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480126322"/>
        <w:docPartObj>
          <w:docPartGallery w:val="Cover Pages"/>
          <w:docPartUnique/>
        </w:docPartObj>
      </w:sdtPr>
      <w:sdtEndPr>
        <w:rPr>
          <w:rFonts w:ascii="Sylfaen" w:hAnsi="Sylfaen"/>
        </w:rPr>
      </w:sdtEndPr>
      <w:sdtContent>
        <w:p w14:paraId="3D938013" w14:textId="77777777" w:rsidR="000953B4" w:rsidRDefault="000953B4">
          <w:r>
            <w:rPr>
              <w:noProof/>
            </w:rPr>
            <mc:AlternateContent>
              <mc:Choice Requires="wpg">
                <w:drawing>
                  <wp:anchor distT="0" distB="0" distL="114300" distR="114300" simplePos="0" relativeHeight="251694080" behindDoc="1" locked="0" layoutInCell="1" allowOverlap="1" wp14:anchorId="650282C0" wp14:editId="2C5EF610">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177177" w14:textId="77777777" w:rsidR="00A40A2C" w:rsidRDefault="00F76E88">
                                  <w:pPr>
                                    <w:pStyle w:val="NoSpacing"/>
                                    <w:spacing w:before="120"/>
                                    <w:jc w:val="center"/>
                                    <w:rPr>
                                      <w:color w:val="FFFFFF" w:themeColor="background1"/>
                                    </w:rPr>
                                  </w:pPr>
                                  <w:sdt>
                                    <w:sdtPr>
                                      <w:rPr>
                                        <w:caps/>
                                        <w:color w:val="FFFFFF" w:themeColor="background1"/>
                                      </w:rPr>
                                      <w:alias w:val="Company"/>
                                      <w:tag w:val=""/>
                                      <w:id w:val="1084334590"/>
                                      <w:dataBinding w:prefixMappings="xmlns:ns0='http://schemas.openxmlformats.org/officeDocument/2006/extended-properties' " w:xpath="/ns0:Properties[1]/ns0:Company[1]" w:storeItemID="{6668398D-A668-4E3E-A5EB-62B293D839F1}"/>
                                      <w:text/>
                                    </w:sdtPr>
                                    <w:sdtEndPr/>
                                    <w:sdtContent>
                                      <w:r w:rsidR="00A40A2C">
                                        <w:rPr>
                                          <w:caps/>
                                          <w:color w:val="FFFFFF" w:themeColor="background1"/>
                                        </w:rPr>
                                        <w:t>WHO</w:t>
                                      </w:r>
                                    </w:sdtContent>
                                  </w:sdt>
                                  <w:r w:rsidR="00A40A2C">
                                    <w:rPr>
                                      <w:color w:val="FFFFFF" w:themeColor="background1"/>
                                    </w:rPr>
                                    <w:t>  </w:t>
                                  </w:r>
                                  <w:sdt>
                                    <w:sdtPr>
                                      <w:rPr>
                                        <w:color w:val="FFFFFF" w:themeColor="background1"/>
                                      </w:rPr>
                                      <w:alias w:val="Address"/>
                                      <w:tag w:val=""/>
                                      <w:id w:val="21760577"/>
                                      <w:dataBinding w:prefixMappings="xmlns:ns0='http://schemas.microsoft.com/office/2006/coverPageProps' " w:xpath="/ns0:CoverPageProperties[1]/ns0:CompanyAddress[1]" w:storeItemID="{55AF091B-3C7A-41E3-B477-F2FDAA23CFDA}"/>
                                      <w:text/>
                                    </w:sdtPr>
                                    <w:sdtEndPr/>
                                    <w:sdtContent>
                                      <w:r w:rsidR="00A40A2C">
                                        <w:rPr>
                                          <w:rFonts w:ascii="Sylfaen" w:hAnsi="Sylfaen"/>
                                          <w:color w:val="FFFFFF" w:themeColor="background1"/>
                                          <w:lang w:val="ka-GE"/>
                                        </w:rPr>
                                        <w:t xml:space="preserve">ჟენევა, </w:t>
                                      </w:r>
                                      <w:r w:rsidR="00A40A2C">
                                        <w:rPr>
                                          <w:rFonts w:asciiTheme="minorHAnsi" w:hAnsiTheme="minorHAnsi"/>
                                          <w:color w:val="FFFFFF" w:themeColor="background1"/>
                                          <w:lang w:val="ka-GE"/>
                                        </w:rPr>
                                        <w:t>2005 წ. ივლისი</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56"/>
                                      <w:szCs w:val="72"/>
                                    </w:rPr>
                                    <w:alias w:val="Title"/>
                                    <w:tag w:val=""/>
                                    <w:id w:val="-1545901028"/>
                                    <w:dataBinding w:prefixMappings="xmlns:ns0='http://purl.org/dc/elements/1.1/' xmlns:ns1='http://schemas.openxmlformats.org/package/2006/metadata/core-properties' " w:xpath="/ns1:coreProperties[1]/ns0:title[1]" w:storeItemID="{6C3C8BC8-F283-45AE-878A-BAB7291924A1}"/>
                                    <w:text/>
                                  </w:sdtPr>
                                  <w:sdtEndPr/>
                                  <w:sdtContent>
                                    <w:p w14:paraId="5E53479A" w14:textId="77777777" w:rsidR="00A40A2C" w:rsidRPr="000953B4" w:rsidRDefault="00215731">
                                      <w:pPr>
                                        <w:pStyle w:val="NoSpacing"/>
                                        <w:jc w:val="center"/>
                                        <w:rPr>
                                          <w:rFonts w:asciiTheme="majorHAnsi" w:eastAsiaTheme="majorEastAsia" w:hAnsiTheme="majorHAnsi" w:cstheme="majorBidi"/>
                                          <w:caps/>
                                          <w:color w:val="5B9BD5" w:themeColor="accent1"/>
                                          <w:sz w:val="56"/>
                                          <w:szCs w:val="72"/>
                                        </w:rPr>
                                      </w:pPr>
                                      <w:r>
                                        <w:rPr>
                                          <w:rFonts w:asciiTheme="majorHAnsi" w:eastAsiaTheme="majorEastAsia" w:hAnsiTheme="majorHAnsi" w:cstheme="majorBidi"/>
                                          <w:caps/>
                                          <w:color w:val="5B9BD5" w:themeColor="accent1"/>
                                          <w:sz w:val="56"/>
                                          <w:szCs w:val="72"/>
                                        </w:rPr>
                                        <w:t>ეფექტიანი მედია კომუნიკაციები, საზოგადოებრივი ჯანმრთელობის საგანგებო სიტუაციების დროს</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50282C0" id="Group 193" o:spid="_x0000_s1026" style="position:absolute;left:0;text-align:left;margin-left:0;margin-top:0;width:540.55pt;height:718.4pt;z-index:-25162240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7D177177" w14:textId="77777777" w:rsidR="00A40A2C" w:rsidRDefault="00F76E88">
                            <w:pPr>
                              <w:pStyle w:val="NoSpacing"/>
                              <w:spacing w:before="120"/>
                              <w:jc w:val="center"/>
                              <w:rPr>
                                <w:color w:val="FFFFFF" w:themeColor="background1"/>
                              </w:rPr>
                            </w:pPr>
                            <w:sdt>
                              <w:sdtPr>
                                <w:rPr>
                                  <w:caps/>
                                  <w:color w:val="FFFFFF" w:themeColor="background1"/>
                                </w:rPr>
                                <w:alias w:val="Company"/>
                                <w:tag w:val=""/>
                                <w:id w:val="1084334590"/>
                                <w:dataBinding w:prefixMappings="xmlns:ns0='http://schemas.openxmlformats.org/officeDocument/2006/extended-properties' " w:xpath="/ns0:Properties[1]/ns0:Company[1]" w:storeItemID="{6668398D-A668-4E3E-A5EB-62B293D839F1}"/>
                                <w:text/>
                              </w:sdtPr>
                              <w:sdtEndPr/>
                              <w:sdtContent>
                                <w:r w:rsidR="00A40A2C">
                                  <w:rPr>
                                    <w:caps/>
                                    <w:color w:val="FFFFFF" w:themeColor="background1"/>
                                  </w:rPr>
                                  <w:t>WHO</w:t>
                                </w:r>
                              </w:sdtContent>
                            </w:sdt>
                            <w:r w:rsidR="00A40A2C">
                              <w:rPr>
                                <w:color w:val="FFFFFF" w:themeColor="background1"/>
                              </w:rPr>
                              <w:t>  </w:t>
                            </w:r>
                            <w:sdt>
                              <w:sdtPr>
                                <w:rPr>
                                  <w:color w:val="FFFFFF" w:themeColor="background1"/>
                                </w:rPr>
                                <w:alias w:val="Address"/>
                                <w:tag w:val=""/>
                                <w:id w:val="21760577"/>
                                <w:dataBinding w:prefixMappings="xmlns:ns0='http://schemas.microsoft.com/office/2006/coverPageProps' " w:xpath="/ns0:CoverPageProperties[1]/ns0:CompanyAddress[1]" w:storeItemID="{55AF091B-3C7A-41E3-B477-F2FDAA23CFDA}"/>
                                <w:text/>
                              </w:sdtPr>
                              <w:sdtEndPr/>
                              <w:sdtContent>
                                <w:r w:rsidR="00A40A2C">
                                  <w:rPr>
                                    <w:rFonts w:ascii="Sylfaen" w:hAnsi="Sylfaen"/>
                                    <w:color w:val="FFFFFF" w:themeColor="background1"/>
                                    <w:lang w:val="ka-GE"/>
                                  </w:rPr>
                                  <w:t xml:space="preserve">ჟენევა, </w:t>
                                </w:r>
                                <w:r w:rsidR="00A40A2C">
                                  <w:rPr>
                                    <w:rFonts w:asciiTheme="minorHAnsi" w:hAnsiTheme="minorHAnsi"/>
                                    <w:color w:val="FFFFFF" w:themeColor="background1"/>
                                    <w:lang w:val="ka-GE"/>
                                  </w:rPr>
                                  <w:t>2005 წ. ივლისი</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56"/>
                                <w:szCs w:val="72"/>
                              </w:rPr>
                              <w:alias w:val="Title"/>
                              <w:tag w:val=""/>
                              <w:id w:val="-1545901028"/>
                              <w:dataBinding w:prefixMappings="xmlns:ns0='http://purl.org/dc/elements/1.1/' xmlns:ns1='http://schemas.openxmlformats.org/package/2006/metadata/core-properties' " w:xpath="/ns1:coreProperties[1]/ns0:title[1]" w:storeItemID="{6C3C8BC8-F283-45AE-878A-BAB7291924A1}"/>
                              <w:text/>
                            </w:sdtPr>
                            <w:sdtEndPr/>
                            <w:sdtContent>
                              <w:p w14:paraId="5E53479A" w14:textId="77777777" w:rsidR="00A40A2C" w:rsidRPr="000953B4" w:rsidRDefault="00215731">
                                <w:pPr>
                                  <w:pStyle w:val="NoSpacing"/>
                                  <w:jc w:val="center"/>
                                  <w:rPr>
                                    <w:rFonts w:asciiTheme="majorHAnsi" w:eastAsiaTheme="majorEastAsia" w:hAnsiTheme="majorHAnsi" w:cstheme="majorBidi"/>
                                    <w:caps/>
                                    <w:color w:val="5B9BD5" w:themeColor="accent1"/>
                                    <w:sz w:val="56"/>
                                    <w:szCs w:val="72"/>
                                  </w:rPr>
                                </w:pPr>
                                <w:r>
                                  <w:rPr>
                                    <w:rFonts w:asciiTheme="majorHAnsi" w:eastAsiaTheme="majorEastAsia" w:hAnsiTheme="majorHAnsi" w:cstheme="majorBidi"/>
                                    <w:caps/>
                                    <w:color w:val="5B9BD5" w:themeColor="accent1"/>
                                    <w:sz w:val="56"/>
                                    <w:szCs w:val="72"/>
                                  </w:rPr>
                                  <w:t>ეფექტიანი მედია კომუნიკაციები, საზოგადოებრივი ჯანმრთელობის საგანგებო სიტუაციების დროს</w:t>
                                </w:r>
                              </w:p>
                            </w:sdtContent>
                          </w:sdt>
                        </w:txbxContent>
                      </v:textbox>
                    </v:shape>
                    <w10:wrap anchorx="page" anchory="page"/>
                  </v:group>
                </w:pict>
              </mc:Fallback>
            </mc:AlternateContent>
          </w:r>
        </w:p>
        <w:p w14:paraId="5EA523C1" w14:textId="77777777" w:rsidR="000953B4" w:rsidRDefault="000953B4">
          <w:pPr>
            <w:spacing w:after="160" w:line="259" w:lineRule="auto"/>
            <w:ind w:left="0" w:right="0" w:firstLine="0"/>
            <w:rPr>
              <w:rFonts w:ascii="Sylfaen" w:eastAsiaTheme="majorEastAsia" w:hAnsi="Sylfaen" w:cstheme="majorBidi"/>
              <w:color w:val="2E74B5" w:themeColor="accent1" w:themeShade="BF"/>
              <w:sz w:val="32"/>
              <w:szCs w:val="32"/>
            </w:rPr>
          </w:pPr>
          <w:r>
            <w:rPr>
              <w:noProof/>
            </w:rPr>
            <w:drawing>
              <wp:anchor distT="0" distB="0" distL="114300" distR="114300" simplePos="0" relativeHeight="251695104" behindDoc="0" locked="0" layoutInCell="1" allowOverlap="1" wp14:anchorId="52129662" wp14:editId="2E200DE3">
                <wp:simplePos x="0" y="0"/>
                <wp:positionH relativeFrom="margin">
                  <wp:posOffset>1995805</wp:posOffset>
                </wp:positionH>
                <wp:positionV relativeFrom="margin">
                  <wp:posOffset>954405</wp:posOffset>
                </wp:positionV>
                <wp:extent cx="1952625" cy="57531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ld_Health_Organization_logo_logotyp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2625" cy="5753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14:anchorId="1EC1809A" wp14:editId="006F6433">
                    <wp:simplePos x="0" y="0"/>
                    <wp:positionH relativeFrom="margin">
                      <wp:align>center</wp:align>
                    </wp:positionH>
                    <wp:positionV relativeFrom="paragraph">
                      <wp:posOffset>2895600</wp:posOffset>
                    </wp:positionV>
                    <wp:extent cx="4038600" cy="314325"/>
                    <wp:effectExtent l="0" t="0" r="19050" b="28575"/>
                    <wp:wrapNone/>
                    <wp:docPr id="46" name="Text Box 46"/>
                    <wp:cNvGraphicFramePr/>
                    <a:graphic xmlns:a="http://schemas.openxmlformats.org/drawingml/2006/main">
                      <a:graphicData uri="http://schemas.microsoft.com/office/word/2010/wordprocessingShape">
                        <wps:wsp>
                          <wps:cNvSpPr txBox="1"/>
                          <wps:spPr>
                            <a:xfrm>
                              <a:off x="0" y="0"/>
                              <a:ext cx="4038600" cy="314325"/>
                            </a:xfrm>
                            <a:prstGeom prst="rect">
                              <a:avLst/>
                            </a:prstGeom>
                            <a:solidFill>
                              <a:schemeClr val="lt1"/>
                            </a:solidFill>
                            <a:ln w="6350">
                              <a:solidFill>
                                <a:schemeClr val="bg1"/>
                              </a:solidFill>
                            </a:ln>
                          </wps:spPr>
                          <wps:txbx>
                            <w:txbxContent>
                              <w:p w14:paraId="54CB73CC" w14:textId="77777777" w:rsidR="00A40A2C" w:rsidRPr="000953B4" w:rsidRDefault="00A40A2C">
                                <w:pPr>
                                  <w:ind w:left="0"/>
                                  <w:rPr>
                                    <w:rFonts w:ascii="Sylfaen" w:hAnsi="Sylfaen"/>
                                    <w:lang w:val="ka-GE"/>
                                  </w:rPr>
                                </w:pPr>
                                <w:r>
                                  <w:rPr>
                                    <w:rFonts w:ascii="Sylfaen" w:hAnsi="Sylfaen"/>
                                    <w:lang w:val="ka-GE"/>
                                  </w:rPr>
                                  <w:t>ჯანმრთელობის მსოფლიო ორგანიზაციის სახელმძღვანელო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B7BFA" id="Text Box 46" o:spid="_x0000_s1030" type="#_x0000_t202" style="position:absolute;margin-left:0;margin-top:228pt;width:318pt;height:24.75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" fillcolor="white [3201]" strokecolor="white [3212]" strokeweight=".5pt">
                    <v:textbox>
                      <w:txbxContent>
                        <w:p w:rsidR="00A40A2C" w:rsidRPr="000953B4" w:rsidRDefault="00A40A2C">
                          <w:pPr>
                            <w:ind w:left="0"/>
                            <w:rPr>
                              <w:rFonts w:ascii="Sylfaen" w:hAnsi="Sylfaen"/>
                              <w:lang w:val="ka-GE"/>
                            </w:rPr>
                          </w:pPr>
                          <w:r>
                            <w:rPr>
                              <w:rFonts w:ascii="Sylfaen" w:hAnsi="Sylfaen"/>
                              <w:lang w:val="ka-GE"/>
                            </w:rPr>
                            <w:t>ჯანმრთელობის მსოფლიო ორგანიზაციის სახელმძღვანელო</w:t>
                          </w:r>
                        </w:p>
                      </w:txbxContent>
                    </v:textbox>
                    <w10:wrap anchorx="margin"/>
                  </v:shape>
                </w:pict>
              </mc:Fallback>
            </mc:AlternateContent>
          </w:r>
          <w:r>
            <w:rPr>
              <w:rFonts w:ascii="Sylfaen" w:hAnsi="Sylfaen"/>
            </w:rPr>
            <w:br w:type="page"/>
          </w:r>
        </w:p>
      </w:sdtContent>
    </w:sdt>
    <w:p w14:paraId="00598E91" w14:textId="77777777" w:rsidR="000953B4" w:rsidRDefault="000953B4" w:rsidP="000953B4"/>
    <w:p w14:paraId="06BEEFED" w14:textId="77777777" w:rsidR="000953B4" w:rsidRDefault="000953B4" w:rsidP="000953B4">
      <w:pPr>
        <w:rPr>
          <w:rFonts w:ascii="Sylfaen" w:hAnsi="Sylfaen" w:cs="Sylfaen"/>
        </w:rPr>
      </w:pPr>
      <w:r>
        <w:t xml:space="preserve">© </w:t>
      </w:r>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ორგანიზაცია</w:t>
      </w:r>
      <w:r>
        <w:t xml:space="preserve"> 2005 </w:t>
      </w:r>
      <w:r>
        <w:rPr>
          <w:rFonts w:ascii="Sylfaen" w:hAnsi="Sylfaen" w:cs="Sylfaen"/>
        </w:rPr>
        <w:t>წელი</w:t>
      </w:r>
    </w:p>
    <w:p w14:paraId="660700C2" w14:textId="77777777" w:rsidR="001F6E42" w:rsidRDefault="001F6E42" w:rsidP="000953B4"/>
    <w:p w14:paraId="35B4FA65" w14:textId="77777777" w:rsidR="000953B4" w:rsidRDefault="000953B4" w:rsidP="000953B4">
      <w:pPr>
        <w:rPr>
          <w:rFonts w:ascii="Sylfaen" w:hAnsi="Sylfaen" w:cs="Sylfaen"/>
        </w:rPr>
      </w:pPr>
      <w:r>
        <w:rPr>
          <w:rFonts w:ascii="Sylfaen" w:hAnsi="Sylfaen" w:cs="Sylfaen"/>
        </w:rPr>
        <w:t>ყველა</w:t>
      </w:r>
      <w:r>
        <w:t xml:space="preserve"> </w:t>
      </w:r>
      <w:r>
        <w:rPr>
          <w:rFonts w:ascii="Sylfaen" w:hAnsi="Sylfaen" w:cs="Sylfaen"/>
        </w:rPr>
        <w:t>უფლება</w:t>
      </w:r>
      <w:r>
        <w:t xml:space="preserve"> </w:t>
      </w:r>
      <w:r>
        <w:rPr>
          <w:rFonts w:ascii="Sylfaen" w:hAnsi="Sylfaen" w:cs="Sylfaen"/>
        </w:rPr>
        <w:t>დაცულია</w:t>
      </w:r>
    </w:p>
    <w:p w14:paraId="7AF6BCC5" w14:textId="77777777" w:rsidR="001F6E42" w:rsidRDefault="001F6E42" w:rsidP="000953B4"/>
    <w:p w14:paraId="66B4C7BA" w14:textId="77777777" w:rsidR="0014196C" w:rsidRPr="0014196C" w:rsidRDefault="000953B4" w:rsidP="000953B4">
      <w:pPr>
        <w:rPr>
          <w:rFonts w:ascii="Sylfaen" w:hAnsi="Sylfaen" w:cs="Sylfaen"/>
          <w:lang w:val="ka-GE"/>
        </w:rPr>
      </w:pPr>
      <w:r>
        <w:rPr>
          <w:rFonts w:ascii="Sylfaen" w:hAnsi="Sylfaen" w:cs="Sylfaen"/>
        </w:rPr>
        <w:t>ამ</w:t>
      </w:r>
      <w:r>
        <w:t xml:space="preserve"> </w:t>
      </w:r>
      <w:r>
        <w:rPr>
          <w:rFonts w:ascii="Sylfaen" w:hAnsi="Sylfaen" w:cs="Sylfaen"/>
        </w:rPr>
        <w:t>გამოცემაში</w:t>
      </w:r>
      <w:r>
        <w:t xml:space="preserve"> </w:t>
      </w:r>
      <w:r w:rsidR="0014196C">
        <w:rPr>
          <w:rFonts w:ascii="Sylfaen" w:hAnsi="Sylfaen" w:cs="Sylfaen"/>
          <w:lang w:val="ka-GE"/>
        </w:rPr>
        <w:t>აღნიშნული იდეები და მასალა არ</w:t>
      </w:r>
      <w:r w:rsidR="0014196C">
        <w:rPr>
          <w:rFonts w:ascii="Sylfaen" w:hAnsi="Sylfaen" w:cs="Sylfaen"/>
        </w:rPr>
        <w:t xml:space="preserve"> </w:t>
      </w:r>
      <w:r w:rsidR="0014196C">
        <w:rPr>
          <w:rFonts w:ascii="Sylfaen" w:hAnsi="Sylfaen" w:cs="Sylfaen"/>
          <w:lang w:val="ka-GE"/>
        </w:rPr>
        <w:t xml:space="preserve">გამოხატავს ჯანმრთელობის მსოფლიო ორგანიზაციის დამოკიდებულებსა და მოსაზრებებს რომელიმე ქვეყნის სამართლებრივი სტატუსის მიმართ - მისი </w:t>
      </w:r>
      <w:r w:rsidR="0014196C">
        <w:rPr>
          <w:rFonts w:ascii="Sylfaen" w:hAnsi="Sylfaen" w:cs="Sylfaen"/>
        </w:rPr>
        <w:t>ტერიტორიის, ქ</w:t>
      </w:r>
      <w:r>
        <w:rPr>
          <w:rFonts w:ascii="Sylfaen" w:hAnsi="Sylfaen" w:cs="Sylfaen"/>
        </w:rPr>
        <w:t>ალაქ</w:t>
      </w:r>
      <w:r w:rsidR="0014196C">
        <w:rPr>
          <w:rFonts w:ascii="Sylfaen" w:hAnsi="Sylfaen" w:cs="Sylfaen"/>
          <w:lang w:val="ka-GE"/>
        </w:rPr>
        <w:t>ი</w:t>
      </w:r>
      <w:r>
        <w:rPr>
          <w:rFonts w:ascii="Sylfaen" w:hAnsi="Sylfaen" w:cs="Sylfaen"/>
        </w:rPr>
        <w:t>ს</w:t>
      </w:r>
      <w:r w:rsidR="0014196C">
        <w:rPr>
          <w:rFonts w:ascii="Sylfaen" w:hAnsi="Sylfaen" w:cs="Sylfaen"/>
          <w:lang w:val="ka-GE"/>
        </w:rPr>
        <w:t xml:space="preserve">, </w:t>
      </w:r>
      <w:r w:rsidR="0014196C">
        <w:rPr>
          <w:rFonts w:ascii="Sylfaen" w:hAnsi="Sylfaen" w:cs="Sylfaen"/>
        </w:rPr>
        <w:t>ხელისუფლები</w:t>
      </w:r>
      <w:r>
        <w:rPr>
          <w:rFonts w:ascii="Sylfaen" w:hAnsi="Sylfaen" w:cs="Sylfaen"/>
        </w:rPr>
        <w:t>ს</w:t>
      </w:r>
      <w:r>
        <w:t xml:space="preserve">, </w:t>
      </w:r>
      <w:r>
        <w:rPr>
          <w:rFonts w:ascii="Sylfaen" w:hAnsi="Sylfaen" w:cs="Sylfaen"/>
        </w:rPr>
        <w:t>ან</w:t>
      </w:r>
      <w:r>
        <w:t xml:space="preserve"> </w:t>
      </w:r>
      <w:r w:rsidR="0014196C">
        <w:rPr>
          <w:rFonts w:ascii="Sylfaen" w:hAnsi="Sylfaen"/>
          <w:lang w:val="ka-GE"/>
        </w:rPr>
        <w:t xml:space="preserve">სახელმწიფოებრივი საზღვრების შესახებ. </w:t>
      </w:r>
    </w:p>
    <w:p w14:paraId="405F15A5" w14:textId="77777777" w:rsidR="000953B4" w:rsidRDefault="000953B4" w:rsidP="0014196C">
      <w:pPr>
        <w:ind w:left="0" w:firstLine="0"/>
      </w:pPr>
      <w:r>
        <w:rPr>
          <w:rFonts w:ascii="Sylfaen" w:hAnsi="Sylfaen" w:cs="Sylfaen"/>
        </w:rPr>
        <w:t>სპეციფიკური</w:t>
      </w:r>
      <w:r>
        <w:t xml:space="preserve"> </w:t>
      </w:r>
      <w:r>
        <w:rPr>
          <w:rFonts w:ascii="Sylfaen" w:hAnsi="Sylfaen" w:cs="Sylfaen"/>
        </w:rPr>
        <w:t>კომპანიების</w:t>
      </w:r>
      <w:r>
        <w:t xml:space="preserve"> </w:t>
      </w:r>
      <w:r>
        <w:rPr>
          <w:rFonts w:ascii="Sylfaen" w:hAnsi="Sylfaen" w:cs="Sylfaen"/>
        </w:rPr>
        <w:t>ან</w:t>
      </w:r>
      <w:r>
        <w:t xml:space="preserve"> </w:t>
      </w:r>
      <w:r>
        <w:rPr>
          <w:rFonts w:ascii="Sylfaen" w:hAnsi="Sylfaen" w:cs="Sylfaen"/>
        </w:rPr>
        <w:t>გარკვეული</w:t>
      </w:r>
      <w:r>
        <w:t xml:space="preserve"> </w:t>
      </w:r>
      <w:r>
        <w:rPr>
          <w:rFonts w:ascii="Sylfaen" w:hAnsi="Sylfaen" w:cs="Sylfaen"/>
        </w:rPr>
        <w:t>მწარმოებლების</w:t>
      </w:r>
      <w:r>
        <w:t xml:space="preserve"> </w:t>
      </w:r>
      <w:r>
        <w:rPr>
          <w:rFonts w:ascii="Sylfaen" w:hAnsi="Sylfaen" w:cs="Sylfaen"/>
        </w:rPr>
        <w:t>პროდუქციის</w:t>
      </w:r>
      <w:r>
        <w:t xml:space="preserve"> </w:t>
      </w:r>
      <w:r>
        <w:rPr>
          <w:rFonts w:ascii="Sylfaen" w:hAnsi="Sylfaen" w:cs="Sylfaen"/>
        </w:rPr>
        <w:t>ა</w:t>
      </w:r>
      <w:r w:rsidR="00627800">
        <w:rPr>
          <w:rFonts w:ascii="Sylfaen" w:hAnsi="Sylfaen" w:cs="Sylfaen"/>
          <w:lang w:val="ka-GE"/>
        </w:rPr>
        <w:t>ღნიშვნა</w:t>
      </w:r>
      <w:r>
        <w:t xml:space="preserve"> </w:t>
      </w:r>
      <w:r>
        <w:rPr>
          <w:rFonts w:ascii="Sylfaen" w:hAnsi="Sylfaen" w:cs="Sylfaen"/>
        </w:rPr>
        <w:t>არ</w:t>
      </w:r>
      <w:r>
        <w:t xml:space="preserve"> </w:t>
      </w:r>
      <w:r>
        <w:rPr>
          <w:rFonts w:ascii="Sylfaen" w:hAnsi="Sylfaen" w:cs="Sylfaen"/>
        </w:rPr>
        <w:t>გულისხმობს</w:t>
      </w:r>
      <w:r>
        <w:t xml:space="preserve"> </w:t>
      </w:r>
      <w:r>
        <w:rPr>
          <w:rFonts w:ascii="Sylfaen" w:hAnsi="Sylfaen" w:cs="Sylfaen"/>
        </w:rPr>
        <w:t>რომ</w:t>
      </w:r>
      <w:r>
        <w:t xml:space="preserve"> </w:t>
      </w:r>
      <w:r w:rsidR="00627800">
        <w:rPr>
          <w:rFonts w:ascii="Sylfaen" w:hAnsi="Sylfaen" w:cs="Sylfaen"/>
          <w:lang w:val="ka-GE"/>
        </w:rPr>
        <w:t xml:space="preserve">მათ რეკომენდაციას უწევს </w:t>
      </w:r>
      <w:r>
        <w:rPr>
          <w:rFonts w:ascii="Sylfaen" w:hAnsi="Sylfaen" w:cs="Sylfaen"/>
        </w:rPr>
        <w:t>ჯანმრთელობის</w:t>
      </w:r>
      <w:r>
        <w:t xml:space="preserve"> </w:t>
      </w:r>
      <w:r>
        <w:rPr>
          <w:rFonts w:ascii="Sylfaen" w:hAnsi="Sylfaen" w:cs="Sylfaen"/>
        </w:rPr>
        <w:t>მსოფლიო</w:t>
      </w:r>
      <w:r>
        <w:t xml:space="preserve"> </w:t>
      </w:r>
      <w:r w:rsidR="00627800">
        <w:rPr>
          <w:rFonts w:ascii="Sylfaen" w:hAnsi="Sylfaen" w:cs="Sylfaen"/>
        </w:rPr>
        <w:t xml:space="preserve">ორგანიზაცია, </w:t>
      </w:r>
      <w:r>
        <w:t xml:space="preserve"> </w:t>
      </w:r>
      <w:r>
        <w:rPr>
          <w:rFonts w:ascii="Sylfaen" w:hAnsi="Sylfaen" w:cs="Sylfaen"/>
        </w:rPr>
        <w:t>როგორც</w:t>
      </w:r>
      <w:r>
        <w:t xml:space="preserve"> </w:t>
      </w:r>
      <w:r>
        <w:rPr>
          <w:rFonts w:ascii="Sylfaen" w:hAnsi="Sylfaen" w:cs="Sylfaen"/>
        </w:rPr>
        <w:t>სხვებზე</w:t>
      </w:r>
      <w:r>
        <w:t xml:space="preserve"> </w:t>
      </w:r>
      <w:r w:rsidR="00627800">
        <w:rPr>
          <w:rFonts w:ascii="Sylfaen" w:hAnsi="Sylfaen" w:cs="Sylfaen"/>
        </w:rPr>
        <w:t>უპირატესს.</w:t>
      </w:r>
      <w:r>
        <w:t xml:space="preserve">  </w:t>
      </w:r>
    </w:p>
    <w:p w14:paraId="1ACE2413" w14:textId="77777777" w:rsidR="000953B4" w:rsidRPr="00627800" w:rsidRDefault="000953B4" w:rsidP="000953B4">
      <w:pPr>
        <w:rPr>
          <w:lang w:val="ka-GE"/>
        </w:rPr>
      </w:pPr>
      <w:r>
        <w:rPr>
          <w:rFonts w:ascii="Sylfaen" w:hAnsi="Sylfaen" w:cs="Sylfaen"/>
        </w:rPr>
        <w:t>ყველა</w:t>
      </w:r>
      <w:r>
        <w:t xml:space="preserve"> </w:t>
      </w:r>
      <w:r>
        <w:rPr>
          <w:rFonts w:ascii="Sylfaen" w:hAnsi="Sylfaen" w:cs="Sylfaen"/>
        </w:rPr>
        <w:t>სათანადო</w:t>
      </w:r>
      <w:r>
        <w:t xml:space="preserve"> </w:t>
      </w:r>
      <w:r>
        <w:rPr>
          <w:rFonts w:ascii="Sylfaen" w:hAnsi="Sylfaen" w:cs="Sylfaen"/>
        </w:rPr>
        <w:t>უსაფრთხოების</w:t>
      </w:r>
      <w:r>
        <w:t xml:space="preserve"> </w:t>
      </w:r>
      <w:r>
        <w:rPr>
          <w:rFonts w:ascii="Sylfaen" w:hAnsi="Sylfaen" w:cs="Sylfaen"/>
        </w:rPr>
        <w:t>ზომა</w:t>
      </w:r>
      <w:r w:rsidR="00627800">
        <w:rPr>
          <w:rFonts w:ascii="Sylfaen" w:hAnsi="Sylfaen" w:cs="Sylfaen"/>
          <w:lang w:val="ka-GE"/>
        </w:rPr>
        <w:t>, გამოცემაში შესული ინფორმაციის დასამოწმებლად,</w:t>
      </w:r>
      <w:r>
        <w:t xml:space="preserve"> </w:t>
      </w:r>
      <w:r>
        <w:rPr>
          <w:rFonts w:ascii="Sylfaen" w:hAnsi="Sylfaen" w:cs="Sylfaen"/>
        </w:rPr>
        <w:t>ჯანმრთელობის</w:t>
      </w:r>
      <w:r>
        <w:t xml:space="preserve"> </w:t>
      </w:r>
      <w:r>
        <w:rPr>
          <w:rFonts w:ascii="Sylfaen" w:hAnsi="Sylfaen" w:cs="Sylfaen"/>
        </w:rPr>
        <w:t>მსოფლიო</w:t>
      </w:r>
      <w:r>
        <w:t xml:space="preserve"> </w:t>
      </w:r>
      <w:r w:rsidR="00627800">
        <w:rPr>
          <w:rFonts w:ascii="Sylfaen" w:hAnsi="Sylfaen" w:cs="Sylfaen"/>
        </w:rPr>
        <w:t>ორგანიზაციამ მიი</w:t>
      </w:r>
      <w:r w:rsidR="00627800">
        <w:rPr>
          <w:rFonts w:ascii="Sylfaen" w:hAnsi="Sylfaen" w:cs="Sylfaen"/>
          <w:lang w:val="ka-GE"/>
        </w:rPr>
        <w:t>ღო</w:t>
      </w:r>
      <w:r w:rsidR="00627800">
        <w:t xml:space="preserve">. </w:t>
      </w:r>
      <w:r>
        <w:rPr>
          <w:rFonts w:ascii="Sylfaen" w:hAnsi="Sylfaen" w:cs="Sylfaen"/>
        </w:rPr>
        <w:t>თუმცა</w:t>
      </w:r>
      <w:r>
        <w:t xml:space="preserve">, </w:t>
      </w:r>
      <w:r w:rsidR="00627800">
        <w:rPr>
          <w:rFonts w:ascii="Sylfaen" w:hAnsi="Sylfaen"/>
          <w:lang w:val="ka-GE"/>
        </w:rPr>
        <w:t xml:space="preserve">დოკუმენტი გარანტიის გარეშე ვრცელდება - არ არის განსაზღვრული ის თუ მასში გამოქვეყნებული ინფორმაცია, როგორ იქნება აღქმული და გამოყენებული. </w:t>
      </w:r>
      <w:r>
        <w:rPr>
          <w:rFonts w:ascii="Sylfaen" w:hAnsi="Sylfaen" w:cs="Sylfaen"/>
        </w:rPr>
        <w:t>პასუხისმგებლობა</w:t>
      </w:r>
      <w:r>
        <w:t xml:space="preserve"> </w:t>
      </w:r>
      <w:r>
        <w:rPr>
          <w:rFonts w:ascii="Sylfaen" w:hAnsi="Sylfaen" w:cs="Sylfaen"/>
        </w:rPr>
        <w:t>ინტერპრეტაციასა</w:t>
      </w:r>
      <w:r>
        <w:t xml:space="preserve"> </w:t>
      </w:r>
      <w:r>
        <w:rPr>
          <w:rFonts w:ascii="Sylfaen" w:hAnsi="Sylfaen" w:cs="Sylfaen"/>
        </w:rPr>
        <w:t>და</w:t>
      </w:r>
      <w:r>
        <w:t xml:space="preserve"> </w:t>
      </w:r>
      <w:r>
        <w:rPr>
          <w:rFonts w:ascii="Sylfaen" w:hAnsi="Sylfaen" w:cs="Sylfaen"/>
        </w:rPr>
        <w:t>მასალის</w:t>
      </w:r>
      <w:r>
        <w:t xml:space="preserve"> </w:t>
      </w:r>
      <w:r>
        <w:rPr>
          <w:rFonts w:ascii="Sylfaen" w:hAnsi="Sylfaen" w:cs="Sylfaen"/>
        </w:rPr>
        <w:t>გამოყენებაზე</w:t>
      </w:r>
      <w:r>
        <w:t xml:space="preserve"> </w:t>
      </w:r>
      <w:r>
        <w:rPr>
          <w:rFonts w:ascii="Sylfaen" w:hAnsi="Sylfaen" w:cs="Sylfaen"/>
        </w:rPr>
        <w:t>მკითხველს</w:t>
      </w:r>
      <w:r w:rsidR="00627800">
        <w:rPr>
          <w:rFonts w:ascii="Sylfaen" w:hAnsi="Sylfaen" w:cs="Sylfaen"/>
          <w:lang w:val="ka-GE"/>
        </w:rPr>
        <w:t xml:space="preserve"> </w:t>
      </w:r>
      <w:r w:rsidR="00627800">
        <w:rPr>
          <w:rFonts w:ascii="Sylfaen" w:hAnsi="Sylfaen" w:cs="Sylfaen"/>
        </w:rPr>
        <w:t>ეკისრება</w:t>
      </w:r>
      <w:r>
        <w:t xml:space="preserve">. </w:t>
      </w:r>
      <w:r>
        <w:rPr>
          <w:rFonts w:ascii="Sylfaen" w:hAnsi="Sylfaen" w:cs="Sylfaen"/>
        </w:rPr>
        <w:t>არც</w:t>
      </w:r>
      <w:r>
        <w:t xml:space="preserve"> </w:t>
      </w:r>
      <w:r>
        <w:rPr>
          <w:rFonts w:ascii="Sylfaen" w:hAnsi="Sylfaen" w:cs="Sylfaen"/>
        </w:rPr>
        <w:t>ერთ</w:t>
      </w:r>
      <w:r>
        <w:t xml:space="preserve"> </w:t>
      </w:r>
      <w:r>
        <w:rPr>
          <w:rFonts w:ascii="Sylfaen" w:hAnsi="Sylfaen" w:cs="Sylfaen"/>
        </w:rPr>
        <w:t>შემთხვევაში</w:t>
      </w:r>
      <w:r>
        <w:t xml:space="preserve"> </w:t>
      </w:r>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ორგანიზაცია</w:t>
      </w:r>
      <w:r>
        <w:t xml:space="preserve"> </w:t>
      </w:r>
      <w:r>
        <w:rPr>
          <w:rFonts w:ascii="Sylfaen" w:hAnsi="Sylfaen" w:cs="Sylfaen"/>
        </w:rPr>
        <w:t>არ</w:t>
      </w:r>
      <w:r>
        <w:t xml:space="preserve"> </w:t>
      </w:r>
      <w:r>
        <w:rPr>
          <w:rFonts w:ascii="Sylfaen" w:hAnsi="Sylfaen" w:cs="Sylfaen"/>
        </w:rPr>
        <w:t>ი</w:t>
      </w:r>
      <w:r w:rsidR="00627800">
        <w:rPr>
          <w:rFonts w:ascii="Sylfaen" w:hAnsi="Sylfaen" w:cs="Sylfaen"/>
          <w:lang w:val="ka-GE"/>
        </w:rPr>
        <w:t>ღებს პასუხისმგებლობას</w:t>
      </w:r>
      <w:r>
        <w:t xml:space="preserve"> </w:t>
      </w:r>
      <w:r>
        <w:rPr>
          <w:rFonts w:ascii="Sylfaen" w:hAnsi="Sylfaen" w:cs="Sylfaen"/>
        </w:rPr>
        <w:t>მისი</w:t>
      </w:r>
      <w:r>
        <w:t xml:space="preserve"> </w:t>
      </w:r>
      <w:r>
        <w:rPr>
          <w:rFonts w:ascii="Sylfaen" w:hAnsi="Sylfaen" w:cs="Sylfaen"/>
        </w:rPr>
        <w:t>გამოყენებით</w:t>
      </w:r>
      <w:r>
        <w:t xml:space="preserve"> </w:t>
      </w:r>
      <w:r>
        <w:rPr>
          <w:rFonts w:ascii="Sylfaen" w:hAnsi="Sylfaen" w:cs="Sylfaen"/>
        </w:rPr>
        <w:t>გამოწვეულ</w:t>
      </w:r>
      <w:r>
        <w:t xml:space="preserve"> </w:t>
      </w:r>
      <w:r w:rsidR="00627800">
        <w:rPr>
          <w:rFonts w:ascii="Sylfaen" w:hAnsi="Sylfaen" w:cs="Sylfaen"/>
        </w:rPr>
        <w:t>ზიანის ფაქტებზე</w:t>
      </w:r>
      <w:r w:rsidR="00627800">
        <w:rPr>
          <w:rFonts w:ascii="Sylfaen" w:hAnsi="Sylfaen" w:cs="Sylfaen"/>
          <w:lang w:val="ka-GE"/>
        </w:rPr>
        <w:t xml:space="preserve">. </w:t>
      </w:r>
    </w:p>
    <w:p w14:paraId="714AAB2A" w14:textId="77777777" w:rsidR="000953B4" w:rsidRDefault="000953B4" w:rsidP="000953B4">
      <w:r>
        <w:rPr>
          <w:rFonts w:ascii="Sylfaen" w:hAnsi="Sylfaen" w:cs="Sylfaen"/>
        </w:rPr>
        <w:t>მხოლოდ</w:t>
      </w:r>
      <w:r>
        <w:t xml:space="preserve"> </w:t>
      </w:r>
      <w:r>
        <w:rPr>
          <w:rFonts w:ascii="Sylfaen" w:hAnsi="Sylfaen" w:cs="Sylfaen"/>
        </w:rPr>
        <w:t>დასახელებული</w:t>
      </w:r>
      <w:r>
        <w:t xml:space="preserve"> </w:t>
      </w:r>
      <w:r>
        <w:rPr>
          <w:rFonts w:ascii="Sylfaen" w:hAnsi="Sylfaen" w:cs="Sylfaen"/>
        </w:rPr>
        <w:t>ავტორები</w:t>
      </w:r>
      <w:r>
        <w:t xml:space="preserve"> </w:t>
      </w:r>
      <w:r>
        <w:rPr>
          <w:rFonts w:ascii="Sylfaen" w:hAnsi="Sylfaen" w:cs="Sylfaen"/>
        </w:rPr>
        <w:t>არიან</w:t>
      </w:r>
      <w:r>
        <w:t xml:space="preserve"> </w:t>
      </w:r>
      <w:r>
        <w:rPr>
          <w:rFonts w:ascii="Sylfaen" w:hAnsi="Sylfaen" w:cs="Sylfaen"/>
        </w:rPr>
        <w:t>პასუხისმგებელნი</w:t>
      </w:r>
      <w:r>
        <w:t xml:space="preserve"> </w:t>
      </w:r>
      <w:r>
        <w:rPr>
          <w:rFonts w:ascii="Sylfaen" w:hAnsi="Sylfaen" w:cs="Sylfaen"/>
        </w:rPr>
        <w:t>იმ</w:t>
      </w:r>
      <w:r>
        <w:t xml:space="preserve"> </w:t>
      </w:r>
      <w:r>
        <w:rPr>
          <w:rFonts w:ascii="Sylfaen" w:hAnsi="Sylfaen" w:cs="Sylfaen"/>
        </w:rPr>
        <w:t>შეხედულებებზე</w:t>
      </w:r>
      <w:r>
        <w:t xml:space="preserve">, </w:t>
      </w:r>
      <w:r>
        <w:rPr>
          <w:rFonts w:ascii="Sylfaen" w:hAnsi="Sylfaen" w:cs="Sylfaen"/>
        </w:rPr>
        <w:t>რომლებიც</w:t>
      </w:r>
      <w:r>
        <w:t xml:space="preserve"> </w:t>
      </w:r>
      <w:r>
        <w:rPr>
          <w:rFonts w:ascii="Sylfaen" w:hAnsi="Sylfaen" w:cs="Sylfaen"/>
        </w:rPr>
        <w:t>გამოცემაში</w:t>
      </w:r>
      <w:r>
        <w:t xml:space="preserve"> </w:t>
      </w:r>
      <w:r>
        <w:rPr>
          <w:rFonts w:ascii="Sylfaen" w:hAnsi="Sylfaen" w:cs="Sylfaen"/>
        </w:rPr>
        <w:t>არის</w:t>
      </w:r>
      <w:r>
        <w:t xml:space="preserve"> </w:t>
      </w:r>
      <w:r>
        <w:rPr>
          <w:rFonts w:ascii="Sylfaen" w:hAnsi="Sylfaen" w:cs="Sylfaen"/>
        </w:rPr>
        <w:t>ასახული</w:t>
      </w:r>
      <w:r>
        <w:t>.</w:t>
      </w:r>
    </w:p>
    <w:p w14:paraId="58956849" w14:textId="77777777" w:rsidR="000953B4" w:rsidRDefault="000953B4" w:rsidP="000953B4">
      <w:r>
        <w:rPr>
          <w:rFonts w:ascii="Sylfaen" w:hAnsi="Sylfaen" w:cs="Sylfaen"/>
        </w:rPr>
        <w:t>რენდალ</w:t>
      </w:r>
      <w:r>
        <w:t xml:space="preserve"> </w:t>
      </w:r>
      <w:r>
        <w:rPr>
          <w:rFonts w:ascii="Sylfaen" w:hAnsi="Sylfaen" w:cs="Sylfaen"/>
        </w:rPr>
        <w:t>ნ</w:t>
      </w:r>
      <w:r>
        <w:t xml:space="preserve">. </w:t>
      </w:r>
      <w:r>
        <w:rPr>
          <w:rFonts w:ascii="Sylfaen" w:hAnsi="Sylfaen" w:cs="Sylfaen"/>
        </w:rPr>
        <w:t>ჰაიერი</w:t>
      </w:r>
      <w:r>
        <w:t xml:space="preserve"> </w:t>
      </w:r>
      <w:r>
        <w:rPr>
          <w:rFonts w:ascii="Sylfaen" w:hAnsi="Sylfaen" w:cs="Sylfaen"/>
        </w:rPr>
        <w:t>მაგისტრის</w:t>
      </w:r>
      <w:r>
        <w:t xml:space="preserve"> </w:t>
      </w:r>
      <w:r>
        <w:rPr>
          <w:rFonts w:ascii="Sylfaen" w:hAnsi="Sylfaen" w:cs="Sylfaen"/>
        </w:rPr>
        <w:t>ხარისხი</w:t>
      </w:r>
      <w:r>
        <w:t xml:space="preserve">, </w:t>
      </w:r>
      <w:r>
        <w:rPr>
          <w:rFonts w:ascii="Sylfaen" w:hAnsi="Sylfaen" w:cs="Sylfaen"/>
        </w:rPr>
        <w:t>დოქტორის</w:t>
      </w:r>
      <w:r>
        <w:t xml:space="preserve"> </w:t>
      </w:r>
      <w:r>
        <w:rPr>
          <w:rFonts w:ascii="Sylfaen" w:hAnsi="Sylfaen" w:cs="Sylfaen"/>
        </w:rPr>
        <w:t>ხარისხი</w:t>
      </w:r>
      <w:r>
        <w:t xml:space="preserve">, </w:t>
      </w:r>
      <w:r>
        <w:rPr>
          <w:rFonts w:ascii="Sylfaen" w:hAnsi="Sylfaen" w:cs="Sylfaen"/>
        </w:rPr>
        <w:t>მაგისტრის</w:t>
      </w:r>
      <w:r>
        <w:t xml:space="preserve"> </w:t>
      </w:r>
      <w:r>
        <w:rPr>
          <w:rFonts w:ascii="Sylfaen" w:hAnsi="Sylfaen" w:cs="Sylfaen"/>
        </w:rPr>
        <w:t>ხარისხი</w:t>
      </w:r>
      <w:r>
        <w:t xml:space="preserve"> </w:t>
      </w:r>
      <w:r>
        <w:rPr>
          <w:rFonts w:ascii="Sylfaen" w:hAnsi="Sylfaen" w:cs="Sylfaen"/>
        </w:rPr>
        <w:t>საზოგადეობის</w:t>
      </w:r>
      <w:r>
        <w:t xml:space="preserve"> </w:t>
      </w:r>
      <w:r>
        <w:rPr>
          <w:rFonts w:ascii="Sylfaen" w:hAnsi="Sylfaen" w:cs="Sylfaen"/>
        </w:rPr>
        <w:t>ჯანდაცვაში</w:t>
      </w:r>
      <w:r>
        <w:t xml:space="preserve"> (MD, PhD, MPH)</w:t>
      </w:r>
    </w:p>
    <w:p w14:paraId="76CEA670" w14:textId="77777777" w:rsidR="000953B4" w:rsidRDefault="000953B4" w:rsidP="000953B4">
      <w:r>
        <w:rPr>
          <w:rFonts w:ascii="Sylfaen" w:hAnsi="Sylfaen" w:cs="Sylfaen"/>
        </w:rPr>
        <w:t>სამედიცინო</w:t>
      </w:r>
      <w:r>
        <w:t xml:space="preserve"> </w:t>
      </w:r>
      <w:r>
        <w:rPr>
          <w:rFonts w:ascii="Sylfaen" w:hAnsi="Sylfaen" w:cs="Sylfaen"/>
        </w:rPr>
        <w:t>ოფიცერი</w:t>
      </w:r>
      <w:r>
        <w:t xml:space="preserve">, </w:t>
      </w:r>
      <w:r>
        <w:rPr>
          <w:rFonts w:ascii="Sylfaen" w:hAnsi="Sylfaen" w:cs="Sylfaen"/>
        </w:rPr>
        <w:t>გადამდები</w:t>
      </w:r>
      <w:r>
        <w:t xml:space="preserve"> </w:t>
      </w:r>
      <w:r>
        <w:rPr>
          <w:rFonts w:ascii="Sylfaen" w:hAnsi="Sylfaen" w:cs="Sylfaen"/>
        </w:rPr>
        <w:t>დაავადებების</w:t>
      </w:r>
      <w:r>
        <w:t xml:space="preserve"> </w:t>
      </w:r>
      <w:r>
        <w:rPr>
          <w:rFonts w:ascii="Sylfaen" w:hAnsi="Sylfaen" w:cs="Sylfaen"/>
        </w:rPr>
        <w:t>მეთვალყურეობისა</w:t>
      </w:r>
      <w:r>
        <w:t xml:space="preserve"> </w:t>
      </w:r>
      <w:r>
        <w:rPr>
          <w:rFonts w:ascii="Sylfaen" w:hAnsi="Sylfaen" w:cs="Sylfaen"/>
        </w:rPr>
        <w:t>და</w:t>
      </w:r>
      <w:r>
        <w:t xml:space="preserve"> </w:t>
      </w:r>
      <w:r>
        <w:rPr>
          <w:rFonts w:ascii="Sylfaen" w:hAnsi="Sylfaen" w:cs="Sylfaen"/>
        </w:rPr>
        <w:t>რეაგირების</w:t>
      </w:r>
      <w:r>
        <w:t xml:space="preserve">, </w:t>
      </w:r>
      <w:r>
        <w:rPr>
          <w:rFonts w:ascii="Sylfaen" w:hAnsi="Sylfaen" w:cs="Sylfaen"/>
        </w:rPr>
        <w:t>განგაშისა</w:t>
      </w:r>
      <w:r>
        <w:t xml:space="preserve"> </w:t>
      </w:r>
      <w:r>
        <w:rPr>
          <w:rFonts w:ascii="Sylfaen" w:hAnsi="Sylfaen" w:cs="Sylfaen"/>
        </w:rPr>
        <w:t>და</w:t>
      </w:r>
      <w:r>
        <w:t xml:space="preserve"> </w:t>
      </w:r>
      <w:r>
        <w:rPr>
          <w:rFonts w:ascii="Sylfaen" w:hAnsi="Sylfaen" w:cs="Sylfaen"/>
        </w:rPr>
        <w:t>რეაგირების</w:t>
      </w:r>
      <w:r>
        <w:t xml:space="preserve"> </w:t>
      </w:r>
      <w:r>
        <w:rPr>
          <w:rFonts w:ascii="Sylfaen" w:hAnsi="Sylfaen" w:cs="Sylfaen"/>
        </w:rPr>
        <w:t>ოპერაციების</w:t>
      </w:r>
      <w:r>
        <w:t xml:space="preserve"> </w:t>
      </w:r>
      <w:r>
        <w:rPr>
          <w:rFonts w:ascii="Sylfaen" w:hAnsi="Sylfaen" w:cs="Sylfaen"/>
        </w:rPr>
        <w:t>განყოფილება</w:t>
      </w:r>
      <w:r>
        <w:t>,</w:t>
      </w:r>
    </w:p>
    <w:p w14:paraId="70D4026F" w14:textId="77777777" w:rsidR="000953B4" w:rsidRDefault="000953B4" w:rsidP="000953B4">
      <w:r>
        <w:rPr>
          <w:rFonts w:ascii="Sylfaen" w:hAnsi="Sylfaen" w:cs="Sylfaen"/>
        </w:rPr>
        <w:t>ჯანმრთელობის</w:t>
      </w:r>
      <w:r w:rsidR="00627800">
        <w:t xml:space="preserve"> </w:t>
      </w:r>
      <w:r>
        <w:rPr>
          <w:rFonts w:ascii="Sylfaen" w:hAnsi="Sylfaen" w:cs="Sylfaen"/>
        </w:rPr>
        <w:t>მსოფლიო</w:t>
      </w:r>
      <w:r>
        <w:t xml:space="preserve"> </w:t>
      </w:r>
      <w:r>
        <w:rPr>
          <w:rFonts w:ascii="Sylfaen" w:hAnsi="Sylfaen" w:cs="Sylfaen"/>
        </w:rPr>
        <w:t>ორგანიზაცია</w:t>
      </w:r>
    </w:p>
    <w:p w14:paraId="106E3DF6" w14:textId="77777777" w:rsidR="000953B4" w:rsidRDefault="000953B4" w:rsidP="000953B4">
      <w:r>
        <w:rPr>
          <w:rFonts w:ascii="Sylfaen" w:hAnsi="Sylfaen" w:cs="Sylfaen"/>
        </w:rPr>
        <w:t>ჟენევა</w:t>
      </w:r>
      <w:r w:rsidR="00627800">
        <w:rPr>
          <w:rFonts w:ascii="Sylfaen" w:hAnsi="Sylfaen" w:cs="Sylfaen"/>
          <w:lang w:val="ka-GE"/>
        </w:rPr>
        <w:t>,</w:t>
      </w:r>
      <w:r>
        <w:t xml:space="preserve"> </w:t>
      </w:r>
      <w:r>
        <w:rPr>
          <w:rFonts w:ascii="Sylfaen" w:hAnsi="Sylfaen" w:cs="Sylfaen"/>
        </w:rPr>
        <w:t>შვეიცარია</w:t>
      </w:r>
    </w:p>
    <w:p w14:paraId="704BAD8D" w14:textId="77777777" w:rsidR="000953B4" w:rsidRDefault="000953B4" w:rsidP="000953B4">
      <w:r>
        <w:rPr>
          <w:rFonts w:ascii="Sylfaen" w:hAnsi="Sylfaen" w:cs="Sylfaen"/>
        </w:rPr>
        <w:t>ვინსენტ</w:t>
      </w:r>
      <w:r>
        <w:t xml:space="preserve"> </w:t>
      </w:r>
      <w:r>
        <w:rPr>
          <w:rFonts w:ascii="Sylfaen" w:hAnsi="Sylfaen" w:cs="Sylfaen"/>
        </w:rPr>
        <w:t>ტ</w:t>
      </w:r>
      <w:r>
        <w:t xml:space="preserve">. </w:t>
      </w:r>
      <w:r>
        <w:rPr>
          <w:rFonts w:ascii="Sylfaen" w:hAnsi="Sylfaen" w:cs="Sylfaen"/>
        </w:rPr>
        <w:t>კოველო</w:t>
      </w:r>
      <w:r>
        <w:t xml:space="preserve"> </w:t>
      </w:r>
      <w:r>
        <w:rPr>
          <w:rFonts w:ascii="Sylfaen" w:hAnsi="Sylfaen" w:cs="Sylfaen"/>
        </w:rPr>
        <w:t>დოქტორის</w:t>
      </w:r>
      <w:r>
        <w:t xml:space="preserve"> </w:t>
      </w:r>
      <w:r>
        <w:rPr>
          <w:rFonts w:ascii="Sylfaen" w:hAnsi="Sylfaen" w:cs="Sylfaen"/>
        </w:rPr>
        <w:t>ხარისხი</w:t>
      </w:r>
      <w:r>
        <w:t xml:space="preserve"> (PhD)</w:t>
      </w:r>
    </w:p>
    <w:p w14:paraId="224DFA5A" w14:textId="77777777" w:rsidR="000953B4" w:rsidRDefault="000953B4" w:rsidP="000953B4">
      <w:r>
        <w:rPr>
          <w:rFonts w:ascii="Sylfaen" w:hAnsi="Sylfaen" w:cs="Sylfaen"/>
        </w:rPr>
        <w:t>რისკის</w:t>
      </w:r>
      <w:r>
        <w:t xml:space="preserve"> </w:t>
      </w:r>
      <w:r>
        <w:rPr>
          <w:rFonts w:ascii="Sylfaen" w:hAnsi="Sylfaen" w:cs="Sylfaen"/>
        </w:rPr>
        <w:t>კომუნიკაციის</w:t>
      </w:r>
      <w:r>
        <w:t xml:space="preserve"> </w:t>
      </w:r>
      <w:r>
        <w:rPr>
          <w:rFonts w:ascii="Sylfaen" w:hAnsi="Sylfaen" w:cs="Sylfaen"/>
        </w:rPr>
        <w:t>ცენტრის</w:t>
      </w:r>
      <w:r>
        <w:t xml:space="preserve"> </w:t>
      </w:r>
      <w:r>
        <w:rPr>
          <w:rFonts w:ascii="Sylfaen" w:hAnsi="Sylfaen" w:cs="Sylfaen"/>
        </w:rPr>
        <w:t>დირექტორი</w:t>
      </w:r>
    </w:p>
    <w:p w14:paraId="248A198D" w14:textId="77777777" w:rsidR="000953B4" w:rsidRDefault="000953B4" w:rsidP="000953B4">
      <w:r>
        <w:rPr>
          <w:rFonts w:ascii="Sylfaen" w:hAnsi="Sylfaen" w:cs="Sylfaen"/>
        </w:rPr>
        <w:t>ნიუ</w:t>
      </w:r>
      <w:r>
        <w:t xml:space="preserve"> </w:t>
      </w:r>
      <w:r>
        <w:rPr>
          <w:rFonts w:ascii="Sylfaen" w:hAnsi="Sylfaen" w:cs="Sylfaen"/>
        </w:rPr>
        <w:t>იორკი</w:t>
      </w:r>
    </w:p>
    <w:p w14:paraId="6102FB4E" w14:textId="77777777" w:rsidR="000953B4" w:rsidRDefault="000953B4" w:rsidP="000953B4">
      <w:r>
        <w:rPr>
          <w:rFonts w:ascii="Sylfaen" w:hAnsi="Sylfaen" w:cs="Sylfaen"/>
        </w:rPr>
        <w:t>ამერიკის</w:t>
      </w:r>
      <w:r>
        <w:t xml:space="preserve"> </w:t>
      </w:r>
      <w:r>
        <w:rPr>
          <w:rFonts w:ascii="Sylfaen" w:hAnsi="Sylfaen" w:cs="Sylfaen"/>
        </w:rPr>
        <w:t>შეერთებული</w:t>
      </w:r>
      <w:r>
        <w:t xml:space="preserve"> </w:t>
      </w:r>
      <w:r>
        <w:rPr>
          <w:rFonts w:ascii="Sylfaen" w:hAnsi="Sylfaen" w:cs="Sylfaen"/>
        </w:rPr>
        <w:t>შტატები</w:t>
      </w:r>
    </w:p>
    <w:p w14:paraId="4A6FCB4F" w14:textId="77777777" w:rsidR="00627800" w:rsidRDefault="00627800" w:rsidP="00627800">
      <w:pPr>
        <w:rPr>
          <w:rFonts w:ascii="Sylfaen" w:hAnsi="Sylfaen" w:cs="Sylfaen"/>
        </w:rPr>
      </w:pPr>
    </w:p>
    <w:p w14:paraId="3DD765B9" w14:textId="77777777" w:rsidR="001F6E42" w:rsidRDefault="000953B4" w:rsidP="00627800">
      <w:r>
        <w:rPr>
          <w:rFonts w:ascii="Sylfaen" w:hAnsi="Sylfaen" w:cs="Sylfaen"/>
        </w:rPr>
        <w:t>აღიარებები</w:t>
      </w:r>
      <w:r>
        <w:t>:</w:t>
      </w:r>
    </w:p>
    <w:p w14:paraId="0B6643C0" w14:textId="77777777" w:rsidR="00627800" w:rsidRDefault="00627800" w:rsidP="00627800"/>
    <w:p w14:paraId="6D41D28C" w14:textId="77777777" w:rsidR="000953B4" w:rsidRPr="00627800" w:rsidRDefault="000953B4" w:rsidP="000953B4">
      <w:pPr>
        <w:rPr>
          <w:rFonts w:ascii="Sylfaen" w:hAnsi="Sylfaen"/>
          <w:lang w:val="ka-GE"/>
        </w:rPr>
      </w:pPr>
      <w:r>
        <w:rPr>
          <w:rFonts w:ascii="Sylfaen" w:hAnsi="Sylfaen" w:cs="Sylfaen"/>
        </w:rPr>
        <w:t>სახელმძღვანელო</w:t>
      </w:r>
      <w:r>
        <w:t xml:space="preserve"> </w:t>
      </w:r>
      <w:r>
        <w:rPr>
          <w:rFonts w:ascii="Sylfaen" w:hAnsi="Sylfaen" w:cs="Sylfaen"/>
        </w:rPr>
        <w:t>სხვადასხვა</w:t>
      </w:r>
      <w:r>
        <w:t xml:space="preserve"> </w:t>
      </w:r>
      <w:r>
        <w:rPr>
          <w:rFonts w:ascii="Sylfaen" w:hAnsi="Sylfaen" w:cs="Sylfaen"/>
        </w:rPr>
        <w:t>წყაროებისგან</w:t>
      </w:r>
      <w:r>
        <w:t xml:space="preserve"> </w:t>
      </w:r>
      <w:r>
        <w:rPr>
          <w:rFonts w:ascii="Sylfaen" w:hAnsi="Sylfaen" w:cs="Sylfaen"/>
        </w:rPr>
        <w:t>შ</w:t>
      </w:r>
      <w:r w:rsidR="00627800">
        <w:rPr>
          <w:rFonts w:ascii="Sylfaen" w:hAnsi="Sylfaen" w:cs="Sylfaen"/>
        </w:rPr>
        <w:t>ედგება</w:t>
      </w:r>
      <w:r>
        <w:t xml:space="preserve">, </w:t>
      </w:r>
      <w:r>
        <w:rPr>
          <w:rFonts w:ascii="Sylfaen" w:hAnsi="Sylfaen" w:cs="Sylfaen"/>
        </w:rPr>
        <w:t>ზემოთ</w:t>
      </w:r>
      <w:r>
        <w:t xml:space="preserve"> </w:t>
      </w:r>
      <w:r>
        <w:rPr>
          <w:rFonts w:ascii="Sylfaen" w:hAnsi="Sylfaen" w:cs="Sylfaen"/>
        </w:rPr>
        <w:t>ხსენებული</w:t>
      </w:r>
      <w:r>
        <w:t xml:space="preserve"> </w:t>
      </w:r>
      <w:r>
        <w:rPr>
          <w:rFonts w:ascii="Sylfaen" w:hAnsi="Sylfaen" w:cs="Sylfaen"/>
        </w:rPr>
        <w:t>ავტორების</w:t>
      </w:r>
      <w:r>
        <w:t xml:space="preserve"> </w:t>
      </w:r>
      <w:r>
        <w:rPr>
          <w:rFonts w:ascii="Sylfaen" w:hAnsi="Sylfaen" w:cs="Sylfaen"/>
        </w:rPr>
        <w:t>სტატიებისა</w:t>
      </w:r>
      <w:r>
        <w:t xml:space="preserve">  </w:t>
      </w:r>
      <w:r>
        <w:rPr>
          <w:rFonts w:ascii="Sylfaen" w:hAnsi="Sylfaen" w:cs="Sylfaen"/>
        </w:rPr>
        <w:t>და</w:t>
      </w:r>
      <w:r>
        <w:t xml:space="preserve"> </w:t>
      </w:r>
      <w:r>
        <w:rPr>
          <w:rFonts w:ascii="Sylfaen" w:hAnsi="Sylfaen" w:cs="Sylfaen"/>
        </w:rPr>
        <w:t>ასევე</w:t>
      </w:r>
      <w:r>
        <w:t xml:space="preserve"> „WHO Member States”-</w:t>
      </w:r>
      <w:r>
        <w:rPr>
          <w:rFonts w:ascii="Sylfaen" w:hAnsi="Sylfaen" w:cs="Sylfaen"/>
        </w:rPr>
        <w:t>ის</w:t>
      </w:r>
      <w:r>
        <w:t xml:space="preserve"> </w:t>
      </w:r>
      <w:r>
        <w:rPr>
          <w:rFonts w:ascii="Sylfaen" w:hAnsi="Sylfaen" w:cs="Sylfaen"/>
        </w:rPr>
        <w:t>მიერ</w:t>
      </w:r>
      <w:r>
        <w:t xml:space="preserve"> </w:t>
      </w:r>
      <w:r w:rsidR="00627800">
        <w:rPr>
          <w:rFonts w:ascii="Sylfaen" w:hAnsi="Sylfaen" w:cs="Sylfaen"/>
          <w:lang w:val="ka-GE"/>
        </w:rPr>
        <w:t>შექმნილი</w:t>
      </w:r>
      <w:r>
        <w:t xml:space="preserve"> </w:t>
      </w:r>
      <w:r>
        <w:rPr>
          <w:rFonts w:ascii="Sylfaen" w:hAnsi="Sylfaen" w:cs="Sylfaen"/>
        </w:rPr>
        <w:t>დოკუმენტებისა</w:t>
      </w:r>
      <w:r>
        <w:t xml:space="preserve"> </w:t>
      </w:r>
      <w:r>
        <w:rPr>
          <w:rFonts w:ascii="Sylfaen" w:hAnsi="Sylfaen" w:cs="Sylfaen"/>
        </w:rPr>
        <w:t>და</w:t>
      </w:r>
      <w:r>
        <w:t xml:space="preserve"> </w:t>
      </w:r>
      <w:r>
        <w:rPr>
          <w:rFonts w:ascii="Sylfaen" w:hAnsi="Sylfaen" w:cs="Sylfaen"/>
        </w:rPr>
        <w:t>სტატიების</w:t>
      </w:r>
      <w:r>
        <w:t xml:space="preserve">, </w:t>
      </w:r>
      <w:r w:rsidR="00627800">
        <w:rPr>
          <w:rFonts w:ascii="Sylfaen" w:hAnsi="Sylfaen" w:cs="Sylfaen"/>
        </w:rPr>
        <w:t>რეგიონულ</w:t>
      </w:r>
      <w:r>
        <w:rPr>
          <w:rFonts w:ascii="Sylfaen" w:hAnsi="Sylfaen" w:cs="Sylfaen"/>
        </w:rPr>
        <w:t>ი</w:t>
      </w:r>
      <w:r>
        <w:t xml:space="preserve"> </w:t>
      </w:r>
      <w:r>
        <w:rPr>
          <w:rFonts w:ascii="Sylfaen" w:hAnsi="Sylfaen" w:cs="Sylfaen"/>
        </w:rPr>
        <w:t>და</w:t>
      </w:r>
      <w:r>
        <w:t xml:space="preserve"> </w:t>
      </w:r>
      <w:r>
        <w:rPr>
          <w:rFonts w:ascii="Sylfaen" w:hAnsi="Sylfaen" w:cs="Sylfaen"/>
        </w:rPr>
        <w:t>ქვეყნის</w:t>
      </w:r>
      <w:r>
        <w:t xml:space="preserve"> </w:t>
      </w:r>
      <w:r>
        <w:rPr>
          <w:rFonts w:ascii="Sylfaen" w:hAnsi="Sylfaen" w:cs="Sylfaen"/>
        </w:rPr>
        <w:t>ოფისების</w:t>
      </w:r>
      <w:r>
        <w:t xml:space="preserve"> </w:t>
      </w:r>
      <w:r>
        <w:rPr>
          <w:rFonts w:ascii="Sylfaen" w:hAnsi="Sylfaen" w:cs="Sylfaen"/>
        </w:rPr>
        <w:t>ჩათვლით</w:t>
      </w:r>
      <w:r>
        <w:t xml:space="preserve">. </w:t>
      </w:r>
      <w:r>
        <w:rPr>
          <w:rFonts w:ascii="Sylfaen" w:hAnsi="Sylfaen" w:cs="Sylfaen"/>
        </w:rPr>
        <w:t>განსაკუთრებული</w:t>
      </w:r>
      <w:r>
        <w:t xml:space="preserve"> </w:t>
      </w:r>
      <w:r>
        <w:rPr>
          <w:rFonts w:ascii="Sylfaen" w:hAnsi="Sylfaen" w:cs="Sylfaen"/>
        </w:rPr>
        <w:t>მადლობა</w:t>
      </w:r>
      <w:r w:rsidR="00627800">
        <w:rPr>
          <w:rFonts w:ascii="Sylfaen" w:hAnsi="Sylfaen" w:cs="Sylfaen"/>
          <w:lang w:val="ka-GE"/>
        </w:rPr>
        <w:t>ს,</w:t>
      </w:r>
      <w:r>
        <w:t xml:space="preserve"> </w:t>
      </w:r>
      <w:r>
        <w:rPr>
          <w:rFonts w:ascii="Sylfaen" w:hAnsi="Sylfaen" w:cs="Sylfaen"/>
        </w:rPr>
        <w:t>ასევე</w:t>
      </w:r>
      <w:r w:rsidR="00627800">
        <w:rPr>
          <w:rFonts w:ascii="Sylfaen" w:hAnsi="Sylfaen" w:cs="Sylfaen"/>
          <w:lang w:val="ka-GE"/>
        </w:rPr>
        <w:t xml:space="preserve">, ვუხდით: </w:t>
      </w:r>
    </w:p>
    <w:p w14:paraId="11372EBC" w14:textId="77777777" w:rsidR="001F6E42" w:rsidRDefault="001F6E42" w:rsidP="000953B4"/>
    <w:p w14:paraId="0D08AF1A" w14:textId="77777777" w:rsidR="001F6E42" w:rsidRDefault="001F6E42" w:rsidP="000953B4"/>
    <w:p w14:paraId="213232E4" w14:textId="77777777" w:rsidR="001F6E42" w:rsidRDefault="001F6E42" w:rsidP="000953B4"/>
    <w:p w14:paraId="1DD72262" w14:textId="77777777" w:rsidR="000953B4" w:rsidRDefault="000953B4" w:rsidP="000953B4"/>
    <w:p w14:paraId="614EBD00" w14:textId="77777777" w:rsidR="00DF75A2" w:rsidRDefault="00DF75A2" w:rsidP="001F6E42">
      <w:pPr>
        <w:jc w:val="center"/>
        <w:rPr>
          <w:rFonts w:ascii="Sylfaen" w:hAnsi="Sylfaen" w:cs="Sylfaen"/>
        </w:rPr>
      </w:pPr>
    </w:p>
    <w:p w14:paraId="24B59A12" w14:textId="77777777" w:rsidR="00DF75A2" w:rsidRDefault="00DF75A2" w:rsidP="001F6E42">
      <w:pPr>
        <w:jc w:val="center"/>
        <w:rPr>
          <w:rFonts w:ascii="Sylfaen" w:hAnsi="Sylfaen" w:cs="Sylfaen"/>
        </w:rPr>
      </w:pPr>
    </w:p>
    <w:p w14:paraId="65E45BAF" w14:textId="77777777" w:rsidR="000953B4" w:rsidRDefault="000953B4" w:rsidP="00A40A2C">
      <w:pPr>
        <w:ind w:left="0" w:firstLine="0"/>
      </w:pPr>
      <w:r>
        <w:rPr>
          <w:rFonts w:ascii="Sylfaen" w:hAnsi="Sylfaen" w:cs="Sylfaen"/>
        </w:rPr>
        <w:t>ტომას</w:t>
      </w:r>
      <w:r>
        <w:t xml:space="preserve"> </w:t>
      </w:r>
      <w:r>
        <w:rPr>
          <w:rFonts w:ascii="Sylfaen" w:hAnsi="Sylfaen" w:cs="Sylfaen"/>
        </w:rPr>
        <w:t>ალენი</w:t>
      </w:r>
      <w:r>
        <w:t xml:space="preserve">                          </w:t>
      </w:r>
      <w:r>
        <w:rPr>
          <w:rFonts w:ascii="Sylfaen" w:hAnsi="Sylfaen" w:cs="Sylfaen"/>
        </w:rPr>
        <w:t>და</w:t>
      </w:r>
      <w:r>
        <w:t xml:space="preserve"> </w:t>
      </w:r>
      <w:r>
        <w:rPr>
          <w:rFonts w:ascii="Sylfaen" w:hAnsi="Sylfaen" w:cs="Sylfaen"/>
        </w:rPr>
        <w:t>ჰენდერსონი</w:t>
      </w:r>
      <w:r>
        <w:t xml:space="preserve">          </w:t>
      </w:r>
      <w:r w:rsidR="007F56C8">
        <w:t xml:space="preserve">                          </w:t>
      </w:r>
      <w:r>
        <w:rPr>
          <w:rFonts w:ascii="Sylfaen" w:hAnsi="Sylfaen" w:cs="Sylfaen"/>
        </w:rPr>
        <w:t>მაიკ</w:t>
      </w:r>
      <w:r>
        <w:t xml:space="preserve"> </w:t>
      </w:r>
      <w:r>
        <w:rPr>
          <w:rFonts w:ascii="Sylfaen" w:hAnsi="Sylfaen" w:cs="Sylfaen"/>
        </w:rPr>
        <w:t>რაიანი</w:t>
      </w:r>
    </w:p>
    <w:p w14:paraId="049E3CCB" w14:textId="77777777" w:rsidR="001F6E42" w:rsidRPr="001F6E42" w:rsidRDefault="000953B4" w:rsidP="00A40A2C">
      <w:r>
        <w:rPr>
          <w:rFonts w:ascii="Sylfaen" w:hAnsi="Sylfaen" w:cs="Sylfaen"/>
        </w:rPr>
        <w:t>რობერტ</w:t>
      </w:r>
      <w:r>
        <w:t xml:space="preserve"> </w:t>
      </w:r>
      <w:r>
        <w:rPr>
          <w:rFonts w:ascii="Sylfaen" w:hAnsi="Sylfaen" w:cs="Sylfaen"/>
        </w:rPr>
        <w:t>ალვეი</w:t>
      </w:r>
      <w:r>
        <w:t xml:space="preserve">                      </w:t>
      </w:r>
      <w:r>
        <w:rPr>
          <w:rFonts w:ascii="Sylfaen" w:hAnsi="Sylfaen" w:cs="Sylfaen"/>
        </w:rPr>
        <w:t>მაიკლ</w:t>
      </w:r>
      <w:r>
        <w:t xml:space="preserve"> </w:t>
      </w:r>
      <w:r>
        <w:rPr>
          <w:rFonts w:ascii="Sylfaen" w:hAnsi="Sylfaen" w:cs="Sylfaen"/>
        </w:rPr>
        <w:t>ჰოფმაიერი</w:t>
      </w:r>
      <w:r>
        <w:t xml:space="preserve">                              </w:t>
      </w:r>
      <w:r w:rsidR="007F56C8">
        <w:rPr>
          <w:rFonts w:ascii="Sylfaen" w:hAnsi="Sylfaen"/>
          <w:lang w:val="ka-GE"/>
        </w:rPr>
        <w:t xml:space="preserve">  </w:t>
      </w:r>
      <w:r>
        <w:rPr>
          <w:rFonts w:ascii="Sylfaen" w:hAnsi="Sylfaen" w:cs="Sylfaen"/>
        </w:rPr>
        <w:t>კრისტინა</w:t>
      </w:r>
      <w:r>
        <w:t xml:space="preserve"> </w:t>
      </w:r>
      <w:r>
        <w:rPr>
          <w:rFonts w:ascii="Sylfaen" w:hAnsi="Sylfaen" w:cs="Sylfaen"/>
        </w:rPr>
        <w:t>სალვი</w:t>
      </w:r>
    </w:p>
    <w:p w14:paraId="458EE0A8" w14:textId="77777777" w:rsidR="000953B4" w:rsidRDefault="000953B4" w:rsidP="00A40A2C">
      <w:r>
        <w:rPr>
          <w:rFonts w:ascii="Sylfaen" w:hAnsi="Sylfaen" w:cs="Sylfaen"/>
        </w:rPr>
        <w:t>ანნა</w:t>
      </w:r>
      <w:r>
        <w:t xml:space="preserve"> </w:t>
      </w:r>
      <w:r>
        <w:rPr>
          <w:rFonts w:ascii="Sylfaen" w:hAnsi="Sylfaen" w:cs="Sylfaen"/>
        </w:rPr>
        <w:t>ანდერსენი</w:t>
      </w:r>
      <w:r>
        <w:t xml:space="preserve">                   </w:t>
      </w:r>
      <w:r w:rsidR="00A40A2C">
        <w:rPr>
          <w:rFonts w:ascii="Sylfaen" w:hAnsi="Sylfaen"/>
          <w:lang w:val="ka-GE"/>
        </w:rPr>
        <w:t xml:space="preserve">   </w:t>
      </w:r>
      <w:r>
        <w:rPr>
          <w:rFonts w:ascii="Sylfaen" w:hAnsi="Sylfaen" w:cs="Sylfaen"/>
        </w:rPr>
        <w:t>რიჩარდ</w:t>
      </w:r>
      <w:r>
        <w:t xml:space="preserve"> </w:t>
      </w:r>
      <w:r>
        <w:rPr>
          <w:rFonts w:ascii="Sylfaen" w:hAnsi="Sylfaen" w:cs="Sylfaen"/>
        </w:rPr>
        <w:t>ჰაიდი</w:t>
      </w:r>
      <w:r>
        <w:t xml:space="preserve">       </w:t>
      </w:r>
      <w:r w:rsidR="007F56C8">
        <w:t xml:space="preserve">                               </w:t>
      </w:r>
      <w:r>
        <w:rPr>
          <w:rFonts w:ascii="Sylfaen" w:hAnsi="Sylfaen" w:cs="Sylfaen"/>
        </w:rPr>
        <w:t>რონ</w:t>
      </w:r>
      <w:r>
        <w:t xml:space="preserve"> </w:t>
      </w:r>
      <w:r>
        <w:rPr>
          <w:rFonts w:ascii="Sylfaen" w:hAnsi="Sylfaen" w:cs="Sylfaen"/>
        </w:rPr>
        <w:t>სკონიერსი</w:t>
      </w:r>
    </w:p>
    <w:p w14:paraId="154D6D9E" w14:textId="77777777" w:rsidR="000953B4" w:rsidRDefault="000953B4" w:rsidP="00A40A2C">
      <w:r>
        <w:rPr>
          <w:rFonts w:ascii="Sylfaen" w:hAnsi="Sylfaen" w:cs="Sylfaen"/>
        </w:rPr>
        <w:t>ბრეტ</w:t>
      </w:r>
      <w:r>
        <w:t xml:space="preserve"> </w:t>
      </w:r>
      <w:r>
        <w:rPr>
          <w:rFonts w:ascii="Sylfaen" w:hAnsi="Sylfaen" w:cs="Sylfaen"/>
        </w:rPr>
        <w:t>ატკინსი</w:t>
      </w:r>
      <w:r>
        <w:t xml:space="preserve">                    </w:t>
      </w:r>
      <w:r w:rsidR="00A40A2C">
        <w:rPr>
          <w:rFonts w:ascii="Sylfaen" w:hAnsi="Sylfaen"/>
          <w:lang w:val="ka-GE"/>
        </w:rPr>
        <w:t xml:space="preserve">    </w:t>
      </w:r>
      <w:r>
        <w:rPr>
          <w:rFonts w:ascii="Sylfaen" w:hAnsi="Sylfaen" w:cs="Sylfaen"/>
        </w:rPr>
        <w:t>მარგარეტ</w:t>
      </w:r>
      <w:r>
        <w:t xml:space="preserve">  </w:t>
      </w:r>
      <w:r>
        <w:rPr>
          <w:rFonts w:ascii="Sylfaen" w:hAnsi="Sylfaen" w:cs="Sylfaen"/>
        </w:rPr>
        <w:t>ჯოზეფი</w:t>
      </w:r>
      <w:r>
        <w:t xml:space="preserve">                           </w:t>
      </w:r>
      <w:r w:rsidR="007F56C8">
        <w:rPr>
          <w:rFonts w:ascii="Sylfaen" w:hAnsi="Sylfaen"/>
          <w:lang w:val="ka-GE"/>
        </w:rPr>
        <w:t xml:space="preserve">   </w:t>
      </w:r>
      <w:r>
        <w:rPr>
          <w:rFonts w:ascii="Sylfaen" w:hAnsi="Sylfaen" w:cs="Sylfaen"/>
        </w:rPr>
        <w:t>მონიკა</w:t>
      </w:r>
      <w:r>
        <w:t xml:space="preserve"> </w:t>
      </w:r>
      <w:r>
        <w:rPr>
          <w:rFonts w:ascii="Sylfaen" w:hAnsi="Sylfaen" w:cs="Sylfaen"/>
        </w:rPr>
        <w:t>შოჩ</w:t>
      </w:r>
      <w:r>
        <w:t>-</w:t>
      </w:r>
      <w:r>
        <w:rPr>
          <w:rFonts w:ascii="Sylfaen" w:hAnsi="Sylfaen" w:cs="Sylfaen"/>
        </w:rPr>
        <w:t>სპალა</w:t>
      </w:r>
    </w:p>
    <w:p w14:paraId="5672FF0B" w14:textId="77777777" w:rsidR="000953B4" w:rsidRDefault="000953B4" w:rsidP="007F56C8">
      <w:r>
        <w:rPr>
          <w:rFonts w:ascii="Sylfaen" w:hAnsi="Sylfaen" w:cs="Sylfaen"/>
        </w:rPr>
        <w:t>მაურისიო</w:t>
      </w:r>
      <w:r>
        <w:t xml:space="preserve"> </w:t>
      </w:r>
      <w:r>
        <w:rPr>
          <w:rFonts w:ascii="Sylfaen" w:hAnsi="Sylfaen" w:cs="Sylfaen"/>
        </w:rPr>
        <w:t>ბაბეში</w:t>
      </w:r>
      <w:r>
        <w:t xml:space="preserve">              </w:t>
      </w:r>
      <w:r w:rsidR="007F56C8">
        <w:rPr>
          <w:rFonts w:ascii="Sylfaen" w:hAnsi="Sylfaen"/>
          <w:lang w:val="ka-GE"/>
        </w:rPr>
        <w:t xml:space="preserve">    </w:t>
      </w:r>
      <w:r>
        <w:rPr>
          <w:rFonts w:ascii="Sylfaen" w:hAnsi="Sylfaen" w:cs="Sylfaen"/>
        </w:rPr>
        <w:t>მერი</w:t>
      </w:r>
      <w:r>
        <w:t xml:space="preserve"> </w:t>
      </w:r>
      <w:r>
        <w:rPr>
          <w:rFonts w:ascii="Sylfaen" w:hAnsi="Sylfaen" w:cs="Sylfaen"/>
        </w:rPr>
        <w:t>კეი</w:t>
      </w:r>
      <w:r>
        <w:t xml:space="preserve"> </w:t>
      </w:r>
      <w:r>
        <w:rPr>
          <w:rFonts w:ascii="Sylfaen" w:hAnsi="Sylfaen" w:cs="Sylfaen"/>
        </w:rPr>
        <w:t>ქაინდჰაუსერი</w:t>
      </w:r>
      <w:r>
        <w:t xml:space="preserve">                    </w:t>
      </w:r>
      <w:r w:rsidR="007F56C8">
        <w:rPr>
          <w:rFonts w:ascii="Sylfaen" w:hAnsi="Sylfaen"/>
          <w:lang w:val="ka-GE"/>
        </w:rPr>
        <w:t xml:space="preserve">  </w:t>
      </w:r>
      <w:r>
        <w:rPr>
          <w:rFonts w:ascii="Sylfaen" w:hAnsi="Sylfaen" w:cs="Sylfaen"/>
        </w:rPr>
        <w:t>მერი</w:t>
      </w:r>
      <w:r>
        <w:t xml:space="preserve"> </w:t>
      </w:r>
      <w:r>
        <w:rPr>
          <w:rFonts w:ascii="Sylfaen" w:hAnsi="Sylfaen" w:cs="Sylfaen"/>
        </w:rPr>
        <w:t>ანნა</w:t>
      </w:r>
      <w:r>
        <w:t xml:space="preserve"> </w:t>
      </w:r>
      <w:r>
        <w:rPr>
          <w:rFonts w:ascii="Sylfaen" w:hAnsi="Sylfaen" w:cs="Sylfaen"/>
        </w:rPr>
        <w:t>სიმონსი</w:t>
      </w:r>
    </w:p>
    <w:p w14:paraId="14AF2F20" w14:textId="77777777" w:rsidR="000953B4" w:rsidRDefault="000953B4" w:rsidP="007F56C8">
      <w:pPr>
        <w:ind w:left="0" w:firstLine="0"/>
      </w:pPr>
      <w:r>
        <w:rPr>
          <w:rFonts w:ascii="Sylfaen" w:hAnsi="Sylfaen" w:cs="Sylfaen"/>
        </w:rPr>
        <w:t>კაზემ</w:t>
      </w:r>
      <w:r>
        <w:t xml:space="preserve"> </w:t>
      </w:r>
      <w:r>
        <w:rPr>
          <w:rFonts w:ascii="Sylfaen" w:hAnsi="Sylfaen" w:cs="Sylfaen"/>
        </w:rPr>
        <w:t>ბებეჰანი</w:t>
      </w:r>
      <w:r>
        <w:t xml:space="preserve">                </w:t>
      </w:r>
      <w:r w:rsidR="007F56C8">
        <w:rPr>
          <w:rFonts w:ascii="Sylfaen" w:hAnsi="Sylfaen"/>
          <w:lang w:val="ka-GE"/>
        </w:rPr>
        <w:t xml:space="preserve">     </w:t>
      </w:r>
      <w:r>
        <w:t xml:space="preserve"> </w:t>
      </w:r>
      <w:r>
        <w:rPr>
          <w:rFonts w:ascii="Sylfaen" w:hAnsi="Sylfaen" w:cs="Sylfaen"/>
        </w:rPr>
        <w:t>ჯენიფერ</w:t>
      </w:r>
      <w:r>
        <w:t xml:space="preserve"> </w:t>
      </w:r>
      <w:r>
        <w:rPr>
          <w:rFonts w:ascii="Sylfaen" w:hAnsi="Sylfaen" w:cs="Sylfaen"/>
        </w:rPr>
        <w:t>ლინინგი</w:t>
      </w:r>
      <w:r>
        <w:t xml:space="preserve">                         </w:t>
      </w:r>
      <w:r w:rsidR="007F56C8">
        <w:rPr>
          <w:rFonts w:ascii="Sylfaen" w:hAnsi="Sylfaen"/>
          <w:lang w:val="ka-GE"/>
        </w:rPr>
        <w:t xml:space="preserve">       </w:t>
      </w:r>
      <w:r>
        <w:rPr>
          <w:rFonts w:ascii="Sylfaen" w:hAnsi="Sylfaen" w:cs="Sylfaen"/>
        </w:rPr>
        <w:t>ლაინ</w:t>
      </w:r>
      <w:r>
        <w:t xml:space="preserve"> </w:t>
      </w:r>
      <w:r>
        <w:rPr>
          <w:rFonts w:ascii="Sylfaen" w:hAnsi="Sylfaen" w:cs="Sylfaen"/>
        </w:rPr>
        <w:t>სიმპსონი</w:t>
      </w:r>
    </w:p>
    <w:p w14:paraId="1FAFA835" w14:textId="77777777" w:rsidR="000953B4" w:rsidRDefault="000953B4" w:rsidP="007F56C8">
      <w:pPr>
        <w:ind w:left="0" w:firstLine="0"/>
      </w:pPr>
      <w:r>
        <w:rPr>
          <w:rFonts w:ascii="Sylfaen" w:hAnsi="Sylfaen" w:cs="Sylfaen"/>
        </w:rPr>
        <w:t>სამანტა</w:t>
      </w:r>
      <w:r>
        <w:t xml:space="preserve"> </w:t>
      </w:r>
      <w:r>
        <w:rPr>
          <w:rFonts w:ascii="Sylfaen" w:hAnsi="Sylfaen" w:cs="Sylfaen"/>
        </w:rPr>
        <w:t>ბლოემი</w:t>
      </w:r>
      <w:r>
        <w:t xml:space="preserve">             </w:t>
      </w:r>
      <w:r w:rsidR="007F56C8">
        <w:rPr>
          <w:rFonts w:ascii="Sylfaen" w:hAnsi="Sylfaen"/>
          <w:lang w:val="ka-GE"/>
        </w:rPr>
        <w:t xml:space="preserve">      </w:t>
      </w:r>
      <w:r>
        <w:rPr>
          <w:rFonts w:ascii="Sylfaen" w:hAnsi="Sylfaen" w:cs="Sylfaen"/>
        </w:rPr>
        <w:t>კლემ</w:t>
      </w:r>
      <w:r>
        <w:t xml:space="preserve"> </w:t>
      </w:r>
      <w:r>
        <w:rPr>
          <w:rFonts w:ascii="Sylfaen" w:hAnsi="Sylfaen" w:cs="Sylfaen"/>
        </w:rPr>
        <w:t>ლევინი</w:t>
      </w:r>
      <w:r>
        <w:t xml:space="preserve">                             </w:t>
      </w:r>
      <w:r w:rsidR="007F56C8">
        <w:rPr>
          <w:rFonts w:ascii="Sylfaen" w:hAnsi="Sylfaen"/>
          <w:lang w:val="ka-GE"/>
        </w:rPr>
        <w:t xml:space="preserve">            </w:t>
      </w:r>
      <w:r>
        <w:t xml:space="preserve"> </w:t>
      </w:r>
      <w:r>
        <w:rPr>
          <w:rFonts w:ascii="Sylfaen" w:hAnsi="Sylfaen" w:cs="Sylfaen"/>
        </w:rPr>
        <w:t>გლორია</w:t>
      </w:r>
      <w:r>
        <w:t xml:space="preserve"> </w:t>
      </w:r>
      <w:r>
        <w:rPr>
          <w:rFonts w:ascii="Sylfaen" w:hAnsi="Sylfaen" w:cs="Sylfaen"/>
        </w:rPr>
        <w:t>ტამი</w:t>
      </w:r>
    </w:p>
    <w:p w14:paraId="30D4BAF8" w14:textId="77777777" w:rsidR="000953B4" w:rsidRDefault="000953B4" w:rsidP="007F56C8">
      <w:pPr>
        <w:ind w:left="0" w:firstLine="0"/>
      </w:pPr>
      <w:r>
        <w:rPr>
          <w:rFonts w:ascii="Sylfaen" w:hAnsi="Sylfaen" w:cs="Sylfaen"/>
        </w:rPr>
        <w:t>ბრაიან</w:t>
      </w:r>
      <w:r>
        <w:t xml:space="preserve"> </w:t>
      </w:r>
      <w:r>
        <w:rPr>
          <w:rFonts w:ascii="Sylfaen" w:hAnsi="Sylfaen" w:cs="Sylfaen"/>
        </w:rPr>
        <w:t>ბატლერი</w:t>
      </w:r>
      <w:r>
        <w:t xml:space="preserve">     </w:t>
      </w:r>
      <w:r w:rsidR="007F56C8">
        <w:rPr>
          <w:rFonts w:ascii="Sylfaen" w:hAnsi="Sylfaen"/>
          <w:lang w:val="ka-GE"/>
        </w:rPr>
        <w:t xml:space="preserve">             </w:t>
      </w:r>
      <w:r>
        <w:rPr>
          <w:rFonts w:ascii="Sylfaen" w:hAnsi="Sylfaen" w:cs="Sylfaen"/>
        </w:rPr>
        <w:t>ექსპედიტო</w:t>
      </w:r>
      <w:r>
        <w:t xml:space="preserve"> </w:t>
      </w:r>
      <w:r>
        <w:rPr>
          <w:rFonts w:ascii="Sylfaen" w:hAnsi="Sylfaen" w:cs="Sylfaen"/>
        </w:rPr>
        <w:t>დე</w:t>
      </w:r>
      <w:r>
        <w:t xml:space="preserve"> </w:t>
      </w:r>
      <w:r>
        <w:rPr>
          <w:rFonts w:ascii="Sylfaen" w:hAnsi="Sylfaen" w:cs="Sylfaen"/>
        </w:rPr>
        <w:t>ალბუქუერქუე</w:t>
      </w:r>
      <w:r>
        <w:t xml:space="preserve">       </w:t>
      </w:r>
      <w:r w:rsidR="007F56C8">
        <w:rPr>
          <w:rFonts w:ascii="Sylfaen" w:hAnsi="Sylfaen"/>
          <w:lang w:val="ka-GE"/>
        </w:rPr>
        <w:t xml:space="preserve">     </w:t>
      </w:r>
      <w:r>
        <w:rPr>
          <w:rFonts w:ascii="Sylfaen" w:hAnsi="Sylfaen" w:cs="Sylfaen"/>
        </w:rPr>
        <w:t>ლუნა</w:t>
      </w:r>
      <w:r>
        <w:t xml:space="preserve"> </w:t>
      </w:r>
      <w:r>
        <w:rPr>
          <w:rFonts w:ascii="Sylfaen" w:hAnsi="Sylfaen" w:cs="Sylfaen"/>
        </w:rPr>
        <w:t>კიუოსუ</w:t>
      </w:r>
      <w:r>
        <w:t xml:space="preserve"> </w:t>
      </w:r>
      <w:r>
        <w:rPr>
          <w:rFonts w:ascii="Sylfaen" w:hAnsi="Sylfaen" w:cs="Sylfaen"/>
        </w:rPr>
        <w:t>ტანიგუჩი</w:t>
      </w:r>
    </w:p>
    <w:p w14:paraId="6C157B08" w14:textId="77777777" w:rsidR="000953B4" w:rsidRDefault="000953B4" w:rsidP="007F56C8">
      <w:r>
        <w:rPr>
          <w:rFonts w:ascii="Sylfaen" w:hAnsi="Sylfaen" w:cs="Sylfaen"/>
        </w:rPr>
        <w:t>მაიკ</w:t>
      </w:r>
      <w:r>
        <w:t xml:space="preserve"> </w:t>
      </w:r>
      <w:r>
        <w:rPr>
          <w:rFonts w:ascii="Sylfaen" w:hAnsi="Sylfaen" w:cs="Sylfaen"/>
        </w:rPr>
        <w:t>კამერონი</w:t>
      </w:r>
      <w:r>
        <w:t xml:space="preserve">               </w:t>
      </w:r>
      <w:r w:rsidR="007F56C8">
        <w:rPr>
          <w:rFonts w:ascii="Sylfaen" w:hAnsi="Sylfaen"/>
          <w:lang w:val="ka-GE"/>
        </w:rPr>
        <w:t xml:space="preserve">      </w:t>
      </w:r>
      <w:r>
        <w:t xml:space="preserve"> </w:t>
      </w:r>
      <w:r w:rsidR="007F56C8">
        <w:rPr>
          <w:rFonts w:ascii="Sylfaen" w:hAnsi="Sylfaen"/>
          <w:lang w:val="ka-GE"/>
        </w:rPr>
        <w:t xml:space="preserve"> </w:t>
      </w:r>
      <w:r>
        <w:rPr>
          <w:rFonts w:ascii="Sylfaen" w:hAnsi="Sylfaen" w:cs="Sylfaen"/>
        </w:rPr>
        <w:t>კრეგ</w:t>
      </w:r>
      <w:r>
        <w:t xml:space="preserve"> </w:t>
      </w:r>
      <w:r>
        <w:rPr>
          <w:rFonts w:ascii="Sylfaen" w:hAnsi="Sylfaen" w:cs="Sylfaen"/>
        </w:rPr>
        <w:t>მანინგი</w:t>
      </w:r>
      <w:r>
        <w:t xml:space="preserve">                               </w:t>
      </w:r>
      <w:r w:rsidR="007F56C8">
        <w:rPr>
          <w:rFonts w:ascii="Sylfaen" w:hAnsi="Sylfaen"/>
          <w:lang w:val="ka-GE"/>
        </w:rPr>
        <w:t xml:space="preserve">            </w:t>
      </w:r>
      <w:r>
        <w:rPr>
          <w:rFonts w:ascii="Sylfaen" w:hAnsi="Sylfaen" w:cs="Sylfaen"/>
        </w:rPr>
        <w:t>დიკ</w:t>
      </w:r>
      <w:r>
        <w:t xml:space="preserve"> </w:t>
      </w:r>
      <w:r>
        <w:rPr>
          <w:rFonts w:ascii="Sylfaen" w:hAnsi="Sylfaen" w:cs="Sylfaen"/>
        </w:rPr>
        <w:t>ტომპსონი</w:t>
      </w:r>
    </w:p>
    <w:p w14:paraId="0F1DD1ED" w14:textId="77777777" w:rsidR="000953B4" w:rsidRDefault="000953B4" w:rsidP="007F56C8">
      <w:r>
        <w:rPr>
          <w:rFonts w:ascii="Sylfaen" w:hAnsi="Sylfaen" w:cs="Sylfaen"/>
        </w:rPr>
        <w:t>ელაინ</w:t>
      </w:r>
      <w:r>
        <w:t xml:space="preserve"> </w:t>
      </w:r>
      <w:r>
        <w:rPr>
          <w:rFonts w:ascii="Sylfaen" w:hAnsi="Sylfaen" w:cs="Sylfaen"/>
        </w:rPr>
        <w:t>კატიგნი</w:t>
      </w:r>
      <w:r>
        <w:t xml:space="preserve">                 </w:t>
      </w:r>
      <w:r w:rsidR="007F56C8">
        <w:rPr>
          <w:rFonts w:ascii="Sylfaen" w:hAnsi="Sylfaen"/>
          <w:lang w:val="ka-GE"/>
        </w:rPr>
        <w:t xml:space="preserve">    </w:t>
      </w:r>
      <w:r>
        <w:rPr>
          <w:rFonts w:ascii="Sylfaen" w:hAnsi="Sylfaen" w:cs="Sylfaen"/>
        </w:rPr>
        <w:t>მალინ</w:t>
      </w:r>
      <w:r>
        <w:t xml:space="preserve"> </w:t>
      </w:r>
      <w:r>
        <w:rPr>
          <w:rFonts w:ascii="Sylfaen" w:hAnsi="Sylfaen" w:cs="Sylfaen"/>
        </w:rPr>
        <w:t>მოდი</w:t>
      </w:r>
      <w:r>
        <w:t xml:space="preserve">                        </w:t>
      </w:r>
      <w:r w:rsidR="007F56C8">
        <w:rPr>
          <w:rFonts w:ascii="Sylfaen" w:hAnsi="Sylfaen"/>
          <w:lang w:val="ka-GE"/>
        </w:rPr>
        <w:t xml:space="preserve">                    </w:t>
      </w:r>
      <w:r>
        <w:rPr>
          <w:rFonts w:ascii="Sylfaen" w:hAnsi="Sylfaen" w:cs="Sylfaen"/>
        </w:rPr>
        <w:t>ტიმოთი</w:t>
      </w:r>
      <w:r>
        <w:t xml:space="preserve"> </w:t>
      </w:r>
      <w:r>
        <w:rPr>
          <w:rFonts w:ascii="Sylfaen" w:hAnsi="Sylfaen" w:cs="Sylfaen"/>
        </w:rPr>
        <w:t>ტინკერი</w:t>
      </w:r>
    </w:p>
    <w:p w14:paraId="060B39DB" w14:textId="77777777" w:rsidR="000953B4" w:rsidRDefault="000953B4" w:rsidP="007F56C8">
      <w:r>
        <w:rPr>
          <w:rFonts w:ascii="Sylfaen" w:hAnsi="Sylfaen" w:cs="Sylfaen"/>
        </w:rPr>
        <w:t>ჯონ</w:t>
      </w:r>
      <w:r>
        <w:t xml:space="preserve"> </w:t>
      </w:r>
      <w:r>
        <w:rPr>
          <w:rFonts w:ascii="Sylfaen" w:hAnsi="Sylfaen" w:cs="Sylfaen"/>
        </w:rPr>
        <w:t>კლემენტსი</w:t>
      </w:r>
      <w:r w:rsidR="007F56C8">
        <w:t xml:space="preserve">                   </w:t>
      </w:r>
      <w:r>
        <w:rPr>
          <w:rFonts w:ascii="Sylfaen" w:hAnsi="Sylfaen" w:cs="Sylfaen"/>
        </w:rPr>
        <w:t>კარენ</w:t>
      </w:r>
      <w:r>
        <w:t xml:space="preserve"> </w:t>
      </w:r>
      <w:r>
        <w:rPr>
          <w:rFonts w:ascii="Sylfaen" w:hAnsi="Sylfaen" w:cs="Sylfaen"/>
        </w:rPr>
        <w:t>მორიონე</w:t>
      </w:r>
      <w:r>
        <w:t xml:space="preserve">                </w:t>
      </w:r>
      <w:r w:rsidR="007F56C8">
        <w:rPr>
          <w:rFonts w:ascii="Sylfaen" w:hAnsi="Sylfaen"/>
          <w:lang w:val="ka-GE"/>
        </w:rPr>
        <w:t xml:space="preserve">                        </w:t>
      </w:r>
      <w:r>
        <w:rPr>
          <w:rFonts w:ascii="Sylfaen" w:hAnsi="Sylfaen" w:cs="Sylfaen"/>
        </w:rPr>
        <w:t>ბელინდა</w:t>
      </w:r>
      <w:r>
        <w:t xml:space="preserve"> </w:t>
      </w:r>
      <w:r>
        <w:rPr>
          <w:rFonts w:ascii="Sylfaen" w:hAnsi="Sylfaen" w:cs="Sylfaen"/>
        </w:rPr>
        <w:t>თაუნსი</w:t>
      </w:r>
    </w:p>
    <w:p w14:paraId="77B74858" w14:textId="77777777" w:rsidR="000953B4" w:rsidRDefault="000953B4" w:rsidP="007F56C8">
      <w:r>
        <w:rPr>
          <w:rFonts w:ascii="Sylfaen" w:hAnsi="Sylfaen" w:cs="Sylfaen"/>
        </w:rPr>
        <w:t>ოტტორინო</w:t>
      </w:r>
      <w:r>
        <w:t xml:space="preserve"> </w:t>
      </w:r>
      <w:r>
        <w:rPr>
          <w:rFonts w:ascii="Sylfaen" w:hAnsi="Sylfaen" w:cs="Sylfaen"/>
        </w:rPr>
        <w:t>კოსივი</w:t>
      </w:r>
      <w:r w:rsidR="007F56C8">
        <w:t xml:space="preserve">           </w:t>
      </w:r>
      <w:r>
        <w:t xml:space="preserve"> </w:t>
      </w:r>
      <w:r w:rsidR="007F56C8">
        <w:rPr>
          <w:rFonts w:ascii="Sylfaen" w:hAnsi="Sylfaen"/>
          <w:lang w:val="ka-GE"/>
        </w:rPr>
        <w:t xml:space="preserve"> </w:t>
      </w:r>
      <w:r>
        <w:rPr>
          <w:rFonts w:ascii="Sylfaen" w:hAnsi="Sylfaen" w:cs="Sylfaen"/>
        </w:rPr>
        <w:t>სანდრა</w:t>
      </w:r>
      <w:r>
        <w:t xml:space="preserve"> </w:t>
      </w:r>
      <w:r>
        <w:rPr>
          <w:rFonts w:ascii="Sylfaen" w:hAnsi="Sylfaen" w:cs="Sylfaen"/>
        </w:rPr>
        <w:t>მულინნი</w:t>
      </w:r>
      <w:r>
        <w:t xml:space="preserve">          </w:t>
      </w:r>
      <w:r w:rsidR="007F56C8">
        <w:rPr>
          <w:rFonts w:ascii="Sylfaen" w:hAnsi="Sylfaen"/>
          <w:lang w:val="ka-GE"/>
        </w:rPr>
        <w:t xml:space="preserve">                          </w:t>
      </w:r>
      <w:r>
        <w:rPr>
          <w:rFonts w:ascii="Sylfaen" w:hAnsi="Sylfaen" w:cs="Sylfaen"/>
        </w:rPr>
        <w:t>რობერტ</w:t>
      </w:r>
      <w:r>
        <w:t xml:space="preserve"> </w:t>
      </w:r>
      <w:r>
        <w:rPr>
          <w:rFonts w:ascii="Sylfaen" w:hAnsi="Sylfaen" w:cs="Sylfaen"/>
        </w:rPr>
        <w:t>ულმერი</w:t>
      </w:r>
    </w:p>
    <w:p w14:paraId="4D5F443D" w14:textId="77777777" w:rsidR="000953B4" w:rsidRDefault="000953B4" w:rsidP="007F56C8">
      <w:r>
        <w:rPr>
          <w:rFonts w:ascii="Sylfaen" w:hAnsi="Sylfaen" w:cs="Sylfaen"/>
        </w:rPr>
        <w:t>პეგი</w:t>
      </w:r>
      <w:r>
        <w:t xml:space="preserve"> </w:t>
      </w:r>
      <w:r>
        <w:rPr>
          <w:rFonts w:ascii="Sylfaen" w:hAnsi="Sylfaen" w:cs="Sylfaen"/>
        </w:rPr>
        <w:t>კრისი</w:t>
      </w:r>
      <w:r>
        <w:t xml:space="preserve">                        </w:t>
      </w:r>
      <w:r w:rsidR="007F56C8">
        <w:rPr>
          <w:rFonts w:ascii="Sylfaen" w:hAnsi="Sylfaen"/>
          <w:lang w:val="ka-GE"/>
        </w:rPr>
        <w:t xml:space="preserve">    </w:t>
      </w:r>
      <w:r>
        <w:rPr>
          <w:rFonts w:ascii="Sylfaen" w:hAnsi="Sylfaen" w:cs="Sylfaen"/>
        </w:rPr>
        <w:t>დავიდ</w:t>
      </w:r>
      <w:r>
        <w:t xml:space="preserve"> </w:t>
      </w:r>
      <w:r>
        <w:rPr>
          <w:rFonts w:ascii="Sylfaen" w:hAnsi="Sylfaen" w:cs="Sylfaen"/>
        </w:rPr>
        <w:t>ნაბარრო</w:t>
      </w:r>
      <w:r>
        <w:t xml:space="preserve">                </w:t>
      </w:r>
      <w:r w:rsidR="007F56C8">
        <w:rPr>
          <w:rFonts w:ascii="Sylfaen" w:hAnsi="Sylfaen"/>
          <w:lang w:val="ka-GE"/>
        </w:rPr>
        <w:t xml:space="preserve">                    </w:t>
      </w:r>
      <w:r>
        <w:t xml:space="preserve"> </w:t>
      </w:r>
      <w:r w:rsidR="007F56C8">
        <w:rPr>
          <w:rFonts w:ascii="Sylfaen" w:hAnsi="Sylfaen"/>
          <w:lang w:val="ka-GE"/>
        </w:rPr>
        <w:t xml:space="preserve"> </w:t>
      </w:r>
      <w:r>
        <w:rPr>
          <w:rFonts w:ascii="Sylfaen" w:hAnsi="Sylfaen" w:cs="Sylfaen"/>
        </w:rPr>
        <w:t>ტე</w:t>
      </w:r>
      <w:r>
        <w:t xml:space="preserve"> </w:t>
      </w:r>
      <w:r>
        <w:rPr>
          <w:rFonts w:ascii="Sylfaen" w:hAnsi="Sylfaen" w:cs="Sylfaen"/>
        </w:rPr>
        <w:t>ვან</w:t>
      </w:r>
      <w:r>
        <w:t xml:space="preserve"> </w:t>
      </w:r>
      <w:r>
        <w:rPr>
          <w:rFonts w:ascii="Sylfaen" w:hAnsi="Sylfaen" w:cs="Sylfaen"/>
        </w:rPr>
        <w:t>დევენტერი</w:t>
      </w:r>
    </w:p>
    <w:p w14:paraId="5AC9C421" w14:textId="77777777" w:rsidR="000953B4" w:rsidRDefault="000953B4" w:rsidP="007F56C8">
      <w:r>
        <w:rPr>
          <w:rFonts w:ascii="Sylfaen" w:hAnsi="Sylfaen" w:cs="Sylfaen"/>
        </w:rPr>
        <w:t>დავიდ</w:t>
      </w:r>
      <w:r>
        <w:t xml:space="preserve"> </w:t>
      </w:r>
      <w:r>
        <w:rPr>
          <w:rFonts w:ascii="Sylfaen" w:hAnsi="Sylfaen" w:cs="Sylfaen"/>
        </w:rPr>
        <w:t>დეგანიე</w:t>
      </w:r>
      <w:r>
        <w:t xml:space="preserve">              </w:t>
      </w:r>
      <w:r w:rsidR="007F56C8">
        <w:rPr>
          <w:rFonts w:ascii="Sylfaen" w:hAnsi="Sylfaen"/>
          <w:lang w:val="ka-GE"/>
        </w:rPr>
        <w:t xml:space="preserve">     </w:t>
      </w:r>
      <w:r>
        <w:rPr>
          <w:rFonts w:ascii="Sylfaen" w:hAnsi="Sylfaen" w:cs="Sylfaen"/>
        </w:rPr>
        <w:t>რაფაელ</w:t>
      </w:r>
      <w:r>
        <w:t xml:space="preserve"> </w:t>
      </w:r>
      <w:r>
        <w:rPr>
          <w:rFonts w:ascii="Sylfaen" w:hAnsi="Sylfaen" w:cs="Sylfaen"/>
        </w:rPr>
        <w:t>ობრეგონი</w:t>
      </w:r>
      <w:r>
        <w:t xml:space="preserve">             </w:t>
      </w:r>
      <w:r w:rsidR="007F56C8">
        <w:rPr>
          <w:rFonts w:ascii="Sylfaen" w:hAnsi="Sylfaen"/>
          <w:lang w:val="ka-GE"/>
        </w:rPr>
        <w:t xml:space="preserve">                    </w:t>
      </w:r>
      <w:r>
        <w:rPr>
          <w:rFonts w:ascii="Sylfaen" w:hAnsi="Sylfaen" w:cs="Sylfaen"/>
        </w:rPr>
        <w:t>მარშა</w:t>
      </w:r>
      <w:r>
        <w:t xml:space="preserve"> </w:t>
      </w:r>
      <w:r>
        <w:rPr>
          <w:rFonts w:ascii="Sylfaen" w:hAnsi="Sylfaen" w:cs="Sylfaen"/>
        </w:rPr>
        <w:t>ვანდერფორდი</w:t>
      </w:r>
    </w:p>
    <w:p w14:paraId="09761C61" w14:textId="77777777" w:rsidR="000953B4" w:rsidRDefault="000953B4" w:rsidP="007F56C8">
      <w:r>
        <w:rPr>
          <w:rFonts w:ascii="Sylfaen" w:hAnsi="Sylfaen" w:cs="Sylfaen"/>
        </w:rPr>
        <w:t>ელენ</w:t>
      </w:r>
      <w:r>
        <w:t xml:space="preserve"> </w:t>
      </w:r>
      <w:r>
        <w:rPr>
          <w:rFonts w:ascii="Sylfaen" w:hAnsi="Sylfaen" w:cs="Sylfaen"/>
        </w:rPr>
        <w:t>ეგანი</w:t>
      </w:r>
      <w:r>
        <w:t xml:space="preserve">                    </w:t>
      </w:r>
      <w:r w:rsidR="007F56C8">
        <w:rPr>
          <w:rFonts w:ascii="Sylfaen" w:hAnsi="Sylfaen"/>
          <w:lang w:val="ka-GE"/>
        </w:rPr>
        <w:t xml:space="preserve">     </w:t>
      </w:r>
      <w:r>
        <w:t xml:space="preserve"> </w:t>
      </w:r>
      <w:r w:rsidR="007F56C8">
        <w:rPr>
          <w:rFonts w:ascii="Sylfaen" w:hAnsi="Sylfaen"/>
          <w:lang w:val="ka-GE"/>
        </w:rPr>
        <w:t xml:space="preserve"> </w:t>
      </w:r>
      <w:r>
        <w:t xml:space="preserve"> </w:t>
      </w:r>
      <w:r>
        <w:rPr>
          <w:rFonts w:ascii="Sylfaen" w:hAnsi="Sylfaen" w:cs="Sylfaen"/>
        </w:rPr>
        <w:t>სემ</w:t>
      </w:r>
      <w:r>
        <w:t xml:space="preserve"> </w:t>
      </w:r>
      <w:r>
        <w:rPr>
          <w:rFonts w:ascii="Sylfaen" w:hAnsi="Sylfaen" w:cs="Sylfaen"/>
        </w:rPr>
        <w:t>ოუკვეარი</w:t>
      </w:r>
      <w:r>
        <w:t xml:space="preserve">                       </w:t>
      </w:r>
      <w:r w:rsidR="007F56C8">
        <w:rPr>
          <w:rFonts w:ascii="Sylfaen" w:hAnsi="Sylfaen"/>
          <w:lang w:val="ka-GE"/>
        </w:rPr>
        <w:t xml:space="preserve">                   </w:t>
      </w:r>
      <w:r>
        <w:rPr>
          <w:rFonts w:ascii="Sylfaen" w:hAnsi="Sylfaen" w:cs="Sylfaen"/>
        </w:rPr>
        <w:t>მარკ</w:t>
      </w:r>
      <w:r>
        <w:t xml:space="preserve"> </w:t>
      </w:r>
      <w:r>
        <w:rPr>
          <w:rFonts w:ascii="Sylfaen" w:hAnsi="Sylfaen" w:cs="Sylfaen"/>
        </w:rPr>
        <w:t>ვანომერენი</w:t>
      </w:r>
    </w:p>
    <w:p w14:paraId="132B686B" w14:textId="77777777" w:rsidR="000953B4" w:rsidRDefault="000953B4" w:rsidP="007F56C8">
      <w:r>
        <w:rPr>
          <w:rFonts w:ascii="Sylfaen" w:hAnsi="Sylfaen" w:cs="Sylfaen"/>
        </w:rPr>
        <w:t>გაია</w:t>
      </w:r>
      <w:r>
        <w:t xml:space="preserve"> </w:t>
      </w:r>
      <w:r>
        <w:rPr>
          <w:rFonts w:ascii="Sylfaen" w:hAnsi="Sylfaen" w:cs="Sylfaen"/>
        </w:rPr>
        <w:t>გაიმვეიჯი</w:t>
      </w:r>
      <w:r>
        <w:t xml:space="preserve">                  </w:t>
      </w:r>
      <w:r w:rsidR="007F56C8">
        <w:rPr>
          <w:rFonts w:ascii="Sylfaen" w:hAnsi="Sylfaen"/>
          <w:lang w:val="ka-GE"/>
        </w:rPr>
        <w:t xml:space="preserve">  </w:t>
      </w:r>
      <w:r>
        <w:rPr>
          <w:rFonts w:ascii="Sylfaen" w:hAnsi="Sylfaen" w:cs="Sylfaen"/>
        </w:rPr>
        <w:t>სემ</w:t>
      </w:r>
      <w:r>
        <w:t xml:space="preserve"> </w:t>
      </w:r>
      <w:r>
        <w:rPr>
          <w:rFonts w:ascii="Sylfaen" w:hAnsi="Sylfaen" w:cs="Sylfaen"/>
        </w:rPr>
        <w:t>ფეიჯი</w:t>
      </w:r>
      <w:r>
        <w:t xml:space="preserve">                   </w:t>
      </w:r>
      <w:r w:rsidR="007F56C8">
        <w:rPr>
          <w:rFonts w:ascii="Sylfaen" w:hAnsi="Sylfaen"/>
          <w:lang w:val="ka-GE"/>
        </w:rPr>
        <w:t xml:space="preserve">                             </w:t>
      </w:r>
      <w:r>
        <w:rPr>
          <w:rFonts w:ascii="Sylfaen" w:hAnsi="Sylfaen" w:cs="Sylfaen"/>
        </w:rPr>
        <w:t>დეივ</w:t>
      </w:r>
      <w:r>
        <w:t xml:space="preserve"> </w:t>
      </w:r>
      <w:r>
        <w:rPr>
          <w:rFonts w:ascii="Sylfaen" w:hAnsi="Sylfaen" w:cs="Sylfaen"/>
        </w:rPr>
        <w:t>უეიდი</w:t>
      </w:r>
    </w:p>
    <w:p w14:paraId="035186AC" w14:textId="77777777" w:rsidR="000953B4" w:rsidRDefault="000953B4" w:rsidP="007F56C8">
      <w:r>
        <w:rPr>
          <w:rFonts w:ascii="Sylfaen" w:hAnsi="Sylfaen" w:cs="Sylfaen"/>
        </w:rPr>
        <w:t>დონნა</w:t>
      </w:r>
      <w:r>
        <w:t xml:space="preserve"> </w:t>
      </w:r>
      <w:r>
        <w:rPr>
          <w:rFonts w:ascii="Sylfaen" w:hAnsi="Sylfaen" w:cs="Sylfaen"/>
        </w:rPr>
        <w:t>გარლანდი</w:t>
      </w:r>
      <w:r>
        <w:t xml:space="preserve">           </w:t>
      </w:r>
      <w:r w:rsidR="007F56C8">
        <w:rPr>
          <w:rFonts w:ascii="Sylfaen" w:hAnsi="Sylfaen"/>
          <w:lang w:val="ka-GE"/>
        </w:rPr>
        <w:t xml:space="preserve">     </w:t>
      </w:r>
      <w:r>
        <w:rPr>
          <w:rFonts w:ascii="Sylfaen" w:hAnsi="Sylfaen" w:cs="Sylfaen"/>
        </w:rPr>
        <w:t>რიჩარდ</w:t>
      </w:r>
      <w:r>
        <w:t xml:space="preserve"> </w:t>
      </w:r>
      <w:r>
        <w:rPr>
          <w:rFonts w:ascii="Sylfaen" w:hAnsi="Sylfaen" w:cs="Sylfaen"/>
        </w:rPr>
        <w:t>პიტერსი</w:t>
      </w:r>
      <w:r>
        <w:t xml:space="preserve">            </w:t>
      </w:r>
      <w:r w:rsidR="007F56C8">
        <w:rPr>
          <w:rFonts w:ascii="Sylfaen" w:hAnsi="Sylfaen"/>
          <w:lang w:val="ka-GE"/>
        </w:rPr>
        <w:t xml:space="preserve">                       </w:t>
      </w:r>
      <w:r>
        <w:rPr>
          <w:rFonts w:ascii="Sylfaen" w:hAnsi="Sylfaen" w:cs="Sylfaen"/>
        </w:rPr>
        <w:t>მაირონ</w:t>
      </w:r>
      <w:r>
        <w:t xml:space="preserve"> </w:t>
      </w:r>
      <w:r>
        <w:rPr>
          <w:rFonts w:ascii="Sylfaen" w:hAnsi="Sylfaen" w:cs="Sylfaen"/>
        </w:rPr>
        <w:t>ვაინბერგი</w:t>
      </w:r>
    </w:p>
    <w:p w14:paraId="69A837FE" w14:textId="77777777" w:rsidR="000953B4" w:rsidRDefault="000953B4" w:rsidP="007F56C8">
      <w:r>
        <w:rPr>
          <w:rFonts w:ascii="Sylfaen" w:hAnsi="Sylfaen" w:cs="Sylfaen"/>
        </w:rPr>
        <w:t>მოჰამედ</w:t>
      </w:r>
      <w:r>
        <w:t xml:space="preserve"> </w:t>
      </w:r>
      <w:r>
        <w:rPr>
          <w:rFonts w:ascii="Sylfaen" w:hAnsi="Sylfaen" w:cs="Sylfaen"/>
        </w:rPr>
        <w:t>მეჰდი</w:t>
      </w:r>
      <w:r>
        <w:t xml:space="preserve"> </w:t>
      </w:r>
      <w:r>
        <w:rPr>
          <w:rFonts w:ascii="Sylfaen" w:hAnsi="Sylfaen" w:cs="Sylfaen"/>
        </w:rPr>
        <w:t>გოუია</w:t>
      </w:r>
      <w:r w:rsidR="007F56C8">
        <w:t xml:space="preserve">       </w:t>
      </w:r>
      <w:r>
        <w:rPr>
          <w:rFonts w:ascii="Sylfaen" w:hAnsi="Sylfaen" w:cs="Sylfaen"/>
        </w:rPr>
        <w:t>ლისა</w:t>
      </w:r>
      <w:r>
        <w:t xml:space="preserve"> </w:t>
      </w:r>
      <w:r>
        <w:rPr>
          <w:rFonts w:ascii="Sylfaen" w:hAnsi="Sylfaen" w:cs="Sylfaen"/>
        </w:rPr>
        <w:t>პოგოფი</w:t>
      </w:r>
      <w:r>
        <w:t xml:space="preserve">          </w:t>
      </w:r>
      <w:r w:rsidR="007F56C8">
        <w:rPr>
          <w:rFonts w:ascii="Sylfaen" w:hAnsi="Sylfaen"/>
          <w:lang w:val="ka-GE"/>
        </w:rPr>
        <w:t xml:space="preserve">                                </w:t>
      </w:r>
      <w:r>
        <w:rPr>
          <w:rFonts w:ascii="Sylfaen" w:hAnsi="Sylfaen" w:cs="Sylfaen"/>
        </w:rPr>
        <w:t>ჯოზეფ</w:t>
      </w:r>
      <w:r>
        <w:t xml:space="preserve"> </w:t>
      </w:r>
      <w:r>
        <w:rPr>
          <w:rFonts w:ascii="Sylfaen" w:hAnsi="Sylfaen" w:cs="Sylfaen"/>
        </w:rPr>
        <w:t>ვოჟტეცკი</w:t>
      </w:r>
    </w:p>
    <w:p w14:paraId="7578FE5D" w14:textId="77777777" w:rsidR="000953B4" w:rsidRDefault="000953B4" w:rsidP="007F56C8">
      <w:r>
        <w:rPr>
          <w:rFonts w:ascii="Sylfaen" w:hAnsi="Sylfaen" w:cs="Sylfaen"/>
        </w:rPr>
        <w:t>ჯონ</w:t>
      </w:r>
      <w:r>
        <w:t xml:space="preserve"> </w:t>
      </w:r>
      <w:r>
        <w:rPr>
          <w:rFonts w:ascii="Sylfaen" w:hAnsi="Sylfaen" w:cs="Sylfaen"/>
        </w:rPr>
        <w:t>გრაბენშტაინი</w:t>
      </w:r>
      <w:r>
        <w:t xml:space="preserve">            </w:t>
      </w:r>
      <w:r w:rsidR="007F56C8">
        <w:rPr>
          <w:rFonts w:ascii="Sylfaen" w:hAnsi="Sylfaen"/>
          <w:lang w:val="ka-GE"/>
        </w:rPr>
        <w:t xml:space="preserve"> </w:t>
      </w:r>
      <w:r>
        <w:rPr>
          <w:rFonts w:ascii="Sylfaen" w:hAnsi="Sylfaen" w:cs="Sylfaen"/>
        </w:rPr>
        <w:t>მაურა</w:t>
      </w:r>
      <w:r>
        <w:t xml:space="preserve"> </w:t>
      </w:r>
      <w:r>
        <w:rPr>
          <w:rFonts w:ascii="Sylfaen" w:hAnsi="Sylfaen" w:cs="Sylfaen"/>
        </w:rPr>
        <w:t>რიკეტსი</w:t>
      </w:r>
      <w:r>
        <w:t xml:space="preserve">        </w:t>
      </w:r>
      <w:r w:rsidR="007F56C8">
        <w:rPr>
          <w:rFonts w:ascii="Sylfaen" w:hAnsi="Sylfaen"/>
          <w:lang w:val="ka-GE"/>
        </w:rPr>
        <w:t xml:space="preserve">                              </w:t>
      </w:r>
      <w:r>
        <w:t xml:space="preserve">  </w:t>
      </w:r>
      <w:r>
        <w:rPr>
          <w:rFonts w:ascii="Sylfaen" w:hAnsi="Sylfaen" w:cs="Sylfaen"/>
        </w:rPr>
        <w:t>სალი</w:t>
      </w:r>
      <w:r>
        <w:t xml:space="preserve"> </w:t>
      </w:r>
      <w:r>
        <w:rPr>
          <w:rFonts w:ascii="Sylfaen" w:hAnsi="Sylfaen" w:cs="Sylfaen"/>
        </w:rPr>
        <w:t>იანგი</w:t>
      </w:r>
    </w:p>
    <w:p w14:paraId="3DC326A1" w14:textId="77777777" w:rsidR="000953B4" w:rsidRDefault="000953B4" w:rsidP="007F56C8">
      <w:r>
        <w:rPr>
          <w:rFonts w:ascii="Sylfaen" w:hAnsi="Sylfaen" w:cs="Sylfaen"/>
        </w:rPr>
        <w:t>გრეგორი</w:t>
      </w:r>
      <w:r>
        <w:t xml:space="preserve"> </w:t>
      </w:r>
      <w:r>
        <w:rPr>
          <w:rFonts w:ascii="Sylfaen" w:hAnsi="Sylfaen" w:cs="Sylfaen"/>
        </w:rPr>
        <w:t>ჰარტლი</w:t>
      </w:r>
      <w:r>
        <w:t xml:space="preserve">        </w:t>
      </w:r>
      <w:r w:rsidR="007F56C8">
        <w:rPr>
          <w:rFonts w:ascii="Sylfaen" w:hAnsi="Sylfaen"/>
          <w:lang w:val="ka-GE"/>
        </w:rPr>
        <w:t xml:space="preserve">   </w:t>
      </w:r>
      <w:r>
        <w:t xml:space="preserve">   </w:t>
      </w:r>
      <w:r>
        <w:rPr>
          <w:rFonts w:ascii="Sylfaen" w:hAnsi="Sylfaen" w:cs="Sylfaen"/>
        </w:rPr>
        <w:t>დავიდ</w:t>
      </w:r>
      <w:r>
        <w:t xml:space="preserve"> </w:t>
      </w:r>
      <w:r>
        <w:rPr>
          <w:rFonts w:ascii="Sylfaen" w:hAnsi="Sylfaen" w:cs="Sylfaen"/>
        </w:rPr>
        <w:t>როპეიკი</w:t>
      </w:r>
      <w:r>
        <w:t xml:space="preserve">        </w:t>
      </w:r>
      <w:r w:rsidR="007F56C8">
        <w:rPr>
          <w:rFonts w:ascii="Sylfaen" w:hAnsi="Sylfaen"/>
          <w:lang w:val="ka-GE"/>
        </w:rPr>
        <w:t xml:space="preserve">                              </w:t>
      </w:r>
      <w:r>
        <w:rPr>
          <w:rFonts w:ascii="Sylfaen" w:hAnsi="Sylfaen" w:cs="Sylfaen"/>
        </w:rPr>
        <w:t>მარია</w:t>
      </w:r>
      <w:r>
        <w:t xml:space="preserve"> </w:t>
      </w:r>
      <w:r>
        <w:rPr>
          <w:rFonts w:ascii="Sylfaen" w:hAnsi="Sylfaen" w:cs="Sylfaen"/>
        </w:rPr>
        <w:t>ზამპაგლიონი</w:t>
      </w:r>
    </w:p>
    <w:p w14:paraId="02ADB73F" w14:textId="77777777" w:rsidR="000953B4" w:rsidRDefault="000953B4" w:rsidP="007F56C8">
      <w:r>
        <w:rPr>
          <w:rFonts w:ascii="Sylfaen" w:hAnsi="Sylfaen" w:cs="Sylfaen"/>
        </w:rPr>
        <w:t>მაიკ</w:t>
      </w:r>
      <w:r>
        <w:t xml:space="preserve"> </w:t>
      </w:r>
      <w:r>
        <w:rPr>
          <w:rFonts w:ascii="Sylfaen" w:hAnsi="Sylfaen" w:cs="Sylfaen"/>
        </w:rPr>
        <w:t>ჰაიდერმანი</w:t>
      </w:r>
      <w:r>
        <w:t xml:space="preserve">              </w:t>
      </w:r>
      <w:r w:rsidR="007F56C8">
        <w:rPr>
          <w:rFonts w:ascii="Sylfaen" w:hAnsi="Sylfaen"/>
          <w:lang w:val="ka-GE"/>
        </w:rPr>
        <w:t xml:space="preserve">   </w:t>
      </w:r>
      <w:r>
        <w:rPr>
          <w:rFonts w:ascii="Sylfaen" w:hAnsi="Sylfaen" w:cs="Sylfaen"/>
        </w:rPr>
        <w:t>დენ</w:t>
      </w:r>
      <w:r>
        <w:t xml:space="preserve"> </w:t>
      </w:r>
      <w:r>
        <w:rPr>
          <w:rFonts w:ascii="Sylfaen" w:hAnsi="Sylfaen" w:cs="Sylfaen"/>
        </w:rPr>
        <w:t>რუცი</w:t>
      </w:r>
    </w:p>
    <w:p w14:paraId="5D5BADAC" w14:textId="77777777" w:rsidR="000953B4" w:rsidRDefault="00DF75A2" w:rsidP="000953B4">
      <w:r>
        <w:rPr>
          <w:rFonts w:ascii="Sylfaen" w:hAnsi="Sylfaen" w:cs="Sylfaen"/>
          <w:lang w:val="ka-GE"/>
        </w:rPr>
        <w:t xml:space="preserve">განსაკუთრებით უნდა აღინიშნოს </w:t>
      </w:r>
      <w:r w:rsidR="000953B4">
        <w:rPr>
          <w:rFonts w:ascii="Sylfaen" w:hAnsi="Sylfaen" w:cs="Sylfaen"/>
        </w:rPr>
        <w:t>ენტონი</w:t>
      </w:r>
      <w:r w:rsidR="000953B4">
        <w:t xml:space="preserve"> </w:t>
      </w:r>
      <w:r w:rsidR="000953B4">
        <w:rPr>
          <w:rFonts w:ascii="Sylfaen" w:hAnsi="Sylfaen" w:cs="Sylfaen"/>
        </w:rPr>
        <w:t>ლ</w:t>
      </w:r>
      <w:r w:rsidR="000953B4">
        <w:t xml:space="preserve">. </w:t>
      </w:r>
      <w:r w:rsidR="000953B4">
        <w:rPr>
          <w:rFonts w:ascii="Sylfaen" w:hAnsi="Sylfaen" w:cs="Sylfaen"/>
        </w:rPr>
        <w:t>ვადელს</w:t>
      </w:r>
      <w:r>
        <w:rPr>
          <w:rFonts w:ascii="Sylfaen" w:hAnsi="Sylfaen" w:cs="Sylfaen"/>
          <w:lang w:val="ka-GE"/>
        </w:rPr>
        <w:t>ი</w:t>
      </w:r>
      <w:r w:rsidR="000953B4">
        <w:t xml:space="preserve">, </w:t>
      </w:r>
      <w:r w:rsidR="000953B4">
        <w:rPr>
          <w:rFonts w:ascii="Sylfaen" w:hAnsi="Sylfaen" w:cs="Sylfaen"/>
        </w:rPr>
        <w:t>ტექსტის</w:t>
      </w:r>
      <w:r w:rsidR="000953B4">
        <w:t xml:space="preserve"> </w:t>
      </w:r>
      <w:r w:rsidR="000953B4">
        <w:rPr>
          <w:rFonts w:ascii="Sylfaen" w:hAnsi="Sylfaen" w:cs="Sylfaen"/>
        </w:rPr>
        <w:t>მაღალ</w:t>
      </w:r>
      <w:r w:rsidR="000953B4">
        <w:t xml:space="preserve"> </w:t>
      </w:r>
      <w:r w:rsidR="000953B4">
        <w:rPr>
          <w:rFonts w:ascii="Sylfaen" w:hAnsi="Sylfaen" w:cs="Sylfaen"/>
        </w:rPr>
        <w:t>დონეზე</w:t>
      </w:r>
      <w:r w:rsidR="000953B4">
        <w:t xml:space="preserve"> </w:t>
      </w:r>
      <w:r w:rsidR="000953B4">
        <w:rPr>
          <w:rFonts w:ascii="Sylfaen" w:hAnsi="Sylfaen" w:cs="Sylfaen"/>
        </w:rPr>
        <w:t>შესწორებისთვის</w:t>
      </w:r>
      <w:r w:rsidR="000953B4">
        <w:t xml:space="preserve">, </w:t>
      </w:r>
      <w:r w:rsidR="000953B4">
        <w:rPr>
          <w:rFonts w:ascii="Sylfaen" w:hAnsi="Sylfaen" w:cs="Sylfaen"/>
        </w:rPr>
        <w:t>ასევე</w:t>
      </w:r>
      <w:r w:rsidR="000953B4">
        <w:t xml:space="preserve">  </w:t>
      </w:r>
      <w:r w:rsidR="000953B4">
        <w:rPr>
          <w:rFonts w:ascii="Sylfaen" w:hAnsi="Sylfaen" w:cs="Sylfaen"/>
        </w:rPr>
        <w:t>შპს</w:t>
      </w:r>
      <w:r w:rsidR="000953B4">
        <w:t xml:space="preserve"> „Threefold Design”-</w:t>
      </w:r>
      <w:r w:rsidR="000953B4">
        <w:rPr>
          <w:rFonts w:ascii="Sylfaen" w:hAnsi="Sylfaen" w:cs="Sylfaen"/>
        </w:rPr>
        <w:t>ს</w:t>
      </w:r>
      <w:r w:rsidR="000953B4">
        <w:t xml:space="preserve"> </w:t>
      </w:r>
      <w:r w:rsidR="000953B4">
        <w:rPr>
          <w:rFonts w:ascii="Sylfaen" w:hAnsi="Sylfaen" w:cs="Sylfaen"/>
        </w:rPr>
        <w:t>დიზაინის</w:t>
      </w:r>
      <w:r w:rsidR="000953B4">
        <w:t xml:space="preserve"> </w:t>
      </w:r>
      <w:r w:rsidR="000953B4">
        <w:rPr>
          <w:rFonts w:ascii="Sylfaen" w:hAnsi="Sylfaen" w:cs="Sylfaen"/>
        </w:rPr>
        <w:t>დაგეგმარებისთვის</w:t>
      </w:r>
      <w:r w:rsidR="000953B4">
        <w:t>.</w:t>
      </w:r>
    </w:p>
    <w:p w14:paraId="21228BC3" w14:textId="77777777" w:rsidR="000953B4" w:rsidRDefault="000953B4" w:rsidP="000953B4"/>
    <w:p w14:paraId="45586E03" w14:textId="77777777" w:rsidR="00DF75A2" w:rsidRDefault="00DF75A2" w:rsidP="000953B4"/>
    <w:p w14:paraId="6C814F71" w14:textId="77777777" w:rsidR="00DF75A2" w:rsidRDefault="00DF75A2" w:rsidP="000953B4"/>
    <w:p w14:paraId="37D18089" w14:textId="77777777" w:rsidR="00DF75A2" w:rsidRDefault="00DF75A2" w:rsidP="000953B4"/>
    <w:p w14:paraId="7B3CE38E" w14:textId="77777777" w:rsidR="00DF75A2" w:rsidRDefault="00DF75A2" w:rsidP="000953B4"/>
    <w:p w14:paraId="69F2ABFB" w14:textId="77777777" w:rsidR="00DF75A2" w:rsidRDefault="00DF75A2" w:rsidP="000953B4"/>
    <w:p w14:paraId="1DBC9D85" w14:textId="77777777" w:rsidR="00DF75A2" w:rsidRDefault="00DF75A2" w:rsidP="000953B4"/>
    <w:p w14:paraId="67F3A8EB" w14:textId="77777777" w:rsidR="00DF75A2" w:rsidRDefault="00DF75A2" w:rsidP="000953B4"/>
    <w:p w14:paraId="09A422A8" w14:textId="77777777" w:rsidR="00DF75A2" w:rsidRDefault="00DF75A2" w:rsidP="000953B4"/>
    <w:p w14:paraId="78D22DFE" w14:textId="77777777" w:rsidR="00DF75A2" w:rsidRDefault="00DF75A2" w:rsidP="000953B4"/>
    <w:p w14:paraId="323B547F" w14:textId="77777777" w:rsidR="00DF75A2" w:rsidRDefault="00DF75A2" w:rsidP="000953B4"/>
    <w:p w14:paraId="29256348" w14:textId="77777777" w:rsidR="00DF75A2" w:rsidRDefault="00DF75A2" w:rsidP="000953B4"/>
    <w:p w14:paraId="1A5E7E27" w14:textId="77777777" w:rsidR="00DF75A2" w:rsidRDefault="00DF75A2" w:rsidP="000953B4"/>
    <w:p w14:paraId="361A4C1A" w14:textId="77777777" w:rsidR="00DF75A2" w:rsidRDefault="00DF75A2" w:rsidP="000953B4"/>
    <w:p w14:paraId="29E6422F" w14:textId="77777777" w:rsidR="00DF75A2" w:rsidRDefault="00DF75A2" w:rsidP="000953B4"/>
    <w:p w14:paraId="0185DC85" w14:textId="77777777" w:rsidR="00DF75A2" w:rsidRDefault="00DF75A2" w:rsidP="000953B4"/>
    <w:p w14:paraId="07698CD2" w14:textId="77777777" w:rsidR="000953B4" w:rsidRDefault="000953B4" w:rsidP="00DF75A2">
      <w:pPr>
        <w:pStyle w:val="Heading1"/>
      </w:pPr>
      <w:bookmarkStart w:id="0" w:name="_Toc42638839"/>
      <w:r>
        <w:t>წინასიტყვაობა</w:t>
      </w:r>
      <w:bookmarkEnd w:id="0"/>
    </w:p>
    <w:p w14:paraId="774C1819" w14:textId="77777777" w:rsidR="000953B4" w:rsidRDefault="000953B4" w:rsidP="00DF75A2">
      <w:r>
        <w:rPr>
          <w:rFonts w:ascii="Sylfaen" w:hAnsi="Sylfaen" w:cs="Sylfaen"/>
        </w:rPr>
        <w:t>ბოლო</w:t>
      </w:r>
      <w:r>
        <w:t xml:space="preserve"> </w:t>
      </w:r>
      <w:r>
        <w:rPr>
          <w:rFonts w:ascii="Sylfaen" w:hAnsi="Sylfaen" w:cs="Sylfaen"/>
        </w:rPr>
        <w:t>წლებში</w:t>
      </w:r>
      <w:r w:rsidR="00DF75A2">
        <w:rPr>
          <w:lang w:val="ka-GE"/>
        </w:rP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სააგენტოებმა</w:t>
      </w:r>
      <w:r w:rsidR="00DF75A2">
        <w:rPr>
          <w:lang w:val="ka-GE"/>
        </w:rPr>
        <w:t>,</w:t>
      </w:r>
      <w:r>
        <w:t xml:space="preserve"> </w:t>
      </w:r>
      <w:r w:rsidR="00DF75A2">
        <w:rPr>
          <w:rFonts w:ascii="Sylfaen" w:hAnsi="Sylfaen" w:cs="Sylfaen"/>
        </w:rPr>
        <w:t>საზოგადოებრივი</w:t>
      </w:r>
      <w:r w:rsidR="00DF75A2">
        <w:t xml:space="preserve"> </w:t>
      </w:r>
      <w:r w:rsidR="00DF75A2">
        <w:rPr>
          <w:rFonts w:ascii="Sylfaen" w:hAnsi="Sylfaen" w:cs="Sylfaen"/>
        </w:rPr>
        <w:t>ჯანმრთელობის</w:t>
      </w:r>
      <w:r w:rsidR="00DF75A2">
        <w:t xml:space="preserve"> </w:t>
      </w:r>
      <w:r w:rsidR="00DF75A2">
        <w:rPr>
          <w:rFonts w:ascii="Sylfaen" w:hAnsi="Sylfaen" w:cs="Sylfaen"/>
        </w:rPr>
        <w:t>საგანგებო</w:t>
      </w:r>
      <w:r w:rsidR="00DF75A2">
        <w:t xml:space="preserve"> </w:t>
      </w:r>
      <w:r w:rsidR="00DF75A2">
        <w:rPr>
          <w:rFonts w:ascii="Sylfaen" w:hAnsi="Sylfaen" w:cs="Sylfaen"/>
        </w:rPr>
        <w:t>სიტუაციების</w:t>
      </w:r>
      <w:r w:rsidR="00DF75A2">
        <w:t xml:space="preserve"> </w:t>
      </w:r>
      <w:r w:rsidR="00DF75A2">
        <w:rPr>
          <w:rFonts w:ascii="Sylfaen" w:hAnsi="Sylfaen" w:cs="Sylfaen"/>
        </w:rPr>
        <w:t>დროს</w:t>
      </w:r>
      <w:r w:rsidR="00DF75A2">
        <w:t xml:space="preserve"> </w:t>
      </w:r>
      <w:r w:rsidR="00DF75A2">
        <w:rPr>
          <w:rFonts w:ascii="Sylfaen" w:hAnsi="Sylfaen" w:cs="Sylfaen"/>
          <w:lang w:val="ka-GE"/>
        </w:rPr>
        <w:t>სწრაფი</w:t>
      </w:r>
      <w:r w:rsidR="00DF75A2">
        <w:rPr>
          <w:lang w:val="ka-GE"/>
        </w:rPr>
        <w:t xml:space="preserve"> </w:t>
      </w:r>
      <w:r w:rsidR="00DF75A2">
        <w:rPr>
          <w:rFonts w:ascii="Sylfaen" w:hAnsi="Sylfaen" w:cs="Sylfaen"/>
          <w:lang w:val="ka-GE"/>
        </w:rPr>
        <w:t>და</w:t>
      </w:r>
      <w:r w:rsidR="00DF75A2">
        <w:rPr>
          <w:lang w:val="ka-GE"/>
        </w:rPr>
        <w:t xml:space="preserve"> </w:t>
      </w:r>
      <w:r w:rsidR="00DF75A2">
        <w:rPr>
          <w:rFonts w:ascii="Sylfaen" w:hAnsi="Sylfaen" w:cs="Sylfaen"/>
          <w:lang w:val="ka-GE"/>
        </w:rPr>
        <w:t>შესაბამისი</w:t>
      </w:r>
      <w:r w:rsidR="00DF75A2">
        <w:rPr>
          <w:lang w:val="ka-GE"/>
        </w:rPr>
        <w:t xml:space="preserve"> </w:t>
      </w:r>
      <w:r w:rsidR="00DF75A2">
        <w:rPr>
          <w:rFonts w:ascii="Sylfaen" w:hAnsi="Sylfaen" w:cs="Sylfaen"/>
          <w:lang w:val="ka-GE"/>
        </w:rPr>
        <w:t>რეაგირებისთვის</w:t>
      </w:r>
      <w:r w:rsidR="00DF75A2">
        <w:rPr>
          <w:lang w:val="ka-GE"/>
        </w:rPr>
        <w:t xml:space="preserve">, </w:t>
      </w:r>
      <w:r w:rsidR="00DF75A2">
        <w:rPr>
          <w:rFonts w:ascii="Sylfaen" w:hAnsi="Sylfaen" w:cs="Sylfaen"/>
        </w:rPr>
        <w:t>შესაძლებლობები</w:t>
      </w:r>
      <w:r w:rsidR="00DF75A2">
        <w:rPr>
          <w:lang w:val="ka-GE"/>
        </w:rPr>
        <w:t xml:space="preserve"> </w:t>
      </w:r>
      <w:r>
        <w:rPr>
          <w:rFonts w:ascii="Sylfaen" w:hAnsi="Sylfaen" w:cs="Sylfaen"/>
        </w:rPr>
        <w:t>საგრძნობლად</w:t>
      </w:r>
      <w:r>
        <w:t xml:space="preserve"> </w:t>
      </w:r>
      <w:r>
        <w:rPr>
          <w:rFonts w:ascii="Sylfaen" w:hAnsi="Sylfaen" w:cs="Sylfaen"/>
        </w:rPr>
        <w:t>გააუმჯობესეს</w:t>
      </w:r>
      <w:r w:rsidR="00DF75A2">
        <w:rPr>
          <w:lang w:val="ka-GE"/>
        </w:rPr>
        <w:t xml:space="preserve">. </w:t>
      </w:r>
      <w:r w:rsidR="00DF75A2">
        <w:rPr>
          <w:rFonts w:ascii="Sylfaen" w:hAnsi="Sylfaen" w:cs="Sylfaen"/>
        </w:rPr>
        <w:t>გაძლიერდა</w:t>
      </w:r>
      <w:r w:rsidR="00DF75A2">
        <w:rPr>
          <w:lang w:val="ka-GE"/>
        </w:rPr>
        <w:t xml:space="preserve"> </w:t>
      </w:r>
      <w:r>
        <w:rPr>
          <w:rFonts w:ascii="Sylfaen" w:hAnsi="Sylfaen" w:cs="Sylfaen"/>
        </w:rPr>
        <w:t>გლობალური</w:t>
      </w:r>
      <w:r>
        <w:t xml:space="preserve"> </w:t>
      </w:r>
      <w:r>
        <w:rPr>
          <w:rFonts w:ascii="Sylfaen" w:hAnsi="Sylfaen" w:cs="Sylfaen"/>
        </w:rPr>
        <w:t>თანამშრომლობისა</w:t>
      </w:r>
      <w:r>
        <w:t xml:space="preserve"> </w:t>
      </w:r>
      <w:r>
        <w:rPr>
          <w:rFonts w:ascii="Sylfaen" w:hAnsi="Sylfaen" w:cs="Sylfaen"/>
        </w:rPr>
        <w:t>და</w:t>
      </w:r>
      <w:r>
        <w:t xml:space="preserve"> </w:t>
      </w:r>
      <w:r>
        <w:rPr>
          <w:rFonts w:ascii="Sylfaen" w:hAnsi="Sylfaen" w:cs="Sylfaen"/>
        </w:rPr>
        <w:t>რესურსების</w:t>
      </w:r>
      <w:r>
        <w:t xml:space="preserve"> </w:t>
      </w:r>
      <w:r>
        <w:rPr>
          <w:rFonts w:ascii="Sylfaen" w:hAnsi="Sylfaen" w:cs="Sylfaen"/>
        </w:rPr>
        <w:t>გაერთიანების</w:t>
      </w:r>
      <w:r>
        <w:t xml:space="preserve"> </w:t>
      </w:r>
      <w:r>
        <w:rPr>
          <w:rFonts w:ascii="Sylfaen" w:hAnsi="Sylfaen" w:cs="Sylfaen"/>
        </w:rPr>
        <w:t>მექანიზმები</w:t>
      </w:r>
      <w:r w:rsidR="00DF75A2">
        <w:t>.</w:t>
      </w:r>
      <w:r>
        <w:t xml:space="preserve"> </w:t>
      </w:r>
      <w:r>
        <w:rPr>
          <w:rFonts w:ascii="Sylfaen" w:hAnsi="Sylfaen" w:cs="Sylfaen"/>
        </w:rPr>
        <w:t>მიუხედავად</w:t>
      </w:r>
      <w:r>
        <w:t xml:space="preserve"> </w:t>
      </w:r>
      <w:r>
        <w:rPr>
          <w:rFonts w:ascii="Sylfaen" w:hAnsi="Sylfaen" w:cs="Sylfaen"/>
        </w:rPr>
        <w:t>ამ</w:t>
      </w:r>
      <w:r>
        <w:t xml:space="preserve"> </w:t>
      </w:r>
      <w:r>
        <w:rPr>
          <w:rFonts w:ascii="Sylfaen" w:hAnsi="Sylfaen" w:cs="Sylfaen"/>
        </w:rPr>
        <w:t>მიღწევებისა</w:t>
      </w:r>
      <w:r>
        <w:t xml:space="preserve">, </w:t>
      </w:r>
      <w:r>
        <w:rPr>
          <w:rFonts w:ascii="Sylfaen" w:hAnsi="Sylfaen" w:cs="Sylfaen"/>
        </w:rPr>
        <w:t>საგანგებო</w:t>
      </w:r>
      <w:r>
        <w:t xml:space="preserve"> </w:t>
      </w:r>
      <w:r>
        <w:rPr>
          <w:rFonts w:ascii="Sylfaen" w:hAnsi="Sylfaen" w:cs="Sylfaen"/>
        </w:rPr>
        <w:t>სიტუაციების</w:t>
      </w:r>
      <w:r w:rsidR="00DF75A2">
        <w:rPr>
          <w:lang w:val="ka-GE"/>
        </w:rPr>
        <w:t xml:space="preserve"> </w:t>
      </w:r>
      <w:r w:rsidR="00DF75A2">
        <w:rPr>
          <w:rFonts w:ascii="Sylfaen" w:hAnsi="Sylfaen" w:cs="Sylfaen"/>
          <w:lang w:val="ka-GE"/>
        </w:rPr>
        <w:t>დროს</w:t>
      </w:r>
      <w:r w:rsidR="00DF75A2">
        <w:rPr>
          <w:lang w:val="ka-GE"/>
        </w:rPr>
        <w:t xml:space="preserve"> </w:t>
      </w:r>
      <w:r>
        <w:rPr>
          <w:rFonts w:ascii="Sylfaen" w:hAnsi="Sylfaen" w:cs="Sylfaen"/>
        </w:rPr>
        <w:t>წარმოქმნილი</w:t>
      </w:r>
      <w:r>
        <w:t xml:space="preserve"> </w:t>
      </w:r>
      <w:r>
        <w:rPr>
          <w:rFonts w:ascii="Sylfaen" w:hAnsi="Sylfaen" w:cs="Sylfaen"/>
        </w:rPr>
        <w:t>საშიშროებების</w:t>
      </w:r>
      <w:r>
        <w:t xml:space="preserve"> </w:t>
      </w:r>
      <w:r w:rsidR="00DF75A2">
        <w:rPr>
          <w:rFonts w:ascii="Sylfaen" w:hAnsi="Sylfaen" w:cs="Sylfaen"/>
          <w:lang w:val="ka-GE"/>
        </w:rPr>
        <w:t>შესახებ</w:t>
      </w:r>
      <w:r w:rsidR="00DF75A2">
        <w:rPr>
          <w:lang w:val="ka-GE"/>
        </w:rPr>
        <w:t xml:space="preserve"> </w:t>
      </w:r>
      <w:r>
        <w:rPr>
          <w:rFonts w:ascii="Sylfaen" w:hAnsi="Sylfaen" w:cs="Sylfaen"/>
        </w:rPr>
        <w:t>ეფექტურად</w:t>
      </w:r>
      <w:r>
        <w:t xml:space="preserve"> </w:t>
      </w:r>
      <w:r>
        <w:rPr>
          <w:rFonts w:ascii="Sylfaen" w:hAnsi="Sylfaen" w:cs="Sylfaen"/>
        </w:rPr>
        <w:t>კომუნიკაცია</w:t>
      </w:r>
      <w:r>
        <w:t xml:space="preserve"> </w:t>
      </w:r>
      <w:r>
        <w:rPr>
          <w:rFonts w:ascii="Sylfaen" w:hAnsi="Sylfaen" w:cs="Sylfaen"/>
        </w:rPr>
        <w:t>და</w:t>
      </w:r>
      <w:r>
        <w:t xml:space="preserve"> </w:t>
      </w:r>
      <w:r>
        <w:rPr>
          <w:rFonts w:ascii="Sylfaen" w:hAnsi="Sylfaen" w:cs="Sylfaen"/>
        </w:rPr>
        <w:t>საჭირო</w:t>
      </w:r>
      <w:r>
        <w:t xml:space="preserve"> </w:t>
      </w:r>
      <w:r>
        <w:rPr>
          <w:rFonts w:ascii="Sylfaen" w:hAnsi="Sylfaen" w:cs="Sylfaen"/>
        </w:rPr>
        <w:t>ზომების</w:t>
      </w:r>
      <w:r>
        <w:t xml:space="preserve"> </w:t>
      </w:r>
      <w:r>
        <w:rPr>
          <w:rFonts w:ascii="Sylfaen" w:hAnsi="Sylfaen" w:cs="Sylfaen"/>
        </w:rPr>
        <w:t>მიღება</w:t>
      </w:r>
      <w:r>
        <w:t xml:space="preserve"> </w:t>
      </w:r>
      <w:r w:rsidR="00DF75A2">
        <w:rPr>
          <w:rFonts w:ascii="Sylfaen" w:hAnsi="Sylfaen" w:cs="Sylfaen"/>
          <w:lang w:val="ka-GE"/>
        </w:rPr>
        <w:t>კვლავ</w:t>
      </w:r>
      <w:r>
        <w:t xml:space="preserve"> </w:t>
      </w:r>
      <w:r>
        <w:rPr>
          <w:rFonts w:ascii="Sylfaen" w:hAnsi="Sylfaen" w:cs="Sylfaen"/>
        </w:rPr>
        <w:t>მნიშვნელოვან</w:t>
      </w:r>
      <w:r>
        <w:t xml:space="preserve"> </w:t>
      </w:r>
      <w:r>
        <w:rPr>
          <w:rFonts w:ascii="Sylfaen" w:hAnsi="Sylfaen" w:cs="Sylfaen"/>
        </w:rPr>
        <w:t>გამოწვევად</w:t>
      </w:r>
      <w:r>
        <w:t xml:space="preserve"> </w:t>
      </w:r>
      <w:r>
        <w:rPr>
          <w:rFonts w:ascii="Sylfaen" w:hAnsi="Sylfaen" w:cs="Sylfaen"/>
        </w:rPr>
        <w:t>რჩება</w:t>
      </w:r>
      <w:r>
        <w:t xml:space="preserve">. </w:t>
      </w:r>
      <w:r>
        <w:rPr>
          <w:rFonts w:ascii="Sylfaen" w:hAnsi="Sylfaen" w:cs="Sylfaen"/>
        </w:rPr>
        <w:t>ასეთი</w:t>
      </w:r>
      <w:r>
        <w:t xml:space="preserve"> </w:t>
      </w:r>
      <w:r>
        <w:rPr>
          <w:rFonts w:ascii="Sylfaen" w:hAnsi="Sylfaen" w:cs="Sylfaen"/>
        </w:rPr>
        <w:t>კომუნიკაცია</w:t>
      </w:r>
      <w:r>
        <w:t xml:space="preserve"> </w:t>
      </w:r>
      <w:r>
        <w:rPr>
          <w:rFonts w:ascii="Sylfaen" w:hAnsi="Sylfaen" w:cs="Sylfaen"/>
        </w:rPr>
        <w:t>საჭიროებს</w:t>
      </w:r>
      <w:r>
        <w:t xml:space="preserve"> </w:t>
      </w:r>
      <w:r>
        <w:rPr>
          <w:rFonts w:ascii="Sylfaen" w:hAnsi="Sylfaen" w:cs="Sylfaen"/>
        </w:rPr>
        <w:t>ყურადღების</w:t>
      </w:r>
      <w:r>
        <w:t xml:space="preserve"> </w:t>
      </w:r>
      <w:r w:rsidR="00DF75A2">
        <w:rPr>
          <w:rFonts w:ascii="Sylfaen" w:hAnsi="Sylfaen" w:cs="Sylfaen"/>
          <w:lang w:val="ka-GE"/>
        </w:rPr>
        <w:t>კონცენტრირებას</w:t>
      </w:r>
      <w:r w:rsidR="00DF75A2">
        <w:rPr>
          <w:lang w:val="ka-GE"/>
        </w:rPr>
        <w:t xml:space="preserve">, </w:t>
      </w:r>
      <w:r w:rsidR="00DF75A2">
        <w:rPr>
          <w:rFonts w:ascii="Sylfaen" w:hAnsi="Sylfaen" w:cs="Sylfaen"/>
          <w:lang w:val="ka-GE"/>
        </w:rPr>
        <w:t>დაგეგმარებას</w:t>
      </w:r>
      <w:r w:rsidR="00DF75A2">
        <w:rPr>
          <w:lang w:val="ka-GE"/>
        </w:rPr>
        <w:t xml:space="preserve"> </w:t>
      </w:r>
      <w:r w:rsidR="00DF75A2">
        <w:rPr>
          <w:rFonts w:ascii="Sylfaen" w:hAnsi="Sylfaen" w:cs="Sylfaen"/>
          <w:lang w:val="ka-GE"/>
        </w:rPr>
        <w:t>და</w:t>
      </w:r>
      <w:r w:rsidR="00DF75A2">
        <w:rPr>
          <w:lang w:val="ka-GE"/>
        </w:rPr>
        <w:t xml:space="preserve"> </w:t>
      </w:r>
      <w:r>
        <w:rPr>
          <w:rFonts w:ascii="Sylfaen" w:hAnsi="Sylfaen" w:cs="Sylfaen"/>
        </w:rPr>
        <w:t>საგანგებო</w:t>
      </w:r>
      <w:r>
        <w:t xml:space="preserve"> </w:t>
      </w:r>
      <w:r>
        <w:rPr>
          <w:rFonts w:ascii="Sylfaen" w:hAnsi="Sylfaen" w:cs="Sylfaen"/>
        </w:rPr>
        <w:t>სიტუაციების</w:t>
      </w:r>
      <w:r>
        <w:t xml:space="preserve"> </w:t>
      </w:r>
      <w:r>
        <w:rPr>
          <w:rFonts w:ascii="Sylfaen" w:hAnsi="Sylfaen" w:cs="Sylfaen"/>
        </w:rPr>
        <w:t>მართვის</w:t>
      </w:r>
      <w:r>
        <w:t xml:space="preserve"> </w:t>
      </w:r>
      <w:r>
        <w:rPr>
          <w:rFonts w:ascii="Sylfaen" w:hAnsi="Sylfaen" w:cs="Sylfaen"/>
        </w:rPr>
        <w:t>აქტივობებსა</w:t>
      </w:r>
      <w:r>
        <w:t xml:space="preserve"> </w:t>
      </w:r>
      <w:r>
        <w:rPr>
          <w:rFonts w:ascii="Sylfaen" w:hAnsi="Sylfaen" w:cs="Sylfaen"/>
        </w:rPr>
        <w:t>და</w:t>
      </w:r>
      <w:r>
        <w:t xml:space="preserve"> </w:t>
      </w:r>
      <w:r>
        <w:rPr>
          <w:rFonts w:ascii="Sylfaen" w:hAnsi="Sylfaen" w:cs="Sylfaen"/>
        </w:rPr>
        <w:t>ოპერაციებში</w:t>
      </w:r>
      <w:r>
        <w:t xml:space="preserve"> </w:t>
      </w:r>
      <w:r>
        <w:rPr>
          <w:rFonts w:ascii="Sylfaen" w:hAnsi="Sylfaen" w:cs="Sylfaen"/>
        </w:rPr>
        <w:t>სწორად</w:t>
      </w:r>
      <w:r>
        <w:t xml:space="preserve"> </w:t>
      </w:r>
      <w:r>
        <w:rPr>
          <w:rFonts w:ascii="Sylfaen" w:hAnsi="Sylfaen" w:cs="Sylfaen"/>
        </w:rPr>
        <w:t>გაერთიანებას</w:t>
      </w:r>
      <w:r>
        <w:t xml:space="preserve">. </w:t>
      </w:r>
      <w:r>
        <w:rPr>
          <w:rFonts w:ascii="Sylfaen" w:hAnsi="Sylfaen" w:cs="Sylfaen"/>
        </w:rPr>
        <w:t>საზოგადოებრივი</w:t>
      </w:r>
      <w:r>
        <w:t xml:space="preserve"> </w:t>
      </w:r>
      <w:r>
        <w:rPr>
          <w:rFonts w:ascii="Sylfaen" w:hAnsi="Sylfaen" w:cs="Sylfaen"/>
        </w:rPr>
        <w:t>ჯანმრთელობის</w:t>
      </w:r>
      <w:r>
        <w:t xml:space="preserve"> </w:t>
      </w:r>
      <w:r>
        <w:rPr>
          <w:rFonts w:ascii="Sylfaen" w:hAnsi="Sylfaen" w:cs="Sylfaen"/>
        </w:rPr>
        <w:t>საგანგებო</w:t>
      </w:r>
      <w:r>
        <w:t xml:space="preserve"> </w:t>
      </w:r>
      <w:r>
        <w:rPr>
          <w:rFonts w:ascii="Sylfaen" w:hAnsi="Sylfaen" w:cs="Sylfaen"/>
        </w:rPr>
        <w:t>სიტუაციების</w:t>
      </w:r>
      <w:r>
        <w:t xml:space="preserve"> </w:t>
      </w:r>
      <w:r>
        <w:rPr>
          <w:rFonts w:ascii="Sylfaen" w:hAnsi="Sylfaen" w:cs="Sylfaen"/>
        </w:rPr>
        <w:t>დროს</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sidR="00DF75A2">
        <w:rPr>
          <w:rFonts w:ascii="Sylfaen" w:hAnsi="Sylfaen" w:cs="Sylfaen"/>
        </w:rPr>
        <w:t>ეფექტიანად</w:t>
      </w:r>
      <w:r>
        <w:t xml:space="preserve"> </w:t>
      </w:r>
      <w:r>
        <w:rPr>
          <w:rFonts w:ascii="Sylfaen" w:hAnsi="Sylfaen" w:cs="Sylfaen"/>
        </w:rPr>
        <w:t>კომუნიკაციისთვის</w:t>
      </w:r>
      <w:r>
        <w:t xml:space="preserve">, </w:t>
      </w:r>
      <w:r w:rsidR="00DF75A2">
        <w:rPr>
          <w:rFonts w:ascii="Sylfaen" w:hAnsi="Sylfaen" w:cs="Sylfaen"/>
          <w:lang w:val="ka-GE"/>
        </w:rPr>
        <w:t>პასუხისმგებელმა</w:t>
      </w:r>
      <w:r w:rsidR="00DF75A2">
        <w:rPr>
          <w:lang w:val="ka-GE"/>
        </w:rPr>
        <w:t xml:space="preserve"> </w:t>
      </w:r>
      <w:r w:rsidR="00DF75A2">
        <w:rPr>
          <w:rFonts w:ascii="Sylfaen" w:hAnsi="Sylfaen" w:cs="Sylfaen"/>
          <w:lang w:val="ka-GE"/>
        </w:rPr>
        <w:t>პირებმა</w:t>
      </w:r>
      <w:r>
        <w:t xml:space="preserve"> </w:t>
      </w:r>
      <w:r>
        <w:rPr>
          <w:rFonts w:ascii="Sylfaen" w:hAnsi="Sylfaen" w:cs="Sylfaen"/>
        </w:rPr>
        <w:t>უნდა</w:t>
      </w:r>
      <w:r>
        <w:t xml:space="preserve"> </w:t>
      </w:r>
      <w:r>
        <w:rPr>
          <w:rFonts w:ascii="Sylfaen" w:hAnsi="Sylfaen" w:cs="Sylfaen"/>
        </w:rPr>
        <w:t>დაგეგმონ</w:t>
      </w:r>
      <w:r>
        <w:t xml:space="preserve"> </w:t>
      </w:r>
      <w:r w:rsidR="00DF75A2">
        <w:rPr>
          <w:rFonts w:ascii="Sylfaen" w:hAnsi="Sylfaen" w:cs="Sylfaen"/>
        </w:rPr>
        <w:t>სააგენტოს</w:t>
      </w:r>
      <w:r w:rsidR="00DF75A2">
        <w:t xml:space="preserve"> </w:t>
      </w:r>
      <w:r>
        <w:rPr>
          <w:rFonts w:ascii="Sylfaen" w:hAnsi="Sylfaen" w:cs="Sylfaen"/>
        </w:rPr>
        <w:t>კომუნიკაციის</w:t>
      </w:r>
      <w:r>
        <w:t xml:space="preserve"> </w:t>
      </w:r>
      <w:r>
        <w:rPr>
          <w:rFonts w:ascii="Sylfaen" w:hAnsi="Sylfaen" w:cs="Sylfaen"/>
        </w:rPr>
        <w:t>სტრატეგიები</w:t>
      </w:r>
      <w:r>
        <w:t>,</w:t>
      </w:r>
      <w:r w:rsidR="00DF75A2">
        <w:rPr>
          <w:lang w:val="ka-GE"/>
        </w:rPr>
        <w:t xml:space="preserve"> </w:t>
      </w:r>
      <w:r w:rsidR="00DF75A2">
        <w:rPr>
          <w:rFonts w:ascii="Sylfaen" w:hAnsi="Sylfaen" w:cs="Sylfaen"/>
          <w:lang w:val="ka-GE"/>
        </w:rPr>
        <w:t>მათ</w:t>
      </w:r>
      <w:r w:rsidR="00DF75A2">
        <w:rPr>
          <w:lang w:val="ka-GE"/>
        </w:rPr>
        <w:t xml:space="preserve"> </w:t>
      </w:r>
      <w:r w:rsidR="00DF75A2">
        <w:rPr>
          <w:rFonts w:ascii="Sylfaen" w:hAnsi="Sylfaen" w:cs="Sylfaen"/>
          <w:lang w:val="ka-GE"/>
        </w:rPr>
        <w:t>უნდა</w:t>
      </w:r>
      <w:r w:rsidR="00DF75A2">
        <w:rPr>
          <w:lang w:val="ka-GE"/>
        </w:rPr>
        <w:t xml:space="preserve"> </w:t>
      </w:r>
      <w:r w:rsidR="00DF75A2">
        <w:rPr>
          <w:rFonts w:ascii="Sylfaen" w:hAnsi="Sylfaen" w:cs="Sylfaen"/>
          <w:lang w:val="ka-GE"/>
        </w:rPr>
        <w:t>შეძლონ</w:t>
      </w:r>
      <w:r w:rsidR="00DF75A2">
        <w:rPr>
          <w:lang w:val="ka-GE"/>
        </w:rPr>
        <w:t xml:space="preserve"> </w:t>
      </w:r>
      <w:r>
        <w:rPr>
          <w:rFonts w:ascii="Sylfaen" w:hAnsi="Sylfaen" w:cs="Sylfaen"/>
        </w:rPr>
        <w:t>კომუნიკატორების</w:t>
      </w:r>
      <w:r>
        <w:t xml:space="preserve"> </w:t>
      </w:r>
      <w:r w:rsidR="00DF75A2">
        <w:rPr>
          <w:rFonts w:ascii="Sylfaen" w:hAnsi="Sylfaen" w:cs="Sylfaen"/>
          <w:lang w:val="ka-GE"/>
        </w:rPr>
        <w:t>მაღალ</w:t>
      </w:r>
      <w:r w:rsidR="00DF75A2">
        <w:rPr>
          <w:lang w:val="ka-GE"/>
        </w:rPr>
        <w:t xml:space="preserve"> </w:t>
      </w:r>
      <w:r w:rsidR="00DF75A2">
        <w:rPr>
          <w:rFonts w:ascii="Sylfaen" w:hAnsi="Sylfaen" w:cs="Sylfaen"/>
          <w:lang w:val="ka-GE"/>
        </w:rPr>
        <w:t>დონეზე</w:t>
      </w:r>
      <w:r w:rsidR="00DF75A2">
        <w:rPr>
          <w:lang w:val="ka-GE"/>
        </w:rPr>
        <w:t xml:space="preserve"> </w:t>
      </w:r>
      <w:r>
        <w:rPr>
          <w:rFonts w:ascii="Sylfaen" w:hAnsi="Sylfaen" w:cs="Sylfaen"/>
        </w:rPr>
        <w:t>ინტეგრირება</w:t>
      </w:r>
      <w:r w:rsidR="00DF75A2">
        <w:t xml:space="preserve">, </w:t>
      </w:r>
      <w:r w:rsidR="00DF75A2">
        <w:rPr>
          <w:rFonts w:ascii="Sylfaen" w:hAnsi="Sylfaen"/>
          <w:lang w:val="ka-GE"/>
        </w:rPr>
        <w:t xml:space="preserve">უნდა </w:t>
      </w:r>
      <w:r>
        <w:rPr>
          <w:rFonts w:ascii="Sylfaen" w:hAnsi="Sylfaen" w:cs="Sylfaen"/>
        </w:rPr>
        <w:t>მიაწოდონ</w:t>
      </w:r>
      <w:r>
        <w:t xml:space="preserve"> </w:t>
      </w:r>
      <w:r>
        <w:rPr>
          <w:rFonts w:ascii="Sylfaen" w:hAnsi="Sylfaen" w:cs="Sylfaen"/>
        </w:rPr>
        <w:t>მკაფიო</w:t>
      </w:r>
      <w:r>
        <w:t xml:space="preserve"> </w:t>
      </w:r>
      <w:r>
        <w:rPr>
          <w:rFonts w:ascii="Sylfaen" w:hAnsi="Sylfaen" w:cs="Sylfaen"/>
        </w:rPr>
        <w:t>მესიჯები</w:t>
      </w:r>
      <w:r>
        <w:t xml:space="preserve">, </w:t>
      </w:r>
      <w:r>
        <w:rPr>
          <w:rFonts w:ascii="Sylfaen" w:hAnsi="Sylfaen" w:cs="Sylfaen"/>
        </w:rPr>
        <w:t>და</w:t>
      </w:r>
      <w:r>
        <w:t xml:space="preserve"> </w:t>
      </w:r>
      <w:r>
        <w:rPr>
          <w:rFonts w:ascii="Sylfaen" w:hAnsi="Sylfaen" w:cs="Sylfaen"/>
        </w:rPr>
        <w:t>მოუსმინონ</w:t>
      </w:r>
      <w:r>
        <w:t xml:space="preserve"> </w:t>
      </w:r>
      <w:r>
        <w:rPr>
          <w:rFonts w:ascii="Sylfaen" w:hAnsi="Sylfaen" w:cs="Sylfaen"/>
        </w:rPr>
        <w:t>საზოგადოების</w:t>
      </w:r>
      <w:r>
        <w:t xml:space="preserve"> </w:t>
      </w:r>
      <w:r>
        <w:rPr>
          <w:rFonts w:ascii="Sylfaen" w:hAnsi="Sylfaen" w:cs="Sylfaen"/>
        </w:rPr>
        <w:t>პრობლემებს</w:t>
      </w:r>
      <w:r>
        <w:t>.</w:t>
      </w:r>
    </w:p>
    <w:p w14:paraId="3D456B2F" w14:textId="77777777" w:rsidR="001F6E42" w:rsidRDefault="001F6E42" w:rsidP="00BE3C5D">
      <w:pPr>
        <w:ind w:left="0" w:firstLine="0"/>
      </w:pPr>
    </w:p>
    <w:p w14:paraId="2B2DC21E" w14:textId="77777777" w:rsidR="000953B4" w:rsidRDefault="000953B4" w:rsidP="000953B4">
      <w:r>
        <w:rPr>
          <w:rFonts w:ascii="Sylfaen" w:hAnsi="Sylfaen" w:cs="Sylfaen"/>
        </w:rPr>
        <w:t>ამრიგად</w:t>
      </w:r>
      <w:r>
        <w:t xml:space="preserve">, </w:t>
      </w:r>
      <w:r>
        <w:rPr>
          <w:rFonts w:ascii="Sylfaen" w:hAnsi="Sylfaen" w:cs="Sylfaen"/>
        </w:rPr>
        <w:t>საგანგებო</w:t>
      </w:r>
      <w:r>
        <w:t xml:space="preserve"> </w:t>
      </w:r>
      <w:r w:rsidR="00285F08">
        <w:rPr>
          <w:rFonts w:ascii="Sylfaen" w:hAnsi="Sylfaen" w:cs="Sylfaen"/>
        </w:rPr>
        <w:t xml:space="preserve">სიტუაციებ </w:t>
      </w:r>
      <w:r>
        <w:rPr>
          <w:rFonts w:ascii="Sylfaen" w:hAnsi="Sylfaen" w:cs="Sylfaen"/>
        </w:rPr>
        <w:t>ჯანდაცვის</w:t>
      </w:r>
      <w:r>
        <w:t xml:space="preserve"> </w:t>
      </w:r>
      <w:r w:rsidR="00BE3C5D">
        <w:rPr>
          <w:rFonts w:ascii="Sylfaen" w:hAnsi="Sylfaen" w:cs="Sylfaen"/>
        </w:rPr>
        <w:t>სააგენოტები</w:t>
      </w:r>
      <w:r w:rsidR="00BE3C5D">
        <w:rPr>
          <w:rFonts w:ascii="Sylfaen" w:hAnsi="Sylfaen" w:cs="Sylfaen"/>
          <w:lang w:val="ka-GE"/>
        </w:rPr>
        <w:t xml:space="preserve">სთვის </w:t>
      </w:r>
      <w:r w:rsidR="00285F08">
        <w:rPr>
          <w:rFonts w:ascii="Sylfaen" w:hAnsi="Sylfaen" w:cs="Sylfaen"/>
          <w:lang w:val="ka-GE"/>
        </w:rPr>
        <w:t xml:space="preserve">დიდი </w:t>
      </w:r>
      <w:r w:rsidR="00BE3C5D">
        <w:rPr>
          <w:rFonts w:ascii="Sylfaen" w:hAnsi="Sylfaen" w:cs="Sylfaen"/>
          <w:lang w:val="ka-GE"/>
        </w:rPr>
        <w:t xml:space="preserve">გამოწვევაა, რომელიც </w:t>
      </w:r>
      <w:r w:rsidR="00285F08">
        <w:rPr>
          <w:rFonts w:ascii="Sylfaen" w:hAnsi="Sylfaen" w:cs="Sylfaen"/>
          <w:lang w:val="ka-GE"/>
        </w:rPr>
        <w:t xml:space="preserve">ორგანიზაციის საკომუნიკაციო რესურსების განსაზღვრას მოითხოვს. </w:t>
      </w:r>
      <w:r>
        <w:t xml:space="preserve"> </w:t>
      </w:r>
      <w:r>
        <w:rPr>
          <w:rFonts w:ascii="Sylfaen" w:hAnsi="Sylfaen" w:cs="Sylfaen"/>
        </w:rPr>
        <w:t>მიუხედავად</w:t>
      </w:r>
      <w:r>
        <w:t xml:space="preserve"> </w:t>
      </w:r>
      <w:r>
        <w:rPr>
          <w:rFonts w:ascii="Sylfaen" w:hAnsi="Sylfaen" w:cs="Sylfaen"/>
        </w:rPr>
        <w:t>იმისა</w:t>
      </w:r>
      <w:r>
        <w:t xml:space="preserve">, </w:t>
      </w:r>
      <w:r>
        <w:rPr>
          <w:rFonts w:ascii="Sylfaen" w:hAnsi="Sylfaen" w:cs="Sylfaen"/>
        </w:rPr>
        <w:t>რომ</w:t>
      </w:r>
      <w:r>
        <w:t xml:space="preserve"> </w:t>
      </w:r>
      <w:r>
        <w:rPr>
          <w:rFonts w:ascii="Sylfaen" w:hAnsi="Sylfaen" w:cs="Sylfaen"/>
        </w:rPr>
        <w:t>ამგვარი</w:t>
      </w:r>
      <w:r>
        <w:t xml:space="preserve"> </w:t>
      </w:r>
      <w:r>
        <w:rPr>
          <w:rFonts w:ascii="Sylfaen" w:hAnsi="Sylfaen" w:cs="Sylfaen"/>
        </w:rPr>
        <w:t>სიტუაციების</w:t>
      </w:r>
      <w:r>
        <w:t xml:space="preserve"> </w:t>
      </w:r>
      <w:r>
        <w:rPr>
          <w:rFonts w:ascii="Sylfaen" w:hAnsi="Sylfaen" w:cs="Sylfaen"/>
        </w:rPr>
        <w:t>პროგნოზირება</w:t>
      </w:r>
      <w:r>
        <w:t xml:space="preserve"> </w:t>
      </w:r>
      <w:r>
        <w:rPr>
          <w:rFonts w:ascii="Sylfaen" w:hAnsi="Sylfaen" w:cs="Sylfaen"/>
        </w:rPr>
        <w:t>რთულია</w:t>
      </w:r>
      <w:r>
        <w:t xml:space="preserve">, </w:t>
      </w:r>
      <w:r w:rsidR="00285F08">
        <w:rPr>
          <w:rFonts w:ascii="Sylfaen" w:hAnsi="Sylfaen" w:cs="Sylfaen"/>
          <w:lang w:val="ka-GE"/>
        </w:rPr>
        <w:t>სააგენტოებისთვის</w:t>
      </w:r>
      <w:r>
        <w:t xml:space="preserve"> </w:t>
      </w:r>
      <w:r>
        <w:rPr>
          <w:rFonts w:ascii="Sylfaen" w:hAnsi="Sylfaen" w:cs="Sylfaen"/>
        </w:rPr>
        <w:t>მედია</w:t>
      </w:r>
      <w:r>
        <w:t xml:space="preserve"> </w:t>
      </w:r>
      <w:r>
        <w:rPr>
          <w:rFonts w:ascii="Sylfaen" w:hAnsi="Sylfaen" w:cs="Sylfaen"/>
        </w:rPr>
        <w:t>კომუნიკაციის</w:t>
      </w:r>
      <w:r>
        <w:t xml:space="preserve"> </w:t>
      </w:r>
      <w:r>
        <w:rPr>
          <w:rFonts w:ascii="Sylfaen" w:hAnsi="Sylfaen" w:cs="Sylfaen"/>
        </w:rPr>
        <w:t>სტრატეგიები</w:t>
      </w:r>
      <w:r>
        <w:t xml:space="preserve"> </w:t>
      </w:r>
      <w:r>
        <w:rPr>
          <w:rFonts w:ascii="Sylfaen" w:hAnsi="Sylfaen" w:cs="Sylfaen"/>
        </w:rPr>
        <w:t>შესაძლებელია</w:t>
      </w:r>
      <w:r>
        <w:t xml:space="preserve"> </w:t>
      </w:r>
      <w:r>
        <w:rPr>
          <w:rFonts w:ascii="Sylfaen" w:hAnsi="Sylfaen" w:cs="Sylfaen"/>
        </w:rPr>
        <w:t>წინასწარ</w:t>
      </w:r>
      <w:r>
        <w:t xml:space="preserve"> </w:t>
      </w:r>
      <w:r>
        <w:rPr>
          <w:rFonts w:ascii="Sylfaen" w:hAnsi="Sylfaen" w:cs="Sylfaen"/>
        </w:rPr>
        <w:t>დაიგეგმოს</w:t>
      </w:r>
      <w:r>
        <w:t xml:space="preserve">. </w:t>
      </w:r>
      <w:r>
        <w:rPr>
          <w:rFonts w:ascii="Sylfaen" w:hAnsi="Sylfaen" w:cs="Sylfaen"/>
        </w:rPr>
        <w:t>კომუნიკაციის</w:t>
      </w:r>
      <w:r>
        <w:t xml:space="preserve"> </w:t>
      </w:r>
      <w:r>
        <w:rPr>
          <w:rFonts w:ascii="Sylfaen" w:hAnsi="Sylfaen" w:cs="Sylfaen"/>
        </w:rPr>
        <w:t>სტრატეგიის</w:t>
      </w:r>
      <w:r>
        <w:t xml:space="preserve"> </w:t>
      </w:r>
      <w:r>
        <w:rPr>
          <w:rFonts w:ascii="Sylfaen" w:hAnsi="Sylfaen" w:cs="Sylfaen"/>
        </w:rPr>
        <w:t>წინასწარი</w:t>
      </w:r>
      <w:r>
        <w:t xml:space="preserve"> </w:t>
      </w:r>
      <w:r>
        <w:rPr>
          <w:rFonts w:ascii="Sylfaen" w:hAnsi="Sylfaen" w:cs="Sylfaen"/>
        </w:rPr>
        <w:t>დამტკიცება</w:t>
      </w:r>
      <w:r>
        <w:t xml:space="preserve"> </w:t>
      </w:r>
      <w:r>
        <w:rPr>
          <w:rFonts w:ascii="Sylfaen" w:hAnsi="Sylfaen" w:cs="Sylfaen"/>
        </w:rPr>
        <w:t>ეხმარება</w:t>
      </w:r>
      <w:r>
        <w:t xml:space="preserve">, </w:t>
      </w:r>
      <w:r>
        <w:rPr>
          <w:rFonts w:ascii="Sylfaen" w:hAnsi="Sylfaen" w:cs="Sylfaen"/>
        </w:rPr>
        <w:t>მეორეული</w:t>
      </w:r>
      <w:r w:rsidR="00285F08">
        <w:t xml:space="preserve"> </w:t>
      </w:r>
      <w:r w:rsidR="00285F08">
        <w:rPr>
          <w:rFonts w:ascii="Sylfaen" w:hAnsi="Sylfaen" w:cs="Sylfaen"/>
        </w:rPr>
        <w:t>ზიანის</w:t>
      </w:r>
      <w:r>
        <w:t xml:space="preserve"> </w:t>
      </w:r>
      <w:r>
        <w:rPr>
          <w:rFonts w:ascii="Sylfaen" w:hAnsi="Sylfaen" w:cs="Sylfaen"/>
        </w:rPr>
        <w:t>მინიმუმამდე</w:t>
      </w:r>
      <w:r>
        <w:t xml:space="preserve"> </w:t>
      </w:r>
      <w:r w:rsidR="00285F08">
        <w:rPr>
          <w:rFonts w:ascii="Sylfaen" w:hAnsi="Sylfaen" w:cs="Sylfaen"/>
        </w:rPr>
        <w:t>დაიყვანა</w:t>
      </w:r>
      <w:r>
        <w:rPr>
          <w:rFonts w:ascii="Sylfaen" w:hAnsi="Sylfaen" w:cs="Sylfaen"/>
        </w:rPr>
        <w:t>ს</w:t>
      </w:r>
      <w:r>
        <w:t xml:space="preserve"> (</w:t>
      </w:r>
      <w:r w:rsidR="00285F08">
        <w:rPr>
          <w:rFonts w:ascii="Sylfaen" w:hAnsi="Sylfaen" w:cs="Sylfaen"/>
        </w:rPr>
        <w:t>როგორ</w:t>
      </w:r>
      <w:r>
        <w:rPr>
          <w:rFonts w:ascii="Sylfaen" w:hAnsi="Sylfaen" w:cs="Sylfaen"/>
        </w:rPr>
        <w:t>იცაა</w:t>
      </w:r>
      <w:r>
        <w:t xml:space="preserve"> </w:t>
      </w:r>
      <w:r>
        <w:rPr>
          <w:rFonts w:ascii="Sylfaen" w:hAnsi="Sylfaen" w:cs="Sylfaen"/>
        </w:rPr>
        <w:t>ხელისშემშლელი</w:t>
      </w:r>
      <w:r>
        <w:t xml:space="preserve"> </w:t>
      </w:r>
      <w:r>
        <w:rPr>
          <w:rFonts w:ascii="Sylfaen" w:hAnsi="Sylfaen" w:cs="Sylfaen"/>
        </w:rPr>
        <w:t>ეკონომიკური</w:t>
      </w:r>
      <w:r>
        <w:t xml:space="preserve"> </w:t>
      </w:r>
      <w:r>
        <w:rPr>
          <w:rFonts w:ascii="Sylfaen" w:hAnsi="Sylfaen" w:cs="Sylfaen"/>
        </w:rPr>
        <w:t>ან</w:t>
      </w:r>
      <w:r>
        <w:t xml:space="preserve"> </w:t>
      </w:r>
      <w:r>
        <w:rPr>
          <w:rFonts w:ascii="Sylfaen" w:hAnsi="Sylfaen" w:cs="Sylfaen"/>
        </w:rPr>
        <w:t>პოლიტიკური</w:t>
      </w:r>
      <w:r>
        <w:t xml:space="preserve"> </w:t>
      </w:r>
      <w:r w:rsidR="00285F08">
        <w:rPr>
          <w:rFonts w:ascii="Sylfaen" w:hAnsi="Sylfaen" w:cs="Sylfaen"/>
        </w:rPr>
        <w:t>ფაქტორები</w:t>
      </w:r>
      <w:r>
        <w:t xml:space="preserve">) </w:t>
      </w:r>
      <w:r w:rsidR="00285F08">
        <w:rPr>
          <w:rFonts w:ascii="Sylfaen" w:hAnsi="Sylfaen" w:cs="Sylfaen"/>
          <w:lang w:val="ka-GE"/>
        </w:rPr>
        <w:t xml:space="preserve">შედეგად ვიღებთ მეტ ნდობას. </w:t>
      </w:r>
      <w:r>
        <w:rPr>
          <w:rFonts w:ascii="Sylfaen" w:hAnsi="Sylfaen" w:cs="Sylfaen"/>
        </w:rPr>
        <w:t>წინასწარი</w:t>
      </w:r>
      <w:r>
        <w:t xml:space="preserve"> </w:t>
      </w:r>
      <w:r>
        <w:rPr>
          <w:rFonts w:ascii="Sylfaen" w:hAnsi="Sylfaen" w:cs="Sylfaen"/>
        </w:rPr>
        <w:t>დაგეგმარება</w:t>
      </w:r>
      <w:r>
        <w:t xml:space="preserve"> </w:t>
      </w:r>
      <w:r>
        <w:rPr>
          <w:rFonts w:ascii="Sylfaen" w:hAnsi="Sylfaen" w:cs="Sylfaen"/>
        </w:rPr>
        <w:t>ზრდის</w:t>
      </w:r>
      <w:r>
        <w:t xml:space="preserve"> </w:t>
      </w:r>
      <w:r>
        <w:rPr>
          <w:rFonts w:ascii="Sylfaen" w:hAnsi="Sylfaen" w:cs="Sylfaen"/>
        </w:rPr>
        <w:t>ალბათობას</w:t>
      </w:r>
      <w:r>
        <w:t xml:space="preserve">, </w:t>
      </w:r>
      <w:r>
        <w:rPr>
          <w:rFonts w:ascii="Sylfaen" w:hAnsi="Sylfaen" w:cs="Sylfaen"/>
        </w:rPr>
        <w:t>რომ</w:t>
      </w:r>
      <w:r>
        <w:t xml:space="preserve"> </w:t>
      </w:r>
      <w:r>
        <w:rPr>
          <w:rFonts w:ascii="Sylfaen" w:hAnsi="Sylfaen" w:cs="Sylfaen"/>
        </w:rPr>
        <w:t>ახალი</w:t>
      </w:r>
      <w:r>
        <w:t xml:space="preserve"> </w:t>
      </w:r>
      <w:r>
        <w:rPr>
          <w:rFonts w:ascii="Sylfaen" w:hAnsi="Sylfaen" w:cs="Sylfaen"/>
        </w:rPr>
        <w:t>ამბების</w:t>
      </w:r>
      <w:r>
        <w:t xml:space="preserve"> </w:t>
      </w:r>
      <w:r>
        <w:rPr>
          <w:rFonts w:ascii="Sylfaen" w:hAnsi="Sylfaen" w:cs="Sylfaen"/>
        </w:rPr>
        <w:t>გაშუქება</w:t>
      </w:r>
      <w:r>
        <w:t xml:space="preserve"> </w:t>
      </w:r>
      <w:r>
        <w:rPr>
          <w:rFonts w:ascii="Sylfaen" w:hAnsi="Sylfaen" w:cs="Sylfaen"/>
        </w:rPr>
        <w:t>საზოგადეობრივი</w:t>
      </w:r>
      <w:r>
        <w:t xml:space="preserve"> </w:t>
      </w:r>
      <w:r>
        <w:rPr>
          <w:rFonts w:ascii="Sylfaen" w:hAnsi="Sylfaen" w:cs="Sylfaen"/>
        </w:rPr>
        <w:t>ჯანდაცვის</w:t>
      </w:r>
      <w:r>
        <w:t xml:space="preserve"> </w:t>
      </w:r>
      <w:r>
        <w:rPr>
          <w:rFonts w:ascii="Sylfaen" w:hAnsi="Sylfaen" w:cs="Sylfaen"/>
        </w:rPr>
        <w:t>ინტერესებს</w:t>
      </w:r>
      <w:r>
        <w:t xml:space="preserve"> </w:t>
      </w:r>
      <w:r w:rsidR="00285F08">
        <w:rPr>
          <w:rFonts w:ascii="Sylfaen" w:hAnsi="Sylfaen" w:cs="Sylfaen"/>
        </w:rPr>
        <w:t>ხელს</w:t>
      </w:r>
      <w:r w:rsidR="00285F08">
        <w:t xml:space="preserve"> </w:t>
      </w:r>
      <w:r w:rsidR="00285F08">
        <w:rPr>
          <w:rFonts w:ascii="Sylfaen" w:hAnsi="Sylfaen" w:cs="Sylfaen"/>
        </w:rPr>
        <w:t>შეუწყობს</w:t>
      </w:r>
      <w:r w:rsidR="00285F08">
        <w:t xml:space="preserve"> </w:t>
      </w:r>
      <w:r>
        <w:rPr>
          <w:rFonts w:ascii="Sylfaen" w:hAnsi="Sylfaen" w:cs="Sylfaen"/>
        </w:rPr>
        <w:t>და</w:t>
      </w:r>
      <w:r>
        <w:t xml:space="preserve"> </w:t>
      </w:r>
      <w:r>
        <w:rPr>
          <w:rFonts w:ascii="Sylfaen" w:hAnsi="Sylfaen" w:cs="Sylfaen"/>
        </w:rPr>
        <w:t>დადებით</w:t>
      </w:r>
      <w:r>
        <w:t xml:space="preserve"> </w:t>
      </w:r>
      <w:r w:rsidR="00285F08">
        <w:rPr>
          <w:rFonts w:ascii="Sylfaen" w:hAnsi="Sylfaen" w:cs="Sylfaen"/>
        </w:rPr>
        <w:t>როლს ი</w:t>
      </w:r>
      <w:r w:rsidR="00285F08">
        <w:rPr>
          <w:rFonts w:ascii="Sylfaen" w:hAnsi="Sylfaen" w:cs="Sylfaen"/>
          <w:lang w:val="ka-GE"/>
        </w:rPr>
        <w:t xml:space="preserve">თამაშებს </w:t>
      </w:r>
      <w:r>
        <w:t xml:space="preserve"> </w:t>
      </w:r>
      <w:r>
        <w:rPr>
          <w:rFonts w:ascii="Sylfaen" w:hAnsi="Sylfaen" w:cs="Sylfaen"/>
        </w:rPr>
        <w:t>საგანგებო</w:t>
      </w:r>
      <w:r>
        <w:t xml:space="preserve"> </w:t>
      </w:r>
      <w:r w:rsidR="00285F08">
        <w:rPr>
          <w:rFonts w:ascii="Sylfaen" w:hAnsi="Sylfaen" w:cs="Sylfaen"/>
        </w:rPr>
        <w:t>სიტუაციებზე</w:t>
      </w:r>
      <w:r>
        <w:t xml:space="preserve"> </w:t>
      </w:r>
      <w:r w:rsidR="00285F08">
        <w:rPr>
          <w:rFonts w:ascii="Sylfaen" w:hAnsi="Sylfaen" w:cs="Sylfaen"/>
        </w:rPr>
        <w:t>რეაგირება</w:t>
      </w:r>
      <w:r w:rsidR="00285F08">
        <w:rPr>
          <w:rFonts w:ascii="Sylfaen" w:hAnsi="Sylfaen" w:cs="Sylfaen"/>
          <w:lang w:val="ka-GE"/>
        </w:rPr>
        <w:t>ში</w:t>
      </w:r>
      <w:r>
        <w:t xml:space="preserve">. </w:t>
      </w:r>
      <w:r>
        <w:rPr>
          <w:rFonts w:ascii="Sylfaen" w:hAnsi="Sylfaen" w:cs="Sylfaen"/>
        </w:rPr>
        <w:t>მედიისათვის</w:t>
      </w:r>
      <w:r>
        <w:t xml:space="preserve"> </w:t>
      </w:r>
      <w:r>
        <w:rPr>
          <w:rFonts w:ascii="Sylfaen" w:hAnsi="Sylfaen" w:cs="Sylfaen"/>
        </w:rPr>
        <w:t>კარგად</w:t>
      </w:r>
      <w:r>
        <w:t xml:space="preserve"> </w:t>
      </w:r>
      <w:r>
        <w:rPr>
          <w:rFonts w:ascii="Sylfaen" w:hAnsi="Sylfaen" w:cs="Sylfaen"/>
        </w:rPr>
        <w:t>აგებული</w:t>
      </w:r>
      <w:r>
        <w:t xml:space="preserve"> </w:t>
      </w:r>
      <w:r>
        <w:rPr>
          <w:rFonts w:ascii="Sylfaen" w:hAnsi="Sylfaen" w:cs="Sylfaen"/>
        </w:rPr>
        <w:t>და</w:t>
      </w:r>
      <w:r>
        <w:t xml:space="preserve"> </w:t>
      </w:r>
      <w:r>
        <w:rPr>
          <w:rFonts w:ascii="Sylfaen" w:hAnsi="Sylfaen" w:cs="Sylfaen"/>
        </w:rPr>
        <w:t>სწორად</w:t>
      </w:r>
      <w:r>
        <w:t xml:space="preserve"> </w:t>
      </w:r>
      <w:r>
        <w:rPr>
          <w:rFonts w:ascii="Sylfaen" w:hAnsi="Sylfaen" w:cs="Sylfaen"/>
        </w:rPr>
        <w:t>მიწოდებული</w:t>
      </w:r>
      <w:r>
        <w:t xml:space="preserve"> </w:t>
      </w:r>
      <w:r>
        <w:rPr>
          <w:rFonts w:ascii="Sylfaen" w:hAnsi="Sylfaen" w:cs="Sylfaen"/>
        </w:rPr>
        <w:t>მესიჯების</w:t>
      </w:r>
      <w:r>
        <w:t xml:space="preserve"> </w:t>
      </w:r>
      <w:r>
        <w:rPr>
          <w:rFonts w:ascii="Sylfaen" w:hAnsi="Sylfaen" w:cs="Sylfaen"/>
        </w:rPr>
        <w:t>საშუალებით</w:t>
      </w:r>
      <w:r>
        <w:t xml:space="preserve"> </w:t>
      </w:r>
      <w:r>
        <w:rPr>
          <w:rFonts w:ascii="Sylfaen" w:hAnsi="Sylfaen" w:cs="Sylfaen"/>
        </w:rPr>
        <w:t>შესაძლებელია</w:t>
      </w:r>
      <w:r>
        <w:t xml:space="preserve"> </w:t>
      </w:r>
      <w:r w:rsidR="00285F08">
        <w:rPr>
          <w:rFonts w:ascii="Sylfaen" w:hAnsi="Sylfaen" w:cs="Sylfaen"/>
        </w:rPr>
        <w:t>ზუსტი</w:t>
      </w:r>
      <w:r>
        <w:t xml:space="preserve"> </w:t>
      </w:r>
      <w:r>
        <w:rPr>
          <w:rFonts w:ascii="Sylfaen" w:hAnsi="Sylfaen" w:cs="Sylfaen"/>
        </w:rPr>
        <w:t>ინფორმაციის</w:t>
      </w:r>
      <w:r>
        <w:t xml:space="preserve"> </w:t>
      </w:r>
      <w:r>
        <w:rPr>
          <w:rFonts w:ascii="Sylfaen" w:hAnsi="Sylfaen" w:cs="Sylfaen"/>
        </w:rPr>
        <w:t>მიწოდება</w:t>
      </w:r>
      <w:r>
        <w:t xml:space="preserve"> </w:t>
      </w:r>
      <w:r>
        <w:rPr>
          <w:rFonts w:ascii="Sylfaen" w:hAnsi="Sylfaen" w:cs="Sylfaen"/>
        </w:rPr>
        <w:t>და</w:t>
      </w:r>
      <w:r w:rsidR="00285F08">
        <w:t xml:space="preserve"> </w:t>
      </w:r>
      <w:r w:rsidR="00285F08">
        <w:rPr>
          <w:rFonts w:ascii="Sylfaen" w:hAnsi="Sylfaen"/>
          <w:lang w:val="ka-GE"/>
        </w:rPr>
        <w:t>შეშფოთებული</w:t>
      </w:r>
      <w:r>
        <w:t xml:space="preserve"> </w:t>
      </w:r>
      <w:r>
        <w:rPr>
          <w:rFonts w:ascii="Sylfaen" w:hAnsi="Sylfaen" w:cs="Sylfaen"/>
        </w:rPr>
        <w:t>საზოგადოების</w:t>
      </w:r>
      <w:r>
        <w:t xml:space="preserve"> </w:t>
      </w:r>
      <w:r>
        <w:rPr>
          <w:rFonts w:ascii="Sylfaen" w:hAnsi="Sylfaen" w:cs="Sylfaen"/>
        </w:rPr>
        <w:t>დამშვიდება</w:t>
      </w:r>
      <w:r w:rsidR="00285F08">
        <w:t xml:space="preserve">. </w:t>
      </w:r>
      <w:r>
        <w:t xml:space="preserve"> </w:t>
      </w:r>
      <w:r w:rsidR="00285F08">
        <w:rPr>
          <w:rFonts w:ascii="Sylfaen" w:hAnsi="Sylfaen" w:cs="Sylfaen"/>
          <w:lang w:val="ka-GE"/>
        </w:rPr>
        <w:t>წინასწარი გეგმა და ზუსტი მესიჯები</w:t>
      </w:r>
      <w:r>
        <w:t xml:space="preserve"> </w:t>
      </w:r>
      <w:r>
        <w:rPr>
          <w:rFonts w:ascii="Sylfaen" w:hAnsi="Sylfaen" w:cs="Sylfaen"/>
        </w:rPr>
        <w:t>შეამცირებს</w:t>
      </w:r>
      <w:r>
        <w:t xml:space="preserve"> </w:t>
      </w:r>
      <w:r>
        <w:rPr>
          <w:rFonts w:ascii="Sylfaen" w:hAnsi="Sylfaen" w:cs="Sylfaen"/>
        </w:rPr>
        <w:t>არასწორი</w:t>
      </w:r>
      <w:r>
        <w:t xml:space="preserve"> </w:t>
      </w:r>
      <w:r>
        <w:rPr>
          <w:rFonts w:ascii="Sylfaen" w:hAnsi="Sylfaen" w:cs="Sylfaen"/>
        </w:rPr>
        <w:t>ინფორმაციების</w:t>
      </w:r>
      <w:r>
        <w:t xml:space="preserve"> </w:t>
      </w:r>
      <w:r w:rsidR="00285F08">
        <w:rPr>
          <w:rFonts w:ascii="Sylfaen" w:hAnsi="Sylfaen" w:cs="Sylfaen"/>
        </w:rPr>
        <w:t>გავრცელებას</w:t>
      </w:r>
      <w:r>
        <w:t xml:space="preserve"> </w:t>
      </w:r>
      <w:r>
        <w:rPr>
          <w:rFonts w:ascii="Sylfaen" w:hAnsi="Sylfaen" w:cs="Sylfaen"/>
        </w:rPr>
        <w:t>და</w:t>
      </w:r>
      <w:r w:rsidR="00285F08">
        <w:rPr>
          <w:rFonts w:ascii="Sylfaen" w:hAnsi="Sylfaen" w:cs="Sylfaen"/>
          <w:lang w:val="ka-GE"/>
        </w:rPr>
        <w:t xml:space="preserve"> ხელს შეუწყობს მხოლოდ მნიშვნელოვან საკითხებზე აქცენტირებას. </w:t>
      </w:r>
    </w:p>
    <w:p w14:paraId="157CBCC9" w14:textId="77777777" w:rsidR="000953B4" w:rsidRDefault="000953B4" w:rsidP="000953B4">
      <w:r>
        <w:rPr>
          <w:rFonts w:ascii="Sylfaen" w:hAnsi="Sylfaen" w:cs="Sylfaen"/>
        </w:rPr>
        <w:t>საზოგადოებრივი</w:t>
      </w:r>
      <w:r>
        <w:t xml:space="preserve"> </w:t>
      </w:r>
      <w:r>
        <w:rPr>
          <w:rFonts w:ascii="Sylfaen" w:hAnsi="Sylfaen" w:cs="Sylfaen"/>
        </w:rPr>
        <w:t>ჯანდაცვის</w:t>
      </w:r>
      <w:r>
        <w:t xml:space="preserve"> </w:t>
      </w:r>
      <w:r w:rsidR="002740A7">
        <w:rPr>
          <w:rFonts w:ascii="Sylfaen" w:hAnsi="Sylfaen" w:cs="Sylfaen"/>
          <w:lang w:val="ka-GE"/>
        </w:rPr>
        <w:t>პროფესიონალთათვის</w:t>
      </w:r>
      <w:r>
        <w:t xml:space="preserve"> </w:t>
      </w:r>
      <w:r w:rsidR="002740A7">
        <w:rPr>
          <w:rFonts w:ascii="Sylfaen" w:hAnsi="Sylfaen" w:cs="Sylfaen"/>
        </w:rPr>
        <w:t>ეფექტიანი</w:t>
      </w:r>
      <w:r>
        <w:t xml:space="preserve"> </w:t>
      </w:r>
      <w:r>
        <w:rPr>
          <w:rFonts w:ascii="Sylfaen" w:hAnsi="Sylfaen" w:cs="Sylfaen"/>
        </w:rPr>
        <w:t>მედია</w:t>
      </w:r>
      <w:r>
        <w:t xml:space="preserve"> </w:t>
      </w:r>
      <w:r>
        <w:rPr>
          <w:rFonts w:ascii="Sylfaen" w:hAnsi="Sylfaen" w:cs="Sylfaen"/>
        </w:rPr>
        <w:t>კომუნიკაცია</w:t>
      </w:r>
      <w:r>
        <w:t xml:space="preserve">  </w:t>
      </w:r>
      <w:r w:rsidR="002740A7">
        <w:rPr>
          <w:rFonts w:ascii="Sylfaen" w:hAnsi="Sylfaen" w:cs="Sylfaen"/>
          <w:lang w:val="ka-GE"/>
        </w:rPr>
        <w:t xml:space="preserve">მნიშვნელოვანი პასუხისმგებლობაა. </w:t>
      </w:r>
      <w:r>
        <w:rPr>
          <w:rFonts w:ascii="Sylfaen" w:hAnsi="Sylfaen" w:cs="Sylfaen"/>
        </w:rPr>
        <w:t>ძალიან</w:t>
      </w:r>
      <w:r>
        <w:t xml:space="preserve"> </w:t>
      </w:r>
      <w:r>
        <w:rPr>
          <w:rFonts w:ascii="Sylfaen" w:hAnsi="Sylfaen" w:cs="Sylfaen"/>
        </w:rPr>
        <w:t>ადვილია</w:t>
      </w:r>
      <w:r>
        <w:t xml:space="preserve"> </w:t>
      </w:r>
      <w:r>
        <w:rPr>
          <w:rFonts w:ascii="Sylfaen" w:hAnsi="Sylfaen" w:cs="Sylfaen"/>
        </w:rPr>
        <w:t>აღმოჩნდე</w:t>
      </w:r>
      <w:r>
        <w:t xml:space="preserve"> </w:t>
      </w:r>
      <w:r>
        <w:rPr>
          <w:rFonts w:ascii="Sylfaen" w:hAnsi="Sylfaen" w:cs="Sylfaen"/>
        </w:rPr>
        <w:t>მოუმზადებელი</w:t>
      </w:r>
      <w:r>
        <w:t xml:space="preserve">, </w:t>
      </w:r>
      <w:r>
        <w:rPr>
          <w:rFonts w:ascii="Sylfaen" w:hAnsi="Sylfaen" w:cs="Sylfaen"/>
        </w:rPr>
        <w:t>განსაკუთრებით</w:t>
      </w:r>
      <w:r>
        <w:t xml:space="preserve"> </w:t>
      </w:r>
      <w:r w:rsidR="002740A7">
        <w:rPr>
          <w:rFonts w:ascii="Sylfaen" w:hAnsi="Sylfaen"/>
          <w:lang w:val="ka-GE"/>
        </w:rPr>
        <w:t xml:space="preserve">მაშინ, როცა დრო შეზღუდულია, </w:t>
      </w:r>
      <w:r>
        <w:rPr>
          <w:rFonts w:ascii="Sylfaen" w:hAnsi="Sylfaen" w:cs="Sylfaen"/>
        </w:rPr>
        <w:t>ან</w:t>
      </w:r>
      <w:r>
        <w:t xml:space="preserve"> </w:t>
      </w:r>
      <w:r w:rsidR="002740A7">
        <w:rPr>
          <w:rFonts w:ascii="Sylfaen" w:hAnsi="Sylfaen"/>
          <w:lang w:val="ka-GE"/>
        </w:rPr>
        <w:t xml:space="preserve">მედია ინტერვიუების დროს </w:t>
      </w:r>
      <w:r>
        <w:rPr>
          <w:rFonts w:ascii="Sylfaen" w:hAnsi="Sylfaen" w:cs="Sylfaen"/>
        </w:rPr>
        <w:t>მომთხოვნი</w:t>
      </w:r>
      <w:r w:rsidR="002740A7">
        <w:t xml:space="preserve"> და</w:t>
      </w:r>
      <w:r w:rsidR="002740A7">
        <w:rPr>
          <w:rFonts w:ascii="Sylfaen" w:hAnsi="Sylfaen"/>
          <w:lang w:val="ka-GE"/>
        </w:rPr>
        <w:t xml:space="preserve">კრიტიკულია. ასე, რომ </w:t>
      </w:r>
      <w:r>
        <w:rPr>
          <w:rFonts w:ascii="Sylfaen" w:hAnsi="Sylfaen" w:cs="Sylfaen"/>
        </w:rPr>
        <w:t>მომზადება</w:t>
      </w:r>
      <w:r>
        <w:t xml:space="preserve"> </w:t>
      </w:r>
      <w:r>
        <w:rPr>
          <w:rFonts w:ascii="Sylfaen" w:hAnsi="Sylfaen" w:cs="Sylfaen"/>
        </w:rPr>
        <w:t>მნიშვნელოვანია</w:t>
      </w:r>
      <w:r w:rsidR="002740A7">
        <w:t xml:space="preserve">. </w:t>
      </w:r>
      <w:r>
        <w:rPr>
          <w:rFonts w:ascii="Sylfaen" w:hAnsi="Sylfaen" w:cs="Sylfaen"/>
        </w:rPr>
        <w:t>ცუდი</w:t>
      </w:r>
      <w:r w:rsidR="002740A7">
        <w:rPr>
          <w:rFonts w:ascii="Sylfaen" w:hAnsi="Sylfaen" w:cs="Sylfaen"/>
          <w:lang w:val="ka-GE"/>
        </w:rPr>
        <w:t xml:space="preserve"> </w:t>
      </w:r>
      <w:r>
        <w:rPr>
          <w:rFonts w:ascii="Sylfaen" w:hAnsi="Sylfaen" w:cs="Sylfaen"/>
        </w:rPr>
        <w:t>კომუნიკაციის</w:t>
      </w:r>
      <w:r>
        <w:t xml:space="preserve"> </w:t>
      </w:r>
      <w:r>
        <w:rPr>
          <w:rFonts w:ascii="Sylfaen" w:hAnsi="Sylfaen" w:cs="Sylfaen"/>
        </w:rPr>
        <w:t>შემთხვევაში</w:t>
      </w:r>
      <w:r w:rsidR="002740A7">
        <w:t xml:space="preserve"> </w:t>
      </w:r>
      <w:r w:rsidR="002740A7">
        <w:rPr>
          <w:rFonts w:ascii="Sylfaen" w:hAnsi="Sylfaen" w:cs="Sylfaen"/>
          <w:lang w:val="ka-GE"/>
        </w:rPr>
        <w:t xml:space="preserve">სპიკერი </w:t>
      </w:r>
      <w:r>
        <w:rPr>
          <w:rFonts w:ascii="Sylfaen" w:hAnsi="Sylfaen" w:cs="Sylfaen"/>
        </w:rPr>
        <w:t>შეიძლება</w:t>
      </w:r>
      <w:r>
        <w:t xml:space="preserve"> </w:t>
      </w:r>
      <w:r>
        <w:rPr>
          <w:rFonts w:ascii="Sylfaen" w:hAnsi="Sylfaen" w:cs="Sylfaen"/>
        </w:rPr>
        <w:t>ჩაითვალოს</w:t>
      </w:r>
      <w:r>
        <w:t xml:space="preserve"> </w:t>
      </w:r>
      <w:r>
        <w:rPr>
          <w:rFonts w:ascii="Sylfaen" w:hAnsi="Sylfaen" w:cs="Sylfaen"/>
        </w:rPr>
        <w:t>როგორც</w:t>
      </w:r>
      <w:r>
        <w:t xml:space="preserve"> </w:t>
      </w:r>
      <w:r>
        <w:rPr>
          <w:rFonts w:ascii="Sylfaen" w:hAnsi="Sylfaen" w:cs="Sylfaen"/>
        </w:rPr>
        <w:t>არაკომპეტენტური</w:t>
      </w:r>
      <w:r>
        <w:t xml:space="preserve">, </w:t>
      </w:r>
      <w:r>
        <w:rPr>
          <w:rFonts w:ascii="Sylfaen" w:hAnsi="Sylfaen" w:cs="Sylfaen"/>
        </w:rPr>
        <w:t>არამზრუნველი</w:t>
      </w:r>
      <w:r>
        <w:t xml:space="preserve"> </w:t>
      </w:r>
      <w:r>
        <w:rPr>
          <w:rFonts w:ascii="Sylfaen" w:hAnsi="Sylfaen" w:cs="Sylfaen"/>
        </w:rPr>
        <w:t>ან</w:t>
      </w:r>
      <w:r>
        <w:t xml:space="preserve"> </w:t>
      </w:r>
      <w:r>
        <w:rPr>
          <w:rFonts w:ascii="Sylfaen" w:hAnsi="Sylfaen" w:cs="Sylfaen"/>
        </w:rPr>
        <w:t>არაპატიოსანი</w:t>
      </w:r>
      <w:r>
        <w:t xml:space="preserve">. </w:t>
      </w:r>
      <w:r>
        <w:rPr>
          <w:rFonts w:ascii="Sylfaen" w:hAnsi="Sylfaen" w:cs="Sylfaen"/>
        </w:rPr>
        <w:t>კარგი</w:t>
      </w:r>
      <w:r>
        <w:t xml:space="preserve"> </w:t>
      </w:r>
      <w:r>
        <w:rPr>
          <w:rFonts w:ascii="Sylfaen" w:hAnsi="Sylfaen" w:cs="Sylfaen"/>
        </w:rPr>
        <w:t>კომუნიკაციის</w:t>
      </w:r>
      <w:r>
        <w:t xml:space="preserve"> </w:t>
      </w:r>
      <w:r>
        <w:rPr>
          <w:rFonts w:ascii="Sylfaen" w:hAnsi="Sylfaen" w:cs="Sylfaen"/>
        </w:rPr>
        <w:t>დროს</w:t>
      </w:r>
      <w:r>
        <w:t xml:space="preserve"> </w:t>
      </w:r>
      <w:r w:rsidR="002740A7">
        <w:rPr>
          <w:rFonts w:ascii="Sylfaen" w:hAnsi="Sylfaen" w:cs="Sylfaen"/>
        </w:rPr>
        <w:t>კომუნიკატორს</w:t>
      </w:r>
      <w:r>
        <w:t xml:space="preserve"> </w:t>
      </w:r>
      <w:r>
        <w:rPr>
          <w:rFonts w:ascii="Sylfaen" w:hAnsi="Sylfaen" w:cs="Sylfaen"/>
        </w:rPr>
        <w:t>შეუძლია</w:t>
      </w:r>
      <w:r>
        <w:t xml:space="preserve"> </w:t>
      </w:r>
      <w:r>
        <w:rPr>
          <w:rFonts w:ascii="Sylfaen" w:hAnsi="Sylfaen" w:cs="Sylfaen"/>
        </w:rPr>
        <w:t>ნათელი</w:t>
      </w:r>
      <w:r>
        <w:t xml:space="preserve"> </w:t>
      </w:r>
      <w:r>
        <w:rPr>
          <w:rFonts w:ascii="Sylfaen" w:hAnsi="Sylfaen" w:cs="Sylfaen"/>
        </w:rPr>
        <w:t>და</w:t>
      </w:r>
      <w:r>
        <w:t xml:space="preserve"> </w:t>
      </w:r>
      <w:r>
        <w:rPr>
          <w:rFonts w:ascii="Sylfaen" w:hAnsi="Sylfaen" w:cs="Sylfaen"/>
        </w:rPr>
        <w:t>სანდო</w:t>
      </w:r>
      <w:r w:rsidR="002740A7">
        <w:t xml:space="preserve"> </w:t>
      </w:r>
      <w:r>
        <w:rPr>
          <w:rFonts w:ascii="Sylfaen" w:hAnsi="Sylfaen" w:cs="Sylfaen"/>
        </w:rPr>
        <w:t>მესიჯით</w:t>
      </w:r>
      <w:r>
        <w:t xml:space="preserve"> </w:t>
      </w:r>
      <w:r>
        <w:rPr>
          <w:rFonts w:ascii="Sylfaen" w:hAnsi="Sylfaen" w:cs="Sylfaen"/>
        </w:rPr>
        <w:t>მეტ</w:t>
      </w:r>
      <w:r>
        <w:t xml:space="preserve"> </w:t>
      </w:r>
      <w:r w:rsidR="002740A7">
        <w:rPr>
          <w:rFonts w:ascii="Sylfaen" w:hAnsi="Sylfaen" w:cs="Sylfaen"/>
        </w:rPr>
        <w:t>ადამიანს მიწვდეს.</w:t>
      </w:r>
    </w:p>
    <w:p w14:paraId="6D633439" w14:textId="77777777" w:rsidR="002073DB" w:rsidRDefault="000953B4" w:rsidP="000953B4">
      <w:r>
        <w:rPr>
          <w:rFonts w:ascii="Sylfaen" w:hAnsi="Sylfaen" w:cs="Sylfaen"/>
        </w:rPr>
        <w:t>სახელმძღვანელო</w:t>
      </w:r>
      <w:r>
        <w:t xml:space="preserve"> </w:t>
      </w:r>
      <w:r>
        <w:rPr>
          <w:rFonts w:ascii="Sylfaen" w:hAnsi="Sylfaen" w:cs="Sylfaen"/>
        </w:rPr>
        <w:t>აღწერს</w:t>
      </w:r>
      <w:r>
        <w:t xml:space="preserve"> </w:t>
      </w:r>
      <w:r w:rsidR="002073DB">
        <w:rPr>
          <w:rFonts w:ascii="Sylfaen" w:hAnsi="Sylfaen" w:cs="Sylfaen"/>
        </w:rPr>
        <w:t>შვიდ</w:t>
      </w:r>
      <w:r>
        <w:t xml:space="preserve"> </w:t>
      </w:r>
      <w:r>
        <w:rPr>
          <w:rFonts w:ascii="Sylfaen" w:hAnsi="Sylfaen" w:cs="Sylfaen"/>
        </w:rPr>
        <w:t>პუნქტიან</w:t>
      </w:r>
      <w:r>
        <w:t xml:space="preserve"> </w:t>
      </w:r>
      <w:r>
        <w:rPr>
          <w:rFonts w:ascii="Sylfaen" w:hAnsi="Sylfaen" w:cs="Sylfaen"/>
        </w:rPr>
        <w:t>პროცესს</w:t>
      </w:r>
      <w:r>
        <w:t xml:space="preserve">, </w:t>
      </w:r>
      <w:r w:rsidR="002073DB">
        <w:rPr>
          <w:rFonts w:ascii="Sylfaen" w:hAnsi="Sylfaen"/>
          <w:lang w:val="ka-GE"/>
        </w:rPr>
        <w:t xml:space="preserve">რომელიც დაეხმარება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ოფიციალურ</w:t>
      </w:r>
      <w:r>
        <w:t xml:space="preserve"> </w:t>
      </w:r>
      <w:r>
        <w:rPr>
          <w:rFonts w:ascii="Sylfaen" w:hAnsi="Sylfaen" w:cs="Sylfaen"/>
        </w:rPr>
        <w:t>და</w:t>
      </w:r>
      <w:r>
        <w:t xml:space="preserve"> </w:t>
      </w:r>
      <w:r>
        <w:rPr>
          <w:rFonts w:ascii="Sylfaen" w:hAnsi="Sylfaen" w:cs="Sylfaen"/>
        </w:rPr>
        <w:t>სხვს</w:t>
      </w:r>
      <w:r>
        <w:t xml:space="preserve"> </w:t>
      </w:r>
      <w:r>
        <w:rPr>
          <w:rFonts w:ascii="Sylfaen" w:hAnsi="Sylfaen" w:cs="Sylfaen"/>
        </w:rPr>
        <w:t>პირებს</w:t>
      </w:r>
      <w:r w:rsidR="002073DB">
        <w:t>,</w:t>
      </w:r>
      <w:r>
        <w:t xml:space="preserve"> </w:t>
      </w:r>
      <w:r>
        <w:rPr>
          <w:rFonts w:ascii="Sylfaen" w:hAnsi="Sylfaen" w:cs="Sylfaen"/>
        </w:rPr>
        <w:t>მედიის</w:t>
      </w:r>
      <w:r>
        <w:t xml:space="preserve"> </w:t>
      </w:r>
      <w:r w:rsidR="002073DB">
        <w:rPr>
          <w:rFonts w:ascii="Sylfaen" w:hAnsi="Sylfaen" w:cs="Sylfaen"/>
        </w:rPr>
        <w:t>სა</w:t>
      </w:r>
      <w:r w:rsidR="002073DB">
        <w:rPr>
          <w:rFonts w:ascii="Sylfaen" w:hAnsi="Sylfaen" w:cs="Sylfaen"/>
          <w:lang w:val="ka-GE"/>
        </w:rPr>
        <w:t>შუალებით, საგანგებო სიტუაციების დროს</w:t>
      </w:r>
      <w:r w:rsidR="005515F8">
        <w:rPr>
          <w:rFonts w:ascii="Sylfaen" w:hAnsi="Sylfaen" w:cs="Sylfaen"/>
          <w:lang w:val="ka-GE"/>
        </w:rPr>
        <w:t>,</w:t>
      </w:r>
      <w:r w:rsidR="002073DB">
        <w:rPr>
          <w:rFonts w:ascii="Sylfaen" w:hAnsi="Sylfaen" w:cs="Sylfaen"/>
          <w:lang w:val="ka-GE"/>
        </w:rPr>
        <w:t xml:space="preserve"> ეფქტიანი კომუნიკაცია შექმნან. </w:t>
      </w:r>
      <w:r>
        <w:rPr>
          <w:rFonts w:ascii="Sylfaen" w:hAnsi="Sylfaen" w:cs="Sylfaen"/>
        </w:rPr>
        <w:t>ამ</w:t>
      </w:r>
      <w:r>
        <w:t xml:space="preserve"> </w:t>
      </w:r>
      <w:r>
        <w:rPr>
          <w:rFonts w:ascii="Sylfaen" w:hAnsi="Sylfaen" w:cs="Sylfaen"/>
        </w:rPr>
        <w:t>პროცესის</w:t>
      </w:r>
      <w:r>
        <w:t xml:space="preserve"> </w:t>
      </w:r>
      <w:r>
        <w:rPr>
          <w:rFonts w:ascii="Sylfaen" w:hAnsi="Sylfaen" w:cs="Sylfaen"/>
        </w:rPr>
        <w:t>საფუძველი</w:t>
      </w:r>
      <w:r>
        <w:t xml:space="preserve"> </w:t>
      </w:r>
      <w:r>
        <w:rPr>
          <w:rFonts w:ascii="Sylfaen" w:hAnsi="Sylfaen" w:cs="Sylfaen"/>
        </w:rPr>
        <w:t>არის</w:t>
      </w:r>
      <w:r>
        <w:t xml:space="preserve"> </w:t>
      </w:r>
      <w:r>
        <w:rPr>
          <w:rFonts w:ascii="Sylfaen" w:hAnsi="Sylfaen" w:cs="Sylfaen"/>
        </w:rPr>
        <w:t>რწმენა</w:t>
      </w:r>
      <w:r>
        <w:t xml:space="preserve">, </w:t>
      </w:r>
      <w:r>
        <w:rPr>
          <w:rFonts w:ascii="Sylfaen" w:hAnsi="Sylfaen" w:cs="Sylfaen"/>
        </w:rPr>
        <w:t>რომ</w:t>
      </w:r>
      <w:r>
        <w:t xml:space="preserve"> </w:t>
      </w:r>
      <w:r w:rsidR="005515F8">
        <w:rPr>
          <w:rFonts w:ascii="Sylfaen" w:hAnsi="Sylfaen" w:cs="Sylfaen"/>
          <w:lang w:val="ka-GE"/>
        </w:rPr>
        <w:t>პოზიტიური</w:t>
      </w:r>
      <w:r>
        <w:t xml:space="preserve"> </w:t>
      </w:r>
      <w:r>
        <w:rPr>
          <w:rFonts w:ascii="Sylfaen" w:hAnsi="Sylfaen" w:cs="Sylfaen"/>
        </w:rPr>
        <w:t>ქმედება</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რათა</w:t>
      </w:r>
      <w:r>
        <w:t xml:space="preserve"> </w:t>
      </w:r>
      <w:r>
        <w:rPr>
          <w:rFonts w:ascii="Sylfaen" w:hAnsi="Sylfaen" w:cs="Sylfaen"/>
        </w:rPr>
        <w:t>ხელი</w:t>
      </w:r>
      <w:r>
        <w:t xml:space="preserve"> </w:t>
      </w:r>
      <w:r>
        <w:rPr>
          <w:rFonts w:ascii="Sylfaen" w:hAnsi="Sylfaen" w:cs="Sylfaen"/>
        </w:rPr>
        <w:t>შეუწყოს</w:t>
      </w:r>
      <w:r>
        <w:t xml:space="preserve"> </w:t>
      </w:r>
      <w:r>
        <w:rPr>
          <w:rFonts w:ascii="Sylfaen" w:hAnsi="Sylfaen" w:cs="Sylfaen"/>
        </w:rPr>
        <w:t>მოვლენებთან</w:t>
      </w:r>
      <w:r>
        <w:t xml:space="preserve"> </w:t>
      </w:r>
      <w:r>
        <w:rPr>
          <w:rFonts w:ascii="Sylfaen" w:hAnsi="Sylfaen" w:cs="Sylfaen"/>
        </w:rPr>
        <w:t>და</w:t>
      </w:r>
      <w:r>
        <w:t xml:space="preserve"> </w:t>
      </w:r>
      <w:r>
        <w:rPr>
          <w:rFonts w:ascii="Sylfaen" w:hAnsi="Sylfaen" w:cs="Sylfaen"/>
        </w:rPr>
        <w:t>სიტაუციებთან</w:t>
      </w:r>
      <w:r>
        <w:t xml:space="preserve"> </w:t>
      </w:r>
      <w:r>
        <w:rPr>
          <w:rFonts w:ascii="Sylfaen" w:hAnsi="Sylfaen" w:cs="Sylfaen"/>
        </w:rPr>
        <w:t>დაკავშირებული</w:t>
      </w:r>
      <w:r>
        <w:t xml:space="preserve"> </w:t>
      </w:r>
      <w:r>
        <w:rPr>
          <w:rFonts w:ascii="Sylfaen" w:hAnsi="Sylfaen" w:cs="Sylfaen"/>
        </w:rPr>
        <w:t>ახალი</w:t>
      </w:r>
      <w:r>
        <w:t xml:space="preserve"> </w:t>
      </w:r>
      <w:r>
        <w:rPr>
          <w:rFonts w:ascii="Sylfaen" w:hAnsi="Sylfaen" w:cs="Sylfaen"/>
        </w:rPr>
        <w:t>ამბების</w:t>
      </w:r>
      <w:r>
        <w:t xml:space="preserve"> </w:t>
      </w:r>
      <w:r>
        <w:rPr>
          <w:rFonts w:ascii="Sylfaen" w:hAnsi="Sylfaen" w:cs="Sylfaen"/>
        </w:rPr>
        <w:t>გაშუქებას</w:t>
      </w:r>
      <w:r>
        <w:t xml:space="preserve">, </w:t>
      </w:r>
      <w:r>
        <w:rPr>
          <w:rFonts w:ascii="Sylfaen" w:hAnsi="Sylfaen" w:cs="Sylfaen"/>
        </w:rPr>
        <w:t>ვიდრე</w:t>
      </w:r>
      <w:r>
        <w:t xml:space="preserve"> </w:t>
      </w:r>
      <w:r>
        <w:rPr>
          <w:rFonts w:ascii="Sylfaen" w:hAnsi="Sylfaen" w:cs="Sylfaen"/>
        </w:rPr>
        <w:t>ჩვეულებრივ</w:t>
      </w:r>
      <w:r>
        <w:t xml:space="preserve"> „</w:t>
      </w:r>
      <w:r>
        <w:rPr>
          <w:rFonts w:ascii="Sylfaen" w:hAnsi="Sylfaen" w:cs="Sylfaen"/>
        </w:rPr>
        <w:t>უპასუხო</w:t>
      </w:r>
      <w:r>
        <w:t xml:space="preserve"> </w:t>
      </w:r>
      <w:r>
        <w:rPr>
          <w:rFonts w:ascii="Sylfaen" w:hAnsi="Sylfaen" w:cs="Sylfaen"/>
        </w:rPr>
        <w:t>მიმდინარე</w:t>
      </w:r>
      <w:r>
        <w:t xml:space="preserve"> </w:t>
      </w:r>
      <w:r>
        <w:rPr>
          <w:rFonts w:ascii="Sylfaen" w:hAnsi="Sylfaen" w:cs="Sylfaen"/>
        </w:rPr>
        <w:t>მოვლენებს</w:t>
      </w:r>
      <w:r>
        <w:t xml:space="preserve">“. </w:t>
      </w:r>
      <w:r>
        <w:rPr>
          <w:rFonts w:ascii="Sylfaen" w:hAnsi="Sylfaen" w:cs="Sylfaen"/>
        </w:rPr>
        <w:t>ასეთი</w:t>
      </w:r>
      <w:r>
        <w:t xml:space="preserve"> </w:t>
      </w:r>
      <w:r>
        <w:rPr>
          <w:rFonts w:ascii="Sylfaen" w:hAnsi="Sylfaen" w:cs="Sylfaen"/>
        </w:rPr>
        <w:t>პროაქტიული</w:t>
      </w:r>
      <w:r>
        <w:t xml:space="preserve"> </w:t>
      </w:r>
      <w:r>
        <w:rPr>
          <w:rFonts w:ascii="Sylfaen" w:hAnsi="Sylfaen" w:cs="Sylfaen"/>
        </w:rPr>
        <w:t>და</w:t>
      </w:r>
      <w:r>
        <w:t xml:space="preserve"> </w:t>
      </w:r>
      <w:r>
        <w:rPr>
          <w:rFonts w:ascii="Sylfaen" w:hAnsi="Sylfaen" w:cs="Sylfaen"/>
        </w:rPr>
        <w:t>ინტერაქტიური</w:t>
      </w:r>
      <w:r>
        <w:t xml:space="preserve"> </w:t>
      </w:r>
      <w:r>
        <w:rPr>
          <w:rFonts w:ascii="Sylfaen" w:hAnsi="Sylfaen" w:cs="Sylfaen"/>
        </w:rPr>
        <w:t>მიდგომის</w:t>
      </w:r>
      <w:r>
        <w:t xml:space="preserve"> </w:t>
      </w:r>
      <w:r>
        <w:rPr>
          <w:rFonts w:ascii="Sylfaen" w:hAnsi="Sylfaen" w:cs="Sylfaen"/>
        </w:rPr>
        <w:t>დანერგვით</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ორგანიზაციები</w:t>
      </w:r>
      <w:r>
        <w:t xml:space="preserve"> </w:t>
      </w:r>
      <w:r>
        <w:rPr>
          <w:rFonts w:ascii="Sylfaen" w:hAnsi="Sylfaen" w:cs="Sylfaen"/>
        </w:rPr>
        <w:t>და</w:t>
      </w:r>
      <w:r>
        <w:t xml:space="preserve"> </w:t>
      </w:r>
      <w:r>
        <w:rPr>
          <w:rFonts w:ascii="Sylfaen" w:hAnsi="Sylfaen" w:cs="Sylfaen"/>
        </w:rPr>
        <w:t>ოფიციალური</w:t>
      </w:r>
      <w:r>
        <w:t xml:space="preserve"> </w:t>
      </w:r>
      <w:r>
        <w:rPr>
          <w:rFonts w:ascii="Sylfaen" w:hAnsi="Sylfaen" w:cs="Sylfaen"/>
        </w:rPr>
        <w:t>პირები</w:t>
      </w:r>
      <w:r>
        <w:t xml:space="preserve"> </w:t>
      </w:r>
      <w:r>
        <w:rPr>
          <w:rFonts w:ascii="Sylfaen" w:hAnsi="Sylfaen" w:cs="Sylfaen"/>
        </w:rPr>
        <w:t>იქნებიან</w:t>
      </w:r>
      <w:r>
        <w:t xml:space="preserve"> </w:t>
      </w:r>
      <w:r>
        <w:rPr>
          <w:rFonts w:ascii="Sylfaen" w:hAnsi="Sylfaen" w:cs="Sylfaen"/>
        </w:rPr>
        <w:t>უფრო</w:t>
      </w:r>
      <w:r>
        <w:t xml:space="preserve"> </w:t>
      </w:r>
      <w:r>
        <w:rPr>
          <w:rFonts w:ascii="Sylfaen" w:hAnsi="Sylfaen" w:cs="Sylfaen"/>
        </w:rPr>
        <w:t>ძლიერ</w:t>
      </w:r>
      <w:r>
        <w:t xml:space="preserve"> </w:t>
      </w:r>
      <w:r>
        <w:rPr>
          <w:rFonts w:ascii="Sylfaen" w:hAnsi="Sylfaen" w:cs="Sylfaen"/>
        </w:rPr>
        <w:t>პოზიციაში</w:t>
      </w:r>
      <w:r w:rsidR="005515F8">
        <w:t xml:space="preserve">. </w:t>
      </w:r>
    </w:p>
    <w:p w14:paraId="11D75A4F" w14:textId="77777777" w:rsidR="005515F8" w:rsidRDefault="005515F8" w:rsidP="000953B4"/>
    <w:p w14:paraId="0DB035E2" w14:textId="77777777" w:rsidR="002073DB" w:rsidRDefault="002073DB" w:rsidP="000953B4"/>
    <w:p w14:paraId="3C0FE6E2" w14:textId="77777777" w:rsidR="002073DB" w:rsidRDefault="002073DB" w:rsidP="000953B4"/>
    <w:p w14:paraId="49194664" w14:textId="77777777" w:rsidR="000953B4" w:rsidRDefault="005515F8" w:rsidP="005515F8">
      <w:r>
        <w:rPr>
          <w:rFonts w:ascii="Sylfaen" w:hAnsi="Sylfaen" w:cs="Sylfaen"/>
          <w:lang w:val="ka-GE"/>
        </w:rPr>
        <w:t>მათთვის</w:t>
      </w:r>
      <w:r>
        <w:rPr>
          <w:lang w:val="ka-GE"/>
        </w:rPr>
        <w:t xml:space="preserve"> </w:t>
      </w:r>
      <w:r>
        <w:rPr>
          <w:rFonts w:ascii="Sylfaen" w:hAnsi="Sylfaen" w:cs="Sylfaen"/>
          <w:lang w:val="ka-GE"/>
        </w:rPr>
        <w:t>ესაა</w:t>
      </w:r>
      <w:r>
        <w:rPr>
          <w:lang w:val="ka-GE"/>
        </w:rPr>
        <w:t xml:space="preserve"> </w:t>
      </w:r>
      <w:r>
        <w:rPr>
          <w:rFonts w:ascii="Sylfaen" w:hAnsi="Sylfaen" w:cs="Sylfaen"/>
          <w:lang w:val="ka-GE"/>
        </w:rPr>
        <w:t>შესაძლებლობა</w:t>
      </w:r>
      <w:r>
        <w:rPr>
          <w:lang w:val="ka-GE"/>
        </w:rPr>
        <w:t xml:space="preserve">, </w:t>
      </w:r>
      <w:r>
        <w:rPr>
          <w:rFonts w:ascii="Sylfaen" w:hAnsi="Sylfaen" w:cs="Sylfaen"/>
          <w:lang w:val="ka-GE"/>
        </w:rPr>
        <w:t>რათა</w:t>
      </w:r>
      <w:r>
        <w:rPr>
          <w:lang w:val="ka-GE"/>
        </w:rPr>
        <w:t xml:space="preserve"> </w:t>
      </w:r>
      <w:r w:rsidR="000953B4">
        <w:rPr>
          <w:rFonts w:ascii="Sylfaen" w:hAnsi="Sylfaen" w:cs="Sylfaen"/>
        </w:rPr>
        <w:t>დარწმუნდნენ</w:t>
      </w:r>
      <w:r w:rsidR="000953B4">
        <w:t xml:space="preserve"> </w:t>
      </w:r>
      <w:r w:rsidR="000953B4">
        <w:rPr>
          <w:rFonts w:ascii="Sylfaen" w:hAnsi="Sylfaen" w:cs="Sylfaen"/>
        </w:rPr>
        <w:t>რომ</w:t>
      </w:r>
      <w:r w:rsidR="000953B4">
        <w:t xml:space="preserve"> </w:t>
      </w:r>
      <w:r>
        <w:rPr>
          <w:rFonts w:ascii="Sylfaen" w:hAnsi="Sylfaen" w:cs="Sylfaen"/>
          <w:lang w:val="ka-GE"/>
        </w:rPr>
        <w:t>გაჟღერებული</w:t>
      </w:r>
      <w:r w:rsidR="000953B4">
        <w:t xml:space="preserve"> </w:t>
      </w:r>
      <w:r w:rsidR="000953B4">
        <w:rPr>
          <w:rFonts w:ascii="Sylfaen" w:hAnsi="Sylfaen" w:cs="Sylfaen"/>
        </w:rPr>
        <w:t>მესიჯები</w:t>
      </w:r>
      <w:r w:rsidR="000953B4">
        <w:t xml:space="preserve"> </w:t>
      </w:r>
      <w:r>
        <w:rPr>
          <w:rFonts w:ascii="Sylfaen" w:hAnsi="Sylfaen" w:cs="Sylfaen"/>
        </w:rPr>
        <w:t>სწორად</w:t>
      </w:r>
      <w:r>
        <w:t xml:space="preserve"> </w:t>
      </w:r>
      <w:r>
        <w:rPr>
          <w:rFonts w:ascii="Sylfaen" w:hAnsi="Sylfaen" w:cs="Sylfaen"/>
        </w:rPr>
        <w:t>იყო</w:t>
      </w:r>
      <w:r w:rsidR="000953B4">
        <w:t xml:space="preserve"> </w:t>
      </w:r>
      <w:r w:rsidR="000953B4">
        <w:rPr>
          <w:rFonts w:ascii="Sylfaen" w:hAnsi="Sylfaen" w:cs="Sylfaen"/>
        </w:rPr>
        <w:t>მოხსენ</w:t>
      </w:r>
      <w:r>
        <w:rPr>
          <w:rFonts w:ascii="Sylfaen" w:hAnsi="Sylfaen" w:cs="Sylfaen"/>
          <w:lang w:val="ka-GE"/>
        </w:rPr>
        <w:t>ი</w:t>
      </w:r>
      <w:r w:rsidR="000953B4">
        <w:rPr>
          <w:rFonts w:ascii="Sylfaen" w:hAnsi="Sylfaen" w:cs="Sylfaen"/>
        </w:rPr>
        <w:t>ებული</w:t>
      </w:r>
      <w:r w:rsidR="000953B4">
        <w:t xml:space="preserve">, </w:t>
      </w:r>
      <w:r>
        <w:rPr>
          <w:rFonts w:ascii="Sylfaen" w:hAnsi="Sylfaen" w:cs="Sylfaen"/>
        </w:rPr>
        <w:t>იყო</w:t>
      </w:r>
      <w:r w:rsidR="000953B4">
        <w:t xml:space="preserve"> </w:t>
      </w:r>
      <w:r w:rsidR="000953B4">
        <w:rPr>
          <w:rFonts w:ascii="Sylfaen" w:hAnsi="Sylfaen" w:cs="Sylfaen"/>
        </w:rPr>
        <w:t>ძალიან</w:t>
      </w:r>
      <w:r w:rsidR="000953B4">
        <w:t xml:space="preserve"> </w:t>
      </w:r>
      <w:r w:rsidR="000953B4">
        <w:rPr>
          <w:rFonts w:ascii="Sylfaen" w:hAnsi="Sylfaen" w:cs="Sylfaen"/>
        </w:rPr>
        <w:t>თვალსაჩინო</w:t>
      </w:r>
      <w:r w:rsidR="000953B4">
        <w:t xml:space="preserve"> </w:t>
      </w:r>
      <w:r w:rsidR="000953B4">
        <w:rPr>
          <w:rFonts w:ascii="Sylfaen" w:hAnsi="Sylfaen" w:cs="Sylfaen"/>
        </w:rPr>
        <w:t>და</w:t>
      </w:r>
      <w:r w:rsidR="000953B4">
        <w:t xml:space="preserve"> </w:t>
      </w:r>
      <w:r w:rsidR="000953B4">
        <w:rPr>
          <w:rFonts w:ascii="Sylfaen" w:hAnsi="Sylfaen" w:cs="Sylfaen"/>
        </w:rPr>
        <w:t>ნათლად</w:t>
      </w:r>
      <w:r w:rsidR="000953B4">
        <w:t xml:space="preserve"> </w:t>
      </w:r>
      <w:r w:rsidR="000953B4">
        <w:rPr>
          <w:rFonts w:ascii="Sylfaen" w:hAnsi="Sylfaen" w:cs="Sylfaen"/>
        </w:rPr>
        <w:t>გასაგები</w:t>
      </w:r>
      <w:r w:rsidR="000953B4">
        <w:t xml:space="preserve">. </w:t>
      </w:r>
      <w:r w:rsidR="000953B4">
        <w:rPr>
          <w:rFonts w:ascii="Sylfaen" w:hAnsi="Sylfaen" w:cs="Sylfaen"/>
        </w:rPr>
        <w:t>ეს</w:t>
      </w:r>
      <w:r>
        <w:t xml:space="preserve"> </w:t>
      </w:r>
      <w:r w:rsidR="000953B4">
        <w:rPr>
          <w:rFonts w:ascii="Sylfaen" w:hAnsi="Sylfaen" w:cs="Sylfaen"/>
        </w:rPr>
        <w:t>ზრდის</w:t>
      </w:r>
      <w:r w:rsidR="000953B4">
        <w:t xml:space="preserve"> </w:t>
      </w:r>
      <w:r w:rsidR="000953B4">
        <w:rPr>
          <w:rFonts w:ascii="Sylfaen" w:hAnsi="Sylfaen" w:cs="Sylfaen"/>
        </w:rPr>
        <w:t>ალბათობას</w:t>
      </w:r>
      <w:r>
        <w:t xml:space="preserve">, </w:t>
      </w:r>
      <w:r>
        <w:rPr>
          <w:rFonts w:ascii="Sylfaen" w:hAnsi="Sylfaen" w:cs="Sylfaen"/>
        </w:rPr>
        <w:t>რომ</w:t>
      </w:r>
      <w:r>
        <w:t xml:space="preserve">  </w:t>
      </w:r>
      <w:r>
        <w:rPr>
          <w:rFonts w:ascii="Sylfaen" w:hAnsi="Sylfaen"/>
          <w:lang w:val="ka-GE"/>
        </w:rPr>
        <w:t xml:space="preserve">ხალხის ინფორმირება წარმატებით განხორციელდა, მოხდა სასარგებლო ქცევის წახალისება </w:t>
      </w:r>
      <w:r w:rsidR="000953B4">
        <w:t xml:space="preserve"> </w:t>
      </w:r>
      <w:r w:rsidR="000953B4">
        <w:rPr>
          <w:rFonts w:ascii="Sylfaen" w:hAnsi="Sylfaen" w:cs="Sylfaen"/>
        </w:rPr>
        <w:t>დაზარალებულთა</w:t>
      </w:r>
      <w:r w:rsidR="000953B4">
        <w:t xml:space="preserve"> </w:t>
      </w:r>
      <w:r w:rsidR="000953B4">
        <w:rPr>
          <w:rFonts w:ascii="Sylfaen" w:hAnsi="Sylfaen" w:cs="Sylfaen"/>
        </w:rPr>
        <w:t>ან</w:t>
      </w:r>
      <w:r w:rsidR="000953B4">
        <w:t xml:space="preserve"> </w:t>
      </w:r>
      <w:r>
        <w:rPr>
          <w:rFonts w:ascii="Sylfaen" w:hAnsi="Sylfaen" w:cs="Sylfaen"/>
          <w:lang w:val="ka-GE"/>
        </w:rPr>
        <w:t xml:space="preserve">შეშინებული ადამიანების მხრიდან და საგანგებო სიტუაციის გავლენა მნიშვნელოვნად შემცირდა. </w:t>
      </w:r>
    </w:p>
    <w:p w14:paraId="69AE3F72" w14:textId="77777777" w:rsidR="000953B4" w:rsidRDefault="000953B4" w:rsidP="005515F8">
      <w:r>
        <w:rPr>
          <w:rFonts w:ascii="Sylfaen" w:hAnsi="Sylfaen" w:cs="Sylfaen"/>
        </w:rPr>
        <w:t>თუმცა</w:t>
      </w:r>
      <w:r>
        <w:t xml:space="preserve">, </w:t>
      </w:r>
      <w:r>
        <w:rPr>
          <w:rFonts w:ascii="Sylfaen" w:hAnsi="Sylfaen" w:cs="Sylfaen"/>
        </w:rPr>
        <w:t>სახელმძღვანელო</w:t>
      </w:r>
      <w:r>
        <w:t xml:space="preserve"> </w:t>
      </w:r>
      <w:r>
        <w:rPr>
          <w:rFonts w:ascii="Sylfaen" w:hAnsi="Sylfaen" w:cs="Sylfaen"/>
        </w:rPr>
        <w:t>წარმოდგენილია</w:t>
      </w:r>
      <w:r>
        <w:t xml:space="preserve"> </w:t>
      </w:r>
      <w:r>
        <w:rPr>
          <w:rFonts w:ascii="Sylfaen" w:hAnsi="Sylfaen" w:cs="Sylfaen"/>
        </w:rPr>
        <w:t>თანმიმდევრულად</w:t>
      </w:r>
      <w:r>
        <w:t xml:space="preserve">, </w:t>
      </w:r>
      <w:r>
        <w:rPr>
          <w:rFonts w:ascii="Sylfaen" w:hAnsi="Sylfaen" w:cs="Sylfaen"/>
        </w:rPr>
        <w:t>შვიდივე</w:t>
      </w:r>
      <w:r>
        <w:t xml:space="preserve"> </w:t>
      </w:r>
      <w:r>
        <w:rPr>
          <w:rFonts w:ascii="Sylfaen" w:hAnsi="Sylfaen" w:cs="Sylfaen"/>
        </w:rPr>
        <w:t>პუნქტი</w:t>
      </w:r>
      <w:r>
        <w:t xml:space="preserve"> </w:t>
      </w:r>
      <w:r>
        <w:rPr>
          <w:rFonts w:ascii="Sylfaen" w:hAnsi="Sylfaen" w:cs="Sylfaen"/>
        </w:rPr>
        <w:t>არის</w:t>
      </w:r>
      <w:r>
        <w:t xml:space="preserve"> </w:t>
      </w:r>
      <w:r>
        <w:rPr>
          <w:rFonts w:ascii="Sylfaen" w:hAnsi="Sylfaen" w:cs="Sylfaen"/>
        </w:rPr>
        <w:t>ურთიერთდამოკიდებული</w:t>
      </w:r>
      <w:r>
        <w:t xml:space="preserve"> </w:t>
      </w:r>
      <w:r>
        <w:rPr>
          <w:rFonts w:ascii="Sylfaen" w:hAnsi="Sylfaen" w:cs="Sylfaen"/>
        </w:rPr>
        <w:t>და</w:t>
      </w:r>
      <w:r>
        <w:t xml:space="preserve"> </w:t>
      </w:r>
      <w:r>
        <w:rPr>
          <w:rFonts w:ascii="Sylfaen" w:hAnsi="Sylfaen" w:cs="Sylfaen"/>
        </w:rPr>
        <w:t>წარმოქმნის</w:t>
      </w:r>
      <w:r>
        <w:t xml:space="preserve"> </w:t>
      </w:r>
      <w:r>
        <w:rPr>
          <w:rFonts w:ascii="Sylfaen" w:hAnsi="Sylfaen" w:cs="Sylfaen"/>
        </w:rPr>
        <w:t>მუდმივ</w:t>
      </w:r>
      <w:r>
        <w:t xml:space="preserve"> „</w:t>
      </w:r>
      <w:r>
        <w:rPr>
          <w:rFonts w:ascii="Sylfaen" w:hAnsi="Sylfaen" w:cs="Sylfaen"/>
        </w:rPr>
        <w:t>მარყუჟს</w:t>
      </w:r>
      <w:r>
        <w:t xml:space="preserve">“. </w:t>
      </w:r>
      <w:r>
        <w:rPr>
          <w:rFonts w:ascii="Sylfaen" w:hAnsi="Sylfaen" w:cs="Sylfaen"/>
        </w:rPr>
        <w:t>კერძოდ</w:t>
      </w:r>
      <w:r>
        <w:t xml:space="preserve">, </w:t>
      </w:r>
      <w:r>
        <w:rPr>
          <w:rFonts w:ascii="Sylfaen" w:hAnsi="Sylfaen" w:cs="Sylfaen"/>
        </w:rPr>
        <w:t>შეფასების</w:t>
      </w:r>
      <w:r>
        <w:t xml:space="preserve"> </w:t>
      </w:r>
      <w:r>
        <w:rPr>
          <w:rFonts w:ascii="Sylfaen" w:hAnsi="Sylfaen" w:cs="Sylfaen"/>
        </w:rPr>
        <w:t>საბოლოო</w:t>
      </w:r>
      <w:r>
        <w:t xml:space="preserve"> </w:t>
      </w:r>
      <w:r>
        <w:rPr>
          <w:rFonts w:ascii="Sylfaen" w:hAnsi="Sylfaen" w:cs="Sylfaen"/>
        </w:rPr>
        <w:t>ნაბიჯი</w:t>
      </w:r>
      <w:r>
        <w:t xml:space="preserve"> </w:t>
      </w:r>
      <w:r>
        <w:rPr>
          <w:rFonts w:ascii="Sylfaen" w:hAnsi="Sylfaen" w:cs="Sylfaen"/>
        </w:rPr>
        <w:t>არის</w:t>
      </w:r>
      <w:r>
        <w:t xml:space="preserve"> </w:t>
      </w:r>
      <w:r>
        <w:rPr>
          <w:rFonts w:ascii="Sylfaen" w:hAnsi="Sylfaen" w:cs="Sylfaen"/>
        </w:rPr>
        <w:t>მიმდინარე</w:t>
      </w:r>
      <w:r>
        <w:t xml:space="preserve"> </w:t>
      </w:r>
      <w:r>
        <w:rPr>
          <w:rFonts w:ascii="Sylfaen" w:hAnsi="Sylfaen" w:cs="Sylfaen"/>
        </w:rPr>
        <w:t>და</w:t>
      </w:r>
      <w:r>
        <w:t xml:space="preserve"> </w:t>
      </w:r>
      <w:r>
        <w:rPr>
          <w:rFonts w:ascii="Sylfaen" w:hAnsi="Sylfaen" w:cs="Sylfaen"/>
        </w:rPr>
        <w:t>თითქმის</w:t>
      </w:r>
      <w:r>
        <w:t xml:space="preserve"> </w:t>
      </w:r>
      <w:r>
        <w:rPr>
          <w:rFonts w:ascii="Sylfaen" w:hAnsi="Sylfaen" w:cs="Sylfaen"/>
        </w:rPr>
        <w:t>მუდმივი</w:t>
      </w:r>
      <w:r>
        <w:t xml:space="preserve"> </w:t>
      </w:r>
      <w:r>
        <w:rPr>
          <w:rFonts w:ascii="Sylfaen" w:hAnsi="Sylfaen" w:cs="Sylfaen"/>
        </w:rPr>
        <w:t>პროცესი</w:t>
      </w:r>
      <w:r w:rsidR="005515F8">
        <w:t xml:space="preserve">. </w:t>
      </w:r>
      <w:r w:rsidR="005515F8">
        <w:rPr>
          <w:rFonts w:ascii="Sylfaen" w:hAnsi="Sylfaen"/>
          <w:lang w:val="ka-GE"/>
        </w:rPr>
        <w:t>უკუკავშირის საფუძველზე ის</w:t>
      </w:r>
      <w:r>
        <w:t xml:space="preserve">  </w:t>
      </w:r>
      <w:r>
        <w:rPr>
          <w:rFonts w:ascii="Sylfaen" w:hAnsi="Sylfaen" w:cs="Sylfaen"/>
        </w:rPr>
        <w:t>კომუნიკაციის</w:t>
      </w:r>
      <w:r>
        <w:t xml:space="preserve"> </w:t>
      </w:r>
      <w:r>
        <w:rPr>
          <w:rFonts w:ascii="Sylfaen" w:hAnsi="Sylfaen" w:cs="Sylfaen"/>
        </w:rPr>
        <w:t>აქტივობების</w:t>
      </w:r>
      <w:r>
        <w:t xml:space="preserve"> </w:t>
      </w:r>
      <w:r w:rsidR="005515F8">
        <w:rPr>
          <w:rFonts w:ascii="Sylfaen" w:hAnsi="Sylfaen" w:cs="Sylfaen"/>
          <w:lang w:val="ka-GE"/>
        </w:rPr>
        <w:t xml:space="preserve">გაუმჯობესების გზაა. </w:t>
      </w:r>
      <w:r>
        <w:t xml:space="preserve"> </w:t>
      </w:r>
      <w:r>
        <w:rPr>
          <w:rFonts w:ascii="Sylfaen" w:hAnsi="Sylfaen" w:cs="Sylfaen"/>
        </w:rPr>
        <w:t>სააგენტოებმა</w:t>
      </w:r>
      <w:r>
        <w:t xml:space="preserve"> </w:t>
      </w:r>
      <w:r>
        <w:rPr>
          <w:rFonts w:ascii="Sylfaen" w:hAnsi="Sylfaen" w:cs="Sylfaen"/>
        </w:rPr>
        <w:t>და</w:t>
      </w:r>
      <w:r>
        <w:t xml:space="preserve"> </w:t>
      </w:r>
      <w:r>
        <w:rPr>
          <w:rFonts w:ascii="Sylfaen" w:hAnsi="Sylfaen" w:cs="Sylfaen"/>
        </w:rPr>
        <w:t>ორგანიზაციებმა</w:t>
      </w:r>
      <w:r>
        <w:t xml:space="preserve"> </w:t>
      </w:r>
      <w:r>
        <w:rPr>
          <w:rFonts w:ascii="Sylfaen" w:hAnsi="Sylfaen" w:cs="Sylfaen"/>
        </w:rPr>
        <w:t>უნდა</w:t>
      </w:r>
      <w:r>
        <w:t xml:space="preserve"> </w:t>
      </w:r>
      <w:r>
        <w:rPr>
          <w:rFonts w:ascii="Sylfaen" w:hAnsi="Sylfaen" w:cs="Sylfaen"/>
        </w:rPr>
        <w:t>გამოიყენონ</w:t>
      </w:r>
      <w:r>
        <w:t xml:space="preserve"> </w:t>
      </w:r>
      <w:r>
        <w:rPr>
          <w:rFonts w:ascii="Sylfaen" w:hAnsi="Sylfaen" w:cs="Sylfaen"/>
        </w:rPr>
        <w:t>ყველა</w:t>
      </w:r>
      <w:r>
        <w:t xml:space="preserve"> </w:t>
      </w:r>
      <w:r>
        <w:rPr>
          <w:rFonts w:ascii="Sylfaen" w:hAnsi="Sylfaen" w:cs="Sylfaen"/>
        </w:rPr>
        <w:t>შესაძლებლობა</w:t>
      </w:r>
      <w:r>
        <w:t xml:space="preserve">, </w:t>
      </w:r>
      <w:r>
        <w:rPr>
          <w:rFonts w:ascii="Sylfaen" w:hAnsi="Sylfaen" w:cs="Sylfaen"/>
        </w:rPr>
        <w:t>რომ</w:t>
      </w:r>
      <w:r>
        <w:t xml:space="preserve"> </w:t>
      </w:r>
      <w:r>
        <w:rPr>
          <w:rFonts w:ascii="Sylfaen" w:hAnsi="Sylfaen" w:cs="Sylfaen"/>
        </w:rPr>
        <w:t>მიიღონ</w:t>
      </w:r>
      <w:r>
        <w:t xml:space="preserve"> </w:t>
      </w:r>
      <w:r>
        <w:rPr>
          <w:rFonts w:ascii="Sylfaen" w:hAnsi="Sylfaen" w:cs="Sylfaen"/>
        </w:rPr>
        <w:t>და</w:t>
      </w:r>
      <w:r>
        <w:t xml:space="preserve"> </w:t>
      </w:r>
      <w:r>
        <w:rPr>
          <w:rFonts w:ascii="Sylfaen" w:hAnsi="Sylfaen" w:cs="Sylfaen"/>
        </w:rPr>
        <w:t>განახორციელონ</w:t>
      </w:r>
      <w:r>
        <w:t xml:space="preserve"> </w:t>
      </w:r>
      <w:r>
        <w:rPr>
          <w:rFonts w:ascii="Sylfaen" w:hAnsi="Sylfaen" w:cs="Sylfaen"/>
        </w:rPr>
        <w:t>უკუკავშირები</w:t>
      </w:r>
      <w:r>
        <w:t xml:space="preserve">. </w:t>
      </w:r>
      <w:r w:rsidR="005515F8">
        <w:rPr>
          <w:rFonts w:ascii="Sylfaen" w:hAnsi="Sylfaen"/>
          <w:lang w:val="ka-GE"/>
        </w:rPr>
        <w:t xml:space="preserve">ყველა ქმედებიდან გაკვეთილი უნდა ვისწავლოთ და შემდეგ პრაქტიკაში განვახორციელოთ, </w:t>
      </w:r>
      <w:r>
        <w:rPr>
          <w:rFonts w:ascii="Sylfaen" w:hAnsi="Sylfaen" w:cs="Sylfaen"/>
        </w:rPr>
        <w:t>რათა</w:t>
      </w:r>
      <w:r>
        <w:t xml:space="preserve"> </w:t>
      </w:r>
      <w:r w:rsidR="005515F8">
        <w:rPr>
          <w:rFonts w:ascii="Sylfaen" w:hAnsi="Sylfaen"/>
          <w:lang w:val="ka-GE"/>
        </w:rPr>
        <w:t xml:space="preserve">გრძელვადიანად გაუმჯობესდეს კომუნიკაციის პროცესი. </w:t>
      </w:r>
    </w:p>
    <w:p w14:paraId="5CC4DF70" w14:textId="77777777" w:rsidR="005515F8" w:rsidRDefault="000953B4" w:rsidP="000953B4">
      <w:r>
        <w:rPr>
          <w:rFonts w:ascii="Sylfaen" w:hAnsi="Sylfaen" w:cs="Sylfaen"/>
        </w:rPr>
        <w:t>სახელმძღვანელო</w:t>
      </w:r>
      <w:r w:rsidR="005515F8">
        <w:rPr>
          <w:rFonts w:ascii="Sylfaen" w:hAnsi="Sylfaen" w:cs="Sylfaen"/>
          <w:lang w:val="ka-GE"/>
        </w:rPr>
        <w:t xml:space="preserve">ს მიზანია დაეხმაროს </w:t>
      </w:r>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sidR="005515F8">
        <w:rPr>
          <w:rFonts w:ascii="Sylfaen" w:hAnsi="Sylfaen" w:cs="Sylfaen"/>
        </w:rPr>
        <w:t>ოფის</w:t>
      </w:r>
      <w:r>
        <w:rPr>
          <w:rFonts w:ascii="Sylfaen" w:hAnsi="Sylfaen" w:cs="Sylfaen"/>
        </w:rPr>
        <w:t>ს</w:t>
      </w:r>
      <w:r>
        <w:t xml:space="preserve"> </w:t>
      </w:r>
      <w:r>
        <w:rPr>
          <w:rFonts w:ascii="Sylfaen" w:hAnsi="Sylfaen" w:cs="Sylfaen"/>
        </w:rPr>
        <w:t>და</w:t>
      </w:r>
      <w:r>
        <w:t xml:space="preserve"> </w:t>
      </w:r>
      <w:r>
        <w:rPr>
          <w:rFonts w:ascii="Sylfaen" w:hAnsi="Sylfaen" w:cs="Sylfaen"/>
        </w:rPr>
        <w:t>საველე</w:t>
      </w:r>
      <w:r>
        <w:t xml:space="preserve"> </w:t>
      </w:r>
      <w:r>
        <w:rPr>
          <w:rFonts w:ascii="Sylfaen" w:hAnsi="Sylfaen" w:cs="Sylfaen"/>
        </w:rPr>
        <w:t>პერსონალ</w:t>
      </w:r>
      <w:r w:rsidR="005515F8">
        <w:rPr>
          <w:rFonts w:ascii="Sylfaen" w:hAnsi="Sylfaen" w:cs="Sylfaen"/>
          <w:lang w:val="ka-GE"/>
        </w:rPr>
        <w:t xml:space="preserve">ს, </w:t>
      </w:r>
      <w:r>
        <w:rPr>
          <w:rFonts w:ascii="Sylfaen" w:hAnsi="Sylfaen" w:cs="Sylfaen"/>
        </w:rPr>
        <w:t>რომლებიც</w:t>
      </w:r>
      <w:r>
        <w:t xml:space="preserve"> </w:t>
      </w:r>
      <w:r>
        <w:rPr>
          <w:rFonts w:ascii="Sylfaen" w:hAnsi="Sylfaen" w:cs="Sylfaen"/>
        </w:rPr>
        <w:t>არ</w:t>
      </w:r>
      <w:r>
        <w:t xml:space="preserve"> </w:t>
      </w:r>
      <w:r>
        <w:rPr>
          <w:rFonts w:ascii="Sylfaen" w:hAnsi="Sylfaen" w:cs="Sylfaen"/>
        </w:rPr>
        <w:t>იცნობენ</w:t>
      </w:r>
      <w:r>
        <w:t xml:space="preserve"> </w:t>
      </w:r>
      <w:r>
        <w:rPr>
          <w:rFonts w:ascii="Sylfaen" w:hAnsi="Sylfaen" w:cs="Sylfaen"/>
        </w:rPr>
        <w:t>მედიის</w:t>
      </w:r>
      <w:r>
        <w:t xml:space="preserve"> </w:t>
      </w:r>
      <w:r>
        <w:rPr>
          <w:rFonts w:ascii="Sylfaen" w:hAnsi="Sylfaen" w:cs="Sylfaen"/>
        </w:rPr>
        <w:t>ურთიერთქმედებებს</w:t>
      </w:r>
      <w:r w:rsidR="005515F8">
        <w:rPr>
          <w:rFonts w:ascii="Sylfaen" w:hAnsi="Sylfaen" w:cs="Sylfaen"/>
          <w:lang w:val="ka-GE"/>
        </w:rPr>
        <w:t xml:space="preserve">, </w:t>
      </w:r>
      <w:r>
        <w:rPr>
          <w:rFonts w:ascii="Sylfaen" w:hAnsi="Sylfaen" w:cs="Sylfaen"/>
        </w:rPr>
        <w:t>ან</w:t>
      </w:r>
      <w:r>
        <w:t xml:space="preserve"> </w:t>
      </w:r>
      <w:r>
        <w:rPr>
          <w:rFonts w:ascii="Sylfaen" w:hAnsi="Sylfaen" w:cs="Sylfaen"/>
        </w:rPr>
        <w:t>მათ</w:t>
      </w:r>
      <w:r w:rsidR="005515F8">
        <w:rPr>
          <w:rFonts w:ascii="Sylfaen" w:hAnsi="Sylfaen" w:cs="Sylfaen"/>
          <w:lang w:val="ka-GE"/>
        </w:rPr>
        <w:t xml:space="preserve"> -</w:t>
      </w:r>
      <w:r>
        <w:t xml:space="preserve"> </w:t>
      </w:r>
      <w:r>
        <w:rPr>
          <w:rFonts w:ascii="Sylfaen" w:hAnsi="Sylfaen" w:cs="Sylfaen"/>
        </w:rPr>
        <w:t>ვისაც</w:t>
      </w:r>
      <w:r>
        <w:t xml:space="preserve"> </w:t>
      </w:r>
      <w:r>
        <w:rPr>
          <w:rFonts w:ascii="Sylfaen" w:hAnsi="Sylfaen" w:cs="Sylfaen"/>
        </w:rPr>
        <w:t>სურს</w:t>
      </w:r>
      <w:r>
        <w:t xml:space="preserve"> </w:t>
      </w:r>
      <w:r>
        <w:rPr>
          <w:rFonts w:ascii="Sylfaen" w:hAnsi="Sylfaen" w:cs="Sylfaen"/>
        </w:rPr>
        <w:t>განავითაროს</w:t>
      </w:r>
      <w:r>
        <w:t xml:space="preserve"> </w:t>
      </w:r>
      <w:r>
        <w:rPr>
          <w:rFonts w:ascii="Sylfaen" w:hAnsi="Sylfaen" w:cs="Sylfaen"/>
        </w:rPr>
        <w:t>თავისი</w:t>
      </w:r>
      <w:r>
        <w:t xml:space="preserve"> </w:t>
      </w:r>
      <w:r>
        <w:rPr>
          <w:rFonts w:ascii="Sylfaen" w:hAnsi="Sylfaen" w:cs="Sylfaen"/>
        </w:rPr>
        <w:t>შესაძლებლობები</w:t>
      </w:r>
      <w:r>
        <w:t xml:space="preserve"> </w:t>
      </w:r>
      <w:r>
        <w:rPr>
          <w:rFonts w:ascii="Sylfaen" w:hAnsi="Sylfaen" w:cs="Sylfaen"/>
        </w:rPr>
        <w:t>ამ</w:t>
      </w:r>
      <w:r>
        <w:t xml:space="preserve"> </w:t>
      </w:r>
      <w:r>
        <w:rPr>
          <w:rFonts w:ascii="Sylfaen" w:hAnsi="Sylfaen" w:cs="Sylfaen"/>
        </w:rPr>
        <w:t>სფეროში</w:t>
      </w:r>
      <w:r>
        <w:t xml:space="preserve">. </w:t>
      </w:r>
      <w:r>
        <w:rPr>
          <w:rFonts w:ascii="Sylfaen" w:hAnsi="Sylfaen" w:cs="Sylfaen"/>
        </w:rPr>
        <w:t>ასევე</w:t>
      </w:r>
      <w:r>
        <w:t xml:space="preserve">, </w:t>
      </w:r>
      <w:r>
        <w:rPr>
          <w:rFonts w:ascii="Sylfaen" w:hAnsi="Sylfaen" w:cs="Sylfaen"/>
        </w:rPr>
        <w:t>გამიზნულია</w:t>
      </w:r>
      <w:r>
        <w:t xml:space="preserve"> </w:t>
      </w:r>
      <w:r>
        <w:rPr>
          <w:rFonts w:ascii="Sylfaen" w:hAnsi="Sylfaen" w:cs="Sylfaen"/>
        </w:rPr>
        <w:t>დაეხმაროს</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ოფიციალურ</w:t>
      </w:r>
      <w:r>
        <w:t xml:space="preserve"> </w:t>
      </w:r>
      <w:r>
        <w:rPr>
          <w:rFonts w:ascii="Sylfaen" w:hAnsi="Sylfaen" w:cs="Sylfaen"/>
        </w:rPr>
        <w:t>პირებს</w:t>
      </w:r>
      <w:r>
        <w:t xml:space="preserve">, </w:t>
      </w:r>
      <w:r>
        <w:rPr>
          <w:rFonts w:ascii="Sylfaen" w:hAnsi="Sylfaen" w:cs="Sylfaen"/>
        </w:rPr>
        <w:t>სხვა</w:t>
      </w:r>
      <w:r>
        <w:t xml:space="preserve"> </w:t>
      </w:r>
      <w:r>
        <w:rPr>
          <w:rFonts w:ascii="Sylfaen" w:hAnsi="Sylfaen" w:cs="Sylfaen"/>
        </w:rPr>
        <w:t>ორგანიზაციებსა</w:t>
      </w:r>
      <w:r>
        <w:t xml:space="preserve"> </w:t>
      </w:r>
      <w:r>
        <w:rPr>
          <w:rFonts w:ascii="Sylfaen" w:hAnsi="Sylfaen" w:cs="Sylfaen"/>
        </w:rPr>
        <w:t>და</w:t>
      </w:r>
      <w:r>
        <w:t xml:space="preserve"> </w:t>
      </w:r>
      <w:r>
        <w:rPr>
          <w:rFonts w:ascii="Sylfaen" w:hAnsi="Sylfaen" w:cs="Sylfaen"/>
        </w:rPr>
        <w:t>ქსელებს</w:t>
      </w:r>
      <w:r>
        <w:t xml:space="preserve">, </w:t>
      </w:r>
      <w:r>
        <w:rPr>
          <w:rFonts w:ascii="Sylfaen" w:hAnsi="Sylfaen" w:cs="Sylfaen"/>
        </w:rPr>
        <w:t>რათა</w:t>
      </w:r>
      <w:r>
        <w:t xml:space="preserve"> </w:t>
      </w:r>
      <w:r w:rsidR="005515F8">
        <w:rPr>
          <w:rFonts w:ascii="Sylfaen" w:hAnsi="Sylfaen"/>
          <w:lang w:val="ka-GE"/>
        </w:rPr>
        <w:t xml:space="preserve"> </w:t>
      </w:r>
      <w:r w:rsidR="005515F8">
        <w:rPr>
          <w:rFonts w:ascii="Sylfaen" w:hAnsi="Sylfaen" w:cs="Sylfaen"/>
        </w:rPr>
        <w:t>საგანგებო</w:t>
      </w:r>
      <w:r w:rsidR="005515F8">
        <w:t xml:space="preserve"> </w:t>
      </w:r>
      <w:r w:rsidR="005515F8">
        <w:rPr>
          <w:rFonts w:ascii="Sylfaen" w:hAnsi="Sylfaen" w:cs="Sylfaen"/>
        </w:rPr>
        <w:t>სიტუაციების</w:t>
      </w:r>
      <w:r w:rsidR="005515F8">
        <w:t xml:space="preserve"> </w:t>
      </w:r>
      <w:r w:rsidR="005515F8">
        <w:rPr>
          <w:rFonts w:ascii="Sylfaen" w:hAnsi="Sylfaen" w:cs="Sylfaen"/>
        </w:rPr>
        <w:t>დროს</w:t>
      </w:r>
      <w:r w:rsidR="005515F8">
        <w:rPr>
          <w:rFonts w:ascii="Sylfaen" w:hAnsi="Sylfaen" w:cs="Sylfaen"/>
          <w:lang w:val="ka-GE"/>
        </w:rPr>
        <w:t xml:space="preserve"> </w:t>
      </w:r>
      <w:r>
        <w:t xml:space="preserve"> </w:t>
      </w:r>
      <w:r>
        <w:rPr>
          <w:rFonts w:ascii="Sylfaen" w:hAnsi="Sylfaen" w:cs="Sylfaen"/>
        </w:rPr>
        <w:t>მედიის</w:t>
      </w:r>
      <w:r>
        <w:t xml:space="preserve"> </w:t>
      </w:r>
      <w:r>
        <w:rPr>
          <w:rFonts w:ascii="Sylfaen" w:hAnsi="Sylfaen" w:cs="Sylfaen"/>
        </w:rPr>
        <w:t>კომუნიკაციის</w:t>
      </w:r>
      <w:r>
        <w:t xml:space="preserve"> </w:t>
      </w:r>
      <w:r>
        <w:rPr>
          <w:rFonts w:ascii="Sylfaen" w:hAnsi="Sylfaen" w:cs="Sylfaen"/>
        </w:rPr>
        <w:t>ასპექტებს</w:t>
      </w:r>
      <w:r w:rsidR="005515F8">
        <w:rPr>
          <w:rFonts w:ascii="Sylfaen" w:hAnsi="Sylfaen" w:cs="Sylfaen"/>
        </w:rPr>
        <w:t>გაუმკლავდნენ</w:t>
      </w:r>
      <w:r>
        <w:t xml:space="preserve">. </w:t>
      </w:r>
    </w:p>
    <w:p w14:paraId="07BCC287" w14:textId="77777777" w:rsidR="005515F8" w:rsidRDefault="005515F8" w:rsidP="000953B4"/>
    <w:p w14:paraId="6F7F6BAA" w14:textId="77777777" w:rsidR="000953B4" w:rsidRDefault="005515F8" w:rsidP="005515F8">
      <w:r>
        <w:rPr>
          <w:rFonts w:ascii="Sylfaen" w:hAnsi="Sylfaen" w:cs="Sylfaen"/>
          <w:lang w:val="ka-GE"/>
        </w:rPr>
        <w:t xml:space="preserve">დამხმარე მასალად და </w:t>
      </w:r>
      <w:r w:rsidR="000953B4">
        <w:t xml:space="preserve"> </w:t>
      </w:r>
      <w:r w:rsidR="000953B4">
        <w:rPr>
          <w:rFonts w:ascii="Sylfaen" w:hAnsi="Sylfaen" w:cs="Sylfaen"/>
        </w:rPr>
        <w:t>სფეროში</w:t>
      </w:r>
      <w:r w:rsidR="000953B4">
        <w:t xml:space="preserve"> </w:t>
      </w:r>
      <w:r w:rsidR="000953B4">
        <w:rPr>
          <w:rFonts w:ascii="Sylfaen" w:hAnsi="Sylfaen" w:cs="Sylfaen"/>
        </w:rPr>
        <w:t>მთავარი</w:t>
      </w:r>
      <w:r w:rsidR="000953B4">
        <w:t xml:space="preserve"> </w:t>
      </w:r>
      <w:r w:rsidR="000953B4">
        <w:rPr>
          <w:rFonts w:ascii="Sylfaen" w:hAnsi="Sylfaen" w:cs="Sylfaen"/>
        </w:rPr>
        <w:t>საკითხების</w:t>
      </w:r>
      <w:r w:rsidR="000953B4">
        <w:t xml:space="preserve"> </w:t>
      </w:r>
      <w:r w:rsidR="000953B4">
        <w:rPr>
          <w:rFonts w:ascii="Sylfaen" w:hAnsi="Sylfaen" w:cs="Sylfaen"/>
        </w:rPr>
        <w:t>ადვილად</w:t>
      </w:r>
      <w:r w:rsidR="000953B4">
        <w:t xml:space="preserve"> </w:t>
      </w:r>
      <w:r w:rsidR="000953B4">
        <w:rPr>
          <w:rFonts w:ascii="Sylfaen" w:hAnsi="Sylfaen" w:cs="Sylfaen"/>
        </w:rPr>
        <w:t>გასახსენებლად</w:t>
      </w:r>
      <w:r w:rsidR="000953B4">
        <w:t xml:space="preserve">, </w:t>
      </w:r>
      <w:r w:rsidR="000953B4">
        <w:rPr>
          <w:rFonts w:ascii="Sylfaen" w:hAnsi="Sylfaen" w:cs="Sylfaen"/>
        </w:rPr>
        <w:t>ორმხრივი</w:t>
      </w:r>
      <w:r w:rsidR="000953B4">
        <w:t xml:space="preserve"> </w:t>
      </w:r>
      <w:r w:rsidR="000953B4">
        <w:rPr>
          <w:rFonts w:ascii="Sylfaen" w:hAnsi="Sylfaen" w:cs="Sylfaen"/>
        </w:rPr>
        <w:t>მოსაცილებელი</w:t>
      </w:r>
      <w:r w:rsidR="000953B4">
        <w:t xml:space="preserve"> „</w:t>
      </w:r>
      <w:r w:rsidR="000953B4">
        <w:rPr>
          <w:rFonts w:ascii="Sylfaen" w:hAnsi="Sylfaen" w:cs="Sylfaen"/>
        </w:rPr>
        <w:t>სასწავლო</w:t>
      </w:r>
      <w:r w:rsidR="000953B4">
        <w:t xml:space="preserve"> </w:t>
      </w:r>
      <w:r w:rsidR="000953B4">
        <w:rPr>
          <w:rFonts w:ascii="Sylfaen" w:hAnsi="Sylfaen" w:cs="Sylfaen"/>
        </w:rPr>
        <w:t>პლაკატი</w:t>
      </w:r>
      <w:r w:rsidR="000953B4">
        <w:t xml:space="preserve">“ </w:t>
      </w:r>
      <w:r w:rsidR="000953B4">
        <w:rPr>
          <w:rFonts w:ascii="Sylfaen" w:hAnsi="Sylfaen" w:cs="Sylfaen"/>
        </w:rPr>
        <w:t>გათვალისწინებულია</w:t>
      </w:r>
      <w:r w:rsidR="000953B4">
        <w:t xml:space="preserve"> </w:t>
      </w:r>
      <w:r w:rsidR="000953B4">
        <w:rPr>
          <w:rFonts w:ascii="Sylfaen" w:hAnsi="Sylfaen" w:cs="Sylfaen"/>
        </w:rPr>
        <w:t>ამ</w:t>
      </w:r>
      <w:r w:rsidR="000953B4">
        <w:t xml:space="preserve"> </w:t>
      </w:r>
      <w:r w:rsidR="000953B4">
        <w:rPr>
          <w:rFonts w:ascii="Sylfaen" w:hAnsi="Sylfaen" w:cs="Sylfaen"/>
        </w:rPr>
        <w:t>სახელმძღვანელოს</w:t>
      </w:r>
      <w:r w:rsidR="000953B4">
        <w:t xml:space="preserve"> </w:t>
      </w:r>
      <w:r w:rsidR="000953B4">
        <w:rPr>
          <w:rFonts w:ascii="Sylfaen" w:hAnsi="Sylfaen" w:cs="Sylfaen"/>
        </w:rPr>
        <w:t>ბოლოში</w:t>
      </w:r>
      <w:r w:rsidR="000953B4">
        <w:t xml:space="preserve">. </w:t>
      </w:r>
      <w:r w:rsidR="000953B4">
        <w:rPr>
          <w:rFonts w:ascii="Sylfaen" w:hAnsi="Sylfaen" w:cs="Sylfaen"/>
        </w:rPr>
        <w:t>სქემა</w:t>
      </w:r>
      <w:r w:rsidR="000953B4">
        <w:t xml:space="preserve"> </w:t>
      </w:r>
      <w:r w:rsidR="000953B4">
        <w:rPr>
          <w:rFonts w:ascii="Sylfaen" w:hAnsi="Sylfaen" w:cs="Sylfaen"/>
        </w:rPr>
        <w:t>ასახავს</w:t>
      </w:r>
      <w:r w:rsidR="000953B4">
        <w:t xml:space="preserve"> </w:t>
      </w:r>
      <w:r w:rsidR="000953B4">
        <w:rPr>
          <w:rFonts w:ascii="Sylfaen" w:hAnsi="Sylfaen" w:cs="Sylfaen"/>
        </w:rPr>
        <w:t>შვიდ</w:t>
      </w:r>
      <w:r w:rsidR="000953B4">
        <w:t>-</w:t>
      </w:r>
      <w:r w:rsidR="000953B4">
        <w:rPr>
          <w:rFonts w:ascii="Sylfaen" w:hAnsi="Sylfaen" w:cs="Sylfaen"/>
        </w:rPr>
        <w:t>საფეხურიან</w:t>
      </w:r>
      <w:r w:rsidR="000953B4">
        <w:t xml:space="preserve"> </w:t>
      </w:r>
      <w:r w:rsidR="000953B4">
        <w:rPr>
          <w:rFonts w:ascii="Sylfaen" w:hAnsi="Sylfaen" w:cs="Sylfaen"/>
        </w:rPr>
        <w:t>მიდგომის</w:t>
      </w:r>
      <w:r w:rsidR="000953B4">
        <w:t xml:space="preserve"> </w:t>
      </w:r>
      <w:r w:rsidR="000953B4">
        <w:rPr>
          <w:rFonts w:ascii="Sylfaen" w:hAnsi="Sylfaen" w:cs="Sylfaen"/>
        </w:rPr>
        <w:t>გზას</w:t>
      </w:r>
      <w:r w:rsidR="000953B4">
        <w:t xml:space="preserve"> </w:t>
      </w:r>
      <w:r w:rsidR="000953B4">
        <w:rPr>
          <w:rFonts w:ascii="Sylfaen" w:hAnsi="Sylfaen" w:cs="Sylfaen"/>
        </w:rPr>
        <w:t>და</w:t>
      </w:r>
      <w:r w:rsidR="000953B4">
        <w:t xml:space="preserve"> </w:t>
      </w:r>
      <w:r w:rsidR="000953B4">
        <w:rPr>
          <w:rFonts w:ascii="Sylfaen" w:hAnsi="Sylfaen" w:cs="Sylfaen"/>
        </w:rPr>
        <w:t>აწვდის</w:t>
      </w:r>
      <w:r w:rsidR="000953B4">
        <w:t xml:space="preserve"> </w:t>
      </w:r>
      <w:r w:rsidR="000953B4">
        <w:rPr>
          <w:rFonts w:ascii="Sylfaen" w:hAnsi="Sylfaen" w:cs="Sylfaen"/>
        </w:rPr>
        <w:t>ადვილად</w:t>
      </w:r>
      <w:r w:rsidR="000953B4">
        <w:t xml:space="preserve"> „</w:t>
      </w:r>
      <w:r w:rsidR="000953B4">
        <w:rPr>
          <w:rFonts w:ascii="Sylfaen" w:hAnsi="Sylfaen" w:cs="Sylfaen"/>
        </w:rPr>
        <w:t>გასახსენებელ</w:t>
      </w:r>
      <w:r w:rsidR="000953B4">
        <w:t xml:space="preserve">“ </w:t>
      </w:r>
      <w:r w:rsidR="000953B4">
        <w:rPr>
          <w:rFonts w:ascii="Sylfaen" w:hAnsi="Sylfaen" w:cs="Sylfaen"/>
        </w:rPr>
        <w:t>ძირითად</w:t>
      </w:r>
      <w:r w:rsidR="000953B4">
        <w:t xml:space="preserve"> </w:t>
      </w:r>
      <w:r w:rsidR="000953B4">
        <w:rPr>
          <w:rFonts w:ascii="Sylfaen" w:hAnsi="Sylfaen" w:cs="Sylfaen"/>
        </w:rPr>
        <w:t>ინფორმაციასა</w:t>
      </w:r>
      <w:r w:rsidR="000953B4">
        <w:t xml:space="preserve"> </w:t>
      </w:r>
      <w:r w:rsidR="000953B4">
        <w:rPr>
          <w:rFonts w:ascii="Sylfaen" w:hAnsi="Sylfaen" w:cs="Sylfaen"/>
        </w:rPr>
        <w:t>და</w:t>
      </w:r>
      <w:r w:rsidR="000953B4">
        <w:t xml:space="preserve"> </w:t>
      </w:r>
      <w:r w:rsidR="000953B4">
        <w:rPr>
          <w:rFonts w:ascii="Sylfaen" w:hAnsi="Sylfaen" w:cs="Sylfaen"/>
        </w:rPr>
        <w:t>რჩევას</w:t>
      </w:r>
      <w:r w:rsidR="000953B4">
        <w:t>.</w:t>
      </w:r>
    </w:p>
    <w:p w14:paraId="0652428F" w14:textId="77777777" w:rsidR="0063478C" w:rsidRDefault="0063478C" w:rsidP="005515F8"/>
    <w:p w14:paraId="1CD02DB6" w14:textId="77777777" w:rsidR="000953B4" w:rsidRDefault="000953B4" w:rsidP="0063478C">
      <w:r>
        <w:rPr>
          <w:rFonts w:ascii="Sylfaen" w:hAnsi="Sylfaen" w:cs="Sylfaen"/>
        </w:rPr>
        <w:t>სახელმძღვანელო</w:t>
      </w:r>
      <w:r>
        <w:t xml:space="preserve"> </w:t>
      </w:r>
      <w:r>
        <w:rPr>
          <w:rFonts w:ascii="Sylfaen" w:hAnsi="Sylfaen" w:cs="Sylfaen"/>
        </w:rPr>
        <w:t>მოიცავს</w:t>
      </w:r>
      <w:r>
        <w:t xml:space="preserve"> </w:t>
      </w:r>
      <w:r>
        <w:rPr>
          <w:rFonts w:ascii="Sylfaen" w:hAnsi="Sylfaen" w:cs="Sylfaen"/>
        </w:rPr>
        <w:t>ბევრ</w:t>
      </w:r>
      <w:r>
        <w:t xml:space="preserve"> </w:t>
      </w:r>
      <w:r>
        <w:rPr>
          <w:rFonts w:ascii="Sylfaen" w:hAnsi="Sylfaen" w:cs="Sylfaen"/>
        </w:rPr>
        <w:t>საკითხს</w:t>
      </w:r>
      <w:r>
        <w:t xml:space="preserve"> </w:t>
      </w:r>
      <w:r>
        <w:rPr>
          <w:rFonts w:ascii="Sylfaen" w:hAnsi="Sylfaen" w:cs="Sylfaen"/>
        </w:rPr>
        <w:t>და</w:t>
      </w:r>
      <w:r>
        <w:t xml:space="preserve"> </w:t>
      </w:r>
      <w:r>
        <w:rPr>
          <w:rFonts w:ascii="Sylfaen" w:hAnsi="Sylfaen" w:cs="Sylfaen"/>
        </w:rPr>
        <w:t>პირველ</w:t>
      </w:r>
      <w:r>
        <w:t xml:space="preserve"> </w:t>
      </w:r>
      <w:r>
        <w:rPr>
          <w:rFonts w:ascii="Sylfaen" w:hAnsi="Sylfaen" w:cs="Sylfaen"/>
        </w:rPr>
        <w:t>რიგში</w:t>
      </w:r>
      <w:r>
        <w:t xml:space="preserve"> </w:t>
      </w:r>
      <w:r>
        <w:rPr>
          <w:rFonts w:ascii="Sylfaen" w:hAnsi="Sylfaen" w:cs="Sylfaen"/>
        </w:rPr>
        <w:t>მიზანმიმართულია</w:t>
      </w:r>
      <w:r w:rsidR="0063478C">
        <w:t xml:space="preserve"> </w:t>
      </w:r>
      <w:r w:rsidR="0063478C">
        <w:rPr>
          <w:rFonts w:ascii="Sylfaen" w:hAnsi="Sylfaen" w:cs="Sylfaen"/>
          <w:lang w:val="ka-GE"/>
        </w:rPr>
        <w:t>გასცეს</w:t>
      </w:r>
      <w:r w:rsidR="0063478C">
        <w:rPr>
          <w:lang w:val="ka-GE"/>
        </w:rPr>
        <w:t xml:space="preserve"> </w:t>
      </w:r>
      <w:r w:rsidR="0063478C">
        <w:rPr>
          <w:rFonts w:ascii="Sylfaen" w:hAnsi="Sylfaen" w:cs="Sylfaen"/>
          <w:lang w:val="ka-GE"/>
        </w:rPr>
        <w:t>მითითებები</w:t>
      </w:r>
      <w:r>
        <w:t xml:space="preserve"> </w:t>
      </w:r>
      <w:r w:rsidR="0063478C">
        <w:rPr>
          <w:rFonts w:ascii="Sylfaen" w:hAnsi="Sylfaen" w:cs="Sylfaen"/>
          <w:lang w:val="ka-GE"/>
        </w:rPr>
        <w:t>დაგეგმვის</w:t>
      </w:r>
      <w:r>
        <w:t xml:space="preserve"> </w:t>
      </w:r>
      <w:r>
        <w:rPr>
          <w:rFonts w:ascii="Sylfaen" w:hAnsi="Sylfaen" w:cs="Sylfaen"/>
        </w:rPr>
        <w:t>სესიების</w:t>
      </w:r>
      <w:r>
        <w:t xml:space="preserve"> </w:t>
      </w:r>
      <w:r>
        <w:rPr>
          <w:rFonts w:ascii="Sylfaen" w:hAnsi="Sylfaen" w:cs="Sylfaen"/>
        </w:rPr>
        <w:t>დროს</w:t>
      </w:r>
      <w:r>
        <w:t xml:space="preserve"> </w:t>
      </w:r>
      <w:r>
        <w:rPr>
          <w:rFonts w:ascii="Sylfaen" w:hAnsi="Sylfaen" w:cs="Sylfaen"/>
        </w:rPr>
        <w:t>და</w:t>
      </w:r>
      <w:r>
        <w:t xml:space="preserve"> </w:t>
      </w:r>
      <w:r>
        <w:rPr>
          <w:rFonts w:ascii="Sylfaen" w:hAnsi="Sylfaen" w:cs="Sylfaen"/>
        </w:rPr>
        <w:t>იყოს</w:t>
      </w:r>
      <w:r w:rsidR="0063478C">
        <w:rPr>
          <w:lang w:val="ka-GE"/>
        </w:rPr>
        <w:t xml:space="preserve"> </w:t>
      </w:r>
      <w:r w:rsidR="0063478C">
        <w:rPr>
          <w:rFonts w:ascii="Sylfaen" w:hAnsi="Sylfaen" w:cs="Sylfaen"/>
          <w:lang w:val="ka-GE"/>
        </w:rPr>
        <w:t>შეხსენება</w:t>
      </w:r>
      <w:r w:rsidR="0063478C">
        <w:rPr>
          <w:lang w:val="ka-GE"/>
        </w:rPr>
        <w:t xml:space="preserve"> </w:t>
      </w:r>
      <w:r w:rsidR="0063478C">
        <w:rPr>
          <w:rFonts w:ascii="Sylfaen" w:hAnsi="Sylfaen" w:cs="Sylfaen"/>
          <w:lang w:val="ka-GE"/>
        </w:rPr>
        <w:t>მთავარი</w:t>
      </w:r>
      <w:r>
        <w:t xml:space="preserve"> </w:t>
      </w:r>
      <w:r>
        <w:rPr>
          <w:rFonts w:ascii="Sylfaen" w:hAnsi="Sylfaen" w:cs="Sylfaen"/>
        </w:rPr>
        <w:t>პუნქტების</w:t>
      </w:r>
      <w:r w:rsidR="0063478C">
        <w:rPr>
          <w:lang w:val="ka-GE"/>
        </w:rPr>
        <w:t xml:space="preserve"> </w:t>
      </w:r>
      <w:r w:rsidR="0063478C">
        <w:rPr>
          <w:rFonts w:ascii="Sylfaen" w:hAnsi="Sylfaen" w:cs="Sylfaen"/>
          <w:lang w:val="ka-GE"/>
        </w:rPr>
        <w:t>გადასამეორებლად</w:t>
      </w:r>
      <w:r w:rsidR="0063478C">
        <w:rPr>
          <w:lang w:val="ka-GE"/>
        </w:rPr>
        <w:t xml:space="preserve">. </w:t>
      </w:r>
      <w:r>
        <w:t xml:space="preserve"> </w:t>
      </w:r>
      <w:r>
        <w:rPr>
          <w:rFonts w:ascii="Sylfaen" w:hAnsi="Sylfaen" w:cs="Sylfaen"/>
        </w:rPr>
        <w:t>ასევე</w:t>
      </w:r>
      <w:r>
        <w:t xml:space="preserve">, </w:t>
      </w:r>
      <w:r>
        <w:rPr>
          <w:rFonts w:ascii="Sylfaen" w:hAnsi="Sylfaen" w:cs="Sylfaen"/>
        </w:rPr>
        <w:t>შესაძლებელია</w:t>
      </w:r>
      <w:r>
        <w:t xml:space="preserve"> </w:t>
      </w:r>
      <w:r>
        <w:rPr>
          <w:rFonts w:ascii="Sylfaen" w:hAnsi="Sylfaen" w:cs="Sylfaen"/>
        </w:rPr>
        <w:t>გამოყენებულ</w:t>
      </w:r>
      <w:r>
        <w:t xml:space="preserve"> </w:t>
      </w:r>
      <w:r w:rsidR="0063478C">
        <w:rPr>
          <w:rFonts w:ascii="Sylfaen" w:hAnsi="Sylfaen" w:cs="Sylfaen"/>
          <w:lang w:val="ka-GE"/>
        </w:rPr>
        <w:t>იყოს</w:t>
      </w:r>
      <w:r>
        <w:t xml:space="preserve">, </w:t>
      </w:r>
      <w:r>
        <w:rPr>
          <w:rFonts w:ascii="Sylfaen" w:hAnsi="Sylfaen" w:cs="Sylfaen"/>
        </w:rPr>
        <w:t>როგორც</w:t>
      </w:r>
      <w:r>
        <w:t xml:space="preserve"> </w:t>
      </w:r>
      <w:r>
        <w:rPr>
          <w:rFonts w:ascii="Sylfaen" w:hAnsi="Sylfaen" w:cs="Sylfaen"/>
        </w:rPr>
        <w:t>ტრენინგისა</w:t>
      </w:r>
      <w:r>
        <w:t xml:space="preserve"> </w:t>
      </w:r>
      <w:r>
        <w:rPr>
          <w:rFonts w:ascii="Sylfaen" w:hAnsi="Sylfaen" w:cs="Sylfaen"/>
        </w:rPr>
        <w:t>და</w:t>
      </w:r>
      <w:r>
        <w:t xml:space="preserve"> </w:t>
      </w:r>
      <w:r>
        <w:rPr>
          <w:rFonts w:ascii="Sylfaen" w:hAnsi="Sylfaen" w:cs="Sylfaen"/>
        </w:rPr>
        <w:t>მ</w:t>
      </w:r>
      <w:r w:rsidR="0063478C">
        <w:rPr>
          <w:rFonts w:ascii="Sylfaen" w:hAnsi="Sylfaen" w:cs="Sylfaen"/>
          <w:lang w:val="ka-GE"/>
        </w:rPr>
        <w:t>ოსამზადებელი</w:t>
      </w:r>
      <w:r>
        <w:t xml:space="preserve"> </w:t>
      </w:r>
      <w:r w:rsidR="0063478C">
        <w:rPr>
          <w:rFonts w:ascii="Sylfaen" w:hAnsi="Sylfaen" w:cs="Sylfaen"/>
        </w:rPr>
        <w:t>მასალა</w:t>
      </w:r>
      <w:r>
        <w:t xml:space="preserve">. </w:t>
      </w:r>
      <w:r>
        <w:rPr>
          <w:rFonts w:ascii="Sylfaen" w:hAnsi="Sylfaen" w:cs="Sylfaen"/>
        </w:rPr>
        <w:t>მედიის</w:t>
      </w:r>
      <w:r>
        <w:t xml:space="preserve"> </w:t>
      </w:r>
      <w:r>
        <w:rPr>
          <w:rFonts w:ascii="Sylfaen" w:hAnsi="Sylfaen" w:cs="Sylfaen"/>
        </w:rPr>
        <w:t>გზით</w:t>
      </w:r>
      <w:r>
        <w:t xml:space="preserve"> </w:t>
      </w:r>
      <w:r w:rsidR="0063478C">
        <w:rPr>
          <w:rFonts w:ascii="Sylfaen" w:hAnsi="Sylfaen" w:cs="Sylfaen"/>
        </w:rPr>
        <w:t>ეფექტიანი</w:t>
      </w:r>
      <w:r>
        <w:t xml:space="preserve"> </w:t>
      </w:r>
      <w:r>
        <w:rPr>
          <w:rFonts w:ascii="Sylfaen" w:hAnsi="Sylfaen" w:cs="Sylfaen"/>
        </w:rPr>
        <w:t>კომუნიკაცია</w:t>
      </w:r>
      <w:r>
        <w:t xml:space="preserve"> </w:t>
      </w:r>
      <w:r>
        <w:rPr>
          <w:rFonts w:ascii="Sylfaen" w:hAnsi="Sylfaen" w:cs="Sylfaen"/>
        </w:rPr>
        <w:t>არის</w:t>
      </w:r>
      <w:r>
        <w:t xml:space="preserve"> </w:t>
      </w:r>
      <w:r>
        <w:rPr>
          <w:rFonts w:ascii="Sylfaen" w:hAnsi="Sylfaen" w:cs="Sylfaen"/>
        </w:rPr>
        <w:t>სწავლებადი</w:t>
      </w:r>
      <w:r>
        <w:t xml:space="preserve"> </w:t>
      </w:r>
      <w:r>
        <w:rPr>
          <w:rFonts w:ascii="Sylfaen" w:hAnsi="Sylfaen" w:cs="Sylfaen"/>
        </w:rPr>
        <w:t>უნარი</w:t>
      </w:r>
      <w:r>
        <w:t xml:space="preserve">, </w:t>
      </w:r>
      <w:r>
        <w:rPr>
          <w:rFonts w:ascii="Sylfaen" w:hAnsi="Sylfaen" w:cs="Sylfaen"/>
        </w:rPr>
        <w:t>რომელიც</w:t>
      </w:r>
      <w:r>
        <w:t xml:space="preserve"> </w:t>
      </w:r>
      <w:r>
        <w:rPr>
          <w:rFonts w:ascii="Sylfaen" w:hAnsi="Sylfaen" w:cs="Sylfaen"/>
        </w:rPr>
        <w:t>საჭიროებს</w:t>
      </w:r>
      <w:r>
        <w:t xml:space="preserve"> </w:t>
      </w:r>
      <w:r>
        <w:rPr>
          <w:rFonts w:ascii="Sylfaen" w:hAnsi="Sylfaen" w:cs="Sylfaen"/>
        </w:rPr>
        <w:t>ვარჯიშსა</w:t>
      </w:r>
      <w:r>
        <w:t xml:space="preserve"> </w:t>
      </w:r>
      <w:r>
        <w:rPr>
          <w:rFonts w:ascii="Sylfaen" w:hAnsi="Sylfaen" w:cs="Sylfaen"/>
        </w:rPr>
        <w:t>და</w:t>
      </w:r>
      <w:r>
        <w:t xml:space="preserve"> </w:t>
      </w:r>
      <w:r>
        <w:rPr>
          <w:rFonts w:ascii="Sylfaen" w:hAnsi="Sylfaen" w:cs="Sylfaen"/>
        </w:rPr>
        <w:t>პრაქტიკას</w:t>
      </w:r>
      <w:r>
        <w:t xml:space="preserve">. </w:t>
      </w:r>
      <w:r>
        <w:rPr>
          <w:rFonts w:ascii="Sylfaen" w:hAnsi="Sylfaen" w:cs="Sylfaen"/>
        </w:rPr>
        <w:t>ჩვენ</w:t>
      </w:r>
      <w:r>
        <w:t xml:space="preserve"> </w:t>
      </w:r>
      <w:r>
        <w:rPr>
          <w:rFonts w:ascii="Sylfaen" w:hAnsi="Sylfaen" w:cs="Sylfaen"/>
        </w:rPr>
        <w:t>მრავალმხრივ</w:t>
      </w:r>
      <w:r>
        <w:t xml:space="preserve"> </w:t>
      </w:r>
      <w:r>
        <w:rPr>
          <w:rFonts w:ascii="Sylfaen" w:hAnsi="Sylfaen" w:cs="Sylfaen"/>
        </w:rPr>
        <w:t>და</w:t>
      </w:r>
      <w:r>
        <w:t xml:space="preserve"> </w:t>
      </w:r>
      <w:r>
        <w:rPr>
          <w:rFonts w:ascii="Sylfaen" w:hAnsi="Sylfaen" w:cs="Sylfaen"/>
        </w:rPr>
        <w:t>კულტურულად</w:t>
      </w:r>
      <w:r>
        <w:t xml:space="preserve"> </w:t>
      </w:r>
      <w:r>
        <w:rPr>
          <w:rFonts w:ascii="Sylfaen" w:hAnsi="Sylfaen" w:cs="Sylfaen"/>
        </w:rPr>
        <w:t>მდიდარ</w:t>
      </w:r>
      <w:r>
        <w:t xml:space="preserve"> </w:t>
      </w:r>
      <w:r>
        <w:rPr>
          <w:rFonts w:ascii="Sylfaen" w:hAnsi="Sylfaen" w:cs="Sylfaen"/>
        </w:rPr>
        <w:t>გლობალურ</w:t>
      </w:r>
      <w:r>
        <w:t xml:space="preserve"> </w:t>
      </w:r>
      <w:r>
        <w:rPr>
          <w:rFonts w:ascii="Sylfaen" w:hAnsi="Sylfaen" w:cs="Sylfaen"/>
        </w:rPr>
        <w:t>საზოგადებაშიც</w:t>
      </w:r>
      <w:r>
        <w:t xml:space="preserve"> </w:t>
      </w:r>
      <w:r>
        <w:rPr>
          <w:rFonts w:ascii="Sylfaen" w:hAnsi="Sylfaen" w:cs="Sylfaen"/>
        </w:rPr>
        <w:t>კი</w:t>
      </w:r>
      <w:r>
        <w:t xml:space="preserve">, </w:t>
      </w:r>
      <w:r w:rsidR="0063478C">
        <w:rPr>
          <w:rFonts w:ascii="Sylfaen" w:hAnsi="Sylfaen" w:cs="Sylfaen"/>
        </w:rPr>
        <w:t>ეფექტიანი</w:t>
      </w:r>
      <w:r w:rsidR="0063478C">
        <w:t xml:space="preserve"> </w:t>
      </w:r>
      <w:r w:rsidR="0063478C">
        <w:rPr>
          <w:rFonts w:ascii="Sylfaen" w:hAnsi="Sylfaen" w:cs="Sylfaen"/>
        </w:rPr>
        <w:t>მედია</w:t>
      </w:r>
      <w:r w:rsidR="0063478C">
        <w:t xml:space="preserve"> </w:t>
      </w:r>
      <w:r w:rsidR="0063478C">
        <w:rPr>
          <w:rFonts w:ascii="Sylfaen" w:hAnsi="Sylfaen" w:cs="Sylfaen"/>
        </w:rPr>
        <w:t>კომუნიკაციისთვის</w:t>
      </w:r>
      <w:r w:rsidR="0063478C">
        <w:t xml:space="preserve">, </w:t>
      </w:r>
      <w:r>
        <w:rPr>
          <w:rFonts w:ascii="Sylfaen" w:hAnsi="Sylfaen" w:cs="Sylfaen"/>
        </w:rPr>
        <w:t>უნივერსალური</w:t>
      </w:r>
      <w:r>
        <w:t xml:space="preserve"> </w:t>
      </w:r>
      <w:r>
        <w:rPr>
          <w:rFonts w:ascii="Sylfaen" w:hAnsi="Sylfaen" w:cs="Sylfaen"/>
        </w:rPr>
        <w:t>და</w:t>
      </w:r>
      <w:r>
        <w:t xml:space="preserve"> </w:t>
      </w:r>
      <w:r>
        <w:rPr>
          <w:rFonts w:ascii="Sylfaen" w:hAnsi="Sylfaen" w:cs="Sylfaen"/>
        </w:rPr>
        <w:t>საყოველთაოდ</w:t>
      </w:r>
      <w:r>
        <w:t xml:space="preserve"> </w:t>
      </w:r>
      <w:r>
        <w:rPr>
          <w:rFonts w:ascii="Sylfaen" w:hAnsi="Sylfaen" w:cs="Sylfaen"/>
        </w:rPr>
        <w:t>მიღებული</w:t>
      </w:r>
      <w:r>
        <w:t xml:space="preserve"> </w:t>
      </w:r>
      <w:r>
        <w:rPr>
          <w:rFonts w:ascii="Sylfaen" w:hAnsi="Sylfaen" w:cs="Sylfaen"/>
        </w:rPr>
        <w:t>საუკეთესო</w:t>
      </w:r>
      <w:r>
        <w:t xml:space="preserve"> </w:t>
      </w:r>
      <w:r>
        <w:rPr>
          <w:rFonts w:ascii="Sylfaen" w:hAnsi="Sylfaen" w:cs="Sylfaen"/>
        </w:rPr>
        <w:t>პრაქტიკები</w:t>
      </w:r>
      <w:r w:rsidR="0063478C">
        <w:t xml:space="preserve"> </w:t>
      </w:r>
      <w:r w:rsidR="0063478C">
        <w:rPr>
          <w:rFonts w:ascii="Sylfaen" w:hAnsi="Sylfaen"/>
          <w:lang w:val="ka-GE"/>
        </w:rPr>
        <w:t xml:space="preserve">არსბეობს. </w:t>
      </w:r>
      <w:r>
        <w:rPr>
          <w:rFonts w:ascii="Sylfaen" w:hAnsi="Sylfaen" w:cs="Sylfaen"/>
        </w:rPr>
        <w:t>ამ</w:t>
      </w:r>
      <w:r>
        <w:t xml:space="preserve"> </w:t>
      </w:r>
      <w:r>
        <w:rPr>
          <w:rFonts w:ascii="Sylfaen" w:hAnsi="Sylfaen" w:cs="Sylfaen"/>
        </w:rPr>
        <w:t>საუკეთესო</w:t>
      </w:r>
      <w:r>
        <w:t xml:space="preserve"> </w:t>
      </w:r>
      <w:r>
        <w:rPr>
          <w:rFonts w:ascii="Sylfaen" w:hAnsi="Sylfaen" w:cs="Sylfaen"/>
        </w:rPr>
        <w:t>პრაქტიკებს</w:t>
      </w:r>
      <w:r>
        <w:t xml:space="preserve"> </w:t>
      </w:r>
      <w:r>
        <w:rPr>
          <w:rFonts w:ascii="Sylfaen" w:hAnsi="Sylfaen" w:cs="Sylfaen"/>
        </w:rPr>
        <w:t>მხარს</w:t>
      </w:r>
      <w:r>
        <w:t xml:space="preserve"> </w:t>
      </w:r>
      <w:r>
        <w:rPr>
          <w:rFonts w:ascii="Sylfaen" w:hAnsi="Sylfaen" w:cs="Sylfaen"/>
        </w:rPr>
        <w:t>უჭერს</w:t>
      </w:r>
      <w:r>
        <w:t xml:space="preserve"> </w:t>
      </w:r>
      <w:r>
        <w:rPr>
          <w:rFonts w:ascii="Sylfaen" w:hAnsi="Sylfaen" w:cs="Sylfaen"/>
        </w:rPr>
        <w:t>ძლიერი</w:t>
      </w:r>
      <w:r>
        <w:t xml:space="preserve"> </w:t>
      </w:r>
      <w:r>
        <w:rPr>
          <w:rFonts w:ascii="Sylfaen" w:hAnsi="Sylfaen" w:cs="Sylfaen"/>
        </w:rPr>
        <w:t>სამეცნიერო</w:t>
      </w:r>
      <w:r>
        <w:t xml:space="preserve"> </w:t>
      </w:r>
      <w:r w:rsidR="0063478C">
        <w:rPr>
          <w:rFonts w:ascii="Sylfaen" w:hAnsi="Sylfaen" w:cs="Sylfaen"/>
        </w:rPr>
        <w:t>მონაცემ</w:t>
      </w:r>
      <w:r>
        <w:rPr>
          <w:rFonts w:ascii="Sylfaen" w:hAnsi="Sylfaen" w:cs="Sylfaen"/>
        </w:rPr>
        <w:t>თა</w:t>
      </w:r>
      <w:r>
        <w:t xml:space="preserve"> </w:t>
      </w:r>
      <w:r>
        <w:rPr>
          <w:rFonts w:ascii="Sylfaen" w:hAnsi="Sylfaen" w:cs="Sylfaen"/>
        </w:rPr>
        <w:t>ბაზა</w:t>
      </w:r>
      <w:r>
        <w:t xml:space="preserve">, </w:t>
      </w:r>
      <w:r>
        <w:rPr>
          <w:rFonts w:ascii="Sylfaen" w:hAnsi="Sylfaen" w:cs="Sylfaen"/>
        </w:rPr>
        <w:t>რომელიც</w:t>
      </w:r>
      <w:r>
        <w:t xml:space="preserve"> </w:t>
      </w:r>
      <w:r>
        <w:rPr>
          <w:rFonts w:ascii="Sylfaen" w:hAnsi="Sylfaen" w:cs="Sylfaen"/>
        </w:rPr>
        <w:t>დოკუმენტ</w:t>
      </w:r>
      <w:r w:rsidR="0063478C">
        <w:rPr>
          <w:rFonts w:ascii="Sylfaen" w:hAnsi="Sylfaen" w:cs="Sylfaen"/>
          <w:lang w:val="ka-GE"/>
        </w:rPr>
        <w:t>ურ</w:t>
      </w:r>
      <w:r>
        <w:rPr>
          <w:rFonts w:ascii="Sylfaen" w:hAnsi="Sylfaen" w:cs="Sylfaen"/>
        </w:rPr>
        <w:t>ი</w:t>
      </w:r>
      <w:r>
        <w:t xml:space="preserve"> </w:t>
      </w:r>
      <w:r>
        <w:rPr>
          <w:rFonts w:ascii="Sylfaen" w:hAnsi="Sylfaen" w:cs="Sylfaen"/>
        </w:rPr>
        <w:t>სახით</w:t>
      </w:r>
      <w:r>
        <w:t xml:space="preserve"> </w:t>
      </w:r>
      <w:r>
        <w:rPr>
          <w:rFonts w:ascii="Sylfaen" w:hAnsi="Sylfaen" w:cs="Sylfaen"/>
        </w:rPr>
        <w:t>შეიცავს</w:t>
      </w:r>
      <w:r>
        <w:t xml:space="preserve"> </w:t>
      </w:r>
      <w:r>
        <w:rPr>
          <w:rFonts w:ascii="Sylfaen" w:hAnsi="Sylfaen" w:cs="Sylfaen"/>
        </w:rPr>
        <w:t>საუკეთესო</w:t>
      </w:r>
      <w:r>
        <w:t xml:space="preserve"> </w:t>
      </w:r>
      <w:r>
        <w:rPr>
          <w:rFonts w:ascii="Sylfaen" w:hAnsi="Sylfaen" w:cs="Sylfaen"/>
        </w:rPr>
        <w:t>პრაქტიკების</w:t>
      </w:r>
      <w:r>
        <w:t xml:space="preserve"> </w:t>
      </w:r>
      <w:r>
        <w:rPr>
          <w:rFonts w:ascii="Sylfaen" w:hAnsi="Sylfaen" w:cs="Sylfaen"/>
        </w:rPr>
        <w:t>არ</w:t>
      </w:r>
      <w:r>
        <w:t xml:space="preserve"> </w:t>
      </w:r>
      <w:r>
        <w:rPr>
          <w:rFonts w:ascii="Sylfaen" w:hAnsi="Sylfaen" w:cs="Sylfaen"/>
        </w:rPr>
        <w:t>გამოყენების</w:t>
      </w:r>
      <w:r>
        <w:t xml:space="preserve"> </w:t>
      </w:r>
      <w:r>
        <w:rPr>
          <w:rFonts w:ascii="Sylfaen" w:hAnsi="Sylfaen" w:cs="Sylfaen"/>
        </w:rPr>
        <w:t>შედეგად</w:t>
      </w:r>
      <w:r>
        <w:t xml:space="preserve"> </w:t>
      </w:r>
      <w:r>
        <w:rPr>
          <w:rFonts w:ascii="Sylfaen" w:hAnsi="Sylfaen" w:cs="Sylfaen"/>
        </w:rPr>
        <w:t>მიღებულ</w:t>
      </w:r>
      <w:r>
        <w:t xml:space="preserve"> </w:t>
      </w:r>
      <w:r>
        <w:rPr>
          <w:rFonts w:ascii="Sylfaen" w:hAnsi="Sylfaen" w:cs="Sylfaen"/>
        </w:rPr>
        <w:t>შედეგებს</w:t>
      </w:r>
      <w:r>
        <w:t xml:space="preserve">. </w:t>
      </w:r>
      <w:r>
        <w:rPr>
          <w:rFonts w:ascii="Sylfaen" w:hAnsi="Sylfaen" w:cs="Sylfaen"/>
        </w:rPr>
        <w:t>მსოფლიო</w:t>
      </w:r>
      <w:r>
        <w:t xml:space="preserve"> </w:t>
      </w:r>
      <w:r>
        <w:rPr>
          <w:rFonts w:ascii="Sylfaen" w:hAnsi="Sylfaen" w:cs="Sylfaen"/>
        </w:rPr>
        <w:t>საუკეთესო</w:t>
      </w:r>
      <w:r>
        <w:t xml:space="preserve"> </w:t>
      </w:r>
      <w:r>
        <w:rPr>
          <w:rFonts w:ascii="Sylfaen" w:hAnsi="Sylfaen" w:cs="Sylfaen"/>
        </w:rPr>
        <w:t>პრაქტიკები</w:t>
      </w:r>
      <w:r>
        <w:t xml:space="preserve"> </w:t>
      </w:r>
      <w:r>
        <w:rPr>
          <w:rFonts w:ascii="Sylfaen" w:hAnsi="Sylfaen" w:cs="Sylfaen"/>
        </w:rPr>
        <w:t>და</w:t>
      </w:r>
      <w:r>
        <w:t xml:space="preserve"> </w:t>
      </w:r>
      <w:r>
        <w:rPr>
          <w:rFonts w:ascii="Sylfaen" w:hAnsi="Sylfaen" w:cs="Sylfaen"/>
        </w:rPr>
        <w:t>პრინციპები</w:t>
      </w:r>
      <w:r>
        <w:t xml:space="preserve"> </w:t>
      </w:r>
      <w:r>
        <w:rPr>
          <w:rFonts w:ascii="Sylfaen" w:hAnsi="Sylfaen" w:cs="Sylfaen"/>
        </w:rPr>
        <w:t>ყოველთვის</w:t>
      </w:r>
      <w:r>
        <w:t xml:space="preserve"> </w:t>
      </w:r>
      <w:r>
        <w:rPr>
          <w:rFonts w:ascii="Sylfaen" w:hAnsi="Sylfaen" w:cs="Sylfaen"/>
        </w:rPr>
        <w:t>მორგებული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ადგილობრივ</w:t>
      </w:r>
      <w:r>
        <w:t xml:space="preserve"> </w:t>
      </w:r>
      <w:r>
        <w:rPr>
          <w:rFonts w:ascii="Sylfaen" w:hAnsi="Sylfaen" w:cs="Sylfaen"/>
        </w:rPr>
        <w:t>საჭიროებებზე</w:t>
      </w:r>
      <w:r>
        <w:t xml:space="preserve"> </w:t>
      </w:r>
      <w:r>
        <w:rPr>
          <w:rFonts w:ascii="Sylfaen" w:hAnsi="Sylfaen" w:cs="Sylfaen"/>
        </w:rPr>
        <w:t>და</w:t>
      </w:r>
      <w:r>
        <w:t xml:space="preserve"> </w:t>
      </w:r>
      <w:r>
        <w:rPr>
          <w:rFonts w:ascii="Sylfaen" w:hAnsi="Sylfaen" w:cs="Sylfaen"/>
        </w:rPr>
        <w:t>ეს</w:t>
      </w:r>
      <w:r>
        <w:t xml:space="preserve"> </w:t>
      </w:r>
      <w:r>
        <w:rPr>
          <w:rFonts w:ascii="Sylfaen" w:hAnsi="Sylfaen" w:cs="Sylfaen"/>
        </w:rPr>
        <w:t>სახელმძღვანელო</w:t>
      </w:r>
      <w:r>
        <w:t xml:space="preserve"> </w:t>
      </w:r>
      <w:r>
        <w:rPr>
          <w:rFonts w:ascii="Sylfaen" w:hAnsi="Sylfaen" w:cs="Sylfaen"/>
        </w:rPr>
        <w:t>დამატებული</w:t>
      </w:r>
      <w:r>
        <w:t xml:space="preserve"> </w:t>
      </w:r>
      <w:r>
        <w:rPr>
          <w:rFonts w:ascii="Sylfaen" w:hAnsi="Sylfaen" w:cs="Sylfaen"/>
        </w:rPr>
        <w:t>უნდა</w:t>
      </w:r>
      <w:r>
        <w:t xml:space="preserve"> </w:t>
      </w:r>
      <w:r w:rsidR="0063478C">
        <w:rPr>
          <w:rFonts w:ascii="Sylfaen" w:hAnsi="Sylfaen" w:cs="Sylfaen"/>
          <w:lang w:val="ka-GE"/>
        </w:rPr>
        <w:t>იყოს</w:t>
      </w:r>
      <w:r>
        <w:t xml:space="preserve"> </w:t>
      </w:r>
      <w:r>
        <w:rPr>
          <w:rFonts w:ascii="Sylfaen" w:hAnsi="Sylfaen" w:cs="Sylfaen"/>
        </w:rPr>
        <w:t>ადგილობრივ</w:t>
      </w:r>
      <w:r>
        <w:t xml:space="preserve"> </w:t>
      </w:r>
      <w:r>
        <w:rPr>
          <w:rFonts w:ascii="Sylfaen" w:hAnsi="Sylfaen" w:cs="Sylfaen"/>
        </w:rPr>
        <w:t>და</w:t>
      </w:r>
      <w:r>
        <w:t xml:space="preserve"> </w:t>
      </w:r>
      <w:r>
        <w:rPr>
          <w:rFonts w:ascii="Sylfaen" w:hAnsi="Sylfaen" w:cs="Sylfaen"/>
        </w:rPr>
        <w:t>რეგიონულ</w:t>
      </w:r>
      <w:r>
        <w:t xml:space="preserve"> </w:t>
      </w:r>
      <w:r>
        <w:rPr>
          <w:rFonts w:ascii="Sylfaen" w:hAnsi="Sylfaen" w:cs="Sylfaen"/>
        </w:rPr>
        <w:t>მედია</w:t>
      </w:r>
      <w:r>
        <w:t xml:space="preserve"> </w:t>
      </w:r>
      <w:r>
        <w:rPr>
          <w:rFonts w:ascii="Sylfaen" w:hAnsi="Sylfaen" w:cs="Sylfaen"/>
        </w:rPr>
        <w:t>ტრენინგებთან</w:t>
      </w:r>
      <w:r>
        <w:t xml:space="preserve">. </w:t>
      </w:r>
      <w:r w:rsidR="0063478C">
        <w:rPr>
          <w:rFonts w:ascii="Sylfaen" w:hAnsi="Sylfaen" w:cs="Sylfaen"/>
          <w:lang w:val="ka-GE"/>
        </w:rPr>
        <w:t>დადგენილია</w:t>
      </w:r>
      <w:r>
        <w:t xml:space="preserve">, </w:t>
      </w:r>
      <w:r>
        <w:rPr>
          <w:rFonts w:ascii="Sylfaen" w:hAnsi="Sylfaen" w:cs="Sylfaen"/>
        </w:rPr>
        <w:t>რომ</w:t>
      </w:r>
      <w:r>
        <w:t xml:space="preserve"> </w:t>
      </w:r>
      <w:r>
        <w:rPr>
          <w:rFonts w:ascii="Sylfaen" w:hAnsi="Sylfaen" w:cs="Sylfaen"/>
        </w:rPr>
        <w:t>აღწერილ</w:t>
      </w:r>
      <w:r>
        <w:t xml:space="preserve"> </w:t>
      </w:r>
      <w:r>
        <w:rPr>
          <w:rFonts w:ascii="Sylfaen" w:hAnsi="Sylfaen" w:cs="Sylfaen"/>
        </w:rPr>
        <w:t>ამოცანათა</w:t>
      </w:r>
      <w:r>
        <w:t xml:space="preserve"> </w:t>
      </w:r>
      <w:r>
        <w:rPr>
          <w:rFonts w:ascii="Sylfaen" w:hAnsi="Sylfaen" w:cs="Sylfaen"/>
        </w:rPr>
        <w:t>უმრავლესობა</w:t>
      </w:r>
      <w:r>
        <w:t xml:space="preserve"> </w:t>
      </w:r>
      <w:r>
        <w:rPr>
          <w:rFonts w:ascii="Sylfaen" w:hAnsi="Sylfaen" w:cs="Sylfaen"/>
        </w:rPr>
        <w:t>არის</w:t>
      </w:r>
      <w:r>
        <w:t xml:space="preserve"> </w:t>
      </w:r>
      <w:r>
        <w:rPr>
          <w:rFonts w:ascii="Sylfaen" w:hAnsi="Sylfaen" w:cs="Sylfaen"/>
        </w:rPr>
        <w:t>იდეალები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პრაქტიკაში</w:t>
      </w:r>
      <w:r>
        <w:t xml:space="preserve"> </w:t>
      </w:r>
      <w:r>
        <w:rPr>
          <w:rFonts w:ascii="Sylfaen" w:hAnsi="Sylfaen" w:cs="Sylfaen"/>
        </w:rPr>
        <w:t>განხორციელება</w:t>
      </w:r>
      <w:r>
        <w:t xml:space="preserve"> </w:t>
      </w:r>
      <w:r>
        <w:rPr>
          <w:rFonts w:ascii="Sylfaen" w:hAnsi="Sylfaen" w:cs="Sylfaen"/>
        </w:rPr>
        <w:t>შესაძლოა</w:t>
      </w:r>
      <w:r>
        <w:t xml:space="preserve"> </w:t>
      </w:r>
      <w:r>
        <w:rPr>
          <w:rFonts w:ascii="Sylfaen" w:hAnsi="Sylfaen" w:cs="Sylfaen"/>
        </w:rPr>
        <w:t>რთული</w:t>
      </w:r>
      <w:r>
        <w:t xml:space="preserve"> </w:t>
      </w:r>
      <w:r>
        <w:rPr>
          <w:rFonts w:ascii="Sylfaen" w:hAnsi="Sylfaen" w:cs="Sylfaen"/>
        </w:rPr>
        <w:t>იყოს</w:t>
      </w:r>
      <w:r>
        <w:t xml:space="preserve">. </w:t>
      </w:r>
      <w:r>
        <w:rPr>
          <w:rFonts w:ascii="Sylfaen" w:hAnsi="Sylfaen" w:cs="Sylfaen"/>
        </w:rPr>
        <w:t>განსაკუთრებით</w:t>
      </w:r>
      <w:r>
        <w:t xml:space="preserve"> </w:t>
      </w:r>
      <w:r>
        <w:rPr>
          <w:rFonts w:ascii="Sylfaen" w:hAnsi="Sylfaen" w:cs="Sylfaen"/>
        </w:rPr>
        <w:t>კი</w:t>
      </w:r>
      <w:r>
        <w:t>,</w:t>
      </w:r>
      <w:r w:rsidR="0063478C">
        <w:rPr>
          <w:rFonts w:ascii="Sylfaen" w:hAnsi="Sylfaen"/>
          <w:lang w:val="ka-GE"/>
        </w:rPr>
        <w:t xml:space="preserve"> მაშინ</w:t>
      </w:r>
      <w:r>
        <w:t xml:space="preserve"> </w:t>
      </w:r>
      <w:r>
        <w:rPr>
          <w:rFonts w:ascii="Sylfaen" w:hAnsi="Sylfaen" w:cs="Sylfaen"/>
        </w:rPr>
        <w:t>როდესაც</w:t>
      </w:r>
      <w:r>
        <w:t xml:space="preserve"> </w:t>
      </w:r>
      <w:r>
        <w:rPr>
          <w:rFonts w:ascii="Sylfaen" w:hAnsi="Sylfaen" w:cs="Sylfaen"/>
        </w:rPr>
        <w:t>ადამიანური</w:t>
      </w:r>
      <w:r>
        <w:t xml:space="preserve"> </w:t>
      </w:r>
      <w:r>
        <w:rPr>
          <w:rFonts w:ascii="Sylfaen" w:hAnsi="Sylfaen" w:cs="Sylfaen"/>
        </w:rPr>
        <w:t>და</w:t>
      </w:r>
      <w:r>
        <w:t xml:space="preserve"> </w:t>
      </w:r>
      <w:r>
        <w:rPr>
          <w:rFonts w:ascii="Sylfaen" w:hAnsi="Sylfaen" w:cs="Sylfaen"/>
        </w:rPr>
        <w:t>ფინასური</w:t>
      </w:r>
      <w:r>
        <w:t xml:space="preserve"> </w:t>
      </w:r>
      <w:r w:rsidR="0063478C">
        <w:rPr>
          <w:rFonts w:ascii="Sylfaen" w:hAnsi="Sylfaen" w:cs="Sylfaen"/>
        </w:rPr>
        <w:t>რესურსები</w:t>
      </w:r>
      <w:r>
        <w:t xml:space="preserve"> </w:t>
      </w:r>
      <w:r>
        <w:rPr>
          <w:rFonts w:ascii="Sylfaen" w:hAnsi="Sylfaen" w:cs="Sylfaen"/>
        </w:rPr>
        <w:t>ხელმისაწვდომი</w:t>
      </w:r>
      <w:r w:rsidR="0063478C">
        <w:rPr>
          <w:rFonts w:ascii="Sylfaen" w:hAnsi="Sylfaen" w:cs="Sylfaen"/>
          <w:lang w:val="ka-GE"/>
        </w:rPr>
        <w:t xml:space="preserve"> არ იქნება</w:t>
      </w:r>
      <w:r>
        <w:t>.</w:t>
      </w:r>
    </w:p>
    <w:p w14:paraId="797656B6" w14:textId="77777777" w:rsidR="0063478C" w:rsidRDefault="0063478C" w:rsidP="0063478C"/>
    <w:p w14:paraId="4BE97BC7" w14:textId="77777777" w:rsidR="0063478C" w:rsidRDefault="0063478C" w:rsidP="0063478C"/>
    <w:p w14:paraId="573E5E47" w14:textId="77777777" w:rsidR="0063478C" w:rsidRDefault="0063478C" w:rsidP="0063478C"/>
    <w:p w14:paraId="0EB3B398" w14:textId="77777777" w:rsidR="0063478C" w:rsidRDefault="0063478C" w:rsidP="0063478C"/>
    <w:p w14:paraId="1EFD93FB" w14:textId="77777777" w:rsidR="0063478C" w:rsidRDefault="0063478C" w:rsidP="0063478C"/>
    <w:p w14:paraId="0122BBC9" w14:textId="77777777" w:rsidR="000953B4" w:rsidRDefault="000953B4" w:rsidP="0063478C">
      <w:r>
        <w:rPr>
          <w:rFonts w:ascii="Sylfaen" w:hAnsi="Sylfaen" w:cs="Sylfaen"/>
        </w:rPr>
        <w:t>სახელმძღვანელოს</w:t>
      </w:r>
      <w:r>
        <w:t xml:space="preserve"> </w:t>
      </w:r>
      <w:r>
        <w:rPr>
          <w:rFonts w:ascii="Sylfaen" w:hAnsi="Sylfaen" w:cs="Sylfaen"/>
        </w:rPr>
        <w:t>მთავარი</w:t>
      </w:r>
      <w:r>
        <w:t xml:space="preserve"> </w:t>
      </w:r>
      <w:r>
        <w:rPr>
          <w:rFonts w:ascii="Sylfaen" w:hAnsi="Sylfaen" w:cs="Sylfaen"/>
        </w:rPr>
        <w:t>მიზანი</w:t>
      </w:r>
      <w:r>
        <w:t xml:space="preserve"> </w:t>
      </w:r>
      <w:r>
        <w:rPr>
          <w:rFonts w:ascii="Sylfaen" w:hAnsi="Sylfaen" w:cs="Sylfaen"/>
        </w:rPr>
        <w:t>ახალი</w:t>
      </w:r>
      <w:r>
        <w:t xml:space="preserve"> </w:t>
      </w:r>
      <w:r>
        <w:rPr>
          <w:rFonts w:ascii="Sylfaen" w:hAnsi="Sylfaen" w:cs="Sylfaen"/>
        </w:rPr>
        <w:t>ამბების</w:t>
      </w:r>
      <w:r>
        <w:t xml:space="preserve"> </w:t>
      </w:r>
      <w:r>
        <w:rPr>
          <w:rFonts w:ascii="Sylfaen" w:hAnsi="Sylfaen" w:cs="Sylfaen"/>
        </w:rPr>
        <w:t>მედიას</w:t>
      </w:r>
      <w:r w:rsidR="0063478C">
        <w:rPr>
          <w:lang w:val="ka-GE"/>
        </w:rPr>
        <w:t xml:space="preserve"> </w:t>
      </w:r>
      <w:r w:rsidR="0063478C">
        <w:rPr>
          <w:rFonts w:ascii="Sylfaen" w:hAnsi="Sylfaen" w:cs="Sylfaen"/>
          <w:lang w:val="ka-GE"/>
        </w:rPr>
        <w:t>მოიაზრებს</w:t>
      </w:r>
      <w:r>
        <w:t xml:space="preserve">, </w:t>
      </w:r>
      <w:r>
        <w:rPr>
          <w:rFonts w:ascii="Sylfaen" w:hAnsi="Sylfaen" w:cs="Sylfaen"/>
        </w:rPr>
        <w:t>როგორც</w:t>
      </w:r>
      <w:r>
        <w:t xml:space="preserve"> </w:t>
      </w:r>
      <w:r>
        <w:rPr>
          <w:rFonts w:ascii="Sylfaen" w:hAnsi="Sylfaen" w:cs="Sylfaen"/>
        </w:rPr>
        <w:t>საშუალებას</w:t>
      </w:r>
      <w:r>
        <w:t xml:space="preserve"> </w:t>
      </w:r>
      <w:r w:rsidR="0063478C">
        <w:rPr>
          <w:rFonts w:ascii="Sylfaen" w:hAnsi="Sylfaen" w:cs="Sylfaen"/>
        </w:rPr>
        <w:t>რა</w:t>
      </w:r>
      <w:r w:rsidR="0063478C">
        <w:rPr>
          <w:rFonts w:ascii="Sylfaen" w:hAnsi="Sylfaen" w:cs="Sylfaen"/>
          <w:lang w:val="ka-GE"/>
        </w:rPr>
        <w:t>თა</w:t>
      </w:r>
      <w:r>
        <w:t xml:space="preserve"> </w:t>
      </w:r>
      <w:r>
        <w:rPr>
          <w:rFonts w:ascii="Sylfaen" w:hAnsi="Sylfaen" w:cs="Sylfaen"/>
        </w:rPr>
        <w:t>ხმა</w:t>
      </w:r>
      <w:r>
        <w:t xml:space="preserve"> </w:t>
      </w:r>
      <w:r>
        <w:rPr>
          <w:rFonts w:ascii="Sylfaen" w:hAnsi="Sylfaen" w:cs="Sylfaen"/>
        </w:rPr>
        <w:t>მიაწვდინოს</w:t>
      </w:r>
      <w:r>
        <w:t xml:space="preserve"> </w:t>
      </w:r>
      <w:r>
        <w:rPr>
          <w:rFonts w:ascii="Sylfaen" w:hAnsi="Sylfaen" w:cs="Sylfaen"/>
        </w:rPr>
        <w:t>ხალხს</w:t>
      </w:r>
      <w:r w:rsidR="0063478C">
        <w:t xml:space="preserve">, </w:t>
      </w:r>
      <w:r w:rsidR="0063478C">
        <w:rPr>
          <w:rFonts w:ascii="Sylfaen" w:hAnsi="Sylfaen"/>
          <w:lang w:val="ka-GE"/>
        </w:rPr>
        <w:t>ხოლო ჟურნალისტებთან ურთიერთობა</w:t>
      </w:r>
      <w:r w:rsidR="00C25535">
        <w:rPr>
          <w:rFonts w:ascii="Sylfaen" w:hAnsi="Sylfaen"/>
          <w:lang w:val="ka-GE"/>
        </w:rPr>
        <w:t>ს კი</w:t>
      </w:r>
      <w:r w:rsidR="0063478C">
        <w:rPr>
          <w:rFonts w:ascii="Sylfaen" w:hAnsi="Sylfaen"/>
          <w:lang w:val="ka-GE"/>
        </w:rPr>
        <w:t>,</w:t>
      </w:r>
      <w:r w:rsidR="00C25535">
        <w:rPr>
          <w:rFonts w:ascii="Sylfaen" w:hAnsi="Sylfaen"/>
          <w:lang w:val="ka-GE"/>
        </w:rPr>
        <w:t xml:space="preserve"> მოიაზრებს</w:t>
      </w:r>
      <w:r w:rsidR="0063478C">
        <w:rPr>
          <w:rFonts w:ascii="Sylfaen" w:hAnsi="Sylfaen"/>
          <w:lang w:val="ka-GE"/>
        </w:rPr>
        <w:t xml:space="preserve"> როგორც მთავარი მიზნის მისაღწევად</w:t>
      </w:r>
      <w:r w:rsidR="00C25535">
        <w:rPr>
          <w:rFonts w:ascii="Sylfaen" w:hAnsi="Sylfaen"/>
          <w:lang w:val="ka-GE"/>
        </w:rPr>
        <w:t xml:space="preserve"> აუცილებელ კომპონენტ</w:t>
      </w:r>
      <w:r w:rsidR="0063478C">
        <w:rPr>
          <w:rFonts w:ascii="Sylfaen" w:hAnsi="Sylfaen"/>
          <w:lang w:val="ka-GE"/>
        </w:rPr>
        <w:t xml:space="preserve">ს. </w:t>
      </w:r>
      <w:r>
        <w:t xml:space="preserve"> </w:t>
      </w:r>
      <w:r>
        <w:rPr>
          <w:rFonts w:ascii="Sylfaen" w:hAnsi="Sylfaen" w:cs="Sylfaen"/>
        </w:rPr>
        <w:t>შესაბამისად</w:t>
      </w:r>
      <w:r>
        <w:t xml:space="preserve">, </w:t>
      </w:r>
      <w:r w:rsidR="00C25535">
        <w:rPr>
          <w:rFonts w:ascii="Sylfaen" w:hAnsi="Sylfaen"/>
          <w:lang w:val="ka-GE"/>
        </w:rPr>
        <w:t xml:space="preserve">დოკუმენტი, </w:t>
      </w:r>
      <w:r w:rsidR="00C25535">
        <w:rPr>
          <w:rFonts w:ascii="Sylfaen" w:hAnsi="Sylfaen" w:cs="Sylfaen"/>
        </w:rPr>
        <w:t>საგანგებო</w:t>
      </w:r>
      <w:r w:rsidR="00C25535">
        <w:t xml:space="preserve"> </w:t>
      </w:r>
      <w:r w:rsidR="00C25535">
        <w:rPr>
          <w:rFonts w:ascii="Sylfaen" w:hAnsi="Sylfaen" w:cs="Sylfaen"/>
        </w:rPr>
        <w:t>სიტუაციების</w:t>
      </w:r>
      <w:r w:rsidR="00C25535">
        <w:t xml:space="preserve"> </w:t>
      </w:r>
      <w:r w:rsidR="00C25535">
        <w:rPr>
          <w:rFonts w:ascii="Sylfaen" w:hAnsi="Sylfaen" w:cs="Sylfaen"/>
        </w:rPr>
        <w:t>დროს</w:t>
      </w:r>
      <w:r w:rsidR="00C25535">
        <w:t xml:space="preserve">, </w:t>
      </w:r>
      <w:r w:rsidR="00C25535">
        <w:rPr>
          <w:rFonts w:ascii="Sylfaen" w:hAnsi="Sylfaen"/>
          <w:lang w:val="ka-GE"/>
        </w:rPr>
        <w:t xml:space="preserve"> </w:t>
      </w:r>
      <w:r w:rsidR="00C25535">
        <w:rPr>
          <w:rFonts w:ascii="Sylfaen" w:hAnsi="Sylfaen" w:cs="Sylfaen"/>
        </w:rPr>
        <w:t>ხალხთან</w:t>
      </w:r>
      <w:r w:rsidR="00C25535">
        <w:t xml:space="preserve"> </w:t>
      </w:r>
      <w:r w:rsidR="00C25535">
        <w:rPr>
          <w:rFonts w:ascii="Sylfaen" w:hAnsi="Sylfaen" w:cs="Sylfaen"/>
        </w:rPr>
        <w:t>ინფორმაციის</w:t>
      </w:r>
      <w:r w:rsidR="00C25535">
        <w:rPr>
          <w:rFonts w:ascii="Sylfaen" w:hAnsi="Sylfaen" w:cs="Sylfaen"/>
          <w:lang w:val="ka-GE"/>
        </w:rPr>
        <w:t xml:space="preserve"> </w:t>
      </w:r>
      <w:r w:rsidR="00C25535">
        <w:rPr>
          <w:rFonts w:ascii="Sylfaen" w:hAnsi="Sylfaen" w:cs="Sylfaen"/>
        </w:rPr>
        <w:t>პირისპირ</w:t>
      </w:r>
      <w:r w:rsidR="00C25535">
        <w:t xml:space="preserve"> </w:t>
      </w:r>
      <w:r w:rsidR="00C25535">
        <w:rPr>
          <w:rFonts w:ascii="Sylfaen" w:hAnsi="Sylfaen" w:cs="Sylfaen"/>
        </w:rPr>
        <w:t>გაცვლასთან</w:t>
      </w:r>
      <w:r w:rsidR="00C25535">
        <w:t xml:space="preserve"> </w:t>
      </w:r>
      <w:r w:rsidR="00C25535">
        <w:rPr>
          <w:rFonts w:ascii="Sylfaen" w:hAnsi="Sylfaen" w:cs="Sylfaen"/>
        </w:rPr>
        <w:t>ან</w:t>
      </w:r>
      <w:r w:rsidR="00C25535">
        <w:t xml:space="preserve"> </w:t>
      </w:r>
      <w:r w:rsidR="00C25535">
        <w:rPr>
          <w:rFonts w:ascii="Sylfaen" w:hAnsi="Sylfaen" w:cs="Sylfaen"/>
        </w:rPr>
        <w:t>დიალოგებთან</w:t>
      </w:r>
      <w:r w:rsidR="00C25535">
        <w:t xml:space="preserve"> </w:t>
      </w:r>
      <w:r w:rsidR="00C25535">
        <w:rPr>
          <w:rFonts w:ascii="Sylfaen" w:hAnsi="Sylfaen" w:cs="Sylfaen"/>
        </w:rPr>
        <w:t>დაკავშირებით</w:t>
      </w:r>
      <w:r w:rsidR="00C25535">
        <w:rPr>
          <w:rFonts w:ascii="Sylfaen" w:hAnsi="Sylfaen"/>
          <w:lang w:val="ka-GE"/>
        </w:rPr>
        <w:t xml:space="preserve"> მხოლოდ შეზღუდულ მითითებს </w:t>
      </w:r>
      <w:r>
        <w:rPr>
          <w:rFonts w:ascii="Sylfaen" w:hAnsi="Sylfaen" w:cs="Sylfaen"/>
        </w:rPr>
        <w:t>გვთავაზობს</w:t>
      </w:r>
      <w:r w:rsidR="00C25535">
        <w:t xml:space="preserve">. </w:t>
      </w:r>
    </w:p>
    <w:p w14:paraId="2C8AB8F4" w14:textId="77777777" w:rsidR="000953B4" w:rsidRDefault="000953B4" w:rsidP="000953B4">
      <w:r>
        <w:rPr>
          <w:rFonts w:ascii="Sylfaen" w:hAnsi="Sylfaen" w:cs="Sylfaen"/>
        </w:rPr>
        <w:t>მკითხველ</w:t>
      </w:r>
      <w:r w:rsidR="00C25535">
        <w:rPr>
          <w:rFonts w:ascii="Sylfaen" w:hAnsi="Sylfaen" w:cs="Sylfaen"/>
          <w:lang w:val="ka-GE"/>
        </w:rPr>
        <w:t>მა</w:t>
      </w:r>
      <w:r>
        <w:t xml:space="preserve">, </w:t>
      </w:r>
      <w:r>
        <w:rPr>
          <w:rFonts w:ascii="Sylfaen" w:hAnsi="Sylfaen" w:cs="Sylfaen"/>
        </w:rPr>
        <w:t>რომელსაც</w:t>
      </w:r>
      <w:r>
        <w:t xml:space="preserve"> </w:t>
      </w:r>
      <w:r>
        <w:rPr>
          <w:rFonts w:ascii="Sylfaen" w:hAnsi="Sylfaen" w:cs="Sylfaen"/>
        </w:rPr>
        <w:t>სურს</w:t>
      </w:r>
      <w:r>
        <w:t xml:space="preserve"> </w:t>
      </w:r>
      <w:r w:rsidR="00C25535">
        <w:rPr>
          <w:rFonts w:ascii="Sylfaen" w:hAnsi="Sylfaen"/>
          <w:lang w:val="ka-GE"/>
        </w:rPr>
        <w:t xml:space="preserve">იცოდეს მეტი თემის გარშემო, </w:t>
      </w:r>
      <w:r>
        <w:rPr>
          <w:rFonts w:ascii="Sylfaen" w:hAnsi="Sylfaen" w:cs="Sylfaen"/>
        </w:rPr>
        <w:t>უნდა</w:t>
      </w:r>
      <w:r>
        <w:t xml:space="preserve"> </w:t>
      </w:r>
      <w:r w:rsidR="00C25535">
        <w:rPr>
          <w:rFonts w:ascii="Sylfaen" w:hAnsi="Sylfaen" w:cs="Sylfaen"/>
        </w:rPr>
        <w:t>მოი</w:t>
      </w:r>
      <w:r w:rsidR="00C25535">
        <w:rPr>
          <w:rFonts w:ascii="Sylfaen" w:hAnsi="Sylfaen" w:cs="Sylfaen"/>
          <w:lang w:val="ka-GE"/>
        </w:rPr>
        <w:t>ძიოს</w:t>
      </w:r>
      <w:r>
        <w:t xml:space="preserve"> </w:t>
      </w:r>
      <w:r>
        <w:rPr>
          <w:rFonts w:ascii="Sylfaen" w:hAnsi="Sylfaen" w:cs="Sylfaen"/>
        </w:rPr>
        <w:t>ტექსტები</w:t>
      </w:r>
      <w:r>
        <w:t xml:space="preserve">, </w:t>
      </w:r>
      <w:r>
        <w:rPr>
          <w:rFonts w:ascii="Sylfaen" w:hAnsi="Sylfaen" w:cs="Sylfaen"/>
        </w:rPr>
        <w:t>რომელიც</w:t>
      </w:r>
      <w:r>
        <w:t xml:space="preserve"> </w:t>
      </w:r>
      <w:r>
        <w:rPr>
          <w:rFonts w:ascii="Sylfaen" w:hAnsi="Sylfaen" w:cs="Sylfaen"/>
        </w:rPr>
        <w:t>ეხება</w:t>
      </w:r>
      <w:r>
        <w:t xml:space="preserve"> </w:t>
      </w:r>
      <w:r>
        <w:rPr>
          <w:rFonts w:ascii="Sylfaen" w:hAnsi="Sylfaen" w:cs="Sylfaen"/>
        </w:rPr>
        <w:t>ხელმძღვანელობის</w:t>
      </w:r>
      <w:r>
        <w:t xml:space="preserve"> </w:t>
      </w:r>
      <w:r w:rsidR="00C25535">
        <w:rPr>
          <w:rFonts w:ascii="Sylfaen" w:hAnsi="Sylfaen" w:cs="Sylfaen"/>
          <w:lang w:val="ka-GE"/>
        </w:rPr>
        <w:t xml:space="preserve">მეთოდებს, </w:t>
      </w:r>
      <w:r>
        <w:t xml:space="preserve"> </w:t>
      </w:r>
      <w:r>
        <w:rPr>
          <w:rFonts w:ascii="Sylfaen" w:hAnsi="Sylfaen" w:cs="Sylfaen"/>
        </w:rPr>
        <w:t>ხალხთან</w:t>
      </w:r>
      <w:r>
        <w:t xml:space="preserve"> </w:t>
      </w:r>
      <w:r>
        <w:rPr>
          <w:rFonts w:ascii="Sylfaen" w:hAnsi="Sylfaen" w:cs="Sylfaen"/>
        </w:rPr>
        <w:t>ინტერაქტიულ</w:t>
      </w:r>
      <w:r>
        <w:t xml:space="preserve"> </w:t>
      </w:r>
      <w:r w:rsidR="00C25535">
        <w:rPr>
          <w:rFonts w:ascii="Sylfaen" w:hAnsi="Sylfaen" w:cs="Sylfaen"/>
        </w:rPr>
        <w:t>კომუნიკაციებს</w:t>
      </w:r>
      <w:r>
        <w:t xml:space="preserve"> </w:t>
      </w:r>
      <w:r>
        <w:rPr>
          <w:rFonts w:ascii="Sylfaen" w:hAnsi="Sylfaen" w:cs="Sylfaen"/>
        </w:rPr>
        <w:t>საგანგებო</w:t>
      </w:r>
      <w:r>
        <w:t xml:space="preserve"> </w:t>
      </w:r>
      <w:r>
        <w:rPr>
          <w:rFonts w:ascii="Sylfaen" w:hAnsi="Sylfaen" w:cs="Sylfaen"/>
        </w:rPr>
        <w:t>და</w:t>
      </w:r>
      <w:r>
        <w:t xml:space="preserve"> </w:t>
      </w:r>
      <w:r>
        <w:rPr>
          <w:rFonts w:ascii="Sylfaen" w:hAnsi="Sylfaen" w:cs="Sylfaen"/>
        </w:rPr>
        <w:t>არა</w:t>
      </w:r>
      <w:r>
        <w:t>-</w:t>
      </w:r>
      <w:r>
        <w:rPr>
          <w:rFonts w:ascii="Sylfaen" w:hAnsi="Sylfaen" w:cs="Sylfaen"/>
        </w:rPr>
        <w:t>საგანგებო</w:t>
      </w:r>
      <w:r>
        <w:t xml:space="preserve"> </w:t>
      </w:r>
      <w:r>
        <w:rPr>
          <w:rFonts w:ascii="Sylfaen" w:hAnsi="Sylfaen" w:cs="Sylfaen"/>
        </w:rPr>
        <w:t>სიტუაციების</w:t>
      </w:r>
      <w:r>
        <w:t xml:space="preserve"> </w:t>
      </w:r>
      <w:r>
        <w:rPr>
          <w:rFonts w:ascii="Sylfaen" w:hAnsi="Sylfaen" w:cs="Sylfaen"/>
        </w:rPr>
        <w:t>დროს</w:t>
      </w:r>
      <w:r>
        <w:t xml:space="preserve">. </w:t>
      </w:r>
      <w:r>
        <w:rPr>
          <w:rFonts w:ascii="Sylfaen" w:hAnsi="Sylfaen" w:cs="Sylfaen"/>
        </w:rPr>
        <w:t>ზოგადად</w:t>
      </w:r>
      <w:r>
        <w:t xml:space="preserve">, </w:t>
      </w:r>
      <w:r>
        <w:rPr>
          <w:rFonts w:ascii="Sylfaen" w:hAnsi="Sylfaen" w:cs="Sylfaen"/>
        </w:rPr>
        <w:t>მედიასთან</w:t>
      </w:r>
      <w:r>
        <w:t xml:space="preserve"> </w:t>
      </w:r>
      <w:r>
        <w:rPr>
          <w:rFonts w:ascii="Sylfaen" w:hAnsi="Sylfaen" w:cs="Sylfaen"/>
        </w:rPr>
        <w:t>მუშაობა</w:t>
      </w:r>
      <w:r>
        <w:t xml:space="preserve"> </w:t>
      </w:r>
      <w:r>
        <w:rPr>
          <w:rFonts w:ascii="Sylfaen" w:hAnsi="Sylfaen" w:cs="Sylfaen"/>
        </w:rPr>
        <w:t>საგანგებო</w:t>
      </w:r>
      <w:r>
        <w:t xml:space="preserve"> </w:t>
      </w:r>
      <w:r>
        <w:rPr>
          <w:rFonts w:ascii="Sylfaen" w:hAnsi="Sylfaen" w:cs="Sylfaen"/>
        </w:rPr>
        <w:t>სიტუაციის</w:t>
      </w:r>
      <w:r>
        <w:t xml:space="preserve"> </w:t>
      </w:r>
      <w:r>
        <w:rPr>
          <w:rFonts w:ascii="Sylfaen" w:hAnsi="Sylfaen" w:cs="Sylfaen"/>
        </w:rPr>
        <w:t>დროს</w:t>
      </w:r>
      <w:r>
        <w:t xml:space="preserve"> </w:t>
      </w:r>
      <w:r>
        <w:rPr>
          <w:rFonts w:ascii="Sylfaen" w:hAnsi="Sylfaen" w:cs="Sylfaen"/>
        </w:rPr>
        <w:t>უნდა</w:t>
      </w:r>
      <w:r>
        <w:t xml:space="preserve"> </w:t>
      </w:r>
      <w:r>
        <w:rPr>
          <w:rFonts w:ascii="Sylfaen" w:hAnsi="Sylfaen" w:cs="Sylfaen"/>
        </w:rPr>
        <w:t>აღიარებულ</w:t>
      </w:r>
      <w:r w:rsidR="00C25535">
        <w:rPr>
          <w:rFonts w:ascii="Sylfaen" w:hAnsi="Sylfaen" w:cs="Sylfaen"/>
          <w:lang w:val="ka-GE"/>
        </w:rPr>
        <w:t xml:space="preserve">ი იყოს, </w:t>
      </w:r>
      <w:r>
        <w:rPr>
          <w:rFonts w:ascii="Sylfaen" w:hAnsi="Sylfaen" w:cs="Sylfaen"/>
        </w:rPr>
        <w:t>როგორც</w:t>
      </w:r>
      <w:r>
        <w:t xml:space="preserve"> </w:t>
      </w:r>
      <w:r>
        <w:rPr>
          <w:rFonts w:ascii="Sylfaen" w:hAnsi="Sylfaen" w:cs="Sylfaen"/>
        </w:rPr>
        <w:t>მხოლოდ</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მნიშვნელოვანი</w:t>
      </w:r>
      <w:r>
        <w:t xml:space="preserve"> </w:t>
      </w:r>
      <w:r>
        <w:rPr>
          <w:rFonts w:ascii="Sylfaen" w:hAnsi="Sylfaen" w:cs="Sylfaen"/>
        </w:rPr>
        <w:t>ასპექტი</w:t>
      </w:r>
      <w:r>
        <w:t xml:space="preserve"> </w:t>
      </w:r>
      <w:r>
        <w:rPr>
          <w:rFonts w:ascii="Sylfaen" w:hAnsi="Sylfaen" w:cs="Sylfaen"/>
        </w:rPr>
        <w:t>მთლიანი</w:t>
      </w:r>
      <w:r>
        <w:t xml:space="preserve"> </w:t>
      </w:r>
      <w:r>
        <w:rPr>
          <w:rFonts w:ascii="Sylfaen" w:hAnsi="Sylfaen" w:cs="Sylfaen"/>
        </w:rPr>
        <w:t>კომუნიკაციის</w:t>
      </w:r>
      <w:r>
        <w:t xml:space="preserve"> </w:t>
      </w:r>
      <w:r>
        <w:rPr>
          <w:rFonts w:ascii="Sylfaen" w:hAnsi="Sylfaen" w:cs="Sylfaen"/>
        </w:rPr>
        <w:t>სტრატეგიისა</w:t>
      </w:r>
      <w:r>
        <w:t xml:space="preserve">. </w:t>
      </w:r>
      <w:r>
        <w:rPr>
          <w:rFonts w:ascii="Sylfaen" w:hAnsi="Sylfaen" w:cs="Sylfaen"/>
        </w:rPr>
        <w:t>ის</w:t>
      </w:r>
      <w:r>
        <w:t xml:space="preserve"> </w:t>
      </w:r>
      <w:r>
        <w:rPr>
          <w:rFonts w:ascii="Sylfaen" w:hAnsi="Sylfaen" w:cs="Sylfaen"/>
        </w:rPr>
        <w:t>არ</w:t>
      </w:r>
      <w:r>
        <w:t xml:space="preserve"> </w:t>
      </w:r>
      <w:r>
        <w:rPr>
          <w:rFonts w:ascii="Sylfaen" w:hAnsi="Sylfaen" w:cs="Sylfaen"/>
        </w:rPr>
        <w:t>აღწერს</w:t>
      </w:r>
      <w:r>
        <w:t xml:space="preserve"> </w:t>
      </w:r>
      <w:r>
        <w:rPr>
          <w:rFonts w:ascii="Sylfaen" w:hAnsi="Sylfaen" w:cs="Sylfaen"/>
        </w:rPr>
        <w:t>თუ</w:t>
      </w:r>
      <w:r>
        <w:t xml:space="preserve"> </w:t>
      </w:r>
      <w:r>
        <w:rPr>
          <w:rFonts w:ascii="Sylfaen" w:hAnsi="Sylfaen" w:cs="Sylfaen"/>
        </w:rPr>
        <w:t>როგორ</w:t>
      </w:r>
      <w:r>
        <w:t xml:space="preserve"> </w:t>
      </w:r>
      <w:r>
        <w:rPr>
          <w:rFonts w:ascii="Sylfaen" w:hAnsi="Sylfaen" w:cs="Sylfaen"/>
        </w:rPr>
        <w:t>განვავითაროთ</w:t>
      </w:r>
      <w:r>
        <w:t xml:space="preserve"> </w:t>
      </w:r>
      <w:r>
        <w:rPr>
          <w:rFonts w:ascii="Sylfaen" w:hAnsi="Sylfaen" w:cs="Sylfaen"/>
        </w:rPr>
        <w:t>და</w:t>
      </w:r>
      <w:r>
        <w:t xml:space="preserve"> </w:t>
      </w:r>
      <w:r>
        <w:rPr>
          <w:rFonts w:ascii="Sylfaen" w:hAnsi="Sylfaen" w:cs="Sylfaen"/>
        </w:rPr>
        <w:t>დავნერგოთ</w:t>
      </w:r>
      <w:r>
        <w:t xml:space="preserve"> </w:t>
      </w:r>
      <w:r w:rsidR="00C25535">
        <w:rPr>
          <w:rFonts w:ascii="Sylfaen" w:hAnsi="Sylfaen" w:cs="Sylfaen"/>
          <w:lang w:val="ka-GE"/>
        </w:rPr>
        <w:t>თემის/საკითხის ადვოკატირება</w:t>
      </w:r>
      <w:r>
        <w:t xml:space="preserve"> </w:t>
      </w:r>
      <w:r>
        <w:rPr>
          <w:rFonts w:ascii="Sylfaen" w:hAnsi="Sylfaen" w:cs="Sylfaen"/>
        </w:rPr>
        <w:t>ან</w:t>
      </w:r>
      <w:r>
        <w:t xml:space="preserve"> </w:t>
      </w:r>
      <w:r>
        <w:rPr>
          <w:rFonts w:ascii="Sylfaen" w:hAnsi="Sylfaen" w:cs="Sylfaen"/>
        </w:rPr>
        <w:t>სოციალური</w:t>
      </w:r>
      <w:r>
        <w:t xml:space="preserve"> </w:t>
      </w:r>
      <w:r>
        <w:rPr>
          <w:rFonts w:ascii="Sylfaen" w:hAnsi="Sylfaen" w:cs="Sylfaen"/>
        </w:rPr>
        <w:t>მარკეტინგის</w:t>
      </w:r>
      <w:r>
        <w:t xml:space="preserve"> </w:t>
      </w:r>
      <w:r>
        <w:rPr>
          <w:rFonts w:ascii="Sylfaen" w:hAnsi="Sylfaen" w:cs="Sylfaen"/>
        </w:rPr>
        <w:t>კამპანიები</w:t>
      </w:r>
      <w:r>
        <w:t xml:space="preserve">, </w:t>
      </w:r>
      <w:r>
        <w:rPr>
          <w:rFonts w:ascii="Sylfaen" w:hAnsi="Sylfaen" w:cs="Sylfaen"/>
        </w:rPr>
        <w:t>რადგა</w:t>
      </w:r>
      <w:r w:rsidR="00C25535">
        <w:rPr>
          <w:rFonts w:ascii="Sylfaen" w:hAnsi="Sylfaen" w:cs="Sylfaen"/>
        </w:rPr>
        <w:t>ნ,</w:t>
      </w:r>
      <w:r>
        <w:t xml:space="preserve"> </w:t>
      </w:r>
      <w:r>
        <w:rPr>
          <w:rFonts w:ascii="Sylfaen" w:hAnsi="Sylfaen" w:cs="Sylfaen"/>
        </w:rPr>
        <w:t>ძირითადად</w:t>
      </w:r>
      <w:r w:rsidR="00C25535">
        <w:rPr>
          <w:rFonts w:ascii="Sylfaen" w:hAnsi="Sylfaen" w:cs="Sylfaen"/>
          <w:lang w:val="ka-GE"/>
        </w:rPr>
        <w:t>,</w:t>
      </w:r>
      <w:r>
        <w:t xml:space="preserve"> </w:t>
      </w:r>
      <w:r>
        <w:rPr>
          <w:rFonts w:ascii="Sylfaen" w:hAnsi="Sylfaen" w:cs="Sylfaen"/>
        </w:rPr>
        <w:t>ეს</w:t>
      </w:r>
      <w:r>
        <w:t xml:space="preserve"> </w:t>
      </w:r>
      <w:r>
        <w:rPr>
          <w:rFonts w:ascii="Sylfaen" w:hAnsi="Sylfaen" w:cs="Sylfaen"/>
        </w:rPr>
        <w:t>ჯანდაცვის</w:t>
      </w:r>
      <w:r>
        <w:t xml:space="preserve"> </w:t>
      </w:r>
      <w:r>
        <w:rPr>
          <w:rFonts w:ascii="Sylfaen" w:hAnsi="Sylfaen" w:cs="Sylfaen"/>
        </w:rPr>
        <w:t>ან</w:t>
      </w:r>
      <w:r>
        <w:t xml:space="preserve"> </w:t>
      </w:r>
      <w:r>
        <w:rPr>
          <w:rFonts w:ascii="Sylfaen" w:hAnsi="Sylfaen" w:cs="Sylfaen"/>
        </w:rPr>
        <w:t>სოციალური</w:t>
      </w:r>
      <w:r>
        <w:t xml:space="preserve"> </w:t>
      </w:r>
      <w:r>
        <w:rPr>
          <w:rFonts w:ascii="Sylfaen" w:hAnsi="Sylfaen" w:cs="Sylfaen"/>
        </w:rPr>
        <w:t>მობილიზაციის</w:t>
      </w:r>
      <w:r>
        <w:t xml:space="preserve"> </w:t>
      </w:r>
      <w:r>
        <w:rPr>
          <w:rFonts w:ascii="Sylfaen" w:hAnsi="Sylfaen" w:cs="Sylfaen"/>
        </w:rPr>
        <w:t>სპეციალისტების</w:t>
      </w:r>
      <w:r>
        <w:t xml:space="preserve"> </w:t>
      </w:r>
      <w:r>
        <w:rPr>
          <w:rFonts w:ascii="Sylfaen" w:hAnsi="Sylfaen" w:cs="Sylfaen"/>
        </w:rPr>
        <w:t>მოქმედების</w:t>
      </w:r>
      <w:r>
        <w:t xml:space="preserve"> </w:t>
      </w:r>
      <w:r>
        <w:rPr>
          <w:rFonts w:ascii="Sylfaen" w:hAnsi="Sylfaen" w:cs="Sylfaen"/>
        </w:rPr>
        <w:t>სფეროს</w:t>
      </w:r>
      <w:r w:rsidR="00C25535">
        <w:rPr>
          <w:rFonts w:ascii="Sylfaen" w:hAnsi="Sylfaen" w:cs="Sylfaen"/>
          <w:lang w:val="ka-GE"/>
        </w:rPr>
        <w:t xml:space="preserve"> ეხება</w:t>
      </w:r>
      <w:r>
        <w:t xml:space="preserve">. </w:t>
      </w:r>
    </w:p>
    <w:p w14:paraId="60E6458D" w14:textId="77777777" w:rsidR="000953B4" w:rsidRDefault="00C25535" w:rsidP="00C25535">
      <w:r>
        <w:rPr>
          <w:rFonts w:ascii="Sylfaen" w:hAnsi="Sylfaen" w:cs="Sylfaen"/>
          <w:lang w:val="ka-GE"/>
        </w:rPr>
        <w:t>ცალკე</w:t>
      </w:r>
      <w:r>
        <w:rPr>
          <w:lang w:val="ka-GE"/>
        </w:rPr>
        <w:t xml:space="preserve"> </w:t>
      </w:r>
      <w:r>
        <w:rPr>
          <w:rFonts w:ascii="Sylfaen" w:hAnsi="Sylfaen" w:cs="Sylfaen"/>
        </w:rPr>
        <w:t>გამოიცა</w:t>
      </w:r>
      <w:r>
        <w:t xml:space="preserve"> </w:t>
      </w:r>
      <w:r w:rsidR="000953B4">
        <w:t xml:space="preserve">„WHO </w:t>
      </w:r>
      <w:r w:rsidR="000953B4">
        <w:rPr>
          <w:rFonts w:ascii="Sylfaen" w:hAnsi="Sylfaen" w:cs="Sylfaen"/>
        </w:rPr>
        <w:t>საველე</w:t>
      </w:r>
      <w:r w:rsidR="000953B4">
        <w:t xml:space="preserve"> </w:t>
      </w:r>
      <w:r w:rsidR="000953B4">
        <w:rPr>
          <w:rFonts w:ascii="Sylfaen" w:hAnsi="Sylfaen" w:cs="Sylfaen"/>
        </w:rPr>
        <w:t>სახელმძღვანელო</w:t>
      </w:r>
      <w:r w:rsidR="000953B4">
        <w:t xml:space="preserve">“ </w:t>
      </w:r>
      <w:r w:rsidR="000953B4">
        <w:rPr>
          <w:rFonts w:ascii="Sylfaen" w:hAnsi="Sylfaen" w:cs="Sylfaen"/>
        </w:rPr>
        <w:t>რომელიც</w:t>
      </w:r>
      <w:r w:rsidR="000953B4">
        <w:t xml:space="preserve"> </w:t>
      </w:r>
      <w:r w:rsidR="000953B4">
        <w:rPr>
          <w:rFonts w:ascii="Sylfaen" w:hAnsi="Sylfaen" w:cs="Sylfaen"/>
        </w:rPr>
        <w:t>ხაზს</w:t>
      </w:r>
      <w:r w:rsidR="000953B4">
        <w:t xml:space="preserve"> </w:t>
      </w:r>
      <w:r>
        <w:rPr>
          <w:rFonts w:ascii="Sylfaen" w:hAnsi="Sylfaen" w:cs="Sylfaen"/>
        </w:rPr>
        <w:t>უსვამ</w:t>
      </w:r>
      <w:r w:rsidR="000953B4">
        <w:rPr>
          <w:rFonts w:ascii="Sylfaen" w:hAnsi="Sylfaen" w:cs="Sylfaen"/>
        </w:rPr>
        <w:t>ს</w:t>
      </w:r>
      <w:r w:rsidR="000953B4">
        <w:t xml:space="preserve"> </w:t>
      </w:r>
      <w:r w:rsidR="000953B4">
        <w:rPr>
          <w:rFonts w:ascii="Sylfaen" w:hAnsi="Sylfaen" w:cs="Sylfaen"/>
        </w:rPr>
        <w:t>პრაქტიკული</w:t>
      </w:r>
      <w:r w:rsidR="000953B4">
        <w:t xml:space="preserve"> </w:t>
      </w:r>
      <w:r w:rsidR="000953B4">
        <w:rPr>
          <w:rFonts w:ascii="Sylfaen" w:hAnsi="Sylfaen" w:cs="Sylfaen"/>
        </w:rPr>
        <w:t>ასპექტების</w:t>
      </w:r>
      <w:r w:rsidR="000953B4">
        <w:t xml:space="preserve"> </w:t>
      </w:r>
      <w:r w:rsidR="000953B4">
        <w:rPr>
          <w:rFonts w:ascii="Sylfaen" w:hAnsi="Sylfaen" w:cs="Sylfaen"/>
        </w:rPr>
        <w:t>შვიდ</w:t>
      </w:r>
      <w:r w:rsidR="000953B4">
        <w:t xml:space="preserve"> </w:t>
      </w:r>
      <w:r w:rsidR="000953B4">
        <w:rPr>
          <w:rFonts w:ascii="Sylfaen" w:hAnsi="Sylfaen" w:cs="Sylfaen"/>
        </w:rPr>
        <w:t>საფეხურიან</w:t>
      </w:r>
      <w:r w:rsidR="000953B4">
        <w:t xml:space="preserve"> </w:t>
      </w:r>
      <w:r w:rsidR="000953B4">
        <w:rPr>
          <w:rFonts w:ascii="Sylfaen" w:hAnsi="Sylfaen" w:cs="Sylfaen"/>
        </w:rPr>
        <w:t>მიდგომას</w:t>
      </w:r>
      <w:r w:rsidR="000953B4">
        <w:t xml:space="preserve">. </w:t>
      </w:r>
      <w:r w:rsidR="000953B4">
        <w:rPr>
          <w:rFonts w:ascii="Sylfaen" w:hAnsi="Sylfaen" w:cs="Sylfaen"/>
        </w:rPr>
        <w:t>საველე</w:t>
      </w:r>
      <w:r w:rsidR="000953B4">
        <w:t xml:space="preserve"> </w:t>
      </w:r>
      <w:r w:rsidR="000953B4">
        <w:rPr>
          <w:rFonts w:ascii="Sylfaen" w:hAnsi="Sylfaen" w:cs="Sylfaen"/>
        </w:rPr>
        <w:t>სახელმძღვანელო</w:t>
      </w:r>
      <w:r w:rsidR="000953B4">
        <w:t xml:space="preserve"> </w:t>
      </w:r>
      <w:r w:rsidR="000953B4">
        <w:rPr>
          <w:rFonts w:ascii="Sylfaen" w:hAnsi="Sylfaen" w:cs="Sylfaen"/>
        </w:rPr>
        <w:t>შეიძლება</w:t>
      </w:r>
      <w:r w:rsidR="000953B4">
        <w:t xml:space="preserve"> </w:t>
      </w:r>
      <w:r w:rsidR="000953B4">
        <w:rPr>
          <w:rFonts w:ascii="Sylfaen" w:hAnsi="Sylfaen" w:cs="Sylfaen"/>
        </w:rPr>
        <w:t>გამოყენებულ</w:t>
      </w:r>
      <w:r>
        <w:rPr>
          <w:rFonts w:ascii="Sylfaen" w:hAnsi="Sylfaen" w:cs="Sylfaen"/>
        </w:rPr>
        <w:t>ი</w:t>
      </w:r>
      <w:r>
        <w:t xml:space="preserve"> </w:t>
      </w:r>
      <w:r>
        <w:rPr>
          <w:rFonts w:ascii="Sylfaen" w:hAnsi="Sylfaen"/>
          <w:lang w:val="ka-GE"/>
        </w:rPr>
        <w:t>იყოს,</w:t>
      </w:r>
      <w:r w:rsidR="000953B4">
        <w:t xml:space="preserve"> </w:t>
      </w:r>
      <w:r w:rsidR="000953B4">
        <w:rPr>
          <w:rFonts w:ascii="Sylfaen" w:hAnsi="Sylfaen" w:cs="Sylfaen"/>
        </w:rPr>
        <w:t>როგორც</w:t>
      </w:r>
      <w:r w:rsidR="000953B4">
        <w:t xml:space="preserve"> </w:t>
      </w:r>
      <w:r w:rsidR="000953B4">
        <w:rPr>
          <w:rFonts w:ascii="Sylfaen" w:hAnsi="Sylfaen" w:cs="Sylfaen"/>
        </w:rPr>
        <w:t>აქტიური</w:t>
      </w:r>
      <w:r w:rsidR="000953B4">
        <w:t xml:space="preserve"> „</w:t>
      </w:r>
      <w:r w:rsidR="000953B4">
        <w:rPr>
          <w:rFonts w:ascii="Sylfaen" w:hAnsi="Sylfaen" w:cs="Sylfaen"/>
        </w:rPr>
        <w:t>პრაიმერის</w:t>
      </w:r>
      <w:r w:rsidR="000953B4">
        <w:t xml:space="preserve"> </w:t>
      </w:r>
      <w:r w:rsidR="000953B4">
        <w:rPr>
          <w:rFonts w:ascii="Sylfaen" w:hAnsi="Sylfaen" w:cs="Sylfaen"/>
        </w:rPr>
        <w:t>დოკუმენტი</w:t>
      </w:r>
      <w:r w:rsidR="000953B4">
        <w:t xml:space="preserve">“, </w:t>
      </w:r>
      <w:r w:rsidR="000953B4">
        <w:rPr>
          <w:rFonts w:ascii="Sylfaen" w:hAnsi="Sylfaen" w:cs="Sylfaen"/>
        </w:rPr>
        <w:t>რადგან</w:t>
      </w:r>
      <w:r w:rsidR="000953B4">
        <w:t xml:space="preserve"> </w:t>
      </w:r>
      <w:r w:rsidR="000953B4">
        <w:rPr>
          <w:rFonts w:ascii="Sylfaen" w:hAnsi="Sylfaen" w:cs="Sylfaen"/>
        </w:rPr>
        <w:t>ის</w:t>
      </w:r>
      <w:r w:rsidR="000953B4">
        <w:t xml:space="preserve"> </w:t>
      </w:r>
      <w:r w:rsidR="000953B4">
        <w:rPr>
          <w:rFonts w:ascii="Sylfaen" w:hAnsi="Sylfaen" w:cs="Sylfaen"/>
        </w:rPr>
        <w:t>მოიცავს</w:t>
      </w:r>
      <w:r w:rsidR="000953B4">
        <w:t xml:space="preserve"> </w:t>
      </w:r>
      <w:r w:rsidR="000953B4">
        <w:rPr>
          <w:rFonts w:ascii="Sylfaen" w:hAnsi="Sylfaen" w:cs="Sylfaen"/>
        </w:rPr>
        <w:t>მედია</w:t>
      </w:r>
      <w:r w:rsidR="000953B4">
        <w:t xml:space="preserve"> </w:t>
      </w:r>
      <w:r w:rsidR="000953B4">
        <w:rPr>
          <w:rFonts w:ascii="Sylfaen" w:hAnsi="Sylfaen" w:cs="Sylfaen"/>
        </w:rPr>
        <w:t>კომუნიკაციის</w:t>
      </w:r>
      <w:r w:rsidR="000953B4">
        <w:t xml:space="preserve"> </w:t>
      </w:r>
      <w:r w:rsidR="000953B4">
        <w:rPr>
          <w:rFonts w:ascii="Sylfaen" w:hAnsi="Sylfaen" w:cs="Sylfaen"/>
        </w:rPr>
        <w:t>აქტივობებს</w:t>
      </w:r>
      <w:r w:rsidR="000953B4">
        <w:t xml:space="preserve">, </w:t>
      </w:r>
      <w:r w:rsidR="000953B4">
        <w:rPr>
          <w:rFonts w:ascii="Sylfaen" w:hAnsi="Sylfaen" w:cs="Sylfaen"/>
        </w:rPr>
        <w:t>რომლებიც</w:t>
      </w:r>
      <w:r w:rsidR="000953B4">
        <w:t xml:space="preserve"> </w:t>
      </w:r>
      <w:r w:rsidR="000953B4">
        <w:rPr>
          <w:rFonts w:ascii="Sylfaen" w:hAnsi="Sylfaen" w:cs="Sylfaen"/>
        </w:rPr>
        <w:t>თავის</w:t>
      </w:r>
      <w:r w:rsidR="000953B4">
        <w:t xml:space="preserve"> </w:t>
      </w:r>
      <w:r w:rsidR="000953B4">
        <w:rPr>
          <w:rFonts w:ascii="Sylfaen" w:hAnsi="Sylfaen" w:cs="Sylfaen"/>
        </w:rPr>
        <w:t>მხრივ</w:t>
      </w:r>
      <w:r w:rsidR="000953B4">
        <w:t xml:space="preserve"> </w:t>
      </w:r>
      <w:r w:rsidR="000953B4">
        <w:rPr>
          <w:rFonts w:ascii="Sylfaen" w:hAnsi="Sylfaen" w:cs="Sylfaen"/>
        </w:rPr>
        <w:t>გადამწყვეტ</w:t>
      </w:r>
      <w:r w:rsidR="000953B4">
        <w:t xml:space="preserve"> </w:t>
      </w:r>
      <w:r w:rsidR="000953B4">
        <w:rPr>
          <w:rFonts w:ascii="Sylfaen" w:hAnsi="Sylfaen" w:cs="Sylfaen"/>
        </w:rPr>
        <w:t>მნიშვნელობას</w:t>
      </w:r>
      <w:r w:rsidR="000953B4">
        <w:t xml:space="preserve"> </w:t>
      </w:r>
      <w:r w:rsidR="000953B4">
        <w:rPr>
          <w:rFonts w:ascii="Sylfaen" w:hAnsi="Sylfaen" w:cs="Sylfaen"/>
        </w:rPr>
        <w:t>იძენს</w:t>
      </w:r>
      <w:r w:rsidR="000953B4">
        <w:t xml:space="preserve"> </w:t>
      </w:r>
      <w:r w:rsidR="000953B4">
        <w:rPr>
          <w:rFonts w:ascii="Sylfaen" w:hAnsi="Sylfaen" w:cs="Sylfaen"/>
        </w:rPr>
        <w:t>საზოგადოებრივი</w:t>
      </w:r>
      <w:r w:rsidR="000953B4">
        <w:t xml:space="preserve"> </w:t>
      </w:r>
      <w:r w:rsidR="000953B4">
        <w:rPr>
          <w:rFonts w:ascii="Sylfaen" w:hAnsi="Sylfaen" w:cs="Sylfaen"/>
        </w:rPr>
        <w:t>ჯანდაცვის</w:t>
      </w:r>
      <w:r w:rsidR="000953B4">
        <w:t xml:space="preserve"> </w:t>
      </w:r>
      <w:r w:rsidR="000953B4">
        <w:rPr>
          <w:rFonts w:ascii="Sylfaen" w:hAnsi="Sylfaen" w:cs="Sylfaen"/>
        </w:rPr>
        <w:t>საგანგებო</w:t>
      </w:r>
      <w:r w:rsidR="000953B4">
        <w:t xml:space="preserve"> </w:t>
      </w:r>
      <w:r w:rsidR="000953B4">
        <w:rPr>
          <w:rFonts w:ascii="Sylfaen" w:hAnsi="Sylfaen" w:cs="Sylfaen"/>
        </w:rPr>
        <w:t>სიტუაციების</w:t>
      </w:r>
      <w:r w:rsidR="000953B4">
        <w:t xml:space="preserve"> </w:t>
      </w:r>
      <w:r w:rsidR="000953B4">
        <w:rPr>
          <w:rFonts w:ascii="Sylfaen" w:hAnsi="Sylfaen" w:cs="Sylfaen"/>
        </w:rPr>
        <w:t>დროს</w:t>
      </w:r>
      <w:r w:rsidR="000953B4">
        <w:t>.</w:t>
      </w:r>
    </w:p>
    <w:p w14:paraId="7D07208D" w14:textId="77777777" w:rsidR="00C25535" w:rsidRDefault="00C25535" w:rsidP="00C25535"/>
    <w:sdt>
      <w:sdtPr>
        <w:rPr>
          <w:rFonts w:ascii="Times New Roman" w:eastAsia="Times New Roman" w:hAnsi="Times New Roman" w:cs="Times New Roman"/>
          <w:color w:val="221F1F"/>
          <w:sz w:val="21"/>
          <w:szCs w:val="22"/>
        </w:rPr>
        <w:id w:val="1136925077"/>
        <w:docPartObj>
          <w:docPartGallery w:val="Table of Contents"/>
          <w:docPartUnique/>
        </w:docPartObj>
      </w:sdtPr>
      <w:sdtEndPr>
        <w:rPr>
          <w:b/>
          <w:bCs/>
          <w:noProof/>
        </w:rPr>
      </w:sdtEndPr>
      <w:sdtContent>
        <w:p w14:paraId="1578C027" w14:textId="77777777" w:rsidR="00C25535" w:rsidRPr="00C25535" w:rsidRDefault="00C25535">
          <w:pPr>
            <w:pStyle w:val="TOCHeading"/>
            <w:rPr>
              <w:rFonts w:ascii="Sylfaen" w:hAnsi="Sylfaen"/>
              <w:lang w:val="ka-GE"/>
            </w:rPr>
          </w:pPr>
          <w:r>
            <w:rPr>
              <w:rFonts w:ascii="Sylfaen" w:hAnsi="Sylfaen"/>
              <w:lang w:val="ka-GE"/>
            </w:rPr>
            <w:t>სარჩევი</w:t>
          </w:r>
        </w:p>
        <w:p w14:paraId="5470669E" w14:textId="77777777" w:rsidR="00E745AB" w:rsidRDefault="00C25535">
          <w:pPr>
            <w:pStyle w:val="TOC1"/>
            <w:tabs>
              <w:tab w:val="right" w:leader="dot" w:pos="9350"/>
            </w:tabs>
            <w:rPr>
              <w:rFonts w:cstheme="minorBidi"/>
              <w:noProof/>
            </w:rPr>
          </w:pPr>
          <w:r>
            <w:fldChar w:fldCharType="begin"/>
          </w:r>
          <w:r>
            <w:instrText xml:space="preserve"> TOC \o "1-3" \h \z \u </w:instrText>
          </w:r>
          <w:r>
            <w:fldChar w:fldCharType="separate"/>
          </w:r>
          <w:hyperlink w:anchor="_Toc42638839" w:history="1">
            <w:r w:rsidR="00E745AB" w:rsidRPr="00686501">
              <w:rPr>
                <w:rStyle w:val="Hyperlink"/>
                <w:noProof/>
              </w:rPr>
              <w:t>წინასიტყვაობა</w:t>
            </w:r>
            <w:r w:rsidR="00E745AB">
              <w:rPr>
                <w:noProof/>
                <w:webHidden/>
              </w:rPr>
              <w:tab/>
            </w:r>
            <w:r w:rsidR="00E745AB">
              <w:rPr>
                <w:noProof/>
                <w:webHidden/>
              </w:rPr>
              <w:fldChar w:fldCharType="begin"/>
            </w:r>
            <w:r w:rsidR="00E745AB">
              <w:rPr>
                <w:noProof/>
                <w:webHidden/>
              </w:rPr>
              <w:instrText xml:space="preserve"> PAGEREF _Toc42638839 \h </w:instrText>
            </w:r>
            <w:r w:rsidR="00E745AB">
              <w:rPr>
                <w:noProof/>
                <w:webHidden/>
              </w:rPr>
            </w:r>
            <w:r w:rsidR="00E745AB">
              <w:rPr>
                <w:noProof/>
                <w:webHidden/>
              </w:rPr>
              <w:fldChar w:fldCharType="separate"/>
            </w:r>
            <w:r w:rsidR="00982828">
              <w:rPr>
                <w:noProof/>
                <w:webHidden/>
              </w:rPr>
              <w:t>3</w:t>
            </w:r>
            <w:r w:rsidR="00E745AB">
              <w:rPr>
                <w:noProof/>
                <w:webHidden/>
              </w:rPr>
              <w:fldChar w:fldCharType="end"/>
            </w:r>
          </w:hyperlink>
        </w:p>
        <w:p w14:paraId="771D9C0E" w14:textId="77777777" w:rsidR="00E745AB" w:rsidRDefault="00F76E88">
          <w:pPr>
            <w:pStyle w:val="TOC1"/>
            <w:tabs>
              <w:tab w:val="right" w:leader="dot" w:pos="9350"/>
            </w:tabs>
            <w:rPr>
              <w:rFonts w:cstheme="minorBidi"/>
              <w:noProof/>
            </w:rPr>
          </w:pPr>
          <w:hyperlink w:anchor="_Toc42638840" w:history="1">
            <w:r w:rsidR="00E745AB" w:rsidRPr="00686501">
              <w:rPr>
                <w:rStyle w:val="Hyperlink"/>
                <w:noProof/>
              </w:rPr>
              <w:t>შესავალი</w:t>
            </w:r>
            <w:r w:rsidR="00E745AB">
              <w:rPr>
                <w:noProof/>
                <w:webHidden/>
              </w:rPr>
              <w:tab/>
            </w:r>
            <w:r w:rsidR="00E745AB">
              <w:rPr>
                <w:noProof/>
                <w:webHidden/>
              </w:rPr>
              <w:fldChar w:fldCharType="begin"/>
            </w:r>
            <w:r w:rsidR="00E745AB">
              <w:rPr>
                <w:noProof/>
                <w:webHidden/>
              </w:rPr>
              <w:instrText xml:space="preserve"> PAGEREF _Toc42638840 \h </w:instrText>
            </w:r>
            <w:r w:rsidR="00E745AB">
              <w:rPr>
                <w:noProof/>
                <w:webHidden/>
              </w:rPr>
            </w:r>
            <w:r w:rsidR="00E745AB">
              <w:rPr>
                <w:noProof/>
                <w:webHidden/>
              </w:rPr>
              <w:fldChar w:fldCharType="separate"/>
            </w:r>
            <w:r w:rsidR="00982828">
              <w:rPr>
                <w:noProof/>
                <w:webHidden/>
              </w:rPr>
              <w:t>9</w:t>
            </w:r>
            <w:r w:rsidR="00E745AB">
              <w:rPr>
                <w:noProof/>
                <w:webHidden/>
              </w:rPr>
              <w:fldChar w:fldCharType="end"/>
            </w:r>
          </w:hyperlink>
        </w:p>
        <w:p w14:paraId="45F8AB10" w14:textId="77777777" w:rsidR="00E745AB" w:rsidRDefault="00F76E88">
          <w:pPr>
            <w:pStyle w:val="TOC1"/>
            <w:tabs>
              <w:tab w:val="right" w:leader="dot" w:pos="9350"/>
            </w:tabs>
            <w:rPr>
              <w:rFonts w:cstheme="minorBidi"/>
              <w:noProof/>
            </w:rPr>
          </w:pPr>
          <w:hyperlink w:anchor="_Toc42638841" w:history="1">
            <w:r w:rsidR="00E745AB" w:rsidRPr="00686501">
              <w:rPr>
                <w:rStyle w:val="Hyperlink"/>
                <w:rFonts w:ascii="Sylfaen" w:hAnsi="Sylfaen"/>
                <w:noProof/>
              </w:rPr>
              <w:t>2.1: მედი</w:t>
            </w:r>
            <w:r w:rsidR="00E745AB" w:rsidRPr="00686501">
              <w:rPr>
                <w:rStyle w:val="Hyperlink"/>
                <w:rFonts w:ascii="Sylfaen" w:hAnsi="Sylfaen"/>
                <w:noProof/>
                <w:lang w:val="ka-GE"/>
              </w:rPr>
              <w:t>ა</w:t>
            </w:r>
            <w:r w:rsidR="00E745AB" w:rsidRPr="00686501">
              <w:rPr>
                <w:rStyle w:val="Hyperlink"/>
                <w:rFonts w:ascii="Sylfaen" w:hAnsi="Sylfaen"/>
                <w:noProof/>
              </w:rPr>
              <w:t xml:space="preserve"> კომუნიკაციის მიზნები</w:t>
            </w:r>
            <w:r w:rsidR="00E745AB" w:rsidRPr="00686501">
              <w:rPr>
                <w:rStyle w:val="Hyperlink"/>
                <w:rFonts w:ascii="Sylfaen" w:hAnsi="Sylfaen"/>
                <w:noProof/>
                <w:lang w:val="ka-GE"/>
              </w:rPr>
              <w:t xml:space="preserve">სა </w:t>
            </w:r>
            <w:r w:rsidR="00E745AB" w:rsidRPr="00686501">
              <w:rPr>
                <w:rStyle w:val="Hyperlink"/>
                <w:rFonts w:ascii="Sylfaen" w:hAnsi="Sylfaen"/>
                <w:noProof/>
              </w:rPr>
              <w:t>და ამოცანები</w:t>
            </w:r>
            <w:r w:rsidR="00E745AB" w:rsidRPr="00686501">
              <w:rPr>
                <w:rStyle w:val="Hyperlink"/>
                <w:rFonts w:ascii="Sylfaen" w:hAnsi="Sylfaen"/>
                <w:noProof/>
                <w:lang w:val="ka-GE"/>
              </w:rPr>
              <w:t>ს შემუშავება</w:t>
            </w:r>
            <w:r w:rsidR="00E745AB">
              <w:rPr>
                <w:noProof/>
                <w:webHidden/>
              </w:rPr>
              <w:tab/>
            </w:r>
            <w:r w:rsidR="00E745AB">
              <w:rPr>
                <w:noProof/>
                <w:webHidden/>
              </w:rPr>
              <w:fldChar w:fldCharType="begin"/>
            </w:r>
            <w:r w:rsidR="00E745AB">
              <w:rPr>
                <w:noProof/>
                <w:webHidden/>
              </w:rPr>
              <w:instrText xml:space="preserve"> PAGEREF _Toc42638841 \h </w:instrText>
            </w:r>
            <w:r w:rsidR="00E745AB">
              <w:rPr>
                <w:noProof/>
                <w:webHidden/>
              </w:rPr>
            </w:r>
            <w:r w:rsidR="00E745AB">
              <w:rPr>
                <w:noProof/>
                <w:webHidden/>
              </w:rPr>
              <w:fldChar w:fldCharType="separate"/>
            </w:r>
            <w:r w:rsidR="00982828">
              <w:rPr>
                <w:noProof/>
                <w:webHidden/>
              </w:rPr>
              <w:t>13</w:t>
            </w:r>
            <w:r w:rsidR="00E745AB">
              <w:rPr>
                <w:noProof/>
                <w:webHidden/>
              </w:rPr>
              <w:fldChar w:fldCharType="end"/>
            </w:r>
          </w:hyperlink>
        </w:p>
        <w:p w14:paraId="6FC766E4" w14:textId="77777777" w:rsidR="00E745AB" w:rsidRDefault="00F76E88">
          <w:pPr>
            <w:pStyle w:val="TOC2"/>
            <w:tabs>
              <w:tab w:val="right" w:leader="dot" w:pos="9350"/>
            </w:tabs>
            <w:rPr>
              <w:rFonts w:cstheme="minorBidi"/>
              <w:noProof/>
            </w:rPr>
          </w:pPr>
          <w:hyperlink w:anchor="_Toc42638842" w:history="1">
            <w:r w:rsidR="00E745AB" w:rsidRPr="00686501">
              <w:rPr>
                <w:rStyle w:val="Hyperlink"/>
                <w:rFonts w:ascii="Sylfaen" w:hAnsi="Sylfaen"/>
                <w:noProof/>
              </w:rPr>
              <w:t>I. მიზნები</w:t>
            </w:r>
            <w:r w:rsidR="00E745AB">
              <w:rPr>
                <w:noProof/>
                <w:webHidden/>
              </w:rPr>
              <w:tab/>
            </w:r>
            <w:r w:rsidR="00E745AB">
              <w:rPr>
                <w:noProof/>
                <w:webHidden/>
              </w:rPr>
              <w:fldChar w:fldCharType="begin"/>
            </w:r>
            <w:r w:rsidR="00E745AB">
              <w:rPr>
                <w:noProof/>
                <w:webHidden/>
              </w:rPr>
              <w:instrText xml:space="preserve"> PAGEREF _Toc42638842 \h </w:instrText>
            </w:r>
            <w:r w:rsidR="00E745AB">
              <w:rPr>
                <w:noProof/>
                <w:webHidden/>
              </w:rPr>
            </w:r>
            <w:r w:rsidR="00E745AB">
              <w:rPr>
                <w:noProof/>
                <w:webHidden/>
              </w:rPr>
              <w:fldChar w:fldCharType="separate"/>
            </w:r>
            <w:r w:rsidR="00982828">
              <w:rPr>
                <w:noProof/>
                <w:webHidden/>
              </w:rPr>
              <w:t>13</w:t>
            </w:r>
            <w:r w:rsidR="00E745AB">
              <w:rPr>
                <w:noProof/>
                <w:webHidden/>
              </w:rPr>
              <w:fldChar w:fldCharType="end"/>
            </w:r>
          </w:hyperlink>
        </w:p>
        <w:p w14:paraId="4FC3301D" w14:textId="77777777" w:rsidR="00E745AB" w:rsidRDefault="00F76E88">
          <w:pPr>
            <w:pStyle w:val="TOC2"/>
            <w:tabs>
              <w:tab w:val="right" w:leader="dot" w:pos="9350"/>
            </w:tabs>
            <w:rPr>
              <w:rFonts w:cstheme="minorBidi"/>
              <w:noProof/>
            </w:rPr>
          </w:pPr>
          <w:hyperlink w:anchor="_Toc42638843" w:history="1">
            <w:r w:rsidR="00E745AB" w:rsidRPr="00686501">
              <w:rPr>
                <w:rStyle w:val="Hyperlink"/>
                <w:rFonts w:ascii="Sylfaen" w:eastAsia="Calibri" w:hAnsi="Sylfaen"/>
                <w:noProof/>
              </w:rPr>
              <w:t xml:space="preserve">2.1: </w:t>
            </w:r>
            <w:r w:rsidR="00E745AB" w:rsidRPr="00686501">
              <w:rPr>
                <w:rStyle w:val="Hyperlink"/>
                <w:rFonts w:ascii="Sylfaen" w:eastAsia="Calibri" w:hAnsi="Sylfaen"/>
                <w:noProof/>
                <w:lang w:val="ka-GE"/>
              </w:rPr>
              <w:t>მიზანი - პანიკის თავიდან არიდება</w:t>
            </w:r>
            <w:r w:rsidR="00E745AB">
              <w:rPr>
                <w:noProof/>
                <w:webHidden/>
              </w:rPr>
              <w:tab/>
            </w:r>
            <w:r w:rsidR="00E745AB">
              <w:rPr>
                <w:noProof/>
                <w:webHidden/>
              </w:rPr>
              <w:fldChar w:fldCharType="begin"/>
            </w:r>
            <w:r w:rsidR="00E745AB">
              <w:rPr>
                <w:noProof/>
                <w:webHidden/>
              </w:rPr>
              <w:instrText xml:space="preserve"> PAGEREF _Toc42638843 \h </w:instrText>
            </w:r>
            <w:r w:rsidR="00E745AB">
              <w:rPr>
                <w:noProof/>
                <w:webHidden/>
              </w:rPr>
            </w:r>
            <w:r w:rsidR="00E745AB">
              <w:rPr>
                <w:noProof/>
                <w:webHidden/>
              </w:rPr>
              <w:fldChar w:fldCharType="separate"/>
            </w:r>
            <w:r w:rsidR="00982828">
              <w:rPr>
                <w:noProof/>
                <w:webHidden/>
              </w:rPr>
              <w:t>13</w:t>
            </w:r>
            <w:r w:rsidR="00E745AB">
              <w:rPr>
                <w:noProof/>
                <w:webHidden/>
              </w:rPr>
              <w:fldChar w:fldCharType="end"/>
            </w:r>
          </w:hyperlink>
        </w:p>
        <w:p w14:paraId="0E19A8F9" w14:textId="77777777" w:rsidR="00E745AB" w:rsidRDefault="00F76E88">
          <w:pPr>
            <w:pStyle w:val="TOC3"/>
            <w:tabs>
              <w:tab w:val="right" w:leader="dot" w:pos="9350"/>
            </w:tabs>
            <w:rPr>
              <w:rFonts w:cstheme="minorBidi"/>
              <w:noProof/>
            </w:rPr>
          </w:pPr>
          <w:hyperlink w:anchor="_Toc42638844" w:history="1">
            <w:r w:rsidR="00E745AB" w:rsidRPr="00686501">
              <w:rPr>
                <w:rStyle w:val="Hyperlink"/>
                <w:rFonts w:ascii="Sylfaen" w:eastAsia="Calibri" w:hAnsi="Sylfaen"/>
                <w:noProof/>
              </w:rPr>
              <w:t>პანიკის რისკის ფაქტორები მოიცავს:</w:t>
            </w:r>
            <w:r w:rsidR="00E745AB">
              <w:rPr>
                <w:noProof/>
                <w:webHidden/>
              </w:rPr>
              <w:tab/>
            </w:r>
            <w:r w:rsidR="00E745AB">
              <w:rPr>
                <w:noProof/>
                <w:webHidden/>
              </w:rPr>
              <w:fldChar w:fldCharType="begin"/>
            </w:r>
            <w:r w:rsidR="00E745AB">
              <w:rPr>
                <w:noProof/>
                <w:webHidden/>
              </w:rPr>
              <w:instrText xml:space="preserve"> PAGEREF _Toc42638844 \h </w:instrText>
            </w:r>
            <w:r w:rsidR="00E745AB">
              <w:rPr>
                <w:noProof/>
                <w:webHidden/>
              </w:rPr>
            </w:r>
            <w:r w:rsidR="00E745AB">
              <w:rPr>
                <w:noProof/>
                <w:webHidden/>
              </w:rPr>
              <w:fldChar w:fldCharType="separate"/>
            </w:r>
            <w:r w:rsidR="00982828">
              <w:rPr>
                <w:noProof/>
                <w:webHidden/>
              </w:rPr>
              <w:t>13</w:t>
            </w:r>
            <w:r w:rsidR="00E745AB">
              <w:rPr>
                <w:noProof/>
                <w:webHidden/>
              </w:rPr>
              <w:fldChar w:fldCharType="end"/>
            </w:r>
          </w:hyperlink>
        </w:p>
        <w:p w14:paraId="0974032B" w14:textId="77777777" w:rsidR="00E745AB" w:rsidRDefault="00F76E88">
          <w:pPr>
            <w:pStyle w:val="TOC3"/>
            <w:tabs>
              <w:tab w:val="right" w:leader="dot" w:pos="9350"/>
            </w:tabs>
            <w:rPr>
              <w:rFonts w:cstheme="minorBidi"/>
              <w:noProof/>
            </w:rPr>
          </w:pPr>
          <w:hyperlink w:anchor="_Toc42638845" w:history="1">
            <w:r w:rsidR="00E745AB" w:rsidRPr="00686501">
              <w:rPr>
                <w:rStyle w:val="Hyperlink"/>
                <w:rFonts w:ascii="Sylfaen" w:eastAsia="Calibri" w:hAnsi="Sylfaen"/>
                <w:noProof/>
              </w:rPr>
              <w:t xml:space="preserve">2.2: </w:t>
            </w:r>
            <w:r w:rsidR="00E745AB" w:rsidRPr="00686501">
              <w:rPr>
                <w:rStyle w:val="Hyperlink"/>
                <w:rFonts w:ascii="Sylfaen" w:eastAsia="Calibri" w:hAnsi="Sylfaen"/>
                <w:noProof/>
                <w:lang w:val="ka-GE"/>
              </w:rPr>
              <w:t>მედია კომუნიკაციის მიზნების მაგალითები</w:t>
            </w:r>
            <w:r w:rsidR="00E745AB">
              <w:rPr>
                <w:noProof/>
                <w:webHidden/>
              </w:rPr>
              <w:tab/>
            </w:r>
            <w:r w:rsidR="00E745AB">
              <w:rPr>
                <w:noProof/>
                <w:webHidden/>
              </w:rPr>
              <w:fldChar w:fldCharType="begin"/>
            </w:r>
            <w:r w:rsidR="00E745AB">
              <w:rPr>
                <w:noProof/>
                <w:webHidden/>
              </w:rPr>
              <w:instrText xml:space="preserve"> PAGEREF _Toc42638845 \h </w:instrText>
            </w:r>
            <w:r w:rsidR="00E745AB">
              <w:rPr>
                <w:noProof/>
                <w:webHidden/>
              </w:rPr>
            </w:r>
            <w:r w:rsidR="00E745AB">
              <w:rPr>
                <w:noProof/>
                <w:webHidden/>
              </w:rPr>
              <w:fldChar w:fldCharType="separate"/>
            </w:r>
            <w:r w:rsidR="00982828">
              <w:rPr>
                <w:noProof/>
                <w:webHidden/>
              </w:rPr>
              <w:t>14</w:t>
            </w:r>
            <w:r w:rsidR="00E745AB">
              <w:rPr>
                <w:noProof/>
                <w:webHidden/>
              </w:rPr>
              <w:fldChar w:fldCharType="end"/>
            </w:r>
          </w:hyperlink>
        </w:p>
        <w:p w14:paraId="42AA50A1" w14:textId="77777777" w:rsidR="00E745AB" w:rsidRDefault="00F76E88">
          <w:pPr>
            <w:pStyle w:val="TOC3"/>
            <w:tabs>
              <w:tab w:val="right" w:leader="dot" w:pos="9350"/>
            </w:tabs>
            <w:rPr>
              <w:rFonts w:cstheme="minorBidi"/>
              <w:noProof/>
            </w:rPr>
          </w:pPr>
          <w:hyperlink w:anchor="_Toc42638846" w:history="1">
            <w:r w:rsidR="00E745AB" w:rsidRPr="00686501">
              <w:rPr>
                <w:rStyle w:val="Hyperlink"/>
                <w:rFonts w:ascii="Sylfaen" w:eastAsia="Calibri" w:hAnsi="Sylfaen"/>
                <w:noProof/>
                <w:lang w:val="ka-GE"/>
              </w:rPr>
              <w:t>დაავადების ეპიდაფეთქებისას სააგენტოს მიზნები</w:t>
            </w:r>
            <w:r w:rsidR="00E745AB" w:rsidRPr="00686501">
              <w:rPr>
                <w:rStyle w:val="Hyperlink"/>
                <w:rFonts w:ascii="Sylfaen" w:eastAsia="Calibri" w:hAnsi="Sylfaen"/>
                <w:noProof/>
              </w:rPr>
              <w:t>:</w:t>
            </w:r>
            <w:r w:rsidR="00E745AB">
              <w:rPr>
                <w:noProof/>
                <w:webHidden/>
              </w:rPr>
              <w:tab/>
            </w:r>
            <w:r w:rsidR="00E745AB">
              <w:rPr>
                <w:noProof/>
                <w:webHidden/>
              </w:rPr>
              <w:fldChar w:fldCharType="begin"/>
            </w:r>
            <w:r w:rsidR="00E745AB">
              <w:rPr>
                <w:noProof/>
                <w:webHidden/>
              </w:rPr>
              <w:instrText xml:space="preserve"> PAGEREF _Toc42638846 \h </w:instrText>
            </w:r>
            <w:r w:rsidR="00E745AB">
              <w:rPr>
                <w:noProof/>
                <w:webHidden/>
              </w:rPr>
            </w:r>
            <w:r w:rsidR="00E745AB">
              <w:rPr>
                <w:noProof/>
                <w:webHidden/>
              </w:rPr>
              <w:fldChar w:fldCharType="separate"/>
            </w:r>
            <w:r w:rsidR="00982828">
              <w:rPr>
                <w:noProof/>
                <w:webHidden/>
              </w:rPr>
              <w:t>14</w:t>
            </w:r>
            <w:r w:rsidR="00E745AB">
              <w:rPr>
                <w:noProof/>
                <w:webHidden/>
              </w:rPr>
              <w:fldChar w:fldCharType="end"/>
            </w:r>
          </w:hyperlink>
        </w:p>
        <w:p w14:paraId="1AE3F952" w14:textId="77777777" w:rsidR="00E745AB" w:rsidRDefault="00F76E88">
          <w:pPr>
            <w:pStyle w:val="TOC2"/>
            <w:tabs>
              <w:tab w:val="right" w:leader="dot" w:pos="9350"/>
            </w:tabs>
            <w:rPr>
              <w:rFonts w:cstheme="minorBidi"/>
              <w:noProof/>
            </w:rPr>
          </w:pPr>
          <w:hyperlink w:anchor="_Toc42638847" w:history="1">
            <w:r w:rsidR="00E745AB" w:rsidRPr="00686501">
              <w:rPr>
                <w:rStyle w:val="Hyperlink"/>
                <w:rFonts w:ascii="Sylfaen" w:eastAsia="Calibri" w:hAnsi="Sylfaen"/>
                <w:noProof/>
              </w:rPr>
              <w:t xml:space="preserve">II. </w:t>
            </w:r>
            <w:r w:rsidR="00E745AB" w:rsidRPr="00686501">
              <w:rPr>
                <w:rStyle w:val="Hyperlink"/>
                <w:rFonts w:ascii="Sylfaen" w:eastAsia="Calibri" w:hAnsi="Sylfaen"/>
                <w:noProof/>
                <w:lang w:val="ka-GE"/>
              </w:rPr>
              <w:t>ამოცანები</w:t>
            </w:r>
            <w:r w:rsidR="00E745AB">
              <w:rPr>
                <w:noProof/>
                <w:webHidden/>
              </w:rPr>
              <w:tab/>
            </w:r>
            <w:r w:rsidR="00E745AB">
              <w:rPr>
                <w:noProof/>
                <w:webHidden/>
              </w:rPr>
              <w:fldChar w:fldCharType="begin"/>
            </w:r>
            <w:r w:rsidR="00E745AB">
              <w:rPr>
                <w:noProof/>
                <w:webHidden/>
              </w:rPr>
              <w:instrText xml:space="preserve"> PAGEREF _Toc42638847 \h </w:instrText>
            </w:r>
            <w:r w:rsidR="00E745AB">
              <w:rPr>
                <w:noProof/>
                <w:webHidden/>
              </w:rPr>
            </w:r>
            <w:r w:rsidR="00E745AB">
              <w:rPr>
                <w:noProof/>
                <w:webHidden/>
              </w:rPr>
              <w:fldChar w:fldCharType="separate"/>
            </w:r>
            <w:r w:rsidR="00982828">
              <w:rPr>
                <w:noProof/>
                <w:webHidden/>
              </w:rPr>
              <w:t>15</w:t>
            </w:r>
            <w:r w:rsidR="00E745AB">
              <w:rPr>
                <w:noProof/>
                <w:webHidden/>
              </w:rPr>
              <w:fldChar w:fldCharType="end"/>
            </w:r>
          </w:hyperlink>
        </w:p>
        <w:p w14:paraId="36E0878C" w14:textId="77777777" w:rsidR="00E745AB" w:rsidRDefault="00F76E88">
          <w:pPr>
            <w:pStyle w:val="TOC1"/>
            <w:tabs>
              <w:tab w:val="right" w:leader="dot" w:pos="9350"/>
            </w:tabs>
            <w:rPr>
              <w:rFonts w:cstheme="minorBidi"/>
              <w:noProof/>
            </w:rPr>
          </w:pPr>
          <w:hyperlink w:anchor="_Toc42638848" w:history="1">
            <w:r w:rsidR="00E745AB" w:rsidRPr="00686501">
              <w:rPr>
                <w:rStyle w:val="Hyperlink"/>
                <w:rFonts w:ascii="Sylfaen" w:eastAsia="Calibri" w:hAnsi="Sylfaen"/>
                <w:noProof/>
              </w:rPr>
              <w:t xml:space="preserve">2.2: </w:t>
            </w:r>
            <w:r w:rsidR="00E745AB" w:rsidRPr="00686501">
              <w:rPr>
                <w:rStyle w:val="Hyperlink"/>
                <w:rFonts w:ascii="Sylfaen" w:eastAsia="Calibri" w:hAnsi="Sylfaen"/>
                <w:noProof/>
                <w:lang w:val="ka-GE"/>
              </w:rPr>
              <w:t>წერილობით მედია კომუნიკაციის გეგმის შემუშავება</w:t>
            </w:r>
            <w:r w:rsidR="00E745AB">
              <w:rPr>
                <w:noProof/>
                <w:webHidden/>
              </w:rPr>
              <w:tab/>
            </w:r>
            <w:r w:rsidR="00E745AB">
              <w:rPr>
                <w:noProof/>
                <w:webHidden/>
              </w:rPr>
              <w:fldChar w:fldCharType="begin"/>
            </w:r>
            <w:r w:rsidR="00E745AB">
              <w:rPr>
                <w:noProof/>
                <w:webHidden/>
              </w:rPr>
              <w:instrText xml:space="preserve"> PAGEREF _Toc42638848 \h </w:instrText>
            </w:r>
            <w:r w:rsidR="00E745AB">
              <w:rPr>
                <w:noProof/>
                <w:webHidden/>
              </w:rPr>
            </w:r>
            <w:r w:rsidR="00E745AB">
              <w:rPr>
                <w:noProof/>
                <w:webHidden/>
              </w:rPr>
              <w:fldChar w:fldCharType="separate"/>
            </w:r>
            <w:r w:rsidR="00982828">
              <w:rPr>
                <w:noProof/>
                <w:webHidden/>
              </w:rPr>
              <w:t>15</w:t>
            </w:r>
            <w:r w:rsidR="00E745AB">
              <w:rPr>
                <w:noProof/>
                <w:webHidden/>
              </w:rPr>
              <w:fldChar w:fldCharType="end"/>
            </w:r>
          </w:hyperlink>
        </w:p>
        <w:p w14:paraId="5EBCC7A5" w14:textId="77777777" w:rsidR="00E745AB" w:rsidRDefault="00F76E88">
          <w:pPr>
            <w:pStyle w:val="TOC3"/>
            <w:tabs>
              <w:tab w:val="right" w:leader="dot" w:pos="9350"/>
            </w:tabs>
            <w:rPr>
              <w:rFonts w:cstheme="minorBidi"/>
              <w:noProof/>
            </w:rPr>
          </w:pPr>
          <w:hyperlink w:anchor="_Toc42638849" w:history="1">
            <w:r w:rsidR="00E745AB" w:rsidRPr="00686501">
              <w:rPr>
                <w:rStyle w:val="Hyperlink"/>
                <w:rFonts w:ascii="Sylfaen" w:hAnsi="Sylfaen"/>
                <w:noProof/>
              </w:rPr>
              <w:t xml:space="preserve">2.3: </w:t>
            </w:r>
            <w:r w:rsidR="00E745AB" w:rsidRPr="00686501">
              <w:rPr>
                <w:rStyle w:val="Hyperlink"/>
                <w:rFonts w:ascii="Sylfaen" w:hAnsi="Sylfaen"/>
                <w:noProof/>
                <w:lang w:val="ka-GE"/>
              </w:rPr>
              <w:t>ძირითადი ინფორმაცია, რომელსაც მედიის საკომუნიკაციო გეგმა მოიცავს:</w:t>
            </w:r>
            <w:r w:rsidR="00E745AB">
              <w:rPr>
                <w:noProof/>
                <w:webHidden/>
              </w:rPr>
              <w:tab/>
            </w:r>
            <w:r w:rsidR="00E745AB">
              <w:rPr>
                <w:noProof/>
                <w:webHidden/>
              </w:rPr>
              <w:fldChar w:fldCharType="begin"/>
            </w:r>
            <w:r w:rsidR="00E745AB">
              <w:rPr>
                <w:noProof/>
                <w:webHidden/>
              </w:rPr>
              <w:instrText xml:space="preserve"> PAGEREF _Toc42638849 \h </w:instrText>
            </w:r>
            <w:r w:rsidR="00E745AB">
              <w:rPr>
                <w:noProof/>
                <w:webHidden/>
              </w:rPr>
            </w:r>
            <w:r w:rsidR="00E745AB">
              <w:rPr>
                <w:noProof/>
                <w:webHidden/>
              </w:rPr>
              <w:fldChar w:fldCharType="separate"/>
            </w:r>
            <w:r w:rsidR="00982828">
              <w:rPr>
                <w:noProof/>
                <w:webHidden/>
              </w:rPr>
              <w:t>16</w:t>
            </w:r>
            <w:r w:rsidR="00E745AB">
              <w:rPr>
                <w:noProof/>
                <w:webHidden/>
              </w:rPr>
              <w:fldChar w:fldCharType="end"/>
            </w:r>
          </w:hyperlink>
        </w:p>
        <w:p w14:paraId="0B43F137" w14:textId="77777777" w:rsidR="00E745AB" w:rsidRDefault="00F76E88">
          <w:pPr>
            <w:pStyle w:val="TOC3"/>
            <w:tabs>
              <w:tab w:val="right" w:leader="dot" w:pos="9350"/>
            </w:tabs>
            <w:rPr>
              <w:rFonts w:cstheme="minorBidi"/>
              <w:noProof/>
            </w:rPr>
          </w:pPr>
          <w:hyperlink w:anchor="_Toc42638850" w:history="1">
            <w:r w:rsidR="00E745AB" w:rsidRPr="00686501">
              <w:rPr>
                <w:rStyle w:val="Hyperlink"/>
                <w:rFonts w:ascii="Sylfaen" w:eastAsia="Calibri" w:hAnsi="Sylfaen"/>
                <w:noProof/>
                <w:lang w:val="ka-GE"/>
              </w:rPr>
              <w:t>მედია კომუნიკაციის გეგმა უნდა</w:t>
            </w:r>
            <w:r w:rsidR="00E745AB" w:rsidRPr="00686501">
              <w:rPr>
                <w:rStyle w:val="Hyperlink"/>
                <w:rFonts w:ascii="Sylfaen" w:eastAsia="Calibri" w:hAnsi="Sylfaen"/>
                <w:noProof/>
              </w:rPr>
              <w:t>:</w:t>
            </w:r>
            <w:r w:rsidR="00E745AB">
              <w:rPr>
                <w:noProof/>
                <w:webHidden/>
              </w:rPr>
              <w:tab/>
            </w:r>
            <w:r w:rsidR="00E745AB">
              <w:rPr>
                <w:noProof/>
                <w:webHidden/>
              </w:rPr>
              <w:fldChar w:fldCharType="begin"/>
            </w:r>
            <w:r w:rsidR="00E745AB">
              <w:rPr>
                <w:noProof/>
                <w:webHidden/>
              </w:rPr>
              <w:instrText xml:space="preserve"> PAGEREF _Toc42638850 \h </w:instrText>
            </w:r>
            <w:r w:rsidR="00E745AB">
              <w:rPr>
                <w:noProof/>
                <w:webHidden/>
              </w:rPr>
            </w:r>
            <w:r w:rsidR="00E745AB">
              <w:rPr>
                <w:noProof/>
                <w:webHidden/>
              </w:rPr>
              <w:fldChar w:fldCharType="separate"/>
            </w:r>
            <w:r w:rsidR="00982828">
              <w:rPr>
                <w:noProof/>
                <w:webHidden/>
              </w:rPr>
              <w:t>16</w:t>
            </w:r>
            <w:r w:rsidR="00E745AB">
              <w:rPr>
                <w:noProof/>
                <w:webHidden/>
              </w:rPr>
              <w:fldChar w:fldCharType="end"/>
            </w:r>
          </w:hyperlink>
        </w:p>
        <w:p w14:paraId="48899084" w14:textId="77777777" w:rsidR="00E745AB" w:rsidRDefault="00F76E88">
          <w:pPr>
            <w:pStyle w:val="TOC1"/>
            <w:tabs>
              <w:tab w:val="right" w:leader="dot" w:pos="9350"/>
            </w:tabs>
            <w:rPr>
              <w:rFonts w:cstheme="minorBidi"/>
              <w:noProof/>
            </w:rPr>
          </w:pPr>
          <w:hyperlink w:anchor="_Toc42638851" w:history="1">
            <w:r w:rsidR="00E745AB" w:rsidRPr="00686501">
              <w:rPr>
                <w:rStyle w:val="Hyperlink"/>
                <w:rFonts w:ascii="Sylfaen" w:eastAsia="Calibri" w:hAnsi="Sylfaen"/>
                <w:noProof/>
              </w:rPr>
              <w:t xml:space="preserve">I. </w:t>
            </w:r>
            <w:r w:rsidR="00E745AB" w:rsidRPr="00686501">
              <w:rPr>
                <w:rStyle w:val="Hyperlink"/>
                <w:rFonts w:ascii="Sylfaen" w:eastAsia="Calibri" w:hAnsi="Sylfaen"/>
                <w:noProof/>
                <w:lang w:val="ka-GE"/>
              </w:rPr>
              <w:t>მედია კომუნიკაცია საგანგებო მდგომარეობის დროს</w:t>
            </w:r>
            <w:r w:rsidR="00E745AB">
              <w:rPr>
                <w:noProof/>
                <w:webHidden/>
              </w:rPr>
              <w:tab/>
            </w:r>
            <w:r w:rsidR="00E745AB">
              <w:rPr>
                <w:noProof/>
                <w:webHidden/>
              </w:rPr>
              <w:fldChar w:fldCharType="begin"/>
            </w:r>
            <w:r w:rsidR="00E745AB">
              <w:rPr>
                <w:noProof/>
                <w:webHidden/>
              </w:rPr>
              <w:instrText xml:space="preserve"> PAGEREF _Toc42638851 \h </w:instrText>
            </w:r>
            <w:r w:rsidR="00E745AB">
              <w:rPr>
                <w:noProof/>
                <w:webHidden/>
              </w:rPr>
            </w:r>
            <w:r w:rsidR="00E745AB">
              <w:rPr>
                <w:noProof/>
                <w:webHidden/>
              </w:rPr>
              <w:fldChar w:fldCharType="separate"/>
            </w:r>
            <w:r w:rsidR="00982828">
              <w:rPr>
                <w:noProof/>
                <w:webHidden/>
              </w:rPr>
              <w:t>20</w:t>
            </w:r>
            <w:r w:rsidR="00E745AB">
              <w:rPr>
                <w:noProof/>
                <w:webHidden/>
              </w:rPr>
              <w:fldChar w:fldCharType="end"/>
            </w:r>
          </w:hyperlink>
        </w:p>
        <w:p w14:paraId="6079E102" w14:textId="77777777" w:rsidR="00E745AB" w:rsidRDefault="00F76E88">
          <w:pPr>
            <w:pStyle w:val="TOC3"/>
            <w:tabs>
              <w:tab w:val="right" w:leader="dot" w:pos="9350"/>
            </w:tabs>
            <w:rPr>
              <w:rFonts w:cstheme="minorBidi"/>
              <w:noProof/>
            </w:rPr>
          </w:pPr>
          <w:hyperlink w:anchor="_Toc42638852" w:history="1">
            <w:r w:rsidR="00E745AB" w:rsidRPr="00686501">
              <w:rPr>
                <w:rStyle w:val="Hyperlink"/>
                <w:rFonts w:ascii="Sylfaen" w:eastAsia="Calibri" w:hAnsi="Sylfaen"/>
                <w:noProof/>
              </w:rPr>
              <w:t xml:space="preserve">1. </w:t>
            </w:r>
            <w:r w:rsidR="00E745AB" w:rsidRPr="00686501">
              <w:rPr>
                <w:rStyle w:val="Hyperlink"/>
                <w:rFonts w:ascii="Sylfaen" w:eastAsia="Calibri" w:hAnsi="Sylfaen"/>
                <w:noProof/>
                <w:lang w:val="ka-GE"/>
              </w:rPr>
              <w:t>მედია კომუნიკაციის ხელმძღვანელობა</w:t>
            </w:r>
            <w:r w:rsidR="00E745AB">
              <w:rPr>
                <w:noProof/>
                <w:webHidden/>
              </w:rPr>
              <w:tab/>
            </w:r>
            <w:r w:rsidR="00E745AB">
              <w:rPr>
                <w:noProof/>
                <w:webHidden/>
              </w:rPr>
              <w:fldChar w:fldCharType="begin"/>
            </w:r>
            <w:r w:rsidR="00E745AB">
              <w:rPr>
                <w:noProof/>
                <w:webHidden/>
              </w:rPr>
              <w:instrText xml:space="preserve"> PAGEREF _Toc42638852 \h </w:instrText>
            </w:r>
            <w:r w:rsidR="00E745AB">
              <w:rPr>
                <w:noProof/>
                <w:webHidden/>
              </w:rPr>
            </w:r>
            <w:r w:rsidR="00E745AB">
              <w:rPr>
                <w:noProof/>
                <w:webHidden/>
              </w:rPr>
              <w:fldChar w:fldCharType="separate"/>
            </w:r>
            <w:r w:rsidR="00982828">
              <w:rPr>
                <w:noProof/>
                <w:webHidden/>
              </w:rPr>
              <w:t>20</w:t>
            </w:r>
            <w:r w:rsidR="00E745AB">
              <w:rPr>
                <w:noProof/>
                <w:webHidden/>
              </w:rPr>
              <w:fldChar w:fldCharType="end"/>
            </w:r>
          </w:hyperlink>
        </w:p>
        <w:p w14:paraId="3EB9E763" w14:textId="77777777" w:rsidR="00E745AB" w:rsidRDefault="00F76E88">
          <w:pPr>
            <w:pStyle w:val="TOC3"/>
            <w:tabs>
              <w:tab w:val="right" w:leader="dot" w:pos="9350"/>
            </w:tabs>
            <w:rPr>
              <w:rFonts w:cstheme="minorBidi"/>
              <w:noProof/>
            </w:rPr>
          </w:pPr>
          <w:hyperlink w:anchor="_Toc42638853" w:history="1">
            <w:r w:rsidR="00E745AB" w:rsidRPr="00686501">
              <w:rPr>
                <w:rStyle w:val="Hyperlink"/>
                <w:rFonts w:ascii="Sylfaen" w:eastAsia="Calibri" w:hAnsi="Sylfaen"/>
                <w:noProof/>
              </w:rPr>
              <w:t xml:space="preserve">2. </w:t>
            </w:r>
            <w:r w:rsidR="00E745AB" w:rsidRPr="00686501">
              <w:rPr>
                <w:rStyle w:val="Hyperlink"/>
                <w:rFonts w:ascii="Sylfaen" w:eastAsia="Calibri" w:hAnsi="Sylfaen"/>
                <w:noProof/>
                <w:lang w:val="ka-GE"/>
              </w:rPr>
              <w:t>მედიასთან ურთიერთობა</w:t>
            </w:r>
            <w:r w:rsidR="00E745AB">
              <w:rPr>
                <w:noProof/>
                <w:webHidden/>
              </w:rPr>
              <w:tab/>
            </w:r>
            <w:r w:rsidR="00E745AB">
              <w:rPr>
                <w:noProof/>
                <w:webHidden/>
              </w:rPr>
              <w:fldChar w:fldCharType="begin"/>
            </w:r>
            <w:r w:rsidR="00E745AB">
              <w:rPr>
                <w:noProof/>
                <w:webHidden/>
              </w:rPr>
              <w:instrText xml:space="preserve"> PAGEREF _Toc42638853 \h </w:instrText>
            </w:r>
            <w:r w:rsidR="00E745AB">
              <w:rPr>
                <w:noProof/>
                <w:webHidden/>
              </w:rPr>
            </w:r>
            <w:r w:rsidR="00E745AB">
              <w:rPr>
                <w:noProof/>
                <w:webHidden/>
              </w:rPr>
              <w:fldChar w:fldCharType="separate"/>
            </w:r>
            <w:r w:rsidR="00982828">
              <w:rPr>
                <w:noProof/>
                <w:webHidden/>
              </w:rPr>
              <w:t>22</w:t>
            </w:r>
            <w:r w:rsidR="00E745AB">
              <w:rPr>
                <w:noProof/>
                <w:webHidden/>
              </w:rPr>
              <w:fldChar w:fldCharType="end"/>
            </w:r>
          </w:hyperlink>
        </w:p>
        <w:p w14:paraId="7CEE9CC0" w14:textId="77777777" w:rsidR="00E745AB" w:rsidRDefault="00F76E88">
          <w:pPr>
            <w:pStyle w:val="TOC3"/>
            <w:tabs>
              <w:tab w:val="right" w:leader="dot" w:pos="9350"/>
            </w:tabs>
            <w:rPr>
              <w:rFonts w:cstheme="minorBidi"/>
              <w:noProof/>
            </w:rPr>
          </w:pPr>
          <w:hyperlink w:anchor="_Toc42638854" w:history="1">
            <w:r w:rsidR="00E745AB" w:rsidRPr="00686501">
              <w:rPr>
                <w:rStyle w:val="Hyperlink"/>
                <w:rFonts w:ascii="Sylfaen" w:eastAsia="Calibri" w:hAnsi="Sylfaen"/>
                <w:noProof/>
              </w:rPr>
              <w:t xml:space="preserve">3. </w:t>
            </w:r>
            <w:r w:rsidR="00E745AB" w:rsidRPr="00686501">
              <w:rPr>
                <w:rStyle w:val="Hyperlink"/>
                <w:rFonts w:ascii="Sylfaen" w:eastAsia="Calibri" w:hAnsi="Sylfaen"/>
                <w:noProof/>
                <w:lang w:val="ka-GE"/>
              </w:rPr>
              <w:t>მასალებისა და მესიჯების შემუშავება</w:t>
            </w:r>
            <w:r w:rsidR="00E745AB">
              <w:rPr>
                <w:noProof/>
                <w:webHidden/>
              </w:rPr>
              <w:tab/>
            </w:r>
            <w:r w:rsidR="00E745AB">
              <w:rPr>
                <w:noProof/>
                <w:webHidden/>
              </w:rPr>
              <w:fldChar w:fldCharType="begin"/>
            </w:r>
            <w:r w:rsidR="00E745AB">
              <w:rPr>
                <w:noProof/>
                <w:webHidden/>
              </w:rPr>
              <w:instrText xml:space="preserve"> PAGEREF _Toc42638854 \h </w:instrText>
            </w:r>
            <w:r w:rsidR="00E745AB">
              <w:rPr>
                <w:noProof/>
                <w:webHidden/>
              </w:rPr>
            </w:r>
            <w:r w:rsidR="00E745AB">
              <w:rPr>
                <w:noProof/>
                <w:webHidden/>
              </w:rPr>
              <w:fldChar w:fldCharType="separate"/>
            </w:r>
            <w:r w:rsidR="00982828">
              <w:rPr>
                <w:noProof/>
                <w:webHidden/>
              </w:rPr>
              <w:t>22</w:t>
            </w:r>
            <w:r w:rsidR="00E745AB">
              <w:rPr>
                <w:noProof/>
                <w:webHidden/>
              </w:rPr>
              <w:fldChar w:fldCharType="end"/>
            </w:r>
          </w:hyperlink>
        </w:p>
        <w:p w14:paraId="69005F25" w14:textId="77777777" w:rsidR="00E745AB" w:rsidRDefault="00F76E88">
          <w:pPr>
            <w:pStyle w:val="TOC3"/>
            <w:tabs>
              <w:tab w:val="right" w:leader="dot" w:pos="9350"/>
            </w:tabs>
            <w:rPr>
              <w:rFonts w:cstheme="minorBidi"/>
              <w:noProof/>
            </w:rPr>
          </w:pPr>
          <w:hyperlink w:anchor="_Toc42638855" w:history="1">
            <w:r w:rsidR="00E745AB" w:rsidRPr="00686501">
              <w:rPr>
                <w:rStyle w:val="Hyperlink"/>
                <w:rFonts w:ascii="Sylfaen" w:eastAsia="Calibri" w:hAnsi="Sylfaen"/>
                <w:noProof/>
              </w:rPr>
              <w:t xml:space="preserve">4. </w:t>
            </w:r>
            <w:r w:rsidR="00E745AB" w:rsidRPr="00686501">
              <w:rPr>
                <w:rStyle w:val="Hyperlink"/>
                <w:rFonts w:ascii="Sylfaen" w:eastAsia="Calibri" w:hAnsi="Sylfaen"/>
                <w:noProof/>
                <w:lang w:val="ka-GE"/>
              </w:rPr>
              <w:t>პარტნიორი და დაინტერესებული მხარეების ურთიერთობა</w:t>
            </w:r>
            <w:r w:rsidR="00E745AB">
              <w:rPr>
                <w:noProof/>
                <w:webHidden/>
              </w:rPr>
              <w:tab/>
            </w:r>
            <w:r w:rsidR="00E745AB">
              <w:rPr>
                <w:noProof/>
                <w:webHidden/>
              </w:rPr>
              <w:fldChar w:fldCharType="begin"/>
            </w:r>
            <w:r w:rsidR="00E745AB">
              <w:rPr>
                <w:noProof/>
                <w:webHidden/>
              </w:rPr>
              <w:instrText xml:space="preserve"> PAGEREF _Toc42638855 \h </w:instrText>
            </w:r>
            <w:r w:rsidR="00E745AB">
              <w:rPr>
                <w:noProof/>
                <w:webHidden/>
              </w:rPr>
            </w:r>
            <w:r w:rsidR="00E745AB">
              <w:rPr>
                <w:noProof/>
                <w:webHidden/>
              </w:rPr>
              <w:fldChar w:fldCharType="separate"/>
            </w:r>
            <w:r w:rsidR="00982828">
              <w:rPr>
                <w:noProof/>
                <w:webHidden/>
              </w:rPr>
              <w:t>22</w:t>
            </w:r>
            <w:r w:rsidR="00E745AB">
              <w:rPr>
                <w:noProof/>
                <w:webHidden/>
              </w:rPr>
              <w:fldChar w:fldCharType="end"/>
            </w:r>
          </w:hyperlink>
        </w:p>
        <w:p w14:paraId="4E4EEFC6" w14:textId="77777777" w:rsidR="00E745AB" w:rsidRDefault="00F76E88">
          <w:pPr>
            <w:pStyle w:val="TOC3"/>
            <w:tabs>
              <w:tab w:val="right" w:leader="dot" w:pos="9350"/>
            </w:tabs>
            <w:rPr>
              <w:rFonts w:cstheme="minorBidi"/>
              <w:noProof/>
            </w:rPr>
          </w:pPr>
          <w:hyperlink w:anchor="_Toc42638856" w:history="1">
            <w:r w:rsidR="00E745AB" w:rsidRPr="00686501">
              <w:rPr>
                <w:rStyle w:val="Hyperlink"/>
                <w:rFonts w:ascii="Sylfaen" w:eastAsia="Calibri" w:hAnsi="Sylfaen"/>
                <w:noProof/>
              </w:rPr>
              <w:t xml:space="preserve">5. </w:t>
            </w:r>
            <w:r w:rsidR="00E745AB" w:rsidRPr="00686501">
              <w:rPr>
                <w:rStyle w:val="Hyperlink"/>
                <w:rFonts w:ascii="Sylfaen" w:eastAsia="Calibri" w:hAnsi="Sylfaen"/>
                <w:noProof/>
                <w:lang w:val="ka-GE"/>
              </w:rPr>
              <w:t>ვებ გვერდები</w:t>
            </w:r>
            <w:r w:rsidR="00E745AB">
              <w:rPr>
                <w:noProof/>
                <w:webHidden/>
              </w:rPr>
              <w:tab/>
            </w:r>
            <w:r w:rsidR="00E745AB">
              <w:rPr>
                <w:noProof/>
                <w:webHidden/>
              </w:rPr>
              <w:fldChar w:fldCharType="begin"/>
            </w:r>
            <w:r w:rsidR="00E745AB">
              <w:rPr>
                <w:noProof/>
                <w:webHidden/>
              </w:rPr>
              <w:instrText xml:space="preserve"> PAGEREF _Toc42638856 \h </w:instrText>
            </w:r>
            <w:r w:rsidR="00E745AB">
              <w:rPr>
                <w:noProof/>
                <w:webHidden/>
              </w:rPr>
            </w:r>
            <w:r w:rsidR="00E745AB">
              <w:rPr>
                <w:noProof/>
                <w:webHidden/>
              </w:rPr>
              <w:fldChar w:fldCharType="separate"/>
            </w:r>
            <w:r w:rsidR="00982828">
              <w:rPr>
                <w:noProof/>
                <w:webHidden/>
              </w:rPr>
              <w:t>22</w:t>
            </w:r>
            <w:r w:rsidR="00E745AB">
              <w:rPr>
                <w:noProof/>
                <w:webHidden/>
              </w:rPr>
              <w:fldChar w:fldCharType="end"/>
            </w:r>
          </w:hyperlink>
        </w:p>
        <w:p w14:paraId="455156E5" w14:textId="77777777" w:rsidR="00E745AB" w:rsidRDefault="00F76E88">
          <w:pPr>
            <w:pStyle w:val="TOC3"/>
            <w:tabs>
              <w:tab w:val="right" w:leader="dot" w:pos="9350"/>
            </w:tabs>
            <w:rPr>
              <w:rFonts w:cstheme="minorBidi"/>
              <w:noProof/>
            </w:rPr>
          </w:pPr>
          <w:hyperlink w:anchor="_Toc42638857" w:history="1">
            <w:r w:rsidR="00E745AB" w:rsidRPr="00686501">
              <w:rPr>
                <w:rStyle w:val="Hyperlink"/>
                <w:rFonts w:ascii="Sylfaen" w:eastAsia="Calibri" w:hAnsi="Sylfaen"/>
                <w:noProof/>
              </w:rPr>
              <w:t>6. ადმინისტრაციული და ტექნიკური დახმარება</w:t>
            </w:r>
            <w:r w:rsidR="00E745AB">
              <w:rPr>
                <w:noProof/>
                <w:webHidden/>
              </w:rPr>
              <w:tab/>
            </w:r>
            <w:r w:rsidR="00E745AB">
              <w:rPr>
                <w:noProof/>
                <w:webHidden/>
              </w:rPr>
              <w:fldChar w:fldCharType="begin"/>
            </w:r>
            <w:r w:rsidR="00E745AB">
              <w:rPr>
                <w:noProof/>
                <w:webHidden/>
              </w:rPr>
              <w:instrText xml:space="preserve"> PAGEREF _Toc42638857 \h </w:instrText>
            </w:r>
            <w:r w:rsidR="00E745AB">
              <w:rPr>
                <w:noProof/>
                <w:webHidden/>
              </w:rPr>
            </w:r>
            <w:r w:rsidR="00E745AB">
              <w:rPr>
                <w:noProof/>
                <w:webHidden/>
              </w:rPr>
              <w:fldChar w:fldCharType="separate"/>
            </w:r>
            <w:r w:rsidR="00982828">
              <w:rPr>
                <w:noProof/>
                <w:webHidden/>
              </w:rPr>
              <w:t>22</w:t>
            </w:r>
            <w:r w:rsidR="00E745AB">
              <w:rPr>
                <w:noProof/>
                <w:webHidden/>
              </w:rPr>
              <w:fldChar w:fldCharType="end"/>
            </w:r>
          </w:hyperlink>
        </w:p>
        <w:p w14:paraId="5C7F7278" w14:textId="77777777" w:rsidR="00E745AB" w:rsidRDefault="00F76E88">
          <w:pPr>
            <w:pStyle w:val="TOC3"/>
            <w:tabs>
              <w:tab w:val="right" w:leader="dot" w:pos="9350"/>
            </w:tabs>
            <w:rPr>
              <w:rFonts w:cstheme="minorBidi"/>
              <w:noProof/>
            </w:rPr>
          </w:pPr>
          <w:hyperlink w:anchor="_Toc42638858" w:history="1">
            <w:r w:rsidR="00E745AB" w:rsidRPr="00686501">
              <w:rPr>
                <w:rStyle w:val="Hyperlink"/>
                <w:rFonts w:eastAsia="Calibri"/>
                <w:noProof/>
              </w:rPr>
              <w:t xml:space="preserve">7. </w:t>
            </w:r>
            <w:r w:rsidR="00E745AB" w:rsidRPr="00686501">
              <w:rPr>
                <w:rStyle w:val="Hyperlink"/>
                <w:rFonts w:eastAsia="Calibri"/>
                <w:noProof/>
                <w:lang w:val="ka-GE"/>
              </w:rPr>
              <w:t>სტუდია და მაუწყებლობა</w:t>
            </w:r>
            <w:r w:rsidR="00E745AB">
              <w:rPr>
                <w:noProof/>
                <w:webHidden/>
              </w:rPr>
              <w:tab/>
            </w:r>
            <w:r w:rsidR="00E745AB">
              <w:rPr>
                <w:noProof/>
                <w:webHidden/>
              </w:rPr>
              <w:fldChar w:fldCharType="begin"/>
            </w:r>
            <w:r w:rsidR="00E745AB">
              <w:rPr>
                <w:noProof/>
                <w:webHidden/>
              </w:rPr>
              <w:instrText xml:space="preserve"> PAGEREF _Toc42638858 \h </w:instrText>
            </w:r>
            <w:r w:rsidR="00E745AB">
              <w:rPr>
                <w:noProof/>
                <w:webHidden/>
              </w:rPr>
            </w:r>
            <w:r w:rsidR="00E745AB">
              <w:rPr>
                <w:noProof/>
                <w:webHidden/>
              </w:rPr>
              <w:fldChar w:fldCharType="separate"/>
            </w:r>
            <w:r w:rsidR="00982828">
              <w:rPr>
                <w:noProof/>
                <w:webHidden/>
              </w:rPr>
              <w:t>23</w:t>
            </w:r>
            <w:r w:rsidR="00E745AB">
              <w:rPr>
                <w:noProof/>
                <w:webHidden/>
              </w:rPr>
              <w:fldChar w:fldCharType="end"/>
            </w:r>
          </w:hyperlink>
        </w:p>
        <w:p w14:paraId="20575949" w14:textId="77777777" w:rsidR="00E745AB" w:rsidRDefault="00F76E88">
          <w:pPr>
            <w:pStyle w:val="TOC3"/>
            <w:tabs>
              <w:tab w:val="right" w:leader="dot" w:pos="9350"/>
            </w:tabs>
            <w:rPr>
              <w:rFonts w:cstheme="minorBidi"/>
              <w:noProof/>
            </w:rPr>
          </w:pPr>
          <w:hyperlink w:anchor="_Toc42638859" w:history="1">
            <w:r w:rsidR="00E745AB" w:rsidRPr="00686501">
              <w:rPr>
                <w:rStyle w:val="Hyperlink"/>
                <w:rFonts w:eastAsia="Calibri"/>
                <w:noProof/>
              </w:rPr>
              <w:t xml:space="preserve">8. </w:t>
            </w:r>
            <w:r w:rsidR="00E745AB" w:rsidRPr="00686501">
              <w:rPr>
                <w:rStyle w:val="Hyperlink"/>
                <w:rFonts w:eastAsia="Calibri"/>
                <w:noProof/>
                <w:lang w:val="ka-GE"/>
              </w:rPr>
              <w:t>კვლევა და მედია მონიტორინგი</w:t>
            </w:r>
            <w:r w:rsidR="00E745AB">
              <w:rPr>
                <w:noProof/>
                <w:webHidden/>
              </w:rPr>
              <w:tab/>
            </w:r>
            <w:r w:rsidR="00E745AB">
              <w:rPr>
                <w:noProof/>
                <w:webHidden/>
              </w:rPr>
              <w:fldChar w:fldCharType="begin"/>
            </w:r>
            <w:r w:rsidR="00E745AB">
              <w:rPr>
                <w:noProof/>
                <w:webHidden/>
              </w:rPr>
              <w:instrText xml:space="preserve"> PAGEREF _Toc42638859 \h </w:instrText>
            </w:r>
            <w:r w:rsidR="00E745AB">
              <w:rPr>
                <w:noProof/>
                <w:webHidden/>
              </w:rPr>
            </w:r>
            <w:r w:rsidR="00E745AB">
              <w:rPr>
                <w:noProof/>
                <w:webHidden/>
              </w:rPr>
              <w:fldChar w:fldCharType="separate"/>
            </w:r>
            <w:r w:rsidR="00982828">
              <w:rPr>
                <w:noProof/>
                <w:webHidden/>
              </w:rPr>
              <w:t>23</w:t>
            </w:r>
            <w:r w:rsidR="00E745AB">
              <w:rPr>
                <w:noProof/>
                <w:webHidden/>
              </w:rPr>
              <w:fldChar w:fldCharType="end"/>
            </w:r>
          </w:hyperlink>
        </w:p>
        <w:p w14:paraId="52090A61" w14:textId="77777777" w:rsidR="00E745AB" w:rsidRDefault="00F76E88">
          <w:pPr>
            <w:pStyle w:val="TOC3"/>
            <w:tabs>
              <w:tab w:val="right" w:leader="dot" w:pos="9350"/>
            </w:tabs>
            <w:rPr>
              <w:rFonts w:cstheme="minorBidi"/>
              <w:noProof/>
            </w:rPr>
          </w:pPr>
          <w:hyperlink w:anchor="_Toc42638860" w:history="1">
            <w:r w:rsidR="00E745AB" w:rsidRPr="00686501">
              <w:rPr>
                <w:rStyle w:val="Hyperlink"/>
                <w:noProof/>
              </w:rPr>
              <w:t>9. ცხელი ხაზი</w:t>
            </w:r>
            <w:r w:rsidR="00E745AB">
              <w:rPr>
                <w:noProof/>
                <w:webHidden/>
              </w:rPr>
              <w:tab/>
            </w:r>
            <w:r w:rsidR="00E745AB">
              <w:rPr>
                <w:noProof/>
                <w:webHidden/>
              </w:rPr>
              <w:fldChar w:fldCharType="begin"/>
            </w:r>
            <w:r w:rsidR="00E745AB">
              <w:rPr>
                <w:noProof/>
                <w:webHidden/>
              </w:rPr>
              <w:instrText xml:space="preserve"> PAGEREF _Toc42638860 \h </w:instrText>
            </w:r>
            <w:r w:rsidR="00E745AB">
              <w:rPr>
                <w:noProof/>
                <w:webHidden/>
              </w:rPr>
            </w:r>
            <w:r w:rsidR="00E745AB">
              <w:rPr>
                <w:noProof/>
                <w:webHidden/>
              </w:rPr>
              <w:fldChar w:fldCharType="separate"/>
            </w:r>
            <w:r w:rsidR="00982828">
              <w:rPr>
                <w:noProof/>
                <w:webHidden/>
              </w:rPr>
              <w:t>23</w:t>
            </w:r>
            <w:r w:rsidR="00E745AB">
              <w:rPr>
                <w:noProof/>
                <w:webHidden/>
              </w:rPr>
              <w:fldChar w:fldCharType="end"/>
            </w:r>
          </w:hyperlink>
        </w:p>
        <w:p w14:paraId="3FE0024E" w14:textId="77777777" w:rsidR="00E745AB" w:rsidRDefault="00F76E88">
          <w:pPr>
            <w:pStyle w:val="TOC3"/>
            <w:tabs>
              <w:tab w:val="right" w:leader="dot" w:pos="9350"/>
            </w:tabs>
            <w:rPr>
              <w:rFonts w:cstheme="minorBidi"/>
              <w:noProof/>
            </w:rPr>
          </w:pPr>
          <w:hyperlink w:anchor="_Toc42638861" w:history="1">
            <w:r w:rsidR="00E745AB" w:rsidRPr="00686501">
              <w:rPr>
                <w:rStyle w:val="Hyperlink"/>
                <w:rFonts w:eastAsia="Calibri"/>
                <w:noProof/>
              </w:rPr>
              <w:t xml:space="preserve">10. </w:t>
            </w:r>
            <w:r w:rsidR="00E745AB" w:rsidRPr="00686501">
              <w:rPr>
                <w:rStyle w:val="Hyperlink"/>
                <w:rFonts w:eastAsia="Calibri"/>
                <w:noProof/>
                <w:lang w:val="ka-GE"/>
              </w:rPr>
              <w:t>მოსახლეობის/საზოგადოების ჯანმრთელობის შესახებ განათლება</w:t>
            </w:r>
            <w:r w:rsidR="00E745AB">
              <w:rPr>
                <w:noProof/>
                <w:webHidden/>
              </w:rPr>
              <w:tab/>
            </w:r>
            <w:r w:rsidR="00E745AB">
              <w:rPr>
                <w:noProof/>
                <w:webHidden/>
              </w:rPr>
              <w:fldChar w:fldCharType="begin"/>
            </w:r>
            <w:r w:rsidR="00E745AB">
              <w:rPr>
                <w:noProof/>
                <w:webHidden/>
              </w:rPr>
              <w:instrText xml:space="preserve"> PAGEREF _Toc42638861 \h </w:instrText>
            </w:r>
            <w:r w:rsidR="00E745AB">
              <w:rPr>
                <w:noProof/>
                <w:webHidden/>
              </w:rPr>
            </w:r>
            <w:r w:rsidR="00E745AB">
              <w:rPr>
                <w:noProof/>
                <w:webHidden/>
              </w:rPr>
              <w:fldChar w:fldCharType="separate"/>
            </w:r>
            <w:r w:rsidR="00982828">
              <w:rPr>
                <w:noProof/>
                <w:webHidden/>
              </w:rPr>
              <w:t>23</w:t>
            </w:r>
            <w:r w:rsidR="00E745AB">
              <w:rPr>
                <w:noProof/>
                <w:webHidden/>
              </w:rPr>
              <w:fldChar w:fldCharType="end"/>
            </w:r>
          </w:hyperlink>
        </w:p>
        <w:p w14:paraId="0FC546BA" w14:textId="77777777" w:rsidR="00E745AB" w:rsidRDefault="00F76E88">
          <w:pPr>
            <w:pStyle w:val="TOC3"/>
            <w:tabs>
              <w:tab w:val="right" w:leader="dot" w:pos="9350"/>
            </w:tabs>
            <w:rPr>
              <w:rFonts w:cstheme="minorBidi"/>
              <w:noProof/>
            </w:rPr>
          </w:pPr>
          <w:hyperlink w:anchor="_Toc42638862" w:history="1">
            <w:r w:rsidR="00E745AB" w:rsidRPr="00686501">
              <w:rPr>
                <w:rStyle w:val="Hyperlink"/>
                <w:rFonts w:eastAsia="Calibri"/>
                <w:noProof/>
              </w:rPr>
              <w:t xml:space="preserve">11. </w:t>
            </w:r>
            <w:r w:rsidR="00E745AB" w:rsidRPr="00686501">
              <w:rPr>
                <w:rStyle w:val="Hyperlink"/>
                <w:rFonts w:eastAsia="Calibri"/>
                <w:noProof/>
                <w:lang w:val="ka-GE"/>
              </w:rPr>
              <w:t>კომუნიკაცია სამუშაო ძალასთან</w:t>
            </w:r>
            <w:r w:rsidR="00E745AB">
              <w:rPr>
                <w:noProof/>
                <w:webHidden/>
              </w:rPr>
              <w:tab/>
            </w:r>
            <w:r w:rsidR="00E745AB">
              <w:rPr>
                <w:noProof/>
                <w:webHidden/>
              </w:rPr>
              <w:fldChar w:fldCharType="begin"/>
            </w:r>
            <w:r w:rsidR="00E745AB">
              <w:rPr>
                <w:noProof/>
                <w:webHidden/>
              </w:rPr>
              <w:instrText xml:space="preserve"> PAGEREF _Toc42638862 \h </w:instrText>
            </w:r>
            <w:r w:rsidR="00E745AB">
              <w:rPr>
                <w:noProof/>
                <w:webHidden/>
              </w:rPr>
            </w:r>
            <w:r w:rsidR="00E745AB">
              <w:rPr>
                <w:noProof/>
                <w:webHidden/>
              </w:rPr>
              <w:fldChar w:fldCharType="separate"/>
            </w:r>
            <w:r w:rsidR="00982828">
              <w:rPr>
                <w:noProof/>
                <w:webHidden/>
              </w:rPr>
              <w:t>24</w:t>
            </w:r>
            <w:r w:rsidR="00E745AB">
              <w:rPr>
                <w:noProof/>
                <w:webHidden/>
              </w:rPr>
              <w:fldChar w:fldCharType="end"/>
            </w:r>
          </w:hyperlink>
        </w:p>
        <w:p w14:paraId="1E36FFA0" w14:textId="77777777" w:rsidR="00E745AB" w:rsidRDefault="00F76E88">
          <w:pPr>
            <w:pStyle w:val="TOC3"/>
            <w:tabs>
              <w:tab w:val="right" w:leader="dot" w:pos="9350"/>
            </w:tabs>
            <w:rPr>
              <w:rFonts w:cstheme="minorBidi"/>
              <w:noProof/>
            </w:rPr>
          </w:pPr>
          <w:hyperlink w:anchor="_Toc42638863" w:history="1">
            <w:r w:rsidR="00E745AB" w:rsidRPr="00686501">
              <w:rPr>
                <w:rStyle w:val="Hyperlink"/>
                <w:rFonts w:eastAsia="Calibri"/>
                <w:noProof/>
              </w:rPr>
              <w:t xml:space="preserve">12. </w:t>
            </w:r>
            <w:r w:rsidR="00E745AB" w:rsidRPr="00686501">
              <w:rPr>
                <w:rStyle w:val="Hyperlink"/>
                <w:rFonts w:eastAsia="Calibri"/>
                <w:noProof/>
                <w:lang w:val="ka-GE"/>
              </w:rPr>
              <w:t>კომუნიკაცია სამედიცინო პერსონალთან (კლინიცისტებთან)</w:t>
            </w:r>
            <w:r w:rsidR="00E745AB">
              <w:rPr>
                <w:noProof/>
                <w:webHidden/>
              </w:rPr>
              <w:tab/>
            </w:r>
            <w:r w:rsidR="00E745AB">
              <w:rPr>
                <w:noProof/>
                <w:webHidden/>
              </w:rPr>
              <w:fldChar w:fldCharType="begin"/>
            </w:r>
            <w:r w:rsidR="00E745AB">
              <w:rPr>
                <w:noProof/>
                <w:webHidden/>
              </w:rPr>
              <w:instrText xml:space="preserve"> PAGEREF _Toc42638863 \h </w:instrText>
            </w:r>
            <w:r w:rsidR="00E745AB">
              <w:rPr>
                <w:noProof/>
                <w:webHidden/>
              </w:rPr>
            </w:r>
            <w:r w:rsidR="00E745AB">
              <w:rPr>
                <w:noProof/>
                <w:webHidden/>
              </w:rPr>
              <w:fldChar w:fldCharType="separate"/>
            </w:r>
            <w:r w:rsidR="00982828">
              <w:rPr>
                <w:noProof/>
                <w:webHidden/>
              </w:rPr>
              <w:t>24</w:t>
            </w:r>
            <w:r w:rsidR="00E745AB">
              <w:rPr>
                <w:noProof/>
                <w:webHidden/>
              </w:rPr>
              <w:fldChar w:fldCharType="end"/>
            </w:r>
          </w:hyperlink>
        </w:p>
        <w:p w14:paraId="3EF95D7D" w14:textId="77777777" w:rsidR="00E745AB" w:rsidRDefault="00F76E88">
          <w:pPr>
            <w:pStyle w:val="TOC3"/>
            <w:tabs>
              <w:tab w:val="right" w:leader="dot" w:pos="9350"/>
            </w:tabs>
            <w:rPr>
              <w:rFonts w:cstheme="minorBidi"/>
              <w:noProof/>
            </w:rPr>
          </w:pPr>
          <w:hyperlink w:anchor="_Toc42638864" w:history="1">
            <w:r w:rsidR="00E745AB" w:rsidRPr="00686501">
              <w:rPr>
                <w:rStyle w:val="Hyperlink"/>
                <w:rFonts w:eastAsia="Calibri"/>
                <w:noProof/>
              </w:rPr>
              <w:t xml:space="preserve">13. </w:t>
            </w:r>
            <w:r w:rsidR="00E745AB" w:rsidRPr="00686501">
              <w:rPr>
                <w:rStyle w:val="Hyperlink"/>
                <w:rFonts w:eastAsia="Calibri"/>
                <w:noProof/>
                <w:lang w:val="ka-GE"/>
              </w:rPr>
              <w:t>პოლიტიკის განმსაზღვრელებთან და კანონმდებლებთან კომუნიკაცია</w:t>
            </w:r>
            <w:r w:rsidR="00E745AB">
              <w:rPr>
                <w:noProof/>
                <w:webHidden/>
              </w:rPr>
              <w:tab/>
            </w:r>
            <w:r w:rsidR="00E745AB">
              <w:rPr>
                <w:noProof/>
                <w:webHidden/>
              </w:rPr>
              <w:fldChar w:fldCharType="begin"/>
            </w:r>
            <w:r w:rsidR="00E745AB">
              <w:rPr>
                <w:noProof/>
                <w:webHidden/>
              </w:rPr>
              <w:instrText xml:space="preserve"> PAGEREF _Toc42638864 \h </w:instrText>
            </w:r>
            <w:r w:rsidR="00E745AB">
              <w:rPr>
                <w:noProof/>
                <w:webHidden/>
              </w:rPr>
            </w:r>
            <w:r w:rsidR="00E745AB">
              <w:rPr>
                <w:noProof/>
                <w:webHidden/>
              </w:rPr>
              <w:fldChar w:fldCharType="separate"/>
            </w:r>
            <w:r w:rsidR="00982828">
              <w:rPr>
                <w:noProof/>
                <w:webHidden/>
              </w:rPr>
              <w:t>24</w:t>
            </w:r>
            <w:r w:rsidR="00E745AB">
              <w:rPr>
                <w:noProof/>
                <w:webHidden/>
              </w:rPr>
              <w:fldChar w:fldCharType="end"/>
            </w:r>
          </w:hyperlink>
        </w:p>
        <w:p w14:paraId="7F845F5F" w14:textId="77777777" w:rsidR="00E745AB" w:rsidRDefault="00F76E88">
          <w:pPr>
            <w:pStyle w:val="TOC3"/>
            <w:tabs>
              <w:tab w:val="right" w:leader="dot" w:pos="9350"/>
            </w:tabs>
            <w:rPr>
              <w:rFonts w:cstheme="minorBidi"/>
              <w:noProof/>
            </w:rPr>
          </w:pPr>
          <w:hyperlink w:anchor="_Toc42638865" w:history="1">
            <w:r w:rsidR="00E745AB" w:rsidRPr="00686501">
              <w:rPr>
                <w:rStyle w:val="Hyperlink"/>
                <w:noProof/>
              </w:rPr>
              <w:t>14. ინფორმაციის მენეჯმენტი</w:t>
            </w:r>
            <w:r w:rsidR="00E745AB">
              <w:rPr>
                <w:noProof/>
                <w:webHidden/>
              </w:rPr>
              <w:tab/>
            </w:r>
            <w:r w:rsidR="00E745AB">
              <w:rPr>
                <w:noProof/>
                <w:webHidden/>
              </w:rPr>
              <w:fldChar w:fldCharType="begin"/>
            </w:r>
            <w:r w:rsidR="00E745AB">
              <w:rPr>
                <w:noProof/>
                <w:webHidden/>
              </w:rPr>
              <w:instrText xml:space="preserve"> PAGEREF _Toc42638865 \h </w:instrText>
            </w:r>
            <w:r w:rsidR="00E745AB">
              <w:rPr>
                <w:noProof/>
                <w:webHidden/>
              </w:rPr>
            </w:r>
            <w:r w:rsidR="00E745AB">
              <w:rPr>
                <w:noProof/>
                <w:webHidden/>
              </w:rPr>
              <w:fldChar w:fldCharType="separate"/>
            </w:r>
            <w:r w:rsidR="00982828">
              <w:rPr>
                <w:noProof/>
                <w:webHidden/>
              </w:rPr>
              <w:t>24</w:t>
            </w:r>
            <w:r w:rsidR="00E745AB">
              <w:rPr>
                <w:noProof/>
                <w:webHidden/>
              </w:rPr>
              <w:fldChar w:fldCharType="end"/>
            </w:r>
          </w:hyperlink>
        </w:p>
        <w:p w14:paraId="144BACFC" w14:textId="77777777" w:rsidR="00E745AB" w:rsidRDefault="00F76E88">
          <w:pPr>
            <w:pStyle w:val="TOC1"/>
            <w:tabs>
              <w:tab w:val="right" w:leader="dot" w:pos="9350"/>
            </w:tabs>
            <w:rPr>
              <w:rFonts w:cstheme="minorBidi"/>
              <w:noProof/>
            </w:rPr>
          </w:pPr>
          <w:hyperlink w:anchor="_Toc42638866" w:history="1">
            <w:r w:rsidR="00E745AB" w:rsidRPr="00686501">
              <w:rPr>
                <w:rStyle w:val="Hyperlink"/>
                <w:rFonts w:eastAsia="Calibri"/>
                <w:b/>
                <w:noProof/>
              </w:rPr>
              <w:t xml:space="preserve">2.3: </w:t>
            </w:r>
            <w:r w:rsidR="00E745AB" w:rsidRPr="00686501">
              <w:rPr>
                <w:rStyle w:val="Hyperlink"/>
                <w:rFonts w:eastAsia="Calibri"/>
                <w:noProof/>
              </w:rPr>
              <w:t>პარტნიორებსა და დაინტერესებულ მხარეებთან თანამშრომლობის სტრატეგიის შემუშავება</w:t>
            </w:r>
            <w:r w:rsidR="00E745AB">
              <w:rPr>
                <w:noProof/>
                <w:webHidden/>
              </w:rPr>
              <w:tab/>
            </w:r>
            <w:r w:rsidR="00E745AB">
              <w:rPr>
                <w:noProof/>
                <w:webHidden/>
              </w:rPr>
              <w:fldChar w:fldCharType="begin"/>
            </w:r>
            <w:r w:rsidR="00E745AB">
              <w:rPr>
                <w:noProof/>
                <w:webHidden/>
              </w:rPr>
              <w:instrText xml:space="preserve"> PAGEREF _Toc42638866 \h </w:instrText>
            </w:r>
            <w:r w:rsidR="00E745AB">
              <w:rPr>
                <w:noProof/>
                <w:webHidden/>
              </w:rPr>
            </w:r>
            <w:r w:rsidR="00E745AB">
              <w:rPr>
                <w:noProof/>
                <w:webHidden/>
              </w:rPr>
              <w:fldChar w:fldCharType="separate"/>
            </w:r>
            <w:r w:rsidR="00982828">
              <w:rPr>
                <w:noProof/>
                <w:webHidden/>
              </w:rPr>
              <w:t>25</w:t>
            </w:r>
            <w:r w:rsidR="00E745AB">
              <w:rPr>
                <w:noProof/>
                <w:webHidden/>
              </w:rPr>
              <w:fldChar w:fldCharType="end"/>
            </w:r>
          </w:hyperlink>
        </w:p>
        <w:p w14:paraId="3638018F" w14:textId="77777777" w:rsidR="00E745AB" w:rsidRDefault="00F76E88">
          <w:pPr>
            <w:pStyle w:val="TOC3"/>
            <w:tabs>
              <w:tab w:val="right" w:leader="dot" w:pos="9350"/>
            </w:tabs>
            <w:rPr>
              <w:rFonts w:cstheme="minorBidi"/>
              <w:noProof/>
            </w:rPr>
          </w:pPr>
          <w:hyperlink w:anchor="_Toc42638867" w:history="1">
            <w:r w:rsidR="00E745AB" w:rsidRPr="00686501">
              <w:rPr>
                <w:rStyle w:val="Hyperlink"/>
                <w:rFonts w:eastAsia="Calibri"/>
                <w:noProof/>
                <w:lang w:val="ka-GE"/>
              </w:rPr>
              <w:t>კონტაქტის მცდელობები უნდა მოიცავდეს:</w:t>
            </w:r>
            <w:r w:rsidR="00E745AB">
              <w:rPr>
                <w:noProof/>
                <w:webHidden/>
              </w:rPr>
              <w:tab/>
            </w:r>
            <w:r w:rsidR="00E745AB">
              <w:rPr>
                <w:noProof/>
                <w:webHidden/>
              </w:rPr>
              <w:fldChar w:fldCharType="begin"/>
            </w:r>
            <w:r w:rsidR="00E745AB">
              <w:rPr>
                <w:noProof/>
                <w:webHidden/>
              </w:rPr>
              <w:instrText xml:space="preserve"> PAGEREF _Toc42638867 \h </w:instrText>
            </w:r>
            <w:r w:rsidR="00E745AB">
              <w:rPr>
                <w:noProof/>
                <w:webHidden/>
              </w:rPr>
            </w:r>
            <w:r w:rsidR="00E745AB">
              <w:rPr>
                <w:noProof/>
                <w:webHidden/>
              </w:rPr>
              <w:fldChar w:fldCharType="separate"/>
            </w:r>
            <w:r w:rsidR="00982828">
              <w:rPr>
                <w:noProof/>
                <w:webHidden/>
              </w:rPr>
              <w:t>26</w:t>
            </w:r>
            <w:r w:rsidR="00E745AB">
              <w:rPr>
                <w:noProof/>
                <w:webHidden/>
              </w:rPr>
              <w:fldChar w:fldCharType="end"/>
            </w:r>
          </w:hyperlink>
        </w:p>
        <w:p w14:paraId="1DA0A5C4" w14:textId="77777777" w:rsidR="00E745AB" w:rsidRDefault="00F76E88">
          <w:pPr>
            <w:pStyle w:val="TOC3"/>
            <w:tabs>
              <w:tab w:val="right" w:leader="dot" w:pos="9350"/>
            </w:tabs>
            <w:rPr>
              <w:rFonts w:cstheme="minorBidi"/>
              <w:noProof/>
            </w:rPr>
          </w:pPr>
          <w:hyperlink w:anchor="_Toc42638868" w:history="1">
            <w:r w:rsidR="00E745AB" w:rsidRPr="00686501">
              <w:rPr>
                <w:rStyle w:val="Hyperlink"/>
                <w:rFonts w:eastAsia="Calibri"/>
                <w:noProof/>
                <w:lang w:val="ka-GE"/>
              </w:rPr>
              <w:t>ამ აქტივობების გაგრძელებამდე:</w:t>
            </w:r>
            <w:r w:rsidR="00E745AB">
              <w:rPr>
                <w:noProof/>
                <w:webHidden/>
              </w:rPr>
              <w:tab/>
            </w:r>
            <w:r w:rsidR="00E745AB">
              <w:rPr>
                <w:noProof/>
                <w:webHidden/>
              </w:rPr>
              <w:fldChar w:fldCharType="begin"/>
            </w:r>
            <w:r w:rsidR="00E745AB">
              <w:rPr>
                <w:noProof/>
                <w:webHidden/>
              </w:rPr>
              <w:instrText xml:space="preserve"> PAGEREF _Toc42638868 \h </w:instrText>
            </w:r>
            <w:r w:rsidR="00E745AB">
              <w:rPr>
                <w:noProof/>
                <w:webHidden/>
              </w:rPr>
            </w:r>
            <w:r w:rsidR="00E745AB">
              <w:rPr>
                <w:noProof/>
                <w:webHidden/>
              </w:rPr>
              <w:fldChar w:fldCharType="separate"/>
            </w:r>
            <w:r w:rsidR="00982828">
              <w:rPr>
                <w:noProof/>
                <w:webHidden/>
              </w:rPr>
              <w:t>26</w:t>
            </w:r>
            <w:r w:rsidR="00E745AB">
              <w:rPr>
                <w:noProof/>
                <w:webHidden/>
              </w:rPr>
              <w:fldChar w:fldCharType="end"/>
            </w:r>
          </w:hyperlink>
        </w:p>
        <w:p w14:paraId="37040960" w14:textId="77777777" w:rsidR="00E745AB" w:rsidRDefault="00F76E88">
          <w:pPr>
            <w:pStyle w:val="TOC3"/>
            <w:tabs>
              <w:tab w:val="left" w:pos="880"/>
              <w:tab w:val="right" w:leader="dot" w:pos="9350"/>
            </w:tabs>
            <w:rPr>
              <w:rFonts w:cstheme="minorBidi"/>
              <w:noProof/>
            </w:rPr>
          </w:pPr>
          <w:hyperlink w:anchor="_Toc42638869" w:history="1">
            <w:r w:rsidR="00E745AB" w:rsidRPr="00686501">
              <w:rPr>
                <w:rStyle w:val="Hyperlink"/>
                <w:rFonts w:ascii="Times New Roman" w:eastAsia="Times New Roman" w:hAnsi="Times New Roman"/>
                <w:noProof/>
                <w:lang w:val="ka-GE"/>
              </w:rPr>
              <w:t>•</w:t>
            </w:r>
            <w:r w:rsidR="00E745AB">
              <w:rPr>
                <w:rFonts w:cstheme="minorBidi"/>
                <w:noProof/>
              </w:rPr>
              <w:tab/>
            </w:r>
            <w:r w:rsidR="00E745AB" w:rsidRPr="00686501">
              <w:rPr>
                <w:rStyle w:val="Hyperlink"/>
                <w:noProof/>
                <w:lang w:val="ka-GE"/>
              </w:rPr>
              <w:t>პარტნიორებთან ურთიერთობის განვითარებისას არსებული მოსაზრებები:</w:t>
            </w:r>
            <w:r w:rsidR="00E745AB">
              <w:rPr>
                <w:noProof/>
                <w:webHidden/>
              </w:rPr>
              <w:tab/>
            </w:r>
            <w:r w:rsidR="00E745AB">
              <w:rPr>
                <w:noProof/>
                <w:webHidden/>
              </w:rPr>
              <w:fldChar w:fldCharType="begin"/>
            </w:r>
            <w:r w:rsidR="00E745AB">
              <w:rPr>
                <w:noProof/>
                <w:webHidden/>
              </w:rPr>
              <w:instrText xml:space="preserve"> PAGEREF _Toc42638869 \h </w:instrText>
            </w:r>
            <w:r w:rsidR="00E745AB">
              <w:rPr>
                <w:noProof/>
                <w:webHidden/>
              </w:rPr>
            </w:r>
            <w:r w:rsidR="00E745AB">
              <w:rPr>
                <w:noProof/>
                <w:webHidden/>
              </w:rPr>
              <w:fldChar w:fldCharType="separate"/>
            </w:r>
            <w:r w:rsidR="00982828">
              <w:rPr>
                <w:noProof/>
                <w:webHidden/>
              </w:rPr>
              <w:t>27</w:t>
            </w:r>
            <w:r w:rsidR="00E745AB">
              <w:rPr>
                <w:noProof/>
                <w:webHidden/>
              </w:rPr>
              <w:fldChar w:fldCharType="end"/>
            </w:r>
          </w:hyperlink>
        </w:p>
        <w:p w14:paraId="30E8720E" w14:textId="77777777" w:rsidR="00E745AB" w:rsidRDefault="00F76E88">
          <w:pPr>
            <w:pStyle w:val="TOC1"/>
            <w:tabs>
              <w:tab w:val="right" w:leader="dot" w:pos="9350"/>
            </w:tabs>
            <w:rPr>
              <w:rFonts w:cstheme="minorBidi"/>
              <w:noProof/>
            </w:rPr>
          </w:pPr>
          <w:hyperlink w:anchor="_Toc42638870" w:history="1">
            <w:r w:rsidR="00E745AB" w:rsidRPr="00686501">
              <w:rPr>
                <w:rStyle w:val="Hyperlink"/>
                <w:rFonts w:eastAsia="Calibri"/>
                <w:b/>
                <w:noProof/>
              </w:rPr>
              <w:t xml:space="preserve">3.1: </w:t>
            </w:r>
            <w:r w:rsidR="00E745AB" w:rsidRPr="00686501">
              <w:rPr>
                <w:rStyle w:val="Hyperlink"/>
                <w:rFonts w:eastAsia="Calibri"/>
                <w:noProof/>
                <w:lang w:val="ka-GE"/>
              </w:rPr>
              <w:t>მედია კომუნიაციის გუნდის მომზადება</w:t>
            </w:r>
            <w:r w:rsidR="00E745AB">
              <w:rPr>
                <w:noProof/>
                <w:webHidden/>
              </w:rPr>
              <w:tab/>
            </w:r>
            <w:r w:rsidR="00E745AB">
              <w:rPr>
                <w:noProof/>
                <w:webHidden/>
              </w:rPr>
              <w:fldChar w:fldCharType="begin"/>
            </w:r>
            <w:r w:rsidR="00E745AB">
              <w:rPr>
                <w:noProof/>
                <w:webHidden/>
              </w:rPr>
              <w:instrText xml:space="preserve"> PAGEREF _Toc42638870 \h </w:instrText>
            </w:r>
            <w:r w:rsidR="00E745AB">
              <w:rPr>
                <w:noProof/>
                <w:webHidden/>
              </w:rPr>
            </w:r>
            <w:r w:rsidR="00E745AB">
              <w:rPr>
                <w:noProof/>
                <w:webHidden/>
              </w:rPr>
              <w:fldChar w:fldCharType="separate"/>
            </w:r>
            <w:r w:rsidR="00982828">
              <w:rPr>
                <w:noProof/>
                <w:webHidden/>
              </w:rPr>
              <w:t>29</w:t>
            </w:r>
            <w:r w:rsidR="00E745AB">
              <w:rPr>
                <w:noProof/>
                <w:webHidden/>
              </w:rPr>
              <w:fldChar w:fldCharType="end"/>
            </w:r>
          </w:hyperlink>
        </w:p>
        <w:p w14:paraId="606C562E" w14:textId="77777777" w:rsidR="00E745AB" w:rsidRDefault="00F76E88">
          <w:pPr>
            <w:pStyle w:val="TOC2"/>
            <w:tabs>
              <w:tab w:val="right" w:leader="dot" w:pos="9350"/>
            </w:tabs>
            <w:rPr>
              <w:rFonts w:cstheme="minorBidi"/>
              <w:noProof/>
            </w:rPr>
          </w:pPr>
          <w:hyperlink w:anchor="_Toc42638871" w:history="1">
            <w:r w:rsidR="00E745AB" w:rsidRPr="00686501">
              <w:rPr>
                <w:rStyle w:val="Hyperlink"/>
                <w:rFonts w:eastAsia="Calibri"/>
                <w:noProof/>
              </w:rPr>
              <w:t>I. საზოგადოებრივი ჯანდაცვის გადაუდებელი</w:t>
            </w:r>
            <w:r w:rsidR="00E745AB" w:rsidRPr="00686501">
              <w:rPr>
                <w:rStyle w:val="Hyperlink"/>
                <w:rFonts w:eastAsia="Calibri"/>
                <w:noProof/>
                <w:lang w:val="ka-GE"/>
              </w:rPr>
              <w:t xml:space="preserve"> მდგომარეობის</w:t>
            </w:r>
            <w:r w:rsidR="00E745AB" w:rsidRPr="00686501">
              <w:rPr>
                <w:rStyle w:val="Hyperlink"/>
                <w:rFonts w:eastAsia="Calibri"/>
                <w:noProof/>
              </w:rPr>
              <w:t xml:space="preserve"> კომუნიკაციის ტრენინგის </w:t>
            </w:r>
            <w:r w:rsidR="00E745AB" w:rsidRPr="00686501">
              <w:rPr>
                <w:rStyle w:val="Hyperlink"/>
                <w:rFonts w:eastAsia="Calibri"/>
                <w:noProof/>
                <w:lang w:val="ka-GE"/>
              </w:rPr>
              <w:t>მოდულის</w:t>
            </w:r>
            <w:r w:rsidR="00E745AB" w:rsidRPr="00686501">
              <w:rPr>
                <w:rStyle w:val="Hyperlink"/>
                <w:rFonts w:eastAsia="Calibri"/>
                <w:noProof/>
              </w:rPr>
              <w:t xml:space="preserve"> ნიმუში</w:t>
            </w:r>
            <w:r w:rsidR="00E745AB">
              <w:rPr>
                <w:noProof/>
                <w:webHidden/>
              </w:rPr>
              <w:tab/>
            </w:r>
            <w:r w:rsidR="00E745AB">
              <w:rPr>
                <w:noProof/>
                <w:webHidden/>
              </w:rPr>
              <w:fldChar w:fldCharType="begin"/>
            </w:r>
            <w:r w:rsidR="00E745AB">
              <w:rPr>
                <w:noProof/>
                <w:webHidden/>
              </w:rPr>
              <w:instrText xml:space="preserve"> PAGEREF _Toc42638871 \h </w:instrText>
            </w:r>
            <w:r w:rsidR="00E745AB">
              <w:rPr>
                <w:noProof/>
                <w:webHidden/>
              </w:rPr>
            </w:r>
            <w:r w:rsidR="00E745AB">
              <w:rPr>
                <w:noProof/>
                <w:webHidden/>
              </w:rPr>
              <w:fldChar w:fldCharType="separate"/>
            </w:r>
            <w:r w:rsidR="00982828">
              <w:rPr>
                <w:noProof/>
                <w:webHidden/>
              </w:rPr>
              <w:t>30</w:t>
            </w:r>
            <w:r w:rsidR="00E745AB">
              <w:rPr>
                <w:noProof/>
                <w:webHidden/>
              </w:rPr>
              <w:fldChar w:fldCharType="end"/>
            </w:r>
          </w:hyperlink>
        </w:p>
        <w:p w14:paraId="37330D69" w14:textId="77777777" w:rsidR="00E745AB" w:rsidRDefault="00F76E88">
          <w:pPr>
            <w:pStyle w:val="TOC3"/>
            <w:tabs>
              <w:tab w:val="right" w:leader="dot" w:pos="9350"/>
            </w:tabs>
            <w:rPr>
              <w:rFonts w:cstheme="minorBidi"/>
              <w:noProof/>
            </w:rPr>
          </w:pPr>
          <w:hyperlink w:anchor="_Toc42638872" w:history="1">
            <w:r w:rsidR="00E745AB" w:rsidRPr="00686501">
              <w:rPr>
                <w:rStyle w:val="Hyperlink"/>
                <w:rFonts w:eastAsia="Calibri"/>
                <w:noProof/>
              </w:rPr>
              <w:t>1. საგანგებო სიტუაციის დროს ეფექტური შეტყობინებების შემუშავება</w:t>
            </w:r>
            <w:r w:rsidR="00E745AB">
              <w:rPr>
                <w:noProof/>
                <w:webHidden/>
              </w:rPr>
              <w:tab/>
            </w:r>
            <w:r w:rsidR="00E745AB">
              <w:rPr>
                <w:noProof/>
                <w:webHidden/>
              </w:rPr>
              <w:fldChar w:fldCharType="begin"/>
            </w:r>
            <w:r w:rsidR="00E745AB">
              <w:rPr>
                <w:noProof/>
                <w:webHidden/>
              </w:rPr>
              <w:instrText xml:space="preserve"> PAGEREF _Toc42638872 \h </w:instrText>
            </w:r>
            <w:r w:rsidR="00E745AB">
              <w:rPr>
                <w:noProof/>
                <w:webHidden/>
              </w:rPr>
            </w:r>
            <w:r w:rsidR="00E745AB">
              <w:rPr>
                <w:noProof/>
                <w:webHidden/>
              </w:rPr>
              <w:fldChar w:fldCharType="separate"/>
            </w:r>
            <w:r w:rsidR="00982828">
              <w:rPr>
                <w:noProof/>
                <w:webHidden/>
              </w:rPr>
              <w:t>30</w:t>
            </w:r>
            <w:r w:rsidR="00E745AB">
              <w:rPr>
                <w:noProof/>
                <w:webHidden/>
              </w:rPr>
              <w:fldChar w:fldCharType="end"/>
            </w:r>
          </w:hyperlink>
        </w:p>
        <w:p w14:paraId="3C9641CC" w14:textId="77777777" w:rsidR="00E745AB" w:rsidRDefault="00F76E88">
          <w:pPr>
            <w:pStyle w:val="TOC3"/>
            <w:tabs>
              <w:tab w:val="right" w:leader="dot" w:pos="9350"/>
            </w:tabs>
            <w:rPr>
              <w:rFonts w:cstheme="minorBidi"/>
              <w:noProof/>
            </w:rPr>
          </w:pPr>
          <w:hyperlink w:anchor="_Toc42638873" w:history="1">
            <w:r w:rsidR="00E745AB" w:rsidRPr="00686501">
              <w:rPr>
                <w:rStyle w:val="Hyperlink"/>
                <w:rFonts w:eastAsia="Calibri"/>
                <w:noProof/>
              </w:rPr>
              <w:t>2. საკომუნიკაციო ხარვეზები და გადაწყვეტილებები</w:t>
            </w:r>
            <w:r w:rsidR="00E745AB">
              <w:rPr>
                <w:noProof/>
                <w:webHidden/>
              </w:rPr>
              <w:tab/>
            </w:r>
            <w:r w:rsidR="00E745AB">
              <w:rPr>
                <w:noProof/>
                <w:webHidden/>
              </w:rPr>
              <w:fldChar w:fldCharType="begin"/>
            </w:r>
            <w:r w:rsidR="00E745AB">
              <w:rPr>
                <w:noProof/>
                <w:webHidden/>
              </w:rPr>
              <w:instrText xml:space="preserve"> PAGEREF _Toc42638873 \h </w:instrText>
            </w:r>
            <w:r w:rsidR="00E745AB">
              <w:rPr>
                <w:noProof/>
                <w:webHidden/>
              </w:rPr>
            </w:r>
            <w:r w:rsidR="00E745AB">
              <w:rPr>
                <w:noProof/>
                <w:webHidden/>
              </w:rPr>
              <w:fldChar w:fldCharType="separate"/>
            </w:r>
            <w:r w:rsidR="00982828">
              <w:rPr>
                <w:noProof/>
                <w:webHidden/>
              </w:rPr>
              <w:t>30</w:t>
            </w:r>
            <w:r w:rsidR="00E745AB">
              <w:rPr>
                <w:noProof/>
                <w:webHidden/>
              </w:rPr>
              <w:fldChar w:fldCharType="end"/>
            </w:r>
          </w:hyperlink>
        </w:p>
        <w:p w14:paraId="6B6701FA" w14:textId="77777777" w:rsidR="00E745AB" w:rsidRDefault="00F76E88">
          <w:pPr>
            <w:pStyle w:val="TOC3"/>
            <w:tabs>
              <w:tab w:val="right" w:leader="dot" w:pos="9350"/>
            </w:tabs>
            <w:rPr>
              <w:rFonts w:cstheme="minorBidi"/>
              <w:noProof/>
            </w:rPr>
          </w:pPr>
          <w:hyperlink w:anchor="_Toc42638874" w:history="1">
            <w:r w:rsidR="00E745AB" w:rsidRPr="00686501">
              <w:rPr>
                <w:rStyle w:val="Hyperlink"/>
                <w:rFonts w:eastAsia="Calibri"/>
                <w:noProof/>
              </w:rPr>
              <w:t>3. ეფექტური კომუნიკაციის მიღწევის მეთოდები და საშუალებები</w:t>
            </w:r>
            <w:r w:rsidR="00E745AB">
              <w:rPr>
                <w:noProof/>
                <w:webHidden/>
              </w:rPr>
              <w:tab/>
            </w:r>
            <w:r w:rsidR="00E745AB">
              <w:rPr>
                <w:noProof/>
                <w:webHidden/>
              </w:rPr>
              <w:fldChar w:fldCharType="begin"/>
            </w:r>
            <w:r w:rsidR="00E745AB">
              <w:rPr>
                <w:noProof/>
                <w:webHidden/>
              </w:rPr>
              <w:instrText xml:space="preserve"> PAGEREF _Toc42638874 \h </w:instrText>
            </w:r>
            <w:r w:rsidR="00E745AB">
              <w:rPr>
                <w:noProof/>
                <w:webHidden/>
              </w:rPr>
            </w:r>
            <w:r w:rsidR="00E745AB">
              <w:rPr>
                <w:noProof/>
                <w:webHidden/>
              </w:rPr>
              <w:fldChar w:fldCharType="separate"/>
            </w:r>
            <w:r w:rsidR="00982828">
              <w:rPr>
                <w:noProof/>
                <w:webHidden/>
              </w:rPr>
              <w:t>30</w:t>
            </w:r>
            <w:r w:rsidR="00E745AB">
              <w:rPr>
                <w:noProof/>
                <w:webHidden/>
              </w:rPr>
              <w:fldChar w:fldCharType="end"/>
            </w:r>
          </w:hyperlink>
        </w:p>
        <w:p w14:paraId="69C3CFF9" w14:textId="77777777" w:rsidR="00E745AB" w:rsidRDefault="00F76E88">
          <w:pPr>
            <w:pStyle w:val="TOC3"/>
            <w:tabs>
              <w:tab w:val="right" w:leader="dot" w:pos="9350"/>
            </w:tabs>
            <w:rPr>
              <w:rFonts w:cstheme="minorBidi"/>
              <w:noProof/>
            </w:rPr>
          </w:pPr>
          <w:hyperlink w:anchor="_Toc42638875" w:history="1">
            <w:r w:rsidR="00E745AB" w:rsidRPr="00686501">
              <w:rPr>
                <w:rStyle w:val="Hyperlink"/>
                <w:rFonts w:eastAsia="Calibri"/>
                <w:noProof/>
              </w:rPr>
              <w:t xml:space="preserve">4. </w:t>
            </w:r>
            <w:r w:rsidR="00E745AB" w:rsidRPr="00686501">
              <w:rPr>
                <w:rStyle w:val="Hyperlink"/>
                <w:rFonts w:eastAsia="Calibri"/>
                <w:noProof/>
                <w:lang w:val="ka-GE"/>
              </w:rPr>
              <w:t>ვერბალური და არავერბალური კომუნიკაციის უნარები</w:t>
            </w:r>
            <w:r w:rsidR="00E745AB">
              <w:rPr>
                <w:noProof/>
                <w:webHidden/>
              </w:rPr>
              <w:tab/>
            </w:r>
            <w:r w:rsidR="00E745AB">
              <w:rPr>
                <w:noProof/>
                <w:webHidden/>
              </w:rPr>
              <w:fldChar w:fldCharType="begin"/>
            </w:r>
            <w:r w:rsidR="00E745AB">
              <w:rPr>
                <w:noProof/>
                <w:webHidden/>
              </w:rPr>
              <w:instrText xml:space="preserve"> PAGEREF _Toc42638875 \h </w:instrText>
            </w:r>
            <w:r w:rsidR="00E745AB">
              <w:rPr>
                <w:noProof/>
                <w:webHidden/>
              </w:rPr>
            </w:r>
            <w:r w:rsidR="00E745AB">
              <w:rPr>
                <w:noProof/>
                <w:webHidden/>
              </w:rPr>
              <w:fldChar w:fldCharType="separate"/>
            </w:r>
            <w:r w:rsidR="00982828">
              <w:rPr>
                <w:noProof/>
                <w:webHidden/>
              </w:rPr>
              <w:t>30</w:t>
            </w:r>
            <w:r w:rsidR="00E745AB">
              <w:rPr>
                <w:noProof/>
                <w:webHidden/>
              </w:rPr>
              <w:fldChar w:fldCharType="end"/>
            </w:r>
          </w:hyperlink>
        </w:p>
        <w:p w14:paraId="180E82EA" w14:textId="77777777" w:rsidR="00E745AB" w:rsidRDefault="00F76E88">
          <w:pPr>
            <w:pStyle w:val="TOC3"/>
            <w:tabs>
              <w:tab w:val="right" w:leader="dot" w:pos="9350"/>
            </w:tabs>
            <w:rPr>
              <w:rFonts w:cstheme="minorBidi"/>
              <w:noProof/>
            </w:rPr>
          </w:pPr>
          <w:hyperlink w:anchor="_Toc42638876" w:history="1">
            <w:r w:rsidR="00E745AB" w:rsidRPr="00686501">
              <w:rPr>
                <w:rStyle w:val="Hyperlink"/>
                <w:rFonts w:eastAsia="Calibri"/>
                <w:noProof/>
              </w:rPr>
              <w:t>5. საგანგებო სიტუაციის დროს მედიასთან მუშაობა</w:t>
            </w:r>
            <w:r w:rsidR="00E745AB">
              <w:rPr>
                <w:noProof/>
                <w:webHidden/>
              </w:rPr>
              <w:tab/>
            </w:r>
            <w:r w:rsidR="00E745AB">
              <w:rPr>
                <w:noProof/>
                <w:webHidden/>
              </w:rPr>
              <w:fldChar w:fldCharType="begin"/>
            </w:r>
            <w:r w:rsidR="00E745AB">
              <w:rPr>
                <w:noProof/>
                <w:webHidden/>
              </w:rPr>
              <w:instrText xml:space="preserve"> PAGEREF _Toc42638876 \h </w:instrText>
            </w:r>
            <w:r w:rsidR="00E745AB">
              <w:rPr>
                <w:noProof/>
                <w:webHidden/>
              </w:rPr>
            </w:r>
            <w:r w:rsidR="00E745AB">
              <w:rPr>
                <w:noProof/>
                <w:webHidden/>
              </w:rPr>
              <w:fldChar w:fldCharType="separate"/>
            </w:r>
            <w:r w:rsidR="00982828">
              <w:rPr>
                <w:noProof/>
                <w:webHidden/>
              </w:rPr>
              <w:t>31</w:t>
            </w:r>
            <w:r w:rsidR="00E745AB">
              <w:rPr>
                <w:noProof/>
                <w:webHidden/>
              </w:rPr>
              <w:fldChar w:fldCharType="end"/>
            </w:r>
          </w:hyperlink>
        </w:p>
        <w:p w14:paraId="7FC0FD5B" w14:textId="77777777" w:rsidR="00E745AB" w:rsidRDefault="00F76E88">
          <w:pPr>
            <w:pStyle w:val="TOC3"/>
            <w:tabs>
              <w:tab w:val="right" w:leader="dot" w:pos="9350"/>
            </w:tabs>
            <w:rPr>
              <w:rFonts w:cstheme="minorBidi"/>
              <w:noProof/>
            </w:rPr>
          </w:pPr>
          <w:hyperlink w:anchor="_Toc42638877" w:history="1">
            <w:r w:rsidR="00E745AB" w:rsidRPr="00686501">
              <w:rPr>
                <w:rStyle w:val="Hyperlink"/>
                <w:noProof/>
              </w:rPr>
              <w:t>6. ეფექტური საკომუნიკაციო წვრთნების, სავარჯიშოების და როლური თამაშების ჩატარება</w:t>
            </w:r>
            <w:r w:rsidR="00E745AB">
              <w:rPr>
                <w:noProof/>
                <w:webHidden/>
              </w:rPr>
              <w:tab/>
            </w:r>
            <w:r w:rsidR="00E745AB">
              <w:rPr>
                <w:noProof/>
                <w:webHidden/>
              </w:rPr>
              <w:fldChar w:fldCharType="begin"/>
            </w:r>
            <w:r w:rsidR="00E745AB">
              <w:rPr>
                <w:noProof/>
                <w:webHidden/>
              </w:rPr>
              <w:instrText xml:space="preserve"> PAGEREF _Toc42638877 \h </w:instrText>
            </w:r>
            <w:r w:rsidR="00E745AB">
              <w:rPr>
                <w:noProof/>
                <w:webHidden/>
              </w:rPr>
            </w:r>
            <w:r w:rsidR="00E745AB">
              <w:rPr>
                <w:noProof/>
                <w:webHidden/>
              </w:rPr>
              <w:fldChar w:fldCharType="separate"/>
            </w:r>
            <w:r w:rsidR="00982828">
              <w:rPr>
                <w:noProof/>
                <w:webHidden/>
              </w:rPr>
              <w:t>31</w:t>
            </w:r>
            <w:r w:rsidR="00E745AB">
              <w:rPr>
                <w:noProof/>
                <w:webHidden/>
              </w:rPr>
              <w:fldChar w:fldCharType="end"/>
            </w:r>
          </w:hyperlink>
        </w:p>
        <w:p w14:paraId="29C48EA9" w14:textId="77777777" w:rsidR="00E745AB" w:rsidRDefault="00F76E88">
          <w:pPr>
            <w:pStyle w:val="TOC2"/>
            <w:tabs>
              <w:tab w:val="right" w:leader="dot" w:pos="9350"/>
            </w:tabs>
            <w:rPr>
              <w:rFonts w:cstheme="minorBidi"/>
              <w:noProof/>
            </w:rPr>
          </w:pPr>
          <w:hyperlink w:anchor="_Toc42638878" w:history="1">
            <w:r w:rsidR="00E745AB" w:rsidRPr="00686501">
              <w:rPr>
                <w:rStyle w:val="Hyperlink"/>
                <w:rFonts w:eastAsia="Calibri"/>
                <w:b/>
                <w:noProof/>
              </w:rPr>
              <w:t xml:space="preserve">3.2:   </w:t>
            </w:r>
            <w:r w:rsidR="00E745AB" w:rsidRPr="00686501">
              <w:rPr>
                <w:rStyle w:val="Hyperlink"/>
                <w:rFonts w:eastAsia="Calibri"/>
                <w:noProof/>
                <w:lang w:val="ka-GE"/>
              </w:rPr>
              <w:t>საზოგადოებრივი საინფორმაციო სამსახურის თანამშროელთა ტრენინგი</w:t>
            </w:r>
            <w:r w:rsidR="00E745AB">
              <w:rPr>
                <w:noProof/>
                <w:webHidden/>
              </w:rPr>
              <w:tab/>
            </w:r>
            <w:r w:rsidR="00E745AB">
              <w:rPr>
                <w:noProof/>
                <w:webHidden/>
              </w:rPr>
              <w:fldChar w:fldCharType="begin"/>
            </w:r>
            <w:r w:rsidR="00E745AB">
              <w:rPr>
                <w:noProof/>
                <w:webHidden/>
              </w:rPr>
              <w:instrText xml:space="preserve"> PAGEREF _Toc42638878 \h </w:instrText>
            </w:r>
            <w:r w:rsidR="00E745AB">
              <w:rPr>
                <w:noProof/>
                <w:webHidden/>
              </w:rPr>
            </w:r>
            <w:r w:rsidR="00E745AB">
              <w:rPr>
                <w:noProof/>
                <w:webHidden/>
              </w:rPr>
              <w:fldChar w:fldCharType="separate"/>
            </w:r>
            <w:r w:rsidR="00982828">
              <w:rPr>
                <w:noProof/>
                <w:webHidden/>
              </w:rPr>
              <w:t>31</w:t>
            </w:r>
            <w:r w:rsidR="00E745AB">
              <w:rPr>
                <w:noProof/>
                <w:webHidden/>
              </w:rPr>
              <w:fldChar w:fldCharType="end"/>
            </w:r>
          </w:hyperlink>
        </w:p>
        <w:p w14:paraId="74A1B3F2" w14:textId="77777777" w:rsidR="00E745AB" w:rsidRDefault="00F76E88">
          <w:pPr>
            <w:pStyle w:val="TOC3"/>
            <w:tabs>
              <w:tab w:val="right" w:leader="dot" w:pos="9350"/>
            </w:tabs>
            <w:rPr>
              <w:rFonts w:cstheme="minorBidi"/>
              <w:noProof/>
            </w:rPr>
          </w:pPr>
          <w:hyperlink w:anchor="_Toc42638879" w:history="1">
            <w:r w:rsidR="00E745AB" w:rsidRPr="00686501">
              <w:rPr>
                <w:rStyle w:val="Hyperlink"/>
                <w:rFonts w:eastAsia="Calibri"/>
                <w:noProof/>
                <w:lang w:val="ka-GE"/>
              </w:rPr>
              <w:t>საჯარო ინფორმაციის ოფიცერს უნდა შეეძლოს</w:t>
            </w:r>
            <w:r w:rsidR="00E745AB" w:rsidRPr="00686501">
              <w:rPr>
                <w:rStyle w:val="Hyperlink"/>
                <w:rFonts w:eastAsia="Calibri"/>
                <w:noProof/>
              </w:rPr>
              <w:t>:</w:t>
            </w:r>
            <w:r w:rsidR="00E745AB">
              <w:rPr>
                <w:noProof/>
                <w:webHidden/>
              </w:rPr>
              <w:tab/>
            </w:r>
            <w:r w:rsidR="00E745AB">
              <w:rPr>
                <w:noProof/>
                <w:webHidden/>
              </w:rPr>
              <w:fldChar w:fldCharType="begin"/>
            </w:r>
            <w:r w:rsidR="00E745AB">
              <w:rPr>
                <w:noProof/>
                <w:webHidden/>
              </w:rPr>
              <w:instrText xml:space="preserve"> PAGEREF _Toc42638879 \h </w:instrText>
            </w:r>
            <w:r w:rsidR="00E745AB">
              <w:rPr>
                <w:noProof/>
                <w:webHidden/>
              </w:rPr>
            </w:r>
            <w:r w:rsidR="00E745AB">
              <w:rPr>
                <w:noProof/>
                <w:webHidden/>
              </w:rPr>
              <w:fldChar w:fldCharType="separate"/>
            </w:r>
            <w:r w:rsidR="00982828">
              <w:rPr>
                <w:noProof/>
                <w:webHidden/>
              </w:rPr>
              <w:t>31</w:t>
            </w:r>
            <w:r w:rsidR="00E745AB">
              <w:rPr>
                <w:noProof/>
                <w:webHidden/>
              </w:rPr>
              <w:fldChar w:fldCharType="end"/>
            </w:r>
          </w:hyperlink>
        </w:p>
        <w:p w14:paraId="7A8140D9" w14:textId="77777777" w:rsidR="00E745AB" w:rsidRDefault="00F76E88">
          <w:pPr>
            <w:pStyle w:val="TOC2"/>
            <w:tabs>
              <w:tab w:val="right" w:leader="dot" w:pos="9350"/>
            </w:tabs>
            <w:rPr>
              <w:rFonts w:cstheme="minorBidi"/>
              <w:noProof/>
            </w:rPr>
          </w:pPr>
          <w:hyperlink w:anchor="_Toc42638880" w:history="1">
            <w:r w:rsidR="00E745AB" w:rsidRPr="00686501">
              <w:rPr>
                <w:rStyle w:val="Hyperlink"/>
                <w:rFonts w:eastAsia="Calibri"/>
                <w:b/>
                <w:noProof/>
              </w:rPr>
              <w:t xml:space="preserve">3.3: </w:t>
            </w:r>
            <w:r w:rsidR="00E745AB" w:rsidRPr="00686501">
              <w:rPr>
                <w:rStyle w:val="Hyperlink"/>
                <w:rFonts w:eastAsia="Calibri"/>
                <w:noProof/>
                <w:lang w:val="ka-GE"/>
              </w:rPr>
              <w:t>მთავარი სპიკერის ტრენინგი</w:t>
            </w:r>
            <w:r w:rsidR="00E745AB">
              <w:rPr>
                <w:noProof/>
                <w:webHidden/>
              </w:rPr>
              <w:tab/>
            </w:r>
            <w:r w:rsidR="00E745AB">
              <w:rPr>
                <w:noProof/>
                <w:webHidden/>
              </w:rPr>
              <w:fldChar w:fldCharType="begin"/>
            </w:r>
            <w:r w:rsidR="00E745AB">
              <w:rPr>
                <w:noProof/>
                <w:webHidden/>
              </w:rPr>
              <w:instrText xml:space="preserve"> PAGEREF _Toc42638880 \h </w:instrText>
            </w:r>
            <w:r w:rsidR="00E745AB">
              <w:rPr>
                <w:noProof/>
                <w:webHidden/>
              </w:rPr>
            </w:r>
            <w:r w:rsidR="00E745AB">
              <w:rPr>
                <w:noProof/>
                <w:webHidden/>
              </w:rPr>
              <w:fldChar w:fldCharType="separate"/>
            </w:r>
            <w:r w:rsidR="00982828">
              <w:rPr>
                <w:noProof/>
                <w:webHidden/>
              </w:rPr>
              <w:t>32</w:t>
            </w:r>
            <w:r w:rsidR="00E745AB">
              <w:rPr>
                <w:noProof/>
                <w:webHidden/>
              </w:rPr>
              <w:fldChar w:fldCharType="end"/>
            </w:r>
          </w:hyperlink>
        </w:p>
        <w:p w14:paraId="4BA1C170" w14:textId="77777777" w:rsidR="00E745AB" w:rsidRDefault="00F76E88">
          <w:pPr>
            <w:pStyle w:val="TOC3"/>
            <w:tabs>
              <w:tab w:val="right" w:leader="dot" w:pos="9350"/>
            </w:tabs>
            <w:rPr>
              <w:rFonts w:cstheme="minorBidi"/>
              <w:noProof/>
            </w:rPr>
          </w:pPr>
          <w:hyperlink w:anchor="_Toc42638881" w:history="1">
            <w:r w:rsidR="00E745AB" w:rsidRPr="00686501">
              <w:rPr>
                <w:rStyle w:val="Hyperlink"/>
                <w:rFonts w:eastAsia="Calibri"/>
                <w:noProof/>
                <w:lang w:val="ka-GE"/>
              </w:rPr>
              <w:t>მთავარ სპიკერს უნდა:</w:t>
            </w:r>
            <w:r w:rsidR="00E745AB">
              <w:rPr>
                <w:noProof/>
                <w:webHidden/>
              </w:rPr>
              <w:tab/>
            </w:r>
            <w:r w:rsidR="00E745AB">
              <w:rPr>
                <w:noProof/>
                <w:webHidden/>
              </w:rPr>
              <w:fldChar w:fldCharType="begin"/>
            </w:r>
            <w:r w:rsidR="00E745AB">
              <w:rPr>
                <w:noProof/>
                <w:webHidden/>
              </w:rPr>
              <w:instrText xml:space="preserve"> PAGEREF _Toc42638881 \h </w:instrText>
            </w:r>
            <w:r w:rsidR="00E745AB">
              <w:rPr>
                <w:noProof/>
                <w:webHidden/>
              </w:rPr>
            </w:r>
            <w:r w:rsidR="00E745AB">
              <w:rPr>
                <w:noProof/>
                <w:webHidden/>
              </w:rPr>
              <w:fldChar w:fldCharType="separate"/>
            </w:r>
            <w:r w:rsidR="00982828">
              <w:rPr>
                <w:noProof/>
                <w:webHidden/>
              </w:rPr>
              <w:t>32</w:t>
            </w:r>
            <w:r w:rsidR="00E745AB">
              <w:rPr>
                <w:noProof/>
                <w:webHidden/>
              </w:rPr>
              <w:fldChar w:fldCharType="end"/>
            </w:r>
          </w:hyperlink>
        </w:p>
        <w:p w14:paraId="1786C23A" w14:textId="77777777" w:rsidR="00E745AB" w:rsidRDefault="00F76E88">
          <w:pPr>
            <w:pStyle w:val="TOC2"/>
            <w:tabs>
              <w:tab w:val="left" w:pos="660"/>
              <w:tab w:val="right" w:leader="dot" w:pos="9350"/>
            </w:tabs>
            <w:rPr>
              <w:rFonts w:cstheme="minorBidi"/>
              <w:noProof/>
            </w:rPr>
          </w:pPr>
          <w:hyperlink w:anchor="_Toc42638882" w:history="1">
            <w:r w:rsidR="00E745AB" w:rsidRPr="00686501">
              <w:rPr>
                <w:rStyle w:val="Hyperlink"/>
                <w:noProof/>
              </w:rPr>
              <w:t>I.</w:t>
            </w:r>
            <w:r w:rsidR="00E745AB">
              <w:rPr>
                <w:rFonts w:cstheme="minorBidi"/>
                <w:noProof/>
              </w:rPr>
              <w:tab/>
            </w:r>
            <w:r w:rsidR="00E745AB" w:rsidRPr="00686501">
              <w:rPr>
                <w:rStyle w:val="Hyperlink"/>
                <w:noProof/>
              </w:rPr>
              <w:t>ტაქტიკა, რომელიც შეიძლება გამოყენებული იყოს რეპოდნენტის გასაოცებლად ან დასაბნევად.</w:t>
            </w:r>
            <w:r w:rsidR="00E745AB">
              <w:rPr>
                <w:noProof/>
                <w:webHidden/>
              </w:rPr>
              <w:tab/>
            </w:r>
            <w:r w:rsidR="00E745AB">
              <w:rPr>
                <w:noProof/>
                <w:webHidden/>
              </w:rPr>
              <w:fldChar w:fldCharType="begin"/>
            </w:r>
            <w:r w:rsidR="00E745AB">
              <w:rPr>
                <w:noProof/>
                <w:webHidden/>
              </w:rPr>
              <w:instrText xml:space="preserve"> PAGEREF _Toc42638882 \h </w:instrText>
            </w:r>
            <w:r w:rsidR="00E745AB">
              <w:rPr>
                <w:noProof/>
                <w:webHidden/>
              </w:rPr>
            </w:r>
            <w:r w:rsidR="00E745AB">
              <w:rPr>
                <w:noProof/>
                <w:webHidden/>
              </w:rPr>
              <w:fldChar w:fldCharType="separate"/>
            </w:r>
            <w:r w:rsidR="00982828">
              <w:rPr>
                <w:noProof/>
                <w:webHidden/>
              </w:rPr>
              <w:t>36</w:t>
            </w:r>
            <w:r w:rsidR="00E745AB">
              <w:rPr>
                <w:noProof/>
                <w:webHidden/>
              </w:rPr>
              <w:fldChar w:fldCharType="end"/>
            </w:r>
          </w:hyperlink>
        </w:p>
        <w:p w14:paraId="27D5EB10" w14:textId="77777777" w:rsidR="00E745AB" w:rsidRDefault="00F76E88">
          <w:pPr>
            <w:pStyle w:val="TOC3"/>
            <w:tabs>
              <w:tab w:val="right" w:leader="dot" w:pos="9350"/>
            </w:tabs>
            <w:rPr>
              <w:rFonts w:cstheme="minorBidi"/>
              <w:noProof/>
            </w:rPr>
          </w:pPr>
          <w:hyperlink w:anchor="_Toc42638883" w:history="1">
            <w:r w:rsidR="00E745AB" w:rsidRPr="00686501">
              <w:rPr>
                <w:rStyle w:val="Hyperlink"/>
                <w:rFonts w:eastAsia="Calibri"/>
                <w:noProof/>
              </w:rPr>
              <w:t xml:space="preserve">1. </w:t>
            </w:r>
            <w:r w:rsidR="00E745AB" w:rsidRPr="00686501">
              <w:rPr>
                <w:rStyle w:val="Hyperlink"/>
                <w:rFonts w:eastAsia="Calibri"/>
                <w:noProof/>
                <w:lang w:val="ka-GE"/>
              </w:rPr>
              <w:t>სენსაციური, ნეგტიური და თემასთან კავშირის არმქონე კითხვები</w:t>
            </w:r>
            <w:r w:rsidR="00E745AB">
              <w:rPr>
                <w:noProof/>
                <w:webHidden/>
              </w:rPr>
              <w:tab/>
            </w:r>
            <w:r w:rsidR="00E745AB">
              <w:rPr>
                <w:noProof/>
                <w:webHidden/>
              </w:rPr>
              <w:fldChar w:fldCharType="begin"/>
            </w:r>
            <w:r w:rsidR="00E745AB">
              <w:rPr>
                <w:noProof/>
                <w:webHidden/>
              </w:rPr>
              <w:instrText xml:space="preserve"> PAGEREF _Toc42638883 \h </w:instrText>
            </w:r>
            <w:r w:rsidR="00E745AB">
              <w:rPr>
                <w:noProof/>
                <w:webHidden/>
              </w:rPr>
            </w:r>
            <w:r w:rsidR="00E745AB">
              <w:rPr>
                <w:noProof/>
                <w:webHidden/>
              </w:rPr>
              <w:fldChar w:fldCharType="separate"/>
            </w:r>
            <w:r w:rsidR="00982828">
              <w:rPr>
                <w:noProof/>
                <w:webHidden/>
              </w:rPr>
              <w:t>36</w:t>
            </w:r>
            <w:r w:rsidR="00E745AB">
              <w:rPr>
                <w:noProof/>
                <w:webHidden/>
              </w:rPr>
              <w:fldChar w:fldCharType="end"/>
            </w:r>
          </w:hyperlink>
        </w:p>
        <w:p w14:paraId="54A77CEF" w14:textId="77777777" w:rsidR="00E745AB" w:rsidRDefault="00F76E88">
          <w:pPr>
            <w:pStyle w:val="TOC3"/>
            <w:tabs>
              <w:tab w:val="right" w:leader="dot" w:pos="9350"/>
            </w:tabs>
            <w:rPr>
              <w:rFonts w:cstheme="minorBidi"/>
              <w:noProof/>
            </w:rPr>
          </w:pPr>
          <w:hyperlink w:anchor="_Toc42638884" w:history="1">
            <w:r w:rsidR="00E745AB" w:rsidRPr="00686501">
              <w:rPr>
                <w:rStyle w:val="Hyperlink"/>
                <w:noProof/>
              </w:rPr>
              <w:t>1.</w:t>
            </w:r>
            <w:r w:rsidR="00E745AB" w:rsidRPr="00686501">
              <w:rPr>
                <w:rStyle w:val="Hyperlink"/>
                <w:noProof/>
                <w:lang w:val="ka-GE"/>
              </w:rPr>
              <w:t>პირზე თავდასხმა</w:t>
            </w:r>
            <w:r w:rsidR="00E745AB">
              <w:rPr>
                <w:noProof/>
                <w:webHidden/>
              </w:rPr>
              <w:tab/>
            </w:r>
            <w:r w:rsidR="00E745AB">
              <w:rPr>
                <w:noProof/>
                <w:webHidden/>
              </w:rPr>
              <w:fldChar w:fldCharType="begin"/>
            </w:r>
            <w:r w:rsidR="00E745AB">
              <w:rPr>
                <w:noProof/>
                <w:webHidden/>
              </w:rPr>
              <w:instrText xml:space="preserve"> PAGEREF _Toc42638884 \h </w:instrText>
            </w:r>
            <w:r w:rsidR="00E745AB">
              <w:rPr>
                <w:noProof/>
                <w:webHidden/>
              </w:rPr>
            </w:r>
            <w:r w:rsidR="00E745AB">
              <w:rPr>
                <w:noProof/>
                <w:webHidden/>
              </w:rPr>
              <w:fldChar w:fldCharType="separate"/>
            </w:r>
            <w:r w:rsidR="00982828">
              <w:rPr>
                <w:noProof/>
                <w:webHidden/>
              </w:rPr>
              <w:t>37</w:t>
            </w:r>
            <w:r w:rsidR="00E745AB">
              <w:rPr>
                <w:noProof/>
                <w:webHidden/>
              </w:rPr>
              <w:fldChar w:fldCharType="end"/>
            </w:r>
          </w:hyperlink>
        </w:p>
        <w:p w14:paraId="3870B88A" w14:textId="77777777" w:rsidR="00E745AB" w:rsidRDefault="00F76E88">
          <w:pPr>
            <w:pStyle w:val="TOC3"/>
            <w:tabs>
              <w:tab w:val="right" w:leader="dot" w:pos="9350"/>
            </w:tabs>
            <w:rPr>
              <w:rFonts w:cstheme="minorBidi"/>
              <w:noProof/>
            </w:rPr>
          </w:pPr>
          <w:hyperlink w:anchor="_Toc42638885" w:history="1">
            <w:r w:rsidR="00E745AB" w:rsidRPr="00686501">
              <w:rPr>
                <w:rStyle w:val="Hyperlink"/>
                <w:rFonts w:eastAsia="Calibri"/>
                <w:noProof/>
              </w:rPr>
              <w:t xml:space="preserve">2. </w:t>
            </w:r>
            <w:r w:rsidR="00E745AB" w:rsidRPr="00686501">
              <w:rPr>
                <w:rStyle w:val="Hyperlink"/>
                <w:rFonts w:eastAsia="Calibri"/>
                <w:noProof/>
                <w:lang w:val="ka-GE"/>
              </w:rPr>
              <w:t>კითხვებით დაბომბვა</w:t>
            </w:r>
            <w:r w:rsidR="00E745AB">
              <w:rPr>
                <w:noProof/>
                <w:webHidden/>
              </w:rPr>
              <w:tab/>
            </w:r>
            <w:r w:rsidR="00E745AB">
              <w:rPr>
                <w:noProof/>
                <w:webHidden/>
              </w:rPr>
              <w:fldChar w:fldCharType="begin"/>
            </w:r>
            <w:r w:rsidR="00E745AB">
              <w:rPr>
                <w:noProof/>
                <w:webHidden/>
              </w:rPr>
              <w:instrText xml:space="preserve"> PAGEREF _Toc42638885 \h </w:instrText>
            </w:r>
            <w:r w:rsidR="00E745AB">
              <w:rPr>
                <w:noProof/>
                <w:webHidden/>
              </w:rPr>
            </w:r>
            <w:r w:rsidR="00E745AB">
              <w:rPr>
                <w:noProof/>
                <w:webHidden/>
              </w:rPr>
              <w:fldChar w:fldCharType="separate"/>
            </w:r>
            <w:r w:rsidR="00982828">
              <w:rPr>
                <w:noProof/>
                <w:webHidden/>
              </w:rPr>
              <w:t>37</w:t>
            </w:r>
            <w:r w:rsidR="00E745AB">
              <w:rPr>
                <w:noProof/>
                <w:webHidden/>
              </w:rPr>
              <w:fldChar w:fldCharType="end"/>
            </w:r>
          </w:hyperlink>
        </w:p>
        <w:p w14:paraId="57644632" w14:textId="77777777" w:rsidR="00E745AB" w:rsidRDefault="00F76E88">
          <w:pPr>
            <w:pStyle w:val="TOC3"/>
            <w:tabs>
              <w:tab w:val="right" w:leader="dot" w:pos="9350"/>
            </w:tabs>
            <w:rPr>
              <w:rFonts w:cstheme="minorBidi"/>
              <w:noProof/>
            </w:rPr>
          </w:pPr>
          <w:hyperlink w:anchor="_Toc42638886" w:history="1">
            <w:r w:rsidR="00E745AB" w:rsidRPr="00686501">
              <w:rPr>
                <w:rStyle w:val="Hyperlink"/>
                <w:rFonts w:eastAsia="Calibri"/>
                <w:noProof/>
              </w:rPr>
              <w:t>3. Microphone feeding</w:t>
            </w:r>
            <w:r w:rsidR="00E745AB" w:rsidRPr="00686501">
              <w:rPr>
                <w:rStyle w:val="Hyperlink"/>
                <w:rFonts w:eastAsia="Calibri"/>
                <w:noProof/>
                <w:lang w:val="ka-GE"/>
              </w:rPr>
              <w:t xml:space="preserve"> (საუბარი მიკროფონებისთვის)</w:t>
            </w:r>
            <w:r w:rsidR="00E745AB" w:rsidRPr="00686501">
              <w:rPr>
                <w:rStyle w:val="Hyperlink"/>
                <w:rFonts w:eastAsia="Calibri"/>
                <w:noProof/>
              </w:rPr>
              <w:t xml:space="preserve"> </w:t>
            </w:r>
            <w:r w:rsidR="00E745AB" w:rsidRPr="00686501">
              <w:rPr>
                <w:rStyle w:val="Hyperlink"/>
                <w:rFonts w:eastAsia="Calibri"/>
                <w:noProof/>
                <w:lang w:val="ka-GE"/>
              </w:rPr>
              <w:t>და პაუზა</w:t>
            </w:r>
            <w:r w:rsidR="00E745AB">
              <w:rPr>
                <w:noProof/>
                <w:webHidden/>
              </w:rPr>
              <w:tab/>
            </w:r>
            <w:r w:rsidR="00E745AB">
              <w:rPr>
                <w:noProof/>
                <w:webHidden/>
              </w:rPr>
              <w:fldChar w:fldCharType="begin"/>
            </w:r>
            <w:r w:rsidR="00E745AB">
              <w:rPr>
                <w:noProof/>
                <w:webHidden/>
              </w:rPr>
              <w:instrText xml:space="preserve"> PAGEREF _Toc42638886 \h </w:instrText>
            </w:r>
            <w:r w:rsidR="00E745AB">
              <w:rPr>
                <w:noProof/>
                <w:webHidden/>
              </w:rPr>
            </w:r>
            <w:r w:rsidR="00E745AB">
              <w:rPr>
                <w:noProof/>
                <w:webHidden/>
              </w:rPr>
              <w:fldChar w:fldCharType="separate"/>
            </w:r>
            <w:r w:rsidR="00982828">
              <w:rPr>
                <w:noProof/>
                <w:webHidden/>
              </w:rPr>
              <w:t>37</w:t>
            </w:r>
            <w:r w:rsidR="00E745AB">
              <w:rPr>
                <w:noProof/>
                <w:webHidden/>
              </w:rPr>
              <w:fldChar w:fldCharType="end"/>
            </w:r>
          </w:hyperlink>
        </w:p>
        <w:p w14:paraId="3CE5D19E" w14:textId="77777777" w:rsidR="00E745AB" w:rsidRDefault="00F76E88">
          <w:pPr>
            <w:pStyle w:val="TOC3"/>
            <w:tabs>
              <w:tab w:val="right" w:leader="dot" w:pos="9350"/>
            </w:tabs>
            <w:rPr>
              <w:rFonts w:cstheme="minorBidi"/>
              <w:noProof/>
            </w:rPr>
          </w:pPr>
          <w:hyperlink w:anchor="_Toc42638887" w:history="1">
            <w:r w:rsidR="00E745AB" w:rsidRPr="00686501">
              <w:rPr>
                <w:rStyle w:val="Hyperlink"/>
                <w:noProof/>
              </w:rPr>
              <w:t xml:space="preserve">4. </w:t>
            </w:r>
            <w:r w:rsidR="00E745AB" w:rsidRPr="00686501">
              <w:rPr>
                <w:rStyle w:val="Hyperlink"/>
                <w:noProof/>
                <w:lang w:val="ka-GE"/>
              </w:rPr>
              <w:t>„ცხელი მიკროფონი“</w:t>
            </w:r>
            <w:r w:rsidR="00E745AB">
              <w:rPr>
                <w:noProof/>
                <w:webHidden/>
              </w:rPr>
              <w:tab/>
            </w:r>
            <w:r w:rsidR="00E745AB">
              <w:rPr>
                <w:noProof/>
                <w:webHidden/>
              </w:rPr>
              <w:fldChar w:fldCharType="begin"/>
            </w:r>
            <w:r w:rsidR="00E745AB">
              <w:rPr>
                <w:noProof/>
                <w:webHidden/>
              </w:rPr>
              <w:instrText xml:space="preserve"> PAGEREF _Toc42638887 \h </w:instrText>
            </w:r>
            <w:r w:rsidR="00E745AB">
              <w:rPr>
                <w:noProof/>
                <w:webHidden/>
              </w:rPr>
            </w:r>
            <w:r w:rsidR="00E745AB">
              <w:rPr>
                <w:noProof/>
                <w:webHidden/>
              </w:rPr>
              <w:fldChar w:fldCharType="separate"/>
            </w:r>
            <w:r w:rsidR="00982828">
              <w:rPr>
                <w:noProof/>
                <w:webHidden/>
              </w:rPr>
              <w:t>37</w:t>
            </w:r>
            <w:r w:rsidR="00E745AB">
              <w:rPr>
                <w:noProof/>
                <w:webHidden/>
              </w:rPr>
              <w:fldChar w:fldCharType="end"/>
            </w:r>
          </w:hyperlink>
        </w:p>
        <w:p w14:paraId="57A771FD" w14:textId="77777777" w:rsidR="00E745AB" w:rsidRDefault="00F76E88">
          <w:pPr>
            <w:pStyle w:val="TOC3"/>
            <w:tabs>
              <w:tab w:val="right" w:leader="dot" w:pos="9350"/>
            </w:tabs>
            <w:rPr>
              <w:rFonts w:cstheme="minorBidi"/>
              <w:noProof/>
            </w:rPr>
          </w:pPr>
          <w:hyperlink w:anchor="_Toc42638888" w:history="1">
            <w:r w:rsidR="00E745AB" w:rsidRPr="00686501">
              <w:rPr>
                <w:rStyle w:val="Hyperlink"/>
                <w:rFonts w:eastAsia="Calibri"/>
                <w:noProof/>
              </w:rPr>
              <w:t xml:space="preserve">5. </w:t>
            </w:r>
            <w:r w:rsidR="00E745AB" w:rsidRPr="00686501">
              <w:rPr>
                <w:rStyle w:val="Hyperlink"/>
                <w:rFonts w:eastAsia="Calibri"/>
                <w:noProof/>
                <w:lang w:val="ka-GE"/>
              </w:rPr>
              <w:t>სენსაციური კითხვა დილემის ა და ბ ვერსიებით</w:t>
            </w:r>
            <w:r w:rsidR="00E745AB">
              <w:rPr>
                <w:noProof/>
                <w:webHidden/>
              </w:rPr>
              <w:tab/>
            </w:r>
            <w:r w:rsidR="00E745AB">
              <w:rPr>
                <w:noProof/>
                <w:webHidden/>
              </w:rPr>
              <w:fldChar w:fldCharType="begin"/>
            </w:r>
            <w:r w:rsidR="00E745AB">
              <w:rPr>
                <w:noProof/>
                <w:webHidden/>
              </w:rPr>
              <w:instrText xml:space="preserve"> PAGEREF _Toc42638888 \h </w:instrText>
            </w:r>
            <w:r w:rsidR="00E745AB">
              <w:rPr>
                <w:noProof/>
                <w:webHidden/>
              </w:rPr>
            </w:r>
            <w:r w:rsidR="00E745AB">
              <w:rPr>
                <w:noProof/>
                <w:webHidden/>
              </w:rPr>
              <w:fldChar w:fldCharType="separate"/>
            </w:r>
            <w:r w:rsidR="00982828">
              <w:rPr>
                <w:noProof/>
                <w:webHidden/>
              </w:rPr>
              <w:t>37</w:t>
            </w:r>
            <w:r w:rsidR="00E745AB">
              <w:rPr>
                <w:noProof/>
                <w:webHidden/>
              </w:rPr>
              <w:fldChar w:fldCharType="end"/>
            </w:r>
          </w:hyperlink>
        </w:p>
        <w:p w14:paraId="4DCCDDB6" w14:textId="77777777" w:rsidR="00E745AB" w:rsidRDefault="00F76E88">
          <w:pPr>
            <w:pStyle w:val="TOC3"/>
            <w:tabs>
              <w:tab w:val="right" w:leader="dot" w:pos="9350"/>
            </w:tabs>
            <w:rPr>
              <w:rFonts w:cstheme="minorBidi"/>
              <w:noProof/>
            </w:rPr>
          </w:pPr>
          <w:hyperlink w:anchor="_Toc42638889" w:history="1">
            <w:r w:rsidR="00E745AB" w:rsidRPr="00686501">
              <w:rPr>
                <w:rStyle w:val="Hyperlink"/>
                <w:rFonts w:eastAsia="Calibri"/>
                <w:noProof/>
              </w:rPr>
              <w:t xml:space="preserve">6. </w:t>
            </w:r>
            <w:r w:rsidR="00E745AB" w:rsidRPr="00686501">
              <w:rPr>
                <w:rStyle w:val="Hyperlink"/>
                <w:rFonts w:eastAsia="Calibri"/>
                <w:noProof/>
                <w:lang w:val="ka-GE"/>
              </w:rPr>
              <w:t>მოულოდნელი „დამხმარე მატერიები“</w:t>
            </w:r>
            <w:r w:rsidR="00E745AB">
              <w:rPr>
                <w:noProof/>
                <w:webHidden/>
              </w:rPr>
              <w:tab/>
            </w:r>
            <w:r w:rsidR="00E745AB">
              <w:rPr>
                <w:noProof/>
                <w:webHidden/>
              </w:rPr>
              <w:fldChar w:fldCharType="begin"/>
            </w:r>
            <w:r w:rsidR="00E745AB">
              <w:rPr>
                <w:noProof/>
                <w:webHidden/>
              </w:rPr>
              <w:instrText xml:space="preserve"> PAGEREF _Toc42638889 \h </w:instrText>
            </w:r>
            <w:r w:rsidR="00E745AB">
              <w:rPr>
                <w:noProof/>
                <w:webHidden/>
              </w:rPr>
            </w:r>
            <w:r w:rsidR="00E745AB">
              <w:rPr>
                <w:noProof/>
                <w:webHidden/>
              </w:rPr>
              <w:fldChar w:fldCharType="separate"/>
            </w:r>
            <w:r w:rsidR="00982828">
              <w:rPr>
                <w:noProof/>
                <w:webHidden/>
              </w:rPr>
              <w:t>38</w:t>
            </w:r>
            <w:r w:rsidR="00E745AB">
              <w:rPr>
                <w:noProof/>
                <w:webHidden/>
              </w:rPr>
              <w:fldChar w:fldCharType="end"/>
            </w:r>
          </w:hyperlink>
        </w:p>
        <w:p w14:paraId="4762710C" w14:textId="77777777" w:rsidR="00E745AB" w:rsidRDefault="00F76E88">
          <w:pPr>
            <w:pStyle w:val="TOC2"/>
            <w:tabs>
              <w:tab w:val="right" w:leader="dot" w:pos="9350"/>
            </w:tabs>
            <w:rPr>
              <w:rFonts w:cstheme="minorBidi"/>
              <w:noProof/>
            </w:rPr>
          </w:pPr>
          <w:hyperlink w:anchor="_Toc42638890" w:history="1">
            <w:r w:rsidR="00E745AB" w:rsidRPr="00686501">
              <w:rPr>
                <w:rStyle w:val="Hyperlink"/>
                <w:rFonts w:eastAsia="Calibri"/>
                <w:noProof/>
              </w:rPr>
              <w:t xml:space="preserve">II. </w:t>
            </w:r>
            <w:r w:rsidR="00E745AB" w:rsidRPr="00686501">
              <w:rPr>
                <w:rStyle w:val="Hyperlink"/>
                <w:rFonts w:eastAsia="Calibri"/>
                <w:noProof/>
                <w:lang w:val="ka-GE"/>
              </w:rPr>
              <w:t>არავერბალური კომუნიკაციის უნარები</w:t>
            </w:r>
            <w:r w:rsidR="00E745AB">
              <w:rPr>
                <w:noProof/>
                <w:webHidden/>
              </w:rPr>
              <w:tab/>
            </w:r>
            <w:r w:rsidR="00E745AB">
              <w:rPr>
                <w:noProof/>
                <w:webHidden/>
              </w:rPr>
              <w:fldChar w:fldCharType="begin"/>
            </w:r>
            <w:r w:rsidR="00E745AB">
              <w:rPr>
                <w:noProof/>
                <w:webHidden/>
              </w:rPr>
              <w:instrText xml:space="preserve"> PAGEREF _Toc42638890 \h </w:instrText>
            </w:r>
            <w:r w:rsidR="00E745AB">
              <w:rPr>
                <w:noProof/>
                <w:webHidden/>
              </w:rPr>
            </w:r>
            <w:r w:rsidR="00E745AB">
              <w:rPr>
                <w:noProof/>
                <w:webHidden/>
              </w:rPr>
              <w:fldChar w:fldCharType="separate"/>
            </w:r>
            <w:r w:rsidR="00982828">
              <w:rPr>
                <w:noProof/>
                <w:webHidden/>
              </w:rPr>
              <w:t>38</w:t>
            </w:r>
            <w:r w:rsidR="00E745AB">
              <w:rPr>
                <w:noProof/>
                <w:webHidden/>
              </w:rPr>
              <w:fldChar w:fldCharType="end"/>
            </w:r>
          </w:hyperlink>
        </w:p>
        <w:p w14:paraId="2697C2B6" w14:textId="77777777" w:rsidR="00E745AB" w:rsidRDefault="00F76E88">
          <w:pPr>
            <w:pStyle w:val="TOC1"/>
            <w:tabs>
              <w:tab w:val="right" w:leader="dot" w:pos="9350"/>
            </w:tabs>
            <w:rPr>
              <w:rFonts w:cstheme="minorBidi"/>
              <w:noProof/>
            </w:rPr>
          </w:pPr>
          <w:hyperlink w:anchor="_Toc42638891" w:history="1">
            <w:r w:rsidR="00E745AB" w:rsidRPr="00686501">
              <w:rPr>
                <w:rStyle w:val="Hyperlink"/>
                <w:noProof/>
                <w:lang w:val="ka-GE"/>
              </w:rPr>
              <w:t>4.1 : მოამზადეთ დაინტერესებული პირებისა და მათი შეშფოთების მიზეზების ჩამონათვალი</w:t>
            </w:r>
            <w:r w:rsidR="00E745AB">
              <w:rPr>
                <w:noProof/>
                <w:webHidden/>
              </w:rPr>
              <w:tab/>
            </w:r>
            <w:r w:rsidR="00E745AB">
              <w:rPr>
                <w:noProof/>
                <w:webHidden/>
              </w:rPr>
              <w:fldChar w:fldCharType="begin"/>
            </w:r>
            <w:r w:rsidR="00E745AB">
              <w:rPr>
                <w:noProof/>
                <w:webHidden/>
              </w:rPr>
              <w:instrText xml:space="preserve"> PAGEREF _Toc42638891 \h </w:instrText>
            </w:r>
            <w:r w:rsidR="00E745AB">
              <w:rPr>
                <w:noProof/>
                <w:webHidden/>
              </w:rPr>
            </w:r>
            <w:r w:rsidR="00E745AB">
              <w:rPr>
                <w:noProof/>
                <w:webHidden/>
              </w:rPr>
              <w:fldChar w:fldCharType="separate"/>
            </w:r>
            <w:r w:rsidR="00982828">
              <w:rPr>
                <w:noProof/>
                <w:webHidden/>
              </w:rPr>
              <w:t>42</w:t>
            </w:r>
            <w:r w:rsidR="00E745AB">
              <w:rPr>
                <w:noProof/>
                <w:webHidden/>
              </w:rPr>
              <w:fldChar w:fldCharType="end"/>
            </w:r>
          </w:hyperlink>
        </w:p>
        <w:p w14:paraId="2715826E" w14:textId="77777777" w:rsidR="00E745AB" w:rsidRDefault="00F76E88">
          <w:pPr>
            <w:pStyle w:val="TOC2"/>
            <w:tabs>
              <w:tab w:val="right" w:leader="dot" w:pos="9350"/>
            </w:tabs>
            <w:rPr>
              <w:rFonts w:cstheme="minorBidi"/>
              <w:noProof/>
            </w:rPr>
          </w:pPr>
          <w:hyperlink w:anchor="_Toc42638892" w:history="1">
            <w:r w:rsidR="00E745AB" w:rsidRPr="00686501">
              <w:rPr>
                <w:rStyle w:val="Hyperlink"/>
                <w:noProof/>
              </w:rPr>
              <w:t>I. დაინტერესებულ</w:t>
            </w:r>
            <w:r w:rsidR="00E745AB" w:rsidRPr="00686501">
              <w:rPr>
                <w:rStyle w:val="Hyperlink"/>
                <w:noProof/>
                <w:lang w:val="ka-GE"/>
              </w:rPr>
              <w:t xml:space="preserve">ი </w:t>
            </w:r>
            <w:r w:rsidR="00E745AB" w:rsidRPr="00686501">
              <w:rPr>
                <w:rStyle w:val="Hyperlink"/>
                <w:noProof/>
              </w:rPr>
              <w:t>მხარე</w:t>
            </w:r>
            <w:r w:rsidR="00E745AB" w:rsidRPr="00686501">
              <w:rPr>
                <w:rStyle w:val="Hyperlink"/>
                <w:noProof/>
                <w:lang w:val="ka-GE"/>
              </w:rPr>
              <w:t>ები</w:t>
            </w:r>
            <w:r w:rsidR="00E745AB">
              <w:rPr>
                <w:noProof/>
                <w:webHidden/>
              </w:rPr>
              <w:tab/>
            </w:r>
            <w:r w:rsidR="00E745AB">
              <w:rPr>
                <w:noProof/>
                <w:webHidden/>
              </w:rPr>
              <w:fldChar w:fldCharType="begin"/>
            </w:r>
            <w:r w:rsidR="00E745AB">
              <w:rPr>
                <w:noProof/>
                <w:webHidden/>
              </w:rPr>
              <w:instrText xml:space="preserve"> PAGEREF _Toc42638892 \h </w:instrText>
            </w:r>
            <w:r w:rsidR="00E745AB">
              <w:rPr>
                <w:noProof/>
                <w:webHidden/>
              </w:rPr>
            </w:r>
            <w:r w:rsidR="00E745AB">
              <w:rPr>
                <w:noProof/>
                <w:webHidden/>
              </w:rPr>
              <w:fldChar w:fldCharType="separate"/>
            </w:r>
            <w:r w:rsidR="00982828">
              <w:rPr>
                <w:noProof/>
                <w:webHidden/>
              </w:rPr>
              <w:t>42</w:t>
            </w:r>
            <w:r w:rsidR="00E745AB">
              <w:rPr>
                <w:noProof/>
                <w:webHidden/>
              </w:rPr>
              <w:fldChar w:fldCharType="end"/>
            </w:r>
          </w:hyperlink>
        </w:p>
        <w:p w14:paraId="7F398648" w14:textId="77777777" w:rsidR="00E745AB" w:rsidRDefault="00F76E88">
          <w:pPr>
            <w:pStyle w:val="TOC2"/>
            <w:tabs>
              <w:tab w:val="right" w:leader="dot" w:pos="9350"/>
            </w:tabs>
            <w:rPr>
              <w:rFonts w:cstheme="minorBidi"/>
              <w:noProof/>
            </w:rPr>
          </w:pPr>
          <w:hyperlink w:anchor="_Toc42638893" w:history="1">
            <w:r w:rsidR="00E745AB" w:rsidRPr="00686501">
              <w:rPr>
                <w:rStyle w:val="Hyperlink"/>
                <w:noProof/>
              </w:rPr>
              <w:t>II. დაინტერესებულ მხარე</w:t>
            </w:r>
            <w:r w:rsidR="00E745AB" w:rsidRPr="00686501">
              <w:rPr>
                <w:rStyle w:val="Hyperlink"/>
                <w:noProof/>
                <w:lang w:val="ka-GE"/>
              </w:rPr>
              <w:t>თა მღელვარება</w:t>
            </w:r>
            <w:r w:rsidR="00E745AB">
              <w:rPr>
                <w:noProof/>
                <w:webHidden/>
              </w:rPr>
              <w:tab/>
            </w:r>
            <w:r w:rsidR="00E745AB">
              <w:rPr>
                <w:noProof/>
                <w:webHidden/>
              </w:rPr>
              <w:fldChar w:fldCharType="begin"/>
            </w:r>
            <w:r w:rsidR="00E745AB">
              <w:rPr>
                <w:noProof/>
                <w:webHidden/>
              </w:rPr>
              <w:instrText xml:space="preserve"> PAGEREF _Toc42638893 \h </w:instrText>
            </w:r>
            <w:r w:rsidR="00E745AB">
              <w:rPr>
                <w:noProof/>
                <w:webHidden/>
              </w:rPr>
            </w:r>
            <w:r w:rsidR="00E745AB">
              <w:rPr>
                <w:noProof/>
                <w:webHidden/>
              </w:rPr>
              <w:fldChar w:fldCharType="separate"/>
            </w:r>
            <w:r w:rsidR="00982828">
              <w:rPr>
                <w:noProof/>
                <w:webHidden/>
              </w:rPr>
              <w:t>42</w:t>
            </w:r>
            <w:r w:rsidR="00E745AB">
              <w:rPr>
                <w:noProof/>
                <w:webHidden/>
              </w:rPr>
              <w:fldChar w:fldCharType="end"/>
            </w:r>
          </w:hyperlink>
        </w:p>
        <w:p w14:paraId="5CE16D91" w14:textId="77777777" w:rsidR="00E745AB" w:rsidRDefault="00F76E88">
          <w:pPr>
            <w:pStyle w:val="TOC2"/>
            <w:tabs>
              <w:tab w:val="right" w:leader="dot" w:pos="9350"/>
            </w:tabs>
            <w:rPr>
              <w:rFonts w:cstheme="minorBidi"/>
              <w:noProof/>
            </w:rPr>
          </w:pPr>
          <w:hyperlink w:anchor="_Toc42638894" w:history="1">
            <w:r w:rsidR="00E745AB" w:rsidRPr="00686501">
              <w:rPr>
                <w:rStyle w:val="Hyperlink"/>
                <w:noProof/>
                <w:lang w:val="ka-GE"/>
              </w:rPr>
              <w:t>III. დაინტერესებული მხარეების შეშფოთების მატრიცის მომზადება</w:t>
            </w:r>
            <w:r w:rsidR="00E745AB">
              <w:rPr>
                <w:noProof/>
                <w:webHidden/>
              </w:rPr>
              <w:tab/>
            </w:r>
            <w:r w:rsidR="00E745AB">
              <w:rPr>
                <w:noProof/>
                <w:webHidden/>
              </w:rPr>
              <w:fldChar w:fldCharType="begin"/>
            </w:r>
            <w:r w:rsidR="00E745AB">
              <w:rPr>
                <w:noProof/>
                <w:webHidden/>
              </w:rPr>
              <w:instrText xml:space="preserve"> PAGEREF _Toc42638894 \h </w:instrText>
            </w:r>
            <w:r w:rsidR="00E745AB">
              <w:rPr>
                <w:noProof/>
                <w:webHidden/>
              </w:rPr>
            </w:r>
            <w:r w:rsidR="00E745AB">
              <w:rPr>
                <w:noProof/>
                <w:webHidden/>
              </w:rPr>
              <w:fldChar w:fldCharType="separate"/>
            </w:r>
            <w:r w:rsidR="00982828">
              <w:rPr>
                <w:noProof/>
                <w:webHidden/>
              </w:rPr>
              <w:t>45</w:t>
            </w:r>
            <w:r w:rsidR="00E745AB">
              <w:rPr>
                <w:noProof/>
                <w:webHidden/>
              </w:rPr>
              <w:fldChar w:fldCharType="end"/>
            </w:r>
          </w:hyperlink>
        </w:p>
        <w:p w14:paraId="4F3545CA" w14:textId="77777777" w:rsidR="00E745AB" w:rsidRDefault="00F76E88">
          <w:pPr>
            <w:pStyle w:val="TOC2"/>
            <w:tabs>
              <w:tab w:val="right" w:leader="dot" w:pos="9350"/>
            </w:tabs>
            <w:rPr>
              <w:rFonts w:cstheme="minorBidi"/>
              <w:noProof/>
            </w:rPr>
          </w:pPr>
          <w:hyperlink w:anchor="_Toc42638895" w:history="1">
            <w:r w:rsidR="00E745AB" w:rsidRPr="00686501">
              <w:rPr>
                <w:rStyle w:val="Hyperlink"/>
                <w:noProof/>
              </w:rPr>
              <w:t>4.2:</w:t>
            </w:r>
            <w:r w:rsidR="00E745AB" w:rsidRPr="00686501">
              <w:rPr>
                <w:rStyle w:val="Hyperlink"/>
                <w:noProof/>
                <w:lang w:val="ka-GE"/>
              </w:rPr>
              <w:t xml:space="preserve"> მოამზადეთ გასაგები და ნათელი მესიჯები</w:t>
            </w:r>
            <w:r w:rsidR="00E745AB">
              <w:rPr>
                <w:noProof/>
                <w:webHidden/>
              </w:rPr>
              <w:tab/>
            </w:r>
            <w:r w:rsidR="00E745AB">
              <w:rPr>
                <w:noProof/>
                <w:webHidden/>
              </w:rPr>
              <w:fldChar w:fldCharType="begin"/>
            </w:r>
            <w:r w:rsidR="00E745AB">
              <w:rPr>
                <w:noProof/>
                <w:webHidden/>
              </w:rPr>
              <w:instrText xml:space="preserve"> PAGEREF _Toc42638895 \h </w:instrText>
            </w:r>
            <w:r w:rsidR="00E745AB">
              <w:rPr>
                <w:noProof/>
                <w:webHidden/>
              </w:rPr>
            </w:r>
            <w:r w:rsidR="00E745AB">
              <w:rPr>
                <w:noProof/>
                <w:webHidden/>
              </w:rPr>
              <w:fldChar w:fldCharType="separate"/>
            </w:r>
            <w:r w:rsidR="00982828">
              <w:rPr>
                <w:noProof/>
                <w:webHidden/>
              </w:rPr>
              <w:t>46</w:t>
            </w:r>
            <w:r w:rsidR="00E745AB">
              <w:rPr>
                <w:noProof/>
                <w:webHidden/>
              </w:rPr>
              <w:fldChar w:fldCharType="end"/>
            </w:r>
          </w:hyperlink>
        </w:p>
        <w:p w14:paraId="49C348B9" w14:textId="77777777" w:rsidR="00E745AB" w:rsidRDefault="00F76E88">
          <w:pPr>
            <w:pStyle w:val="TOC3"/>
            <w:tabs>
              <w:tab w:val="left" w:pos="880"/>
              <w:tab w:val="right" w:leader="dot" w:pos="9350"/>
            </w:tabs>
            <w:rPr>
              <w:rFonts w:cstheme="minorBidi"/>
              <w:noProof/>
            </w:rPr>
          </w:pPr>
          <w:hyperlink w:anchor="_Toc42638896" w:history="1">
            <w:r w:rsidR="00E745AB" w:rsidRPr="00686501">
              <w:rPr>
                <w:rStyle w:val="Hyperlink"/>
                <w:noProof/>
                <w:lang w:val="ka-GE"/>
              </w:rPr>
              <w:t>1.</w:t>
            </w:r>
            <w:r w:rsidR="00E745AB">
              <w:rPr>
                <w:rFonts w:cstheme="minorBidi"/>
                <w:noProof/>
              </w:rPr>
              <w:tab/>
            </w:r>
            <w:r w:rsidR="00E745AB" w:rsidRPr="00686501">
              <w:rPr>
                <w:rStyle w:val="Hyperlink"/>
                <w:noProof/>
                <w:lang w:val="ka-GE"/>
              </w:rPr>
              <w:t>შეტყობინებების/გზავნილების რუკების მომზადება</w:t>
            </w:r>
            <w:r w:rsidR="00E745AB">
              <w:rPr>
                <w:noProof/>
                <w:webHidden/>
              </w:rPr>
              <w:tab/>
            </w:r>
            <w:r w:rsidR="00E745AB">
              <w:rPr>
                <w:noProof/>
                <w:webHidden/>
              </w:rPr>
              <w:fldChar w:fldCharType="begin"/>
            </w:r>
            <w:r w:rsidR="00E745AB">
              <w:rPr>
                <w:noProof/>
                <w:webHidden/>
              </w:rPr>
              <w:instrText xml:space="preserve"> PAGEREF _Toc42638896 \h </w:instrText>
            </w:r>
            <w:r w:rsidR="00E745AB">
              <w:rPr>
                <w:noProof/>
                <w:webHidden/>
              </w:rPr>
            </w:r>
            <w:r w:rsidR="00E745AB">
              <w:rPr>
                <w:noProof/>
                <w:webHidden/>
              </w:rPr>
              <w:fldChar w:fldCharType="separate"/>
            </w:r>
            <w:r w:rsidR="00982828">
              <w:rPr>
                <w:noProof/>
                <w:webHidden/>
              </w:rPr>
              <w:t>47</w:t>
            </w:r>
            <w:r w:rsidR="00E745AB">
              <w:rPr>
                <w:noProof/>
                <w:webHidden/>
              </w:rPr>
              <w:fldChar w:fldCharType="end"/>
            </w:r>
          </w:hyperlink>
        </w:p>
        <w:p w14:paraId="63C9C216" w14:textId="77777777" w:rsidR="00E745AB" w:rsidRDefault="00F76E88">
          <w:pPr>
            <w:pStyle w:val="TOC2"/>
            <w:tabs>
              <w:tab w:val="right" w:leader="dot" w:pos="9350"/>
            </w:tabs>
            <w:rPr>
              <w:rFonts w:cstheme="minorBidi"/>
              <w:noProof/>
            </w:rPr>
          </w:pPr>
          <w:hyperlink w:anchor="_Toc42638897" w:history="1">
            <w:r w:rsidR="00E745AB" w:rsidRPr="00686501">
              <w:rPr>
                <w:rStyle w:val="Hyperlink"/>
                <w:noProof/>
                <w:lang w:val="ka-GE"/>
              </w:rPr>
              <w:t>II. ახალი ამბების მომზადება და გავრცელება</w:t>
            </w:r>
            <w:r w:rsidR="00E745AB">
              <w:rPr>
                <w:noProof/>
                <w:webHidden/>
              </w:rPr>
              <w:tab/>
            </w:r>
            <w:r w:rsidR="00E745AB">
              <w:rPr>
                <w:noProof/>
                <w:webHidden/>
              </w:rPr>
              <w:fldChar w:fldCharType="begin"/>
            </w:r>
            <w:r w:rsidR="00E745AB">
              <w:rPr>
                <w:noProof/>
                <w:webHidden/>
              </w:rPr>
              <w:instrText xml:space="preserve"> PAGEREF _Toc42638897 \h </w:instrText>
            </w:r>
            <w:r w:rsidR="00E745AB">
              <w:rPr>
                <w:noProof/>
                <w:webHidden/>
              </w:rPr>
            </w:r>
            <w:r w:rsidR="00E745AB">
              <w:rPr>
                <w:noProof/>
                <w:webHidden/>
              </w:rPr>
              <w:fldChar w:fldCharType="separate"/>
            </w:r>
            <w:r w:rsidR="00982828">
              <w:rPr>
                <w:noProof/>
                <w:webHidden/>
              </w:rPr>
              <w:t>50</w:t>
            </w:r>
            <w:r w:rsidR="00E745AB">
              <w:rPr>
                <w:noProof/>
                <w:webHidden/>
              </w:rPr>
              <w:fldChar w:fldCharType="end"/>
            </w:r>
          </w:hyperlink>
        </w:p>
        <w:p w14:paraId="4E27C0E0" w14:textId="77777777" w:rsidR="00E745AB" w:rsidRDefault="00F76E88">
          <w:pPr>
            <w:pStyle w:val="TOC2"/>
            <w:tabs>
              <w:tab w:val="right" w:leader="dot" w:pos="9350"/>
            </w:tabs>
            <w:rPr>
              <w:rFonts w:cstheme="minorBidi"/>
              <w:noProof/>
            </w:rPr>
          </w:pPr>
          <w:hyperlink w:anchor="_Toc42638898" w:history="1">
            <w:r w:rsidR="00E745AB" w:rsidRPr="00686501">
              <w:rPr>
                <w:rStyle w:val="Hyperlink"/>
                <w:noProof/>
              </w:rPr>
              <w:t>III.</w:t>
            </w:r>
            <w:r w:rsidR="00E745AB" w:rsidRPr="00686501">
              <w:rPr>
                <w:rStyle w:val="Hyperlink"/>
                <w:noProof/>
                <w:lang w:val="ka-GE"/>
              </w:rPr>
              <w:t xml:space="preserve"> მესიჯების </w:t>
            </w:r>
            <w:r w:rsidR="00E745AB" w:rsidRPr="00686501">
              <w:rPr>
                <w:rStyle w:val="Hyperlink"/>
                <w:noProof/>
              </w:rPr>
              <w:t>მომზადება მედია ინტერვიუებისთვის</w:t>
            </w:r>
            <w:r w:rsidR="00E745AB">
              <w:rPr>
                <w:noProof/>
                <w:webHidden/>
              </w:rPr>
              <w:tab/>
            </w:r>
            <w:r w:rsidR="00E745AB">
              <w:rPr>
                <w:noProof/>
                <w:webHidden/>
              </w:rPr>
              <w:fldChar w:fldCharType="begin"/>
            </w:r>
            <w:r w:rsidR="00E745AB">
              <w:rPr>
                <w:noProof/>
                <w:webHidden/>
              </w:rPr>
              <w:instrText xml:space="preserve"> PAGEREF _Toc42638898 \h </w:instrText>
            </w:r>
            <w:r w:rsidR="00E745AB">
              <w:rPr>
                <w:noProof/>
                <w:webHidden/>
              </w:rPr>
            </w:r>
            <w:r w:rsidR="00E745AB">
              <w:rPr>
                <w:noProof/>
                <w:webHidden/>
              </w:rPr>
              <w:fldChar w:fldCharType="separate"/>
            </w:r>
            <w:r w:rsidR="00982828">
              <w:rPr>
                <w:noProof/>
                <w:webHidden/>
              </w:rPr>
              <w:t>53</w:t>
            </w:r>
            <w:r w:rsidR="00E745AB">
              <w:rPr>
                <w:noProof/>
                <w:webHidden/>
              </w:rPr>
              <w:fldChar w:fldCharType="end"/>
            </w:r>
          </w:hyperlink>
        </w:p>
        <w:p w14:paraId="661F2704" w14:textId="77777777" w:rsidR="00E745AB" w:rsidRDefault="00F76E88">
          <w:pPr>
            <w:pStyle w:val="TOC2"/>
            <w:tabs>
              <w:tab w:val="right" w:leader="dot" w:pos="9350"/>
            </w:tabs>
            <w:rPr>
              <w:rFonts w:cstheme="minorBidi"/>
              <w:noProof/>
            </w:rPr>
          </w:pPr>
          <w:hyperlink w:anchor="_Toc42638899" w:history="1">
            <w:r w:rsidR="00E745AB" w:rsidRPr="00686501">
              <w:rPr>
                <w:rStyle w:val="Hyperlink"/>
                <w:noProof/>
              </w:rPr>
              <w:t>IV. შეტყობინებების მომზადების პრინციპები</w:t>
            </w:r>
            <w:r w:rsidR="00E745AB">
              <w:rPr>
                <w:noProof/>
                <w:webHidden/>
              </w:rPr>
              <w:tab/>
            </w:r>
            <w:r w:rsidR="00E745AB">
              <w:rPr>
                <w:noProof/>
                <w:webHidden/>
              </w:rPr>
              <w:fldChar w:fldCharType="begin"/>
            </w:r>
            <w:r w:rsidR="00E745AB">
              <w:rPr>
                <w:noProof/>
                <w:webHidden/>
              </w:rPr>
              <w:instrText xml:space="preserve"> PAGEREF _Toc42638899 \h </w:instrText>
            </w:r>
            <w:r w:rsidR="00E745AB">
              <w:rPr>
                <w:noProof/>
                <w:webHidden/>
              </w:rPr>
            </w:r>
            <w:r w:rsidR="00E745AB">
              <w:rPr>
                <w:noProof/>
                <w:webHidden/>
              </w:rPr>
              <w:fldChar w:fldCharType="separate"/>
            </w:r>
            <w:r w:rsidR="00982828">
              <w:rPr>
                <w:noProof/>
                <w:webHidden/>
              </w:rPr>
              <w:t>55</w:t>
            </w:r>
            <w:r w:rsidR="00E745AB">
              <w:rPr>
                <w:noProof/>
                <w:webHidden/>
              </w:rPr>
              <w:fldChar w:fldCharType="end"/>
            </w:r>
          </w:hyperlink>
        </w:p>
        <w:p w14:paraId="5428B5E5" w14:textId="77777777" w:rsidR="00E745AB" w:rsidRDefault="00F76E88">
          <w:pPr>
            <w:pStyle w:val="TOC3"/>
            <w:tabs>
              <w:tab w:val="right" w:leader="dot" w:pos="9350"/>
            </w:tabs>
            <w:rPr>
              <w:rFonts w:cstheme="minorBidi"/>
              <w:noProof/>
            </w:rPr>
          </w:pPr>
          <w:hyperlink w:anchor="_Toc42638900" w:history="1">
            <w:r w:rsidR="00E745AB" w:rsidRPr="00686501">
              <w:rPr>
                <w:rStyle w:val="Hyperlink"/>
                <w:noProof/>
              </w:rPr>
              <w:t>დამატებითი გა</w:t>
            </w:r>
            <w:r w:rsidR="00E745AB" w:rsidRPr="00686501">
              <w:rPr>
                <w:rStyle w:val="Hyperlink"/>
                <w:noProof/>
                <w:lang w:val="ka-GE"/>
              </w:rPr>
              <w:t xml:space="preserve">დაჭრის გზები  </w:t>
            </w:r>
            <w:r w:rsidR="00E745AB" w:rsidRPr="00686501">
              <w:rPr>
                <w:rStyle w:val="Hyperlink"/>
                <w:noProof/>
              </w:rPr>
              <w:t>მოიცავს:</w:t>
            </w:r>
            <w:r w:rsidR="00E745AB">
              <w:rPr>
                <w:noProof/>
                <w:webHidden/>
              </w:rPr>
              <w:tab/>
            </w:r>
            <w:r w:rsidR="00E745AB">
              <w:rPr>
                <w:noProof/>
                <w:webHidden/>
              </w:rPr>
              <w:fldChar w:fldCharType="begin"/>
            </w:r>
            <w:r w:rsidR="00E745AB">
              <w:rPr>
                <w:noProof/>
                <w:webHidden/>
              </w:rPr>
              <w:instrText xml:space="preserve"> PAGEREF _Toc42638900 \h </w:instrText>
            </w:r>
            <w:r w:rsidR="00E745AB">
              <w:rPr>
                <w:noProof/>
                <w:webHidden/>
              </w:rPr>
            </w:r>
            <w:r w:rsidR="00E745AB">
              <w:rPr>
                <w:noProof/>
                <w:webHidden/>
              </w:rPr>
              <w:fldChar w:fldCharType="separate"/>
            </w:r>
            <w:r w:rsidR="00982828">
              <w:rPr>
                <w:noProof/>
                <w:webHidden/>
              </w:rPr>
              <w:t>55</w:t>
            </w:r>
            <w:r w:rsidR="00E745AB">
              <w:rPr>
                <w:noProof/>
                <w:webHidden/>
              </w:rPr>
              <w:fldChar w:fldCharType="end"/>
            </w:r>
          </w:hyperlink>
        </w:p>
        <w:p w14:paraId="38D6EC2E" w14:textId="77777777" w:rsidR="00E745AB" w:rsidRDefault="00F76E88">
          <w:pPr>
            <w:pStyle w:val="TOC2"/>
            <w:tabs>
              <w:tab w:val="right" w:leader="dot" w:pos="9350"/>
            </w:tabs>
            <w:rPr>
              <w:rFonts w:cstheme="minorBidi"/>
              <w:noProof/>
            </w:rPr>
          </w:pPr>
          <w:hyperlink w:anchor="_Toc42638901" w:history="1">
            <w:r w:rsidR="00E745AB" w:rsidRPr="00686501">
              <w:rPr>
                <w:rStyle w:val="Hyperlink"/>
                <w:noProof/>
              </w:rPr>
              <w:t>4.3: მოამზადეთ მიზნობრივი მესიჯები</w:t>
            </w:r>
            <w:r w:rsidR="00E745AB">
              <w:rPr>
                <w:noProof/>
                <w:webHidden/>
              </w:rPr>
              <w:tab/>
            </w:r>
            <w:r w:rsidR="00E745AB">
              <w:rPr>
                <w:noProof/>
                <w:webHidden/>
              </w:rPr>
              <w:fldChar w:fldCharType="begin"/>
            </w:r>
            <w:r w:rsidR="00E745AB">
              <w:rPr>
                <w:noProof/>
                <w:webHidden/>
              </w:rPr>
              <w:instrText xml:space="preserve"> PAGEREF _Toc42638901 \h </w:instrText>
            </w:r>
            <w:r w:rsidR="00E745AB">
              <w:rPr>
                <w:noProof/>
                <w:webHidden/>
              </w:rPr>
            </w:r>
            <w:r w:rsidR="00E745AB">
              <w:rPr>
                <w:noProof/>
                <w:webHidden/>
              </w:rPr>
              <w:fldChar w:fldCharType="separate"/>
            </w:r>
            <w:r w:rsidR="00982828">
              <w:rPr>
                <w:noProof/>
                <w:webHidden/>
              </w:rPr>
              <w:t>58</w:t>
            </w:r>
            <w:r w:rsidR="00E745AB">
              <w:rPr>
                <w:noProof/>
                <w:webHidden/>
              </w:rPr>
              <w:fldChar w:fldCharType="end"/>
            </w:r>
          </w:hyperlink>
        </w:p>
        <w:p w14:paraId="282F8052" w14:textId="77777777" w:rsidR="00E745AB" w:rsidRDefault="00F76E88">
          <w:pPr>
            <w:pStyle w:val="TOC2"/>
            <w:tabs>
              <w:tab w:val="right" w:leader="dot" w:pos="9350"/>
            </w:tabs>
            <w:rPr>
              <w:rFonts w:cstheme="minorBidi"/>
              <w:noProof/>
            </w:rPr>
          </w:pPr>
          <w:hyperlink w:anchor="_Toc42638902" w:history="1">
            <w:r w:rsidR="00E745AB" w:rsidRPr="00686501">
              <w:rPr>
                <w:rStyle w:val="Hyperlink"/>
                <w:noProof/>
              </w:rPr>
              <w:t>I. უკიდურესი სტრესი და შფოთვა</w:t>
            </w:r>
            <w:r w:rsidR="00E745AB">
              <w:rPr>
                <w:noProof/>
                <w:webHidden/>
              </w:rPr>
              <w:tab/>
            </w:r>
            <w:r w:rsidR="00E745AB">
              <w:rPr>
                <w:noProof/>
                <w:webHidden/>
              </w:rPr>
              <w:fldChar w:fldCharType="begin"/>
            </w:r>
            <w:r w:rsidR="00E745AB">
              <w:rPr>
                <w:noProof/>
                <w:webHidden/>
              </w:rPr>
              <w:instrText xml:space="preserve"> PAGEREF _Toc42638902 \h </w:instrText>
            </w:r>
            <w:r w:rsidR="00E745AB">
              <w:rPr>
                <w:noProof/>
                <w:webHidden/>
              </w:rPr>
            </w:r>
            <w:r w:rsidR="00E745AB">
              <w:rPr>
                <w:noProof/>
                <w:webHidden/>
              </w:rPr>
              <w:fldChar w:fldCharType="separate"/>
            </w:r>
            <w:r w:rsidR="00982828">
              <w:rPr>
                <w:noProof/>
                <w:webHidden/>
              </w:rPr>
              <w:t>58</w:t>
            </w:r>
            <w:r w:rsidR="00E745AB">
              <w:rPr>
                <w:noProof/>
                <w:webHidden/>
              </w:rPr>
              <w:fldChar w:fldCharType="end"/>
            </w:r>
          </w:hyperlink>
        </w:p>
        <w:p w14:paraId="415A9AF0" w14:textId="77777777" w:rsidR="00E745AB" w:rsidRDefault="00F76E88">
          <w:pPr>
            <w:pStyle w:val="TOC2"/>
            <w:tabs>
              <w:tab w:val="right" w:leader="dot" w:pos="9350"/>
            </w:tabs>
            <w:rPr>
              <w:rFonts w:cstheme="minorBidi"/>
              <w:noProof/>
            </w:rPr>
          </w:pPr>
          <w:hyperlink w:anchor="_Toc42638903" w:history="1">
            <w:r w:rsidR="00E745AB" w:rsidRPr="00686501">
              <w:rPr>
                <w:rStyle w:val="Hyperlink"/>
                <w:noProof/>
              </w:rPr>
              <w:t>შემაჯამებელი სახელმძღვანელო ინტერვიუების, პრეზენტაციებისა და შეტყობინებების გამარტივების მიზნით</w:t>
            </w:r>
            <w:r w:rsidR="00E745AB">
              <w:rPr>
                <w:noProof/>
                <w:webHidden/>
              </w:rPr>
              <w:tab/>
            </w:r>
            <w:r w:rsidR="00E745AB">
              <w:rPr>
                <w:noProof/>
                <w:webHidden/>
              </w:rPr>
              <w:fldChar w:fldCharType="begin"/>
            </w:r>
            <w:r w:rsidR="00E745AB">
              <w:rPr>
                <w:noProof/>
                <w:webHidden/>
              </w:rPr>
              <w:instrText xml:space="preserve"> PAGEREF _Toc42638903 \h </w:instrText>
            </w:r>
            <w:r w:rsidR="00E745AB">
              <w:rPr>
                <w:noProof/>
                <w:webHidden/>
              </w:rPr>
            </w:r>
            <w:r w:rsidR="00E745AB">
              <w:rPr>
                <w:noProof/>
                <w:webHidden/>
              </w:rPr>
              <w:fldChar w:fldCharType="separate"/>
            </w:r>
            <w:r w:rsidR="00982828">
              <w:rPr>
                <w:noProof/>
                <w:webHidden/>
              </w:rPr>
              <w:t>59</w:t>
            </w:r>
            <w:r w:rsidR="00E745AB">
              <w:rPr>
                <w:noProof/>
                <w:webHidden/>
              </w:rPr>
              <w:fldChar w:fldCharType="end"/>
            </w:r>
          </w:hyperlink>
        </w:p>
        <w:p w14:paraId="4BF6B829" w14:textId="77777777" w:rsidR="00E745AB" w:rsidRDefault="00F76E88">
          <w:pPr>
            <w:pStyle w:val="TOC3"/>
            <w:tabs>
              <w:tab w:val="right" w:leader="dot" w:pos="9350"/>
            </w:tabs>
            <w:rPr>
              <w:rFonts w:cstheme="minorBidi"/>
              <w:noProof/>
            </w:rPr>
          </w:pPr>
          <w:hyperlink w:anchor="_Toc42638904" w:history="1">
            <w:r w:rsidR="00E745AB" w:rsidRPr="00686501">
              <w:rPr>
                <w:rStyle w:val="Hyperlink"/>
                <w:noProof/>
              </w:rPr>
              <w:t xml:space="preserve">შეხვდით აუდიტორიას </w:t>
            </w:r>
            <w:r w:rsidR="00E745AB" w:rsidRPr="00686501">
              <w:rPr>
                <w:rStyle w:val="Hyperlink"/>
                <w:noProof/>
                <w:lang w:val="ka-GE"/>
              </w:rPr>
              <w:t>მომზადებულნი</w:t>
            </w:r>
            <w:r w:rsidR="00E745AB">
              <w:rPr>
                <w:noProof/>
                <w:webHidden/>
              </w:rPr>
              <w:tab/>
            </w:r>
            <w:r w:rsidR="00E745AB">
              <w:rPr>
                <w:noProof/>
                <w:webHidden/>
              </w:rPr>
              <w:fldChar w:fldCharType="begin"/>
            </w:r>
            <w:r w:rsidR="00E745AB">
              <w:rPr>
                <w:noProof/>
                <w:webHidden/>
              </w:rPr>
              <w:instrText xml:space="preserve"> PAGEREF _Toc42638904 \h </w:instrText>
            </w:r>
            <w:r w:rsidR="00E745AB">
              <w:rPr>
                <w:noProof/>
                <w:webHidden/>
              </w:rPr>
            </w:r>
            <w:r w:rsidR="00E745AB">
              <w:rPr>
                <w:noProof/>
                <w:webHidden/>
              </w:rPr>
              <w:fldChar w:fldCharType="separate"/>
            </w:r>
            <w:r w:rsidR="00982828">
              <w:rPr>
                <w:noProof/>
                <w:webHidden/>
              </w:rPr>
              <w:t>59</w:t>
            </w:r>
            <w:r w:rsidR="00E745AB">
              <w:rPr>
                <w:noProof/>
                <w:webHidden/>
              </w:rPr>
              <w:fldChar w:fldCharType="end"/>
            </w:r>
          </w:hyperlink>
        </w:p>
        <w:p w14:paraId="5303E7F7" w14:textId="77777777" w:rsidR="00E745AB" w:rsidRDefault="00F76E88">
          <w:pPr>
            <w:pStyle w:val="TOC3"/>
            <w:tabs>
              <w:tab w:val="right" w:leader="dot" w:pos="9350"/>
            </w:tabs>
            <w:rPr>
              <w:rFonts w:cstheme="minorBidi"/>
              <w:noProof/>
            </w:rPr>
          </w:pPr>
          <w:hyperlink w:anchor="_Toc42638905" w:history="1">
            <w:r w:rsidR="00E745AB" w:rsidRPr="00686501">
              <w:rPr>
                <w:rStyle w:val="Hyperlink"/>
                <w:noProof/>
              </w:rPr>
              <w:t>გამოიყენეთ გასაგები/მარტივი ენა</w:t>
            </w:r>
            <w:r w:rsidR="00E745AB">
              <w:rPr>
                <w:noProof/>
                <w:webHidden/>
              </w:rPr>
              <w:tab/>
            </w:r>
            <w:r w:rsidR="00E745AB">
              <w:rPr>
                <w:noProof/>
                <w:webHidden/>
              </w:rPr>
              <w:fldChar w:fldCharType="begin"/>
            </w:r>
            <w:r w:rsidR="00E745AB">
              <w:rPr>
                <w:noProof/>
                <w:webHidden/>
              </w:rPr>
              <w:instrText xml:space="preserve"> PAGEREF _Toc42638905 \h </w:instrText>
            </w:r>
            <w:r w:rsidR="00E745AB">
              <w:rPr>
                <w:noProof/>
                <w:webHidden/>
              </w:rPr>
            </w:r>
            <w:r w:rsidR="00E745AB">
              <w:rPr>
                <w:noProof/>
                <w:webHidden/>
              </w:rPr>
              <w:fldChar w:fldCharType="separate"/>
            </w:r>
            <w:r w:rsidR="00982828">
              <w:rPr>
                <w:noProof/>
                <w:webHidden/>
              </w:rPr>
              <w:t>59</w:t>
            </w:r>
            <w:r w:rsidR="00E745AB">
              <w:rPr>
                <w:noProof/>
                <w:webHidden/>
              </w:rPr>
              <w:fldChar w:fldCharType="end"/>
            </w:r>
          </w:hyperlink>
        </w:p>
        <w:p w14:paraId="57E6DE39" w14:textId="77777777" w:rsidR="00E745AB" w:rsidRDefault="00F76E88">
          <w:pPr>
            <w:pStyle w:val="TOC3"/>
            <w:tabs>
              <w:tab w:val="right" w:leader="dot" w:pos="9350"/>
            </w:tabs>
            <w:rPr>
              <w:rFonts w:cstheme="minorBidi"/>
              <w:noProof/>
            </w:rPr>
          </w:pPr>
          <w:hyperlink w:anchor="_Toc42638906" w:history="1">
            <w:r w:rsidR="00E745AB" w:rsidRPr="00686501">
              <w:rPr>
                <w:rStyle w:val="Hyperlink"/>
                <w:noProof/>
                <w:lang w:val="ka-GE"/>
              </w:rPr>
              <w:t>მიწოდება</w:t>
            </w:r>
            <w:r w:rsidR="00E745AB">
              <w:rPr>
                <w:noProof/>
                <w:webHidden/>
              </w:rPr>
              <w:tab/>
            </w:r>
            <w:r w:rsidR="00E745AB">
              <w:rPr>
                <w:noProof/>
                <w:webHidden/>
              </w:rPr>
              <w:fldChar w:fldCharType="begin"/>
            </w:r>
            <w:r w:rsidR="00E745AB">
              <w:rPr>
                <w:noProof/>
                <w:webHidden/>
              </w:rPr>
              <w:instrText xml:space="preserve"> PAGEREF _Toc42638906 \h </w:instrText>
            </w:r>
            <w:r w:rsidR="00E745AB">
              <w:rPr>
                <w:noProof/>
                <w:webHidden/>
              </w:rPr>
            </w:r>
            <w:r w:rsidR="00E745AB">
              <w:rPr>
                <w:noProof/>
                <w:webHidden/>
              </w:rPr>
              <w:fldChar w:fldCharType="separate"/>
            </w:r>
            <w:r w:rsidR="00982828">
              <w:rPr>
                <w:noProof/>
                <w:webHidden/>
              </w:rPr>
              <w:t>60</w:t>
            </w:r>
            <w:r w:rsidR="00E745AB">
              <w:rPr>
                <w:noProof/>
                <w:webHidden/>
              </w:rPr>
              <w:fldChar w:fldCharType="end"/>
            </w:r>
          </w:hyperlink>
        </w:p>
        <w:p w14:paraId="4EE81556" w14:textId="77777777" w:rsidR="00E745AB" w:rsidRDefault="00F76E88">
          <w:pPr>
            <w:pStyle w:val="TOC3"/>
            <w:tabs>
              <w:tab w:val="right" w:leader="dot" w:pos="9350"/>
            </w:tabs>
            <w:rPr>
              <w:rFonts w:cstheme="minorBidi"/>
              <w:noProof/>
            </w:rPr>
          </w:pPr>
          <w:hyperlink w:anchor="_Toc42638907" w:history="1">
            <w:r w:rsidR="00E745AB" w:rsidRPr="00686501">
              <w:rPr>
                <w:rStyle w:val="Hyperlink"/>
                <w:rFonts w:eastAsia="Times New Roman"/>
                <w:noProof/>
                <w:lang w:val="ka-GE"/>
              </w:rPr>
              <w:t>პრეზენტაცია</w:t>
            </w:r>
            <w:r w:rsidR="00E745AB">
              <w:rPr>
                <w:noProof/>
                <w:webHidden/>
              </w:rPr>
              <w:tab/>
            </w:r>
            <w:r w:rsidR="00E745AB">
              <w:rPr>
                <w:noProof/>
                <w:webHidden/>
              </w:rPr>
              <w:fldChar w:fldCharType="begin"/>
            </w:r>
            <w:r w:rsidR="00E745AB">
              <w:rPr>
                <w:noProof/>
                <w:webHidden/>
              </w:rPr>
              <w:instrText xml:space="preserve"> PAGEREF _Toc42638907 \h </w:instrText>
            </w:r>
            <w:r w:rsidR="00E745AB">
              <w:rPr>
                <w:noProof/>
                <w:webHidden/>
              </w:rPr>
            </w:r>
            <w:r w:rsidR="00E745AB">
              <w:rPr>
                <w:noProof/>
                <w:webHidden/>
              </w:rPr>
              <w:fldChar w:fldCharType="separate"/>
            </w:r>
            <w:r w:rsidR="00982828">
              <w:rPr>
                <w:noProof/>
                <w:webHidden/>
              </w:rPr>
              <w:t>60</w:t>
            </w:r>
            <w:r w:rsidR="00E745AB">
              <w:rPr>
                <w:noProof/>
                <w:webHidden/>
              </w:rPr>
              <w:fldChar w:fldCharType="end"/>
            </w:r>
          </w:hyperlink>
        </w:p>
        <w:p w14:paraId="38875BE9" w14:textId="77777777" w:rsidR="00E745AB" w:rsidRDefault="00F76E88">
          <w:pPr>
            <w:pStyle w:val="TOC2"/>
            <w:tabs>
              <w:tab w:val="right" w:leader="dot" w:pos="9350"/>
            </w:tabs>
            <w:rPr>
              <w:rFonts w:cstheme="minorBidi"/>
              <w:noProof/>
            </w:rPr>
          </w:pPr>
          <w:hyperlink w:anchor="_Toc42638908" w:history="1">
            <w:r w:rsidR="00E745AB" w:rsidRPr="00686501">
              <w:rPr>
                <w:rStyle w:val="Hyperlink"/>
                <w:noProof/>
              </w:rPr>
              <w:t>ეფექტური კომუნიკაცია პირებთან, რომლებიც განიცდიან ექსტრემალურ სტრესს ან შფოთვას</w:t>
            </w:r>
            <w:r w:rsidR="00E745AB">
              <w:rPr>
                <w:noProof/>
                <w:webHidden/>
              </w:rPr>
              <w:tab/>
            </w:r>
            <w:r w:rsidR="00E745AB">
              <w:rPr>
                <w:noProof/>
                <w:webHidden/>
              </w:rPr>
              <w:fldChar w:fldCharType="begin"/>
            </w:r>
            <w:r w:rsidR="00E745AB">
              <w:rPr>
                <w:noProof/>
                <w:webHidden/>
              </w:rPr>
              <w:instrText xml:space="preserve"> PAGEREF _Toc42638908 \h </w:instrText>
            </w:r>
            <w:r w:rsidR="00E745AB">
              <w:rPr>
                <w:noProof/>
                <w:webHidden/>
              </w:rPr>
            </w:r>
            <w:r w:rsidR="00E745AB">
              <w:rPr>
                <w:noProof/>
                <w:webHidden/>
              </w:rPr>
              <w:fldChar w:fldCharType="separate"/>
            </w:r>
            <w:r w:rsidR="00982828">
              <w:rPr>
                <w:noProof/>
                <w:webHidden/>
              </w:rPr>
              <w:t>61</w:t>
            </w:r>
            <w:r w:rsidR="00E745AB">
              <w:rPr>
                <w:noProof/>
                <w:webHidden/>
              </w:rPr>
              <w:fldChar w:fldCharType="end"/>
            </w:r>
          </w:hyperlink>
        </w:p>
        <w:p w14:paraId="3BDDC10D" w14:textId="77777777" w:rsidR="00E745AB" w:rsidRDefault="00F76E88">
          <w:pPr>
            <w:pStyle w:val="TOC3"/>
            <w:tabs>
              <w:tab w:val="right" w:leader="dot" w:pos="9350"/>
            </w:tabs>
            <w:rPr>
              <w:rFonts w:cstheme="minorBidi"/>
              <w:noProof/>
            </w:rPr>
          </w:pPr>
          <w:hyperlink w:anchor="_Toc42638909" w:history="1">
            <w:r w:rsidR="00E745AB" w:rsidRPr="00686501">
              <w:rPr>
                <w:rStyle w:val="Hyperlink"/>
                <w:noProof/>
              </w:rPr>
              <w:t>გაი</w:t>
            </w:r>
            <w:r w:rsidR="00E745AB" w:rsidRPr="00686501">
              <w:rPr>
                <w:rStyle w:val="Hyperlink"/>
                <w:noProof/>
                <w:lang w:val="ka-GE"/>
              </w:rPr>
              <w:t>თავისეთ</w:t>
            </w:r>
            <w:r w:rsidR="00E745AB" w:rsidRPr="00686501">
              <w:rPr>
                <w:rStyle w:val="Hyperlink"/>
                <w:noProof/>
              </w:rPr>
              <w:t>, რომ კომუნიკაციის წარმატება დამოკიდებულია:</w:t>
            </w:r>
            <w:r w:rsidR="00E745AB">
              <w:rPr>
                <w:noProof/>
                <w:webHidden/>
              </w:rPr>
              <w:tab/>
            </w:r>
            <w:r w:rsidR="00E745AB">
              <w:rPr>
                <w:noProof/>
                <w:webHidden/>
              </w:rPr>
              <w:fldChar w:fldCharType="begin"/>
            </w:r>
            <w:r w:rsidR="00E745AB">
              <w:rPr>
                <w:noProof/>
                <w:webHidden/>
              </w:rPr>
              <w:instrText xml:space="preserve"> PAGEREF _Toc42638909 \h </w:instrText>
            </w:r>
            <w:r w:rsidR="00E745AB">
              <w:rPr>
                <w:noProof/>
                <w:webHidden/>
              </w:rPr>
            </w:r>
            <w:r w:rsidR="00E745AB">
              <w:rPr>
                <w:noProof/>
                <w:webHidden/>
              </w:rPr>
              <w:fldChar w:fldCharType="separate"/>
            </w:r>
            <w:r w:rsidR="00982828">
              <w:rPr>
                <w:noProof/>
                <w:webHidden/>
              </w:rPr>
              <w:t>61</w:t>
            </w:r>
            <w:r w:rsidR="00E745AB">
              <w:rPr>
                <w:noProof/>
                <w:webHidden/>
              </w:rPr>
              <w:fldChar w:fldCharType="end"/>
            </w:r>
          </w:hyperlink>
        </w:p>
        <w:p w14:paraId="4543ED88" w14:textId="77777777" w:rsidR="00E745AB" w:rsidRDefault="00F76E88">
          <w:pPr>
            <w:pStyle w:val="TOC3"/>
            <w:tabs>
              <w:tab w:val="right" w:leader="dot" w:pos="9350"/>
            </w:tabs>
            <w:rPr>
              <w:rFonts w:cstheme="minorBidi"/>
              <w:noProof/>
            </w:rPr>
          </w:pPr>
          <w:hyperlink w:anchor="_Toc42638910" w:history="1">
            <w:r w:rsidR="00E745AB" w:rsidRPr="00686501">
              <w:rPr>
                <w:rStyle w:val="Hyperlink"/>
                <w:noProof/>
              </w:rPr>
              <w:t>ინდივიდუალური შეტყობინებები კონკრეტული ჯგუფებისთვის, მაგალითად:</w:t>
            </w:r>
            <w:r w:rsidR="00E745AB">
              <w:rPr>
                <w:noProof/>
                <w:webHidden/>
              </w:rPr>
              <w:tab/>
            </w:r>
            <w:r w:rsidR="00E745AB">
              <w:rPr>
                <w:noProof/>
                <w:webHidden/>
              </w:rPr>
              <w:fldChar w:fldCharType="begin"/>
            </w:r>
            <w:r w:rsidR="00E745AB">
              <w:rPr>
                <w:noProof/>
                <w:webHidden/>
              </w:rPr>
              <w:instrText xml:space="preserve"> PAGEREF _Toc42638910 \h </w:instrText>
            </w:r>
            <w:r w:rsidR="00E745AB">
              <w:rPr>
                <w:noProof/>
                <w:webHidden/>
              </w:rPr>
            </w:r>
            <w:r w:rsidR="00E745AB">
              <w:rPr>
                <w:noProof/>
                <w:webHidden/>
              </w:rPr>
              <w:fldChar w:fldCharType="separate"/>
            </w:r>
            <w:r w:rsidR="00982828">
              <w:rPr>
                <w:noProof/>
                <w:webHidden/>
              </w:rPr>
              <w:t>61</w:t>
            </w:r>
            <w:r w:rsidR="00E745AB">
              <w:rPr>
                <w:noProof/>
                <w:webHidden/>
              </w:rPr>
              <w:fldChar w:fldCharType="end"/>
            </w:r>
          </w:hyperlink>
        </w:p>
        <w:p w14:paraId="59FC6421" w14:textId="77777777" w:rsidR="00E745AB" w:rsidRDefault="00F76E88">
          <w:pPr>
            <w:pStyle w:val="TOC3"/>
            <w:tabs>
              <w:tab w:val="right" w:leader="dot" w:pos="9350"/>
            </w:tabs>
            <w:rPr>
              <w:rFonts w:cstheme="minorBidi"/>
              <w:noProof/>
            </w:rPr>
          </w:pPr>
          <w:hyperlink w:anchor="_Toc42638911" w:history="1">
            <w:r w:rsidR="00E745AB" w:rsidRPr="00686501">
              <w:rPr>
                <w:rStyle w:val="Hyperlink"/>
                <w:noProof/>
              </w:rPr>
              <w:t>განვიხილოთ შეტყობინებები, რომლებიც:</w:t>
            </w:r>
            <w:r w:rsidR="00E745AB">
              <w:rPr>
                <w:noProof/>
                <w:webHidden/>
              </w:rPr>
              <w:tab/>
            </w:r>
            <w:r w:rsidR="00E745AB">
              <w:rPr>
                <w:noProof/>
                <w:webHidden/>
              </w:rPr>
              <w:fldChar w:fldCharType="begin"/>
            </w:r>
            <w:r w:rsidR="00E745AB">
              <w:rPr>
                <w:noProof/>
                <w:webHidden/>
              </w:rPr>
              <w:instrText xml:space="preserve"> PAGEREF _Toc42638911 \h </w:instrText>
            </w:r>
            <w:r w:rsidR="00E745AB">
              <w:rPr>
                <w:noProof/>
                <w:webHidden/>
              </w:rPr>
            </w:r>
            <w:r w:rsidR="00E745AB">
              <w:rPr>
                <w:noProof/>
                <w:webHidden/>
              </w:rPr>
              <w:fldChar w:fldCharType="separate"/>
            </w:r>
            <w:r w:rsidR="00982828">
              <w:rPr>
                <w:noProof/>
                <w:webHidden/>
              </w:rPr>
              <w:t>61</w:t>
            </w:r>
            <w:r w:rsidR="00E745AB">
              <w:rPr>
                <w:noProof/>
                <w:webHidden/>
              </w:rPr>
              <w:fldChar w:fldCharType="end"/>
            </w:r>
          </w:hyperlink>
        </w:p>
        <w:p w14:paraId="429A2B24" w14:textId="77777777" w:rsidR="00E745AB" w:rsidRDefault="00F76E88">
          <w:pPr>
            <w:pStyle w:val="TOC1"/>
            <w:tabs>
              <w:tab w:val="right" w:leader="dot" w:pos="9350"/>
            </w:tabs>
            <w:rPr>
              <w:rFonts w:cstheme="minorBidi"/>
              <w:noProof/>
            </w:rPr>
          </w:pPr>
          <w:hyperlink w:anchor="_Toc42638912" w:history="1">
            <w:r w:rsidR="00E745AB" w:rsidRPr="00686501">
              <w:rPr>
                <w:rStyle w:val="Hyperlink"/>
                <w:noProof/>
                <w:lang w:val="ka-GE"/>
              </w:rPr>
              <w:t>5.1. ხელმისაწვდომი მედიის/საინფორმაციო არხების იდენტიფიცირება</w:t>
            </w:r>
            <w:r w:rsidR="00E745AB">
              <w:rPr>
                <w:noProof/>
                <w:webHidden/>
              </w:rPr>
              <w:tab/>
            </w:r>
            <w:r w:rsidR="00E745AB">
              <w:rPr>
                <w:noProof/>
                <w:webHidden/>
              </w:rPr>
              <w:fldChar w:fldCharType="begin"/>
            </w:r>
            <w:r w:rsidR="00E745AB">
              <w:rPr>
                <w:noProof/>
                <w:webHidden/>
              </w:rPr>
              <w:instrText xml:space="preserve"> PAGEREF _Toc42638912 \h </w:instrText>
            </w:r>
            <w:r w:rsidR="00E745AB">
              <w:rPr>
                <w:noProof/>
                <w:webHidden/>
              </w:rPr>
            </w:r>
            <w:r w:rsidR="00E745AB">
              <w:rPr>
                <w:noProof/>
                <w:webHidden/>
              </w:rPr>
              <w:fldChar w:fldCharType="separate"/>
            </w:r>
            <w:r w:rsidR="00982828">
              <w:rPr>
                <w:noProof/>
                <w:webHidden/>
              </w:rPr>
              <w:t>61</w:t>
            </w:r>
            <w:r w:rsidR="00E745AB">
              <w:rPr>
                <w:noProof/>
                <w:webHidden/>
              </w:rPr>
              <w:fldChar w:fldCharType="end"/>
            </w:r>
          </w:hyperlink>
        </w:p>
        <w:p w14:paraId="2F75E629" w14:textId="77777777" w:rsidR="00E745AB" w:rsidRDefault="00F76E88">
          <w:pPr>
            <w:pStyle w:val="TOC2"/>
            <w:tabs>
              <w:tab w:val="right" w:leader="dot" w:pos="9350"/>
            </w:tabs>
            <w:rPr>
              <w:rFonts w:cstheme="minorBidi"/>
              <w:noProof/>
            </w:rPr>
          </w:pPr>
          <w:hyperlink w:anchor="_Toc42638913" w:history="1">
            <w:r w:rsidR="00E745AB" w:rsidRPr="00686501">
              <w:rPr>
                <w:rStyle w:val="Hyperlink"/>
                <w:noProof/>
                <w:lang w:val="ka-GE"/>
              </w:rPr>
              <w:t>1. მედიაკომუნიკაციის პოტენციური საშუალებები</w:t>
            </w:r>
            <w:r w:rsidR="00E745AB">
              <w:rPr>
                <w:noProof/>
                <w:webHidden/>
              </w:rPr>
              <w:tab/>
            </w:r>
            <w:r w:rsidR="00E745AB">
              <w:rPr>
                <w:noProof/>
                <w:webHidden/>
              </w:rPr>
              <w:fldChar w:fldCharType="begin"/>
            </w:r>
            <w:r w:rsidR="00E745AB">
              <w:rPr>
                <w:noProof/>
                <w:webHidden/>
              </w:rPr>
              <w:instrText xml:space="preserve"> PAGEREF _Toc42638913 \h </w:instrText>
            </w:r>
            <w:r w:rsidR="00E745AB">
              <w:rPr>
                <w:noProof/>
                <w:webHidden/>
              </w:rPr>
            </w:r>
            <w:r w:rsidR="00E745AB">
              <w:rPr>
                <w:noProof/>
                <w:webHidden/>
              </w:rPr>
              <w:fldChar w:fldCharType="separate"/>
            </w:r>
            <w:r w:rsidR="00982828">
              <w:rPr>
                <w:noProof/>
                <w:webHidden/>
              </w:rPr>
              <w:t>62</w:t>
            </w:r>
            <w:r w:rsidR="00E745AB">
              <w:rPr>
                <w:noProof/>
                <w:webHidden/>
              </w:rPr>
              <w:fldChar w:fldCharType="end"/>
            </w:r>
          </w:hyperlink>
        </w:p>
        <w:p w14:paraId="590B83D1" w14:textId="77777777" w:rsidR="00E745AB" w:rsidRDefault="00F76E88">
          <w:pPr>
            <w:pStyle w:val="TOC1"/>
            <w:tabs>
              <w:tab w:val="right" w:leader="dot" w:pos="9350"/>
            </w:tabs>
            <w:rPr>
              <w:rFonts w:cstheme="minorBidi"/>
              <w:noProof/>
            </w:rPr>
          </w:pPr>
          <w:hyperlink w:anchor="_Toc42638914" w:history="1">
            <w:r w:rsidR="00E745AB" w:rsidRPr="00686501">
              <w:rPr>
                <w:rStyle w:val="Hyperlink"/>
                <w:noProof/>
              </w:rPr>
              <w:t xml:space="preserve">5.2: </w:t>
            </w:r>
            <w:r w:rsidR="00E745AB" w:rsidRPr="00686501">
              <w:rPr>
                <w:rStyle w:val="Hyperlink"/>
                <w:noProof/>
                <w:lang w:val="ka-GE"/>
              </w:rPr>
              <w:t>ყველაზე ეფექტური მედიასაშუალებების  იდენტიფიცირება</w:t>
            </w:r>
            <w:r w:rsidR="00E745AB">
              <w:rPr>
                <w:noProof/>
                <w:webHidden/>
              </w:rPr>
              <w:tab/>
            </w:r>
            <w:r w:rsidR="00E745AB">
              <w:rPr>
                <w:noProof/>
                <w:webHidden/>
              </w:rPr>
              <w:fldChar w:fldCharType="begin"/>
            </w:r>
            <w:r w:rsidR="00E745AB">
              <w:rPr>
                <w:noProof/>
                <w:webHidden/>
              </w:rPr>
              <w:instrText xml:space="preserve"> PAGEREF _Toc42638914 \h </w:instrText>
            </w:r>
            <w:r w:rsidR="00E745AB">
              <w:rPr>
                <w:noProof/>
                <w:webHidden/>
              </w:rPr>
            </w:r>
            <w:r w:rsidR="00E745AB">
              <w:rPr>
                <w:noProof/>
                <w:webHidden/>
              </w:rPr>
              <w:fldChar w:fldCharType="separate"/>
            </w:r>
            <w:r w:rsidR="00982828">
              <w:rPr>
                <w:noProof/>
                <w:webHidden/>
              </w:rPr>
              <w:t>64</w:t>
            </w:r>
            <w:r w:rsidR="00E745AB">
              <w:rPr>
                <w:noProof/>
                <w:webHidden/>
              </w:rPr>
              <w:fldChar w:fldCharType="end"/>
            </w:r>
          </w:hyperlink>
        </w:p>
        <w:p w14:paraId="29CCC95C" w14:textId="77777777" w:rsidR="00E745AB" w:rsidRDefault="00F76E88">
          <w:pPr>
            <w:pStyle w:val="TOC2"/>
            <w:tabs>
              <w:tab w:val="right" w:leader="dot" w:pos="9350"/>
            </w:tabs>
            <w:rPr>
              <w:rFonts w:cstheme="minorBidi"/>
              <w:noProof/>
            </w:rPr>
          </w:pPr>
          <w:hyperlink w:anchor="_Toc42638915" w:history="1">
            <w:r w:rsidR="00E745AB" w:rsidRPr="00686501">
              <w:rPr>
                <w:rStyle w:val="Hyperlink"/>
                <w:noProof/>
              </w:rPr>
              <w:t>გაზეთები</w:t>
            </w:r>
            <w:r w:rsidR="00E745AB">
              <w:rPr>
                <w:noProof/>
                <w:webHidden/>
              </w:rPr>
              <w:tab/>
            </w:r>
            <w:r w:rsidR="00E745AB">
              <w:rPr>
                <w:noProof/>
                <w:webHidden/>
              </w:rPr>
              <w:fldChar w:fldCharType="begin"/>
            </w:r>
            <w:r w:rsidR="00E745AB">
              <w:rPr>
                <w:noProof/>
                <w:webHidden/>
              </w:rPr>
              <w:instrText xml:space="preserve"> PAGEREF _Toc42638915 \h </w:instrText>
            </w:r>
            <w:r w:rsidR="00E745AB">
              <w:rPr>
                <w:noProof/>
                <w:webHidden/>
              </w:rPr>
            </w:r>
            <w:r w:rsidR="00E745AB">
              <w:rPr>
                <w:noProof/>
                <w:webHidden/>
              </w:rPr>
              <w:fldChar w:fldCharType="separate"/>
            </w:r>
            <w:r w:rsidR="00982828">
              <w:rPr>
                <w:noProof/>
                <w:webHidden/>
              </w:rPr>
              <w:t>65</w:t>
            </w:r>
            <w:r w:rsidR="00E745AB">
              <w:rPr>
                <w:noProof/>
                <w:webHidden/>
              </w:rPr>
              <w:fldChar w:fldCharType="end"/>
            </w:r>
          </w:hyperlink>
        </w:p>
        <w:p w14:paraId="30559F7F" w14:textId="77777777" w:rsidR="00E745AB" w:rsidRDefault="00F76E88">
          <w:pPr>
            <w:pStyle w:val="TOC2"/>
            <w:tabs>
              <w:tab w:val="right" w:leader="dot" w:pos="9350"/>
            </w:tabs>
            <w:rPr>
              <w:rFonts w:cstheme="minorBidi"/>
              <w:noProof/>
            </w:rPr>
          </w:pPr>
          <w:hyperlink w:anchor="_Toc42638916" w:history="1">
            <w:r w:rsidR="00E745AB" w:rsidRPr="00686501">
              <w:rPr>
                <w:rStyle w:val="Hyperlink"/>
                <w:noProof/>
                <w:lang w:val="ka-GE"/>
              </w:rPr>
              <w:t>II. რადიო</w:t>
            </w:r>
            <w:r w:rsidR="00E745AB">
              <w:rPr>
                <w:noProof/>
                <w:webHidden/>
              </w:rPr>
              <w:tab/>
            </w:r>
            <w:r w:rsidR="00E745AB">
              <w:rPr>
                <w:noProof/>
                <w:webHidden/>
              </w:rPr>
              <w:fldChar w:fldCharType="begin"/>
            </w:r>
            <w:r w:rsidR="00E745AB">
              <w:rPr>
                <w:noProof/>
                <w:webHidden/>
              </w:rPr>
              <w:instrText xml:space="preserve"> PAGEREF _Toc42638916 \h </w:instrText>
            </w:r>
            <w:r w:rsidR="00E745AB">
              <w:rPr>
                <w:noProof/>
                <w:webHidden/>
              </w:rPr>
            </w:r>
            <w:r w:rsidR="00E745AB">
              <w:rPr>
                <w:noProof/>
                <w:webHidden/>
              </w:rPr>
              <w:fldChar w:fldCharType="separate"/>
            </w:r>
            <w:r w:rsidR="00982828">
              <w:rPr>
                <w:noProof/>
                <w:webHidden/>
              </w:rPr>
              <w:t>66</w:t>
            </w:r>
            <w:r w:rsidR="00E745AB">
              <w:rPr>
                <w:noProof/>
                <w:webHidden/>
              </w:rPr>
              <w:fldChar w:fldCharType="end"/>
            </w:r>
          </w:hyperlink>
        </w:p>
        <w:p w14:paraId="5FD49324" w14:textId="77777777" w:rsidR="00E745AB" w:rsidRDefault="00F76E88">
          <w:pPr>
            <w:pStyle w:val="TOC2"/>
            <w:tabs>
              <w:tab w:val="right" w:leader="dot" w:pos="9350"/>
            </w:tabs>
            <w:rPr>
              <w:rFonts w:cstheme="minorBidi"/>
              <w:noProof/>
            </w:rPr>
          </w:pPr>
          <w:hyperlink w:anchor="_Toc42638917" w:history="1">
            <w:r w:rsidR="00E745AB" w:rsidRPr="00686501">
              <w:rPr>
                <w:rStyle w:val="Hyperlink"/>
                <w:noProof/>
              </w:rPr>
              <w:t>IV. ტელევიზია</w:t>
            </w:r>
            <w:r w:rsidR="00E745AB">
              <w:rPr>
                <w:noProof/>
                <w:webHidden/>
              </w:rPr>
              <w:tab/>
            </w:r>
            <w:r w:rsidR="00E745AB">
              <w:rPr>
                <w:noProof/>
                <w:webHidden/>
              </w:rPr>
              <w:fldChar w:fldCharType="begin"/>
            </w:r>
            <w:r w:rsidR="00E745AB">
              <w:rPr>
                <w:noProof/>
                <w:webHidden/>
              </w:rPr>
              <w:instrText xml:space="preserve"> PAGEREF _Toc42638917 \h </w:instrText>
            </w:r>
            <w:r w:rsidR="00E745AB">
              <w:rPr>
                <w:noProof/>
                <w:webHidden/>
              </w:rPr>
            </w:r>
            <w:r w:rsidR="00E745AB">
              <w:rPr>
                <w:noProof/>
                <w:webHidden/>
              </w:rPr>
              <w:fldChar w:fldCharType="separate"/>
            </w:r>
            <w:r w:rsidR="00982828">
              <w:rPr>
                <w:noProof/>
                <w:webHidden/>
              </w:rPr>
              <w:t>67</w:t>
            </w:r>
            <w:r w:rsidR="00E745AB">
              <w:rPr>
                <w:noProof/>
                <w:webHidden/>
              </w:rPr>
              <w:fldChar w:fldCharType="end"/>
            </w:r>
          </w:hyperlink>
        </w:p>
        <w:p w14:paraId="791DBB45" w14:textId="77777777" w:rsidR="00E745AB" w:rsidRDefault="00F76E88">
          <w:pPr>
            <w:pStyle w:val="TOC2"/>
            <w:tabs>
              <w:tab w:val="right" w:leader="dot" w:pos="9350"/>
            </w:tabs>
            <w:rPr>
              <w:rFonts w:cstheme="minorBidi"/>
              <w:noProof/>
            </w:rPr>
          </w:pPr>
          <w:hyperlink w:anchor="_Toc42638918" w:history="1">
            <w:r w:rsidR="00E745AB" w:rsidRPr="00686501">
              <w:rPr>
                <w:rStyle w:val="Hyperlink"/>
                <w:noProof/>
                <w:lang w:val="ka-GE"/>
              </w:rPr>
              <w:t>V. ჩატ შოუ</w:t>
            </w:r>
            <w:r w:rsidR="00E745AB">
              <w:rPr>
                <w:noProof/>
                <w:webHidden/>
              </w:rPr>
              <w:tab/>
            </w:r>
            <w:r w:rsidR="00E745AB">
              <w:rPr>
                <w:noProof/>
                <w:webHidden/>
              </w:rPr>
              <w:fldChar w:fldCharType="begin"/>
            </w:r>
            <w:r w:rsidR="00E745AB">
              <w:rPr>
                <w:noProof/>
                <w:webHidden/>
              </w:rPr>
              <w:instrText xml:space="preserve"> PAGEREF _Toc42638918 \h </w:instrText>
            </w:r>
            <w:r w:rsidR="00E745AB">
              <w:rPr>
                <w:noProof/>
                <w:webHidden/>
              </w:rPr>
            </w:r>
            <w:r w:rsidR="00E745AB">
              <w:rPr>
                <w:noProof/>
                <w:webHidden/>
              </w:rPr>
              <w:fldChar w:fldCharType="separate"/>
            </w:r>
            <w:r w:rsidR="00982828">
              <w:rPr>
                <w:noProof/>
                <w:webHidden/>
              </w:rPr>
              <w:t>69</w:t>
            </w:r>
            <w:r w:rsidR="00E745AB">
              <w:rPr>
                <w:noProof/>
                <w:webHidden/>
              </w:rPr>
              <w:fldChar w:fldCharType="end"/>
            </w:r>
          </w:hyperlink>
        </w:p>
        <w:p w14:paraId="04A63530" w14:textId="77777777" w:rsidR="00E745AB" w:rsidRDefault="00F76E88">
          <w:pPr>
            <w:pStyle w:val="TOC2"/>
            <w:tabs>
              <w:tab w:val="right" w:leader="dot" w:pos="9350"/>
            </w:tabs>
            <w:rPr>
              <w:rFonts w:cstheme="minorBidi"/>
              <w:noProof/>
            </w:rPr>
          </w:pPr>
          <w:hyperlink w:anchor="_Toc42638919" w:history="1">
            <w:r w:rsidR="00E745AB" w:rsidRPr="00686501">
              <w:rPr>
                <w:rStyle w:val="Hyperlink"/>
                <w:noProof/>
                <w:lang w:val="ka-GE"/>
              </w:rPr>
              <w:t>VI. ვებ-გვერდები</w:t>
            </w:r>
            <w:r w:rsidR="00E745AB">
              <w:rPr>
                <w:noProof/>
                <w:webHidden/>
              </w:rPr>
              <w:tab/>
            </w:r>
            <w:r w:rsidR="00E745AB">
              <w:rPr>
                <w:noProof/>
                <w:webHidden/>
              </w:rPr>
              <w:fldChar w:fldCharType="begin"/>
            </w:r>
            <w:r w:rsidR="00E745AB">
              <w:rPr>
                <w:noProof/>
                <w:webHidden/>
              </w:rPr>
              <w:instrText xml:space="preserve"> PAGEREF _Toc42638919 \h </w:instrText>
            </w:r>
            <w:r w:rsidR="00E745AB">
              <w:rPr>
                <w:noProof/>
                <w:webHidden/>
              </w:rPr>
            </w:r>
            <w:r w:rsidR="00E745AB">
              <w:rPr>
                <w:noProof/>
                <w:webHidden/>
              </w:rPr>
              <w:fldChar w:fldCharType="separate"/>
            </w:r>
            <w:r w:rsidR="00982828">
              <w:rPr>
                <w:noProof/>
                <w:webHidden/>
              </w:rPr>
              <w:t>69</w:t>
            </w:r>
            <w:r w:rsidR="00E745AB">
              <w:rPr>
                <w:noProof/>
                <w:webHidden/>
              </w:rPr>
              <w:fldChar w:fldCharType="end"/>
            </w:r>
          </w:hyperlink>
        </w:p>
        <w:p w14:paraId="7753344C" w14:textId="77777777" w:rsidR="00E745AB" w:rsidRDefault="00F76E88">
          <w:pPr>
            <w:pStyle w:val="TOC2"/>
            <w:tabs>
              <w:tab w:val="right" w:leader="dot" w:pos="9350"/>
            </w:tabs>
            <w:rPr>
              <w:rFonts w:cstheme="minorBidi"/>
              <w:noProof/>
            </w:rPr>
          </w:pPr>
          <w:hyperlink w:anchor="_Toc42638920" w:history="1">
            <w:r w:rsidR="00E745AB" w:rsidRPr="00686501">
              <w:rPr>
                <w:rStyle w:val="Hyperlink"/>
                <w:noProof/>
                <w:lang w:val="ka-GE"/>
              </w:rPr>
              <w:t>VII. ტრადიციული და ხალხური მედია</w:t>
            </w:r>
            <w:r w:rsidR="00E745AB">
              <w:rPr>
                <w:noProof/>
                <w:webHidden/>
              </w:rPr>
              <w:tab/>
            </w:r>
            <w:r w:rsidR="00E745AB">
              <w:rPr>
                <w:noProof/>
                <w:webHidden/>
              </w:rPr>
              <w:fldChar w:fldCharType="begin"/>
            </w:r>
            <w:r w:rsidR="00E745AB">
              <w:rPr>
                <w:noProof/>
                <w:webHidden/>
              </w:rPr>
              <w:instrText xml:space="preserve"> PAGEREF _Toc42638920 \h </w:instrText>
            </w:r>
            <w:r w:rsidR="00E745AB">
              <w:rPr>
                <w:noProof/>
                <w:webHidden/>
              </w:rPr>
            </w:r>
            <w:r w:rsidR="00E745AB">
              <w:rPr>
                <w:noProof/>
                <w:webHidden/>
              </w:rPr>
              <w:fldChar w:fldCharType="separate"/>
            </w:r>
            <w:r w:rsidR="00982828">
              <w:rPr>
                <w:noProof/>
                <w:webHidden/>
              </w:rPr>
              <w:t>70</w:t>
            </w:r>
            <w:r w:rsidR="00E745AB">
              <w:rPr>
                <w:noProof/>
                <w:webHidden/>
              </w:rPr>
              <w:fldChar w:fldCharType="end"/>
            </w:r>
          </w:hyperlink>
        </w:p>
        <w:p w14:paraId="4E0A3AD9" w14:textId="77777777" w:rsidR="00E745AB" w:rsidRDefault="00F76E88">
          <w:pPr>
            <w:pStyle w:val="TOC1"/>
            <w:tabs>
              <w:tab w:val="right" w:leader="dot" w:pos="9350"/>
            </w:tabs>
            <w:rPr>
              <w:rFonts w:cstheme="minorBidi"/>
              <w:noProof/>
            </w:rPr>
          </w:pPr>
          <w:hyperlink w:anchor="_Toc42638921" w:history="1">
            <w:r w:rsidR="00E745AB" w:rsidRPr="00686501">
              <w:rPr>
                <w:rStyle w:val="Hyperlink"/>
                <w:noProof/>
                <w:lang w:val="ka-GE"/>
              </w:rPr>
              <w:t>5.3: მედია აქტივობების იდენტიფიცირება საგანგებო                     მდგომარეობის პირველი 24–72 საათის განმავლობაში</w:t>
            </w:r>
            <w:r w:rsidR="00E745AB">
              <w:rPr>
                <w:noProof/>
                <w:webHidden/>
              </w:rPr>
              <w:tab/>
            </w:r>
            <w:r w:rsidR="00E745AB">
              <w:rPr>
                <w:noProof/>
                <w:webHidden/>
              </w:rPr>
              <w:fldChar w:fldCharType="begin"/>
            </w:r>
            <w:r w:rsidR="00E745AB">
              <w:rPr>
                <w:noProof/>
                <w:webHidden/>
              </w:rPr>
              <w:instrText xml:space="preserve"> PAGEREF _Toc42638921 \h </w:instrText>
            </w:r>
            <w:r w:rsidR="00E745AB">
              <w:rPr>
                <w:noProof/>
                <w:webHidden/>
              </w:rPr>
            </w:r>
            <w:r w:rsidR="00E745AB">
              <w:rPr>
                <w:noProof/>
                <w:webHidden/>
              </w:rPr>
              <w:fldChar w:fldCharType="separate"/>
            </w:r>
            <w:r w:rsidR="00982828">
              <w:rPr>
                <w:noProof/>
                <w:webHidden/>
              </w:rPr>
              <w:t>72</w:t>
            </w:r>
            <w:r w:rsidR="00E745AB">
              <w:rPr>
                <w:noProof/>
                <w:webHidden/>
              </w:rPr>
              <w:fldChar w:fldCharType="end"/>
            </w:r>
          </w:hyperlink>
        </w:p>
        <w:p w14:paraId="79807EC1" w14:textId="77777777" w:rsidR="00E745AB" w:rsidRDefault="00F76E88">
          <w:pPr>
            <w:pStyle w:val="TOC2"/>
            <w:tabs>
              <w:tab w:val="right" w:leader="dot" w:pos="9350"/>
            </w:tabs>
            <w:rPr>
              <w:rFonts w:cstheme="minorBidi"/>
              <w:noProof/>
            </w:rPr>
          </w:pPr>
          <w:hyperlink w:anchor="_Toc42638922" w:history="1">
            <w:r w:rsidR="00E745AB" w:rsidRPr="00686501">
              <w:rPr>
                <w:rStyle w:val="Hyperlink"/>
                <w:noProof/>
              </w:rPr>
              <w:t>I.</w:t>
            </w:r>
            <w:r w:rsidR="00E745AB" w:rsidRPr="00686501">
              <w:rPr>
                <w:rStyle w:val="Hyperlink"/>
                <w:noProof/>
                <w:lang w:val="ka-GE"/>
              </w:rPr>
              <w:t>საგანგებო მდგომარეობის პირველი 24–72 საათის მახასიათებლები</w:t>
            </w:r>
            <w:r w:rsidR="00E745AB">
              <w:rPr>
                <w:noProof/>
                <w:webHidden/>
              </w:rPr>
              <w:tab/>
            </w:r>
            <w:r w:rsidR="00E745AB">
              <w:rPr>
                <w:noProof/>
                <w:webHidden/>
              </w:rPr>
              <w:fldChar w:fldCharType="begin"/>
            </w:r>
            <w:r w:rsidR="00E745AB">
              <w:rPr>
                <w:noProof/>
                <w:webHidden/>
              </w:rPr>
              <w:instrText xml:space="preserve"> PAGEREF _Toc42638922 \h </w:instrText>
            </w:r>
            <w:r w:rsidR="00E745AB">
              <w:rPr>
                <w:noProof/>
                <w:webHidden/>
              </w:rPr>
            </w:r>
            <w:r w:rsidR="00E745AB">
              <w:rPr>
                <w:noProof/>
                <w:webHidden/>
              </w:rPr>
              <w:fldChar w:fldCharType="separate"/>
            </w:r>
            <w:r w:rsidR="00982828">
              <w:rPr>
                <w:noProof/>
                <w:webHidden/>
              </w:rPr>
              <w:t>72</w:t>
            </w:r>
            <w:r w:rsidR="00E745AB">
              <w:rPr>
                <w:noProof/>
                <w:webHidden/>
              </w:rPr>
              <w:fldChar w:fldCharType="end"/>
            </w:r>
          </w:hyperlink>
        </w:p>
        <w:p w14:paraId="518BAFD8" w14:textId="77777777" w:rsidR="00E745AB" w:rsidRDefault="00F76E88">
          <w:pPr>
            <w:pStyle w:val="TOC3"/>
            <w:tabs>
              <w:tab w:val="right" w:leader="dot" w:pos="9350"/>
            </w:tabs>
            <w:rPr>
              <w:rFonts w:cstheme="minorBidi"/>
              <w:noProof/>
            </w:rPr>
          </w:pPr>
          <w:hyperlink w:anchor="_Toc42638923" w:history="1">
            <w:r w:rsidR="00E745AB" w:rsidRPr="00686501">
              <w:rPr>
                <w:rStyle w:val="Hyperlink"/>
                <w:noProof/>
                <w:lang w:val="ka-GE"/>
              </w:rPr>
              <w:t>საგანგებო სიტუაციები შეიძლება სწრაფად წარმოიშვას შემდეგი შემთხვევების გავრცელებისას:</w:t>
            </w:r>
            <w:r w:rsidR="00E745AB">
              <w:rPr>
                <w:noProof/>
                <w:webHidden/>
              </w:rPr>
              <w:tab/>
            </w:r>
            <w:r w:rsidR="00E745AB">
              <w:rPr>
                <w:noProof/>
                <w:webHidden/>
              </w:rPr>
              <w:fldChar w:fldCharType="begin"/>
            </w:r>
            <w:r w:rsidR="00E745AB">
              <w:rPr>
                <w:noProof/>
                <w:webHidden/>
              </w:rPr>
              <w:instrText xml:space="preserve"> PAGEREF _Toc42638923 \h </w:instrText>
            </w:r>
            <w:r w:rsidR="00E745AB">
              <w:rPr>
                <w:noProof/>
                <w:webHidden/>
              </w:rPr>
            </w:r>
            <w:r w:rsidR="00E745AB">
              <w:rPr>
                <w:noProof/>
                <w:webHidden/>
              </w:rPr>
              <w:fldChar w:fldCharType="separate"/>
            </w:r>
            <w:r w:rsidR="00982828">
              <w:rPr>
                <w:noProof/>
                <w:webHidden/>
              </w:rPr>
              <w:t>72</w:t>
            </w:r>
            <w:r w:rsidR="00E745AB">
              <w:rPr>
                <w:noProof/>
                <w:webHidden/>
              </w:rPr>
              <w:fldChar w:fldCharType="end"/>
            </w:r>
          </w:hyperlink>
        </w:p>
        <w:p w14:paraId="76E5C383" w14:textId="77777777" w:rsidR="00E745AB" w:rsidRDefault="00F76E88">
          <w:pPr>
            <w:pStyle w:val="TOC3"/>
            <w:tabs>
              <w:tab w:val="right" w:leader="dot" w:pos="9350"/>
            </w:tabs>
            <w:rPr>
              <w:rFonts w:cstheme="minorBidi"/>
              <w:noProof/>
            </w:rPr>
          </w:pPr>
          <w:hyperlink w:anchor="_Toc42638924" w:history="1">
            <w:r w:rsidR="00E745AB" w:rsidRPr="00686501">
              <w:rPr>
                <w:rStyle w:val="Hyperlink"/>
                <w:noProof/>
                <w:lang w:val="ka-GE"/>
              </w:rPr>
              <w:t>საგანგებო სიტუაციები შეიძლება სწრაფად განვითარდეს:</w:t>
            </w:r>
            <w:r w:rsidR="00E745AB">
              <w:rPr>
                <w:noProof/>
                <w:webHidden/>
              </w:rPr>
              <w:tab/>
            </w:r>
            <w:r w:rsidR="00E745AB">
              <w:rPr>
                <w:noProof/>
                <w:webHidden/>
              </w:rPr>
              <w:fldChar w:fldCharType="begin"/>
            </w:r>
            <w:r w:rsidR="00E745AB">
              <w:rPr>
                <w:noProof/>
                <w:webHidden/>
              </w:rPr>
              <w:instrText xml:space="preserve"> PAGEREF _Toc42638924 \h </w:instrText>
            </w:r>
            <w:r w:rsidR="00E745AB">
              <w:rPr>
                <w:noProof/>
                <w:webHidden/>
              </w:rPr>
            </w:r>
            <w:r w:rsidR="00E745AB">
              <w:rPr>
                <w:noProof/>
                <w:webHidden/>
              </w:rPr>
              <w:fldChar w:fldCharType="separate"/>
            </w:r>
            <w:r w:rsidR="00982828">
              <w:rPr>
                <w:noProof/>
                <w:webHidden/>
              </w:rPr>
              <w:t>73</w:t>
            </w:r>
            <w:r w:rsidR="00E745AB">
              <w:rPr>
                <w:noProof/>
                <w:webHidden/>
              </w:rPr>
              <w:fldChar w:fldCharType="end"/>
            </w:r>
          </w:hyperlink>
        </w:p>
        <w:p w14:paraId="678A74D2" w14:textId="77777777" w:rsidR="00E745AB" w:rsidRDefault="00F76E88">
          <w:pPr>
            <w:pStyle w:val="TOC2"/>
            <w:tabs>
              <w:tab w:val="right" w:leader="dot" w:pos="9350"/>
            </w:tabs>
            <w:rPr>
              <w:rFonts w:cstheme="minorBidi"/>
              <w:noProof/>
            </w:rPr>
          </w:pPr>
          <w:hyperlink w:anchor="_Toc42638925" w:history="1">
            <w:r w:rsidR="00E745AB" w:rsidRPr="00686501">
              <w:rPr>
                <w:rStyle w:val="Hyperlink"/>
                <w:noProof/>
                <w:lang w:val="ka-GE"/>
              </w:rPr>
              <w:t>II. კომუნიკაციის გამოწვევები</w:t>
            </w:r>
            <w:r w:rsidR="00E745AB">
              <w:rPr>
                <w:noProof/>
                <w:webHidden/>
              </w:rPr>
              <w:tab/>
            </w:r>
            <w:r w:rsidR="00E745AB">
              <w:rPr>
                <w:noProof/>
                <w:webHidden/>
              </w:rPr>
              <w:fldChar w:fldCharType="begin"/>
            </w:r>
            <w:r w:rsidR="00E745AB">
              <w:rPr>
                <w:noProof/>
                <w:webHidden/>
              </w:rPr>
              <w:instrText xml:space="preserve"> PAGEREF _Toc42638925 \h </w:instrText>
            </w:r>
            <w:r w:rsidR="00E745AB">
              <w:rPr>
                <w:noProof/>
                <w:webHidden/>
              </w:rPr>
            </w:r>
            <w:r w:rsidR="00E745AB">
              <w:rPr>
                <w:noProof/>
                <w:webHidden/>
              </w:rPr>
              <w:fldChar w:fldCharType="separate"/>
            </w:r>
            <w:r w:rsidR="00982828">
              <w:rPr>
                <w:noProof/>
                <w:webHidden/>
              </w:rPr>
              <w:t>73</w:t>
            </w:r>
            <w:r w:rsidR="00E745AB">
              <w:rPr>
                <w:noProof/>
                <w:webHidden/>
              </w:rPr>
              <w:fldChar w:fldCharType="end"/>
            </w:r>
          </w:hyperlink>
        </w:p>
        <w:p w14:paraId="45B07C6C" w14:textId="77777777" w:rsidR="00E745AB" w:rsidRDefault="00F76E88">
          <w:pPr>
            <w:pStyle w:val="TOC3"/>
            <w:tabs>
              <w:tab w:val="right" w:leader="dot" w:pos="9350"/>
            </w:tabs>
            <w:rPr>
              <w:rFonts w:cstheme="minorBidi"/>
              <w:noProof/>
            </w:rPr>
          </w:pPr>
          <w:hyperlink w:anchor="_Toc42638926" w:history="1">
            <w:r w:rsidR="00E745AB" w:rsidRPr="00686501">
              <w:rPr>
                <w:rStyle w:val="Hyperlink"/>
                <w:noProof/>
                <w:lang w:val="ka-GE"/>
              </w:rPr>
              <w:t>მოლოდინი</w:t>
            </w:r>
            <w:r w:rsidR="00E745AB">
              <w:rPr>
                <w:noProof/>
                <w:webHidden/>
              </w:rPr>
              <w:tab/>
            </w:r>
            <w:r w:rsidR="00E745AB">
              <w:rPr>
                <w:noProof/>
                <w:webHidden/>
              </w:rPr>
              <w:fldChar w:fldCharType="begin"/>
            </w:r>
            <w:r w:rsidR="00E745AB">
              <w:rPr>
                <w:noProof/>
                <w:webHidden/>
              </w:rPr>
              <w:instrText xml:space="preserve"> PAGEREF _Toc42638926 \h </w:instrText>
            </w:r>
            <w:r w:rsidR="00E745AB">
              <w:rPr>
                <w:noProof/>
                <w:webHidden/>
              </w:rPr>
            </w:r>
            <w:r w:rsidR="00E745AB">
              <w:rPr>
                <w:noProof/>
                <w:webHidden/>
              </w:rPr>
              <w:fldChar w:fldCharType="separate"/>
            </w:r>
            <w:r w:rsidR="00982828">
              <w:rPr>
                <w:noProof/>
                <w:webHidden/>
              </w:rPr>
              <w:t>74</w:t>
            </w:r>
            <w:r w:rsidR="00E745AB">
              <w:rPr>
                <w:noProof/>
                <w:webHidden/>
              </w:rPr>
              <w:fldChar w:fldCharType="end"/>
            </w:r>
          </w:hyperlink>
        </w:p>
        <w:p w14:paraId="1EA216CD" w14:textId="77777777" w:rsidR="00E745AB" w:rsidRDefault="00F76E88">
          <w:pPr>
            <w:pStyle w:val="TOC3"/>
            <w:tabs>
              <w:tab w:val="right" w:leader="dot" w:pos="9350"/>
            </w:tabs>
            <w:rPr>
              <w:rFonts w:cstheme="minorBidi"/>
              <w:noProof/>
            </w:rPr>
          </w:pPr>
          <w:hyperlink w:anchor="_Toc42638927" w:history="1">
            <w:r w:rsidR="00E745AB" w:rsidRPr="00686501">
              <w:rPr>
                <w:rStyle w:val="Hyperlink"/>
                <w:noProof/>
                <w:lang w:val="ka-GE"/>
              </w:rPr>
              <w:t>მზადება</w:t>
            </w:r>
            <w:r w:rsidR="00E745AB">
              <w:rPr>
                <w:noProof/>
                <w:webHidden/>
              </w:rPr>
              <w:tab/>
            </w:r>
            <w:r w:rsidR="00E745AB">
              <w:rPr>
                <w:noProof/>
                <w:webHidden/>
              </w:rPr>
              <w:fldChar w:fldCharType="begin"/>
            </w:r>
            <w:r w:rsidR="00E745AB">
              <w:rPr>
                <w:noProof/>
                <w:webHidden/>
              </w:rPr>
              <w:instrText xml:space="preserve"> PAGEREF _Toc42638927 \h </w:instrText>
            </w:r>
            <w:r w:rsidR="00E745AB">
              <w:rPr>
                <w:noProof/>
                <w:webHidden/>
              </w:rPr>
            </w:r>
            <w:r w:rsidR="00E745AB">
              <w:rPr>
                <w:noProof/>
                <w:webHidden/>
              </w:rPr>
              <w:fldChar w:fldCharType="separate"/>
            </w:r>
            <w:r w:rsidR="00982828">
              <w:rPr>
                <w:noProof/>
                <w:webHidden/>
              </w:rPr>
              <w:t>74</w:t>
            </w:r>
            <w:r w:rsidR="00E745AB">
              <w:rPr>
                <w:noProof/>
                <w:webHidden/>
              </w:rPr>
              <w:fldChar w:fldCharType="end"/>
            </w:r>
          </w:hyperlink>
        </w:p>
        <w:p w14:paraId="4B516899" w14:textId="77777777" w:rsidR="00E745AB" w:rsidRDefault="00F76E88">
          <w:pPr>
            <w:pStyle w:val="TOC3"/>
            <w:tabs>
              <w:tab w:val="right" w:leader="dot" w:pos="9350"/>
            </w:tabs>
            <w:rPr>
              <w:rFonts w:cstheme="minorBidi"/>
              <w:noProof/>
            </w:rPr>
          </w:pPr>
          <w:hyperlink w:anchor="_Toc42638928" w:history="1">
            <w:r w:rsidR="00E745AB" w:rsidRPr="00686501">
              <w:rPr>
                <w:rStyle w:val="Hyperlink"/>
                <w:noProof/>
                <w:lang w:val="ka-GE"/>
              </w:rPr>
              <w:t>ზოგადად</w:t>
            </w:r>
            <w:r w:rsidR="00E745AB">
              <w:rPr>
                <w:noProof/>
                <w:webHidden/>
              </w:rPr>
              <w:tab/>
            </w:r>
            <w:r w:rsidR="00E745AB">
              <w:rPr>
                <w:noProof/>
                <w:webHidden/>
              </w:rPr>
              <w:fldChar w:fldCharType="begin"/>
            </w:r>
            <w:r w:rsidR="00E745AB">
              <w:rPr>
                <w:noProof/>
                <w:webHidden/>
              </w:rPr>
              <w:instrText xml:space="preserve"> PAGEREF _Toc42638928 \h </w:instrText>
            </w:r>
            <w:r w:rsidR="00E745AB">
              <w:rPr>
                <w:noProof/>
                <w:webHidden/>
              </w:rPr>
            </w:r>
            <w:r w:rsidR="00E745AB">
              <w:rPr>
                <w:noProof/>
                <w:webHidden/>
              </w:rPr>
              <w:fldChar w:fldCharType="separate"/>
            </w:r>
            <w:r w:rsidR="00982828">
              <w:rPr>
                <w:noProof/>
                <w:webHidden/>
              </w:rPr>
              <w:t>74</w:t>
            </w:r>
            <w:r w:rsidR="00E745AB">
              <w:rPr>
                <w:noProof/>
                <w:webHidden/>
              </w:rPr>
              <w:fldChar w:fldCharType="end"/>
            </w:r>
          </w:hyperlink>
        </w:p>
        <w:p w14:paraId="0D26A348" w14:textId="77777777" w:rsidR="00E745AB" w:rsidRDefault="00F76E88">
          <w:pPr>
            <w:pStyle w:val="TOC3"/>
            <w:tabs>
              <w:tab w:val="right" w:leader="dot" w:pos="9350"/>
            </w:tabs>
            <w:rPr>
              <w:rFonts w:cstheme="minorBidi"/>
              <w:noProof/>
            </w:rPr>
          </w:pPr>
          <w:hyperlink w:anchor="_Toc42638929" w:history="1">
            <w:r w:rsidR="00E745AB" w:rsidRPr="00686501">
              <w:rPr>
                <w:rStyle w:val="Hyperlink"/>
                <w:rFonts w:cs="Sylfaen"/>
                <w:noProof/>
                <w:lang w:val="ka-GE"/>
              </w:rPr>
              <w:t>კ</w:t>
            </w:r>
            <w:r w:rsidR="00E745AB" w:rsidRPr="00686501">
              <w:rPr>
                <w:rStyle w:val="Hyperlink"/>
                <w:noProof/>
                <w:lang w:val="ka-GE"/>
              </w:rPr>
              <w:t>ოორდინაცია</w:t>
            </w:r>
            <w:r w:rsidR="00E745AB">
              <w:rPr>
                <w:noProof/>
                <w:webHidden/>
              </w:rPr>
              <w:tab/>
            </w:r>
            <w:r w:rsidR="00E745AB">
              <w:rPr>
                <w:noProof/>
                <w:webHidden/>
              </w:rPr>
              <w:fldChar w:fldCharType="begin"/>
            </w:r>
            <w:r w:rsidR="00E745AB">
              <w:rPr>
                <w:noProof/>
                <w:webHidden/>
              </w:rPr>
              <w:instrText xml:space="preserve"> PAGEREF _Toc42638929 \h </w:instrText>
            </w:r>
            <w:r w:rsidR="00E745AB">
              <w:rPr>
                <w:noProof/>
                <w:webHidden/>
              </w:rPr>
            </w:r>
            <w:r w:rsidR="00E745AB">
              <w:rPr>
                <w:noProof/>
                <w:webHidden/>
              </w:rPr>
              <w:fldChar w:fldCharType="separate"/>
            </w:r>
            <w:r w:rsidR="00982828">
              <w:rPr>
                <w:noProof/>
                <w:webHidden/>
              </w:rPr>
              <w:t>74</w:t>
            </w:r>
            <w:r w:rsidR="00E745AB">
              <w:rPr>
                <w:noProof/>
                <w:webHidden/>
              </w:rPr>
              <w:fldChar w:fldCharType="end"/>
            </w:r>
          </w:hyperlink>
        </w:p>
        <w:p w14:paraId="1E52B1A3" w14:textId="77777777" w:rsidR="00E745AB" w:rsidRDefault="00F76E88">
          <w:pPr>
            <w:pStyle w:val="TOC3"/>
            <w:tabs>
              <w:tab w:val="right" w:leader="dot" w:pos="9350"/>
            </w:tabs>
            <w:rPr>
              <w:rFonts w:cstheme="minorBidi"/>
              <w:noProof/>
            </w:rPr>
          </w:pPr>
          <w:hyperlink w:anchor="_Toc42638930" w:history="1">
            <w:r w:rsidR="00E745AB" w:rsidRPr="00686501">
              <w:rPr>
                <w:rStyle w:val="Hyperlink"/>
                <w:noProof/>
                <w:lang w:val="ka-GE"/>
              </w:rPr>
              <w:t>მედია</w:t>
            </w:r>
            <w:r w:rsidR="00E745AB">
              <w:rPr>
                <w:noProof/>
                <w:webHidden/>
              </w:rPr>
              <w:tab/>
            </w:r>
            <w:r w:rsidR="00E745AB">
              <w:rPr>
                <w:noProof/>
                <w:webHidden/>
              </w:rPr>
              <w:fldChar w:fldCharType="begin"/>
            </w:r>
            <w:r w:rsidR="00E745AB">
              <w:rPr>
                <w:noProof/>
                <w:webHidden/>
              </w:rPr>
              <w:instrText xml:space="preserve"> PAGEREF _Toc42638930 \h </w:instrText>
            </w:r>
            <w:r w:rsidR="00E745AB">
              <w:rPr>
                <w:noProof/>
                <w:webHidden/>
              </w:rPr>
            </w:r>
            <w:r w:rsidR="00E745AB">
              <w:rPr>
                <w:noProof/>
                <w:webHidden/>
              </w:rPr>
              <w:fldChar w:fldCharType="separate"/>
            </w:r>
            <w:r w:rsidR="00982828">
              <w:rPr>
                <w:noProof/>
                <w:webHidden/>
              </w:rPr>
              <w:t>75</w:t>
            </w:r>
            <w:r w:rsidR="00E745AB">
              <w:rPr>
                <w:noProof/>
                <w:webHidden/>
              </w:rPr>
              <w:fldChar w:fldCharType="end"/>
            </w:r>
          </w:hyperlink>
        </w:p>
        <w:p w14:paraId="657581B2" w14:textId="77777777" w:rsidR="00E745AB" w:rsidRDefault="00F76E88">
          <w:pPr>
            <w:pStyle w:val="TOC3"/>
            <w:tabs>
              <w:tab w:val="right" w:leader="dot" w:pos="9350"/>
            </w:tabs>
            <w:rPr>
              <w:rFonts w:cstheme="minorBidi"/>
              <w:noProof/>
            </w:rPr>
          </w:pPr>
          <w:hyperlink w:anchor="_Toc42638931" w:history="1">
            <w:r w:rsidR="00E745AB" w:rsidRPr="00686501">
              <w:rPr>
                <w:rStyle w:val="Hyperlink"/>
                <w:noProof/>
                <w:lang w:val="ka-GE"/>
              </w:rPr>
              <w:t>საზოგადოება</w:t>
            </w:r>
            <w:r w:rsidR="00E745AB">
              <w:rPr>
                <w:noProof/>
                <w:webHidden/>
              </w:rPr>
              <w:tab/>
            </w:r>
            <w:r w:rsidR="00E745AB">
              <w:rPr>
                <w:noProof/>
                <w:webHidden/>
              </w:rPr>
              <w:fldChar w:fldCharType="begin"/>
            </w:r>
            <w:r w:rsidR="00E745AB">
              <w:rPr>
                <w:noProof/>
                <w:webHidden/>
              </w:rPr>
              <w:instrText xml:space="preserve"> PAGEREF _Toc42638931 \h </w:instrText>
            </w:r>
            <w:r w:rsidR="00E745AB">
              <w:rPr>
                <w:noProof/>
                <w:webHidden/>
              </w:rPr>
            </w:r>
            <w:r w:rsidR="00E745AB">
              <w:rPr>
                <w:noProof/>
                <w:webHidden/>
              </w:rPr>
              <w:fldChar w:fldCharType="separate"/>
            </w:r>
            <w:r w:rsidR="00982828">
              <w:rPr>
                <w:noProof/>
                <w:webHidden/>
              </w:rPr>
              <w:t>75</w:t>
            </w:r>
            <w:r w:rsidR="00E745AB">
              <w:rPr>
                <w:noProof/>
                <w:webHidden/>
              </w:rPr>
              <w:fldChar w:fldCharType="end"/>
            </w:r>
          </w:hyperlink>
        </w:p>
        <w:p w14:paraId="67FD6E71" w14:textId="77777777" w:rsidR="00E745AB" w:rsidRDefault="00F76E88">
          <w:pPr>
            <w:pStyle w:val="TOC3"/>
            <w:tabs>
              <w:tab w:val="right" w:leader="dot" w:pos="9350"/>
            </w:tabs>
            <w:rPr>
              <w:rFonts w:cstheme="minorBidi"/>
              <w:noProof/>
            </w:rPr>
          </w:pPr>
          <w:hyperlink w:anchor="_Toc42638932" w:history="1">
            <w:r w:rsidR="00E745AB" w:rsidRPr="00686501">
              <w:rPr>
                <w:rStyle w:val="Hyperlink"/>
                <w:noProof/>
                <w:lang w:val="ka-GE"/>
              </w:rPr>
              <w:t>პარტნიორები და დაინტერესებული მხარეები</w:t>
            </w:r>
            <w:r w:rsidR="00E745AB">
              <w:rPr>
                <w:noProof/>
                <w:webHidden/>
              </w:rPr>
              <w:tab/>
            </w:r>
            <w:r w:rsidR="00E745AB">
              <w:rPr>
                <w:noProof/>
                <w:webHidden/>
              </w:rPr>
              <w:fldChar w:fldCharType="begin"/>
            </w:r>
            <w:r w:rsidR="00E745AB">
              <w:rPr>
                <w:noProof/>
                <w:webHidden/>
              </w:rPr>
              <w:instrText xml:space="preserve"> PAGEREF _Toc42638932 \h </w:instrText>
            </w:r>
            <w:r w:rsidR="00E745AB">
              <w:rPr>
                <w:noProof/>
                <w:webHidden/>
              </w:rPr>
            </w:r>
            <w:r w:rsidR="00E745AB">
              <w:rPr>
                <w:noProof/>
                <w:webHidden/>
              </w:rPr>
              <w:fldChar w:fldCharType="separate"/>
            </w:r>
            <w:r w:rsidR="00982828">
              <w:rPr>
                <w:noProof/>
                <w:webHidden/>
              </w:rPr>
              <w:t>75</w:t>
            </w:r>
            <w:r w:rsidR="00E745AB">
              <w:rPr>
                <w:noProof/>
                <w:webHidden/>
              </w:rPr>
              <w:fldChar w:fldCharType="end"/>
            </w:r>
          </w:hyperlink>
        </w:p>
        <w:p w14:paraId="0082CAA8" w14:textId="77777777" w:rsidR="00E745AB" w:rsidRDefault="00F76E88">
          <w:pPr>
            <w:pStyle w:val="TOC1"/>
            <w:tabs>
              <w:tab w:val="right" w:leader="dot" w:pos="9350"/>
            </w:tabs>
            <w:rPr>
              <w:rFonts w:cstheme="minorBidi"/>
              <w:noProof/>
            </w:rPr>
          </w:pPr>
          <w:hyperlink w:anchor="_Toc42638933" w:history="1">
            <w:r w:rsidR="00E745AB" w:rsidRPr="00686501">
              <w:rPr>
                <w:rStyle w:val="Hyperlink"/>
                <w:noProof/>
              </w:rPr>
              <w:t xml:space="preserve">6.1: </w:t>
            </w:r>
            <w:r w:rsidR="00E745AB" w:rsidRPr="00686501">
              <w:rPr>
                <w:rStyle w:val="Hyperlink"/>
                <w:noProof/>
                <w:lang w:val="ka-GE"/>
              </w:rPr>
              <w:t>ნათელი და დროული მესიჯების მიწოდება</w:t>
            </w:r>
            <w:r w:rsidR="00E745AB">
              <w:rPr>
                <w:noProof/>
                <w:webHidden/>
              </w:rPr>
              <w:tab/>
            </w:r>
            <w:r w:rsidR="00E745AB">
              <w:rPr>
                <w:noProof/>
                <w:webHidden/>
              </w:rPr>
              <w:fldChar w:fldCharType="begin"/>
            </w:r>
            <w:r w:rsidR="00E745AB">
              <w:rPr>
                <w:noProof/>
                <w:webHidden/>
              </w:rPr>
              <w:instrText xml:space="preserve"> PAGEREF _Toc42638933 \h </w:instrText>
            </w:r>
            <w:r w:rsidR="00E745AB">
              <w:rPr>
                <w:noProof/>
                <w:webHidden/>
              </w:rPr>
            </w:r>
            <w:r w:rsidR="00E745AB">
              <w:rPr>
                <w:noProof/>
                <w:webHidden/>
              </w:rPr>
              <w:fldChar w:fldCharType="separate"/>
            </w:r>
            <w:r w:rsidR="00982828">
              <w:rPr>
                <w:noProof/>
                <w:webHidden/>
              </w:rPr>
              <w:t>77</w:t>
            </w:r>
            <w:r w:rsidR="00E745AB">
              <w:rPr>
                <w:noProof/>
                <w:webHidden/>
              </w:rPr>
              <w:fldChar w:fldCharType="end"/>
            </w:r>
          </w:hyperlink>
        </w:p>
        <w:p w14:paraId="34A54E32" w14:textId="77777777" w:rsidR="00E745AB" w:rsidRDefault="00F76E88">
          <w:pPr>
            <w:pStyle w:val="TOC3"/>
            <w:tabs>
              <w:tab w:val="right" w:leader="dot" w:pos="9350"/>
            </w:tabs>
            <w:rPr>
              <w:rFonts w:cstheme="minorBidi"/>
              <w:noProof/>
            </w:rPr>
          </w:pPr>
          <w:hyperlink w:anchor="_Toc42638934" w:history="1">
            <w:r w:rsidR="00E745AB" w:rsidRPr="00686501">
              <w:rPr>
                <w:rStyle w:val="Hyperlink"/>
                <w:noProof/>
              </w:rPr>
              <w:t>I. კითხვები მიწოდების</w:t>
            </w:r>
            <w:r w:rsidR="00E745AB" w:rsidRPr="00686501">
              <w:rPr>
                <w:rStyle w:val="Hyperlink"/>
                <w:noProof/>
                <w:lang w:val="ka-GE"/>
              </w:rPr>
              <w:t xml:space="preserve"> ხარისხის</w:t>
            </w:r>
            <w:r w:rsidR="00E745AB" w:rsidRPr="00686501">
              <w:rPr>
                <w:rStyle w:val="Hyperlink"/>
                <w:noProof/>
              </w:rPr>
              <w:t xml:space="preserve"> შესაფასებლად.</w:t>
            </w:r>
            <w:r w:rsidR="00E745AB">
              <w:rPr>
                <w:noProof/>
                <w:webHidden/>
              </w:rPr>
              <w:tab/>
            </w:r>
            <w:r w:rsidR="00E745AB">
              <w:rPr>
                <w:noProof/>
                <w:webHidden/>
              </w:rPr>
              <w:fldChar w:fldCharType="begin"/>
            </w:r>
            <w:r w:rsidR="00E745AB">
              <w:rPr>
                <w:noProof/>
                <w:webHidden/>
              </w:rPr>
              <w:instrText xml:space="preserve"> PAGEREF _Toc42638934 \h </w:instrText>
            </w:r>
            <w:r w:rsidR="00E745AB">
              <w:rPr>
                <w:noProof/>
                <w:webHidden/>
              </w:rPr>
            </w:r>
            <w:r w:rsidR="00E745AB">
              <w:rPr>
                <w:noProof/>
                <w:webHidden/>
              </w:rPr>
              <w:fldChar w:fldCharType="separate"/>
            </w:r>
            <w:r w:rsidR="00982828">
              <w:rPr>
                <w:noProof/>
                <w:webHidden/>
              </w:rPr>
              <w:t>77</w:t>
            </w:r>
            <w:r w:rsidR="00E745AB">
              <w:rPr>
                <w:noProof/>
                <w:webHidden/>
              </w:rPr>
              <w:fldChar w:fldCharType="end"/>
            </w:r>
          </w:hyperlink>
        </w:p>
        <w:p w14:paraId="44B5B2BA" w14:textId="77777777" w:rsidR="00E745AB" w:rsidRDefault="00F76E88">
          <w:pPr>
            <w:pStyle w:val="TOC3"/>
            <w:tabs>
              <w:tab w:val="right" w:leader="dot" w:pos="9350"/>
            </w:tabs>
            <w:rPr>
              <w:rFonts w:cstheme="minorBidi"/>
              <w:noProof/>
            </w:rPr>
          </w:pPr>
          <w:hyperlink w:anchor="_Toc42638935" w:history="1">
            <w:r w:rsidR="00E745AB" w:rsidRPr="00686501">
              <w:rPr>
                <w:rStyle w:val="Hyperlink"/>
                <w:noProof/>
              </w:rPr>
              <w:t xml:space="preserve">6.2: </w:t>
            </w:r>
            <w:r w:rsidR="00E745AB" w:rsidRPr="00686501">
              <w:rPr>
                <w:rStyle w:val="Hyperlink"/>
                <w:noProof/>
                <w:lang w:val="ka-GE"/>
              </w:rPr>
              <w:t>მიაწოდეთ შეტყობინებები, რომ შეინარჩუნოთ ხილვადობა</w:t>
            </w:r>
            <w:r w:rsidR="00E745AB">
              <w:rPr>
                <w:noProof/>
                <w:webHidden/>
              </w:rPr>
              <w:tab/>
            </w:r>
            <w:r w:rsidR="00E745AB">
              <w:rPr>
                <w:noProof/>
                <w:webHidden/>
              </w:rPr>
              <w:fldChar w:fldCharType="begin"/>
            </w:r>
            <w:r w:rsidR="00E745AB">
              <w:rPr>
                <w:noProof/>
                <w:webHidden/>
              </w:rPr>
              <w:instrText xml:space="preserve"> PAGEREF _Toc42638935 \h </w:instrText>
            </w:r>
            <w:r w:rsidR="00E745AB">
              <w:rPr>
                <w:noProof/>
                <w:webHidden/>
              </w:rPr>
            </w:r>
            <w:r w:rsidR="00E745AB">
              <w:rPr>
                <w:noProof/>
                <w:webHidden/>
              </w:rPr>
              <w:fldChar w:fldCharType="separate"/>
            </w:r>
            <w:r w:rsidR="00982828">
              <w:rPr>
                <w:noProof/>
                <w:webHidden/>
              </w:rPr>
              <w:t>81</w:t>
            </w:r>
            <w:r w:rsidR="00E745AB">
              <w:rPr>
                <w:noProof/>
                <w:webHidden/>
              </w:rPr>
              <w:fldChar w:fldCharType="end"/>
            </w:r>
          </w:hyperlink>
        </w:p>
        <w:p w14:paraId="09965165" w14:textId="77777777" w:rsidR="00E745AB" w:rsidRDefault="00F76E88">
          <w:pPr>
            <w:pStyle w:val="TOC3"/>
            <w:tabs>
              <w:tab w:val="right" w:leader="dot" w:pos="9350"/>
            </w:tabs>
            <w:rPr>
              <w:rFonts w:cstheme="minorBidi"/>
              <w:noProof/>
            </w:rPr>
          </w:pPr>
          <w:hyperlink w:anchor="_Toc42638936" w:history="1">
            <w:r w:rsidR="00E745AB" w:rsidRPr="00686501">
              <w:rPr>
                <w:rStyle w:val="Hyperlink"/>
                <w:noProof/>
                <w:w w:val="110"/>
                <w:lang w:val="ka-GE"/>
              </w:rPr>
              <w:t>პრესკონფერენცია</w:t>
            </w:r>
            <w:r w:rsidR="00E745AB">
              <w:rPr>
                <w:noProof/>
                <w:webHidden/>
              </w:rPr>
              <w:tab/>
            </w:r>
            <w:r w:rsidR="00E745AB">
              <w:rPr>
                <w:noProof/>
                <w:webHidden/>
              </w:rPr>
              <w:fldChar w:fldCharType="begin"/>
            </w:r>
            <w:r w:rsidR="00E745AB">
              <w:rPr>
                <w:noProof/>
                <w:webHidden/>
              </w:rPr>
              <w:instrText xml:space="preserve"> PAGEREF _Toc42638936 \h </w:instrText>
            </w:r>
            <w:r w:rsidR="00E745AB">
              <w:rPr>
                <w:noProof/>
                <w:webHidden/>
              </w:rPr>
            </w:r>
            <w:r w:rsidR="00E745AB">
              <w:rPr>
                <w:noProof/>
                <w:webHidden/>
              </w:rPr>
              <w:fldChar w:fldCharType="separate"/>
            </w:r>
            <w:r w:rsidR="00982828">
              <w:rPr>
                <w:noProof/>
                <w:webHidden/>
              </w:rPr>
              <w:t>83</w:t>
            </w:r>
            <w:r w:rsidR="00E745AB">
              <w:rPr>
                <w:noProof/>
                <w:webHidden/>
              </w:rPr>
              <w:fldChar w:fldCharType="end"/>
            </w:r>
          </w:hyperlink>
        </w:p>
        <w:p w14:paraId="66BD33F4" w14:textId="77777777" w:rsidR="00E745AB" w:rsidRDefault="00F76E88">
          <w:pPr>
            <w:pStyle w:val="TOC3"/>
            <w:tabs>
              <w:tab w:val="right" w:leader="dot" w:pos="9350"/>
            </w:tabs>
            <w:rPr>
              <w:rFonts w:cstheme="minorBidi"/>
              <w:noProof/>
            </w:rPr>
          </w:pPr>
          <w:hyperlink w:anchor="_Toc42638937" w:history="1">
            <w:r w:rsidR="00E745AB" w:rsidRPr="00686501">
              <w:rPr>
                <w:rStyle w:val="Hyperlink"/>
                <w:noProof/>
              </w:rPr>
              <w:t>6.3: მი</w:t>
            </w:r>
            <w:r w:rsidR="00E745AB" w:rsidRPr="00686501">
              <w:rPr>
                <w:rStyle w:val="Hyperlink"/>
                <w:noProof/>
                <w:lang w:val="ka-GE"/>
              </w:rPr>
              <w:t>ზნობრივი მესიჯების მიწოდება</w:t>
            </w:r>
            <w:r w:rsidR="00E745AB">
              <w:rPr>
                <w:noProof/>
                <w:webHidden/>
              </w:rPr>
              <w:tab/>
            </w:r>
            <w:r w:rsidR="00E745AB">
              <w:rPr>
                <w:noProof/>
                <w:webHidden/>
              </w:rPr>
              <w:fldChar w:fldCharType="begin"/>
            </w:r>
            <w:r w:rsidR="00E745AB">
              <w:rPr>
                <w:noProof/>
                <w:webHidden/>
              </w:rPr>
              <w:instrText xml:space="preserve"> PAGEREF _Toc42638937 \h </w:instrText>
            </w:r>
            <w:r w:rsidR="00E745AB">
              <w:rPr>
                <w:noProof/>
                <w:webHidden/>
              </w:rPr>
            </w:r>
            <w:r w:rsidR="00E745AB">
              <w:rPr>
                <w:noProof/>
                <w:webHidden/>
              </w:rPr>
              <w:fldChar w:fldCharType="separate"/>
            </w:r>
            <w:r w:rsidR="00982828">
              <w:rPr>
                <w:noProof/>
                <w:webHidden/>
              </w:rPr>
              <w:t>87</w:t>
            </w:r>
            <w:r w:rsidR="00E745AB">
              <w:rPr>
                <w:noProof/>
                <w:webHidden/>
              </w:rPr>
              <w:fldChar w:fldCharType="end"/>
            </w:r>
          </w:hyperlink>
        </w:p>
        <w:p w14:paraId="037F148D" w14:textId="77777777" w:rsidR="00E745AB" w:rsidRDefault="00F76E88">
          <w:pPr>
            <w:pStyle w:val="TOC3"/>
            <w:tabs>
              <w:tab w:val="right" w:leader="dot" w:pos="9350"/>
            </w:tabs>
            <w:rPr>
              <w:rFonts w:cstheme="minorBidi"/>
              <w:noProof/>
            </w:rPr>
          </w:pPr>
          <w:hyperlink w:anchor="_Toc42638938" w:history="1">
            <w:r w:rsidR="00E745AB" w:rsidRPr="00686501">
              <w:rPr>
                <w:rStyle w:val="Hyperlink"/>
                <w:noProof/>
              </w:rPr>
              <w:t>II. მიწოდების გაუმჯობესების</w:t>
            </w:r>
            <w:r w:rsidR="00E745AB" w:rsidRPr="00686501">
              <w:rPr>
                <w:rStyle w:val="Hyperlink"/>
                <w:noProof/>
                <w:lang w:val="ka-GE"/>
              </w:rPr>
              <w:t xml:space="preserve">/გაძლიერების </w:t>
            </w:r>
            <w:r w:rsidR="00E745AB" w:rsidRPr="00686501">
              <w:rPr>
                <w:rStyle w:val="Hyperlink"/>
                <w:noProof/>
              </w:rPr>
              <w:t>სტრატეგიები</w:t>
            </w:r>
            <w:r w:rsidR="00E745AB">
              <w:rPr>
                <w:noProof/>
                <w:webHidden/>
              </w:rPr>
              <w:tab/>
            </w:r>
            <w:r w:rsidR="00E745AB">
              <w:rPr>
                <w:noProof/>
                <w:webHidden/>
              </w:rPr>
              <w:fldChar w:fldCharType="begin"/>
            </w:r>
            <w:r w:rsidR="00E745AB">
              <w:rPr>
                <w:noProof/>
                <w:webHidden/>
              </w:rPr>
              <w:instrText xml:space="preserve"> PAGEREF _Toc42638938 \h </w:instrText>
            </w:r>
            <w:r w:rsidR="00E745AB">
              <w:rPr>
                <w:noProof/>
                <w:webHidden/>
              </w:rPr>
            </w:r>
            <w:r w:rsidR="00E745AB">
              <w:rPr>
                <w:noProof/>
                <w:webHidden/>
              </w:rPr>
              <w:fldChar w:fldCharType="separate"/>
            </w:r>
            <w:r w:rsidR="00982828">
              <w:rPr>
                <w:noProof/>
                <w:webHidden/>
              </w:rPr>
              <w:t>88</w:t>
            </w:r>
            <w:r w:rsidR="00E745AB">
              <w:rPr>
                <w:noProof/>
                <w:webHidden/>
              </w:rPr>
              <w:fldChar w:fldCharType="end"/>
            </w:r>
          </w:hyperlink>
        </w:p>
        <w:p w14:paraId="3D4410D5" w14:textId="77777777" w:rsidR="00E745AB" w:rsidRDefault="00F76E88">
          <w:pPr>
            <w:pStyle w:val="TOC1"/>
            <w:tabs>
              <w:tab w:val="right" w:leader="dot" w:pos="9350"/>
            </w:tabs>
            <w:rPr>
              <w:rFonts w:cstheme="minorBidi"/>
              <w:noProof/>
            </w:rPr>
          </w:pPr>
          <w:hyperlink w:anchor="_Toc42638939" w:history="1">
            <w:r w:rsidR="00E745AB" w:rsidRPr="00686501">
              <w:rPr>
                <w:rStyle w:val="Hyperlink"/>
                <w:noProof/>
              </w:rPr>
              <w:t xml:space="preserve">7.1 ინფორმაციის მიწოდების და მედია </w:t>
            </w:r>
            <w:r w:rsidR="00E745AB" w:rsidRPr="00686501">
              <w:rPr>
                <w:rStyle w:val="Hyperlink"/>
                <w:noProof/>
                <w:lang w:val="ka-GE"/>
              </w:rPr>
              <w:t xml:space="preserve">დაფარვის </w:t>
            </w:r>
            <w:r w:rsidR="00E745AB" w:rsidRPr="00686501">
              <w:rPr>
                <w:rStyle w:val="Hyperlink"/>
                <w:noProof/>
              </w:rPr>
              <w:t xml:space="preserve"> მნიშვნელობის დადგენა</w:t>
            </w:r>
            <w:r w:rsidR="00E745AB">
              <w:rPr>
                <w:noProof/>
                <w:webHidden/>
              </w:rPr>
              <w:tab/>
            </w:r>
            <w:r w:rsidR="00E745AB">
              <w:rPr>
                <w:noProof/>
                <w:webHidden/>
              </w:rPr>
              <w:fldChar w:fldCharType="begin"/>
            </w:r>
            <w:r w:rsidR="00E745AB">
              <w:rPr>
                <w:noProof/>
                <w:webHidden/>
              </w:rPr>
              <w:instrText xml:space="preserve"> PAGEREF _Toc42638939 \h </w:instrText>
            </w:r>
            <w:r w:rsidR="00E745AB">
              <w:rPr>
                <w:noProof/>
                <w:webHidden/>
              </w:rPr>
            </w:r>
            <w:r w:rsidR="00E745AB">
              <w:rPr>
                <w:noProof/>
                <w:webHidden/>
              </w:rPr>
              <w:fldChar w:fldCharType="separate"/>
            </w:r>
            <w:r w:rsidR="00982828">
              <w:rPr>
                <w:noProof/>
                <w:webHidden/>
              </w:rPr>
              <w:t>91</w:t>
            </w:r>
            <w:r w:rsidR="00E745AB">
              <w:rPr>
                <w:noProof/>
                <w:webHidden/>
              </w:rPr>
              <w:fldChar w:fldCharType="end"/>
            </w:r>
          </w:hyperlink>
        </w:p>
        <w:p w14:paraId="77468A46" w14:textId="77777777" w:rsidR="00E745AB" w:rsidRDefault="00F76E88">
          <w:pPr>
            <w:pStyle w:val="TOC3"/>
            <w:tabs>
              <w:tab w:val="left" w:pos="880"/>
              <w:tab w:val="right" w:leader="dot" w:pos="9350"/>
            </w:tabs>
            <w:rPr>
              <w:rFonts w:cstheme="minorBidi"/>
              <w:noProof/>
            </w:rPr>
          </w:pPr>
          <w:hyperlink w:anchor="_Toc42638940" w:history="1">
            <w:r w:rsidR="00E745AB" w:rsidRPr="00686501">
              <w:rPr>
                <w:rStyle w:val="Hyperlink"/>
                <w:noProof/>
              </w:rPr>
              <w:t>1.</w:t>
            </w:r>
            <w:r w:rsidR="00E745AB">
              <w:rPr>
                <w:rFonts w:cstheme="minorBidi"/>
                <w:noProof/>
              </w:rPr>
              <w:tab/>
            </w:r>
            <w:r w:rsidR="00E745AB" w:rsidRPr="00686501">
              <w:rPr>
                <w:rStyle w:val="Hyperlink"/>
                <w:noProof/>
              </w:rPr>
              <w:t>ინფორმაციის მიწოდების მნიშვნელობის დადგენა</w:t>
            </w:r>
            <w:r w:rsidR="00E745AB">
              <w:rPr>
                <w:noProof/>
                <w:webHidden/>
              </w:rPr>
              <w:tab/>
            </w:r>
            <w:r w:rsidR="00E745AB">
              <w:rPr>
                <w:noProof/>
                <w:webHidden/>
              </w:rPr>
              <w:fldChar w:fldCharType="begin"/>
            </w:r>
            <w:r w:rsidR="00E745AB">
              <w:rPr>
                <w:noProof/>
                <w:webHidden/>
              </w:rPr>
              <w:instrText xml:space="preserve"> PAGEREF _Toc42638940 \h </w:instrText>
            </w:r>
            <w:r w:rsidR="00E745AB">
              <w:rPr>
                <w:noProof/>
                <w:webHidden/>
              </w:rPr>
            </w:r>
            <w:r w:rsidR="00E745AB">
              <w:rPr>
                <w:noProof/>
                <w:webHidden/>
              </w:rPr>
              <w:fldChar w:fldCharType="separate"/>
            </w:r>
            <w:r w:rsidR="00982828">
              <w:rPr>
                <w:noProof/>
                <w:webHidden/>
              </w:rPr>
              <w:t>91</w:t>
            </w:r>
            <w:r w:rsidR="00E745AB">
              <w:rPr>
                <w:noProof/>
                <w:webHidden/>
              </w:rPr>
              <w:fldChar w:fldCharType="end"/>
            </w:r>
          </w:hyperlink>
        </w:p>
        <w:p w14:paraId="6833A9E5" w14:textId="77777777" w:rsidR="00E745AB" w:rsidRDefault="00F76E88">
          <w:pPr>
            <w:pStyle w:val="TOC1"/>
            <w:tabs>
              <w:tab w:val="right" w:leader="dot" w:pos="9350"/>
            </w:tabs>
            <w:rPr>
              <w:rFonts w:cstheme="minorBidi"/>
              <w:noProof/>
            </w:rPr>
          </w:pPr>
          <w:hyperlink w:anchor="_Toc42638941" w:history="1">
            <w:r w:rsidR="00E745AB" w:rsidRPr="00686501">
              <w:rPr>
                <w:rStyle w:val="Hyperlink"/>
                <w:noProof/>
              </w:rPr>
              <w:t>7.2 უკუკავშირზე დაფუძნებული ეფექტიანობის შეფასება და გაუმჯობესება</w:t>
            </w:r>
            <w:r w:rsidR="00E745AB">
              <w:rPr>
                <w:noProof/>
                <w:webHidden/>
              </w:rPr>
              <w:tab/>
            </w:r>
            <w:r w:rsidR="00E745AB">
              <w:rPr>
                <w:noProof/>
                <w:webHidden/>
              </w:rPr>
              <w:fldChar w:fldCharType="begin"/>
            </w:r>
            <w:r w:rsidR="00E745AB">
              <w:rPr>
                <w:noProof/>
                <w:webHidden/>
              </w:rPr>
              <w:instrText xml:space="preserve"> PAGEREF _Toc42638941 \h </w:instrText>
            </w:r>
            <w:r w:rsidR="00E745AB">
              <w:rPr>
                <w:noProof/>
                <w:webHidden/>
              </w:rPr>
            </w:r>
            <w:r w:rsidR="00E745AB">
              <w:rPr>
                <w:noProof/>
                <w:webHidden/>
              </w:rPr>
              <w:fldChar w:fldCharType="separate"/>
            </w:r>
            <w:r w:rsidR="00982828">
              <w:rPr>
                <w:noProof/>
                <w:webHidden/>
              </w:rPr>
              <w:t>96</w:t>
            </w:r>
            <w:r w:rsidR="00E745AB">
              <w:rPr>
                <w:noProof/>
                <w:webHidden/>
              </w:rPr>
              <w:fldChar w:fldCharType="end"/>
            </w:r>
          </w:hyperlink>
        </w:p>
        <w:p w14:paraId="2109A9CF" w14:textId="77777777" w:rsidR="00E745AB" w:rsidRDefault="00F76E88">
          <w:pPr>
            <w:pStyle w:val="TOC3"/>
            <w:tabs>
              <w:tab w:val="right" w:leader="dot" w:pos="9350"/>
            </w:tabs>
            <w:rPr>
              <w:rFonts w:cstheme="minorBidi"/>
              <w:noProof/>
            </w:rPr>
          </w:pPr>
          <w:hyperlink w:anchor="_Toc42638942" w:history="1">
            <w:r w:rsidR="00E745AB" w:rsidRPr="00686501">
              <w:rPr>
                <w:rStyle w:val="Hyperlink"/>
                <w:noProof/>
              </w:rPr>
              <w:t>7.3 შეტყობინებებზე</w:t>
            </w:r>
            <w:r w:rsidR="00E745AB" w:rsidRPr="00686501">
              <w:rPr>
                <w:rStyle w:val="Hyperlink"/>
                <w:noProof/>
                <w:lang w:val="ka-GE"/>
              </w:rPr>
              <w:t xml:space="preserve"> </w:t>
            </w:r>
            <w:r w:rsidR="00E745AB" w:rsidRPr="00686501">
              <w:rPr>
                <w:rStyle w:val="Hyperlink"/>
                <w:noProof/>
              </w:rPr>
              <w:t>სა</w:t>
            </w:r>
            <w:r w:rsidR="00E745AB" w:rsidRPr="00686501">
              <w:rPr>
                <w:rStyle w:val="Hyperlink"/>
                <w:noProof/>
                <w:lang w:val="ka-GE"/>
              </w:rPr>
              <w:t xml:space="preserve">ზოგადოებრივი </w:t>
            </w:r>
            <w:r w:rsidR="00E745AB" w:rsidRPr="00686501">
              <w:rPr>
                <w:rStyle w:val="Hyperlink"/>
                <w:noProof/>
              </w:rPr>
              <w:t>პასუხების შეფასება</w:t>
            </w:r>
            <w:r w:rsidR="00E745AB">
              <w:rPr>
                <w:noProof/>
                <w:webHidden/>
              </w:rPr>
              <w:tab/>
            </w:r>
            <w:r w:rsidR="00E745AB">
              <w:rPr>
                <w:noProof/>
                <w:webHidden/>
              </w:rPr>
              <w:fldChar w:fldCharType="begin"/>
            </w:r>
            <w:r w:rsidR="00E745AB">
              <w:rPr>
                <w:noProof/>
                <w:webHidden/>
              </w:rPr>
              <w:instrText xml:space="preserve"> PAGEREF _Toc42638942 \h </w:instrText>
            </w:r>
            <w:r w:rsidR="00E745AB">
              <w:rPr>
                <w:noProof/>
                <w:webHidden/>
              </w:rPr>
            </w:r>
            <w:r w:rsidR="00E745AB">
              <w:rPr>
                <w:noProof/>
                <w:webHidden/>
              </w:rPr>
              <w:fldChar w:fldCharType="separate"/>
            </w:r>
            <w:r w:rsidR="00982828">
              <w:rPr>
                <w:noProof/>
                <w:webHidden/>
              </w:rPr>
              <w:t>100</w:t>
            </w:r>
            <w:r w:rsidR="00E745AB">
              <w:rPr>
                <w:noProof/>
                <w:webHidden/>
              </w:rPr>
              <w:fldChar w:fldCharType="end"/>
            </w:r>
          </w:hyperlink>
        </w:p>
        <w:p w14:paraId="0AC42818" w14:textId="77777777" w:rsidR="00C25535" w:rsidRDefault="00C25535">
          <w:r>
            <w:rPr>
              <w:b/>
              <w:bCs/>
              <w:noProof/>
            </w:rPr>
            <w:fldChar w:fldCharType="end"/>
          </w:r>
        </w:p>
      </w:sdtContent>
    </w:sdt>
    <w:p w14:paraId="2242D58C" w14:textId="77777777" w:rsidR="00C25535" w:rsidRPr="00C25535" w:rsidRDefault="00C25535" w:rsidP="00C25535"/>
    <w:p w14:paraId="79071181" w14:textId="77777777" w:rsidR="001F6E42" w:rsidRDefault="001F6E42" w:rsidP="000953B4">
      <w:pPr>
        <w:rPr>
          <w:rFonts w:ascii="Sylfaen" w:hAnsi="Sylfaen" w:cs="Sylfaen"/>
        </w:rPr>
      </w:pPr>
    </w:p>
    <w:p w14:paraId="1F37842A" w14:textId="77777777" w:rsidR="001F6E42" w:rsidRDefault="001F6E42" w:rsidP="000953B4"/>
    <w:p w14:paraId="2FD6144E" w14:textId="77777777" w:rsidR="00E745AB" w:rsidRDefault="00E745AB" w:rsidP="001F6E42">
      <w:pPr>
        <w:pStyle w:val="Heading1"/>
      </w:pPr>
      <w:bookmarkStart w:id="1" w:name="_Toc42638840"/>
    </w:p>
    <w:p w14:paraId="42D5AE08" w14:textId="77777777" w:rsidR="000953B4" w:rsidRDefault="000953B4" w:rsidP="001F6E42">
      <w:pPr>
        <w:pStyle w:val="Heading1"/>
      </w:pPr>
      <w:r>
        <w:t>შესავალი</w:t>
      </w:r>
      <w:bookmarkEnd w:id="1"/>
    </w:p>
    <w:p w14:paraId="1A823D81" w14:textId="77777777" w:rsidR="000953B4" w:rsidRDefault="000953B4" w:rsidP="000953B4">
      <w:r>
        <w:rPr>
          <w:rFonts w:ascii="Sylfaen" w:hAnsi="Sylfaen" w:cs="Sylfaen"/>
        </w:rPr>
        <w:t>ბოლო</w:t>
      </w:r>
      <w:r>
        <w:t xml:space="preserve"> </w:t>
      </w:r>
      <w:r>
        <w:rPr>
          <w:rFonts w:ascii="Sylfaen" w:hAnsi="Sylfaen" w:cs="Sylfaen"/>
        </w:rPr>
        <w:t>ხუთი</w:t>
      </w:r>
      <w:r>
        <w:t xml:space="preserve"> </w:t>
      </w:r>
      <w:r>
        <w:rPr>
          <w:rFonts w:ascii="Sylfaen" w:hAnsi="Sylfaen" w:cs="Sylfaen"/>
        </w:rPr>
        <w:t>წლის</w:t>
      </w:r>
      <w:r>
        <w:t xml:space="preserve"> </w:t>
      </w:r>
      <w:r>
        <w:rPr>
          <w:rFonts w:ascii="Sylfaen" w:hAnsi="Sylfaen" w:cs="Sylfaen"/>
        </w:rPr>
        <w:t>განმავლობაში</w:t>
      </w:r>
      <w:r w:rsidR="00E745AB">
        <w:rPr>
          <w:rFonts w:ascii="Sylfaen" w:hAnsi="Sylfaen" w:cs="Sylfaen"/>
          <w:lang w:val="ka-GE"/>
        </w:rPr>
        <w:t>,</w:t>
      </w:r>
      <w:r>
        <w:t xml:space="preserve"> </w:t>
      </w:r>
      <w:r>
        <w:rPr>
          <w:rFonts w:ascii="Sylfaen" w:hAnsi="Sylfaen" w:cs="Sylfaen"/>
        </w:rPr>
        <w:t>დაავადებათა</w:t>
      </w:r>
      <w:r>
        <w:t xml:space="preserve"> </w:t>
      </w:r>
      <w:r>
        <w:rPr>
          <w:rFonts w:ascii="Sylfaen" w:hAnsi="Sylfaen" w:cs="Sylfaen"/>
        </w:rPr>
        <w:t>გავრცელების</w:t>
      </w:r>
      <w:r>
        <w:t xml:space="preserve"> </w:t>
      </w:r>
      <w:r>
        <w:rPr>
          <w:rFonts w:ascii="Sylfaen" w:hAnsi="Sylfaen" w:cs="Sylfaen"/>
        </w:rPr>
        <w:t>კონტროლის</w:t>
      </w:r>
      <w:r>
        <w:t xml:space="preserve"> </w:t>
      </w:r>
      <w:r>
        <w:rPr>
          <w:rFonts w:ascii="Sylfaen" w:hAnsi="Sylfaen" w:cs="Sylfaen"/>
        </w:rPr>
        <w:t>სფეროში</w:t>
      </w:r>
      <w:r>
        <w:t xml:space="preserve">, </w:t>
      </w:r>
      <w:r w:rsidR="00E745AB">
        <w:rPr>
          <w:rFonts w:ascii="Sylfaen" w:hAnsi="Sylfaen"/>
          <w:lang w:val="ka-GE"/>
        </w:rPr>
        <w:t xml:space="preserve">ჩვენ დიდ წარმატებას მივაღწიეთ, </w:t>
      </w:r>
      <w:r>
        <w:rPr>
          <w:rFonts w:ascii="Sylfaen" w:hAnsi="Sylfaen" w:cs="Sylfaen"/>
        </w:rPr>
        <w:t>მაგრამ</w:t>
      </w:r>
      <w:r>
        <w:t xml:space="preserve"> </w:t>
      </w:r>
      <w:r>
        <w:rPr>
          <w:rFonts w:ascii="Sylfaen" w:hAnsi="Sylfaen" w:cs="Sylfaen"/>
        </w:rPr>
        <w:t>მხოლოდ</w:t>
      </w:r>
      <w:r>
        <w:t xml:space="preserve"> </w:t>
      </w:r>
      <w:r>
        <w:rPr>
          <w:rFonts w:ascii="Sylfaen" w:hAnsi="Sylfaen" w:cs="Sylfaen"/>
        </w:rPr>
        <w:t>ახლახანს</w:t>
      </w:r>
      <w:r>
        <w:t xml:space="preserve"> </w:t>
      </w:r>
      <w:r w:rsidR="00E745AB">
        <w:rPr>
          <w:rFonts w:ascii="Sylfaen" w:hAnsi="Sylfaen" w:cs="Sylfaen"/>
        </w:rPr>
        <w:t>გავიაზრე</w:t>
      </w:r>
      <w:r w:rsidR="00E745AB">
        <w:rPr>
          <w:rFonts w:ascii="Sylfaen" w:hAnsi="Sylfaen" w:cs="Sylfaen"/>
          <w:lang w:val="ka-GE"/>
        </w:rPr>
        <w:t>თ,</w:t>
      </w:r>
      <w:r>
        <w:t xml:space="preserve"> </w:t>
      </w:r>
      <w:r>
        <w:rPr>
          <w:rFonts w:ascii="Sylfaen" w:hAnsi="Sylfaen" w:cs="Sylfaen"/>
        </w:rPr>
        <w:t>რომ</w:t>
      </w:r>
      <w:r>
        <w:t xml:space="preserve">  </w:t>
      </w:r>
      <w:r>
        <w:rPr>
          <w:rFonts w:ascii="Sylfaen" w:hAnsi="Sylfaen" w:cs="Sylfaen"/>
        </w:rPr>
        <w:t>კრიტიკული</w:t>
      </w:r>
      <w:r>
        <w:t xml:space="preserve"> </w:t>
      </w:r>
      <w:r>
        <w:rPr>
          <w:rFonts w:ascii="Sylfaen" w:hAnsi="Sylfaen" w:cs="Sylfaen"/>
        </w:rPr>
        <w:t>ეპიდემიის</w:t>
      </w:r>
      <w:r>
        <w:t xml:space="preserve"> </w:t>
      </w:r>
      <w:r>
        <w:rPr>
          <w:rFonts w:ascii="Sylfaen" w:hAnsi="Sylfaen" w:cs="Sylfaen"/>
        </w:rPr>
        <w:t>გავრცელების</w:t>
      </w:r>
      <w:r>
        <w:t xml:space="preserve"> </w:t>
      </w:r>
      <w:r>
        <w:rPr>
          <w:rFonts w:ascii="Sylfaen" w:hAnsi="Sylfaen" w:cs="Sylfaen"/>
        </w:rPr>
        <w:t>კონტროლისთვის</w:t>
      </w:r>
      <w:r>
        <w:t xml:space="preserve">, </w:t>
      </w:r>
      <w:r w:rsidR="00E745AB">
        <w:rPr>
          <w:rFonts w:ascii="Sylfaen" w:hAnsi="Sylfaen" w:cs="Sylfaen"/>
        </w:rPr>
        <w:t>კომუნიკაცია</w:t>
      </w:r>
      <w:r w:rsidR="00E745AB">
        <w:t xml:space="preserve"> </w:t>
      </w:r>
      <w:r w:rsidR="00E745AB">
        <w:rPr>
          <w:rFonts w:ascii="Sylfaen" w:hAnsi="Sylfaen" w:cs="Sylfaen"/>
        </w:rPr>
        <w:t>ისეთივე</w:t>
      </w:r>
      <w:r w:rsidR="00E745AB">
        <w:t xml:space="preserve"> </w:t>
      </w:r>
      <w:r w:rsidR="00E745AB">
        <w:rPr>
          <w:rFonts w:ascii="Sylfaen" w:hAnsi="Sylfaen" w:cs="Sylfaen"/>
        </w:rPr>
        <w:t>მნიშვნელოვანი</w:t>
      </w:r>
      <w:r w:rsidR="00E745AB">
        <w:rPr>
          <w:rFonts w:ascii="Sylfaen" w:hAnsi="Sylfaen" w:cs="Sylfaen"/>
          <w:lang w:val="ka-GE"/>
        </w:rPr>
        <w:t xml:space="preserve"> შეიძლება აღმოჩნდეს, </w:t>
      </w:r>
      <w:r>
        <w:rPr>
          <w:rFonts w:ascii="Sylfaen" w:hAnsi="Sylfaen" w:cs="Sylfaen"/>
        </w:rPr>
        <w:t>როგორც</w:t>
      </w:r>
      <w:r>
        <w:t xml:space="preserve"> </w:t>
      </w:r>
      <w:r>
        <w:rPr>
          <w:rFonts w:ascii="Sylfaen" w:hAnsi="Sylfaen" w:cs="Sylfaen"/>
        </w:rPr>
        <w:t>ლაბორატორიის</w:t>
      </w:r>
      <w:r>
        <w:t xml:space="preserve"> </w:t>
      </w:r>
      <w:r>
        <w:rPr>
          <w:rFonts w:ascii="Sylfaen" w:hAnsi="Sylfaen" w:cs="Sylfaen"/>
        </w:rPr>
        <w:t>ანალიზები</w:t>
      </w:r>
      <w:r>
        <w:t xml:space="preserve"> </w:t>
      </w:r>
      <w:r>
        <w:rPr>
          <w:rFonts w:ascii="Sylfaen" w:hAnsi="Sylfaen" w:cs="Sylfaen"/>
        </w:rPr>
        <w:t>ან</w:t>
      </w:r>
      <w:r>
        <w:t xml:space="preserve"> </w:t>
      </w:r>
      <w:r>
        <w:rPr>
          <w:rFonts w:ascii="Sylfaen" w:hAnsi="Sylfaen" w:cs="Sylfaen"/>
        </w:rPr>
        <w:t>ეპიდემიოლოგია</w:t>
      </w:r>
      <w:r>
        <w:t>.</w:t>
      </w:r>
    </w:p>
    <w:p w14:paraId="117E341D" w14:textId="77777777" w:rsidR="000953B4" w:rsidRDefault="000953B4" w:rsidP="000953B4">
      <w:pPr>
        <w:rPr>
          <w:rFonts w:ascii="Sylfaen" w:hAnsi="Sylfaen" w:cs="Sylfaen"/>
        </w:rPr>
      </w:pPr>
      <w:r>
        <w:rPr>
          <w:rFonts w:ascii="Sylfaen" w:hAnsi="Sylfaen" w:cs="Sylfaen"/>
        </w:rPr>
        <w:t>პროფესორი</w:t>
      </w:r>
      <w:r>
        <w:t xml:space="preserve"> </w:t>
      </w:r>
      <w:r>
        <w:rPr>
          <w:rFonts w:ascii="Sylfaen" w:hAnsi="Sylfaen" w:cs="Sylfaen"/>
        </w:rPr>
        <w:t>ჯონგ</w:t>
      </w:r>
      <w:r>
        <w:t>-</w:t>
      </w:r>
      <w:r>
        <w:rPr>
          <w:rFonts w:ascii="Sylfaen" w:hAnsi="Sylfaen" w:cs="Sylfaen"/>
        </w:rPr>
        <w:t>ვუკ</w:t>
      </w:r>
      <w:r>
        <w:t xml:space="preserve"> </w:t>
      </w:r>
      <w:r>
        <w:rPr>
          <w:rFonts w:ascii="Sylfaen" w:hAnsi="Sylfaen" w:cs="Sylfaen"/>
        </w:rPr>
        <w:t>ლი</w:t>
      </w:r>
      <w:r>
        <w:t xml:space="preserve">, </w:t>
      </w:r>
      <w:r>
        <w:rPr>
          <w:rFonts w:ascii="Sylfaen" w:hAnsi="Sylfaen" w:cs="Sylfaen"/>
        </w:rPr>
        <w:t>გენერალური</w:t>
      </w:r>
      <w:r>
        <w:t xml:space="preserve"> </w:t>
      </w:r>
      <w:r>
        <w:rPr>
          <w:rFonts w:ascii="Sylfaen" w:hAnsi="Sylfaen" w:cs="Sylfaen"/>
        </w:rPr>
        <w:t>დირექტორი</w:t>
      </w:r>
      <w:r w:rsidR="00E745AB">
        <w:t xml:space="preserve">, </w:t>
      </w:r>
      <w:r>
        <w:t xml:space="preserve">WHO, 2004 </w:t>
      </w:r>
      <w:r>
        <w:rPr>
          <w:rFonts w:ascii="Sylfaen" w:hAnsi="Sylfaen" w:cs="Sylfaen"/>
        </w:rPr>
        <w:t>წლის</w:t>
      </w:r>
      <w:r>
        <w:t xml:space="preserve"> 21 </w:t>
      </w:r>
      <w:r>
        <w:rPr>
          <w:rFonts w:ascii="Sylfaen" w:hAnsi="Sylfaen" w:cs="Sylfaen"/>
        </w:rPr>
        <w:t>სექტემბერი</w:t>
      </w:r>
    </w:p>
    <w:p w14:paraId="31A2037E" w14:textId="77777777" w:rsidR="00E745AB" w:rsidRDefault="00E745AB" w:rsidP="000953B4"/>
    <w:p w14:paraId="2F6CD323" w14:textId="77777777" w:rsidR="000953B4" w:rsidRPr="00E84413" w:rsidRDefault="00E745AB" w:rsidP="000953B4">
      <w:pPr>
        <w:rPr>
          <w:lang w:val="ka-GE"/>
        </w:rPr>
      </w:pPr>
      <w:r>
        <w:rPr>
          <w:rFonts w:ascii="Sylfaen" w:hAnsi="Sylfaen" w:cs="Sylfaen"/>
          <w:lang w:val="ka-GE"/>
        </w:rPr>
        <w:t xml:space="preserve">სანამ </w:t>
      </w:r>
      <w:r w:rsidR="000953B4">
        <w:rPr>
          <w:rFonts w:ascii="Sylfaen" w:hAnsi="Sylfaen" w:cs="Sylfaen"/>
        </w:rPr>
        <w:t>ეგზოტიკური</w:t>
      </w:r>
      <w:r w:rsidR="000953B4">
        <w:t xml:space="preserve"> </w:t>
      </w:r>
      <w:r w:rsidR="000953B4">
        <w:rPr>
          <w:rFonts w:ascii="Sylfaen" w:hAnsi="Sylfaen" w:cs="Sylfaen"/>
        </w:rPr>
        <w:t>ინფექციური</w:t>
      </w:r>
      <w:r w:rsidR="000953B4">
        <w:t xml:space="preserve"> </w:t>
      </w:r>
      <w:r w:rsidR="000953B4">
        <w:rPr>
          <w:rFonts w:ascii="Sylfaen" w:hAnsi="Sylfaen" w:cs="Sylfaen"/>
        </w:rPr>
        <w:t>დაავადებ</w:t>
      </w:r>
      <w:r>
        <w:rPr>
          <w:rFonts w:ascii="Sylfaen" w:hAnsi="Sylfaen" w:cs="Sylfaen"/>
        </w:rPr>
        <w:t>ა არ გავრცელდება</w:t>
      </w:r>
      <w:r w:rsidR="000953B4">
        <w:t xml:space="preserve"> </w:t>
      </w:r>
      <w:r w:rsidR="000953B4">
        <w:rPr>
          <w:rFonts w:ascii="Sylfaen" w:hAnsi="Sylfaen" w:cs="Sylfaen"/>
        </w:rPr>
        <w:t>ან</w:t>
      </w:r>
      <w:r w:rsidR="000953B4">
        <w:t xml:space="preserve"> </w:t>
      </w:r>
      <w:r w:rsidR="000953B4">
        <w:rPr>
          <w:rFonts w:ascii="Sylfaen" w:hAnsi="Sylfaen" w:cs="Sylfaen"/>
        </w:rPr>
        <w:t>სხვა</w:t>
      </w:r>
      <w:r w:rsidR="000953B4">
        <w:t xml:space="preserve"> </w:t>
      </w:r>
      <w:r w:rsidR="000953B4">
        <w:rPr>
          <w:rFonts w:ascii="Sylfaen" w:hAnsi="Sylfaen" w:cs="Sylfaen"/>
        </w:rPr>
        <w:t>დრამატული</w:t>
      </w:r>
      <w:r w:rsidR="000953B4">
        <w:t xml:space="preserve"> </w:t>
      </w:r>
      <w:r>
        <w:rPr>
          <w:rFonts w:ascii="Sylfaen" w:hAnsi="Sylfaen" w:cs="Sylfaen"/>
        </w:rPr>
        <w:t>მოვლენა არ განვი</w:t>
      </w:r>
      <w:r>
        <w:rPr>
          <w:rFonts w:ascii="Sylfaen" w:hAnsi="Sylfaen" w:cs="Sylfaen"/>
          <w:lang w:val="ka-GE"/>
        </w:rPr>
        <w:t xml:space="preserve">თარდება </w:t>
      </w:r>
      <w:r w:rsidR="000953B4">
        <w:t xml:space="preserve">, </w:t>
      </w:r>
      <w:r w:rsidR="000953B4">
        <w:rPr>
          <w:rFonts w:ascii="Sylfaen" w:hAnsi="Sylfaen" w:cs="Sylfaen"/>
        </w:rPr>
        <w:t>საგულდაგულოდ</w:t>
      </w:r>
      <w:r w:rsidR="000953B4">
        <w:t xml:space="preserve"> </w:t>
      </w:r>
      <w:r w:rsidR="000953B4">
        <w:rPr>
          <w:rFonts w:ascii="Sylfaen" w:hAnsi="Sylfaen" w:cs="Sylfaen"/>
        </w:rPr>
        <w:t>დამუშავებული</w:t>
      </w:r>
      <w:r w:rsidR="000953B4">
        <w:t xml:space="preserve"> </w:t>
      </w:r>
      <w:r w:rsidR="000953B4">
        <w:rPr>
          <w:rFonts w:ascii="Sylfaen" w:hAnsi="Sylfaen" w:cs="Sylfaen"/>
        </w:rPr>
        <w:t>ინფრასტრუქტურები</w:t>
      </w:r>
      <w:r w:rsidR="000953B4">
        <w:t xml:space="preserve"> </w:t>
      </w:r>
      <w:r w:rsidR="000953B4">
        <w:rPr>
          <w:rFonts w:ascii="Sylfaen" w:hAnsi="Sylfaen" w:cs="Sylfaen"/>
        </w:rPr>
        <w:t>და</w:t>
      </w:r>
      <w:r w:rsidR="000953B4">
        <w:t xml:space="preserve"> </w:t>
      </w:r>
      <w:r w:rsidR="000953B4">
        <w:rPr>
          <w:rFonts w:ascii="Sylfaen" w:hAnsi="Sylfaen" w:cs="Sylfaen"/>
        </w:rPr>
        <w:t>მექანიზმები</w:t>
      </w:r>
      <w:r w:rsidR="000953B4">
        <w:t xml:space="preserve">, </w:t>
      </w:r>
      <w:r w:rsidR="000953B4">
        <w:rPr>
          <w:rFonts w:ascii="Sylfaen" w:hAnsi="Sylfaen" w:cs="Sylfaen"/>
        </w:rPr>
        <w:t>რომლებიც</w:t>
      </w:r>
      <w:r w:rsidR="000953B4">
        <w:t xml:space="preserve"> </w:t>
      </w:r>
      <w:r w:rsidR="000953B4">
        <w:rPr>
          <w:rFonts w:ascii="Sylfaen" w:hAnsi="Sylfaen" w:cs="Sylfaen"/>
        </w:rPr>
        <w:t>საზოგადოების</w:t>
      </w:r>
      <w:r w:rsidR="000953B4">
        <w:t xml:space="preserve"> </w:t>
      </w:r>
      <w:r w:rsidR="000953B4">
        <w:rPr>
          <w:rFonts w:ascii="Sylfaen" w:hAnsi="Sylfaen" w:cs="Sylfaen"/>
        </w:rPr>
        <w:t>ჯანდაცვას</w:t>
      </w:r>
      <w:r w:rsidR="000953B4">
        <w:t xml:space="preserve"> </w:t>
      </w:r>
      <w:r w:rsidR="000953B4">
        <w:rPr>
          <w:rFonts w:ascii="Sylfaen" w:hAnsi="Sylfaen" w:cs="Sylfaen"/>
        </w:rPr>
        <w:t>ყოველდღიურად</w:t>
      </w:r>
      <w:r>
        <w:rPr>
          <w:rFonts w:ascii="Sylfaen" w:hAnsi="Sylfaen" w:cs="Sylfaen"/>
          <w:lang w:val="ka-GE"/>
        </w:rPr>
        <w:t xml:space="preserve"> იცავენ </w:t>
      </w:r>
      <w:r w:rsidR="000953B4">
        <w:t xml:space="preserve">, </w:t>
      </w:r>
      <w:r>
        <w:rPr>
          <w:rFonts w:ascii="Sylfaen" w:hAnsi="Sylfaen" w:cs="Sylfaen"/>
        </w:rPr>
        <w:t>მანამდე</w:t>
      </w:r>
      <w:r w:rsidR="000953B4">
        <w:t xml:space="preserve"> </w:t>
      </w:r>
      <w:r>
        <w:rPr>
          <w:rFonts w:ascii="Sylfaen" w:hAnsi="Sylfaen"/>
          <w:lang w:val="ka-GE"/>
        </w:rPr>
        <w:t xml:space="preserve">მედიას </w:t>
      </w:r>
      <w:r w:rsidR="000953B4">
        <w:rPr>
          <w:rFonts w:ascii="Sylfaen" w:hAnsi="Sylfaen" w:cs="Sylfaen"/>
        </w:rPr>
        <w:t>უყურადღებოდ</w:t>
      </w:r>
      <w:r w:rsidR="000953B4">
        <w:t xml:space="preserve"> </w:t>
      </w:r>
      <w:r w:rsidR="000953B4">
        <w:rPr>
          <w:rFonts w:ascii="Sylfaen" w:hAnsi="Sylfaen" w:cs="Sylfaen"/>
        </w:rPr>
        <w:t>რჩება</w:t>
      </w:r>
      <w:r>
        <w:t xml:space="preserve">. </w:t>
      </w:r>
      <w:r w:rsidR="000953B4">
        <w:rPr>
          <w:rFonts w:ascii="Sylfaen" w:hAnsi="Sylfaen" w:cs="Sylfaen"/>
        </w:rPr>
        <w:t>საზოგადოებრივი</w:t>
      </w:r>
      <w:r w:rsidR="000953B4">
        <w:t xml:space="preserve"> </w:t>
      </w:r>
      <w:r w:rsidR="000953B4">
        <w:rPr>
          <w:rFonts w:ascii="Sylfaen" w:hAnsi="Sylfaen" w:cs="Sylfaen"/>
        </w:rPr>
        <w:t>ჯანდაცვის</w:t>
      </w:r>
      <w:r w:rsidR="000953B4">
        <w:t xml:space="preserve"> </w:t>
      </w:r>
      <w:r w:rsidR="000953B4">
        <w:rPr>
          <w:rFonts w:ascii="Sylfaen" w:hAnsi="Sylfaen" w:cs="Sylfaen"/>
        </w:rPr>
        <w:t>საგანგებო</w:t>
      </w:r>
      <w:r w:rsidR="000953B4">
        <w:t xml:space="preserve"> </w:t>
      </w:r>
      <w:r w:rsidR="000953B4">
        <w:rPr>
          <w:rFonts w:ascii="Sylfaen" w:hAnsi="Sylfaen" w:cs="Sylfaen"/>
        </w:rPr>
        <w:t>მდგომარეობის</w:t>
      </w:r>
      <w:r w:rsidR="000953B4">
        <w:t xml:space="preserve"> </w:t>
      </w:r>
      <w:r w:rsidR="000953B4">
        <w:rPr>
          <w:rFonts w:ascii="Sylfaen" w:hAnsi="Sylfaen" w:cs="Sylfaen"/>
        </w:rPr>
        <w:t>შუაგულში</w:t>
      </w:r>
      <w:r w:rsidR="000953B4">
        <w:t xml:space="preserve">, </w:t>
      </w:r>
      <w:r w:rsidR="000953B4">
        <w:rPr>
          <w:rFonts w:ascii="Sylfaen" w:hAnsi="Sylfaen" w:cs="Sylfaen"/>
        </w:rPr>
        <w:t>სიტუაცია</w:t>
      </w:r>
      <w:r w:rsidR="000953B4">
        <w:t xml:space="preserve"> </w:t>
      </w:r>
      <w:r w:rsidR="000953B4">
        <w:rPr>
          <w:rFonts w:ascii="Sylfaen" w:hAnsi="Sylfaen" w:cs="Sylfaen"/>
        </w:rPr>
        <w:t>ძალიან</w:t>
      </w:r>
      <w:r w:rsidR="000953B4">
        <w:t xml:space="preserve"> </w:t>
      </w:r>
      <w:r w:rsidR="000953B4">
        <w:rPr>
          <w:rFonts w:ascii="Sylfaen" w:hAnsi="Sylfaen" w:cs="Sylfaen"/>
        </w:rPr>
        <w:t>განსხვავებული</w:t>
      </w:r>
      <w:r w:rsidR="000953B4">
        <w:t xml:space="preserve"> </w:t>
      </w:r>
      <w:r w:rsidR="000953B4">
        <w:rPr>
          <w:rFonts w:ascii="Sylfaen" w:hAnsi="Sylfaen" w:cs="Sylfaen"/>
        </w:rPr>
        <w:t>ხდება</w:t>
      </w:r>
      <w:r w:rsidR="000953B4">
        <w:t xml:space="preserve">, </w:t>
      </w:r>
      <w:r w:rsidR="000953B4">
        <w:rPr>
          <w:rFonts w:ascii="Sylfaen" w:hAnsi="Sylfaen" w:cs="Sylfaen"/>
        </w:rPr>
        <w:t>რადგან</w:t>
      </w:r>
      <w:r w:rsidR="000953B4">
        <w:t xml:space="preserve"> </w:t>
      </w:r>
      <w:r w:rsidR="000953B4">
        <w:rPr>
          <w:rFonts w:ascii="Sylfaen" w:hAnsi="Sylfaen" w:cs="Sylfaen"/>
        </w:rPr>
        <w:t>ინფორმაციისადმი</w:t>
      </w:r>
      <w:r w:rsidR="000953B4">
        <w:t xml:space="preserve"> </w:t>
      </w:r>
      <w:r w:rsidR="000953B4">
        <w:rPr>
          <w:rFonts w:ascii="Sylfaen" w:hAnsi="Sylfaen" w:cs="Sylfaen"/>
        </w:rPr>
        <w:t>მოთხოვნა</w:t>
      </w:r>
      <w:r w:rsidR="000953B4">
        <w:t xml:space="preserve"> </w:t>
      </w:r>
      <w:r>
        <w:rPr>
          <w:rFonts w:ascii="Sylfaen" w:hAnsi="Sylfaen" w:cs="Sylfaen"/>
          <w:lang w:val="ka-GE"/>
        </w:rPr>
        <w:t xml:space="preserve">იზრდება. </w:t>
      </w:r>
      <w:r w:rsidR="000953B4">
        <w:rPr>
          <w:rFonts w:ascii="Sylfaen" w:hAnsi="Sylfaen" w:cs="Sylfaen"/>
        </w:rPr>
        <w:t>მხოლოდ</w:t>
      </w:r>
      <w:r w:rsidR="000953B4">
        <w:t xml:space="preserve"> </w:t>
      </w:r>
      <w:r w:rsidR="000953B4">
        <w:rPr>
          <w:rFonts w:ascii="Sylfaen" w:hAnsi="Sylfaen" w:cs="Sylfaen"/>
        </w:rPr>
        <w:t>ბოლო</w:t>
      </w:r>
      <w:r>
        <w:rPr>
          <w:rFonts w:ascii="Sylfaen" w:hAnsi="Sylfaen" w:cs="Sylfaen"/>
          <w:lang w:val="ka-GE"/>
        </w:rPr>
        <w:t xml:space="preserve"> პერიოდში დადგინდა ის აღიარებული ფორმა,</w:t>
      </w:r>
      <w:r w:rsidR="000953B4">
        <w:t xml:space="preserve"> </w:t>
      </w:r>
      <w:r w:rsidR="000953B4">
        <w:rPr>
          <w:rFonts w:ascii="Sylfaen" w:hAnsi="Sylfaen" w:cs="Sylfaen"/>
        </w:rPr>
        <w:t>რომლითაც</w:t>
      </w:r>
      <w:r w:rsidR="000953B4">
        <w:t xml:space="preserve"> </w:t>
      </w:r>
      <w:r w:rsidR="000953B4">
        <w:rPr>
          <w:rFonts w:ascii="Sylfaen" w:hAnsi="Sylfaen" w:cs="Sylfaen"/>
        </w:rPr>
        <w:t>მედია</w:t>
      </w:r>
      <w:r w:rsidR="000953B4">
        <w:t xml:space="preserve"> </w:t>
      </w:r>
      <w:r w:rsidR="000953B4">
        <w:rPr>
          <w:rFonts w:ascii="Sylfaen" w:hAnsi="Sylfaen" w:cs="Sylfaen"/>
        </w:rPr>
        <w:t>კომუნიკაციები</w:t>
      </w:r>
      <w:r w:rsidR="000953B4">
        <w:t xml:space="preserve"> </w:t>
      </w:r>
      <w:r w:rsidR="000953B4">
        <w:rPr>
          <w:rFonts w:ascii="Sylfaen" w:hAnsi="Sylfaen" w:cs="Sylfaen"/>
        </w:rPr>
        <w:t>მოვლენების</w:t>
      </w:r>
      <w:r w:rsidR="000953B4">
        <w:t xml:space="preserve"> </w:t>
      </w:r>
      <w:r w:rsidR="000953B4">
        <w:rPr>
          <w:rFonts w:ascii="Sylfaen" w:hAnsi="Sylfaen" w:cs="Sylfaen"/>
        </w:rPr>
        <w:t>განვითარებაზე</w:t>
      </w:r>
      <w:r>
        <w:rPr>
          <w:rFonts w:ascii="Sylfaen" w:hAnsi="Sylfaen" w:cs="Sylfaen"/>
          <w:lang w:val="ka-GE"/>
        </w:rPr>
        <w:t xml:space="preserve"> </w:t>
      </w:r>
      <w:r>
        <w:rPr>
          <w:rFonts w:ascii="Sylfaen" w:hAnsi="Sylfaen" w:cs="Sylfaen"/>
        </w:rPr>
        <w:t>პირდაპირ</w:t>
      </w:r>
      <w:r>
        <w:t xml:space="preserve"> </w:t>
      </w:r>
      <w:r>
        <w:rPr>
          <w:rFonts w:ascii="Sylfaen" w:hAnsi="Sylfaen" w:cs="Sylfaen"/>
        </w:rPr>
        <w:t>გავლენას</w:t>
      </w:r>
      <w:r>
        <w:t xml:space="preserve"> </w:t>
      </w:r>
      <w:r>
        <w:rPr>
          <w:rFonts w:ascii="Sylfaen" w:hAnsi="Sylfaen" w:cs="Sylfaen"/>
        </w:rPr>
        <w:t>ახდენენ</w:t>
      </w:r>
      <w:r w:rsidR="000953B4">
        <w:t xml:space="preserve">. </w:t>
      </w:r>
      <w:r w:rsidR="000953B4">
        <w:rPr>
          <w:rFonts w:ascii="Sylfaen" w:hAnsi="Sylfaen" w:cs="Sylfaen"/>
        </w:rPr>
        <w:t>სწორმა</w:t>
      </w:r>
      <w:r w:rsidR="000953B4">
        <w:t xml:space="preserve"> </w:t>
      </w:r>
      <w:r w:rsidR="000953B4">
        <w:rPr>
          <w:rFonts w:ascii="Sylfaen" w:hAnsi="Sylfaen" w:cs="Sylfaen"/>
        </w:rPr>
        <w:t>კომუნიკაციამ</w:t>
      </w:r>
      <w:r w:rsidR="000953B4">
        <w:t xml:space="preserve"> </w:t>
      </w:r>
      <w:r w:rsidR="000953B4">
        <w:rPr>
          <w:rFonts w:ascii="Sylfaen" w:hAnsi="Sylfaen" w:cs="Sylfaen"/>
        </w:rPr>
        <w:t>შესაძლოა</w:t>
      </w:r>
      <w:r w:rsidR="000953B4">
        <w:t xml:space="preserve"> </w:t>
      </w:r>
      <w:r w:rsidR="000953B4">
        <w:rPr>
          <w:rFonts w:ascii="Sylfaen" w:hAnsi="Sylfaen" w:cs="Sylfaen"/>
        </w:rPr>
        <w:t>გააუმჯობესოს</w:t>
      </w:r>
      <w:r w:rsidR="000953B4">
        <w:t xml:space="preserve"> </w:t>
      </w:r>
      <w:r w:rsidR="000953B4">
        <w:rPr>
          <w:rFonts w:ascii="Sylfaen" w:hAnsi="Sylfaen" w:cs="Sylfaen"/>
        </w:rPr>
        <w:t>მხარდაჭერა</w:t>
      </w:r>
      <w:r w:rsidR="000953B4">
        <w:t xml:space="preserve">, </w:t>
      </w:r>
      <w:r w:rsidR="000953B4">
        <w:rPr>
          <w:rFonts w:ascii="Sylfaen" w:hAnsi="Sylfaen" w:cs="Sylfaen"/>
        </w:rPr>
        <w:t>დაამშვიდოს</w:t>
      </w:r>
      <w:r w:rsidR="000953B4">
        <w:t xml:space="preserve"> </w:t>
      </w:r>
      <w:r w:rsidR="000953B4">
        <w:rPr>
          <w:rFonts w:ascii="Sylfaen" w:hAnsi="Sylfaen" w:cs="Sylfaen"/>
        </w:rPr>
        <w:t>აღელვებული</w:t>
      </w:r>
      <w:r w:rsidR="000953B4">
        <w:t xml:space="preserve"> </w:t>
      </w:r>
      <w:r w:rsidR="000953B4">
        <w:rPr>
          <w:rFonts w:ascii="Sylfaen" w:hAnsi="Sylfaen" w:cs="Sylfaen"/>
        </w:rPr>
        <w:t>საზოგადოება</w:t>
      </w:r>
      <w:r w:rsidR="000953B4">
        <w:t xml:space="preserve">, </w:t>
      </w:r>
      <w:r w:rsidR="000953B4">
        <w:rPr>
          <w:rFonts w:ascii="Sylfaen" w:hAnsi="Sylfaen" w:cs="Sylfaen"/>
        </w:rPr>
        <w:t>მიაწოდოს</w:t>
      </w:r>
      <w:r w:rsidR="000953B4">
        <w:t xml:space="preserve"> </w:t>
      </w:r>
      <w:r w:rsidR="000953B4">
        <w:rPr>
          <w:rFonts w:ascii="Sylfaen" w:hAnsi="Sylfaen" w:cs="Sylfaen"/>
        </w:rPr>
        <w:t>აუცილებელი</w:t>
      </w:r>
      <w:r w:rsidR="000953B4">
        <w:t xml:space="preserve"> </w:t>
      </w:r>
      <w:r w:rsidR="000953B4">
        <w:rPr>
          <w:rFonts w:ascii="Sylfaen" w:hAnsi="Sylfaen" w:cs="Sylfaen"/>
        </w:rPr>
        <w:t>ინფორმაცია</w:t>
      </w:r>
      <w:r w:rsidR="000953B4">
        <w:t xml:space="preserve">, </w:t>
      </w:r>
      <w:r w:rsidR="000953B4">
        <w:rPr>
          <w:rFonts w:ascii="Sylfaen" w:hAnsi="Sylfaen" w:cs="Sylfaen"/>
        </w:rPr>
        <w:t>ხელი</w:t>
      </w:r>
      <w:r w:rsidR="000953B4">
        <w:t xml:space="preserve"> </w:t>
      </w:r>
      <w:r w:rsidR="000953B4">
        <w:rPr>
          <w:rFonts w:ascii="Sylfaen" w:hAnsi="Sylfaen" w:cs="Sylfaen"/>
        </w:rPr>
        <w:t>შეუწყოს</w:t>
      </w:r>
      <w:r w:rsidR="000953B4">
        <w:t xml:space="preserve"> </w:t>
      </w:r>
      <w:r w:rsidR="000953B4">
        <w:rPr>
          <w:rFonts w:ascii="Sylfaen" w:hAnsi="Sylfaen" w:cs="Sylfaen"/>
        </w:rPr>
        <w:t>თანამშრომლებრივ</w:t>
      </w:r>
      <w:r w:rsidR="000953B4">
        <w:t xml:space="preserve"> </w:t>
      </w:r>
      <w:r w:rsidR="000953B4">
        <w:rPr>
          <w:rFonts w:ascii="Sylfaen" w:hAnsi="Sylfaen" w:cs="Sylfaen"/>
        </w:rPr>
        <w:t>საქმიანობებს</w:t>
      </w:r>
      <w:r w:rsidR="000953B4">
        <w:t xml:space="preserve"> </w:t>
      </w:r>
      <w:r w:rsidR="000953B4">
        <w:rPr>
          <w:rFonts w:ascii="Sylfaen" w:hAnsi="Sylfaen" w:cs="Sylfaen"/>
        </w:rPr>
        <w:t>და</w:t>
      </w:r>
      <w:r w:rsidR="000953B4">
        <w:t xml:space="preserve"> </w:t>
      </w:r>
      <w:r w:rsidR="000953B4">
        <w:rPr>
          <w:rFonts w:ascii="Sylfaen" w:hAnsi="Sylfaen" w:cs="Sylfaen"/>
        </w:rPr>
        <w:t>დაეხმაროს</w:t>
      </w:r>
      <w:r>
        <w:rPr>
          <w:rFonts w:ascii="Sylfaen" w:hAnsi="Sylfaen" w:cs="Sylfaen"/>
          <w:lang w:val="ka-GE"/>
        </w:rPr>
        <w:t xml:space="preserve"> ადამიანებს</w:t>
      </w:r>
      <w:r w:rsidR="000953B4">
        <w:t xml:space="preserve"> </w:t>
      </w:r>
      <w:r w:rsidR="000953B4">
        <w:rPr>
          <w:rFonts w:ascii="Sylfaen" w:hAnsi="Sylfaen" w:cs="Sylfaen"/>
        </w:rPr>
        <w:t>სიცოცხლის</w:t>
      </w:r>
      <w:r w:rsidR="000953B4">
        <w:t xml:space="preserve"> </w:t>
      </w:r>
      <w:r>
        <w:rPr>
          <w:rFonts w:ascii="Sylfaen" w:hAnsi="Sylfaen" w:cs="Sylfaen"/>
          <w:lang w:val="ka-GE"/>
        </w:rPr>
        <w:t xml:space="preserve">შენარჩუნებაში. </w:t>
      </w:r>
      <w:r w:rsidR="000953B4">
        <w:t xml:space="preserve"> </w:t>
      </w:r>
      <w:r w:rsidR="000953B4">
        <w:rPr>
          <w:rFonts w:ascii="Sylfaen" w:hAnsi="Sylfaen" w:cs="Sylfaen"/>
        </w:rPr>
        <w:t>არასწორმა</w:t>
      </w:r>
      <w:r w:rsidR="000953B4">
        <w:t xml:space="preserve"> </w:t>
      </w:r>
      <w:r w:rsidR="000953B4">
        <w:rPr>
          <w:rFonts w:ascii="Sylfaen" w:hAnsi="Sylfaen" w:cs="Sylfaen"/>
        </w:rPr>
        <w:t>კომუნიკაციამ</w:t>
      </w:r>
      <w:r w:rsidR="000953B4">
        <w:t xml:space="preserve"> </w:t>
      </w:r>
      <w:r w:rsidR="000953B4">
        <w:rPr>
          <w:rFonts w:ascii="Sylfaen" w:hAnsi="Sylfaen" w:cs="Sylfaen"/>
        </w:rPr>
        <w:t>შესაძლებელია</w:t>
      </w:r>
      <w:r w:rsidR="000953B4">
        <w:t xml:space="preserve"> </w:t>
      </w:r>
      <w:r w:rsidR="000953B4">
        <w:rPr>
          <w:rFonts w:ascii="Sylfaen" w:hAnsi="Sylfaen" w:cs="Sylfaen"/>
        </w:rPr>
        <w:t>გააღვივოს</w:t>
      </w:r>
      <w:r w:rsidR="000953B4">
        <w:t xml:space="preserve"> </w:t>
      </w:r>
      <w:r w:rsidR="000953B4">
        <w:rPr>
          <w:rFonts w:ascii="Sylfaen" w:hAnsi="Sylfaen" w:cs="Sylfaen"/>
        </w:rPr>
        <w:t>ემოციები</w:t>
      </w:r>
      <w:r w:rsidR="000953B4">
        <w:t xml:space="preserve">, </w:t>
      </w:r>
      <w:r w:rsidR="000953B4">
        <w:rPr>
          <w:rFonts w:ascii="Sylfaen" w:hAnsi="Sylfaen" w:cs="Sylfaen"/>
        </w:rPr>
        <w:t>გაანადგუროს</w:t>
      </w:r>
      <w:r w:rsidR="000953B4">
        <w:t xml:space="preserve"> </w:t>
      </w:r>
      <w:r w:rsidR="000953B4">
        <w:rPr>
          <w:rFonts w:ascii="Sylfaen" w:hAnsi="Sylfaen" w:cs="Sylfaen"/>
        </w:rPr>
        <w:t>ეკონომიკა</w:t>
      </w:r>
      <w:r w:rsidR="000953B4">
        <w:t xml:space="preserve"> </w:t>
      </w:r>
      <w:r w:rsidR="000953B4">
        <w:rPr>
          <w:rFonts w:ascii="Sylfaen" w:hAnsi="Sylfaen" w:cs="Sylfaen"/>
        </w:rPr>
        <w:t>და</w:t>
      </w:r>
      <w:r w:rsidR="000953B4">
        <w:t xml:space="preserve"> </w:t>
      </w:r>
      <w:r w:rsidR="000953B4">
        <w:rPr>
          <w:rFonts w:ascii="Sylfaen" w:hAnsi="Sylfaen" w:cs="Sylfaen"/>
        </w:rPr>
        <w:t>ძირი</w:t>
      </w:r>
      <w:r w:rsidR="000953B4">
        <w:t xml:space="preserve"> </w:t>
      </w:r>
      <w:r w:rsidR="000953B4">
        <w:rPr>
          <w:rFonts w:ascii="Sylfaen" w:hAnsi="Sylfaen" w:cs="Sylfaen"/>
        </w:rPr>
        <w:t>გამოუთხაროს</w:t>
      </w:r>
      <w:r w:rsidR="000953B4">
        <w:t xml:space="preserve"> </w:t>
      </w:r>
      <w:r w:rsidR="00E84413">
        <w:rPr>
          <w:rFonts w:ascii="Sylfaen" w:hAnsi="Sylfaen" w:cs="Sylfaen"/>
          <w:lang w:val="ka-GE"/>
        </w:rPr>
        <w:t xml:space="preserve">სანდოობას. </w:t>
      </w:r>
    </w:p>
    <w:p w14:paraId="7CECC1CC" w14:textId="77777777" w:rsidR="000953B4" w:rsidRDefault="000953B4" w:rsidP="000953B4">
      <w:r>
        <w:rPr>
          <w:rFonts w:ascii="Sylfaen" w:hAnsi="Sylfaen" w:cs="Sylfaen"/>
        </w:rPr>
        <w:t>ბოლოდროინდელი</w:t>
      </w:r>
      <w:r>
        <w:t xml:space="preserve"> </w:t>
      </w:r>
      <w:r>
        <w:rPr>
          <w:rFonts w:ascii="Sylfaen" w:hAnsi="Sylfaen" w:cs="Sylfaen"/>
        </w:rPr>
        <w:t>მწვავე</w:t>
      </w:r>
      <w:r>
        <w:t xml:space="preserve"> </w:t>
      </w:r>
      <w:r>
        <w:rPr>
          <w:rFonts w:ascii="Sylfaen" w:hAnsi="Sylfaen" w:cs="Sylfaen"/>
        </w:rPr>
        <w:t>მძიმე</w:t>
      </w:r>
      <w:r>
        <w:t xml:space="preserve"> </w:t>
      </w:r>
      <w:r>
        <w:rPr>
          <w:rFonts w:ascii="Sylfaen" w:hAnsi="Sylfaen" w:cs="Sylfaen"/>
        </w:rPr>
        <w:t>რესპირატორული</w:t>
      </w:r>
      <w:r>
        <w:t xml:space="preserve"> </w:t>
      </w:r>
      <w:r>
        <w:rPr>
          <w:rFonts w:ascii="Sylfaen" w:hAnsi="Sylfaen" w:cs="Sylfaen"/>
        </w:rPr>
        <w:t>დაავადებისა</w:t>
      </w:r>
      <w:r>
        <w:t xml:space="preserve"> </w:t>
      </w:r>
      <w:r>
        <w:rPr>
          <w:rFonts w:ascii="Sylfaen" w:hAnsi="Sylfaen" w:cs="Sylfaen"/>
        </w:rPr>
        <w:t>და</w:t>
      </w:r>
      <w:r>
        <w:t xml:space="preserve"> </w:t>
      </w:r>
      <w:r>
        <w:rPr>
          <w:rFonts w:ascii="Sylfaen" w:hAnsi="Sylfaen" w:cs="Sylfaen"/>
        </w:rPr>
        <w:t>ფრინველის</w:t>
      </w:r>
      <w:r>
        <w:t xml:space="preserve"> </w:t>
      </w:r>
      <w:r>
        <w:rPr>
          <w:rFonts w:ascii="Sylfaen" w:hAnsi="Sylfaen" w:cs="Sylfaen"/>
        </w:rPr>
        <w:t>გრიპის</w:t>
      </w:r>
      <w:r>
        <w:t xml:space="preserve"> (avian influenza) </w:t>
      </w:r>
      <w:r>
        <w:rPr>
          <w:rFonts w:ascii="Sylfaen" w:hAnsi="Sylfaen" w:cs="Sylfaen"/>
        </w:rPr>
        <w:t>გავრცელება</w:t>
      </w:r>
      <w:r>
        <w:t xml:space="preserve">, </w:t>
      </w:r>
      <w:r>
        <w:rPr>
          <w:rFonts w:ascii="Sylfaen" w:hAnsi="Sylfaen" w:cs="Sylfaen"/>
        </w:rPr>
        <w:t>ანთრაქსისა</w:t>
      </w:r>
      <w:r>
        <w:t xml:space="preserve"> </w:t>
      </w:r>
      <w:r>
        <w:rPr>
          <w:rFonts w:ascii="Sylfaen" w:hAnsi="Sylfaen" w:cs="Sylfaen"/>
        </w:rPr>
        <w:t>და</w:t>
      </w:r>
      <w:r>
        <w:t xml:space="preserve"> </w:t>
      </w:r>
      <w:r>
        <w:rPr>
          <w:rFonts w:ascii="Sylfaen" w:hAnsi="Sylfaen" w:cs="Sylfaen"/>
        </w:rPr>
        <w:t>ზარინის</w:t>
      </w:r>
      <w:r>
        <w:t xml:space="preserve"> </w:t>
      </w:r>
      <w:r>
        <w:rPr>
          <w:rFonts w:ascii="Sylfaen" w:hAnsi="Sylfaen" w:cs="Sylfaen"/>
        </w:rPr>
        <w:t>გავრცელება</w:t>
      </w:r>
      <w:r>
        <w:t xml:space="preserve">, </w:t>
      </w:r>
      <w:r>
        <w:rPr>
          <w:rFonts w:ascii="Sylfaen" w:hAnsi="Sylfaen" w:cs="Sylfaen"/>
        </w:rPr>
        <w:t>და</w:t>
      </w:r>
      <w:r>
        <w:t xml:space="preserve"> </w:t>
      </w:r>
      <w:r>
        <w:rPr>
          <w:rFonts w:ascii="Sylfaen" w:hAnsi="Sylfaen" w:cs="Sylfaen"/>
        </w:rPr>
        <w:t>ბუნებრივი</w:t>
      </w:r>
      <w:r>
        <w:t xml:space="preserve"> </w:t>
      </w:r>
      <w:r>
        <w:rPr>
          <w:rFonts w:ascii="Sylfaen" w:hAnsi="Sylfaen" w:cs="Sylfaen"/>
        </w:rPr>
        <w:t>კატაკლიზმები</w:t>
      </w:r>
      <w:r>
        <w:t xml:space="preserve"> </w:t>
      </w:r>
      <w:r>
        <w:rPr>
          <w:rFonts w:ascii="Sylfaen" w:hAnsi="Sylfaen" w:cs="Sylfaen"/>
        </w:rPr>
        <w:t>როგორებიცაა</w:t>
      </w:r>
      <w:r>
        <w:t xml:space="preserve"> </w:t>
      </w:r>
      <w:r>
        <w:rPr>
          <w:rFonts w:ascii="Sylfaen" w:hAnsi="Sylfaen" w:cs="Sylfaen"/>
        </w:rPr>
        <w:t>სამხრეთ</w:t>
      </w:r>
      <w:r>
        <w:t>-</w:t>
      </w:r>
      <w:r>
        <w:rPr>
          <w:rFonts w:ascii="Sylfaen" w:hAnsi="Sylfaen" w:cs="Sylfaen"/>
        </w:rPr>
        <w:t>აღმოსავლეთ</w:t>
      </w:r>
      <w:r>
        <w:t xml:space="preserve"> </w:t>
      </w:r>
      <w:r>
        <w:rPr>
          <w:rFonts w:ascii="Sylfaen" w:hAnsi="Sylfaen" w:cs="Sylfaen"/>
        </w:rPr>
        <w:t>აზიის</w:t>
      </w:r>
      <w:r>
        <w:t xml:space="preserve"> </w:t>
      </w:r>
      <w:r>
        <w:rPr>
          <w:rFonts w:ascii="Sylfaen" w:hAnsi="Sylfaen" w:cs="Sylfaen"/>
        </w:rPr>
        <w:t>ცუნამი</w:t>
      </w:r>
      <w:r>
        <w:t xml:space="preserve">, </w:t>
      </w:r>
      <w:r>
        <w:rPr>
          <w:rFonts w:ascii="Sylfaen" w:hAnsi="Sylfaen" w:cs="Sylfaen"/>
        </w:rPr>
        <w:t>ხაზს</w:t>
      </w:r>
      <w:r>
        <w:t xml:space="preserve"> </w:t>
      </w:r>
      <w:r>
        <w:rPr>
          <w:rFonts w:ascii="Sylfaen" w:hAnsi="Sylfaen" w:cs="Sylfaen"/>
        </w:rPr>
        <w:t>უსვამს</w:t>
      </w:r>
      <w:r>
        <w:t xml:space="preserve"> </w:t>
      </w:r>
      <w:r>
        <w:rPr>
          <w:rFonts w:ascii="Sylfaen" w:hAnsi="Sylfaen" w:cs="Sylfaen"/>
        </w:rPr>
        <w:t>კომუნიკაციის</w:t>
      </w:r>
      <w:r>
        <w:t xml:space="preserve"> </w:t>
      </w:r>
      <w:r>
        <w:rPr>
          <w:rFonts w:ascii="Sylfaen" w:hAnsi="Sylfaen" w:cs="Sylfaen"/>
        </w:rPr>
        <w:t>მნიშნველობას</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საგანგებო</w:t>
      </w:r>
      <w:r>
        <w:t xml:space="preserve"> </w:t>
      </w:r>
      <w:r>
        <w:rPr>
          <w:rFonts w:ascii="Sylfaen" w:hAnsi="Sylfaen" w:cs="Sylfaen"/>
        </w:rPr>
        <w:t>ვითარებების</w:t>
      </w:r>
      <w:r>
        <w:t xml:space="preserve"> </w:t>
      </w:r>
      <w:r>
        <w:rPr>
          <w:rFonts w:ascii="Sylfaen" w:hAnsi="Sylfaen" w:cs="Sylfaen"/>
        </w:rPr>
        <w:t>დროს</w:t>
      </w:r>
      <w:r>
        <w:t xml:space="preserve">. </w:t>
      </w:r>
      <w:r>
        <w:rPr>
          <w:rFonts w:ascii="Sylfaen" w:hAnsi="Sylfaen" w:cs="Sylfaen"/>
        </w:rPr>
        <w:t>კომუნიკაციის</w:t>
      </w:r>
      <w:r>
        <w:t xml:space="preserve"> </w:t>
      </w:r>
      <w:r>
        <w:rPr>
          <w:rFonts w:ascii="Sylfaen" w:hAnsi="Sylfaen" w:cs="Sylfaen"/>
        </w:rPr>
        <w:t>გამოწვევები</w:t>
      </w:r>
      <w:r>
        <w:t xml:space="preserve"> </w:t>
      </w:r>
      <w:r>
        <w:rPr>
          <w:rFonts w:ascii="Sylfaen" w:hAnsi="Sylfaen" w:cs="Sylfaen"/>
        </w:rPr>
        <w:t>განსაკუთრებით</w:t>
      </w:r>
      <w:r>
        <w:t xml:space="preserve"> </w:t>
      </w:r>
      <w:r>
        <w:rPr>
          <w:rFonts w:ascii="Sylfaen" w:hAnsi="Sylfaen" w:cs="Sylfaen"/>
        </w:rPr>
        <w:t>გამოხატულია</w:t>
      </w:r>
      <w:r>
        <w:t xml:space="preserve">, </w:t>
      </w:r>
      <w:r>
        <w:rPr>
          <w:rFonts w:ascii="Sylfaen" w:hAnsi="Sylfaen" w:cs="Sylfaen"/>
        </w:rPr>
        <w:t>როდესაც</w:t>
      </w:r>
      <w:r w:rsidR="00B2555A">
        <w:t xml:space="preserve"> </w:t>
      </w:r>
      <w:r>
        <w:rPr>
          <w:rFonts w:ascii="Sylfaen" w:hAnsi="Sylfaen" w:cs="Sylfaen"/>
        </w:rPr>
        <w:t>ბუნებრივად</w:t>
      </w:r>
      <w:r>
        <w:t xml:space="preserve"> </w:t>
      </w:r>
      <w:r>
        <w:rPr>
          <w:rFonts w:ascii="Sylfaen" w:hAnsi="Sylfaen" w:cs="Sylfaen"/>
        </w:rPr>
        <w:t>მომხდარი</w:t>
      </w:r>
      <w:r>
        <w:t xml:space="preserve"> </w:t>
      </w:r>
      <w:r>
        <w:rPr>
          <w:rFonts w:ascii="Sylfaen" w:hAnsi="Sylfaen" w:cs="Sylfaen"/>
        </w:rPr>
        <w:t>ან</w:t>
      </w:r>
      <w:r>
        <w:t xml:space="preserve"> </w:t>
      </w:r>
      <w:r>
        <w:rPr>
          <w:rFonts w:ascii="Sylfaen" w:hAnsi="Sylfaen" w:cs="Sylfaen"/>
        </w:rPr>
        <w:t>განზრახ</w:t>
      </w:r>
      <w:r>
        <w:t xml:space="preserve"> </w:t>
      </w:r>
      <w:r>
        <w:rPr>
          <w:rFonts w:ascii="Sylfaen" w:hAnsi="Sylfaen" w:cs="Sylfaen"/>
        </w:rPr>
        <w:t>გამოწვეული</w:t>
      </w:r>
      <w:r>
        <w:t xml:space="preserve"> </w:t>
      </w:r>
      <w:r>
        <w:rPr>
          <w:rFonts w:ascii="Sylfaen" w:hAnsi="Sylfaen" w:cs="Sylfaen"/>
        </w:rPr>
        <w:t>პათოგენის</w:t>
      </w:r>
      <w:r>
        <w:t xml:space="preserve"> </w:t>
      </w:r>
      <w:r>
        <w:rPr>
          <w:rFonts w:ascii="Sylfaen" w:hAnsi="Sylfaen" w:cs="Sylfaen"/>
        </w:rPr>
        <w:t>შიში</w:t>
      </w:r>
      <w:r>
        <w:t xml:space="preserve"> </w:t>
      </w:r>
      <w:r>
        <w:rPr>
          <w:rFonts w:ascii="Sylfaen" w:hAnsi="Sylfaen" w:cs="Sylfaen"/>
        </w:rPr>
        <w:t>ვრცელდება</w:t>
      </w:r>
      <w:r>
        <w:t xml:space="preserve"> </w:t>
      </w:r>
      <w:r>
        <w:rPr>
          <w:rFonts w:ascii="Sylfaen" w:hAnsi="Sylfaen" w:cs="Sylfaen"/>
        </w:rPr>
        <w:t>სწრაფად</w:t>
      </w:r>
      <w:r>
        <w:t xml:space="preserve"> </w:t>
      </w:r>
      <w:r>
        <w:rPr>
          <w:rFonts w:ascii="Sylfaen" w:hAnsi="Sylfaen" w:cs="Sylfaen"/>
        </w:rPr>
        <w:t>და</w:t>
      </w:r>
      <w:r>
        <w:t xml:space="preserve"> </w:t>
      </w:r>
      <w:r>
        <w:rPr>
          <w:rFonts w:ascii="Sylfaen" w:hAnsi="Sylfaen" w:cs="Sylfaen"/>
        </w:rPr>
        <w:t>უფრო</w:t>
      </w:r>
      <w:r>
        <w:t xml:space="preserve"> </w:t>
      </w:r>
      <w:r>
        <w:rPr>
          <w:rFonts w:ascii="Sylfaen" w:hAnsi="Sylfaen" w:cs="Sylfaen"/>
        </w:rPr>
        <w:t>შორს</w:t>
      </w:r>
      <w:r>
        <w:t xml:space="preserve"> </w:t>
      </w:r>
      <w:r>
        <w:rPr>
          <w:rFonts w:ascii="Sylfaen" w:hAnsi="Sylfaen" w:cs="Sylfaen"/>
        </w:rPr>
        <w:t>ვიდრე</w:t>
      </w:r>
      <w:r>
        <w:t xml:space="preserve"> </w:t>
      </w:r>
      <w:r w:rsidR="00B2555A">
        <w:rPr>
          <w:rFonts w:ascii="Sylfaen" w:hAnsi="Sylfaen" w:cs="Sylfaen"/>
          <w:lang w:val="ka-GE"/>
        </w:rPr>
        <w:t>თავად</w:t>
      </w:r>
      <w:r>
        <w:t xml:space="preserve"> </w:t>
      </w:r>
      <w:r>
        <w:rPr>
          <w:rFonts w:ascii="Sylfaen" w:hAnsi="Sylfaen" w:cs="Sylfaen"/>
        </w:rPr>
        <w:t>დაავადება</w:t>
      </w:r>
      <w:r>
        <w:t xml:space="preserve">. </w:t>
      </w:r>
      <w:r>
        <w:rPr>
          <w:rFonts w:ascii="Sylfaen" w:hAnsi="Sylfaen" w:cs="Sylfaen"/>
        </w:rPr>
        <w:t>ამგვარ</w:t>
      </w:r>
      <w:r>
        <w:t xml:space="preserve"> </w:t>
      </w:r>
      <w:r>
        <w:rPr>
          <w:rFonts w:ascii="Sylfaen" w:hAnsi="Sylfaen" w:cs="Sylfaen"/>
        </w:rPr>
        <w:t>სიტუაციებში</w:t>
      </w:r>
      <w:r>
        <w:t>,</w:t>
      </w:r>
      <w:r w:rsidR="00B2555A">
        <w:rPr>
          <w:rFonts w:ascii="Sylfaen" w:hAnsi="Sylfaen"/>
          <w:lang w:val="ka-GE"/>
        </w:rPr>
        <w:t xml:space="preserve"> ყველა - </w:t>
      </w:r>
      <w:r>
        <w:t xml:space="preserve"> </w:t>
      </w:r>
      <w:r>
        <w:rPr>
          <w:rFonts w:ascii="Sylfaen" w:hAnsi="Sylfaen" w:cs="Sylfaen"/>
        </w:rPr>
        <w:t>პოლიტიკოსები</w:t>
      </w:r>
      <w:r>
        <w:t xml:space="preserve">, </w:t>
      </w:r>
      <w:r>
        <w:rPr>
          <w:rFonts w:ascii="Sylfaen" w:hAnsi="Sylfaen" w:cs="Sylfaen"/>
        </w:rPr>
        <w:t>ახალი</w:t>
      </w:r>
      <w:r>
        <w:t xml:space="preserve"> </w:t>
      </w:r>
      <w:r>
        <w:rPr>
          <w:rFonts w:ascii="Sylfaen" w:hAnsi="Sylfaen" w:cs="Sylfaen"/>
        </w:rPr>
        <w:t>ამბების</w:t>
      </w:r>
      <w:r>
        <w:t xml:space="preserve"> </w:t>
      </w:r>
      <w:r>
        <w:rPr>
          <w:rFonts w:ascii="Sylfaen" w:hAnsi="Sylfaen" w:cs="Sylfaen"/>
        </w:rPr>
        <w:t>მედია</w:t>
      </w:r>
      <w:r>
        <w:t xml:space="preserve"> </w:t>
      </w:r>
      <w:r>
        <w:rPr>
          <w:rFonts w:ascii="Sylfaen" w:hAnsi="Sylfaen" w:cs="Sylfaen"/>
        </w:rPr>
        <w:t>და</w:t>
      </w:r>
      <w:r>
        <w:t xml:space="preserve"> </w:t>
      </w:r>
      <w:r>
        <w:rPr>
          <w:rFonts w:ascii="Sylfaen" w:hAnsi="Sylfaen" w:cs="Sylfaen"/>
        </w:rPr>
        <w:t>საზოგადოება</w:t>
      </w:r>
      <w:r>
        <w:t xml:space="preserve"> </w:t>
      </w:r>
      <w:r>
        <w:rPr>
          <w:rFonts w:ascii="Sylfaen" w:hAnsi="Sylfaen" w:cs="Sylfaen"/>
        </w:rPr>
        <w:t>ელოდება</w:t>
      </w:r>
      <w:r>
        <w:t xml:space="preserve"> </w:t>
      </w:r>
      <w:r>
        <w:rPr>
          <w:rFonts w:ascii="Sylfaen" w:hAnsi="Sylfaen" w:cs="Sylfaen"/>
        </w:rPr>
        <w:t>დროულ</w:t>
      </w:r>
      <w:r>
        <w:t xml:space="preserve"> </w:t>
      </w:r>
      <w:r>
        <w:rPr>
          <w:rFonts w:ascii="Sylfaen" w:hAnsi="Sylfaen" w:cs="Sylfaen"/>
        </w:rPr>
        <w:t>და</w:t>
      </w:r>
      <w:r>
        <w:t xml:space="preserve"> </w:t>
      </w:r>
      <w:r>
        <w:rPr>
          <w:rFonts w:ascii="Sylfaen" w:hAnsi="Sylfaen" w:cs="Sylfaen"/>
        </w:rPr>
        <w:t>ზუსტ</w:t>
      </w:r>
      <w:r>
        <w:t xml:space="preserve"> </w:t>
      </w:r>
      <w:r>
        <w:rPr>
          <w:rFonts w:ascii="Sylfaen" w:hAnsi="Sylfaen" w:cs="Sylfaen"/>
        </w:rPr>
        <w:t>ინფორმაციას</w:t>
      </w:r>
      <w:r>
        <w:t xml:space="preserve">. </w:t>
      </w:r>
      <w:r>
        <w:rPr>
          <w:rFonts w:ascii="Sylfaen" w:hAnsi="Sylfaen" w:cs="Sylfaen"/>
        </w:rPr>
        <w:t>მნიშვნელოვანია</w:t>
      </w:r>
      <w:r>
        <w:t xml:space="preserve"> </w:t>
      </w:r>
      <w:r>
        <w:rPr>
          <w:rFonts w:ascii="Sylfaen" w:hAnsi="Sylfaen" w:cs="Sylfaen"/>
        </w:rPr>
        <w:t>ხალხმა</w:t>
      </w:r>
      <w:r>
        <w:t xml:space="preserve"> </w:t>
      </w:r>
      <w:r>
        <w:rPr>
          <w:rFonts w:ascii="Sylfaen" w:hAnsi="Sylfaen" w:cs="Sylfaen"/>
        </w:rPr>
        <w:t>იგრძნოს</w:t>
      </w:r>
      <w:r>
        <w:t xml:space="preserve">, </w:t>
      </w:r>
      <w:r>
        <w:rPr>
          <w:rFonts w:ascii="Sylfaen" w:hAnsi="Sylfaen" w:cs="Sylfaen"/>
        </w:rPr>
        <w:t>რომ</w:t>
      </w:r>
      <w:r>
        <w:t xml:space="preserve"> </w:t>
      </w:r>
      <w:r>
        <w:rPr>
          <w:rFonts w:ascii="Sylfaen" w:hAnsi="Sylfaen" w:cs="Sylfaen"/>
        </w:rPr>
        <w:t>ოფიციალური</w:t>
      </w:r>
      <w:r>
        <w:t xml:space="preserve"> </w:t>
      </w:r>
      <w:r>
        <w:rPr>
          <w:rFonts w:ascii="Sylfaen" w:hAnsi="Sylfaen" w:cs="Sylfaen"/>
        </w:rPr>
        <w:t>პირები</w:t>
      </w:r>
      <w:r>
        <w:t xml:space="preserve"> </w:t>
      </w:r>
      <w:r>
        <w:rPr>
          <w:rFonts w:ascii="Sylfaen" w:hAnsi="Sylfaen" w:cs="Sylfaen"/>
        </w:rPr>
        <w:t>ღიად</w:t>
      </w:r>
      <w:r>
        <w:t xml:space="preserve"> </w:t>
      </w:r>
      <w:r>
        <w:rPr>
          <w:rFonts w:ascii="Sylfaen" w:hAnsi="Sylfaen" w:cs="Sylfaen"/>
        </w:rPr>
        <w:t>და</w:t>
      </w:r>
      <w:r>
        <w:t xml:space="preserve"> </w:t>
      </w:r>
      <w:r>
        <w:rPr>
          <w:rFonts w:ascii="Sylfaen" w:hAnsi="Sylfaen" w:cs="Sylfaen"/>
        </w:rPr>
        <w:t>პატიოსნად</w:t>
      </w:r>
      <w:r>
        <w:t xml:space="preserve"> </w:t>
      </w:r>
      <w:r>
        <w:rPr>
          <w:rFonts w:ascii="Sylfaen" w:hAnsi="Sylfaen" w:cs="Sylfaen"/>
        </w:rPr>
        <w:t>ამყარებენ</w:t>
      </w:r>
      <w:r>
        <w:t xml:space="preserve"> </w:t>
      </w:r>
      <w:r>
        <w:rPr>
          <w:rFonts w:ascii="Sylfaen" w:hAnsi="Sylfaen" w:cs="Sylfaen"/>
        </w:rPr>
        <w:t>კომუნიკაციებს</w:t>
      </w:r>
      <w:r>
        <w:t xml:space="preserve">. </w:t>
      </w:r>
      <w:r>
        <w:rPr>
          <w:rFonts w:ascii="Sylfaen" w:hAnsi="Sylfaen" w:cs="Sylfaen"/>
        </w:rPr>
        <w:t>ყველაზე</w:t>
      </w:r>
      <w:r>
        <w:t xml:space="preserve"> </w:t>
      </w:r>
      <w:r>
        <w:rPr>
          <w:rFonts w:ascii="Sylfaen" w:hAnsi="Sylfaen" w:cs="Sylfaen"/>
        </w:rPr>
        <w:t>მნიშვნელოვანი</w:t>
      </w:r>
      <w:r>
        <w:t xml:space="preserve"> </w:t>
      </w:r>
      <w:r w:rsidR="00B2555A">
        <w:rPr>
          <w:rFonts w:ascii="Sylfaen" w:hAnsi="Sylfaen" w:cs="Sylfaen"/>
          <w:lang w:val="ka-GE"/>
        </w:rPr>
        <w:t>ჯგუფი</w:t>
      </w:r>
      <w:r>
        <w:t xml:space="preserve"> </w:t>
      </w:r>
      <w:r>
        <w:rPr>
          <w:rFonts w:ascii="Sylfaen" w:hAnsi="Sylfaen" w:cs="Sylfaen"/>
        </w:rPr>
        <w:t>ნებისმიერ</w:t>
      </w:r>
      <w:r w:rsidR="00B2555A">
        <w:rPr>
          <w:rFonts w:ascii="Sylfaen" w:hAnsi="Sylfaen" w:cs="Sylfaen"/>
          <w:lang w:val="ka-GE"/>
        </w:rPr>
        <w:t>ი</w:t>
      </w:r>
      <w:r>
        <w:t xml:space="preserve"> </w:t>
      </w:r>
      <w:r>
        <w:rPr>
          <w:rFonts w:ascii="Sylfaen" w:hAnsi="Sylfaen" w:cs="Sylfaen"/>
        </w:rPr>
        <w:t>ფართომასშტაბიან</w:t>
      </w:r>
      <w:r w:rsidR="00B2555A">
        <w:rPr>
          <w:rFonts w:ascii="Sylfaen" w:hAnsi="Sylfaen" w:cs="Sylfaen"/>
          <w:lang w:val="ka-GE"/>
        </w:rPr>
        <w:t>ი</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საგანგებო</w:t>
      </w:r>
      <w:r>
        <w:t xml:space="preserve"> </w:t>
      </w:r>
      <w:r>
        <w:rPr>
          <w:rFonts w:ascii="Sylfaen" w:hAnsi="Sylfaen" w:cs="Sylfaen"/>
        </w:rPr>
        <w:t>მდგობარეობისას</w:t>
      </w:r>
      <w:r w:rsidR="00B2555A">
        <w:rPr>
          <w:rFonts w:ascii="Sylfaen" w:hAnsi="Sylfaen" w:cs="Sylfaen"/>
          <w:lang w:val="ka-GE"/>
        </w:rPr>
        <w:t xml:space="preserve"> თავად საზოგადოებაა, რადგან</w:t>
      </w:r>
      <w:r>
        <w:t xml:space="preserve"> </w:t>
      </w:r>
      <w:r>
        <w:rPr>
          <w:rFonts w:ascii="Sylfaen" w:hAnsi="Sylfaen" w:cs="Sylfaen"/>
        </w:rPr>
        <w:t>საბოლოო</w:t>
      </w:r>
      <w:r>
        <w:t xml:space="preserve"> </w:t>
      </w:r>
      <w:r>
        <w:rPr>
          <w:rFonts w:ascii="Sylfaen" w:hAnsi="Sylfaen" w:cs="Sylfaen"/>
        </w:rPr>
        <w:t>ჯამში</w:t>
      </w:r>
      <w:r>
        <w:t xml:space="preserve"> </w:t>
      </w:r>
      <w:r>
        <w:rPr>
          <w:rFonts w:ascii="Sylfaen" w:hAnsi="Sylfaen" w:cs="Sylfaen"/>
        </w:rPr>
        <w:t>მათ</w:t>
      </w:r>
      <w:r>
        <w:t xml:space="preserve"> </w:t>
      </w:r>
      <w:r>
        <w:rPr>
          <w:rFonts w:ascii="Sylfaen" w:hAnsi="Sylfaen" w:cs="Sylfaen"/>
        </w:rPr>
        <w:t>უნდა</w:t>
      </w:r>
      <w:r>
        <w:t xml:space="preserve"> </w:t>
      </w:r>
      <w:r w:rsidR="00B2555A">
        <w:rPr>
          <w:rFonts w:ascii="Sylfaen" w:hAnsi="Sylfaen"/>
          <w:lang w:val="ka-GE"/>
        </w:rPr>
        <w:t xml:space="preserve">თავიანთ თავზე თვითონ უნდა </w:t>
      </w:r>
      <w:r w:rsidR="00B2555A">
        <w:rPr>
          <w:rFonts w:ascii="Sylfaen" w:hAnsi="Sylfaen" w:cs="Sylfaen"/>
          <w:lang w:val="ka-GE"/>
        </w:rPr>
        <w:t>იზრუნო</w:t>
      </w:r>
      <w:r>
        <w:rPr>
          <w:rFonts w:ascii="Sylfaen" w:hAnsi="Sylfaen" w:cs="Sylfaen"/>
        </w:rPr>
        <w:t>ნ</w:t>
      </w:r>
      <w:r w:rsidR="00B2555A">
        <w:t xml:space="preserve">. </w:t>
      </w:r>
      <w:r>
        <w:t xml:space="preserve"> </w:t>
      </w:r>
      <w:r w:rsidR="00B2555A">
        <w:rPr>
          <w:rFonts w:ascii="Sylfaen" w:hAnsi="Sylfaen" w:cs="Sylfaen"/>
        </w:rPr>
        <w:t>ეფექტიანი</w:t>
      </w:r>
      <w:r>
        <w:t xml:space="preserve"> </w:t>
      </w:r>
      <w:r>
        <w:rPr>
          <w:rFonts w:ascii="Sylfaen" w:hAnsi="Sylfaen" w:cs="Sylfaen"/>
        </w:rPr>
        <w:t>მედია</w:t>
      </w:r>
      <w:r>
        <w:t xml:space="preserve"> </w:t>
      </w:r>
      <w:r>
        <w:rPr>
          <w:rFonts w:ascii="Sylfaen" w:hAnsi="Sylfaen" w:cs="Sylfaen"/>
        </w:rPr>
        <w:t>კომუნიკაციით</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ოფიციალურ</w:t>
      </w:r>
      <w:r>
        <w:t xml:space="preserve"> </w:t>
      </w:r>
      <w:r>
        <w:rPr>
          <w:rFonts w:ascii="Sylfaen" w:hAnsi="Sylfaen" w:cs="Sylfaen"/>
        </w:rPr>
        <w:t>პირებს</w:t>
      </w:r>
      <w:r>
        <w:t xml:space="preserve"> </w:t>
      </w:r>
      <w:r>
        <w:rPr>
          <w:rFonts w:ascii="Sylfaen" w:hAnsi="Sylfaen" w:cs="Sylfaen"/>
        </w:rPr>
        <w:t>შეუძლიათ</w:t>
      </w:r>
      <w:r w:rsidR="00986230">
        <w:rPr>
          <w:rFonts w:ascii="Sylfaen" w:hAnsi="Sylfaen" w:cs="Sylfaen"/>
          <w:lang w:val="ka-GE"/>
        </w:rPr>
        <w:t xml:space="preserve"> ხალხის ინფორმირება და მათი პროცესში ჩართვა, რათა  მათ უკეთესი გადაწყვეტილებები მიიღონ. </w:t>
      </w:r>
    </w:p>
    <w:p w14:paraId="21D3B861" w14:textId="77777777" w:rsidR="000953B4" w:rsidRDefault="000953B4" w:rsidP="000953B4">
      <w:r>
        <w:rPr>
          <w:rFonts w:ascii="Sylfaen" w:hAnsi="Sylfaen" w:cs="Sylfaen"/>
        </w:rPr>
        <w:t>ასეთი</w:t>
      </w:r>
      <w:r>
        <w:t xml:space="preserve"> </w:t>
      </w:r>
      <w:r>
        <w:rPr>
          <w:rFonts w:ascii="Sylfaen" w:hAnsi="Sylfaen" w:cs="Sylfaen"/>
        </w:rPr>
        <w:t>ეფექტური</w:t>
      </w:r>
      <w:r>
        <w:t xml:space="preserve"> </w:t>
      </w:r>
      <w:r>
        <w:rPr>
          <w:rFonts w:ascii="Sylfaen" w:hAnsi="Sylfaen" w:cs="Sylfaen"/>
        </w:rPr>
        <w:t>მედია</w:t>
      </w:r>
      <w:r>
        <w:t xml:space="preserve"> </w:t>
      </w:r>
      <w:r>
        <w:rPr>
          <w:rFonts w:ascii="Sylfaen" w:hAnsi="Sylfaen" w:cs="Sylfaen"/>
        </w:rPr>
        <w:t>კომუნიკაცია</w:t>
      </w:r>
      <w:r>
        <w:t xml:space="preserve"> </w:t>
      </w:r>
      <w:r>
        <w:rPr>
          <w:rFonts w:ascii="Sylfaen" w:hAnsi="Sylfaen" w:cs="Sylfaen"/>
        </w:rPr>
        <w:t>საჭიროებს</w:t>
      </w:r>
      <w:r>
        <w:t xml:space="preserve"> </w:t>
      </w:r>
      <w:r>
        <w:rPr>
          <w:rFonts w:ascii="Sylfaen" w:hAnsi="Sylfaen" w:cs="Sylfaen"/>
        </w:rPr>
        <w:t>ნდობას</w:t>
      </w:r>
      <w:r>
        <w:t xml:space="preserve"> </w:t>
      </w:r>
      <w:r>
        <w:rPr>
          <w:rFonts w:ascii="Sylfaen" w:hAnsi="Sylfaen" w:cs="Sylfaen"/>
        </w:rPr>
        <w:t>და</w:t>
      </w:r>
      <w:r>
        <w:t xml:space="preserve"> </w:t>
      </w:r>
      <w:r>
        <w:rPr>
          <w:rFonts w:ascii="Sylfaen" w:hAnsi="Sylfaen" w:cs="Sylfaen"/>
        </w:rPr>
        <w:t>გაგებას</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ოფიციალურ</w:t>
      </w:r>
      <w:r>
        <w:t xml:space="preserve"> </w:t>
      </w:r>
      <w:r>
        <w:rPr>
          <w:rFonts w:ascii="Sylfaen" w:hAnsi="Sylfaen" w:cs="Sylfaen"/>
        </w:rPr>
        <w:t>პირებსა</w:t>
      </w:r>
      <w:r>
        <w:t xml:space="preserve"> </w:t>
      </w:r>
      <w:r>
        <w:rPr>
          <w:rFonts w:ascii="Sylfaen" w:hAnsi="Sylfaen" w:cs="Sylfaen"/>
        </w:rPr>
        <w:t>და</w:t>
      </w:r>
      <w:r>
        <w:t xml:space="preserve"> </w:t>
      </w:r>
      <w:r>
        <w:rPr>
          <w:rFonts w:ascii="Sylfaen" w:hAnsi="Sylfaen" w:cs="Sylfaen"/>
        </w:rPr>
        <w:t>მედიას</w:t>
      </w:r>
      <w:r>
        <w:t xml:space="preserve"> </w:t>
      </w:r>
      <w:r>
        <w:rPr>
          <w:rFonts w:ascii="Sylfaen" w:hAnsi="Sylfaen" w:cs="Sylfaen"/>
        </w:rPr>
        <w:t>შორის</w:t>
      </w:r>
      <w:r>
        <w:t xml:space="preserve">. </w:t>
      </w:r>
      <w:r>
        <w:rPr>
          <w:rFonts w:ascii="Sylfaen" w:hAnsi="Sylfaen" w:cs="Sylfaen"/>
        </w:rPr>
        <w:t>მედია</w:t>
      </w:r>
      <w:r>
        <w:t xml:space="preserve"> </w:t>
      </w:r>
      <w:r>
        <w:rPr>
          <w:rFonts w:ascii="Sylfaen" w:hAnsi="Sylfaen" w:cs="Sylfaen"/>
        </w:rPr>
        <w:t>დამოკიდებულია</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ოფიციალურ</w:t>
      </w:r>
      <w:r w:rsidR="00986230">
        <w:t xml:space="preserve">ი </w:t>
      </w:r>
      <w:r>
        <w:rPr>
          <w:rFonts w:ascii="Sylfaen" w:hAnsi="Sylfaen" w:cs="Sylfaen"/>
        </w:rPr>
        <w:t>პირებისგან</w:t>
      </w:r>
      <w:r>
        <w:t xml:space="preserve"> </w:t>
      </w:r>
      <w:r>
        <w:rPr>
          <w:rFonts w:ascii="Sylfaen" w:hAnsi="Sylfaen" w:cs="Sylfaen"/>
        </w:rPr>
        <w:t>დროული</w:t>
      </w:r>
      <w:r>
        <w:t xml:space="preserve"> </w:t>
      </w:r>
      <w:r>
        <w:rPr>
          <w:rFonts w:ascii="Sylfaen" w:hAnsi="Sylfaen" w:cs="Sylfaen"/>
        </w:rPr>
        <w:t>და</w:t>
      </w:r>
      <w:r>
        <w:t xml:space="preserve"> </w:t>
      </w:r>
      <w:r>
        <w:rPr>
          <w:rFonts w:ascii="Sylfaen" w:hAnsi="Sylfaen" w:cs="Sylfaen"/>
        </w:rPr>
        <w:t>ზუსტი</w:t>
      </w:r>
      <w:r>
        <w:t xml:space="preserve"> </w:t>
      </w:r>
      <w:r>
        <w:rPr>
          <w:rFonts w:ascii="Sylfaen" w:hAnsi="Sylfaen" w:cs="Sylfaen"/>
        </w:rPr>
        <w:t>ინფორმაციის</w:t>
      </w:r>
      <w:r>
        <w:t xml:space="preserve"> </w:t>
      </w:r>
      <w:r>
        <w:rPr>
          <w:rFonts w:ascii="Sylfaen" w:hAnsi="Sylfaen" w:cs="Sylfaen"/>
        </w:rPr>
        <w:t>მიღებაზე</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ოფიციალურ</w:t>
      </w:r>
      <w:r>
        <w:t xml:space="preserve"> </w:t>
      </w:r>
      <w:r>
        <w:rPr>
          <w:rFonts w:ascii="Sylfaen" w:hAnsi="Sylfaen" w:cs="Sylfaen"/>
        </w:rPr>
        <w:t>პირები</w:t>
      </w:r>
      <w:r>
        <w:t xml:space="preserve"> </w:t>
      </w:r>
      <w:r>
        <w:rPr>
          <w:rFonts w:ascii="Sylfaen" w:hAnsi="Sylfaen" w:cs="Sylfaen"/>
        </w:rPr>
        <w:t>იმედებს</w:t>
      </w:r>
      <w:r>
        <w:t xml:space="preserve"> </w:t>
      </w:r>
      <w:r>
        <w:rPr>
          <w:rFonts w:ascii="Sylfaen" w:hAnsi="Sylfaen" w:cs="Sylfaen"/>
        </w:rPr>
        <w:t>ამყარებენ</w:t>
      </w:r>
      <w:r>
        <w:t xml:space="preserve"> </w:t>
      </w:r>
      <w:r>
        <w:rPr>
          <w:rFonts w:ascii="Sylfaen" w:hAnsi="Sylfaen" w:cs="Sylfaen"/>
        </w:rPr>
        <w:t>მედიაზე</w:t>
      </w:r>
      <w:r>
        <w:t xml:space="preserve">, </w:t>
      </w:r>
      <w:r w:rsidR="00986230">
        <w:rPr>
          <w:rFonts w:ascii="Sylfaen" w:hAnsi="Sylfaen" w:cs="Sylfaen"/>
        </w:rPr>
        <w:t>რა</w:t>
      </w:r>
      <w:r w:rsidR="00986230">
        <w:rPr>
          <w:rFonts w:ascii="Sylfaen" w:hAnsi="Sylfaen" w:cs="Sylfaen"/>
          <w:lang w:val="ka-GE"/>
        </w:rPr>
        <w:t>თა</w:t>
      </w:r>
      <w:r>
        <w:t xml:space="preserve"> </w:t>
      </w:r>
      <w:r>
        <w:rPr>
          <w:rFonts w:ascii="Sylfaen" w:hAnsi="Sylfaen" w:cs="Sylfaen"/>
        </w:rPr>
        <w:t>მოხდეს</w:t>
      </w:r>
      <w:r>
        <w:t xml:space="preserve"> </w:t>
      </w:r>
      <w:r>
        <w:rPr>
          <w:rFonts w:ascii="Sylfaen" w:hAnsi="Sylfaen" w:cs="Sylfaen"/>
        </w:rPr>
        <w:t>მათი</w:t>
      </w:r>
      <w:r>
        <w:t xml:space="preserve"> </w:t>
      </w:r>
      <w:r>
        <w:rPr>
          <w:rFonts w:ascii="Sylfaen" w:hAnsi="Sylfaen" w:cs="Sylfaen"/>
        </w:rPr>
        <w:t>შეტყობინებების</w:t>
      </w:r>
      <w:r>
        <w:t xml:space="preserve"> </w:t>
      </w:r>
      <w:r>
        <w:rPr>
          <w:rFonts w:ascii="Sylfaen" w:hAnsi="Sylfaen" w:cs="Sylfaen"/>
        </w:rPr>
        <w:t>გავრცელება</w:t>
      </w:r>
      <w:r>
        <w:t xml:space="preserve"> </w:t>
      </w:r>
      <w:r>
        <w:rPr>
          <w:rFonts w:ascii="Sylfaen" w:hAnsi="Sylfaen" w:cs="Sylfaen"/>
        </w:rPr>
        <w:t>საგანგებო</w:t>
      </w:r>
      <w:r>
        <w:t xml:space="preserve"> </w:t>
      </w:r>
      <w:r>
        <w:rPr>
          <w:rFonts w:ascii="Sylfaen" w:hAnsi="Sylfaen" w:cs="Sylfaen"/>
        </w:rPr>
        <w:t>სიტუაციამდე</w:t>
      </w:r>
      <w:r>
        <w:t xml:space="preserve">, </w:t>
      </w:r>
      <w:r>
        <w:rPr>
          <w:rFonts w:ascii="Sylfaen" w:hAnsi="Sylfaen" w:cs="Sylfaen"/>
        </w:rPr>
        <w:t>განმავლობაში</w:t>
      </w:r>
      <w:r>
        <w:t xml:space="preserve"> </w:t>
      </w:r>
      <w:r>
        <w:rPr>
          <w:rFonts w:ascii="Sylfaen" w:hAnsi="Sylfaen" w:cs="Sylfaen"/>
        </w:rPr>
        <w:t>და</w:t>
      </w:r>
      <w:r>
        <w:t xml:space="preserve"> </w:t>
      </w:r>
      <w:r w:rsidR="00986230">
        <w:rPr>
          <w:rFonts w:ascii="Sylfaen" w:hAnsi="Sylfaen"/>
          <w:lang w:val="ka-GE"/>
        </w:rPr>
        <w:t xml:space="preserve">მის </w:t>
      </w:r>
      <w:r>
        <w:rPr>
          <w:rFonts w:ascii="Sylfaen" w:hAnsi="Sylfaen" w:cs="Sylfaen"/>
        </w:rPr>
        <w:t>შემდეგ</w:t>
      </w:r>
      <w:r>
        <w:t xml:space="preserve">. </w:t>
      </w:r>
      <w:r>
        <w:rPr>
          <w:rFonts w:ascii="Sylfaen" w:hAnsi="Sylfaen" w:cs="Sylfaen"/>
        </w:rPr>
        <w:t>ისინი</w:t>
      </w:r>
      <w:r>
        <w:t xml:space="preserve"> </w:t>
      </w:r>
      <w:r>
        <w:rPr>
          <w:rFonts w:ascii="Sylfaen" w:hAnsi="Sylfaen" w:cs="Sylfaen"/>
        </w:rPr>
        <w:t>ასევე</w:t>
      </w:r>
      <w:r>
        <w:t xml:space="preserve">, </w:t>
      </w:r>
      <w:r>
        <w:rPr>
          <w:rFonts w:ascii="Sylfaen" w:hAnsi="Sylfaen" w:cs="Sylfaen"/>
        </w:rPr>
        <w:t>იყენებენ</w:t>
      </w:r>
      <w:r>
        <w:t xml:space="preserve"> </w:t>
      </w:r>
      <w:r>
        <w:rPr>
          <w:rFonts w:ascii="Sylfaen" w:hAnsi="Sylfaen" w:cs="Sylfaen"/>
        </w:rPr>
        <w:t>მედიას</w:t>
      </w:r>
      <w:r>
        <w:t xml:space="preserve"> </w:t>
      </w:r>
      <w:r>
        <w:rPr>
          <w:rFonts w:ascii="Sylfaen" w:hAnsi="Sylfaen" w:cs="Sylfaen"/>
        </w:rPr>
        <w:t>როგორც</w:t>
      </w:r>
      <w:r>
        <w:t xml:space="preserve"> </w:t>
      </w:r>
      <w:r w:rsidR="00986230">
        <w:rPr>
          <w:rFonts w:ascii="Sylfaen" w:hAnsi="Sylfaen"/>
          <w:lang w:val="ka-GE"/>
        </w:rPr>
        <w:t>სა</w:t>
      </w:r>
      <w:r>
        <w:rPr>
          <w:rFonts w:ascii="Sylfaen" w:hAnsi="Sylfaen" w:cs="Sylfaen"/>
        </w:rPr>
        <w:t>მეთვალყურეო</w:t>
      </w:r>
      <w:r>
        <w:t xml:space="preserve"> </w:t>
      </w:r>
      <w:r>
        <w:rPr>
          <w:rFonts w:ascii="Sylfaen" w:hAnsi="Sylfaen" w:cs="Sylfaen"/>
        </w:rPr>
        <w:t>სისტემას</w:t>
      </w:r>
      <w:r>
        <w:t xml:space="preserve">. </w:t>
      </w:r>
      <w:r>
        <w:rPr>
          <w:rFonts w:ascii="Sylfaen" w:hAnsi="Sylfaen" w:cs="Sylfaen"/>
        </w:rPr>
        <w:t>ამ</w:t>
      </w:r>
      <w:r>
        <w:t xml:space="preserve"> </w:t>
      </w:r>
      <w:r>
        <w:rPr>
          <w:rFonts w:ascii="Sylfaen" w:hAnsi="Sylfaen" w:cs="Sylfaen"/>
        </w:rPr>
        <w:t>მიზნებისთვის</w:t>
      </w:r>
      <w:r>
        <w:t xml:space="preserve">, </w:t>
      </w:r>
      <w:r>
        <w:rPr>
          <w:rFonts w:ascii="Sylfaen" w:hAnsi="Sylfaen" w:cs="Sylfaen"/>
        </w:rPr>
        <w:t>თითოეული</w:t>
      </w:r>
      <w:r>
        <w:t xml:space="preserve"> </w:t>
      </w:r>
      <w:r>
        <w:rPr>
          <w:rFonts w:ascii="Sylfaen" w:hAnsi="Sylfaen" w:cs="Sylfaen"/>
        </w:rPr>
        <w:t>მხარე</w:t>
      </w:r>
      <w:r>
        <w:t xml:space="preserve"> </w:t>
      </w:r>
      <w:r>
        <w:rPr>
          <w:rFonts w:ascii="Sylfaen" w:hAnsi="Sylfaen" w:cs="Sylfaen"/>
        </w:rPr>
        <w:t>დამოკიდებულია</w:t>
      </w:r>
      <w:r>
        <w:t xml:space="preserve"> </w:t>
      </w:r>
      <w:r>
        <w:rPr>
          <w:rFonts w:ascii="Sylfaen" w:hAnsi="Sylfaen" w:cs="Sylfaen"/>
        </w:rPr>
        <w:t>მეორეზე</w:t>
      </w:r>
      <w:r>
        <w:t xml:space="preserve">, </w:t>
      </w:r>
      <w:r>
        <w:rPr>
          <w:rFonts w:ascii="Sylfaen" w:hAnsi="Sylfaen" w:cs="Sylfaen"/>
        </w:rPr>
        <w:t>რათა</w:t>
      </w:r>
      <w:r w:rsidR="00986230">
        <w:rPr>
          <w:rFonts w:ascii="Sylfaen" w:hAnsi="Sylfaen" w:cs="Sylfaen"/>
          <w:lang w:val="ka-GE"/>
        </w:rPr>
        <w:t xml:space="preserve"> წარმატებას</w:t>
      </w:r>
      <w:r>
        <w:t xml:space="preserve"> </w:t>
      </w:r>
      <w:r>
        <w:rPr>
          <w:rFonts w:ascii="Sylfaen" w:hAnsi="Sylfaen" w:cs="Sylfaen"/>
        </w:rPr>
        <w:t>მიაღწიონ</w:t>
      </w:r>
      <w:r w:rsidR="00986230">
        <w:t>.</w:t>
      </w:r>
    </w:p>
    <w:p w14:paraId="52553216" w14:textId="77777777" w:rsidR="001F6E42" w:rsidRDefault="001F6E42" w:rsidP="000953B4"/>
    <w:p w14:paraId="296F4F75" w14:textId="77777777" w:rsidR="001F6E42" w:rsidRDefault="001F6E42" w:rsidP="000953B4"/>
    <w:p w14:paraId="2E4810B3" w14:textId="77777777" w:rsidR="00986230" w:rsidRDefault="00986230" w:rsidP="000953B4">
      <w:pPr>
        <w:rPr>
          <w:rFonts w:ascii="Sylfaen" w:hAnsi="Sylfaen" w:cs="Sylfaen"/>
        </w:rPr>
      </w:pPr>
    </w:p>
    <w:p w14:paraId="1DB56AA9" w14:textId="77777777" w:rsidR="000953B4" w:rsidRDefault="000953B4" w:rsidP="00986230">
      <w:r>
        <w:rPr>
          <w:rFonts w:ascii="Sylfaen" w:hAnsi="Sylfaen" w:cs="Sylfaen"/>
        </w:rPr>
        <w:t>ამრიგად</w:t>
      </w:r>
      <w:r>
        <w:t xml:space="preserve"> </w:t>
      </w:r>
      <w:r>
        <w:rPr>
          <w:rFonts w:ascii="Sylfaen" w:hAnsi="Sylfaen" w:cs="Sylfaen"/>
        </w:rPr>
        <w:t>მედია</w:t>
      </w:r>
      <w:r>
        <w:t xml:space="preserve"> </w:t>
      </w:r>
      <w:r w:rsidR="00986230">
        <w:rPr>
          <w:rFonts w:ascii="Sylfaen" w:hAnsi="Sylfaen" w:cs="Sylfaen"/>
        </w:rPr>
        <w:t>განხილუ</w:t>
      </w:r>
      <w:r w:rsidR="00986230">
        <w:rPr>
          <w:rFonts w:ascii="Sylfaen" w:hAnsi="Sylfaen" w:cs="Sylfaen"/>
          <w:lang w:val="ka-GE"/>
        </w:rPr>
        <w:t>ლია</w:t>
      </w:r>
      <w:r>
        <w:t xml:space="preserve"> </w:t>
      </w:r>
      <w:r>
        <w:rPr>
          <w:rFonts w:ascii="Sylfaen" w:hAnsi="Sylfaen" w:cs="Sylfaen"/>
        </w:rPr>
        <w:t>როგორც</w:t>
      </w:r>
      <w:r>
        <w:t xml:space="preserve"> </w:t>
      </w:r>
      <w:r>
        <w:rPr>
          <w:rFonts w:ascii="Sylfaen" w:hAnsi="Sylfaen" w:cs="Sylfaen"/>
        </w:rPr>
        <w:t>ინფორმაციის</w:t>
      </w:r>
      <w:r>
        <w:t xml:space="preserve"> </w:t>
      </w:r>
      <w:r>
        <w:rPr>
          <w:rFonts w:ascii="Sylfaen" w:hAnsi="Sylfaen" w:cs="Sylfaen"/>
        </w:rPr>
        <w:t>გადაცემის</w:t>
      </w:r>
      <w:r>
        <w:t xml:space="preserve"> </w:t>
      </w:r>
      <w:r>
        <w:rPr>
          <w:rFonts w:ascii="Sylfaen" w:hAnsi="Sylfaen" w:cs="Sylfaen"/>
        </w:rPr>
        <w:t>გადამწყვეტი</w:t>
      </w:r>
      <w:r>
        <w:t xml:space="preserve"> </w:t>
      </w:r>
      <w:r w:rsidR="00986230">
        <w:rPr>
          <w:rFonts w:ascii="Sylfaen" w:hAnsi="Sylfaen" w:cs="Sylfaen"/>
          <w:lang w:val="ka-GE"/>
        </w:rPr>
        <w:t xml:space="preserve">წყარო </w:t>
      </w:r>
      <w:r>
        <w:rPr>
          <w:rFonts w:ascii="Sylfaen" w:hAnsi="Sylfaen" w:cs="Sylfaen"/>
        </w:rPr>
        <w:t>და</w:t>
      </w:r>
      <w:r>
        <w:t xml:space="preserve"> </w:t>
      </w:r>
      <w:r>
        <w:rPr>
          <w:rFonts w:ascii="Sylfaen" w:hAnsi="Sylfaen" w:cs="Sylfaen"/>
        </w:rPr>
        <w:t>დაავადების</w:t>
      </w:r>
      <w:r>
        <w:t xml:space="preserve"> </w:t>
      </w:r>
      <w:r>
        <w:rPr>
          <w:rFonts w:ascii="Sylfaen" w:hAnsi="Sylfaen" w:cs="Sylfaen"/>
        </w:rPr>
        <w:t>გავრცელების</w:t>
      </w:r>
      <w:r>
        <w:t xml:space="preserve"> </w:t>
      </w:r>
      <w:r>
        <w:rPr>
          <w:rFonts w:ascii="Sylfaen" w:hAnsi="Sylfaen" w:cs="Sylfaen"/>
        </w:rPr>
        <w:t>მეთვალყურეობის</w:t>
      </w:r>
      <w:r>
        <w:t xml:space="preserve"> </w:t>
      </w:r>
      <w:r>
        <w:rPr>
          <w:rFonts w:ascii="Sylfaen" w:hAnsi="Sylfaen" w:cs="Sylfaen"/>
        </w:rPr>
        <w:t>შემადგენელი</w:t>
      </w:r>
      <w:r>
        <w:t xml:space="preserve"> </w:t>
      </w:r>
      <w:r>
        <w:rPr>
          <w:rFonts w:ascii="Sylfaen" w:hAnsi="Sylfaen" w:cs="Sylfaen"/>
        </w:rPr>
        <w:t>ნაწილი</w:t>
      </w:r>
      <w:r>
        <w:t>.</w:t>
      </w:r>
    </w:p>
    <w:p w14:paraId="53C9A1BF" w14:textId="77777777" w:rsidR="000953B4" w:rsidRDefault="00986230" w:rsidP="000953B4">
      <w:r>
        <w:rPr>
          <w:rFonts w:ascii="Sylfaen" w:hAnsi="Sylfaen" w:cs="Sylfaen"/>
        </w:rPr>
        <w:t>ეფექტიანი</w:t>
      </w:r>
      <w:r w:rsidR="000953B4">
        <w:t xml:space="preserve"> </w:t>
      </w:r>
      <w:r w:rsidR="000953B4">
        <w:rPr>
          <w:rFonts w:ascii="Sylfaen" w:hAnsi="Sylfaen" w:cs="Sylfaen"/>
        </w:rPr>
        <w:t>მედია</w:t>
      </w:r>
      <w:r w:rsidR="000953B4">
        <w:t xml:space="preserve"> </w:t>
      </w:r>
      <w:r w:rsidR="000953B4">
        <w:rPr>
          <w:rFonts w:ascii="Sylfaen" w:hAnsi="Sylfaen" w:cs="Sylfaen"/>
        </w:rPr>
        <w:t>კომუნიკაცია</w:t>
      </w:r>
      <w:r w:rsidR="000953B4">
        <w:t xml:space="preserve"> </w:t>
      </w:r>
      <w:r>
        <w:rPr>
          <w:rFonts w:ascii="Sylfaen" w:hAnsi="Sylfaen" w:cs="Sylfaen"/>
        </w:rPr>
        <w:t>ფაქტობრივად</w:t>
      </w:r>
      <w:r w:rsidR="000953B4">
        <w:t xml:space="preserve"> </w:t>
      </w:r>
      <w:r w:rsidR="000953B4">
        <w:rPr>
          <w:rFonts w:ascii="Sylfaen" w:hAnsi="Sylfaen" w:cs="Sylfaen"/>
        </w:rPr>
        <w:t>არის</w:t>
      </w:r>
      <w:r w:rsidR="000953B4">
        <w:t xml:space="preserve"> </w:t>
      </w:r>
      <w:r w:rsidR="000953B4">
        <w:rPr>
          <w:rFonts w:ascii="Sylfaen" w:hAnsi="Sylfaen" w:cs="Sylfaen"/>
        </w:rPr>
        <w:t>გადამწყვეტი</w:t>
      </w:r>
      <w:r w:rsidR="000953B4">
        <w:t xml:space="preserve"> </w:t>
      </w:r>
      <w:r w:rsidR="000953B4">
        <w:rPr>
          <w:rFonts w:ascii="Sylfaen" w:hAnsi="Sylfaen" w:cs="Sylfaen"/>
        </w:rPr>
        <w:t>ელემენტი</w:t>
      </w:r>
      <w:r w:rsidR="000953B4">
        <w:t xml:space="preserve"> </w:t>
      </w:r>
      <w:r w:rsidR="000953B4">
        <w:rPr>
          <w:rFonts w:ascii="Sylfaen" w:hAnsi="Sylfaen" w:cs="Sylfaen"/>
        </w:rPr>
        <w:t>საგანგებო</w:t>
      </w:r>
      <w:r w:rsidR="000953B4">
        <w:t xml:space="preserve"> </w:t>
      </w:r>
      <w:r w:rsidR="000953B4">
        <w:rPr>
          <w:rFonts w:ascii="Sylfaen" w:hAnsi="Sylfaen" w:cs="Sylfaen"/>
        </w:rPr>
        <w:t>სიტუაციის</w:t>
      </w:r>
      <w:r w:rsidR="000953B4">
        <w:t xml:space="preserve"> </w:t>
      </w:r>
      <w:r>
        <w:rPr>
          <w:rFonts w:ascii="Sylfaen" w:hAnsi="Sylfaen" w:cs="Sylfaen"/>
        </w:rPr>
        <w:t xml:space="preserve">ეფექტიანად </w:t>
      </w:r>
      <w:r w:rsidR="000953B4">
        <w:rPr>
          <w:rFonts w:ascii="Sylfaen" w:hAnsi="Sylfaen" w:cs="Sylfaen"/>
        </w:rPr>
        <w:t>მართვისთვის</w:t>
      </w:r>
      <w:r w:rsidR="000953B4">
        <w:t xml:space="preserve"> </w:t>
      </w:r>
      <w:r w:rsidR="000953B4">
        <w:rPr>
          <w:rFonts w:ascii="Sylfaen" w:hAnsi="Sylfaen" w:cs="Sylfaen"/>
        </w:rPr>
        <w:t>და</w:t>
      </w:r>
      <w:r w:rsidR="000953B4">
        <w:t xml:space="preserve"> </w:t>
      </w:r>
      <w:r>
        <w:rPr>
          <w:rFonts w:ascii="Sylfaen" w:hAnsi="Sylfaen"/>
          <w:lang w:val="ka-GE"/>
        </w:rPr>
        <w:t xml:space="preserve">მან, </w:t>
      </w:r>
      <w:r w:rsidR="000953B4">
        <w:rPr>
          <w:rFonts w:ascii="Sylfaen" w:hAnsi="Sylfaen" w:cs="Sylfaen"/>
        </w:rPr>
        <w:t>დასაწყისშივე</w:t>
      </w:r>
      <w:r>
        <w:rPr>
          <w:rFonts w:ascii="Sylfaen" w:hAnsi="Sylfaen" w:cs="Sylfaen"/>
          <w:lang w:val="ka-GE"/>
        </w:rPr>
        <w:t>, ცენტრალური როლი</w:t>
      </w:r>
      <w:r w:rsidR="000953B4">
        <w:t xml:space="preserve"> </w:t>
      </w:r>
      <w:r w:rsidR="000953B4">
        <w:rPr>
          <w:rFonts w:ascii="Sylfaen" w:hAnsi="Sylfaen" w:cs="Sylfaen"/>
        </w:rPr>
        <w:t>უნდა</w:t>
      </w:r>
      <w:r w:rsidR="000953B4">
        <w:t xml:space="preserve"> </w:t>
      </w:r>
      <w:r>
        <w:rPr>
          <w:rFonts w:ascii="Sylfaen" w:hAnsi="Sylfaen" w:cs="Sylfaen"/>
          <w:lang w:val="ka-GE"/>
        </w:rPr>
        <w:t>დაიკავოს.</w:t>
      </w:r>
      <w:r>
        <w:t xml:space="preserve"> </w:t>
      </w:r>
      <w:r w:rsidR="000953B4">
        <w:rPr>
          <w:rFonts w:ascii="Sylfaen" w:hAnsi="Sylfaen" w:cs="Sylfaen"/>
        </w:rPr>
        <w:t>ის</w:t>
      </w:r>
      <w:r w:rsidR="000953B4">
        <w:t xml:space="preserve"> </w:t>
      </w:r>
      <w:r>
        <w:rPr>
          <w:rFonts w:ascii="Sylfaen" w:hAnsi="Sylfaen"/>
          <w:lang w:val="ka-GE"/>
        </w:rPr>
        <w:t>აძლიერებს საზოგადოებაში თავდაჯერების შეგრძნებას</w:t>
      </w:r>
      <w:r w:rsidR="000953B4">
        <w:t>,</w:t>
      </w:r>
      <w:r>
        <w:rPr>
          <w:rFonts w:ascii="Sylfaen" w:hAnsi="Sylfaen"/>
          <w:lang w:val="ka-GE"/>
        </w:rPr>
        <w:t>ისევე</w:t>
      </w:r>
      <w:r w:rsidR="000953B4">
        <w:t xml:space="preserve"> </w:t>
      </w:r>
      <w:r w:rsidR="000953B4">
        <w:rPr>
          <w:rFonts w:ascii="Sylfaen" w:hAnsi="Sylfaen" w:cs="Sylfaen"/>
        </w:rPr>
        <w:t>როგორც</w:t>
      </w:r>
      <w:r w:rsidR="000953B4">
        <w:t xml:space="preserve"> </w:t>
      </w:r>
      <w:r w:rsidR="000953B4">
        <w:rPr>
          <w:rFonts w:ascii="Sylfaen" w:hAnsi="Sylfaen" w:cs="Sylfaen"/>
        </w:rPr>
        <w:t>ორგანიზაციის</w:t>
      </w:r>
      <w:r w:rsidR="000953B4">
        <w:t xml:space="preserve"> </w:t>
      </w:r>
      <w:r w:rsidR="000953B4">
        <w:rPr>
          <w:rFonts w:ascii="Sylfaen" w:hAnsi="Sylfaen" w:cs="Sylfaen"/>
        </w:rPr>
        <w:t>ან</w:t>
      </w:r>
      <w:r w:rsidR="000953B4">
        <w:t xml:space="preserve"> </w:t>
      </w:r>
      <w:r w:rsidR="000953B4">
        <w:rPr>
          <w:rFonts w:ascii="Sylfaen" w:hAnsi="Sylfaen" w:cs="Sylfaen"/>
        </w:rPr>
        <w:t>მთავრობის</w:t>
      </w:r>
      <w:r w:rsidR="000953B4">
        <w:t xml:space="preserve"> </w:t>
      </w:r>
      <w:r w:rsidR="000953B4">
        <w:rPr>
          <w:rFonts w:ascii="Sylfaen" w:hAnsi="Sylfaen" w:cs="Sylfaen"/>
        </w:rPr>
        <w:t>შესაძლებლობას</w:t>
      </w:r>
      <w:r w:rsidR="000953B4">
        <w:t xml:space="preserve"> </w:t>
      </w:r>
      <w:r w:rsidR="000953B4">
        <w:rPr>
          <w:rFonts w:ascii="Sylfaen" w:hAnsi="Sylfaen" w:cs="Sylfaen"/>
        </w:rPr>
        <w:t>რომ</w:t>
      </w:r>
      <w:r w:rsidR="000953B4">
        <w:t xml:space="preserve"> </w:t>
      </w:r>
      <w:r w:rsidR="000953B4">
        <w:rPr>
          <w:rFonts w:ascii="Sylfaen" w:hAnsi="Sylfaen" w:cs="Sylfaen"/>
        </w:rPr>
        <w:t>გაუმკლავდეს</w:t>
      </w:r>
      <w:r w:rsidR="000953B4">
        <w:t xml:space="preserve"> </w:t>
      </w:r>
      <w:r w:rsidR="000953B4">
        <w:rPr>
          <w:rFonts w:ascii="Sylfaen" w:hAnsi="Sylfaen" w:cs="Sylfaen"/>
        </w:rPr>
        <w:t>საგანგებო</w:t>
      </w:r>
      <w:r w:rsidR="000953B4">
        <w:t xml:space="preserve"> </w:t>
      </w:r>
      <w:r w:rsidR="000953B4">
        <w:rPr>
          <w:rFonts w:ascii="Sylfaen" w:hAnsi="Sylfaen" w:cs="Sylfaen"/>
        </w:rPr>
        <w:t>მდგომარეობას</w:t>
      </w:r>
      <w:r w:rsidR="000953B4">
        <w:t xml:space="preserve">, </w:t>
      </w:r>
      <w:r w:rsidR="000953B4">
        <w:rPr>
          <w:rFonts w:ascii="Sylfaen" w:hAnsi="Sylfaen" w:cs="Sylfaen"/>
        </w:rPr>
        <w:t>და</w:t>
      </w:r>
      <w:r w:rsidR="000953B4">
        <w:t xml:space="preserve"> </w:t>
      </w:r>
      <w:r w:rsidR="000953B4">
        <w:rPr>
          <w:rFonts w:ascii="Sylfaen" w:hAnsi="Sylfaen" w:cs="Sylfaen"/>
        </w:rPr>
        <w:t>მიიღოს</w:t>
      </w:r>
      <w:r w:rsidR="000953B4">
        <w:t xml:space="preserve"> </w:t>
      </w:r>
      <w:r w:rsidR="000953B4">
        <w:rPr>
          <w:rFonts w:ascii="Sylfaen" w:hAnsi="Sylfaen" w:cs="Sylfaen"/>
        </w:rPr>
        <w:t>დამაკმაყოფილებელი</w:t>
      </w:r>
      <w:r w:rsidR="000953B4">
        <w:t xml:space="preserve"> </w:t>
      </w:r>
      <w:r w:rsidR="000953B4">
        <w:rPr>
          <w:rFonts w:ascii="Sylfaen" w:hAnsi="Sylfaen" w:cs="Sylfaen"/>
        </w:rPr>
        <w:t>შედეგი</w:t>
      </w:r>
      <w:r>
        <w:t xml:space="preserve">. </w:t>
      </w:r>
      <w:r w:rsidR="000953B4">
        <w:t xml:space="preserve"> </w:t>
      </w:r>
    </w:p>
    <w:p w14:paraId="794EF9BF" w14:textId="77777777" w:rsidR="000953B4" w:rsidRDefault="00986230" w:rsidP="000953B4">
      <w:r>
        <w:rPr>
          <w:rFonts w:ascii="Sylfaen" w:hAnsi="Sylfaen" w:cs="Sylfaen"/>
        </w:rPr>
        <w:t>ეფექტიანი</w:t>
      </w:r>
      <w:r w:rsidR="000953B4">
        <w:t xml:space="preserve"> </w:t>
      </w:r>
      <w:r w:rsidR="000953B4">
        <w:rPr>
          <w:rFonts w:ascii="Sylfaen" w:hAnsi="Sylfaen" w:cs="Sylfaen"/>
        </w:rPr>
        <w:t>მედია</w:t>
      </w:r>
      <w:r w:rsidR="000953B4">
        <w:t xml:space="preserve"> </w:t>
      </w:r>
      <w:r w:rsidR="000953B4">
        <w:rPr>
          <w:rFonts w:ascii="Sylfaen" w:hAnsi="Sylfaen" w:cs="Sylfaen"/>
        </w:rPr>
        <w:t>კომუნიკაცია</w:t>
      </w:r>
      <w:r>
        <w:rPr>
          <w:rFonts w:ascii="Sylfaen" w:hAnsi="Sylfaen" w:cs="Sylfaen"/>
          <w:lang w:val="ka-GE"/>
        </w:rPr>
        <w:t xml:space="preserve"> ინფორმაციის გაცვლის უფრო დიდი პროცესის განუყოფელი ნაწილია</w:t>
      </w:r>
      <w:r w:rsidR="000953B4">
        <w:t xml:space="preserve">, </w:t>
      </w:r>
      <w:r w:rsidR="000953B4">
        <w:rPr>
          <w:rFonts w:ascii="Sylfaen" w:hAnsi="Sylfaen" w:cs="Sylfaen"/>
        </w:rPr>
        <w:t>რომელიც</w:t>
      </w:r>
      <w:r w:rsidR="000953B4">
        <w:t xml:space="preserve"> </w:t>
      </w:r>
      <w:r w:rsidR="000953B4">
        <w:rPr>
          <w:rFonts w:ascii="Sylfaen" w:hAnsi="Sylfaen" w:cs="Sylfaen"/>
        </w:rPr>
        <w:t>მიზანმიმართულია</w:t>
      </w:r>
      <w:r w:rsidR="000953B4">
        <w:t xml:space="preserve"> </w:t>
      </w:r>
      <w:r w:rsidR="000953B4">
        <w:rPr>
          <w:rFonts w:ascii="Sylfaen" w:hAnsi="Sylfaen" w:cs="Sylfaen"/>
        </w:rPr>
        <w:t>ნდობის</w:t>
      </w:r>
      <w:r w:rsidR="000953B4">
        <w:t xml:space="preserve"> </w:t>
      </w:r>
      <w:r w:rsidR="000953B4">
        <w:rPr>
          <w:rFonts w:ascii="Sylfaen" w:hAnsi="Sylfaen" w:cs="Sylfaen"/>
        </w:rPr>
        <w:t>გამოვლენასა</w:t>
      </w:r>
      <w:r w:rsidR="000953B4">
        <w:t xml:space="preserve"> </w:t>
      </w:r>
      <w:r w:rsidR="000953B4">
        <w:rPr>
          <w:rFonts w:ascii="Sylfaen" w:hAnsi="Sylfaen" w:cs="Sylfaen"/>
        </w:rPr>
        <w:t>და</w:t>
      </w:r>
      <w:r w:rsidR="000953B4">
        <w:t xml:space="preserve"> </w:t>
      </w:r>
      <w:r w:rsidR="000953B4">
        <w:rPr>
          <w:rFonts w:ascii="Sylfaen" w:hAnsi="Sylfaen" w:cs="Sylfaen"/>
        </w:rPr>
        <w:t>შესაბამისი</w:t>
      </w:r>
      <w:r w:rsidR="000953B4">
        <w:t xml:space="preserve"> </w:t>
      </w:r>
      <w:r w:rsidR="000953B4">
        <w:rPr>
          <w:rFonts w:ascii="Sylfaen" w:hAnsi="Sylfaen" w:cs="Sylfaen"/>
        </w:rPr>
        <w:t>საკითხების</w:t>
      </w:r>
      <w:r w:rsidR="000953B4">
        <w:t xml:space="preserve"> </w:t>
      </w:r>
      <w:r w:rsidR="000953B4">
        <w:rPr>
          <w:rFonts w:ascii="Sylfaen" w:hAnsi="Sylfaen" w:cs="Sylfaen"/>
        </w:rPr>
        <w:t>ან</w:t>
      </w:r>
      <w:r w:rsidR="000953B4">
        <w:t xml:space="preserve"> </w:t>
      </w:r>
      <w:r w:rsidR="000953B4">
        <w:rPr>
          <w:rFonts w:ascii="Sylfaen" w:hAnsi="Sylfaen" w:cs="Sylfaen"/>
        </w:rPr>
        <w:t>ქმედებების</w:t>
      </w:r>
      <w:r w:rsidR="000953B4">
        <w:t xml:space="preserve"> </w:t>
      </w:r>
      <w:r w:rsidR="000953B4">
        <w:rPr>
          <w:rFonts w:ascii="Sylfaen" w:hAnsi="Sylfaen" w:cs="Sylfaen"/>
        </w:rPr>
        <w:t>გაგებაზე</w:t>
      </w:r>
      <w:r w:rsidR="000953B4">
        <w:t xml:space="preserve">. </w:t>
      </w:r>
      <w:r w:rsidR="000953B4">
        <w:rPr>
          <w:rFonts w:ascii="Sylfaen" w:hAnsi="Sylfaen" w:cs="Sylfaen"/>
        </w:rPr>
        <w:t>ხელმისაწვდომი</w:t>
      </w:r>
      <w:r w:rsidR="000953B4">
        <w:t xml:space="preserve"> </w:t>
      </w:r>
      <w:r w:rsidR="000953B4">
        <w:rPr>
          <w:rFonts w:ascii="Sylfaen" w:hAnsi="Sylfaen" w:cs="Sylfaen"/>
        </w:rPr>
        <w:t>ცოდნის</w:t>
      </w:r>
      <w:r w:rsidR="000953B4">
        <w:t xml:space="preserve"> </w:t>
      </w:r>
      <w:r w:rsidR="000953B4">
        <w:rPr>
          <w:rFonts w:ascii="Sylfaen" w:hAnsi="Sylfaen" w:cs="Sylfaen"/>
        </w:rPr>
        <w:t>ფარგლებში</w:t>
      </w:r>
      <w:r w:rsidR="000953B4">
        <w:t xml:space="preserve">, </w:t>
      </w:r>
      <w:r w:rsidR="000953B4">
        <w:rPr>
          <w:rFonts w:ascii="Sylfaen" w:hAnsi="Sylfaen" w:cs="Sylfaen"/>
        </w:rPr>
        <w:t>სწორი</w:t>
      </w:r>
      <w:r w:rsidR="000953B4">
        <w:t xml:space="preserve"> </w:t>
      </w:r>
      <w:r w:rsidR="000953B4">
        <w:rPr>
          <w:rFonts w:ascii="Sylfaen" w:hAnsi="Sylfaen" w:cs="Sylfaen"/>
        </w:rPr>
        <w:t>მედია</w:t>
      </w:r>
      <w:r w:rsidR="000953B4">
        <w:t xml:space="preserve"> </w:t>
      </w:r>
      <w:r w:rsidR="000953B4">
        <w:rPr>
          <w:rFonts w:ascii="Sylfaen" w:hAnsi="Sylfaen" w:cs="Sylfaen"/>
        </w:rPr>
        <w:t>კომუნიკაცია</w:t>
      </w:r>
      <w:r w:rsidR="000953B4">
        <w:t xml:space="preserve"> </w:t>
      </w:r>
      <w:r w:rsidR="000953B4">
        <w:rPr>
          <w:rFonts w:ascii="Sylfaen" w:hAnsi="Sylfaen" w:cs="Sylfaen"/>
        </w:rPr>
        <w:t>ეხმარება</w:t>
      </w:r>
      <w:r w:rsidR="000953B4">
        <w:t xml:space="preserve"> </w:t>
      </w:r>
      <w:r w:rsidR="000953B4">
        <w:rPr>
          <w:rFonts w:ascii="Sylfaen" w:hAnsi="Sylfaen" w:cs="Sylfaen"/>
        </w:rPr>
        <w:t>ასეთ</w:t>
      </w:r>
      <w:r w:rsidR="000953B4">
        <w:t xml:space="preserve"> </w:t>
      </w:r>
      <w:r w:rsidR="000953B4">
        <w:rPr>
          <w:rFonts w:ascii="Sylfaen" w:hAnsi="Sylfaen" w:cs="Sylfaen"/>
        </w:rPr>
        <w:t>ძალისხმევას</w:t>
      </w:r>
      <w:r w:rsidR="000953B4">
        <w:t xml:space="preserve"> </w:t>
      </w:r>
      <w:r w:rsidR="000953B4">
        <w:rPr>
          <w:rFonts w:ascii="Sylfaen" w:hAnsi="Sylfaen" w:cs="Sylfaen"/>
        </w:rPr>
        <w:t>შემდეგნაირად</w:t>
      </w:r>
      <w:r w:rsidR="000953B4">
        <w:t>:</w:t>
      </w:r>
    </w:p>
    <w:p w14:paraId="65CFFAA9" w14:textId="77777777" w:rsidR="000953B4" w:rsidRDefault="000953B4" w:rsidP="00986230">
      <w:pPr>
        <w:pStyle w:val="ListParagraph"/>
        <w:numPr>
          <w:ilvl w:val="0"/>
          <w:numId w:val="145"/>
        </w:numPr>
      </w:pPr>
      <w:r w:rsidRPr="00986230">
        <w:rPr>
          <w:rFonts w:ascii="Sylfaen" w:hAnsi="Sylfaen" w:cs="Sylfaen"/>
        </w:rPr>
        <w:t>ნდობის</w:t>
      </w:r>
      <w:r>
        <w:t xml:space="preserve"> </w:t>
      </w:r>
      <w:r w:rsidRPr="00986230">
        <w:rPr>
          <w:rFonts w:ascii="Sylfaen" w:hAnsi="Sylfaen" w:cs="Sylfaen"/>
        </w:rPr>
        <w:t>მოპოვება</w:t>
      </w:r>
      <w:r>
        <w:t xml:space="preserve">, </w:t>
      </w:r>
      <w:r w:rsidRPr="00986230">
        <w:rPr>
          <w:rFonts w:ascii="Sylfaen" w:hAnsi="Sylfaen" w:cs="Sylfaen"/>
        </w:rPr>
        <w:t>შენარჩუნება</w:t>
      </w:r>
      <w:r>
        <w:t xml:space="preserve"> </w:t>
      </w:r>
      <w:r w:rsidRPr="00986230">
        <w:rPr>
          <w:rFonts w:ascii="Sylfaen" w:hAnsi="Sylfaen" w:cs="Sylfaen"/>
        </w:rPr>
        <w:t>ან</w:t>
      </w:r>
      <w:r>
        <w:t xml:space="preserve"> </w:t>
      </w:r>
      <w:r w:rsidRPr="00986230">
        <w:rPr>
          <w:rFonts w:ascii="Sylfaen" w:hAnsi="Sylfaen" w:cs="Sylfaen"/>
        </w:rPr>
        <w:t>აღდგენა</w:t>
      </w:r>
    </w:p>
    <w:p w14:paraId="76D02359" w14:textId="77777777" w:rsidR="000953B4" w:rsidRDefault="000953B4" w:rsidP="00986230">
      <w:pPr>
        <w:pStyle w:val="ListParagraph"/>
        <w:numPr>
          <w:ilvl w:val="0"/>
          <w:numId w:val="145"/>
        </w:numPr>
      </w:pPr>
      <w:r w:rsidRPr="00986230">
        <w:rPr>
          <w:rFonts w:ascii="Sylfaen" w:hAnsi="Sylfaen" w:cs="Sylfaen"/>
        </w:rPr>
        <w:t>ცოდნისა</w:t>
      </w:r>
      <w:r>
        <w:t xml:space="preserve"> </w:t>
      </w:r>
      <w:r w:rsidRPr="00986230">
        <w:rPr>
          <w:rFonts w:ascii="Sylfaen" w:hAnsi="Sylfaen" w:cs="Sylfaen"/>
        </w:rPr>
        <w:t>და</w:t>
      </w:r>
      <w:r>
        <w:t xml:space="preserve"> </w:t>
      </w:r>
      <w:r w:rsidRPr="00986230">
        <w:rPr>
          <w:rFonts w:ascii="Sylfaen" w:hAnsi="Sylfaen" w:cs="Sylfaen"/>
        </w:rPr>
        <w:t>ურთიერთგაგების</w:t>
      </w:r>
      <w:r>
        <w:t xml:space="preserve"> </w:t>
      </w:r>
      <w:r w:rsidRPr="00986230">
        <w:rPr>
          <w:rFonts w:ascii="Sylfaen" w:hAnsi="Sylfaen" w:cs="Sylfaen"/>
        </w:rPr>
        <w:t>გაუმჯობესება</w:t>
      </w:r>
    </w:p>
    <w:p w14:paraId="29E8F423" w14:textId="77777777" w:rsidR="000953B4" w:rsidRDefault="000953B4" w:rsidP="00986230">
      <w:pPr>
        <w:pStyle w:val="ListParagraph"/>
        <w:numPr>
          <w:ilvl w:val="0"/>
          <w:numId w:val="145"/>
        </w:numPr>
      </w:pPr>
      <w:r w:rsidRPr="00986230">
        <w:rPr>
          <w:rFonts w:ascii="Sylfaen" w:hAnsi="Sylfaen" w:cs="Sylfaen"/>
        </w:rPr>
        <w:t>უხელმძღვანლოს</w:t>
      </w:r>
      <w:r>
        <w:t xml:space="preserve"> </w:t>
      </w:r>
      <w:r w:rsidRPr="00986230">
        <w:rPr>
          <w:rFonts w:ascii="Sylfaen" w:hAnsi="Sylfaen" w:cs="Sylfaen"/>
        </w:rPr>
        <w:t>შესაბამისი</w:t>
      </w:r>
      <w:r>
        <w:t xml:space="preserve"> </w:t>
      </w:r>
      <w:r w:rsidRPr="00986230">
        <w:rPr>
          <w:rFonts w:ascii="Sylfaen" w:hAnsi="Sylfaen" w:cs="Sylfaen"/>
        </w:rPr>
        <w:t>მდგომარეობების</w:t>
      </w:r>
      <w:r>
        <w:t xml:space="preserve">, </w:t>
      </w:r>
      <w:r w:rsidRPr="00986230">
        <w:rPr>
          <w:rFonts w:ascii="Sylfaen" w:hAnsi="Sylfaen" w:cs="Sylfaen"/>
        </w:rPr>
        <w:t>გადაწყვეტილების</w:t>
      </w:r>
      <w:r>
        <w:t xml:space="preserve">, </w:t>
      </w:r>
      <w:r w:rsidRPr="00986230">
        <w:rPr>
          <w:rFonts w:ascii="Sylfaen" w:hAnsi="Sylfaen" w:cs="Sylfaen"/>
        </w:rPr>
        <w:t>ქმედებებისა</w:t>
      </w:r>
      <w:r>
        <w:t xml:space="preserve"> </w:t>
      </w:r>
      <w:r w:rsidRPr="00986230">
        <w:rPr>
          <w:rFonts w:ascii="Sylfaen" w:hAnsi="Sylfaen" w:cs="Sylfaen"/>
        </w:rPr>
        <w:t>და</w:t>
      </w:r>
      <w:r>
        <w:t xml:space="preserve"> </w:t>
      </w:r>
      <w:r w:rsidRPr="00986230">
        <w:rPr>
          <w:rFonts w:ascii="Sylfaen" w:hAnsi="Sylfaen" w:cs="Sylfaen"/>
        </w:rPr>
        <w:t>ქცევების</w:t>
      </w:r>
      <w:r>
        <w:t xml:space="preserve"> </w:t>
      </w:r>
      <w:r w:rsidRPr="00986230">
        <w:rPr>
          <w:rFonts w:ascii="Sylfaen" w:hAnsi="Sylfaen" w:cs="Sylfaen"/>
        </w:rPr>
        <w:t>მიმართულების</w:t>
      </w:r>
      <w:r>
        <w:t xml:space="preserve"> </w:t>
      </w:r>
      <w:r w:rsidRPr="00986230">
        <w:rPr>
          <w:rFonts w:ascii="Sylfaen" w:hAnsi="Sylfaen" w:cs="Sylfaen"/>
        </w:rPr>
        <w:t>მიცემას</w:t>
      </w:r>
      <w:r>
        <w:t xml:space="preserve"> </w:t>
      </w:r>
      <w:r w:rsidRPr="00986230">
        <w:rPr>
          <w:rFonts w:ascii="Sylfaen" w:hAnsi="Sylfaen" w:cs="Sylfaen"/>
        </w:rPr>
        <w:t>და</w:t>
      </w:r>
      <w:r>
        <w:t xml:space="preserve"> </w:t>
      </w:r>
      <w:r w:rsidRPr="00986230">
        <w:rPr>
          <w:rFonts w:ascii="Sylfaen" w:hAnsi="Sylfaen" w:cs="Sylfaen"/>
        </w:rPr>
        <w:t>ხელის</w:t>
      </w:r>
      <w:r>
        <w:t xml:space="preserve"> </w:t>
      </w:r>
      <w:r w:rsidRPr="00986230">
        <w:rPr>
          <w:rFonts w:ascii="Sylfaen" w:hAnsi="Sylfaen" w:cs="Sylfaen"/>
        </w:rPr>
        <w:t>შეწყობას</w:t>
      </w:r>
      <w:r>
        <w:t xml:space="preserve"> </w:t>
      </w:r>
    </w:p>
    <w:p w14:paraId="68EA9E48" w14:textId="77777777" w:rsidR="000953B4" w:rsidRPr="00986230" w:rsidRDefault="000953B4" w:rsidP="00986230">
      <w:pPr>
        <w:pStyle w:val="ListParagraph"/>
        <w:numPr>
          <w:ilvl w:val="0"/>
          <w:numId w:val="145"/>
        </w:numPr>
        <w:rPr>
          <w:rFonts w:ascii="Sylfaen" w:hAnsi="Sylfaen" w:cs="Sylfaen"/>
        </w:rPr>
      </w:pPr>
      <w:r w:rsidRPr="00986230">
        <w:rPr>
          <w:rFonts w:ascii="Sylfaen" w:hAnsi="Sylfaen" w:cs="Sylfaen"/>
        </w:rPr>
        <w:t>თანამშრომლობისა</w:t>
      </w:r>
      <w:r>
        <w:t xml:space="preserve"> </w:t>
      </w:r>
      <w:r w:rsidRPr="00986230">
        <w:rPr>
          <w:rFonts w:ascii="Sylfaen" w:hAnsi="Sylfaen" w:cs="Sylfaen"/>
        </w:rPr>
        <w:t>და</w:t>
      </w:r>
      <w:r>
        <w:t xml:space="preserve"> </w:t>
      </w:r>
      <w:r w:rsidRPr="00986230">
        <w:rPr>
          <w:rFonts w:ascii="Sylfaen" w:hAnsi="Sylfaen" w:cs="Sylfaen"/>
        </w:rPr>
        <w:t>წახალისების</w:t>
      </w:r>
      <w:r>
        <w:t xml:space="preserve"> </w:t>
      </w:r>
      <w:r w:rsidRPr="00986230">
        <w:rPr>
          <w:rFonts w:ascii="Sylfaen" w:hAnsi="Sylfaen" w:cs="Sylfaen"/>
        </w:rPr>
        <w:t>ხელის</w:t>
      </w:r>
      <w:r>
        <w:t xml:space="preserve"> </w:t>
      </w:r>
      <w:r w:rsidRPr="00986230">
        <w:rPr>
          <w:rFonts w:ascii="Sylfaen" w:hAnsi="Sylfaen" w:cs="Sylfaen"/>
        </w:rPr>
        <w:t>შეწყობას</w:t>
      </w:r>
    </w:p>
    <w:p w14:paraId="0BC71982" w14:textId="77777777" w:rsidR="001F6E42" w:rsidRDefault="001F6E42" w:rsidP="000953B4"/>
    <w:p w14:paraId="702A5289" w14:textId="77777777" w:rsidR="000953B4" w:rsidRPr="001417FC" w:rsidRDefault="00986230" w:rsidP="001417FC">
      <w:pPr>
        <w:rPr>
          <w:lang w:val="ka-GE"/>
        </w:rPr>
      </w:pPr>
      <w:r>
        <w:rPr>
          <w:rFonts w:ascii="Sylfaen" w:hAnsi="Sylfaen" w:cs="Sylfaen"/>
          <w:lang w:val="ka-GE"/>
        </w:rPr>
        <w:t>არაერთმს</w:t>
      </w:r>
      <w:r w:rsidR="000953B4">
        <w:t xml:space="preserve"> </w:t>
      </w:r>
      <w:r w:rsidR="000953B4">
        <w:rPr>
          <w:rFonts w:ascii="Sylfaen" w:hAnsi="Sylfaen" w:cs="Sylfaen"/>
        </w:rPr>
        <w:t>სამთავრობო</w:t>
      </w:r>
      <w:r w:rsidR="000953B4">
        <w:t xml:space="preserve"> </w:t>
      </w:r>
      <w:r>
        <w:rPr>
          <w:rFonts w:ascii="Sylfaen" w:hAnsi="Sylfaen" w:cs="Sylfaen"/>
        </w:rPr>
        <w:t>მოხსენებამ</w:t>
      </w:r>
      <w:r w:rsidR="000953B4">
        <w:t xml:space="preserve"> </w:t>
      </w:r>
      <w:r w:rsidR="000953B4">
        <w:rPr>
          <w:rFonts w:ascii="Sylfaen" w:hAnsi="Sylfaen" w:cs="Sylfaen"/>
        </w:rPr>
        <w:t>ხაზი</w:t>
      </w:r>
      <w:r w:rsidR="000953B4">
        <w:t xml:space="preserve"> </w:t>
      </w:r>
      <w:r w:rsidR="000953B4">
        <w:rPr>
          <w:rFonts w:ascii="Sylfaen" w:hAnsi="Sylfaen" w:cs="Sylfaen"/>
        </w:rPr>
        <w:t>გაუსვა</w:t>
      </w:r>
      <w:r w:rsidR="000953B4">
        <w:t xml:space="preserve"> </w:t>
      </w:r>
      <w:r w:rsidR="000953B4">
        <w:rPr>
          <w:rFonts w:ascii="Sylfaen" w:hAnsi="Sylfaen" w:cs="Sylfaen"/>
        </w:rPr>
        <w:t>კომუნიკაციის</w:t>
      </w:r>
      <w:r w:rsidR="000953B4">
        <w:t xml:space="preserve"> </w:t>
      </w:r>
      <w:r w:rsidR="000953B4">
        <w:rPr>
          <w:rFonts w:ascii="Sylfaen" w:hAnsi="Sylfaen" w:cs="Sylfaen"/>
        </w:rPr>
        <w:t>მნიშვნელობას</w:t>
      </w:r>
      <w:r>
        <w:t xml:space="preserve">. </w:t>
      </w:r>
      <w:r>
        <w:rPr>
          <w:rFonts w:ascii="Sylfaen" w:hAnsi="Sylfaen"/>
          <w:lang w:val="ka-GE"/>
        </w:rPr>
        <w:t xml:space="preserve">ის </w:t>
      </w:r>
      <w:r w:rsidR="000953B4">
        <w:rPr>
          <w:rFonts w:ascii="Sylfaen" w:hAnsi="Sylfaen" w:cs="Sylfaen"/>
        </w:rPr>
        <w:t>ხალხს</w:t>
      </w:r>
      <w:r w:rsidR="000953B4">
        <w:t xml:space="preserve"> </w:t>
      </w:r>
      <w:r w:rsidR="000953B4">
        <w:rPr>
          <w:rFonts w:ascii="Sylfaen" w:hAnsi="Sylfaen" w:cs="Sylfaen"/>
        </w:rPr>
        <w:t>აძლევს</w:t>
      </w:r>
      <w:r w:rsidR="000953B4">
        <w:t xml:space="preserve"> </w:t>
      </w:r>
      <w:r w:rsidR="000953B4">
        <w:rPr>
          <w:rFonts w:ascii="Sylfaen" w:hAnsi="Sylfaen" w:cs="Sylfaen"/>
        </w:rPr>
        <w:t>უფლებას</w:t>
      </w:r>
      <w:r w:rsidR="000953B4">
        <w:t xml:space="preserve">  </w:t>
      </w:r>
      <w:r>
        <w:rPr>
          <w:rFonts w:ascii="Sylfaen" w:hAnsi="Sylfaen" w:cs="Sylfaen"/>
        </w:rPr>
        <w:t>გააკეთოს</w:t>
      </w:r>
      <w:r w:rsidR="000953B4">
        <w:t xml:space="preserve"> </w:t>
      </w:r>
      <w:r w:rsidR="000953B4">
        <w:rPr>
          <w:rFonts w:ascii="Sylfaen" w:hAnsi="Sylfaen" w:cs="Sylfaen"/>
        </w:rPr>
        <w:t>ინფორმირებული</w:t>
      </w:r>
      <w:r w:rsidR="000953B4">
        <w:t xml:space="preserve"> </w:t>
      </w:r>
      <w:r w:rsidR="000953B4">
        <w:rPr>
          <w:rFonts w:ascii="Sylfaen" w:hAnsi="Sylfaen" w:cs="Sylfaen"/>
        </w:rPr>
        <w:t>არჩევანი</w:t>
      </w:r>
      <w:r w:rsidR="000953B4">
        <w:t xml:space="preserve"> </w:t>
      </w:r>
      <w:r w:rsidR="000953B4">
        <w:rPr>
          <w:rFonts w:ascii="Sylfaen" w:hAnsi="Sylfaen" w:cs="Sylfaen"/>
        </w:rPr>
        <w:t>და</w:t>
      </w:r>
      <w:r w:rsidR="000953B4">
        <w:t xml:space="preserve"> </w:t>
      </w:r>
      <w:r w:rsidR="000953B4">
        <w:rPr>
          <w:rFonts w:ascii="Sylfaen" w:hAnsi="Sylfaen" w:cs="Sylfaen"/>
        </w:rPr>
        <w:t>მონაწილეობა</w:t>
      </w:r>
      <w:r w:rsidR="000953B4">
        <w:t xml:space="preserve"> </w:t>
      </w:r>
      <w:r>
        <w:rPr>
          <w:rFonts w:ascii="Sylfaen" w:hAnsi="Sylfaen" w:cs="Sylfaen"/>
        </w:rPr>
        <w:t>მიიღოს</w:t>
      </w:r>
      <w:r w:rsidR="000953B4">
        <w:t xml:space="preserve"> </w:t>
      </w:r>
      <w:r w:rsidR="000953B4">
        <w:rPr>
          <w:rFonts w:ascii="Sylfaen" w:hAnsi="Sylfaen" w:cs="Sylfaen"/>
        </w:rPr>
        <w:t>რისკების</w:t>
      </w:r>
      <w:r w:rsidR="000953B4">
        <w:t xml:space="preserve"> </w:t>
      </w:r>
      <w:r w:rsidR="000953B4">
        <w:rPr>
          <w:rFonts w:ascii="Sylfaen" w:hAnsi="Sylfaen" w:cs="Sylfaen"/>
        </w:rPr>
        <w:t>რეგულაციების</w:t>
      </w:r>
      <w:r w:rsidR="000953B4">
        <w:t xml:space="preserve"> </w:t>
      </w:r>
      <w:r w:rsidR="000953B4">
        <w:rPr>
          <w:rFonts w:ascii="Sylfaen" w:hAnsi="Sylfaen" w:cs="Sylfaen"/>
        </w:rPr>
        <w:t>გადაწყვეტის</w:t>
      </w:r>
      <w:r w:rsidR="000953B4">
        <w:t xml:space="preserve"> </w:t>
      </w:r>
      <w:r w:rsidR="000953B4">
        <w:rPr>
          <w:rFonts w:ascii="Sylfaen" w:hAnsi="Sylfaen" w:cs="Sylfaen"/>
        </w:rPr>
        <w:t>პროცესში</w:t>
      </w:r>
      <w:r w:rsidR="000953B4">
        <w:t xml:space="preserve">. </w:t>
      </w:r>
      <w:r w:rsidR="000953B4">
        <w:rPr>
          <w:rFonts w:ascii="Sylfaen" w:hAnsi="Sylfaen" w:cs="Sylfaen"/>
        </w:rPr>
        <w:t>ეს</w:t>
      </w:r>
      <w:r w:rsidR="000953B4">
        <w:t xml:space="preserve"> </w:t>
      </w:r>
      <w:r w:rsidR="000953B4">
        <w:rPr>
          <w:rFonts w:ascii="Sylfaen" w:hAnsi="Sylfaen" w:cs="Sylfaen"/>
        </w:rPr>
        <w:t>მიიღწევა</w:t>
      </w:r>
      <w:r w:rsidR="000953B4">
        <w:t xml:space="preserve"> </w:t>
      </w:r>
      <w:r w:rsidR="000953B4">
        <w:rPr>
          <w:rFonts w:ascii="Sylfaen" w:hAnsi="Sylfaen" w:cs="Sylfaen"/>
        </w:rPr>
        <w:t>აუცილებელი</w:t>
      </w:r>
      <w:r w:rsidR="000953B4">
        <w:t xml:space="preserve"> </w:t>
      </w:r>
      <w:r w:rsidR="000953B4">
        <w:rPr>
          <w:rFonts w:ascii="Sylfaen" w:hAnsi="Sylfaen" w:cs="Sylfaen"/>
        </w:rPr>
        <w:t>რეგულაციების</w:t>
      </w:r>
      <w:r w:rsidR="000953B4">
        <w:t xml:space="preserve"> </w:t>
      </w:r>
      <w:r w:rsidR="000953B4">
        <w:rPr>
          <w:rFonts w:ascii="Sylfaen" w:hAnsi="Sylfaen" w:cs="Sylfaen"/>
        </w:rPr>
        <w:t>ახსნით</w:t>
      </w:r>
      <w:r w:rsidR="000953B4">
        <w:t xml:space="preserve">, </w:t>
      </w:r>
      <w:r w:rsidR="000953B4">
        <w:rPr>
          <w:rFonts w:ascii="Sylfaen" w:hAnsi="Sylfaen" w:cs="Sylfaen"/>
        </w:rPr>
        <w:t>ხალხის</w:t>
      </w:r>
      <w:r w:rsidR="000953B4">
        <w:t xml:space="preserve"> </w:t>
      </w:r>
      <w:r w:rsidR="000953B4">
        <w:rPr>
          <w:rFonts w:ascii="Sylfaen" w:hAnsi="Sylfaen" w:cs="Sylfaen"/>
        </w:rPr>
        <w:t>ინფორმირებითა</w:t>
      </w:r>
      <w:r w:rsidR="000953B4">
        <w:t xml:space="preserve"> </w:t>
      </w:r>
      <w:r w:rsidR="000953B4">
        <w:rPr>
          <w:rFonts w:ascii="Sylfaen" w:hAnsi="Sylfaen" w:cs="Sylfaen"/>
        </w:rPr>
        <w:t>და</w:t>
      </w:r>
      <w:r w:rsidR="000953B4">
        <w:t xml:space="preserve"> </w:t>
      </w:r>
      <w:r w:rsidR="000953B4">
        <w:rPr>
          <w:rFonts w:ascii="Sylfaen" w:hAnsi="Sylfaen" w:cs="Sylfaen"/>
        </w:rPr>
        <w:t>რისკების</w:t>
      </w:r>
      <w:r w:rsidR="000953B4">
        <w:t xml:space="preserve"> </w:t>
      </w:r>
      <w:r w:rsidR="000953B4">
        <w:rPr>
          <w:rFonts w:ascii="Sylfaen" w:hAnsi="Sylfaen" w:cs="Sylfaen"/>
        </w:rPr>
        <w:t>შესახებ</w:t>
      </w:r>
      <w:r>
        <w:rPr>
          <w:rFonts w:ascii="Sylfaen" w:hAnsi="Sylfaen" w:cs="Sylfaen"/>
          <w:lang w:val="ka-GE"/>
        </w:rPr>
        <w:t xml:space="preserve"> </w:t>
      </w:r>
      <w:r>
        <w:rPr>
          <w:rFonts w:ascii="Sylfaen" w:hAnsi="Sylfaen" w:cs="Sylfaen"/>
        </w:rPr>
        <w:t>რჩევის</w:t>
      </w:r>
      <w:r>
        <w:t xml:space="preserve"> </w:t>
      </w:r>
      <w:r>
        <w:rPr>
          <w:rFonts w:ascii="Sylfaen" w:hAnsi="Sylfaen" w:cs="Sylfaen"/>
        </w:rPr>
        <w:t>მიცემით</w:t>
      </w:r>
      <w:r w:rsidR="000953B4">
        <w:t xml:space="preserve">. </w:t>
      </w:r>
      <w:r w:rsidR="001417FC">
        <w:rPr>
          <w:rFonts w:ascii="Sylfaen" w:hAnsi="Sylfaen"/>
          <w:lang w:val="ka-GE"/>
        </w:rPr>
        <w:t>საზოგადოების არჩევნის გაკონტროლება</w:t>
      </w:r>
      <w:r w:rsidR="000953B4">
        <w:t xml:space="preserve"> </w:t>
      </w:r>
      <w:r w:rsidR="000953B4">
        <w:rPr>
          <w:rFonts w:ascii="Sylfaen" w:hAnsi="Sylfaen" w:cs="Sylfaen"/>
        </w:rPr>
        <w:t>მათ</w:t>
      </w:r>
      <w:r w:rsidR="001417FC">
        <w:t xml:space="preserve"> </w:t>
      </w:r>
      <w:r w:rsidR="001417FC">
        <w:rPr>
          <w:rFonts w:ascii="Sylfaen" w:hAnsi="Sylfaen"/>
          <w:lang w:val="ka-GE"/>
        </w:rPr>
        <w:t>თავადვე</w:t>
      </w:r>
      <w:r w:rsidR="000953B4">
        <w:t xml:space="preserve"> </w:t>
      </w:r>
      <w:r w:rsidR="000953B4">
        <w:rPr>
          <w:rFonts w:ascii="Sylfaen" w:hAnsi="Sylfaen" w:cs="Sylfaen"/>
        </w:rPr>
        <w:t>შეუძლიათ</w:t>
      </w:r>
      <w:r w:rsidR="000953B4">
        <w:t xml:space="preserve">, </w:t>
      </w:r>
      <w:r w:rsidR="001417FC">
        <w:rPr>
          <w:rFonts w:ascii="Sylfaen" w:hAnsi="Sylfaen" w:cs="Sylfaen"/>
        </w:rPr>
        <w:t xml:space="preserve">ასევე </w:t>
      </w:r>
      <w:r w:rsidR="001417FC">
        <w:rPr>
          <w:rFonts w:ascii="Sylfaen" w:hAnsi="Sylfaen" w:cs="Sylfaen"/>
          <w:lang w:val="ka-GE"/>
        </w:rPr>
        <w:t xml:space="preserve">შესაძლებელია </w:t>
      </w:r>
      <w:r w:rsidR="001417FC">
        <w:rPr>
          <w:rFonts w:ascii="Sylfaen" w:hAnsi="Sylfaen" w:cs="Sylfaen"/>
        </w:rPr>
        <w:t>ხალხს</w:t>
      </w:r>
      <w:r w:rsidR="001417FC">
        <w:t xml:space="preserve"> </w:t>
      </w:r>
      <w:r w:rsidR="001417FC">
        <w:rPr>
          <w:rFonts w:ascii="Sylfaen" w:hAnsi="Sylfaen" w:cs="Sylfaen"/>
          <w:lang w:val="ka-GE"/>
        </w:rPr>
        <w:t xml:space="preserve"> </w:t>
      </w:r>
      <w:r w:rsidR="000953B4">
        <w:rPr>
          <w:rFonts w:ascii="Sylfaen" w:hAnsi="Sylfaen" w:cs="Sylfaen"/>
        </w:rPr>
        <w:t>სარისკო</w:t>
      </w:r>
      <w:r w:rsidR="000953B4">
        <w:t xml:space="preserve"> </w:t>
      </w:r>
      <w:r w:rsidR="000953B4">
        <w:rPr>
          <w:rFonts w:ascii="Sylfaen" w:hAnsi="Sylfaen" w:cs="Sylfaen"/>
        </w:rPr>
        <w:t>ქმედებებში</w:t>
      </w:r>
      <w:r w:rsidR="000953B4">
        <w:t xml:space="preserve"> </w:t>
      </w:r>
      <w:r w:rsidR="000953B4">
        <w:rPr>
          <w:rFonts w:ascii="Sylfaen" w:hAnsi="Sylfaen" w:cs="Sylfaen"/>
        </w:rPr>
        <w:t>მონაწილეობა</w:t>
      </w:r>
      <w:r w:rsidR="001417FC">
        <w:t xml:space="preserve"> </w:t>
      </w:r>
      <w:r w:rsidR="001417FC">
        <w:rPr>
          <w:rFonts w:ascii="Sylfaen" w:hAnsi="Sylfaen" w:cs="Sylfaen"/>
        </w:rPr>
        <w:t>გადაათქმევინონ</w:t>
      </w:r>
      <w:r w:rsidR="001417FC">
        <w:rPr>
          <w:rFonts w:ascii="Sylfaen" w:hAnsi="Sylfaen" w:cs="Sylfaen"/>
          <w:lang w:val="ka-GE"/>
        </w:rPr>
        <w:t xml:space="preserve">. </w:t>
      </w:r>
    </w:p>
    <w:p w14:paraId="22AD4875" w14:textId="77777777" w:rsidR="000953B4" w:rsidRDefault="000953B4" w:rsidP="000953B4">
      <w:r>
        <w:rPr>
          <w:rFonts w:ascii="Sylfaen" w:hAnsi="Sylfaen" w:cs="Sylfaen"/>
        </w:rPr>
        <w:t>ეფექტური</w:t>
      </w:r>
      <w:r>
        <w:t xml:space="preserve"> </w:t>
      </w:r>
      <w:r>
        <w:rPr>
          <w:rFonts w:ascii="Sylfaen" w:hAnsi="Sylfaen" w:cs="Sylfaen"/>
        </w:rPr>
        <w:t>მედია</w:t>
      </w:r>
      <w:r>
        <w:t xml:space="preserve"> </w:t>
      </w:r>
      <w:r>
        <w:rPr>
          <w:rFonts w:ascii="Sylfaen" w:hAnsi="Sylfaen" w:cs="Sylfaen"/>
        </w:rPr>
        <w:t>კომუნიკაცია</w:t>
      </w:r>
      <w:r>
        <w:t xml:space="preserve"> </w:t>
      </w:r>
      <w:r>
        <w:rPr>
          <w:rFonts w:ascii="Sylfaen" w:hAnsi="Sylfaen" w:cs="Sylfaen"/>
        </w:rPr>
        <w:t>აწვდის</w:t>
      </w:r>
      <w:r>
        <w:t xml:space="preserve"> </w:t>
      </w:r>
      <w:r>
        <w:rPr>
          <w:rFonts w:ascii="Sylfaen" w:hAnsi="Sylfaen" w:cs="Sylfaen"/>
        </w:rPr>
        <w:t>საზოგადოებას</w:t>
      </w:r>
      <w:r>
        <w:t xml:space="preserve"> </w:t>
      </w:r>
      <w:r>
        <w:rPr>
          <w:rFonts w:ascii="Sylfaen" w:hAnsi="Sylfaen" w:cs="Sylfaen"/>
        </w:rPr>
        <w:t>დროულ</w:t>
      </w:r>
      <w:r>
        <w:t xml:space="preserve">, </w:t>
      </w:r>
      <w:r>
        <w:rPr>
          <w:rFonts w:ascii="Sylfaen" w:hAnsi="Sylfaen" w:cs="Sylfaen"/>
        </w:rPr>
        <w:t>ზუსტ</w:t>
      </w:r>
      <w:r>
        <w:t xml:space="preserve">, </w:t>
      </w:r>
      <w:r>
        <w:rPr>
          <w:rFonts w:ascii="Sylfaen" w:hAnsi="Sylfaen" w:cs="Sylfaen"/>
        </w:rPr>
        <w:t>ნათელ</w:t>
      </w:r>
      <w:r>
        <w:t xml:space="preserve">, </w:t>
      </w:r>
      <w:r>
        <w:rPr>
          <w:rFonts w:ascii="Sylfaen" w:hAnsi="Sylfaen" w:cs="Sylfaen"/>
        </w:rPr>
        <w:t>ობიექტურ</w:t>
      </w:r>
      <w:r>
        <w:t xml:space="preserve">, </w:t>
      </w:r>
      <w:r>
        <w:rPr>
          <w:rFonts w:ascii="Sylfaen" w:hAnsi="Sylfaen" w:cs="Sylfaen"/>
        </w:rPr>
        <w:t>თანმიმდევრულ</w:t>
      </w:r>
      <w:r>
        <w:t xml:space="preserve"> </w:t>
      </w:r>
      <w:r>
        <w:rPr>
          <w:rFonts w:ascii="Sylfaen" w:hAnsi="Sylfaen" w:cs="Sylfaen"/>
        </w:rPr>
        <w:t>და</w:t>
      </w:r>
      <w:r>
        <w:t xml:space="preserve"> </w:t>
      </w:r>
      <w:r>
        <w:rPr>
          <w:rFonts w:ascii="Sylfaen" w:hAnsi="Sylfaen" w:cs="Sylfaen"/>
        </w:rPr>
        <w:t>სრულ</w:t>
      </w:r>
      <w:r>
        <w:t xml:space="preserve"> </w:t>
      </w:r>
      <w:r>
        <w:rPr>
          <w:rFonts w:ascii="Sylfaen" w:hAnsi="Sylfaen" w:cs="Sylfaen"/>
        </w:rPr>
        <w:t>ინფორმაციას</w:t>
      </w:r>
      <w:r w:rsidR="001417FC">
        <w:rPr>
          <w:rFonts w:ascii="Sylfaen" w:hAnsi="Sylfaen" w:cs="Sylfaen"/>
          <w:lang w:val="ka-GE"/>
        </w:rPr>
        <w:t xml:space="preserve"> რისკის შესახებ</w:t>
      </w:r>
      <w:r>
        <w:t xml:space="preserve"> </w:t>
      </w:r>
      <w:r>
        <w:rPr>
          <w:rFonts w:ascii="Sylfaen" w:hAnsi="Sylfaen" w:cs="Sylfaen"/>
        </w:rPr>
        <w:t>და</w:t>
      </w:r>
      <w:r>
        <w:t xml:space="preserve"> </w:t>
      </w:r>
      <w:r>
        <w:rPr>
          <w:rFonts w:ascii="Sylfaen" w:hAnsi="Sylfaen" w:cs="Sylfaen"/>
        </w:rPr>
        <w:t>არის</w:t>
      </w:r>
      <w:r>
        <w:t xml:space="preserve"> </w:t>
      </w:r>
      <w:r>
        <w:rPr>
          <w:rFonts w:ascii="Sylfaen" w:hAnsi="Sylfaen" w:cs="Sylfaen"/>
        </w:rPr>
        <w:t>საწყისი</w:t>
      </w:r>
      <w:r>
        <w:t xml:space="preserve"> </w:t>
      </w:r>
      <w:r>
        <w:rPr>
          <w:rFonts w:ascii="Sylfaen" w:hAnsi="Sylfaen" w:cs="Sylfaen"/>
        </w:rPr>
        <w:t>პუნქტი</w:t>
      </w:r>
      <w:r>
        <w:t xml:space="preserve"> </w:t>
      </w:r>
      <w:r>
        <w:rPr>
          <w:rFonts w:ascii="Sylfaen" w:hAnsi="Sylfaen" w:cs="Sylfaen"/>
        </w:rPr>
        <w:t>ინფორმირებული</w:t>
      </w:r>
      <w:r>
        <w:t xml:space="preserve"> </w:t>
      </w:r>
      <w:r>
        <w:rPr>
          <w:rFonts w:ascii="Sylfaen" w:hAnsi="Sylfaen" w:cs="Sylfaen"/>
        </w:rPr>
        <w:t>მოსახლეობის</w:t>
      </w:r>
      <w:r>
        <w:t xml:space="preserve"> </w:t>
      </w:r>
      <w:r>
        <w:rPr>
          <w:rFonts w:ascii="Sylfaen" w:hAnsi="Sylfaen" w:cs="Sylfaen"/>
        </w:rPr>
        <w:t>შექმნაში</w:t>
      </w:r>
      <w:r>
        <w:t xml:space="preserve">, </w:t>
      </w:r>
      <w:r>
        <w:rPr>
          <w:rFonts w:ascii="Sylfaen" w:hAnsi="Sylfaen" w:cs="Sylfaen"/>
        </w:rPr>
        <w:t>რომელიც</w:t>
      </w:r>
      <w:r>
        <w:t xml:space="preserve"> </w:t>
      </w:r>
      <w:r w:rsidR="001417FC">
        <w:rPr>
          <w:rFonts w:ascii="Sylfaen" w:hAnsi="Sylfaen" w:cs="Sylfaen"/>
          <w:lang w:val="ka-GE"/>
        </w:rPr>
        <w:t>თ</w:t>
      </w:r>
      <w:r>
        <w:rPr>
          <w:rFonts w:ascii="Sylfaen" w:hAnsi="Sylfaen" w:cs="Sylfaen"/>
        </w:rPr>
        <w:t>ავისთავად</w:t>
      </w:r>
      <w:r>
        <w:t xml:space="preserve"> </w:t>
      </w:r>
      <w:r>
        <w:rPr>
          <w:rFonts w:ascii="Sylfaen" w:hAnsi="Sylfaen" w:cs="Sylfaen"/>
        </w:rPr>
        <w:t>არის</w:t>
      </w:r>
      <w:r>
        <w:t>:</w:t>
      </w:r>
    </w:p>
    <w:p w14:paraId="6CC17F8D" w14:textId="77777777" w:rsidR="001F6E42" w:rsidRDefault="001F6E42" w:rsidP="000953B4"/>
    <w:p w14:paraId="56473643" w14:textId="77777777" w:rsidR="000953B4" w:rsidRDefault="000953B4" w:rsidP="001417FC">
      <w:pPr>
        <w:pStyle w:val="ListParagraph"/>
        <w:numPr>
          <w:ilvl w:val="0"/>
          <w:numId w:val="146"/>
        </w:numPr>
      </w:pPr>
      <w:r w:rsidRPr="001417FC">
        <w:rPr>
          <w:rFonts w:ascii="Sylfaen" w:hAnsi="Sylfaen" w:cs="Sylfaen"/>
        </w:rPr>
        <w:t>ჩართული</w:t>
      </w:r>
      <w:r>
        <w:t xml:space="preserve">, </w:t>
      </w:r>
      <w:r w:rsidRPr="001417FC">
        <w:rPr>
          <w:rFonts w:ascii="Sylfaen" w:hAnsi="Sylfaen" w:cs="Sylfaen"/>
        </w:rPr>
        <w:t>დაინტერესებული</w:t>
      </w:r>
      <w:r>
        <w:t xml:space="preserve">, </w:t>
      </w:r>
      <w:r w:rsidRPr="001417FC">
        <w:rPr>
          <w:rFonts w:ascii="Sylfaen" w:hAnsi="Sylfaen" w:cs="Sylfaen"/>
        </w:rPr>
        <w:t>კეთილგონიერი</w:t>
      </w:r>
      <w:r>
        <w:t xml:space="preserve">, </w:t>
      </w:r>
      <w:r w:rsidRPr="001417FC">
        <w:rPr>
          <w:rFonts w:ascii="Sylfaen" w:hAnsi="Sylfaen" w:cs="Sylfaen"/>
        </w:rPr>
        <w:t>მოაზროვნე</w:t>
      </w:r>
      <w:r>
        <w:t xml:space="preserve">, </w:t>
      </w:r>
      <w:r w:rsidRPr="001417FC">
        <w:rPr>
          <w:rFonts w:ascii="Sylfaen" w:hAnsi="Sylfaen" w:cs="Sylfaen"/>
        </w:rPr>
        <w:t>გამოსავალზე</w:t>
      </w:r>
      <w:r>
        <w:t xml:space="preserve"> </w:t>
      </w:r>
      <w:r w:rsidRPr="001417FC">
        <w:rPr>
          <w:rFonts w:ascii="Sylfaen" w:hAnsi="Sylfaen" w:cs="Sylfaen"/>
        </w:rPr>
        <w:t>ორიენტირებული</w:t>
      </w:r>
      <w:r>
        <w:t xml:space="preserve">, </w:t>
      </w:r>
      <w:r w:rsidRPr="001417FC">
        <w:rPr>
          <w:rFonts w:ascii="Sylfaen" w:hAnsi="Sylfaen" w:cs="Sylfaen"/>
        </w:rPr>
        <w:t>კომუნიკაბელური</w:t>
      </w:r>
      <w:r>
        <w:t xml:space="preserve"> </w:t>
      </w:r>
      <w:r w:rsidRPr="001417FC">
        <w:rPr>
          <w:rFonts w:ascii="Sylfaen" w:hAnsi="Sylfaen" w:cs="Sylfaen"/>
        </w:rPr>
        <w:t>და</w:t>
      </w:r>
      <w:r>
        <w:t xml:space="preserve"> </w:t>
      </w:r>
      <w:r w:rsidRPr="001417FC">
        <w:rPr>
          <w:rFonts w:ascii="Sylfaen" w:hAnsi="Sylfaen" w:cs="Sylfaen"/>
        </w:rPr>
        <w:t>გაერთიანებული</w:t>
      </w:r>
    </w:p>
    <w:p w14:paraId="04F993DE" w14:textId="77777777" w:rsidR="000953B4" w:rsidRDefault="000953B4" w:rsidP="001417FC">
      <w:pPr>
        <w:pStyle w:val="ListParagraph"/>
        <w:numPr>
          <w:ilvl w:val="0"/>
          <w:numId w:val="146"/>
        </w:numPr>
      </w:pPr>
      <w:r w:rsidRPr="001417FC">
        <w:rPr>
          <w:rFonts w:ascii="Sylfaen" w:hAnsi="Sylfaen" w:cs="Sylfaen"/>
        </w:rPr>
        <w:t>შესაბამისად</w:t>
      </w:r>
      <w:r>
        <w:t xml:space="preserve"> </w:t>
      </w:r>
      <w:r w:rsidRPr="001417FC">
        <w:rPr>
          <w:rFonts w:ascii="Sylfaen" w:hAnsi="Sylfaen" w:cs="Sylfaen"/>
        </w:rPr>
        <w:t>შეშფოთებულნი</w:t>
      </w:r>
      <w:r>
        <w:t xml:space="preserve"> </w:t>
      </w:r>
      <w:r w:rsidRPr="001417FC">
        <w:rPr>
          <w:rFonts w:ascii="Sylfaen" w:hAnsi="Sylfaen" w:cs="Sylfaen"/>
        </w:rPr>
        <w:t>რისკთან</w:t>
      </w:r>
      <w:r>
        <w:t xml:space="preserve"> </w:t>
      </w:r>
      <w:r w:rsidRPr="001417FC">
        <w:rPr>
          <w:rFonts w:ascii="Sylfaen" w:hAnsi="Sylfaen" w:cs="Sylfaen"/>
        </w:rPr>
        <w:t>დაკავშირებით</w:t>
      </w:r>
      <w:r>
        <w:t xml:space="preserve"> </w:t>
      </w:r>
      <w:r w:rsidRPr="001417FC">
        <w:rPr>
          <w:rFonts w:ascii="Sylfaen" w:hAnsi="Sylfaen" w:cs="Sylfaen"/>
        </w:rPr>
        <w:t>და</w:t>
      </w:r>
    </w:p>
    <w:p w14:paraId="75AA51DC" w14:textId="77777777" w:rsidR="000953B4" w:rsidRDefault="001417FC" w:rsidP="001417FC">
      <w:pPr>
        <w:pStyle w:val="ListParagraph"/>
        <w:numPr>
          <w:ilvl w:val="0"/>
          <w:numId w:val="146"/>
        </w:numPr>
      </w:pPr>
      <w:r>
        <w:rPr>
          <w:rFonts w:ascii="Sylfaen" w:hAnsi="Sylfaen" w:cs="Sylfaen"/>
          <w:lang w:val="ka-GE"/>
        </w:rPr>
        <w:t xml:space="preserve">მზად, </w:t>
      </w:r>
      <w:r w:rsidR="000953B4" w:rsidRPr="001417FC">
        <w:rPr>
          <w:rFonts w:ascii="Sylfaen" w:hAnsi="Sylfaen" w:cs="Sylfaen"/>
        </w:rPr>
        <w:t>უფრო</w:t>
      </w:r>
      <w:r w:rsidR="000953B4">
        <w:t xml:space="preserve"> </w:t>
      </w:r>
      <w:r w:rsidR="000953B4" w:rsidRPr="001417FC">
        <w:rPr>
          <w:rFonts w:ascii="Sylfaen" w:hAnsi="Sylfaen" w:cs="Sylfaen"/>
        </w:rPr>
        <w:t>მეტად</w:t>
      </w:r>
      <w:r w:rsidR="000953B4">
        <w:t xml:space="preserve"> </w:t>
      </w:r>
      <w:r>
        <w:rPr>
          <w:rFonts w:ascii="Sylfaen" w:hAnsi="Sylfaen" w:cs="Sylfaen"/>
        </w:rPr>
        <w:t>მიიღოს</w:t>
      </w:r>
      <w:r w:rsidR="000953B4">
        <w:t xml:space="preserve"> </w:t>
      </w:r>
      <w:r w:rsidR="000953B4" w:rsidRPr="001417FC">
        <w:rPr>
          <w:rFonts w:ascii="Sylfaen" w:hAnsi="Sylfaen" w:cs="Sylfaen"/>
        </w:rPr>
        <w:t>შესაბამის</w:t>
      </w:r>
      <w:r>
        <w:rPr>
          <w:rFonts w:ascii="Sylfaen" w:hAnsi="Sylfaen" w:cs="Sylfaen"/>
          <w:lang w:val="ka-GE"/>
        </w:rPr>
        <w:t>ი</w:t>
      </w:r>
      <w:r w:rsidR="000953B4">
        <w:t xml:space="preserve"> </w:t>
      </w:r>
      <w:r>
        <w:rPr>
          <w:rFonts w:ascii="Sylfaen" w:hAnsi="Sylfaen" w:cs="Sylfaen"/>
        </w:rPr>
        <w:t>ზომები.</w:t>
      </w:r>
    </w:p>
    <w:p w14:paraId="22135731" w14:textId="77777777" w:rsidR="000953B4" w:rsidRDefault="001417FC" w:rsidP="001417FC">
      <w:r>
        <w:rPr>
          <w:rFonts w:ascii="Sylfaen" w:hAnsi="Sylfaen" w:cs="Sylfaen"/>
        </w:rPr>
        <w:t>მა</w:t>
      </w:r>
      <w:r>
        <w:rPr>
          <w:rFonts w:ascii="Sylfaen" w:hAnsi="Sylfaen" w:cs="Sylfaen"/>
          <w:lang w:val="ka-GE"/>
        </w:rPr>
        <w:t>შინ</w:t>
      </w:r>
      <w:r>
        <w:rPr>
          <w:lang w:val="ka-GE"/>
        </w:rPr>
        <w:t xml:space="preserve"> </w:t>
      </w:r>
      <w:r>
        <w:rPr>
          <w:rFonts w:ascii="Sylfaen" w:hAnsi="Sylfaen" w:cs="Sylfaen"/>
          <w:lang w:val="ka-GE"/>
        </w:rPr>
        <w:t>როცა</w:t>
      </w:r>
      <w:r w:rsidR="000953B4">
        <w:t xml:space="preserve"> </w:t>
      </w:r>
      <w:r>
        <w:rPr>
          <w:rFonts w:ascii="Sylfaen" w:hAnsi="Sylfaen" w:cs="Sylfaen"/>
        </w:rPr>
        <w:t>ეფექტიანი</w:t>
      </w:r>
      <w:r w:rsidR="000953B4">
        <w:t xml:space="preserve"> </w:t>
      </w:r>
      <w:r w:rsidR="000953B4">
        <w:rPr>
          <w:rFonts w:ascii="Sylfaen" w:hAnsi="Sylfaen" w:cs="Sylfaen"/>
        </w:rPr>
        <w:t>მედია</w:t>
      </w:r>
      <w:r w:rsidR="000953B4">
        <w:t xml:space="preserve"> </w:t>
      </w:r>
      <w:r w:rsidR="000953B4">
        <w:rPr>
          <w:rFonts w:ascii="Sylfaen" w:hAnsi="Sylfaen" w:cs="Sylfaen"/>
        </w:rPr>
        <w:t>კომუნიკაცია</w:t>
      </w:r>
      <w:r w:rsidR="000953B4">
        <w:t xml:space="preserve"> </w:t>
      </w:r>
      <w:r w:rsidR="000953B4">
        <w:rPr>
          <w:rFonts w:ascii="Sylfaen" w:hAnsi="Sylfaen" w:cs="Sylfaen"/>
        </w:rPr>
        <w:t>მიზნად</w:t>
      </w:r>
      <w:r w:rsidR="000953B4">
        <w:t xml:space="preserve"> </w:t>
      </w:r>
      <w:r>
        <w:rPr>
          <w:rFonts w:ascii="Sylfaen" w:hAnsi="Sylfaen" w:cs="Sylfaen"/>
          <w:lang w:val="ka-GE"/>
        </w:rPr>
        <w:t>ყოველთვის</w:t>
      </w:r>
      <w:r>
        <w:rPr>
          <w:lang w:val="ka-GE"/>
        </w:rPr>
        <w:t xml:space="preserve"> </w:t>
      </w:r>
      <w:r w:rsidR="000953B4">
        <w:rPr>
          <w:rFonts w:ascii="Sylfaen" w:hAnsi="Sylfaen" w:cs="Sylfaen"/>
        </w:rPr>
        <w:t>ნდობის</w:t>
      </w:r>
      <w:r w:rsidR="000953B4">
        <w:t xml:space="preserve"> </w:t>
      </w:r>
      <w:r w:rsidR="000953B4">
        <w:rPr>
          <w:rFonts w:ascii="Sylfaen" w:hAnsi="Sylfaen" w:cs="Sylfaen"/>
        </w:rPr>
        <w:t>გაძლიერებას</w:t>
      </w:r>
      <w:r>
        <w:rPr>
          <w:lang w:val="ka-GE"/>
        </w:rPr>
        <w:t xml:space="preserve"> </w:t>
      </w:r>
      <w:r>
        <w:rPr>
          <w:rFonts w:ascii="Sylfaen" w:hAnsi="Sylfaen" w:cs="Sylfaen"/>
          <w:lang w:val="ka-GE"/>
        </w:rPr>
        <w:t>ისახავს</w:t>
      </w:r>
      <w:r w:rsidR="000953B4">
        <w:t xml:space="preserve">, </w:t>
      </w:r>
      <w:r w:rsidR="000953B4">
        <w:rPr>
          <w:rFonts w:ascii="Sylfaen" w:hAnsi="Sylfaen" w:cs="Sylfaen"/>
        </w:rPr>
        <w:t>მისი</w:t>
      </w:r>
      <w:r w:rsidR="000953B4">
        <w:t xml:space="preserve"> </w:t>
      </w:r>
      <w:r>
        <w:rPr>
          <w:rFonts w:ascii="Sylfaen" w:hAnsi="Sylfaen" w:cs="Sylfaen"/>
        </w:rPr>
        <w:t>სპ</w:t>
      </w:r>
      <w:r w:rsidR="000953B4">
        <w:rPr>
          <w:rFonts w:ascii="Sylfaen" w:hAnsi="Sylfaen" w:cs="Sylfaen"/>
        </w:rPr>
        <w:t>ეციფიკური</w:t>
      </w:r>
      <w:r w:rsidR="000953B4">
        <w:t xml:space="preserve"> </w:t>
      </w:r>
      <w:r w:rsidR="000953B4">
        <w:rPr>
          <w:rFonts w:ascii="Sylfaen" w:hAnsi="Sylfaen" w:cs="Sylfaen"/>
        </w:rPr>
        <w:t>მიზნები</w:t>
      </w:r>
      <w:r w:rsidR="000953B4">
        <w:t xml:space="preserve"> </w:t>
      </w:r>
      <w:r w:rsidR="000953B4">
        <w:rPr>
          <w:rFonts w:ascii="Sylfaen" w:hAnsi="Sylfaen" w:cs="Sylfaen"/>
        </w:rPr>
        <w:t>შეიძლება</w:t>
      </w:r>
      <w:r w:rsidR="000953B4">
        <w:t xml:space="preserve"> </w:t>
      </w:r>
      <w:r w:rsidR="000953B4">
        <w:rPr>
          <w:rFonts w:ascii="Sylfaen" w:hAnsi="Sylfaen" w:cs="Sylfaen"/>
        </w:rPr>
        <w:t>განსხვავდებოდეს</w:t>
      </w:r>
      <w:r w:rsidR="000953B4">
        <w:t xml:space="preserve">. </w:t>
      </w:r>
      <w:r w:rsidR="000953B4">
        <w:rPr>
          <w:rFonts w:ascii="Sylfaen" w:hAnsi="Sylfaen" w:cs="Sylfaen"/>
        </w:rPr>
        <w:t>ქმედებებმა</w:t>
      </w:r>
      <w:r w:rsidR="000953B4">
        <w:t xml:space="preserve"> </w:t>
      </w:r>
      <w:r w:rsidR="000953B4">
        <w:rPr>
          <w:rFonts w:ascii="Sylfaen" w:hAnsi="Sylfaen" w:cs="Sylfaen"/>
        </w:rPr>
        <w:t>ზოგიერთ</w:t>
      </w:r>
      <w:r w:rsidR="000953B4">
        <w:t xml:space="preserve"> </w:t>
      </w:r>
      <w:r w:rsidR="000953B4">
        <w:rPr>
          <w:rFonts w:ascii="Sylfaen" w:hAnsi="Sylfaen" w:cs="Sylfaen"/>
        </w:rPr>
        <w:t>შემთხვევაში</w:t>
      </w:r>
      <w:r w:rsidR="000953B4">
        <w:t xml:space="preserve"> </w:t>
      </w:r>
      <w:r w:rsidR="000953B4">
        <w:rPr>
          <w:rFonts w:ascii="Sylfaen" w:hAnsi="Sylfaen" w:cs="Sylfaen"/>
        </w:rPr>
        <w:t>შეიძლება</w:t>
      </w:r>
      <w:r w:rsidR="000953B4">
        <w:t xml:space="preserve"> </w:t>
      </w:r>
      <w:r w:rsidR="000953B4">
        <w:rPr>
          <w:rFonts w:ascii="Sylfaen" w:hAnsi="Sylfaen" w:cs="Sylfaen"/>
        </w:rPr>
        <w:t>პროაქტიულად</w:t>
      </w:r>
      <w:r w:rsidR="000953B4">
        <w:t xml:space="preserve"> </w:t>
      </w:r>
      <w:r w:rsidR="000953B4">
        <w:rPr>
          <w:rFonts w:ascii="Sylfaen" w:hAnsi="Sylfaen" w:cs="Sylfaen"/>
        </w:rPr>
        <w:t>განაპირობონ</w:t>
      </w:r>
      <w:r w:rsidR="000953B4">
        <w:t xml:space="preserve"> </w:t>
      </w:r>
      <w:r w:rsidR="000953B4">
        <w:rPr>
          <w:rFonts w:ascii="Sylfaen" w:hAnsi="Sylfaen" w:cs="Sylfaen"/>
        </w:rPr>
        <w:t>ინფორმირების</w:t>
      </w:r>
      <w:r w:rsidR="000953B4">
        <w:t xml:space="preserve"> </w:t>
      </w:r>
      <w:r w:rsidR="000953B4">
        <w:rPr>
          <w:rFonts w:ascii="Sylfaen" w:hAnsi="Sylfaen" w:cs="Sylfaen"/>
        </w:rPr>
        <w:t>დონის</w:t>
      </w:r>
      <w:r w:rsidR="000953B4">
        <w:t xml:space="preserve"> </w:t>
      </w:r>
      <w:r w:rsidR="000953B4">
        <w:rPr>
          <w:rFonts w:ascii="Sylfaen" w:hAnsi="Sylfaen" w:cs="Sylfaen"/>
        </w:rPr>
        <w:t>მიმდინარე</w:t>
      </w:r>
      <w:r w:rsidR="000953B4">
        <w:t xml:space="preserve"> </w:t>
      </w:r>
      <w:r w:rsidR="000953B4">
        <w:rPr>
          <w:rFonts w:ascii="Sylfaen" w:hAnsi="Sylfaen" w:cs="Sylfaen"/>
        </w:rPr>
        <w:t>ან</w:t>
      </w:r>
      <w:r w:rsidR="000953B4">
        <w:t xml:space="preserve"> </w:t>
      </w:r>
      <w:r w:rsidR="000953B4">
        <w:rPr>
          <w:rFonts w:ascii="Sylfaen" w:hAnsi="Sylfaen" w:cs="Sylfaen"/>
        </w:rPr>
        <w:t>შესაძლო</w:t>
      </w:r>
      <w:r w:rsidR="000953B4">
        <w:t xml:space="preserve"> </w:t>
      </w:r>
      <w:r w:rsidR="000953B4">
        <w:rPr>
          <w:rFonts w:ascii="Sylfaen" w:hAnsi="Sylfaen" w:cs="Sylfaen"/>
        </w:rPr>
        <w:t>რისკის</w:t>
      </w:r>
      <w:r w:rsidR="000953B4">
        <w:t xml:space="preserve"> </w:t>
      </w:r>
      <w:r w:rsidR="000953B4">
        <w:rPr>
          <w:rFonts w:ascii="Sylfaen" w:hAnsi="Sylfaen" w:cs="Sylfaen"/>
        </w:rPr>
        <w:t>შესახებ</w:t>
      </w:r>
      <w:r w:rsidR="000953B4">
        <w:t xml:space="preserve"> </w:t>
      </w:r>
      <w:r w:rsidR="000953B4">
        <w:rPr>
          <w:rFonts w:ascii="Sylfaen" w:hAnsi="Sylfaen" w:cs="Sylfaen"/>
        </w:rPr>
        <w:t>ზრდა</w:t>
      </w:r>
      <w:r w:rsidR="000953B4">
        <w:t xml:space="preserve">, </w:t>
      </w:r>
      <w:r w:rsidR="000953B4">
        <w:rPr>
          <w:rFonts w:ascii="Sylfaen" w:hAnsi="Sylfaen" w:cs="Sylfaen"/>
        </w:rPr>
        <w:t>ან</w:t>
      </w:r>
      <w:r w:rsidR="000953B4">
        <w:t xml:space="preserve"> </w:t>
      </w:r>
      <w:r w:rsidR="000953B4">
        <w:rPr>
          <w:rFonts w:ascii="Sylfaen" w:hAnsi="Sylfaen" w:cs="Sylfaen"/>
        </w:rPr>
        <w:t>შეატყობინონ</w:t>
      </w:r>
      <w:r w:rsidR="000953B4">
        <w:t xml:space="preserve"> </w:t>
      </w:r>
      <w:r w:rsidR="000953B4">
        <w:rPr>
          <w:rFonts w:ascii="Sylfaen" w:hAnsi="Sylfaen" w:cs="Sylfaen"/>
        </w:rPr>
        <w:t>საზოგადოებას</w:t>
      </w:r>
      <w:r w:rsidR="000953B4">
        <w:t xml:space="preserve"> </w:t>
      </w:r>
      <w:r w:rsidR="000953B4">
        <w:rPr>
          <w:rFonts w:ascii="Sylfaen" w:hAnsi="Sylfaen" w:cs="Sylfaen"/>
        </w:rPr>
        <w:t>წინასწარ</w:t>
      </w:r>
      <w:r w:rsidR="000953B4">
        <w:t xml:space="preserve"> </w:t>
      </w:r>
      <w:r w:rsidR="000953B4">
        <w:rPr>
          <w:rFonts w:ascii="Sylfaen" w:hAnsi="Sylfaen" w:cs="Sylfaen"/>
        </w:rPr>
        <w:t>საგანგებო</w:t>
      </w:r>
      <w:r w:rsidR="000953B4">
        <w:t xml:space="preserve"> </w:t>
      </w:r>
      <w:r w:rsidR="000953B4">
        <w:rPr>
          <w:rFonts w:ascii="Sylfaen" w:hAnsi="Sylfaen" w:cs="Sylfaen"/>
        </w:rPr>
        <w:t>ვითარებამდე</w:t>
      </w:r>
      <w:r w:rsidR="000953B4">
        <w:t xml:space="preserve">. </w:t>
      </w:r>
      <w:r w:rsidR="000953B4">
        <w:rPr>
          <w:rFonts w:ascii="Sylfaen" w:hAnsi="Sylfaen" w:cs="Sylfaen"/>
        </w:rPr>
        <w:t>შედეგად</w:t>
      </w:r>
      <w:r w:rsidR="000953B4">
        <w:t xml:space="preserve"> </w:t>
      </w:r>
      <w:r w:rsidR="000953B4">
        <w:rPr>
          <w:rFonts w:ascii="Sylfaen" w:hAnsi="Sylfaen" w:cs="Sylfaen"/>
        </w:rPr>
        <w:t>ისინი</w:t>
      </w:r>
      <w:r w:rsidR="000953B4">
        <w:t xml:space="preserve"> </w:t>
      </w:r>
      <w:r w:rsidR="000953B4">
        <w:rPr>
          <w:rFonts w:ascii="Sylfaen" w:hAnsi="Sylfaen" w:cs="Sylfaen"/>
        </w:rPr>
        <w:t>უკეთესად</w:t>
      </w:r>
      <w:r w:rsidR="000953B4">
        <w:t xml:space="preserve"> </w:t>
      </w:r>
      <w:r w:rsidR="000953B4">
        <w:rPr>
          <w:rFonts w:ascii="Sylfaen" w:hAnsi="Sylfaen" w:cs="Sylfaen"/>
        </w:rPr>
        <w:t>არიან</w:t>
      </w:r>
      <w:r w:rsidR="000953B4">
        <w:t xml:space="preserve"> </w:t>
      </w:r>
      <w:r w:rsidR="000953B4">
        <w:rPr>
          <w:rFonts w:ascii="Sylfaen" w:hAnsi="Sylfaen" w:cs="Sylfaen"/>
        </w:rPr>
        <w:t>მომზადებულნი</w:t>
      </w:r>
      <w:r w:rsidR="000953B4">
        <w:t xml:space="preserve"> </w:t>
      </w:r>
      <w:r w:rsidR="000953B4">
        <w:rPr>
          <w:rFonts w:ascii="Sylfaen" w:hAnsi="Sylfaen" w:cs="Sylfaen"/>
        </w:rPr>
        <w:t>რეაგირებისთვის</w:t>
      </w:r>
      <w:r w:rsidR="000953B4">
        <w:t xml:space="preserve">. </w:t>
      </w:r>
      <w:r w:rsidR="000953B4">
        <w:rPr>
          <w:rFonts w:ascii="Sylfaen" w:hAnsi="Sylfaen" w:cs="Sylfaen"/>
        </w:rPr>
        <w:t>სხვა</w:t>
      </w:r>
      <w:r w:rsidR="000953B4">
        <w:t xml:space="preserve"> </w:t>
      </w:r>
      <w:r w:rsidR="000953B4">
        <w:rPr>
          <w:rFonts w:ascii="Sylfaen" w:hAnsi="Sylfaen" w:cs="Sylfaen"/>
        </w:rPr>
        <w:t>შემთხვევებში</w:t>
      </w:r>
      <w:r w:rsidR="000953B4">
        <w:t xml:space="preserve">, </w:t>
      </w:r>
      <w:r w:rsidR="000953B4">
        <w:rPr>
          <w:rFonts w:ascii="Sylfaen" w:hAnsi="Sylfaen" w:cs="Sylfaen"/>
        </w:rPr>
        <w:t>ეს</w:t>
      </w:r>
      <w:r w:rsidR="000953B4">
        <w:t xml:space="preserve"> </w:t>
      </w:r>
      <w:r w:rsidR="000953B4">
        <w:rPr>
          <w:rFonts w:ascii="Sylfaen" w:hAnsi="Sylfaen" w:cs="Sylfaen"/>
        </w:rPr>
        <w:t>შესაძლოა</w:t>
      </w:r>
      <w:r w:rsidR="000953B4">
        <w:t xml:space="preserve"> </w:t>
      </w:r>
      <w:r w:rsidR="000953B4">
        <w:rPr>
          <w:rFonts w:ascii="Sylfaen" w:hAnsi="Sylfaen" w:cs="Sylfaen"/>
        </w:rPr>
        <w:t>უფრო</w:t>
      </w:r>
      <w:r w:rsidR="000953B4">
        <w:t xml:space="preserve"> </w:t>
      </w:r>
      <w:r w:rsidR="000953B4">
        <w:rPr>
          <w:rFonts w:ascii="Sylfaen" w:hAnsi="Sylfaen" w:cs="Sylfaen"/>
        </w:rPr>
        <w:t>მეტად</w:t>
      </w:r>
      <w:r w:rsidR="000953B4">
        <w:t xml:space="preserve"> </w:t>
      </w:r>
      <w:r w:rsidR="000953B4">
        <w:rPr>
          <w:rFonts w:ascii="Sylfaen" w:hAnsi="Sylfaen" w:cs="Sylfaen"/>
        </w:rPr>
        <w:t>იყოს</w:t>
      </w:r>
      <w:r w:rsidR="000953B4">
        <w:t xml:space="preserve"> </w:t>
      </w:r>
      <w:r w:rsidR="000953B4">
        <w:rPr>
          <w:rFonts w:ascii="Sylfaen" w:hAnsi="Sylfaen" w:cs="Sylfaen"/>
        </w:rPr>
        <w:t>რეაგირებადი</w:t>
      </w:r>
      <w:r w:rsidR="000953B4">
        <w:t xml:space="preserve"> </w:t>
      </w:r>
      <w:r w:rsidR="000953B4">
        <w:rPr>
          <w:rFonts w:ascii="Sylfaen" w:hAnsi="Sylfaen" w:cs="Sylfaen"/>
        </w:rPr>
        <w:t>პასუხი</w:t>
      </w:r>
      <w:r w:rsidR="000953B4">
        <w:t xml:space="preserve"> </w:t>
      </w:r>
      <w:r w:rsidR="000953B4">
        <w:rPr>
          <w:rFonts w:ascii="Sylfaen" w:hAnsi="Sylfaen" w:cs="Sylfaen"/>
        </w:rPr>
        <w:t>არსებულ</w:t>
      </w:r>
      <w:r w:rsidR="000953B4">
        <w:t xml:space="preserve"> </w:t>
      </w:r>
      <w:r w:rsidR="000953B4">
        <w:rPr>
          <w:rFonts w:ascii="Sylfaen" w:hAnsi="Sylfaen" w:cs="Sylfaen"/>
        </w:rPr>
        <w:t>სიტუაციასთან</w:t>
      </w:r>
      <w:r w:rsidR="000953B4">
        <w:t xml:space="preserve"> </w:t>
      </w:r>
      <w:r w:rsidR="000953B4">
        <w:rPr>
          <w:rFonts w:ascii="Sylfaen" w:hAnsi="Sylfaen" w:cs="Sylfaen"/>
        </w:rPr>
        <w:t>დაკავშირებით</w:t>
      </w:r>
      <w:r w:rsidR="000953B4">
        <w:t xml:space="preserve">. </w:t>
      </w:r>
      <w:r w:rsidR="000953B4">
        <w:rPr>
          <w:rFonts w:ascii="Sylfaen" w:hAnsi="Sylfaen" w:cs="Sylfaen"/>
        </w:rPr>
        <w:t>სხვა</w:t>
      </w:r>
      <w:r w:rsidR="000953B4">
        <w:t xml:space="preserve"> </w:t>
      </w:r>
      <w:r w:rsidR="000953B4">
        <w:rPr>
          <w:rFonts w:ascii="Sylfaen" w:hAnsi="Sylfaen" w:cs="Sylfaen"/>
        </w:rPr>
        <w:t>მიზნები</w:t>
      </w:r>
      <w:r w:rsidR="000953B4">
        <w:t xml:space="preserve"> </w:t>
      </w:r>
      <w:r w:rsidR="000953B4">
        <w:rPr>
          <w:rFonts w:ascii="Sylfaen" w:hAnsi="Sylfaen" w:cs="Sylfaen"/>
        </w:rPr>
        <w:t>მოიცავს</w:t>
      </w:r>
      <w:r w:rsidR="000953B4">
        <w:t xml:space="preserve"> </w:t>
      </w:r>
      <w:r w:rsidR="000953B4">
        <w:rPr>
          <w:rFonts w:ascii="Sylfaen" w:hAnsi="Sylfaen" w:cs="Sylfaen"/>
        </w:rPr>
        <w:t>ინდივიდების</w:t>
      </w:r>
      <w:r w:rsidR="000953B4">
        <w:t xml:space="preserve"> </w:t>
      </w:r>
      <w:r w:rsidR="000953B4">
        <w:rPr>
          <w:rFonts w:ascii="Sylfaen" w:hAnsi="Sylfaen" w:cs="Sylfaen"/>
        </w:rPr>
        <w:t>ინფორმირებას</w:t>
      </w:r>
      <w:r w:rsidR="000953B4">
        <w:t xml:space="preserve">, </w:t>
      </w:r>
      <w:r w:rsidR="000953B4">
        <w:rPr>
          <w:rFonts w:ascii="Sylfaen" w:hAnsi="Sylfaen" w:cs="Sylfaen"/>
        </w:rPr>
        <w:t>და</w:t>
      </w:r>
      <w:r w:rsidR="000953B4">
        <w:t xml:space="preserve"> </w:t>
      </w:r>
      <w:r w:rsidR="000953B4">
        <w:rPr>
          <w:rFonts w:ascii="Sylfaen" w:hAnsi="Sylfaen" w:cs="Sylfaen"/>
        </w:rPr>
        <w:t>ინფორმაციის</w:t>
      </w:r>
      <w:r w:rsidR="000953B4">
        <w:t xml:space="preserve"> </w:t>
      </w:r>
      <w:r w:rsidR="000953B4">
        <w:rPr>
          <w:rFonts w:ascii="Sylfaen" w:hAnsi="Sylfaen" w:cs="Sylfaen"/>
        </w:rPr>
        <w:t>მიმოფანტვას</w:t>
      </w:r>
      <w:r w:rsidR="000953B4">
        <w:t xml:space="preserve"> </w:t>
      </w:r>
      <w:r w:rsidR="000953B4">
        <w:rPr>
          <w:rFonts w:ascii="Sylfaen" w:hAnsi="Sylfaen" w:cs="Sylfaen"/>
        </w:rPr>
        <w:t>თუ</w:t>
      </w:r>
      <w:r w:rsidR="000953B4">
        <w:t xml:space="preserve"> </w:t>
      </w:r>
      <w:r w:rsidR="000953B4">
        <w:rPr>
          <w:rFonts w:ascii="Sylfaen" w:hAnsi="Sylfaen" w:cs="Sylfaen"/>
        </w:rPr>
        <w:t>როგორ</w:t>
      </w:r>
      <w:r w:rsidR="000953B4">
        <w:t xml:space="preserve"> </w:t>
      </w:r>
      <w:r w:rsidR="000953B4">
        <w:rPr>
          <w:rFonts w:ascii="Sylfaen" w:hAnsi="Sylfaen" w:cs="Sylfaen"/>
        </w:rPr>
        <w:t>შევამციროთ</w:t>
      </w:r>
      <w:r>
        <w:rPr>
          <w:lang w:val="ka-GE"/>
        </w:rPr>
        <w:t xml:space="preserve"> </w:t>
      </w:r>
      <w:r>
        <w:rPr>
          <w:rFonts w:ascii="Sylfaen" w:hAnsi="Sylfaen" w:cs="Sylfaen"/>
          <w:lang w:val="ka-GE"/>
        </w:rPr>
        <w:t>რისკები</w:t>
      </w:r>
      <w:r w:rsidR="000953B4">
        <w:t xml:space="preserve"> </w:t>
      </w:r>
      <w:r>
        <w:rPr>
          <w:rFonts w:ascii="Sylfaen" w:hAnsi="Sylfaen" w:cs="Sylfaen"/>
          <w:lang w:val="ka-GE"/>
        </w:rPr>
        <w:t>ეფექტიანად</w:t>
      </w:r>
      <w:r>
        <w:rPr>
          <w:lang w:val="ka-GE"/>
        </w:rPr>
        <w:t xml:space="preserve"> </w:t>
      </w:r>
      <w:r w:rsidR="000953B4">
        <w:rPr>
          <w:rFonts w:ascii="Sylfaen" w:hAnsi="Sylfaen" w:cs="Sylfaen"/>
        </w:rPr>
        <w:t>საგანგებო</w:t>
      </w:r>
      <w:r w:rsidR="000953B4">
        <w:t xml:space="preserve"> </w:t>
      </w:r>
      <w:r w:rsidR="000953B4">
        <w:rPr>
          <w:rFonts w:ascii="Sylfaen" w:hAnsi="Sylfaen" w:cs="Sylfaen"/>
        </w:rPr>
        <w:t>მდგომარეობის</w:t>
      </w:r>
      <w:r>
        <w:t xml:space="preserve"> </w:t>
      </w:r>
      <w:r>
        <w:rPr>
          <w:rFonts w:ascii="Sylfaen" w:hAnsi="Sylfaen" w:cs="Sylfaen"/>
          <w:lang w:val="ka-GE"/>
        </w:rPr>
        <w:t>დროს</w:t>
      </w:r>
      <w:r>
        <w:rPr>
          <w:lang w:val="ka-GE"/>
        </w:rPr>
        <w:t xml:space="preserve">. </w:t>
      </w:r>
      <w:r w:rsidR="000953B4">
        <w:t xml:space="preserve"> </w:t>
      </w:r>
      <w:r>
        <w:rPr>
          <w:rFonts w:ascii="Sylfaen" w:hAnsi="Sylfaen" w:cs="Sylfaen"/>
          <w:lang w:val="ka-GE"/>
        </w:rPr>
        <w:t>არის</w:t>
      </w:r>
      <w:r>
        <w:rPr>
          <w:lang w:val="ka-GE"/>
        </w:rPr>
        <w:t xml:space="preserve"> </w:t>
      </w:r>
      <w:r>
        <w:rPr>
          <w:rFonts w:ascii="Sylfaen" w:hAnsi="Sylfaen" w:cs="Sylfaen"/>
          <w:lang w:val="ka-GE"/>
        </w:rPr>
        <w:t>შემთხვევები</w:t>
      </w:r>
      <w:r>
        <w:rPr>
          <w:lang w:val="ka-GE"/>
        </w:rPr>
        <w:t xml:space="preserve">, </w:t>
      </w:r>
      <w:r>
        <w:rPr>
          <w:rFonts w:ascii="Sylfaen" w:hAnsi="Sylfaen" w:cs="Sylfaen"/>
          <w:lang w:val="ka-GE"/>
        </w:rPr>
        <w:t>როდესაც</w:t>
      </w:r>
      <w:r>
        <w:rPr>
          <w:lang w:val="ka-GE"/>
        </w:rPr>
        <w:t xml:space="preserve"> </w:t>
      </w:r>
      <w:r>
        <w:rPr>
          <w:rFonts w:ascii="Sylfaen" w:hAnsi="Sylfaen" w:cs="Sylfaen"/>
          <w:lang w:val="ka-GE"/>
        </w:rPr>
        <w:t>მედია</w:t>
      </w:r>
      <w:r>
        <w:rPr>
          <w:lang w:val="ka-GE"/>
        </w:rPr>
        <w:t xml:space="preserve"> </w:t>
      </w:r>
      <w:r>
        <w:rPr>
          <w:rFonts w:ascii="Sylfaen" w:hAnsi="Sylfaen" w:cs="Sylfaen"/>
          <w:lang w:val="ka-GE"/>
        </w:rPr>
        <w:t>კომუნიკაციის</w:t>
      </w:r>
      <w:r>
        <w:rPr>
          <w:lang w:val="ka-GE"/>
        </w:rPr>
        <w:t xml:space="preserve">  </w:t>
      </w:r>
      <w:r>
        <w:rPr>
          <w:rFonts w:ascii="Sylfaen" w:hAnsi="Sylfaen" w:cs="Sylfaen"/>
          <w:lang w:val="ka-GE"/>
        </w:rPr>
        <w:t>მიზანია</w:t>
      </w:r>
      <w:r>
        <w:rPr>
          <w:lang w:val="ka-GE"/>
        </w:rPr>
        <w:t xml:space="preserve"> </w:t>
      </w:r>
      <w:r>
        <w:rPr>
          <w:rFonts w:ascii="Sylfaen" w:hAnsi="Sylfaen"/>
          <w:lang w:val="ka-GE"/>
        </w:rPr>
        <w:t xml:space="preserve">კონსესუსის მიღწევა და საზოგადოების სახალხო დიალოგში ჩართვა. </w:t>
      </w:r>
    </w:p>
    <w:p w14:paraId="5B04A66D" w14:textId="77777777" w:rsidR="001F6E42" w:rsidRDefault="001F6E42" w:rsidP="000953B4"/>
    <w:p w14:paraId="5C718334" w14:textId="77777777" w:rsidR="001F6E42" w:rsidRDefault="001F6E42" w:rsidP="000953B4"/>
    <w:p w14:paraId="09C35968" w14:textId="77777777" w:rsidR="001F6E42" w:rsidRDefault="001F6E42" w:rsidP="000953B4"/>
    <w:p w14:paraId="26499365" w14:textId="77777777" w:rsidR="001F6E42" w:rsidRDefault="001F6E42" w:rsidP="000953B4"/>
    <w:p w14:paraId="6FA84E66" w14:textId="77777777" w:rsidR="000953B4" w:rsidRDefault="000953B4" w:rsidP="000259C6">
      <w:r>
        <w:rPr>
          <w:rFonts w:ascii="Sylfaen" w:hAnsi="Sylfaen" w:cs="Sylfaen"/>
        </w:rPr>
        <w:t>ეს</w:t>
      </w:r>
      <w:r>
        <w:t xml:space="preserve"> </w:t>
      </w:r>
      <w:r>
        <w:rPr>
          <w:rFonts w:ascii="Sylfaen" w:hAnsi="Sylfaen" w:cs="Sylfaen"/>
        </w:rPr>
        <w:t>სახელმძღვანელო</w:t>
      </w:r>
      <w:r w:rsidR="000259C6">
        <w:rPr>
          <w:lang w:val="ka-GE"/>
        </w:rPr>
        <w:t xml:space="preserve"> </w:t>
      </w:r>
      <w:r w:rsidR="000259C6">
        <w:rPr>
          <w:rFonts w:ascii="Sylfaen" w:hAnsi="Sylfaen" w:cs="Sylfaen"/>
          <w:lang w:val="ka-GE"/>
        </w:rPr>
        <w:t>მოიცავს</w:t>
      </w:r>
      <w:r w:rsidR="000259C6">
        <w:rPr>
          <w:lang w:val="ka-GE"/>
        </w:rPr>
        <w:t xml:space="preserve"> </w:t>
      </w:r>
      <w:r w:rsidR="000259C6">
        <w:rPr>
          <w:rFonts w:ascii="Sylfaen" w:hAnsi="Sylfaen" w:cs="Sylfaen"/>
          <w:lang w:val="ka-GE"/>
        </w:rPr>
        <w:t>კომუნიკაციის</w:t>
      </w:r>
      <w:r>
        <w:t xml:space="preserve"> </w:t>
      </w:r>
      <w:r w:rsidR="000259C6">
        <w:rPr>
          <w:rFonts w:ascii="Sylfaen" w:hAnsi="Sylfaen" w:cs="Sylfaen"/>
        </w:rPr>
        <w:t>შვიდ</w:t>
      </w:r>
      <w:r>
        <w:t xml:space="preserve"> </w:t>
      </w:r>
      <w:r w:rsidR="000259C6">
        <w:rPr>
          <w:rFonts w:ascii="Sylfaen" w:hAnsi="Sylfaen" w:cs="Sylfaen"/>
        </w:rPr>
        <w:t>საფეხურს</w:t>
      </w:r>
      <w:r w:rsidR="000259C6">
        <w:t xml:space="preserve">, </w:t>
      </w:r>
      <w:r w:rsidR="000259C6">
        <w:rPr>
          <w:rFonts w:ascii="Sylfaen" w:hAnsi="Sylfaen" w:cs="Sylfaen"/>
        </w:rPr>
        <w:t>რომლებიც</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კომუნიკატორებს</w:t>
      </w:r>
      <w:r>
        <w:t xml:space="preserve"> </w:t>
      </w:r>
      <w:r w:rsidR="000259C6">
        <w:rPr>
          <w:rFonts w:ascii="Sylfaen" w:hAnsi="Sylfaen" w:cs="Sylfaen"/>
        </w:rPr>
        <w:t xml:space="preserve">ეფექტიანი </w:t>
      </w:r>
      <w:r>
        <w:rPr>
          <w:rFonts w:ascii="Sylfaen" w:hAnsi="Sylfaen" w:cs="Sylfaen"/>
        </w:rPr>
        <w:t>მედია</w:t>
      </w:r>
      <w:r>
        <w:t xml:space="preserve"> </w:t>
      </w:r>
      <w:r>
        <w:rPr>
          <w:rFonts w:ascii="Sylfaen" w:hAnsi="Sylfaen" w:cs="Sylfaen"/>
        </w:rPr>
        <w:t>კომუნიკაციების</w:t>
      </w:r>
      <w:r>
        <w:t xml:space="preserve"> </w:t>
      </w:r>
      <w:r>
        <w:rPr>
          <w:rFonts w:ascii="Sylfaen" w:hAnsi="Sylfaen" w:cs="Sylfaen"/>
        </w:rPr>
        <w:t>დაგეგმარებასა</w:t>
      </w:r>
      <w:r>
        <w:t xml:space="preserve"> </w:t>
      </w:r>
      <w:r>
        <w:rPr>
          <w:rFonts w:ascii="Sylfaen" w:hAnsi="Sylfaen" w:cs="Sylfaen"/>
        </w:rPr>
        <w:t>და</w:t>
      </w:r>
      <w:r>
        <w:t xml:space="preserve"> </w:t>
      </w:r>
      <w:r>
        <w:rPr>
          <w:rFonts w:ascii="Sylfaen" w:hAnsi="Sylfaen" w:cs="Sylfaen"/>
        </w:rPr>
        <w:t>დანერგვაში</w:t>
      </w:r>
      <w:r w:rsidR="000259C6">
        <w:rPr>
          <w:rFonts w:ascii="Sylfaen" w:hAnsi="Sylfaen" w:cs="Sylfaen"/>
          <w:lang w:val="ka-GE"/>
        </w:rPr>
        <w:t xml:space="preserve"> </w:t>
      </w:r>
      <w:r w:rsidR="000259C6">
        <w:rPr>
          <w:rFonts w:ascii="Sylfaen" w:hAnsi="Sylfaen" w:cs="Sylfaen"/>
        </w:rPr>
        <w:t>მეგზურობას</w:t>
      </w:r>
      <w:r w:rsidR="000259C6">
        <w:t xml:space="preserve"> </w:t>
      </w:r>
      <w:r w:rsidR="000259C6">
        <w:rPr>
          <w:rFonts w:ascii="Sylfaen" w:hAnsi="Sylfaen"/>
          <w:lang w:val="ka-GE"/>
        </w:rPr>
        <w:t>გაუწევენ</w:t>
      </w:r>
      <w:r w:rsidR="000259C6">
        <w:t xml:space="preserve">. </w:t>
      </w:r>
      <w:r>
        <w:rPr>
          <w:rFonts w:ascii="Sylfaen" w:hAnsi="Sylfaen" w:cs="Sylfaen"/>
        </w:rPr>
        <w:t>მისი</w:t>
      </w:r>
      <w:r>
        <w:t xml:space="preserve"> </w:t>
      </w:r>
      <w:r>
        <w:rPr>
          <w:rFonts w:ascii="Sylfaen" w:hAnsi="Sylfaen" w:cs="Sylfaen"/>
        </w:rPr>
        <w:t>მთავარი</w:t>
      </w:r>
      <w:r>
        <w:t xml:space="preserve"> </w:t>
      </w:r>
      <w:r>
        <w:rPr>
          <w:rFonts w:ascii="Sylfaen" w:hAnsi="Sylfaen" w:cs="Sylfaen"/>
        </w:rPr>
        <w:t>მიზანი</w:t>
      </w:r>
      <w:r>
        <w:t xml:space="preserve"> </w:t>
      </w:r>
      <w:r>
        <w:rPr>
          <w:rFonts w:ascii="Sylfaen" w:hAnsi="Sylfaen" w:cs="Sylfaen"/>
        </w:rPr>
        <w:t>ეხება</w:t>
      </w:r>
      <w:r>
        <w:t xml:space="preserve"> </w:t>
      </w:r>
      <w:r>
        <w:rPr>
          <w:rFonts w:ascii="Sylfaen" w:hAnsi="Sylfaen" w:cs="Sylfaen"/>
        </w:rPr>
        <w:t>ახალ</w:t>
      </w:r>
      <w:r>
        <w:t xml:space="preserve"> </w:t>
      </w:r>
      <w:r>
        <w:rPr>
          <w:rFonts w:ascii="Sylfaen" w:hAnsi="Sylfaen" w:cs="Sylfaen"/>
        </w:rPr>
        <w:t>ამბებთან</w:t>
      </w:r>
      <w:r>
        <w:t xml:space="preserve"> </w:t>
      </w:r>
      <w:r>
        <w:rPr>
          <w:rFonts w:ascii="Sylfaen" w:hAnsi="Sylfaen" w:cs="Sylfaen"/>
        </w:rPr>
        <w:t>ურთიერთობას</w:t>
      </w:r>
      <w:r>
        <w:t xml:space="preserve"> (</w:t>
      </w:r>
      <w:r>
        <w:rPr>
          <w:rFonts w:ascii="Sylfaen" w:hAnsi="Sylfaen" w:cs="Sylfaen"/>
        </w:rPr>
        <w:t>ბეჭდური</w:t>
      </w:r>
      <w:r>
        <w:t xml:space="preserve">  </w:t>
      </w:r>
      <w:r>
        <w:rPr>
          <w:rFonts w:ascii="Sylfaen" w:hAnsi="Sylfaen" w:cs="Sylfaen"/>
        </w:rPr>
        <w:t>და</w:t>
      </w:r>
      <w:r>
        <w:t xml:space="preserve"> </w:t>
      </w:r>
      <w:r>
        <w:rPr>
          <w:rFonts w:ascii="Sylfaen" w:hAnsi="Sylfaen" w:cs="Sylfaen"/>
        </w:rPr>
        <w:t>სამაუწყებლო</w:t>
      </w:r>
      <w:r>
        <w:t xml:space="preserve"> </w:t>
      </w:r>
      <w:r>
        <w:rPr>
          <w:rFonts w:ascii="Sylfaen" w:hAnsi="Sylfaen" w:cs="Sylfaen"/>
        </w:rPr>
        <w:t>ვარიანტით</w:t>
      </w:r>
      <w:r>
        <w:t xml:space="preserve">) </w:t>
      </w:r>
      <w:r>
        <w:rPr>
          <w:rFonts w:ascii="Sylfaen" w:hAnsi="Sylfaen" w:cs="Sylfaen"/>
        </w:rPr>
        <w:t>საზოგადოების</w:t>
      </w:r>
      <w:r>
        <w:t xml:space="preserve"> </w:t>
      </w:r>
      <w:r>
        <w:rPr>
          <w:rFonts w:ascii="Sylfaen" w:hAnsi="Sylfaen" w:cs="Sylfaen"/>
        </w:rPr>
        <w:t>ჯანდაცვის</w:t>
      </w:r>
      <w:r>
        <w:t xml:space="preserve"> </w:t>
      </w:r>
      <w:r>
        <w:rPr>
          <w:rFonts w:ascii="Sylfaen" w:hAnsi="Sylfaen" w:cs="Sylfaen"/>
        </w:rPr>
        <w:t>საგანგებო</w:t>
      </w:r>
      <w:r>
        <w:t xml:space="preserve"> </w:t>
      </w:r>
      <w:r>
        <w:rPr>
          <w:rFonts w:ascii="Sylfaen" w:hAnsi="Sylfaen" w:cs="Sylfaen"/>
        </w:rPr>
        <w:t>ვითარების</w:t>
      </w:r>
      <w:r>
        <w:t xml:space="preserve"> </w:t>
      </w:r>
      <w:r>
        <w:rPr>
          <w:rFonts w:ascii="Sylfaen" w:hAnsi="Sylfaen" w:cs="Sylfaen"/>
        </w:rPr>
        <w:t>დროს</w:t>
      </w:r>
      <w:r w:rsidR="00883FC7">
        <w:t xml:space="preserve"> </w:t>
      </w:r>
      <w:r w:rsidR="00883FC7">
        <w:rPr>
          <w:rFonts w:ascii="Sylfaen" w:hAnsi="Sylfaen"/>
          <w:lang w:val="ka-GE"/>
        </w:rPr>
        <w:t xml:space="preserve">მთავარი </w:t>
      </w:r>
      <w:r>
        <w:rPr>
          <w:rFonts w:ascii="Sylfaen" w:hAnsi="Sylfaen" w:cs="Sylfaen"/>
        </w:rPr>
        <w:t>მედია</w:t>
      </w:r>
      <w:r>
        <w:t xml:space="preserve"> </w:t>
      </w:r>
      <w:r>
        <w:rPr>
          <w:rFonts w:ascii="Sylfaen" w:hAnsi="Sylfaen" w:cs="Sylfaen"/>
        </w:rPr>
        <w:t>კომუნიკაცია</w:t>
      </w:r>
      <w:r w:rsidR="00883FC7">
        <w:t xml:space="preserve">, </w:t>
      </w:r>
      <w:r>
        <w:rPr>
          <w:rFonts w:ascii="Sylfaen" w:hAnsi="Sylfaen" w:cs="Sylfaen"/>
        </w:rPr>
        <w:t>შეიძლება</w:t>
      </w:r>
      <w:r>
        <w:t xml:space="preserve"> </w:t>
      </w:r>
      <w:r>
        <w:rPr>
          <w:rFonts w:ascii="Sylfaen" w:hAnsi="Sylfaen" w:cs="Sylfaen"/>
        </w:rPr>
        <w:t>ითქვას</w:t>
      </w:r>
      <w:r w:rsidR="00883FC7">
        <w:rPr>
          <w:rFonts w:ascii="Sylfaen" w:hAnsi="Sylfaen" w:cs="Sylfaen"/>
          <w:lang w:val="ka-GE"/>
        </w:rPr>
        <w:t xml:space="preserve">, ახალი ამბების მედიაა, თუმცა </w:t>
      </w:r>
      <w:r>
        <w:rPr>
          <w:rFonts w:ascii="Sylfaen" w:hAnsi="Sylfaen" w:cs="Sylfaen"/>
        </w:rPr>
        <w:t>ბევრი</w:t>
      </w:r>
      <w:r>
        <w:t xml:space="preserve"> </w:t>
      </w:r>
      <w:r>
        <w:rPr>
          <w:rFonts w:ascii="Sylfaen" w:hAnsi="Sylfaen" w:cs="Sylfaen"/>
        </w:rPr>
        <w:t>კულტურა</w:t>
      </w:r>
      <w:r w:rsidR="00883FC7">
        <w:t xml:space="preserve"> </w:t>
      </w:r>
      <w:r>
        <w:rPr>
          <w:rFonts w:ascii="Sylfaen" w:hAnsi="Sylfaen" w:cs="Sylfaen"/>
        </w:rPr>
        <w:t>ეყრდნობა</w:t>
      </w:r>
      <w:r>
        <w:t xml:space="preserve"> </w:t>
      </w:r>
      <w:r>
        <w:rPr>
          <w:rFonts w:ascii="Sylfaen" w:hAnsi="Sylfaen" w:cs="Sylfaen"/>
        </w:rPr>
        <w:t>ფოლკლორსა</w:t>
      </w:r>
      <w:r>
        <w:t xml:space="preserve"> </w:t>
      </w:r>
      <w:r>
        <w:rPr>
          <w:rFonts w:ascii="Sylfaen" w:hAnsi="Sylfaen" w:cs="Sylfaen"/>
        </w:rPr>
        <w:t>და</w:t>
      </w:r>
      <w:r>
        <w:t xml:space="preserve"> </w:t>
      </w:r>
      <w:r>
        <w:rPr>
          <w:rFonts w:ascii="Sylfaen" w:hAnsi="Sylfaen" w:cs="Sylfaen"/>
        </w:rPr>
        <w:t>ტრადიციულ</w:t>
      </w:r>
      <w:r>
        <w:t xml:space="preserve"> </w:t>
      </w:r>
      <w:r>
        <w:rPr>
          <w:rFonts w:ascii="Sylfaen" w:hAnsi="Sylfaen" w:cs="Sylfaen"/>
        </w:rPr>
        <w:t>მნიშვნელობებს</w:t>
      </w:r>
      <w:r>
        <w:t xml:space="preserve"> </w:t>
      </w:r>
      <w:r>
        <w:rPr>
          <w:rFonts w:ascii="Sylfaen" w:hAnsi="Sylfaen" w:cs="Sylfaen"/>
        </w:rPr>
        <w:t>მასობრივი</w:t>
      </w:r>
      <w:r>
        <w:t xml:space="preserve"> </w:t>
      </w:r>
      <w:r>
        <w:rPr>
          <w:rFonts w:ascii="Sylfaen" w:hAnsi="Sylfaen" w:cs="Sylfaen"/>
        </w:rPr>
        <w:t>კომუნიკაციებთან</w:t>
      </w:r>
      <w:r>
        <w:t xml:space="preserve"> </w:t>
      </w:r>
      <w:r>
        <w:rPr>
          <w:rFonts w:ascii="Sylfaen" w:hAnsi="Sylfaen" w:cs="Sylfaen"/>
        </w:rPr>
        <w:t>მიმართებაში</w:t>
      </w:r>
      <w:r>
        <w:t xml:space="preserve">, </w:t>
      </w:r>
      <w:r>
        <w:rPr>
          <w:rFonts w:ascii="Sylfaen" w:hAnsi="Sylfaen" w:cs="Sylfaen"/>
        </w:rPr>
        <w:t>რომელიც</w:t>
      </w:r>
      <w:r>
        <w:t xml:space="preserve">  </w:t>
      </w:r>
      <w:r w:rsidR="00883FC7">
        <w:rPr>
          <w:rFonts w:ascii="Sylfaen" w:hAnsi="Sylfaen" w:cs="Sylfaen"/>
        </w:rPr>
        <w:t>ტიპ</w:t>
      </w:r>
      <w:r>
        <w:rPr>
          <w:rFonts w:ascii="Sylfaen" w:hAnsi="Sylfaen" w:cs="Sylfaen"/>
        </w:rPr>
        <w:t>ურად</w:t>
      </w:r>
      <w:r>
        <w:t xml:space="preserve"> </w:t>
      </w:r>
      <w:r>
        <w:rPr>
          <w:rFonts w:ascii="Sylfaen" w:hAnsi="Sylfaen" w:cs="Sylfaen"/>
        </w:rPr>
        <w:t>სათავეს</w:t>
      </w:r>
      <w:r>
        <w:t xml:space="preserve"> </w:t>
      </w:r>
      <w:r>
        <w:rPr>
          <w:rFonts w:ascii="Sylfaen" w:hAnsi="Sylfaen" w:cs="Sylfaen"/>
        </w:rPr>
        <w:t>იღებს</w:t>
      </w:r>
      <w:r>
        <w:t xml:space="preserve"> </w:t>
      </w:r>
      <w:r>
        <w:rPr>
          <w:rFonts w:ascii="Sylfaen" w:hAnsi="Sylfaen" w:cs="Sylfaen"/>
        </w:rPr>
        <w:t>კონკრეტული</w:t>
      </w:r>
      <w:r>
        <w:t xml:space="preserve"> </w:t>
      </w:r>
      <w:r>
        <w:rPr>
          <w:rFonts w:ascii="Sylfaen" w:hAnsi="Sylfaen" w:cs="Sylfaen"/>
        </w:rPr>
        <w:t>მოსახლეობის</w:t>
      </w:r>
      <w:r>
        <w:t xml:space="preserve"> </w:t>
      </w:r>
      <w:r>
        <w:rPr>
          <w:rFonts w:ascii="Sylfaen" w:hAnsi="Sylfaen" w:cs="Sylfaen"/>
        </w:rPr>
        <w:t>რწმენიდან</w:t>
      </w:r>
      <w:r>
        <w:t xml:space="preserve">, </w:t>
      </w:r>
      <w:r>
        <w:rPr>
          <w:rFonts w:ascii="Sylfaen" w:hAnsi="Sylfaen" w:cs="Sylfaen"/>
        </w:rPr>
        <w:t>კულტურიდან</w:t>
      </w:r>
      <w:r>
        <w:t xml:space="preserve"> </w:t>
      </w:r>
      <w:r>
        <w:rPr>
          <w:rFonts w:ascii="Sylfaen" w:hAnsi="Sylfaen" w:cs="Sylfaen"/>
        </w:rPr>
        <w:t>და</w:t>
      </w:r>
      <w:r>
        <w:t xml:space="preserve"> </w:t>
      </w:r>
      <w:r>
        <w:rPr>
          <w:rFonts w:ascii="Sylfaen" w:hAnsi="Sylfaen" w:cs="Sylfaen"/>
        </w:rPr>
        <w:t>ადათ</w:t>
      </w:r>
      <w:r w:rsidR="00891846">
        <w:rPr>
          <w:rFonts w:ascii="Sylfaen" w:hAnsi="Sylfaen" w:cs="Sylfaen"/>
          <w:lang w:val="ka-GE"/>
        </w:rPr>
        <w:t>-</w:t>
      </w:r>
      <w:r>
        <w:rPr>
          <w:rFonts w:ascii="Sylfaen" w:hAnsi="Sylfaen" w:cs="Sylfaen"/>
        </w:rPr>
        <w:t>წესებისგან</w:t>
      </w:r>
      <w:r>
        <w:t>.</w:t>
      </w:r>
    </w:p>
    <w:p w14:paraId="26D48E8D" w14:textId="77777777" w:rsidR="000953B4" w:rsidRDefault="000953B4" w:rsidP="000953B4">
      <w:r>
        <w:rPr>
          <w:rFonts w:ascii="Sylfaen" w:hAnsi="Sylfaen" w:cs="Sylfaen"/>
        </w:rPr>
        <w:t>სახელმძღვანელოს</w:t>
      </w:r>
      <w:r>
        <w:t xml:space="preserve"> </w:t>
      </w:r>
      <w:r>
        <w:rPr>
          <w:rFonts w:ascii="Sylfaen" w:hAnsi="Sylfaen" w:cs="Sylfaen"/>
        </w:rPr>
        <w:t>შეიძლება</w:t>
      </w:r>
      <w:r>
        <w:t xml:space="preserve"> </w:t>
      </w:r>
      <w:r>
        <w:rPr>
          <w:rFonts w:ascii="Sylfaen" w:hAnsi="Sylfaen" w:cs="Sylfaen"/>
        </w:rPr>
        <w:t>დაემატოს</w:t>
      </w:r>
      <w:r>
        <w:t xml:space="preserve"> </w:t>
      </w:r>
      <w:r>
        <w:rPr>
          <w:rFonts w:ascii="Sylfaen" w:hAnsi="Sylfaen" w:cs="Sylfaen"/>
        </w:rPr>
        <w:t>მასალები</w:t>
      </w:r>
      <w:r>
        <w:t xml:space="preserve">, </w:t>
      </w:r>
      <w:r>
        <w:rPr>
          <w:rFonts w:ascii="Sylfaen" w:hAnsi="Sylfaen" w:cs="Sylfaen"/>
        </w:rPr>
        <w:t>პრაქტიკები</w:t>
      </w:r>
      <w:r>
        <w:t xml:space="preserve"> </w:t>
      </w:r>
      <w:r>
        <w:rPr>
          <w:rFonts w:ascii="Sylfaen" w:hAnsi="Sylfaen" w:cs="Sylfaen"/>
        </w:rPr>
        <w:t>და</w:t>
      </w:r>
      <w:r>
        <w:t xml:space="preserve"> </w:t>
      </w:r>
      <w:r>
        <w:rPr>
          <w:rFonts w:ascii="Sylfaen" w:hAnsi="Sylfaen" w:cs="Sylfaen"/>
        </w:rPr>
        <w:t>მიმართულებები</w:t>
      </w:r>
      <w:r>
        <w:t xml:space="preserve"> </w:t>
      </w:r>
      <w:r>
        <w:rPr>
          <w:rFonts w:ascii="Sylfaen" w:hAnsi="Sylfaen" w:cs="Sylfaen"/>
        </w:rPr>
        <w:t>კონკრეტული</w:t>
      </w:r>
      <w:r>
        <w:t xml:space="preserve"> </w:t>
      </w:r>
      <w:r>
        <w:rPr>
          <w:rFonts w:ascii="Sylfaen" w:hAnsi="Sylfaen" w:cs="Sylfaen"/>
        </w:rPr>
        <w:t>ადგილმდებარეობისთვისა</w:t>
      </w:r>
      <w:r>
        <w:t xml:space="preserve"> </w:t>
      </w:r>
      <w:r>
        <w:rPr>
          <w:rFonts w:ascii="Sylfaen" w:hAnsi="Sylfaen" w:cs="Sylfaen"/>
        </w:rPr>
        <w:t>და</w:t>
      </w:r>
      <w:r>
        <w:t xml:space="preserve"> </w:t>
      </w:r>
      <w:r>
        <w:rPr>
          <w:rFonts w:ascii="Sylfaen" w:hAnsi="Sylfaen" w:cs="Sylfaen"/>
        </w:rPr>
        <w:t>მიზნობრივი</w:t>
      </w:r>
      <w:r>
        <w:t xml:space="preserve"> </w:t>
      </w:r>
      <w:r>
        <w:rPr>
          <w:rFonts w:ascii="Sylfaen" w:hAnsi="Sylfaen" w:cs="Sylfaen"/>
        </w:rPr>
        <w:t>მოსახლეობისთვის</w:t>
      </w:r>
      <w:r>
        <w:t xml:space="preserve">.  </w:t>
      </w:r>
      <w:r>
        <w:rPr>
          <w:rFonts w:ascii="Sylfaen" w:hAnsi="Sylfaen" w:cs="Sylfaen"/>
        </w:rPr>
        <w:t>მედია</w:t>
      </w:r>
      <w:r>
        <w:t xml:space="preserve"> </w:t>
      </w:r>
      <w:r w:rsidR="00FC0752">
        <w:rPr>
          <w:rFonts w:ascii="Sylfaen" w:hAnsi="Sylfaen" w:cs="Sylfaen"/>
        </w:rPr>
        <w:t>გლობალურ</w:t>
      </w:r>
      <w:r w:rsidR="00FC0752">
        <w:t xml:space="preserve"> </w:t>
      </w:r>
      <w:r w:rsidR="00FC0752">
        <w:rPr>
          <w:rFonts w:ascii="Sylfaen" w:hAnsi="Sylfaen" w:cs="Sylfaen"/>
        </w:rPr>
        <w:t>კონტექსტში</w:t>
      </w:r>
      <w:r w:rsidR="00FC0752">
        <w:rPr>
          <w:rFonts w:ascii="Sylfaen" w:hAnsi="Sylfaen" w:cs="Sylfaen"/>
          <w:lang w:val="ka-GE"/>
        </w:rPr>
        <w:t xml:space="preserve">, </w:t>
      </w:r>
      <w:r>
        <w:rPr>
          <w:rFonts w:ascii="Sylfaen" w:hAnsi="Sylfaen" w:cs="Sylfaen"/>
        </w:rPr>
        <w:t>კომუნიკაციის</w:t>
      </w:r>
      <w:r>
        <w:t xml:space="preserve"> </w:t>
      </w:r>
      <w:r w:rsidR="00FC0752">
        <w:rPr>
          <w:rFonts w:ascii="Sylfaen" w:hAnsi="Sylfaen" w:cs="Sylfaen"/>
        </w:rPr>
        <w:t>ეფექტიანი</w:t>
      </w:r>
      <w:r>
        <w:t xml:space="preserve"> </w:t>
      </w:r>
      <w:r>
        <w:rPr>
          <w:rFonts w:ascii="Sylfaen" w:hAnsi="Sylfaen" w:cs="Sylfaen"/>
        </w:rPr>
        <w:t>სახელმძღვანელო</w:t>
      </w:r>
      <w:r>
        <w:t xml:space="preserve"> </w:t>
      </w:r>
      <w:r>
        <w:rPr>
          <w:rFonts w:ascii="Sylfaen" w:hAnsi="Sylfaen" w:cs="Sylfaen"/>
        </w:rPr>
        <w:t>პრინციპი</w:t>
      </w:r>
      <w:r>
        <w:t xml:space="preserve">  </w:t>
      </w:r>
      <w:r>
        <w:rPr>
          <w:rFonts w:ascii="Sylfaen" w:hAnsi="Sylfaen" w:cs="Sylfaen"/>
        </w:rPr>
        <w:t>არის</w:t>
      </w:r>
      <w:r>
        <w:t xml:space="preserve"> </w:t>
      </w:r>
      <w:r>
        <w:rPr>
          <w:rFonts w:ascii="Sylfaen" w:hAnsi="Sylfaen" w:cs="Sylfaen"/>
        </w:rPr>
        <w:t>კომუნიკაციის</w:t>
      </w:r>
      <w:r>
        <w:t xml:space="preserve"> </w:t>
      </w:r>
      <w:r>
        <w:rPr>
          <w:rFonts w:ascii="Sylfaen" w:hAnsi="Sylfaen" w:cs="Sylfaen"/>
        </w:rPr>
        <w:t>ყველა</w:t>
      </w:r>
      <w:r>
        <w:t xml:space="preserve"> </w:t>
      </w:r>
      <w:r>
        <w:rPr>
          <w:rFonts w:ascii="Sylfaen" w:hAnsi="Sylfaen" w:cs="Sylfaen"/>
        </w:rPr>
        <w:t>აქტივობები</w:t>
      </w:r>
      <w:r>
        <w:t xml:space="preserve"> </w:t>
      </w:r>
      <w:r>
        <w:rPr>
          <w:rFonts w:ascii="Sylfaen" w:hAnsi="Sylfaen" w:cs="Sylfaen"/>
        </w:rPr>
        <w:t>და</w:t>
      </w:r>
      <w:r>
        <w:t xml:space="preserve"> </w:t>
      </w:r>
      <w:r>
        <w:rPr>
          <w:rFonts w:ascii="Sylfaen" w:hAnsi="Sylfaen" w:cs="Sylfaen"/>
        </w:rPr>
        <w:t>მასალები</w:t>
      </w:r>
      <w:r>
        <w:t xml:space="preserve"> (</w:t>
      </w:r>
      <w:r>
        <w:rPr>
          <w:rFonts w:ascii="Sylfaen" w:hAnsi="Sylfaen" w:cs="Sylfaen"/>
        </w:rPr>
        <w:t>მედიისთვის</w:t>
      </w:r>
      <w:r>
        <w:t xml:space="preserve"> </w:t>
      </w:r>
      <w:r>
        <w:rPr>
          <w:rFonts w:ascii="Sylfaen" w:hAnsi="Sylfaen" w:cs="Sylfaen"/>
        </w:rPr>
        <w:t>მომზადებულთა</w:t>
      </w:r>
      <w:r>
        <w:t xml:space="preserve"> </w:t>
      </w:r>
      <w:r>
        <w:rPr>
          <w:rFonts w:ascii="Sylfaen" w:hAnsi="Sylfaen" w:cs="Sylfaen"/>
        </w:rPr>
        <w:t>ჩათვლით</w:t>
      </w:r>
      <w:r>
        <w:t xml:space="preserve">). </w:t>
      </w:r>
      <w:r>
        <w:rPr>
          <w:rFonts w:ascii="Sylfaen" w:hAnsi="Sylfaen" w:cs="Sylfaen"/>
        </w:rPr>
        <w:t>ის</w:t>
      </w:r>
      <w:r>
        <w:t xml:space="preserve"> </w:t>
      </w:r>
      <w:r>
        <w:rPr>
          <w:rFonts w:ascii="Sylfaen" w:hAnsi="Sylfaen" w:cs="Sylfaen"/>
        </w:rPr>
        <w:t>უნდა</w:t>
      </w:r>
      <w:r>
        <w:t xml:space="preserve"> </w:t>
      </w:r>
      <w:r>
        <w:rPr>
          <w:rFonts w:ascii="Sylfaen" w:hAnsi="Sylfaen" w:cs="Sylfaen"/>
        </w:rPr>
        <w:t>ასახავდეს</w:t>
      </w:r>
      <w:r>
        <w:t xml:space="preserve"> </w:t>
      </w:r>
      <w:r>
        <w:rPr>
          <w:rFonts w:ascii="Sylfaen" w:hAnsi="Sylfaen" w:cs="Sylfaen"/>
        </w:rPr>
        <w:t>საზოგადოების</w:t>
      </w:r>
      <w:r>
        <w:t xml:space="preserve"> </w:t>
      </w:r>
      <w:r>
        <w:rPr>
          <w:rFonts w:ascii="Sylfaen" w:hAnsi="Sylfaen" w:cs="Sylfaen"/>
        </w:rPr>
        <w:t>მრავალფეროვან</w:t>
      </w:r>
      <w:r>
        <w:t xml:space="preserve"> </w:t>
      </w:r>
      <w:r>
        <w:rPr>
          <w:rFonts w:ascii="Sylfaen" w:hAnsi="Sylfaen" w:cs="Sylfaen"/>
        </w:rPr>
        <w:t>ბუნებას</w:t>
      </w:r>
      <w:r>
        <w:t xml:space="preserve">, </w:t>
      </w:r>
      <w:r>
        <w:rPr>
          <w:rFonts w:ascii="Sylfaen" w:hAnsi="Sylfaen" w:cs="Sylfaen"/>
        </w:rPr>
        <w:t>სამართლიანი</w:t>
      </w:r>
      <w:r>
        <w:t xml:space="preserve">, </w:t>
      </w:r>
      <w:r>
        <w:rPr>
          <w:rFonts w:ascii="Sylfaen" w:hAnsi="Sylfaen" w:cs="Sylfaen"/>
        </w:rPr>
        <w:t>წარმომადგენლობითი</w:t>
      </w:r>
      <w:r>
        <w:t xml:space="preserve"> </w:t>
      </w:r>
      <w:r>
        <w:rPr>
          <w:rFonts w:ascii="Sylfaen" w:hAnsi="Sylfaen" w:cs="Sylfaen"/>
        </w:rPr>
        <w:t>და</w:t>
      </w:r>
      <w:r>
        <w:t xml:space="preserve"> </w:t>
      </w:r>
      <w:r>
        <w:rPr>
          <w:rFonts w:ascii="Sylfaen" w:hAnsi="Sylfaen" w:cs="Sylfaen"/>
        </w:rPr>
        <w:t>ინკლუზიური</w:t>
      </w:r>
      <w:r>
        <w:t xml:space="preserve"> </w:t>
      </w:r>
      <w:r>
        <w:rPr>
          <w:rFonts w:ascii="Sylfaen" w:hAnsi="Sylfaen" w:cs="Sylfaen"/>
        </w:rPr>
        <w:t>წესით</w:t>
      </w:r>
      <w:r>
        <w:t>.</w:t>
      </w:r>
    </w:p>
    <w:p w14:paraId="436D757D" w14:textId="77777777" w:rsidR="000953B4" w:rsidRPr="00FC0752" w:rsidRDefault="000953B4" w:rsidP="000953B4">
      <w:pPr>
        <w:rPr>
          <w:lang w:val="ka-GE"/>
        </w:rPr>
      </w:pPr>
      <w:r>
        <w:rPr>
          <w:rFonts w:ascii="Sylfaen" w:hAnsi="Sylfaen" w:cs="Sylfaen"/>
        </w:rPr>
        <w:t>საინფორმაციო</w:t>
      </w:r>
      <w:r>
        <w:t xml:space="preserve"> </w:t>
      </w:r>
      <w:r>
        <w:rPr>
          <w:rFonts w:ascii="Sylfaen" w:hAnsi="Sylfaen" w:cs="Sylfaen"/>
        </w:rPr>
        <w:t>პუნქტი</w:t>
      </w:r>
      <w:r>
        <w:t xml:space="preserve">: </w:t>
      </w:r>
      <w:r>
        <w:rPr>
          <w:rFonts w:ascii="Sylfaen" w:hAnsi="Sylfaen" w:cs="Sylfaen"/>
        </w:rPr>
        <w:t>მრავალკულტურული</w:t>
      </w:r>
      <w:r>
        <w:t xml:space="preserve"> </w:t>
      </w:r>
      <w:r>
        <w:rPr>
          <w:rFonts w:ascii="Sylfaen" w:hAnsi="Sylfaen" w:cs="Sylfaen"/>
        </w:rPr>
        <w:t>მგრძნობელობა</w:t>
      </w:r>
      <w:r>
        <w:t xml:space="preserve"> </w:t>
      </w:r>
      <w:r>
        <w:rPr>
          <w:rFonts w:ascii="Sylfaen" w:hAnsi="Sylfaen" w:cs="Sylfaen"/>
        </w:rPr>
        <w:t>შეტყობინების</w:t>
      </w:r>
      <w:r>
        <w:t xml:space="preserve"> </w:t>
      </w:r>
      <w:r w:rsidR="00FC0752">
        <w:rPr>
          <w:rFonts w:ascii="Sylfaen" w:hAnsi="Sylfaen" w:cs="Sylfaen"/>
          <w:lang w:val="ka-GE"/>
        </w:rPr>
        <w:t>შემუშავებისას</w:t>
      </w:r>
    </w:p>
    <w:p w14:paraId="59411413" w14:textId="77777777" w:rsidR="000953B4" w:rsidRDefault="000953B4" w:rsidP="000953B4">
      <w:r>
        <w:rPr>
          <w:rFonts w:ascii="Sylfaen" w:hAnsi="Sylfaen" w:cs="Sylfaen"/>
        </w:rPr>
        <w:t>კულტურათა</w:t>
      </w:r>
      <w:r>
        <w:t xml:space="preserve"> </w:t>
      </w:r>
      <w:r>
        <w:rPr>
          <w:rFonts w:ascii="Sylfaen" w:hAnsi="Sylfaen" w:cs="Sylfaen"/>
        </w:rPr>
        <w:t>მრავალფეროვნებით</w:t>
      </w:r>
      <w:r>
        <w:t xml:space="preserve">, </w:t>
      </w:r>
      <w:r>
        <w:rPr>
          <w:rFonts w:ascii="Sylfaen" w:hAnsi="Sylfaen" w:cs="Sylfaen"/>
        </w:rPr>
        <w:t>მედია</w:t>
      </w:r>
      <w:r>
        <w:t xml:space="preserve"> </w:t>
      </w:r>
      <w:r>
        <w:rPr>
          <w:rFonts w:ascii="Sylfaen" w:hAnsi="Sylfaen" w:cs="Sylfaen"/>
        </w:rPr>
        <w:t>კომუნიკაცია</w:t>
      </w:r>
      <w:r>
        <w:t xml:space="preserve"> </w:t>
      </w:r>
      <w:r>
        <w:rPr>
          <w:rFonts w:ascii="Sylfaen" w:hAnsi="Sylfaen" w:cs="Sylfaen"/>
        </w:rPr>
        <w:t>მგრძნობიარე</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შემდეგი</w:t>
      </w:r>
      <w:r>
        <w:t xml:space="preserve"> </w:t>
      </w:r>
      <w:r>
        <w:rPr>
          <w:rFonts w:ascii="Sylfaen" w:hAnsi="Sylfaen" w:cs="Sylfaen"/>
        </w:rPr>
        <w:t>პუნქტების</w:t>
      </w:r>
      <w:r>
        <w:t xml:space="preserve"> </w:t>
      </w:r>
      <w:r>
        <w:rPr>
          <w:rFonts w:ascii="Sylfaen" w:hAnsi="Sylfaen" w:cs="Sylfaen"/>
        </w:rPr>
        <w:t>მიმართ</w:t>
      </w:r>
      <w:r>
        <w:t>:</w:t>
      </w:r>
    </w:p>
    <w:p w14:paraId="30AC0AAC" w14:textId="77777777" w:rsidR="000953B4" w:rsidRDefault="000953B4" w:rsidP="00FC0752">
      <w:pPr>
        <w:pStyle w:val="ListParagraph"/>
        <w:numPr>
          <w:ilvl w:val="0"/>
          <w:numId w:val="148"/>
        </w:numPr>
      </w:pPr>
      <w:r w:rsidRPr="00FC0752">
        <w:rPr>
          <w:rFonts w:ascii="Sylfaen" w:hAnsi="Sylfaen" w:cs="Sylfaen"/>
        </w:rPr>
        <w:t>სიტყვები</w:t>
      </w:r>
      <w:r>
        <w:t xml:space="preserve">, </w:t>
      </w:r>
      <w:r w:rsidRPr="00FC0752">
        <w:rPr>
          <w:rFonts w:ascii="Sylfaen" w:hAnsi="Sylfaen" w:cs="Sylfaen"/>
        </w:rPr>
        <w:t>ფოტოები</w:t>
      </w:r>
      <w:r>
        <w:t xml:space="preserve"> </w:t>
      </w:r>
      <w:r w:rsidRPr="00FC0752">
        <w:rPr>
          <w:rFonts w:ascii="Sylfaen" w:hAnsi="Sylfaen" w:cs="Sylfaen"/>
        </w:rPr>
        <w:t>და</w:t>
      </w:r>
      <w:r>
        <w:t xml:space="preserve"> </w:t>
      </w:r>
      <w:r w:rsidRPr="00FC0752">
        <w:rPr>
          <w:rFonts w:ascii="Sylfaen" w:hAnsi="Sylfaen" w:cs="Sylfaen"/>
        </w:rPr>
        <w:t>სიტუაციები</w:t>
      </w:r>
      <w:r>
        <w:t xml:space="preserve">, </w:t>
      </w:r>
      <w:r w:rsidRPr="00FC0752">
        <w:rPr>
          <w:rFonts w:ascii="Sylfaen" w:hAnsi="Sylfaen" w:cs="Sylfaen"/>
        </w:rPr>
        <w:t>რომლებიც</w:t>
      </w:r>
      <w:r>
        <w:t xml:space="preserve"> </w:t>
      </w:r>
      <w:r w:rsidRPr="00FC0752">
        <w:rPr>
          <w:rFonts w:ascii="Sylfaen" w:hAnsi="Sylfaen" w:cs="Sylfaen"/>
        </w:rPr>
        <w:t>გვთავაზობს</w:t>
      </w:r>
      <w:r>
        <w:t xml:space="preserve"> </w:t>
      </w:r>
      <w:r w:rsidRPr="00FC0752">
        <w:rPr>
          <w:rFonts w:ascii="Sylfaen" w:hAnsi="Sylfaen" w:cs="Sylfaen"/>
        </w:rPr>
        <w:t>კულტურულ</w:t>
      </w:r>
      <w:r>
        <w:t xml:space="preserve"> </w:t>
      </w:r>
      <w:r w:rsidRPr="00FC0752">
        <w:rPr>
          <w:rFonts w:ascii="Sylfaen" w:hAnsi="Sylfaen" w:cs="Sylfaen"/>
        </w:rPr>
        <w:t>ან</w:t>
      </w:r>
      <w:r>
        <w:t xml:space="preserve"> </w:t>
      </w:r>
      <w:r w:rsidRPr="00FC0752">
        <w:rPr>
          <w:rFonts w:ascii="Sylfaen" w:hAnsi="Sylfaen" w:cs="Sylfaen"/>
        </w:rPr>
        <w:t>ეთნიკურ</w:t>
      </w:r>
      <w:r>
        <w:t xml:space="preserve"> </w:t>
      </w:r>
      <w:r w:rsidRPr="00FC0752">
        <w:rPr>
          <w:rFonts w:ascii="Sylfaen" w:hAnsi="Sylfaen" w:cs="Sylfaen"/>
        </w:rPr>
        <w:t>სტერეოტიპებს</w:t>
      </w:r>
      <w:r>
        <w:t>.</w:t>
      </w:r>
    </w:p>
    <w:p w14:paraId="5322464B" w14:textId="77777777" w:rsidR="000953B4" w:rsidRDefault="000953B4" w:rsidP="00FC0752">
      <w:pPr>
        <w:pStyle w:val="ListParagraph"/>
        <w:numPr>
          <w:ilvl w:val="0"/>
          <w:numId w:val="147"/>
        </w:numPr>
      </w:pPr>
      <w:r w:rsidRPr="00FC0752">
        <w:rPr>
          <w:rFonts w:ascii="Sylfaen" w:hAnsi="Sylfaen" w:cs="Sylfaen"/>
        </w:rPr>
        <w:t>სიმბოლიკის</w:t>
      </w:r>
      <w:r>
        <w:t xml:space="preserve"> </w:t>
      </w:r>
      <w:r w:rsidRPr="00FC0752">
        <w:rPr>
          <w:rFonts w:ascii="Sylfaen" w:hAnsi="Sylfaen" w:cs="Sylfaen"/>
        </w:rPr>
        <w:t>უარყოფითი</w:t>
      </w:r>
      <w:r>
        <w:t xml:space="preserve"> </w:t>
      </w:r>
      <w:r w:rsidRPr="00FC0752">
        <w:rPr>
          <w:rFonts w:ascii="Sylfaen" w:hAnsi="Sylfaen" w:cs="Sylfaen"/>
        </w:rPr>
        <w:t>გავლენა</w:t>
      </w:r>
      <w:r>
        <w:t xml:space="preserve"> </w:t>
      </w:r>
      <w:r w:rsidRPr="00FC0752">
        <w:rPr>
          <w:rFonts w:ascii="Sylfaen" w:hAnsi="Sylfaen" w:cs="Sylfaen"/>
        </w:rPr>
        <w:t>და</w:t>
      </w:r>
      <w:r>
        <w:t xml:space="preserve"> </w:t>
      </w:r>
      <w:r w:rsidRPr="00FC0752">
        <w:rPr>
          <w:rFonts w:ascii="Sylfaen" w:hAnsi="Sylfaen" w:cs="Sylfaen"/>
        </w:rPr>
        <w:t>გამოყენება</w:t>
      </w:r>
      <w:r>
        <w:t xml:space="preserve">, </w:t>
      </w:r>
      <w:r w:rsidRPr="00FC0752">
        <w:rPr>
          <w:rFonts w:ascii="Sylfaen" w:hAnsi="Sylfaen" w:cs="Sylfaen"/>
        </w:rPr>
        <w:t>რომელიც</w:t>
      </w:r>
      <w:r>
        <w:t xml:space="preserve"> </w:t>
      </w:r>
      <w:r w:rsidRPr="00FC0752">
        <w:rPr>
          <w:rFonts w:ascii="Sylfaen" w:hAnsi="Sylfaen" w:cs="Sylfaen"/>
        </w:rPr>
        <w:t>შეურაც</w:t>
      </w:r>
      <w:r w:rsidR="00FC0752">
        <w:rPr>
          <w:rFonts w:ascii="Sylfaen" w:hAnsi="Sylfaen" w:cs="Sylfaen"/>
          <w:lang w:val="ka-GE"/>
        </w:rPr>
        <w:t>ხ</w:t>
      </w:r>
      <w:r w:rsidRPr="00FC0752">
        <w:rPr>
          <w:rFonts w:ascii="Sylfaen" w:hAnsi="Sylfaen" w:cs="Sylfaen"/>
        </w:rPr>
        <w:t>ყოფას</w:t>
      </w:r>
      <w:r>
        <w:t xml:space="preserve"> </w:t>
      </w:r>
      <w:r w:rsidRPr="00FC0752">
        <w:rPr>
          <w:rFonts w:ascii="Sylfaen" w:hAnsi="Sylfaen" w:cs="Sylfaen"/>
        </w:rPr>
        <w:t>მიაყენებს</w:t>
      </w:r>
      <w:r>
        <w:t xml:space="preserve"> </w:t>
      </w:r>
      <w:r w:rsidRPr="00FC0752">
        <w:rPr>
          <w:rFonts w:ascii="Sylfaen" w:hAnsi="Sylfaen" w:cs="Sylfaen"/>
        </w:rPr>
        <w:t>საზოგადოებას</w:t>
      </w:r>
      <w:r>
        <w:t xml:space="preserve"> </w:t>
      </w:r>
      <w:r w:rsidRPr="00FC0752">
        <w:rPr>
          <w:rFonts w:ascii="Sylfaen" w:hAnsi="Sylfaen" w:cs="Sylfaen"/>
        </w:rPr>
        <w:t>ან</w:t>
      </w:r>
      <w:r>
        <w:t xml:space="preserve"> </w:t>
      </w:r>
      <w:r w:rsidRPr="00FC0752">
        <w:rPr>
          <w:rFonts w:ascii="Sylfaen" w:hAnsi="Sylfaen" w:cs="Sylfaen"/>
        </w:rPr>
        <w:t>გააძლიერებს</w:t>
      </w:r>
      <w:r>
        <w:t xml:space="preserve"> </w:t>
      </w:r>
      <w:r w:rsidRPr="00FC0752">
        <w:rPr>
          <w:rFonts w:ascii="Sylfaen" w:hAnsi="Sylfaen" w:cs="Sylfaen"/>
        </w:rPr>
        <w:t>მიკერძოებას</w:t>
      </w:r>
    </w:p>
    <w:p w14:paraId="64EF94F8" w14:textId="77777777" w:rsidR="000953B4" w:rsidRDefault="000953B4" w:rsidP="00FC0752">
      <w:pPr>
        <w:pStyle w:val="ListParagraph"/>
        <w:numPr>
          <w:ilvl w:val="0"/>
          <w:numId w:val="147"/>
        </w:numPr>
      </w:pPr>
      <w:r w:rsidRPr="00FC0752">
        <w:rPr>
          <w:rFonts w:ascii="Sylfaen" w:hAnsi="Sylfaen" w:cs="Sylfaen"/>
        </w:rPr>
        <w:t>ენა</w:t>
      </w:r>
      <w:r>
        <w:t xml:space="preserve"> </w:t>
      </w:r>
      <w:r w:rsidRPr="00FC0752">
        <w:rPr>
          <w:rFonts w:ascii="Sylfaen" w:hAnsi="Sylfaen" w:cs="Sylfaen"/>
        </w:rPr>
        <w:t>რომელიც</w:t>
      </w:r>
      <w:r>
        <w:t xml:space="preserve"> </w:t>
      </w:r>
      <w:r w:rsidRPr="00FC0752">
        <w:rPr>
          <w:rFonts w:ascii="Sylfaen" w:hAnsi="Sylfaen" w:cs="Sylfaen"/>
        </w:rPr>
        <w:t>შეიცავს</w:t>
      </w:r>
      <w:r>
        <w:t xml:space="preserve"> </w:t>
      </w:r>
      <w:r w:rsidRPr="00FC0752">
        <w:rPr>
          <w:rFonts w:ascii="Sylfaen" w:hAnsi="Sylfaen" w:cs="Sylfaen"/>
        </w:rPr>
        <w:t>საეჭვო</w:t>
      </w:r>
      <w:r>
        <w:t xml:space="preserve"> </w:t>
      </w:r>
      <w:r w:rsidRPr="00FC0752">
        <w:rPr>
          <w:rFonts w:ascii="Sylfaen" w:hAnsi="Sylfaen" w:cs="Sylfaen"/>
        </w:rPr>
        <w:t>რასობრივ</w:t>
      </w:r>
      <w:r>
        <w:t xml:space="preserve"> </w:t>
      </w:r>
      <w:r w:rsidRPr="00FC0752">
        <w:rPr>
          <w:rFonts w:ascii="Sylfaen" w:hAnsi="Sylfaen" w:cs="Sylfaen"/>
        </w:rPr>
        <w:t>ან</w:t>
      </w:r>
      <w:r>
        <w:t xml:space="preserve"> </w:t>
      </w:r>
      <w:r w:rsidRPr="00FC0752">
        <w:rPr>
          <w:rFonts w:ascii="Sylfaen" w:hAnsi="Sylfaen" w:cs="Sylfaen"/>
        </w:rPr>
        <w:t>ეთნიკურ</w:t>
      </w:r>
      <w:r>
        <w:t xml:space="preserve"> </w:t>
      </w:r>
      <w:r w:rsidRPr="00FC0752">
        <w:rPr>
          <w:rFonts w:ascii="Sylfaen" w:hAnsi="Sylfaen" w:cs="Sylfaen"/>
        </w:rPr>
        <w:t>ასოციაციებს</w:t>
      </w:r>
      <w:r>
        <w:t>.</w:t>
      </w:r>
    </w:p>
    <w:p w14:paraId="5632D33F" w14:textId="77777777" w:rsidR="000953B4" w:rsidRDefault="000953B4" w:rsidP="00FC0752">
      <w:pPr>
        <w:pStyle w:val="ListParagraph"/>
        <w:numPr>
          <w:ilvl w:val="0"/>
          <w:numId w:val="147"/>
        </w:numPr>
      </w:pPr>
      <w:r w:rsidRPr="00FC0752">
        <w:rPr>
          <w:rFonts w:ascii="Sylfaen" w:hAnsi="Sylfaen" w:cs="Sylfaen"/>
        </w:rPr>
        <w:t>სხვადასხვა</w:t>
      </w:r>
      <w:r>
        <w:t xml:space="preserve"> </w:t>
      </w:r>
      <w:r w:rsidRPr="00FC0752">
        <w:rPr>
          <w:rFonts w:ascii="Sylfaen" w:hAnsi="Sylfaen" w:cs="Sylfaen"/>
        </w:rPr>
        <w:t>კულტურული</w:t>
      </w:r>
      <w:r>
        <w:t xml:space="preserve"> </w:t>
      </w:r>
      <w:r w:rsidRPr="00FC0752">
        <w:rPr>
          <w:rFonts w:ascii="Sylfaen" w:hAnsi="Sylfaen" w:cs="Sylfaen"/>
        </w:rPr>
        <w:t>მნიშვნელობები</w:t>
      </w:r>
      <w:r>
        <w:t xml:space="preserve"> </w:t>
      </w:r>
      <w:r w:rsidRPr="00FC0752">
        <w:rPr>
          <w:rFonts w:ascii="Sylfaen" w:hAnsi="Sylfaen" w:cs="Sylfaen"/>
        </w:rPr>
        <w:t>ენიჭება</w:t>
      </w:r>
      <w:r>
        <w:t>:</w:t>
      </w:r>
    </w:p>
    <w:p w14:paraId="76DEF9F7" w14:textId="77777777" w:rsidR="000953B4" w:rsidRDefault="000953B4" w:rsidP="00FC0752">
      <w:pPr>
        <w:pStyle w:val="ListParagraph"/>
        <w:numPr>
          <w:ilvl w:val="3"/>
          <w:numId w:val="149"/>
        </w:numPr>
      </w:pPr>
      <w:r w:rsidRPr="00FC0752">
        <w:rPr>
          <w:rFonts w:ascii="Sylfaen" w:hAnsi="Sylfaen" w:cs="Sylfaen"/>
        </w:rPr>
        <w:t>სიმბოლოებს</w:t>
      </w:r>
    </w:p>
    <w:p w14:paraId="63287004" w14:textId="77777777" w:rsidR="000953B4" w:rsidRDefault="000953B4" w:rsidP="00FC0752">
      <w:pPr>
        <w:pStyle w:val="ListParagraph"/>
        <w:numPr>
          <w:ilvl w:val="3"/>
          <w:numId w:val="149"/>
        </w:numPr>
      </w:pPr>
      <w:r w:rsidRPr="00FC0752">
        <w:rPr>
          <w:rFonts w:ascii="Sylfaen" w:hAnsi="Sylfaen" w:cs="Sylfaen"/>
        </w:rPr>
        <w:t>ნიშნებს</w:t>
      </w:r>
    </w:p>
    <w:p w14:paraId="215E29E3" w14:textId="77777777" w:rsidR="00FC0752" w:rsidRPr="00FC0752" w:rsidRDefault="000953B4" w:rsidP="00FC0752">
      <w:pPr>
        <w:pStyle w:val="ListParagraph"/>
        <w:numPr>
          <w:ilvl w:val="3"/>
          <w:numId w:val="149"/>
        </w:numPr>
      </w:pPr>
      <w:r w:rsidRPr="00FC0752">
        <w:rPr>
          <w:rFonts w:ascii="Sylfaen" w:hAnsi="Sylfaen" w:cs="Sylfaen"/>
        </w:rPr>
        <w:t>სიტყვებს</w:t>
      </w:r>
    </w:p>
    <w:p w14:paraId="3479BA8A" w14:textId="77777777" w:rsidR="000953B4" w:rsidRDefault="000953B4" w:rsidP="00FA025F">
      <w:pPr>
        <w:pStyle w:val="ListParagraph"/>
        <w:numPr>
          <w:ilvl w:val="0"/>
          <w:numId w:val="150"/>
        </w:numPr>
      </w:pPr>
      <w:r w:rsidRPr="00FC0752">
        <w:rPr>
          <w:rFonts w:ascii="Sylfaen" w:hAnsi="Sylfaen" w:cs="Sylfaen"/>
        </w:rPr>
        <w:t>სხვადასხვა</w:t>
      </w:r>
      <w:r>
        <w:t xml:space="preserve"> </w:t>
      </w:r>
      <w:r w:rsidRPr="00FC0752">
        <w:rPr>
          <w:rFonts w:ascii="Sylfaen" w:hAnsi="Sylfaen" w:cs="Sylfaen"/>
        </w:rPr>
        <w:t>კულტურული</w:t>
      </w:r>
      <w:r>
        <w:t xml:space="preserve"> </w:t>
      </w:r>
      <w:r w:rsidRPr="00FC0752">
        <w:rPr>
          <w:rFonts w:ascii="Sylfaen" w:hAnsi="Sylfaen" w:cs="Sylfaen"/>
        </w:rPr>
        <w:t>სტანდარტები</w:t>
      </w:r>
      <w:r>
        <w:t>:</w:t>
      </w:r>
    </w:p>
    <w:p w14:paraId="3CF60824" w14:textId="77777777" w:rsidR="000953B4" w:rsidRDefault="000953B4" w:rsidP="00FA025F">
      <w:pPr>
        <w:pStyle w:val="ListParagraph"/>
        <w:numPr>
          <w:ilvl w:val="3"/>
          <w:numId w:val="151"/>
        </w:numPr>
      </w:pPr>
      <w:r w:rsidRPr="00FC0752">
        <w:rPr>
          <w:rFonts w:ascii="Sylfaen" w:hAnsi="Sylfaen" w:cs="Sylfaen"/>
        </w:rPr>
        <w:t>ყურადღება</w:t>
      </w:r>
      <w:r>
        <w:t xml:space="preserve"> </w:t>
      </w:r>
      <w:r w:rsidRPr="00FC0752">
        <w:rPr>
          <w:rFonts w:ascii="Sylfaen" w:hAnsi="Sylfaen" w:cs="Sylfaen"/>
        </w:rPr>
        <w:t>საუბრისას</w:t>
      </w:r>
    </w:p>
    <w:p w14:paraId="45A315E9" w14:textId="77777777" w:rsidR="000953B4" w:rsidRDefault="000953B4" w:rsidP="00FA025F">
      <w:pPr>
        <w:pStyle w:val="ListParagraph"/>
        <w:numPr>
          <w:ilvl w:val="3"/>
          <w:numId w:val="151"/>
        </w:numPr>
      </w:pPr>
      <w:r w:rsidRPr="00FC0752">
        <w:rPr>
          <w:rFonts w:ascii="Sylfaen" w:hAnsi="Sylfaen" w:cs="Sylfaen"/>
        </w:rPr>
        <w:t>საუბრისას</w:t>
      </w:r>
      <w:r>
        <w:t xml:space="preserve"> </w:t>
      </w:r>
      <w:r w:rsidRPr="00FC0752">
        <w:rPr>
          <w:rFonts w:ascii="Sylfaen" w:hAnsi="Sylfaen" w:cs="Sylfaen"/>
        </w:rPr>
        <w:t>მოსაუბრეებს</w:t>
      </w:r>
      <w:r>
        <w:t xml:space="preserve"> </w:t>
      </w:r>
      <w:r w:rsidRPr="00FC0752">
        <w:rPr>
          <w:rFonts w:ascii="Sylfaen" w:hAnsi="Sylfaen" w:cs="Sylfaen"/>
        </w:rPr>
        <w:t>შორის</w:t>
      </w:r>
      <w:r>
        <w:t xml:space="preserve"> </w:t>
      </w:r>
      <w:r w:rsidRPr="00FC0752">
        <w:rPr>
          <w:rFonts w:ascii="Sylfaen" w:hAnsi="Sylfaen" w:cs="Sylfaen"/>
        </w:rPr>
        <w:t>დისტანცია</w:t>
      </w:r>
    </w:p>
    <w:p w14:paraId="1C8C5467" w14:textId="77777777" w:rsidR="000953B4" w:rsidRDefault="00FC0752" w:rsidP="00FA025F">
      <w:pPr>
        <w:pStyle w:val="ListParagraph"/>
        <w:numPr>
          <w:ilvl w:val="3"/>
          <w:numId w:val="151"/>
        </w:numPr>
      </w:pPr>
      <w:r>
        <w:rPr>
          <w:rFonts w:ascii="Sylfaen" w:hAnsi="Sylfaen" w:cs="Sylfaen"/>
          <w:lang w:val="ka-GE"/>
        </w:rPr>
        <w:t>იუმორი და ხუმრობები</w:t>
      </w:r>
    </w:p>
    <w:p w14:paraId="4E8EB534" w14:textId="77777777" w:rsidR="000953B4" w:rsidRDefault="000953B4" w:rsidP="00FA025F">
      <w:pPr>
        <w:pStyle w:val="ListParagraph"/>
        <w:numPr>
          <w:ilvl w:val="3"/>
          <w:numId w:val="151"/>
        </w:numPr>
      </w:pPr>
      <w:r w:rsidRPr="00FC0752">
        <w:rPr>
          <w:rFonts w:ascii="Sylfaen" w:hAnsi="Sylfaen" w:cs="Sylfaen"/>
        </w:rPr>
        <w:t>თემები</w:t>
      </w:r>
      <w:r>
        <w:t xml:space="preserve"> </w:t>
      </w:r>
      <w:r w:rsidRPr="00FC0752">
        <w:rPr>
          <w:rFonts w:ascii="Sylfaen" w:hAnsi="Sylfaen" w:cs="Sylfaen"/>
        </w:rPr>
        <w:t>რომლებიც</w:t>
      </w:r>
      <w:r>
        <w:t xml:space="preserve"> </w:t>
      </w:r>
      <w:r w:rsidRPr="00FC0752">
        <w:rPr>
          <w:rFonts w:ascii="Sylfaen" w:hAnsi="Sylfaen" w:cs="Sylfaen"/>
        </w:rPr>
        <w:t>განიხილება</w:t>
      </w:r>
      <w:r>
        <w:t xml:space="preserve"> </w:t>
      </w:r>
      <w:r w:rsidRPr="00FC0752">
        <w:rPr>
          <w:rFonts w:ascii="Sylfaen" w:hAnsi="Sylfaen" w:cs="Sylfaen"/>
        </w:rPr>
        <w:t>როგორც</w:t>
      </w:r>
      <w:r>
        <w:t xml:space="preserve"> </w:t>
      </w:r>
      <w:r w:rsidRPr="00FC0752">
        <w:rPr>
          <w:rFonts w:ascii="Sylfaen" w:hAnsi="Sylfaen" w:cs="Sylfaen"/>
        </w:rPr>
        <w:t>შეუსაბამო</w:t>
      </w:r>
      <w:r>
        <w:t xml:space="preserve"> </w:t>
      </w:r>
      <w:r w:rsidRPr="00FC0752">
        <w:rPr>
          <w:rFonts w:ascii="Sylfaen" w:hAnsi="Sylfaen" w:cs="Sylfaen"/>
        </w:rPr>
        <w:t>ან</w:t>
      </w:r>
      <w:r>
        <w:t xml:space="preserve"> </w:t>
      </w:r>
      <w:r w:rsidRPr="00FC0752">
        <w:rPr>
          <w:rFonts w:ascii="Sylfaen" w:hAnsi="Sylfaen" w:cs="Sylfaen"/>
        </w:rPr>
        <w:t>აკრძალული</w:t>
      </w:r>
    </w:p>
    <w:p w14:paraId="53CA7829" w14:textId="77777777" w:rsidR="000953B4" w:rsidRDefault="000953B4" w:rsidP="00FA025F">
      <w:pPr>
        <w:pStyle w:val="ListParagraph"/>
        <w:numPr>
          <w:ilvl w:val="3"/>
          <w:numId w:val="151"/>
        </w:numPr>
      </w:pPr>
      <w:r w:rsidRPr="00FC0752">
        <w:rPr>
          <w:rFonts w:ascii="Sylfaen" w:hAnsi="Sylfaen" w:cs="Sylfaen"/>
        </w:rPr>
        <w:t>თანმიმდევრული</w:t>
      </w:r>
      <w:r>
        <w:t xml:space="preserve"> </w:t>
      </w:r>
      <w:r w:rsidRPr="00FC0752">
        <w:rPr>
          <w:rFonts w:ascii="Sylfaen" w:hAnsi="Sylfaen" w:cs="Sylfaen"/>
        </w:rPr>
        <w:t>საუბარი</w:t>
      </w:r>
    </w:p>
    <w:p w14:paraId="1970A8CB" w14:textId="77777777" w:rsidR="000953B4" w:rsidRDefault="000953B4" w:rsidP="00FA025F">
      <w:pPr>
        <w:pStyle w:val="ListParagraph"/>
        <w:numPr>
          <w:ilvl w:val="3"/>
          <w:numId w:val="151"/>
        </w:numPr>
      </w:pPr>
      <w:r w:rsidRPr="00FC0752">
        <w:rPr>
          <w:rFonts w:ascii="Sylfaen" w:hAnsi="Sylfaen" w:cs="Sylfaen"/>
        </w:rPr>
        <w:t>ხმამაღალი</w:t>
      </w:r>
      <w:r>
        <w:t xml:space="preserve"> </w:t>
      </w:r>
      <w:r w:rsidRPr="00FC0752">
        <w:rPr>
          <w:rFonts w:ascii="Sylfaen" w:hAnsi="Sylfaen" w:cs="Sylfaen"/>
        </w:rPr>
        <w:t>საუბარი</w:t>
      </w:r>
      <w:r>
        <w:t xml:space="preserve">, </w:t>
      </w:r>
      <w:r w:rsidR="00FC0752">
        <w:rPr>
          <w:rFonts w:ascii="Sylfaen" w:hAnsi="Sylfaen" w:cs="Sylfaen"/>
          <w:lang w:val="ka-GE"/>
        </w:rPr>
        <w:t>მისი</w:t>
      </w:r>
      <w:r>
        <w:t xml:space="preserve"> </w:t>
      </w:r>
      <w:r w:rsidRPr="00FC0752">
        <w:rPr>
          <w:rFonts w:ascii="Sylfaen" w:hAnsi="Sylfaen" w:cs="Sylfaen"/>
        </w:rPr>
        <w:t>სიჩქარე</w:t>
      </w:r>
      <w:r>
        <w:t xml:space="preserve">, </w:t>
      </w:r>
      <w:r w:rsidR="00FC0752">
        <w:rPr>
          <w:rFonts w:ascii="Sylfaen" w:hAnsi="Sylfaen" w:cs="Sylfaen"/>
          <w:lang w:val="ka-GE"/>
        </w:rPr>
        <w:t>მისი</w:t>
      </w:r>
      <w:r>
        <w:t xml:space="preserve"> </w:t>
      </w:r>
      <w:r w:rsidRPr="00FC0752">
        <w:rPr>
          <w:rFonts w:ascii="Sylfaen" w:hAnsi="Sylfaen" w:cs="Sylfaen"/>
        </w:rPr>
        <w:t>ხანგრძლივობა</w:t>
      </w:r>
      <w:r>
        <w:t xml:space="preserve">, </w:t>
      </w:r>
      <w:r w:rsidRPr="00FC0752">
        <w:rPr>
          <w:rFonts w:ascii="Sylfaen" w:hAnsi="Sylfaen" w:cs="Sylfaen"/>
        </w:rPr>
        <w:t>სიჩუმე</w:t>
      </w:r>
      <w:r>
        <w:t xml:space="preserve">, </w:t>
      </w:r>
      <w:r w:rsidRPr="00FC0752">
        <w:rPr>
          <w:rFonts w:ascii="Sylfaen" w:hAnsi="Sylfaen" w:cs="Sylfaen"/>
        </w:rPr>
        <w:t>ყურადღებიანობა</w:t>
      </w:r>
      <w:r>
        <w:t xml:space="preserve"> </w:t>
      </w:r>
      <w:r w:rsidRPr="00FC0752">
        <w:rPr>
          <w:rFonts w:ascii="Sylfaen" w:hAnsi="Sylfaen" w:cs="Sylfaen"/>
        </w:rPr>
        <w:t>და</w:t>
      </w:r>
      <w:r>
        <w:t xml:space="preserve"> </w:t>
      </w:r>
      <w:r w:rsidRPr="00FC0752">
        <w:rPr>
          <w:rFonts w:ascii="Sylfaen" w:hAnsi="Sylfaen" w:cs="Sylfaen"/>
        </w:rPr>
        <w:t>დრო</w:t>
      </w:r>
      <w:r>
        <w:t xml:space="preserve"> </w:t>
      </w:r>
      <w:r w:rsidR="00FC0752">
        <w:rPr>
          <w:rFonts w:ascii="Sylfaen" w:hAnsi="Sylfaen" w:cs="Sylfaen"/>
          <w:lang w:val="ka-GE"/>
        </w:rPr>
        <w:t>საპასუხოდ.</w:t>
      </w:r>
    </w:p>
    <w:p w14:paraId="12083CCE" w14:textId="77777777" w:rsidR="00FC0752" w:rsidRDefault="000953B4" w:rsidP="00FA025F">
      <w:pPr>
        <w:pStyle w:val="ListParagraph"/>
        <w:numPr>
          <w:ilvl w:val="3"/>
          <w:numId w:val="151"/>
        </w:numPr>
      </w:pPr>
      <w:r w:rsidRPr="00FC0752">
        <w:rPr>
          <w:rFonts w:ascii="Sylfaen" w:hAnsi="Sylfaen" w:cs="Sylfaen"/>
        </w:rPr>
        <w:t>საუბარში</w:t>
      </w:r>
      <w:r>
        <w:t xml:space="preserve"> </w:t>
      </w:r>
      <w:r w:rsidRPr="00FC0752">
        <w:rPr>
          <w:rFonts w:ascii="Sylfaen" w:hAnsi="Sylfaen" w:cs="Sylfaen"/>
        </w:rPr>
        <w:t>ჩართვა</w:t>
      </w:r>
      <w:r>
        <w:t xml:space="preserve"> </w:t>
      </w:r>
      <w:r w:rsidRPr="00FC0752">
        <w:rPr>
          <w:rFonts w:ascii="Sylfaen" w:hAnsi="Sylfaen" w:cs="Sylfaen"/>
        </w:rPr>
        <w:t>და</w:t>
      </w:r>
      <w:r>
        <w:t xml:space="preserve"> </w:t>
      </w:r>
      <w:r w:rsidRPr="00FC0752">
        <w:rPr>
          <w:rFonts w:ascii="Sylfaen" w:hAnsi="Sylfaen" w:cs="Sylfaen"/>
        </w:rPr>
        <w:t>საუბრიდან</w:t>
      </w:r>
      <w:r>
        <w:t xml:space="preserve"> </w:t>
      </w:r>
      <w:r w:rsidRPr="00FC0752">
        <w:rPr>
          <w:rFonts w:ascii="Sylfaen" w:hAnsi="Sylfaen" w:cs="Sylfaen"/>
        </w:rPr>
        <w:t>გასვლა</w:t>
      </w:r>
      <w:r>
        <w:t xml:space="preserve"> </w:t>
      </w:r>
      <w:r w:rsidRPr="00FC0752">
        <w:rPr>
          <w:rFonts w:ascii="Sylfaen" w:hAnsi="Sylfaen" w:cs="Sylfaen"/>
        </w:rPr>
        <w:t>და</w:t>
      </w:r>
      <w:r>
        <w:t xml:space="preserve"> </w:t>
      </w:r>
      <w:r w:rsidRPr="00FC0752">
        <w:rPr>
          <w:rFonts w:ascii="Sylfaen" w:hAnsi="Sylfaen" w:cs="Sylfaen"/>
        </w:rPr>
        <w:t>ასევე</w:t>
      </w:r>
      <w:r>
        <w:t xml:space="preserve">, </w:t>
      </w:r>
    </w:p>
    <w:p w14:paraId="61116222" w14:textId="77777777" w:rsidR="000953B4" w:rsidRPr="00FC0752" w:rsidRDefault="000953B4" w:rsidP="00FA025F">
      <w:pPr>
        <w:pStyle w:val="ListParagraph"/>
        <w:numPr>
          <w:ilvl w:val="3"/>
          <w:numId w:val="151"/>
        </w:numPr>
      </w:pPr>
      <w:r w:rsidRPr="00FC0752">
        <w:rPr>
          <w:rFonts w:ascii="Sylfaen" w:hAnsi="Sylfaen" w:cs="Sylfaen"/>
        </w:rPr>
        <w:t>ფერებისა</w:t>
      </w:r>
      <w:r>
        <w:t xml:space="preserve"> </w:t>
      </w:r>
      <w:r w:rsidRPr="00FC0752">
        <w:rPr>
          <w:rFonts w:ascii="Sylfaen" w:hAnsi="Sylfaen" w:cs="Sylfaen"/>
        </w:rPr>
        <w:t>და</w:t>
      </w:r>
      <w:r>
        <w:t xml:space="preserve"> </w:t>
      </w:r>
      <w:r w:rsidRPr="00FC0752">
        <w:rPr>
          <w:rFonts w:ascii="Sylfaen" w:hAnsi="Sylfaen" w:cs="Sylfaen"/>
        </w:rPr>
        <w:t>ნიშნები</w:t>
      </w:r>
      <w:r w:rsidR="00FC0752">
        <w:rPr>
          <w:rFonts w:ascii="Sylfaen" w:hAnsi="Sylfaen" w:cs="Sylfaen"/>
          <w:lang w:val="ka-GE"/>
        </w:rPr>
        <w:t>ს</w:t>
      </w:r>
      <w:r>
        <w:t xml:space="preserve"> </w:t>
      </w:r>
      <w:r w:rsidRPr="00FC0752">
        <w:rPr>
          <w:rFonts w:ascii="Sylfaen" w:hAnsi="Sylfaen" w:cs="Sylfaen"/>
        </w:rPr>
        <w:t>სხვადასხვა</w:t>
      </w:r>
      <w:r>
        <w:t xml:space="preserve"> </w:t>
      </w:r>
      <w:r w:rsidRPr="00FC0752">
        <w:rPr>
          <w:rFonts w:ascii="Sylfaen" w:hAnsi="Sylfaen" w:cs="Sylfaen"/>
        </w:rPr>
        <w:t>მნიშვნელობები</w:t>
      </w:r>
    </w:p>
    <w:p w14:paraId="72EE8E23" w14:textId="77777777" w:rsidR="00FC0752" w:rsidRDefault="00FC0752" w:rsidP="00FC0752">
      <w:pPr>
        <w:ind w:left="0" w:firstLine="0"/>
      </w:pPr>
    </w:p>
    <w:p w14:paraId="44CFC21C" w14:textId="77777777" w:rsidR="000953B4" w:rsidRDefault="000953B4" w:rsidP="000953B4">
      <w:r>
        <w:rPr>
          <w:rFonts w:ascii="Sylfaen" w:hAnsi="Sylfaen" w:cs="Sylfaen"/>
        </w:rPr>
        <w:t>ეს</w:t>
      </w:r>
      <w:r>
        <w:t xml:space="preserve"> </w:t>
      </w:r>
      <w:r>
        <w:rPr>
          <w:rFonts w:ascii="Sylfaen" w:hAnsi="Sylfaen" w:cs="Sylfaen"/>
        </w:rPr>
        <w:t>მოსაზრებები</w:t>
      </w:r>
      <w:r>
        <w:t xml:space="preserve"> </w:t>
      </w:r>
      <w:r>
        <w:rPr>
          <w:rFonts w:ascii="Sylfaen" w:hAnsi="Sylfaen" w:cs="Sylfaen"/>
        </w:rPr>
        <w:t>უნდა</w:t>
      </w:r>
      <w:r>
        <w:t xml:space="preserve"> </w:t>
      </w:r>
      <w:r>
        <w:rPr>
          <w:rFonts w:ascii="Sylfaen" w:hAnsi="Sylfaen" w:cs="Sylfaen"/>
        </w:rPr>
        <w:t>მოერგოს</w:t>
      </w:r>
      <w:r>
        <w:t xml:space="preserve"> </w:t>
      </w:r>
      <w:r>
        <w:rPr>
          <w:rFonts w:ascii="Sylfaen" w:hAnsi="Sylfaen" w:cs="Sylfaen"/>
        </w:rPr>
        <w:t>ადგილობრივ</w:t>
      </w:r>
      <w:r>
        <w:t xml:space="preserve"> </w:t>
      </w:r>
      <w:r>
        <w:rPr>
          <w:rFonts w:ascii="Sylfaen" w:hAnsi="Sylfaen" w:cs="Sylfaen"/>
        </w:rPr>
        <w:t>საჭიროებებს</w:t>
      </w:r>
      <w:r>
        <w:t>.</w:t>
      </w:r>
    </w:p>
    <w:p w14:paraId="71568D80" w14:textId="77777777" w:rsidR="00FC0752" w:rsidRDefault="00FC0752" w:rsidP="000953B4"/>
    <w:p w14:paraId="207F65D5" w14:textId="77777777" w:rsidR="00FC0752" w:rsidRDefault="00FC0752" w:rsidP="000953B4"/>
    <w:p w14:paraId="52725972" w14:textId="77777777" w:rsidR="00FC0752" w:rsidRDefault="00FC0752" w:rsidP="000953B4"/>
    <w:p w14:paraId="07DE45AE" w14:textId="77777777" w:rsidR="00FC0752" w:rsidRDefault="00FC0752" w:rsidP="000953B4"/>
    <w:p w14:paraId="7523E0D3" w14:textId="77777777" w:rsidR="00FC0752" w:rsidRDefault="00FC0752" w:rsidP="000953B4"/>
    <w:p w14:paraId="7C74FCD4" w14:textId="77777777" w:rsidR="000953B4" w:rsidRDefault="000953B4" w:rsidP="000953B4">
      <w:r>
        <w:t>1.</w:t>
      </w:r>
      <w:r>
        <w:tab/>
      </w:r>
      <w:r>
        <w:rPr>
          <w:rFonts w:ascii="Sylfaen" w:hAnsi="Sylfaen" w:cs="Sylfaen"/>
        </w:rPr>
        <w:t>მედია</w:t>
      </w:r>
      <w:r>
        <w:t xml:space="preserve"> - </w:t>
      </w:r>
      <w:r>
        <w:rPr>
          <w:rFonts w:ascii="Sylfaen" w:hAnsi="Sylfaen" w:cs="Sylfaen"/>
        </w:rPr>
        <w:t>მასობრივი</w:t>
      </w:r>
      <w:r>
        <w:t xml:space="preserve"> </w:t>
      </w:r>
      <w:r>
        <w:rPr>
          <w:rFonts w:ascii="Sylfaen" w:hAnsi="Sylfaen" w:cs="Sylfaen"/>
        </w:rPr>
        <w:t>კომუნიკაციების</w:t>
      </w:r>
      <w:r>
        <w:t xml:space="preserve"> </w:t>
      </w:r>
      <w:r>
        <w:rPr>
          <w:rFonts w:ascii="Sylfaen" w:hAnsi="Sylfaen" w:cs="Sylfaen"/>
        </w:rPr>
        <w:t>საშუალება</w:t>
      </w:r>
      <w:r>
        <w:t xml:space="preserve">, </w:t>
      </w:r>
      <w:r>
        <w:rPr>
          <w:rFonts w:ascii="Sylfaen" w:hAnsi="Sylfaen" w:cs="Sylfaen"/>
        </w:rPr>
        <w:t>განსაკუთრებით</w:t>
      </w:r>
      <w:r>
        <w:t xml:space="preserve"> </w:t>
      </w:r>
      <w:r>
        <w:rPr>
          <w:rFonts w:ascii="Sylfaen" w:hAnsi="Sylfaen" w:cs="Sylfaen"/>
        </w:rPr>
        <w:t>ტელევიზია</w:t>
      </w:r>
      <w:r>
        <w:t xml:space="preserve">, </w:t>
      </w:r>
      <w:r>
        <w:rPr>
          <w:rFonts w:ascii="Sylfaen" w:hAnsi="Sylfaen" w:cs="Sylfaen"/>
        </w:rPr>
        <w:t>რადიო</w:t>
      </w:r>
      <w:r>
        <w:t xml:space="preserve"> </w:t>
      </w:r>
      <w:r>
        <w:rPr>
          <w:rFonts w:ascii="Sylfaen" w:hAnsi="Sylfaen" w:cs="Sylfaen"/>
        </w:rPr>
        <w:t>და</w:t>
      </w:r>
      <w:r>
        <w:t xml:space="preserve"> </w:t>
      </w:r>
      <w:r>
        <w:rPr>
          <w:rFonts w:ascii="Sylfaen" w:hAnsi="Sylfaen" w:cs="Sylfaen"/>
        </w:rPr>
        <w:t>ბეჭდური</w:t>
      </w:r>
      <w:r>
        <w:t xml:space="preserve"> </w:t>
      </w:r>
      <w:r>
        <w:rPr>
          <w:rFonts w:ascii="Sylfaen" w:hAnsi="Sylfaen" w:cs="Sylfaen"/>
        </w:rPr>
        <w:t>მედია</w:t>
      </w:r>
      <w:r>
        <w:t xml:space="preserve"> </w:t>
      </w:r>
      <w:r>
        <w:rPr>
          <w:rFonts w:ascii="Sylfaen" w:hAnsi="Sylfaen" w:cs="Sylfaen"/>
        </w:rPr>
        <w:t>თანაბრად</w:t>
      </w:r>
      <w:r>
        <w:t xml:space="preserve">. </w:t>
      </w:r>
      <w:r>
        <w:rPr>
          <w:rFonts w:ascii="Sylfaen" w:hAnsi="Sylfaen" w:cs="Sylfaen"/>
        </w:rPr>
        <w:t>მთლიანი</w:t>
      </w:r>
      <w:r>
        <w:t xml:space="preserve"> </w:t>
      </w:r>
      <w:r>
        <w:rPr>
          <w:rFonts w:ascii="Sylfaen" w:hAnsi="Sylfaen" w:cs="Sylfaen"/>
        </w:rPr>
        <w:t>ტექსტი</w:t>
      </w:r>
      <w:r>
        <w:t xml:space="preserve"> </w:t>
      </w:r>
      <w:r>
        <w:rPr>
          <w:rFonts w:ascii="Sylfaen" w:hAnsi="Sylfaen" w:cs="Sylfaen"/>
        </w:rPr>
        <w:t>ხელშეკრულებით</w:t>
      </w:r>
      <w:r>
        <w:t xml:space="preserve"> </w:t>
      </w:r>
      <w:r>
        <w:rPr>
          <w:rFonts w:ascii="Sylfaen" w:hAnsi="Sylfaen" w:cs="Sylfaen"/>
        </w:rPr>
        <w:t>არის</w:t>
      </w:r>
      <w:r>
        <w:t xml:space="preserve"> </w:t>
      </w:r>
      <w:r>
        <w:rPr>
          <w:rFonts w:ascii="Sylfaen" w:hAnsi="Sylfaen" w:cs="Sylfaen"/>
        </w:rPr>
        <w:t>აღებული</w:t>
      </w:r>
      <w:r>
        <w:t xml:space="preserve"> </w:t>
      </w:r>
      <w:r>
        <w:rPr>
          <w:rFonts w:ascii="Sylfaen" w:hAnsi="Sylfaen" w:cs="Sylfaen"/>
        </w:rPr>
        <w:t>თანამედროვე</w:t>
      </w:r>
      <w:r>
        <w:t xml:space="preserve"> </w:t>
      </w:r>
      <w:r>
        <w:rPr>
          <w:rFonts w:ascii="Sylfaen" w:hAnsi="Sylfaen" w:cs="Sylfaen"/>
        </w:rPr>
        <w:t>ინგლსური</w:t>
      </w:r>
      <w:r>
        <w:t xml:space="preserve"> </w:t>
      </w:r>
      <w:r>
        <w:rPr>
          <w:rFonts w:ascii="Sylfaen" w:hAnsi="Sylfaen" w:cs="Sylfaen"/>
        </w:rPr>
        <w:t>ენის</w:t>
      </w:r>
      <w:r>
        <w:t xml:space="preserve"> </w:t>
      </w:r>
      <w:r>
        <w:rPr>
          <w:rFonts w:ascii="Sylfaen" w:hAnsi="Sylfaen" w:cs="Sylfaen"/>
        </w:rPr>
        <w:t>ოქსფორდის</w:t>
      </w:r>
      <w:r>
        <w:t xml:space="preserve"> </w:t>
      </w:r>
      <w:r>
        <w:rPr>
          <w:rFonts w:ascii="Sylfaen" w:hAnsi="Sylfaen" w:cs="Sylfaen"/>
        </w:rPr>
        <w:t>ინგლისური</w:t>
      </w:r>
      <w:r>
        <w:t xml:space="preserve"> </w:t>
      </w:r>
      <w:r>
        <w:rPr>
          <w:rFonts w:ascii="Sylfaen" w:hAnsi="Sylfaen" w:cs="Sylfaen"/>
        </w:rPr>
        <w:t>ლექსიკონის</w:t>
      </w:r>
      <w:r>
        <w:t xml:space="preserve"> </w:t>
      </w:r>
      <w:r>
        <w:rPr>
          <w:rFonts w:ascii="Sylfaen" w:hAnsi="Sylfaen" w:cs="Sylfaen"/>
        </w:rPr>
        <w:t>მეორე</w:t>
      </w:r>
      <w:r>
        <w:t xml:space="preserve"> </w:t>
      </w:r>
      <w:r>
        <w:rPr>
          <w:rFonts w:ascii="Sylfaen" w:hAnsi="Sylfaen" w:cs="Sylfaen"/>
        </w:rPr>
        <w:t>გამოცემიდან</w:t>
      </w:r>
      <w:r>
        <w:t xml:space="preserve">. Ed. C Soanes </w:t>
      </w:r>
      <w:r>
        <w:rPr>
          <w:rFonts w:ascii="Sylfaen" w:hAnsi="Sylfaen" w:cs="Sylfaen"/>
        </w:rPr>
        <w:t>ოქსფორდის</w:t>
      </w:r>
      <w:r>
        <w:t xml:space="preserve"> </w:t>
      </w:r>
      <w:r>
        <w:rPr>
          <w:rFonts w:ascii="Sylfaen" w:hAnsi="Sylfaen" w:cs="Sylfaen"/>
        </w:rPr>
        <w:t>უნივერსიტეტის</w:t>
      </w:r>
      <w:r>
        <w:t xml:space="preserve"> </w:t>
      </w:r>
      <w:r>
        <w:rPr>
          <w:rFonts w:ascii="Sylfaen" w:hAnsi="Sylfaen" w:cs="Sylfaen"/>
        </w:rPr>
        <w:t>პრესა</w:t>
      </w:r>
      <w:r>
        <w:t xml:space="preserve">, </w:t>
      </w:r>
      <w:r>
        <w:rPr>
          <w:rFonts w:ascii="Sylfaen" w:hAnsi="Sylfaen" w:cs="Sylfaen"/>
        </w:rPr>
        <w:t>ოქსფორდი</w:t>
      </w:r>
      <w:r>
        <w:t xml:space="preserve">, </w:t>
      </w:r>
      <w:r>
        <w:rPr>
          <w:rFonts w:ascii="Sylfaen" w:hAnsi="Sylfaen" w:cs="Sylfaen"/>
        </w:rPr>
        <w:t>დიდი</w:t>
      </w:r>
      <w:r>
        <w:t xml:space="preserve"> </w:t>
      </w:r>
      <w:r>
        <w:rPr>
          <w:rFonts w:ascii="Sylfaen" w:hAnsi="Sylfaen" w:cs="Sylfaen"/>
        </w:rPr>
        <w:t>ბრიტანეთი</w:t>
      </w:r>
      <w:r>
        <w:t>, 2003.</w:t>
      </w:r>
    </w:p>
    <w:p w14:paraId="2F144CB9" w14:textId="77777777" w:rsidR="000953B4" w:rsidRDefault="000953B4" w:rsidP="000953B4">
      <w:r>
        <w:t>2.</w:t>
      </w:r>
      <w:r>
        <w:tab/>
      </w:r>
      <w:r>
        <w:rPr>
          <w:rFonts w:ascii="Sylfaen" w:hAnsi="Sylfaen" w:cs="Sylfaen"/>
        </w:rPr>
        <w:t>საგანგებო</w:t>
      </w:r>
      <w:r>
        <w:t xml:space="preserve"> </w:t>
      </w:r>
      <w:r>
        <w:rPr>
          <w:rFonts w:ascii="Sylfaen" w:hAnsi="Sylfaen" w:cs="Sylfaen"/>
        </w:rPr>
        <w:t>მდგომარეობა</w:t>
      </w:r>
      <w:r>
        <w:t xml:space="preserve"> - </w:t>
      </w:r>
      <w:r>
        <w:rPr>
          <w:rFonts w:ascii="Sylfaen" w:hAnsi="Sylfaen" w:cs="Sylfaen"/>
        </w:rPr>
        <w:t>მძიმე</w:t>
      </w:r>
      <w:r>
        <w:t xml:space="preserve">, </w:t>
      </w:r>
      <w:r>
        <w:rPr>
          <w:rFonts w:ascii="Sylfaen" w:hAnsi="Sylfaen" w:cs="Sylfaen"/>
        </w:rPr>
        <w:t>მოულოდნელი</w:t>
      </w:r>
      <w:r>
        <w:t xml:space="preserve"> </w:t>
      </w:r>
      <w:r>
        <w:rPr>
          <w:rFonts w:ascii="Sylfaen" w:hAnsi="Sylfaen" w:cs="Sylfaen"/>
        </w:rPr>
        <w:t>და</w:t>
      </w:r>
      <w:r>
        <w:t xml:space="preserve"> </w:t>
      </w:r>
      <w:r>
        <w:rPr>
          <w:rFonts w:ascii="Sylfaen" w:hAnsi="Sylfaen" w:cs="Sylfaen"/>
        </w:rPr>
        <w:t>პოტენციურად</w:t>
      </w:r>
      <w:r>
        <w:t xml:space="preserve"> </w:t>
      </w:r>
      <w:r>
        <w:rPr>
          <w:rFonts w:ascii="Sylfaen" w:hAnsi="Sylfaen" w:cs="Sylfaen"/>
        </w:rPr>
        <w:t>საშიში</w:t>
      </w:r>
      <w:r>
        <w:t xml:space="preserve"> </w:t>
      </w:r>
      <w:r>
        <w:rPr>
          <w:rFonts w:ascii="Sylfaen" w:hAnsi="Sylfaen" w:cs="Sylfaen"/>
        </w:rPr>
        <w:t>მდგომარეობა</w:t>
      </w:r>
      <w:r>
        <w:t xml:space="preserve">, </w:t>
      </w:r>
      <w:r w:rsidR="00FC0752">
        <w:rPr>
          <w:rFonts w:ascii="Sylfaen" w:hAnsi="Sylfaen" w:cs="Sylfaen"/>
        </w:rPr>
        <w:t>რომელი</w:t>
      </w:r>
      <w:r>
        <w:rPr>
          <w:rFonts w:ascii="Sylfaen" w:hAnsi="Sylfaen" w:cs="Sylfaen"/>
        </w:rPr>
        <w:t>ც</w:t>
      </w:r>
      <w:r>
        <w:t xml:space="preserve"> </w:t>
      </w:r>
      <w:r>
        <w:rPr>
          <w:rFonts w:ascii="Sylfaen" w:hAnsi="Sylfaen" w:cs="Sylfaen"/>
        </w:rPr>
        <w:t>საჭიროებს</w:t>
      </w:r>
      <w:r>
        <w:t xml:space="preserve"> </w:t>
      </w:r>
      <w:r>
        <w:rPr>
          <w:rFonts w:ascii="Sylfaen" w:hAnsi="Sylfaen" w:cs="Sylfaen"/>
        </w:rPr>
        <w:t>გადაუდებელ</w:t>
      </w:r>
      <w:r w:rsidR="00FC0752">
        <w:rPr>
          <w:rFonts w:ascii="Sylfaen" w:hAnsi="Sylfaen" w:cs="Sylfaen"/>
          <w:lang w:val="ka-GE"/>
        </w:rPr>
        <w:t xml:space="preserve"> </w:t>
      </w:r>
      <w:r>
        <w:rPr>
          <w:rFonts w:ascii="Sylfaen" w:hAnsi="Sylfaen" w:cs="Sylfaen"/>
        </w:rPr>
        <w:t>მოქმედებას</w:t>
      </w:r>
      <w:r>
        <w:t>.</w:t>
      </w:r>
    </w:p>
    <w:p w14:paraId="38D02ADA" w14:textId="77777777" w:rsidR="000953B4" w:rsidRDefault="000953B4" w:rsidP="000953B4">
      <w:r>
        <w:t>3.</w:t>
      </w:r>
      <w:r>
        <w:tab/>
      </w:r>
      <w:r>
        <w:rPr>
          <w:rFonts w:ascii="Sylfaen" w:hAnsi="Sylfaen" w:cs="Sylfaen"/>
        </w:rPr>
        <w:t>კომუნიკაცია</w:t>
      </w:r>
      <w:r>
        <w:t xml:space="preserve">- </w:t>
      </w:r>
      <w:r>
        <w:rPr>
          <w:rFonts w:ascii="Sylfaen" w:hAnsi="Sylfaen" w:cs="Sylfaen"/>
        </w:rPr>
        <w:t>ინფორმაციის</w:t>
      </w:r>
      <w:r>
        <w:t xml:space="preserve"> </w:t>
      </w:r>
      <w:r>
        <w:rPr>
          <w:rFonts w:ascii="Sylfaen" w:hAnsi="Sylfaen" w:cs="Sylfaen"/>
        </w:rPr>
        <w:t>მიღების</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საშუალება</w:t>
      </w:r>
      <w:r>
        <w:t xml:space="preserve">. </w:t>
      </w:r>
      <w:r>
        <w:rPr>
          <w:rFonts w:ascii="Sylfaen" w:hAnsi="Sylfaen" w:cs="Sylfaen"/>
        </w:rPr>
        <w:t>ასევე</w:t>
      </w:r>
      <w:r>
        <w:t xml:space="preserve">- </w:t>
      </w:r>
      <w:r>
        <w:rPr>
          <w:rFonts w:ascii="Sylfaen" w:hAnsi="Sylfaen" w:cs="Sylfaen"/>
        </w:rPr>
        <w:t>პროცესი</w:t>
      </w:r>
      <w:r>
        <w:t xml:space="preserve"> </w:t>
      </w:r>
      <w:r>
        <w:rPr>
          <w:rFonts w:ascii="Sylfaen" w:hAnsi="Sylfaen" w:cs="Sylfaen"/>
        </w:rPr>
        <w:t>რითიც</w:t>
      </w:r>
      <w:r>
        <w:t xml:space="preserve"> </w:t>
      </w:r>
      <w:r>
        <w:rPr>
          <w:rFonts w:ascii="Sylfaen" w:hAnsi="Sylfaen" w:cs="Sylfaen"/>
        </w:rPr>
        <w:t>ხდება</w:t>
      </w:r>
      <w:r>
        <w:t xml:space="preserve"> </w:t>
      </w:r>
      <w:r>
        <w:rPr>
          <w:rFonts w:ascii="Sylfaen" w:hAnsi="Sylfaen" w:cs="Sylfaen"/>
        </w:rPr>
        <w:t>ინფორმაციის</w:t>
      </w:r>
      <w:r>
        <w:t xml:space="preserve"> </w:t>
      </w:r>
      <w:r>
        <w:rPr>
          <w:rFonts w:ascii="Sylfaen" w:hAnsi="Sylfaen" w:cs="Sylfaen"/>
        </w:rPr>
        <w:t>გაცვლა</w:t>
      </w:r>
      <w:r>
        <w:t xml:space="preserve"> </w:t>
      </w:r>
      <w:r>
        <w:rPr>
          <w:rFonts w:ascii="Sylfaen" w:hAnsi="Sylfaen" w:cs="Sylfaen"/>
        </w:rPr>
        <w:t>თანაბრად</w:t>
      </w:r>
      <w:r>
        <w:t xml:space="preserve"> </w:t>
      </w:r>
      <w:r>
        <w:rPr>
          <w:rFonts w:ascii="Sylfaen" w:hAnsi="Sylfaen" w:cs="Sylfaen"/>
        </w:rPr>
        <w:t>ენის</w:t>
      </w:r>
      <w:r>
        <w:t xml:space="preserve">, </w:t>
      </w:r>
      <w:r>
        <w:rPr>
          <w:rFonts w:ascii="Sylfaen" w:hAnsi="Sylfaen" w:cs="Sylfaen"/>
        </w:rPr>
        <w:t>სიმბოლოების</w:t>
      </w:r>
      <w:r>
        <w:t xml:space="preserve">, </w:t>
      </w:r>
      <w:r>
        <w:rPr>
          <w:rFonts w:ascii="Sylfaen" w:hAnsi="Sylfaen" w:cs="Sylfaen"/>
        </w:rPr>
        <w:t>ნიშნების</w:t>
      </w:r>
      <w:r>
        <w:t xml:space="preserve"> </w:t>
      </w:r>
      <w:r>
        <w:rPr>
          <w:rFonts w:ascii="Sylfaen" w:hAnsi="Sylfaen" w:cs="Sylfaen"/>
        </w:rPr>
        <w:t>ან</w:t>
      </w:r>
      <w:r>
        <w:t xml:space="preserve"> </w:t>
      </w:r>
      <w:r>
        <w:rPr>
          <w:rFonts w:ascii="Sylfaen" w:hAnsi="Sylfaen" w:cs="Sylfaen"/>
        </w:rPr>
        <w:t>ქცევების</w:t>
      </w:r>
      <w:r>
        <w:t xml:space="preserve"> </w:t>
      </w:r>
      <w:r>
        <w:rPr>
          <w:rFonts w:ascii="Sylfaen" w:hAnsi="Sylfaen" w:cs="Sylfaen"/>
        </w:rPr>
        <w:t>სისტემით</w:t>
      </w:r>
      <w:r>
        <w:t xml:space="preserve"> </w:t>
      </w:r>
      <w:r>
        <w:rPr>
          <w:rFonts w:ascii="Sylfaen" w:hAnsi="Sylfaen" w:cs="Sylfaen"/>
        </w:rPr>
        <w:t>ჯგუფებსა</w:t>
      </w:r>
      <w:r>
        <w:t xml:space="preserve"> </w:t>
      </w:r>
      <w:r>
        <w:rPr>
          <w:rFonts w:ascii="Sylfaen" w:hAnsi="Sylfaen" w:cs="Sylfaen"/>
        </w:rPr>
        <w:t>და</w:t>
      </w:r>
      <w:r>
        <w:t xml:space="preserve"> </w:t>
      </w:r>
      <w:r>
        <w:rPr>
          <w:rFonts w:ascii="Sylfaen" w:hAnsi="Sylfaen" w:cs="Sylfaen"/>
        </w:rPr>
        <w:t>ინდივიდებს</w:t>
      </w:r>
      <w:r>
        <w:t xml:space="preserve"> </w:t>
      </w:r>
      <w:r>
        <w:rPr>
          <w:rFonts w:ascii="Sylfaen" w:hAnsi="Sylfaen" w:cs="Sylfaen"/>
        </w:rPr>
        <w:t>შორის</w:t>
      </w:r>
      <w:r>
        <w:t>.</w:t>
      </w:r>
    </w:p>
    <w:p w14:paraId="2508B847" w14:textId="77777777" w:rsidR="000953B4" w:rsidRDefault="000953B4" w:rsidP="000953B4">
      <w:r>
        <w:t>4.</w:t>
      </w:r>
      <w:r>
        <w:tab/>
      </w:r>
      <w:r>
        <w:rPr>
          <w:rFonts w:ascii="Sylfaen" w:hAnsi="Sylfaen" w:cs="Sylfaen"/>
        </w:rPr>
        <w:t>ჯანდაცვისა</w:t>
      </w:r>
      <w:r>
        <w:t xml:space="preserve"> </w:t>
      </w:r>
      <w:r>
        <w:rPr>
          <w:rFonts w:ascii="Sylfaen" w:hAnsi="Sylfaen" w:cs="Sylfaen"/>
        </w:rPr>
        <w:t>და</w:t>
      </w:r>
      <w:r>
        <w:t xml:space="preserve"> </w:t>
      </w:r>
      <w:r>
        <w:rPr>
          <w:rFonts w:ascii="Sylfaen" w:hAnsi="Sylfaen" w:cs="Sylfaen"/>
        </w:rPr>
        <w:t>უსაფრთხოების</w:t>
      </w:r>
      <w:r>
        <w:t xml:space="preserve"> </w:t>
      </w:r>
      <w:r>
        <w:rPr>
          <w:rFonts w:ascii="Sylfaen" w:hAnsi="Sylfaen" w:cs="Sylfaen"/>
        </w:rPr>
        <w:t>აღმასრულებელი</w:t>
      </w:r>
      <w:r>
        <w:t xml:space="preserve"> (1998). </w:t>
      </w:r>
      <w:r>
        <w:rPr>
          <w:rFonts w:ascii="Sylfaen" w:hAnsi="Sylfaen" w:cs="Sylfaen"/>
        </w:rPr>
        <w:t>რისკის</w:t>
      </w:r>
      <w:r>
        <w:t xml:space="preserve"> </w:t>
      </w:r>
      <w:r>
        <w:rPr>
          <w:rFonts w:ascii="Sylfaen" w:hAnsi="Sylfaen" w:cs="Sylfaen"/>
        </w:rPr>
        <w:t>პერიოდში</w:t>
      </w:r>
      <w:r>
        <w:t xml:space="preserve"> </w:t>
      </w:r>
      <w:r>
        <w:rPr>
          <w:rFonts w:ascii="Sylfaen" w:hAnsi="Sylfaen" w:cs="Sylfaen"/>
        </w:rPr>
        <w:t>კომუნიკაცია</w:t>
      </w:r>
      <w:r>
        <w:t xml:space="preserve">: </w:t>
      </w:r>
      <w:r>
        <w:rPr>
          <w:rFonts w:ascii="Sylfaen" w:hAnsi="Sylfaen" w:cs="Sylfaen"/>
        </w:rPr>
        <w:t>მარეგულირებელი</w:t>
      </w:r>
      <w:r>
        <w:t xml:space="preserve"> </w:t>
      </w:r>
      <w:r>
        <w:rPr>
          <w:rFonts w:ascii="Sylfaen" w:hAnsi="Sylfaen" w:cs="Sylfaen"/>
        </w:rPr>
        <w:t>პრაქტიკის</w:t>
      </w:r>
      <w:r>
        <w:t xml:space="preserve"> </w:t>
      </w:r>
      <w:r>
        <w:rPr>
          <w:rFonts w:ascii="Sylfaen" w:hAnsi="Sylfaen" w:cs="Sylfaen"/>
        </w:rPr>
        <w:t>სახელმძღვანელო</w:t>
      </w:r>
      <w:r>
        <w:t xml:space="preserve">. </w:t>
      </w:r>
      <w:r>
        <w:rPr>
          <w:rFonts w:ascii="Sylfaen" w:hAnsi="Sylfaen" w:cs="Sylfaen"/>
        </w:rPr>
        <w:t>უწყებათაშორისი</w:t>
      </w:r>
      <w:r>
        <w:t xml:space="preserve"> </w:t>
      </w:r>
      <w:r>
        <w:rPr>
          <w:rFonts w:ascii="Sylfaen" w:hAnsi="Sylfaen" w:cs="Sylfaen"/>
        </w:rPr>
        <w:t>ჯგუფი</w:t>
      </w:r>
      <w:r>
        <w:t xml:space="preserve"> </w:t>
      </w:r>
      <w:r>
        <w:rPr>
          <w:rFonts w:ascii="Sylfaen" w:hAnsi="Sylfaen" w:cs="Sylfaen"/>
        </w:rPr>
        <w:t>რისკის</w:t>
      </w:r>
      <w:r>
        <w:t xml:space="preserve"> </w:t>
      </w:r>
      <w:r>
        <w:rPr>
          <w:rFonts w:ascii="Sylfaen" w:hAnsi="Sylfaen" w:cs="Sylfaen"/>
        </w:rPr>
        <w:t>აღქმის</w:t>
      </w:r>
      <w:r>
        <w:t xml:space="preserve"> </w:t>
      </w:r>
      <w:r>
        <w:rPr>
          <w:rFonts w:ascii="Sylfaen" w:hAnsi="Sylfaen" w:cs="Sylfaen"/>
        </w:rPr>
        <w:t>განმსაზღვრავად</w:t>
      </w:r>
      <w:r>
        <w:t xml:space="preserve">, </w:t>
      </w:r>
      <w:r>
        <w:rPr>
          <w:rFonts w:ascii="Sylfaen" w:hAnsi="Sylfaen" w:cs="Sylfaen"/>
        </w:rPr>
        <w:t>ჯანდაცვისა</w:t>
      </w:r>
      <w:r>
        <w:t xml:space="preserve"> </w:t>
      </w:r>
      <w:r>
        <w:rPr>
          <w:rFonts w:ascii="Sylfaen" w:hAnsi="Sylfaen" w:cs="Sylfaen"/>
        </w:rPr>
        <w:t>და</w:t>
      </w:r>
      <w:r>
        <w:t xml:space="preserve"> </w:t>
      </w:r>
      <w:r>
        <w:rPr>
          <w:rFonts w:ascii="Sylfaen" w:hAnsi="Sylfaen" w:cs="Sylfaen"/>
        </w:rPr>
        <w:t>უსაფრთხოების</w:t>
      </w:r>
      <w:r>
        <w:t xml:space="preserve"> </w:t>
      </w:r>
      <w:r>
        <w:rPr>
          <w:rFonts w:ascii="Sylfaen" w:hAnsi="Sylfaen" w:cs="Sylfaen"/>
        </w:rPr>
        <w:t>აღმასრულებელი</w:t>
      </w:r>
      <w:r>
        <w:t xml:space="preserve">, </w:t>
      </w:r>
      <w:r>
        <w:rPr>
          <w:rFonts w:ascii="Sylfaen" w:hAnsi="Sylfaen" w:cs="Sylfaen"/>
        </w:rPr>
        <w:t>ლონდონი</w:t>
      </w:r>
      <w:r>
        <w:t>.</w:t>
      </w:r>
    </w:p>
    <w:p w14:paraId="5A922F6B" w14:textId="77777777" w:rsidR="00FC0752" w:rsidRDefault="00FC0752" w:rsidP="000953B4"/>
    <w:p w14:paraId="3531FB7B" w14:textId="77777777" w:rsidR="000953B4" w:rsidRDefault="000953B4" w:rsidP="000953B4">
      <w:r>
        <w:rPr>
          <w:rFonts w:ascii="Sylfaen" w:hAnsi="Sylfaen" w:cs="Sylfaen"/>
        </w:rPr>
        <w:t>საერთაშორისო</w:t>
      </w:r>
      <w:r>
        <w:t xml:space="preserve"> </w:t>
      </w:r>
      <w:r>
        <w:rPr>
          <w:rFonts w:ascii="Sylfaen" w:hAnsi="Sylfaen" w:cs="Sylfaen"/>
        </w:rPr>
        <w:t>კვლევათა</w:t>
      </w:r>
      <w:r>
        <w:t xml:space="preserve"> </w:t>
      </w:r>
      <w:r>
        <w:rPr>
          <w:rFonts w:ascii="Sylfaen" w:hAnsi="Sylfaen" w:cs="Sylfaen"/>
        </w:rPr>
        <w:t>საბჭო</w:t>
      </w:r>
      <w:r>
        <w:t>/</w:t>
      </w:r>
      <w:r>
        <w:rPr>
          <w:rFonts w:ascii="Sylfaen" w:hAnsi="Sylfaen" w:cs="Sylfaen"/>
        </w:rPr>
        <w:t>საერთაშორისო</w:t>
      </w:r>
      <w:r>
        <w:t xml:space="preserve"> </w:t>
      </w:r>
      <w:r>
        <w:rPr>
          <w:rFonts w:ascii="Sylfaen" w:hAnsi="Sylfaen" w:cs="Sylfaen"/>
        </w:rPr>
        <w:t>მეცნიერებათა</w:t>
      </w:r>
      <w:r>
        <w:t xml:space="preserve"> </w:t>
      </w:r>
      <w:r>
        <w:rPr>
          <w:rFonts w:ascii="Sylfaen" w:hAnsi="Sylfaen" w:cs="Sylfaen"/>
        </w:rPr>
        <w:t>აკადემია</w:t>
      </w:r>
      <w:r>
        <w:t xml:space="preserve"> (1989). </w:t>
      </w:r>
      <w:r>
        <w:rPr>
          <w:rFonts w:ascii="Sylfaen" w:hAnsi="Sylfaen" w:cs="Sylfaen"/>
        </w:rPr>
        <w:t>რისკის</w:t>
      </w:r>
      <w:r>
        <w:t xml:space="preserve"> </w:t>
      </w:r>
      <w:r>
        <w:rPr>
          <w:rFonts w:ascii="Sylfaen" w:hAnsi="Sylfaen" w:cs="Sylfaen"/>
        </w:rPr>
        <w:t>პერიოდში</w:t>
      </w:r>
      <w:r>
        <w:t xml:space="preserve"> </w:t>
      </w:r>
      <w:r>
        <w:rPr>
          <w:rFonts w:ascii="Sylfaen" w:hAnsi="Sylfaen" w:cs="Sylfaen"/>
        </w:rPr>
        <w:t>კომუნიკაციის</w:t>
      </w:r>
      <w:r>
        <w:t xml:space="preserve"> </w:t>
      </w:r>
      <w:r>
        <w:rPr>
          <w:rFonts w:ascii="Sylfaen" w:hAnsi="Sylfaen" w:cs="Sylfaen"/>
        </w:rPr>
        <w:t>გაუმჯობესება</w:t>
      </w:r>
      <w:r>
        <w:t xml:space="preserve">. </w:t>
      </w:r>
      <w:r>
        <w:rPr>
          <w:rFonts w:ascii="Sylfaen" w:hAnsi="Sylfaen" w:cs="Sylfaen"/>
        </w:rPr>
        <w:t>რისკებზე</w:t>
      </w:r>
      <w:r>
        <w:t xml:space="preserve"> </w:t>
      </w:r>
      <w:r>
        <w:rPr>
          <w:rFonts w:ascii="Sylfaen" w:hAnsi="Sylfaen" w:cs="Sylfaen"/>
        </w:rPr>
        <w:t>ინფორმირებულობის</w:t>
      </w:r>
      <w:r>
        <w:t xml:space="preserve"> </w:t>
      </w:r>
      <w:r>
        <w:rPr>
          <w:rFonts w:ascii="Sylfaen" w:hAnsi="Sylfaen" w:cs="Sylfaen"/>
        </w:rPr>
        <w:t>გაძლიერება</w:t>
      </w:r>
      <w:r>
        <w:t xml:space="preserve">. </w:t>
      </w:r>
      <w:r>
        <w:rPr>
          <w:rFonts w:ascii="Sylfaen" w:hAnsi="Sylfaen" w:cs="Sylfaen"/>
        </w:rPr>
        <w:t>კომიტეტი</w:t>
      </w:r>
      <w:r>
        <w:t xml:space="preserve"> </w:t>
      </w:r>
      <w:r>
        <w:rPr>
          <w:rFonts w:ascii="Sylfaen" w:hAnsi="Sylfaen" w:cs="Sylfaen"/>
        </w:rPr>
        <w:t>და</w:t>
      </w:r>
      <w:r>
        <w:t xml:space="preserve"> </w:t>
      </w:r>
      <w:r>
        <w:rPr>
          <w:rFonts w:ascii="Sylfaen" w:hAnsi="Sylfaen" w:cs="Sylfaen"/>
        </w:rPr>
        <w:t>რისკის</w:t>
      </w:r>
      <w:r>
        <w:t xml:space="preserve"> </w:t>
      </w:r>
      <w:r>
        <w:rPr>
          <w:rFonts w:ascii="Sylfaen" w:hAnsi="Sylfaen" w:cs="Sylfaen"/>
        </w:rPr>
        <w:t>პერიოდში</w:t>
      </w:r>
      <w:r>
        <w:t xml:space="preserve"> </w:t>
      </w:r>
      <w:r>
        <w:rPr>
          <w:rFonts w:ascii="Sylfaen" w:hAnsi="Sylfaen" w:cs="Sylfaen"/>
        </w:rPr>
        <w:t>კომუნიკაცია</w:t>
      </w:r>
      <w:r>
        <w:t xml:space="preserve">. </w:t>
      </w:r>
      <w:r>
        <w:rPr>
          <w:rFonts w:ascii="Sylfaen" w:hAnsi="Sylfaen" w:cs="Sylfaen"/>
        </w:rPr>
        <w:t>ვაშინგტონი</w:t>
      </w:r>
      <w:r>
        <w:t xml:space="preserve">: </w:t>
      </w:r>
      <w:r>
        <w:rPr>
          <w:rFonts w:ascii="Sylfaen" w:hAnsi="Sylfaen" w:cs="Sylfaen"/>
        </w:rPr>
        <w:t>საერთაშორისო</w:t>
      </w:r>
      <w:r>
        <w:t xml:space="preserve"> </w:t>
      </w:r>
      <w:r>
        <w:rPr>
          <w:rFonts w:ascii="Sylfaen" w:hAnsi="Sylfaen" w:cs="Sylfaen"/>
        </w:rPr>
        <w:t>აკადემიური</w:t>
      </w:r>
      <w:r>
        <w:t xml:space="preserve"> </w:t>
      </w:r>
      <w:r>
        <w:rPr>
          <w:rFonts w:ascii="Sylfaen" w:hAnsi="Sylfaen" w:cs="Sylfaen"/>
        </w:rPr>
        <w:t>პრესა</w:t>
      </w:r>
      <w:r>
        <w:t>.</w:t>
      </w:r>
    </w:p>
    <w:p w14:paraId="59896ED4" w14:textId="77777777" w:rsidR="00FC0752" w:rsidRDefault="00FC0752" w:rsidP="000953B4"/>
    <w:p w14:paraId="086DB05B" w14:textId="77777777" w:rsidR="000953B4" w:rsidRDefault="000953B4" w:rsidP="000953B4">
      <w:r>
        <w:rPr>
          <w:rFonts w:ascii="Sylfaen" w:hAnsi="Sylfaen" w:cs="Sylfaen"/>
        </w:rPr>
        <w:t>პანამერიკული</w:t>
      </w:r>
      <w:r>
        <w:t xml:space="preserve"> </w:t>
      </w:r>
      <w:r>
        <w:rPr>
          <w:rFonts w:ascii="Sylfaen" w:hAnsi="Sylfaen" w:cs="Sylfaen"/>
        </w:rPr>
        <w:t>ჯანდაცვის</w:t>
      </w:r>
      <w:r>
        <w:t xml:space="preserve"> </w:t>
      </w:r>
      <w:r>
        <w:rPr>
          <w:rFonts w:ascii="Sylfaen" w:hAnsi="Sylfaen" w:cs="Sylfaen"/>
        </w:rPr>
        <w:t>ორგანიზაცია</w:t>
      </w:r>
      <w:r>
        <w:t xml:space="preserve"> (1994). </w:t>
      </w:r>
      <w:r>
        <w:rPr>
          <w:rFonts w:ascii="Sylfaen" w:hAnsi="Sylfaen" w:cs="Sylfaen"/>
        </w:rPr>
        <w:t>საზოგადოებასთან</w:t>
      </w:r>
      <w:r>
        <w:t xml:space="preserve"> </w:t>
      </w:r>
      <w:r>
        <w:rPr>
          <w:rFonts w:ascii="Sylfaen" w:hAnsi="Sylfaen" w:cs="Sylfaen"/>
        </w:rPr>
        <w:t>კომუნიკაცია</w:t>
      </w:r>
      <w:r>
        <w:t xml:space="preserve"> </w:t>
      </w:r>
      <w:r>
        <w:rPr>
          <w:rFonts w:ascii="Sylfaen" w:hAnsi="Sylfaen" w:cs="Sylfaen"/>
        </w:rPr>
        <w:t>სტიქიური</w:t>
      </w:r>
      <w:r>
        <w:t xml:space="preserve"> </w:t>
      </w:r>
      <w:r>
        <w:rPr>
          <w:rFonts w:ascii="Sylfaen" w:hAnsi="Sylfaen" w:cs="Sylfaen"/>
        </w:rPr>
        <w:t>უბედურების</w:t>
      </w:r>
      <w:r>
        <w:t xml:space="preserve"> </w:t>
      </w:r>
      <w:r>
        <w:rPr>
          <w:rFonts w:ascii="Sylfaen" w:hAnsi="Sylfaen" w:cs="Sylfaen"/>
        </w:rPr>
        <w:t>დროს</w:t>
      </w:r>
      <w:r>
        <w:t xml:space="preserve">: </w:t>
      </w:r>
      <w:r>
        <w:rPr>
          <w:rFonts w:ascii="Sylfaen" w:hAnsi="Sylfaen" w:cs="Sylfaen"/>
        </w:rPr>
        <w:t>კატასტროფასთან</w:t>
      </w:r>
      <w:r>
        <w:t xml:space="preserve"> </w:t>
      </w:r>
      <w:r>
        <w:rPr>
          <w:rFonts w:ascii="Sylfaen" w:hAnsi="Sylfaen" w:cs="Sylfaen"/>
        </w:rPr>
        <w:t>გამკლავების</w:t>
      </w:r>
      <w:r>
        <w:t xml:space="preserve"> </w:t>
      </w:r>
      <w:r>
        <w:rPr>
          <w:rFonts w:ascii="Sylfaen" w:hAnsi="Sylfaen" w:cs="Sylfaen"/>
        </w:rPr>
        <w:t>ხელმძღვანელებისთვის</w:t>
      </w:r>
      <w:r>
        <w:t xml:space="preserve"> </w:t>
      </w:r>
      <w:r>
        <w:rPr>
          <w:rFonts w:ascii="Sylfaen" w:hAnsi="Sylfaen" w:cs="Sylfaen"/>
        </w:rPr>
        <w:t>სახელმძღვანელოები</w:t>
      </w:r>
      <w:r>
        <w:t xml:space="preserve"> </w:t>
      </w:r>
      <w:r>
        <w:rPr>
          <w:rFonts w:ascii="Sylfaen" w:hAnsi="Sylfaen" w:cs="Sylfaen"/>
        </w:rPr>
        <w:t>მომზადებასა</w:t>
      </w:r>
      <w:r>
        <w:t xml:space="preserve"> </w:t>
      </w:r>
      <w:r>
        <w:rPr>
          <w:rFonts w:ascii="Sylfaen" w:hAnsi="Sylfaen" w:cs="Sylfaen"/>
        </w:rPr>
        <w:t>და</w:t>
      </w:r>
      <w:r>
        <w:t xml:space="preserve"> </w:t>
      </w:r>
      <w:r>
        <w:rPr>
          <w:rFonts w:ascii="Sylfaen" w:hAnsi="Sylfaen" w:cs="Sylfaen"/>
        </w:rPr>
        <w:t>ჯანდაცვის</w:t>
      </w:r>
      <w:r>
        <w:t xml:space="preserve"> </w:t>
      </w:r>
      <w:r>
        <w:rPr>
          <w:rFonts w:ascii="Sylfaen" w:hAnsi="Sylfaen" w:cs="Sylfaen"/>
        </w:rPr>
        <w:t>მესიჯების</w:t>
      </w:r>
      <w:r>
        <w:t xml:space="preserve"> </w:t>
      </w:r>
      <w:r>
        <w:rPr>
          <w:rFonts w:ascii="Sylfaen" w:hAnsi="Sylfaen" w:cs="Sylfaen"/>
        </w:rPr>
        <w:t>ეფექტურად</w:t>
      </w:r>
      <w:r>
        <w:t xml:space="preserve"> </w:t>
      </w:r>
      <w:r>
        <w:rPr>
          <w:rFonts w:ascii="Sylfaen" w:hAnsi="Sylfaen" w:cs="Sylfaen"/>
        </w:rPr>
        <w:t>გავრცელებაზე</w:t>
      </w:r>
      <w:r>
        <w:t xml:space="preserve">. </w:t>
      </w:r>
      <w:r>
        <w:rPr>
          <w:rFonts w:ascii="Sylfaen" w:hAnsi="Sylfaen" w:cs="Sylfaen"/>
        </w:rPr>
        <w:t>ვაშინგტონი</w:t>
      </w:r>
      <w:r>
        <w:t>.</w:t>
      </w:r>
    </w:p>
    <w:p w14:paraId="731357C4" w14:textId="77777777" w:rsidR="000953B4" w:rsidRDefault="000953B4" w:rsidP="000953B4">
      <w:r>
        <w:rPr>
          <w:rFonts w:ascii="Sylfaen" w:hAnsi="Sylfaen" w:cs="Sylfaen"/>
        </w:rPr>
        <w:t>სამეფო</w:t>
      </w:r>
      <w:r>
        <w:t xml:space="preserve"> </w:t>
      </w:r>
      <w:r>
        <w:rPr>
          <w:rFonts w:ascii="Sylfaen" w:hAnsi="Sylfaen" w:cs="Sylfaen"/>
        </w:rPr>
        <w:t>საზოგადოება</w:t>
      </w:r>
      <w:r>
        <w:t xml:space="preserve"> (1992). </w:t>
      </w:r>
      <w:r>
        <w:rPr>
          <w:rFonts w:ascii="Sylfaen" w:hAnsi="Sylfaen" w:cs="Sylfaen"/>
        </w:rPr>
        <w:t>რისკი</w:t>
      </w:r>
      <w:r>
        <w:t xml:space="preserve">: </w:t>
      </w:r>
      <w:r>
        <w:rPr>
          <w:rFonts w:ascii="Sylfaen" w:hAnsi="Sylfaen" w:cs="Sylfaen"/>
        </w:rPr>
        <w:t>ანალიზი</w:t>
      </w:r>
      <w:r>
        <w:t xml:space="preserve">, </w:t>
      </w:r>
      <w:r>
        <w:rPr>
          <w:rFonts w:ascii="Sylfaen" w:hAnsi="Sylfaen" w:cs="Sylfaen"/>
        </w:rPr>
        <w:t>აღქმა</w:t>
      </w:r>
      <w:r>
        <w:t xml:space="preserve">, </w:t>
      </w:r>
      <w:r>
        <w:rPr>
          <w:rFonts w:ascii="Sylfaen" w:hAnsi="Sylfaen" w:cs="Sylfaen"/>
        </w:rPr>
        <w:t>მენეჯმენტი</w:t>
      </w:r>
      <w:r>
        <w:t xml:space="preserve">. </w:t>
      </w:r>
      <w:r>
        <w:rPr>
          <w:rFonts w:ascii="Sylfaen" w:hAnsi="Sylfaen" w:cs="Sylfaen"/>
        </w:rPr>
        <w:t>სამეფო</w:t>
      </w:r>
      <w:r>
        <w:t xml:space="preserve"> </w:t>
      </w:r>
      <w:r>
        <w:rPr>
          <w:rFonts w:ascii="Sylfaen" w:hAnsi="Sylfaen" w:cs="Sylfaen"/>
        </w:rPr>
        <w:t>საზოგადოება</w:t>
      </w:r>
      <w:r>
        <w:t xml:space="preserve">, </w:t>
      </w:r>
      <w:r>
        <w:rPr>
          <w:rFonts w:ascii="Sylfaen" w:hAnsi="Sylfaen" w:cs="Sylfaen"/>
        </w:rPr>
        <w:t>ლონდონი</w:t>
      </w:r>
      <w:r>
        <w:t>.</w:t>
      </w:r>
    </w:p>
    <w:p w14:paraId="481AE9B2" w14:textId="77777777" w:rsidR="000953B4" w:rsidRDefault="000953B4" w:rsidP="000953B4">
      <w:r>
        <w:rPr>
          <w:rFonts w:ascii="Sylfaen" w:hAnsi="Sylfaen" w:cs="Sylfaen"/>
        </w:rPr>
        <w:t>შვედეთის</w:t>
      </w:r>
      <w:r>
        <w:t xml:space="preserve"> </w:t>
      </w:r>
      <w:r>
        <w:rPr>
          <w:rFonts w:ascii="Sylfaen" w:hAnsi="Sylfaen" w:cs="Sylfaen"/>
        </w:rPr>
        <w:t>საგანგებო</w:t>
      </w:r>
      <w:r>
        <w:t xml:space="preserve"> </w:t>
      </w:r>
      <w:r>
        <w:rPr>
          <w:rFonts w:ascii="Sylfaen" w:hAnsi="Sylfaen" w:cs="Sylfaen"/>
        </w:rPr>
        <w:t>მენეჯმემენტის</w:t>
      </w:r>
      <w:r>
        <w:t xml:space="preserve"> </w:t>
      </w:r>
      <w:r>
        <w:rPr>
          <w:rFonts w:ascii="Sylfaen" w:hAnsi="Sylfaen" w:cs="Sylfaen"/>
        </w:rPr>
        <w:t>სააგენტო</w:t>
      </w:r>
      <w:r>
        <w:t xml:space="preserve"> (2003). </w:t>
      </w:r>
      <w:r>
        <w:rPr>
          <w:rFonts w:ascii="Sylfaen" w:hAnsi="Sylfaen" w:cs="Sylfaen"/>
        </w:rPr>
        <w:t>კრიზისის</w:t>
      </w:r>
      <w:r>
        <w:t xml:space="preserve"> </w:t>
      </w:r>
      <w:r>
        <w:rPr>
          <w:rFonts w:ascii="Sylfaen" w:hAnsi="Sylfaen" w:cs="Sylfaen"/>
        </w:rPr>
        <w:t>დროს</w:t>
      </w:r>
      <w:r>
        <w:t xml:space="preserve"> </w:t>
      </w:r>
      <w:r>
        <w:rPr>
          <w:rFonts w:ascii="Sylfaen" w:hAnsi="Sylfaen" w:cs="Sylfaen"/>
        </w:rPr>
        <w:t>კომუნიკაციის</w:t>
      </w:r>
      <w:r>
        <w:t xml:space="preserve"> </w:t>
      </w:r>
      <w:r>
        <w:rPr>
          <w:rFonts w:ascii="Sylfaen" w:hAnsi="Sylfaen" w:cs="Sylfaen"/>
        </w:rPr>
        <w:t>ცნობარი</w:t>
      </w:r>
      <w:r>
        <w:t xml:space="preserve">. </w:t>
      </w:r>
      <w:r>
        <w:rPr>
          <w:rFonts w:ascii="Sylfaen" w:hAnsi="Sylfaen" w:cs="Sylfaen"/>
        </w:rPr>
        <w:t>შვედეთის</w:t>
      </w:r>
      <w:r>
        <w:t xml:space="preserve"> </w:t>
      </w:r>
      <w:r>
        <w:rPr>
          <w:rFonts w:ascii="Sylfaen" w:hAnsi="Sylfaen" w:cs="Sylfaen"/>
        </w:rPr>
        <w:t>საგან</w:t>
      </w:r>
      <w:r w:rsidR="00FC0752">
        <w:rPr>
          <w:rFonts w:ascii="Sylfaen" w:hAnsi="Sylfaen" w:cs="Sylfaen"/>
          <w:lang w:val="ka-GE"/>
        </w:rPr>
        <w:t>გებო სიტუაციების</w:t>
      </w:r>
      <w:r>
        <w:t xml:space="preserve"> </w:t>
      </w:r>
      <w:r>
        <w:rPr>
          <w:rFonts w:ascii="Sylfaen" w:hAnsi="Sylfaen" w:cs="Sylfaen"/>
        </w:rPr>
        <w:t>სააგენტო</w:t>
      </w:r>
      <w:r>
        <w:t xml:space="preserve">, </w:t>
      </w:r>
      <w:r>
        <w:rPr>
          <w:rFonts w:ascii="Sylfaen" w:hAnsi="Sylfaen" w:cs="Sylfaen"/>
        </w:rPr>
        <w:t>სტოკჰოლმი</w:t>
      </w:r>
      <w:r>
        <w:t xml:space="preserve">. </w:t>
      </w:r>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ეპიდემიის</w:t>
      </w:r>
      <w:r>
        <w:t xml:space="preserve"> </w:t>
      </w:r>
      <w:r>
        <w:rPr>
          <w:rFonts w:ascii="Sylfaen" w:hAnsi="Sylfaen" w:cs="Sylfaen"/>
        </w:rPr>
        <w:t>გავრცელების</w:t>
      </w:r>
      <w:r>
        <w:t xml:space="preserve"> </w:t>
      </w:r>
      <w:r>
        <w:rPr>
          <w:rFonts w:ascii="Sylfaen" w:hAnsi="Sylfaen" w:cs="Sylfaen"/>
        </w:rPr>
        <w:t>დროს</w:t>
      </w:r>
      <w:r>
        <w:t xml:space="preserve"> </w:t>
      </w:r>
      <w:r>
        <w:rPr>
          <w:rFonts w:ascii="Sylfaen" w:hAnsi="Sylfaen" w:cs="Sylfaen"/>
        </w:rPr>
        <w:t>კომუნიკაციის</w:t>
      </w:r>
      <w:r>
        <w:t xml:space="preserve"> </w:t>
      </w:r>
      <w:r>
        <w:rPr>
          <w:rFonts w:ascii="Sylfaen" w:hAnsi="Sylfaen" w:cs="Sylfaen"/>
        </w:rPr>
        <w:t>სახელმძღვანელოები</w:t>
      </w:r>
      <w:r>
        <w:t xml:space="preserve">. </w:t>
      </w:r>
      <w:r>
        <w:rPr>
          <w:rFonts w:ascii="Sylfaen" w:hAnsi="Sylfaen" w:cs="Sylfaen"/>
        </w:rPr>
        <w:t>ჟენევა</w:t>
      </w:r>
      <w:r>
        <w:t xml:space="preserve">, </w:t>
      </w:r>
      <w:r>
        <w:rPr>
          <w:rFonts w:ascii="Sylfaen" w:hAnsi="Sylfaen" w:cs="Sylfaen"/>
        </w:rPr>
        <w:t>მსოფლიოს</w:t>
      </w:r>
      <w:r>
        <w:t xml:space="preserve"> </w:t>
      </w:r>
      <w:r>
        <w:rPr>
          <w:rFonts w:ascii="Sylfaen" w:hAnsi="Sylfaen" w:cs="Sylfaen"/>
        </w:rPr>
        <w:t>ჯანდაცვის</w:t>
      </w:r>
      <w:r>
        <w:t xml:space="preserve"> </w:t>
      </w:r>
      <w:r>
        <w:rPr>
          <w:rFonts w:ascii="Sylfaen" w:hAnsi="Sylfaen" w:cs="Sylfaen"/>
        </w:rPr>
        <w:t>ორგანიზაცია</w:t>
      </w:r>
      <w:r>
        <w:t>.</w:t>
      </w:r>
    </w:p>
    <w:p w14:paraId="4B84364B" w14:textId="77777777" w:rsidR="000953B4" w:rsidRDefault="000953B4" w:rsidP="001F6E42">
      <w:pPr>
        <w:ind w:left="0" w:firstLine="0"/>
      </w:pPr>
    </w:p>
    <w:p w14:paraId="2A23B2EA" w14:textId="77777777" w:rsidR="000953B4" w:rsidRDefault="000953B4" w:rsidP="000953B4">
      <w:r>
        <w:t>5.</w:t>
      </w:r>
      <w:r>
        <w:tab/>
      </w:r>
      <w:r>
        <w:rPr>
          <w:rFonts w:ascii="Sylfaen" w:hAnsi="Sylfaen" w:cs="Sylfaen"/>
        </w:rPr>
        <w:t>ხალხური</w:t>
      </w:r>
      <w:r>
        <w:t xml:space="preserve"> </w:t>
      </w:r>
      <w:r>
        <w:rPr>
          <w:rFonts w:ascii="Sylfaen" w:hAnsi="Sylfaen" w:cs="Sylfaen"/>
        </w:rPr>
        <w:t>და</w:t>
      </w:r>
      <w:r>
        <w:t xml:space="preserve"> </w:t>
      </w:r>
      <w:r>
        <w:rPr>
          <w:rFonts w:ascii="Sylfaen" w:hAnsi="Sylfaen" w:cs="Sylfaen"/>
        </w:rPr>
        <w:t>ტრადიციული</w:t>
      </w:r>
      <w:r>
        <w:t xml:space="preserve"> </w:t>
      </w:r>
      <w:r>
        <w:rPr>
          <w:rFonts w:ascii="Sylfaen" w:hAnsi="Sylfaen" w:cs="Sylfaen"/>
        </w:rPr>
        <w:t>მედია</w:t>
      </w:r>
      <w:r>
        <w:t xml:space="preserve">- </w:t>
      </w:r>
      <w:r>
        <w:rPr>
          <w:rFonts w:ascii="Sylfaen" w:hAnsi="Sylfaen" w:cs="Sylfaen"/>
        </w:rPr>
        <w:t>კომუნიკაციის</w:t>
      </w:r>
      <w:r>
        <w:t xml:space="preserve"> </w:t>
      </w:r>
      <w:r w:rsidR="00FC0752">
        <w:rPr>
          <w:rFonts w:ascii="Sylfaen" w:hAnsi="Sylfaen" w:cs="Sylfaen"/>
        </w:rPr>
        <w:t>საშუა</w:t>
      </w:r>
      <w:r>
        <w:rPr>
          <w:rFonts w:ascii="Sylfaen" w:hAnsi="Sylfaen" w:cs="Sylfaen"/>
        </w:rPr>
        <w:t>ლებები</w:t>
      </w:r>
      <w:r>
        <w:t xml:space="preserve"> </w:t>
      </w:r>
      <w:r>
        <w:rPr>
          <w:rFonts w:ascii="Sylfaen" w:hAnsi="Sylfaen" w:cs="Sylfaen"/>
        </w:rPr>
        <w:t>რომელიც</w:t>
      </w:r>
      <w:r>
        <w:t xml:space="preserve"> </w:t>
      </w:r>
      <w:r>
        <w:rPr>
          <w:rFonts w:ascii="Sylfaen" w:hAnsi="Sylfaen" w:cs="Sylfaen"/>
        </w:rPr>
        <w:t>დაფუძვნებულია</w:t>
      </w:r>
      <w:r>
        <w:t xml:space="preserve"> </w:t>
      </w:r>
      <w:r>
        <w:rPr>
          <w:rFonts w:ascii="Sylfaen" w:hAnsi="Sylfaen" w:cs="Sylfaen"/>
        </w:rPr>
        <w:t>რელიგიაზე</w:t>
      </w:r>
      <w:r>
        <w:t xml:space="preserve">, </w:t>
      </w:r>
      <w:r>
        <w:rPr>
          <w:rFonts w:ascii="Sylfaen" w:hAnsi="Sylfaen" w:cs="Sylfaen"/>
        </w:rPr>
        <w:t>კულტურაზე</w:t>
      </w:r>
      <w:r>
        <w:t xml:space="preserve"> </w:t>
      </w:r>
      <w:r>
        <w:rPr>
          <w:rFonts w:ascii="Sylfaen" w:hAnsi="Sylfaen" w:cs="Sylfaen"/>
        </w:rPr>
        <w:t>და</w:t>
      </w:r>
      <w:r>
        <w:t xml:space="preserve"> </w:t>
      </w:r>
      <w:r>
        <w:rPr>
          <w:rFonts w:ascii="Sylfaen" w:hAnsi="Sylfaen" w:cs="Sylfaen"/>
        </w:rPr>
        <w:t>სხვადასხვა</w:t>
      </w:r>
      <w:r>
        <w:t xml:space="preserve"> </w:t>
      </w:r>
      <w:r>
        <w:rPr>
          <w:rFonts w:ascii="Sylfaen" w:hAnsi="Sylfaen" w:cs="Sylfaen"/>
        </w:rPr>
        <w:t>მხარეების</w:t>
      </w:r>
      <w:r>
        <w:t xml:space="preserve"> </w:t>
      </w:r>
      <w:r>
        <w:rPr>
          <w:rFonts w:ascii="Sylfaen" w:hAnsi="Sylfaen" w:cs="Sylfaen"/>
        </w:rPr>
        <w:t>ან</w:t>
      </w:r>
      <w:r>
        <w:t xml:space="preserve"> </w:t>
      </w:r>
      <w:r>
        <w:rPr>
          <w:rFonts w:ascii="Sylfaen" w:hAnsi="Sylfaen" w:cs="Sylfaen"/>
        </w:rPr>
        <w:t>პოპულაციის</w:t>
      </w:r>
      <w:r>
        <w:t xml:space="preserve"> </w:t>
      </w:r>
      <w:r>
        <w:rPr>
          <w:rFonts w:ascii="Sylfaen" w:hAnsi="Sylfaen" w:cs="Sylfaen"/>
        </w:rPr>
        <w:t>ადათ</w:t>
      </w:r>
      <w:r>
        <w:t>-</w:t>
      </w:r>
      <w:r>
        <w:rPr>
          <w:rFonts w:ascii="Sylfaen" w:hAnsi="Sylfaen" w:cs="Sylfaen"/>
        </w:rPr>
        <w:t>წესებზე</w:t>
      </w:r>
      <w:r>
        <w:t xml:space="preserve">. </w:t>
      </w:r>
      <w:r>
        <w:rPr>
          <w:rFonts w:ascii="Sylfaen" w:hAnsi="Sylfaen" w:cs="Sylfaen"/>
        </w:rPr>
        <w:t>ხალხური</w:t>
      </w:r>
      <w:r>
        <w:t xml:space="preserve"> </w:t>
      </w:r>
      <w:r>
        <w:rPr>
          <w:rFonts w:ascii="Sylfaen" w:hAnsi="Sylfaen" w:cs="Sylfaen"/>
        </w:rPr>
        <w:t>და</w:t>
      </w:r>
      <w:r>
        <w:t xml:space="preserve"> </w:t>
      </w:r>
      <w:r>
        <w:rPr>
          <w:rFonts w:ascii="Sylfaen" w:hAnsi="Sylfaen" w:cs="Sylfaen"/>
        </w:rPr>
        <w:t>ტრადიციული</w:t>
      </w:r>
      <w:r>
        <w:t xml:space="preserve"> </w:t>
      </w:r>
      <w:r>
        <w:rPr>
          <w:rFonts w:ascii="Sylfaen" w:hAnsi="Sylfaen" w:cs="Sylfaen"/>
        </w:rPr>
        <w:t>მედია</w:t>
      </w:r>
      <w:r>
        <w:t xml:space="preserve"> </w:t>
      </w:r>
      <w:r>
        <w:rPr>
          <w:rFonts w:ascii="Sylfaen" w:hAnsi="Sylfaen" w:cs="Sylfaen"/>
        </w:rPr>
        <w:t>შეიცავს</w:t>
      </w:r>
      <w:r>
        <w:t xml:space="preserve"> </w:t>
      </w:r>
      <w:r>
        <w:rPr>
          <w:rFonts w:ascii="Sylfaen" w:hAnsi="Sylfaen" w:cs="Sylfaen"/>
        </w:rPr>
        <w:t>მრავალფეროვან</w:t>
      </w:r>
      <w:r>
        <w:t xml:space="preserve"> </w:t>
      </w:r>
      <w:r>
        <w:rPr>
          <w:rFonts w:ascii="Sylfaen" w:hAnsi="Sylfaen" w:cs="Sylfaen"/>
        </w:rPr>
        <w:t>და</w:t>
      </w:r>
      <w:r>
        <w:t xml:space="preserve"> </w:t>
      </w:r>
      <w:r>
        <w:rPr>
          <w:rFonts w:ascii="Sylfaen" w:hAnsi="Sylfaen" w:cs="Sylfaen"/>
        </w:rPr>
        <w:t>განსხვავებულ</w:t>
      </w:r>
      <w:r>
        <w:t xml:space="preserve"> </w:t>
      </w:r>
      <w:r>
        <w:rPr>
          <w:rFonts w:ascii="Sylfaen" w:hAnsi="Sylfaen" w:cs="Sylfaen"/>
        </w:rPr>
        <w:t>აუდიო</w:t>
      </w:r>
      <w:r>
        <w:t xml:space="preserve"> </w:t>
      </w:r>
      <w:r>
        <w:rPr>
          <w:rFonts w:ascii="Sylfaen" w:hAnsi="Sylfaen" w:cs="Sylfaen"/>
        </w:rPr>
        <w:t>და</w:t>
      </w:r>
      <w:r>
        <w:t xml:space="preserve"> </w:t>
      </w:r>
      <w:r>
        <w:rPr>
          <w:rFonts w:ascii="Sylfaen" w:hAnsi="Sylfaen" w:cs="Sylfaen"/>
        </w:rPr>
        <w:t>ვიზუალურ</w:t>
      </w:r>
      <w:r>
        <w:t xml:space="preserve"> </w:t>
      </w:r>
      <w:r>
        <w:rPr>
          <w:rFonts w:ascii="Sylfaen" w:hAnsi="Sylfaen" w:cs="Sylfaen"/>
        </w:rPr>
        <w:t>ფორმებს</w:t>
      </w:r>
      <w:r w:rsidR="00FC0752">
        <w:rPr>
          <w:rFonts w:ascii="Sylfaen" w:hAnsi="Sylfaen" w:cs="Sylfaen"/>
          <w:lang w:val="ka-GE"/>
        </w:rPr>
        <w:t>,</w:t>
      </w:r>
      <w:r>
        <w:t xml:space="preserve"> </w:t>
      </w:r>
      <w:r w:rsidR="00FC0752">
        <w:rPr>
          <w:rFonts w:ascii="Sylfaen" w:hAnsi="Sylfaen" w:cs="Sylfaen"/>
        </w:rPr>
        <w:t>როგორები</w:t>
      </w:r>
      <w:r>
        <w:rPr>
          <w:rFonts w:ascii="Sylfaen" w:hAnsi="Sylfaen" w:cs="Sylfaen"/>
        </w:rPr>
        <w:t>ცაა</w:t>
      </w:r>
      <w:r>
        <w:t xml:space="preserve"> </w:t>
      </w:r>
      <w:r>
        <w:rPr>
          <w:rFonts w:ascii="Sylfaen" w:hAnsi="Sylfaen" w:cs="Sylfaen"/>
        </w:rPr>
        <w:t>თხრობა</w:t>
      </w:r>
      <w:r>
        <w:t xml:space="preserve">,  </w:t>
      </w:r>
      <w:r>
        <w:rPr>
          <w:rFonts w:ascii="Sylfaen" w:hAnsi="Sylfaen" w:cs="Sylfaen"/>
        </w:rPr>
        <w:t>თოჯინებ</w:t>
      </w:r>
      <w:r w:rsidR="00FC0752">
        <w:rPr>
          <w:rFonts w:ascii="Sylfaen" w:hAnsi="Sylfaen" w:cs="Sylfaen"/>
          <w:lang w:val="ka-GE"/>
        </w:rPr>
        <w:t>ი</w:t>
      </w:r>
      <w:r>
        <w:rPr>
          <w:rFonts w:ascii="Sylfaen" w:hAnsi="Sylfaen" w:cs="Sylfaen"/>
        </w:rPr>
        <w:t>ს</w:t>
      </w:r>
      <w:r>
        <w:t xml:space="preserve"> </w:t>
      </w:r>
      <w:r>
        <w:rPr>
          <w:rFonts w:ascii="Sylfaen" w:hAnsi="Sylfaen" w:cs="Sylfaen"/>
        </w:rPr>
        <w:t>თეატრი</w:t>
      </w:r>
      <w:r>
        <w:t xml:space="preserve">, </w:t>
      </w:r>
      <w:r>
        <w:rPr>
          <w:rFonts w:ascii="Sylfaen" w:hAnsi="Sylfaen" w:cs="Sylfaen"/>
        </w:rPr>
        <w:t>სიმღერები</w:t>
      </w:r>
      <w:r>
        <w:t xml:space="preserve">, </w:t>
      </w:r>
      <w:r>
        <w:rPr>
          <w:rFonts w:ascii="Sylfaen" w:hAnsi="Sylfaen" w:cs="Sylfaen"/>
        </w:rPr>
        <w:t>ცეკვა</w:t>
      </w:r>
      <w:r>
        <w:t xml:space="preserve">, </w:t>
      </w:r>
      <w:r>
        <w:rPr>
          <w:rFonts w:ascii="Sylfaen" w:hAnsi="Sylfaen" w:cs="Sylfaen"/>
        </w:rPr>
        <w:t>პოეზია</w:t>
      </w:r>
      <w:r>
        <w:t xml:space="preserve">, </w:t>
      </w:r>
      <w:r>
        <w:rPr>
          <w:rFonts w:ascii="Sylfaen" w:hAnsi="Sylfaen" w:cs="Sylfaen"/>
        </w:rPr>
        <w:t>ქადაგება</w:t>
      </w:r>
      <w:r>
        <w:t xml:space="preserve"> </w:t>
      </w:r>
      <w:r>
        <w:rPr>
          <w:rFonts w:ascii="Sylfaen" w:hAnsi="Sylfaen" w:cs="Sylfaen"/>
        </w:rPr>
        <w:t>ან</w:t>
      </w:r>
      <w:r>
        <w:t xml:space="preserve"> </w:t>
      </w:r>
      <w:r>
        <w:rPr>
          <w:rFonts w:ascii="Sylfaen" w:hAnsi="Sylfaen" w:cs="Sylfaen"/>
        </w:rPr>
        <w:t>კრეატიული</w:t>
      </w:r>
      <w:r>
        <w:t xml:space="preserve"> </w:t>
      </w:r>
      <w:r>
        <w:rPr>
          <w:rFonts w:ascii="Sylfaen" w:hAnsi="Sylfaen" w:cs="Sylfaen"/>
        </w:rPr>
        <w:t>გამოყენებითი</w:t>
      </w:r>
      <w:r>
        <w:t xml:space="preserve"> </w:t>
      </w:r>
      <w:r>
        <w:rPr>
          <w:rFonts w:ascii="Sylfaen" w:hAnsi="Sylfaen" w:cs="Sylfaen"/>
        </w:rPr>
        <w:t>ხელოვნება</w:t>
      </w:r>
      <w:r>
        <w:t>.</w:t>
      </w:r>
    </w:p>
    <w:p w14:paraId="3693826A" w14:textId="77777777" w:rsidR="000953B4" w:rsidRDefault="000953B4" w:rsidP="000953B4"/>
    <w:p w14:paraId="53FEFA51" w14:textId="77777777" w:rsidR="000953B4" w:rsidRDefault="000953B4" w:rsidP="000953B4">
      <w:pPr>
        <w:ind w:left="0" w:firstLine="0"/>
      </w:pPr>
    </w:p>
    <w:p w14:paraId="77D5DF26" w14:textId="77777777" w:rsidR="000953B4" w:rsidRDefault="000953B4" w:rsidP="000953B4"/>
    <w:p w14:paraId="62DE99F5" w14:textId="77777777" w:rsidR="001F6E42" w:rsidRDefault="001F6E42" w:rsidP="00C51ADC">
      <w:pPr>
        <w:pStyle w:val="Heading1"/>
        <w:rPr>
          <w:rFonts w:ascii="Sylfaen" w:hAnsi="Sylfaen"/>
        </w:rPr>
      </w:pPr>
    </w:p>
    <w:p w14:paraId="10C52E3D" w14:textId="77777777" w:rsidR="007A5040" w:rsidRDefault="007A5040" w:rsidP="007A5040"/>
    <w:p w14:paraId="778B92A7" w14:textId="77777777" w:rsidR="007A5040" w:rsidRDefault="007A5040" w:rsidP="007A5040"/>
    <w:p w14:paraId="40860F39" w14:textId="77777777" w:rsidR="007A5040" w:rsidRDefault="007A5040" w:rsidP="007A5040"/>
    <w:p w14:paraId="7202CF9A" w14:textId="77777777" w:rsidR="007A5040" w:rsidRPr="007A5040" w:rsidRDefault="007A5040" w:rsidP="007A5040"/>
    <w:p w14:paraId="70E3353D" w14:textId="77777777" w:rsidR="002B49C8" w:rsidRPr="00C31919" w:rsidRDefault="002B49C8" w:rsidP="00C51ADC">
      <w:pPr>
        <w:pStyle w:val="Heading1"/>
        <w:rPr>
          <w:rFonts w:ascii="Sylfaen" w:hAnsi="Sylfaen"/>
          <w:lang w:val="ka-GE"/>
        </w:rPr>
      </w:pPr>
      <w:bookmarkStart w:id="2" w:name="_Toc42638841"/>
      <w:r w:rsidRPr="00C31919">
        <w:rPr>
          <w:rFonts w:ascii="Sylfaen" w:hAnsi="Sylfaen"/>
        </w:rPr>
        <w:t>2.1: მედი</w:t>
      </w:r>
      <w:r w:rsidRPr="00C31919">
        <w:rPr>
          <w:rFonts w:ascii="Sylfaen" w:hAnsi="Sylfaen"/>
          <w:lang w:val="ka-GE"/>
        </w:rPr>
        <w:t>ა</w:t>
      </w:r>
      <w:r w:rsidR="00140C89" w:rsidRPr="00C31919">
        <w:rPr>
          <w:rFonts w:ascii="Sylfaen" w:hAnsi="Sylfaen"/>
        </w:rPr>
        <w:t xml:space="preserve"> კომუნიკაცი</w:t>
      </w:r>
      <w:r w:rsidRPr="00C31919">
        <w:rPr>
          <w:rFonts w:ascii="Sylfaen" w:hAnsi="Sylfaen"/>
        </w:rPr>
        <w:t>ის მიზნები</w:t>
      </w:r>
      <w:r w:rsidRPr="00C31919">
        <w:rPr>
          <w:rFonts w:ascii="Sylfaen" w:hAnsi="Sylfaen"/>
          <w:lang w:val="ka-GE"/>
        </w:rPr>
        <w:t xml:space="preserve">სა </w:t>
      </w:r>
      <w:r w:rsidRPr="00C31919">
        <w:rPr>
          <w:rFonts w:ascii="Sylfaen" w:hAnsi="Sylfaen"/>
        </w:rPr>
        <w:t>და ამოცანები</w:t>
      </w:r>
      <w:r w:rsidRPr="00C31919">
        <w:rPr>
          <w:rFonts w:ascii="Sylfaen" w:hAnsi="Sylfaen"/>
          <w:lang w:val="ka-GE"/>
        </w:rPr>
        <w:t>ს შემუშავება</w:t>
      </w:r>
      <w:bookmarkEnd w:id="2"/>
    </w:p>
    <w:p w14:paraId="577E4D62" w14:textId="77777777" w:rsidR="002B49C8" w:rsidRPr="00C31919" w:rsidRDefault="002B49C8" w:rsidP="00C51ADC">
      <w:pPr>
        <w:pStyle w:val="Heading2"/>
        <w:rPr>
          <w:rFonts w:ascii="Sylfaen" w:hAnsi="Sylfaen"/>
        </w:rPr>
      </w:pPr>
      <w:bookmarkStart w:id="3" w:name="_Toc42638842"/>
      <w:r w:rsidRPr="00C31919">
        <w:rPr>
          <w:rFonts w:ascii="Sylfaen" w:hAnsi="Sylfaen"/>
        </w:rPr>
        <w:t>I. მიზნები</w:t>
      </w:r>
      <w:bookmarkEnd w:id="3"/>
    </w:p>
    <w:p w14:paraId="236B9BEB" w14:textId="77777777" w:rsidR="00140C89" w:rsidRPr="00C31919" w:rsidRDefault="00140C89" w:rsidP="00C51ADC">
      <w:pPr>
        <w:pStyle w:val="NoSpacing"/>
        <w:rPr>
          <w:rFonts w:ascii="Sylfaen" w:hAnsi="Sylfaen"/>
        </w:rPr>
      </w:pPr>
    </w:p>
    <w:p w14:paraId="72494EC0" w14:textId="77777777" w:rsidR="002B49C8" w:rsidRPr="00C31919" w:rsidRDefault="00140C89" w:rsidP="00C51ADC">
      <w:pPr>
        <w:pStyle w:val="NoSpacing"/>
        <w:rPr>
          <w:rFonts w:ascii="Sylfaen" w:hAnsi="Sylfaen"/>
        </w:rPr>
      </w:pPr>
      <w:r w:rsidRPr="00C31919">
        <w:rPr>
          <w:rFonts w:ascii="Sylfaen" w:hAnsi="Sylfaen" w:cs="Sylfaen"/>
          <w:lang w:val="ka-GE"/>
        </w:rPr>
        <w:t>ეფექტიანი</w:t>
      </w:r>
      <w:r w:rsidR="002B49C8" w:rsidRPr="00C31919">
        <w:rPr>
          <w:rFonts w:ascii="Sylfaen" w:hAnsi="Sylfaen"/>
        </w:rPr>
        <w:t xml:space="preserve"> </w:t>
      </w:r>
      <w:r w:rsidR="002B49C8" w:rsidRPr="00C31919">
        <w:rPr>
          <w:rFonts w:ascii="Sylfaen" w:hAnsi="Sylfaen" w:cs="Sylfaen"/>
        </w:rPr>
        <w:t>მედია</w:t>
      </w:r>
      <w:r w:rsidR="002B49C8" w:rsidRPr="00C31919">
        <w:rPr>
          <w:rFonts w:ascii="Sylfaen" w:hAnsi="Sylfaen"/>
        </w:rPr>
        <w:t xml:space="preserve"> </w:t>
      </w:r>
      <w:r w:rsidR="002B49C8" w:rsidRPr="00C31919">
        <w:rPr>
          <w:rFonts w:ascii="Sylfaen" w:hAnsi="Sylfaen" w:cs="Sylfaen"/>
        </w:rPr>
        <w:t>კომუნიკაციის</w:t>
      </w:r>
      <w:r w:rsidR="002B49C8" w:rsidRPr="00C31919">
        <w:rPr>
          <w:rFonts w:ascii="Sylfaen" w:hAnsi="Sylfaen"/>
        </w:rPr>
        <w:t xml:space="preserve"> </w:t>
      </w:r>
      <w:r w:rsidR="002B49C8" w:rsidRPr="00C31919">
        <w:rPr>
          <w:rFonts w:ascii="Sylfaen" w:hAnsi="Sylfaen" w:cs="Sylfaen"/>
        </w:rPr>
        <w:t>მიზნები</w:t>
      </w:r>
      <w:r w:rsidR="002B49C8" w:rsidRPr="00C31919">
        <w:rPr>
          <w:rFonts w:ascii="Sylfaen" w:hAnsi="Sylfaen"/>
        </w:rPr>
        <w:t xml:space="preserve"> </w:t>
      </w:r>
      <w:r w:rsidR="00AD37C1" w:rsidRPr="00C31919">
        <w:rPr>
          <w:rFonts w:ascii="Sylfaen" w:hAnsi="Sylfaen" w:cs="Sylfaen"/>
          <w:lang w:val="ka-GE"/>
        </w:rPr>
        <w:t>მოიცავს</w:t>
      </w:r>
      <w:r w:rsidR="002B49C8" w:rsidRPr="00C31919">
        <w:rPr>
          <w:rFonts w:ascii="Sylfaen" w:hAnsi="Sylfaen"/>
        </w:rPr>
        <w:t>:</w:t>
      </w:r>
    </w:p>
    <w:p w14:paraId="015F076D" w14:textId="77777777" w:rsidR="002B49C8" w:rsidRPr="00C31919" w:rsidRDefault="002B49C8" w:rsidP="00C51ADC">
      <w:pPr>
        <w:pStyle w:val="NoSpacing"/>
        <w:rPr>
          <w:rFonts w:ascii="Sylfaen" w:hAnsi="Sylfaen"/>
        </w:rPr>
      </w:pPr>
      <w:r w:rsidRPr="00C31919">
        <w:rPr>
          <w:rFonts w:ascii="Sylfaen" w:hAnsi="Sylfaen"/>
        </w:rPr>
        <w:t xml:space="preserve">• </w:t>
      </w:r>
      <w:r w:rsidRPr="00C31919">
        <w:rPr>
          <w:rFonts w:ascii="Sylfaen" w:hAnsi="Sylfaen" w:cs="Sylfaen"/>
        </w:rPr>
        <w:t>ნდობისა</w:t>
      </w:r>
      <w:r w:rsidRPr="00C31919">
        <w:rPr>
          <w:rFonts w:ascii="Sylfaen" w:hAnsi="Sylfaen"/>
        </w:rPr>
        <w:t xml:space="preserve"> </w:t>
      </w:r>
      <w:r w:rsidRPr="00C31919">
        <w:rPr>
          <w:rFonts w:ascii="Sylfaen" w:hAnsi="Sylfaen" w:cs="Sylfaen"/>
        </w:rPr>
        <w:t>და</w:t>
      </w:r>
      <w:r w:rsidRPr="00C31919">
        <w:rPr>
          <w:rFonts w:ascii="Sylfaen" w:hAnsi="Sylfaen"/>
        </w:rPr>
        <w:t xml:space="preserve"> </w:t>
      </w:r>
      <w:r w:rsidR="00AD37C1" w:rsidRPr="00C31919">
        <w:rPr>
          <w:rFonts w:ascii="Sylfaen" w:hAnsi="Sylfaen" w:cs="Sylfaen"/>
          <w:lang w:val="ka-GE"/>
        </w:rPr>
        <w:t>ხარისხის</w:t>
      </w:r>
      <w:r w:rsidRPr="00C31919">
        <w:rPr>
          <w:rFonts w:ascii="Sylfaen" w:hAnsi="Sylfaen"/>
        </w:rPr>
        <w:t xml:space="preserve"> </w:t>
      </w:r>
      <w:r w:rsidR="00AD37C1" w:rsidRPr="00C31919">
        <w:rPr>
          <w:rFonts w:ascii="Sylfaen" w:hAnsi="Sylfaen" w:cs="Sylfaen"/>
          <w:lang w:val="ka-GE"/>
        </w:rPr>
        <w:t>შექმნა</w:t>
      </w:r>
      <w:r w:rsidRPr="00C31919">
        <w:rPr>
          <w:rFonts w:ascii="Sylfaen" w:hAnsi="Sylfaen"/>
        </w:rPr>
        <w:t xml:space="preserve">, </w:t>
      </w:r>
      <w:r w:rsidRPr="00C31919">
        <w:rPr>
          <w:rFonts w:ascii="Sylfaen" w:hAnsi="Sylfaen" w:cs="Sylfaen"/>
        </w:rPr>
        <w:t>შენარჩუნება</w:t>
      </w:r>
      <w:r w:rsidRPr="00C31919">
        <w:rPr>
          <w:rFonts w:ascii="Sylfaen" w:hAnsi="Sylfaen"/>
        </w:rPr>
        <w:t xml:space="preserve"> </w:t>
      </w:r>
      <w:r w:rsidRPr="00C31919">
        <w:rPr>
          <w:rFonts w:ascii="Sylfaen" w:hAnsi="Sylfaen" w:cs="Sylfaen"/>
        </w:rPr>
        <w:t>ან</w:t>
      </w:r>
      <w:r w:rsidRPr="00C31919">
        <w:rPr>
          <w:rFonts w:ascii="Sylfaen" w:hAnsi="Sylfaen"/>
        </w:rPr>
        <w:t xml:space="preserve"> </w:t>
      </w:r>
      <w:r w:rsidRPr="00C31919">
        <w:rPr>
          <w:rFonts w:ascii="Sylfaen" w:hAnsi="Sylfaen" w:cs="Sylfaen"/>
        </w:rPr>
        <w:t>აღდგენა</w:t>
      </w:r>
      <w:r w:rsidRPr="00C31919">
        <w:rPr>
          <w:rFonts w:ascii="Sylfaen" w:hAnsi="Sylfaen"/>
        </w:rPr>
        <w:t>;</w:t>
      </w:r>
    </w:p>
    <w:p w14:paraId="35AC94D3" w14:textId="77777777" w:rsidR="002B49C8" w:rsidRPr="00C31919" w:rsidRDefault="002B49C8" w:rsidP="00C51ADC">
      <w:pPr>
        <w:pStyle w:val="NoSpacing"/>
        <w:rPr>
          <w:rFonts w:ascii="Sylfaen" w:hAnsi="Sylfaen"/>
        </w:rPr>
      </w:pPr>
      <w:r w:rsidRPr="00C31919">
        <w:rPr>
          <w:rFonts w:ascii="Sylfaen" w:hAnsi="Sylfaen"/>
        </w:rPr>
        <w:t xml:space="preserve">• </w:t>
      </w:r>
      <w:r w:rsidRPr="00C31919">
        <w:rPr>
          <w:rFonts w:ascii="Sylfaen" w:hAnsi="Sylfaen" w:cs="Sylfaen"/>
          <w:lang w:val="ka-GE"/>
        </w:rPr>
        <w:t>მოვლენის</w:t>
      </w:r>
      <w:r w:rsidRPr="00C31919">
        <w:rPr>
          <w:rFonts w:ascii="Sylfaen" w:hAnsi="Sylfaen"/>
          <w:lang w:val="ka-GE"/>
        </w:rPr>
        <w:t xml:space="preserve"> </w:t>
      </w:r>
      <w:r w:rsidRPr="00C31919">
        <w:rPr>
          <w:rFonts w:ascii="Sylfaen" w:hAnsi="Sylfaen" w:cs="Sylfaen"/>
          <w:lang w:val="ka-GE"/>
        </w:rPr>
        <w:t>შესახებ</w:t>
      </w:r>
      <w:r w:rsidRPr="00C31919">
        <w:rPr>
          <w:rFonts w:ascii="Sylfaen" w:hAnsi="Sylfaen"/>
        </w:rPr>
        <w:t xml:space="preserve"> </w:t>
      </w:r>
      <w:r w:rsidRPr="00C31919">
        <w:rPr>
          <w:rFonts w:ascii="Sylfaen" w:hAnsi="Sylfaen" w:cs="Sylfaen"/>
        </w:rPr>
        <w:t>ცოდნის</w:t>
      </w:r>
      <w:r w:rsidR="00AD37C1" w:rsidRPr="00C31919">
        <w:rPr>
          <w:rFonts w:ascii="Sylfaen" w:hAnsi="Sylfaen"/>
          <w:lang w:val="ka-GE"/>
        </w:rPr>
        <w:t xml:space="preserve"> </w:t>
      </w:r>
      <w:r w:rsidR="00AD37C1" w:rsidRPr="00C31919">
        <w:rPr>
          <w:rFonts w:ascii="Sylfaen" w:hAnsi="Sylfaen" w:cs="Sylfaen"/>
          <w:lang w:val="ka-GE"/>
        </w:rPr>
        <w:t>გაუმჯობესება</w:t>
      </w:r>
      <w:r w:rsidR="00AD37C1" w:rsidRPr="00C31919">
        <w:rPr>
          <w:rFonts w:ascii="Sylfaen" w:hAnsi="Sylfaen"/>
          <w:lang w:val="ka-GE"/>
        </w:rPr>
        <w:t xml:space="preserve"> </w:t>
      </w:r>
      <w:r w:rsidR="00AD37C1" w:rsidRPr="00C31919">
        <w:rPr>
          <w:rFonts w:ascii="Sylfaen" w:hAnsi="Sylfaen" w:cs="Sylfaen"/>
          <w:lang w:val="ka-GE"/>
        </w:rPr>
        <w:t>და</w:t>
      </w:r>
      <w:r w:rsidR="00AD37C1" w:rsidRPr="00C31919">
        <w:rPr>
          <w:rFonts w:ascii="Sylfaen" w:hAnsi="Sylfaen"/>
          <w:lang w:val="ka-GE"/>
        </w:rPr>
        <w:t xml:space="preserve"> </w:t>
      </w:r>
      <w:r w:rsidR="00AD37C1" w:rsidRPr="00C31919">
        <w:rPr>
          <w:rFonts w:ascii="Sylfaen" w:hAnsi="Sylfaen" w:cs="Sylfaen"/>
          <w:lang w:val="ka-GE"/>
        </w:rPr>
        <w:t>მისი</w:t>
      </w:r>
      <w:r w:rsidR="00AD37C1" w:rsidRPr="00C31919">
        <w:rPr>
          <w:rFonts w:ascii="Sylfaen" w:hAnsi="Sylfaen"/>
          <w:lang w:val="ka-GE"/>
        </w:rPr>
        <w:t xml:space="preserve"> </w:t>
      </w:r>
      <w:r w:rsidR="00AD37C1" w:rsidRPr="00C31919">
        <w:rPr>
          <w:rFonts w:ascii="Sylfaen" w:hAnsi="Sylfaen" w:cs="Sylfaen"/>
          <w:lang w:val="ka-GE"/>
        </w:rPr>
        <w:t>სრულყოფილი</w:t>
      </w:r>
      <w:r w:rsidR="00AD37C1" w:rsidRPr="00C31919">
        <w:rPr>
          <w:rFonts w:ascii="Sylfaen" w:hAnsi="Sylfaen"/>
          <w:lang w:val="ka-GE"/>
        </w:rPr>
        <w:t xml:space="preserve"> </w:t>
      </w:r>
      <w:r w:rsidR="00AD37C1" w:rsidRPr="00C31919">
        <w:rPr>
          <w:rFonts w:ascii="Sylfaen" w:hAnsi="Sylfaen" w:cs="Sylfaen"/>
          <w:lang w:val="ka-GE"/>
        </w:rPr>
        <w:t>გააზრება</w:t>
      </w:r>
      <w:r w:rsidR="00AD37C1" w:rsidRPr="00C31919">
        <w:rPr>
          <w:rFonts w:ascii="Sylfaen" w:hAnsi="Sylfaen"/>
          <w:lang w:val="ka-GE"/>
        </w:rPr>
        <w:t>;</w:t>
      </w:r>
    </w:p>
    <w:p w14:paraId="38D62D48" w14:textId="77777777" w:rsidR="002B49C8" w:rsidRPr="00C31919" w:rsidRDefault="002B49C8" w:rsidP="00C51ADC">
      <w:pPr>
        <w:pStyle w:val="NoSpacing"/>
        <w:rPr>
          <w:rFonts w:ascii="Sylfaen" w:hAnsi="Sylfaen"/>
        </w:rPr>
      </w:pPr>
      <w:r w:rsidRPr="00C31919">
        <w:rPr>
          <w:rFonts w:ascii="Sylfaen" w:hAnsi="Sylfaen"/>
        </w:rPr>
        <w:t xml:space="preserve">• </w:t>
      </w:r>
      <w:r w:rsidRPr="00C31919">
        <w:rPr>
          <w:rFonts w:ascii="Sylfaen" w:hAnsi="Sylfaen" w:cs="Sylfaen"/>
        </w:rPr>
        <w:t>სათანადო</w:t>
      </w:r>
      <w:r w:rsidRPr="00C31919">
        <w:rPr>
          <w:rFonts w:ascii="Sylfaen" w:hAnsi="Sylfaen"/>
        </w:rPr>
        <w:t xml:space="preserve"> </w:t>
      </w:r>
      <w:r w:rsidRPr="00C31919">
        <w:rPr>
          <w:rFonts w:ascii="Sylfaen" w:hAnsi="Sylfaen" w:cs="Sylfaen"/>
        </w:rPr>
        <w:t>დამოკიდებულებების</w:t>
      </w:r>
      <w:r w:rsidRPr="00C31919">
        <w:rPr>
          <w:rFonts w:ascii="Sylfaen" w:hAnsi="Sylfaen"/>
        </w:rPr>
        <w:t xml:space="preserve">, </w:t>
      </w:r>
      <w:r w:rsidRPr="00C31919">
        <w:rPr>
          <w:rFonts w:ascii="Sylfaen" w:hAnsi="Sylfaen" w:cs="Sylfaen"/>
        </w:rPr>
        <w:t>გადაწყვეტილებ</w:t>
      </w:r>
      <w:r w:rsidR="00AD37C1" w:rsidRPr="00C31919">
        <w:rPr>
          <w:rFonts w:ascii="Sylfaen" w:hAnsi="Sylfaen" w:cs="Sylfaen"/>
          <w:lang w:val="ka-GE"/>
        </w:rPr>
        <w:t>ებ</w:t>
      </w:r>
      <w:r w:rsidRPr="00C31919">
        <w:rPr>
          <w:rFonts w:ascii="Sylfaen" w:hAnsi="Sylfaen" w:cs="Sylfaen"/>
        </w:rPr>
        <w:t>ის</w:t>
      </w:r>
      <w:r w:rsidRPr="00C31919">
        <w:rPr>
          <w:rFonts w:ascii="Sylfaen" w:hAnsi="Sylfaen"/>
        </w:rPr>
        <w:t xml:space="preserve">, </w:t>
      </w:r>
      <w:r w:rsidRPr="00C31919">
        <w:rPr>
          <w:rFonts w:ascii="Sylfaen" w:hAnsi="Sylfaen" w:cs="Sylfaen"/>
        </w:rPr>
        <w:t>მოქმედებების</w:t>
      </w:r>
      <w:r w:rsidRPr="00C31919">
        <w:rPr>
          <w:rFonts w:ascii="Sylfaen" w:hAnsi="Sylfaen"/>
        </w:rPr>
        <w:t xml:space="preserve"> </w:t>
      </w:r>
      <w:r w:rsidRPr="00C31919">
        <w:rPr>
          <w:rFonts w:ascii="Sylfaen" w:hAnsi="Sylfaen" w:cs="Sylfaen"/>
        </w:rPr>
        <w:t>და</w:t>
      </w:r>
      <w:r w:rsidRPr="00C31919">
        <w:rPr>
          <w:rFonts w:ascii="Sylfaen" w:hAnsi="Sylfaen"/>
        </w:rPr>
        <w:t xml:space="preserve"> </w:t>
      </w:r>
      <w:r w:rsidRPr="00C31919">
        <w:rPr>
          <w:rFonts w:ascii="Sylfaen" w:hAnsi="Sylfaen" w:cs="Sylfaen"/>
        </w:rPr>
        <w:t>ქცევის</w:t>
      </w:r>
      <w:r w:rsidRPr="00C31919">
        <w:rPr>
          <w:rFonts w:ascii="Sylfaen" w:hAnsi="Sylfaen"/>
        </w:rPr>
        <w:t xml:space="preserve"> </w:t>
      </w:r>
      <w:r w:rsidRPr="00C31919">
        <w:rPr>
          <w:rFonts w:ascii="Sylfaen" w:hAnsi="Sylfaen" w:cs="Sylfaen"/>
        </w:rPr>
        <w:t>წახალისება</w:t>
      </w:r>
      <w:r w:rsidRPr="00C31919">
        <w:rPr>
          <w:rFonts w:ascii="Sylfaen" w:hAnsi="Sylfaen"/>
        </w:rPr>
        <w:t>;</w:t>
      </w:r>
    </w:p>
    <w:p w14:paraId="0B94052A" w14:textId="77777777" w:rsidR="002B49C8" w:rsidRPr="00C31919" w:rsidRDefault="002B49C8" w:rsidP="00C51ADC">
      <w:pPr>
        <w:pStyle w:val="NoSpacing"/>
        <w:rPr>
          <w:rFonts w:ascii="Sylfaen" w:hAnsi="Sylfaen"/>
        </w:rPr>
      </w:pPr>
      <w:r w:rsidRPr="00C31919">
        <w:rPr>
          <w:rFonts w:ascii="Sylfaen" w:hAnsi="Sylfaen"/>
        </w:rPr>
        <w:t xml:space="preserve">• </w:t>
      </w:r>
      <w:r w:rsidRPr="00C31919">
        <w:rPr>
          <w:rFonts w:ascii="Sylfaen" w:hAnsi="Sylfaen" w:cs="Sylfaen"/>
        </w:rPr>
        <w:t>ეკონომიკისთვის</w:t>
      </w:r>
      <w:r w:rsidRPr="00C31919">
        <w:rPr>
          <w:rFonts w:ascii="Sylfaen" w:hAnsi="Sylfaen"/>
        </w:rPr>
        <w:t xml:space="preserve"> </w:t>
      </w:r>
      <w:r w:rsidR="00AD37C1" w:rsidRPr="00C31919">
        <w:rPr>
          <w:rFonts w:ascii="Sylfaen" w:hAnsi="Sylfaen" w:cs="Sylfaen"/>
        </w:rPr>
        <w:t>დამატაები</w:t>
      </w:r>
      <w:r w:rsidR="00AD37C1" w:rsidRPr="00C31919">
        <w:rPr>
          <w:rFonts w:ascii="Sylfaen" w:hAnsi="Sylfaen" w:cs="Sylfaen"/>
          <w:lang w:val="ka-GE"/>
        </w:rPr>
        <w:t>თი</w:t>
      </w:r>
      <w:r w:rsidRPr="00C31919">
        <w:rPr>
          <w:rFonts w:ascii="Sylfaen" w:hAnsi="Sylfaen"/>
        </w:rPr>
        <w:t xml:space="preserve"> </w:t>
      </w:r>
      <w:r w:rsidRPr="00C31919">
        <w:rPr>
          <w:rFonts w:ascii="Sylfaen" w:hAnsi="Sylfaen" w:cs="Sylfaen"/>
        </w:rPr>
        <w:t>ზიანის</w:t>
      </w:r>
      <w:r w:rsidRPr="00C31919">
        <w:rPr>
          <w:rFonts w:ascii="Sylfaen" w:hAnsi="Sylfaen"/>
        </w:rPr>
        <w:t xml:space="preserve"> </w:t>
      </w:r>
      <w:r w:rsidRPr="00C31919">
        <w:rPr>
          <w:rFonts w:ascii="Sylfaen" w:hAnsi="Sylfaen" w:cs="Sylfaen"/>
        </w:rPr>
        <w:t>თავიდან</w:t>
      </w:r>
      <w:r w:rsidRPr="00C31919">
        <w:rPr>
          <w:rFonts w:ascii="Sylfaen" w:hAnsi="Sylfaen"/>
        </w:rPr>
        <w:t xml:space="preserve"> </w:t>
      </w:r>
      <w:r w:rsidRPr="00C31919">
        <w:rPr>
          <w:rFonts w:ascii="Sylfaen" w:hAnsi="Sylfaen" w:cs="Sylfaen"/>
        </w:rPr>
        <w:t>აცილება</w:t>
      </w:r>
      <w:r w:rsidRPr="00C31919">
        <w:rPr>
          <w:rFonts w:ascii="Sylfaen" w:hAnsi="Sylfaen"/>
        </w:rPr>
        <w:t xml:space="preserve"> </w:t>
      </w:r>
      <w:r w:rsidRPr="00C31919">
        <w:rPr>
          <w:rFonts w:ascii="Sylfaen" w:hAnsi="Sylfaen" w:cs="Sylfaen"/>
        </w:rPr>
        <w:t>და</w:t>
      </w:r>
      <w:r w:rsidRPr="00C31919">
        <w:rPr>
          <w:rFonts w:ascii="Sylfaen" w:hAnsi="Sylfaen"/>
        </w:rPr>
        <w:t xml:space="preserve"> </w:t>
      </w:r>
      <w:r w:rsidRPr="00C31919">
        <w:rPr>
          <w:rFonts w:ascii="Sylfaen" w:hAnsi="Sylfaen" w:cs="Sylfaen"/>
        </w:rPr>
        <w:t>პოლიტიკური</w:t>
      </w:r>
      <w:r w:rsidRPr="00C31919">
        <w:rPr>
          <w:rFonts w:ascii="Sylfaen" w:hAnsi="Sylfaen"/>
        </w:rPr>
        <w:t xml:space="preserve"> </w:t>
      </w:r>
      <w:r w:rsidR="00286895" w:rsidRPr="00C31919">
        <w:rPr>
          <w:rFonts w:ascii="Sylfaen" w:hAnsi="Sylfaen" w:cs="Sylfaen"/>
          <w:lang w:val="ka-GE"/>
        </w:rPr>
        <w:t>მღელვარე</w:t>
      </w:r>
      <w:r w:rsidRPr="00C31919">
        <w:rPr>
          <w:rFonts w:ascii="Sylfaen" w:hAnsi="Sylfaen" w:cs="Sylfaen"/>
        </w:rPr>
        <w:t>ბის</w:t>
      </w:r>
      <w:r w:rsidRPr="00C31919">
        <w:rPr>
          <w:rFonts w:ascii="Sylfaen" w:hAnsi="Sylfaen"/>
        </w:rPr>
        <w:t xml:space="preserve"> </w:t>
      </w:r>
      <w:r w:rsidR="001E3DD6" w:rsidRPr="00C31919">
        <w:rPr>
          <w:rFonts w:ascii="Sylfaen" w:hAnsi="Sylfaen" w:cs="Sylfaen"/>
          <w:lang w:val="ka-GE"/>
        </w:rPr>
        <w:t>მინიმუმამდე</w:t>
      </w:r>
      <w:r w:rsidR="001E3DD6" w:rsidRPr="00C31919">
        <w:rPr>
          <w:rFonts w:ascii="Sylfaen" w:hAnsi="Sylfaen"/>
          <w:lang w:val="ka-GE"/>
        </w:rPr>
        <w:t xml:space="preserve"> </w:t>
      </w:r>
      <w:r w:rsidR="001E3DD6" w:rsidRPr="00C31919">
        <w:rPr>
          <w:rFonts w:ascii="Sylfaen" w:hAnsi="Sylfaen" w:cs="Sylfaen"/>
          <w:lang w:val="ka-GE"/>
        </w:rPr>
        <w:t>დაყვანა</w:t>
      </w:r>
      <w:r w:rsidRPr="00C31919">
        <w:rPr>
          <w:rFonts w:ascii="Sylfaen" w:hAnsi="Sylfaen"/>
        </w:rPr>
        <w:t>;</w:t>
      </w:r>
    </w:p>
    <w:p w14:paraId="4896E636" w14:textId="77777777" w:rsidR="002B49C8" w:rsidRPr="00C31919" w:rsidRDefault="002B49C8" w:rsidP="00C51ADC">
      <w:pPr>
        <w:pStyle w:val="NoSpacing"/>
        <w:rPr>
          <w:rFonts w:ascii="Sylfaen" w:hAnsi="Sylfaen"/>
        </w:rPr>
      </w:pPr>
      <w:r w:rsidRPr="00C31919">
        <w:rPr>
          <w:rFonts w:ascii="Sylfaen" w:hAnsi="Sylfaen"/>
        </w:rPr>
        <w:t xml:space="preserve">• </w:t>
      </w:r>
      <w:r w:rsidRPr="00C31919">
        <w:rPr>
          <w:rFonts w:ascii="Sylfaen" w:hAnsi="Sylfaen" w:cs="Sylfaen"/>
        </w:rPr>
        <w:t>თანამშრომლობის</w:t>
      </w:r>
      <w:r w:rsidRPr="00C31919">
        <w:rPr>
          <w:rFonts w:ascii="Sylfaen" w:hAnsi="Sylfaen"/>
        </w:rPr>
        <w:t xml:space="preserve"> </w:t>
      </w:r>
      <w:r w:rsidRPr="00C31919">
        <w:rPr>
          <w:rFonts w:ascii="Sylfaen" w:hAnsi="Sylfaen" w:cs="Sylfaen"/>
        </w:rPr>
        <w:t>წახალისება</w:t>
      </w:r>
      <w:r w:rsidRPr="00C31919">
        <w:rPr>
          <w:rFonts w:ascii="Sylfaen" w:hAnsi="Sylfaen"/>
        </w:rPr>
        <w:t>;</w:t>
      </w:r>
    </w:p>
    <w:p w14:paraId="600A8A2B" w14:textId="77777777" w:rsidR="002B49C8" w:rsidRPr="00C31919" w:rsidRDefault="002B49C8" w:rsidP="00C51ADC">
      <w:pPr>
        <w:pStyle w:val="NoSpacing"/>
        <w:rPr>
          <w:rFonts w:ascii="Sylfaen" w:hAnsi="Sylfaen"/>
        </w:rPr>
      </w:pPr>
      <w:r w:rsidRPr="00C31919">
        <w:rPr>
          <w:rFonts w:ascii="Sylfaen" w:hAnsi="Sylfaen"/>
        </w:rPr>
        <w:t xml:space="preserve">• </w:t>
      </w:r>
      <w:r w:rsidR="002F3B24" w:rsidRPr="00C31919">
        <w:rPr>
          <w:rFonts w:ascii="Sylfaen" w:hAnsi="Sylfaen" w:cs="Sylfaen"/>
          <w:lang w:val="ka-GE"/>
        </w:rPr>
        <w:t>ვიყოთ</w:t>
      </w:r>
      <w:r w:rsidR="002F3B24" w:rsidRPr="00C31919">
        <w:rPr>
          <w:rFonts w:ascii="Sylfaen" w:hAnsi="Sylfaen"/>
          <w:lang w:val="ka-GE"/>
        </w:rPr>
        <w:t xml:space="preserve"> </w:t>
      </w:r>
      <w:r w:rsidR="002F3B24" w:rsidRPr="00C31919">
        <w:rPr>
          <w:rFonts w:ascii="Sylfaen" w:hAnsi="Sylfaen" w:cs="Sylfaen"/>
        </w:rPr>
        <w:t>პროაქტიულები</w:t>
      </w:r>
      <w:r w:rsidR="002F3B24" w:rsidRPr="00C31919">
        <w:rPr>
          <w:rFonts w:ascii="Sylfaen" w:hAnsi="Sylfaen"/>
        </w:rPr>
        <w:t xml:space="preserve"> </w:t>
      </w:r>
      <w:r w:rsidR="002F3B24" w:rsidRPr="00C31919">
        <w:rPr>
          <w:rFonts w:ascii="Sylfaen" w:hAnsi="Sylfaen" w:cs="Sylfaen"/>
        </w:rPr>
        <w:t>ამბის</w:t>
      </w:r>
      <w:r w:rsidR="00F741FD" w:rsidRPr="00C31919">
        <w:rPr>
          <w:rFonts w:ascii="Sylfaen" w:hAnsi="Sylfaen"/>
          <w:lang w:val="ka-GE"/>
        </w:rPr>
        <w:t xml:space="preserve"> </w:t>
      </w:r>
      <w:r w:rsidR="00F741FD" w:rsidRPr="00C31919">
        <w:rPr>
          <w:rFonts w:ascii="Sylfaen" w:hAnsi="Sylfaen" w:cs="Sylfaen"/>
          <w:lang w:val="ka-GE"/>
        </w:rPr>
        <w:t>ფორმირებისას</w:t>
      </w:r>
      <w:r w:rsidR="00F741FD" w:rsidRPr="00C31919">
        <w:rPr>
          <w:rFonts w:ascii="Sylfaen" w:hAnsi="Sylfaen"/>
          <w:lang w:val="ka-GE"/>
        </w:rPr>
        <w:t xml:space="preserve">. </w:t>
      </w:r>
      <w:r w:rsidR="00F741FD" w:rsidRPr="00C31919">
        <w:rPr>
          <w:rFonts w:ascii="Sylfaen" w:hAnsi="Sylfaen" w:cs="Sylfaen"/>
          <w:lang w:val="ka-GE"/>
        </w:rPr>
        <w:t>ნუ</w:t>
      </w:r>
      <w:r w:rsidR="00F741FD" w:rsidRPr="00C31919">
        <w:rPr>
          <w:rFonts w:ascii="Sylfaen" w:hAnsi="Sylfaen"/>
          <w:lang w:val="ka-GE"/>
        </w:rPr>
        <w:t xml:space="preserve"> </w:t>
      </w:r>
      <w:r w:rsidR="00F741FD" w:rsidRPr="00C31919">
        <w:rPr>
          <w:rFonts w:ascii="Sylfaen" w:hAnsi="Sylfaen" w:cs="Sylfaen"/>
          <w:lang w:val="ka-GE"/>
        </w:rPr>
        <w:t>დაელოდებით</w:t>
      </w:r>
      <w:r w:rsidR="00F741FD" w:rsidRPr="00C31919">
        <w:rPr>
          <w:rFonts w:ascii="Sylfaen" w:hAnsi="Sylfaen"/>
          <w:lang w:val="ka-GE"/>
        </w:rPr>
        <w:t xml:space="preserve"> </w:t>
      </w:r>
      <w:r w:rsidR="00F741FD" w:rsidRPr="00C31919">
        <w:rPr>
          <w:rFonts w:ascii="Sylfaen" w:hAnsi="Sylfaen" w:cs="Sylfaen"/>
          <w:lang w:val="ka-GE"/>
        </w:rPr>
        <w:t>სხვებს</w:t>
      </w:r>
      <w:r w:rsidR="00F741FD" w:rsidRPr="00C31919">
        <w:rPr>
          <w:rFonts w:ascii="Sylfaen" w:hAnsi="Sylfaen"/>
          <w:lang w:val="ka-GE"/>
        </w:rPr>
        <w:t xml:space="preserve"> </w:t>
      </w:r>
      <w:r w:rsidR="00F741FD" w:rsidRPr="00C31919">
        <w:rPr>
          <w:rFonts w:ascii="Sylfaen" w:hAnsi="Sylfaen" w:cs="Sylfaen"/>
          <w:lang w:val="ka-GE"/>
        </w:rPr>
        <w:t>გაანალიზონ</w:t>
      </w:r>
      <w:r w:rsidR="00F741FD" w:rsidRPr="00C31919">
        <w:rPr>
          <w:rFonts w:ascii="Sylfaen" w:hAnsi="Sylfaen"/>
          <w:lang w:val="ka-GE"/>
        </w:rPr>
        <w:t xml:space="preserve"> </w:t>
      </w:r>
      <w:r w:rsidR="00F741FD" w:rsidRPr="00C31919">
        <w:rPr>
          <w:rFonts w:ascii="Sylfaen" w:hAnsi="Sylfaen" w:cs="Sylfaen"/>
          <w:lang w:val="ka-GE"/>
        </w:rPr>
        <w:t>ამბავი</w:t>
      </w:r>
      <w:r w:rsidR="00F741FD" w:rsidRPr="00C31919">
        <w:rPr>
          <w:rFonts w:ascii="Sylfaen" w:hAnsi="Sylfaen"/>
          <w:lang w:val="ka-GE"/>
        </w:rPr>
        <w:t>/</w:t>
      </w:r>
      <w:r w:rsidR="00F741FD" w:rsidRPr="00C31919">
        <w:rPr>
          <w:rFonts w:ascii="Sylfaen" w:hAnsi="Sylfaen" w:cs="Sylfaen"/>
          <w:lang w:val="ka-GE"/>
        </w:rPr>
        <w:t>მოვლენა</w:t>
      </w:r>
      <w:r w:rsidR="00F741FD" w:rsidRPr="00C31919">
        <w:rPr>
          <w:rFonts w:ascii="Sylfaen" w:hAnsi="Sylfaen"/>
          <w:lang w:val="ka-GE"/>
        </w:rPr>
        <w:t xml:space="preserve"> </w:t>
      </w:r>
      <w:r w:rsidR="00F741FD" w:rsidRPr="00C31919">
        <w:rPr>
          <w:rFonts w:ascii="Sylfaen" w:hAnsi="Sylfaen" w:cs="Sylfaen"/>
          <w:lang w:val="ka-GE"/>
        </w:rPr>
        <w:t>და</w:t>
      </w:r>
      <w:r w:rsidR="00F741FD" w:rsidRPr="00C31919">
        <w:rPr>
          <w:rFonts w:ascii="Sylfaen" w:hAnsi="Sylfaen"/>
          <w:lang w:val="ka-GE"/>
        </w:rPr>
        <w:t xml:space="preserve"> </w:t>
      </w:r>
      <w:r w:rsidR="00F741FD" w:rsidRPr="00C31919">
        <w:rPr>
          <w:rFonts w:ascii="Sylfaen" w:hAnsi="Sylfaen" w:cs="Sylfaen"/>
          <w:lang w:val="ka-GE"/>
        </w:rPr>
        <w:t>ამის</w:t>
      </w:r>
      <w:r w:rsidR="00F741FD" w:rsidRPr="00C31919">
        <w:rPr>
          <w:rFonts w:ascii="Sylfaen" w:hAnsi="Sylfaen"/>
          <w:lang w:val="ka-GE"/>
        </w:rPr>
        <w:t xml:space="preserve"> </w:t>
      </w:r>
      <w:r w:rsidR="00F741FD" w:rsidRPr="00C31919">
        <w:rPr>
          <w:rFonts w:ascii="Sylfaen" w:hAnsi="Sylfaen" w:cs="Sylfaen"/>
          <w:lang w:val="ka-GE"/>
        </w:rPr>
        <w:t>შემდეგ</w:t>
      </w:r>
      <w:r w:rsidR="00F741FD" w:rsidRPr="00C31919">
        <w:rPr>
          <w:rFonts w:ascii="Sylfaen" w:hAnsi="Sylfaen"/>
          <w:lang w:val="ka-GE"/>
        </w:rPr>
        <w:t xml:space="preserve"> </w:t>
      </w:r>
      <w:r w:rsidR="00F741FD" w:rsidRPr="00C31919">
        <w:rPr>
          <w:rFonts w:ascii="Sylfaen" w:hAnsi="Sylfaen" w:cs="Sylfaen"/>
          <w:lang w:val="ka-GE"/>
        </w:rPr>
        <w:t>იმოქმედოთ</w:t>
      </w:r>
      <w:r w:rsidR="00F741FD" w:rsidRPr="00C31919">
        <w:rPr>
          <w:rFonts w:ascii="Sylfaen" w:hAnsi="Sylfaen"/>
          <w:lang w:val="ka-GE"/>
        </w:rPr>
        <w:t xml:space="preserve">. </w:t>
      </w:r>
    </w:p>
    <w:p w14:paraId="0F638AAF" w14:textId="77777777" w:rsidR="002B49C8" w:rsidRPr="00C31919" w:rsidRDefault="002B49C8" w:rsidP="00C51ADC">
      <w:pPr>
        <w:pStyle w:val="NoSpacing"/>
        <w:rPr>
          <w:rFonts w:ascii="Sylfaen" w:hAnsi="Sylfaen"/>
        </w:rPr>
      </w:pPr>
      <w:r w:rsidRPr="00C31919">
        <w:rPr>
          <w:rFonts w:ascii="Sylfaen" w:hAnsi="Sylfaen"/>
        </w:rPr>
        <w:t xml:space="preserve">• </w:t>
      </w:r>
      <w:r w:rsidRPr="00C31919">
        <w:rPr>
          <w:rFonts w:ascii="Sylfaen" w:hAnsi="Sylfaen" w:cs="Sylfaen"/>
        </w:rPr>
        <w:t>სააგენტოს</w:t>
      </w:r>
      <w:r w:rsidRPr="00C31919">
        <w:rPr>
          <w:rFonts w:ascii="Sylfaen" w:hAnsi="Sylfaen"/>
        </w:rPr>
        <w:t xml:space="preserve">, </w:t>
      </w:r>
      <w:r w:rsidRPr="00C31919">
        <w:rPr>
          <w:rFonts w:ascii="Sylfaen" w:hAnsi="Sylfaen" w:cs="Sylfaen"/>
        </w:rPr>
        <w:t>როგორც</w:t>
      </w:r>
      <w:r w:rsidRPr="00C31919">
        <w:rPr>
          <w:rFonts w:ascii="Sylfaen" w:hAnsi="Sylfaen"/>
        </w:rPr>
        <w:t xml:space="preserve"> </w:t>
      </w:r>
      <w:r w:rsidRPr="00C31919">
        <w:rPr>
          <w:rFonts w:ascii="Sylfaen" w:hAnsi="Sylfaen" w:cs="Sylfaen"/>
        </w:rPr>
        <w:t>ინფორმაციის</w:t>
      </w:r>
      <w:r w:rsidRPr="00C31919">
        <w:rPr>
          <w:rFonts w:ascii="Sylfaen" w:hAnsi="Sylfaen"/>
        </w:rPr>
        <w:t xml:space="preserve"> </w:t>
      </w:r>
      <w:r w:rsidRPr="00C31919">
        <w:rPr>
          <w:rFonts w:ascii="Sylfaen" w:hAnsi="Sylfaen" w:cs="Sylfaen"/>
        </w:rPr>
        <w:t>და</w:t>
      </w:r>
      <w:r w:rsidRPr="00C31919">
        <w:rPr>
          <w:rFonts w:ascii="Sylfaen" w:hAnsi="Sylfaen"/>
        </w:rPr>
        <w:t xml:space="preserve"> </w:t>
      </w:r>
      <w:r w:rsidRPr="00C31919">
        <w:rPr>
          <w:rFonts w:ascii="Sylfaen" w:hAnsi="Sylfaen" w:cs="Sylfaen"/>
        </w:rPr>
        <w:t>ექსპერტიზის</w:t>
      </w:r>
      <w:r w:rsidRPr="00C31919">
        <w:rPr>
          <w:rFonts w:ascii="Sylfaen" w:hAnsi="Sylfaen"/>
        </w:rPr>
        <w:t xml:space="preserve"> </w:t>
      </w:r>
      <w:r w:rsidR="00BF069D" w:rsidRPr="00C31919">
        <w:rPr>
          <w:rFonts w:ascii="Sylfaen" w:hAnsi="Sylfaen" w:cs="Sylfaen"/>
        </w:rPr>
        <w:t>მთავარ</w:t>
      </w:r>
      <w:r w:rsidR="00BF069D" w:rsidRPr="00C31919">
        <w:rPr>
          <w:rFonts w:ascii="Sylfaen" w:hAnsi="Sylfaen"/>
        </w:rPr>
        <w:t xml:space="preserve"> </w:t>
      </w:r>
      <w:r w:rsidRPr="00C31919">
        <w:rPr>
          <w:rFonts w:ascii="Sylfaen" w:hAnsi="Sylfaen" w:cs="Sylfaen"/>
        </w:rPr>
        <w:t>წყარო</w:t>
      </w:r>
      <w:r w:rsidR="00BF069D" w:rsidRPr="00C31919">
        <w:rPr>
          <w:rFonts w:ascii="Sylfaen" w:hAnsi="Sylfaen" w:cs="Sylfaen"/>
          <w:lang w:val="ka-GE"/>
        </w:rPr>
        <w:t>დ</w:t>
      </w:r>
      <w:r w:rsidR="00286895" w:rsidRPr="00C31919">
        <w:rPr>
          <w:rFonts w:ascii="Sylfaen" w:hAnsi="Sylfaen"/>
          <w:lang w:val="ka-GE"/>
        </w:rPr>
        <w:t xml:space="preserve"> </w:t>
      </w:r>
      <w:r w:rsidR="00286895" w:rsidRPr="00C31919">
        <w:rPr>
          <w:rFonts w:ascii="Sylfaen" w:hAnsi="Sylfaen" w:cs="Sylfaen"/>
          <w:lang w:val="ka-GE"/>
        </w:rPr>
        <w:t>წარმოჩენა</w:t>
      </w:r>
      <w:r w:rsidRPr="00C31919">
        <w:rPr>
          <w:rFonts w:ascii="Sylfaen" w:hAnsi="Sylfaen"/>
        </w:rPr>
        <w:t>;</w:t>
      </w:r>
    </w:p>
    <w:p w14:paraId="78CC2719" w14:textId="77777777" w:rsidR="002B49C8" w:rsidRPr="00C31919" w:rsidRDefault="002B49C8" w:rsidP="00C51ADC">
      <w:pPr>
        <w:pStyle w:val="NoSpacing"/>
        <w:rPr>
          <w:rFonts w:ascii="Sylfaen" w:hAnsi="Sylfaen"/>
        </w:rPr>
      </w:pPr>
      <w:r w:rsidRPr="00C31919">
        <w:rPr>
          <w:rFonts w:ascii="Sylfaen" w:hAnsi="Sylfaen"/>
        </w:rPr>
        <w:t xml:space="preserve">• </w:t>
      </w:r>
      <w:r w:rsidRPr="00C31919">
        <w:rPr>
          <w:rFonts w:ascii="Sylfaen" w:hAnsi="Sylfaen" w:cs="Sylfaen"/>
        </w:rPr>
        <w:t>სააგენტოს</w:t>
      </w:r>
      <w:r w:rsidR="00286895" w:rsidRPr="00C31919">
        <w:rPr>
          <w:rFonts w:ascii="Sylfaen" w:hAnsi="Sylfaen"/>
          <w:lang w:val="ka-GE"/>
        </w:rPr>
        <w:t>,</w:t>
      </w:r>
      <w:r w:rsidRPr="00C31919">
        <w:rPr>
          <w:rFonts w:ascii="Sylfaen" w:hAnsi="Sylfaen"/>
        </w:rPr>
        <w:t xml:space="preserve"> </w:t>
      </w:r>
      <w:r w:rsidRPr="00C31919">
        <w:rPr>
          <w:rFonts w:ascii="Sylfaen" w:hAnsi="Sylfaen" w:cs="Sylfaen"/>
        </w:rPr>
        <w:t>როგორც</w:t>
      </w:r>
      <w:r w:rsidRPr="00C31919">
        <w:rPr>
          <w:rFonts w:ascii="Sylfaen" w:hAnsi="Sylfaen"/>
        </w:rPr>
        <w:t xml:space="preserve"> </w:t>
      </w:r>
      <w:r w:rsidRPr="00C31919">
        <w:rPr>
          <w:rFonts w:ascii="Sylfaen" w:hAnsi="Sylfaen" w:cs="Sylfaen"/>
        </w:rPr>
        <w:t>მთავარ</w:t>
      </w:r>
      <w:r w:rsidR="00BF069D" w:rsidRPr="00C31919">
        <w:rPr>
          <w:rFonts w:ascii="Sylfaen" w:hAnsi="Sylfaen" w:cs="Sylfaen"/>
          <w:lang w:val="ka-GE"/>
        </w:rPr>
        <w:t>ი</w:t>
      </w:r>
      <w:r w:rsidR="00BF069D" w:rsidRPr="00C31919">
        <w:rPr>
          <w:rFonts w:ascii="Sylfaen" w:hAnsi="Sylfaen"/>
          <w:lang w:val="ka-GE"/>
        </w:rPr>
        <w:t xml:space="preserve"> </w:t>
      </w:r>
      <w:r w:rsidR="00BF069D" w:rsidRPr="00C31919">
        <w:rPr>
          <w:rFonts w:ascii="Sylfaen" w:hAnsi="Sylfaen" w:cs="Sylfaen"/>
          <w:lang w:val="ka-GE"/>
        </w:rPr>
        <w:t>პასუხისმგებელ</w:t>
      </w:r>
      <w:r w:rsidRPr="00C31919">
        <w:rPr>
          <w:rFonts w:ascii="Sylfaen" w:hAnsi="Sylfaen"/>
        </w:rPr>
        <w:t xml:space="preserve"> </w:t>
      </w:r>
      <w:r w:rsidR="00BF069D" w:rsidRPr="00C31919">
        <w:rPr>
          <w:rFonts w:ascii="Sylfaen" w:hAnsi="Sylfaen" w:cs="Sylfaen"/>
        </w:rPr>
        <w:t>ორგანოდ</w:t>
      </w:r>
      <w:r w:rsidR="00286895" w:rsidRPr="00C31919">
        <w:rPr>
          <w:rFonts w:ascii="Sylfaen" w:hAnsi="Sylfaen"/>
          <w:lang w:val="ka-GE"/>
        </w:rPr>
        <w:t xml:space="preserve"> წარმოჩენა,</w:t>
      </w:r>
      <w:r w:rsidRPr="00C31919">
        <w:rPr>
          <w:rFonts w:ascii="Sylfaen" w:hAnsi="Sylfaen"/>
        </w:rPr>
        <w:t xml:space="preserve"> </w:t>
      </w:r>
      <w:r w:rsidRPr="00C31919">
        <w:rPr>
          <w:rFonts w:ascii="Sylfaen" w:hAnsi="Sylfaen" w:cs="Sylfaen"/>
        </w:rPr>
        <w:t>გაურკვევლობის</w:t>
      </w:r>
      <w:r w:rsidRPr="00C31919">
        <w:rPr>
          <w:rFonts w:ascii="Sylfaen" w:hAnsi="Sylfaen"/>
        </w:rPr>
        <w:t xml:space="preserve"> </w:t>
      </w:r>
      <w:r w:rsidRPr="00C31919">
        <w:rPr>
          <w:rFonts w:ascii="Sylfaen" w:hAnsi="Sylfaen" w:cs="Sylfaen"/>
        </w:rPr>
        <w:t>პირობებშიც</w:t>
      </w:r>
      <w:r w:rsidRPr="00C31919">
        <w:rPr>
          <w:rFonts w:ascii="Sylfaen" w:hAnsi="Sylfaen"/>
        </w:rPr>
        <w:t xml:space="preserve"> </w:t>
      </w:r>
      <w:r w:rsidRPr="00C31919">
        <w:rPr>
          <w:rFonts w:ascii="Sylfaen" w:hAnsi="Sylfaen" w:cs="Sylfaen"/>
        </w:rPr>
        <w:t>კი</w:t>
      </w:r>
      <w:r w:rsidRPr="00C31919">
        <w:rPr>
          <w:rFonts w:ascii="Sylfaen" w:hAnsi="Sylfaen"/>
        </w:rPr>
        <w:t>;</w:t>
      </w:r>
    </w:p>
    <w:p w14:paraId="4B04EDE1" w14:textId="77777777" w:rsidR="002B49C8" w:rsidRPr="00C31919" w:rsidRDefault="002B49C8" w:rsidP="00C51ADC">
      <w:pPr>
        <w:pStyle w:val="NoSpacing"/>
        <w:rPr>
          <w:rFonts w:ascii="Sylfaen" w:hAnsi="Sylfaen"/>
        </w:rPr>
      </w:pPr>
      <w:r w:rsidRPr="00C31919">
        <w:rPr>
          <w:rFonts w:ascii="Sylfaen" w:hAnsi="Sylfaen"/>
        </w:rPr>
        <w:t xml:space="preserve">• </w:t>
      </w:r>
      <w:r w:rsidRPr="00C31919">
        <w:rPr>
          <w:rFonts w:ascii="Sylfaen" w:hAnsi="Sylfaen" w:cs="Sylfaen"/>
        </w:rPr>
        <w:t>საზოგადოების</w:t>
      </w:r>
      <w:r w:rsidRPr="00C31919">
        <w:rPr>
          <w:rFonts w:ascii="Sylfaen" w:hAnsi="Sylfaen"/>
        </w:rPr>
        <w:t xml:space="preserve"> </w:t>
      </w:r>
      <w:r w:rsidRPr="00C31919">
        <w:rPr>
          <w:rFonts w:ascii="Sylfaen" w:hAnsi="Sylfaen" w:cs="Sylfaen"/>
        </w:rPr>
        <w:t>შფოთვის</w:t>
      </w:r>
      <w:r w:rsidRPr="00C31919">
        <w:rPr>
          <w:rFonts w:ascii="Sylfaen" w:hAnsi="Sylfaen"/>
        </w:rPr>
        <w:t xml:space="preserve"> </w:t>
      </w:r>
      <w:r w:rsidRPr="00C31919">
        <w:rPr>
          <w:rFonts w:ascii="Sylfaen" w:hAnsi="Sylfaen" w:cs="Sylfaen"/>
        </w:rPr>
        <w:t>შემსუბუქება</w:t>
      </w:r>
      <w:r w:rsidRPr="00C31919">
        <w:rPr>
          <w:rFonts w:ascii="Sylfaen" w:hAnsi="Sylfaen"/>
        </w:rPr>
        <w:t>;</w:t>
      </w:r>
    </w:p>
    <w:p w14:paraId="1726BE10" w14:textId="77777777" w:rsidR="00117AC2" w:rsidRPr="00C31919" w:rsidRDefault="002B49C8" w:rsidP="00C51ADC">
      <w:pPr>
        <w:pStyle w:val="NoSpacing"/>
        <w:rPr>
          <w:rFonts w:ascii="Sylfaen" w:hAnsi="Sylfaen"/>
        </w:rPr>
      </w:pPr>
      <w:r w:rsidRPr="00C31919">
        <w:rPr>
          <w:rFonts w:ascii="Sylfaen" w:hAnsi="Sylfaen"/>
        </w:rPr>
        <w:t xml:space="preserve">• </w:t>
      </w:r>
      <w:r w:rsidR="00117AC2" w:rsidRPr="00C31919">
        <w:rPr>
          <w:rFonts w:ascii="Sylfaen" w:hAnsi="Sylfaen" w:cs="Sylfaen"/>
          <w:lang w:val="ka-GE"/>
        </w:rPr>
        <w:t>მედიის</w:t>
      </w:r>
      <w:r w:rsidR="00117AC2" w:rsidRPr="00C31919">
        <w:rPr>
          <w:rFonts w:ascii="Sylfaen" w:hAnsi="Sylfaen"/>
          <w:lang w:val="ka-GE"/>
        </w:rPr>
        <w:t xml:space="preserve"> </w:t>
      </w:r>
      <w:r w:rsidR="00117AC2" w:rsidRPr="00C31919">
        <w:rPr>
          <w:rFonts w:ascii="Sylfaen" w:hAnsi="Sylfaen" w:cs="Sylfaen"/>
          <w:lang w:val="ka-GE"/>
        </w:rPr>
        <w:t>საშუალებით</w:t>
      </w:r>
      <w:r w:rsidR="00117AC2" w:rsidRPr="00C31919">
        <w:rPr>
          <w:rFonts w:ascii="Sylfaen" w:hAnsi="Sylfaen"/>
          <w:lang w:val="ka-GE"/>
        </w:rPr>
        <w:t xml:space="preserve"> </w:t>
      </w:r>
      <w:r w:rsidRPr="00C31919">
        <w:rPr>
          <w:rFonts w:ascii="Sylfaen" w:hAnsi="Sylfaen" w:cs="Sylfaen"/>
        </w:rPr>
        <w:t>საზოგადოებასთან</w:t>
      </w:r>
      <w:r w:rsidRPr="00C31919">
        <w:rPr>
          <w:rFonts w:ascii="Sylfaen" w:hAnsi="Sylfaen"/>
        </w:rPr>
        <w:t xml:space="preserve"> </w:t>
      </w:r>
      <w:r w:rsidR="00117AC2" w:rsidRPr="00C31919">
        <w:rPr>
          <w:rFonts w:ascii="Sylfaen" w:hAnsi="Sylfaen" w:cs="Sylfaen"/>
          <w:lang w:val="ka-GE"/>
        </w:rPr>
        <w:t>მუდმივი</w:t>
      </w:r>
      <w:r w:rsidRPr="00C31919">
        <w:rPr>
          <w:rFonts w:ascii="Sylfaen" w:hAnsi="Sylfaen"/>
        </w:rPr>
        <w:t xml:space="preserve"> </w:t>
      </w:r>
      <w:r w:rsidRPr="00C31919">
        <w:rPr>
          <w:rFonts w:ascii="Sylfaen" w:hAnsi="Sylfaen" w:cs="Sylfaen"/>
        </w:rPr>
        <w:t>კავშირის</w:t>
      </w:r>
      <w:r w:rsidRPr="00C31919">
        <w:rPr>
          <w:rFonts w:ascii="Sylfaen" w:hAnsi="Sylfaen"/>
        </w:rPr>
        <w:t xml:space="preserve"> </w:t>
      </w:r>
      <w:r w:rsidRPr="00C31919">
        <w:rPr>
          <w:rFonts w:ascii="Sylfaen" w:hAnsi="Sylfaen" w:cs="Sylfaen"/>
        </w:rPr>
        <w:t>დამყარება</w:t>
      </w:r>
      <w:r w:rsidR="00117AC2" w:rsidRPr="00C31919">
        <w:rPr>
          <w:rFonts w:ascii="Sylfaen" w:hAnsi="Sylfaen"/>
        </w:rPr>
        <w:t>;</w:t>
      </w:r>
    </w:p>
    <w:p w14:paraId="44561FD0" w14:textId="77777777" w:rsidR="002B49C8" w:rsidRPr="00C31919" w:rsidRDefault="002B49C8" w:rsidP="00C51ADC">
      <w:pPr>
        <w:pStyle w:val="NoSpacing"/>
        <w:rPr>
          <w:rFonts w:ascii="Sylfaen" w:hAnsi="Sylfaen"/>
        </w:rPr>
      </w:pPr>
      <w:r w:rsidRPr="00C31919">
        <w:rPr>
          <w:rFonts w:ascii="Sylfaen" w:hAnsi="Sylfaen"/>
        </w:rPr>
        <w:t xml:space="preserve">• </w:t>
      </w:r>
      <w:r w:rsidRPr="00C31919">
        <w:rPr>
          <w:rFonts w:ascii="Sylfaen" w:hAnsi="Sylfaen" w:cs="Sylfaen"/>
        </w:rPr>
        <w:t>პოლიტიკისა</w:t>
      </w:r>
      <w:r w:rsidRPr="00C31919">
        <w:rPr>
          <w:rFonts w:ascii="Sylfaen" w:hAnsi="Sylfaen"/>
        </w:rPr>
        <w:t xml:space="preserve"> </w:t>
      </w:r>
      <w:r w:rsidRPr="00C31919">
        <w:rPr>
          <w:rFonts w:ascii="Sylfaen" w:hAnsi="Sylfaen" w:cs="Sylfaen"/>
        </w:rPr>
        <w:t>და</w:t>
      </w:r>
      <w:r w:rsidRPr="00C31919">
        <w:rPr>
          <w:rFonts w:ascii="Sylfaen" w:hAnsi="Sylfaen"/>
        </w:rPr>
        <w:t xml:space="preserve"> </w:t>
      </w:r>
      <w:r w:rsidRPr="00C31919">
        <w:rPr>
          <w:rFonts w:ascii="Sylfaen" w:hAnsi="Sylfaen" w:cs="Sylfaen"/>
        </w:rPr>
        <w:t>გეგმების</w:t>
      </w:r>
      <w:r w:rsidR="00286895" w:rsidRPr="00C31919">
        <w:rPr>
          <w:rFonts w:ascii="Sylfaen" w:hAnsi="Sylfaen" w:cs="Sylfaen"/>
          <w:lang w:val="ka-GE"/>
        </w:rPr>
        <w:t>თვის</w:t>
      </w:r>
      <w:r w:rsidRPr="00C31919">
        <w:rPr>
          <w:rFonts w:ascii="Sylfaen" w:hAnsi="Sylfaen"/>
        </w:rPr>
        <w:t xml:space="preserve"> </w:t>
      </w:r>
      <w:r w:rsidRPr="00C31919">
        <w:rPr>
          <w:rFonts w:ascii="Sylfaen" w:hAnsi="Sylfaen" w:cs="Sylfaen"/>
        </w:rPr>
        <w:t>მხარდაჭერის</w:t>
      </w:r>
      <w:r w:rsidRPr="00C31919">
        <w:rPr>
          <w:rFonts w:ascii="Sylfaen" w:hAnsi="Sylfaen"/>
        </w:rPr>
        <w:t xml:space="preserve"> </w:t>
      </w:r>
      <w:r w:rsidRPr="00C31919">
        <w:rPr>
          <w:rFonts w:ascii="Sylfaen" w:hAnsi="Sylfaen" w:cs="Sylfaen"/>
        </w:rPr>
        <w:t>მოპოვება</w:t>
      </w:r>
      <w:r w:rsidRPr="00C31919">
        <w:rPr>
          <w:rFonts w:ascii="Sylfaen" w:hAnsi="Sylfaen"/>
        </w:rPr>
        <w:t>;</w:t>
      </w:r>
    </w:p>
    <w:p w14:paraId="370F4AA6" w14:textId="77777777" w:rsidR="002B49C8" w:rsidRPr="00C31919" w:rsidRDefault="002B49C8" w:rsidP="00C51ADC">
      <w:pPr>
        <w:pStyle w:val="NoSpacing"/>
        <w:rPr>
          <w:rFonts w:ascii="Sylfaen" w:hAnsi="Sylfaen"/>
        </w:rPr>
      </w:pPr>
      <w:r w:rsidRPr="00C31919">
        <w:rPr>
          <w:rFonts w:ascii="Sylfaen" w:hAnsi="Sylfaen"/>
        </w:rPr>
        <w:t xml:space="preserve">• </w:t>
      </w:r>
      <w:r w:rsidRPr="00C31919">
        <w:rPr>
          <w:rFonts w:ascii="Sylfaen" w:hAnsi="Sylfaen" w:cs="Sylfaen"/>
        </w:rPr>
        <w:t>ინფორმირებული</w:t>
      </w:r>
      <w:r w:rsidRPr="00C31919">
        <w:rPr>
          <w:rFonts w:ascii="Sylfaen" w:hAnsi="Sylfaen"/>
        </w:rPr>
        <w:t xml:space="preserve"> </w:t>
      </w:r>
      <w:r w:rsidRPr="00C31919">
        <w:rPr>
          <w:rFonts w:ascii="Sylfaen" w:hAnsi="Sylfaen" w:cs="Sylfaen"/>
        </w:rPr>
        <w:t>გადაწყვეტილების</w:t>
      </w:r>
      <w:r w:rsidRPr="00C31919">
        <w:rPr>
          <w:rFonts w:ascii="Sylfaen" w:hAnsi="Sylfaen"/>
        </w:rPr>
        <w:t xml:space="preserve"> </w:t>
      </w:r>
      <w:r w:rsidRPr="00C31919">
        <w:rPr>
          <w:rFonts w:ascii="Sylfaen" w:hAnsi="Sylfaen" w:cs="Sylfaen"/>
        </w:rPr>
        <w:t>მიღების</w:t>
      </w:r>
      <w:r w:rsidRPr="00C31919">
        <w:rPr>
          <w:rFonts w:ascii="Sylfaen" w:hAnsi="Sylfaen"/>
        </w:rPr>
        <w:t xml:space="preserve"> </w:t>
      </w:r>
      <w:r w:rsidRPr="00C31919">
        <w:rPr>
          <w:rFonts w:ascii="Sylfaen" w:hAnsi="Sylfaen" w:cs="Sylfaen"/>
        </w:rPr>
        <w:t>უზრუნველყოფა</w:t>
      </w:r>
      <w:r w:rsidRPr="00C31919">
        <w:rPr>
          <w:rFonts w:ascii="Sylfaen" w:hAnsi="Sylfaen"/>
        </w:rPr>
        <w:t>;</w:t>
      </w:r>
    </w:p>
    <w:p w14:paraId="60AFA535" w14:textId="77777777" w:rsidR="002B49C8" w:rsidRPr="00C31919" w:rsidRDefault="002B49C8" w:rsidP="00C51ADC">
      <w:pPr>
        <w:pStyle w:val="NoSpacing"/>
        <w:rPr>
          <w:rFonts w:ascii="Sylfaen" w:hAnsi="Sylfaen"/>
        </w:rPr>
      </w:pPr>
      <w:r w:rsidRPr="00C31919">
        <w:rPr>
          <w:rFonts w:ascii="Sylfaen" w:hAnsi="Sylfaen"/>
        </w:rPr>
        <w:t xml:space="preserve">• </w:t>
      </w:r>
      <w:r w:rsidR="00286895" w:rsidRPr="00C31919">
        <w:rPr>
          <w:rFonts w:ascii="Sylfaen" w:hAnsi="Sylfaen" w:cs="Sylfaen"/>
        </w:rPr>
        <w:t>ჭორებ</w:t>
      </w:r>
      <w:r w:rsidRPr="00C31919">
        <w:rPr>
          <w:rFonts w:ascii="Sylfaen" w:hAnsi="Sylfaen" w:cs="Sylfaen"/>
        </w:rPr>
        <w:t>ს</w:t>
      </w:r>
      <w:r w:rsidR="00286895" w:rsidRPr="00C31919">
        <w:rPr>
          <w:rFonts w:ascii="Sylfaen" w:hAnsi="Sylfaen" w:cs="Sylfaen"/>
          <w:lang w:val="ka-GE"/>
        </w:rPr>
        <w:t>ა</w:t>
      </w:r>
      <w:r w:rsidRPr="00C31919">
        <w:rPr>
          <w:rFonts w:ascii="Sylfaen" w:hAnsi="Sylfaen"/>
        </w:rPr>
        <w:t xml:space="preserve"> </w:t>
      </w:r>
      <w:r w:rsidRPr="00C31919">
        <w:rPr>
          <w:rFonts w:ascii="Sylfaen" w:hAnsi="Sylfaen" w:cs="Sylfaen"/>
        </w:rPr>
        <w:t>და</w:t>
      </w:r>
      <w:r w:rsidRPr="00C31919">
        <w:rPr>
          <w:rFonts w:ascii="Sylfaen" w:hAnsi="Sylfaen"/>
        </w:rPr>
        <w:t xml:space="preserve"> </w:t>
      </w:r>
      <w:r w:rsidR="00286895" w:rsidRPr="00C31919">
        <w:rPr>
          <w:rFonts w:ascii="Sylfaen" w:hAnsi="Sylfaen" w:cs="Sylfaen"/>
        </w:rPr>
        <w:t>დეზინფორმაციაზე</w:t>
      </w:r>
      <w:r w:rsidR="00286895" w:rsidRPr="00C31919">
        <w:rPr>
          <w:rFonts w:ascii="Sylfaen" w:hAnsi="Sylfaen"/>
        </w:rPr>
        <w:t xml:space="preserve"> </w:t>
      </w:r>
      <w:r w:rsidR="00286895" w:rsidRPr="00C31919">
        <w:rPr>
          <w:rFonts w:ascii="Sylfaen" w:hAnsi="Sylfaen" w:cs="Sylfaen"/>
        </w:rPr>
        <w:t>პასუხი</w:t>
      </w:r>
      <w:r w:rsidRPr="00C31919">
        <w:rPr>
          <w:rFonts w:ascii="Sylfaen" w:hAnsi="Sylfaen"/>
        </w:rPr>
        <w:t>;</w:t>
      </w:r>
    </w:p>
    <w:p w14:paraId="4D61D977" w14:textId="77777777" w:rsidR="002B49C8" w:rsidRPr="00C31919" w:rsidRDefault="002B49C8" w:rsidP="00C51ADC">
      <w:pPr>
        <w:pStyle w:val="NoSpacing"/>
        <w:rPr>
          <w:rFonts w:ascii="Sylfaen" w:hAnsi="Sylfaen"/>
        </w:rPr>
      </w:pPr>
      <w:r w:rsidRPr="00C31919">
        <w:rPr>
          <w:rFonts w:ascii="Sylfaen" w:hAnsi="Sylfaen"/>
        </w:rPr>
        <w:t xml:space="preserve">• </w:t>
      </w:r>
      <w:r w:rsidRPr="00C31919">
        <w:rPr>
          <w:rFonts w:ascii="Sylfaen" w:hAnsi="Sylfaen" w:cs="Sylfaen"/>
        </w:rPr>
        <w:t>შესაბამისი</w:t>
      </w:r>
      <w:r w:rsidR="00286895" w:rsidRPr="00C31919">
        <w:rPr>
          <w:rFonts w:ascii="Sylfaen" w:hAnsi="Sylfaen"/>
          <w:lang w:val="ka-GE"/>
        </w:rPr>
        <w:t xml:space="preserve">, </w:t>
      </w:r>
      <w:r w:rsidR="00286895" w:rsidRPr="00C31919">
        <w:rPr>
          <w:rFonts w:ascii="Sylfaen" w:hAnsi="Sylfaen" w:cs="Sylfaen"/>
          <w:lang w:val="ka-GE"/>
        </w:rPr>
        <w:t>სათანადო</w:t>
      </w:r>
      <w:r w:rsidRPr="00C31919">
        <w:rPr>
          <w:rFonts w:ascii="Sylfaen" w:hAnsi="Sylfaen"/>
        </w:rPr>
        <w:t xml:space="preserve"> </w:t>
      </w:r>
      <w:r w:rsidRPr="00C31919">
        <w:rPr>
          <w:rFonts w:ascii="Sylfaen" w:hAnsi="Sylfaen" w:cs="Sylfaen"/>
        </w:rPr>
        <w:t>ქცევის</w:t>
      </w:r>
      <w:r w:rsidRPr="00C31919">
        <w:rPr>
          <w:rFonts w:ascii="Sylfaen" w:hAnsi="Sylfaen"/>
        </w:rPr>
        <w:t xml:space="preserve"> </w:t>
      </w:r>
      <w:r w:rsidRPr="00C31919">
        <w:rPr>
          <w:rFonts w:ascii="Sylfaen" w:hAnsi="Sylfaen" w:cs="Sylfaen"/>
        </w:rPr>
        <w:t>წახალისება</w:t>
      </w:r>
      <w:r w:rsidRPr="00C31919">
        <w:rPr>
          <w:rFonts w:ascii="Sylfaen" w:hAnsi="Sylfaen"/>
        </w:rPr>
        <w:t>;</w:t>
      </w:r>
    </w:p>
    <w:p w14:paraId="3DE083B2" w14:textId="77777777" w:rsidR="002B49C8" w:rsidRPr="00C31919" w:rsidRDefault="002B49C8" w:rsidP="00C51ADC">
      <w:pPr>
        <w:pStyle w:val="NoSpacing"/>
        <w:rPr>
          <w:rFonts w:ascii="Sylfaen" w:hAnsi="Sylfaen"/>
        </w:rPr>
      </w:pPr>
      <w:r w:rsidRPr="00C31919">
        <w:rPr>
          <w:rFonts w:ascii="Sylfaen" w:hAnsi="Sylfaen"/>
        </w:rPr>
        <w:t xml:space="preserve">• </w:t>
      </w:r>
      <w:r w:rsidRPr="00C31919">
        <w:rPr>
          <w:rFonts w:ascii="Sylfaen" w:hAnsi="Sylfaen" w:cs="Sylfaen"/>
        </w:rPr>
        <w:t>დაინტერესებულ</w:t>
      </w:r>
      <w:r w:rsidRPr="00C31919">
        <w:rPr>
          <w:rFonts w:ascii="Sylfaen" w:hAnsi="Sylfaen"/>
        </w:rPr>
        <w:t xml:space="preserve"> </w:t>
      </w:r>
      <w:r w:rsidRPr="00C31919">
        <w:rPr>
          <w:rFonts w:ascii="Sylfaen" w:hAnsi="Sylfaen" w:cs="Sylfaen"/>
        </w:rPr>
        <w:t>მხარეებს</w:t>
      </w:r>
      <w:r w:rsidRPr="00C31919">
        <w:rPr>
          <w:rFonts w:ascii="Sylfaen" w:hAnsi="Sylfaen"/>
        </w:rPr>
        <w:t xml:space="preserve"> </w:t>
      </w:r>
      <w:r w:rsidRPr="00C31919">
        <w:rPr>
          <w:rFonts w:ascii="Sylfaen" w:hAnsi="Sylfaen" w:cs="Sylfaen"/>
        </w:rPr>
        <w:t>შორის</w:t>
      </w:r>
      <w:r w:rsidRPr="00C31919">
        <w:rPr>
          <w:rFonts w:ascii="Sylfaen" w:hAnsi="Sylfaen"/>
        </w:rPr>
        <w:t xml:space="preserve"> </w:t>
      </w:r>
      <w:r w:rsidRPr="00C31919">
        <w:rPr>
          <w:rFonts w:ascii="Sylfaen" w:hAnsi="Sylfaen" w:cs="Sylfaen"/>
        </w:rPr>
        <w:t>კონსტრუქციული</w:t>
      </w:r>
      <w:r w:rsidRPr="00C31919">
        <w:rPr>
          <w:rFonts w:ascii="Sylfaen" w:hAnsi="Sylfaen"/>
        </w:rPr>
        <w:t xml:space="preserve"> </w:t>
      </w:r>
      <w:r w:rsidRPr="00C31919">
        <w:rPr>
          <w:rFonts w:ascii="Sylfaen" w:hAnsi="Sylfaen" w:cs="Sylfaen"/>
        </w:rPr>
        <w:t>დიალოგის</w:t>
      </w:r>
      <w:r w:rsidRPr="00C31919">
        <w:rPr>
          <w:rFonts w:ascii="Sylfaen" w:hAnsi="Sylfaen"/>
        </w:rPr>
        <w:t xml:space="preserve"> </w:t>
      </w:r>
      <w:r w:rsidRPr="00C31919">
        <w:rPr>
          <w:rFonts w:ascii="Sylfaen" w:hAnsi="Sylfaen" w:cs="Sylfaen"/>
        </w:rPr>
        <w:t>წახალისება</w:t>
      </w:r>
      <w:r w:rsidRPr="00C31919">
        <w:rPr>
          <w:rFonts w:ascii="Sylfaen" w:hAnsi="Sylfaen"/>
        </w:rPr>
        <w:t>;</w:t>
      </w:r>
    </w:p>
    <w:p w14:paraId="692918DB" w14:textId="77777777" w:rsidR="001E3DD6" w:rsidRPr="00C31919" w:rsidRDefault="002B49C8" w:rsidP="00C51ADC">
      <w:pPr>
        <w:pStyle w:val="NoSpacing"/>
        <w:rPr>
          <w:rFonts w:ascii="Sylfaen" w:hAnsi="Sylfaen"/>
        </w:rPr>
      </w:pPr>
      <w:r w:rsidRPr="00C31919">
        <w:rPr>
          <w:rFonts w:ascii="Sylfaen" w:hAnsi="Sylfaen"/>
        </w:rPr>
        <w:t xml:space="preserve">• </w:t>
      </w:r>
      <w:r w:rsidRPr="00C31919">
        <w:rPr>
          <w:rFonts w:ascii="Sylfaen" w:hAnsi="Sylfaen" w:cs="Sylfaen"/>
        </w:rPr>
        <w:t>საზოგადოების</w:t>
      </w:r>
      <w:r w:rsidRPr="00C31919">
        <w:rPr>
          <w:rFonts w:ascii="Sylfaen" w:hAnsi="Sylfaen"/>
        </w:rPr>
        <w:t xml:space="preserve"> </w:t>
      </w:r>
      <w:r w:rsidRPr="00C31919">
        <w:rPr>
          <w:rFonts w:ascii="Sylfaen" w:hAnsi="Sylfaen" w:cs="Sylfaen"/>
        </w:rPr>
        <w:t>ჩართვა</w:t>
      </w:r>
      <w:r w:rsidRPr="00C31919">
        <w:rPr>
          <w:rFonts w:ascii="Sylfaen" w:hAnsi="Sylfaen"/>
        </w:rPr>
        <w:t xml:space="preserve">; </w:t>
      </w:r>
      <w:r w:rsidRPr="00C31919">
        <w:rPr>
          <w:rFonts w:ascii="Sylfaen" w:hAnsi="Sylfaen" w:cs="Sylfaen"/>
        </w:rPr>
        <w:t>და</w:t>
      </w:r>
      <w:r w:rsidRPr="00C31919">
        <w:rPr>
          <w:rFonts w:ascii="Sylfaen" w:hAnsi="Sylfaen"/>
        </w:rPr>
        <w:t xml:space="preserve"> </w:t>
      </w:r>
    </w:p>
    <w:p w14:paraId="68AB778D" w14:textId="77777777" w:rsidR="00691DC7" w:rsidRPr="00C31919" w:rsidRDefault="002B49C8" w:rsidP="00C51ADC">
      <w:pPr>
        <w:pStyle w:val="NoSpacing"/>
        <w:rPr>
          <w:rFonts w:ascii="Sylfaen" w:hAnsi="Sylfaen"/>
        </w:rPr>
      </w:pPr>
      <w:r w:rsidRPr="00C31919">
        <w:rPr>
          <w:rFonts w:ascii="Sylfaen" w:hAnsi="Sylfaen"/>
        </w:rPr>
        <w:t xml:space="preserve">• </w:t>
      </w:r>
      <w:r w:rsidRPr="00C31919">
        <w:rPr>
          <w:rFonts w:ascii="Sylfaen" w:hAnsi="Sylfaen" w:cs="Sylfaen"/>
        </w:rPr>
        <w:t>პანიკის</w:t>
      </w:r>
      <w:r w:rsidRPr="00C31919">
        <w:rPr>
          <w:rFonts w:ascii="Sylfaen" w:hAnsi="Sylfaen"/>
        </w:rPr>
        <w:t xml:space="preserve"> </w:t>
      </w:r>
      <w:r w:rsidRPr="00C31919">
        <w:rPr>
          <w:rFonts w:ascii="Sylfaen" w:hAnsi="Sylfaen" w:cs="Sylfaen"/>
        </w:rPr>
        <w:t>საფრთხის</w:t>
      </w:r>
      <w:r w:rsidRPr="00C31919">
        <w:rPr>
          <w:rFonts w:ascii="Sylfaen" w:hAnsi="Sylfaen"/>
        </w:rPr>
        <w:t xml:space="preserve"> </w:t>
      </w:r>
      <w:r w:rsidRPr="00C31919">
        <w:rPr>
          <w:rFonts w:ascii="Sylfaen" w:hAnsi="Sylfaen" w:cs="Sylfaen"/>
        </w:rPr>
        <w:t>შემცირება</w:t>
      </w:r>
      <w:r w:rsidRPr="00C31919">
        <w:rPr>
          <w:rFonts w:ascii="Sylfaen" w:hAnsi="Sylfaen"/>
        </w:rPr>
        <w:t>.</w:t>
      </w:r>
    </w:p>
    <w:p w14:paraId="15164EF1" w14:textId="77777777" w:rsidR="009D35AF" w:rsidRPr="00C31919" w:rsidRDefault="009D35AF" w:rsidP="002B49C8">
      <w:pPr>
        <w:rPr>
          <w:rFonts w:ascii="Sylfaen" w:hAnsi="Sylfaen"/>
        </w:rPr>
      </w:pPr>
    </w:p>
    <w:p w14:paraId="13DF2A8D" w14:textId="77777777" w:rsidR="009D35AF" w:rsidRPr="00C31919" w:rsidRDefault="009D35AF" w:rsidP="00C51ADC">
      <w:pPr>
        <w:pStyle w:val="Heading2"/>
        <w:rPr>
          <w:rFonts w:ascii="Sylfaen" w:hAnsi="Sylfaen"/>
          <w:lang w:val="ka-GE"/>
        </w:rPr>
      </w:pPr>
      <w:r w:rsidRPr="00C31919">
        <w:rPr>
          <w:rFonts w:ascii="Sylfaen" w:eastAsia="Calibri" w:hAnsi="Sylfaen"/>
        </w:rPr>
        <w:t xml:space="preserve"> </w:t>
      </w:r>
      <w:bookmarkStart w:id="4" w:name="_Toc42638843"/>
      <w:r w:rsidRPr="00C31919">
        <w:rPr>
          <w:rFonts w:ascii="Sylfaen" w:eastAsia="Calibri" w:hAnsi="Sylfaen"/>
        </w:rPr>
        <w:t xml:space="preserve">2.1: </w:t>
      </w:r>
      <w:r w:rsidR="00DF61A2" w:rsidRPr="00C31919">
        <w:rPr>
          <w:rFonts w:ascii="Sylfaen" w:eastAsia="Calibri" w:hAnsi="Sylfaen"/>
          <w:lang w:val="ka-GE"/>
        </w:rPr>
        <w:t>მიზანი - პანიკის თავიდან არიდება</w:t>
      </w:r>
      <w:bookmarkEnd w:id="4"/>
    </w:p>
    <w:p w14:paraId="73702322" w14:textId="77777777" w:rsidR="00DF61A2" w:rsidRPr="00C31919" w:rsidRDefault="00DF61A2" w:rsidP="00C51ADC">
      <w:pPr>
        <w:pStyle w:val="NoSpacing"/>
        <w:rPr>
          <w:rFonts w:ascii="Sylfaen" w:hAnsi="Sylfaen"/>
        </w:rPr>
      </w:pPr>
      <w:r w:rsidRPr="00C31919">
        <w:rPr>
          <w:rFonts w:ascii="Sylfaen" w:hAnsi="Sylfaen" w:cs="Sylfaen"/>
          <w:lang w:val="ka-GE"/>
        </w:rPr>
        <w:t>ბევრი</w:t>
      </w:r>
      <w:r w:rsidRPr="00C31919">
        <w:rPr>
          <w:rFonts w:ascii="Sylfaen" w:hAnsi="Sylfaen"/>
          <w:lang w:val="ka-GE"/>
        </w:rPr>
        <w:t xml:space="preserve"> </w:t>
      </w:r>
      <w:r w:rsidRPr="00C31919">
        <w:rPr>
          <w:rFonts w:ascii="Sylfaen" w:hAnsi="Sylfaen" w:cs="Sylfaen"/>
        </w:rPr>
        <w:t>საკომუნიკაციო</w:t>
      </w:r>
      <w:r w:rsidRPr="00C31919">
        <w:rPr>
          <w:rFonts w:ascii="Sylfaen" w:hAnsi="Sylfaen"/>
        </w:rPr>
        <w:t xml:space="preserve"> </w:t>
      </w:r>
      <w:r w:rsidRPr="00C31919">
        <w:rPr>
          <w:rFonts w:ascii="Sylfaen" w:hAnsi="Sylfaen" w:cs="Sylfaen"/>
        </w:rPr>
        <w:t>გეგმა</w:t>
      </w:r>
      <w:r w:rsidRPr="00C31919">
        <w:rPr>
          <w:rFonts w:ascii="Sylfaen" w:hAnsi="Sylfaen"/>
          <w:lang w:val="ka-GE"/>
        </w:rPr>
        <w:t xml:space="preserve"> </w:t>
      </w:r>
      <w:r w:rsidRPr="00C31919">
        <w:rPr>
          <w:rFonts w:ascii="Sylfaen" w:hAnsi="Sylfaen" w:cs="Sylfaen"/>
          <w:lang w:val="ka-GE"/>
        </w:rPr>
        <w:t>მთავარ</w:t>
      </w:r>
      <w:r w:rsidRPr="00C31919">
        <w:rPr>
          <w:rFonts w:ascii="Sylfaen" w:hAnsi="Sylfaen"/>
          <w:lang w:val="ka-GE"/>
        </w:rPr>
        <w:t xml:space="preserve"> </w:t>
      </w:r>
      <w:r w:rsidRPr="00C31919">
        <w:rPr>
          <w:rFonts w:ascii="Sylfaen" w:hAnsi="Sylfaen" w:cs="Sylfaen"/>
          <w:lang w:val="ka-GE"/>
        </w:rPr>
        <w:t>მიზნად</w:t>
      </w:r>
      <w:r w:rsidRPr="00C31919">
        <w:rPr>
          <w:rFonts w:ascii="Sylfaen" w:hAnsi="Sylfaen"/>
        </w:rPr>
        <w:t xml:space="preserve"> </w:t>
      </w:r>
      <w:r w:rsidRPr="00C31919">
        <w:rPr>
          <w:rFonts w:ascii="Sylfaen" w:hAnsi="Sylfaen" w:cs="Sylfaen"/>
        </w:rPr>
        <w:t>პანიკის</w:t>
      </w:r>
      <w:r w:rsidRPr="00C31919">
        <w:rPr>
          <w:rFonts w:ascii="Sylfaen" w:hAnsi="Sylfaen"/>
        </w:rPr>
        <w:t xml:space="preserve"> </w:t>
      </w:r>
      <w:r w:rsidRPr="00C31919">
        <w:rPr>
          <w:rFonts w:ascii="Sylfaen" w:hAnsi="Sylfaen" w:cs="Sylfaen"/>
        </w:rPr>
        <w:t>თავიდან</w:t>
      </w:r>
      <w:r w:rsidRPr="00C31919">
        <w:rPr>
          <w:rFonts w:ascii="Sylfaen" w:hAnsi="Sylfaen"/>
        </w:rPr>
        <w:t xml:space="preserve"> </w:t>
      </w:r>
      <w:r w:rsidRPr="00C31919">
        <w:rPr>
          <w:rFonts w:ascii="Sylfaen" w:hAnsi="Sylfaen" w:cs="Sylfaen"/>
        </w:rPr>
        <w:t>აცილებას</w:t>
      </w:r>
      <w:r w:rsidRPr="00C31919">
        <w:rPr>
          <w:rFonts w:ascii="Sylfaen" w:hAnsi="Sylfaen"/>
          <w:lang w:val="ka-GE"/>
        </w:rPr>
        <w:t xml:space="preserve"> </w:t>
      </w:r>
      <w:r w:rsidRPr="00C31919">
        <w:rPr>
          <w:rFonts w:ascii="Sylfaen" w:hAnsi="Sylfaen" w:cs="Sylfaen"/>
        </w:rPr>
        <w:t>ასახელებს</w:t>
      </w:r>
      <w:r w:rsidRPr="00C31919">
        <w:rPr>
          <w:rFonts w:ascii="Sylfaen" w:hAnsi="Sylfaen"/>
        </w:rPr>
        <w:t xml:space="preserve">. </w:t>
      </w:r>
      <w:r w:rsidRPr="00C31919">
        <w:rPr>
          <w:rFonts w:ascii="Sylfaen" w:hAnsi="Sylfaen" w:cs="Sylfaen"/>
        </w:rPr>
        <w:t>პანიკა</w:t>
      </w:r>
      <w:r w:rsidRPr="00C31919">
        <w:rPr>
          <w:rFonts w:ascii="Sylfaen" w:hAnsi="Sylfaen"/>
        </w:rPr>
        <w:t xml:space="preserve"> </w:t>
      </w:r>
      <w:r w:rsidR="0086457F" w:rsidRPr="00C31919">
        <w:rPr>
          <w:rFonts w:ascii="Sylfaen" w:hAnsi="Sylfaen" w:cs="Sylfaen"/>
          <w:lang w:val="ka-GE"/>
        </w:rPr>
        <w:t>შეიძლება</w:t>
      </w:r>
      <w:r w:rsidR="0086457F" w:rsidRPr="00C31919">
        <w:rPr>
          <w:rFonts w:ascii="Sylfaen" w:hAnsi="Sylfaen"/>
          <w:lang w:val="ka-GE"/>
        </w:rPr>
        <w:t xml:space="preserve"> </w:t>
      </w:r>
      <w:r w:rsidR="0086457F" w:rsidRPr="00C31919">
        <w:rPr>
          <w:rFonts w:ascii="Sylfaen" w:hAnsi="Sylfaen" w:cs="Sylfaen"/>
          <w:lang w:val="ka-GE"/>
        </w:rPr>
        <w:t>განვიხილოთ</w:t>
      </w:r>
      <w:r w:rsidRPr="00C31919">
        <w:rPr>
          <w:rFonts w:ascii="Sylfaen" w:hAnsi="Sylfaen"/>
          <w:lang w:val="ka-GE"/>
        </w:rPr>
        <w:t xml:space="preserve">, </w:t>
      </w:r>
      <w:r w:rsidRPr="00C31919">
        <w:rPr>
          <w:rFonts w:ascii="Sylfaen" w:hAnsi="Sylfaen" w:cs="Sylfaen"/>
          <w:lang w:val="ka-GE"/>
        </w:rPr>
        <w:t>როგორც</w:t>
      </w:r>
      <w:r w:rsidRPr="00C31919">
        <w:rPr>
          <w:rFonts w:ascii="Sylfaen" w:hAnsi="Sylfaen"/>
        </w:rPr>
        <w:t xml:space="preserve"> </w:t>
      </w:r>
      <w:r w:rsidRPr="00C31919">
        <w:rPr>
          <w:rFonts w:ascii="Sylfaen" w:hAnsi="Sylfaen" w:cs="Sylfaen"/>
        </w:rPr>
        <w:t>ინტენსიურ</w:t>
      </w:r>
      <w:r w:rsidRPr="00C31919">
        <w:rPr>
          <w:rFonts w:ascii="Sylfaen" w:hAnsi="Sylfaen" w:cs="Sylfaen"/>
          <w:lang w:val="ka-GE"/>
        </w:rPr>
        <w:t>ი</w:t>
      </w:r>
      <w:r w:rsidRPr="00C31919">
        <w:rPr>
          <w:rFonts w:ascii="Sylfaen" w:hAnsi="Sylfaen"/>
          <w:lang w:val="ka-GE"/>
        </w:rPr>
        <w:t>,</w:t>
      </w:r>
      <w:r w:rsidRPr="00C31919">
        <w:rPr>
          <w:rFonts w:ascii="Sylfaen" w:hAnsi="Sylfaen"/>
        </w:rPr>
        <w:t xml:space="preserve"> </w:t>
      </w:r>
      <w:r w:rsidRPr="00C31919">
        <w:rPr>
          <w:rFonts w:ascii="Sylfaen" w:hAnsi="Sylfaen" w:cs="Sylfaen"/>
        </w:rPr>
        <w:t>გადამდები</w:t>
      </w:r>
      <w:r w:rsidRPr="00C31919">
        <w:rPr>
          <w:rFonts w:ascii="Sylfaen" w:hAnsi="Sylfaen"/>
        </w:rPr>
        <w:t xml:space="preserve"> </w:t>
      </w:r>
      <w:r w:rsidRPr="00C31919">
        <w:rPr>
          <w:rFonts w:ascii="Sylfaen" w:hAnsi="Sylfaen" w:cs="Sylfaen"/>
        </w:rPr>
        <w:t>შიში</w:t>
      </w:r>
      <w:r w:rsidRPr="00C31919">
        <w:rPr>
          <w:rFonts w:ascii="Sylfaen" w:hAnsi="Sylfaen"/>
        </w:rPr>
        <w:t xml:space="preserve">, </w:t>
      </w:r>
      <w:r w:rsidRPr="00C31919">
        <w:rPr>
          <w:rFonts w:ascii="Sylfaen" w:hAnsi="Sylfaen" w:cs="Sylfaen"/>
          <w:lang w:val="ka-GE"/>
        </w:rPr>
        <w:t>რომელიც</w:t>
      </w:r>
      <w:r w:rsidRPr="00C31919">
        <w:rPr>
          <w:rFonts w:ascii="Sylfaen" w:hAnsi="Sylfaen"/>
          <w:lang w:val="ka-GE"/>
        </w:rPr>
        <w:t xml:space="preserve"> </w:t>
      </w:r>
      <w:r w:rsidRPr="00C31919">
        <w:rPr>
          <w:rFonts w:ascii="Sylfaen" w:hAnsi="Sylfaen" w:cs="Sylfaen"/>
          <w:lang w:val="ka-GE"/>
        </w:rPr>
        <w:t>აიძულებს</w:t>
      </w:r>
      <w:r w:rsidRPr="00C31919">
        <w:rPr>
          <w:rFonts w:ascii="Sylfaen" w:hAnsi="Sylfaen"/>
        </w:rPr>
        <w:t xml:space="preserve"> </w:t>
      </w:r>
      <w:r w:rsidRPr="00C31919">
        <w:rPr>
          <w:rFonts w:ascii="Sylfaen" w:hAnsi="Sylfaen" w:cs="Sylfaen"/>
        </w:rPr>
        <w:t>ინდივიდებს</w:t>
      </w:r>
      <w:r w:rsidRPr="00C31919">
        <w:rPr>
          <w:rFonts w:ascii="Sylfaen" w:hAnsi="Sylfaen"/>
        </w:rPr>
        <w:t xml:space="preserve"> </w:t>
      </w:r>
      <w:r w:rsidRPr="00C31919">
        <w:rPr>
          <w:rFonts w:ascii="Sylfaen" w:hAnsi="Sylfaen" w:cs="Sylfaen"/>
        </w:rPr>
        <w:t>მხოლოდ</w:t>
      </w:r>
      <w:r w:rsidRPr="00C31919">
        <w:rPr>
          <w:rFonts w:ascii="Sylfaen" w:hAnsi="Sylfaen"/>
        </w:rPr>
        <w:t xml:space="preserve"> </w:t>
      </w:r>
      <w:r w:rsidRPr="00C31919">
        <w:rPr>
          <w:rFonts w:ascii="Sylfaen" w:hAnsi="Sylfaen" w:cs="Sylfaen"/>
        </w:rPr>
        <w:t>საკუთარ</w:t>
      </w:r>
      <w:r w:rsidRPr="00C31919">
        <w:rPr>
          <w:rFonts w:ascii="Sylfaen" w:hAnsi="Sylfaen"/>
        </w:rPr>
        <w:t xml:space="preserve"> </w:t>
      </w:r>
      <w:r w:rsidRPr="00C31919">
        <w:rPr>
          <w:rFonts w:ascii="Sylfaen" w:hAnsi="Sylfaen" w:cs="Sylfaen"/>
        </w:rPr>
        <w:t>თავზე</w:t>
      </w:r>
      <w:r w:rsidRPr="00C31919">
        <w:rPr>
          <w:rFonts w:ascii="Sylfaen" w:hAnsi="Sylfaen"/>
        </w:rPr>
        <w:t xml:space="preserve"> </w:t>
      </w:r>
      <w:r w:rsidRPr="00C31919">
        <w:rPr>
          <w:rFonts w:ascii="Sylfaen" w:hAnsi="Sylfaen" w:cs="Sylfaen"/>
          <w:lang w:val="ka-GE"/>
        </w:rPr>
        <w:t>იფიქრონ</w:t>
      </w:r>
      <w:r w:rsidRPr="00C31919">
        <w:rPr>
          <w:rFonts w:ascii="Sylfaen" w:hAnsi="Sylfaen"/>
        </w:rPr>
        <w:t>.</w:t>
      </w:r>
    </w:p>
    <w:p w14:paraId="3000CD3B" w14:textId="77777777" w:rsidR="00C51ADC" w:rsidRPr="00C31919" w:rsidRDefault="00C51ADC" w:rsidP="00C51ADC">
      <w:pPr>
        <w:pStyle w:val="NoSpacing"/>
        <w:rPr>
          <w:rFonts w:ascii="Sylfaen" w:hAnsi="Sylfaen"/>
        </w:rPr>
      </w:pPr>
    </w:p>
    <w:p w14:paraId="29CE3045" w14:textId="77777777" w:rsidR="009D35AF" w:rsidRPr="00C31919" w:rsidRDefault="00DF61A2" w:rsidP="00C51ADC">
      <w:pPr>
        <w:pStyle w:val="Heading3"/>
        <w:rPr>
          <w:rFonts w:ascii="Sylfaen" w:hAnsi="Sylfaen"/>
        </w:rPr>
      </w:pPr>
      <w:bookmarkStart w:id="5" w:name="_Toc42638844"/>
      <w:r w:rsidRPr="00C31919">
        <w:rPr>
          <w:rFonts w:ascii="Sylfaen" w:eastAsia="Calibri" w:hAnsi="Sylfaen"/>
        </w:rPr>
        <w:t>პანიკის რისკის ფაქტორები მოიცავს</w:t>
      </w:r>
      <w:r w:rsidR="009D35AF" w:rsidRPr="00C31919">
        <w:rPr>
          <w:rFonts w:ascii="Sylfaen" w:eastAsia="Calibri" w:hAnsi="Sylfaen"/>
        </w:rPr>
        <w:t>:</w:t>
      </w:r>
      <w:bookmarkEnd w:id="5"/>
    </w:p>
    <w:p w14:paraId="661E86C1" w14:textId="77777777" w:rsidR="00DF61A2" w:rsidRPr="00C31919" w:rsidRDefault="00DF61A2" w:rsidP="0097717C">
      <w:pPr>
        <w:pStyle w:val="NoSpacing"/>
        <w:numPr>
          <w:ilvl w:val="0"/>
          <w:numId w:val="3"/>
        </w:numPr>
        <w:rPr>
          <w:rFonts w:ascii="Sylfaen" w:hAnsi="Sylfaen"/>
        </w:rPr>
      </w:pPr>
      <w:r w:rsidRPr="00C31919">
        <w:rPr>
          <w:rFonts w:ascii="Sylfaen" w:hAnsi="Sylfaen" w:cs="Sylfaen"/>
        </w:rPr>
        <w:t>რწმენა</w:t>
      </w:r>
      <w:r w:rsidRPr="00C31919">
        <w:rPr>
          <w:rFonts w:ascii="Sylfaen" w:hAnsi="Sylfaen"/>
        </w:rPr>
        <w:t xml:space="preserve">, </w:t>
      </w:r>
      <w:r w:rsidRPr="00C31919">
        <w:rPr>
          <w:rFonts w:ascii="Sylfaen" w:hAnsi="Sylfaen" w:cs="Sylfaen"/>
        </w:rPr>
        <w:t>რომ</w:t>
      </w:r>
      <w:r w:rsidRPr="00C31919">
        <w:rPr>
          <w:rFonts w:ascii="Sylfaen" w:hAnsi="Sylfaen"/>
        </w:rPr>
        <w:t xml:space="preserve"> </w:t>
      </w:r>
      <w:r w:rsidR="00C56786" w:rsidRPr="00C31919">
        <w:rPr>
          <w:rFonts w:ascii="Sylfaen" w:hAnsi="Sylfaen" w:cs="Sylfaen"/>
          <w:lang w:val="ka-GE"/>
        </w:rPr>
        <w:t>გადარჩენის</w:t>
      </w:r>
      <w:r w:rsidR="00C56786" w:rsidRPr="00C31919">
        <w:rPr>
          <w:rFonts w:ascii="Sylfaen" w:hAnsi="Sylfaen"/>
          <w:lang w:val="ka-GE"/>
        </w:rPr>
        <w:t>/</w:t>
      </w:r>
      <w:r w:rsidRPr="00C31919">
        <w:rPr>
          <w:rFonts w:ascii="Sylfaen" w:hAnsi="Sylfaen" w:cs="Sylfaen"/>
          <w:lang w:val="ka-GE"/>
        </w:rPr>
        <w:t>თავის</w:t>
      </w:r>
      <w:r w:rsidRPr="00C31919">
        <w:rPr>
          <w:rFonts w:ascii="Sylfaen" w:hAnsi="Sylfaen"/>
          <w:lang w:val="ka-GE"/>
        </w:rPr>
        <w:t xml:space="preserve"> </w:t>
      </w:r>
      <w:r w:rsidRPr="00C31919">
        <w:rPr>
          <w:rFonts w:ascii="Sylfaen" w:hAnsi="Sylfaen" w:cs="Sylfaen"/>
          <w:lang w:val="ka-GE"/>
        </w:rPr>
        <w:t>დაღწევის</w:t>
      </w:r>
      <w:r w:rsidRPr="00C31919">
        <w:rPr>
          <w:rFonts w:ascii="Sylfaen" w:hAnsi="Sylfaen"/>
        </w:rPr>
        <w:t xml:space="preserve"> </w:t>
      </w:r>
      <w:r w:rsidRPr="00C31919">
        <w:rPr>
          <w:rFonts w:ascii="Sylfaen" w:hAnsi="Sylfaen" w:cs="Sylfaen"/>
        </w:rPr>
        <w:t>მხოლოდ</w:t>
      </w:r>
      <w:r w:rsidRPr="00C31919">
        <w:rPr>
          <w:rFonts w:ascii="Sylfaen" w:hAnsi="Sylfaen"/>
        </w:rPr>
        <w:t xml:space="preserve"> </w:t>
      </w:r>
      <w:r w:rsidRPr="00C31919">
        <w:rPr>
          <w:rFonts w:ascii="Sylfaen" w:hAnsi="Sylfaen" w:cs="Sylfaen"/>
        </w:rPr>
        <w:t>მცირე</w:t>
      </w:r>
      <w:r w:rsidRPr="00C31919">
        <w:rPr>
          <w:rFonts w:ascii="Sylfaen" w:hAnsi="Sylfaen"/>
        </w:rPr>
        <w:t xml:space="preserve"> </w:t>
      </w:r>
      <w:r w:rsidRPr="00C31919">
        <w:rPr>
          <w:rFonts w:ascii="Sylfaen" w:hAnsi="Sylfaen" w:cs="Sylfaen"/>
        </w:rPr>
        <w:t>შანსი</w:t>
      </w:r>
      <w:r w:rsidRPr="00C31919">
        <w:rPr>
          <w:rFonts w:ascii="Sylfaen" w:hAnsi="Sylfaen"/>
        </w:rPr>
        <w:t xml:space="preserve"> </w:t>
      </w:r>
      <w:r w:rsidRPr="00C31919">
        <w:rPr>
          <w:rFonts w:ascii="Sylfaen" w:hAnsi="Sylfaen" w:cs="Sylfaen"/>
        </w:rPr>
        <w:t>არსებობს</w:t>
      </w:r>
      <w:r w:rsidRPr="00C31919">
        <w:rPr>
          <w:rFonts w:ascii="Sylfaen" w:hAnsi="Sylfaen"/>
        </w:rPr>
        <w:t>;</w:t>
      </w:r>
    </w:p>
    <w:p w14:paraId="3C248317" w14:textId="77777777" w:rsidR="00DF61A2" w:rsidRPr="00C31919" w:rsidRDefault="00DF61A2" w:rsidP="0097717C">
      <w:pPr>
        <w:pStyle w:val="NoSpacing"/>
        <w:numPr>
          <w:ilvl w:val="0"/>
          <w:numId w:val="3"/>
        </w:numPr>
        <w:rPr>
          <w:rFonts w:ascii="Sylfaen" w:hAnsi="Sylfaen"/>
        </w:rPr>
      </w:pPr>
      <w:r w:rsidRPr="00C31919">
        <w:rPr>
          <w:rFonts w:ascii="Sylfaen" w:hAnsi="Sylfaen" w:cs="Sylfaen"/>
        </w:rPr>
        <w:t>აღქმა</w:t>
      </w:r>
      <w:r w:rsidRPr="00C31919">
        <w:rPr>
          <w:rFonts w:ascii="Sylfaen" w:hAnsi="Sylfaen"/>
        </w:rPr>
        <w:t xml:space="preserve">, </w:t>
      </w:r>
      <w:r w:rsidRPr="00C31919">
        <w:rPr>
          <w:rFonts w:ascii="Sylfaen" w:hAnsi="Sylfaen" w:cs="Sylfaen"/>
        </w:rPr>
        <w:t>რომ</w:t>
      </w:r>
      <w:r w:rsidRPr="00C31919">
        <w:rPr>
          <w:rFonts w:ascii="Sylfaen" w:hAnsi="Sylfaen"/>
        </w:rPr>
        <w:t xml:space="preserve"> </w:t>
      </w:r>
      <w:r w:rsidRPr="00C31919">
        <w:rPr>
          <w:rFonts w:ascii="Sylfaen" w:hAnsi="Sylfaen" w:cs="Sylfaen"/>
        </w:rPr>
        <w:t>არ</w:t>
      </w:r>
      <w:r w:rsidRPr="00C31919">
        <w:rPr>
          <w:rFonts w:ascii="Sylfaen" w:hAnsi="Sylfaen"/>
        </w:rPr>
        <w:t xml:space="preserve"> </w:t>
      </w:r>
      <w:r w:rsidRPr="00C31919">
        <w:rPr>
          <w:rFonts w:ascii="Sylfaen" w:hAnsi="Sylfaen" w:cs="Sylfaen"/>
        </w:rPr>
        <w:t>არსებობს</w:t>
      </w:r>
      <w:r w:rsidRPr="00C31919">
        <w:rPr>
          <w:rFonts w:ascii="Sylfaen" w:hAnsi="Sylfaen"/>
        </w:rPr>
        <w:t xml:space="preserve"> </w:t>
      </w:r>
      <w:r w:rsidRPr="00C31919">
        <w:rPr>
          <w:rFonts w:ascii="Sylfaen" w:hAnsi="Sylfaen" w:cs="Sylfaen"/>
          <w:lang w:val="ka-GE"/>
        </w:rPr>
        <w:t>თავის</w:t>
      </w:r>
      <w:r w:rsidRPr="00C31919">
        <w:rPr>
          <w:rFonts w:ascii="Sylfaen" w:hAnsi="Sylfaen"/>
          <w:lang w:val="ka-GE"/>
        </w:rPr>
        <w:t xml:space="preserve"> </w:t>
      </w:r>
      <w:r w:rsidRPr="00C31919">
        <w:rPr>
          <w:rFonts w:ascii="Sylfaen" w:hAnsi="Sylfaen" w:cs="Sylfaen"/>
          <w:lang w:val="ka-GE"/>
        </w:rPr>
        <w:t>დაღწევის</w:t>
      </w:r>
      <w:r w:rsidRPr="00C31919">
        <w:rPr>
          <w:rFonts w:ascii="Sylfaen" w:hAnsi="Sylfaen"/>
          <w:lang w:val="ka-GE"/>
        </w:rPr>
        <w:t xml:space="preserve"> </w:t>
      </w:r>
      <w:r w:rsidRPr="00C31919">
        <w:rPr>
          <w:rFonts w:ascii="Sylfaen" w:hAnsi="Sylfaen" w:cs="Sylfaen"/>
          <w:lang w:val="ka-GE"/>
        </w:rPr>
        <w:t>გზები</w:t>
      </w:r>
      <w:r w:rsidRPr="00C31919">
        <w:rPr>
          <w:rFonts w:ascii="Sylfaen" w:hAnsi="Sylfaen"/>
        </w:rPr>
        <w:t>;</w:t>
      </w:r>
    </w:p>
    <w:p w14:paraId="5FC5CF30" w14:textId="77777777" w:rsidR="00DF61A2" w:rsidRPr="00C31919" w:rsidRDefault="00C56786" w:rsidP="0097717C">
      <w:pPr>
        <w:pStyle w:val="NoSpacing"/>
        <w:numPr>
          <w:ilvl w:val="0"/>
          <w:numId w:val="3"/>
        </w:numPr>
        <w:rPr>
          <w:rFonts w:ascii="Sylfaen" w:hAnsi="Sylfaen"/>
        </w:rPr>
      </w:pPr>
      <w:r w:rsidRPr="00C31919">
        <w:rPr>
          <w:rFonts w:ascii="Sylfaen" w:hAnsi="Sylfaen" w:cs="Sylfaen"/>
          <w:lang w:val="ka-GE"/>
        </w:rPr>
        <w:t>საკუთარი</w:t>
      </w:r>
      <w:r w:rsidRPr="00C31919">
        <w:rPr>
          <w:rFonts w:ascii="Sylfaen" w:hAnsi="Sylfaen"/>
          <w:lang w:val="ka-GE"/>
        </w:rPr>
        <w:t xml:space="preserve"> </w:t>
      </w:r>
      <w:r w:rsidRPr="00C31919">
        <w:rPr>
          <w:rFonts w:ascii="Sylfaen" w:hAnsi="Sylfaen" w:cs="Sylfaen"/>
          <w:lang w:val="ka-GE"/>
        </w:rPr>
        <w:t>თავის</w:t>
      </w:r>
      <w:r w:rsidRPr="00C31919">
        <w:rPr>
          <w:rFonts w:ascii="Sylfaen" w:hAnsi="Sylfaen"/>
          <w:lang w:val="ka-GE"/>
        </w:rPr>
        <w:t xml:space="preserve"> </w:t>
      </w:r>
      <w:r w:rsidRPr="00C31919">
        <w:rPr>
          <w:rFonts w:ascii="Sylfaen" w:hAnsi="Sylfaen" w:cs="Sylfaen"/>
          <w:lang w:val="ka-GE"/>
        </w:rPr>
        <w:t>აღქმა</w:t>
      </w:r>
      <w:r w:rsidRPr="00C31919">
        <w:rPr>
          <w:rFonts w:ascii="Sylfaen" w:hAnsi="Sylfaen"/>
          <w:lang w:val="ka-GE"/>
        </w:rPr>
        <w:t xml:space="preserve">, </w:t>
      </w:r>
      <w:r w:rsidRPr="00C31919">
        <w:rPr>
          <w:rFonts w:ascii="Sylfaen" w:hAnsi="Sylfaen" w:cs="Sylfaen"/>
          <w:lang w:val="ka-GE"/>
        </w:rPr>
        <w:t>როგორც</w:t>
      </w:r>
      <w:r w:rsidRPr="00C31919">
        <w:rPr>
          <w:rFonts w:ascii="Sylfaen" w:hAnsi="Sylfaen"/>
          <w:lang w:val="ka-GE"/>
        </w:rPr>
        <w:t xml:space="preserve"> </w:t>
      </w:r>
      <w:r w:rsidRPr="00C31919">
        <w:rPr>
          <w:rFonts w:ascii="Sylfaen" w:hAnsi="Sylfaen" w:cs="Sylfaen"/>
          <w:lang w:val="ka-GE"/>
        </w:rPr>
        <w:t>დაშავების</w:t>
      </w:r>
      <w:r w:rsidRPr="00C31919">
        <w:rPr>
          <w:rFonts w:ascii="Sylfaen" w:hAnsi="Sylfaen"/>
          <w:lang w:val="ka-GE"/>
        </w:rPr>
        <w:t xml:space="preserve"> </w:t>
      </w:r>
      <w:r w:rsidRPr="00C31919">
        <w:rPr>
          <w:rFonts w:ascii="Sylfaen" w:hAnsi="Sylfaen" w:cs="Sylfaen"/>
          <w:lang w:val="ka-GE"/>
        </w:rPr>
        <w:t>ან</w:t>
      </w:r>
      <w:r w:rsidRPr="00C31919">
        <w:rPr>
          <w:rFonts w:ascii="Sylfaen" w:hAnsi="Sylfaen"/>
          <w:lang w:val="ka-GE"/>
        </w:rPr>
        <w:t xml:space="preserve"> </w:t>
      </w:r>
      <w:r w:rsidRPr="00C31919">
        <w:rPr>
          <w:rFonts w:ascii="Sylfaen" w:hAnsi="Sylfaen" w:cs="Sylfaen"/>
          <w:lang w:val="ka-GE"/>
        </w:rPr>
        <w:t>და</w:t>
      </w:r>
      <w:r w:rsidR="00D70156" w:rsidRPr="00C31919">
        <w:rPr>
          <w:rFonts w:ascii="Sylfaen" w:hAnsi="Sylfaen" w:cs="Sylfaen"/>
          <w:lang w:val="ka-GE"/>
        </w:rPr>
        <w:t>ღუპვის</w:t>
      </w:r>
      <w:r w:rsidR="00D70156" w:rsidRPr="00C31919">
        <w:rPr>
          <w:rFonts w:ascii="Sylfaen" w:hAnsi="Sylfaen"/>
          <w:lang w:val="ka-GE"/>
        </w:rPr>
        <w:t xml:space="preserve"> </w:t>
      </w:r>
      <w:r w:rsidR="00D70156" w:rsidRPr="00C31919">
        <w:rPr>
          <w:rFonts w:ascii="Sylfaen" w:hAnsi="Sylfaen" w:cs="Sylfaen"/>
          <w:lang w:val="ka-GE"/>
        </w:rPr>
        <w:t>მაღალი</w:t>
      </w:r>
      <w:r w:rsidR="00D70156" w:rsidRPr="00C31919">
        <w:rPr>
          <w:rFonts w:ascii="Sylfaen" w:hAnsi="Sylfaen"/>
          <w:lang w:val="ka-GE"/>
        </w:rPr>
        <w:t xml:space="preserve"> </w:t>
      </w:r>
      <w:r w:rsidR="00D70156" w:rsidRPr="00C31919">
        <w:rPr>
          <w:rFonts w:ascii="Sylfaen" w:hAnsi="Sylfaen" w:cs="Sylfaen"/>
          <w:lang w:val="ka-GE"/>
        </w:rPr>
        <w:t>რისკის</w:t>
      </w:r>
      <w:r w:rsidR="00D70156" w:rsidRPr="00C31919">
        <w:rPr>
          <w:rFonts w:ascii="Sylfaen" w:hAnsi="Sylfaen"/>
          <w:lang w:val="ka-GE"/>
        </w:rPr>
        <w:t xml:space="preserve"> </w:t>
      </w:r>
      <w:r w:rsidR="00D70156" w:rsidRPr="00C31919">
        <w:rPr>
          <w:rFonts w:ascii="Sylfaen" w:hAnsi="Sylfaen" w:cs="Sylfaen"/>
          <w:lang w:val="ka-GE"/>
        </w:rPr>
        <w:t>მქონედ</w:t>
      </w:r>
      <w:r w:rsidRPr="00C31919">
        <w:rPr>
          <w:rFonts w:ascii="Sylfaen" w:hAnsi="Sylfaen"/>
          <w:lang w:val="ka-GE"/>
        </w:rPr>
        <w:t xml:space="preserve">. </w:t>
      </w:r>
    </w:p>
    <w:p w14:paraId="42AA495E" w14:textId="77777777" w:rsidR="00DF61A2" w:rsidRPr="00C31919" w:rsidRDefault="00DF61A2" w:rsidP="0097717C">
      <w:pPr>
        <w:pStyle w:val="NoSpacing"/>
        <w:numPr>
          <w:ilvl w:val="0"/>
          <w:numId w:val="3"/>
        </w:numPr>
        <w:rPr>
          <w:rFonts w:ascii="Sylfaen" w:hAnsi="Sylfaen"/>
        </w:rPr>
      </w:pPr>
      <w:r w:rsidRPr="00C31919">
        <w:rPr>
          <w:rFonts w:ascii="Sylfaen" w:hAnsi="Sylfaen" w:cs="Sylfaen"/>
        </w:rPr>
        <w:t>დახმარების</w:t>
      </w:r>
      <w:r w:rsidRPr="00C31919">
        <w:rPr>
          <w:rFonts w:ascii="Sylfaen" w:hAnsi="Sylfaen"/>
        </w:rPr>
        <w:t xml:space="preserve"> </w:t>
      </w:r>
      <w:r w:rsidRPr="00C31919">
        <w:rPr>
          <w:rFonts w:ascii="Sylfaen" w:hAnsi="Sylfaen" w:cs="Sylfaen"/>
        </w:rPr>
        <w:t>ხელმისაწვდომი</w:t>
      </w:r>
      <w:r w:rsidRPr="00C31919">
        <w:rPr>
          <w:rFonts w:ascii="Sylfaen" w:hAnsi="Sylfaen"/>
        </w:rPr>
        <w:t xml:space="preserve">, </w:t>
      </w:r>
      <w:r w:rsidRPr="00C31919">
        <w:rPr>
          <w:rFonts w:ascii="Sylfaen" w:hAnsi="Sylfaen" w:cs="Sylfaen"/>
        </w:rPr>
        <w:t>მაგრამ</w:t>
      </w:r>
      <w:r w:rsidRPr="00C31919">
        <w:rPr>
          <w:rFonts w:ascii="Sylfaen" w:hAnsi="Sylfaen"/>
        </w:rPr>
        <w:t xml:space="preserve"> </w:t>
      </w:r>
      <w:r w:rsidRPr="00C31919">
        <w:rPr>
          <w:rFonts w:ascii="Sylfaen" w:hAnsi="Sylfaen" w:cs="Sylfaen"/>
        </w:rPr>
        <w:t>შეზღუდული</w:t>
      </w:r>
      <w:r w:rsidRPr="00C31919">
        <w:rPr>
          <w:rFonts w:ascii="Sylfaen" w:hAnsi="Sylfaen"/>
        </w:rPr>
        <w:t xml:space="preserve"> </w:t>
      </w:r>
      <w:r w:rsidRPr="00C31919">
        <w:rPr>
          <w:rFonts w:ascii="Sylfaen" w:hAnsi="Sylfaen" w:cs="Sylfaen"/>
        </w:rPr>
        <w:t>რესურსი</w:t>
      </w:r>
      <w:r w:rsidRPr="00C31919">
        <w:rPr>
          <w:rFonts w:ascii="Sylfaen" w:hAnsi="Sylfaen"/>
        </w:rPr>
        <w:t>;</w:t>
      </w:r>
    </w:p>
    <w:p w14:paraId="19CD6854" w14:textId="77777777" w:rsidR="00DF61A2" w:rsidRPr="00C31919" w:rsidRDefault="0027766E" w:rsidP="0097717C">
      <w:pPr>
        <w:pStyle w:val="NoSpacing"/>
        <w:numPr>
          <w:ilvl w:val="0"/>
          <w:numId w:val="3"/>
        </w:numPr>
        <w:rPr>
          <w:rFonts w:ascii="Sylfaen" w:hAnsi="Sylfaen"/>
          <w:color w:val="FF0000"/>
        </w:rPr>
      </w:pPr>
      <w:r w:rsidRPr="00C31919">
        <w:rPr>
          <w:rFonts w:ascii="Sylfaen" w:hAnsi="Sylfaen"/>
          <w:color w:val="auto"/>
          <w:lang w:val="ka-GE"/>
        </w:rPr>
        <w:t xml:space="preserve">„პირველი მომსახურება, რიგში პირველებს“ </w:t>
      </w:r>
      <w:r w:rsidR="00DF61A2" w:rsidRPr="00C31919">
        <w:rPr>
          <w:rFonts w:ascii="Sylfaen" w:hAnsi="Sylfaen" w:cs="Sylfaen"/>
          <w:color w:val="auto"/>
        </w:rPr>
        <w:t>სისტემის</w:t>
      </w:r>
      <w:r w:rsidR="00DF61A2" w:rsidRPr="00C31919">
        <w:rPr>
          <w:rFonts w:ascii="Sylfaen" w:hAnsi="Sylfaen"/>
          <w:color w:val="auto"/>
        </w:rPr>
        <w:t xml:space="preserve"> </w:t>
      </w:r>
      <w:r w:rsidR="00DF61A2" w:rsidRPr="00C31919">
        <w:rPr>
          <w:rFonts w:ascii="Sylfaen" w:hAnsi="Sylfaen" w:cs="Sylfaen"/>
          <w:color w:val="auto"/>
        </w:rPr>
        <w:t>აღქმა</w:t>
      </w:r>
      <w:r w:rsidR="00DF61A2" w:rsidRPr="00C31919">
        <w:rPr>
          <w:rFonts w:ascii="Sylfaen" w:hAnsi="Sylfaen"/>
          <w:color w:val="auto"/>
        </w:rPr>
        <w:t>;</w:t>
      </w:r>
    </w:p>
    <w:p w14:paraId="7828156F" w14:textId="77777777" w:rsidR="00DF61A2" w:rsidRPr="00C31919" w:rsidRDefault="00C448DB" w:rsidP="0097717C">
      <w:pPr>
        <w:pStyle w:val="NoSpacing"/>
        <w:numPr>
          <w:ilvl w:val="0"/>
          <w:numId w:val="3"/>
        </w:numPr>
        <w:rPr>
          <w:rFonts w:ascii="Sylfaen" w:hAnsi="Sylfaen"/>
        </w:rPr>
      </w:pPr>
      <w:r w:rsidRPr="00C31919">
        <w:rPr>
          <w:rFonts w:ascii="Sylfaen" w:hAnsi="Sylfaen" w:cs="Sylfaen"/>
          <w:lang w:val="ka-GE"/>
        </w:rPr>
        <w:t>მოვლენის</w:t>
      </w:r>
      <w:r w:rsidR="0027766E" w:rsidRPr="00C31919">
        <w:rPr>
          <w:rFonts w:ascii="Sylfaen" w:hAnsi="Sylfaen"/>
          <w:lang w:val="ka-GE"/>
        </w:rPr>
        <w:t xml:space="preserve"> </w:t>
      </w:r>
      <w:r w:rsidR="0027766E" w:rsidRPr="00C31919">
        <w:rPr>
          <w:rFonts w:ascii="Sylfaen" w:hAnsi="Sylfaen" w:cs="Sylfaen"/>
          <w:lang w:val="ka-GE"/>
        </w:rPr>
        <w:t>მართვის</w:t>
      </w:r>
      <w:r w:rsidR="00DF61A2" w:rsidRPr="00C31919">
        <w:rPr>
          <w:rFonts w:ascii="Sylfaen" w:hAnsi="Sylfaen"/>
        </w:rPr>
        <w:t xml:space="preserve"> </w:t>
      </w:r>
      <w:r w:rsidR="0027766E" w:rsidRPr="00C31919">
        <w:rPr>
          <w:rFonts w:ascii="Sylfaen" w:hAnsi="Sylfaen" w:cs="Sylfaen"/>
          <w:lang w:val="ka-GE"/>
        </w:rPr>
        <w:t>ნაკლებ</w:t>
      </w:r>
      <w:r w:rsidR="0027766E" w:rsidRPr="00C31919">
        <w:rPr>
          <w:rFonts w:ascii="Sylfaen" w:hAnsi="Sylfaen"/>
          <w:lang w:val="ka-GE"/>
        </w:rPr>
        <w:t xml:space="preserve"> </w:t>
      </w:r>
      <w:r w:rsidR="0027766E" w:rsidRPr="00C31919">
        <w:rPr>
          <w:rFonts w:ascii="Sylfaen" w:hAnsi="Sylfaen" w:cs="Sylfaen"/>
        </w:rPr>
        <w:t>ეფექტიან</w:t>
      </w:r>
      <w:r w:rsidR="0027766E" w:rsidRPr="00C31919">
        <w:rPr>
          <w:rFonts w:ascii="Sylfaen" w:hAnsi="Sylfaen" w:cs="Sylfaen"/>
          <w:lang w:val="ka-GE"/>
        </w:rPr>
        <w:t>ად</w:t>
      </w:r>
      <w:r w:rsidR="0027766E" w:rsidRPr="00C31919">
        <w:rPr>
          <w:rFonts w:ascii="Sylfaen" w:hAnsi="Sylfaen"/>
          <w:lang w:val="ka-GE"/>
        </w:rPr>
        <w:t xml:space="preserve"> </w:t>
      </w:r>
      <w:r w:rsidR="00DF61A2" w:rsidRPr="00C31919">
        <w:rPr>
          <w:rFonts w:ascii="Sylfaen" w:hAnsi="Sylfaen" w:cs="Sylfaen"/>
        </w:rPr>
        <w:t>აღქმა</w:t>
      </w:r>
      <w:r w:rsidR="00DF61A2" w:rsidRPr="00C31919">
        <w:rPr>
          <w:rFonts w:ascii="Sylfaen" w:hAnsi="Sylfaen"/>
        </w:rPr>
        <w:t>;</w:t>
      </w:r>
    </w:p>
    <w:p w14:paraId="34CB48FF" w14:textId="77777777" w:rsidR="00DF61A2" w:rsidRPr="00C31919" w:rsidRDefault="00DF61A2" w:rsidP="0097717C">
      <w:pPr>
        <w:pStyle w:val="NoSpacing"/>
        <w:numPr>
          <w:ilvl w:val="0"/>
          <w:numId w:val="3"/>
        </w:numPr>
        <w:rPr>
          <w:rFonts w:ascii="Sylfaen" w:hAnsi="Sylfaen"/>
        </w:rPr>
      </w:pPr>
      <w:r w:rsidRPr="00C31919">
        <w:rPr>
          <w:rFonts w:ascii="Sylfaen" w:hAnsi="Sylfaen" w:cs="Sylfaen"/>
        </w:rPr>
        <w:t>კონტროლის</w:t>
      </w:r>
      <w:r w:rsidRPr="00C31919">
        <w:rPr>
          <w:rFonts w:ascii="Sylfaen" w:hAnsi="Sylfaen"/>
        </w:rPr>
        <w:t xml:space="preserve"> </w:t>
      </w:r>
      <w:r w:rsidR="00C448DB" w:rsidRPr="00C31919">
        <w:rPr>
          <w:rFonts w:ascii="Sylfaen" w:hAnsi="Sylfaen" w:cs="Sylfaen"/>
        </w:rPr>
        <w:t>ნაკლებობის</w:t>
      </w:r>
      <w:r w:rsidR="00C448DB" w:rsidRPr="00C31919">
        <w:rPr>
          <w:rFonts w:ascii="Sylfaen" w:hAnsi="Sylfaen"/>
        </w:rPr>
        <w:t xml:space="preserve"> </w:t>
      </w:r>
      <w:r w:rsidR="00C448DB" w:rsidRPr="00C31919">
        <w:rPr>
          <w:rFonts w:ascii="Sylfaen" w:hAnsi="Sylfaen" w:cs="Sylfaen"/>
        </w:rPr>
        <w:t>აღქმა</w:t>
      </w:r>
      <w:r w:rsidRPr="00C31919">
        <w:rPr>
          <w:rFonts w:ascii="Sylfaen" w:hAnsi="Sylfaen"/>
        </w:rPr>
        <w:t>;</w:t>
      </w:r>
    </w:p>
    <w:p w14:paraId="75BC3A45" w14:textId="77777777" w:rsidR="00DF61A2" w:rsidRPr="00C31919" w:rsidRDefault="00C25520" w:rsidP="0097717C">
      <w:pPr>
        <w:pStyle w:val="NoSpacing"/>
        <w:numPr>
          <w:ilvl w:val="0"/>
          <w:numId w:val="3"/>
        </w:numPr>
        <w:rPr>
          <w:rFonts w:ascii="Sylfaen" w:hAnsi="Sylfaen"/>
        </w:rPr>
      </w:pPr>
      <w:r w:rsidRPr="00C31919">
        <w:rPr>
          <w:rFonts w:ascii="Sylfaen" w:hAnsi="Sylfaen" w:cs="Sylfaen"/>
          <w:lang w:val="ka-GE"/>
        </w:rPr>
        <w:t>მობილიზებული</w:t>
      </w:r>
      <w:r w:rsidRPr="00C31919">
        <w:rPr>
          <w:rFonts w:ascii="Sylfaen" w:hAnsi="Sylfaen"/>
          <w:lang w:val="ka-GE"/>
        </w:rPr>
        <w:t xml:space="preserve"> </w:t>
      </w:r>
      <w:r w:rsidRPr="00C31919">
        <w:rPr>
          <w:rFonts w:ascii="Sylfaen" w:hAnsi="Sylfaen" w:cs="Sylfaen"/>
          <w:lang w:val="ka-GE"/>
        </w:rPr>
        <w:t>ჯგუფების</w:t>
      </w:r>
      <w:r w:rsidRPr="00C31919">
        <w:rPr>
          <w:rFonts w:ascii="Sylfaen" w:hAnsi="Sylfaen"/>
          <w:lang w:val="ka-GE"/>
        </w:rPr>
        <w:t xml:space="preserve"> </w:t>
      </w:r>
      <w:r w:rsidR="00DF61A2" w:rsidRPr="00C31919">
        <w:rPr>
          <w:rFonts w:ascii="Sylfaen" w:hAnsi="Sylfaen"/>
        </w:rPr>
        <w:t xml:space="preserve"> </w:t>
      </w:r>
      <w:r w:rsidR="00DF61A2" w:rsidRPr="00C31919">
        <w:rPr>
          <w:rFonts w:ascii="Sylfaen" w:hAnsi="Sylfaen" w:cs="Sylfaen"/>
        </w:rPr>
        <w:t>ფსიქოლოგია</w:t>
      </w:r>
      <w:r w:rsidR="00DF61A2" w:rsidRPr="00C31919">
        <w:rPr>
          <w:rFonts w:ascii="Sylfaen" w:hAnsi="Sylfaen"/>
        </w:rPr>
        <w:t xml:space="preserve"> </w:t>
      </w:r>
      <w:r w:rsidR="00DF61A2" w:rsidRPr="00C31919">
        <w:rPr>
          <w:rFonts w:ascii="Sylfaen" w:hAnsi="Sylfaen" w:cs="Sylfaen"/>
        </w:rPr>
        <w:t>და</w:t>
      </w:r>
      <w:r w:rsidR="00DF61A2" w:rsidRPr="00C31919">
        <w:rPr>
          <w:rFonts w:ascii="Sylfaen" w:hAnsi="Sylfaen"/>
        </w:rPr>
        <w:t xml:space="preserve"> </w:t>
      </w:r>
      <w:r w:rsidR="00DF61A2" w:rsidRPr="00C31919">
        <w:rPr>
          <w:rFonts w:ascii="Sylfaen" w:hAnsi="Sylfaen" w:cs="Sylfaen"/>
        </w:rPr>
        <w:t>დინამიკა</w:t>
      </w:r>
      <w:r w:rsidR="00DF61A2" w:rsidRPr="00C31919">
        <w:rPr>
          <w:rFonts w:ascii="Sylfaen" w:hAnsi="Sylfaen"/>
        </w:rPr>
        <w:t xml:space="preserve">; </w:t>
      </w:r>
      <w:r w:rsidR="00DF61A2" w:rsidRPr="00C31919">
        <w:rPr>
          <w:rFonts w:ascii="Sylfaen" w:hAnsi="Sylfaen" w:cs="Sylfaen"/>
        </w:rPr>
        <w:t>და</w:t>
      </w:r>
    </w:p>
    <w:p w14:paraId="51146EE3" w14:textId="77777777" w:rsidR="009D35AF" w:rsidRPr="00C31919" w:rsidRDefault="00C25520" w:rsidP="0097717C">
      <w:pPr>
        <w:pStyle w:val="NoSpacing"/>
        <w:numPr>
          <w:ilvl w:val="0"/>
          <w:numId w:val="3"/>
        </w:numPr>
        <w:rPr>
          <w:rFonts w:ascii="Sylfaen" w:hAnsi="Sylfaen"/>
        </w:rPr>
      </w:pPr>
      <w:r w:rsidRPr="00C31919">
        <w:rPr>
          <w:rFonts w:ascii="Sylfaen" w:hAnsi="Sylfaen" w:cs="Sylfaen"/>
          <w:lang w:val="ka-GE"/>
        </w:rPr>
        <w:t>ნდობადაკარგული</w:t>
      </w:r>
      <w:r w:rsidRPr="00C31919">
        <w:rPr>
          <w:rFonts w:ascii="Sylfaen" w:hAnsi="Sylfaen"/>
          <w:lang w:val="ka-GE"/>
        </w:rPr>
        <w:t xml:space="preserve"> </w:t>
      </w:r>
      <w:r w:rsidR="00C448DB" w:rsidRPr="00C31919">
        <w:rPr>
          <w:rFonts w:ascii="Sylfaen" w:hAnsi="Sylfaen" w:cs="Sylfaen"/>
        </w:rPr>
        <w:t>ხელისუფლება</w:t>
      </w:r>
      <w:r w:rsidR="00DF61A2" w:rsidRPr="00C31919">
        <w:rPr>
          <w:rFonts w:ascii="Sylfaen" w:hAnsi="Sylfaen"/>
        </w:rPr>
        <w:t>.</w:t>
      </w:r>
    </w:p>
    <w:p w14:paraId="17EEE431" w14:textId="77777777" w:rsidR="009D35AF" w:rsidRPr="00C31919" w:rsidRDefault="009D35AF" w:rsidP="00C448DB">
      <w:pPr>
        <w:spacing w:after="53"/>
        <w:ind w:left="273" w:firstLine="0"/>
        <w:rPr>
          <w:rFonts w:ascii="Sylfaen" w:hAnsi="Sylfaen"/>
        </w:rPr>
      </w:pPr>
    </w:p>
    <w:p w14:paraId="42B4EA97" w14:textId="77777777" w:rsidR="009D35AF" w:rsidRPr="00C31919" w:rsidRDefault="00C448DB" w:rsidP="00C51ADC">
      <w:pPr>
        <w:pStyle w:val="NoSpacing"/>
        <w:rPr>
          <w:rFonts w:ascii="Sylfaen" w:hAnsi="Sylfaen"/>
        </w:rPr>
      </w:pPr>
      <w:r w:rsidRPr="00C31919">
        <w:rPr>
          <w:rFonts w:ascii="Sylfaen" w:hAnsi="Sylfaen" w:cs="Sylfaen"/>
        </w:rPr>
        <w:t>თუმცა</w:t>
      </w:r>
      <w:r w:rsidR="009D35AF" w:rsidRPr="00C31919">
        <w:rPr>
          <w:rFonts w:ascii="Sylfaen" w:hAnsi="Sylfaen"/>
        </w:rPr>
        <w:t xml:space="preserve">, </w:t>
      </w:r>
      <w:r w:rsidR="009D35AF" w:rsidRPr="00C31919">
        <w:rPr>
          <w:rFonts w:ascii="Sylfaen" w:hAnsi="Sylfaen" w:cs="Sylfaen"/>
        </w:rPr>
        <w:t>კვლევებ</w:t>
      </w:r>
      <w:r w:rsidRPr="00C31919">
        <w:rPr>
          <w:rFonts w:ascii="Sylfaen" w:hAnsi="Sylfaen" w:cs="Sylfaen"/>
          <w:lang w:val="ka-GE"/>
        </w:rPr>
        <w:t>ი</w:t>
      </w:r>
      <w:r w:rsidR="009D35AF" w:rsidRPr="00C31919">
        <w:rPr>
          <w:rFonts w:ascii="Sylfaen" w:hAnsi="Sylfaen"/>
        </w:rPr>
        <w:t xml:space="preserve"> </w:t>
      </w:r>
      <w:r w:rsidRPr="00C31919">
        <w:rPr>
          <w:rFonts w:ascii="Sylfaen" w:hAnsi="Sylfaen" w:cs="Sylfaen"/>
          <w:lang w:val="ka-GE"/>
        </w:rPr>
        <w:t>აჩვენებს</w:t>
      </w:r>
      <w:r w:rsidR="009D35AF" w:rsidRPr="00C31919">
        <w:rPr>
          <w:rFonts w:ascii="Sylfaen" w:hAnsi="Sylfaen"/>
        </w:rPr>
        <w:t xml:space="preserve">, </w:t>
      </w:r>
      <w:r w:rsidR="009D35AF" w:rsidRPr="00C31919">
        <w:rPr>
          <w:rFonts w:ascii="Sylfaen" w:hAnsi="Sylfaen" w:cs="Sylfaen"/>
        </w:rPr>
        <w:t>რომ</w:t>
      </w:r>
      <w:r w:rsidR="009D35AF" w:rsidRPr="00C31919">
        <w:rPr>
          <w:rFonts w:ascii="Sylfaen" w:hAnsi="Sylfaen"/>
        </w:rPr>
        <w:t xml:space="preserve"> </w:t>
      </w:r>
      <w:r w:rsidR="009D35AF" w:rsidRPr="00C31919">
        <w:rPr>
          <w:rFonts w:ascii="Sylfaen" w:hAnsi="Sylfaen" w:cs="Sylfaen"/>
        </w:rPr>
        <w:t>პანიკა</w:t>
      </w:r>
      <w:r w:rsidR="009D35AF" w:rsidRPr="00C31919">
        <w:rPr>
          <w:rFonts w:ascii="Sylfaen" w:hAnsi="Sylfaen"/>
        </w:rPr>
        <w:t xml:space="preserve"> </w:t>
      </w:r>
      <w:r w:rsidR="009D35AF" w:rsidRPr="00C31919">
        <w:rPr>
          <w:rFonts w:ascii="Sylfaen" w:hAnsi="Sylfaen" w:cs="Sylfaen"/>
        </w:rPr>
        <w:t>იშვიათია</w:t>
      </w:r>
      <w:r w:rsidR="009D35AF" w:rsidRPr="00C31919">
        <w:rPr>
          <w:rFonts w:ascii="Sylfaen" w:hAnsi="Sylfaen"/>
        </w:rPr>
        <w:t xml:space="preserve"> </w:t>
      </w:r>
      <w:r w:rsidR="009D35AF" w:rsidRPr="00C31919">
        <w:rPr>
          <w:rFonts w:ascii="Sylfaen" w:hAnsi="Sylfaen" w:cs="Sylfaen"/>
        </w:rPr>
        <w:t>და</w:t>
      </w:r>
      <w:r w:rsidR="008C20E4" w:rsidRPr="00C31919">
        <w:rPr>
          <w:rFonts w:ascii="Sylfaen" w:hAnsi="Sylfaen"/>
        </w:rPr>
        <w:t xml:space="preserve"> </w:t>
      </w:r>
      <w:r w:rsidR="008C20E4" w:rsidRPr="00C31919">
        <w:rPr>
          <w:rFonts w:ascii="Sylfaen" w:hAnsi="Sylfaen" w:cs="Sylfaen"/>
          <w:lang w:val="ka-GE"/>
        </w:rPr>
        <w:t>მოსახლეობის</w:t>
      </w:r>
      <w:r w:rsidR="009D35AF" w:rsidRPr="00C31919">
        <w:rPr>
          <w:rFonts w:ascii="Sylfaen" w:hAnsi="Sylfaen"/>
        </w:rPr>
        <w:t xml:space="preserve"> </w:t>
      </w:r>
      <w:r w:rsidR="0020543E" w:rsidRPr="00C31919">
        <w:rPr>
          <w:rFonts w:ascii="Sylfaen" w:hAnsi="Sylfaen" w:cs="Sylfaen"/>
        </w:rPr>
        <w:t>უმეტესობ</w:t>
      </w:r>
      <w:r w:rsidR="0020543E" w:rsidRPr="00C31919">
        <w:rPr>
          <w:rFonts w:ascii="Sylfaen" w:hAnsi="Sylfaen" w:cs="Sylfaen"/>
          <w:lang w:val="ka-GE"/>
        </w:rPr>
        <w:t>ა</w:t>
      </w:r>
      <w:r w:rsidR="008C20E4" w:rsidRPr="00C31919">
        <w:rPr>
          <w:rFonts w:ascii="Sylfaen" w:hAnsi="Sylfaen"/>
        </w:rPr>
        <w:t xml:space="preserve"> </w:t>
      </w:r>
      <w:r w:rsidR="008C20E4" w:rsidRPr="00C31919">
        <w:rPr>
          <w:rFonts w:ascii="Sylfaen" w:hAnsi="Sylfaen" w:cs="Sylfaen"/>
        </w:rPr>
        <w:t>ბუნებრივ</w:t>
      </w:r>
      <w:r w:rsidR="009D35AF" w:rsidRPr="00C31919">
        <w:rPr>
          <w:rFonts w:ascii="Sylfaen" w:hAnsi="Sylfaen"/>
        </w:rPr>
        <w:t xml:space="preserve"> </w:t>
      </w:r>
      <w:r w:rsidR="008C20E4" w:rsidRPr="00C31919">
        <w:rPr>
          <w:rFonts w:ascii="Sylfaen" w:hAnsi="Sylfaen" w:cs="Sylfaen"/>
          <w:lang w:val="ka-GE"/>
        </w:rPr>
        <w:t>ან</w:t>
      </w:r>
      <w:r w:rsidR="009D35AF" w:rsidRPr="00C31919">
        <w:rPr>
          <w:rFonts w:ascii="Sylfaen" w:hAnsi="Sylfaen"/>
        </w:rPr>
        <w:t xml:space="preserve"> </w:t>
      </w:r>
      <w:r w:rsidR="009D35AF" w:rsidRPr="00C31919">
        <w:rPr>
          <w:rFonts w:ascii="Sylfaen" w:hAnsi="Sylfaen" w:cs="Sylfaen"/>
        </w:rPr>
        <w:t>ადამიანის</w:t>
      </w:r>
      <w:r w:rsidR="009D35AF" w:rsidRPr="00C31919">
        <w:rPr>
          <w:rFonts w:ascii="Sylfaen" w:hAnsi="Sylfaen"/>
        </w:rPr>
        <w:t xml:space="preserve"> </w:t>
      </w:r>
      <w:r w:rsidR="009D35AF" w:rsidRPr="00C31919">
        <w:rPr>
          <w:rFonts w:ascii="Sylfaen" w:hAnsi="Sylfaen" w:cs="Sylfaen"/>
        </w:rPr>
        <w:t>მიერ</w:t>
      </w:r>
      <w:r w:rsidR="009D35AF" w:rsidRPr="00C31919">
        <w:rPr>
          <w:rFonts w:ascii="Sylfaen" w:hAnsi="Sylfaen"/>
        </w:rPr>
        <w:t xml:space="preserve"> </w:t>
      </w:r>
      <w:r w:rsidR="0020543E" w:rsidRPr="00C31919">
        <w:rPr>
          <w:rFonts w:ascii="Sylfaen" w:hAnsi="Sylfaen" w:cs="Sylfaen"/>
        </w:rPr>
        <w:t>შექმნილ</w:t>
      </w:r>
      <w:r w:rsidR="009D35AF" w:rsidRPr="00C31919">
        <w:rPr>
          <w:rFonts w:ascii="Sylfaen" w:hAnsi="Sylfaen"/>
        </w:rPr>
        <w:t xml:space="preserve"> </w:t>
      </w:r>
      <w:r w:rsidR="008C20E4" w:rsidRPr="00C31919">
        <w:rPr>
          <w:rFonts w:ascii="Sylfaen" w:hAnsi="Sylfaen" w:cs="Sylfaen"/>
        </w:rPr>
        <w:t>კატასტროფებ</w:t>
      </w:r>
      <w:r w:rsidR="0020543E" w:rsidRPr="00C31919">
        <w:rPr>
          <w:rFonts w:ascii="Sylfaen" w:hAnsi="Sylfaen" w:cs="Sylfaen"/>
          <w:lang w:val="ka-GE"/>
        </w:rPr>
        <w:t>თან</w:t>
      </w:r>
      <w:r w:rsidR="0020543E" w:rsidRPr="00C31919">
        <w:rPr>
          <w:rFonts w:ascii="Sylfaen" w:hAnsi="Sylfaen"/>
          <w:lang w:val="ka-GE"/>
        </w:rPr>
        <w:t xml:space="preserve"> </w:t>
      </w:r>
      <w:r w:rsidR="008C20E4" w:rsidRPr="00C31919">
        <w:rPr>
          <w:rFonts w:ascii="Sylfaen" w:hAnsi="Sylfaen" w:cs="Sylfaen"/>
          <w:lang w:val="ka-GE"/>
        </w:rPr>
        <w:t>ადაპტირდება</w:t>
      </w:r>
      <w:r w:rsidR="008C20E4" w:rsidRPr="00C31919">
        <w:rPr>
          <w:rFonts w:ascii="Sylfaen" w:hAnsi="Sylfaen"/>
          <w:lang w:val="ka-GE"/>
        </w:rPr>
        <w:t xml:space="preserve"> </w:t>
      </w:r>
      <w:r w:rsidR="008C20E4" w:rsidRPr="00C31919">
        <w:rPr>
          <w:rFonts w:ascii="Sylfaen" w:hAnsi="Sylfaen" w:cs="Sylfaen"/>
          <w:lang w:val="ka-GE"/>
        </w:rPr>
        <w:t>და</w:t>
      </w:r>
      <w:r w:rsidR="006C5D72" w:rsidRPr="00C31919">
        <w:rPr>
          <w:rFonts w:ascii="Sylfaen" w:hAnsi="Sylfaen"/>
          <w:lang w:val="ka-GE"/>
        </w:rPr>
        <w:t xml:space="preserve"> </w:t>
      </w:r>
      <w:r w:rsidRPr="00C31919">
        <w:rPr>
          <w:rFonts w:ascii="Sylfaen" w:hAnsi="Sylfaen" w:cs="Sylfaen"/>
        </w:rPr>
        <w:t>თანამშრომლ</w:t>
      </w:r>
      <w:r w:rsidRPr="00C31919">
        <w:rPr>
          <w:rFonts w:ascii="Sylfaen" w:hAnsi="Sylfaen" w:cs="Sylfaen"/>
          <w:lang w:val="ka-GE"/>
        </w:rPr>
        <w:t>ობით</w:t>
      </w:r>
      <w:r w:rsidRPr="00C31919">
        <w:rPr>
          <w:rFonts w:ascii="Sylfaen" w:hAnsi="Sylfaen"/>
        </w:rPr>
        <w:t xml:space="preserve"> </w:t>
      </w:r>
      <w:r w:rsidRPr="00C31919">
        <w:rPr>
          <w:rFonts w:ascii="Sylfaen" w:hAnsi="Sylfaen" w:cs="Sylfaen"/>
        </w:rPr>
        <w:t>რეაგირებს</w:t>
      </w:r>
      <w:r w:rsidR="009D35AF" w:rsidRPr="00C31919">
        <w:rPr>
          <w:rFonts w:ascii="Sylfaen" w:hAnsi="Sylfaen"/>
        </w:rPr>
        <w:t xml:space="preserve">. </w:t>
      </w:r>
      <w:r w:rsidR="009D35AF" w:rsidRPr="00C31919">
        <w:rPr>
          <w:rFonts w:ascii="Sylfaen" w:hAnsi="Sylfaen" w:cs="Sylfaen"/>
        </w:rPr>
        <w:t>პანიკის</w:t>
      </w:r>
      <w:r w:rsidR="009D35AF" w:rsidRPr="00C31919">
        <w:rPr>
          <w:rFonts w:ascii="Sylfaen" w:hAnsi="Sylfaen"/>
        </w:rPr>
        <w:t xml:space="preserve"> </w:t>
      </w:r>
      <w:r w:rsidR="009D35AF" w:rsidRPr="00C31919">
        <w:rPr>
          <w:rFonts w:ascii="Sylfaen" w:hAnsi="Sylfaen" w:cs="Sylfaen"/>
        </w:rPr>
        <w:t>თავიდან</w:t>
      </w:r>
      <w:r w:rsidR="009D35AF" w:rsidRPr="00C31919">
        <w:rPr>
          <w:rFonts w:ascii="Sylfaen" w:hAnsi="Sylfaen"/>
        </w:rPr>
        <w:t xml:space="preserve"> </w:t>
      </w:r>
      <w:r w:rsidR="009D35AF" w:rsidRPr="00C31919">
        <w:rPr>
          <w:rFonts w:ascii="Sylfaen" w:hAnsi="Sylfaen" w:cs="Sylfaen"/>
        </w:rPr>
        <w:t>აცილება</w:t>
      </w:r>
      <w:r w:rsidR="009D35AF" w:rsidRPr="00C31919">
        <w:rPr>
          <w:rFonts w:ascii="Sylfaen" w:hAnsi="Sylfaen"/>
        </w:rPr>
        <w:t xml:space="preserve"> </w:t>
      </w:r>
      <w:r w:rsidR="00B352AF" w:rsidRPr="00C31919">
        <w:rPr>
          <w:rFonts w:ascii="Sylfaen" w:hAnsi="Sylfaen" w:cs="Sylfaen"/>
          <w:lang w:val="ka-GE"/>
        </w:rPr>
        <w:t>არ</w:t>
      </w:r>
      <w:r w:rsidR="009D35AF" w:rsidRPr="00C31919">
        <w:rPr>
          <w:rFonts w:ascii="Sylfaen" w:hAnsi="Sylfaen"/>
        </w:rPr>
        <w:t xml:space="preserve"> </w:t>
      </w:r>
      <w:r w:rsidR="009D35AF" w:rsidRPr="00C31919">
        <w:rPr>
          <w:rFonts w:ascii="Sylfaen" w:hAnsi="Sylfaen" w:cs="Sylfaen"/>
        </w:rPr>
        <w:t>უნდა</w:t>
      </w:r>
      <w:r w:rsidR="009D35AF" w:rsidRPr="00C31919">
        <w:rPr>
          <w:rFonts w:ascii="Sylfaen" w:hAnsi="Sylfaen"/>
        </w:rPr>
        <w:t xml:space="preserve"> </w:t>
      </w:r>
      <w:r w:rsidR="00B352AF" w:rsidRPr="00C31919">
        <w:rPr>
          <w:rFonts w:ascii="Sylfaen" w:hAnsi="Sylfaen" w:cs="Sylfaen"/>
          <w:lang w:val="ka-GE"/>
        </w:rPr>
        <w:t>იყოს</w:t>
      </w:r>
      <w:r w:rsidR="009D35AF" w:rsidRPr="00C31919">
        <w:rPr>
          <w:rFonts w:ascii="Sylfaen" w:hAnsi="Sylfaen"/>
        </w:rPr>
        <w:t xml:space="preserve"> </w:t>
      </w:r>
      <w:r w:rsidR="009D35AF" w:rsidRPr="00C31919">
        <w:rPr>
          <w:rFonts w:ascii="Sylfaen" w:hAnsi="Sylfaen" w:cs="Sylfaen"/>
        </w:rPr>
        <w:t>გამოყენებული</w:t>
      </w:r>
      <w:r w:rsidR="00B352AF" w:rsidRPr="00C31919">
        <w:rPr>
          <w:rFonts w:ascii="Sylfaen" w:hAnsi="Sylfaen"/>
        </w:rPr>
        <w:t>,</w:t>
      </w:r>
      <w:r w:rsidR="004128A9" w:rsidRPr="00C31919">
        <w:rPr>
          <w:rFonts w:ascii="Sylfaen" w:hAnsi="Sylfaen"/>
          <w:lang w:val="ka-GE"/>
        </w:rPr>
        <w:t xml:space="preserve"> </w:t>
      </w:r>
      <w:r w:rsidR="00B352AF" w:rsidRPr="00C31919">
        <w:rPr>
          <w:rFonts w:ascii="Sylfaen" w:hAnsi="Sylfaen" w:cs="Sylfaen"/>
          <w:lang w:val="ka-GE"/>
        </w:rPr>
        <w:t>ტყუილის</w:t>
      </w:r>
      <w:r w:rsidR="009D35AF" w:rsidRPr="00C31919">
        <w:rPr>
          <w:rFonts w:ascii="Sylfaen" w:hAnsi="Sylfaen"/>
        </w:rPr>
        <w:t xml:space="preserve"> </w:t>
      </w:r>
      <w:r w:rsidR="00175185" w:rsidRPr="00C31919">
        <w:rPr>
          <w:rFonts w:ascii="Sylfaen" w:hAnsi="Sylfaen" w:cs="Sylfaen"/>
          <w:lang w:val="ka-GE"/>
        </w:rPr>
        <w:t>დარწმუნების</w:t>
      </w:r>
      <w:r w:rsidR="004128A9" w:rsidRPr="00C31919">
        <w:rPr>
          <w:rFonts w:ascii="Sylfaen" w:hAnsi="Sylfaen"/>
          <w:lang w:val="ka-GE"/>
        </w:rPr>
        <w:t xml:space="preserve"> </w:t>
      </w:r>
      <w:r w:rsidR="009D35AF" w:rsidRPr="00C31919">
        <w:rPr>
          <w:rFonts w:ascii="Sylfaen" w:hAnsi="Sylfaen" w:cs="Sylfaen"/>
        </w:rPr>
        <w:t>ან</w:t>
      </w:r>
      <w:r w:rsidR="009D35AF" w:rsidRPr="00C31919">
        <w:rPr>
          <w:rFonts w:ascii="Sylfaen" w:hAnsi="Sylfaen"/>
        </w:rPr>
        <w:t xml:space="preserve"> </w:t>
      </w:r>
      <w:r w:rsidR="009D35AF" w:rsidRPr="00C31919">
        <w:rPr>
          <w:rFonts w:ascii="Sylfaen" w:hAnsi="Sylfaen" w:cs="Sylfaen"/>
        </w:rPr>
        <w:t>ხელისუფლების</w:t>
      </w:r>
      <w:r w:rsidR="009D35AF" w:rsidRPr="00C31919">
        <w:rPr>
          <w:rFonts w:ascii="Sylfaen" w:hAnsi="Sylfaen"/>
        </w:rPr>
        <w:t xml:space="preserve"> </w:t>
      </w:r>
      <w:r w:rsidR="009D35AF" w:rsidRPr="00C31919">
        <w:rPr>
          <w:rFonts w:ascii="Sylfaen" w:hAnsi="Sylfaen" w:cs="Sylfaen"/>
        </w:rPr>
        <w:t>მხრიდან</w:t>
      </w:r>
      <w:r w:rsidR="009D35AF" w:rsidRPr="00C31919">
        <w:rPr>
          <w:rFonts w:ascii="Sylfaen" w:hAnsi="Sylfaen"/>
        </w:rPr>
        <w:t xml:space="preserve"> </w:t>
      </w:r>
      <w:r w:rsidR="009D35AF" w:rsidRPr="00C31919">
        <w:rPr>
          <w:rFonts w:ascii="Sylfaen" w:hAnsi="Sylfaen" w:cs="Sylfaen"/>
        </w:rPr>
        <w:t>გამჭვირვალეობის</w:t>
      </w:r>
      <w:r w:rsidR="009D35AF" w:rsidRPr="00C31919">
        <w:rPr>
          <w:rFonts w:ascii="Sylfaen" w:hAnsi="Sylfaen"/>
        </w:rPr>
        <w:t xml:space="preserve"> </w:t>
      </w:r>
      <w:r w:rsidR="00C259B3" w:rsidRPr="00C31919">
        <w:rPr>
          <w:rFonts w:ascii="Sylfaen" w:hAnsi="Sylfaen" w:cs="Sylfaen"/>
        </w:rPr>
        <w:t>ნაკლებობის</w:t>
      </w:r>
      <w:r w:rsidR="00C259B3" w:rsidRPr="00C31919">
        <w:rPr>
          <w:rFonts w:ascii="Sylfaen" w:hAnsi="Sylfaen"/>
        </w:rPr>
        <w:t xml:space="preserve"> </w:t>
      </w:r>
      <w:r w:rsidR="00B352AF" w:rsidRPr="00C31919">
        <w:rPr>
          <w:rFonts w:ascii="Sylfaen" w:hAnsi="Sylfaen" w:cs="Sylfaen"/>
          <w:lang w:val="ka-GE"/>
        </w:rPr>
        <w:t>მიზეზად</w:t>
      </w:r>
      <w:r w:rsidR="00B352AF" w:rsidRPr="00C31919">
        <w:rPr>
          <w:rFonts w:ascii="Sylfaen" w:hAnsi="Sylfaen"/>
          <w:lang w:val="ka-GE"/>
        </w:rPr>
        <w:t>.</w:t>
      </w:r>
      <w:r w:rsidR="00C259B3" w:rsidRPr="00C31919">
        <w:rPr>
          <w:rFonts w:ascii="Sylfaen" w:hAnsi="Sylfaen"/>
        </w:rPr>
        <w:t xml:space="preserve">  </w:t>
      </w:r>
    </w:p>
    <w:p w14:paraId="319884F0" w14:textId="77777777" w:rsidR="00C259B3" w:rsidRPr="00C31919" w:rsidRDefault="00C259B3" w:rsidP="00C51ADC">
      <w:pPr>
        <w:pStyle w:val="NoSpacing"/>
        <w:rPr>
          <w:rFonts w:ascii="Sylfaen" w:hAnsi="Sylfaen"/>
        </w:rPr>
      </w:pPr>
      <w:r w:rsidRPr="00C31919">
        <w:rPr>
          <w:rFonts w:ascii="Sylfaen" w:hAnsi="Sylfaen" w:cs="Sylfaen"/>
        </w:rPr>
        <w:t>პანიკა</w:t>
      </w:r>
      <w:r w:rsidR="00B81A00" w:rsidRPr="00C31919">
        <w:rPr>
          <w:rFonts w:ascii="Sylfaen" w:hAnsi="Sylfaen"/>
          <w:lang w:val="ka-GE"/>
        </w:rPr>
        <w:t>,</w:t>
      </w:r>
      <w:r w:rsidRPr="00C31919">
        <w:rPr>
          <w:rFonts w:ascii="Sylfaen" w:hAnsi="Sylfaen"/>
        </w:rPr>
        <w:t xml:space="preserve"> </w:t>
      </w:r>
      <w:r w:rsidRPr="00C31919">
        <w:rPr>
          <w:rFonts w:ascii="Sylfaen" w:hAnsi="Sylfaen" w:cs="Sylfaen"/>
        </w:rPr>
        <w:t>უფრო</w:t>
      </w:r>
      <w:r w:rsidRPr="00C31919">
        <w:rPr>
          <w:rFonts w:ascii="Sylfaen" w:hAnsi="Sylfaen"/>
        </w:rPr>
        <w:t xml:space="preserve"> </w:t>
      </w:r>
      <w:r w:rsidRPr="00C31919">
        <w:rPr>
          <w:rFonts w:ascii="Sylfaen" w:hAnsi="Sylfaen" w:cs="Sylfaen"/>
        </w:rPr>
        <w:t>სავარაუდო</w:t>
      </w:r>
      <w:r w:rsidRPr="00C31919">
        <w:rPr>
          <w:rFonts w:ascii="Sylfaen" w:hAnsi="Sylfaen" w:cs="Sylfaen"/>
          <w:lang w:val="ka-GE"/>
        </w:rPr>
        <w:t>ა</w:t>
      </w:r>
      <w:r w:rsidR="00B81A00" w:rsidRPr="00C31919">
        <w:rPr>
          <w:rFonts w:ascii="Sylfaen" w:hAnsi="Sylfaen"/>
        </w:rPr>
        <w:t xml:space="preserve">, </w:t>
      </w:r>
      <w:r w:rsidRPr="00C31919">
        <w:rPr>
          <w:rFonts w:ascii="Sylfaen" w:hAnsi="Sylfaen" w:cs="Sylfaen"/>
          <w:lang w:val="ka-GE"/>
        </w:rPr>
        <w:t>მოჰყვეს</w:t>
      </w:r>
      <w:r w:rsidRPr="00C31919">
        <w:rPr>
          <w:rFonts w:ascii="Sylfaen" w:hAnsi="Sylfaen"/>
          <w:lang w:val="ka-GE"/>
        </w:rPr>
        <w:t xml:space="preserve"> </w:t>
      </w:r>
      <w:r w:rsidRPr="00C31919">
        <w:rPr>
          <w:rFonts w:ascii="Sylfaen" w:hAnsi="Sylfaen" w:cs="Sylfaen"/>
          <w:lang w:val="ka-GE"/>
        </w:rPr>
        <w:t>ისეთ</w:t>
      </w:r>
      <w:r w:rsidRPr="00C31919">
        <w:rPr>
          <w:rFonts w:ascii="Sylfaen" w:hAnsi="Sylfaen"/>
        </w:rPr>
        <w:t xml:space="preserve"> </w:t>
      </w:r>
      <w:r w:rsidRPr="00C31919">
        <w:rPr>
          <w:rFonts w:ascii="Sylfaen" w:hAnsi="Sylfaen" w:cs="Sylfaen"/>
        </w:rPr>
        <w:t>ბიო</w:t>
      </w:r>
      <w:r w:rsidRPr="00C31919">
        <w:rPr>
          <w:rFonts w:ascii="Sylfaen" w:hAnsi="Sylfaen"/>
        </w:rPr>
        <w:t>-</w:t>
      </w:r>
      <w:r w:rsidRPr="00C31919">
        <w:rPr>
          <w:rFonts w:ascii="Sylfaen" w:hAnsi="Sylfaen" w:cs="Sylfaen"/>
        </w:rPr>
        <w:t>ტერორიზმის</w:t>
      </w:r>
      <w:r w:rsidRPr="00C31919">
        <w:rPr>
          <w:rFonts w:ascii="Sylfaen" w:hAnsi="Sylfaen"/>
        </w:rPr>
        <w:t xml:space="preserve"> </w:t>
      </w:r>
      <w:r w:rsidRPr="00C31919">
        <w:rPr>
          <w:rFonts w:ascii="Sylfaen" w:hAnsi="Sylfaen" w:cs="Sylfaen"/>
        </w:rPr>
        <w:t>შეტევას</w:t>
      </w:r>
      <w:r w:rsidRPr="00C31919">
        <w:rPr>
          <w:rFonts w:ascii="Sylfaen" w:hAnsi="Sylfaen"/>
        </w:rPr>
        <w:t xml:space="preserve">, </w:t>
      </w:r>
      <w:r w:rsidRPr="00C31919">
        <w:rPr>
          <w:rFonts w:ascii="Sylfaen" w:hAnsi="Sylfaen" w:cs="Sylfaen"/>
        </w:rPr>
        <w:t>რომელიც</w:t>
      </w:r>
      <w:r w:rsidRPr="00C31919">
        <w:rPr>
          <w:rFonts w:ascii="Sylfaen" w:hAnsi="Sylfaen"/>
        </w:rPr>
        <w:t xml:space="preserve"> </w:t>
      </w:r>
      <w:r w:rsidRPr="00C31919">
        <w:rPr>
          <w:rFonts w:ascii="Sylfaen" w:hAnsi="Sylfaen" w:cs="Sylfaen"/>
          <w:lang w:val="ka-GE"/>
        </w:rPr>
        <w:t>გადამდებ</w:t>
      </w:r>
      <w:r w:rsidRPr="00C31919">
        <w:rPr>
          <w:rFonts w:ascii="Sylfaen" w:hAnsi="Sylfaen"/>
          <w:lang w:val="ka-GE"/>
        </w:rPr>
        <w:t>,</w:t>
      </w:r>
      <w:r w:rsidRPr="00C31919">
        <w:rPr>
          <w:rFonts w:ascii="Sylfaen" w:hAnsi="Sylfaen"/>
        </w:rPr>
        <w:t xml:space="preserve"> </w:t>
      </w:r>
      <w:r w:rsidRPr="00C31919">
        <w:rPr>
          <w:rFonts w:ascii="Sylfaen" w:hAnsi="Sylfaen" w:cs="Sylfaen"/>
          <w:lang w:val="ka-GE"/>
        </w:rPr>
        <w:t>განსაკუთრებით</w:t>
      </w:r>
      <w:r w:rsidRPr="00C31919">
        <w:rPr>
          <w:rFonts w:ascii="Sylfaen" w:hAnsi="Sylfaen"/>
          <w:lang w:val="ka-GE"/>
        </w:rPr>
        <w:t xml:space="preserve"> </w:t>
      </w:r>
      <w:r w:rsidRPr="00C31919">
        <w:rPr>
          <w:rFonts w:ascii="Sylfaen" w:hAnsi="Sylfaen" w:cs="Sylfaen"/>
          <w:lang w:val="ka-GE"/>
        </w:rPr>
        <w:t>საშიშ</w:t>
      </w:r>
      <w:r w:rsidRPr="00C31919">
        <w:rPr>
          <w:rFonts w:ascii="Sylfaen" w:hAnsi="Sylfaen"/>
        </w:rPr>
        <w:t xml:space="preserve"> </w:t>
      </w:r>
      <w:r w:rsidRPr="00C31919">
        <w:rPr>
          <w:rFonts w:ascii="Sylfaen" w:hAnsi="Sylfaen" w:cs="Sylfaen"/>
        </w:rPr>
        <w:t>ან</w:t>
      </w:r>
      <w:r w:rsidRPr="00C31919">
        <w:rPr>
          <w:rFonts w:ascii="Sylfaen" w:hAnsi="Sylfaen"/>
        </w:rPr>
        <w:t xml:space="preserve"> </w:t>
      </w:r>
      <w:r w:rsidRPr="00C31919">
        <w:rPr>
          <w:rFonts w:ascii="Sylfaen" w:hAnsi="Sylfaen" w:cs="Sylfaen"/>
          <w:lang w:val="ka-GE"/>
        </w:rPr>
        <w:t>სასიკვდილო</w:t>
      </w:r>
      <w:r w:rsidRPr="00C31919">
        <w:rPr>
          <w:rFonts w:ascii="Sylfaen" w:hAnsi="Sylfaen"/>
        </w:rPr>
        <w:t xml:space="preserve"> </w:t>
      </w:r>
      <w:r w:rsidRPr="00C31919">
        <w:rPr>
          <w:rFonts w:ascii="Sylfaen" w:hAnsi="Sylfaen" w:cs="Sylfaen"/>
        </w:rPr>
        <w:t>დაავადებებს</w:t>
      </w:r>
      <w:r w:rsidR="00B81A00" w:rsidRPr="00C31919">
        <w:rPr>
          <w:rFonts w:ascii="Sylfaen" w:hAnsi="Sylfaen"/>
          <w:lang w:val="ka-GE"/>
        </w:rPr>
        <w:t xml:space="preserve"> </w:t>
      </w:r>
      <w:r w:rsidR="00B81A00" w:rsidRPr="00C31919">
        <w:rPr>
          <w:rFonts w:ascii="Sylfaen" w:hAnsi="Sylfaen" w:cs="Sylfaen"/>
          <w:lang w:val="ka-GE"/>
        </w:rPr>
        <w:t>მოიცავს</w:t>
      </w:r>
      <w:r w:rsidR="00B81A00" w:rsidRPr="00C31919">
        <w:rPr>
          <w:rFonts w:ascii="Sylfaen" w:hAnsi="Sylfaen"/>
        </w:rPr>
        <w:t>,</w:t>
      </w:r>
      <w:r w:rsidR="00B81A00" w:rsidRPr="00C31919">
        <w:rPr>
          <w:rFonts w:ascii="Sylfaen" w:hAnsi="Sylfaen"/>
          <w:lang w:val="ka-GE"/>
        </w:rPr>
        <w:t xml:space="preserve"> </w:t>
      </w:r>
      <w:r w:rsidRPr="00C31919">
        <w:rPr>
          <w:rFonts w:ascii="Sylfaen" w:hAnsi="Sylfaen" w:cs="Sylfaen"/>
        </w:rPr>
        <w:t>როგორიცაა</w:t>
      </w:r>
      <w:r w:rsidRPr="00C31919">
        <w:rPr>
          <w:rFonts w:ascii="Sylfaen" w:hAnsi="Sylfaen"/>
        </w:rPr>
        <w:t xml:space="preserve"> </w:t>
      </w:r>
      <w:r w:rsidRPr="00C31919">
        <w:rPr>
          <w:rFonts w:ascii="Sylfaen" w:hAnsi="Sylfaen" w:cs="Sylfaen"/>
          <w:lang w:val="ka-GE"/>
        </w:rPr>
        <w:t>მაგალითად</w:t>
      </w:r>
      <w:r w:rsidR="00B81A00" w:rsidRPr="00C31919">
        <w:rPr>
          <w:rFonts w:ascii="Sylfaen" w:hAnsi="Sylfaen"/>
          <w:lang w:val="ka-GE"/>
        </w:rPr>
        <w:t>:</w:t>
      </w:r>
      <w:r w:rsidRPr="00C31919">
        <w:rPr>
          <w:rFonts w:ascii="Sylfaen" w:hAnsi="Sylfaen"/>
          <w:lang w:val="ka-GE"/>
        </w:rPr>
        <w:t xml:space="preserve"> </w:t>
      </w:r>
      <w:r w:rsidRPr="00C31919">
        <w:rPr>
          <w:rFonts w:ascii="Sylfaen" w:hAnsi="Sylfaen" w:cs="Sylfaen"/>
          <w:lang w:val="ka-GE"/>
        </w:rPr>
        <w:t>შავი</w:t>
      </w:r>
      <w:r w:rsidRPr="00C31919">
        <w:rPr>
          <w:rFonts w:ascii="Sylfaen" w:hAnsi="Sylfaen"/>
          <w:lang w:val="ka-GE"/>
        </w:rPr>
        <w:t xml:space="preserve"> </w:t>
      </w:r>
      <w:r w:rsidRPr="00C31919">
        <w:rPr>
          <w:rFonts w:ascii="Sylfaen" w:hAnsi="Sylfaen" w:cs="Sylfaen"/>
        </w:rPr>
        <w:t>ჭირი</w:t>
      </w:r>
      <w:r w:rsidRPr="00C31919">
        <w:rPr>
          <w:rFonts w:ascii="Sylfaen" w:hAnsi="Sylfaen"/>
          <w:lang w:val="ka-GE"/>
        </w:rPr>
        <w:t xml:space="preserve">, </w:t>
      </w:r>
      <w:r w:rsidRPr="00C31919">
        <w:rPr>
          <w:rFonts w:ascii="Sylfaen" w:hAnsi="Sylfaen" w:cs="Sylfaen"/>
        </w:rPr>
        <w:t>ან</w:t>
      </w:r>
      <w:r w:rsidRPr="00C31919">
        <w:rPr>
          <w:rFonts w:ascii="Sylfaen" w:hAnsi="Sylfaen"/>
        </w:rPr>
        <w:t xml:space="preserve"> </w:t>
      </w:r>
      <w:r w:rsidRPr="00C31919">
        <w:rPr>
          <w:rFonts w:ascii="Sylfaen" w:hAnsi="Sylfaen" w:cs="Sylfaen"/>
          <w:lang w:val="ka-GE"/>
        </w:rPr>
        <w:t>ყვავილი</w:t>
      </w:r>
      <w:r w:rsidRPr="00C31919">
        <w:rPr>
          <w:rFonts w:ascii="Sylfaen" w:hAnsi="Sylfaen"/>
        </w:rPr>
        <w:t xml:space="preserve">. </w:t>
      </w:r>
      <w:r w:rsidRPr="00C31919">
        <w:rPr>
          <w:rFonts w:ascii="Sylfaen" w:hAnsi="Sylfaen" w:cs="Sylfaen"/>
        </w:rPr>
        <w:t>ასეთ</w:t>
      </w:r>
      <w:r w:rsidRPr="00C31919">
        <w:rPr>
          <w:rFonts w:ascii="Sylfaen" w:hAnsi="Sylfaen"/>
        </w:rPr>
        <w:t xml:space="preserve"> </w:t>
      </w:r>
      <w:r w:rsidRPr="00C31919">
        <w:rPr>
          <w:rFonts w:ascii="Sylfaen" w:hAnsi="Sylfaen" w:cs="Sylfaen"/>
        </w:rPr>
        <w:t>შემთხვევებში</w:t>
      </w:r>
      <w:r w:rsidRPr="00C31919">
        <w:rPr>
          <w:rFonts w:ascii="Sylfaen" w:hAnsi="Sylfaen"/>
        </w:rPr>
        <w:t xml:space="preserve">, </w:t>
      </w:r>
      <w:r w:rsidRPr="00C31919">
        <w:rPr>
          <w:rFonts w:ascii="Sylfaen" w:hAnsi="Sylfaen" w:cs="Sylfaen"/>
        </w:rPr>
        <w:t>საზოგადოების</w:t>
      </w:r>
      <w:r w:rsidRPr="00C31919">
        <w:rPr>
          <w:rFonts w:ascii="Sylfaen" w:hAnsi="Sylfaen"/>
        </w:rPr>
        <w:t xml:space="preserve"> </w:t>
      </w:r>
      <w:r w:rsidRPr="00C31919">
        <w:rPr>
          <w:rFonts w:ascii="Sylfaen" w:hAnsi="Sylfaen" w:cs="Sylfaen"/>
        </w:rPr>
        <w:t>რეაგირების</w:t>
      </w:r>
      <w:r w:rsidRPr="00C31919">
        <w:rPr>
          <w:rFonts w:ascii="Sylfaen" w:hAnsi="Sylfaen"/>
        </w:rPr>
        <w:t xml:space="preserve"> </w:t>
      </w:r>
      <w:r w:rsidRPr="00C31919">
        <w:rPr>
          <w:rFonts w:ascii="Sylfaen" w:hAnsi="Sylfaen" w:cs="Sylfaen"/>
        </w:rPr>
        <w:t>განსაზღვრის</w:t>
      </w:r>
      <w:r w:rsidRPr="00C31919">
        <w:rPr>
          <w:rFonts w:ascii="Sylfaen" w:hAnsi="Sylfaen"/>
        </w:rPr>
        <w:t xml:space="preserve"> </w:t>
      </w:r>
      <w:r w:rsidRPr="00C31919">
        <w:rPr>
          <w:rFonts w:ascii="Sylfaen" w:hAnsi="Sylfaen" w:cs="Sylfaen"/>
        </w:rPr>
        <w:t>უმნიშვნელოვანესი</w:t>
      </w:r>
      <w:r w:rsidRPr="00C31919">
        <w:rPr>
          <w:rFonts w:ascii="Sylfaen" w:hAnsi="Sylfaen"/>
        </w:rPr>
        <w:t xml:space="preserve"> </w:t>
      </w:r>
      <w:r w:rsidRPr="00C31919">
        <w:rPr>
          <w:rFonts w:ascii="Sylfaen" w:hAnsi="Sylfaen" w:cs="Sylfaen"/>
        </w:rPr>
        <w:t>ფაქტორი</w:t>
      </w:r>
      <w:r w:rsidR="00821498" w:rsidRPr="00C31919">
        <w:rPr>
          <w:rFonts w:ascii="Sylfaen" w:hAnsi="Sylfaen"/>
        </w:rPr>
        <w:t xml:space="preserve">, </w:t>
      </w:r>
      <w:r w:rsidR="00B81A00" w:rsidRPr="00C31919">
        <w:rPr>
          <w:rFonts w:ascii="Sylfaen" w:hAnsi="Sylfaen"/>
          <w:lang w:val="ka-GE"/>
        </w:rPr>
        <w:t xml:space="preserve">სანდო და აღიარებული </w:t>
      </w:r>
      <w:r w:rsidRPr="00C31919">
        <w:rPr>
          <w:rFonts w:ascii="Sylfaen" w:hAnsi="Sylfaen" w:cs="Sylfaen"/>
        </w:rPr>
        <w:t>ხელისუფლებ</w:t>
      </w:r>
      <w:r w:rsidRPr="00C31919">
        <w:rPr>
          <w:rFonts w:ascii="Sylfaen" w:hAnsi="Sylfaen" w:cs="Sylfaen"/>
          <w:lang w:val="ka-GE"/>
        </w:rPr>
        <w:t>ის</w:t>
      </w:r>
      <w:r w:rsidR="003F048C" w:rsidRPr="00C31919">
        <w:rPr>
          <w:rFonts w:ascii="Sylfaen" w:hAnsi="Sylfaen"/>
          <w:lang w:val="ka-GE"/>
        </w:rPr>
        <w:t xml:space="preserve"> „</w:t>
      </w:r>
      <w:r w:rsidR="003F048C" w:rsidRPr="00C31919">
        <w:rPr>
          <w:rFonts w:ascii="Sylfaen" w:hAnsi="Sylfaen" w:cs="Sylfaen"/>
          <w:lang w:val="ka-GE"/>
        </w:rPr>
        <w:t>სიტყვა</w:t>
      </w:r>
      <w:r w:rsidR="003F048C" w:rsidRPr="00C31919">
        <w:rPr>
          <w:rFonts w:ascii="Sylfaen" w:hAnsi="Sylfaen"/>
          <w:lang w:val="ka-GE"/>
        </w:rPr>
        <w:t>“</w:t>
      </w:r>
      <w:r w:rsidR="00B81A00" w:rsidRPr="00C31919">
        <w:rPr>
          <w:rFonts w:ascii="Sylfaen" w:hAnsi="Sylfaen" w:cs="Sylfaen"/>
          <w:lang w:val="ka-GE"/>
        </w:rPr>
        <w:t>და</w:t>
      </w:r>
      <w:r w:rsidR="00B81A00" w:rsidRPr="00C31919">
        <w:rPr>
          <w:rFonts w:ascii="Sylfaen" w:hAnsi="Sylfaen"/>
          <w:lang w:val="ka-GE"/>
        </w:rPr>
        <w:t xml:space="preserve"> </w:t>
      </w:r>
      <w:r w:rsidR="00B81A00" w:rsidRPr="00C31919">
        <w:rPr>
          <w:rFonts w:ascii="Sylfaen" w:hAnsi="Sylfaen" w:cs="Sylfaen"/>
          <w:lang w:val="ka-GE"/>
        </w:rPr>
        <w:t>ქმედებები</w:t>
      </w:r>
      <w:r w:rsidR="00AE2253" w:rsidRPr="00C31919">
        <w:rPr>
          <w:rFonts w:ascii="Sylfaen" w:hAnsi="Sylfaen"/>
          <w:lang w:val="ka-GE"/>
        </w:rPr>
        <w:t xml:space="preserve"> </w:t>
      </w:r>
      <w:r w:rsidR="00AE2253" w:rsidRPr="00C31919">
        <w:rPr>
          <w:rFonts w:ascii="Sylfaen" w:hAnsi="Sylfaen" w:cs="Sylfaen"/>
        </w:rPr>
        <w:t>იქნება</w:t>
      </w:r>
      <w:r w:rsidR="00B81A00" w:rsidRPr="00C31919">
        <w:rPr>
          <w:rFonts w:ascii="Sylfaen" w:hAnsi="Sylfaen"/>
          <w:lang w:val="ka-GE"/>
        </w:rPr>
        <w:t>.</w:t>
      </w:r>
    </w:p>
    <w:p w14:paraId="4330BC1C" w14:textId="77777777" w:rsidR="009D35AF" w:rsidRPr="00C31919" w:rsidRDefault="009D35AF" w:rsidP="00C51ADC">
      <w:pPr>
        <w:pStyle w:val="NoSpacing"/>
        <w:rPr>
          <w:rFonts w:ascii="Sylfaen" w:hAnsi="Sylfaen"/>
        </w:rPr>
      </w:pPr>
      <w:r w:rsidRPr="00C31919">
        <w:rPr>
          <w:rFonts w:ascii="Sylfaen" w:hAnsi="Sylfaen" w:cs="Sylfaen"/>
        </w:rPr>
        <w:t>საგანგებო</w:t>
      </w:r>
      <w:r w:rsidRPr="00C31919">
        <w:rPr>
          <w:rFonts w:ascii="Sylfaen" w:hAnsi="Sylfaen"/>
        </w:rPr>
        <w:t xml:space="preserve"> </w:t>
      </w:r>
      <w:r w:rsidRPr="00C31919">
        <w:rPr>
          <w:rFonts w:ascii="Sylfaen" w:hAnsi="Sylfaen" w:cs="Sylfaen"/>
        </w:rPr>
        <w:t>შემთხვევების</w:t>
      </w:r>
      <w:r w:rsidRPr="00C31919">
        <w:rPr>
          <w:rFonts w:ascii="Sylfaen" w:hAnsi="Sylfaen"/>
        </w:rPr>
        <w:t xml:space="preserve"> </w:t>
      </w:r>
      <w:r w:rsidRPr="00C31919">
        <w:rPr>
          <w:rFonts w:ascii="Sylfaen" w:hAnsi="Sylfaen" w:cs="Sylfaen"/>
        </w:rPr>
        <w:t>კონკრეტულ</w:t>
      </w:r>
      <w:r w:rsidRPr="00C31919">
        <w:rPr>
          <w:rFonts w:ascii="Sylfaen" w:hAnsi="Sylfaen"/>
        </w:rPr>
        <w:t xml:space="preserve"> </w:t>
      </w:r>
      <w:r w:rsidRPr="00C31919">
        <w:rPr>
          <w:rFonts w:ascii="Sylfaen" w:hAnsi="Sylfaen" w:cs="Sylfaen"/>
        </w:rPr>
        <w:t>შემთხვევაში</w:t>
      </w:r>
      <w:r w:rsidRPr="00C31919">
        <w:rPr>
          <w:rFonts w:ascii="Sylfaen" w:hAnsi="Sylfaen"/>
        </w:rPr>
        <w:t xml:space="preserve">, </w:t>
      </w:r>
      <w:r w:rsidRPr="00C31919">
        <w:rPr>
          <w:rFonts w:ascii="Sylfaen" w:hAnsi="Sylfaen" w:cs="Sylfaen"/>
        </w:rPr>
        <w:t>ძირითადი</w:t>
      </w:r>
      <w:r w:rsidRPr="00C31919">
        <w:rPr>
          <w:rFonts w:ascii="Sylfaen" w:hAnsi="Sylfaen"/>
        </w:rPr>
        <w:t xml:space="preserve"> </w:t>
      </w:r>
      <w:r w:rsidRPr="00C31919">
        <w:rPr>
          <w:rFonts w:ascii="Sylfaen" w:hAnsi="Sylfaen" w:cs="Sylfaen"/>
        </w:rPr>
        <w:t>ინფორმაციული</w:t>
      </w:r>
      <w:r w:rsidRPr="00C31919">
        <w:rPr>
          <w:rFonts w:ascii="Sylfaen" w:hAnsi="Sylfaen"/>
        </w:rPr>
        <w:t xml:space="preserve"> </w:t>
      </w:r>
      <w:r w:rsidRPr="00C31919">
        <w:rPr>
          <w:rFonts w:ascii="Sylfaen" w:hAnsi="Sylfaen" w:cs="Sylfaen"/>
        </w:rPr>
        <w:t>მიზნები</w:t>
      </w:r>
      <w:r w:rsidRPr="00C31919">
        <w:rPr>
          <w:rFonts w:ascii="Sylfaen" w:hAnsi="Sylfaen"/>
        </w:rPr>
        <w:t xml:space="preserve"> </w:t>
      </w:r>
      <w:r w:rsidRPr="00C31919">
        <w:rPr>
          <w:rFonts w:ascii="Sylfaen" w:hAnsi="Sylfaen" w:cs="Sylfaen"/>
        </w:rPr>
        <w:t>ადგილობრივი</w:t>
      </w:r>
      <w:r w:rsidRPr="00C31919">
        <w:rPr>
          <w:rFonts w:ascii="Sylfaen" w:hAnsi="Sylfaen"/>
        </w:rPr>
        <w:t xml:space="preserve"> </w:t>
      </w:r>
      <w:r w:rsidRPr="00C31919">
        <w:rPr>
          <w:rFonts w:ascii="Sylfaen" w:hAnsi="Sylfaen" w:cs="Sylfaen"/>
        </w:rPr>
        <w:t>საჭიროებების</w:t>
      </w:r>
      <w:r w:rsidRPr="00C31919">
        <w:rPr>
          <w:rFonts w:ascii="Sylfaen" w:hAnsi="Sylfaen"/>
        </w:rPr>
        <w:t xml:space="preserve"> </w:t>
      </w:r>
      <w:r w:rsidR="00C259B3" w:rsidRPr="00C31919">
        <w:rPr>
          <w:rFonts w:ascii="Sylfaen" w:hAnsi="Sylfaen" w:cs="Sylfaen"/>
          <w:lang w:val="ka-GE"/>
        </w:rPr>
        <w:t>შესაბამისად</w:t>
      </w:r>
      <w:r w:rsidR="003F048C" w:rsidRPr="00C31919">
        <w:rPr>
          <w:rFonts w:ascii="Sylfaen" w:hAnsi="Sylfaen"/>
        </w:rPr>
        <w:t xml:space="preserve"> </w:t>
      </w:r>
      <w:r w:rsidR="003F048C" w:rsidRPr="00C31919">
        <w:rPr>
          <w:rFonts w:ascii="Sylfaen" w:hAnsi="Sylfaen" w:cs="Sylfaen"/>
          <w:lang w:val="ka-GE"/>
        </w:rPr>
        <w:t>უნდა</w:t>
      </w:r>
      <w:r w:rsidR="003F048C" w:rsidRPr="00C31919">
        <w:rPr>
          <w:rFonts w:ascii="Sylfaen" w:hAnsi="Sylfaen"/>
          <w:lang w:val="ka-GE"/>
        </w:rPr>
        <w:t xml:space="preserve"> </w:t>
      </w:r>
      <w:r w:rsidR="003F048C" w:rsidRPr="00C31919">
        <w:rPr>
          <w:rFonts w:ascii="Sylfaen" w:hAnsi="Sylfaen" w:cs="Sylfaen"/>
          <w:lang w:val="ka-GE"/>
        </w:rPr>
        <w:t>ადაპტირდეს</w:t>
      </w:r>
      <w:r w:rsidR="00C259B3" w:rsidRPr="00C31919">
        <w:rPr>
          <w:rFonts w:ascii="Sylfaen" w:hAnsi="Sylfaen"/>
        </w:rPr>
        <w:t>.</w:t>
      </w:r>
      <w:r w:rsidRPr="00C31919">
        <w:rPr>
          <w:rFonts w:ascii="Sylfaen" w:hAnsi="Sylfaen"/>
        </w:rPr>
        <w:t xml:space="preserve"> </w:t>
      </w:r>
      <w:r w:rsidRPr="00C31919">
        <w:rPr>
          <w:rFonts w:ascii="Sylfaen" w:hAnsi="Sylfaen" w:cs="Sylfaen"/>
        </w:rPr>
        <w:t>ჩვეულებრივ</w:t>
      </w:r>
      <w:r w:rsidRPr="00C31919">
        <w:rPr>
          <w:rFonts w:ascii="Sylfaen" w:hAnsi="Sylfaen"/>
        </w:rPr>
        <w:t xml:space="preserve">, </w:t>
      </w:r>
      <w:r w:rsidR="00C259B3" w:rsidRPr="00C31919">
        <w:rPr>
          <w:rFonts w:ascii="Sylfaen" w:hAnsi="Sylfaen" w:cs="Sylfaen"/>
          <w:lang w:val="ka-GE"/>
        </w:rPr>
        <w:t>ისინი</w:t>
      </w:r>
      <w:r w:rsidR="00C259B3" w:rsidRPr="00C31919">
        <w:rPr>
          <w:rFonts w:ascii="Sylfaen" w:hAnsi="Sylfaen"/>
          <w:lang w:val="ka-GE"/>
        </w:rPr>
        <w:t xml:space="preserve"> </w:t>
      </w:r>
      <w:r w:rsidR="00C259B3" w:rsidRPr="00C31919">
        <w:rPr>
          <w:rFonts w:ascii="Sylfaen" w:hAnsi="Sylfaen" w:cs="Sylfaen"/>
          <w:lang w:val="ka-GE"/>
        </w:rPr>
        <w:t>მოიცავენ</w:t>
      </w:r>
      <w:r w:rsidR="00EB0C48" w:rsidRPr="00C31919">
        <w:rPr>
          <w:rFonts w:ascii="Sylfaen" w:hAnsi="Sylfaen"/>
        </w:rPr>
        <w:t xml:space="preserve"> </w:t>
      </w:r>
      <w:r w:rsidR="00EB0C48" w:rsidRPr="00C31919">
        <w:rPr>
          <w:rFonts w:ascii="Sylfaen" w:hAnsi="Sylfaen" w:cs="Sylfaen"/>
          <w:lang w:val="ka-GE"/>
        </w:rPr>
        <w:t>შემდეგს</w:t>
      </w:r>
      <w:r w:rsidRPr="00C31919">
        <w:rPr>
          <w:rFonts w:ascii="Sylfaen" w:hAnsi="Sylfaen"/>
        </w:rPr>
        <w:t>:</w:t>
      </w:r>
    </w:p>
    <w:p w14:paraId="3FAD5E9B" w14:textId="77777777" w:rsidR="00C51ADC" w:rsidRPr="00C31919" w:rsidRDefault="00C51ADC" w:rsidP="00C51ADC">
      <w:pPr>
        <w:pStyle w:val="NoSpacing"/>
        <w:rPr>
          <w:rFonts w:ascii="Sylfaen" w:hAnsi="Sylfaen"/>
        </w:rPr>
      </w:pPr>
    </w:p>
    <w:p w14:paraId="79133161" w14:textId="77777777" w:rsidR="009D35AF" w:rsidRPr="00C31919" w:rsidRDefault="003F048C" w:rsidP="0097717C">
      <w:pPr>
        <w:pStyle w:val="NoSpacing"/>
        <w:numPr>
          <w:ilvl w:val="0"/>
          <w:numId w:val="4"/>
        </w:numPr>
        <w:rPr>
          <w:rFonts w:ascii="Sylfaen" w:hAnsi="Sylfaen"/>
        </w:rPr>
      </w:pPr>
      <w:r w:rsidRPr="00C31919">
        <w:rPr>
          <w:rFonts w:ascii="Sylfaen" w:hAnsi="Sylfaen" w:cs="Sylfaen"/>
        </w:rPr>
        <w:t>მოვლენის</w:t>
      </w:r>
      <w:r w:rsidRPr="00C31919">
        <w:rPr>
          <w:rFonts w:ascii="Sylfaen" w:hAnsi="Sylfaen"/>
        </w:rPr>
        <w:t xml:space="preserve"> </w:t>
      </w:r>
      <w:r w:rsidRPr="00C31919">
        <w:rPr>
          <w:rFonts w:ascii="Sylfaen" w:hAnsi="Sylfaen" w:cs="Sylfaen"/>
        </w:rPr>
        <w:t>შესახებ</w:t>
      </w:r>
      <w:r w:rsidRPr="00C31919">
        <w:rPr>
          <w:rFonts w:ascii="Sylfaen" w:hAnsi="Sylfaen"/>
          <w:lang w:val="ka-GE"/>
        </w:rPr>
        <w:t xml:space="preserve"> </w:t>
      </w:r>
      <w:r w:rsidR="009D35AF" w:rsidRPr="00C31919">
        <w:rPr>
          <w:rFonts w:ascii="Sylfaen" w:hAnsi="Sylfaen" w:cs="Sylfaen"/>
        </w:rPr>
        <w:t>ზუსტი</w:t>
      </w:r>
      <w:r w:rsidR="009D35AF" w:rsidRPr="00C31919">
        <w:rPr>
          <w:rFonts w:ascii="Sylfaen" w:hAnsi="Sylfaen"/>
        </w:rPr>
        <w:t xml:space="preserve">, </w:t>
      </w:r>
      <w:r w:rsidR="009D35AF" w:rsidRPr="00C31919">
        <w:rPr>
          <w:rFonts w:ascii="Sylfaen" w:hAnsi="Sylfaen" w:cs="Sylfaen"/>
        </w:rPr>
        <w:t>შესაბამისი</w:t>
      </w:r>
      <w:r w:rsidR="009D35AF" w:rsidRPr="00C31919">
        <w:rPr>
          <w:rFonts w:ascii="Sylfaen" w:hAnsi="Sylfaen"/>
        </w:rPr>
        <w:t xml:space="preserve">, </w:t>
      </w:r>
      <w:r w:rsidR="009D35AF" w:rsidRPr="00C31919">
        <w:rPr>
          <w:rFonts w:ascii="Sylfaen" w:hAnsi="Sylfaen" w:cs="Sylfaen"/>
        </w:rPr>
        <w:t>დროული</w:t>
      </w:r>
      <w:r w:rsidR="009D35AF" w:rsidRPr="00C31919">
        <w:rPr>
          <w:rFonts w:ascii="Sylfaen" w:hAnsi="Sylfaen"/>
        </w:rPr>
        <w:t xml:space="preserve">, </w:t>
      </w:r>
      <w:r w:rsidR="009D35AF" w:rsidRPr="00C31919">
        <w:rPr>
          <w:rFonts w:ascii="Sylfaen" w:hAnsi="Sylfaen" w:cs="Sylfaen"/>
        </w:rPr>
        <w:t>გამჭვირვალე</w:t>
      </w:r>
      <w:r w:rsidR="009D35AF" w:rsidRPr="00C31919">
        <w:rPr>
          <w:rFonts w:ascii="Sylfaen" w:hAnsi="Sylfaen"/>
        </w:rPr>
        <w:t xml:space="preserve">, </w:t>
      </w:r>
      <w:r w:rsidR="009D35AF" w:rsidRPr="00C31919">
        <w:rPr>
          <w:rFonts w:ascii="Sylfaen" w:hAnsi="Sylfaen" w:cs="Sylfaen"/>
        </w:rPr>
        <w:t>გასაგები</w:t>
      </w:r>
      <w:r w:rsidR="009D35AF" w:rsidRPr="00C31919">
        <w:rPr>
          <w:rFonts w:ascii="Sylfaen" w:hAnsi="Sylfaen"/>
        </w:rPr>
        <w:t xml:space="preserve">, </w:t>
      </w:r>
      <w:r w:rsidR="009D35AF" w:rsidRPr="00C31919">
        <w:rPr>
          <w:rFonts w:ascii="Sylfaen" w:hAnsi="Sylfaen" w:cs="Sylfaen"/>
        </w:rPr>
        <w:t>თანმიმდევრული</w:t>
      </w:r>
      <w:r w:rsidR="009D35AF" w:rsidRPr="00C31919">
        <w:rPr>
          <w:rFonts w:ascii="Sylfaen" w:hAnsi="Sylfaen"/>
        </w:rPr>
        <w:t xml:space="preserve"> </w:t>
      </w:r>
      <w:r w:rsidR="009D35AF" w:rsidRPr="00C31919">
        <w:rPr>
          <w:rFonts w:ascii="Sylfaen" w:hAnsi="Sylfaen" w:cs="Sylfaen"/>
        </w:rPr>
        <w:t>და</w:t>
      </w:r>
      <w:r w:rsidR="009D35AF" w:rsidRPr="00C31919">
        <w:rPr>
          <w:rFonts w:ascii="Sylfaen" w:hAnsi="Sylfaen"/>
        </w:rPr>
        <w:t xml:space="preserve"> </w:t>
      </w:r>
      <w:r w:rsidR="009D35AF" w:rsidRPr="00C31919">
        <w:rPr>
          <w:rFonts w:ascii="Sylfaen" w:hAnsi="Sylfaen" w:cs="Sylfaen"/>
        </w:rPr>
        <w:t>სანდო</w:t>
      </w:r>
      <w:r w:rsidR="009D35AF" w:rsidRPr="00C31919">
        <w:rPr>
          <w:rFonts w:ascii="Sylfaen" w:hAnsi="Sylfaen"/>
        </w:rPr>
        <w:t xml:space="preserve"> </w:t>
      </w:r>
      <w:r w:rsidR="009D35AF" w:rsidRPr="00C31919">
        <w:rPr>
          <w:rFonts w:ascii="Sylfaen" w:hAnsi="Sylfaen" w:cs="Sylfaen"/>
        </w:rPr>
        <w:t>ინფორმაციის</w:t>
      </w:r>
      <w:r w:rsidR="009D35AF" w:rsidRPr="00C31919">
        <w:rPr>
          <w:rFonts w:ascii="Sylfaen" w:hAnsi="Sylfaen"/>
        </w:rPr>
        <w:t xml:space="preserve"> </w:t>
      </w:r>
      <w:r w:rsidR="009D35AF" w:rsidRPr="00C31919">
        <w:rPr>
          <w:rFonts w:ascii="Sylfaen" w:hAnsi="Sylfaen" w:cs="Sylfaen"/>
        </w:rPr>
        <w:t>მიწოდება</w:t>
      </w:r>
      <w:r w:rsidR="009D35AF" w:rsidRPr="00C31919">
        <w:rPr>
          <w:rFonts w:ascii="Sylfaen" w:hAnsi="Sylfaen"/>
        </w:rPr>
        <w:t>;</w:t>
      </w:r>
    </w:p>
    <w:p w14:paraId="705A449B" w14:textId="77777777" w:rsidR="00C51ADC" w:rsidRPr="00C31919" w:rsidRDefault="009D35AF" w:rsidP="0097717C">
      <w:pPr>
        <w:pStyle w:val="NoSpacing"/>
        <w:numPr>
          <w:ilvl w:val="0"/>
          <w:numId w:val="4"/>
        </w:numPr>
        <w:rPr>
          <w:rFonts w:ascii="Sylfaen" w:hAnsi="Sylfaen"/>
        </w:rPr>
      </w:pPr>
      <w:r w:rsidRPr="00C31919">
        <w:rPr>
          <w:rFonts w:ascii="Sylfaen" w:hAnsi="Sylfaen" w:cs="Sylfaen"/>
        </w:rPr>
        <w:t>საზოგადოების</w:t>
      </w:r>
      <w:r w:rsidRPr="00C31919">
        <w:rPr>
          <w:rFonts w:ascii="Sylfaen" w:hAnsi="Sylfaen"/>
        </w:rPr>
        <w:t xml:space="preserve">, </w:t>
      </w:r>
      <w:r w:rsidRPr="00C31919">
        <w:rPr>
          <w:rFonts w:ascii="Sylfaen" w:hAnsi="Sylfaen" w:cs="Sylfaen"/>
        </w:rPr>
        <w:t>საზოგადოებრივი</w:t>
      </w:r>
      <w:r w:rsidRPr="00C31919">
        <w:rPr>
          <w:rFonts w:ascii="Sylfaen" w:hAnsi="Sylfaen"/>
        </w:rPr>
        <w:t xml:space="preserve"> </w:t>
      </w:r>
      <w:r w:rsidRPr="00C31919">
        <w:rPr>
          <w:rFonts w:ascii="Sylfaen" w:hAnsi="Sylfaen" w:cs="Sylfaen"/>
        </w:rPr>
        <w:t>ჯანდაცვის</w:t>
      </w:r>
      <w:r w:rsidRPr="00C31919">
        <w:rPr>
          <w:rFonts w:ascii="Sylfaen" w:hAnsi="Sylfaen"/>
        </w:rPr>
        <w:t xml:space="preserve"> </w:t>
      </w:r>
      <w:r w:rsidRPr="00C31919">
        <w:rPr>
          <w:rFonts w:ascii="Sylfaen" w:hAnsi="Sylfaen" w:cs="Sylfaen"/>
        </w:rPr>
        <w:t>პრაქტიკოსების</w:t>
      </w:r>
      <w:r w:rsidRPr="00C31919">
        <w:rPr>
          <w:rFonts w:ascii="Sylfaen" w:hAnsi="Sylfaen"/>
        </w:rPr>
        <w:t xml:space="preserve">, </w:t>
      </w:r>
      <w:r w:rsidR="00EB0C48" w:rsidRPr="00C31919">
        <w:rPr>
          <w:rFonts w:ascii="Sylfaen" w:hAnsi="Sylfaen" w:cs="Sylfaen"/>
          <w:lang w:val="ka-GE"/>
        </w:rPr>
        <w:t>თემის</w:t>
      </w:r>
      <w:r w:rsidRPr="00C31919">
        <w:rPr>
          <w:rFonts w:ascii="Sylfaen" w:hAnsi="Sylfaen"/>
        </w:rPr>
        <w:t xml:space="preserve"> </w:t>
      </w:r>
      <w:r w:rsidRPr="00C31919">
        <w:rPr>
          <w:rFonts w:ascii="Sylfaen" w:hAnsi="Sylfaen" w:cs="Sylfaen"/>
        </w:rPr>
        <w:t>ლიდერების</w:t>
      </w:r>
      <w:r w:rsidRPr="00C31919">
        <w:rPr>
          <w:rFonts w:ascii="Sylfaen" w:hAnsi="Sylfaen"/>
        </w:rPr>
        <w:t xml:space="preserve">, </w:t>
      </w:r>
      <w:r w:rsidRPr="00C31919">
        <w:rPr>
          <w:rFonts w:ascii="Sylfaen" w:hAnsi="Sylfaen" w:cs="Sylfaen"/>
        </w:rPr>
        <w:t>მედიისა</w:t>
      </w:r>
      <w:r w:rsidRPr="00C31919">
        <w:rPr>
          <w:rFonts w:ascii="Sylfaen" w:hAnsi="Sylfaen"/>
        </w:rPr>
        <w:t xml:space="preserve"> </w:t>
      </w:r>
      <w:r w:rsidRPr="00C31919">
        <w:rPr>
          <w:rFonts w:ascii="Sylfaen" w:hAnsi="Sylfaen" w:cs="Sylfaen"/>
        </w:rPr>
        <w:t>და</w:t>
      </w:r>
      <w:r w:rsidRPr="00C31919">
        <w:rPr>
          <w:rFonts w:ascii="Sylfaen" w:hAnsi="Sylfaen"/>
        </w:rPr>
        <w:t xml:space="preserve"> </w:t>
      </w:r>
      <w:r w:rsidRPr="00C31919">
        <w:rPr>
          <w:rFonts w:ascii="Sylfaen" w:hAnsi="Sylfaen" w:cs="Sylfaen"/>
        </w:rPr>
        <w:t>სხვა</w:t>
      </w:r>
      <w:r w:rsidRPr="00C31919">
        <w:rPr>
          <w:rFonts w:ascii="Sylfaen" w:hAnsi="Sylfaen"/>
        </w:rPr>
        <w:t xml:space="preserve"> </w:t>
      </w:r>
      <w:r w:rsidRPr="00C31919">
        <w:rPr>
          <w:rFonts w:ascii="Sylfaen" w:hAnsi="Sylfaen" w:cs="Sylfaen"/>
        </w:rPr>
        <w:t>დაინტერესებული</w:t>
      </w:r>
      <w:r w:rsidRPr="00C31919">
        <w:rPr>
          <w:rFonts w:ascii="Sylfaen" w:hAnsi="Sylfaen"/>
        </w:rPr>
        <w:t xml:space="preserve"> </w:t>
      </w:r>
      <w:r w:rsidRPr="00C31919">
        <w:rPr>
          <w:rFonts w:ascii="Sylfaen" w:hAnsi="Sylfaen" w:cs="Sylfaen"/>
        </w:rPr>
        <w:t>ან</w:t>
      </w:r>
      <w:r w:rsidRPr="00C31919">
        <w:rPr>
          <w:rFonts w:ascii="Sylfaen" w:hAnsi="Sylfaen"/>
        </w:rPr>
        <w:t xml:space="preserve"> </w:t>
      </w:r>
      <w:r w:rsidRPr="00C31919">
        <w:rPr>
          <w:rFonts w:ascii="Sylfaen" w:hAnsi="Sylfaen" w:cs="Sylfaen"/>
        </w:rPr>
        <w:t>დაზარალებული</w:t>
      </w:r>
      <w:r w:rsidRPr="00C31919">
        <w:rPr>
          <w:rFonts w:ascii="Sylfaen" w:hAnsi="Sylfaen"/>
        </w:rPr>
        <w:t xml:space="preserve"> </w:t>
      </w:r>
      <w:r w:rsidR="00EB0C48" w:rsidRPr="00C31919">
        <w:rPr>
          <w:rFonts w:ascii="Sylfaen" w:hAnsi="Sylfaen" w:cs="Sylfaen"/>
          <w:lang w:val="ka-GE"/>
        </w:rPr>
        <w:t>მხარეების</w:t>
      </w:r>
      <w:r w:rsidRPr="00C31919">
        <w:rPr>
          <w:rFonts w:ascii="Sylfaen" w:hAnsi="Sylfaen"/>
        </w:rPr>
        <w:t xml:space="preserve"> </w:t>
      </w:r>
      <w:r w:rsidRPr="00C31919">
        <w:rPr>
          <w:rFonts w:ascii="Sylfaen" w:hAnsi="Sylfaen" w:cs="Sylfaen"/>
        </w:rPr>
        <w:t>ინფორმირება</w:t>
      </w:r>
      <w:r w:rsidRPr="00C31919">
        <w:rPr>
          <w:rFonts w:ascii="Sylfaen" w:hAnsi="Sylfaen"/>
        </w:rPr>
        <w:t xml:space="preserve"> </w:t>
      </w:r>
      <w:r w:rsidRPr="00C31919">
        <w:rPr>
          <w:rFonts w:ascii="Sylfaen" w:hAnsi="Sylfaen" w:cs="Sylfaen"/>
        </w:rPr>
        <w:t>და</w:t>
      </w:r>
      <w:r w:rsidRPr="00C31919">
        <w:rPr>
          <w:rFonts w:ascii="Sylfaen" w:hAnsi="Sylfaen"/>
        </w:rPr>
        <w:t xml:space="preserve"> </w:t>
      </w:r>
      <w:r w:rsidRPr="00C31919">
        <w:rPr>
          <w:rFonts w:ascii="Sylfaen" w:hAnsi="Sylfaen" w:cs="Sylfaen"/>
        </w:rPr>
        <w:t>განათლებ</w:t>
      </w:r>
      <w:r w:rsidR="00EB0C48" w:rsidRPr="00C31919">
        <w:rPr>
          <w:rFonts w:ascii="Sylfaen" w:hAnsi="Sylfaen" w:cs="Sylfaen"/>
          <w:lang w:val="ka-GE"/>
        </w:rPr>
        <w:t>ა</w:t>
      </w:r>
      <w:r w:rsidR="00EB0C48" w:rsidRPr="00C31919">
        <w:rPr>
          <w:rFonts w:ascii="Sylfaen" w:hAnsi="Sylfaen"/>
          <w:lang w:val="ka-GE"/>
        </w:rPr>
        <w:t xml:space="preserve"> </w:t>
      </w:r>
      <w:r w:rsidR="00EB0C48" w:rsidRPr="00C31919">
        <w:rPr>
          <w:rFonts w:ascii="Sylfaen" w:hAnsi="Sylfaen" w:cs="Sylfaen"/>
          <w:lang w:val="ka-GE"/>
        </w:rPr>
        <w:t>მოვლენის</w:t>
      </w:r>
      <w:r w:rsidR="00EB0C48" w:rsidRPr="00C31919">
        <w:rPr>
          <w:rFonts w:ascii="Sylfaen" w:hAnsi="Sylfaen"/>
          <w:lang w:val="ka-GE"/>
        </w:rPr>
        <w:t xml:space="preserve"> </w:t>
      </w:r>
      <w:r w:rsidR="00EB0C48" w:rsidRPr="00C31919">
        <w:rPr>
          <w:rFonts w:ascii="Sylfaen" w:hAnsi="Sylfaen" w:cs="Sylfaen"/>
          <w:lang w:val="ka-GE"/>
        </w:rPr>
        <w:t>განვითარებამდე</w:t>
      </w:r>
      <w:r w:rsidR="00EB0C48" w:rsidRPr="00C31919">
        <w:rPr>
          <w:rFonts w:ascii="Sylfaen" w:hAnsi="Sylfaen"/>
          <w:lang w:val="ka-GE"/>
        </w:rPr>
        <w:t>,</w:t>
      </w:r>
      <w:r w:rsidRPr="00C31919">
        <w:rPr>
          <w:rFonts w:ascii="Sylfaen" w:hAnsi="Sylfaen"/>
        </w:rPr>
        <w:t xml:space="preserve"> </w:t>
      </w:r>
      <w:r w:rsidRPr="00C31919">
        <w:rPr>
          <w:rFonts w:ascii="Sylfaen" w:hAnsi="Sylfaen" w:cs="Sylfaen"/>
        </w:rPr>
        <w:t>რათა</w:t>
      </w:r>
      <w:r w:rsidR="009E6007" w:rsidRPr="00C31919">
        <w:rPr>
          <w:rFonts w:ascii="Sylfaen" w:hAnsi="Sylfaen"/>
          <w:lang w:val="ka-GE"/>
        </w:rPr>
        <w:t xml:space="preserve"> </w:t>
      </w:r>
      <w:r w:rsidR="009E6007" w:rsidRPr="00C31919">
        <w:rPr>
          <w:rFonts w:ascii="Sylfaen" w:hAnsi="Sylfaen" w:cs="Sylfaen"/>
          <w:lang w:val="ka-GE"/>
        </w:rPr>
        <w:t>ისინი</w:t>
      </w:r>
      <w:r w:rsidRPr="00C31919">
        <w:rPr>
          <w:rFonts w:ascii="Sylfaen" w:hAnsi="Sylfaen"/>
        </w:rPr>
        <w:t xml:space="preserve"> </w:t>
      </w:r>
      <w:r w:rsidRPr="00C31919">
        <w:rPr>
          <w:rFonts w:ascii="Sylfaen" w:hAnsi="Sylfaen" w:cs="Sylfaen"/>
        </w:rPr>
        <w:t>უკეთესად</w:t>
      </w:r>
      <w:r w:rsidRPr="00C31919">
        <w:rPr>
          <w:rFonts w:ascii="Sylfaen" w:hAnsi="Sylfaen"/>
        </w:rPr>
        <w:t xml:space="preserve"> </w:t>
      </w:r>
      <w:r w:rsidR="00EB0C48" w:rsidRPr="00C31919">
        <w:rPr>
          <w:rFonts w:ascii="Sylfaen" w:hAnsi="Sylfaen" w:cs="Sylfaen"/>
        </w:rPr>
        <w:t>მოე</w:t>
      </w:r>
      <w:r w:rsidRPr="00C31919">
        <w:rPr>
          <w:rFonts w:ascii="Sylfaen" w:hAnsi="Sylfaen" w:cs="Sylfaen"/>
        </w:rPr>
        <w:t>მზადონ</w:t>
      </w:r>
      <w:r w:rsidRPr="00C31919">
        <w:rPr>
          <w:rFonts w:ascii="Sylfaen" w:hAnsi="Sylfaen"/>
        </w:rPr>
        <w:t xml:space="preserve"> </w:t>
      </w:r>
      <w:r w:rsidR="00EB0C48" w:rsidRPr="00C31919">
        <w:rPr>
          <w:rFonts w:ascii="Sylfaen" w:hAnsi="Sylfaen" w:cs="Sylfaen"/>
        </w:rPr>
        <w:t>რეაგირებისვის</w:t>
      </w:r>
      <w:r w:rsidRPr="00C31919">
        <w:rPr>
          <w:rFonts w:ascii="Sylfaen" w:hAnsi="Sylfaen"/>
        </w:rPr>
        <w:t>;</w:t>
      </w:r>
    </w:p>
    <w:p w14:paraId="5206DD94" w14:textId="77777777" w:rsidR="009D35AF" w:rsidRPr="00C31919" w:rsidRDefault="009D35AF" w:rsidP="0097717C">
      <w:pPr>
        <w:pStyle w:val="NoSpacing"/>
        <w:numPr>
          <w:ilvl w:val="0"/>
          <w:numId w:val="4"/>
        </w:numPr>
        <w:rPr>
          <w:rFonts w:ascii="Sylfaen" w:hAnsi="Sylfaen"/>
        </w:rPr>
      </w:pPr>
      <w:r w:rsidRPr="00C31919">
        <w:rPr>
          <w:rFonts w:ascii="Sylfaen" w:hAnsi="Sylfaen" w:cs="Sylfaen"/>
        </w:rPr>
        <w:t>პანიკის</w:t>
      </w:r>
      <w:r w:rsidRPr="00C31919">
        <w:rPr>
          <w:rFonts w:ascii="Sylfaen" w:hAnsi="Sylfaen"/>
        </w:rPr>
        <w:t xml:space="preserve"> </w:t>
      </w:r>
      <w:r w:rsidRPr="00C31919">
        <w:rPr>
          <w:rFonts w:ascii="Sylfaen" w:hAnsi="Sylfaen" w:cs="Sylfaen"/>
        </w:rPr>
        <w:t>თავიდან</w:t>
      </w:r>
      <w:r w:rsidRPr="00C31919">
        <w:rPr>
          <w:rFonts w:ascii="Sylfaen" w:hAnsi="Sylfaen"/>
        </w:rPr>
        <w:t xml:space="preserve"> </w:t>
      </w:r>
      <w:r w:rsidRPr="00C31919">
        <w:rPr>
          <w:rFonts w:ascii="Sylfaen" w:hAnsi="Sylfaen" w:cs="Sylfaen"/>
        </w:rPr>
        <w:t>აცილება</w:t>
      </w:r>
      <w:r w:rsidRPr="00C31919">
        <w:rPr>
          <w:rFonts w:ascii="Sylfaen" w:hAnsi="Sylfaen"/>
        </w:rPr>
        <w:t xml:space="preserve"> (BOX 2.1);</w:t>
      </w:r>
    </w:p>
    <w:p w14:paraId="6C6F4690" w14:textId="77777777" w:rsidR="009D35AF" w:rsidRPr="00C31919" w:rsidRDefault="009D35AF" w:rsidP="0097717C">
      <w:pPr>
        <w:pStyle w:val="NoSpacing"/>
        <w:numPr>
          <w:ilvl w:val="0"/>
          <w:numId w:val="4"/>
        </w:numPr>
        <w:rPr>
          <w:rFonts w:ascii="Sylfaen" w:hAnsi="Sylfaen"/>
        </w:rPr>
      </w:pPr>
      <w:r w:rsidRPr="00C31919">
        <w:rPr>
          <w:rFonts w:ascii="Sylfaen" w:hAnsi="Sylfaen" w:cs="Sylfaen"/>
        </w:rPr>
        <w:t>საზოგადოებრივი</w:t>
      </w:r>
      <w:r w:rsidRPr="00C31919">
        <w:rPr>
          <w:rFonts w:ascii="Sylfaen" w:hAnsi="Sylfaen"/>
        </w:rPr>
        <w:t xml:space="preserve"> </w:t>
      </w:r>
      <w:r w:rsidRPr="00C31919">
        <w:rPr>
          <w:rFonts w:ascii="Sylfaen" w:hAnsi="Sylfaen" w:cs="Sylfaen"/>
        </w:rPr>
        <w:t>სიფხიზლისა</w:t>
      </w:r>
      <w:r w:rsidRPr="00C31919">
        <w:rPr>
          <w:rFonts w:ascii="Sylfaen" w:hAnsi="Sylfaen"/>
        </w:rPr>
        <w:t xml:space="preserve"> </w:t>
      </w:r>
      <w:r w:rsidRPr="00C31919">
        <w:rPr>
          <w:rFonts w:ascii="Sylfaen" w:hAnsi="Sylfaen" w:cs="Sylfaen"/>
        </w:rPr>
        <w:t>და</w:t>
      </w:r>
      <w:r w:rsidRPr="00C31919">
        <w:rPr>
          <w:rFonts w:ascii="Sylfaen" w:hAnsi="Sylfaen"/>
        </w:rPr>
        <w:t xml:space="preserve"> </w:t>
      </w:r>
      <w:r w:rsidR="005F5213" w:rsidRPr="00C31919">
        <w:rPr>
          <w:rFonts w:ascii="Sylfaen" w:hAnsi="Sylfaen" w:cs="Sylfaen"/>
          <w:lang w:val="ka-GE"/>
        </w:rPr>
        <w:t>შფოთის</w:t>
      </w:r>
      <w:r w:rsidRPr="00C31919">
        <w:rPr>
          <w:rFonts w:ascii="Sylfaen" w:hAnsi="Sylfaen"/>
        </w:rPr>
        <w:t xml:space="preserve"> </w:t>
      </w:r>
      <w:r w:rsidRPr="00C31919">
        <w:rPr>
          <w:rFonts w:ascii="Sylfaen" w:hAnsi="Sylfaen" w:cs="Sylfaen"/>
        </w:rPr>
        <w:t>შესაბამისი</w:t>
      </w:r>
      <w:r w:rsidRPr="00C31919">
        <w:rPr>
          <w:rFonts w:ascii="Sylfaen" w:hAnsi="Sylfaen"/>
        </w:rPr>
        <w:t xml:space="preserve"> </w:t>
      </w:r>
      <w:r w:rsidRPr="00C31919">
        <w:rPr>
          <w:rFonts w:ascii="Sylfaen" w:hAnsi="Sylfaen" w:cs="Sylfaen"/>
        </w:rPr>
        <w:t>დონის</w:t>
      </w:r>
      <w:r w:rsidRPr="00C31919">
        <w:rPr>
          <w:rFonts w:ascii="Sylfaen" w:hAnsi="Sylfaen"/>
        </w:rPr>
        <w:t xml:space="preserve"> </w:t>
      </w:r>
      <w:r w:rsidRPr="00C31919">
        <w:rPr>
          <w:rFonts w:ascii="Sylfaen" w:hAnsi="Sylfaen" w:cs="Sylfaen"/>
        </w:rPr>
        <w:t>დამკვიდრება</w:t>
      </w:r>
      <w:r w:rsidRPr="00C31919">
        <w:rPr>
          <w:rFonts w:ascii="Sylfaen" w:hAnsi="Sylfaen"/>
        </w:rPr>
        <w:t xml:space="preserve"> </w:t>
      </w:r>
      <w:r w:rsidRPr="00C31919">
        <w:rPr>
          <w:rFonts w:ascii="Sylfaen" w:hAnsi="Sylfaen" w:cs="Sylfaen"/>
        </w:rPr>
        <w:t>და</w:t>
      </w:r>
      <w:r w:rsidRPr="00C31919">
        <w:rPr>
          <w:rFonts w:ascii="Sylfaen" w:hAnsi="Sylfaen"/>
        </w:rPr>
        <w:t xml:space="preserve"> </w:t>
      </w:r>
      <w:r w:rsidRPr="00C31919">
        <w:rPr>
          <w:rFonts w:ascii="Sylfaen" w:hAnsi="Sylfaen" w:cs="Sylfaen"/>
        </w:rPr>
        <w:t>შენარჩუნება</w:t>
      </w:r>
      <w:r w:rsidRPr="00C31919">
        <w:rPr>
          <w:rFonts w:ascii="Sylfaen" w:hAnsi="Sylfaen"/>
        </w:rPr>
        <w:t>;</w:t>
      </w:r>
    </w:p>
    <w:p w14:paraId="03F2ED50" w14:textId="77777777" w:rsidR="009D35AF" w:rsidRPr="00C31919" w:rsidRDefault="00EB0C48" w:rsidP="0097717C">
      <w:pPr>
        <w:pStyle w:val="NoSpacing"/>
        <w:numPr>
          <w:ilvl w:val="0"/>
          <w:numId w:val="4"/>
        </w:numPr>
        <w:rPr>
          <w:rFonts w:ascii="Sylfaen" w:hAnsi="Sylfaen"/>
        </w:rPr>
      </w:pPr>
      <w:r w:rsidRPr="00C31919">
        <w:rPr>
          <w:rFonts w:ascii="Sylfaen" w:hAnsi="Sylfaen" w:cs="Sylfaen"/>
        </w:rPr>
        <w:t>ჭორებზე</w:t>
      </w:r>
      <w:r w:rsidR="009D35AF" w:rsidRPr="00C31919">
        <w:rPr>
          <w:rFonts w:ascii="Sylfaen" w:hAnsi="Sylfaen"/>
        </w:rPr>
        <w:t xml:space="preserve">, </w:t>
      </w:r>
      <w:r w:rsidRPr="00C31919">
        <w:rPr>
          <w:rFonts w:ascii="Sylfaen" w:hAnsi="Sylfaen" w:cs="Sylfaen"/>
        </w:rPr>
        <w:t>უზუსტობებ</w:t>
      </w:r>
      <w:r w:rsidR="009D35AF" w:rsidRPr="00C31919">
        <w:rPr>
          <w:rFonts w:ascii="Sylfaen" w:hAnsi="Sylfaen" w:cs="Sylfaen"/>
        </w:rPr>
        <w:t>სა</w:t>
      </w:r>
      <w:r w:rsidR="009D35AF" w:rsidRPr="00C31919">
        <w:rPr>
          <w:rFonts w:ascii="Sylfaen" w:hAnsi="Sylfaen"/>
        </w:rPr>
        <w:t xml:space="preserve"> </w:t>
      </w:r>
      <w:r w:rsidR="009D35AF" w:rsidRPr="00C31919">
        <w:rPr>
          <w:rFonts w:ascii="Sylfaen" w:hAnsi="Sylfaen" w:cs="Sylfaen"/>
        </w:rPr>
        <w:t>და</w:t>
      </w:r>
      <w:r w:rsidR="009D35AF" w:rsidRPr="00C31919">
        <w:rPr>
          <w:rFonts w:ascii="Sylfaen" w:hAnsi="Sylfaen"/>
        </w:rPr>
        <w:t xml:space="preserve"> </w:t>
      </w:r>
      <w:r w:rsidR="005F5213" w:rsidRPr="00C31919">
        <w:rPr>
          <w:rFonts w:ascii="Sylfaen" w:hAnsi="Sylfaen" w:cs="Sylfaen"/>
        </w:rPr>
        <w:t>არასწორ</w:t>
      </w:r>
      <w:r w:rsidR="009D35AF" w:rsidRPr="00C31919">
        <w:rPr>
          <w:rFonts w:ascii="Sylfaen" w:hAnsi="Sylfaen"/>
        </w:rPr>
        <w:t xml:space="preserve"> </w:t>
      </w:r>
      <w:r w:rsidRPr="00C31919">
        <w:rPr>
          <w:rFonts w:ascii="Sylfaen" w:hAnsi="Sylfaen" w:cs="Sylfaen"/>
        </w:rPr>
        <w:t>წარმოდგენებ</w:t>
      </w:r>
      <w:r w:rsidR="005F5213" w:rsidRPr="00C31919">
        <w:rPr>
          <w:rFonts w:ascii="Sylfaen" w:hAnsi="Sylfaen" w:cs="Sylfaen"/>
          <w:lang w:val="ka-GE"/>
        </w:rPr>
        <w:t>ზ</w:t>
      </w:r>
      <w:r w:rsidR="005F5213" w:rsidRPr="00C31919">
        <w:rPr>
          <w:rFonts w:ascii="Sylfaen" w:hAnsi="Sylfaen"/>
          <w:lang w:val="ka-GE"/>
        </w:rPr>
        <w:t xml:space="preserve"> </w:t>
      </w:r>
      <w:r w:rsidRPr="00C31919">
        <w:rPr>
          <w:rFonts w:ascii="Sylfaen" w:hAnsi="Sylfaen" w:cs="Sylfaen"/>
          <w:lang w:val="ka-GE"/>
        </w:rPr>
        <w:t>რეაგირება</w:t>
      </w:r>
      <w:r w:rsidR="009D35AF" w:rsidRPr="00C31919">
        <w:rPr>
          <w:rFonts w:ascii="Sylfaen" w:hAnsi="Sylfaen"/>
        </w:rPr>
        <w:t xml:space="preserve"> </w:t>
      </w:r>
      <w:r w:rsidR="009D35AF" w:rsidRPr="00C31919">
        <w:rPr>
          <w:rFonts w:ascii="Sylfaen" w:hAnsi="Sylfaen" w:cs="Sylfaen"/>
        </w:rPr>
        <w:t>ინფორმაციის</w:t>
      </w:r>
      <w:r w:rsidR="009D35AF" w:rsidRPr="00C31919">
        <w:rPr>
          <w:rFonts w:ascii="Sylfaen" w:hAnsi="Sylfaen"/>
        </w:rPr>
        <w:t xml:space="preserve"> </w:t>
      </w:r>
      <w:r w:rsidR="009D35AF" w:rsidRPr="00C31919">
        <w:rPr>
          <w:rFonts w:ascii="Sylfaen" w:hAnsi="Sylfaen" w:cs="Sylfaen"/>
        </w:rPr>
        <w:t>ადრეული</w:t>
      </w:r>
      <w:r w:rsidR="009D35AF" w:rsidRPr="00C31919">
        <w:rPr>
          <w:rFonts w:ascii="Sylfaen" w:hAnsi="Sylfaen"/>
        </w:rPr>
        <w:t xml:space="preserve"> </w:t>
      </w:r>
      <w:r w:rsidR="009D35AF" w:rsidRPr="00C31919">
        <w:rPr>
          <w:rFonts w:ascii="Sylfaen" w:hAnsi="Sylfaen" w:cs="Sylfaen"/>
        </w:rPr>
        <w:t>და</w:t>
      </w:r>
      <w:r w:rsidR="009D35AF" w:rsidRPr="00C31919">
        <w:rPr>
          <w:rFonts w:ascii="Sylfaen" w:hAnsi="Sylfaen"/>
        </w:rPr>
        <w:t xml:space="preserve"> </w:t>
      </w:r>
      <w:r w:rsidR="009D35AF" w:rsidRPr="00C31919">
        <w:rPr>
          <w:rFonts w:ascii="Sylfaen" w:hAnsi="Sylfaen" w:cs="Sylfaen"/>
        </w:rPr>
        <w:t>ხშირი</w:t>
      </w:r>
      <w:r w:rsidR="009D35AF" w:rsidRPr="00C31919">
        <w:rPr>
          <w:rFonts w:ascii="Sylfaen" w:hAnsi="Sylfaen"/>
        </w:rPr>
        <w:t xml:space="preserve"> </w:t>
      </w:r>
      <w:r w:rsidR="009D35AF" w:rsidRPr="00C31919">
        <w:rPr>
          <w:rFonts w:ascii="Sylfaen" w:hAnsi="Sylfaen" w:cs="Sylfaen"/>
        </w:rPr>
        <w:t>გამოქვეყნების</w:t>
      </w:r>
      <w:r w:rsidR="009D35AF" w:rsidRPr="00C31919">
        <w:rPr>
          <w:rFonts w:ascii="Sylfaen" w:hAnsi="Sylfaen"/>
        </w:rPr>
        <w:t xml:space="preserve"> </w:t>
      </w:r>
      <w:r w:rsidR="009D35AF" w:rsidRPr="00C31919">
        <w:rPr>
          <w:rFonts w:ascii="Sylfaen" w:hAnsi="Sylfaen" w:cs="Sylfaen"/>
        </w:rPr>
        <w:t>გზით</w:t>
      </w:r>
      <w:r w:rsidR="009D35AF" w:rsidRPr="00C31919">
        <w:rPr>
          <w:rFonts w:ascii="Sylfaen" w:hAnsi="Sylfaen"/>
        </w:rPr>
        <w:t>;</w:t>
      </w:r>
    </w:p>
    <w:p w14:paraId="1986D83A" w14:textId="77777777" w:rsidR="009D35AF" w:rsidRPr="00C31919" w:rsidRDefault="00EB0C48" w:rsidP="0097717C">
      <w:pPr>
        <w:pStyle w:val="NoSpacing"/>
        <w:numPr>
          <w:ilvl w:val="0"/>
          <w:numId w:val="4"/>
        </w:numPr>
        <w:rPr>
          <w:rFonts w:ascii="Sylfaen" w:hAnsi="Sylfaen"/>
        </w:rPr>
      </w:pPr>
      <w:r w:rsidRPr="00C31919">
        <w:rPr>
          <w:rFonts w:ascii="Sylfaen" w:hAnsi="Sylfaen" w:cs="Sylfaen"/>
          <w:lang w:val="ka-GE"/>
        </w:rPr>
        <w:t>ხელისუფლების</w:t>
      </w:r>
      <w:r w:rsidR="005F5213" w:rsidRPr="00C31919">
        <w:rPr>
          <w:rFonts w:ascii="Sylfaen" w:hAnsi="Sylfaen"/>
          <w:lang w:val="ka-GE"/>
        </w:rPr>
        <w:t xml:space="preserve"> </w:t>
      </w:r>
      <w:r w:rsidR="005F5213" w:rsidRPr="00C31919">
        <w:rPr>
          <w:rFonts w:ascii="Sylfaen" w:hAnsi="Sylfaen" w:cs="Sylfaen"/>
          <w:lang w:val="ka-GE"/>
        </w:rPr>
        <w:t>მიერ</w:t>
      </w:r>
      <w:r w:rsidR="005F5213" w:rsidRPr="00C31919">
        <w:rPr>
          <w:rFonts w:ascii="Sylfaen" w:hAnsi="Sylfaen"/>
          <w:lang w:val="ka-GE"/>
        </w:rPr>
        <w:t xml:space="preserve"> </w:t>
      </w:r>
      <w:r w:rsidR="005F5213" w:rsidRPr="00C31919">
        <w:rPr>
          <w:rFonts w:ascii="Sylfaen" w:hAnsi="Sylfaen" w:cs="Sylfaen"/>
          <w:lang w:val="ka-GE"/>
        </w:rPr>
        <w:t>მოვლენისადმი</w:t>
      </w:r>
      <w:r w:rsidRPr="00C31919">
        <w:rPr>
          <w:rFonts w:ascii="Sylfaen" w:hAnsi="Sylfaen"/>
          <w:lang w:val="ka-GE"/>
        </w:rPr>
        <w:t xml:space="preserve"> </w:t>
      </w:r>
      <w:r w:rsidRPr="00C31919">
        <w:rPr>
          <w:rFonts w:ascii="Sylfaen" w:hAnsi="Sylfaen" w:cs="Sylfaen"/>
          <w:lang w:val="ka-GE"/>
        </w:rPr>
        <w:t>რეაგირების</w:t>
      </w:r>
      <w:r w:rsidR="005F5213" w:rsidRPr="00C31919">
        <w:rPr>
          <w:rFonts w:ascii="Sylfaen" w:hAnsi="Sylfaen" w:cs="Sylfaen"/>
          <w:lang w:val="ka-GE"/>
        </w:rPr>
        <w:t>ა</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მართვის</w:t>
      </w:r>
      <w:r w:rsidRPr="00C31919">
        <w:rPr>
          <w:rFonts w:ascii="Sylfaen" w:hAnsi="Sylfaen"/>
          <w:lang w:val="ka-GE"/>
        </w:rPr>
        <w:t xml:space="preserve"> </w:t>
      </w:r>
      <w:r w:rsidRPr="00C31919">
        <w:rPr>
          <w:rFonts w:ascii="Sylfaen" w:hAnsi="Sylfaen" w:cs="Sylfaen"/>
          <w:lang w:val="ka-GE"/>
        </w:rPr>
        <w:t>უნარის</w:t>
      </w:r>
      <w:r w:rsidRPr="00C31919">
        <w:rPr>
          <w:rFonts w:ascii="Sylfaen" w:hAnsi="Sylfaen"/>
          <w:lang w:val="ka-GE"/>
        </w:rPr>
        <w:t xml:space="preserve"> </w:t>
      </w:r>
      <w:r w:rsidRPr="00C31919">
        <w:rPr>
          <w:rFonts w:ascii="Sylfaen" w:hAnsi="Sylfaen" w:cs="Sylfaen"/>
          <w:lang w:val="ka-GE"/>
        </w:rPr>
        <w:t>შესახებ</w:t>
      </w:r>
      <w:r w:rsidRPr="00C31919">
        <w:rPr>
          <w:rFonts w:ascii="Sylfaen" w:hAnsi="Sylfaen"/>
          <w:lang w:val="ka-GE"/>
        </w:rPr>
        <w:t xml:space="preserve"> </w:t>
      </w:r>
      <w:r w:rsidR="009D35AF" w:rsidRPr="00C31919">
        <w:rPr>
          <w:rFonts w:ascii="Sylfaen" w:hAnsi="Sylfaen" w:cs="Sylfaen"/>
        </w:rPr>
        <w:t>საზოგადოების</w:t>
      </w:r>
      <w:r w:rsidRPr="00C31919">
        <w:rPr>
          <w:rFonts w:ascii="Sylfaen" w:hAnsi="Sylfaen"/>
          <w:lang w:val="ka-GE"/>
        </w:rPr>
        <w:t xml:space="preserve"> </w:t>
      </w:r>
      <w:r w:rsidRPr="00C31919">
        <w:rPr>
          <w:rFonts w:ascii="Sylfaen" w:hAnsi="Sylfaen" w:cs="Sylfaen"/>
          <w:lang w:val="ka-GE"/>
        </w:rPr>
        <w:t>რწმენის</w:t>
      </w:r>
      <w:r w:rsidRPr="00C31919">
        <w:rPr>
          <w:rFonts w:ascii="Sylfaen" w:hAnsi="Sylfaen"/>
          <w:lang w:val="ka-GE"/>
        </w:rPr>
        <w:t xml:space="preserve"> </w:t>
      </w:r>
      <w:r w:rsidRPr="00C31919">
        <w:rPr>
          <w:rFonts w:ascii="Sylfaen" w:hAnsi="Sylfaen" w:cs="Sylfaen"/>
          <w:lang w:val="ka-GE"/>
        </w:rPr>
        <w:t>ჩამოყალიბება</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შენარჩუნება</w:t>
      </w:r>
      <w:r w:rsidR="009D35AF" w:rsidRPr="00C31919">
        <w:rPr>
          <w:rFonts w:ascii="Sylfaen" w:hAnsi="Sylfaen"/>
        </w:rPr>
        <w:t xml:space="preserve">; </w:t>
      </w:r>
      <w:r w:rsidR="009D35AF" w:rsidRPr="00C31919">
        <w:rPr>
          <w:rFonts w:ascii="Sylfaen" w:hAnsi="Sylfaen" w:cs="Sylfaen"/>
        </w:rPr>
        <w:t>და</w:t>
      </w:r>
    </w:p>
    <w:p w14:paraId="6521EB74" w14:textId="77777777" w:rsidR="009D35AF" w:rsidRPr="00C31919" w:rsidRDefault="009D35AF" w:rsidP="0097717C">
      <w:pPr>
        <w:pStyle w:val="NoSpacing"/>
        <w:numPr>
          <w:ilvl w:val="0"/>
          <w:numId w:val="4"/>
        </w:numPr>
        <w:rPr>
          <w:rFonts w:ascii="Sylfaen" w:hAnsi="Sylfaen"/>
        </w:rPr>
      </w:pPr>
      <w:r w:rsidRPr="00C31919">
        <w:rPr>
          <w:rFonts w:ascii="Sylfaen" w:hAnsi="Sylfaen" w:cs="Sylfaen"/>
        </w:rPr>
        <w:t>ხალხის</w:t>
      </w:r>
      <w:r w:rsidRPr="00C31919">
        <w:rPr>
          <w:rFonts w:ascii="Sylfaen" w:hAnsi="Sylfaen"/>
        </w:rPr>
        <w:t xml:space="preserve"> </w:t>
      </w:r>
      <w:r w:rsidRPr="00C31919">
        <w:rPr>
          <w:rFonts w:ascii="Sylfaen" w:hAnsi="Sylfaen" w:cs="Sylfaen"/>
        </w:rPr>
        <w:t>ინფორმირება</w:t>
      </w:r>
      <w:r w:rsidR="00E95230" w:rsidRPr="00C31919">
        <w:rPr>
          <w:rFonts w:ascii="Sylfaen" w:hAnsi="Sylfaen"/>
        </w:rPr>
        <w:t xml:space="preserve"> </w:t>
      </w:r>
      <w:r w:rsidRPr="00C31919">
        <w:rPr>
          <w:rFonts w:ascii="Sylfaen" w:hAnsi="Sylfaen" w:cs="Sylfaen"/>
        </w:rPr>
        <w:t>საგანგებო</w:t>
      </w:r>
      <w:r w:rsidRPr="00C31919">
        <w:rPr>
          <w:rFonts w:ascii="Sylfaen" w:hAnsi="Sylfaen"/>
        </w:rPr>
        <w:t xml:space="preserve"> </w:t>
      </w:r>
      <w:r w:rsidRPr="00C31919">
        <w:rPr>
          <w:rFonts w:ascii="Sylfaen" w:hAnsi="Sylfaen" w:cs="Sylfaen"/>
        </w:rPr>
        <w:t>სიტუაციის</w:t>
      </w:r>
      <w:r w:rsidRPr="00C31919">
        <w:rPr>
          <w:rFonts w:ascii="Sylfaen" w:hAnsi="Sylfaen"/>
        </w:rPr>
        <w:t xml:space="preserve"> </w:t>
      </w:r>
      <w:r w:rsidRPr="00C31919">
        <w:rPr>
          <w:rFonts w:ascii="Sylfaen" w:hAnsi="Sylfaen" w:cs="Sylfaen"/>
        </w:rPr>
        <w:t>შედეგები</w:t>
      </w:r>
      <w:r w:rsidR="00E95230" w:rsidRPr="00C31919">
        <w:rPr>
          <w:rFonts w:ascii="Sylfaen" w:hAnsi="Sylfaen" w:cs="Sylfaen"/>
          <w:lang w:val="ka-GE"/>
        </w:rPr>
        <w:t>ს</w:t>
      </w:r>
      <w:r w:rsidR="00E95230" w:rsidRPr="00C31919">
        <w:rPr>
          <w:rFonts w:ascii="Sylfaen" w:hAnsi="Sylfaen"/>
          <w:lang w:val="ka-GE"/>
        </w:rPr>
        <w:t xml:space="preserve"> </w:t>
      </w:r>
      <w:r w:rsidR="00E95230" w:rsidRPr="00C31919">
        <w:rPr>
          <w:rFonts w:ascii="Sylfaen" w:hAnsi="Sylfaen" w:cs="Sylfaen"/>
          <w:lang w:val="ka-GE"/>
        </w:rPr>
        <w:t>შემცირების</w:t>
      </w:r>
      <w:r w:rsidR="00E95230" w:rsidRPr="00C31919">
        <w:rPr>
          <w:rFonts w:ascii="Sylfaen" w:hAnsi="Sylfaen"/>
          <w:lang w:val="ka-GE"/>
        </w:rPr>
        <w:t xml:space="preserve"> </w:t>
      </w:r>
      <w:r w:rsidR="00E95230" w:rsidRPr="00C31919">
        <w:rPr>
          <w:rFonts w:ascii="Sylfaen" w:hAnsi="Sylfaen" w:cs="Sylfaen"/>
          <w:lang w:val="ka-GE"/>
        </w:rPr>
        <w:t>შესახებ</w:t>
      </w:r>
      <w:r w:rsidRPr="00C31919">
        <w:rPr>
          <w:rFonts w:ascii="Sylfaen" w:hAnsi="Sylfaen"/>
        </w:rPr>
        <w:t>.</w:t>
      </w:r>
    </w:p>
    <w:p w14:paraId="6152BECB" w14:textId="77777777" w:rsidR="00674D1D" w:rsidRPr="00C31919" w:rsidRDefault="00674D1D" w:rsidP="00674D1D">
      <w:pPr>
        <w:rPr>
          <w:rFonts w:ascii="Sylfaen" w:hAnsi="Sylfaen" w:cs="Sylfaen"/>
        </w:rPr>
      </w:pPr>
    </w:p>
    <w:p w14:paraId="3E6E630A" w14:textId="77777777" w:rsidR="009D35AF" w:rsidRPr="00C31919" w:rsidRDefault="00C51ADC" w:rsidP="009D35AF">
      <w:pPr>
        <w:rPr>
          <w:rFonts w:ascii="Sylfaen" w:hAnsi="Sylfaen" w:cs="Sylfaen"/>
          <w:lang w:val="ka-GE"/>
        </w:rPr>
      </w:pPr>
      <w:r w:rsidRPr="00C31919">
        <w:rPr>
          <w:rFonts w:ascii="Sylfaen" w:hAnsi="Sylfaen"/>
          <w:b/>
          <w:lang w:val="ka-GE"/>
        </w:rPr>
        <w:t>ცხრილი</w:t>
      </w:r>
      <w:r w:rsidR="009D35AF" w:rsidRPr="00C31919">
        <w:rPr>
          <w:rFonts w:ascii="Sylfaen" w:hAnsi="Sylfaen"/>
          <w:b/>
        </w:rPr>
        <w:t xml:space="preserve"> 2.2</w:t>
      </w:r>
      <w:r w:rsidR="009D35AF" w:rsidRPr="00C31919">
        <w:rPr>
          <w:rFonts w:ascii="Sylfaen" w:hAnsi="Sylfaen"/>
        </w:rPr>
        <w:t xml:space="preserve"> </w:t>
      </w:r>
      <w:r w:rsidR="00A778E2" w:rsidRPr="00C31919">
        <w:rPr>
          <w:rFonts w:ascii="Sylfaen" w:hAnsi="Sylfaen"/>
          <w:lang w:val="ka-GE"/>
        </w:rPr>
        <w:t xml:space="preserve">აქ, </w:t>
      </w:r>
      <w:r w:rsidR="00A778E2" w:rsidRPr="00C31919">
        <w:rPr>
          <w:rFonts w:ascii="Sylfaen" w:hAnsi="Sylfaen" w:cs="Sylfaen"/>
        </w:rPr>
        <w:t>საგანგებო</w:t>
      </w:r>
      <w:r w:rsidR="00A778E2" w:rsidRPr="00C31919">
        <w:rPr>
          <w:rFonts w:ascii="Sylfaen" w:hAnsi="Sylfaen"/>
        </w:rPr>
        <w:t xml:space="preserve"> </w:t>
      </w:r>
      <w:r w:rsidR="00A778E2" w:rsidRPr="00C31919">
        <w:rPr>
          <w:rFonts w:ascii="Sylfaen" w:hAnsi="Sylfaen" w:cs="Sylfaen"/>
          <w:lang w:val="ka-GE"/>
        </w:rPr>
        <w:t xml:space="preserve">მდგომარეობის </w:t>
      </w:r>
      <w:r w:rsidR="00A778E2" w:rsidRPr="00C31919">
        <w:rPr>
          <w:rFonts w:ascii="Sylfaen" w:hAnsi="Sylfaen" w:cs="Sylfaen"/>
        </w:rPr>
        <w:t>დროს,</w:t>
      </w:r>
      <w:r w:rsidR="00A778E2" w:rsidRPr="00C31919">
        <w:rPr>
          <w:rFonts w:ascii="Sylfaen" w:hAnsi="Sylfaen" w:cs="Sylfaen"/>
          <w:lang w:val="ka-GE"/>
        </w:rPr>
        <w:t xml:space="preserve"> </w:t>
      </w:r>
      <w:r w:rsidR="009D35AF" w:rsidRPr="00C31919">
        <w:rPr>
          <w:rFonts w:ascii="Sylfaen" w:hAnsi="Sylfaen" w:cs="Sylfaen"/>
        </w:rPr>
        <w:t>მედია</w:t>
      </w:r>
      <w:r w:rsidR="009D35AF" w:rsidRPr="00C31919">
        <w:rPr>
          <w:rFonts w:ascii="Sylfaen" w:hAnsi="Sylfaen"/>
        </w:rPr>
        <w:t xml:space="preserve"> </w:t>
      </w:r>
      <w:r w:rsidR="009D35AF" w:rsidRPr="00C31919">
        <w:rPr>
          <w:rFonts w:ascii="Sylfaen" w:hAnsi="Sylfaen" w:cs="Sylfaen"/>
        </w:rPr>
        <w:t>კომუნიკაციის</w:t>
      </w:r>
      <w:r w:rsidR="009D35AF" w:rsidRPr="00C31919">
        <w:rPr>
          <w:rFonts w:ascii="Sylfaen" w:hAnsi="Sylfaen"/>
        </w:rPr>
        <w:t xml:space="preserve"> </w:t>
      </w:r>
      <w:r w:rsidR="009D35AF" w:rsidRPr="00C31919">
        <w:rPr>
          <w:rFonts w:ascii="Sylfaen" w:hAnsi="Sylfaen" w:cs="Sylfaen"/>
        </w:rPr>
        <w:t>მიზნების</w:t>
      </w:r>
      <w:r w:rsidR="009D35AF" w:rsidRPr="00C31919">
        <w:rPr>
          <w:rFonts w:ascii="Sylfaen" w:hAnsi="Sylfaen"/>
        </w:rPr>
        <w:t xml:space="preserve"> </w:t>
      </w:r>
      <w:r w:rsidR="009D35AF" w:rsidRPr="00C31919">
        <w:rPr>
          <w:rFonts w:ascii="Sylfaen" w:hAnsi="Sylfaen" w:cs="Sylfaen"/>
        </w:rPr>
        <w:t>მაგალით</w:t>
      </w:r>
      <w:r w:rsidR="00674D1D" w:rsidRPr="00C31919">
        <w:rPr>
          <w:rFonts w:ascii="Sylfaen" w:hAnsi="Sylfaen" w:cs="Sylfaen"/>
          <w:lang w:val="ka-GE"/>
        </w:rPr>
        <w:t>ებ</w:t>
      </w:r>
      <w:r w:rsidR="009D35AF" w:rsidRPr="00C31919">
        <w:rPr>
          <w:rFonts w:ascii="Sylfaen" w:hAnsi="Sylfaen" w:cs="Sylfaen"/>
        </w:rPr>
        <w:t>ი</w:t>
      </w:r>
      <w:r w:rsidR="00A778E2" w:rsidRPr="00C31919">
        <w:rPr>
          <w:rFonts w:ascii="Sylfaen" w:hAnsi="Sylfaen" w:cs="Sylfaen"/>
          <w:lang w:val="ka-GE"/>
        </w:rPr>
        <w:t>ა მოცემული</w:t>
      </w:r>
      <w:r w:rsidR="009D35AF" w:rsidRPr="00C31919">
        <w:rPr>
          <w:rFonts w:ascii="Sylfaen" w:hAnsi="Sylfaen"/>
        </w:rPr>
        <w:t xml:space="preserve">. </w:t>
      </w:r>
      <w:r w:rsidR="00674D1D" w:rsidRPr="00C31919">
        <w:rPr>
          <w:rFonts w:ascii="Sylfaen" w:hAnsi="Sylfaen" w:cs="Sylfaen"/>
          <w:lang w:val="ka-GE"/>
        </w:rPr>
        <w:t>ისინი</w:t>
      </w:r>
      <w:r w:rsidR="009D35AF" w:rsidRPr="00C31919">
        <w:rPr>
          <w:rFonts w:ascii="Sylfaen" w:hAnsi="Sylfaen"/>
        </w:rPr>
        <w:t xml:space="preserve"> </w:t>
      </w:r>
      <w:r w:rsidR="009D35AF" w:rsidRPr="00C31919">
        <w:rPr>
          <w:rFonts w:ascii="Sylfaen" w:hAnsi="Sylfaen" w:cs="Sylfaen"/>
        </w:rPr>
        <w:t>ადაპტირებულია</w:t>
      </w:r>
      <w:r w:rsidR="009D35AF" w:rsidRPr="00C31919">
        <w:rPr>
          <w:rFonts w:ascii="Sylfaen" w:hAnsi="Sylfaen"/>
        </w:rPr>
        <w:t xml:space="preserve"> </w:t>
      </w:r>
      <w:r w:rsidR="009D35AF" w:rsidRPr="00C31919">
        <w:rPr>
          <w:rFonts w:ascii="Sylfaen" w:hAnsi="Sylfaen" w:cs="Sylfaen"/>
        </w:rPr>
        <w:t>საზოგადოებრივი</w:t>
      </w:r>
      <w:r w:rsidR="009D35AF" w:rsidRPr="00C31919">
        <w:rPr>
          <w:rFonts w:ascii="Sylfaen" w:hAnsi="Sylfaen"/>
        </w:rPr>
        <w:t xml:space="preserve"> </w:t>
      </w:r>
      <w:r w:rsidR="009D35AF" w:rsidRPr="00C31919">
        <w:rPr>
          <w:rFonts w:ascii="Sylfaen" w:hAnsi="Sylfaen" w:cs="Sylfaen"/>
        </w:rPr>
        <w:t>ჯანდაცვის</w:t>
      </w:r>
      <w:r w:rsidR="009D35AF" w:rsidRPr="00C31919">
        <w:rPr>
          <w:rFonts w:ascii="Sylfaen" w:hAnsi="Sylfaen"/>
        </w:rPr>
        <w:t xml:space="preserve"> </w:t>
      </w:r>
      <w:r w:rsidR="009D35AF" w:rsidRPr="00C31919">
        <w:rPr>
          <w:rFonts w:ascii="Sylfaen" w:hAnsi="Sylfaen" w:cs="Sylfaen"/>
        </w:rPr>
        <w:t>დეპარტამენტის</w:t>
      </w:r>
      <w:r w:rsidR="009D35AF" w:rsidRPr="00C31919">
        <w:rPr>
          <w:rFonts w:ascii="Sylfaen" w:hAnsi="Sylfaen"/>
        </w:rPr>
        <w:t xml:space="preserve"> </w:t>
      </w:r>
      <w:r w:rsidR="009D35AF" w:rsidRPr="00C31919">
        <w:rPr>
          <w:rFonts w:ascii="Sylfaen" w:hAnsi="Sylfaen" w:cs="Sylfaen"/>
        </w:rPr>
        <w:t>ფაქტობრივი</w:t>
      </w:r>
      <w:r w:rsidR="009D35AF" w:rsidRPr="00C31919">
        <w:rPr>
          <w:rFonts w:ascii="Sylfaen" w:hAnsi="Sylfaen"/>
        </w:rPr>
        <w:t xml:space="preserve"> </w:t>
      </w:r>
      <w:r w:rsidR="009D35AF" w:rsidRPr="00C31919">
        <w:rPr>
          <w:rFonts w:ascii="Sylfaen" w:hAnsi="Sylfaen" w:cs="Sylfaen"/>
        </w:rPr>
        <w:t>დოკუმენტიდან</w:t>
      </w:r>
      <w:r w:rsidR="009D35AF" w:rsidRPr="00C31919">
        <w:rPr>
          <w:rFonts w:ascii="Sylfaen" w:hAnsi="Sylfaen"/>
        </w:rPr>
        <w:t xml:space="preserve">, </w:t>
      </w:r>
      <w:r w:rsidR="009D35AF" w:rsidRPr="00C31919">
        <w:rPr>
          <w:rFonts w:ascii="Sylfaen" w:hAnsi="Sylfaen" w:cs="Sylfaen"/>
        </w:rPr>
        <w:t>რომელიც</w:t>
      </w:r>
      <w:r w:rsidR="009D35AF" w:rsidRPr="00C31919">
        <w:rPr>
          <w:rFonts w:ascii="Sylfaen" w:hAnsi="Sylfaen"/>
        </w:rPr>
        <w:t xml:space="preserve">  </w:t>
      </w:r>
      <w:r w:rsidR="009D35AF" w:rsidRPr="00C31919">
        <w:rPr>
          <w:rFonts w:ascii="Sylfaen" w:hAnsi="Sylfaen" w:cs="Sylfaen"/>
        </w:rPr>
        <w:t>ვესტ</w:t>
      </w:r>
      <w:r w:rsidR="009D35AF" w:rsidRPr="00C31919">
        <w:rPr>
          <w:rFonts w:ascii="Sylfaen" w:hAnsi="Sylfaen"/>
        </w:rPr>
        <w:t>-</w:t>
      </w:r>
      <w:r w:rsidR="009D35AF" w:rsidRPr="00C31919">
        <w:rPr>
          <w:rFonts w:ascii="Sylfaen" w:hAnsi="Sylfaen" w:cs="Sylfaen"/>
        </w:rPr>
        <w:t>ნილოსის</w:t>
      </w:r>
      <w:r w:rsidR="009D35AF" w:rsidRPr="00C31919">
        <w:rPr>
          <w:rFonts w:ascii="Sylfaen" w:hAnsi="Sylfaen"/>
        </w:rPr>
        <w:t xml:space="preserve"> </w:t>
      </w:r>
      <w:r w:rsidR="009D35AF" w:rsidRPr="00C31919">
        <w:rPr>
          <w:rFonts w:ascii="Sylfaen" w:hAnsi="Sylfaen" w:cs="Sylfaen"/>
        </w:rPr>
        <w:t>ვირუსის</w:t>
      </w:r>
      <w:r w:rsidR="009D35AF" w:rsidRPr="00C31919">
        <w:rPr>
          <w:rFonts w:ascii="Sylfaen" w:hAnsi="Sylfaen"/>
        </w:rPr>
        <w:t xml:space="preserve"> </w:t>
      </w:r>
      <w:r w:rsidR="009D35AF" w:rsidRPr="00C31919">
        <w:rPr>
          <w:rFonts w:ascii="Sylfaen" w:hAnsi="Sylfaen" w:cs="Sylfaen"/>
        </w:rPr>
        <w:t>გავრცელებას</w:t>
      </w:r>
      <w:r w:rsidR="00A778E2" w:rsidRPr="00C31919">
        <w:rPr>
          <w:rFonts w:ascii="Sylfaen" w:hAnsi="Sylfaen" w:cs="Sylfaen"/>
          <w:lang w:val="ka-GE"/>
        </w:rPr>
        <w:t xml:space="preserve"> </w:t>
      </w:r>
      <w:r w:rsidR="00A778E2" w:rsidRPr="00C31919">
        <w:rPr>
          <w:rFonts w:ascii="Sylfaen" w:hAnsi="Sylfaen" w:cs="Sylfaen"/>
        </w:rPr>
        <w:t>ეხება</w:t>
      </w:r>
      <w:r w:rsidR="009D35AF" w:rsidRPr="00C31919">
        <w:rPr>
          <w:rFonts w:ascii="Sylfaen" w:hAnsi="Sylfaen"/>
        </w:rPr>
        <w:t xml:space="preserve">. </w:t>
      </w:r>
      <w:r w:rsidR="009D35AF" w:rsidRPr="00C31919">
        <w:rPr>
          <w:rFonts w:ascii="Sylfaen" w:hAnsi="Sylfaen" w:cs="Sylfaen"/>
        </w:rPr>
        <w:t>როგორც</w:t>
      </w:r>
      <w:r w:rsidR="009D35AF" w:rsidRPr="00C31919">
        <w:rPr>
          <w:rFonts w:ascii="Sylfaen" w:hAnsi="Sylfaen"/>
        </w:rPr>
        <w:t xml:space="preserve"> </w:t>
      </w:r>
      <w:r w:rsidR="00674D1D" w:rsidRPr="00C31919">
        <w:rPr>
          <w:rFonts w:ascii="Sylfaen" w:hAnsi="Sylfaen" w:cs="Sylfaen"/>
          <w:lang w:val="ka-GE"/>
        </w:rPr>
        <w:t>წესი,</w:t>
      </w:r>
      <w:r w:rsidR="009D35AF" w:rsidRPr="00C31919">
        <w:rPr>
          <w:rFonts w:ascii="Sylfaen" w:hAnsi="Sylfaen"/>
        </w:rPr>
        <w:t xml:space="preserve"> </w:t>
      </w:r>
      <w:r w:rsidR="00674D1D" w:rsidRPr="00C31919">
        <w:rPr>
          <w:rFonts w:ascii="Sylfaen" w:hAnsi="Sylfaen" w:cs="Sylfaen"/>
          <w:lang w:val="ka-GE"/>
        </w:rPr>
        <w:t xml:space="preserve">მედია კომუნიკაციის </w:t>
      </w:r>
      <w:r w:rsidR="009D35AF" w:rsidRPr="00C31919">
        <w:rPr>
          <w:rFonts w:ascii="Sylfaen" w:hAnsi="Sylfaen" w:cs="Sylfaen"/>
        </w:rPr>
        <w:t>მიზნები</w:t>
      </w:r>
      <w:r w:rsidR="009D35AF" w:rsidRPr="00C31919">
        <w:rPr>
          <w:rFonts w:ascii="Sylfaen" w:hAnsi="Sylfaen"/>
        </w:rPr>
        <w:t xml:space="preserve"> </w:t>
      </w:r>
      <w:r w:rsidR="009D35AF" w:rsidRPr="00C31919">
        <w:rPr>
          <w:rFonts w:ascii="Sylfaen" w:hAnsi="Sylfaen" w:cs="Sylfaen"/>
        </w:rPr>
        <w:t>ადგილობრივ</w:t>
      </w:r>
      <w:r w:rsidR="009D35AF" w:rsidRPr="00C31919">
        <w:rPr>
          <w:rFonts w:ascii="Sylfaen" w:hAnsi="Sylfaen"/>
        </w:rPr>
        <w:t xml:space="preserve"> </w:t>
      </w:r>
      <w:r w:rsidR="00674D1D" w:rsidRPr="00C31919">
        <w:rPr>
          <w:rFonts w:ascii="Sylfaen" w:hAnsi="Sylfaen" w:cs="Sylfaen"/>
          <w:lang w:val="ka-GE"/>
        </w:rPr>
        <w:t>ვითარებასა</w:t>
      </w:r>
      <w:r w:rsidR="009D35AF" w:rsidRPr="00C31919">
        <w:rPr>
          <w:rFonts w:ascii="Sylfaen" w:hAnsi="Sylfaen"/>
        </w:rPr>
        <w:t xml:space="preserve"> </w:t>
      </w:r>
      <w:r w:rsidR="009D35AF" w:rsidRPr="00C31919">
        <w:rPr>
          <w:rFonts w:ascii="Sylfaen" w:hAnsi="Sylfaen" w:cs="Sylfaen"/>
        </w:rPr>
        <w:t>და</w:t>
      </w:r>
      <w:r w:rsidR="009D35AF" w:rsidRPr="00C31919">
        <w:rPr>
          <w:rFonts w:ascii="Sylfaen" w:hAnsi="Sylfaen"/>
        </w:rPr>
        <w:t xml:space="preserve"> </w:t>
      </w:r>
      <w:r w:rsidR="00674D1D" w:rsidRPr="00C31919">
        <w:rPr>
          <w:rFonts w:ascii="Sylfaen" w:hAnsi="Sylfaen" w:cs="Sylfaen"/>
        </w:rPr>
        <w:t>საჭიროებებს</w:t>
      </w:r>
      <w:r w:rsidR="00A778E2" w:rsidRPr="00C31919">
        <w:rPr>
          <w:rFonts w:ascii="Sylfaen" w:hAnsi="Sylfaen" w:cs="Sylfaen"/>
          <w:lang w:val="ka-GE"/>
        </w:rPr>
        <w:t xml:space="preserve"> უნდა პასუხობდეს.</w:t>
      </w:r>
    </w:p>
    <w:p w14:paraId="2BDA42B0" w14:textId="77777777" w:rsidR="009D35AF" w:rsidRPr="00C31919" w:rsidRDefault="009D35AF" w:rsidP="009D35AF">
      <w:pPr>
        <w:rPr>
          <w:rFonts w:ascii="Sylfaen" w:hAnsi="Sylfaen"/>
        </w:rPr>
      </w:pPr>
    </w:p>
    <w:p w14:paraId="6F3D1B6C" w14:textId="77777777" w:rsidR="00EA6835" w:rsidRPr="00C31919" w:rsidRDefault="00EA6835" w:rsidP="001E2B34">
      <w:pPr>
        <w:pStyle w:val="Heading3"/>
        <w:rPr>
          <w:rFonts w:ascii="Sylfaen" w:eastAsia="Calibri" w:hAnsi="Sylfaen"/>
        </w:rPr>
      </w:pPr>
      <w:r w:rsidRPr="00C31919">
        <w:rPr>
          <w:rFonts w:ascii="Sylfaen" w:eastAsia="Calibri" w:hAnsi="Sylfaen"/>
        </w:rPr>
        <w:t xml:space="preserve"> </w:t>
      </w:r>
      <w:bookmarkStart w:id="6" w:name="_Toc42638845"/>
      <w:r w:rsidRPr="00C31919">
        <w:rPr>
          <w:rFonts w:ascii="Sylfaen" w:eastAsia="Calibri" w:hAnsi="Sylfaen"/>
        </w:rPr>
        <w:t xml:space="preserve">2.2: </w:t>
      </w:r>
      <w:r w:rsidR="00674D1D" w:rsidRPr="00C31919">
        <w:rPr>
          <w:rFonts w:ascii="Sylfaen" w:eastAsia="Calibri" w:hAnsi="Sylfaen"/>
          <w:lang w:val="ka-GE"/>
        </w:rPr>
        <w:t>მედია კომუნიკაციის მიზნების მაგალითები</w:t>
      </w:r>
      <w:bookmarkEnd w:id="6"/>
    </w:p>
    <w:p w14:paraId="1651F500" w14:textId="77777777" w:rsidR="00EA6835" w:rsidRPr="00C31919" w:rsidRDefault="00674D1D" w:rsidP="001E2B34">
      <w:pPr>
        <w:pStyle w:val="Heading3"/>
        <w:rPr>
          <w:rFonts w:ascii="Sylfaen" w:eastAsia="Calibri" w:hAnsi="Sylfaen"/>
        </w:rPr>
      </w:pPr>
      <w:bookmarkStart w:id="7" w:name="_Toc42638846"/>
      <w:r w:rsidRPr="00C31919">
        <w:rPr>
          <w:rFonts w:ascii="Sylfaen" w:eastAsia="Calibri" w:hAnsi="Sylfaen"/>
          <w:lang w:val="ka-GE"/>
        </w:rPr>
        <w:t xml:space="preserve">დაავადების </w:t>
      </w:r>
      <w:r w:rsidR="00693246" w:rsidRPr="00C31919">
        <w:rPr>
          <w:rFonts w:ascii="Sylfaen" w:eastAsia="Calibri" w:hAnsi="Sylfaen"/>
          <w:lang w:val="ka-GE"/>
        </w:rPr>
        <w:t>ეპიდაფე</w:t>
      </w:r>
      <w:r w:rsidRPr="00C31919">
        <w:rPr>
          <w:rFonts w:ascii="Sylfaen" w:eastAsia="Calibri" w:hAnsi="Sylfaen"/>
          <w:lang w:val="ka-GE"/>
        </w:rPr>
        <w:t>თქებისას სააგენტოს მიზნები</w:t>
      </w:r>
      <w:r w:rsidR="00EA6835" w:rsidRPr="00C31919">
        <w:rPr>
          <w:rFonts w:ascii="Sylfaen" w:eastAsia="Calibri" w:hAnsi="Sylfaen"/>
        </w:rPr>
        <w:t>:</w:t>
      </w:r>
      <w:bookmarkEnd w:id="7"/>
    </w:p>
    <w:p w14:paraId="6130B0BA" w14:textId="77777777" w:rsidR="00934A79" w:rsidRPr="00C31919" w:rsidRDefault="00934A79" w:rsidP="00EA6835">
      <w:pPr>
        <w:spacing w:after="111" w:line="240" w:lineRule="auto"/>
        <w:ind w:left="180" w:right="-15"/>
        <w:rPr>
          <w:rFonts w:ascii="Sylfaen" w:eastAsia="Calibri" w:hAnsi="Sylfaen" w:cs="Calibri"/>
          <w:b/>
          <w:color w:val="A30134"/>
          <w:sz w:val="18"/>
        </w:rPr>
      </w:pPr>
    </w:p>
    <w:p w14:paraId="23F8C476" w14:textId="77777777" w:rsidR="00934A79" w:rsidRPr="00C31919" w:rsidRDefault="00934A79" w:rsidP="00EA6835">
      <w:pPr>
        <w:spacing w:after="111" w:line="240" w:lineRule="auto"/>
        <w:ind w:left="180" w:right="-15"/>
        <w:rPr>
          <w:rFonts w:ascii="Sylfaen" w:hAnsi="Sylfaen"/>
        </w:rPr>
      </w:pPr>
    </w:p>
    <w:p w14:paraId="1995A422" w14:textId="77777777" w:rsidR="00A32DE9" w:rsidRPr="00C31919" w:rsidRDefault="00A32DE9" w:rsidP="0097717C">
      <w:pPr>
        <w:pStyle w:val="NoSpacing"/>
        <w:numPr>
          <w:ilvl w:val="0"/>
          <w:numId w:val="5"/>
        </w:numPr>
        <w:rPr>
          <w:rFonts w:ascii="Sylfaen" w:hAnsi="Sylfaen"/>
          <w:lang w:val="ka-GE"/>
        </w:rPr>
      </w:pPr>
      <w:r w:rsidRPr="00C31919">
        <w:rPr>
          <w:rFonts w:ascii="Sylfaen" w:hAnsi="Sylfaen" w:cs="Sylfaen"/>
          <w:lang w:val="ka-GE"/>
        </w:rPr>
        <w:t>შეინარჩუნოს</w:t>
      </w:r>
      <w:r w:rsidRPr="00C31919">
        <w:rPr>
          <w:rFonts w:ascii="Sylfaen" w:hAnsi="Sylfaen"/>
          <w:lang w:val="ka-GE"/>
        </w:rPr>
        <w:t xml:space="preserve">, </w:t>
      </w:r>
      <w:r w:rsidRPr="00C31919">
        <w:rPr>
          <w:rFonts w:ascii="Sylfaen" w:hAnsi="Sylfaen" w:cs="Sylfaen"/>
          <w:lang w:val="ka-GE"/>
        </w:rPr>
        <w:t>გაზარდოს</w:t>
      </w:r>
      <w:r w:rsidRPr="00C31919">
        <w:rPr>
          <w:rFonts w:ascii="Sylfaen" w:hAnsi="Sylfaen"/>
          <w:lang w:val="ka-GE"/>
        </w:rPr>
        <w:t xml:space="preserve"> </w:t>
      </w:r>
      <w:r w:rsidRPr="00C31919">
        <w:rPr>
          <w:rFonts w:ascii="Sylfaen" w:hAnsi="Sylfaen" w:cs="Sylfaen"/>
          <w:lang w:val="ka-GE"/>
        </w:rPr>
        <w:t>ან</w:t>
      </w:r>
      <w:r w:rsidRPr="00C31919">
        <w:rPr>
          <w:rFonts w:ascii="Sylfaen" w:hAnsi="Sylfaen"/>
          <w:lang w:val="ka-GE"/>
        </w:rPr>
        <w:t xml:space="preserve"> </w:t>
      </w:r>
      <w:r w:rsidRPr="00C31919">
        <w:rPr>
          <w:rFonts w:ascii="Sylfaen" w:hAnsi="Sylfaen" w:cs="Sylfaen"/>
          <w:lang w:val="ka-GE"/>
        </w:rPr>
        <w:t>აღადგინოს</w:t>
      </w:r>
      <w:r w:rsidRPr="00C31919">
        <w:rPr>
          <w:rFonts w:ascii="Sylfaen" w:hAnsi="Sylfaen"/>
          <w:lang w:val="ka-GE"/>
        </w:rPr>
        <w:t xml:space="preserve"> </w:t>
      </w:r>
      <w:r w:rsidRPr="00C31919">
        <w:rPr>
          <w:rFonts w:ascii="Sylfaen" w:hAnsi="Sylfaen" w:cs="Sylfaen"/>
          <w:lang w:val="ka-GE"/>
        </w:rPr>
        <w:t>ნდობა</w:t>
      </w:r>
      <w:r w:rsidRPr="00C31919">
        <w:rPr>
          <w:rFonts w:ascii="Sylfaen" w:hAnsi="Sylfaen"/>
          <w:lang w:val="ka-GE"/>
        </w:rPr>
        <w:t xml:space="preserve">, </w:t>
      </w:r>
      <w:r w:rsidRPr="00C31919">
        <w:rPr>
          <w:rFonts w:ascii="Sylfaen" w:hAnsi="Sylfaen" w:cs="Sylfaen"/>
          <w:lang w:val="ka-GE"/>
        </w:rPr>
        <w:t>როგორც</w:t>
      </w:r>
      <w:r w:rsidR="00721242" w:rsidRPr="00C31919">
        <w:rPr>
          <w:rFonts w:ascii="Sylfaen" w:hAnsi="Sylfaen"/>
          <w:lang w:val="ka-GE"/>
        </w:rPr>
        <w:t xml:space="preserve"> </w:t>
      </w:r>
      <w:r w:rsidR="00721242" w:rsidRPr="00C31919">
        <w:rPr>
          <w:rFonts w:ascii="Sylfaen" w:hAnsi="Sylfaen" w:cs="Sylfaen"/>
          <w:lang w:val="ka-GE"/>
        </w:rPr>
        <w:t>უმთავარესი</w:t>
      </w:r>
      <w:r w:rsidR="00721242" w:rsidRPr="00C31919">
        <w:rPr>
          <w:rFonts w:ascii="Sylfaen" w:hAnsi="Sylfaen"/>
          <w:lang w:val="ka-GE"/>
        </w:rPr>
        <w:t xml:space="preserve"> მ</w:t>
      </w:r>
      <w:r w:rsidRPr="00C31919">
        <w:rPr>
          <w:rFonts w:ascii="Sylfaen" w:hAnsi="Sylfaen" w:cs="Sylfaen"/>
          <w:lang w:val="ka-GE"/>
        </w:rPr>
        <w:t>იზანი</w:t>
      </w:r>
      <w:r w:rsidRPr="00C31919">
        <w:rPr>
          <w:rFonts w:ascii="Sylfaen" w:hAnsi="Sylfaen"/>
          <w:lang w:val="ka-GE"/>
        </w:rPr>
        <w:t>;</w:t>
      </w:r>
    </w:p>
    <w:p w14:paraId="1CC667D9" w14:textId="77777777" w:rsidR="00934A79" w:rsidRPr="00C31919" w:rsidRDefault="00A32DE9" w:rsidP="0097717C">
      <w:pPr>
        <w:pStyle w:val="ListParagraph"/>
        <w:numPr>
          <w:ilvl w:val="0"/>
          <w:numId w:val="5"/>
        </w:numPr>
        <w:rPr>
          <w:rFonts w:ascii="Sylfaen" w:hAnsi="Sylfaen"/>
          <w:lang w:val="ka-GE"/>
        </w:rPr>
      </w:pPr>
      <w:r w:rsidRPr="00C31919">
        <w:rPr>
          <w:rFonts w:ascii="Sylfaen" w:hAnsi="Sylfaen" w:cs="Sylfaen"/>
          <w:lang w:val="ka-GE"/>
        </w:rPr>
        <w:t>სამთავრობო</w:t>
      </w:r>
      <w:r w:rsidRPr="00C31919">
        <w:rPr>
          <w:rFonts w:ascii="Sylfaen" w:hAnsi="Sylfaen"/>
          <w:lang w:val="ka-GE"/>
        </w:rPr>
        <w:t xml:space="preserve"> </w:t>
      </w:r>
      <w:r w:rsidRPr="00C31919">
        <w:rPr>
          <w:rFonts w:ascii="Sylfaen" w:hAnsi="Sylfaen" w:cs="Sylfaen"/>
          <w:lang w:val="ka-GE"/>
        </w:rPr>
        <w:t>ორგანოების</w:t>
      </w:r>
      <w:r w:rsidRPr="00C31919">
        <w:rPr>
          <w:rFonts w:ascii="Sylfaen" w:hAnsi="Sylfaen"/>
          <w:lang w:val="ka-GE"/>
        </w:rPr>
        <w:t xml:space="preserve">, </w:t>
      </w:r>
      <w:r w:rsidRPr="00C31919">
        <w:rPr>
          <w:rFonts w:ascii="Sylfaen" w:hAnsi="Sylfaen" w:cs="Sylfaen"/>
          <w:lang w:val="ka-GE"/>
        </w:rPr>
        <w:t>მუნიციპალიტეტის</w:t>
      </w:r>
      <w:r w:rsidRPr="00C31919">
        <w:rPr>
          <w:rFonts w:ascii="Sylfaen" w:hAnsi="Sylfaen"/>
          <w:lang w:val="ka-GE"/>
        </w:rPr>
        <w:t xml:space="preserve"> </w:t>
      </w:r>
      <w:r w:rsidRPr="00C31919">
        <w:rPr>
          <w:rFonts w:ascii="Sylfaen" w:hAnsi="Sylfaen" w:cs="Sylfaen"/>
          <w:lang w:val="ka-GE"/>
        </w:rPr>
        <w:t>ოფიციალური</w:t>
      </w:r>
      <w:r w:rsidRPr="00C31919">
        <w:rPr>
          <w:rFonts w:ascii="Sylfaen" w:hAnsi="Sylfaen"/>
          <w:lang w:val="ka-GE"/>
        </w:rPr>
        <w:t xml:space="preserve"> </w:t>
      </w:r>
      <w:r w:rsidRPr="00C31919">
        <w:rPr>
          <w:rFonts w:ascii="Sylfaen" w:hAnsi="Sylfaen" w:cs="Sylfaen"/>
          <w:lang w:val="ka-GE"/>
        </w:rPr>
        <w:t>პირების</w:t>
      </w:r>
      <w:r w:rsidRPr="00C31919">
        <w:rPr>
          <w:rFonts w:ascii="Sylfaen" w:hAnsi="Sylfaen"/>
          <w:lang w:val="ka-GE"/>
        </w:rPr>
        <w:t xml:space="preserve">, </w:t>
      </w:r>
      <w:r w:rsidRPr="00C31919">
        <w:rPr>
          <w:rFonts w:ascii="Sylfaen" w:hAnsi="Sylfaen" w:cs="Sylfaen"/>
          <w:lang w:val="ka-GE"/>
        </w:rPr>
        <w:t>საზოგადოებისა</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მედიის</w:t>
      </w:r>
      <w:r w:rsidRPr="00C31919">
        <w:rPr>
          <w:rFonts w:ascii="Sylfaen" w:hAnsi="Sylfaen"/>
          <w:lang w:val="ka-GE"/>
        </w:rPr>
        <w:t xml:space="preserve"> </w:t>
      </w:r>
      <w:r w:rsidR="00934A79" w:rsidRPr="00C31919">
        <w:rPr>
          <w:rFonts w:ascii="Sylfaen" w:hAnsi="Sylfaen" w:cs="Sylfaen"/>
          <w:lang w:val="ka-GE"/>
        </w:rPr>
        <w:t>ინფორმირება</w:t>
      </w:r>
      <w:r w:rsidR="00934A79" w:rsidRPr="00C31919">
        <w:rPr>
          <w:rFonts w:ascii="Sylfaen" w:hAnsi="Sylfaen"/>
          <w:lang w:val="ka-GE"/>
        </w:rPr>
        <w:t xml:space="preserve"> </w:t>
      </w:r>
      <w:r w:rsidR="00934A79" w:rsidRPr="00C31919">
        <w:rPr>
          <w:rFonts w:ascii="Sylfaen" w:hAnsi="Sylfaen" w:cs="Sylfaen"/>
          <w:lang w:val="ka-GE"/>
        </w:rPr>
        <w:t>და</w:t>
      </w:r>
      <w:r w:rsidR="00934A79" w:rsidRPr="00C31919">
        <w:rPr>
          <w:rFonts w:ascii="Sylfaen" w:hAnsi="Sylfaen"/>
          <w:lang w:val="ka-GE"/>
        </w:rPr>
        <w:t xml:space="preserve"> </w:t>
      </w:r>
      <w:r w:rsidR="00934A79" w:rsidRPr="00C31919">
        <w:rPr>
          <w:rFonts w:ascii="Sylfaen" w:hAnsi="Sylfaen" w:cs="Sylfaen"/>
          <w:lang w:val="ka-GE"/>
        </w:rPr>
        <w:t>განათლება</w:t>
      </w:r>
      <w:r w:rsidR="00934A79" w:rsidRPr="00C31919">
        <w:rPr>
          <w:rFonts w:ascii="Sylfaen" w:hAnsi="Sylfaen"/>
          <w:lang w:val="ka-GE"/>
        </w:rPr>
        <w:t>:</w:t>
      </w:r>
    </w:p>
    <w:p w14:paraId="028AABDB" w14:textId="77777777" w:rsidR="00A32DE9" w:rsidRPr="00C31919" w:rsidRDefault="00934A79" w:rsidP="0097717C">
      <w:pPr>
        <w:pStyle w:val="ListParagraph"/>
        <w:numPr>
          <w:ilvl w:val="0"/>
          <w:numId w:val="6"/>
        </w:numPr>
        <w:rPr>
          <w:rFonts w:ascii="Sylfaen" w:hAnsi="Sylfaen"/>
          <w:lang w:val="ka-GE"/>
        </w:rPr>
      </w:pPr>
      <w:r w:rsidRPr="00C31919">
        <w:rPr>
          <w:rFonts w:ascii="Sylfaen" w:hAnsi="Sylfaen"/>
          <w:lang w:val="ka-GE"/>
        </w:rPr>
        <w:t xml:space="preserve">ეპიდაფეთქების </w:t>
      </w:r>
      <w:r w:rsidR="00A32DE9" w:rsidRPr="00C31919">
        <w:rPr>
          <w:rFonts w:ascii="Sylfaen" w:hAnsi="Sylfaen" w:cs="Sylfaen"/>
          <w:lang w:val="ka-GE"/>
        </w:rPr>
        <w:t>დეტალების</w:t>
      </w:r>
      <w:r w:rsidR="00A32DE9" w:rsidRPr="00C31919">
        <w:rPr>
          <w:rFonts w:ascii="Sylfaen" w:hAnsi="Sylfaen"/>
          <w:lang w:val="ka-GE"/>
        </w:rPr>
        <w:t xml:space="preserve"> </w:t>
      </w:r>
      <w:r w:rsidR="00A32DE9" w:rsidRPr="00C31919">
        <w:rPr>
          <w:rFonts w:ascii="Sylfaen" w:hAnsi="Sylfaen" w:cs="Sylfaen"/>
          <w:lang w:val="ka-GE"/>
        </w:rPr>
        <w:t>შესახებ</w:t>
      </w:r>
      <w:r w:rsidRPr="00C31919">
        <w:rPr>
          <w:rFonts w:ascii="Sylfaen" w:hAnsi="Sylfaen" w:cs="Sylfaen"/>
          <w:lang w:val="ka-GE"/>
        </w:rPr>
        <w:t>;</w:t>
      </w:r>
    </w:p>
    <w:p w14:paraId="1CEF90A1" w14:textId="77777777" w:rsidR="00A32DE9" w:rsidRPr="00C31919" w:rsidRDefault="00934A79" w:rsidP="0097717C">
      <w:pPr>
        <w:pStyle w:val="ListParagraph"/>
        <w:numPr>
          <w:ilvl w:val="0"/>
          <w:numId w:val="6"/>
        </w:numPr>
        <w:rPr>
          <w:rFonts w:ascii="Sylfaen" w:hAnsi="Sylfaen"/>
          <w:lang w:val="ka-GE"/>
        </w:rPr>
      </w:pPr>
      <w:r w:rsidRPr="00C31919">
        <w:rPr>
          <w:rFonts w:ascii="Sylfaen" w:hAnsi="Sylfaen" w:cs="Sylfaen"/>
          <w:lang w:val="ka-GE"/>
        </w:rPr>
        <w:t>ეპიდაფეთქების</w:t>
      </w:r>
      <w:r w:rsidR="00A32DE9" w:rsidRPr="00C31919">
        <w:rPr>
          <w:rFonts w:ascii="Sylfaen" w:hAnsi="Sylfaen"/>
          <w:lang w:val="ka-GE"/>
        </w:rPr>
        <w:t xml:space="preserve"> </w:t>
      </w:r>
      <w:r w:rsidR="00A32DE9" w:rsidRPr="00C31919">
        <w:rPr>
          <w:rFonts w:ascii="Sylfaen" w:hAnsi="Sylfaen" w:cs="Sylfaen"/>
          <w:lang w:val="ka-GE"/>
        </w:rPr>
        <w:t>პრევენციის</w:t>
      </w:r>
      <w:r w:rsidR="00A32DE9" w:rsidRPr="00C31919">
        <w:rPr>
          <w:rFonts w:ascii="Sylfaen" w:hAnsi="Sylfaen"/>
          <w:lang w:val="ka-GE"/>
        </w:rPr>
        <w:t xml:space="preserve"> </w:t>
      </w:r>
      <w:r w:rsidR="00A32DE9" w:rsidRPr="00C31919">
        <w:rPr>
          <w:rFonts w:ascii="Sylfaen" w:hAnsi="Sylfaen" w:cs="Sylfaen"/>
          <w:lang w:val="ka-GE"/>
        </w:rPr>
        <w:t>ღონისძიებები</w:t>
      </w:r>
      <w:r w:rsidRPr="00C31919">
        <w:rPr>
          <w:rFonts w:ascii="Sylfaen" w:hAnsi="Sylfaen" w:cs="Sylfaen"/>
          <w:lang w:val="ka-GE"/>
        </w:rPr>
        <w:t>ს</w:t>
      </w:r>
      <w:r w:rsidR="00A32DE9" w:rsidRPr="00C31919">
        <w:rPr>
          <w:rFonts w:ascii="Sylfaen" w:hAnsi="Sylfaen"/>
          <w:lang w:val="ka-GE"/>
        </w:rPr>
        <w:t xml:space="preserve">, </w:t>
      </w:r>
      <w:r w:rsidR="00A32DE9" w:rsidRPr="00C31919">
        <w:rPr>
          <w:rFonts w:ascii="Sylfaen" w:hAnsi="Sylfaen" w:cs="Sylfaen"/>
          <w:lang w:val="ka-GE"/>
        </w:rPr>
        <w:t>მათ</w:t>
      </w:r>
      <w:r w:rsidR="00A32DE9" w:rsidRPr="00C31919">
        <w:rPr>
          <w:rFonts w:ascii="Sylfaen" w:hAnsi="Sylfaen"/>
          <w:lang w:val="ka-GE"/>
        </w:rPr>
        <w:t xml:space="preserve"> </w:t>
      </w:r>
      <w:r w:rsidR="00A32DE9" w:rsidRPr="00C31919">
        <w:rPr>
          <w:rFonts w:ascii="Sylfaen" w:hAnsi="Sylfaen" w:cs="Sylfaen"/>
          <w:lang w:val="ka-GE"/>
        </w:rPr>
        <w:t>შორის</w:t>
      </w:r>
      <w:r w:rsidR="00A32DE9" w:rsidRPr="00C31919">
        <w:rPr>
          <w:rFonts w:ascii="Sylfaen" w:hAnsi="Sylfaen"/>
          <w:lang w:val="ka-GE"/>
        </w:rPr>
        <w:t xml:space="preserve"> </w:t>
      </w:r>
      <w:r w:rsidRPr="00C31919">
        <w:rPr>
          <w:rFonts w:ascii="Sylfaen" w:hAnsi="Sylfaen" w:cs="Sylfaen"/>
          <w:lang w:val="ka-GE"/>
        </w:rPr>
        <w:t>პერსონალური</w:t>
      </w:r>
      <w:r w:rsidR="00A32DE9" w:rsidRPr="00C31919">
        <w:rPr>
          <w:rFonts w:ascii="Sylfaen" w:hAnsi="Sylfaen"/>
          <w:lang w:val="ka-GE"/>
        </w:rPr>
        <w:t xml:space="preserve"> </w:t>
      </w:r>
      <w:r w:rsidR="00A32DE9" w:rsidRPr="00C31919">
        <w:rPr>
          <w:rFonts w:ascii="Sylfaen" w:hAnsi="Sylfaen" w:cs="Sylfaen"/>
          <w:lang w:val="ka-GE"/>
        </w:rPr>
        <w:t>დაცვის</w:t>
      </w:r>
      <w:r w:rsidR="00A32DE9" w:rsidRPr="00C31919">
        <w:rPr>
          <w:rFonts w:ascii="Sylfaen" w:hAnsi="Sylfaen"/>
          <w:lang w:val="ka-GE"/>
        </w:rPr>
        <w:t xml:space="preserve"> </w:t>
      </w:r>
      <w:r w:rsidR="00A32DE9" w:rsidRPr="00C31919">
        <w:rPr>
          <w:rFonts w:ascii="Sylfaen" w:hAnsi="Sylfaen" w:cs="Sylfaen"/>
          <w:lang w:val="ka-GE"/>
        </w:rPr>
        <w:t>ღონისძიებები</w:t>
      </w:r>
      <w:r w:rsidRPr="00C31919">
        <w:rPr>
          <w:rFonts w:ascii="Sylfaen" w:hAnsi="Sylfaen" w:cs="Sylfaen"/>
          <w:lang w:val="ka-GE"/>
        </w:rPr>
        <w:t>ს შესახებ;</w:t>
      </w:r>
    </w:p>
    <w:p w14:paraId="2D8C4071" w14:textId="77777777" w:rsidR="00A32DE9" w:rsidRPr="00C31919" w:rsidRDefault="00A32DE9" w:rsidP="0097717C">
      <w:pPr>
        <w:pStyle w:val="ListParagraph"/>
        <w:numPr>
          <w:ilvl w:val="0"/>
          <w:numId w:val="6"/>
        </w:numPr>
        <w:rPr>
          <w:rFonts w:ascii="Sylfaen" w:hAnsi="Sylfaen"/>
          <w:lang w:val="ka-GE"/>
        </w:rPr>
      </w:pPr>
      <w:r w:rsidRPr="00C31919">
        <w:rPr>
          <w:rFonts w:ascii="Sylfaen" w:hAnsi="Sylfaen" w:cs="Sylfaen"/>
          <w:lang w:val="ka-GE"/>
        </w:rPr>
        <w:t>სააგენტოს</w:t>
      </w:r>
      <w:r w:rsidRPr="00C31919">
        <w:rPr>
          <w:rFonts w:ascii="Sylfaen" w:hAnsi="Sylfaen"/>
          <w:lang w:val="ka-GE"/>
        </w:rPr>
        <w:t xml:space="preserve"> </w:t>
      </w:r>
      <w:r w:rsidR="00934A79" w:rsidRPr="00C31919">
        <w:rPr>
          <w:rFonts w:ascii="Sylfaen" w:hAnsi="Sylfaen" w:cs="Sylfaen"/>
          <w:lang w:val="ka-GE"/>
        </w:rPr>
        <w:t>ეპიდზედამხედველობის</w:t>
      </w:r>
      <w:r w:rsidRPr="00C31919">
        <w:rPr>
          <w:rFonts w:ascii="Sylfaen" w:hAnsi="Sylfaen"/>
          <w:lang w:val="ka-GE"/>
        </w:rPr>
        <w:t xml:space="preserve"> </w:t>
      </w:r>
      <w:r w:rsidR="00934A79" w:rsidRPr="00C31919">
        <w:rPr>
          <w:rFonts w:ascii="Sylfaen" w:hAnsi="Sylfaen" w:cs="Sylfaen"/>
          <w:lang w:val="ka-GE"/>
        </w:rPr>
        <w:t>გეგმის შესახებ;</w:t>
      </w:r>
    </w:p>
    <w:p w14:paraId="7890F242" w14:textId="77777777" w:rsidR="00A32DE9" w:rsidRPr="00C31919" w:rsidRDefault="00A32DE9" w:rsidP="0097717C">
      <w:pPr>
        <w:pStyle w:val="ListParagraph"/>
        <w:numPr>
          <w:ilvl w:val="0"/>
          <w:numId w:val="6"/>
        </w:numPr>
        <w:rPr>
          <w:rFonts w:ascii="Sylfaen" w:hAnsi="Sylfaen"/>
          <w:lang w:val="ka-GE"/>
        </w:rPr>
      </w:pPr>
      <w:r w:rsidRPr="00C31919">
        <w:rPr>
          <w:rFonts w:ascii="Sylfaen" w:hAnsi="Sylfaen" w:cs="Sylfaen"/>
          <w:lang w:val="ka-GE"/>
        </w:rPr>
        <w:t>სააგენტოს</w:t>
      </w:r>
      <w:r w:rsidRPr="00C31919">
        <w:rPr>
          <w:rFonts w:ascii="Sylfaen" w:hAnsi="Sylfaen"/>
          <w:lang w:val="ka-GE"/>
        </w:rPr>
        <w:t xml:space="preserve"> </w:t>
      </w:r>
      <w:r w:rsidRPr="00C31919">
        <w:rPr>
          <w:rFonts w:ascii="Sylfaen" w:hAnsi="Sylfaen" w:cs="Sylfaen"/>
          <w:lang w:val="ka-GE"/>
        </w:rPr>
        <w:t>საპასუხო</w:t>
      </w:r>
      <w:r w:rsidRPr="00C31919">
        <w:rPr>
          <w:rFonts w:ascii="Sylfaen" w:hAnsi="Sylfaen"/>
          <w:lang w:val="ka-GE"/>
        </w:rPr>
        <w:t xml:space="preserve"> </w:t>
      </w:r>
      <w:r w:rsidR="00934A79" w:rsidRPr="00C31919">
        <w:rPr>
          <w:rFonts w:ascii="Sylfaen" w:hAnsi="Sylfaen" w:cs="Sylfaen"/>
          <w:lang w:val="ka-GE"/>
        </w:rPr>
        <w:t>გეგმის შესახებ;</w:t>
      </w:r>
    </w:p>
    <w:p w14:paraId="6BAACB8E" w14:textId="77777777" w:rsidR="00A32DE9" w:rsidRPr="00C31919" w:rsidRDefault="00A32DE9" w:rsidP="0097717C">
      <w:pPr>
        <w:pStyle w:val="ListParagraph"/>
        <w:numPr>
          <w:ilvl w:val="0"/>
          <w:numId w:val="6"/>
        </w:numPr>
        <w:rPr>
          <w:rFonts w:ascii="Sylfaen" w:hAnsi="Sylfaen"/>
          <w:lang w:val="ka-GE"/>
        </w:rPr>
      </w:pPr>
      <w:r w:rsidRPr="00C31919">
        <w:rPr>
          <w:rFonts w:ascii="Sylfaen" w:hAnsi="Sylfaen" w:cs="Sylfaen"/>
          <w:lang w:val="ka-GE"/>
        </w:rPr>
        <w:t>დაავადების</w:t>
      </w:r>
      <w:r w:rsidRPr="00C31919">
        <w:rPr>
          <w:rFonts w:ascii="Sylfaen" w:hAnsi="Sylfaen"/>
          <w:lang w:val="ka-GE"/>
        </w:rPr>
        <w:t xml:space="preserve"> </w:t>
      </w:r>
      <w:r w:rsidRPr="00C31919">
        <w:rPr>
          <w:rFonts w:ascii="Sylfaen" w:hAnsi="Sylfaen" w:cs="Sylfaen"/>
          <w:lang w:val="ka-GE"/>
        </w:rPr>
        <w:t>კონტროლის</w:t>
      </w:r>
      <w:r w:rsidRPr="00C31919">
        <w:rPr>
          <w:rFonts w:ascii="Sylfaen" w:hAnsi="Sylfaen"/>
          <w:lang w:val="ka-GE"/>
        </w:rPr>
        <w:t xml:space="preserve"> </w:t>
      </w:r>
      <w:r w:rsidRPr="00C31919">
        <w:rPr>
          <w:rFonts w:ascii="Sylfaen" w:hAnsi="Sylfaen" w:cs="Sylfaen"/>
          <w:lang w:val="ka-GE"/>
        </w:rPr>
        <w:t>მეთოდები</w:t>
      </w:r>
      <w:r w:rsidR="00934A79" w:rsidRPr="00C31919">
        <w:rPr>
          <w:rFonts w:ascii="Sylfaen" w:hAnsi="Sylfaen" w:cs="Sylfaen"/>
          <w:lang w:val="ka-GE"/>
        </w:rPr>
        <w:t>ს შესახებ</w:t>
      </w:r>
      <w:r w:rsidRPr="00C31919">
        <w:rPr>
          <w:rFonts w:ascii="Sylfaen" w:hAnsi="Sylfaen"/>
          <w:lang w:val="ka-GE"/>
        </w:rPr>
        <w:t>;</w:t>
      </w:r>
    </w:p>
    <w:p w14:paraId="124FF0EA" w14:textId="77777777" w:rsidR="00A32DE9" w:rsidRPr="00C31919" w:rsidRDefault="00A21F85" w:rsidP="0097717C">
      <w:pPr>
        <w:pStyle w:val="ListParagraph"/>
        <w:numPr>
          <w:ilvl w:val="0"/>
          <w:numId w:val="5"/>
        </w:numPr>
        <w:rPr>
          <w:rFonts w:ascii="Sylfaen" w:hAnsi="Sylfaen"/>
          <w:lang w:val="ka-GE"/>
        </w:rPr>
      </w:pPr>
      <w:r w:rsidRPr="00C31919">
        <w:rPr>
          <w:rFonts w:ascii="Sylfaen" w:hAnsi="Sylfaen" w:cs="Sylfaen"/>
          <w:lang w:val="ka-GE"/>
        </w:rPr>
        <w:t>დაავადების</w:t>
      </w:r>
      <w:r w:rsidR="00A32DE9" w:rsidRPr="00C31919">
        <w:rPr>
          <w:rFonts w:ascii="Sylfaen" w:hAnsi="Sylfaen"/>
          <w:lang w:val="ka-GE"/>
        </w:rPr>
        <w:t xml:space="preserve">, </w:t>
      </w:r>
      <w:r w:rsidR="00A32DE9" w:rsidRPr="00C31919">
        <w:rPr>
          <w:rFonts w:ascii="Sylfaen" w:hAnsi="Sylfaen" w:cs="Sylfaen"/>
          <w:lang w:val="ka-GE"/>
        </w:rPr>
        <w:t>მისი</w:t>
      </w:r>
      <w:r w:rsidR="00A32DE9" w:rsidRPr="00C31919">
        <w:rPr>
          <w:rFonts w:ascii="Sylfaen" w:hAnsi="Sylfaen"/>
          <w:lang w:val="ka-GE"/>
        </w:rPr>
        <w:t xml:space="preserve"> </w:t>
      </w:r>
      <w:r w:rsidR="00A32DE9" w:rsidRPr="00C31919">
        <w:rPr>
          <w:rFonts w:ascii="Sylfaen" w:hAnsi="Sylfaen" w:cs="Sylfaen"/>
          <w:lang w:val="ka-GE"/>
        </w:rPr>
        <w:t>გადაცემის</w:t>
      </w:r>
      <w:r w:rsidR="00A32DE9" w:rsidRPr="00C31919">
        <w:rPr>
          <w:rFonts w:ascii="Sylfaen" w:hAnsi="Sylfaen"/>
          <w:lang w:val="ka-GE"/>
        </w:rPr>
        <w:t xml:space="preserve">, </w:t>
      </w:r>
      <w:r w:rsidR="00A32DE9" w:rsidRPr="00C31919">
        <w:rPr>
          <w:rFonts w:ascii="Sylfaen" w:hAnsi="Sylfaen" w:cs="Sylfaen"/>
          <w:lang w:val="ka-GE"/>
        </w:rPr>
        <w:t>მისი</w:t>
      </w:r>
      <w:r w:rsidR="00A32DE9" w:rsidRPr="00C31919">
        <w:rPr>
          <w:rFonts w:ascii="Sylfaen" w:hAnsi="Sylfaen"/>
          <w:lang w:val="ka-GE"/>
        </w:rPr>
        <w:t xml:space="preserve"> </w:t>
      </w:r>
      <w:r w:rsidR="00A32DE9" w:rsidRPr="00C31919">
        <w:rPr>
          <w:rFonts w:ascii="Sylfaen" w:hAnsi="Sylfaen" w:cs="Sylfaen"/>
          <w:lang w:val="ka-GE"/>
        </w:rPr>
        <w:t>პრევენციისა</w:t>
      </w:r>
      <w:r w:rsidR="00A32DE9" w:rsidRPr="00C31919">
        <w:rPr>
          <w:rFonts w:ascii="Sylfaen" w:hAnsi="Sylfaen"/>
          <w:lang w:val="ka-GE"/>
        </w:rPr>
        <w:t xml:space="preserve"> </w:t>
      </w:r>
      <w:r w:rsidR="00A32DE9" w:rsidRPr="00C31919">
        <w:rPr>
          <w:rFonts w:ascii="Sylfaen" w:hAnsi="Sylfaen" w:cs="Sylfaen"/>
          <w:lang w:val="ka-GE"/>
        </w:rPr>
        <w:t>და</w:t>
      </w:r>
      <w:r w:rsidR="00A32DE9" w:rsidRPr="00C31919">
        <w:rPr>
          <w:rFonts w:ascii="Sylfaen" w:hAnsi="Sylfaen"/>
          <w:lang w:val="ka-GE"/>
        </w:rPr>
        <w:t xml:space="preserve"> </w:t>
      </w:r>
      <w:r w:rsidR="00A32DE9" w:rsidRPr="00C31919">
        <w:rPr>
          <w:rFonts w:ascii="Sylfaen" w:hAnsi="Sylfaen" w:cs="Sylfaen"/>
          <w:lang w:val="ka-GE"/>
        </w:rPr>
        <w:t>დიაგნოზის</w:t>
      </w:r>
      <w:r w:rsidR="00A32DE9" w:rsidRPr="00C31919">
        <w:rPr>
          <w:rFonts w:ascii="Sylfaen" w:hAnsi="Sylfaen"/>
          <w:lang w:val="ka-GE"/>
        </w:rPr>
        <w:t xml:space="preserve"> </w:t>
      </w:r>
      <w:r w:rsidR="00A32DE9" w:rsidRPr="00C31919">
        <w:rPr>
          <w:rFonts w:ascii="Sylfaen" w:hAnsi="Sylfaen" w:cs="Sylfaen"/>
          <w:lang w:val="ka-GE"/>
        </w:rPr>
        <w:t>შესახებ</w:t>
      </w:r>
      <w:r w:rsidR="00A32DE9" w:rsidRPr="00C31919">
        <w:rPr>
          <w:rFonts w:ascii="Sylfaen" w:hAnsi="Sylfaen"/>
          <w:lang w:val="ka-GE"/>
        </w:rPr>
        <w:t xml:space="preserve"> </w:t>
      </w:r>
      <w:r w:rsidRPr="00C31919">
        <w:rPr>
          <w:rFonts w:ascii="Sylfaen" w:hAnsi="Sylfaen" w:cs="Sylfaen"/>
          <w:lang w:val="ka-GE"/>
        </w:rPr>
        <w:t>ცნობიერების</w:t>
      </w:r>
      <w:r w:rsidRPr="00C31919">
        <w:rPr>
          <w:rFonts w:ascii="Sylfaen" w:hAnsi="Sylfaen"/>
          <w:lang w:val="ka-GE"/>
        </w:rPr>
        <w:t xml:space="preserve"> </w:t>
      </w:r>
      <w:r w:rsidRPr="00C31919">
        <w:rPr>
          <w:rFonts w:ascii="Sylfaen" w:hAnsi="Sylfaen" w:cs="Sylfaen"/>
          <w:lang w:val="ka-GE"/>
        </w:rPr>
        <w:t xml:space="preserve">ამაღლება </w:t>
      </w:r>
      <w:r w:rsidR="00A32DE9" w:rsidRPr="00C31919">
        <w:rPr>
          <w:rFonts w:ascii="Sylfaen" w:hAnsi="Sylfaen" w:cs="Sylfaen"/>
          <w:lang w:val="ka-GE"/>
        </w:rPr>
        <w:t>სამედიცინო</w:t>
      </w:r>
      <w:r w:rsidR="00A32DE9" w:rsidRPr="00C31919">
        <w:rPr>
          <w:rFonts w:ascii="Sylfaen" w:hAnsi="Sylfaen"/>
          <w:lang w:val="ka-GE"/>
        </w:rPr>
        <w:t xml:space="preserve"> </w:t>
      </w:r>
      <w:r w:rsidR="00A32DE9" w:rsidRPr="00C31919">
        <w:rPr>
          <w:rFonts w:ascii="Sylfaen" w:hAnsi="Sylfaen" w:cs="Sylfaen"/>
          <w:lang w:val="ka-GE"/>
        </w:rPr>
        <w:t>მომსახურების</w:t>
      </w:r>
      <w:r w:rsidR="00A32DE9" w:rsidRPr="00C31919">
        <w:rPr>
          <w:rFonts w:ascii="Sylfaen" w:hAnsi="Sylfaen"/>
          <w:lang w:val="ka-GE"/>
        </w:rPr>
        <w:t xml:space="preserve"> </w:t>
      </w:r>
      <w:r w:rsidR="00A32DE9" w:rsidRPr="00C31919">
        <w:rPr>
          <w:rFonts w:ascii="Sylfaen" w:hAnsi="Sylfaen" w:cs="Sylfaen"/>
          <w:lang w:val="ka-GE"/>
        </w:rPr>
        <w:t>მიმწოდებლებს</w:t>
      </w:r>
      <w:r w:rsidR="00A32DE9" w:rsidRPr="00C31919">
        <w:rPr>
          <w:rFonts w:ascii="Sylfaen" w:hAnsi="Sylfaen"/>
          <w:lang w:val="ka-GE"/>
        </w:rPr>
        <w:t xml:space="preserve"> </w:t>
      </w:r>
      <w:r w:rsidR="00A32DE9" w:rsidRPr="00C31919">
        <w:rPr>
          <w:rFonts w:ascii="Sylfaen" w:hAnsi="Sylfaen" w:cs="Sylfaen"/>
          <w:lang w:val="ka-GE"/>
        </w:rPr>
        <w:t>შორის</w:t>
      </w:r>
      <w:r w:rsidR="00A32DE9" w:rsidRPr="00C31919">
        <w:rPr>
          <w:rFonts w:ascii="Sylfaen" w:hAnsi="Sylfaen"/>
          <w:lang w:val="ka-GE"/>
        </w:rPr>
        <w:t xml:space="preserve">, </w:t>
      </w:r>
      <w:r w:rsidR="00CC393B" w:rsidRPr="00C31919">
        <w:rPr>
          <w:rFonts w:ascii="Sylfaen" w:hAnsi="Sylfaen"/>
          <w:lang w:val="ka-GE"/>
        </w:rPr>
        <w:t xml:space="preserve">მათ შორის, </w:t>
      </w:r>
      <w:r w:rsidR="00A32DE9" w:rsidRPr="00C31919">
        <w:rPr>
          <w:rFonts w:ascii="Sylfaen" w:hAnsi="Sylfaen" w:cs="Sylfaen"/>
          <w:lang w:val="ka-GE"/>
        </w:rPr>
        <w:t>ზოგადი</w:t>
      </w:r>
      <w:r w:rsidR="00A32DE9" w:rsidRPr="00C31919">
        <w:rPr>
          <w:rFonts w:ascii="Sylfaen" w:hAnsi="Sylfaen"/>
          <w:lang w:val="ka-GE"/>
        </w:rPr>
        <w:t xml:space="preserve"> </w:t>
      </w:r>
      <w:r w:rsidR="00A32DE9" w:rsidRPr="00C31919">
        <w:rPr>
          <w:rFonts w:ascii="Sylfaen" w:hAnsi="Sylfaen" w:cs="Sylfaen"/>
          <w:lang w:val="ka-GE"/>
        </w:rPr>
        <w:t>და</w:t>
      </w:r>
      <w:r w:rsidR="00A32DE9" w:rsidRPr="00C31919">
        <w:rPr>
          <w:rFonts w:ascii="Sylfaen" w:hAnsi="Sylfaen"/>
          <w:lang w:val="ka-GE"/>
        </w:rPr>
        <w:t xml:space="preserve"> </w:t>
      </w:r>
      <w:r w:rsidR="00A32DE9" w:rsidRPr="00C31919">
        <w:rPr>
          <w:rFonts w:ascii="Sylfaen" w:hAnsi="Sylfaen" w:cs="Sylfaen"/>
          <w:lang w:val="ka-GE"/>
        </w:rPr>
        <w:t>საავადმყოფო</w:t>
      </w:r>
      <w:r w:rsidR="00A32DE9" w:rsidRPr="00C31919">
        <w:rPr>
          <w:rFonts w:ascii="Sylfaen" w:hAnsi="Sylfaen"/>
          <w:lang w:val="ka-GE"/>
        </w:rPr>
        <w:t xml:space="preserve"> </w:t>
      </w:r>
      <w:r w:rsidR="00A32DE9" w:rsidRPr="00C31919">
        <w:rPr>
          <w:rFonts w:ascii="Sylfaen" w:hAnsi="Sylfaen" w:cs="Sylfaen"/>
          <w:lang w:val="ka-GE"/>
        </w:rPr>
        <w:t>პრაქტიკოსების</w:t>
      </w:r>
      <w:r w:rsidR="00CC393B" w:rsidRPr="00C31919">
        <w:rPr>
          <w:rFonts w:ascii="Sylfaen" w:hAnsi="Sylfaen" w:cs="Sylfaen"/>
          <w:lang w:val="ka-GE"/>
        </w:rPr>
        <w:t xml:space="preserve">თვის. </w:t>
      </w:r>
    </w:p>
    <w:p w14:paraId="1FD9EAE5" w14:textId="77777777" w:rsidR="00A32DE9" w:rsidRPr="00C31919" w:rsidRDefault="00C64C3D" w:rsidP="0097717C">
      <w:pPr>
        <w:pStyle w:val="ListParagraph"/>
        <w:numPr>
          <w:ilvl w:val="0"/>
          <w:numId w:val="5"/>
        </w:numPr>
        <w:rPr>
          <w:rFonts w:ascii="Sylfaen" w:hAnsi="Sylfaen"/>
          <w:lang w:val="ka-GE"/>
        </w:rPr>
      </w:pPr>
      <w:r w:rsidRPr="00C31919">
        <w:rPr>
          <w:rFonts w:ascii="Sylfaen" w:hAnsi="Sylfaen" w:cs="Sylfaen"/>
          <w:lang w:val="ka-GE"/>
        </w:rPr>
        <w:t>სამედიცინო</w:t>
      </w:r>
      <w:r w:rsidRPr="00C31919">
        <w:rPr>
          <w:rFonts w:ascii="Sylfaen" w:hAnsi="Sylfaen"/>
          <w:lang w:val="ka-GE"/>
        </w:rPr>
        <w:t xml:space="preserve"> </w:t>
      </w:r>
      <w:r w:rsidRPr="00C31919">
        <w:rPr>
          <w:rFonts w:ascii="Sylfaen" w:hAnsi="Sylfaen" w:cs="Sylfaen"/>
          <w:lang w:val="ka-GE"/>
        </w:rPr>
        <w:t>მომსახურების</w:t>
      </w:r>
      <w:r w:rsidRPr="00C31919">
        <w:rPr>
          <w:rFonts w:ascii="Sylfaen" w:hAnsi="Sylfaen"/>
          <w:lang w:val="ka-GE"/>
        </w:rPr>
        <w:t xml:space="preserve"> </w:t>
      </w:r>
      <w:r w:rsidRPr="00C31919">
        <w:rPr>
          <w:rFonts w:ascii="Sylfaen" w:hAnsi="Sylfaen" w:cs="Sylfaen"/>
          <w:lang w:val="ka-GE"/>
        </w:rPr>
        <w:t>მიმწოდებლების</w:t>
      </w:r>
      <w:r w:rsidRPr="00C31919">
        <w:rPr>
          <w:rFonts w:ascii="Sylfaen" w:hAnsi="Sylfaen"/>
          <w:lang w:val="ka-GE"/>
        </w:rPr>
        <w:t>თვის,</w:t>
      </w:r>
      <w:r w:rsidR="00A32DE9" w:rsidRPr="00C31919">
        <w:rPr>
          <w:rFonts w:ascii="Sylfaen" w:hAnsi="Sylfaen"/>
          <w:lang w:val="ka-GE"/>
        </w:rPr>
        <w:t xml:space="preserve"> </w:t>
      </w:r>
      <w:r w:rsidR="00CC393B" w:rsidRPr="00C31919">
        <w:rPr>
          <w:rFonts w:ascii="Sylfaen" w:hAnsi="Sylfaen" w:cs="Sylfaen"/>
          <w:lang w:val="ka-GE"/>
        </w:rPr>
        <w:t>საკონტროლო</w:t>
      </w:r>
      <w:r w:rsidR="00CC393B" w:rsidRPr="00C31919">
        <w:rPr>
          <w:rFonts w:ascii="Sylfaen" w:hAnsi="Sylfaen"/>
          <w:lang w:val="ka-GE"/>
        </w:rPr>
        <w:t xml:space="preserve"> </w:t>
      </w:r>
      <w:r w:rsidR="00CC393B" w:rsidRPr="00C31919">
        <w:rPr>
          <w:rFonts w:ascii="Sylfaen" w:hAnsi="Sylfaen" w:cs="Sylfaen"/>
          <w:lang w:val="ka-GE"/>
        </w:rPr>
        <w:t>ზომების</w:t>
      </w:r>
      <w:r w:rsidR="00CC393B" w:rsidRPr="00C31919">
        <w:rPr>
          <w:rFonts w:ascii="Sylfaen" w:hAnsi="Sylfaen"/>
          <w:lang w:val="ka-GE"/>
        </w:rPr>
        <w:t xml:space="preserve"> </w:t>
      </w:r>
      <w:r w:rsidR="00CC393B" w:rsidRPr="00C31919">
        <w:rPr>
          <w:rFonts w:ascii="Sylfaen" w:hAnsi="Sylfaen" w:cs="Sylfaen"/>
          <w:lang w:val="ka-GE"/>
        </w:rPr>
        <w:t>გამოყენების</w:t>
      </w:r>
      <w:r w:rsidR="00CC393B" w:rsidRPr="00C31919">
        <w:rPr>
          <w:rFonts w:ascii="Sylfaen" w:hAnsi="Sylfaen"/>
          <w:lang w:val="ka-GE"/>
        </w:rPr>
        <w:t xml:space="preserve"> </w:t>
      </w:r>
      <w:r w:rsidR="00CC393B" w:rsidRPr="00C31919">
        <w:rPr>
          <w:rFonts w:ascii="Sylfaen" w:hAnsi="Sylfaen" w:cs="Sylfaen"/>
          <w:lang w:val="ka-GE"/>
        </w:rPr>
        <w:t>შესახებ</w:t>
      </w:r>
      <w:r w:rsidRPr="00C31919">
        <w:rPr>
          <w:rFonts w:ascii="Sylfaen" w:hAnsi="Sylfaen"/>
          <w:lang w:val="ka-GE"/>
        </w:rPr>
        <w:t xml:space="preserve"> </w:t>
      </w:r>
      <w:r w:rsidR="00CC393B" w:rsidRPr="00C31919">
        <w:rPr>
          <w:rFonts w:ascii="Sylfaen" w:hAnsi="Sylfaen"/>
          <w:lang w:val="ka-GE"/>
        </w:rPr>
        <w:t>ცნობიერების ამაღლება;</w:t>
      </w:r>
    </w:p>
    <w:p w14:paraId="06151B47" w14:textId="77777777" w:rsidR="004E0E0D" w:rsidRPr="00C31919" w:rsidRDefault="000B4358" w:rsidP="0097717C">
      <w:pPr>
        <w:pStyle w:val="NoSpacing"/>
        <w:numPr>
          <w:ilvl w:val="0"/>
          <w:numId w:val="5"/>
        </w:numPr>
        <w:rPr>
          <w:rFonts w:ascii="Sylfaen" w:hAnsi="Sylfaen" w:cs="Sylfaen"/>
          <w:lang w:val="ka-GE"/>
        </w:rPr>
      </w:pPr>
      <w:r w:rsidRPr="00C31919">
        <w:rPr>
          <w:rFonts w:ascii="Sylfaen" w:hAnsi="Sylfaen" w:cs="Sylfaen"/>
          <w:lang w:val="ka-GE"/>
        </w:rPr>
        <w:t>ხელისუფლების ორგანოებისთვის,მუნიციპალიტეტის</w:t>
      </w:r>
      <w:r w:rsidRPr="00C31919">
        <w:rPr>
          <w:rFonts w:ascii="Sylfaen" w:hAnsi="Sylfaen"/>
          <w:lang w:val="ka-GE"/>
        </w:rPr>
        <w:t xml:space="preserve"> </w:t>
      </w:r>
      <w:r w:rsidRPr="00C31919">
        <w:rPr>
          <w:rFonts w:ascii="Sylfaen" w:hAnsi="Sylfaen" w:cs="Sylfaen"/>
          <w:lang w:val="ka-GE"/>
        </w:rPr>
        <w:t>წარმომადგენლებისთვის</w:t>
      </w:r>
      <w:r w:rsidRPr="00C31919">
        <w:rPr>
          <w:rFonts w:ascii="Sylfaen" w:hAnsi="Sylfaen"/>
          <w:lang w:val="ka-GE"/>
        </w:rPr>
        <w:t xml:space="preserve">, </w:t>
      </w:r>
      <w:r w:rsidRPr="00C31919">
        <w:rPr>
          <w:rFonts w:ascii="Sylfaen" w:hAnsi="Sylfaen" w:cs="Sylfaen"/>
          <w:lang w:val="ka-GE"/>
        </w:rPr>
        <w:t>საზოგადოებასა</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 xml:space="preserve">მედიისთვის, </w:t>
      </w:r>
      <w:r w:rsidR="00A32DE9" w:rsidRPr="00C31919">
        <w:rPr>
          <w:rFonts w:ascii="Sylfaen" w:hAnsi="Sylfaen" w:cs="Sylfaen"/>
          <w:lang w:val="ka-GE"/>
        </w:rPr>
        <w:t>დაავადებათა</w:t>
      </w:r>
      <w:r w:rsidR="00A32DE9" w:rsidRPr="00C31919">
        <w:rPr>
          <w:rFonts w:ascii="Sylfaen" w:hAnsi="Sylfaen"/>
          <w:lang w:val="ka-GE"/>
        </w:rPr>
        <w:t xml:space="preserve"> </w:t>
      </w:r>
      <w:r w:rsidR="00A32DE9" w:rsidRPr="00C31919">
        <w:rPr>
          <w:rFonts w:ascii="Sylfaen" w:hAnsi="Sylfaen" w:cs="Sylfaen"/>
          <w:lang w:val="ka-GE"/>
        </w:rPr>
        <w:t>კონტროლის</w:t>
      </w:r>
      <w:r w:rsidR="00A32DE9" w:rsidRPr="00C31919">
        <w:rPr>
          <w:rFonts w:ascii="Sylfaen" w:hAnsi="Sylfaen"/>
          <w:lang w:val="ka-GE"/>
        </w:rPr>
        <w:t xml:space="preserve"> </w:t>
      </w:r>
      <w:r w:rsidRPr="00C31919">
        <w:rPr>
          <w:rFonts w:ascii="Sylfaen" w:hAnsi="Sylfaen" w:cs="Sylfaen"/>
          <w:lang w:val="ka-GE"/>
        </w:rPr>
        <w:t>რეკომენდაციების დროულად და ეფექტიანად მიწოდება; და</w:t>
      </w:r>
    </w:p>
    <w:p w14:paraId="72C41C3A" w14:textId="77777777" w:rsidR="00A32DE9" w:rsidRPr="00C31919" w:rsidRDefault="000B4358" w:rsidP="0097717C">
      <w:pPr>
        <w:pStyle w:val="ListParagraph"/>
        <w:numPr>
          <w:ilvl w:val="0"/>
          <w:numId w:val="5"/>
        </w:numPr>
        <w:rPr>
          <w:rFonts w:ascii="Sylfaen" w:hAnsi="Sylfaen"/>
        </w:rPr>
      </w:pPr>
      <w:r w:rsidRPr="00C31919">
        <w:rPr>
          <w:rFonts w:ascii="Sylfaen" w:hAnsi="Sylfaen" w:cs="Sylfaen"/>
          <w:lang w:val="ka-GE"/>
        </w:rPr>
        <w:t>საკომუნიკაციო</w:t>
      </w:r>
      <w:r w:rsidRPr="00C31919">
        <w:rPr>
          <w:rFonts w:ascii="Sylfaen" w:hAnsi="Sylfaen"/>
          <w:lang w:val="ka-GE"/>
        </w:rPr>
        <w:t xml:space="preserve"> </w:t>
      </w:r>
      <w:r w:rsidRPr="00C31919">
        <w:rPr>
          <w:rFonts w:ascii="Sylfaen" w:hAnsi="Sylfaen" w:cs="Sylfaen"/>
          <w:lang w:val="ka-GE"/>
        </w:rPr>
        <w:t>მასალების</w:t>
      </w:r>
      <w:r w:rsidRPr="00C31919">
        <w:rPr>
          <w:rFonts w:ascii="Sylfaen" w:hAnsi="Sylfaen"/>
          <w:lang w:val="ka-GE"/>
        </w:rPr>
        <w:t xml:space="preserve"> </w:t>
      </w:r>
      <w:r w:rsidRPr="00C31919">
        <w:rPr>
          <w:rFonts w:ascii="Sylfaen" w:hAnsi="Sylfaen" w:cs="Sylfaen"/>
          <w:lang w:val="ka-GE"/>
        </w:rPr>
        <w:t>განხილვისა</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გავრცელებისთვის</w:t>
      </w:r>
      <w:r w:rsidRPr="00C31919">
        <w:rPr>
          <w:rFonts w:ascii="Sylfaen" w:hAnsi="Sylfaen"/>
          <w:lang w:val="ka-GE"/>
        </w:rPr>
        <w:t xml:space="preserve">, </w:t>
      </w:r>
      <w:r w:rsidR="00A32DE9" w:rsidRPr="00C31919">
        <w:rPr>
          <w:rFonts w:ascii="Sylfaen" w:hAnsi="Sylfaen" w:cs="Sylfaen"/>
          <w:lang w:val="ka-GE"/>
        </w:rPr>
        <w:t>მთავარ</w:t>
      </w:r>
      <w:r w:rsidR="00A32DE9" w:rsidRPr="00C31919">
        <w:rPr>
          <w:rFonts w:ascii="Sylfaen" w:hAnsi="Sylfaen"/>
          <w:lang w:val="ka-GE"/>
        </w:rPr>
        <w:t xml:space="preserve"> </w:t>
      </w:r>
      <w:r w:rsidR="00A21F85" w:rsidRPr="00C31919">
        <w:rPr>
          <w:rFonts w:ascii="Sylfaen" w:hAnsi="Sylfaen" w:cs="Sylfaen"/>
          <w:lang w:val="ka-GE"/>
        </w:rPr>
        <w:t xml:space="preserve">პარტნიორებსა </w:t>
      </w:r>
      <w:r w:rsidR="00A32DE9" w:rsidRPr="00C31919">
        <w:rPr>
          <w:rFonts w:ascii="Sylfaen" w:hAnsi="Sylfaen" w:cs="Sylfaen"/>
          <w:lang w:val="ka-GE"/>
        </w:rPr>
        <w:t>და</w:t>
      </w:r>
      <w:r w:rsidR="00A32DE9" w:rsidRPr="00C31919">
        <w:rPr>
          <w:rFonts w:ascii="Sylfaen" w:hAnsi="Sylfaen"/>
          <w:lang w:val="ka-GE"/>
        </w:rPr>
        <w:t xml:space="preserve"> </w:t>
      </w:r>
      <w:r w:rsidR="00A32DE9" w:rsidRPr="00C31919">
        <w:rPr>
          <w:rFonts w:ascii="Sylfaen" w:hAnsi="Sylfaen" w:cs="Sylfaen"/>
          <w:lang w:val="ka-GE"/>
        </w:rPr>
        <w:t>არასამთავრობო</w:t>
      </w:r>
      <w:r w:rsidR="00A32DE9" w:rsidRPr="00C31919">
        <w:rPr>
          <w:rFonts w:ascii="Sylfaen" w:hAnsi="Sylfaen"/>
          <w:lang w:val="ka-GE"/>
        </w:rPr>
        <w:t xml:space="preserve"> </w:t>
      </w:r>
      <w:r w:rsidR="00A32DE9" w:rsidRPr="00C31919">
        <w:rPr>
          <w:rFonts w:ascii="Sylfaen" w:hAnsi="Sylfaen" w:cs="Sylfaen"/>
          <w:lang w:val="ka-GE"/>
        </w:rPr>
        <w:t>ორგანიზაციებთან</w:t>
      </w:r>
      <w:r w:rsidR="00A21F85" w:rsidRPr="00C31919">
        <w:rPr>
          <w:rFonts w:ascii="Sylfaen" w:hAnsi="Sylfaen" w:cs="Sylfaen"/>
          <w:lang w:val="ka-GE"/>
        </w:rPr>
        <w:t xml:space="preserve"> თანამშრომლობა</w:t>
      </w:r>
      <w:r w:rsidR="00A32DE9" w:rsidRPr="00C31919">
        <w:rPr>
          <w:rFonts w:ascii="Sylfaen" w:hAnsi="Sylfaen"/>
          <w:lang w:val="ka-GE"/>
        </w:rPr>
        <w:t xml:space="preserve"> </w:t>
      </w:r>
    </w:p>
    <w:p w14:paraId="687BC811" w14:textId="77777777" w:rsidR="009816F9" w:rsidRPr="00C31919" w:rsidRDefault="009816F9" w:rsidP="00EA6835">
      <w:pPr>
        <w:rPr>
          <w:rFonts w:ascii="Sylfaen" w:hAnsi="Sylfaen"/>
        </w:rPr>
      </w:pPr>
    </w:p>
    <w:p w14:paraId="6FB71CB3" w14:textId="77777777" w:rsidR="003B31DE" w:rsidRPr="00C31919" w:rsidRDefault="003B31DE" w:rsidP="001E2B34">
      <w:pPr>
        <w:pStyle w:val="Heading2"/>
        <w:rPr>
          <w:rFonts w:ascii="Sylfaen" w:hAnsi="Sylfaen"/>
          <w:lang w:val="ka-GE"/>
        </w:rPr>
      </w:pPr>
      <w:bookmarkStart w:id="8" w:name="_Toc42638847"/>
      <w:r w:rsidRPr="00C31919">
        <w:rPr>
          <w:rFonts w:ascii="Sylfaen" w:eastAsia="Calibri" w:hAnsi="Sylfaen"/>
        </w:rPr>
        <w:t xml:space="preserve">II. </w:t>
      </w:r>
      <w:r w:rsidR="00DA1309" w:rsidRPr="00C31919">
        <w:rPr>
          <w:rFonts w:ascii="Sylfaen" w:eastAsia="Calibri" w:hAnsi="Sylfaen"/>
          <w:lang w:val="ka-GE"/>
        </w:rPr>
        <w:t>ამოცანები</w:t>
      </w:r>
      <w:bookmarkEnd w:id="8"/>
    </w:p>
    <w:p w14:paraId="5ED4E7C7" w14:textId="77777777" w:rsidR="003B31DE" w:rsidRPr="00C31919" w:rsidRDefault="003B31DE" w:rsidP="003B31DE">
      <w:pPr>
        <w:rPr>
          <w:rFonts w:ascii="Sylfaen" w:hAnsi="Sylfaen"/>
          <w:lang w:val="ka-GE"/>
        </w:rPr>
      </w:pPr>
      <w:r w:rsidRPr="00C31919">
        <w:rPr>
          <w:rFonts w:ascii="Sylfaen" w:hAnsi="Sylfaen" w:cs="Sylfaen"/>
          <w:lang w:val="ka-GE"/>
        </w:rPr>
        <w:t>მიზნებსა</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ამოცანებს</w:t>
      </w:r>
      <w:r w:rsidRPr="00C31919">
        <w:rPr>
          <w:rFonts w:ascii="Sylfaen" w:hAnsi="Sylfaen"/>
          <w:lang w:val="ka-GE"/>
        </w:rPr>
        <w:t xml:space="preserve"> </w:t>
      </w:r>
      <w:r w:rsidR="00022AAB" w:rsidRPr="00C31919">
        <w:rPr>
          <w:rFonts w:ascii="Sylfaen" w:hAnsi="Sylfaen" w:cs="Sylfaen"/>
          <w:lang w:val="ka-GE"/>
        </w:rPr>
        <w:t>შორის განსხვავება ისაა,</w:t>
      </w:r>
      <w:r w:rsidRPr="00C31919">
        <w:rPr>
          <w:rFonts w:ascii="Sylfaen" w:hAnsi="Sylfaen"/>
          <w:lang w:val="ka-GE"/>
        </w:rPr>
        <w:t xml:space="preserve"> </w:t>
      </w:r>
      <w:r w:rsidRPr="00C31919">
        <w:rPr>
          <w:rFonts w:ascii="Sylfaen" w:hAnsi="Sylfaen" w:cs="Sylfaen"/>
          <w:lang w:val="ka-GE"/>
        </w:rPr>
        <w:t>რომ</w:t>
      </w:r>
      <w:r w:rsidRPr="00C31919">
        <w:rPr>
          <w:rFonts w:ascii="Sylfaen" w:hAnsi="Sylfaen"/>
          <w:lang w:val="ka-GE"/>
        </w:rPr>
        <w:t xml:space="preserve"> </w:t>
      </w:r>
      <w:r w:rsidRPr="00C31919">
        <w:rPr>
          <w:rFonts w:ascii="Sylfaen" w:hAnsi="Sylfaen" w:cs="Sylfaen"/>
          <w:lang w:val="ka-GE"/>
        </w:rPr>
        <w:t>მიზანი</w:t>
      </w:r>
      <w:r w:rsidRPr="00C31919">
        <w:rPr>
          <w:rFonts w:ascii="Sylfaen" w:hAnsi="Sylfaen"/>
          <w:lang w:val="ka-GE"/>
        </w:rPr>
        <w:t xml:space="preserve"> </w:t>
      </w:r>
      <w:r w:rsidRPr="00C31919">
        <w:rPr>
          <w:rFonts w:ascii="Sylfaen" w:hAnsi="Sylfaen" w:cs="Sylfaen"/>
          <w:lang w:val="ka-GE"/>
        </w:rPr>
        <w:t>აღწერს</w:t>
      </w:r>
      <w:r w:rsidRPr="00C31919">
        <w:rPr>
          <w:rFonts w:ascii="Sylfaen" w:hAnsi="Sylfaen"/>
          <w:lang w:val="ka-GE"/>
        </w:rPr>
        <w:t xml:space="preserve"> </w:t>
      </w:r>
      <w:r w:rsidR="00DA1309" w:rsidRPr="00C31919">
        <w:rPr>
          <w:rFonts w:ascii="Sylfaen" w:hAnsi="Sylfaen"/>
          <w:lang w:val="ka-GE"/>
        </w:rPr>
        <w:t>საბოლოო</w:t>
      </w:r>
      <w:r w:rsidR="00022AAB" w:rsidRPr="00C31919">
        <w:rPr>
          <w:rFonts w:ascii="Sylfaen" w:hAnsi="Sylfaen"/>
          <w:lang w:val="ka-GE"/>
        </w:rPr>
        <w:t>,</w:t>
      </w:r>
      <w:r w:rsidR="00DA1309" w:rsidRPr="00C31919">
        <w:rPr>
          <w:rFonts w:ascii="Sylfaen" w:hAnsi="Sylfaen"/>
          <w:lang w:val="ka-GE"/>
        </w:rPr>
        <w:t xml:space="preserve"> </w:t>
      </w:r>
      <w:r w:rsidRPr="00C31919">
        <w:rPr>
          <w:rFonts w:ascii="Sylfaen" w:hAnsi="Sylfaen" w:cs="Sylfaen"/>
          <w:lang w:val="ka-GE"/>
        </w:rPr>
        <w:t>სასურველ</w:t>
      </w:r>
      <w:r w:rsidRPr="00C31919">
        <w:rPr>
          <w:rFonts w:ascii="Sylfaen" w:hAnsi="Sylfaen"/>
          <w:lang w:val="ka-GE"/>
        </w:rPr>
        <w:t xml:space="preserve"> </w:t>
      </w:r>
      <w:r w:rsidR="00022AAB" w:rsidRPr="00C31919">
        <w:rPr>
          <w:rFonts w:ascii="Sylfaen" w:hAnsi="Sylfaen" w:cs="Sylfaen"/>
          <w:lang w:val="ka-GE"/>
        </w:rPr>
        <w:t>შედეგს</w:t>
      </w:r>
      <w:r w:rsidRPr="00C31919">
        <w:rPr>
          <w:rFonts w:ascii="Sylfaen" w:hAnsi="Sylfaen"/>
          <w:lang w:val="ka-GE"/>
        </w:rPr>
        <w:t xml:space="preserve">, </w:t>
      </w:r>
      <w:r w:rsidR="00DA1309" w:rsidRPr="00C31919">
        <w:rPr>
          <w:rFonts w:ascii="Sylfaen" w:hAnsi="Sylfaen" w:cs="Sylfaen"/>
          <w:lang w:val="ka-GE"/>
        </w:rPr>
        <w:t>მაშინ როდესაც</w:t>
      </w:r>
      <w:r w:rsidRPr="00C31919">
        <w:rPr>
          <w:rFonts w:ascii="Sylfaen" w:hAnsi="Sylfaen"/>
          <w:lang w:val="ka-GE"/>
        </w:rPr>
        <w:t xml:space="preserve"> </w:t>
      </w:r>
      <w:r w:rsidR="00DA1309" w:rsidRPr="00C31919">
        <w:rPr>
          <w:rFonts w:ascii="Sylfaen" w:hAnsi="Sylfaen" w:cs="Sylfaen"/>
          <w:lang w:val="ka-GE"/>
        </w:rPr>
        <w:t>ამოცანები</w:t>
      </w:r>
      <w:r w:rsidRPr="00C31919">
        <w:rPr>
          <w:rFonts w:ascii="Sylfaen" w:hAnsi="Sylfaen"/>
          <w:lang w:val="ka-GE"/>
        </w:rPr>
        <w:t xml:space="preserve"> </w:t>
      </w:r>
      <w:r w:rsidRPr="00C31919">
        <w:rPr>
          <w:rFonts w:ascii="Sylfaen" w:hAnsi="Sylfaen" w:cs="Sylfaen"/>
          <w:lang w:val="ka-GE"/>
        </w:rPr>
        <w:t>ამ</w:t>
      </w:r>
      <w:r w:rsidRPr="00C31919">
        <w:rPr>
          <w:rFonts w:ascii="Sylfaen" w:hAnsi="Sylfaen"/>
          <w:lang w:val="ka-GE"/>
        </w:rPr>
        <w:t xml:space="preserve"> </w:t>
      </w:r>
      <w:r w:rsidRPr="00C31919">
        <w:rPr>
          <w:rFonts w:ascii="Sylfaen" w:hAnsi="Sylfaen" w:cs="Sylfaen"/>
          <w:lang w:val="ka-GE"/>
        </w:rPr>
        <w:t>მიზნის</w:t>
      </w:r>
      <w:r w:rsidRPr="00C31919">
        <w:rPr>
          <w:rFonts w:ascii="Sylfaen" w:hAnsi="Sylfaen"/>
          <w:lang w:val="ka-GE"/>
        </w:rPr>
        <w:t xml:space="preserve"> </w:t>
      </w:r>
      <w:r w:rsidRPr="00C31919">
        <w:rPr>
          <w:rFonts w:ascii="Sylfaen" w:hAnsi="Sylfaen" w:cs="Sylfaen"/>
          <w:lang w:val="ka-GE"/>
        </w:rPr>
        <w:t>მისაღწევად</w:t>
      </w:r>
      <w:r w:rsidRPr="00C31919">
        <w:rPr>
          <w:rFonts w:ascii="Sylfaen" w:hAnsi="Sylfaen"/>
          <w:lang w:val="ka-GE"/>
        </w:rPr>
        <w:t xml:space="preserve"> </w:t>
      </w:r>
      <w:r w:rsidRPr="00C31919">
        <w:rPr>
          <w:rFonts w:ascii="Sylfaen" w:hAnsi="Sylfaen" w:cs="Sylfaen"/>
          <w:lang w:val="ka-GE"/>
        </w:rPr>
        <w:t>გაზომვ</w:t>
      </w:r>
      <w:r w:rsidR="00DA1309" w:rsidRPr="00C31919">
        <w:rPr>
          <w:rFonts w:ascii="Sylfaen" w:hAnsi="Sylfaen" w:cs="Sylfaen"/>
          <w:lang w:val="ka-GE"/>
        </w:rPr>
        <w:t>ად</w:t>
      </w:r>
      <w:r w:rsidRPr="00C31919">
        <w:rPr>
          <w:rFonts w:ascii="Sylfaen" w:hAnsi="Sylfaen"/>
          <w:lang w:val="ka-GE"/>
        </w:rPr>
        <w:t xml:space="preserve"> </w:t>
      </w:r>
      <w:r w:rsidRPr="00C31919">
        <w:rPr>
          <w:rFonts w:ascii="Sylfaen" w:hAnsi="Sylfaen" w:cs="Sylfaen"/>
          <w:lang w:val="ka-GE"/>
        </w:rPr>
        <w:t>ნაბიჯებს</w:t>
      </w:r>
      <w:r w:rsidR="00022AAB" w:rsidRPr="00C31919">
        <w:rPr>
          <w:rFonts w:ascii="Sylfaen" w:hAnsi="Sylfaen" w:cs="Sylfaen"/>
          <w:lang w:val="ka-GE"/>
        </w:rPr>
        <w:t xml:space="preserve"> განსაზღვრავს</w:t>
      </w:r>
      <w:r w:rsidR="00DA1309" w:rsidRPr="00C31919">
        <w:rPr>
          <w:rFonts w:ascii="Sylfaen" w:hAnsi="Sylfaen"/>
          <w:lang w:val="ka-GE"/>
        </w:rPr>
        <w:t>.</w:t>
      </w:r>
      <w:r w:rsidRPr="00C31919">
        <w:rPr>
          <w:rFonts w:ascii="Sylfaen" w:hAnsi="Sylfaen"/>
          <w:lang w:val="ka-GE"/>
        </w:rPr>
        <w:t xml:space="preserve"> </w:t>
      </w:r>
      <w:r w:rsidRPr="00C31919">
        <w:rPr>
          <w:rFonts w:ascii="Sylfaen" w:hAnsi="Sylfaen" w:cs="Sylfaen"/>
          <w:lang w:val="ka-GE"/>
        </w:rPr>
        <w:t>შესაბამისად</w:t>
      </w:r>
      <w:r w:rsidRPr="00C31919">
        <w:rPr>
          <w:rFonts w:ascii="Sylfaen" w:hAnsi="Sylfaen"/>
          <w:lang w:val="ka-GE"/>
        </w:rPr>
        <w:t xml:space="preserve">, </w:t>
      </w:r>
      <w:r w:rsidR="00DA1309" w:rsidRPr="00C31919">
        <w:rPr>
          <w:rFonts w:ascii="Sylfaen" w:hAnsi="Sylfaen" w:cs="Sylfaen"/>
          <w:lang w:val="ka-GE"/>
        </w:rPr>
        <w:t>ამოცანები</w:t>
      </w:r>
      <w:r w:rsidRPr="00C31919">
        <w:rPr>
          <w:rFonts w:ascii="Sylfaen" w:hAnsi="Sylfaen"/>
          <w:lang w:val="ka-GE"/>
        </w:rPr>
        <w:t xml:space="preserve"> </w:t>
      </w:r>
      <w:r w:rsidRPr="00C31919">
        <w:rPr>
          <w:rFonts w:ascii="Sylfaen" w:hAnsi="Sylfaen" w:cs="Sylfaen"/>
          <w:lang w:val="ka-GE"/>
        </w:rPr>
        <w:t>უნდა</w:t>
      </w:r>
      <w:r w:rsidRPr="00C31919">
        <w:rPr>
          <w:rFonts w:ascii="Sylfaen" w:hAnsi="Sylfaen"/>
          <w:lang w:val="ka-GE"/>
        </w:rPr>
        <w:t xml:space="preserve"> </w:t>
      </w:r>
      <w:r w:rsidRPr="00C31919">
        <w:rPr>
          <w:rFonts w:ascii="Sylfaen" w:hAnsi="Sylfaen" w:cs="Sylfaen"/>
          <w:lang w:val="ka-GE"/>
        </w:rPr>
        <w:t>იყოს</w:t>
      </w:r>
      <w:r w:rsidRPr="00C31919">
        <w:rPr>
          <w:rFonts w:ascii="Sylfaen" w:hAnsi="Sylfaen"/>
          <w:lang w:val="ka-GE"/>
        </w:rPr>
        <w:t>:</w:t>
      </w:r>
    </w:p>
    <w:p w14:paraId="28CC94BC" w14:textId="77777777" w:rsidR="003B31DE" w:rsidRPr="00C31919" w:rsidRDefault="00022AAB" w:rsidP="00DA1309">
      <w:pPr>
        <w:ind w:left="0" w:firstLine="0"/>
        <w:rPr>
          <w:rFonts w:ascii="Sylfaen" w:hAnsi="Sylfaen"/>
          <w:lang w:val="ka-GE"/>
        </w:rPr>
      </w:pPr>
      <w:r w:rsidRPr="00C31919">
        <w:rPr>
          <w:rFonts w:ascii="Sylfaen" w:hAnsi="Sylfaen" w:cs="Sylfaen"/>
          <w:b/>
        </w:rPr>
        <w:t xml:space="preserve">S </w:t>
      </w:r>
      <w:r w:rsidR="00DA1309" w:rsidRPr="00C31919">
        <w:rPr>
          <w:rFonts w:ascii="Sylfaen" w:hAnsi="Sylfaen" w:cs="Sylfaen"/>
          <w:lang w:val="ka-GE"/>
        </w:rPr>
        <w:t>სპეციფიკური</w:t>
      </w:r>
    </w:p>
    <w:p w14:paraId="4B72C929" w14:textId="77777777" w:rsidR="003B31DE" w:rsidRPr="00C31919" w:rsidRDefault="00022AAB" w:rsidP="003B31DE">
      <w:pPr>
        <w:rPr>
          <w:rFonts w:ascii="Sylfaen" w:hAnsi="Sylfaen"/>
          <w:lang w:val="ka-GE"/>
        </w:rPr>
      </w:pPr>
      <w:r w:rsidRPr="00C31919">
        <w:rPr>
          <w:rFonts w:ascii="Sylfaen" w:hAnsi="Sylfaen" w:cs="Sylfaen"/>
          <w:b/>
        </w:rPr>
        <w:t xml:space="preserve">M </w:t>
      </w:r>
      <w:r w:rsidR="00DA1309" w:rsidRPr="00C31919">
        <w:rPr>
          <w:rFonts w:ascii="Sylfaen" w:hAnsi="Sylfaen" w:cs="Sylfaen"/>
          <w:lang w:val="ka-GE"/>
        </w:rPr>
        <w:t>გაზომვადი</w:t>
      </w:r>
    </w:p>
    <w:p w14:paraId="0D9C1412" w14:textId="77777777" w:rsidR="003B31DE" w:rsidRPr="00C31919" w:rsidRDefault="00022AAB" w:rsidP="003B31DE">
      <w:pPr>
        <w:rPr>
          <w:rFonts w:ascii="Sylfaen" w:hAnsi="Sylfaen"/>
          <w:lang w:val="ka-GE"/>
        </w:rPr>
      </w:pPr>
      <w:r w:rsidRPr="00C31919">
        <w:rPr>
          <w:rFonts w:ascii="Sylfaen" w:hAnsi="Sylfaen" w:cs="Sylfaen"/>
          <w:b/>
        </w:rPr>
        <w:t xml:space="preserve">A </w:t>
      </w:r>
      <w:r w:rsidR="000B4358" w:rsidRPr="00C31919">
        <w:rPr>
          <w:rFonts w:ascii="Sylfaen" w:hAnsi="Sylfaen" w:cs="Sylfaen"/>
          <w:lang w:val="ka-GE"/>
        </w:rPr>
        <w:t>მიღწევადი</w:t>
      </w:r>
    </w:p>
    <w:p w14:paraId="37BAB8C7" w14:textId="77777777" w:rsidR="003B31DE" w:rsidRPr="00C31919" w:rsidRDefault="00022AAB" w:rsidP="003B31DE">
      <w:pPr>
        <w:rPr>
          <w:rFonts w:ascii="Sylfaen" w:hAnsi="Sylfaen"/>
          <w:lang w:val="ka-GE"/>
        </w:rPr>
      </w:pPr>
      <w:r w:rsidRPr="00C31919">
        <w:rPr>
          <w:rFonts w:ascii="Sylfaen" w:hAnsi="Sylfaen" w:cs="Sylfaen"/>
          <w:b/>
        </w:rPr>
        <w:t>R</w:t>
      </w:r>
      <w:r w:rsidRPr="00C31919">
        <w:rPr>
          <w:rFonts w:ascii="Sylfaen" w:hAnsi="Sylfaen" w:cs="Sylfaen"/>
        </w:rPr>
        <w:t xml:space="preserve"> </w:t>
      </w:r>
      <w:r w:rsidR="000B4358" w:rsidRPr="00C31919">
        <w:rPr>
          <w:rFonts w:ascii="Sylfaen" w:hAnsi="Sylfaen" w:cs="Sylfaen"/>
          <w:lang w:val="ka-GE"/>
        </w:rPr>
        <w:t>ადეკვატური</w:t>
      </w:r>
    </w:p>
    <w:p w14:paraId="114F73A7" w14:textId="77777777" w:rsidR="003B31DE" w:rsidRPr="00C31919" w:rsidRDefault="00022AAB" w:rsidP="003B31DE">
      <w:pPr>
        <w:rPr>
          <w:rFonts w:ascii="Sylfaen" w:hAnsi="Sylfaen"/>
          <w:lang w:val="ka-GE"/>
        </w:rPr>
      </w:pPr>
      <w:r w:rsidRPr="00C31919">
        <w:rPr>
          <w:rFonts w:ascii="Sylfaen" w:hAnsi="Sylfaen" w:cs="Sylfaen"/>
          <w:b/>
        </w:rPr>
        <w:t>T</w:t>
      </w:r>
      <w:r w:rsidRPr="00C31919">
        <w:rPr>
          <w:rFonts w:ascii="Sylfaen" w:hAnsi="Sylfaen" w:cs="Sylfaen"/>
        </w:rPr>
        <w:t xml:space="preserve"> </w:t>
      </w:r>
      <w:r w:rsidR="000B4358" w:rsidRPr="00C31919">
        <w:rPr>
          <w:rFonts w:ascii="Sylfaen" w:hAnsi="Sylfaen" w:cs="Sylfaen"/>
          <w:lang w:val="ka-GE"/>
        </w:rPr>
        <w:t>დროში განსაზღვრული</w:t>
      </w:r>
    </w:p>
    <w:p w14:paraId="30147A7A" w14:textId="77777777" w:rsidR="003B31DE" w:rsidRPr="00C31919" w:rsidRDefault="00DA1309" w:rsidP="003B31DE">
      <w:pPr>
        <w:rPr>
          <w:rFonts w:ascii="Sylfaen" w:hAnsi="Sylfaen"/>
          <w:lang w:val="ka-GE"/>
        </w:rPr>
      </w:pPr>
      <w:r w:rsidRPr="00C31919">
        <w:rPr>
          <w:rFonts w:ascii="Sylfaen" w:hAnsi="Sylfaen" w:cs="Sylfaen"/>
          <w:lang w:val="ka-GE"/>
        </w:rPr>
        <w:t>ამოცანის</w:t>
      </w:r>
      <w:r w:rsidR="003B31DE" w:rsidRPr="00C31919">
        <w:rPr>
          <w:rFonts w:ascii="Sylfaen" w:hAnsi="Sylfaen"/>
          <w:lang w:val="ka-GE"/>
        </w:rPr>
        <w:t xml:space="preserve"> </w:t>
      </w:r>
      <w:r w:rsidR="003B31DE" w:rsidRPr="00C31919">
        <w:rPr>
          <w:rFonts w:ascii="Sylfaen" w:hAnsi="Sylfaen" w:cs="Sylfaen"/>
          <w:lang w:val="ka-GE"/>
        </w:rPr>
        <w:t>მაგალითი</w:t>
      </w:r>
      <w:r w:rsidR="003B31DE" w:rsidRPr="00C31919">
        <w:rPr>
          <w:rFonts w:ascii="Sylfaen" w:hAnsi="Sylfaen"/>
          <w:lang w:val="ka-GE"/>
        </w:rPr>
        <w:t xml:space="preserve"> </w:t>
      </w:r>
      <w:r w:rsidR="003B31DE" w:rsidRPr="00C31919">
        <w:rPr>
          <w:rFonts w:ascii="Sylfaen" w:hAnsi="Sylfaen" w:cs="Sylfaen"/>
          <w:lang w:val="ka-GE"/>
        </w:rPr>
        <w:t>იქნება</w:t>
      </w:r>
      <w:r w:rsidR="003B31DE" w:rsidRPr="00C31919">
        <w:rPr>
          <w:rFonts w:ascii="Sylfaen" w:hAnsi="Sylfaen"/>
          <w:lang w:val="ka-GE"/>
        </w:rPr>
        <w:t xml:space="preserve"> </w:t>
      </w:r>
      <w:r w:rsidR="003B31DE" w:rsidRPr="00C31919">
        <w:rPr>
          <w:rFonts w:ascii="Sylfaen" w:hAnsi="Sylfaen" w:cs="Sylfaen"/>
          <w:lang w:val="ka-GE"/>
        </w:rPr>
        <w:t>სამიზნე</w:t>
      </w:r>
      <w:r w:rsidR="003B31DE" w:rsidRPr="00C31919">
        <w:rPr>
          <w:rFonts w:ascii="Sylfaen" w:hAnsi="Sylfaen"/>
          <w:lang w:val="ka-GE"/>
        </w:rPr>
        <w:t xml:space="preserve"> </w:t>
      </w:r>
      <w:r w:rsidR="003B31DE" w:rsidRPr="00C31919">
        <w:rPr>
          <w:rFonts w:ascii="Sylfaen" w:hAnsi="Sylfaen" w:cs="Sylfaen"/>
          <w:lang w:val="ka-GE"/>
        </w:rPr>
        <w:t>აუდიტორიის</w:t>
      </w:r>
      <w:r w:rsidR="003B31DE" w:rsidRPr="00C31919">
        <w:rPr>
          <w:rFonts w:ascii="Sylfaen" w:hAnsi="Sylfaen"/>
          <w:lang w:val="ka-GE"/>
        </w:rPr>
        <w:t xml:space="preserve"> </w:t>
      </w:r>
      <w:r w:rsidR="003B31DE" w:rsidRPr="00C31919">
        <w:rPr>
          <w:rFonts w:ascii="Sylfaen" w:hAnsi="Sylfaen" w:cs="Sylfaen"/>
          <w:lang w:val="ka-GE"/>
        </w:rPr>
        <w:t>პროცენტული</w:t>
      </w:r>
      <w:r w:rsidR="003B31DE" w:rsidRPr="00C31919">
        <w:rPr>
          <w:rFonts w:ascii="Sylfaen" w:hAnsi="Sylfaen"/>
          <w:lang w:val="ka-GE"/>
        </w:rPr>
        <w:t xml:space="preserve"> </w:t>
      </w:r>
      <w:r w:rsidR="003B31DE" w:rsidRPr="00C31919">
        <w:rPr>
          <w:rFonts w:ascii="Sylfaen" w:hAnsi="Sylfaen" w:cs="Sylfaen"/>
          <w:lang w:val="ka-GE"/>
        </w:rPr>
        <w:t>მაჩვენებელი</w:t>
      </w:r>
      <w:r w:rsidR="003B31DE" w:rsidRPr="00C31919">
        <w:rPr>
          <w:rFonts w:ascii="Sylfaen" w:hAnsi="Sylfaen"/>
          <w:lang w:val="ka-GE"/>
        </w:rPr>
        <w:t xml:space="preserve">, </w:t>
      </w:r>
      <w:r w:rsidRPr="00C31919">
        <w:rPr>
          <w:rFonts w:ascii="Sylfaen" w:hAnsi="Sylfaen" w:cs="Sylfaen"/>
          <w:lang w:val="ka-GE"/>
        </w:rPr>
        <w:t>რომელმაც განსაზღვრულ დროში</w:t>
      </w:r>
      <w:r w:rsidR="003B31DE" w:rsidRPr="00C31919">
        <w:rPr>
          <w:rFonts w:ascii="Sylfaen" w:hAnsi="Sylfaen"/>
          <w:lang w:val="ka-GE"/>
        </w:rPr>
        <w:t>:</w:t>
      </w:r>
    </w:p>
    <w:p w14:paraId="1CAB65A0" w14:textId="77777777" w:rsidR="00DA1309" w:rsidRPr="00C31919" w:rsidRDefault="00DA1309" w:rsidP="003B31DE">
      <w:pPr>
        <w:rPr>
          <w:rFonts w:ascii="Sylfaen" w:hAnsi="Sylfaen"/>
          <w:lang w:val="ka-GE"/>
        </w:rPr>
      </w:pPr>
    </w:p>
    <w:p w14:paraId="766673A7" w14:textId="77777777" w:rsidR="003B31DE" w:rsidRPr="00C31919" w:rsidRDefault="003B31DE" w:rsidP="0097717C">
      <w:pPr>
        <w:pStyle w:val="ListParagraph"/>
        <w:numPr>
          <w:ilvl w:val="0"/>
          <w:numId w:val="5"/>
        </w:numPr>
        <w:rPr>
          <w:rFonts w:ascii="Sylfaen" w:hAnsi="Sylfaen"/>
          <w:lang w:val="ka-GE"/>
        </w:rPr>
      </w:pPr>
      <w:r w:rsidRPr="00C31919">
        <w:rPr>
          <w:rFonts w:ascii="Sylfaen" w:hAnsi="Sylfaen" w:cs="Sylfaen"/>
          <w:lang w:val="ka-GE"/>
        </w:rPr>
        <w:t>მოისმინა</w:t>
      </w:r>
      <w:r w:rsidRPr="00C31919">
        <w:rPr>
          <w:rFonts w:ascii="Sylfaen" w:hAnsi="Sylfaen"/>
          <w:lang w:val="ka-GE"/>
        </w:rPr>
        <w:t xml:space="preserve"> </w:t>
      </w:r>
      <w:r w:rsidRPr="00C31919">
        <w:rPr>
          <w:rFonts w:ascii="Sylfaen" w:hAnsi="Sylfaen" w:cs="Sylfaen"/>
          <w:lang w:val="ka-GE"/>
        </w:rPr>
        <w:t>საზოგადოებრივი</w:t>
      </w:r>
      <w:r w:rsidRPr="00C31919">
        <w:rPr>
          <w:rFonts w:ascii="Sylfaen" w:hAnsi="Sylfaen"/>
          <w:lang w:val="ka-GE"/>
        </w:rPr>
        <w:t xml:space="preserve"> </w:t>
      </w:r>
      <w:r w:rsidRPr="00C31919">
        <w:rPr>
          <w:rFonts w:ascii="Sylfaen" w:hAnsi="Sylfaen" w:cs="Sylfaen"/>
          <w:lang w:val="ka-GE"/>
        </w:rPr>
        <w:t>ჯანმრთელობის</w:t>
      </w:r>
      <w:r w:rsidRPr="00C31919">
        <w:rPr>
          <w:rFonts w:ascii="Sylfaen" w:hAnsi="Sylfaen"/>
          <w:lang w:val="ka-GE"/>
        </w:rPr>
        <w:t xml:space="preserve"> </w:t>
      </w:r>
      <w:r w:rsidRPr="00C31919">
        <w:rPr>
          <w:rFonts w:ascii="Sylfaen" w:hAnsi="Sylfaen" w:cs="Sylfaen"/>
          <w:lang w:val="ka-GE"/>
        </w:rPr>
        <w:t>შესახებ</w:t>
      </w:r>
      <w:r w:rsidRPr="00C31919">
        <w:rPr>
          <w:rFonts w:ascii="Sylfaen" w:hAnsi="Sylfaen"/>
          <w:lang w:val="ka-GE"/>
        </w:rPr>
        <w:t xml:space="preserve"> </w:t>
      </w:r>
      <w:r w:rsidRPr="00C31919">
        <w:rPr>
          <w:rFonts w:ascii="Sylfaen" w:hAnsi="Sylfaen" w:cs="Sylfaen"/>
          <w:lang w:val="ka-GE"/>
        </w:rPr>
        <w:t>შეტყობინება</w:t>
      </w:r>
      <w:r w:rsidRPr="00C31919">
        <w:rPr>
          <w:rFonts w:ascii="Sylfaen" w:hAnsi="Sylfaen"/>
          <w:lang w:val="ka-GE"/>
        </w:rPr>
        <w:t>;</w:t>
      </w:r>
    </w:p>
    <w:p w14:paraId="536FC747" w14:textId="77777777" w:rsidR="003B31DE" w:rsidRPr="00C31919" w:rsidRDefault="00DA1309" w:rsidP="0097717C">
      <w:pPr>
        <w:pStyle w:val="ListParagraph"/>
        <w:numPr>
          <w:ilvl w:val="0"/>
          <w:numId w:val="5"/>
        </w:numPr>
        <w:rPr>
          <w:rFonts w:ascii="Sylfaen" w:hAnsi="Sylfaen"/>
          <w:lang w:val="ka-GE"/>
        </w:rPr>
      </w:pPr>
      <w:r w:rsidRPr="00C31919">
        <w:rPr>
          <w:rFonts w:ascii="Sylfaen" w:hAnsi="Sylfaen" w:cs="Sylfaen"/>
          <w:lang w:val="ka-GE"/>
        </w:rPr>
        <w:t>შეასრულა</w:t>
      </w:r>
      <w:r w:rsidR="003B31DE" w:rsidRPr="00C31919">
        <w:rPr>
          <w:rFonts w:ascii="Sylfaen" w:hAnsi="Sylfaen"/>
          <w:lang w:val="ka-GE"/>
        </w:rPr>
        <w:t xml:space="preserve"> </w:t>
      </w:r>
      <w:r w:rsidR="003B31DE" w:rsidRPr="00C31919">
        <w:rPr>
          <w:rFonts w:ascii="Sylfaen" w:hAnsi="Sylfaen" w:cs="Sylfaen"/>
          <w:lang w:val="ka-GE"/>
        </w:rPr>
        <w:t>საზოგადოებრივი</w:t>
      </w:r>
      <w:r w:rsidR="003B31DE" w:rsidRPr="00C31919">
        <w:rPr>
          <w:rFonts w:ascii="Sylfaen" w:hAnsi="Sylfaen"/>
          <w:lang w:val="ka-GE"/>
        </w:rPr>
        <w:t xml:space="preserve"> </w:t>
      </w:r>
      <w:r w:rsidR="003B31DE" w:rsidRPr="00C31919">
        <w:rPr>
          <w:rFonts w:ascii="Sylfaen" w:hAnsi="Sylfaen" w:cs="Sylfaen"/>
          <w:lang w:val="ka-GE"/>
        </w:rPr>
        <w:t>ჯანმრთელობის</w:t>
      </w:r>
      <w:r w:rsidR="003B31DE" w:rsidRPr="00C31919">
        <w:rPr>
          <w:rFonts w:ascii="Sylfaen" w:hAnsi="Sylfaen"/>
          <w:lang w:val="ka-GE"/>
        </w:rPr>
        <w:t xml:space="preserve"> </w:t>
      </w:r>
      <w:r w:rsidR="003B31DE" w:rsidRPr="00C31919">
        <w:rPr>
          <w:rFonts w:ascii="Sylfaen" w:hAnsi="Sylfaen" w:cs="Sylfaen"/>
          <w:lang w:val="ka-GE"/>
        </w:rPr>
        <w:t>შესახებ</w:t>
      </w:r>
      <w:r w:rsidRPr="00C31919">
        <w:rPr>
          <w:rFonts w:ascii="Sylfaen" w:hAnsi="Sylfaen" w:cs="Sylfaen"/>
          <w:lang w:val="ka-GE"/>
        </w:rPr>
        <w:t xml:space="preserve"> რეკომენდაციები</w:t>
      </w:r>
      <w:r w:rsidR="003B31DE" w:rsidRPr="00C31919">
        <w:rPr>
          <w:rFonts w:ascii="Sylfaen" w:hAnsi="Sylfaen"/>
          <w:lang w:val="ka-GE"/>
        </w:rPr>
        <w:t xml:space="preserve">; </w:t>
      </w:r>
      <w:r w:rsidR="003B31DE" w:rsidRPr="00C31919">
        <w:rPr>
          <w:rFonts w:ascii="Sylfaen" w:hAnsi="Sylfaen" w:cs="Sylfaen"/>
          <w:lang w:val="ka-GE"/>
        </w:rPr>
        <w:t>და</w:t>
      </w:r>
    </w:p>
    <w:p w14:paraId="023CC125" w14:textId="77777777" w:rsidR="003B31DE" w:rsidRPr="00C31919" w:rsidRDefault="003B31DE" w:rsidP="0097717C">
      <w:pPr>
        <w:pStyle w:val="ListParagraph"/>
        <w:numPr>
          <w:ilvl w:val="0"/>
          <w:numId w:val="5"/>
        </w:numPr>
        <w:rPr>
          <w:rFonts w:ascii="Sylfaen" w:hAnsi="Sylfaen"/>
        </w:rPr>
      </w:pPr>
      <w:r w:rsidRPr="00C31919">
        <w:rPr>
          <w:rFonts w:ascii="Sylfaen" w:hAnsi="Sylfaen" w:cs="Sylfaen"/>
          <w:lang w:val="ka-GE"/>
        </w:rPr>
        <w:t>შეიცვალა</w:t>
      </w:r>
      <w:r w:rsidRPr="00C31919">
        <w:rPr>
          <w:rFonts w:ascii="Sylfaen" w:hAnsi="Sylfaen"/>
          <w:lang w:val="ka-GE"/>
        </w:rPr>
        <w:t xml:space="preserve"> </w:t>
      </w:r>
      <w:r w:rsidRPr="00C31919">
        <w:rPr>
          <w:rFonts w:ascii="Sylfaen" w:hAnsi="Sylfaen" w:cs="Sylfaen"/>
          <w:lang w:val="ka-GE"/>
        </w:rPr>
        <w:t>დამოკიდებულება</w:t>
      </w:r>
      <w:r w:rsidRPr="00C31919">
        <w:rPr>
          <w:rFonts w:ascii="Sylfaen" w:hAnsi="Sylfaen"/>
          <w:lang w:val="ka-GE"/>
        </w:rPr>
        <w:t xml:space="preserve"> </w:t>
      </w:r>
      <w:r w:rsidRPr="00C31919">
        <w:rPr>
          <w:rFonts w:ascii="Sylfaen" w:hAnsi="Sylfaen" w:cs="Sylfaen"/>
          <w:lang w:val="ka-GE"/>
        </w:rPr>
        <w:t>ან</w:t>
      </w:r>
      <w:r w:rsidRPr="00C31919">
        <w:rPr>
          <w:rFonts w:ascii="Sylfaen" w:hAnsi="Sylfaen"/>
          <w:lang w:val="ka-GE"/>
        </w:rPr>
        <w:t xml:space="preserve"> </w:t>
      </w:r>
      <w:r w:rsidRPr="00C31919">
        <w:rPr>
          <w:rFonts w:ascii="Sylfaen" w:hAnsi="Sylfaen" w:cs="Sylfaen"/>
          <w:lang w:val="ka-GE"/>
        </w:rPr>
        <w:t>ქცევა</w:t>
      </w:r>
      <w:r w:rsidRPr="00C31919">
        <w:rPr>
          <w:rFonts w:ascii="Sylfaen" w:hAnsi="Sylfaen"/>
          <w:lang w:val="ka-GE"/>
        </w:rPr>
        <w:t xml:space="preserve"> </w:t>
      </w:r>
      <w:r w:rsidRPr="00C31919">
        <w:rPr>
          <w:rFonts w:ascii="Sylfaen" w:hAnsi="Sylfaen" w:cs="Sylfaen"/>
          <w:lang w:val="ka-GE"/>
        </w:rPr>
        <w:t>საზოგადოებრივ</w:t>
      </w:r>
      <w:r w:rsidR="00E849A9" w:rsidRPr="00C31919">
        <w:rPr>
          <w:rFonts w:ascii="Sylfaen" w:hAnsi="Sylfaen" w:cs="Sylfaen"/>
          <w:lang w:val="ka-GE"/>
        </w:rPr>
        <w:t>ი</w:t>
      </w:r>
      <w:r w:rsidRPr="00C31919">
        <w:rPr>
          <w:rFonts w:ascii="Sylfaen" w:hAnsi="Sylfaen"/>
          <w:lang w:val="ka-GE"/>
        </w:rPr>
        <w:t xml:space="preserve"> </w:t>
      </w:r>
      <w:r w:rsidRPr="00C31919">
        <w:rPr>
          <w:rFonts w:ascii="Sylfaen" w:hAnsi="Sylfaen" w:cs="Sylfaen"/>
          <w:lang w:val="ka-GE"/>
        </w:rPr>
        <w:t>ჯანმრთელობის</w:t>
      </w:r>
      <w:r w:rsidRPr="00C31919">
        <w:rPr>
          <w:rFonts w:ascii="Sylfaen" w:hAnsi="Sylfaen"/>
          <w:lang w:val="ka-GE"/>
        </w:rPr>
        <w:t xml:space="preserve"> </w:t>
      </w:r>
      <w:r w:rsidR="00E849A9" w:rsidRPr="00C31919">
        <w:rPr>
          <w:rFonts w:ascii="Sylfaen" w:hAnsi="Sylfaen"/>
          <w:lang w:val="ka-GE"/>
        </w:rPr>
        <w:t xml:space="preserve">კამპანიის </w:t>
      </w:r>
      <w:r w:rsidRPr="00C31919">
        <w:rPr>
          <w:rFonts w:ascii="Sylfaen" w:hAnsi="Sylfaen" w:cs="Sylfaen"/>
          <w:lang w:val="ka-GE"/>
        </w:rPr>
        <w:t>კომუნიკაციის</w:t>
      </w:r>
      <w:r w:rsidRPr="00C31919">
        <w:rPr>
          <w:rFonts w:ascii="Sylfaen" w:hAnsi="Sylfaen"/>
          <w:lang w:val="ka-GE"/>
        </w:rPr>
        <w:t xml:space="preserve"> </w:t>
      </w:r>
      <w:r w:rsidR="00DA1309" w:rsidRPr="00C31919">
        <w:rPr>
          <w:rFonts w:ascii="Sylfaen" w:hAnsi="Sylfaen" w:cs="Sylfaen"/>
          <w:lang w:val="ka-GE"/>
        </w:rPr>
        <w:t>შედეგად</w:t>
      </w:r>
      <w:r w:rsidRPr="00C31919">
        <w:rPr>
          <w:rFonts w:ascii="Sylfaen" w:hAnsi="Sylfaen"/>
          <w:lang w:val="ka-GE"/>
        </w:rPr>
        <w:t>.</w:t>
      </w:r>
    </w:p>
    <w:p w14:paraId="6FCA4D74" w14:textId="77777777" w:rsidR="003B31DE" w:rsidRPr="00C31919" w:rsidRDefault="003B31DE" w:rsidP="00EA6835">
      <w:pPr>
        <w:rPr>
          <w:rFonts w:ascii="Sylfaen" w:hAnsi="Sylfaen"/>
        </w:rPr>
      </w:pPr>
    </w:p>
    <w:p w14:paraId="3F0A5101" w14:textId="77777777" w:rsidR="00B32F20" w:rsidRPr="00C31919" w:rsidRDefault="00B32F20" w:rsidP="001E2B34">
      <w:pPr>
        <w:pStyle w:val="Heading1"/>
        <w:rPr>
          <w:rFonts w:ascii="Sylfaen" w:hAnsi="Sylfaen"/>
        </w:rPr>
      </w:pPr>
      <w:bookmarkStart w:id="9" w:name="_Toc42638848"/>
      <w:r w:rsidRPr="00C31919">
        <w:rPr>
          <w:rFonts w:ascii="Sylfaen" w:eastAsia="Calibri" w:hAnsi="Sylfaen"/>
        </w:rPr>
        <w:t xml:space="preserve">2.2: </w:t>
      </w:r>
      <w:r w:rsidR="00515CAB" w:rsidRPr="00C31919">
        <w:rPr>
          <w:rFonts w:ascii="Sylfaen" w:eastAsia="Calibri" w:hAnsi="Sylfaen"/>
          <w:lang w:val="ka-GE"/>
        </w:rPr>
        <w:t>წერილობით მედია კომუნიკაციის გეგმის შემუშავება</w:t>
      </w:r>
      <w:bookmarkEnd w:id="9"/>
      <w:r w:rsidR="00515CAB" w:rsidRPr="00C31919">
        <w:rPr>
          <w:rFonts w:ascii="Sylfaen" w:eastAsia="Calibri" w:hAnsi="Sylfaen"/>
          <w:lang w:val="ka-GE"/>
        </w:rPr>
        <w:t xml:space="preserve"> </w:t>
      </w:r>
    </w:p>
    <w:p w14:paraId="09D2797F" w14:textId="77777777" w:rsidR="00515CAB" w:rsidRPr="00C31919" w:rsidRDefault="00515CAB" w:rsidP="001E2B34">
      <w:pPr>
        <w:pStyle w:val="NoSpacing"/>
        <w:rPr>
          <w:rFonts w:ascii="Sylfaen" w:hAnsi="Sylfaen"/>
          <w:lang w:val="ka-GE"/>
        </w:rPr>
      </w:pPr>
      <w:r w:rsidRPr="00C31919">
        <w:rPr>
          <w:rFonts w:ascii="Sylfaen" w:hAnsi="Sylfaen" w:cs="Sylfaen"/>
          <w:lang w:val="ka-GE"/>
        </w:rPr>
        <w:t>ეფექტური</w:t>
      </w:r>
      <w:r w:rsidRPr="00C31919">
        <w:rPr>
          <w:rFonts w:ascii="Sylfaen" w:hAnsi="Sylfaen"/>
          <w:lang w:val="ka-GE"/>
        </w:rPr>
        <w:t xml:space="preserve"> </w:t>
      </w:r>
      <w:r w:rsidRPr="00C31919">
        <w:rPr>
          <w:rFonts w:ascii="Sylfaen" w:hAnsi="Sylfaen" w:cs="Sylfaen"/>
          <w:lang w:val="ka-GE"/>
        </w:rPr>
        <w:t>მედია</w:t>
      </w:r>
      <w:r w:rsidRPr="00C31919">
        <w:rPr>
          <w:rFonts w:ascii="Sylfaen" w:hAnsi="Sylfaen"/>
          <w:lang w:val="ka-GE"/>
        </w:rPr>
        <w:t xml:space="preserve"> </w:t>
      </w:r>
      <w:r w:rsidRPr="00C31919">
        <w:rPr>
          <w:rFonts w:ascii="Sylfaen" w:hAnsi="Sylfaen" w:cs="Sylfaen"/>
          <w:lang w:val="ka-GE"/>
        </w:rPr>
        <w:t>კომუნიკაციისთვის</w:t>
      </w:r>
      <w:r w:rsidRPr="00C31919">
        <w:rPr>
          <w:rFonts w:ascii="Sylfaen" w:hAnsi="Sylfaen"/>
          <w:lang w:val="ka-GE"/>
        </w:rPr>
        <w:t xml:space="preserve"> </w:t>
      </w:r>
      <w:r w:rsidRPr="00C31919">
        <w:rPr>
          <w:rFonts w:ascii="Sylfaen" w:hAnsi="Sylfaen" w:cs="Sylfaen"/>
          <w:lang w:val="ka-GE"/>
        </w:rPr>
        <w:t>საჭიროა</w:t>
      </w:r>
      <w:r w:rsidRPr="00C31919">
        <w:rPr>
          <w:rFonts w:ascii="Sylfaen" w:hAnsi="Sylfaen"/>
          <w:lang w:val="ka-GE"/>
        </w:rPr>
        <w:t xml:space="preserve"> </w:t>
      </w:r>
      <w:r w:rsidRPr="00C31919">
        <w:rPr>
          <w:rFonts w:ascii="Sylfaen" w:hAnsi="Sylfaen" w:cs="Sylfaen"/>
          <w:lang w:val="ka-GE"/>
        </w:rPr>
        <w:t>წერილობითი</w:t>
      </w:r>
      <w:r w:rsidRPr="00C31919">
        <w:rPr>
          <w:rFonts w:ascii="Sylfaen" w:hAnsi="Sylfaen"/>
          <w:lang w:val="ka-GE"/>
        </w:rPr>
        <w:t xml:space="preserve"> </w:t>
      </w:r>
      <w:r w:rsidRPr="00C31919">
        <w:rPr>
          <w:rFonts w:ascii="Sylfaen" w:hAnsi="Sylfaen" w:cs="Sylfaen"/>
          <w:lang w:val="ka-GE"/>
        </w:rPr>
        <w:t>მედია</w:t>
      </w:r>
      <w:r w:rsidRPr="00C31919">
        <w:rPr>
          <w:rFonts w:ascii="Sylfaen" w:hAnsi="Sylfaen"/>
          <w:lang w:val="ka-GE"/>
        </w:rPr>
        <w:t xml:space="preserve"> </w:t>
      </w:r>
      <w:r w:rsidRPr="00C31919">
        <w:rPr>
          <w:rFonts w:ascii="Sylfaen" w:hAnsi="Sylfaen" w:cs="Sylfaen"/>
          <w:lang w:val="ka-GE"/>
        </w:rPr>
        <w:t>კომუნიკაციის</w:t>
      </w:r>
      <w:r w:rsidRPr="00C31919">
        <w:rPr>
          <w:rFonts w:ascii="Sylfaen" w:hAnsi="Sylfaen"/>
          <w:lang w:val="ka-GE"/>
        </w:rPr>
        <w:t xml:space="preserve"> </w:t>
      </w:r>
      <w:r w:rsidRPr="00C31919">
        <w:rPr>
          <w:rFonts w:ascii="Sylfaen" w:hAnsi="Sylfaen" w:cs="Sylfaen"/>
          <w:lang w:val="ka-GE"/>
        </w:rPr>
        <w:t>გეგმა</w:t>
      </w:r>
      <w:r w:rsidRPr="00C31919">
        <w:rPr>
          <w:rFonts w:ascii="Sylfaen" w:hAnsi="Sylfaen"/>
          <w:lang w:val="ka-GE"/>
        </w:rPr>
        <w:t xml:space="preserve">, </w:t>
      </w:r>
      <w:r w:rsidRPr="00C31919">
        <w:rPr>
          <w:rFonts w:ascii="Sylfaen" w:hAnsi="Sylfaen" w:cs="Sylfaen"/>
          <w:lang w:val="ka-GE"/>
        </w:rPr>
        <w:t>რომელიც</w:t>
      </w:r>
      <w:r w:rsidRPr="00C31919">
        <w:rPr>
          <w:rFonts w:ascii="Sylfaen" w:hAnsi="Sylfaen"/>
          <w:lang w:val="ka-GE"/>
        </w:rPr>
        <w:t xml:space="preserve"> </w:t>
      </w:r>
      <w:r w:rsidRPr="00C31919">
        <w:rPr>
          <w:rFonts w:ascii="Sylfaen" w:hAnsi="Sylfaen" w:cs="Sylfaen"/>
          <w:lang w:val="ka-GE"/>
        </w:rPr>
        <w:t>წინასწარ</w:t>
      </w:r>
      <w:r w:rsidRPr="00C31919">
        <w:rPr>
          <w:rFonts w:ascii="Sylfaen" w:hAnsi="Sylfaen"/>
          <w:lang w:val="ka-GE"/>
        </w:rPr>
        <w:t xml:space="preserve"> </w:t>
      </w:r>
      <w:r w:rsidRPr="00C31919">
        <w:rPr>
          <w:rFonts w:ascii="Sylfaen" w:hAnsi="Sylfaen" w:cs="Sylfaen"/>
          <w:lang w:val="ka-GE"/>
        </w:rPr>
        <w:t>არის</w:t>
      </w:r>
      <w:r w:rsidRPr="00C31919">
        <w:rPr>
          <w:rFonts w:ascii="Sylfaen" w:hAnsi="Sylfaen"/>
          <w:lang w:val="ka-GE"/>
        </w:rPr>
        <w:t xml:space="preserve"> </w:t>
      </w:r>
      <w:r w:rsidR="003D1342" w:rsidRPr="00C31919">
        <w:rPr>
          <w:rFonts w:ascii="Sylfaen" w:hAnsi="Sylfaen"/>
          <w:lang w:val="ka-GE"/>
        </w:rPr>
        <w:t xml:space="preserve">შემუშავებული და </w:t>
      </w:r>
      <w:r w:rsidRPr="00C31919">
        <w:rPr>
          <w:rFonts w:ascii="Sylfaen" w:hAnsi="Sylfaen" w:cs="Sylfaen"/>
          <w:lang w:val="ka-GE"/>
        </w:rPr>
        <w:t>დამტკიცებული</w:t>
      </w:r>
      <w:r w:rsidRPr="00C31919">
        <w:rPr>
          <w:rFonts w:ascii="Sylfaen" w:hAnsi="Sylfaen"/>
          <w:lang w:val="ka-GE"/>
        </w:rPr>
        <w:t xml:space="preserve"> </w:t>
      </w:r>
      <w:r w:rsidR="00102066" w:rsidRPr="00C31919">
        <w:rPr>
          <w:rFonts w:ascii="Sylfaen" w:hAnsi="Sylfaen" w:cs="Sylfaen"/>
        </w:rPr>
        <w:t>უმაღლესი</w:t>
      </w:r>
      <w:r w:rsidR="00102066" w:rsidRPr="00C31919">
        <w:rPr>
          <w:rFonts w:ascii="Sylfaen" w:hAnsi="Sylfaen"/>
        </w:rPr>
        <w:t xml:space="preserve"> </w:t>
      </w:r>
      <w:r w:rsidR="00102066" w:rsidRPr="00C31919">
        <w:rPr>
          <w:rFonts w:ascii="Sylfaen" w:hAnsi="Sylfaen" w:cs="Sylfaen"/>
        </w:rPr>
        <w:t>დონი</w:t>
      </w:r>
      <w:r w:rsidR="00102066" w:rsidRPr="00C31919">
        <w:rPr>
          <w:rFonts w:ascii="Sylfaen" w:hAnsi="Sylfaen" w:cs="Sylfaen"/>
          <w:lang w:val="ka-GE"/>
        </w:rPr>
        <w:t>ს</w:t>
      </w:r>
      <w:r w:rsidR="00102066" w:rsidRPr="00C31919">
        <w:rPr>
          <w:rFonts w:ascii="Sylfaen" w:hAnsi="Sylfaen"/>
          <w:lang w:val="ka-GE"/>
        </w:rPr>
        <w:t xml:space="preserve"> </w:t>
      </w:r>
      <w:r w:rsidR="00102066" w:rsidRPr="00C31919">
        <w:rPr>
          <w:rFonts w:ascii="Sylfaen" w:hAnsi="Sylfaen" w:cs="Sylfaen"/>
          <w:lang w:val="ka-GE"/>
        </w:rPr>
        <w:t>მენეჯმენტის</w:t>
      </w:r>
      <w:r w:rsidRPr="00C31919">
        <w:rPr>
          <w:rFonts w:ascii="Sylfaen" w:hAnsi="Sylfaen"/>
          <w:lang w:val="ka-GE"/>
        </w:rPr>
        <w:t xml:space="preserve"> </w:t>
      </w:r>
      <w:r w:rsidRPr="00C31919">
        <w:rPr>
          <w:rFonts w:ascii="Sylfaen" w:hAnsi="Sylfaen" w:cs="Sylfaen"/>
          <w:lang w:val="ka-GE"/>
        </w:rPr>
        <w:t>მიერ</w:t>
      </w:r>
      <w:r w:rsidRPr="00C31919">
        <w:rPr>
          <w:rFonts w:ascii="Sylfaen" w:hAnsi="Sylfaen"/>
          <w:lang w:val="ka-GE"/>
        </w:rPr>
        <w:t xml:space="preserve"> (</w:t>
      </w:r>
      <w:r w:rsidRPr="00C31919">
        <w:rPr>
          <w:rFonts w:ascii="Sylfaen" w:hAnsi="Sylfaen" w:cs="Sylfaen"/>
          <w:lang w:val="ka-GE"/>
        </w:rPr>
        <w:t>ცხრილი</w:t>
      </w:r>
      <w:r w:rsidRPr="00C31919">
        <w:rPr>
          <w:rFonts w:ascii="Sylfaen" w:hAnsi="Sylfaen"/>
          <w:lang w:val="ka-GE"/>
        </w:rPr>
        <w:t xml:space="preserve"> 2.3). </w:t>
      </w:r>
      <w:r w:rsidRPr="00C31919">
        <w:rPr>
          <w:rFonts w:ascii="Sylfaen" w:hAnsi="Sylfaen" w:cs="Sylfaen"/>
          <w:lang w:val="ka-GE"/>
        </w:rPr>
        <w:t>ასეთი</w:t>
      </w:r>
      <w:r w:rsidRPr="00C31919">
        <w:rPr>
          <w:rFonts w:ascii="Sylfaen" w:hAnsi="Sylfaen"/>
          <w:lang w:val="ka-GE"/>
        </w:rPr>
        <w:t xml:space="preserve"> </w:t>
      </w:r>
      <w:r w:rsidRPr="00C31919">
        <w:rPr>
          <w:rFonts w:ascii="Sylfaen" w:hAnsi="Sylfaen" w:cs="Sylfaen"/>
          <w:lang w:val="ka-GE"/>
        </w:rPr>
        <w:t>გეგმა</w:t>
      </w:r>
      <w:r w:rsidRPr="00C31919">
        <w:rPr>
          <w:rFonts w:ascii="Sylfaen" w:hAnsi="Sylfaen"/>
          <w:lang w:val="ka-GE"/>
        </w:rPr>
        <w:t xml:space="preserve"> </w:t>
      </w:r>
      <w:r w:rsidR="00102066" w:rsidRPr="00C31919">
        <w:rPr>
          <w:rFonts w:ascii="Sylfaen" w:hAnsi="Sylfaen" w:cs="Sylfaen"/>
          <w:lang w:val="ka-GE"/>
        </w:rPr>
        <w:t>საგანგებო</w:t>
      </w:r>
      <w:r w:rsidR="00102066" w:rsidRPr="00C31919">
        <w:rPr>
          <w:rFonts w:ascii="Sylfaen" w:hAnsi="Sylfaen"/>
          <w:lang w:val="ka-GE"/>
        </w:rPr>
        <w:t xml:space="preserve"> </w:t>
      </w:r>
      <w:r w:rsidR="00102066" w:rsidRPr="00C31919">
        <w:rPr>
          <w:rFonts w:ascii="Sylfaen" w:hAnsi="Sylfaen" w:cs="Sylfaen"/>
          <w:lang w:val="ka-GE"/>
        </w:rPr>
        <w:t>სიტუაციების</w:t>
      </w:r>
      <w:r w:rsidR="00102066" w:rsidRPr="00C31919">
        <w:rPr>
          <w:rFonts w:ascii="Sylfaen" w:hAnsi="Sylfaen"/>
          <w:lang w:val="ka-GE"/>
        </w:rPr>
        <w:t xml:space="preserve"> </w:t>
      </w:r>
      <w:r w:rsidR="00102066" w:rsidRPr="00C31919">
        <w:rPr>
          <w:rFonts w:ascii="Sylfaen" w:hAnsi="Sylfaen" w:cs="Sylfaen"/>
          <w:lang w:val="ka-GE"/>
        </w:rPr>
        <w:t>დროს</w:t>
      </w:r>
      <w:r w:rsidR="00102066" w:rsidRPr="00C31919">
        <w:rPr>
          <w:rFonts w:ascii="Sylfaen" w:hAnsi="Sylfaen"/>
          <w:lang w:val="ka-GE"/>
        </w:rPr>
        <w:t xml:space="preserve"> </w:t>
      </w:r>
      <w:r w:rsidRPr="00C31919">
        <w:rPr>
          <w:rFonts w:ascii="Sylfaen" w:hAnsi="Sylfaen" w:cs="Sylfaen"/>
          <w:lang w:val="ka-GE"/>
        </w:rPr>
        <w:t>პროაქტიულ</w:t>
      </w:r>
      <w:r w:rsidR="00123958" w:rsidRPr="00C31919">
        <w:rPr>
          <w:rFonts w:ascii="Sylfaen" w:hAnsi="Sylfaen" w:cs="Sylfaen"/>
          <w:lang w:val="ka-GE"/>
        </w:rPr>
        <w:t>ი</w:t>
      </w:r>
      <w:r w:rsidRPr="00C31919">
        <w:rPr>
          <w:rFonts w:ascii="Sylfaen" w:hAnsi="Sylfaen"/>
          <w:lang w:val="ka-GE"/>
        </w:rPr>
        <w:t xml:space="preserve">, </w:t>
      </w:r>
      <w:r w:rsidRPr="00C31919">
        <w:rPr>
          <w:rFonts w:ascii="Sylfaen" w:hAnsi="Sylfaen" w:cs="Sylfaen"/>
          <w:lang w:val="ka-GE"/>
        </w:rPr>
        <w:t>სწრაფ</w:t>
      </w:r>
      <w:r w:rsidR="00123958" w:rsidRPr="00C31919">
        <w:rPr>
          <w:rFonts w:ascii="Sylfaen" w:hAnsi="Sylfaen" w:cs="Sylfaen"/>
          <w:lang w:val="ka-GE"/>
        </w:rPr>
        <w:t>ი</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ეფექტ</w:t>
      </w:r>
      <w:r w:rsidR="00275DDF" w:rsidRPr="00C31919">
        <w:rPr>
          <w:rFonts w:ascii="Sylfaen" w:hAnsi="Sylfaen" w:cs="Sylfaen"/>
          <w:lang w:val="ka-GE"/>
        </w:rPr>
        <w:t>ური</w:t>
      </w:r>
      <w:r w:rsidRPr="00C31919">
        <w:rPr>
          <w:rFonts w:ascii="Sylfaen" w:hAnsi="Sylfaen"/>
          <w:lang w:val="ka-GE"/>
        </w:rPr>
        <w:t xml:space="preserve"> </w:t>
      </w:r>
      <w:r w:rsidR="00123958" w:rsidRPr="00C31919">
        <w:rPr>
          <w:rFonts w:ascii="Sylfaen" w:hAnsi="Sylfaen" w:cs="Sylfaen"/>
          <w:lang w:val="ka-GE"/>
        </w:rPr>
        <w:t>რეაგირები</w:t>
      </w:r>
      <w:r w:rsidRPr="00C31919">
        <w:rPr>
          <w:rFonts w:ascii="Sylfaen" w:hAnsi="Sylfaen" w:cs="Sylfaen"/>
          <w:lang w:val="ka-GE"/>
        </w:rPr>
        <w:t>ს</w:t>
      </w:r>
      <w:r w:rsidR="00123958" w:rsidRPr="00C31919">
        <w:rPr>
          <w:rFonts w:ascii="Sylfaen" w:hAnsi="Sylfaen"/>
        </w:rPr>
        <w:t xml:space="preserve"> </w:t>
      </w:r>
      <w:r w:rsidR="00123958" w:rsidRPr="00C31919">
        <w:rPr>
          <w:rFonts w:ascii="Sylfaen" w:hAnsi="Sylfaen" w:cs="Sylfaen"/>
          <w:lang w:val="ka-GE"/>
        </w:rPr>
        <w:t>საშუალებას</w:t>
      </w:r>
      <w:r w:rsidR="00123958" w:rsidRPr="00C31919">
        <w:rPr>
          <w:rFonts w:ascii="Sylfaen" w:hAnsi="Sylfaen"/>
          <w:lang w:val="ka-GE"/>
        </w:rPr>
        <w:t xml:space="preserve"> </w:t>
      </w:r>
      <w:r w:rsidR="00123958" w:rsidRPr="00C31919">
        <w:rPr>
          <w:rFonts w:ascii="Sylfaen" w:hAnsi="Sylfaen" w:cs="Sylfaen"/>
          <w:lang w:val="ka-GE"/>
        </w:rPr>
        <w:t>იძლევა</w:t>
      </w:r>
      <w:r w:rsidR="00102066" w:rsidRPr="00C31919">
        <w:rPr>
          <w:rFonts w:ascii="Sylfaen" w:hAnsi="Sylfaen"/>
          <w:lang w:val="ka-GE"/>
        </w:rPr>
        <w:t xml:space="preserve">, </w:t>
      </w:r>
      <w:r w:rsidR="00275DDF" w:rsidRPr="00C31919">
        <w:rPr>
          <w:rFonts w:ascii="Sylfaen" w:hAnsi="Sylfaen" w:cs="Sylfaen"/>
          <w:lang w:val="ka-GE"/>
        </w:rPr>
        <w:t>რადგან</w:t>
      </w:r>
      <w:r w:rsidRPr="00C31919">
        <w:rPr>
          <w:rFonts w:ascii="Sylfaen" w:hAnsi="Sylfaen"/>
          <w:lang w:val="ka-GE"/>
        </w:rPr>
        <w:t xml:space="preserve"> </w:t>
      </w:r>
      <w:r w:rsidR="00275DDF" w:rsidRPr="00C31919">
        <w:rPr>
          <w:rFonts w:ascii="Sylfaen" w:hAnsi="Sylfaen" w:cs="Sylfaen"/>
          <w:lang w:val="ka-GE"/>
        </w:rPr>
        <w:t>გადაწყვეტილებები</w:t>
      </w:r>
      <w:r w:rsidR="00275DDF" w:rsidRPr="00C31919">
        <w:rPr>
          <w:rFonts w:ascii="Sylfaen" w:hAnsi="Sylfaen"/>
          <w:lang w:val="ka-GE"/>
        </w:rPr>
        <w:t xml:space="preserve"> </w:t>
      </w:r>
      <w:r w:rsidR="00275DDF" w:rsidRPr="00C31919">
        <w:rPr>
          <w:rFonts w:ascii="Sylfaen" w:hAnsi="Sylfaen" w:cs="Sylfaen"/>
          <w:lang w:val="ka-GE"/>
        </w:rPr>
        <w:t>და</w:t>
      </w:r>
      <w:r w:rsidR="00275DDF" w:rsidRPr="00C31919">
        <w:rPr>
          <w:rFonts w:ascii="Sylfaen" w:hAnsi="Sylfaen"/>
          <w:lang w:val="ka-GE"/>
        </w:rPr>
        <w:t xml:space="preserve"> </w:t>
      </w:r>
      <w:r w:rsidR="00275DDF" w:rsidRPr="00C31919">
        <w:rPr>
          <w:rFonts w:ascii="Sylfaen" w:hAnsi="Sylfaen" w:cs="Sylfaen"/>
          <w:lang w:val="ka-GE"/>
        </w:rPr>
        <w:t>ღონისძიებები</w:t>
      </w:r>
      <w:r w:rsidR="00275DDF" w:rsidRPr="00C31919">
        <w:rPr>
          <w:rFonts w:ascii="Sylfaen" w:hAnsi="Sylfaen"/>
          <w:lang w:val="ka-GE"/>
        </w:rPr>
        <w:t xml:space="preserve">, </w:t>
      </w:r>
      <w:r w:rsidR="00123958" w:rsidRPr="00C31919">
        <w:rPr>
          <w:rFonts w:ascii="Sylfaen" w:hAnsi="Sylfaen" w:cs="Sylfaen"/>
          <w:lang w:val="ka-GE"/>
        </w:rPr>
        <w:t>აუცილებელი</w:t>
      </w:r>
      <w:r w:rsidR="00123958" w:rsidRPr="00C31919">
        <w:rPr>
          <w:rFonts w:ascii="Sylfaen" w:hAnsi="Sylfaen"/>
          <w:lang w:val="ka-GE"/>
        </w:rPr>
        <w:t xml:space="preserve"> </w:t>
      </w:r>
      <w:r w:rsidR="00123958" w:rsidRPr="00C31919">
        <w:rPr>
          <w:rFonts w:ascii="Sylfaen" w:hAnsi="Sylfaen" w:cs="Sylfaen"/>
          <w:lang w:val="ka-GE"/>
        </w:rPr>
        <w:t>კომუნიკაციის</w:t>
      </w:r>
      <w:r w:rsidRPr="00C31919">
        <w:rPr>
          <w:rFonts w:ascii="Sylfaen" w:hAnsi="Sylfaen"/>
          <w:lang w:val="ka-GE"/>
        </w:rPr>
        <w:t xml:space="preserve"> </w:t>
      </w:r>
      <w:r w:rsidRPr="00C31919">
        <w:rPr>
          <w:rFonts w:ascii="Sylfaen" w:hAnsi="Sylfaen" w:cs="Sylfaen"/>
          <w:lang w:val="ka-GE"/>
        </w:rPr>
        <w:t>შესახებ</w:t>
      </w:r>
      <w:r w:rsidR="00275DDF" w:rsidRPr="00C31919">
        <w:rPr>
          <w:rFonts w:ascii="Sylfaen" w:hAnsi="Sylfaen"/>
          <w:lang w:val="ka-GE"/>
        </w:rPr>
        <w:t xml:space="preserve">, </w:t>
      </w:r>
      <w:r w:rsidR="00123958" w:rsidRPr="00C31919">
        <w:rPr>
          <w:rFonts w:ascii="Sylfaen" w:hAnsi="Sylfaen" w:cs="Sylfaen"/>
          <w:lang w:val="ka-GE"/>
        </w:rPr>
        <w:t>უკვე</w:t>
      </w:r>
      <w:r w:rsidR="00123958" w:rsidRPr="00C31919">
        <w:rPr>
          <w:rFonts w:ascii="Sylfaen" w:hAnsi="Sylfaen"/>
          <w:lang w:val="ka-GE"/>
        </w:rPr>
        <w:t xml:space="preserve"> </w:t>
      </w:r>
      <w:r w:rsidR="00123958" w:rsidRPr="00C31919">
        <w:rPr>
          <w:rFonts w:ascii="Sylfaen" w:hAnsi="Sylfaen" w:cs="Sylfaen"/>
          <w:lang w:val="ka-GE"/>
        </w:rPr>
        <w:t>შეთანხმებულია</w:t>
      </w:r>
      <w:r w:rsidRPr="00C31919">
        <w:rPr>
          <w:rFonts w:ascii="Sylfaen" w:hAnsi="Sylfaen"/>
          <w:lang w:val="ka-GE"/>
        </w:rPr>
        <w:t xml:space="preserve">. </w:t>
      </w:r>
      <w:r w:rsidRPr="00C31919">
        <w:rPr>
          <w:rFonts w:ascii="Sylfaen" w:hAnsi="Sylfaen" w:cs="Sylfaen"/>
          <w:lang w:val="ka-GE"/>
        </w:rPr>
        <w:t>თუ</w:t>
      </w:r>
      <w:r w:rsidRPr="00C31919">
        <w:rPr>
          <w:rFonts w:ascii="Sylfaen" w:hAnsi="Sylfaen"/>
          <w:lang w:val="ka-GE"/>
        </w:rPr>
        <w:t xml:space="preserve"> </w:t>
      </w:r>
      <w:r w:rsidRPr="00C31919">
        <w:rPr>
          <w:rFonts w:ascii="Sylfaen" w:hAnsi="Sylfaen" w:cs="Sylfaen"/>
          <w:lang w:val="ka-GE"/>
        </w:rPr>
        <w:t>საგულდაგულოდ</w:t>
      </w:r>
      <w:r w:rsidRPr="00C31919">
        <w:rPr>
          <w:rFonts w:ascii="Sylfaen" w:hAnsi="Sylfaen"/>
          <w:lang w:val="ka-GE"/>
        </w:rPr>
        <w:t xml:space="preserve"> </w:t>
      </w:r>
      <w:r w:rsidRPr="00C31919">
        <w:rPr>
          <w:rFonts w:ascii="Sylfaen" w:hAnsi="Sylfaen" w:cs="Sylfaen"/>
          <w:lang w:val="ka-GE"/>
        </w:rPr>
        <w:t>არის</w:t>
      </w:r>
      <w:r w:rsidRPr="00C31919">
        <w:rPr>
          <w:rFonts w:ascii="Sylfaen" w:hAnsi="Sylfaen"/>
          <w:lang w:val="ka-GE"/>
        </w:rPr>
        <w:t xml:space="preserve"> </w:t>
      </w:r>
      <w:r w:rsidRPr="00C31919">
        <w:rPr>
          <w:rFonts w:ascii="Sylfaen" w:hAnsi="Sylfaen" w:cs="Sylfaen"/>
          <w:lang w:val="ka-GE"/>
        </w:rPr>
        <w:t>შემუშავებული</w:t>
      </w:r>
      <w:r w:rsidRPr="00C31919">
        <w:rPr>
          <w:rFonts w:ascii="Sylfaen" w:hAnsi="Sylfaen"/>
          <w:lang w:val="ka-GE"/>
        </w:rPr>
        <w:t xml:space="preserve">, </w:t>
      </w:r>
      <w:r w:rsidRPr="00C31919">
        <w:rPr>
          <w:rFonts w:ascii="Sylfaen" w:hAnsi="Sylfaen" w:cs="Sylfaen"/>
          <w:lang w:val="ka-GE"/>
        </w:rPr>
        <w:t>მედია</w:t>
      </w:r>
      <w:r w:rsidRPr="00C31919">
        <w:rPr>
          <w:rFonts w:ascii="Sylfaen" w:hAnsi="Sylfaen"/>
          <w:lang w:val="ka-GE"/>
        </w:rPr>
        <w:t xml:space="preserve"> </w:t>
      </w:r>
      <w:r w:rsidRPr="00C31919">
        <w:rPr>
          <w:rFonts w:ascii="Sylfaen" w:hAnsi="Sylfaen" w:cs="Sylfaen"/>
          <w:lang w:val="ka-GE"/>
        </w:rPr>
        <w:t>კომუნიკაციის</w:t>
      </w:r>
      <w:r w:rsidRPr="00C31919">
        <w:rPr>
          <w:rFonts w:ascii="Sylfaen" w:hAnsi="Sylfaen"/>
          <w:lang w:val="ka-GE"/>
        </w:rPr>
        <w:t xml:space="preserve"> </w:t>
      </w:r>
      <w:r w:rsidRPr="00C31919">
        <w:rPr>
          <w:rFonts w:ascii="Sylfaen" w:hAnsi="Sylfaen" w:cs="Sylfaen"/>
          <w:lang w:val="ka-GE"/>
        </w:rPr>
        <w:t>გეგმას</w:t>
      </w:r>
      <w:r w:rsidRPr="00C31919">
        <w:rPr>
          <w:rFonts w:ascii="Sylfaen" w:hAnsi="Sylfaen"/>
          <w:lang w:val="ka-GE"/>
        </w:rPr>
        <w:t xml:space="preserve"> </w:t>
      </w:r>
      <w:r w:rsidRPr="00C31919">
        <w:rPr>
          <w:rFonts w:ascii="Sylfaen" w:hAnsi="Sylfaen" w:cs="Sylfaen"/>
          <w:lang w:val="ka-GE"/>
        </w:rPr>
        <w:t>შეუძლია</w:t>
      </w:r>
      <w:r w:rsidRPr="00C31919">
        <w:rPr>
          <w:rFonts w:ascii="Sylfaen" w:hAnsi="Sylfaen"/>
          <w:lang w:val="ka-GE"/>
        </w:rPr>
        <w:t xml:space="preserve"> </w:t>
      </w:r>
      <w:r w:rsidRPr="00C31919">
        <w:rPr>
          <w:rFonts w:ascii="Sylfaen" w:hAnsi="Sylfaen" w:cs="Sylfaen"/>
          <w:lang w:val="ka-GE"/>
        </w:rPr>
        <w:t>დაზოგოს</w:t>
      </w:r>
      <w:r w:rsidRPr="00C31919">
        <w:rPr>
          <w:rFonts w:ascii="Sylfaen" w:hAnsi="Sylfaen"/>
          <w:lang w:val="ka-GE"/>
        </w:rPr>
        <w:t xml:space="preserve"> </w:t>
      </w:r>
      <w:r w:rsidRPr="00C31919">
        <w:rPr>
          <w:rFonts w:ascii="Sylfaen" w:hAnsi="Sylfaen" w:cs="Sylfaen"/>
          <w:lang w:val="ka-GE"/>
        </w:rPr>
        <w:t>ძვირფასი</w:t>
      </w:r>
      <w:r w:rsidRPr="00C31919">
        <w:rPr>
          <w:rFonts w:ascii="Sylfaen" w:hAnsi="Sylfaen"/>
          <w:lang w:val="ka-GE"/>
        </w:rPr>
        <w:t xml:space="preserve"> </w:t>
      </w:r>
      <w:r w:rsidRPr="00C31919">
        <w:rPr>
          <w:rFonts w:ascii="Sylfaen" w:hAnsi="Sylfaen" w:cs="Sylfaen"/>
          <w:lang w:val="ka-GE"/>
        </w:rPr>
        <w:t>დრო</w:t>
      </w:r>
      <w:r w:rsidR="00123958" w:rsidRPr="00C31919">
        <w:rPr>
          <w:rFonts w:ascii="Sylfaen" w:hAnsi="Sylfaen"/>
          <w:lang w:val="ka-GE"/>
        </w:rPr>
        <w:t xml:space="preserve"> </w:t>
      </w:r>
      <w:r w:rsidR="00123958" w:rsidRPr="00C31919">
        <w:rPr>
          <w:rFonts w:ascii="Sylfaen" w:hAnsi="Sylfaen" w:cs="Sylfaen"/>
          <w:lang w:val="ka-GE"/>
        </w:rPr>
        <w:t>და</w:t>
      </w:r>
      <w:r w:rsidR="00123958" w:rsidRPr="00C31919">
        <w:rPr>
          <w:rFonts w:ascii="Sylfaen" w:hAnsi="Sylfaen"/>
          <w:lang w:val="ka-GE"/>
        </w:rPr>
        <w:t xml:space="preserve"> </w:t>
      </w:r>
      <w:r w:rsidRPr="00C31919">
        <w:rPr>
          <w:rFonts w:ascii="Sylfaen" w:hAnsi="Sylfaen" w:cs="Sylfaen"/>
          <w:lang w:val="ka-GE"/>
        </w:rPr>
        <w:t>ლიდერებსა</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სპიკერებს</w:t>
      </w:r>
      <w:r w:rsidRPr="00C31919">
        <w:rPr>
          <w:rFonts w:ascii="Sylfaen" w:hAnsi="Sylfaen"/>
          <w:lang w:val="ka-GE"/>
        </w:rPr>
        <w:t xml:space="preserve"> </w:t>
      </w:r>
      <w:r w:rsidR="007E6A53" w:rsidRPr="00C31919">
        <w:rPr>
          <w:rFonts w:ascii="Sylfaen" w:hAnsi="Sylfaen" w:cs="Sylfaen"/>
          <w:lang w:val="ka-GE"/>
        </w:rPr>
        <w:t>საშუალება</w:t>
      </w:r>
      <w:r w:rsidRPr="00C31919">
        <w:rPr>
          <w:rFonts w:ascii="Sylfaen" w:hAnsi="Sylfaen"/>
          <w:lang w:val="ka-GE"/>
        </w:rPr>
        <w:t xml:space="preserve"> </w:t>
      </w:r>
      <w:r w:rsidR="007E6A53" w:rsidRPr="00C31919">
        <w:rPr>
          <w:rFonts w:ascii="Sylfaen" w:hAnsi="Sylfaen" w:cs="Sylfaen"/>
          <w:lang w:val="ka-GE"/>
        </w:rPr>
        <w:t>მისცე</w:t>
      </w:r>
      <w:r w:rsidRPr="00C31919">
        <w:rPr>
          <w:rFonts w:ascii="Sylfaen" w:hAnsi="Sylfaen" w:cs="Sylfaen"/>
          <w:lang w:val="ka-GE"/>
        </w:rPr>
        <w:t>ს</w:t>
      </w:r>
      <w:r w:rsidRPr="00C31919">
        <w:rPr>
          <w:rFonts w:ascii="Sylfaen" w:hAnsi="Sylfaen"/>
          <w:lang w:val="ka-GE"/>
        </w:rPr>
        <w:t xml:space="preserve"> </w:t>
      </w:r>
      <w:r w:rsidRPr="00C31919">
        <w:rPr>
          <w:rFonts w:ascii="Sylfaen" w:hAnsi="Sylfaen" w:cs="Sylfaen"/>
          <w:lang w:val="ka-GE"/>
        </w:rPr>
        <w:t>ყურადღება</w:t>
      </w:r>
      <w:r w:rsidRPr="00C31919">
        <w:rPr>
          <w:rFonts w:ascii="Sylfaen" w:hAnsi="Sylfaen"/>
          <w:lang w:val="ka-GE"/>
        </w:rPr>
        <w:t xml:space="preserve"> </w:t>
      </w:r>
      <w:r w:rsidRPr="00C31919">
        <w:rPr>
          <w:rFonts w:ascii="Sylfaen" w:hAnsi="Sylfaen" w:cs="Sylfaen"/>
          <w:lang w:val="ka-GE"/>
        </w:rPr>
        <w:t>გაამახვილონ</w:t>
      </w:r>
      <w:r w:rsidRPr="00C31919">
        <w:rPr>
          <w:rFonts w:ascii="Sylfaen" w:hAnsi="Sylfaen"/>
          <w:lang w:val="ka-GE"/>
        </w:rPr>
        <w:t xml:space="preserve"> </w:t>
      </w:r>
      <w:r w:rsidR="00275DDF" w:rsidRPr="00C31919">
        <w:rPr>
          <w:rFonts w:ascii="Sylfaen" w:hAnsi="Sylfaen" w:cs="Sylfaen"/>
          <w:lang w:val="ka-GE"/>
        </w:rPr>
        <w:t>გადაუდებელი</w:t>
      </w:r>
      <w:r w:rsidR="00275DDF" w:rsidRPr="00C31919">
        <w:rPr>
          <w:rFonts w:ascii="Sylfaen" w:hAnsi="Sylfaen"/>
          <w:lang w:val="ka-GE"/>
        </w:rPr>
        <w:t xml:space="preserve"> </w:t>
      </w:r>
      <w:r w:rsidR="00275DDF" w:rsidRPr="00C31919">
        <w:rPr>
          <w:rFonts w:ascii="Sylfaen" w:hAnsi="Sylfaen" w:cs="Sylfaen"/>
          <w:lang w:val="ka-GE"/>
        </w:rPr>
        <w:t>მდგომარეობის</w:t>
      </w:r>
      <w:r w:rsidR="00275DDF" w:rsidRPr="00C31919">
        <w:rPr>
          <w:rFonts w:ascii="Sylfaen" w:hAnsi="Sylfaen"/>
          <w:lang w:val="ka-GE"/>
        </w:rPr>
        <w:t xml:space="preserve"> </w:t>
      </w:r>
      <w:r w:rsidRPr="00C31919">
        <w:rPr>
          <w:rFonts w:ascii="Sylfaen" w:hAnsi="Sylfaen" w:cs="Sylfaen"/>
          <w:lang w:val="ka-GE"/>
        </w:rPr>
        <w:t>რეაგირების</w:t>
      </w:r>
      <w:r w:rsidRPr="00C31919">
        <w:rPr>
          <w:rFonts w:ascii="Sylfaen" w:hAnsi="Sylfaen"/>
          <w:lang w:val="ka-GE"/>
        </w:rPr>
        <w:t xml:space="preserve"> </w:t>
      </w:r>
      <w:r w:rsidRPr="00C31919">
        <w:rPr>
          <w:rFonts w:ascii="Sylfaen" w:hAnsi="Sylfaen" w:cs="Sylfaen"/>
          <w:lang w:val="ka-GE"/>
        </w:rPr>
        <w:t>ხარისხზე</w:t>
      </w:r>
      <w:r w:rsidRPr="00C31919">
        <w:rPr>
          <w:rFonts w:ascii="Sylfaen" w:hAnsi="Sylfaen"/>
          <w:lang w:val="ka-GE"/>
        </w:rPr>
        <w:t xml:space="preserve">, </w:t>
      </w:r>
      <w:r w:rsidR="007E6A53" w:rsidRPr="00C31919">
        <w:rPr>
          <w:rFonts w:ascii="Sylfaen" w:hAnsi="Sylfaen" w:cs="Sylfaen"/>
          <w:lang w:val="ka-GE"/>
        </w:rPr>
        <w:t>სიზუსტესა</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სიჩქარეზე</w:t>
      </w:r>
      <w:r w:rsidRPr="00C31919">
        <w:rPr>
          <w:rFonts w:ascii="Sylfaen" w:hAnsi="Sylfaen"/>
          <w:lang w:val="ka-GE"/>
        </w:rPr>
        <w:t xml:space="preserve">. </w:t>
      </w:r>
      <w:r w:rsidRPr="00C31919">
        <w:rPr>
          <w:rFonts w:ascii="Sylfaen" w:hAnsi="Sylfaen" w:cs="Sylfaen"/>
          <w:lang w:val="ka-GE"/>
        </w:rPr>
        <w:t>დასრულების</w:t>
      </w:r>
      <w:r w:rsidRPr="00C31919">
        <w:rPr>
          <w:rFonts w:ascii="Sylfaen" w:hAnsi="Sylfaen"/>
          <w:lang w:val="ka-GE"/>
        </w:rPr>
        <w:t xml:space="preserve"> </w:t>
      </w:r>
      <w:r w:rsidRPr="00C31919">
        <w:rPr>
          <w:rFonts w:ascii="Sylfaen" w:hAnsi="Sylfaen" w:cs="Sylfaen"/>
          <w:lang w:val="ka-GE"/>
        </w:rPr>
        <w:t>შემდეგ</w:t>
      </w:r>
      <w:r w:rsidR="007E6A53" w:rsidRPr="00C31919">
        <w:rPr>
          <w:rFonts w:ascii="Sylfaen" w:hAnsi="Sylfaen"/>
          <w:lang w:val="ka-GE"/>
        </w:rPr>
        <w:t>,</w:t>
      </w:r>
      <w:r w:rsidRPr="00C31919">
        <w:rPr>
          <w:rFonts w:ascii="Sylfaen" w:hAnsi="Sylfaen"/>
          <w:lang w:val="ka-GE"/>
        </w:rPr>
        <w:t xml:space="preserve"> </w:t>
      </w:r>
      <w:r w:rsidRPr="00C31919">
        <w:rPr>
          <w:rFonts w:ascii="Sylfaen" w:hAnsi="Sylfaen" w:cs="Sylfaen"/>
          <w:lang w:val="ka-GE"/>
        </w:rPr>
        <w:t>კომუნიკაციის</w:t>
      </w:r>
      <w:r w:rsidRPr="00C31919">
        <w:rPr>
          <w:rFonts w:ascii="Sylfaen" w:hAnsi="Sylfaen"/>
          <w:lang w:val="ka-GE"/>
        </w:rPr>
        <w:t xml:space="preserve"> </w:t>
      </w:r>
      <w:r w:rsidRPr="00C31919">
        <w:rPr>
          <w:rFonts w:ascii="Sylfaen" w:hAnsi="Sylfaen" w:cs="Sylfaen"/>
          <w:lang w:val="ka-GE"/>
        </w:rPr>
        <w:t>გეგმა</w:t>
      </w:r>
      <w:r w:rsidRPr="00C31919">
        <w:rPr>
          <w:rFonts w:ascii="Sylfaen" w:hAnsi="Sylfaen"/>
          <w:lang w:val="ka-GE"/>
        </w:rPr>
        <w:t xml:space="preserve"> </w:t>
      </w:r>
      <w:r w:rsidRPr="00C31919">
        <w:rPr>
          <w:rFonts w:ascii="Sylfaen" w:hAnsi="Sylfaen" w:cs="Sylfaen"/>
          <w:lang w:val="ka-GE"/>
        </w:rPr>
        <w:t>უნდა</w:t>
      </w:r>
      <w:r w:rsidRPr="00C31919">
        <w:rPr>
          <w:rFonts w:ascii="Sylfaen" w:hAnsi="Sylfaen"/>
          <w:lang w:val="ka-GE"/>
        </w:rPr>
        <w:t xml:space="preserve"> </w:t>
      </w:r>
      <w:r w:rsidRPr="00C31919">
        <w:rPr>
          <w:rFonts w:ascii="Sylfaen" w:hAnsi="Sylfaen" w:cs="Sylfaen"/>
          <w:lang w:val="ka-GE"/>
        </w:rPr>
        <w:t>შეფასდეს</w:t>
      </w:r>
      <w:r w:rsidRPr="00C31919">
        <w:rPr>
          <w:rFonts w:ascii="Sylfaen" w:hAnsi="Sylfaen"/>
          <w:lang w:val="ka-GE"/>
        </w:rPr>
        <w:t xml:space="preserve">, </w:t>
      </w:r>
      <w:r w:rsidRPr="00C31919">
        <w:rPr>
          <w:rFonts w:ascii="Sylfaen" w:hAnsi="Sylfaen" w:cs="Sylfaen"/>
          <w:lang w:val="ka-GE"/>
        </w:rPr>
        <w:t>გ</w:t>
      </w:r>
      <w:r w:rsidR="007E6A53" w:rsidRPr="00C31919">
        <w:rPr>
          <w:rFonts w:ascii="Sylfaen" w:hAnsi="Sylfaen" w:cs="Sylfaen"/>
          <w:lang w:val="ka-GE"/>
        </w:rPr>
        <w:t>ადაიხედო</w:t>
      </w:r>
      <w:r w:rsidRPr="00C31919">
        <w:rPr>
          <w:rFonts w:ascii="Sylfaen" w:hAnsi="Sylfaen" w:cs="Sylfaen"/>
          <w:lang w:val="ka-GE"/>
        </w:rPr>
        <w:t>ს</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განახლდეს</w:t>
      </w:r>
      <w:r w:rsidRPr="00C31919">
        <w:rPr>
          <w:rFonts w:ascii="Sylfaen" w:hAnsi="Sylfaen"/>
          <w:lang w:val="ka-GE"/>
        </w:rPr>
        <w:t xml:space="preserve"> </w:t>
      </w:r>
      <w:r w:rsidRPr="00C31919">
        <w:rPr>
          <w:rFonts w:ascii="Sylfaen" w:hAnsi="Sylfaen" w:cs="Sylfaen"/>
          <w:lang w:val="ka-GE"/>
        </w:rPr>
        <w:t>რეგულარულად</w:t>
      </w:r>
      <w:r w:rsidRPr="00C31919">
        <w:rPr>
          <w:rFonts w:ascii="Sylfaen" w:hAnsi="Sylfaen"/>
          <w:lang w:val="ka-GE"/>
        </w:rPr>
        <w:t>.</w:t>
      </w:r>
    </w:p>
    <w:p w14:paraId="6A8BA05A" w14:textId="77777777" w:rsidR="007E6A53" w:rsidRPr="00C31919" w:rsidRDefault="007E6A53" w:rsidP="007E6A53">
      <w:pPr>
        <w:rPr>
          <w:rFonts w:ascii="Sylfaen" w:hAnsi="Sylfaen"/>
          <w:lang w:val="ka-GE"/>
        </w:rPr>
      </w:pPr>
      <w:r w:rsidRPr="00C31919">
        <w:rPr>
          <w:rFonts w:ascii="Sylfaen" w:hAnsi="Sylfaen" w:cs="Sylfaen"/>
          <w:lang w:val="ka-GE"/>
        </w:rPr>
        <w:t>ეფექტური</w:t>
      </w:r>
      <w:r w:rsidRPr="00C31919">
        <w:rPr>
          <w:rFonts w:ascii="Sylfaen" w:hAnsi="Sylfaen"/>
          <w:lang w:val="ka-GE"/>
        </w:rPr>
        <w:t xml:space="preserve"> </w:t>
      </w:r>
      <w:r w:rsidRPr="00C31919">
        <w:rPr>
          <w:rFonts w:ascii="Sylfaen" w:hAnsi="Sylfaen" w:cs="Sylfaen"/>
          <w:lang w:val="ka-GE"/>
        </w:rPr>
        <w:t>მედია</w:t>
      </w:r>
      <w:r w:rsidRPr="00C31919">
        <w:rPr>
          <w:rFonts w:ascii="Sylfaen" w:hAnsi="Sylfaen"/>
          <w:lang w:val="ka-GE"/>
        </w:rPr>
        <w:t xml:space="preserve"> </w:t>
      </w:r>
      <w:r w:rsidRPr="00C31919">
        <w:rPr>
          <w:rFonts w:ascii="Sylfaen" w:hAnsi="Sylfaen" w:cs="Sylfaen"/>
          <w:lang w:val="ka-GE"/>
        </w:rPr>
        <w:t>კომუნიკაციის</w:t>
      </w:r>
      <w:r w:rsidRPr="00C31919">
        <w:rPr>
          <w:rFonts w:ascii="Sylfaen" w:hAnsi="Sylfaen"/>
          <w:lang w:val="ka-GE"/>
        </w:rPr>
        <w:t xml:space="preserve"> </w:t>
      </w:r>
      <w:r w:rsidRPr="00C31919">
        <w:rPr>
          <w:rFonts w:ascii="Sylfaen" w:hAnsi="Sylfaen" w:cs="Sylfaen"/>
          <w:lang w:val="ka-GE"/>
        </w:rPr>
        <w:t>გეგმის</w:t>
      </w:r>
      <w:r w:rsidRPr="00C31919">
        <w:rPr>
          <w:rFonts w:ascii="Sylfaen" w:hAnsi="Sylfaen"/>
          <w:lang w:val="ka-GE"/>
        </w:rPr>
        <w:t xml:space="preserve"> </w:t>
      </w:r>
      <w:r w:rsidRPr="00C31919">
        <w:rPr>
          <w:rFonts w:ascii="Sylfaen" w:hAnsi="Sylfaen" w:cs="Sylfaen"/>
          <w:lang w:val="ka-GE"/>
        </w:rPr>
        <w:t>ძირითადი</w:t>
      </w:r>
      <w:r w:rsidRPr="00C31919">
        <w:rPr>
          <w:rFonts w:ascii="Sylfaen" w:hAnsi="Sylfaen"/>
          <w:lang w:val="ka-GE"/>
        </w:rPr>
        <w:t xml:space="preserve"> </w:t>
      </w:r>
      <w:r w:rsidRPr="00C31919">
        <w:rPr>
          <w:rFonts w:ascii="Sylfaen" w:hAnsi="Sylfaen" w:cs="Sylfaen"/>
          <w:lang w:val="ka-GE"/>
        </w:rPr>
        <w:t>კომპონენტები</w:t>
      </w:r>
      <w:r w:rsidRPr="00C31919">
        <w:rPr>
          <w:rFonts w:ascii="Sylfaen" w:hAnsi="Sylfaen"/>
          <w:lang w:val="ka-GE"/>
        </w:rPr>
        <w:t xml:space="preserve"> </w:t>
      </w:r>
      <w:r w:rsidRPr="00C31919">
        <w:rPr>
          <w:rFonts w:ascii="Sylfaen" w:hAnsi="Sylfaen" w:cs="Sylfaen"/>
          <w:lang w:val="ka-GE"/>
        </w:rPr>
        <w:t>იქნება</w:t>
      </w:r>
      <w:r w:rsidRPr="00C31919">
        <w:rPr>
          <w:rFonts w:ascii="Sylfaen" w:hAnsi="Sylfaen"/>
          <w:lang w:val="ka-GE"/>
        </w:rPr>
        <w:t>:</w:t>
      </w:r>
    </w:p>
    <w:p w14:paraId="099384C6" w14:textId="77777777" w:rsidR="00E5538A" w:rsidRPr="00C31919" w:rsidRDefault="007E6A53" w:rsidP="0097717C">
      <w:pPr>
        <w:pStyle w:val="ListParagraph"/>
        <w:numPr>
          <w:ilvl w:val="0"/>
          <w:numId w:val="5"/>
        </w:numPr>
        <w:rPr>
          <w:rFonts w:ascii="Sylfaen" w:hAnsi="Sylfaen"/>
          <w:lang w:val="ka-GE"/>
        </w:rPr>
      </w:pPr>
      <w:r w:rsidRPr="00C31919">
        <w:rPr>
          <w:rFonts w:ascii="Sylfaen" w:hAnsi="Sylfaen" w:cs="Sylfaen"/>
          <w:lang w:val="ka-GE"/>
        </w:rPr>
        <w:t>საგანგებო</w:t>
      </w:r>
      <w:r w:rsidRPr="00C31919">
        <w:rPr>
          <w:rFonts w:ascii="Sylfaen" w:hAnsi="Sylfaen"/>
          <w:lang w:val="ka-GE"/>
        </w:rPr>
        <w:t xml:space="preserve"> </w:t>
      </w:r>
      <w:r w:rsidRPr="00C31919">
        <w:rPr>
          <w:rFonts w:ascii="Sylfaen" w:hAnsi="Sylfaen" w:cs="Sylfaen"/>
          <w:lang w:val="ka-GE"/>
        </w:rPr>
        <w:t>სიტუაციების</w:t>
      </w:r>
      <w:r w:rsidRPr="00C31919">
        <w:rPr>
          <w:rFonts w:ascii="Sylfaen" w:hAnsi="Sylfaen"/>
          <w:lang w:val="ka-GE"/>
        </w:rPr>
        <w:t xml:space="preserve"> </w:t>
      </w:r>
      <w:r w:rsidRPr="00C31919">
        <w:rPr>
          <w:rFonts w:ascii="Sylfaen" w:hAnsi="Sylfaen" w:cs="Sylfaen"/>
          <w:lang w:val="ka-GE"/>
        </w:rPr>
        <w:t>შესაბამისი</w:t>
      </w:r>
      <w:r w:rsidRPr="00C31919">
        <w:rPr>
          <w:rFonts w:ascii="Sylfaen" w:hAnsi="Sylfaen"/>
          <w:lang w:val="ka-GE"/>
        </w:rPr>
        <w:t xml:space="preserve"> </w:t>
      </w:r>
      <w:r w:rsidRPr="00C31919">
        <w:rPr>
          <w:rFonts w:ascii="Sylfaen" w:hAnsi="Sylfaen" w:cs="Sylfaen"/>
          <w:lang w:val="ka-GE"/>
        </w:rPr>
        <w:t>გეგმები</w:t>
      </w:r>
      <w:r w:rsidRPr="00C31919">
        <w:rPr>
          <w:rFonts w:ascii="Sylfaen" w:hAnsi="Sylfaen"/>
          <w:lang w:val="ka-GE"/>
        </w:rPr>
        <w:t>;</w:t>
      </w:r>
    </w:p>
    <w:p w14:paraId="7B595EDE" w14:textId="77777777" w:rsidR="007E6A53" w:rsidRPr="00C31919" w:rsidRDefault="007E6A53" w:rsidP="0097717C">
      <w:pPr>
        <w:pStyle w:val="ListParagraph"/>
        <w:numPr>
          <w:ilvl w:val="0"/>
          <w:numId w:val="5"/>
        </w:numPr>
        <w:rPr>
          <w:rFonts w:ascii="Sylfaen" w:hAnsi="Sylfaen"/>
          <w:lang w:val="ka-GE"/>
        </w:rPr>
      </w:pPr>
      <w:r w:rsidRPr="00C31919">
        <w:rPr>
          <w:rFonts w:ascii="Sylfaen" w:hAnsi="Sylfaen" w:cs="Sylfaen"/>
          <w:lang w:val="ka-GE"/>
        </w:rPr>
        <w:t>საგანგებო</w:t>
      </w:r>
      <w:r w:rsidRPr="00C31919">
        <w:rPr>
          <w:rFonts w:ascii="Sylfaen" w:hAnsi="Sylfaen"/>
          <w:lang w:val="ka-GE"/>
        </w:rPr>
        <w:t xml:space="preserve"> </w:t>
      </w:r>
      <w:r w:rsidRPr="00C31919">
        <w:rPr>
          <w:rFonts w:ascii="Sylfaen" w:hAnsi="Sylfaen" w:cs="Sylfaen"/>
          <w:lang w:val="ka-GE"/>
        </w:rPr>
        <w:t>სიტუაციების</w:t>
      </w:r>
      <w:r w:rsidR="0013119D" w:rsidRPr="00C31919">
        <w:rPr>
          <w:rFonts w:ascii="Sylfaen" w:hAnsi="Sylfaen" w:cs="Sylfaen"/>
        </w:rPr>
        <w:t xml:space="preserve"> </w:t>
      </w:r>
      <w:r w:rsidR="0013119D" w:rsidRPr="00C31919">
        <w:rPr>
          <w:rFonts w:ascii="Sylfaen" w:hAnsi="Sylfaen" w:cs="Sylfaen"/>
          <w:lang w:val="ka-GE"/>
        </w:rPr>
        <w:t>სხვადასხვა სცენარის შესაბამისი</w:t>
      </w:r>
      <w:r w:rsidRPr="00C31919">
        <w:rPr>
          <w:rFonts w:ascii="Sylfaen" w:hAnsi="Sylfaen" w:cs="Sylfaen"/>
          <w:lang w:val="ka-GE"/>
        </w:rPr>
        <w:t xml:space="preserve"> მასალები</w:t>
      </w:r>
      <w:r w:rsidRPr="00C31919">
        <w:rPr>
          <w:rFonts w:ascii="Sylfaen" w:hAnsi="Sylfaen"/>
          <w:lang w:val="ka-GE"/>
        </w:rPr>
        <w:t xml:space="preserve">, </w:t>
      </w:r>
      <w:r w:rsidRPr="00C31919">
        <w:rPr>
          <w:rFonts w:ascii="Sylfaen" w:hAnsi="Sylfaen" w:cs="Sylfaen"/>
          <w:lang w:val="ka-GE"/>
        </w:rPr>
        <w:t>ასევე</w:t>
      </w:r>
      <w:r w:rsidRPr="00C31919">
        <w:rPr>
          <w:rFonts w:ascii="Sylfaen" w:hAnsi="Sylfaen"/>
          <w:lang w:val="ka-GE"/>
        </w:rPr>
        <w:t xml:space="preserve"> </w:t>
      </w:r>
      <w:r w:rsidRPr="00C31919">
        <w:rPr>
          <w:rFonts w:ascii="Sylfaen" w:hAnsi="Sylfaen" w:cs="Sylfaen"/>
          <w:lang w:val="ka-GE"/>
        </w:rPr>
        <w:t>ახალი</w:t>
      </w:r>
      <w:r w:rsidRPr="00C31919">
        <w:rPr>
          <w:rFonts w:ascii="Sylfaen" w:hAnsi="Sylfaen"/>
          <w:lang w:val="ka-GE"/>
        </w:rPr>
        <w:t xml:space="preserve"> </w:t>
      </w:r>
      <w:r w:rsidRPr="00C31919">
        <w:rPr>
          <w:rFonts w:ascii="Sylfaen" w:hAnsi="Sylfaen" w:cs="Sylfaen"/>
          <w:lang w:val="ka-GE"/>
        </w:rPr>
        <w:t>ამბების</w:t>
      </w:r>
      <w:r w:rsidRPr="00C31919">
        <w:rPr>
          <w:rFonts w:ascii="Sylfaen" w:hAnsi="Sylfaen"/>
          <w:lang w:val="ka-GE"/>
        </w:rPr>
        <w:t xml:space="preserve"> </w:t>
      </w:r>
      <w:r w:rsidRPr="00C31919">
        <w:rPr>
          <w:rFonts w:ascii="Sylfaen" w:hAnsi="Sylfaen" w:cs="Sylfaen"/>
          <w:lang w:val="ka-GE"/>
        </w:rPr>
        <w:t>გამოქვეყნების</w:t>
      </w:r>
      <w:r w:rsidRPr="00C31919">
        <w:rPr>
          <w:rFonts w:ascii="Sylfaen" w:hAnsi="Sylfaen"/>
          <w:lang w:val="ka-GE"/>
        </w:rPr>
        <w:t xml:space="preserve"> </w:t>
      </w:r>
      <w:r w:rsidR="00ED29CE" w:rsidRPr="00C31919">
        <w:rPr>
          <w:rFonts w:ascii="Sylfaen" w:hAnsi="Sylfaen" w:cs="Sylfaen"/>
          <w:lang w:val="ka-GE"/>
        </w:rPr>
        <w:t>შაბლონები ან მონახაზები</w:t>
      </w:r>
      <w:r w:rsidRPr="00C31919">
        <w:rPr>
          <w:rFonts w:ascii="Sylfaen" w:hAnsi="Sylfaen"/>
          <w:lang w:val="ka-GE"/>
        </w:rPr>
        <w:t>;</w:t>
      </w:r>
    </w:p>
    <w:p w14:paraId="2E995AAB" w14:textId="77777777" w:rsidR="001E2B34" w:rsidRPr="00C31919" w:rsidRDefault="0013119D" w:rsidP="0097717C">
      <w:pPr>
        <w:pStyle w:val="ListParagraph"/>
        <w:numPr>
          <w:ilvl w:val="0"/>
          <w:numId w:val="5"/>
        </w:numPr>
        <w:rPr>
          <w:rFonts w:ascii="Sylfaen" w:hAnsi="Sylfaen"/>
          <w:lang w:val="ka-GE"/>
        </w:rPr>
      </w:pPr>
      <w:r w:rsidRPr="00C31919">
        <w:rPr>
          <w:rFonts w:ascii="Sylfaen" w:hAnsi="Sylfaen" w:cs="Sylfaen"/>
          <w:lang w:val="ka-GE"/>
        </w:rPr>
        <w:t>კომუნიკაციისა</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საზოგადოებრივი</w:t>
      </w:r>
      <w:r w:rsidRPr="00C31919">
        <w:rPr>
          <w:rFonts w:ascii="Sylfaen" w:hAnsi="Sylfaen"/>
          <w:lang w:val="ka-GE"/>
        </w:rPr>
        <w:t xml:space="preserve"> </w:t>
      </w:r>
      <w:r w:rsidRPr="00C31919">
        <w:rPr>
          <w:rFonts w:ascii="Sylfaen" w:hAnsi="Sylfaen" w:cs="Sylfaen"/>
          <w:lang w:val="ka-GE"/>
        </w:rPr>
        <w:t>ჯანმრთელობის</w:t>
      </w:r>
      <w:r w:rsidRPr="00C31919">
        <w:rPr>
          <w:rFonts w:ascii="Sylfaen" w:hAnsi="Sylfaen"/>
          <w:lang w:val="ka-GE"/>
        </w:rPr>
        <w:t xml:space="preserve"> </w:t>
      </w:r>
      <w:r w:rsidRPr="00C31919">
        <w:rPr>
          <w:rFonts w:ascii="Sylfaen" w:hAnsi="Sylfaen" w:cs="Sylfaen"/>
          <w:lang w:val="ka-GE"/>
        </w:rPr>
        <w:t>საკითხებში,</w:t>
      </w:r>
      <w:r w:rsidR="00212EA4" w:rsidRPr="00C31919">
        <w:rPr>
          <w:rFonts w:ascii="Sylfaen" w:hAnsi="Sylfaen" w:cs="Sylfaen"/>
          <w:lang w:val="ka-GE"/>
        </w:rPr>
        <w:t xml:space="preserve"> მთავარი</w:t>
      </w:r>
      <w:r w:rsidR="00212EA4" w:rsidRPr="00C31919">
        <w:rPr>
          <w:rFonts w:ascii="Sylfaen" w:hAnsi="Sylfaen"/>
          <w:lang w:val="ka-GE"/>
        </w:rPr>
        <w:t xml:space="preserve"> </w:t>
      </w:r>
      <w:r w:rsidR="00212EA4" w:rsidRPr="00C31919">
        <w:rPr>
          <w:rFonts w:ascii="Sylfaen" w:hAnsi="Sylfaen" w:cs="Sylfaen"/>
          <w:lang w:val="ka-GE"/>
        </w:rPr>
        <w:t xml:space="preserve">სპიკერები </w:t>
      </w:r>
      <w:r w:rsidRPr="00C31919">
        <w:rPr>
          <w:rFonts w:ascii="Sylfaen" w:hAnsi="Sylfaen" w:cs="Sylfaen"/>
          <w:lang w:val="ka-GE"/>
        </w:rPr>
        <w:t xml:space="preserve"> </w:t>
      </w:r>
      <w:r w:rsidR="007E6A53" w:rsidRPr="00C31919">
        <w:rPr>
          <w:rFonts w:ascii="Sylfaen" w:hAnsi="Sylfaen" w:cs="Sylfaen"/>
          <w:lang w:val="ka-GE"/>
        </w:rPr>
        <w:t>ადეკვატურად</w:t>
      </w:r>
      <w:r w:rsidR="007E6A53" w:rsidRPr="00C31919">
        <w:rPr>
          <w:rFonts w:ascii="Sylfaen" w:hAnsi="Sylfaen"/>
          <w:lang w:val="ka-GE"/>
        </w:rPr>
        <w:t xml:space="preserve"> </w:t>
      </w:r>
      <w:r w:rsidR="007E6A53" w:rsidRPr="00C31919">
        <w:rPr>
          <w:rFonts w:ascii="Sylfaen" w:hAnsi="Sylfaen" w:cs="Sylfaen"/>
          <w:lang w:val="ka-GE"/>
        </w:rPr>
        <w:t>მომზადებულ</w:t>
      </w:r>
      <w:r w:rsidR="00ED29CE" w:rsidRPr="00C31919">
        <w:rPr>
          <w:rFonts w:ascii="Sylfaen" w:hAnsi="Sylfaen" w:cs="Sylfaen"/>
          <w:lang w:val="ka-GE"/>
        </w:rPr>
        <w:t>ნ</w:t>
      </w:r>
      <w:r w:rsidR="007E6A53" w:rsidRPr="00C31919">
        <w:rPr>
          <w:rFonts w:ascii="Sylfaen" w:hAnsi="Sylfaen" w:cs="Sylfaen"/>
          <w:lang w:val="ka-GE"/>
        </w:rPr>
        <w:t>ი</w:t>
      </w:r>
      <w:r w:rsidRPr="00C31919">
        <w:rPr>
          <w:rFonts w:ascii="Sylfaen" w:hAnsi="Sylfaen" w:cs="Sylfaen"/>
          <w:lang w:val="ka-GE"/>
        </w:rPr>
        <w:t xml:space="preserve"> არიან;</w:t>
      </w:r>
    </w:p>
    <w:p w14:paraId="4C381AE0" w14:textId="77777777" w:rsidR="001E2B34" w:rsidRPr="00C31919" w:rsidRDefault="00ED29CE" w:rsidP="0097717C">
      <w:pPr>
        <w:pStyle w:val="ListParagraph"/>
        <w:numPr>
          <w:ilvl w:val="0"/>
          <w:numId w:val="5"/>
        </w:numPr>
        <w:rPr>
          <w:rFonts w:ascii="Sylfaen" w:hAnsi="Sylfaen"/>
          <w:lang w:val="ka-GE"/>
        </w:rPr>
      </w:pPr>
      <w:r w:rsidRPr="00C31919">
        <w:rPr>
          <w:rFonts w:ascii="Sylfaen" w:hAnsi="Sylfaen" w:cs="Sylfaen"/>
          <w:lang w:val="ka-GE"/>
        </w:rPr>
        <w:t>იდენტიფიცირებულია</w:t>
      </w:r>
      <w:r w:rsidRPr="00C31919">
        <w:rPr>
          <w:rFonts w:ascii="Sylfaen" w:hAnsi="Sylfaen"/>
          <w:lang w:val="ka-GE"/>
        </w:rPr>
        <w:t xml:space="preserve"> </w:t>
      </w:r>
      <w:r w:rsidR="007E6A53" w:rsidRPr="00C31919">
        <w:rPr>
          <w:rFonts w:ascii="Sylfaen" w:hAnsi="Sylfaen" w:cs="Sylfaen"/>
          <w:lang w:val="ka-GE"/>
        </w:rPr>
        <w:t>ინფორმაციის</w:t>
      </w:r>
      <w:r w:rsidR="007E6A53" w:rsidRPr="00C31919">
        <w:rPr>
          <w:rFonts w:ascii="Sylfaen" w:hAnsi="Sylfaen"/>
          <w:lang w:val="ka-GE"/>
        </w:rPr>
        <w:t xml:space="preserve"> </w:t>
      </w:r>
      <w:r w:rsidR="007E6A53" w:rsidRPr="00C31919">
        <w:rPr>
          <w:rFonts w:ascii="Sylfaen" w:hAnsi="Sylfaen" w:cs="Sylfaen"/>
          <w:lang w:val="ka-GE"/>
        </w:rPr>
        <w:t>შეგროვების</w:t>
      </w:r>
      <w:r w:rsidR="007E6A53" w:rsidRPr="00C31919">
        <w:rPr>
          <w:rFonts w:ascii="Sylfaen" w:hAnsi="Sylfaen"/>
          <w:lang w:val="ka-GE"/>
        </w:rPr>
        <w:t xml:space="preserve"> </w:t>
      </w:r>
      <w:r w:rsidR="007E6A53" w:rsidRPr="00C31919">
        <w:rPr>
          <w:rFonts w:ascii="Sylfaen" w:hAnsi="Sylfaen" w:cs="Sylfaen"/>
          <w:lang w:val="ka-GE"/>
        </w:rPr>
        <w:t>პროცედურები</w:t>
      </w:r>
      <w:r w:rsidRPr="00C31919">
        <w:rPr>
          <w:rFonts w:ascii="Sylfaen" w:hAnsi="Sylfaen"/>
          <w:lang w:val="ka-GE"/>
        </w:rPr>
        <w:t xml:space="preserve">, </w:t>
      </w:r>
      <w:r w:rsidR="007E6A53" w:rsidRPr="00C31919">
        <w:rPr>
          <w:rFonts w:ascii="Sylfaen" w:hAnsi="Sylfaen"/>
          <w:lang w:val="ka-GE"/>
        </w:rPr>
        <w:t xml:space="preserve"> </w:t>
      </w:r>
      <w:r w:rsidRPr="00C31919">
        <w:rPr>
          <w:rFonts w:ascii="Sylfaen" w:hAnsi="Sylfaen" w:cs="Sylfaen"/>
          <w:lang w:val="ka-GE"/>
        </w:rPr>
        <w:t>იმაზე თ</w:t>
      </w:r>
      <w:r w:rsidR="007E6A53" w:rsidRPr="00C31919">
        <w:rPr>
          <w:rFonts w:ascii="Sylfaen" w:hAnsi="Sylfaen" w:cs="Sylfaen"/>
          <w:lang w:val="ka-GE"/>
        </w:rPr>
        <w:t>უ</w:t>
      </w:r>
      <w:r w:rsidR="007E6A53" w:rsidRPr="00C31919">
        <w:rPr>
          <w:rFonts w:ascii="Sylfaen" w:hAnsi="Sylfaen"/>
          <w:lang w:val="ka-GE"/>
        </w:rPr>
        <w:t xml:space="preserve"> </w:t>
      </w:r>
      <w:r w:rsidR="007E6A53" w:rsidRPr="00C31919">
        <w:rPr>
          <w:rFonts w:ascii="Sylfaen" w:hAnsi="Sylfaen" w:cs="Sylfaen"/>
          <w:lang w:val="ka-GE"/>
        </w:rPr>
        <w:t>რა</w:t>
      </w:r>
      <w:r w:rsidR="007E6A53" w:rsidRPr="00C31919">
        <w:rPr>
          <w:rFonts w:ascii="Sylfaen" w:hAnsi="Sylfaen"/>
          <w:lang w:val="ka-GE"/>
        </w:rPr>
        <w:t xml:space="preserve"> </w:t>
      </w:r>
      <w:r w:rsidR="007E6A53" w:rsidRPr="00C31919">
        <w:rPr>
          <w:rFonts w:ascii="Sylfaen" w:hAnsi="Sylfaen" w:cs="Sylfaen"/>
          <w:lang w:val="ka-GE"/>
        </w:rPr>
        <w:t>მოხდა</w:t>
      </w:r>
      <w:r w:rsidR="007E6A53" w:rsidRPr="00C31919">
        <w:rPr>
          <w:rFonts w:ascii="Sylfaen" w:hAnsi="Sylfaen"/>
          <w:lang w:val="ka-GE"/>
        </w:rPr>
        <w:t xml:space="preserve">, </w:t>
      </w:r>
      <w:r w:rsidR="007E6A53" w:rsidRPr="00C31919">
        <w:rPr>
          <w:rFonts w:ascii="Sylfaen" w:hAnsi="Sylfaen" w:cs="Sylfaen"/>
          <w:lang w:val="ka-GE"/>
        </w:rPr>
        <w:t>რა</w:t>
      </w:r>
      <w:r w:rsidR="007E6A53" w:rsidRPr="00C31919">
        <w:rPr>
          <w:rFonts w:ascii="Sylfaen" w:hAnsi="Sylfaen"/>
          <w:lang w:val="ka-GE"/>
        </w:rPr>
        <w:t xml:space="preserve"> </w:t>
      </w:r>
      <w:r w:rsidR="007E6A53" w:rsidRPr="00C31919">
        <w:rPr>
          <w:rFonts w:ascii="Sylfaen" w:hAnsi="Sylfaen" w:cs="Sylfaen"/>
          <w:lang w:val="ka-GE"/>
        </w:rPr>
        <w:t>ხდება</w:t>
      </w:r>
      <w:r w:rsidR="007E6A53" w:rsidRPr="00C31919">
        <w:rPr>
          <w:rFonts w:ascii="Sylfaen" w:hAnsi="Sylfaen"/>
          <w:lang w:val="ka-GE"/>
        </w:rPr>
        <w:t xml:space="preserve">  </w:t>
      </w:r>
      <w:r w:rsidR="007E6A53" w:rsidRPr="00C31919">
        <w:rPr>
          <w:rFonts w:ascii="Sylfaen" w:hAnsi="Sylfaen" w:cs="Sylfaen"/>
          <w:lang w:val="ka-GE"/>
        </w:rPr>
        <w:t>და</w:t>
      </w:r>
      <w:r w:rsidR="007E6A53" w:rsidRPr="00C31919">
        <w:rPr>
          <w:rFonts w:ascii="Sylfaen" w:hAnsi="Sylfaen"/>
          <w:lang w:val="ka-GE"/>
        </w:rPr>
        <w:t xml:space="preserve"> </w:t>
      </w:r>
      <w:r w:rsidR="007E6A53" w:rsidRPr="00C31919">
        <w:rPr>
          <w:rFonts w:ascii="Sylfaen" w:hAnsi="Sylfaen" w:cs="Sylfaen"/>
          <w:lang w:val="ka-GE"/>
        </w:rPr>
        <w:t>რა</w:t>
      </w:r>
      <w:r w:rsidRPr="00C31919">
        <w:rPr>
          <w:rFonts w:ascii="Sylfaen" w:hAnsi="Sylfaen" w:cs="Sylfaen"/>
          <w:lang w:val="ka-GE"/>
        </w:rPr>
        <w:t xml:space="preserve"> შეიძლება</w:t>
      </w:r>
      <w:r w:rsidR="007E6A53" w:rsidRPr="00C31919">
        <w:rPr>
          <w:rFonts w:ascii="Sylfaen" w:hAnsi="Sylfaen"/>
          <w:lang w:val="ka-GE"/>
        </w:rPr>
        <w:t xml:space="preserve"> </w:t>
      </w:r>
      <w:r w:rsidR="007E6A53" w:rsidRPr="00C31919">
        <w:rPr>
          <w:rFonts w:ascii="Sylfaen" w:hAnsi="Sylfaen" w:cs="Sylfaen"/>
          <w:lang w:val="ka-GE"/>
        </w:rPr>
        <w:t>მოხდეს</w:t>
      </w:r>
      <w:r w:rsidR="007E6A53" w:rsidRPr="00C31919">
        <w:rPr>
          <w:rFonts w:ascii="Sylfaen" w:hAnsi="Sylfaen"/>
          <w:lang w:val="ka-GE"/>
        </w:rPr>
        <w:t>;</w:t>
      </w:r>
    </w:p>
    <w:p w14:paraId="1F6BEB87" w14:textId="77777777" w:rsidR="001E2B34" w:rsidRPr="00C31919" w:rsidRDefault="00ED29CE" w:rsidP="0097717C">
      <w:pPr>
        <w:pStyle w:val="ListParagraph"/>
        <w:numPr>
          <w:ilvl w:val="0"/>
          <w:numId w:val="5"/>
        </w:numPr>
        <w:rPr>
          <w:rFonts w:ascii="Sylfaen" w:hAnsi="Sylfaen"/>
          <w:lang w:val="ka-GE"/>
        </w:rPr>
      </w:pPr>
      <w:r w:rsidRPr="00C31919">
        <w:rPr>
          <w:rFonts w:ascii="Sylfaen" w:hAnsi="Sylfaen" w:cs="Sylfaen"/>
          <w:lang w:val="ka-GE"/>
        </w:rPr>
        <w:t>იდენტიფიცირებულია</w:t>
      </w:r>
      <w:r w:rsidRPr="00C31919">
        <w:rPr>
          <w:rFonts w:ascii="Sylfaen" w:hAnsi="Sylfaen"/>
          <w:lang w:val="ka-GE"/>
        </w:rPr>
        <w:t xml:space="preserve"> </w:t>
      </w:r>
      <w:r w:rsidR="007E6A53" w:rsidRPr="00C31919">
        <w:rPr>
          <w:rFonts w:ascii="Sylfaen" w:hAnsi="Sylfaen" w:cs="Sylfaen"/>
          <w:lang w:val="ka-GE"/>
        </w:rPr>
        <w:t>მედია</w:t>
      </w:r>
      <w:r w:rsidR="007E6A53" w:rsidRPr="00C31919">
        <w:rPr>
          <w:rFonts w:ascii="Sylfaen" w:hAnsi="Sylfaen"/>
          <w:lang w:val="ka-GE"/>
        </w:rPr>
        <w:t xml:space="preserve"> </w:t>
      </w:r>
      <w:r w:rsidR="007E6A53" w:rsidRPr="00C31919">
        <w:rPr>
          <w:rFonts w:ascii="Sylfaen" w:hAnsi="Sylfaen" w:cs="Sylfaen"/>
          <w:lang w:val="ka-GE"/>
        </w:rPr>
        <w:t>კომუნიკაციის</w:t>
      </w:r>
      <w:r w:rsidR="007E6A53" w:rsidRPr="00C31919">
        <w:rPr>
          <w:rFonts w:ascii="Sylfaen" w:hAnsi="Sylfaen"/>
          <w:lang w:val="ka-GE"/>
        </w:rPr>
        <w:t xml:space="preserve"> </w:t>
      </w:r>
      <w:r w:rsidRPr="00C31919">
        <w:rPr>
          <w:rFonts w:ascii="Sylfaen" w:hAnsi="Sylfaen" w:cs="Sylfaen"/>
          <w:lang w:val="ka-GE"/>
        </w:rPr>
        <w:t>გუნდის</w:t>
      </w:r>
      <w:r w:rsidR="007E6A53" w:rsidRPr="00C31919">
        <w:rPr>
          <w:rFonts w:ascii="Sylfaen" w:hAnsi="Sylfaen"/>
          <w:lang w:val="ka-GE"/>
        </w:rPr>
        <w:t xml:space="preserve"> </w:t>
      </w:r>
      <w:r w:rsidR="007E6A53" w:rsidRPr="00C31919">
        <w:rPr>
          <w:rFonts w:ascii="Sylfaen" w:hAnsi="Sylfaen" w:cs="Sylfaen"/>
          <w:lang w:val="ka-GE"/>
        </w:rPr>
        <w:t>წევრებისათვის</w:t>
      </w:r>
      <w:r w:rsidRPr="00C31919">
        <w:rPr>
          <w:rFonts w:ascii="Sylfaen" w:hAnsi="Sylfaen" w:cs="Sylfaen"/>
          <w:lang w:val="ka-GE"/>
        </w:rPr>
        <w:t xml:space="preserve"> საჭირო ტრენინგის მოთხოვნები და მოვალეობები</w:t>
      </w:r>
      <w:r w:rsidR="007E6A53" w:rsidRPr="00C31919">
        <w:rPr>
          <w:rFonts w:ascii="Sylfaen" w:hAnsi="Sylfaen"/>
          <w:lang w:val="ka-GE"/>
        </w:rPr>
        <w:t>;</w:t>
      </w:r>
    </w:p>
    <w:p w14:paraId="0A375FF4" w14:textId="77777777" w:rsidR="001E2B34" w:rsidRPr="00C31919" w:rsidRDefault="00ED29CE" w:rsidP="0097717C">
      <w:pPr>
        <w:pStyle w:val="ListParagraph"/>
        <w:numPr>
          <w:ilvl w:val="0"/>
          <w:numId w:val="5"/>
        </w:numPr>
        <w:rPr>
          <w:rFonts w:ascii="Sylfaen" w:hAnsi="Sylfaen"/>
          <w:lang w:val="ka-GE"/>
        </w:rPr>
      </w:pPr>
      <w:r w:rsidRPr="00C31919">
        <w:rPr>
          <w:rFonts w:ascii="Sylfaen" w:hAnsi="Sylfaen" w:cs="Sylfaen"/>
          <w:lang w:val="ka-GE"/>
        </w:rPr>
        <w:t>კომუნიკაციის</w:t>
      </w:r>
      <w:r w:rsidRPr="00C31919">
        <w:rPr>
          <w:rFonts w:ascii="Sylfaen" w:hAnsi="Sylfaen"/>
          <w:lang w:val="ka-GE"/>
        </w:rPr>
        <w:t xml:space="preserve"> </w:t>
      </w:r>
      <w:r w:rsidRPr="00C31919">
        <w:rPr>
          <w:rFonts w:ascii="Sylfaen" w:hAnsi="Sylfaen" w:cs="Sylfaen"/>
          <w:lang w:val="ka-GE"/>
        </w:rPr>
        <w:t>სასურველი</w:t>
      </w:r>
      <w:r w:rsidRPr="00C31919">
        <w:rPr>
          <w:rFonts w:ascii="Sylfaen" w:hAnsi="Sylfaen"/>
          <w:lang w:val="ka-GE"/>
        </w:rPr>
        <w:t xml:space="preserve"> </w:t>
      </w:r>
      <w:r w:rsidRPr="00C31919">
        <w:rPr>
          <w:rFonts w:ascii="Sylfaen" w:hAnsi="Sylfaen" w:cs="Sylfaen"/>
          <w:lang w:val="ka-GE"/>
        </w:rPr>
        <w:t>არხები</w:t>
      </w:r>
      <w:r w:rsidRPr="00C31919">
        <w:rPr>
          <w:rFonts w:ascii="Sylfaen" w:hAnsi="Sylfaen"/>
          <w:lang w:val="ka-GE"/>
        </w:rPr>
        <w:t xml:space="preserve"> - </w:t>
      </w:r>
      <w:r w:rsidRPr="00C31919">
        <w:rPr>
          <w:rFonts w:ascii="Sylfaen" w:hAnsi="Sylfaen" w:cs="Sylfaen"/>
          <w:lang w:val="ka-GE"/>
        </w:rPr>
        <w:t>მაგალითად</w:t>
      </w:r>
      <w:r w:rsidRPr="00C31919">
        <w:rPr>
          <w:rFonts w:ascii="Sylfaen" w:hAnsi="Sylfaen"/>
          <w:lang w:val="ka-GE"/>
        </w:rPr>
        <w:t xml:space="preserve">, კომუნიკაცია </w:t>
      </w:r>
      <w:r w:rsidRPr="00C31919">
        <w:rPr>
          <w:rFonts w:ascii="Sylfaen" w:hAnsi="Sylfaen" w:cs="Sylfaen"/>
          <w:lang w:val="ka-GE"/>
        </w:rPr>
        <w:t>ახალი</w:t>
      </w:r>
      <w:r w:rsidRPr="00C31919">
        <w:rPr>
          <w:rFonts w:ascii="Sylfaen" w:hAnsi="Sylfaen"/>
          <w:lang w:val="ka-GE"/>
        </w:rPr>
        <w:t xml:space="preserve"> </w:t>
      </w:r>
      <w:r w:rsidRPr="00C31919">
        <w:rPr>
          <w:rFonts w:ascii="Sylfaen" w:hAnsi="Sylfaen" w:cs="Sylfaen"/>
          <w:lang w:val="ka-GE"/>
        </w:rPr>
        <w:t>ამბების</w:t>
      </w:r>
      <w:r w:rsidRPr="00C31919">
        <w:rPr>
          <w:rFonts w:ascii="Sylfaen" w:hAnsi="Sylfaen"/>
          <w:lang w:val="ka-GE"/>
        </w:rPr>
        <w:t xml:space="preserve"> </w:t>
      </w:r>
      <w:r w:rsidRPr="00C31919">
        <w:rPr>
          <w:rFonts w:ascii="Sylfaen" w:hAnsi="Sylfaen" w:cs="Sylfaen"/>
          <w:lang w:val="ka-GE"/>
        </w:rPr>
        <w:t>გამოქვეყნებით</w:t>
      </w:r>
      <w:r w:rsidRPr="00C31919">
        <w:rPr>
          <w:rFonts w:ascii="Sylfaen" w:hAnsi="Sylfaen"/>
          <w:lang w:val="ka-GE"/>
        </w:rPr>
        <w:t xml:space="preserve">, </w:t>
      </w:r>
      <w:r w:rsidRPr="00C31919">
        <w:rPr>
          <w:rFonts w:ascii="Sylfaen" w:hAnsi="Sylfaen" w:cs="Sylfaen"/>
          <w:lang w:val="ka-GE"/>
        </w:rPr>
        <w:t>საინფორმაციო</w:t>
      </w:r>
      <w:r w:rsidRPr="00C31919">
        <w:rPr>
          <w:rFonts w:ascii="Sylfaen" w:hAnsi="Sylfaen"/>
          <w:lang w:val="ka-GE"/>
        </w:rPr>
        <w:t xml:space="preserve"> </w:t>
      </w:r>
      <w:r w:rsidRPr="00C31919">
        <w:rPr>
          <w:rFonts w:ascii="Sylfaen" w:hAnsi="Sylfaen" w:cs="Sylfaen"/>
          <w:lang w:val="ka-GE"/>
        </w:rPr>
        <w:t>კონფერენციებით</w:t>
      </w:r>
      <w:r w:rsidRPr="00C31919">
        <w:rPr>
          <w:rFonts w:ascii="Sylfaen" w:hAnsi="Sylfaen"/>
          <w:lang w:val="ka-GE"/>
        </w:rPr>
        <w:t xml:space="preserve">, </w:t>
      </w:r>
      <w:r w:rsidRPr="00C31919">
        <w:rPr>
          <w:rFonts w:ascii="Sylfaen" w:hAnsi="Sylfaen" w:cs="Sylfaen"/>
          <w:lang w:val="ka-GE"/>
        </w:rPr>
        <w:t>ინტერნეტით</w:t>
      </w:r>
      <w:r w:rsidRPr="00C31919">
        <w:rPr>
          <w:rFonts w:ascii="Sylfaen" w:hAnsi="Sylfaen"/>
          <w:lang w:val="ka-GE"/>
        </w:rPr>
        <w:t xml:space="preserve">, </w:t>
      </w:r>
      <w:r w:rsidRPr="00C31919">
        <w:rPr>
          <w:rFonts w:ascii="Sylfaen" w:hAnsi="Sylfaen" w:cs="Sylfaen"/>
          <w:lang w:val="ka-GE"/>
        </w:rPr>
        <w:t>უფასო</w:t>
      </w:r>
      <w:r w:rsidRPr="00C31919">
        <w:rPr>
          <w:rFonts w:ascii="Sylfaen" w:hAnsi="Sylfaen"/>
          <w:lang w:val="ka-GE"/>
        </w:rPr>
        <w:t xml:space="preserve"> </w:t>
      </w:r>
      <w:r w:rsidRPr="00C31919">
        <w:rPr>
          <w:rFonts w:ascii="Sylfaen" w:hAnsi="Sylfaen" w:cs="Sylfaen"/>
          <w:lang w:val="ka-GE"/>
        </w:rPr>
        <w:t>სატელეფონო</w:t>
      </w:r>
      <w:r w:rsidRPr="00C31919">
        <w:rPr>
          <w:rFonts w:ascii="Sylfaen" w:hAnsi="Sylfaen"/>
          <w:lang w:val="ka-GE"/>
        </w:rPr>
        <w:t xml:space="preserve"> </w:t>
      </w:r>
      <w:r w:rsidRPr="00C31919">
        <w:rPr>
          <w:rFonts w:ascii="Sylfaen" w:hAnsi="Sylfaen" w:cs="Sylfaen"/>
          <w:lang w:val="ka-GE"/>
        </w:rPr>
        <w:t>ხაზით</w:t>
      </w:r>
      <w:r w:rsidRPr="00C31919">
        <w:rPr>
          <w:rFonts w:ascii="Sylfaen" w:hAnsi="Sylfaen"/>
          <w:lang w:val="ka-GE"/>
        </w:rPr>
        <w:t xml:space="preserve">, </w:t>
      </w:r>
      <w:r w:rsidRPr="00C31919">
        <w:rPr>
          <w:rFonts w:ascii="Sylfaen" w:hAnsi="Sylfaen" w:cs="Sylfaen"/>
          <w:lang w:val="ka-GE"/>
        </w:rPr>
        <w:t>ბროშურებით</w:t>
      </w:r>
      <w:r w:rsidRPr="00C31919">
        <w:rPr>
          <w:rFonts w:ascii="Sylfaen" w:hAnsi="Sylfaen"/>
          <w:lang w:val="ka-GE"/>
        </w:rPr>
        <w:t xml:space="preserve">, </w:t>
      </w:r>
      <w:r w:rsidRPr="00C31919">
        <w:rPr>
          <w:rFonts w:ascii="Sylfaen" w:hAnsi="Sylfaen" w:cs="Sylfaen"/>
          <w:lang w:val="ka-GE"/>
        </w:rPr>
        <w:t>რადიო</w:t>
      </w:r>
      <w:r w:rsidRPr="00C31919">
        <w:rPr>
          <w:rFonts w:ascii="Sylfaen" w:hAnsi="Sylfaen"/>
          <w:lang w:val="ka-GE"/>
        </w:rPr>
        <w:t xml:space="preserve"> </w:t>
      </w:r>
      <w:r w:rsidRPr="00C31919">
        <w:rPr>
          <w:rFonts w:ascii="Sylfaen" w:hAnsi="Sylfaen" w:cs="Sylfaen"/>
          <w:lang w:val="ka-GE"/>
        </w:rPr>
        <w:t>ანონსიებით</w:t>
      </w:r>
      <w:r w:rsidRPr="00C31919">
        <w:rPr>
          <w:rFonts w:ascii="Sylfaen" w:hAnsi="Sylfaen"/>
          <w:lang w:val="ka-GE"/>
        </w:rPr>
        <w:t xml:space="preserve">, </w:t>
      </w:r>
      <w:r w:rsidRPr="00C31919">
        <w:rPr>
          <w:rFonts w:ascii="Sylfaen" w:hAnsi="Sylfaen" w:cs="Sylfaen"/>
          <w:lang w:val="ka-GE"/>
        </w:rPr>
        <w:t>სპეციალური</w:t>
      </w:r>
      <w:r w:rsidRPr="00C31919">
        <w:rPr>
          <w:rFonts w:ascii="Sylfaen" w:hAnsi="Sylfaen"/>
          <w:lang w:val="ka-GE"/>
        </w:rPr>
        <w:t xml:space="preserve"> </w:t>
      </w:r>
      <w:r w:rsidRPr="00C31919">
        <w:rPr>
          <w:rFonts w:ascii="Sylfaen" w:hAnsi="Sylfaen" w:cs="Sylfaen"/>
          <w:lang w:val="ka-GE"/>
        </w:rPr>
        <w:t>ღონისძიებებით</w:t>
      </w:r>
      <w:r w:rsidRPr="00C31919">
        <w:rPr>
          <w:rFonts w:ascii="Sylfaen" w:hAnsi="Sylfaen"/>
          <w:lang w:val="ka-GE"/>
        </w:rPr>
        <w:t xml:space="preserve">, </w:t>
      </w:r>
      <w:r w:rsidRPr="00C31919">
        <w:rPr>
          <w:rFonts w:ascii="Sylfaen" w:hAnsi="Sylfaen" w:cs="Sylfaen"/>
          <w:lang w:val="ka-GE"/>
        </w:rPr>
        <w:t>კარდაკარ</w:t>
      </w:r>
      <w:r w:rsidRPr="00C31919">
        <w:rPr>
          <w:rFonts w:ascii="Sylfaen" w:hAnsi="Sylfaen"/>
          <w:lang w:val="ka-GE"/>
        </w:rPr>
        <w:t xml:space="preserve"> </w:t>
      </w:r>
      <w:r w:rsidRPr="00C31919">
        <w:rPr>
          <w:rFonts w:ascii="Sylfaen" w:hAnsi="Sylfaen" w:cs="Sylfaen"/>
          <w:lang w:val="ka-GE"/>
        </w:rPr>
        <w:t>აგიტაციით</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მედია-ინტერვიუებით</w:t>
      </w:r>
      <w:r w:rsidRPr="00C31919">
        <w:rPr>
          <w:rFonts w:ascii="Sylfaen" w:hAnsi="Sylfaen"/>
          <w:lang w:val="ka-GE"/>
        </w:rPr>
        <w:t>;</w:t>
      </w:r>
    </w:p>
    <w:p w14:paraId="0968D92E" w14:textId="77777777" w:rsidR="001E2B34" w:rsidRPr="00C31919" w:rsidRDefault="00ED29CE" w:rsidP="0097717C">
      <w:pPr>
        <w:pStyle w:val="ListParagraph"/>
        <w:numPr>
          <w:ilvl w:val="0"/>
          <w:numId w:val="5"/>
        </w:numPr>
        <w:rPr>
          <w:rFonts w:ascii="Sylfaen" w:hAnsi="Sylfaen"/>
          <w:lang w:val="ka-GE"/>
        </w:rPr>
      </w:pPr>
      <w:r w:rsidRPr="00C31919">
        <w:rPr>
          <w:rFonts w:ascii="Sylfaen" w:hAnsi="Sylfaen" w:cs="Sylfaen"/>
          <w:lang w:val="ka-GE"/>
        </w:rPr>
        <w:t>სამიზნე</w:t>
      </w:r>
      <w:r w:rsidRPr="00C31919">
        <w:rPr>
          <w:rFonts w:ascii="Sylfaen" w:hAnsi="Sylfaen"/>
          <w:lang w:val="ka-GE"/>
        </w:rPr>
        <w:t xml:space="preserve"> </w:t>
      </w:r>
      <w:r w:rsidRPr="00C31919">
        <w:rPr>
          <w:rFonts w:ascii="Sylfaen" w:hAnsi="Sylfaen" w:cs="Sylfaen"/>
          <w:lang w:val="ka-GE"/>
        </w:rPr>
        <w:t>აუდიტორია</w:t>
      </w:r>
      <w:r w:rsidRPr="00C31919">
        <w:rPr>
          <w:rFonts w:ascii="Sylfaen" w:hAnsi="Sylfaen"/>
          <w:lang w:val="ka-GE"/>
        </w:rPr>
        <w:t>;</w:t>
      </w:r>
    </w:p>
    <w:p w14:paraId="16605C68" w14:textId="77777777" w:rsidR="001E2B34" w:rsidRPr="00C31919" w:rsidRDefault="00ED29CE" w:rsidP="0097717C">
      <w:pPr>
        <w:pStyle w:val="ListParagraph"/>
        <w:numPr>
          <w:ilvl w:val="0"/>
          <w:numId w:val="5"/>
        </w:numPr>
        <w:rPr>
          <w:rFonts w:ascii="Sylfaen" w:hAnsi="Sylfaen"/>
          <w:lang w:val="ka-GE"/>
        </w:rPr>
      </w:pPr>
      <w:r w:rsidRPr="00C31919">
        <w:rPr>
          <w:rFonts w:ascii="Sylfaen" w:hAnsi="Sylfaen" w:cs="Sylfaen"/>
          <w:lang w:val="ka-GE"/>
        </w:rPr>
        <w:t>მიზნები</w:t>
      </w:r>
      <w:r w:rsidRPr="00C31919">
        <w:rPr>
          <w:rFonts w:ascii="Sylfaen" w:hAnsi="Sylfaen"/>
          <w:lang w:val="ka-GE"/>
        </w:rPr>
        <w:t xml:space="preserve"> - </w:t>
      </w:r>
      <w:r w:rsidRPr="00C31919">
        <w:rPr>
          <w:rFonts w:ascii="Sylfaen" w:hAnsi="Sylfaen" w:cs="Sylfaen"/>
          <w:lang w:val="ka-GE"/>
        </w:rPr>
        <w:t>მაგალითად</w:t>
      </w:r>
      <w:r w:rsidRPr="00C31919">
        <w:rPr>
          <w:rFonts w:ascii="Sylfaen" w:hAnsi="Sylfaen"/>
          <w:lang w:val="ka-GE"/>
        </w:rPr>
        <w:t xml:space="preserve">, </w:t>
      </w:r>
      <w:r w:rsidRPr="00C31919">
        <w:rPr>
          <w:rFonts w:ascii="Sylfaen" w:hAnsi="Sylfaen" w:cs="Sylfaen"/>
          <w:lang w:val="ka-GE"/>
        </w:rPr>
        <w:t>ინფორმირების</w:t>
      </w:r>
      <w:r w:rsidR="00122B19" w:rsidRPr="00C31919">
        <w:rPr>
          <w:rFonts w:ascii="Sylfaen" w:hAnsi="Sylfaen" w:cs="Sylfaen"/>
          <w:lang w:val="ka-GE"/>
        </w:rPr>
        <w:t>თვის</w:t>
      </w:r>
      <w:r w:rsidRPr="00C31919">
        <w:rPr>
          <w:rFonts w:ascii="Sylfaen" w:hAnsi="Sylfaen"/>
          <w:lang w:val="ka-GE"/>
        </w:rPr>
        <w:t xml:space="preserve">, </w:t>
      </w:r>
      <w:r w:rsidR="00122B19" w:rsidRPr="00C31919">
        <w:rPr>
          <w:rFonts w:ascii="Sylfaen" w:hAnsi="Sylfaen" w:cs="Sylfaen"/>
          <w:lang w:val="ka-GE"/>
        </w:rPr>
        <w:t>მოტივაციისთვის და ა.შ.</w:t>
      </w:r>
      <w:r w:rsidRPr="00C31919">
        <w:rPr>
          <w:rFonts w:ascii="Sylfaen" w:hAnsi="Sylfaen"/>
          <w:lang w:val="ka-GE"/>
        </w:rPr>
        <w:t>;</w:t>
      </w:r>
    </w:p>
    <w:p w14:paraId="09C5B915" w14:textId="77777777" w:rsidR="001E2B34" w:rsidRPr="00C31919" w:rsidRDefault="00122B19" w:rsidP="0097717C">
      <w:pPr>
        <w:pStyle w:val="ListParagraph"/>
        <w:numPr>
          <w:ilvl w:val="0"/>
          <w:numId w:val="5"/>
        </w:numPr>
        <w:rPr>
          <w:rFonts w:ascii="Sylfaen" w:hAnsi="Sylfaen"/>
          <w:lang w:val="ka-GE"/>
        </w:rPr>
      </w:pPr>
      <w:r w:rsidRPr="00C31919">
        <w:rPr>
          <w:rFonts w:ascii="Sylfaen" w:hAnsi="Sylfaen" w:cs="Sylfaen"/>
          <w:lang w:val="ka-GE"/>
        </w:rPr>
        <w:t>საკომუნიკაციო</w:t>
      </w:r>
      <w:r w:rsidR="00ED29CE" w:rsidRPr="00C31919">
        <w:rPr>
          <w:rFonts w:ascii="Sylfaen" w:hAnsi="Sylfaen"/>
          <w:lang w:val="ka-GE"/>
        </w:rPr>
        <w:t xml:space="preserve">  </w:t>
      </w:r>
      <w:r w:rsidRPr="00C31919">
        <w:rPr>
          <w:rFonts w:ascii="Sylfaen" w:hAnsi="Sylfaen" w:cs="Sylfaen"/>
          <w:lang w:val="ka-GE"/>
        </w:rPr>
        <w:t>ვალდებულებები</w:t>
      </w:r>
      <w:r w:rsidR="00ED29CE" w:rsidRPr="00C31919">
        <w:rPr>
          <w:rFonts w:ascii="Sylfaen" w:hAnsi="Sylfaen"/>
          <w:lang w:val="ka-GE"/>
        </w:rPr>
        <w:t xml:space="preserve"> </w:t>
      </w:r>
      <w:r w:rsidR="00ED29CE" w:rsidRPr="00C31919">
        <w:rPr>
          <w:rFonts w:ascii="Sylfaen" w:hAnsi="Sylfaen" w:cs="Sylfaen"/>
          <w:lang w:val="ka-GE"/>
        </w:rPr>
        <w:t>და</w:t>
      </w:r>
      <w:r w:rsidR="00ED29CE" w:rsidRPr="00C31919">
        <w:rPr>
          <w:rFonts w:ascii="Sylfaen" w:hAnsi="Sylfaen"/>
          <w:lang w:val="ka-GE"/>
        </w:rPr>
        <w:t xml:space="preserve"> </w:t>
      </w:r>
      <w:r w:rsidRPr="00C31919">
        <w:rPr>
          <w:rFonts w:ascii="Sylfaen" w:hAnsi="Sylfaen" w:cs="Sylfaen"/>
          <w:lang w:val="ka-GE"/>
        </w:rPr>
        <w:t>პასუხისმგებელი პირები</w:t>
      </w:r>
      <w:r w:rsidR="00ED29CE" w:rsidRPr="00C31919">
        <w:rPr>
          <w:rFonts w:ascii="Sylfaen" w:hAnsi="Sylfaen"/>
          <w:lang w:val="ka-GE"/>
        </w:rPr>
        <w:t>;</w:t>
      </w:r>
    </w:p>
    <w:p w14:paraId="015A100F" w14:textId="77777777" w:rsidR="001E2B34" w:rsidRPr="00C31919" w:rsidRDefault="00ED29CE" w:rsidP="0097717C">
      <w:pPr>
        <w:pStyle w:val="ListParagraph"/>
        <w:numPr>
          <w:ilvl w:val="0"/>
          <w:numId w:val="5"/>
        </w:numPr>
        <w:rPr>
          <w:rFonts w:ascii="Sylfaen" w:hAnsi="Sylfaen"/>
          <w:lang w:val="ka-GE"/>
        </w:rPr>
      </w:pPr>
      <w:r w:rsidRPr="00C31919">
        <w:rPr>
          <w:rFonts w:ascii="Sylfaen" w:hAnsi="Sylfaen" w:cs="Sylfaen"/>
          <w:lang w:val="ka-GE"/>
        </w:rPr>
        <w:t>სპეციფიკური</w:t>
      </w:r>
      <w:r w:rsidRPr="00C31919">
        <w:rPr>
          <w:rFonts w:ascii="Sylfaen" w:hAnsi="Sylfaen"/>
          <w:lang w:val="ka-GE"/>
        </w:rPr>
        <w:t xml:space="preserve">, </w:t>
      </w:r>
      <w:r w:rsidRPr="00C31919">
        <w:rPr>
          <w:rFonts w:ascii="Sylfaen" w:hAnsi="Sylfaen" w:cs="Sylfaen"/>
          <w:lang w:val="ka-GE"/>
        </w:rPr>
        <w:t>გაზომვ</w:t>
      </w:r>
      <w:r w:rsidR="00122B19" w:rsidRPr="00C31919">
        <w:rPr>
          <w:rFonts w:ascii="Sylfaen" w:hAnsi="Sylfaen" w:cs="Sylfaen"/>
          <w:lang w:val="ka-GE"/>
        </w:rPr>
        <w:t>ადი</w:t>
      </w:r>
      <w:r w:rsidR="00E84257" w:rsidRPr="00C31919">
        <w:rPr>
          <w:rFonts w:ascii="Sylfaen" w:hAnsi="Sylfaen"/>
          <w:lang w:val="ka-GE"/>
        </w:rPr>
        <w:t>,</w:t>
      </w:r>
      <w:r w:rsidR="00E84257" w:rsidRPr="00C31919">
        <w:rPr>
          <w:rFonts w:ascii="Sylfaen" w:hAnsi="Sylfaen" w:cs="Sylfaen"/>
          <w:lang w:val="ka-GE"/>
        </w:rPr>
        <w:t>მიღწევადი</w:t>
      </w:r>
      <w:r w:rsidR="00E84257" w:rsidRPr="00C31919">
        <w:rPr>
          <w:rFonts w:ascii="Sylfaen" w:hAnsi="Sylfaen"/>
          <w:lang w:val="ka-GE"/>
        </w:rPr>
        <w:t xml:space="preserve">, ადეკვატური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დრო</w:t>
      </w:r>
      <w:r w:rsidR="00E84257" w:rsidRPr="00C31919">
        <w:rPr>
          <w:rFonts w:ascii="Sylfaen" w:hAnsi="Sylfaen" w:cs="Sylfaen"/>
          <w:lang w:val="ka-GE"/>
        </w:rPr>
        <w:t>ში განსაზღვრული</w:t>
      </w:r>
    </w:p>
    <w:p w14:paraId="7726B01D" w14:textId="77777777" w:rsidR="001E2B34" w:rsidRPr="00C31919" w:rsidRDefault="00122B19" w:rsidP="0097717C">
      <w:pPr>
        <w:pStyle w:val="ListParagraph"/>
        <w:numPr>
          <w:ilvl w:val="0"/>
          <w:numId w:val="5"/>
        </w:numPr>
        <w:rPr>
          <w:rFonts w:ascii="Sylfaen" w:hAnsi="Sylfaen"/>
          <w:lang w:val="ka-GE"/>
        </w:rPr>
      </w:pPr>
      <w:r w:rsidRPr="00C31919">
        <w:rPr>
          <w:rFonts w:ascii="Sylfaen" w:hAnsi="Sylfaen" w:cs="Sylfaen"/>
          <w:lang w:val="ka-GE"/>
        </w:rPr>
        <w:t>ამოცანები</w:t>
      </w:r>
      <w:r w:rsidR="00ED29CE" w:rsidRPr="00C31919">
        <w:rPr>
          <w:rFonts w:ascii="Sylfaen" w:hAnsi="Sylfaen"/>
          <w:lang w:val="ka-GE"/>
        </w:rPr>
        <w:t xml:space="preserve">, </w:t>
      </w:r>
      <w:r w:rsidR="00ED29CE" w:rsidRPr="00C31919">
        <w:rPr>
          <w:rFonts w:ascii="Sylfaen" w:hAnsi="Sylfaen" w:cs="Sylfaen"/>
          <w:lang w:val="ka-GE"/>
        </w:rPr>
        <w:t>რომელიც</w:t>
      </w:r>
      <w:r w:rsidR="00ED29CE" w:rsidRPr="00C31919">
        <w:rPr>
          <w:rFonts w:ascii="Sylfaen" w:hAnsi="Sylfaen"/>
          <w:lang w:val="ka-GE"/>
        </w:rPr>
        <w:t xml:space="preserve"> </w:t>
      </w:r>
      <w:r w:rsidR="00ED29CE" w:rsidRPr="00C31919">
        <w:rPr>
          <w:rFonts w:ascii="Sylfaen" w:hAnsi="Sylfaen" w:cs="Sylfaen"/>
          <w:lang w:val="ka-GE"/>
        </w:rPr>
        <w:t>ორიენტირებულია</w:t>
      </w:r>
      <w:r w:rsidR="00ED29CE" w:rsidRPr="00C31919">
        <w:rPr>
          <w:rFonts w:ascii="Sylfaen" w:hAnsi="Sylfaen"/>
          <w:lang w:val="ka-GE"/>
        </w:rPr>
        <w:t xml:space="preserve"> </w:t>
      </w:r>
      <w:r w:rsidR="00ED29CE" w:rsidRPr="00C31919">
        <w:rPr>
          <w:rFonts w:ascii="Sylfaen" w:hAnsi="Sylfaen" w:cs="Sylfaen"/>
          <w:lang w:val="ka-GE"/>
        </w:rPr>
        <w:t>კონკრეტულ</w:t>
      </w:r>
      <w:r w:rsidR="00ED29CE" w:rsidRPr="00C31919">
        <w:rPr>
          <w:rFonts w:ascii="Sylfaen" w:hAnsi="Sylfaen"/>
          <w:lang w:val="ka-GE"/>
        </w:rPr>
        <w:t xml:space="preserve"> </w:t>
      </w:r>
      <w:r w:rsidR="00ED29CE" w:rsidRPr="00C31919">
        <w:rPr>
          <w:rFonts w:ascii="Sylfaen" w:hAnsi="Sylfaen" w:cs="Sylfaen"/>
          <w:lang w:val="ka-GE"/>
        </w:rPr>
        <w:t>მიზნობრივ</w:t>
      </w:r>
      <w:r w:rsidR="00ED29CE" w:rsidRPr="00C31919">
        <w:rPr>
          <w:rFonts w:ascii="Sylfaen" w:hAnsi="Sylfaen"/>
          <w:lang w:val="ka-GE"/>
        </w:rPr>
        <w:t xml:space="preserve"> </w:t>
      </w:r>
      <w:r w:rsidR="00ED29CE" w:rsidRPr="00C31919">
        <w:rPr>
          <w:rFonts w:ascii="Sylfaen" w:hAnsi="Sylfaen" w:cs="Sylfaen"/>
          <w:lang w:val="ka-GE"/>
        </w:rPr>
        <w:t>აუდიტორიაზე</w:t>
      </w:r>
      <w:r w:rsidR="00ED29CE" w:rsidRPr="00C31919">
        <w:rPr>
          <w:rFonts w:ascii="Sylfaen" w:hAnsi="Sylfaen"/>
          <w:lang w:val="ka-GE"/>
        </w:rPr>
        <w:t>;</w:t>
      </w:r>
    </w:p>
    <w:p w14:paraId="223F503C" w14:textId="77777777" w:rsidR="001E2B34" w:rsidRPr="00C31919" w:rsidRDefault="00B77E24" w:rsidP="0097717C">
      <w:pPr>
        <w:pStyle w:val="ListParagraph"/>
        <w:numPr>
          <w:ilvl w:val="0"/>
          <w:numId w:val="5"/>
        </w:numPr>
        <w:rPr>
          <w:rFonts w:ascii="Sylfaen" w:hAnsi="Sylfaen"/>
          <w:lang w:val="ka-GE"/>
        </w:rPr>
      </w:pPr>
      <w:r w:rsidRPr="00C31919">
        <w:rPr>
          <w:rFonts w:ascii="Sylfaen" w:hAnsi="Sylfaen" w:cs="Sylfaen"/>
          <w:lang w:val="ka-GE"/>
        </w:rPr>
        <w:t>ორგანიზაციის</w:t>
      </w:r>
      <w:r w:rsidRPr="00C31919">
        <w:rPr>
          <w:rFonts w:ascii="Sylfaen" w:hAnsi="Sylfaen"/>
          <w:lang w:val="ka-GE"/>
        </w:rPr>
        <w:t xml:space="preserve"> </w:t>
      </w:r>
      <w:r w:rsidRPr="00C31919">
        <w:rPr>
          <w:rFonts w:ascii="Sylfaen" w:hAnsi="Sylfaen" w:cs="Sylfaen"/>
          <w:lang w:val="ka-GE"/>
        </w:rPr>
        <w:t>შიგნით</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გარეთ</w:t>
      </w:r>
      <w:r w:rsidRPr="00C31919">
        <w:rPr>
          <w:rFonts w:ascii="Sylfaen" w:hAnsi="Sylfaen"/>
          <w:lang w:val="ka-GE"/>
        </w:rPr>
        <w:t xml:space="preserve">, </w:t>
      </w:r>
      <w:r w:rsidR="00122B19" w:rsidRPr="00C31919">
        <w:rPr>
          <w:rFonts w:ascii="Sylfaen" w:hAnsi="Sylfaen" w:cs="Sylfaen"/>
          <w:lang w:val="ka-GE"/>
        </w:rPr>
        <w:t xml:space="preserve">იდენტიფიცირებულია </w:t>
      </w:r>
      <w:r w:rsidR="00ED29CE" w:rsidRPr="00C31919">
        <w:rPr>
          <w:rFonts w:ascii="Sylfaen" w:hAnsi="Sylfaen" w:cs="Sylfaen"/>
          <w:lang w:val="ka-GE"/>
        </w:rPr>
        <w:t>ყველა</w:t>
      </w:r>
      <w:r w:rsidR="0019654B" w:rsidRPr="00C31919">
        <w:rPr>
          <w:rFonts w:ascii="Sylfaen" w:hAnsi="Sylfaen" w:cs="Sylfaen"/>
          <w:lang w:val="ka-GE"/>
        </w:rPr>
        <w:t xml:space="preserve"> ის პირი</w:t>
      </w:r>
      <w:r w:rsidR="00ED29CE" w:rsidRPr="00C31919">
        <w:rPr>
          <w:rFonts w:ascii="Sylfaen" w:hAnsi="Sylfaen"/>
          <w:lang w:val="ka-GE"/>
        </w:rPr>
        <w:t xml:space="preserve">, </w:t>
      </w:r>
      <w:r w:rsidR="00ED29CE" w:rsidRPr="00C31919">
        <w:rPr>
          <w:rFonts w:ascii="Sylfaen" w:hAnsi="Sylfaen" w:cs="Sylfaen"/>
          <w:lang w:val="ka-GE"/>
        </w:rPr>
        <w:t>ვისაც</w:t>
      </w:r>
      <w:r w:rsidR="00ED29CE" w:rsidRPr="00C31919">
        <w:rPr>
          <w:rFonts w:ascii="Sylfaen" w:hAnsi="Sylfaen"/>
          <w:lang w:val="ka-GE"/>
        </w:rPr>
        <w:t xml:space="preserve"> </w:t>
      </w:r>
      <w:r w:rsidR="00ED29CE" w:rsidRPr="00C31919">
        <w:rPr>
          <w:rFonts w:ascii="Sylfaen" w:hAnsi="Sylfaen" w:cs="Sylfaen"/>
          <w:lang w:val="ka-GE"/>
        </w:rPr>
        <w:t>უნდა</w:t>
      </w:r>
      <w:r w:rsidR="00ED29CE" w:rsidRPr="00C31919">
        <w:rPr>
          <w:rFonts w:ascii="Sylfaen" w:hAnsi="Sylfaen"/>
          <w:lang w:val="ka-GE"/>
        </w:rPr>
        <w:t xml:space="preserve"> </w:t>
      </w:r>
      <w:r w:rsidR="00ED29CE" w:rsidRPr="00C31919">
        <w:rPr>
          <w:rFonts w:ascii="Sylfaen" w:hAnsi="Sylfaen" w:cs="Sylfaen"/>
          <w:lang w:val="ka-GE"/>
        </w:rPr>
        <w:t>ეცნობოს</w:t>
      </w:r>
      <w:r w:rsidR="00ED29CE" w:rsidRPr="00C31919">
        <w:rPr>
          <w:rFonts w:ascii="Sylfaen" w:hAnsi="Sylfaen"/>
          <w:lang w:val="ka-GE"/>
        </w:rPr>
        <w:t xml:space="preserve"> </w:t>
      </w:r>
      <w:r w:rsidR="00ED29CE" w:rsidRPr="00C31919">
        <w:rPr>
          <w:rFonts w:ascii="Sylfaen" w:hAnsi="Sylfaen" w:cs="Sylfaen"/>
          <w:lang w:val="ka-GE"/>
        </w:rPr>
        <w:t>საგანგებო</w:t>
      </w:r>
      <w:r w:rsidR="00ED29CE" w:rsidRPr="00C31919">
        <w:rPr>
          <w:rFonts w:ascii="Sylfaen" w:hAnsi="Sylfaen"/>
          <w:lang w:val="ka-GE"/>
        </w:rPr>
        <w:t xml:space="preserve"> </w:t>
      </w:r>
      <w:r w:rsidR="00ED29CE" w:rsidRPr="00C31919">
        <w:rPr>
          <w:rFonts w:ascii="Sylfaen" w:hAnsi="Sylfaen" w:cs="Sylfaen"/>
          <w:lang w:val="ka-GE"/>
        </w:rPr>
        <w:t>სიტუაციის</w:t>
      </w:r>
      <w:r w:rsidR="00ED29CE" w:rsidRPr="00C31919">
        <w:rPr>
          <w:rFonts w:ascii="Sylfaen" w:hAnsi="Sylfaen"/>
          <w:lang w:val="ka-GE"/>
        </w:rPr>
        <w:t xml:space="preserve"> </w:t>
      </w:r>
      <w:r w:rsidR="00ED29CE" w:rsidRPr="00C31919">
        <w:rPr>
          <w:rFonts w:ascii="Sylfaen" w:hAnsi="Sylfaen" w:cs="Sylfaen"/>
          <w:lang w:val="ka-GE"/>
        </w:rPr>
        <w:t>დროს</w:t>
      </w:r>
      <w:r w:rsidR="00ED29CE" w:rsidRPr="00C31919">
        <w:rPr>
          <w:rFonts w:ascii="Sylfaen" w:hAnsi="Sylfaen"/>
          <w:lang w:val="ka-GE"/>
        </w:rPr>
        <w:t>;</w:t>
      </w:r>
      <w:r w:rsidR="001E2B34" w:rsidRPr="00C31919">
        <w:rPr>
          <w:rFonts w:ascii="Sylfaen" w:hAnsi="Sylfaen"/>
        </w:rPr>
        <w:t>\</w:t>
      </w:r>
    </w:p>
    <w:p w14:paraId="71F5CB03" w14:textId="77777777" w:rsidR="001E2B34" w:rsidRPr="00C31919" w:rsidRDefault="00122B19" w:rsidP="0097717C">
      <w:pPr>
        <w:pStyle w:val="ListParagraph"/>
        <w:numPr>
          <w:ilvl w:val="0"/>
          <w:numId w:val="5"/>
        </w:numPr>
        <w:rPr>
          <w:rFonts w:ascii="Sylfaen" w:hAnsi="Sylfaen"/>
          <w:lang w:val="ka-GE"/>
        </w:rPr>
      </w:pPr>
      <w:r w:rsidRPr="00C31919">
        <w:rPr>
          <w:rFonts w:ascii="Sylfaen" w:hAnsi="Sylfaen" w:cs="Sylfaen"/>
          <w:lang w:val="ka-GE"/>
        </w:rPr>
        <w:t>პარტნიორი</w:t>
      </w:r>
      <w:r w:rsidRPr="00C31919">
        <w:rPr>
          <w:rFonts w:ascii="Sylfaen" w:hAnsi="Sylfaen"/>
          <w:lang w:val="ka-GE"/>
        </w:rPr>
        <w:t xml:space="preserve"> </w:t>
      </w:r>
      <w:r w:rsidRPr="00C31919">
        <w:rPr>
          <w:rFonts w:ascii="Sylfaen" w:hAnsi="Sylfaen" w:cs="Sylfaen"/>
          <w:lang w:val="ka-GE"/>
        </w:rPr>
        <w:t>სააგენტოების</w:t>
      </w:r>
      <w:r w:rsidRPr="00C31919">
        <w:rPr>
          <w:rFonts w:ascii="Sylfaen" w:hAnsi="Sylfaen"/>
          <w:lang w:val="ka-GE"/>
        </w:rPr>
        <w:t xml:space="preserve"> </w:t>
      </w:r>
      <w:r w:rsidR="00ED29CE" w:rsidRPr="00C31919">
        <w:rPr>
          <w:rFonts w:ascii="Sylfaen" w:hAnsi="Sylfaen" w:cs="Sylfaen"/>
          <w:lang w:val="ka-GE"/>
        </w:rPr>
        <w:t>საკონტაქტო</w:t>
      </w:r>
      <w:r w:rsidR="00ED29CE" w:rsidRPr="00C31919">
        <w:rPr>
          <w:rFonts w:ascii="Sylfaen" w:hAnsi="Sylfaen"/>
          <w:lang w:val="ka-GE"/>
        </w:rPr>
        <w:t xml:space="preserve"> </w:t>
      </w:r>
      <w:r w:rsidR="00ED29CE" w:rsidRPr="00C31919">
        <w:rPr>
          <w:rFonts w:ascii="Sylfaen" w:hAnsi="Sylfaen" w:cs="Sylfaen"/>
          <w:lang w:val="ka-GE"/>
        </w:rPr>
        <w:t>ინფორმაცია</w:t>
      </w:r>
      <w:r w:rsidR="00ED29CE" w:rsidRPr="00C31919">
        <w:rPr>
          <w:rFonts w:ascii="Sylfaen" w:hAnsi="Sylfaen"/>
          <w:lang w:val="ka-GE"/>
        </w:rPr>
        <w:t xml:space="preserve"> </w:t>
      </w:r>
      <w:r w:rsidR="00B77E24" w:rsidRPr="00C31919">
        <w:rPr>
          <w:rFonts w:ascii="Sylfaen" w:hAnsi="Sylfaen" w:cs="Sylfaen"/>
          <w:lang w:val="ka-GE"/>
        </w:rPr>
        <w:t>მთავარი</w:t>
      </w:r>
      <w:r w:rsidR="00ED29CE" w:rsidRPr="00C31919">
        <w:rPr>
          <w:rFonts w:ascii="Sylfaen" w:hAnsi="Sylfaen"/>
          <w:lang w:val="ka-GE"/>
        </w:rPr>
        <w:t xml:space="preserve"> </w:t>
      </w:r>
      <w:r w:rsidR="00ED29CE" w:rsidRPr="00C31919">
        <w:rPr>
          <w:rFonts w:ascii="Sylfaen" w:hAnsi="Sylfaen" w:cs="Sylfaen"/>
          <w:lang w:val="ka-GE"/>
        </w:rPr>
        <w:t>სპიკერისა</w:t>
      </w:r>
      <w:r w:rsidR="00ED29CE" w:rsidRPr="00C31919">
        <w:rPr>
          <w:rFonts w:ascii="Sylfaen" w:hAnsi="Sylfaen"/>
          <w:lang w:val="ka-GE"/>
        </w:rPr>
        <w:t xml:space="preserve"> </w:t>
      </w:r>
      <w:r w:rsidR="00ED29CE" w:rsidRPr="00C31919">
        <w:rPr>
          <w:rFonts w:ascii="Sylfaen" w:hAnsi="Sylfaen" w:cs="Sylfaen"/>
          <w:lang w:val="ka-GE"/>
        </w:rPr>
        <w:t>და</w:t>
      </w:r>
      <w:r w:rsidR="00ED29CE" w:rsidRPr="00C31919">
        <w:rPr>
          <w:rFonts w:ascii="Sylfaen" w:hAnsi="Sylfaen"/>
          <w:lang w:val="ka-GE"/>
        </w:rPr>
        <w:t xml:space="preserve"> </w:t>
      </w:r>
      <w:r w:rsidR="00B8548A" w:rsidRPr="00C31919">
        <w:rPr>
          <w:rFonts w:ascii="Sylfaen" w:hAnsi="Sylfaen"/>
          <w:lang w:val="ka-GE"/>
        </w:rPr>
        <w:t>საზოგადოებრივი საინფორმაციო სამსახურის თანამშრომლებისთვის</w:t>
      </w:r>
      <w:r w:rsidR="00ED29CE" w:rsidRPr="00C31919">
        <w:rPr>
          <w:rFonts w:ascii="Sylfaen" w:hAnsi="Sylfaen"/>
          <w:lang w:val="ka-GE"/>
        </w:rPr>
        <w:t>(FIGURE Two);</w:t>
      </w:r>
    </w:p>
    <w:p w14:paraId="7D7A1B49" w14:textId="77777777" w:rsidR="001E2B34" w:rsidRPr="00C31919" w:rsidRDefault="00B32F20" w:rsidP="0097717C">
      <w:pPr>
        <w:pStyle w:val="ListParagraph"/>
        <w:numPr>
          <w:ilvl w:val="0"/>
          <w:numId w:val="5"/>
        </w:numPr>
        <w:rPr>
          <w:rFonts w:ascii="Sylfaen" w:hAnsi="Sylfaen"/>
          <w:lang w:val="ka-GE"/>
        </w:rPr>
      </w:pPr>
      <w:r w:rsidRPr="00C31919">
        <w:rPr>
          <w:rFonts w:ascii="Sylfaen" w:hAnsi="Sylfaen"/>
          <w:lang w:val="ka-GE"/>
        </w:rPr>
        <w:t xml:space="preserve"> </w:t>
      </w:r>
      <w:r w:rsidRPr="00C31919">
        <w:rPr>
          <w:rFonts w:ascii="Sylfaen" w:hAnsi="Sylfaen" w:cs="Sylfaen"/>
          <w:lang w:val="ka-GE"/>
        </w:rPr>
        <w:t>პარტნიორები</w:t>
      </w:r>
      <w:r w:rsidRPr="00C31919">
        <w:rPr>
          <w:rFonts w:ascii="Sylfaen" w:hAnsi="Sylfaen"/>
          <w:lang w:val="ka-GE"/>
        </w:rPr>
        <w:t xml:space="preserve"> </w:t>
      </w:r>
      <w:r w:rsidR="00773BDC" w:rsidRPr="00C31919">
        <w:rPr>
          <w:rFonts w:ascii="Sylfaen" w:hAnsi="Sylfaen" w:cs="Sylfaen"/>
          <w:lang w:val="ka-GE"/>
        </w:rPr>
        <w:t>თავიანთი</w:t>
      </w:r>
      <w:r w:rsidRPr="00C31919">
        <w:rPr>
          <w:rFonts w:ascii="Sylfaen" w:hAnsi="Sylfaen"/>
          <w:lang w:val="ka-GE"/>
        </w:rPr>
        <w:t xml:space="preserve"> </w:t>
      </w:r>
      <w:r w:rsidRPr="00C31919">
        <w:rPr>
          <w:rFonts w:ascii="Sylfaen" w:hAnsi="Sylfaen" w:cs="Sylfaen"/>
          <w:lang w:val="ka-GE"/>
        </w:rPr>
        <w:t>ხელმისაწვდომი</w:t>
      </w:r>
      <w:r w:rsidRPr="00C31919">
        <w:rPr>
          <w:rFonts w:ascii="Sylfaen" w:hAnsi="Sylfaen"/>
          <w:lang w:val="ka-GE"/>
        </w:rPr>
        <w:t xml:space="preserve"> </w:t>
      </w:r>
      <w:r w:rsidR="00773BDC" w:rsidRPr="00C31919">
        <w:rPr>
          <w:rFonts w:ascii="Sylfaen" w:hAnsi="Sylfaen" w:cs="Sylfaen"/>
          <w:lang w:val="ka-GE"/>
        </w:rPr>
        <w:t>რესურსებით</w:t>
      </w:r>
      <w:r w:rsidRPr="00C31919">
        <w:rPr>
          <w:rFonts w:ascii="Sylfaen" w:hAnsi="Sylfaen"/>
          <w:lang w:val="ka-GE"/>
        </w:rPr>
        <w:t>;</w:t>
      </w:r>
    </w:p>
    <w:p w14:paraId="5075C09F" w14:textId="77777777" w:rsidR="001E2B34" w:rsidRPr="00C31919" w:rsidRDefault="00773BDC" w:rsidP="0097717C">
      <w:pPr>
        <w:pStyle w:val="ListParagraph"/>
        <w:numPr>
          <w:ilvl w:val="0"/>
          <w:numId w:val="5"/>
        </w:numPr>
        <w:rPr>
          <w:rFonts w:ascii="Sylfaen" w:hAnsi="Sylfaen"/>
          <w:lang w:val="ka-GE"/>
        </w:rPr>
      </w:pPr>
      <w:r w:rsidRPr="00C31919">
        <w:rPr>
          <w:rFonts w:ascii="Sylfaen" w:hAnsi="Sylfaen" w:cs="Sylfaen"/>
          <w:lang w:val="ka-GE"/>
        </w:rPr>
        <w:t xml:space="preserve">საგანგებო სიტუაციების დროს </w:t>
      </w:r>
      <w:r w:rsidR="00B32F20" w:rsidRPr="00C31919">
        <w:rPr>
          <w:rFonts w:ascii="Sylfaen" w:hAnsi="Sylfaen"/>
          <w:lang w:val="ka-GE"/>
        </w:rPr>
        <w:t xml:space="preserve"> </w:t>
      </w:r>
      <w:r w:rsidRPr="00C31919">
        <w:rPr>
          <w:rFonts w:ascii="Sylfaen" w:hAnsi="Sylfaen"/>
          <w:lang w:val="ka-GE"/>
        </w:rPr>
        <w:t>სა</w:t>
      </w:r>
      <w:r w:rsidRPr="00C31919">
        <w:rPr>
          <w:rFonts w:ascii="Sylfaen" w:hAnsi="Sylfaen" w:cs="Sylfaen"/>
          <w:lang w:val="ka-GE"/>
        </w:rPr>
        <w:t xml:space="preserve">კონტაქტო </w:t>
      </w:r>
      <w:r w:rsidR="00B32F20" w:rsidRPr="00C31919">
        <w:rPr>
          <w:rFonts w:ascii="Sylfaen" w:hAnsi="Sylfaen" w:cs="Sylfaen"/>
          <w:lang w:val="ka-GE"/>
        </w:rPr>
        <w:t>სიები</w:t>
      </w:r>
      <w:r w:rsidR="00122B19" w:rsidRPr="00C31919">
        <w:rPr>
          <w:rFonts w:ascii="Sylfaen" w:hAnsi="Sylfaen"/>
          <w:lang w:val="ka-GE"/>
        </w:rPr>
        <w:t xml:space="preserve"> </w:t>
      </w:r>
      <w:r w:rsidR="00122B19" w:rsidRPr="00C31919">
        <w:rPr>
          <w:rFonts w:ascii="Sylfaen" w:hAnsi="Sylfaen" w:cs="Sylfaen"/>
          <w:lang w:val="ka-GE"/>
        </w:rPr>
        <w:t>და</w:t>
      </w:r>
      <w:r w:rsidR="00122B19" w:rsidRPr="00C31919">
        <w:rPr>
          <w:rFonts w:ascii="Sylfaen" w:hAnsi="Sylfaen"/>
          <w:lang w:val="ka-GE"/>
        </w:rPr>
        <w:t xml:space="preserve"> მათი </w:t>
      </w:r>
      <w:r w:rsidR="00B32F20" w:rsidRPr="00C31919">
        <w:rPr>
          <w:rFonts w:ascii="Sylfaen" w:hAnsi="Sylfaen" w:cs="Sylfaen"/>
          <w:lang w:val="ka-GE"/>
        </w:rPr>
        <w:t>მკაფიოდ</w:t>
      </w:r>
      <w:r w:rsidR="00B32F20" w:rsidRPr="00C31919">
        <w:rPr>
          <w:rFonts w:ascii="Sylfaen" w:hAnsi="Sylfaen"/>
          <w:lang w:val="ka-GE"/>
        </w:rPr>
        <w:t xml:space="preserve"> </w:t>
      </w:r>
      <w:r w:rsidRPr="00C31919">
        <w:rPr>
          <w:rFonts w:ascii="Sylfaen" w:hAnsi="Sylfaen" w:cs="Sylfaen"/>
          <w:lang w:val="ka-GE"/>
        </w:rPr>
        <w:t xml:space="preserve">გაწერილი </w:t>
      </w:r>
      <w:r w:rsidR="00122B19" w:rsidRPr="00C31919">
        <w:rPr>
          <w:rFonts w:ascii="Sylfaen" w:hAnsi="Sylfaen" w:cs="Sylfaen"/>
          <w:lang w:val="ka-GE"/>
        </w:rPr>
        <w:t>პასუხისმგებლობები</w:t>
      </w:r>
      <w:r w:rsidR="001E2B34" w:rsidRPr="00C31919">
        <w:rPr>
          <w:rFonts w:ascii="Sylfaen" w:hAnsi="Sylfaen"/>
          <w:lang w:val="ka-GE"/>
        </w:rPr>
        <w:t>;</w:t>
      </w:r>
    </w:p>
    <w:p w14:paraId="506B6C67" w14:textId="77777777" w:rsidR="001E2B34" w:rsidRPr="00C31919" w:rsidRDefault="00B32F20" w:rsidP="0097717C">
      <w:pPr>
        <w:pStyle w:val="ListParagraph"/>
        <w:numPr>
          <w:ilvl w:val="0"/>
          <w:numId w:val="5"/>
        </w:numPr>
        <w:rPr>
          <w:rFonts w:ascii="Sylfaen" w:hAnsi="Sylfaen"/>
          <w:lang w:val="ka-GE"/>
        </w:rPr>
      </w:pPr>
      <w:r w:rsidRPr="00C31919">
        <w:rPr>
          <w:rFonts w:ascii="Sylfaen" w:hAnsi="Sylfaen"/>
          <w:lang w:val="ka-GE"/>
        </w:rPr>
        <w:t xml:space="preserve"> </w:t>
      </w:r>
      <w:r w:rsidR="00122B19" w:rsidRPr="00C31919">
        <w:rPr>
          <w:rFonts w:ascii="Sylfaen" w:hAnsi="Sylfaen" w:cs="Sylfaen"/>
          <w:lang w:val="ka-GE"/>
        </w:rPr>
        <w:t xml:space="preserve">პროცედურები, რომლის მეშვეობითაც </w:t>
      </w:r>
      <w:r w:rsidRPr="00C31919">
        <w:rPr>
          <w:rFonts w:ascii="Sylfaen" w:hAnsi="Sylfaen" w:cs="Sylfaen"/>
          <w:lang w:val="ka-GE"/>
        </w:rPr>
        <w:t>რეგულარულად</w:t>
      </w:r>
      <w:r w:rsidRPr="00C31919">
        <w:rPr>
          <w:rFonts w:ascii="Sylfaen" w:hAnsi="Sylfaen"/>
          <w:lang w:val="ka-GE"/>
        </w:rPr>
        <w:t xml:space="preserve"> </w:t>
      </w:r>
      <w:r w:rsidRPr="00C31919">
        <w:rPr>
          <w:rFonts w:ascii="Sylfaen" w:hAnsi="Sylfaen" w:cs="Sylfaen"/>
          <w:lang w:val="ka-GE"/>
        </w:rPr>
        <w:t>შემოწმდება</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განახლდება</w:t>
      </w:r>
      <w:r w:rsidRPr="00C31919">
        <w:rPr>
          <w:rFonts w:ascii="Sylfaen" w:hAnsi="Sylfaen"/>
          <w:lang w:val="ka-GE"/>
        </w:rPr>
        <w:t xml:space="preserve"> </w:t>
      </w:r>
      <w:r w:rsidRPr="00C31919">
        <w:rPr>
          <w:rFonts w:ascii="Sylfaen" w:hAnsi="Sylfaen" w:cs="Sylfaen"/>
          <w:lang w:val="ka-GE"/>
        </w:rPr>
        <w:t>საკონტაქტო</w:t>
      </w:r>
      <w:r w:rsidRPr="00C31919">
        <w:rPr>
          <w:rFonts w:ascii="Sylfaen" w:hAnsi="Sylfaen"/>
          <w:lang w:val="ka-GE"/>
        </w:rPr>
        <w:t xml:space="preserve"> </w:t>
      </w:r>
      <w:r w:rsidR="00122B19" w:rsidRPr="00C31919">
        <w:rPr>
          <w:rFonts w:ascii="Sylfaen" w:hAnsi="Sylfaen" w:cs="Sylfaen"/>
          <w:lang w:val="ka-GE"/>
        </w:rPr>
        <w:t>სიები</w:t>
      </w:r>
      <w:r w:rsidRPr="00C31919">
        <w:rPr>
          <w:rFonts w:ascii="Sylfaen" w:hAnsi="Sylfaen"/>
          <w:lang w:val="ka-GE"/>
        </w:rPr>
        <w:t>;</w:t>
      </w:r>
    </w:p>
    <w:p w14:paraId="442A80B0" w14:textId="77777777" w:rsidR="001E2B34" w:rsidRPr="00C31919" w:rsidRDefault="00773BDC" w:rsidP="0097717C">
      <w:pPr>
        <w:pStyle w:val="ListParagraph"/>
        <w:numPr>
          <w:ilvl w:val="0"/>
          <w:numId w:val="5"/>
        </w:numPr>
        <w:rPr>
          <w:rFonts w:ascii="Sylfaen" w:hAnsi="Sylfaen"/>
          <w:lang w:val="ka-GE"/>
        </w:rPr>
      </w:pPr>
      <w:r w:rsidRPr="00C31919">
        <w:rPr>
          <w:rFonts w:ascii="Sylfaen" w:hAnsi="Sylfaen"/>
          <w:lang w:val="ka-GE"/>
        </w:rPr>
        <w:t>საჯარო უწყებების მიერ მკაფიოდ გაწერილი რეგულაციები და პროცედურები, რომელიც განსაზღვრავს დ</w:t>
      </w:r>
      <w:r w:rsidR="001E2B34" w:rsidRPr="00C31919">
        <w:rPr>
          <w:rFonts w:ascii="Sylfaen" w:hAnsi="Sylfaen"/>
          <w:lang w:val="ka-GE"/>
        </w:rPr>
        <w:t>ასაქმებულის მედიასთან კონტაქტს.</w:t>
      </w:r>
    </w:p>
    <w:p w14:paraId="2D97AE8A" w14:textId="77777777" w:rsidR="001E2B34" w:rsidRPr="00C31919" w:rsidRDefault="00B32F20" w:rsidP="0097717C">
      <w:pPr>
        <w:pStyle w:val="ListParagraph"/>
        <w:numPr>
          <w:ilvl w:val="0"/>
          <w:numId w:val="5"/>
        </w:numPr>
        <w:rPr>
          <w:rFonts w:ascii="Sylfaen" w:hAnsi="Sylfaen"/>
          <w:lang w:val="ka-GE"/>
        </w:rPr>
      </w:pPr>
      <w:r w:rsidRPr="00C31919">
        <w:rPr>
          <w:rFonts w:ascii="Sylfaen" w:hAnsi="Sylfaen" w:cs="Sylfaen"/>
          <w:lang w:val="ka-GE"/>
        </w:rPr>
        <w:t>დრო</w:t>
      </w:r>
      <w:r w:rsidR="00807637" w:rsidRPr="00C31919">
        <w:rPr>
          <w:rFonts w:ascii="Sylfaen" w:hAnsi="Sylfaen" w:cs="Sylfaen"/>
        </w:rPr>
        <w:t xml:space="preserve"> </w:t>
      </w:r>
      <w:r w:rsidR="00807637" w:rsidRPr="00C31919">
        <w:rPr>
          <w:rFonts w:ascii="Sylfaen" w:hAnsi="Sylfaen" w:cs="Sylfaen"/>
          <w:lang w:val="ka-GE"/>
        </w:rPr>
        <w:t>და ვადები</w:t>
      </w:r>
      <w:r w:rsidRPr="00C31919">
        <w:rPr>
          <w:rFonts w:ascii="Sylfaen" w:hAnsi="Sylfaen"/>
          <w:lang w:val="ka-GE"/>
        </w:rPr>
        <w:t xml:space="preserve">, </w:t>
      </w:r>
      <w:r w:rsidR="00640811" w:rsidRPr="00C31919">
        <w:rPr>
          <w:rFonts w:ascii="Sylfaen" w:hAnsi="Sylfaen" w:cs="Sylfaen"/>
          <w:lang w:val="ka-GE"/>
        </w:rPr>
        <w:t>რომლები</w:t>
      </w:r>
      <w:r w:rsidRPr="00C31919">
        <w:rPr>
          <w:rFonts w:ascii="Sylfaen" w:hAnsi="Sylfaen" w:cs="Sylfaen"/>
          <w:lang w:val="ka-GE"/>
        </w:rPr>
        <w:t>ც</w:t>
      </w:r>
      <w:r w:rsidRPr="00C31919">
        <w:rPr>
          <w:rFonts w:ascii="Sylfaen" w:hAnsi="Sylfaen"/>
          <w:lang w:val="ka-GE"/>
        </w:rPr>
        <w:t xml:space="preserve"> </w:t>
      </w:r>
      <w:r w:rsidRPr="00C31919">
        <w:rPr>
          <w:rFonts w:ascii="Sylfaen" w:hAnsi="Sylfaen" w:cs="Sylfaen"/>
          <w:lang w:val="ka-GE"/>
        </w:rPr>
        <w:t>გვიჩვენებს</w:t>
      </w:r>
      <w:r w:rsidRPr="00C31919">
        <w:rPr>
          <w:rFonts w:ascii="Sylfaen" w:hAnsi="Sylfaen"/>
          <w:lang w:val="ka-GE"/>
        </w:rPr>
        <w:t xml:space="preserve"> </w:t>
      </w:r>
      <w:r w:rsidRPr="00C31919">
        <w:rPr>
          <w:rFonts w:ascii="Sylfaen" w:hAnsi="Sylfaen" w:cs="Sylfaen"/>
          <w:lang w:val="ka-GE"/>
        </w:rPr>
        <w:t>მედია</w:t>
      </w:r>
      <w:r w:rsidRPr="00C31919">
        <w:rPr>
          <w:rFonts w:ascii="Sylfaen" w:hAnsi="Sylfaen"/>
          <w:lang w:val="ka-GE"/>
        </w:rPr>
        <w:t xml:space="preserve"> </w:t>
      </w:r>
      <w:r w:rsidRPr="00C31919">
        <w:rPr>
          <w:rFonts w:ascii="Sylfaen" w:hAnsi="Sylfaen" w:cs="Sylfaen"/>
          <w:lang w:val="ka-GE"/>
        </w:rPr>
        <w:t>კომუნიკაციის</w:t>
      </w:r>
      <w:r w:rsidRPr="00C31919">
        <w:rPr>
          <w:rFonts w:ascii="Sylfaen" w:hAnsi="Sylfaen"/>
          <w:lang w:val="ka-GE"/>
        </w:rPr>
        <w:t xml:space="preserve"> </w:t>
      </w:r>
      <w:r w:rsidRPr="00C31919">
        <w:rPr>
          <w:rFonts w:ascii="Sylfaen" w:hAnsi="Sylfaen" w:cs="Sylfaen"/>
          <w:lang w:val="ka-GE"/>
        </w:rPr>
        <w:t>გეგმის</w:t>
      </w:r>
      <w:r w:rsidRPr="00C31919">
        <w:rPr>
          <w:rFonts w:ascii="Sylfaen" w:hAnsi="Sylfaen"/>
          <w:lang w:val="ka-GE"/>
        </w:rPr>
        <w:t xml:space="preserve"> </w:t>
      </w:r>
      <w:r w:rsidRPr="00C31919">
        <w:rPr>
          <w:rFonts w:ascii="Sylfaen" w:hAnsi="Sylfaen" w:cs="Sylfaen"/>
          <w:lang w:val="ka-GE"/>
        </w:rPr>
        <w:t>თითოეული</w:t>
      </w:r>
      <w:r w:rsidRPr="00C31919">
        <w:rPr>
          <w:rFonts w:ascii="Sylfaen" w:hAnsi="Sylfaen"/>
          <w:lang w:val="ka-GE"/>
        </w:rPr>
        <w:t xml:space="preserve"> </w:t>
      </w:r>
      <w:r w:rsidRPr="00C31919">
        <w:rPr>
          <w:rFonts w:ascii="Sylfaen" w:hAnsi="Sylfaen" w:cs="Sylfaen"/>
          <w:lang w:val="ka-GE"/>
        </w:rPr>
        <w:t>ეტაპის</w:t>
      </w:r>
      <w:r w:rsidRPr="00C31919">
        <w:rPr>
          <w:rFonts w:ascii="Sylfaen" w:hAnsi="Sylfaen"/>
          <w:lang w:val="ka-GE"/>
        </w:rPr>
        <w:t xml:space="preserve"> </w:t>
      </w:r>
      <w:r w:rsidRPr="00C31919">
        <w:rPr>
          <w:rFonts w:ascii="Sylfaen" w:hAnsi="Sylfaen" w:cs="Sylfaen"/>
          <w:lang w:val="ka-GE"/>
        </w:rPr>
        <w:t>დაწყებასა</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დასრულებას</w:t>
      </w:r>
      <w:r w:rsidR="001E2B34" w:rsidRPr="00C31919">
        <w:rPr>
          <w:rFonts w:ascii="Sylfaen" w:hAnsi="Sylfaen"/>
          <w:lang w:val="ka-GE"/>
        </w:rPr>
        <w:t>;</w:t>
      </w:r>
    </w:p>
    <w:p w14:paraId="2F0FAC5D" w14:textId="77777777" w:rsidR="001E2B34" w:rsidRPr="00C31919" w:rsidRDefault="001C1F4B" w:rsidP="0097717C">
      <w:pPr>
        <w:pStyle w:val="ListParagraph"/>
        <w:numPr>
          <w:ilvl w:val="0"/>
          <w:numId w:val="5"/>
        </w:numPr>
        <w:rPr>
          <w:rFonts w:ascii="Sylfaen" w:hAnsi="Sylfaen"/>
          <w:lang w:val="ka-GE"/>
        </w:rPr>
      </w:pPr>
      <w:r w:rsidRPr="00C31919">
        <w:rPr>
          <w:rFonts w:ascii="Sylfaen" w:hAnsi="Sylfaen" w:cs="Sylfaen"/>
          <w:lang w:val="ka-GE"/>
        </w:rPr>
        <w:t>მითითებები</w:t>
      </w:r>
      <w:r w:rsidR="00B32F20" w:rsidRPr="00C31919">
        <w:rPr>
          <w:rFonts w:ascii="Sylfaen" w:hAnsi="Sylfaen"/>
          <w:lang w:val="ka-GE"/>
        </w:rPr>
        <w:t xml:space="preserve">, </w:t>
      </w:r>
      <w:r w:rsidR="00B32F20" w:rsidRPr="00C31919">
        <w:rPr>
          <w:rFonts w:ascii="Sylfaen" w:hAnsi="Sylfaen" w:cs="Sylfaen"/>
          <w:lang w:val="ka-GE"/>
        </w:rPr>
        <w:t>კომუნიკაციის</w:t>
      </w:r>
      <w:r w:rsidR="00B32F20" w:rsidRPr="00C31919">
        <w:rPr>
          <w:rFonts w:ascii="Sylfaen" w:hAnsi="Sylfaen"/>
          <w:lang w:val="ka-GE"/>
        </w:rPr>
        <w:t xml:space="preserve"> </w:t>
      </w:r>
      <w:r w:rsidR="00B32F20" w:rsidRPr="00C31919">
        <w:rPr>
          <w:rFonts w:ascii="Sylfaen" w:hAnsi="Sylfaen" w:cs="Sylfaen"/>
          <w:lang w:val="ka-GE"/>
        </w:rPr>
        <w:t>გეგმის</w:t>
      </w:r>
      <w:r w:rsidR="00B32F20" w:rsidRPr="00C31919">
        <w:rPr>
          <w:rFonts w:ascii="Sylfaen" w:hAnsi="Sylfaen"/>
          <w:lang w:val="ka-GE"/>
        </w:rPr>
        <w:t xml:space="preserve"> </w:t>
      </w:r>
      <w:r w:rsidR="00B32F20" w:rsidRPr="00C31919">
        <w:rPr>
          <w:rFonts w:ascii="Sylfaen" w:hAnsi="Sylfaen" w:cs="Sylfaen"/>
          <w:lang w:val="ka-GE"/>
        </w:rPr>
        <w:t>ასლების</w:t>
      </w:r>
      <w:r w:rsidR="00B32F20" w:rsidRPr="00C31919">
        <w:rPr>
          <w:rFonts w:ascii="Sylfaen" w:hAnsi="Sylfaen"/>
          <w:lang w:val="ka-GE"/>
        </w:rPr>
        <w:t xml:space="preserve"> </w:t>
      </w:r>
      <w:r w:rsidRPr="00C31919">
        <w:rPr>
          <w:rFonts w:ascii="Sylfaen" w:hAnsi="Sylfaen" w:cs="Sylfaen"/>
          <w:lang w:val="ka-GE"/>
        </w:rPr>
        <w:t>მიღების შესახებ</w:t>
      </w:r>
      <w:r w:rsidR="00B32F20" w:rsidRPr="00C31919">
        <w:rPr>
          <w:rFonts w:ascii="Sylfaen" w:hAnsi="Sylfaen"/>
          <w:lang w:val="ka-GE"/>
        </w:rPr>
        <w:t>;</w:t>
      </w:r>
    </w:p>
    <w:p w14:paraId="07544986" w14:textId="77777777" w:rsidR="001E2B34" w:rsidRPr="00C31919" w:rsidRDefault="00640811" w:rsidP="0097717C">
      <w:pPr>
        <w:pStyle w:val="ListParagraph"/>
        <w:numPr>
          <w:ilvl w:val="0"/>
          <w:numId w:val="5"/>
        </w:numPr>
        <w:rPr>
          <w:rFonts w:ascii="Sylfaen" w:hAnsi="Sylfaen"/>
          <w:lang w:val="ka-GE"/>
        </w:rPr>
      </w:pPr>
      <w:r w:rsidRPr="00C31919">
        <w:rPr>
          <w:rFonts w:ascii="Sylfaen" w:hAnsi="Sylfaen"/>
          <w:lang w:val="ka-GE"/>
        </w:rPr>
        <w:t xml:space="preserve">საშუალებები,რომლებიც გაზომავს საკომუნიკაციო </w:t>
      </w:r>
      <w:r w:rsidR="00B32F20" w:rsidRPr="00C31919">
        <w:rPr>
          <w:rFonts w:ascii="Sylfaen" w:hAnsi="Sylfaen" w:cs="Sylfaen"/>
          <w:lang w:val="ka-GE"/>
        </w:rPr>
        <w:t>გეგმის</w:t>
      </w:r>
      <w:r w:rsidR="00B32F20" w:rsidRPr="00C31919">
        <w:rPr>
          <w:rFonts w:ascii="Sylfaen" w:hAnsi="Sylfaen"/>
          <w:lang w:val="ka-GE"/>
        </w:rPr>
        <w:t xml:space="preserve"> </w:t>
      </w:r>
      <w:r w:rsidR="001C1F4B" w:rsidRPr="00C31919">
        <w:rPr>
          <w:rFonts w:ascii="Sylfaen" w:hAnsi="Sylfaen" w:cs="Sylfaen"/>
          <w:lang w:val="ka-GE"/>
        </w:rPr>
        <w:t>ამოცანების</w:t>
      </w:r>
      <w:r w:rsidR="00B32F20" w:rsidRPr="00C31919">
        <w:rPr>
          <w:rFonts w:ascii="Sylfaen" w:hAnsi="Sylfaen"/>
          <w:lang w:val="ka-GE"/>
        </w:rPr>
        <w:t xml:space="preserve"> </w:t>
      </w:r>
      <w:r w:rsidRPr="00C31919">
        <w:rPr>
          <w:rFonts w:ascii="Sylfaen" w:hAnsi="Sylfaen" w:cs="Sylfaen"/>
          <w:lang w:val="ka-GE"/>
        </w:rPr>
        <w:t>აღსრულებას და</w:t>
      </w:r>
    </w:p>
    <w:p w14:paraId="47955612" w14:textId="77777777" w:rsidR="00B32F20" w:rsidRPr="00C31919" w:rsidRDefault="00325110" w:rsidP="0097717C">
      <w:pPr>
        <w:pStyle w:val="ListParagraph"/>
        <w:numPr>
          <w:ilvl w:val="0"/>
          <w:numId w:val="5"/>
        </w:numPr>
        <w:rPr>
          <w:rFonts w:ascii="Sylfaen" w:hAnsi="Sylfaen"/>
          <w:lang w:val="ka-GE"/>
        </w:rPr>
      </w:pPr>
      <w:r w:rsidRPr="00C31919">
        <w:rPr>
          <w:rFonts w:ascii="Sylfaen" w:hAnsi="Sylfaen" w:cs="Sylfaen"/>
          <w:lang w:val="ka-GE"/>
        </w:rPr>
        <w:t>ადრეული ინტერვენციის საშუალებები</w:t>
      </w:r>
      <w:r w:rsidR="00640811" w:rsidRPr="00C31919">
        <w:rPr>
          <w:rFonts w:ascii="Sylfaen" w:hAnsi="Sylfaen" w:cs="Sylfaen"/>
          <w:lang w:val="ka-GE"/>
        </w:rPr>
        <w:t>ს განსაზღვრა</w:t>
      </w:r>
      <w:r w:rsidRPr="00C31919">
        <w:rPr>
          <w:rFonts w:ascii="Sylfaen" w:hAnsi="Sylfaen" w:cs="Sylfaen"/>
          <w:lang w:val="ka-GE"/>
        </w:rPr>
        <w:t xml:space="preserve">, </w:t>
      </w:r>
      <w:r w:rsidR="00B32F20" w:rsidRPr="00C31919">
        <w:rPr>
          <w:rFonts w:ascii="Sylfaen" w:hAnsi="Sylfaen" w:cs="Sylfaen"/>
          <w:lang w:val="ka-GE"/>
        </w:rPr>
        <w:t>თუ</w:t>
      </w:r>
      <w:r w:rsidR="00640811" w:rsidRPr="00C31919">
        <w:rPr>
          <w:rFonts w:ascii="Sylfaen" w:hAnsi="Sylfaen" w:cs="Sylfaen"/>
          <w:lang w:val="ka-GE"/>
        </w:rPr>
        <w:t>კი</w:t>
      </w:r>
      <w:r w:rsidR="00B32F20" w:rsidRPr="00C31919">
        <w:rPr>
          <w:rFonts w:ascii="Sylfaen" w:hAnsi="Sylfaen"/>
          <w:lang w:val="ka-GE"/>
        </w:rPr>
        <w:t xml:space="preserve"> </w:t>
      </w:r>
      <w:r w:rsidR="00B32F20" w:rsidRPr="00C31919">
        <w:rPr>
          <w:rFonts w:ascii="Sylfaen" w:hAnsi="Sylfaen" w:cs="Sylfaen"/>
          <w:lang w:val="ka-GE"/>
        </w:rPr>
        <w:t>შეტყობინებები</w:t>
      </w:r>
      <w:r w:rsidRPr="00C31919">
        <w:rPr>
          <w:rFonts w:ascii="Sylfaen" w:hAnsi="Sylfaen" w:cs="Sylfaen"/>
          <w:lang w:val="ka-GE"/>
        </w:rPr>
        <w:t>/მესიჯები</w:t>
      </w:r>
      <w:r w:rsidR="00B32F20" w:rsidRPr="00C31919">
        <w:rPr>
          <w:rFonts w:ascii="Sylfaen" w:hAnsi="Sylfaen"/>
          <w:lang w:val="ka-GE"/>
        </w:rPr>
        <w:t xml:space="preserve"> </w:t>
      </w:r>
      <w:r w:rsidRPr="00C31919">
        <w:rPr>
          <w:rFonts w:ascii="Sylfaen" w:hAnsi="Sylfaen" w:cs="Sylfaen"/>
          <w:lang w:val="ka-GE"/>
        </w:rPr>
        <w:t>მიზანს</w:t>
      </w:r>
      <w:r w:rsidR="00640811" w:rsidRPr="00C31919">
        <w:rPr>
          <w:rFonts w:ascii="Sylfaen" w:hAnsi="Sylfaen" w:cs="Sylfaen"/>
          <w:lang w:val="ka-GE"/>
        </w:rPr>
        <w:t xml:space="preserve"> არ პასუხობს</w:t>
      </w:r>
      <w:r w:rsidRPr="00C31919">
        <w:rPr>
          <w:rFonts w:ascii="Sylfaen" w:hAnsi="Sylfaen" w:cs="Sylfaen"/>
          <w:lang w:val="ka-GE"/>
        </w:rPr>
        <w:t>,</w:t>
      </w:r>
      <w:r w:rsidR="00B32F20" w:rsidRPr="00C31919">
        <w:rPr>
          <w:rFonts w:ascii="Sylfaen" w:hAnsi="Sylfaen"/>
          <w:lang w:val="ka-GE"/>
        </w:rPr>
        <w:t xml:space="preserve"> </w:t>
      </w:r>
      <w:r w:rsidR="00B32F20" w:rsidRPr="00C31919">
        <w:rPr>
          <w:rFonts w:ascii="Sylfaen" w:hAnsi="Sylfaen" w:cs="Sylfaen"/>
          <w:lang w:val="ka-GE"/>
        </w:rPr>
        <w:t>ან</w:t>
      </w:r>
      <w:r w:rsidR="00B32F20" w:rsidRPr="00C31919">
        <w:rPr>
          <w:rFonts w:ascii="Sylfaen" w:hAnsi="Sylfaen"/>
          <w:lang w:val="ka-GE"/>
        </w:rPr>
        <w:t xml:space="preserve"> </w:t>
      </w:r>
      <w:r w:rsidR="00B32F20" w:rsidRPr="00C31919">
        <w:rPr>
          <w:rFonts w:ascii="Sylfaen" w:hAnsi="Sylfaen" w:cs="Sylfaen"/>
          <w:lang w:val="ka-GE"/>
        </w:rPr>
        <w:t>კომუნიკაციის</w:t>
      </w:r>
      <w:r w:rsidR="00B32F20" w:rsidRPr="00C31919">
        <w:rPr>
          <w:rFonts w:ascii="Sylfaen" w:hAnsi="Sylfaen"/>
          <w:lang w:val="ka-GE"/>
        </w:rPr>
        <w:t xml:space="preserve"> </w:t>
      </w:r>
      <w:r w:rsidRPr="00C31919">
        <w:rPr>
          <w:rFonts w:ascii="Sylfaen" w:hAnsi="Sylfaen" w:cs="Sylfaen"/>
          <w:lang w:val="ka-GE"/>
        </w:rPr>
        <w:t>ამოცანები</w:t>
      </w:r>
      <w:r w:rsidR="00B32F20" w:rsidRPr="00C31919">
        <w:rPr>
          <w:rFonts w:ascii="Sylfaen" w:hAnsi="Sylfaen"/>
          <w:lang w:val="ka-GE"/>
        </w:rPr>
        <w:t xml:space="preserve"> </w:t>
      </w:r>
      <w:r w:rsidR="00B32F20" w:rsidRPr="00C31919">
        <w:rPr>
          <w:rFonts w:ascii="Sylfaen" w:hAnsi="Sylfaen" w:cs="Sylfaen"/>
          <w:lang w:val="ka-GE"/>
        </w:rPr>
        <w:t>არ</w:t>
      </w:r>
      <w:r w:rsidR="00B32F20" w:rsidRPr="00C31919">
        <w:rPr>
          <w:rFonts w:ascii="Sylfaen" w:hAnsi="Sylfaen"/>
          <w:lang w:val="ka-GE"/>
        </w:rPr>
        <w:t xml:space="preserve"> </w:t>
      </w:r>
      <w:r w:rsidRPr="00C31919">
        <w:rPr>
          <w:rFonts w:ascii="Sylfaen" w:hAnsi="Sylfaen" w:cs="Sylfaen"/>
          <w:lang w:val="ka-GE"/>
        </w:rPr>
        <w:t>სრულდება</w:t>
      </w:r>
      <w:r w:rsidR="00B32F20" w:rsidRPr="00C31919">
        <w:rPr>
          <w:rFonts w:ascii="Sylfaen" w:hAnsi="Sylfaen"/>
          <w:lang w:val="ka-GE"/>
        </w:rPr>
        <w:t>.</w:t>
      </w:r>
    </w:p>
    <w:p w14:paraId="4713D9D0" w14:textId="77777777" w:rsidR="00640811" w:rsidRPr="00C31919" w:rsidRDefault="00640811" w:rsidP="00640811">
      <w:pPr>
        <w:pStyle w:val="ListParagraph"/>
        <w:ind w:left="705" w:firstLine="0"/>
        <w:rPr>
          <w:rFonts w:ascii="Sylfaen" w:hAnsi="Sylfaen"/>
          <w:lang w:val="ka-GE"/>
        </w:rPr>
      </w:pPr>
    </w:p>
    <w:p w14:paraId="5F97E244" w14:textId="77777777" w:rsidR="00640811" w:rsidRPr="00C31919" w:rsidRDefault="00640811" w:rsidP="00640811">
      <w:pPr>
        <w:pStyle w:val="ListParagraph"/>
        <w:ind w:left="705" w:firstLine="0"/>
        <w:rPr>
          <w:rFonts w:ascii="Sylfaen" w:hAnsi="Sylfaen"/>
          <w:lang w:val="ka-GE"/>
        </w:rPr>
      </w:pPr>
    </w:p>
    <w:p w14:paraId="60D04582" w14:textId="77777777" w:rsidR="00B32F20" w:rsidRPr="00C31919" w:rsidRDefault="00B32F20" w:rsidP="001E2B34">
      <w:pPr>
        <w:pStyle w:val="Heading3"/>
        <w:rPr>
          <w:rFonts w:ascii="Sylfaen" w:hAnsi="Sylfaen"/>
          <w:lang w:val="ka-GE"/>
        </w:rPr>
      </w:pPr>
      <w:bookmarkStart w:id="10" w:name="_Toc42638849"/>
      <w:r w:rsidRPr="00C31919">
        <w:rPr>
          <w:rFonts w:ascii="Sylfaen" w:hAnsi="Sylfaen"/>
        </w:rPr>
        <w:t xml:space="preserve">2.3: </w:t>
      </w:r>
      <w:r w:rsidR="003E568D" w:rsidRPr="00C31919">
        <w:rPr>
          <w:rFonts w:ascii="Sylfaen" w:hAnsi="Sylfaen"/>
          <w:lang w:val="ka-GE"/>
        </w:rPr>
        <w:t xml:space="preserve">ძირითადი ინფორმაცია, რომელსაც მედიის საკომუნიკაციო გეგმა </w:t>
      </w:r>
      <w:r w:rsidR="003E3AD6" w:rsidRPr="00C31919">
        <w:rPr>
          <w:rFonts w:ascii="Sylfaen" w:hAnsi="Sylfaen"/>
          <w:lang w:val="ka-GE"/>
        </w:rPr>
        <w:t>მოი</w:t>
      </w:r>
      <w:r w:rsidR="003E568D" w:rsidRPr="00C31919">
        <w:rPr>
          <w:rFonts w:ascii="Sylfaen" w:hAnsi="Sylfaen"/>
          <w:lang w:val="ka-GE"/>
        </w:rPr>
        <w:t>ცავს:</w:t>
      </w:r>
      <w:bookmarkEnd w:id="10"/>
    </w:p>
    <w:p w14:paraId="31078144" w14:textId="77777777" w:rsidR="001E2B34" w:rsidRPr="00C31919" w:rsidRDefault="001E2B34" w:rsidP="001E2B34">
      <w:pPr>
        <w:rPr>
          <w:rFonts w:ascii="Sylfaen" w:hAnsi="Sylfaen"/>
          <w:lang w:val="ka-GE"/>
        </w:rPr>
      </w:pPr>
    </w:p>
    <w:p w14:paraId="07F6DCE8" w14:textId="77777777" w:rsidR="00B32F20" w:rsidRPr="00C31919" w:rsidRDefault="00B75C5D" w:rsidP="001E2B34">
      <w:pPr>
        <w:pStyle w:val="Heading3"/>
        <w:rPr>
          <w:rFonts w:ascii="Sylfaen" w:hAnsi="Sylfaen"/>
        </w:rPr>
      </w:pPr>
      <w:bookmarkStart w:id="11" w:name="_Toc42638850"/>
      <w:r w:rsidRPr="00C31919">
        <w:rPr>
          <w:rFonts w:ascii="Sylfaen" w:eastAsia="Calibri" w:hAnsi="Sylfaen"/>
          <w:lang w:val="ka-GE"/>
        </w:rPr>
        <w:t>მედია კომუნიკაციის გეგმა უნდა</w:t>
      </w:r>
      <w:r w:rsidR="00B32F20" w:rsidRPr="00C31919">
        <w:rPr>
          <w:rFonts w:ascii="Sylfaen" w:eastAsia="Calibri" w:hAnsi="Sylfaen"/>
        </w:rPr>
        <w:t>:</w:t>
      </w:r>
      <w:bookmarkEnd w:id="11"/>
    </w:p>
    <w:p w14:paraId="24856389" w14:textId="77777777" w:rsidR="00325110" w:rsidRPr="00C31919" w:rsidRDefault="00CD2809"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აღწერდეს</w:t>
      </w:r>
      <w:r w:rsidR="00325110" w:rsidRPr="00C31919">
        <w:rPr>
          <w:rFonts w:ascii="Sylfaen" w:eastAsia="Calibri" w:hAnsi="Sylfaen" w:cs="Calibri"/>
          <w:szCs w:val="21"/>
          <w:lang w:val="ka-GE"/>
        </w:rPr>
        <w:t xml:space="preserve"> და </w:t>
      </w:r>
      <w:r w:rsidR="0019300B" w:rsidRPr="00C31919">
        <w:rPr>
          <w:rFonts w:ascii="Sylfaen" w:eastAsia="Calibri" w:hAnsi="Sylfaen" w:cs="Calibri"/>
          <w:szCs w:val="21"/>
          <w:lang w:val="ka-GE"/>
        </w:rPr>
        <w:t>განსაზღვრავდეს</w:t>
      </w:r>
      <w:r w:rsidR="00325110" w:rsidRPr="00C31919">
        <w:rPr>
          <w:rFonts w:ascii="Sylfaen" w:eastAsia="Calibri" w:hAnsi="Sylfaen" w:cs="Calibri"/>
          <w:szCs w:val="21"/>
          <w:lang w:val="ka-GE"/>
        </w:rPr>
        <w:t xml:space="preserve"> </w:t>
      </w:r>
      <w:r w:rsidR="0019300B" w:rsidRPr="00C31919">
        <w:rPr>
          <w:rFonts w:ascii="Sylfaen" w:eastAsia="Calibri" w:hAnsi="Sylfaen" w:cs="Calibri"/>
          <w:szCs w:val="21"/>
          <w:lang w:val="ka-GE"/>
        </w:rPr>
        <w:t>თანამშრომელთა</w:t>
      </w:r>
      <w:r w:rsidR="00325110" w:rsidRPr="00C31919">
        <w:rPr>
          <w:rFonts w:ascii="Sylfaen" w:eastAsia="Calibri" w:hAnsi="Sylfaen" w:cs="Calibri"/>
          <w:szCs w:val="21"/>
          <w:lang w:val="ka-GE"/>
        </w:rPr>
        <w:t xml:space="preserve"> </w:t>
      </w:r>
      <w:r w:rsidRPr="00C31919">
        <w:rPr>
          <w:rFonts w:ascii="Sylfaen" w:eastAsia="Calibri" w:hAnsi="Sylfaen" w:cs="Calibri"/>
          <w:szCs w:val="21"/>
          <w:lang w:val="ka-GE"/>
        </w:rPr>
        <w:t>როლებს</w:t>
      </w:r>
      <w:r w:rsidR="00325110" w:rsidRPr="00C31919">
        <w:rPr>
          <w:rFonts w:ascii="Sylfaen" w:eastAsia="Calibri" w:hAnsi="Sylfaen" w:cs="Calibri"/>
          <w:szCs w:val="21"/>
          <w:lang w:val="ka-GE"/>
        </w:rPr>
        <w:t xml:space="preserve"> და </w:t>
      </w:r>
      <w:r w:rsidRPr="00C31919">
        <w:rPr>
          <w:rFonts w:ascii="Sylfaen" w:eastAsia="Calibri" w:hAnsi="Sylfaen" w:cs="Calibri"/>
          <w:szCs w:val="21"/>
          <w:lang w:val="ka-GE"/>
        </w:rPr>
        <w:t>პასუხისმგებლობებს</w:t>
      </w:r>
      <w:r w:rsidR="00325110" w:rsidRPr="00C31919">
        <w:rPr>
          <w:rFonts w:ascii="Sylfaen" w:eastAsia="Calibri" w:hAnsi="Sylfaen" w:cs="Calibri"/>
          <w:szCs w:val="21"/>
          <w:lang w:val="ka-GE"/>
        </w:rPr>
        <w:t xml:space="preserve"> საგანგებო სიტუაციების სხვადასხვა </w:t>
      </w:r>
      <w:r w:rsidR="0019300B" w:rsidRPr="00C31919">
        <w:rPr>
          <w:rFonts w:ascii="Sylfaen" w:eastAsia="Calibri" w:hAnsi="Sylfaen" w:cs="Calibri"/>
          <w:szCs w:val="21"/>
          <w:lang w:val="ka-GE"/>
        </w:rPr>
        <w:t>სცენარის განვითარებისას</w:t>
      </w:r>
      <w:r w:rsidR="00325110" w:rsidRPr="00C31919">
        <w:rPr>
          <w:rFonts w:ascii="Sylfaen" w:eastAsia="Calibri" w:hAnsi="Sylfaen" w:cs="Calibri"/>
          <w:szCs w:val="21"/>
          <w:lang w:val="ka-GE"/>
        </w:rPr>
        <w:t>;</w:t>
      </w:r>
    </w:p>
    <w:p w14:paraId="2C483B8A" w14:textId="77777777" w:rsidR="00325110" w:rsidRPr="00C31919" w:rsidRDefault="00DD436D"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 xml:space="preserve">გამოყოფდეს </w:t>
      </w:r>
      <w:r w:rsidR="0019446D" w:rsidRPr="00C31919">
        <w:rPr>
          <w:rFonts w:ascii="Sylfaen" w:eastAsia="Calibri" w:hAnsi="Sylfaen" w:cs="Calibri"/>
          <w:szCs w:val="21"/>
          <w:lang w:val="ka-GE"/>
        </w:rPr>
        <w:t xml:space="preserve">მთავარ </w:t>
      </w:r>
      <w:r w:rsidRPr="00C31919">
        <w:rPr>
          <w:rFonts w:ascii="Sylfaen" w:eastAsia="Calibri" w:hAnsi="Sylfaen" w:cs="Calibri"/>
          <w:szCs w:val="21"/>
          <w:lang w:val="ka-GE"/>
        </w:rPr>
        <w:t>პასუხისმგებელ პირს</w:t>
      </w:r>
      <w:r w:rsidR="0019446D" w:rsidRPr="00C31919">
        <w:rPr>
          <w:rFonts w:ascii="Sylfaen" w:eastAsia="Calibri" w:hAnsi="Sylfaen" w:cs="Calibri"/>
          <w:szCs w:val="21"/>
          <w:lang w:val="ka-GE"/>
        </w:rPr>
        <w:t>, რომელსაც შეეძლება განმარტებების გაკეთება</w:t>
      </w:r>
      <w:r w:rsidR="00325110" w:rsidRPr="00C31919">
        <w:rPr>
          <w:rFonts w:ascii="Sylfaen" w:eastAsia="Calibri" w:hAnsi="Sylfaen" w:cs="Calibri"/>
          <w:szCs w:val="21"/>
          <w:lang w:val="ka-GE"/>
        </w:rPr>
        <w:t>;</w:t>
      </w:r>
    </w:p>
    <w:p w14:paraId="6A20DC85" w14:textId="77777777" w:rsidR="00325110" w:rsidRPr="00C31919" w:rsidRDefault="00DD436D"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 xml:space="preserve">გამოყოფდეს სხვადასხვა </w:t>
      </w:r>
      <w:r w:rsidR="0019446D" w:rsidRPr="00C31919">
        <w:rPr>
          <w:rFonts w:ascii="Sylfaen" w:eastAsia="Calibri" w:hAnsi="Sylfaen" w:cs="Calibri"/>
          <w:szCs w:val="21"/>
          <w:lang w:val="ka-GE"/>
        </w:rPr>
        <w:t>ქმედებ</w:t>
      </w:r>
      <w:r w:rsidRPr="00C31919">
        <w:rPr>
          <w:rFonts w:ascii="Sylfaen" w:eastAsia="Calibri" w:hAnsi="Sylfaen" w:cs="Calibri"/>
          <w:szCs w:val="21"/>
          <w:lang w:val="ka-GE"/>
        </w:rPr>
        <w:t>ის განხორციელებაზე</w:t>
      </w:r>
      <w:r w:rsidR="00325110" w:rsidRPr="00C31919">
        <w:rPr>
          <w:rFonts w:ascii="Sylfaen" w:eastAsia="Calibri" w:hAnsi="Sylfaen" w:cs="Calibri"/>
          <w:szCs w:val="21"/>
          <w:lang w:val="ka-GE"/>
        </w:rPr>
        <w:t xml:space="preserve"> პასუხისმგებელ</w:t>
      </w:r>
      <w:r w:rsidRPr="00C31919">
        <w:rPr>
          <w:rFonts w:ascii="Sylfaen" w:eastAsia="Calibri" w:hAnsi="Sylfaen" w:cs="Calibri"/>
          <w:szCs w:val="21"/>
          <w:lang w:val="ka-GE"/>
        </w:rPr>
        <w:t xml:space="preserve"> პირს</w:t>
      </w:r>
      <w:r w:rsidR="00325110" w:rsidRPr="00C31919">
        <w:rPr>
          <w:rFonts w:ascii="Sylfaen" w:eastAsia="Calibri" w:hAnsi="Sylfaen" w:cs="Calibri"/>
          <w:szCs w:val="21"/>
          <w:lang w:val="ka-GE"/>
        </w:rPr>
        <w:t>;</w:t>
      </w:r>
    </w:p>
    <w:p w14:paraId="09B8CDC9" w14:textId="77777777" w:rsidR="00325110" w:rsidRPr="00C31919" w:rsidRDefault="00DD436D"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გამოყოფდეს პირებს</w:t>
      </w:r>
      <w:r w:rsidR="00325110" w:rsidRPr="00C31919">
        <w:rPr>
          <w:rFonts w:ascii="Sylfaen" w:eastAsia="Calibri" w:hAnsi="Sylfaen" w:cs="Calibri"/>
          <w:szCs w:val="21"/>
          <w:lang w:val="ka-GE"/>
        </w:rPr>
        <w:t xml:space="preserve">, </w:t>
      </w:r>
      <w:r w:rsidR="0019446D" w:rsidRPr="00C31919">
        <w:rPr>
          <w:rFonts w:ascii="Sylfaen" w:eastAsia="Calibri" w:hAnsi="Sylfaen" w:cs="Calibri"/>
          <w:szCs w:val="21"/>
          <w:lang w:val="ka-GE"/>
        </w:rPr>
        <w:t>რომლებსაც</w:t>
      </w:r>
      <w:r w:rsidRPr="00C31919">
        <w:rPr>
          <w:rFonts w:ascii="Sylfaen" w:eastAsia="Calibri" w:hAnsi="Sylfaen" w:cs="Calibri"/>
          <w:szCs w:val="21"/>
          <w:lang w:val="ka-GE"/>
        </w:rPr>
        <w:t xml:space="preserve"> პროცესის განმავლობაში</w:t>
      </w:r>
      <w:r w:rsidR="0019446D" w:rsidRPr="00C31919">
        <w:rPr>
          <w:rFonts w:ascii="Sylfaen" w:eastAsia="Calibri" w:hAnsi="Sylfaen" w:cs="Calibri"/>
          <w:szCs w:val="21"/>
          <w:lang w:val="ka-GE"/>
        </w:rPr>
        <w:t xml:space="preserve"> კონსულტირება ესაჭიროება</w:t>
      </w:r>
      <w:r w:rsidR="00325110" w:rsidRPr="00C31919">
        <w:rPr>
          <w:rFonts w:ascii="Sylfaen" w:eastAsia="Calibri" w:hAnsi="Sylfaen" w:cs="Calibri"/>
          <w:szCs w:val="21"/>
          <w:lang w:val="ka-GE"/>
        </w:rPr>
        <w:t>;</w:t>
      </w:r>
    </w:p>
    <w:p w14:paraId="11BB47FA" w14:textId="77777777" w:rsidR="00325110" w:rsidRPr="00C31919" w:rsidRDefault="00DD436D"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 xml:space="preserve">გამოყოფდეს პირებს, </w:t>
      </w:r>
      <w:r w:rsidR="0019446D" w:rsidRPr="00C31919">
        <w:rPr>
          <w:rFonts w:ascii="Sylfaen" w:eastAsia="Calibri" w:hAnsi="Sylfaen" w:cs="Calibri"/>
          <w:szCs w:val="21"/>
          <w:lang w:val="ka-GE"/>
        </w:rPr>
        <w:t>რომლებსაც</w:t>
      </w:r>
      <w:r w:rsidRPr="00C31919">
        <w:rPr>
          <w:rFonts w:ascii="Sylfaen" w:eastAsia="Calibri" w:hAnsi="Sylfaen" w:cs="Calibri"/>
          <w:szCs w:val="21"/>
          <w:lang w:val="ka-GE"/>
        </w:rPr>
        <w:t xml:space="preserve"> მიმდინარე პროცესებზე</w:t>
      </w:r>
      <w:r w:rsidR="0019446D" w:rsidRPr="00C31919">
        <w:rPr>
          <w:rFonts w:ascii="Sylfaen" w:eastAsia="Calibri" w:hAnsi="Sylfaen" w:cs="Calibri"/>
          <w:szCs w:val="21"/>
          <w:lang w:val="ka-GE"/>
        </w:rPr>
        <w:t xml:space="preserve"> ინფორმირება სჭირდება</w:t>
      </w:r>
      <w:r w:rsidR="00325110" w:rsidRPr="00C31919">
        <w:rPr>
          <w:rFonts w:ascii="Sylfaen" w:eastAsia="Calibri" w:hAnsi="Sylfaen" w:cs="Calibri"/>
          <w:szCs w:val="21"/>
          <w:lang w:val="ka-GE"/>
        </w:rPr>
        <w:t>;</w:t>
      </w:r>
    </w:p>
    <w:p w14:paraId="58C4FEE3" w14:textId="77777777" w:rsidR="00325110" w:rsidRPr="00C31919" w:rsidRDefault="00DD436D"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გამოყოფდეს პირს</w:t>
      </w:r>
      <w:r w:rsidR="00325110" w:rsidRPr="00C31919">
        <w:rPr>
          <w:rFonts w:ascii="Sylfaen" w:eastAsia="Calibri" w:hAnsi="Sylfaen" w:cs="Calibri"/>
          <w:szCs w:val="21"/>
          <w:lang w:val="ka-GE"/>
        </w:rPr>
        <w:t xml:space="preserve">, </w:t>
      </w:r>
      <w:r w:rsidR="0019446D" w:rsidRPr="00C31919">
        <w:rPr>
          <w:rFonts w:ascii="Sylfaen" w:eastAsia="Calibri" w:hAnsi="Sylfaen" w:cs="Calibri"/>
          <w:szCs w:val="21"/>
          <w:lang w:val="ka-GE"/>
        </w:rPr>
        <w:t>რომელიც</w:t>
      </w:r>
      <w:r w:rsidR="00325110" w:rsidRPr="00C31919">
        <w:rPr>
          <w:rFonts w:ascii="Sylfaen" w:eastAsia="Calibri" w:hAnsi="Sylfaen" w:cs="Calibri"/>
          <w:szCs w:val="21"/>
          <w:lang w:val="ka-GE"/>
        </w:rPr>
        <w:t xml:space="preserve"> იქნება </w:t>
      </w:r>
      <w:r w:rsidR="0019446D" w:rsidRPr="00C31919">
        <w:rPr>
          <w:rFonts w:ascii="Sylfaen" w:eastAsia="Calibri" w:hAnsi="Sylfaen" w:cs="Calibri"/>
          <w:szCs w:val="21"/>
          <w:lang w:val="ka-GE"/>
        </w:rPr>
        <w:t>მთავარი</w:t>
      </w:r>
      <w:r w:rsidR="00325110" w:rsidRPr="00C31919">
        <w:rPr>
          <w:rFonts w:ascii="Sylfaen" w:eastAsia="Calibri" w:hAnsi="Sylfaen" w:cs="Calibri"/>
          <w:szCs w:val="21"/>
          <w:lang w:val="ka-GE"/>
        </w:rPr>
        <w:t xml:space="preserve"> და სარეზერვო</w:t>
      </w:r>
      <w:r w:rsidRPr="00C31919">
        <w:rPr>
          <w:rFonts w:ascii="Sylfaen" w:eastAsia="Calibri" w:hAnsi="Sylfaen" w:cs="Calibri"/>
          <w:szCs w:val="21"/>
          <w:lang w:val="ka-GE"/>
        </w:rPr>
        <w:t xml:space="preserve"> სპიკერი</w:t>
      </w:r>
      <w:r w:rsidR="00325110" w:rsidRPr="00C31919">
        <w:rPr>
          <w:rFonts w:ascii="Sylfaen" w:eastAsia="Calibri" w:hAnsi="Sylfaen" w:cs="Calibri"/>
          <w:szCs w:val="21"/>
          <w:lang w:val="ka-GE"/>
        </w:rPr>
        <w:t xml:space="preserve"> </w:t>
      </w:r>
      <w:r w:rsidR="00D304EE" w:rsidRPr="00C31919">
        <w:rPr>
          <w:rFonts w:ascii="Sylfaen" w:eastAsia="Calibri" w:hAnsi="Sylfaen" w:cs="Calibri"/>
          <w:szCs w:val="21"/>
          <w:lang w:val="ka-GE"/>
        </w:rPr>
        <w:t>მოვლენების სხვადასხვაგვარად განვითარებისას</w:t>
      </w:r>
      <w:r w:rsidR="00325110" w:rsidRPr="00C31919">
        <w:rPr>
          <w:rFonts w:ascii="Sylfaen" w:eastAsia="Calibri" w:hAnsi="Sylfaen" w:cs="Calibri"/>
          <w:szCs w:val="21"/>
          <w:lang w:val="ka-GE"/>
        </w:rPr>
        <w:t>;</w:t>
      </w:r>
    </w:p>
    <w:p w14:paraId="187325BB" w14:textId="77777777" w:rsidR="00325110" w:rsidRPr="00C31919" w:rsidRDefault="00325110"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მოიცავ</w:t>
      </w:r>
      <w:r w:rsidR="00DD436D" w:rsidRPr="00C31919">
        <w:rPr>
          <w:rFonts w:ascii="Sylfaen" w:eastAsia="Calibri" w:hAnsi="Sylfaen" w:cs="Calibri"/>
          <w:szCs w:val="21"/>
          <w:lang w:val="ka-GE"/>
        </w:rPr>
        <w:t>დე</w:t>
      </w:r>
      <w:r w:rsidRPr="00C31919">
        <w:rPr>
          <w:rFonts w:ascii="Sylfaen" w:eastAsia="Calibri" w:hAnsi="Sylfaen" w:cs="Calibri"/>
          <w:szCs w:val="21"/>
          <w:lang w:val="ka-GE"/>
        </w:rPr>
        <w:t>ს ინფორმაციის გადამოწმების, გა</w:t>
      </w:r>
      <w:r w:rsidR="00DD436D" w:rsidRPr="00C31919">
        <w:rPr>
          <w:rFonts w:ascii="Sylfaen" w:eastAsia="Calibri" w:hAnsi="Sylfaen" w:cs="Calibri"/>
          <w:szCs w:val="21"/>
          <w:lang w:val="ka-GE"/>
        </w:rPr>
        <w:t>სუფთავებისა</w:t>
      </w:r>
      <w:r w:rsidRPr="00C31919">
        <w:rPr>
          <w:rFonts w:ascii="Sylfaen" w:eastAsia="Calibri" w:hAnsi="Sylfaen" w:cs="Calibri"/>
          <w:szCs w:val="21"/>
          <w:lang w:val="ka-GE"/>
        </w:rPr>
        <w:t xml:space="preserve"> და </w:t>
      </w:r>
      <w:r w:rsidR="00D304EE" w:rsidRPr="00C31919">
        <w:rPr>
          <w:rFonts w:ascii="Sylfaen" w:eastAsia="Calibri" w:hAnsi="Sylfaen" w:cs="Calibri"/>
          <w:szCs w:val="21"/>
          <w:lang w:val="ka-GE"/>
        </w:rPr>
        <w:t>დადასტურების</w:t>
      </w:r>
      <w:r w:rsidRPr="00C31919">
        <w:rPr>
          <w:rFonts w:ascii="Sylfaen" w:eastAsia="Calibri" w:hAnsi="Sylfaen" w:cs="Calibri"/>
          <w:szCs w:val="21"/>
          <w:lang w:val="ka-GE"/>
        </w:rPr>
        <w:t xml:space="preserve"> პროცედურებს;</w:t>
      </w:r>
    </w:p>
    <w:p w14:paraId="147B338E" w14:textId="77777777" w:rsidR="00DD436D" w:rsidRPr="00C31919" w:rsidRDefault="00DD436D"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მოიცავდეს მნიშვნელოვან დაინტერესებულ მხარეებსა და პარტნიორებთან კოორდინაციის პროცედურებს (მაგალითად,</w:t>
      </w:r>
      <w:r w:rsidR="006653B9" w:rsidRPr="00C31919">
        <w:rPr>
          <w:rFonts w:ascii="Sylfaen" w:eastAsia="Calibri" w:hAnsi="Sylfaen" w:cs="Calibri"/>
          <w:szCs w:val="21"/>
          <w:lang w:val="ka-GE"/>
        </w:rPr>
        <w:t xml:space="preserve"> </w:t>
      </w:r>
      <w:r w:rsidRPr="00C31919">
        <w:rPr>
          <w:rFonts w:ascii="Sylfaen" w:eastAsia="Calibri" w:hAnsi="Sylfaen" w:cs="Calibri"/>
          <w:szCs w:val="21"/>
          <w:lang w:val="ka-GE"/>
        </w:rPr>
        <w:t>ჯანდაცვის</w:t>
      </w:r>
      <w:r w:rsidR="00D304EE" w:rsidRPr="00C31919">
        <w:rPr>
          <w:rFonts w:ascii="Sylfaen" w:eastAsia="Calibri" w:hAnsi="Sylfaen" w:cs="Calibri"/>
          <w:szCs w:val="21"/>
          <w:lang w:val="ka-GE"/>
        </w:rPr>
        <w:t xml:space="preserve"> </w:t>
      </w:r>
      <w:r w:rsidR="006653B9" w:rsidRPr="00C31919">
        <w:rPr>
          <w:rFonts w:ascii="Sylfaen" w:eastAsia="Calibri" w:hAnsi="Sylfaen" w:cs="Calibri"/>
          <w:szCs w:val="21"/>
          <w:lang w:val="ka-GE"/>
        </w:rPr>
        <w:t xml:space="preserve">სხვა </w:t>
      </w:r>
      <w:r w:rsidRPr="00C31919">
        <w:rPr>
          <w:rFonts w:ascii="Sylfaen" w:eastAsia="Calibri" w:hAnsi="Sylfaen" w:cs="Calibri"/>
          <w:szCs w:val="21"/>
          <w:lang w:val="ka-GE"/>
        </w:rPr>
        <w:t>უწყებებთან</w:t>
      </w:r>
      <w:r w:rsidR="006653B9" w:rsidRPr="00C31919">
        <w:rPr>
          <w:rFonts w:ascii="Sylfaen" w:eastAsia="Calibri" w:hAnsi="Sylfaen" w:cs="Calibri"/>
          <w:szCs w:val="21"/>
          <w:lang w:val="ka-GE"/>
        </w:rPr>
        <w:t>, სამართალდამცავ</w:t>
      </w:r>
      <w:r w:rsidR="00D304EE" w:rsidRPr="00C31919">
        <w:rPr>
          <w:rFonts w:ascii="Sylfaen" w:eastAsia="Calibri" w:hAnsi="Sylfaen" w:cs="Calibri"/>
          <w:szCs w:val="21"/>
          <w:lang w:val="ka-GE"/>
        </w:rPr>
        <w:t xml:space="preserve"> ორგანოებთან</w:t>
      </w:r>
      <w:r w:rsidR="006653B9" w:rsidRPr="00C31919">
        <w:rPr>
          <w:rFonts w:ascii="Sylfaen" w:eastAsia="Calibri" w:hAnsi="Sylfaen" w:cs="Calibri"/>
          <w:szCs w:val="21"/>
          <w:lang w:val="ka-GE"/>
        </w:rPr>
        <w:t>,</w:t>
      </w:r>
      <w:r w:rsidRPr="00C31919">
        <w:rPr>
          <w:rFonts w:ascii="Sylfaen" w:eastAsia="Calibri" w:hAnsi="Sylfaen" w:cs="Calibri"/>
          <w:szCs w:val="21"/>
          <w:lang w:val="ka-GE"/>
        </w:rPr>
        <w:t xml:space="preserve"> </w:t>
      </w:r>
      <w:r w:rsidR="006653B9" w:rsidRPr="00C31919">
        <w:rPr>
          <w:rFonts w:ascii="Sylfaen" w:eastAsia="Calibri" w:hAnsi="Sylfaen" w:cs="Calibri"/>
          <w:szCs w:val="21"/>
          <w:lang w:val="ka-GE"/>
        </w:rPr>
        <w:t>ან</w:t>
      </w:r>
      <w:r w:rsidRPr="00C31919">
        <w:rPr>
          <w:rFonts w:ascii="Sylfaen" w:eastAsia="Calibri" w:hAnsi="Sylfaen" w:cs="Calibri"/>
          <w:szCs w:val="21"/>
          <w:lang w:val="ka-GE"/>
        </w:rPr>
        <w:t xml:space="preserve"> </w:t>
      </w:r>
      <w:r w:rsidR="00D304EE" w:rsidRPr="00C31919">
        <w:rPr>
          <w:rFonts w:ascii="Sylfaen" w:eastAsia="Calibri" w:hAnsi="Sylfaen" w:cs="Calibri"/>
          <w:szCs w:val="21"/>
          <w:lang w:val="ka-GE"/>
        </w:rPr>
        <w:t>საჯარო მოხელეებთან</w:t>
      </w:r>
      <w:r w:rsidR="006653B9" w:rsidRPr="00C31919">
        <w:rPr>
          <w:rFonts w:ascii="Sylfaen" w:eastAsia="Calibri" w:hAnsi="Sylfaen" w:cs="Calibri"/>
          <w:szCs w:val="21"/>
          <w:lang w:val="ka-GE"/>
        </w:rPr>
        <w:t xml:space="preserve"> და ა.შ.</w:t>
      </w:r>
      <w:r w:rsidRPr="00C31919">
        <w:rPr>
          <w:rFonts w:ascii="Sylfaen" w:eastAsia="Calibri" w:hAnsi="Sylfaen" w:cs="Calibri"/>
          <w:szCs w:val="21"/>
          <w:lang w:val="ka-GE"/>
        </w:rPr>
        <w:t>);</w:t>
      </w:r>
    </w:p>
    <w:p w14:paraId="5575800A" w14:textId="77777777" w:rsidR="00DD436D" w:rsidRPr="00C31919" w:rsidRDefault="00DD436D"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მოიცავ</w:t>
      </w:r>
      <w:r w:rsidR="006653B9" w:rsidRPr="00C31919">
        <w:rPr>
          <w:rFonts w:ascii="Sylfaen" w:eastAsia="Calibri" w:hAnsi="Sylfaen" w:cs="Calibri"/>
          <w:szCs w:val="21"/>
          <w:lang w:val="ka-GE"/>
        </w:rPr>
        <w:t>დე</w:t>
      </w:r>
      <w:r w:rsidRPr="00C31919">
        <w:rPr>
          <w:rFonts w:ascii="Sylfaen" w:eastAsia="Calibri" w:hAnsi="Sylfaen" w:cs="Calibri"/>
          <w:szCs w:val="21"/>
          <w:lang w:val="ka-GE"/>
        </w:rPr>
        <w:t xml:space="preserve">ს </w:t>
      </w:r>
      <w:r w:rsidR="00462E4A" w:rsidRPr="00C31919">
        <w:rPr>
          <w:rFonts w:ascii="Sylfaen" w:eastAsia="Calibri" w:hAnsi="Sylfaen" w:cs="Calibri"/>
          <w:szCs w:val="21"/>
          <w:lang w:val="ka-GE"/>
        </w:rPr>
        <w:t>საჭირო ადამიანური</w:t>
      </w:r>
      <w:r w:rsidRPr="00C31919">
        <w:rPr>
          <w:rFonts w:ascii="Sylfaen" w:eastAsia="Calibri" w:hAnsi="Sylfaen" w:cs="Calibri"/>
          <w:szCs w:val="21"/>
          <w:lang w:val="ka-GE"/>
        </w:rPr>
        <w:t xml:space="preserve">, ფინანსური, ლოგისტიკური და ფიზიკური </w:t>
      </w:r>
      <w:r w:rsidR="00462E4A" w:rsidRPr="00C31919">
        <w:rPr>
          <w:rFonts w:ascii="Sylfaen" w:eastAsia="Calibri" w:hAnsi="Sylfaen" w:cs="Calibri"/>
          <w:szCs w:val="21"/>
          <w:lang w:val="ka-GE"/>
        </w:rPr>
        <w:t>მხარდაჭერისთვის</w:t>
      </w:r>
      <w:r w:rsidRPr="00C31919">
        <w:rPr>
          <w:rFonts w:ascii="Sylfaen" w:eastAsia="Calibri" w:hAnsi="Sylfaen" w:cs="Calibri"/>
          <w:szCs w:val="21"/>
          <w:lang w:val="ka-GE"/>
        </w:rPr>
        <w:t xml:space="preserve"> საჭირო</w:t>
      </w:r>
      <w:r w:rsidR="00462E4A" w:rsidRPr="00C31919">
        <w:rPr>
          <w:rFonts w:ascii="Sylfaen" w:eastAsia="Calibri" w:hAnsi="Sylfaen" w:cs="Calibri"/>
          <w:szCs w:val="21"/>
          <w:lang w:val="ka-GE"/>
        </w:rPr>
        <w:t xml:space="preserve"> რესურსების უზრუნველყოფის პროცედურებს; ასევე,</w:t>
      </w:r>
      <w:r w:rsidRPr="00C31919">
        <w:rPr>
          <w:rFonts w:ascii="Sylfaen" w:eastAsia="Calibri" w:hAnsi="Sylfaen" w:cs="Calibri"/>
          <w:szCs w:val="21"/>
          <w:lang w:val="ka-GE"/>
        </w:rPr>
        <w:t xml:space="preserve"> </w:t>
      </w:r>
      <w:r w:rsidR="00462E4A" w:rsidRPr="00C31919">
        <w:rPr>
          <w:rFonts w:ascii="Sylfaen" w:eastAsia="Calibri" w:hAnsi="Sylfaen" w:cs="Calibri"/>
          <w:szCs w:val="21"/>
          <w:lang w:val="ka-GE"/>
        </w:rPr>
        <w:t>რესურსებით (მაგალითად, ადამიანი, სივრცე, აღჭურვილობა და საკვები)  უზრუნველყოფის პროცედურებს, რომლებიც საჭიროა</w:t>
      </w:r>
      <w:r w:rsidRPr="00C31919">
        <w:rPr>
          <w:rFonts w:ascii="Sylfaen" w:eastAsia="Calibri" w:hAnsi="Sylfaen" w:cs="Calibri"/>
          <w:szCs w:val="21"/>
          <w:lang w:val="ka-GE"/>
        </w:rPr>
        <w:t xml:space="preserve"> მედია </w:t>
      </w:r>
      <w:r w:rsidR="00462E4A" w:rsidRPr="00C31919">
        <w:rPr>
          <w:rFonts w:ascii="Sylfaen" w:eastAsia="Calibri" w:hAnsi="Sylfaen" w:cs="Calibri"/>
          <w:szCs w:val="21"/>
          <w:lang w:val="ka-GE"/>
        </w:rPr>
        <w:t>კომუნიკაციის</w:t>
      </w:r>
      <w:r w:rsidRPr="00C31919">
        <w:rPr>
          <w:rFonts w:ascii="Sylfaen" w:eastAsia="Calibri" w:hAnsi="Sylfaen" w:cs="Calibri"/>
          <w:szCs w:val="21"/>
          <w:lang w:val="ka-GE"/>
        </w:rPr>
        <w:t xml:space="preserve"> </w:t>
      </w:r>
      <w:r w:rsidR="00F4665B" w:rsidRPr="00C31919">
        <w:rPr>
          <w:rFonts w:ascii="Sylfaen" w:eastAsia="Calibri" w:hAnsi="Sylfaen" w:cs="Calibri"/>
          <w:szCs w:val="21"/>
          <w:lang w:val="ka-GE"/>
        </w:rPr>
        <w:t xml:space="preserve">ოპერაციების შესასრულებლად, </w:t>
      </w:r>
      <w:r w:rsidRPr="00C31919">
        <w:rPr>
          <w:rFonts w:ascii="Sylfaen" w:eastAsia="Calibri" w:hAnsi="Sylfaen" w:cs="Calibri"/>
          <w:szCs w:val="21"/>
          <w:lang w:val="ka-GE"/>
        </w:rPr>
        <w:t xml:space="preserve">საზოგადოებრივი ჯანმრთელობის </w:t>
      </w:r>
      <w:r w:rsidR="00F4665B" w:rsidRPr="00C31919">
        <w:rPr>
          <w:rFonts w:ascii="Sylfaen" w:eastAsia="Calibri" w:hAnsi="Sylfaen" w:cs="Calibri"/>
          <w:szCs w:val="21"/>
          <w:lang w:val="ka-GE"/>
        </w:rPr>
        <w:t>სფეროში</w:t>
      </w:r>
      <w:r w:rsidR="00462E4A" w:rsidRPr="00C31919">
        <w:rPr>
          <w:rFonts w:ascii="Sylfaen" w:eastAsia="Calibri" w:hAnsi="Sylfaen" w:cs="Calibri"/>
          <w:szCs w:val="21"/>
          <w:lang w:val="ka-GE"/>
        </w:rPr>
        <w:t xml:space="preserve"> </w:t>
      </w:r>
      <w:r w:rsidRPr="00C31919">
        <w:rPr>
          <w:rFonts w:ascii="Sylfaen" w:eastAsia="Calibri" w:hAnsi="Sylfaen" w:cs="Calibri"/>
          <w:szCs w:val="21"/>
          <w:lang w:val="ka-GE"/>
        </w:rPr>
        <w:t xml:space="preserve">მოკლე, საშუალო და გახანგრძლივებული </w:t>
      </w:r>
      <w:r w:rsidR="00F4665B" w:rsidRPr="00C31919">
        <w:rPr>
          <w:rFonts w:ascii="Sylfaen" w:eastAsia="Calibri" w:hAnsi="Sylfaen" w:cs="Calibri"/>
          <w:szCs w:val="21"/>
          <w:lang w:val="ka-GE"/>
        </w:rPr>
        <w:t>მოვლენის</w:t>
      </w:r>
      <w:r w:rsidRPr="00C31919">
        <w:rPr>
          <w:rFonts w:ascii="Sylfaen" w:eastAsia="Calibri" w:hAnsi="Sylfaen" w:cs="Calibri"/>
          <w:szCs w:val="21"/>
          <w:lang w:val="ka-GE"/>
        </w:rPr>
        <w:t xml:space="preserve"> </w:t>
      </w:r>
      <w:r w:rsidR="00F4665B" w:rsidRPr="00C31919">
        <w:rPr>
          <w:rFonts w:ascii="Sylfaen" w:eastAsia="Calibri" w:hAnsi="Sylfaen" w:cs="Calibri"/>
          <w:szCs w:val="21"/>
          <w:lang w:val="ka-GE"/>
        </w:rPr>
        <w:t>დროს</w:t>
      </w:r>
      <w:r w:rsidRPr="00C31919">
        <w:rPr>
          <w:rFonts w:ascii="Sylfaen" w:eastAsia="Calibri" w:hAnsi="Sylfaen" w:cs="Calibri"/>
          <w:szCs w:val="21"/>
          <w:lang w:val="ka-GE"/>
        </w:rPr>
        <w:t xml:space="preserve"> (</w:t>
      </w:r>
      <w:r w:rsidR="00462E4A" w:rsidRPr="00C31919">
        <w:rPr>
          <w:rFonts w:ascii="Sylfaen" w:eastAsia="Calibri" w:hAnsi="Sylfaen" w:cs="Calibri"/>
          <w:szCs w:val="21"/>
          <w:lang w:val="ka-GE"/>
        </w:rPr>
        <w:t xml:space="preserve">საჭიროების შემთხვევაში </w:t>
      </w:r>
      <w:r w:rsidRPr="00C31919">
        <w:rPr>
          <w:rFonts w:ascii="Sylfaen" w:eastAsia="Calibri" w:hAnsi="Sylfaen" w:cs="Calibri"/>
          <w:szCs w:val="21"/>
          <w:lang w:val="ka-GE"/>
        </w:rPr>
        <w:t>24 საათი დღეში</w:t>
      </w:r>
      <w:r w:rsidR="00462E4A" w:rsidRPr="00C31919">
        <w:rPr>
          <w:rFonts w:ascii="Sylfaen" w:eastAsia="Calibri" w:hAnsi="Sylfaen" w:cs="Calibri"/>
          <w:szCs w:val="21"/>
          <w:lang w:val="ka-GE"/>
        </w:rPr>
        <w:t xml:space="preserve"> და</w:t>
      </w:r>
      <w:r w:rsidRPr="00C31919">
        <w:rPr>
          <w:rFonts w:ascii="Sylfaen" w:eastAsia="Calibri" w:hAnsi="Sylfaen" w:cs="Calibri"/>
          <w:szCs w:val="21"/>
          <w:lang w:val="ka-GE"/>
        </w:rPr>
        <w:t xml:space="preserve"> 7 დღე კვირაში);</w:t>
      </w:r>
    </w:p>
    <w:p w14:paraId="17BDD4FB" w14:textId="77777777" w:rsidR="00DD436D" w:rsidRPr="00C31919" w:rsidRDefault="00462E4A"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მოიცავდეს</w:t>
      </w:r>
      <w:r w:rsidR="00DD436D" w:rsidRPr="00C31919">
        <w:rPr>
          <w:rFonts w:ascii="Sylfaen" w:eastAsia="Calibri" w:hAnsi="Sylfaen" w:cs="Calibri"/>
          <w:szCs w:val="21"/>
          <w:lang w:val="ka-GE"/>
        </w:rPr>
        <w:t xml:space="preserve"> ინფორმაციის გაცემისა და </w:t>
      </w:r>
      <w:r w:rsidR="00F4665B" w:rsidRPr="00C31919">
        <w:rPr>
          <w:rFonts w:ascii="Sylfaen" w:eastAsia="Calibri" w:hAnsi="Sylfaen" w:cs="Calibri"/>
          <w:szCs w:val="21"/>
          <w:lang w:val="ka-GE"/>
        </w:rPr>
        <w:t xml:space="preserve">ინტელექტუალური </w:t>
      </w:r>
      <w:r w:rsidR="00DD436D" w:rsidRPr="00C31919">
        <w:rPr>
          <w:rFonts w:ascii="Sylfaen" w:eastAsia="Calibri" w:hAnsi="Sylfaen" w:cs="Calibri"/>
          <w:szCs w:val="21"/>
          <w:lang w:val="ka-GE"/>
        </w:rPr>
        <w:t>საკუთრების შესახებ</w:t>
      </w:r>
      <w:r w:rsidR="00F4665B" w:rsidRPr="00C31919">
        <w:rPr>
          <w:rFonts w:ascii="Sylfaen" w:eastAsia="Calibri" w:hAnsi="Sylfaen" w:cs="Calibri"/>
          <w:szCs w:val="21"/>
          <w:lang w:val="ka-GE"/>
        </w:rPr>
        <w:t xml:space="preserve"> შეთანხმებას</w:t>
      </w:r>
      <w:r w:rsidR="00DD436D" w:rsidRPr="00C31919">
        <w:rPr>
          <w:rFonts w:ascii="Sylfaen" w:eastAsia="Calibri" w:hAnsi="Sylfaen" w:cs="Calibri"/>
          <w:szCs w:val="21"/>
          <w:lang w:val="ka-GE"/>
        </w:rPr>
        <w:t xml:space="preserve"> (ვინ ავრცელებს რა</w:t>
      </w:r>
      <w:r w:rsidRPr="00C31919">
        <w:rPr>
          <w:rFonts w:ascii="Sylfaen" w:eastAsia="Calibri" w:hAnsi="Sylfaen" w:cs="Calibri"/>
          <w:szCs w:val="21"/>
          <w:lang w:val="ka-GE"/>
        </w:rPr>
        <w:t>ს</w:t>
      </w:r>
      <w:r w:rsidR="00DD436D" w:rsidRPr="00C31919">
        <w:rPr>
          <w:rFonts w:ascii="Sylfaen" w:eastAsia="Calibri" w:hAnsi="Sylfaen" w:cs="Calibri"/>
          <w:szCs w:val="21"/>
          <w:lang w:val="ka-GE"/>
        </w:rPr>
        <w:t>, როდის და როგორ);</w:t>
      </w:r>
    </w:p>
    <w:p w14:paraId="68A05063" w14:textId="77777777" w:rsidR="00AA7815" w:rsidRPr="00C31919" w:rsidRDefault="00AA7815"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მოიცავდეს მედიის წარმომადგენლების საკონტაქტო მონაცემებთან დაკავშირებულ პროცედურებსა და შიდა განაწესს</w:t>
      </w:r>
    </w:p>
    <w:p w14:paraId="6938D070" w14:textId="77777777" w:rsidR="00DD436D" w:rsidRPr="00C31919" w:rsidRDefault="00DD436D"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ასახავ</w:t>
      </w:r>
      <w:r w:rsidR="00462E4A" w:rsidRPr="00C31919">
        <w:rPr>
          <w:rFonts w:ascii="Sylfaen" w:eastAsia="Calibri" w:hAnsi="Sylfaen" w:cs="Calibri"/>
          <w:szCs w:val="21"/>
          <w:lang w:val="ka-GE"/>
        </w:rPr>
        <w:t>დე</w:t>
      </w:r>
      <w:r w:rsidRPr="00C31919">
        <w:rPr>
          <w:rFonts w:ascii="Sylfaen" w:eastAsia="Calibri" w:hAnsi="Sylfaen" w:cs="Calibri"/>
          <w:szCs w:val="21"/>
          <w:lang w:val="ka-GE"/>
        </w:rPr>
        <w:t xml:space="preserve">ს </w:t>
      </w:r>
      <w:r w:rsidR="00462E4A" w:rsidRPr="00C31919">
        <w:rPr>
          <w:rFonts w:ascii="Sylfaen" w:eastAsia="Calibri" w:hAnsi="Sylfaen" w:cs="Calibri"/>
          <w:szCs w:val="21"/>
          <w:lang w:val="ka-GE"/>
        </w:rPr>
        <w:t>კარგად გააზრებულ</w:t>
      </w:r>
      <w:r w:rsidRPr="00C31919">
        <w:rPr>
          <w:rFonts w:ascii="Sylfaen" w:eastAsia="Calibri" w:hAnsi="Sylfaen" w:cs="Calibri"/>
          <w:szCs w:val="21"/>
          <w:lang w:val="ka-GE"/>
        </w:rPr>
        <w:t xml:space="preserve"> </w:t>
      </w:r>
      <w:r w:rsidR="00462E4A" w:rsidRPr="00C31919">
        <w:rPr>
          <w:rFonts w:ascii="Sylfaen" w:eastAsia="Calibri" w:hAnsi="Sylfaen" w:cs="Calibri"/>
          <w:szCs w:val="21"/>
          <w:lang w:val="ka-GE"/>
        </w:rPr>
        <w:t>გეგმებს</w:t>
      </w:r>
      <w:r w:rsidRPr="00C31919">
        <w:rPr>
          <w:rFonts w:ascii="Sylfaen" w:eastAsia="Calibri" w:hAnsi="Sylfaen" w:cs="Calibri"/>
          <w:szCs w:val="21"/>
          <w:lang w:val="ka-GE"/>
        </w:rPr>
        <w:t xml:space="preserve"> სხვადასხვა </w:t>
      </w:r>
      <w:r w:rsidR="00F4665B" w:rsidRPr="00C31919">
        <w:rPr>
          <w:rFonts w:ascii="Sylfaen" w:eastAsia="Calibri" w:hAnsi="Sylfaen" w:cs="Calibri"/>
          <w:szCs w:val="21"/>
          <w:lang w:val="ka-GE"/>
        </w:rPr>
        <w:t>სცენარს განვითარებისას</w:t>
      </w:r>
      <w:r w:rsidRPr="00C31919">
        <w:rPr>
          <w:rFonts w:ascii="Sylfaen" w:eastAsia="Calibri" w:hAnsi="Sylfaen" w:cs="Calibri"/>
          <w:szCs w:val="21"/>
          <w:lang w:val="ka-GE"/>
        </w:rPr>
        <w:t>;</w:t>
      </w:r>
    </w:p>
    <w:p w14:paraId="43A136CC" w14:textId="77777777" w:rsidR="00462E4A" w:rsidRPr="00C31919" w:rsidRDefault="00462E4A"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 xml:space="preserve">მოიცავდეს მედია კონტაქტების რეგულარულად შემოწმებულ და განახლებულ  სიებს (მათ შორის, </w:t>
      </w:r>
      <w:r w:rsidR="007B5744" w:rsidRPr="00C31919">
        <w:rPr>
          <w:rFonts w:ascii="Sylfaen" w:eastAsia="Calibri" w:hAnsi="Sylfaen" w:cs="Calibri"/>
          <w:szCs w:val="21"/>
          <w:lang w:val="ka-GE"/>
        </w:rPr>
        <w:t xml:space="preserve">იმ საინფორმაციო უწყებებისა,რომლებიც </w:t>
      </w:r>
      <w:r w:rsidRPr="00C31919">
        <w:rPr>
          <w:rFonts w:ascii="Sylfaen" w:eastAsia="Calibri" w:hAnsi="Sylfaen" w:cs="Calibri"/>
          <w:szCs w:val="21"/>
          <w:lang w:val="ka-GE"/>
        </w:rPr>
        <w:t xml:space="preserve">არასამუშაო </w:t>
      </w:r>
      <w:r w:rsidR="007B5744" w:rsidRPr="00C31919">
        <w:rPr>
          <w:rFonts w:ascii="Sylfaen" w:eastAsia="Calibri" w:hAnsi="Sylfaen" w:cs="Calibri"/>
          <w:szCs w:val="21"/>
          <w:lang w:val="ka-GE"/>
        </w:rPr>
        <w:t>საათებში მუშაობენ</w:t>
      </w:r>
      <w:r w:rsidRPr="00C31919">
        <w:rPr>
          <w:rFonts w:ascii="Sylfaen" w:eastAsia="Calibri" w:hAnsi="Sylfaen" w:cs="Calibri"/>
          <w:szCs w:val="21"/>
          <w:lang w:val="ka-GE"/>
        </w:rPr>
        <w:t>);</w:t>
      </w:r>
    </w:p>
    <w:p w14:paraId="1AC00F59" w14:textId="77777777" w:rsidR="00462E4A" w:rsidRPr="00C31919" w:rsidRDefault="00462E4A"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მოიცავდეს პარტნიორების რეგულარულად შემოწმებულ და განახლებულ  საკონტაქტო სიებს (</w:t>
      </w:r>
      <w:r w:rsidR="00062CCD" w:rsidRPr="00C31919">
        <w:rPr>
          <w:rFonts w:ascii="Sylfaen" w:eastAsia="Calibri" w:hAnsi="Sylfaen" w:cs="Calibri"/>
          <w:szCs w:val="21"/>
          <w:lang w:val="ka-GE"/>
        </w:rPr>
        <w:t>დღისა</w:t>
      </w:r>
      <w:r w:rsidRPr="00C31919">
        <w:rPr>
          <w:rFonts w:ascii="Sylfaen" w:eastAsia="Calibri" w:hAnsi="Sylfaen" w:cs="Calibri"/>
          <w:szCs w:val="21"/>
          <w:lang w:val="ka-GE"/>
        </w:rPr>
        <w:t xml:space="preserve"> და </w:t>
      </w:r>
      <w:r w:rsidR="00062CCD" w:rsidRPr="00C31919">
        <w:rPr>
          <w:rFonts w:ascii="Sylfaen" w:eastAsia="Calibri" w:hAnsi="Sylfaen" w:cs="Calibri"/>
          <w:szCs w:val="21"/>
          <w:lang w:val="ka-GE"/>
        </w:rPr>
        <w:t>ღამის ცვლები</w:t>
      </w:r>
      <w:r w:rsidRPr="00C31919">
        <w:rPr>
          <w:rFonts w:ascii="Sylfaen" w:eastAsia="Calibri" w:hAnsi="Sylfaen" w:cs="Calibri"/>
          <w:szCs w:val="21"/>
          <w:lang w:val="ka-GE"/>
        </w:rPr>
        <w:t>);</w:t>
      </w:r>
    </w:p>
    <w:p w14:paraId="551977A3" w14:textId="77777777" w:rsidR="00462E4A" w:rsidRPr="00C31919" w:rsidRDefault="00462E4A"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 xml:space="preserve">შეადგინეთ </w:t>
      </w:r>
      <w:r w:rsidR="00AE2B6D" w:rsidRPr="00C31919">
        <w:rPr>
          <w:rFonts w:ascii="Sylfaen" w:eastAsia="Calibri" w:hAnsi="Sylfaen" w:cs="Calibri"/>
          <w:szCs w:val="21"/>
          <w:lang w:val="ka-GE"/>
        </w:rPr>
        <w:t>სავარჯიშოები</w:t>
      </w:r>
      <w:r w:rsidRPr="00C31919">
        <w:rPr>
          <w:rFonts w:ascii="Sylfaen" w:eastAsia="Calibri" w:hAnsi="Sylfaen" w:cs="Calibri"/>
          <w:szCs w:val="21"/>
          <w:lang w:val="ka-GE"/>
        </w:rPr>
        <w:t xml:space="preserve"> მედია კომუნიკაციის გეგმის შესამოწმებლად</w:t>
      </w:r>
      <w:r w:rsidR="007B5744" w:rsidRPr="00C31919">
        <w:rPr>
          <w:rFonts w:ascii="Sylfaen" w:eastAsia="Calibri" w:hAnsi="Sylfaen" w:cs="Calibri"/>
          <w:szCs w:val="21"/>
          <w:lang w:val="ka-GE"/>
        </w:rPr>
        <w:t xml:space="preserve">, </w:t>
      </w:r>
      <w:r w:rsidR="00AE2B6D" w:rsidRPr="00C31919">
        <w:rPr>
          <w:rFonts w:ascii="Sylfaen" w:eastAsia="Calibri" w:hAnsi="Sylfaen" w:cs="Calibri"/>
          <w:szCs w:val="21"/>
          <w:lang w:val="ka-GE"/>
        </w:rPr>
        <w:t>რომელიც</w:t>
      </w:r>
      <w:r w:rsidR="007B5744" w:rsidRPr="00C31919">
        <w:rPr>
          <w:rFonts w:ascii="Sylfaen" w:eastAsia="Calibri" w:hAnsi="Sylfaen" w:cs="Calibri"/>
          <w:szCs w:val="21"/>
          <w:lang w:val="ka-GE"/>
        </w:rPr>
        <w:t>,</w:t>
      </w:r>
      <w:r w:rsidR="00AE2B6D" w:rsidRPr="00C31919">
        <w:rPr>
          <w:rFonts w:ascii="Sylfaen" w:eastAsia="Calibri" w:hAnsi="Sylfaen" w:cs="Calibri"/>
          <w:szCs w:val="21"/>
          <w:lang w:val="ka-GE"/>
        </w:rPr>
        <w:t xml:space="preserve"> თავის მხრივ</w:t>
      </w:r>
      <w:r w:rsidR="007B5744" w:rsidRPr="00C31919">
        <w:rPr>
          <w:rFonts w:ascii="Sylfaen" w:eastAsia="Calibri" w:hAnsi="Sylfaen" w:cs="Calibri"/>
          <w:szCs w:val="21"/>
          <w:lang w:val="ka-GE"/>
        </w:rPr>
        <w:t xml:space="preserve">, </w:t>
      </w:r>
      <w:r w:rsidR="00AE2B6D" w:rsidRPr="00C31919">
        <w:rPr>
          <w:rFonts w:ascii="Sylfaen" w:eastAsia="Calibri" w:hAnsi="Sylfaen" w:cs="Calibri"/>
          <w:szCs w:val="21"/>
          <w:lang w:val="ka-GE"/>
        </w:rPr>
        <w:t xml:space="preserve">მზადყოფნისა და რეაგირების </w:t>
      </w:r>
      <w:r w:rsidRPr="00C31919">
        <w:rPr>
          <w:rFonts w:ascii="Sylfaen" w:eastAsia="Calibri" w:hAnsi="Sylfaen" w:cs="Calibri"/>
          <w:szCs w:val="21"/>
          <w:lang w:val="ka-GE"/>
        </w:rPr>
        <w:t xml:space="preserve">უფრო </w:t>
      </w:r>
      <w:r w:rsidR="00AE2B6D" w:rsidRPr="00C31919">
        <w:rPr>
          <w:rFonts w:ascii="Sylfaen" w:eastAsia="Calibri" w:hAnsi="Sylfaen" w:cs="Calibri"/>
          <w:szCs w:val="21"/>
          <w:lang w:val="ka-GE"/>
        </w:rPr>
        <w:t>ფართო</w:t>
      </w:r>
      <w:r w:rsidR="007B5744" w:rsidRPr="00C31919">
        <w:rPr>
          <w:rFonts w:ascii="Sylfaen" w:eastAsia="Calibri" w:hAnsi="Sylfaen" w:cs="Calibri"/>
          <w:szCs w:val="21"/>
          <w:lang w:val="ka-GE"/>
        </w:rPr>
        <w:t xml:space="preserve"> </w:t>
      </w:r>
      <w:r w:rsidRPr="00C31919">
        <w:rPr>
          <w:rFonts w:ascii="Sylfaen" w:eastAsia="Calibri" w:hAnsi="Sylfaen" w:cs="Calibri"/>
          <w:szCs w:val="21"/>
          <w:lang w:val="ka-GE"/>
        </w:rPr>
        <w:t>ტრენინგის ნაწილი</w:t>
      </w:r>
      <w:r w:rsidR="007B5744" w:rsidRPr="00C31919">
        <w:rPr>
          <w:rFonts w:ascii="Sylfaen" w:eastAsia="Calibri" w:hAnsi="Sylfaen" w:cs="Calibri"/>
          <w:szCs w:val="21"/>
          <w:lang w:val="ka-GE"/>
        </w:rPr>
        <w:t xml:space="preserve"> იქნება</w:t>
      </w:r>
      <w:r w:rsidRPr="00C31919">
        <w:rPr>
          <w:rFonts w:ascii="Sylfaen" w:eastAsia="Calibri" w:hAnsi="Sylfaen" w:cs="Calibri"/>
          <w:szCs w:val="21"/>
          <w:lang w:val="ka-GE"/>
        </w:rPr>
        <w:t>;</w:t>
      </w:r>
    </w:p>
    <w:p w14:paraId="4D0F8BCB" w14:textId="77777777" w:rsidR="00462E4A" w:rsidRPr="00C31919" w:rsidRDefault="007B5744"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 xml:space="preserve">მოძიებული იყოს სხვადასხვა თემაზე მომუშავე ექსპერტები </w:t>
      </w:r>
      <w:r w:rsidR="00AE2B6D" w:rsidRPr="00C31919">
        <w:rPr>
          <w:rFonts w:ascii="Sylfaen" w:eastAsia="Calibri" w:hAnsi="Sylfaen" w:cs="Calibri"/>
          <w:szCs w:val="21"/>
          <w:lang w:val="ka-GE"/>
        </w:rPr>
        <w:t xml:space="preserve"> (მაგალითად, უნივერსიტეტის პროფესორები), </w:t>
      </w:r>
      <w:r w:rsidRPr="00C31919">
        <w:rPr>
          <w:rFonts w:ascii="Sylfaen" w:eastAsia="Calibri" w:hAnsi="Sylfaen" w:cs="Calibri"/>
          <w:szCs w:val="21"/>
          <w:lang w:val="ka-GE"/>
        </w:rPr>
        <w:t>რომლებიც საგანგებო მდგომარეობის გამოცხადებისას მზად იქნებიან ითანამშრომლონ. უნდა ამოწმებდეთ</w:t>
      </w:r>
      <w:r w:rsidR="00AE2B6D" w:rsidRPr="00C31919">
        <w:rPr>
          <w:rFonts w:ascii="Sylfaen" w:eastAsia="Calibri" w:hAnsi="Sylfaen" w:cs="Calibri"/>
          <w:szCs w:val="21"/>
          <w:lang w:val="ka-GE"/>
        </w:rPr>
        <w:t xml:space="preserve"> მათ სა</w:t>
      </w:r>
      <w:r w:rsidRPr="00C31919">
        <w:rPr>
          <w:rFonts w:ascii="Sylfaen" w:eastAsia="Calibri" w:hAnsi="Sylfaen" w:cs="Calibri"/>
          <w:szCs w:val="21"/>
          <w:lang w:val="ka-GE"/>
        </w:rPr>
        <w:t>კონტაქტო</w:t>
      </w:r>
      <w:r w:rsidR="00462E4A" w:rsidRPr="00C31919">
        <w:rPr>
          <w:rFonts w:ascii="Sylfaen" w:eastAsia="Calibri" w:hAnsi="Sylfaen" w:cs="Calibri"/>
          <w:szCs w:val="21"/>
          <w:lang w:val="ka-GE"/>
        </w:rPr>
        <w:t xml:space="preserve"> </w:t>
      </w:r>
      <w:r w:rsidR="00AE2B6D" w:rsidRPr="00C31919">
        <w:rPr>
          <w:rFonts w:ascii="Sylfaen" w:eastAsia="Calibri" w:hAnsi="Sylfaen" w:cs="Calibri"/>
          <w:szCs w:val="21"/>
          <w:lang w:val="ka-GE"/>
        </w:rPr>
        <w:t>სიებს</w:t>
      </w:r>
      <w:r w:rsidR="00462E4A" w:rsidRPr="00C31919">
        <w:rPr>
          <w:rFonts w:ascii="Sylfaen" w:eastAsia="Calibri" w:hAnsi="Sylfaen" w:cs="Calibri"/>
          <w:szCs w:val="21"/>
          <w:lang w:val="ka-GE"/>
        </w:rPr>
        <w:t xml:space="preserve"> (</w:t>
      </w:r>
      <w:r w:rsidR="00062CCD" w:rsidRPr="00C31919">
        <w:rPr>
          <w:rFonts w:ascii="Sylfaen" w:eastAsia="Calibri" w:hAnsi="Sylfaen" w:cs="Calibri"/>
          <w:szCs w:val="21"/>
          <w:lang w:val="ka-GE"/>
        </w:rPr>
        <w:t>დღისა</w:t>
      </w:r>
      <w:r w:rsidRPr="00C31919">
        <w:rPr>
          <w:rFonts w:ascii="Sylfaen" w:eastAsia="Calibri" w:hAnsi="Sylfaen" w:cs="Calibri"/>
          <w:szCs w:val="21"/>
          <w:lang w:val="ka-GE"/>
        </w:rPr>
        <w:t xml:space="preserve"> </w:t>
      </w:r>
      <w:r w:rsidR="00462E4A" w:rsidRPr="00C31919">
        <w:rPr>
          <w:rFonts w:ascii="Sylfaen" w:eastAsia="Calibri" w:hAnsi="Sylfaen" w:cs="Calibri"/>
          <w:szCs w:val="21"/>
          <w:lang w:val="ka-GE"/>
        </w:rPr>
        <w:t xml:space="preserve">და </w:t>
      </w:r>
      <w:r w:rsidR="00062CCD" w:rsidRPr="00C31919">
        <w:rPr>
          <w:rFonts w:ascii="Sylfaen" w:eastAsia="Calibri" w:hAnsi="Sylfaen" w:cs="Calibri"/>
          <w:szCs w:val="21"/>
          <w:lang w:val="ka-GE"/>
        </w:rPr>
        <w:t>ღამის ცვლები</w:t>
      </w:r>
      <w:r w:rsidR="00462E4A" w:rsidRPr="00C31919">
        <w:rPr>
          <w:rFonts w:ascii="Sylfaen" w:eastAsia="Calibri" w:hAnsi="Sylfaen" w:cs="Calibri"/>
          <w:szCs w:val="21"/>
          <w:lang w:val="ka-GE"/>
        </w:rPr>
        <w:t xml:space="preserve">); წინასწარ </w:t>
      </w:r>
      <w:r w:rsidRPr="00C31919">
        <w:rPr>
          <w:rFonts w:ascii="Sylfaen" w:eastAsia="Calibri" w:hAnsi="Sylfaen" w:cs="Calibri"/>
          <w:szCs w:val="21"/>
          <w:lang w:val="ka-GE"/>
        </w:rPr>
        <w:t xml:space="preserve">უნდა </w:t>
      </w:r>
      <w:r w:rsidR="00462E4A" w:rsidRPr="00C31919">
        <w:rPr>
          <w:rFonts w:ascii="Sylfaen" w:eastAsia="Calibri" w:hAnsi="Sylfaen" w:cs="Calibri"/>
          <w:szCs w:val="21"/>
          <w:lang w:val="ka-GE"/>
        </w:rPr>
        <w:t xml:space="preserve">იცოდეთ </w:t>
      </w:r>
      <w:r w:rsidR="00AE2B6D" w:rsidRPr="00C31919">
        <w:rPr>
          <w:rFonts w:ascii="Sylfaen" w:eastAsia="Calibri" w:hAnsi="Sylfaen" w:cs="Calibri"/>
          <w:szCs w:val="21"/>
          <w:lang w:val="ka-GE"/>
        </w:rPr>
        <w:t>მათთან თანამშრომლობის</w:t>
      </w:r>
      <w:r w:rsidR="00462E4A" w:rsidRPr="00C31919">
        <w:rPr>
          <w:rFonts w:ascii="Sylfaen" w:eastAsia="Calibri" w:hAnsi="Sylfaen" w:cs="Calibri"/>
          <w:szCs w:val="21"/>
          <w:lang w:val="ka-GE"/>
        </w:rPr>
        <w:t xml:space="preserve"> პერსპექტივები;</w:t>
      </w:r>
    </w:p>
    <w:p w14:paraId="6872D3F1" w14:textId="77777777" w:rsidR="00B32F20" w:rsidRPr="00C31919" w:rsidRDefault="00B32F20"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სამიზნე აუდიტორიის დადგენა;</w:t>
      </w:r>
    </w:p>
    <w:p w14:paraId="1839C5A8" w14:textId="77777777" w:rsidR="00B32F20" w:rsidRPr="00C31919" w:rsidRDefault="00AE2B6D"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 xml:space="preserve">იდენტიფიცირებული ჰქონდეს </w:t>
      </w:r>
      <w:r w:rsidR="00B32F20" w:rsidRPr="00C31919">
        <w:rPr>
          <w:rFonts w:ascii="Sylfaen" w:eastAsia="Calibri" w:hAnsi="Sylfaen" w:cs="Calibri"/>
          <w:szCs w:val="21"/>
          <w:lang w:val="ka-GE"/>
        </w:rPr>
        <w:t xml:space="preserve">კომუნიკაციის სასურველი </w:t>
      </w:r>
      <w:r w:rsidRPr="00C31919">
        <w:rPr>
          <w:rFonts w:ascii="Sylfaen" w:eastAsia="Calibri" w:hAnsi="Sylfaen" w:cs="Calibri"/>
          <w:szCs w:val="21"/>
          <w:lang w:val="ka-GE"/>
        </w:rPr>
        <w:t>არხები</w:t>
      </w:r>
      <w:r w:rsidR="00B32F20" w:rsidRPr="00C31919">
        <w:rPr>
          <w:rFonts w:ascii="Sylfaen" w:eastAsia="Calibri" w:hAnsi="Sylfaen" w:cs="Calibri"/>
          <w:szCs w:val="21"/>
          <w:lang w:val="ka-GE"/>
        </w:rPr>
        <w:t xml:space="preserve"> (მაგალითად, სატელეფონო</w:t>
      </w:r>
      <w:r w:rsidRPr="00C31919">
        <w:rPr>
          <w:rFonts w:ascii="Sylfaen" w:eastAsia="Calibri" w:hAnsi="Sylfaen" w:cs="Calibri"/>
          <w:szCs w:val="21"/>
          <w:lang w:val="ka-GE"/>
        </w:rPr>
        <w:t xml:space="preserve"> ცხელი</w:t>
      </w:r>
      <w:r w:rsidR="00B32F20" w:rsidRPr="00C31919">
        <w:rPr>
          <w:rFonts w:ascii="Sylfaen" w:eastAsia="Calibri" w:hAnsi="Sylfaen" w:cs="Calibri"/>
          <w:szCs w:val="21"/>
          <w:lang w:val="ka-GE"/>
        </w:rPr>
        <w:t xml:space="preserve"> ხაზების, რადიო </w:t>
      </w:r>
      <w:r w:rsidRPr="00C31919">
        <w:rPr>
          <w:rFonts w:ascii="Sylfaen" w:eastAsia="Calibri" w:hAnsi="Sylfaen" w:cs="Calibri"/>
          <w:szCs w:val="21"/>
          <w:lang w:val="ka-GE"/>
        </w:rPr>
        <w:t>ანონს</w:t>
      </w:r>
      <w:r w:rsidR="00B32F20" w:rsidRPr="00C31919">
        <w:rPr>
          <w:rFonts w:ascii="Sylfaen" w:eastAsia="Calibri" w:hAnsi="Sylfaen" w:cs="Calibri"/>
          <w:szCs w:val="21"/>
          <w:lang w:val="ka-GE"/>
        </w:rPr>
        <w:t>ების, ახალი ამბების კონფერენციების, ვებ – გვერდის განახლების და ფაქსის)  საზოგადოებასთან, მთავარ დაინტერესებულ მხარეებთან და პარტნიორებთან კომუნიკაციისთვის;</w:t>
      </w:r>
    </w:p>
    <w:p w14:paraId="7B60703B" w14:textId="77777777" w:rsidR="00B32F20" w:rsidRPr="00C31919" w:rsidRDefault="00B32F20"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შეიცავ</w:t>
      </w:r>
      <w:r w:rsidR="00AE2B6D" w:rsidRPr="00C31919">
        <w:rPr>
          <w:rFonts w:ascii="Sylfaen" w:eastAsia="Calibri" w:hAnsi="Sylfaen" w:cs="Calibri"/>
          <w:szCs w:val="21"/>
          <w:lang w:val="ka-GE"/>
        </w:rPr>
        <w:t>დე</w:t>
      </w:r>
      <w:r w:rsidRPr="00C31919">
        <w:rPr>
          <w:rFonts w:ascii="Sylfaen" w:eastAsia="Calibri" w:hAnsi="Sylfaen" w:cs="Calibri"/>
          <w:szCs w:val="21"/>
          <w:lang w:val="ka-GE"/>
        </w:rPr>
        <w:t xml:space="preserve">ს </w:t>
      </w:r>
      <w:r w:rsidR="00F23A9A" w:rsidRPr="00C31919">
        <w:rPr>
          <w:rFonts w:ascii="Sylfaen" w:eastAsia="Calibri" w:hAnsi="Sylfaen" w:cs="Calibri"/>
          <w:szCs w:val="21"/>
          <w:lang w:val="ka-GE"/>
        </w:rPr>
        <w:t>პირველად</w:t>
      </w:r>
      <w:r w:rsidRPr="00C31919">
        <w:rPr>
          <w:rFonts w:ascii="Sylfaen" w:eastAsia="Calibri" w:hAnsi="Sylfaen" w:cs="Calibri"/>
          <w:szCs w:val="21"/>
          <w:lang w:val="ka-GE"/>
        </w:rPr>
        <w:t xml:space="preserve"> განცხადებებს</w:t>
      </w:r>
      <w:r w:rsidR="00F23A9A" w:rsidRPr="00C31919">
        <w:rPr>
          <w:rFonts w:ascii="Sylfaen" w:eastAsia="Calibri" w:hAnsi="Sylfaen" w:cs="Calibri"/>
          <w:szCs w:val="21"/>
          <w:lang w:val="ka-GE"/>
        </w:rPr>
        <w:t xml:space="preserve"> კრიზისის პერიოდში</w:t>
      </w:r>
      <w:r w:rsidRPr="00C31919">
        <w:rPr>
          <w:rFonts w:ascii="Sylfaen" w:eastAsia="Calibri" w:hAnsi="Sylfaen" w:cs="Calibri"/>
          <w:szCs w:val="21"/>
          <w:lang w:val="ka-GE"/>
        </w:rPr>
        <w:t xml:space="preserve"> (წინასწარ მომზადებულ შეტყობინებებ</w:t>
      </w:r>
      <w:r w:rsidR="00AE2B6D" w:rsidRPr="00C31919">
        <w:rPr>
          <w:rFonts w:ascii="Sylfaen" w:eastAsia="Calibri" w:hAnsi="Sylfaen" w:cs="Calibri"/>
          <w:szCs w:val="21"/>
          <w:lang w:val="ka-GE"/>
        </w:rPr>
        <w:t>ით</w:t>
      </w:r>
      <w:r w:rsidRPr="00C31919">
        <w:rPr>
          <w:rFonts w:ascii="Sylfaen" w:eastAsia="Calibri" w:hAnsi="Sylfaen" w:cs="Calibri"/>
          <w:szCs w:val="21"/>
          <w:lang w:val="ka-GE"/>
        </w:rPr>
        <w:t xml:space="preserve">), </w:t>
      </w:r>
      <w:r w:rsidR="006F488C" w:rsidRPr="00C31919">
        <w:rPr>
          <w:rFonts w:ascii="Sylfaen" w:eastAsia="Calibri" w:hAnsi="Sylfaen" w:cs="Calibri"/>
          <w:szCs w:val="21"/>
          <w:lang w:val="ka-GE"/>
        </w:rPr>
        <w:t>მთავარ</w:t>
      </w:r>
      <w:r w:rsidRPr="00C31919">
        <w:rPr>
          <w:rFonts w:ascii="Sylfaen" w:eastAsia="Calibri" w:hAnsi="Sylfaen" w:cs="Calibri"/>
          <w:szCs w:val="21"/>
          <w:lang w:val="ka-GE"/>
        </w:rPr>
        <w:t xml:space="preserve"> </w:t>
      </w:r>
      <w:r w:rsidR="006F488C" w:rsidRPr="00C31919">
        <w:rPr>
          <w:rFonts w:ascii="Sylfaen" w:eastAsia="Calibri" w:hAnsi="Sylfaen" w:cs="Calibri"/>
          <w:szCs w:val="21"/>
          <w:lang w:val="ka-GE"/>
        </w:rPr>
        <w:t>შეტყობინებებს</w:t>
      </w:r>
      <w:r w:rsidR="00F23A9A" w:rsidRPr="00C31919">
        <w:rPr>
          <w:rFonts w:ascii="Sylfaen" w:eastAsia="Calibri" w:hAnsi="Sylfaen" w:cs="Calibri"/>
          <w:szCs w:val="21"/>
          <w:lang w:val="ka-GE"/>
        </w:rPr>
        <w:t>ა</w:t>
      </w:r>
      <w:r w:rsidRPr="00C31919">
        <w:rPr>
          <w:rFonts w:ascii="Sylfaen" w:eastAsia="Calibri" w:hAnsi="Sylfaen" w:cs="Calibri"/>
          <w:szCs w:val="21"/>
          <w:lang w:val="ka-GE"/>
        </w:rPr>
        <w:t xml:space="preserve"> და შეტყობინებების </w:t>
      </w:r>
      <w:r w:rsidR="006F488C" w:rsidRPr="00C31919">
        <w:rPr>
          <w:rFonts w:ascii="Sylfaen" w:eastAsia="Calibri" w:hAnsi="Sylfaen" w:cs="Calibri"/>
          <w:szCs w:val="21"/>
          <w:lang w:val="ka-GE"/>
        </w:rPr>
        <w:t>შაბლონებს</w:t>
      </w:r>
      <w:r w:rsidRPr="00C31919">
        <w:rPr>
          <w:rFonts w:ascii="Sylfaen" w:eastAsia="Calibri" w:hAnsi="Sylfaen" w:cs="Calibri"/>
          <w:szCs w:val="21"/>
          <w:lang w:val="ka-GE"/>
        </w:rPr>
        <w:t>;</w:t>
      </w:r>
    </w:p>
    <w:p w14:paraId="3DBE7C19" w14:textId="77777777" w:rsidR="00B32F20" w:rsidRPr="00C31919" w:rsidRDefault="00B32F20"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 xml:space="preserve">შეიცავს </w:t>
      </w:r>
      <w:r w:rsidR="006F488C" w:rsidRPr="00C31919">
        <w:rPr>
          <w:rFonts w:ascii="Sylfaen" w:eastAsia="Calibri" w:hAnsi="Sylfaen" w:cs="Calibri"/>
          <w:szCs w:val="21"/>
          <w:lang w:val="ka-GE"/>
        </w:rPr>
        <w:t xml:space="preserve"> </w:t>
      </w:r>
      <w:r w:rsidR="009179B4" w:rsidRPr="00C31919">
        <w:rPr>
          <w:rFonts w:ascii="Sylfaen" w:eastAsia="Calibri" w:hAnsi="Sylfaen" w:cs="Calibri"/>
          <w:szCs w:val="21"/>
          <w:lang w:val="ka-GE"/>
        </w:rPr>
        <w:t>ფაქტობრივ</w:t>
      </w:r>
      <w:r w:rsidR="006F488C" w:rsidRPr="00C31919">
        <w:rPr>
          <w:rFonts w:ascii="Sylfaen" w:eastAsia="Calibri" w:hAnsi="Sylfaen" w:cs="Calibri"/>
          <w:szCs w:val="21"/>
          <w:lang w:val="ka-GE"/>
        </w:rPr>
        <w:t xml:space="preserve"> </w:t>
      </w:r>
      <w:r w:rsidR="009179B4" w:rsidRPr="00C31919">
        <w:rPr>
          <w:rFonts w:ascii="Sylfaen" w:eastAsia="Calibri" w:hAnsi="Sylfaen" w:cs="Calibri"/>
          <w:szCs w:val="21"/>
          <w:lang w:val="ka-GE"/>
        </w:rPr>
        <w:t>ინფორმაციას</w:t>
      </w:r>
      <w:r w:rsidRPr="00C31919">
        <w:rPr>
          <w:rFonts w:ascii="Sylfaen" w:eastAsia="Calibri" w:hAnsi="Sylfaen" w:cs="Calibri"/>
          <w:szCs w:val="21"/>
          <w:lang w:val="ka-GE"/>
        </w:rPr>
        <w:t>, კითხვა-</w:t>
      </w:r>
      <w:r w:rsidR="006F488C" w:rsidRPr="00C31919">
        <w:rPr>
          <w:rFonts w:ascii="Sylfaen" w:eastAsia="Calibri" w:hAnsi="Sylfaen" w:cs="Calibri"/>
          <w:szCs w:val="21"/>
          <w:lang w:val="ka-GE"/>
        </w:rPr>
        <w:t>პასუხებს</w:t>
      </w:r>
      <w:r w:rsidRPr="00C31919">
        <w:rPr>
          <w:rFonts w:ascii="Sylfaen" w:eastAsia="Calibri" w:hAnsi="Sylfaen" w:cs="Calibri"/>
          <w:szCs w:val="21"/>
          <w:lang w:val="ka-GE"/>
        </w:rPr>
        <w:t xml:space="preserve">, საუბრის </w:t>
      </w:r>
      <w:r w:rsidR="006F488C" w:rsidRPr="00C31919">
        <w:rPr>
          <w:rFonts w:ascii="Sylfaen" w:eastAsia="Calibri" w:hAnsi="Sylfaen" w:cs="Calibri"/>
          <w:szCs w:val="21"/>
          <w:lang w:val="ka-GE"/>
        </w:rPr>
        <w:t>თემებს</w:t>
      </w:r>
      <w:r w:rsidRPr="00C31919">
        <w:rPr>
          <w:rFonts w:ascii="Sylfaen" w:eastAsia="Calibri" w:hAnsi="Sylfaen" w:cs="Calibri"/>
          <w:szCs w:val="21"/>
          <w:lang w:val="ka-GE"/>
        </w:rPr>
        <w:t xml:space="preserve"> და </w:t>
      </w:r>
      <w:r w:rsidR="006F488C" w:rsidRPr="00C31919">
        <w:rPr>
          <w:rFonts w:ascii="Sylfaen" w:eastAsia="Calibri" w:hAnsi="Sylfaen" w:cs="Calibri"/>
          <w:szCs w:val="21"/>
          <w:lang w:val="ka-GE"/>
        </w:rPr>
        <w:t xml:space="preserve">აქცენტებს, </w:t>
      </w:r>
      <w:r w:rsidR="00F23A9A" w:rsidRPr="00C31919">
        <w:rPr>
          <w:rFonts w:ascii="Sylfaen" w:eastAsia="Calibri" w:hAnsi="Sylfaen" w:cs="Calibri"/>
          <w:szCs w:val="21"/>
          <w:lang w:val="ka-GE"/>
        </w:rPr>
        <w:t>ასევე</w:t>
      </w:r>
      <w:r w:rsidR="006F488C" w:rsidRPr="00C31919">
        <w:rPr>
          <w:rFonts w:ascii="Sylfaen" w:eastAsia="Calibri" w:hAnsi="Sylfaen" w:cs="Calibri"/>
          <w:szCs w:val="21"/>
          <w:lang w:val="ka-GE"/>
        </w:rPr>
        <w:t xml:space="preserve"> </w:t>
      </w:r>
      <w:r w:rsidRPr="00C31919">
        <w:rPr>
          <w:rFonts w:ascii="Sylfaen" w:eastAsia="Calibri" w:hAnsi="Sylfaen" w:cs="Calibri"/>
          <w:szCs w:val="21"/>
          <w:lang w:val="ka-GE"/>
        </w:rPr>
        <w:t xml:space="preserve">სხვა დამატებით მასალებს </w:t>
      </w:r>
      <w:r w:rsidR="00F23A9A" w:rsidRPr="00C31919">
        <w:rPr>
          <w:rFonts w:ascii="Sylfaen" w:eastAsia="Calibri" w:hAnsi="Sylfaen" w:cs="Calibri"/>
          <w:szCs w:val="21"/>
          <w:lang w:val="ka-GE"/>
        </w:rPr>
        <w:t>შესაძლო</w:t>
      </w:r>
      <w:r w:rsidRPr="00C31919">
        <w:rPr>
          <w:rFonts w:ascii="Sylfaen" w:eastAsia="Calibri" w:hAnsi="Sylfaen" w:cs="Calibri"/>
          <w:szCs w:val="21"/>
          <w:lang w:val="ka-GE"/>
        </w:rPr>
        <w:t xml:space="preserve"> </w:t>
      </w:r>
      <w:r w:rsidR="006F488C" w:rsidRPr="00C31919">
        <w:rPr>
          <w:rFonts w:ascii="Sylfaen" w:eastAsia="Calibri" w:hAnsi="Sylfaen" w:cs="Calibri"/>
          <w:szCs w:val="21"/>
          <w:lang w:val="ka-GE"/>
        </w:rPr>
        <w:t>სცენარებისთვის</w:t>
      </w:r>
      <w:r w:rsidRPr="00C31919">
        <w:rPr>
          <w:rFonts w:ascii="Sylfaen" w:eastAsia="Calibri" w:hAnsi="Sylfaen" w:cs="Calibri"/>
          <w:szCs w:val="21"/>
          <w:lang w:val="ka-GE"/>
        </w:rPr>
        <w:t>;</w:t>
      </w:r>
    </w:p>
    <w:p w14:paraId="4FAB9DE1" w14:textId="77777777" w:rsidR="00B32F20" w:rsidRPr="00C31919" w:rsidRDefault="00994135"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მოიცავდეს მედია კომუნიკაციის გეგმის დამტკიცების შესახებ</w:t>
      </w:r>
      <w:r w:rsidR="00B32F20" w:rsidRPr="00C31919">
        <w:rPr>
          <w:rFonts w:ascii="Sylfaen" w:eastAsia="Calibri" w:hAnsi="Sylfaen" w:cs="Calibri"/>
          <w:szCs w:val="21"/>
          <w:lang w:val="ka-GE"/>
        </w:rPr>
        <w:t xml:space="preserve"> </w:t>
      </w:r>
      <w:r w:rsidRPr="00C31919">
        <w:rPr>
          <w:rFonts w:ascii="Sylfaen" w:eastAsia="Calibri" w:hAnsi="Sylfaen" w:cs="Calibri"/>
          <w:szCs w:val="21"/>
          <w:lang w:val="ka-GE"/>
        </w:rPr>
        <w:t>უფლებამოსილი პირის</w:t>
      </w:r>
      <w:r w:rsidR="00B32F20" w:rsidRPr="00C31919">
        <w:rPr>
          <w:rFonts w:ascii="Sylfaen" w:eastAsia="Calibri" w:hAnsi="Sylfaen" w:cs="Calibri"/>
          <w:szCs w:val="21"/>
          <w:lang w:val="ka-GE"/>
        </w:rPr>
        <w:t xml:space="preserve"> მიერ  </w:t>
      </w:r>
      <w:r w:rsidR="009179B4" w:rsidRPr="00C31919">
        <w:rPr>
          <w:rFonts w:ascii="Sylfaen" w:eastAsia="Calibri" w:hAnsi="Sylfaen" w:cs="Calibri"/>
          <w:szCs w:val="21"/>
          <w:lang w:val="ka-GE"/>
        </w:rPr>
        <w:t>ხელმოწერილ</w:t>
      </w:r>
      <w:r w:rsidR="00B32F20" w:rsidRPr="00C31919">
        <w:rPr>
          <w:rFonts w:ascii="Sylfaen" w:eastAsia="Calibri" w:hAnsi="Sylfaen" w:cs="Calibri"/>
          <w:szCs w:val="21"/>
          <w:lang w:val="ka-GE"/>
        </w:rPr>
        <w:t xml:space="preserve"> </w:t>
      </w:r>
      <w:r w:rsidRPr="00C31919">
        <w:rPr>
          <w:rFonts w:ascii="Sylfaen" w:eastAsia="Calibri" w:hAnsi="Sylfaen" w:cs="Calibri"/>
          <w:szCs w:val="21"/>
          <w:lang w:val="ka-GE"/>
        </w:rPr>
        <w:t>გადაწყვეტილებას</w:t>
      </w:r>
      <w:r w:rsidR="00B32F20" w:rsidRPr="00C31919">
        <w:rPr>
          <w:rFonts w:ascii="Sylfaen" w:eastAsia="Calibri" w:hAnsi="Sylfaen" w:cs="Calibri"/>
          <w:szCs w:val="21"/>
          <w:lang w:val="ka-GE"/>
        </w:rPr>
        <w:t>;</w:t>
      </w:r>
    </w:p>
    <w:p w14:paraId="05D48F91" w14:textId="77777777" w:rsidR="00B32F20" w:rsidRPr="00C31919" w:rsidRDefault="00994135"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 xml:space="preserve">მოიცავდეს </w:t>
      </w:r>
      <w:r w:rsidR="00B32F20" w:rsidRPr="00C31919">
        <w:rPr>
          <w:rFonts w:ascii="Sylfaen" w:eastAsia="Calibri" w:hAnsi="Sylfaen" w:cs="Calibri"/>
          <w:szCs w:val="21"/>
          <w:lang w:val="ka-GE"/>
        </w:rPr>
        <w:t xml:space="preserve"> ვებ – გვერდზე ინფორმაციის განთავსებისა და განახლების შესახებ</w:t>
      </w:r>
      <w:r w:rsidRPr="00C31919">
        <w:rPr>
          <w:rFonts w:ascii="Sylfaen" w:eastAsia="Calibri" w:hAnsi="Sylfaen" w:cs="Calibri"/>
          <w:szCs w:val="21"/>
          <w:lang w:val="ka-GE"/>
        </w:rPr>
        <w:t xml:space="preserve"> პროცედურებს</w:t>
      </w:r>
      <w:r w:rsidR="00B32F20" w:rsidRPr="00C31919">
        <w:rPr>
          <w:rFonts w:ascii="Sylfaen" w:eastAsia="Calibri" w:hAnsi="Sylfaen" w:cs="Calibri"/>
          <w:szCs w:val="21"/>
          <w:lang w:val="ka-GE"/>
        </w:rPr>
        <w:t>;</w:t>
      </w:r>
    </w:p>
    <w:p w14:paraId="46946473" w14:textId="77777777" w:rsidR="00B32F20" w:rsidRPr="00C31919" w:rsidRDefault="00B32F20"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 xml:space="preserve">შეიცავდეს პირველი 2, 4, 8, 12,16, 24 და 48 საათის </w:t>
      </w:r>
      <w:r w:rsidR="00C14173" w:rsidRPr="00C31919">
        <w:rPr>
          <w:rFonts w:ascii="Sylfaen" w:eastAsia="Calibri" w:hAnsi="Sylfaen" w:cs="Calibri"/>
          <w:szCs w:val="21"/>
          <w:lang w:val="ka-GE"/>
        </w:rPr>
        <w:t xml:space="preserve">განსახორციელებელი </w:t>
      </w:r>
      <w:r w:rsidR="00994135" w:rsidRPr="00C31919">
        <w:rPr>
          <w:rFonts w:ascii="Sylfaen" w:eastAsia="Calibri" w:hAnsi="Sylfaen" w:cs="Calibri"/>
          <w:szCs w:val="21"/>
          <w:lang w:val="ka-GE"/>
        </w:rPr>
        <w:t>აქტივობების</w:t>
      </w:r>
      <w:r w:rsidR="00C14173" w:rsidRPr="00C31919">
        <w:rPr>
          <w:rFonts w:ascii="Sylfaen" w:eastAsia="Calibri" w:hAnsi="Sylfaen" w:cs="Calibri"/>
          <w:szCs w:val="21"/>
        </w:rPr>
        <w:t xml:space="preserve"> </w:t>
      </w:r>
      <w:r w:rsidR="00C14173" w:rsidRPr="00C31919">
        <w:rPr>
          <w:rFonts w:ascii="Sylfaen" w:eastAsia="Calibri" w:hAnsi="Sylfaen" w:cs="Calibri"/>
          <w:szCs w:val="21"/>
          <w:lang w:val="ka-GE"/>
        </w:rPr>
        <w:t>საკონტროლო</w:t>
      </w:r>
      <w:r w:rsidR="00994135" w:rsidRPr="00C31919">
        <w:rPr>
          <w:rFonts w:ascii="Sylfaen" w:eastAsia="Calibri" w:hAnsi="Sylfaen" w:cs="Calibri"/>
          <w:szCs w:val="21"/>
          <w:lang w:val="ka-GE"/>
        </w:rPr>
        <w:t xml:space="preserve"> სიას</w:t>
      </w:r>
      <w:r w:rsidRPr="00C31919">
        <w:rPr>
          <w:rFonts w:ascii="Sylfaen" w:eastAsia="Calibri" w:hAnsi="Sylfaen" w:cs="Calibri"/>
          <w:szCs w:val="21"/>
          <w:lang w:val="ka-GE"/>
        </w:rPr>
        <w:t>; და</w:t>
      </w:r>
    </w:p>
    <w:p w14:paraId="45DE6126" w14:textId="77777777" w:rsidR="00B32F20" w:rsidRPr="00C31919" w:rsidRDefault="00B32F20" w:rsidP="0097717C">
      <w:pPr>
        <w:pStyle w:val="ListParagraph"/>
        <w:numPr>
          <w:ilvl w:val="0"/>
          <w:numId w:val="7"/>
        </w:numPr>
        <w:rPr>
          <w:rFonts w:ascii="Sylfaen" w:eastAsia="Calibri" w:hAnsi="Sylfaen" w:cs="Calibri"/>
          <w:szCs w:val="21"/>
          <w:lang w:val="ka-GE"/>
        </w:rPr>
      </w:pPr>
      <w:r w:rsidRPr="00C31919">
        <w:rPr>
          <w:rFonts w:ascii="Sylfaen" w:eastAsia="Calibri" w:hAnsi="Sylfaen" w:cs="Calibri"/>
          <w:szCs w:val="21"/>
          <w:lang w:val="ka-GE"/>
        </w:rPr>
        <w:t>შეიცავდეს მედია კომუნიკაციის გეგმის რეგულარულად შეფასების, გადახედვისა და განახლების პროცედურებს.</w:t>
      </w:r>
    </w:p>
    <w:p w14:paraId="7F41D2AE" w14:textId="77777777" w:rsidR="00B32F20" w:rsidRPr="00C31919" w:rsidRDefault="00B32F20" w:rsidP="00664AD1">
      <w:pPr>
        <w:ind w:left="0" w:firstLine="0"/>
        <w:rPr>
          <w:rFonts w:ascii="Sylfaen" w:eastAsia="Calibri" w:hAnsi="Sylfaen" w:cs="Calibri"/>
          <w:sz w:val="18"/>
        </w:rPr>
      </w:pPr>
    </w:p>
    <w:p w14:paraId="1B3C6249" w14:textId="77777777" w:rsidR="00B32F20" w:rsidRPr="00C31919" w:rsidRDefault="00062CCD" w:rsidP="00B32F20">
      <w:pPr>
        <w:rPr>
          <w:rFonts w:ascii="Sylfaen" w:hAnsi="Sylfaen"/>
        </w:rPr>
      </w:pPr>
      <w:r w:rsidRPr="00C31919">
        <w:rPr>
          <w:rFonts w:ascii="Sylfaen" w:hAnsi="Sylfaen"/>
          <w:noProof/>
        </w:rPr>
        <mc:AlternateContent>
          <mc:Choice Requires="wps">
            <w:drawing>
              <wp:anchor distT="0" distB="0" distL="114300" distR="114300" simplePos="0" relativeHeight="251670528" behindDoc="0" locked="0" layoutInCell="1" allowOverlap="1" wp14:anchorId="4C639A3F" wp14:editId="242132B0">
                <wp:simplePos x="0" y="0"/>
                <wp:positionH relativeFrom="column">
                  <wp:posOffset>103280</wp:posOffset>
                </wp:positionH>
                <wp:positionV relativeFrom="paragraph">
                  <wp:posOffset>1388110</wp:posOffset>
                </wp:positionV>
                <wp:extent cx="869836" cy="145929"/>
                <wp:effectExtent l="0" t="0" r="0" b="0"/>
                <wp:wrapNone/>
                <wp:docPr id="1" name="Rectangle 1"/>
                <wp:cNvGraphicFramePr/>
                <a:graphic xmlns:a="http://schemas.openxmlformats.org/drawingml/2006/main">
                  <a:graphicData uri="http://schemas.microsoft.com/office/word/2010/wordprocessingShape">
                    <wps:wsp>
                      <wps:cNvSpPr/>
                      <wps:spPr>
                        <a:xfrm>
                          <a:off x="0" y="0"/>
                          <a:ext cx="869836" cy="145929"/>
                        </a:xfrm>
                        <a:prstGeom prst="rect">
                          <a:avLst/>
                        </a:prstGeom>
                        <a:ln>
                          <a:noFill/>
                        </a:ln>
                      </wps:spPr>
                      <wps:txbx>
                        <w:txbxContent>
                          <w:p w14:paraId="00CB0276" w14:textId="77777777" w:rsidR="00A40A2C" w:rsidRDefault="00A40A2C" w:rsidP="00062CCD">
                            <w:pPr>
                              <w:spacing w:after="0" w:line="276" w:lineRule="auto"/>
                              <w:ind w:left="0" w:right="0" w:firstLine="0"/>
                              <w:rPr>
                                <w:rFonts w:ascii="Calibri" w:eastAsia="Calibri" w:hAnsi="Calibri" w:cs="Calibri"/>
                                <w:sz w:val="18"/>
                                <w:lang w:val="ka-GE"/>
                              </w:rPr>
                            </w:pPr>
                            <w:r>
                              <w:rPr>
                                <w:rFonts w:ascii="Calibri" w:eastAsia="Calibri" w:hAnsi="Calibri" w:cs="Calibri"/>
                                <w:sz w:val="18"/>
                                <w:lang w:val="ka-GE"/>
                              </w:rPr>
                              <w:t>მთავრობა</w:t>
                            </w:r>
                          </w:p>
                          <w:p w14:paraId="072A1FB8" w14:textId="77777777" w:rsidR="00A40A2C" w:rsidRPr="00062CCD" w:rsidRDefault="00A40A2C" w:rsidP="00062CCD">
                            <w:pPr>
                              <w:spacing w:after="0" w:line="276" w:lineRule="auto"/>
                              <w:ind w:left="0" w:right="0" w:firstLine="0"/>
                              <w:rPr>
                                <w:lang w:val="ka-GE"/>
                              </w:rPr>
                            </w:pPr>
                            <w:r>
                              <w:rPr>
                                <w:rFonts w:ascii="Calibri" w:eastAsia="Calibri" w:hAnsi="Calibri" w:cs="Calibri"/>
                                <w:sz w:val="18"/>
                                <w:lang w:val="ka-GE"/>
                              </w:rPr>
                              <w:t>მ</w:t>
                            </w:r>
                          </w:p>
                        </w:txbxContent>
                      </wps:txbx>
                      <wps:bodyPr horzOverflow="overflow" vert="horz" lIns="0" tIns="0" rIns="0" bIns="0" rtlCol="0">
                        <a:noAutofit/>
                      </wps:bodyPr>
                    </wps:wsp>
                  </a:graphicData>
                </a:graphic>
              </wp:anchor>
            </w:drawing>
          </mc:Choice>
          <mc:Fallback>
            <w:pict>
              <v:rect w14:anchorId="1C33EA35" id="Rectangle 1" o:spid="_x0000_s1031" style="position:absolute;left:0;text-align:left;margin-left:8.15pt;margin-top:109.3pt;width:68.5pt;height:1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" filled="f" stroked="f">
                <v:textbox inset="0,0,0,0">
                  <w:txbxContent>
                    <w:p w:rsidR="00A40A2C" w:rsidRDefault="00A40A2C" w:rsidP="00062CCD">
                      <w:pPr>
                        <w:spacing w:after="0" w:line="276" w:lineRule="auto"/>
                        <w:ind w:left="0" w:right="0" w:firstLine="0"/>
                        <w:rPr>
                          <w:rFonts w:ascii="Calibri" w:eastAsia="Calibri" w:hAnsi="Calibri" w:cs="Calibri"/>
                          <w:sz w:val="18"/>
                          <w:lang w:val="ka-GE"/>
                        </w:rPr>
                      </w:pPr>
                      <w:r>
                        <w:rPr>
                          <w:rFonts w:ascii="Calibri" w:eastAsia="Calibri" w:hAnsi="Calibri" w:cs="Calibri"/>
                          <w:sz w:val="18"/>
                          <w:lang w:val="ka-GE"/>
                        </w:rPr>
                        <w:t>მთავრობა</w:t>
                      </w:r>
                    </w:p>
                    <w:p w:rsidR="00A40A2C" w:rsidRPr="00062CCD" w:rsidRDefault="00A40A2C" w:rsidP="00062CCD">
                      <w:pPr>
                        <w:spacing w:after="0" w:line="276" w:lineRule="auto"/>
                        <w:ind w:left="0" w:right="0" w:firstLine="0"/>
                        <w:rPr>
                          <w:lang w:val="ka-GE"/>
                        </w:rPr>
                      </w:pPr>
                      <w:r>
                        <w:rPr>
                          <w:rFonts w:ascii="Calibri" w:eastAsia="Calibri" w:hAnsi="Calibri" w:cs="Calibri"/>
                          <w:sz w:val="18"/>
                          <w:lang w:val="ka-GE"/>
                        </w:rPr>
                        <w:t>მ</w:t>
                      </w:r>
                    </w:p>
                  </w:txbxContent>
                </v:textbox>
              </v:rect>
            </w:pict>
          </mc:Fallback>
        </mc:AlternateContent>
      </w:r>
      <w:r w:rsidR="007A5040" w:rsidRPr="00C31919">
        <w:rPr>
          <w:rFonts w:ascii="Sylfaen" w:eastAsia="Calibri" w:hAnsi="Sylfaen" w:cs="Calibri"/>
          <w:noProof/>
          <w:color w:val="000000"/>
          <w:sz w:val="22"/>
        </w:rPr>
        <mc:AlternateContent>
          <mc:Choice Requires="wpg">
            <w:drawing>
              <wp:anchor distT="0" distB="0" distL="114300" distR="114300" simplePos="0" relativeHeight="251659264" behindDoc="0" locked="0" layoutInCell="1" allowOverlap="1" wp14:anchorId="28A25A0A" wp14:editId="7764EBC6">
                <wp:simplePos x="0" y="0"/>
                <wp:positionH relativeFrom="margin">
                  <wp:align>right</wp:align>
                </wp:positionH>
                <wp:positionV relativeFrom="page">
                  <wp:posOffset>1150620</wp:posOffset>
                </wp:positionV>
                <wp:extent cx="5939790" cy="8927465"/>
                <wp:effectExtent l="0" t="0" r="60960" b="6985"/>
                <wp:wrapTopAndBottom/>
                <wp:docPr id="62589" name="Group 62589"/>
                <wp:cNvGraphicFramePr/>
                <a:graphic xmlns:a="http://schemas.openxmlformats.org/drawingml/2006/main">
                  <a:graphicData uri="http://schemas.microsoft.com/office/word/2010/wordprocessingGroup">
                    <wpg:wgp>
                      <wpg:cNvGrpSpPr/>
                      <wpg:grpSpPr>
                        <a:xfrm>
                          <a:off x="0" y="0"/>
                          <a:ext cx="5939790" cy="8927465"/>
                          <a:chOff x="0" y="0"/>
                          <a:chExt cx="7436267" cy="8927998"/>
                        </a:xfrm>
                      </wpg:grpSpPr>
                      <wps:wsp>
                        <wps:cNvPr id="2271" name="Shape 2271"/>
                        <wps:cNvSpPr/>
                        <wps:spPr>
                          <a:xfrm>
                            <a:off x="0" y="0"/>
                            <a:ext cx="5940006" cy="8927998"/>
                          </a:xfrm>
                          <a:custGeom>
                            <a:avLst/>
                            <a:gdLst/>
                            <a:ahLst/>
                            <a:cxnLst/>
                            <a:rect l="0" t="0" r="0" b="0"/>
                            <a:pathLst>
                              <a:path w="5940006" h="8927998">
                                <a:moveTo>
                                  <a:pt x="144005" y="0"/>
                                </a:moveTo>
                                <a:lnTo>
                                  <a:pt x="2969997" y="0"/>
                                </a:lnTo>
                                <a:lnTo>
                                  <a:pt x="5796001" y="0"/>
                                </a:lnTo>
                                <a:cubicBezTo>
                                  <a:pt x="5875528" y="0"/>
                                  <a:pt x="5940006" y="64477"/>
                                  <a:pt x="5940006" y="144005"/>
                                </a:cubicBezTo>
                                <a:lnTo>
                                  <a:pt x="5940006" y="8783993"/>
                                </a:lnTo>
                                <a:cubicBezTo>
                                  <a:pt x="5940006" y="8863520"/>
                                  <a:pt x="5875528" y="8927998"/>
                                  <a:pt x="5796001" y="8927998"/>
                                </a:cubicBezTo>
                                <a:lnTo>
                                  <a:pt x="144005" y="8927998"/>
                                </a:lnTo>
                                <a:cubicBezTo>
                                  <a:pt x="64478" y="8927998"/>
                                  <a:pt x="0" y="8863520"/>
                                  <a:pt x="0" y="8783993"/>
                                </a:cubicBezTo>
                                <a:lnTo>
                                  <a:pt x="0" y="144005"/>
                                </a:lnTo>
                                <a:cubicBezTo>
                                  <a:pt x="0" y="64477"/>
                                  <a:pt x="64478" y="0"/>
                                  <a:pt x="144005" y="0"/>
                                </a:cubicBezTo>
                                <a:close/>
                              </a:path>
                            </a:pathLst>
                          </a:custGeom>
                          <a:ln w="0" cap="flat">
                            <a:miter lim="127000"/>
                          </a:ln>
                        </wps:spPr>
                        <wps:style>
                          <a:lnRef idx="0">
                            <a:srgbClr val="000000">
                              <a:alpha val="0"/>
                            </a:srgbClr>
                          </a:lnRef>
                          <a:fillRef idx="1">
                            <a:srgbClr val="DCDDDE"/>
                          </a:fillRef>
                          <a:effectRef idx="0">
                            <a:scrgbClr r="0" g="0" b="0"/>
                          </a:effectRef>
                          <a:fontRef idx="none"/>
                        </wps:style>
                        <wps:bodyPr/>
                      </wps:wsp>
                      <wps:wsp>
                        <wps:cNvPr id="79239" name="Shape 79239"/>
                        <wps:cNvSpPr/>
                        <wps:spPr>
                          <a:xfrm>
                            <a:off x="111176" y="435165"/>
                            <a:ext cx="5717655" cy="8398497"/>
                          </a:xfrm>
                          <a:custGeom>
                            <a:avLst/>
                            <a:gdLst/>
                            <a:ahLst/>
                            <a:cxnLst/>
                            <a:rect l="0" t="0" r="0" b="0"/>
                            <a:pathLst>
                              <a:path w="5717655" h="8398497">
                                <a:moveTo>
                                  <a:pt x="0" y="0"/>
                                </a:moveTo>
                                <a:lnTo>
                                  <a:pt x="5717655" y="0"/>
                                </a:lnTo>
                                <a:lnTo>
                                  <a:pt x="5717655" y="8398497"/>
                                </a:lnTo>
                                <a:lnTo>
                                  <a:pt x="0" y="839849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74" name="Shape 2274"/>
                        <wps:cNvSpPr/>
                        <wps:spPr>
                          <a:xfrm>
                            <a:off x="111176" y="435165"/>
                            <a:ext cx="5717655" cy="8398497"/>
                          </a:xfrm>
                          <a:custGeom>
                            <a:avLst/>
                            <a:gdLst/>
                            <a:ahLst/>
                            <a:cxnLst/>
                            <a:rect l="0" t="0" r="0" b="0"/>
                            <a:pathLst>
                              <a:path w="5717655" h="8398497">
                                <a:moveTo>
                                  <a:pt x="0" y="8398497"/>
                                </a:moveTo>
                                <a:lnTo>
                                  <a:pt x="5717655" y="8398497"/>
                                </a:lnTo>
                                <a:lnTo>
                                  <a:pt x="5717655" y="0"/>
                                </a:lnTo>
                                <a:lnTo>
                                  <a:pt x="0" y="0"/>
                                </a:lnTo>
                                <a:close/>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275" name="Shape 2275"/>
                        <wps:cNvSpPr/>
                        <wps:spPr>
                          <a:xfrm>
                            <a:off x="0" y="101600"/>
                            <a:ext cx="5940006" cy="0"/>
                          </a:xfrm>
                          <a:custGeom>
                            <a:avLst/>
                            <a:gdLst/>
                            <a:ahLst/>
                            <a:cxnLst/>
                            <a:rect l="0" t="0" r="0" b="0"/>
                            <a:pathLst>
                              <a:path w="5940006">
                                <a:moveTo>
                                  <a:pt x="0" y="0"/>
                                </a:moveTo>
                                <a:lnTo>
                                  <a:pt x="5940006" y="0"/>
                                </a:lnTo>
                              </a:path>
                            </a:pathLst>
                          </a:custGeom>
                          <a:ln w="203200" cap="flat">
                            <a:miter lim="127000"/>
                          </a:ln>
                        </wps:spPr>
                        <wps:style>
                          <a:lnRef idx="1">
                            <a:srgbClr val="A30134"/>
                          </a:lnRef>
                          <a:fillRef idx="0">
                            <a:srgbClr val="000000">
                              <a:alpha val="0"/>
                            </a:srgbClr>
                          </a:fillRef>
                          <a:effectRef idx="0">
                            <a:scrgbClr r="0" g="0" b="0"/>
                          </a:effectRef>
                          <a:fontRef idx="none"/>
                        </wps:style>
                        <wps:bodyPr/>
                      </wps:wsp>
                      <wps:wsp>
                        <wps:cNvPr id="11581" name="Rectangle 11581"/>
                        <wps:cNvSpPr/>
                        <wps:spPr>
                          <a:xfrm>
                            <a:off x="108005" y="49191"/>
                            <a:ext cx="1178279" cy="170262"/>
                          </a:xfrm>
                          <a:prstGeom prst="rect">
                            <a:avLst/>
                          </a:prstGeom>
                          <a:ln>
                            <a:noFill/>
                          </a:ln>
                        </wps:spPr>
                        <wps:txbx>
                          <w:txbxContent>
                            <w:p w14:paraId="4CDA6E8C" w14:textId="77777777" w:rsidR="00A40A2C" w:rsidRDefault="00A40A2C" w:rsidP="002C6D4E">
                              <w:pPr>
                                <w:spacing w:after="0" w:line="276" w:lineRule="auto"/>
                                <w:ind w:left="0" w:right="0" w:firstLine="0"/>
                              </w:pPr>
                              <w:r>
                                <w:rPr>
                                  <w:rFonts w:ascii="Calibri" w:eastAsia="Calibri" w:hAnsi="Calibri" w:cs="Calibri"/>
                                  <w:b/>
                                  <w:color w:val="FFFFFF"/>
                                  <w:lang w:val="ka-GE"/>
                                </w:rPr>
                                <w:t>ჩარჩო 2</w:t>
                              </w:r>
                              <w:r>
                                <w:rPr>
                                  <w:rFonts w:ascii="Calibri" w:eastAsia="Calibri" w:hAnsi="Calibri" w:cs="Calibri"/>
                                  <w:b/>
                                  <w:color w:val="FFFFFF"/>
                                </w:rPr>
                                <w:t>:</w:t>
                              </w:r>
                            </w:p>
                          </w:txbxContent>
                        </wps:txbx>
                        <wps:bodyPr horzOverflow="overflow" vert="horz" lIns="0" tIns="0" rIns="0" bIns="0" rtlCol="0">
                          <a:noAutofit/>
                        </wps:bodyPr>
                      </wps:wsp>
                      <wps:wsp>
                        <wps:cNvPr id="11582" name="Rectangle 11582"/>
                        <wps:cNvSpPr/>
                        <wps:spPr>
                          <a:xfrm>
                            <a:off x="1044002" y="49191"/>
                            <a:ext cx="6392265" cy="170262"/>
                          </a:xfrm>
                          <a:prstGeom prst="rect">
                            <a:avLst/>
                          </a:prstGeom>
                          <a:ln>
                            <a:noFill/>
                          </a:ln>
                        </wps:spPr>
                        <wps:txbx>
                          <w:txbxContent>
                            <w:p w14:paraId="2B9CA44D" w14:textId="77777777" w:rsidR="00A40A2C" w:rsidRDefault="00A40A2C" w:rsidP="002C6D4E">
                              <w:pPr>
                                <w:spacing w:after="0" w:line="276" w:lineRule="auto"/>
                                <w:ind w:left="0" w:right="0" w:firstLine="0"/>
                              </w:pPr>
                              <w:r>
                                <w:rPr>
                                  <w:rFonts w:ascii="Calibri" w:eastAsia="Calibri" w:hAnsi="Calibri" w:cs="Calibri"/>
                                  <w:b/>
                                  <w:color w:val="FFFFFF"/>
                                </w:rPr>
                                <w:t>სამუ</w:t>
                              </w:r>
                              <w:r>
                                <w:rPr>
                                  <w:rFonts w:ascii="Calibri" w:eastAsia="Calibri" w:hAnsi="Calibri" w:cs="Calibri"/>
                                  <w:b/>
                                  <w:color w:val="FFFFFF"/>
                                  <w:lang w:val="ka-GE"/>
                                </w:rPr>
                                <w:t>შაო ცხრილი იმ ორგანიზაციებისა და ინდივიდების განსასაზღვრად,</w:t>
                              </w:r>
                            </w:p>
                          </w:txbxContent>
                        </wps:txbx>
                        <wps:bodyPr horzOverflow="overflow" vert="horz" lIns="0" tIns="0" rIns="0" bIns="0" rtlCol="0">
                          <a:noAutofit/>
                        </wps:bodyPr>
                      </wps:wsp>
                      <wps:wsp>
                        <wps:cNvPr id="2277" name="Shape 2277"/>
                        <wps:cNvSpPr/>
                        <wps:spPr>
                          <a:xfrm>
                            <a:off x="0" y="277507"/>
                            <a:ext cx="5940006" cy="0"/>
                          </a:xfrm>
                          <a:custGeom>
                            <a:avLst/>
                            <a:gdLst/>
                            <a:ahLst/>
                            <a:cxnLst/>
                            <a:rect l="0" t="0" r="0" b="0"/>
                            <a:pathLst>
                              <a:path w="5940006">
                                <a:moveTo>
                                  <a:pt x="0" y="0"/>
                                </a:moveTo>
                                <a:lnTo>
                                  <a:pt x="5940006" y="0"/>
                                </a:lnTo>
                              </a:path>
                            </a:pathLst>
                          </a:custGeom>
                          <a:ln w="177800" cap="flat">
                            <a:miter lim="127000"/>
                          </a:ln>
                        </wps:spPr>
                        <wps:style>
                          <a:lnRef idx="1">
                            <a:srgbClr val="A30134"/>
                          </a:lnRef>
                          <a:fillRef idx="0">
                            <a:srgbClr val="000000">
                              <a:alpha val="0"/>
                            </a:srgbClr>
                          </a:fillRef>
                          <a:effectRef idx="0">
                            <a:scrgbClr r="0" g="0" b="0"/>
                          </a:effectRef>
                          <a:fontRef idx="none"/>
                        </wps:style>
                        <wps:bodyPr/>
                      </wps:wsp>
                      <wps:wsp>
                        <wps:cNvPr id="2278" name="Rectangle 2278"/>
                        <wps:cNvSpPr/>
                        <wps:spPr>
                          <a:xfrm>
                            <a:off x="1044005" y="201591"/>
                            <a:ext cx="3684455" cy="170262"/>
                          </a:xfrm>
                          <a:prstGeom prst="rect">
                            <a:avLst/>
                          </a:prstGeom>
                          <a:ln>
                            <a:noFill/>
                          </a:ln>
                        </wps:spPr>
                        <wps:txbx>
                          <w:txbxContent>
                            <w:p w14:paraId="4D6C5F08" w14:textId="77777777" w:rsidR="00A40A2C" w:rsidRPr="00062CCD" w:rsidRDefault="00A40A2C" w:rsidP="002C6D4E">
                              <w:pPr>
                                <w:spacing w:after="0" w:line="276" w:lineRule="auto"/>
                                <w:ind w:left="0" w:right="0" w:firstLine="0"/>
                                <w:rPr>
                                  <w:lang w:val="ka-GE"/>
                                </w:rPr>
                              </w:pPr>
                              <w:r>
                                <w:rPr>
                                  <w:rFonts w:ascii="Calibri" w:eastAsia="Calibri" w:hAnsi="Calibri" w:cs="Calibri"/>
                                  <w:b/>
                                  <w:color w:val="FFFFFF"/>
                                  <w:lang w:val="ka-GE"/>
                                </w:rPr>
                                <w:t>რომლებსაც საგანგებო სიტუაციის დროს დავუკავშირდებით</w:t>
                              </w:r>
                            </w:p>
                          </w:txbxContent>
                        </wps:txbx>
                        <wps:bodyPr horzOverflow="overflow" vert="horz" lIns="0" tIns="0" rIns="0" bIns="0" rtlCol="0">
                          <a:noAutofit/>
                        </wps:bodyPr>
                      </wps:wsp>
                      <wps:wsp>
                        <wps:cNvPr id="11583" name="Rectangle 11583"/>
                        <wps:cNvSpPr/>
                        <wps:spPr>
                          <a:xfrm>
                            <a:off x="180005" y="481578"/>
                            <a:ext cx="444777" cy="145938"/>
                          </a:xfrm>
                          <a:prstGeom prst="rect">
                            <a:avLst/>
                          </a:prstGeom>
                          <a:ln>
                            <a:noFill/>
                          </a:ln>
                        </wps:spPr>
                        <wps:txbx>
                          <w:txbxContent>
                            <w:p w14:paraId="338195D5" w14:textId="77777777" w:rsidR="00A40A2C" w:rsidRPr="00062CCD" w:rsidRDefault="00A40A2C" w:rsidP="002C6D4E">
                              <w:pPr>
                                <w:spacing w:after="0" w:line="276" w:lineRule="auto"/>
                                <w:ind w:left="0" w:right="0" w:firstLine="0"/>
                                <w:rPr>
                                  <w:lang w:val="ka-GE"/>
                                </w:rPr>
                              </w:pPr>
                              <w:r>
                                <w:rPr>
                                  <w:rFonts w:ascii="Calibri" w:eastAsia="Calibri" w:hAnsi="Calibri" w:cs="Calibri"/>
                                  <w:b/>
                                  <w:sz w:val="18"/>
                                  <w:lang w:val="ka-GE"/>
                                </w:rPr>
                                <w:t>ჯგუფი</w:t>
                              </w:r>
                            </w:p>
                          </w:txbxContent>
                        </wps:txbx>
                        <wps:bodyPr horzOverflow="overflow" vert="horz" lIns="0" tIns="0" rIns="0" bIns="0" rtlCol="0">
                          <a:noAutofit/>
                        </wps:bodyPr>
                      </wps:wsp>
                      <wps:wsp>
                        <wps:cNvPr id="11584" name="Rectangle 11584"/>
                        <wps:cNvSpPr/>
                        <wps:spPr>
                          <a:xfrm>
                            <a:off x="1080037" y="481578"/>
                            <a:ext cx="2685340" cy="145938"/>
                          </a:xfrm>
                          <a:prstGeom prst="rect">
                            <a:avLst/>
                          </a:prstGeom>
                          <a:ln>
                            <a:noFill/>
                          </a:ln>
                        </wps:spPr>
                        <wps:txbx>
                          <w:txbxContent>
                            <w:p w14:paraId="6752B8A2" w14:textId="77777777" w:rsidR="00A40A2C" w:rsidRPr="00062CCD" w:rsidRDefault="00A40A2C" w:rsidP="00062CCD">
                              <w:pPr>
                                <w:rPr>
                                  <w:sz w:val="16"/>
                                </w:rPr>
                              </w:pPr>
                              <w:r w:rsidRPr="00062CCD">
                                <w:rPr>
                                  <w:rFonts w:ascii="Sylfaen" w:eastAsia="Calibri" w:hAnsi="Sylfaen" w:cs="Sylfaen"/>
                                  <w:sz w:val="16"/>
                                  <w:lang w:val="ka-GE"/>
                                </w:rPr>
                                <w:t>შეტყობინებები</w:t>
                              </w:r>
                              <w:r w:rsidRPr="00062CCD">
                                <w:rPr>
                                  <w:rFonts w:eastAsia="Calibri"/>
                                  <w:sz w:val="16"/>
                                </w:rPr>
                                <w:t xml:space="preserve"> </w:t>
                              </w:r>
                              <w:r w:rsidRPr="00062CCD">
                                <w:rPr>
                                  <w:rFonts w:eastAsia="Calibri"/>
                                  <w:sz w:val="16"/>
                                  <w:lang w:val="ka-GE"/>
                                </w:rPr>
                                <w:t>(</w:t>
                              </w:r>
                              <w:r w:rsidRPr="00062CCD">
                                <w:rPr>
                                  <w:rFonts w:ascii="Sylfaen" w:eastAsia="Calibri" w:hAnsi="Sylfaen" w:cs="Sylfaen"/>
                                  <w:sz w:val="16"/>
                                  <w:lang w:val="ka-GE"/>
                                </w:rPr>
                                <w:t>გადაამოწმეთ</w:t>
                              </w:r>
                              <w:r w:rsidRPr="00062CCD">
                                <w:rPr>
                                  <w:rFonts w:eastAsia="Calibri"/>
                                  <w:sz w:val="16"/>
                                  <w:lang w:val="ka-GE"/>
                                </w:rPr>
                                <w:t xml:space="preserve">, </w:t>
                              </w:r>
                              <w:r w:rsidRPr="00062CCD">
                                <w:rPr>
                                  <w:rFonts w:ascii="Sylfaen" w:eastAsia="Calibri" w:hAnsi="Sylfaen" w:cs="Sylfaen"/>
                                  <w:sz w:val="16"/>
                                  <w:lang w:val="ka-GE"/>
                                </w:rPr>
                                <w:t>რომელი</w:t>
                              </w:r>
                              <w:r>
                                <w:rPr>
                                  <w:rFonts w:ascii="Sylfaen" w:eastAsia="Calibri" w:hAnsi="Sylfaen" w:cs="Sylfaen"/>
                                  <w:sz w:val="16"/>
                                  <w:lang w:val="ka-GE"/>
                                </w:rPr>
                                <w:t>ა მოქმედი)</w:t>
                              </w:r>
                            </w:p>
                          </w:txbxContent>
                        </wps:txbx>
                        <wps:bodyPr horzOverflow="overflow" vert="horz" lIns="0" tIns="0" rIns="0" bIns="0" rtlCol="0">
                          <a:noAutofit/>
                        </wps:bodyPr>
                      </wps:wsp>
                      <wps:wsp>
                        <wps:cNvPr id="11586" name="Rectangle 11586"/>
                        <wps:cNvSpPr/>
                        <wps:spPr>
                          <a:xfrm>
                            <a:off x="5112244" y="481578"/>
                            <a:ext cx="481688" cy="145938"/>
                          </a:xfrm>
                          <a:prstGeom prst="rect">
                            <a:avLst/>
                          </a:prstGeom>
                          <a:ln>
                            <a:noFill/>
                          </a:ln>
                        </wps:spPr>
                        <wps:txbx>
                          <w:txbxContent>
                            <w:p w14:paraId="77420C89" w14:textId="77777777" w:rsidR="00A40A2C" w:rsidRDefault="00A40A2C" w:rsidP="002C6D4E">
                              <w:pPr>
                                <w:spacing w:after="0" w:line="276" w:lineRule="auto"/>
                                <w:ind w:left="0" w:right="0" w:firstLine="0"/>
                              </w:pPr>
                              <w:r>
                                <w:rPr>
                                  <w:rFonts w:ascii="Calibri" w:eastAsia="Calibri" w:hAnsi="Calibri" w:cs="Calibri"/>
                                  <w:b/>
                                  <w:sz w:val="18"/>
                                  <w:lang w:val="ka-GE"/>
                                </w:rPr>
                                <w:t>ტელ</w:t>
                              </w:r>
                              <w:r>
                                <w:rPr>
                                  <w:rFonts w:ascii="Calibri" w:eastAsia="Calibri" w:hAnsi="Calibri" w:cs="Calibri"/>
                                  <w:b/>
                                  <w:sz w:val="18"/>
                                </w:rPr>
                                <w:t>/ფაქსი</w:t>
                              </w:r>
                            </w:p>
                          </w:txbxContent>
                        </wps:txbx>
                        <wps:bodyPr horzOverflow="overflow" vert="horz" lIns="0" tIns="0" rIns="0" bIns="0" rtlCol="0">
                          <a:noAutofit/>
                        </wps:bodyPr>
                      </wps:wsp>
                      <wps:wsp>
                        <wps:cNvPr id="11585" name="Rectangle 11585"/>
                        <wps:cNvSpPr/>
                        <wps:spPr>
                          <a:xfrm>
                            <a:off x="4212212" y="481578"/>
                            <a:ext cx="548849" cy="145938"/>
                          </a:xfrm>
                          <a:prstGeom prst="rect">
                            <a:avLst/>
                          </a:prstGeom>
                          <a:ln>
                            <a:noFill/>
                          </a:ln>
                        </wps:spPr>
                        <wps:txbx>
                          <w:txbxContent>
                            <w:p w14:paraId="479236B1" w14:textId="77777777" w:rsidR="00A40A2C" w:rsidRPr="00062CCD" w:rsidRDefault="00A40A2C" w:rsidP="002C6D4E">
                              <w:pPr>
                                <w:spacing w:after="0" w:line="276" w:lineRule="auto"/>
                                <w:ind w:left="0" w:right="0" w:firstLine="0"/>
                                <w:rPr>
                                  <w:lang w:val="ka-GE"/>
                                </w:rPr>
                              </w:pPr>
                              <w:r>
                                <w:rPr>
                                  <w:rFonts w:ascii="Calibri" w:eastAsia="Calibri" w:hAnsi="Calibri" w:cs="Calibri"/>
                                  <w:b/>
                                  <w:sz w:val="18"/>
                                  <w:lang w:val="ka-GE"/>
                                </w:rPr>
                                <w:t>კონტაქტი</w:t>
                              </w:r>
                            </w:p>
                          </w:txbxContent>
                        </wps:txbx>
                        <wps:bodyPr horzOverflow="overflow" vert="horz" lIns="0" tIns="0" rIns="0" bIns="0" rtlCol="0">
                          <a:noAutofit/>
                        </wps:bodyPr>
                      </wps:wsp>
                      <wps:wsp>
                        <wps:cNvPr id="2280" name="Shape 2280"/>
                        <wps:cNvSpPr/>
                        <wps:spPr>
                          <a:xfrm>
                            <a:off x="108001" y="749782"/>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281" name="Rectangle 2281"/>
                        <wps:cNvSpPr/>
                        <wps:spPr>
                          <a:xfrm>
                            <a:off x="5112003" y="621278"/>
                            <a:ext cx="700990" cy="145938"/>
                          </a:xfrm>
                          <a:prstGeom prst="rect">
                            <a:avLst/>
                          </a:prstGeom>
                          <a:ln>
                            <a:noFill/>
                          </a:ln>
                        </wps:spPr>
                        <wps:txbx>
                          <w:txbxContent>
                            <w:p w14:paraId="3C593320" w14:textId="77777777" w:rsidR="00A40A2C" w:rsidRPr="00062CCD" w:rsidRDefault="00A40A2C" w:rsidP="002C6D4E">
                              <w:pPr>
                                <w:spacing w:after="0" w:line="276" w:lineRule="auto"/>
                                <w:ind w:left="0" w:right="0" w:firstLine="0"/>
                                <w:rPr>
                                  <w:lang w:val="ka-GE"/>
                                </w:rPr>
                              </w:pPr>
                              <w:r>
                                <w:rPr>
                                  <w:rFonts w:ascii="Calibri" w:eastAsia="Calibri" w:hAnsi="Calibri" w:cs="Calibri"/>
                                  <w:b/>
                                  <w:sz w:val="18"/>
                                  <w:lang w:val="ka-GE"/>
                                </w:rPr>
                                <w:t>დღის</w:t>
                              </w:r>
                              <w:r>
                                <w:rPr>
                                  <w:rFonts w:ascii="Calibri" w:eastAsia="Calibri" w:hAnsi="Calibri" w:cs="Calibri"/>
                                  <w:b/>
                                  <w:sz w:val="18"/>
                                </w:rPr>
                                <w:t>/</w:t>
                              </w:r>
                              <w:r>
                                <w:rPr>
                                  <w:rFonts w:ascii="Calibri" w:eastAsia="Calibri" w:hAnsi="Calibri" w:cs="Calibri"/>
                                  <w:b/>
                                  <w:sz w:val="18"/>
                                  <w:lang w:val="ka-GE"/>
                                </w:rPr>
                                <w:t>ღამის</w:t>
                              </w:r>
                            </w:p>
                          </w:txbxContent>
                        </wps:txbx>
                        <wps:bodyPr horzOverflow="overflow" vert="horz" lIns="0" tIns="0" rIns="0" bIns="0" rtlCol="0">
                          <a:noAutofit/>
                        </wps:bodyPr>
                      </wps:wsp>
                      <wps:wsp>
                        <wps:cNvPr id="2282" name="Shape 2282"/>
                        <wps:cNvSpPr/>
                        <wps:spPr>
                          <a:xfrm>
                            <a:off x="1007999" y="916483"/>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11588" name="Rectangle 11588"/>
                        <wps:cNvSpPr/>
                        <wps:spPr>
                          <a:xfrm>
                            <a:off x="1080026" y="787978"/>
                            <a:ext cx="1373947" cy="145938"/>
                          </a:xfrm>
                          <a:prstGeom prst="rect">
                            <a:avLst/>
                          </a:prstGeom>
                          <a:ln>
                            <a:noFill/>
                          </a:ln>
                        </wps:spPr>
                        <wps:txbx>
                          <w:txbxContent>
                            <w:p w14:paraId="56401F39" w14:textId="77777777" w:rsidR="00A40A2C" w:rsidRPr="00B84E7D" w:rsidRDefault="00A40A2C" w:rsidP="00B84E7D">
                              <w:pPr>
                                <w:pStyle w:val="NoSpacing"/>
                                <w:rPr>
                                  <w:sz w:val="10"/>
                                  <w:lang w:val="ka-GE"/>
                                </w:rPr>
                              </w:pPr>
                              <w:r w:rsidRPr="00B84E7D">
                                <w:rPr>
                                  <w:rFonts w:ascii="Sylfaen" w:eastAsia="Calibri" w:hAnsi="Sylfaen" w:cs="Sylfaen"/>
                                  <w:sz w:val="10"/>
                                  <w:lang w:val="ka-GE"/>
                                </w:rPr>
                                <w:t>ჯანმრთელობის</w:t>
                              </w:r>
                              <w:r w:rsidRPr="00B84E7D">
                                <w:rPr>
                                  <w:rFonts w:eastAsia="Calibri"/>
                                  <w:sz w:val="10"/>
                                  <w:lang w:val="ka-GE"/>
                                </w:rPr>
                                <w:t xml:space="preserve"> </w:t>
                              </w:r>
                              <w:r w:rsidRPr="00B84E7D">
                                <w:rPr>
                                  <w:rFonts w:ascii="Sylfaen" w:eastAsia="Calibri" w:hAnsi="Sylfaen" w:cs="Sylfaen"/>
                                  <w:sz w:val="10"/>
                                  <w:lang w:val="ka-GE"/>
                                </w:rPr>
                                <w:t>ადგილობრივი</w:t>
                              </w:r>
                              <w:r w:rsidRPr="00B84E7D">
                                <w:rPr>
                                  <w:rFonts w:eastAsia="Calibri"/>
                                  <w:sz w:val="10"/>
                                  <w:lang w:val="ka-GE"/>
                                </w:rPr>
                                <w:t xml:space="preserve"> </w:t>
                              </w:r>
                              <w:r w:rsidRPr="00B84E7D">
                                <w:rPr>
                                  <w:rFonts w:ascii="Sylfaen" w:eastAsia="Calibri" w:hAnsi="Sylfaen" w:cs="Sylfaen"/>
                                  <w:sz w:val="10"/>
                                  <w:lang w:val="ka-GE"/>
                                </w:rPr>
                                <w:t>ოფიცერი</w:t>
                              </w:r>
                            </w:p>
                          </w:txbxContent>
                        </wps:txbx>
                        <wps:bodyPr horzOverflow="overflow" vert="horz" lIns="0" tIns="0" rIns="0" bIns="0" rtlCol="0">
                          <a:noAutofit/>
                        </wps:bodyPr>
                      </wps:wsp>
                      <wps:wsp>
                        <wps:cNvPr id="11587" name="Rectangle 11587"/>
                        <wps:cNvSpPr/>
                        <wps:spPr>
                          <a:xfrm>
                            <a:off x="180005" y="787978"/>
                            <a:ext cx="405359" cy="145938"/>
                          </a:xfrm>
                          <a:prstGeom prst="rect">
                            <a:avLst/>
                          </a:prstGeom>
                          <a:ln>
                            <a:noFill/>
                          </a:ln>
                        </wps:spPr>
                        <wps:txbx>
                          <w:txbxContent>
                            <w:p w14:paraId="51EE7585" w14:textId="77777777" w:rsidR="00A40A2C" w:rsidRPr="00062CCD" w:rsidRDefault="00A40A2C" w:rsidP="002C6D4E">
                              <w:pPr>
                                <w:spacing w:after="0" w:line="276" w:lineRule="auto"/>
                                <w:ind w:left="0" w:right="0" w:firstLine="0"/>
                                <w:rPr>
                                  <w:lang w:val="ka-GE"/>
                                </w:rPr>
                              </w:pPr>
                            </w:p>
                          </w:txbxContent>
                        </wps:txbx>
                        <wps:bodyPr horzOverflow="overflow" vert="horz" lIns="0" tIns="0" rIns="0" bIns="0" rtlCol="0">
                          <a:noAutofit/>
                        </wps:bodyPr>
                      </wps:wsp>
                      <wps:wsp>
                        <wps:cNvPr id="2284" name="Shape 2284"/>
                        <wps:cNvSpPr/>
                        <wps:spPr>
                          <a:xfrm>
                            <a:off x="1007999" y="1083183"/>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11590" name="Rectangle 11590"/>
                        <wps:cNvSpPr/>
                        <wps:spPr>
                          <a:xfrm>
                            <a:off x="1080026" y="954678"/>
                            <a:ext cx="3641509" cy="145938"/>
                          </a:xfrm>
                          <a:prstGeom prst="rect">
                            <a:avLst/>
                          </a:prstGeom>
                          <a:ln>
                            <a:noFill/>
                          </a:ln>
                        </wps:spPr>
                        <wps:txbx>
                          <w:txbxContent>
                            <w:p w14:paraId="7DC52688" w14:textId="77777777" w:rsidR="00A40A2C" w:rsidRPr="00E8079D" w:rsidRDefault="00A40A2C" w:rsidP="00E8079D">
                              <w:pPr>
                                <w:pStyle w:val="NoSpacing"/>
                                <w:rPr>
                                  <w:sz w:val="12"/>
                                  <w:lang w:val="ka-GE"/>
                                </w:rPr>
                              </w:pPr>
                              <w:r w:rsidRPr="00E8079D">
                                <w:rPr>
                                  <w:rFonts w:ascii="Sylfaen" w:eastAsia="Calibri" w:hAnsi="Sylfaen" w:cs="Sylfaen"/>
                                  <w:sz w:val="12"/>
                                  <w:lang w:val="ka-GE"/>
                                </w:rPr>
                                <w:t>ადგილობრივი</w:t>
                              </w:r>
                              <w:r w:rsidRPr="00E8079D">
                                <w:rPr>
                                  <w:rFonts w:eastAsia="Calibri"/>
                                  <w:sz w:val="12"/>
                                  <w:lang w:val="ka-GE"/>
                                </w:rPr>
                                <w:t xml:space="preserve"> </w:t>
                              </w:r>
                              <w:r w:rsidRPr="00E8079D">
                                <w:rPr>
                                  <w:rFonts w:ascii="Sylfaen" w:eastAsia="Calibri" w:hAnsi="Sylfaen" w:cs="Sylfaen"/>
                                  <w:sz w:val="12"/>
                                  <w:lang w:val="ka-GE"/>
                                </w:rPr>
                                <w:t>საჯარო</w:t>
                              </w:r>
                              <w:r w:rsidRPr="00E8079D">
                                <w:rPr>
                                  <w:rFonts w:eastAsia="Calibri"/>
                                  <w:sz w:val="12"/>
                                  <w:lang w:val="ka-GE"/>
                                </w:rPr>
                                <w:t xml:space="preserve"> </w:t>
                              </w:r>
                              <w:r w:rsidRPr="00E8079D">
                                <w:rPr>
                                  <w:rFonts w:ascii="Sylfaen" w:eastAsia="Calibri" w:hAnsi="Sylfaen" w:cs="Sylfaen"/>
                                  <w:sz w:val="12"/>
                                  <w:lang w:val="ka-GE"/>
                                </w:rPr>
                                <w:t>ინფორმაციის</w:t>
                              </w:r>
                              <w:r w:rsidRPr="00E8079D">
                                <w:rPr>
                                  <w:rFonts w:eastAsia="Calibri"/>
                                  <w:sz w:val="12"/>
                                  <w:lang w:val="ka-GE"/>
                                </w:rPr>
                                <w:t xml:space="preserve"> </w:t>
                              </w:r>
                              <w:r w:rsidRPr="00E8079D">
                                <w:rPr>
                                  <w:rFonts w:ascii="Sylfaen" w:eastAsia="Calibri" w:hAnsi="Sylfaen" w:cs="Sylfaen"/>
                                  <w:sz w:val="12"/>
                                  <w:lang w:val="ka-GE"/>
                                </w:rPr>
                                <w:t>ოფიცრის</w:t>
                              </w:r>
                              <w:r w:rsidRPr="00E8079D">
                                <w:rPr>
                                  <w:rFonts w:eastAsia="Calibri"/>
                                  <w:sz w:val="12"/>
                                  <w:lang w:val="ka-GE"/>
                                </w:rPr>
                                <w:t xml:space="preserve"> </w:t>
                              </w:r>
                              <w:r w:rsidRPr="00E8079D">
                                <w:rPr>
                                  <w:rFonts w:ascii="Sylfaen" w:eastAsia="Calibri" w:hAnsi="Sylfaen" w:cs="Sylfaen"/>
                                  <w:sz w:val="12"/>
                                  <w:lang w:val="ka-GE"/>
                                </w:rPr>
                                <w:t>ჯანრმთელობის</w:t>
                              </w:r>
                              <w:r w:rsidRPr="00E8079D">
                                <w:rPr>
                                  <w:rFonts w:eastAsia="Calibri"/>
                                  <w:sz w:val="12"/>
                                  <w:lang w:val="ka-GE"/>
                                </w:rPr>
                                <w:t xml:space="preserve"> </w:t>
                              </w:r>
                              <w:r w:rsidRPr="00E8079D">
                                <w:rPr>
                                  <w:rFonts w:ascii="Sylfaen" w:eastAsia="Calibri" w:hAnsi="Sylfaen" w:cs="Sylfaen"/>
                                  <w:sz w:val="12"/>
                                  <w:lang w:val="ka-GE"/>
                                </w:rPr>
                                <w:t>დეპარტამენტი</w:t>
                              </w:r>
                            </w:p>
                          </w:txbxContent>
                        </wps:txbx>
                        <wps:bodyPr horzOverflow="overflow" vert="horz" lIns="0" tIns="0" rIns="0" bIns="0" rtlCol="0">
                          <a:noAutofit/>
                        </wps:bodyPr>
                      </wps:wsp>
                      <wps:wsp>
                        <wps:cNvPr id="11589" name="Rectangle 11589"/>
                        <wps:cNvSpPr/>
                        <wps:spPr>
                          <a:xfrm>
                            <a:off x="180005" y="954678"/>
                            <a:ext cx="869868" cy="145938"/>
                          </a:xfrm>
                          <a:prstGeom prst="rect">
                            <a:avLst/>
                          </a:prstGeom>
                          <a:ln>
                            <a:noFill/>
                          </a:ln>
                        </wps:spPr>
                        <wps:txbx>
                          <w:txbxContent>
                            <w:p w14:paraId="0DF6EE4A" w14:textId="77777777" w:rsidR="00A40A2C" w:rsidRDefault="00A40A2C" w:rsidP="002C6D4E">
                              <w:pPr>
                                <w:spacing w:after="0" w:line="276" w:lineRule="auto"/>
                                <w:ind w:left="0" w:right="0" w:firstLine="0"/>
                                <w:rPr>
                                  <w:rFonts w:ascii="Calibri" w:eastAsia="Calibri" w:hAnsi="Calibri" w:cs="Calibri"/>
                                  <w:sz w:val="18"/>
                                  <w:lang w:val="ka-GE"/>
                                </w:rPr>
                              </w:pPr>
                              <w:r>
                                <w:rPr>
                                  <w:rFonts w:ascii="Calibri" w:eastAsia="Calibri" w:hAnsi="Calibri" w:cs="Calibri"/>
                                  <w:sz w:val="18"/>
                                  <w:lang w:val="ka-GE"/>
                                </w:rPr>
                                <w:t>ადგილობრივი</w:t>
                              </w:r>
                            </w:p>
                            <w:p w14:paraId="552044C7" w14:textId="77777777" w:rsidR="00A40A2C" w:rsidRPr="00062CCD" w:rsidRDefault="00A40A2C" w:rsidP="002C6D4E">
                              <w:pPr>
                                <w:spacing w:after="0" w:line="276" w:lineRule="auto"/>
                                <w:ind w:left="0" w:right="0" w:firstLine="0"/>
                                <w:rPr>
                                  <w:lang w:val="ka-GE"/>
                                </w:rPr>
                              </w:pPr>
                              <w:r>
                                <w:rPr>
                                  <w:rFonts w:ascii="Calibri" w:eastAsia="Calibri" w:hAnsi="Calibri" w:cs="Calibri"/>
                                  <w:sz w:val="18"/>
                                  <w:lang w:val="ka-GE"/>
                                </w:rPr>
                                <w:t>მ</w:t>
                              </w:r>
                            </w:p>
                          </w:txbxContent>
                        </wps:txbx>
                        <wps:bodyPr horzOverflow="overflow" vert="horz" lIns="0" tIns="0" rIns="0" bIns="0" rtlCol="0">
                          <a:noAutofit/>
                        </wps:bodyPr>
                      </wps:wsp>
                      <wps:wsp>
                        <wps:cNvPr id="2286" name="Shape 2286"/>
                        <wps:cNvSpPr/>
                        <wps:spPr>
                          <a:xfrm>
                            <a:off x="1007999" y="1249883"/>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287" name="Rectangle 2287"/>
                        <wps:cNvSpPr/>
                        <wps:spPr>
                          <a:xfrm>
                            <a:off x="1080004" y="1121378"/>
                            <a:ext cx="1872175" cy="145938"/>
                          </a:xfrm>
                          <a:prstGeom prst="rect">
                            <a:avLst/>
                          </a:prstGeom>
                          <a:ln>
                            <a:noFill/>
                          </a:ln>
                        </wps:spPr>
                        <wps:txbx>
                          <w:txbxContent>
                            <w:p w14:paraId="368968A9" w14:textId="77777777" w:rsidR="00A40A2C" w:rsidRPr="00E8079D" w:rsidRDefault="00A40A2C" w:rsidP="00E8079D">
                              <w:pPr>
                                <w:pStyle w:val="NoSpacing"/>
                                <w:rPr>
                                  <w:sz w:val="12"/>
                                  <w:lang w:val="ka-GE"/>
                                </w:rPr>
                              </w:pPr>
                              <w:r w:rsidRPr="00E8079D">
                                <w:rPr>
                                  <w:rFonts w:ascii="Sylfaen" w:eastAsia="Calibri" w:hAnsi="Sylfaen" w:cs="Sylfaen"/>
                                  <w:sz w:val="12"/>
                                  <w:lang w:val="ka-GE"/>
                                </w:rPr>
                                <w:t>ადგილობრივი</w:t>
                              </w:r>
                              <w:r w:rsidRPr="00E8079D">
                                <w:rPr>
                                  <w:rFonts w:eastAsia="Calibri"/>
                                  <w:sz w:val="12"/>
                                  <w:lang w:val="ka-GE"/>
                                </w:rPr>
                                <w:t xml:space="preserve"> </w:t>
                              </w:r>
                              <w:r w:rsidRPr="00E8079D">
                                <w:rPr>
                                  <w:rFonts w:ascii="Sylfaen" w:eastAsia="Calibri" w:hAnsi="Sylfaen" w:cs="Sylfaen"/>
                                  <w:sz w:val="12"/>
                                  <w:lang w:val="ka-GE"/>
                                </w:rPr>
                                <w:t>მთავრობის</w:t>
                              </w:r>
                              <w:r w:rsidRPr="00E8079D">
                                <w:rPr>
                                  <w:rFonts w:eastAsia="Calibri"/>
                                  <w:sz w:val="12"/>
                                  <w:lang w:val="ka-GE"/>
                                </w:rPr>
                                <w:t xml:space="preserve"> </w:t>
                              </w:r>
                              <w:r w:rsidRPr="00E8079D">
                                <w:rPr>
                                  <w:rFonts w:ascii="Sylfaen" w:eastAsia="Calibri" w:hAnsi="Sylfaen" w:cs="Sylfaen"/>
                                  <w:sz w:val="12"/>
                                  <w:lang w:val="ka-GE"/>
                                </w:rPr>
                                <w:t>წარმომადგენლები</w:t>
                              </w:r>
                            </w:p>
                          </w:txbxContent>
                        </wps:txbx>
                        <wps:bodyPr horzOverflow="overflow" vert="horz" lIns="0" tIns="0" rIns="0" bIns="0" rtlCol="0">
                          <a:noAutofit/>
                        </wps:bodyPr>
                      </wps:wsp>
                      <wps:wsp>
                        <wps:cNvPr id="2288" name="Shape 2288"/>
                        <wps:cNvSpPr/>
                        <wps:spPr>
                          <a:xfrm>
                            <a:off x="1007999" y="1416583"/>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289" name="Rectangle 2289"/>
                        <wps:cNvSpPr/>
                        <wps:spPr>
                          <a:xfrm>
                            <a:off x="1080004" y="1288078"/>
                            <a:ext cx="3164154" cy="145938"/>
                          </a:xfrm>
                          <a:prstGeom prst="rect">
                            <a:avLst/>
                          </a:prstGeom>
                          <a:ln>
                            <a:noFill/>
                          </a:ln>
                        </wps:spPr>
                        <wps:txbx>
                          <w:txbxContent>
                            <w:p w14:paraId="7A1F8093" w14:textId="77777777" w:rsidR="00A40A2C" w:rsidRPr="00E8079D" w:rsidRDefault="00A40A2C" w:rsidP="00E8079D">
                              <w:pPr>
                                <w:pStyle w:val="NoSpacing"/>
                                <w:rPr>
                                  <w:sz w:val="16"/>
                                  <w:lang w:val="ka-GE"/>
                                </w:rPr>
                              </w:pPr>
                              <w:r w:rsidRPr="00E8079D">
                                <w:rPr>
                                  <w:rFonts w:ascii="Sylfaen" w:eastAsia="Calibri" w:hAnsi="Sylfaen" w:cs="Sylfaen"/>
                                  <w:sz w:val="16"/>
                                  <w:lang w:val="ka-GE"/>
                                </w:rPr>
                                <w:t>ადგილობრივი</w:t>
                              </w:r>
                              <w:r w:rsidRPr="00E8079D">
                                <w:rPr>
                                  <w:rFonts w:eastAsia="Calibri"/>
                                  <w:sz w:val="16"/>
                                  <w:lang w:val="ka-GE"/>
                                </w:rPr>
                                <w:t xml:space="preserve"> </w:t>
                              </w:r>
                              <w:r w:rsidRPr="00E8079D">
                                <w:rPr>
                                  <w:rFonts w:ascii="Sylfaen" w:eastAsia="Calibri" w:hAnsi="Sylfaen" w:cs="Sylfaen"/>
                                  <w:sz w:val="16"/>
                                  <w:lang w:val="ka-GE"/>
                                </w:rPr>
                                <w:t>მთავრობის</w:t>
                              </w:r>
                              <w:r w:rsidRPr="00E8079D">
                                <w:rPr>
                                  <w:rFonts w:eastAsia="Calibri"/>
                                  <w:sz w:val="16"/>
                                  <w:lang w:val="ka-GE"/>
                                </w:rPr>
                                <w:t xml:space="preserve"> </w:t>
                              </w:r>
                              <w:r w:rsidRPr="00E8079D">
                                <w:rPr>
                                  <w:rFonts w:ascii="Sylfaen" w:eastAsia="Calibri" w:hAnsi="Sylfaen" w:cs="Sylfaen"/>
                                  <w:sz w:val="16"/>
                                  <w:lang w:val="ka-GE"/>
                                </w:rPr>
                                <w:t>საჯარო</w:t>
                              </w:r>
                              <w:r w:rsidRPr="00E8079D">
                                <w:rPr>
                                  <w:rFonts w:eastAsia="Calibri"/>
                                  <w:sz w:val="16"/>
                                  <w:lang w:val="ka-GE"/>
                                </w:rPr>
                                <w:t xml:space="preserve"> </w:t>
                              </w:r>
                              <w:r w:rsidRPr="00E8079D">
                                <w:rPr>
                                  <w:rFonts w:ascii="Sylfaen" w:eastAsia="Calibri" w:hAnsi="Sylfaen" w:cs="Sylfaen"/>
                                  <w:sz w:val="16"/>
                                  <w:lang w:val="ka-GE"/>
                                </w:rPr>
                                <w:t>ინფორმაციის</w:t>
                              </w:r>
                              <w:r w:rsidRPr="00E8079D">
                                <w:rPr>
                                  <w:rFonts w:eastAsia="Calibri"/>
                                  <w:sz w:val="16"/>
                                  <w:lang w:val="ka-GE"/>
                                </w:rPr>
                                <w:t xml:space="preserve"> </w:t>
                              </w:r>
                              <w:r w:rsidRPr="00E8079D">
                                <w:rPr>
                                  <w:rFonts w:ascii="Sylfaen" w:eastAsia="Calibri" w:hAnsi="Sylfaen" w:cs="Sylfaen"/>
                                  <w:sz w:val="16"/>
                                  <w:lang w:val="ka-GE"/>
                                </w:rPr>
                                <w:t>ოფიცერი</w:t>
                              </w:r>
                            </w:p>
                          </w:txbxContent>
                        </wps:txbx>
                        <wps:bodyPr horzOverflow="overflow" vert="horz" lIns="0" tIns="0" rIns="0" bIns="0" rtlCol="0">
                          <a:noAutofit/>
                        </wps:bodyPr>
                      </wps:wsp>
                      <wps:wsp>
                        <wps:cNvPr id="2290" name="Rectangle 2290"/>
                        <wps:cNvSpPr/>
                        <wps:spPr>
                          <a:xfrm>
                            <a:off x="1080004" y="1454773"/>
                            <a:ext cx="2917944" cy="145938"/>
                          </a:xfrm>
                          <a:prstGeom prst="rect">
                            <a:avLst/>
                          </a:prstGeom>
                          <a:ln>
                            <a:noFill/>
                          </a:ln>
                        </wps:spPr>
                        <wps:txbx>
                          <w:txbxContent>
                            <w:p w14:paraId="4DD85A6B" w14:textId="77777777" w:rsidR="00A40A2C" w:rsidRPr="00E8079D" w:rsidRDefault="00A40A2C" w:rsidP="002C6D4E">
                              <w:pPr>
                                <w:spacing w:after="0" w:line="276" w:lineRule="auto"/>
                                <w:ind w:left="0" w:right="0" w:firstLine="0"/>
                                <w:rPr>
                                  <w:lang w:val="ka-GE"/>
                                </w:rPr>
                              </w:pPr>
                              <w:r>
                                <w:rPr>
                                  <w:rFonts w:ascii="Calibri" w:eastAsia="Calibri" w:hAnsi="Calibri" w:cs="Calibri"/>
                                  <w:sz w:val="18"/>
                                  <w:lang w:val="ka-GE"/>
                                </w:rPr>
                                <w:t>ადგილობრივი საგანგებო სიტუაციების სამსახურები</w:t>
                              </w:r>
                            </w:p>
                          </w:txbxContent>
                        </wps:txbx>
                        <wps:bodyPr horzOverflow="overflow" vert="horz" lIns="0" tIns="0" rIns="0" bIns="0" rtlCol="0">
                          <a:noAutofit/>
                        </wps:bodyPr>
                      </wps:wsp>
                      <wps:wsp>
                        <wps:cNvPr id="62586" name="Rectangle 62586"/>
                        <wps:cNvSpPr/>
                        <wps:spPr>
                          <a:xfrm>
                            <a:off x="1118055" y="1594471"/>
                            <a:ext cx="2609954" cy="145938"/>
                          </a:xfrm>
                          <a:prstGeom prst="rect">
                            <a:avLst/>
                          </a:prstGeom>
                          <a:ln>
                            <a:noFill/>
                          </a:ln>
                        </wps:spPr>
                        <wps:txbx>
                          <w:txbxContent>
                            <w:p w14:paraId="3D4C3E3F" w14:textId="77777777" w:rsidR="00A40A2C" w:rsidRPr="00E8079D" w:rsidRDefault="00A40A2C" w:rsidP="00E8079D">
                              <w:pPr>
                                <w:pStyle w:val="NoSpacing"/>
                                <w:rPr>
                                  <w:rFonts w:asciiTheme="minorHAnsi" w:hAnsiTheme="minorHAnsi"/>
                                  <w:sz w:val="16"/>
                                  <w:lang w:val="ka-GE"/>
                                </w:rPr>
                              </w:pPr>
                              <w:r w:rsidRPr="00E8079D">
                                <w:rPr>
                                  <w:rFonts w:ascii="Sylfaen" w:eastAsia="Calibri" w:hAnsi="Sylfaen" w:cs="Sylfaen"/>
                                  <w:sz w:val="16"/>
                                  <w:lang w:val="ka-GE"/>
                                </w:rPr>
                                <w:t>სახანძრო</w:t>
                              </w:r>
                              <w:r w:rsidRPr="00E8079D">
                                <w:rPr>
                                  <w:rFonts w:eastAsia="Calibri"/>
                                  <w:sz w:val="16"/>
                                  <w:lang w:val="ka-GE"/>
                                </w:rPr>
                                <w:t xml:space="preserve">, </w:t>
                              </w:r>
                              <w:r w:rsidRPr="00E8079D">
                                <w:rPr>
                                  <w:rFonts w:ascii="Sylfaen" w:eastAsia="Calibri" w:hAnsi="Sylfaen" w:cs="Sylfaen"/>
                                  <w:sz w:val="16"/>
                                  <w:lang w:val="ka-GE"/>
                                </w:rPr>
                                <w:t>პოლიცია</w:t>
                              </w:r>
                              <w:r w:rsidRPr="00E8079D">
                                <w:rPr>
                                  <w:rFonts w:eastAsia="Calibri"/>
                                  <w:sz w:val="16"/>
                                  <w:lang w:val="ka-GE"/>
                                </w:rPr>
                                <w:t xml:space="preserve">, </w:t>
                              </w:r>
                              <w:r w:rsidRPr="00E8079D">
                                <w:rPr>
                                  <w:rFonts w:ascii="Sylfaen" w:eastAsia="Calibri" w:hAnsi="Sylfaen" w:cs="Sylfaen"/>
                                  <w:sz w:val="16"/>
                                  <w:lang w:val="ka-GE"/>
                                </w:rPr>
                                <w:t>სასწრაფო</w:t>
                              </w:r>
                              <w:r w:rsidRPr="00E8079D">
                                <w:rPr>
                                  <w:rFonts w:eastAsia="Calibri"/>
                                  <w:sz w:val="16"/>
                                  <w:lang w:val="ka-GE"/>
                                </w:rPr>
                                <w:t xml:space="preserve"> </w:t>
                              </w:r>
                              <w:r w:rsidRPr="00E8079D">
                                <w:rPr>
                                  <w:rFonts w:ascii="Sylfaen" w:eastAsia="Calibri" w:hAnsi="Sylfaen" w:cs="Sylfaen"/>
                                  <w:sz w:val="16"/>
                                  <w:lang w:val="ka-GE"/>
                                </w:rPr>
                                <w:t>სამედიცინო</w:t>
                              </w:r>
                              <w:r w:rsidRPr="00E8079D">
                                <w:rPr>
                                  <w:rFonts w:eastAsia="Calibri"/>
                                  <w:sz w:val="16"/>
                                  <w:lang w:val="ka-GE"/>
                                </w:rPr>
                                <w:t xml:space="preserve"> </w:t>
                              </w:r>
                              <w:r w:rsidRPr="00E8079D">
                                <w:rPr>
                                  <w:rFonts w:ascii="Sylfaen" w:eastAsia="Calibri" w:hAnsi="Sylfaen" w:cs="Sylfaen"/>
                                  <w:sz w:val="16"/>
                                  <w:lang w:val="ka-GE"/>
                                </w:rPr>
                                <w:t>დახმარება</w:t>
                              </w:r>
                              <w:r>
                                <w:rPr>
                                  <w:rFonts w:asciiTheme="minorHAnsi" w:eastAsia="Calibri" w:hAnsiTheme="minorHAnsi"/>
                                  <w:sz w:val="16"/>
                                  <w:lang w:val="ka-GE"/>
                                </w:rPr>
                                <w:t xml:space="preserve">) </w:t>
                              </w:r>
                            </w:p>
                          </w:txbxContent>
                        </wps:txbx>
                        <wps:bodyPr horzOverflow="overflow" vert="horz" lIns="0" tIns="0" rIns="0" bIns="0" rtlCol="0">
                          <a:noAutofit/>
                        </wps:bodyPr>
                      </wps:wsp>
                      <wps:wsp>
                        <wps:cNvPr id="62585" name="Rectangle 62585"/>
                        <wps:cNvSpPr/>
                        <wps:spPr>
                          <a:xfrm>
                            <a:off x="1080004" y="1594471"/>
                            <a:ext cx="50622" cy="145938"/>
                          </a:xfrm>
                          <a:prstGeom prst="rect">
                            <a:avLst/>
                          </a:prstGeom>
                          <a:ln>
                            <a:noFill/>
                          </a:ln>
                        </wps:spPr>
                        <wps:txbx>
                          <w:txbxContent>
                            <w:p w14:paraId="6E0B6CF0" w14:textId="77777777" w:rsidR="00A40A2C" w:rsidRDefault="00A40A2C" w:rsidP="002C6D4E">
                              <w:pPr>
                                <w:spacing w:after="0" w:line="276" w:lineRule="auto"/>
                                <w:ind w:left="0" w:right="0" w:firstLine="0"/>
                              </w:pPr>
                              <w:r>
                                <w:rPr>
                                  <w:rFonts w:ascii="Calibri" w:eastAsia="Calibri" w:hAnsi="Calibri" w:cs="Calibri"/>
                                  <w:sz w:val="18"/>
                                </w:rPr>
                                <w:t>(</w:t>
                              </w:r>
                            </w:p>
                          </w:txbxContent>
                        </wps:txbx>
                        <wps:bodyPr horzOverflow="overflow" vert="horz" lIns="0" tIns="0" rIns="0" bIns="0" rtlCol="0">
                          <a:noAutofit/>
                        </wps:bodyPr>
                      </wps:wsp>
                      <wps:wsp>
                        <wps:cNvPr id="2292" name="Shape 2292"/>
                        <wps:cNvSpPr/>
                        <wps:spPr>
                          <a:xfrm>
                            <a:off x="1007999" y="1862683"/>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293" name="Rectangle 2293"/>
                        <wps:cNvSpPr/>
                        <wps:spPr>
                          <a:xfrm>
                            <a:off x="1080004" y="1734179"/>
                            <a:ext cx="3150336" cy="145938"/>
                          </a:xfrm>
                          <a:prstGeom prst="rect">
                            <a:avLst/>
                          </a:prstGeom>
                          <a:ln>
                            <a:noFill/>
                          </a:ln>
                        </wps:spPr>
                        <wps:txbx>
                          <w:txbxContent>
                            <w:p w14:paraId="27049A87" w14:textId="77777777" w:rsidR="00A40A2C" w:rsidRDefault="00A40A2C" w:rsidP="002C6D4E">
                              <w:pPr>
                                <w:spacing w:after="0" w:line="276" w:lineRule="auto"/>
                                <w:ind w:left="0" w:right="0" w:firstLine="0"/>
                              </w:pPr>
                            </w:p>
                          </w:txbxContent>
                        </wps:txbx>
                        <wps:bodyPr horzOverflow="overflow" vert="horz" lIns="0" tIns="0" rIns="0" bIns="0" rtlCol="0">
                          <a:noAutofit/>
                        </wps:bodyPr>
                      </wps:wsp>
                      <wps:wsp>
                        <wps:cNvPr id="2294" name="Rectangle 2294"/>
                        <wps:cNvSpPr/>
                        <wps:spPr>
                          <a:xfrm>
                            <a:off x="1080004" y="1900874"/>
                            <a:ext cx="3335875" cy="145938"/>
                          </a:xfrm>
                          <a:prstGeom prst="rect">
                            <a:avLst/>
                          </a:prstGeom>
                          <a:ln>
                            <a:noFill/>
                          </a:ln>
                        </wps:spPr>
                        <wps:txbx>
                          <w:txbxContent>
                            <w:p w14:paraId="4A01A5BC" w14:textId="77777777" w:rsidR="00A40A2C" w:rsidRPr="00E8079D" w:rsidRDefault="00A40A2C" w:rsidP="002C6D4E">
                              <w:pPr>
                                <w:spacing w:after="0" w:line="276" w:lineRule="auto"/>
                                <w:ind w:left="0" w:right="0" w:firstLine="0"/>
                                <w:rPr>
                                  <w:lang w:val="ka-GE"/>
                                </w:rPr>
                              </w:pPr>
                              <w:r>
                                <w:rPr>
                                  <w:rFonts w:ascii="Calibri" w:eastAsia="Calibri" w:hAnsi="Calibri" w:cs="Calibri"/>
                                  <w:sz w:val="18"/>
                                  <w:lang w:val="ka-GE"/>
                                </w:rPr>
                                <w:t>ადგილობრივი საგანგებო სიტუაციების სამსახურების</w:t>
                              </w:r>
                            </w:p>
                          </w:txbxContent>
                        </wps:txbx>
                        <wps:bodyPr horzOverflow="overflow" vert="horz" lIns="0" tIns="0" rIns="0" bIns="0" rtlCol="0">
                          <a:noAutofit/>
                        </wps:bodyPr>
                      </wps:wsp>
                      <wps:wsp>
                        <wps:cNvPr id="2295" name="Shape 2295"/>
                        <wps:cNvSpPr/>
                        <wps:spPr>
                          <a:xfrm>
                            <a:off x="1007999" y="2169084"/>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296" name="Rectangle 2296"/>
                        <wps:cNvSpPr/>
                        <wps:spPr>
                          <a:xfrm>
                            <a:off x="1080004" y="2040579"/>
                            <a:ext cx="1420344" cy="145938"/>
                          </a:xfrm>
                          <a:prstGeom prst="rect">
                            <a:avLst/>
                          </a:prstGeom>
                          <a:ln>
                            <a:noFill/>
                          </a:ln>
                        </wps:spPr>
                        <wps:txbx>
                          <w:txbxContent>
                            <w:p w14:paraId="7E06FF3A" w14:textId="77777777" w:rsidR="00A40A2C" w:rsidRPr="00E8079D" w:rsidRDefault="00A40A2C" w:rsidP="00E8079D">
                              <w:pPr>
                                <w:pStyle w:val="NoSpacing"/>
                                <w:rPr>
                                  <w:sz w:val="14"/>
                                  <w:lang w:val="ka-GE"/>
                                </w:rPr>
                              </w:pPr>
                              <w:r w:rsidRPr="00E8079D">
                                <w:rPr>
                                  <w:rFonts w:ascii="Sylfaen" w:eastAsia="Calibri" w:hAnsi="Sylfaen" w:cs="Sylfaen"/>
                                  <w:sz w:val="14"/>
                                  <w:lang w:val="ka-GE"/>
                                </w:rPr>
                                <w:t>საჯარო</w:t>
                              </w:r>
                              <w:r w:rsidRPr="00E8079D">
                                <w:rPr>
                                  <w:rFonts w:eastAsia="Calibri"/>
                                  <w:sz w:val="14"/>
                                  <w:lang w:val="ka-GE"/>
                                </w:rPr>
                                <w:t xml:space="preserve"> </w:t>
                              </w:r>
                              <w:r w:rsidRPr="00E8079D">
                                <w:rPr>
                                  <w:rFonts w:ascii="Sylfaen" w:eastAsia="Calibri" w:hAnsi="Sylfaen" w:cs="Sylfaen"/>
                                  <w:sz w:val="14"/>
                                  <w:lang w:val="ka-GE"/>
                                </w:rPr>
                                <w:t>ინფორმაციის</w:t>
                              </w:r>
                              <w:r w:rsidRPr="00E8079D">
                                <w:rPr>
                                  <w:rFonts w:eastAsia="Calibri"/>
                                  <w:sz w:val="14"/>
                                  <w:lang w:val="ka-GE"/>
                                </w:rPr>
                                <w:t xml:space="preserve"> </w:t>
                              </w:r>
                              <w:r w:rsidRPr="00E8079D">
                                <w:rPr>
                                  <w:rFonts w:ascii="Sylfaen" w:eastAsia="Calibri" w:hAnsi="Sylfaen" w:cs="Sylfaen"/>
                                  <w:sz w:val="14"/>
                                  <w:lang w:val="ka-GE"/>
                                </w:rPr>
                                <w:t>ოფიცრები</w:t>
                              </w:r>
                            </w:p>
                          </w:txbxContent>
                        </wps:txbx>
                        <wps:bodyPr horzOverflow="overflow" vert="horz" lIns="0" tIns="0" rIns="0" bIns="0" rtlCol="0">
                          <a:noAutofit/>
                        </wps:bodyPr>
                      </wps:wsp>
                      <wps:wsp>
                        <wps:cNvPr id="2297" name="Shape 2297"/>
                        <wps:cNvSpPr/>
                        <wps:spPr>
                          <a:xfrm>
                            <a:off x="1007999" y="2335784"/>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298" name="Rectangle 2298"/>
                        <wps:cNvSpPr/>
                        <wps:spPr>
                          <a:xfrm>
                            <a:off x="1080004" y="2207279"/>
                            <a:ext cx="1034550" cy="145938"/>
                          </a:xfrm>
                          <a:prstGeom prst="rect">
                            <a:avLst/>
                          </a:prstGeom>
                          <a:ln>
                            <a:noFill/>
                          </a:ln>
                        </wps:spPr>
                        <wps:txbx>
                          <w:txbxContent>
                            <w:p w14:paraId="085EDA6C" w14:textId="77777777" w:rsidR="00A40A2C" w:rsidRPr="00E8079D" w:rsidRDefault="00A40A2C" w:rsidP="00E8079D">
                              <w:pPr>
                                <w:pStyle w:val="NoSpacing"/>
                                <w:rPr>
                                  <w:sz w:val="10"/>
                                  <w:lang w:val="ka-GE"/>
                                </w:rPr>
                              </w:pPr>
                              <w:r w:rsidRPr="00E8079D">
                                <w:rPr>
                                  <w:rFonts w:ascii="Sylfaen" w:eastAsia="Calibri" w:hAnsi="Sylfaen" w:cs="Sylfaen"/>
                                  <w:sz w:val="10"/>
                                </w:rPr>
                                <w:t>ადგილობრივი</w:t>
                              </w:r>
                              <w:r w:rsidRPr="00E8079D">
                                <w:rPr>
                                  <w:rFonts w:eastAsia="Calibri"/>
                                  <w:sz w:val="10"/>
                                </w:rPr>
                                <w:t xml:space="preserve"> </w:t>
                              </w:r>
                              <w:r w:rsidRPr="00E8079D">
                                <w:rPr>
                                  <w:rFonts w:ascii="Sylfaen" w:eastAsia="Calibri" w:hAnsi="Sylfaen" w:cs="Sylfaen"/>
                                  <w:sz w:val="10"/>
                                </w:rPr>
                                <w:t>საავადმყოფოები</w:t>
                              </w:r>
                            </w:p>
                          </w:txbxContent>
                        </wps:txbx>
                        <wps:bodyPr horzOverflow="overflow" vert="horz" lIns="0" tIns="0" rIns="0" bIns="0" rtlCol="0">
                          <a:noAutofit/>
                        </wps:bodyPr>
                      </wps:wsp>
                      <wps:wsp>
                        <wps:cNvPr id="2299" name="Shape 2299"/>
                        <wps:cNvSpPr/>
                        <wps:spPr>
                          <a:xfrm>
                            <a:off x="108001" y="2502484"/>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00" name="Rectangle 2300"/>
                        <wps:cNvSpPr/>
                        <wps:spPr>
                          <a:xfrm>
                            <a:off x="1080004" y="2373979"/>
                            <a:ext cx="413887" cy="145938"/>
                          </a:xfrm>
                          <a:prstGeom prst="rect">
                            <a:avLst/>
                          </a:prstGeom>
                          <a:ln>
                            <a:noFill/>
                          </a:ln>
                        </wps:spPr>
                        <wps:txbx>
                          <w:txbxContent>
                            <w:p w14:paraId="7EB14F5F" w14:textId="77777777" w:rsidR="00A40A2C" w:rsidRPr="00E8079D" w:rsidRDefault="00A40A2C" w:rsidP="002C6D4E">
                              <w:pPr>
                                <w:spacing w:after="0" w:line="276" w:lineRule="auto"/>
                                <w:ind w:left="0" w:right="0" w:firstLine="0"/>
                                <w:rPr>
                                  <w:lang w:val="ka-GE"/>
                                </w:rPr>
                              </w:pPr>
                              <w:r>
                                <w:rPr>
                                  <w:rFonts w:ascii="Calibri" w:eastAsia="Calibri" w:hAnsi="Calibri" w:cs="Calibri"/>
                                  <w:sz w:val="18"/>
                                  <w:lang w:val="ka-GE"/>
                                </w:rPr>
                                <w:t>სხვა</w:t>
                              </w:r>
                            </w:p>
                          </w:txbxContent>
                        </wps:txbx>
                        <wps:bodyPr horzOverflow="overflow" vert="horz" lIns="0" tIns="0" rIns="0" bIns="0" rtlCol="0">
                          <a:noAutofit/>
                        </wps:bodyPr>
                      </wps:wsp>
                      <wps:wsp>
                        <wps:cNvPr id="2301" name="Shape 2301"/>
                        <wps:cNvSpPr/>
                        <wps:spPr>
                          <a:xfrm>
                            <a:off x="1007999" y="2669184"/>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11592" name="Rectangle 11592"/>
                        <wps:cNvSpPr/>
                        <wps:spPr>
                          <a:xfrm>
                            <a:off x="1080060" y="2540679"/>
                            <a:ext cx="1731390" cy="145938"/>
                          </a:xfrm>
                          <a:prstGeom prst="rect">
                            <a:avLst/>
                          </a:prstGeom>
                          <a:ln>
                            <a:noFill/>
                          </a:ln>
                        </wps:spPr>
                        <wps:txbx>
                          <w:txbxContent>
                            <w:p w14:paraId="4EA1E6B2" w14:textId="77777777" w:rsidR="00A40A2C" w:rsidRPr="00677DB7" w:rsidRDefault="00A40A2C" w:rsidP="00677DB7">
                              <w:pPr>
                                <w:pStyle w:val="NoSpacing"/>
                                <w:rPr>
                                  <w:sz w:val="10"/>
                                  <w:lang w:val="ka-GE"/>
                                </w:rPr>
                              </w:pPr>
                              <w:r>
                                <w:rPr>
                                  <w:rFonts w:ascii="Sylfaen" w:eastAsia="Calibri" w:hAnsi="Sylfaen" w:cs="Sylfaen"/>
                                  <w:sz w:val="10"/>
                                  <w:lang w:val="ka-GE"/>
                                </w:rPr>
                                <w:t>რეგიონული</w:t>
                              </w:r>
                              <w:r w:rsidRPr="00677DB7">
                                <w:rPr>
                                  <w:rFonts w:eastAsia="Calibri"/>
                                  <w:sz w:val="10"/>
                                  <w:lang w:val="ka-GE"/>
                                </w:rPr>
                                <w:t xml:space="preserve"> </w:t>
                              </w:r>
                              <w:r w:rsidRPr="00677DB7">
                                <w:rPr>
                                  <w:rFonts w:ascii="Sylfaen" w:eastAsia="Calibri" w:hAnsi="Sylfaen" w:cs="Sylfaen"/>
                                  <w:sz w:val="10"/>
                                  <w:lang w:val="ka-GE"/>
                                </w:rPr>
                                <w:t>ჯანმრთელობის</w:t>
                              </w:r>
                              <w:r w:rsidRPr="00677DB7">
                                <w:rPr>
                                  <w:rFonts w:eastAsia="Calibri"/>
                                  <w:sz w:val="10"/>
                                  <w:lang w:val="ka-GE"/>
                                </w:rPr>
                                <w:t xml:space="preserve"> </w:t>
                              </w:r>
                              <w:r w:rsidRPr="00677DB7">
                                <w:rPr>
                                  <w:rFonts w:ascii="Sylfaen" w:eastAsia="Calibri" w:hAnsi="Sylfaen" w:cs="Sylfaen"/>
                                  <w:sz w:val="10"/>
                                  <w:lang w:val="ka-GE"/>
                                </w:rPr>
                                <w:t>დეპარტამენტის</w:t>
                              </w:r>
                              <w:r w:rsidRPr="00677DB7">
                                <w:rPr>
                                  <w:rFonts w:eastAsia="Calibri"/>
                                  <w:sz w:val="10"/>
                                  <w:lang w:val="ka-GE"/>
                                </w:rPr>
                                <w:t xml:space="preserve"> </w:t>
                              </w:r>
                              <w:r w:rsidRPr="00677DB7">
                                <w:rPr>
                                  <w:rFonts w:ascii="Sylfaen" w:eastAsia="Calibri" w:hAnsi="Sylfaen" w:cs="Sylfaen"/>
                                  <w:sz w:val="10"/>
                                  <w:lang w:val="ka-GE"/>
                                </w:rPr>
                                <w:t>დირექტორი</w:t>
                              </w:r>
                            </w:p>
                          </w:txbxContent>
                        </wps:txbx>
                        <wps:bodyPr horzOverflow="overflow" vert="horz" lIns="0" tIns="0" rIns="0" bIns="0" rtlCol="0">
                          <a:noAutofit/>
                        </wps:bodyPr>
                      </wps:wsp>
                      <wps:wsp>
                        <wps:cNvPr id="11591" name="Rectangle 11591"/>
                        <wps:cNvSpPr/>
                        <wps:spPr>
                          <a:xfrm>
                            <a:off x="180005" y="2540679"/>
                            <a:ext cx="667242" cy="145938"/>
                          </a:xfrm>
                          <a:prstGeom prst="rect">
                            <a:avLst/>
                          </a:prstGeom>
                          <a:ln>
                            <a:noFill/>
                          </a:ln>
                        </wps:spPr>
                        <wps:txbx>
                          <w:txbxContent>
                            <w:p w14:paraId="34512A47" w14:textId="77777777" w:rsidR="00A40A2C" w:rsidRPr="00B84E7D" w:rsidRDefault="00A40A2C" w:rsidP="002C6D4E">
                              <w:pPr>
                                <w:spacing w:after="0" w:line="276" w:lineRule="auto"/>
                                <w:ind w:left="0" w:right="0" w:firstLine="0"/>
                                <w:rPr>
                                  <w:lang w:val="ka-GE"/>
                                </w:rPr>
                              </w:pPr>
                              <w:r>
                                <w:rPr>
                                  <w:rFonts w:ascii="Calibri" w:eastAsia="Calibri" w:hAnsi="Calibri" w:cs="Calibri"/>
                                  <w:sz w:val="18"/>
                                  <w:lang w:val="ka-GE"/>
                                </w:rPr>
                                <w:t>რეგიონული</w:t>
                              </w:r>
                            </w:p>
                          </w:txbxContent>
                        </wps:txbx>
                        <wps:bodyPr horzOverflow="overflow" vert="horz" lIns="0" tIns="0" rIns="0" bIns="0" rtlCol="0">
                          <a:noAutofit/>
                        </wps:bodyPr>
                      </wps:wsp>
                      <wps:wsp>
                        <wps:cNvPr id="2303" name="Shape 2303"/>
                        <wps:cNvSpPr/>
                        <wps:spPr>
                          <a:xfrm>
                            <a:off x="1007999" y="2835884"/>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11594" name="Rectangle 11594"/>
                        <wps:cNvSpPr/>
                        <wps:spPr>
                          <a:xfrm>
                            <a:off x="1080026" y="2707380"/>
                            <a:ext cx="3903392" cy="145938"/>
                          </a:xfrm>
                          <a:prstGeom prst="rect">
                            <a:avLst/>
                          </a:prstGeom>
                          <a:ln>
                            <a:noFill/>
                          </a:ln>
                        </wps:spPr>
                        <wps:txbx>
                          <w:txbxContent>
                            <w:p w14:paraId="43AA0A86" w14:textId="77777777" w:rsidR="00A40A2C" w:rsidRPr="00677DB7" w:rsidRDefault="00A40A2C" w:rsidP="00677DB7">
                              <w:pPr>
                                <w:pStyle w:val="NoSpacing"/>
                                <w:rPr>
                                  <w:sz w:val="12"/>
                                  <w:lang w:val="ka-GE"/>
                                </w:rPr>
                              </w:pPr>
                              <w:r w:rsidRPr="00677DB7">
                                <w:rPr>
                                  <w:rFonts w:ascii="Sylfaen" w:eastAsia="Calibri" w:hAnsi="Sylfaen" w:cs="Sylfaen"/>
                                  <w:sz w:val="12"/>
                                  <w:lang w:val="ka-GE"/>
                                </w:rPr>
                                <w:t>რეგიონული</w:t>
                              </w:r>
                              <w:r w:rsidRPr="00677DB7">
                                <w:rPr>
                                  <w:rFonts w:eastAsia="Calibri"/>
                                  <w:sz w:val="12"/>
                                  <w:lang w:val="ka-GE"/>
                                </w:rPr>
                                <w:t xml:space="preserve"> </w:t>
                              </w:r>
                              <w:r w:rsidRPr="00677DB7">
                                <w:rPr>
                                  <w:rFonts w:ascii="Sylfaen" w:eastAsia="Calibri" w:hAnsi="Sylfaen" w:cs="Sylfaen"/>
                                  <w:sz w:val="12"/>
                                  <w:lang w:val="ka-GE"/>
                                </w:rPr>
                                <w:t>ჯანრმთელობის</w:t>
                              </w:r>
                              <w:r w:rsidRPr="00677DB7">
                                <w:rPr>
                                  <w:rFonts w:eastAsia="Calibri"/>
                                  <w:sz w:val="12"/>
                                  <w:lang w:val="ka-GE"/>
                                </w:rPr>
                                <w:t xml:space="preserve"> </w:t>
                              </w:r>
                              <w:r w:rsidRPr="00677DB7">
                                <w:rPr>
                                  <w:rFonts w:ascii="Sylfaen" w:eastAsia="Calibri" w:hAnsi="Sylfaen" w:cs="Sylfaen"/>
                                  <w:sz w:val="12"/>
                                  <w:lang w:val="ka-GE"/>
                                </w:rPr>
                                <w:t>დეპარტამენტის</w:t>
                              </w:r>
                              <w:r w:rsidRPr="00677DB7">
                                <w:rPr>
                                  <w:rFonts w:eastAsia="Calibri"/>
                                  <w:sz w:val="12"/>
                                  <w:lang w:val="ka-GE"/>
                                </w:rPr>
                                <w:t xml:space="preserve"> </w:t>
                              </w:r>
                              <w:r w:rsidRPr="00677DB7">
                                <w:rPr>
                                  <w:rFonts w:ascii="Sylfaen" w:eastAsia="Calibri" w:hAnsi="Sylfaen" w:cs="Sylfaen"/>
                                  <w:sz w:val="12"/>
                                  <w:lang w:val="ka-GE"/>
                                </w:rPr>
                                <w:t>საჯარო</w:t>
                              </w:r>
                              <w:r w:rsidRPr="00677DB7">
                                <w:rPr>
                                  <w:rFonts w:eastAsia="Calibri"/>
                                  <w:sz w:val="12"/>
                                  <w:lang w:val="ka-GE"/>
                                </w:rPr>
                                <w:t xml:space="preserve"> </w:t>
                              </w:r>
                              <w:r w:rsidRPr="00677DB7">
                                <w:rPr>
                                  <w:rFonts w:ascii="Sylfaen" w:eastAsia="Calibri" w:hAnsi="Sylfaen" w:cs="Sylfaen"/>
                                  <w:sz w:val="12"/>
                                  <w:lang w:val="ka-GE"/>
                                </w:rPr>
                                <w:t>ინფორმაციის</w:t>
                              </w:r>
                              <w:r w:rsidRPr="00677DB7">
                                <w:rPr>
                                  <w:rFonts w:eastAsia="Calibri"/>
                                  <w:sz w:val="12"/>
                                  <w:lang w:val="ka-GE"/>
                                </w:rPr>
                                <w:t xml:space="preserve"> </w:t>
                              </w:r>
                              <w:r w:rsidRPr="00677DB7">
                                <w:rPr>
                                  <w:rFonts w:ascii="Sylfaen" w:eastAsia="Calibri" w:hAnsi="Sylfaen" w:cs="Sylfaen"/>
                                  <w:sz w:val="12"/>
                                  <w:lang w:val="ka-GE"/>
                                </w:rPr>
                                <w:t>ოფიცერი</w:t>
                              </w:r>
                            </w:p>
                          </w:txbxContent>
                        </wps:txbx>
                        <wps:bodyPr horzOverflow="overflow" vert="horz" lIns="0" tIns="0" rIns="0" bIns="0" rtlCol="0">
                          <a:noAutofit/>
                        </wps:bodyPr>
                      </wps:wsp>
                      <wps:wsp>
                        <wps:cNvPr id="11593" name="Rectangle 11593"/>
                        <wps:cNvSpPr/>
                        <wps:spPr>
                          <a:xfrm>
                            <a:off x="180005" y="2707380"/>
                            <a:ext cx="869868" cy="145938"/>
                          </a:xfrm>
                          <a:prstGeom prst="rect">
                            <a:avLst/>
                          </a:prstGeom>
                          <a:ln>
                            <a:noFill/>
                          </a:ln>
                        </wps:spPr>
                        <wps:txbx>
                          <w:txbxContent>
                            <w:p w14:paraId="7BE4323D" w14:textId="77777777" w:rsidR="00A40A2C" w:rsidRPr="00B84E7D" w:rsidRDefault="00A40A2C" w:rsidP="002C6D4E">
                              <w:pPr>
                                <w:spacing w:after="0" w:line="276" w:lineRule="auto"/>
                                <w:ind w:left="0" w:right="0" w:firstLine="0"/>
                                <w:rPr>
                                  <w:lang w:val="ka-GE"/>
                                </w:rPr>
                              </w:pPr>
                              <w:r>
                                <w:rPr>
                                  <w:rFonts w:ascii="Calibri" w:eastAsia="Calibri" w:hAnsi="Calibri" w:cs="Calibri"/>
                                  <w:sz w:val="18"/>
                                  <w:lang w:val="ka-GE"/>
                                </w:rPr>
                                <w:t>მთავრობა</w:t>
                              </w:r>
                            </w:p>
                          </w:txbxContent>
                        </wps:txbx>
                        <wps:bodyPr horzOverflow="overflow" vert="horz" lIns="0" tIns="0" rIns="0" bIns="0" rtlCol="0">
                          <a:noAutofit/>
                        </wps:bodyPr>
                      </wps:wsp>
                      <wps:wsp>
                        <wps:cNvPr id="2305" name="Shape 2305"/>
                        <wps:cNvSpPr/>
                        <wps:spPr>
                          <a:xfrm>
                            <a:off x="1007999" y="3002584"/>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06" name="Rectangle 2306"/>
                        <wps:cNvSpPr/>
                        <wps:spPr>
                          <a:xfrm>
                            <a:off x="1080004" y="2874080"/>
                            <a:ext cx="2704145" cy="145938"/>
                          </a:xfrm>
                          <a:prstGeom prst="rect">
                            <a:avLst/>
                          </a:prstGeom>
                          <a:ln>
                            <a:noFill/>
                          </a:ln>
                        </wps:spPr>
                        <wps:txbx>
                          <w:txbxContent>
                            <w:p w14:paraId="4A3104E9" w14:textId="77777777" w:rsidR="00A40A2C" w:rsidRPr="00677DB7" w:rsidRDefault="00A40A2C" w:rsidP="002C6D4E">
                              <w:pPr>
                                <w:spacing w:after="0" w:line="276" w:lineRule="auto"/>
                                <w:ind w:left="0" w:right="0" w:firstLine="0"/>
                                <w:rPr>
                                  <w:lang w:val="ka-GE"/>
                                </w:rPr>
                              </w:pPr>
                              <w:r>
                                <w:rPr>
                                  <w:rFonts w:ascii="Calibri" w:eastAsia="Calibri" w:hAnsi="Calibri" w:cs="Calibri"/>
                                  <w:sz w:val="18"/>
                                  <w:lang w:val="ka-GE"/>
                                </w:rPr>
                                <w:t>რეგიონული მთავრობის მთავარი ოფისი</w:t>
                              </w:r>
                            </w:p>
                          </w:txbxContent>
                        </wps:txbx>
                        <wps:bodyPr horzOverflow="overflow" vert="horz" lIns="0" tIns="0" rIns="0" bIns="0" rtlCol="0">
                          <a:noAutofit/>
                        </wps:bodyPr>
                      </wps:wsp>
                      <wps:wsp>
                        <wps:cNvPr id="2307" name="Shape 2307"/>
                        <wps:cNvSpPr/>
                        <wps:spPr>
                          <a:xfrm>
                            <a:off x="1007999" y="3169285"/>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08" name="Rectangle 2308"/>
                        <wps:cNvSpPr/>
                        <wps:spPr>
                          <a:xfrm>
                            <a:off x="1080004" y="3040779"/>
                            <a:ext cx="2560654" cy="145938"/>
                          </a:xfrm>
                          <a:prstGeom prst="rect">
                            <a:avLst/>
                          </a:prstGeom>
                          <a:ln>
                            <a:noFill/>
                          </a:ln>
                        </wps:spPr>
                        <wps:txbx>
                          <w:txbxContent>
                            <w:p w14:paraId="7D4CD25F" w14:textId="77777777" w:rsidR="00A40A2C" w:rsidRPr="00677DB7" w:rsidRDefault="00A40A2C" w:rsidP="00677DB7">
                              <w:pPr>
                                <w:pStyle w:val="NoSpacing"/>
                                <w:rPr>
                                  <w:sz w:val="16"/>
                                  <w:lang w:val="ka-GE"/>
                                </w:rPr>
                              </w:pPr>
                              <w:r w:rsidRPr="00677DB7">
                                <w:rPr>
                                  <w:rFonts w:ascii="Sylfaen" w:eastAsia="Calibri" w:hAnsi="Sylfaen" w:cs="Sylfaen"/>
                                  <w:sz w:val="16"/>
                                  <w:lang w:val="ka-GE"/>
                                </w:rPr>
                                <w:t>რეგიონული</w:t>
                              </w:r>
                              <w:r w:rsidRPr="00677DB7">
                                <w:rPr>
                                  <w:rFonts w:eastAsia="Calibri"/>
                                  <w:sz w:val="16"/>
                                  <w:lang w:val="ka-GE"/>
                                </w:rPr>
                                <w:t xml:space="preserve"> </w:t>
                              </w:r>
                              <w:r w:rsidRPr="00677DB7">
                                <w:rPr>
                                  <w:rFonts w:ascii="Sylfaen" w:eastAsia="Calibri" w:hAnsi="Sylfaen" w:cs="Sylfaen"/>
                                  <w:sz w:val="16"/>
                                  <w:lang w:val="ka-GE"/>
                                </w:rPr>
                                <w:t>მთავრობის</w:t>
                              </w:r>
                              <w:r w:rsidRPr="00677DB7">
                                <w:rPr>
                                  <w:rFonts w:eastAsia="Calibri"/>
                                  <w:sz w:val="16"/>
                                  <w:lang w:val="ka-GE"/>
                                </w:rPr>
                                <w:t xml:space="preserve"> </w:t>
                              </w:r>
                              <w:r w:rsidRPr="00677DB7">
                                <w:rPr>
                                  <w:rFonts w:ascii="Sylfaen" w:eastAsia="Calibri" w:hAnsi="Sylfaen" w:cs="Sylfaen"/>
                                  <w:sz w:val="16"/>
                                  <w:lang w:val="ka-GE"/>
                                </w:rPr>
                                <w:t>სხვა</w:t>
                              </w:r>
                              <w:r w:rsidRPr="00677DB7">
                                <w:rPr>
                                  <w:rFonts w:eastAsia="Calibri"/>
                                  <w:sz w:val="16"/>
                                  <w:lang w:val="ka-GE"/>
                                </w:rPr>
                                <w:t xml:space="preserve"> </w:t>
                              </w:r>
                              <w:r w:rsidRPr="00677DB7">
                                <w:rPr>
                                  <w:rFonts w:ascii="Sylfaen" w:eastAsia="Calibri" w:hAnsi="Sylfaen" w:cs="Sylfaen"/>
                                  <w:sz w:val="16"/>
                                  <w:lang w:val="ka-GE"/>
                                </w:rPr>
                                <w:t>ოფიციალური</w:t>
                              </w:r>
                              <w:r w:rsidRPr="00677DB7">
                                <w:rPr>
                                  <w:rFonts w:eastAsia="Calibri"/>
                                  <w:sz w:val="16"/>
                                  <w:lang w:val="ka-GE"/>
                                </w:rPr>
                                <w:t xml:space="preserve"> </w:t>
                              </w:r>
                              <w:r w:rsidRPr="00677DB7">
                                <w:rPr>
                                  <w:rFonts w:ascii="Sylfaen" w:eastAsia="Calibri" w:hAnsi="Sylfaen" w:cs="Sylfaen"/>
                                  <w:sz w:val="16"/>
                                  <w:lang w:val="ka-GE"/>
                                </w:rPr>
                                <w:t>პირები</w:t>
                              </w:r>
                            </w:p>
                          </w:txbxContent>
                        </wps:txbx>
                        <wps:bodyPr horzOverflow="overflow" vert="horz" lIns="0" tIns="0" rIns="0" bIns="0" rtlCol="0">
                          <a:noAutofit/>
                        </wps:bodyPr>
                      </wps:wsp>
                      <wps:wsp>
                        <wps:cNvPr id="2309" name="Shape 2309"/>
                        <wps:cNvSpPr/>
                        <wps:spPr>
                          <a:xfrm>
                            <a:off x="108001" y="3335985"/>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10" name="Rectangle 2310"/>
                        <wps:cNvSpPr/>
                        <wps:spPr>
                          <a:xfrm>
                            <a:off x="1080004" y="3207479"/>
                            <a:ext cx="413887" cy="145938"/>
                          </a:xfrm>
                          <a:prstGeom prst="rect">
                            <a:avLst/>
                          </a:prstGeom>
                          <a:ln>
                            <a:noFill/>
                          </a:ln>
                        </wps:spPr>
                        <wps:txbx>
                          <w:txbxContent>
                            <w:p w14:paraId="47219747" w14:textId="77777777" w:rsidR="00A40A2C" w:rsidRPr="00677DB7" w:rsidRDefault="00A40A2C" w:rsidP="002C6D4E">
                              <w:pPr>
                                <w:spacing w:after="0" w:line="276" w:lineRule="auto"/>
                                <w:ind w:left="0" w:right="0" w:firstLine="0"/>
                                <w:rPr>
                                  <w:lang w:val="ka-GE"/>
                                </w:rPr>
                              </w:pPr>
                              <w:r>
                                <w:rPr>
                                  <w:rFonts w:ascii="Calibri" w:eastAsia="Calibri" w:hAnsi="Calibri" w:cs="Calibri"/>
                                  <w:sz w:val="18"/>
                                  <w:lang w:val="ka-GE"/>
                                </w:rPr>
                                <w:t>სხვა</w:t>
                              </w:r>
                            </w:p>
                          </w:txbxContent>
                        </wps:txbx>
                        <wps:bodyPr horzOverflow="overflow" vert="horz" lIns="0" tIns="0" rIns="0" bIns="0" rtlCol="0">
                          <a:noAutofit/>
                        </wps:bodyPr>
                      </wps:wsp>
                      <wps:wsp>
                        <wps:cNvPr id="2311" name="Shape 2311"/>
                        <wps:cNvSpPr/>
                        <wps:spPr>
                          <a:xfrm>
                            <a:off x="1007999" y="3502685"/>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11596" name="Rectangle 11596"/>
                        <wps:cNvSpPr/>
                        <wps:spPr>
                          <a:xfrm>
                            <a:off x="1080049" y="3374179"/>
                            <a:ext cx="1714516" cy="145938"/>
                          </a:xfrm>
                          <a:prstGeom prst="rect">
                            <a:avLst/>
                          </a:prstGeom>
                          <a:ln>
                            <a:noFill/>
                          </a:ln>
                        </wps:spPr>
                        <wps:txbx>
                          <w:txbxContent>
                            <w:p w14:paraId="3CBFFFEA" w14:textId="77777777" w:rsidR="00A40A2C" w:rsidRPr="00677DB7" w:rsidRDefault="00A40A2C" w:rsidP="002C6D4E">
                              <w:pPr>
                                <w:spacing w:after="0" w:line="276" w:lineRule="auto"/>
                                <w:ind w:left="0" w:right="0" w:firstLine="0"/>
                                <w:rPr>
                                  <w:lang w:val="ka-GE"/>
                                </w:rPr>
                              </w:pPr>
                              <w:r>
                                <w:rPr>
                                  <w:rFonts w:ascii="Calibri" w:eastAsia="Calibri" w:hAnsi="Calibri" w:cs="Calibri"/>
                                  <w:sz w:val="18"/>
                                  <w:lang w:val="ka-GE"/>
                                </w:rPr>
                                <w:t>ჯანდაცვის მინისტრი</w:t>
                              </w:r>
                            </w:p>
                          </w:txbxContent>
                        </wps:txbx>
                        <wps:bodyPr horzOverflow="overflow" vert="horz" lIns="0" tIns="0" rIns="0" bIns="0" rtlCol="0">
                          <a:noAutofit/>
                        </wps:bodyPr>
                      </wps:wsp>
                      <wps:wsp>
                        <wps:cNvPr id="11595" name="Rectangle 11595"/>
                        <wps:cNvSpPr/>
                        <wps:spPr>
                          <a:xfrm>
                            <a:off x="180005" y="3374179"/>
                            <a:ext cx="650368" cy="145938"/>
                          </a:xfrm>
                          <a:prstGeom prst="rect">
                            <a:avLst/>
                          </a:prstGeom>
                          <a:ln>
                            <a:noFill/>
                          </a:ln>
                        </wps:spPr>
                        <wps:txbx>
                          <w:txbxContent>
                            <w:p w14:paraId="4A061E81" w14:textId="77777777" w:rsidR="00A40A2C" w:rsidRDefault="00A40A2C" w:rsidP="002C6D4E">
                              <w:pPr>
                                <w:spacing w:after="0" w:line="276" w:lineRule="auto"/>
                                <w:ind w:left="0" w:right="0" w:firstLine="0"/>
                              </w:pPr>
                              <w:r>
                                <w:rPr>
                                  <w:rFonts w:ascii="Calibri" w:eastAsia="Calibri" w:hAnsi="Calibri" w:cs="Calibri"/>
                                  <w:sz w:val="18"/>
                                  <w:lang w:val="ka-GE"/>
                                </w:rPr>
                                <w:t>ქვეყნის</w:t>
                              </w:r>
                              <w:r>
                                <w:rPr>
                                  <w:rFonts w:ascii="Calibri" w:eastAsia="Calibri" w:hAnsi="Calibri" w:cs="Calibri"/>
                                  <w:sz w:val="18"/>
                                </w:rPr>
                                <w:t xml:space="preserve"> </w:t>
                              </w:r>
                            </w:p>
                          </w:txbxContent>
                        </wps:txbx>
                        <wps:bodyPr horzOverflow="overflow" vert="horz" lIns="0" tIns="0" rIns="0" bIns="0" rtlCol="0">
                          <a:noAutofit/>
                        </wps:bodyPr>
                      </wps:wsp>
                      <wps:wsp>
                        <wps:cNvPr id="2313" name="Shape 2313"/>
                        <wps:cNvSpPr/>
                        <wps:spPr>
                          <a:xfrm>
                            <a:off x="1007999" y="3669385"/>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11597" name="Rectangle 11597"/>
                        <wps:cNvSpPr/>
                        <wps:spPr>
                          <a:xfrm>
                            <a:off x="180005" y="3540879"/>
                            <a:ext cx="869868" cy="145938"/>
                          </a:xfrm>
                          <a:prstGeom prst="rect">
                            <a:avLst/>
                          </a:prstGeom>
                          <a:ln>
                            <a:noFill/>
                          </a:ln>
                        </wps:spPr>
                        <wps:txbx>
                          <w:txbxContent>
                            <w:p w14:paraId="44353151" w14:textId="77777777" w:rsidR="00A40A2C" w:rsidRPr="00B84E7D" w:rsidRDefault="00A40A2C" w:rsidP="002C6D4E">
                              <w:pPr>
                                <w:spacing w:after="0" w:line="276" w:lineRule="auto"/>
                                <w:ind w:left="0" w:right="0" w:firstLine="0"/>
                                <w:rPr>
                                  <w:lang w:val="ka-GE"/>
                                </w:rPr>
                              </w:pPr>
                              <w:r>
                                <w:rPr>
                                  <w:rFonts w:ascii="Calibri" w:eastAsia="Calibri" w:hAnsi="Calibri" w:cs="Calibri"/>
                                  <w:sz w:val="18"/>
                                  <w:lang w:val="ka-GE"/>
                                </w:rPr>
                                <w:t>ხელისუფლება</w:t>
                              </w:r>
                            </w:p>
                          </w:txbxContent>
                        </wps:txbx>
                        <wps:bodyPr horzOverflow="overflow" vert="horz" lIns="0" tIns="0" rIns="0" bIns="0" rtlCol="0">
                          <a:noAutofit/>
                        </wps:bodyPr>
                      </wps:wsp>
                      <wps:wsp>
                        <wps:cNvPr id="11598" name="Rectangle 11598"/>
                        <wps:cNvSpPr/>
                        <wps:spPr>
                          <a:xfrm>
                            <a:off x="1080026" y="3540879"/>
                            <a:ext cx="3599233" cy="145938"/>
                          </a:xfrm>
                          <a:prstGeom prst="rect">
                            <a:avLst/>
                          </a:prstGeom>
                          <a:ln>
                            <a:noFill/>
                          </a:ln>
                        </wps:spPr>
                        <wps:txbx>
                          <w:txbxContent>
                            <w:p w14:paraId="0C4751C1" w14:textId="77777777" w:rsidR="00A40A2C" w:rsidRPr="00677DB7" w:rsidRDefault="00A40A2C" w:rsidP="002C6D4E">
                              <w:pPr>
                                <w:spacing w:after="0" w:line="276" w:lineRule="auto"/>
                                <w:ind w:left="0" w:right="0" w:firstLine="0"/>
                                <w:rPr>
                                  <w:lang w:val="ka-GE"/>
                                </w:rPr>
                              </w:pPr>
                              <w:r>
                                <w:rPr>
                                  <w:rFonts w:ascii="Calibri" w:eastAsia="Calibri" w:hAnsi="Calibri" w:cs="Calibri"/>
                                  <w:sz w:val="18"/>
                                  <w:lang w:val="ka-GE"/>
                                </w:rPr>
                                <w:t>ჯანდაცვის სამინისტროს საჯარო ინფორმაციის ოფიცერი</w:t>
                              </w:r>
                            </w:p>
                          </w:txbxContent>
                        </wps:txbx>
                        <wps:bodyPr horzOverflow="overflow" vert="horz" lIns="0" tIns="0" rIns="0" bIns="0" rtlCol="0">
                          <a:noAutofit/>
                        </wps:bodyPr>
                      </wps:wsp>
                      <wps:wsp>
                        <wps:cNvPr id="2315" name="Shape 2315"/>
                        <wps:cNvSpPr/>
                        <wps:spPr>
                          <a:xfrm>
                            <a:off x="1007999" y="3836086"/>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16" name="Rectangle 2316"/>
                        <wps:cNvSpPr/>
                        <wps:spPr>
                          <a:xfrm>
                            <a:off x="1080004" y="3707580"/>
                            <a:ext cx="2687270" cy="145938"/>
                          </a:xfrm>
                          <a:prstGeom prst="rect">
                            <a:avLst/>
                          </a:prstGeom>
                          <a:ln>
                            <a:noFill/>
                          </a:ln>
                        </wps:spPr>
                        <wps:txbx>
                          <w:txbxContent>
                            <w:p w14:paraId="63A46C20" w14:textId="77777777" w:rsidR="00A40A2C" w:rsidRPr="00677DB7" w:rsidRDefault="00A40A2C" w:rsidP="002C6D4E">
                              <w:pPr>
                                <w:spacing w:after="0" w:line="276" w:lineRule="auto"/>
                                <w:ind w:left="0" w:right="0" w:firstLine="0"/>
                                <w:rPr>
                                  <w:lang w:val="ka-GE"/>
                                </w:rPr>
                              </w:pPr>
                              <w:r>
                                <w:rPr>
                                  <w:rFonts w:ascii="Calibri" w:eastAsia="Calibri" w:hAnsi="Calibri" w:cs="Calibri"/>
                                  <w:sz w:val="18"/>
                                  <w:lang w:val="ka-GE"/>
                                </w:rPr>
                                <w:t>ქვეყნის მთავრობის ოფისი</w:t>
                              </w:r>
                            </w:p>
                          </w:txbxContent>
                        </wps:txbx>
                        <wps:bodyPr horzOverflow="overflow" vert="horz" lIns="0" tIns="0" rIns="0" bIns="0" rtlCol="0">
                          <a:noAutofit/>
                        </wps:bodyPr>
                      </wps:wsp>
                      <wps:wsp>
                        <wps:cNvPr id="2317" name="Shape 2317"/>
                        <wps:cNvSpPr/>
                        <wps:spPr>
                          <a:xfrm>
                            <a:off x="1007999" y="4002773"/>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18" name="Rectangle 2318"/>
                        <wps:cNvSpPr/>
                        <wps:spPr>
                          <a:xfrm>
                            <a:off x="1080004" y="3874280"/>
                            <a:ext cx="2560654" cy="145938"/>
                          </a:xfrm>
                          <a:prstGeom prst="rect">
                            <a:avLst/>
                          </a:prstGeom>
                          <a:ln>
                            <a:noFill/>
                          </a:ln>
                        </wps:spPr>
                        <wps:txbx>
                          <w:txbxContent>
                            <w:p w14:paraId="453BC87C" w14:textId="77777777" w:rsidR="00A40A2C" w:rsidRPr="00677DB7" w:rsidRDefault="00A40A2C" w:rsidP="00677DB7">
                              <w:pPr>
                                <w:pStyle w:val="NoSpacing"/>
                                <w:rPr>
                                  <w:sz w:val="16"/>
                                  <w:lang w:val="ka-GE"/>
                                </w:rPr>
                              </w:pPr>
                              <w:r w:rsidRPr="00677DB7">
                                <w:rPr>
                                  <w:rFonts w:ascii="Sylfaen" w:eastAsia="Calibri" w:hAnsi="Sylfaen" w:cs="Sylfaen"/>
                                  <w:sz w:val="16"/>
                                  <w:lang w:val="ka-GE"/>
                                </w:rPr>
                                <w:t>ქვეყნის</w:t>
                              </w:r>
                              <w:r w:rsidRPr="00677DB7">
                                <w:rPr>
                                  <w:rFonts w:eastAsia="Calibri"/>
                                  <w:sz w:val="16"/>
                                  <w:lang w:val="ka-GE"/>
                                </w:rPr>
                                <w:t xml:space="preserve"> </w:t>
                              </w:r>
                              <w:r w:rsidRPr="00677DB7">
                                <w:rPr>
                                  <w:rFonts w:ascii="Sylfaen" w:eastAsia="Calibri" w:hAnsi="Sylfaen" w:cs="Sylfaen"/>
                                  <w:sz w:val="16"/>
                                  <w:lang w:val="ka-GE"/>
                                </w:rPr>
                                <w:t>ხელისუფლების</w:t>
                              </w:r>
                              <w:r w:rsidRPr="00677DB7">
                                <w:rPr>
                                  <w:rFonts w:eastAsia="Calibri"/>
                                  <w:sz w:val="16"/>
                                  <w:lang w:val="ka-GE"/>
                                </w:rPr>
                                <w:t xml:space="preserve"> </w:t>
                              </w:r>
                              <w:r w:rsidRPr="00677DB7">
                                <w:rPr>
                                  <w:rFonts w:ascii="Sylfaen" w:eastAsia="Calibri" w:hAnsi="Sylfaen" w:cs="Sylfaen"/>
                                  <w:sz w:val="16"/>
                                  <w:lang w:val="ka-GE"/>
                                </w:rPr>
                                <w:t>სხვა</w:t>
                              </w:r>
                              <w:r w:rsidRPr="00677DB7">
                                <w:rPr>
                                  <w:rFonts w:eastAsia="Calibri"/>
                                  <w:sz w:val="16"/>
                                  <w:lang w:val="ka-GE"/>
                                </w:rPr>
                                <w:t xml:space="preserve"> </w:t>
                              </w:r>
                              <w:r w:rsidRPr="00677DB7">
                                <w:rPr>
                                  <w:rFonts w:ascii="Sylfaen" w:eastAsia="Calibri" w:hAnsi="Sylfaen" w:cs="Sylfaen"/>
                                  <w:sz w:val="16"/>
                                  <w:lang w:val="ka-GE"/>
                                </w:rPr>
                                <w:t>ოფიციალური</w:t>
                              </w:r>
                              <w:r w:rsidRPr="00677DB7">
                                <w:rPr>
                                  <w:rFonts w:eastAsia="Calibri"/>
                                  <w:sz w:val="16"/>
                                  <w:lang w:val="ka-GE"/>
                                </w:rPr>
                                <w:t xml:space="preserve"> </w:t>
                              </w:r>
                              <w:r w:rsidRPr="00677DB7">
                                <w:rPr>
                                  <w:rFonts w:ascii="Sylfaen" w:eastAsia="Calibri" w:hAnsi="Sylfaen" w:cs="Sylfaen"/>
                                  <w:sz w:val="16"/>
                                  <w:lang w:val="ka-GE"/>
                                </w:rPr>
                                <w:t>პირები</w:t>
                              </w:r>
                            </w:p>
                          </w:txbxContent>
                        </wps:txbx>
                        <wps:bodyPr horzOverflow="overflow" vert="horz" lIns="0" tIns="0" rIns="0" bIns="0" rtlCol="0">
                          <a:noAutofit/>
                        </wps:bodyPr>
                      </wps:wsp>
                      <wps:wsp>
                        <wps:cNvPr id="2319" name="Shape 2319"/>
                        <wps:cNvSpPr/>
                        <wps:spPr>
                          <a:xfrm>
                            <a:off x="108001" y="4165879"/>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20" name="Rectangle 2320"/>
                        <wps:cNvSpPr/>
                        <wps:spPr>
                          <a:xfrm>
                            <a:off x="1080004" y="4040980"/>
                            <a:ext cx="413887" cy="145938"/>
                          </a:xfrm>
                          <a:prstGeom prst="rect">
                            <a:avLst/>
                          </a:prstGeom>
                          <a:ln>
                            <a:noFill/>
                          </a:ln>
                        </wps:spPr>
                        <wps:txbx>
                          <w:txbxContent>
                            <w:p w14:paraId="57C205E9" w14:textId="77777777" w:rsidR="00A40A2C" w:rsidRPr="00677DB7" w:rsidRDefault="00A40A2C" w:rsidP="002C6D4E">
                              <w:pPr>
                                <w:spacing w:after="0" w:line="276" w:lineRule="auto"/>
                                <w:ind w:left="0" w:right="0" w:firstLine="0"/>
                                <w:rPr>
                                  <w:lang w:val="ka-GE"/>
                                </w:rPr>
                              </w:pPr>
                              <w:r>
                                <w:rPr>
                                  <w:rFonts w:ascii="Calibri" w:eastAsia="Calibri" w:hAnsi="Calibri" w:cs="Calibri"/>
                                  <w:sz w:val="18"/>
                                  <w:lang w:val="ka-GE"/>
                                </w:rPr>
                                <w:t>სხვა</w:t>
                              </w:r>
                            </w:p>
                          </w:txbxContent>
                        </wps:txbx>
                        <wps:bodyPr horzOverflow="overflow" vert="horz" lIns="0" tIns="0" rIns="0" bIns="0" rtlCol="0">
                          <a:noAutofit/>
                        </wps:bodyPr>
                      </wps:wsp>
                      <wps:wsp>
                        <wps:cNvPr id="2321" name="Shape 2321"/>
                        <wps:cNvSpPr/>
                        <wps:spPr>
                          <a:xfrm>
                            <a:off x="1007999" y="4336174"/>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11600" name="Rectangle 11600"/>
                        <wps:cNvSpPr/>
                        <wps:spPr>
                          <a:xfrm>
                            <a:off x="1080060" y="4207680"/>
                            <a:ext cx="1509093" cy="145938"/>
                          </a:xfrm>
                          <a:prstGeom prst="rect">
                            <a:avLst/>
                          </a:prstGeom>
                          <a:ln>
                            <a:noFill/>
                          </a:ln>
                        </wps:spPr>
                        <wps:txbx>
                          <w:txbxContent>
                            <w:p w14:paraId="73957C56" w14:textId="77777777" w:rsidR="00A40A2C" w:rsidRPr="00677DB7" w:rsidRDefault="00A40A2C" w:rsidP="00677DB7">
                              <w:pPr>
                                <w:pStyle w:val="NoSpacing"/>
                                <w:rPr>
                                  <w:sz w:val="14"/>
                                </w:rPr>
                              </w:pPr>
                              <w:r w:rsidRPr="00677DB7">
                                <w:rPr>
                                  <w:rFonts w:eastAsia="Calibri"/>
                                  <w:sz w:val="14"/>
                                </w:rPr>
                                <w:t>WHO</w:t>
                              </w:r>
                              <w:r w:rsidRPr="00677DB7">
                                <w:rPr>
                                  <w:rFonts w:eastAsia="Calibri"/>
                                  <w:sz w:val="14"/>
                                  <w:lang w:val="ka-GE"/>
                                </w:rPr>
                                <w:t xml:space="preserve"> </w:t>
                              </w:r>
                              <w:r w:rsidRPr="00677DB7">
                                <w:rPr>
                                  <w:rFonts w:ascii="Sylfaen" w:eastAsia="Calibri" w:hAnsi="Sylfaen" w:cs="Sylfaen"/>
                                  <w:sz w:val="14"/>
                                  <w:lang w:val="ka-GE"/>
                                </w:rPr>
                                <w:t>ჯანრმოს</w:t>
                              </w:r>
                              <w:r w:rsidRPr="00677DB7">
                                <w:rPr>
                                  <w:rFonts w:eastAsia="Calibri"/>
                                  <w:sz w:val="14"/>
                                  <w:lang w:val="ka-GE"/>
                                </w:rPr>
                                <w:t xml:space="preserve"> </w:t>
                              </w:r>
                              <w:r w:rsidRPr="00677DB7">
                                <w:rPr>
                                  <w:rFonts w:ascii="Sylfaen" w:eastAsia="Calibri" w:hAnsi="Sylfaen" w:cs="Sylfaen"/>
                                  <w:sz w:val="14"/>
                                  <w:lang w:val="ka-GE"/>
                                </w:rPr>
                                <w:t>რეგიონული</w:t>
                              </w:r>
                              <w:r w:rsidRPr="00677DB7">
                                <w:rPr>
                                  <w:rFonts w:eastAsia="Calibri"/>
                                  <w:sz w:val="14"/>
                                  <w:lang w:val="ka-GE"/>
                                </w:rPr>
                                <w:t xml:space="preserve"> </w:t>
                              </w:r>
                              <w:r w:rsidRPr="00677DB7">
                                <w:rPr>
                                  <w:rFonts w:ascii="Sylfaen" w:eastAsia="Calibri" w:hAnsi="Sylfaen" w:cs="Sylfaen"/>
                                  <w:sz w:val="14"/>
                                  <w:lang w:val="ka-GE"/>
                                </w:rPr>
                                <w:t>ოფისი</w:t>
                              </w:r>
                              <w:r w:rsidRPr="00677DB7">
                                <w:rPr>
                                  <w:rFonts w:eastAsia="Calibri"/>
                                  <w:sz w:val="14"/>
                                </w:rPr>
                                <w:t xml:space="preserve"> regional office </w:t>
                              </w:r>
                            </w:p>
                          </w:txbxContent>
                        </wps:txbx>
                        <wps:bodyPr horzOverflow="overflow" vert="horz" lIns="0" tIns="0" rIns="0" bIns="0" rtlCol="0">
                          <a:noAutofit/>
                        </wps:bodyPr>
                      </wps:wsp>
                      <wps:wsp>
                        <wps:cNvPr id="11599" name="Rectangle 11599"/>
                        <wps:cNvSpPr/>
                        <wps:spPr>
                          <a:xfrm>
                            <a:off x="180005" y="4207680"/>
                            <a:ext cx="971356" cy="145938"/>
                          </a:xfrm>
                          <a:prstGeom prst="rect">
                            <a:avLst/>
                          </a:prstGeom>
                          <a:ln>
                            <a:noFill/>
                          </a:ln>
                        </wps:spPr>
                        <wps:txbx>
                          <w:txbxContent>
                            <w:p w14:paraId="697598F0" w14:textId="77777777" w:rsidR="00A40A2C" w:rsidRPr="00B84E7D" w:rsidRDefault="00A40A2C" w:rsidP="00B84E7D">
                              <w:pPr>
                                <w:pStyle w:val="NoSpacing"/>
                                <w:rPr>
                                  <w:sz w:val="14"/>
                                </w:rPr>
                              </w:pPr>
                              <w:r w:rsidRPr="00B84E7D">
                                <w:rPr>
                                  <w:rFonts w:ascii="Sylfaen" w:eastAsia="Calibri" w:hAnsi="Sylfaen" w:cs="Sylfaen"/>
                                  <w:sz w:val="18"/>
                                  <w:lang w:val="ka-GE"/>
                                </w:rPr>
                                <w:t>საერთაშორისო</w:t>
                              </w:r>
                              <w:r w:rsidRPr="00B84E7D">
                                <w:rPr>
                                  <w:rFonts w:eastAsia="Calibri"/>
                                  <w:sz w:val="18"/>
                                </w:rPr>
                                <w:t xml:space="preserve"> </w:t>
                              </w:r>
                            </w:p>
                          </w:txbxContent>
                        </wps:txbx>
                        <wps:bodyPr horzOverflow="overflow" vert="horz" lIns="0" tIns="0" rIns="0" bIns="0" rtlCol="0">
                          <a:noAutofit/>
                        </wps:bodyPr>
                      </wps:wsp>
                      <wps:wsp>
                        <wps:cNvPr id="2323" name="Shape 2323"/>
                        <wps:cNvSpPr/>
                        <wps:spPr>
                          <a:xfrm>
                            <a:off x="1007999" y="4502874"/>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11602" name="Rectangle 11602"/>
                        <wps:cNvSpPr/>
                        <wps:spPr>
                          <a:xfrm>
                            <a:off x="1080049" y="4374381"/>
                            <a:ext cx="1415935" cy="145938"/>
                          </a:xfrm>
                          <a:prstGeom prst="rect">
                            <a:avLst/>
                          </a:prstGeom>
                          <a:ln>
                            <a:noFill/>
                          </a:ln>
                        </wps:spPr>
                        <wps:txbx>
                          <w:txbxContent>
                            <w:p w14:paraId="4597D275" w14:textId="77777777" w:rsidR="00A40A2C" w:rsidRPr="00677DB7" w:rsidRDefault="00A40A2C" w:rsidP="00677DB7">
                              <w:pPr>
                                <w:pStyle w:val="NoSpacing"/>
                                <w:rPr>
                                  <w:sz w:val="10"/>
                                  <w:lang w:val="ka-GE"/>
                                </w:rPr>
                              </w:pPr>
                              <w:r w:rsidRPr="00677DB7">
                                <w:rPr>
                                  <w:rFonts w:eastAsia="Calibri"/>
                                  <w:sz w:val="10"/>
                                </w:rPr>
                                <w:t xml:space="preserve">WHO </w:t>
                              </w:r>
                              <w:r w:rsidRPr="00677DB7">
                                <w:rPr>
                                  <w:rFonts w:ascii="Sylfaen" w:eastAsia="Calibri" w:hAnsi="Sylfaen" w:cs="Sylfaen"/>
                                  <w:sz w:val="10"/>
                                  <w:lang w:val="ka-GE"/>
                                </w:rPr>
                                <w:t>ჯანმოს</w:t>
                              </w:r>
                              <w:r w:rsidRPr="00677DB7">
                                <w:rPr>
                                  <w:rFonts w:eastAsia="Calibri"/>
                                  <w:sz w:val="10"/>
                                  <w:lang w:val="ka-GE"/>
                                </w:rPr>
                                <w:t xml:space="preserve"> </w:t>
                              </w:r>
                              <w:r>
                                <w:rPr>
                                  <w:rFonts w:ascii="Sylfaen" w:eastAsia="Calibri" w:hAnsi="Sylfaen" w:cs="Sylfaen"/>
                                  <w:sz w:val="10"/>
                                  <w:lang w:val="ka-GE"/>
                                </w:rPr>
                                <w:t>სახელმწიფოებ</w:t>
                              </w:r>
                              <w:r w:rsidRPr="00677DB7">
                                <w:rPr>
                                  <w:rFonts w:ascii="Sylfaen" w:eastAsia="Calibri" w:hAnsi="Sylfaen" w:cs="Sylfaen"/>
                                  <w:sz w:val="10"/>
                                  <w:lang w:val="ka-GE"/>
                                </w:rPr>
                                <w:t>რივ</w:t>
                              </w:r>
                              <w:r>
                                <w:rPr>
                                  <w:rFonts w:ascii="Sylfaen" w:eastAsia="Calibri" w:hAnsi="Sylfaen" w:cs="Sylfaen"/>
                                  <w:sz w:val="10"/>
                                  <w:lang w:val="ka-GE"/>
                                </w:rPr>
                                <w:t>ი</w:t>
                              </w:r>
                              <w:r w:rsidRPr="00677DB7">
                                <w:rPr>
                                  <w:rFonts w:eastAsia="Calibri"/>
                                  <w:sz w:val="10"/>
                                  <w:lang w:val="ka-GE"/>
                                </w:rPr>
                                <w:t xml:space="preserve"> </w:t>
                              </w:r>
                              <w:r w:rsidRPr="00677DB7">
                                <w:rPr>
                                  <w:rFonts w:ascii="Sylfaen" w:eastAsia="Calibri" w:hAnsi="Sylfaen" w:cs="Sylfaen"/>
                                  <w:sz w:val="10"/>
                                  <w:lang w:val="ka-GE"/>
                                </w:rPr>
                                <w:t>ოფისი</w:t>
                              </w:r>
                            </w:p>
                          </w:txbxContent>
                        </wps:txbx>
                        <wps:bodyPr horzOverflow="overflow" vert="horz" lIns="0" tIns="0" rIns="0" bIns="0" rtlCol="0">
                          <a:noAutofit/>
                        </wps:bodyPr>
                      </wps:wsp>
                      <wps:wsp>
                        <wps:cNvPr id="11601" name="Rectangle 11601"/>
                        <wps:cNvSpPr/>
                        <wps:spPr>
                          <a:xfrm>
                            <a:off x="180005" y="4374381"/>
                            <a:ext cx="971219" cy="145938"/>
                          </a:xfrm>
                          <a:prstGeom prst="rect">
                            <a:avLst/>
                          </a:prstGeom>
                          <a:ln>
                            <a:noFill/>
                          </a:ln>
                        </wps:spPr>
                        <wps:txbx>
                          <w:txbxContent>
                            <w:p w14:paraId="62BEFD2E" w14:textId="77777777" w:rsidR="00A40A2C" w:rsidRPr="00B84E7D" w:rsidRDefault="00A40A2C" w:rsidP="00B84E7D">
                              <w:pPr>
                                <w:pStyle w:val="NoSpacing"/>
                                <w:rPr>
                                  <w:sz w:val="18"/>
                                  <w:lang w:val="ka-GE"/>
                                </w:rPr>
                              </w:pPr>
                              <w:r w:rsidRPr="00B84E7D">
                                <w:rPr>
                                  <w:rFonts w:ascii="Sylfaen" w:eastAsia="Calibri" w:hAnsi="Sylfaen" w:cs="Sylfaen"/>
                                  <w:sz w:val="18"/>
                                  <w:lang w:val="ka-GE"/>
                                </w:rPr>
                                <w:t>ორგანიზაციები</w:t>
                              </w:r>
                            </w:p>
                          </w:txbxContent>
                        </wps:txbx>
                        <wps:bodyPr horzOverflow="overflow" vert="horz" lIns="0" tIns="0" rIns="0" bIns="0" rtlCol="0">
                          <a:noAutofit/>
                        </wps:bodyPr>
                      </wps:wsp>
                      <wps:wsp>
                        <wps:cNvPr id="2325" name="Shape 2325"/>
                        <wps:cNvSpPr/>
                        <wps:spPr>
                          <a:xfrm>
                            <a:off x="1007999" y="4669574"/>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26" name="Rectangle 2326"/>
                        <wps:cNvSpPr/>
                        <wps:spPr>
                          <a:xfrm>
                            <a:off x="1080004" y="4541080"/>
                            <a:ext cx="2407130" cy="145938"/>
                          </a:xfrm>
                          <a:prstGeom prst="rect">
                            <a:avLst/>
                          </a:prstGeom>
                          <a:ln>
                            <a:noFill/>
                          </a:ln>
                        </wps:spPr>
                        <wps:txbx>
                          <w:txbxContent>
                            <w:p w14:paraId="2B67DC16" w14:textId="77777777" w:rsidR="00A40A2C" w:rsidRPr="00677DB7" w:rsidRDefault="00A40A2C" w:rsidP="002C6D4E">
                              <w:pPr>
                                <w:spacing w:after="0" w:line="276" w:lineRule="auto"/>
                                <w:ind w:left="0" w:right="0" w:firstLine="0"/>
                                <w:rPr>
                                  <w:lang w:val="ka-GE"/>
                                </w:rPr>
                              </w:pPr>
                              <w:r>
                                <w:rPr>
                                  <w:rFonts w:ascii="Calibri" w:eastAsia="Calibri" w:hAnsi="Calibri" w:cs="Calibri"/>
                                  <w:sz w:val="18"/>
                                  <w:lang w:val="ka-GE"/>
                                </w:rPr>
                                <w:t>სხვა საერთაშორისო ორგანიზაციები</w:t>
                              </w:r>
                            </w:p>
                          </w:txbxContent>
                        </wps:txbx>
                        <wps:bodyPr horzOverflow="overflow" vert="horz" lIns="0" tIns="0" rIns="0" bIns="0" rtlCol="0">
                          <a:noAutofit/>
                        </wps:bodyPr>
                      </wps:wsp>
                      <wps:wsp>
                        <wps:cNvPr id="2327" name="Shape 2327"/>
                        <wps:cNvSpPr/>
                        <wps:spPr>
                          <a:xfrm>
                            <a:off x="1007999" y="4836274"/>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28" name="Rectangle 2328"/>
                        <wps:cNvSpPr/>
                        <wps:spPr>
                          <a:xfrm>
                            <a:off x="1080004" y="4707781"/>
                            <a:ext cx="2309777" cy="145938"/>
                          </a:xfrm>
                          <a:prstGeom prst="rect">
                            <a:avLst/>
                          </a:prstGeom>
                          <a:ln>
                            <a:noFill/>
                          </a:ln>
                        </wps:spPr>
                        <wps:txbx>
                          <w:txbxContent>
                            <w:p w14:paraId="38890C32" w14:textId="77777777" w:rsidR="00A40A2C" w:rsidRPr="00677DB7" w:rsidRDefault="00A40A2C" w:rsidP="002C6D4E">
                              <w:pPr>
                                <w:spacing w:after="0" w:line="276" w:lineRule="auto"/>
                                <w:ind w:left="0" w:right="0" w:firstLine="0"/>
                                <w:rPr>
                                  <w:lang w:val="ka-GE"/>
                                </w:rPr>
                              </w:pPr>
                              <w:r>
                                <w:rPr>
                                  <w:rFonts w:ascii="Calibri" w:eastAsia="Calibri" w:hAnsi="Calibri" w:cs="Calibri"/>
                                  <w:sz w:val="18"/>
                                  <w:lang w:val="ka-GE"/>
                                </w:rPr>
                                <w:t>არასამთავრობო ორგანიზაციები</w:t>
                              </w:r>
                            </w:p>
                          </w:txbxContent>
                        </wps:txbx>
                        <wps:bodyPr horzOverflow="overflow" vert="horz" lIns="0" tIns="0" rIns="0" bIns="0" rtlCol="0">
                          <a:noAutofit/>
                        </wps:bodyPr>
                      </wps:wsp>
                      <wps:wsp>
                        <wps:cNvPr id="2329" name="Shape 2329"/>
                        <wps:cNvSpPr/>
                        <wps:spPr>
                          <a:xfrm>
                            <a:off x="108001" y="5002974"/>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30" name="Rectangle 2330"/>
                        <wps:cNvSpPr/>
                        <wps:spPr>
                          <a:xfrm>
                            <a:off x="1080004" y="4874481"/>
                            <a:ext cx="413887" cy="145938"/>
                          </a:xfrm>
                          <a:prstGeom prst="rect">
                            <a:avLst/>
                          </a:prstGeom>
                          <a:ln>
                            <a:noFill/>
                          </a:ln>
                        </wps:spPr>
                        <wps:txbx>
                          <w:txbxContent>
                            <w:p w14:paraId="7837473A" w14:textId="77777777" w:rsidR="00A40A2C" w:rsidRPr="00677DB7" w:rsidRDefault="00A40A2C" w:rsidP="002C6D4E">
                              <w:pPr>
                                <w:spacing w:after="0" w:line="276" w:lineRule="auto"/>
                                <w:ind w:left="0" w:right="0" w:firstLine="0"/>
                                <w:rPr>
                                  <w:lang w:val="ka-GE"/>
                                </w:rPr>
                              </w:pPr>
                              <w:r>
                                <w:rPr>
                                  <w:rFonts w:ascii="Calibri" w:eastAsia="Calibri" w:hAnsi="Calibri" w:cs="Calibri"/>
                                  <w:sz w:val="18"/>
                                  <w:lang w:val="ka-GE"/>
                                </w:rPr>
                                <w:t>სხვა</w:t>
                              </w:r>
                            </w:p>
                          </w:txbxContent>
                        </wps:txbx>
                        <wps:bodyPr horzOverflow="overflow" vert="horz" lIns="0" tIns="0" rIns="0" bIns="0" rtlCol="0">
                          <a:noAutofit/>
                        </wps:bodyPr>
                      </wps:wsp>
                      <wps:wsp>
                        <wps:cNvPr id="2331" name="Shape 2331"/>
                        <wps:cNvSpPr/>
                        <wps:spPr>
                          <a:xfrm>
                            <a:off x="1007999" y="5169675"/>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32" name="Rectangle 2332"/>
                        <wps:cNvSpPr/>
                        <wps:spPr>
                          <a:xfrm>
                            <a:off x="180005" y="5041180"/>
                            <a:ext cx="447605" cy="145938"/>
                          </a:xfrm>
                          <a:prstGeom prst="rect">
                            <a:avLst/>
                          </a:prstGeom>
                          <a:ln>
                            <a:noFill/>
                          </a:ln>
                        </wps:spPr>
                        <wps:txbx>
                          <w:txbxContent>
                            <w:p w14:paraId="554CE3F8" w14:textId="77777777" w:rsidR="00A40A2C" w:rsidRPr="00005FE2" w:rsidRDefault="00A40A2C" w:rsidP="00005FE2">
                              <w:pPr>
                                <w:pStyle w:val="NoSpacing"/>
                                <w:rPr>
                                  <w:sz w:val="12"/>
                                  <w:lang w:val="ka-GE"/>
                                </w:rPr>
                              </w:pPr>
                              <w:r w:rsidRPr="00005FE2">
                                <w:rPr>
                                  <w:rFonts w:ascii="Sylfaen" w:eastAsia="Calibri" w:hAnsi="Sylfaen" w:cs="Sylfaen"/>
                                  <w:sz w:val="12"/>
                                  <w:lang w:val="ka-GE"/>
                                </w:rPr>
                                <w:t>ლოკალურიი</w:t>
                              </w:r>
                            </w:p>
                          </w:txbxContent>
                        </wps:txbx>
                        <wps:bodyPr horzOverflow="overflow" vert="horz" lIns="0" tIns="0" rIns="0" bIns="0" rtlCol="0">
                          <a:noAutofit/>
                        </wps:bodyPr>
                      </wps:wsp>
                      <wps:wsp>
                        <wps:cNvPr id="2333" name="Shape 2333"/>
                        <wps:cNvSpPr/>
                        <wps:spPr>
                          <a:xfrm>
                            <a:off x="1007999" y="5336375"/>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34" name="Rectangle 2334"/>
                        <wps:cNvSpPr/>
                        <wps:spPr>
                          <a:xfrm>
                            <a:off x="180005" y="5207880"/>
                            <a:ext cx="675603" cy="145938"/>
                          </a:xfrm>
                          <a:prstGeom prst="rect">
                            <a:avLst/>
                          </a:prstGeom>
                          <a:ln>
                            <a:noFill/>
                          </a:ln>
                        </wps:spPr>
                        <wps:txbx>
                          <w:txbxContent>
                            <w:p w14:paraId="058054F2" w14:textId="77777777" w:rsidR="00A40A2C" w:rsidRPr="00005FE2" w:rsidRDefault="00A40A2C" w:rsidP="00005FE2">
                              <w:pPr>
                                <w:pStyle w:val="NoSpacing"/>
                                <w:rPr>
                                  <w:sz w:val="16"/>
                                </w:rPr>
                              </w:pPr>
                              <w:r w:rsidRPr="00005FE2">
                                <w:rPr>
                                  <w:rFonts w:ascii="Sylfaen" w:eastAsia="Calibri" w:hAnsi="Sylfaen" w:cs="Sylfaen"/>
                                  <w:sz w:val="16"/>
                                  <w:lang w:val="ka-GE"/>
                                </w:rPr>
                                <w:t>რეგიონული</w:t>
                              </w:r>
                              <w:r w:rsidRPr="00005FE2">
                                <w:rPr>
                                  <w:rFonts w:eastAsia="Calibri"/>
                                  <w:sz w:val="16"/>
                                </w:rPr>
                                <w:t xml:space="preserve">, </w:t>
                              </w:r>
                            </w:p>
                          </w:txbxContent>
                        </wps:txbx>
                        <wps:bodyPr horzOverflow="overflow" vert="horz" lIns="0" tIns="0" rIns="0" bIns="0" rtlCol="0">
                          <a:noAutofit/>
                        </wps:bodyPr>
                      </wps:wsp>
                      <wps:wsp>
                        <wps:cNvPr id="2335" name="Shape 2335"/>
                        <wps:cNvSpPr/>
                        <wps:spPr>
                          <a:xfrm>
                            <a:off x="1007999" y="5503075"/>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36" name="Rectangle 2336"/>
                        <wps:cNvSpPr/>
                        <wps:spPr>
                          <a:xfrm>
                            <a:off x="180005" y="5374580"/>
                            <a:ext cx="950028" cy="145938"/>
                          </a:xfrm>
                          <a:prstGeom prst="rect">
                            <a:avLst/>
                          </a:prstGeom>
                          <a:ln>
                            <a:noFill/>
                          </a:ln>
                        </wps:spPr>
                        <wps:txbx>
                          <w:txbxContent>
                            <w:p w14:paraId="7B0DE2BC" w14:textId="77777777" w:rsidR="00A40A2C" w:rsidRPr="00005FE2" w:rsidRDefault="00A40A2C" w:rsidP="00005FE2">
                              <w:pPr>
                                <w:pStyle w:val="NoSpacing"/>
                                <w:rPr>
                                  <w:sz w:val="14"/>
                                  <w:lang w:val="ka-GE"/>
                                </w:rPr>
                              </w:pPr>
                              <w:r w:rsidRPr="00005FE2">
                                <w:rPr>
                                  <w:rFonts w:ascii="Sylfaen" w:eastAsia="Calibri" w:hAnsi="Sylfaen" w:cs="Sylfaen"/>
                                  <w:sz w:val="14"/>
                                  <w:lang w:val="ka-GE"/>
                                </w:rPr>
                                <w:t>ნაციონალური</w:t>
                              </w:r>
                              <w:r w:rsidRPr="00005FE2">
                                <w:rPr>
                                  <w:rFonts w:eastAsia="Calibri"/>
                                  <w:sz w:val="14"/>
                                  <w:lang w:val="ka-GE"/>
                                </w:rPr>
                                <w:t xml:space="preserve"> </w:t>
                              </w:r>
                              <w:r w:rsidRPr="00005FE2">
                                <w:rPr>
                                  <w:rFonts w:ascii="Sylfaen" w:eastAsia="Calibri" w:hAnsi="Sylfaen" w:cs="Sylfaen"/>
                                  <w:sz w:val="14"/>
                                  <w:lang w:val="ka-GE"/>
                                </w:rPr>
                                <w:t>და</w:t>
                              </w:r>
                              <w:r w:rsidRPr="00005FE2">
                                <w:rPr>
                                  <w:rFonts w:eastAsia="Calibri"/>
                                  <w:sz w:val="14"/>
                                  <w:lang w:val="ka-GE"/>
                                </w:rPr>
                                <w:t xml:space="preserve"> </w:t>
                              </w:r>
                            </w:p>
                          </w:txbxContent>
                        </wps:txbx>
                        <wps:bodyPr horzOverflow="overflow" vert="horz" lIns="0" tIns="0" rIns="0" bIns="0" rtlCol="0">
                          <a:noAutofit/>
                        </wps:bodyPr>
                      </wps:wsp>
                      <wps:wsp>
                        <wps:cNvPr id="2337" name="Shape 2337"/>
                        <wps:cNvSpPr/>
                        <wps:spPr>
                          <a:xfrm>
                            <a:off x="1007999" y="5669775"/>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38" name="Rectangle 2338"/>
                        <wps:cNvSpPr/>
                        <wps:spPr>
                          <a:xfrm>
                            <a:off x="180005" y="5541281"/>
                            <a:ext cx="971356" cy="145938"/>
                          </a:xfrm>
                          <a:prstGeom prst="rect">
                            <a:avLst/>
                          </a:prstGeom>
                          <a:ln>
                            <a:noFill/>
                          </a:ln>
                        </wps:spPr>
                        <wps:txbx>
                          <w:txbxContent>
                            <w:p w14:paraId="0F1198BC" w14:textId="77777777" w:rsidR="00A40A2C" w:rsidRPr="00005FE2" w:rsidRDefault="00A40A2C" w:rsidP="00005FE2">
                              <w:pPr>
                                <w:pStyle w:val="NoSpacing"/>
                                <w:rPr>
                                  <w:sz w:val="14"/>
                                  <w:lang w:val="ka-GE"/>
                                </w:rPr>
                              </w:pPr>
                              <w:r w:rsidRPr="00005FE2">
                                <w:rPr>
                                  <w:rFonts w:ascii="Sylfaen" w:eastAsia="Calibri" w:hAnsi="Sylfaen" w:cs="Sylfaen"/>
                                  <w:sz w:val="14"/>
                                  <w:lang w:val="ka-GE"/>
                                </w:rPr>
                                <w:t>ინტერნაციონალური</w:t>
                              </w:r>
                            </w:p>
                          </w:txbxContent>
                        </wps:txbx>
                        <wps:bodyPr horzOverflow="overflow" vert="horz" lIns="0" tIns="0" rIns="0" bIns="0" rtlCol="0">
                          <a:noAutofit/>
                        </wps:bodyPr>
                      </wps:wsp>
                      <wps:wsp>
                        <wps:cNvPr id="2339" name="Shape 2339"/>
                        <wps:cNvSpPr/>
                        <wps:spPr>
                          <a:xfrm>
                            <a:off x="1007999" y="5836475"/>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40" name="Rectangle 2340"/>
                        <wps:cNvSpPr/>
                        <wps:spPr>
                          <a:xfrm>
                            <a:off x="180005" y="5707981"/>
                            <a:ext cx="481444" cy="145938"/>
                          </a:xfrm>
                          <a:prstGeom prst="rect">
                            <a:avLst/>
                          </a:prstGeom>
                          <a:ln>
                            <a:noFill/>
                          </a:ln>
                        </wps:spPr>
                        <wps:txbx>
                          <w:txbxContent>
                            <w:p w14:paraId="45762978" w14:textId="77777777" w:rsidR="00A40A2C" w:rsidRPr="00005FE2" w:rsidRDefault="00A40A2C" w:rsidP="00005FE2">
                              <w:pPr>
                                <w:pStyle w:val="NoSpacing"/>
                                <w:rPr>
                                  <w:sz w:val="16"/>
                                  <w:lang w:val="ka-GE"/>
                                </w:rPr>
                              </w:pPr>
                              <w:r w:rsidRPr="00005FE2">
                                <w:rPr>
                                  <w:rFonts w:ascii="Sylfaen" w:eastAsia="Calibri" w:hAnsi="Sylfaen" w:cs="Sylfaen"/>
                                  <w:sz w:val="16"/>
                                  <w:lang w:val="ka-GE"/>
                                </w:rPr>
                                <w:t>მედია</w:t>
                              </w:r>
                            </w:p>
                          </w:txbxContent>
                        </wps:txbx>
                        <wps:bodyPr horzOverflow="overflow" vert="horz" lIns="0" tIns="0" rIns="0" bIns="0" rtlCol="0">
                          <a:noAutofit/>
                        </wps:bodyPr>
                      </wps:wsp>
                      <wps:wsp>
                        <wps:cNvPr id="2341" name="Shape 2341"/>
                        <wps:cNvSpPr/>
                        <wps:spPr>
                          <a:xfrm>
                            <a:off x="108001" y="6003176"/>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42" name="Rectangle 2342"/>
                        <wps:cNvSpPr/>
                        <wps:spPr>
                          <a:xfrm>
                            <a:off x="180005" y="5874680"/>
                            <a:ext cx="971219" cy="145938"/>
                          </a:xfrm>
                          <a:prstGeom prst="rect">
                            <a:avLst/>
                          </a:prstGeom>
                          <a:ln>
                            <a:noFill/>
                          </a:ln>
                        </wps:spPr>
                        <wps:txbx>
                          <w:txbxContent>
                            <w:p w14:paraId="68640A30" w14:textId="77777777" w:rsidR="00A40A2C" w:rsidRPr="00005FE2" w:rsidRDefault="00A40A2C" w:rsidP="00005FE2">
                              <w:pPr>
                                <w:pStyle w:val="NoSpacing"/>
                                <w:rPr>
                                  <w:sz w:val="16"/>
                                  <w:lang w:val="ka-GE"/>
                                </w:rPr>
                              </w:pPr>
                              <w:r w:rsidRPr="00005FE2">
                                <w:rPr>
                                  <w:rFonts w:ascii="Sylfaen" w:eastAsia="Calibri" w:hAnsi="Sylfaen" w:cs="Sylfaen"/>
                                  <w:sz w:val="16"/>
                                  <w:lang w:val="ka-GE"/>
                                </w:rPr>
                                <w:t>ორგანიზაციები</w:t>
                              </w:r>
                            </w:p>
                          </w:txbxContent>
                        </wps:txbx>
                        <wps:bodyPr horzOverflow="overflow" vert="horz" lIns="0" tIns="0" rIns="0" bIns="0" rtlCol="0">
                          <a:noAutofit/>
                        </wps:bodyPr>
                      </wps:wsp>
                      <wps:wsp>
                        <wps:cNvPr id="2343" name="Shape 2343"/>
                        <wps:cNvSpPr/>
                        <wps:spPr>
                          <a:xfrm>
                            <a:off x="1007999" y="6169876"/>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44" name="Rectangle 2344"/>
                        <wps:cNvSpPr/>
                        <wps:spPr>
                          <a:xfrm>
                            <a:off x="180005" y="6041381"/>
                            <a:ext cx="456133" cy="145938"/>
                          </a:xfrm>
                          <a:prstGeom prst="rect">
                            <a:avLst/>
                          </a:prstGeom>
                          <a:ln>
                            <a:noFill/>
                          </a:ln>
                        </wps:spPr>
                        <wps:txbx>
                          <w:txbxContent>
                            <w:p w14:paraId="3810F35D" w14:textId="77777777" w:rsidR="00A40A2C" w:rsidRPr="00005FE2" w:rsidRDefault="00A40A2C" w:rsidP="002C6D4E">
                              <w:pPr>
                                <w:spacing w:after="0" w:line="276" w:lineRule="auto"/>
                                <w:ind w:left="0" w:right="0" w:firstLine="0"/>
                                <w:rPr>
                                  <w:lang w:val="ka-GE"/>
                                </w:rPr>
                              </w:pPr>
                              <w:r>
                                <w:rPr>
                                  <w:rFonts w:ascii="Calibri" w:eastAsia="Calibri" w:hAnsi="Calibri" w:cs="Calibri"/>
                                  <w:sz w:val="18"/>
                                  <w:lang w:val="ka-GE"/>
                                </w:rPr>
                                <w:t>სხვა</w:t>
                              </w:r>
                            </w:p>
                          </w:txbxContent>
                        </wps:txbx>
                        <wps:bodyPr horzOverflow="overflow" vert="horz" lIns="0" tIns="0" rIns="0" bIns="0" rtlCol="0">
                          <a:noAutofit/>
                        </wps:bodyPr>
                      </wps:wsp>
                      <wps:wsp>
                        <wps:cNvPr id="2345" name="Shape 2345"/>
                        <wps:cNvSpPr/>
                        <wps:spPr>
                          <a:xfrm>
                            <a:off x="1007999" y="6336576"/>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46" name="Rectangle 2346"/>
                        <wps:cNvSpPr/>
                        <wps:spPr>
                          <a:xfrm>
                            <a:off x="180005" y="6208082"/>
                            <a:ext cx="848844" cy="145938"/>
                          </a:xfrm>
                          <a:prstGeom prst="rect">
                            <a:avLst/>
                          </a:prstGeom>
                          <a:ln>
                            <a:noFill/>
                          </a:ln>
                        </wps:spPr>
                        <wps:txbx>
                          <w:txbxContent>
                            <w:p w14:paraId="42D342A7" w14:textId="77777777" w:rsidR="00A40A2C" w:rsidRPr="00005FE2" w:rsidRDefault="00A40A2C" w:rsidP="00005FE2">
                              <w:pPr>
                                <w:pStyle w:val="NoSpacing"/>
                                <w:rPr>
                                  <w:sz w:val="16"/>
                                  <w:lang w:val="ka-GE"/>
                                </w:rPr>
                              </w:pPr>
                              <w:r w:rsidRPr="00005FE2">
                                <w:rPr>
                                  <w:rFonts w:ascii="Sylfaen" w:hAnsi="Sylfaen" w:cs="Sylfaen"/>
                                  <w:sz w:val="16"/>
                                  <w:lang w:val="ka-GE"/>
                                </w:rPr>
                                <w:t>პარტნიორები</w:t>
                              </w:r>
                              <w:r w:rsidRPr="00005FE2">
                                <w:rPr>
                                  <w:sz w:val="16"/>
                                  <w:lang w:val="ka-GE"/>
                                </w:rPr>
                                <w:t xml:space="preserve"> </w:t>
                              </w:r>
                              <w:r w:rsidRPr="00005FE2">
                                <w:rPr>
                                  <w:rFonts w:ascii="Sylfaen" w:hAnsi="Sylfaen" w:cs="Sylfaen"/>
                                  <w:sz w:val="16"/>
                                  <w:lang w:val="ka-GE"/>
                                </w:rPr>
                                <w:t>და</w:t>
                              </w:r>
                            </w:p>
                          </w:txbxContent>
                        </wps:txbx>
                        <wps:bodyPr horzOverflow="overflow" vert="horz" lIns="0" tIns="0" rIns="0" bIns="0" rtlCol="0">
                          <a:noAutofit/>
                        </wps:bodyPr>
                      </wps:wsp>
                      <wps:wsp>
                        <wps:cNvPr id="2347" name="Shape 2347"/>
                        <wps:cNvSpPr/>
                        <wps:spPr>
                          <a:xfrm>
                            <a:off x="1007999" y="6503276"/>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48" name="Rectangle 2348"/>
                        <wps:cNvSpPr/>
                        <wps:spPr>
                          <a:xfrm>
                            <a:off x="180005" y="6374782"/>
                            <a:ext cx="878503" cy="145938"/>
                          </a:xfrm>
                          <a:prstGeom prst="rect">
                            <a:avLst/>
                          </a:prstGeom>
                          <a:ln>
                            <a:noFill/>
                          </a:ln>
                        </wps:spPr>
                        <wps:txbx>
                          <w:txbxContent>
                            <w:p w14:paraId="42E9D3D9" w14:textId="77777777" w:rsidR="00A40A2C" w:rsidRPr="00005FE2" w:rsidRDefault="00A40A2C" w:rsidP="00005FE2">
                              <w:pPr>
                                <w:pStyle w:val="NoSpacing"/>
                                <w:rPr>
                                  <w:sz w:val="14"/>
                                  <w:lang w:val="ka-GE"/>
                                </w:rPr>
                              </w:pPr>
                              <w:r w:rsidRPr="00005FE2">
                                <w:rPr>
                                  <w:rFonts w:ascii="Sylfaen" w:eastAsia="Calibri" w:hAnsi="Sylfaen" w:cs="Sylfaen"/>
                                  <w:sz w:val="14"/>
                                  <w:lang w:val="ka-GE"/>
                                </w:rPr>
                                <w:t>დაინტერესებული</w:t>
                              </w:r>
                            </w:p>
                          </w:txbxContent>
                        </wps:txbx>
                        <wps:bodyPr horzOverflow="overflow" vert="horz" lIns="0" tIns="0" rIns="0" bIns="0" rtlCol="0">
                          <a:noAutofit/>
                        </wps:bodyPr>
                      </wps:wsp>
                      <wps:wsp>
                        <wps:cNvPr id="2349" name="Shape 2349"/>
                        <wps:cNvSpPr/>
                        <wps:spPr>
                          <a:xfrm>
                            <a:off x="1007999" y="6669976"/>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50" name="Rectangle 2350"/>
                        <wps:cNvSpPr/>
                        <wps:spPr>
                          <a:xfrm>
                            <a:off x="180005" y="6541482"/>
                            <a:ext cx="1013465" cy="145938"/>
                          </a:xfrm>
                          <a:prstGeom prst="rect">
                            <a:avLst/>
                          </a:prstGeom>
                          <a:ln>
                            <a:noFill/>
                          </a:ln>
                        </wps:spPr>
                        <wps:txbx>
                          <w:txbxContent>
                            <w:p w14:paraId="50324F4A" w14:textId="77777777" w:rsidR="00A40A2C" w:rsidRPr="00005FE2" w:rsidRDefault="00A40A2C" w:rsidP="00005FE2">
                              <w:pPr>
                                <w:pStyle w:val="NoSpacing"/>
                                <w:rPr>
                                  <w:sz w:val="18"/>
                                  <w:lang w:val="ka-GE"/>
                                </w:rPr>
                              </w:pPr>
                              <w:r w:rsidRPr="00005FE2">
                                <w:rPr>
                                  <w:rFonts w:ascii="Sylfaen" w:eastAsia="Calibri" w:hAnsi="Sylfaen" w:cs="Sylfaen"/>
                                  <w:sz w:val="18"/>
                                  <w:lang w:val="ka-GE"/>
                                </w:rPr>
                                <w:t>ორგანიზაციები</w:t>
                              </w:r>
                            </w:p>
                          </w:txbxContent>
                        </wps:txbx>
                        <wps:bodyPr horzOverflow="overflow" vert="horz" lIns="0" tIns="0" rIns="0" bIns="0" rtlCol="0">
                          <a:noAutofit/>
                        </wps:bodyPr>
                      </wps:wsp>
                      <wps:wsp>
                        <wps:cNvPr id="2351" name="Shape 2351"/>
                        <wps:cNvSpPr/>
                        <wps:spPr>
                          <a:xfrm>
                            <a:off x="1007999" y="6836677"/>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62587" name="Rectangle 62587"/>
                        <wps:cNvSpPr/>
                        <wps:spPr>
                          <a:xfrm>
                            <a:off x="180005" y="6708181"/>
                            <a:ext cx="50622" cy="145938"/>
                          </a:xfrm>
                          <a:prstGeom prst="rect">
                            <a:avLst/>
                          </a:prstGeom>
                          <a:ln>
                            <a:noFill/>
                          </a:ln>
                        </wps:spPr>
                        <wps:txbx>
                          <w:txbxContent>
                            <w:p w14:paraId="10336084" w14:textId="77777777" w:rsidR="00A40A2C" w:rsidRDefault="00A40A2C" w:rsidP="002C6D4E">
                              <w:pPr>
                                <w:spacing w:after="0" w:line="276" w:lineRule="auto"/>
                                <w:ind w:left="0" w:right="0" w:firstLine="0"/>
                              </w:pPr>
                              <w:r>
                                <w:rPr>
                                  <w:rFonts w:ascii="Calibri" w:eastAsia="Calibri" w:hAnsi="Calibri" w:cs="Calibri"/>
                                  <w:sz w:val="18"/>
                                </w:rPr>
                                <w:t>(</w:t>
                              </w:r>
                            </w:p>
                          </w:txbxContent>
                        </wps:txbx>
                        <wps:bodyPr horzOverflow="overflow" vert="horz" lIns="0" tIns="0" rIns="0" bIns="0" rtlCol="0">
                          <a:noAutofit/>
                        </wps:bodyPr>
                      </wps:wsp>
                      <wps:wsp>
                        <wps:cNvPr id="62588" name="Rectangle 62588"/>
                        <wps:cNvSpPr/>
                        <wps:spPr>
                          <a:xfrm>
                            <a:off x="218055" y="6708181"/>
                            <a:ext cx="941849" cy="145938"/>
                          </a:xfrm>
                          <a:prstGeom prst="rect">
                            <a:avLst/>
                          </a:prstGeom>
                          <a:ln>
                            <a:noFill/>
                          </a:ln>
                        </wps:spPr>
                        <wps:txbx>
                          <w:txbxContent>
                            <w:p w14:paraId="0FF4CA88" w14:textId="77777777" w:rsidR="00A40A2C" w:rsidRDefault="00A40A2C" w:rsidP="002C6D4E">
                              <w:pPr>
                                <w:spacing w:after="0" w:line="276" w:lineRule="auto"/>
                                <w:ind w:left="0" w:right="0" w:firstLine="0"/>
                              </w:pPr>
                              <w:r>
                                <w:rPr>
                                  <w:rFonts w:ascii="Calibri" w:eastAsia="Calibri" w:hAnsi="Calibri" w:cs="Calibri"/>
                                  <w:sz w:val="18"/>
                                  <w:lang w:val="ka-GE"/>
                                </w:rPr>
                                <w:t>მაგ: ექსპერტები</w:t>
                              </w:r>
                              <w:r>
                                <w:rPr>
                                  <w:rFonts w:ascii="Calibri" w:eastAsia="Calibri" w:hAnsi="Calibri" w:cs="Calibri"/>
                                  <w:sz w:val="18"/>
                                </w:rPr>
                                <w:t xml:space="preserve"> </w:t>
                              </w:r>
                            </w:p>
                          </w:txbxContent>
                        </wps:txbx>
                        <wps:bodyPr horzOverflow="overflow" vert="horz" lIns="0" tIns="0" rIns="0" bIns="0" rtlCol="0">
                          <a:noAutofit/>
                        </wps:bodyPr>
                      </wps:wsp>
                      <wps:wsp>
                        <wps:cNvPr id="2353" name="Shape 2353"/>
                        <wps:cNvSpPr/>
                        <wps:spPr>
                          <a:xfrm>
                            <a:off x="1007999" y="7003377"/>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54" name="Rectangle 2354"/>
                        <wps:cNvSpPr/>
                        <wps:spPr>
                          <a:xfrm>
                            <a:off x="180005" y="6874882"/>
                            <a:ext cx="747599" cy="145938"/>
                          </a:xfrm>
                          <a:prstGeom prst="rect">
                            <a:avLst/>
                          </a:prstGeom>
                          <a:ln>
                            <a:noFill/>
                          </a:ln>
                        </wps:spPr>
                        <wps:txbx>
                          <w:txbxContent>
                            <w:p w14:paraId="5534D123" w14:textId="77777777" w:rsidR="00A40A2C" w:rsidRPr="00005FE2" w:rsidRDefault="00A40A2C" w:rsidP="002C6D4E">
                              <w:pPr>
                                <w:spacing w:after="0" w:line="276" w:lineRule="auto"/>
                                <w:ind w:left="0" w:right="0" w:firstLine="0"/>
                                <w:rPr>
                                  <w:lang w:val="ka-GE"/>
                                </w:rPr>
                              </w:pPr>
                              <w:r>
                                <w:rPr>
                                  <w:rFonts w:ascii="Calibri" w:eastAsia="Calibri" w:hAnsi="Calibri" w:cs="Calibri"/>
                                  <w:sz w:val="18"/>
                                  <w:lang w:val="ka-GE"/>
                                </w:rPr>
                                <w:t>ადგილობრივ</w:t>
                              </w:r>
                            </w:p>
                          </w:txbxContent>
                        </wps:txbx>
                        <wps:bodyPr horzOverflow="overflow" vert="horz" lIns="0" tIns="0" rIns="0" bIns="0" rtlCol="0">
                          <a:noAutofit/>
                        </wps:bodyPr>
                      </wps:wsp>
                      <wps:wsp>
                        <wps:cNvPr id="2355" name="Shape 2355"/>
                        <wps:cNvSpPr/>
                        <wps:spPr>
                          <a:xfrm>
                            <a:off x="1007999" y="7170077"/>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56" name="Rectangle 2356"/>
                        <wps:cNvSpPr/>
                        <wps:spPr>
                          <a:xfrm>
                            <a:off x="180005" y="7041581"/>
                            <a:ext cx="371535" cy="145938"/>
                          </a:xfrm>
                          <a:prstGeom prst="rect">
                            <a:avLst/>
                          </a:prstGeom>
                          <a:ln>
                            <a:noFill/>
                          </a:ln>
                        </wps:spPr>
                        <wps:txbx>
                          <w:txbxContent>
                            <w:p w14:paraId="72C7F8BD" w14:textId="77777777" w:rsidR="00A40A2C" w:rsidRDefault="00A40A2C" w:rsidP="002C6D4E">
                              <w:pPr>
                                <w:spacing w:after="0" w:line="276" w:lineRule="auto"/>
                                <w:ind w:left="0" w:right="0" w:firstLine="0"/>
                              </w:pPr>
                            </w:p>
                          </w:txbxContent>
                        </wps:txbx>
                        <wps:bodyPr horzOverflow="overflow" vert="horz" lIns="0" tIns="0" rIns="0" bIns="0" rtlCol="0">
                          <a:noAutofit/>
                        </wps:bodyPr>
                      </wps:wsp>
                      <wps:wsp>
                        <wps:cNvPr id="2357" name="Shape 2357"/>
                        <wps:cNvSpPr/>
                        <wps:spPr>
                          <a:xfrm>
                            <a:off x="1007999" y="7336777"/>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58" name="Rectangle 2358"/>
                        <wps:cNvSpPr/>
                        <wps:spPr>
                          <a:xfrm>
                            <a:off x="180005" y="7208281"/>
                            <a:ext cx="836226" cy="145938"/>
                          </a:xfrm>
                          <a:prstGeom prst="rect">
                            <a:avLst/>
                          </a:prstGeom>
                          <a:ln>
                            <a:noFill/>
                          </a:ln>
                        </wps:spPr>
                        <wps:txbx>
                          <w:txbxContent>
                            <w:p w14:paraId="649330BD" w14:textId="77777777" w:rsidR="00A40A2C" w:rsidRPr="00005FE2" w:rsidRDefault="00A40A2C" w:rsidP="00005FE2">
                              <w:pPr>
                                <w:pStyle w:val="NoSpacing"/>
                                <w:rPr>
                                  <w:sz w:val="16"/>
                                </w:rPr>
                              </w:pPr>
                              <w:r w:rsidRPr="00005FE2">
                                <w:rPr>
                                  <w:rFonts w:ascii="Sylfaen" w:eastAsia="Calibri" w:hAnsi="Sylfaen" w:cs="Sylfaen"/>
                                  <w:sz w:val="16"/>
                                  <w:lang w:val="ka-GE"/>
                                </w:rPr>
                                <w:t>უნივერსიტეტებში</w:t>
                              </w:r>
                              <w:r w:rsidRPr="00005FE2">
                                <w:rPr>
                                  <w:rFonts w:eastAsia="Calibri"/>
                                  <w:sz w:val="16"/>
                                </w:rPr>
                                <w:t xml:space="preserve"> </w:t>
                              </w:r>
                            </w:p>
                          </w:txbxContent>
                        </wps:txbx>
                        <wps:bodyPr horzOverflow="overflow" vert="horz" lIns="0" tIns="0" rIns="0" bIns="0" rtlCol="0">
                          <a:noAutofit/>
                        </wps:bodyPr>
                      </wps:wsp>
                      <wps:wsp>
                        <wps:cNvPr id="2359" name="Shape 2359"/>
                        <wps:cNvSpPr/>
                        <wps:spPr>
                          <a:xfrm>
                            <a:off x="1007999" y="7503477"/>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60" name="Rectangle 2360"/>
                        <wps:cNvSpPr/>
                        <wps:spPr>
                          <a:xfrm>
                            <a:off x="180005" y="7374980"/>
                            <a:ext cx="776908" cy="145937"/>
                          </a:xfrm>
                          <a:prstGeom prst="rect">
                            <a:avLst/>
                          </a:prstGeom>
                          <a:ln>
                            <a:noFill/>
                          </a:ln>
                        </wps:spPr>
                        <wps:txbx>
                          <w:txbxContent>
                            <w:p w14:paraId="082D65B6" w14:textId="77777777" w:rsidR="00A40A2C" w:rsidRPr="00005FE2" w:rsidRDefault="00A40A2C" w:rsidP="002C6D4E">
                              <w:pPr>
                                <w:spacing w:after="0" w:line="276" w:lineRule="auto"/>
                                <w:ind w:left="0" w:right="0" w:firstLine="0"/>
                                <w:rPr>
                                  <w:lang w:val="ka-GE"/>
                                </w:rPr>
                              </w:pPr>
                              <w:r>
                                <w:rPr>
                                  <w:rFonts w:ascii="Calibri" w:eastAsia="Calibri" w:hAnsi="Calibri" w:cs="Calibri"/>
                                  <w:sz w:val="18"/>
                                  <w:lang w:val="ka-GE"/>
                                </w:rPr>
                                <w:t>და</w:t>
                              </w:r>
                            </w:p>
                          </w:txbxContent>
                        </wps:txbx>
                        <wps:bodyPr horzOverflow="overflow" vert="horz" lIns="0" tIns="0" rIns="0" bIns="0" rtlCol="0">
                          <a:noAutofit/>
                        </wps:bodyPr>
                      </wps:wsp>
                      <wps:wsp>
                        <wps:cNvPr id="2361" name="Shape 2361"/>
                        <wps:cNvSpPr/>
                        <wps:spPr>
                          <a:xfrm>
                            <a:off x="1007999" y="7670178"/>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62" name="Rectangle 2362"/>
                        <wps:cNvSpPr/>
                        <wps:spPr>
                          <a:xfrm>
                            <a:off x="180005" y="7541682"/>
                            <a:ext cx="658698" cy="145937"/>
                          </a:xfrm>
                          <a:prstGeom prst="rect">
                            <a:avLst/>
                          </a:prstGeom>
                          <a:ln>
                            <a:noFill/>
                          </a:ln>
                        </wps:spPr>
                        <wps:txbx>
                          <w:txbxContent>
                            <w:p w14:paraId="2FA0F43D" w14:textId="77777777" w:rsidR="00A40A2C" w:rsidRPr="00005FE2" w:rsidRDefault="00A40A2C" w:rsidP="002C6D4E">
                              <w:pPr>
                                <w:spacing w:after="0" w:line="276" w:lineRule="auto"/>
                                <w:ind w:left="0" w:right="0" w:firstLine="0"/>
                                <w:rPr>
                                  <w:lang w:val="ka-GE"/>
                                </w:rPr>
                              </w:pPr>
                              <w:r>
                                <w:rPr>
                                  <w:rFonts w:ascii="Calibri" w:eastAsia="Calibri" w:hAnsi="Calibri" w:cs="Calibri"/>
                                  <w:sz w:val="18"/>
                                  <w:lang w:val="ka-GE"/>
                                </w:rPr>
                                <w:t>სამეცნიერო</w:t>
                              </w:r>
                            </w:p>
                          </w:txbxContent>
                        </wps:txbx>
                        <wps:bodyPr horzOverflow="overflow" vert="horz" lIns="0" tIns="0" rIns="0" bIns="0" rtlCol="0">
                          <a:noAutofit/>
                        </wps:bodyPr>
                      </wps:wsp>
                      <wps:wsp>
                        <wps:cNvPr id="2363" name="Shape 2363"/>
                        <wps:cNvSpPr/>
                        <wps:spPr>
                          <a:xfrm>
                            <a:off x="108001" y="7836878"/>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64" name="Rectangle 2364"/>
                        <wps:cNvSpPr/>
                        <wps:spPr>
                          <a:xfrm>
                            <a:off x="180005" y="7708382"/>
                            <a:ext cx="793721" cy="145938"/>
                          </a:xfrm>
                          <a:prstGeom prst="rect">
                            <a:avLst/>
                          </a:prstGeom>
                          <a:ln>
                            <a:noFill/>
                          </a:ln>
                        </wps:spPr>
                        <wps:txbx>
                          <w:txbxContent>
                            <w:p w14:paraId="7B80E8D3" w14:textId="77777777" w:rsidR="00A40A2C" w:rsidRPr="00005FE2" w:rsidRDefault="00A40A2C" w:rsidP="002C6D4E">
                              <w:pPr>
                                <w:spacing w:after="0" w:line="276" w:lineRule="auto"/>
                                <w:ind w:left="0" w:right="0" w:firstLine="0"/>
                                <w:rPr>
                                  <w:lang w:val="ka-GE"/>
                                </w:rPr>
                              </w:pPr>
                              <w:r>
                                <w:rPr>
                                  <w:rFonts w:ascii="Calibri" w:eastAsia="Calibri" w:hAnsi="Calibri" w:cs="Calibri"/>
                                  <w:sz w:val="18"/>
                                  <w:lang w:val="ka-GE"/>
                                </w:rPr>
                                <w:t>ჯგუფებში</w:t>
                              </w:r>
                            </w:p>
                          </w:txbxContent>
                        </wps:txbx>
                        <wps:bodyPr horzOverflow="overflow" vert="horz" lIns="0" tIns="0" rIns="0" bIns="0" rtlCol="0">
                          <a:noAutofit/>
                        </wps:bodyPr>
                      </wps:wsp>
                      <wps:wsp>
                        <wps:cNvPr id="2365" name="Shape 2365"/>
                        <wps:cNvSpPr/>
                        <wps:spPr>
                          <a:xfrm>
                            <a:off x="1007999" y="8003578"/>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66" name="Rectangle 2366"/>
                        <wps:cNvSpPr/>
                        <wps:spPr>
                          <a:xfrm>
                            <a:off x="180005" y="7875082"/>
                            <a:ext cx="473007" cy="145937"/>
                          </a:xfrm>
                          <a:prstGeom prst="rect">
                            <a:avLst/>
                          </a:prstGeom>
                          <a:ln>
                            <a:noFill/>
                          </a:ln>
                        </wps:spPr>
                        <wps:txbx>
                          <w:txbxContent>
                            <w:p w14:paraId="532D4A23" w14:textId="77777777" w:rsidR="00A40A2C" w:rsidRPr="00AA7815" w:rsidRDefault="00A40A2C" w:rsidP="002C6D4E">
                              <w:pPr>
                                <w:spacing w:after="0" w:line="276" w:lineRule="auto"/>
                                <w:ind w:left="0" w:right="0" w:firstLine="0"/>
                                <w:rPr>
                                  <w:lang w:val="ka-GE"/>
                                </w:rPr>
                              </w:pPr>
                              <w:r>
                                <w:rPr>
                                  <w:rFonts w:ascii="Calibri" w:eastAsia="Calibri" w:hAnsi="Calibri" w:cs="Calibri"/>
                                  <w:sz w:val="18"/>
                                  <w:lang w:val="ka-GE"/>
                                </w:rPr>
                                <w:t>სხვა</w:t>
                              </w:r>
                            </w:p>
                          </w:txbxContent>
                        </wps:txbx>
                        <wps:bodyPr horzOverflow="overflow" vert="horz" lIns="0" tIns="0" rIns="0" bIns="0" rtlCol="0">
                          <a:noAutofit/>
                        </wps:bodyPr>
                      </wps:wsp>
                      <wps:wsp>
                        <wps:cNvPr id="2367" name="Shape 2367"/>
                        <wps:cNvSpPr/>
                        <wps:spPr>
                          <a:xfrm>
                            <a:off x="1007999" y="8170278"/>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68" name="Shape 2368"/>
                        <wps:cNvSpPr/>
                        <wps:spPr>
                          <a:xfrm>
                            <a:off x="1007999" y="8336978"/>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69" name="Shape 2369"/>
                        <wps:cNvSpPr/>
                        <wps:spPr>
                          <a:xfrm>
                            <a:off x="1007999" y="8503679"/>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70" name="Shape 2370"/>
                        <wps:cNvSpPr/>
                        <wps:spPr>
                          <a:xfrm>
                            <a:off x="1007999" y="8670379"/>
                            <a:ext cx="4824006" cy="0"/>
                          </a:xfrm>
                          <a:custGeom>
                            <a:avLst/>
                            <a:gdLst/>
                            <a:ahLst/>
                            <a:cxnLst/>
                            <a:rect l="0" t="0" r="0" b="0"/>
                            <a:pathLst>
                              <a:path w="4824006">
                                <a:moveTo>
                                  <a:pt x="0" y="0"/>
                                </a:moveTo>
                                <a:lnTo>
                                  <a:pt x="4824006"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76" name="Shape 2376"/>
                        <wps:cNvSpPr/>
                        <wps:spPr>
                          <a:xfrm>
                            <a:off x="1007999" y="431990"/>
                            <a:ext cx="0" cy="8402993"/>
                          </a:xfrm>
                          <a:custGeom>
                            <a:avLst/>
                            <a:gdLst/>
                            <a:ahLst/>
                            <a:cxnLst/>
                            <a:rect l="0" t="0" r="0" b="0"/>
                            <a:pathLst>
                              <a:path h="8402993">
                                <a:moveTo>
                                  <a:pt x="0" y="0"/>
                                </a:moveTo>
                                <a:lnTo>
                                  <a:pt x="0" y="8402993"/>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77" name="Shape 2377"/>
                        <wps:cNvSpPr/>
                        <wps:spPr>
                          <a:xfrm>
                            <a:off x="4139997" y="432003"/>
                            <a:ext cx="0" cy="8402968"/>
                          </a:xfrm>
                          <a:custGeom>
                            <a:avLst/>
                            <a:gdLst/>
                            <a:ahLst/>
                            <a:cxnLst/>
                            <a:rect l="0" t="0" r="0" b="0"/>
                            <a:pathLst>
                              <a:path h="8402968">
                                <a:moveTo>
                                  <a:pt x="0" y="0"/>
                                </a:moveTo>
                                <a:lnTo>
                                  <a:pt x="0" y="8402968"/>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78" name="Shape 2378"/>
                        <wps:cNvSpPr/>
                        <wps:spPr>
                          <a:xfrm>
                            <a:off x="5039995" y="432003"/>
                            <a:ext cx="0" cy="8402968"/>
                          </a:xfrm>
                          <a:custGeom>
                            <a:avLst/>
                            <a:gdLst/>
                            <a:ahLst/>
                            <a:cxnLst/>
                            <a:rect l="0" t="0" r="0" b="0"/>
                            <a:pathLst>
                              <a:path h="8402968">
                                <a:moveTo>
                                  <a:pt x="0" y="0"/>
                                </a:moveTo>
                                <a:lnTo>
                                  <a:pt x="0" y="8402968"/>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0FD8AD5E" id="Group 62589" o:spid="_x0000_s1032" style="position:absolute;left:0;text-align:left;margin-left:416.5pt;margin-top:90.6pt;width:467.7pt;height:702.95pt;z-index:251659264;mso-position-horizontal:right;mso-position-horizontal-relative:margin;mso-position-vertical-relative:page;mso-width-relative:margin" coordsize="74362,8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">
                <v:shape id="Shape 2271" o:spid="_x0000_s1033" style="position:absolute;width:59400;height:89279;visibility:visible;mso-wrap-style:square;v-text-anchor:top" coordsize="5940006,89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" path="m144005,l2969997,,5796001,v79527,,144005,64477,144005,144005l5940006,8783993v,79527,-64478,144005,-144005,144005l144005,8927998c64478,8927998,,8863520,,8783993l,144005c,64477,64478,,144005,xe" fillcolor="#dcddde" stroked="f" strokeweight="0">
                  <v:stroke miterlimit="83231f" joinstyle="miter"/>
                  <v:path arrowok="t" textboxrect="0,0,5940006,8927998"/>
                </v:shape>
                <v:shape id="Shape 79239" o:spid="_x0000_s1034" style="position:absolute;left:1111;top:4351;width:57177;height:83985;visibility:visible;mso-wrap-style:square;v-text-anchor:top" coordsize="5717655,839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" path="m,l5717655,r,8398497l,8398497,,e" stroked="f" strokeweight="0">
                  <v:stroke miterlimit="83231f" joinstyle="miter"/>
                  <v:path arrowok="t" textboxrect="0,0,5717655,8398497"/>
                </v:shape>
                <v:shape id="Shape 2274" o:spid="_x0000_s1035" style="position:absolute;left:1111;top:4351;width:57177;height:83985;visibility:visible;mso-wrap-style:square;v-text-anchor:top" coordsize="5717655,839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" path="m,8398497r5717655,l5717655,,,,,8398497xe" filled="f" strokecolor="#221f1f" strokeweight=".5pt">
                  <v:stroke miterlimit="83231f" joinstyle="miter"/>
                  <v:path arrowok="t" textboxrect="0,0,5717655,8398497"/>
                </v:shape>
                <v:shape id="Shape 2275" o:spid="_x0000_s1036" style="position:absolute;top:1016;width:59400;height:0;visibility:visible;mso-wrap-style:square;v-text-anchor:top" coordsize="5940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" path="m,l5940006,e" filled="f" strokecolor="#a30134" strokeweight="16pt">
                  <v:stroke miterlimit="83231f" joinstyle="miter"/>
                  <v:path arrowok="t" textboxrect="0,0,5940006,0"/>
                </v:shape>
                <v:rect id="Rectangle 11581" o:spid="_x0000_s1037" style="position:absolute;left:1080;top:491;width:11782;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" filled="f" stroked="f">
                  <v:textbox inset="0,0,0,0">
                    <w:txbxContent>
                      <w:p w:rsidR="00A40A2C" w:rsidRDefault="00A40A2C" w:rsidP="002C6D4E">
                        <w:pPr>
                          <w:spacing w:after="0" w:line="276" w:lineRule="auto"/>
                          <w:ind w:left="0" w:right="0" w:firstLine="0"/>
                        </w:pPr>
                        <w:r>
                          <w:rPr>
                            <w:rFonts w:ascii="Calibri" w:eastAsia="Calibri" w:hAnsi="Calibri" w:cs="Calibri"/>
                            <w:b/>
                            <w:color w:val="FFFFFF"/>
                            <w:lang w:val="ka-GE"/>
                          </w:rPr>
                          <w:t>ჩარჩო 2</w:t>
                        </w:r>
                        <w:r>
                          <w:rPr>
                            <w:rFonts w:ascii="Calibri" w:eastAsia="Calibri" w:hAnsi="Calibri" w:cs="Calibri"/>
                            <w:b/>
                            <w:color w:val="FFFFFF"/>
                          </w:rPr>
                          <w:t>:</w:t>
                        </w:r>
                      </w:p>
                    </w:txbxContent>
                  </v:textbox>
                </v:rect>
                <v:rect id="Rectangle 11582" o:spid="_x0000_s1038" style="position:absolute;left:10440;top:491;width:63922;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" filled="f" stroked="f">
                  <v:textbox inset="0,0,0,0">
                    <w:txbxContent>
                      <w:p w:rsidR="00A40A2C" w:rsidRDefault="00A40A2C" w:rsidP="002C6D4E">
                        <w:pPr>
                          <w:spacing w:after="0" w:line="276" w:lineRule="auto"/>
                          <w:ind w:left="0" w:right="0" w:firstLine="0"/>
                        </w:pPr>
                        <w:r>
                          <w:rPr>
                            <w:rFonts w:ascii="Calibri" w:eastAsia="Calibri" w:hAnsi="Calibri" w:cs="Calibri"/>
                            <w:b/>
                            <w:color w:val="FFFFFF"/>
                          </w:rPr>
                          <w:t>სამუ</w:t>
                        </w:r>
                        <w:r>
                          <w:rPr>
                            <w:rFonts w:ascii="Calibri" w:eastAsia="Calibri" w:hAnsi="Calibri" w:cs="Calibri"/>
                            <w:b/>
                            <w:color w:val="FFFFFF"/>
                            <w:lang w:val="ka-GE"/>
                          </w:rPr>
                          <w:t>შაო ცხრილი იმ ორგანიზაციებისა და ინდივიდების განსასაზღვრად,</w:t>
                        </w:r>
                      </w:p>
                    </w:txbxContent>
                  </v:textbox>
                </v:rect>
                <v:shape id="Shape 2277" o:spid="_x0000_s1039" style="position:absolute;top:2775;width:59400;height:0;visibility:visible;mso-wrap-style:square;v-text-anchor:top" coordsize="5940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" path="m,l5940006,e" filled="f" strokecolor="#a30134" strokeweight="14pt">
                  <v:stroke miterlimit="83231f" joinstyle="miter"/>
                  <v:path arrowok="t" textboxrect="0,0,5940006,0"/>
                </v:shape>
                <v:rect id="Rectangle 2278" o:spid="_x0000_s1040" style="position:absolute;left:10440;top:2015;width:36844;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" filled="f" stroked="f">
                  <v:textbox inset="0,0,0,0">
                    <w:txbxContent>
                      <w:p w:rsidR="00A40A2C" w:rsidRPr="00062CCD" w:rsidRDefault="00A40A2C" w:rsidP="002C6D4E">
                        <w:pPr>
                          <w:spacing w:after="0" w:line="276" w:lineRule="auto"/>
                          <w:ind w:left="0" w:right="0" w:firstLine="0"/>
                          <w:rPr>
                            <w:lang w:val="ka-GE"/>
                          </w:rPr>
                        </w:pPr>
                        <w:r>
                          <w:rPr>
                            <w:rFonts w:ascii="Calibri" w:eastAsia="Calibri" w:hAnsi="Calibri" w:cs="Calibri"/>
                            <w:b/>
                            <w:color w:val="FFFFFF"/>
                            <w:lang w:val="ka-GE"/>
                          </w:rPr>
                          <w:t>რომლებსაც საგანგებო სიტუაციის დროს დავუკავშირდებით</w:t>
                        </w:r>
                      </w:p>
                    </w:txbxContent>
                  </v:textbox>
                </v:rect>
                <v:rect id="Rectangle 11583" o:spid="_x0000_s1041" style="position:absolute;left:1800;top:4815;width:444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" filled="f" stroked="f">
                  <v:textbox inset="0,0,0,0">
                    <w:txbxContent>
                      <w:p w:rsidR="00A40A2C" w:rsidRPr="00062CCD" w:rsidRDefault="00A40A2C" w:rsidP="002C6D4E">
                        <w:pPr>
                          <w:spacing w:after="0" w:line="276" w:lineRule="auto"/>
                          <w:ind w:left="0" w:right="0" w:firstLine="0"/>
                          <w:rPr>
                            <w:lang w:val="ka-GE"/>
                          </w:rPr>
                        </w:pPr>
                        <w:r>
                          <w:rPr>
                            <w:rFonts w:ascii="Calibri" w:eastAsia="Calibri" w:hAnsi="Calibri" w:cs="Calibri"/>
                            <w:b/>
                            <w:sz w:val="18"/>
                            <w:lang w:val="ka-GE"/>
                          </w:rPr>
                          <w:t>ჯგუფი</w:t>
                        </w:r>
                      </w:p>
                    </w:txbxContent>
                  </v:textbox>
                </v:rect>
                <v:rect id="Rectangle 11584" o:spid="_x0000_s1042" style="position:absolute;left:10800;top:4815;width:2685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" filled="f" stroked="f">
                  <v:textbox inset="0,0,0,0">
                    <w:txbxContent>
                      <w:p w:rsidR="00A40A2C" w:rsidRPr="00062CCD" w:rsidRDefault="00A40A2C" w:rsidP="00062CCD">
                        <w:pPr>
                          <w:rPr>
                            <w:sz w:val="16"/>
                          </w:rPr>
                        </w:pPr>
                        <w:r w:rsidRPr="00062CCD">
                          <w:rPr>
                            <w:rFonts w:ascii="Sylfaen" w:eastAsia="Calibri" w:hAnsi="Sylfaen" w:cs="Sylfaen"/>
                            <w:sz w:val="16"/>
                            <w:lang w:val="ka-GE"/>
                          </w:rPr>
                          <w:t>შეტყობინებები</w:t>
                        </w:r>
                        <w:r w:rsidRPr="00062CCD">
                          <w:rPr>
                            <w:rFonts w:eastAsia="Calibri"/>
                            <w:sz w:val="16"/>
                          </w:rPr>
                          <w:t xml:space="preserve"> </w:t>
                        </w:r>
                        <w:r w:rsidRPr="00062CCD">
                          <w:rPr>
                            <w:rFonts w:eastAsia="Calibri"/>
                            <w:sz w:val="16"/>
                            <w:lang w:val="ka-GE"/>
                          </w:rPr>
                          <w:t>(</w:t>
                        </w:r>
                        <w:r w:rsidRPr="00062CCD">
                          <w:rPr>
                            <w:rFonts w:ascii="Sylfaen" w:eastAsia="Calibri" w:hAnsi="Sylfaen" w:cs="Sylfaen"/>
                            <w:sz w:val="16"/>
                            <w:lang w:val="ka-GE"/>
                          </w:rPr>
                          <w:t>გადაამოწმეთ</w:t>
                        </w:r>
                        <w:r w:rsidRPr="00062CCD">
                          <w:rPr>
                            <w:rFonts w:eastAsia="Calibri"/>
                            <w:sz w:val="16"/>
                            <w:lang w:val="ka-GE"/>
                          </w:rPr>
                          <w:t xml:space="preserve">, </w:t>
                        </w:r>
                        <w:r w:rsidRPr="00062CCD">
                          <w:rPr>
                            <w:rFonts w:ascii="Sylfaen" w:eastAsia="Calibri" w:hAnsi="Sylfaen" w:cs="Sylfaen"/>
                            <w:sz w:val="16"/>
                            <w:lang w:val="ka-GE"/>
                          </w:rPr>
                          <w:t>რომელი</w:t>
                        </w:r>
                        <w:r>
                          <w:rPr>
                            <w:rFonts w:ascii="Sylfaen" w:eastAsia="Calibri" w:hAnsi="Sylfaen" w:cs="Sylfaen"/>
                            <w:sz w:val="16"/>
                            <w:lang w:val="ka-GE"/>
                          </w:rPr>
                          <w:t>ა მოქმედი)</w:t>
                        </w:r>
                      </w:p>
                    </w:txbxContent>
                  </v:textbox>
                </v:rect>
                <v:rect id="Rectangle 11586" o:spid="_x0000_s1043" style="position:absolute;left:51122;top:4815;width:481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" filled="f" stroked="f">
                  <v:textbox inset="0,0,0,0">
                    <w:txbxContent>
                      <w:p w:rsidR="00A40A2C" w:rsidRDefault="00A40A2C" w:rsidP="002C6D4E">
                        <w:pPr>
                          <w:spacing w:after="0" w:line="276" w:lineRule="auto"/>
                          <w:ind w:left="0" w:right="0" w:firstLine="0"/>
                        </w:pPr>
                        <w:r>
                          <w:rPr>
                            <w:rFonts w:ascii="Calibri" w:eastAsia="Calibri" w:hAnsi="Calibri" w:cs="Calibri"/>
                            <w:b/>
                            <w:sz w:val="18"/>
                            <w:lang w:val="ka-GE"/>
                          </w:rPr>
                          <w:t>ტელ</w:t>
                        </w:r>
                        <w:r>
                          <w:rPr>
                            <w:rFonts w:ascii="Calibri" w:eastAsia="Calibri" w:hAnsi="Calibri" w:cs="Calibri"/>
                            <w:b/>
                            <w:sz w:val="18"/>
                          </w:rPr>
                          <w:t>/ფაქსი</w:t>
                        </w:r>
                      </w:p>
                    </w:txbxContent>
                  </v:textbox>
                </v:rect>
                <v:rect id="Rectangle 11585" o:spid="_x0000_s1044" style="position:absolute;left:42122;top:4815;width:548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" filled="f" stroked="f">
                  <v:textbox inset="0,0,0,0">
                    <w:txbxContent>
                      <w:p w:rsidR="00A40A2C" w:rsidRPr="00062CCD" w:rsidRDefault="00A40A2C" w:rsidP="002C6D4E">
                        <w:pPr>
                          <w:spacing w:after="0" w:line="276" w:lineRule="auto"/>
                          <w:ind w:left="0" w:right="0" w:firstLine="0"/>
                          <w:rPr>
                            <w:lang w:val="ka-GE"/>
                          </w:rPr>
                        </w:pPr>
                        <w:r>
                          <w:rPr>
                            <w:rFonts w:ascii="Calibri" w:eastAsia="Calibri" w:hAnsi="Calibri" w:cs="Calibri"/>
                            <w:b/>
                            <w:sz w:val="18"/>
                            <w:lang w:val="ka-GE"/>
                          </w:rPr>
                          <w:t>კონტაქტი</w:t>
                        </w:r>
                      </w:p>
                    </w:txbxContent>
                  </v:textbox>
                </v:rect>
                <v:shape id="Shape 2280" o:spid="_x0000_s1045" style="position:absolute;left:1080;top:7497;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" path="m,l5724004,e" filled="f" strokecolor="#221f1f" strokeweight=".5pt">
                  <v:stroke miterlimit="83231f" joinstyle="miter"/>
                  <v:path arrowok="t" textboxrect="0,0,5724004,0"/>
                </v:shape>
                <v:rect id="Rectangle 2281" o:spid="_x0000_s1046" style="position:absolute;left:51120;top:6212;width:7009;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BJ0hlc34QnIJcXAAAA//8DAFBLAQItABQABgAIAAAAIQDb4fbL7gAAAIUBAAATAAAAAAAA&#10;AAAAAAAAAAAAAABbQ29udGVudF9UeXBlc10ueG1sUEsBAi0AFAAGAAgAAAAhAFr0LFu/AAAAFQEA&#10;AAsAAAAAAAAAAAAAAAAAHwEAAF9yZWxzLy5yZWxzUEsBAi0AFAAGAAgAAAAhAH+aH7jHAAAA3QAA&#10;AA8AAAAAAAAAAAAAAAAABwIAAGRycy9kb3ducmV2LnhtbFBLBQYAAAAAAwADALcAAAD7AgAAAAA=&#10;" filled="f" stroked="f">
                  <v:textbox inset="0,0,0,0">
                    <w:txbxContent>
                      <w:p w:rsidR="00A40A2C" w:rsidRPr="00062CCD" w:rsidRDefault="00A40A2C" w:rsidP="002C6D4E">
                        <w:pPr>
                          <w:spacing w:after="0" w:line="276" w:lineRule="auto"/>
                          <w:ind w:left="0" w:right="0" w:firstLine="0"/>
                          <w:rPr>
                            <w:lang w:val="ka-GE"/>
                          </w:rPr>
                        </w:pPr>
                        <w:r>
                          <w:rPr>
                            <w:rFonts w:ascii="Calibri" w:eastAsia="Calibri" w:hAnsi="Calibri" w:cs="Calibri"/>
                            <w:b/>
                            <w:sz w:val="18"/>
                            <w:lang w:val="ka-GE"/>
                          </w:rPr>
                          <w:t>დღის</w:t>
                        </w:r>
                        <w:r>
                          <w:rPr>
                            <w:rFonts w:ascii="Calibri" w:eastAsia="Calibri" w:hAnsi="Calibri" w:cs="Calibri"/>
                            <w:b/>
                            <w:sz w:val="18"/>
                          </w:rPr>
                          <w:t>/</w:t>
                        </w:r>
                        <w:r>
                          <w:rPr>
                            <w:rFonts w:ascii="Calibri" w:eastAsia="Calibri" w:hAnsi="Calibri" w:cs="Calibri"/>
                            <w:b/>
                            <w:sz w:val="18"/>
                            <w:lang w:val="ka-GE"/>
                          </w:rPr>
                          <w:t>ღამის</w:t>
                        </w:r>
                      </w:p>
                    </w:txbxContent>
                  </v:textbox>
                </v:rect>
                <v:shape id="Shape 2282" o:spid="_x0000_s1047" style="position:absolute;left:10079;top:9164;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" path="m,l4824006,e" filled="f" strokecolor="#221f1f" strokeweight=".5pt">
                  <v:stroke miterlimit="83231f" joinstyle="miter"/>
                  <v:path arrowok="t" textboxrect="0,0,4824006,0"/>
                </v:shape>
                <v:rect id="Rectangle 11588" o:spid="_x0000_s1048" style="position:absolute;left:10800;top:7879;width:13739;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" filled="f" stroked="f">
                  <v:textbox inset="0,0,0,0">
                    <w:txbxContent>
                      <w:p w:rsidR="00A40A2C" w:rsidRPr="00B84E7D" w:rsidRDefault="00A40A2C" w:rsidP="00B84E7D">
                        <w:pPr>
                          <w:pStyle w:val="NoSpacing"/>
                          <w:rPr>
                            <w:sz w:val="10"/>
                            <w:lang w:val="ka-GE"/>
                          </w:rPr>
                        </w:pPr>
                        <w:r w:rsidRPr="00B84E7D">
                          <w:rPr>
                            <w:rFonts w:ascii="Sylfaen" w:eastAsia="Calibri" w:hAnsi="Sylfaen" w:cs="Sylfaen"/>
                            <w:sz w:val="10"/>
                            <w:lang w:val="ka-GE"/>
                          </w:rPr>
                          <w:t>ჯანმრთელობის</w:t>
                        </w:r>
                        <w:r w:rsidRPr="00B84E7D">
                          <w:rPr>
                            <w:rFonts w:eastAsia="Calibri"/>
                            <w:sz w:val="10"/>
                            <w:lang w:val="ka-GE"/>
                          </w:rPr>
                          <w:t xml:space="preserve"> </w:t>
                        </w:r>
                        <w:r w:rsidRPr="00B84E7D">
                          <w:rPr>
                            <w:rFonts w:ascii="Sylfaen" w:eastAsia="Calibri" w:hAnsi="Sylfaen" w:cs="Sylfaen"/>
                            <w:sz w:val="10"/>
                            <w:lang w:val="ka-GE"/>
                          </w:rPr>
                          <w:t>ადგილობრივი</w:t>
                        </w:r>
                        <w:r w:rsidRPr="00B84E7D">
                          <w:rPr>
                            <w:rFonts w:eastAsia="Calibri"/>
                            <w:sz w:val="10"/>
                            <w:lang w:val="ka-GE"/>
                          </w:rPr>
                          <w:t xml:space="preserve"> </w:t>
                        </w:r>
                        <w:r w:rsidRPr="00B84E7D">
                          <w:rPr>
                            <w:rFonts w:ascii="Sylfaen" w:eastAsia="Calibri" w:hAnsi="Sylfaen" w:cs="Sylfaen"/>
                            <w:sz w:val="10"/>
                            <w:lang w:val="ka-GE"/>
                          </w:rPr>
                          <w:t>ოფიცერი</w:t>
                        </w:r>
                      </w:p>
                    </w:txbxContent>
                  </v:textbox>
                </v:rect>
                <v:rect id="Rectangle 11587" o:spid="_x0000_s1049" style="position:absolute;left:1800;top:7879;width:405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" filled="f" stroked="f">
                  <v:textbox inset="0,0,0,0">
                    <w:txbxContent>
                      <w:p w:rsidR="00A40A2C" w:rsidRPr="00062CCD" w:rsidRDefault="00A40A2C" w:rsidP="002C6D4E">
                        <w:pPr>
                          <w:spacing w:after="0" w:line="276" w:lineRule="auto"/>
                          <w:ind w:left="0" w:right="0" w:firstLine="0"/>
                          <w:rPr>
                            <w:lang w:val="ka-GE"/>
                          </w:rPr>
                        </w:pPr>
                      </w:p>
                    </w:txbxContent>
                  </v:textbox>
                </v:rect>
                <v:shape id="Shape 2284" o:spid="_x0000_s1050" style="position:absolute;left:10079;top:10831;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" path="m,l4824006,e" filled="f" strokecolor="#221f1f" strokeweight=".5pt">
                  <v:stroke miterlimit="83231f" joinstyle="miter"/>
                  <v:path arrowok="t" textboxrect="0,0,4824006,0"/>
                </v:shape>
                <v:rect id="Rectangle 11590" o:spid="_x0000_s1051" style="position:absolute;left:10800;top:9546;width:36415;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" filled="f" stroked="f">
                  <v:textbox inset="0,0,0,0">
                    <w:txbxContent>
                      <w:p w:rsidR="00A40A2C" w:rsidRPr="00E8079D" w:rsidRDefault="00A40A2C" w:rsidP="00E8079D">
                        <w:pPr>
                          <w:pStyle w:val="NoSpacing"/>
                          <w:rPr>
                            <w:sz w:val="12"/>
                            <w:lang w:val="ka-GE"/>
                          </w:rPr>
                        </w:pPr>
                        <w:r w:rsidRPr="00E8079D">
                          <w:rPr>
                            <w:rFonts w:ascii="Sylfaen" w:eastAsia="Calibri" w:hAnsi="Sylfaen" w:cs="Sylfaen"/>
                            <w:sz w:val="12"/>
                            <w:lang w:val="ka-GE"/>
                          </w:rPr>
                          <w:t>ადგილობრივი</w:t>
                        </w:r>
                        <w:r w:rsidRPr="00E8079D">
                          <w:rPr>
                            <w:rFonts w:eastAsia="Calibri"/>
                            <w:sz w:val="12"/>
                            <w:lang w:val="ka-GE"/>
                          </w:rPr>
                          <w:t xml:space="preserve"> </w:t>
                        </w:r>
                        <w:r w:rsidRPr="00E8079D">
                          <w:rPr>
                            <w:rFonts w:ascii="Sylfaen" w:eastAsia="Calibri" w:hAnsi="Sylfaen" w:cs="Sylfaen"/>
                            <w:sz w:val="12"/>
                            <w:lang w:val="ka-GE"/>
                          </w:rPr>
                          <w:t>საჯარო</w:t>
                        </w:r>
                        <w:r w:rsidRPr="00E8079D">
                          <w:rPr>
                            <w:rFonts w:eastAsia="Calibri"/>
                            <w:sz w:val="12"/>
                            <w:lang w:val="ka-GE"/>
                          </w:rPr>
                          <w:t xml:space="preserve"> </w:t>
                        </w:r>
                        <w:r w:rsidRPr="00E8079D">
                          <w:rPr>
                            <w:rFonts w:ascii="Sylfaen" w:eastAsia="Calibri" w:hAnsi="Sylfaen" w:cs="Sylfaen"/>
                            <w:sz w:val="12"/>
                            <w:lang w:val="ka-GE"/>
                          </w:rPr>
                          <w:t>ინფორმაციის</w:t>
                        </w:r>
                        <w:r w:rsidRPr="00E8079D">
                          <w:rPr>
                            <w:rFonts w:eastAsia="Calibri"/>
                            <w:sz w:val="12"/>
                            <w:lang w:val="ka-GE"/>
                          </w:rPr>
                          <w:t xml:space="preserve"> </w:t>
                        </w:r>
                        <w:r w:rsidRPr="00E8079D">
                          <w:rPr>
                            <w:rFonts w:ascii="Sylfaen" w:eastAsia="Calibri" w:hAnsi="Sylfaen" w:cs="Sylfaen"/>
                            <w:sz w:val="12"/>
                            <w:lang w:val="ka-GE"/>
                          </w:rPr>
                          <w:t>ოფიცრის</w:t>
                        </w:r>
                        <w:r w:rsidRPr="00E8079D">
                          <w:rPr>
                            <w:rFonts w:eastAsia="Calibri"/>
                            <w:sz w:val="12"/>
                            <w:lang w:val="ka-GE"/>
                          </w:rPr>
                          <w:t xml:space="preserve"> </w:t>
                        </w:r>
                        <w:r w:rsidRPr="00E8079D">
                          <w:rPr>
                            <w:rFonts w:ascii="Sylfaen" w:eastAsia="Calibri" w:hAnsi="Sylfaen" w:cs="Sylfaen"/>
                            <w:sz w:val="12"/>
                            <w:lang w:val="ka-GE"/>
                          </w:rPr>
                          <w:t>ჯანრმთელობის</w:t>
                        </w:r>
                        <w:r w:rsidRPr="00E8079D">
                          <w:rPr>
                            <w:rFonts w:eastAsia="Calibri"/>
                            <w:sz w:val="12"/>
                            <w:lang w:val="ka-GE"/>
                          </w:rPr>
                          <w:t xml:space="preserve"> </w:t>
                        </w:r>
                        <w:r w:rsidRPr="00E8079D">
                          <w:rPr>
                            <w:rFonts w:ascii="Sylfaen" w:eastAsia="Calibri" w:hAnsi="Sylfaen" w:cs="Sylfaen"/>
                            <w:sz w:val="12"/>
                            <w:lang w:val="ka-GE"/>
                          </w:rPr>
                          <w:t>დეპარტამენტი</w:t>
                        </w:r>
                      </w:p>
                    </w:txbxContent>
                  </v:textbox>
                </v:rect>
                <v:rect id="Rectangle 11589" o:spid="_x0000_s1052" style="position:absolute;left:1800;top:9546;width:869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" filled="f" stroked="f">
                  <v:textbox inset="0,0,0,0">
                    <w:txbxContent>
                      <w:p w:rsidR="00A40A2C" w:rsidRDefault="00A40A2C" w:rsidP="002C6D4E">
                        <w:pPr>
                          <w:spacing w:after="0" w:line="276" w:lineRule="auto"/>
                          <w:ind w:left="0" w:right="0" w:firstLine="0"/>
                          <w:rPr>
                            <w:rFonts w:ascii="Calibri" w:eastAsia="Calibri" w:hAnsi="Calibri" w:cs="Calibri"/>
                            <w:sz w:val="18"/>
                            <w:lang w:val="ka-GE"/>
                          </w:rPr>
                        </w:pPr>
                        <w:r>
                          <w:rPr>
                            <w:rFonts w:ascii="Calibri" w:eastAsia="Calibri" w:hAnsi="Calibri" w:cs="Calibri"/>
                            <w:sz w:val="18"/>
                            <w:lang w:val="ka-GE"/>
                          </w:rPr>
                          <w:t>ადგილობრივი</w:t>
                        </w:r>
                      </w:p>
                      <w:p w:rsidR="00A40A2C" w:rsidRPr="00062CCD" w:rsidRDefault="00A40A2C" w:rsidP="002C6D4E">
                        <w:pPr>
                          <w:spacing w:after="0" w:line="276" w:lineRule="auto"/>
                          <w:ind w:left="0" w:right="0" w:firstLine="0"/>
                          <w:rPr>
                            <w:lang w:val="ka-GE"/>
                          </w:rPr>
                        </w:pPr>
                        <w:r>
                          <w:rPr>
                            <w:rFonts w:ascii="Calibri" w:eastAsia="Calibri" w:hAnsi="Calibri" w:cs="Calibri"/>
                            <w:sz w:val="18"/>
                            <w:lang w:val="ka-GE"/>
                          </w:rPr>
                          <w:t>მ</w:t>
                        </w:r>
                      </w:p>
                    </w:txbxContent>
                  </v:textbox>
                </v:rect>
                <v:shape id="Shape 2286" o:spid="_x0000_s1053" style="position:absolute;left:10079;top:12498;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" path="m,l4824006,e" filled="f" strokecolor="#221f1f" strokeweight=".5pt">
                  <v:stroke miterlimit="83231f" joinstyle="miter"/>
                  <v:path arrowok="t" textboxrect="0,0,4824006,0"/>
                </v:shape>
                <v:rect id="Rectangle 2287" o:spid="_x0000_s1054" style="position:absolute;left:10800;top:11213;width:18721;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" filled="f" stroked="f">
                  <v:textbox inset="0,0,0,0">
                    <w:txbxContent>
                      <w:p w:rsidR="00A40A2C" w:rsidRPr="00E8079D" w:rsidRDefault="00A40A2C" w:rsidP="00E8079D">
                        <w:pPr>
                          <w:pStyle w:val="NoSpacing"/>
                          <w:rPr>
                            <w:sz w:val="12"/>
                            <w:lang w:val="ka-GE"/>
                          </w:rPr>
                        </w:pPr>
                        <w:r w:rsidRPr="00E8079D">
                          <w:rPr>
                            <w:rFonts w:ascii="Sylfaen" w:eastAsia="Calibri" w:hAnsi="Sylfaen" w:cs="Sylfaen"/>
                            <w:sz w:val="12"/>
                            <w:lang w:val="ka-GE"/>
                          </w:rPr>
                          <w:t>ადგილობრივი</w:t>
                        </w:r>
                        <w:r w:rsidRPr="00E8079D">
                          <w:rPr>
                            <w:rFonts w:eastAsia="Calibri"/>
                            <w:sz w:val="12"/>
                            <w:lang w:val="ka-GE"/>
                          </w:rPr>
                          <w:t xml:space="preserve"> </w:t>
                        </w:r>
                        <w:r w:rsidRPr="00E8079D">
                          <w:rPr>
                            <w:rFonts w:ascii="Sylfaen" w:eastAsia="Calibri" w:hAnsi="Sylfaen" w:cs="Sylfaen"/>
                            <w:sz w:val="12"/>
                            <w:lang w:val="ka-GE"/>
                          </w:rPr>
                          <w:t>მთავრობის</w:t>
                        </w:r>
                        <w:r w:rsidRPr="00E8079D">
                          <w:rPr>
                            <w:rFonts w:eastAsia="Calibri"/>
                            <w:sz w:val="12"/>
                            <w:lang w:val="ka-GE"/>
                          </w:rPr>
                          <w:t xml:space="preserve"> </w:t>
                        </w:r>
                        <w:r w:rsidRPr="00E8079D">
                          <w:rPr>
                            <w:rFonts w:ascii="Sylfaen" w:eastAsia="Calibri" w:hAnsi="Sylfaen" w:cs="Sylfaen"/>
                            <w:sz w:val="12"/>
                            <w:lang w:val="ka-GE"/>
                          </w:rPr>
                          <w:t>წარმომადგენლები</w:t>
                        </w:r>
                      </w:p>
                    </w:txbxContent>
                  </v:textbox>
                </v:rect>
                <v:shape id="Shape 2288" o:spid="_x0000_s1055" style="position:absolute;left:10079;top:14165;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" path="m,l4824006,e" filled="f" strokecolor="#221f1f" strokeweight=".5pt">
                  <v:stroke miterlimit="83231f" joinstyle="miter"/>
                  <v:path arrowok="t" textboxrect="0,0,4824006,0"/>
                </v:shape>
                <v:rect id="Rectangle 2289" o:spid="_x0000_s1056" style="position:absolute;left:10800;top:12880;width:31641;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" filled="f" stroked="f">
                  <v:textbox inset="0,0,0,0">
                    <w:txbxContent>
                      <w:p w:rsidR="00A40A2C" w:rsidRPr="00E8079D" w:rsidRDefault="00A40A2C" w:rsidP="00E8079D">
                        <w:pPr>
                          <w:pStyle w:val="NoSpacing"/>
                          <w:rPr>
                            <w:sz w:val="16"/>
                            <w:lang w:val="ka-GE"/>
                          </w:rPr>
                        </w:pPr>
                        <w:r w:rsidRPr="00E8079D">
                          <w:rPr>
                            <w:rFonts w:ascii="Sylfaen" w:eastAsia="Calibri" w:hAnsi="Sylfaen" w:cs="Sylfaen"/>
                            <w:sz w:val="16"/>
                            <w:lang w:val="ka-GE"/>
                          </w:rPr>
                          <w:t>ადგილობრივი</w:t>
                        </w:r>
                        <w:r w:rsidRPr="00E8079D">
                          <w:rPr>
                            <w:rFonts w:eastAsia="Calibri"/>
                            <w:sz w:val="16"/>
                            <w:lang w:val="ka-GE"/>
                          </w:rPr>
                          <w:t xml:space="preserve"> </w:t>
                        </w:r>
                        <w:r w:rsidRPr="00E8079D">
                          <w:rPr>
                            <w:rFonts w:ascii="Sylfaen" w:eastAsia="Calibri" w:hAnsi="Sylfaen" w:cs="Sylfaen"/>
                            <w:sz w:val="16"/>
                            <w:lang w:val="ka-GE"/>
                          </w:rPr>
                          <w:t>მთავრობის</w:t>
                        </w:r>
                        <w:r w:rsidRPr="00E8079D">
                          <w:rPr>
                            <w:rFonts w:eastAsia="Calibri"/>
                            <w:sz w:val="16"/>
                            <w:lang w:val="ka-GE"/>
                          </w:rPr>
                          <w:t xml:space="preserve"> </w:t>
                        </w:r>
                        <w:r w:rsidRPr="00E8079D">
                          <w:rPr>
                            <w:rFonts w:ascii="Sylfaen" w:eastAsia="Calibri" w:hAnsi="Sylfaen" w:cs="Sylfaen"/>
                            <w:sz w:val="16"/>
                            <w:lang w:val="ka-GE"/>
                          </w:rPr>
                          <w:t>საჯარო</w:t>
                        </w:r>
                        <w:r w:rsidRPr="00E8079D">
                          <w:rPr>
                            <w:rFonts w:eastAsia="Calibri"/>
                            <w:sz w:val="16"/>
                            <w:lang w:val="ka-GE"/>
                          </w:rPr>
                          <w:t xml:space="preserve"> </w:t>
                        </w:r>
                        <w:r w:rsidRPr="00E8079D">
                          <w:rPr>
                            <w:rFonts w:ascii="Sylfaen" w:eastAsia="Calibri" w:hAnsi="Sylfaen" w:cs="Sylfaen"/>
                            <w:sz w:val="16"/>
                            <w:lang w:val="ka-GE"/>
                          </w:rPr>
                          <w:t>ინფორმაციის</w:t>
                        </w:r>
                        <w:r w:rsidRPr="00E8079D">
                          <w:rPr>
                            <w:rFonts w:eastAsia="Calibri"/>
                            <w:sz w:val="16"/>
                            <w:lang w:val="ka-GE"/>
                          </w:rPr>
                          <w:t xml:space="preserve"> </w:t>
                        </w:r>
                        <w:r w:rsidRPr="00E8079D">
                          <w:rPr>
                            <w:rFonts w:ascii="Sylfaen" w:eastAsia="Calibri" w:hAnsi="Sylfaen" w:cs="Sylfaen"/>
                            <w:sz w:val="16"/>
                            <w:lang w:val="ka-GE"/>
                          </w:rPr>
                          <w:t>ოფიცერი</w:t>
                        </w:r>
                      </w:p>
                    </w:txbxContent>
                  </v:textbox>
                </v:rect>
                <v:rect id="Rectangle 2290" o:spid="_x0000_s1057" style="position:absolute;left:10800;top:14547;width:29179;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" filled="f" stroked="f">
                  <v:textbox inset="0,0,0,0">
                    <w:txbxContent>
                      <w:p w:rsidR="00A40A2C" w:rsidRPr="00E8079D" w:rsidRDefault="00A40A2C" w:rsidP="002C6D4E">
                        <w:pPr>
                          <w:spacing w:after="0" w:line="276" w:lineRule="auto"/>
                          <w:ind w:left="0" w:right="0" w:firstLine="0"/>
                          <w:rPr>
                            <w:lang w:val="ka-GE"/>
                          </w:rPr>
                        </w:pPr>
                        <w:r>
                          <w:rPr>
                            <w:rFonts w:ascii="Calibri" w:eastAsia="Calibri" w:hAnsi="Calibri" w:cs="Calibri"/>
                            <w:sz w:val="18"/>
                            <w:lang w:val="ka-GE"/>
                          </w:rPr>
                          <w:t>ადგილობრივი საგანგებო სიტუაციების სამსახურები</w:t>
                        </w:r>
                      </w:p>
                    </w:txbxContent>
                  </v:textbox>
                </v:rect>
                <v:rect id="Rectangle 62586" o:spid="_x0000_s1058" style="position:absolute;left:11180;top:15944;width:2610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" filled="f" stroked="f">
                  <v:textbox inset="0,0,0,0">
                    <w:txbxContent>
                      <w:p w:rsidR="00A40A2C" w:rsidRPr="00E8079D" w:rsidRDefault="00A40A2C" w:rsidP="00E8079D">
                        <w:pPr>
                          <w:pStyle w:val="NoSpacing"/>
                          <w:rPr>
                            <w:rFonts w:asciiTheme="minorHAnsi" w:hAnsiTheme="minorHAnsi"/>
                            <w:sz w:val="16"/>
                            <w:lang w:val="ka-GE"/>
                          </w:rPr>
                        </w:pPr>
                        <w:r w:rsidRPr="00E8079D">
                          <w:rPr>
                            <w:rFonts w:ascii="Sylfaen" w:eastAsia="Calibri" w:hAnsi="Sylfaen" w:cs="Sylfaen"/>
                            <w:sz w:val="16"/>
                            <w:lang w:val="ka-GE"/>
                          </w:rPr>
                          <w:t>სახანძრო</w:t>
                        </w:r>
                        <w:r w:rsidRPr="00E8079D">
                          <w:rPr>
                            <w:rFonts w:eastAsia="Calibri"/>
                            <w:sz w:val="16"/>
                            <w:lang w:val="ka-GE"/>
                          </w:rPr>
                          <w:t xml:space="preserve">, </w:t>
                        </w:r>
                        <w:r w:rsidRPr="00E8079D">
                          <w:rPr>
                            <w:rFonts w:ascii="Sylfaen" w:eastAsia="Calibri" w:hAnsi="Sylfaen" w:cs="Sylfaen"/>
                            <w:sz w:val="16"/>
                            <w:lang w:val="ka-GE"/>
                          </w:rPr>
                          <w:t>პოლიცია</w:t>
                        </w:r>
                        <w:r w:rsidRPr="00E8079D">
                          <w:rPr>
                            <w:rFonts w:eastAsia="Calibri"/>
                            <w:sz w:val="16"/>
                            <w:lang w:val="ka-GE"/>
                          </w:rPr>
                          <w:t xml:space="preserve">, </w:t>
                        </w:r>
                        <w:r w:rsidRPr="00E8079D">
                          <w:rPr>
                            <w:rFonts w:ascii="Sylfaen" w:eastAsia="Calibri" w:hAnsi="Sylfaen" w:cs="Sylfaen"/>
                            <w:sz w:val="16"/>
                            <w:lang w:val="ka-GE"/>
                          </w:rPr>
                          <w:t>სასწრაფო</w:t>
                        </w:r>
                        <w:r w:rsidRPr="00E8079D">
                          <w:rPr>
                            <w:rFonts w:eastAsia="Calibri"/>
                            <w:sz w:val="16"/>
                            <w:lang w:val="ka-GE"/>
                          </w:rPr>
                          <w:t xml:space="preserve"> </w:t>
                        </w:r>
                        <w:r w:rsidRPr="00E8079D">
                          <w:rPr>
                            <w:rFonts w:ascii="Sylfaen" w:eastAsia="Calibri" w:hAnsi="Sylfaen" w:cs="Sylfaen"/>
                            <w:sz w:val="16"/>
                            <w:lang w:val="ka-GE"/>
                          </w:rPr>
                          <w:t>სამედიცინო</w:t>
                        </w:r>
                        <w:r w:rsidRPr="00E8079D">
                          <w:rPr>
                            <w:rFonts w:eastAsia="Calibri"/>
                            <w:sz w:val="16"/>
                            <w:lang w:val="ka-GE"/>
                          </w:rPr>
                          <w:t xml:space="preserve"> </w:t>
                        </w:r>
                        <w:r w:rsidRPr="00E8079D">
                          <w:rPr>
                            <w:rFonts w:ascii="Sylfaen" w:eastAsia="Calibri" w:hAnsi="Sylfaen" w:cs="Sylfaen"/>
                            <w:sz w:val="16"/>
                            <w:lang w:val="ka-GE"/>
                          </w:rPr>
                          <w:t>დახმარება</w:t>
                        </w:r>
                        <w:r>
                          <w:rPr>
                            <w:rFonts w:asciiTheme="minorHAnsi" w:eastAsia="Calibri" w:hAnsiTheme="minorHAnsi"/>
                            <w:sz w:val="16"/>
                            <w:lang w:val="ka-GE"/>
                          </w:rPr>
                          <w:t xml:space="preserve">) </w:t>
                        </w:r>
                      </w:p>
                    </w:txbxContent>
                  </v:textbox>
                </v:rect>
                <v:rect id="Rectangle 62585" o:spid="_x0000_s1059" style="position:absolute;left:10800;top:15944;width:506;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" filled="f" stroked="f">
                  <v:textbox inset="0,0,0,0">
                    <w:txbxContent>
                      <w:p w:rsidR="00A40A2C" w:rsidRDefault="00A40A2C" w:rsidP="002C6D4E">
                        <w:pPr>
                          <w:spacing w:after="0" w:line="276" w:lineRule="auto"/>
                          <w:ind w:left="0" w:right="0" w:firstLine="0"/>
                        </w:pPr>
                        <w:r>
                          <w:rPr>
                            <w:rFonts w:ascii="Calibri" w:eastAsia="Calibri" w:hAnsi="Calibri" w:cs="Calibri"/>
                            <w:sz w:val="18"/>
                          </w:rPr>
                          <w:t>(</w:t>
                        </w:r>
                      </w:p>
                    </w:txbxContent>
                  </v:textbox>
                </v:rect>
                <v:shape id="Shape 2292" o:spid="_x0000_s1060" style="position:absolute;left:10079;top:18626;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" path="m,l4824006,e" filled="f" strokecolor="#221f1f" strokeweight=".5pt">
                  <v:stroke miterlimit="83231f" joinstyle="miter"/>
                  <v:path arrowok="t" textboxrect="0,0,4824006,0"/>
                </v:shape>
                <v:rect id="Rectangle 2293" o:spid="_x0000_s1061" style="position:absolute;left:10800;top:17341;width:3150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bKJxgAAAN0AAAAPAAAAZHJzL2Rvd25yZXYueG1sRI9Ba8JA&#10;FITvBf/D8oTe6sYUik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Zd2yicYAAADdAAAA&#10;DwAAAAAAAAAAAAAAAAAHAgAAZHJzL2Rvd25yZXYueG1sUEsFBgAAAAADAAMAtwAAAPoCAAAAAA==&#10;" filled="f" stroked="f">
                  <v:textbox inset="0,0,0,0">
                    <w:txbxContent>
                      <w:p w:rsidR="00A40A2C" w:rsidRDefault="00A40A2C" w:rsidP="002C6D4E">
                        <w:pPr>
                          <w:spacing w:after="0" w:line="276" w:lineRule="auto"/>
                          <w:ind w:left="0" w:right="0" w:firstLine="0"/>
                        </w:pPr>
                      </w:p>
                    </w:txbxContent>
                  </v:textbox>
                </v:rect>
                <v:rect id="Rectangle 2294" o:spid="_x0000_s1062" style="position:absolute;left:10800;top:19008;width:3335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Cr9xgAAAN0AAAAPAAAAZHJzL2Rvd25yZXYueG1sRI9Ba8JA&#10;FITvBf/D8oTe6sZQik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6jQq/cYAAADdAAAA&#10;DwAAAAAAAAAAAAAAAAAHAgAAZHJzL2Rvd25yZXYueG1sUEsFBgAAAAADAAMAtwAAAPoCAAAAAA==&#10;" filled="f" stroked="f">
                  <v:textbox inset="0,0,0,0">
                    <w:txbxContent>
                      <w:p w:rsidR="00A40A2C" w:rsidRPr="00E8079D" w:rsidRDefault="00A40A2C" w:rsidP="002C6D4E">
                        <w:pPr>
                          <w:spacing w:after="0" w:line="276" w:lineRule="auto"/>
                          <w:ind w:left="0" w:right="0" w:firstLine="0"/>
                          <w:rPr>
                            <w:lang w:val="ka-GE"/>
                          </w:rPr>
                        </w:pPr>
                        <w:r>
                          <w:rPr>
                            <w:rFonts w:ascii="Calibri" w:eastAsia="Calibri" w:hAnsi="Calibri" w:cs="Calibri"/>
                            <w:sz w:val="18"/>
                            <w:lang w:val="ka-GE"/>
                          </w:rPr>
                          <w:t>ადგილობრივი საგანგებო სიტუაციების სამსახურების</w:t>
                        </w:r>
                      </w:p>
                    </w:txbxContent>
                  </v:textbox>
                </v:rect>
                <v:shape id="Shape 2295" o:spid="_x0000_s1063" style="position:absolute;left:10079;top:21690;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" path="m,l4824006,e" filled="f" strokecolor="#221f1f" strokeweight=".5pt">
                  <v:stroke miterlimit="83231f" joinstyle="miter"/>
                  <v:path arrowok="t" textboxrect="0,0,4824006,0"/>
                </v:shape>
                <v:rect id="Rectangle 2296" o:spid="_x0000_s1064" style="position:absolute;left:10800;top:20405;width:1420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" filled="f" stroked="f">
                  <v:textbox inset="0,0,0,0">
                    <w:txbxContent>
                      <w:p w:rsidR="00A40A2C" w:rsidRPr="00E8079D" w:rsidRDefault="00A40A2C" w:rsidP="00E8079D">
                        <w:pPr>
                          <w:pStyle w:val="NoSpacing"/>
                          <w:rPr>
                            <w:sz w:val="14"/>
                            <w:lang w:val="ka-GE"/>
                          </w:rPr>
                        </w:pPr>
                        <w:r w:rsidRPr="00E8079D">
                          <w:rPr>
                            <w:rFonts w:ascii="Sylfaen" w:eastAsia="Calibri" w:hAnsi="Sylfaen" w:cs="Sylfaen"/>
                            <w:sz w:val="14"/>
                            <w:lang w:val="ka-GE"/>
                          </w:rPr>
                          <w:t>საჯარო</w:t>
                        </w:r>
                        <w:r w:rsidRPr="00E8079D">
                          <w:rPr>
                            <w:rFonts w:eastAsia="Calibri"/>
                            <w:sz w:val="14"/>
                            <w:lang w:val="ka-GE"/>
                          </w:rPr>
                          <w:t xml:space="preserve"> </w:t>
                        </w:r>
                        <w:r w:rsidRPr="00E8079D">
                          <w:rPr>
                            <w:rFonts w:ascii="Sylfaen" w:eastAsia="Calibri" w:hAnsi="Sylfaen" w:cs="Sylfaen"/>
                            <w:sz w:val="14"/>
                            <w:lang w:val="ka-GE"/>
                          </w:rPr>
                          <w:t>ინფორმაციის</w:t>
                        </w:r>
                        <w:r w:rsidRPr="00E8079D">
                          <w:rPr>
                            <w:rFonts w:eastAsia="Calibri"/>
                            <w:sz w:val="14"/>
                            <w:lang w:val="ka-GE"/>
                          </w:rPr>
                          <w:t xml:space="preserve"> </w:t>
                        </w:r>
                        <w:r w:rsidRPr="00E8079D">
                          <w:rPr>
                            <w:rFonts w:ascii="Sylfaen" w:eastAsia="Calibri" w:hAnsi="Sylfaen" w:cs="Sylfaen"/>
                            <w:sz w:val="14"/>
                            <w:lang w:val="ka-GE"/>
                          </w:rPr>
                          <w:t>ოფიცრები</w:t>
                        </w:r>
                      </w:p>
                    </w:txbxContent>
                  </v:textbox>
                </v:rect>
                <v:shape id="Shape 2297" o:spid="_x0000_s1065" style="position:absolute;left:10079;top:23357;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" path="m,l4824006,e" filled="f" strokecolor="#221f1f" strokeweight=".5pt">
                  <v:stroke miterlimit="83231f" joinstyle="miter"/>
                  <v:path arrowok="t" textboxrect="0,0,4824006,0"/>
                </v:shape>
                <v:rect id="Rectangle 2298" o:spid="_x0000_s1066" style="position:absolute;left:10800;top:22072;width:10345;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" filled="f" stroked="f">
                  <v:textbox inset="0,0,0,0">
                    <w:txbxContent>
                      <w:p w:rsidR="00A40A2C" w:rsidRPr="00E8079D" w:rsidRDefault="00A40A2C" w:rsidP="00E8079D">
                        <w:pPr>
                          <w:pStyle w:val="NoSpacing"/>
                          <w:rPr>
                            <w:sz w:val="10"/>
                            <w:lang w:val="ka-GE"/>
                          </w:rPr>
                        </w:pPr>
                        <w:r w:rsidRPr="00E8079D">
                          <w:rPr>
                            <w:rFonts w:ascii="Sylfaen" w:eastAsia="Calibri" w:hAnsi="Sylfaen" w:cs="Sylfaen"/>
                            <w:sz w:val="10"/>
                          </w:rPr>
                          <w:t>ადგილობრივი</w:t>
                        </w:r>
                        <w:r w:rsidRPr="00E8079D">
                          <w:rPr>
                            <w:rFonts w:eastAsia="Calibri"/>
                            <w:sz w:val="10"/>
                          </w:rPr>
                          <w:t xml:space="preserve"> </w:t>
                        </w:r>
                        <w:r w:rsidRPr="00E8079D">
                          <w:rPr>
                            <w:rFonts w:ascii="Sylfaen" w:eastAsia="Calibri" w:hAnsi="Sylfaen" w:cs="Sylfaen"/>
                            <w:sz w:val="10"/>
                          </w:rPr>
                          <w:t>საავადმყოფოები</w:t>
                        </w:r>
                      </w:p>
                    </w:txbxContent>
                  </v:textbox>
                </v:rect>
                <v:shape id="Shape 2299" o:spid="_x0000_s1067" style="position:absolute;left:1080;top:25024;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" path="m,l5724004,e" filled="f" strokecolor="#221f1f" strokeweight=".5pt">
                  <v:stroke miterlimit="83231f" joinstyle="miter"/>
                  <v:path arrowok="t" textboxrect="0,0,5724004,0"/>
                </v:shape>
                <v:rect id="Rectangle 2300" o:spid="_x0000_s1068" style="position:absolute;left:10800;top:23739;width:413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LbkxAAAAN0AAAAPAAAAZHJzL2Rvd25yZXYueG1sRE9Na8JA&#10;EL0L/odlhN500xSK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AvktuTEAAAA3QAAAA8A&#10;AAAAAAAAAAAAAAAABwIAAGRycy9kb3ducmV2LnhtbFBLBQYAAAAAAwADALcAAAD4AgAAAAA=&#10;" filled="f" stroked="f">
                  <v:textbox inset="0,0,0,0">
                    <w:txbxContent>
                      <w:p w:rsidR="00A40A2C" w:rsidRPr="00E8079D" w:rsidRDefault="00A40A2C" w:rsidP="002C6D4E">
                        <w:pPr>
                          <w:spacing w:after="0" w:line="276" w:lineRule="auto"/>
                          <w:ind w:left="0" w:right="0" w:firstLine="0"/>
                          <w:rPr>
                            <w:lang w:val="ka-GE"/>
                          </w:rPr>
                        </w:pPr>
                        <w:r>
                          <w:rPr>
                            <w:rFonts w:ascii="Calibri" w:eastAsia="Calibri" w:hAnsi="Calibri" w:cs="Calibri"/>
                            <w:sz w:val="18"/>
                            <w:lang w:val="ka-GE"/>
                          </w:rPr>
                          <w:t>სხვა</w:t>
                        </w:r>
                      </w:p>
                    </w:txbxContent>
                  </v:textbox>
                </v:rect>
                <v:shape id="Shape 2301" o:spid="_x0000_s1069" style="position:absolute;left:10079;top:26691;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" path="m,l4824006,e" filled="f" strokecolor="#221f1f" strokeweight=".5pt">
                  <v:stroke miterlimit="83231f" joinstyle="miter"/>
                  <v:path arrowok="t" textboxrect="0,0,4824006,0"/>
                </v:shape>
                <v:rect id="Rectangle 11592" o:spid="_x0000_s1070" style="position:absolute;left:10800;top:25406;width:17314;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" filled="f" stroked="f">
                  <v:textbox inset="0,0,0,0">
                    <w:txbxContent>
                      <w:p w:rsidR="00A40A2C" w:rsidRPr="00677DB7" w:rsidRDefault="00A40A2C" w:rsidP="00677DB7">
                        <w:pPr>
                          <w:pStyle w:val="NoSpacing"/>
                          <w:rPr>
                            <w:sz w:val="10"/>
                            <w:lang w:val="ka-GE"/>
                          </w:rPr>
                        </w:pPr>
                        <w:r>
                          <w:rPr>
                            <w:rFonts w:ascii="Sylfaen" w:eastAsia="Calibri" w:hAnsi="Sylfaen" w:cs="Sylfaen"/>
                            <w:sz w:val="10"/>
                            <w:lang w:val="ka-GE"/>
                          </w:rPr>
                          <w:t>რეგიონული</w:t>
                        </w:r>
                        <w:r w:rsidRPr="00677DB7">
                          <w:rPr>
                            <w:rFonts w:eastAsia="Calibri"/>
                            <w:sz w:val="10"/>
                            <w:lang w:val="ka-GE"/>
                          </w:rPr>
                          <w:t xml:space="preserve"> </w:t>
                        </w:r>
                        <w:r w:rsidRPr="00677DB7">
                          <w:rPr>
                            <w:rFonts w:ascii="Sylfaen" w:eastAsia="Calibri" w:hAnsi="Sylfaen" w:cs="Sylfaen"/>
                            <w:sz w:val="10"/>
                            <w:lang w:val="ka-GE"/>
                          </w:rPr>
                          <w:t>ჯანმრთელობის</w:t>
                        </w:r>
                        <w:r w:rsidRPr="00677DB7">
                          <w:rPr>
                            <w:rFonts w:eastAsia="Calibri"/>
                            <w:sz w:val="10"/>
                            <w:lang w:val="ka-GE"/>
                          </w:rPr>
                          <w:t xml:space="preserve"> </w:t>
                        </w:r>
                        <w:r w:rsidRPr="00677DB7">
                          <w:rPr>
                            <w:rFonts w:ascii="Sylfaen" w:eastAsia="Calibri" w:hAnsi="Sylfaen" w:cs="Sylfaen"/>
                            <w:sz w:val="10"/>
                            <w:lang w:val="ka-GE"/>
                          </w:rPr>
                          <w:t>დეპარტამენტის</w:t>
                        </w:r>
                        <w:r w:rsidRPr="00677DB7">
                          <w:rPr>
                            <w:rFonts w:eastAsia="Calibri"/>
                            <w:sz w:val="10"/>
                            <w:lang w:val="ka-GE"/>
                          </w:rPr>
                          <w:t xml:space="preserve"> </w:t>
                        </w:r>
                        <w:r w:rsidRPr="00677DB7">
                          <w:rPr>
                            <w:rFonts w:ascii="Sylfaen" w:eastAsia="Calibri" w:hAnsi="Sylfaen" w:cs="Sylfaen"/>
                            <w:sz w:val="10"/>
                            <w:lang w:val="ka-GE"/>
                          </w:rPr>
                          <w:t>დირექტორი</w:t>
                        </w:r>
                      </w:p>
                    </w:txbxContent>
                  </v:textbox>
                </v:rect>
                <v:rect id="Rectangle 11591" o:spid="_x0000_s1071" style="position:absolute;left:1800;top:25406;width:667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" filled="f" stroked="f">
                  <v:textbox inset="0,0,0,0">
                    <w:txbxContent>
                      <w:p w:rsidR="00A40A2C" w:rsidRPr="00B84E7D" w:rsidRDefault="00A40A2C" w:rsidP="002C6D4E">
                        <w:pPr>
                          <w:spacing w:after="0" w:line="276" w:lineRule="auto"/>
                          <w:ind w:left="0" w:right="0" w:firstLine="0"/>
                          <w:rPr>
                            <w:lang w:val="ka-GE"/>
                          </w:rPr>
                        </w:pPr>
                        <w:r>
                          <w:rPr>
                            <w:rFonts w:ascii="Calibri" w:eastAsia="Calibri" w:hAnsi="Calibri" w:cs="Calibri"/>
                            <w:sz w:val="18"/>
                            <w:lang w:val="ka-GE"/>
                          </w:rPr>
                          <w:t>რეგიონული</w:t>
                        </w:r>
                      </w:p>
                    </w:txbxContent>
                  </v:textbox>
                </v:rect>
                <v:shape id="Shape 2303" o:spid="_x0000_s1072" style="position:absolute;left:10079;top:28358;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" path="m,l4824006,e" filled="f" strokecolor="#221f1f" strokeweight=".5pt">
                  <v:stroke miterlimit="83231f" joinstyle="miter"/>
                  <v:path arrowok="t" textboxrect="0,0,4824006,0"/>
                </v:shape>
                <v:rect id="Rectangle 11594" o:spid="_x0000_s1073" style="position:absolute;left:10800;top:27073;width:39034;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" filled="f" stroked="f">
                  <v:textbox inset="0,0,0,0">
                    <w:txbxContent>
                      <w:p w:rsidR="00A40A2C" w:rsidRPr="00677DB7" w:rsidRDefault="00A40A2C" w:rsidP="00677DB7">
                        <w:pPr>
                          <w:pStyle w:val="NoSpacing"/>
                          <w:rPr>
                            <w:sz w:val="12"/>
                            <w:lang w:val="ka-GE"/>
                          </w:rPr>
                        </w:pPr>
                        <w:r w:rsidRPr="00677DB7">
                          <w:rPr>
                            <w:rFonts w:ascii="Sylfaen" w:eastAsia="Calibri" w:hAnsi="Sylfaen" w:cs="Sylfaen"/>
                            <w:sz w:val="12"/>
                            <w:lang w:val="ka-GE"/>
                          </w:rPr>
                          <w:t>რეგიონული</w:t>
                        </w:r>
                        <w:r w:rsidRPr="00677DB7">
                          <w:rPr>
                            <w:rFonts w:eastAsia="Calibri"/>
                            <w:sz w:val="12"/>
                            <w:lang w:val="ka-GE"/>
                          </w:rPr>
                          <w:t xml:space="preserve"> </w:t>
                        </w:r>
                        <w:r w:rsidRPr="00677DB7">
                          <w:rPr>
                            <w:rFonts w:ascii="Sylfaen" w:eastAsia="Calibri" w:hAnsi="Sylfaen" w:cs="Sylfaen"/>
                            <w:sz w:val="12"/>
                            <w:lang w:val="ka-GE"/>
                          </w:rPr>
                          <w:t>ჯანრმთელობის</w:t>
                        </w:r>
                        <w:r w:rsidRPr="00677DB7">
                          <w:rPr>
                            <w:rFonts w:eastAsia="Calibri"/>
                            <w:sz w:val="12"/>
                            <w:lang w:val="ka-GE"/>
                          </w:rPr>
                          <w:t xml:space="preserve"> </w:t>
                        </w:r>
                        <w:r w:rsidRPr="00677DB7">
                          <w:rPr>
                            <w:rFonts w:ascii="Sylfaen" w:eastAsia="Calibri" w:hAnsi="Sylfaen" w:cs="Sylfaen"/>
                            <w:sz w:val="12"/>
                            <w:lang w:val="ka-GE"/>
                          </w:rPr>
                          <w:t>დეპარტამენტის</w:t>
                        </w:r>
                        <w:r w:rsidRPr="00677DB7">
                          <w:rPr>
                            <w:rFonts w:eastAsia="Calibri"/>
                            <w:sz w:val="12"/>
                            <w:lang w:val="ka-GE"/>
                          </w:rPr>
                          <w:t xml:space="preserve"> </w:t>
                        </w:r>
                        <w:r w:rsidRPr="00677DB7">
                          <w:rPr>
                            <w:rFonts w:ascii="Sylfaen" w:eastAsia="Calibri" w:hAnsi="Sylfaen" w:cs="Sylfaen"/>
                            <w:sz w:val="12"/>
                            <w:lang w:val="ka-GE"/>
                          </w:rPr>
                          <w:t>საჯარო</w:t>
                        </w:r>
                        <w:r w:rsidRPr="00677DB7">
                          <w:rPr>
                            <w:rFonts w:eastAsia="Calibri"/>
                            <w:sz w:val="12"/>
                            <w:lang w:val="ka-GE"/>
                          </w:rPr>
                          <w:t xml:space="preserve"> </w:t>
                        </w:r>
                        <w:r w:rsidRPr="00677DB7">
                          <w:rPr>
                            <w:rFonts w:ascii="Sylfaen" w:eastAsia="Calibri" w:hAnsi="Sylfaen" w:cs="Sylfaen"/>
                            <w:sz w:val="12"/>
                            <w:lang w:val="ka-GE"/>
                          </w:rPr>
                          <w:t>ინფორმაციის</w:t>
                        </w:r>
                        <w:r w:rsidRPr="00677DB7">
                          <w:rPr>
                            <w:rFonts w:eastAsia="Calibri"/>
                            <w:sz w:val="12"/>
                            <w:lang w:val="ka-GE"/>
                          </w:rPr>
                          <w:t xml:space="preserve"> </w:t>
                        </w:r>
                        <w:r w:rsidRPr="00677DB7">
                          <w:rPr>
                            <w:rFonts w:ascii="Sylfaen" w:eastAsia="Calibri" w:hAnsi="Sylfaen" w:cs="Sylfaen"/>
                            <w:sz w:val="12"/>
                            <w:lang w:val="ka-GE"/>
                          </w:rPr>
                          <w:t>ოფიცერი</w:t>
                        </w:r>
                      </w:p>
                    </w:txbxContent>
                  </v:textbox>
                </v:rect>
                <v:rect id="Rectangle 11593" o:spid="_x0000_s1074" style="position:absolute;left:1800;top:27073;width:869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" filled="f" stroked="f">
                  <v:textbox inset="0,0,0,0">
                    <w:txbxContent>
                      <w:p w:rsidR="00A40A2C" w:rsidRPr="00B84E7D" w:rsidRDefault="00A40A2C" w:rsidP="002C6D4E">
                        <w:pPr>
                          <w:spacing w:after="0" w:line="276" w:lineRule="auto"/>
                          <w:ind w:left="0" w:right="0" w:firstLine="0"/>
                          <w:rPr>
                            <w:lang w:val="ka-GE"/>
                          </w:rPr>
                        </w:pPr>
                        <w:r>
                          <w:rPr>
                            <w:rFonts w:ascii="Calibri" w:eastAsia="Calibri" w:hAnsi="Calibri" w:cs="Calibri"/>
                            <w:sz w:val="18"/>
                            <w:lang w:val="ka-GE"/>
                          </w:rPr>
                          <w:t>მთავრობა</w:t>
                        </w:r>
                      </w:p>
                    </w:txbxContent>
                  </v:textbox>
                </v:rect>
                <v:shape id="Shape 2305" o:spid="_x0000_s1075" style="position:absolute;left:10079;top:30025;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" path="m,l4824006,e" filled="f" strokecolor="#221f1f" strokeweight=".5pt">
                  <v:stroke miterlimit="83231f" joinstyle="miter"/>
                  <v:path arrowok="t" textboxrect="0,0,4824006,0"/>
                </v:shape>
                <v:rect id="Rectangle 2306" o:spid="_x0000_s1076" style="position:absolute;left:10800;top:28740;width:27041;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YsLxgAAAN0AAAAPAAAAZHJzL2Rvd25yZXYueG1sRI9Ba8JA&#10;FITvgv9heUJvutFC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60GLC8YAAADdAAAA&#10;DwAAAAAAAAAAAAAAAAAHAgAAZHJzL2Rvd25yZXYueG1sUEsFBgAAAAADAAMAtwAAAPoCAAAAAA==&#10;" filled="f" stroked="f">
                  <v:textbox inset="0,0,0,0">
                    <w:txbxContent>
                      <w:p w:rsidR="00A40A2C" w:rsidRPr="00677DB7" w:rsidRDefault="00A40A2C" w:rsidP="002C6D4E">
                        <w:pPr>
                          <w:spacing w:after="0" w:line="276" w:lineRule="auto"/>
                          <w:ind w:left="0" w:right="0" w:firstLine="0"/>
                          <w:rPr>
                            <w:lang w:val="ka-GE"/>
                          </w:rPr>
                        </w:pPr>
                        <w:r>
                          <w:rPr>
                            <w:rFonts w:ascii="Calibri" w:eastAsia="Calibri" w:hAnsi="Calibri" w:cs="Calibri"/>
                            <w:sz w:val="18"/>
                            <w:lang w:val="ka-GE"/>
                          </w:rPr>
                          <w:t>რეგიონული მთავრობის მთავარი ოფისი</w:t>
                        </w:r>
                      </w:p>
                    </w:txbxContent>
                  </v:textbox>
                </v:rect>
                <v:shape id="Shape 2307" o:spid="_x0000_s1077" style="position:absolute;left:10079;top:31692;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" path="m,l4824006,e" filled="f" strokecolor="#221f1f" strokeweight=".5pt">
                  <v:stroke miterlimit="83231f" joinstyle="miter"/>
                  <v:path arrowok="t" textboxrect="0,0,4824006,0"/>
                </v:shape>
                <v:rect id="Rectangle 2308" o:spid="_x0000_s1078" style="position:absolute;left:10800;top:30407;width:25606;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" filled="f" stroked="f">
                  <v:textbox inset="0,0,0,0">
                    <w:txbxContent>
                      <w:p w:rsidR="00A40A2C" w:rsidRPr="00677DB7" w:rsidRDefault="00A40A2C" w:rsidP="00677DB7">
                        <w:pPr>
                          <w:pStyle w:val="NoSpacing"/>
                          <w:rPr>
                            <w:sz w:val="16"/>
                            <w:lang w:val="ka-GE"/>
                          </w:rPr>
                        </w:pPr>
                        <w:r w:rsidRPr="00677DB7">
                          <w:rPr>
                            <w:rFonts w:ascii="Sylfaen" w:eastAsia="Calibri" w:hAnsi="Sylfaen" w:cs="Sylfaen"/>
                            <w:sz w:val="16"/>
                            <w:lang w:val="ka-GE"/>
                          </w:rPr>
                          <w:t>რეგიონული</w:t>
                        </w:r>
                        <w:r w:rsidRPr="00677DB7">
                          <w:rPr>
                            <w:rFonts w:eastAsia="Calibri"/>
                            <w:sz w:val="16"/>
                            <w:lang w:val="ka-GE"/>
                          </w:rPr>
                          <w:t xml:space="preserve"> </w:t>
                        </w:r>
                        <w:r w:rsidRPr="00677DB7">
                          <w:rPr>
                            <w:rFonts w:ascii="Sylfaen" w:eastAsia="Calibri" w:hAnsi="Sylfaen" w:cs="Sylfaen"/>
                            <w:sz w:val="16"/>
                            <w:lang w:val="ka-GE"/>
                          </w:rPr>
                          <w:t>მთავრობის</w:t>
                        </w:r>
                        <w:r w:rsidRPr="00677DB7">
                          <w:rPr>
                            <w:rFonts w:eastAsia="Calibri"/>
                            <w:sz w:val="16"/>
                            <w:lang w:val="ka-GE"/>
                          </w:rPr>
                          <w:t xml:space="preserve"> </w:t>
                        </w:r>
                        <w:r w:rsidRPr="00677DB7">
                          <w:rPr>
                            <w:rFonts w:ascii="Sylfaen" w:eastAsia="Calibri" w:hAnsi="Sylfaen" w:cs="Sylfaen"/>
                            <w:sz w:val="16"/>
                            <w:lang w:val="ka-GE"/>
                          </w:rPr>
                          <w:t>სხვა</w:t>
                        </w:r>
                        <w:r w:rsidRPr="00677DB7">
                          <w:rPr>
                            <w:rFonts w:eastAsia="Calibri"/>
                            <w:sz w:val="16"/>
                            <w:lang w:val="ka-GE"/>
                          </w:rPr>
                          <w:t xml:space="preserve"> </w:t>
                        </w:r>
                        <w:r w:rsidRPr="00677DB7">
                          <w:rPr>
                            <w:rFonts w:ascii="Sylfaen" w:eastAsia="Calibri" w:hAnsi="Sylfaen" w:cs="Sylfaen"/>
                            <w:sz w:val="16"/>
                            <w:lang w:val="ka-GE"/>
                          </w:rPr>
                          <w:t>ოფიციალური</w:t>
                        </w:r>
                        <w:r w:rsidRPr="00677DB7">
                          <w:rPr>
                            <w:rFonts w:eastAsia="Calibri"/>
                            <w:sz w:val="16"/>
                            <w:lang w:val="ka-GE"/>
                          </w:rPr>
                          <w:t xml:space="preserve"> </w:t>
                        </w:r>
                        <w:r w:rsidRPr="00677DB7">
                          <w:rPr>
                            <w:rFonts w:ascii="Sylfaen" w:eastAsia="Calibri" w:hAnsi="Sylfaen" w:cs="Sylfaen"/>
                            <w:sz w:val="16"/>
                            <w:lang w:val="ka-GE"/>
                          </w:rPr>
                          <w:t>პირები</w:t>
                        </w:r>
                      </w:p>
                    </w:txbxContent>
                  </v:textbox>
                </v:rect>
                <v:shape id="Shape 2309" o:spid="_x0000_s1079" style="position:absolute;left:1080;top:33359;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" path="m,l5724004,e" filled="f" strokecolor="#221f1f" strokeweight=".5pt">
                  <v:stroke miterlimit="83231f" joinstyle="miter"/>
                  <v:path arrowok="t" textboxrect="0,0,5724004,0"/>
                </v:shape>
                <v:rect id="Rectangle 2310" o:spid="_x0000_s1080" style="position:absolute;left:10800;top:32074;width:413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" filled="f" stroked="f">
                  <v:textbox inset="0,0,0,0">
                    <w:txbxContent>
                      <w:p w:rsidR="00A40A2C" w:rsidRPr="00677DB7" w:rsidRDefault="00A40A2C" w:rsidP="002C6D4E">
                        <w:pPr>
                          <w:spacing w:after="0" w:line="276" w:lineRule="auto"/>
                          <w:ind w:left="0" w:right="0" w:firstLine="0"/>
                          <w:rPr>
                            <w:lang w:val="ka-GE"/>
                          </w:rPr>
                        </w:pPr>
                        <w:r>
                          <w:rPr>
                            <w:rFonts w:ascii="Calibri" w:eastAsia="Calibri" w:hAnsi="Calibri" w:cs="Calibri"/>
                            <w:sz w:val="18"/>
                            <w:lang w:val="ka-GE"/>
                          </w:rPr>
                          <w:t>სხვა</w:t>
                        </w:r>
                      </w:p>
                    </w:txbxContent>
                  </v:textbox>
                </v:rect>
                <v:shape id="Shape 2311" o:spid="_x0000_s1081" style="position:absolute;left:10079;top:35026;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" path="m,l4824006,e" filled="f" strokecolor="#221f1f" strokeweight=".5pt">
                  <v:stroke miterlimit="83231f" joinstyle="miter"/>
                  <v:path arrowok="t" textboxrect="0,0,4824006,0"/>
                </v:shape>
                <v:rect id="Rectangle 11596" o:spid="_x0000_s1082" style="position:absolute;left:10800;top:33741;width:17145;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" filled="f" stroked="f">
                  <v:textbox inset="0,0,0,0">
                    <w:txbxContent>
                      <w:p w:rsidR="00A40A2C" w:rsidRPr="00677DB7" w:rsidRDefault="00A40A2C" w:rsidP="002C6D4E">
                        <w:pPr>
                          <w:spacing w:after="0" w:line="276" w:lineRule="auto"/>
                          <w:ind w:left="0" w:right="0" w:firstLine="0"/>
                          <w:rPr>
                            <w:lang w:val="ka-GE"/>
                          </w:rPr>
                        </w:pPr>
                        <w:r>
                          <w:rPr>
                            <w:rFonts w:ascii="Calibri" w:eastAsia="Calibri" w:hAnsi="Calibri" w:cs="Calibri"/>
                            <w:sz w:val="18"/>
                            <w:lang w:val="ka-GE"/>
                          </w:rPr>
                          <w:t>ჯანდაცვის მინისტრი</w:t>
                        </w:r>
                      </w:p>
                    </w:txbxContent>
                  </v:textbox>
                </v:rect>
                <v:rect id="Rectangle 11595" o:spid="_x0000_s1083" style="position:absolute;left:1800;top:33741;width:650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" filled="f" stroked="f">
                  <v:textbox inset="0,0,0,0">
                    <w:txbxContent>
                      <w:p w:rsidR="00A40A2C" w:rsidRDefault="00A40A2C" w:rsidP="002C6D4E">
                        <w:pPr>
                          <w:spacing w:after="0" w:line="276" w:lineRule="auto"/>
                          <w:ind w:left="0" w:right="0" w:firstLine="0"/>
                        </w:pPr>
                        <w:r>
                          <w:rPr>
                            <w:rFonts w:ascii="Calibri" w:eastAsia="Calibri" w:hAnsi="Calibri" w:cs="Calibri"/>
                            <w:sz w:val="18"/>
                            <w:lang w:val="ka-GE"/>
                          </w:rPr>
                          <w:t>ქვეყნის</w:t>
                        </w:r>
                        <w:r>
                          <w:rPr>
                            <w:rFonts w:ascii="Calibri" w:eastAsia="Calibri" w:hAnsi="Calibri" w:cs="Calibri"/>
                            <w:sz w:val="18"/>
                          </w:rPr>
                          <w:t xml:space="preserve"> </w:t>
                        </w:r>
                      </w:p>
                    </w:txbxContent>
                  </v:textbox>
                </v:rect>
                <v:shape id="Shape 2313" o:spid="_x0000_s1084" style="position:absolute;left:10079;top:36693;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" path="m,l4824006,e" filled="f" strokecolor="#221f1f" strokeweight=".5pt">
                  <v:stroke miterlimit="83231f" joinstyle="miter"/>
                  <v:path arrowok="t" textboxrect="0,0,4824006,0"/>
                </v:shape>
                <v:rect id="Rectangle 11597" o:spid="_x0000_s1085" style="position:absolute;left:1800;top:35408;width:869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" filled="f" stroked="f">
                  <v:textbox inset="0,0,0,0">
                    <w:txbxContent>
                      <w:p w:rsidR="00A40A2C" w:rsidRPr="00B84E7D" w:rsidRDefault="00A40A2C" w:rsidP="002C6D4E">
                        <w:pPr>
                          <w:spacing w:after="0" w:line="276" w:lineRule="auto"/>
                          <w:ind w:left="0" w:right="0" w:firstLine="0"/>
                          <w:rPr>
                            <w:lang w:val="ka-GE"/>
                          </w:rPr>
                        </w:pPr>
                        <w:r>
                          <w:rPr>
                            <w:rFonts w:ascii="Calibri" w:eastAsia="Calibri" w:hAnsi="Calibri" w:cs="Calibri"/>
                            <w:sz w:val="18"/>
                            <w:lang w:val="ka-GE"/>
                          </w:rPr>
                          <w:t>ხელისუფლება</w:t>
                        </w:r>
                      </w:p>
                    </w:txbxContent>
                  </v:textbox>
                </v:rect>
                <v:rect id="Rectangle 11598" o:spid="_x0000_s1086" style="position:absolute;left:10800;top:35408;width:3599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" filled="f" stroked="f">
                  <v:textbox inset="0,0,0,0">
                    <w:txbxContent>
                      <w:p w:rsidR="00A40A2C" w:rsidRPr="00677DB7" w:rsidRDefault="00A40A2C" w:rsidP="002C6D4E">
                        <w:pPr>
                          <w:spacing w:after="0" w:line="276" w:lineRule="auto"/>
                          <w:ind w:left="0" w:right="0" w:firstLine="0"/>
                          <w:rPr>
                            <w:lang w:val="ka-GE"/>
                          </w:rPr>
                        </w:pPr>
                        <w:r>
                          <w:rPr>
                            <w:rFonts w:ascii="Calibri" w:eastAsia="Calibri" w:hAnsi="Calibri" w:cs="Calibri"/>
                            <w:sz w:val="18"/>
                            <w:lang w:val="ka-GE"/>
                          </w:rPr>
                          <w:t>ჯანდაცვის სამინისტროს საჯარო ინფორმაციის ოფიცერი</w:t>
                        </w:r>
                      </w:p>
                    </w:txbxContent>
                  </v:textbox>
                </v:rect>
                <v:shape id="Shape 2315" o:spid="_x0000_s1087" style="position:absolute;left:10079;top:38360;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" path="m,l4824006,e" filled="f" strokecolor="#221f1f" strokeweight=".5pt">
                  <v:stroke miterlimit="83231f" joinstyle="miter"/>
                  <v:path arrowok="t" textboxrect="0,0,4824006,0"/>
                </v:shape>
                <v:rect id="Rectangle 2316" o:spid="_x0000_s1088" style="position:absolute;left:10800;top:37075;width:2687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" filled="f" stroked="f">
                  <v:textbox inset="0,0,0,0">
                    <w:txbxContent>
                      <w:p w:rsidR="00A40A2C" w:rsidRPr="00677DB7" w:rsidRDefault="00A40A2C" w:rsidP="002C6D4E">
                        <w:pPr>
                          <w:spacing w:after="0" w:line="276" w:lineRule="auto"/>
                          <w:ind w:left="0" w:right="0" w:firstLine="0"/>
                          <w:rPr>
                            <w:lang w:val="ka-GE"/>
                          </w:rPr>
                        </w:pPr>
                        <w:r>
                          <w:rPr>
                            <w:rFonts w:ascii="Calibri" w:eastAsia="Calibri" w:hAnsi="Calibri" w:cs="Calibri"/>
                            <w:sz w:val="18"/>
                            <w:lang w:val="ka-GE"/>
                          </w:rPr>
                          <w:t>ქვეყნის მთავრობის ოფისი</w:t>
                        </w:r>
                      </w:p>
                    </w:txbxContent>
                  </v:textbox>
                </v:rect>
                <v:shape id="Shape 2317" o:spid="_x0000_s1089" style="position:absolute;left:10079;top:40027;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" path="m,l4824006,e" filled="f" strokecolor="#221f1f" strokeweight=".5pt">
                  <v:stroke miterlimit="83231f" joinstyle="miter"/>
                  <v:path arrowok="t" textboxrect="0,0,4824006,0"/>
                </v:shape>
                <v:rect id="Rectangle 2318" o:spid="_x0000_s1090" style="position:absolute;left:10800;top:38742;width:25606;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yw/wQAAAN0AAAAPAAAAZHJzL2Rvd25yZXYueG1sRE/LisIw&#10;FN0L/kO4wuw0VUG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HBLLD/BAAAA3QAAAA8AAAAA&#10;AAAAAAAAAAAABwIAAGRycy9kb3ducmV2LnhtbFBLBQYAAAAAAwADALcAAAD1AgAAAAA=&#10;" filled="f" stroked="f">
                  <v:textbox inset="0,0,0,0">
                    <w:txbxContent>
                      <w:p w:rsidR="00A40A2C" w:rsidRPr="00677DB7" w:rsidRDefault="00A40A2C" w:rsidP="00677DB7">
                        <w:pPr>
                          <w:pStyle w:val="NoSpacing"/>
                          <w:rPr>
                            <w:sz w:val="16"/>
                            <w:lang w:val="ka-GE"/>
                          </w:rPr>
                        </w:pPr>
                        <w:r w:rsidRPr="00677DB7">
                          <w:rPr>
                            <w:rFonts w:ascii="Sylfaen" w:eastAsia="Calibri" w:hAnsi="Sylfaen" w:cs="Sylfaen"/>
                            <w:sz w:val="16"/>
                            <w:lang w:val="ka-GE"/>
                          </w:rPr>
                          <w:t>ქვეყნის</w:t>
                        </w:r>
                        <w:r w:rsidRPr="00677DB7">
                          <w:rPr>
                            <w:rFonts w:eastAsia="Calibri"/>
                            <w:sz w:val="16"/>
                            <w:lang w:val="ka-GE"/>
                          </w:rPr>
                          <w:t xml:space="preserve"> </w:t>
                        </w:r>
                        <w:r w:rsidRPr="00677DB7">
                          <w:rPr>
                            <w:rFonts w:ascii="Sylfaen" w:eastAsia="Calibri" w:hAnsi="Sylfaen" w:cs="Sylfaen"/>
                            <w:sz w:val="16"/>
                            <w:lang w:val="ka-GE"/>
                          </w:rPr>
                          <w:t>ხელისუფლების</w:t>
                        </w:r>
                        <w:r w:rsidRPr="00677DB7">
                          <w:rPr>
                            <w:rFonts w:eastAsia="Calibri"/>
                            <w:sz w:val="16"/>
                            <w:lang w:val="ka-GE"/>
                          </w:rPr>
                          <w:t xml:space="preserve"> </w:t>
                        </w:r>
                        <w:r w:rsidRPr="00677DB7">
                          <w:rPr>
                            <w:rFonts w:ascii="Sylfaen" w:eastAsia="Calibri" w:hAnsi="Sylfaen" w:cs="Sylfaen"/>
                            <w:sz w:val="16"/>
                            <w:lang w:val="ka-GE"/>
                          </w:rPr>
                          <w:t>სხვა</w:t>
                        </w:r>
                        <w:r w:rsidRPr="00677DB7">
                          <w:rPr>
                            <w:rFonts w:eastAsia="Calibri"/>
                            <w:sz w:val="16"/>
                            <w:lang w:val="ka-GE"/>
                          </w:rPr>
                          <w:t xml:space="preserve"> </w:t>
                        </w:r>
                        <w:r w:rsidRPr="00677DB7">
                          <w:rPr>
                            <w:rFonts w:ascii="Sylfaen" w:eastAsia="Calibri" w:hAnsi="Sylfaen" w:cs="Sylfaen"/>
                            <w:sz w:val="16"/>
                            <w:lang w:val="ka-GE"/>
                          </w:rPr>
                          <w:t>ოფიციალური</w:t>
                        </w:r>
                        <w:r w:rsidRPr="00677DB7">
                          <w:rPr>
                            <w:rFonts w:eastAsia="Calibri"/>
                            <w:sz w:val="16"/>
                            <w:lang w:val="ka-GE"/>
                          </w:rPr>
                          <w:t xml:space="preserve"> </w:t>
                        </w:r>
                        <w:r w:rsidRPr="00677DB7">
                          <w:rPr>
                            <w:rFonts w:ascii="Sylfaen" w:eastAsia="Calibri" w:hAnsi="Sylfaen" w:cs="Sylfaen"/>
                            <w:sz w:val="16"/>
                            <w:lang w:val="ka-GE"/>
                          </w:rPr>
                          <w:t>პირები</w:t>
                        </w:r>
                      </w:p>
                    </w:txbxContent>
                  </v:textbox>
                </v:rect>
                <v:shape id="Shape 2319" o:spid="_x0000_s1091" style="position:absolute;left:1080;top:41658;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" path="m,l5724004,e" filled="f" strokecolor="#221f1f" strokeweight=".5pt">
                  <v:stroke miterlimit="83231f" joinstyle="miter"/>
                  <v:path arrowok="t" textboxrect="0,0,5724004,0"/>
                </v:shape>
                <v:rect id="Rectangle 2320" o:spid="_x0000_s1092" style="position:absolute;left:10800;top:40409;width:413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" filled="f" stroked="f">
                  <v:textbox inset="0,0,0,0">
                    <w:txbxContent>
                      <w:p w:rsidR="00A40A2C" w:rsidRPr="00677DB7" w:rsidRDefault="00A40A2C" w:rsidP="002C6D4E">
                        <w:pPr>
                          <w:spacing w:after="0" w:line="276" w:lineRule="auto"/>
                          <w:ind w:left="0" w:right="0" w:firstLine="0"/>
                          <w:rPr>
                            <w:lang w:val="ka-GE"/>
                          </w:rPr>
                        </w:pPr>
                        <w:r>
                          <w:rPr>
                            <w:rFonts w:ascii="Calibri" w:eastAsia="Calibri" w:hAnsi="Calibri" w:cs="Calibri"/>
                            <w:sz w:val="18"/>
                            <w:lang w:val="ka-GE"/>
                          </w:rPr>
                          <w:t>სხვა</w:t>
                        </w:r>
                      </w:p>
                    </w:txbxContent>
                  </v:textbox>
                </v:rect>
                <v:shape id="Shape 2321" o:spid="_x0000_s1093" style="position:absolute;left:10079;top:43361;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" path="m,l4824006,e" filled="f" strokecolor="#221f1f" strokeweight=".5pt">
                  <v:stroke miterlimit="83231f" joinstyle="miter"/>
                  <v:path arrowok="t" textboxrect="0,0,4824006,0"/>
                </v:shape>
                <v:rect id="Rectangle 11600" o:spid="_x0000_s1094" style="position:absolute;left:10800;top:42076;width:15091;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" filled="f" stroked="f">
                  <v:textbox inset="0,0,0,0">
                    <w:txbxContent>
                      <w:p w:rsidR="00A40A2C" w:rsidRPr="00677DB7" w:rsidRDefault="00A40A2C" w:rsidP="00677DB7">
                        <w:pPr>
                          <w:pStyle w:val="NoSpacing"/>
                          <w:rPr>
                            <w:sz w:val="14"/>
                          </w:rPr>
                        </w:pPr>
                        <w:r w:rsidRPr="00677DB7">
                          <w:rPr>
                            <w:rFonts w:eastAsia="Calibri"/>
                            <w:sz w:val="14"/>
                          </w:rPr>
                          <w:t>WHO</w:t>
                        </w:r>
                        <w:r w:rsidRPr="00677DB7">
                          <w:rPr>
                            <w:rFonts w:eastAsia="Calibri"/>
                            <w:sz w:val="14"/>
                            <w:lang w:val="ka-GE"/>
                          </w:rPr>
                          <w:t xml:space="preserve"> </w:t>
                        </w:r>
                        <w:r w:rsidRPr="00677DB7">
                          <w:rPr>
                            <w:rFonts w:ascii="Sylfaen" w:eastAsia="Calibri" w:hAnsi="Sylfaen" w:cs="Sylfaen"/>
                            <w:sz w:val="14"/>
                            <w:lang w:val="ka-GE"/>
                          </w:rPr>
                          <w:t>ჯანრმოს</w:t>
                        </w:r>
                        <w:r w:rsidRPr="00677DB7">
                          <w:rPr>
                            <w:rFonts w:eastAsia="Calibri"/>
                            <w:sz w:val="14"/>
                            <w:lang w:val="ka-GE"/>
                          </w:rPr>
                          <w:t xml:space="preserve"> </w:t>
                        </w:r>
                        <w:r w:rsidRPr="00677DB7">
                          <w:rPr>
                            <w:rFonts w:ascii="Sylfaen" w:eastAsia="Calibri" w:hAnsi="Sylfaen" w:cs="Sylfaen"/>
                            <w:sz w:val="14"/>
                            <w:lang w:val="ka-GE"/>
                          </w:rPr>
                          <w:t>რეგიონული</w:t>
                        </w:r>
                        <w:r w:rsidRPr="00677DB7">
                          <w:rPr>
                            <w:rFonts w:eastAsia="Calibri"/>
                            <w:sz w:val="14"/>
                            <w:lang w:val="ka-GE"/>
                          </w:rPr>
                          <w:t xml:space="preserve"> </w:t>
                        </w:r>
                        <w:r w:rsidRPr="00677DB7">
                          <w:rPr>
                            <w:rFonts w:ascii="Sylfaen" w:eastAsia="Calibri" w:hAnsi="Sylfaen" w:cs="Sylfaen"/>
                            <w:sz w:val="14"/>
                            <w:lang w:val="ka-GE"/>
                          </w:rPr>
                          <w:t>ოფისი</w:t>
                        </w:r>
                        <w:r w:rsidRPr="00677DB7">
                          <w:rPr>
                            <w:rFonts w:eastAsia="Calibri"/>
                            <w:sz w:val="14"/>
                          </w:rPr>
                          <w:t xml:space="preserve"> regional office </w:t>
                        </w:r>
                      </w:p>
                    </w:txbxContent>
                  </v:textbox>
                </v:rect>
                <v:rect id="Rectangle 11599" o:spid="_x0000_s1095" style="position:absolute;left:1800;top:42076;width:971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" filled="f" stroked="f">
                  <v:textbox inset="0,0,0,0">
                    <w:txbxContent>
                      <w:p w:rsidR="00A40A2C" w:rsidRPr="00B84E7D" w:rsidRDefault="00A40A2C" w:rsidP="00B84E7D">
                        <w:pPr>
                          <w:pStyle w:val="NoSpacing"/>
                          <w:rPr>
                            <w:sz w:val="14"/>
                          </w:rPr>
                        </w:pPr>
                        <w:r w:rsidRPr="00B84E7D">
                          <w:rPr>
                            <w:rFonts w:ascii="Sylfaen" w:eastAsia="Calibri" w:hAnsi="Sylfaen" w:cs="Sylfaen"/>
                            <w:sz w:val="18"/>
                            <w:lang w:val="ka-GE"/>
                          </w:rPr>
                          <w:t>საერთაშორისო</w:t>
                        </w:r>
                        <w:r w:rsidRPr="00B84E7D">
                          <w:rPr>
                            <w:rFonts w:eastAsia="Calibri"/>
                            <w:sz w:val="18"/>
                          </w:rPr>
                          <w:t xml:space="preserve"> </w:t>
                        </w:r>
                      </w:p>
                    </w:txbxContent>
                  </v:textbox>
                </v:rect>
                <v:shape id="Shape 2323" o:spid="_x0000_s1096" style="position:absolute;left:10079;top:45028;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" path="m,l4824006,e" filled="f" strokecolor="#221f1f" strokeweight=".5pt">
                  <v:stroke miterlimit="83231f" joinstyle="miter"/>
                  <v:path arrowok="t" textboxrect="0,0,4824006,0"/>
                </v:shape>
                <v:rect id="Rectangle 11602" o:spid="_x0000_s1097" style="position:absolute;left:10800;top:43743;width:14159;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" filled="f" stroked="f">
                  <v:textbox inset="0,0,0,0">
                    <w:txbxContent>
                      <w:p w:rsidR="00A40A2C" w:rsidRPr="00677DB7" w:rsidRDefault="00A40A2C" w:rsidP="00677DB7">
                        <w:pPr>
                          <w:pStyle w:val="NoSpacing"/>
                          <w:rPr>
                            <w:sz w:val="10"/>
                            <w:lang w:val="ka-GE"/>
                          </w:rPr>
                        </w:pPr>
                        <w:r w:rsidRPr="00677DB7">
                          <w:rPr>
                            <w:rFonts w:eastAsia="Calibri"/>
                            <w:sz w:val="10"/>
                          </w:rPr>
                          <w:t xml:space="preserve">WHO </w:t>
                        </w:r>
                        <w:r w:rsidRPr="00677DB7">
                          <w:rPr>
                            <w:rFonts w:ascii="Sylfaen" w:eastAsia="Calibri" w:hAnsi="Sylfaen" w:cs="Sylfaen"/>
                            <w:sz w:val="10"/>
                            <w:lang w:val="ka-GE"/>
                          </w:rPr>
                          <w:t>ჯანმოს</w:t>
                        </w:r>
                        <w:r w:rsidRPr="00677DB7">
                          <w:rPr>
                            <w:rFonts w:eastAsia="Calibri"/>
                            <w:sz w:val="10"/>
                            <w:lang w:val="ka-GE"/>
                          </w:rPr>
                          <w:t xml:space="preserve"> </w:t>
                        </w:r>
                        <w:r>
                          <w:rPr>
                            <w:rFonts w:ascii="Sylfaen" w:eastAsia="Calibri" w:hAnsi="Sylfaen" w:cs="Sylfaen"/>
                            <w:sz w:val="10"/>
                            <w:lang w:val="ka-GE"/>
                          </w:rPr>
                          <w:t>სახელმწიფოებ</w:t>
                        </w:r>
                        <w:r w:rsidRPr="00677DB7">
                          <w:rPr>
                            <w:rFonts w:ascii="Sylfaen" w:eastAsia="Calibri" w:hAnsi="Sylfaen" w:cs="Sylfaen"/>
                            <w:sz w:val="10"/>
                            <w:lang w:val="ka-GE"/>
                          </w:rPr>
                          <w:t>რივ</w:t>
                        </w:r>
                        <w:r>
                          <w:rPr>
                            <w:rFonts w:ascii="Sylfaen" w:eastAsia="Calibri" w:hAnsi="Sylfaen" w:cs="Sylfaen"/>
                            <w:sz w:val="10"/>
                            <w:lang w:val="ka-GE"/>
                          </w:rPr>
                          <w:t>ი</w:t>
                        </w:r>
                        <w:r w:rsidRPr="00677DB7">
                          <w:rPr>
                            <w:rFonts w:eastAsia="Calibri"/>
                            <w:sz w:val="10"/>
                            <w:lang w:val="ka-GE"/>
                          </w:rPr>
                          <w:t xml:space="preserve"> </w:t>
                        </w:r>
                        <w:r w:rsidRPr="00677DB7">
                          <w:rPr>
                            <w:rFonts w:ascii="Sylfaen" w:eastAsia="Calibri" w:hAnsi="Sylfaen" w:cs="Sylfaen"/>
                            <w:sz w:val="10"/>
                            <w:lang w:val="ka-GE"/>
                          </w:rPr>
                          <w:t>ოფისი</w:t>
                        </w:r>
                      </w:p>
                    </w:txbxContent>
                  </v:textbox>
                </v:rect>
                <v:rect id="Rectangle 11601" o:spid="_x0000_s1098" style="position:absolute;left:1800;top:43743;width:971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" filled="f" stroked="f">
                  <v:textbox inset="0,0,0,0">
                    <w:txbxContent>
                      <w:p w:rsidR="00A40A2C" w:rsidRPr="00B84E7D" w:rsidRDefault="00A40A2C" w:rsidP="00B84E7D">
                        <w:pPr>
                          <w:pStyle w:val="NoSpacing"/>
                          <w:rPr>
                            <w:sz w:val="18"/>
                            <w:lang w:val="ka-GE"/>
                          </w:rPr>
                        </w:pPr>
                        <w:r w:rsidRPr="00B84E7D">
                          <w:rPr>
                            <w:rFonts w:ascii="Sylfaen" w:eastAsia="Calibri" w:hAnsi="Sylfaen" w:cs="Sylfaen"/>
                            <w:sz w:val="18"/>
                            <w:lang w:val="ka-GE"/>
                          </w:rPr>
                          <w:t>ორგანიზაციები</w:t>
                        </w:r>
                      </w:p>
                    </w:txbxContent>
                  </v:textbox>
                </v:rect>
                <v:shape id="Shape 2325" o:spid="_x0000_s1099" style="position:absolute;left:10079;top:46695;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" path="m,l4824006,e" filled="f" strokecolor="#221f1f" strokeweight=".5pt">
                  <v:stroke miterlimit="83231f" joinstyle="miter"/>
                  <v:path arrowok="t" textboxrect="0,0,4824006,0"/>
                </v:shape>
                <v:rect id="Rectangle 2326" o:spid="_x0000_s1100" style="position:absolute;left:10800;top:45410;width:24071;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NdrxwAAAN0AAAAPAAAAZHJzL2Rvd25yZXYueG1sRI9Ba8JA&#10;FITvgv9heUJvujEF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KD012vHAAAA3QAA&#10;AA8AAAAAAAAAAAAAAAAABwIAAGRycy9kb3ducmV2LnhtbFBLBQYAAAAAAwADALcAAAD7AgAAAAA=&#10;" filled="f" stroked="f">
                  <v:textbox inset="0,0,0,0">
                    <w:txbxContent>
                      <w:p w:rsidR="00A40A2C" w:rsidRPr="00677DB7" w:rsidRDefault="00A40A2C" w:rsidP="002C6D4E">
                        <w:pPr>
                          <w:spacing w:after="0" w:line="276" w:lineRule="auto"/>
                          <w:ind w:left="0" w:right="0" w:firstLine="0"/>
                          <w:rPr>
                            <w:lang w:val="ka-GE"/>
                          </w:rPr>
                        </w:pPr>
                        <w:r>
                          <w:rPr>
                            <w:rFonts w:ascii="Calibri" w:eastAsia="Calibri" w:hAnsi="Calibri" w:cs="Calibri"/>
                            <w:sz w:val="18"/>
                            <w:lang w:val="ka-GE"/>
                          </w:rPr>
                          <w:t>სხვა საერთაშორისო ორგანიზაციები</w:t>
                        </w:r>
                      </w:p>
                    </w:txbxContent>
                  </v:textbox>
                </v:rect>
                <v:shape id="Shape 2327" o:spid="_x0000_s1101" style="position:absolute;left:10079;top:48362;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" path="m,l4824006,e" filled="f" strokecolor="#221f1f" strokeweight=".5pt">
                  <v:stroke miterlimit="83231f" joinstyle="miter"/>
                  <v:path arrowok="t" textboxrect="0,0,4824006,0"/>
                </v:shape>
                <v:rect id="Rectangle 2328" o:spid="_x0000_s1102" style="position:absolute;left:10800;top:47077;width:2309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" filled="f" stroked="f">
                  <v:textbox inset="0,0,0,0">
                    <w:txbxContent>
                      <w:p w:rsidR="00A40A2C" w:rsidRPr="00677DB7" w:rsidRDefault="00A40A2C" w:rsidP="002C6D4E">
                        <w:pPr>
                          <w:spacing w:after="0" w:line="276" w:lineRule="auto"/>
                          <w:ind w:left="0" w:right="0" w:firstLine="0"/>
                          <w:rPr>
                            <w:lang w:val="ka-GE"/>
                          </w:rPr>
                        </w:pPr>
                        <w:r>
                          <w:rPr>
                            <w:rFonts w:ascii="Calibri" w:eastAsia="Calibri" w:hAnsi="Calibri" w:cs="Calibri"/>
                            <w:sz w:val="18"/>
                            <w:lang w:val="ka-GE"/>
                          </w:rPr>
                          <w:t>არასამთავრობო ორგანიზაციები</w:t>
                        </w:r>
                      </w:p>
                    </w:txbxContent>
                  </v:textbox>
                </v:rect>
                <v:shape id="Shape 2329" o:spid="_x0000_s1103" style="position:absolute;left:1080;top:50029;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" path="m,l5724004,e" filled="f" strokecolor="#221f1f" strokeweight=".5pt">
                  <v:stroke miterlimit="83231f" joinstyle="miter"/>
                  <v:path arrowok="t" textboxrect="0,0,5724004,0"/>
                </v:shape>
                <v:rect id="Rectangle 2330" o:spid="_x0000_s1104" style="position:absolute;left:10800;top:48744;width:413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xZwQAAAN0AAAAPAAAAZHJzL2Rvd25yZXYueG1sRE/LisIw&#10;FN0L/kO4wuw0VWH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MWIfFnBAAAA3QAAAA8AAAAA&#10;AAAAAAAAAAAABwIAAGRycy9kb3ducmV2LnhtbFBLBQYAAAAAAwADALcAAAD1AgAAAAA=&#10;" filled="f" stroked="f">
                  <v:textbox inset="0,0,0,0">
                    <w:txbxContent>
                      <w:p w:rsidR="00A40A2C" w:rsidRPr="00677DB7" w:rsidRDefault="00A40A2C" w:rsidP="002C6D4E">
                        <w:pPr>
                          <w:spacing w:after="0" w:line="276" w:lineRule="auto"/>
                          <w:ind w:left="0" w:right="0" w:firstLine="0"/>
                          <w:rPr>
                            <w:lang w:val="ka-GE"/>
                          </w:rPr>
                        </w:pPr>
                        <w:r>
                          <w:rPr>
                            <w:rFonts w:ascii="Calibri" w:eastAsia="Calibri" w:hAnsi="Calibri" w:cs="Calibri"/>
                            <w:sz w:val="18"/>
                            <w:lang w:val="ka-GE"/>
                          </w:rPr>
                          <w:t>სხვა</w:t>
                        </w:r>
                      </w:p>
                    </w:txbxContent>
                  </v:textbox>
                </v:rect>
                <v:shape id="Shape 2331" o:spid="_x0000_s1105" style="position:absolute;left:10079;top:51696;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" path="m,l4824006,e" filled="f" strokecolor="#221f1f" strokeweight=".5pt">
                  <v:stroke miterlimit="83231f" joinstyle="miter"/>
                  <v:path arrowok="t" textboxrect="0,0,4824006,0"/>
                </v:shape>
                <v:rect id="Rectangle 2332" o:spid="_x0000_s1106" style="position:absolute;left:1800;top:50411;width:4476;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e1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FoWR7XHAAAA3QAA&#10;AA8AAAAAAAAAAAAAAAAABwIAAGRycy9kb3ducmV2LnhtbFBLBQYAAAAAAwADALcAAAD7AgAAAAA=&#10;" filled="f" stroked="f">
                  <v:textbox inset="0,0,0,0">
                    <w:txbxContent>
                      <w:p w:rsidR="00A40A2C" w:rsidRPr="00005FE2" w:rsidRDefault="00A40A2C" w:rsidP="00005FE2">
                        <w:pPr>
                          <w:pStyle w:val="NoSpacing"/>
                          <w:rPr>
                            <w:sz w:val="12"/>
                            <w:lang w:val="ka-GE"/>
                          </w:rPr>
                        </w:pPr>
                        <w:r w:rsidRPr="00005FE2">
                          <w:rPr>
                            <w:rFonts w:ascii="Sylfaen" w:eastAsia="Calibri" w:hAnsi="Sylfaen" w:cs="Sylfaen"/>
                            <w:sz w:val="12"/>
                            <w:lang w:val="ka-GE"/>
                          </w:rPr>
                          <w:t>ლოკალურიი</w:t>
                        </w:r>
                      </w:p>
                    </w:txbxContent>
                  </v:textbox>
                </v:rect>
                <v:shape id="Shape 2333" o:spid="_x0000_s1107" style="position:absolute;left:10079;top:53363;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" path="m,l4824006,e" filled="f" strokecolor="#221f1f" strokeweight=".5pt">
                  <v:stroke miterlimit="83231f" joinstyle="miter"/>
                  <v:path arrowok="t" textboxrect="0,0,4824006,0"/>
                </v:shape>
                <v:rect id="Rectangle 2334" o:spid="_x0000_s1108" style="position:absolute;left:1800;top:52078;width:6756;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" filled="f" stroked="f">
                  <v:textbox inset="0,0,0,0">
                    <w:txbxContent>
                      <w:p w:rsidR="00A40A2C" w:rsidRPr="00005FE2" w:rsidRDefault="00A40A2C" w:rsidP="00005FE2">
                        <w:pPr>
                          <w:pStyle w:val="NoSpacing"/>
                          <w:rPr>
                            <w:sz w:val="16"/>
                          </w:rPr>
                        </w:pPr>
                        <w:r w:rsidRPr="00005FE2">
                          <w:rPr>
                            <w:rFonts w:ascii="Sylfaen" w:eastAsia="Calibri" w:hAnsi="Sylfaen" w:cs="Sylfaen"/>
                            <w:sz w:val="16"/>
                            <w:lang w:val="ka-GE"/>
                          </w:rPr>
                          <w:t>რეგიონული</w:t>
                        </w:r>
                        <w:r w:rsidRPr="00005FE2">
                          <w:rPr>
                            <w:rFonts w:eastAsia="Calibri"/>
                            <w:sz w:val="16"/>
                          </w:rPr>
                          <w:t xml:space="preserve">, </w:t>
                        </w:r>
                      </w:p>
                    </w:txbxContent>
                  </v:textbox>
                </v:rect>
                <v:shape id="Shape 2335" o:spid="_x0000_s1109" style="position:absolute;left:10079;top:55030;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" path="m,l4824006,e" filled="f" strokecolor="#221f1f" strokeweight=".5pt">
                  <v:stroke miterlimit="83231f" joinstyle="miter"/>
                  <v:path arrowok="t" textboxrect="0,0,4824006,0"/>
                </v:shape>
                <v:rect id="Rectangle 2336" o:spid="_x0000_s1110" style="position:absolute;left:1800;top:53745;width:950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" filled="f" stroked="f">
                  <v:textbox inset="0,0,0,0">
                    <w:txbxContent>
                      <w:p w:rsidR="00A40A2C" w:rsidRPr="00005FE2" w:rsidRDefault="00A40A2C" w:rsidP="00005FE2">
                        <w:pPr>
                          <w:pStyle w:val="NoSpacing"/>
                          <w:rPr>
                            <w:sz w:val="14"/>
                            <w:lang w:val="ka-GE"/>
                          </w:rPr>
                        </w:pPr>
                        <w:r w:rsidRPr="00005FE2">
                          <w:rPr>
                            <w:rFonts w:ascii="Sylfaen" w:eastAsia="Calibri" w:hAnsi="Sylfaen" w:cs="Sylfaen"/>
                            <w:sz w:val="14"/>
                            <w:lang w:val="ka-GE"/>
                          </w:rPr>
                          <w:t>ნაციონალური</w:t>
                        </w:r>
                        <w:r w:rsidRPr="00005FE2">
                          <w:rPr>
                            <w:rFonts w:eastAsia="Calibri"/>
                            <w:sz w:val="14"/>
                            <w:lang w:val="ka-GE"/>
                          </w:rPr>
                          <w:t xml:space="preserve"> </w:t>
                        </w:r>
                        <w:r w:rsidRPr="00005FE2">
                          <w:rPr>
                            <w:rFonts w:ascii="Sylfaen" w:eastAsia="Calibri" w:hAnsi="Sylfaen" w:cs="Sylfaen"/>
                            <w:sz w:val="14"/>
                            <w:lang w:val="ka-GE"/>
                          </w:rPr>
                          <w:t>და</w:t>
                        </w:r>
                        <w:r w:rsidRPr="00005FE2">
                          <w:rPr>
                            <w:rFonts w:eastAsia="Calibri"/>
                            <w:sz w:val="14"/>
                            <w:lang w:val="ka-GE"/>
                          </w:rPr>
                          <w:t xml:space="preserve"> </w:t>
                        </w:r>
                      </w:p>
                    </w:txbxContent>
                  </v:textbox>
                </v:rect>
                <v:shape id="Shape 2337" o:spid="_x0000_s1111" style="position:absolute;left:10079;top:56697;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" path="m,l4824006,e" filled="f" strokecolor="#221f1f" strokeweight=".5pt">
                  <v:stroke miterlimit="83231f" joinstyle="miter"/>
                  <v:path arrowok="t" textboxrect="0,0,4824006,0"/>
                </v:shape>
                <v:rect id="Rectangle 2338" o:spid="_x0000_s1112" style="position:absolute;left:1800;top:55412;width:971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" filled="f" stroked="f">
                  <v:textbox inset="0,0,0,0">
                    <w:txbxContent>
                      <w:p w:rsidR="00A40A2C" w:rsidRPr="00005FE2" w:rsidRDefault="00A40A2C" w:rsidP="00005FE2">
                        <w:pPr>
                          <w:pStyle w:val="NoSpacing"/>
                          <w:rPr>
                            <w:sz w:val="14"/>
                            <w:lang w:val="ka-GE"/>
                          </w:rPr>
                        </w:pPr>
                        <w:r w:rsidRPr="00005FE2">
                          <w:rPr>
                            <w:rFonts w:ascii="Sylfaen" w:eastAsia="Calibri" w:hAnsi="Sylfaen" w:cs="Sylfaen"/>
                            <w:sz w:val="14"/>
                            <w:lang w:val="ka-GE"/>
                          </w:rPr>
                          <w:t>ინტერნაციონალური</w:t>
                        </w:r>
                      </w:p>
                    </w:txbxContent>
                  </v:textbox>
                </v:rect>
                <v:shape id="Shape 2339" o:spid="_x0000_s1113" style="position:absolute;left:10079;top:58364;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" path="m,l4824006,e" filled="f" strokecolor="#221f1f" strokeweight=".5pt">
                  <v:stroke miterlimit="83231f" joinstyle="miter"/>
                  <v:path arrowok="t" textboxrect="0,0,4824006,0"/>
                </v:shape>
                <v:rect id="Rectangle 2340" o:spid="_x0000_s1114" style="position:absolute;left:1800;top:57079;width:4814;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8kwwAAAN0AAAAPAAAAZHJzL2Rvd25yZXYueG1sRE9Ni8Iw&#10;EL0L+x/CLHjTdF0R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nY4PJMMAAADdAAAADwAA&#10;AAAAAAAAAAAAAAAHAgAAZHJzL2Rvd25yZXYueG1sUEsFBgAAAAADAAMAtwAAAPcCAAAAAA==&#10;" filled="f" stroked="f">
                  <v:textbox inset="0,0,0,0">
                    <w:txbxContent>
                      <w:p w:rsidR="00A40A2C" w:rsidRPr="00005FE2" w:rsidRDefault="00A40A2C" w:rsidP="00005FE2">
                        <w:pPr>
                          <w:pStyle w:val="NoSpacing"/>
                          <w:rPr>
                            <w:sz w:val="16"/>
                            <w:lang w:val="ka-GE"/>
                          </w:rPr>
                        </w:pPr>
                        <w:r w:rsidRPr="00005FE2">
                          <w:rPr>
                            <w:rFonts w:ascii="Sylfaen" w:eastAsia="Calibri" w:hAnsi="Sylfaen" w:cs="Sylfaen"/>
                            <w:sz w:val="16"/>
                            <w:lang w:val="ka-GE"/>
                          </w:rPr>
                          <w:t>მედია</w:t>
                        </w:r>
                      </w:p>
                    </w:txbxContent>
                  </v:textbox>
                </v:rect>
                <v:shape id="Shape 2341" o:spid="_x0000_s1115" style="position:absolute;left:1080;top:60031;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" path="m,l5724004,e" filled="f" strokecolor="#221f1f" strokeweight=".5pt">
                  <v:stroke miterlimit="83231f" joinstyle="miter"/>
                  <v:path arrowok="t" textboxrect="0,0,5724004,0"/>
                </v:shape>
                <v:rect id="Rectangle 2342" o:spid="_x0000_s1116" style="position:absolute;left:1800;top:58746;width:971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TIxwAAAN0AAAAPAAAAZHJzL2Rvd25yZXYueG1sRI9Ba8JA&#10;FITvhf6H5RV6azZNR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AIQNMjHAAAA3QAA&#10;AA8AAAAAAAAAAAAAAAAABwIAAGRycy9kb3ducmV2LnhtbFBLBQYAAAAAAwADALcAAAD7AgAAAAA=&#10;" filled="f" stroked="f">
                  <v:textbox inset="0,0,0,0">
                    <w:txbxContent>
                      <w:p w:rsidR="00A40A2C" w:rsidRPr="00005FE2" w:rsidRDefault="00A40A2C" w:rsidP="00005FE2">
                        <w:pPr>
                          <w:pStyle w:val="NoSpacing"/>
                          <w:rPr>
                            <w:sz w:val="16"/>
                            <w:lang w:val="ka-GE"/>
                          </w:rPr>
                        </w:pPr>
                        <w:r w:rsidRPr="00005FE2">
                          <w:rPr>
                            <w:rFonts w:ascii="Sylfaen" w:eastAsia="Calibri" w:hAnsi="Sylfaen" w:cs="Sylfaen"/>
                            <w:sz w:val="16"/>
                            <w:lang w:val="ka-GE"/>
                          </w:rPr>
                          <w:t>ორგანიზაციები</w:t>
                        </w:r>
                      </w:p>
                    </w:txbxContent>
                  </v:textbox>
                </v:rect>
                <v:shape id="Shape 2343" o:spid="_x0000_s1117" style="position:absolute;left:10079;top:61698;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" path="m,l4824006,e" filled="f" strokecolor="#221f1f" strokeweight=".5pt">
                  <v:stroke miterlimit="83231f" joinstyle="miter"/>
                  <v:path arrowok="t" textboxrect="0,0,4824006,0"/>
                </v:shape>
                <v:rect id="Rectangle 2344" o:spid="_x0000_s1118" style="position:absolute;left:1800;top:60413;width:4561;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" filled="f" stroked="f">
                  <v:textbox inset="0,0,0,0">
                    <w:txbxContent>
                      <w:p w:rsidR="00A40A2C" w:rsidRPr="00005FE2" w:rsidRDefault="00A40A2C" w:rsidP="002C6D4E">
                        <w:pPr>
                          <w:spacing w:after="0" w:line="276" w:lineRule="auto"/>
                          <w:ind w:left="0" w:right="0" w:firstLine="0"/>
                          <w:rPr>
                            <w:lang w:val="ka-GE"/>
                          </w:rPr>
                        </w:pPr>
                        <w:r>
                          <w:rPr>
                            <w:rFonts w:ascii="Calibri" w:eastAsia="Calibri" w:hAnsi="Calibri" w:cs="Calibri"/>
                            <w:sz w:val="18"/>
                            <w:lang w:val="ka-GE"/>
                          </w:rPr>
                          <w:t>სხვა</w:t>
                        </w:r>
                      </w:p>
                    </w:txbxContent>
                  </v:textbox>
                </v:rect>
                <v:shape id="Shape 2345" o:spid="_x0000_s1119" style="position:absolute;left:10079;top:63365;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" path="m,l4824006,e" filled="f" strokecolor="#221f1f" strokeweight=".5pt">
                  <v:stroke miterlimit="83231f" joinstyle="miter"/>
                  <v:path arrowok="t" textboxrect="0,0,4824006,0"/>
                </v:shape>
                <v:rect id="Rectangle 2346" o:spid="_x0000_s1120" style="position:absolute;left:1800;top:62080;width:848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" filled="f" stroked="f">
                  <v:textbox inset="0,0,0,0">
                    <w:txbxContent>
                      <w:p w:rsidR="00A40A2C" w:rsidRPr="00005FE2" w:rsidRDefault="00A40A2C" w:rsidP="00005FE2">
                        <w:pPr>
                          <w:pStyle w:val="NoSpacing"/>
                          <w:rPr>
                            <w:sz w:val="16"/>
                            <w:lang w:val="ka-GE"/>
                          </w:rPr>
                        </w:pPr>
                        <w:r w:rsidRPr="00005FE2">
                          <w:rPr>
                            <w:rFonts w:ascii="Sylfaen" w:hAnsi="Sylfaen" w:cs="Sylfaen"/>
                            <w:sz w:val="16"/>
                            <w:lang w:val="ka-GE"/>
                          </w:rPr>
                          <w:t>პარტნიორები</w:t>
                        </w:r>
                        <w:r w:rsidRPr="00005FE2">
                          <w:rPr>
                            <w:sz w:val="16"/>
                            <w:lang w:val="ka-GE"/>
                          </w:rPr>
                          <w:t xml:space="preserve"> </w:t>
                        </w:r>
                        <w:r w:rsidRPr="00005FE2">
                          <w:rPr>
                            <w:rFonts w:ascii="Sylfaen" w:hAnsi="Sylfaen" w:cs="Sylfaen"/>
                            <w:sz w:val="16"/>
                            <w:lang w:val="ka-GE"/>
                          </w:rPr>
                          <w:t>და</w:t>
                        </w:r>
                      </w:p>
                    </w:txbxContent>
                  </v:textbox>
                </v:rect>
                <v:shape id="Shape 2347" o:spid="_x0000_s1121" style="position:absolute;left:10079;top:65032;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" path="m,l4824006,e" filled="f" strokecolor="#221f1f" strokeweight=".5pt">
                  <v:stroke miterlimit="83231f" joinstyle="miter"/>
                  <v:path arrowok="t" textboxrect="0,0,4824006,0"/>
                </v:shape>
                <v:rect id="Rectangle 2348" o:spid="_x0000_s1122" style="position:absolute;left:1800;top:63747;width:8785;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iwwAAAN0AAAAPAAAAZHJzL2Rvd25yZXYueG1sRE9Ni8Iw&#10;EL0L+x/CLHjTdF0R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Y/gDIsMAAADdAAAADwAA&#10;AAAAAAAAAAAAAAAHAgAAZHJzL2Rvd25yZXYueG1sUEsFBgAAAAADAAMAtwAAAPcCAAAAAA==&#10;" filled="f" stroked="f">
                  <v:textbox inset="0,0,0,0">
                    <w:txbxContent>
                      <w:p w:rsidR="00A40A2C" w:rsidRPr="00005FE2" w:rsidRDefault="00A40A2C" w:rsidP="00005FE2">
                        <w:pPr>
                          <w:pStyle w:val="NoSpacing"/>
                          <w:rPr>
                            <w:sz w:val="14"/>
                            <w:lang w:val="ka-GE"/>
                          </w:rPr>
                        </w:pPr>
                        <w:r w:rsidRPr="00005FE2">
                          <w:rPr>
                            <w:rFonts w:ascii="Sylfaen" w:eastAsia="Calibri" w:hAnsi="Sylfaen" w:cs="Sylfaen"/>
                            <w:sz w:val="14"/>
                            <w:lang w:val="ka-GE"/>
                          </w:rPr>
                          <w:t>დაინტერესებული</w:t>
                        </w:r>
                      </w:p>
                    </w:txbxContent>
                  </v:textbox>
                </v:rect>
                <v:shape id="Shape 2349" o:spid="_x0000_s1123" style="position:absolute;left:10079;top:66699;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" path="m,l4824006,e" filled="f" strokecolor="#221f1f" strokeweight=".5pt">
                  <v:stroke miterlimit="83231f" joinstyle="miter"/>
                  <v:path arrowok="t" textboxrect="0,0,4824006,0"/>
                </v:shape>
                <v:rect id="Rectangle 2350" o:spid="_x0000_s1124" style="position:absolute;left:1800;top:65414;width:10134;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n5wwAAAN0AAAAPAAAAZHJzL2Rvd25yZXYueG1sRE9Ni8Iw&#10;EL0L+x/CLHjTdF0U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GFeZ+cMAAADdAAAADwAA&#10;AAAAAAAAAAAAAAAHAgAAZHJzL2Rvd25yZXYueG1sUEsFBgAAAAADAAMAtwAAAPcCAAAAAA==&#10;" filled="f" stroked="f">
                  <v:textbox inset="0,0,0,0">
                    <w:txbxContent>
                      <w:p w:rsidR="00A40A2C" w:rsidRPr="00005FE2" w:rsidRDefault="00A40A2C" w:rsidP="00005FE2">
                        <w:pPr>
                          <w:pStyle w:val="NoSpacing"/>
                          <w:rPr>
                            <w:sz w:val="18"/>
                            <w:lang w:val="ka-GE"/>
                          </w:rPr>
                        </w:pPr>
                        <w:r w:rsidRPr="00005FE2">
                          <w:rPr>
                            <w:rFonts w:ascii="Sylfaen" w:eastAsia="Calibri" w:hAnsi="Sylfaen" w:cs="Sylfaen"/>
                            <w:sz w:val="18"/>
                            <w:lang w:val="ka-GE"/>
                          </w:rPr>
                          <w:t>ორგანიზაციები</w:t>
                        </w:r>
                      </w:p>
                    </w:txbxContent>
                  </v:textbox>
                </v:rect>
                <v:shape id="Shape 2351" o:spid="_x0000_s1125" style="position:absolute;left:10079;top:68366;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" path="m,l4824006,e" filled="f" strokecolor="#221f1f" strokeweight=".5pt">
                  <v:stroke miterlimit="83231f" joinstyle="miter"/>
                  <v:path arrowok="t" textboxrect="0,0,4824006,0"/>
                </v:shape>
                <v:rect id="Rectangle 62587" o:spid="_x0000_s1126" style="position:absolute;left:1800;top:67081;width:506;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" filled="f" stroked="f">
                  <v:textbox inset="0,0,0,0">
                    <w:txbxContent>
                      <w:p w:rsidR="00A40A2C" w:rsidRDefault="00A40A2C" w:rsidP="002C6D4E">
                        <w:pPr>
                          <w:spacing w:after="0" w:line="276" w:lineRule="auto"/>
                          <w:ind w:left="0" w:right="0" w:firstLine="0"/>
                        </w:pPr>
                        <w:r>
                          <w:rPr>
                            <w:rFonts w:ascii="Calibri" w:eastAsia="Calibri" w:hAnsi="Calibri" w:cs="Calibri"/>
                            <w:sz w:val="18"/>
                          </w:rPr>
                          <w:t>(</w:t>
                        </w:r>
                      </w:p>
                    </w:txbxContent>
                  </v:textbox>
                </v:rect>
                <v:rect id="Rectangle 62588" o:spid="_x0000_s1127" style="position:absolute;left:2180;top:67081;width:9419;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" filled="f" stroked="f">
                  <v:textbox inset="0,0,0,0">
                    <w:txbxContent>
                      <w:p w:rsidR="00A40A2C" w:rsidRDefault="00A40A2C" w:rsidP="002C6D4E">
                        <w:pPr>
                          <w:spacing w:after="0" w:line="276" w:lineRule="auto"/>
                          <w:ind w:left="0" w:right="0" w:firstLine="0"/>
                        </w:pPr>
                        <w:r>
                          <w:rPr>
                            <w:rFonts w:ascii="Calibri" w:eastAsia="Calibri" w:hAnsi="Calibri" w:cs="Calibri"/>
                            <w:sz w:val="18"/>
                            <w:lang w:val="ka-GE"/>
                          </w:rPr>
                          <w:t>მაგ: ექსპერტები</w:t>
                        </w:r>
                        <w:r>
                          <w:rPr>
                            <w:rFonts w:ascii="Calibri" w:eastAsia="Calibri" w:hAnsi="Calibri" w:cs="Calibri"/>
                            <w:sz w:val="18"/>
                          </w:rPr>
                          <w:t xml:space="preserve"> </w:t>
                        </w:r>
                      </w:p>
                    </w:txbxContent>
                  </v:textbox>
                </v:rect>
                <v:shape id="Shape 2353" o:spid="_x0000_s1128" style="position:absolute;left:10079;top:70033;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" path="m,l4824006,e" filled="f" strokecolor="#221f1f" strokeweight=".5pt">
                  <v:stroke miterlimit="83231f" joinstyle="miter"/>
                  <v:path arrowok="t" textboxrect="0,0,4824006,0"/>
                </v:shape>
                <v:rect id="Rectangle 2354" o:spid="_x0000_s1129" style="position:absolute;left:1800;top:68748;width:7476;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" filled="f" stroked="f">
                  <v:textbox inset="0,0,0,0">
                    <w:txbxContent>
                      <w:p w:rsidR="00A40A2C" w:rsidRPr="00005FE2" w:rsidRDefault="00A40A2C" w:rsidP="002C6D4E">
                        <w:pPr>
                          <w:spacing w:after="0" w:line="276" w:lineRule="auto"/>
                          <w:ind w:left="0" w:right="0" w:firstLine="0"/>
                          <w:rPr>
                            <w:lang w:val="ka-GE"/>
                          </w:rPr>
                        </w:pPr>
                        <w:r>
                          <w:rPr>
                            <w:rFonts w:ascii="Calibri" w:eastAsia="Calibri" w:hAnsi="Calibri" w:cs="Calibri"/>
                            <w:sz w:val="18"/>
                            <w:lang w:val="ka-GE"/>
                          </w:rPr>
                          <w:t>ადგილობრივ</w:t>
                        </w:r>
                      </w:p>
                    </w:txbxContent>
                  </v:textbox>
                </v:rect>
                <v:shape id="Shape 2355" o:spid="_x0000_s1130" style="position:absolute;left:10079;top:71700;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" path="m,l4824006,e" filled="f" strokecolor="#221f1f" strokeweight=".5pt">
                  <v:stroke miterlimit="83231f" joinstyle="miter"/>
                  <v:path arrowok="t" textboxrect="0,0,4824006,0"/>
                </v:shape>
                <v:rect id="Rectangle 2356" o:spid="_x0000_s1131" style="position:absolute;left:1800;top:70415;width:3715;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" filled="f" stroked="f">
                  <v:textbox inset="0,0,0,0">
                    <w:txbxContent>
                      <w:p w:rsidR="00A40A2C" w:rsidRDefault="00A40A2C" w:rsidP="002C6D4E">
                        <w:pPr>
                          <w:spacing w:after="0" w:line="276" w:lineRule="auto"/>
                          <w:ind w:left="0" w:right="0" w:firstLine="0"/>
                        </w:pPr>
                      </w:p>
                    </w:txbxContent>
                  </v:textbox>
                </v:rect>
                <v:shape id="Shape 2357" o:spid="_x0000_s1132" style="position:absolute;left:10079;top:73367;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" path="m,l4824006,e" filled="f" strokecolor="#221f1f" strokeweight=".5pt">
                  <v:stroke miterlimit="83231f" joinstyle="miter"/>
                  <v:path arrowok="t" textboxrect="0,0,4824006,0"/>
                </v:shape>
                <v:rect id="Rectangle 2358" o:spid="_x0000_s1133" style="position:absolute;left:1800;top:72082;width:836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X/wwAAAN0AAAAPAAAAZHJzL2Rvd25yZXYueG1sRE9Ni8Iw&#10;EL0L+x/CLHjTdF0U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5iGV/8MAAADdAAAADwAA&#10;AAAAAAAAAAAAAAAHAgAAZHJzL2Rvd25yZXYueG1sUEsFBgAAAAADAAMAtwAAAPcCAAAAAA==&#10;" filled="f" stroked="f">
                  <v:textbox inset="0,0,0,0">
                    <w:txbxContent>
                      <w:p w:rsidR="00A40A2C" w:rsidRPr="00005FE2" w:rsidRDefault="00A40A2C" w:rsidP="00005FE2">
                        <w:pPr>
                          <w:pStyle w:val="NoSpacing"/>
                          <w:rPr>
                            <w:sz w:val="16"/>
                          </w:rPr>
                        </w:pPr>
                        <w:r w:rsidRPr="00005FE2">
                          <w:rPr>
                            <w:rFonts w:ascii="Sylfaen" w:eastAsia="Calibri" w:hAnsi="Sylfaen" w:cs="Sylfaen"/>
                            <w:sz w:val="16"/>
                            <w:lang w:val="ka-GE"/>
                          </w:rPr>
                          <w:t>უნივერსიტეტებში</w:t>
                        </w:r>
                        <w:r w:rsidRPr="00005FE2">
                          <w:rPr>
                            <w:rFonts w:eastAsia="Calibri"/>
                            <w:sz w:val="16"/>
                          </w:rPr>
                          <w:t xml:space="preserve"> </w:t>
                        </w:r>
                      </w:p>
                    </w:txbxContent>
                  </v:textbox>
                </v:rect>
                <v:shape id="Shape 2359" o:spid="_x0000_s1134" style="position:absolute;left:10079;top:75034;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" path="m,l4824006,e" filled="f" strokecolor="#221f1f" strokeweight=".5pt">
                  <v:stroke miterlimit="83231f" joinstyle="miter"/>
                  <v:path arrowok="t" textboxrect="0,0,4824006,0"/>
                </v:shape>
                <v:rect id="Rectangle 2360" o:spid="_x0000_s1135" style="position:absolute;left:1800;top:73749;width:7769;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" filled="f" stroked="f">
                  <v:textbox inset="0,0,0,0">
                    <w:txbxContent>
                      <w:p w:rsidR="00A40A2C" w:rsidRPr="00005FE2" w:rsidRDefault="00A40A2C" w:rsidP="002C6D4E">
                        <w:pPr>
                          <w:spacing w:after="0" w:line="276" w:lineRule="auto"/>
                          <w:ind w:left="0" w:right="0" w:firstLine="0"/>
                          <w:rPr>
                            <w:lang w:val="ka-GE"/>
                          </w:rPr>
                        </w:pPr>
                        <w:r>
                          <w:rPr>
                            <w:rFonts w:ascii="Calibri" w:eastAsia="Calibri" w:hAnsi="Calibri" w:cs="Calibri"/>
                            <w:sz w:val="18"/>
                            <w:lang w:val="ka-GE"/>
                          </w:rPr>
                          <w:t>და</w:t>
                        </w:r>
                      </w:p>
                    </w:txbxContent>
                  </v:textbox>
                </v:rect>
                <v:shape id="Shape 2361" o:spid="_x0000_s1136" style="position:absolute;left:10079;top:76701;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" path="m,l4824006,e" filled="f" strokecolor="#221f1f" strokeweight=".5pt">
                  <v:stroke miterlimit="83231f" joinstyle="miter"/>
                  <v:path arrowok="t" textboxrect="0,0,4824006,0"/>
                </v:shape>
                <v:rect id="Rectangle 2362" o:spid="_x0000_s1137" style="position:absolute;left:1800;top:75416;width:658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" filled="f" stroked="f">
                  <v:textbox inset="0,0,0,0">
                    <w:txbxContent>
                      <w:p w:rsidR="00A40A2C" w:rsidRPr="00005FE2" w:rsidRDefault="00A40A2C" w:rsidP="002C6D4E">
                        <w:pPr>
                          <w:spacing w:after="0" w:line="276" w:lineRule="auto"/>
                          <w:ind w:left="0" w:right="0" w:firstLine="0"/>
                          <w:rPr>
                            <w:lang w:val="ka-GE"/>
                          </w:rPr>
                        </w:pPr>
                        <w:r>
                          <w:rPr>
                            <w:rFonts w:ascii="Calibri" w:eastAsia="Calibri" w:hAnsi="Calibri" w:cs="Calibri"/>
                            <w:sz w:val="18"/>
                            <w:lang w:val="ka-GE"/>
                          </w:rPr>
                          <w:t>სამეცნიერო</w:t>
                        </w:r>
                      </w:p>
                    </w:txbxContent>
                  </v:textbox>
                </v:rect>
                <v:shape id="Shape 2363" o:spid="_x0000_s1138" style="position:absolute;left:1080;top:78368;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" path="m,l5724004,e" filled="f" strokecolor="#221f1f" strokeweight=".5pt">
                  <v:stroke miterlimit="83231f" joinstyle="miter"/>
                  <v:path arrowok="t" textboxrect="0,0,5724004,0"/>
                </v:shape>
                <v:rect id="Rectangle 2364" o:spid="_x0000_s1139" style="position:absolute;left:1800;top:77083;width:793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" filled="f" stroked="f">
                  <v:textbox inset="0,0,0,0">
                    <w:txbxContent>
                      <w:p w:rsidR="00A40A2C" w:rsidRPr="00005FE2" w:rsidRDefault="00A40A2C" w:rsidP="002C6D4E">
                        <w:pPr>
                          <w:spacing w:after="0" w:line="276" w:lineRule="auto"/>
                          <w:ind w:left="0" w:right="0" w:firstLine="0"/>
                          <w:rPr>
                            <w:lang w:val="ka-GE"/>
                          </w:rPr>
                        </w:pPr>
                        <w:r>
                          <w:rPr>
                            <w:rFonts w:ascii="Calibri" w:eastAsia="Calibri" w:hAnsi="Calibri" w:cs="Calibri"/>
                            <w:sz w:val="18"/>
                            <w:lang w:val="ka-GE"/>
                          </w:rPr>
                          <w:t>ჯგუფებში</w:t>
                        </w:r>
                      </w:p>
                    </w:txbxContent>
                  </v:textbox>
                </v:rect>
                <v:shape id="Shape 2365" o:spid="_x0000_s1140" style="position:absolute;left:10079;top:80035;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" path="m,l4824006,e" filled="f" strokecolor="#221f1f" strokeweight=".5pt">
                  <v:stroke miterlimit="83231f" joinstyle="miter"/>
                  <v:path arrowok="t" textboxrect="0,0,4824006,0"/>
                </v:shape>
                <v:rect id="Rectangle 2366" o:spid="_x0000_s1141" style="position:absolute;left:1800;top:78750;width:473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" filled="f" stroked="f">
                  <v:textbox inset="0,0,0,0">
                    <w:txbxContent>
                      <w:p w:rsidR="00A40A2C" w:rsidRPr="00AA7815" w:rsidRDefault="00A40A2C" w:rsidP="002C6D4E">
                        <w:pPr>
                          <w:spacing w:after="0" w:line="276" w:lineRule="auto"/>
                          <w:ind w:left="0" w:right="0" w:firstLine="0"/>
                          <w:rPr>
                            <w:lang w:val="ka-GE"/>
                          </w:rPr>
                        </w:pPr>
                        <w:r>
                          <w:rPr>
                            <w:rFonts w:ascii="Calibri" w:eastAsia="Calibri" w:hAnsi="Calibri" w:cs="Calibri"/>
                            <w:sz w:val="18"/>
                            <w:lang w:val="ka-GE"/>
                          </w:rPr>
                          <w:t>სხვა</w:t>
                        </w:r>
                      </w:p>
                    </w:txbxContent>
                  </v:textbox>
                </v:rect>
                <v:shape id="Shape 2367" o:spid="_x0000_s1142" style="position:absolute;left:10079;top:81702;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" path="m,l4824006,e" filled="f" strokecolor="#221f1f" strokeweight=".5pt">
                  <v:stroke miterlimit="83231f" joinstyle="miter"/>
                  <v:path arrowok="t" textboxrect="0,0,4824006,0"/>
                </v:shape>
                <v:shape id="Shape 2368" o:spid="_x0000_s1143" style="position:absolute;left:10079;top:83369;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" path="m,l4824006,e" filled="f" strokecolor="#221f1f" strokeweight=".5pt">
                  <v:stroke miterlimit="83231f" joinstyle="miter"/>
                  <v:path arrowok="t" textboxrect="0,0,4824006,0"/>
                </v:shape>
                <v:shape id="Shape 2369" o:spid="_x0000_s1144" style="position:absolute;left:10079;top:85036;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" path="m,l4824006,e" filled="f" strokecolor="#221f1f" strokeweight=".5pt">
                  <v:stroke miterlimit="83231f" joinstyle="miter"/>
                  <v:path arrowok="t" textboxrect="0,0,4824006,0"/>
                </v:shape>
                <v:shape id="Shape 2370" o:spid="_x0000_s1145" style="position:absolute;left:10079;top:86703;width:48241;height:0;visibility:visible;mso-wrap-style:square;v-text-anchor:top" coordsize="48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" path="m,l4824006,e" filled="f" strokecolor="#221f1f" strokeweight=".5pt">
                  <v:stroke miterlimit="83231f" joinstyle="miter"/>
                  <v:path arrowok="t" textboxrect="0,0,4824006,0"/>
                </v:shape>
                <v:shape id="Shape 2376" o:spid="_x0000_s1146" style="position:absolute;left:10079;top:4319;width:0;height:84030;visibility:visible;mso-wrap-style:square;v-text-anchor:top" coordsize="0,8402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" path="m,l,8402993e" filled="f" strokecolor="#221f1f" strokeweight=".5pt">
                  <v:stroke miterlimit="83231f" joinstyle="miter"/>
                  <v:path arrowok="t" textboxrect="0,0,0,8402993"/>
                </v:shape>
                <v:shape id="Shape 2377" o:spid="_x0000_s1147" style="position:absolute;left:41399;top:4320;width:0;height:84029;visibility:visible;mso-wrap-style:square;v-text-anchor:top" coordsize="0,8402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" path="m,l,8402968e" filled="f" strokecolor="#221f1f" strokeweight=".5pt">
                  <v:stroke miterlimit="83231f" joinstyle="miter"/>
                  <v:path arrowok="t" textboxrect="0,0,0,8402968"/>
                </v:shape>
                <v:shape id="Shape 2378" o:spid="_x0000_s1148" style="position:absolute;left:50399;top:4320;width:0;height:84029;visibility:visible;mso-wrap-style:square;v-text-anchor:top" coordsize="0,8402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" path="m,l,8402968e" filled="f" strokecolor="#221f1f" strokeweight=".5pt">
                  <v:stroke miterlimit="83231f" joinstyle="miter"/>
                  <v:path arrowok="t" textboxrect="0,0,0,8402968"/>
                </v:shape>
                <w10:wrap type="topAndBottom" anchorx="margin" anchory="page"/>
              </v:group>
            </w:pict>
          </mc:Fallback>
        </mc:AlternateContent>
      </w:r>
    </w:p>
    <w:p w14:paraId="769354C5" w14:textId="77777777" w:rsidR="007A5040" w:rsidRDefault="007A5040" w:rsidP="00664AD1">
      <w:pPr>
        <w:pStyle w:val="Heading1"/>
        <w:rPr>
          <w:rFonts w:ascii="Sylfaen" w:eastAsia="Calibri" w:hAnsi="Sylfaen"/>
        </w:rPr>
      </w:pPr>
    </w:p>
    <w:p w14:paraId="0D2809FF" w14:textId="77777777" w:rsidR="002C6D4E" w:rsidRPr="00C31919" w:rsidRDefault="002C6D4E" w:rsidP="00664AD1">
      <w:pPr>
        <w:pStyle w:val="Heading1"/>
        <w:rPr>
          <w:rFonts w:ascii="Sylfaen" w:hAnsi="Sylfaen"/>
        </w:rPr>
      </w:pPr>
      <w:bookmarkStart w:id="12" w:name="_Toc42638851"/>
      <w:r w:rsidRPr="00C31919">
        <w:rPr>
          <w:rFonts w:ascii="Sylfaen" w:eastAsia="Calibri" w:hAnsi="Sylfaen"/>
        </w:rPr>
        <w:t xml:space="preserve">I. </w:t>
      </w:r>
      <w:r w:rsidR="00994135" w:rsidRPr="00C31919">
        <w:rPr>
          <w:rFonts w:ascii="Sylfaen" w:eastAsia="Calibri" w:hAnsi="Sylfaen"/>
          <w:lang w:val="ka-GE"/>
        </w:rPr>
        <w:t>მედია კომუნიკაცია საგანგებო მდგომარეობის დროს</w:t>
      </w:r>
      <w:bookmarkEnd w:id="12"/>
      <w:r w:rsidR="00994135" w:rsidRPr="00C31919">
        <w:rPr>
          <w:rFonts w:ascii="Sylfaen" w:eastAsia="Calibri" w:hAnsi="Sylfaen"/>
          <w:lang w:val="ka-GE"/>
        </w:rPr>
        <w:t xml:space="preserve"> </w:t>
      </w:r>
    </w:p>
    <w:p w14:paraId="54143C00" w14:textId="77777777" w:rsidR="00994135" w:rsidRPr="00C31919" w:rsidRDefault="00994135" w:rsidP="00994135">
      <w:pPr>
        <w:spacing w:after="247"/>
        <w:rPr>
          <w:rFonts w:ascii="Sylfaen" w:hAnsi="Sylfaen"/>
        </w:rPr>
      </w:pPr>
    </w:p>
    <w:p w14:paraId="274EA6F7" w14:textId="77777777" w:rsidR="00994135" w:rsidRPr="00C31919" w:rsidRDefault="00994135" w:rsidP="00664AD1">
      <w:pPr>
        <w:pStyle w:val="NoSpacing"/>
        <w:rPr>
          <w:rFonts w:ascii="Sylfaen" w:hAnsi="Sylfaen"/>
          <w:lang w:val="ka-GE"/>
        </w:rPr>
      </w:pPr>
      <w:r w:rsidRPr="00C31919">
        <w:rPr>
          <w:rFonts w:ascii="Sylfaen" w:hAnsi="Sylfaen" w:cs="Sylfaen"/>
          <w:lang w:val="ka-GE"/>
        </w:rPr>
        <w:t>საგანგებო</w:t>
      </w:r>
      <w:r w:rsidRPr="00C31919">
        <w:rPr>
          <w:rFonts w:ascii="Sylfaen" w:hAnsi="Sylfaen"/>
          <w:lang w:val="ka-GE"/>
        </w:rPr>
        <w:t xml:space="preserve"> </w:t>
      </w:r>
      <w:r w:rsidRPr="00C31919">
        <w:rPr>
          <w:rFonts w:ascii="Sylfaen" w:hAnsi="Sylfaen" w:cs="Sylfaen"/>
          <w:lang w:val="ka-GE"/>
        </w:rPr>
        <w:t>მდგომარეობის</w:t>
      </w:r>
      <w:r w:rsidRPr="00C31919">
        <w:rPr>
          <w:rFonts w:ascii="Sylfaen" w:hAnsi="Sylfaen"/>
          <w:lang w:val="ka-GE"/>
        </w:rPr>
        <w:t xml:space="preserve"> </w:t>
      </w:r>
      <w:r w:rsidRPr="00C31919">
        <w:rPr>
          <w:rFonts w:ascii="Sylfaen" w:hAnsi="Sylfaen" w:cs="Sylfaen"/>
          <w:lang w:val="ka-GE"/>
        </w:rPr>
        <w:t>დროს</w:t>
      </w:r>
      <w:r w:rsidRPr="00C31919">
        <w:rPr>
          <w:rFonts w:ascii="Sylfaen" w:hAnsi="Sylfaen"/>
          <w:lang w:val="ka-GE"/>
        </w:rPr>
        <w:t xml:space="preserve">, </w:t>
      </w:r>
      <w:r w:rsidRPr="00C31919">
        <w:rPr>
          <w:rFonts w:ascii="Sylfaen" w:hAnsi="Sylfaen" w:cs="Sylfaen"/>
          <w:lang w:val="ka-GE"/>
        </w:rPr>
        <w:t>ჯანდაცვის</w:t>
      </w:r>
      <w:r w:rsidRPr="00C31919">
        <w:rPr>
          <w:rFonts w:ascii="Sylfaen" w:hAnsi="Sylfaen"/>
          <w:lang w:val="ka-GE"/>
        </w:rPr>
        <w:t xml:space="preserve"> </w:t>
      </w:r>
      <w:r w:rsidRPr="00C31919">
        <w:rPr>
          <w:rFonts w:ascii="Sylfaen" w:hAnsi="Sylfaen" w:cs="Sylfaen"/>
          <w:lang w:val="ka-GE"/>
        </w:rPr>
        <w:t>დეპარტამენტებმა</w:t>
      </w:r>
      <w:r w:rsidR="009D5912" w:rsidRPr="00C31919">
        <w:rPr>
          <w:rFonts w:ascii="Sylfaen" w:hAnsi="Sylfaen"/>
          <w:lang w:val="ka-GE"/>
        </w:rPr>
        <w:t xml:space="preserve">, </w:t>
      </w:r>
      <w:r w:rsidR="009D5912" w:rsidRPr="00C31919">
        <w:rPr>
          <w:rFonts w:ascii="Sylfaen" w:hAnsi="Sylfaen" w:cs="Sylfaen"/>
          <w:lang w:val="ka-GE"/>
        </w:rPr>
        <w:t>დღის</w:t>
      </w:r>
      <w:r w:rsidR="009D5912" w:rsidRPr="00C31919">
        <w:rPr>
          <w:rFonts w:ascii="Sylfaen" w:hAnsi="Sylfaen"/>
          <w:lang w:val="ka-GE"/>
        </w:rPr>
        <w:t xml:space="preserve"> </w:t>
      </w:r>
      <w:r w:rsidR="009D5912" w:rsidRPr="00C31919">
        <w:rPr>
          <w:rFonts w:ascii="Sylfaen" w:hAnsi="Sylfaen" w:cs="Sylfaen"/>
          <w:lang w:val="ka-GE"/>
        </w:rPr>
        <w:t>განმავლობაში</w:t>
      </w:r>
      <w:r w:rsidR="009D5912" w:rsidRPr="00C31919">
        <w:rPr>
          <w:rFonts w:ascii="Sylfaen" w:hAnsi="Sylfaen"/>
          <w:lang w:val="ka-GE"/>
        </w:rPr>
        <w:t xml:space="preserve">, </w:t>
      </w:r>
      <w:r w:rsidR="009D5912" w:rsidRPr="00C31919">
        <w:rPr>
          <w:rFonts w:ascii="Sylfaen" w:hAnsi="Sylfaen" w:cs="Sylfaen"/>
          <w:lang w:val="ka-GE"/>
        </w:rPr>
        <w:t>მედიის</w:t>
      </w:r>
      <w:r w:rsidR="009D5912" w:rsidRPr="00C31919">
        <w:rPr>
          <w:rFonts w:ascii="Sylfaen" w:hAnsi="Sylfaen"/>
          <w:lang w:val="ka-GE"/>
        </w:rPr>
        <w:t xml:space="preserve">, </w:t>
      </w:r>
      <w:r w:rsidR="009D5912" w:rsidRPr="00C31919">
        <w:rPr>
          <w:rFonts w:ascii="Sylfaen" w:hAnsi="Sylfaen" w:cs="Sylfaen"/>
          <w:lang w:val="ka-GE"/>
        </w:rPr>
        <w:t>საზოგადოების</w:t>
      </w:r>
      <w:r w:rsidR="009D5912" w:rsidRPr="00C31919">
        <w:rPr>
          <w:rFonts w:ascii="Sylfaen" w:hAnsi="Sylfaen"/>
          <w:lang w:val="ka-GE"/>
        </w:rPr>
        <w:t xml:space="preserve">, </w:t>
      </w:r>
      <w:r w:rsidR="009D5912" w:rsidRPr="00C31919">
        <w:rPr>
          <w:rFonts w:ascii="Sylfaen" w:hAnsi="Sylfaen" w:cs="Sylfaen"/>
          <w:lang w:val="ka-GE"/>
        </w:rPr>
        <w:t>პარტნიორი</w:t>
      </w:r>
      <w:r w:rsidR="009D5912" w:rsidRPr="00C31919">
        <w:rPr>
          <w:rFonts w:ascii="Sylfaen" w:hAnsi="Sylfaen"/>
          <w:lang w:val="ka-GE"/>
        </w:rPr>
        <w:t xml:space="preserve"> </w:t>
      </w:r>
      <w:r w:rsidR="009D5912" w:rsidRPr="00C31919">
        <w:rPr>
          <w:rFonts w:ascii="Sylfaen" w:hAnsi="Sylfaen" w:cs="Sylfaen"/>
          <w:lang w:val="ka-GE"/>
        </w:rPr>
        <w:t>ორგანიზაციების</w:t>
      </w:r>
      <w:r w:rsidR="009D5912" w:rsidRPr="00C31919">
        <w:rPr>
          <w:rFonts w:ascii="Sylfaen" w:hAnsi="Sylfaen"/>
          <w:lang w:val="ka-GE"/>
        </w:rPr>
        <w:t xml:space="preserve"> </w:t>
      </w:r>
      <w:r w:rsidR="009D5912" w:rsidRPr="00C31919">
        <w:rPr>
          <w:rFonts w:ascii="Sylfaen" w:hAnsi="Sylfaen" w:cs="Sylfaen"/>
          <w:lang w:val="ka-GE"/>
        </w:rPr>
        <w:t>და</w:t>
      </w:r>
      <w:r w:rsidR="009D5912" w:rsidRPr="00C31919">
        <w:rPr>
          <w:rFonts w:ascii="Sylfaen" w:hAnsi="Sylfaen"/>
          <w:lang w:val="ka-GE"/>
        </w:rPr>
        <w:t xml:space="preserve"> </w:t>
      </w:r>
      <w:r w:rsidR="009D5912" w:rsidRPr="00C31919">
        <w:rPr>
          <w:rFonts w:ascii="Sylfaen" w:hAnsi="Sylfaen" w:cs="Sylfaen"/>
          <w:lang w:val="ka-GE"/>
        </w:rPr>
        <w:t>სხვა</w:t>
      </w:r>
      <w:r w:rsidR="009D5912" w:rsidRPr="00C31919">
        <w:rPr>
          <w:rFonts w:ascii="Sylfaen" w:hAnsi="Sylfaen"/>
          <w:lang w:val="ka-GE"/>
        </w:rPr>
        <w:t xml:space="preserve"> </w:t>
      </w:r>
      <w:r w:rsidR="009D5912" w:rsidRPr="00C31919">
        <w:rPr>
          <w:rFonts w:ascii="Sylfaen" w:hAnsi="Sylfaen" w:cs="Sylfaen"/>
          <w:lang w:val="ka-GE"/>
        </w:rPr>
        <w:t>დაინტერესებული</w:t>
      </w:r>
      <w:r w:rsidR="009D5912" w:rsidRPr="00C31919">
        <w:rPr>
          <w:rFonts w:ascii="Sylfaen" w:hAnsi="Sylfaen"/>
          <w:lang w:val="ka-GE"/>
        </w:rPr>
        <w:t xml:space="preserve"> </w:t>
      </w:r>
      <w:r w:rsidR="009D5912" w:rsidRPr="00C31919">
        <w:rPr>
          <w:rFonts w:ascii="Sylfaen" w:hAnsi="Sylfaen" w:cs="Sylfaen"/>
          <w:lang w:val="ka-GE"/>
        </w:rPr>
        <w:t>პირების</w:t>
      </w:r>
      <w:r w:rsidR="009D5912" w:rsidRPr="00C31919">
        <w:rPr>
          <w:rFonts w:ascii="Sylfaen" w:hAnsi="Sylfaen"/>
          <w:lang w:val="ka-GE"/>
        </w:rPr>
        <w:t xml:space="preserve"> </w:t>
      </w:r>
      <w:r w:rsidR="009D5912" w:rsidRPr="00C31919">
        <w:rPr>
          <w:rFonts w:ascii="Sylfaen" w:hAnsi="Sylfaen" w:cs="Sylfaen"/>
          <w:lang w:val="ka-GE"/>
        </w:rPr>
        <w:t>მხრიდან</w:t>
      </w:r>
      <w:r w:rsidR="009D5912" w:rsidRPr="00C31919">
        <w:rPr>
          <w:rFonts w:ascii="Sylfaen" w:hAnsi="Sylfaen"/>
          <w:lang w:val="ka-GE"/>
        </w:rPr>
        <w:t xml:space="preserve">, </w:t>
      </w:r>
      <w:r w:rsidRPr="00C31919">
        <w:rPr>
          <w:rFonts w:ascii="Sylfaen" w:hAnsi="Sylfaen" w:cs="Sylfaen"/>
          <w:lang w:val="ka-GE"/>
        </w:rPr>
        <w:t>ასობით</w:t>
      </w:r>
      <w:r w:rsidRPr="00C31919">
        <w:rPr>
          <w:rFonts w:ascii="Sylfaen" w:hAnsi="Sylfaen"/>
          <w:lang w:val="ka-GE"/>
        </w:rPr>
        <w:t xml:space="preserve"> </w:t>
      </w:r>
      <w:r w:rsidRPr="00C31919">
        <w:rPr>
          <w:rFonts w:ascii="Sylfaen" w:hAnsi="Sylfaen" w:cs="Sylfaen"/>
          <w:lang w:val="ka-GE"/>
        </w:rPr>
        <w:t>შეკითხვა</w:t>
      </w:r>
      <w:r w:rsidR="00AA7815" w:rsidRPr="00C31919">
        <w:rPr>
          <w:rFonts w:ascii="Sylfaen" w:hAnsi="Sylfaen"/>
          <w:lang w:val="ka-GE"/>
        </w:rPr>
        <w:t xml:space="preserve">  </w:t>
      </w:r>
      <w:r w:rsidR="00AA7815" w:rsidRPr="00C31919">
        <w:rPr>
          <w:rFonts w:ascii="Sylfaen" w:hAnsi="Sylfaen" w:cs="Sylfaen"/>
          <w:lang w:val="ka-GE"/>
        </w:rPr>
        <w:t>შეიძლება</w:t>
      </w:r>
      <w:r w:rsidR="00AA7815" w:rsidRPr="00C31919">
        <w:rPr>
          <w:rFonts w:ascii="Sylfaen" w:hAnsi="Sylfaen"/>
          <w:lang w:val="ka-GE"/>
        </w:rPr>
        <w:t xml:space="preserve"> </w:t>
      </w:r>
      <w:r w:rsidRPr="00C31919">
        <w:rPr>
          <w:rFonts w:ascii="Sylfaen" w:hAnsi="Sylfaen"/>
          <w:lang w:val="ka-GE"/>
        </w:rPr>
        <w:t xml:space="preserve">  </w:t>
      </w:r>
      <w:r w:rsidRPr="00C31919">
        <w:rPr>
          <w:rFonts w:ascii="Sylfaen" w:hAnsi="Sylfaen" w:cs="Sylfaen"/>
          <w:lang w:val="ka-GE"/>
        </w:rPr>
        <w:t>მიიღონ</w:t>
      </w:r>
      <w:r w:rsidRPr="00C31919">
        <w:rPr>
          <w:rFonts w:ascii="Sylfaen" w:hAnsi="Sylfaen"/>
          <w:lang w:val="ka-GE"/>
        </w:rPr>
        <w:t xml:space="preserve">. </w:t>
      </w:r>
      <w:r w:rsidR="009D5912" w:rsidRPr="00C31919">
        <w:rPr>
          <w:rFonts w:ascii="Sylfaen" w:hAnsi="Sylfaen" w:cs="Sylfaen"/>
          <w:lang w:val="ka-GE"/>
        </w:rPr>
        <w:t>ამ</w:t>
      </w:r>
      <w:r w:rsidR="009D5912" w:rsidRPr="00C31919">
        <w:rPr>
          <w:rFonts w:ascii="Sylfaen" w:hAnsi="Sylfaen"/>
          <w:lang w:val="ka-GE"/>
        </w:rPr>
        <w:t xml:space="preserve"> </w:t>
      </w:r>
      <w:r w:rsidRPr="00C31919">
        <w:rPr>
          <w:rFonts w:ascii="Sylfaen" w:hAnsi="Sylfaen" w:cs="Sylfaen"/>
          <w:lang w:val="ka-GE"/>
        </w:rPr>
        <w:t>კითხვებზე</w:t>
      </w:r>
      <w:r w:rsidRPr="00C31919">
        <w:rPr>
          <w:rFonts w:ascii="Sylfaen" w:hAnsi="Sylfaen"/>
          <w:lang w:val="ka-GE"/>
        </w:rPr>
        <w:t xml:space="preserve"> </w:t>
      </w:r>
      <w:r w:rsidRPr="00C31919">
        <w:rPr>
          <w:rFonts w:ascii="Sylfaen" w:hAnsi="Sylfaen" w:cs="Sylfaen"/>
          <w:lang w:val="ka-GE"/>
        </w:rPr>
        <w:t>პასუხის</w:t>
      </w:r>
      <w:r w:rsidRPr="00C31919">
        <w:rPr>
          <w:rFonts w:ascii="Sylfaen" w:hAnsi="Sylfaen"/>
          <w:lang w:val="ka-GE"/>
        </w:rPr>
        <w:t xml:space="preserve"> </w:t>
      </w:r>
      <w:r w:rsidRPr="00C31919">
        <w:rPr>
          <w:rFonts w:ascii="Sylfaen" w:hAnsi="Sylfaen" w:cs="Sylfaen"/>
          <w:lang w:val="ka-GE"/>
        </w:rPr>
        <w:t>გაცემა</w:t>
      </w:r>
      <w:r w:rsidRPr="00C31919">
        <w:rPr>
          <w:rFonts w:ascii="Sylfaen" w:hAnsi="Sylfaen"/>
          <w:lang w:val="ka-GE"/>
        </w:rPr>
        <w:t xml:space="preserve"> </w:t>
      </w:r>
      <w:r w:rsidRPr="00C31919">
        <w:rPr>
          <w:rFonts w:ascii="Sylfaen" w:hAnsi="Sylfaen" w:cs="Sylfaen"/>
          <w:lang w:val="ka-GE"/>
        </w:rPr>
        <w:t>სწორად</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სისტემატურად</w:t>
      </w:r>
      <w:r w:rsidRPr="00C31919">
        <w:rPr>
          <w:rFonts w:ascii="Sylfaen" w:hAnsi="Sylfaen"/>
          <w:lang w:val="ka-GE"/>
        </w:rPr>
        <w:t xml:space="preserve"> </w:t>
      </w:r>
      <w:r w:rsidRPr="00C31919">
        <w:rPr>
          <w:rFonts w:ascii="Sylfaen" w:hAnsi="Sylfaen" w:cs="Sylfaen"/>
          <w:lang w:val="ka-GE"/>
        </w:rPr>
        <w:t>უნდა</w:t>
      </w:r>
      <w:r w:rsidR="009D5912" w:rsidRPr="00C31919">
        <w:rPr>
          <w:rFonts w:ascii="Sylfaen" w:hAnsi="Sylfaen"/>
          <w:lang w:val="ka-GE"/>
        </w:rPr>
        <w:t xml:space="preserve"> </w:t>
      </w:r>
      <w:r w:rsidRPr="00C31919">
        <w:rPr>
          <w:rFonts w:ascii="Sylfaen" w:hAnsi="Sylfaen"/>
          <w:lang w:val="ka-GE"/>
        </w:rPr>
        <w:t xml:space="preserve"> </w:t>
      </w:r>
      <w:r w:rsidRPr="00C31919">
        <w:rPr>
          <w:rFonts w:ascii="Sylfaen" w:hAnsi="Sylfaen" w:cs="Sylfaen"/>
          <w:lang w:val="ka-GE"/>
        </w:rPr>
        <w:t>დაიგეგმოს</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009D5912" w:rsidRPr="00C31919">
        <w:rPr>
          <w:rFonts w:ascii="Sylfaen" w:hAnsi="Sylfaen" w:cs="Sylfaen"/>
          <w:lang w:val="ka-GE"/>
        </w:rPr>
        <w:t>წარი</w:t>
      </w:r>
      <w:r w:rsidRPr="00C31919">
        <w:rPr>
          <w:rFonts w:ascii="Sylfaen" w:hAnsi="Sylfaen" w:cs="Sylfaen"/>
          <w:lang w:val="ka-GE"/>
        </w:rPr>
        <w:t>მართოს</w:t>
      </w:r>
      <w:r w:rsidRPr="00C31919">
        <w:rPr>
          <w:rFonts w:ascii="Sylfaen" w:hAnsi="Sylfaen"/>
          <w:lang w:val="ka-GE"/>
        </w:rPr>
        <w:t xml:space="preserve">. </w:t>
      </w:r>
      <w:r w:rsidRPr="00C31919">
        <w:rPr>
          <w:rFonts w:ascii="Sylfaen" w:hAnsi="Sylfaen" w:cs="Sylfaen"/>
          <w:lang w:val="ka-GE"/>
        </w:rPr>
        <w:t>საგანგებო</w:t>
      </w:r>
      <w:r w:rsidRPr="00C31919">
        <w:rPr>
          <w:rFonts w:ascii="Sylfaen" w:hAnsi="Sylfaen"/>
          <w:lang w:val="ka-GE"/>
        </w:rPr>
        <w:t xml:space="preserve"> </w:t>
      </w:r>
      <w:r w:rsidRPr="00C31919">
        <w:rPr>
          <w:rFonts w:ascii="Sylfaen" w:hAnsi="Sylfaen" w:cs="Sylfaen"/>
          <w:lang w:val="ka-GE"/>
        </w:rPr>
        <w:t>სიტუაციების</w:t>
      </w:r>
      <w:r w:rsidRPr="00C31919">
        <w:rPr>
          <w:rFonts w:ascii="Sylfaen" w:hAnsi="Sylfaen"/>
          <w:lang w:val="ka-GE"/>
        </w:rPr>
        <w:t xml:space="preserve"> </w:t>
      </w:r>
      <w:r w:rsidRPr="00C31919">
        <w:rPr>
          <w:rFonts w:ascii="Sylfaen" w:hAnsi="Sylfaen" w:cs="Sylfaen"/>
          <w:lang w:val="ka-GE"/>
        </w:rPr>
        <w:t>დროს</w:t>
      </w:r>
      <w:r w:rsidRPr="00C31919">
        <w:rPr>
          <w:rFonts w:ascii="Sylfaen" w:hAnsi="Sylfaen"/>
          <w:lang w:val="ka-GE"/>
        </w:rPr>
        <w:t xml:space="preserve"> </w:t>
      </w:r>
      <w:r w:rsidRPr="00C31919">
        <w:rPr>
          <w:rFonts w:ascii="Sylfaen" w:hAnsi="Sylfaen" w:cs="Sylfaen"/>
          <w:lang w:val="ka-GE"/>
        </w:rPr>
        <w:t>მედია</w:t>
      </w:r>
      <w:r w:rsidRPr="00C31919">
        <w:rPr>
          <w:rFonts w:ascii="Sylfaen" w:hAnsi="Sylfaen"/>
          <w:lang w:val="ka-GE"/>
        </w:rPr>
        <w:t xml:space="preserve"> </w:t>
      </w:r>
      <w:r w:rsidRPr="00C31919">
        <w:rPr>
          <w:rFonts w:ascii="Sylfaen" w:hAnsi="Sylfaen" w:cs="Sylfaen"/>
          <w:lang w:val="ka-GE"/>
        </w:rPr>
        <w:t>კომუნიკაციის</w:t>
      </w:r>
      <w:r w:rsidRPr="00C31919">
        <w:rPr>
          <w:rFonts w:ascii="Sylfaen" w:hAnsi="Sylfaen"/>
          <w:lang w:val="ka-GE"/>
        </w:rPr>
        <w:t xml:space="preserve"> </w:t>
      </w:r>
      <w:r w:rsidRPr="00C31919">
        <w:rPr>
          <w:rFonts w:ascii="Sylfaen" w:hAnsi="Sylfaen" w:cs="Sylfaen"/>
          <w:lang w:val="ka-GE"/>
        </w:rPr>
        <w:t>ორგანიზება</w:t>
      </w:r>
      <w:r w:rsidR="009D5912" w:rsidRPr="00C31919">
        <w:rPr>
          <w:rFonts w:ascii="Sylfaen" w:hAnsi="Sylfaen"/>
          <w:lang w:val="ka-GE"/>
        </w:rPr>
        <w:t xml:space="preserve">, </w:t>
      </w:r>
      <w:r w:rsidRPr="00C31919">
        <w:rPr>
          <w:rFonts w:ascii="Sylfaen" w:hAnsi="Sylfaen" w:cs="Sylfaen"/>
          <w:lang w:val="ka-GE"/>
        </w:rPr>
        <w:t>წინასწარ</w:t>
      </w:r>
      <w:r w:rsidRPr="00C31919">
        <w:rPr>
          <w:rFonts w:ascii="Sylfaen" w:hAnsi="Sylfaen"/>
          <w:lang w:val="ka-GE"/>
        </w:rPr>
        <w:t xml:space="preserve"> </w:t>
      </w:r>
      <w:r w:rsidRPr="00C31919">
        <w:rPr>
          <w:rFonts w:ascii="Sylfaen" w:hAnsi="Sylfaen" w:cs="Sylfaen"/>
          <w:lang w:val="ka-GE"/>
        </w:rPr>
        <w:t>განსაზღვრული</w:t>
      </w:r>
      <w:r w:rsidR="009D5912" w:rsidRPr="00C31919">
        <w:rPr>
          <w:rFonts w:ascii="Sylfaen" w:hAnsi="Sylfaen"/>
          <w:lang w:val="ka-GE"/>
        </w:rPr>
        <w:t>,</w:t>
      </w:r>
      <w:r w:rsidR="00B176A9" w:rsidRPr="00C31919">
        <w:rPr>
          <w:rFonts w:ascii="Sylfaen" w:hAnsi="Sylfaen"/>
        </w:rPr>
        <w:t xml:space="preserve"> </w:t>
      </w:r>
      <w:r w:rsidR="00B176A9" w:rsidRPr="00C31919">
        <w:rPr>
          <w:rFonts w:ascii="Sylfaen" w:hAnsi="Sylfaen" w:cs="Sylfaen"/>
          <w:lang w:val="ka-GE"/>
        </w:rPr>
        <w:t>თემატური</w:t>
      </w:r>
      <w:r w:rsidRPr="00C31919">
        <w:rPr>
          <w:rFonts w:ascii="Sylfaen" w:hAnsi="Sylfaen"/>
          <w:lang w:val="ka-GE"/>
        </w:rPr>
        <w:t xml:space="preserve"> </w:t>
      </w:r>
      <w:r w:rsidRPr="00C31919">
        <w:rPr>
          <w:rFonts w:ascii="Sylfaen" w:hAnsi="Sylfaen" w:cs="Sylfaen"/>
          <w:lang w:val="ka-GE"/>
        </w:rPr>
        <w:t>დავალებების</w:t>
      </w:r>
      <w:r w:rsidR="00B176A9" w:rsidRPr="00C31919">
        <w:rPr>
          <w:rFonts w:ascii="Sylfaen" w:hAnsi="Sylfaen"/>
          <w:lang w:val="ka-GE"/>
        </w:rPr>
        <w:t xml:space="preserve"> </w:t>
      </w:r>
      <w:r w:rsidRPr="00C31919">
        <w:rPr>
          <w:rFonts w:ascii="Sylfaen" w:hAnsi="Sylfaen" w:cs="Sylfaen"/>
          <w:lang w:val="ka-GE"/>
        </w:rPr>
        <w:t>შესაბამისად</w:t>
      </w:r>
      <w:r w:rsidR="009D5912" w:rsidRPr="00C31919">
        <w:rPr>
          <w:rFonts w:ascii="Sylfaen" w:hAnsi="Sylfaen"/>
          <w:lang w:val="ka-GE"/>
        </w:rPr>
        <w:t xml:space="preserve"> </w:t>
      </w:r>
      <w:r w:rsidR="009D5912" w:rsidRPr="00C31919">
        <w:rPr>
          <w:rFonts w:ascii="Sylfaen" w:hAnsi="Sylfaen" w:cs="Sylfaen"/>
          <w:lang w:val="ka-GE"/>
        </w:rPr>
        <w:t>უნდა</w:t>
      </w:r>
      <w:r w:rsidR="009D5912" w:rsidRPr="00C31919">
        <w:rPr>
          <w:rFonts w:ascii="Sylfaen" w:hAnsi="Sylfaen"/>
          <w:lang w:val="ka-GE"/>
        </w:rPr>
        <w:t xml:space="preserve"> </w:t>
      </w:r>
      <w:r w:rsidR="009D5912" w:rsidRPr="00C31919">
        <w:rPr>
          <w:rFonts w:ascii="Sylfaen" w:hAnsi="Sylfaen" w:cs="Sylfaen"/>
          <w:lang w:val="ka-GE"/>
        </w:rPr>
        <w:t>მოხდეს</w:t>
      </w:r>
      <w:r w:rsidRPr="00C31919">
        <w:rPr>
          <w:rFonts w:ascii="Sylfaen" w:hAnsi="Sylfaen"/>
          <w:lang w:val="ka-GE"/>
        </w:rPr>
        <w:t xml:space="preserve">, </w:t>
      </w:r>
      <w:r w:rsidR="00117BE3" w:rsidRPr="00C31919">
        <w:rPr>
          <w:rFonts w:ascii="Sylfaen" w:hAnsi="Sylfaen" w:cs="Sylfaen"/>
          <w:lang w:val="ka-GE"/>
        </w:rPr>
        <w:t>იმ</w:t>
      </w:r>
      <w:r w:rsidR="00117BE3" w:rsidRPr="00C31919">
        <w:rPr>
          <w:rFonts w:ascii="Sylfaen" w:hAnsi="Sylfaen"/>
          <w:lang w:val="ka-GE"/>
        </w:rPr>
        <w:t xml:space="preserve"> </w:t>
      </w:r>
      <w:r w:rsidRPr="00C31919">
        <w:rPr>
          <w:rFonts w:ascii="Sylfaen" w:hAnsi="Sylfaen" w:cs="Sylfaen"/>
          <w:lang w:val="ka-GE"/>
        </w:rPr>
        <w:t>გუნდ</w:t>
      </w:r>
      <w:r w:rsidR="00B176A9" w:rsidRPr="00C31919">
        <w:rPr>
          <w:rFonts w:ascii="Sylfaen" w:hAnsi="Sylfaen" w:cs="Sylfaen"/>
          <w:lang w:val="ka-GE"/>
        </w:rPr>
        <w:t>ების</w:t>
      </w:r>
      <w:r w:rsidR="00B176A9" w:rsidRPr="00C31919">
        <w:rPr>
          <w:rFonts w:ascii="Sylfaen" w:hAnsi="Sylfaen"/>
          <w:lang w:val="ka-GE"/>
        </w:rPr>
        <w:t xml:space="preserve"> </w:t>
      </w:r>
      <w:r w:rsidR="00B176A9" w:rsidRPr="00C31919">
        <w:rPr>
          <w:rFonts w:ascii="Sylfaen" w:hAnsi="Sylfaen" w:cs="Sylfaen"/>
          <w:lang w:val="ka-GE"/>
        </w:rPr>
        <w:t>მიერ</w:t>
      </w:r>
      <w:r w:rsidR="009D5912" w:rsidRPr="00C31919">
        <w:rPr>
          <w:rFonts w:ascii="Sylfaen" w:hAnsi="Sylfaen"/>
          <w:lang w:val="ka-GE"/>
        </w:rPr>
        <w:t>,</w:t>
      </w:r>
      <w:r w:rsidR="009D5912" w:rsidRPr="00C31919">
        <w:rPr>
          <w:rFonts w:ascii="Sylfaen" w:hAnsi="Sylfaen" w:cs="Sylfaen"/>
          <w:lang w:val="ka-GE"/>
        </w:rPr>
        <w:t>რომლებიც</w:t>
      </w:r>
      <w:r w:rsidR="009D5912" w:rsidRPr="00C31919">
        <w:rPr>
          <w:rFonts w:ascii="Sylfaen" w:hAnsi="Sylfaen"/>
          <w:lang w:val="ka-GE"/>
        </w:rPr>
        <w:t xml:space="preserve"> </w:t>
      </w:r>
      <w:r w:rsidR="009D5912" w:rsidRPr="00C31919">
        <w:rPr>
          <w:rFonts w:ascii="Sylfaen" w:hAnsi="Sylfaen" w:cs="Sylfaen"/>
          <w:lang w:val="ka-GE"/>
        </w:rPr>
        <w:t>ამ</w:t>
      </w:r>
      <w:r w:rsidR="009D5912" w:rsidRPr="00C31919">
        <w:rPr>
          <w:rFonts w:ascii="Sylfaen" w:hAnsi="Sylfaen"/>
          <w:lang w:val="ka-GE"/>
        </w:rPr>
        <w:t xml:space="preserve"> </w:t>
      </w:r>
      <w:r w:rsidR="009D5912" w:rsidRPr="00C31919">
        <w:rPr>
          <w:rFonts w:ascii="Sylfaen" w:hAnsi="Sylfaen" w:cs="Sylfaen"/>
          <w:lang w:val="ka-GE"/>
        </w:rPr>
        <w:t>თემებს</w:t>
      </w:r>
      <w:r w:rsidR="009D5912" w:rsidRPr="00C31919">
        <w:rPr>
          <w:rFonts w:ascii="Sylfaen" w:hAnsi="Sylfaen"/>
          <w:lang w:val="ka-GE"/>
        </w:rPr>
        <w:t xml:space="preserve"> </w:t>
      </w:r>
      <w:r w:rsidR="009D5912" w:rsidRPr="00C31919">
        <w:rPr>
          <w:rFonts w:ascii="Sylfaen" w:hAnsi="Sylfaen" w:cs="Sylfaen"/>
          <w:lang w:val="ka-GE"/>
        </w:rPr>
        <w:t>გააშუქებენ</w:t>
      </w:r>
      <w:r w:rsidRPr="00C31919">
        <w:rPr>
          <w:rFonts w:ascii="Sylfaen" w:hAnsi="Sylfaen"/>
          <w:lang w:val="ka-GE"/>
        </w:rPr>
        <w:t xml:space="preserve">. </w:t>
      </w:r>
      <w:r w:rsidRPr="00C31919">
        <w:rPr>
          <w:rFonts w:ascii="Sylfaen" w:hAnsi="Sylfaen" w:cs="Sylfaen"/>
          <w:lang w:val="ka-GE"/>
        </w:rPr>
        <w:t>ქვემოთ</w:t>
      </w:r>
      <w:r w:rsidRPr="00C31919">
        <w:rPr>
          <w:rFonts w:ascii="Sylfaen" w:hAnsi="Sylfaen"/>
          <w:lang w:val="ka-GE"/>
        </w:rPr>
        <w:t xml:space="preserve"> </w:t>
      </w:r>
      <w:r w:rsidRPr="00C31919">
        <w:rPr>
          <w:rFonts w:ascii="Sylfaen" w:hAnsi="Sylfaen" w:cs="Sylfaen"/>
          <w:lang w:val="ka-GE"/>
        </w:rPr>
        <w:t>ჩამოთვლილი</w:t>
      </w:r>
      <w:r w:rsidRPr="00C31919">
        <w:rPr>
          <w:rFonts w:ascii="Sylfaen" w:hAnsi="Sylfaen"/>
          <w:lang w:val="ka-GE"/>
        </w:rPr>
        <w:t xml:space="preserve"> </w:t>
      </w:r>
      <w:r w:rsidRPr="00C31919">
        <w:rPr>
          <w:rFonts w:ascii="Sylfaen" w:hAnsi="Sylfaen" w:cs="Sylfaen"/>
          <w:lang w:val="ka-GE"/>
        </w:rPr>
        <w:t>სპეციფიკური</w:t>
      </w:r>
      <w:r w:rsidRPr="00C31919">
        <w:rPr>
          <w:rFonts w:ascii="Sylfaen" w:hAnsi="Sylfaen"/>
          <w:lang w:val="ka-GE"/>
        </w:rPr>
        <w:t xml:space="preserve"> </w:t>
      </w:r>
      <w:r w:rsidRPr="00C31919">
        <w:rPr>
          <w:rFonts w:ascii="Sylfaen" w:hAnsi="Sylfaen" w:cs="Sylfaen"/>
          <w:lang w:val="ka-GE"/>
        </w:rPr>
        <w:t>დავალებებიდან</w:t>
      </w:r>
      <w:r w:rsidR="008A3488" w:rsidRPr="00C31919">
        <w:rPr>
          <w:rFonts w:ascii="Sylfaen" w:hAnsi="Sylfaen"/>
        </w:rPr>
        <w:t>,</w:t>
      </w:r>
      <w:r w:rsidR="008A3488" w:rsidRPr="00C31919">
        <w:rPr>
          <w:rFonts w:ascii="Sylfaen" w:hAnsi="Sylfaen"/>
          <w:lang w:val="ka-GE"/>
        </w:rPr>
        <w:t xml:space="preserve"> </w:t>
      </w:r>
      <w:r w:rsidR="00117BE3" w:rsidRPr="00C31919">
        <w:rPr>
          <w:rFonts w:ascii="Sylfaen" w:hAnsi="Sylfaen" w:cs="Sylfaen"/>
          <w:lang w:val="ka-GE"/>
        </w:rPr>
        <w:t>ჩვეულებრივ</w:t>
      </w:r>
      <w:r w:rsidR="00117BE3" w:rsidRPr="00C31919">
        <w:rPr>
          <w:rFonts w:ascii="Sylfaen" w:hAnsi="Sylfaen"/>
          <w:lang w:val="ka-GE"/>
        </w:rPr>
        <w:t xml:space="preserve"> </w:t>
      </w:r>
      <w:r w:rsidR="00117BE3" w:rsidRPr="00C31919">
        <w:rPr>
          <w:rFonts w:ascii="Sylfaen" w:hAnsi="Sylfaen" w:cs="Sylfaen"/>
          <w:lang w:val="ka-GE"/>
        </w:rPr>
        <w:t>სიტუაციაში</w:t>
      </w:r>
      <w:r w:rsidR="00117BE3" w:rsidRPr="00C31919">
        <w:rPr>
          <w:rFonts w:ascii="Sylfaen" w:hAnsi="Sylfaen"/>
          <w:lang w:val="ka-GE"/>
        </w:rPr>
        <w:t xml:space="preserve">, </w:t>
      </w:r>
      <w:r w:rsidR="008A3488" w:rsidRPr="00C31919">
        <w:rPr>
          <w:rFonts w:ascii="Sylfaen" w:hAnsi="Sylfaen" w:cs="Sylfaen"/>
          <w:lang w:val="ka-GE"/>
        </w:rPr>
        <w:t>უმეტესობა</w:t>
      </w:r>
      <w:r w:rsidRPr="00C31919">
        <w:rPr>
          <w:rFonts w:ascii="Sylfaen" w:hAnsi="Sylfaen"/>
          <w:lang w:val="ka-GE"/>
        </w:rPr>
        <w:t xml:space="preserve"> </w:t>
      </w:r>
      <w:r w:rsidRPr="00C31919">
        <w:rPr>
          <w:rFonts w:ascii="Sylfaen" w:hAnsi="Sylfaen" w:cs="Sylfaen"/>
          <w:lang w:val="ka-GE"/>
        </w:rPr>
        <w:t>რუტინულად</w:t>
      </w:r>
      <w:r w:rsidRPr="00C31919">
        <w:rPr>
          <w:rFonts w:ascii="Sylfaen" w:hAnsi="Sylfaen"/>
          <w:lang w:val="ka-GE"/>
        </w:rPr>
        <w:t xml:space="preserve"> </w:t>
      </w:r>
      <w:r w:rsidR="00117BE3" w:rsidRPr="00C31919">
        <w:rPr>
          <w:rFonts w:ascii="Sylfaen" w:hAnsi="Sylfaen" w:cs="Sylfaen"/>
          <w:lang w:val="ka-GE"/>
        </w:rPr>
        <w:t>ხორციელდება</w:t>
      </w:r>
      <w:r w:rsidR="00117BE3" w:rsidRPr="00C31919">
        <w:rPr>
          <w:rFonts w:ascii="Sylfaen" w:hAnsi="Sylfaen"/>
          <w:lang w:val="ka-GE"/>
        </w:rPr>
        <w:t xml:space="preserve">. </w:t>
      </w:r>
      <w:r w:rsidR="008A3488" w:rsidRPr="00C31919">
        <w:rPr>
          <w:rFonts w:ascii="Sylfaen" w:hAnsi="Sylfaen" w:cs="Sylfaen"/>
          <w:lang w:val="ka-GE"/>
        </w:rPr>
        <w:t>საგანგებო</w:t>
      </w:r>
      <w:r w:rsidR="008A3488" w:rsidRPr="00C31919">
        <w:rPr>
          <w:rFonts w:ascii="Sylfaen" w:hAnsi="Sylfaen"/>
          <w:lang w:val="ka-GE"/>
        </w:rPr>
        <w:t xml:space="preserve"> </w:t>
      </w:r>
      <w:r w:rsidR="008A3488" w:rsidRPr="00C31919">
        <w:rPr>
          <w:rFonts w:ascii="Sylfaen" w:hAnsi="Sylfaen" w:cs="Sylfaen"/>
          <w:lang w:val="ka-GE"/>
        </w:rPr>
        <w:t>და</w:t>
      </w:r>
      <w:r w:rsidR="008A3488" w:rsidRPr="00C31919">
        <w:rPr>
          <w:rFonts w:ascii="Sylfaen" w:hAnsi="Sylfaen"/>
          <w:lang w:val="ka-GE"/>
        </w:rPr>
        <w:t xml:space="preserve"> </w:t>
      </w:r>
      <w:r w:rsidR="008A3488" w:rsidRPr="00C31919">
        <w:rPr>
          <w:rFonts w:ascii="Sylfaen" w:hAnsi="Sylfaen" w:cs="Sylfaen"/>
          <w:lang w:val="ka-GE"/>
        </w:rPr>
        <w:t>არასაგანგებო</w:t>
      </w:r>
      <w:r w:rsidR="008A3488" w:rsidRPr="00C31919">
        <w:rPr>
          <w:rFonts w:ascii="Sylfaen" w:hAnsi="Sylfaen"/>
          <w:lang w:val="ka-GE"/>
        </w:rPr>
        <w:t xml:space="preserve"> </w:t>
      </w:r>
      <w:r w:rsidR="008A3488" w:rsidRPr="00C31919">
        <w:rPr>
          <w:rFonts w:ascii="Sylfaen" w:hAnsi="Sylfaen" w:cs="Sylfaen"/>
          <w:lang w:val="ka-GE"/>
        </w:rPr>
        <w:t>მდგომარეობის</w:t>
      </w:r>
      <w:r w:rsidR="008A3488" w:rsidRPr="00C31919">
        <w:rPr>
          <w:rFonts w:ascii="Sylfaen" w:hAnsi="Sylfaen"/>
          <w:lang w:val="ka-GE"/>
        </w:rPr>
        <w:t xml:space="preserve"> </w:t>
      </w:r>
      <w:r w:rsidR="008A3488" w:rsidRPr="00C31919">
        <w:rPr>
          <w:rFonts w:ascii="Sylfaen" w:hAnsi="Sylfaen" w:cs="Sylfaen"/>
          <w:lang w:val="ka-GE"/>
        </w:rPr>
        <w:t>კომუნიკაციის</w:t>
      </w:r>
      <w:r w:rsidR="008A3488" w:rsidRPr="00C31919">
        <w:rPr>
          <w:rFonts w:ascii="Sylfaen" w:hAnsi="Sylfaen"/>
          <w:lang w:val="ka-GE"/>
        </w:rPr>
        <w:t xml:space="preserve"> </w:t>
      </w:r>
      <w:r w:rsidRPr="00C31919">
        <w:rPr>
          <w:rFonts w:ascii="Sylfaen" w:hAnsi="Sylfaen" w:cs="Sylfaen"/>
          <w:lang w:val="ka-GE"/>
        </w:rPr>
        <w:t>განსხვავება</w:t>
      </w:r>
      <w:r w:rsidR="008A3488" w:rsidRPr="00C31919">
        <w:rPr>
          <w:rFonts w:ascii="Sylfaen" w:hAnsi="Sylfaen"/>
          <w:lang w:val="ka-GE"/>
        </w:rPr>
        <w:t xml:space="preserve"> </w:t>
      </w:r>
      <w:r w:rsidRPr="00C31919">
        <w:rPr>
          <w:rFonts w:ascii="Sylfaen" w:hAnsi="Sylfaen" w:cs="Sylfaen"/>
          <w:lang w:val="ka-GE"/>
        </w:rPr>
        <w:t>ხშირად</w:t>
      </w:r>
      <w:r w:rsidRPr="00C31919">
        <w:rPr>
          <w:rFonts w:ascii="Sylfaen" w:hAnsi="Sylfaen"/>
          <w:lang w:val="ka-GE"/>
        </w:rPr>
        <w:t xml:space="preserve"> </w:t>
      </w:r>
      <w:r w:rsidR="008A3488" w:rsidRPr="00C31919">
        <w:rPr>
          <w:rFonts w:ascii="Sylfaen" w:hAnsi="Sylfaen" w:cs="Sylfaen"/>
          <w:lang w:val="ka-GE"/>
        </w:rPr>
        <w:t>მხოლოდ</w:t>
      </w:r>
      <w:r w:rsidR="008A3488" w:rsidRPr="00C31919">
        <w:rPr>
          <w:rFonts w:ascii="Sylfaen" w:hAnsi="Sylfaen"/>
          <w:lang w:val="ka-GE"/>
        </w:rPr>
        <w:t xml:space="preserve"> </w:t>
      </w:r>
      <w:r w:rsidR="008A3488" w:rsidRPr="00C31919">
        <w:rPr>
          <w:rFonts w:ascii="Sylfaen" w:hAnsi="Sylfaen" w:cs="Sylfaen"/>
          <w:lang w:val="ka-GE"/>
        </w:rPr>
        <w:t>პერსონალის</w:t>
      </w:r>
      <w:r w:rsidR="008A3488" w:rsidRPr="00C31919">
        <w:rPr>
          <w:rFonts w:ascii="Sylfaen" w:hAnsi="Sylfaen"/>
          <w:lang w:val="ka-GE"/>
        </w:rPr>
        <w:t xml:space="preserve"> </w:t>
      </w:r>
      <w:r w:rsidR="008A3488" w:rsidRPr="00C31919">
        <w:rPr>
          <w:rFonts w:ascii="Sylfaen" w:hAnsi="Sylfaen" w:cs="Sylfaen"/>
          <w:lang w:val="ka-GE"/>
        </w:rPr>
        <w:t>და</w:t>
      </w:r>
      <w:r w:rsidR="008A3488" w:rsidRPr="00C31919">
        <w:rPr>
          <w:rFonts w:ascii="Sylfaen" w:hAnsi="Sylfaen"/>
          <w:lang w:val="ka-GE"/>
        </w:rPr>
        <w:t xml:space="preserve"> </w:t>
      </w:r>
      <w:r w:rsidR="008A3488" w:rsidRPr="00C31919">
        <w:rPr>
          <w:rFonts w:ascii="Sylfaen" w:hAnsi="Sylfaen" w:cs="Sylfaen"/>
          <w:lang w:val="ka-GE"/>
        </w:rPr>
        <w:t>სამუშაო</w:t>
      </w:r>
      <w:r w:rsidR="008A3488" w:rsidRPr="00C31919">
        <w:rPr>
          <w:rFonts w:ascii="Sylfaen" w:hAnsi="Sylfaen"/>
          <w:lang w:val="ka-GE"/>
        </w:rPr>
        <w:t xml:space="preserve"> </w:t>
      </w:r>
      <w:r w:rsidR="008A3488" w:rsidRPr="00C31919">
        <w:rPr>
          <w:rFonts w:ascii="Sylfaen" w:hAnsi="Sylfaen" w:cs="Sylfaen"/>
          <w:lang w:val="ka-GE"/>
        </w:rPr>
        <w:t>დატვირთვა</w:t>
      </w:r>
      <w:r w:rsidR="00137DD4" w:rsidRPr="00C31919">
        <w:rPr>
          <w:rFonts w:ascii="Sylfaen" w:hAnsi="Sylfaen" w:cs="Sylfaen"/>
          <w:lang w:val="ka-GE"/>
        </w:rPr>
        <w:t>შია</w:t>
      </w:r>
      <w:r w:rsidRPr="00C31919">
        <w:rPr>
          <w:rFonts w:ascii="Sylfaen" w:hAnsi="Sylfaen"/>
          <w:lang w:val="ka-GE"/>
        </w:rPr>
        <w:t>:</w:t>
      </w:r>
    </w:p>
    <w:p w14:paraId="0F6818D7" w14:textId="77777777" w:rsidR="002C6D4E" w:rsidRPr="00C31919" w:rsidRDefault="002C6D4E" w:rsidP="0097717C">
      <w:pPr>
        <w:pStyle w:val="ListParagraph"/>
        <w:numPr>
          <w:ilvl w:val="0"/>
          <w:numId w:val="7"/>
        </w:numPr>
        <w:spacing w:after="0" w:line="247" w:lineRule="auto"/>
        <w:ind w:right="14"/>
        <w:rPr>
          <w:rFonts w:ascii="Sylfaen" w:hAnsi="Sylfaen"/>
          <w:lang w:val="ka-GE"/>
        </w:rPr>
      </w:pPr>
      <w:r w:rsidRPr="00C31919">
        <w:rPr>
          <w:rFonts w:ascii="Sylfaen" w:hAnsi="Sylfaen" w:cs="Sylfaen"/>
          <w:lang w:val="ka-GE"/>
        </w:rPr>
        <w:t>მედია</w:t>
      </w:r>
      <w:r w:rsidRPr="00C31919">
        <w:rPr>
          <w:rFonts w:ascii="Sylfaen" w:hAnsi="Sylfaen"/>
          <w:lang w:val="ka-GE"/>
        </w:rPr>
        <w:t xml:space="preserve"> </w:t>
      </w:r>
      <w:r w:rsidRPr="00C31919">
        <w:rPr>
          <w:rFonts w:ascii="Sylfaen" w:hAnsi="Sylfaen" w:cs="Sylfaen"/>
          <w:lang w:val="ka-GE"/>
        </w:rPr>
        <w:t>კომუნიკაციების</w:t>
      </w:r>
      <w:r w:rsidRPr="00C31919">
        <w:rPr>
          <w:rFonts w:ascii="Sylfaen" w:hAnsi="Sylfaen"/>
          <w:lang w:val="ka-GE"/>
        </w:rPr>
        <w:t xml:space="preserve"> </w:t>
      </w:r>
      <w:r w:rsidRPr="00C31919">
        <w:rPr>
          <w:rFonts w:ascii="Sylfaen" w:hAnsi="Sylfaen" w:cs="Sylfaen"/>
          <w:lang w:val="ka-GE"/>
        </w:rPr>
        <w:t>ხელმძღვანელობა</w:t>
      </w:r>
      <w:r w:rsidRPr="00C31919">
        <w:rPr>
          <w:rFonts w:ascii="Sylfaen" w:hAnsi="Sylfaen"/>
          <w:lang w:val="ka-GE"/>
        </w:rPr>
        <w:t>;</w:t>
      </w:r>
    </w:p>
    <w:p w14:paraId="278DB20B" w14:textId="77777777" w:rsidR="002C6D4E" w:rsidRPr="00C31919" w:rsidRDefault="002C6D4E" w:rsidP="0097717C">
      <w:pPr>
        <w:pStyle w:val="ListParagraph"/>
        <w:numPr>
          <w:ilvl w:val="0"/>
          <w:numId w:val="7"/>
        </w:numPr>
        <w:spacing w:after="0" w:line="247" w:lineRule="auto"/>
        <w:ind w:right="14"/>
        <w:rPr>
          <w:rFonts w:ascii="Sylfaen" w:hAnsi="Sylfaen"/>
          <w:lang w:val="ka-GE"/>
        </w:rPr>
      </w:pPr>
      <w:r w:rsidRPr="00C31919">
        <w:rPr>
          <w:rFonts w:ascii="Sylfaen" w:hAnsi="Sylfaen" w:cs="Sylfaen"/>
          <w:lang w:val="ka-GE"/>
        </w:rPr>
        <w:t>მედიასთან</w:t>
      </w:r>
      <w:r w:rsidRPr="00C31919">
        <w:rPr>
          <w:rFonts w:ascii="Sylfaen" w:hAnsi="Sylfaen"/>
          <w:lang w:val="ka-GE"/>
        </w:rPr>
        <w:t xml:space="preserve"> </w:t>
      </w:r>
      <w:r w:rsidRPr="00C31919">
        <w:rPr>
          <w:rFonts w:ascii="Sylfaen" w:hAnsi="Sylfaen" w:cs="Sylfaen"/>
          <w:lang w:val="ka-GE"/>
        </w:rPr>
        <w:t>ურთიერთობა</w:t>
      </w:r>
      <w:r w:rsidRPr="00C31919">
        <w:rPr>
          <w:rFonts w:ascii="Sylfaen" w:hAnsi="Sylfaen"/>
          <w:lang w:val="ka-GE"/>
        </w:rPr>
        <w:t>;</w:t>
      </w:r>
    </w:p>
    <w:p w14:paraId="01F423D8" w14:textId="77777777" w:rsidR="002C6D4E" w:rsidRPr="00C31919" w:rsidRDefault="002C6D4E" w:rsidP="0097717C">
      <w:pPr>
        <w:pStyle w:val="ListParagraph"/>
        <w:numPr>
          <w:ilvl w:val="0"/>
          <w:numId w:val="7"/>
        </w:numPr>
        <w:spacing w:after="0" w:line="247" w:lineRule="auto"/>
        <w:ind w:right="14"/>
        <w:rPr>
          <w:rFonts w:ascii="Sylfaen" w:hAnsi="Sylfaen"/>
          <w:lang w:val="ka-GE"/>
        </w:rPr>
      </w:pPr>
      <w:r w:rsidRPr="00C31919">
        <w:rPr>
          <w:rFonts w:ascii="Sylfaen" w:hAnsi="Sylfaen" w:cs="Sylfaen"/>
          <w:lang w:val="ka-GE"/>
        </w:rPr>
        <w:t>შეტყობინებებისა</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მასალების</w:t>
      </w:r>
      <w:r w:rsidRPr="00C31919">
        <w:rPr>
          <w:rFonts w:ascii="Sylfaen" w:hAnsi="Sylfaen"/>
          <w:lang w:val="ka-GE"/>
        </w:rPr>
        <w:t xml:space="preserve"> </w:t>
      </w:r>
      <w:r w:rsidRPr="00C31919">
        <w:rPr>
          <w:rFonts w:ascii="Sylfaen" w:hAnsi="Sylfaen" w:cs="Sylfaen"/>
          <w:lang w:val="ka-GE"/>
        </w:rPr>
        <w:t>შემუშავება</w:t>
      </w:r>
      <w:r w:rsidRPr="00C31919">
        <w:rPr>
          <w:rFonts w:ascii="Sylfaen" w:hAnsi="Sylfaen"/>
          <w:lang w:val="ka-GE"/>
        </w:rPr>
        <w:t>;</w:t>
      </w:r>
    </w:p>
    <w:p w14:paraId="0E0FD2C3" w14:textId="77777777" w:rsidR="002C6D4E" w:rsidRPr="00C31919" w:rsidRDefault="002C6D4E" w:rsidP="0097717C">
      <w:pPr>
        <w:pStyle w:val="ListParagraph"/>
        <w:numPr>
          <w:ilvl w:val="0"/>
          <w:numId w:val="7"/>
        </w:numPr>
        <w:spacing w:after="0" w:line="247" w:lineRule="auto"/>
        <w:ind w:right="14"/>
        <w:rPr>
          <w:rFonts w:ascii="Sylfaen" w:hAnsi="Sylfaen"/>
          <w:lang w:val="ka-GE"/>
        </w:rPr>
      </w:pPr>
      <w:r w:rsidRPr="00C31919">
        <w:rPr>
          <w:rFonts w:ascii="Sylfaen" w:hAnsi="Sylfaen" w:cs="Sylfaen"/>
          <w:lang w:val="ka-GE"/>
        </w:rPr>
        <w:t>პარტნიორ</w:t>
      </w:r>
      <w:r w:rsidR="00117BE3" w:rsidRPr="00C31919">
        <w:rPr>
          <w:rFonts w:ascii="Sylfaen" w:hAnsi="Sylfaen" w:cs="Sylfaen"/>
          <w:lang w:val="ka-GE"/>
        </w:rPr>
        <w:t>ებ</w:t>
      </w:r>
      <w:r w:rsidRPr="00C31919">
        <w:rPr>
          <w:rFonts w:ascii="Sylfaen" w:hAnsi="Sylfaen" w:cs="Sylfaen"/>
          <w:lang w:val="ka-GE"/>
        </w:rPr>
        <w:t>თან</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დაინტერესებულ</w:t>
      </w:r>
      <w:r w:rsidRPr="00C31919">
        <w:rPr>
          <w:rFonts w:ascii="Sylfaen" w:hAnsi="Sylfaen"/>
          <w:lang w:val="ka-GE"/>
        </w:rPr>
        <w:t xml:space="preserve"> </w:t>
      </w:r>
      <w:r w:rsidRPr="00C31919">
        <w:rPr>
          <w:rFonts w:ascii="Sylfaen" w:hAnsi="Sylfaen" w:cs="Sylfaen"/>
          <w:lang w:val="ka-GE"/>
        </w:rPr>
        <w:t>მხარეებთან</w:t>
      </w:r>
      <w:r w:rsidRPr="00C31919">
        <w:rPr>
          <w:rFonts w:ascii="Sylfaen" w:hAnsi="Sylfaen"/>
          <w:lang w:val="ka-GE"/>
        </w:rPr>
        <w:t xml:space="preserve"> </w:t>
      </w:r>
      <w:r w:rsidRPr="00C31919">
        <w:rPr>
          <w:rFonts w:ascii="Sylfaen" w:hAnsi="Sylfaen" w:cs="Sylfaen"/>
          <w:lang w:val="ka-GE"/>
        </w:rPr>
        <w:t>ურთიერთობა</w:t>
      </w:r>
      <w:r w:rsidRPr="00C31919">
        <w:rPr>
          <w:rFonts w:ascii="Sylfaen" w:hAnsi="Sylfaen"/>
          <w:lang w:val="ka-GE"/>
        </w:rPr>
        <w:t>;</w:t>
      </w:r>
    </w:p>
    <w:p w14:paraId="10154CA6" w14:textId="77777777" w:rsidR="002C6D4E" w:rsidRPr="00C31919" w:rsidRDefault="002C6D4E" w:rsidP="0097717C">
      <w:pPr>
        <w:pStyle w:val="ListParagraph"/>
        <w:numPr>
          <w:ilvl w:val="0"/>
          <w:numId w:val="7"/>
        </w:numPr>
        <w:spacing w:after="0" w:line="247" w:lineRule="auto"/>
        <w:ind w:right="14"/>
        <w:rPr>
          <w:rFonts w:ascii="Sylfaen" w:hAnsi="Sylfaen"/>
          <w:lang w:val="ka-GE"/>
        </w:rPr>
      </w:pPr>
      <w:r w:rsidRPr="00C31919">
        <w:rPr>
          <w:rFonts w:ascii="Sylfaen" w:hAnsi="Sylfaen" w:cs="Sylfaen"/>
          <w:lang w:val="ka-GE"/>
        </w:rPr>
        <w:t>ვებ</w:t>
      </w:r>
      <w:r w:rsidRPr="00C31919">
        <w:rPr>
          <w:rFonts w:ascii="Sylfaen" w:hAnsi="Sylfaen"/>
          <w:lang w:val="ka-GE"/>
        </w:rPr>
        <w:t xml:space="preserve"> – </w:t>
      </w:r>
      <w:r w:rsidRPr="00C31919">
        <w:rPr>
          <w:rFonts w:ascii="Sylfaen" w:hAnsi="Sylfaen" w:cs="Sylfaen"/>
          <w:lang w:val="ka-GE"/>
        </w:rPr>
        <w:t>გვერდები</w:t>
      </w:r>
      <w:r w:rsidRPr="00C31919">
        <w:rPr>
          <w:rFonts w:ascii="Sylfaen" w:hAnsi="Sylfaen"/>
          <w:lang w:val="ka-GE"/>
        </w:rPr>
        <w:t>;</w:t>
      </w:r>
    </w:p>
    <w:p w14:paraId="1C2A4390" w14:textId="77777777" w:rsidR="002C6D4E" w:rsidRPr="00C31919" w:rsidRDefault="002C6D4E" w:rsidP="0097717C">
      <w:pPr>
        <w:pStyle w:val="ListParagraph"/>
        <w:numPr>
          <w:ilvl w:val="0"/>
          <w:numId w:val="7"/>
        </w:numPr>
        <w:spacing w:after="0" w:line="247" w:lineRule="auto"/>
        <w:ind w:right="14"/>
        <w:rPr>
          <w:rFonts w:ascii="Sylfaen" w:hAnsi="Sylfaen"/>
          <w:lang w:val="ka-GE"/>
        </w:rPr>
      </w:pPr>
      <w:r w:rsidRPr="00C31919">
        <w:rPr>
          <w:rFonts w:ascii="Sylfaen" w:hAnsi="Sylfaen" w:cs="Sylfaen"/>
          <w:lang w:val="ka-GE"/>
        </w:rPr>
        <w:t>ადმინისტრაციული</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ტექნიკური</w:t>
      </w:r>
      <w:r w:rsidRPr="00C31919">
        <w:rPr>
          <w:rFonts w:ascii="Sylfaen" w:hAnsi="Sylfaen"/>
          <w:lang w:val="ka-GE"/>
        </w:rPr>
        <w:t xml:space="preserve"> </w:t>
      </w:r>
      <w:r w:rsidRPr="00C31919">
        <w:rPr>
          <w:rFonts w:ascii="Sylfaen" w:hAnsi="Sylfaen" w:cs="Sylfaen"/>
          <w:lang w:val="ka-GE"/>
        </w:rPr>
        <w:t>დახმარება</w:t>
      </w:r>
      <w:r w:rsidRPr="00C31919">
        <w:rPr>
          <w:rFonts w:ascii="Sylfaen" w:hAnsi="Sylfaen"/>
          <w:lang w:val="ka-GE"/>
        </w:rPr>
        <w:t>;</w:t>
      </w:r>
    </w:p>
    <w:p w14:paraId="1C6EBB30" w14:textId="77777777" w:rsidR="002C6D4E" w:rsidRPr="00C31919" w:rsidRDefault="002C6D4E" w:rsidP="0097717C">
      <w:pPr>
        <w:pStyle w:val="ListParagraph"/>
        <w:numPr>
          <w:ilvl w:val="0"/>
          <w:numId w:val="7"/>
        </w:numPr>
        <w:spacing w:after="0" w:line="247" w:lineRule="auto"/>
        <w:ind w:right="14"/>
        <w:rPr>
          <w:rFonts w:ascii="Sylfaen" w:hAnsi="Sylfaen"/>
          <w:lang w:val="ka-GE"/>
        </w:rPr>
      </w:pPr>
      <w:r w:rsidRPr="00C31919">
        <w:rPr>
          <w:rFonts w:ascii="Sylfaen" w:hAnsi="Sylfaen" w:cs="Sylfaen"/>
          <w:lang w:val="ka-GE"/>
        </w:rPr>
        <w:t>სტუდია</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მაუწყებლობა</w:t>
      </w:r>
      <w:r w:rsidRPr="00C31919">
        <w:rPr>
          <w:rFonts w:ascii="Sylfaen" w:hAnsi="Sylfaen"/>
          <w:lang w:val="ka-GE"/>
        </w:rPr>
        <w:t>;</w:t>
      </w:r>
    </w:p>
    <w:p w14:paraId="5F0FEC0A" w14:textId="77777777" w:rsidR="002C6D4E" w:rsidRPr="00C31919" w:rsidRDefault="00137DD4" w:rsidP="0097717C">
      <w:pPr>
        <w:pStyle w:val="ListParagraph"/>
        <w:numPr>
          <w:ilvl w:val="0"/>
          <w:numId w:val="7"/>
        </w:numPr>
        <w:spacing w:after="0" w:line="247" w:lineRule="auto"/>
        <w:ind w:right="14"/>
        <w:rPr>
          <w:rFonts w:ascii="Sylfaen" w:hAnsi="Sylfaen"/>
          <w:lang w:val="ka-GE"/>
        </w:rPr>
      </w:pPr>
      <w:r w:rsidRPr="00C31919">
        <w:rPr>
          <w:rFonts w:ascii="Sylfaen" w:hAnsi="Sylfaen" w:cs="Sylfaen"/>
          <w:lang w:val="ka-GE"/>
        </w:rPr>
        <w:t>კვლევა</w:t>
      </w:r>
      <w:r w:rsidR="002C6D4E" w:rsidRPr="00C31919">
        <w:rPr>
          <w:rFonts w:ascii="Sylfaen" w:hAnsi="Sylfaen"/>
          <w:lang w:val="ka-GE"/>
        </w:rPr>
        <w:t xml:space="preserve"> </w:t>
      </w:r>
      <w:r w:rsidR="002C6D4E" w:rsidRPr="00C31919">
        <w:rPr>
          <w:rFonts w:ascii="Sylfaen" w:hAnsi="Sylfaen" w:cs="Sylfaen"/>
          <w:lang w:val="ka-GE"/>
        </w:rPr>
        <w:t>და</w:t>
      </w:r>
      <w:r w:rsidR="002C6D4E" w:rsidRPr="00C31919">
        <w:rPr>
          <w:rFonts w:ascii="Sylfaen" w:hAnsi="Sylfaen"/>
          <w:lang w:val="ka-GE"/>
        </w:rPr>
        <w:t xml:space="preserve"> </w:t>
      </w:r>
      <w:r w:rsidR="002C6D4E" w:rsidRPr="00C31919">
        <w:rPr>
          <w:rFonts w:ascii="Sylfaen" w:hAnsi="Sylfaen" w:cs="Sylfaen"/>
          <w:lang w:val="ka-GE"/>
        </w:rPr>
        <w:t>მედიის</w:t>
      </w:r>
      <w:r w:rsidR="002C6D4E" w:rsidRPr="00C31919">
        <w:rPr>
          <w:rFonts w:ascii="Sylfaen" w:hAnsi="Sylfaen"/>
          <w:lang w:val="ka-GE"/>
        </w:rPr>
        <w:t xml:space="preserve"> </w:t>
      </w:r>
      <w:r w:rsidR="002C6D4E" w:rsidRPr="00C31919">
        <w:rPr>
          <w:rFonts w:ascii="Sylfaen" w:hAnsi="Sylfaen" w:cs="Sylfaen"/>
          <w:lang w:val="ka-GE"/>
        </w:rPr>
        <w:t>მონიტორინგი</w:t>
      </w:r>
      <w:r w:rsidR="002C6D4E" w:rsidRPr="00C31919">
        <w:rPr>
          <w:rFonts w:ascii="Sylfaen" w:hAnsi="Sylfaen"/>
          <w:lang w:val="ka-GE"/>
        </w:rPr>
        <w:t>;</w:t>
      </w:r>
    </w:p>
    <w:p w14:paraId="00DF200A" w14:textId="77777777" w:rsidR="002C6D4E" w:rsidRPr="00C31919" w:rsidRDefault="002C6D4E" w:rsidP="0097717C">
      <w:pPr>
        <w:pStyle w:val="ListParagraph"/>
        <w:numPr>
          <w:ilvl w:val="0"/>
          <w:numId w:val="7"/>
        </w:numPr>
        <w:spacing w:after="0" w:line="247" w:lineRule="auto"/>
        <w:ind w:right="14"/>
        <w:rPr>
          <w:rFonts w:ascii="Sylfaen" w:hAnsi="Sylfaen"/>
          <w:lang w:val="ka-GE"/>
        </w:rPr>
      </w:pPr>
      <w:r w:rsidRPr="00C31919">
        <w:rPr>
          <w:rFonts w:ascii="Sylfaen" w:hAnsi="Sylfaen" w:cs="Sylfaen"/>
          <w:lang w:val="ka-GE"/>
        </w:rPr>
        <w:t>ცხელი</w:t>
      </w:r>
      <w:r w:rsidRPr="00C31919">
        <w:rPr>
          <w:rFonts w:ascii="Sylfaen" w:hAnsi="Sylfaen"/>
          <w:lang w:val="ka-GE"/>
        </w:rPr>
        <w:t xml:space="preserve"> </w:t>
      </w:r>
      <w:r w:rsidRPr="00C31919">
        <w:rPr>
          <w:rFonts w:ascii="Sylfaen" w:hAnsi="Sylfaen" w:cs="Sylfaen"/>
          <w:lang w:val="ka-GE"/>
        </w:rPr>
        <w:t>ხაზები</w:t>
      </w:r>
      <w:r w:rsidRPr="00C31919">
        <w:rPr>
          <w:rFonts w:ascii="Sylfaen" w:hAnsi="Sylfaen"/>
          <w:lang w:val="ka-GE"/>
        </w:rPr>
        <w:t>;</w:t>
      </w:r>
    </w:p>
    <w:p w14:paraId="0ADCE266" w14:textId="77777777" w:rsidR="002C6D4E" w:rsidRPr="00C31919" w:rsidRDefault="00117BE3" w:rsidP="0097717C">
      <w:pPr>
        <w:pStyle w:val="ListParagraph"/>
        <w:numPr>
          <w:ilvl w:val="0"/>
          <w:numId w:val="7"/>
        </w:numPr>
        <w:spacing w:after="0" w:line="247" w:lineRule="auto"/>
        <w:ind w:right="14"/>
        <w:rPr>
          <w:rFonts w:ascii="Sylfaen" w:hAnsi="Sylfaen"/>
          <w:lang w:val="ka-GE"/>
        </w:rPr>
      </w:pPr>
      <w:r w:rsidRPr="00C31919">
        <w:rPr>
          <w:rFonts w:ascii="Sylfaen" w:hAnsi="Sylfaen" w:cs="Sylfaen"/>
          <w:lang w:val="ka-GE"/>
        </w:rPr>
        <w:t>საზოგადოებრივი</w:t>
      </w:r>
      <w:r w:rsidR="002C6D4E" w:rsidRPr="00C31919">
        <w:rPr>
          <w:rFonts w:ascii="Sylfaen" w:hAnsi="Sylfaen"/>
          <w:lang w:val="ka-GE"/>
        </w:rPr>
        <w:t xml:space="preserve"> </w:t>
      </w:r>
      <w:r w:rsidR="002C6D4E" w:rsidRPr="00C31919">
        <w:rPr>
          <w:rFonts w:ascii="Sylfaen" w:hAnsi="Sylfaen" w:cs="Sylfaen"/>
          <w:lang w:val="ka-GE"/>
        </w:rPr>
        <w:t>ჯანმრთელობის</w:t>
      </w:r>
      <w:r w:rsidR="002C6D4E" w:rsidRPr="00C31919">
        <w:rPr>
          <w:rFonts w:ascii="Sylfaen" w:hAnsi="Sylfaen"/>
          <w:lang w:val="ka-GE"/>
        </w:rPr>
        <w:t xml:space="preserve"> </w:t>
      </w:r>
      <w:r w:rsidR="002C6D4E" w:rsidRPr="00C31919">
        <w:rPr>
          <w:rFonts w:ascii="Sylfaen" w:hAnsi="Sylfaen" w:cs="Sylfaen"/>
          <w:lang w:val="ka-GE"/>
        </w:rPr>
        <w:t>განათლება</w:t>
      </w:r>
      <w:r w:rsidR="002C6D4E" w:rsidRPr="00C31919">
        <w:rPr>
          <w:rFonts w:ascii="Sylfaen" w:hAnsi="Sylfaen"/>
          <w:lang w:val="ka-GE"/>
        </w:rPr>
        <w:t>;</w:t>
      </w:r>
    </w:p>
    <w:p w14:paraId="56E61076" w14:textId="77777777" w:rsidR="002C6D4E" w:rsidRPr="00C31919" w:rsidRDefault="00137DD4" w:rsidP="0097717C">
      <w:pPr>
        <w:pStyle w:val="ListParagraph"/>
        <w:numPr>
          <w:ilvl w:val="0"/>
          <w:numId w:val="7"/>
        </w:numPr>
        <w:spacing w:after="0" w:line="247" w:lineRule="auto"/>
        <w:ind w:right="14"/>
        <w:rPr>
          <w:rFonts w:ascii="Sylfaen" w:hAnsi="Sylfaen"/>
          <w:lang w:val="ka-GE"/>
        </w:rPr>
      </w:pPr>
      <w:r w:rsidRPr="00C31919">
        <w:rPr>
          <w:rFonts w:ascii="Sylfaen" w:hAnsi="Sylfaen" w:cs="Sylfaen"/>
          <w:lang w:val="ka-GE"/>
        </w:rPr>
        <w:t>სამუშაო ძალასთან</w:t>
      </w:r>
      <w:r w:rsidR="002C6D4E" w:rsidRPr="00C31919">
        <w:rPr>
          <w:rFonts w:ascii="Sylfaen" w:hAnsi="Sylfaen"/>
          <w:lang w:val="ka-GE"/>
        </w:rPr>
        <w:t xml:space="preserve"> </w:t>
      </w:r>
      <w:r w:rsidR="002C6D4E" w:rsidRPr="00C31919">
        <w:rPr>
          <w:rFonts w:ascii="Sylfaen" w:hAnsi="Sylfaen" w:cs="Sylfaen"/>
          <w:lang w:val="ka-GE"/>
        </w:rPr>
        <w:t>კომუნიკაცია</w:t>
      </w:r>
      <w:r w:rsidR="002C6D4E" w:rsidRPr="00C31919">
        <w:rPr>
          <w:rFonts w:ascii="Sylfaen" w:hAnsi="Sylfaen"/>
          <w:lang w:val="ka-GE"/>
        </w:rPr>
        <w:t>;</w:t>
      </w:r>
    </w:p>
    <w:p w14:paraId="5312670E" w14:textId="77777777" w:rsidR="002C6D4E" w:rsidRPr="00C31919" w:rsidRDefault="00137DD4" w:rsidP="0097717C">
      <w:pPr>
        <w:pStyle w:val="ListParagraph"/>
        <w:numPr>
          <w:ilvl w:val="0"/>
          <w:numId w:val="7"/>
        </w:numPr>
        <w:spacing w:after="0" w:line="247" w:lineRule="auto"/>
        <w:ind w:right="14"/>
        <w:rPr>
          <w:rFonts w:ascii="Sylfaen" w:hAnsi="Sylfaen"/>
          <w:lang w:val="ka-GE"/>
        </w:rPr>
      </w:pPr>
      <w:r w:rsidRPr="00C31919">
        <w:rPr>
          <w:rFonts w:ascii="Sylfaen" w:hAnsi="Sylfaen"/>
          <w:lang w:val="ka-GE"/>
        </w:rPr>
        <w:t xml:space="preserve">ჰოსპიტალური სექტორის წამომადგენლებთან (ექიმებთან, </w:t>
      </w:r>
      <w:r w:rsidRPr="00C31919">
        <w:rPr>
          <w:rFonts w:ascii="Sylfaen" w:hAnsi="Sylfaen" w:cs="Sylfaen"/>
          <w:lang w:val="ka-GE"/>
        </w:rPr>
        <w:t>კლინიცისტებთან)</w:t>
      </w:r>
      <w:r w:rsidR="002C6D4E" w:rsidRPr="00C31919">
        <w:rPr>
          <w:rFonts w:ascii="Sylfaen" w:hAnsi="Sylfaen"/>
          <w:lang w:val="ka-GE"/>
        </w:rPr>
        <w:t xml:space="preserve"> </w:t>
      </w:r>
      <w:r w:rsidRPr="00C31919">
        <w:rPr>
          <w:rFonts w:ascii="Sylfaen" w:hAnsi="Sylfaen" w:cs="Sylfaen"/>
          <w:lang w:val="ka-GE"/>
        </w:rPr>
        <w:t>კომუნიკაცია</w:t>
      </w:r>
      <w:r w:rsidR="002C6D4E" w:rsidRPr="00C31919">
        <w:rPr>
          <w:rFonts w:ascii="Sylfaen" w:hAnsi="Sylfaen"/>
          <w:lang w:val="ka-GE"/>
        </w:rPr>
        <w:t>;</w:t>
      </w:r>
    </w:p>
    <w:p w14:paraId="040860B4" w14:textId="77777777" w:rsidR="002C6D4E" w:rsidRPr="00C31919" w:rsidRDefault="00D032B3" w:rsidP="0097717C">
      <w:pPr>
        <w:pStyle w:val="NoSpacing"/>
        <w:numPr>
          <w:ilvl w:val="0"/>
          <w:numId w:val="7"/>
        </w:numPr>
        <w:rPr>
          <w:rFonts w:ascii="Sylfaen" w:hAnsi="Sylfaen"/>
          <w:lang w:val="ka-GE"/>
        </w:rPr>
      </w:pPr>
      <w:r w:rsidRPr="00C31919">
        <w:rPr>
          <w:rFonts w:ascii="Sylfaen" w:hAnsi="Sylfaen" w:cs="Sylfaen"/>
          <w:lang w:val="ka-GE"/>
        </w:rPr>
        <w:t xml:space="preserve">პოლიტიკის განმსაზღვრებელთან </w:t>
      </w:r>
      <w:r w:rsidR="002C6D4E" w:rsidRPr="00C31919">
        <w:rPr>
          <w:rFonts w:ascii="Sylfaen" w:hAnsi="Sylfaen" w:cs="Sylfaen"/>
          <w:lang w:val="ka-GE"/>
        </w:rPr>
        <w:t>და</w:t>
      </w:r>
      <w:r w:rsidR="002C6D4E" w:rsidRPr="00C31919">
        <w:rPr>
          <w:rFonts w:ascii="Sylfaen" w:hAnsi="Sylfaen"/>
          <w:lang w:val="ka-GE"/>
        </w:rPr>
        <w:t xml:space="preserve"> </w:t>
      </w:r>
      <w:r w:rsidRPr="00C31919">
        <w:rPr>
          <w:rFonts w:ascii="Sylfaen" w:hAnsi="Sylfaen" w:cs="Sylfaen"/>
          <w:lang w:val="ka-GE"/>
        </w:rPr>
        <w:t>კანონმდებლებთან</w:t>
      </w:r>
      <w:r w:rsidR="002C6D4E" w:rsidRPr="00C31919">
        <w:rPr>
          <w:rFonts w:ascii="Sylfaen" w:hAnsi="Sylfaen"/>
          <w:lang w:val="ka-GE"/>
        </w:rPr>
        <w:t xml:space="preserve"> </w:t>
      </w:r>
      <w:r w:rsidR="00117BE3" w:rsidRPr="00C31919">
        <w:rPr>
          <w:rFonts w:ascii="Sylfaen" w:hAnsi="Sylfaen" w:cs="Sylfaen"/>
          <w:lang w:val="ka-GE"/>
        </w:rPr>
        <w:t>კომუნიკაცია;</w:t>
      </w:r>
      <w:r w:rsidR="002C6D4E" w:rsidRPr="00C31919">
        <w:rPr>
          <w:rFonts w:ascii="Sylfaen" w:hAnsi="Sylfaen"/>
          <w:lang w:val="ka-GE"/>
        </w:rPr>
        <w:t xml:space="preserve"> </w:t>
      </w:r>
      <w:r w:rsidR="002C6D4E" w:rsidRPr="00C31919">
        <w:rPr>
          <w:rFonts w:ascii="Sylfaen" w:hAnsi="Sylfaen" w:cs="Sylfaen"/>
          <w:lang w:val="ka-GE"/>
        </w:rPr>
        <w:t>და</w:t>
      </w:r>
    </w:p>
    <w:p w14:paraId="507279FC" w14:textId="77777777" w:rsidR="002C6D4E" w:rsidRPr="00C31919" w:rsidRDefault="002C6D4E" w:rsidP="0097717C">
      <w:pPr>
        <w:pStyle w:val="ListParagraph"/>
        <w:numPr>
          <w:ilvl w:val="0"/>
          <w:numId w:val="7"/>
        </w:numPr>
        <w:spacing w:after="0" w:line="247" w:lineRule="auto"/>
        <w:ind w:right="14"/>
        <w:rPr>
          <w:rFonts w:ascii="Sylfaen" w:hAnsi="Sylfaen"/>
          <w:lang w:val="ka-GE"/>
        </w:rPr>
      </w:pPr>
      <w:r w:rsidRPr="00C31919">
        <w:rPr>
          <w:rFonts w:ascii="Sylfaen" w:hAnsi="Sylfaen" w:cs="Sylfaen"/>
          <w:lang w:val="ka-GE"/>
        </w:rPr>
        <w:t>ინფორმაციის</w:t>
      </w:r>
      <w:r w:rsidRPr="00C31919">
        <w:rPr>
          <w:rFonts w:ascii="Sylfaen" w:hAnsi="Sylfaen"/>
          <w:lang w:val="ka-GE"/>
        </w:rPr>
        <w:t xml:space="preserve"> </w:t>
      </w:r>
      <w:r w:rsidRPr="00C31919">
        <w:rPr>
          <w:rFonts w:ascii="Sylfaen" w:hAnsi="Sylfaen" w:cs="Sylfaen"/>
          <w:lang w:val="ka-GE"/>
        </w:rPr>
        <w:t>მენეჯმენტი</w:t>
      </w:r>
      <w:r w:rsidRPr="00C31919">
        <w:rPr>
          <w:rFonts w:ascii="Sylfaen" w:hAnsi="Sylfaen"/>
          <w:lang w:val="ka-GE"/>
        </w:rPr>
        <w:t>.</w:t>
      </w:r>
    </w:p>
    <w:p w14:paraId="52BE92E9" w14:textId="77777777" w:rsidR="002C6D4E" w:rsidRPr="00C31919" w:rsidRDefault="002C6D4E" w:rsidP="00137DD4">
      <w:pPr>
        <w:spacing w:after="0" w:line="247" w:lineRule="auto"/>
        <w:ind w:left="0" w:right="14" w:hanging="14"/>
        <w:rPr>
          <w:rFonts w:ascii="Sylfaen" w:hAnsi="Sylfaen"/>
        </w:rPr>
      </w:pPr>
      <w:r w:rsidRPr="00C31919">
        <w:rPr>
          <w:rFonts w:ascii="Sylfaen" w:hAnsi="Sylfaen" w:cs="Sylfaen"/>
          <w:lang w:val="ka-GE"/>
        </w:rPr>
        <w:t>ქვემოთ</w:t>
      </w:r>
      <w:r w:rsidRPr="00C31919">
        <w:rPr>
          <w:rFonts w:ascii="Sylfaen" w:hAnsi="Sylfaen"/>
          <w:lang w:val="ka-GE"/>
        </w:rPr>
        <w:t xml:space="preserve"> </w:t>
      </w:r>
      <w:r w:rsidRPr="00C31919">
        <w:rPr>
          <w:rFonts w:ascii="Sylfaen" w:hAnsi="Sylfaen" w:cs="Sylfaen"/>
          <w:lang w:val="ka-GE"/>
        </w:rPr>
        <w:t>მოცემულია</w:t>
      </w:r>
      <w:r w:rsidRPr="00C31919">
        <w:rPr>
          <w:rFonts w:ascii="Sylfaen" w:hAnsi="Sylfaen"/>
          <w:lang w:val="ka-GE"/>
        </w:rPr>
        <w:t xml:space="preserve"> </w:t>
      </w:r>
      <w:r w:rsidRPr="00C31919">
        <w:rPr>
          <w:rFonts w:ascii="Sylfaen" w:hAnsi="Sylfaen" w:cs="Sylfaen"/>
          <w:lang w:val="ka-GE"/>
        </w:rPr>
        <w:t>თითოეული</w:t>
      </w:r>
      <w:r w:rsidRPr="00C31919">
        <w:rPr>
          <w:rFonts w:ascii="Sylfaen" w:hAnsi="Sylfaen"/>
          <w:lang w:val="ka-GE"/>
        </w:rPr>
        <w:t xml:space="preserve"> </w:t>
      </w:r>
      <w:r w:rsidRPr="00C31919">
        <w:rPr>
          <w:rFonts w:ascii="Sylfaen" w:hAnsi="Sylfaen" w:cs="Sylfaen"/>
          <w:lang w:val="ka-GE"/>
        </w:rPr>
        <w:t>ამ</w:t>
      </w:r>
      <w:r w:rsidRPr="00C31919">
        <w:rPr>
          <w:rFonts w:ascii="Sylfaen" w:hAnsi="Sylfaen"/>
          <w:lang w:val="ka-GE"/>
        </w:rPr>
        <w:t xml:space="preserve"> </w:t>
      </w:r>
      <w:r w:rsidRPr="00C31919">
        <w:rPr>
          <w:rFonts w:ascii="Sylfaen" w:hAnsi="Sylfaen" w:cs="Sylfaen"/>
          <w:lang w:val="ka-GE"/>
        </w:rPr>
        <w:t>ამოცანის</w:t>
      </w:r>
      <w:r w:rsidRPr="00C31919">
        <w:rPr>
          <w:rFonts w:ascii="Sylfaen" w:hAnsi="Sylfaen"/>
          <w:lang w:val="ka-GE"/>
        </w:rPr>
        <w:t xml:space="preserve"> </w:t>
      </w:r>
      <w:r w:rsidRPr="00C31919">
        <w:rPr>
          <w:rFonts w:ascii="Sylfaen" w:hAnsi="Sylfaen" w:cs="Sylfaen"/>
          <w:lang w:val="ka-GE"/>
        </w:rPr>
        <w:t>შესახებ</w:t>
      </w:r>
      <w:r w:rsidRPr="00C31919">
        <w:rPr>
          <w:rFonts w:ascii="Sylfaen" w:hAnsi="Sylfaen"/>
          <w:lang w:val="ka-GE"/>
        </w:rPr>
        <w:t>.</w:t>
      </w:r>
    </w:p>
    <w:p w14:paraId="7416D0BB" w14:textId="77777777" w:rsidR="002C6D4E" w:rsidRPr="00C31919" w:rsidRDefault="002C6D4E" w:rsidP="002C6D4E">
      <w:pPr>
        <w:spacing w:after="247"/>
        <w:rPr>
          <w:rFonts w:ascii="Sylfaen" w:hAnsi="Sylfaen"/>
        </w:rPr>
      </w:pPr>
    </w:p>
    <w:p w14:paraId="2A5278D7" w14:textId="77777777" w:rsidR="002C6D4E" w:rsidRPr="00C31919" w:rsidRDefault="002C6D4E" w:rsidP="00664AD1">
      <w:pPr>
        <w:pStyle w:val="Heading3"/>
        <w:rPr>
          <w:rFonts w:ascii="Sylfaen" w:hAnsi="Sylfaen"/>
        </w:rPr>
      </w:pPr>
      <w:bookmarkStart w:id="13" w:name="_Toc42638852"/>
      <w:r w:rsidRPr="00C31919">
        <w:rPr>
          <w:rFonts w:ascii="Sylfaen" w:eastAsia="Calibri" w:hAnsi="Sylfaen"/>
        </w:rPr>
        <w:t xml:space="preserve">1. </w:t>
      </w:r>
      <w:r w:rsidR="00DC6941" w:rsidRPr="00C31919">
        <w:rPr>
          <w:rFonts w:ascii="Sylfaen" w:eastAsia="Calibri" w:hAnsi="Sylfaen"/>
          <w:lang w:val="ka-GE"/>
        </w:rPr>
        <w:t>მედია კომუნიკაციის ხელმძღვანელობა</w:t>
      </w:r>
      <w:bookmarkEnd w:id="13"/>
    </w:p>
    <w:p w14:paraId="38F2A0F4" w14:textId="77777777" w:rsidR="00DC6941" w:rsidRPr="00C31919" w:rsidRDefault="00FA0B84" w:rsidP="0097717C">
      <w:pPr>
        <w:pStyle w:val="ListParagraph"/>
        <w:numPr>
          <w:ilvl w:val="0"/>
          <w:numId w:val="8"/>
        </w:numPr>
        <w:rPr>
          <w:rFonts w:ascii="Sylfaen" w:hAnsi="Sylfaen"/>
          <w:lang w:val="ka-GE"/>
        </w:rPr>
      </w:pPr>
      <w:r w:rsidRPr="00C31919">
        <w:rPr>
          <w:rFonts w:ascii="Sylfaen" w:hAnsi="Sylfaen"/>
          <w:lang w:val="ka-GE"/>
        </w:rPr>
        <w:t>მოა</w:t>
      </w:r>
      <w:r w:rsidR="001D571D" w:rsidRPr="00C31919">
        <w:rPr>
          <w:rFonts w:ascii="Sylfaen" w:hAnsi="Sylfaen"/>
          <w:lang w:val="ka-GE"/>
        </w:rPr>
        <w:t>მ</w:t>
      </w:r>
      <w:r w:rsidR="00DC6941" w:rsidRPr="00C31919">
        <w:rPr>
          <w:rFonts w:ascii="Sylfaen" w:hAnsi="Sylfaen"/>
          <w:lang w:val="ka-GE"/>
        </w:rPr>
        <w:t>ზად</w:t>
      </w:r>
      <w:r w:rsidRPr="00C31919">
        <w:rPr>
          <w:rFonts w:ascii="Sylfaen" w:hAnsi="Sylfaen"/>
          <w:lang w:val="ka-GE"/>
        </w:rPr>
        <w:t>ეთ</w:t>
      </w:r>
      <w:r w:rsidR="00DC6941" w:rsidRPr="00C31919">
        <w:rPr>
          <w:rFonts w:ascii="Sylfaen" w:hAnsi="Sylfaen"/>
          <w:lang w:val="ka-GE"/>
        </w:rPr>
        <w:t xml:space="preserve"> და გა</w:t>
      </w:r>
      <w:r w:rsidRPr="00C31919">
        <w:rPr>
          <w:rFonts w:ascii="Sylfaen" w:hAnsi="Sylfaen"/>
          <w:lang w:val="ka-GE"/>
        </w:rPr>
        <w:t>ავრცელეთ</w:t>
      </w:r>
      <w:r w:rsidR="001D571D" w:rsidRPr="00C31919">
        <w:rPr>
          <w:rFonts w:ascii="Sylfaen" w:hAnsi="Sylfaen"/>
          <w:lang w:val="ka-GE"/>
        </w:rPr>
        <w:t xml:space="preserve"> მედია</w:t>
      </w:r>
      <w:r w:rsidR="00DC6941" w:rsidRPr="00C31919">
        <w:rPr>
          <w:rFonts w:ascii="Sylfaen" w:hAnsi="Sylfaen"/>
          <w:lang w:val="ka-GE"/>
        </w:rPr>
        <w:t xml:space="preserve"> კომუნიკაციის გეგმა</w:t>
      </w:r>
      <w:r w:rsidR="001D571D" w:rsidRPr="00C31919">
        <w:rPr>
          <w:rFonts w:ascii="Sylfaen" w:hAnsi="Sylfaen"/>
          <w:lang w:val="ka-GE"/>
        </w:rPr>
        <w:t>, წერილობით ფორმატში</w:t>
      </w:r>
      <w:r w:rsidR="00DC6941" w:rsidRPr="00C31919">
        <w:rPr>
          <w:rFonts w:ascii="Sylfaen" w:hAnsi="Sylfaen"/>
          <w:lang w:val="ka-GE"/>
        </w:rPr>
        <w:t>;</w:t>
      </w:r>
    </w:p>
    <w:p w14:paraId="4F158A1B" w14:textId="77777777" w:rsidR="00DC6941" w:rsidRPr="00C31919" w:rsidRDefault="00DC6941" w:rsidP="0097717C">
      <w:pPr>
        <w:pStyle w:val="ListParagraph"/>
        <w:numPr>
          <w:ilvl w:val="0"/>
          <w:numId w:val="8"/>
        </w:numPr>
        <w:rPr>
          <w:rFonts w:ascii="Sylfaen" w:hAnsi="Sylfaen"/>
          <w:lang w:val="ka-GE"/>
        </w:rPr>
      </w:pPr>
      <w:r w:rsidRPr="00C31919">
        <w:rPr>
          <w:rFonts w:ascii="Sylfaen" w:hAnsi="Sylfaen"/>
          <w:lang w:val="ka-GE"/>
        </w:rPr>
        <w:t xml:space="preserve">გააქტიურეთ და განახორციელეთ გეგმა სიტუაციის </w:t>
      </w:r>
      <w:r w:rsidR="00FA0B84" w:rsidRPr="00C31919">
        <w:rPr>
          <w:rFonts w:ascii="Sylfaen" w:hAnsi="Sylfaen"/>
          <w:lang w:val="ka-GE"/>
        </w:rPr>
        <w:t>გულდასმით</w:t>
      </w:r>
      <w:r w:rsidRPr="00C31919">
        <w:rPr>
          <w:rFonts w:ascii="Sylfaen" w:hAnsi="Sylfaen"/>
          <w:lang w:val="ka-GE"/>
        </w:rPr>
        <w:t xml:space="preserve"> შეფასების შემდეგ;</w:t>
      </w:r>
    </w:p>
    <w:p w14:paraId="08600301" w14:textId="77777777" w:rsidR="00DC6941" w:rsidRPr="00C31919" w:rsidRDefault="00DC6941" w:rsidP="0097717C">
      <w:pPr>
        <w:pStyle w:val="ListParagraph"/>
        <w:numPr>
          <w:ilvl w:val="0"/>
          <w:numId w:val="8"/>
        </w:numPr>
        <w:rPr>
          <w:rFonts w:ascii="Sylfaen" w:hAnsi="Sylfaen"/>
          <w:lang w:val="ka-GE"/>
        </w:rPr>
      </w:pPr>
      <w:r w:rsidRPr="00C31919">
        <w:rPr>
          <w:rFonts w:ascii="Sylfaen" w:hAnsi="Sylfaen"/>
          <w:lang w:val="ka-GE"/>
        </w:rPr>
        <w:t>შეხვდ</w:t>
      </w:r>
      <w:r w:rsidR="00FA0B84" w:rsidRPr="00C31919">
        <w:rPr>
          <w:rFonts w:ascii="Sylfaen" w:hAnsi="Sylfaen"/>
          <w:lang w:val="ka-GE"/>
        </w:rPr>
        <w:t>ით</w:t>
      </w:r>
      <w:r w:rsidR="001D571D" w:rsidRPr="00C31919">
        <w:rPr>
          <w:rFonts w:ascii="Sylfaen" w:hAnsi="Sylfaen"/>
          <w:lang w:val="ka-GE"/>
        </w:rPr>
        <w:t xml:space="preserve"> ხელმძღვანელობას, კომუნიკაციის სტრატეგიებისა და აქტივობების საკითხებთან დაკავშირებით, </w:t>
      </w:r>
      <w:r w:rsidRPr="00C31919">
        <w:rPr>
          <w:rFonts w:ascii="Sylfaen" w:hAnsi="Sylfaen"/>
          <w:lang w:val="ka-GE"/>
        </w:rPr>
        <w:t>საგანგებო</w:t>
      </w:r>
      <w:r w:rsidR="00FA0B84" w:rsidRPr="00C31919">
        <w:rPr>
          <w:rFonts w:ascii="Sylfaen" w:hAnsi="Sylfaen"/>
          <w:lang w:val="ka-GE"/>
        </w:rPr>
        <w:t xml:space="preserve"> მდგომარეობის</w:t>
      </w:r>
      <w:r w:rsidR="007A54EF" w:rsidRPr="00C31919">
        <w:rPr>
          <w:rFonts w:ascii="Sylfaen" w:hAnsi="Sylfaen"/>
          <w:lang w:val="ka-GE"/>
        </w:rPr>
        <w:t xml:space="preserve"> გამოცხადებისთანავე;</w:t>
      </w:r>
    </w:p>
    <w:p w14:paraId="666004FE" w14:textId="77777777" w:rsidR="00DC6941" w:rsidRPr="00C31919" w:rsidRDefault="007A54EF" w:rsidP="0097717C">
      <w:pPr>
        <w:pStyle w:val="ListParagraph"/>
        <w:numPr>
          <w:ilvl w:val="0"/>
          <w:numId w:val="8"/>
        </w:numPr>
        <w:rPr>
          <w:rFonts w:ascii="Sylfaen" w:hAnsi="Sylfaen"/>
          <w:lang w:val="ka-GE"/>
        </w:rPr>
      </w:pPr>
      <w:r w:rsidRPr="00C31919">
        <w:rPr>
          <w:rFonts w:ascii="Sylfaen" w:hAnsi="Sylfaen"/>
          <w:lang w:val="ka-GE"/>
        </w:rPr>
        <w:t>და</w:t>
      </w:r>
      <w:r w:rsidR="00FA0B84" w:rsidRPr="00C31919">
        <w:rPr>
          <w:rFonts w:ascii="Sylfaen" w:hAnsi="Sylfaen"/>
          <w:lang w:val="ka-GE"/>
        </w:rPr>
        <w:t>რ</w:t>
      </w:r>
      <w:r w:rsidRPr="00C31919">
        <w:rPr>
          <w:rFonts w:ascii="Sylfaen" w:hAnsi="Sylfaen"/>
          <w:lang w:val="ka-GE"/>
        </w:rPr>
        <w:t>წ</w:t>
      </w:r>
      <w:r w:rsidR="00FA0B84" w:rsidRPr="00C31919">
        <w:rPr>
          <w:rFonts w:ascii="Sylfaen" w:hAnsi="Sylfaen"/>
          <w:lang w:val="ka-GE"/>
        </w:rPr>
        <w:t>მუნდით</w:t>
      </w:r>
      <w:r w:rsidR="00DC6941" w:rsidRPr="00C31919">
        <w:rPr>
          <w:rFonts w:ascii="Sylfaen" w:hAnsi="Sylfaen"/>
          <w:lang w:val="ka-GE"/>
        </w:rPr>
        <w:t xml:space="preserve">, რომ </w:t>
      </w:r>
      <w:r w:rsidRPr="00C31919">
        <w:rPr>
          <w:rFonts w:ascii="Sylfaen" w:hAnsi="Sylfaen"/>
          <w:lang w:val="ka-GE"/>
        </w:rPr>
        <w:t xml:space="preserve">მთავარი </w:t>
      </w:r>
      <w:r w:rsidR="00DC6941" w:rsidRPr="00C31919">
        <w:rPr>
          <w:rFonts w:ascii="Sylfaen" w:hAnsi="Sylfaen"/>
          <w:lang w:val="ka-GE"/>
        </w:rPr>
        <w:t xml:space="preserve">სპიკერის პოზიცია </w:t>
      </w:r>
      <w:r w:rsidR="00FA0B84" w:rsidRPr="00C31919">
        <w:rPr>
          <w:rFonts w:ascii="Sylfaen" w:hAnsi="Sylfaen"/>
          <w:lang w:val="ka-GE"/>
        </w:rPr>
        <w:t>შეესაბამება</w:t>
      </w:r>
      <w:r w:rsidR="00DC6941" w:rsidRPr="00C31919">
        <w:rPr>
          <w:rFonts w:ascii="Sylfaen" w:hAnsi="Sylfaen"/>
          <w:lang w:val="ka-GE"/>
        </w:rPr>
        <w:t xml:space="preserve"> საგანგებო სიტუაციების მასშტაბ</w:t>
      </w:r>
      <w:r w:rsidR="00FA0B84" w:rsidRPr="00C31919">
        <w:rPr>
          <w:rFonts w:ascii="Sylfaen" w:hAnsi="Sylfaen"/>
          <w:lang w:val="ka-GE"/>
        </w:rPr>
        <w:t>ს</w:t>
      </w:r>
      <w:r w:rsidR="00DC6941" w:rsidRPr="00C31919">
        <w:rPr>
          <w:rFonts w:ascii="Sylfaen" w:hAnsi="Sylfaen"/>
          <w:lang w:val="ka-GE"/>
        </w:rPr>
        <w:t xml:space="preserve"> (მაგალითად, ფართომასშტაბიანი</w:t>
      </w:r>
      <w:r w:rsidRPr="00C31919">
        <w:rPr>
          <w:rFonts w:ascii="Sylfaen" w:hAnsi="Sylfaen"/>
          <w:lang w:val="ka-GE"/>
        </w:rPr>
        <w:t xml:space="preserve"> საგანგებო სიტუაციებში მთავარი </w:t>
      </w:r>
      <w:r w:rsidR="00DC6941" w:rsidRPr="00C31919">
        <w:rPr>
          <w:rFonts w:ascii="Sylfaen" w:hAnsi="Sylfaen"/>
          <w:lang w:val="ka-GE"/>
        </w:rPr>
        <w:t>სპიკერი, როგორც წესი, იქნებოდა სააგენტოს ხელმძღვანელი ან უფროსი მოადგილე);</w:t>
      </w:r>
    </w:p>
    <w:p w14:paraId="0CAC76FE" w14:textId="77777777" w:rsidR="00DC6941" w:rsidRPr="00C31919" w:rsidRDefault="00FA0B84" w:rsidP="0097717C">
      <w:pPr>
        <w:pStyle w:val="ListParagraph"/>
        <w:numPr>
          <w:ilvl w:val="0"/>
          <w:numId w:val="8"/>
        </w:numPr>
        <w:rPr>
          <w:rFonts w:ascii="Sylfaen" w:hAnsi="Sylfaen"/>
          <w:lang w:val="ka-GE"/>
        </w:rPr>
      </w:pPr>
      <w:r w:rsidRPr="00C31919">
        <w:rPr>
          <w:rFonts w:ascii="Sylfaen" w:hAnsi="Sylfaen"/>
          <w:lang w:val="ka-GE"/>
        </w:rPr>
        <w:t>დაწრმუნდით, რომ</w:t>
      </w:r>
      <w:r w:rsidR="00DC6941" w:rsidRPr="00C31919">
        <w:rPr>
          <w:rFonts w:ascii="Sylfaen" w:hAnsi="Sylfaen"/>
          <w:lang w:val="ka-GE"/>
        </w:rPr>
        <w:t xml:space="preserve"> ყველა შესაბამის პირს და ოფის</w:t>
      </w:r>
      <w:r w:rsidRPr="00C31919">
        <w:rPr>
          <w:rFonts w:ascii="Sylfaen" w:hAnsi="Sylfaen"/>
          <w:lang w:val="ka-GE"/>
        </w:rPr>
        <w:t>ს</w:t>
      </w:r>
      <w:r w:rsidR="00DC6941" w:rsidRPr="00C31919">
        <w:rPr>
          <w:rFonts w:ascii="Sylfaen" w:hAnsi="Sylfaen"/>
          <w:lang w:val="ka-GE"/>
        </w:rPr>
        <w:t xml:space="preserve"> </w:t>
      </w:r>
      <w:r w:rsidRPr="00C31919">
        <w:rPr>
          <w:rFonts w:ascii="Sylfaen" w:hAnsi="Sylfaen"/>
          <w:lang w:val="ka-GE"/>
        </w:rPr>
        <w:t>აქვს</w:t>
      </w:r>
      <w:r w:rsidR="00DC6941" w:rsidRPr="00C31919">
        <w:rPr>
          <w:rFonts w:ascii="Sylfaen" w:hAnsi="Sylfaen"/>
          <w:lang w:val="ka-GE"/>
        </w:rPr>
        <w:t xml:space="preserve"> მედია კომუნიკაციის გეგმის ასლები;</w:t>
      </w:r>
    </w:p>
    <w:p w14:paraId="4F5DA545" w14:textId="77777777" w:rsidR="003179DF" w:rsidRPr="00C31919" w:rsidRDefault="003179DF" w:rsidP="0097717C">
      <w:pPr>
        <w:pStyle w:val="ListParagraph"/>
        <w:numPr>
          <w:ilvl w:val="0"/>
          <w:numId w:val="8"/>
        </w:numPr>
        <w:rPr>
          <w:rFonts w:ascii="Sylfaen" w:hAnsi="Sylfaen"/>
          <w:lang w:val="ka-GE"/>
        </w:rPr>
      </w:pPr>
      <w:r w:rsidRPr="00C31919">
        <w:rPr>
          <w:rFonts w:ascii="Sylfaen" w:hAnsi="Sylfaen"/>
          <w:lang w:val="ka-GE"/>
        </w:rPr>
        <w:t>მოიზიდეთ საჭირო რესურსები - ადამიანური და ლოგისტიკური - როგორც ეს მოცემულია გეგმაში;</w:t>
      </w:r>
    </w:p>
    <w:p w14:paraId="569A2E58" w14:textId="77777777" w:rsidR="00DC6941" w:rsidRPr="00C31919" w:rsidRDefault="00DC6941" w:rsidP="0097717C">
      <w:pPr>
        <w:pStyle w:val="ListParagraph"/>
        <w:numPr>
          <w:ilvl w:val="0"/>
          <w:numId w:val="8"/>
        </w:numPr>
        <w:rPr>
          <w:rFonts w:ascii="Sylfaen" w:hAnsi="Sylfaen"/>
          <w:lang w:val="ka-GE"/>
        </w:rPr>
      </w:pPr>
      <w:r w:rsidRPr="00C31919">
        <w:rPr>
          <w:rFonts w:ascii="Sylfaen" w:hAnsi="Sylfaen"/>
          <w:lang w:val="ka-GE"/>
        </w:rPr>
        <w:t xml:space="preserve"> ყველა შესაბამის</w:t>
      </w:r>
      <w:r w:rsidR="00820E67" w:rsidRPr="00C31919">
        <w:rPr>
          <w:rFonts w:ascii="Sylfaen" w:hAnsi="Sylfaen"/>
          <w:lang w:val="ka-GE"/>
        </w:rPr>
        <w:t xml:space="preserve">მა პირმა </w:t>
      </w:r>
      <w:r w:rsidRPr="00C31919">
        <w:rPr>
          <w:rFonts w:ascii="Sylfaen" w:hAnsi="Sylfaen"/>
          <w:lang w:val="ka-GE"/>
        </w:rPr>
        <w:t xml:space="preserve"> </w:t>
      </w:r>
      <w:r w:rsidR="00820E67" w:rsidRPr="00C31919">
        <w:rPr>
          <w:rFonts w:ascii="Sylfaen" w:hAnsi="Sylfaen"/>
          <w:lang w:val="ka-GE"/>
        </w:rPr>
        <w:t xml:space="preserve">გეგმის განხორციელების შესახებ </w:t>
      </w:r>
      <w:r w:rsidRPr="00C31919">
        <w:rPr>
          <w:rFonts w:ascii="Sylfaen" w:hAnsi="Sylfaen"/>
          <w:lang w:val="ka-GE"/>
        </w:rPr>
        <w:t>ოფისში ტრენინგის ჩატარება</w:t>
      </w:r>
      <w:r w:rsidR="00820E67" w:rsidRPr="00C31919">
        <w:rPr>
          <w:rFonts w:ascii="Sylfaen" w:hAnsi="Sylfaen"/>
          <w:lang w:val="ka-GE"/>
        </w:rPr>
        <w:t xml:space="preserve"> უზრუნველყოს;</w:t>
      </w:r>
    </w:p>
    <w:p w14:paraId="73F0BD7B" w14:textId="77777777" w:rsidR="003179DF" w:rsidRPr="00C31919" w:rsidRDefault="009C628D" w:rsidP="0097717C">
      <w:pPr>
        <w:pStyle w:val="ListParagraph"/>
        <w:numPr>
          <w:ilvl w:val="0"/>
          <w:numId w:val="8"/>
        </w:numPr>
        <w:rPr>
          <w:rFonts w:ascii="Sylfaen" w:hAnsi="Sylfaen"/>
          <w:lang w:val="ka-GE"/>
        </w:rPr>
      </w:pPr>
      <w:r w:rsidRPr="00C31919">
        <w:rPr>
          <w:rFonts w:ascii="Sylfaen" w:hAnsi="Sylfaen"/>
          <w:lang w:val="ka-GE"/>
        </w:rPr>
        <w:t>დააორგანიზეთ</w:t>
      </w:r>
      <w:r w:rsidR="003179DF" w:rsidRPr="00C31919">
        <w:rPr>
          <w:rFonts w:ascii="Sylfaen" w:hAnsi="Sylfaen"/>
          <w:lang w:val="ka-GE"/>
        </w:rPr>
        <w:t xml:space="preserve"> კომუნიკაციების გუნდი</w:t>
      </w:r>
      <w:r w:rsidR="00B25E51" w:rsidRPr="00C31919">
        <w:rPr>
          <w:rFonts w:ascii="Sylfaen" w:hAnsi="Sylfaen"/>
          <w:lang w:val="ka-GE"/>
        </w:rPr>
        <w:t>ს შეხვედრა, საგანგებო მდგომარეობის გამოცხადებისთანავე</w:t>
      </w:r>
      <w:r w:rsidRPr="00C31919">
        <w:rPr>
          <w:rFonts w:ascii="Sylfaen" w:hAnsi="Sylfaen"/>
          <w:lang w:val="ka-GE"/>
        </w:rPr>
        <w:t>.</w:t>
      </w:r>
      <w:r w:rsidR="003179DF" w:rsidRPr="00C31919">
        <w:rPr>
          <w:rFonts w:ascii="Sylfaen" w:hAnsi="Sylfaen"/>
          <w:lang w:val="ka-GE"/>
        </w:rPr>
        <w:t xml:space="preserve"> მიაწოდეთ მათ მოკლე ინფორმაცია მდგომარეობის შესახებ, გაიარეთ მათთან კონსულტაცია  კომუნიკაციის საჭიროებ</w:t>
      </w:r>
      <w:r w:rsidR="00B25E51" w:rsidRPr="00C31919">
        <w:rPr>
          <w:rFonts w:ascii="Sylfaen" w:hAnsi="Sylfaen"/>
          <w:lang w:val="ka-GE"/>
        </w:rPr>
        <w:t>ებ</w:t>
      </w:r>
      <w:r w:rsidR="003179DF" w:rsidRPr="00C31919">
        <w:rPr>
          <w:rFonts w:ascii="Sylfaen" w:hAnsi="Sylfaen"/>
          <w:lang w:val="ka-GE"/>
        </w:rPr>
        <w:t>ის შესახებ, ამოცანების</w:t>
      </w:r>
      <w:r w:rsidR="00FC2E54" w:rsidRPr="00C31919">
        <w:rPr>
          <w:rFonts w:ascii="Sylfaen" w:hAnsi="Sylfaen"/>
          <w:lang w:val="ka-GE"/>
        </w:rPr>
        <w:t>ა</w:t>
      </w:r>
      <w:r w:rsidR="003179DF" w:rsidRPr="00C31919">
        <w:rPr>
          <w:rFonts w:ascii="Sylfaen" w:hAnsi="Sylfaen"/>
          <w:lang w:val="ka-GE"/>
        </w:rPr>
        <w:t xml:space="preserve"> და დავალებების დელეგირებით;</w:t>
      </w:r>
    </w:p>
    <w:p w14:paraId="75A21DE1" w14:textId="77777777" w:rsidR="003179DF" w:rsidRPr="00C31919" w:rsidRDefault="003179DF" w:rsidP="0097717C">
      <w:pPr>
        <w:pStyle w:val="ListParagraph"/>
        <w:numPr>
          <w:ilvl w:val="0"/>
          <w:numId w:val="8"/>
        </w:numPr>
        <w:rPr>
          <w:rFonts w:ascii="Sylfaen" w:hAnsi="Sylfaen"/>
          <w:lang w:val="ka-GE"/>
        </w:rPr>
      </w:pPr>
      <w:r w:rsidRPr="00C31919">
        <w:rPr>
          <w:rFonts w:ascii="Sylfaen" w:hAnsi="Sylfaen"/>
          <w:lang w:val="ka-GE"/>
        </w:rPr>
        <w:t>დაუკავშირდით სხვა საგანგებო მდგომარეობაზე მოპასუხე</w:t>
      </w:r>
      <w:r w:rsidR="00B25E51" w:rsidRPr="00C31919">
        <w:rPr>
          <w:rFonts w:ascii="Sylfaen" w:hAnsi="Sylfaen"/>
          <w:lang w:val="ka-GE"/>
        </w:rPr>
        <w:t xml:space="preserve"> ორგანიზაციებს და გაეცანით </w:t>
      </w:r>
      <w:r w:rsidR="00823F81" w:rsidRPr="00C31919">
        <w:rPr>
          <w:rFonts w:ascii="Sylfaen" w:hAnsi="Sylfaen"/>
          <w:lang w:val="ka-GE"/>
        </w:rPr>
        <w:t>მათ სამომავლო გეგმებს</w:t>
      </w:r>
      <w:r w:rsidR="00B25E51" w:rsidRPr="00C31919">
        <w:rPr>
          <w:rFonts w:ascii="Sylfaen" w:hAnsi="Sylfaen"/>
          <w:lang w:val="ka-GE"/>
        </w:rPr>
        <w:t xml:space="preserve">. </w:t>
      </w:r>
    </w:p>
    <w:p w14:paraId="676126DD" w14:textId="77777777" w:rsidR="003179DF" w:rsidRPr="00C31919" w:rsidRDefault="003179DF" w:rsidP="0097717C">
      <w:pPr>
        <w:pStyle w:val="ListParagraph"/>
        <w:numPr>
          <w:ilvl w:val="0"/>
          <w:numId w:val="8"/>
        </w:numPr>
        <w:rPr>
          <w:rFonts w:ascii="Sylfaen" w:hAnsi="Sylfaen"/>
          <w:lang w:val="ka-GE"/>
        </w:rPr>
      </w:pPr>
      <w:r w:rsidRPr="00C31919">
        <w:rPr>
          <w:rFonts w:ascii="Sylfaen" w:hAnsi="Sylfaen"/>
          <w:lang w:val="ka-GE"/>
        </w:rPr>
        <w:t xml:space="preserve">გაავრცელეთ წინასწარ განსაზღვრული მეთოდური სახელმძღვანელო ინფორმაციის გადამოწმების, გასუფთავებისა და </w:t>
      </w:r>
      <w:r w:rsidR="005A3948" w:rsidRPr="00C31919">
        <w:rPr>
          <w:rFonts w:ascii="Sylfaen" w:hAnsi="Sylfaen"/>
          <w:lang w:val="ka-GE"/>
        </w:rPr>
        <w:t>დამტკიცების</w:t>
      </w:r>
      <w:r w:rsidRPr="00C31919">
        <w:rPr>
          <w:rFonts w:ascii="Sylfaen" w:hAnsi="Sylfaen"/>
          <w:lang w:val="ka-GE"/>
        </w:rPr>
        <w:t xml:space="preserve"> შესახებ;</w:t>
      </w:r>
    </w:p>
    <w:p w14:paraId="151CDC4E" w14:textId="77777777" w:rsidR="003179DF" w:rsidRPr="00C31919" w:rsidRDefault="003179DF" w:rsidP="0097717C">
      <w:pPr>
        <w:pStyle w:val="ListParagraph"/>
        <w:numPr>
          <w:ilvl w:val="0"/>
          <w:numId w:val="8"/>
        </w:numPr>
        <w:rPr>
          <w:rFonts w:ascii="Sylfaen" w:hAnsi="Sylfaen"/>
          <w:lang w:val="ka-GE"/>
        </w:rPr>
      </w:pPr>
      <w:r w:rsidRPr="00C31919">
        <w:rPr>
          <w:rFonts w:ascii="Sylfaen" w:hAnsi="Sylfaen"/>
          <w:lang w:val="ka-GE"/>
        </w:rPr>
        <w:t xml:space="preserve">დაუკავშირდით და დაადასტურეთ წინასწარ განსაზღვრული </w:t>
      </w:r>
      <w:r w:rsidR="0024153F" w:rsidRPr="00C31919">
        <w:rPr>
          <w:rFonts w:ascii="Sylfaen" w:hAnsi="Sylfaen"/>
          <w:lang w:val="ka-GE"/>
        </w:rPr>
        <w:t>მთავარი</w:t>
      </w:r>
      <w:r w:rsidRPr="00C31919">
        <w:rPr>
          <w:rFonts w:ascii="Sylfaen" w:hAnsi="Sylfaen"/>
          <w:lang w:val="ka-GE"/>
        </w:rPr>
        <w:t xml:space="preserve"> სპიკერების ვინაობა;</w:t>
      </w:r>
    </w:p>
    <w:p w14:paraId="0F3C6505" w14:textId="77777777" w:rsidR="00664AD1" w:rsidRPr="00C31919" w:rsidRDefault="003179DF" w:rsidP="0097717C">
      <w:pPr>
        <w:pStyle w:val="ListParagraph"/>
        <w:numPr>
          <w:ilvl w:val="0"/>
          <w:numId w:val="8"/>
        </w:numPr>
        <w:rPr>
          <w:rFonts w:ascii="Sylfaen" w:hAnsi="Sylfaen"/>
          <w:lang w:val="ka-GE"/>
        </w:rPr>
      </w:pPr>
      <w:r w:rsidRPr="00C31919">
        <w:rPr>
          <w:rFonts w:ascii="Sylfaen" w:hAnsi="Sylfaen"/>
          <w:lang w:val="ka-GE"/>
        </w:rPr>
        <w:t>გა</w:t>
      </w:r>
      <w:r w:rsidR="0024153F" w:rsidRPr="00C31919">
        <w:rPr>
          <w:rFonts w:ascii="Sylfaen" w:hAnsi="Sylfaen"/>
          <w:lang w:val="ka-GE"/>
        </w:rPr>
        <w:t>დახედეთ მთავარი სპიკერების ძლიერ</w:t>
      </w:r>
      <w:r w:rsidRPr="00C31919">
        <w:rPr>
          <w:rFonts w:ascii="Sylfaen" w:hAnsi="Sylfaen"/>
          <w:lang w:val="ka-GE"/>
        </w:rPr>
        <w:t xml:space="preserve"> და</w:t>
      </w:r>
      <w:r w:rsidR="0024153F" w:rsidRPr="00C31919">
        <w:rPr>
          <w:rFonts w:ascii="Sylfaen" w:hAnsi="Sylfaen"/>
          <w:lang w:val="ka-GE"/>
        </w:rPr>
        <w:t xml:space="preserve"> სუსტ მხარეებს</w:t>
      </w:r>
      <w:r w:rsidRPr="00C31919">
        <w:rPr>
          <w:rFonts w:ascii="Sylfaen" w:hAnsi="Sylfaen"/>
          <w:lang w:val="ka-GE"/>
        </w:rPr>
        <w:t xml:space="preserve"> და </w:t>
      </w:r>
      <w:r w:rsidR="0024153F" w:rsidRPr="00C31919">
        <w:rPr>
          <w:rFonts w:ascii="Sylfaen" w:hAnsi="Sylfaen"/>
          <w:lang w:val="ka-GE"/>
        </w:rPr>
        <w:t xml:space="preserve"> უზურნველყავით </w:t>
      </w:r>
      <w:r w:rsidRPr="00C31919">
        <w:rPr>
          <w:rFonts w:ascii="Sylfaen" w:hAnsi="Sylfaen"/>
          <w:lang w:val="ka-GE"/>
        </w:rPr>
        <w:t>ტრენინგი;</w:t>
      </w:r>
    </w:p>
    <w:p w14:paraId="1AFC2BA3" w14:textId="77777777" w:rsidR="003179DF" w:rsidRPr="00C31919" w:rsidRDefault="0024153F" w:rsidP="0097717C">
      <w:pPr>
        <w:pStyle w:val="ListParagraph"/>
        <w:numPr>
          <w:ilvl w:val="0"/>
          <w:numId w:val="8"/>
        </w:numPr>
        <w:rPr>
          <w:rFonts w:ascii="Sylfaen" w:hAnsi="Sylfaen"/>
          <w:lang w:val="ka-GE"/>
        </w:rPr>
      </w:pPr>
      <w:r w:rsidRPr="00C31919">
        <w:rPr>
          <w:rFonts w:ascii="Sylfaen" w:hAnsi="Sylfaen" w:cs="Sylfaen"/>
          <w:lang w:val="ka-GE"/>
        </w:rPr>
        <w:t>შეატყობინეთ</w:t>
      </w:r>
      <w:r w:rsidRPr="00C31919">
        <w:rPr>
          <w:rFonts w:ascii="Sylfaen" w:hAnsi="Sylfaen"/>
          <w:lang w:val="ka-GE"/>
        </w:rPr>
        <w:t xml:space="preserve"> </w:t>
      </w:r>
      <w:r w:rsidRPr="00C31919">
        <w:rPr>
          <w:rFonts w:ascii="Sylfaen" w:hAnsi="Sylfaen" w:cs="Sylfaen"/>
          <w:lang w:val="ka-GE"/>
        </w:rPr>
        <w:t>მთავარ</w:t>
      </w:r>
      <w:r w:rsidR="003179DF" w:rsidRPr="00C31919">
        <w:rPr>
          <w:rFonts w:ascii="Sylfaen" w:hAnsi="Sylfaen"/>
          <w:lang w:val="ka-GE"/>
        </w:rPr>
        <w:t xml:space="preserve"> სპიკერებს და გადახედეთ მათ პასუხისმგებლობებს </w:t>
      </w:r>
      <w:r w:rsidR="00B34DD2" w:rsidRPr="00C31919">
        <w:rPr>
          <w:rFonts w:ascii="Sylfaen" w:hAnsi="Sylfaen"/>
          <w:lang w:val="ka-GE"/>
        </w:rPr>
        <w:t>ერთად</w:t>
      </w:r>
      <w:r w:rsidR="003179DF" w:rsidRPr="00C31919">
        <w:rPr>
          <w:rFonts w:ascii="Sylfaen" w:hAnsi="Sylfaen"/>
          <w:lang w:val="ka-GE"/>
        </w:rPr>
        <w:t>;</w:t>
      </w:r>
    </w:p>
    <w:p w14:paraId="5722D63E" w14:textId="77777777" w:rsidR="002C6D4E" w:rsidRPr="00C31919" w:rsidRDefault="003179DF" w:rsidP="0097717C">
      <w:pPr>
        <w:numPr>
          <w:ilvl w:val="0"/>
          <w:numId w:val="8"/>
        </w:numPr>
        <w:rPr>
          <w:rFonts w:ascii="Sylfaen" w:hAnsi="Sylfaen"/>
        </w:rPr>
      </w:pPr>
      <w:r w:rsidRPr="00C31919">
        <w:rPr>
          <w:rFonts w:ascii="Sylfaen" w:hAnsi="Sylfaen"/>
          <w:lang w:val="ka-GE"/>
        </w:rPr>
        <w:t>ყველა თანამშრომელს</w:t>
      </w:r>
      <w:r w:rsidR="0024153F" w:rsidRPr="00C31919">
        <w:rPr>
          <w:rFonts w:ascii="Sylfaen" w:hAnsi="Sylfaen"/>
          <w:lang w:val="ka-GE"/>
        </w:rPr>
        <w:t xml:space="preserve"> აცნობეთ</w:t>
      </w:r>
      <w:r w:rsidRPr="00C31919">
        <w:rPr>
          <w:rFonts w:ascii="Sylfaen" w:hAnsi="Sylfaen"/>
          <w:lang w:val="ka-GE"/>
        </w:rPr>
        <w:t xml:space="preserve">, </w:t>
      </w:r>
      <w:r w:rsidR="0024153F" w:rsidRPr="00C31919">
        <w:rPr>
          <w:rFonts w:ascii="Sylfaen" w:hAnsi="Sylfaen"/>
          <w:lang w:val="ka-GE"/>
        </w:rPr>
        <w:t xml:space="preserve">თუ ვინ იქნებიან სააგენტოს მთავარი სპიკერები </w:t>
      </w:r>
      <w:r w:rsidRPr="00C31919">
        <w:rPr>
          <w:rFonts w:ascii="Sylfaen" w:hAnsi="Sylfaen"/>
          <w:lang w:val="ka-GE"/>
        </w:rPr>
        <w:t>საგანგებო სიტუაც</w:t>
      </w:r>
      <w:r w:rsidR="0024153F" w:rsidRPr="00C31919">
        <w:rPr>
          <w:rFonts w:ascii="Sylfaen" w:hAnsi="Sylfaen"/>
          <w:lang w:val="ka-GE"/>
        </w:rPr>
        <w:t>იების დროს.</w:t>
      </w:r>
    </w:p>
    <w:p w14:paraId="6E81F40B" w14:textId="77777777" w:rsidR="00B34DD2" w:rsidRPr="00C31919" w:rsidRDefault="00B34DD2" w:rsidP="0097717C">
      <w:pPr>
        <w:pStyle w:val="ListParagraph"/>
        <w:numPr>
          <w:ilvl w:val="0"/>
          <w:numId w:val="8"/>
        </w:numPr>
        <w:rPr>
          <w:rFonts w:ascii="Sylfaen" w:hAnsi="Sylfaen"/>
          <w:lang w:val="ka-GE"/>
        </w:rPr>
      </w:pPr>
      <w:r w:rsidRPr="00C31919">
        <w:rPr>
          <w:rFonts w:ascii="Sylfaen" w:hAnsi="Sylfaen"/>
          <w:lang w:val="ka-GE"/>
        </w:rPr>
        <w:t>შეახსენეთ ყველა თანამშრომელს მ</w:t>
      </w:r>
      <w:r w:rsidR="0024153F" w:rsidRPr="00C31919">
        <w:rPr>
          <w:rFonts w:ascii="Sylfaen" w:hAnsi="Sylfaen"/>
          <w:lang w:val="ka-GE"/>
        </w:rPr>
        <w:t xml:space="preserve">ედიის წარმომადგენლების საკონტაქტო მონაცემებთან დაკავშირებული </w:t>
      </w:r>
      <w:r w:rsidR="00CF26F7" w:rsidRPr="00C31919">
        <w:rPr>
          <w:rFonts w:ascii="Sylfaen" w:hAnsi="Sylfaen"/>
          <w:lang w:val="ka-GE"/>
        </w:rPr>
        <w:t>სააგენტოს პოლიტიკა</w:t>
      </w:r>
      <w:r w:rsidRPr="00C31919">
        <w:rPr>
          <w:rFonts w:ascii="Sylfaen" w:hAnsi="Sylfaen"/>
          <w:lang w:val="ka-GE"/>
        </w:rPr>
        <w:t>;</w:t>
      </w:r>
    </w:p>
    <w:p w14:paraId="0A7C3CF1" w14:textId="77777777" w:rsidR="00B34DD2" w:rsidRPr="00C31919" w:rsidRDefault="0024153F" w:rsidP="0097717C">
      <w:pPr>
        <w:pStyle w:val="ListParagraph"/>
        <w:numPr>
          <w:ilvl w:val="0"/>
          <w:numId w:val="8"/>
        </w:numPr>
        <w:rPr>
          <w:rFonts w:ascii="Sylfaen" w:hAnsi="Sylfaen"/>
          <w:lang w:val="ka-GE"/>
        </w:rPr>
      </w:pPr>
      <w:r w:rsidRPr="00C31919">
        <w:rPr>
          <w:rFonts w:ascii="Sylfaen" w:hAnsi="Sylfaen"/>
          <w:lang w:val="ka-GE"/>
        </w:rPr>
        <w:t>უზრუნველყავით,</w:t>
      </w:r>
      <w:r w:rsidR="00B34DD2" w:rsidRPr="00C31919">
        <w:rPr>
          <w:rFonts w:ascii="Sylfaen" w:hAnsi="Sylfaen"/>
          <w:lang w:val="ka-GE"/>
        </w:rPr>
        <w:t xml:space="preserve"> ორგანიზაციის მიერ წინასწარ განსაზღვრულ </w:t>
      </w:r>
      <w:r w:rsidR="00CF26F7" w:rsidRPr="00C31919">
        <w:rPr>
          <w:rFonts w:ascii="Sylfaen" w:hAnsi="Sylfaen"/>
          <w:lang w:val="ka-GE"/>
        </w:rPr>
        <w:t>სიაში მყოფი პირების ინფორმირება</w:t>
      </w:r>
      <w:r w:rsidRPr="00C31919">
        <w:rPr>
          <w:rFonts w:ascii="Sylfaen" w:hAnsi="Sylfaen"/>
          <w:lang w:val="ka-GE"/>
        </w:rPr>
        <w:t>. შეატყობინეთ მათ</w:t>
      </w:r>
      <w:r w:rsidR="00B34DD2" w:rsidRPr="00C31919">
        <w:rPr>
          <w:rFonts w:ascii="Sylfaen" w:hAnsi="Sylfaen"/>
          <w:lang w:val="ka-GE"/>
        </w:rPr>
        <w:t xml:space="preserve"> </w:t>
      </w:r>
      <w:r w:rsidR="00CF26F7" w:rsidRPr="00C31919">
        <w:rPr>
          <w:rFonts w:ascii="Sylfaen" w:hAnsi="Sylfaen"/>
          <w:lang w:val="ka-GE"/>
        </w:rPr>
        <w:t>რა</w:t>
      </w:r>
      <w:r w:rsidR="00B34DD2" w:rsidRPr="00C31919">
        <w:rPr>
          <w:rFonts w:ascii="Sylfaen" w:hAnsi="Sylfaen"/>
          <w:lang w:val="ka-GE"/>
        </w:rPr>
        <w:t xml:space="preserve"> </w:t>
      </w:r>
      <w:r w:rsidR="00CF26F7" w:rsidRPr="00C31919">
        <w:rPr>
          <w:rFonts w:ascii="Sylfaen" w:hAnsi="Sylfaen"/>
          <w:lang w:val="ka-GE"/>
        </w:rPr>
        <w:t>იქნება ორგანიზაცი</w:t>
      </w:r>
      <w:r w:rsidRPr="00C31919">
        <w:rPr>
          <w:rFonts w:ascii="Sylfaen" w:hAnsi="Sylfaen"/>
          <w:lang w:val="ka-GE"/>
        </w:rPr>
        <w:t>ის პასუხი საგანგებო მდომარეობაზე</w:t>
      </w:r>
      <w:r w:rsidR="00CF26F7" w:rsidRPr="00C31919">
        <w:rPr>
          <w:rFonts w:ascii="Sylfaen" w:hAnsi="Sylfaen"/>
          <w:lang w:val="ka-GE"/>
        </w:rPr>
        <w:t xml:space="preserve">. </w:t>
      </w:r>
      <w:r w:rsidR="00CC2B06" w:rsidRPr="00C31919">
        <w:rPr>
          <w:rFonts w:ascii="Sylfaen" w:hAnsi="Sylfaen"/>
          <w:lang w:val="ka-GE"/>
        </w:rPr>
        <w:t xml:space="preserve">დარწმუნდით რომ შეტყობინება ადრესატამდე ნამდვილად მივიდა და </w:t>
      </w:r>
      <w:r w:rsidRPr="00C31919">
        <w:rPr>
          <w:rFonts w:ascii="Sylfaen" w:hAnsi="Sylfaen"/>
          <w:lang w:val="ka-GE"/>
        </w:rPr>
        <w:t>მათი მხრ</w:t>
      </w:r>
      <w:r w:rsidR="00CC2B06" w:rsidRPr="00C31919">
        <w:rPr>
          <w:rFonts w:ascii="Sylfaen" w:hAnsi="Sylfaen"/>
          <w:lang w:val="ka-GE"/>
        </w:rPr>
        <w:t xml:space="preserve">იდან მიიღეთ </w:t>
      </w:r>
      <w:r w:rsidRPr="00C31919">
        <w:rPr>
          <w:rFonts w:ascii="Sylfaen" w:hAnsi="Sylfaen"/>
          <w:lang w:val="ka-GE"/>
        </w:rPr>
        <w:t xml:space="preserve"> დასტური.</w:t>
      </w:r>
    </w:p>
    <w:p w14:paraId="5B3A8F3D" w14:textId="77777777" w:rsidR="00B81427" w:rsidRPr="00C31919" w:rsidRDefault="007057F4" w:rsidP="0097717C">
      <w:pPr>
        <w:pStyle w:val="ListParagraph"/>
        <w:numPr>
          <w:ilvl w:val="0"/>
          <w:numId w:val="8"/>
        </w:numPr>
        <w:rPr>
          <w:rFonts w:ascii="Sylfaen" w:hAnsi="Sylfaen"/>
          <w:lang w:val="ka-GE"/>
        </w:rPr>
      </w:pPr>
      <w:r w:rsidRPr="00C31919">
        <w:rPr>
          <w:rFonts w:ascii="Sylfaen" w:hAnsi="Sylfaen"/>
          <w:lang w:val="ka-GE"/>
        </w:rPr>
        <w:t>უზრუნველყავით</w:t>
      </w:r>
      <w:r w:rsidR="00B81427" w:rsidRPr="00C31919">
        <w:rPr>
          <w:rFonts w:ascii="Sylfaen" w:hAnsi="Sylfaen"/>
          <w:lang w:val="ka-GE"/>
        </w:rPr>
        <w:t xml:space="preserve">  </w:t>
      </w:r>
      <w:r w:rsidRPr="00C31919">
        <w:rPr>
          <w:rFonts w:ascii="Sylfaen" w:hAnsi="Sylfaen"/>
          <w:lang w:val="ka-GE"/>
        </w:rPr>
        <w:t>სხვა პარტნიორ სააგენტოებთან ინფორმაციის კოორდინაცია და გავრცელება, სანამ მას საჯაროდ გამოქვეყნებდეთ;</w:t>
      </w:r>
    </w:p>
    <w:p w14:paraId="7095FF02" w14:textId="77777777" w:rsidR="00B81427" w:rsidRPr="00C31919" w:rsidRDefault="00B81427" w:rsidP="0097717C">
      <w:pPr>
        <w:pStyle w:val="ListParagraph"/>
        <w:numPr>
          <w:ilvl w:val="0"/>
          <w:numId w:val="8"/>
        </w:numPr>
        <w:rPr>
          <w:rFonts w:ascii="Sylfaen" w:hAnsi="Sylfaen"/>
        </w:rPr>
      </w:pPr>
      <w:r w:rsidRPr="00C31919">
        <w:rPr>
          <w:rFonts w:ascii="Sylfaen" w:hAnsi="Sylfaen"/>
          <w:lang w:val="ka-GE"/>
        </w:rPr>
        <w:t>და</w:t>
      </w:r>
      <w:r w:rsidR="0047364E" w:rsidRPr="00C31919">
        <w:rPr>
          <w:rFonts w:ascii="Sylfaen" w:hAnsi="Sylfaen"/>
          <w:lang w:val="ka-GE"/>
        </w:rPr>
        <w:t>ა</w:t>
      </w:r>
      <w:r w:rsidRPr="00C31919">
        <w:rPr>
          <w:rFonts w:ascii="Sylfaen" w:hAnsi="Sylfaen"/>
          <w:lang w:val="ka-GE"/>
        </w:rPr>
        <w:t>ბალან</w:t>
      </w:r>
      <w:r w:rsidR="007057F4" w:rsidRPr="00C31919">
        <w:rPr>
          <w:rFonts w:ascii="Sylfaen" w:hAnsi="Sylfaen"/>
          <w:lang w:val="ka-GE"/>
        </w:rPr>
        <w:t>ს</w:t>
      </w:r>
      <w:r w:rsidR="0047364E" w:rsidRPr="00C31919">
        <w:rPr>
          <w:rFonts w:ascii="Sylfaen" w:hAnsi="Sylfaen"/>
          <w:lang w:val="ka-GE"/>
        </w:rPr>
        <w:t>ეთ</w:t>
      </w:r>
      <w:r w:rsidRPr="00C31919">
        <w:rPr>
          <w:rFonts w:ascii="Sylfaen" w:hAnsi="Sylfaen"/>
          <w:lang w:val="ka-GE"/>
        </w:rPr>
        <w:t xml:space="preserve"> </w:t>
      </w:r>
      <w:r w:rsidR="0047364E" w:rsidRPr="00C31919">
        <w:rPr>
          <w:rFonts w:ascii="Sylfaen" w:hAnsi="Sylfaen"/>
          <w:lang w:val="ka-GE"/>
        </w:rPr>
        <w:t xml:space="preserve">სხვა უწყებებთან ინფორმაციის გავრცელების კოორდინირებისა და </w:t>
      </w:r>
      <w:r w:rsidRPr="00C31919">
        <w:rPr>
          <w:rFonts w:ascii="Sylfaen" w:hAnsi="Sylfaen"/>
          <w:lang w:val="ka-GE"/>
        </w:rPr>
        <w:t xml:space="preserve"> </w:t>
      </w:r>
      <w:r w:rsidR="0047364E" w:rsidRPr="00C31919">
        <w:rPr>
          <w:rFonts w:ascii="Sylfaen" w:hAnsi="Sylfaen"/>
          <w:lang w:val="ka-GE"/>
        </w:rPr>
        <w:t>ამ ინფორმაციის საზოგადოებისთვის</w:t>
      </w:r>
      <w:r w:rsidRPr="00C31919">
        <w:rPr>
          <w:rFonts w:ascii="Sylfaen" w:hAnsi="Sylfaen"/>
          <w:lang w:val="ka-GE"/>
        </w:rPr>
        <w:t xml:space="preserve"> დროულად </w:t>
      </w:r>
      <w:r w:rsidR="007057F4" w:rsidRPr="00C31919">
        <w:rPr>
          <w:rFonts w:ascii="Sylfaen" w:hAnsi="Sylfaen"/>
          <w:lang w:val="ka-GE"/>
        </w:rPr>
        <w:t>მიწოდების</w:t>
      </w:r>
      <w:r w:rsidRPr="00C31919">
        <w:rPr>
          <w:rFonts w:ascii="Sylfaen" w:hAnsi="Sylfaen"/>
          <w:lang w:val="ka-GE"/>
        </w:rPr>
        <w:t xml:space="preserve"> </w:t>
      </w:r>
      <w:r w:rsidR="0047364E" w:rsidRPr="00C31919">
        <w:rPr>
          <w:rFonts w:ascii="Sylfaen" w:hAnsi="Sylfaen"/>
          <w:lang w:val="ka-GE"/>
        </w:rPr>
        <w:t>საჭიროებები.</w:t>
      </w:r>
    </w:p>
    <w:p w14:paraId="4564E67D" w14:textId="77777777" w:rsidR="00B81427" w:rsidRPr="00C31919" w:rsidRDefault="00AB1DEB" w:rsidP="0097717C">
      <w:pPr>
        <w:pStyle w:val="ListParagraph"/>
        <w:numPr>
          <w:ilvl w:val="0"/>
          <w:numId w:val="8"/>
        </w:numPr>
        <w:rPr>
          <w:rFonts w:ascii="Sylfaen" w:hAnsi="Sylfaen"/>
          <w:lang w:val="ka-GE"/>
        </w:rPr>
      </w:pPr>
      <w:r w:rsidRPr="00C31919">
        <w:rPr>
          <w:rFonts w:ascii="Sylfaen" w:hAnsi="Sylfaen"/>
          <w:lang w:val="ka-GE"/>
        </w:rPr>
        <w:t xml:space="preserve">უზრუნველყავით </w:t>
      </w:r>
      <w:r w:rsidR="00B81427" w:rsidRPr="00C31919">
        <w:rPr>
          <w:rFonts w:ascii="Sylfaen" w:hAnsi="Sylfaen"/>
          <w:lang w:val="ka-GE"/>
        </w:rPr>
        <w:t xml:space="preserve">სააგენტოს ლიდერებთან პერიოდული ბრიფინგების ჩატარება </w:t>
      </w:r>
      <w:r w:rsidR="0047364E" w:rsidRPr="00C31919">
        <w:rPr>
          <w:rFonts w:ascii="Sylfaen" w:hAnsi="Sylfaen"/>
          <w:lang w:val="ka-GE"/>
        </w:rPr>
        <w:t>მოვლენის/სიტუაციის</w:t>
      </w:r>
      <w:r w:rsidR="00B81427" w:rsidRPr="00C31919">
        <w:rPr>
          <w:rFonts w:ascii="Sylfaen" w:hAnsi="Sylfaen"/>
          <w:lang w:val="ka-GE"/>
        </w:rPr>
        <w:t xml:space="preserve"> სტატუსისა და სტრატეგიების შესახებ;</w:t>
      </w:r>
    </w:p>
    <w:p w14:paraId="4AEB1F81" w14:textId="77777777" w:rsidR="00B81427" w:rsidRPr="00C31919" w:rsidRDefault="00AB1DEB" w:rsidP="0097717C">
      <w:pPr>
        <w:pStyle w:val="ListParagraph"/>
        <w:numPr>
          <w:ilvl w:val="0"/>
          <w:numId w:val="8"/>
        </w:numPr>
        <w:rPr>
          <w:rFonts w:ascii="Sylfaen" w:hAnsi="Sylfaen"/>
          <w:lang w:val="ka-GE"/>
        </w:rPr>
      </w:pPr>
      <w:r w:rsidRPr="00C31919">
        <w:rPr>
          <w:rFonts w:ascii="Sylfaen" w:hAnsi="Sylfaen"/>
          <w:lang w:val="ka-GE"/>
        </w:rPr>
        <w:t>უზრუნველყავით</w:t>
      </w:r>
      <w:r w:rsidR="00B81427" w:rsidRPr="00C31919">
        <w:rPr>
          <w:rFonts w:ascii="Sylfaen" w:hAnsi="Sylfaen"/>
          <w:lang w:val="ka-GE"/>
        </w:rPr>
        <w:t xml:space="preserve"> </w:t>
      </w:r>
      <w:r w:rsidR="0047364E" w:rsidRPr="00C31919">
        <w:rPr>
          <w:rFonts w:ascii="Sylfaen" w:hAnsi="Sylfaen"/>
          <w:lang w:val="ka-GE"/>
        </w:rPr>
        <w:t>მოვლენის/სიტუაციის</w:t>
      </w:r>
      <w:r w:rsidR="00B81427" w:rsidRPr="00C31919">
        <w:rPr>
          <w:rFonts w:ascii="Sylfaen" w:hAnsi="Sylfaen"/>
          <w:lang w:val="ka-GE"/>
        </w:rPr>
        <w:t xml:space="preserve"> სტატუსისა და სტრატეგიების შესახებ მედია კომუნიკაციის გუნდთან</w:t>
      </w:r>
      <w:r w:rsidRPr="00C31919">
        <w:rPr>
          <w:rFonts w:ascii="Sylfaen" w:hAnsi="Sylfaen"/>
          <w:lang w:val="ka-GE"/>
        </w:rPr>
        <w:t xml:space="preserve"> პერიოდული ბრიფინგები</w:t>
      </w:r>
      <w:r w:rsidR="00B81427" w:rsidRPr="00C31919">
        <w:rPr>
          <w:rFonts w:ascii="Sylfaen" w:hAnsi="Sylfaen"/>
          <w:lang w:val="ka-GE"/>
        </w:rPr>
        <w:t>, რომელიც მოიცავს</w:t>
      </w:r>
      <w:r w:rsidR="0047364E" w:rsidRPr="00C31919">
        <w:rPr>
          <w:rFonts w:ascii="Sylfaen" w:hAnsi="Sylfaen"/>
          <w:lang w:val="ka-GE"/>
        </w:rPr>
        <w:t xml:space="preserve"> ინფორმაციას იმაზე, თუ</w:t>
      </w:r>
      <w:r w:rsidR="00B81427" w:rsidRPr="00C31919">
        <w:rPr>
          <w:rFonts w:ascii="Sylfaen" w:hAnsi="Sylfaen"/>
          <w:lang w:val="ka-GE"/>
        </w:rPr>
        <w:t>:</w:t>
      </w:r>
    </w:p>
    <w:p w14:paraId="39246664" w14:textId="77777777" w:rsidR="00B81427" w:rsidRPr="00C31919" w:rsidRDefault="00B81427" w:rsidP="0097717C">
      <w:pPr>
        <w:pStyle w:val="ListParagraph"/>
        <w:numPr>
          <w:ilvl w:val="1"/>
          <w:numId w:val="8"/>
        </w:numPr>
        <w:rPr>
          <w:rFonts w:ascii="Sylfaen" w:hAnsi="Sylfaen"/>
          <w:lang w:val="ka-GE"/>
        </w:rPr>
      </w:pPr>
      <w:r w:rsidRPr="00C31919">
        <w:rPr>
          <w:rFonts w:ascii="Sylfaen" w:hAnsi="Sylfaen"/>
          <w:lang w:val="ka-GE"/>
        </w:rPr>
        <w:t>რა არის ცნობილი</w:t>
      </w:r>
    </w:p>
    <w:p w14:paraId="4478CB97" w14:textId="77777777" w:rsidR="00B81427" w:rsidRPr="00C31919" w:rsidRDefault="00AB1DEB" w:rsidP="0097717C">
      <w:pPr>
        <w:pStyle w:val="ListParagraph"/>
        <w:numPr>
          <w:ilvl w:val="1"/>
          <w:numId w:val="8"/>
        </w:numPr>
        <w:rPr>
          <w:rFonts w:ascii="Sylfaen" w:hAnsi="Sylfaen"/>
          <w:lang w:val="ka-GE"/>
        </w:rPr>
      </w:pPr>
      <w:r w:rsidRPr="00C31919">
        <w:rPr>
          <w:rFonts w:ascii="Sylfaen" w:hAnsi="Sylfaen"/>
          <w:lang w:val="ka-GE"/>
        </w:rPr>
        <w:t>რა</w:t>
      </w:r>
      <w:r w:rsidR="00B81427" w:rsidRPr="00C31919">
        <w:rPr>
          <w:rFonts w:ascii="Sylfaen" w:hAnsi="Sylfaen"/>
          <w:lang w:val="ka-GE"/>
        </w:rPr>
        <w:t xml:space="preserve"> არ არის ცნობილი</w:t>
      </w:r>
    </w:p>
    <w:p w14:paraId="692741B6" w14:textId="77777777" w:rsidR="00B81427" w:rsidRPr="00C31919" w:rsidRDefault="00B81427" w:rsidP="0097717C">
      <w:pPr>
        <w:pStyle w:val="ListParagraph"/>
        <w:numPr>
          <w:ilvl w:val="1"/>
          <w:numId w:val="8"/>
        </w:numPr>
        <w:rPr>
          <w:rFonts w:ascii="Sylfaen" w:hAnsi="Sylfaen"/>
          <w:lang w:val="ka-GE"/>
        </w:rPr>
      </w:pPr>
      <w:r w:rsidRPr="00C31919">
        <w:rPr>
          <w:rFonts w:ascii="Sylfaen" w:hAnsi="Sylfaen"/>
          <w:lang w:val="ka-GE"/>
        </w:rPr>
        <w:t>რა კეთდება</w:t>
      </w:r>
    </w:p>
    <w:p w14:paraId="2210C580" w14:textId="77777777" w:rsidR="00B81427" w:rsidRPr="00C31919" w:rsidRDefault="00B81427" w:rsidP="0097717C">
      <w:pPr>
        <w:pStyle w:val="ListParagraph"/>
        <w:numPr>
          <w:ilvl w:val="1"/>
          <w:numId w:val="8"/>
        </w:numPr>
        <w:rPr>
          <w:rFonts w:ascii="Sylfaen" w:hAnsi="Sylfaen"/>
          <w:lang w:val="ka-GE"/>
        </w:rPr>
      </w:pPr>
      <w:r w:rsidRPr="00C31919">
        <w:rPr>
          <w:rFonts w:ascii="Sylfaen" w:hAnsi="Sylfaen"/>
          <w:lang w:val="ka-GE"/>
        </w:rPr>
        <w:t>რა არის რეკომენდებული;</w:t>
      </w:r>
    </w:p>
    <w:p w14:paraId="787585EE" w14:textId="77777777" w:rsidR="00B81427" w:rsidRPr="00C31919" w:rsidRDefault="00B81427" w:rsidP="0097717C">
      <w:pPr>
        <w:pStyle w:val="ListParagraph"/>
        <w:numPr>
          <w:ilvl w:val="0"/>
          <w:numId w:val="8"/>
        </w:numPr>
        <w:rPr>
          <w:rFonts w:ascii="Sylfaen" w:hAnsi="Sylfaen"/>
          <w:lang w:val="ka-GE"/>
        </w:rPr>
      </w:pPr>
      <w:r w:rsidRPr="00C31919">
        <w:rPr>
          <w:rFonts w:ascii="Sylfaen" w:hAnsi="Sylfaen"/>
          <w:lang w:val="ka-GE"/>
        </w:rPr>
        <w:t>უზრუნველყ</w:t>
      </w:r>
      <w:r w:rsidR="005813FC" w:rsidRPr="00C31919">
        <w:rPr>
          <w:rFonts w:ascii="Sylfaen" w:hAnsi="Sylfaen"/>
          <w:lang w:val="ka-GE"/>
        </w:rPr>
        <w:t>ავით</w:t>
      </w:r>
      <w:r w:rsidRPr="00C31919">
        <w:rPr>
          <w:rFonts w:ascii="Sylfaen" w:hAnsi="Sylfaen"/>
          <w:lang w:val="ka-GE"/>
        </w:rPr>
        <w:t xml:space="preserve"> </w:t>
      </w:r>
      <w:r w:rsidR="0047364E" w:rsidRPr="00C31919">
        <w:rPr>
          <w:rFonts w:ascii="Sylfaen" w:hAnsi="Sylfaen"/>
          <w:lang w:val="ka-GE"/>
        </w:rPr>
        <w:t>მოვლენის/სიტუაციის</w:t>
      </w:r>
      <w:r w:rsidRPr="00C31919">
        <w:rPr>
          <w:rFonts w:ascii="Sylfaen" w:hAnsi="Sylfaen"/>
          <w:lang w:val="ka-GE"/>
        </w:rPr>
        <w:t xml:space="preserve"> სტატუსისა და სტრატეგიების შესახებ შერჩეულ დაინტერესებულ მხარეებთან</w:t>
      </w:r>
      <w:r w:rsidR="00C54979" w:rsidRPr="00C31919">
        <w:rPr>
          <w:rFonts w:ascii="Sylfaen" w:hAnsi="Sylfaen"/>
          <w:lang w:val="ka-GE"/>
        </w:rPr>
        <w:t xml:space="preserve"> პერიოდული ბრიფინგები</w:t>
      </w:r>
      <w:r w:rsidRPr="00C31919">
        <w:rPr>
          <w:rFonts w:ascii="Sylfaen" w:hAnsi="Sylfaen"/>
          <w:lang w:val="ka-GE"/>
        </w:rPr>
        <w:t>;</w:t>
      </w:r>
    </w:p>
    <w:p w14:paraId="4F9FF1C6" w14:textId="77777777" w:rsidR="00B81427" w:rsidRPr="00C31919" w:rsidRDefault="00B81427" w:rsidP="0097717C">
      <w:pPr>
        <w:pStyle w:val="ListParagraph"/>
        <w:numPr>
          <w:ilvl w:val="0"/>
          <w:numId w:val="8"/>
        </w:numPr>
        <w:rPr>
          <w:rFonts w:ascii="Sylfaen" w:hAnsi="Sylfaen"/>
          <w:lang w:val="ka-GE"/>
        </w:rPr>
      </w:pPr>
      <w:r w:rsidRPr="00C31919">
        <w:rPr>
          <w:rFonts w:ascii="Sylfaen" w:hAnsi="Sylfaen"/>
          <w:lang w:val="ka-GE"/>
        </w:rPr>
        <w:t>ახალი ამბების ბრიფინგების ჩატარება;</w:t>
      </w:r>
    </w:p>
    <w:p w14:paraId="460B0B93" w14:textId="77777777" w:rsidR="00B81427" w:rsidRPr="00C31919" w:rsidRDefault="00B81427" w:rsidP="0097717C">
      <w:pPr>
        <w:pStyle w:val="ListParagraph"/>
        <w:numPr>
          <w:ilvl w:val="0"/>
          <w:numId w:val="8"/>
        </w:numPr>
        <w:rPr>
          <w:rFonts w:ascii="Sylfaen" w:hAnsi="Sylfaen"/>
          <w:lang w:val="ka-GE"/>
        </w:rPr>
      </w:pPr>
      <w:r w:rsidRPr="00C31919">
        <w:rPr>
          <w:rFonts w:ascii="Sylfaen" w:hAnsi="Sylfaen"/>
          <w:lang w:val="ka-GE"/>
        </w:rPr>
        <w:t>განახორციელ</w:t>
      </w:r>
      <w:r w:rsidR="005813FC" w:rsidRPr="00C31919">
        <w:rPr>
          <w:rFonts w:ascii="Sylfaen" w:hAnsi="Sylfaen"/>
          <w:lang w:val="ka-GE"/>
        </w:rPr>
        <w:t>ეთ</w:t>
      </w:r>
      <w:r w:rsidRPr="00C31919">
        <w:rPr>
          <w:rFonts w:ascii="Sylfaen" w:hAnsi="Sylfaen"/>
          <w:lang w:val="ka-GE"/>
        </w:rPr>
        <w:t xml:space="preserve"> წინასწარ განსაზღვრული სტრატეგია შიდა და გარე საკომუნიკაციო საქმიანობის კოორდინაციისთვის;</w:t>
      </w:r>
    </w:p>
    <w:p w14:paraId="30C7EDA8" w14:textId="77777777" w:rsidR="00B81427" w:rsidRPr="00C31919" w:rsidRDefault="00851ADE" w:rsidP="0097717C">
      <w:pPr>
        <w:pStyle w:val="ListParagraph"/>
        <w:numPr>
          <w:ilvl w:val="0"/>
          <w:numId w:val="8"/>
        </w:numPr>
        <w:rPr>
          <w:rFonts w:ascii="Sylfaen" w:hAnsi="Sylfaen"/>
          <w:lang w:val="ka-GE"/>
        </w:rPr>
      </w:pPr>
      <w:r w:rsidRPr="00C31919">
        <w:rPr>
          <w:rFonts w:ascii="Sylfaen" w:hAnsi="Sylfaen"/>
          <w:lang w:val="ka-GE"/>
        </w:rPr>
        <w:t>განსაზღვრეთ საოპერაციო საათები</w:t>
      </w:r>
      <w:r w:rsidR="004C1397" w:rsidRPr="00C31919">
        <w:rPr>
          <w:rFonts w:ascii="Sylfaen" w:hAnsi="Sylfaen"/>
          <w:lang w:val="ka-GE"/>
        </w:rPr>
        <w:t xml:space="preserve"> და ცვლის გრაფიკი</w:t>
      </w:r>
      <w:r w:rsidR="00B81427" w:rsidRPr="00C31919">
        <w:rPr>
          <w:rFonts w:ascii="Sylfaen" w:hAnsi="Sylfaen"/>
          <w:lang w:val="ka-GE"/>
        </w:rPr>
        <w:t xml:space="preserve"> საგანგებო</w:t>
      </w:r>
      <w:r w:rsidRPr="00C31919">
        <w:rPr>
          <w:rFonts w:ascii="Sylfaen" w:hAnsi="Sylfaen"/>
          <w:lang w:val="ka-GE"/>
        </w:rPr>
        <w:t xml:space="preserve"> მდგომარეობის</w:t>
      </w:r>
      <w:r w:rsidR="00B81427" w:rsidRPr="00C31919">
        <w:rPr>
          <w:rFonts w:ascii="Sylfaen" w:hAnsi="Sylfaen"/>
          <w:lang w:val="ka-GE"/>
        </w:rPr>
        <w:t xml:space="preserve"> </w:t>
      </w:r>
      <w:r w:rsidRPr="00C31919">
        <w:rPr>
          <w:rFonts w:ascii="Sylfaen" w:hAnsi="Sylfaen"/>
          <w:lang w:val="ka-GE"/>
        </w:rPr>
        <w:t>საკომუნიკაციო აქტივობებისთვის</w:t>
      </w:r>
      <w:r w:rsidR="004C1397" w:rsidRPr="00C31919">
        <w:rPr>
          <w:rFonts w:ascii="Sylfaen" w:hAnsi="Sylfaen"/>
          <w:lang w:val="ka-GE"/>
        </w:rPr>
        <w:t>.</w:t>
      </w:r>
    </w:p>
    <w:p w14:paraId="00F5050D" w14:textId="77777777" w:rsidR="00B81427" w:rsidRPr="00C31919" w:rsidRDefault="00851ADE" w:rsidP="0097717C">
      <w:pPr>
        <w:pStyle w:val="ListParagraph"/>
        <w:numPr>
          <w:ilvl w:val="0"/>
          <w:numId w:val="8"/>
        </w:numPr>
        <w:rPr>
          <w:rFonts w:ascii="Sylfaen" w:hAnsi="Sylfaen"/>
          <w:lang w:val="ka-GE"/>
        </w:rPr>
      </w:pPr>
      <w:r w:rsidRPr="00C31919">
        <w:rPr>
          <w:rFonts w:ascii="Sylfaen" w:hAnsi="Sylfaen"/>
          <w:lang w:val="ka-GE"/>
        </w:rPr>
        <w:t>იყავით ყურადღებით და</w:t>
      </w:r>
      <w:r w:rsidR="00B81427" w:rsidRPr="00C31919">
        <w:rPr>
          <w:rFonts w:ascii="Sylfaen" w:hAnsi="Sylfaen"/>
          <w:lang w:val="ka-GE"/>
        </w:rPr>
        <w:t xml:space="preserve"> სათანადო</w:t>
      </w:r>
      <w:r w:rsidRPr="00C31919">
        <w:rPr>
          <w:rFonts w:ascii="Sylfaen" w:hAnsi="Sylfaen"/>
          <w:lang w:val="ka-GE"/>
        </w:rPr>
        <w:t>დ</w:t>
      </w:r>
      <w:r w:rsidR="00B81427" w:rsidRPr="00C31919">
        <w:rPr>
          <w:rFonts w:ascii="Sylfaen" w:hAnsi="Sylfaen"/>
          <w:lang w:val="ka-GE"/>
        </w:rPr>
        <w:t xml:space="preserve"> </w:t>
      </w:r>
      <w:r w:rsidRPr="00C31919">
        <w:rPr>
          <w:rFonts w:ascii="Sylfaen" w:hAnsi="Sylfaen"/>
          <w:lang w:val="ka-GE"/>
        </w:rPr>
        <w:t>უპასუხეთ</w:t>
      </w:r>
      <w:r w:rsidR="004C1397" w:rsidRPr="00C31919">
        <w:rPr>
          <w:rFonts w:ascii="Sylfaen" w:hAnsi="Sylfaen"/>
          <w:lang w:val="ka-GE"/>
        </w:rPr>
        <w:t xml:space="preserve"> დასაქმებულების მხრიდან გამოვლენილ</w:t>
      </w:r>
      <w:r w:rsidR="00B81427" w:rsidRPr="00C31919">
        <w:rPr>
          <w:rFonts w:ascii="Sylfaen" w:hAnsi="Sylfaen"/>
          <w:lang w:val="ka-GE"/>
        </w:rPr>
        <w:t xml:space="preserve"> სტრესის ნიშნებ</w:t>
      </w:r>
      <w:r w:rsidRPr="00C31919">
        <w:rPr>
          <w:rFonts w:ascii="Sylfaen" w:hAnsi="Sylfaen"/>
          <w:lang w:val="ka-GE"/>
        </w:rPr>
        <w:t>ს</w:t>
      </w:r>
      <w:r w:rsidR="00B81427" w:rsidRPr="00C31919">
        <w:rPr>
          <w:rFonts w:ascii="Sylfaen" w:hAnsi="Sylfaen"/>
          <w:lang w:val="ka-GE"/>
        </w:rPr>
        <w:t xml:space="preserve"> (</w:t>
      </w:r>
      <w:r w:rsidRPr="00C31919">
        <w:rPr>
          <w:rFonts w:ascii="Sylfaen" w:hAnsi="Sylfaen"/>
          <w:lang w:val="ka-GE"/>
        </w:rPr>
        <w:t>გაითვალისწინეთ საკუთარი თავიც);</w:t>
      </w:r>
      <w:r w:rsidR="00B81427" w:rsidRPr="00C31919">
        <w:rPr>
          <w:rFonts w:ascii="Sylfaen" w:hAnsi="Sylfaen"/>
          <w:lang w:val="ka-GE"/>
        </w:rPr>
        <w:t xml:space="preserve"> და</w:t>
      </w:r>
    </w:p>
    <w:p w14:paraId="52CF6DFB" w14:textId="77777777" w:rsidR="00B81427" w:rsidRPr="00C31919" w:rsidRDefault="00812FE6" w:rsidP="0097717C">
      <w:pPr>
        <w:pStyle w:val="ListParagraph"/>
        <w:numPr>
          <w:ilvl w:val="0"/>
          <w:numId w:val="8"/>
        </w:numPr>
        <w:rPr>
          <w:rFonts w:ascii="Sylfaen" w:hAnsi="Sylfaen"/>
          <w:lang w:val="ka-GE"/>
        </w:rPr>
      </w:pPr>
      <w:r w:rsidRPr="00C31919">
        <w:rPr>
          <w:rFonts w:ascii="Sylfaen" w:hAnsi="Sylfaen"/>
          <w:lang w:val="ka-GE"/>
        </w:rPr>
        <w:t>გაიაზრეთ</w:t>
      </w:r>
      <w:r w:rsidR="0098367E" w:rsidRPr="00C31919">
        <w:rPr>
          <w:rFonts w:ascii="Sylfaen" w:hAnsi="Sylfaen"/>
          <w:lang w:val="ka-GE"/>
        </w:rPr>
        <w:t xml:space="preserve"> </w:t>
      </w:r>
      <w:r w:rsidR="00B81427" w:rsidRPr="00C31919">
        <w:rPr>
          <w:rFonts w:ascii="Sylfaen" w:hAnsi="Sylfaen"/>
          <w:lang w:val="ka-GE"/>
        </w:rPr>
        <w:t>ხელმძღვანელ</w:t>
      </w:r>
      <w:r w:rsidR="0098367E" w:rsidRPr="00C31919">
        <w:rPr>
          <w:rFonts w:ascii="Sylfaen" w:hAnsi="Sylfaen"/>
          <w:lang w:val="ka-GE"/>
        </w:rPr>
        <w:t>ი</w:t>
      </w:r>
      <w:r w:rsidR="00B81427" w:rsidRPr="00C31919">
        <w:rPr>
          <w:rFonts w:ascii="Sylfaen" w:hAnsi="Sylfaen"/>
          <w:lang w:val="ka-GE"/>
        </w:rPr>
        <w:t>ს პასუხისმგებლობ</w:t>
      </w:r>
      <w:r w:rsidR="0098367E" w:rsidRPr="00C31919">
        <w:rPr>
          <w:rFonts w:ascii="Sylfaen" w:hAnsi="Sylfaen"/>
          <w:lang w:val="ka-GE"/>
        </w:rPr>
        <w:t>ა</w:t>
      </w:r>
      <w:r w:rsidR="00B81427" w:rsidRPr="00C31919">
        <w:rPr>
          <w:rFonts w:ascii="Sylfaen" w:hAnsi="Sylfaen"/>
          <w:lang w:val="ka-GE"/>
        </w:rPr>
        <w:t xml:space="preserve"> და </w:t>
      </w:r>
      <w:r w:rsidR="0098367E" w:rsidRPr="00C31919">
        <w:rPr>
          <w:rFonts w:ascii="Sylfaen" w:hAnsi="Sylfaen"/>
          <w:lang w:val="ka-GE"/>
        </w:rPr>
        <w:t xml:space="preserve">ყველა </w:t>
      </w:r>
      <w:r w:rsidR="00B81427" w:rsidRPr="00C31919">
        <w:rPr>
          <w:rFonts w:ascii="Sylfaen" w:hAnsi="Sylfaen"/>
          <w:lang w:val="ka-GE"/>
        </w:rPr>
        <w:t>ამოცან</w:t>
      </w:r>
      <w:r w:rsidR="0098367E" w:rsidRPr="00C31919">
        <w:rPr>
          <w:rFonts w:ascii="Sylfaen" w:hAnsi="Sylfaen"/>
          <w:lang w:val="ka-GE"/>
        </w:rPr>
        <w:t>ა</w:t>
      </w:r>
      <w:r w:rsidRPr="00C31919">
        <w:rPr>
          <w:rFonts w:ascii="Sylfaen" w:hAnsi="Sylfaen"/>
          <w:lang w:val="ka-GE"/>
        </w:rPr>
        <w:t xml:space="preserve"> </w:t>
      </w:r>
      <w:r w:rsidR="00B81427" w:rsidRPr="00C31919">
        <w:rPr>
          <w:rFonts w:ascii="Sylfaen" w:hAnsi="Sylfaen"/>
          <w:lang w:val="ka-GE"/>
        </w:rPr>
        <w:t xml:space="preserve"> მშვიდ</w:t>
      </w:r>
      <w:r w:rsidR="0098367E" w:rsidRPr="00C31919">
        <w:rPr>
          <w:rFonts w:ascii="Sylfaen" w:hAnsi="Sylfaen"/>
          <w:lang w:val="ka-GE"/>
        </w:rPr>
        <w:t>ად</w:t>
      </w:r>
      <w:r w:rsidRPr="00C31919">
        <w:rPr>
          <w:rFonts w:ascii="Sylfaen" w:hAnsi="Sylfaen"/>
          <w:lang w:val="ka-GE"/>
        </w:rPr>
        <w:t xml:space="preserve"> და პროფესიონალური გზით აღასრულეთ.</w:t>
      </w:r>
    </w:p>
    <w:p w14:paraId="7ABB211B" w14:textId="77777777" w:rsidR="00664AD1" w:rsidRPr="00C31919" w:rsidRDefault="00664AD1" w:rsidP="0097717C">
      <w:pPr>
        <w:pStyle w:val="ListParagraph"/>
        <w:numPr>
          <w:ilvl w:val="0"/>
          <w:numId w:val="8"/>
        </w:numPr>
        <w:rPr>
          <w:rFonts w:ascii="Sylfaen" w:hAnsi="Sylfaen"/>
          <w:lang w:val="ka-GE"/>
        </w:rPr>
      </w:pPr>
    </w:p>
    <w:p w14:paraId="77F1F5D4" w14:textId="77777777" w:rsidR="00324A35" w:rsidRPr="00C31919" w:rsidRDefault="00324A35" w:rsidP="00B81427">
      <w:pPr>
        <w:rPr>
          <w:rFonts w:ascii="Sylfaen" w:hAnsi="Sylfaen"/>
        </w:rPr>
      </w:pPr>
    </w:p>
    <w:p w14:paraId="1870AAF2" w14:textId="77777777" w:rsidR="00D447D2" w:rsidRPr="00C31919" w:rsidRDefault="00D447D2" w:rsidP="00664AD1">
      <w:pPr>
        <w:pStyle w:val="Heading3"/>
        <w:rPr>
          <w:rFonts w:ascii="Sylfaen" w:hAnsi="Sylfaen"/>
        </w:rPr>
      </w:pPr>
      <w:bookmarkStart w:id="14" w:name="_Toc42638853"/>
      <w:r w:rsidRPr="00C31919">
        <w:rPr>
          <w:rFonts w:ascii="Sylfaen" w:eastAsia="Calibri" w:hAnsi="Sylfaen"/>
        </w:rPr>
        <w:t xml:space="preserve">2. </w:t>
      </w:r>
      <w:r w:rsidR="0098367E" w:rsidRPr="00C31919">
        <w:rPr>
          <w:rFonts w:ascii="Sylfaen" w:eastAsia="Calibri" w:hAnsi="Sylfaen"/>
          <w:lang w:val="ka-GE"/>
        </w:rPr>
        <w:t>მედიასთან ურთიერთობა</w:t>
      </w:r>
      <w:bookmarkEnd w:id="14"/>
      <w:r w:rsidR="0098367E" w:rsidRPr="00C31919">
        <w:rPr>
          <w:rFonts w:ascii="Sylfaen" w:eastAsia="Calibri" w:hAnsi="Sylfaen"/>
          <w:lang w:val="ka-GE"/>
        </w:rPr>
        <w:t xml:space="preserve"> </w:t>
      </w:r>
    </w:p>
    <w:p w14:paraId="355AD32B" w14:textId="77777777" w:rsidR="0098367E" w:rsidRPr="00C31919" w:rsidRDefault="0098367E" w:rsidP="00625DFC">
      <w:pPr>
        <w:ind w:left="0" w:firstLine="0"/>
        <w:rPr>
          <w:rFonts w:ascii="Sylfaen" w:hAnsi="Sylfaen"/>
          <w:lang w:val="ka-GE"/>
        </w:rPr>
      </w:pPr>
    </w:p>
    <w:p w14:paraId="7863D682" w14:textId="77777777" w:rsidR="0098367E" w:rsidRPr="00C31919" w:rsidRDefault="00324A35" w:rsidP="0097717C">
      <w:pPr>
        <w:pStyle w:val="ListParagraph"/>
        <w:numPr>
          <w:ilvl w:val="0"/>
          <w:numId w:val="8"/>
        </w:numPr>
        <w:rPr>
          <w:rFonts w:ascii="Sylfaen" w:hAnsi="Sylfaen"/>
          <w:lang w:val="ka-GE"/>
        </w:rPr>
      </w:pPr>
      <w:r w:rsidRPr="00C31919">
        <w:rPr>
          <w:rFonts w:ascii="Sylfaen" w:hAnsi="Sylfaen" w:cs="Sylfaen"/>
          <w:lang w:val="ka-GE"/>
        </w:rPr>
        <w:t>განართეთ</w:t>
      </w:r>
      <w:r w:rsidRPr="00C31919">
        <w:rPr>
          <w:rFonts w:ascii="Sylfaen" w:hAnsi="Sylfaen"/>
          <w:lang w:val="ka-GE"/>
        </w:rPr>
        <w:t xml:space="preserve"> </w:t>
      </w:r>
      <w:r w:rsidRPr="00C31919">
        <w:rPr>
          <w:rFonts w:ascii="Sylfaen" w:hAnsi="Sylfaen" w:cs="Sylfaen"/>
          <w:lang w:val="ka-GE"/>
        </w:rPr>
        <w:t>ბრიფინგები</w:t>
      </w:r>
      <w:r w:rsidR="0098367E" w:rsidRPr="00C31919">
        <w:rPr>
          <w:rFonts w:ascii="Sylfaen" w:hAnsi="Sylfaen"/>
          <w:lang w:val="ka-GE"/>
        </w:rPr>
        <w:t xml:space="preserve"> </w:t>
      </w:r>
      <w:r w:rsidRPr="00C31919">
        <w:rPr>
          <w:rFonts w:ascii="Sylfaen" w:hAnsi="Sylfaen" w:cs="Sylfaen"/>
          <w:lang w:val="ka-GE"/>
        </w:rPr>
        <w:t xml:space="preserve">ახალ </w:t>
      </w:r>
      <w:r w:rsidR="0098367E" w:rsidRPr="00C31919">
        <w:rPr>
          <w:rFonts w:ascii="Sylfaen" w:hAnsi="Sylfaen" w:cs="Sylfaen"/>
          <w:lang w:val="ka-GE"/>
        </w:rPr>
        <w:t>ამბებზე</w:t>
      </w:r>
      <w:r w:rsidR="0098367E" w:rsidRPr="00C31919">
        <w:rPr>
          <w:rFonts w:ascii="Sylfaen" w:hAnsi="Sylfaen"/>
          <w:lang w:val="ka-GE"/>
        </w:rPr>
        <w:t xml:space="preserve"> </w:t>
      </w:r>
      <w:r w:rsidR="0098367E" w:rsidRPr="00C31919">
        <w:rPr>
          <w:rFonts w:ascii="Sylfaen" w:hAnsi="Sylfaen" w:cs="Sylfaen"/>
          <w:lang w:val="ka-GE"/>
        </w:rPr>
        <w:t xml:space="preserve"> </w:t>
      </w:r>
      <w:r w:rsidR="0098367E" w:rsidRPr="00C31919">
        <w:rPr>
          <w:rFonts w:ascii="Sylfaen" w:hAnsi="Sylfaen"/>
          <w:lang w:val="ka-GE"/>
        </w:rPr>
        <w:t>(</w:t>
      </w:r>
      <w:r w:rsidR="0098367E" w:rsidRPr="00C31919">
        <w:rPr>
          <w:rFonts w:ascii="Sylfaen" w:hAnsi="Sylfaen" w:cs="Sylfaen"/>
          <w:lang w:val="ka-GE"/>
        </w:rPr>
        <w:t>თუ</w:t>
      </w:r>
      <w:r w:rsidR="0098367E" w:rsidRPr="00C31919">
        <w:rPr>
          <w:rFonts w:ascii="Sylfaen" w:hAnsi="Sylfaen"/>
          <w:lang w:val="ka-GE"/>
        </w:rPr>
        <w:t xml:space="preserve"> </w:t>
      </w:r>
      <w:r w:rsidR="0098367E" w:rsidRPr="00C31919">
        <w:rPr>
          <w:rFonts w:ascii="Sylfaen" w:hAnsi="Sylfaen" w:cs="Sylfaen"/>
          <w:lang w:val="ka-GE"/>
        </w:rPr>
        <w:t>ეს</w:t>
      </w:r>
      <w:r w:rsidR="0098367E" w:rsidRPr="00C31919">
        <w:rPr>
          <w:rFonts w:ascii="Sylfaen" w:hAnsi="Sylfaen"/>
          <w:lang w:val="ka-GE"/>
        </w:rPr>
        <w:t xml:space="preserve"> </w:t>
      </w:r>
      <w:r w:rsidR="0098367E" w:rsidRPr="00C31919">
        <w:rPr>
          <w:rFonts w:ascii="Sylfaen" w:hAnsi="Sylfaen" w:cs="Sylfaen"/>
          <w:lang w:val="ka-GE"/>
        </w:rPr>
        <w:t>შესაძლებელია</w:t>
      </w:r>
      <w:r w:rsidR="0098367E" w:rsidRPr="00C31919">
        <w:rPr>
          <w:rFonts w:ascii="Sylfaen" w:hAnsi="Sylfaen"/>
          <w:lang w:val="ka-GE"/>
        </w:rPr>
        <w:t xml:space="preserve"> </w:t>
      </w:r>
      <w:r w:rsidR="0098367E" w:rsidRPr="00C31919">
        <w:rPr>
          <w:rFonts w:ascii="Sylfaen" w:hAnsi="Sylfaen" w:cs="Sylfaen"/>
          <w:lang w:val="ka-GE"/>
        </w:rPr>
        <w:t>მედიისთვის სასურველ</w:t>
      </w:r>
      <w:r w:rsidR="0098367E" w:rsidRPr="00C31919">
        <w:rPr>
          <w:rFonts w:ascii="Sylfaen" w:hAnsi="Sylfaen"/>
          <w:lang w:val="ka-GE"/>
        </w:rPr>
        <w:t xml:space="preserve"> </w:t>
      </w:r>
      <w:r w:rsidR="0098367E" w:rsidRPr="00C31919">
        <w:rPr>
          <w:rFonts w:ascii="Sylfaen" w:hAnsi="Sylfaen" w:cs="Sylfaen"/>
          <w:lang w:val="ka-GE"/>
        </w:rPr>
        <w:t>დროებში</w:t>
      </w:r>
      <w:r w:rsidR="0098367E" w:rsidRPr="00C31919">
        <w:rPr>
          <w:rFonts w:ascii="Sylfaen" w:hAnsi="Sylfaen"/>
          <w:lang w:val="ka-GE"/>
        </w:rPr>
        <w:t>);</w:t>
      </w:r>
    </w:p>
    <w:p w14:paraId="29293AC8" w14:textId="77777777" w:rsidR="0098367E" w:rsidRPr="00C31919" w:rsidRDefault="00324A35" w:rsidP="0097717C">
      <w:pPr>
        <w:pStyle w:val="ListParagraph"/>
        <w:numPr>
          <w:ilvl w:val="0"/>
          <w:numId w:val="8"/>
        </w:numPr>
        <w:rPr>
          <w:rFonts w:ascii="Sylfaen" w:hAnsi="Sylfaen"/>
          <w:lang w:val="ka-GE"/>
        </w:rPr>
      </w:pPr>
      <w:r w:rsidRPr="00C31919">
        <w:rPr>
          <w:rFonts w:ascii="Sylfaen" w:hAnsi="Sylfaen"/>
          <w:lang w:val="ka-GE"/>
        </w:rPr>
        <w:t xml:space="preserve">მედიისთვის </w:t>
      </w:r>
      <w:r w:rsidR="0098367E" w:rsidRPr="00C31919">
        <w:rPr>
          <w:rFonts w:ascii="Sylfaen" w:hAnsi="Sylfaen" w:cs="Sylfaen"/>
          <w:lang w:val="ka-GE"/>
        </w:rPr>
        <w:t>ახალი</w:t>
      </w:r>
      <w:r w:rsidR="0098367E" w:rsidRPr="00C31919">
        <w:rPr>
          <w:rFonts w:ascii="Sylfaen" w:hAnsi="Sylfaen"/>
          <w:lang w:val="ka-GE"/>
        </w:rPr>
        <w:t xml:space="preserve"> </w:t>
      </w:r>
      <w:r w:rsidR="0098367E" w:rsidRPr="00C31919">
        <w:rPr>
          <w:rFonts w:ascii="Sylfaen" w:hAnsi="Sylfaen" w:cs="Sylfaen"/>
          <w:lang w:val="ka-GE"/>
        </w:rPr>
        <w:t>ამბები და</w:t>
      </w:r>
      <w:r w:rsidR="0098367E" w:rsidRPr="00C31919">
        <w:rPr>
          <w:rFonts w:ascii="Sylfaen" w:hAnsi="Sylfaen"/>
          <w:lang w:val="ka-GE"/>
        </w:rPr>
        <w:t xml:space="preserve"> </w:t>
      </w:r>
      <w:r w:rsidR="0098367E" w:rsidRPr="00C31919">
        <w:rPr>
          <w:rFonts w:ascii="Sylfaen" w:hAnsi="Sylfaen" w:cs="Sylfaen"/>
          <w:lang w:val="ka-GE"/>
        </w:rPr>
        <w:t>სხვა</w:t>
      </w:r>
      <w:r w:rsidR="0098367E" w:rsidRPr="00C31919">
        <w:rPr>
          <w:rFonts w:ascii="Sylfaen" w:hAnsi="Sylfaen"/>
          <w:lang w:val="ka-GE"/>
        </w:rPr>
        <w:t xml:space="preserve"> </w:t>
      </w:r>
      <w:r w:rsidRPr="00C31919">
        <w:rPr>
          <w:rFonts w:ascii="Sylfaen" w:hAnsi="Sylfaen" w:cs="Sylfaen"/>
          <w:lang w:val="ka-GE"/>
        </w:rPr>
        <w:t>მასალები დროულად</w:t>
      </w:r>
      <w:r w:rsidRPr="00C31919">
        <w:rPr>
          <w:rFonts w:ascii="Sylfaen" w:hAnsi="Sylfaen"/>
          <w:lang w:val="ka-GE"/>
        </w:rPr>
        <w:t xml:space="preserve"> </w:t>
      </w:r>
      <w:r w:rsidRPr="00C31919">
        <w:rPr>
          <w:rFonts w:ascii="Sylfaen" w:hAnsi="Sylfaen" w:cs="Sylfaen"/>
          <w:lang w:val="ka-GE"/>
        </w:rPr>
        <w:t>გამოაქვეყნეთ</w:t>
      </w:r>
      <w:r w:rsidRPr="00C31919">
        <w:rPr>
          <w:rFonts w:ascii="Sylfaen" w:hAnsi="Sylfaen"/>
          <w:lang w:val="ka-GE"/>
        </w:rPr>
        <w:t xml:space="preserve"> და გაავრცელეთ </w:t>
      </w:r>
      <w:r w:rsidRPr="00C31919">
        <w:rPr>
          <w:rFonts w:ascii="Sylfaen" w:hAnsi="Sylfaen" w:cs="Sylfaen"/>
          <w:lang w:val="ka-GE"/>
        </w:rPr>
        <w:t xml:space="preserve"> </w:t>
      </w:r>
    </w:p>
    <w:p w14:paraId="2DC0C062" w14:textId="77777777" w:rsidR="0098367E" w:rsidRPr="00C31919" w:rsidRDefault="0098367E" w:rsidP="0097717C">
      <w:pPr>
        <w:pStyle w:val="ListParagraph"/>
        <w:numPr>
          <w:ilvl w:val="0"/>
          <w:numId w:val="8"/>
        </w:numPr>
        <w:rPr>
          <w:rFonts w:ascii="Sylfaen" w:hAnsi="Sylfaen"/>
          <w:lang w:val="ka-GE"/>
        </w:rPr>
      </w:pPr>
      <w:r w:rsidRPr="00C31919">
        <w:rPr>
          <w:rFonts w:ascii="Sylfaen" w:hAnsi="Sylfaen" w:cs="Sylfaen"/>
          <w:lang w:val="ka-GE"/>
        </w:rPr>
        <w:t>უპასუხეთ</w:t>
      </w:r>
      <w:r w:rsidRPr="00C31919">
        <w:rPr>
          <w:rFonts w:ascii="Sylfaen" w:hAnsi="Sylfaen"/>
          <w:lang w:val="ka-GE"/>
        </w:rPr>
        <w:t xml:space="preserve"> </w:t>
      </w:r>
      <w:r w:rsidRPr="00C31919">
        <w:rPr>
          <w:rFonts w:ascii="Sylfaen" w:hAnsi="Sylfaen" w:cs="Sylfaen"/>
          <w:lang w:val="ka-GE"/>
        </w:rPr>
        <w:t>მედიის</w:t>
      </w:r>
      <w:r w:rsidRPr="00C31919">
        <w:rPr>
          <w:rFonts w:ascii="Sylfaen" w:hAnsi="Sylfaen"/>
          <w:lang w:val="ka-GE"/>
        </w:rPr>
        <w:t xml:space="preserve"> </w:t>
      </w:r>
      <w:r w:rsidRPr="00C31919">
        <w:rPr>
          <w:rFonts w:ascii="Sylfaen" w:hAnsi="Sylfaen" w:cs="Sylfaen"/>
          <w:lang w:val="ka-GE"/>
        </w:rPr>
        <w:t>მოთხოვნებსა</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კითხვებს</w:t>
      </w:r>
      <w:r w:rsidRPr="00C31919">
        <w:rPr>
          <w:rFonts w:ascii="Sylfaen" w:hAnsi="Sylfaen"/>
          <w:lang w:val="ka-GE"/>
        </w:rPr>
        <w:t>;</w:t>
      </w:r>
    </w:p>
    <w:p w14:paraId="56A12C24" w14:textId="77777777" w:rsidR="0098367E" w:rsidRPr="00C31919" w:rsidRDefault="0098367E" w:rsidP="0097717C">
      <w:pPr>
        <w:pStyle w:val="ListParagraph"/>
        <w:numPr>
          <w:ilvl w:val="0"/>
          <w:numId w:val="8"/>
        </w:numPr>
        <w:rPr>
          <w:rFonts w:ascii="Sylfaen" w:hAnsi="Sylfaen"/>
          <w:lang w:val="ka-GE"/>
        </w:rPr>
      </w:pPr>
      <w:r w:rsidRPr="00C31919">
        <w:rPr>
          <w:rFonts w:ascii="Sylfaen" w:hAnsi="Sylfaen" w:cs="Sylfaen"/>
          <w:lang w:val="ka-GE"/>
        </w:rPr>
        <w:t>დაუჭირეთ მხარი</w:t>
      </w:r>
      <w:r w:rsidRPr="00C31919">
        <w:rPr>
          <w:rFonts w:ascii="Sylfaen" w:hAnsi="Sylfaen"/>
          <w:lang w:val="ka-GE"/>
        </w:rPr>
        <w:t xml:space="preserve"> </w:t>
      </w:r>
      <w:r w:rsidRPr="00C31919">
        <w:rPr>
          <w:rFonts w:ascii="Sylfaen" w:hAnsi="Sylfaen" w:cs="Sylfaen"/>
          <w:lang w:val="ka-GE"/>
        </w:rPr>
        <w:t>სპიკერებს</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p>
    <w:p w14:paraId="0027584B" w14:textId="77777777" w:rsidR="0098367E" w:rsidRPr="00C31919" w:rsidRDefault="0098367E" w:rsidP="0097717C">
      <w:pPr>
        <w:pStyle w:val="ListParagraph"/>
        <w:numPr>
          <w:ilvl w:val="0"/>
          <w:numId w:val="8"/>
        </w:numPr>
        <w:rPr>
          <w:rFonts w:ascii="Sylfaen" w:hAnsi="Sylfaen"/>
          <w:lang w:val="ka-GE"/>
        </w:rPr>
      </w:pPr>
      <w:r w:rsidRPr="00C31919">
        <w:rPr>
          <w:rFonts w:ascii="Sylfaen" w:hAnsi="Sylfaen" w:cs="Sylfaen"/>
          <w:lang w:val="ka-GE"/>
        </w:rPr>
        <w:t>კოორდინაცია</w:t>
      </w:r>
      <w:r w:rsidRPr="00C31919">
        <w:rPr>
          <w:rFonts w:ascii="Sylfaen" w:hAnsi="Sylfaen"/>
          <w:lang w:val="ka-GE"/>
        </w:rPr>
        <w:t xml:space="preserve"> </w:t>
      </w:r>
      <w:r w:rsidR="00625DFC" w:rsidRPr="00C31919">
        <w:rPr>
          <w:rFonts w:ascii="Sylfaen" w:hAnsi="Sylfaen" w:cs="Sylfaen"/>
          <w:lang w:val="ka-GE"/>
        </w:rPr>
        <w:t>გაუწიეთ</w:t>
      </w:r>
      <w:r w:rsidRPr="00C31919">
        <w:rPr>
          <w:rFonts w:ascii="Sylfaen" w:hAnsi="Sylfaen"/>
          <w:lang w:val="ka-GE"/>
        </w:rPr>
        <w:t xml:space="preserve"> </w:t>
      </w:r>
      <w:r w:rsidRPr="00C31919">
        <w:rPr>
          <w:rFonts w:ascii="Sylfaen" w:hAnsi="Sylfaen" w:cs="Sylfaen"/>
          <w:lang w:val="ka-GE"/>
        </w:rPr>
        <w:t>მედიის</w:t>
      </w:r>
      <w:r w:rsidRPr="00C31919">
        <w:rPr>
          <w:rFonts w:ascii="Sylfaen" w:hAnsi="Sylfaen"/>
          <w:lang w:val="ka-GE"/>
        </w:rPr>
        <w:t xml:space="preserve"> </w:t>
      </w:r>
      <w:r w:rsidR="00625DFC" w:rsidRPr="00C31919">
        <w:rPr>
          <w:rFonts w:ascii="Sylfaen" w:hAnsi="Sylfaen" w:cs="Sylfaen"/>
          <w:lang w:val="ka-GE"/>
        </w:rPr>
        <w:t>კითხვებზე პასუხს</w:t>
      </w:r>
      <w:r w:rsidRPr="00C31919">
        <w:rPr>
          <w:rFonts w:ascii="Sylfaen" w:hAnsi="Sylfaen"/>
          <w:lang w:val="ka-GE"/>
        </w:rPr>
        <w:t>.</w:t>
      </w:r>
    </w:p>
    <w:p w14:paraId="0072E85A" w14:textId="77777777" w:rsidR="00D447D2" w:rsidRPr="00C31919" w:rsidRDefault="00D447D2" w:rsidP="0098367E">
      <w:pPr>
        <w:spacing w:after="246"/>
        <w:ind w:left="283" w:firstLine="0"/>
        <w:rPr>
          <w:rFonts w:ascii="Sylfaen" w:hAnsi="Sylfaen"/>
        </w:rPr>
      </w:pPr>
    </w:p>
    <w:p w14:paraId="53487387" w14:textId="77777777" w:rsidR="00D447D2" w:rsidRPr="00C31919" w:rsidRDefault="00D447D2" w:rsidP="00664AD1">
      <w:pPr>
        <w:pStyle w:val="Heading3"/>
        <w:rPr>
          <w:rFonts w:ascii="Sylfaen" w:hAnsi="Sylfaen"/>
        </w:rPr>
      </w:pPr>
      <w:bookmarkStart w:id="15" w:name="_Toc42638854"/>
      <w:r w:rsidRPr="00C31919">
        <w:rPr>
          <w:rFonts w:ascii="Sylfaen" w:eastAsia="Calibri" w:hAnsi="Sylfaen"/>
        </w:rPr>
        <w:t xml:space="preserve">3. </w:t>
      </w:r>
      <w:r w:rsidR="00625DFC" w:rsidRPr="00C31919">
        <w:rPr>
          <w:rFonts w:ascii="Sylfaen" w:eastAsia="Calibri" w:hAnsi="Sylfaen"/>
          <w:lang w:val="ka-GE"/>
        </w:rPr>
        <w:t>მასალებისა და მესიჯების შემუშავება</w:t>
      </w:r>
      <w:bookmarkEnd w:id="15"/>
      <w:r w:rsidR="00625DFC" w:rsidRPr="00C31919">
        <w:rPr>
          <w:rFonts w:ascii="Sylfaen" w:eastAsia="Calibri" w:hAnsi="Sylfaen"/>
          <w:lang w:val="ka-GE"/>
        </w:rPr>
        <w:t xml:space="preserve"> </w:t>
      </w:r>
    </w:p>
    <w:p w14:paraId="1D84D80D" w14:textId="77777777" w:rsidR="00625DFC" w:rsidRPr="00C31919" w:rsidRDefault="00625DFC" w:rsidP="0097717C">
      <w:pPr>
        <w:pStyle w:val="ListParagraph"/>
        <w:numPr>
          <w:ilvl w:val="0"/>
          <w:numId w:val="8"/>
        </w:numPr>
        <w:rPr>
          <w:rFonts w:ascii="Sylfaen" w:hAnsi="Sylfaen"/>
          <w:lang w:val="ka-GE"/>
        </w:rPr>
      </w:pPr>
      <w:r w:rsidRPr="00C31919">
        <w:rPr>
          <w:rFonts w:ascii="Sylfaen" w:hAnsi="Sylfaen" w:cs="Sylfaen"/>
          <w:lang w:val="ka-GE"/>
        </w:rPr>
        <w:t>შეიმუშავეთ</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გაავრცელეთ</w:t>
      </w:r>
      <w:r w:rsidRPr="00C31919">
        <w:rPr>
          <w:rFonts w:ascii="Sylfaen" w:hAnsi="Sylfaen"/>
          <w:lang w:val="ka-GE"/>
        </w:rPr>
        <w:t xml:space="preserve"> </w:t>
      </w:r>
      <w:r w:rsidRPr="00C31919">
        <w:rPr>
          <w:rFonts w:ascii="Sylfaen" w:hAnsi="Sylfaen" w:cs="Sylfaen"/>
          <w:lang w:val="ka-GE"/>
        </w:rPr>
        <w:t>სასაუბრო თემატიკის აქცენტები</w:t>
      </w:r>
      <w:r w:rsidRPr="00C31919">
        <w:rPr>
          <w:rFonts w:ascii="Sylfaen" w:hAnsi="Sylfaen"/>
          <w:lang w:val="ka-GE"/>
        </w:rPr>
        <w:t xml:space="preserve"> </w:t>
      </w:r>
      <w:r w:rsidRPr="00C31919">
        <w:rPr>
          <w:rFonts w:ascii="Sylfaen" w:hAnsi="Sylfaen" w:cs="Sylfaen"/>
          <w:lang w:val="ka-GE"/>
        </w:rPr>
        <w:t>ან</w:t>
      </w:r>
      <w:r w:rsidRPr="00C31919">
        <w:rPr>
          <w:rFonts w:ascii="Sylfaen" w:hAnsi="Sylfaen"/>
          <w:lang w:val="ka-GE"/>
        </w:rPr>
        <w:t>/</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შეტყობინებები</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შეტყობინებების</w:t>
      </w:r>
      <w:r w:rsidRPr="00C31919">
        <w:rPr>
          <w:rFonts w:ascii="Sylfaen" w:hAnsi="Sylfaen"/>
          <w:lang w:val="ka-GE"/>
        </w:rPr>
        <w:t xml:space="preserve"> </w:t>
      </w:r>
      <w:r w:rsidR="005A3948" w:rsidRPr="00C31919">
        <w:rPr>
          <w:rFonts w:ascii="Sylfaen" w:hAnsi="Sylfaen" w:cs="Sylfaen"/>
          <w:lang w:val="ka-GE"/>
        </w:rPr>
        <w:t>რუკ</w:t>
      </w:r>
      <w:r w:rsidRPr="00C31919">
        <w:rPr>
          <w:rFonts w:ascii="Sylfaen" w:hAnsi="Sylfaen" w:cs="Sylfaen"/>
          <w:lang w:val="ka-GE"/>
        </w:rPr>
        <w:t>ები</w:t>
      </w:r>
      <w:r w:rsidRPr="00C31919">
        <w:rPr>
          <w:rFonts w:ascii="Sylfaen" w:hAnsi="Sylfaen"/>
          <w:lang w:val="ka-GE"/>
        </w:rPr>
        <w:t xml:space="preserve"> (</w:t>
      </w:r>
      <w:r w:rsidRPr="00C31919">
        <w:rPr>
          <w:rFonts w:ascii="Sylfaen" w:hAnsi="Sylfaen" w:cs="Sylfaen"/>
          <w:lang w:val="ka-GE"/>
        </w:rPr>
        <w:t>იხ</w:t>
      </w:r>
      <w:r w:rsidRPr="00C31919">
        <w:rPr>
          <w:rFonts w:ascii="Sylfaen" w:hAnsi="Sylfaen"/>
          <w:lang w:val="ka-GE"/>
        </w:rPr>
        <w:t xml:space="preserve">. </w:t>
      </w:r>
      <w:r w:rsidRPr="00C31919">
        <w:rPr>
          <w:rFonts w:ascii="Sylfaen" w:hAnsi="Sylfaen" w:cs="Sylfaen"/>
          <w:lang w:val="ka-GE"/>
        </w:rPr>
        <w:t>ნაწილი</w:t>
      </w:r>
      <w:r w:rsidRPr="00C31919">
        <w:rPr>
          <w:rFonts w:ascii="Sylfaen" w:hAnsi="Sylfaen"/>
          <w:lang w:val="ka-GE"/>
        </w:rPr>
        <w:t xml:space="preserve"> 4.2);</w:t>
      </w:r>
    </w:p>
    <w:p w14:paraId="0C6126E5" w14:textId="77777777" w:rsidR="00625DFC" w:rsidRPr="00C31919" w:rsidRDefault="00625DFC" w:rsidP="0097717C">
      <w:pPr>
        <w:pStyle w:val="ListParagraph"/>
        <w:numPr>
          <w:ilvl w:val="0"/>
          <w:numId w:val="8"/>
        </w:numPr>
        <w:rPr>
          <w:rFonts w:ascii="Sylfaen" w:hAnsi="Sylfaen"/>
          <w:lang w:val="ka-GE"/>
        </w:rPr>
      </w:pPr>
      <w:r w:rsidRPr="00C31919">
        <w:rPr>
          <w:rFonts w:ascii="Sylfaen" w:hAnsi="Sylfaen" w:cs="Sylfaen"/>
          <w:lang w:val="ka-GE"/>
        </w:rPr>
        <w:t>გააქტიურეთ</w:t>
      </w:r>
      <w:r w:rsidRPr="00C31919">
        <w:rPr>
          <w:rFonts w:ascii="Sylfaen" w:hAnsi="Sylfaen"/>
          <w:lang w:val="ka-GE"/>
        </w:rPr>
        <w:t xml:space="preserve"> </w:t>
      </w:r>
      <w:r w:rsidRPr="00C31919">
        <w:rPr>
          <w:rFonts w:ascii="Sylfaen" w:hAnsi="Sylfaen" w:cs="Sylfaen"/>
          <w:lang w:val="ka-GE"/>
        </w:rPr>
        <w:t>ინფორმაციის</w:t>
      </w:r>
      <w:r w:rsidRPr="00C31919">
        <w:rPr>
          <w:rFonts w:ascii="Sylfaen" w:hAnsi="Sylfaen"/>
          <w:lang w:val="ka-GE"/>
        </w:rPr>
        <w:t xml:space="preserve"> </w:t>
      </w:r>
      <w:r w:rsidRPr="00C31919">
        <w:rPr>
          <w:rFonts w:ascii="Sylfaen" w:hAnsi="Sylfaen" w:cs="Sylfaen"/>
          <w:lang w:val="ka-GE"/>
        </w:rPr>
        <w:t>გადამოწმების</w:t>
      </w:r>
      <w:r w:rsidRPr="00C31919">
        <w:rPr>
          <w:rFonts w:ascii="Sylfaen" w:hAnsi="Sylfaen"/>
          <w:lang w:val="ka-GE"/>
        </w:rPr>
        <w:t xml:space="preserve">, </w:t>
      </w:r>
      <w:r w:rsidRPr="00C31919">
        <w:rPr>
          <w:rFonts w:ascii="Sylfaen" w:hAnsi="Sylfaen" w:cs="Sylfaen"/>
          <w:lang w:val="ka-GE"/>
        </w:rPr>
        <w:t>დამტკიცებისა</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გასუფთავების</w:t>
      </w:r>
      <w:r w:rsidRPr="00C31919">
        <w:rPr>
          <w:rFonts w:ascii="Sylfaen" w:hAnsi="Sylfaen"/>
          <w:lang w:val="ka-GE"/>
        </w:rPr>
        <w:t xml:space="preserve"> </w:t>
      </w:r>
      <w:r w:rsidR="00B61EEC" w:rsidRPr="00C31919">
        <w:rPr>
          <w:rFonts w:ascii="Sylfaen" w:hAnsi="Sylfaen" w:cs="Sylfaen"/>
          <w:lang w:val="ka-GE"/>
        </w:rPr>
        <w:t>წინასწარ</w:t>
      </w:r>
      <w:r w:rsidR="00B61EEC" w:rsidRPr="00C31919">
        <w:rPr>
          <w:rFonts w:ascii="Sylfaen" w:hAnsi="Sylfaen"/>
          <w:lang w:val="ka-GE"/>
        </w:rPr>
        <w:t xml:space="preserve"> </w:t>
      </w:r>
      <w:r w:rsidR="00B61EEC" w:rsidRPr="00C31919">
        <w:rPr>
          <w:rFonts w:ascii="Sylfaen" w:hAnsi="Sylfaen" w:cs="Sylfaen"/>
          <w:lang w:val="ka-GE"/>
        </w:rPr>
        <w:t>განსაზღვრული</w:t>
      </w:r>
      <w:r w:rsidR="00B61EEC" w:rsidRPr="00C31919">
        <w:rPr>
          <w:rFonts w:ascii="Sylfaen" w:hAnsi="Sylfaen"/>
          <w:lang w:val="ka-GE"/>
        </w:rPr>
        <w:t xml:space="preserve"> </w:t>
      </w:r>
      <w:r w:rsidR="00B61EEC" w:rsidRPr="00C31919">
        <w:rPr>
          <w:rFonts w:ascii="Sylfaen" w:hAnsi="Sylfaen" w:cs="Sylfaen"/>
          <w:lang w:val="ka-GE"/>
        </w:rPr>
        <w:t>პროცედურები</w:t>
      </w:r>
      <w:r w:rsidRPr="00C31919">
        <w:rPr>
          <w:rFonts w:ascii="Sylfaen" w:hAnsi="Sylfaen"/>
          <w:lang w:val="ka-GE"/>
        </w:rPr>
        <w:t>;</w:t>
      </w:r>
    </w:p>
    <w:p w14:paraId="061DCD34" w14:textId="77777777" w:rsidR="00625DFC" w:rsidRPr="00C31919" w:rsidRDefault="00625DFC" w:rsidP="0097717C">
      <w:pPr>
        <w:pStyle w:val="ListParagraph"/>
        <w:numPr>
          <w:ilvl w:val="0"/>
          <w:numId w:val="8"/>
        </w:numPr>
        <w:rPr>
          <w:rFonts w:ascii="Sylfaen" w:hAnsi="Sylfaen"/>
          <w:lang w:val="ka-GE"/>
        </w:rPr>
      </w:pPr>
      <w:r w:rsidRPr="00C31919">
        <w:rPr>
          <w:rFonts w:ascii="Sylfaen" w:hAnsi="Sylfaen" w:cs="Sylfaen"/>
          <w:lang w:val="ka-GE"/>
        </w:rPr>
        <w:t>შექმენით</w:t>
      </w:r>
      <w:r w:rsidRPr="00C31919">
        <w:rPr>
          <w:rFonts w:ascii="Sylfaen" w:hAnsi="Sylfaen"/>
          <w:lang w:val="ka-GE"/>
        </w:rPr>
        <w:t xml:space="preserve"> </w:t>
      </w:r>
      <w:r w:rsidRPr="00C31919">
        <w:rPr>
          <w:rFonts w:ascii="Sylfaen" w:hAnsi="Sylfaen" w:cs="Sylfaen"/>
          <w:lang w:val="ka-GE"/>
        </w:rPr>
        <w:t>ახალი</w:t>
      </w:r>
      <w:r w:rsidRPr="00C31919">
        <w:rPr>
          <w:rFonts w:ascii="Sylfaen" w:hAnsi="Sylfaen"/>
          <w:lang w:val="ka-GE"/>
        </w:rPr>
        <w:t xml:space="preserve"> </w:t>
      </w:r>
      <w:r w:rsidRPr="00C31919">
        <w:rPr>
          <w:rFonts w:ascii="Sylfaen" w:hAnsi="Sylfaen" w:cs="Sylfaen"/>
          <w:lang w:val="ka-GE"/>
        </w:rPr>
        <w:t>ამბების</w:t>
      </w:r>
      <w:r w:rsidRPr="00C31919">
        <w:rPr>
          <w:rFonts w:ascii="Sylfaen" w:hAnsi="Sylfaen"/>
          <w:lang w:val="ka-GE"/>
        </w:rPr>
        <w:t xml:space="preserve"> </w:t>
      </w:r>
      <w:r w:rsidR="00F44AFC" w:rsidRPr="00C31919">
        <w:rPr>
          <w:rFonts w:ascii="Sylfaen" w:hAnsi="Sylfaen" w:cs="Sylfaen"/>
          <w:lang w:val="ka-GE"/>
        </w:rPr>
        <w:t>მონახაზები</w:t>
      </w:r>
      <w:r w:rsidRPr="00C31919">
        <w:rPr>
          <w:rFonts w:ascii="Sylfaen" w:hAnsi="Sylfaen"/>
          <w:lang w:val="ka-GE"/>
        </w:rPr>
        <w:t xml:space="preserve">, </w:t>
      </w:r>
      <w:r w:rsidRPr="00C31919">
        <w:rPr>
          <w:rFonts w:ascii="Sylfaen" w:hAnsi="Sylfaen" w:cs="Sylfaen"/>
          <w:lang w:val="ka-GE"/>
        </w:rPr>
        <w:t>ფაქტების</w:t>
      </w:r>
      <w:r w:rsidRPr="00C31919">
        <w:rPr>
          <w:rFonts w:ascii="Sylfaen" w:hAnsi="Sylfaen"/>
          <w:lang w:val="ka-GE"/>
        </w:rPr>
        <w:t xml:space="preserve"> </w:t>
      </w:r>
      <w:r w:rsidRPr="00C31919">
        <w:rPr>
          <w:rFonts w:ascii="Sylfaen" w:hAnsi="Sylfaen" w:cs="Sylfaen"/>
          <w:lang w:val="ka-GE"/>
        </w:rPr>
        <w:t>ფურცლები</w:t>
      </w:r>
      <w:r w:rsidRPr="00C31919">
        <w:rPr>
          <w:rFonts w:ascii="Sylfaen" w:hAnsi="Sylfaen"/>
          <w:lang w:val="ka-GE"/>
        </w:rPr>
        <w:t xml:space="preserve">, </w:t>
      </w:r>
      <w:r w:rsidRPr="00C31919">
        <w:rPr>
          <w:rFonts w:ascii="Sylfaen" w:hAnsi="Sylfaen" w:cs="Sylfaen"/>
          <w:lang w:val="ka-GE"/>
        </w:rPr>
        <w:t>კითხვებ</w:t>
      </w:r>
      <w:r w:rsidR="00F44AFC" w:rsidRPr="00C31919">
        <w:rPr>
          <w:rFonts w:ascii="Sylfaen" w:hAnsi="Sylfaen" w:cs="Sylfaen"/>
          <w:lang w:val="ka-GE"/>
        </w:rPr>
        <w:t>ი და</w:t>
      </w:r>
      <w:r w:rsidRPr="00C31919">
        <w:rPr>
          <w:rFonts w:ascii="Sylfaen" w:hAnsi="Sylfaen"/>
          <w:lang w:val="ka-GE"/>
        </w:rPr>
        <w:t xml:space="preserve"> </w:t>
      </w:r>
      <w:r w:rsidRPr="00C31919">
        <w:rPr>
          <w:rFonts w:ascii="Sylfaen" w:hAnsi="Sylfaen" w:cs="Sylfaen"/>
          <w:lang w:val="ka-GE"/>
        </w:rPr>
        <w:t>პასუხ</w:t>
      </w:r>
      <w:r w:rsidR="00F44AFC" w:rsidRPr="00C31919">
        <w:rPr>
          <w:rFonts w:ascii="Sylfaen" w:hAnsi="Sylfaen" w:cs="Sylfaen"/>
          <w:lang w:val="ka-GE"/>
        </w:rPr>
        <w:t>ებ</w:t>
      </w:r>
      <w:r w:rsidRPr="00C31919">
        <w:rPr>
          <w:rFonts w:ascii="Sylfaen" w:hAnsi="Sylfaen" w:cs="Sylfaen"/>
          <w:lang w:val="ka-GE"/>
        </w:rPr>
        <w:t>ი</w:t>
      </w:r>
      <w:r w:rsidRPr="00C31919">
        <w:rPr>
          <w:rFonts w:ascii="Sylfaen" w:hAnsi="Sylfaen"/>
          <w:lang w:val="ka-GE"/>
        </w:rPr>
        <w:t xml:space="preserve"> (Q&amp; As), </w:t>
      </w:r>
      <w:r w:rsidRPr="00C31919">
        <w:rPr>
          <w:rFonts w:ascii="Sylfaen" w:hAnsi="Sylfaen" w:cs="Sylfaen"/>
          <w:lang w:val="ka-GE"/>
        </w:rPr>
        <w:t>ხშირად</w:t>
      </w:r>
      <w:r w:rsidRPr="00C31919">
        <w:rPr>
          <w:rFonts w:ascii="Sylfaen" w:hAnsi="Sylfaen"/>
          <w:lang w:val="ka-GE"/>
        </w:rPr>
        <w:t xml:space="preserve"> </w:t>
      </w:r>
      <w:r w:rsidRPr="00C31919">
        <w:rPr>
          <w:rFonts w:ascii="Sylfaen" w:hAnsi="Sylfaen" w:cs="Sylfaen"/>
          <w:lang w:val="ka-GE"/>
        </w:rPr>
        <w:t>დასმული</w:t>
      </w:r>
      <w:r w:rsidRPr="00C31919">
        <w:rPr>
          <w:rFonts w:ascii="Sylfaen" w:hAnsi="Sylfaen"/>
          <w:lang w:val="ka-GE"/>
        </w:rPr>
        <w:t xml:space="preserve"> </w:t>
      </w:r>
      <w:r w:rsidRPr="00C31919">
        <w:rPr>
          <w:rFonts w:ascii="Sylfaen" w:hAnsi="Sylfaen" w:cs="Sylfaen"/>
          <w:lang w:val="ka-GE"/>
        </w:rPr>
        <w:t>კითხვები</w:t>
      </w:r>
      <w:r w:rsidRPr="00C31919">
        <w:rPr>
          <w:rFonts w:ascii="Sylfaen" w:hAnsi="Sylfaen"/>
          <w:lang w:val="ka-GE"/>
        </w:rPr>
        <w:t xml:space="preserve">, </w:t>
      </w:r>
      <w:r w:rsidRPr="00C31919">
        <w:rPr>
          <w:rFonts w:ascii="Sylfaen" w:hAnsi="Sylfaen" w:cs="Sylfaen"/>
          <w:lang w:val="ka-GE"/>
        </w:rPr>
        <w:t>გამოსვლები</w:t>
      </w:r>
      <w:r w:rsidRPr="00C31919">
        <w:rPr>
          <w:rFonts w:ascii="Sylfaen" w:hAnsi="Sylfaen"/>
          <w:lang w:val="ka-GE"/>
        </w:rPr>
        <w:t xml:space="preserve">, </w:t>
      </w:r>
      <w:r w:rsidRPr="00C31919">
        <w:rPr>
          <w:rFonts w:ascii="Sylfaen" w:hAnsi="Sylfaen" w:cs="Sylfaen"/>
          <w:lang w:val="ka-GE"/>
        </w:rPr>
        <w:t>ვიდეო</w:t>
      </w:r>
      <w:r w:rsidRPr="00C31919">
        <w:rPr>
          <w:rFonts w:ascii="Sylfaen" w:hAnsi="Sylfaen"/>
          <w:lang w:val="ka-GE"/>
        </w:rPr>
        <w:t xml:space="preserve"> </w:t>
      </w:r>
      <w:r w:rsidRPr="00C31919">
        <w:rPr>
          <w:rFonts w:ascii="Sylfaen" w:hAnsi="Sylfaen" w:cs="Sylfaen"/>
          <w:lang w:val="ka-GE"/>
        </w:rPr>
        <w:t>სკრიპტები</w:t>
      </w:r>
      <w:r w:rsidRPr="00C31919">
        <w:rPr>
          <w:rFonts w:ascii="Sylfaen" w:hAnsi="Sylfaen"/>
          <w:lang w:val="ka-GE"/>
        </w:rPr>
        <w:t xml:space="preserve">, </w:t>
      </w:r>
      <w:r w:rsidRPr="00C31919">
        <w:rPr>
          <w:rFonts w:ascii="Sylfaen" w:hAnsi="Sylfaen" w:cs="Sylfaen"/>
          <w:lang w:val="ka-GE"/>
        </w:rPr>
        <w:t>საჯარო</w:t>
      </w:r>
      <w:r w:rsidRPr="00C31919">
        <w:rPr>
          <w:rFonts w:ascii="Sylfaen" w:hAnsi="Sylfaen"/>
          <w:lang w:val="ka-GE"/>
        </w:rPr>
        <w:t xml:space="preserve"> </w:t>
      </w:r>
      <w:r w:rsidRPr="00C31919">
        <w:rPr>
          <w:rFonts w:ascii="Sylfaen" w:hAnsi="Sylfaen" w:cs="Sylfaen"/>
          <w:lang w:val="ka-GE"/>
        </w:rPr>
        <w:t>სამსახურის</w:t>
      </w:r>
      <w:r w:rsidRPr="00C31919">
        <w:rPr>
          <w:rFonts w:ascii="Sylfaen" w:hAnsi="Sylfaen"/>
          <w:lang w:val="ka-GE"/>
        </w:rPr>
        <w:t xml:space="preserve"> </w:t>
      </w:r>
      <w:r w:rsidRPr="00C31919">
        <w:rPr>
          <w:rFonts w:ascii="Sylfaen" w:hAnsi="Sylfaen" w:cs="Sylfaen"/>
          <w:lang w:val="ka-GE"/>
        </w:rPr>
        <w:t>განცხადებები</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სხვა</w:t>
      </w:r>
      <w:r w:rsidRPr="00C31919">
        <w:rPr>
          <w:rFonts w:ascii="Sylfaen" w:hAnsi="Sylfaen"/>
          <w:lang w:val="ka-GE"/>
        </w:rPr>
        <w:t xml:space="preserve"> </w:t>
      </w:r>
      <w:r w:rsidRPr="00C31919">
        <w:rPr>
          <w:rFonts w:ascii="Sylfaen" w:hAnsi="Sylfaen" w:cs="Sylfaen"/>
          <w:lang w:val="ka-GE"/>
        </w:rPr>
        <w:t>საკომუნიკაციო</w:t>
      </w:r>
      <w:r w:rsidRPr="00C31919">
        <w:rPr>
          <w:rFonts w:ascii="Sylfaen" w:hAnsi="Sylfaen"/>
          <w:lang w:val="ka-GE"/>
        </w:rPr>
        <w:t xml:space="preserve"> </w:t>
      </w:r>
      <w:r w:rsidRPr="00C31919">
        <w:rPr>
          <w:rFonts w:ascii="Sylfaen" w:hAnsi="Sylfaen" w:cs="Sylfaen"/>
          <w:lang w:val="ka-GE"/>
        </w:rPr>
        <w:t>მასალები</w:t>
      </w:r>
      <w:r w:rsidRPr="00C31919">
        <w:rPr>
          <w:rFonts w:ascii="Sylfaen" w:hAnsi="Sylfaen"/>
          <w:lang w:val="ka-GE"/>
        </w:rPr>
        <w:t>;</w:t>
      </w:r>
    </w:p>
    <w:p w14:paraId="4055E53C" w14:textId="77777777" w:rsidR="00625DFC" w:rsidRPr="00C31919" w:rsidRDefault="00625DFC" w:rsidP="0097717C">
      <w:pPr>
        <w:pStyle w:val="ListParagraph"/>
        <w:numPr>
          <w:ilvl w:val="0"/>
          <w:numId w:val="8"/>
        </w:numPr>
        <w:rPr>
          <w:rFonts w:ascii="Sylfaen" w:hAnsi="Sylfaen"/>
          <w:lang w:val="ka-GE"/>
        </w:rPr>
      </w:pPr>
      <w:r w:rsidRPr="00C31919">
        <w:rPr>
          <w:rFonts w:ascii="Sylfaen" w:hAnsi="Sylfaen" w:cs="Sylfaen"/>
          <w:lang w:val="ka-GE"/>
        </w:rPr>
        <w:t>შექმენით</w:t>
      </w:r>
      <w:r w:rsidRPr="00C31919">
        <w:rPr>
          <w:rFonts w:ascii="Sylfaen" w:hAnsi="Sylfaen"/>
          <w:lang w:val="ka-GE"/>
        </w:rPr>
        <w:t xml:space="preserve"> </w:t>
      </w:r>
      <w:r w:rsidRPr="00C31919">
        <w:rPr>
          <w:rFonts w:ascii="Sylfaen" w:hAnsi="Sylfaen" w:cs="Sylfaen"/>
          <w:lang w:val="ka-GE"/>
        </w:rPr>
        <w:t>შესაბამისი</w:t>
      </w:r>
      <w:r w:rsidRPr="00C31919">
        <w:rPr>
          <w:rFonts w:ascii="Sylfaen" w:hAnsi="Sylfaen"/>
          <w:lang w:val="ka-GE"/>
        </w:rPr>
        <w:t xml:space="preserve"> </w:t>
      </w:r>
      <w:r w:rsidR="00F44AFC" w:rsidRPr="00C31919">
        <w:rPr>
          <w:rFonts w:ascii="Sylfaen" w:hAnsi="Sylfaen" w:cs="Sylfaen"/>
          <w:lang w:val="ka-GE"/>
        </w:rPr>
        <w:t>გრაფიკული</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სხვა</w:t>
      </w:r>
      <w:r w:rsidRPr="00C31919">
        <w:rPr>
          <w:rFonts w:ascii="Sylfaen" w:hAnsi="Sylfaen"/>
          <w:lang w:val="ka-GE"/>
        </w:rPr>
        <w:t xml:space="preserve"> </w:t>
      </w:r>
      <w:r w:rsidRPr="00C31919">
        <w:rPr>
          <w:rFonts w:ascii="Sylfaen" w:hAnsi="Sylfaen" w:cs="Sylfaen"/>
          <w:lang w:val="ka-GE"/>
        </w:rPr>
        <w:t>ვიზუალური</w:t>
      </w:r>
      <w:r w:rsidRPr="00C31919">
        <w:rPr>
          <w:rFonts w:ascii="Sylfaen" w:hAnsi="Sylfaen"/>
          <w:lang w:val="ka-GE"/>
        </w:rPr>
        <w:t xml:space="preserve"> </w:t>
      </w:r>
      <w:r w:rsidRPr="00C31919">
        <w:rPr>
          <w:rFonts w:ascii="Sylfaen" w:hAnsi="Sylfaen" w:cs="Sylfaen"/>
          <w:lang w:val="ka-GE"/>
        </w:rPr>
        <w:t>მასალა</w:t>
      </w:r>
      <w:r w:rsidRPr="00C31919">
        <w:rPr>
          <w:rFonts w:ascii="Sylfaen" w:hAnsi="Sylfaen"/>
          <w:lang w:val="ka-GE"/>
        </w:rPr>
        <w:t xml:space="preserve"> </w:t>
      </w:r>
      <w:r w:rsidR="00F44AFC" w:rsidRPr="00C31919">
        <w:rPr>
          <w:rFonts w:ascii="Sylfaen" w:hAnsi="Sylfaen" w:cs="Sylfaen"/>
          <w:lang w:val="ka-GE"/>
        </w:rPr>
        <w:t>შეტყობინებებით</w:t>
      </w:r>
      <w:r w:rsidRPr="00C31919">
        <w:rPr>
          <w:rFonts w:ascii="Sylfaen" w:hAnsi="Sylfaen"/>
          <w:lang w:val="ka-GE"/>
        </w:rPr>
        <w:t>;</w:t>
      </w:r>
    </w:p>
    <w:p w14:paraId="3A48021E" w14:textId="77777777" w:rsidR="00625DFC" w:rsidRPr="00C31919" w:rsidRDefault="00F44AFC" w:rsidP="0097717C">
      <w:pPr>
        <w:pStyle w:val="ListParagraph"/>
        <w:numPr>
          <w:ilvl w:val="0"/>
          <w:numId w:val="8"/>
        </w:numPr>
        <w:rPr>
          <w:rFonts w:ascii="Sylfaen" w:hAnsi="Sylfaen"/>
          <w:lang w:val="ka-GE"/>
        </w:rPr>
      </w:pPr>
      <w:r w:rsidRPr="00C31919">
        <w:rPr>
          <w:rFonts w:ascii="Sylfaen" w:hAnsi="Sylfaen" w:cs="Sylfaen"/>
          <w:lang w:val="ka-GE"/>
        </w:rPr>
        <w:t>დარწმუნდით</w:t>
      </w:r>
      <w:r w:rsidR="00625DFC" w:rsidRPr="00C31919">
        <w:rPr>
          <w:rFonts w:ascii="Sylfaen" w:hAnsi="Sylfaen"/>
          <w:lang w:val="ka-GE"/>
        </w:rPr>
        <w:t xml:space="preserve">, </w:t>
      </w:r>
      <w:r w:rsidR="00625DFC" w:rsidRPr="00C31919">
        <w:rPr>
          <w:rFonts w:ascii="Sylfaen" w:hAnsi="Sylfaen" w:cs="Sylfaen"/>
          <w:lang w:val="ka-GE"/>
        </w:rPr>
        <w:t>რომ</w:t>
      </w:r>
      <w:r w:rsidR="00625DFC" w:rsidRPr="00C31919">
        <w:rPr>
          <w:rFonts w:ascii="Sylfaen" w:hAnsi="Sylfaen"/>
          <w:lang w:val="ka-GE"/>
        </w:rPr>
        <w:t xml:space="preserve"> </w:t>
      </w:r>
      <w:r w:rsidR="00625DFC" w:rsidRPr="00C31919">
        <w:rPr>
          <w:rFonts w:ascii="Sylfaen" w:hAnsi="Sylfaen" w:cs="Sylfaen"/>
          <w:lang w:val="ka-GE"/>
        </w:rPr>
        <w:t>საკომუნიკაციო</w:t>
      </w:r>
      <w:r w:rsidR="00625DFC" w:rsidRPr="00C31919">
        <w:rPr>
          <w:rFonts w:ascii="Sylfaen" w:hAnsi="Sylfaen"/>
          <w:lang w:val="ka-GE"/>
        </w:rPr>
        <w:t xml:space="preserve"> </w:t>
      </w:r>
      <w:r w:rsidR="00625DFC" w:rsidRPr="00C31919">
        <w:rPr>
          <w:rFonts w:ascii="Sylfaen" w:hAnsi="Sylfaen" w:cs="Sylfaen"/>
          <w:lang w:val="ka-GE"/>
        </w:rPr>
        <w:t>მასალებში</w:t>
      </w:r>
      <w:r w:rsidR="00625DFC" w:rsidRPr="00C31919">
        <w:rPr>
          <w:rFonts w:ascii="Sylfaen" w:hAnsi="Sylfaen"/>
          <w:lang w:val="ka-GE"/>
        </w:rPr>
        <w:t xml:space="preserve"> </w:t>
      </w:r>
      <w:r w:rsidR="00625DFC" w:rsidRPr="00C31919">
        <w:rPr>
          <w:rFonts w:ascii="Sylfaen" w:hAnsi="Sylfaen" w:cs="Sylfaen"/>
          <w:lang w:val="ka-GE"/>
        </w:rPr>
        <w:t>განთავსებული</w:t>
      </w:r>
      <w:r w:rsidR="00625DFC" w:rsidRPr="00C31919">
        <w:rPr>
          <w:rFonts w:ascii="Sylfaen" w:hAnsi="Sylfaen"/>
          <w:lang w:val="ka-GE"/>
        </w:rPr>
        <w:t xml:space="preserve"> </w:t>
      </w:r>
      <w:r w:rsidR="00625DFC" w:rsidRPr="00C31919">
        <w:rPr>
          <w:rFonts w:ascii="Sylfaen" w:hAnsi="Sylfaen" w:cs="Sylfaen"/>
          <w:lang w:val="ka-GE"/>
        </w:rPr>
        <w:t>ინფორმაცია</w:t>
      </w:r>
      <w:r w:rsidRPr="00C31919">
        <w:rPr>
          <w:rFonts w:ascii="Sylfaen" w:hAnsi="Sylfaen" w:cs="Sylfaen"/>
          <w:lang w:val="ka-GE"/>
        </w:rPr>
        <w:t xml:space="preserve"> იყოს</w:t>
      </w:r>
      <w:r w:rsidR="00625DFC" w:rsidRPr="00C31919">
        <w:rPr>
          <w:rFonts w:ascii="Sylfaen" w:hAnsi="Sylfaen"/>
          <w:lang w:val="ka-GE"/>
        </w:rPr>
        <w:t xml:space="preserve"> </w:t>
      </w:r>
      <w:r w:rsidR="00625DFC" w:rsidRPr="00C31919">
        <w:rPr>
          <w:rFonts w:ascii="Sylfaen" w:hAnsi="Sylfaen" w:cs="Sylfaen"/>
          <w:lang w:val="ka-GE"/>
        </w:rPr>
        <w:t>ზუსტი</w:t>
      </w:r>
      <w:r w:rsidRPr="00C31919">
        <w:rPr>
          <w:rFonts w:ascii="Sylfaen" w:hAnsi="Sylfaen" w:cs="Sylfaen"/>
          <w:lang w:val="ka-GE"/>
        </w:rPr>
        <w:t>, გასუფთავებული</w:t>
      </w:r>
      <w:r w:rsidR="00625DFC" w:rsidRPr="00C31919">
        <w:rPr>
          <w:rFonts w:ascii="Sylfaen" w:hAnsi="Sylfaen"/>
          <w:lang w:val="ka-GE"/>
        </w:rPr>
        <w:t xml:space="preserve"> </w:t>
      </w:r>
      <w:r w:rsidRPr="00C31919">
        <w:rPr>
          <w:rFonts w:ascii="Sylfaen" w:hAnsi="Sylfaen" w:cs="Sylfaen"/>
          <w:lang w:val="ka-GE"/>
        </w:rPr>
        <w:t>და უახლესი</w:t>
      </w:r>
      <w:r w:rsidR="00625DFC" w:rsidRPr="00C31919">
        <w:rPr>
          <w:rFonts w:ascii="Sylfaen" w:hAnsi="Sylfaen"/>
          <w:lang w:val="ka-GE"/>
        </w:rPr>
        <w:t xml:space="preserve">; </w:t>
      </w:r>
      <w:r w:rsidR="00625DFC" w:rsidRPr="00C31919">
        <w:rPr>
          <w:rFonts w:ascii="Sylfaen" w:hAnsi="Sylfaen" w:cs="Sylfaen"/>
          <w:lang w:val="ka-GE"/>
        </w:rPr>
        <w:t>და</w:t>
      </w:r>
    </w:p>
    <w:p w14:paraId="77861223" w14:textId="77777777" w:rsidR="00625DFC" w:rsidRPr="00C31919" w:rsidRDefault="00F44AFC" w:rsidP="0097717C">
      <w:pPr>
        <w:pStyle w:val="ListParagraph"/>
        <w:numPr>
          <w:ilvl w:val="0"/>
          <w:numId w:val="8"/>
        </w:numPr>
        <w:rPr>
          <w:rFonts w:ascii="Sylfaen" w:hAnsi="Sylfaen"/>
          <w:lang w:val="ka-GE"/>
        </w:rPr>
      </w:pPr>
      <w:r w:rsidRPr="00C31919">
        <w:rPr>
          <w:rFonts w:ascii="Sylfaen" w:hAnsi="Sylfaen"/>
          <w:lang w:val="ka-GE"/>
        </w:rPr>
        <w:t xml:space="preserve">უზრუნველყავით შეტყობინებების თანამიმდევრულობა ორგანიზაციის შიგნით და გარეთ სხვა მოპასუხე </w:t>
      </w:r>
      <w:r w:rsidRPr="00C31919">
        <w:rPr>
          <w:rFonts w:ascii="Sylfaen" w:hAnsi="Sylfaen" w:cs="Sylfaen"/>
          <w:lang w:val="ka-GE"/>
        </w:rPr>
        <w:t>ორგანიზაციებს შორის</w:t>
      </w:r>
      <w:r w:rsidR="00625DFC" w:rsidRPr="00C31919">
        <w:rPr>
          <w:rFonts w:ascii="Sylfaen" w:hAnsi="Sylfaen"/>
          <w:lang w:val="ka-GE"/>
        </w:rPr>
        <w:t>.</w:t>
      </w:r>
    </w:p>
    <w:p w14:paraId="6D72AF5D" w14:textId="77777777" w:rsidR="00664AD1" w:rsidRPr="00C31919" w:rsidRDefault="00664AD1" w:rsidP="00664AD1">
      <w:pPr>
        <w:pStyle w:val="ListParagraph"/>
        <w:ind w:left="345" w:firstLine="0"/>
        <w:rPr>
          <w:rFonts w:ascii="Sylfaen" w:hAnsi="Sylfaen"/>
          <w:lang w:val="ka-GE"/>
        </w:rPr>
      </w:pPr>
    </w:p>
    <w:p w14:paraId="63BE7D4B" w14:textId="77777777" w:rsidR="00D447D2" w:rsidRPr="00C31919" w:rsidRDefault="00D447D2" w:rsidP="00664AD1">
      <w:pPr>
        <w:pStyle w:val="Heading3"/>
        <w:rPr>
          <w:rFonts w:ascii="Sylfaen" w:hAnsi="Sylfaen"/>
        </w:rPr>
      </w:pPr>
      <w:bookmarkStart w:id="16" w:name="_Toc42638855"/>
      <w:r w:rsidRPr="00C31919">
        <w:rPr>
          <w:rFonts w:ascii="Sylfaen" w:eastAsia="Calibri" w:hAnsi="Sylfaen"/>
        </w:rPr>
        <w:t xml:space="preserve">4. </w:t>
      </w:r>
      <w:r w:rsidR="00B87539" w:rsidRPr="00C31919">
        <w:rPr>
          <w:rFonts w:ascii="Sylfaen" w:eastAsia="Calibri" w:hAnsi="Sylfaen"/>
          <w:lang w:val="ka-GE"/>
        </w:rPr>
        <w:t>პარტნიორი და დაინტერესებული მხარეების ურთიერთობა</w:t>
      </w:r>
      <w:bookmarkEnd w:id="16"/>
    </w:p>
    <w:p w14:paraId="1DD97F7D" w14:textId="77777777" w:rsidR="00B87539" w:rsidRPr="00C31919" w:rsidRDefault="00B87539" w:rsidP="0097717C">
      <w:pPr>
        <w:pStyle w:val="ListParagraph"/>
        <w:numPr>
          <w:ilvl w:val="0"/>
          <w:numId w:val="8"/>
        </w:numPr>
        <w:rPr>
          <w:rFonts w:ascii="Sylfaen" w:hAnsi="Sylfaen"/>
          <w:lang w:val="ka-GE"/>
        </w:rPr>
      </w:pPr>
      <w:r w:rsidRPr="00C31919">
        <w:rPr>
          <w:rFonts w:ascii="Sylfaen" w:hAnsi="Sylfaen" w:cs="Sylfaen"/>
          <w:lang w:val="ka-GE"/>
        </w:rPr>
        <w:t>კომუნიკაციისთვის</w:t>
      </w:r>
      <w:r w:rsidRPr="00C31919">
        <w:rPr>
          <w:rFonts w:ascii="Sylfaen" w:hAnsi="Sylfaen"/>
          <w:lang w:val="ka-GE"/>
        </w:rPr>
        <w:t xml:space="preserve"> </w:t>
      </w:r>
      <w:r w:rsidRPr="00C31919">
        <w:rPr>
          <w:rFonts w:ascii="Sylfaen" w:hAnsi="Sylfaen" w:cs="Sylfaen"/>
          <w:lang w:val="ka-GE"/>
        </w:rPr>
        <w:t>ღია</w:t>
      </w:r>
      <w:r w:rsidRPr="00C31919">
        <w:rPr>
          <w:rFonts w:ascii="Sylfaen" w:hAnsi="Sylfaen"/>
          <w:lang w:val="ka-GE"/>
        </w:rPr>
        <w:t xml:space="preserve"> </w:t>
      </w:r>
      <w:r w:rsidRPr="00C31919">
        <w:rPr>
          <w:rFonts w:ascii="Sylfaen" w:hAnsi="Sylfaen" w:cs="Sylfaen"/>
          <w:lang w:val="ka-GE"/>
        </w:rPr>
        <w:t>არხების</w:t>
      </w:r>
      <w:r w:rsidRPr="00C31919">
        <w:rPr>
          <w:rFonts w:ascii="Sylfaen" w:hAnsi="Sylfaen"/>
          <w:lang w:val="ka-GE"/>
        </w:rPr>
        <w:t xml:space="preserve"> </w:t>
      </w:r>
      <w:r w:rsidRPr="00C31919">
        <w:rPr>
          <w:rFonts w:ascii="Sylfaen" w:hAnsi="Sylfaen" w:cs="Sylfaen"/>
          <w:lang w:val="ka-GE"/>
        </w:rPr>
        <w:t>შენარჩუნება პარტნიორებთან</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დაინტერესებულ</w:t>
      </w:r>
      <w:r w:rsidRPr="00C31919">
        <w:rPr>
          <w:rFonts w:ascii="Sylfaen" w:hAnsi="Sylfaen"/>
          <w:lang w:val="ka-GE"/>
        </w:rPr>
        <w:t xml:space="preserve"> </w:t>
      </w:r>
      <w:r w:rsidRPr="00C31919">
        <w:rPr>
          <w:rFonts w:ascii="Sylfaen" w:hAnsi="Sylfaen" w:cs="Sylfaen"/>
          <w:lang w:val="ka-GE"/>
        </w:rPr>
        <w:t>მხარეებთან</w:t>
      </w:r>
      <w:r w:rsidR="005A3948" w:rsidRPr="00C31919">
        <w:rPr>
          <w:rFonts w:ascii="Sylfaen" w:hAnsi="Sylfaen" w:cs="Sylfaen"/>
          <w:lang w:val="ka-GE"/>
        </w:rPr>
        <w:t xml:space="preserve">, </w:t>
      </w:r>
      <w:r w:rsidRPr="00C31919">
        <w:rPr>
          <w:rFonts w:ascii="Sylfaen" w:hAnsi="Sylfaen" w:cs="Sylfaen"/>
          <w:lang w:val="ka-GE"/>
        </w:rPr>
        <w:t>დაზარალებულ</w:t>
      </w:r>
      <w:r w:rsidRPr="00C31919">
        <w:rPr>
          <w:rFonts w:ascii="Sylfaen" w:hAnsi="Sylfaen"/>
          <w:lang w:val="ka-GE"/>
        </w:rPr>
        <w:t xml:space="preserve"> </w:t>
      </w:r>
      <w:r w:rsidRPr="00C31919">
        <w:rPr>
          <w:rFonts w:ascii="Sylfaen" w:hAnsi="Sylfaen" w:cs="Sylfaen"/>
          <w:lang w:val="ka-GE"/>
        </w:rPr>
        <w:t>სამთავრობო</w:t>
      </w:r>
      <w:r w:rsidRPr="00C31919">
        <w:rPr>
          <w:rFonts w:ascii="Sylfaen" w:hAnsi="Sylfaen"/>
          <w:lang w:val="ka-GE"/>
        </w:rPr>
        <w:t xml:space="preserve">, </w:t>
      </w:r>
      <w:r w:rsidRPr="00C31919">
        <w:rPr>
          <w:rFonts w:ascii="Sylfaen" w:hAnsi="Sylfaen" w:cs="Sylfaen"/>
          <w:lang w:val="ka-GE"/>
        </w:rPr>
        <w:t>არასამთავრობო</w:t>
      </w:r>
      <w:r w:rsidRPr="00C31919">
        <w:rPr>
          <w:rFonts w:ascii="Sylfaen" w:hAnsi="Sylfaen"/>
          <w:lang w:val="ka-GE"/>
        </w:rPr>
        <w:t xml:space="preserve">, </w:t>
      </w:r>
      <w:r w:rsidRPr="00C31919">
        <w:rPr>
          <w:rFonts w:ascii="Sylfaen" w:hAnsi="Sylfaen" w:cs="Sylfaen"/>
          <w:lang w:val="ka-GE"/>
        </w:rPr>
        <w:t>არაკომერციული</w:t>
      </w:r>
      <w:r w:rsidRPr="00C31919">
        <w:rPr>
          <w:rFonts w:ascii="Sylfaen" w:hAnsi="Sylfaen"/>
          <w:lang w:val="ka-GE"/>
        </w:rPr>
        <w:t xml:space="preserve"> </w:t>
      </w:r>
      <w:r w:rsidRPr="00C31919">
        <w:rPr>
          <w:rFonts w:ascii="Sylfaen" w:hAnsi="Sylfaen" w:cs="Sylfaen"/>
          <w:lang w:val="ka-GE"/>
        </w:rPr>
        <w:t>თუ</w:t>
      </w:r>
      <w:r w:rsidRPr="00C31919">
        <w:rPr>
          <w:rFonts w:ascii="Sylfaen" w:hAnsi="Sylfaen"/>
          <w:lang w:val="ka-GE"/>
        </w:rPr>
        <w:t xml:space="preserve"> </w:t>
      </w:r>
      <w:r w:rsidRPr="00C31919">
        <w:rPr>
          <w:rFonts w:ascii="Sylfaen" w:hAnsi="Sylfaen" w:cs="Sylfaen"/>
          <w:lang w:val="ka-GE"/>
        </w:rPr>
        <w:t>კერძო</w:t>
      </w:r>
      <w:r w:rsidRPr="00C31919">
        <w:rPr>
          <w:rFonts w:ascii="Sylfaen" w:hAnsi="Sylfaen"/>
          <w:lang w:val="ka-GE"/>
        </w:rPr>
        <w:t xml:space="preserve"> </w:t>
      </w:r>
      <w:r w:rsidRPr="00C31919">
        <w:rPr>
          <w:rFonts w:ascii="Sylfaen" w:hAnsi="Sylfaen" w:cs="Sylfaen"/>
          <w:lang w:val="ka-GE"/>
        </w:rPr>
        <w:t>სექტორის</w:t>
      </w:r>
      <w:r w:rsidRPr="00C31919">
        <w:rPr>
          <w:rFonts w:ascii="Sylfaen" w:hAnsi="Sylfaen"/>
          <w:lang w:val="ka-GE"/>
        </w:rPr>
        <w:t xml:space="preserve"> წარმომადგენელ </w:t>
      </w:r>
      <w:r w:rsidRPr="00C31919">
        <w:rPr>
          <w:rFonts w:ascii="Sylfaen" w:hAnsi="Sylfaen" w:cs="Sylfaen"/>
          <w:lang w:val="ka-GE"/>
        </w:rPr>
        <w:t>ორგანიზაციებთან</w:t>
      </w:r>
      <w:r w:rsidRPr="00C31919">
        <w:rPr>
          <w:rFonts w:ascii="Sylfaen" w:hAnsi="Sylfaen"/>
          <w:lang w:val="ka-GE"/>
        </w:rPr>
        <w:t xml:space="preserve">; </w:t>
      </w:r>
      <w:r w:rsidRPr="00C31919">
        <w:rPr>
          <w:rFonts w:ascii="Sylfaen" w:hAnsi="Sylfaen" w:cs="Sylfaen"/>
          <w:lang w:val="ka-GE"/>
        </w:rPr>
        <w:t>და</w:t>
      </w:r>
    </w:p>
    <w:p w14:paraId="3BFC9EB3" w14:textId="77777777" w:rsidR="00B87539" w:rsidRPr="00C31919" w:rsidRDefault="00B87539" w:rsidP="0097717C">
      <w:pPr>
        <w:pStyle w:val="ListParagraph"/>
        <w:numPr>
          <w:ilvl w:val="0"/>
          <w:numId w:val="8"/>
        </w:numPr>
        <w:rPr>
          <w:rFonts w:ascii="Sylfaen" w:hAnsi="Sylfaen"/>
          <w:lang w:val="ka-GE"/>
        </w:rPr>
      </w:pPr>
      <w:r w:rsidRPr="00C31919">
        <w:rPr>
          <w:rFonts w:ascii="Sylfaen" w:hAnsi="Sylfaen" w:cs="Sylfaen"/>
          <w:lang w:val="ka-GE"/>
        </w:rPr>
        <w:t>განცხადებებისა</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ინფორმაციის</w:t>
      </w:r>
      <w:r w:rsidRPr="00C31919">
        <w:rPr>
          <w:rFonts w:ascii="Sylfaen" w:hAnsi="Sylfaen"/>
          <w:lang w:val="ka-GE"/>
        </w:rPr>
        <w:t xml:space="preserve"> </w:t>
      </w:r>
      <w:r w:rsidRPr="00C31919">
        <w:rPr>
          <w:rFonts w:ascii="Sylfaen" w:hAnsi="Sylfaen" w:cs="Sylfaen"/>
          <w:lang w:val="ka-GE"/>
        </w:rPr>
        <w:t>გამოქვეყნების</w:t>
      </w:r>
      <w:r w:rsidRPr="00C31919">
        <w:rPr>
          <w:rFonts w:ascii="Sylfaen" w:hAnsi="Sylfaen"/>
          <w:lang w:val="ka-GE"/>
        </w:rPr>
        <w:t xml:space="preserve"> </w:t>
      </w:r>
      <w:r w:rsidRPr="00C31919">
        <w:rPr>
          <w:rFonts w:ascii="Sylfaen" w:hAnsi="Sylfaen" w:cs="Sylfaen"/>
          <w:lang w:val="ka-GE"/>
        </w:rPr>
        <w:t>კოორდინაცია</w:t>
      </w:r>
      <w:r w:rsidRPr="00C31919">
        <w:rPr>
          <w:rFonts w:ascii="Sylfaen" w:hAnsi="Sylfaen"/>
          <w:lang w:val="ka-GE"/>
        </w:rPr>
        <w:t xml:space="preserve"> </w:t>
      </w:r>
      <w:r w:rsidRPr="00C31919">
        <w:rPr>
          <w:rFonts w:ascii="Sylfaen" w:hAnsi="Sylfaen" w:cs="Sylfaen"/>
          <w:lang w:val="ka-GE"/>
        </w:rPr>
        <w:t>პარტნიორ</w:t>
      </w:r>
      <w:r w:rsidRPr="00C31919">
        <w:rPr>
          <w:rFonts w:ascii="Sylfaen" w:hAnsi="Sylfaen"/>
          <w:lang w:val="ka-GE"/>
        </w:rPr>
        <w:t xml:space="preserve"> </w:t>
      </w:r>
      <w:r w:rsidRPr="00C31919">
        <w:rPr>
          <w:rFonts w:ascii="Sylfaen" w:hAnsi="Sylfaen" w:cs="Sylfaen"/>
          <w:lang w:val="ka-GE"/>
        </w:rPr>
        <w:t>ორგანიზაციებთან</w:t>
      </w:r>
      <w:r w:rsidRPr="00C31919">
        <w:rPr>
          <w:rFonts w:ascii="Sylfaen" w:hAnsi="Sylfaen"/>
          <w:lang w:val="ka-GE"/>
        </w:rPr>
        <w:t>.</w:t>
      </w:r>
    </w:p>
    <w:p w14:paraId="65610D05" w14:textId="77777777" w:rsidR="00D447D2" w:rsidRPr="00C31919" w:rsidRDefault="00D447D2" w:rsidP="00664AD1">
      <w:pPr>
        <w:pStyle w:val="Heading3"/>
        <w:rPr>
          <w:rFonts w:ascii="Sylfaen" w:hAnsi="Sylfaen"/>
        </w:rPr>
      </w:pPr>
      <w:bookmarkStart w:id="17" w:name="_Toc42638856"/>
      <w:r w:rsidRPr="00C31919">
        <w:rPr>
          <w:rFonts w:ascii="Sylfaen" w:eastAsia="Calibri" w:hAnsi="Sylfaen"/>
        </w:rPr>
        <w:t xml:space="preserve">5. </w:t>
      </w:r>
      <w:r w:rsidR="00B87539" w:rsidRPr="00C31919">
        <w:rPr>
          <w:rFonts w:ascii="Sylfaen" w:eastAsia="Calibri" w:hAnsi="Sylfaen"/>
          <w:lang w:val="ka-GE"/>
        </w:rPr>
        <w:t>ვებ გვერდები</w:t>
      </w:r>
      <w:bookmarkEnd w:id="17"/>
    </w:p>
    <w:p w14:paraId="573D6A68" w14:textId="77777777" w:rsidR="00B87539" w:rsidRPr="00C31919" w:rsidRDefault="00B87539" w:rsidP="0097717C">
      <w:pPr>
        <w:pStyle w:val="ListParagraph"/>
        <w:numPr>
          <w:ilvl w:val="0"/>
          <w:numId w:val="8"/>
        </w:numPr>
        <w:rPr>
          <w:rFonts w:ascii="Sylfaen" w:hAnsi="Sylfaen"/>
          <w:lang w:val="ka-GE"/>
        </w:rPr>
      </w:pPr>
      <w:r w:rsidRPr="00C31919">
        <w:rPr>
          <w:rFonts w:ascii="Sylfaen" w:hAnsi="Sylfaen" w:cs="Sylfaen"/>
          <w:lang w:val="ka-GE"/>
        </w:rPr>
        <w:t>გახსენით</w:t>
      </w:r>
      <w:r w:rsidRPr="00C31919">
        <w:rPr>
          <w:rFonts w:ascii="Sylfaen" w:hAnsi="Sylfaen"/>
          <w:lang w:val="ka-GE"/>
        </w:rPr>
        <w:t xml:space="preserve"> </w:t>
      </w:r>
      <w:r w:rsidRPr="00C31919">
        <w:rPr>
          <w:rFonts w:ascii="Sylfaen" w:hAnsi="Sylfaen" w:cs="Sylfaen"/>
          <w:lang w:val="ka-GE"/>
        </w:rPr>
        <w:t>წინასწარ</w:t>
      </w:r>
      <w:r w:rsidRPr="00C31919">
        <w:rPr>
          <w:rFonts w:ascii="Sylfaen" w:hAnsi="Sylfaen"/>
          <w:lang w:val="ka-GE"/>
        </w:rPr>
        <w:t xml:space="preserve"> </w:t>
      </w:r>
      <w:r w:rsidRPr="00C31919">
        <w:rPr>
          <w:rFonts w:ascii="Sylfaen" w:hAnsi="Sylfaen" w:cs="Sylfaen"/>
          <w:lang w:val="ka-GE"/>
        </w:rPr>
        <w:t>შემუშავებული</w:t>
      </w:r>
      <w:r w:rsidRPr="00C31919">
        <w:rPr>
          <w:rFonts w:ascii="Sylfaen" w:hAnsi="Sylfaen"/>
          <w:lang w:val="ka-GE"/>
        </w:rPr>
        <w:t xml:space="preserve"> </w:t>
      </w:r>
      <w:r w:rsidRPr="00C31919">
        <w:rPr>
          <w:rFonts w:ascii="Sylfaen" w:hAnsi="Sylfaen" w:cs="Sylfaen"/>
          <w:lang w:val="ka-GE"/>
        </w:rPr>
        <w:t>ვებ</w:t>
      </w:r>
      <w:r w:rsidRPr="00C31919">
        <w:rPr>
          <w:rFonts w:ascii="Sylfaen" w:hAnsi="Sylfaen"/>
          <w:lang w:val="ka-GE"/>
        </w:rPr>
        <w:t xml:space="preserve"> – </w:t>
      </w:r>
      <w:r w:rsidRPr="00C31919">
        <w:rPr>
          <w:rFonts w:ascii="Sylfaen" w:hAnsi="Sylfaen" w:cs="Sylfaen"/>
          <w:lang w:val="ka-GE"/>
        </w:rPr>
        <w:t>გვერდის</w:t>
      </w:r>
      <w:r w:rsidRPr="00C31919">
        <w:rPr>
          <w:rFonts w:ascii="Sylfaen" w:hAnsi="Sylfaen"/>
          <w:lang w:val="ka-GE"/>
        </w:rPr>
        <w:t xml:space="preserve"> </w:t>
      </w:r>
      <w:r w:rsidRPr="00C31919">
        <w:rPr>
          <w:rFonts w:ascii="Sylfaen" w:hAnsi="Sylfaen" w:cs="Sylfaen"/>
          <w:lang w:val="ka-GE"/>
        </w:rPr>
        <w:t>შაბლონები</w:t>
      </w:r>
      <w:r w:rsidRPr="00C31919">
        <w:rPr>
          <w:rFonts w:ascii="Sylfaen" w:hAnsi="Sylfaen"/>
          <w:lang w:val="ka-GE"/>
        </w:rPr>
        <w:t xml:space="preserve">, </w:t>
      </w:r>
      <w:r w:rsidRPr="00C31919">
        <w:rPr>
          <w:rFonts w:ascii="Sylfaen" w:hAnsi="Sylfaen" w:cs="Sylfaen"/>
          <w:lang w:val="ka-GE"/>
        </w:rPr>
        <w:t>რომლ</w:t>
      </w:r>
      <w:r w:rsidR="00893FC4" w:rsidRPr="00C31919">
        <w:rPr>
          <w:rFonts w:ascii="Sylfaen" w:hAnsi="Sylfaen" w:cs="Sylfaen"/>
          <w:lang w:val="ka-GE"/>
        </w:rPr>
        <w:t>ის</w:t>
      </w:r>
      <w:r w:rsidRPr="00C31919">
        <w:rPr>
          <w:rFonts w:ascii="Sylfaen" w:hAnsi="Sylfaen"/>
          <w:lang w:val="ka-GE"/>
        </w:rPr>
        <w:t xml:space="preserve"> </w:t>
      </w:r>
      <w:r w:rsidRPr="00C31919">
        <w:rPr>
          <w:rFonts w:ascii="Sylfaen" w:hAnsi="Sylfaen" w:cs="Sylfaen"/>
          <w:lang w:val="ka-GE"/>
        </w:rPr>
        <w:t>გამოიყენება</w:t>
      </w:r>
      <w:r w:rsidR="00893FC4" w:rsidRPr="00C31919">
        <w:rPr>
          <w:rFonts w:ascii="Sylfaen" w:hAnsi="Sylfaen" w:cs="Sylfaen"/>
          <w:lang w:val="ka-GE"/>
        </w:rPr>
        <w:t>ც მოხდება</w:t>
      </w:r>
      <w:r w:rsidRPr="00C31919">
        <w:rPr>
          <w:rFonts w:ascii="Sylfaen" w:hAnsi="Sylfaen"/>
          <w:lang w:val="ka-GE"/>
        </w:rPr>
        <w:t xml:space="preserve"> </w:t>
      </w:r>
      <w:r w:rsidRPr="00C31919">
        <w:rPr>
          <w:rFonts w:ascii="Sylfaen" w:hAnsi="Sylfaen" w:cs="Sylfaen"/>
          <w:lang w:val="ka-GE"/>
        </w:rPr>
        <w:t>ორგანიზაციის</w:t>
      </w:r>
      <w:r w:rsidRPr="00C31919">
        <w:rPr>
          <w:rFonts w:ascii="Sylfaen" w:hAnsi="Sylfaen"/>
          <w:lang w:val="ka-GE"/>
        </w:rPr>
        <w:t xml:space="preserve"> </w:t>
      </w:r>
      <w:r w:rsidRPr="00C31919">
        <w:rPr>
          <w:rFonts w:ascii="Sylfaen" w:hAnsi="Sylfaen" w:cs="Sylfaen"/>
          <w:lang w:val="ka-GE"/>
        </w:rPr>
        <w:t>ვებ</w:t>
      </w:r>
      <w:r w:rsidRPr="00C31919">
        <w:rPr>
          <w:rFonts w:ascii="Sylfaen" w:hAnsi="Sylfaen"/>
          <w:lang w:val="ka-GE"/>
        </w:rPr>
        <w:t xml:space="preserve"> – </w:t>
      </w:r>
      <w:r w:rsidR="005A3948" w:rsidRPr="00C31919">
        <w:rPr>
          <w:rFonts w:ascii="Sylfaen" w:hAnsi="Sylfaen" w:cs="Sylfaen"/>
          <w:lang w:val="ka-GE"/>
        </w:rPr>
        <w:t xml:space="preserve">გვერდის </w:t>
      </w:r>
      <w:r w:rsidR="00893FC4" w:rsidRPr="00C31919">
        <w:rPr>
          <w:rFonts w:ascii="Sylfaen" w:hAnsi="Sylfaen" w:cs="Sylfaen"/>
          <w:lang w:val="ka-GE"/>
        </w:rPr>
        <w:t>მიერ</w:t>
      </w:r>
      <w:r w:rsidRPr="00C31919">
        <w:rPr>
          <w:rFonts w:ascii="Sylfaen" w:hAnsi="Sylfaen"/>
          <w:lang w:val="ka-GE"/>
        </w:rPr>
        <w:t>;</w:t>
      </w:r>
    </w:p>
    <w:p w14:paraId="6A27FFB4" w14:textId="77777777" w:rsidR="00B87539" w:rsidRPr="00C31919" w:rsidRDefault="00B87539" w:rsidP="0097717C">
      <w:pPr>
        <w:pStyle w:val="ListParagraph"/>
        <w:numPr>
          <w:ilvl w:val="0"/>
          <w:numId w:val="8"/>
        </w:numPr>
        <w:rPr>
          <w:rFonts w:ascii="Sylfaen" w:hAnsi="Sylfaen"/>
          <w:lang w:val="ka-GE"/>
        </w:rPr>
      </w:pPr>
      <w:r w:rsidRPr="00C31919">
        <w:rPr>
          <w:rFonts w:ascii="Sylfaen" w:hAnsi="Sylfaen" w:cs="Sylfaen"/>
          <w:lang w:val="ka-GE"/>
        </w:rPr>
        <w:t>სხვა</w:t>
      </w:r>
      <w:r w:rsidRPr="00C31919">
        <w:rPr>
          <w:rFonts w:ascii="Sylfaen" w:hAnsi="Sylfaen"/>
          <w:lang w:val="ka-GE"/>
        </w:rPr>
        <w:t xml:space="preserve"> </w:t>
      </w:r>
      <w:r w:rsidRPr="00C31919">
        <w:rPr>
          <w:rFonts w:ascii="Sylfaen" w:hAnsi="Sylfaen" w:cs="Sylfaen"/>
          <w:lang w:val="ka-GE"/>
        </w:rPr>
        <w:t>ვებ</w:t>
      </w:r>
      <w:r w:rsidRPr="00C31919">
        <w:rPr>
          <w:rFonts w:ascii="Sylfaen" w:hAnsi="Sylfaen"/>
          <w:lang w:val="ka-GE"/>
        </w:rPr>
        <w:t xml:space="preserve"> – </w:t>
      </w:r>
      <w:r w:rsidR="005A3948" w:rsidRPr="00C31919">
        <w:rPr>
          <w:rFonts w:ascii="Sylfaen" w:hAnsi="Sylfaen" w:cs="Sylfaen"/>
          <w:lang w:val="ka-GE"/>
        </w:rPr>
        <w:t>გვერდებთან</w:t>
      </w:r>
      <w:r w:rsidR="00893FC4" w:rsidRPr="00C31919">
        <w:rPr>
          <w:rFonts w:ascii="Sylfaen" w:hAnsi="Sylfaen" w:cs="Sylfaen"/>
          <w:lang w:val="ka-GE"/>
        </w:rPr>
        <w:t xml:space="preserve"> დაკავშირება და კავშირების შენარჩუნება</w:t>
      </w:r>
      <w:r w:rsidRPr="00C31919">
        <w:rPr>
          <w:rFonts w:ascii="Sylfaen" w:hAnsi="Sylfaen"/>
          <w:lang w:val="ka-GE"/>
        </w:rPr>
        <w:t>;</w:t>
      </w:r>
    </w:p>
    <w:p w14:paraId="1B899A1F" w14:textId="77777777" w:rsidR="00B87539" w:rsidRPr="00C31919" w:rsidRDefault="005A3948" w:rsidP="0097717C">
      <w:pPr>
        <w:pStyle w:val="ListParagraph"/>
        <w:numPr>
          <w:ilvl w:val="0"/>
          <w:numId w:val="8"/>
        </w:numPr>
        <w:rPr>
          <w:rFonts w:ascii="Sylfaen" w:hAnsi="Sylfaen"/>
          <w:lang w:val="ka-GE"/>
        </w:rPr>
      </w:pPr>
      <w:r w:rsidRPr="00C31919">
        <w:rPr>
          <w:rFonts w:ascii="Sylfaen" w:hAnsi="Sylfaen"/>
          <w:lang w:val="ka-GE"/>
        </w:rPr>
        <w:t xml:space="preserve">მოვლენის შესახებ ინფორმაცია </w:t>
      </w:r>
      <w:r w:rsidR="00B87539" w:rsidRPr="00C31919">
        <w:rPr>
          <w:rFonts w:ascii="Sylfaen" w:hAnsi="Sylfaen" w:cs="Sylfaen"/>
          <w:lang w:val="ka-GE"/>
        </w:rPr>
        <w:t>განათავსეთ</w:t>
      </w:r>
      <w:r w:rsidRPr="00C31919">
        <w:rPr>
          <w:rFonts w:ascii="Sylfaen" w:hAnsi="Sylfaen"/>
          <w:lang w:val="ka-GE"/>
        </w:rPr>
        <w:t xml:space="preserve"> </w:t>
      </w:r>
      <w:r w:rsidR="00B87539" w:rsidRPr="00C31919">
        <w:rPr>
          <w:rFonts w:ascii="Sylfaen" w:hAnsi="Sylfaen" w:cs="Sylfaen"/>
          <w:lang w:val="ka-GE"/>
        </w:rPr>
        <w:t>ვებ</w:t>
      </w:r>
      <w:r w:rsidR="00B87539" w:rsidRPr="00C31919">
        <w:rPr>
          <w:rFonts w:ascii="Sylfaen" w:hAnsi="Sylfaen"/>
          <w:lang w:val="ka-GE"/>
        </w:rPr>
        <w:t xml:space="preserve"> – </w:t>
      </w:r>
      <w:r w:rsidR="00B87539" w:rsidRPr="00C31919">
        <w:rPr>
          <w:rFonts w:ascii="Sylfaen" w:hAnsi="Sylfaen" w:cs="Sylfaen"/>
          <w:lang w:val="ka-GE"/>
        </w:rPr>
        <w:t>გვერდზე</w:t>
      </w:r>
      <w:r w:rsidR="00B87539" w:rsidRPr="00C31919">
        <w:rPr>
          <w:rFonts w:ascii="Sylfaen" w:hAnsi="Sylfaen"/>
          <w:lang w:val="ka-GE"/>
        </w:rPr>
        <w:t>;</w:t>
      </w:r>
    </w:p>
    <w:p w14:paraId="08EA6929" w14:textId="77777777" w:rsidR="005A3948" w:rsidRPr="00C31919" w:rsidRDefault="00B87539" w:rsidP="0097717C">
      <w:pPr>
        <w:pStyle w:val="ListParagraph"/>
        <w:numPr>
          <w:ilvl w:val="0"/>
          <w:numId w:val="8"/>
        </w:numPr>
        <w:rPr>
          <w:rFonts w:ascii="Sylfaen" w:hAnsi="Sylfaen" w:cs="Sylfaen"/>
          <w:lang w:val="ka-GE"/>
        </w:rPr>
      </w:pPr>
      <w:r w:rsidRPr="00C31919">
        <w:rPr>
          <w:rFonts w:ascii="Sylfaen" w:hAnsi="Sylfaen" w:cs="Sylfaen"/>
          <w:lang w:val="ka-GE"/>
        </w:rPr>
        <w:t>დააკვირდ</w:t>
      </w:r>
      <w:r w:rsidR="00893FC4" w:rsidRPr="00C31919">
        <w:rPr>
          <w:rFonts w:ascii="Sylfaen" w:hAnsi="Sylfaen" w:cs="Sylfaen"/>
          <w:lang w:val="ka-GE"/>
        </w:rPr>
        <w:t>ით</w:t>
      </w:r>
      <w:r w:rsidRPr="00C31919">
        <w:rPr>
          <w:rFonts w:ascii="Sylfaen" w:hAnsi="Sylfaen"/>
          <w:lang w:val="ka-GE"/>
        </w:rPr>
        <w:t xml:space="preserve"> </w:t>
      </w:r>
      <w:r w:rsidRPr="00C31919">
        <w:rPr>
          <w:rFonts w:ascii="Sylfaen" w:hAnsi="Sylfaen" w:cs="Sylfaen"/>
          <w:lang w:val="ka-GE"/>
        </w:rPr>
        <w:t>მასალების</w:t>
      </w:r>
      <w:r w:rsidRPr="00C31919">
        <w:rPr>
          <w:rFonts w:ascii="Sylfaen" w:hAnsi="Sylfaen"/>
          <w:lang w:val="ka-GE"/>
        </w:rPr>
        <w:t xml:space="preserve"> </w:t>
      </w:r>
      <w:r w:rsidR="00893FC4" w:rsidRPr="00C31919">
        <w:rPr>
          <w:rFonts w:ascii="Sylfaen" w:hAnsi="Sylfaen" w:cs="Sylfaen"/>
          <w:lang w:val="ka-GE"/>
        </w:rPr>
        <w:t xml:space="preserve">დაუყოვნებლივ </w:t>
      </w:r>
      <w:r w:rsidRPr="00C31919">
        <w:rPr>
          <w:rFonts w:ascii="Sylfaen" w:hAnsi="Sylfaen" w:cs="Sylfaen"/>
          <w:lang w:val="ka-GE"/>
        </w:rPr>
        <w:t>განახლებას</w:t>
      </w:r>
      <w:r w:rsidRPr="00C31919">
        <w:rPr>
          <w:rFonts w:ascii="Sylfaen" w:hAnsi="Sylfaen"/>
          <w:lang w:val="ka-GE"/>
        </w:rPr>
        <w:t xml:space="preserve"> </w:t>
      </w:r>
    </w:p>
    <w:p w14:paraId="23D111D4" w14:textId="77777777" w:rsidR="00B87539" w:rsidRPr="00C31919" w:rsidRDefault="00B87539" w:rsidP="0097717C">
      <w:pPr>
        <w:pStyle w:val="ListParagraph"/>
        <w:numPr>
          <w:ilvl w:val="0"/>
          <w:numId w:val="8"/>
        </w:numPr>
        <w:rPr>
          <w:rFonts w:ascii="Sylfaen" w:hAnsi="Sylfaen"/>
          <w:lang w:val="ka-GE"/>
        </w:rPr>
      </w:pPr>
      <w:r w:rsidRPr="00C31919">
        <w:rPr>
          <w:rFonts w:ascii="Sylfaen" w:hAnsi="Sylfaen" w:cs="Sylfaen"/>
          <w:lang w:val="ka-GE"/>
        </w:rPr>
        <w:t>შეიმუშავეთ</w:t>
      </w:r>
      <w:r w:rsidRPr="00C31919">
        <w:rPr>
          <w:rFonts w:ascii="Sylfaen" w:hAnsi="Sylfaen"/>
          <w:lang w:val="ka-GE"/>
        </w:rPr>
        <w:t xml:space="preserve"> (</w:t>
      </w:r>
      <w:r w:rsidRPr="00C31919">
        <w:rPr>
          <w:rFonts w:ascii="Sylfaen" w:hAnsi="Sylfaen" w:cs="Sylfaen"/>
          <w:lang w:val="ka-GE"/>
        </w:rPr>
        <w:t>საჭიროებისამებრ</w:t>
      </w:r>
      <w:r w:rsidRPr="00C31919">
        <w:rPr>
          <w:rFonts w:ascii="Sylfaen" w:hAnsi="Sylfaen"/>
          <w:lang w:val="ka-GE"/>
        </w:rPr>
        <w:t xml:space="preserve">) </w:t>
      </w:r>
      <w:r w:rsidRPr="00C31919">
        <w:rPr>
          <w:rFonts w:ascii="Sylfaen" w:hAnsi="Sylfaen" w:cs="Sylfaen"/>
          <w:lang w:val="ka-GE"/>
        </w:rPr>
        <w:t>პაროლით</w:t>
      </w:r>
      <w:r w:rsidRPr="00C31919">
        <w:rPr>
          <w:rFonts w:ascii="Sylfaen" w:hAnsi="Sylfaen"/>
          <w:lang w:val="ka-GE"/>
        </w:rPr>
        <w:t xml:space="preserve"> </w:t>
      </w:r>
      <w:r w:rsidRPr="00C31919">
        <w:rPr>
          <w:rFonts w:ascii="Sylfaen" w:hAnsi="Sylfaen" w:cs="Sylfaen"/>
          <w:lang w:val="ka-GE"/>
        </w:rPr>
        <w:t>დაცული</w:t>
      </w:r>
      <w:r w:rsidRPr="00C31919">
        <w:rPr>
          <w:rFonts w:ascii="Sylfaen" w:hAnsi="Sylfaen"/>
          <w:lang w:val="ka-GE"/>
        </w:rPr>
        <w:t xml:space="preserve"> </w:t>
      </w:r>
      <w:r w:rsidRPr="00C31919">
        <w:rPr>
          <w:rFonts w:ascii="Sylfaen" w:hAnsi="Sylfaen" w:cs="Sylfaen"/>
          <w:lang w:val="ka-GE"/>
        </w:rPr>
        <w:t>ვებ</w:t>
      </w:r>
      <w:r w:rsidRPr="00C31919">
        <w:rPr>
          <w:rFonts w:ascii="Sylfaen" w:hAnsi="Sylfaen"/>
          <w:lang w:val="ka-GE"/>
        </w:rPr>
        <w:t xml:space="preserve"> – </w:t>
      </w:r>
      <w:r w:rsidR="005A3948" w:rsidRPr="00C31919">
        <w:rPr>
          <w:rFonts w:ascii="Sylfaen" w:hAnsi="Sylfaen" w:cs="Sylfaen"/>
          <w:lang w:val="ka-GE"/>
        </w:rPr>
        <w:t>გვერდები, რათა უზრუნველყოთ</w:t>
      </w:r>
      <w:r w:rsidRPr="00C31919">
        <w:rPr>
          <w:rFonts w:ascii="Sylfaen" w:hAnsi="Sylfaen"/>
          <w:lang w:val="ka-GE"/>
        </w:rPr>
        <w:t xml:space="preserve"> </w:t>
      </w:r>
      <w:r w:rsidRPr="00C31919">
        <w:rPr>
          <w:rFonts w:ascii="Sylfaen" w:hAnsi="Sylfaen" w:cs="Sylfaen"/>
          <w:lang w:val="ka-GE"/>
        </w:rPr>
        <w:t>ორგანიზაციი</w:t>
      </w:r>
      <w:r w:rsidR="00893FC4" w:rsidRPr="00C31919">
        <w:rPr>
          <w:rFonts w:ascii="Sylfaen" w:hAnsi="Sylfaen" w:cs="Sylfaen"/>
          <w:lang w:val="ka-GE"/>
        </w:rPr>
        <w:t>ს შიგნით</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პარტნიორებს</w:t>
      </w:r>
      <w:r w:rsidRPr="00C31919">
        <w:rPr>
          <w:rFonts w:ascii="Sylfaen" w:hAnsi="Sylfaen"/>
          <w:lang w:val="ka-GE"/>
        </w:rPr>
        <w:t xml:space="preserve"> </w:t>
      </w:r>
      <w:r w:rsidRPr="00C31919">
        <w:rPr>
          <w:rFonts w:ascii="Sylfaen" w:hAnsi="Sylfaen" w:cs="Sylfaen"/>
          <w:lang w:val="ka-GE"/>
        </w:rPr>
        <w:t>შორის</w:t>
      </w:r>
      <w:r w:rsidRPr="00C31919">
        <w:rPr>
          <w:rFonts w:ascii="Sylfaen" w:hAnsi="Sylfaen"/>
          <w:lang w:val="ka-GE"/>
        </w:rPr>
        <w:t xml:space="preserve"> </w:t>
      </w:r>
      <w:r w:rsidRPr="00C31919">
        <w:rPr>
          <w:rFonts w:ascii="Sylfaen" w:hAnsi="Sylfaen" w:cs="Sylfaen"/>
          <w:lang w:val="ka-GE"/>
        </w:rPr>
        <w:t>ინფორმაციის</w:t>
      </w:r>
      <w:r w:rsidR="005A3948" w:rsidRPr="00C31919">
        <w:rPr>
          <w:rFonts w:ascii="Sylfaen" w:hAnsi="Sylfaen" w:cs="Sylfaen"/>
          <w:lang w:val="ka-GE"/>
        </w:rPr>
        <w:t xml:space="preserve"> უსაფრთხო</w:t>
      </w:r>
      <w:r w:rsidRPr="00C31919">
        <w:rPr>
          <w:rFonts w:ascii="Sylfaen" w:hAnsi="Sylfaen"/>
          <w:lang w:val="ka-GE"/>
        </w:rPr>
        <w:t xml:space="preserve"> </w:t>
      </w:r>
      <w:r w:rsidR="005A3948" w:rsidRPr="00C31919">
        <w:rPr>
          <w:rFonts w:ascii="Sylfaen" w:hAnsi="Sylfaen" w:cs="Sylfaen"/>
          <w:lang w:val="ka-GE"/>
        </w:rPr>
        <w:t>გაზიარება.</w:t>
      </w:r>
    </w:p>
    <w:p w14:paraId="26A5B3E1" w14:textId="77777777" w:rsidR="00B87539" w:rsidRPr="00C31919" w:rsidRDefault="00893FC4" w:rsidP="0097717C">
      <w:pPr>
        <w:pStyle w:val="ListParagraph"/>
        <w:numPr>
          <w:ilvl w:val="0"/>
          <w:numId w:val="8"/>
        </w:numPr>
        <w:rPr>
          <w:rFonts w:ascii="Sylfaen" w:hAnsi="Sylfaen"/>
          <w:lang w:val="ka-GE"/>
        </w:rPr>
      </w:pPr>
      <w:r w:rsidRPr="00C31919">
        <w:rPr>
          <w:rFonts w:ascii="Sylfaen" w:hAnsi="Sylfaen" w:cs="Sylfaen"/>
          <w:lang w:val="ka-GE"/>
        </w:rPr>
        <w:t>დაადგინეთ</w:t>
      </w:r>
      <w:r w:rsidR="00B87539" w:rsidRPr="00C31919">
        <w:rPr>
          <w:rFonts w:ascii="Sylfaen" w:hAnsi="Sylfaen"/>
          <w:lang w:val="ka-GE"/>
        </w:rPr>
        <w:t xml:space="preserve">, </w:t>
      </w:r>
      <w:r w:rsidR="00B87539" w:rsidRPr="00C31919">
        <w:rPr>
          <w:rFonts w:ascii="Sylfaen" w:hAnsi="Sylfaen" w:cs="Sylfaen"/>
          <w:lang w:val="ka-GE"/>
        </w:rPr>
        <w:t>ვინ</w:t>
      </w:r>
      <w:r w:rsidR="00B87539" w:rsidRPr="00C31919">
        <w:rPr>
          <w:rFonts w:ascii="Sylfaen" w:hAnsi="Sylfaen"/>
          <w:lang w:val="ka-GE"/>
        </w:rPr>
        <w:t xml:space="preserve"> </w:t>
      </w:r>
      <w:r w:rsidR="00B87539" w:rsidRPr="00C31919">
        <w:rPr>
          <w:rFonts w:ascii="Sylfaen" w:hAnsi="Sylfaen" w:cs="Sylfaen"/>
          <w:lang w:val="ka-GE"/>
        </w:rPr>
        <w:t>უნდა</w:t>
      </w:r>
      <w:r w:rsidR="00B87539" w:rsidRPr="00C31919">
        <w:rPr>
          <w:rFonts w:ascii="Sylfaen" w:hAnsi="Sylfaen"/>
          <w:lang w:val="ka-GE"/>
        </w:rPr>
        <w:t xml:space="preserve"> </w:t>
      </w:r>
      <w:r w:rsidR="00B87539" w:rsidRPr="00C31919">
        <w:rPr>
          <w:rFonts w:ascii="Sylfaen" w:hAnsi="Sylfaen" w:cs="Sylfaen"/>
          <w:lang w:val="ka-GE"/>
        </w:rPr>
        <w:t>დაადასტუროს</w:t>
      </w:r>
      <w:r w:rsidR="00B87539" w:rsidRPr="00C31919">
        <w:rPr>
          <w:rFonts w:ascii="Sylfaen" w:hAnsi="Sylfaen"/>
          <w:lang w:val="ka-GE"/>
        </w:rPr>
        <w:t xml:space="preserve"> </w:t>
      </w:r>
      <w:r w:rsidR="005A3948" w:rsidRPr="00C31919">
        <w:rPr>
          <w:rFonts w:ascii="Sylfaen" w:hAnsi="Sylfaen" w:cs="Sylfaen"/>
          <w:lang w:val="ka-GE"/>
        </w:rPr>
        <w:t>ვებ-გვერდზე</w:t>
      </w:r>
      <w:r w:rsidR="00B87539" w:rsidRPr="00C31919">
        <w:rPr>
          <w:rFonts w:ascii="Sylfaen" w:hAnsi="Sylfaen"/>
          <w:lang w:val="ka-GE"/>
        </w:rPr>
        <w:t xml:space="preserve"> </w:t>
      </w:r>
      <w:r w:rsidR="00B87539" w:rsidRPr="00C31919">
        <w:rPr>
          <w:rFonts w:ascii="Sylfaen" w:hAnsi="Sylfaen" w:cs="Sylfaen"/>
          <w:lang w:val="ka-GE"/>
        </w:rPr>
        <w:t>ინფორმაციის</w:t>
      </w:r>
      <w:r w:rsidR="00B87539" w:rsidRPr="00C31919">
        <w:rPr>
          <w:rFonts w:ascii="Sylfaen" w:hAnsi="Sylfaen"/>
          <w:lang w:val="ka-GE"/>
        </w:rPr>
        <w:t xml:space="preserve"> </w:t>
      </w:r>
      <w:r w:rsidR="00B87539" w:rsidRPr="00C31919">
        <w:rPr>
          <w:rFonts w:ascii="Sylfaen" w:hAnsi="Sylfaen" w:cs="Sylfaen"/>
          <w:lang w:val="ka-GE"/>
        </w:rPr>
        <w:t>განთავსება</w:t>
      </w:r>
      <w:r w:rsidR="00B87539" w:rsidRPr="00C31919">
        <w:rPr>
          <w:rFonts w:ascii="Sylfaen" w:hAnsi="Sylfaen"/>
          <w:lang w:val="ka-GE"/>
        </w:rPr>
        <w:t xml:space="preserve"> </w:t>
      </w:r>
      <w:r w:rsidR="00B87539" w:rsidRPr="00C31919">
        <w:rPr>
          <w:rFonts w:ascii="Sylfaen" w:hAnsi="Sylfaen" w:cs="Sylfaen"/>
          <w:lang w:val="ka-GE"/>
        </w:rPr>
        <w:t>და</w:t>
      </w:r>
      <w:r w:rsidR="00B87539" w:rsidRPr="00C31919">
        <w:rPr>
          <w:rFonts w:ascii="Sylfaen" w:hAnsi="Sylfaen"/>
          <w:lang w:val="ka-GE"/>
        </w:rPr>
        <w:t xml:space="preserve"> </w:t>
      </w:r>
      <w:r w:rsidR="00B87539" w:rsidRPr="00C31919">
        <w:rPr>
          <w:rFonts w:ascii="Sylfaen" w:hAnsi="Sylfaen" w:cs="Sylfaen"/>
          <w:lang w:val="ka-GE"/>
        </w:rPr>
        <w:t>განახლება</w:t>
      </w:r>
      <w:r w:rsidR="00B87539" w:rsidRPr="00C31919">
        <w:rPr>
          <w:rFonts w:ascii="Sylfaen" w:hAnsi="Sylfaen"/>
          <w:lang w:val="ka-GE"/>
        </w:rPr>
        <w:t xml:space="preserve">; </w:t>
      </w:r>
      <w:r w:rsidR="00B87539" w:rsidRPr="00C31919">
        <w:rPr>
          <w:rFonts w:ascii="Sylfaen" w:hAnsi="Sylfaen" w:cs="Sylfaen"/>
          <w:lang w:val="ka-GE"/>
        </w:rPr>
        <w:t>და</w:t>
      </w:r>
    </w:p>
    <w:p w14:paraId="3DF28B9D" w14:textId="77777777" w:rsidR="00B87539" w:rsidRPr="00C31919" w:rsidRDefault="00B87539" w:rsidP="0097717C">
      <w:pPr>
        <w:pStyle w:val="ListParagraph"/>
        <w:numPr>
          <w:ilvl w:val="0"/>
          <w:numId w:val="8"/>
        </w:numPr>
        <w:rPr>
          <w:rFonts w:ascii="Sylfaen" w:hAnsi="Sylfaen"/>
          <w:lang w:val="ka-GE"/>
        </w:rPr>
      </w:pPr>
      <w:r w:rsidRPr="00C31919">
        <w:rPr>
          <w:rFonts w:ascii="Sylfaen" w:hAnsi="Sylfaen" w:cs="Sylfaen"/>
          <w:lang w:val="ka-GE"/>
        </w:rPr>
        <w:t>შეაფასეთ</w:t>
      </w:r>
      <w:r w:rsidRPr="00C31919">
        <w:rPr>
          <w:rFonts w:ascii="Sylfaen" w:hAnsi="Sylfaen"/>
          <w:lang w:val="ka-GE"/>
        </w:rPr>
        <w:t xml:space="preserve"> </w:t>
      </w:r>
      <w:r w:rsidRPr="00C31919">
        <w:rPr>
          <w:rFonts w:ascii="Sylfaen" w:hAnsi="Sylfaen" w:cs="Sylfaen"/>
          <w:lang w:val="ka-GE"/>
        </w:rPr>
        <w:t>ინტერნეტი</w:t>
      </w:r>
      <w:r w:rsidRPr="00C31919">
        <w:rPr>
          <w:rFonts w:ascii="Sylfaen" w:hAnsi="Sylfaen"/>
          <w:lang w:val="ka-GE"/>
        </w:rPr>
        <w:t xml:space="preserve"> / </w:t>
      </w:r>
      <w:r w:rsidRPr="00C31919">
        <w:rPr>
          <w:rFonts w:ascii="Sylfaen" w:hAnsi="Sylfaen" w:cs="Sylfaen"/>
          <w:lang w:val="ka-GE"/>
        </w:rPr>
        <w:t>ვებ</w:t>
      </w:r>
      <w:r w:rsidRPr="00C31919">
        <w:rPr>
          <w:rFonts w:ascii="Sylfaen" w:hAnsi="Sylfaen"/>
          <w:lang w:val="ka-GE"/>
        </w:rPr>
        <w:t xml:space="preserve"> – </w:t>
      </w:r>
      <w:r w:rsidRPr="00C31919">
        <w:rPr>
          <w:rFonts w:ascii="Sylfaen" w:hAnsi="Sylfaen" w:cs="Sylfaen"/>
          <w:lang w:val="ka-GE"/>
        </w:rPr>
        <w:t>გვერდების</w:t>
      </w:r>
      <w:r w:rsidRPr="00C31919">
        <w:rPr>
          <w:rFonts w:ascii="Sylfaen" w:hAnsi="Sylfaen"/>
          <w:lang w:val="ka-GE"/>
        </w:rPr>
        <w:t xml:space="preserve"> </w:t>
      </w:r>
      <w:r w:rsidRPr="00C31919">
        <w:rPr>
          <w:rFonts w:ascii="Sylfaen" w:hAnsi="Sylfaen" w:cs="Sylfaen"/>
          <w:lang w:val="ka-GE"/>
        </w:rPr>
        <w:t>ვიზიტები</w:t>
      </w:r>
      <w:r w:rsidRPr="00C31919">
        <w:rPr>
          <w:rFonts w:ascii="Sylfaen" w:hAnsi="Sylfaen"/>
          <w:lang w:val="ka-GE"/>
        </w:rPr>
        <w:t xml:space="preserve">, </w:t>
      </w:r>
      <w:r w:rsidRPr="00C31919">
        <w:rPr>
          <w:rFonts w:ascii="Sylfaen" w:hAnsi="Sylfaen" w:cs="Sylfaen"/>
          <w:lang w:val="ka-GE"/>
        </w:rPr>
        <w:t>ჰიტები</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მათი</w:t>
      </w:r>
      <w:r w:rsidRPr="00C31919">
        <w:rPr>
          <w:rFonts w:ascii="Sylfaen" w:hAnsi="Sylfaen"/>
          <w:lang w:val="ka-GE"/>
        </w:rPr>
        <w:t xml:space="preserve"> </w:t>
      </w:r>
      <w:r w:rsidRPr="00C31919">
        <w:rPr>
          <w:rFonts w:ascii="Sylfaen" w:hAnsi="Sylfaen" w:cs="Sylfaen"/>
          <w:lang w:val="ka-GE"/>
        </w:rPr>
        <w:t>გამოყენება</w:t>
      </w:r>
      <w:r w:rsidRPr="00C31919">
        <w:rPr>
          <w:rFonts w:ascii="Sylfaen" w:hAnsi="Sylfaen"/>
          <w:lang w:val="ka-GE"/>
        </w:rPr>
        <w:t>.</w:t>
      </w:r>
    </w:p>
    <w:p w14:paraId="1CE2EDD0" w14:textId="77777777" w:rsidR="00D447D2" w:rsidRPr="00C31919" w:rsidRDefault="00D447D2" w:rsidP="00C31919">
      <w:pPr>
        <w:pStyle w:val="Heading3"/>
        <w:rPr>
          <w:rFonts w:ascii="Sylfaen" w:hAnsi="Sylfaen"/>
        </w:rPr>
      </w:pPr>
      <w:bookmarkStart w:id="18" w:name="_Toc42638857"/>
      <w:r w:rsidRPr="00C31919">
        <w:rPr>
          <w:rFonts w:ascii="Sylfaen" w:eastAsia="Calibri" w:hAnsi="Sylfaen"/>
        </w:rPr>
        <w:t xml:space="preserve">6. </w:t>
      </w:r>
      <w:r w:rsidR="00893FC4" w:rsidRPr="00C31919">
        <w:rPr>
          <w:rFonts w:ascii="Sylfaen" w:eastAsia="Calibri" w:hAnsi="Sylfaen"/>
        </w:rPr>
        <w:t>ადმინისტრაციული და ტექნიკური დახმარება</w:t>
      </w:r>
      <w:bookmarkEnd w:id="18"/>
    </w:p>
    <w:p w14:paraId="48CA0DFE" w14:textId="77777777" w:rsidR="00553BAA" w:rsidRPr="00C31919" w:rsidRDefault="00553BAA" w:rsidP="00553BAA">
      <w:pPr>
        <w:pStyle w:val="ListParagraph"/>
        <w:ind w:left="283" w:firstLine="0"/>
        <w:rPr>
          <w:rFonts w:ascii="Sylfaen" w:hAnsi="Sylfaen"/>
          <w:lang w:val="ka-GE"/>
        </w:rPr>
      </w:pPr>
      <w:r w:rsidRPr="00C31919">
        <w:rPr>
          <w:rFonts w:ascii="Sylfaen" w:hAnsi="Sylfaen"/>
          <w:lang w:val="ka-GE"/>
        </w:rPr>
        <w:t xml:space="preserve">• </w:t>
      </w:r>
      <w:r w:rsidRPr="00C31919">
        <w:rPr>
          <w:rFonts w:ascii="Sylfaen" w:hAnsi="Sylfaen" w:cs="Sylfaen"/>
          <w:lang w:val="ka-GE"/>
        </w:rPr>
        <w:t>მნიშვნელოვანი</w:t>
      </w:r>
      <w:r w:rsidRPr="00C31919">
        <w:rPr>
          <w:rFonts w:ascii="Sylfaen" w:hAnsi="Sylfaen"/>
          <w:lang w:val="ka-GE"/>
        </w:rPr>
        <w:t xml:space="preserve"> </w:t>
      </w:r>
      <w:r w:rsidRPr="00C31919">
        <w:rPr>
          <w:rFonts w:ascii="Sylfaen" w:hAnsi="Sylfaen" w:cs="Sylfaen"/>
          <w:lang w:val="ka-GE"/>
        </w:rPr>
        <w:t>ადმინისტრაციული</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ტექნიკური</w:t>
      </w:r>
      <w:r w:rsidRPr="00C31919">
        <w:rPr>
          <w:rFonts w:ascii="Sylfaen" w:hAnsi="Sylfaen"/>
          <w:lang w:val="ka-GE"/>
        </w:rPr>
        <w:t xml:space="preserve"> </w:t>
      </w:r>
      <w:r w:rsidRPr="00C31919">
        <w:rPr>
          <w:rFonts w:ascii="Sylfaen" w:hAnsi="Sylfaen" w:cs="Sylfaen"/>
          <w:lang w:val="ka-GE"/>
        </w:rPr>
        <w:t>ამოცანების</w:t>
      </w:r>
      <w:r w:rsidRPr="00C31919">
        <w:rPr>
          <w:rFonts w:ascii="Sylfaen" w:hAnsi="Sylfaen"/>
          <w:lang w:val="ka-GE"/>
        </w:rPr>
        <w:t xml:space="preserve"> </w:t>
      </w:r>
      <w:r w:rsidRPr="00C31919">
        <w:rPr>
          <w:rFonts w:ascii="Sylfaen" w:hAnsi="Sylfaen" w:cs="Sylfaen"/>
          <w:lang w:val="ka-GE"/>
        </w:rPr>
        <w:t>მართვა</w:t>
      </w:r>
      <w:r w:rsidRPr="00C31919">
        <w:rPr>
          <w:rFonts w:ascii="Sylfaen" w:hAnsi="Sylfaen"/>
          <w:lang w:val="ka-GE"/>
        </w:rPr>
        <w:t xml:space="preserve">; </w:t>
      </w:r>
      <w:r w:rsidRPr="00C31919">
        <w:rPr>
          <w:rFonts w:ascii="Sylfaen" w:hAnsi="Sylfaen" w:cs="Sylfaen"/>
          <w:lang w:val="ka-GE"/>
        </w:rPr>
        <w:t>და</w:t>
      </w:r>
    </w:p>
    <w:p w14:paraId="0A87A36A" w14:textId="77777777" w:rsidR="00553BAA" w:rsidRPr="00C31919" w:rsidRDefault="00553BAA" w:rsidP="00553BAA">
      <w:pPr>
        <w:pStyle w:val="ListParagraph"/>
        <w:ind w:left="283" w:firstLine="0"/>
        <w:rPr>
          <w:rFonts w:ascii="Sylfaen" w:hAnsi="Sylfaen"/>
          <w:lang w:val="ka-GE"/>
        </w:rPr>
      </w:pPr>
      <w:r w:rsidRPr="00C31919">
        <w:rPr>
          <w:rFonts w:ascii="Sylfaen" w:hAnsi="Sylfaen"/>
          <w:lang w:val="ka-GE"/>
        </w:rPr>
        <w:t xml:space="preserve">• </w:t>
      </w:r>
      <w:r w:rsidR="005A3948" w:rsidRPr="00C31919">
        <w:rPr>
          <w:rFonts w:ascii="Sylfaen" w:hAnsi="Sylfaen"/>
          <w:lang w:val="ka-GE"/>
        </w:rPr>
        <w:t>სა</w:t>
      </w:r>
      <w:r w:rsidR="005A3948" w:rsidRPr="00C31919">
        <w:rPr>
          <w:rFonts w:ascii="Sylfaen" w:hAnsi="Sylfaen" w:cs="Sylfaen"/>
          <w:lang w:val="ka-GE"/>
        </w:rPr>
        <w:t>კომუნიკაციო</w:t>
      </w:r>
      <w:r w:rsidRPr="00C31919">
        <w:rPr>
          <w:rFonts w:ascii="Sylfaen" w:hAnsi="Sylfaen"/>
          <w:lang w:val="ka-GE"/>
        </w:rPr>
        <w:t xml:space="preserve"> </w:t>
      </w:r>
      <w:r w:rsidRPr="00C31919">
        <w:rPr>
          <w:rFonts w:ascii="Sylfaen" w:hAnsi="Sylfaen" w:cs="Sylfaen"/>
          <w:lang w:val="ka-GE"/>
        </w:rPr>
        <w:t>მასალების</w:t>
      </w:r>
      <w:r w:rsidRPr="00C31919">
        <w:rPr>
          <w:rFonts w:ascii="Sylfaen" w:hAnsi="Sylfaen"/>
          <w:lang w:val="ka-GE"/>
        </w:rPr>
        <w:t xml:space="preserve"> </w:t>
      </w:r>
      <w:r w:rsidRPr="00C31919">
        <w:rPr>
          <w:rFonts w:ascii="Sylfaen" w:hAnsi="Sylfaen" w:cs="Sylfaen"/>
          <w:lang w:val="ka-GE"/>
        </w:rPr>
        <w:t>განაწილება</w:t>
      </w:r>
      <w:r w:rsidRPr="00C31919">
        <w:rPr>
          <w:rFonts w:ascii="Sylfaen" w:hAnsi="Sylfaen"/>
          <w:lang w:val="ka-GE"/>
        </w:rPr>
        <w:t>.</w:t>
      </w:r>
    </w:p>
    <w:p w14:paraId="1094E0B1" w14:textId="77777777" w:rsidR="00D447D2" w:rsidRPr="00C31919" w:rsidRDefault="00D447D2" w:rsidP="00C31919">
      <w:pPr>
        <w:pStyle w:val="Heading3"/>
      </w:pPr>
      <w:bookmarkStart w:id="19" w:name="_Toc42638858"/>
      <w:r w:rsidRPr="00C31919">
        <w:rPr>
          <w:rFonts w:eastAsia="Calibri"/>
        </w:rPr>
        <w:t xml:space="preserve">7. </w:t>
      </w:r>
      <w:r w:rsidR="005A3948" w:rsidRPr="00C31919">
        <w:rPr>
          <w:rFonts w:eastAsia="Calibri"/>
          <w:lang w:val="ka-GE"/>
        </w:rPr>
        <w:t>სტუ</w:t>
      </w:r>
      <w:r w:rsidR="00553BAA" w:rsidRPr="00C31919">
        <w:rPr>
          <w:rFonts w:eastAsia="Calibri"/>
          <w:lang w:val="ka-GE"/>
        </w:rPr>
        <w:t>დია და მაუწყებლობა</w:t>
      </w:r>
      <w:bookmarkEnd w:id="19"/>
      <w:r w:rsidR="00553BAA" w:rsidRPr="00C31919">
        <w:rPr>
          <w:rFonts w:eastAsia="Calibri"/>
          <w:lang w:val="ka-GE"/>
        </w:rPr>
        <w:t xml:space="preserve"> </w:t>
      </w:r>
    </w:p>
    <w:p w14:paraId="3A7CAF35" w14:textId="77777777" w:rsidR="00D447D2" w:rsidRPr="00C31919" w:rsidRDefault="005A3948" w:rsidP="0097717C">
      <w:pPr>
        <w:pStyle w:val="ListParagraph"/>
        <w:numPr>
          <w:ilvl w:val="0"/>
          <w:numId w:val="8"/>
        </w:numPr>
        <w:rPr>
          <w:rFonts w:ascii="Sylfaen" w:hAnsi="Sylfaen"/>
          <w:lang w:val="ka-GE"/>
        </w:rPr>
      </w:pPr>
      <w:r w:rsidRPr="00C31919">
        <w:rPr>
          <w:rFonts w:ascii="Sylfaen" w:hAnsi="Sylfaen" w:cs="Sylfaen"/>
          <w:lang w:val="ka-GE"/>
        </w:rPr>
        <w:t xml:space="preserve">ტექნიკური აღჭურვილობის გამოყენება. მხარი დაუჭირეთ ახალი ამბების სამაუწყებლო კონფერენციებს და მედიის სხვა ღონისძიებებს; </w:t>
      </w:r>
      <w:r w:rsidR="00D447D2" w:rsidRPr="00C31919">
        <w:rPr>
          <w:rFonts w:ascii="Sylfaen" w:hAnsi="Sylfaen" w:cs="Sylfaen"/>
          <w:lang w:val="ka-GE"/>
        </w:rPr>
        <w:t>და</w:t>
      </w:r>
    </w:p>
    <w:p w14:paraId="5C5A53FA" w14:textId="77777777" w:rsidR="00D447D2" w:rsidRPr="00C31919" w:rsidRDefault="00D447D2" w:rsidP="0097717C">
      <w:pPr>
        <w:pStyle w:val="ListParagraph"/>
        <w:numPr>
          <w:ilvl w:val="0"/>
          <w:numId w:val="8"/>
        </w:numPr>
        <w:rPr>
          <w:rFonts w:ascii="Sylfaen" w:hAnsi="Sylfaen"/>
        </w:rPr>
      </w:pPr>
      <w:r w:rsidRPr="00C31919">
        <w:rPr>
          <w:rFonts w:ascii="Sylfaen" w:hAnsi="Sylfaen" w:cs="Sylfaen"/>
          <w:lang w:val="ka-GE"/>
        </w:rPr>
        <w:t>ჩაიწერეთ</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00553BAA" w:rsidRPr="00C31919">
        <w:rPr>
          <w:rFonts w:ascii="Sylfaen" w:hAnsi="Sylfaen" w:cs="Sylfaen"/>
          <w:lang w:val="ka-GE"/>
        </w:rPr>
        <w:t>აღრიცხეთ</w:t>
      </w:r>
      <w:r w:rsidRPr="00C31919">
        <w:rPr>
          <w:rFonts w:ascii="Sylfaen" w:hAnsi="Sylfaen"/>
          <w:lang w:val="ka-GE"/>
        </w:rPr>
        <w:t xml:space="preserve"> </w:t>
      </w:r>
      <w:r w:rsidRPr="00C31919">
        <w:rPr>
          <w:rFonts w:ascii="Sylfaen" w:hAnsi="Sylfaen" w:cs="Sylfaen"/>
          <w:lang w:val="ka-GE"/>
        </w:rPr>
        <w:t>ყველა</w:t>
      </w:r>
      <w:r w:rsidRPr="00C31919">
        <w:rPr>
          <w:rFonts w:ascii="Sylfaen" w:hAnsi="Sylfaen"/>
          <w:lang w:val="ka-GE"/>
        </w:rPr>
        <w:t xml:space="preserve"> </w:t>
      </w:r>
      <w:r w:rsidRPr="00C31919">
        <w:rPr>
          <w:rFonts w:ascii="Sylfaen" w:hAnsi="Sylfaen" w:cs="Sylfaen"/>
          <w:lang w:val="ka-GE"/>
        </w:rPr>
        <w:t>ახალი</w:t>
      </w:r>
      <w:r w:rsidRPr="00C31919">
        <w:rPr>
          <w:rFonts w:ascii="Sylfaen" w:hAnsi="Sylfaen"/>
          <w:lang w:val="ka-GE"/>
        </w:rPr>
        <w:t xml:space="preserve"> </w:t>
      </w:r>
      <w:r w:rsidRPr="00C31919">
        <w:rPr>
          <w:rFonts w:ascii="Sylfaen" w:hAnsi="Sylfaen" w:cs="Sylfaen"/>
          <w:lang w:val="ka-GE"/>
        </w:rPr>
        <w:t>კონფერენცია</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ბრიფინგი</w:t>
      </w:r>
      <w:r w:rsidRPr="00C31919">
        <w:rPr>
          <w:rFonts w:ascii="Sylfaen" w:hAnsi="Sylfaen"/>
          <w:lang w:val="ka-GE"/>
        </w:rPr>
        <w:t>.</w:t>
      </w:r>
    </w:p>
    <w:p w14:paraId="105481DA" w14:textId="77777777" w:rsidR="00D447D2" w:rsidRPr="00C31919" w:rsidRDefault="00D447D2" w:rsidP="00D447D2">
      <w:pPr>
        <w:rPr>
          <w:rFonts w:ascii="Sylfaen" w:hAnsi="Sylfaen"/>
          <w:lang w:val="ka-GE"/>
        </w:rPr>
      </w:pPr>
    </w:p>
    <w:p w14:paraId="15064E7B" w14:textId="77777777" w:rsidR="00D447D2" w:rsidRPr="00C31919" w:rsidRDefault="00D447D2" w:rsidP="00C31919">
      <w:pPr>
        <w:pStyle w:val="Heading3"/>
      </w:pPr>
      <w:bookmarkStart w:id="20" w:name="_Toc42638859"/>
      <w:r w:rsidRPr="00C31919">
        <w:rPr>
          <w:rFonts w:eastAsia="Calibri"/>
        </w:rPr>
        <w:t xml:space="preserve">8. </w:t>
      </w:r>
      <w:r w:rsidR="00553BAA" w:rsidRPr="00C31919">
        <w:rPr>
          <w:rFonts w:eastAsia="Calibri"/>
          <w:lang w:val="ka-GE"/>
        </w:rPr>
        <w:t>კვლევა და მედია მონიტორინგი</w:t>
      </w:r>
      <w:bookmarkEnd w:id="20"/>
    </w:p>
    <w:p w14:paraId="2DFD86B2" w14:textId="77777777" w:rsidR="00D447D2" w:rsidRPr="00C31919" w:rsidRDefault="00553BAA" w:rsidP="0097717C">
      <w:pPr>
        <w:numPr>
          <w:ilvl w:val="0"/>
          <w:numId w:val="9"/>
        </w:numPr>
        <w:rPr>
          <w:rFonts w:ascii="Sylfaen" w:hAnsi="Sylfaen"/>
        </w:rPr>
      </w:pPr>
      <w:r w:rsidRPr="00C31919">
        <w:rPr>
          <w:rFonts w:ascii="Sylfaen" w:hAnsi="Sylfaen"/>
          <w:lang w:val="ka-GE"/>
        </w:rPr>
        <w:t>გააანალიზეთ სხვადასხვა საკომუნიკაციო გუნდების უკუკავშირი</w:t>
      </w:r>
      <w:r w:rsidR="00D447D2" w:rsidRPr="00C31919">
        <w:rPr>
          <w:rFonts w:ascii="Sylfaen" w:hAnsi="Sylfaen"/>
        </w:rPr>
        <w:t>;</w:t>
      </w:r>
    </w:p>
    <w:p w14:paraId="72253579" w14:textId="77777777" w:rsidR="00D447D2" w:rsidRPr="00C31919" w:rsidRDefault="00553BAA" w:rsidP="0097717C">
      <w:pPr>
        <w:numPr>
          <w:ilvl w:val="0"/>
          <w:numId w:val="9"/>
        </w:numPr>
        <w:rPr>
          <w:rFonts w:ascii="Sylfaen" w:hAnsi="Sylfaen"/>
        </w:rPr>
      </w:pPr>
      <w:r w:rsidRPr="00C31919">
        <w:rPr>
          <w:rFonts w:ascii="Sylfaen" w:hAnsi="Sylfaen"/>
          <w:lang w:val="ka-GE"/>
        </w:rPr>
        <w:t>პრი</w:t>
      </w:r>
      <w:r w:rsidR="004C027D" w:rsidRPr="00C31919">
        <w:rPr>
          <w:rFonts w:ascii="Sylfaen" w:hAnsi="Sylfaen"/>
          <w:lang w:val="ka-GE"/>
        </w:rPr>
        <w:t xml:space="preserve">ორიტეტების მიხედვით გამოყავით </w:t>
      </w:r>
      <w:r w:rsidRPr="00C31919">
        <w:rPr>
          <w:rFonts w:ascii="Sylfaen" w:hAnsi="Sylfaen"/>
          <w:lang w:val="ka-GE"/>
        </w:rPr>
        <w:t xml:space="preserve"> მედია საშუალებები, რომლებსაც</w:t>
      </w:r>
      <w:r w:rsidR="004C027D" w:rsidRPr="00C31919">
        <w:rPr>
          <w:rFonts w:ascii="Sylfaen" w:hAnsi="Sylfaen"/>
          <w:lang w:val="ka-GE"/>
        </w:rPr>
        <w:t xml:space="preserve"> სამიზნე აუდიტორია ინფორმაციის მისაღებად ხშირად იყენებს და განახორციელეთ მონიტორინგი.</w:t>
      </w:r>
    </w:p>
    <w:p w14:paraId="188168DB" w14:textId="77777777" w:rsidR="00553BAA" w:rsidRPr="00C31919" w:rsidRDefault="00553BAA" w:rsidP="0097717C">
      <w:pPr>
        <w:pStyle w:val="ListParagraph"/>
        <w:numPr>
          <w:ilvl w:val="0"/>
          <w:numId w:val="9"/>
        </w:numPr>
        <w:rPr>
          <w:rFonts w:ascii="Sylfaen" w:hAnsi="Sylfaen"/>
        </w:rPr>
      </w:pPr>
      <w:r w:rsidRPr="00C31919">
        <w:rPr>
          <w:rFonts w:ascii="Sylfaen" w:hAnsi="Sylfaen" w:cs="Sylfaen"/>
        </w:rPr>
        <w:t>ბეჭდვითი</w:t>
      </w:r>
      <w:r w:rsidRPr="00C31919">
        <w:rPr>
          <w:rFonts w:ascii="Sylfaen" w:hAnsi="Sylfaen"/>
        </w:rPr>
        <w:t xml:space="preserve"> </w:t>
      </w:r>
      <w:r w:rsidRPr="00C31919">
        <w:rPr>
          <w:rFonts w:ascii="Sylfaen" w:hAnsi="Sylfaen" w:cs="Sylfaen"/>
        </w:rPr>
        <w:t>და</w:t>
      </w:r>
      <w:r w:rsidRPr="00C31919">
        <w:rPr>
          <w:rFonts w:ascii="Sylfaen" w:hAnsi="Sylfaen"/>
        </w:rPr>
        <w:t xml:space="preserve"> </w:t>
      </w:r>
      <w:r w:rsidRPr="00C31919">
        <w:rPr>
          <w:rFonts w:ascii="Sylfaen" w:hAnsi="Sylfaen" w:cs="Sylfaen"/>
        </w:rPr>
        <w:t>სამაუწყებლო</w:t>
      </w:r>
      <w:r w:rsidRPr="00C31919">
        <w:rPr>
          <w:rFonts w:ascii="Sylfaen" w:hAnsi="Sylfaen"/>
        </w:rPr>
        <w:t xml:space="preserve"> </w:t>
      </w:r>
      <w:r w:rsidRPr="00C31919">
        <w:rPr>
          <w:rFonts w:ascii="Sylfaen" w:hAnsi="Sylfaen" w:cs="Sylfaen"/>
        </w:rPr>
        <w:t>მედიის</w:t>
      </w:r>
      <w:r w:rsidRPr="00C31919">
        <w:rPr>
          <w:rFonts w:ascii="Sylfaen" w:hAnsi="Sylfaen"/>
        </w:rPr>
        <w:t xml:space="preserve"> </w:t>
      </w:r>
      <w:r w:rsidRPr="00C31919">
        <w:rPr>
          <w:rFonts w:ascii="Sylfaen" w:hAnsi="Sylfaen" w:cs="Sylfaen"/>
        </w:rPr>
        <w:t>სკანირება</w:t>
      </w:r>
      <w:r w:rsidRPr="00C31919">
        <w:rPr>
          <w:rFonts w:ascii="Sylfaen" w:hAnsi="Sylfaen"/>
        </w:rPr>
        <w:t xml:space="preserve"> </w:t>
      </w:r>
      <w:r w:rsidRPr="00C31919">
        <w:rPr>
          <w:rFonts w:ascii="Sylfaen" w:hAnsi="Sylfaen" w:cs="Sylfaen"/>
        </w:rPr>
        <w:t>ინფორმაციისთვის</w:t>
      </w:r>
      <w:r w:rsidRPr="00C31919">
        <w:rPr>
          <w:rFonts w:ascii="Sylfaen" w:hAnsi="Sylfaen"/>
        </w:rPr>
        <w:t xml:space="preserve">, </w:t>
      </w:r>
      <w:r w:rsidRPr="00C31919">
        <w:rPr>
          <w:rFonts w:ascii="Sylfaen" w:hAnsi="Sylfaen" w:cs="Sylfaen"/>
        </w:rPr>
        <w:t>რომელიც</w:t>
      </w:r>
      <w:r w:rsidRPr="00C31919">
        <w:rPr>
          <w:rFonts w:ascii="Sylfaen" w:hAnsi="Sylfaen"/>
        </w:rPr>
        <w:t xml:space="preserve"> </w:t>
      </w:r>
      <w:r w:rsidRPr="00C31919">
        <w:rPr>
          <w:rFonts w:ascii="Sylfaen" w:hAnsi="Sylfaen" w:cs="Sylfaen"/>
        </w:rPr>
        <w:t>შეიძლება</w:t>
      </w:r>
      <w:r w:rsidRPr="00C31919">
        <w:rPr>
          <w:rFonts w:ascii="Sylfaen" w:hAnsi="Sylfaen"/>
        </w:rPr>
        <w:t xml:space="preserve"> </w:t>
      </w:r>
      <w:r w:rsidRPr="00C31919">
        <w:rPr>
          <w:rFonts w:ascii="Sylfaen" w:hAnsi="Sylfaen" w:cs="Sylfaen"/>
        </w:rPr>
        <w:t>დაეხმაროს</w:t>
      </w:r>
      <w:r w:rsidRPr="00C31919">
        <w:rPr>
          <w:rFonts w:ascii="Sylfaen" w:hAnsi="Sylfaen"/>
        </w:rPr>
        <w:t xml:space="preserve"> </w:t>
      </w:r>
      <w:r w:rsidRPr="00C31919">
        <w:rPr>
          <w:rFonts w:ascii="Sylfaen" w:hAnsi="Sylfaen" w:cs="Sylfaen"/>
        </w:rPr>
        <w:t>ან</w:t>
      </w:r>
      <w:r w:rsidRPr="00C31919">
        <w:rPr>
          <w:rFonts w:ascii="Sylfaen" w:hAnsi="Sylfaen"/>
        </w:rPr>
        <w:t xml:space="preserve"> </w:t>
      </w:r>
      <w:r w:rsidRPr="00C31919">
        <w:rPr>
          <w:rFonts w:ascii="Sylfaen" w:hAnsi="Sylfaen" w:cs="Sylfaen"/>
        </w:rPr>
        <w:t>შეაფერხოს</w:t>
      </w:r>
      <w:r w:rsidRPr="00C31919">
        <w:rPr>
          <w:rFonts w:ascii="Sylfaen" w:hAnsi="Sylfaen"/>
        </w:rPr>
        <w:t xml:space="preserve"> </w:t>
      </w:r>
      <w:r w:rsidRPr="00C31919">
        <w:rPr>
          <w:rFonts w:ascii="Sylfaen" w:hAnsi="Sylfaen" w:cs="Sylfaen"/>
        </w:rPr>
        <w:t>საპასუხო</w:t>
      </w:r>
      <w:r w:rsidRPr="00C31919">
        <w:rPr>
          <w:rFonts w:ascii="Sylfaen" w:hAnsi="Sylfaen"/>
        </w:rPr>
        <w:t xml:space="preserve"> </w:t>
      </w:r>
      <w:r w:rsidRPr="00C31919">
        <w:rPr>
          <w:rFonts w:ascii="Sylfaen" w:hAnsi="Sylfaen" w:cs="Sylfaen"/>
        </w:rPr>
        <w:t>ძალისხმევა</w:t>
      </w:r>
      <w:r w:rsidRPr="00C31919">
        <w:rPr>
          <w:rFonts w:ascii="Sylfaen" w:hAnsi="Sylfaen"/>
        </w:rPr>
        <w:t>;</w:t>
      </w:r>
    </w:p>
    <w:p w14:paraId="37A063D0" w14:textId="77777777" w:rsidR="00553BAA" w:rsidRPr="00C31919" w:rsidRDefault="00553BAA" w:rsidP="0097717C">
      <w:pPr>
        <w:pStyle w:val="ListParagraph"/>
        <w:numPr>
          <w:ilvl w:val="0"/>
          <w:numId w:val="9"/>
        </w:numPr>
        <w:rPr>
          <w:rFonts w:ascii="Sylfaen" w:hAnsi="Sylfaen"/>
        </w:rPr>
      </w:pPr>
      <w:r w:rsidRPr="00C31919">
        <w:rPr>
          <w:rFonts w:ascii="Sylfaen" w:hAnsi="Sylfaen" w:cs="Sylfaen"/>
        </w:rPr>
        <w:t>ვებგვერდების</w:t>
      </w:r>
      <w:r w:rsidRPr="00C31919">
        <w:rPr>
          <w:rFonts w:ascii="Sylfaen" w:hAnsi="Sylfaen"/>
        </w:rPr>
        <w:t xml:space="preserve"> </w:t>
      </w:r>
      <w:r w:rsidRPr="00C31919">
        <w:rPr>
          <w:rFonts w:ascii="Sylfaen" w:hAnsi="Sylfaen" w:cs="Sylfaen"/>
        </w:rPr>
        <w:t>სკანირება</w:t>
      </w:r>
      <w:r w:rsidR="000D583C" w:rsidRPr="00C31919">
        <w:rPr>
          <w:rFonts w:ascii="Sylfaen" w:hAnsi="Sylfaen" w:cs="Sylfaen"/>
          <w:lang w:val="ka-GE"/>
        </w:rPr>
        <w:t>/მონიტორინგი</w:t>
      </w:r>
      <w:r w:rsidRPr="00C31919">
        <w:rPr>
          <w:rFonts w:ascii="Sylfaen" w:hAnsi="Sylfaen"/>
        </w:rPr>
        <w:t xml:space="preserve"> </w:t>
      </w:r>
      <w:r w:rsidRPr="00C31919">
        <w:rPr>
          <w:rFonts w:ascii="Sylfaen" w:hAnsi="Sylfaen" w:cs="Sylfaen"/>
        </w:rPr>
        <w:t>ინფორმაციისთვის</w:t>
      </w:r>
      <w:r w:rsidRPr="00C31919">
        <w:rPr>
          <w:rFonts w:ascii="Sylfaen" w:hAnsi="Sylfaen"/>
        </w:rPr>
        <w:t xml:space="preserve">, </w:t>
      </w:r>
      <w:r w:rsidRPr="00C31919">
        <w:rPr>
          <w:rFonts w:ascii="Sylfaen" w:hAnsi="Sylfaen" w:cs="Sylfaen"/>
        </w:rPr>
        <w:t>რომელიც</w:t>
      </w:r>
      <w:r w:rsidRPr="00C31919">
        <w:rPr>
          <w:rFonts w:ascii="Sylfaen" w:hAnsi="Sylfaen"/>
        </w:rPr>
        <w:t xml:space="preserve"> </w:t>
      </w:r>
      <w:r w:rsidRPr="00C31919">
        <w:rPr>
          <w:rFonts w:ascii="Sylfaen" w:hAnsi="Sylfaen" w:cs="Sylfaen"/>
        </w:rPr>
        <w:t>შეიძლება</w:t>
      </w:r>
      <w:r w:rsidRPr="00C31919">
        <w:rPr>
          <w:rFonts w:ascii="Sylfaen" w:hAnsi="Sylfaen"/>
        </w:rPr>
        <w:t xml:space="preserve"> </w:t>
      </w:r>
      <w:r w:rsidRPr="00C31919">
        <w:rPr>
          <w:rFonts w:ascii="Sylfaen" w:hAnsi="Sylfaen" w:cs="Sylfaen"/>
        </w:rPr>
        <w:t>დაეხმაროს</w:t>
      </w:r>
      <w:r w:rsidRPr="00C31919">
        <w:rPr>
          <w:rFonts w:ascii="Sylfaen" w:hAnsi="Sylfaen"/>
        </w:rPr>
        <w:t xml:space="preserve"> </w:t>
      </w:r>
      <w:r w:rsidRPr="00C31919">
        <w:rPr>
          <w:rFonts w:ascii="Sylfaen" w:hAnsi="Sylfaen" w:cs="Sylfaen"/>
        </w:rPr>
        <w:t>ან</w:t>
      </w:r>
      <w:r w:rsidRPr="00C31919">
        <w:rPr>
          <w:rFonts w:ascii="Sylfaen" w:hAnsi="Sylfaen"/>
        </w:rPr>
        <w:t xml:space="preserve"> </w:t>
      </w:r>
      <w:r w:rsidRPr="00C31919">
        <w:rPr>
          <w:rFonts w:ascii="Sylfaen" w:hAnsi="Sylfaen" w:cs="Sylfaen"/>
        </w:rPr>
        <w:t>შეაფერხოს</w:t>
      </w:r>
      <w:r w:rsidRPr="00C31919">
        <w:rPr>
          <w:rFonts w:ascii="Sylfaen" w:hAnsi="Sylfaen"/>
        </w:rPr>
        <w:t xml:space="preserve"> </w:t>
      </w:r>
      <w:r w:rsidRPr="00C31919">
        <w:rPr>
          <w:rFonts w:ascii="Sylfaen" w:hAnsi="Sylfaen" w:cs="Sylfaen"/>
        </w:rPr>
        <w:t>საპასუხო</w:t>
      </w:r>
      <w:r w:rsidRPr="00C31919">
        <w:rPr>
          <w:rFonts w:ascii="Sylfaen" w:hAnsi="Sylfaen"/>
        </w:rPr>
        <w:t xml:space="preserve"> </w:t>
      </w:r>
      <w:r w:rsidRPr="00C31919">
        <w:rPr>
          <w:rFonts w:ascii="Sylfaen" w:hAnsi="Sylfaen" w:cs="Sylfaen"/>
        </w:rPr>
        <w:t>ძალისხმევა</w:t>
      </w:r>
      <w:r w:rsidRPr="00C31919">
        <w:rPr>
          <w:rFonts w:ascii="Sylfaen" w:hAnsi="Sylfaen"/>
        </w:rPr>
        <w:t>;</w:t>
      </w:r>
    </w:p>
    <w:p w14:paraId="1F21FCA1" w14:textId="77777777" w:rsidR="00C31919" w:rsidRDefault="00553BAA" w:rsidP="0097717C">
      <w:pPr>
        <w:pStyle w:val="ListParagraph"/>
        <w:numPr>
          <w:ilvl w:val="0"/>
          <w:numId w:val="9"/>
        </w:numPr>
        <w:rPr>
          <w:rFonts w:ascii="Sylfaen" w:hAnsi="Sylfaen"/>
        </w:rPr>
      </w:pPr>
      <w:r w:rsidRPr="00C31919">
        <w:rPr>
          <w:rFonts w:ascii="Sylfaen" w:hAnsi="Sylfaen" w:cs="Sylfaen"/>
        </w:rPr>
        <w:t>ყველა</w:t>
      </w:r>
      <w:r w:rsidRPr="00C31919">
        <w:rPr>
          <w:rFonts w:ascii="Sylfaen" w:hAnsi="Sylfaen"/>
        </w:rPr>
        <w:t xml:space="preserve"> </w:t>
      </w:r>
      <w:r w:rsidRPr="00C31919">
        <w:rPr>
          <w:rFonts w:ascii="Sylfaen" w:hAnsi="Sylfaen" w:cs="Sylfaen"/>
        </w:rPr>
        <w:t>სხვა</w:t>
      </w:r>
      <w:r w:rsidRPr="00C31919">
        <w:rPr>
          <w:rFonts w:ascii="Sylfaen" w:hAnsi="Sylfaen"/>
        </w:rPr>
        <w:t xml:space="preserve"> </w:t>
      </w:r>
      <w:r w:rsidRPr="00C31919">
        <w:rPr>
          <w:rFonts w:ascii="Sylfaen" w:hAnsi="Sylfaen" w:cs="Sylfaen"/>
        </w:rPr>
        <w:t>მედიასაშუალების</w:t>
      </w:r>
      <w:r w:rsidRPr="00C31919">
        <w:rPr>
          <w:rFonts w:ascii="Sylfaen" w:hAnsi="Sylfaen"/>
        </w:rPr>
        <w:t xml:space="preserve"> </w:t>
      </w:r>
      <w:r w:rsidRPr="00C31919">
        <w:rPr>
          <w:rFonts w:ascii="Sylfaen" w:hAnsi="Sylfaen" w:cs="Sylfaen"/>
        </w:rPr>
        <w:t>სკანირება</w:t>
      </w:r>
      <w:r w:rsidRPr="00C31919">
        <w:rPr>
          <w:rFonts w:ascii="Sylfaen" w:hAnsi="Sylfaen"/>
        </w:rPr>
        <w:t xml:space="preserve"> </w:t>
      </w:r>
      <w:r w:rsidRPr="00C31919">
        <w:rPr>
          <w:rFonts w:ascii="Sylfaen" w:hAnsi="Sylfaen" w:cs="Sylfaen"/>
        </w:rPr>
        <w:t>იმ</w:t>
      </w:r>
      <w:r w:rsidRPr="00C31919">
        <w:rPr>
          <w:rFonts w:ascii="Sylfaen" w:hAnsi="Sylfaen"/>
        </w:rPr>
        <w:t xml:space="preserve"> </w:t>
      </w:r>
      <w:r w:rsidRPr="00C31919">
        <w:rPr>
          <w:rFonts w:ascii="Sylfaen" w:hAnsi="Sylfaen" w:cs="Sylfaen"/>
        </w:rPr>
        <w:t>ინფორმაციისთვის</w:t>
      </w:r>
      <w:r w:rsidRPr="00C31919">
        <w:rPr>
          <w:rFonts w:ascii="Sylfaen" w:hAnsi="Sylfaen"/>
        </w:rPr>
        <w:t xml:space="preserve">, </w:t>
      </w:r>
      <w:r w:rsidRPr="00C31919">
        <w:rPr>
          <w:rFonts w:ascii="Sylfaen" w:hAnsi="Sylfaen" w:cs="Sylfaen"/>
        </w:rPr>
        <w:t>რომელიც</w:t>
      </w:r>
      <w:r w:rsidRPr="00C31919">
        <w:rPr>
          <w:rFonts w:ascii="Sylfaen" w:hAnsi="Sylfaen"/>
        </w:rPr>
        <w:t xml:space="preserve"> </w:t>
      </w:r>
      <w:r w:rsidRPr="00C31919">
        <w:rPr>
          <w:rFonts w:ascii="Sylfaen" w:hAnsi="Sylfaen" w:cs="Sylfaen"/>
        </w:rPr>
        <w:t>შეიძლება</w:t>
      </w:r>
      <w:r w:rsidRPr="00C31919">
        <w:rPr>
          <w:rFonts w:ascii="Sylfaen" w:hAnsi="Sylfaen"/>
        </w:rPr>
        <w:t xml:space="preserve"> </w:t>
      </w:r>
      <w:r w:rsidRPr="00C31919">
        <w:rPr>
          <w:rFonts w:ascii="Sylfaen" w:hAnsi="Sylfaen" w:cs="Sylfaen"/>
        </w:rPr>
        <w:t>დაეხმაროს</w:t>
      </w:r>
      <w:r w:rsidRPr="00C31919">
        <w:rPr>
          <w:rFonts w:ascii="Sylfaen" w:hAnsi="Sylfaen"/>
        </w:rPr>
        <w:t xml:space="preserve"> </w:t>
      </w:r>
      <w:r w:rsidRPr="00C31919">
        <w:rPr>
          <w:rFonts w:ascii="Sylfaen" w:hAnsi="Sylfaen" w:cs="Sylfaen"/>
        </w:rPr>
        <w:t>ან</w:t>
      </w:r>
      <w:r w:rsidRPr="00C31919">
        <w:rPr>
          <w:rFonts w:ascii="Sylfaen" w:hAnsi="Sylfaen"/>
        </w:rPr>
        <w:t xml:space="preserve"> </w:t>
      </w:r>
      <w:r w:rsidRPr="00C31919">
        <w:rPr>
          <w:rFonts w:ascii="Sylfaen" w:hAnsi="Sylfaen" w:cs="Sylfaen"/>
        </w:rPr>
        <w:t>შეაფერხოს</w:t>
      </w:r>
      <w:r w:rsidRPr="00C31919">
        <w:rPr>
          <w:rFonts w:ascii="Sylfaen" w:hAnsi="Sylfaen"/>
        </w:rPr>
        <w:t xml:space="preserve"> </w:t>
      </w:r>
      <w:r w:rsidRPr="00C31919">
        <w:rPr>
          <w:rFonts w:ascii="Sylfaen" w:hAnsi="Sylfaen" w:cs="Sylfaen"/>
        </w:rPr>
        <w:t>რეაგირების</w:t>
      </w:r>
      <w:r w:rsidRPr="00C31919">
        <w:rPr>
          <w:rFonts w:ascii="Sylfaen" w:hAnsi="Sylfaen"/>
        </w:rPr>
        <w:t xml:space="preserve"> </w:t>
      </w:r>
      <w:r w:rsidRPr="00C31919">
        <w:rPr>
          <w:rFonts w:ascii="Sylfaen" w:hAnsi="Sylfaen" w:cs="Sylfaen"/>
        </w:rPr>
        <w:t>მცდელობა</w:t>
      </w:r>
      <w:r w:rsidRPr="00C31919">
        <w:rPr>
          <w:rFonts w:ascii="Sylfaen" w:hAnsi="Sylfaen"/>
        </w:rPr>
        <w:t>;</w:t>
      </w:r>
    </w:p>
    <w:p w14:paraId="75E56CB3" w14:textId="77777777" w:rsidR="00553BAA" w:rsidRPr="00C31919" w:rsidRDefault="000D583C" w:rsidP="0097717C">
      <w:pPr>
        <w:pStyle w:val="ListParagraph"/>
        <w:numPr>
          <w:ilvl w:val="0"/>
          <w:numId w:val="9"/>
        </w:numPr>
        <w:rPr>
          <w:rFonts w:ascii="Sylfaen" w:hAnsi="Sylfaen"/>
        </w:rPr>
      </w:pPr>
      <w:r w:rsidRPr="00C31919">
        <w:rPr>
          <w:rFonts w:ascii="Sylfaen" w:hAnsi="Sylfaen" w:cs="Sylfaen"/>
          <w:lang w:val="ka-GE"/>
        </w:rPr>
        <w:t>მო</w:t>
      </w:r>
      <w:r w:rsidR="004C027D" w:rsidRPr="00C31919">
        <w:rPr>
          <w:rFonts w:ascii="Sylfaen" w:hAnsi="Sylfaen" w:cs="Sylfaen"/>
          <w:lang w:val="ka-GE"/>
        </w:rPr>
        <w:t>ი</w:t>
      </w:r>
      <w:r w:rsidRPr="00C31919">
        <w:rPr>
          <w:rFonts w:ascii="Sylfaen" w:hAnsi="Sylfaen" w:cs="Sylfaen"/>
          <w:lang w:val="ka-GE"/>
        </w:rPr>
        <w:t>ძიეთ და</w:t>
      </w:r>
      <w:r w:rsidR="00553BAA" w:rsidRPr="00C31919">
        <w:rPr>
          <w:rFonts w:ascii="Sylfaen" w:hAnsi="Sylfaen"/>
        </w:rPr>
        <w:t xml:space="preserve"> </w:t>
      </w:r>
      <w:r w:rsidR="00553BAA" w:rsidRPr="00C31919">
        <w:rPr>
          <w:rFonts w:ascii="Sylfaen" w:hAnsi="Sylfaen" w:cs="Sylfaen"/>
        </w:rPr>
        <w:t>შე</w:t>
      </w:r>
      <w:r w:rsidRPr="00C31919">
        <w:rPr>
          <w:rFonts w:ascii="Sylfaen" w:hAnsi="Sylfaen" w:cs="Sylfaen"/>
          <w:lang w:val="ka-GE"/>
        </w:rPr>
        <w:t>ა</w:t>
      </w:r>
      <w:r w:rsidR="00553BAA" w:rsidRPr="00C31919">
        <w:rPr>
          <w:rFonts w:ascii="Sylfaen" w:hAnsi="Sylfaen" w:cs="Sylfaen"/>
        </w:rPr>
        <w:t>გროვე</w:t>
      </w:r>
      <w:r w:rsidRPr="00C31919">
        <w:rPr>
          <w:rFonts w:ascii="Sylfaen" w:hAnsi="Sylfaen" w:cs="Sylfaen"/>
          <w:lang w:val="ka-GE"/>
        </w:rPr>
        <w:t>თ მონაცემები</w:t>
      </w:r>
      <w:r w:rsidR="00553BAA" w:rsidRPr="00C31919">
        <w:rPr>
          <w:rFonts w:ascii="Sylfaen" w:hAnsi="Sylfaen"/>
        </w:rPr>
        <w:t xml:space="preserve"> </w:t>
      </w:r>
      <w:r w:rsidR="00553BAA" w:rsidRPr="00C31919">
        <w:rPr>
          <w:rFonts w:ascii="Sylfaen" w:hAnsi="Sylfaen" w:cs="Sylfaen"/>
        </w:rPr>
        <w:t>და</w:t>
      </w:r>
      <w:r w:rsidR="00553BAA" w:rsidRPr="00C31919">
        <w:rPr>
          <w:rFonts w:ascii="Sylfaen" w:hAnsi="Sylfaen"/>
        </w:rPr>
        <w:t xml:space="preserve"> </w:t>
      </w:r>
      <w:r w:rsidRPr="00C31919">
        <w:rPr>
          <w:rFonts w:ascii="Sylfaen" w:hAnsi="Sylfaen"/>
          <w:lang w:val="ka-GE"/>
        </w:rPr>
        <w:t>გაა</w:t>
      </w:r>
      <w:r w:rsidRPr="00C31919">
        <w:rPr>
          <w:rFonts w:ascii="Sylfaen" w:hAnsi="Sylfaen" w:cs="Sylfaen"/>
        </w:rPr>
        <w:t>ანალიზეთ</w:t>
      </w:r>
      <w:r w:rsidR="00553BAA" w:rsidRPr="00C31919">
        <w:rPr>
          <w:rFonts w:ascii="Sylfaen" w:hAnsi="Sylfaen"/>
        </w:rPr>
        <w:t xml:space="preserve"> (</w:t>
      </w:r>
      <w:r w:rsidR="00553BAA" w:rsidRPr="00C31919">
        <w:rPr>
          <w:rFonts w:ascii="Sylfaen" w:hAnsi="Sylfaen" w:cs="Sylfaen"/>
        </w:rPr>
        <w:t>მაგალითად</w:t>
      </w:r>
      <w:r w:rsidR="00553BAA" w:rsidRPr="00C31919">
        <w:rPr>
          <w:rFonts w:ascii="Sylfaen" w:hAnsi="Sylfaen"/>
        </w:rPr>
        <w:t xml:space="preserve">, </w:t>
      </w:r>
      <w:r w:rsidR="00553BAA" w:rsidRPr="00C31919">
        <w:rPr>
          <w:rFonts w:ascii="Sylfaen" w:hAnsi="Sylfaen" w:cs="Sylfaen"/>
        </w:rPr>
        <w:t>საზოგადოებრივი</w:t>
      </w:r>
      <w:r w:rsidR="00553BAA" w:rsidRPr="00C31919">
        <w:rPr>
          <w:rFonts w:ascii="Sylfaen" w:hAnsi="Sylfaen"/>
        </w:rPr>
        <w:t xml:space="preserve"> </w:t>
      </w:r>
      <w:r w:rsidR="00553BAA" w:rsidRPr="00C31919">
        <w:rPr>
          <w:rFonts w:ascii="Sylfaen" w:hAnsi="Sylfaen" w:cs="Sylfaen"/>
        </w:rPr>
        <w:t>გამოკითხვებიდან</w:t>
      </w:r>
      <w:r w:rsidR="00553BAA" w:rsidRPr="00C31919">
        <w:rPr>
          <w:rFonts w:ascii="Sylfaen" w:hAnsi="Sylfaen"/>
        </w:rPr>
        <w:t xml:space="preserve"> </w:t>
      </w:r>
      <w:r w:rsidR="00553BAA" w:rsidRPr="00C31919">
        <w:rPr>
          <w:rFonts w:ascii="Sylfaen" w:hAnsi="Sylfaen" w:cs="Sylfaen"/>
        </w:rPr>
        <w:t>ან</w:t>
      </w:r>
      <w:r w:rsidR="00553BAA" w:rsidRPr="00C31919">
        <w:rPr>
          <w:rFonts w:ascii="Sylfaen" w:hAnsi="Sylfaen"/>
        </w:rPr>
        <w:t xml:space="preserve"> </w:t>
      </w:r>
      <w:r w:rsidR="00553BAA" w:rsidRPr="00C31919">
        <w:rPr>
          <w:rFonts w:ascii="Sylfaen" w:hAnsi="Sylfaen" w:cs="Sylfaen"/>
        </w:rPr>
        <w:t>ფოკუს</w:t>
      </w:r>
      <w:r w:rsidR="00553BAA" w:rsidRPr="00C31919">
        <w:rPr>
          <w:rFonts w:ascii="Sylfaen" w:hAnsi="Sylfaen"/>
        </w:rPr>
        <w:t xml:space="preserve"> </w:t>
      </w:r>
      <w:r w:rsidR="00553BAA" w:rsidRPr="00C31919">
        <w:rPr>
          <w:rFonts w:ascii="Sylfaen" w:hAnsi="Sylfaen" w:cs="Sylfaen"/>
        </w:rPr>
        <w:t>ჯგუფებიდან</w:t>
      </w:r>
      <w:r w:rsidR="00553BAA" w:rsidRPr="00C31919">
        <w:rPr>
          <w:rFonts w:ascii="Sylfaen" w:hAnsi="Sylfaen"/>
        </w:rPr>
        <w:t xml:space="preserve">) </w:t>
      </w:r>
      <w:r w:rsidR="00553BAA" w:rsidRPr="00C31919">
        <w:rPr>
          <w:rFonts w:ascii="Sylfaen" w:hAnsi="Sylfaen" w:cs="Sylfaen"/>
        </w:rPr>
        <w:t>აუდიტორიის</w:t>
      </w:r>
      <w:r w:rsidR="00553BAA" w:rsidRPr="00C31919">
        <w:rPr>
          <w:rFonts w:ascii="Sylfaen" w:hAnsi="Sylfaen"/>
        </w:rPr>
        <w:t xml:space="preserve"> </w:t>
      </w:r>
      <w:r w:rsidR="00553BAA" w:rsidRPr="00C31919">
        <w:rPr>
          <w:rFonts w:ascii="Sylfaen" w:hAnsi="Sylfaen" w:cs="Sylfaen"/>
        </w:rPr>
        <w:t>ცოდნის</w:t>
      </w:r>
      <w:r w:rsidR="00553BAA" w:rsidRPr="00C31919">
        <w:rPr>
          <w:rFonts w:ascii="Sylfaen" w:hAnsi="Sylfaen"/>
        </w:rPr>
        <w:t xml:space="preserve">, </w:t>
      </w:r>
      <w:r w:rsidR="00553BAA" w:rsidRPr="00C31919">
        <w:rPr>
          <w:rFonts w:ascii="Sylfaen" w:hAnsi="Sylfaen" w:cs="Sylfaen"/>
        </w:rPr>
        <w:t>დამოკიდებულებების</w:t>
      </w:r>
      <w:r w:rsidR="00553BAA" w:rsidRPr="00C31919">
        <w:rPr>
          <w:rFonts w:ascii="Sylfaen" w:hAnsi="Sylfaen"/>
        </w:rPr>
        <w:t xml:space="preserve"> </w:t>
      </w:r>
      <w:r w:rsidR="00553BAA" w:rsidRPr="00C31919">
        <w:rPr>
          <w:rFonts w:ascii="Sylfaen" w:hAnsi="Sylfaen" w:cs="Sylfaen"/>
        </w:rPr>
        <w:t>და</w:t>
      </w:r>
      <w:r w:rsidR="00553BAA" w:rsidRPr="00C31919">
        <w:rPr>
          <w:rFonts w:ascii="Sylfaen" w:hAnsi="Sylfaen"/>
        </w:rPr>
        <w:t xml:space="preserve"> </w:t>
      </w:r>
      <w:r w:rsidR="00553BAA" w:rsidRPr="00C31919">
        <w:rPr>
          <w:rFonts w:ascii="Sylfaen" w:hAnsi="Sylfaen" w:cs="Sylfaen"/>
        </w:rPr>
        <w:t>ქცევის</w:t>
      </w:r>
      <w:r w:rsidR="00553BAA" w:rsidRPr="00C31919">
        <w:rPr>
          <w:rFonts w:ascii="Sylfaen" w:hAnsi="Sylfaen"/>
        </w:rPr>
        <w:t xml:space="preserve"> </w:t>
      </w:r>
      <w:r w:rsidR="004C027D" w:rsidRPr="00C31919">
        <w:rPr>
          <w:rFonts w:ascii="Sylfaen" w:hAnsi="Sylfaen" w:cs="Sylfaen"/>
          <w:lang w:val="ka-GE"/>
        </w:rPr>
        <w:t>გასაგ</w:t>
      </w:r>
      <w:r w:rsidRPr="00C31919">
        <w:rPr>
          <w:rFonts w:ascii="Sylfaen" w:hAnsi="Sylfaen" w:cs="Sylfaen"/>
          <w:lang w:val="ka-GE"/>
        </w:rPr>
        <w:t>ებად</w:t>
      </w:r>
      <w:r w:rsidR="00553BAA" w:rsidRPr="00C31919">
        <w:rPr>
          <w:rFonts w:ascii="Sylfaen" w:hAnsi="Sylfaen"/>
        </w:rPr>
        <w:t xml:space="preserve">; </w:t>
      </w:r>
      <w:r w:rsidR="00553BAA" w:rsidRPr="00C31919">
        <w:rPr>
          <w:rFonts w:ascii="Sylfaen" w:hAnsi="Sylfaen" w:cs="Sylfaen"/>
        </w:rPr>
        <w:t>და</w:t>
      </w:r>
    </w:p>
    <w:p w14:paraId="7D88026A" w14:textId="77777777" w:rsidR="00553BAA" w:rsidRPr="00C31919" w:rsidRDefault="00553BAA" w:rsidP="0097717C">
      <w:pPr>
        <w:pStyle w:val="ListParagraph"/>
        <w:numPr>
          <w:ilvl w:val="0"/>
          <w:numId w:val="9"/>
        </w:numPr>
        <w:rPr>
          <w:rFonts w:ascii="Sylfaen" w:hAnsi="Sylfaen"/>
        </w:rPr>
      </w:pPr>
      <w:r w:rsidRPr="00C31919">
        <w:rPr>
          <w:rFonts w:ascii="Sylfaen" w:hAnsi="Sylfaen" w:cs="Sylfaen"/>
        </w:rPr>
        <w:t>სკანირებისა</w:t>
      </w:r>
      <w:r w:rsidRPr="00C31919">
        <w:rPr>
          <w:rFonts w:ascii="Sylfaen" w:hAnsi="Sylfaen"/>
        </w:rPr>
        <w:t xml:space="preserve"> </w:t>
      </w:r>
      <w:r w:rsidRPr="00C31919">
        <w:rPr>
          <w:rFonts w:ascii="Sylfaen" w:hAnsi="Sylfaen" w:cs="Sylfaen"/>
        </w:rPr>
        <w:t>და</w:t>
      </w:r>
      <w:r w:rsidRPr="00C31919">
        <w:rPr>
          <w:rFonts w:ascii="Sylfaen" w:hAnsi="Sylfaen"/>
        </w:rPr>
        <w:t xml:space="preserve"> </w:t>
      </w:r>
      <w:r w:rsidRPr="00C31919">
        <w:rPr>
          <w:rFonts w:ascii="Sylfaen" w:hAnsi="Sylfaen" w:cs="Sylfaen"/>
        </w:rPr>
        <w:t>მონიტორინგის</w:t>
      </w:r>
      <w:r w:rsidRPr="00C31919">
        <w:rPr>
          <w:rFonts w:ascii="Sylfaen" w:hAnsi="Sylfaen"/>
        </w:rPr>
        <w:t xml:space="preserve"> </w:t>
      </w:r>
      <w:r w:rsidR="004C027D" w:rsidRPr="00C31919">
        <w:rPr>
          <w:rFonts w:ascii="Sylfaen" w:hAnsi="Sylfaen" w:cs="Sylfaen"/>
          <w:lang w:val="ka-GE"/>
        </w:rPr>
        <w:t>შედეგები</w:t>
      </w:r>
      <w:r w:rsidRPr="00C31919">
        <w:rPr>
          <w:rFonts w:ascii="Sylfaen" w:hAnsi="Sylfaen"/>
        </w:rPr>
        <w:t xml:space="preserve"> </w:t>
      </w:r>
      <w:r w:rsidRPr="00C31919">
        <w:rPr>
          <w:rFonts w:ascii="Sylfaen" w:hAnsi="Sylfaen" w:cs="Sylfaen"/>
        </w:rPr>
        <w:t>საგანგებო</w:t>
      </w:r>
      <w:r w:rsidR="000D583C" w:rsidRPr="00C31919">
        <w:rPr>
          <w:rFonts w:ascii="Sylfaen" w:hAnsi="Sylfaen" w:cs="Sylfaen"/>
          <w:lang w:val="ka-GE"/>
        </w:rPr>
        <w:t xml:space="preserve"> სიტუაციის სხვა</w:t>
      </w:r>
      <w:r w:rsidRPr="00C31919">
        <w:rPr>
          <w:rFonts w:ascii="Sylfaen" w:hAnsi="Sylfaen"/>
        </w:rPr>
        <w:t xml:space="preserve"> </w:t>
      </w:r>
      <w:r w:rsidR="000D583C" w:rsidRPr="00C31919">
        <w:rPr>
          <w:rFonts w:ascii="Sylfaen" w:hAnsi="Sylfaen" w:cs="Sylfaen"/>
          <w:lang w:val="ka-GE"/>
        </w:rPr>
        <w:t>საკომუნიკაციოს ჯგუფების</w:t>
      </w:r>
      <w:r w:rsidRPr="00C31919">
        <w:rPr>
          <w:rFonts w:ascii="Sylfaen" w:hAnsi="Sylfaen"/>
        </w:rPr>
        <w:t xml:space="preserve"> </w:t>
      </w:r>
      <w:r w:rsidR="004C027D" w:rsidRPr="00C31919">
        <w:rPr>
          <w:rFonts w:ascii="Sylfaen" w:hAnsi="Sylfaen" w:cs="Sylfaen"/>
        </w:rPr>
        <w:t>წევრებსაც გაუზიარე</w:t>
      </w:r>
      <w:r w:rsidR="004C027D" w:rsidRPr="00C31919">
        <w:rPr>
          <w:rFonts w:ascii="Sylfaen" w:hAnsi="Sylfaen" w:cs="Sylfaen"/>
          <w:lang w:val="ka-GE"/>
        </w:rPr>
        <w:t>თ.</w:t>
      </w:r>
    </w:p>
    <w:p w14:paraId="65D19238" w14:textId="77777777" w:rsidR="004C027D" w:rsidRPr="00C31919" w:rsidRDefault="004C027D" w:rsidP="00C31919">
      <w:pPr>
        <w:pStyle w:val="Heading3"/>
      </w:pPr>
    </w:p>
    <w:p w14:paraId="33E355F8" w14:textId="77777777" w:rsidR="00D447D2" w:rsidRPr="00C31919" w:rsidRDefault="00D447D2" w:rsidP="00C31919">
      <w:pPr>
        <w:pStyle w:val="Heading3"/>
      </w:pPr>
      <w:bookmarkStart w:id="21" w:name="_Toc42638860"/>
      <w:r w:rsidRPr="00C31919">
        <w:t xml:space="preserve">9. </w:t>
      </w:r>
      <w:r w:rsidR="000D583C" w:rsidRPr="00C31919">
        <w:t>ცხელი ხაზი</w:t>
      </w:r>
      <w:bookmarkEnd w:id="21"/>
    </w:p>
    <w:p w14:paraId="3365ECF4" w14:textId="77777777" w:rsidR="000D583C" w:rsidRPr="00C31919" w:rsidRDefault="000D583C" w:rsidP="0097717C">
      <w:pPr>
        <w:pStyle w:val="ListParagraph"/>
        <w:numPr>
          <w:ilvl w:val="0"/>
          <w:numId w:val="9"/>
        </w:numPr>
        <w:rPr>
          <w:rFonts w:ascii="Sylfaen" w:hAnsi="Sylfaen" w:cs="Sylfaen"/>
          <w:lang w:val="ka-GE"/>
        </w:rPr>
      </w:pPr>
      <w:r w:rsidRPr="00C31919">
        <w:rPr>
          <w:rFonts w:ascii="Sylfaen" w:hAnsi="Sylfaen" w:cs="Sylfaen"/>
        </w:rPr>
        <w:t>უპასუხ</w:t>
      </w:r>
      <w:r w:rsidRPr="00C31919">
        <w:rPr>
          <w:rFonts w:ascii="Sylfaen" w:hAnsi="Sylfaen" w:cs="Sylfaen"/>
          <w:lang w:val="ka-GE"/>
        </w:rPr>
        <w:t>ეთ</w:t>
      </w:r>
      <w:r w:rsidRPr="00C31919">
        <w:rPr>
          <w:rFonts w:ascii="Sylfaen" w:hAnsi="Sylfaen"/>
        </w:rPr>
        <w:t xml:space="preserve"> </w:t>
      </w:r>
      <w:r w:rsidRPr="00C31919">
        <w:rPr>
          <w:rFonts w:ascii="Sylfaen" w:hAnsi="Sylfaen" w:cs="Sylfaen"/>
        </w:rPr>
        <w:t>ცხელი</w:t>
      </w:r>
      <w:r w:rsidRPr="00C31919">
        <w:rPr>
          <w:rFonts w:ascii="Sylfaen" w:hAnsi="Sylfaen"/>
        </w:rPr>
        <w:t xml:space="preserve"> </w:t>
      </w:r>
      <w:r w:rsidRPr="00C31919">
        <w:rPr>
          <w:rFonts w:ascii="Sylfaen" w:hAnsi="Sylfaen" w:cs="Sylfaen"/>
        </w:rPr>
        <w:t>ხაზის</w:t>
      </w:r>
      <w:r w:rsidRPr="00C31919">
        <w:rPr>
          <w:rFonts w:ascii="Sylfaen" w:hAnsi="Sylfaen"/>
        </w:rPr>
        <w:t xml:space="preserve"> </w:t>
      </w:r>
      <w:r w:rsidRPr="00C31919">
        <w:rPr>
          <w:rFonts w:ascii="Sylfaen" w:hAnsi="Sylfaen" w:cs="Sylfaen"/>
        </w:rPr>
        <w:t>მოთხოვნებს</w:t>
      </w:r>
      <w:r w:rsidRPr="00C31919">
        <w:rPr>
          <w:rFonts w:ascii="Sylfaen" w:hAnsi="Sylfaen"/>
        </w:rPr>
        <w:t xml:space="preserve">, </w:t>
      </w:r>
      <w:r w:rsidRPr="00C31919">
        <w:rPr>
          <w:rFonts w:ascii="Sylfaen" w:hAnsi="Sylfaen" w:cs="Sylfaen"/>
        </w:rPr>
        <w:t>საზოგადოებისა</w:t>
      </w:r>
      <w:r w:rsidRPr="00C31919">
        <w:rPr>
          <w:rFonts w:ascii="Sylfaen" w:hAnsi="Sylfaen"/>
        </w:rPr>
        <w:t xml:space="preserve"> </w:t>
      </w:r>
      <w:r w:rsidRPr="00C31919">
        <w:rPr>
          <w:rFonts w:ascii="Sylfaen" w:hAnsi="Sylfaen" w:cs="Sylfaen"/>
        </w:rPr>
        <w:t>და</w:t>
      </w:r>
      <w:r w:rsidRPr="00C31919">
        <w:rPr>
          <w:rFonts w:ascii="Sylfaen" w:hAnsi="Sylfaen"/>
        </w:rPr>
        <w:t xml:space="preserve"> </w:t>
      </w:r>
      <w:r w:rsidRPr="00C31919">
        <w:rPr>
          <w:rFonts w:ascii="Sylfaen" w:hAnsi="Sylfaen" w:cs="Sylfaen"/>
        </w:rPr>
        <w:t>მედიის</w:t>
      </w:r>
      <w:r w:rsidRPr="00C31919">
        <w:rPr>
          <w:rFonts w:ascii="Sylfaen" w:hAnsi="Sylfaen" w:cs="Sylfaen"/>
          <w:lang w:val="ka-GE"/>
        </w:rPr>
        <w:t xml:space="preserve"> ინფორმირებისთვის</w:t>
      </w:r>
      <w:r w:rsidRPr="00C31919">
        <w:rPr>
          <w:rFonts w:ascii="Sylfaen" w:hAnsi="Sylfaen"/>
        </w:rPr>
        <w:t>;</w:t>
      </w:r>
    </w:p>
    <w:p w14:paraId="684008A8" w14:textId="77777777" w:rsidR="000D583C" w:rsidRPr="00C31919" w:rsidRDefault="000D583C" w:rsidP="0097717C">
      <w:pPr>
        <w:pStyle w:val="ListParagraph"/>
        <w:numPr>
          <w:ilvl w:val="0"/>
          <w:numId w:val="9"/>
        </w:numPr>
        <w:rPr>
          <w:rFonts w:ascii="Sylfaen" w:hAnsi="Sylfaen"/>
        </w:rPr>
      </w:pPr>
      <w:r w:rsidRPr="00C31919">
        <w:rPr>
          <w:rFonts w:ascii="Sylfaen" w:hAnsi="Sylfaen" w:cs="Sylfaen"/>
          <w:lang w:val="ka-GE"/>
        </w:rPr>
        <w:t>შეკითხვების</w:t>
      </w:r>
      <w:r w:rsidRPr="00C31919">
        <w:rPr>
          <w:rFonts w:ascii="Sylfaen" w:hAnsi="Sylfaen"/>
        </w:rPr>
        <w:t xml:space="preserve"> </w:t>
      </w:r>
      <w:r w:rsidRPr="00C31919">
        <w:rPr>
          <w:rFonts w:ascii="Sylfaen" w:hAnsi="Sylfaen" w:cs="Sylfaen"/>
        </w:rPr>
        <w:t>რაოდენობიდან</w:t>
      </w:r>
      <w:r w:rsidRPr="00C31919">
        <w:rPr>
          <w:rFonts w:ascii="Sylfaen" w:hAnsi="Sylfaen"/>
        </w:rPr>
        <w:t xml:space="preserve"> </w:t>
      </w:r>
      <w:r w:rsidRPr="00C31919">
        <w:rPr>
          <w:rFonts w:ascii="Sylfaen" w:hAnsi="Sylfaen" w:cs="Sylfaen"/>
        </w:rPr>
        <w:t>გამომდინარე</w:t>
      </w:r>
      <w:r w:rsidRPr="00C31919">
        <w:rPr>
          <w:rFonts w:ascii="Sylfaen" w:hAnsi="Sylfaen"/>
        </w:rPr>
        <w:t xml:space="preserve">, </w:t>
      </w:r>
      <w:r w:rsidRPr="00C31919">
        <w:rPr>
          <w:rFonts w:ascii="Sylfaen" w:hAnsi="Sylfaen" w:cs="Sylfaen"/>
        </w:rPr>
        <w:t>განიხილეთ</w:t>
      </w:r>
      <w:r w:rsidRPr="00C31919">
        <w:rPr>
          <w:rFonts w:ascii="Sylfaen" w:hAnsi="Sylfaen"/>
        </w:rPr>
        <w:t xml:space="preserve"> </w:t>
      </w:r>
      <w:r w:rsidRPr="00C31919">
        <w:rPr>
          <w:rFonts w:ascii="Sylfaen" w:hAnsi="Sylfaen" w:cs="Sylfaen"/>
        </w:rPr>
        <w:t>ცალკე</w:t>
      </w:r>
      <w:r w:rsidRPr="00C31919">
        <w:rPr>
          <w:rFonts w:ascii="Sylfaen" w:hAnsi="Sylfaen" w:cs="Sylfaen"/>
          <w:lang w:val="ka-GE"/>
        </w:rPr>
        <w:t xml:space="preserve"> </w:t>
      </w:r>
      <w:r w:rsidRPr="00C31919">
        <w:rPr>
          <w:rFonts w:ascii="Sylfaen" w:hAnsi="Sylfaen" w:cs="Sylfaen"/>
        </w:rPr>
        <w:t>ცხელი</w:t>
      </w:r>
      <w:r w:rsidRPr="00C31919">
        <w:rPr>
          <w:rFonts w:ascii="Sylfaen" w:hAnsi="Sylfaen"/>
        </w:rPr>
        <w:t xml:space="preserve"> </w:t>
      </w:r>
      <w:r w:rsidRPr="00C31919">
        <w:rPr>
          <w:rFonts w:ascii="Sylfaen" w:hAnsi="Sylfaen" w:cs="Sylfaen"/>
        </w:rPr>
        <w:t>ხაზ</w:t>
      </w:r>
      <w:r w:rsidRPr="00C31919">
        <w:rPr>
          <w:rFonts w:ascii="Sylfaen" w:hAnsi="Sylfaen" w:cs="Sylfaen"/>
          <w:lang w:val="ka-GE"/>
        </w:rPr>
        <w:t>ებ</w:t>
      </w:r>
      <w:r w:rsidRPr="00C31919">
        <w:rPr>
          <w:rFonts w:ascii="Sylfaen" w:hAnsi="Sylfaen" w:cs="Sylfaen"/>
        </w:rPr>
        <w:t>ის</w:t>
      </w:r>
      <w:r w:rsidRPr="00C31919">
        <w:rPr>
          <w:rFonts w:ascii="Sylfaen" w:hAnsi="Sylfaen"/>
        </w:rPr>
        <w:t xml:space="preserve"> </w:t>
      </w:r>
      <w:r w:rsidRPr="00C31919">
        <w:rPr>
          <w:rFonts w:ascii="Sylfaen" w:hAnsi="Sylfaen" w:cs="Sylfaen"/>
        </w:rPr>
        <w:t>შექმნა</w:t>
      </w:r>
      <w:r w:rsidRPr="00C31919">
        <w:rPr>
          <w:rFonts w:ascii="Sylfaen" w:hAnsi="Sylfaen"/>
        </w:rPr>
        <w:t xml:space="preserve"> </w:t>
      </w:r>
      <w:r w:rsidRPr="00C31919">
        <w:rPr>
          <w:rFonts w:ascii="Sylfaen" w:hAnsi="Sylfaen" w:cs="Sylfaen"/>
        </w:rPr>
        <w:t>მედიისთვის</w:t>
      </w:r>
      <w:r w:rsidRPr="00C31919">
        <w:rPr>
          <w:rFonts w:ascii="Sylfaen" w:hAnsi="Sylfaen"/>
        </w:rPr>
        <w:t xml:space="preserve">, </w:t>
      </w:r>
      <w:r w:rsidRPr="00C31919">
        <w:rPr>
          <w:rFonts w:ascii="Sylfaen" w:hAnsi="Sylfaen" w:cs="Sylfaen"/>
        </w:rPr>
        <w:t>საზოგადოებისთვის</w:t>
      </w:r>
      <w:r w:rsidRPr="00C31919">
        <w:rPr>
          <w:rFonts w:ascii="Sylfaen" w:hAnsi="Sylfaen"/>
        </w:rPr>
        <w:t xml:space="preserve">, </w:t>
      </w:r>
      <w:r w:rsidRPr="00C31919">
        <w:rPr>
          <w:rFonts w:ascii="Sylfaen" w:hAnsi="Sylfaen" w:cs="Sylfaen"/>
        </w:rPr>
        <w:t>პოლიტიკის</w:t>
      </w:r>
      <w:r w:rsidRPr="00C31919">
        <w:rPr>
          <w:rFonts w:ascii="Sylfaen" w:hAnsi="Sylfaen"/>
        </w:rPr>
        <w:t xml:space="preserve"> </w:t>
      </w:r>
      <w:r w:rsidR="004C027D" w:rsidRPr="00C31919">
        <w:rPr>
          <w:rFonts w:ascii="Sylfaen" w:hAnsi="Sylfaen" w:cs="Sylfaen"/>
          <w:lang w:val="ka-GE"/>
        </w:rPr>
        <w:t>განმსაზღვრელებსა</w:t>
      </w:r>
      <w:r w:rsidRPr="00C31919">
        <w:rPr>
          <w:rFonts w:ascii="Sylfaen" w:hAnsi="Sylfaen"/>
        </w:rPr>
        <w:t xml:space="preserve"> </w:t>
      </w:r>
      <w:r w:rsidRPr="00C31919">
        <w:rPr>
          <w:rFonts w:ascii="Sylfaen" w:hAnsi="Sylfaen" w:cs="Sylfaen"/>
          <w:lang w:val="ka-GE"/>
        </w:rPr>
        <w:t>თუ</w:t>
      </w:r>
      <w:r w:rsidRPr="00C31919">
        <w:rPr>
          <w:rFonts w:ascii="Sylfaen" w:hAnsi="Sylfaen"/>
        </w:rPr>
        <w:t xml:space="preserve"> </w:t>
      </w:r>
      <w:r w:rsidRPr="00C31919">
        <w:rPr>
          <w:rFonts w:ascii="Sylfaen" w:hAnsi="Sylfaen" w:cs="Sylfaen"/>
        </w:rPr>
        <w:t>სხვა</w:t>
      </w:r>
      <w:r w:rsidRPr="00C31919">
        <w:rPr>
          <w:rFonts w:ascii="Sylfaen" w:hAnsi="Sylfaen"/>
        </w:rPr>
        <w:t xml:space="preserve"> </w:t>
      </w:r>
      <w:r w:rsidRPr="00C31919">
        <w:rPr>
          <w:rFonts w:ascii="Sylfaen" w:hAnsi="Sylfaen" w:cs="Sylfaen"/>
        </w:rPr>
        <w:t>ძირითადი</w:t>
      </w:r>
      <w:r w:rsidRPr="00C31919">
        <w:rPr>
          <w:rFonts w:ascii="Sylfaen" w:hAnsi="Sylfaen"/>
        </w:rPr>
        <w:t xml:space="preserve"> </w:t>
      </w:r>
      <w:r w:rsidRPr="00C31919">
        <w:rPr>
          <w:rFonts w:ascii="Sylfaen" w:hAnsi="Sylfaen" w:cs="Sylfaen"/>
        </w:rPr>
        <w:t>დაინტერესებული</w:t>
      </w:r>
      <w:r w:rsidRPr="00C31919">
        <w:rPr>
          <w:rFonts w:ascii="Sylfaen" w:hAnsi="Sylfaen"/>
        </w:rPr>
        <w:t xml:space="preserve"> </w:t>
      </w:r>
      <w:r w:rsidRPr="00C31919">
        <w:rPr>
          <w:rFonts w:ascii="Sylfaen" w:hAnsi="Sylfaen" w:cs="Sylfaen"/>
        </w:rPr>
        <w:t>მხარეებისთვის</w:t>
      </w:r>
      <w:r w:rsidRPr="00C31919">
        <w:rPr>
          <w:rFonts w:ascii="Sylfaen" w:hAnsi="Sylfaen"/>
        </w:rPr>
        <w:t>;</w:t>
      </w:r>
    </w:p>
    <w:p w14:paraId="7B9901D3" w14:textId="77777777" w:rsidR="000D583C" w:rsidRPr="00C31919" w:rsidRDefault="000D583C" w:rsidP="0097717C">
      <w:pPr>
        <w:pStyle w:val="ListParagraph"/>
        <w:numPr>
          <w:ilvl w:val="0"/>
          <w:numId w:val="9"/>
        </w:numPr>
        <w:rPr>
          <w:rFonts w:ascii="Sylfaen" w:hAnsi="Sylfaen"/>
        </w:rPr>
      </w:pPr>
      <w:r w:rsidRPr="00C31919">
        <w:rPr>
          <w:rFonts w:ascii="Sylfaen" w:hAnsi="Sylfaen" w:cs="Sylfaen"/>
        </w:rPr>
        <w:t>მედიის</w:t>
      </w:r>
      <w:r w:rsidRPr="00C31919">
        <w:rPr>
          <w:rFonts w:ascii="Sylfaen" w:hAnsi="Sylfaen"/>
        </w:rPr>
        <w:t xml:space="preserve">, </w:t>
      </w:r>
      <w:r w:rsidRPr="00C31919">
        <w:rPr>
          <w:rFonts w:ascii="Sylfaen" w:hAnsi="Sylfaen" w:cs="Sylfaen"/>
        </w:rPr>
        <w:t>საზოგადოებისა</w:t>
      </w:r>
      <w:r w:rsidRPr="00C31919">
        <w:rPr>
          <w:rFonts w:ascii="Sylfaen" w:hAnsi="Sylfaen"/>
        </w:rPr>
        <w:t xml:space="preserve"> </w:t>
      </w:r>
      <w:r w:rsidRPr="00C31919">
        <w:rPr>
          <w:rFonts w:ascii="Sylfaen" w:hAnsi="Sylfaen" w:cs="Sylfaen"/>
        </w:rPr>
        <w:t>და</w:t>
      </w:r>
      <w:r w:rsidRPr="00C31919">
        <w:rPr>
          <w:rFonts w:ascii="Sylfaen" w:hAnsi="Sylfaen"/>
        </w:rPr>
        <w:t xml:space="preserve"> </w:t>
      </w:r>
      <w:r w:rsidRPr="00C31919">
        <w:rPr>
          <w:rFonts w:ascii="Sylfaen" w:hAnsi="Sylfaen" w:cs="Sylfaen"/>
        </w:rPr>
        <w:t>სხვა</w:t>
      </w:r>
      <w:r w:rsidRPr="00C31919">
        <w:rPr>
          <w:rFonts w:ascii="Sylfaen" w:hAnsi="Sylfaen"/>
        </w:rPr>
        <w:t xml:space="preserve"> </w:t>
      </w:r>
      <w:r w:rsidRPr="00C31919">
        <w:rPr>
          <w:rFonts w:ascii="Sylfaen" w:hAnsi="Sylfaen" w:cs="Sylfaen"/>
        </w:rPr>
        <w:t>დაინტერესებული</w:t>
      </w:r>
      <w:r w:rsidRPr="00C31919">
        <w:rPr>
          <w:rFonts w:ascii="Sylfaen" w:hAnsi="Sylfaen"/>
        </w:rPr>
        <w:t xml:space="preserve"> </w:t>
      </w:r>
      <w:r w:rsidRPr="00C31919">
        <w:rPr>
          <w:rFonts w:ascii="Sylfaen" w:hAnsi="Sylfaen" w:cs="Sylfaen"/>
        </w:rPr>
        <w:t>მხარეების</w:t>
      </w:r>
      <w:r w:rsidRPr="00C31919">
        <w:rPr>
          <w:rFonts w:ascii="Sylfaen" w:hAnsi="Sylfaen"/>
        </w:rPr>
        <w:t xml:space="preserve"> </w:t>
      </w:r>
      <w:r w:rsidRPr="00C31919">
        <w:rPr>
          <w:rFonts w:ascii="Sylfaen" w:hAnsi="Sylfaen" w:cs="Sylfaen"/>
          <w:lang w:val="ka-GE"/>
        </w:rPr>
        <w:t>მიერ</w:t>
      </w:r>
      <w:r w:rsidRPr="00C31919">
        <w:rPr>
          <w:rFonts w:ascii="Sylfaen" w:hAnsi="Sylfaen"/>
        </w:rPr>
        <w:t xml:space="preserve"> </w:t>
      </w:r>
      <w:r w:rsidRPr="00C31919">
        <w:rPr>
          <w:rFonts w:ascii="Sylfaen" w:hAnsi="Sylfaen" w:cs="Sylfaen"/>
        </w:rPr>
        <w:t>ინფორმაციის</w:t>
      </w:r>
      <w:r w:rsidRPr="00C31919">
        <w:rPr>
          <w:rFonts w:ascii="Sylfaen" w:hAnsi="Sylfaen"/>
        </w:rPr>
        <w:t xml:space="preserve"> </w:t>
      </w:r>
      <w:r w:rsidRPr="00C31919">
        <w:rPr>
          <w:rFonts w:ascii="Sylfaen" w:hAnsi="Sylfaen" w:cs="Sylfaen"/>
        </w:rPr>
        <w:t>მოთხოვნის</w:t>
      </w:r>
      <w:r w:rsidRPr="00C31919">
        <w:rPr>
          <w:rFonts w:ascii="Sylfaen" w:hAnsi="Sylfaen"/>
        </w:rPr>
        <w:t xml:space="preserve"> </w:t>
      </w:r>
      <w:r w:rsidRPr="00C31919">
        <w:rPr>
          <w:rFonts w:ascii="Sylfaen" w:hAnsi="Sylfaen" w:cs="Sylfaen"/>
          <w:lang w:val="ka-GE"/>
        </w:rPr>
        <w:t>მიწოდება</w:t>
      </w:r>
      <w:r w:rsidRPr="00C31919">
        <w:rPr>
          <w:rFonts w:ascii="Sylfaen" w:hAnsi="Sylfaen"/>
        </w:rPr>
        <w:t xml:space="preserve"> </w:t>
      </w:r>
      <w:r w:rsidRPr="00C31919">
        <w:rPr>
          <w:rFonts w:ascii="Sylfaen" w:hAnsi="Sylfaen" w:cs="Sylfaen"/>
        </w:rPr>
        <w:t>შესაბამის</w:t>
      </w:r>
      <w:r w:rsidRPr="00C31919">
        <w:rPr>
          <w:rFonts w:ascii="Sylfaen" w:hAnsi="Sylfaen"/>
        </w:rPr>
        <w:t xml:space="preserve"> </w:t>
      </w:r>
      <w:r w:rsidRPr="00C31919">
        <w:rPr>
          <w:rFonts w:ascii="Sylfaen" w:hAnsi="Sylfaen" w:cs="Sylfaen"/>
        </w:rPr>
        <w:t>პირ</w:t>
      </w:r>
      <w:r w:rsidRPr="00C31919">
        <w:rPr>
          <w:rFonts w:ascii="Sylfaen" w:hAnsi="Sylfaen" w:cs="Sylfaen"/>
          <w:lang w:val="ka-GE"/>
        </w:rPr>
        <w:t>სა</w:t>
      </w:r>
      <w:r w:rsidRPr="00C31919">
        <w:rPr>
          <w:rFonts w:ascii="Sylfaen" w:hAnsi="Sylfaen"/>
        </w:rPr>
        <w:t xml:space="preserve"> </w:t>
      </w:r>
      <w:r w:rsidRPr="00C31919">
        <w:rPr>
          <w:rFonts w:ascii="Sylfaen" w:hAnsi="Sylfaen" w:cs="Sylfaen"/>
        </w:rPr>
        <w:t>ან</w:t>
      </w:r>
      <w:r w:rsidRPr="00C31919">
        <w:rPr>
          <w:rFonts w:ascii="Sylfaen" w:hAnsi="Sylfaen"/>
        </w:rPr>
        <w:t xml:space="preserve"> </w:t>
      </w:r>
      <w:r w:rsidRPr="00C31919">
        <w:rPr>
          <w:rFonts w:ascii="Sylfaen" w:hAnsi="Sylfaen" w:cs="Sylfaen"/>
        </w:rPr>
        <w:t>ორგანიზაციებზე</w:t>
      </w:r>
      <w:r w:rsidRPr="00C31919">
        <w:rPr>
          <w:rFonts w:ascii="Sylfaen" w:hAnsi="Sylfaen"/>
        </w:rPr>
        <w:t>;</w:t>
      </w:r>
    </w:p>
    <w:p w14:paraId="37E7F1F7" w14:textId="77777777" w:rsidR="000D583C" w:rsidRPr="00C31919" w:rsidRDefault="000D583C" w:rsidP="0097717C">
      <w:pPr>
        <w:pStyle w:val="ListParagraph"/>
        <w:numPr>
          <w:ilvl w:val="0"/>
          <w:numId w:val="9"/>
        </w:numPr>
        <w:rPr>
          <w:rFonts w:ascii="Sylfaen" w:hAnsi="Sylfaen"/>
        </w:rPr>
      </w:pPr>
      <w:r w:rsidRPr="00C31919">
        <w:rPr>
          <w:rFonts w:ascii="Sylfaen" w:hAnsi="Sylfaen"/>
          <w:lang w:val="ka-GE"/>
        </w:rPr>
        <w:t xml:space="preserve">მიაწოდეთ </w:t>
      </w:r>
      <w:r w:rsidRPr="00C31919">
        <w:rPr>
          <w:rFonts w:ascii="Sylfaen" w:hAnsi="Sylfaen" w:cs="Sylfaen"/>
        </w:rPr>
        <w:t>ცხელი</w:t>
      </w:r>
      <w:r w:rsidRPr="00C31919">
        <w:rPr>
          <w:rFonts w:ascii="Sylfaen" w:hAnsi="Sylfaen"/>
        </w:rPr>
        <w:t xml:space="preserve"> </w:t>
      </w:r>
      <w:r w:rsidRPr="00C31919">
        <w:rPr>
          <w:rFonts w:ascii="Sylfaen" w:hAnsi="Sylfaen" w:cs="Sylfaen"/>
        </w:rPr>
        <w:t>ხაზის</w:t>
      </w:r>
      <w:r w:rsidRPr="00C31919">
        <w:rPr>
          <w:rFonts w:ascii="Sylfaen" w:hAnsi="Sylfaen"/>
        </w:rPr>
        <w:t xml:space="preserve"> </w:t>
      </w:r>
      <w:r w:rsidRPr="00C31919">
        <w:rPr>
          <w:rFonts w:ascii="Sylfaen" w:hAnsi="Sylfaen" w:cs="Sylfaen"/>
          <w:lang w:val="ka-GE"/>
        </w:rPr>
        <w:t>ზარების შესახებ ანგარიში</w:t>
      </w:r>
      <w:r w:rsidRPr="00C31919">
        <w:rPr>
          <w:rFonts w:ascii="Sylfaen" w:hAnsi="Sylfaen"/>
        </w:rPr>
        <w:t xml:space="preserve"> </w:t>
      </w:r>
      <w:r w:rsidRPr="00C31919">
        <w:rPr>
          <w:rFonts w:ascii="Sylfaen" w:hAnsi="Sylfaen" w:cs="Sylfaen"/>
          <w:lang w:val="ka-GE"/>
        </w:rPr>
        <w:t>საგანგებო სიტუაციის</w:t>
      </w:r>
      <w:r w:rsidRPr="00C31919">
        <w:rPr>
          <w:rFonts w:ascii="Sylfaen" w:hAnsi="Sylfaen"/>
        </w:rPr>
        <w:t xml:space="preserve"> </w:t>
      </w:r>
      <w:r w:rsidRPr="00C31919">
        <w:rPr>
          <w:rFonts w:ascii="Sylfaen" w:hAnsi="Sylfaen" w:cs="Sylfaen"/>
        </w:rPr>
        <w:t>კომუნიკაციის</w:t>
      </w:r>
      <w:r w:rsidRPr="00C31919">
        <w:rPr>
          <w:rFonts w:ascii="Sylfaen" w:hAnsi="Sylfaen"/>
        </w:rPr>
        <w:t xml:space="preserve"> </w:t>
      </w:r>
      <w:r w:rsidRPr="00C31919">
        <w:rPr>
          <w:rFonts w:ascii="Sylfaen" w:hAnsi="Sylfaen" w:cs="Sylfaen"/>
        </w:rPr>
        <w:t>ჯგუფის</w:t>
      </w:r>
      <w:r w:rsidRPr="00C31919">
        <w:rPr>
          <w:rFonts w:ascii="Sylfaen" w:hAnsi="Sylfaen"/>
        </w:rPr>
        <w:t xml:space="preserve"> </w:t>
      </w:r>
      <w:r w:rsidR="004C027D" w:rsidRPr="00C31919">
        <w:rPr>
          <w:rFonts w:ascii="Sylfaen" w:hAnsi="Sylfaen" w:cs="Sylfaen"/>
        </w:rPr>
        <w:t>წევრებ</w:t>
      </w:r>
      <w:r w:rsidRPr="00C31919">
        <w:rPr>
          <w:rFonts w:ascii="Sylfaen" w:hAnsi="Sylfaen" w:cs="Sylfaen"/>
        </w:rPr>
        <w:t>ს</w:t>
      </w:r>
      <w:r w:rsidRPr="00C31919">
        <w:rPr>
          <w:rFonts w:ascii="Sylfaen" w:hAnsi="Sylfaen"/>
        </w:rPr>
        <w:t xml:space="preserve">; </w:t>
      </w:r>
      <w:r w:rsidRPr="00C31919">
        <w:rPr>
          <w:rFonts w:ascii="Sylfaen" w:hAnsi="Sylfaen" w:cs="Sylfaen"/>
        </w:rPr>
        <w:t>და</w:t>
      </w:r>
    </w:p>
    <w:p w14:paraId="583A6360" w14:textId="77777777" w:rsidR="000D583C" w:rsidRPr="00C31919" w:rsidRDefault="000D583C" w:rsidP="0097717C">
      <w:pPr>
        <w:pStyle w:val="ListParagraph"/>
        <w:numPr>
          <w:ilvl w:val="0"/>
          <w:numId w:val="9"/>
        </w:numPr>
        <w:rPr>
          <w:rFonts w:ascii="Sylfaen" w:hAnsi="Sylfaen"/>
        </w:rPr>
      </w:pPr>
      <w:r w:rsidRPr="00C31919">
        <w:rPr>
          <w:rFonts w:ascii="Sylfaen" w:hAnsi="Sylfaen" w:cs="Sylfaen"/>
        </w:rPr>
        <w:t>ცხელი</w:t>
      </w:r>
      <w:r w:rsidRPr="00C31919">
        <w:rPr>
          <w:rFonts w:ascii="Sylfaen" w:hAnsi="Sylfaen"/>
        </w:rPr>
        <w:t xml:space="preserve"> </w:t>
      </w:r>
      <w:r w:rsidRPr="00C31919">
        <w:rPr>
          <w:rFonts w:ascii="Sylfaen" w:hAnsi="Sylfaen" w:cs="Sylfaen"/>
        </w:rPr>
        <w:t>ხაზის</w:t>
      </w:r>
      <w:r w:rsidRPr="00C31919">
        <w:rPr>
          <w:rFonts w:ascii="Sylfaen" w:hAnsi="Sylfaen"/>
        </w:rPr>
        <w:t xml:space="preserve"> </w:t>
      </w:r>
      <w:r w:rsidRPr="00C31919">
        <w:rPr>
          <w:rFonts w:ascii="Sylfaen" w:hAnsi="Sylfaen" w:cs="Sylfaen"/>
        </w:rPr>
        <w:t>გამოყენების</w:t>
      </w:r>
      <w:r w:rsidRPr="00C31919">
        <w:rPr>
          <w:rFonts w:ascii="Sylfaen" w:hAnsi="Sylfaen"/>
        </w:rPr>
        <w:t xml:space="preserve"> </w:t>
      </w:r>
      <w:r w:rsidRPr="00C31919">
        <w:rPr>
          <w:rFonts w:ascii="Sylfaen" w:hAnsi="Sylfaen" w:cs="Sylfaen"/>
        </w:rPr>
        <w:t>კოორდინაცია</w:t>
      </w:r>
      <w:r w:rsidRPr="00C31919">
        <w:rPr>
          <w:rFonts w:ascii="Sylfaen" w:hAnsi="Sylfaen"/>
        </w:rPr>
        <w:t xml:space="preserve"> </w:t>
      </w:r>
      <w:r w:rsidRPr="00C31919">
        <w:rPr>
          <w:rFonts w:ascii="Sylfaen" w:hAnsi="Sylfaen" w:cs="Sylfaen"/>
        </w:rPr>
        <w:t>სხვა</w:t>
      </w:r>
      <w:r w:rsidRPr="00C31919">
        <w:rPr>
          <w:rFonts w:ascii="Sylfaen" w:hAnsi="Sylfaen"/>
        </w:rPr>
        <w:t xml:space="preserve"> </w:t>
      </w:r>
      <w:r w:rsidRPr="00C31919">
        <w:rPr>
          <w:rFonts w:ascii="Sylfaen" w:hAnsi="Sylfaen" w:cs="Sylfaen"/>
          <w:lang w:val="ka-GE"/>
        </w:rPr>
        <w:t>საგანგებო მდგომარეობაზე მოპასუხე</w:t>
      </w:r>
      <w:r w:rsidRPr="00C31919">
        <w:rPr>
          <w:rFonts w:ascii="Sylfaen" w:hAnsi="Sylfaen"/>
        </w:rPr>
        <w:t xml:space="preserve"> </w:t>
      </w:r>
      <w:r w:rsidRPr="00C31919">
        <w:rPr>
          <w:rFonts w:ascii="Sylfaen" w:hAnsi="Sylfaen" w:cs="Sylfaen"/>
        </w:rPr>
        <w:t>ორგანიზაციებთან</w:t>
      </w:r>
      <w:r w:rsidRPr="00C31919">
        <w:rPr>
          <w:rFonts w:ascii="Sylfaen" w:hAnsi="Sylfaen"/>
        </w:rPr>
        <w:t>.</w:t>
      </w:r>
    </w:p>
    <w:p w14:paraId="53034120" w14:textId="77777777" w:rsidR="00D447D2" w:rsidRPr="00C31919" w:rsidRDefault="00D447D2" w:rsidP="000D583C">
      <w:pPr>
        <w:spacing w:after="0"/>
        <w:ind w:left="283" w:firstLine="0"/>
        <w:rPr>
          <w:rFonts w:ascii="Sylfaen" w:hAnsi="Sylfaen"/>
        </w:rPr>
      </w:pPr>
    </w:p>
    <w:p w14:paraId="3EE64E01" w14:textId="77777777" w:rsidR="00D447D2" w:rsidRPr="00C31919" w:rsidRDefault="00D447D2" w:rsidP="00C31919">
      <w:pPr>
        <w:pStyle w:val="Heading3"/>
      </w:pPr>
      <w:bookmarkStart w:id="22" w:name="_Toc42638861"/>
      <w:r w:rsidRPr="00C31919">
        <w:rPr>
          <w:rFonts w:eastAsia="Calibri"/>
        </w:rPr>
        <w:t xml:space="preserve">10. </w:t>
      </w:r>
      <w:r w:rsidR="000D583C" w:rsidRPr="00C31919">
        <w:rPr>
          <w:rFonts w:eastAsia="Calibri"/>
          <w:lang w:val="ka-GE"/>
        </w:rPr>
        <w:t>მოსახლეობის/საზოგადოების ჯანმრთელობის შესახებ განათლება</w:t>
      </w:r>
      <w:bookmarkEnd w:id="22"/>
    </w:p>
    <w:p w14:paraId="244B4CFD" w14:textId="77777777" w:rsidR="000D583C" w:rsidRPr="00C31919" w:rsidRDefault="00453784" w:rsidP="0097717C">
      <w:pPr>
        <w:pStyle w:val="ListParagraph"/>
        <w:numPr>
          <w:ilvl w:val="0"/>
          <w:numId w:val="9"/>
        </w:numPr>
        <w:rPr>
          <w:rFonts w:ascii="Sylfaen" w:hAnsi="Sylfaen"/>
        </w:rPr>
      </w:pPr>
      <w:r w:rsidRPr="00C31919">
        <w:rPr>
          <w:rFonts w:ascii="Sylfaen" w:hAnsi="Sylfaen" w:cs="Sylfaen"/>
          <w:lang w:val="ka-GE"/>
        </w:rPr>
        <w:t>დაინტერესებული</w:t>
      </w:r>
      <w:r w:rsidRPr="00C31919">
        <w:rPr>
          <w:rFonts w:ascii="Sylfaen" w:hAnsi="Sylfaen"/>
          <w:lang w:val="ka-GE"/>
        </w:rPr>
        <w:t xml:space="preserve"> </w:t>
      </w:r>
      <w:r w:rsidRPr="00C31919">
        <w:rPr>
          <w:rFonts w:ascii="Sylfaen" w:hAnsi="Sylfaen" w:cs="Sylfaen"/>
          <w:lang w:val="ka-GE"/>
        </w:rPr>
        <w:t>ან</w:t>
      </w:r>
      <w:r w:rsidRPr="00C31919">
        <w:rPr>
          <w:rFonts w:ascii="Sylfaen" w:hAnsi="Sylfaen"/>
          <w:lang w:val="ka-GE"/>
        </w:rPr>
        <w:t xml:space="preserve"> </w:t>
      </w:r>
      <w:r w:rsidRPr="00C31919">
        <w:rPr>
          <w:rFonts w:ascii="Sylfaen" w:hAnsi="Sylfaen" w:cs="Sylfaen"/>
        </w:rPr>
        <w:t>დაზარალებულ</w:t>
      </w:r>
      <w:r w:rsidRPr="00C31919">
        <w:rPr>
          <w:rFonts w:ascii="Sylfaen" w:hAnsi="Sylfaen"/>
        </w:rPr>
        <w:t xml:space="preserve"> </w:t>
      </w:r>
      <w:r w:rsidRPr="00C31919">
        <w:rPr>
          <w:rFonts w:ascii="Sylfaen" w:hAnsi="Sylfaen"/>
          <w:lang w:val="ka-GE"/>
        </w:rPr>
        <w:t xml:space="preserve">მოსახლეობსთვის, ასევე სპეციფიკური ჯგუფებისთვის შეიმუშავეთ </w:t>
      </w:r>
      <w:r w:rsidR="000D583C" w:rsidRPr="00C31919">
        <w:rPr>
          <w:rFonts w:ascii="Sylfaen" w:hAnsi="Sylfaen"/>
          <w:lang w:val="ka-GE"/>
        </w:rPr>
        <w:t>ჯანმრთელობის შესახებ საგანმანათლებლო მასალები</w:t>
      </w:r>
      <w:r w:rsidRPr="00C31919">
        <w:rPr>
          <w:rFonts w:ascii="Sylfaen" w:hAnsi="Sylfaen"/>
          <w:lang w:val="ka-GE"/>
        </w:rPr>
        <w:t xml:space="preserve"> და გაავრცელეთ</w:t>
      </w:r>
      <w:r w:rsidR="000D583C" w:rsidRPr="00C31919">
        <w:rPr>
          <w:rFonts w:ascii="Sylfaen" w:hAnsi="Sylfaen"/>
          <w:lang w:val="ka-GE"/>
        </w:rPr>
        <w:t xml:space="preserve"> შესაბამისი მედია საშუალებებით; </w:t>
      </w:r>
    </w:p>
    <w:p w14:paraId="77D54A77" w14:textId="77777777" w:rsidR="00C31919" w:rsidRPr="00C31919" w:rsidRDefault="0010594E" w:rsidP="0097717C">
      <w:pPr>
        <w:pStyle w:val="ListParagraph"/>
        <w:numPr>
          <w:ilvl w:val="0"/>
          <w:numId w:val="9"/>
        </w:numPr>
        <w:rPr>
          <w:rFonts w:ascii="Sylfaen" w:hAnsi="Sylfaen"/>
        </w:rPr>
      </w:pPr>
      <w:r w:rsidRPr="00C31919">
        <w:rPr>
          <w:rFonts w:ascii="Sylfaen" w:hAnsi="Sylfaen"/>
          <w:lang w:val="ka-GE"/>
        </w:rPr>
        <w:t xml:space="preserve">მედია მონიტორინგისა და პარტნიორი ორგანიზაციების უკუკავშირის საფუძველზე, განსაზღვრეთ </w:t>
      </w:r>
      <w:r w:rsidR="000D583C" w:rsidRPr="00C31919">
        <w:rPr>
          <w:rFonts w:ascii="Sylfaen" w:hAnsi="Sylfaen"/>
          <w:lang w:val="ka-GE"/>
        </w:rPr>
        <w:t>ჯანმრთელობი</w:t>
      </w:r>
      <w:r w:rsidRPr="00C31919">
        <w:rPr>
          <w:rFonts w:ascii="Sylfaen" w:hAnsi="Sylfaen"/>
          <w:lang w:val="ka-GE"/>
        </w:rPr>
        <w:t>ს შესახებ განათლების საჭიროებები;</w:t>
      </w:r>
    </w:p>
    <w:p w14:paraId="4C96BF26" w14:textId="77777777" w:rsidR="000D583C" w:rsidRPr="00C31919" w:rsidRDefault="000D583C" w:rsidP="0097717C">
      <w:pPr>
        <w:pStyle w:val="ListParagraph"/>
        <w:numPr>
          <w:ilvl w:val="0"/>
          <w:numId w:val="9"/>
        </w:numPr>
        <w:rPr>
          <w:rFonts w:ascii="Sylfaen" w:hAnsi="Sylfaen"/>
        </w:rPr>
      </w:pPr>
      <w:r w:rsidRPr="00C31919">
        <w:rPr>
          <w:rFonts w:ascii="Sylfaen" w:hAnsi="Sylfaen" w:cs="Sylfaen"/>
        </w:rPr>
        <w:t>ხელი</w:t>
      </w:r>
      <w:r w:rsidRPr="00C31919">
        <w:rPr>
          <w:rFonts w:ascii="Sylfaen" w:hAnsi="Sylfaen"/>
        </w:rPr>
        <w:t xml:space="preserve"> </w:t>
      </w:r>
      <w:r w:rsidRPr="00C31919">
        <w:rPr>
          <w:rFonts w:ascii="Sylfaen" w:hAnsi="Sylfaen" w:cs="Sylfaen"/>
        </w:rPr>
        <w:t>შეუწყ</w:t>
      </w:r>
      <w:r w:rsidRPr="00C31919">
        <w:rPr>
          <w:rFonts w:ascii="Sylfaen" w:hAnsi="Sylfaen" w:cs="Sylfaen"/>
          <w:lang w:val="ka-GE"/>
        </w:rPr>
        <w:t>ეთ და</w:t>
      </w:r>
      <w:r w:rsidR="0010594E" w:rsidRPr="00C31919">
        <w:rPr>
          <w:rFonts w:ascii="Sylfaen" w:hAnsi="Sylfaen" w:cs="Sylfaen"/>
          <w:lang w:val="ka-GE"/>
        </w:rPr>
        <w:t xml:space="preserve"> იყავით დაინტერესებული ან დაზარალებული მოსახლებისა და სპეციფიკური ჯგუფების შეხვედრების ფასილიტატორი</w:t>
      </w:r>
      <w:r w:rsidR="0010594E" w:rsidRPr="00C31919">
        <w:rPr>
          <w:rFonts w:ascii="Sylfaen" w:hAnsi="Sylfaen"/>
        </w:rPr>
        <w:t xml:space="preserve">; </w:t>
      </w:r>
      <w:r w:rsidRPr="00C31919">
        <w:rPr>
          <w:rFonts w:ascii="Sylfaen" w:hAnsi="Sylfaen" w:cs="Sylfaen"/>
        </w:rPr>
        <w:t>და</w:t>
      </w:r>
    </w:p>
    <w:p w14:paraId="4E3001D3" w14:textId="77777777" w:rsidR="00D447D2" w:rsidRPr="00C31919" w:rsidRDefault="000D583C" w:rsidP="0097717C">
      <w:pPr>
        <w:numPr>
          <w:ilvl w:val="0"/>
          <w:numId w:val="10"/>
        </w:numPr>
        <w:spacing w:after="247"/>
        <w:rPr>
          <w:rFonts w:ascii="Sylfaen" w:hAnsi="Sylfaen"/>
        </w:rPr>
      </w:pPr>
      <w:r w:rsidRPr="00C31919">
        <w:rPr>
          <w:rFonts w:ascii="Sylfaen" w:hAnsi="Sylfaen" w:cs="Sylfaen"/>
          <w:lang w:val="ka-GE"/>
        </w:rPr>
        <w:t xml:space="preserve">საჭიროებისას, შეიმუშავეთ </w:t>
      </w:r>
      <w:r w:rsidRPr="00C31919">
        <w:rPr>
          <w:rFonts w:ascii="Sylfaen" w:hAnsi="Sylfaen"/>
          <w:lang w:val="ka-GE"/>
        </w:rPr>
        <w:t>სა</w:t>
      </w:r>
      <w:r w:rsidRPr="00C31919">
        <w:rPr>
          <w:rFonts w:ascii="Sylfaen" w:hAnsi="Sylfaen" w:cs="Sylfaen"/>
        </w:rPr>
        <w:t>ინფორმაციო კამპანიის</w:t>
      </w:r>
      <w:r w:rsidRPr="00C31919">
        <w:rPr>
          <w:rFonts w:ascii="Sylfaen" w:hAnsi="Sylfaen" w:cs="Sylfaen"/>
          <w:lang w:val="ka-GE"/>
        </w:rPr>
        <w:t xml:space="preserve"> მასალები</w:t>
      </w:r>
    </w:p>
    <w:p w14:paraId="22C2E082" w14:textId="77777777" w:rsidR="00AC2459" w:rsidRPr="00C31919" w:rsidRDefault="00D447D2" w:rsidP="00C31919">
      <w:pPr>
        <w:pStyle w:val="Heading3"/>
        <w:rPr>
          <w:rFonts w:eastAsia="Calibri"/>
          <w:lang w:val="ka-GE"/>
        </w:rPr>
      </w:pPr>
      <w:bookmarkStart w:id="23" w:name="_Toc42638862"/>
      <w:r w:rsidRPr="00C31919">
        <w:rPr>
          <w:rFonts w:eastAsia="Calibri"/>
        </w:rPr>
        <w:t xml:space="preserve">11. </w:t>
      </w:r>
      <w:r w:rsidR="00AC2459" w:rsidRPr="00C31919">
        <w:rPr>
          <w:rFonts w:eastAsia="Calibri"/>
          <w:lang w:val="ka-GE"/>
        </w:rPr>
        <w:t>კომუნიკაცია სამუშაო ძალასთან</w:t>
      </w:r>
      <w:bookmarkEnd w:id="23"/>
      <w:r w:rsidR="00AC2459" w:rsidRPr="00C31919">
        <w:rPr>
          <w:rFonts w:eastAsia="Calibri"/>
          <w:lang w:val="ka-GE"/>
        </w:rPr>
        <w:t xml:space="preserve"> </w:t>
      </w:r>
    </w:p>
    <w:p w14:paraId="292BA170" w14:textId="77777777" w:rsidR="00147D93" w:rsidRPr="00C31919" w:rsidRDefault="00147D93" w:rsidP="0097717C">
      <w:pPr>
        <w:pStyle w:val="ListParagraph"/>
        <w:numPr>
          <w:ilvl w:val="0"/>
          <w:numId w:val="10"/>
        </w:numPr>
        <w:rPr>
          <w:rFonts w:ascii="Sylfaen" w:hAnsi="Sylfaen"/>
        </w:rPr>
      </w:pPr>
      <w:r w:rsidRPr="00C31919">
        <w:rPr>
          <w:rFonts w:ascii="Sylfaen" w:hAnsi="Sylfaen" w:cs="Sylfaen"/>
          <w:lang w:val="ka-GE"/>
        </w:rPr>
        <w:t>წინასწარ</w:t>
      </w:r>
      <w:r w:rsidRPr="00C31919">
        <w:rPr>
          <w:rFonts w:ascii="Sylfaen" w:hAnsi="Sylfaen"/>
          <w:lang w:val="ka-GE"/>
        </w:rPr>
        <w:t xml:space="preserve"> </w:t>
      </w:r>
      <w:r w:rsidRPr="00C31919">
        <w:rPr>
          <w:rFonts w:ascii="Sylfaen" w:hAnsi="Sylfaen" w:cs="Sylfaen"/>
          <w:lang w:val="ka-GE"/>
        </w:rPr>
        <w:t>განსაზღვრეთ</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ხელმისაწვდომი</w:t>
      </w:r>
      <w:r w:rsidRPr="00C31919">
        <w:rPr>
          <w:rFonts w:ascii="Sylfaen" w:hAnsi="Sylfaen"/>
          <w:lang w:val="ka-GE"/>
        </w:rPr>
        <w:t xml:space="preserve"> </w:t>
      </w:r>
      <w:r w:rsidRPr="00C31919">
        <w:rPr>
          <w:rFonts w:ascii="Sylfaen" w:hAnsi="Sylfaen" w:cs="Sylfaen"/>
          <w:lang w:val="ka-GE"/>
        </w:rPr>
        <w:t>გახადეთ</w:t>
      </w:r>
      <w:r w:rsidRPr="00C31919">
        <w:rPr>
          <w:rFonts w:ascii="Sylfaen" w:hAnsi="Sylfaen"/>
          <w:lang w:val="ka-GE"/>
        </w:rPr>
        <w:t xml:space="preserve"> </w:t>
      </w:r>
      <w:r w:rsidRPr="00C31919">
        <w:rPr>
          <w:rFonts w:ascii="Sylfaen" w:hAnsi="Sylfaen" w:cs="Sylfaen"/>
          <w:lang w:val="ka-GE"/>
        </w:rPr>
        <w:t>ყველა</w:t>
      </w:r>
      <w:r w:rsidRPr="00C31919">
        <w:rPr>
          <w:rFonts w:ascii="Sylfaen" w:hAnsi="Sylfaen"/>
          <w:lang w:val="ka-GE"/>
        </w:rPr>
        <w:t xml:space="preserve"> </w:t>
      </w:r>
      <w:r w:rsidRPr="00C31919">
        <w:rPr>
          <w:rFonts w:ascii="Sylfaen" w:hAnsi="Sylfaen" w:cs="Sylfaen"/>
          <w:lang w:val="ka-GE"/>
        </w:rPr>
        <w:t>ის</w:t>
      </w:r>
      <w:r w:rsidRPr="00C31919">
        <w:rPr>
          <w:rFonts w:ascii="Sylfaen" w:hAnsi="Sylfaen"/>
          <w:lang w:val="ka-GE"/>
        </w:rPr>
        <w:t xml:space="preserve"> </w:t>
      </w:r>
      <w:r w:rsidRPr="00C31919">
        <w:rPr>
          <w:rFonts w:ascii="Sylfaen" w:hAnsi="Sylfaen" w:cs="Sylfaen"/>
          <w:lang w:val="ka-GE"/>
        </w:rPr>
        <w:t>არხი</w:t>
      </w:r>
      <w:r w:rsidRPr="00C31919">
        <w:rPr>
          <w:rFonts w:ascii="Sylfaen" w:hAnsi="Sylfaen"/>
          <w:lang w:val="ka-GE"/>
        </w:rPr>
        <w:t xml:space="preserve">, </w:t>
      </w:r>
      <w:r w:rsidRPr="00C31919">
        <w:rPr>
          <w:rFonts w:ascii="Sylfaen" w:hAnsi="Sylfaen" w:cs="Sylfaen"/>
          <w:lang w:val="ka-GE"/>
        </w:rPr>
        <w:t>რომლის</w:t>
      </w:r>
      <w:r w:rsidRPr="00C31919">
        <w:rPr>
          <w:rFonts w:ascii="Sylfaen" w:hAnsi="Sylfaen"/>
          <w:lang w:val="ka-GE"/>
        </w:rPr>
        <w:t xml:space="preserve"> </w:t>
      </w:r>
      <w:r w:rsidRPr="00C31919">
        <w:rPr>
          <w:rFonts w:ascii="Sylfaen" w:hAnsi="Sylfaen" w:cs="Sylfaen"/>
          <w:lang w:val="ka-GE"/>
        </w:rPr>
        <w:t>საშუალებითაც</w:t>
      </w:r>
      <w:r w:rsidRPr="00C31919">
        <w:rPr>
          <w:rFonts w:ascii="Sylfaen" w:hAnsi="Sylfaen"/>
          <w:lang w:val="ka-GE"/>
        </w:rPr>
        <w:t xml:space="preserve"> </w:t>
      </w:r>
      <w:r w:rsidRPr="00C31919">
        <w:rPr>
          <w:rFonts w:ascii="Sylfaen" w:hAnsi="Sylfaen" w:cs="Sylfaen"/>
          <w:lang w:val="ka-GE"/>
        </w:rPr>
        <w:t>საზოგადოებრივი</w:t>
      </w:r>
      <w:r w:rsidRPr="00C31919">
        <w:rPr>
          <w:rFonts w:ascii="Sylfaen" w:hAnsi="Sylfaen"/>
          <w:lang w:val="ka-GE"/>
        </w:rPr>
        <w:t xml:space="preserve"> </w:t>
      </w:r>
      <w:r w:rsidRPr="00C31919">
        <w:rPr>
          <w:rFonts w:ascii="Sylfaen" w:hAnsi="Sylfaen" w:cs="Sylfaen"/>
          <w:lang w:val="ka-GE"/>
        </w:rPr>
        <w:t>ჯანდაცვის</w:t>
      </w:r>
      <w:r w:rsidRPr="00C31919">
        <w:rPr>
          <w:rFonts w:ascii="Sylfaen" w:hAnsi="Sylfaen"/>
          <w:lang w:val="ka-GE"/>
        </w:rPr>
        <w:t xml:space="preserve"> მუშაკებთან, მათ შორის საზ.ჯანდაცვის პროფესიონალებთან კომუნიკაციას დაამყარებთ.</w:t>
      </w:r>
      <w:r w:rsidR="00AC2459" w:rsidRPr="00C31919">
        <w:rPr>
          <w:rFonts w:ascii="Sylfaen" w:hAnsi="Sylfaen"/>
        </w:rPr>
        <w:t xml:space="preserve"> </w:t>
      </w:r>
    </w:p>
    <w:p w14:paraId="09DD00BC" w14:textId="77777777" w:rsidR="00AC2459" w:rsidRPr="00C31919" w:rsidRDefault="00147D93" w:rsidP="0097717C">
      <w:pPr>
        <w:pStyle w:val="ListParagraph"/>
        <w:numPr>
          <w:ilvl w:val="0"/>
          <w:numId w:val="10"/>
        </w:numPr>
        <w:rPr>
          <w:rFonts w:ascii="Sylfaen" w:hAnsi="Sylfaen"/>
        </w:rPr>
      </w:pPr>
      <w:r w:rsidRPr="00C31919">
        <w:rPr>
          <w:rFonts w:ascii="Sylfaen" w:hAnsi="Sylfaen"/>
          <w:lang w:val="ka-GE"/>
        </w:rPr>
        <w:t xml:space="preserve">იმუშავეთ </w:t>
      </w:r>
      <w:r w:rsidR="00AC2459" w:rsidRPr="00C31919">
        <w:rPr>
          <w:rFonts w:ascii="Sylfaen" w:hAnsi="Sylfaen" w:cs="Sylfaen"/>
        </w:rPr>
        <w:t>გუნდის</w:t>
      </w:r>
      <w:r w:rsidR="003F0B53" w:rsidRPr="00C31919">
        <w:rPr>
          <w:rFonts w:ascii="Sylfaen" w:hAnsi="Sylfaen" w:cs="Sylfaen"/>
          <w:lang w:val="ka-GE"/>
        </w:rPr>
        <w:t xml:space="preserve"> სხვა</w:t>
      </w:r>
      <w:r w:rsidR="00AC2459" w:rsidRPr="00C31919">
        <w:rPr>
          <w:rFonts w:ascii="Sylfaen" w:hAnsi="Sylfaen"/>
        </w:rPr>
        <w:t xml:space="preserve"> </w:t>
      </w:r>
      <w:r w:rsidR="00AC2459" w:rsidRPr="00C31919">
        <w:rPr>
          <w:rFonts w:ascii="Sylfaen" w:hAnsi="Sylfaen" w:cs="Sylfaen"/>
        </w:rPr>
        <w:t>წევრებთან</w:t>
      </w:r>
      <w:r w:rsidRPr="00C31919">
        <w:rPr>
          <w:rFonts w:ascii="Sylfaen" w:hAnsi="Sylfaen" w:cs="Sylfaen"/>
          <w:lang w:val="ka-GE"/>
        </w:rPr>
        <w:t xml:space="preserve"> ერთად </w:t>
      </w:r>
      <w:r w:rsidR="00AC2459" w:rsidRPr="00C31919">
        <w:rPr>
          <w:rFonts w:ascii="Sylfaen" w:hAnsi="Sylfaen" w:cs="Sylfaen"/>
        </w:rPr>
        <w:t>შეტყობინებების</w:t>
      </w:r>
      <w:r w:rsidR="00AC2459" w:rsidRPr="00C31919">
        <w:rPr>
          <w:rFonts w:ascii="Sylfaen" w:hAnsi="Sylfaen"/>
        </w:rPr>
        <w:t xml:space="preserve"> </w:t>
      </w:r>
      <w:r w:rsidR="00AC2459" w:rsidRPr="00C31919">
        <w:rPr>
          <w:rFonts w:ascii="Sylfaen" w:hAnsi="Sylfaen" w:cs="Sylfaen"/>
        </w:rPr>
        <w:t>შემუშავებასა</w:t>
      </w:r>
      <w:r w:rsidR="00AC2459" w:rsidRPr="00C31919">
        <w:rPr>
          <w:rFonts w:ascii="Sylfaen" w:hAnsi="Sylfaen"/>
        </w:rPr>
        <w:t xml:space="preserve"> </w:t>
      </w:r>
      <w:r w:rsidR="00AC2459" w:rsidRPr="00C31919">
        <w:rPr>
          <w:rFonts w:ascii="Sylfaen" w:hAnsi="Sylfaen" w:cs="Sylfaen"/>
        </w:rPr>
        <w:t>და</w:t>
      </w:r>
      <w:r w:rsidR="00AC2459" w:rsidRPr="00C31919">
        <w:rPr>
          <w:rFonts w:ascii="Sylfaen" w:hAnsi="Sylfaen"/>
        </w:rPr>
        <w:t xml:space="preserve"> </w:t>
      </w:r>
      <w:r w:rsidR="00AC2459" w:rsidRPr="00C31919">
        <w:rPr>
          <w:rFonts w:ascii="Sylfaen" w:hAnsi="Sylfaen" w:cs="Sylfaen"/>
        </w:rPr>
        <w:t>გავრცელებაზე</w:t>
      </w:r>
      <w:r w:rsidR="00AC2459" w:rsidRPr="00C31919">
        <w:rPr>
          <w:rFonts w:ascii="Sylfaen" w:hAnsi="Sylfaen"/>
        </w:rPr>
        <w:t>;</w:t>
      </w:r>
    </w:p>
    <w:p w14:paraId="7E71E4DD" w14:textId="77777777" w:rsidR="00AC2459" w:rsidRPr="00C31919" w:rsidRDefault="003F0B53" w:rsidP="0097717C">
      <w:pPr>
        <w:pStyle w:val="ListParagraph"/>
        <w:numPr>
          <w:ilvl w:val="0"/>
          <w:numId w:val="10"/>
        </w:numPr>
        <w:rPr>
          <w:rFonts w:ascii="Sylfaen" w:hAnsi="Sylfaen"/>
        </w:rPr>
      </w:pPr>
      <w:r w:rsidRPr="00C31919">
        <w:rPr>
          <w:rFonts w:ascii="Sylfaen" w:hAnsi="Sylfaen"/>
          <w:lang w:val="ka-GE"/>
        </w:rPr>
        <w:t xml:space="preserve">უზრუნველყავით რეგულარული ბრიფინგი სამუშაო ძალის შესახებ; </w:t>
      </w:r>
    </w:p>
    <w:p w14:paraId="7265F7CE" w14:textId="77777777" w:rsidR="003F0B53" w:rsidRPr="00C31919" w:rsidRDefault="003F0B53" w:rsidP="0097717C">
      <w:pPr>
        <w:pStyle w:val="ListParagraph"/>
        <w:numPr>
          <w:ilvl w:val="0"/>
          <w:numId w:val="10"/>
        </w:numPr>
        <w:rPr>
          <w:rFonts w:ascii="Sylfaen" w:hAnsi="Sylfaen" w:cs="Sylfaen"/>
        </w:rPr>
      </w:pPr>
      <w:r w:rsidRPr="00C31919">
        <w:rPr>
          <w:rFonts w:ascii="Sylfaen" w:hAnsi="Sylfaen" w:cs="Sylfaen"/>
        </w:rPr>
        <w:t>კოორდინირება</w:t>
      </w:r>
      <w:r w:rsidR="00AC2459" w:rsidRPr="00C31919">
        <w:rPr>
          <w:rFonts w:ascii="Sylfaen" w:hAnsi="Sylfaen"/>
        </w:rPr>
        <w:t xml:space="preserve"> </w:t>
      </w:r>
      <w:r w:rsidRPr="00C31919">
        <w:rPr>
          <w:rFonts w:ascii="Sylfaen" w:hAnsi="Sylfaen"/>
          <w:lang w:val="ka-GE"/>
        </w:rPr>
        <w:t>გა</w:t>
      </w:r>
      <w:r w:rsidRPr="00C31919">
        <w:rPr>
          <w:rFonts w:ascii="Sylfaen" w:hAnsi="Sylfaen" w:cs="Sylfaen"/>
        </w:rPr>
        <w:t>უწიე</w:t>
      </w:r>
      <w:r w:rsidRPr="00C31919">
        <w:rPr>
          <w:rFonts w:ascii="Sylfaen" w:hAnsi="Sylfaen" w:cs="Sylfaen"/>
          <w:lang w:val="ka-GE"/>
        </w:rPr>
        <w:t>თ სხვადასხვა გუნდთან</w:t>
      </w:r>
      <w:r w:rsidR="00AC2459" w:rsidRPr="00C31919">
        <w:rPr>
          <w:rFonts w:ascii="Sylfaen" w:hAnsi="Sylfaen"/>
        </w:rPr>
        <w:t xml:space="preserve"> </w:t>
      </w:r>
      <w:r w:rsidR="00AC2459" w:rsidRPr="00C31919">
        <w:rPr>
          <w:rFonts w:ascii="Sylfaen" w:hAnsi="Sylfaen" w:cs="Sylfaen"/>
        </w:rPr>
        <w:t>ინფორმაციის</w:t>
      </w:r>
      <w:r w:rsidR="00AC2459" w:rsidRPr="00C31919">
        <w:rPr>
          <w:rFonts w:ascii="Sylfaen" w:hAnsi="Sylfaen"/>
        </w:rPr>
        <w:t xml:space="preserve"> </w:t>
      </w:r>
      <w:r w:rsidRPr="00C31919">
        <w:rPr>
          <w:rFonts w:ascii="Sylfaen" w:hAnsi="Sylfaen" w:cs="Sylfaen"/>
        </w:rPr>
        <w:t>გავრცელებას</w:t>
      </w:r>
      <w:r w:rsidR="00AC2459" w:rsidRPr="00C31919">
        <w:rPr>
          <w:rFonts w:ascii="Sylfaen" w:hAnsi="Sylfaen"/>
        </w:rPr>
        <w:t xml:space="preserve">; </w:t>
      </w:r>
      <w:r w:rsidRPr="00C31919">
        <w:rPr>
          <w:rFonts w:ascii="Sylfaen" w:hAnsi="Sylfaen" w:cs="Sylfaen"/>
        </w:rPr>
        <w:t>და</w:t>
      </w:r>
    </w:p>
    <w:p w14:paraId="4CE08E0D" w14:textId="77777777" w:rsidR="00D447D2" w:rsidRPr="00C31919" w:rsidRDefault="003F0B53" w:rsidP="0097717C">
      <w:pPr>
        <w:pStyle w:val="ListParagraph"/>
        <w:numPr>
          <w:ilvl w:val="0"/>
          <w:numId w:val="10"/>
        </w:numPr>
        <w:rPr>
          <w:rFonts w:ascii="Sylfaen" w:hAnsi="Sylfaen"/>
        </w:rPr>
      </w:pPr>
      <w:r w:rsidRPr="00C31919">
        <w:rPr>
          <w:rFonts w:ascii="Sylfaen" w:hAnsi="Sylfaen" w:cs="Sylfaen"/>
        </w:rPr>
        <w:t>უზრუნველყავი</w:t>
      </w:r>
      <w:r w:rsidRPr="00C31919">
        <w:rPr>
          <w:rFonts w:ascii="Sylfaen" w:hAnsi="Sylfaen" w:cs="Sylfaen"/>
          <w:lang w:val="ka-GE"/>
        </w:rPr>
        <w:t xml:space="preserve">თ თანამშრომელთა უკუკავშირის შესახებ ინფორმაციის გავრცელება საგანგებო </w:t>
      </w:r>
      <w:r w:rsidR="00976E6B" w:rsidRPr="00C31919">
        <w:rPr>
          <w:rFonts w:ascii="Sylfaen" w:hAnsi="Sylfaen" w:cs="Sylfaen"/>
          <w:lang w:val="ka-GE"/>
        </w:rPr>
        <w:t xml:space="preserve">მდგომარეობის </w:t>
      </w:r>
      <w:r w:rsidRPr="00C31919">
        <w:rPr>
          <w:rFonts w:ascii="Sylfaen" w:hAnsi="Sylfaen" w:cs="Sylfaen"/>
          <w:lang w:val="ka-GE"/>
        </w:rPr>
        <w:t xml:space="preserve">კომუნიკაციის ჯგუფის სხვა წევრებისთან. </w:t>
      </w:r>
    </w:p>
    <w:p w14:paraId="5DB65812" w14:textId="77777777" w:rsidR="00D447D2" w:rsidRPr="00C31919" w:rsidRDefault="00D447D2" w:rsidP="00D447D2">
      <w:pPr>
        <w:rPr>
          <w:rFonts w:ascii="Sylfaen" w:hAnsi="Sylfaen"/>
        </w:rPr>
      </w:pPr>
    </w:p>
    <w:p w14:paraId="375D9217" w14:textId="77777777" w:rsidR="00D447D2" w:rsidRPr="00C31919" w:rsidRDefault="00D447D2" w:rsidP="00D447D2">
      <w:pPr>
        <w:rPr>
          <w:rFonts w:ascii="Sylfaen" w:hAnsi="Sylfaen"/>
        </w:rPr>
      </w:pPr>
    </w:p>
    <w:p w14:paraId="1BBA573F" w14:textId="77777777" w:rsidR="00D447D2" w:rsidRPr="00C31919" w:rsidRDefault="00D447D2" w:rsidP="00C31919">
      <w:pPr>
        <w:pStyle w:val="Heading3"/>
      </w:pPr>
      <w:bookmarkStart w:id="24" w:name="_Toc42638863"/>
      <w:r w:rsidRPr="00C31919">
        <w:rPr>
          <w:rFonts w:eastAsia="Calibri"/>
        </w:rPr>
        <w:t xml:space="preserve">12. </w:t>
      </w:r>
      <w:r w:rsidR="006D780D" w:rsidRPr="00C31919">
        <w:rPr>
          <w:rFonts w:eastAsia="Calibri"/>
          <w:lang w:val="ka-GE"/>
        </w:rPr>
        <w:t>კომუნიკაცია სამედიცინო პერსონალთან (კლინიცისტებთან)</w:t>
      </w:r>
      <w:bookmarkEnd w:id="24"/>
      <w:r w:rsidR="006D780D" w:rsidRPr="00C31919">
        <w:rPr>
          <w:rFonts w:eastAsia="Calibri"/>
          <w:lang w:val="ka-GE"/>
        </w:rPr>
        <w:t xml:space="preserve"> </w:t>
      </w:r>
    </w:p>
    <w:p w14:paraId="56B1CC06" w14:textId="77777777" w:rsidR="006D780D" w:rsidRPr="00C31919" w:rsidRDefault="006D780D" w:rsidP="0097717C">
      <w:pPr>
        <w:pStyle w:val="ListParagraph"/>
        <w:numPr>
          <w:ilvl w:val="0"/>
          <w:numId w:val="10"/>
        </w:numPr>
        <w:rPr>
          <w:rFonts w:ascii="Sylfaen" w:hAnsi="Sylfaen"/>
        </w:rPr>
      </w:pPr>
      <w:r w:rsidRPr="00C31919">
        <w:rPr>
          <w:rFonts w:ascii="Sylfaen" w:hAnsi="Sylfaen" w:cs="Sylfaen"/>
        </w:rPr>
        <w:t>წინასწარ</w:t>
      </w:r>
      <w:r w:rsidRPr="00C31919">
        <w:rPr>
          <w:rFonts w:ascii="Sylfaen" w:hAnsi="Sylfaen"/>
        </w:rPr>
        <w:t xml:space="preserve"> </w:t>
      </w:r>
      <w:r w:rsidR="00B84663" w:rsidRPr="00C31919">
        <w:rPr>
          <w:rFonts w:ascii="Sylfaen" w:hAnsi="Sylfaen" w:cs="Sylfaen"/>
        </w:rPr>
        <w:t>განსაზღვრე</w:t>
      </w:r>
      <w:r w:rsidR="00B84663" w:rsidRPr="00C31919">
        <w:rPr>
          <w:rFonts w:ascii="Sylfaen" w:hAnsi="Sylfaen" w:cs="Sylfaen"/>
          <w:lang w:val="ka-GE"/>
        </w:rPr>
        <w:t>თ და ხელმისაწვდომი გახადეთ ყველა ის არხი, რომლითაც სამე</w:t>
      </w:r>
      <w:r w:rsidR="00976E6B" w:rsidRPr="00C31919">
        <w:rPr>
          <w:rFonts w:ascii="Sylfaen" w:hAnsi="Sylfaen" w:cs="Sylfaen"/>
          <w:lang w:val="ka-GE"/>
        </w:rPr>
        <w:t>დიცინო პერსონალთან ინფორმაციას ავრცელებთ;</w:t>
      </w:r>
    </w:p>
    <w:p w14:paraId="7DECEE99" w14:textId="77777777" w:rsidR="006D780D" w:rsidRPr="00C31919" w:rsidRDefault="006D780D" w:rsidP="0097717C">
      <w:pPr>
        <w:pStyle w:val="ListParagraph"/>
        <w:numPr>
          <w:ilvl w:val="0"/>
          <w:numId w:val="10"/>
        </w:numPr>
        <w:rPr>
          <w:rFonts w:ascii="Sylfaen" w:hAnsi="Sylfaen"/>
        </w:rPr>
      </w:pPr>
      <w:r w:rsidRPr="00C31919">
        <w:rPr>
          <w:rFonts w:ascii="Sylfaen" w:hAnsi="Sylfaen" w:cs="Sylfaen"/>
          <w:lang w:val="ka-GE"/>
        </w:rPr>
        <w:t>გაითვალისწინეთ და გამოიყენეთ</w:t>
      </w:r>
      <w:r w:rsidRPr="00C31919">
        <w:rPr>
          <w:rFonts w:ascii="Sylfaen" w:hAnsi="Sylfaen"/>
        </w:rPr>
        <w:t xml:space="preserve"> </w:t>
      </w:r>
      <w:r w:rsidRPr="00C31919">
        <w:rPr>
          <w:rFonts w:ascii="Sylfaen" w:hAnsi="Sylfaen" w:cs="Sylfaen"/>
        </w:rPr>
        <w:t>სხვა</w:t>
      </w:r>
      <w:r w:rsidRPr="00C31919">
        <w:rPr>
          <w:rFonts w:ascii="Sylfaen" w:hAnsi="Sylfaen"/>
        </w:rPr>
        <w:t xml:space="preserve"> </w:t>
      </w:r>
      <w:r w:rsidRPr="00C31919">
        <w:rPr>
          <w:rFonts w:ascii="Sylfaen" w:hAnsi="Sylfaen" w:cs="Sylfaen"/>
        </w:rPr>
        <w:t>პროგრამულ</w:t>
      </w:r>
      <w:r w:rsidRPr="00C31919">
        <w:rPr>
          <w:rFonts w:ascii="Sylfaen" w:hAnsi="Sylfaen" w:cs="Sylfaen"/>
          <w:lang w:val="ka-GE"/>
        </w:rPr>
        <w:t>ი, არსებული</w:t>
      </w:r>
      <w:r w:rsidRPr="00C31919">
        <w:rPr>
          <w:rFonts w:ascii="Sylfaen" w:hAnsi="Sylfaen"/>
        </w:rPr>
        <w:t xml:space="preserve"> </w:t>
      </w:r>
      <w:r w:rsidRPr="00C31919">
        <w:rPr>
          <w:rFonts w:ascii="Sylfaen" w:hAnsi="Sylfaen" w:cs="Sylfaen"/>
        </w:rPr>
        <w:t>ქსელებ</w:t>
      </w:r>
      <w:r w:rsidRPr="00C31919">
        <w:rPr>
          <w:rFonts w:ascii="Sylfaen" w:hAnsi="Sylfaen" w:cs="Sylfaen"/>
          <w:lang w:val="ka-GE"/>
        </w:rPr>
        <w:t>ი</w:t>
      </w:r>
      <w:r w:rsidRPr="00C31919">
        <w:rPr>
          <w:rFonts w:ascii="Sylfaen" w:hAnsi="Sylfaen"/>
        </w:rPr>
        <w:t xml:space="preserve"> </w:t>
      </w:r>
      <w:r w:rsidRPr="00C31919">
        <w:rPr>
          <w:rFonts w:ascii="Sylfaen" w:hAnsi="Sylfaen" w:cs="Sylfaen"/>
          <w:lang w:val="ka-GE"/>
        </w:rPr>
        <w:t>კლინიცისტებთან</w:t>
      </w:r>
      <w:r w:rsidRPr="00C31919">
        <w:rPr>
          <w:rFonts w:ascii="Sylfaen" w:hAnsi="Sylfaen"/>
        </w:rPr>
        <w:t xml:space="preserve"> </w:t>
      </w:r>
      <w:r w:rsidRPr="00C31919">
        <w:rPr>
          <w:rFonts w:ascii="Sylfaen" w:hAnsi="Sylfaen" w:cs="Sylfaen"/>
        </w:rPr>
        <w:t>შეტყობინებების</w:t>
      </w:r>
      <w:r w:rsidRPr="00C31919">
        <w:rPr>
          <w:rFonts w:ascii="Sylfaen" w:hAnsi="Sylfaen"/>
        </w:rPr>
        <w:t xml:space="preserve"> </w:t>
      </w:r>
      <w:r w:rsidR="00976E6B" w:rsidRPr="00C31919">
        <w:rPr>
          <w:rFonts w:ascii="Sylfaen" w:hAnsi="Sylfaen" w:cs="Sylfaen"/>
        </w:rPr>
        <w:t>გასავრცელებლად</w:t>
      </w:r>
      <w:r w:rsidRPr="00C31919">
        <w:rPr>
          <w:rFonts w:ascii="Sylfaen" w:hAnsi="Sylfaen"/>
        </w:rPr>
        <w:t>;</w:t>
      </w:r>
    </w:p>
    <w:p w14:paraId="058A5D6B" w14:textId="77777777" w:rsidR="006D780D" w:rsidRPr="00C31919" w:rsidRDefault="006D780D" w:rsidP="0097717C">
      <w:pPr>
        <w:pStyle w:val="ListParagraph"/>
        <w:numPr>
          <w:ilvl w:val="0"/>
          <w:numId w:val="10"/>
        </w:numPr>
        <w:rPr>
          <w:rFonts w:ascii="Sylfaen" w:hAnsi="Sylfaen"/>
        </w:rPr>
      </w:pPr>
      <w:r w:rsidRPr="00C31919">
        <w:rPr>
          <w:rFonts w:ascii="Sylfaen" w:hAnsi="Sylfaen" w:cs="Sylfaen"/>
        </w:rPr>
        <w:t>მოაწყ</w:t>
      </w:r>
      <w:r w:rsidRPr="00C31919">
        <w:rPr>
          <w:rFonts w:ascii="Sylfaen" w:hAnsi="Sylfaen" w:cs="Sylfaen"/>
          <w:lang w:val="ka-GE"/>
        </w:rPr>
        <w:t>ეთ</w:t>
      </w:r>
      <w:r w:rsidRPr="00C31919">
        <w:rPr>
          <w:rFonts w:ascii="Sylfaen" w:hAnsi="Sylfaen"/>
        </w:rPr>
        <w:t xml:space="preserve"> </w:t>
      </w:r>
      <w:r w:rsidRPr="00C31919">
        <w:rPr>
          <w:rFonts w:ascii="Sylfaen" w:hAnsi="Sylfaen" w:cs="Sylfaen"/>
        </w:rPr>
        <w:t>რეგულარულ</w:t>
      </w:r>
      <w:r w:rsidRPr="00C31919">
        <w:rPr>
          <w:rFonts w:ascii="Sylfaen" w:hAnsi="Sylfaen"/>
        </w:rPr>
        <w:t xml:space="preserve"> </w:t>
      </w:r>
      <w:r w:rsidRPr="00C31919">
        <w:rPr>
          <w:rFonts w:ascii="Sylfaen" w:hAnsi="Sylfaen" w:cs="Sylfaen"/>
        </w:rPr>
        <w:t>ბრიფინგებ</w:t>
      </w:r>
      <w:r w:rsidRPr="00C31919">
        <w:rPr>
          <w:rFonts w:ascii="Sylfaen" w:hAnsi="Sylfaen" w:cs="Sylfaen"/>
          <w:lang w:val="ka-GE"/>
        </w:rPr>
        <w:t>ი</w:t>
      </w:r>
      <w:r w:rsidRPr="00C31919">
        <w:rPr>
          <w:rFonts w:ascii="Sylfaen" w:hAnsi="Sylfaen"/>
        </w:rPr>
        <w:t xml:space="preserve"> </w:t>
      </w:r>
      <w:r w:rsidRPr="00C31919">
        <w:rPr>
          <w:rFonts w:ascii="Sylfaen" w:hAnsi="Sylfaen" w:cs="Sylfaen"/>
          <w:lang w:val="ka-GE"/>
        </w:rPr>
        <w:t>კლინიცისტთა</w:t>
      </w:r>
      <w:r w:rsidRPr="00C31919">
        <w:rPr>
          <w:rFonts w:ascii="Sylfaen" w:hAnsi="Sylfaen"/>
        </w:rPr>
        <w:t xml:space="preserve"> </w:t>
      </w:r>
      <w:r w:rsidRPr="00C31919">
        <w:rPr>
          <w:rFonts w:ascii="Sylfaen" w:hAnsi="Sylfaen" w:cs="Sylfaen"/>
          <w:lang w:val="ka-GE"/>
        </w:rPr>
        <w:t>ქსელებისთვის</w:t>
      </w:r>
      <w:r w:rsidRPr="00C31919">
        <w:rPr>
          <w:rFonts w:ascii="Sylfaen" w:hAnsi="Sylfaen"/>
        </w:rPr>
        <w:t>;</w:t>
      </w:r>
    </w:p>
    <w:p w14:paraId="282E92D6" w14:textId="77777777" w:rsidR="006D780D" w:rsidRPr="00C31919" w:rsidRDefault="00976E6B" w:rsidP="0097717C">
      <w:pPr>
        <w:pStyle w:val="ListParagraph"/>
        <w:numPr>
          <w:ilvl w:val="0"/>
          <w:numId w:val="10"/>
        </w:numPr>
        <w:rPr>
          <w:rFonts w:ascii="Sylfaen" w:hAnsi="Sylfaen"/>
        </w:rPr>
      </w:pPr>
      <w:r w:rsidRPr="00C31919">
        <w:rPr>
          <w:rFonts w:ascii="Sylfaen" w:hAnsi="Sylfaen" w:cs="Sylfaen"/>
        </w:rPr>
        <w:t>უპასუხე</w:t>
      </w:r>
      <w:r w:rsidRPr="00C31919">
        <w:rPr>
          <w:rFonts w:ascii="Sylfaen" w:hAnsi="Sylfaen" w:cs="Sylfaen"/>
          <w:lang w:val="ka-GE"/>
        </w:rPr>
        <w:t>თ</w:t>
      </w:r>
      <w:r w:rsidR="006D780D" w:rsidRPr="00C31919">
        <w:rPr>
          <w:rFonts w:ascii="Sylfaen" w:hAnsi="Sylfaen"/>
        </w:rPr>
        <w:t xml:space="preserve"> </w:t>
      </w:r>
      <w:r w:rsidR="006D780D" w:rsidRPr="00C31919">
        <w:rPr>
          <w:rFonts w:ascii="Sylfaen" w:hAnsi="Sylfaen" w:cs="Sylfaen"/>
        </w:rPr>
        <w:t>კლინიკებისა</w:t>
      </w:r>
      <w:r w:rsidR="006D780D" w:rsidRPr="00C31919">
        <w:rPr>
          <w:rFonts w:ascii="Sylfaen" w:hAnsi="Sylfaen"/>
        </w:rPr>
        <w:t xml:space="preserve"> </w:t>
      </w:r>
      <w:r w:rsidR="006D780D" w:rsidRPr="00C31919">
        <w:rPr>
          <w:rFonts w:ascii="Sylfaen" w:hAnsi="Sylfaen" w:cs="Sylfaen"/>
        </w:rPr>
        <w:t>და</w:t>
      </w:r>
      <w:r w:rsidR="006D780D" w:rsidRPr="00C31919">
        <w:rPr>
          <w:rFonts w:ascii="Sylfaen" w:hAnsi="Sylfaen"/>
        </w:rPr>
        <w:t xml:space="preserve"> </w:t>
      </w:r>
      <w:r w:rsidR="006D780D" w:rsidRPr="00C31919">
        <w:rPr>
          <w:rFonts w:ascii="Sylfaen" w:hAnsi="Sylfaen" w:cs="Sylfaen"/>
        </w:rPr>
        <w:t>კლინიკების</w:t>
      </w:r>
      <w:r w:rsidR="006D780D" w:rsidRPr="00C31919">
        <w:rPr>
          <w:rFonts w:ascii="Sylfaen" w:hAnsi="Sylfaen"/>
        </w:rPr>
        <w:t xml:space="preserve"> </w:t>
      </w:r>
      <w:r w:rsidR="006D780D" w:rsidRPr="00C31919">
        <w:rPr>
          <w:rFonts w:ascii="Sylfaen" w:hAnsi="Sylfaen" w:cs="Sylfaen"/>
        </w:rPr>
        <w:t>ჯგუფების</w:t>
      </w:r>
      <w:r w:rsidR="006D780D" w:rsidRPr="00C31919">
        <w:rPr>
          <w:rFonts w:ascii="Sylfaen" w:hAnsi="Sylfaen"/>
        </w:rPr>
        <w:t xml:space="preserve"> </w:t>
      </w:r>
      <w:r w:rsidR="00AB7FE2" w:rsidRPr="00C31919">
        <w:rPr>
          <w:rFonts w:ascii="Sylfaen" w:hAnsi="Sylfaen" w:cs="Sylfaen"/>
          <w:lang w:val="ka-GE"/>
        </w:rPr>
        <w:t>კითხვებსა და ინტერესებს</w:t>
      </w:r>
      <w:r w:rsidR="006D780D" w:rsidRPr="00C31919">
        <w:rPr>
          <w:rFonts w:ascii="Sylfaen" w:hAnsi="Sylfaen"/>
        </w:rPr>
        <w:t xml:space="preserve">; </w:t>
      </w:r>
      <w:r w:rsidR="006D780D" w:rsidRPr="00C31919">
        <w:rPr>
          <w:rFonts w:ascii="Sylfaen" w:hAnsi="Sylfaen" w:cs="Sylfaen"/>
        </w:rPr>
        <w:t>და</w:t>
      </w:r>
    </w:p>
    <w:p w14:paraId="1DC3E1BA" w14:textId="77777777" w:rsidR="00D447D2" w:rsidRPr="00C31919" w:rsidRDefault="00AB7FE2" w:rsidP="0097717C">
      <w:pPr>
        <w:pStyle w:val="ListParagraph"/>
        <w:numPr>
          <w:ilvl w:val="0"/>
          <w:numId w:val="10"/>
        </w:numPr>
        <w:rPr>
          <w:rFonts w:ascii="Sylfaen" w:hAnsi="Sylfaen"/>
        </w:rPr>
      </w:pPr>
      <w:r w:rsidRPr="00C31919">
        <w:rPr>
          <w:rFonts w:ascii="Sylfaen" w:hAnsi="Sylfaen"/>
          <w:lang w:val="ka-GE"/>
        </w:rPr>
        <w:t xml:space="preserve">გაუზიარეთ </w:t>
      </w:r>
      <w:r w:rsidR="006D780D" w:rsidRPr="00C31919">
        <w:rPr>
          <w:rFonts w:ascii="Sylfaen" w:hAnsi="Sylfaen" w:cs="Sylfaen"/>
        </w:rPr>
        <w:t>კლინიკებისგან</w:t>
      </w:r>
      <w:r w:rsidR="006D780D" w:rsidRPr="00C31919">
        <w:rPr>
          <w:rFonts w:ascii="Sylfaen" w:hAnsi="Sylfaen"/>
        </w:rPr>
        <w:t xml:space="preserve"> </w:t>
      </w:r>
      <w:r w:rsidR="00BE5739" w:rsidRPr="00C31919">
        <w:rPr>
          <w:rFonts w:ascii="Sylfaen" w:hAnsi="Sylfaen"/>
          <w:lang w:val="ka-GE"/>
        </w:rPr>
        <w:t xml:space="preserve">მიღებული </w:t>
      </w:r>
      <w:r w:rsidR="006D780D" w:rsidRPr="00C31919">
        <w:rPr>
          <w:rFonts w:ascii="Sylfaen" w:hAnsi="Sylfaen" w:cs="Sylfaen"/>
        </w:rPr>
        <w:t>უკუკავშირი</w:t>
      </w:r>
      <w:r w:rsidR="00BE5739" w:rsidRPr="00C31919">
        <w:rPr>
          <w:rFonts w:ascii="Sylfaen" w:hAnsi="Sylfaen" w:cs="Sylfaen"/>
          <w:lang w:val="ka-GE"/>
        </w:rPr>
        <w:t xml:space="preserve"> საგანგებო მდგომარეობის</w:t>
      </w:r>
      <w:r w:rsidR="006D780D" w:rsidRPr="00C31919">
        <w:rPr>
          <w:rFonts w:ascii="Sylfaen" w:hAnsi="Sylfaen"/>
        </w:rPr>
        <w:t xml:space="preserve"> </w:t>
      </w:r>
      <w:r w:rsidR="006D780D" w:rsidRPr="00C31919">
        <w:rPr>
          <w:rFonts w:ascii="Sylfaen" w:hAnsi="Sylfaen" w:cs="Sylfaen"/>
        </w:rPr>
        <w:t>კომუნიკაციის</w:t>
      </w:r>
      <w:r w:rsidR="006D780D" w:rsidRPr="00C31919">
        <w:rPr>
          <w:rFonts w:ascii="Sylfaen" w:hAnsi="Sylfaen"/>
        </w:rPr>
        <w:t xml:space="preserve"> </w:t>
      </w:r>
      <w:r w:rsidR="006D780D" w:rsidRPr="00C31919">
        <w:rPr>
          <w:rFonts w:ascii="Sylfaen" w:hAnsi="Sylfaen" w:cs="Sylfaen"/>
        </w:rPr>
        <w:t>ჯგუფის</w:t>
      </w:r>
      <w:r w:rsidR="006D780D" w:rsidRPr="00C31919">
        <w:rPr>
          <w:rFonts w:ascii="Sylfaen" w:hAnsi="Sylfaen"/>
        </w:rPr>
        <w:t xml:space="preserve"> </w:t>
      </w:r>
      <w:r w:rsidRPr="00C31919">
        <w:rPr>
          <w:rFonts w:ascii="Sylfaen" w:hAnsi="Sylfaen"/>
          <w:lang w:val="ka-GE"/>
        </w:rPr>
        <w:t xml:space="preserve">სხვა </w:t>
      </w:r>
      <w:r w:rsidR="006D780D" w:rsidRPr="00C31919">
        <w:rPr>
          <w:rFonts w:ascii="Sylfaen" w:hAnsi="Sylfaen" w:cs="Sylfaen"/>
        </w:rPr>
        <w:t>წევრებს</w:t>
      </w:r>
      <w:r w:rsidR="006D780D" w:rsidRPr="00C31919">
        <w:rPr>
          <w:rFonts w:ascii="Sylfaen" w:hAnsi="Sylfaen"/>
        </w:rPr>
        <w:t>.</w:t>
      </w:r>
    </w:p>
    <w:p w14:paraId="7EB76912" w14:textId="77777777" w:rsidR="006D2329" w:rsidRPr="00C31919" w:rsidRDefault="006D2329" w:rsidP="00AB7FE2">
      <w:pPr>
        <w:pStyle w:val="ListParagraph"/>
        <w:ind w:left="283" w:firstLine="0"/>
        <w:rPr>
          <w:rFonts w:ascii="Sylfaen" w:hAnsi="Sylfaen"/>
        </w:rPr>
      </w:pPr>
    </w:p>
    <w:p w14:paraId="5D46C2D6" w14:textId="77777777" w:rsidR="00D447D2" w:rsidRPr="00C31919" w:rsidRDefault="00D447D2" w:rsidP="00C31919">
      <w:pPr>
        <w:pStyle w:val="Heading3"/>
      </w:pPr>
      <w:bookmarkStart w:id="25" w:name="_Toc42638864"/>
      <w:r w:rsidRPr="00C31919">
        <w:rPr>
          <w:rFonts w:eastAsia="Calibri"/>
        </w:rPr>
        <w:t xml:space="preserve">13. </w:t>
      </w:r>
      <w:r w:rsidR="00AB7FE2" w:rsidRPr="00C31919">
        <w:rPr>
          <w:rFonts w:eastAsia="Calibri"/>
          <w:lang w:val="ka-GE"/>
        </w:rPr>
        <w:t>პოლიტიკის</w:t>
      </w:r>
      <w:r w:rsidR="006D2329" w:rsidRPr="00C31919">
        <w:rPr>
          <w:rFonts w:eastAsia="Calibri"/>
          <w:lang w:val="ka-GE"/>
        </w:rPr>
        <w:t xml:space="preserve"> განმსაზღვრელებთან</w:t>
      </w:r>
      <w:r w:rsidR="00AB7FE2" w:rsidRPr="00C31919">
        <w:rPr>
          <w:rFonts w:eastAsia="Calibri"/>
          <w:lang w:val="ka-GE"/>
        </w:rPr>
        <w:t xml:space="preserve"> და </w:t>
      </w:r>
      <w:r w:rsidR="009343A0" w:rsidRPr="00C31919">
        <w:rPr>
          <w:rFonts w:eastAsia="Calibri"/>
          <w:lang w:val="ka-GE"/>
        </w:rPr>
        <w:t>კანონმდებლებთან</w:t>
      </w:r>
      <w:r w:rsidR="00AB7FE2" w:rsidRPr="00C31919">
        <w:rPr>
          <w:rFonts w:eastAsia="Calibri"/>
          <w:lang w:val="ka-GE"/>
        </w:rPr>
        <w:t xml:space="preserve"> კომუნიკაცია</w:t>
      </w:r>
      <w:bookmarkEnd w:id="25"/>
      <w:r w:rsidR="00AB7FE2" w:rsidRPr="00C31919">
        <w:rPr>
          <w:rFonts w:eastAsia="Calibri"/>
          <w:lang w:val="ka-GE"/>
        </w:rPr>
        <w:t xml:space="preserve"> </w:t>
      </w:r>
    </w:p>
    <w:p w14:paraId="7EAD69C6" w14:textId="77777777" w:rsidR="009343A0" w:rsidRPr="00C31919" w:rsidRDefault="009343A0" w:rsidP="0097717C">
      <w:pPr>
        <w:pStyle w:val="ListParagraph"/>
        <w:numPr>
          <w:ilvl w:val="0"/>
          <w:numId w:val="10"/>
        </w:numPr>
        <w:rPr>
          <w:rFonts w:ascii="Sylfaen" w:hAnsi="Sylfaen"/>
        </w:rPr>
      </w:pPr>
      <w:r w:rsidRPr="00C31919">
        <w:rPr>
          <w:rFonts w:ascii="Sylfaen" w:hAnsi="Sylfaen" w:cs="Sylfaen"/>
        </w:rPr>
        <w:t>წინასწარ</w:t>
      </w:r>
      <w:r w:rsidR="006D2329" w:rsidRPr="00C31919">
        <w:rPr>
          <w:rFonts w:ascii="Sylfaen" w:hAnsi="Sylfaen" w:cs="Sylfaen"/>
          <w:lang w:val="ka-GE"/>
        </w:rPr>
        <w:t xml:space="preserve"> გახსენით და</w:t>
      </w:r>
      <w:r w:rsidRPr="00C31919">
        <w:rPr>
          <w:rFonts w:ascii="Sylfaen" w:hAnsi="Sylfaen"/>
        </w:rPr>
        <w:t xml:space="preserve"> </w:t>
      </w:r>
      <w:r w:rsidR="00B33C72" w:rsidRPr="00C31919">
        <w:rPr>
          <w:rFonts w:ascii="Sylfaen" w:hAnsi="Sylfaen"/>
          <w:lang w:val="ka-GE"/>
        </w:rPr>
        <w:t xml:space="preserve">მოახდინეთ </w:t>
      </w:r>
      <w:r w:rsidR="006D2329" w:rsidRPr="00C31919">
        <w:rPr>
          <w:rFonts w:ascii="Sylfaen" w:hAnsi="Sylfaen"/>
          <w:lang w:val="ka-GE"/>
        </w:rPr>
        <w:t>იდენტიფიკაცია ყველა იმ არხის, რომლის საშუალებითაც კომუნიკაციას</w:t>
      </w:r>
      <w:r w:rsidR="00B33C72" w:rsidRPr="00C31919">
        <w:rPr>
          <w:rFonts w:ascii="Sylfaen" w:hAnsi="Sylfaen"/>
          <w:lang w:val="ka-GE"/>
        </w:rPr>
        <w:t xml:space="preserve"> აწარმოებთ</w:t>
      </w:r>
      <w:r w:rsidR="006D2329" w:rsidRPr="00C31919">
        <w:rPr>
          <w:rFonts w:ascii="Sylfaen" w:hAnsi="Sylfaen"/>
          <w:lang w:val="ka-GE"/>
        </w:rPr>
        <w:t xml:space="preserve"> პოლიტიკის განმსაზღვრელებთან;</w:t>
      </w:r>
    </w:p>
    <w:p w14:paraId="5DBFCF8F" w14:textId="77777777" w:rsidR="009343A0" w:rsidRPr="00C31919" w:rsidRDefault="009343A0" w:rsidP="0097717C">
      <w:pPr>
        <w:pStyle w:val="ListParagraph"/>
        <w:numPr>
          <w:ilvl w:val="0"/>
          <w:numId w:val="10"/>
        </w:numPr>
        <w:rPr>
          <w:rFonts w:ascii="Sylfaen" w:hAnsi="Sylfaen"/>
        </w:rPr>
      </w:pPr>
      <w:r w:rsidRPr="00C31919">
        <w:rPr>
          <w:rFonts w:ascii="Sylfaen" w:hAnsi="Sylfaen"/>
          <w:lang w:val="ka-GE"/>
        </w:rPr>
        <w:t xml:space="preserve">გაავრცელეთ საკომუნიკაციო მასალა და სიახლეები </w:t>
      </w:r>
      <w:r w:rsidR="00B33C72" w:rsidRPr="00C31919">
        <w:rPr>
          <w:rFonts w:ascii="Sylfaen" w:hAnsi="Sylfaen"/>
          <w:lang w:val="ka-GE"/>
        </w:rPr>
        <w:t>საჯარო მოხელეებში</w:t>
      </w:r>
      <w:r w:rsidRPr="00C31919">
        <w:rPr>
          <w:rFonts w:ascii="Sylfaen" w:hAnsi="Sylfaen"/>
        </w:rPr>
        <w:t xml:space="preserve">, </w:t>
      </w:r>
      <w:r w:rsidRPr="00C31919">
        <w:rPr>
          <w:rFonts w:ascii="Sylfaen" w:hAnsi="Sylfaen" w:cs="Sylfaen"/>
        </w:rPr>
        <w:t>კანონმდებლებსა</w:t>
      </w:r>
      <w:r w:rsidRPr="00C31919">
        <w:rPr>
          <w:rFonts w:ascii="Sylfaen" w:hAnsi="Sylfaen"/>
        </w:rPr>
        <w:t xml:space="preserve"> </w:t>
      </w:r>
      <w:r w:rsidRPr="00C31919">
        <w:rPr>
          <w:rFonts w:ascii="Sylfaen" w:hAnsi="Sylfaen" w:cs="Sylfaen"/>
        </w:rPr>
        <w:t>და</w:t>
      </w:r>
      <w:r w:rsidRPr="00C31919">
        <w:rPr>
          <w:rFonts w:ascii="Sylfaen" w:hAnsi="Sylfaen"/>
        </w:rPr>
        <w:t xml:space="preserve"> </w:t>
      </w:r>
      <w:r w:rsidRPr="00C31919">
        <w:rPr>
          <w:rFonts w:ascii="Sylfaen" w:hAnsi="Sylfaen" w:cs="Sylfaen"/>
        </w:rPr>
        <w:t>სპეციალური</w:t>
      </w:r>
      <w:r w:rsidRPr="00C31919">
        <w:rPr>
          <w:rFonts w:ascii="Sylfaen" w:hAnsi="Sylfaen"/>
        </w:rPr>
        <w:t xml:space="preserve"> </w:t>
      </w:r>
      <w:r w:rsidRPr="00C31919">
        <w:rPr>
          <w:rFonts w:ascii="Sylfaen" w:hAnsi="Sylfaen" w:cs="Sylfaen"/>
          <w:lang w:val="ka-GE"/>
        </w:rPr>
        <w:t>ინტერესის</w:t>
      </w:r>
      <w:r w:rsidRPr="00C31919">
        <w:rPr>
          <w:rFonts w:ascii="Sylfaen" w:hAnsi="Sylfaen"/>
        </w:rPr>
        <w:t xml:space="preserve"> </w:t>
      </w:r>
      <w:r w:rsidRPr="00C31919">
        <w:rPr>
          <w:rFonts w:ascii="Sylfaen" w:hAnsi="Sylfaen" w:cs="Sylfaen"/>
        </w:rPr>
        <w:t>ჯგუფებ</w:t>
      </w:r>
      <w:r w:rsidRPr="00C31919">
        <w:rPr>
          <w:rFonts w:ascii="Sylfaen" w:hAnsi="Sylfaen" w:cs="Sylfaen"/>
          <w:lang w:val="ka-GE"/>
        </w:rPr>
        <w:t>შ</w:t>
      </w:r>
      <w:r w:rsidRPr="00C31919">
        <w:rPr>
          <w:rFonts w:ascii="Sylfaen" w:hAnsi="Sylfaen" w:cs="Sylfaen"/>
        </w:rPr>
        <w:t>ი</w:t>
      </w:r>
      <w:r w:rsidRPr="00C31919">
        <w:rPr>
          <w:rFonts w:ascii="Sylfaen" w:hAnsi="Sylfaen"/>
        </w:rPr>
        <w:t>;</w:t>
      </w:r>
    </w:p>
    <w:p w14:paraId="228A79E4" w14:textId="77777777" w:rsidR="009343A0" w:rsidRPr="00C31919" w:rsidRDefault="00B33C72" w:rsidP="0097717C">
      <w:pPr>
        <w:pStyle w:val="ListParagraph"/>
        <w:numPr>
          <w:ilvl w:val="0"/>
          <w:numId w:val="10"/>
        </w:numPr>
        <w:rPr>
          <w:rFonts w:ascii="Sylfaen" w:hAnsi="Sylfaen"/>
        </w:rPr>
      </w:pPr>
      <w:r w:rsidRPr="00C31919">
        <w:rPr>
          <w:rFonts w:ascii="Sylfaen" w:hAnsi="Sylfaen" w:cs="Sylfaen"/>
        </w:rPr>
        <w:t>უპასუხე</w:t>
      </w:r>
      <w:r w:rsidRPr="00C31919">
        <w:rPr>
          <w:rFonts w:ascii="Sylfaen" w:hAnsi="Sylfaen" w:cs="Sylfaen"/>
          <w:lang w:val="ka-GE"/>
        </w:rPr>
        <w:t>თ საჯარო მოხელეთა</w:t>
      </w:r>
      <w:r w:rsidR="009343A0" w:rsidRPr="00C31919">
        <w:rPr>
          <w:rFonts w:ascii="Sylfaen" w:hAnsi="Sylfaen"/>
        </w:rPr>
        <w:t xml:space="preserve">, </w:t>
      </w:r>
      <w:r w:rsidR="009343A0" w:rsidRPr="00C31919">
        <w:rPr>
          <w:rFonts w:ascii="Sylfaen" w:hAnsi="Sylfaen" w:cs="Sylfaen"/>
        </w:rPr>
        <w:t>კანონმდებლების</w:t>
      </w:r>
      <w:r w:rsidR="009343A0" w:rsidRPr="00C31919">
        <w:rPr>
          <w:rFonts w:ascii="Sylfaen" w:hAnsi="Sylfaen"/>
        </w:rPr>
        <w:t xml:space="preserve"> </w:t>
      </w:r>
      <w:r w:rsidR="009343A0" w:rsidRPr="00C31919">
        <w:rPr>
          <w:rFonts w:ascii="Sylfaen" w:hAnsi="Sylfaen" w:cs="Sylfaen"/>
        </w:rPr>
        <w:t>და</w:t>
      </w:r>
      <w:r w:rsidR="009343A0" w:rsidRPr="00C31919">
        <w:rPr>
          <w:rFonts w:ascii="Sylfaen" w:hAnsi="Sylfaen"/>
        </w:rPr>
        <w:t xml:space="preserve"> </w:t>
      </w:r>
      <w:r w:rsidR="009343A0" w:rsidRPr="00C31919">
        <w:rPr>
          <w:rFonts w:ascii="Sylfaen" w:hAnsi="Sylfaen" w:cs="Sylfaen"/>
        </w:rPr>
        <w:t>სპეციალური</w:t>
      </w:r>
      <w:r w:rsidR="009343A0" w:rsidRPr="00C31919">
        <w:rPr>
          <w:rFonts w:ascii="Sylfaen" w:hAnsi="Sylfaen"/>
        </w:rPr>
        <w:t xml:space="preserve"> </w:t>
      </w:r>
      <w:r w:rsidR="009343A0" w:rsidRPr="00C31919">
        <w:rPr>
          <w:rFonts w:ascii="Sylfaen" w:hAnsi="Sylfaen" w:cs="Sylfaen"/>
        </w:rPr>
        <w:t>ინტერესის</w:t>
      </w:r>
      <w:r w:rsidR="009343A0" w:rsidRPr="00C31919">
        <w:rPr>
          <w:rFonts w:ascii="Sylfaen" w:hAnsi="Sylfaen"/>
        </w:rPr>
        <w:t xml:space="preserve"> </w:t>
      </w:r>
      <w:r w:rsidR="009343A0" w:rsidRPr="00C31919">
        <w:rPr>
          <w:rFonts w:ascii="Sylfaen" w:hAnsi="Sylfaen" w:cs="Sylfaen"/>
        </w:rPr>
        <w:t>ჯგუფების</w:t>
      </w:r>
      <w:r w:rsidR="009343A0" w:rsidRPr="00C31919">
        <w:rPr>
          <w:rFonts w:ascii="Sylfaen" w:hAnsi="Sylfaen"/>
        </w:rPr>
        <w:t xml:space="preserve"> </w:t>
      </w:r>
      <w:r w:rsidR="009343A0" w:rsidRPr="00C31919">
        <w:rPr>
          <w:rFonts w:ascii="Sylfaen" w:hAnsi="Sylfaen" w:cs="Sylfaen"/>
        </w:rPr>
        <w:t>მოთხოვნებს</w:t>
      </w:r>
      <w:r w:rsidR="009343A0" w:rsidRPr="00C31919">
        <w:rPr>
          <w:rFonts w:ascii="Sylfaen" w:hAnsi="Sylfaen"/>
        </w:rPr>
        <w:t>;</w:t>
      </w:r>
    </w:p>
    <w:p w14:paraId="3572EA9C" w14:textId="77777777" w:rsidR="009343A0" w:rsidRPr="00C31919" w:rsidRDefault="009343A0" w:rsidP="0097717C">
      <w:pPr>
        <w:pStyle w:val="ListParagraph"/>
        <w:numPr>
          <w:ilvl w:val="0"/>
          <w:numId w:val="10"/>
        </w:numPr>
        <w:rPr>
          <w:rFonts w:ascii="Sylfaen" w:hAnsi="Sylfaen"/>
        </w:rPr>
      </w:pPr>
      <w:r w:rsidRPr="00C31919">
        <w:rPr>
          <w:rFonts w:ascii="Sylfaen" w:hAnsi="Sylfaen" w:cs="Sylfaen"/>
        </w:rPr>
        <w:t>მოაწყეთ</w:t>
      </w:r>
      <w:r w:rsidRPr="00C31919">
        <w:rPr>
          <w:rFonts w:ascii="Sylfaen" w:hAnsi="Sylfaen"/>
        </w:rPr>
        <w:t xml:space="preserve"> </w:t>
      </w:r>
      <w:r w:rsidRPr="00C31919">
        <w:rPr>
          <w:rFonts w:ascii="Sylfaen" w:hAnsi="Sylfaen" w:cs="Sylfaen"/>
        </w:rPr>
        <w:t>რუტინული</w:t>
      </w:r>
      <w:r w:rsidRPr="00C31919">
        <w:rPr>
          <w:rFonts w:ascii="Sylfaen" w:hAnsi="Sylfaen"/>
        </w:rPr>
        <w:t xml:space="preserve"> </w:t>
      </w:r>
      <w:r w:rsidRPr="00C31919">
        <w:rPr>
          <w:rFonts w:ascii="Sylfaen" w:hAnsi="Sylfaen" w:cs="Sylfaen"/>
        </w:rPr>
        <w:t>ბრიფინგები</w:t>
      </w:r>
      <w:r w:rsidRPr="00C31919">
        <w:rPr>
          <w:rFonts w:ascii="Sylfaen" w:hAnsi="Sylfaen"/>
        </w:rPr>
        <w:t xml:space="preserve"> </w:t>
      </w:r>
      <w:r w:rsidR="00B33C72" w:rsidRPr="00C31919">
        <w:rPr>
          <w:rFonts w:ascii="Sylfaen" w:hAnsi="Sylfaen"/>
          <w:lang w:val="ka-GE"/>
        </w:rPr>
        <w:t xml:space="preserve">წინასწარ </w:t>
      </w:r>
      <w:r w:rsidRPr="00C31919">
        <w:rPr>
          <w:rFonts w:ascii="Sylfaen" w:hAnsi="Sylfaen" w:cs="Sylfaen"/>
        </w:rPr>
        <w:t>შერჩეული</w:t>
      </w:r>
      <w:r w:rsidRPr="00C31919">
        <w:rPr>
          <w:rFonts w:ascii="Sylfaen" w:hAnsi="Sylfaen"/>
        </w:rPr>
        <w:t xml:space="preserve"> </w:t>
      </w:r>
      <w:r w:rsidRPr="00C31919">
        <w:rPr>
          <w:rFonts w:ascii="Sylfaen" w:hAnsi="Sylfaen" w:cs="Sylfaen"/>
          <w:lang w:val="ka-GE"/>
        </w:rPr>
        <w:t>პოლიტიკოსებისთვის</w:t>
      </w:r>
      <w:r w:rsidRPr="00C31919">
        <w:rPr>
          <w:rFonts w:ascii="Sylfaen" w:hAnsi="Sylfaen"/>
        </w:rPr>
        <w:t>;</w:t>
      </w:r>
    </w:p>
    <w:p w14:paraId="149F20CA" w14:textId="77777777" w:rsidR="009343A0" w:rsidRPr="00C31919" w:rsidRDefault="009343A0" w:rsidP="0097717C">
      <w:pPr>
        <w:pStyle w:val="ListParagraph"/>
        <w:numPr>
          <w:ilvl w:val="0"/>
          <w:numId w:val="10"/>
        </w:numPr>
        <w:rPr>
          <w:rFonts w:ascii="Sylfaen" w:hAnsi="Sylfaen"/>
        </w:rPr>
      </w:pPr>
      <w:r w:rsidRPr="00C31919">
        <w:rPr>
          <w:rFonts w:ascii="Sylfaen" w:hAnsi="Sylfaen" w:cs="Sylfaen"/>
        </w:rPr>
        <w:t>იმუშავეთ</w:t>
      </w:r>
      <w:r w:rsidRPr="00C31919">
        <w:rPr>
          <w:rFonts w:ascii="Sylfaen" w:hAnsi="Sylfaen"/>
        </w:rPr>
        <w:t xml:space="preserve"> </w:t>
      </w:r>
      <w:r w:rsidRPr="00C31919">
        <w:rPr>
          <w:rFonts w:ascii="Sylfaen" w:hAnsi="Sylfaen" w:cs="Sylfaen"/>
        </w:rPr>
        <w:t>გუნდის</w:t>
      </w:r>
      <w:r w:rsidRPr="00C31919">
        <w:rPr>
          <w:rFonts w:ascii="Sylfaen" w:hAnsi="Sylfaen"/>
        </w:rPr>
        <w:t xml:space="preserve"> </w:t>
      </w:r>
      <w:r w:rsidRPr="00C31919">
        <w:rPr>
          <w:rFonts w:ascii="Sylfaen" w:hAnsi="Sylfaen" w:cs="Sylfaen"/>
        </w:rPr>
        <w:t>სხვა</w:t>
      </w:r>
      <w:r w:rsidRPr="00C31919">
        <w:rPr>
          <w:rFonts w:ascii="Sylfaen" w:hAnsi="Sylfaen"/>
        </w:rPr>
        <w:t xml:space="preserve"> </w:t>
      </w:r>
      <w:r w:rsidRPr="00C31919">
        <w:rPr>
          <w:rFonts w:ascii="Sylfaen" w:hAnsi="Sylfaen" w:cs="Sylfaen"/>
        </w:rPr>
        <w:t>წევრებთან</w:t>
      </w:r>
      <w:r w:rsidRPr="00C31919">
        <w:rPr>
          <w:rFonts w:ascii="Sylfaen" w:hAnsi="Sylfaen"/>
        </w:rPr>
        <w:t xml:space="preserve">, </w:t>
      </w:r>
      <w:r w:rsidRPr="00C31919">
        <w:rPr>
          <w:rFonts w:ascii="Sylfaen" w:hAnsi="Sylfaen" w:cs="Sylfaen"/>
        </w:rPr>
        <w:t>რათა</w:t>
      </w:r>
      <w:r w:rsidRPr="00C31919">
        <w:rPr>
          <w:rFonts w:ascii="Sylfaen" w:hAnsi="Sylfaen"/>
        </w:rPr>
        <w:t xml:space="preserve"> </w:t>
      </w:r>
      <w:r w:rsidRPr="00C31919">
        <w:rPr>
          <w:rFonts w:ascii="Sylfaen" w:hAnsi="Sylfaen" w:cs="Sylfaen"/>
        </w:rPr>
        <w:t>შეაფასონ</w:t>
      </w:r>
      <w:r w:rsidR="00326849" w:rsidRPr="00C31919">
        <w:rPr>
          <w:rFonts w:ascii="Sylfaen" w:hAnsi="Sylfaen" w:cs="Sylfaen"/>
          <w:lang w:val="ka-GE"/>
        </w:rPr>
        <w:t xml:space="preserve"> პოლიტიკოსებისთვის განკუთვნილი</w:t>
      </w:r>
      <w:r w:rsidRPr="00C31919">
        <w:rPr>
          <w:rFonts w:ascii="Sylfaen" w:hAnsi="Sylfaen"/>
        </w:rPr>
        <w:t xml:space="preserve"> </w:t>
      </w:r>
      <w:r w:rsidR="00326849" w:rsidRPr="00C31919">
        <w:rPr>
          <w:rFonts w:ascii="Sylfaen" w:hAnsi="Sylfaen" w:cs="Sylfaen"/>
        </w:rPr>
        <w:t>მასალები</w:t>
      </w:r>
      <w:r w:rsidRPr="00C31919">
        <w:rPr>
          <w:rFonts w:ascii="Sylfaen" w:hAnsi="Sylfaen"/>
        </w:rPr>
        <w:t xml:space="preserve">; </w:t>
      </w:r>
      <w:r w:rsidRPr="00C31919">
        <w:rPr>
          <w:rFonts w:ascii="Sylfaen" w:hAnsi="Sylfaen" w:cs="Sylfaen"/>
        </w:rPr>
        <w:t>და</w:t>
      </w:r>
    </w:p>
    <w:p w14:paraId="37B9AF1D" w14:textId="77777777" w:rsidR="009343A0" w:rsidRPr="00C31919" w:rsidRDefault="00326849" w:rsidP="0097717C">
      <w:pPr>
        <w:pStyle w:val="ListParagraph"/>
        <w:numPr>
          <w:ilvl w:val="0"/>
          <w:numId w:val="10"/>
        </w:numPr>
        <w:rPr>
          <w:rFonts w:ascii="Sylfaen" w:hAnsi="Sylfaen" w:cs="Sylfaen"/>
          <w:lang w:val="ka-GE"/>
        </w:rPr>
      </w:pPr>
      <w:r w:rsidRPr="00C31919">
        <w:rPr>
          <w:rFonts w:ascii="Sylfaen" w:hAnsi="Sylfaen" w:cs="Sylfaen"/>
          <w:lang w:val="ka-GE"/>
        </w:rPr>
        <w:t>გაუზიარეთ</w:t>
      </w:r>
      <w:r w:rsidR="009343A0" w:rsidRPr="00C31919">
        <w:rPr>
          <w:rFonts w:ascii="Sylfaen" w:hAnsi="Sylfaen"/>
        </w:rPr>
        <w:t xml:space="preserve"> </w:t>
      </w:r>
      <w:r w:rsidR="009343A0" w:rsidRPr="00C31919">
        <w:rPr>
          <w:rFonts w:ascii="Sylfaen" w:hAnsi="Sylfaen" w:cs="Sylfaen"/>
        </w:rPr>
        <w:t>პოლიტიკ</w:t>
      </w:r>
      <w:r w:rsidRPr="00C31919">
        <w:rPr>
          <w:rFonts w:ascii="Sylfaen" w:hAnsi="Sylfaen" w:cs="Sylfaen"/>
          <w:lang w:val="ka-GE"/>
        </w:rPr>
        <w:t>ო</w:t>
      </w:r>
      <w:r w:rsidR="009343A0" w:rsidRPr="00C31919">
        <w:rPr>
          <w:rFonts w:ascii="Sylfaen" w:hAnsi="Sylfaen" w:cs="Sylfaen"/>
        </w:rPr>
        <w:t>ს</w:t>
      </w:r>
      <w:r w:rsidRPr="00C31919">
        <w:rPr>
          <w:rFonts w:ascii="Sylfaen" w:hAnsi="Sylfaen" w:cs="Sylfaen"/>
          <w:lang w:val="ka-GE"/>
        </w:rPr>
        <w:t>ების</w:t>
      </w:r>
      <w:r w:rsidR="009343A0" w:rsidRPr="00C31919">
        <w:rPr>
          <w:rFonts w:ascii="Sylfaen" w:hAnsi="Sylfaen" w:cs="Sylfaen"/>
        </w:rPr>
        <w:t>გან</w:t>
      </w:r>
      <w:r w:rsidRPr="00C31919">
        <w:rPr>
          <w:rFonts w:ascii="Sylfaen" w:hAnsi="Sylfaen" w:cs="Sylfaen"/>
          <w:lang w:val="ka-GE"/>
        </w:rPr>
        <w:t xml:space="preserve"> მიღებული უკუკავშირი </w:t>
      </w:r>
      <w:r w:rsidRPr="00C31919">
        <w:rPr>
          <w:rFonts w:ascii="Sylfaen" w:hAnsi="Sylfaen"/>
          <w:lang w:val="ka-GE"/>
        </w:rPr>
        <w:t>საგანგებო სიტუაციების</w:t>
      </w:r>
      <w:r w:rsidR="009343A0" w:rsidRPr="00C31919">
        <w:rPr>
          <w:rFonts w:ascii="Sylfaen" w:hAnsi="Sylfaen"/>
        </w:rPr>
        <w:t xml:space="preserve"> </w:t>
      </w:r>
      <w:r w:rsidR="009343A0" w:rsidRPr="00C31919">
        <w:rPr>
          <w:rFonts w:ascii="Sylfaen" w:hAnsi="Sylfaen" w:cs="Sylfaen"/>
        </w:rPr>
        <w:t>კომუნიკაციის</w:t>
      </w:r>
      <w:r w:rsidR="009343A0" w:rsidRPr="00C31919">
        <w:rPr>
          <w:rFonts w:ascii="Sylfaen" w:hAnsi="Sylfaen"/>
        </w:rPr>
        <w:t xml:space="preserve"> </w:t>
      </w:r>
      <w:r w:rsidR="009343A0" w:rsidRPr="00C31919">
        <w:rPr>
          <w:rFonts w:ascii="Sylfaen" w:hAnsi="Sylfaen" w:cs="Sylfaen"/>
        </w:rPr>
        <w:t>ჯგუფის</w:t>
      </w:r>
      <w:r w:rsidR="009343A0" w:rsidRPr="00C31919">
        <w:rPr>
          <w:rFonts w:ascii="Sylfaen" w:hAnsi="Sylfaen"/>
        </w:rPr>
        <w:t xml:space="preserve"> </w:t>
      </w:r>
      <w:r w:rsidR="009343A0" w:rsidRPr="00C31919">
        <w:rPr>
          <w:rFonts w:ascii="Sylfaen" w:hAnsi="Sylfaen" w:cs="Sylfaen"/>
        </w:rPr>
        <w:t>სხვა</w:t>
      </w:r>
      <w:r w:rsidR="009343A0" w:rsidRPr="00C31919">
        <w:rPr>
          <w:rFonts w:ascii="Sylfaen" w:hAnsi="Sylfaen"/>
        </w:rPr>
        <w:t xml:space="preserve"> </w:t>
      </w:r>
      <w:r w:rsidRPr="00C31919">
        <w:rPr>
          <w:rFonts w:ascii="Sylfaen" w:hAnsi="Sylfaen" w:cs="Sylfaen"/>
        </w:rPr>
        <w:t>წევრებ</w:t>
      </w:r>
      <w:r w:rsidR="009343A0" w:rsidRPr="00C31919">
        <w:rPr>
          <w:rFonts w:ascii="Sylfaen" w:hAnsi="Sylfaen" w:cs="Sylfaen"/>
        </w:rPr>
        <w:t>ს</w:t>
      </w:r>
      <w:r w:rsidRPr="00C31919">
        <w:rPr>
          <w:rFonts w:ascii="Sylfaen" w:hAnsi="Sylfaen" w:cs="Sylfaen"/>
          <w:lang w:val="ka-GE"/>
        </w:rPr>
        <w:t>.</w:t>
      </w:r>
    </w:p>
    <w:p w14:paraId="697FBB2F" w14:textId="77777777" w:rsidR="009C535D" w:rsidRPr="00C31919" w:rsidRDefault="009C535D" w:rsidP="00C31919">
      <w:pPr>
        <w:pStyle w:val="Heading3"/>
        <w:rPr>
          <w:lang w:val="ka-GE"/>
        </w:rPr>
      </w:pPr>
    </w:p>
    <w:p w14:paraId="643CD722" w14:textId="77777777" w:rsidR="00D447D2" w:rsidRPr="00C31919" w:rsidRDefault="00D447D2" w:rsidP="00C31919">
      <w:pPr>
        <w:pStyle w:val="Heading3"/>
      </w:pPr>
      <w:bookmarkStart w:id="26" w:name="_Toc42638865"/>
      <w:r w:rsidRPr="00C31919">
        <w:t xml:space="preserve">14. </w:t>
      </w:r>
      <w:r w:rsidR="00326849" w:rsidRPr="00C31919">
        <w:t>ინფორმაციის მენეჯმენტი</w:t>
      </w:r>
      <w:bookmarkEnd w:id="26"/>
    </w:p>
    <w:p w14:paraId="0D16241F" w14:textId="77777777" w:rsidR="00326849" w:rsidRPr="00C31919" w:rsidRDefault="00326849" w:rsidP="0097717C">
      <w:pPr>
        <w:pStyle w:val="ListParagraph"/>
        <w:numPr>
          <w:ilvl w:val="0"/>
          <w:numId w:val="10"/>
        </w:numPr>
        <w:rPr>
          <w:rFonts w:ascii="Sylfaen" w:hAnsi="Sylfaen"/>
        </w:rPr>
      </w:pPr>
      <w:r w:rsidRPr="00C31919">
        <w:rPr>
          <w:rFonts w:ascii="Sylfaen" w:hAnsi="Sylfaen"/>
          <w:lang w:val="ka-GE"/>
        </w:rPr>
        <w:t xml:space="preserve">შეაგროვეთ, გადახედეთ და დაასრულეთ </w:t>
      </w:r>
      <w:r w:rsidRPr="00C31919">
        <w:rPr>
          <w:rFonts w:ascii="Sylfaen" w:hAnsi="Sylfaen" w:cs="Sylfaen"/>
          <w:lang w:val="ka-GE"/>
        </w:rPr>
        <w:t>მოვლენის</w:t>
      </w:r>
      <w:r w:rsidRPr="00C31919">
        <w:rPr>
          <w:rFonts w:ascii="Sylfaen" w:hAnsi="Sylfaen"/>
        </w:rPr>
        <w:t xml:space="preserve"> </w:t>
      </w:r>
      <w:r w:rsidRPr="00C31919">
        <w:rPr>
          <w:rFonts w:ascii="Sylfaen" w:hAnsi="Sylfaen" w:cs="Sylfaen"/>
        </w:rPr>
        <w:t>შესახებ</w:t>
      </w:r>
      <w:r w:rsidRPr="00C31919">
        <w:rPr>
          <w:rFonts w:ascii="Sylfaen" w:hAnsi="Sylfaen"/>
        </w:rPr>
        <w:t xml:space="preserve"> </w:t>
      </w:r>
      <w:r w:rsidR="000350F6" w:rsidRPr="00C31919">
        <w:rPr>
          <w:rFonts w:ascii="Sylfaen" w:hAnsi="Sylfaen"/>
          <w:lang w:val="ka-GE"/>
        </w:rPr>
        <w:t>საინფორმაციო</w:t>
      </w:r>
      <w:r w:rsidRPr="00C31919">
        <w:rPr>
          <w:rFonts w:ascii="Sylfaen" w:hAnsi="Sylfaen"/>
          <w:lang w:val="ka-GE"/>
        </w:rPr>
        <w:t xml:space="preserve"> მასალები; </w:t>
      </w:r>
    </w:p>
    <w:p w14:paraId="25747AE7" w14:textId="77777777" w:rsidR="00326849" w:rsidRPr="00C31919" w:rsidRDefault="000350F6" w:rsidP="0097717C">
      <w:pPr>
        <w:pStyle w:val="ListParagraph"/>
        <w:numPr>
          <w:ilvl w:val="0"/>
          <w:numId w:val="10"/>
        </w:numPr>
        <w:rPr>
          <w:rFonts w:ascii="Sylfaen" w:hAnsi="Sylfaen"/>
        </w:rPr>
      </w:pPr>
      <w:r w:rsidRPr="00C31919">
        <w:rPr>
          <w:rFonts w:ascii="Sylfaen" w:hAnsi="Sylfaen"/>
          <w:lang w:val="ka-GE"/>
        </w:rPr>
        <w:t>შექმენით</w:t>
      </w:r>
      <w:r w:rsidR="00326849" w:rsidRPr="00C31919">
        <w:rPr>
          <w:rFonts w:ascii="Sylfaen" w:hAnsi="Sylfaen"/>
          <w:lang w:val="ka-GE"/>
        </w:rPr>
        <w:t xml:space="preserve"> </w:t>
      </w:r>
      <w:r w:rsidR="00326849" w:rsidRPr="00C31919">
        <w:rPr>
          <w:rFonts w:ascii="Sylfaen" w:hAnsi="Sylfaen" w:cs="Sylfaen"/>
        </w:rPr>
        <w:t>მონაცემთა</w:t>
      </w:r>
      <w:r w:rsidR="00326849" w:rsidRPr="00C31919">
        <w:rPr>
          <w:rFonts w:ascii="Sylfaen" w:hAnsi="Sylfaen"/>
        </w:rPr>
        <w:t xml:space="preserve"> </w:t>
      </w:r>
      <w:r w:rsidRPr="00C31919">
        <w:rPr>
          <w:rFonts w:ascii="Sylfaen" w:hAnsi="Sylfaen" w:cs="Sylfaen"/>
        </w:rPr>
        <w:t>ბაზა</w:t>
      </w:r>
      <w:r w:rsidR="00326849" w:rsidRPr="00C31919">
        <w:rPr>
          <w:rFonts w:ascii="Sylfaen" w:hAnsi="Sylfaen"/>
        </w:rPr>
        <w:t xml:space="preserve"> </w:t>
      </w:r>
      <w:r w:rsidR="00326849" w:rsidRPr="00C31919">
        <w:rPr>
          <w:rFonts w:ascii="Sylfaen" w:hAnsi="Sylfaen" w:cs="Sylfaen"/>
        </w:rPr>
        <w:t>ან</w:t>
      </w:r>
      <w:r w:rsidR="00326849" w:rsidRPr="00C31919">
        <w:rPr>
          <w:rFonts w:ascii="Sylfaen" w:hAnsi="Sylfaen"/>
        </w:rPr>
        <w:t xml:space="preserve"> / </w:t>
      </w:r>
      <w:r w:rsidR="00326849" w:rsidRPr="00C31919">
        <w:rPr>
          <w:rFonts w:ascii="Sylfaen" w:hAnsi="Sylfaen" w:cs="Sylfaen"/>
        </w:rPr>
        <w:t>და</w:t>
      </w:r>
      <w:r w:rsidR="00326849" w:rsidRPr="00C31919">
        <w:rPr>
          <w:rFonts w:ascii="Sylfaen" w:hAnsi="Sylfaen"/>
        </w:rPr>
        <w:t xml:space="preserve"> </w:t>
      </w:r>
      <w:r w:rsidR="00326849" w:rsidRPr="00C31919">
        <w:rPr>
          <w:rFonts w:ascii="Sylfaen" w:hAnsi="Sylfaen"/>
          <w:lang w:val="ka-GE"/>
        </w:rPr>
        <w:t xml:space="preserve">აღრიცხეთ მოვლენის შესახებ </w:t>
      </w:r>
      <w:r w:rsidRPr="00C31919">
        <w:rPr>
          <w:rFonts w:ascii="Sylfaen" w:hAnsi="Sylfaen"/>
          <w:lang w:val="ka-GE"/>
        </w:rPr>
        <w:t xml:space="preserve">სრულყოფილი </w:t>
      </w:r>
      <w:r w:rsidRPr="00C31919">
        <w:rPr>
          <w:rFonts w:ascii="Sylfaen" w:hAnsi="Sylfaen" w:cs="Sylfaen"/>
          <w:lang w:val="ka-GE"/>
        </w:rPr>
        <w:t>ინფორმაცია და</w:t>
      </w:r>
      <w:r w:rsidR="00326849" w:rsidRPr="00C31919">
        <w:rPr>
          <w:rFonts w:ascii="Sylfaen" w:hAnsi="Sylfaen"/>
        </w:rPr>
        <w:t xml:space="preserve"> </w:t>
      </w:r>
      <w:r w:rsidR="00326849" w:rsidRPr="00C31919">
        <w:rPr>
          <w:rFonts w:ascii="Sylfaen" w:hAnsi="Sylfaen" w:cs="Sylfaen"/>
        </w:rPr>
        <w:t>მასალები;</w:t>
      </w:r>
      <w:r w:rsidR="00326849" w:rsidRPr="00C31919">
        <w:rPr>
          <w:rFonts w:ascii="Sylfaen" w:hAnsi="Sylfaen"/>
        </w:rPr>
        <w:t xml:space="preserve"> </w:t>
      </w:r>
    </w:p>
    <w:p w14:paraId="009BA7E5" w14:textId="77777777" w:rsidR="00326849" w:rsidRPr="00C31919" w:rsidRDefault="00326849" w:rsidP="0097717C">
      <w:pPr>
        <w:pStyle w:val="ListParagraph"/>
        <w:numPr>
          <w:ilvl w:val="0"/>
          <w:numId w:val="10"/>
        </w:numPr>
        <w:rPr>
          <w:rFonts w:ascii="Sylfaen" w:hAnsi="Sylfaen"/>
        </w:rPr>
      </w:pPr>
      <w:r w:rsidRPr="00C31919">
        <w:rPr>
          <w:rFonts w:ascii="Sylfaen" w:hAnsi="Sylfaen" w:cs="Sylfaen"/>
        </w:rPr>
        <w:t>ხელი</w:t>
      </w:r>
      <w:r w:rsidRPr="00C31919">
        <w:rPr>
          <w:rFonts w:ascii="Sylfaen" w:hAnsi="Sylfaen"/>
        </w:rPr>
        <w:t xml:space="preserve"> </w:t>
      </w:r>
      <w:r w:rsidR="007E034F" w:rsidRPr="00C31919">
        <w:rPr>
          <w:rFonts w:ascii="Sylfaen" w:hAnsi="Sylfaen" w:cs="Sylfaen"/>
        </w:rPr>
        <w:t>შეუწყეთ</w:t>
      </w:r>
      <w:r w:rsidRPr="00C31919">
        <w:rPr>
          <w:rFonts w:ascii="Sylfaen" w:hAnsi="Sylfaen"/>
        </w:rPr>
        <w:t xml:space="preserve"> </w:t>
      </w:r>
      <w:r w:rsidRPr="00C31919">
        <w:rPr>
          <w:rFonts w:ascii="Sylfaen" w:hAnsi="Sylfaen" w:cs="Sylfaen"/>
        </w:rPr>
        <w:t>ბეჭდური</w:t>
      </w:r>
      <w:r w:rsidRPr="00C31919">
        <w:rPr>
          <w:rFonts w:ascii="Sylfaen" w:hAnsi="Sylfaen"/>
        </w:rPr>
        <w:t xml:space="preserve"> </w:t>
      </w:r>
      <w:r w:rsidRPr="00C31919">
        <w:rPr>
          <w:rFonts w:ascii="Sylfaen" w:hAnsi="Sylfaen" w:cs="Sylfaen"/>
        </w:rPr>
        <w:t>საკომუნიკაციო</w:t>
      </w:r>
      <w:r w:rsidRPr="00C31919">
        <w:rPr>
          <w:rFonts w:ascii="Sylfaen" w:hAnsi="Sylfaen"/>
        </w:rPr>
        <w:t xml:space="preserve"> </w:t>
      </w:r>
      <w:r w:rsidRPr="00C31919">
        <w:rPr>
          <w:rFonts w:ascii="Sylfaen" w:hAnsi="Sylfaen" w:cs="Sylfaen"/>
        </w:rPr>
        <w:t>მასალების</w:t>
      </w:r>
      <w:r w:rsidRPr="00C31919">
        <w:rPr>
          <w:rFonts w:ascii="Sylfaen" w:hAnsi="Sylfaen"/>
        </w:rPr>
        <w:t xml:space="preserve"> </w:t>
      </w:r>
      <w:r w:rsidR="007E034F" w:rsidRPr="00C31919">
        <w:rPr>
          <w:rFonts w:ascii="Sylfaen" w:hAnsi="Sylfaen" w:cs="Sylfaen"/>
          <w:lang w:val="ka-GE"/>
        </w:rPr>
        <w:t>გასუფთავებასა</w:t>
      </w:r>
      <w:r w:rsidRPr="00C31919">
        <w:rPr>
          <w:rFonts w:ascii="Sylfaen" w:hAnsi="Sylfaen"/>
        </w:rPr>
        <w:t xml:space="preserve"> </w:t>
      </w:r>
      <w:r w:rsidRPr="00C31919">
        <w:rPr>
          <w:rFonts w:ascii="Sylfaen" w:hAnsi="Sylfaen" w:cs="Sylfaen"/>
        </w:rPr>
        <w:t>და</w:t>
      </w:r>
      <w:r w:rsidRPr="00C31919">
        <w:rPr>
          <w:rFonts w:ascii="Sylfaen" w:hAnsi="Sylfaen"/>
        </w:rPr>
        <w:t xml:space="preserve"> </w:t>
      </w:r>
      <w:r w:rsidR="000350F6" w:rsidRPr="00C31919">
        <w:rPr>
          <w:rFonts w:ascii="Sylfaen" w:hAnsi="Sylfaen" w:cs="Sylfaen"/>
          <w:lang w:val="ka-GE"/>
        </w:rPr>
        <w:t>დამტკიცებას</w:t>
      </w:r>
      <w:r w:rsidRPr="00C31919">
        <w:rPr>
          <w:rFonts w:ascii="Sylfaen" w:hAnsi="Sylfaen"/>
        </w:rPr>
        <w:t>;</w:t>
      </w:r>
    </w:p>
    <w:p w14:paraId="6E84A39A" w14:textId="77777777" w:rsidR="00326849" w:rsidRPr="00C31919" w:rsidRDefault="00326849" w:rsidP="0097717C">
      <w:pPr>
        <w:pStyle w:val="ListParagraph"/>
        <w:numPr>
          <w:ilvl w:val="0"/>
          <w:numId w:val="10"/>
        </w:numPr>
        <w:rPr>
          <w:rFonts w:ascii="Sylfaen" w:hAnsi="Sylfaen"/>
        </w:rPr>
      </w:pPr>
      <w:r w:rsidRPr="00C31919">
        <w:rPr>
          <w:rFonts w:ascii="Sylfaen" w:hAnsi="Sylfaen" w:cs="Sylfaen"/>
        </w:rPr>
        <w:t>შექმენით</w:t>
      </w:r>
      <w:r w:rsidRPr="00C31919">
        <w:rPr>
          <w:rFonts w:ascii="Sylfaen" w:hAnsi="Sylfaen"/>
        </w:rPr>
        <w:t xml:space="preserve"> </w:t>
      </w:r>
      <w:r w:rsidRPr="00C31919">
        <w:rPr>
          <w:rFonts w:ascii="Sylfaen" w:hAnsi="Sylfaen" w:cs="Sylfaen"/>
        </w:rPr>
        <w:t>საკომუნიკაციო</w:t>
      </w:r>
      <w:r w:rsidRPr="00C31919">
        <w:rPr>
          <w:rFonts w:ascii="Sylfaen" w:hAnsi="Sylfaen"/>
        </w:rPr>
        <w:t xml:space="preserve"> </w:t>
      </w:r>
      <w:r w:rsidRPr="00C31919">
        <w:rPr>
          <w:rFonts w:ascii="Sylfaen" w:hAnsi="Sylfaen" w:cs="Sylfaen"/>
        </w:rPr>
        <w:t>მასალების</w:t>
      </w:r>
      <w:r w:rsidRPr="00C31919">
        <w:rPr>
          <w:rFonts w:ascii="Sylfaen" w:hAnsi="Sylfaen"/>
        </w:rPr>
        <w:t xml:space="preserve"> </w:t>
      </w:r>
      <w:r w:rsidRPr="00C31919">
        <w:rPr>
          <w:rFonts w:ascii="Sylfaen" w:hAnsi="Sylfaen" w:cs="Sylfaen"/>
        </w:rPr>
        <w:t>ცენტრალური</w:t>
      </w:r>
      <w:r w:rsidRPr="00C31919">
        <w:rPr>
          <w:rFonts w:ascii="Sylfaen" w:hAnsi="Sylfaen"/>
        </w:rPr>
        <w:t xml:space="preserve"> </w:t>
      </w:r>
      <w:r w:rsidRPr="00C31919">
        <w:rPr>
          <w:rFonts w:ascii="Sylfaen" w:hAnsi="Sylfaen" w:cs="Sylfaen"/>
        </w:rPr>
        <w:t>საცავი</w:t>
      </w:r>
      <w:r w:rsidRPr="00C31919">
        <w:rPr>
          <w:rFonts w:ascii="Sylfaen" w:hAnsi="Sylfaen"/>
        </w:rPr>
        <w:t xml:space="preserve">; </w:t>
      </w:r>
      <w:r w:rsidRPr="00C31919">
        <w:rPr>
          <w:rFonts w:ascii="Sylfaen" w:hAnsi="Sylfaen" w:cs="Sylfaen"/>
        </w:rPr>
        <w:t>და</w:t>
      </w:r>
    </w:p>
    <w:p w14:paraId="7185399D" w14:textId="77777777" w:rsidR="00326849" w:rsidRPr="00C31919" w:rsidRDefault="00326849" w:rsidP="0097717C">
      <w:pPr>
        <w:pStyle w:val="ListParagraph"/>
        <w:numPr>
          <w:ilvl w:val="0"/>
          <w:numId w:val="10"/>
        </w:numPr>
        <w:rPr>
          <w:rFonts w:ascii="Sylfaen" w:hAnsi="Sylfaen"/>
        </w:rPr>
      </w:pPr>
      <w:r w:rsidRPr="00C31919">
        <w:rPr>
          <w:rFonts w:ascii="Sylfaen" w:hAnsi="Sylfaen" w:cs="Sylfaen"/>
        </w:rPr>
        <w:t>შექმ</w:t>
      </w:r>
      <w:r w:rsidR="007E034F" w:rsidRPr="00C31919">
        <w:rPr>
          <w:rFonts w:ascii="Sylfaen" w:hAnsi="Sylfaen" w:cs="Sylfaen"/>
          <w:lang w:val="ka-GE"/>
        </w:rPr>
        <w:t xml:space="preserve">ენით </w:t>
      </w:r>
      <w:r w:rsidRPr="00C31919">
        <w:rPr>
          <w:rFonts w:ascii="Sylfaen" w:hAnsi="Sylfaen" w:cs="Sylfaen"/>
        </w:rPr>
        <w:t>საკომუნიკაციო</w:t>
      </w:r>
      <w:r w:rsidRPr="00C31919">
        <w:rPr>
          <w:rFonts w:ascii="Sylfaen" w:hAnsi="Sylfaen"/>
        </w:rPr>
        <w:t xml:space="preserve"> </w:t>
      </w:r>
      <w:r w:rsidRPr="00C31919">
        <w:rPr>
          <w:rFonts w:ascii="Sylfaen" w:hAnsi="Sylfaen" w:cs="Sylfaen"/>
        </w:rPr>
        <w:t>მასალების</w:t>
      </w:r>
      <w:r w:rsidRPr="00C31919">
        <w:rPr>
          <w:rFonts w:ascii="Sylfaen" w:hAnsi="Sylfaen"/>
        </w:rPr>
        <w:t xml:space="preserve"> </w:t>
      </w:r>
      <w:r w:rsidRPr="00C31919">
        <w:rPr>
          <w:rFonts w:ascii="Sylfaen" w:hAnsi="Sylfaen" w:cs="Sylfaen"/>
        </w:rPr>
        <w:t>მოძიებისა</w:t>
      </w:r>
      <w:r w:rsidRPr="00C31919">
        <w:rPr>
          <w:rFonts w:ascii="Sylfaen" w:hAnsi="Sylfaen"/>
        </w:rPr>
        <w:t xml:space="preserve"> </w:t>
      </w:r>
      <w:r w:rsidRPr="00C31919">
        <w:rPr>
          <w:rFonts w:ascii="Sylfaen" w:hAnsi="Sylfaen" w:cs="Sylfaen"/>
        </w:rPr>
        <w:t>და</w:t>
      </w:r>
      <w:r w:rsidRPr="00C31919">
        <w:rPr>
          <w:rFonts w:ascii="Sylfaen" w:hAnsi="Sylfaen"/>
        </w:rPr>
        <w:t xml:space="preserve"> </w:t>
      </w:r>
      <w:r w:rsidR="007E034F" w:rsidRPr="00C31919">
        <w:rPr>
          <w:rFonts w:ascii="Sylfaen" w:hAnsi="Sylfaen" w:cs="Sylfaen"/>
        </w:rPr>
        <w:t>განაწილების</w:t>
      </w:r>
      <w:r w:rsidR="007E034F" w:rsidRPr="00C31919">
        <w:rPr>
          <w:rFonts w:ascii="Sylfaen" w:hAnsi="Sylfaen" w:cs="Sylfaen"/>
          <w:lang w:val="ka-GE"/>
        </w:rPr>
        <w:t xml:space="preserve"> </w:t>
      </w:r>
      <w:r w:rsidR="007E034F" w:rsidRPr="00C31919">
        <w:rPr>
          <w:rFonts w:ascii="Sylfaen" w:hAnsi="Sylfaen" w:cs="Sylfaen"/>
        </w:rPr>
        <w:t>ეფექტური</w:t>
      </w:r>
      <w:r w:rsidR="007E034F" w:rsidRPr="00C31919">
        <w:rPr>
          <w:rFonts w:ascii="Sylfaen" w:hAnsi="Sylfaen"/>
        </w:rPr>
        <w:t xml:space="preserve"> </w:t>
      </w:r>
      <w:r w:rsidR="007E034F" w:rsidRPr="00C31919">
        <w:rPr>
          <w:rFonts w:ascii="Sylfaen" w:hAnsi="Sylfaen" w:cs="Sylfaen"/>
        </w:rPr>
        <w:t>სისტემა</w:t>
      </w:r>
      <w:r w:rsidRPr="00C31919">
        <w:rPr>
          <w:rFonts w:ascii="Sylfaen" w:hAnsi="Sylfaen"/>
        </w:rPr>
        <w:t>.</w:t>
      </w:r>
    </w:p>
    <w:p w14:paraId="1F002C5B" w14:textId="77777777" w:rsidR="000350F6" w:rsidRPr="00C31919" w:rsidRDefault="000350F6" w:rsidP="00326849">
      <w:pPr>
        <w:pStyle w:val="ListParagraph"/>
        <w:ind w:left="283" w:firstLine="0"/>
        <w:rPr>
          <w:rFonts w:ascii="Sylfaen" w:hAnsi="Sylfaen"/>
        </w:rPr>
      </w:pPr>
    </w:p>
    <w:p w14:paraId="64B25D52" w14:textId="77777777" w:rsidR="00D447D2" w:rsidRPr="00C31919" w:rsidRDefault="00D447D2" w:rsidP="00C31919">
      <w:pPr>
        <w:pStyle w:val="Heading1"/>
      </w:pPr>
      <w:bookmarkStart w:id="27" w:name="_Toc42638866"/>
      <w:r w:rsidRPr="00C31919">
        <w:rPr>
          <w:rFonts w:eastAsia="Calibri"/>
          <w:b/>
        </w:rPr>
        <w:t xml:space="preserve">2.3: </w:t>
      </w:r>
      <w:r w:rsidR="007E034F" w:rsidRPr="00C31919">
        <w:rPr>
          <w:rFonts w:eastAsia="Calibri"/>
        </w:rPr>
        <w:t xml:space="preserve">პარტნიორებსა და </w:t>
      </w:r>
      <w:r w:rsidR="00D45A5E" w:rsidRPr="00C31919">
        <w:rPr>
          <w:rFonts w:eastAsia="Calibri"/>
        </w:rPr>
        <w:t>დაინტერესებულ</w:t>
      </w:r>
      <w:r w:rsidR="007E034F" w:rsidRPr="00C31919">
        <w:rPr>
          <w:rFonts w:eastAsia="Calibri"/>
        </w:rPr>
        <w:t xml:space="preserve"> მხარეებთან თანამშრომლობის სტრატეგიის შემუშავება</w:t>
      </w:r>
      <w:bookmarkEnd w:id="27"/>
      <w:r w:rsidR="007E034F" w:rsidRPr="00C31919">
        <w:rPr>
          <w:rFonts w:eastAsia="Calibri"/>
          <w:b/>
          <w:lang w:val="ka-GE"/>
        </w:rPr>
        <w:t xml:space="preserve"> </w:t>
      </w:r>
    </w:p>
    <w:p w14:paraId="29B310D2" w14:textId="77777777" w:rsidR="00F378A2" w:rsidRPr="00C31919" w:rsidRDefault="00D447D2" w:rsidP="00C31919">
      <w:pPr>
        <w:pStyle w:val="NoSpacing"/>
      </w:pPr>
      <w:r w:rsidRPr="00C31919">
        <w:rPr>
          <w:rFonts w:ascii="Sylfaen" w:hAnsi="Sylfaen" w:cs="Sylfaen"/>
        </w:rPr>
        <w:t>საგანგებო</w:t>
      </w:r>
      <w:r w:rsidRPr="00C31919">
        <w:t xml:space="preserve"> </w:t>
      </w:r>
      <w:r w:rsidRPr="00C31919">
        <w:rPr>
          <w:rFonts w:ascii="Sylfaen" w:hAnsi="Sylfaen" w:cs="Sylfaen"/>
        </w:rPr>
        <w:t>სიტუაციების</w:t>
      </w:r>
      <w:r w:rsidRPr="00C31919">
        <w:t xml:space="preserve"> </w:t>
      </w:r>
      <w:r w:rsidR="00D45A5E" w:rsidRPr="00C31919">
        <w:rPr>
          <w:rFonts w:ascii="Sylfaen" w:hAnsi="Sylfaen" w:cs="Sylfaen"/>
          <w:lang w:val="ka-GE"/>
        </w:rPr>
        <w:t>უმრავლეს</w:t>
      </w:r>
      <w:r w:rsidR="00D45A5E" w:rsidRPr="00C31919">
        <w:rPr>
          <w:lang w:val="ka-GE"/>
        </w:rPr>
        <w:t xml:space="preserve"> </w:t>
      </w:r>
      <w:r w:rsidR="00D45A5E" w:rsidRPr="00C31919">
        <w:rPr>
          <w:rFonts w:ascii="Sylfaen" w:hAnsi="Sylfaen" w:cs="Sylfaen"/>
          <w:lang w:val="ka-GE"/>
        </w:rPr>
        <w:t>შემთხვევებში</w:t>
      </w:r>
      <w:r w:rsidRPr="00C31919">
        <w:t xml:space="preserve">, </w:t>
      </w:r>
      <w:r w:rsidRPr="00C31919">
        <w:rPr>
          <w:rFonts w:ascii="Sylfaen" w:hAnsi="Sylfaen" w:cs="Sylfaen"/>
        </w:rPr>
        <w:t>საზოგადოებრივი</w:t>
      </w:r>
      <w:r w:rsidRPr="00C31919">
        <w:t xml:space="preserve"> </w:t>
      </w:r>
      <w:r w:rsidR="00B04437" w:rsidRPr="00C31919">
        <w:rPr>
          <w:rFonts w:ascii="Sylfaen" w:hAnsi="Sylfaen" w:cs="Sylfaen"/>
        </w:rPr>
        <w:t>ჯანმრთელობის</w:t>
      </w:r>
      <w:r w:rsidR="00B04437" w:rsidRPr="00C31919">
        <w:t xml:space="preserve"> </w:t>
      </w:r>
      <w:r w:rsidR="00B04437" w:rsidRPr="00C31919">
        <w:rPr>
          <w:rFonts w:ascii="Sylfaen" w:hAnsi="Sylfaen" w:cs="Sylfaen"/>
        </w:rPr>
        <w:t>საკი</w:t>
      </w:r>
      <w:r w:rsidR="00B04437" w:rsidRPr="00C31919">
        <w:rPr>
          <w:rFonts w:ascii="Sylfaen" w:hAnsi="Sylfaen" w:cs="Sylfaen"/>
          <w:lang w:val="ka-GE"/>
        </w:rPr>
        <w:t>თხი</w:t>
      </w:r>
      <w:r w:rsidR="00B04437" w:rsidRPr="00C31919">
        <w:rPr>
          <w:lang w:val="ka-GE"/>
        </w:rPr>
        <w:t xml:space="preserve"> </w:t>
      </w:r>
      <w:r w:rsidRPr="00C31919">
        <w:rPr>
          <w:rFonts w:ascii="Sylfaen" w:hAnsi="Sylfaen" w:cs="Sylfaen"/>
        </w:rPr>
        <w:t>ინტეგრირ</w:t>
      </w:r>
      <w:r w:rsidR="00D45A5E" w:rsidRPr="00C31919">
        <w:rPr>
          <w:rFonts w:ascii="Sylfaen" w:hAnsi="Sylfaen" w:cs="Sylfaen"/>
          <w:lang w:val="ka-GE"/>
        </w:rPr>
        <w:t>ებული</w:t>
      </w:r>
      <w:r w:rsidRPr="00C31919">
        <w:rPr>
          <w:rFonts w:ascii="Sylfaen" w:hAnsi="Sylfaen" w:cs="Sylfaen"/>
        </w:rPr>
        <w:t>ა</w:t>
      </w:r>
      <w:r w:rsidRPr="00C31919">
        <w:t xml:space="preserve"> </w:t>
      </w:r>
      <w:r w:rsidR="00D45A5E" w:rsidRPr="00C31919">
        <w:rPr>
          <w:rFonts w:ascii="Sylfaen" w:hAnsi="Sylfaen" w:cs="Sylfaen"/>
          <w:lang w:val="ka-GE"/>
        </w:rPr>
        <w:t>საგანგებო</w:t>
      </w:r>
      <w:r w:rsidR="00D45A5E" w:rsidRPr="00C31919">
        <w:rPr>
          <w:lang w:val="ka-GE"/>
        </w:rPr>
        <w:t xml:space="preserve"> </w:t>
      </w:r>
      <w:r w:rsidR="00D45A5E" w:rsidRPr="00C31919">
        <w:rPr>
          <w:rFonts w:ascii="Sylfaen" w:hAnsi="Sylfaen" w:cs="Sylfaen"/>
          <w:lang w:val="ka-GE"/>
        </w:rPr>
        <w:t>სიტუაციებზე</w:t>
      </w:r>
      <w:r w:rsidR="00D45A5E" w:rsidRPr="00C31919">
        <w:rPr>
          <w:lang w:val="ka-GE"/>
        </w:rPr>
        <w:t xml:space="preserve"> </w:t>
      </w:r>
      <w:r w:rsidRPr="00C31919">
        <w:rPr>
          <w:rFonts w:ascii="Sylfaen" w:hAnsi="Sylfaen" w:cs="Sylfaen"/>
        </w:rPr>
        <w:t>რეაგირების</w:t>
      </w:r>
      <w:r w:rsidRPr="00C31919">
        <w:t xml:space="preserve"> </w:t>
      </w:r>
      <w:r w:rsidRPr="00C31919">
        <w:rPr>
          <w:rFonts w:ascii="Sylfaen" w:hAnsi="Sylfaen" w:cs="Sylfaen"/>
        </w:rPr>
        <w:t>უფრო</w:t>
      </w:r>
      <w:r w:rsidRPr="00C31919">
        <w:t xml:space="preserve"> </w:t>
      </w:r>
      <w:r w:rsidR="00D45A5E" w:rsidRPr="00C31919">
        <w:rPr>
          <w:rFonts w:ascii="Sylfaen" w:hAnsi="Sylfaen" w:cs="Sylfaen"/>
          <w:lang w:val="ka-GE"/>
        </w:rPr>
        <w:t>ფართო</w:t>
      </w:r>
      <w:r w:rsidRPr="00C31919">
        <w:t xml:space="preserve"> </w:t>
      </w:r>
      <w:r w:rsidRPr="00C31919">
        <w:rPr>
          <w:rFonts w:ascii="Sylfaen" w:hAnsi="Sylfaen" w:cs="Sylfaen"/>
        </w:rPr>
        <w:t>სისტემაში</w:t>
      </w:r>
      <w:r w:rsidRPr="00C31919">
        <w:t xml:space="preserve">. </w:t>
      </w:r>
      <w:r w:rsidRPr="00C31919">
        <w:rPr>
          <w:rFonts w:ascii="Sylfaen" w:hAnsi="Sylfaen" w:cs="Sylfaen"/>
        </w:rPr>
        <w:t>ამდ</w:t>
      </w:r>
      <w:r w:rsidR="00D45A5E" w:rsidRPr="00C31919">
        <w:rPr>
          <w:rFonts w:ascii="Sylfaen" w:hAnsi="Sylfaen" w:cs="Sylfaen"/>
          <w:lang w:val="ka-GE"/>
        </w:rPr>
        <w:t>ენად</w:t>
      </w:r>
      <w:r w:rsidRPr="00C31919">
        <w:t xml:space="preserve">, </w:t>
      </w:r>
      <w:r w:rsidR="00B85A98" w:rsidRPr="00C31919">
        <w:rPr>
          <w:lang w:val="ka-GE"/>
        </w:rPr>
        <w:t>„</w:t>
      </w:r>
      <w:r w:rsidRPr="00C31919">
        <w:rPr>
          <w:rFonts w:ascii="Sylfaen" w:hAnsi="Sylfaen" w:cs="Sylfaen"/>
        </w:rPr>
        <w:t>საზოგადოებრივი</w:t>
      </w:r>
      <w:r w:rsidRPr="00C31919">
        <w:t xml:space="preserve"> </w:t>
      </w:r>
      <w:r w:rsidRPr="00C31919">
        <w:rPr>
          <w:rFonts w:ascii="Sylfaen" w:hAnsi="Sylfaen" w:cs="Sylfaen"/>
        </w:rPr>
        <w:t>ჯანმრთელობა</w:t>
      </w:r>
      <w:r w:rsidR="00B85A98" w:rsidRPr="00C31919">
        <w:rPr>
          <w:lang w:val="ka-GE"/>
        </w:rPr>
        <w:t xml:space="preserve"> “</w:t>
      </w:r>
      <w:r w:rsidR="00B04437" w:rsidRPr="00C31919">
        <w:rPr>
          <w:rFonts w:ascii="Sylfaen" w:hAnsi="Sylfaen" w:cs="Sylfaen"/>
          <w:lang w:val="ka-GE"/>
        </w:rPr>
        <w:t>მართვის</w:t>
      </w:r>
      <w:r w:rsidR="00B04437" w:rsidRPr="00C31919">
        <w:rPr>
          <w:lang w:val="ka-GE"/>
        </w:rPr>
        <w:t xml:space="preserve"> </w:t>
      </w:r>
      <w:r w:rsidR="00B04437" w:rsidRPr="00C31919">
        <w:rPr>
          <w:rFonts w:ascii="Sylfaen" w:hAnsi="Sylfaen" w:cs="Sylfaen"/>
          <w:lang w:val="ka-GE"/>
        </w:rPr>
        <w:t>ფუნქციებს</w:t>
      </w:r>
      <w:r w:rsidR="00B85A98" w:rsidRPr="00C31919">
        <w:rPr>
          <w:lang w:val="ka-GE"/>
        </w:rPr>
        <w:t xml:space="preserve"> </w:t>
      </w:r>
      <w:r w:rsidR="00D45A5E" w:rsidRPr="00C31919">
        <w:rPr>
          <w:rFonts w:ascii="Sylfaen" w:hAnsi="Sylfaen" w:cs="Sylfaen"/>
          <w:lang w:val="ka-GE"/>
        </w:rPr>
        <w:t>რიგ</w:t>
      </w:r>
      <w:r w:rsidR="00D45A5E" w:rsidRPr="00C31919">
        <w:rPr>
          <w:lang w:val="ka-GE"/>
        </w:rPr>
        <w:t xml:space="preserve"> </w:t>
      </w:r>
      <w:r w:rsidRPr="00C31919">
        <w:rPr>
          <w:rFonts w:ascii="Sylfaen" w:hAnsi="Sylfaen" w:cs="Sylfaen"/>
        </w:rPr>
        <w:t>სამთავრობო</w:t>
      </w:r>
      <w:r w:rsidRPr="00C31919">
        <w:t xml:space="preserve"> </w:t>
      </w:r>
      <w:r w:rsidRPr="00C31919">
        <w:rPr>
          <w:rFonts w:ascii="Sylfaen" w:hAnsi="Sylfaen" w:cs="Sylfaen"/>
        </w:rPr>
        <w:t>და</w:t>
      </w:r>
      <w:r w:rsidRPr="00C31919">
        <w:t xml:space="preserve"> </w:t>
      </w:r>
      <w:r w:rsidRPr="00C31919">
        <w:rPr>
          <w:rFonts w:ascii="Sylfaen" w:hAnsi="Sylfaen" w:cs="Sylfaen"/>
        </w:rPr>
        <w:t>არასამთავრობო</w:t>
      </w:r>
      <w:r w:rsidRPr="00C31919">
        <w:t xml:space="preserve"> </w:t>
      </w:r>
      <w:r w:rsidR="00B85A98" w:rsidRPr="00C31919">
        <w:rPr>
          <w:rFonts w:ascii="Sylfaen" w:hAnsi="Sylfaen" w:cs="Sylfaen"/>
        </w:rPr>
        <w:t>პარტნიორებ</w:t>
      </w:r>
      <w:r w:rsidR="00B85A98" w:rsidRPr="00C31919">
        <w:rPr>
          <w:rFonts w:ascii="Sylfaen" w:hAnsi="Sylfaen" w:cs="Sylfaen"/>
          <w:lang w:val="ka-GE"/>
        </w:rPr>
        <w:t>თან</w:t>
      </w:r>
      <w:r w:rsidR="00B85A98" w:rsidRPr="00C31919">
        <w:rPr>
          <w:lang w:val="ka-GE"/>
        </w:rPr>
        <w:t xml:space="preserve"> </w:t>
      </w:r>
      <w:r w:rsidR="00B85A98" w:rsidRPr="00C31919">
        <w:rPr>
          <w:rFonts w:ascii="Sylfaen" w:hAnsi="Sylfaen" w:cs="Sylfaen"/>
          <w:lang w:val="ka-GE"/>
        </w:rPr>
        <w:t>ერთად</w:t>
      </w:r>
      <w:r w:rsidR="00B85A98" w:rsidRPr="00C31919">
        <w:rPr>
          <w:lang w:val="ka-GE"/>
        </w:rPr>
        <w:t xml:space="preserve"> </w:t>
      </w:r>
      <w:r w:rsidR="00B85A98" w:rsidRPr="00C31919">
        <w:rPr>
          <w:rFonts w:ascii="Sylfaen" w:hAnsi="Sylfaen" w:cs="Sylfaen"/>
          <w:lang w:val="ka-GE"/>
        </w:rPr>
        <w:t>ინაწილებს</w:t>
      </w:r>
      <w:r w:rsidR="00D45A5E" w:rsidRPr="00C31919">
        <w:rPr>
          <w:lang w:val="ka-GE"/>
        </w:rPr>
        <w:t xml:space="preserve">, </w:t>
      </w:r>
      <w:r w:rsidR="00D45A5E" w:rsidRPr="00C31919">
        <w:rPr>
          <w:rFonts w:ascii="Sylfaen" w:hAnsi="Sylfaen" w:cs="Sylfaen"/>
          <w:lang w:val="ka-GE"/>
        </w:rPr>
        <w:t>მათ</w:t>
      </w:r>
      <w:r w:rsidR="00D45A5E" w:rsidRPr="00C31919">
        <w:rPr>
          <w:lang w:val="ka-GE"/>
        </w:rPr>
        <w:t xml:space="preserve"> </w:t>
      </w:r>
      <w:r w:rsidR="00D45A5E" w:rsidRPr="00C31919">
        <w:rPr>
          <w:rFonts w:ascii="Sylfaen" w:hAnsi="Sylfaen" w:cs="Sylfaen"/>
          <w:lang w:val="ka-GE"/>
        </w:rPr>
        <w:t>შორის</w:t>
      </w:r>
      <w:r w:rsidR="00D45A5E" w:rsidRPr="00C31919">
        <w:rPr>
          <w:lang w:val="ka-GE"/>
        </w:rPr>
        <w:t xml:space="preserve"> </w:t>
      </w:r>
      <w:r w:rsidR="00D45A5E" w:rsidRPr="00C31919">
        <w:rPr>
          <w:rFonts w:ascii="Sylfaen" w:hAnsi="Sylfaen" w:cs="Sylfaen"/>
          <w:lang w:val="ka-GE"/>
        </w:rPr>
        <w:t>ისეთებ</w:t>
      </w:r>
      <w:r w:rsidR="00B85A98" w:rsidRPr="00C31919">
        <w:rPr>
          <w:rFonts w:ascii="Sylfaen" w:hAnsi="Sylfaen" w:cs="Sylfaen"/>
          <w:lang w:val="ka-GE"/>
        </w:rPr>
        <w:t>თან</w:t>
      </w:r>
      <w:r w:rsidR="00B85A98" w:rsidRPr="00C31919">
        <w:rPr>
          <w:lang w:val="ka-GE"/>
        </w:rPr>
        <w:t xml:space="preserve">, </w:t>
      </w:r>
      <w:r w:rsidR="00B85A98" w:rsidRPr="00C31919">
        <w:rPr>
          <w:rFonts w:ascii="Sylfaen" w:hAnsi="Sylfaen" w:cs="Sylfaen"/>
          <w:lang w:val="ka-GE"/>
        </w:rPr>
        <w:t>როგორები</w:t>
      </w:r>
      <w:r w:rsidR="00D45A5E" w:rsidRPr="00C31919">
        <w:rPr>
          <w:rFonts w:ascii="Sylfaen" w:hAnsi="Sylfaen" w:cs="Sylfaen"/>
          <w:lang w:val="ka-GE"/>
        </w:rPr>
        <w:t>ცაა</w:t>
      </w:r>
      <w:r w:rsidRPr="00C31919">
        <w:t xml:space="preserve"> </w:t>
      </w:r>
      <w:r w:rsidRPr="00C31919">
        <w:rPr>
          <w:rFonts w:ascii="Sylfaen" w:hAnsi="Sylfaen" w:cs="Sylfaen"/>
        </w:rPr>
        <w:t>სამართალდამცავი</w:t>
      </w:r>
      <w:r w:rsidRPr="00C31919">
        <w:t xml:space="preserve"> </w:t>
      </w:r>
      <w:r w:rsidR="00D45A5E" w:rsidRPr="00C31919">
        <w:rPr>
          <w:rFonts w:ascii="Sylfaen" w:hAnsi="Sylfaen" w:cs="Sylfaen"/>
        </w:rPr>
        <w:t>ორგანოები</w:t>
      </w:r>
      <w:r w:rsidRPr="00C31919">
        <w:t xml:space="preserve">, </w:t>
      </w:r>
      <w:r w:rsidRPr="00C31919">
        <w:rPr>
          <w:rFonts w:ascii="Sylfaen" w:hAnsi="Sylfaen" w:cs="Sylfaen"/>
        </w:rPr>
        <w:t>სახანძრო</w:t>
      </w:r>
      <w:r w:rsidRPr="00C31919">
        <w:t xml:space="preserve"> </w:t>
      </w:r>
      <w:r w:rsidR="00D45A5E" w:rsidRPr="00C31919">
        <w:rPr>
          <w:rFonts w:ascii="Sylfaen" w:hAnsi="Sylfaen" w:cs="Sylfaen"/>
          <w:lang w:val="ka-GE"/>
        </w:rPr>
        <w:t>სამსახურები</w:t>
      </w:r>
      <w:r w:rsidRPr="00C31919">
        <w:t xml:space="preserve">, </w:t>
      </w:r>
      <w:r w:rsidR="00D45A5E" w:rsidRPr="00C31919">
        <w:rPr>
          <w:rFonts w:ascii="Sylfaen" w:hAnsi="Sylfaen" w:cs="Sylfaen"/>
        </w:rPr>
        <w:t>საავადმყოფოები</w:t>
      </w:r>
      <w:r w:rsidRPr="00C31919">
        <w:t xml:space="preserve">, </w:t>
      </w:r>
      <w:r w:rsidRPr="00C31919">
        <w:rPr>
          <w:rFonts w:ascii="Sylfaen" w:hAnsi="Sylfaen" w:cs="Sylfaen"/>
        </w:rPr>
        <w:t>სასწრაფო</w:t>
      </w:r>
      <w:r w:rsidRPr="00C31919">
        <w:t xml:space="preserve"> </w:t>
      </w:r>
      <w:r w:rsidRPr="00C31919">
        <w:rPr>
          <w:rFonts w:ascii="Sylfaen" w:hAnsi="Sylfaen" w:cs="Sylfaen"/>
        </w:rPr>
        <w:t>სამედიცინო</w:t>
      </w:r>
      <w:r w:rsidRPr="00C31919">
        <w:t xml:space="preserve"> </w:t>
      </w:r>
      <w:r w:rsidRPr="00C31919">
        <w:rPr>
          <w:rFonts w:ascii="Sylfaen" w:hAnsi="Sylfaen" w:cs="Sylfaen"/>
        </w:rPr>
        <w:t>დახმარების</w:t>
      </w:r>
      <w:r w:rsidRPr="00C31919">
        <w:t xml:space="preserve"> </w:t>
      </w:r>
      <w:r w:rsidR="00D45A5E" w:rsidRPr="00C31919">
        <w:rPr>
          <w:rFonts w:ascii="Sylfaen" w:hAnsi="Sylfaen" w:cs="Sylfaen"/>
        </w:rPr>
        <w:t>სამსახური</w:t>
      </w:r>
      <w:r w:rsidRPr="00C31919">
        <w:t xml:space="preserve">, </w:t>
      </w:r>
      <w:r w:rsidRPr="00C31919">
        <w:rPr>
          <w:rFonts w:ascii="Sylfaen" w:hAnsi="Sylfaen" w:cs="Sylfaen"/>
        </w:rPr>
        <w:t>კრიზისების</w:t>
      </w:r>
      <w:r w:rsidRPr="00C31919">
        <w:t xml:space="preserve"> </w:t>
      </w:r>
      <w:r w:rsidR="00D45A5E" w:rsidRPr="00C31919">
        <w:rPr>
          <w:rFonts w:ascii="Sylfaen" w:hAnsi="Sylfaen" w:cs="Sylfaen"/>
        </w:rPr>
        <w:t>მენეჯერები</w:t>
      </w:r>
      <w:r w:rsidRPr="00C31919">
        <w:t xml:space="preserve">, </w:t>
      </w:r>
      <w:r w:rsidRPr="00C31919">
        <w:rPr>
          <w:rFonts w:ascii="Sylfaen" w:hAnsi="Sylfaen" w:cs="Sylfaen"/>
        </w:rPr>
        <w:t>სამხედრო</w:t>
      </w:r>
      <w:r w:rsidRPr="00C31919">
        <w:t xml:space="preserve"> </w:t>
      </w:r>
      <w:r w:rsidRPr="00C31919">
        <w:rPr>
          <w:rFonts w:ascii="Sylfaen" w:hAnsi="Sylfaen" w:cs="Sylfaen"/>
        </w:rPr>
        <w:t>და</w:t>
      </w:r>
      <w:r w:rsidRPr="00C31919">
        <w:t xml:space="preserve"> </w:t>
      </w:r>
      <w:r w:rsidRPr="00C31919">
        <w:rPr>
          <w:rFonts w:ascii="Sylfaen" w:hAnsi="Sylfaen" w:cs="Sylfaen"/>
        </w:rPr>
        <w:t>სადაზვერვო</w:t>
      </w:r>
      <w:r w:rsidRPr="00C31919">
        <w:t xml:space="preserve"> </w:t>
      </w:r>
      <w:r w:rsidR="00D45A5E" w:rsidRPr="00C31919">
        <w:rPr>
          <w:rFonts w:ascii="Sylfaen" w:hAnsi="Sylfaen" w:cs="Sylfaen"/>
        </w:rPr>
        <w:t>სააგენტოებ</w:t>
      </w:r>
      <w:r w:rsidR="00B04437" w:rsidRPr="00C31919">
        <w:rPr>
          <w:rFonts w:ascii="Sylfaen" w:hAnsi="Sylfaen" w:cs="Sylfaen"/>
          <w:lang w:val="ka-GE"/>
        </w:rPr>
        <w:t>ი</w:t>
      </w:r>
      <w:r w:rsidRPr="00C31919">
        <w:t xml:space="preserve">. </w:t>
      </w:r>
      <w:r w:rsidR="00D45A5E" w:rsidRPr="00C31919">
        <w:rPr>
          <w:rFonts w:ascii="Sylfaen" w:hAnsi="Sylfaen" w:cs="Sylfaen"/>
        </w:rPr>
        <w:t>ეფექტური</w:t>
      </w:r>
      <w:r w:rsidR="00D45A5E" w:rsidRPr="00C31919">
        <w:t xml:space="preserve"> </w:t>
      </w:r>
      <w:r w:rsidR="00D45A5E" w:rsidRPr="00C31919">
        <w:rPr>
          <w:rFonts w:ascii="Sylfaen" w:hAnsi="Sylfaen" w:cs="Sylfaen"/>
        </w:rPr>
        <w:t>მედია</w:t>
      </w:r>
      <w:r w:rsidR="00D45A5E" w:rsidRPr="00C31919">
        <w:t xml:space="preserve"> </w:t>
      </w:r>
      <w:r w:rsidR="00D45A5E" w:rsidRPr="00C31919">
        <w:rPr>
          <w:rFonts w:ascii="Sylfaen" w:hAnsi="Sylfaen" w:cs="Sylfaen"/>
        </w:rPr>
        <w:t>კომუნიკაციის</w:t>
      </w:r>
      <w:r w:rsidR="00D45A5E" w:rsidRPr="00C31919">
        <w:t xml:space="preserve"> </w:t>
      </w:r>
      <w:r w:rsidR="00D45A5E" w:rsidRPr="00C31919">
        <w:rPr>
          <w:rFonts w:ascii="Sylfaen" w:hAnsi="Sylfaen" w:cs="Sylfaen"/>
        </w:rPr>
        <w:t>მნიშვნელოვანი</w:t>
      </w:r>
      <w:r w:rsidR="00D45A5E" w:rsidRPr="00C31919">
        <w:t xml:space="preserve"> </w:t>
      </w:r>
      <w:r w:rsidR="00D45A5E" w:rsidRPr="00C31919">
        <w:rPr>
          <w:rFonts w:ascii="Sylfaen" w:hAnsi="Sylfaen" w:cs="Sylfaen"/>
        </w:rPr>
        <w:t>ნაწილია</w:t>
      </w:r>
      <w:r w:rsidR="00D45A5E" w:rsidRPr="00C31919">
        <w:rPr>
          <w:lang w:val="ka-GE"/>
        </w:rPr>
        <w:t xml:space="preserve"> </w:t>
      </w:r>
      <w:r w:rsidRPr="00C31919">
        <w:rPr>
          <w:rFonts w:ascii="Sylfaen" w:hAnsi="Sylfaen" w:cs="Sylfaen"/>
        </w:rPr>
        <w:t>პარტნიორებთან</w:t>
      </w:r>
      <w:r w:rsidRPr="00C31919">
        <w:t xml:space="preserve"> </w:t>
      </w:r>
      <w:r w:rsidRPr="00C31919">
        <w:rPr>
          <w:rFonts w:ascii="Sylfaen" w:hAnsi="Sylfaen" w:cs="Sylfaen"/>
        </w:rPr>
        <w:t>თანამშრომლობა</w:t>
      </w:r>
      <w:r w:rsidRPr="00C31919">
        <w:t xml:space="preserve">, </w:t>
      </w:r>
      <w:r w:rsidR="00D45A5E" w:rsidRPr="00C31919">
        <w:rPr>
          <w:rFonts w:ascii="Sylfaen" w:hAnsi="Sylfaen" w:cs="Sylfaen"/>
          <w:lang w:val="ka-GE"/>
        </w:rPr>
        <w:t>რამდენადაც</w:t>
      </w:r>
      <w:r w:rsidRPr="00C31919">
        <w:t xml:space="preserve"> </w:t>
      </w:r>
      <w:r w:rsidRPr="00C31919">
        <w:rPr>
          <w:rFonts w:ascii="Sylfaen" w:hAnsi="Sylfaen" w:cs="Sylfaen"/>
        </w:rPr>
        <w:t>მათ</w:t>
      </w:r>
      <w:r w:rsidR="00D45A5E" w:rsidRPr="00C31919">
        <w:rPr>
          <w:lang w:val="ka-GE"/>
        </w:rPr>
        <w:t xml:space="preserve"> </w:t>
      </w:r>
      <w:r w:rsidR="00D45A5E" w:rsidRPr="00C31919">
        <w:rPr>
          <w:rFonts w:ascii="Sylfaen" w:hAnsi="Sylfaen" w:cs="Sylfaen"/>
          <w:lang w:val="ka-GE"/>
        </w:rPr>
        <w:t>შეუძლიათ</w:t>
      </w:r>
      <w:r w:rsidRPr="00C31919">
        <w:t>:</w:t>
      </w:r>
    </w:p>
    <w:p w14:paraId="55990FB2" w14:textId="77777777" w:rsidR="00D447D2" w:rsidRPr="00C31919" w:rsidRDefault="00D45A5E" w:rsidP="0097717C">
      <w:pPr>
        <w:pStyle w:val="ListParagraph"/>
        <w:numPr>
          <w:ilvl w:val="0"/>
          <w:numId w:val="10"/>
        </w:numPr>
        <w:rPr>
          <w:rFonts w:ascii="Sylfaen" w:hAnsi="Sylfaen"/>
        </w:rPr>
      </w:pPr>
      <w:r w:rsidRPr="00C31919">
        <w:rPr>
          <w:rFonts w:ascii="Sylfaen" w:hAnsi="Sylfaen" w:cs="Sylfaen"/>
          <w:lang w:val="ka-GE"/>
        </w:rPr>
        <w:t>ფლობდნენ</w:t>
      </w:r>
      <w:r w:rsidRPr="00C31919">
        <w:rPr>
          <w:rFonts w:ascii="Sylfaen" w:hAnsi="Sylfaen"/>
          <w:lang w:val="ka-GE"/>
        </w:rPr>
        <w:t xml:space="preserve"> </w:t>
      </w:r>
      <w:r w:rsidR="00D447D2" w:rsidRPr="00C31919">
        <w:rPr>
          <w:rFonts w:ascii="Sylfaen" w:hAnsi="Sylfaen" w:cs="Sylfaen"/>
        </w:rPr>
        <w:t>სპეციალიზირებულ</w:t>
      </w:r>
      <w:r w:rsidR="00D447D2" w:rsidRPr="00C31919">
        <w:rPr>
          <w:rFonts w:ascii="Sylfaen" w:hAnsi="Sylfaen"/>
        </w:rPr>
        <w:t xml:space="preserve"> </w:t>
      </w:r>
      <w:r w:rsidR="00D447D2" w:rsidRPr="00C31919">
        <w:rPr>
          <w:rFonts w:ascii="Sylfaen" w:hAnsi="Sylfaen" w:cs="Sylfaen"/>
        </w:rPr>
        <w:t>და</w:t>
      </w:r>
      <w:r w:rsidR="00D447D2" w:rsidRPr="00C31919">
        <w:rPr>
          <w:rFonts w:ascii="Sylfaen" w:hAnsi="Sylfaen"/>
        </w:rPr>
        <w:t xml:space="preserve"> </w:t>
      </w:r>
      <w:r w:rsidR="00D447D2" w:rsidRPr="00C31919">
        <w:rPr>
          <w:rFonts w:ascii="Sylfaen" w:hAnsi="Sylfaen" w:cs="Sylfaen"/>
        </w:rPr>
        <w:t>საჭირო</w:t>
      </w:r>
      <w:r w:rsidR="00D447D2" w:rsidRPr="00C31919">
        <w:rPr>
          <w:rFonts w:ascii="Sylfaen" w:hAnsi="Sylfaen"/>
        </w:rPr>
        <w:t xml:space="preserve"> </w:t>
      </w:r>
      <w:r w:rsidR="00D447D2" w:rsidRPr="00C31919">
        <w:rPr>
          <w:rFonts w:ascii="Sylfaen" w:hAnsi="Sylfaen" w:cs="Sylfaen"/>
        </w:rPr>
        <w:t>ინფორმაცია</w:t>
      </w:r>
      <w:r w:rsidRPr="00C31919">
        <w:rPr>
          <w:rFonts w:ascii="Sylfaen" w:hAnsi="Sylfaen" w:cs="Sylfaen"/>
          <w:lang w:val="ka-GE"/>
        </w:rPr>
        <w:t>ს</w:t>
      </w:r>
      <w:r w:rsidR="00D447D2" w:rsidRPr="00C31919">
        <w:rPr>
          <w:rFonts w:ascii="Sylfaen" w:hAnsi="Sylfaen"/>
        </w:rPr>
        <w:t xml:space="preserve">, </w:t>
      </w:r>
      <w:r w:rsidR="00D447D2" w:rsidRPr="00C31919">
        <w:rPr>
          <w:rFonts w:ascii="Sylfaen" w:hAnsi="Sylfaen" w:cs="Sylfaen"/>
        </w:rPr>
        <w:t>რომლის</w:t>
      </w:r>
      <w:r w:rsidR="00D447D2" w:rsidRPr="00C31919">
        <w:rPr>
          <w:rFonts w:ascii="Sylfaen" w:hAnsi="Sylfaen"/>
        </w:rPr>
        <w:t xml:space="preserve"> </w:t>
      </w:r>
      <w:r w:rsidR="00D447D2" w:rsidRPr="00C31919">
        <w:rPr>
          <w:rFonts w:ascii="Sylfaen" w:hAnsi="Sylfaen" w:cs="Sylfaen"/>
        </w:rPr>
        <w:t>სხვაგვარად</w:t>
      </w:r>
      <w:r w:rsidR="00D447D2" w:rsidRPr="00C31919">
        <w:rPr>
          <w:rFonts w:ascii="Sylfaen" w:hAnsi="Sylfaen"/>
        </w:rPr>
        <w:t xml:space="preserve"> </w:t>
      </w:r>
      <w:r w:rsidR="00D447D2" w:rsidRPr="00C31919">
        <w:rPr>
          <w:rFonts w:ascii="Sylfaen" w:hAnsi="Sylfaen" w:cs="Sylfaen"/>
        </w:rPr>
        <w:t>მიღება</w:t>
      </w:r>
      <w:r w:rsidR="00D447D2" w:rsidRPr="00C31919">
        <w:rPr>
          <w:rFonts w:ascii="Sylfaen" w:hAnsi="Sylfaen"/>
        </w:rPr>
        <w:t xml:space="preserve"> </w:t>
      </w:r>
      <w:r w:rsidR="00D447D2" w:rsidRPr="00C31919">
        <w:rPr>
          <w:rFonts w:ascii="Sylfaen" w:hAnsi="Sylfaen" w:cs="Sylfaen"/>
        </w:rPr>
        <w:t>შეუძლებელია</w:t>
      </w:r>
      <w:r w:rsidR="00D447D2" w:rsidRPr="00C31919">
        <w:rPr>
          <w:rFonts w:ascii="Sylfaen" w:hAnsi="Sylfaen"/>
        </w:rPr>
        <w:t>;</w:t>
      </w:r>
    </w:p>
    <w:p w14:paraId="6BFBFD79" w14:textId="77777777" w:rsidR="00D447D2" w:rsidRPr="00C31919" w:rsidRDefault="00D45A5E" w:rsidP="0097717C">
      <w:pPr>
        <w:pStyle w:val="ListParagraph"/>
        <w:numPr>
          <w:ilvl w:val="0"/>
          <w:numId w:val="10"/>
        </w:numPr>
        <w:rPr>
          <w:rFonts w:ascii="Sylfaen" w:hAnsi="Sylfaen"/>
        </w:rPr>
      </w:pPr>
      <w:r w:rsidRPr="00C31919">
        <w:rPr>
          <w:rFonts w:ascii="Sylfaen" w:hAnsi="Sylfaen" w:cs="Sylfaen"/>
        </w:rPr>
        <w:t>უზრუნველყონ</w:t>
      </w:r>
      <w:r w:rsidR="00D447D2" w:rsidRPr="00C31919">
        <w:rPr>
          <w:rFonts w:ascii="Sylfaen" w:hAnsi="Sylfaen"/>
        </w:rPr>
        <w:t xml:space="preserve"> </w:t>
      </w:r>
      <w:r w:rsidR="00D447D2" w:rsidRPr="00C31919">
        <w:rPr>
          <w:rFonts w:ascii="Sylfaen" w:hAnsi="Sylfaen" w:cs="Sylfaen"/>
        </w:rPr>
        <w:t>კონკრეტული</w:t>
      </w:r>
      <w:r w:rsidR="00D447D2" w:rsidRPr="00C31919">
        <w:rPr>
          <w:rFonts w:ascii="Sylfaen" w:hAnsi="Sylfaen"/>
        </w:rPr>
        <w:t xml:space="preserve"> </w:t>
      </w:r>
      <w:r w:rsidR="00D447D2" w:rsidRPr="00C31919">
        <w:rPr>
          <w:rFonts w:ascii="Sylfaen" w:hAnsi="Sylfaen" w:cs="Sylfaen"/>
        </w:rPr>
        <w:t>ან</w:t>
      </w:r>
      <w:r w:rsidR="00D447D2" w:rsidRPr="00C31919">
        <w:rPr>
          <w:rFonts w:ascii="Sylfaen" w:hAnsi="Sylfaen"/>
        </w:rPr>
        <w:t xml:space="preserve"> </w:t>
      </w:r>
      <w:r w:rsidR="00D447D2" w:rsidRPr="00C31919">
        <w:rPr>
          <w:rFonts w:ascii="Sylfaen" w:hAnsi="Sylfaen" w:cs="Sylfaen"/>
        </w:rPr>
        <w:t>ალტერნატიული</w:t>
      </w:r>
      <w:r w:rsidR="00D447D2" w:rsidRPr="00C31919">
        <w:rPr>
          <w:rFonts w:ascii="Sylfaen" w:hAnsi="Sylfaen"/>
        </w:rPr>
        <w:t xml:space="preserve"> </w:t>
      </w:r>
      <w:r w:rsidR="00D447D2" w:rsidRPr="00C31919">
        <w:rPr>
          <w:rFonts w:ascii="Sylfaen" w:hAnsi="Sylfaen" w:cs="Sylfaen"/>
        </w:rPr>
        <w:t>თვალსაზრისი</w:t>
      </w:r>
      <w:r w:rsidR="00D447D2" w:rsidRPr="00C31919">
        <w:rPr>
          <w:rFonts w:ascii="Sylfaen" w:hAnsi="Sylfaen"/>
        </w:rPr>
        <w:t xml:space="preserve"> </w:t>
      </w:r>
      <w:r w:rsidR="00D447D2" w:rsidRPr="00C31919">
        <w:rPr>
          <w:rFonts w:ascii="Sylfaen" w:hAnsi="Sylfaen" w:cs="Sylfaen"/>
        </w:rPr>
        <w:t>მათი</w:t>
      </w:r>
      <w:r w:rsidR="00D447D2" w:rsidRPr="00C31919">
        <w:rPr>
          <w:rFonts w:ascii="Sylfaen" w:hAnsi="Sylfaen"/>
        </w:rPr>
        <w:t xml:space="preserve"> </w:t>
      </w:r>
      <w:r w:rsidR="00D447D2" w:rsidRPr="00C31919">
        <w:rPr>
          <w:rFonts w:ascii="Sylfaen" w:hAnsi="Sylfaen" w:cs="Sylfaen"/>
        </w:rPr>
        <w:t>ექსპერტიზის</w:t>
      </w:r>
      <w:r w:rsidR="00D447D2" w:rsidRPr="00C31919">
        <w:rPr>
          <w:rFonts w:ascii="Sylfaen" w:hAnsi="Sylfaen"/>
        </w:rPr>
        <w:t xml:space="preserve"> </w:t>
      </w:r>
      <w:r w:rsidR="00D447D2" w:rsidRPr="00C31919">
        <w:rPr>
          <w:rFonts w:ascii="Sylfaen" w:hAnsi="Sylfaen" w:cs="Sylfaen"/>
        </w:rPr>
        <w:t>და</w:t>
      </w:r>
      <w:r w:rsidR="00D447D2" w:rsidRPr="00C31919">
        <w:rPr>
          <w:rFonts w:ascii="Sylfaen" w:hAnsi="Sylfaen"/>
        </w:rPr>
        <w:t xml:space="preserve"> </w:t>
      </w:r>
      <w:r w:rsidR="00D447D2" w:rsidRPr="00C31919">
        <w:rPr>
          <w:rFonts w:ascii="Sylfaen" w:hAnsi="Sylfaen" w:cs="Sylfaen"/>
        </w:rPr>
        <w:t>ადგილმდებარეობის</w:t>
      </w:r>
      <w:r w:rsidR="00D447D2" w:rsidRPr="00C31919">
        <w:rPr>
          <w:rFonts w:ascii="Sylfaen" w:hAnsi="Sylfaen"/>
        </w:rPr>
        <w:t xml:space="preserve"> </w:t>
      </w:r>
      <w:r w:rsidR="00D447D2" w:rsidRPr="00C31919">
        <w:rPr>
          <w:rFonts w:ascii="Sylfaen" w:hAnsi="Sylfaen" w:cs="Sylfaen"/>
        </w:rPr>
        <w:t>საფუძველზე</w:t>
      </w:r>
      <w:r w:rsidR="00D447D2" w:rsidRPr="00C31919">
        <w:rPr>
          <w:rFonts w:ascii="Sylfaen" w:hAnsi="Sylfaen"/>
        </w:rPr>
        <w:t>;</w:t>
      </w:r>
    </w:p>
    <w:p w14:paraId="3D37F4AE" w14:textId="77777777" w:rsidR="00D447D2" w:rsidRPr="00C31919" w:rsidRDefault="00D45A5E" w:rsidP="0097717C">
      <w:pPr>
        <w:pStyle w:val="ListParagraph"/>
        <w:numPr>
          <w:ilvl w:val="0"/>
          <w:numId w:val="10"/>
        </w:numPr>
        <w:rPr>
          <w:rFonts w:ascii="Sylfaen" w:hAnsi="Sylfaen"/>
        </w:rPr>
      </w:pPr>
      <w:r w:rsidRPr="00C31919">
        <w:rPr>
          <w:rFonts w:ascii="Sylfaen" w:hAnsi="Sylfaen" w:cs="Sylfaen"/>
          <w:lang w:val="ka-GE"/>
        </w:rPr>
        <w:t>გამოყონ</w:t>
      </w:r>
      <w:r w:rsidR="00D447D2" w:rsidRPr="00C31919">
        <w:rPr>
          <w:rFonts w:ascii="Sylfaen" w:hAnsi="Sylfaen"/>
        </w:rPr>
        <w:t xml:space="preserve"> </w:t>
      </w:r>
      <w:r w:rsidR="00D447D2" w:rsidRPr="00C31919">
        <w:rPr>
          <w:rFonts w:ascii="Sylfaen" w:hAnsi="Sylfaen" w:cs="Sylfaen"/>
        </w:rPr>
        <w:t>დამატებითი</w:t>
      </w:r>
      <w:r w:rsidR="00D447D2" w:rsidRPr="00C31919">
        <w:rPr>
          <w:rFonts w:ascii="Sylfaen" w:hAnsi="Sylfaen"/>
        </w:rPr>
        <w:t xml:space="preserve"> </w:t>
      </w:r>
      <w:r w:rsidR="00D447D2" w:rsidRPr="00C31919">
        <w:rPr>
          <w:rFonts w:ascii="Sylfaen" w:hAnsi="Sylfaen" w:cs="Sylfaen"/>
        </w:rPr>
        <w:t>რესურსები</w:t>
      </w:r>
      <w:r w:rsidR="00D447D2" w:rsidRPr="00C31919">
        <w:rPr>
          <w:rFonts w:ascii="Sylfaen" w:hAnsi="Sylfaen"/>
        </w:rPr>
        <w:t xml:space="preserve"> (</w:t>
      </w:r>
      <w:r w:rsidR="00D447D2" w:rsidRPr="00C31919">
        <w:rPr>
          <w:rFonts w:ascii="Sylfaen" w:hAnsi="Sylfaen" w:cs="Sylfaen"/>
        </w:rPr>
        <w:t>მაგალითად</w:t>
      </w:r>
      <w:r w:rsidR="00D447D2" w:rsidRPr="00C31919">
        <w:rPr>
          <w:rFonts w:ascii="Sylfaen" w:hAnsi="Sylfaen"/>
        </w:rPr>
        <w:t xml:space="preserve">, </w:t>
      </w:r>
      <w:r w:rsidR="00D447D2" w:rsidRPr="00C31919">
        <w:rPr>
          <w:rFonts w:ascii="Sylfaen" w:hAnsi="Sylfaen" w:cs="Sylfaen"/>
        </w:rPr>
        <w:t>ადამიანური</w:t>
      </w:r>
      <w:r w:rsidR="00D447D2" w:rsidRPr="00C31919">
        <w:rPr>
          <w:rFonts w:ascii="Sylfaen" w:hAnsi="Sylfaen"/>
        </w:rPr>
        <w:t xml:space="preserve">, </w:t>
      </w:r>
      <w:r w:rsidR="00D447D2" w:rsidRPr="00C31919">
        <w:rPr>
          <w:rFonts w:ascii="Sylfaen" w:hAnsi="Sylfaen" w:cs="Sylfaen"/>
        </w:rPr>
        <w:t>ფინანსური</w:t>
      </w:r>
      <w:r w:rsidR="00D447D2" w:rsidRPr="00C31919">
        <w:rPr>
          <w:rFonts w:ascii="Sylfaen" w:hAnsi="Sylfaen"/>
        </w:rPr>
        <w:t xml:space="preserve">, </w:t>
      </w:r>
      <w:r w:rsidR="00D447D2" w:rsidRPr="00C31919">
        <w:rPr>
          <w:rFonts w:ascii="Sylfaen" w:hAnsi="Sylfaen" w:cs="Sylfaen"/>
        </w:rPr>
        <w:t>ლოგისტიკური</w:t>
      </w:r>
      <w:r w:rsidR="00D447D2" w:rsidRPr="00C31919">
        <w:rPr>
          <w:rFonts w:ascii="Sylfaen" w:hAnsi="Sylfaen"/>
        </w:rPr>
        <w:t xml:space="preserve"> </w:t>
      </w:r>
      <w:r w:rsidR="00D447D2" w:rsidRPr="00C31919">
        <w:rPr>
          <w:rFonts w:ascii="Sylfaen" w:hAnsi="Sylfaen" w:cs="Sylfaen"/>
        </w:rPr>
        <w:t>და</w:t>
      </w:r>
      <w:r w:rsidR="00D447D2" w:rsidRPr="00C31919">
        <w:rPr>
          <w:rFonts w:ascii="Sylfaen" w:hAnsi="Sylfaen"/>
        </w:rPr>
        <w:t xml:space="preserve"> </w:t>
      </w:r>
      <w:r w:rsidR="00D447D2" w:rsidRPr="00C31919">
        <w:rPr>
          <w:rFonts w:ascii="Sylfaen" w:hAnsi="Sylfaen" w:cs="Sylfaen"/>
        </w:rPr>
        <w:t>ფიზიკური</w:t>
      </w:r>
      <w:r w:rsidR="00D447D2" w:rsidRPr="00C31919">
        <w:rPr>
          <w:rFonts w:ascii="Sylfaen" w:hAnsi="Sylfaen"/>
        </w:rPr>
        <w:t xml:space="preserve">), </w:t>
      </w:r>
      <w:r w:rsidR="00D447D2" w:rsidRPr="00C31919">
        <w:rPr>
          <w:rFonts w:ascii="Sylfaen" w:hAnsi="Sylfaen" w:cs="Sylfaen"/>
        </w:rPr>
        <w:t>რომელთა</w:t>
      </w:r>
      <w:r w:rsidR="00D447D2" w:rsidRPr="00C31919">
        <w:rPr>
          <w:rFonts w:ascii="Sylfaen" w:hAnsi="Sylfaen"/>
        </w:rPr>
        <w:t xml:space="preserve"> </w:t>
      </w:r>
      <w:r w:rsidRPr="00C31919">
        <w:rPr>
          <w:rFonts w:ascii="Sylfaen" w:hAnsi="Sylfaen" w:cs="Sylfaen"/>
          <w:lang w:val="ka-GE"/>
        </w:rPr>
        <w:t>მოპოვება</w:t>
      </w:r>
      <w:r w:rsidR="00D447D2" w:rsidRPr="00C31919">
        <w:rPr>
          <w:rFonts w:ascii="Sylfaen" w:hAnsi="Sylfaen"/>
        </w:rPr>
        <w:t xml:space="preserve"> </w:t>
      </w:r>
      <w:r w:rsidR="00D447D2" w:rsidRPr="00C31919">
        <w:rPr>
          <w:rFonts w:ascii="Sylfaen" w:hAnsi="Sylfaen" w:cs="Sylfaen"/>
        </w:rPr>
        <w:t>სხვაგვარად</w:t>
      </w:r>
      <w:r w:rsidR="00D447D2" w:rsidRPr="00C31919">
        <w:rPr>
          <w:rFonts w:ascii="Sylfaen" w:hAnsi="Sylfaen"/>
        </w:rPr>
        <w:t xml:space="preserve"> </w:t>
      </w:r>
      <w:r w:rsidR="00D447D2" w:rsidRPr="00C31919">
        <w:rPr>
          <w:rFonts w:ascii="Sylfaen" w:hAnsi="Sylfaen" w:cs="Sylfaen"/>
        </w:rPr>
        <w:t>არ</w:t>
      </w:r>
      <w:r w:rsidR="00D447D2" w:rsidRPr="00C31919">
        <w:rPr>
          <w:rFonts w:ascii="Sylfaen" w:hAnsi="Sylfaen"/>
        </w:rPr>
        <w:t xml:space="preserve"> </w:t>
      </w:r>
      <w:r w:rsidR="00D447D2" w:rsidRPr="00C31919">
        <w:rPr>
          <w:rFonts w:ascii="Sylfaen" w:hAnsi="Sylfaen" w:cs="Sylfaen"/>
        </w:rPr>
        <w:t>შეიძლება</w:t>
      </w:r>
      <w:r w:rsidR="00D447D2" w:rsidRPr="00C31919">
        <w:rPr>
          <w:rFonts w:ascii="Sylfaen" w:hAnsi="Sylfaen"/>
        </w:rPr>
        <w:t>;</w:t>
      </w:r>
    </w:p>
    <w:p w14:paraId="26B29C71" w14:textId="77777777" w:rsidR="00D447D2" w:rsidRPr="00C31919" w:rsidRDefault="00D447D2" w:rsidP="0097717C">
      <w:pPr>
        <w:pStyle w:val="ListParagraph"/>
        <w:numPr>
          <w:ilvl w:val="0"/>
          <w:numId w:val="10"/>
        </w:numPr>
        <w:rPr>
          <w:rFonts w:ascii="Sylfaen" w:hAnsi="Sylfaen"/>
        </w:rPr>
      </w:pPr>
      <w:r w:rsidRPr="00C31919">
        <w:rPr>
          <w:rFonts w:ascii="Sylfaen" w:hAnsi="Sylfaen" w:cs="Sylfaen"/>
        </w:rPr>
        <w:t>შეტყობინებების</w:t>
      </w:r>
      <w:r w:rsidRPr="00C31919">
        <w:rPr>
          <w:rFonts w:ascii="Sylfaen" w:hAnsi="Sylfaen"/>
        </w:rPr>
        <w:t xml:space="preserve"> </w:t>
      </w:r>
      <w:r w:rsidRPr="00C31919">
        <w:rPr>
          <w:rFonts w:ascii="Sylfaen" w:hAnsi="Sylfaen" w:cs="Sylfaen"/>
        </w:rPr>
        <w:t>დამოწმება</w:t>
      </w:r>
      <w:r w:rsidRPr="00C31919">
        <w:rPr>
          <w:rFonts w:ascii="Sylfaen" w:hAnsi="Sylfaen"/>
        </w:rPr>
        <w:t xml:space="preserve"> </w:t>
      </w:r>
      <w:r w:rsidRPr="00C31919">
        <w:rPr>
          <w:rFonts w:ascii="Sylfaen" w:hAnsi="Sylfaen" w:cs="Sylfaen"/>
        </w:rPr>
        <w:t>და</w:t>
      </w:r>
      <w:r w:rsidRPr="00C31919">
        <w:rPr>
          <w:rFonts w:ascii="Sylfaen" w:hAnsi="Sylfaen"/>
        </w:rPr>
        <w:t xml:space="preserve"> </w:t>
      </w:r>
      <w:r w:rsidRPr="00C31919">
        <w:rPr>
          <w:rFonts w:ascii="Sylfaen" w:hAnsi="Sylfaen" w:cs="Sylfaen"/>
        </w:rPr>
        <w:t>დამტკიცება</w:t>
      </w:r>
      <w:r w:rsidRPr="00C31919">
        <w:rPr>
          <w:rFonts w:ascii="Sylfaen" w:hAnsi="Sylfaen"/>
        </w:rPr>
        <w:t xml:space="preserve">; </w:t>
      </w:r>
      <w:r w:rsidRPr="00C31919">
        <w:rPr>
          <w:rFonts w:ascii="Sylfaen" w:hAnsi="Sylfaen" w:cs="Sylfaen"/>
        </w:rPr>
        <w:t>და</w:t>
      </w:r>
    </w:p>
    <w:p w14:paraId="2D285DBD" w14:textId="77777777" w:rsidR="00D447D2" w:rsidRPr="00C31919" w:rsidRDefault="00D45A5E" w:rsidP="0097717C">
      <w:pPr>
        <w:pStyle w:val="ListParagraph"/>
        <w:numPr>
          <w:ilvl w:val="0"/>
          <w:numId w:val="10"/>
        </w:numPr>
        <w:rPr>
          <w:rFonts w:ascii="Sylfaen" w:hAnsi="Sylfaen"/>
        </w:rPr>
      </w:pPr>
      <w:r w:rsidRPr="00C31919">
        <w:rPr>
          <w:rFonts w:ascii="Sylfaen" w:hAnsi="Sylfaen" w:cs="Sylfaen"/>
          <w:lang w:val="ka-GE"/>
        </w:rPr>
        <w:t>ითამაშონ</w:t>
      </w:r>
      <w:r w:rsidR="00D447D2" w:rsidRPr="00C31919">
        <w:rPr>
          <w:rFonts w:ascii="Sylfaen" w:hAnsi="Sylfaen"/>
        </w:rPr>
        <w:t xml:space="preserve"> </w:t>
      </w:r>
      <w:r w:rsidR="00F378A2" w:rsidRPr="00C31919">
        <w:rPr>
          <w:rFonts w:ascii="Sylfaen" w:hAnsi="Sylfaen" w:cs="Sylfaen"/>
        </w:rPr>
        <w:t>მოკავ</w:t>
      </w:r>
      <w:r w:rsidR="00F378A2" w:rsidRPr="00C31919">
        <w:rPr>
          <w:rFonts w:ascii="Sylfaen" w:hAnsi="Sylfaen" w:cs="Sylfaen"/>
          <w:lang w:val="ka-GE"/>
        </w:rPr>
        <w:t>შირის</w:t>
      </w:r>
      <w:r w:rsidR="00D447D2" w:rsidRPr="00C31919">
        <w:rPr>
          <w:rFonts w:ascii="Sylfaen" w:hAnsi="Sylfaen"/>
        </w:rPr>
        <w:t xml:space="preserve"> </w:t>
      </w:r>
      <w:r w:rsidR="00D447D2" w:rsidRPr="00C31919">
        <w:rPr>
          <w:rFonts w:ascii="Sylfaen" w:hAnsi="Sylfaen" w:cs="Sylfaen"/>
        </w:rPr>
        <w:t>ან</w:t>
      </w:r>
      <w:r w:rsidR="00D447D2" w:rsidRPr="00C31919">
        <w:rPr>
          <w:rFonts w:ascii="Sylfaen" w:hAnsi="Sylfaen"/>
        </w:rPr>
        <w:t xml:space="preserve"> </w:t>
      </w:r>
      <w:r w:rsidRPr="00C31919">
        <w:rPr>
          <w:rFonts w:ascii="Sylfaen" w:hAnsi="Sylfaen" w:cs="Sylfaen"/>
        </w:rPr>
        <w:t>შუამავ</w:t>
      </w:r>
      <w:r w:rsidR="00D447D2" w:rsidRPr="00C31919">
        <w:rPr>
          <w:rFonts w:ascii="Sylfaen" w:hAnsi="Sylfaen" w:cs="Sylfaen"/>
        </w:rPr>
        <w:t>ლ</w:t>
      </w:r>
      <w:r w:rsidRPr="00C31919">
        <w:rPr>
          <w:rFonts w:ascii="Sylfaen" w:hAnsi="Sylfaen" w:cs="Sylfaen"/>
          <w:lang w:val="ka-GE"/>
        </w:rPr>
        <w:t>ის</w:t>
      </w:r>
      <w:r w:rsidR="00D447D2" w:rsidRPr="00C31919">
        <w:rPr>
          <w:rFonts w:ascii="Sylfaen" w:hAnsi="Sylfaen"/>
        </w:rPr>
        <w:t xml:space="preserve"> </w:t>
      </w:r>
      <w:r w:rsidRPr="00C31919">
        <w:rPr>
          <w:rFonts w:ascii="Sylfaen" w:hAnsi="Sylfaen" w:cs="Sylfaen"/>
        </w:rPr>
        <w:t>როლები</w:t>
      </w:r>
      <w:r w:rsidR="00D447D2" w:rsidRPr="00C31919">
        <w:rPr>
          <w:rFonts w:ascii="Sylfaen" w:hAnsi="Sylfaen"/>
        </w:rPr>
        <w:t xml:space="preserve"> </w:t>
      </w:r>
      <w:r w:rsidR="00D447D2" w:rsidRPr="00C31919">
        <w:rPr>
          <w:rFonts w:ascii="Sylfaen" w:hAnsi="Sylfaen" w:cs="Sylfaen"/>
        </w:rPr>
        <w:t>მნიშვნელოვან</w:t>
      </w:r>
      <w:r w:rsidR="00D447D2" w:rsidRPr="00C31919">
        <w:rPr>
          <w:rFonts w:ascii="Sylfaen" w:hAnsi="Sylfaen"/>
        </w:rPr>
        <w:t xml:space="preserve"> </w:t>
      </w:r>
      <w:r w:rsidR="00D447D2" w:rsidRPr="00C31919">
        <w:rPr>
          <w:rFonts w:ascii="Sylfaen" w:hAnsi="Sylfaen" w:cs="Sylfaen"/>
        </w:rPr>
        <w:t>დაინტერესებულ</w:t>
      </w:r>
      <w:r w:rsidR="00D447D2" w:rsidRPr="00C31919">
        <w:rPr>
          <w:rFonts w:ascii="Sylfaen" w:hAnsi="Sylfaen"/>
        </w:rPr>
        <w:t xml:space="preserve"> </w:t>
      </w:r>
      <w:r w:rsidR="00D447D2" w:rsidRPr="00C31919">
        <w:rPr>
          <w:rFonts w:ascii="Sylfaen" w:hAnsi="Sylfaen" w:cs="Sylfaen"/>
        </w:rPr>
        <w:t>მხარეებთან</w:t>
      </w:r>
      <w:r w:rsidR="00F378A2" w:rsidRPr="00C31919">
        <w:rPr>
          <w:rFonts w:ascii="Sylfaen" w:hAnsi="Sylfaen" w:cs="Sylfaen"/>
          <w:lang w:val="ka-GE"/>
        </w:rPr>
        <w:t xml:space="preserve"> ურთიერთობისას.</w:t>
      </w:r>
    </w:p>
    <w:p w14:paraId="00A0E877" w14:textId="77777777" w:rsidR="00D45A5E" w:rsidRPr="00C31919" w:rsidRDefault="00F378A2" w:rsidP="00C31919">
      <w:pPr>
        <w:pStyle w:val="NoSpacing"/>
      </w:pPr>
      <w:r w:rsidRPr="00C31919">
        <w:rPr>
          <w:rFonts w:ascii="Sylfaen" w:hAnsi="Sylfaen" w:cs="Sylfaen"/>
        </w:rPr>
        <w:t>პოტენციურ</w:t>
      </w:r>
      <w:r w:rsidRPr="00C31919">
        <w:t xml:space="preserve"> </w:t>
      </w:r>
      <w:r w:rsidRPr="00C31919">
        <w:rPr>
          <w:rFonts w:ascii="Sylfaen" w:hAnsi="Sylfaen" w:cs="Sylfaen"/>
        </w:rPr>
        <w:t>პარტნიორებს</w:t>
      </w:r>
      <w:r w:rsidRPr="00C31919">
        <w:t xml:space="preserve"> </w:t>
      </w:r>
      <w:r w:rsidRPr="00C31919">
        <w:rPr>
          <w:rFonts w:ascii="Sylfaen" w:hAnsi="Sylfaen" w:cs="Sylfaen"/>
        </w:rPr>
        <w:t>აქვ</w:t>
      </w:r>
      <w:r w:rsidRPr="00C31919">
        <w:rPr>
          <w:rFonts w:ascii="Sylfaen" w:hAnsi="Sylfaen" w:cs="Sylfaen"/>
          <w:lang w:val="ka-GE"/>
        </w:rPr>
        <w:t>თ</w:t>
      </w:r>
      <w:r w:rsidR="00D45A5E" w:rsidRPr="00C31919">
        <w:t xml:space="preserve"> </w:t>
      </w:r>
      <w:r w:rsidR="00D45A5E" w:rsidRPr="00C31919">
        <w:rPr>
          <w:rFonts w:ascii="Sylfaen" w:hAnsi="Sylfaen" w:cs="Sylfaen"/>
        </w:rPr>
        <w:t>საკუთარ</w:t>
      </w:r>
      <w:r w:rsidRPr="00C31919">
        <w:rPr>
          <w:rFonts w:ascii="Sylfaen" w:hAnsi="Sylfaen" w:cs="Sylfaen"/>
          <w:lang w:val="ka-GE"/>
        </w:rPr>
        <w:t>ი</w:t>
      </w:r>
      <w:r w:rsidR="00D45A5E" w:rsidRPr="00C31919">
        <w:t xml:space="preserve"> </w:t>
      </w:r>
      <w:r w:rsidR="00D45A5E" w:rsidRPr="00C31919">
        <w:rPr>
          <w:rFonts w:ascii="Sylfaen" w:hAnsi="Sylfaen" w:cs="Sylfaen"/>
        </w:rPr>
        <w:t>აქცენტ</w:t>
      </w:r>
      <w:r w:rsidR="00B04B31" w:rsidRPr="00C31919">
        <w:rPr>
          <w:rFonts w:ascii="Sylfaen" w:hAnsi="Sylfaen" w:cs="Sylfaen"/>
          <w:lang w:val="ka-GE"/>
        </w:rPr>
        <w:t>ებ</w:t>
      </w:r>
      <w:r w:rsidRPr="00C31919">
        <w:rPr>
          <w:rFonts w:ascii="Sylfaen" w:hAnsi="Sylfaen" w:cs="Sylfaen"/>
        </w:rPr>
        <w:t>ი</w:t>
      </w:r>
      <w:r w:rsidRPr="00C31919">
        <w:t xml:space="preserve">, </w:t>
      </w:r>
      <w:r w:rsidRPr="00C31919">
        <w:rPr>
          <w:rFonts w:ascii="Sylfaen" w:hAnsi="Sylfaen" w:cs="Sylfaen"/>
        </w:rPr>
        <w:t>კომპეტენციები</w:t>
      </w:r>
      <w:r w:rsidR="00D45A5E" w:rsidRPr="00C31919">
        <w:t xml:space="preserve">, </w:t>
      </w:r>
      <w:r w:rsidR="00D45A5E" w:rsidRPr="00C31919">
        <w:rPr>
          <w:rFonts w:ascii="Sylfaen" w:hAnsi="Sylfaen" w:cs="Sylfaen"/>
        </w:rPr>
        <w:t>პიროვნ</w:t>
      </w:r>
      <w:r w:rsidR="00B04B31" w:rsidRPr="00C31919">
        <w:rPr>
          <w:rFonts w:ascii="Sylfaen" w:hAnsi="Sylfaen" w:cs="Sylfaen"/>
          <w:lang w:val="ka-GE"/>
        </w:rPr>
        <w:t>ულ</w:t>
      </w:r>
      <w:r w:rsidRPr="00C31919">
        <w:rPr>
          <w:rFonts w:ascii="Sylfaen" w:hAnsi="Sylfaen" w:cs="Sylfaen"/>
        </w:rPr>
        <w:t>ი</w:t>
      </w:r>
      <w:r w:rsidRPr="00C31919">
        <w:t xml:space="preserve"> </w:t>
      </w:r>
      <w:r w:rsidRPr="00C31919">
        <w:rPr>
          <w:rFonts w:ascii="Sylfaen" w:hAnsi="Sylfaen" w:cs="Sylfaen"/>
          <w:lang w:val="ka-GE"/>
        </w:rPr>
        <w:t>შესაძლებლობები</w:t>
      </w:r>
      <w:r w:rsidR="00D45A5E" w:rsidRPr="00C31919">
        <w:t xml:space="preserve"> </w:t>
      </w:r>
      <w:r w:rsidR="00D45A5E" w:rsidRPr="00C31919">
        <w:rPr>
          <w:rFonts w:ascii="Sylfaen" w:hAnsi="Sylfaen" w:cs="Sylfaen"/>
        </w:rPr>
        <w:t>და</w:t>
      </w:r>
      <w:r w:rsidR="00D45A5E" w:rsidRPr="00C31919">
        <w:t xml:space="preserve"> </w:t>
      </w:r>
      <w:r w:rsidR="00D45A5E" w:rsidRPr="00C31919">
        <w:rPr>
          <w:rFonts w:ascii="Sylfaen" w:hAnsi="Sylfaen" w:cs="Sylfaen"/>
        </w:rPr>
        <w:t>ორგანიზაციულ</w:t>
      </w:r>
      <w:r w:rsidRPr="00C31919">
        <w:rPr>
          <w:rFonts w:ascii="Sylfaen" w:hAnsi="Sylfaen" w:cs="Sylfaen"/>
          <w:lang w:val="ka-GE"/>
        </w:rPr>
        <w:t>ი</w:t>
      </w:r>
      <w:r w:rsidRPr="00C31919">
        <w:t xml:space="preserve"> </w:t>
      </w:r>
      <w:r w:rsidRPr="00C31919">
        <w:rPr>
          <w:rFonts w:ascii="Sylfaen" w:hAnsi="Sylfaen" w:cs="Sylfaen"/>
        </w:rPr>
        <w:t>კულტურა</w:t>
      </w:r>
      <w:r w:rsidR="00D45A5E" w:rsidRPr="00C31919">
        <w:t xml:space="preserve"> (</w:t>
      </w:r>
      <w:r w:rsidR="00B04B31" w:rsidRPr="00C31919">
        <w:rPr>
          <w:rFonts w:ascii="Sylfaen" w:hAnsi="Sylfaen" w:cs="Sylfaen"/>
          <w:lang w:val="ka-GE"/>
        </w:rPr>
        <w:t>ცხრილი</w:t>
      </w:r>
      <w:r w:rsidR="00D45A5E" w:rsidRPr="00C31919">
        <w:t xml:space="preserve"> 2.4), </w:t>
      </w:r>
      <w:r w:rsidR="00D45A5E" w:rsidRPr="00C31919">
        <w:rPr>
          <w:rFonts w:ascii="Sylfaen" w:hAnsi="Sylfaen" w:cs="Sylfaen"/>
        </w:rPr>
        <w:t>რომელიც</w:t>
      </w:r>
      <w:r w:rsidR="00D45A5E" w:rsidRPr="00C31919">
        <w:t xml:space="preserve"> </w:t>
      </w:r>
      <w:r w:rsidR="00D45A5E" w:rsidRPr="00C31919">
        <w:rPr>
          <w:rFonts w:ascii="Sylfaen" w:hAnsi="Sylfaen" w:cs="Sylfaen"/>
        </w:rPr>
        <w:t>გავლენას</w:t>
      </w:r>
      <w:r w:rsidR="00D45A5E" w:rsidRPr="00C31919">
        <w:t xml:space="preserve"> </w:t>
      </w:r>
      <w:r w:rsidR="00D45A5E" w:rsidRPr="00C31919">
        <w:rPr>
          <w:rFonts w:ascii="Sylfaen" w:hAnsi="Sylfaen" w:cs="Sylfaen"/>
        </w:rPr>
        <w:t>მოახდენს</w:t>
      </w:r>
      <w:r w:rsidR="00D45A5E" w:rsidRPr="00C31919">
        <w:t xml:space="preserve"> </w:t>
      </w:r>
      <w:r w:rsidR="00B04B31" w:rsidRPr="00C31919">
        <w:rPr>
          <w:rFonts w:ascii="Sylfaen" w:hAnsi="Sylfaen" w:cs="Sylfaen"/>
        </w:rPr>
        <w:t>კომუნიკაციაზე</w:t>
      </w:r>
      <w:r w:rsidRPr="00C31919">
        <w:t xml:space="preserve">. </w:t>
      </w:r>
      <w:r w:rsidR="00D45A5E" w:rsidRPr="00C31919">
        <w:rPr>
          <w:rFonts w:ascii="Sylfaen" w:hAnsi="Sylfaen" w:cs="Sylfaen"/>
        </w:rPr>
        <w:t>წარმატებული</w:t>
      </w:r>
      <w:r w:rsidR="00D45A5E" w:rsidRPr="00C31919">
        <w:t xml:space="preserve"> </w:t>
      </w:r>
      <w:r w:rsidR="00D45A5E" w:rsidRPr="00C31919">
        <w:rPr>
          <w:rFonts w:ascii="Sylfaen" w:hAnsi="Sylfaen" w:cs="Sylfaen"/>
        </w:rPr>
        <w:t>პარტნიორობა</w:t>
      </w:r>
      <w:r w:rsidR="00D45A5E" w:rsidRPr="00C31919">
        <w:t xml:space="preserve"> </w:t>
      </w:r>
      <w:r w:rsidR="00D45A5E" w:rsidRPr="00C31919">
        <w:rPr>
          <w:rFonts w:ascii="Sylfaen" w:hAnsi="Sylfaen" w:cs="Sylfaen"/>
        </w:rPr>
        <w:t>ხელს</w:t>
      </w:r>
      <w:r w:rsidR="00D45A5E" w:rsidRPr="00C31919">
        <w:t xml:space="preserve"> </w:t>
      </w:r>
      <w:r w:rsidR="00D45A5E" w:rsidRPr="00C31919">
        <w:rPr>
          <w:rFonts w:ascii="Sylfaen" w:hAnsi="Sylfaen" w:cs="Sylfaen"/>
        </w:rPr>
        <w:t>შეუწყობს</w:t>
      </w:r>
      <w:r w:rsidR="00D45A5E" w:rsidRPr="00C31919">
        <w:t xml:space="preserve"> </w:t>
      </w:r>
      <w:r w:rsidR="00D45A5E" w:rsidRPr="00C31919">
        <w:rPr>
          <w:rFonts w:ascii="Sylfaen" w:hAnsi="Sylfaen" w:cs="Sylfaen"/>
        </w:rPr>
        <w:t>ერთიანობის</w:t>
      </w:r>
      <w:r w:rsidR="00D45A5E" w:rsidRPr="00C31919">
        <w:t xml:space="preserve"> </w:t>
      </w:r>
      <w:r w:rsidR="00D45A5E" w:rsidRPr="00C31919">
        <w:rPr>
          <w:rFonts w:ascii="Sylfaen" w:hAnsi="Sylfaen" w:cs="Sylfaen"/>
        </w:rPr>
        <w:t>გა</w:t>
      </w:r>
      <w:r w:rsidRPr="00C31919">
        <w:rPr>
          <w:rFonts w:ascii="Sylfaen" w:hAnsi="Sylfaen" w:cs="Sylfaen"/>
          <w:lang w:val="ka-GE"/>
        </w:rPr>
        <w:t>ნცდას</w:t>
      </w:r>
      <w:r w:rsidR="00D45A5E" w:rsidRPr="00C31919">
        <w:t xml:space="preserve">, </w:t>
      </w:r>
      <w:r w:rsidRPr="00C31919">
        <w:rPr>
          <w:rFonts w:ascii="Sylfaen" w:hAnsi="Sylfaen" w:cs="Sylfaen"/>
          <w:lang w:val="ka-GE"/>
        </w:rPr>
        <w:t>გააუმჯობესებულ</w:t>
      </w:r>
      <w:r w:rsidRPr="00C31919">
        <w:rPr>
          <w:lang w:val="ka-GE"/>
        </w:rPr>
        <w:t xml:space="preserve"> </w:t>
      </w:r>
      <w:r w:rsidRPr="00C31919">
        <w:rPr>
          <w:rFonts w:ascii="Sylfaen" w:hAnsi="Sylfaen" w:cs="Sylfaen"/>
          <w:lang w:val="ka-GE"/>
        </w:rPr>
        <w:t>კოორდინაციას</w:t>
      </w:r>
      <w:r w:rsidRPr="00C31919">
        <w:rPr>
          <w:lang w:val="ka-GE"/>
        </w:rPr>
        <w:t xml:space="preserve"> </w:t>
      </w:r>
      <w:r w:rsidRPr="00C31919">
        <w:rPr>
          <w:rFonts w:ascii="Sylfaen" w:hAnsi="Sylfaen" w:cs="Sylfaen"/>
          <w:lang w:val="ka-GE"/>
        </w:rPr>
        <w:t>საერთო</w:t>
      </w:r>
      <w:r w:rsidRPr="00C31919">
        <w:rPr>
          <w:lang w:val="ka-GE"/>
        </w:rPr>
        <w:t xml:space="preserve"> </w:t>
      </w:r>
      <w:r w:rsidR="00D45A5E" w:rsidRPr="00C31919">
        <w:rPr>
          <w:rFonts w:ascii="Sylfaen" w:hAnsi="Sylfaen" w:cs="Sylfaen"/>
        </w:rPr>
        <w:t>ძალისხმევის</w:t>
      </w:r>
      <w:r w:rsidRPr="00C31919">
        <w:rPr>
          <w:rFonts w:ascii="Sylfaen" w:hAnsi="Sylfaen" w:cs="Sylfaen"/>
          <w:lang w:val="ka-GE"/>
        </w:rPr>
        <w:t>თვის</w:t>
      </w:r>
      <w:r w:rsidR="00D45A5E" w:rsidRPr="00C31919">
        <w:t xml:space="preserve">, </w:t>
      </w:r>
      <w:r w:rsidR="00B04B31" w:rsidRPr="00C31919">
        <w:rPr>
          <w:rFonts w:ascii="Sylfaen" w:hAnsi="Sylfaen" w:cs="Sylfaen"/>
          <w:lang w:val="ka-GE"/>
        </w:rPr>
        <w:t>გაზრდის</w:t>
      </w:r>
      <w:r w:rsidR="00D45A5E" w:rsidRPr="00C31919">
        <w:t xml:space="preserve"> </w:t>
      </w:r>
      <w:r w:rsidR="00D45A5E" w:rsidRPr="00C31919">
        <w:rPr>
          <w:rFonts w:ascii="Sylfaen" w:hAnsi="Sylfaen" w:cs="Sylfaen"/>
        </w:rPr>
        <w:t>მზადყოფნ</w:t>
      </w:r>
      <w:r w:rsidR="00B04B31" w:rsidRPr="00C31919">
        <w:rPr>
          <w:rFonts w:ascii="Sylfaen" w:hAnsi="Sylfaen" w:cs="Sylfaen"/>
          <w:lang w:val="ka-GE"/>
        </w:rPr>
        <w:t>ა</w:t>
      </w:r>
      <w:r w:rsidR="00D45A5E" w:rsidRPr="00C31919">
        <w:rPr>
          <w:rFonts w:ascii="Sylfaen" w:hAnsi="Sylfaen" w:cs="Sylfaen"/>
        </w:rPr>
        <w:t>ს</w:t>
      </w:r>
      <w:r w:rsidR="00D45A5E" w:rsidRPr="00C31919">
        <w:t xml:space="preserve"> </w:t>
      </w:r>
      <w:r w:rsidR="00B04B31" w:rsidRPr="00C31919">
        <w:rPr>
          <w:rFonts w:ascii="Sylfaen" w:hAnsi="Sylfaen" w:cs="Sylfaen"/>
          <w:lang w:val="ka-GE"/>
        </w:rPr>
        <w:t>საგანგებო</w:t>
      </w:r>
      <w:r w:rsidR="00B04B31" w:rsidRPr="00C31919">
        <w:rPr>
          <w:lang w:val="ka-GE"/>
        </w:rPr>
        <w:t xml:space="preserve"> </w:t>
      </w:r>
      <w:r w:rsidR="00B04B31" w:rsidRPr="00C31919">
        <w:rPr>
          <w:rFonts w:ascii="Sylfaen" w:hAnsi="Sylfaen" w:cs="Sylfaen"/>
          <w:lang w:val="ka-GE"/>
        </w:rPr>
        <w:t>მდგომარეობამდეც</w:t>
      </w:r>
      <w:r w:rsidR="00D45A5E" w:rsidRPr="00C31919">
        <w:t xml:space="preserve"> </w:t>
      </w:r>
      <w:r w:rsidR="00D45A5E" w:rsidRPr="00C31919">
        <w:rPr>
          <w:rFonts w:ascii="Sylfaen" w:hAnsi="Sylfaen" w:cs="Sylfaen"/>
        </w:rPr>
        <w:t>და</w:t>
      </w:r>
      <w:r w:rsidR="00D45A5E" w:rsidRPr="00C31919">
        <w:t xml:space="preserve"> </w:t>
      </w:r>
      <w:r w:rsidR="00B04B31" w:rsidRPr="00C31919">
        <w:rPr>
          <w:rFonts w:ascii="Sylfaen" w:hAnsi="Sylfaen" w:cs="Sylfaen"/>
          <w:lang w:val="ka-GE"/>
        </w:rPr>
        <w:t>განამტკიცებს</w:t>
      </w:r>
      <w:r w:rsidR="00B04B31" w:rsidRPr="00C31919">
        <w:rPr>
          <w:lang w:val="ka-GE"/>
        </w:rPr>
        <w:t xml:space="preserve"> </w:t>
      </w:r>
      <w:r w:rsidR="00B04B31" w:rsidRPr="00C31919">
        <w:rPr>
          <w:rFonts w:ascii="Sylfaen" w:hAnsi="Sylfaen" w:cs="Sylfaen"/>
          <w:lang w:val="ka-GE"/>
        </w:rPr>
        <w:t>ნდობას</w:t>
      </w:r>
      <w:r w:rsidR="00D45A5E" w:rsidRPr="00C31919">
        <w:t xml:space="preserve">. </w:t>
      </w:r>
      <w:r w:rsidR="00D45A5E" w:rsidRPr="00C31919">
        <w:rPr>
          <w:rFonts w:ascii="Sylfaen" w:hAnsi="Sylfaen" w:cs="Sylfaen"/>
        </w:rPr>
        <w:t>ამგვარი</w:t>
      </w:r>
      <w:r w:rsidR="00D45A5E" w:rsidRPr="00C31919">
        <w:t xml:space="preserve"> </w:t>
      </w:r>
      <w:r w:rsidR="00D45A5E" w:rsidRPr="00C31919">
        <w:rPr>
          <w:rFonts w:ascii="Sylfaen" w:hAnsi="Sylfaen" w:cs="Sylfaen"/>
        </w:rPr>
        <w:t>პარტნიორობა</w:t>
      </w:r>
      <w:r w:rsidR="00D45A5E" w:rsidRPr="00C31919">
        <w:t xml:space="preserve">, </w:t>
      </w:r>
      <w:r w:rsidR="00A47D5A" w:rsidRPr="00C31919">
        <w:rPr>
          <w:rFonts w:ascii="Sylfaen" w:hAnsi="Sylfaen" w:cs="Sylfaen"/>
        </w:rPr>
        <w:t>როგორც</w:t>
      </w:r>
      <w:r w:rsidR="00A47D5A" w:rsidRPr="00C31919">
        <w:t xml:space="preserve"> </w:t>
      </w:r>
      <w:r w:rsidR="00A47D5A" w:rsidRPr="00C31919">
        <w:rPr>
          <w:rFonts w:ascii="Sylfaen" w:hAnsi="Sylfaen" w:cs="Sylfaen"/>
        </w:rPr>
        <w:t>წესი</w:t>
      </w:r>
      <w:r w:rsidR="00A47D5A" w:rsidRPr="00C31919">
        <w:t xml:space="preserve">, </w:t>
      </w:r>
      <w:r w:rsidR="00A47D5A" w:rsidRPr="00C31919">
        <w:rPr>
          <w:rFonts w:ascii="Sylfaen" w:hAnsi="Sylfaen" w:cs="Sylfaen"/>
        </w:rPr>
        <w:t>ყველაზე</w:t>
      </w:r>
      <w:r w:rsidR="00A47D5A" w:rsidRPr="00C31919">
        <w:t xml:space="preserve"> </w:t>
      </w:r>
      <w:r w:rsidR="00A47D5A" w:rsidRPr="00C31919">
        <w:rPr>
          <w:rFonts w:ascii="Sylfaen" w:hAnsi="Sylfaen" w:cs="Sylfaen"/>
        </w:rPr>
        <w:t>ეფექტურია</w:t>
      </w:r>
      <w:r w:rsidR="00A47D5A" w:rsidRPr="00C31919">
        <w:t xml:space="preserve"> </w:t>
      </w:r>
      <w:r w:rsidR="00A47D5A" w:rsidRPr="00C31919">
        <w:rPr>
          <w:rFonts w:ascii="Sylfaen" w:hAnsi="Sylfaen" w:cs="Sylfaen"/>
        </w:rPr>
        <w:t>და</w:t>
      </w:r>
      <w:r w:rsidR="00A47D5A" w:rsidRPr="00C31919">
        <w:t xml:space="preserve"> </w:t>
      </w:r>
      <w:r w:rsidR="00A47D5A" w:rsidRPr="00C31919">
        <w:rPr>
          <w:rFonts w:ascii="Sylfaen" w:hAnsi="Sylfaen" w:cs="Sylfaen"/>
        </w:rPr>
        <w:t>მიიღწევა</w:t>
      </w:r>
      <w:r w:rsidR="00A47D5A" w:rsidRPr="00C31919">
        <w:t xml:space="preserve"> </w:t>
      </w:r>
      <w:r w:rsidR="00A47D5A" w:rsidRPr="00C31919">
        <w:rPr>
          <w:rFonts w:ascii="Sylfaen" w:hAnsi="Sylfaen" w:cs="Sylfaen"/>
          <w:lang w:val="ka-GE"/>
        </w:rPr>
        <w:t>მაშინ</w:t>
      </w:r>
      <w:r w:rsidR="00A47D5A" w:rsidRPr="00C31919">
        <w:rPr>
          <w:lang w:val="ka-GE"/>
        </w:rPr>
        <w:t xml:space="preserve">, </w:t>
      </w:r>
      <w:r w:rsidR="00D45A5E" w:rsidRPr="00C31919">
        <w:rPr>
          <w:rFonts w:ascii="Sylfaen" w:hAnsi="Sylfaen" w:cs="Sylfaen"/>
        </w:rPr>
        <w:t>როდესაც</w:t>
      </w:r>
      <w:r w:rsidR="00930226" w:rsidRPr="00C31919">
        <w:rPr>
          <w:lang w:val="ka-GE"/>
        </w:rPr>
        <w:t xml:space="preserve"> </w:t>
      </w:r>
      <w:r w:rsidR="00930226" w:rsidRPr="00C31919">
        <w:rPr>
          <w:rFonts w:ascii="Sylfaen" w:hAnsi="Sylfaen" w:cs="Sylfaen"/>
          <w:lang w:val="ka-GE"/>
        </w:rPr>
        <w:t>თითოეული</w:t>
      </w:r>
      <w:r w:rsidR="00930226" w:rsidRPr="00C31919">
        <w:rPr>
          <w:lang w:val="ka-GE"/>
        </w:rPr>
        <w:t xml:space="preserve"> </w:t>
      </w:r>
      <w:r w:rsidR="00930226" w:rsidRPr="00C31919">
        <w:rPr>
          <w:rFonts w:ascii="Sylfaen" w:hAnsi="Sylfaen" w:cs="Sylfaen"/>
          <w:lang w:val="ka-GE"/>
        </w:rPr>
        <w:t>მხარესთვის</w:t>
      </w:r>
      <w:r w:rsidR="00930226" w:rsidRPr="00C31919">
        <w:rPr>
          <w:lang w:val="ka-GE"/>
        </w:rPr>
        <w:t xml:space="preserve"> </w:t>
      </w:r>
      <w:r w:rsidR="00930226" w:rsidRPr="00C31919">
        <w:rPr>
          <w:rFonts w:ascii="Sylfaen" w:hAnsi="Sylfaen" w:cs="Sylfaen"/>
          <w:lang w:val="ka-GE"/>
        </w:rPr>
        <w:t>განმასხვავებელი</w:t>
      </w:r>
      <w:r w:rsidR="00930226" w:rsidRPr="00C31919">
        <w:rPr>
          <w:lang w:val="ka-GE"/>
        </w:rPr>
        <w:t xml:space="preserve"> </w:t>
      </w:r>
      <w:r w:rsidR="00930226" w:rsidRPr="00C31919">
        <w:rPr>
          <w:rFonts w:ascii="Sylfaen" w:hAnsi="Sylfaen" w:cs="Sylfaen"/>
          <w:lang w:val="ka-GE"/>
        </w:rPr>
        <w:t>ნიშნები</w:t>
      </w:r>
      <w:r w:rsidR="00930226" w:rsidRPr="00C31919">
        <w:rPr>
          <w:lang w:val="ka-GE"/>
        </w:rPr>
        <w:t xml:space="preserve"> </w:t>
      </w:r>
      <w:r w:rsidR="00930226" w:rsidRPr="00C31919">
        <w:rPr>
          <w:rFonts w:ascii="Sylfaen" w:hAnsi="Sylfaen" w:cs="Sylfaen"/>
          <w:lang w:val="ka-GE"/>
        </w:rPr>
        <w:t>მოგვარებული</w:t>
      </w:r>
      <w:r w:rsidR="00930226" w:rsidRPr="00C31919">
        <w:rPr>
          <w:lang w:val="ka-GE"/>
        </w:rPr>
        <w:t xml:space="preserve"> </w:t>
      </w:r>
      <w:r w:rsidR="00930226" w:rsidRPr="00C31919">
        <w:rPr>
          <w:rFonts w:ascii="Sylfaen" w:hAnsi="Sylfaen" w:cs="Sylfaen"/>
          <w:lang w:val="ka-GE"/>
        </w:rPr>
        <w:t>და</w:t>
      </w:r>
      <w:r w:rsidR="00930226" w:rsidRPr="00C31919">
        <w:rPr>
          <w:lang w:val="ka-GE"/>
        </w:rPr>
        <w:t xml:space="preserve"> </w:t>
      </w:r>
      <w:r w:rsidR="00930226" w:rsidRPr="00C31919">
        <w:rPr>
          <w:rFonts w:ascii="Sylfaen" w:hAnsi="Sylfaen" w:cs="Sylfaen"/>
          <w:lang w:val="ka-GE"/>
        </w:rPr>
        <w:t>მისაღებია</w:t>
      </w:r>
      <w:r w:rsidR="00D45A5E" w:rsidRPr="00C31919">
        <w:t xml:space="preserve">, </w:t>
      </w:r>
      <w:r w:rsidR="00D45A5E" w:rsidRPr="00C31919">
        <w:rPr>
          <w:rFonts w:ascii="Sylfaen" w:hAnsi="Sylfaen" w:cs="Sylfaen"/>
        </w:rPr>
        <w:t>როდესაც</w:t>
      </w:r>
      <w:r w:rsidR="00D45A5E" w:rsidRPr="00C31919">
        <w:t xml:space="preserve"> </w:t>
      </w:r>
      <w:r w:rsidR="00A47D5A" w:rsidRPr="00C31919">
        <w:rPr>
          <w:rFonts w:ascii="Sylfaen" w:hAnsi="Sylfaen" w:cs="Sylfaen"/>
        </w:rPr>
        <w:t>პარტნიორ</w:t>
      </w:r>
      <w:r w:rsidR="00A47D5A" w:rsidRPr="00C31919">
        <w:rPr>
          <w:rFonts w:ascii="Sylfaen" w:hAnsi="Sylfaen" w:cs="Sylfaen"/>
          <w:lang w:val="ka-GE"/>
        </w:rPr>
        <w:t>ი</w:t>
      </w:r>
      <w:r w:rsidR="00A47D5A" w:rsidRPr="00C31919">
        <w:t xml:space="preserve"> </w:t>
      </w:r>
      <w:r w:rsidR="00A47D5A" w:rsidRPr="00C31919">
        <w:rPr>
          <w:rFonts w:ascii="Sylfaen" w:hAnsi="Sylfaen" w:cs="Sylfaen"/>
        </w:rPr>
        <w:t>ორგანიზაციების</w:t>
      </w:r>
      <w:r w:rsidR="00A47D5A" w:rsidRPr="00C31919">
        <w:rPr>
          <w:lang w:val="ka-GE"/>
        </w:rPr>
        <w:t xml:space="preserve"> </w:t>
      </w:r>
      <w:r w:rsidR="00D45A5E" w:rsidRPr="00C31919">
        <w:rPr>
          <w:rFonts w:ascii="Sylfaen" w:hAnsi="Sylfaen" w:cs="Sylfaen"/>
        </w:rPr>
        <w:t>შეტყობინებები</w:t>
      </w:r>
      <w:r w:rsidR="00D45A5E" w:rsidRPr="00C31919">
        <w:t xml:space="preserve"> </w:t>
      </w:r>
      <w:r w:rsidR="00D45A5E" w:rsidRPr="00C31919">
        <w:rPr>
          <w:rFonts w:ascii="Sylfaen" w:hAnsi="Sylfaen" w:cs="Sylfaen"/>
        </w:rPr>
        <w:t>თანმიმ</w:t>
      </w:r>
      <w:r w:rsidR="00A47D5A" w:rsidRPr="00C31919">
        <w:rPr>
          <w:rFonts w:ascii="Sylfaen" w:hAnsi="Sylfaen" w:cs="Sylfaen"/>
        </w:rPr>
        <w:t>დევრულია</w:t>
      </w:r>
      <w:r w:rsidR="00A47D5A" w:rsidRPr="00C31919">
        <w:t xml:space="preserve"> </w:t>
      </w:r>
      <w:r w:rsidR="00930226" w:rsidRPr="00C31919">
        <w:rPr>
          <w:rFonts w:ascii="Sylfaen" w:hAnsi="Sylfaen" w:cs="Sylfaen"/>
        </w:rPr>
        <w:t>და</w:t>
      </w:r>
      <w:r w:rsidR="00930226" w:rsidRPr="00C31919">
        <w:t xml:space="preserve"> </w:t>
      </w:r>
      <w:r w:rsidR="00930226" w:rsidRPr="00C31919">
        <w:rPr>
          <w:rFonts w:ascii="Sylfaen" w:hAnsi="Sylfaen" w:cs="Sylfaen"/>
        </w:rPr>
        <w:t>არსებობს</w:t>
      </w:r>
      <w:r w:rsidR="00D45A5E" w:rsidRPr="00C31919">
        <w:t xml:space="preserve"> </w:t>
      </w:r>
      <w:r w:rsidR="00D45A5E" w:rsidRPr="00C31919">
        <w:rPr>
          <w:rFonts w:ascii="Sylfaen" w:hAnsi="Sylfaen" w:cs="Sylfaen"/>
        </w:rPr>
        <w:t>აუცილებელი</w:t>
      </w:r>
      <w:r w:rsidR="00D45A5E" w:rsidRPr="00C31919">
        <w:t xml:space="preserve"> </w:t>
      </w:r>
      <w:r w:rsidR="00D45A5E" w:rsidRPr="00C31919">
        <w:rPr>
          <w:rFonts w:ascii="Sylfaen" w:hAnsi="Sylfaen" w:cs="Sylfaen"/>
        </w:rPr>
        <w:t>გეგმა</w:t>
      </w:r>
      <w:r w:rsidR="00D45A5E" w:rsidRPr="00C31919">
        <w:t xml:space="preserve">, </w:t>
      </w:r>
      <w:r w:rsidR="00D45A5E" w:rsidRPr="00C31919">
        <w:rPr>
          <w:rFonts w:ascii="Sylfaen" w:hAnsi="Sylfaen" w:cs="Sylfaen"/>
        </w:rPr>
        <w:t>ისეთი</w:t>
      </w:r>
      <w:r w:rsidR="00D45A5E" w:rsidRPr="00C31919">
        <w:t xml:space="preserve"> </w:t>
      </w:r>
      <w:r w:rsidR="00A47D5A" w:rsidRPr="00C31919">
        <w:rPr>
          <w:rFonts w:ascii="Sylfaen" w:hAnsi="Sylfaen" w:cs="Sylfaen"/>
          <w:lang w:val="ka-GE"/>
        </w:rPr>
        <w:t>ვითარებისთვისაც</w:t>
      </w:r>
      <w:r w:rsidR="00A47D5A" w:rsidRPr="00C31919">
        <w:rPr>
          <w:lang w:val="ka-GE"/>
        </w:rPr>
        <w:t>,</w:t>
      </w:r>
      <w:r w:rsidR="00930226" w:rsidRPr="00C31919">
        <w:t xml:space="preserve"> </w:t>
      </w:r>
      <w:r w:rsidR="00930226" w:rsidRPr="00C31919">
        <w:rPr>
          <w:rFonts w:ascii="Sylfaen" w:hAnsi="Sylfaen" w:cs="Sylfaen"/>
        </w:rPr>
        <w:t>როდესაც</w:t>
      </w:r>
      <w:r w:rsidR="00A47D5A" w:rsidRPr="00C31919">
        <w:t xml:space="preserve"> </w:t>
      </w:r>
      <w:r w:rsidR="00A47D5A" w:rsidRPr="00C31919">
        <w:rPr>
          <w:rFonts w:ascii="Sylfaen" w:hAnsi="Sylfaen" w:cs="Sylfaen"/>
        </w:rPr>
        <w:t>პარტნიორები</w:t>
      </w:r>
      <w:r w:rsidR="00A47D5A" w:rsidRPr="00C31919">
        <w:t xml:space="preserve"> </w:t>
      </w:r>
      <w:r w:rsidR="00A47D5A" w:rsidRPr="00C31919">
        <w:rPr>
          <w:rFonts w:ascii="Sylfaen" w:hAnsi="Sylfaen" w:cs="Sylfaen"/>
        </w:rPr>
        <w:t>ვერ</w:t>
      </w:r>
      <w:r w:rsidR="00A47D5A" w:rsidRPr="00C31919">
        <w:t xml:space="preserve"> </w:t>
      </w:r>
      <w:r w:rsidR="00D45A5E" w:rsidRPr="00C31919">
        <w:rPr>
          <w:rFonts w:ascii="Sylfaen" w:hAnsi="Sylfaen" w:cs="Sylfaen"/>
        </w:rPr>
        <w:t>თანხმდებიან</w:t>
      </w:r>
      <w:r w:rsidR="00D45A5E" w:rsidRPr="00C31919">
        <w:t>.</w:t>
      </w:r>
    </w:p>
    <w:p w14:paraId="3802D7AD" w14:textId="77777777" w:rsidR="00A47D5A" w:rsidRPr="00C31919" w:rsidRDefault="00A47D5A" w:rsidP="00C31919">
      <w:pPr>
        <w:pStyle w:val="NoSpacing"/>
      </w:pPr>
      <w:r w:rsidRPr="00C31919">
        <w:rPr>
          <w:rFonts w:ascii="Sylfaen" w:hAnsi="Sylfaen" w:cs="Sylfaen"/>
        </w:rPr>
        <w:t>მედია</w:t>
      </w:r>
      <w:r w:rsidRPr="00C31919">
        <w:t xml:space="preserve"> </w:t>
      </w:r>
      <w:r w:rsidRPr="00C31919">
        <w:rPr>
          <w:rFonts w:ascii="Sylfaen" w:hAnsi="Sylfaen" w:cs="Sylfaen"/>
        </w:rPr>
        <w:t>კომუნიკაციის</w:t>
      </w:r>
      <w:r w:rsidRPr="00C31919">
        <w:t xml:space="preserve"> </w:t>
      </w:r>
      <w:r w:rsidRPr="00C31919">
        <w:rPr>
          <w:rFonts w:ascii="Sylfaen" w:hAnsi="Sylfaen" w:cs="Sylfaen"/>
        </w:rPr>
        <w:t>ნებისმიერი</w:t>
      </w:r>
      <w:r w:rsidRPr="00C31919">
        <w:t xml:space="preserve"> </w:t>
      </w:r>
      <w:r w:rsidRPr="00C31919">
        <w:rPr>
          <w:rFonts w:ascii="Sylfaen" w:hAnsi="Sylfaen" w:cs="Sylfaen"/>
        </w:rPr>
        <w:t>გეგმის</w:t>
      </w:r>
      <w:r w:rsidRPr="00C31919">
        <w:t xml:space="preserve"> </w:t>
      </w:r>
      <w:r w:rsidRPr="00C31919">
        <w:rPr>
          <w:rFonts w:ascii="Sylfaen" w:hAnsi="Sylfaen" w:cs="Sylfaen"/>
        </w:rPr>
        <w:t>მთავარ</w:t>
      </w:r>
      <w:r w:rsidRPr="00C31919">
        <w:t xml:space="preserve"> </w:t>
      </w:r>
      <w:r w:rsidRPr="00C31919">
        <w:rPr>
          <w:rFonts w:ascii="Sylfaen" w:hAnsi="Sylfaen" w:cs="Sylfaen"/>
        </w:rPr>
        <w:t>ელე</w:t>
      </w:r>
      <w:r w:rsidR="002B423E" w:rsidRPr="00C31919">
        <w:rPr>
          <w:rFonts w:ascii="Sylfaen" w:hAnsi="Sylfaen" w:cs="Sylfaen"/>
        </w:rPr>
        <w:t>მენტი</w:t>
      </w:r>
      <w:r w:rsidR="002B423E" w:rsidRPr="00C31919">
        <w:t>,</w:t>
      </w:r>
      <w:r w:rsidR="002B423E" w:rsidRPr="00C31919">
        <w:rPr>
          <w:lang w:val="ka-GE"/>
        </w:rPr>
        <w:t xml:space="preserve"> </w:t>
      </w:r>
      <w:r w:rsidR="002B423E" w:rsidRPr="00C31919">
        <w:rPr>
          <w:rFonts w:ascii="Sylfaen" w:hAnsi="Sylfaen" w:cs="Sylfaen"/>
        </w:rPr>
        <w:t>პროაქტიული</w:t>
      </w:r>
      <w:r w:rsidR="002B423E" w:rsidRPr="00C31919">
        <w:t xml:space="preserve"> </w:t>
      </w:r>
      <w:r w:rsidR="002B423E" w:rsidRPr="00C31919">
        <w:rPr>
          <w:rFonts w:ascii="Sylfaen" w:hAnsi="Sylfaen" w:cs="Sylfaen"/>
        </w:rPr>
        <w:t>ძალისხმევა</w:t>
      </w:r>
      <w:r w:rsidRPr="00C31919">
        <w:t xml:space="preserve"> </w:t>
      </w:r>
      <w:r w:rsidR="002B423E" w:rsidRPr="00C31919">
        <w:rPr>
          <w:rFonts w:ascii="Sylfaen" w:hAnsi="Sylfaen" w:cs="Sylfaen"/>
          <w:lang w:val="ka-GE"/>
        </w:rPr>
        <w:t>უნდა</w:t>
      </w:r>
      <w:r w:rsidR="002B423E" w:rsidRPr="00C31919">
        <w:rPr>
          <w:lang w:val="ka-GE"/>
        </w:rPr>
        <w:t xml:space="preserve"> </w:t>
      </w:r>
      <w:r w:rsidR="002B423E" w:rsidRPr="00C31919">
        <w:rPr>
          <w:rFonts w:ascii="Sylfaen" w:hAnsi="Sylfaen" w:cs="Sylfaen"/>
          <w:lang w:val="ka-GE"/>
        </w:rPr>
        <w:t>იყოს</w:t>
      </w:r>
      <w:r w:rsidR="002B423E" w:rsidRPr="00C31919">
        <w:rPr>
          <w:lang w:val="ka-GE"/>
        </w:rPr>
        <w:t xml:space="preserve"> </w:t>
      </w:r>
      <w:r w:rsidRPr="00C31919">
        <w:rPr>
          <w:rFonts w:ascii="Sylfaen" w:hAnsi="Sylfaen" w:cs="Sylfaen"/>
        </w:rPr>
        <w:t>მედიასთან</w:t>
      </w:r>
      <w:r w:rsidRPr="00C31919">
        <w:t xml:space="preserve"> </w:t>
      </w:r>
      <w:r w:rsidRPr="00C31919">
        <w:rPr>
          <w:rFonts w:ascii="Sylfaen" w:hAnsi="Sylfaen" w:cs="Sylfaen"/>
        </w:rPr>
        <w:t>სამუშაო</w:t>
      </w:r>
      <w:r w:rsidRPr="00C31919">
        <w:t xml:space="preserve"> </w:t>
      </w:r>
      <w:r w:rsidRPr="00C31919">
        <w:rPr>
          <w:rFonts w:ascii="Sylfaen" w:hAnsi="Sylfaen" w:cs="Sylfaen"/>
        </w:rPr>
        <w:t>ურთიერთობების</w:t>
      </w:r>
      <w:r w:rsidRPr="00C31919">
        <w:t xml:space="preserve"> </w:t>
      </w:r>
      <w:r w:rsidRPr="00C31919">
        <w:rPr>
          <w:rFonts w:ascii="Sylfaen" w:hAnsi="Sylfaen" w:cs="Sylfaen"/>
        </w:rPr>
        <w:t>დასამყარებლად</w:t>
      </w:r>
      <w:r w:rsidRPr="00C31919">
        <w:t xml:space="preserve"> </w:t>
      </w:r>
      <w:r w:rsidRPr="00C31919">
        <w:rPr>
          <w:rFonts w:ascii="Sylfaen" w:hAnsi="Sylfaen" w:cs="Sylfaen"/>
        </w:rPr>
        <w:t>მანამდე</w:t>
      </w:r>
      <w:r w:rsidRPr="00C31919">
        <w:t xml:space="preserve">, </w:t>
      </w:r>
      <w:r w:rsidRPr="00C31919">
        <w:rPr>
          <w:rFonts w:ascii="Sylfaen" w:hAnsi="Sylfaen" w:cs="Sylfaen"/>
        </w:rPr>
        <w:t>სა</w:t>
      </w:r>
      <w:r w:rsidR="002B423E" w:rsidRPr="00C31919">
        <w:rPr>
          <w:rFonts w:ascii="Sylfaen" w:hAnsi="Sylfaen" w:cs="Sylfaen"/>
        </w:rPr>
        <w:t>ნამ</w:t>
      </w:r>
      <w:r w:rsidR="002B423E" w:rsidRPr="00C31919">
        <w:t xml:space="preserve"> </w:t>
      </w:r>
      <w:r w:rsidR="002B423E" w:rsidRPr="00C31919">
        <w:rPr>
          <w:rFonts w:ascii="Sylfaen" w:hAnsi="Sylfaen" w:cs="Sylfaen"/>
        </w:rPr>
        <w:t>საგანგებო</w:t>
      </w:r>
      <w:r w:rsidR="002B423E" w:rsidRPr="00C31919">
        <w:t xml:space="preserve"> </w:t>
      </w:r>
      <w:r w:rsidR="002B423E" w:rsidRPr="00C31919">
        <w:rPr>
          <w:rFonts w:ascii="Sylfaen" w:hAnsi="Sylfaen" w:cs="Sylfaen"/>
        </w:rPr>
        <w:t>სიტუაცია</w:t>
      </w:r>
      <w:r w:rsidR="002B423E" w:rsidRPr="00C31919">
        <w:t xml:space="preserve"> </w:t>
      </w:r>
      <w:r w:rsidR="002B423E" w:rsidRPr="00C31919">
        <w:rPr>
          <w:rFonts w:ascii="Sylfaen" w:hAnsi="Sylfaen" w:cs="Sylfaen"/>
        </w:rPr>
        <w:t>დადგება</w:t>
      </w:r>
      <w:r w:rsidR="002B423E" w:rsidRPr="00C31919">
        <w:t xml:space="preserve"> (</w:t>
      </w:r>
      <w:r w:rsidR="002B423E" w:rsidRPr="00C31919">
        <w:rPr>
          <w:rFonts w:ascii="Sylfaen" w:hAnsi="Sylfaen" w:cs="Sylfaen"/>
        </w:rPr>
        <w:t>ცხრილი</w:t>
      </w:r>
      <w:r w:rsidRPr="00C31919">
        <w:t xml:space="preserve"> 2.5). </w:t>
      </w:r>
      <w:r w:rsidRPr="00C31919">
        <w:rPr>
          <w:rFonts w:ascii="Sylfaen" w:hAnsi="Sylfaen" w:cs="Sylfaen"/>
        </w:rPr>
        <w:t>საზოგადოებრივი</w:t>
      </w:r>
      <w:r w:rsidRPr="00C31919">
        <w:t xml:space="preserve"> </w:t>
      </w:r>
      <w:r w:rsidRPr="00C31919">
        <w:rPr>
          <w:rFonts w:ascii="Sylfaen" w:hAnsi="Sylfaen" w:cs="Sylfaen"/>
        </w:rPr>
        <w:t>ჯანდაცვითი</w:t>
      </w:r>
      <w:r w:rsidRPr="00C31919">
        <w:t xml:space="preserve"> </w:t>
      </w:r>
      <w:r w:rsidRPr="00C31919">
        <w:rPr>
          <w:rFonts w:ascii="Sylfaen" w:hAnsi="Sylfaen" w:cs="Sylfaen"/>
        </w:rPr>
        <w:t>საგანგებო</w:t>
      </w:r>
      <w:r w:rsidRPr="00C31919">
        <w:t xml:space="preserve"> </w:t>
      </w:r>
      <w:r w:rsidRPr="00C31919">
        <w:rPr>
          <w:rFonts w:ascii="Sylfaen" w:hAnsi="Sylfaen" w:cs="Sylfaen"/>
        </w:rPr>
        <w:t>სიტუაციების</w:t>
      </w:r>
      <w:r w:rsidRPr="00C31919">
        <w:t xml:space="preserve"> </w:t>
      </w:r>
      <w:r w:rsidRPr="00C31919">
        <w:rPr>
          <w:rFonts w:ascii="Sylfaen" w:hAnsi="Sylfaen" w:cs="Sylfaen"/>
        </w:rPr>
        <w:t>ეფექტური</w:t>
      </w:r>
      <w:r w:rsidRPr="00C31919">
        <w:t xml:space="preserve"> </w:t>
      </w:r>
      <w:r w:rsidRPr="00C31919">
        <w:rPr>
          <w:rFonts w:ascii="Sylfaen" w:hAnsi="Sylfaen" w:cs="Sylfaen"/>
        </w:rPr>
        <w:t>საკომუნიკაციო</w:t>
      </w:r>
      <w:r w:rsidRPr="00C31919">
        <w:t xml:space="preserve"> </w:t>
      </w:r>
      <w:r w:rsidRPr="00C31919">
        <w:rPr>
          <w:rFonts w:ascii="Sylfaen" w:hAnsi="Sylfaen" w:cs="Sylfaen"/>
        </w:rPr>
        <w:t>რეაგირება</w:t>
      </w:r>
      <w:r w:rsidRPr="00C31919">
        <w:t xml:space="preserve"> </w:t>
      </w:r>
      <w:r w:rsidRPr="00C31919">
        <w:rPr>
          <w:rFonts w:ascii="Sylfaen" w:hAnsi="Sylfaen" w:cs="Sylfaen"/>
        </w:rPr>
        <w:t>ემყარება</w:t>
      </w:r>
      <w:r w:rsidRPr="00C31919">
        <w:t xml:space="preserve"> </w:t>
      </w:r>
      <w:r w:rsidRPr="00C31919">
        <w:rPr>
          <w:rFonts w:ascii="Sylfaen" w:hAnsi="Sylfaen" w:cs="Sylfaen"/>
        </w:rPr>
        <w:t>მედიასთან</w:t>
      </w:r>
      <w:r w:rsidRPr="00C31919">
        <w:t xml:space="preserve"> </w:t>
      </w:r>
      <w:r w:rsidRPr="00C31919">
        <w:rPr>
          <w:rFonts w:ascii="Sylfaen" w:hAnsi="Sylfaen" w:cs="Sylfaen"/>
        </w:rPr>
        <w:t>ამგვარ</w:t>
      </w:r>
      <w:r w:rsidRPr="00C31919">
        <w:t xml:space="preserve">, </w:t>
      </w:r>
      <w:r w:rsidRPr="00C31919">
        <w:rPr>
          <w:rFonts w:ascii="Sylfaen" w:hAnsi="Sylfaen" w:cs="Sylfaen"/>
        </w:rPr>
        <w:t>წინასწარ</w:t>
      </w:r>
      <w:r w:rsidRPr="00C31919">
        <w:t xml:space="preserve"> </w:t>
      </w:r>
      <w:r w:rsidRPr="00C31919">
        <w:rPr>
          <w:rFonts w:ascii="Sylfaen" w:hAnsi="Sylfaen" w:cs="Sylfaen"/>
        </w:rPr>
        <w:t>დამყარებულ</w:t>
      </w:r>
      <w:r w:rsidRPr="00C31919">
        <w:t xml:space="preserve"> </w:t>
      </w:r>
      <w:r w:rsidRPr="00C31919">
        <w:rPr>
          <w:rFonts w:ascii="Sylfaen" w:hAnsi="Sylfaen" w:cs="Sylfaen"/>
        </w:rPr>
        <w:t>ურთიერთობებს</w:t>
      </w:r>
      <w:r w:rsidRPr="00C31919">
        <w:t xml:space="preserve">. </w:t>
      </w:r>
    </w:p>
    <w:p w14:paraId="6018D566" w14:textId="77777777" w:rsidR="00A47D5A" w:rsidRPr="00C31919" w:rsidRDefault="00A47D5A" w:rsidP="00C31919">
      <w:pPr>
        <w:pStyle w:val="NoSpacing"/>
      </w:pPr>
      <w:r w:rsidRPr="00C31919">
        <w:rPr>
          <w:rFonts w:ascii="Sylfaen" w:hAnsi="Sylfaen" w:cs="Sylfaen"/>
        </w:rPr>
        <w:t>საზოგადოებრივი</w:t>
      </w:r>
      <w:r w:rsidRPr="00C31919">
        <w:t xml:space="preserve"> </w:t>
      </w:r>
      <w:r w:rsidRPr="00C31919">
        <w:rPr>
          <w:rFonts w:ascii="Sylfaen" w:hAnsi="Sylfaen" w:cs="Sylfaen"/>
        </w:rPr>
        <w:t>ჯანმრთელობის</w:t>
      </w:r>
      <w:r w:rsidRPr="00C31919">
        <w:t xml:space="preserve"> </w:t>
      </w:r>
      <w:r w:rsidRPr="00C31919">
        <w:rPr>
          <w:rFonts w:ascii="Sylfaen" w:hAnsi="Sylfaen" w:cs="Sylfaen"/>
        </w:rPr>
        <w:t>საგანგებო</w:t>
      </w:r>
      <w:r w:rsidRPr="00C31919">
        <w:t xml:space="preserve"> </w:t>
      </w:r>
      <w:r w:rsidRPr="00C31919">
        <w:rPr>
          <w:rFonts w:ascii="Sylfaen" w:hAnsi="Sylfaen" w:cs="Sylfaen"/>
        </w:rPr>
        <w:t>სიტუაციის</w:t>
      </w:r>
      <w:r w:rsidRPr="00C31919">
        <w:t xml:space="preserve"> </w:t>
      </w:r>
      <w:r w:rsidRPr="00C31919">
        <w:rPr>
          <w:rFonts w:ascii="Sylfaen" w:hAnsi="Sylfaen" w:cs="Sylfaen"/>
        </w:rPr>
        <w:t>დროს</w:t>
      </w:r>
      <w:r w:rsidRPr="00C31919">
        <w:t xml:space="preserve">, </w:t>
      </w:r>
      <w:r w:rsidRPr="00C31919">
        <w:rPr>
          <w:rFonts w:ascii="Sylfaen" w:hAnsi="Sylfaen" w:cs="Sylfaen"/>
        </w:rPr>
        <w:t>სხვა</w:t>
      </w:r>
      <w:r w:rsidRPr="00C31919">
        <w:t xml:space="preserve"> </w:t>
      </w:r>
      <w:r w:rsidRPr="00C31919">
        <w:rPr>
          <w:rFonts w:ascii="Sylfaen" w:hAnsi="Sylfaen" w:cs="Sylfaen"/>
        </w:rPr>
        <w:t>პოტენციურ</w:t>
      </w:r>
      <w:r w:rsidRPr="00C31919">
        <w:t xml:space="preserve"> </w:t>
      </w:r>
      <w:r w:rsidR="002B423E" w:rsidRPr="00C31919">
        <w:rPr>
          <w:rFonts w:ascii="Sylfaen" w:hAnsi="Sylfaen" w:cs="Sylfaen"/>
        </w:rPr>
        <w:t>პარტნიორებში</w:t>
      </w:r>
      <w:r w:rsidR="002B423E" w:rsidRPr="00C31919">
        <w:t xml:space="preserve"> </w:t>
      </w:r>
      <w:r w:rsidR="002B423E" w:rsidRPr="00C31919">
        <w:rPr>
          <w:rFonts w:ascii="Sylfaen" w:hAnsi="Sylfaen" w:cs="Sylfaen"/>
        </w:rPr>
        <w:t>განიხილება</w:t>
      </w:r>
      <w:r w:rsidRPr="00C31919">
        <w:t xml:space="preserve"> </w:t>
      </w:r>
      <w:r w:rsidRPr="00C31919">
        <w:rPr>
          <w:rFonts w:ascii="Sylfaen" w:hAnsi="Sylfaen" w:cs="Sylfaen"/>
        </w:rPr>
        <w:t>ნებისმიერი</w:t>
      </w:r>
      <w:r w:rsidRPr="00C31919">
        <w:t xml:space="preserve"> </w:t>
      </w:r>
      <w:r w:rsidRPr="00C31919">
        <w:rPr>
          <w:rFonts w:ascii="Sylfaen" w:hAnsi="Sylfaen" w:cs="Sylfaen"/>
        </w:rPr>
        <w:t>ადამიანი</w:t>
      </w:r>
      <w:r w:rsidRPr="00C31919">
        <w:t xml:space="preserve"> </w:t>
      </w:r>
      <w:r w:rsidRPr="00C31919">
        <w:rPr>
          <w:rFonts w:ascii="Sylfaen" w:hAnsi="Sylfaen" w:cs="Sylfaen"/>
        </w:rPr>
        <w:t>ან</w:t>
      </w:r>
      <w:r w:rsidRPr="00C31919">
        <w:t xml:space="preserve"> </w:t>
      </w:r>
      <w:r w:rsidRPr="00C31919">
        <w:rPr>
          <w:rFonts w:ascii="Sylfaen" w:hAnsi="Sylfaen" w:cs="Sylfaen"/>
        </w:rPr>
        <w:t>ორგანიზაცია</w:t>
      </w:r>
      <w:r w:rsidRPr="00C31919">
        <w:t xml:space="preserve"> </w:t>
      </w:r>
      <w:r w:rsidRPr="00C31919">
        <w:rPr>
          <w:rFonts w:ascii="Sylfaen" w:hAnsi="Sylfaen" w:cs="Sylfaen"/>
        </w:rPr>
        <w:t>თავისი</w:t>
      </w:r>
      <w:r w:rsidRPr="00C31919">
        <w:t xml:space="preserve"> </w:t>
      </w:r>
      <w:r w:rsidRPr="00C31919">
        <w:rPr>
          <w:rFonts w:ascii="Sylfaen" w:hAnsi="Sylfaen" w:cs="Sylfaen"/>
        </w:rPr>
        <w:t>უნიკალური</w:t>
      </w:r>
      <w:r w:rsidRPr="00C31919">
        <w:t xml:space="preserve"> </w:t>
      </w:r>
      <w:r w:rsidRPr="00C31919">
        <w:rPr>
          <w:rFonts w:ascii="Sylfaen" w:hAnsi="Sylfaen" w:cs="Sylfaen"/>
        </w:rPr>
        <w:t>სტრატეგიური</w:t>
      </w:r>
      <w:r w:rsidRPr="00C31919">
        <w:t xml:space="preserve"> </w:t>
      </w:r>
      <w:r w:rsidRPr="00C31919">
        <w:rPr>
          <w:rFonts w:ascii="Sylfaen" w:hAnsi="Sylfaen" w:cs="Sylfaen"/>
        </w:rPr>
        <w:t>როლით</w:t>
      </w:r>
      <w:r w:rsidRPr="00C31919">
        <w:t xml:space="preserve">, </w:t>
      </w:r>
      <w:r w:rsidRPr="00C31919">
        <w:rPr>
          <w:rFonts w:ascii="Sylfaen" w:hAnsi="Sylfaen" w:cs="Sylfaen"/>
        </w:rPr>
        <w:t>მათ</w:t>
      </w:r>
      <w:r w:rsidRPr="00C31919">
        <w:t xml:space="preserve"> </w:t>
      </w:r>
      <w:r w:rsidRPr="00C31919">
        <w:rPr>
          <w:rFonts w:ascii="Sylfaen" w:hAnsi="Sylfaen" w:cs="Sylfaen"/>
        </w:rPr>
        <w:t>შორის</w:t>
      </w:r>
      <w:r w:rsidRPr="00C31919">
        <w:t>:</w:t>
      </w:r>
    </w:p>
    <w:p w14:paraId="33BF8F49" w14:textId="77777777" w:rsidR="006C184D" w:rsidRPr="00C31919" w:rsidRDefault="006C184D" w:rsidP="0097717C">
      <w:pPr>
        <w:pStyle w:val="ListParagraph"/>
        <w:numPr>
          <w:ilvl w:val="0"/>
          <w:numId w:val="10"/>
        </w:numPr>
        <w:rPr>
          <w:rFonts w:ascii="Sylfaen" w:hAnsi="Sylfaen"/>
          <w:lang w:val="ka-GE"/>
        </w:rPr>
      </w:pPr>
      <w:r w:rsidRPr="00C31919">
        <w:rPr>
          <w:rFonts w:ascii="Sylfaen" w:hAnsi="Sylfaen" w:cs="Sylfaen"/>
          <w:lang w:val="ka-GE"/>
        </w:rPr>
        <w:t>სამთავრობო</w:t>
      </w:r>
      <w:r w:rsidRPr="00C31919">
        <w:rPr>
          <w:rFonts w:ascii="Sylfaen" w:hAnsi="Sylfaen"/>
          <w:lang w:val="ka-GE"/>
        </w:rPr>
        <w:t xml:space="preserve"> </w:t>
      </w:r>
      <w:r w:rsidRPr="00C31919">
        <w:rPr>
          <w:rFonts w:ascii="Sylfaen" w:hAnsi="Sylfaen" w:cs="Sylfaen"/>
          <w:lang w:val="ka-GE"/>
        </w:rPr>
        <w:t>უწყებები</w:t>
      </w:r>
      <w:r w:rsidRPr="00C31919">
        <w:rPr>
          <w:rFonts w:ascii="Sylfaen" w:hAnsi="Sylfaen"/>
          <w:lang w:val="ka-GE"/>
        </w:rPr>
        <w:t xml:space="preserve"> (</w:t>
      </w:r>
      <w:r w:rsidRPr="00C31919">
        <w:rPr>
          <w:rFonts w:ascii="Sylfaen" w:hAnsi="Sylfaen" w:cs="Sylfaen"/>
          <w:lang w:val="ka-GE"/>
        </w:rPr>
        <w:t>ადგილობრივი</w:t>
      </w:r>
      <w:r w:rsidRPr="00C31919">
        <w:rPr>
          <w:rFonts w:ascii="Sylfaen" w:hAnsi="Sylfaen"/>
          <w:lang w:val="ka-GE"/>
        </w:rPr>
        <w:t xml:space="preserve">, </w:t>
      </w:r>
      <w:r w:rsidR="00A47D5A" w:rsidRPr="00C31919">
        <w:rPr>
          <w:rFonts w:ascii="Sylfaen" w:hAnsi="Sylfaen"/>
          <w:lang w:val="ka-GE"/>
        </w:rPr>
        <w:t>რეგიონული,</w:t>
      </w:r>
      <w:r w:rsidRPr="00C31919">
        <w:rPr>
          <w:rFonts w:ascii="Sylfaen" w:hAnsi="Sylfaen"/>
          <w:lang w:val="ka-GE"/>
        </w:rPr>
        <w:t xml:space="preserve"> ეროვნული და საერთაშორისო);</w:t>
      </w:r>
    </w:p>
    <w:p w14:paraId="56E8A634" w14:textId="77777777" w:rsidR="006C184D" w:rsidRPr="00C31919" w:rsidRDefault="006C184D" w:rsidP="0097717C">
      <w:pPr>
        <w:pStyle w:val="ListParagraph"/>
        <w:numPr>
          <w:ilvl w:val="0"/>
          <w:numId w:val="10"/>
        </w:numPr>
        <w:rPr>
          <w:rFonts w:ascii="Sylfaen" w:hAnsi="Sylfaen" w:cs="Sylfaen"/>
        </w:rPr>
      </w:pPr>
      <w:r w:rsidRPr="00C31919">
        <w:rPr>
          <w:rFonts w:ascii="Sylfaen" w:hAnsi="Sylfaen" w:cs="Sylfaen"/>
        </w:rPr>
        <w:t>საერთაშორისო ორგანიზაციები;</w:t>
      </w:r>
    </w:p>
    <w:p w14:paraId="363D0C0E" w14:textId="77777777" w:rsidR="006C184D" w:rsidRPr="00C31919" w:rsidRDefault="006C184D" w:rsidP="0097717C">
      <w:pPr>
        <w:pStyle w:val="ListParagraph"/>
        <w:numPr>
          <w:ilvl w:val="0"/>
          <w:numId w:val="10"/>
        </w:numPr>
        <w:rPr>
          <w:rFonts w:ascii="Sylfaen" w:hAnsi="Sylfaen" w:cs="Sylfaen"/>
        </w:rPr>
      </w:pPr>
      <w:r w:rsidRPr="00C31919">
        <w:rPr>
          <w:rFonts w:ascii="Sylfaen" w:hAnsi="Sylfaen" w:cs="Sylfaen"/>
        </w:rPr>
        <w:t>არასამთავრობო ორგანიზაციები (</w:t>
      </w:r>
      <w:r w:rsidR="00A47D5A" w:rsidRPr="00C31919">
        <w:rPr>
          <w:rFonts w:ascii="Sylfaen" w:hAnsi="Sylfaen" w:cs="Sylfaen"/>
        </w:rPr>
        <w:t>NGOs</w:t>
      </w:r>
      <w:r w:rsidRPr="00C31919">
        <w:rPr>
          <w:rFonts w:ascii="Sylfaen" w:hAnsi="Sylfaen" w:cs="Sylfaen"/>
        </w:rPr>
        <w:t>);</w:t>
      </w:r>
    </w:p>
    <w:p w14:paraId="5F0455E4" w14:textId="77777777" w:rsidR="006C184D" w:rsidRPr="00C31919" w:rsidRDefault="006C184D" w:rsidP="0097717C">
      <w:pPr>
        <w:pStyle w:val="ListParagraph"/>
        <w:numPr>
          <w:ilvl w:val="0"/>
          <w:numId w:val="10"/>
        </w:numPr>
        <w:rPr>
          <w:rFonts w:ascii="Sylfaen" w:hAnsi="Sylfaen" w:cs="Sylfaen"/>
        </w:rPr>
      </w:pPr>
      <w:r w:rsidRPr="00C31919">
        <w:rPr>
          <w:rFonts w:ascii="Sylfaen" w:hAnsi="Sylfaen" w:cs="Sylfaen"/>
        </w:rPr>
        <w:t>კერძო-მოხალისე ორგანიზაციები (PVO</w:t>
      </w:r>
      <w:r w:rsidR="00A47D5A" w:rsidRPr="00C31919">
        <w:rPr>
          <w:rFonts w:ascii="Sylfaen" w:hAnsi="Sylfaen" w:cs="Sylfaen"/>
        </w:rPr>
        <w:t>s</w:t>
      </w:r>
      <w:r w:rsidRPr="00C31919">
        <w:rPr>
          <w:rFonts w:ascii="Sylfaen" w:hAnsi="Sylfaen" w:cs="Sylfaen"/>
        </w:rPr>
        <w:t>);</w:t>
      </w:r>
    </w:p>
    <w:p w14:paraId="445FFFBE" w14:textId="77777777" w:rsidR="006C184D" w:rsidRPr="00C31919" w:rsidRDefault="006C184D" w:rsidP="0097717C">
      <w:pPr>
        <w:pStyle w:val="ListParagraph"/>
        <w:numPr>
          <w:ilvl w:val="0"/>
          <w:numId w:val="10"/>
        </w:numPr>
        <w:rPr>
          <w:rFonts w:ascii="Sylfaen" w:hAnsi="Sylfaen" w:cs="Sylfaen"/>
        </w:rPr>
      </w:pPr>
      <w:r w:rsidRPr="00C31919">
        <w:rPr>
          <w:rFonts w:ascii="Sylfaen" w:hAnsi="Sylfaen" w:cs="Sylfaen"/>
        </w:rPr>
        <w:t>სამხედრო ორგანიზაციები;</w:t>
      </w:r>
    </w:p>
    <w:p w14:paraId="31E2F5CA" w14:textId="77777777" w:rsidR="006C184D" w:rsidRPr="00C31919" w:rsidRDefault="006C184D" w:rsidP="0097717C">
      <w:pPr>
        <w:pStyle w:val="ListParagraph"/>
        <w:numPr>
          <w:ilvl w:val="0"/>
          <w:numId w:val="10"/>
        </w:numPr>
        <w:rPr>
          <w:rFonts w:ascii="Sylfaen" w:hAnsi="Sylfaen" w:cs="Sylfaen"/>
        </w:rPr>
      </w:pPr>
      <w:r w:rsidRPr="00C31919">
        <w:rPr>
          <w:rFonts w:ascii="Sylfaen" w:hAnsi="Sylfaen" w:cs="Sylfaen"/>
        </w:rPr>
        <w:t xml:space="preserve">პოლიციის დეპარტამენტები და </w:t>
      </w:r>
      <w:r w:rsidR="00A47D5A" w:rsidRPr="00C31919">
        <w:rPr>
          <w:rFonts w:ascii="Sylfaen" w:hAnsi="Sylfaen" w:cs="Sylfaen"/>
        </w:rPr>
        <w:t xml:space="preserve">სხვა </w:t>
      </w:r>
      <w:r w:rsidRPr="00C31919">
        <w:rPr>
          <w:rFonts w:ascii="Sylfaen" w:hAnsi="Sylfaen" w:cs="Sylfaen"/>
        </w:rPr>
        <w:t>სამართალდამცავი უწყებები;</w:t>
      </w:r>
    </w:p>
    <w:p w14:paraId="6AFC1116" w14:textId="77777777" w:rsidR="006C184D" w:rsidRPr="00C31919" w:rsidRDefault="006C184D" w:rsidP="0097717C">
      <w:pPr>
        <w:pStyle w:val="ListParagraph"/>
        <w:numPr>
          <w:ilvl w:val="0"/>
          <w:numId w:val="10"/>
        </w:numPr>
        <w:rPr>
          <w:rFonts w:ascii="Sylfaen" w:hAnsi="Sylfaen" w:cs="Sylfaen"/>
        </w:rPr>
      </w:pPr>
      <w:r w:rsidRPr="00C31919">
        <w:rPr>
          <w:rFonts w:ascii="Sylfaen" w:hAnsi="Sylfaen" w:cs="Sylfaen"/>
        </w:rPr>
        <w:t xml:space="preserve">სახანძრო </w:t>
      </w:r>
      <w:r w:rsidR="00A47D5A" w:rsidRPr="00C31919">
        <w:rPr>
          <w:rFonts w:ascii="Sylfaen" w:hAnsi="Sylfaen" w:cs="Sylfaen"/>
        </w:rPr>
        <w:t>სამსახურები</w:t>
      </w:r>
      <w:r w:rsidRPr="00C31919">
        <w:rPr>
          <w:rFonts w:ascii="Sylfaen" w:hAnsi="Sylfaen" w:cs="Sylfaen"/>
        </w:rPr>
        <w:t>;</w:t>
      </w:r>
    </w:p>
    <w:p w14:paraId="63285680" w14:textId="77777777" w:rsidR="006C184D" w:rsidRPr="00C31919" w:rsidRDefault="006C184D" w:rsidP="0097717C">
      <w:pPr>
        <w:pStyle w:val="ListParagraph"/>
        <w:numPr>
          <w:ilvl w:val="0"/>
          <w:numId w:val="10"/>
        </w:numPr>
        <w:rPr>
          <w:rFonts w:ascii="Sylfaen" w:hAnsi="Sylfaen" w:cs="Sylfaen"/>
        </w:rPr>
      </w:pPr>
      <w:r w:rsidRPr="00C31919">
        <w:rPr>
          <w:rFonts w:ascii="Sylfaen" w:hAnsi="Sylfaen" w:cs="Sylfaen"/>
        </w:rPr>
        <w:t>საავადმყოფოები;</w:t>
      </w:r>
    </w:p>
    <w:p w14:paraId="1D8B60B7" w14:textId="77777777" w:rsidR="006C184D" w:rsidRPr="00C31919" w:rsidRDefault="006C184D" w:rsidP="0097717C">
      <w:pPr>
        <w:pStyle w:val="ListParagraph"/>
        <w:numPr>
          <w:ilvl w:val="0"/>
          <w:numId w:val="10"/>
        </w:numPr>
        <w:rPr>
          <w:rFonts w:ascii="Sylfaen" w:hAnsi="Sylfaen" w:cs="Sylfaen"/>
        </w:rPr>
      </w:pPr>
      <w:r w:rsidRPr="00C31919">
        <w:rPr>
          <w:rFonts w:ascii="Sylfaen" w:hAnsi="Sylfaen" w:cs="Sylfaen"/>
        </w:rPr>
        <w:t xml:space="preserve">ცხოველთა ჯანმრთელობის </w:t>
      </w:r>
      <w:r w:rsidR="00A47D5A" w:rsidRPr="00C31919">
        <w:rPr>
          <w:rFonts w:ascii="Sylfaen" w:hAnsi="Sylfaen" w:cs="Sylfaen"/>
        </w:rPr>
        <w:t>სამსახურები</w:t>
      </w:r>
      <w:r w:rsidRPr="00C31919">
        <w:rPr>
          <w:rFonts w:ascii="Sylfaen" w:hAnsi="Sylfaen" w:cs="Sylfaen"/>
        </w:rPr>
        <w:t>;</w:t>
      </w:r>
    </w:p>
    <w:p w14:paraId="070A1BC2" w14:textId="77777777" w:rsidR="006C184D" w:rsidRPr="00C31919" w:rsidRDefault="002B423E" w:rsidP="0097717C">
      <w:pPr>
        <w:pStyle w:val="ListParagraph"/>
        <w:numPr>
          <w:ilvl w:val="0"/>
          <w:numId w:val="10"/>
        </w:numPr>
        <w:rPr>
          <w:rFonts w:ascii="Sylfaen" w:hAnsi="Sylfaen" w:cs="Sylfaen"/>
        </w:rPr>
      </w:pPr>
      <w:r w:rsidRPr="00C31919">
        <w:rPr>
          <w:rFonts w:ascii="Sylfaen" w:hAnsi="Sylfaen" w:cs="Sylfaen"/>
          <w:lang w:val="ka-GE"/>
        </w:rPr>
        <w:t xml:space="preserve">ელექტორატის მიერ </w:t>
      </w:r>
      <w:r w:rsidR="006C184D" w:rsidRPr="00C31919">
        <w:rPr>
          <w:rFonts w:ascii="Sylfaen" w:hAnsi="Sylfaen" w:cs="Sylfaen"/>
        </w:rPr>
        <w:t>არჩეული და დანიშნული თანამდებობის პირები;</w:t>
      </w:r>
    </w:p>
    <w:p w14:paraId="29D79BB3" w14:textId="77777777" w:rsidR="006C184D" w:rsidRPr="00C31919" w:rsidRDefault="006C184D" w:rsidP="0097717C">
      <w:pPr>
        <w:pStyle w:val="ListParagraph"/>
        <w:numPr>
          <w:ilvl w:val="0"/>
          <w:numId w:val="10"/>
        </w:numPr>
        <w:rPr>
          <w:rFonts w:ascii="Sylfaen" w:hAnsi="Sylfaen" w:cs="Sylfaen"/>
        </w:rPr>
      </w:pPr>
      <w:r w:rsidRPr="00C31919">
        <w:rPr>
          <w:rFonts w:ascii="Sylfaen" w:hAnsi="Sylfaen" w:cs="Sylfaen"/>
        </w:rPr>
        <w:t xml:space="preserve">საკანონმდებლო </w:t>
      </w:r>
      <w:r w:rsidR="00A47D5A" w:rsidRPr="00C31919">
        <w:rPr>
          <w:rFonts w:ascii="Sylfaen" w:hAnsi="Sylfaen" w:cs="Sylfaen"/>
        </w:rPr>
        <w:t>ორგანოები</w:t>
      </w:r>
      <w:r w:rsidRPr="00C31919">
        <w:rPr>
          <w:rFonts w:ascii="Sylfaen" w:hAnsi="Sylfaen" w:cs="Sylfaen"/>
        </w:rPr>
        <w:t>;</w:t>
      </w:r>
    </w:p>
    <w:p w14:paraId="4F7CDAAC" w14:textId="77777777" w:rsidR="006C184D" w:rsidRPr="00C31919" w:rsidRDefault="006C184D" w:rsidP="0097717C">
      <w:pPr>
        <w:pStyle w:val="ListParagraph"/>
        <w:numPr>
          <w:ilvl w:val="0"/>
          <w:numId w:val="10"/>
        </w:numPr>
        <w:rPr>
          <w:rFonts w:ascii="Sylfaen" w:hAnsi="Sylfaen" w:cs="Sylfaen"/>
        </w:rPr>
      </w:pPr>
      <w:r w:rsidRPr="00C31919">
        <w:rPr>
          <w:rFonts w:ascii="Sylfaen" w:hAnsi="Sylfaen" w:cs="Sylfaen"/>
        </w:rPr>
        <w:t xml:space="preserve">დახმარების </w:t>
      </w:r>
      <w:r w:rsidR="00A47D5A" w:rsidRPr="00C31919">
        <w:rPr>
          <w:rFonts w:ascii="Sylfaen" w:hAnsi="Sylfaen" w:cs="Sylfaen"/>
        </w:rPr>
        <w:t>ორგანიზაციები</w:t>
      </w:r>
      <w:r w:rsidRPr="00C31919">
        <w:rPr>
          <w:rFonts w:ascii="Sylfaen" w:hAnsi="Sylfaen" w:cs="Sylfaen"/>
        </w:rPr>
        <w:t>;</w:t>
      </w:r>
    </w:p>
    <w:p w14:paraId="03DDDE9E" w14:textId="77777777" w:rsidR="006C184D" w:rsidRPr="00C31919" w:rsidRDefault="006C184D" w:rsidP="0097717C">
      <w:pPr>
        <w:pStyle w:val="ListParagraph"/>
        <w:numPr>
          <w:ilvl w:val="0"/>
          <w:numId w:val="10"/>
        </w:numPr>
        <w:rPr>
          <w:rFonts w:ascii="Sylfaen" w:hAnsi="Sylfaen" w:cs="Sylfaen"/>
        </w:rPr>
      </w:pPr>
      <w:r w:rsidRPr="00C31919">
        <w:rPr>
          <w:rFonts w:ascii="Sylfaen" w:hAnsi="Sylfaen" w:cs="Sylfaen"/>
        </w:rPr>
        <w:t xml:space="preserve">სატრანსპორტო </w:t>
      </w:r>
      <w:r w:rsidR="00A47D5A" w:rsidRPr="00C31919">
        <w:rPr>
          <w:rFonts w:ascii="Sylfaen" w:hAnsi="Sylfaen" w:cs="Sylfaen"/>
        </w:rPr>
        <w:t>სამსახურები</w:t>
      </w:r>
      <w:r w:rsidRPr="00C31919">
        <w:rPr>
          <w:rFonts w:ascii="Sylfaen" w:hAnsi="Sylfaen" w:cs="Sylfaen"/>
        </w:rPr>
        <w:t>;</w:t>
      </w:r>
    </w:p>
    <w:p w14:paraId="71B1F69D" w14:textId="77777777" w:rsidR="006C184D" w:rsidRPr="00C31919" w:rsidRDefault="006C184D" w:rsidP="0097717C">
      <w:pPr>
        <w:pStyle w:val="ListParagraph"/>
        <w:numPr>
          <w:ilvl w:val="0"/>
          <w:numId w:val="10"/>
        </w:numPr>
        <w:rPr>
          <w:rFonts w:ascii="Sylfaen" w:hAnsi="Sylfaen" w:cs="Sylfaen"/>
        </w:rPr>
      </w:pPr>
      <w:r w:rsidRPr="00C31919">
        <w:rPr>
          <w:rFonts w:ascii="Sylfaen" w:hAnsi="Sylfaen" w:cs="Sylfaen"/>
        </w:rPr>
        <w:t>საგანმანათლებლო ორგანიზაციები;</w:t>
      </w:r>
    </w:p>
    <w:p w14:paraId="534ECD1C" w14:textId="77777777" w:rsidR="006C184D" w:rsidRPr="00C31919" w:rsidRDefault="006C184D" w:rsidP="0097717C">
      <w:pPr>
        <w:pStyle w:val="ListParagraph"/>
        <w:numPr>
          <w:ilvl w:val="0"/>
          <w:numId w:val="10"/>
        </w:numPr>
        <w:rPr>
          <w:rFonts w:ascii="Sylfaen" w:hAnsi="Sylfaen" w:cs="Sylfaen"/>
        </w:rPr>
      </w:pPr>
      <w:r w:rsidRPr="00C31919">
        <w:rPr>
          <w:rFonts w:ascii="Sylfaen" w:hAnsi="Sylfaen" w:cs="Sylfaen"/>
        </w:rPr>
        <w:t>რელიგიური ორგანიზაციები;</w:t>
      </w:r>
    </w:p>
    <w:p w14:paraId="111F908E" w14:textId="77777777" w:rsidR="006C184D" w:rsidRPr="00C31919" w:rsidRDefault="006C184D" w:rsidP="0097717C">
      <w:pPr>
        <w:pStyle w:val="ListParagraph"/>
        <w:numPr>
          <w:ilvl w:val="0"/>
          <w:numId w:val="10"/>
        </w:numPr>
        <w:rPr>
          <w:rFonts w:ascii="Sylfaen" w:hAnsi="Sylfaen" w:cs="Sylfaen"/>
        </w:rPr>
      </w:pPr>
      <w:r w:rsidRPr="00C31919">
        <w:rPr>
          <w:rFonts w:ascii="Sylfaen" w:hAnsi="Sylfaen" w:cs="Sylfaen"/>
        </w:rPr>
        <w:t>ბიზნეს ორგანიზაციები;</w:t>
      </w:r>
    </w:p>
    <w:p w14:paraId="02F941D9" w14:textId="77777777" w:rsidR="006C184D" w:rsidRPr="00C31919" w:rsidRDefault="006C184D" w:rsidP="0097717C">
      <w:pPr>
        <w:pStyle w:val="ListParagraph"/>
        <w:numPr>
          <w:ilvl w:val="0"/>
          <w:numId w:val="10"/>
        </w:numPr>
        <w:rPr>
          <w:rFonts w:ascii="Sylfaen" w:hAnsi="Sylfaen" w:cs="Sylfaen"/>
        </w:rPr>
      </w:pPr>
      <w:r w:rsidRPr="00C31919">
        <w:rPr>
          <w:rFonts w:ascii="Sylfaen" w:hAnsi="Sylfaen" w:cs="Sylfaen"/>
        </w:rPr>
        <w:t xml:space="preserve">ფსიქიატრიული </w:t>
      </w:r>
      <w:r w:rsidR="00A47D5A" w:rsidRPr="00C31919">
        <w:rPr>
          <w:rFonts w:ascii="Sylfaen" w:hAnsi="Sylfaen" w:cs="Sylfaen"/>
        </w:rPr>
        <w:t>მომსახურებები</w:t>
      </w:r>
      <w:r w:rsidRPr="00C31919">
        <w:rPr>
          <w:rFonts w:ascii="Sylfaen" w:hAnsi="Sylfaen" w:cs="Sylfaen"/>
        </w:rPr>
        <w:t>;</w:t>
      </w:r>
    </w:p>
    <w:p w14:paraId="2F5FE665" w14:textId="77777777" w:rsidR="006C184D" w:rsidRPr="00C31919" w:rsidRDefault="006C184D" w:rsidP="0097717C">
      <w:pPr>
        <w:pStyle w:val="ListParagraph"/>
        <w:numPr>
          <w:ilvl w:val="0"/>
          <w:numId w:val="10"/>
        </w:numPr>
        <w:rPr>
          <w:rFonts w:ascii="Sylfaen" w:hAnsi="Sylfaen" w:cs="Sylfaen"/>
        </w:rPr>
      </w:pPr>
      <w:r w:rsidRPr="00C31919">
        <w:rPr>
          <w:rFonts w:ascii="Sylfaen" w:hAnsi="Sylfaen" w:cs="Sylfaen"/>
        </w:rPr>
        <w:t>ელექტროენერგიის კომპანიები;</w:t>
      </w:r>
    </w:p>
    <w:p w14:paraId="0D166BE4" w14:textId="77777777" w:rsidR="006C184D" w:rsidRDefault="006C184D" w:rsidP="0097717C">
      <w:pPr>
        <w:pStyle w:val="ListParagraph"/>
        <w:numPr>
          <w:ilvl w:val="0"/>
          <w:numId w:val="10"/>
        </w:numPr>
        <w:rPr>
          <w:rFonts w:ascii="Sylfaen" w:hAnsi="Sylfaen" w:cs="Sylfaen"/>
        </w:rPr>
      </w:pPr>
      <w:r w:rsidRPr="00C31919">
        <w:rPr>
          <w:rFonts w:ascii="Sylfaen" w:hAnsi="Sylfaen" w:cs="Sylfaen"/>
        </w:rPr>
        <w:t>წყლის ორგანოები; და • სატელეფონო კომპანიები.</w:t>
      </w:r>
    </w:p>
    <w:p w14:paraId="3035C0FA" w14:textId="77777777" w:rsidR="00C31919" w:rsidRPr="00C31919" w:rsidRDefault="00C31919" w:rsidP="00C31919">
      <w:pPr>
        <w:pStyle w:val="ListParagraph"/>
        <w:ind w:left="345" w:firstLine="0"/>
        <w:rPr>
          <w:rFonts w:ascii="Sylfaen" w:hAnsi="Sylfaen" w:cs="Sylfaen"/>
        </w:rPr>
      </w:pPr>
    </w:p>
    <w:p w14:paraId="193904AC" w14:textId="77777777" w:rsidR="00D447D2" w:rsidRPr="00C31919" w:rsidRDefault="006A1313" w:rsidP="00D447D2">
      <w:pPr>
        <w:rPr>
          <w:rFonts w:ascii="Sylfaen" w:hAnsi="Sylfaen"/>
          <w:lang w:val="ka-GE"/>
        </w:rPr>
      </w:pPr>
      <w:r w:rsidRPr="00C31919">
        <w:rPr>
          <w:rFonts w:ascii="Sylfaen" w:hAnsi="Sylfaen"/>
          <w:noProof/>
        </w:rPr>
        <mc:AlternateContent>
          <mc:Choice Requires="wps">
            <w:drawing>
              <wp:anchor distT="0" distB="0" distL="114300" distR="114300" simplePos="0" relativeHeight="251672576" behindDoc="0" locked="0" layoutInCell="1" allowOverlap="1" wp14:anchorId="75B60955" wp14:editId="6390EC33">
                <wp:simplePos x="0" y="0"/>
                <wp:positionH relativeFrom="column">
                  <wp:posOffset>219076</wp:posOffset>
                </wp:positionH>
                <wp:positionV relativeFrom="paragraph">
                  <wp:posOffset>2696432</wp:posOffset>
                </wp:positionV>
                <wp:extent cx="3238500" cy="136303"/>
                <wp:effectExtent l="0" t="0" r="0" b="0"/>
                <wp:wrapNone/>
                <wp:docPr id="2" name="Rectangle 2"/>
                <wp:cNvGraphicFramePr/>
                <a:graphic xmlns:a="http://schemas.openxmlformats.org/drawingml/2006/main">
                  <a:graphicData uri="http://schemas.microsoft.com/office/word/2010/wordprocessingShape">
                    <wps:wsp>
                      <wps:cNvSpPr/>
                      <wps:spPr>
                        <a:xfrm>
                          <a:off x="0" y="0"/>
                          <a:ext cx="3238500" cy="136303"/>
                        </a:xfrm>
                        <a:prstGeom prst="rect">
                          <a:avLst/>
                        </a:prstGeom>
                        <a:ln>
                          <a:noFill/>
                        </a:ln>
                      </wps:spPr>
                      <wps:txbx>
                        <w:txbxContent>
                          <w:p w14:paraId="134818D7" w14:textId="77777777" w:rsidR="00A40A2C" w:rsidRPr="006A1313" w:rsidRDefault="00A40A2C" w:rsidP="006A1313">
                            <w:pPr>
                              <w:pStyle w:val="NoSpacing"/>
                              <w:rPr>
                                <w:rFonts w:eastAsia="Calibri"/>
                                <w:sz w:val="14"/>
                                <w:lang w:val="ka-GE"/>
                              </w:rPr>
                            </w:pPr>
                            <w:r>
                              <w:rPr>
                                <w:rFonts w:ascii="Sylfaen" w:eastAsia="Calibri" w:hAnsi="Sylfaen" w:cs="Sylfaen"/>
                                <w:sz w:val="14"/>
                                <w:lang w:val="ka-GE"/>
                              </w:rPr>
                              <w:t>ორგანიზაციის მოთხოვნები დააყენე“</w:t>
                            </w:r>
                          </w:p>
                          <w:p w14:paraId="4FEDADD9" w14:textId="77777777" w:rsidR="00A40A2C" w:rsidRPr="006A1313" w:rsidRDefault="00A40A2C" w:rsidP="006A1313">
                            <w:pPr>
                              <w:pStyle w:val="NoSpacing"/>
                              <w:rPr>
                                <w:sz w:val="14"/>
                                <w:lang w:val="ka-GE"/>
                              </w:rPr>
                            </w:pPr>
                            <w:r w:rsidRPr="006A1313">
                              <w:rPr>
                                <w:rFonts w:eastAsia="Calibri"/>
                                <w:sz w:val="14"/>
                                <w:lang w:val="ka-GE"/>
                              </w:rPr>
                              <w:t xml:space="preserve"> </w:t>
                            </w:r>
                            <w:r w:rsidRPr="006A1313">
                              <w:rPr>
                                <w:rFonts w:ascii="Sylfaen" w:eastAsia="Calibri" w:hAnsi="Sylfaen" w:cs="Sylfaen"/>
                                <w:sz w:val="14"/>
                                <w:lang w:val="ka-GE"/>
                              </w:rPr>
                              <w:t>მოთხოვნები</w:t>
                            </w:r>
                            <w:r w:rsidRPr="006A1313">
                              <w:rPr>
                                <w:rFonts w:eastAsia="Calibri"/>
                                <w:sz w:val="14"/>
                                <w:lang w:val="ka-GE"/>
                              </w:rPr>
                              <w:t xml:space="preserve"> </w:t>
                            </w:r>
                            <w:r w:rsidRPr="006A1313">
                              <w:rPr>
                                <w:rFonts w:ascii="Sylfaen" w:eastAsia="Calibri" w:hAnsi="Sylfaen" w:cs="Sylfaen"/>
                                <w:sz w:val="14"/>
                                <w:lang w:val="ka-GE"/>
                              </w:rPr>
                              <w:t>დააყენე</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C0CC916" id="Rectangle 2" o:spid="_x0000_s1149" style="position:absolute;left:0;text-align:left;margin-left:17.25pt;margin-top:212.3pt;width:255pt;height:1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" filled="f" stroked="f">
                <v:textbox inset="0,0,0,0">
                  <w:txbxContent>
                    <w:p w:rsidR="00A40A2C" w:rsidRPr="006A1313" w:rsidRDefault="00A40A2C" w:rsidP="006A1313">
                      <w:pPr>
                        <w:pStyle w:val="NoSpacing"/>
                        <w:rPr>
                          <w:rFonts w:eastAsia="Calibri"/>
                          <w:sz w:val="14"/>
                          <w:lang w:val="ka-GE"/>
                        </w:rPr>
                      </w:pPr>
                      <w:r>
                        <w:rPr>
                          <w:rFonts w:ascii="Sylfaen" w:eastAsia="Calibri" w:hAnsi="Sylfaen" w:cs="Sylfaen"/>
                          <w:sz w:val="14"/>
                          <w:lang w:val="ka-GE"/>
                        </w:rPr>
                        <w:t>ორგანიზაციის მოთხოვნები დააყენე“</w:t>
                      </w:r>
                    </w:p>
                    <w:p w:rsidR="00A40A2C" w:rsidRPr="006A1313" w:rsidRDefault="00A40A2C" w:rsidP="006A1313">
                      <w:pPr>
                        <w:pStyle w:val="NoSpacing"/>
                        <w:rPr>
                          <w:sz w:val="14"/>
                          <w:lang w:val="ka-GE"/>
                        </w:rPr>
                      </w:pPr>
                      <w:r w:rsidRPr="006A1313">
                        <w:rPr>
                          <w:rFonts w:eastAsia="Calibri"/>
                          <w:sz w:val="14"/>
                          <w:lang w:val="ka-GE"/>
                        </w:rPr>
                        <w:t xml:space="preserve"> </w:t>
                      </w:r>
                      <w:r w:rsidRPr="006A1313">
                        <w:rPr>
                          <w:rFonts w:ascii="Sylfaen" w:eastAsia="Calibri" w:hAnsi="Sylfaen" w:cs="Sylfaen"/>
                          <w:sz w:val="14"/>
                          <w:lang w:val="ka-GE"/>
                        </w:rPr>
                        <w:t>მოთხოვნები</w:t>
                      </w:r>
                      <w:r w:rsidRPr="006A1313">
                        <w:rPr>
                          <w:rFonts w:eastAsia="Calibri"/>
                          <w:sz w:val="14"/>
                          <w:lang w:val="ka-GE"/>
                        </w:rPr>
                        <w:t xml:space="preserve"> </w:t>
                      </w:r>
                      <w:r w:rsidRPr="006A1313">
                        <w:rPr>
                          <w:rFonts w:ascii="Sylfaen" w:eastAsia="Calibri" w:hAnsi="Sylfaen" w:cs="Sylfaen"/>
                          <w:sz w:val="14"/>
                          <w:lang w:val="ka-GE"/>
                        </w:rPr>
                        <w:t>დააყენე</w:t>
                      </w:r>
                    </w:p>
                  </w:txbxContent>
                </v:textbox>
              </v:rect>
            </w:pict>
          </mc:Fallback>
        </mc:AlternateContent>
      </w:r>
      <w:r w:rsidR="006D61B0" w:rsidRPr="00C31919">
        <w:rPr>
          <w:rFonts w:ascii="Sylfaen" w:eastAsia="Calibri" w:hAnsi="Sylfaen" w:cs="Calibri"/>
          <w:noProof/>
          <w:color w:val="000000"/>
          <w:sz w:val="22"/>
        </w:rPr>
        <mc:AlternateContent>
          <mc:Choice Requires="wpg">
            <w:drawing>
              <wp:inline distT="0" distB="0" distL="0" distR="0" wp14:anchorId="49C25723" wp14:editId="3F95C829">
                <wp:extent cx="5943600" cy="2911366"/>
                <wp:effectExtent l="0" t="0" r="0" b="3810"/>
                <wp:docPr id="63349" name="Group 63349"/>
                <wp:cNvGraphicFramePr/>
                <a:graphic xmlns:a="http://schemas.openxmlformats.org/drawingml/2006/main">
                  <a:graphicData uri="http://schemas.microsoft.com/office/word/2010/wordprocessingGroup">
                    <wpg:wgp>
                      <wpg:cNvGrpSpPr/>
                      <wpg:grpSpPr>
                        <a:xfrm>
                          <a:off x="0" y="0"/>
                          <a:ext cx="5943600" cy="2911366"/>
                          <a:chOff x="-41030" y="-6510"/>
                          <a:chExt cx="7641376" cy="3102516"/>
                        </a:xfrm>
                      </wpg:grpSpPr>
                      <wps:wsp>
                        <wps:cNvPr id="2762" name="Shape 2762"/>
                        <wps:cNvSpPr/>
                        <wps:spPr>
                          <a:xfrm>
                            <a:off x="-41030" y="0"/>
                            <a:ext cx="5940006" cy="3096006"/>
                          </a:xfrm>
                          <a:custGeom>
                            <a:avLst/>
                            <a:gdLst/>
                            <a:ahLst/>
                            <a:cxnLst/>
                            <a:rect l="0" t="0" r="0" b="0"/>
                            <a:pathLst>
                              <a:path w="5940006" h="3096006">
                                <a:moveTo>
                                  <a:pt x="144005" y="0"/>
                                </a:moveTo>
                                <a:lnTo>
                                  <a:pt x="2969997" y="0"/>
                                </a:lnTo>
                                <a:lnTo>
                                  <a:pt x="5796001" y="0"/>
                                </a:lnTo>
                                <a:cubicBezTo>
                                  <a:pt x="5875528" y="0"/>
                                  <a:pt x="5940006" y="64477"/>
                                  <a:pt x="5940006" y="144005"/>
                                </a:cubicBezTo>
                                <a:lnTo>
                                  <a:pt x="5940006" y="2952001"/>
                                </a:lnTo>
                                <a:cubicBezTo>
                                  <a:pt x="5940006" y="3031528"/>
                                  <a:pt x="5875528" y="3096006"/>
                                  <a:pt x="5796001" y="3096006"/>
                                </a:cubicBezTo>
                                <a:lnTo>
                                  <a:pt x="144005" y="3096006"/>
                                </a:lnTo>
                                <a:cubicBezTo>
                                  <a:pt x="64478" y="3096006"/>
                                  <a:pt x="0" y="3031528"/>
                                  <a:pt x="0" y="2952001"/>
                                </a:cubicBezTo>
                                <a:lnTo>
                                  <a:pt x="0" y="144005"/>
                                </a:lnTo>
                                <a:cubicBezTo>
                                  <a:pt x="0" y="64477"/>
                                  <a:pt x="64478" y="0"/>
                                  <a:pt x="144005" y="0"/>
                                </a:cubicBezTo>
                                <a:close/>
                              </a:path>
                            </a:pathLst>
                          </a:custGeom>
                          <a:ln w="0" cap="flat">
                            <a:miter lim="127000"/>
                          </a:ln>
                        </wps:spPr>
                        <wps:style>
                          <a:lnRef idx="0">
                            <a:srgbClr val="000000">
                              <a:alpha val="0"/>
                            </a:srgbClr>
                          </a:lnRef>
                          <a:fillRef idx="1">
                            <a:srgbClr val="E5E6E7"/>
                          </a:fillRef>
                          <a:effectRef idx="0">
                            <a:scrgbClr r="0" g="0" b="0"/>
                          </a:effectRef>
                          <a:fontRef idx="none"/>
                        </wps:style>
                        <wps:bodyPr/>
                      </wps:wsp>
                      <wps:wsp>
                        <wps:cNvPr id="2764" name="Shape 2764"/>
                        <wps:cNvSpPr/>
                        <wps:spPr>
                          <a:xfrm>
                            <a:off x="0" y="101600"/>
                            <a:ext cx="5940006" cy="0"/>
                          </a:xfrm>
                          <a:custGeom>
                            <a:avLst/>
                            <a:gdLst/>
                            <a:ahLst/>
                            <a:cxnLst/>
                            <a:rect l="0" t="0" r="0" b="0"/>
                            <a:pathLst>
                              <a:path w="5940006">
                                <a:moveTo>
                                  <a:pt x="0" y="0"/>
                                </a:moveTo>
                                <a:lnTo>
                                  <a:pt x="5940006" y="0"/>
                                </a:lnTo>
                              </a:path>
                            </a:pathLst>
                          </a:custGeom>
                          <a:ln w="203200" cap="flat">
                            <a:miter lim="127000"/>
                          </a:ln>
                        </wps:spPr>
                        <wps:style>
                          <a:lnRef idx="1">
                            <a:srgbClr val="A30134"/>
                          </a:lnRef>
                          <a:fillRef idx="0">
                            <a:srgbClr val="000000">
                              <a:alpha val="0"/>
                            </a:srgbClr>
                          </a:fillRef>
                          <a:effectRef idx="0">
                            <a:scrgbClr r="0" g="0" b="0"/>
                          </a:effectRef>
                          <a:fontRef idx="none"/>
                        </wps:style>
                        <wps:bodyPr/>
                      </wps:wsp>
                      <wps:wsp>
                        <wps:cNvPr id="2765" name="Rectangle 2765"/>
                        <wps:cNvSpPr/>
                        <wps:spPr>
                          <a:xfrm>
                            <a:off x="108005" y="-6510"/>
                            <a:ext cx="4603138" cy="229730"/>
                          </a:xfrm>
                          <a:prstGeom prst="rect">
                            <a:avLst/>
                          </a:prstGeom>
                          <a:ln>
                            <a:noFill/>
                          </a:ln>
                        </wps:spPr>
                        <wps:txbx>
                          <w:txbxContent>
                            <w:p w14:paraId="0208A8E3" w14:textId="77777777" w:rsidR="00A40A2C" w:rsidRPr="00AE5A21" w:rsidRDefault="00A40A2C" w:rsidP="006D61B0">
                              <w:pPr>
                                <w:spacing w:after="0" w:line="276" w:lineRule="auto"/>
                                <w:ind w:left="0" w:right="0" w:firstLine="0"/>
                                <w:rPr>
                                  <w:lang w:val="ka-GE"/>
                                </w:rPr>
                              </w:pPr>
                              <w:r>
                                <w:rPr>
                                  <w:rFonts w:ascii="Calibri" w:eastAsia="Calibri" w:hAnsi="Calibri" w:cs="Calibri"/>
                                  <w:b/>
                                  <w:color w:val="FFFFFF"/>
                                  <w:lang w:val="ka-GE"/>
                                </w:rPr>
                                <w:t>ცხრილი</w:t>
                              </w:r>
                              <w:r>
                                <w:rPr>
                                  <w:rFonts w:ascii="Calibri" w:eastAsia="Calibri" w:hAnsi="Calibri" w:cs="Calibri"/>
                                  <w:b/>
                                  <w:color w:val="FFFFFF"/>
                                </w:rPr>
                                <w:t xml:space="preserve"> 2.4: </w:t>
                              </w:r>
                              <w:r>
                                <w:rPr>
                                  <w:rFonts w:ascii="Calibri" w:eastAsia="Calibri" w:hAnsi="Calibri" w:cs="Calibri"/>
                                  <w:b/>
                                  <w:color w:val="FFFFFF"/>
                                  <w:lang w:val="ka-GE"/>
                                </w:rPr>
                                <w:t>ორგანიზაციული კულტურის ელემენტები</w:t>
                              </w:r>
                            </w:p>
                          </w:txbxContent>
                        </wps:txbx>
                        <wps:bodyPr horzOverflow="overflow" vert="horz" lIns="0" tIns="0" rIns="0" bIns="0" rtlCol="0">
                          <a:noAutofit/>
                        </wps:bodyPr>
                      </wps:wsp>
                      <wps:wsp>
                        <wps:cNvPr id="2766" name="Rectangle 2766"/>
                        <wps:cNvSpPr/>
                        <wps:spPr>
                          <a:xfrm>
                            <a:off x="108005" y="287879"/>
                            <a:ext cx="76010" cy="145938"/>
                          </a:xfrm>
                          <a:prstGeom prst="rect">
                            <a:avLst/>
                          </a:prstGeom>
                          <a:ln>
                            <a:noFill/>
                          </a:ln>
                        </wps:spPr>
                        <wps:txbx>
                          <w:txbxContent>
                            <w:p w14:paraId="3F60CFA4" w14:textId="77777777" w:rsidR="00A40A2C" w:rsidRDefault="00A40A2C" w:rsidP="006D61B0">
                              <w:pPr>
                                <w:spacing w:after="0" w:line="276" w:lineRule="auto"/>
                                <w:ind w:left="0" w:right="0" w:firstLine="0"/>
                              </w:pPr>
                              <w:r>
                                <w:rPr>
                                  <w:rFonts w:ascii="Calibri" w:eastAsia="Calibri" w:hAnsi="Calibri" w:cs="Calibri"/>
                                  <w:color w:val="A30134"/>
                                  <w:sz w:val="18"/>
                                </w:rPr>
                                <w:t>•</w:t>
                              </w:r>
                            </w:p>
                          </w:txbxContent>
                        </wps:txbx>
                        <wps:bodyPr horzOverflow="overflow" vert="horz" lIns="0" tIns="0" rIns="0" bIns="0" rtlCol="0">
                          <a:noAutofit/>
                        </wps:bodyPr>
                      </wps:wsp>
                      <wps:wsp>
                        <wps:cNvPr id="2767" name="Rectangle 2767"/>
                        <wps:cNvSpPr/>
                        <wps:spPr>
                          <a:xfrm>
                            <a:off x="252005" y="257428"/>
                            <a:ext cx="3306779" cy="145938"/>
                          </a:xfrm>
                          <a:prstGeom prst="rect">
                            <a:avLst/>
                          </a:prstGeom>
                          <a:ln>
                            <a:noFill/>
                          </a:ln>
                        </wps:spPr>
                        <wps:txbx>
                          <w:txbxContent>
                            <w:p w14:paraId="2F7FFFA9" w14:textId="77777777" w:rsidR="00A40A2C" w:rsidRPr="00AE5A21" w:rsidRDefault="00A40A2C" w:rsidP="00AE5A21">
                              <w:pPr>
                                <w:pStyle w:val="NoSpacing"/>
                                <w:rPr>
                                  <w:sz w:val="14"/>
                                  <w:lang w:val="ka-GE"/>
                                </w:rPr>
                              </w:pPr>
                              <w:r w:rsidRPr="00AE5A21">
                                <w:rPr>
                                  <w:rFonts w:ascii="Sylfaen" w:eastAsia="Calibri" w:hAnsi="Sylfaen" w:cs="Sylfaen"/>
                                  <w:sz w:val="14"/>
                                </w:rPr>
                                <w:t>ორგანიზაციის</w:t>
                              </w:r>
                              <w:r w:rsidRPr="00AE5A21">
                                <w:rPr>
                                  <w:rFonts w:eastAsia="Calibri"/>
                                  <w:sz w:val="14"/>
                                </w:rPr>
                                <w:t xml:space="preserve"> </w:t>
                              </w:r>
                              <w:r w:rsidRPr="00AE5A21">
                                <w:rPr>
                                  <w:rFonts w:ascii="Sylfaen" w:eastAsia="Calibri" w:hAnsi="Sylfaen" w:cs="Sylfaen"/>
                                  <w:sz w:val="14"/>
                                </w:rPr>
                                <w:t>რწმენა</w:t>
                              </w:r>
                              <w:r w:rsidRPr="00AE5A21">
                                <w:rPr>
                                  <w:rFonts w:eastAsia="Calibri"/>
                                  <w:sz w:val="14"/>
                                </w:rPr>
                                <w:t xml:space="preserve"> </w:t>
                              </w:r>
                              <w:r w:rsidRPr="00AE5A21">
                                <w:rPr>
                                  <w:rFonts w:ascii="Sylfaen" w:eastAsia="Calibri" w:hAnsi="Sylfaen" w:cs="Sylfaen"/>
                                  <w:sz w:val="14"/>
                                </w:rPr>
                                <w:t>და</w:t>
                              </w:r>
                              <w:r w:rsidRPr="00AE5A21">
                                <w:rPr>
                                  <w:rFonts w:eastAsia="Calibri"/>
                                  <w:sz w:val="14"/>
                                </w:rPr>
                                <w:t xml:space="preserve"> </w:t>
                              </w:r>
                              <w:r w:rsidRPr="00AE5A21">
                                <w:rPr>
                                  <w:rFonts w:ascii="Sylfaen" w:eastAsia="Calibri" w:hAnsi="Sylfaen" w:cs="Sylfaen"/>
                                  <w:sz w:val="14"/>
                                  <w:lang w:val="ka-GE"/>
                                </w:rPr>
                                <w:t>ღირებულებები</w:t>
                              </w:r>
                            </w:p>
                          </w:txbxContent>
                        </wps:txbx>
                        <wps:bodyPr horzOverflow="overflow" vert="horz" lIns="0" tIns="0" rIns="0" bIns="0" rtlCol="0">
                          <a:noAutofit/>
                        </wps:bodyPr>
                      </wps:wsp>
                      <wps:wsp>
                        <wps:cNvPr id="2768" name="Rectangle 2768"/>
                        <wps:cNvSpPr/>
                        <wps:spPr>
                          <a:xfrm>
                            <a:off x="108005" y="440279"/>
                            <a:ext cx="76010" cy="145938"/>
                          </a:xfrm>
                          <a:prstGeom prst="rect">
                            <a:avLst/>
                          </a:prstGeom>
                          <a:ln>
                            <a:noFill/>
                          </a:ln>
                        </wps:spPr>
                        <wps:txbx>
                          <w:txbxContent>
                            <w:p w14:paraId="2D591922" w14:textId="77777777" w:rsidR="00A40A2C" w:rsidRDefault="00A40A2C" w:rsidP="006D61B0">
                              <w:pPr>
                                <w:spacing w:after="0" w:line="276" w:lineRule="auto"/>
                                <w:ind w:left="0" w:right="0" w:firstLine="0"/>
                              </w:pPr>
                              <w:r>
                                <w:rPr>
                                  <w:rFonts w:ascii="Calibri" w:eastAsia="Calibri" w:hAnsi="Calibri" w:cs="Calibri"/>
                                  <w:color w:val="A30134"/>
                                  <w:sz w:val="18"/>
                                </w:rPr>
                                <w:t>•</w:t>
                              </w:r>
                            </w:p>
                          </w:txbxContent>
                        </wps:txbx>
                        <wps:bodyPr horzOverflow="overflow" vert="horz" lIns="0" tIns="0" rIns="0" bIns="0" rtlCol="0">
                          <a:noAutofit/>
                        </wps:bodyPr>
                      </wps:wsp>
                      <wps:wsp>
                        <wps:cNvPr id="2769" name="Rectangle 2769"/>
                        <wps:cNvSpPr/>
                        <wps:spPr>
                          <a:xfrm>
                            <a:off x="252869" y="372750"/>
                            <a:ext cx="5559591" cy="239913"/>
                          </a:xfrm>
                          <a:prstGeom prst="rect">
                            <a:avLst/>
                          </a:prstGeom>
                          <a:ln>
                            <a:noFill/>
                          </a:ln>
                        </wps:spPr>
                        <wps:txbx>
                          <w:txbxContent>
                            <w:p w14:paraId="24255204" w14:textId="77777777" w:rsidR="00A40A2C" w:rsidRPr="00AE5A21" w:rsidRDefault="00A40A2C" w:rsidP="00AE5A21">
                              <w:pPr>
                                <w:pStyle w:val="NoSpacing"/>
                                <w:rPr>
                                  <w:sz w:val="14"/>
                                </w:rPr>
                              </w:pPr>
                              <w:r>
                                <w:rPr>
                                  <w:rFonts w:ascii="Sylfaen" w:eastAsia="Calibri" w:hAnsi="Sylfaen" w:cs="Sylfaen"/>
                                  <w:sz w:val="14"/>
                                  <w:lang w:val="ka-GE"/>
                                </w:rPr>
                                <w:t xml:space="preserve">ნდობისა და გამჭირვალობის შესახებ </w:t>
                              </w:r>
                              <w:r w:rsidRPr="00AE5A21">
                                <w:rPr>
                                  <w:rFonts w:ascii="Sylfaen" w:eastAsia="Calibri" w:hAnsi="Sylfaen" w:cs="Sylfaen"/>
                                  <w:sz w:val="14"/>
                                  <w:lang w:val="ka-GE"/>
                                </w:rPr>
                                <w:t>დამოკიდებულებები</w:t>
                              </w:r>
                              <w:r w:rsidRPr="00AE5A21">
                                <w:rPr>
                                  <w:rFonts w:eastAsia="Calibri"/>
                                  <w:sz w:val="14"/>
                                </w:rPr>
                                <w:t xml:space="preserve"> </w:t>
                              </w:r>
                              <w:r w:rsidRPr="00AE5A21">
                                <w:rPr>
                                  <w:rFonts w:ascii="Sylfaen" w:eastAsia="Calibri" w:hAnsi="Sylfaen" w:cs="Sylfaen"/>
                                  <w:sz w:val="14"/>
                                  <w:lang w:val="ka-GE"/>
                                </w:rPr>
                                <w:t>და</w:t>
                              </w:r>
                              <w:r>
                                <w:rPr>
                                  <w:rFonts w:ascii="Sylfaen" w:eastAsia="Calibri" w:hAnsi="Sylfaen" w:cs="Sylfaen"/>
                                  <w:sz w:val="14"/>
                                  <w:lang w:val="ka-GE"/>
                                </w:rPr>
                                <w:t xml:space="preserve"> რწმენები</w:t>
                              </w:r>
                              <w:r w:rsidRPr="00AE5A21">
                                <w:rPr>
                                  <w:rFonts w:eastAsia="Calibri"/>
                                  <w:sz w:val="14"/>
                                  <w:lang w:val="ka-GE"/>
                                </w:rPr>
                                <w:t xml:space="preserve"> </w:t>
                              </w:r>
                              <w:r>
                                <w:rPr>
                                  <w:rFonts w:ascii="Sylfaen" w:eastAsia="Calibri" w:hAnsi="Sylfaen"/>
                                  <w:sz w:val="14"/>
                                  <w:lang w:val="ka-GE"/>
                                </w:rPr>
                                <w:t>რწმენები</w:t>
                              </w:r>
                              <w:r w:rsidRPr="00AE5A21">
                                <w:rPr>
                                  <w:rFonts w:ascii="Sylfaen" w:eastAsia="Calibri" w:hAnsi="Sylfaen" w:cs="Sylfaen"/>
                                  <w:sz w:val="14"/>
                                  <w:lang w:val="ka-GE"/>
                                </w:rPr>
                                <w:t>რწმენა</w:t>
                              </w:r>
                              <w:r>
                                <w:rPr>
                                  <w:rFonts w:ascii="Sylfaen" w:eastAsia="Calibri" w:hAnsi="Sylfaen" w:cs="Sylfaen"/>
                                  <w:sz w:val="14"/>
                                  <w:lang w:val="ka-GE"/>
                                </w:rPr>
                                <w:t>მჭირვალობასთან მიმართებით</w:t>
                              </w:r>
                              <w:r w:rsidRPr="00AE5A21">
                                <w:rPr>
                                  <w:rFonts w:eastAsia="Calibri"/>
                                  <w:sz w:val="14"/>
                                  <w:lang w:val="ka-GE"/>
                                </w:rPr>
                                <w:t xml:space="preserve"> </w:t>
                              </w:r>
                              <w:r w:rsidRPr="00AE5A21">
                                <w:rPr>
                                  <w:rFonts w:eastAsia="Calibri"/>
                                  <w:sz w:val="14"/>
                                </w:rPr>
                                <w:t>;</w:t>
                              </w:r>
                            </w:p>
                          </w:txbxContent>
                        </wps:txbx>
                        <wps:bodyPr horzOverflow="overflow" vert="horz" lIns="0" tIns="0" rIns="0" bIns="0" rtlCol="0">
                          <a:noAutofit/>
                        </wps:bodyPr>
                      </wps:wsp>
                      <wps:wsp>
                        <wps:cNvPr id="2770" name="Rectangle 2770"/>
                        <wps:cNvSpPr/>
                        <wps:spPr>
                          <a:xfrm>
                            <a:off x="108005" y="592679"/>
                            <a:ext cx="76010" cy="145938"/>
                          </a:xfrm>
                          <a:prstGeom prst="rect">
                            <a:avLst/>
                          </a:prstGeom>
                          <a:ln>
                            <a:noFill/>
                          </a:ln>
                        </wps:spPr>
                        <wps:txbx>
                          <w:txbxContent>
                            <w:p w14:paraId="0A969B6A" w14:textId="77777777" w:rsidR="00A40A2C" w:rsidRDefault="00A40A2C" w:rsidP="006D61B0">
                              <w:pPr>
                                <w:spacing w:after="0" w:line="276" w:lineRule="auto"/>
                                <w:ind w:left="0" w:right="0" w:firstLine="0"/>
                              </w:pPr>
                              <w:r>
                                <w:rPr>
                                  <w:rFonts w:ascii="Calibri" w:eastAsia="Calibri" w:hAnsi="Calibri" w:cs="Calibri"/>
                                  <w:color w:val="A30134"/>
                                  <w:sz w:val="18"/>
                                </w:rPr>
                                <w:t>•</w:t>
                              </w:r>
                            </w:p>
                          </w:txbxContent>
                        </wps:txbx>
                        <wps:bodyPr horzOverflow="overflow" vert="horz" lIns="0" tIns="0" rIns="0" bIns="0" rtlCol="0">
                          <a:noAutofit/>
                        </wps:bodyPr>
                      </wps:wsp>
                      <wps:wsp>
                        <wps:cNvPr id="2771" name="Rectangle 2771"/>
                        <wps:cNvSpPr/>
                        <wps:spPr>
                          <a:xfrm>
                            <a:off x="239758" y="612668"/>
                            <a:ext cx="5447495" cy="145938"/>
                          </a:xfrm>
                          <a:prstGeom prst="rect">
                            <a:avLst/>
                          </a:prstGeom>
                          <a:ln>
                            <a:noFill/>
                          </a:ln>
                        </wps:spPr>
                        <wps:txbx>
                          <w:txbxContent>
                            <w:p w14:paraId="57BD9097" w14:textId="77777777" w:rsidR="00A40A2C" w:rsidRPr="005668CE" w:rsidRDefault="00A40A2C" w:rsidP="005668CE">
                              <w:pPr>
                                <w:pStyle w:val="NoSpacing"/>
                                <w:rPr>
                                  <w:sz w:val="14"/>
                                </w:rPr>
                              </w:pPr>
                              <w:r w:rsidRPr="005668CE">
                                <w:rPr>
                                  <w:rFonts w:ascii="Sylfaen" w:eastAsia="Calibri" w:hAnsi="Sylfaen" w:cs="Sylfaen"/>
                                  <w:sz w:val="14"/>
                                  <w:lang w:val="ka-GE"/>
                                </w:rPr>
                                <w:t>ორგანიზაციის</w:t>
                              </w:r>
                              <w:r w:rsidRPr="005668CE">
                                <w:rPr>
                                  <w:rFonts w:eastAsia="Calibri"/>
                                  <w:sz w:val="14"/>
                                  <w:lang w:val="ka-GE"/>
                                </w:rPr>
                                <w:t xml:space="preserve"> </w:t>
                              </w:r>
                              <w:r w:rsidRPr="005668CE">
                                <w:rPr>
                                  <w:rFonts w:ascii="Sylfaen" w:eastAsia="Calibri" w:hAnsi="Sylfaen" w:cs="Sylfaen"/>
                                  <w:sz w:val="14"/>
                                  <w:lang w:val="ka-GE"/>
                                </w:rPr>
                                <w:t>ისტორია</w:t>
                              </w:r>
                              <w:r w:rsidRPr="005668CE">
                                <w:rPr>
                                  <w:rFonts w:eastAsia="Calibri"/>
                                  <w:sz w:val="14"/>
                                  <w:lang w:val="ka-GE"/>
                                </w:rPr>
                                <w:t xml:space="preserve">, </w:t>
                              </w:r>
                              <w:r w:rsidRPr="005668CE">
                                <w:rPr>
                                  <w:rFonts w:ascii="Sylfaen" w:eastAsia="Calibri" w:hAnsi="Sylfaen" w:cs="Sylfaen"/>
                                  <w:sz w:val="14"/>
                                  <w:lang w:val="ka-GE"/>
                                </w:rPr>
                                <w:t>მათ</w:t>
                              </w:r>
                              <w:r w:rsidRPr="005668CE">
                                <w:rPr>
                                  <w:rFonts w:eastAsia="Calibri"/>
                                  <w:sz w:val="14"/>
                                  <w:lang w:val="ka-GE"/>
                                </w:rPr>
                                <w:t xml:space="preserve"> </w:t>
                              </w:r>
                              <w:r w:rsidRPr="005668CE">
                                <w:rPr>
                                  <w:rFonts w:ascii="Sylfaen" w:eastAsia="Calibri" w:hAnsi="Sylfaen" w:cs="Sylfaen"/>
                                  <w:sz w:val="14"/>
                                  <w:lang w:val="ka-GE"/>
                                </w:rPr>
                                <w:t>შორის</w:t>
                              </w:r>
                              <w:r w:rsidRPr="005668CE">
                                <w:rPr>
                                  <w:rFonts w:eastAsia="Calibri"/>
                                  <w:sz w:val="14"/>
                                  <w:lang w:val="ka-GE"/>
                                </w:rPr>
                                <w:t xml:space="preserve"> </w:t>
                              </w:r>
                              <w:r w:rsidRPr="005668CE">
                                <w:rPr>
                                  <w:rFonts w:ascii="Sylfaen" w:eastAsia="Calibri" w:hAnsi="Sylfaen" w:cs="Sylfaen"/>
                                  <w:sz w:val="14"/>
                                  <w:lang w:val="ka-GE"/>
                                </w:rPr>
                                <w:t>ფოლკლორი</w:t>
                              </w:r>
                              <w:r w:rsidRPr="005668CE">
                                <w:rPr>
                                  <w:rFonts w:eastAsia="Calibri"/>
                                  <w:sz w:val="14"/>
                                  <w:lang w:val="ka-GE"/>
                                </w:rPr>
                                <w:t xml:space="preserve"> </w:t>
                              </w:r>
                              <w:r w:rsidRPr="005668CE">
                                <w:rPr>
                                  <w:rFonts w:ascii="Sylfaen" w:eastAsia="Calibri" w:hAnsi="Sylfaen" w:cs="Sylfaen"/>
                                  <w:sz w:val="14"/>
                                  <w:lang w:val="ka-GE"/>
                                </w:rPr>
                                <w:t>და</w:t>
                              </w:r>
                              <w:r w:rsidRPr="005668CE">
                                <w:rPr>
                                  <w:rFonts w:eastAsia="Calibri"/>
                                  <w:sz w:val="14"/>
                                  <w:lang w:val="ka-GE"/>
                                </w:rPr>
                                <w:t xml:space="preserve"> </w:t>
                              </w:r>
                              <w:r w:rsidRPr="005668CE">
                                <w:rPr>
                                  <w:rFonts w:ascii="Sylfaen" w:eastAsia="Calibri" w:hAnsi="Sylfaen" w:cs="Sylfaen"/>
                                  <w:sz w:val="14"/>
                                  <w:lang w:val="ka-GE"/>
                                </w:rPr>
                                <w:t>ისტორიები</w:t>
                              </w:r>
                              <w:r w:rsidRPr="005668CE">
                                <w:rPr>
                                  <w:rFonts w:eastAsia="Calibri"/>
                                  <w:sz w:val="14"/>
                                  <w:lang w:val="ka-GE"/>
                                </w:rPr>
                                <w:t xml:space="preserve"> </w:t>
                              </w:r>
                              <w:r w:rsidRPr="005668CE">
                                <w:rPr>
                                  <w:rFonts w:ascii="Sylfaen" w:eastAsia="Calibri" w:hAnsi="Sylfaen" w:cs="Sylfaen"/>
                                  <w:sz w:val="14"/>
                                  <w:lang w:val="ka-GE"/>
                                </w:rPr>
                                <w:t>წარსული</w:t>
                              </w:r>
                              <w:r w:rsidRPr="005668CE">
                                <w:rPr>
                                  <w:rFonts w:eastAsia="Calibri"/>
                                  <w:sz w:val="14"/>
                                  <w:lang w:val="ka-GE"/>
                                </w:rPr>
                                <w:t xml:space="preserve"> </w:t>
                              </w:r>
                              <w:r w:rsidRPr="005668CE">
                                <w:rPr>
                                  <w:rFonts w:ascii="Sylfaen" w:eastAsia="Calibri" w:hAnsi="Sylfaen" w:cs="Sylfaen"/>
                                  <w:sz w:val="14"/>
                                  <w:lang w:val="ka-GE"/>
                                </w:rPr>
                                <w:t>მოვლენების</w:t>
                              </w:r>
                              <w:r w:rsidRPr="005668CE">
                                <w:rPr>
                                  <w:rFonts w:eastAsia="Calibri"/>
                                  <w:sz w:val="14"/>
                                  <w:lang w:val="ka-GE"/>
                                </w:rPr>
                                <w:t xml:space="preserve"> </w:t>
                              </w:r>
                              <w:r w:rsidRPr="005668CE">
                                <w:rPr>
                                  <w:rFonts w:ascii="Sylfaen" w:eastAsia="Calibri" w:hAnsi="Sylfaen" w:cs="Sylfaen"/>
                                  <w:sz w:val="14"/>
                                  <w:lang w:val="ka-GE"/>
                                </w:rPr>
                                <w:t>შესახებ</w:t>
                              </w:r>
                              <w:r>
                                <w:rPr>
                                  <w:rFonts w:ascii="Sylfaen" w:eastAsia="Calibri" w:hAnsi="Sylfaen" w:cs="Sylfaen"/>
                                  <w:sz w:val="14"/>
                                  <w:lang w:val="ka-GE"/>
                                </w:rPr>
                                <w:t>;</w:t>
                              </w:r>
                            </w:p>
                          </w:txbxContent>
                        </wps:txbx>
                        <wps:bodyPr horzOverflow="overflow" vert="horz" lIns="0" tIns="0" rIns="0" bIns="0" rtlCol="0">
                          <a:noAutofit/>
                        </wps:bodyPr>
                      </wps:wsp>
                      <wps:wsp>
                        <wps:cNvPr id="2772" name="Rectangle 2772"/>
                        <wps:cNvSpPr/>
                        <wps:spPr>
                          <a:xfrm>
                            <a:off x="108005" y="745079"/>
                            <a:ext cx="76010" cy="145938"/>
                          </a:xfrm>
                          <a:prstGeom prst="rect">
                            <a:avLst/>
                          </a:prstGeom>
                          <a:ln>
                            <a:noFill/>
                          </a:ln>
                        </wps:spPr>
                        <wps:txbx>
                          <w:txbxContent>
                            <w:p w14:paraId="02F0B8F8" w14:textId="77777777" w:rsidR="00A40A2C" w:rsidRDefault="00A40A2C" w:rsidP="006D61B0">
                              <w:pPr>
                                <w:spacing w:after="0" w:line="276" w:lineRule="auto"/>
                                <w:ind w:left="0" w:right="0" w:firstLine="0"/>
                              </w:pPr>
                              <w:r>
                                <w:rPr>
                                  <w:rFonts w:ascii="Calibri" w:eastAsia="Calibri" w:hAnsi="Calibri" w:cs="Calibri"/>
                                  <w:color w:val="A30134"/>
                                  <w:sz w:val="18"/>
                                </w:rPr>
                                <w:t>•</w:t>
                              </w:r>
                            </w:p>
                          </w:txbxContent>
                        </wps:txbx>
                        <wps:bodyPr horzOverflow="overflow" vert="horz" lIns="0" tIns="0" rIns="0" bIns="0" rtlCol="0">
                          <a:noAutofit/>
                        </wps:bodyPr>
                      </wps:wsp>
                      <wps:wsp>
                        <wps:cNvPr id="2773" name="Rectangle 2773"/>
                        <wps:cNvSpPr/>
                        <wps:spPr>
                          <a:xfrm>
                            <a:off x="252005" y="745079"/>
                            <a:ext cx="1203702" cy="145938"/>
                          </a:xfrm>
                          <a:prstGeom prst="rect">
                            <a:avLst/>
                          </a:prstGeom>
                          <a:ln>
                            <a:noFill/>
                          </a:ln>
                        </wps:spPr>
                        <wps:txbx>
                          <w:txbxContent>
                            <w:p w14:paraId="31201CA3" w14:textId="77777777" w:rsidR="00A40A2C" w:rsidRPr="005668CE" w:rsidRDefault="00A40A2C" w:rsidP="005668CE">
                              <w:pPr>
                                <w:pStyle w:val="NoSpacing"/>
                                <w:rPr>
                                  <w:sz w:val="14"/>
                                  <w:lang w:val="ka-GE"/>
                                </w:rPr>
                              </w:pPr>
                              <w:r w:rsidRPr="005668CE">
                                <w:rPr>
                                  <w:rFonts w:ascii="Sylfaen" w:eastAsia="Calibri" w:hAnsi="Sylfaen" w:cs="Sylfaen"/>
                                  <w:sz w:val="14"/>
                                  <w:lang w:val="ka-GE"/>
                                </w:rPr>
                                <w:t>მართვის</w:t>
                              </w:r>
                              <w:r w:rsidRPr="005668CE">
                                <w:rPr>
                                  <w:rFonts w:eastAsia="Calibri"/>
                                  <w:sz w:val="14"/>
                                  <w:lang w:val="ka-GE"/>
                                </w:rPr>
                                <w:t xml:space="preserve"> </w:t>
                              </w:r>
                              <w:r w:rsidRPr="005668CE">
                                <w:rPr>
                                  <w:rFonts w:ascii="Sylfaen" w:eastAsia="Calibri" w:hAnsi="Sylfaen" w:cs="Sylfaen"/>
                                  <w:sz w:val="14"/>
                                  <w:lang w:val="ka-GE"/>
                                </w:rPr>
                                <w:t>სტილი</w:t>
                              </w:r>
                            </w:p>
                          </w:txbxContent>
                        </wps:txbx>
                        <wps:bodyPr horzOverflow="overflow" vert="horz" lIns="0" tIns="0" rIns="0" bIns="0" rtlCol="0">
                          <a:noAutofit/>
                        </wps:bodyPr>
                      </wps:wsp>
                      <wps:wsp>
                        <wps:cNvPr id="2774" name="Rectangle 2774"/>
                        <wps:cNvSpPr/>
                        <wps:spPr>
                          <a:xfrm>
                            <a:off x="108005" y="897479"/>
                            <a:ext cx="76010" cy="145938"/>
                          </a:xfrm>
                          <a:prstGeom prst="rect">
                            <a:avLst/>
                          </a:prstGeom>
                          <a:ln>
                            <a:noFill/>
                          </a:ln>
                        </wps:spPr>
                        <wps:txbx>
                          <w:txbxContent>
                            <w:p w14:paraId="2B05B1C2" w14:textId="77777777" w:rsidR="00A40A2C" w:rsidRDefault="00A40A2C" w:rsidP="006D61B0">
                              <w:pPr>
                                <w:spacing w:after="0" w:line="276" w:lineRule="auto"/>
                                <w:ind w:left="0" w:right="0" w:firstLine="0"/>
                              </w:pPr>
                              <w:r>
                                <w:rPr>
                                  <w:rFonts w:ascii="Calibri" w:eastAsia="Calibri" w:hAnsi="Calibri" w:cs="Calibri"/>
                                  <w:color w:val="A30134"/>
                                  <w:sz w:val="18"/>
                                </w:rPr>
                                <w:t>•</w:t>
                              </w:r>
                            </w:p>
                          </w:txbxContent>
                        </wps:txbx>
                        <wps:bodyPr horzOverflow="overflow" vert="horz" lIns="0" tIns="0" rIns="0" bIns="0" rtlCol="0">
                          <a:noAutofit/>
                        </wps:bodyPr>
                      </wps:wsp>
                      <wps:wsp>
                        <wps:cNvPr id="2775" name="Rectangle 2775"/>
                        <wps:cNvSpPr/>
                        <wps:spPr>
                          <a:xfrm>
                            <a:off x="252005" y="897479"/>
                            <a:ext cx="5940933" cy="145938"/>
                          </a:xfrm>
                          <a:prstGeom prst="rect">
                            <a:avLst/>
                          </a:prstGeom>
                          <a:ln>
                            <a:noFill/>
                          </a:ln>
                        </wps:spPr>
                        <wps:txbx>
                          <w:txbxContent>
                            <w:p w14:paraId="3C6F6AE0" w14:textId="77777777" w:rsidR="00A40A2C" w:rsidRPr="005668CE" w:rsidRDefault="00A40A2C" w:rsidP="005668CE">
                              <w:pPr>
                                <w:pStyle w:val="NoSpacing"/>
                                <w:rPr>
                                  <w:sz w:val="14"/>
                                </w:rPr>
                              </w:pPr>
                              <w:r w:rsidRPr="005668CE">
                                <w:rPr>
                                  <w:rFonts w:ascii="Sylfaen" w:eastAsia="Calibri" w:hAnsi="Sylfaen" w:cs="Sylfaen"/>
                                  <w:sz w:val="14"/>
                                </w:rPr>
                                <w:t>კომუნიკაციის</w:t>
                              </w:r>
                              <w:r w:rsidRPr="005668CE">
                                <w:rPr>
                                  <w:rFonts w:eastAsia="Calibri"/>
                                  <w:sz w:val="14"/>
                                </w:rPr>
                                <w:t xml:space="preserve"> </w:t>
                              </w:r>
                              <w:r w:rsidRPr="005668CE">
                                <w:rPr>
                                  <w:rFonts w:ascii="Sylfaen" w:eastAsia="Calibri" w:hAnsi="Sylfaen" w:cs="Sylfaen"/>
                                  <w:sz w:val="14"/>
                                </w:rPr>
                                <w:t>საზ</w:t>
                              </w:r>
                              <w:r w:rsidRPr="005668CE">
                                <w:rPr>
                                  <w:rFonts w:ascii="Sylfaen" w:eastAsia="Calibri" w:hAnsi="Sylfaen" w:cs="Sylfaen"/>
                                  <w:sz w:val="14"/>
                                  <w:lang w:val="ka-GE"/>
                                </w:rPr>
                                <w:t>ღვრები</w:t>
                              </w:r>
                              <w:r w:rsidRPr="005668CE">
                                <w:rPr>
                                  <w:rFonts w:eastAsia="Calibri"/>
                                  <w:sz w:val="14"/>
                                </w:rPr>
                                <w:t xml:space="preserve">, </w:t>
                              </w:r>
                              <w:r w:rsidRPr="005668CE">
                                <w:rPr>
                                  <w:rFonts w:ascii="Sylfaen" w:eastAsia="Calibri" w:hAnsi="Sylfaen" w:cs="Sylfaen"/>
                                  <w:sz w:val="14"/>
                                  <w:lang w:val="ka-GE"/>
                                </w:rPr>
                                <w:t>მათ</w:t>
                              </w:r>
                              <w:r w:rsidRPr="005668CE">
                                <w:rPr>
                                  <w:rFonts w:eastAsia="Calibri"/>
                                  <w:sz w:val="14"/>
                                  <w:lang w:val="ka-GE"/>
                                </w:rPr>
                                <w:t xml:space="preserve"> </w:t>
                              </w:r>
                              <w:r w:rsidRPr="005668CE">
                                <w:rPr>
                                  <w:rFonts w:ascii="Sylfaen" w:eastAsia="Calibri" w:hAnsi="Sylfaen" w:cs="Sylfaen"/>
                                  <w:sz w:val="14"/>
                                  <w:lang w:val="ka-GE"/>
                                </w:rPr>
                                <w:t>შორის</w:t>
                              </w:r>
                              <w:r w:rsidRPr="005668CE">
                                <w:rPr>
                                  <w:rFonts w:eastAsia="Calibri"/>
                                  <w:sz w:val="14"/>
                                  <w:lang w:val="ka-GE"/>
                                </w:rPr>
                                <w:t xml:space="preserve"> </w:t>
                              </w:r>
                              <w:r w:rsidRPr="005668CE">
                                <w:rPr>
                                  <w:rFonts w:ascii="Sylfaen" w:eastAsia="Calibri" w:hAnsi="Sylfaen" w:cs="Sylfaen"/>
                                  <w:sz w:val="14"/>
                                  <w:lang w:val="ka-GE"/>
                                </w:rPr>
                                <w:t>პროტოკოლი</w:t>
                              </w:r>
                              <w:r w:rsidRPr="005668CE">
                                <w:rPr>
                                  <w:rFonts w:eastAsia="Calibri"/>
                                  <w:sz w:val="14"/>
                                  <w:lang w:val="ka-GE"/>
                                </w:rPr>
                                <w:t xml:space="preserve"> </w:t>
                              </w:r>
                              <w:r w:rsidRPr="005668CE">
                                <w:rPr>
                                  <w:rFonts w:ascii="Sylfaen" w:eastAsia="Calibri" w:hAnsi="Sylfaen" w:cs="Sylfaen"/>
                                  <w:sz w:val="14"/>
                                  <w:lang w:val="ka-GE"/>
                                </w:rPr>
                                <w:t>საკომუნიკაციო</w:t>
                              </w:r>
                              <w:r w:rsidRPr="005668CE">
                                <w:rPr>
                                  <w:rFonts w:eastAsia="Calibri"/>
                                  <w:sz w:val="14"/>
                                  <w:lang w:val="ka-GE"/>
                                </w:rPr>
                                <w:t xml:space="preserve"> </w:t>
                              </w:r>
                              <w:r w:rsidRPr="005668CE">
                                <w:rPr>
                                  <w:rFonts w:ascii="Sylfaen" w:eastAsia="Calibri" w:hAnsi="Sylfaen" w:cs="Sylfaen"/>
                                  <w:sz w:val="14"/>
                                  <w:lang w:val="ka-GE"/>
                                </w:rPr>
                                <w:t>იდეების</w:t>
                              </w:r>
                              <w:r w:rsidRPr="005668CE">
                                <w:rPr>
                                  <w:rFonts w:eastAsia="Calibri"/>
                                  <w:sz w:val="14"/>
                                  <w:lang w:val="ka-GE"/>
                                </w:rPr>
                                <w:t xml:space="preserve"> </w:t>
                              </w:r>
                              <w:r w:rsidRPr="005668CE">
                                <w:rPr>
                                  <w:rFonts w:ascii="Sylfaen" w:eastAsia="Calibri" w:hAnsi="Sylfaen" w:cs="Sylfaen"/>
                                  <w:sz w:val="14"/>
                                  <w:lang w:val="ka-GE"/>
                                </w:rPr>
                                <w:t>შესახებ</w:t>
                              </w:r>
                              <w:r>
                                <w:rPr>
                                  <w:rFonts w:eastAsia="Calibri"/>
                                  <w:sz w:val="14"/>
                                </w:rPr>
                                <w:t>;</w:t>
                              </w:r>
                            </w:p>
                          </w:txbxContent>
                        </wps:txbx>
                        <wps:bodyPr horzOverflow="overflow" vert="horz" lIns="0" tIns="0" rIns="0" bIns="0" rtlCol="0">
                          <a:noAutofit/>
                        </wps:bodyPr>
                      </wps:wsp>
                      <wps:wsp>
                        <wps:cNvPr id="2776" name="Rectangle 2776"/>
                        <wps:cNvSpPr/>
                        <wps:spPr>
                          <a:xfrm>
                            <a:off x="108005" y="1049879"/>
                            <a:ext cx="76010" cy="145938"/>
                          </a:xfrm>
                          <a:prstGeom prst="rect">
                            <a:avLst/>
                          </a:prstGeom>
                          <a:ln>
                            <a:noFill/>
                          </a:ln>
                        </wps:spPr>
                        <wps:txbx>
                          <w:txbxContent>
                            <w:p w14:paraId="2773C0F8" w14:textId="77777777" w:rsidR="00A40A2C" w:rsidRDefault="00A40A2C" w:rsidP="006D61B0">
                              <w:pPr>
                                <w:spacing w:after="0" w:line="276" w:lineRule="auto"/>
                                <w:ind w:left="0" w:right="0" w:firstLine="0"/>
                              </w:pPr>
                              <w:r>
                                <w:rPr>
                                  <w:rFonts w:ascii="Calibri" w:eastAsia="Calibri" w:hAnsi="Calibri" w:cs="Calibri"/>
                                  <w:color w:val="A30134"/>
                                  <w:sz w:val="18"/>
                                </w:rPr>
                                <w:t>•</w:t>
                              </w:r>
                            </w:p>
                          </w:txbxContent>
                        </wps:txbx>
                        <wps:bodyPr horzOverflow="overflow" vert="horz" lIns="0" tIns="0" rIns="0" bIns="0" rtlCol="0">
                          <a:noAutofit/>
                        </wps:bodyPr>
                      </wps:wsp>
                      <wps:wsp>
                        <wps:cNvPr id="2777" name="Rectangle 2777"/>
                        <wps:cNvSpPr/>
                        <wps:spPr>
                          <a:xfrm>
                            <a:off x="252005" y="1049857"/>
                            <a:ext cx="2109270" cy="187158"/>
                          </a:xfrm>
                          <a:prstGeom prst="rect">
                            <a:avLst/>
                          </a:prstGeom>
                          <a:ln>
                            <a:noFill/>
                          </a:ln>
                        </wps:spPr>
                        <wps:txbx>
                          <w:txbxContent>
                            <w:p w14:paraId="12BDEF8F" w14:textId="77777777" w:rsidR="00A40A2C" w:rsidRPr="005668CE" w:rsidRDefault="00A40A2C" w:rsidP="005668CE">
                              <w:pPr>
                                <w:pStyle w:val="NoSpacing"/>
                                <w:rPr>
                                  <w:sz w:val="10"/>
                                  <w:lang w:val="ka-GE"/>
                                </w:rPr>
                              </w:pPr>
                              <w:r w:rsidRPr="005668CE">
                                <w:rPr>
                                  <w:rFonts w:ascii="Sylfaen" w:eastAsia="Calibri" w:hAnsi="Sylfaen" w:cs="Sylfaen"/>
                                  <w:sz w:val="14"/>
                                  <w:lang w:val="ka-GE"/>
                                </w:rPr>
                                <w:t>ჩართულობა</w:t>
                              </w:r>
                              <w:r w:rsidRPr="005668CE">
                                <w:rPr>
                                  <w:rFonts w:eastAsia="Calibri"/>
                                  <w:sz w:val="14"/>
                                  <w:lang w:val="ka-GE"/>
                                </w:rPr>
                                <w:t xml:space="preserve"> </w:t>
                              </w:r>
                              <w:r>
                                <w:rPr>
                                  <w:rFonts w:ascii="Sylfaen" w:eastAsia="Calibri" w:hAnsi="Sylfaen" w:cs="Sylfaen"/>
                                  <w:sz w:val="14"/>
                                  <w:lang w:val="ka-GE"/>
                                </w:rPr>
                                <w:t xml:space="preserve">სამუშაო პროცესში </w:t>
                              </w:r>
                            </w:p>
                          </w:txbxContent>
                        </wps:txbx>
                        <wps:bodyPr horzOverflow="overflow" vert="horz" lIns="0" tIns="0" rIns="0" bIns="0" rtlCol="0">
                          <a:noAutofit/>
                        </wps:bodyPr>
                      </wps:wsp>
                      <wps:wsp>
                        <wps:cNvPr id="2778" name="Rectangle 2778"/>
                        <wps:cNvSpPr/>
                        <wps:spPr>
                          <a:xfrm>
                            <a:off x="108005" y="1202279"/>
                            <a:ext cx="76010" cy="145938"/>
                          </a:xfrm>
                          <a:prstGeom prst="rect">
                            <a:avLst/>
                          </a:prstGeom>
                          <a:ln>
                            <a:noFill/>
                          </a:ln>
                        </wps:spPr>
                        <wps:txbx>
                          <w:txbxContent>
                            <w:p w14:paraId="485BD283" w14:textId="77777777" w:rsidR="00A40A2C" w:rsidRDefault="00A40A2C" w:rsidP="006D61B0">
                              <w:pPr>
                                <w:spacing w:after="0" w:line="276" w:lineRule="auto"/>
                                <w:ind w:left="0" w:right="0" w:firstLine="0"/>
                              </w:pPr>
                              <w:r>
                                <w:rPr>
                                  <w:rFonts w:ascii="Calibri" w:eastAsia="Calibri" w:hAnsi="Calibri" w:cs="Calibri"/>
                                  <w:color w:val="A30134"/>
                                  <w:sz w:val="18"/>
                                </w:rPr>
                                <w:t>•</w:t>
                              </w:r>
                            </w:p>
                          </w:txbxContent>
                        </wps:txbx>
                        <wps:bodyPr horzOverflow="overflow" vert="horz" lIns="0" tIns="0" rIns="0" bIns="0" rtlCol="0">
                          <a:noAutofit/>
                        </wps:bodyPr>
                      </wps:wsp>
                      <wps:wsp>
                        <wps:cNvPr id="2779" name="Rectangle 2779"/>
                        <wps:cNvSpPr/>
                        <wps:spPr>
                          <a:xfrm>
                            <a:off x="252004" y="1202233"/>
                            <a:ext cx="2597262" cy="167662"/>
                          </a:xfrm>
                          <a:prstGeom prst="rect">
                            <a:avLst/>
                          </a:prstGeom>
                          <a:ln>
                            <a:noFill/>
                          </a:ln>
                        </wps:spPr>
                        <wps:txbx>
                          <w:txbxContent>
                            <w:p w14:paraId="10539E61" w14:textId="77777777" w:rsidR="00A40A2C" w:rsidRPr="005668CE" w:rsidRDefault="00A40A2C" w:rsidP="005668CE">
                              <w:pPr>
                                <w:pStyle w:val="NoSpacing"/>
                                <w:rPr>
                                  <w:sz w:val="10"/>
                                  <w:lang w:val="ka-GE"/>
                                </w:rPr>
                              </w:pPr>
                              <w:r w:rsidRPr="005668CE">
                                <w:rPr>
                                  <w:rFonts w:ascii="Sylfaen" w:eastAsia="Calibri" w:hAnsi="Sylfaen" w:cs="Sylfaen"/>
                                  <w:sz w:val="14"/>
                                  <w:lang w:val="ka-GE"/>
                                </w:rPr>
                                <w:t>დაწინაურების</w:t>
                              </w:r>
                              <w:r>
                                <w:rPr>
                                  <w:rFonts w:ascii="Sylfaen" w:eastAsia="Calibri" w:hAnsi="Sylfaen" w:cs="Sylfaen"/>
                                  <w:sz w:val="14"/>
                                  <w:lang w:val="ka-GE"/>
                                </w:rPr>
                                <w:t>/დაჯილდოვების</w:t>
                              </w:r>
                              <w:r w:rsidRPr="005668CE">
                                <w:rPr>
                                  <w:rFonts w:eastAsia="Calibri"/>
                                  <w:sz w:val="14"/>
                                  <w:lang w:val="ka-GE"/>
                                </w:rPr>
                                <w:t xml:space="preserve"> </w:t>
                              </w:r>
                              <w:r w:rsidRPr="005668CE">
                                <w:rPr>
                                  <w:rFonts w:ascii="Sylfaen" w:eastAsia="Calibri" w:hAnsi="Sylfaen" w:cs="Sylfaen"/>
                                  <w:sz w:val="14"/>
                                  <w:lang w:val="ka-GE"/>
                                </w:rPr>
                                <w:t>სისტემა</w:t>
                              </w:r>
                            </w:p>
                          </w:txbxContent>
                        </wps:txbx>
                        <wps:bodyPr horzOverflow="overflow" vert="horz" lIns="0" tIns="0" rIns="0" bIns="0" rtlCol="0">
                          <a:noAutofit/>
                        </wps:bodyPr>
                      </wps:wsp>
                      <wps:wsp>
                        <wps:cNvPr id="2780" name="Rectangle 2780"/>
                        <wps:cNvSpPr/>
                        <wps:spPr>
                          <a:xfrm>
                            <a:off x="108005" y="1354679"/>
                            <a:ext cx="76010" cy="145938"/>
                          </a:xfrm>
                          <a:prstGeom prst="rect">
                            <a:avLst/>
                          </a:prstGeom>
                          <a:ln>
                            <a:noFill/>
                          </a:ln>
                        </wps:spPr>
                        <wps:txbx>
                          <w:txbxContent>
                            <w:p w14:paraId="6CF4A727" w14:textId="77777777" w:rsidR="00A40A2C" w:rsidRDefault="00A40A2C" w:rsidP="006D61B0">
                              <w:pPr>
                                <w:spacing w:after="0" w:line="276" w:lineRule="auto"/>
                                <w:ind w:left="0" w:right="0" w:firstLine="0"/>
                              </w:pPr>
                              <w:r>
                                <w:rPr>
                                  <w:rFonts w:ascii="Calibri" w:eastAsia="Calibri" w:hAnsi="Calibri" w:cs="Calibri"/>
                                  <w:color w:val="A30134"/>
                                  <w:sz w:val="18"/>
                                </w:rPr>
                                <w:t>•</w:t>
                              </w:r>
                            </w:p>
                          </w:txbxContent>
                        </wps:txbx>
                        <wps:bodyPr horzOverflow="overflow" vert="horz" lIns="0" tIns="0" rIns="0" bIns="0" rtlCol="0">
                          <a:noAutofit/>
                        </wps:bodyPr>
                      </wps:wsp>
                      <wps:wsp>
                        <wps:cNvPr id="2781" name="Rectangle 2781"/>
                        <wps:cNvSpPr/>
                        <wps:spPr>
                          <a:xfrm>
                            <a:off x="252005" y="1354652"/>
                            <a:ext cx="3468873" cy="189061"/>
                          </a:xfrm>
                          <a:prstGeom prst="rect">
                            <a:avLst/>
                          </a:prstGeom>
                          <a:ln>
                            <a:noFill/>
                          </a:ln>
                        </wps:spPr>
                        <wps:txbx>
                          <w:txbxContent>
                            <w:p w14:paraId="7E40C977" w14:textId="77777777" w:rsidR="00A40A2C" w:rsidRPr="005668CE" w:rsidRDefault="00A40A2C" w:rsidP="005668CE">
                              <w:pPr>
                                <w:pStyle w:val="NoSpacing"/>
                                <w:rPr>
                                  <w:sz w:val="14"/>
                                </w:rPr>
                              </w:pPr>
                              <w:r w:rsidRPr="005668CE">
                                <w:rPr>
                                  <w:rFonts w:ascii="Sylfaen" w:eastAsia="Calibri" w:hAnsi="Sylfaen" w:cs="Sylfaen"/>
                                  <w:sz w:val="14"/>
                                  <w:lang w:val="ka-GE"/>
                                </w:rPr>
                                <w:t>გუნდური</w:t>
                              </w:r>
                              <w:r w:rsidRPr="005668CE">
                                <w:rPr>
                                  <w:rFonts w:eastAsia="Calibri"/>
                                  <w:sz w:val="14"/>
                                  <w:lang w:val="ka-GE"/>
                                </w:rPr>
                                <w:t xml:space="preserve"> </w:t>
                              </w:r>
                              <w:r w:rsidRPr="005668CE">
                                <w:rPr>
                                  <w:rFonts w:ascii="Sylfaen" w:eastAsia="Calibri" w:hAnsi="Sylfaen" w:cs="Sylfaen"/>
                                  <w:sz w:val="14"/>
                                  <w:lang w:val="ka-GE"/>
                                </w:rPr>
                                <w:t>მუშაობა</w:t>
                              </w:r>
                              <w:r w:rsidRPr="005668CE">
                                <w:rPr>
                                  <w:rFonts w:eastAsia="Calibri"/>
                                  <w:sz w:val="14"/>
                                  <w:lang w:val="ka-GE"/>
                                </w:rPr>
                                <w:t xml:space="preserve"> </w:t>
                              </w:r>
                              <w:r w:rsidRPr="005668CE">
                                <w:rPr>
                                  <w:rFonts w:ascii="Sylfaen" w:eastAsia="Calibri" w:hAnsi="Sylfaen" w:cs="Sylfaen"/>
                                  <w:sz w:val="14"/>
                                  <w:lang w:val="ka-GE"/>
                                </w:rPr>
                                <w:t>და</w:t>
                              </w:r>
                              <w:r w:rsidRPr="005668CE">
                                <w:rPr>
                                  <w:rFonts w:eastAsia="Calibri"/>
                                  <w:sz w:val="14"/>
                                  <w:lang w:val="ka-GE"/>
                                </w:rPr>
                                <w:t xml:space="preserve"> </w:t>
                              </w:r>
                              <w:r w:rsidRPr="005668CE">
                                <w:rPr>
                                  <w:rFonts w:ascii="Sylfaen" w:eastAsia="Calibri" w:hAnsi="Sylfaen" w:cs="Sylfaen"/>
                                  <w:sz w:val="14"/>
                                  <w:lang w:val="ka-GE"/>
                                </w:rPr>
                                <w:t>კოოპერაცია</w:t>
                              </w:r>
                              <w:r>
                                <w:rPr>
                                  <w:rFonts w:eastAsia="Calibri"/>
                                  <w:sz w:val="14"/>
                                </w:rPr>
                                <w:t>;</w:t>
                              </w:r>
                            </w:p>
                          </w:txbxContent>
                        </wps:txbx>
                        <wps:bodyPr horzOverflow="overflow" vert="horz" lIns="0" tIns="0" rIns="0" bIns="0" rtlCol="0">
                          <a:noAutofit/>
                        </wps:bodyPr>
                      </wps:wsp>
                      <wps:wsp>
                        <wps:cNvPr id="2782" name="Rectangle 2782"/>
                        <wps:cNvSpPr/>
                        <wps:spPr>
                          <a:xfrm>
                            <a:off x="108005" y="1507079"/>
                            <a:ext cx="76010" cy="145938"/>
                          </a:xfrm>
                          <a:prstGeom prst="rect">
                            <a:avLst/>
                          </a:prstGeom>
                          <a:ln>
                            <a:noFill/>
                          </a:ln>
                        </wps:spPr>
                        <wps:txbx>
                          <w:txbxContent>
                            <w:p w14:paraId="769EC11C" w14:textId="77777777" w:rsidR="00A40A2C" w:rsidRDefault="00A40A2C" w:rsidP="006D61B0">
                              <w:pPr>
                                <w:spacing w:after="0" w:line="276" w:lineRule="auto"/>
                                <w:ind w:left="0" w:right="0" w:firstLine="0"/>
                              </w:pPr>
                              <w:r>
                                <w:rPr>
                                  <w:rFonts w:ascii="Calibri" w:eastAsia="Calibri" w:hAnsi="Calibri" w:cs="Calibri"/>
                                  <w:color w:val="A30134"/>
                                  <w:sz w:val="18"/>
                                </w:rPr>
                                <w:t>•</w:t>
                              </w:r>
                            </w:p>
                          </w:txbxContent>
                        </wps:txbx>
                        <wps:bodyPr horzOverflow="overflow" vert="horz" lIns="0" tIns="0" rIns="0" bIns="0" rtlCol="0">
                          <a:noAutofit/>
                        </wps:bodyPr>
                      </wps:wsp>
                      <wps:wsp>
                        <wps:cNvPr id="2783" name="Rectangle 2783"/>
                        <wps:cNvSpPr/>
                        <wps:spPr>
                          <a:xfrm>
                            <a:off x="252005" y="1507079"/>
                            <a:ext cx="2558906" cy="145938"/>
                          </a:xfrm>
                          <a:prstGeom prst="rect">
                            <a:avLst/>
                          </a:prstGeom>
                          <a:ln>
                            <a:noFill/>
                          </a:ln>
                        </wps:spPr>
                        <wps:txbx>
                          <w:txbxContent>
                            <w:p w14:paraId="4FFDB4D5" w14:textId="77777777" w:rsidR="00A40A2C" w:rsidRPr="00AF0B2B" w:rsidRDefault="00A40A2C" w:rsidP="00AF0B2B">
                              <w:pPr>
                                <w:pStyle w:val="NoSpacing"/>
                                <w:rPr>
                                  <w:sz w:val="14"/>
                                  <w:lang w:val="ka-GE"/>
                                </w:rPr>
                              </w:pPr>
                              <w:r w:rsidRPr="00AF0B2B">
                                <w:rPr>
                                  <w:rFonts w:ascii="Sylfaen" w:eastAsia="Calibri" w:hAnsi="Sylfaen" w:cs="Sylfaen"/>
                                  <w:sz w:val="14"/>
                                  <w:lang w:val="ka-GE"/>
                                </w:rPr>
                                <w:t>სტრუქტურა</w:t>
                              </w:r>
                              <w:r w:rsidRPr="00AF0B2B">
                                <w:rPr>
                                  <w:rFonts w:eastAsia="Calibri"/>
                                  <w:sz w:val="14"/>
                                  <w:lang w:val="ka-GE"/>
                                </w:rPr>
                                <w:t xml:space="preserve"> </w:t>
                              </w:r>
                              <w:r w:rsidRPr="00AF0B2B">
                                <w:rPr>
                                  <w:rFonts w:ascii="Sylfaen" w:eastAsia="Calibri" w:hAnsi="Sylfaen" w:cs="Sylfaen"/>
                                  <w:sz w:val="14"/>
                                  <w:lang w:val="ka-GE"/>
                                </w:rPr>
                                <w:t>და</w:t>
                              </w:r>
                              <w:r w:rsidRPr="00AF0B2B">
                                <w:rPr>
                                  <w:rFonts w:eastAsia="Calibri"/>
                                  <w:sz w:val="14"/>
                                  <w:lang w:val="ka-GE"/>
                                </w:rPr>
                                <w:t xml:space="preserve"> </w:t>
                              </w:r>
                              <w:r w:rsidRPr="00AF0B2B">
                                <w:rPr>
                                  <w:rFonts w:ascii="Sylfaen" w:eastAsia="Calibri" w:hAnsi="Sylfaen" w:cs="Sylfaen"/>
                                  <w:sz w:val="14"/>
                                  <w:lang w:val="ka-GE"/>
                                </w:rPr>
                                <w:t>სამუშაოს</w:t>
                              </w:r>
                              <w:r w:rsidRPr="00AF0B2B">
                                <w:rPr>
                                  <w:rFonts w:eastAsia="Calibri"/>
                                  <w:sz w:val="14"/>
                                  <w:lang w:val="ka-GE"/>
                                </w:rPr>
                                <w:t xml:space="preserve"> </w:t>
                              </w:r>
                              <w:r w:rsidRPr="00AF0B2B">
                                <w:rPr>
                                  <w:rFonts w:ascii="Sylfaen" w:eastAsia="Calibri" w:hAnsi="Sylfaen" w:cs="Sylfaen"/>
                                  <w:sz w:val="14"/>
                                  <w:lang w:val="ka-GE"/>
                                </w:rPr>
                                <w:t>ორგანიზება</w:t>
                              </w:r>
                            </w:p>
                          </w:txbxContent>
                        </wps:txbx>
                        <wps:bodyPr horzOverflow="overflow" vert="horz" lIns="0" tIns="0" rIns="0" bIns="0" rtlCol="0">
                          <a:noAutofit/>
                        </wps:bodyPr>
                      </wps:wsp>
                      <wps:wsp>
                        <wps:cNvPr id="2784" name="Rectangle 2784"/>
                        <wps:cNvSpPr/>
                        <wps:spPr>
                          <a:xfrm>
                            <a:off x="108005" y="1659479"/>
                            <a:ext cx="76010" cy="145938"/>
                          </a:xfrm>
                          <a:prstGeom prst="rect">
                            <a:avLst/>
                          </a:prstGeom>
                          <a:ln>
                            <a:noFill/>
                          </a:ln>
                        </wps:spPr>
                        <wps:txbx>
                          <w:txbxContent>
                            <w:p w14:paraId="06C4457F" w14:textId="77777777" w:rsidR="00A40A2C" w:rsidRDefault="00A40A2C" w:rsidP="006D61B0">
                              <w:pPr>
                                <w:spacing w:after="0" w:line="276" w:lineRule="auto"/>
                                <w:ind w:left="0" w:right="0" w:firstLine="0"/>
                              </w:pPr>
                              <w:r>
                                <w:rPr>
                                  <w:rFonts w:ascii="Calibri" w:eastAsia="Calibri" w:hAnsi="Calibri" w:cs="Calibri"/>
                                  <w:color w:val="A30134"/>
                                  <w:sz w:val="18"/>
                                </w:rPr>
                                <w:t>•</w:t>
                              </w:r>
                            </w:p>
                          </w:txbxContent>
                        </wps:txbx>
                        <wps:bodyPr horzOverflow="overflow" vert="horz" lIns="0" tIns="0" rIns="0" bIns="0" rtlCol="0">
                          <a:noAutofit/>
                        </wps:bodyPr>
                      </wps:wsp>
                      <wps:wsp>
                        <wps:cNvPr id="2785" name="Rectangle 2785"/>
                        <wps:cNvSpPr/>
                        <wps:spPr>
                          <a:xfrm>
                            <a:off x="252005" y="1659479"/>
                            <a:ext cx="819230" cy="145938"/>
                          </a:xfrm>
                          <a:prstGeom prst="rect">
                            <a:avLst/>
                          </a:prstGeom>
                          <a:ln>
                            <a:noFill/>
                          </a:ln>
                        </wps:spPr>
                        <wps:txbx>
                          <w:txbxContent>
                            <w:p w14:paraId="5BAF6945" w14:textId="77777777" w:rsidR="00A40A2C" w:rsidRPr="00AF0B2B" w:rsidRDefault="00A40A2C" w:rsidP="00AF0B2B">
                              <w:pPr>
                                <w:pStyle w:val="NoSpacing"/>
                                <w:rPr>
                                  <w:sz w:val="10"/>
                                  <w:lang w:val="ka-GE"/>
                                </w:rPr>
                              </w:pPr>
                              <w:r w:rsidRPr="00AF0B2B">
                                <w:rPr>
                                  <w:rFonts w:ascii="Sylfaen" w:eastAsia="Calibri" w:hAnsi="Sylfaen" w:cs="Sylfaen"/>
                                  <w:sz w:val="14"/>
                                  <w:lang w:val="ka-GE"/>
                                </w:rPr>
                                <w:t>მოტივაცია</w:t>
                              </w:r>
                            </w:p>
                          </w:txbxContent>
                        </wps:txbx>
                        <wps:bodyPr horzOverflow="overflow" vert="horz" lIns="0" tIns="0" rIns="0" bIns="0" rtlCol="0">
                          <a:noAutofit/>
                        </wps:bodyPr>
                      </wps:wsp>
                      <wps:wsp>
                        <wps:cNvPr id="2786" name="Rectangle 2786"/>
                        <wps:cNvSpPr/>
                        <wps:spPr>
                          <a:xfrm>
                            <a:off x="108005" y="1811879"/>
                            <a:ext cx="76010" cy="145938"/>
                          </a:xfrm>
                          <a:prstGeom prst="rect">
                            <a:avLst/>
                          </a:prstGeom>
                          <a:ln>
                            <a:noFill/>
                          </a:ln>
                        </wps:spPr>
                        <wps:txbx>
                          <w:txbxContent>
                            <w:p w14:paraId="385F126D" w14:textId="77777777" w:rsidR="00A40A2C" w:rsidRDefault="00A40A2C" w:rsidP="006D61B0">
                              <w:pPr>
                                <w:spacing w:after="0" w:line="276" w:lineRule="auto"/>
                                <w:ind w:left="0" w:right="0" w:firstLine="0"/>
                              </w:pPr>
                              <w:r>
                                <w:rPr>
                                  <w:rFonts w:ascii="Calibri" w:eastAsia="Calibri" w:hAnsi="Calibri" w:cs="Calibri"/>
                                  <w:color w:val="A30134"/>
                                  <w:sz w:val="18"/>
                                </w:rPr>
                                <w:t>•</w:t>
                              </w:r>
                            </w:p>
                          </w:txbxContent>
                        </wps:txbx>
                        <wps:bodyPr horzOverflow="overflow" vert="horz" lIns="0" tIns="0" rIns="0" bIns="0" rtlCol="0">
                          <a:noAutofit/>
                        </wps:bodyPr>
                      </wps:wsp>
                      <wps:wsp>
                        <wps:cNvPr id="2787" name="Rectangle 2787"/>
                        <wps:cNvSpPr/>
                        <wps:spPr>
                          <a:xfrm>
                            <a:off x="252005" y="1811879"/>
                            <a:ext cx="6600407" cy="145938"/>
                          </a:xfrm>
                          <a:prstGeom prst="rect">
                            <a:avLst/>
                          </a:prstGeom>
                          <a:ln>
                            <a:noFill/>
                          </a:ln>
                        </wps:spPr>
                        <wps:txbx>
                          <w:txbxContent>
                            <w:p w14:paraId="2BF4001A" w14:textId="77777777" w:rsidR="00A40A2C" w:rsidRPr="001927AD" w:rsidRDefault="00A40A2C" w:rsidP="001927AD">
                              <w:pPr>
                                <w:pStyle w:val="NoSpacing"/>
                                <w:rPr>
                                  <w:sz w:val="14"/>
                                </w:rPr>
                              </w:pPr>
                              <w:r w:rsidRPr="001927AD">
                                <w:rPr>
                                  <w:rFonts w:ascii="Sylfaen" w:eastAsia="Calibri" w:hAnsi="Sylfaen" w:cs="Sylfaen"/>
                                  <w:sz w:val="14"/>
                                </w:rPr>
                                <w:t>მოლოდინები</w:t>
                              </w:r>
                              <w:r>
                                <w:rPr>
                                  <w:rFonts w:ascii="Sylfaen" w:eastAsia="Calibri" w:hAnsi="Sylfaen" w:cs="Sylfaen"/>
                                  <w:sz w:val="14"/>
                                  <w:lang w:val="ka-GE"/>
                                </w:rPr>
                                <w:t xml:space="preserve"> (მაგ:“ მაღალი დონის მომსახურების შექმნა მინიმალური რესურსებით“</w:t>
                              </w:r>
                              <w:r w:rsidRPr="001927AD">
                                <w:rPr>
                                  <w:rFonts w:eastAsia="Calibri"/>
                                  <w:sz w:val="14"/>
                                </w:rPr>
                                <w:t>);</w:t>
                              </w:r>
                            </w:p>
                          </w:txbxContent>
                        </wps:txbx>
                        <wps:bodyPr horzOverflow="overflow" vert="horz" lIns="0" tIns="0" rIns="0" bIns="0" rtlCol="0">
                          <a:noAutofit/>
                        </wps:bodyPr>
                      </wps:wsp>
                      <wps:wsp>
                        <wps:cNvPr id="2788" name="Rectangle 2788"/>
                        <wps:cNvSpPr/>
                        <wps:spPr>
                          <a:xfrm>
                            <a:off x="108005" y="1964279"/>
                            <a:ext cx="76010" cy="145938"/>
                          </a:xfrm>
                          <a:prstGeom prst="rect">
                            <a:avLst/>
                          </a:prstGeom>
                          <a:ln>
                            <a:noFill/>
                          </a:ln>
                        </wps:spPr>
                        <wps:txbx>
                          <w:txbxContent>
                            <w:p w14:paraId="0F2752B8" w14:textId="77777777" w:rsidR="00A40A2C" w:rsidRDefault="00A40A2C" w:rsidP="006D61B0">
                              <w:pPr>
                                <w:spacing w:after="0" w:line="276" w:lineRule="auto"/>
                                <w:ind w:left="0" w:right="0" w:firstLine="0"/>
                              </w:pPr>
                              <w:r>
                                <w:rPr>
                                  <w:rFonts w:ascii="Calibri" w:eastAsia="Calibri" w:hAnsi="Calibri" w:cs="Calibri"/>
                                  <w:color w:val="A30134"/>
                                  <w:sz w:val="18"/>
                                </w:rPr>
                                <w:t>•</w:t>
                              </w:r>
                            </w:p>
                          </w:txbxContent>
                        </wps:txbx>
                        <wps:bodyPr horzOverflow="overflow" vert="horz" lIns="0" tIns="0" rIns="0" bIns="0" rtlCol="0">
                          <a:noAutofit/>
                        </wps:bodyPr>
                      </wps:wsp>
                      <wps:wsp>
                        <wps:cNvPr id="2789" name="Rectangle 2789"/>
                        <wps:cNvSpPr/>
                        <wps:spPr>
                          <a:xfrm>
                            <a:off x="252005" y="1964279"/>
                            <a:ext cx="2681251" cy="145938"/>
                          </a:xfrm>
                          <a:prstGeom prst="rect">
                            <a:avLst/>
                          </a:prstGeom>
                          <a:ln>
                            <a:noFill/>
                          </a:ln>
                        </wps:spPr>
                        <wps:txbx>
                          <w:txbxContent>
                            <w:p w14:paraId="0D62B8A8" w14:textId="77777777" w:rsidR="00A40A2C" w:rsidRPr="001927AD" w:rsidRDefault="00A40A2C" w:rsidP="001927AD">
                              <w:pPr>
                                <w:pStyle w:val="NoSpacing"/>
                                <w:rPr>
                                  <w:sz w:val="14"/>
                                  <w:lang w:val="ka-GE"/>
                                </w:rPr>
                              </w:pPr>
                              <w:r w:rsidRPr="001927AD">
                                <w:rPr>
                                  <w:rFonts w:ascii="Sylfaen" w:eastAsia="Calibri" w:hAnsi="Sylfaen" w:cs="Sylfaen"/>
                                  <w:sz w:val="14"/>
                                  <w:lang w:val="ka-GE"/>
                                </w:rPr>
                                <w:t>რეკრუტირება</w:t>
                              </w:r>
                            </w:p>
                          </w:txbxContent>
                        </wps:txbx>
                        <wps:bodyPr horzOverflow="overflow" vert="horz" lIns="0" tIns="0" rIns="0" bIns="0" rtlCol="0">
                          <a:noAutofit/>
                        </wps:bodyPr>
                      </wps:wsp>
                      <wps:wsp>
                        <wps:cNvPr id="2790" name="Rectangle 2790"/>
                        <wps:cNvSpPr/>
                        <wps:spPr>
                          <a:xfrm>
                            <a:off x="108005" y="2116679"/>
                            <a:ext cx="76010" cy="145938"/>
                          </a:xfrm>
                          <a:prstGeom prst="rect">
                            <a:avLst/>
                          </a:prstGeom>
                          <a:ln>
                            <a:noFill/>
                          </a:ln>
                        </wps:spPr>
                        <wps:txbx>
                          <w:txbxContent>
                            <w:p w14:paraId="432CA885" w14:textId="77777777" w:rsidR="00A40A2C" w:rsidRDefault="00A40A2C" w:rsidP="006D61B0">
                              <w:pPr>
                                <w:spacing w:after="0" w:line="276" w:lineRule="auto"/>
                                <w:ind w:left="0" w:right="0" w:firstLine="0"/>
                              </w:pPr>
                              <w:r>
                                <w:rPr>
                                  <w:rFonts w:ascii="Calibri" w:eastAsia="Calibri" w:hAnsi="Calibri" w:cs="Calibri"/>
                                  <w:color w:val="A30134"/>
                                  <w:sz w:val="18"/>
                                </w:rPr>
                                <w:t>•</w:t>
                              </w:r>
                            </w:p>
                          </w:txbxContent>
                        </wps:txbx>
                        <wps:bodyPr horzOverflow="overflow" vert="horz" lIns="0" tIns="0" rIns="0" bIns="0" rtlCol="0">
                          <a:noAutofit/>
                        </wps:bodyPr>
                      </wps:wsp>
                      <wps:wsp>
                        <wps:cNvPr id="2791" name="Rectangle 2791"/>
                        <wps:cNvSpPr/>
                        <wps:spPr>
                          <a:xfrm>
                            <a:off x="252005" y="2116679"/>
                            <a:ext cx="1680631" cy="145938"/>
                          </a:xfrm>
                          <a:prstGeom prst="rect">
                            <a:avLst/>
                          </a:prstGeom>
                          <a:ln>
                            <a:noFill/>
                          </a:ln>
                        </wps:spPr>
                        <wps:txbx>
                          <w:txbxContent>
                            <w:p w14:paraId="61BDA076" w14:textId="77777777" w:rsidR="00A40A2C" w:rsidRPr="001927AD" w:rsidRDefault="00A40A2C" w:rsidP="001927AD">
                              <w:pPr>
                                <w:pStyle w:val="NoSpacing"/>
                                <w:rPr>
                                  <w:sz w:val="14"/>
                                  <w:lang w:val="ka-GE"/>
                                </w:rPr>
                              </w:pPr>
                              <w:r w:rsidRPr="001927AD">
                                <w:rPr>
                                  <w:rFonts w:ascii="Sylfaen" w:eastAsia="Calibri" w:hAnsi="Sylfaen" w:cs="Sylfaen"/>
                                  <w:sz w:val="14"/>
                                  <w:lang w:val="ka-GE"/>
                                </w:rPr>
                                <w:t>განათლება</w:t>
                              </w:r>
                              <w:r w:rsidRPr="001927AD">
                                <w:rPr>
                                  <w:rFonts w:eastAsia="Calibri"/>
                                  <w:sz w:val="14"/>
                                  <w:lang w:val="ka-GE"/>
                                </w:rPr>
                                <w:t xml:space="preserve"> </w:t>
                              </w:r>
                              <w:r w:rsidRPr="001927AD">
                                <w:rPr>
                                  <w:rFonts w:ascii="Sylfaen" w:eastAsia="Calibri" w:hAnsi="Sylfaen" w:cs="Sylfaen"/>
                                  <w:sz w:val="14"/>
                                  <w:lang w:val="ka-GE"/>
                                </w:rPr>
                                <w:t>და</w:t>
                              </w:r>
                              <w:r w:rsidRPr="001927AD">
                                <w:rPr>
                                  <w:rFonts w:eastAsia="Calibri"/>
                                  <w:sz w:val="14"/>
                                  <w:lang w:val="ka-GE"/>
                                </w:rPr>
                                <w:t xml:space="preserve"> </w:t>
                              </w:r>
                              <w:r w:rsidRPr="001927AD">
                                <w:rPr>
                                  <w:rFonts w:ascii="Sylfaen" w:eastAsia="Calibri" w:hAnsi="Sylfaen" w:cs="Sylfaen"/>
                                  <w:sz w:val="14"/>
                                  <w:lang w:val="ka-GE"/>
                                </w:rPr>
                                <w:t>ტრენინგები</w:t>
                              </w:r>
                            </w:p>
                          </w:txbxContent>
                        </wps:txbx>
                        <wps:bodyPr horzOverflow="overflow" vert="horz" lIns="0" tIns="0" rIns="0" bIns="0" rtlCol="0">
                          <a:noAutofit/>
                        </wps:bodyPr>
                      </wps:wsp>
                      <wps:wsp>
                        <wps:cNvPr id="2792" name="Rectangle 2792"/>
                        <wps:cNvSpPr/>
                        <wps:spPr>
                          <a:xfrm>
                            <a:off x="108005" y="2269079"/>
                            <a:ext cx="76010" cy="145938"/>
                          </a:xfrm>
                          <a:prstGeom prst="rect">
                            <a:avLst/>
                          </a:prstGeom>
                          <a:ln>
                            <a:noFill/>
                          </a:ln>
                        </wps:spPr>
                        <wps:txbx>
                          <w:txbxContent>
                            <w:p w14:paraId="1B9CEBFA" w14:textId="77777777" w:rsidR="00A40A2C" w:rsidRDefault="00A40A2C" w:rsidP="006D61B0">
                              <w:pPr>
                                <w:spacing w:after="0" w:line="276" w:lineRule="auto"/>
                                <w:ind w:left="0" w:right="0" w:firstLine="0"/>
                              </w:pPr>
                              <w:r>
                                <w:rPr>
                                  <w:rFonts w:ascii="Calibri" w:eastAsia="Calibri" w:hAnsi="Calibri" w:cs="Calibri"/>
                                  <w:color w:val="A30134"/>
                                  <w:sz w:val="18"/>
                                </w:rPr>
                                <w:t>•</w:t>
                              </w:r>
                            </w:p>
                          </w:txbxContent>
                        </wps:txbx>
                        <wps:bodyPr horzOverflow="overflow" vert="horz" lIns="0" tIns="0" rIns="0" bIns="0" rtlCol="0">
                          <a:noAutofit/>
                        </wps:bodyPr>
                      </wps:wsp>
                      <wps:wsp>
                        <wps:cNvPr id="2793" name="Rectangle 2793"/>
                        <wps:cNvSpPr/>
                        <wps:spPr>
                          <a:xfrm>
                            <a:off x="252005" y="2269079"/>
                            <a:ext cx="3820967" cy="145938"/>
                          </a:xfrm>
                          <a:prstGeom prst="rect">
                            <a:avLst/>
                          </a:prstGeom>
                          <a:ln>
                            <a:noFill/>
                          </a:ln>
                        </wps:spPr>
                        <wps:txbx>
                          <w:txbxContent>
                            <w:p w14:paraId="4FF28439" w14:textId="77777777" w:rsidR="00A40A2C" w:rsidRPr="001927AD" w:rsidRDefault="00A40A2C" w:rsidP="001927AD">
                              <w:pPr>
                                <w:pStyle w:val="NoSpacing"/>
                                <w:rPr>
                                  <w:sz w:val="14"/>
                                  <w:lang w:val="ka-GE"/>
                                </w:rPr>
                              </w:pPr>
                              <w:r w:rsidRPr="001927AD">
                                <w:rPr>
                                  <w:rFonts w:ascii="Sylfaen" w:eastAsia="Calibri" w:hAnsi="Sylfaen" w:cs="Sylfaen"/>
                                  <w:sz w:val="14"/>
                                  <w:lang w:val="ka-GE"/>
                                </w:rPr>
                                <w:t>ტექნოლოგიების</w:t>
                              </w:r>
                              <w:r w:rsidRPr="001927AD">
                                <w:rPr>
                                  <w:rFonts w:eastAsia="Calibri"/>
                                  <w:sz w:val="14"/>
                                  <w:lang w:val="ka-GE"/>
                                </w:rPr>
                                <w:t xml:space="preserve"> </w:t>
                              </w:r>
                              <w:r w:rsidRPr="001927AD">
                                <w:rPr>
                                  <w:rFonts w:ascii="Sylfaen" w:eastAsia="Calibri" w:hAnsi="Sylfaen" w:cs="Sylfaen"/>
                                  <w:sz w:val="14"/>
                                  <w:lang w:val="ka-GE"/>
                                </w:rPr>
                                <w:t>მიმართ</w:t>
                              </w:r>
                              <w:r w:rsidRPr="001927AD">
                                <w:rPr>
                                  <w:rFonts w:eastAsia="Calibri"/>
                                  <w:sz w:val="14"/>
                                  <w:lang w:val="ka-GE"/>
                                </w:rPr>
                                <w:t xml:space="preserve"> </w:t>
                              </w:r>
                              <w:r w:rsidRPr="001927AD">
                                <w:rPr>
                                  <w:rFonts w:ascii="Sylfaen" w:eastAsia="Calibri" w:hAnsi="Sylfaen" w:cs="Sylfaen"/>
                                  <w:sz w:val="14"/>
                                  <w:lang w:val="ka-GE"/>
                                </w:rPr>
                                <w:t>დამოკიდებულებები</w:t>
                              </w:r>
                              <w:r w:rsidRPr="001927AD">
                                <w:rPr>
                                  <w:rFonts w:eastAsia="Calibri"/>
                                  <w:sz w:val="14"/>
                                </w:rPr>
                                <w:t xml:space="preserve"> (high-tech or low-tech);</w:t>
                              </w:r>
                            </w:p>
                          </w:txbxContent>
                        </wps:txbx>
                        <wps:bodyPr horzOverflow="overflow" vert="horz" lIns="0" tIns="0" rIns="0" bIns="0" rtlCol="0">
                          <a:noAutofit/>
                        </wps:bodyPr>
                      </wps:wsp>
                      <wps:wsp>
                        <wps:cNvPr id="2794" name="Rectangle 2794"/>
                        <wps:cNvSpPr/>
                        <wps:spPr>
                          <a:xfrm>
                            <a:off x="108005" y="2421479"/>
                            <a:ext cx="76010" cy="145938"/>
                          </a:xfrm>
                          <a:prstGeom prst="rect">
                            <a:avLst/>
                          </a:prstGeom>
                          <a:ln>
                            <a:noFill/>
                          </a:ln>
                        </wps:spPr>
                        <wps:txbx>
                          <w:txbxContent>
                            <w:p w14:paraId="6C1B3ED7" w14:textId="77777777" w:rsidR="00A40A2C" w:rsidRDefault="00A40A2C" w:rsidP="006D61B0">
                              <w:pPr>
                                <w:spacing w:after="0" w:line="276" w:lineRule="auto"/>
                                <w:ind w:left="0" w:right="0" w:firstLine="0"/>
                              </w:pPr>
                              <w:r>
                                <w:rPr>
                                  <w:rFonts w:ascii="Calibri" w:eastAsia="Calibri" w:hAnsi="Calibri" w:cs="Calibri"/>
                                  <w:color w:val="A30134"/>
                                  <w:sz w:val="18"/>
                                </w:rPr>
                                <w:t>•</w:t>
                              </w:r>
                            </w:p>
                          </w:txbxContent>
                        </wps:txbx>
                        <wps:bodyPr horzOverflow="overflow" vert="horz" lIns="0" tIns="0" rIns="0" bIns="0" rtlCol="0">
                          <a:noAutofit/>
                        </wps:bodyPr>
                      </wps:wsp>
                      <wps:wsp>
                        <wps:cNvPr id="2795" name="Rectangle 2795"/>
                        <wps:cNvSpPr/>
                        <wps:spPr>
                          <a:xfrm>
                            <a:off x="252005" y="2421479"/>
                            <a:ext cx="2597260" cy="145938"/>
                          </a:xfrm>
                          <a:prstGeom prst="rect">
                            <a:avLst/>
                          </a:prstGeom>
                          <a:ln>
                            <a:noFill/>
                          </a:ln>
                        </wps:spPr>
                        <wps:txbx>
                          <w:txbxContent>
                            <w:p w14:paraId="6CC11F54" w14:textId="77777777" w:rsidR="00A40A2C" w:rsidRPr="001927AD" w:rsidRDefault="00A40A2C" w:rsidP="001927AD">
                              <w:pPr>
                                <w:pStyle w:val="NoSpacing"/>
                                <w:rPr>
                                  <w:sz w:val="14"/>
                                  <w:lang w:val="ka-GE"/>
                                </w:rPr>
                              </w:pPr>
                              <w:r w:rsidRPr="001927AD">
                                <w:rPr>
                                  <w:rFonts w:ascii="Sylfaen" w:eastAsia="Calibri" w:hAnsi="Sylfaen" w:cs="Sylfaen"/>
                                  <w:sz w:val="14"/>
                                  <w:lang w:val="ka-GE"/>
                                </w:rPr>
                                <w:t>ვიზუალი</w:t>
                              </w:r>
                              <w:r w:rsidRPr="001927AD">
                                <w:rPr>
                                  <w:rFonts w:eastAsia="Calibri"/>
                                  <w:sz w:val="14"/>
                                  <w:lang w:val="ka-GE"/>
                                </w:rPr>
                                <w:t xml:space="preserve">, </w:t>
                              </w:r>
                              <w:r w:rsidRPr="001927AD">
                                <w:rPr>
                                  <w:rFonts w:ascii="Sylfaen" w:eastAsia="Calibri" w:hAnsi="Sylfaen" w:cs="Sylfaen"/>
                                  <w:sz w:val="14"/>
                                  <w:lang w:val="ka-GE"/>
                                </w:rPr>
                                <w:t>ფიზიკური</w:t>
                              </w:r>
                              <w:r w:rsidRPr="001927AD">
                                <w:rPr>
                                  <w:rFonts w:eastAsia="Calibri"/>
                                  <w:sz w:val="14"/>
                                  <w:lang w:val="ka-GE"/>
                                </w:rPr>
                                <w:t xml:space="preserve"> </w:t>
                              </w:r>
                              <w:r w:rsidRPr="001927AD">
                                <w:rPr>
                                  <w:rFonts w:ascii="Sylfaen" w:eastAsia="Calibri" w:hAnsi="Sylfaen" w:cs="Sylfaen"/>
                                  <w:sz w:val="14"/>
                                  <w:lang w:val="ka-GE"/>
                                </w:rPr>
                                <w:t>მდგომარეობა</w:t>
                              </w:r>
                              <w:r w:rsidRPr="001927AD">
                                <w:rPr>
                                  <w:rFonts w:eastAsia="Calibri"/>
                                  <w:sz w:val="14"/>
                                  <w:lang w:val="ka-GE"/>
                                </w:rPr>
                                <w:t xml:space="preserve"> </w:t>
                              </w:r>
                              <w:r w:rsidRPr="001927AD">
                                <w:rPr>
                                  <w:rFonts w:ascii="Sylfaen" w:eastAsia="Calibri" w:hAnsi="Sylfaen" w:cs="Sylfaen"/>
                                  <w:sz w:val="14"/>
                                  <w:lang w:val="ka-GE"/>
                                </w:rPr>
                                <w:t>და</w:t>
                              </w:r>
                              <w:r w:rsidRPr="001927AD">
                                <w:rPr>
                                  <w:rFonts w:eastAsia="Calibri"/>
                                  <w:sz w:val="14"/>
                                  <w:lang w:val="ka-GE"/>
                                </w:rPr>
                                <w:t xml:space="preserve"> </w:t>
                              </w:r>
                              <w:r w:rsidRPr="001927AD">
                                <w:rPr>
                                  <w:rFonts w:ascii="Sylfaen" w:eastAsia="Calibri" w:hAnsi="Sylfaen" w:cs="Sylfaen"/>
                                  <w:sz w:val="14"/>
                                  <w:lang w:val="ka-GE"/>
                                </w:rPr>
                                <w:t>ქცევა</w:t>
                              </w:r>
                            </w:p>
                          </w:txbxContent>
                        </wps:txbx>
                        <wps:bodyPr horzOverflow="overflow" vert="horz" lIns="0" tIns="0" rIns="0" bIns="0" rtlCol="0">
                          <a:noAutofit/>
                        </wps:bodyPr>
                      </wps:wsp>
                      <wps:wsp>
                        <wps:cNvPr id="2796" name="Rectangle 2796"/>
                        <wps:cNvSpPr/>
                        <wps:spPr>
                          <a:xfrm>
                            <a:off x="108005" y="2573879"/>
                            <a:ext cx="76010" cy="145938"/>
                          </a:xfrm>
                          <a:prstGeom prst="rect">
                            <a:avLst/>
                          </a:prstGeom>
                          <a:ln>
                            <a:noFill/>
                          </a:ln>
                        </wps:spPr>
                        <wps:txbx>
                          <w:txbxContent>
                            <w:p w14:paraId="56F48855" w14:textId="77777777" w:rsidR="00A40A2C" w:rsidRDefault="00A40A2C" w:rsidP="006D61B0">
                              <w:pPr>
                                <w:spacing w:after="0" w:line="276" w:lineRule="auto"/>
                                <w:ind w:left="0" w:right="0" w:firstLine="0"/>
                              </w:pPr>
                              <w:r>
                                <w:rPr>
                                  <w:rFonts w:ascii="Calibri" w:eastAsia="Calibri" w:hAnsi="Calibri" w:cs="Calibri"/>
                                  <w:color w:val="A30134"/>
                                  <w:sz w:val="18"/>
                                </w:rPr>
                                <w:t>•</w:t>
                              </w:r>
                            </w:p>
                          </w:txbxContent>
                        </wps:txbx>
                        <wps:bodyPr horzOverflow="overflow" vert="horz" lIns="0" tIns="0" rIns="0" bIns="0" rtlCol="0">
                          <a:noAutofit/>
                        </wps:bodyPr>
                      </wps:wsp>
                      <wps:wsp>
                        <wps:cNvPr id="2797" name="Rectangle 2797"/>
                        <wps:cNvSpPr/>
                        <wps:spPr>
                          <a:xfrm>
                            <a:off x="252005" y="2573879"/>
                            <a:ext cx="1731511" cy="145938"/>
                          </a:xfrm>
                          <a:prstGeom prst="rect">
                            <a:avLst/>
                          </a:prstGeom>
                          <a:ln>
                            <a:noFill/>
                          </a:ln>
                        </wps:spPr>
                        <wps:txbx>
                          <w:txbxContent>
                            <w:p w14:paraId="0882EEF9" w14:textId="77777777" w:rsidR="00A40A2C" w:rsidRPr="006A1313" w:rsidRDefault="00A40A2C" w:rsidP="006A1313">
                              <w:pPr>
                                <w:pStyle w:val="NoSpacing"/>
                                <w:rPr>
                                  <w:sz w:val="12"/>
                                  <w:lang w:val="ka-GE"/>
                                </w:rPr>
                              </w:pPr>
                              <w:r w:rsidRPr="006A1313">
                                <w:rPr>
                                  <w:rFonts w:ascii="Sylfaen" w:eastAsia="Calibri" w:hAnsi="Sylfaen" w:cs="Sylfaen"/>
                                  <w:sz w:val="12"/>
                                  <w:lang w:val="ka-GE"/>
                                </w:rPr>
                                <w:t>ინდივიდუალური</w:t>
                              </w:r>
                              <w:r w:rsidRPr="006A1313">
                                <w:rPr>
                                  <w:rFonts w:eastAsia="Calibri"/>
                                  <w:sz w:val="12"/>
                                  <w:lang w:val="ka-GE"/>
                                </w:rPr>
                                <w:t xml:space="preserve"> </w:t>
                              </w:r>
                              <w:r w:rsidRPr="006A1313">
                                <w:rPr>
                                  <w:rFonts w:ascii="Sylfaen" w:eastAsia="Calibri" w:hAnsi="Sylfaen" w:cs="Sylfaen"/>
                                  <w:sz w:val="12"/>
                                  <w:lang w:val="ka-GE"/>
                                </w:rPr>
                                <w:t>ინიციატივები</w:t>
                              </w:r>
                            </w:p>
                          </w:txbxContent>
                        </wps:txbx>
                        <wps:bodyPr horzOverflow="overflow" vert="horz" lIns="0" tIns="0" rIns="0" bIns="0" rtlCol="0">
                          <a:noAutofit/>
                        </wps:bodyPr>
                      </wps:wsp>
                      <wps:wsp>
                        <wps:cNvPr id="2798" name="Rectangle 2798"/>
                        <wps:cNvSpPr/>
                        <wps:spPr>
                          <a:xfrm>
                            <a:off x="108005" y="2726279"/>
                            <a:ext cx="76010" cy="145938"/>
                          </a:xfrm>
                          <a:prstGeom prst="rect">
                            <a:avLst/>
                          </a:prstGeom>
                          <a:ln>
                            <a:noFill/>
                          </a:ln>
                        </wps:spPr>
                        <wps:txbx>
                          <w:txbxContent>
                            <w:p w14:paraId="53F19041" w14:textId="77777777" w:rsidR="00A40A2C" w:rsidRDefault="00A40A2C" w:rsidP="006D61B0">
                              <w:pPr>
                                <w:spacing w:after="0" w:line="276" w:lineRule="auto"/>
                                <w:ind w:left="0" w:right="0" w:firstLine="0"/>
                              </w:pPr>
                              <w:r>
                                <w:rPr>
                                  <w:rFonts w:ascii="Calibri" w:eastAsia="Calibri" w:hAnsi="Calibri" w:cs="Calibri"/>
                                  <w:color w:val="A30134"/>
                                  <w:sz w:val="18"/>
                                </w:rPr>
                                <w:t>•</w:t>
                              </w:r>
                            </w:p>
                          </w:txbxContent>
                        </wps:txbx>
                        <wps:bodyPr horzOverflow="overflow" vert="horz" lIns="0" tIns="0" rIns="0" bIns="0" rtlCol="0">
                          <a:noAutofit/>
                        </wps:bodyPr>
                      </wps:wsp>
                      <wps:wsp>
                        <wps:cNvPr id="2799" name="Rectangle 2799"/>
                        <wps:cNvSpPr/>
                        <wps:spPr>
                          <a:xfrm>
                            <a:off x="252005" y="2726279"/>
                            <a:ext cx="7348341" cy="145938"/>
                          </a:xfrm>
                          <a:prstGeom prst="rect">
                            <a:avLst/>
                          </a:prstGeom>
                          <a:ln>
                            <a:noFill/>
                          </a:ln>
                        </wps:spPr>
                        <wps:txbx>
                          <w:txbxContent>
                            <w:p w14:paraId="7C8EE09F" w14:textId="77777777" w:rsidR="00A40A2C" w:rsidRDefault="00A40A2C" w:rsidP="006A1313">
                              <w:pPr>
                                <w:pStyle w:val="NoSpacing"/>
                                <w:rPr>
                                  <w:rFonts w:ascii="Sylfaen" w:eastAsia="Calibri" w:hAnsi="Sylfaen" w:cs="Sylfaen"/>
                                  <w:sz w:val="14"/>
                                  <w:lang w:val="ka-GE"/>
                                </w:rPr>
                              </w:pPr>
                              <w:r w:rsidRPr="006A1313">
                                <w:rPr>
                                  <w:rFonts w:ascii="Sylfaen" w:eastAsia="Calibri" w:hAnsi="Sylfaen" w:cs="Sylfaen"/>
                                  <w:sz w:val="14"/>
                                </w:rPr>
                                <w:t>კრედო</w:t>
                              </w:r>
                              <w:r w:rsidRPr="006A1313">
                                <w:rPr>
                                  <w:rFonts w:eastAsia="Calibri"/>
                                  <w:sz w:val="14"/>
                                </w:rPr>
                                <w:t xml:space="preserve">  (</w:t>
                              </w:r>
                              <w:r w:rsidRPr="006A1313">
                                <w:rPr>
                                  <w:rFonts w:ascii="Sylfaen" w:eastAsia="Calibri" w:hAnsi="Sylfaen" w:cs="Sylfaen"/>
                                  <w:sz w:val="14"/>
                                  <w:lang w:val="ka-GE"/>
                                </w:rPr>
                                <w:t>მაგ</w:t>
                              </w:r>
                              <w:r w:rsidRPr="006A1313">
                                <w:rPr>
                                  <w:rFonts w:eastAsia="Calibri"/>
                                  <w:sz w:val="14"/>
                                  <w:lang w:val="ka-GE"/>
                                </w:rPr>
                                <w:t>: „</w:t>
                              </w:r>
                              <w:r w:rsidRPr="006A1313">
                                <w:rPr>
                                  <w:rFonts w:ascii="Sylfaen" w:eastAsia="Calibri" w:hAnsi="Sylfaen" w:cs="Sylfaen"/>
                                  <w:sz w:val="14"/>
                                  <w:lang w:val="ka-GE"/>
                                </w:rPr>
                                <w:t>მოთმინება</w:t>
                              </w:r>
                              <w:r w:rsidRPr="006A1313">
                                <w:rPr>
                                  <w:rFonts w:eastAsia="Calibri"/>
                                  <w:sz w:val="14"/>
                                  <w:lang w:val="ka-GE"/>
                                </w:rPr>
                                <w:t xml:space="preserve"> </w:t>
                              </w:r>
                              <w:r w:rsidRPr="006A1313">
                                <w:rPr>
                                  <w:rFonts w:ascii="Sylfaen" w:eastAsia="Calibri" w:hAnsi="Sylfaen" w:cs="Sylfaen"/>
                                  <w:sz w:val="14"/>
                                  <w:lang w:val="ka-GE"/>
                                </w:rPr>
                                <w:t>უპირველს</w:t>
                              </w:r>
                              <w:r w:rsidRPr="006A1313">
                                <w:rPr>
                                  <w:rFonts w:eastAsia="Calibri"/>
                                  <w:sz w:val="14"/>
                                  <w:lang w:val="ka-GE"/>
                                </w:rPr>
                                <w:t xml:space="preserve"> </w:t>
                              </w:r>
                              <w:r w:rsidRPr="006A1313">
                                <w:rPr>
                                  <w:rFonts w:ascii="Sylfaen" w:eastAsia="Calibri" w:hAnsi="Sylfaen" w:cs="Sylfaen"/>
                                  <w:sz w:val="14"/>
                                  <w:lang w:val="ka-GE"/>
                                </w:rPr>
                                <w:t>ყოვლისა</w:t>
                              </w:r>
                              <w:r w:rsidRPr="006A1313">
                                <w:rPr>
                                  <w:rFonts w:eastAsia="Calibri"/>
                                  <w:sz w:val="14"/>
                                  <w:lang w:val="ka-GE"/>
                                </w:rPr>
                                <w:t xml:space="preserve">; </w:t>
                              </w:r>
                              <w:r w:rsidRPr="006A1313">
                                <w:rPr>
                                  <w:rFonts w:eastAsia="Calibri"/>
                                  <w:sz w:val="14"/>
                                </w:rPr>
                                <w:t>“</w:t>
                              </w:r>
                              <w:r w:rsidRPr="006A1313">
                                <w:rPr>
                                  <w:rFonts w:ascii="Sylfaen" w:eastAsia="Calibri" w:hAnsi="Sylfaen" w:cs="Sylfaen"/>
                                  <w:sz w:val="14"/>
                                  <w:lang w:val="ka-GE"/>
                                </w:rPr>
                                <w:t>ნურავის</w:t>
                              </w:r>
                              <w:r w:rsidRPr="006A1313">
                                <w:rPr>
                                  <w:rFonts w:eastAsia="Calibri"/>
                                  <w:sz w:val="14"/>
                                  <w:lang w:val="ka-GE"/>
                                </w:rPr>
                                <w:t xml:space="preserve"> </w:t>
                              </w:r>
                              <w:r w:rsidRPr="006A1313">
                                <w:rPr>
                                  <w:rFonts w:ascii="Sylfaen" w:eastAsia="Calibri" w:hAnsi="Sylfaen" w:cs="Sylfaen"/>
                                  <w:sz w:val="14"/>
                                  <w:lang w:val="ka-GE"/>
                                </w:rPr>
                                <w:t>დაჩაგრავ</w:t>
                              </w:r>
                              <w:r w:rsidRPr="006A1313">
                                <w:rPr>
                                  <w:rFonts w:eastAsia="Calibri"/>
                                  <w:sz w:val="14"/>
                                </w:rPr>
                                <w:t xml:space="preserve">”; </w:t>
                              </w:r>
                              <w:r w:rsidRPr="006A1313">
                                <w:rPr>
                                  <w:rFonts w:ascii="Sylfaen" w:eastAsia="Calibri" w:hAnsi="Sylfaen" w:cs="Sylfaen"/>
                                  <w:sz w:val="14"/>
                                </w:rPr>
                                <w:t>ან</w:t>
                              </w:r>
                              <w:r w:rsidRPr="006A1313">
                                <w:rPr>
                                  <w:rFonts w:eastAsia="Calibri"/>
                                  <w:sz w:val="14"/>
                                </w:rPr>
                                <w:t xml:space="preserve"> “</w:t>
                              </w:r>
                              <w:r w:rsidRPr="006A1313">
                                <w:rPr>
                                  <w:rFonts w:ascii="Sylfaen" w:eastAsia="Calibri" w:hAnsi="Sylfaen" w:cs="Sylfaen"/>
                                  <w:sz w:val="14"/>
                                  <w:lang w:val="ka-GE"/>
                                </w:rPr>
                                <w:t>საკუთარ</w:t>
                              </w:r>
                              <w:r w:rsidRPr="006A1313">
                                <w:rPr>
                                  <w:rFonts w:eastAsia="Calibri"/>
                                  <w:sz w:val="14"/>
                                  <w:lang w:val="ka-GE"/>
                                </w:rPr>
                                <w:t xml:space="preserve"> </w:t>
                              </w:r>
                              <w:r w:rsidRPr="006A1313">
                                <w:rPr>
                                  <w:rFonts w:ascii="Sylfaen" w:eastAsia="Calibri" w:hAnsi="Sylfaen" w:cs="Sylfaen"/>
                                  <w:sz w:val="14"/>
                                  <w:lang w:val="ka-GE"/>
                                </w:rPr>
                                <w:t>მოთხოვნილებებზე</w:t>
                              </w:r>
                              <w:r w:rsidRPr="006A1313">
                                <w:rPr>
                                  <w:rFonts w:eastAsia="Calibri"/>
                                  <w:sz w:val="14"/>
                                  <w:lang w:val="ka-GE"/>
                                </w:rPr>
                                <w:t xml:space="preserve"> </w:t>
                              </w:r>
                              <w:r w:rsidRPr="006A1313">
                                <w:rPr>
                                  <w:rFonts w:ascii="Sylfaen" w:eastAsia="Calibri" w:hAnsi="Sylfaen" w:cs="Sylfaen"/>
                                  <w:sz w:val="14"/>
                                  <w:lang w:val="ka-GE"/>
                                </w:rPr>
                                <w:t>მაღლა</w:t>
                              </w:r>
                            </w:p>
                            <w:p w14:paraId="104C207C" w14:textId="77777777" w:rsidR="00A40A2C" w:rsidRPr="006A1313" w:rsidRDefault="00A40A2C" w:rsidP="006A1313">
                              <w:pPr>
                                <w:pStyle w:val="NoSpacing"/>
                                <w:rPr>
                                  <w:rFonts w:eastAsia="Calibri"/>
                                  <w:sz w:val="14"/>
                                  <w:lang w:val="ka-GE"/>
                                </w:rPr>
                              </w:pPr>
                            </w:p>
                            <w:p w14:paraId="5386FE1A" w14:textId="77777777" w:rsidR="00A40A2C" w:rsidRPr="006A1313" w:rsidRDefault="00A40A2C" w:rsidP="006A1313">
                              <w:pPr>
                                <w:pStyle w:val="NoSpacing"/>
                                <w:rPr>
                                  <w:sz w:val="14"/>
                                  <w:lang w:val="ka-GE"/>
                                </w:rPr>
                              </w:pPr>
                              <w:r w:rsidRPr="006A1313">
                                <w:rPr>
                                  <w:rFonts w:eastAsia="Calibri"/>
                                  <w:sz w:val="14"/>
                                  <w:lang w:val="ka-GE"/>
                                </w:rPr>
                                <w:t xml:space="preserve"> </w:t>
                              </w:r>
                              <w:r w:rsidRPr="006A1313">
                                <w:rPr>
                                  <w:rFonts w:ascii="Sylfaen" w:eastAsia="Calibri" w:hAnsi="Sylfaen" w:cs="Sylfaen"/>
                                  <w:sz w:val="14"/>
                                  <w:lang w:val="ka-GE"/>
                                </w:rPr>
                                <w:t>მოთხოვნები</w:t>
                              </w:r>
                              <w:r w:rsidRPr="006A1313">
                                <w:rPr>
                                  <w:rFonts w:eastAsia="Calibri"/>
                                  <w:sz w:val="14"/>
                                  <w:lang w:val="ka-GE"/>
                                </w:rPr>
                                <w:t xml:space="preserve"> </w:t>
                              </w:r>
                              <w:r w:rsidRPr="006A1313">
                                <w:rPr>
                                  <w:rFonts w:ascii="Sylfaen" w:eastAsia="Calibri" w:hAnsi="Sylfaen" w:cs="Sylfaen"/>
                                  <w:sz w:val="14"/>
                                  <w:lang w:val="ka-GE"/>
                                </w:rPr>
                                <w:t>დააყენე</w:t>
                              </w:r>
                            </w:p>
                          </w:txbxContent>
                        </wps:txbx>
                        <wps:bodyPr horzOverflow="overflow" vert="horz" lIns="0" tIns="0" rIns="0" bIns="0" rtlCol="0">
                          <a:noAutofit/>
                        </wps:bodyPr>
                      </wps:wsp>
                    </wpg:wgp>
                  </a:graphicData>
                </a:graphic>
              </wp:inline>
            </w:drawing>
          </mc:Choice>
          <mc:Fallback>
            <w:pict>
              <v:group w14:anchorId="13C5F5D1" id="Group 63349" o:spid="_x0000_s1150" style="width:468pt;height:229.25pt;mso-position-horizontal-relative:char;mso-position-vertical-relative:line" coordorigin="-410,-65" coordsize="76413,3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">
                <v:shape id="Shape 2762" o:spid="_x0000_s1151" style="position:absolute;left:-410;width:59399;height:30960;visibility:visible;mso-wrap-style:square;v-text-anchor:top" coordsize="5940006,3096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" path="m144005,l2969997,,5796001,v79527,,144005,64477,144005,144005l5940006,2952001v,79527,-64478,144005,-144005,144005l144005,3096006c64478,3096006,,3031528,,2952001l,144005c,64477,64478,,144005,xe" fillcolor="#e5e6e7" stroked="f" strokeweight="0">
                  <v:stroke miterlimit="83231f" joinstyle="miter"/>
                  <v:path arrowok="t" textboxrect="0,0,5940006,3096006"/>
                </v:shape>
                <v:shape id="Shape 2764" o:spid="_x0000_s1152" style="position:absolute;top:1016;width:59400;height:0;visibility:visible;mso-wrap-style:square;v-text-anchor:top" coordsize="5940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" path="m,l5940006,e" filled="f" strokecolor="#a30134" strokeweight="16pt">
                  <v:stroke miterlimit="83231f" joinstyle="miter"/>
                  <v:path arrowok="t" textboxrect="0,0,5940006,0"/>
                </v:shape>
                <v:rect id="Rectangle 2765" o:spid="_x0000_s1153" style="position:absolute;left:1080;top:-65;width:46031;height:2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1zF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gNP+H1JjwBOX8CAAD//wMAUEsBAi0AFAAGAAgAAAAhANvh9svuAAAAhQEAABMAAAAAAAAA&#10;AAAAAAAAAAAAAFtDb250ZW50X1R5cGVzXS54bWxQSwECLQAUAAYACAAAACEAWvQsW78AAAAVAQAA&#10;CwAAAAAAAAAAAAAAAAAfAQAAX3JlbHMvLnJlbHNQSwECLQAUAAYACAAAACEA3cNcxcYAAADdAAAA&#10;DwAAAAAAAAAAAAAAAAAHAgAAZHJzL2Rvd25yZXYueG1sUEsFBgAAAAADAAMAtwAAAPoCAAAAAA==&#10;" filled="f" stroked="f">
                  <v:textbox inset="0,0,0,0">
                    <w:txbxContent>
                      <w:p w:rsidR="00A40A2C" w:rsidRPr="00AE5A21" w:rsidRDefault="00A40A2C" w:rsidP="006D61B0">
                        <w:pPr>
                          <w:spacing w:after="0" w:line="276" w:lineRule="auto"/>
                          <w:ind w:left="0" w:right="0" w:firstLine="0"/>
                          <w:rPr>
                            <w:lang w:val="ka-GE"/>
                          </w:rPr>
                        </w:pPr>
                        <w:r>
                          <w:rPr>
                            <w:rFonts w:ascii="Calibri" w:eastAsia="Calibri" w:hAnsi="Calibri" w:cs="Calibri"/>
                            <w:b/>
                            <w:color w:val="FFFFFF"/>
                            <w:lang w:val="ka-GE"/>
                          </w:rPr>
                          <w:t>ცხრილი</w:t>
                        </w:r>
                        <w:r>
                          <w:rPr>
                            <w:rFonts w:ascii="Calibri" w:eastAsia="Calibri" w:hAnsi="Calibri" w:cs="Calibri"/>
                            <w:b/>
                            <w:color w:val="FFFFFF"/>
                          </w:rPr>
                          <w:t xml:space="preserve"> 2.4: </w:t>
                        </w:r>
                        <w:r>
                          <w:rPr>
                            <w:rFonts w:ascii="Calibri" w:eastAsia="Calibri" w:hAnsi="Calibri" w:cs="Calibri"/>
                            <w:b/>
                            <w:color w:val="FFFFFF"/>
                            <w:lang w:val="ka-GE"/>
                          </w:rPr>
                          <w:t>ორგანიზაციული კულტურის ელემენტები</w:t>
                        </w:r>
                      </w:p>
                    </w:txbxContent>
                  </v:textbox>
                </v:rect>
                <v:rect id="Rectangle 2766" o:spid="_x0000_s1154" style="position:absolute;left:1080;top:2878;width:76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" filled="f" stroked="f">
                  <v:textbox inset="0,0,0,0">
                    <w:txbxContent>
                      <w:p w:rsidR="00A40A2C" w:rsidRDefault="00A40A2C" w:rsidP="006D61B0">
                        <w:pPr>
                          <w:spacing w:after="0" w:line="276" w:lineRule="auto"/>
                          <w:ind w:left="0" w:right="0" w:firstLine="0"/>
                        </w:pPr>
                        <w:r>
                          <w:rPr>
                            <w:rFonts w:ascii="Calibri" w:eastAsia="Calibri" w:hAnsi="Calibri" w:cs="Calibri"/>
                            <w:color w:val="A30134"/>
                            <w:sz w:val="18"/>
                          </w:rPr>
                          <w:t>•</w:t>
                        </w:r>
                      </w:p>
                    </w:txbxContent>
                  </v:textbox>
                </v:rect>
                <v:rect id="Rectangle 2767" o:spid="_x0000_s1155" style="position:absolute;left:2520;top:2574;width:33067;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" filled="f" stroked="f">
                  <v:textbox inset="0,0,0,0">
                    <w:txbxContent>
                      <w:p w:rsidR="00A40A2C" w:rsidRPr="00AE5A21" w:rsidRDefault="00A40A2C" w:rsidP="00AE5A21">
                        <w:pPr>
                          <w:pStyle w:val="NoSpacing"/>
                          <w:rPr>
                            <w:sz w:val="14"/>
                            <w:lang w:val="ka-GE"/>
                          </w:rPr>
                        </w:pPr>
                        <w:r w:rsidRPr="00AE5A21">
                          <w:rPr>
                            <w:rFonts w:ascii="Sylfaen" w:eastAsia="Calibri" w:hAnsi="Sylfaen" w:cs="Sylfaen"/>
                            <w:sz w:val="14"/>
                          </w:rPr>
                          <w:t>ორგანიზაციის</w:t>
                        </w:r>
                        <w:r w:rsidRPr="00AE5A21">
                          <w:rPr>
                            <w:rFonts w:eastAsia="Calibri"/>
                            <w:sz w:val="14"/>
                          </w:rPr>
                          <w:t xml:space="preserve"> </w:t>
                        </w:r>
                        <w:r w:rsidRPr="00AE5A21">
                          <w:rPr>
                            <w:rFonts w:ascii="Sylfaen" w:eastAsia="Calibri" w:hAnsi="Sylfaen" w:cs="Sylfaen"/>
                            <w:sz w:val="14"/>
                          </w:rPr>
                          <w:t>რწმენა</w:t>
                        </w:r>
                        <w:r w:rsidRPr="00AE5A21">
                          <w:rPr>
                            <w:rFonts w:eastAsia="Calibri"/>
                            <w:sz w:val="14"/>
                          </w:rPr>
                          <w:t xml:space="preserve"> </w:t>
                        </w:r>
                        <w:r w:rsidRPr="00AE5A21">
                          <w:rPr>
                            <w:rFonts w:ascii="Sylfaen" w:eastAsia="Calibri" w:hAnsi="Sylfaen" w:cs="Sylfaen"/>
                            <w:sz w:val="14"/>
                          </w:rPr>
                          <w:t>და</w:t>
                        </w:r>
                        <w:r w:rsidRPr="00AE5A21">
                          <w:rPr>
                            <w:rFonts w:eastAsia="Calibri"/>
                            <w:sz w:val="14"/>
                          </w:rPr>
                          <w:t xml:space="preserve"> </w:t>
                        </w:r>
                        <w:r w:rsidRPr="00AE5A21">
                          <w:rPr>
                            <w:rFonts w:ascii="Sylfaen" w:eastAsia="Calibri" w:hAnsi="Sylfaen" w:cs="Sylfaen"/>
                            <w:sz w:val="14"/>
                            <w:lang w:val="ka-GE"/>
                          </w:rPr>
                          <w:t>ღირებულებები</w:t>
                        </w:r>
                      </w:p>
                    </w:txbxContent>
                  </v:textbox>
                </v:rect>
                <v:rect id="Rectangle 2768" o:spid="_x0000_s1156" style="position:absolute;left:1080;top:4402;width:76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" filled="f" stroked="f">
                  <v:textbox inset="0,0,0,0">
                    <w:txbxContent>
                      <w:p w:rsidR="00A40A2C" w:rsidRDefault="00A40A2C" w:rsidP="006D61B0">
                        <w:pPr>
                          <w:spacing w:after="0" w:line="276" w:lineRule="auto"/>
                          <w:ind w:left="0" w:right="0" w:firstLine="0"/>
                        </w:pPr>
                        <w:r>
                          <w:rPr>
                            <w:rFonts w:ascii="Calibri" w:eastAsia="Calibri" w:hAnsi="Calibri" w:cs="Calibri"/>
                            <w:color w:val="A30134"/>
                            <w:sz w:val="18"/>
                          </w:rPr>
                          <w:t>•</w:t>
                        </w:r>
                      </w:p>
                    </w:txbxContent>
                  </v:textbox>
                </v:rect>
                <v:rect id="Rectangle 2769" o:spid="_x0000_s1157" style="position:absolute;left:2528;top:3727;width:55596;height:2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" filled="f" stroked="f">
                  <v:textbox inset="0,0,0,0">
                    <w:txbxContent>
                      <w:p w:rsidR="00A40A2C" w:rsidRPr="00AE5A21" w:rsidRDefault="00A40A2C" w:rsidP="00AE5A21">
                        <w:pPr>
                          <w:pStyle w:val="NoSpacing"/>
                          <w:rPr>
                            <w:sz w:val="14"/>
                          </w:rPr>
                        </w:pPr>
                        <w:r>
                          <w:rPr>
                            <w:rFonts w:ascii="Sylfaen" w:eastAsia="Calibri" w:hAnsi="Sylfaen" w:cs="Sylfaen"/>
                            <w:sz w:val="14"/>
                            <w:lang w:val="ka-GE"/>
                          </w:rPr>
                          <w:t xml:space="preserve">ნდობისა და გამჭირვალობის შესახებ </w:t>
                        </w:r>
                        <w:r w:rsidRPr="00AE5A21">
                          <w:rPr>
                            <w:rFonts w:ascii="Sylfaen" w:eastAsia="Calibri" w:hAnsi="Sylfaen" w:cs="Sylfaen"/>
                            <w:sz w:val="14"/>
                            <w:lang w:val="ka-GE"/>
                          </w:rPr>
                          <w:t>დამოკიდებულებები</w:t>
                        </w:r>
                        <w:r w:rsidRPr="00AE5A21">
                          <w:rPr>
                            <w:rFonts w:eastAsia="Calibri"/>
                            <w:sz w:val="14"/>
                          </w:rPr>
                          <w:t xml:space="preserve"> </w:t>
                        </w:r>
                        <w:r w:rsidRPr="00AE5A21">
                          <w:rPr>
                            <w:rFonts w:ascii="Sylfaen" w:eastAsia="Calibri" w:hAnsi="Sylfaen" w:cs="Sylfaen"/>
                            <w:sz w:val="14"/>
                            <w:lang w:val="ka-GE"/>
                          </w:rPr>
                          <w:t>და</w:t>
                        </w:r>
                        <w:r>
                          <w:rPr>
                            <w:rFonts w:ascii="Sylfaen" w:eastAsia="Calibri" w:hAnsi="Sylfaen" w:cs="Sylfaen"/>
                            <w:sz w:val="14"/>
                            <w:lang w:val="ka-GE"/>
                          </w:rPr>
                          <w:t xml:space="preserve"> რწმენები</w:t>
                        </w:r>
                        <w:r w:rsidRPr="00AE5A21">
                          <w:rPr>
                            <w:rFonts w:eastAsia="Calibri"/>
                            <w:sz w:val="14"/>
                            <w:lang w:val="ka-GE"/>
                          </w:rPr>
                          <w:t xml:space="preserve"> </w:t>
                        </w:r>
                        <w:r>
                          <w:rPr>
                            <w:rFonts w:ascii="Sylfaen" w:eastAsia="Calibri" w:hAnsi="Sylfaen"/>
                            <w:sz w:val="14"/>
                            <w:lang w:val="ka-GE"/>
                          </w:rPr>
                          <w:t>რწმენები</w:t>
                        </w:r>
                        <w:r w:rsidRPr="00AE5A21">
                          <w:rPr>
                            <w:rFonts w:ascii="Sylfaen" w:eastAsia="Calibri" w:hAnsi="Sylfaen" w:cs="Sylfaen"/>
                            <w:sz w:val="14"/>
                            <w:lang w:val="ka-GE"/>
                          </w:rPr>
                          <w:t>რწმენა</w:t>
                        </w:r>
                        <w:r>
                          <w:rPr>
                            <w:rFonts w:ascii="Sylfaen" w:eastAsia="Calibri" w:hAnsi="Sylfaen" w:cs="Sylfaen"/>
                            <w:sz w:val="14"/>
                            <w:lang w:val="ka-GE"/>
                          </w:rPr>
                          <w:t>მჭირვალობასთან მიმართებით</w:t>
                        </w:r>
                        <w:r w:rsidRPr="00AE5A21">
                          <w:rPr>
                            <w:rFonts w:eastAsia="Calibri"/>
                            <w:sz w:val="14"/>
                            <w:lang w:val="ka-GE"/>
                          </w:rPr>
                          <w:t xml:space="preserve"> </w:t>
                        </w:r>
                        <w:r w:rsidRPr="00AE5A21">
                          <w:rPr>
                            <w:rFonts w:eastAsia="Calibri"/>
                            <w:sz w:val="14"/>
                          </w:rPr>
                          <w:t>;</w:t>
                        </w:r>
                      </w:p>
                    </w:txbxContent>
                  </v:textbox>
                </v:rect>
                <v:rect id="Rectangle 2770" o:spid="_x0000_s1158" style="position:absolute;left:1080;top:5926;width:76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" filled="f" stroked="f">
                  <v:textbox inset="0,0,0,0">
                    <w:txbxContent>
                      <w:p w:rsidR="00A40A2C" w:rsidRDefault="00A40A2C" w:rsidP="006D61B0">
                        <w:pPr>
                          <w:spacing w:after="0" w:line="276" w:lineRule="auto"/>
                          <w:ind w:left="0" w:right="0" w:firstLine="0"/>
                        </w:pPr>
                        <w:r>
                          <w:rPr>
                            <w:rFonts w:ascii="Calibri" w:eastAsia="Calibri" w:hAnsi="Calibri" w:cs="Calibri"/>
                            <w:color w:val="A30134"/>
                            <w:sz w:val="18"/>
                          </w:rPr>
                          <w:t>•</w:t>
                        </w:r>
                      </w:p>
                    </w:txbxContent>
                  </v:textbox>
                </v:rect>
                <v:rect id="Rectangle 2771" o:spid="_x0000_s1159" style="position:absolute;left:2397;top:6126;width:54475;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" filled="f" stroked="f">
                  <v:textbox inset="0,0,0,0">
                    <w:txbxContent>
                      <w:p w:rsidR="00A40A2C" w:rsidRPr="005668CE" w:rsidRDefault="00A40A2C" w:rsidP="005668CE">
                        <w:pPr>
                          <w:pStyle w:val="NoSpacing"/>
                          <w:rPr>
                            <w:sz w:val="14"/>
                          </w:rPr>
                        </w:pPr>
                        <w:r w:rsidRPr="005668CE">
                          <w:rPr>
                            <w:rFonts w:ascii="Sylfaen" w:eastAsia="Calibri" w:hAnsi="Sylfaen" w:cs="Sylfaen"/>
                            <w:sz w:val="14"/>
                            <w:lang w:val="ka-GE"/>
                          </w:rPr>
                          <w:t>ორგანიზაციის</w:t>
                        </w:r>
                        <w:r w:rsidRPr="005668CE">
                          <w:rPr>
                            <w:rFonts w:eastAsia="Calibri"/>
                            <w:sz w:val="14"/>
                            <w:lang w:val="ka-GE"/>
                          </w:rPr>
                          <w:t xml:space="preserve"> </w:t>
                        </w:r>
                        <w:r w:rsidRPr="005668CE">
                          <w:rPr>
                            <w:rFonts w:ascii="Sylfaen" w:eastAsia="Calibri" w:hAnsi="Sylfaen" w:cs="Sylfaen"/>
                            <w:sz w:val="14"/>
                            <w:lang w:val="ka-GE"/>
                          </w:rPr>
                          <w:t>ისტორია</w:t>
                        </w:r>
                        <w:r w:rsidRPr="005668CE">
                          <w:rPr>
                            <w:rFonts w:eastAsia="Calibri"/>
                            <w:sz w:val="14"/>
                            <w:lang w:val="ka-GE"/>
                          </w:rPr>
                          <w:t xml:space="preserve">, </w:t>
                        </w:r>
                        <w:r w:rsidRPr="005668CE">
                          <w:rPr>
                            <w:rFonts w:ascii="Sylfaen" w:eastAsia="Calibri" w:hAnsi="Sylfaen" w:cs="Sylfaen"/>
                            <w:sz w:val="14"/>
                            <w:lang w:val="ka-GE"/>
                          </w:rPr>
                          <w:t>მათ</w:t>
                        </w:r>
                        <w:r w:rsidRPr="005668CE">
                          <w:rPr>
                            <w:rFonts w:eastAsia="Calibri"/>
                            <w:sz w:val="14"/>
                            <w:lang w:val="ka-GE"/>
                          </w:rPr>
                          <w:t xml:space="preserve"> </w:t>
                        </w:r>
                        <w:r w:rsidRPr="005668CE">
                          <w:rPr>
                            <w:rFonts w:ascii="Sylfaen" w:eastAsia="Calibri" w:hAnsi="Sylfaen" w:cs="Sylfaen"/>
                            <w:sz w:val="14"/>
                            <w:lang w:val="ka-GE"/>
                          </w:rPr>
                          <w:t>შორის</w:t>
                        </w:r>
                        <w:r w:rsidRPr="005668CE">
                          <w:rPr>
                            <w:rFonts w:eastAsia="Calibri"/>
                            <w:sz w:val="14"/>
                            <w:lang w:val="ka-GE"/>
                          </w:rPr>
                          <w:t xml:space="preserve"> </w:t>
                        </w:r>
                        <w:r w:rsidRPr="005668CE">
                          <w:rPr>
                            <w:rFonts w:ascii="Sylfaen" w:eastAsia="Calibri" w:hAnsi="Sylfaen" w:cs="Sylfaen"/>
                            <w:sz w:val="14"/>
                            <w:lang w:val="ka-GE"/>
                          </w:rPr>
                          <w:t>ფოლკლორი</w:t>
                        </w:r>
                        <w:r w:rsidRPr="005668CE">
                          <w:rPr>
                            <w:rFonts w:eastAsia="Calibri"/>
                            <w:sz w:val="14"/>
                            <w:lang w:val="ka-GE"/>
                          </w:rPr>
                          <w:t xml:space="preserve"> </w:t>
                        </w:r>
                        <w:r w:rsidRPr="005668CE">
                          <w:rPr>
                            <w:rFonts w:ascii="Sylfaen" w:eastAsia="Calibri" w:hAnsi="Sylfaen" w:cs="Sylfaen"/>
                            <w:sz w:val="14"/>
                            <w:lang w:val="ka-GE"/>
                          </w:rPr>
                          <w:t>და</w:t>
                        </w:r>
                        <w:r w:rsidRPr="005668CE">
                          <w:rPr>
                            <w:rFonts w:eastAsia="Calibri"/>
                            <w:sz w:val="14"/>
                            <w:lang w:val="ka-GE"/>
                          </w:rPr>
                          <w:t xml:space="preserve"> </w:t>
                        </w:r>
                        <w:r w:rsidRPr="005668CE">
                          <w:rPr>
                            <w:rFonts w:ascii="Sylfaen" w:eastAsia="Calibri" w:hAnsi="Sylfaen" w:cs="Sylfaen"/>
                            <w:sz w:val="14"/>
                            <w:lang w:val="ka-GE"/>
                          </w:rPr>
                          <w:t>ისტორიები</w:t>
                        </w:r>
                        <w:r w:rsidRPr="005668CE">
                          <w:rPr>
                            <w:rFonts w:eastAsia="Calibri"/>
                            <w:sz w:val="14"/>
                            <w:lang w:val="ka-GE"/>
                          </w:rPr>
                          <w:t xml:space="preserve"> </w:t>
                        </w:r>
                        <w:r w:rsidRPr="005668CE">
                          <w:rPr>
                            <w:rFonts w:ascii="Sylfaen" w:eastAsia="Calibri" w:hAnsi="Sylfaen" w:cs="Sylfaen"/>
                            <w:sz w:val="14"/>
                            <w:lang w:val="ka-GE"/>
                          </w:rPr>
                          <w:t>წარსული</w:t>
                        </w:r>
                        <w:r w:rsidRPr="005668CE">
                          <w:rPr>
                            <w:rFonts w:eastAsia="Calibri"/>
                            <w:sz w:val="14"/>
                            <w:lang w:val="ka-GE"/>
                          </w:rPr>
                          <w:t xml:space="preserve"> </w:t>
                        </w:r>
                        <w:r w:rsidRPr="005668CE">
                          <w:rPr>
                            <w:rFonts w:ascii="Sylfaen" w:eastAsia="Calibri" w:hAnsi="Sylfaen" w:cs="Sylfaen"/>
                            <w:sz w:val="14"/>
                            <w:lang w:val="ka-GE"/>
                          </w:rPr>
                          <w:t>მოვლენების</w:t>
                        </w:r>
                        <w:r w:rsidRPr="005668CE">
                          <w:rPr>
                            <w:rFonts w:eastAsia="Calibri"/>
                            <w:sz w:val="14"/>
                            <w:lang w:val="ka-GE"/>
                          </w:rPr>
                          <w:t xml:space="preserve"> </w:t>
                        </w:r>
                        <w:r w:rsidRPr="005668CE">
                          <w:rPr>
                            <w:rFonts w:ascii="Sylfaen" w:eastAsia="Calibri" w:hAnsi="Sylfaen" w:cs="Sylfaen"/>
                            <w:sz w:val="14"/>
                            <w:lang w:val="ka-GE"/>
                          </w:rPr>
                          <w:t>შესახებ</w:t>
                        </w:r>
                        <w:r>
                          <w:rPr>
                            <w:rFonts w:ascii="Sylfaen" w:eastAsia="Calibri" w:hAnsi="Sylfaen" w:cs="Sylfaen"/>
                            <w:sz w:val="14"/>
                            <w:lang w:val="ka-GE"/>
                          </w:rPr>
                          <w:t>;</w:t>
                        </w:r>
                      </w:p>
                    </w:txbxContent>
                  </v:textbox>
                </v:rect>
                <v:rect id="Rectangle 2772" o:spid="_x0000_s1160" style="position:absolute;left:1080;top:7450;width:76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" filled="f" stroked="f">
                  <v:textbox inset="0,0,0,0">
                    <w:txbxContent>
                      <w:p w:rsidR="00A40A2C" w:rsidRDefault="00A40A2C" w:rsidP="006D61B0">
                        <w:pPr>
                          <w:spacing w:after="0" w:line="276" w:lineRule="auto"/>
                          <w:ind w:left="0" w:right="0" w:firstLine="0"/>
                        </w:pPr>
                        <w:r>
                          <w:rPr>
                            <w:rFonts w:ascii="Calibri" w:eastAsia="Calibri" w:hAnsi="Calibri" w:cs="Calibri"/>
                            <w:color w:val="A30134"/>
                            <w:sz w:val="18"/>
                          </w:rPr>
                          <w:t>•</w:t>
                        </w:r>
                      </w:p>
                    </w:txbxContent>
                  </v:textbox>
                </v:rect>
                <v:rect id="Rectangle 2773" o:spid="_x0000_s1161" style="position:absolute;left:2520;top:7450;width:1203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f3xwAAAN0AAAAPAAAAZHJzL2Rvd25yZXYueG1sRI9Ba8JA&#10;FITvBf/D8oTe6qYWqk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Li/9/fHAAAA3QAA&#10;AA8AAAAAAAAAAAAAAAAABwIAAGRycy9kb3ducmV2LnhtbFBLBQYAAAAAAwADALcAAAD7AgAAAAA=&#10;" filled="f" stroked="f">
                  <v:textbox inset="0,0,0,0">
                    <w:txbxContent>
                      <w:p w:rsidR="00A40A2C" w:rsidRPr="005668CE" w:rsidRDefault="00A40A2C" w:rsidP="005668CE">
                        <w:pPr>
                          <w:pStyle w:val="NoSpacing"/>
                          <w:rPr>
                            <w:sz w:val="14"/>
                            <w:lang w:val="ka-GE"/>
                          </w:rPr>
                        </w:pPr>
                        <w:r w:rsidRPr="005668CE">
                          <w:rPr>
                            <w:rFonts w:ascii="Sylfaen" w:eastAsia="Calibri" w:hAnsi="Sylfaen" w:cs="Sylfaen"/>
                            <w:sz w:val="14"/>
                            <w:lang w:val="ka-GE"/>
                          </w:rPr>
                          <w:t>მართვის</w:t>
                        </w:r>
                        <w:r w:rsidRPr="005668CE">
                          <w:rPr>
                            <w:rFonts w:eastAsia="Calibri"/>
                            <w:sz w:val="14"/>
                            <w:lang w:val="ka-GE"/>
                          </w:rPr>
                          <w:t xml:space="preserve"> </w:t>
                        </w:r>
                        <w:r w:rsidRPr="005668CE">
                          <w:rPr>
                            <w:rFonts w:ascii="Sylfaen" w:eastAsia="Calibri" w:hAnsi="Sylfaen" w:cs="Sylfaen"/>
                            <w:sz w:val="14"/>
                            <w:lang w:val="ka-GE"/>
                          </w:rPr>
                          <w:t>სტილი</w:t>
                        </w:r>
                      </w:p>
                    </w:txbxContent>
                  </v:textbox>
                </v:rect>
                <v:rect id="Rectangle 2774" o:spid="_x0000_s1162" style="position:absolute;left:1080;top:8974;width:76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m+DxwAAAN0AAAAPAAAAZHJzL2Rvd25yZXYueG1sRI9Ba8JA&#10;FITvBf/D8oTe6qZSqk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DdWb4PHAAAA3QAA&#10;AA8AAAAAAAAAAAAAAAAABwIAAGRycy9kb3ducmV2LnhtbFBLBQYAAAAAAwADALcAAAD7AgAAAAA=&#10;" filled="f" stroked="f">
                  <v:textbox inset="0,0,0,0">
                    <w:txbxContent>
                      <w:p w:rsidR="00A40A2C" w:rsidRDefault="00A40A2C" w:rsidP="006D61B0">
                        <w:pPr>
                          <w:spacing w:after="0" w:line="276" w:lineRule="auto"/>
                          <w:ind w:left="0" w:right="0" w:firstLine="0"/>
                        </w:pPr>
                        <w:r>
                          <w:rPr>
                            <w:rFonts w:ascii="Calibri" w:eastAsia="Calibri" w:hAnsi="Calibri" w:cs="Calibri"/>
                            <w:color w:val="A30134"/>
                            <w:sz w:val="18"/>
                          </w:rPr>
                          <w:t>•</w:t>
                        </w:r>
                      </w:p>
                    </w:txbxContent>
                  </v:textbox>
                </v:rect>
                <v:rect id="Rectangle 2775" o:spid="_x0000_s1163" style="position:absolute;left:2520;top:8974;width:59409;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soYxwAAAN0AAAAPAAAAZHJzL2Rvd25yZXYueG1sRI9Ba8JA&#10;FITvBf/D8oTe6qZCq0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FgayhjHAAAA3QAA&#10;AA8AAAAAAAAAAAAAAAAABwIAAGRycy9kb3ducmV2LnhtbFBLBQYAAAAAAwADALcAAAD7AgAAAAA=&#10;" filled="f" stroked="f">
                  <v:textbox inset="0,0,0,0">
                    <w:txbxContent>
                      <w:p w:rsidR="00A40A2C" w:rsidRPr="005668CE" w:rsidRDefault="00A40A2C" w:rsidP="005668CE">
                        <w:pPr>
                          <w:pStyle w:val="NoSpacing"/>
                          <w:rPr>
                            <w:sz w:val="14"/>
                          </w:rPr>
                        </w:pPr>
                        <w:r w:rsidRPr="005668CE">
                          <w:rPr>
                            <w:rFonts w:ascii="Sylfaen" w:eastAsia="Calibri" w:hAnsi="Sylfaen" w:cs="Sylfaen"/>
                            <w:sz w:val="14"/>
                          </w:rPr>
                          <w:t>კომუნიკაციის</w:t>
                        </w:r>
                        <w:r w:rsidRPr="005668CE">
                          <w:rPr>
                            <w:rFonts w:eastAsia="Calibri"/>
                            <w:sz w:val="14"/>
                          </w:rPr>
                          <w:t xml:space="preserve"> </w:t>
                        </w:r>
                        <w:r w:rsidRPr="005668CE">
                          <w:rPr>
                            <w:rFonts w:ascii="Sylfaen" w:eastAsia="Calibri" w:hAnsi="Sylfaen" w:cs="Sylfaen"/>
                            <w:sz w:val="14"/>
                          </w:rPr>
                          <w:t>საზ</w:t>
                        </w:r>
                        <w:r w:rsidRPr="005668CE">
                          <w:rPr>
                            <w:rFonts w:ascii="Sylfaen" w:eastAsia="Calibri" w:hAnsi="Sylfaen" w:cs="Sylfaen"/>
                            <w:sz w:val="14"/>
                            <w:lang w:val="ka-GE"/>
                          </w:rPr>
                          <w:t>ღვრები</w:t>
                        </w:r>
                        <w:r w:rsidRPr="005668CE">
                          <w:rPr>
                            <w:rFonts w:eastAsia="Calibri"/>
                            <w:sz w:val="14"/>
                          </w:rPr>
                          <w:t xml:space="preserve">, </w:t>
                        </w:r>
                        <w:r w:rsidRPr="005668CE">
                          <w:rPr>
                            <w:rFonts w:ascii="Sylfaen" w:eastAsia="Calibri" w:hAnsi="Sylfaen" w:cs="Sylfaen"/>
                            <w:sz w:val="14"/>
                            <w:lang w:val="ka-GE"/>
                          </w:rPr>
                          <w:t>მათ</w:t>
                        </w:r>
                        <w:r w:rsidRPr="005668CE">
                          <w:rPr>
                            <w:rFonts w:eastAsia="Calibri"/>
                            <w:sz w:val="14"/>
                            <w:lang w:val="ka-GE"/>
                          </w:rPr>
                          <w:t xml:space="preserve"> </w:t>
                        </w:r>
                        <w:r w:rsidRPr="005668CE">
                          <w:rPr>
                            <w:rFonts w:ascii="Sylfaen" w:eastAsia="Calibri" w:hAnsi="Sylfaen" w:cs="Sylfaen"/>
                            <w:sz w:val="14"/>
                            <w:lang w:val="ka-GE"/>
                          </w:rPr>
                          <w:t>შორის</w:t>
                        </w:r>
                        <w:r w:rsidRPr="005668CE">
                          <w:rPr>
                            <w:rFonts w:eastAsia="Calibri"/>
                            <w:sz w:val="14"/>
                            <w:lang w:val="ka-GE"/>
                          </w:rPr>
                          <w:t xml:space="preserve"> </w:t>
                        </w:r>
                        <w:r w:rsidRPr="005668CE">
                          <w:rPr>
                            <w:rFonts w:ascii="Sylfaen" w:eastAsia="Calibri" w:hAnsi="Sylfaen" w:cs="Sylfaen"/>
                            <w:sz w:val="14"/>
                            <w:lang w:val="ka-GE"/>
                          </w:rPr>
                          <w:t>პროტოკოლი</w:t>
                        </w:r>
                        <w:r w:rsidRPr="005668CE">
                          <w:rPr>
                            <w:rFonts w:eastAsia="Calibri"/>
                            <w:sz w:val="14"/>
                            <w:lang w:val="ka-GE"/>
                          </w:rPr>
                          <w:t xml:space="preserve"> </w:t>
                        </w:r>
                        <w:r w:rsidRPr="005668CE">
                          <w:rPr>
                            <w:rFonts w:ascii="Sylfaen" w:eastAsia="Calibri" w:hAnsi="Sylfaen" w:cs="Sylfaen"/>
                            <w:sz w:val="14"/>
                            <w:lang w:val="ka-GE"/>
                          </w:rPr>
                          <w:t>საკომუნიკაციო</w:t>
                        </w:r>
                        <w:r w:rsidRPr="005668CE">
                          <w:rPr>
                            <w:rFonts w:eastAsia="Calibri"/>
                            <w:sz w:val="14"/>
                            <w:lang w:val="ka-GE"/>
                          </w:rPr>
                          <w:t xml:space="preserve"> </w:t>
                        </w:r>
                        <w:r w:rsidRPr="005668CE">
                          <w:rPr>
                            <w:rFonts w:ascii="Sylfaen" w:eastAsia="Calibri" w:hAnsi="Sylfaen" w:cs="Sylfaen"/>
                            <w:sz w:val="14"/>
                            <w:lang w:val="ka-GE"/>
                          </w:rPr>
                          <w:t>იდეების</w:t>
                        </w:r>
                        <w:r w:rsidRPr="005668CE">
                          <w:rPr>
                            <w:rFonts w:eastAsia="Calibri"/>
                            <w:sz w:val="14"/>
                            <w:lang w:val="ka-GE"/>
                          </w:rPr>
                          <w:t xml:space="preserve"> </w:t>
                        </w:r>
                        <w:r w:rsidRPr="005668CE">
                          <w:rPr>
                            <w:rFonts w:ascii="Sylfaen" w:eastAsia="Calibri" w:hAnsi="Sylfaen" w:cs="Sylfaen"/>
                            <w:sz w:val="14"/>
                            <w:lang w:val="ka-GE"/>
                          </w:rPr>
                          <w:t>შესახებ</w:t>
                        </w:r>
                        <w:r>
                          <w:rPr>
                            <w:rFonts w:eastAsia="Calibri"/>
                            <w:sz w:val="14"/>
                          </w:rPr>
                          <w:t>;</w:t>
                        </w:r>
                      </w:p>
                    </w:txbxContent>
                  </v:textbox>
                </v:rect>
                <v:rect id="Rectangle 2776" o:spid="_x0000_s1164" style="position:absolute;left:1080;top:10498;width:76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" filled="f" stroked="f">
                  <v:textbox inset="0,0,0,0">
                    <w:txbxContent>
                      <w:p w:rsidR="00A40A2C" w:rsidRDefault="00A40A2C" w:rsidP="006D61B0">
                        <w:pPr>
                          <w:spacing w:after="0" w:line="276" w:lineRule="auto"/>
                          <w:ind w:left="0" w:right="0" w:firstLine="0"/>
                        </w:pPr>
                        <w:r>
                          <w:rPr>
                            <w:rFonts w:ascii="Calibri" w:eastAsia="Calibri" w:hAnsi="Calibri" w:cs="Calibri"/>
                            <w:color w:val="A30134"/>
                            <w:sz w:val="18"/>
                          </w:rPr>
                          <w:t>•</w:t>
                        </w:r>
                      </w:p>
                    </w:txbxContent>
                  </v:textbox>
                </v:rect>
                <v:rect id="Rectangle 2777" o:spid="_x0000_s1165" style="position:absolute;left:2520;top:10498;width:21092;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" filled="f" stroked="f">
                  <v:textbox inset="0,0,0,0">
                    <w:txbxContent>
                      <w:p w:rsidR="00A40A2C" w:rsidRPr="005668CE" w:rsidRDefault="00A40A2C" w:rsidP="005668CE">
                        <w:pPr>
                          <w:pStyle w:val="NoSpacing"/>
                          <w:rPr>
                            <w:sz w:val="10"/>
                            <w:lang w:val="ka-GE"/>
                          </w:rPr>
                        </w:pPr>
                        <w:r w:rsidRPr="005668CE">
                          <w:rPr>
                            <w:rFonts w:ascii="Sylfaen" w:eastAsia="Calibri" w:hAnsi="Sylfaen" w:cs="Sylfaen"/>
                            <w:sz w:val="14"/>
                            <w:lang w:val="ka-GE"/>
                          </w:rPr>
                          <w:t>ჩართულობა</w:t>
                        </w:r>
                        <w:r w:rsidRPr="005668CE">
                          <w:rPr>
                            <w:rFonts w:eastAsia="Calibri"/>
                            <w:sz w:val="14"/>
                            <w:lang w:val="ka-GE"/>
                          </w:rPr>
                          <w:t xml:space="preserve"> </w:t>
                        </w:r>
                        <w:r>
                          <w:rPr>
                            <w:rFonts w:ascii="Sylfaen" w:eastAsia="Calibri" w:hAnsi="Sylfaen" w:cs="Sylfaen"/>
                            <w:sz w:val="14"/>
                            <w:lang w:val="ka-GE"/>
                          </w:rPr>
                          <w:t xml:space="preserve">სამუშაო პროცესში </w:t>
                        </w:r>
                      </w:p>
                    </w:txbxContent>
                  </v:textbox>
                </v:rect>
                <v:rect id="Rectangle 2778" o:spid="_x0000_s1166" style="position:absolute;left:1080;top:12022;width:76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" filled="f" stroked="f">
                  <v:textbox inset="0,0,0,0">
                    <w:txbxContent>
                      <w:p w:rsidR="00A40A2C" w:rsidRDefault="00A40A2C" w:rsidP="006D61B0">
                        <w:pPr>
                          <w:spacing w:after="0" w:line="276" w:lineRule="auto"/>
                          <w:ind w:left="0" w:right="0" w:firstLine="0"/>
                        </w:pPr>
                        <w:r>
                          <w:rPr>
                            <w:rFonts w:ascii="Calibri" w:eastAsia="Calibri" w:hAnsi="Calibri" w:cs="Calibri"/>
                            <w:color w:val="A30134"/>
                            <w:sz w:val="18"/>
                          </w:rPr>
                          <w:t>•</w:t>
                        </w:r>
                      </w:p>
                    </w:txbxContent>
                  </v:textbox>
                </v:rect>
                <v:rect id="Rectangle 2779" o:spid="_x0000_s1167" style="position:absolute;left:2520;top:12022;width:2597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8Ad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" filled="f" stroked="f">
                  <v:textbox inset="0,0,0,0">
                    <w:txbxContent>
                      <w:p w:rsidR="00A40A2C" w:rsidRPr="005668CE" w:rsidRDefault="00A40A2C" w:rsidP="005668CE">
                        <w:pPr>
                          <w:pStyle w:val="NoSpacing"/>
                          <w:rPr>
                            <w:sz w:val="10"/>
                            <w:lang w:val="ka-GE"/>
                          </w:rPr>
                        </w:pPr>
                        <w:r w:rsidRPr="005668CE">
                          <w:rPr>
                            <w:rFonts w:ascii="Sylfaen" w:eastAsia="Calibri" w:hAnsi="Sylfaen" w:cs="Sylfaen"/>
                            <w:sz w:val="14"/>
                            <w:lang w:val="ka-GE"/>
                          </w:rPr>
                          <w:t>დაწინაურების</w:t>
                        </w:r>
                        <w:r>
                          <w:rPr>
                            <w:rFonts w:ascii="Sylfaen" w:eastAsia="Calibri" w:hAnsi="Sylfaen" w:cs="Sylfaen"/>
                            <w:sz w:val="14"/>
                            <w:lang w:val="ka-GE"/>
                          </w:rPr>
                          <w:t>/დაჯილდოვების</w:t>
                        </w:r>
                        <w:r w:rsidRPr="005668CE">
                          <w:rPr>
                            <w:rFonts w:eastAsia="Calibri"/>
                            <w:sz w:val="14"/>
                            <w:lang w:val="ka-GE"/>
                          </w:rPr>
                          <w:t xml:space="preserve"> </w:t>
                        </w:r>
                        <w:r w:rsidRPr="005668CE">
                          <w:rPr>
                            <w:rFonts w:ascii="Sylfaen" w:eastAsia="Calibri" w:hAnsi="Sylfaen" w:cs="Sylfaen"/>
                            <w:sz w:val="14"/>
                            <w:lang w:val="ka-GE"/>
                          </w:rPr>
                          <w:t>სისტემა</w:t>
                        </w:r>
                      </w:p>
                    </w:txbxContent>
                  </v:textbox>
                </v:rect>
                <v:rect id="Rectangle 2780" o:spid="_x0000_s1168" style="position:absolute;left:1080;top:13546;width:76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" filled="f" stroked="f">
                  <v:textbox inset="0,0,0,0">
                    <w:txbxContent>
                      <w:p w:rsidR="00A40A2C" w:rsidRDefault="00A40A2C" w:rsidP="006D61B0">
                        <w:pPr>
                          <w:spacing w:after="0" w:line="276" w:lineRule="auto"/>
                          <w:ind w:left="0" w:right="0" w:firstLine="0"/>
                        </w:pPr>
                        <w:r>
                          <w:rPr>
                            <w:rFonts w:ascii="Calibri" w:eastAsia="Calibri" w:hAnsi="Calibri" w:cs="Calibri"/>
                            <w:color w:val="A30134"/>
                            <w:sz w:val="18"/>
                          </w:rPr>
                          <w:t>•</w:t>
                        </w:r>
                      </w:p>
                    </w:txbxContent>
                  </v:textbox>
                </v:rect>
                <v:rect id="Rectangle 2781" o:spid="_x0000_s1169" style="position:absolute;left:2520;top:13546;width:34688;height: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" filled="f" stroked="f">
                  <v:textbox inset="0,0,0,0">
                    <w:txbxContent>
                      <w:p w:rsidR="00A40A2C" w:rsidRPr="005668CE" w:rsidRDefault="00A40A2C" w:rsidP="005668CE">
                        <w:pPr>
                          <w:pStyle w:val="NoSpacing"/>
                          <w:rPr>
                            <w:sz w:val="14"/>
                          </w:rPr>
                        </w:pPr>
                        <w:r w:rsidRPr="005668CE">
                          <w:rPr>
                            <w:rFonts w:ascii="Sylfaen" w:eastAsia="Calibri" w:hAnsi="Sylfaen" w:cs="Sylfaen"/>
                            <w:sz w:val="14"/>
                            <w:lang w:val="ka-GE"/>
                          </w:rPr>
                          <w:t>გუნდური</w:t>
                        </w:r>
                        <w:r w:rsidRPr="005668CE">
                          <w:rPr>
                            <w:rFonts w:eastAsia="Calibri"/>
                            <w:sz w:val="14"/>
                            <w:lang w:val="ka-GE"/>
                          </w:rPr>
                          <w:t xml:space="preserve"> </w:t>
                        </w:r>
                        <w:r w:rsidRPr="005668CE">
                          <w:rPr>
                            <w:rFonts w:ascii="Sylfaen" w:eastAsia="Calibri" w:hAnsi="Sylfaen" w:cs="Sylfaen"/>
                            <w:sz w:val="14"/>
                            <w:lang w:val="ka-GE"/>
                          </w:rPr>
                          <w:t>მუშაობა</w:t>
                        </w:r>
                        <w:r w:rsidRPr="005668CE">
                          <w:rPr>
                            <w:rFonts w:eastAsia="Calibri"/>
                            <w:sz w:val="14"/>
                            <w:lang w:val="ka-GE"/>
                          </w:rPr>
                          <w:t xml:space="preserve"> </w:t>
                        </w:r>
                        <w:r w:rsidRPr="005668CE">
                          <w:rPr>
                            <w:rFonts w:ascii="Sylfaen" w:eastAsia="Calibri" w:hAnsi="Sylfaen" w:cs="Sylfaen"/>
                            <w:sz w:val="14"/>
                            <w:lang w:val="ka-GE"/>
                          </w:rPr>
                          <w:t>და</w:t>
                        </w:r>
                        <w:r w:rsidRPr="005668CE">
                          <w:rPr>
                            <w:rFonts w:eastAsia="Calibri"/>
                            <w:sz w:val="14"/>
                            <w:lang w:val="ka-GE"/>
                          </w:rPr>
                          <w:t xml:space="preserve"> </w:t>
                        </w:r>
                        <w:r w:rsidRPr="005668CE">
                          <w:rPr>
                            <w:rFonts w:ascii="Sylfaen" w:eastAsia="Calibri" w:hAnsi="Sylfaen" w:cs="Sylfaen"/>
                            <w:sz w:val="14"/>
                            <w:lang w:val="ka-GE"/>
                          </w:rPr>
                          <w:t>კოოპერაცია</w:t>
                        </w:r>
                        <w:r>
                          <w:rPr>
                            <w:rFonts w:eastAsia="Calibri"/>
                            <w:sz w:val="14"/>
                          </w:rPr>
                          <w:t>;</w:t>
                        </w:r>
                      </w:p>
                    </w:txbxContent>
                  </v:textbox>
                </v:rect>
                <v:rect id="Rectangle 2782" o:spid="_x0000_s1170" style="position:absolute;left:1080;top:15070;width:76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" filled="f" stroked="f">
                  <v:textbox inset="0,0,0,0">
                    <w:txbxContent>
                      <w:p w:rsidR="00A40A2C" w:rsidRDefault="00A40A2C" w:rsidP="006D61B0">
                        <w:pPr>
                          <w:spacing w:after="0" w:line="276" w:lineRule="auto"/>
                          <w:ind w:left="0" w:right="0" w:firstLine="0"/>
                        </w:pPr>
                        <w:r>
                          <w:rPr>
                            <w:rFonts w:ascii="Calibri" w:eastAsia="Calibri" w:hAnsi="Calibri" w:cs="Calibri"/>
                            <w:color w:val="A30134"/>
                            <w:sz w:val="18"/>
                          </w:rPr>
                          <w:t>•</w:t>
                        </w:r>
                      </w:p>
                    </w:txbxContent>
                  </v:textbox>
                </v:rect>
                <v:rect id="Rectangle 2783" o:spid="_x0000_s1171" style="position:absolute;left:2520;top:15070;width:25589;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ofQ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6A/iL3i8CU9ATu4AAAD//wMAUEsBAi0AFAAGAAgAAAAhANvh9svuAAAAhQEAABMAAAAAAAAA&#10;AAAAAAAAAAAAAFtDb250ZW50X1R5cGVzXS54bWxQSwECLQAUAAYACAAAACEAWvQsW78AAAAVAQAA&#10;CwAAAAAAAAAAAAAAAAAfAQAAX3JlbHMvLnJlbHNQSwECLQAUAAYACAAAACEAjWqH0MYAAADdAAAA&#10;DwAAAAAAAAAAAAAAAAAHAgAAZHJzL2Rvd25yZXYueG1sUEsFBgAAAAADAAMAtwAAAPoCAAAAAA==&#10;" filled="f" stroked="f">
                  <v:textbox inset="0,0,0,0">
                    <w:txbxContent>
                      <w:p w:rsidR="00A40A2C" w:rsidRPr="00AF0B2B" w:rsidRDefault="00A40A2C" w:rsidP="00AF0B2B">
                        <w:pPr>
                          <w:pStyle w:val="NoSpacing"/>
                          <w:rPr>
                            <w:sz w:val="14"/>
                            <w:lang w:val="ka-GE"/>
                          </w:rPr>
                        </w:pPr>
                        <w:r w:rsidRPr="00AF0B2B">
                          <w:rPr>
                            <w:rFonts w:ascii="Sylfaen" w:eastAsia="Calibri" w:hAnsi="Sylfaen" w:cs="Sylfaen"/>
                            <w:sz w:val="14"/>
                            <w:lang w:val="ka-GE"/>
                          </w:rPr>
                          <w:t>სტრუქტურა</w:t>
                        </w:r>
                        <w:r w:rsidRPr="00AF0B2B">
                          <w:rPr>
                            <w:rFonts w:eastAsia="Calibri"/>
                            <w:sz w:val="14"/>
                            <w:lang w:val="ka-GE"/>
                          </w:rPr>
                          <w:t xml:space="preserve"> </w:t>
                        </w:r>
                        <w:r w:rsidRPr="00AF0B2B">
                          <w:rPr>
                            <w:rFonts w:ascii="Sylfaen" w:eastAsia="Calibri" w:hAnsi="Sylfaen" w:cs="Sylfaen"/>
                            <w:sz w:val="14"/>
                            <w:lang w:val="ka-GE"/>
                          </w:rPr>
                          <w:t>და</w:t>
                        </w:r>
                        <w:r w:rsidRPr="00AF0B2B">
                          <w:rPr>
                            <w:rFonts w:eastAsia="Calibri"/>
                            <w:sz w:val="14"/>
                            <w:lang w:val="ka-GE"/>
                          </w:rPr>
                          <w:t xml:space="preserve"> </w:t>
                        </w:r>
                        <w:r w:rsidRPr="00AF0B2B">
                          <w:rPr>
                            <w:rFonts w:ascii="Sylfaen" w:eastAsia="Calibri" w:hAnsi="Sylfaen" w:cs="Sylfaen"/>
                            <w:sz w:val="14"/>
                            <w:lang w:val="ka-GE"/>
                          </w:rPr>
                          <w:t>სამუშაოს</w:t>
                        </w:r>
                        <w:r w:rsidRPr="00AF0B2B">
                          <w:rPr>
                            <w:rFonts w:eastAsia="Calibri"/>
                            <w:sz w:val="14"/>
                            <w:lang w:val="ka-GE"/>
                          </w:rPr>
                          <w:t xml:space="preserve"> </w:t>
                        </w:r>
                        <w:r w:rsidRPr="00AF0B2B">
                          <w:rPr>
                            <w:rFonts w:ascii="Sylfaen" w:eastAsia="Calibri" w:hAnsi="Sylfaen" w:cs="Sylfaen"/>
                            <w:sz w:val="14"/>
                            <w:lang w:val="ka-GE"/>
                          </w:rPr>
                          <w:t>ორგანიზება</w:t>
                        </w:r>
                      </w:p>
                    </w:txbxContent>
                  </v:textbox>
                </v:rect>
                <v:rect id="Rectangle 2784" o:spid="_x0000_s1172" style="position:absolute;left:1080;top:16594;width:76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x+k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6A/iL3i8CU9ATu4AAAD//wMAUEsBAi0AFAAGAAgAAAAhANvh9svuAAAAhQEAABMAAAAAAAAA&#10;AAAAAAAAAAAAAFtDb250ZW50X1R5cGVzXS54bWxQSwECLQAUAAYACAAAACEAWvQsW78AAAAVAQAA&#10;CwAAAAAAAAAAAAAAAAAfAQAAX3JlbHMvLnJlbHNQSwECLQAUAAYACAAAACEAAoMfpMYAAADdAAAA&#10;DwAAAAAAAAAAAAAAAAAHAgAAZHJzL2Rvd25yZXYueG1sUEsFBgAAAAADAAMAtwAAAPoCAAAAAA==&#10;" filled="f" stroked="f">
                  <v:textbox inset="0,0,0,0">
                    <w:txbxContent>
                      <w:p w:rsidR="00A40A2C" w:rsidRDefault="00A40A2C" w:rsidP="006D61B0">
                        <w:pPr>
                          <w:spacing w:after="0" w:line="276" w:lineRule="auto"/>
                          <w:ind w:left="0" w:right="0" w:firstLine="0"/>
                        </w:pPr>
                        <w:r>
                          <w:rPr>
                            <w:rFonts w:ascii="Calibri" w:eastAsia="Calibri" w:hAnsi="Calibri" w:cs="Calibri"/>
                            <w:color w:val="A30134"/>
                            <w:sz w:val="18"/>
                          </w:rPr>
                          <w:t>•</w:t>
                        </w:r>
                      </w:p>
                    </w:txbxContent>
                  </v:textbox>
                </v:rect>
                <v:rect id="Rectangle 2785" o:spid="_x0000_s1173" style="position:absolute;left:2520;top:16594;width:819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7o/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6A/iL3i8CU9ATu4AAAD//wMAUEsBAi0AFAAGAAgAAAAhANvh9svuAAAAhQEAABMAAAAAAAAA&#10;AAAAAAAAAAAAAFtDb250ZW50X1R5cGVzXS54bWxQSwECLQAUAAYACAAAACEAWvQsW78AAAAVAQAA&#10;CwAAAAAAAAAAAAAAAAAfAQAAX3JlbHMvLnJlbHNQSwECLQAUAAYACAAAACEAbc+6P8YAAADdAAAA&#10;DwAAAAAAAAAAAAAAAAAHAgAAZHJzL2Rvd25yZXYueG1sUEsFBgAAAAADAAMAtwAAAPoCAAAAAA==&#10;" filled="f" stroked="f">
                  <v:textbox inset="0,0,0,0">
                    <w:txbxContent>
                      <w:p w:rsidR="00A40A2C" w:rsidRPr="00AF0B2B" w:rsidRDefault="00A40A2C" w:rsidP="00AF0B2B">
                        <w:pPr>
                          <w:pStyle w:val="NoSpacing"/>
                          <w:rPr>
                            <w:sz w:val="10"/>
                            <w:lang w:val="ka-GE"/>
                          </w:rPr>
                        </w:pPr>
                        <w:r w:rsidRPr="00AF0B2B">
                          <w:rPr>
                            <w:rFonts w:ascii="Sylfaen" w:eastAsia="Calibri" w:hAnsi="Sylfaen" w:cs="Sylfaen"/>
                            <w:sz w:val="14"/>
                            <w:lang w:val="ka-GE"/>
                          </w:rPr>
                          <w:t>მოტივაცია</w:t>
                        </w:r>
                      </w:p>
                    </w:txbxContent>
                  </v:textbox>
                </v:rect>
                <v:rect id="Rectangle 2786" o:spid="_x0000_s1174" style="position:absolute;left:1080;top:18118;width:76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" filled="f" stroked="f">
                  <v:textbox inset="0,0,0,0">
                    <w:txbxContent>
                      <w:p w:rsidR="00A40A2C" w:rsidRDefault="00A40A2C" w:rsidP="006D61B0">
                        <w:pPr>
                          <w:spacing w:after="0" w:line="276" w:lineRule="auto"/>
                          <w:ind w:left="0" w:right="0" w:firstLine="0"/>
                        </w:pPr>
                        <w:r>
                          <w:rPr>
                            <w:rFonts w:ascii="Calibri" w:eastAsia="Calibri" w:hAnsi="Calibri" w:cs="Calibri"/>
                            <w:color w:val="A30134"/>
                            <w:sz w:val="18"/>
                          </w:rPr>
                          <w:t>•</w:t>
                        </w:r>
                      </w:p>
                    </w:txbxContent>
                  </v:textbox>
                </v:rect>
                <v:rect id="Rectangle 2787" o:spid="_x0000_s1175" style="position:absolute;left:2520;top:18118;width:66004;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" filled="f" stroked="f">
                  <v:textbox inset="0,0,0,0">
                    <w:txbxContent>
                      <w:p w:rsidR="00A40A2C" w:rsidRPr="001927AD" w:rsidRDefault="00A40A2C" w:rsidP="001927AD">
                        <w:pPr>
                          <w:pStyle w:val="NoSpacing"/>
                          <w:rPr>
                            <w:sz w:val="14"/>
                          </w:rPr>
                        </w:pPr>
                        <w:r w:rsidRPr="001927AD">
                          <w:rPr>
                            <w:rFonts w:ascii="Sylfaen" w:eastAsia="Calibri" w:hAnsi="Sylfaen" w:cs="Sylfaen"/>
                            <w:sz w:val="14"/>
                          </w:rPr>
                          <w:t>მოლოდინები</w:t>
                        </w:r>
                        <w:r>
                          <w:rPr>
                            <w:rFonts w:ascii="Sylfaen" w:eastAsia="Calibri" w:hAnsi="Sylfaen" w:cs="Sylfaen"/>
                            <w:sz w:val="14"/>
                            <w:lang w:val="ka-GE"/>
                          </w:rPr>
                          <w:t xml:space="preserve"> (მაგ:“ მაღალი დონის მომსახურების შექმნა მინიმალური რესურსებით“</w:t>
                        </w:r>
                        <w:r w:rsidRPr="001927AD">
                          <w:rPr>
                            <w:rFonts w:eastAsia="Calibri"/>
                            <w:sz w:val="14"/>
                          </w:rPr>
                          <w:t>);</w:t>
                        </w:r>
                      </w:p>
                    </w:txbxContent>
                  </v:textbox>
                </v:rect>
                <v:rect id="Rectangle 2788" o:spid="_x0000_s1176" style="position:absolute;left:1080;top:19642;width:76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" filled="f" stroked="f">
                  <v:textbox inset="0,0,0,0">
                    <w:txbxContent>
                      <w:p w:rsidR="00A40A2C" w:rsidRDefault="00A40A2C" w:rsidP="006D61B0">
                        <w:pPr>
                          <w:spacing w:after="0" w:line="276" w:lineRule="auto"/>
                          <w:ind w:left="0" w:right="0" w:firstLine="0"/>
                        </w:pPr>
                        <w:r>
                          <w:rPr>
                            <w:rFonts w:ascii="Calibri" w:eastAsia="Calibri" w:hAnsi="Calibri" w:cs="Calibri"/>
                            <w:color w:val="A30134"/>
                            <w:sz w:val="18"/>
                          </w:rPr>
                          <w:t>•</w:t>
                        </w:r>
                      </w:p>
                    </w:txbxContent>
                  </v:textbox>
                </v:rect>
                <v:rect id="Rectangle 2789" o:spid="_x0000_s1177" style="position:absolute;left:2520;top:19642;width:2681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A6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HmPE/h/E56AnD8AAAD//wMAUEsBAi0AFAAGAAgAAAAhANvh9svuAAAAhQEAABMAAAAAAAAA&#10;AAAAAAAAAAAAAFtDb250ZW50X1R5cGVzXS54bWxQSwECLQAUAAYACAAAACEAWvQsW78AAAAVAQAA&#10;CwAAAAAAAAAAAAAAAAAfAQAAX3JlbHMvLnJlbHNQSwECLQAUAAYACAAAACEA7IKwOsYAAADdAAAA&#10;DwAAAAAAAAAAAAAAAAAHAgAAZHJzL2Rvd25yZXYueG1sUEsFBgAAAAADAAMAtwAAAPoCAAAAAA==&#10;" filled="f" stroked="f">
                  <v:textbox inset="0,0,0,0">
                    <w:txbxContent>
                      <w:p w:rsidR="00A40A2C" w:rsidRPr="001927AD" w:rsidRDefault="00A40A2C" w:rsidP="001927AD">
                        <w:pPr>
                          <w:pStyle w:val="NoSpacing"/>
                          <w:rPr>
                            <w:sz w:val="14"/>
                            <w:lang w:val="ka-GE"/>
                          </w:rPr>
                        </w:pPr>
                        <w:r w:rsidRPr="001927AD">
                          <w:rPr>
                            <w:rFonts w:ascii="Sylfaen" w:eastAsia="Calibri" w:hAnsi="Sylfaen" w:cs="Sylfaen"/>
                            <w:sz w:val="14"/>
                            <w:lang w:val="ka-GE"/>
                          </w:rPr>
                          <w:t>რეკრუტირება</w:t>
                        </w:r>
                      </w:p>
                    </w:txbxContent>
                  </v:textbox>
                </v:rect>
                <v:rect id="Rectangle 2790" o:spid="_x0000_s1178" style="position:absolute;left:1080;top:21166;width:76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" filled="f" stroked="f">
                  <v:textbox inset="0,0,0,0">
                    <w:txbxContent>
                      <w:p w:rsidR="00A40A2C" w:rsidRDefault="00A40A2C" w:rsidP="006D61B0">
                        <w:pPr>
                          <w:spacing w:after="0" w:line="276" w:lineRule="auto"/>
                          <w:ind w:left="0" w:right="0" w:firstLine="0"/>
                        </w:pPr>
                        <w:r>
                          <w:rPr>
                            <w:rFonts w:ascii="Calibri" w:eastAsia="Calibri" w:hAnsi="Calibri" w:cs="Calibri"/>
                            <w:color w:val="A30134"/>
                            <w:sz w:val="18"/>
                          </w:rPr>
                          <w:t>•</w:t>
                        </w:r>
                      </w:p>
                    </w:txbxContent>
                  </v:textbox>
                </v:rect>
                <v:rect id="Rectangle 2791" o:spid="_x0000_s1179" style="position:absolute;left:2520;top:21166;width:16806;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" filled="f" stroked="f">
                  <v:textbox inset="0,0,0,0">
                    <w:txbxContent>
                      <w:p w:rsidR="00A40A2C" w:rsidRPr="001927AD" w:rsidRDefault="00A40A2C" w:rsidP="001927AD">
                        <w:pPr>
                          <w:pStyle w:val="NoSpacing"/>
                          <w:rPr>
                            <w:sz w:val="14"/>
                            <w:lang w:val="ka-GE"/>
                          </w:rPr>
                        </w:pPr>
                        <w:r w:rsidRPr="001927AD">
                          <w:rPr>
                            <w:rFonts w:ascii="Sylfaen" w:eastAsia="Calibri" w:hAnsi="Sylfaen" w:cs="Sylfaen"/>
                            <w:sz w:val="14"/>
                            <w:lang w:val="ka-GE"/>
                          </w:rPr>
                          <w:t>განათლება</w:t>
                        </w:r>
                        <w:r w:rsidRPr="001927AD">
                          <w:rPr>
                            <w:rFonts w:eastAsia="Calibri"/>
                            <w:sz w:val="14"/>
                            <w:lang w:val="ka-GE"/>
                          </w:rPr>
                          <w:t xml:space="preserve"> </w:t>
                        </w:r>
                        <w:r w:rsidRPr="001927AD">
                          <w:rPr>
                            <w:rFonts w:ascii="Sylfaen" w:eastAsia="Calibri" w:hAnsi="Sylfaen" w:cs="Sylfaen"/>
                            <w:sz w:val="14"/>
                            <w:lang w:val="ka-GE"/>
                          </w:rPr>
                          <w:t>და</w:t>
                        </w:r>
                        <w:r w:rsidRPr="001927AD">
                          <w:rPr>
                            <w:rFonts w:eastAsia="Calibri"/>
                            <w:sz w:val="14"/>
                            <w:lang w:val="ka-GE"/>
                          </w:rPr>
                          <w:t xml:space="preserve"> </w:t>
                        </w:r>
                        <w:r w:rsidRPr="001927AD">
                          <w:rPr>
                            <w:rFonts w:ascii="Sylfaen" w:eastAsia="Calibri" w:hAnsi="Sylfaen" w:cs="Sylfaen"/>
                            <w:sz w:val="14"/>
                            <w:lang w:val="ka-GE"/>
                          </w:rPr>
                          <w:t>ტრენინგები</w:t>
                        </w:r>
                      </w:p>
                    </w:txbxContent>
                  </v:textbox>
                </v:rect>
                <v:rect id="Rectangle 2792" o:spid="_x0000_s1180" style="position:absolute;left:1080;top:22690;width:76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" filled="f" stroked="f">
                  <v:textbox inset="0,0,0,0">
                    <w:txbxContent>
                      <w:p w:rsidR="00A40A2C" w:rsidRDefault="00A40A2C" w:rsidP="006D61B0">
                        <w:pPr>
                          <w:spacing w:after="0" w:line="276" w:lineRule="auto"/>
                          <w:ind w:left="0" w:right="0" w:firstLine="0"/>
                        </w:pPr>
                        <w:r>
                          <w:rPr>
                            <w:rFonts w:ascii="Calibri" w:eastAsia="Calibri" w:hAnsi="Calibri" w:cs="Calibri"/>
                            <w:color w:val="A30134"/>
                            <w:sz w:val="18"/>
                          </w:rPr>
                          <w:t>•</w:t>
                        </w:r>
                      </w:p>
                    </w:txbxContent>
                  </v:textbox>
                </v:rect>
                <v:rect id="Rectangle 2793" o:spid="_x0000_s1181" style="position:absolute;left:2520;top:22690;width:38209;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" filled="f" stroked="f">
                  <v:textbox inset="0,0,0,0">
                    <w:txbxContent>
                      <w:p w:rsidR="00A40A2C" w:rsidRPr="001927AD" w:rsidRDefault="00A40A2C" w:rsidP="001927AD">
                        <w:pPr>
                          <w:pStyle w:val="NoSpacing"/>
                          <w:rPr>
                            <w:sz w:val="14"/>
                            <w:lang w:val="ka-GE"/>
                          </w:rPr>
                        </w:pPr>
                        <w:r w:rsidRPr="001927AD">
                          <w:rPr>
                            <w:rFonts w:ascii="Sylfaen" w:eastAsia="Calibri" w:hAnsi="Sylfaen" w:cs="Sylfaen"/>
                            <w:sz w:val="14"/>
                            <w:lang w:val="ka-GE"/>
                          </w:rPr>
                          <w:t>ტექნოლოგიების</w:t>
                        </w:r>
                        <w:r w:rsidRPr="001927AD">
                          <w:rPr>
                            <w:rFonts w:eastAsia="Calibri"/>
                            <w:sz w:val="14"/>
                            <w:lang w:val="ka-GE"/>
                          </w:rPr>
                          <w:t xml:space="preserve"> </w:t>
                        </w:r>
                        <w:r w:rsidRPr="001927AD">
                          <w:rPr>
                            <w:rFonts w:ascii="Sylfaen" w:eastAsia="Calibri" w:hAnsi="Sylfaen" w:cs="Sylfaen"/>
                            <w:sz w:val="14"/>
                            <w:lang w:val="ka-GE"/>
                          </w:rPr>
                          <w:t>მიმართ</w:t>
                        </w:r>
                        <w:r w:rsidRPr="001927AD">
                          <w:rPr>
                            <w:rFonts w:eastAsia="Calibri"/>
                            <w:sz w:val="14"/>
                            <w:lang w:val="ka-GE"/>
                          </w:rPr>
                          <w:t xml:space="preserve"> </w:t>
                        </w:r>
                        <w:r w:rsidRPr="001927AD">
                          <w:rPr>
                            <w:rFonts w:ascii="Sylfaen" w:eastAsia="Calibri" w:hAnsi="Sylfaen" w:cs="Sylfaen"/>
                            <w:sz w:val="14"/>
                            <w:lang w:val="ka-GE"/>
                          </w:rPr>
                          <w:t>დამოკიდებულებები</w:t>
                        </w:r>
                        <w:r w:rsidRPr="001927AD">
                          <w:rPr>
                            <w:rFonts w:eastAsia="Calibri"/>
                            <w:sz w:val="14"/>
                          </w:rPr>
                          <w:t xml:space="preserve"> (high-tech or low-tech);</w:t>
                        </w:r>
                      </w:p>
                    </w:txbxContent>
                  </v:textbox>
                </v:rect>
                <v:rect id="Rectangle 2794" o:spid="_x0000_s1182" style="position:absolute;left:1080;top:24214;width:76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" filled="f" stroked="f">
                  <v:textbox inset="0,0,0,0">
                    <w:txbxContent>
                      <w:p w:rsidR="00A40A2C" w:rsidRDefault="00A40A2C" w:rsidP="006D61B0">
                        <w:pPr>
                          <w:spacing w:after="0" w:line="276" w:lineRule="auto"/>
                          <w:ind w:left="0" w:right="0" w:firstLine="0"/>
                        </w:pPr>
                        <w:r>
                          <w:rPr>
                            <w:rFonts w:ascii="Calibri" w:eastAsia="Calibri" w:hAnsi="Calibri" w:cs="Calibri"/>
                            <w:color w:val="A30134"/>
                            <w:sz w:val="18"/>
                          </w:rPr>
                          <w:t>•</w:t>
                        </w:r>
                      </w:p>
                    </w:txbxContent>
                  </v:textbox>
                </v:rect>
                <v:rect id="Rectangle 2795" o:spid="_x0000_s1183" style="position:absolute;left:2520;top:24214;width:2597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" filled="f" stroked="f">
                  <v:textbox inset="0,0,0,0">
                    <w:txbxContent>
                      <w:p w:rsidR="00A40A2C" w:rsidRPr="001927AD" w:rsidRDefault="00A40A2C" w:rsidP="001927AD">
                        <w:pPr>
                          <w:pStyle w:val="NoSpacing"/>
                          <w:rPr>
                            <w:sz w:val="14"/>
                            <w:lang w:val="ka-GE"/>
                          </w:rPr>
                        </w:pPr>
                        <w:r w:rsidRPr="001927AD">
                          <w:rPr>
                            <w:rFonts w:ascii="Sylfaen" w:eastAsia="Calibri" w:hAnsi="Sylfaen" w:cs="Sylfaen"/>
                            <w:sz w:val="14"/>
                            <w:lang w:val="ka-GE"/>
                          </w:rPr>
                          <w:t>ვიზუალი</w:t>
                        </w:r>
                        <w:r w:rsidRPr="001927AD">
                          <w:rPr>
                            <w:rFonts w:eastAsia="Calibri"/>
                            <w:sz w:val="14"/>
                            <w:lang w:val="ka-GE"/>
                          </w:rPr>
                          <w:t xml:space="preserve">, </w:t>
                        </w:r>
                        <w:r w:rsidRPr="001927AD">
                          <w:rPr>
                            <w:rFonts w:ascii="Sylfaen" w:eastAsia="Calibri" w:hAnsi="Sylfaen" w:cs="Sylfaen"/>
                            <w:sz w:val="14"/>
                            <w:lang w:val="ka-GE"/>
                          </w:rPr>
                          <w:t>ფიზიკური</w:t>
                        </w:r>
                        <w:r w:rsidRPr="001927AD">
                          <w:rPr>
                            <w:rFonts w:eastAsia="Calibri"/>
                            <w:sz w:val="14"/>
                            <w:lang w:val="ka-GE"/>
                          </w:rPr>
                          <w:t xml:space="preserve"> </w:t>
                        </w:r>
                        <w:r w:rsidRPr="001927AD">
                          <w:rPr>
                            <w:rFonts w:ascii="Sylfaen" w:eastAsia="Calibri" w:hAnsi="Sylfaen" w:cs="Sylfaen"/>
                            <w:sz w:val="14"/>
                            <w:lang w:val="ka-GE"/>
                          </w:rPr>
                          <w:t>მდგომარეობა</w:t>
                        </w:r>
                        <w:r w:rsidRPr="001927AD">
                          <w:rPr>
                            <w:rFonts w:eastAsia="Calibri"/>
                            <w:sz w:val="14"/>
                            <w:lang w:val="ka-GE"/>
                          </w:rPr>
                          <w:t xml:space="preserve"> </w:t>
                        </w:r>
                        <w:r w:rsidRPr="001927AD">
                          <w:rPr>
                            <w:rFonts w:ascii="Sylfaen" w:eastAsia="Calibri" w:hAnsi="Sylfaen" w:cs="Sylfaen"/>
                            <w:sz w:val="14"/>
                            <w:lang w:val="ka-GE"/>
                          </w:rPr>
                          <w:t>და</w:t>
                        </w:r>
                        <w:r w:rsidRPr="001927AD">
                          <w:rPr>
                            <w:rFonts w:eastAsia="Calibri"/>
                            <w:sz w:val="14"/>
                            <w:lang w:val="ka-GE"/>
                          </w:rPr>
                          <w:t xml:space="preserve"> </w:t>
                        </w:r>
                        <w:r w:rsidRPr="001927AD">
                          <w:rPr>
                            <w:rFonts w:ascii="Sylfaen" w:eastAsia="Calibri" w:hAnsi="Sylfaen" w:cs="Sylfaen"/>
                            <w:sz w:val="14"/>
                            <w:lang w:val="ka-GE"/>
                          </w:rPr>
                          <w:t>ქცევა</w:t>
                        </w:r>
                      </w:p>
                    </w:txbxContent>
                  </v:textbox>
                </v:rect>
                <v:rect id="Rectangle 2796" o:spid="_x0000_s1184" style="position:absolute;left:1080;top:25738;width:76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" filled="f" stroked="f">
                  <v:textbox inset="0,0,0,0">
                    <w:txbxContent>
                      <w:p w:rsidR="00A40A2C" w:rsidRDefault="00A40A2C" w:rsidP="006D61B0">
                        <w:pPr>
                          <w:spacing w:after="0" w:line="276" w:lineRule="auto"/>
                          <w:ind w:left="0" w:right="0" w:firstLine="0"/>
                        </w:pPr>
                        <w:r>
                          <w:rPr>
                            <w:rFonts w:ascii="Calibri" w:eastAsia="Calibri" w:hAnsi="Calibri" w:cs="Calibri"/>
                            <w:color w:val="A30134"/>
                            <w:sz w:val="18"/>
                          </w:rPr>
                          <w:t>•</w:t>
                        </w:r>
                      </w:p>
                    </w:txbxContent>
                  </v:textbox>
                </v:rect>
                <v:rect id="Rectangle 2797" o:spid="_x0000_s1185" style="position:absolute;left:2520;top:25738;width:17315;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BcO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" filled="f" stroked="f">
                  <v:textbox inset="0,0,0,0">
                    <w:txbxContent>
                      <w:p w:rsidR="00A40A2C" w:rsidRPr="006A1313" w:rsidRDefault="00A40A2C" w:rsidP="006A1313">
                        <w:pPr>
                          <w:pStyle w:val="NoSpacing"/>
                          <w:rPr>
                            <w:sz w:val="12"/>
                            <w:lang w:val="ka-GE"/>
                          </w:rPr>
                        </w:pPr>
                        <w:r w:rsidRPr="006A1313">
                          <w:rPr>
                            <w:rFonts w:ascii="Sylfaen" w:eastAsia="Calibri" w:hAnsi="Sylfaen" w:cs="Sylfaen"/>
                            <w:sz w:val="12"/>
                            <w:lang w:val="ka-GE"/>
                          </w:rPr>
                          <w:t>ინდივიდუალური</w:t>
                        </w:r>
                        <w:r w:rsidRPr="006A1313">
                          <w:rPr>
                            <w:rFonts w:eastAsia="Calibri"/>
                            <w:sz w:val="12"/>
                            <w:lang w:val="ka-GE"/>
                          </w:rPr>
                          <w:t xml:space="preserve"> </w:t>
                        </w:r>
                        <w:r w:rsidRPr="006A1313">
                          <w:rPr>
                            <w:rFonts w:ascii="Sylfaen" w:eastAsia="Calibri" w:hAnsi="Sylfaen" w:cs="Sylfaen"/>
                            <w:sz w:val="12"/>
                            <w:lang w:val="ka-GE"/>
                          </w:rPr>
                          <w:t>ინიციატივები</w:t>
                        </w:r>
                      </w:p>
                    </w:txbxContent>
                  </v:textbox>
                </v:rect>
                <v:rect id="Rectangle 2798" o:spid="_x0000_s1186" style="position:absolute;left:1080;top:27262;width:76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" filled="f" stroked="f">
                  <v:textbox inset="0,0,0,0">
                    <w:txbxContent>
                      <w:p w:rsidR="00A40A2C" w:rsidRDefault="00A40A2C" w:rsidP="006D61B0">
                        <w:pPr>
                          <w:spacing w:after="0" w:line="276" w:lineRule="auto"/>
                          <w:ind w:left="0" w:right="0" w:firstLine="0"/>
                        </w:pPr>
                        <w:r>
                          <w:rPr>
                            <w:rFonts w:ascii="Calibri" w:eastAsia="Calibri" w:hAnsi="Calibri" w:cs="Calibri"/>
                            <w:color w:val="A30134"/>
                            <w:sz w:val="18"/>
                          </w:rPr>
                          <w:t>•</w:t>
                        </w:r>
                      </w:p>
                    </w:txbxContent>
                  </v:textbox>
                </v:rect>
                <v:rect id="Rectangle 2799" o:spid="_x0000_s1187" style="position:absolute;left:2520;top:27262;width:7348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" filled="f" stroked="f">
                  <v:textbox inset="0,0,0,0">
                    <w:txbxContent>
                      <w:p w:rsidR="00A40A2C" w:rsidRDefault="00A40A2C" w:rsidP="006A1313">
                        <w:pPr>
                          <w:pStyle w:val="NoSpacing"/>
                          <w:rPr>
                            <w:rFonts w:ascii="Sylfaen" w:eastAsia="Calibri" w:hAnsi="Sylfaen" w:cs="Sylfaen"/>
                            <w:sz w:val="14"/>
                            <w:lang w:val="ka-GE"/>
                          </w:rPr>
                        </w:pPr>
                        <w:r w:rsidRPr="006A1313">
                          <w:rPr>
                            <w:rFonts w:ascii="Sylfaen" w:eastAsia="Calibri" w:hAnsi="Sylfaen" w:cs="Sylfaen"/>
                            <w:sz w:val="14"/>
                          </w:rPr>
                          <w:t>კრედო</w:t>
                        </w:r>
                        <w:r w:rsidRPr="006A1313">
                          <w:rPr>
                            <w:rFonts w:eastAsia="Calibri"/>
                            <w:sz w:val="14"/>
                          </w:rPr>
                          <w:t xml:space="preserve">  (</w:t>
                        </w:r>
                        <w:r w:rsidRPr="006A1313">
                          <w:rPr>
                            <w:rFonts w:ascii="Sylfaen" w:eastAsia="Calibri" w:hAnsi="Sylfaen" w:cs="Sylfaen"/>
                            <w:sz w:val="14"/>
                            <w:lang w:val="ka-GE"/>
                          </w:rPr>
                          <w:t>მაგ</w:t>
                        </w:r>
                        <w:r w:rsidRPr="006A1313">
                          <w:rPr>
                            <w:rFonts w:eastAsia="Calibri"/>
                            <w:sz w:val="14"/>
                            <w:lang w:val="ka-GE"/>
                          </w:rPr>
                          <w:t>: „</w:t>
                        </w:r>
                        <w:r w:rsidRPr="006A1313">
                          <w:rPr>
                            <w:rFonts w:ascii="Sylfaen" w:eastAsia="Calibri" w:hAnsi="Sylfaen" w:cs="Sylfaen"/>
                            <w:sz w:val="14"/>
                            <w:lang w:val="ka-GE"/>
                          </w:rPr>
                          <w:t>მოთმინება</w:t>
                        </w:r>
                        <w:r w:rsidRPr="006A1313">
                          <w:rPr>
                            <w:rFonts w:eastAsia="Calibri"/>
                            <w:sz w:val="14"/>
                            <w:lang w:val="ka-GE"/>
                          </w:rPr>
                          <w:t xml:space="preserve"> </w:t>
                        </w:r>
                        <w:r w:rsidRPr="006A1313">
                          <w:rPr>
                            <w:rFonts w:ascii="Sylfaen" w:eastAsia="Calibri" w:hAnsi="Sylfaen" w:cs="Sylfaen"/>
                            <w:sz w:val="14"/>
                            <w:lang w:val="ka-GE"/>
                          </w:rPr>
                          <w:t>უპირველს</w:t>
                        </w:r>
                        <w:r w:rsidRPr="006A1313">
                          <w:rPr>
                            <w:rFonts w:eastAsia="Calibri"/>
                            <w:sz w:val="14"/>
                            <w:lang w:val="ka-GE"/>
                          </w:rPr>
                          <w:t xml:space="preserve"> </w:t>
                        </w:r>
                        <w:r w:rsidRPr="006A1313">
                          <w:rPr>
                            <w:rFonts w:ascii="Sylfaen" w:eastAsia="Calibri" w:hAnsi="Sylfaen" w:cs="Sylfaen"/>
                            <w:sz w:val="14"/>
                            <w:lang w:val="ka-GE"/>
                          </w:rPr>
                          <w:t>ყოვლისა</w:t>
                        </w:r>
                        <w:r w:rsidRPr="006A1313">
                          <w:rPr>
                            <w:rFonts w:eastAsia="Calibri"/>
                            <w:sz w:val="14"/>
                            <w:lang w:val="ka-GE"/>
                          </w:rPr>
                          <w:t xml:space="preserve">; </w:t>
                        </w:r>
                        <w:r w:rsidRPr="006A1313">
                          <w:rPr>
                            <w:rFonts w:eastAsia="Calibri"/>
                            <w:sz w:val="14"/>
                          </w:rPr>
                          <w:t>“</w:t>
                        </w:r>
                        <w:r w:rsidRPr="006A1313">
                          <w:rPr>
                            <w:rFonts w:ascii="Sylfaen" w:eastAsia="Calibri" w:hAnsi="Sylfaen" w:cs="Sylfaen"/>
                            <w:sz w:val="14"/>
                            <w:lang w:val="ka-GE"/>
                          </w:rPr>
                          <w:t>ნურავის</w:t>
                        </w:r>
                        <w:r w:rsidRPr="006A1313">
                          <w:rPr>
                            <w:rFonts w:eastAsia="Calibri"/>
                            <w:sz w:val="14"/>
                            <w:lang w:val="ka-GE"/>
                          </w:rPr>
                          <w:t xml:space="preserve"> </w:t>
                        </w:r>
                        <w:r w:rsidRPr="006A1313">
                          <w:rPr>
                            <w:rFonts w:ascii="Sylfaen" w:eastAsia="Calibri" w:hAnsi="Sylfaen" w:cs="Sylfaen"/>
                            <w:sz w:val="14"/>
                            <w:lang w:val="ka-GE"/>
                          </w:rPr>
                          <w:t>დაჩაგრავ</w:t>
                        </w:r>
                        <w:r w:rsidRPr="006A1313">
                          <w:rPr>
                            <w:rFonts w:eastAsia="Calibri"/>
                            <w:sz w:val="14"/>
                          </w:rPr>
                          <w:t xml:space="preserve">”; </w:t>
                        </w:r>
                        <w:r w:rsidRPr="006A1313">
                          <w:rPr>
                            <w:rFonts w:ascii="Sylfaen" w:eastAsia="Calibri" w:hAnsi="Sylfaen" w:cs="Sylfaen"/>
                            <w:sz w:val="14"/>
                          </w:rPr>
                          <w:t>ან</w:t>
                        </w:r>
                        <w:r w:rsidRPr="006A1313">
                          <w:rPr>
                            <w:rFonts w:eastAsia="Calibri"/>
                            <w:sz w:val="14"/>
                          </w:rPr>
                          <w:t xml:space="preserve"> “</w:t>
                        </w:r>
                        <w:r w:rsidRPr="006A1313">
                          <w:rPr>
                            <w:rFonts w:ascii="Sylfaen" w:eastAsia="Calibri" w:hAnsi="Sylfaen" w:cs="Sylfaen"/>
                            <w:sz w:val="14"/>
                            <w:lang w:val="ka-GE"/>
                          </w:rPr>
                          <w:t>საკუთარ</w:t>
                        </w:r>
                        <w:r w:rsidRPr="006A1313">
                          <w:rPr>
                            <w:rFonts w:eastAsia="Calibri"/>
                            <w:sz w:val="14"/>
                            <w:lang w:val="ka-GE"/>
                          </w:rPr>
                          <w:t xml:space="preserve"> </w:t>
                        </w:r>
                        <w:r w:rsidRPr="006A1313">
                          <w:rPr>
                            <w:rFonts w:ascii="Sylfaen" w:eastAsia="Calibri" w:hAnsi="Sylfaen" w:cs="Sylfaen"/>
                            <w:sz w:val="14"/>
                            <w:lang w:val="ka-GE"/>
                          </w:rPr>
                          <w:t>მოთხოვნილებებზე</w:t>
                        </w:r>
                        <w:r w:rsidRPr="006A1313">
                          <w:rPr>
                            <w:rFonts w:eastAsia="Calibri"/>
                            <w:sz w:val="14"/>
                            <w:lang w:val="ka-GE"/>
                          </w:rPr>
                          <w:t xml:space="preserve"> </w:t>
                        </w:r>
                        <w:r w:rsidRPr="006A1313">
                          <w:rPr>
                            <w:rFonts w:ascii="Sylfaen" w:eastAsia="Calibri" w:hAnsi="Sylfaen" w:cs="Sylfaen"/>
                            <w:sz w:val="14"/>
                            <w:lang w:val="ka-GE"/>
                          </w:rPr>
                          <w:t>მაღლა</w:t>
                        </w:r>
                      </w:p>
                      <w:p w:rsidR="00A40A2C" w:rsidRPr="006A1313" w:rsidRDefault="00A40A2C" w:rsidP="006A1313">
                        <w:pPr>
                          <w:pStyle w:val="NoSpacing"/>
                          <w:rPr>
                            <w:rFonts w:eastAsia="Calibri"/>
                            <w:sz w:val="14"/>
                            <w:lang w:val="ka-GE"/>
                          </w:rPr>
                        </w:pPr>
                      </w:p>
                      <w:p w:rsidR="00A40A2C" w:rsidRPr="006A1313" w:rsidRDefault="00A40A2C" w:rsidP="006A1313">
                        <w:pPr>
                          <w:pStyle w:val="NoSpacing"/>
                          <w:rPr>
                            <w:sz w:val="14"/>
                            <w:lang w:val="ka-GE"/>
                          </w:rPr>
                        </w:pPr>
                        <w:r w:rsidRPr="006A1313">
                          <w:rPr>
                            <w:rFonts w:eastAsia="Calibri"/>
                            <w:sz w:val="14"/>
                            <w:lang w:val="ka-GE"/>
                          </w:rPr>
                          <w:t xml:space="preserve"> </w:t>
                        </w:r>
                        <w:r w:rsidRPr="006A1313">
                          <w:rPr>
                            <w:rFonts w:ascii="Sylfaen" w:eastAsia="Calibri" w:hAnsi="Sylfaen" w:cs="Sylfaen"/>
                            <w:sz w:val="14"/>
                            <w:lang w:val="ka-GE"/>
                          </w:rPr>
                          <w:t>მოთხოვნები</w:t>
                        </w:r>
                        <w:r w:rsidRPr="006A1313">
                          <w:rPr>
                            <w:rFonts w:eastAsia="Calibri"/>
                            <w:sz w:val="14"/>
                            <w:lang w:val="ka-GE"/>
                          </w:rPr>
                          <w:t xml:space="preserve"> </w:t>
                        </w:r>
                        <w:r w:rsidRPr="006A1313">
                          <w:rPr>
                            <w:rFonts w:ascii="Sylfaen" w:eastAsia="Calibri" w:hAnsi="Sylfaen" w:cs="Sylfaen"/>
                            <w:sz w:val="14"/>
                            <w:lang w:val="ka-GE"/>
                          </w:rPr>
                          <w:t>დააყენე</w:t>
                        </w:r>
                      </w:p>
                    </w:txbxContent>
                  </v:textbox>
                </v:rect>
                <w10:anchorlock/>
              </v:group>
            </w:pict>
          </mc:Fallback>
        </mc:AlternateContent>
      </w:r>
    </w:p>
    <w:p w14:paraId="3B7509C2" w14:textId="77777777" w:rsidR="006D61B0" w:rsidRPr="00C31919" w:rsidRDefault="006D61B0" w:rsidP="006B63A0">
      <w:pPr>
        <w:ind w:left="0" w:firstLine="0"/>
        <w:rPr>
          <w:rFonts w:ascii="Sylfaen" w:hAnsi="Sylfaen"/>
        </w:rPr>
      </w:pPr>
    </w:p>
    <w:p w14:paraId="14043810" w14:textId="77777777" w:rsidR="006D61B0" w:rsidRPr="00C31919" w:rsidRDefault="005165DC" w:rsidP="00C31919">
      <w:pPr>
        <w:pStyle w:val="Heading3"/>
      </w:pPr>
      <w:bookmarkStart w:id="28" w:name="_Toc42638867"/>
      <w:r w:rsidRPr="00C31919">
        <w:rPr>
          <w:rFonts w:eastAsia="Calibri"/>
          <w:lang w:val="ka-GE"/>
        </w:rPr>
        <w:t>კონტაქტის მცდელობები უნდა მოიცავდეს:</w:t>
      </w:r>
      <w:bookmarkEnd w:id="28"/>
      <w:r w:rsidRPr="00C31919">
        <w:rPr>
          <w:rFonts w:eastAsia="Calibri"/>
          <w:lang w:val="ka-GE"/>
        </w:rPr>
        <w:t xml:space="preserve"> </w:t>
      </w:r>
    </w:p>
    <w:p w14:paraId="00E77676" w14:textId="77777777" w:rsidR="00FC432F" w:rsidRPr="00C31919" w:rsidRDefault="005165DC" w:rsidP="0097717C">
      <w:pPr>
        <w:pStyle w:val="ListParagraph"/>
        <w:numPr>
          <w:ilvl w:val="0"/>
          <w:numId w:val="10"/>
        </w:numPr>
        <w:rPr>
          <w:rFonts w:ascii="Sylfaen" w:hAnsi="Sylfaen"/>
        </w:rPr>
      </w:pPr>
      <w:r w:rsidRPr="00C31919">
        <w:rPr>
          <w:rFonts w:ascii="Sylfaen" w:hAnsi="Sylfaen"/>
        </w:rPr>
        <w:t>რეპორტიორებ</w:t>
      </w:r>
      <w:r w:rsidRPr="00C31919">
        <w:rPr>
          <w:rFonts w:ascii="Sylfaen" w:hAnsi="Sylfaen"/>
          <w:lang w:val="ka-GE"/>
        </w:rPr>
        <w:t>ის</w:t>
      </w:r>
      <w:r w:rsidRPr="00C31919">
        <w:rPr>
          <w:rFonts w:ascii="Sylfaen" w:hAnsi="Sylfaen"/>
        </w:rPr>
        <w:t xml:space="preserve"> და რედაქტორების</w:t>
      </w:r>
      <w:r w:rsidRPr="00C31919">
        <w:rPr>
          <w:rFonts w:ascii="Sylfaen" w:hAnsi="Sylfaen"/>
          <w:lang w:val="ka-GE"/>
        </w:rPr>
        <w:t xml:space="preserve"> </w:t>
      </w:r>
      <w:r w:rsidR="00FC432F" w:rsidRPr="00C31919">
        <w:rPr>
          <w:rFonts w:ascii="Sylfaen" w:hAnsi="Sylfaen"/>
        </w:rPr>
        <w:t>იდენტიფიცირება და</w:t>
      </w:r>
      <w:r w:rsidRPr="00C31919">
        <w:rPr>
          <w:rFonts w:ascii="Sylfaen" w:hAnsi="Sylfaen"/>
          <w:lang w:val="ka-GE"/>
        </w:rPr>
        <w:t xml:space="preserve"> მათთან</w:t>
      </w:r>
      <w:r w:rsidR="00FC432F" w:rsidRPr="00C31919">
        <w:rPr>
          <w:rFonts w:ascii="Sylfaen" w:hAnsi="Sylfaen"/>
        </w:rPr>
        <w:t xml:space="preserve"> შეხვედრა</w:t>
      </w:r>
      <w:r w:rsidRPr="00C31919">
        <w:rPr>
          <w:rFonts w:ascii="Sylfaen" w:hAnsi="Sylfaen"/>
        </w:rPr>
        <w:t>;</w:t>
      </w:r>
      <w:r w:rsidR="00FC432F" w:rsidRPr="00C31919">
        <w:rPr>
          <w:rFonts w:ascii="Sylfaen" w:hAnsi="Sylfaen"/>
        </w:rPr>
        <w:t xml:space="preserve"> </w:t>
      </w:r>
    </w:p>
    <w:p w14:paraId="4AB84CA1" w14:textId="77777777" w:rsidR="00FC432F" w:rsidRPr="00C31919" w:rsidRDefault="00FC432F" w:rsidP="0097717C">
      <w:pPr>
        <w:pStyle w:val="ListParagraph"/>
        <w:numPr>
          <w:ilvl w:val="0"/>
          <w:numId w:val="10"/>
        </w:numPr>
        <w:rPr>
          <w:rFonts w:ascii="Sylfaen" w:hAnsi="Sylfaen"/>
        </w:rPr>
      </w:pPr>
      <w:r w:rsidRPr="00C31919">
        <w:rPr>
          <w:rFonts w:ascii="Sylfaen" w:hAnsi="Sylfaen"/>
        </w:rPr>
        <w:t>საკონტაქტო ინფორმაცი</w:t>
      </w:r>
      <w:r w:rsidR="005165DC" w:rsidRPr="00C31919">
        <w:rPr>
          <w:rFonts w:ascii="Sylfaen" w:hAnsi="Sylfaen"/>
          <w:lang w:val="ka-GE"/>
        </w:rPr>
        <w:t>ებ</w:t>
      </w:r>
      <w:r w:rsidRPr="00C31919">
        <w:rPr>
          <w:rFonts w:ascii="Sylfaen" w:hAnsi="Sylfaen"/>
        </w:rPr>
        <w:t>ის გაცვლა მედია ორგანიზაციებთან (ტელეფონი, ფაქსი და ელ.ფოსტა);</w:t>
      </w:r>
    </w:p>
    <w:p w14:paraId="1B60AC6F" w14:textId="77777777" w:rsidR="00FC432F" w:rsidRPr="00C31919" w:rsidRDefault="005165DC" w:rsidP="0097717C">
      <w:pPr>
        <w:pStyle w:val="ListParagraph"/>
        <w:numPr>
          <w:ilvl w:val="0"/>
          <w:numId w:val="10"/>
        </w:numPr>
        <w:rPr>
          <w:rFonts w:ascii="Sylfaen" w:hAnsi="Sylfaen"/>
        </w:rPr>
      </w:pPr>
      <w:r w:rsidRPr="00C31919">
        <w:rPr>
          <w:rFonts w:ascii="Sylfaen" w:hAnsi="Sylfaen"/>
          <w:lang w:val="ka-GE"/>
        </w:rPr>
        <w:t>სპეციალური</w:t>
      </w:r>
      <w:r w:rsidR="00FC432F" w:rsidRPr="00C31919">
        <w:rPr>
          <w:rFonts w:ascii="Sylfaen" w:hAnsi="Sylfaen"/>
        </w:rPr>
        <w:t xml:space="preserve"> ან პერიოდული შეხვედრების მოწყობა სარედაქციო საბჭოებთან;</w:t>
      </w:r>
    </w:p>
    <w:p w14:paraId="66C3EB80" w14:textId="77777777" w:rsidR="00FC432F" w:rsidRPr="00C31919" w:rsidRDefault="00FC432F" w:rsidP="0097717C">
      <w:pPr>
        <w:pStyle w:val="ListParagraph"/>
        <w:numPr>
          <w:ilvl w:val="0"/>
          <w:numId w:val="10"/>
        </w:numPr>
        <w:rPr>
          <w:rFonts w:ascii="Sylfaen" w:hAnsi="Sylfaen"/>
        </w:rPr>
      </w:pPr>
      <w:r w:rsidRPr="00C31919">
        <w:rPr>
          <w:rFonts w:ascii="Sylfaen" w:hAnsi="Sylfaen"/>
        </w:rPr>
        <w:t>მრგვალი მაგიდის დისკუსიების გამართვა რეპორტიორების ან რედაქტორების</w:t>
      </w:r>
      <w:r w:rsidR="005165DC" w:rsidRPr="00C31919">
        <w:rPr>
          <w:rFonts w:ascii="Sylfaen" w:hAnsi="Sylfaen"/>
          <w:lang w:val="ka-GE"/>
        </w:rPr>
        <w:t>გან</w:t>
      </w:r>
      <w:r w:rsidRPr="00C31919">
        <w:rPr>
          <w:rFonts w:ascii="Sylfaen" w:hAnsi="Sylfaen"/>
        </w:rPr>
        <w:t xml:space="preserve"> მოსაზრებების მისაღებად;</w:t>
      </w:r>
    </w:p>
    <w:p w14:paraId="052E6ACA" w14:textId="77777777" w:rsidR="005165DC" w:rsidRPr="00C31919" w:rsidRDefault="0093004D" w:rsidP="0097717C">
      <w:pPr>
        <w:pStyle w:val="ListParagraph"/>
        <w:numPr>
          <w:ilvl w:val="0"/>
          <w:numId w:val="10"/>
        </w:numPr>
        <w:rPr>
          <w:rFonts w:ascii="Sylfaen" w:hAnsi="Sylfaen"/>
        </w:rPr>
      </w:pPr>
      <w:r w:rsidRPr="00C31919">
        <w:rPr>
          <w:rFonts w:ascii="Sylfaen" w:hAnsi="Sylfaen"/>
        </w:rPr>
        <w:t>ბრიფინგების</w:t>
      </w:r>
      <w:r w:rsidR="005165DC" w:rsidRPr="00C31919">
        <w:rPr>
          <w:rFonts w:ascii="Sylfaen" w:eastAsia="Calibri" w:hAnsi="Sylfaen" w:cs="Calibri"/>
          <w:sz w:val="18"/>
        </w:rPr>
        <w:t xml:space="preserve"> </w:t>
      </w:r>
      <w:r w:rsidR="00FC432F" w:rsidRPr="00C31919">
        <w:rPr>
          <w:rFonts w:ascii="Sylfaen" w:hAnsi="Sylfaen"/>
        </w:rPr>
        <w:t xml:space="preserve">ჩატარება თქვენი ორგანიზაციის შესახებ ინფორმაციის გაზიარების მიზნით; და </w:t>
      </w:r>
    </w:p>
    <w:p w14:paraId="60C38054" w14:textId="77777777" w:rsidR="00FC432F" w:rsidRPr="00C31919" w:rsidRDefault="00FC432F" w:rsidP="0097717C">
      <w:pPr>
        <w:pStyle w:val="ListParagraph"/>
        <w:numPr>
          <w:ilvl w:val="0"/>
          <w:numId w:val="10"/>
        </w:numPr>
        <w:rPr>
          <w:rFonts w:ascii="Sylfaen" w:hAnsi="Sylfaen"/>
        </w:rPr>
      </w:pPr>
      <w:r w:rsidRPr="00C31919">
        <w:rPr>
          <w:rFonts w:ascii="Sylfaen" w:hAnsi="Sylfaen"/>
        </w:rPr>
        <w:t>ჟურნალისტების მ</w:t>
      </w:r>
      <w:r w:rsidR="00917BB6" w:rsidRPr="00C31919">
        <w:rPr>
          <w:rFonts w:ascii="Sylfaen" w:hAnsi="Sylfaen"/>
        </w:rPr>
        <w:t xml:space="preserve">ოწვევა საგანგებო მდგომარეობებზე </w:t>
      </w:r>
      <w:r w:rsidRPr="00C31919">
        <w:rPr>
          <w:rFonts w:ascii="Sylfaen" w:hAnsi="Sylfaen"/>
        </w:rPr>
        <w:t>მზა</w:t>
      </w:r>
      <w:r w:rsidR="00917BB6" w:rsidRPr="00C31919">
        <w:rPr>
          <w:rFonts w:ascii="Sylfaen" w:hAnsi="Sylfaen"/>
          <w:lang w:val="ka-GE"/>
        </w:rPr>
        <w:t>ო</w:t>
      </w:r>
      <w:r w:rsidRPr="00C31919">
        <w:rPr>
          <w:rFonts w:ascii="Sylfaen" w:hAnsi="Sylfaen"/>
        </w:rPr>
        <w:t>ბის</w:t>
      </w:r>
      <w:r w:rsidR="00917BB6" w:rsidRPr="00C31919">
        <w:rPr>
          <w:rFonts w:ascii="Sylfaen" w:hAnsi="Sylfaen"/>
          <w:lang w:val="ka-GE"/>
        </w:rPr>
        <w:t>თვის</w:t>
      </w:r>
      <w:r w:rsidRPr="00C31919">
        <w:rPr>
          <w:rFonts w:ascii="Sylfaen" w:hAnsi="Sylfaen"/>
        </w:rPr>
        <w:t xml:space="preserve"> ვარჯიშებსა და </w:t>
      </w:r>
      <w:r w:rsidR="00917BB6" w:rsidRPr="00C31919">
        <w:rPr>
          <w:rFonts w:ascii="Sylfaen" w:hAnsi="Sylfaen"/>
          <w:lang w:val="ka-GE"/>
        </w:rPr>
        <w:t>ტრენინგებში მონაწილეობის მისაღებად</w:t>
      </w:r>
      <w:r w:rsidRPr="00C31919">
        <w:rPr>
          <w:rFonts w:ascii="Sylfaen" w:hAnsi="Sylfaen"/>
        </w:rPr>
        <w:t>.</w:t>
      </w:r>
    </w:p>
    <w:p w14:paraId="471EF227" w14:textId="77777777" w:rsidR="0093004D" w:rsidRPr="00C31919" w:rsidRDefault="0093004D" w:rsidP="005165DC">
      <w:pPr>
        <w:pStyle w:val="ListParagraph"/>
        <w:ind w:left="283" w:firstLine="0"/>
        <w:rPr>
          <w:rFonts w:ascii="Sylfaen" w:hAnsi="Sylfaen"/>
        </w:rPr>
      </w:pPr>
    </w:p>
    <w:p w14:paraId="093CA1A1" w14:textId="77777777" w:rsidR="006D61B0" w:rsidRPr="00C31919" w:rsidRDefault="00917BB6" w:rsidP="00C31919">
      <w:pPr>
        <w:pStyle w:val="Heading3"/>
      </w:pPr>
      <w:bookmarkStart w:id="29" w:name="_Toc42638868"/>
      <w:r w:rsidRPr="00C31919">
        <w:rPr>
          <w:rFonts w:eastAsia="Calibri"/>
          <w:lang w:val="ka-GE"/>
        </w:rPr>
        <w:t xml:space="preserve">ამ </w:t>
      </w:r>
      <w:r w:rsidR="007822BB" w:rsidRPr="00C31919">
        <w:rPr>
          <w:rFonts w:eastAsia="Calibri"/>
          <w:lang w:val="ka-GE"/>
        </w:rPr>
        <w:t>აქტივობების</w:t>
      </w:r>
      <w:r w:rsidRPr="00C31919">
        <w:rPr>
          <w:rFonts w:eastAsia="Calibri"/>
          <w:lang w:val="ka-GE"/>
        </w:rPr>
        <w:t xml:space="preserve"> გაგრძელებამდე:</w:t>
      </w:r>
      <w:bookmarkEnd w:id="29"/>
      <w:r w:rsidRPr="00C31919">
        <w:rPr>
          <w:rFonts w:eastAsia="Calibri"/>
          <w:lang w:val="ka-GE"/>
        </w:rPr>
        <w:t xml:space="preserve"> </w:t>
      </w:r>
    </w:p>
    <w:p w14:paraId="761160B2" w14:textId="77777777" w:rsidR="006D61B0" w:rsidRPr="00C31919" w:rsidRDefault="006D61B0" w:rsidP="0097717C">
      <w:pPr>
        <w:pStyle w:val="ListParagraph"/>
        <w:numPr>
          <w:ilvl w:val="0"/>
          <w:numId w:val="10"/>
        </w:numPr>
        <w:rPr>
          <w:rFonts w:ascii="Sylfaen" w:hAnsi="Sylfaen"/>
        </w:rPr>
      </w:pPr>
      <w:r w:rsidRPr="00C31919">
        <w:rPr>
          <w:rFonts w:ascii="Sylfaen" w:hAnsi="Sylfaen"/>
        </w:rPr>
        <w:t xml:space="preserve">განსაზღვრეთ თქვენი მიზნები - მაგალითად, უკეთესი კომუნიკაცია, უკეთესი ურთიერთობა ან უკეთესი </w:t>
      </w:r>
      <w:r w:rsidR="00917BB6" w:rsidRPr="00C31919">
        <w:rPr>
          <w:rFonts w:ascii="Sylfaen" w:hAnsi="Sylfaen"/>
          <w:lang w:val="ka-GE"/>
        </w:rPr>
        <w:t>გაშუქება</w:t>
      </w:r>
      <w:r w:rsidRPr="00C31919">
        <w:rPr>
          <w:rFonts w:ascii="Sylfaen" w:hAnsi="Sylfaen"/>
        </w:rPr>
        <w:t>;</w:t>
      </w:r>
    </w:p>
    <w:p w14:paraId="13B78A3F" w14:textId="77777777" w:rsidR="006D61B0" w:rsidRPr="00C31919" w:rsidRDefault="006D61B0" w:rsidP="0097717C">
      <w:pPr>
        <w:pStyle w:val="ListParagraph"/>
        <w:numPr>
          <w:ilvl w:val="0"/>
          <w:numId w:val="10"/>
        </w:numPr>
        <w:rPr>
          <w:rFonts w:ascii="Sylfaen" w:hAnsi="Sylfaen"/>
        </w:rPr>
      </w:pPr>
      <w:r w:rsidRPr="00C31919">
        <w:rPr>
          <w:rFonts w:ascii="Sylfaen" w:hAnsi="Sylfaen"/>
        </w:rPr>
        <w:t xml:space="preserve">განსაზღვრეთ თქვენი კონკრეტული </w:t>
      </w:r>
      <w:r w:rsidR="00917BB6" w:rsidRPr="00C31919">
        <w:rPr>
          <w:rFonts w:ascii="Sylfaen" w:hAnsi="Sylfaen"/>
          <w:lang w:val="ka-GE"/>
        </w:rPr>
        <w:t>ამოცანები</w:t>
      </w:r>
      <w:r w:rsidRPr="00C31919">
        <w:rPr>
          <w:rFonts w:ascii="Sylfaen" w:hAnsi="Sylfaen"/>
        </w:rPr>
        <w:t xml:space="preserve"> - მაგალითად:</w:t>
      </w:r>
    </w:p>
    <w:p w14:paraId="033F56DA" w14:textId="77777777" w:rsidR="006D61B0" w:rsidRPr="00C31919" w:rsidRDefault="006D61B0" w:rsidP="0097717C">
      <w:pPr>
        <w:pStyle w:val="ListParagraph"/>
        <w:numPr>
          <w:ilvl w:val="1"/>
          <w:numId w:val="11"/>
        </w:numPr>
        <w:rPr>
          <w:rFonts w:ascii="Sylfaen" w:hAnsi="Sylfaen"/>
        </w:rPr>
      </w:pPr>
      <w:r w:rsidRPr="00C31919">
        <w:rPr>
          <w:rFonts w:ascii="Sylfaen" w:hAnsi="Sylfaen" w:cs="Sylfaen"/>
        </w:rPr>
        <w:t>რეპორტიორებისგან</w:t>
      </w:r>
      <w:r w:rsidRPr="00C31919">
        <w:rPr>
          <w:rFonts w:ascii="Sylfaen" w:hAnsi="Sylfaen"/>
        </w:rPr>
        <w:t xml:space="preserve"> </w:t>
      </w:r>
      <w:r w:rsidRPr="00C31919">
        <w:rPr>
          <w:rFonts w:ascii="Sylfaen" w:hAnsi="Sylfaen" w:cs="Sylfaen"/>
        </w:rPr>
        <w:t>უკუკავშირის</w:t>
      </w:r>
      <w:r w:rsidRPr="00C31919">
        <w:rPr>
          <w:rFonts w:ascii="Sylfaen" w:hAnsi="Sylfaen"/>
        </w:rPr>
        <w:t xml:space="preserve"> </w:t>
      </w:r>
      <w:r w:rsidRPr="00C31919">
        <w:rPr>
          <w:rFonts w:ascii="Sylfaen" w:hAnsi="Sylfaen" w:cs="Sylfaen"/>
        </w:rPr>
        <w:t>მოპოვება</w:t>
      </w:r>
      <w:r w:rsidRPr="00C31919">
        <w:rPr>
          <w:rFonts w:ascii="Sylfaen" w:hAnsi="Sylfaen"/>
        </w:rPr>
        <w:t xml:space="preserve"> </w:t>
      </w:r>
      <w:r w:rsidRPr="00C31919">
        <w:rPr>
          <w:rFonts w:ascii="Sylfaen" w:hAnsi="Sylfaen" w:cs="Sylfaen"/>
        </w:rPr>
        <w:t>თქვენი</w:t>
      </w:r>
      <w:r w:rsidRPr="00C31919">
        <w:rPr>
          <w:rFonts w:ascii="Sylfaen" w:hAnsi="Sylfaen"/>
        </w:rPr>
        <w:t xml:space="preserve"> </w:t>
      </w:r>
      <w:r w:rsidR="00917BB6" w:rsidRPr="00C31919">
        <w:rPr>
          <w:rFonts w:ascii="Sylfaen" w:hAnsi="Sylfaen"/>
          <w:lang w:val="ka-GE"/>
        </w:rPr>
        <w:t>მუშაობის</w:t>
      </w:r>
      <w:r w:rsidR="00917BB6" w:rsidRPr="00C31919">
        <w:rPr>
          <w:rFonts w:ascii="Sylfaen" w:hAnsi="Sylfaen"/>
        </w:rPr>
        <w:t xml:space="preserve"> შესახებ როგორც</w:t>
      </w:r>
      <w:r w:rsidRPr="00C31919">
        <w:rPr>
          <w:rFonts w:ascii="Sylfaen" w:hAnsi="Sylfaen"/>
        </w:rPr>
        <w:t xml:space="preserve"> ზოგადად</w:t>
      </w:r>
      <w:r w:rsidR="00917BB6" w:rsidRPr="00C31919">
        <w:rPr>
          <w:rFonts w:ascii="Sylfaen" w:hAnsi="Sylfaen"/>
          <w:lang w:val="ka-GE"/>
        </w:rPr>
        <w:t>, ასევე</w:t>
      </w:r>
      <w:r w:rsidRPr="00C31919">
        <w:rPr>
          <w:rFonts w:ascii="Sylfaen" w:hAnsi="Sylfaen"/>
        </w:rPr>
        <w:t xml:space="preserve"> სპეციფიკური საკითხის შესახებ ("როგორ ვაკეთებთ"? "როგორ შეგვიძლია </w:t>
      </w:r>
      <w:r w:rsidR="00917BB6" w:rsidRPr="00C31919">
        <w:rPr>
          <w:rFonts w:ascii="Sylfaen" w:hAnsi="Sylfaen"/>
          <w:lang w:val="ka-GE"/>
        </w:rPr>
        <w:t>გავაუმჯობესოთ საქმიანობა</w:t>
      </w:r>
      <w:r w:rsidRPr="00C31919">
        <w:rPr>
          <w:rFonts w:ascii="Sylfaen" w:hAnsi="Sylfaen"/>
        </w:rPr>
        <w:t>?"</w:t>
      </w:r>
      <w:r w:rsidR="00917BB6" w:rsidRPr="00C31919">
        <w:rPr>
          <w:rFonts w:ascii="Sylfaen" w:hAnsi="Sylfaen"/>
          <w:lang w:val="ka-GE"/>
        </w:rPr>
        <w:t>, „როგორ შეიძლება უკეთ ვითანამშრომლოთ?..“</w:t>
      </w:r>
      <w:r w:rsidRPr="00C31919">
        <w:rPr>
          <w:rFonts w:ascii="Sylfaen" w:hAnsi="Sylfaen"/>
        </w:rPr>
        <w:t>)</w:t>
      </w:r>
    </w:p>
    <w:p w14:paraId="2FF39302" w14:textId="77777777" w:rsidR="006D61B0" w:rsidRPr="00C31919" w:rsidRDefault="006D61B0" w:rsidP="0097717C">
      <w:pPr>
        <w:pStyle w:val="ListParagraph"/>
        <w:numPr>
          <w:ilvl w:val="1"/>
          <w:numId w:val="11"/>
        </w:numPr>
        <w:rPr>
          <w:rFonts w:ascii="Sylfaen" w:hAnsi="Sylfaen"/>
        </w:rPr>
      </w:pPr>
      <w:r w:rsidRPr="00C31919">
        <w:rPr>
          <w:rFonts w:ascii="Sylfaen" w:hAnsi="Sylfaen"/>
        </w:rPr>
        <w:t xml:space="preserve">ჟურნალისტების ცოდნის გაუმჯობესება </w:t>
      </w:r>
      <w:r w:rsidR="00917BB6" w:rsidRPr="00C31919">
        <w:rPr>
          <w:rFonts w:ascii="Sylfaen" w:hAnsi="Sylfaen"/>
        </w:rPr>
        <w:t>საგანგებო სიტუაციებზე რეაგირების</w:t>
      </w:r>
      <w:r w:rsidR="00917BB6" w:rsidRPr="00C31919">
        <w:rPr>
          <w:rFonts w:ascii="Sylfaen" w:hAnsi="Sylfaen"/>
          <w:lang w:val="ka-GE"/>
        </w:rPr>
        <w:t xml:space="preserve"> მიზნით, </w:t>
      </w:r>
      <w:r w:rsidRPr="00C31919">
        <w:rPr>
          <w:rFonts w:ascii="Sylfaen" w:hAnsi="Sylfaen"/>
        </w:rPr>
        <w:t xml:space="preserve">თქვენი ორგანიზაციის გეგმებისა და პროცედურების შესახებ, </w:t>
      </w:r>
    </w:p>
    <w:p w14:paraId="2E5B74D8" w14:textId="77777777" w:rsidR="006D61B0" w:rsidRPr="00C31919" w:rsidRDefault="006D61B0" w:rsidP="0097717C">
      <w:pPr>
        <w:pStyle w:val="ListParagraph"/>
        <w:numPr>
          <w:ilvl w:val="1"/>
          <w:numId w:val="11"/>
        </w:numPr>
        <w:rPr>
          <w:rFonts w:ascii="Sylfaen" w:hAnsi="Sylfaen"/>
        </w:rPr>
      </w:pPr>
      <w:r w:rsidRPr="00C31919">
        <w:rPr>
          <w:rFonts w:ascii="Sylfaen" w:hAnsi="Sylfaen"/>
        </w:rPr>
        <w:t xml:space="preserve">ჟურნალისტების ინფორმირება საზოგადოებრივი ჯანმრთელობის მნიშვნელოვანი კონცეფციების, საკითხებისა და თემების შესახებ, როგორიცაა </w:t>
      </w:r>
      <w:r w:rsidR="00917BB6" w:rsidRPr="00C31919">
        <w:rPr>
          <w:rFonts w:ascii="Sylfaen" w:hAnsi="Sylfaen"/>
          <w:lang w:val="ka-GE"/>
        </w:rPr>
        <w:t>ამა</w:t>
      </w:r>
      <w:r w:rsidR="00C51ADC" w:rsidRPr="00C31919">
        <w:rPr>
          <w:rFonts w:ascii="Sylfaen" w:hAnsi="Sylfaen"/>
          <w:lang w:val="ka-GE"/>
        </w:rPr>
        <w:t xml:space="preserve"> </w:t>
      </w:r>
      <w:r w:rsidR="00917BB6" w:rsidRPr="00C31919">
        <w:rPr>
          <w:rFonts w:ascii="Sylfaen" w:hAnsi="Sylfaen"/>
          <w:lang w:val="ka-GE"/>
        </w:rPr>
        <w:t>თუ</w:t>
      </w:r>
      <w:r w:rsidR="00C51ADC" w:rsidRPr="00C31919">
        <w:rPr>
          <w:rFonts w:ascii="Sylfaen" w:hAnsi="Sylfaen"/>
          <w:lang w:val="ka-GE"/>
        </w:rPr>
        <w:t xml:space="preserve"> </w:t>
      </w:r>
      <w:r w:rsidR="00917BB6" w:rsidRPr="00C31919">
        <w:rPr>
          <w:rFonts w:ascii="Sylfaen" w:hAnsi="Sylfaen"/>
          <w:lang w:val="ka-GE"/>
        </w:rPr>
        <w:t xml:space="preserve">იმ </w:t>
      </w:r>
      <w:r w:rsidRPr="00C31919">
        <w:rPr>
          <w:rFonts w:ascii="Sylfaen" w:hAnsi="Sylfaen"/>
        </w:rPr>
        <w:t>დაავადების მახასიათებლები; ინფექციური დაავადებების კონტროლის პროცედურები; ტოქსიკოლოგია და ეპიდემიოლოგია; აგენტები, რომ</w:t>
      </w:r>
      <w:r w:rsidR="00EF47A3" w:rsidRPr="00C31919">
        <w:rPr>
          <w:rFonts w:ascii="Sylfaen" w:hAnsi="Sylfaen"/>
        </w:rPr>
        <w:t>ლებიც შეიძლება გამოყენებული იყოს</w:t>
      </w:r>
      <w:r w:rsidRPr="00C31919">
        <w:rPr>
          <w:rFonts w:ascii="Sylfaen" w:hAnsi="Sylfaen"/>
        </w:rPr>
        <w:t xml:space="preserve"> ტერორისტების მიერ (მაგალითად, ბიოლოგიური, ქიმიური, ასაფეთქებელი და რადიოლოგიური); </w:t>
      </w:r>
      <w:r w:rsidR="00917BB6" w:rsidRPr="00C31919">
        <w:rPr>
          <w:rFonts w:ascii="Sylfaen" w:hAnsi="Sylfaen"/>
          <w:lang w:val="ka-GE"/>
        </w:rPr>
        <w:t xml:space="preserve">რისკის </w:t>
      </w:r>
      <w:r w:rsidRPr="00C31919">
        <w:rPr>
          <w:rFonts w:ascii="Sylfaen" w:hAnsi="Sylfaen"/>
        </w:rPr>
        <w:t>კომუნიკაცია; ინციდენტ</w:t>
      </w:r>
      <w:r w:rsidR="00917BB6" w:rsidRPr="00C31919">
        <w:rPr>
          <w:rFonts w:ascii="Sylfaen" w:hAnsi="Sylfaen"/>
          <w:lang w:val="ka-GE"/>
        </w:rPr>
        <w:t>ური</w:t>
      </w:r>
      <w:r w:rsidRPr="00C31919">
        <w:rPr>
          <w:rFonts w:ascii="Sylfaen" w:hAnsi="Sylfaen"/>
        </w:rPr>
        <w:t xml:space="preserve"> ბრძანების სისტემები; საზოგადოებრივი ჯანმრთელობის პოლიტიკის და პრაქტიკის სამართლებრივი შეზღუდვები; და</w:t>
      </w:r>
      <w:r w:rsidR="00917BB6" w:rsidRPr="00C31919">
        <w:rPr>
          <w:rFonts w:ascii="Sylfaen" w:hAnsi="Sylfaen"/>
          <w:lang w:val="ka-GE"/>
        </w:rPr>
        <w:t xml:space="preserve"> მეთოდოლოგიური</w:t>
      </w:r>
      <w:r w:rsidRPr="00C31919">
        <w:rPr>
          <w:rFonts w:ascii="Sylfaen" w:hAnsi="Sylfaen"/>
        </w:rPr>
        <w:t xml:space="preserve"> სახელმძღვანელო ჟურნალისტებისთვის, თუ როგორ უნდა დაიცვან საკუთარი თავი, მათი ეკიპაჟები და მათი აღჭურვილობა </w:t>
      </w:r>
      <w:r w:rsidR="00917BB6" w:rsidRPr="00C31919">
        <w:rPr>
          <w:rFonts w:ascii="Sylfaen" w:hAnsi="Sylfaen"/>
          <w:lang w:val="ka-GE"/>
        </w:rPr>
        <w:t xml:space="preserve">საგანგებო </w:t>
      </w:r>
      <w:r w:rsidR="00917BB6" w:rsidRPr="00C31919">
        <w:rPr>
          <w:rFonts w:ascii="Sylfaen" w:hAnsi="Sylfaen"/>
        </w:rPr>
        <w:t xml:space="preserve">საზოგადოებრივი ჯანდაცვითი </w:t>
      </w:r>
      <w:r w:rsidRPr="00C31919">
        <w:rPr>
          <w:rFonts w:ascii="Sylfaen" w:hAnsi="Sylfaen"/>
        </w:rPr>
        <w:t>მდგომარეობის დროს;</w:t>
      </w:r>
    </w:p>
    <w:p w14:paraId="059E4708" w14:textId="77777777" w:rsidR="006D61B0" w:rsidRPr="00C31919" w:rsidRDefault="00492013" w:rsidP="0097717C">
      <w:pPr>
        <w:pStyle w:val="ListParagraph"/>
        <w:numPr>
          <w:ilvl w:val="0"/>
          <w:numId w:val="10"/>
        </w:numPr>
        <w:rPr>
          <w:rFonts w:ascii="Sylfaen" w:hAnsi="Sylfaen"/>
        </w:rPr>
      </w:pPr>
      <w:r w:rsidRPr="00C31919">
        <w:rPr>
          <w:rFonts w:ascii="Sylfaen" w:hAnsi="Sylfaen" w:cs="Sylfaen"/>
          <w:lang w:val="ka-GE"/>
        </w:rPr>
        <w:t>განსაზღვრეთ</w:t>
      </w:r>
      <w:r w:rsidRPr="00C31919">
        <w:rPr>
          <w:rFonts w:ascii="Sylfaen" w:hAnsi="Sylfaen"/>
          <w:lang w:val="ka-GE"/>
        </w:rPr>
        <w:t xml:space="preserve"> </w:t>
      </w:r>
      <w:r w:rsidRPr="00C31919">
        <w:rPr>
          <w:rFonts w:ascii="Sylfaen" w:hAnsi="Sylfaen" w:cs="Sylfaen"/>
          <w:lang w:val="ka-GE"/>
        </w:rPr>
        <w:t>თუ</w:t>
      </w:r>
      <w:r w:rsidR="00EF47A3" w:rsidRPr="00C31919">
        <w:rPr>
          <w:rFonts w:ascii="Sylfaen" w:hAnsi="Sylfaen"/>
        </w:rPr>
        <w:t xml:space="preserve"> რომელ</w:t>
      </w:r>
      <w:r w:rsidR="006D61B0" w:rsidRPr="00C31919">
        <w:rPr>
          <w:rFonts w:ascii="Sylfaen" w:hAnsi="Sylfaen"/>
        </w:rPr>
        <w:t xml:space="preserve"> მედია</w:t>
      </w:r>
      <w:r w:rsidR="00EF47A3" w:rsidRPr="00C31919">
        <w:rPr>
          <w:rFonts w:ascii="Sylfaen" w:hAnsi="Sylfaen"/>
          <w:lang w:val="ka-GE"/>
        </w:rPr>
        <w:t xml:space="preserve"> საშუალებებს</w:t>
      </w:r>
      <w:r w:rsidR="006D61B0" w:rsidRPr="00C31919">
        <w:rPr>
          <w:rFonts w:ascii="Sylfaen" w:hAnsi="Sylfaen"/>
        </w:rPr>
        <w:t xml:space="preserve"> </w:t>
      </w:r>
      <w:r w:rsidR="00EF47A3" w:rsidRPr="00C31919">
        <w:rPr>
          <w:rFonts w:ascii="Sylfaen" w:hAnsi="Sylfaen"/>
          <w:lang w:val="ka-GE"/>
        </w:rPr>
        <w:t xml:space="preserve">დაუკავშირდებით </w:t>
      </w:r>
      <w:r w:rsidR="006D61B0" w:rsidRPr="00C31919">
        <w:rPr>
          <w:rFonts w:ascii="Sylfaen" w:hAnsi="Sylfaen"/>
        </w:rPr>
        <w:t xml:space="preserve">(მაგალითად, ადგილობრივი, რეგიონალური ან </w:t>
      </w:r>
      <w:r w:rsidRPr="00C31919">
        <w:rPr>
          <w:rFonts w:ascii="Sylfaen" w:hAnsi="Sylfaen"/>
          <w:lang w:val="ka-GE"/>
        </w:rPr>
        <w:t>ნაციონალური</w:t>
      </w:r>
      <w:r w:rsidRPr="00C31919">
        <w:rPr>
          <w:rFonts w:ascii="Sylfaen" w:hAnsi="Sylfaen"/>
        </w:rPr>
        <w:t xml:space="preserve">) </w:t>
      </w:r>
      <w:r w:rsidR="00EF47A3" w:rsidRPr="00C31919">
        <w:rPr>
          <w:rFonts w:ascii="Sylfaen" w:hAnsi="Sylfaen"/>
          <w:lang w:val="ka-GE"/>
        </w:rPr>
        <w:t>და რომლებთან ითანამშრომლებთ</w:t>
      </w:r>
      <w:r w:rsidRPr="00C31919">
        <w:rPr>
          <w:rFonts w:ascii="Sylfaen" w:hAnsi="Sylfaen"/>
          <w:lang w:val="ka-GE"/>
        </w:rPr>
        <w:t xml:space="preserve"> </w:t>
      </w:r>
      <w:r w:rsidR="00EF47A3" w:rsidRPr="00C31919">
        <w:rPr>
          <w:rFonts w:ascii="Sylfaen" w:hAnsi="Sylfaen"/>
          <w:lang w:val="ka-GE"/>
        </w:rPr>
        <w:t>აქტიურა;</w:t>
      </w:r>
    </w:p>
    <w:p w14:paraId="2417B91A" w14:textId="77777777" w:rsidR="006D61B0" w:rsidRPr="00C31919" w:rsidRDefault="00492013" w:rsidP="0097717C">
      <w:pPr>
        <w:pStyle w:val="ListParagraph"/>
        <w:numPr>
          <w:ilvl w:val="0"/>
          <w:numId w:val="10"/>
        </w:numPr>
        <w:rPr>
          <w:rFonts w:ascii="Sylfaen" w:hAnsi="Sylfaen"/>
        </w:rPr>
      </w:pPr>
      <w:r w:rsidRPr="00C31919">
        <w:rPr>
          <w:rFonts w:ascii="Sylfaen" w:hAnsi="Sylfaen"/>
        </w:rPr>
        <w:t>გააცნობერეთ, რომ მედიასაშუალებთან</w:t>
      </w:r>
      <w:r w:rsidR="006D61B0" w:rsidRPr="00C31919">
        <w:rPr>
          <w:rFonts w:ascii="Sylfaen" w:hAnsi="Sylfaen"/>
        </w:rPr>
        <w:t xml:space="preserve"> </w:t>
      </w:r>
      <w:r w:rsidRPr="00C31919">
        <w:rPr>
          <w:rFonts w:ascii="Sylfaen" w:hAnsi="Sylfaen"/>
          <w:lang w:val="ka-GE"/>
        </w:rPr>
        <w:t>აქტიური კავშირის მი</w:t>
      </w:r>
      <w:r w:rsidR="00EF47A3" w:rsidRPr="00C31919">
        <w:rPr>
          <w:rFonts w:ascii="Sylfaen" w:hAnsi="Sylfaen"/>
          <w:lang w:val="ka-GE"/>
        </w:rPr>
        <w:t>უ</w:t>
      </w:r>
      <w:r w:rsidRPr="00C31919">
        <w:rPr>
          <w:rFonts w:ascii="Sylfaen" w:hAnsi="Sylfaen"/>
          <w:lang w:val="ka-GE"/>
        </w:rPr>
        <w:t>ხედავად,</w:t>
      </w:r>
      <w:r w:rsidR="006D61B0" w:rsidRPr="00C31919">
        <w:rPr>
          <w:rFonts w:ascii="Sylfaen" w:hAnsi="Sylfaen"/>
        </w:rPr>
        <w:t xml:space="preserve"> </w:t>
      </w:r>
      <w:r w:rsidR="00EF47A3" w:rsidRPr="00C31919">
        <w:rPr>
          <w:rFonts w:ascii="Sylfaen" w:hAnsi="Sylfaen"/>
          <w:lang w:val="ka-GE"/>
        </w:rPr>
        <w:t xml:space="preserve">ჟურნალისტებმა </w:t>
      </w:r>
      <w:r w:rsidR="006D61B0" w:rsidRPr="00C31919">
        <w:rPr>
          <w:rFonts w:ascii="Sylfaen" w:hAnsi="Sylfaen"/>
        </w:rPr>
        <w:t xml:space="preserve">შეიძლება </w:t>
      </w:r>
      <w:r w:rsidRPr="00C31919">
        <w:rPr>
          <w:rFonts w:ascii="Sylfaen" w:hAnsi="Sylfaen"/>
          <w:lang w:val="ka-GE"/>
        </w:rPr>
        <w:t>სასურველი</w:t>
      </w:r>
      <w:r w:rsidR="00EF47A3" w:rsidRPr="00C31919">
        <w:rPr>
          <w:rFonts w:ascii="Sylfaen" w:hAnsi="Sylfaen"/>
          <w:lang w:val="ka-GE"/>
        </w:rPr>
        <w:t xml:space="preserve"> ან არასასურველი </w:t>
      </w:r>
      <w:r w:rsidR="00EF47A3" w:rsidRPr="00C31919">
        <w:rPr>
          <w:rFonts w:ascii="Sylfaen" w:hAnsi="Sylfaen"/>
        </w:rPr>
        <w:t xml:space="preserve">ინფორმაცია </w:t>
      </w:r>
      <w:r w:rsidR="006D61B0" w:rsidRPr="00C31919">
        <w:rPr>
          <w:rFonts w:ascii="Sylfaen" w:hAnsi="Sylfaen"/>
        </w:rPr>
        <w:t>გ</w:t>
      </w:r>
      <w:r w:rsidR="00EF47A3" w:rsidRPr="00C31919">
        <w:rPr>
          <w:rFonts w:ascii="Sylfaen" w:hAnsi="Sylfaen"/>
          <w:lang w:val="ka-GE"/>
        </w:rPr>
        <w:t>ა</w:t>
      </w:r>
      <w:r w:rsidR="006D61B0" w:rsidRPr="00C31919">
        <w:rPr>
          <w:rFonts w:ascii="Sylfaen" w:hAnsi="Sylfaen"/>
        </w:rPr>
        <w:t>აშ</w:t>
      </w:r>
      <w:r w:rsidR="00EF47A3" w:rsidRPr="00C31919">
        <w:rPr>
          <w:rFonts w:ascii="Sylfaen" w:hAnsi="Sylfaen"/>
        </w:rPr>
        <w:t>უქოს</w:t>
      </w:r>
      <w:r w:rsidR="006D61B0" w:rsidRPr="00C31919">
        <w:rPr>
          <w:rFonts w:ascii="Sylfaen" w:hAnsi="Sylfaen"/>
        </w:rPr>
        <w:t>; და</w:t>
      </w:r>
    </w:p>
    <w:p w14:paraId="3D24E0F4" w14:textId="77777777" w:rsidR="006D61B0" w:rsidRPr="00C31919" w:rsidRDefault="002D7A24" w:rsidP="0097717C">
      <w:pPr>
        <w:pStyle w:val="ListParagraph"/>
        <w:numPr>
          <w:ilvl w:val="0"/>
          <w:numId w:val="10"/>
        </w:numPr>
        <w:rPr>
          <w:rFonts w:ascii="Sylfaen" w:hAnsi="Sylfaen"/>
          <w:lang w:val="ka-GE"/>
        </w:rPr>
      </w:pPr>
      <w:r w:rsidRPr="00C31919">
        <w:rPr>
          <w:rFonts w:ascii="Sylfaen" w:hAnsi="Sylfaen"/>
        </w:rPr>
        <w:t>ნუ გექნება</w:t>
      </w:r>
      <w:r w:rsidRPr="00C31919">
        <w:rPr>
          <w:rFonts w:ascii="Sylfaen" w:hAnsi="Sylfaen"/>
          <w:lang w:val="ka-GE"/>
        </w:rPr>
        <w:t>თ კეთილგანწყობილების მოლოდინი</w:t>
      </w:r>
    </w:p>
    <w:p w14:paraId="4AD6C78F" w14:textId="77777777" w:rsidR="002D7A24" w:rsidRPr="00C31919" w:rsidRDefault="002D7A24" w:rsidP="006D61B0">
      <w:pPr>
        <w:rPr>
          <w:rFonts w:ascii="Sylfaen" w:hAnsi="Sylfaen"/>
          <w:lang w:val="ka-GE"/>
        </w:rPr>
      </w:pPr>
    </w:p>
    <w:p w14:paraId="2CB28767" w14:textId="77777777" w:rsidR="002D7A24" w:rsidRPr="00C31919" w:rsidRDefault="002D7A24" w:rsidP="0097717C">
      <w:pPr>
        <w:pStyle w:val="Heading3"/>
        <w:numPr>
          <w:ilvl w:val="0"/>
          <w:numId w:val="10"/>
        </w:numPr>
        <w:rPr>
          <w:lang w:val="ka-GE"/>
        </w:rPr>
      </w:pPr>
      <w:bookmarkStart w:id="30" w:name="_Toc42638869"/>
      <w:r w:rsidRPr="00C31919">
        <w:rPr>
          <w:lang w:val="ka-GE"/>
        </w:rPr>
        <w:t>პარტნიორებთან ურთიერთობის განვითარებისას არსებული მოსაზრებები:</w:t>
      </w:r>
      <w:bookmarkEnd w:id="30"/>
    </w:p>
    <w:p w14:paraId="580134B6" w14:textId="77777777" w:rsidR="00492013" w:rsidRPr="00C31919" w:rsidRDefault="00C040B6" w:rsidP="0097717C">
      <w:pPr>
        <w:pStyle w:val="ListParagraph"/>
        <w:numPr>
          <w:ilvl w:val="0"/>
          <w:numId w:val="10"/>
        </w:numPr>
        <w:rPr>
          <w:rFonts w:ascii="Sylfaen" w:hAnsi="Sylfaen"/>
          <w:lang w:val="ka-GE"/>
        </w:rPr>
      </w:pPr>
      <w:r w:rsidRPr="00C31919">
        <w:rPr>
          <w:rFonts w:ascii="Sylfaen" w:hAnsi="Sylfaen"/>
          <w:lang w:val="ka-GE"/>
        </w:rPr>
        <w:t xml:space="preserve">რომელი პარტნიორია </w:t>
      </w:r>
      <w:r w:rsidR="00492013" w:rsidRPr="00C31919">
        <w:rPr>
          <w:rFonts w:ascii="Sylfaen" w:hAnsi="Sylfaen"/>
          <w:lang w:val="ka-GE"/>
        </w:rPr>
        <w:t xml:space="preserve">მნიშვნელოვანი საგანგებო სიტუაციის </w:t>
      </w:r>
      <w:r w:rsidRPr="00C31919">
        <w:rPr>
          <w:rFonts w:ascii="Sylfaen" w:hAnsi="Sylfaen"/>
          <w:lang w:val="ka-GE"/>
        </w:rPr>
        <w:t>თითოეული ტიპისთვის?</w:t>
      </w:r>
      <w:r w:rsidR="00492013" w:rsidRPr="00C31919">
        <w:rPr>
          <w:rFonts w:ascii="Sylfaen" w:hAnsi="Sylfaen"/>
          <w:lang w:val="ka-GE"/>
        </w:rPr>
        <w:t xml:space="preserve"> (მაგ</w:t>
      </w:r>
      <w:r w:rsidR="00410EBE" w:rsidRPr="00C31919">
        <w:rPr>
          <w:rFonts w:ascii="Sylfaen" w:hAnsi="Sylfaen"/>
          <w:lang w:val="ka-GE"/>
        </w:rPr>
        <w:t xml:space="preserve">ალითად, ინფექციური დაავადების ეპიდაფეთქება </w:t>
      </w:r>
      <w:r w:rsidR="00492013" w:rsidRPr="00C31919">
        <w:rPr>
          <w:rFonts w:ascii="Sylfaen" w:hAnsi="Sylfaen"/>
          <w:lang w:val="ka-GE"/>
        </w:rPr>
        <w:t>ადამიანებში ან ცხოველებში, ბიო-ტერორიზმი, ქიმიური აფეთქებები, ბირთვული და რადიოლოგიური მოვლე</w:t>
      </w:r>
      <w:r w:rsidRPr="00C31919">
        <w:rPr>
          <w:rFonts w:ascii="Sylfaen" w:hAnsi="Sylfaen"/>
          <w:lang w:val="ka-GE"/>
        </w:rPr>
        <w:t>ნები ან ბუნებრივი კატასტროფები)</w:t>
      </w:r>
    </w:p>
    <w:p w14:paraId="41501018" w14:textId="77777777" w:rsidR="00492013" w:rsidRPr="00C31919" w:rsidRDefault="00492013" w:rsidP="0097717C">
      <w:pPr>
        <w:pStyle w:val="ListParagraph"/>
        <w:numPr>
          <w:ilvl w:val="0"/>
          <w:numId w:val="10"/>
        </w:numPr>
        <w:rPr>
          <w:rFonts w:ascii="Sylfaen" w:hAnsi="Sylfaen"/>
          <w:lang w:val="ka-GE"/>
        </w:rPr>
      </w:pPr>
      <w:r w:rsidRPr="00C31919">
        <w:rPr>
          <w:rFonts w:ascii="Sylfaen" w:hAnsi="Sylfaen"/>
          <w:lang w:val="ka-GE"/>
        </w:rPr>
        <w:t>რა საკითხები არის ყველაზე მნიშვნელოვანი პარტნიორი ორგანიზაციისთვის?</w:t>
      </w:r>
    </w:p>
    <w:p w14:paraId="37864ABA" w14:textId="77777777" w:rsidR="00492013" w:rsidRPr="00C31919" w:rsidRDefault="00410EBE" w:rsidP="0097717C">
      <w:pPr>
        <w:pStyle w:val="ListParagraph"/>
        <w:numPr>
          <w:ilvl w:val="0"/>
          <w:numId w:val="10"/>
        </w:numPr>
        <w:rPr>
          <w:rFonts w:ascii="Sylfaen" w:hAnsi="Sylfaen"/>
          <w:lang w:val="ka-GE"/>
        </w:rPr>
      </w:pPr>
      <w:r w:rsidRPr="00C31919">
        <w:rPr>
          <w:rFonts w:ascii="Sylfaen" w:hAnsi="Sylfaen"/>
          <w:lang w:val="ka-GE"/>
        </w:rPr>
        <w:t>როგორ შეუძლია პარტნიორ ორგანიზაცია</w:t>
      </w:r>
      <w:r w:rsidR="00492013" w:rsidRPr="00C31919">
        <w:rPr>
          <w:rFonts w:ascii="Sylfaen" w:hAnsi="Sylfaen"/>
          <w:lang w:val="ka-GE"/>
        </w:rPr>
        <w:t>ს წვლილი</w:t>
      </w:r>
      <w:r w:rsidRPr="00C31919">
        <w:rPr>
          <w:rFonts w:ascii="Sylfaen" w:hAnsi="Sylfaen"/>
          <w:lang w:val="ka-GE"/>
        </w:rPr>
        <w:t>ს შეტანა</w:t>
      </w:r>
      <w:r w:rsidR="00492013" w:rsidRPr="00C31919">
        <w:rPr>
          <w:rFonts w:ascii="Sylfaen" w:hAnsi="Sylfaen"/>
          <w:lang w:val="ka-GE"/>
        </w:rPr>
        <w:t xml:space="preserve"> და დახმარება?</w:t>
      </w:r>
    </w:p>
    <w:p w14:paraId="35ED8B87" w14:textId="77777777" w:rsidR="00492013" w:rsidRPr="00C31919" w:rsidRDefault="00492013" w:rsidP="0097717C">
      <w:pPr>
        <w:pStyle w:val="ListParagraph"/>
        <w:numPr>
          <w:ilvl w:val="0"/>
          <w:numId w:val="10"/>
        </w:numPr>
        <w:rPr>
          <w:rFonts w:ascii="Sylfaen" w:hAnsi="Sylfaen"/>
          <w:lang w:val="ka-GE"/>
        </w:rPr>
      </w:pPr>
      <w:r w:rsidRPr="00C31919">
        <w:rPr>
          <w:rFonts w:ascii="Sylfaen" w:hAnsi="Sylfaen"/>
          <w:lang w:val="ka-GE"/>
        </w:rPr>
        <w:t>რა რესურსების მოტანა შეუძლია პარტნიორ ორგანიზაციას?</w:t>
      </w:r>
    </w:p>
    <w:p w14:paraId="750E783B" w14:textId="77777777" w:rsidR="00492013" w:rsidRPr="00C31919" w:rsidRDefault="00492013" w:rsidP="0097717C">
      <w:pPr>
        <w:pStyle w:val="ListParagraph"/>
        <w:numPr>
          <w:ilvl w:val="0"/>
          <w:numId w:val="10"/>
        </w:numPr>
        <w:rPr>
          <w:rFonts w:ascii="Sylfaen" w:hAnsi="Sylfaen"/>
          <w:lang w:val="ka-GE"/>
        </w:rPr>
      </w:pPr>
      <w:r w:rsidRPr="00C31919">
        <w:rPr>
          <w:rFonts w:ascii="Sylfaen" w:hAnsi="Sylfaen"/>
          <w:lang w:val="ka-GE"/>
        </w:rPr>
        <w:t>რა არის პარტნიორი ორგანიზაციის სიძლიერე და სისუსტე?</w:t>
      </w:r>
    </w:p>
    <w:p w14:paraId="4727667F" w14:textId="77777777" w:rsidR="00492013" w:rsidRPr="00C31919" w:rsidRDefault="00C040B6" w:rsidP="0097717C">
      <w:pPr>
        <w:pStyle w:val="ListParagraph"/>
        <w:numPr>
          <w:ilvl w:val="0"/>
          <w:numId w:val="10"/>
        </w:numPr>
        <w:rPr>
          <w:rFonts w:ascii="Sylfaen" w:hAnsi="Sylfaen"/>
          <w:lang w:val="ka-GE"/>
        </w:rPr>
      </w:pPr>
      <w:r w:rsidRPr="00C31919">
        <w:rPr>
          <w:rFonts w:ascii="Sylfaen" w:hAnsi="Sylfaen"/>
          <w:lang w:val="ka-GE"/>
        </w:rPr>
        <w:t xml:space="preserve">როგორ იმოქმედებს </w:t>
      </w:r>
      <w:r w:rsidR="00492013" w:rsidRPr="00C31919">
        <w:rPr>
          <w:rFonts w:ascii="Sylfaen" w:hAnsi="Sylfaen"/>
          <w:lang w:val="ka-GE"/>
        </w:rPr>
        <w:t xml:space="preserve">პარტნიორი ორგანიზაცია </w:t>
      </w:r>
      <w:r w:rsidR="00410EBE" w:rsidRPr="00C31919">
        <w:rPr>
          <w:rFonts w:ascii="Sylfaen" w:hAnsi="Sylfaen"/>
          <w:lang w:val="ka-GE"/>
        </w:rPr>
        <w:t xml:space="preserve">საგანგებო </w:t>
      </w:r>
      <w:r w:rsidRPr="00C31919">
        <w:rPr>
          <w:rFonts w:ascii="Sylfaen" w:hAnsi="Sylfaen"/>
          <w:lang w:val="ka-GE"/>
        </w:rPr>
        <w:t>სიტუაციის დროს ნდობის ხარისხზე</w:t>
      </w:r>
      <w:r w:rsidR="00492013" w:rsidRPr="00C31919">
        <w:rPr>
          <w:rFonts w:ascii="Sylfaen" w:hAnsi="Sylfaen"/>
          <w:lang w:val="ka-GE"/>
        </w:rPr>
        <w:t>?</w:t>
      </w:r>
    </w:p>
    <w:p w14:paraId="4D93E1BD" w14:textId="77777777" w:rsidR="00410EBE" w:rsidRPr="00C31919" w:rsidRDefault="00410EBE" w:rsidP="0097717C">
      <w:pPr>
        <w:pStyle w:val="ListParagraph"/>
        <w:numPr>
          <w:ilvl w:val="0"/>
          <w:numId w:val="10"/>
        </w:numPr>
        <w:rPr>
          <w:rFonts w:ascii="Sylfaen" w:hAnsi="Sylfaen"/>
          <w:lang w:val="ka-GE"/>
        </w:rPr>
      </w:pPr>
      <w:r w:rsidRPr="00C31919">
        <w:rPr>
          <w:rFonts w:ascii="Sylfaen" w:hAnsi="Sylfaen"/>
          <w:lang w:val="ka-GE"/>
        </w:rPr>
        <w:t xml:space="preserve">აიღებს თუ არა პარტნიორი ორგანიზაცია ვალდებულებას ითანამშრომლოს </w:t>
      </w:r>
      <w:r w:rsidR="00C040B6" w:rsidRPr="00C31919">
        <w:rPr>
          <w:rFonts w:ascii="Sylfaen" w:hAnsi="Sylfaen"/>
          <w:lang w:val="ka-GE"/>
        </w:rPr>
        <w:t>შეტყობინებების შემუშავების პროცესში</w:t>
      </w:r>
      <w:r w:rsidRPr="00C31919">
        <w:rPr>
          <w:rFonts w:ascii="Sylfaen" w:hAnsi="Sylfaen"/>
          <w:lang w:val="ka-GE"/>
        </w:rPr>
        <w:t>?</w:t>
      </w:r>
    </w:p>
    <w:p w14:paraId="3D47F411" w14:textId="77777777" w:rsidR="00410EBE" w:rsidRPr="00C31919" w:rsidRDefault="00410EBE" w:rsidP="0097717C">
      <w:pPr>
        <w:pStyle w:val="ListParagraph"/>
        <w:numPr>
          <w:ilvl w:val="0"/>
          <w:numId w:val="10"/>
        </w:numPr>
        <w:rPr>
          <w:rFonts w:ascii="Sylfaen" w:hAnsi="Sylfaen"/>
          <w:lang w:val="ka-GE"/>
        </w:rPr>
      </w:pPr>
      <w:r w:rsidRPr="00C31919">
        <w:rPr>
          <w:rFonts w:ascii="Sylfaen" w:hAnsi="Sylfaen"/>
          <w:lang w:val="ka-GE"/>
        </w:rPr>
        <w:t>შეასრულებს თუ არა პარტნიორი ორგანიზაცია ინფორმაციის ერთობლივი გამოქვეყნებასა და გავრცელებას?</w:t>
      </w:r>
    </w:p>
    <w:p w14:paraId="0C6AF2F1" w14:textId="77777777" w:rsidR="00410EBE" w:rsidRPr="00C31919" w:rsidRDefault="00C040B6" w:rsidP="0097717C">
      <w:pPr>
        <w:pStyle w:val="ListParagraph"/>
        <w:numPr>
          <w:ilvl w:val="0"/>
          <w:numId w:val="10"/>
        </w:numPr>
        <w:rPr>
          <w:rFonts w:ascii="Sylfaen" w:hAnsi="Sylfaen"/>
          <w:lang w:val="ka-GE"/>
        </w:rPr>
      </w:pPr>
      <w:r w:rsidRPr="00C31919">
        <w:rPr>
          <w:rFonts w:ascii="Sylfaen" w:hAnsi="Sylfaen"/>
          <w:lang w:val="ka-GE"/>
        </w:rPr>
        <w:t>რა ფორმით გავრცელდება</w:t>
      </w:r>
      <w:r w:rsidR="00410EBE" w:rsidRPr="00C31919">
        <w:rPr>
          <w:rFonts w:ascii="Sylfaen" w:hAnsi="Sylfaen"/>
          <w:lang w:val="ka-GE"/>
        </w:rPr>
        <w:t xml:space="preserve"> ერთობლივი განცხადებები?</w:t>
      </w:r>
    </w:p>
    <w:p w14:paraId="7DF6B4F4" w14:textId="77777777" w:rsidR="00410EBE" w:rsidRPr="00C31919" w:rsidRDefault="00410EBE" w:rsidP="0097717C">
      <w:pPr>
        <w:pStyle w:val="ListParagraph"/>
        <w:numPr>
          <w:ilvl w:val="0"/>
          <w:numId w:val="10"/>
        </w:numPr>
        <w:rPr>
          <w:rFonts w:ascii="Sylfaen" w:hAnsi="Sylfaen"/>
          <w:lang w:val="ka-GE"/>
        </w:rPr>
      </w:pPr>
      <w:r w:rsidRPr="00C31919">
        <w:rPr>
          <w:rFonts w:ascii="Sylfaen" w:hAnsi="Sylfaen"/>
          <w:lang w:val="ka-GE"/>
        </w:rPr>
        <w:t xml:space="preserve">რა მოჰყვება შეტყობინების გასუფთავებისა და </w:t>
      </w:r>
      <w:r w:rsidR="00C040B6" w:rsidRPr="00C31919">
        <w:rPr>
          <w:rFonts w:ascii="Sylfaen" w:hAnsi="Sylfaen"/>
          <w:lang w:val="ka-GE"/>
        </w:rPr>
        <w:t>დამტკიცები</w:t>
      </w:r>
      <w:r w:rsidRPr="00C31919">
        <w:rPr>
          <w:rFonts w:ascii="Sylfaen" w:hAnsi="Sylfaen"/>
          <w:lang w:val="ka-GE"/>
        </w:rPr>
        <w:t>ს პროცესს?</w:t>
      </w:r>
    </w:p>
    <w:p w14:paraId="7C88F7B0" w14:textId="77777777" w:rsidR="00410EBE" w:rsidRPr="00C31919" w:rsidRDefault="00410EBE" w:rsidP="0097717C">
      <w:pPr>
        <w:pStyle w:val="ListParagraph"/>
        <w:numPr>
          <w:ilvl w:val="0"/>
          <w:numId w:val="10"/>
        </w:numPr>
        <w:rPr>
          <w:rFonts w:ascii="Sylfaen" w:hAnsi="Sylfaen"/>
          <w:lang w:val="ka-GE"/>
        </w:rPr>
      </w:pPr>
      <w:r w:rsidRPr="00C31919">
        <w:rPr>
          <w:rFonts w:ascii="Sylfaen" w:hAnsi="Sylfaen"/>
          <w:lang w:val="ka-GE"/>
        </w:rPr>
        <w:t xml:space="preserve">ვინ იქნება </w:t>
      </w:r>
      <w:r w:rsidR="00E570F0" w:rsidRPr="00C31919">
        <w:rPr>
          <w:rFonts w:ascii="Sylfaen" w:hAnsi="Sylfaen"/>
          <w:lang w:val="ka-GE"/>
        </w:rPr>
        <w:t>სა</w:t>
      </w:r>
      <w:r w:rsidRPr="00C31919">
        <w:rPr>
          <w:rFonts w:ascii="Sylfaen" w:hAnsi="Sylfaen"/>
          <w:lang w:val="ka-GE"/>
        </w:rPr>
        <w:t>კონტაქტ</w:t>
      </w:r>
      <w:r w:rsidR="00E570F0" w:rsidRPr="00C31919">
        <w:rPr>
          <w:rFonts w:ascii="Sylfaen" w:hAnsi="Sylfaen"/>
          <w:lang w:val="ka-GE"/>
        </w:rPr>
        <w:t>ო</w:t>
      </w:r>
      <w:r w:rsidRPr="00C31919">
        <w:rPr>
          <w:rFonts w:ascii="Sylfaen" w:hAnsi="Sylfaen"/>
          <w:lang w:val="ka-GE"/>
        </w:rPr>
        <w:t xml:space="preserve"> </w:t>
      </w:r>
      <w:r w:rsidR="00E570F0" w:rsidRPr="00C31919">
        <w:rPr>
          <w:rFonts w:ascii="Sylfaen" w:hAnsi="Sylfaen"/>
          <w:lang w:val="ka-GE"/>
        </w:rPr>
        <w:t>პირი</w:t>
      </w:r>
      <w:r w:rsidRPr="00C31919">
        <w:rPr>
          <w:rFonts w:ascii="Sylfaen" w:hAnsi="Sylfaen"/>
          <w:lang w:val="ka-GE"/>
        </w:rPr>
        <w:t xml:space="preserve"> პარტნიორ ორგანიზაციაში?</w:t>
      </w:r>
    </w:p>
    <w:p w14:paraId="2D930F4D" w14:textId="77777777" w:rsidR="00410EBE" w:rsidRPr="00C31919" w:rsidRDefault="00410EBE" w:rsidP="0097717C">
      <w:pPr>
        <w:pStyle w:val="ListParagraph"/>
        <w:numPr>
          <w:ilvl w:val="0"/>
          <w:numId w:val="10"/>
        </w:numPr>
        <w:rPr>
          <w:rFonts w:ascii="Sylfaen" w:hAnsi="Sylfaen"/>
          <w:lang w:val="ka-GE"/>
        </w:rPr>
      </w:pPr>
      <w:r w:rsidRPr="00C31919">
        <w:rPr>
          <w:rFonts w:ascii="Sylfaen" w:hAnsi="Sylfaen"/>
          <w:lang w:val="ka-GE"/>
        </w:rPr>
        <w:t>რა არის არსებული ურთიერთობის ხასიათი? მაგალითად, არის თუ არა ამჟამად:</w:t>
      </w:r>
    </w:p>
    <w:p w14:paraId="7DBEDA41" w14:textId="77777777" w:rsidR="00487E53" w:rsidRPr="00C31919" w:rsidRDefault="00487E53" w:rsidP="0097717C">
      <w:pPr>
        <w:pStyle w:val="ListParagraph"/>
        <w:numPr>
          <w:ilvl w:val="1"/>
          <w:numId w:val="8"/>
        </w:numPr>
        <w:rPr>
          <w:rFonts w:ascii="Sylfaen" w:hAnsi="Sylfaen"/>
          <w:lang w:val="ka-GE"/>
        </w:rPr>
      </w:pPr>
      <w:r w:rsidRPr="00C31919">
        <w:rPr>
          <w:rFonts w:ascii="Sylfaen" w:hAnsi="Sylfaen"/>
          <w:lang w:val="ka-GE"/>
        </w:rPr>
        <w:t>აპათიური</w:t>
      </w:r>
    </w:p>
    <w:p w14:paraId="1DC7F54A" w14:textId="77777777" w:rsidR="00487E53" w:rsidRPr="00C31919" w:rsidRDefault="00487E53" w:rsidP="0097717C">
      <w:pPr>
        <w:pStyle w:val="ListParagraph"/>
        <w:numPr>
          <w:ilvl w:val="1"/>
          <w:numId w:val="8"/>
        </w:numPr>
        <w:rPr>
          <w:rFonts w:ascii="Sylfaen" w:hAnsi="Sylfaen"/>
          <w:lang w:val="ka-GE"/>
        </w:rPr>
      </w:pPr>
      <w:r w:rsidRPr="00C31919">
        <w:rPr>
          <w:rFonts w:ascii="Sylfaen" w:hAnsi="Sylfaen"/>
          <w:lang w:val="ka-GE"/>
        </w:rPr>
        <w:t>ნეიტრალური</w:t>
      </w:r>
    </w:p>
    <w:p w14:paraId="1B19CD29" w14:textId="77777777" w:rsidR="00487E53" w:rsidRPr="00C31919" w:rsidRDefault="00E570F0" w:rsidP="0097717C">
      <w:pPr>
        <w:pStyle w:val="ListParagraph"/>
        <w:numPr>
          <w:ilvl w:val="1"/>
          <w:numId w:val="8"/>
        </w:numPr>
        <w:rPr>
          <w:rFonts w:ascii="Sylfaen" w:hAnsi="Sylfaen"/>
          <w:lang w:val="ka-GE"/>
        </w:rPr>
      </w:pPr>
      <w:r w:rsidRPr="00C31919">
        <w:rPr>
          <w:rFonts w:ascii="Sylfaen" w:hAnsi="Sylfaen"/>
          <w:lang w:val="ka-GE"/>
        </w:rPr>
        <w:t>მხარდამჭერი</w:t>
      </w:r>
    </w:p>
    <w:p w14:paraId="47E056FD" w14:textId="77777777" w:rsidR="00487E53" w:rsidRPr="00C31919" w:rsidRDefault="00C040B6" w:rsidP="0097717C">
      <w:pPr>
        <w:pStyle w:val="ListParagraph"/>
        <w:numPr>
          <w:ilvl w:val="1"/>
          <w:numId w:val="8"/>
        </w:numPr>
        <w:rPr>
          <w:rFonts w:ascii="Sylfaen" w:hAnsi="Sylfaen"/>
          <w:lang w:val="ka-GE"/>
        </w:rPr>
      </w:pPr>
      <w:r w:rsidRPr="00C31919">
        <w:rPr>
          <w:rFonts w:ascii="Sylfaen" w:hAnsi="Sylfaen"/>
          <w:lang w:val="ka-GE"/>
        </w:rPr>
        <w:t>არა-</w:t>
      </w:r>
      <w:r w:rsidR="00E570F0" w:rsidRPr="00C31919">
        <w:rPr>
          <w:rFonts w:ascii="Sylfaen" w:hAnsi="Sylfaen"/>
          <w:lang w:val="ka-GE"/>
        </w:rPr>
        <w:t>მხარდამჭერი</w:t>
      </w:r>
    </w:p>
    <w:p w14:paraId="0476117D" w14:textId="77777777" w:rsidR="00487E53" w:rsidRPr="00C31919" w:rsidRDefault="00487E53" w:rsidP="0097717C">
      <w:pPr>
        <w:pStyle w:val="ListParagraph"/>
        <w:numPr>
          <w:ilvl w:val="1"/>
          <w:numId w:val="8"/>
        </w:numPr>
        <w:rPr>
          <w:rFonts w:ascii="Sylfaen" w:hAnsi="Sylfaen"/>
          <w:lang w:val="ka-GE"/>
        </w:rPr>
      </w:pPr>
      <w:r w:rsidRPr="00C31919">
        <w:rPr>
          <w:rFonts w:ascii="Sylfaen" w:hAnsi="Sylfaen"/>
          <w:lang w:val="ka-GE"/>
        </w:rPr>
        <w:t>კრიტიკული</w:t>
      </w:r>
    </w:p>
    <w:p w14:paraId="40899944" w14:textId="77777777" w:rsidR="00487E53" w:rsidRPr="00C31919" w:rsidRDefault="00E570F0" w:rsidP="0097717C">
      <w:pPr>
        <w:pStyle w:val="ListParagraph"/>
        <w:numPr>
          <w:ilvl w:val="1"/>
          <w:numId w:val="8"/>
        </w:numPr>
        <w:rPr>
          <w:rFonts w:ascii="Sylfaen" w:hAnsi="Sylfaen"/>
          <w:lang w:val="ka-GE"/>
        </w:rPr>
      </w:pPr>
      <w:r w:rsidRPr="00C31919">
        <w:rPr>
          <w:rFonts w:ascii="Sylfaen" w:hAnsi="Sylfaen"/>
          <w:lang w:val="ka-GE"/>
        </w:rPr>
        <w:t>კონფრონტაციული</w:t>
      </w:r>
    </w:p>
    <w:p w14:paraId="79C989A9" w14:textId="77777777" w:rsidR="00487E53" w:rsidRPr="00C31919" w:rsidRDefault="00C040B6" w:rsidP="0097717C">
      <w:pPr>
        <w:pStyle w:val="ListParagraph"/>
        <w:numPr>
          <w:ilvl w:val="1"/>
          <w:numId w:val="8"/>
        </w:numPr>
        <w:rPr>
          <w:rFonts w:ascii="Sylfaen" w:hAnsi="Sylfaen"/>
          <w:lang w:val="ka-GE"/>
        </w:rPr>
      </w:pPr>
      <w:r w:rsidRPr="00C31919">
        <w:rPr>
          <w:rFonts w:ascii="Sylfaen" w:hAnsi="Sylfaen"/>
          <w:lang w:val="ka-GE"/>
        </w:rPr>
        <w:t>წინააღმდეგობრივი</w:t>
      </w:r>
    </w:p>
    <w:p w14:paraId="43B30EEE" w14:textId="77777777" w:rsidR="00487E53" w:rsidRPr="00C31919" w:rsidRDefault="00487E53" w:rsidP="0097717C">
      <w:pPr>
        <w:pStyle w:val="ListParagraph"/>
        <w:numPr>
          <w:ilvl w:val="0"/>
          <w:numId w:val="8"/>
        </w:numPr>
        <w:rPr>
          <w:rFonts w:ascii="Sylfaen" w:hAnsi="Sylfaen"/>
          <w:lang w:val="ka-GE"/>
        </w:rPr>
      </w:pPr>
      <w:r w:rsidRPr="00C31919">
        <w:rPr>
          <w:rFonts w:ascii="Sylfaen" w:hAnsi="Sylfaen"/>
          <w:lang w:val="ka-GE"/>
        </w:rPr>
        <w:t xml:space="preserve">რა კონკრეტული საკითხები შეიძლება იყოს შეთანხმების ან უთანხმოების </w:t>
      </w:r>
      <w:r w:rsidR="00E570F0" w:rsidRPr="00C31919">
        <w:rPr>
          <w:rFonts w:ascii="Sylfaen" w:hAnsi="Sylfaen"/>
          <w:lang w:val="ka-GE"/>
        </w:rPr>
        <w:t>მიზეზი</w:t>
      </w:r>
      <w:r w:rsidRPr="00C31919">
        <w:rPr>
          <w:rFonts w:ascii="Sylfaen" w:hAnsi="Sylfaen"/>
          <w:lang w:val="ka-GE"/>
        </w:rPr>
        <w:t>?</w:t>
      </w:r>
    </w:p>
    <w:p w14:paraId="4750A816" w14:textId="77777777" w:rsidR="00C040B6" w:rsidRPr="00C31919" w:rsidRDefault="00C040B6" w:rsidP="0097717C">
      <w:pPr>
        <w:pStyle w:val="ListParagraph"/>
        <w:numPr>
          <w:ilvl w:val="0"/>
          <w:numId w:val="8"/>
        </w:numPr>
        <w:rPr>
          <w:rFonts w:ascii="Sylfaen" w:hAnsi="Sylfaen"/>
          <w:lang w:val="ka-GE"/>
        </w:rPr>
      </w:pPr>
      <w:r w:rsidRPr="00C31919">
        <w:rPr>
          <w:rFonts w:ascii="Sylfaen" w:hAnsi="Sylfaen"/>
          <w:lang w:val="ka-GE"/>
        </w:rPr>
        <w:t xml:space="preserve">რა მოლოდინები ექნება პარტნიორ ორგანიზაციას საგანგებო სიტუაციის დროს ( მაგ: ჩართულობის დონე) </w:t>
      </w:r>
    </w:p>
    <w:p w14:paraId="7C4D35D8" w14:textId="77777777" w:rsidR="00C040B6" w:rsidRPr="00C31919" w:rsidRDefault="00C040B6" w:rsidP="00487E53">
      <w:pPr>
        <w:rPr>
          <w:rFonts w:ascii="Sylfaen" w:hAnsi="Sylfaen"/>
          <w:lang w:val="ka-GE"/>
        </w:rPr>
      </w:pPr>
    </w:p>
    <w:p w14:paraId="3917A837" w14:textId="77777777" w:rsidR="006C6302" w:rsidRPr="00C31919" w:rsidRDefault="006C6302" w:rsidP="00C040B6">
      <w:pPr>
        <w:ind w:left="0" w:firstLine="0"/>
        <w:rPr>
          <w:rFonts w:ascii="Sylfaen" w:eastAsia="Calibri" w:hAnsi="Sylfaen" w:cs="Calibri"/>
          <w:b/>
          <w:sz w:val="48"/>
        </w:rPr>
      </w:pPr>
    </w:p>
    <w:p w14:paraId="5B9D0C7D" w14:textId="77777777" w:rsidR="006C6302" w:rsidRPr="00C31919" w:rsidRDefault="006C6302" w:rsidP="00C040B6">
      <w:pPr>
        <w:ind w:left="0" w:firstLine="0"/>
        <w:rPr>
          <w:rFonts w:ascii="Sylfaen" w:eastAsia="Calibri" w:hAnsi="Sylfaen" w:cs="Calibri"/>
          <w:b/>
          <w:sz w:val="48"/>
        </w:rPr>
      </w:pPr>
    </w:p>
    <w:p w14:paraId="32F4EE54" w14:textId="77777777" w:rsidR="00C31919" w:rsidRDefault="00C31919" w:rsidP="00C040B6">
      <w:pPr>
        <w:ind w:left="0" w:firstLine="0"/>
        <w:rPr>
          <w:rFonts w:ascii="Sylfaen" w:eastAsia="Calibri" w:hAnsi="Sylfaen" w:cs="Calibri"/>
          <w:b/>
          <w:sz w:val="48"/>
        </w:rPr>
      </w:pPr>
    </w:p>
    <w:p w14:paraId="7967DAF6" w14:textId="77777777" w:rsidR="00C31919" w:rsidRDefault="00C31919" w:rsidP="00C040B6">
      <w:pPr>
        <w:ind w:left="0" w:firstLine="0"/>
        <w:rPr>
          <w:rFonts w:ascii="Sylfaen" w:eastAsia="Calibri" w:hAnsi="Sylfaen" w:cs="Calibri"/>
          <w:b/>
          <w:sz w:val="48"/>
        </w:rPr>
      </w:pPr>
    </w:p>
    <w:p w14:paraId="20481664" w14:textId="77777777" w:rsidR="00C31919" w:rsidRDefault="00C31919" w:rsidP="00C31919">
      <w:pPr>
        <w:pStyle w:val="Heading1"/>
        <w:rPr>
          <w:rFonts w:eastAsia="Calibri"/>
          <w:b/>
        </w:rPr>
      </w:pPr>
    </w:p>
    <w:bookmarkStart w:id="31" w:name="_Toc42638870"/>
    <w:p w14:paraId="088FBA19" w14:textId="77777777" w:rsidR="006B2516" w:rsidRPr="00C31919" w:rsidRDefault="006B2516" w:rsidP="00C31919">
      <w:pPr>
        <w:pStyle w:val="Heading1"/>
        <w:rPr>
          <w:rFonts w:eastAsia="Calibri"/>
          <w:lang w:val="ka-GE"/>
        </w:rPr>
      </w:pPr>
      <w:r w:rsidRPr="00C31919">
        <w:rPr>
          <w:rFonts w:eastAsia="Calibri"/>
          <w:noProof/>
          <w:color w:val="000000"/>
          <w:sz w:val="22"/>
        </w:rPr>
        <mc:AlternateContent>
          <mc:Choice Requires="wpg">
            <w:drawing>
              <wp:anchor distT="0" distB="0" distL="114300" distR="114300" simplePos="0" relativeHeight="251666432" behindDoc="0" locked="0" layoutInCell="1" allowOverlap="1" wp14:anchorId="702C9CB1" wp14:editId="7A841D4C">
                <wp:simplePos x="0" y="0"/>
                <wp:positionH relativeFrom="page">
                  <wp:posOffset>914400</wp:posOffset>
                </wp:positionH>
                <wp:positionV relativeFrom="page">
                  <wp:posOffset>1123950</wp:posOffset>
                </wp:positionV>
                <wp:extent cx="7285765" cy="5579999"/>
                <wp:effectExtent l="0" t="0" r="0" b="1905"/>
                <wp:wrapTopAndBottom/>
                <wp:docPr id="63550" name="Group 63550"/>
                <wp:cNvGraphicFramePr/>
                <a:graphic xmlns:a="http://schemas.openxmlformats.org/drawingml/2006/main">
                  <a:graphicData uri="http://schemas.microsoft.com/office/word/2010/wordprocessingGroup">
                    <wpg:wgp>
                      <wpg:cNvGrpSpPr/>
                      <wpg:grpSpPr>
                        <a:xfrm>
                          <a:off x="0" y="0"/>
                          <a:ext cx="7285765" cy="5579999"/>
                          <a:chOff x="0" y="0"/>
                          <a:chExt cx="7285765" cy="5579999"/>
                        </a:xfrm>
                      </wpg:grpSpPr>
                      <wps:wsp>
                        <wps:cNvPr id="2931" name="Shape 2931"/>
                        <wps:cNvSpPr/>
                        <wps:spPr>
                          <a:xfrm>
                            <a:off x="0" y="0"/>
                            <a:ext cx="5940006" cy="5579999"/>
                          </a:xfrm>
                          <a:custGeom>
                            <a:avLst/>
                            <a:gdLst/>
                            <a:ahLst/>
                            <a:cxnLst/>
                            <a:rect l="0" t="0" r="0" b="0"/>
                            <a:pathLst>
                              <a:path w="5940006" h="5579999">
                                <a:moveTo>
                                  <a:pt x="144005" y="0"/>
                                </a:moveTo>
                                <a:lnTo>
                                  <a:pt x="2969997" y="0"/>
                                </a:lnTo>
                                <a:lnTo>
                                  <a:pt x="5796001" y="0"/>
                                </a:lnTo>
                                <a:cubicBezTo>
                                  <a:pt x="5875528" y="0"/>
                                  <a:pt x="5940006" y="64477"/>
                                  <a:pt x="5940006" y="144005"/>
                                </a:cubicBezTo>
                                <a:lnTo>
                                  <a:pt x="5940006" y="5435994"/>
                                </a:lnTo>
                                <a:cubicBezTo>
                                  <a:pt x="5940006" y="5515521"/>
                                  <a:pt x="5875528" y="5579999"/>
                                  <a:pt x="5796001" y="5579999"/>
                                </a:cubicBezTo>
                                <a:lnTo>
                                  <a:pt x="144005" y="5579999"/>
                                </a:lnTo>
                                <a:cubicBezTo>
                                  <a:pt x="64478" y="5579999"/>
                                  <a:pt x="0" y="5515521"/>
                                  <a:pt x="0" y="5435994"/>
                                </a:cubicBezTo>
                                <a:lnTo>
                                  <a:pt x="0" y="144005"/>
                                </a:lnTo>
                                <a:cubicBezTo>
                                  <a:pt x="0" y="64477"/>
                                  <a:pt x="64478" y="0"/>
                                  <a:pt x="144005" y="0"/>
                                </a:cubicBezTo>
                                <a:close/>
                              </a:path>
                            </a:pathLst>
                          </a:custGeom>
                          <a:ln w="0" cap="flat">
                            <a:miter lim="127000"/>
                          </a:ln>
                        </wps:spPr>
                        <wps:style>
                          <a:lnRef idx="0">
                            <a:srgbClr val="000000">
                              <a:alpha val="0"/>
                            </a:srgbClr>
                          </a:lnRef>
                          <a:fillRef idx="1">
                            <a:srgbClr val="EED1CD"/>
                          </a:fillRef>
                          <a:effectRef idx="0">
                            <a:scrgbClr r="0" g="0" b="0"/>
                          </a:effectRef>
                          <a:fontRef idx="none"/>
                        </wps:style>
                        <wps:bodyPr/>
                      </wps:wsp>
                      <wps:wsp>
                        <wps:cNvPr id="79240" name="Shape 79240"/>
                        <wps:cNvSpPr/>
                        <wps:spPr>
                          <a:xfrm>
                            <a:off x="111176" y="671792"/>
                            <a:ext cx="5717655" cy="4781652"/>
                          </a:xfrm>
                          <a:custGeom>
                            <a:avLst/>
                            <a:gdLst/>
                            <a:ahLst/>
                            <a:cxnLst/>
                            <a:rect l="0" t="0" r="0" b="0"/>
                            <a:pathLst>
                              <a:path w="5717655" h="4781652">
                                <a:moveTo>
                                  <a:pt x="0" y="0"/>
                                </a:moveTo>
                                <a:lnTo>
                                  <a:pt x="5717655" y="0"/>
                                </a:lnTo>
                                <a:lnTo>
                                  <a:pt x="5717655" y="4781652"/>
                                </a:lnTo>
                                <a:lnTo>
                                  <a:pt x="0" y="47816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34" name="Shape 2934"/>
                        <wps:cNvSpPr/>
                        <wps:spPr>
                          <a:xfrm>
                            <a:off x="111176" y="671792"/>
                            <a:ext cx="5717655" cy="4781652"/>
                          </a:xfrm>
                          <a:custGeom>
                            <a:avLst/>
                            <a:gdLst/>
                            <a:ahLst/>
                            <a:cxnLst/>
                            <a:rect l="0" t="0" r="0" b="0"/>
                            <a:pathLst>
                              <a:path w="5717655" h="4781652">
                                <a:moveTo>
                                  <a:pt x="0" y="4781652"/>
                                </a:moveTo>
                                <a:lnTo>
                                  <a:pt x="5717655" y="4781652"/>
                                </a:lnTo>
                                <a:lnTo>
                                  <a:pt x="5717655" y="0"/>
                                </a:lnTo>
                                <a:lnTo>
                                  <a:pt x="0" y="0"/>
                                </a:lnTo>
                                <a:close/>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935" name="Shape 2935"/>
                        <wps:cNvSpPr/>
                        <wps:spPr>
                          <a:xfrm>
                            <a:off x="0" y="101600"/>
                            <a:ext cx="5940006" cy="0"/>
                          </a:xfrm>
                          <a:custGeom>
                            <a:avLst/>
                            <a:gdLst/>
                            <a:ahLst/>
                            <a:cxnLst/>
                            <a:rect l="0" t="0" r="0" b="0"/>
                            <a:pathLst>
                              <a:path w="5940006">
                                <a:moveTo>
                                  <a:pt x="0" y="0"/>
                                </a:moveTo>
                                <a:lnTo>
                                  <a:pt x="5940006" y="0"/>
                                </a:lnTo>
                              </a:path>
                            </a:pathLst>
                          </a:custGeom>
                          <a:ln w="203200" cap="flat">
                            <a:miter lim="127000"/>
                          </a:ln>
                        </wps:spPr>
                        <wps:style>
                          <a:lnRef idx="1">
                            <a:srgbClr val="A30134"/>
                          </a:lnRef>
                          <a:fillRef idx="0">
                            <a:srgbClr val="000000">
                              <a:alpha val="0"/>
                            </a:srgbClr>
                          </a:fillRef>
                          <a:effectRef idx="0">
                            <a:scrgbClr r="0" g="0" b="0"/>
                          </a:effectRef>
                          <a:fontRef idx="none"/>
                        </wps:style>
                        <wps:bodyPr/>
                      </wps:wsp>
                      <wps:wsp>
                        <wps:cNvPr id="2936" name="Rectangle 2936"/>
                        <wps:cNvSpPr/>
                        <wps:spPr>
                          <a:xfrm>
                            <a:off x="108005" y="49191"/>
                            <a:ext cx="4086306" cy="170262"/>
                          </a:xfrm>
                          <a:prstGeom prst="rect">
                            <a:avLst/>
                          </a:prstGeom>
                          <a:ln>
                            <a:noFill/>
                          </a:ln>
                        </wps:spPr>
                        <wps:txbx>
                          <w:txbxContent>
                            <w:p w14:paraId="2D9D2C99" w14:textId="77777777" w:rsidR="00A40A2C" w:rsidRDefault="00A40A2C" w:rsidP="006B2516">
                              <w:pPr>
                                <w:spacing w:after="0" w:line="276" w:lineRule="auto"/>
                                <w:ind w:left="0" w:right="0" w:firstLine="0"/>
                              </w:pPr>
                              <w:r>
                                <w:rPr>
                                  <w:rFonts w:ascii="Calibri" w:eastAsia="Calibri" w:hAnsi="Calibri" w:cs="Calibri"/>
                                  <w:b/>
                                  <w:color w:val="FFFFFF"/>
                                  <w:lang w:val="ka-GE"/>
                                </w:rPr>
                                <w:t>ინფორმაციისთვის:პარტნიორებთან თანამშრომლობა</w:t>
                              </w:r>
                            </w:p>
                          </w:txbxContent>
                        </wps:txbx>
                        <wps:bodyPr horzOverflow="overflow" vert="horz" lIns="0" tIns="0" rIns="0" bIns="0" rtlCol="0">
                          <a:noAutofit/>
                        </wps:bodyPr>
                      </wps:wsp>
                      <wps:wsp>
                        <wps:cNvPr id="2937" name="Rectangle 2937"/>
                        <wps:cNvSpPr/>
                        <wps:spPr>
                          <a:xfrm>
                            <a:off x="108005" y="287879"/>
                            <a:ext cx="7177760" cy="145938"/>
                          </a:xfrm>
                          <a:prstGeom prst="rect">
                            <a:avLst/>
                          </a:prstGeom>
                          <a:ln>
                            <a:noFill/>
                          </a:ln>
                        </wps:spPr>
                        <wps:txbx>
                          <w:txbxContent>
                            <w:p w14:paraId="71BB383C" w14:textId="77777777" w:rsidR="00A40A2C" w:rsidRDefault="00A40A2C" w:rsidP="006B2516">
                              <w:pPr>
                                <w:spacing w:after="0" w:line="276" w:lineRule="auto"/>
                                <w:ind w:left="0" w:right="0" w:firstLine="0"/>
                              </w:pPr>
                              <w:r>
                                <w:rPr>
                                  <w:rFonts w:ascii="Calibri" w:eastAsia="Calibri" w:hAnsi="Calibri" w:cs="Calibri"/>
                                  <w:sz w:val="18"/>
                                  <w:lang w:val="ka-GE"/>
                                </w:rPr>
                                <w:t>განახორციელეთ ეს აქტივობები თქვენს პარტნიორებთან ერთად ეფექტიანი თანამშრომლობისთვის</w:t>
                              </w:r>
                            </w:p>
                          </w:txbxContent>
                        </wps:txbx>
                        <wps:bodyPr horzOverflow="overflow" vert="horz" lIns="0" tIns="0" rIns="0" bIns="0" rtlCol="0">
                          <a:noAutofit/>
                        </wps:bodyPr>
                      </wps:wsp>
                      <wps:wsp>
                        <wps:cNvPr id="2938" name="Rectangle 2938"/>
                        <wps:cNvSpPr/>
                        <wps:spPr>
                          <a:xfrm>
                            <a:off x="107999" y="440255"/>
                            <a:ext cx="5235526" cy="178870"/>
                          </a:xfrm>
                          <a:prstGeom prst="rect">
                            <a:avLst/>
                          </a:prstGeom>
                          <a:ln>
                            <a:noFill/>
                          </a:ln>
                        </wps:spPr>
                        <wps:txbx>
                          <w:txbxContent>
                            <w:p w14:paraId="012F3106" w14:textId="77777777" w:rsidR="00A40A2C" w:rsidRPr="00A426BB" w:rsidRDefault="00A40A2C" w:rsidP="006B2516">
                              <w:pPr>
                                <w:spacing w:after="0" w:line="276" w:lineRule="auto"/>
                                <w:ind w:left="0" w:right="0" w:firstLine="0"/>
                                <w:rPr>
                                  <w:lang w:val="ka-GE"/>
                                </w:rPr>
                              </w:pPr>
                              <w:r>
                                <w:rPr>
                                  <w:rFonts w:ascii="Calibri" w:eastAsia="Calibri" w:hAnsi="Calibri" w:cs="Calibri"/>
                                  <w:sz w:val="18"/>
                                  <w:lang w:val="ka-GE"/>
                                </w:rPr>
                                <w:t>საგანგებო სიტაციის გამოცხადებამდე, მის პერიოდში და შემდგომ</w:t>
                              </w:r>
                            </w:p>
                          </w:txbxContent>
                        </wps:txbx>
                        <wps:bodyPr horzOverflow="overflow" vert="horz" lIns="0" tIns="0" rIns="0" bIns="0" rtlCol="0">
                          <a:noAutofit/>
                        </wps:bodyPr>
                      </wps:wsp>
                      <wps:wsp>
                        <wps:cNvPr id="2939" name="Rectangle 2939"/>
                        <wps:cNvSpPr/>
                        <wps:spPr>
                          <a:xfrm>
                            <a:off x="179995" y="772636"/>
                            <a:ext cx="2134580" cy="180951"/>
                          </a:xfrm>
                          <a:prstGeom prst="rect">
                            <a:avLst/>
                          </a:prstGeom>
                          <a:ln>
                            <a:noFill/>
                          </a:ln>
                        </wps:spPr>
                        <wps:txbx>
                          <w:txbxContent>
                            <w:p w14:paraId="4A03D5D0" w14:textId="77777777" w:rsidR="00A40A2C" w:rsidRPr="009978A8" w:rsidRDefault="00A40A2C" w:rsidP="006B2516">
                              <w:pPr>
                                <w:spacing w:after="0" w:line="276" w:lineRule="auto"/>
                                <w:ind w:left="0" w:right="0" w:firstLine="0"/>
                                <w:rPr>
                                  <w:lang w:val="ka-GE"/>
                                </w:rPr>
                              </w:pPr>
                              <w:r>
                                <w:rPr>
                                  <w:rFonts w:ascii="Calibri" w:eastAsia="Calibri" w:hAnsi="Calibri" w:cs="Calibri"/>
                                  <w:b/>
                                  <w:sz w:val="18"/>
                                  <w:lang w:val="ka-GE"/>
                                </w:rPr>
                                <w:t>განსახორციელებელი ქმედებები</w:t>
                              </w:r>
                            </w:p>
                          </w:txbxContent>
                        </wps:txbx>
                        <wps:bodyPr horzOverflow="overflow" vert="horz" lIns="0" tIns="0" rIns="0" bIns="0" rtlCol="0">
                          <a:noAutofit/>
                        </wps:bodyPr>
                      </wps:wsp>
                      <wps:wsp>
                        <wps:cNvPr id="2940" name="Rectangle 2940"/>
                        <wps:cNvSpPr/>
                        <wps:spPr>
                          <a:xfrm>
                            <a:off x="3042006" y="772671"/>
                            <a:ext cx="853131" cy="145938"/>
                          </a:xfrm>
                          <a:prstGeom prst="rect">
                            <a:avLst/>
                          </a:prstGeom>
                          <a:ln>
                            <a:noFill/>
                          </a:ln>
                        </wps:spPr>
                        <wps:txbx>
                          <w:txbxContent>
                            <w:p w14:paraId="60AF2CE1" w14:textId="77777777" w:rsidR="00A40A2C" w:rsidRPr="00A426BB" w:rsidRDefault="00A40A2C" w:rsidP="006B2516">
                              <w:pPr>
                                <w:spacing w:after="0" w:line="276" w:lineRule="auto"/>
                                <w:ind w:left="0" w:right="0" w:firstLine="0"/>
                                <w:rPr>
                                  <w:lang w:val="ka-GE"/>
                                </w:rPr>
                              </w:pPr>
                              <w:r w:rsidRPr="00A426BB">
                                <w:rPr>
                                  <w:rFonts w:ascii="Calibri" w:eastAsia="Calibri" w:hAnsi="Calibri" w:cs="Calibri"/>
                                  <w:b/>
                                  <w:sz w:val="18"/>
                                  <w:lang w:val="ka-GE"/>
                                </w:rPr>
                                <w:t>განმარტება</w:t>
                              </w:r>
                            </w:p>
                          </w:txbxContent>
                        </wps:txbx>
                        <wps:bodyPr horzOverflow="overflow" vert="horz" lIns="0" tIns="0" rIns="0" bIns="0" rtlCol="0">
                          <a:noAutofit/>
                        </wps:bodyPr>
                      </wps:wsp>
                      <wps:wsp>
                        <wps:cNvPr id="2941" name="Shape 2941"/>
                        <wps:cNvSpPr/>
                        <wps:spPr>
                          <a:xfrm>
                            <a:off x="108001" y="953630"/>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942" name="Rectangle 2942"/>
                        <wps:cNvSpPr/>
                        <wps:spPr>
                          <a:xfrm>
                            <a:off x="180005" y="1069078"/>
                            <a:ext cx="3382590" cy="145938"/>
                          </a:xfrm>
                          <a:prstGeom prst="rect">
                            <a:avLst/>
                          </a:prstGeom>
                          <a:ln>
                            <a:noFill/>
                          </a:ln>
                        </wps:spPr>
                        <wps:txbx>
                          <w:txbxContent>
                            <w:p w14:paraId="7A398327" w14:textId="77777777" w:rsidR="00A40A2C" w:rsidRPr="00A426BB" w:rsidRDefault="00A40A2C" w:rsidP="00A426BB">
                              <w:pPr>
                                <w:pStyle w:val="NoSpacing"/>
                                <w:rPr>
                                  <w:sz w:val="16"/>
                                  <w:lang w:val="ka-GE"/>
                                </w:rPr>
                              </w:pPr>
                              <w:r w:rsidRPr="00A426BB">
                                <w:rPr>
                                  <w:rFonts w:ascii="Sylfaen" w:eastAsia="Calibri" w:hAnsi="Sylfaen" w:cs="Sylfaen"/>
                                  <w:sz w:val="16"/>
                                </w:rPr>
                                <w:t>განსაზ</w:t>
                              </w:r>
                              <w:r w:rsidRPr="00A426BB">
                                <w:rPr>
                                  <w:rFonts w:ascii="Sylfaen" w:eastAsia="Calibri" w:hAnsi="Sylfaen" w:cs="Sylfaen"/>
                                  <w:sz w:val="16"/>
                                  <w:lang w:val="ka-GE"/>
                                </w:rPr>
                                <w:t>ღვრეთ</w:t>
                              </w:r>
                              <w:r w:rsidRPr="00A426BB">
                                <w:rPr>
                                  <w:rFonts w:eastAsia="Calibri"/>
                                  <w:sz w:val="16"/>
                                  <w:lang w:val="ka-GE"/>
                                </w:rPr>
                                <w:t xml:space="preserve"> </w:t>
                              </w:r>
                              <w:r w:rsidRPr="00A426BB">
                                <w:rPr>
                                  <w:rFonts w:ascii="Sylfaen" w:eastAsia="Calibri" w:hAnsi="Sylfaen" w:cs="Sylfaen"/>
                                  <w:sz w:val="16"/>
                                  <w:lang w:val="ka-GE"/>
                                </w:rPr>
                                <w:t>სტრატეგიული</w:t>
                              </w:r>
                              <w:r w:rsidRPr="00A426BB">
                                <w:rPr>
                                  <w:rFonts w:eastAsia="Calibri"/>
                                  <w:sz w:val="16"/>
                                  <w:lang w:val="ka-GE"/>
                                </w:rPr>
                                <w:t xml:space="preserve"> </w:t>
                              </w:r>
                              <w:r w:rsidRPr="00A426BB">
                                <w:rPr>
                                  <w:rFonts w:ascii="Sylfaen" w:eastAsia="Calibri" w:hAnsi="Sylfaen" w:cs="Sylfaen"/>
                                  <w:sz w:val="16"/>
                                  <w:lang w:val="ka-GE"/>
                                </w:rPr>
                                <w:t>პარტნიორები</w:t>
                              </w:r>
                              <w:r w:rsidRPr="00A426BB">
                                <w:rPr>
                                  <w:rFonts w:eastAsia="Calibri"/>
                                  <w:sz w:val="16"/>
                                  <w:lang w:val="ka-GE"/>
                                </w:rPr>
                                <w:t xml:space="preserve"> </w:t>
                              </w:r>
                              <w:r w:rsidRPr="00A426BB">
                                <w:rPr>
                                  <w:rFonts w:ascii="Sylfaen" w:eastAsia="Calibri" w:hAnsi="Sylfaen" w:cs="Sylfaen"/>
                                  <w:sz w:val="16"/>
                                  <w:lang w:val="ka-GE"/>
                                </w:rPr>
                                <w:t>საგანგებო</w:t>
                              </w:r>
                              <w:r w:rsidRPr="00A426BB">
                                <w:rPr>
                                  <w:rFonts w:eastAsia="Calibri"/>
                                  <w:sz w:val="16"/>
                                </w:rPr>
                                <w:t xml:space="preserve"> </w:t>
                              </w:r>
                            </w:p>
                          </w:txbxContent>
                        </wps:txbx>
                        <wps:bodyPr horzOverflow="overflow" vert="horz" lIns="0" tIns="0" rIns="0" bIns="0" rtlCol="0">
                          <a:noAutofit/>
                        </wps:bodyPr>
                      </wps:wsp>
                      <wps:wsp>
                        <wps:cNvPr id="2943" name="Rectangle 2943"/>
                        <wps:cNvSpPr/>
                        <wps:spPr>
                          <a:xfrm>
                            <a:off x="3042008" y="1069078"/>
                            <a:ext cx="3382149" cy="145938"/>
                          </a:xfrm>
                          <a:prstGeom prst="rect">
                            <a:avLst/>
                          </a:prstGeom>
                          <a:ln>
                            <a:noFill/>
                          </a:ln>
                        </wps:spPr>
                        <wps:txbx>
                          <w:txbxContent>
                            <w:p w14:paraId="6555B31A" w14:textId="77777777" w:rsidR="00A40A2C" w:rsidRPr="007C6543" w:rsidRDefault="00A40A2C" w:rsidP="007C6543">
                              <w:pPr>
                                <w:pStyle w:val="NoSpacing"/>
                                <w:rPr>
                                  <w:sz w:val="16"/>
                                  <w:lang w:val="ka-GE"/>
                                </w:rPr>
                              </w:pPr>
                              <w:r w:rsidRPr="007C6543">
                                <w:rPr>
                                  <w:rFonts w:ascii="Sylfaen" w:eastAsia="Calibri" w:hAnsi="Sylfaen" w:cs="Sylfaen"/>
                                  <w:sz w:val="16"/>
                                  <w:lang w:val="ka-GE"/>
                                </w:rPr>
                                <w:t>ზუსტად</w:t>
                              </w:r>
                              <w:r w:rsidRPr="007C6543">
                                <w:rPr>
                                  <w:rFonts w:eastAsia="Calibri"/>
                                  <w:sz w:val="16"/>
                                  <w:lang w:val="ka-GE"/>
                                </w:rPr>
                                <w:t xml:space="preserve"> </w:t>
                              </w:r>
                              <w:r w:rsidRPr="007C6543">
                                <w:rPr>
                                  <w:rFonts w:ascii="Sylfaen" w:eastAsia="Calibri" w:hAnsi="Sylfaen" w:cs="Sylfaen"/>
                                  <w:sz w:val="16"/>
                                  <w:lang w:val="ka-GE"/>
                                </w:rPr>
                                <w:t>განსაზღვრეთ</w:t>
                              </w:r>
                              <w:r w:rsidRPr="007C6543">
                                <w:rPr>
                                  <w:rFonts w:eastAsia="Calibri"/>
                                  <w:sz w:val="16"/>
                                  <w:lang w:val="ka-GE"/>
                                </w:rPr>
                                <w:t xml:space="preserve"> </w:t>
                              </w:r>
                              <w:r w:rsidRPr="007C6543">
                                <w:rPr>
                                  <w:rFonts w:ascii="Sylfaen" w:eastAsia="Calibri" w:hAnsi="Sylfaen" w:cs="Sylfaen"/>
                                  <w:sz w:val="16"/>
                                  <w:lang w:val="ka-GE"/>
                                </w:rPr>
                                <w:t>ვინ</w:t>
                              </w:r>
                              <w:r w:rsidRPr="007C6543">
                                <w:rPr>
                                  <w:rFonts w:eastAsia="Calibri"/>
                                  <w:sz w:val="16"/>
                                  <w:lang w:val="ka-GE"/>
                                </w:rPr>
                                <w:t xml:space="preserve"> </w:t>
                              </w:r>
                              <w:r w:rsidRPr="007C6543">
                                <w:rPr>
                                  <w:rFonts w:ascii="Sylfaen" w:eastAsia="Calibri" w:hAnsi="Sylfaen" w:cs="Sylfaen"/>
                                  <w:sz w:val="16"/>
                                  <w:lang w:val="ka-GE"/>
                                </w:rPr>
                                <w:t>უნდა</w:t>
                              </w:r>
                              <w:r w:rsidRPr="007C6543">
                                <w:rPr>
                                  <w:rFonts w:eastAsia="Calibri"/>
                                  <w:sz w:val="16"/>
                                  <w:lang w:val="ka-GE"/>
                                </w:rPr>
                                <w:t xml:space="preserve"> </w:t>
                              </w:r>
                              <w:r w:rsidRPr="007C6543">
                                <w:rPr>
                                  <w:rFonts w:ascii="Sylfaen" w:eastAsia="Calibri" w:hAnsi="Sylfaen" w:cs="Sylfaen"/>
                                  <w:sz w:val="16"/>
                                  <w:lang w:val="ka-GE"/>
                                </w:rPr>
                                <w:t>დაგეხმაროთ</w:t>
                              </w:r>
                              <w:r w:rsidRPr="007C6543">
                                <w:rPr>
                                  <w:rFonts w:eastAsia="Calibri"/>
                                  <w:sz w:val="16"/>
                                  <w:lang w:val="ka-GE"/>
                                </w:rPr>
                                <w:t xml:space="preserve"> </w:t>
                              </w:r>
                              <w:r w:rsidRPr="007C6543">
                                <w:rPr>
                                  <w:rFonts w:ascii="Sylfaen" w:eastAsia="Calibri" w:hAnsi="Sylfaen" w:cs="Sylfaen"/>
                                  <w:sz w:val="16"/>
                                  <w:lang w:val="ka-GE"/>
                                </w:rPr>
                                <w:t>და</w:t>
                              </w:r>
                              <w:r w:rsidRPr="007C6543">
                                <w:rPr>
                                  <w:rFonts w:eastAsia="Calibri"/>
                                  <w:sz w:val="16"/>
                                  <w:lang w:val="ka-GE"/>
                                </w:rPr>
                                <w:t xml:space="preserve"> </w:t>
                              </w:r>
                            </w:p>
                          </w:txbxContent>
                        </wps:txbx>
                        <wps:bodyPr horzOverflow="overflow" vert="horz" lIns="0" tIns="0" rIns="0" bIns="0" rtlCol="0">
                          <a:noAutofit/>
                        </wps:bodyPr>
                      </wps:wsp>
                      <wps:wsp>
                        <wps:cNvPr id="2944" name="Rectangle 2944"/>
                        <wps:cNvSpPr/>
                        <wps:spPr>
                          <a:xfrm>
                            <a:off x="179995" y="1221418"/>
                            <a:ext cx="2610830" cy="169232"/>
                          </a:xfrm>
                          <a:prstGeom prst="rect">
                            <a:avLst/>
                          </a:prstGeom>
                          <a:ln>
                            <a:noFill/>
                          </a:ln>
                        </wps:spPr>
                        <wps:txbx>
                          <w:txbxContent>
                            <w:p w14:paraId="54AECE5D" w14:textId="77777777" w:rsidR="00A40A2C" w:rsidRPr="00A426BB" w:rsidRDefault="00A40A2C" w:rsidP="00A426BB">
                              <w:pPr>
                                <w:pStyle w:val="NoSpacing"/>
                                <w:rPr>
                                  <w:sz w:val="16"/>
                                  <w:lang w:val="ka-GE"/>
                                </w:rPr>
                              </w:pPr>
                              <w:r w:rsidRPr="00A426BB">
                                <w:rPr>
                                  <w:rFonts w:ascii="Sylfaen" w:eastAsia="Calibri" w:hAnsi="Sylfaen" w:cs="Sylfaen"/>
                                  <w:sz w:val="16"/>
                                  <w:lang w:val="ka-GE"/>
                                </w:rPr>
                                <w:t>მდგომარების</w:t>
                              </w:r>
                              <w:r w:rsidRPr="00A426BB">
                                <w:rPr>
                                  <w:rFonts w:eastAsia="Calibri"/>
                                  <w:sz w:val="16"/>
                                  <w:lang w:val="ka-GE"/>
                                </w:rPr>
                                <w:t xml:space="preserve"> </w:t>
                              </w:r>
                              <w:r w:rsidRPr="00A426BB">
                                <w:rPr>
                                  <w:rFonts w:ascii="Sylfaen" w:eastAsia="Calibri" w:hAnsi="Sylfaen" w:cs="Sylfaen"/>
                                  <w:sz w:val="16"/>
                                  <w:lang w:val="ka-GE"/>
                                </w:rPr>
                                <w:t>სხვადასხვა</w:t>
                              </w:r>
                              <w:r w:rsidRPr="00A426BB">
                                <w:rPr>
                                  <w:rFonts w:eastAsia="Calibri"/>
                                  <w:sz w:val="16"/>
                                  <w:lang w:val="ka-GE"/>
                                </w:rPr>
                                <w:t xml:space="preserve"> </w:t>
                              </w:r>
                              <w:r w:rsidRPr="00A426BB">
                                <w:rPr>
                                  <w:rFonts w:ascii="Sylfaen" w:eastAsia="Calibri" w:hAnsi="Sylfaen" w:cs="Sylfaen"/>
                                  <w:sz w:val="16"/>
                                  <w:lang w:val="ka-GE"/>
                                </w:rPr>
                                <w:t>სცენარისთის</w:t>
                              </w:r>
                            </w:p>
                          </w:txbxContent>
                        </wps:txbx>
                        <wps:bodyPr horzOverflow="overflow" vert="horz" lIns="0" tIns="0" rIns="0" bIns="0" rtlCol="0">
                          <a:noAutofit/>
                        </wps:bodyPr>
                      </wps:wsp>
                      <wps:wsp>
                        <wps:cNvPr id="2945" name="Rectangle 2945"/>
                        <wps:cNvSpPr/>
                        <wps:spPr>
                          <a:xfrm>
                            <a:off x="3041666" y="1221362"/>
                            <a:ext cx="2587438" cy="369313"/>
                          </a:xfrm>
                          <a:prstGeom prst="rect">
                            <a:avLst/>
                          </a:prstGeom>
                          <a:ln>
                            <a:noFill/>
                          </a:ln>
                        </wps:spPr>
                        <wps:txbx>
                          <w:txbxContent>
                            <w:p w14:paraId="2CD49A3C" w14:textId="77777777" w:rsidR="00A40A2C" w:rsidRPr="007C6543" w:rsidRDefault="00A40A2C" w:rsidP="007C6543">
                              <w:pPr>
                                <w:pStyle w:val="NoSpacing"/>
                                <w:rPr>
                                  <w:sz w:val="16"/>
                                  <w:lang w:val="ka-GE"/>
                                </w:rPr>
                              </w:pPr>
                              <w:r w:rsidRPr="007C6543">
                                <w:rPr>
                                  <w:rFonts w:ascii="Sylfaen" w:eastAsia="Calibri" w:hAnsi="Sylfaen" w:cs="Sylfaen"/>
                                  <w:sz w:val="16"/>
                                  <w:lang w:val="ka-GE"/>
                                </w:rPr>
                                <w:t>ვის</w:t>
                              </w:r>
                              <w:r w:rsidRPr="007C6543">
                                <w:rPr>
                                  <w:rFonts w:eastAsia="Calibri"/>
                                  <w:sz w:val="16"/>
                                  <w:lang w:val="ka-GE"/>
                                </w:rPr>
                                <w:t xml:space="preserve"> </w:t>
                              </w:r>
                              <w:r w:rsidRPr="007C6543">
                                <w:rPr>
                                  <w:rFonts w:ascii="Sylfaen" w:eastAsia="Calibri" w:hAnsi="Sylfaen" w:cs="Sylfaen"/>
                                  <w:sz w:val="16"/>
                                  <w:lang w:val="ka-GE"/>
                                </w:rPr>
                                <w:t>შეუძლია</w:t>
                              </w:r>
                              <w:r w:rsidRPr="007C6543">
                                <w:rPr>
                                  <w:rFonts w:eastAsia="Calibri"/>
                                  <w:sz w:val="16"/>
                                  <w:lang w:val="ka-GE"/>
                                </w:rPr>
                                <w:t xml:space="preserve"> </w:t>
                              </w:r>
                              <w:r w:rsidRPr="007C6543">
                                <w:rPr>
                                  <w:rFonts w:ascii="Sylfaen" w:eastAsia="Calibri" w:hAnsi="Sylfaen" w:cs="Sylfaen"/>
                                  <w:sz w:val="16"/>
                                  <w:lang w:val="ka-GE"/>
                                </w:rPr>
                                <w:t>თქვენი</w:t>
                              </w:r>
                              <w:r w:rsidRPr="007C6543">
                                <w:rPr>
                                  <w:rFonts w:eastAsia="Calibri"/>
                                  <w:sz w:val="16"/>
                                  <w:lang w:val="ka-GE"/>
                                </w:rPr>
                                <w:t xml:space="preserve"> </w:t>
                              </w:r>
                              <w:r w:rsidRPr="007C6543">
                                <w:rPr>
                                  <w:rFonts w:ascii="Sylfaen" w:eastAsia="Calibri" w:hAnsi="Sylfaen" w:cs="Sylfaen"/>
                                  <w:sz w:val="16"/>
                                  <w:lang w:val="ka-GE"/>
                                </w:rPr>
                                <w:t>დახმარება</w:t>
                              </w:r>
                              <w:r w:rsidRPr="007C6543">
                                <w:rPr>
                                  <w:rFonts w:eastAsia="Calibri"/>
                                  <w:sz w:val="16"/>
                                  <w:lang w:val="ka-GE"/>
                                </w:rPr>
                                <w:t xml:space="preserve"> </w:t>
                              </w:r>
                              <w:r w:rsidRPr="007C6543">
                                <w:rPr>
                                  <w:rFonts w:ascii="Sylfaen" w:eastAsia="Calibri" w:hAnsi="Sylfaen" w:cs="Sylfaen"/>
                                  <w:sz w:val="16"/>
                                  <w:lang w:val="ka-GE"/>
                                </w:rPr>
                                <w:t>საგანგებო</w:t>
                              </w:r>
                              <w:r w:rsidRPr="007C6543">
                                <w:rPr>
                                  <w:rFonts w:eastAsia="Calibri"/>
                                  <w:sz w:val="16"/>
                                  <w:lang w:val="ka-GE"/>
                                </w:rPr>
                                <w:t xml:space="preserve"> </w:t>
                              </w:r>
                              <w:r w:rsidRPr="007C6543">
                                <w:rPr>
                                  <w:rFonts w:ascii="Sylfaen" w:eastAsia="Calibri" w:hAnsi="Sylfaen" w:cs="Sylfaen"/>
                                  <w:sz w:val="16"/>
                                  <w:lang w:val="ka-GE"/>
                                </w:rPr>
                                <w:t>სიტუაციების</w:t>
                              </w:r>
                              <w:r w:rsidRPr="007C6543">
                                <w:rPr>
                                  <w:rFonts w:eastAsia="Calibri"/>
                                  <w:sz w:val="16"/>
                                  <w:lang w:val="ka-GE"/>
                                </w:rPr>
                                <w:t xml:space="preserve"> </w:t>
                              </w:r>
                              <w:r w:rsidRPr="007C6543">
                                <w:rPr>
                                  <w:rFonts w:ascii="Sylfaen" w:eastAsia="Calibri" w:hAnsi="Sylfaen" w:cs="Sylfaen"/>
                                  <w:sz w:val="16"/>
                                  <w:lang w:val="ka-GE"/>
                                </w:rPr>
                                <w:t>დროს</w:t>
                              </w:r>
                            </w:p>
                          </w:txbxContent>
                        </wps:txbx>
                        <wps:bodyPr horzOverflow="overflow" vert="horz" lIns="0" tIns="0" rIns="0" bIns="0" rtlCol="0">
                          <a:noAutofit/>
                        </wps:bodyPr>
                      </wps:wsp>
                      <wps:wsp>
                        <wps:cNvPr id="2946" name="Shape 2946"/>
                        <wps:cNvSpPr/>
                        <wps:spPr>
                          <a:xfrm>
                            <a:off x="108001" y="1707223"/>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947" name="Rectangle 2947"/>
                        <wps:cNvSpPr/>
                        <wps:spPr>
                          <a:xfrm>
                            <a:off x="180005" y="1822679"/>
                            <a:ext cx="3293994" cy="145938"/>
                          </a:xfrm>
                          <a:prstGeom prst="rect">
                            <a:avLst/>
                          </a:prstGeom>
                          <a:ln>
                            <a:noFill/>
                          </a:ln>
                        </wps:spPr>
                        <wps:txbx>
                          <w:txbxContent>
                            <w:p w14:paraId="3E1629F7" w14:textId="77777777" w:rsidR="00A40A2C" w:rsidRPr="00A426BB" w:rsidRDefault="00A40A2C" w:rsidP="00A426BB">
                              <w:pPr>
                                <w:pStyle w:val="NoSpacing"/>
                                <w:rPr>
                                  <w:sz w:val="16"/>
                                </w:rPr>
                              </w:pPr>
                              <w:r w:rsidRPr="00A426BB">
                                <w:rPr>
                                  <w:rFonts w:ascii="Sylfaen" w:eastAsia="Calibri" w:hAnsi="Sylfaen" w:cs="Sylfaen"/>
                                  <w:sz w:val="16"/>
                                  <w:lang w:val="ka-GE"/>
                                </w:rPr>
                                <w:t>შექმენით</w:t>
                              </w:r>
                              <w:r w:rsidRPr="00A426BB">
                                <w:rPr>
                                  <w:rFonts w:eastAsia="Calibri"/>
                                  <w:sz w:val="16"/>
                                  <w:lang w:val="ka-GE"/>
                                </w:rPr>
                                <w:t xml:space="preserve"> </w:t>
                              </w:r>
                              <w:r w:rsidRPr="00A426BB">
                                <w:rPr>
                                  <w:rFonts w:ascii="Sylfaen" w:eastAsia="Calibri" w:hAnsi="Sylfaen" w:cs="Sylfaen"/>
                                  <w:sz w:val="16"/>
                                  <w:lang w:val="ka-GE"/>
                                </w:rPr>
                                <w:t>პარტნიორი</w:t>
                              </w:r>
                              <w:r w:rsidRPr="00A426BB">
                                <w:rPr>
                                  <w:rFonts w:eastAsia="Calibri"/>
                                  <w:sz w:val="16"/>
                                  <w:lang w:val="ka-GE"/>
                                </w:rPr>
                                <w:t xml:space="preserve"> </w:t>
                              </w:r>
                              <w:r w:rsidRPr="00A426BB">
                                <w:rPr>
                                  <w:rFonts w:ascii="Sylfaen" w:eastAsia="Calibri" w:hAnsi="Sylfaen" w:cs="Sylfaen"/>
                                  <w:sz w:val="16"/>
                                  <w:lang w:val="ka-GE"/>
                                </w:rPr>
                                <w:t>ორგანიზაციის</w:t>
                              </w:r>
                              <w:r w:rsidRPr="00A426BB">
                                <w:rPr>
                                  <w:rFonts w:eastAsia="Calibri"/>
                                  <w:sz w:val="16"/>
                                  <w:lang w:val="ka-GE"/>
                                </w:rPr>
                                <w:t xml:space="preserve"> </w:t>
                              </w:r>
                              <w:r w:rsidRPr="00A426BB">
                                <w:rPr>
                                  <w:rFonts w:ascii="Sylfaen" w:eastAsia="Calibri" w:hAnsi="Sylfaen" w:cs="Sylfaen"/>
                                  <w:sz w:val="16"/>
                                  <w:lang w:val="ka-GE"/>
                                </w:rPr>
                                <w:t>პროფილი</w:t>
                              </w:r>
                            </w:p>
                          </w:txbxContent>
                        </wps:txbx>
                        <wps:bodyPr horzOverflow="overflow" vert="horz" lIns="0" tIns="0" rIns="0" bIns="0" rtlCol="0">
                          <a:noAutofit/>
                        </wps:bodyPr>
                      </wps:wsp>
                      <wps:wsp>
                        <wps:cNvPr id="2948" name="Rectangle 2948"/>
                        <wps:cNvSpPr/>
                        <wps:spPr>
                          <a:xfrm>
                            <a:off x="3041837" y="1822596"/>
                            <a:ext cx="2768413" cy="152389"/>
                          </a:xfrm>
                          <a:prstGeom prst="rect">
                            <a:avLst/>
                          </a:prstGeom>
                          <a:ln>
                            <a:noFill/>
                          </a:ln>
                        </wps:spPr>
                        <wps:txbx>
                          <w:txbxContent>
                            <w:p w14:paraId="15F2AA21" w14:textId="77777777" w:rsidR="00A40A2C" w:rsidRPr="005243BB" w:rsidRDefault="00A40A2C" w:rsidP="005243BB">
                              <w:pPr>
                                <w:pStyle w:val="NoSpacing"/>
                                <w:rPr>
                                  <w:sz w:val="16"/>
                                </w:rPr>
                              </w:pPr>
                              <w:r w:rsidRPr="005243BB">
                                <w:rPr>
                                  <w:rFonts w:ascii="Sylfaen" w:eastAsia="Calibri" w:hAnsi="Sylfaen" w:cs="Sylfaen"/>
                                  <w:sz w:val="16"/>
                                  <w:lang w:val="ka-GE"/>
                                </w:rPr>
                                <w:t>განსაზღვრეთ</w:t>
                              </w:r>
                              <w:r w:rsidRPr="005243BB">
                                <w:rPr>
                                  <w:rFonts w:eastAsia="Calibri"/>
                                  <w:sz w:val="16"/>
                                  <w:lang w:val="ka-GE"/>
                                </w:rPr>
                                <w:t xml:space="preserve"> </w:t>
                              </w:r>
                              <w:r w:rsidRPr="005243BB">
                                <w:rPr>
                                  <w:rFonts w:ascii="Sylfaen" w:eastAsia="Calibri" w:hAnsi="Sylfaen" w:cs="Sylfaen"/>
                                  <w:sz w:val="16"/>
                                  <w:lang w:val="ka-GE"/>
                                </w:rPr>
                                <w:t>მისია</w:t>
                              </w:r>
                              <w:r w:rsidRPr="005243BB">
                                <w:rPr>
                                  <w:rFonts w:eastAsia="Calibri"/>
                                  <w:sz w:val="16"/>
                                  <w:lang w:val="ka-GE"/>
                                </w:rPr>
                                <w:t xml:space="preserve">, </w:t>
                              </w:r>
                              <w:r w:rsidRPr="005243BB">
                                <w:rPr>
                                  <w:rFonts w:ascii="Sylfaen" w:eastAsia="Calibri" w:hAnsi="Sylfaen" w:cs="Sylfaen"/>
                                  <w:sz w:val="16"/>
                                  <w:lang w:val="ka-GE"/>
                                </w:rPr>
                                <w:t>ღირებულებები</w:t>
                              </w:r>
                              <w:r w:rsidRPr="005243BB">
                                <w:rPr>
                                  <w:rFonts w:eastAsia="Calibri"/>
                                  <w:sz w:val="16"/>
                                  <w:lang w:val="ka-GE"/>
                                </w:rPr>
                                <w:t>,</w:t>
                              </w:r>
                              <w:r w:rsidRPr="005243BB">
                                <w:rPr>
                                  <w:rFonts w:ascii="Sylfaen" w:eastAsia="Calibri" w:hAnsi="Sylfaen" w:cs="Sylfaen"/>
                                  <w:sz w:val="16"/>
                                  <w:lang w:val="ka-GE"/>
                                </w:rPr>
                                <w:t>მიზნები</w:t>
                              </w:r>
                              <w:r w:rsidRPr="005243BB">
                                <w:rPr>
                                  <w:rFonts w:eastAsia="Calibri"/>
                                  <w:sz w:val="16"/>
                                  <w:lang w:val="ka-GE"/>
                                </w:rPr>
                                <w:t xml:space="preserve">, </w:t>
                              </w:r>
                              <w:r w:rsidRPr="005243BB">
                                <w:rPr>
                                  <w:rFonts w:ascii="Sylfaen" w:eastAsia="Calibri" w:hAnsi="Sylfaen" w:cs="Sylfaen"/>
                                  <w:sz w:val="16"/>
                                  <w:lang w:val="ka-GE"/>
                                </w:rPr>
                                <w:t>ორიენტაცია</w:t>
                              </w:r>
                            </w:p>
                          </w:txbxContent>
                        </wps:txbx>
                        <wps:bodyPr horzOverflow="overflow" vert="horz" lIns="0" tIns="0" rIns="0" bIns="0" rtlCol="0">
                          <a:noAutofit/>
                        </wps:bodyPr>
                      </wps:wsp>
                      <wps:wsp>
                        <wps:cNvPr id="2949" name="Rectangle 2949"/>
                        <wps:cNvSpPr/>
                        <wps:spPr>
                          <a:xfrm>
                            <a:off x="180005" y="1975075"/>
                            <a:ext cx="3209198" cy="145938"/>
                          </a:xfrm>
                          <a:prstGeom prst="rect">
                            <a:avLst/>
                          </a:prstGeom>
                          <a:ln>
                            <a:noFill/>
                          </a:ln>
                        </wps:spPr>
                        <wps:txbx>
                          <w:txbxContent>
                            <w:p w14:paraId="47291C40" w14:textId="77777777" w:rsidR="00A40A2C" w:rsidRPr="00A426BB" w:rsidRDefault="00A40A2C" w:rsidP="00A426BB">
                              <w:pPr>
                                <w:pStyle w:val="NoSpacing"/>
                                <w:rPr>
                                  <w:sz w:val="16"/>
                                  <w:lang w:val="ka-GE"/>
                                </w:rPr>
                              </w:pPr>
                              <w:r w:rsidRPr="00A426BB">
                                <w:rPr>
                                  <w:rFonts w:ascii="Sylfaen" w:eastAsia="Calibri" w:hAnsi="Sylfaen" w:cs="Sylfaen"/>
                                  <w:sz w:val="16"/>
                                  <w:lang w:val="ka-GE"/>
                                </w:rPr>
                                <w:t>და</w:t>
                              </w:r>
                              <w:r w:rsidRPr="00A426BB">
                                <w:rPr>
                                  <w:rFonts w:eastAsia="Calibri"/>
                                  <w:sz w:val="16"/>
                                  <w:lang w:val="ka-GE"/>
                                </w:rPr>
                                <w:t xml:space="preserve"> </w:t>
                              </w:r>
                              <w:r w:rsidRPr="00A426BB">
                                <w:rPr>
                                  <w:rFonts w:ascii="Sylfaen" w:eastAsia="Calibri" w:hAnsi="Sylfaen" w:cs="Sylfaen"/>
                                  <w:sz w:val="16"/>
                                  <w:lang w:val="ka-GE"/>
                                </w:rPr>
                                <w:t>განსაზღვრეთ</w:t>
                              </w:r>
                              <w:r w:rsidRPr="00A426BB">
                                <w:rPr>
                                  <w:rFonts w:eastAsia="Calibri"/>
                                  <w:sz w:val="16"/>
                                  <w:lang w:val="ka-GE"/>
                                </w:rPr>
                                <w:t xml:space="preserve"> </w:t>
                              </w:r>
                              <w:r w:rsidRPr="00A426BB">
                                <w:rPr>
                                  <w:rFonts w:ascii="Sylfaen" w:eastAsia="Calibri" w:hAnsi="Sylfaen" w:cs="Sylfaen"/>
                                  <w:sz w:val="16"/>
                                  <w:lang w:val="ka-GE"/>
                                </w:rPr>
                                <w:t>თქვენი</w:t>
                              </w:r>
                              <w:r w:rsidRPr="00A426BB">
                                <w:rPr>
                                  <w:rFonts w:eastAsia="Calibri"/>
                                  <w:sz w:val="16"/>
                                  <w:lang w:val="ka-GE"/>
                                </w:rPr>
                                <w:t xml:space="preserve"> </w:t>
                              </w:r>
                              <w:r w:rsidRPr="00A426BB">
                                <w:rPr>
                                  <w:rFonts w:ascii="Sylfaen" w:eastAsia="Calibri" w:hAnsi="Sylfaen" w:cs="Sylfaen"/>
                                  <w:sz w:val="16"/>
                                  <w:lang w:val="ka-GE"/>
                                </w:rPr>
                                <w:t>როლი</w:t>
                              </w:r>
                              <w:r w:rsidRPr="00A426BB">
                                <w:rPr>
                                  <w:rFonts w:eastAsia="Calibri"/>
                                  <w:sz w:val="16"/>
                                  <w:lang w:val="ka-GE"/>
                                </w:rPr>
                                <w:t xml:space="preserve"> </w:t>
                              </w:r>
                              <w:r w:rsidRPr="00A426BB">
                                <w:rPr>
                                  <w:rFonts w:ascii="Sylfaen" w:eastAsia="Calibri" w:hAnsi="Sylfaen" w:cs="Sylfaen"/>
                                  <w:sz w:val="16"/>
                                  <w:lang w:val="ka-GE"/>
                                </w:rPr>
                                <w:t>ამ</w:t>
                              </w:r>
                              <w:r w:rsidRPr="00A426BB">
                                <w:rPr>
                                  <w:rFonts w:eastAsia="Calibri"/>
                                  <w:sz w:val="16"/>
                                  <w:lang w:val="ka-GE"/>
                                </w:rPr>
                                <w:t xml:space="preserve"> </w:t>
                              </w:r>
                              <w:r w:rsidRPr="00A426BB">
                                <w:rPr>
                                  <w:rFonts w:ascii="Sylfaen" w:eastAsia="Calibri" w:hAnsi="Sylfaen" w:cs="Sylfaen"/>
                                  <w:sz w:val="16"/>
                                  <w:lang w:val="ka-GE"/>
                                </w:rPr>
                                <w:t>ორგანიზაციაში</w:t>
                              </w:r>
                            </w:p>
                          </w:txbxContent>
                        </wps:txbx>
                        <wps:bodyPr horzOverflow="overflow" vert="horz" lIns="0" tIns="0" rIns="0" bIns="0" rtlCol="0">
                          <a:noAutofit/>
                        </wps:bodyPr>
                      </wps:wsp>
                      <wps:wsp>
                        <wps:cNvPr id="2950" name="Rectangle 2950"/>
                        <wps:cNvSpPr/>
                        <wps:spPr>
                          <a:xfrm>
                            <a:off x="3041666" y="1974895"/>
                            <a:ext cx="2701909" cy="434840"/>
                          </a:xfrm>
                          <a:prstGeom prst="rect">
                            <a:avLst/>
                          </a:prstGeom>
                          <a:ln>
                            <a:noFill/>
                          </a:ln>
                        </wps:spPr>
                        <wps:txbx>
                          <w:txbxContent>
                            <w:p w14:paraId="618928B4" w14:textId="77777777" w:rsidR="00A40A2C" w:rsidRPr="005243BB" w:rsidRDefault="00A40A2C" w:rsidP="005243BB">
                              <w:pPr>
                                <w:pStyle w:val="NoSpacing"/>
                                <w:rPr>
                                  <w:sz w:val="16"/>
                                  <w:lang w:val="ka-GE"/>
                                </w:rPr>
                              </w:pPr>
                              <w:r w:rsidRPr="005243BB">
                                <w:rPr>
                                  <w:rFonts w:ascii="Sylfaen" w:eastAsia="Calibri" w:hAnsi="Sylfaen" w:cs="Sylfaen"/>
                                  <w:sz w:val="16"/>
                                  <w:lang w:val="ka-GE"/>
                                </w:rPr>
                                <w:t>და</w:t>
                              </w:r>
                              <w:r w:rsidRPr="005243BB">
                                <w:rPr>
                                  <w:rFonts w:eastAsia="Calibri"/>
                                  <w:sz w:val="16"/>
                                  <w:lang w:val="ka-GE"/>
                                </w:rPr>
                                <w:t xml:space="preserve"> </w:t>
                              </w:r>
                              <w:r w:rsidRPr="005243BB">
                                <w:rPr>
                                  <w:rFonts w:ascii="Sylfaen" w:eastAsia="Calibri" w:hAnsi="Sylfaen" w:cs="Sylfaen"/>
                                  <w:sz w:val="16"/>
                                  <w:lang w:val="ka-GE"/>
                                </w:rPr>
                                <w:t>საკითხები</w:t>
                              </w:r>
                              <w:r w:rsidRPr="005243BB">
                                <w:rPr>
                                  <w:rFonts w:eastAsia="Calibri"/>
                                  <w:sz w:val="16"/>
                                  <w:lang w:val="ka-GE"/>
                                </w:rPr>
                                <w:t xml:space="preserve">, </w:t>
                              </w:r>
                              <w:r w:rsidRPr="005243BB">
                                <w:rPr>
                                  <w:rFonts w:ascii="Sylfaen" w:eastAsia="Calibri" w:hAnsi="Sylfaen" w:cs="Sylfaen"/>
                                  <w:sz w:val="16"/>
                                  <w:lang w:val="ka-GE"/>
                                </w:rPr>
                                <w:t>რომლებიც</w:t>
                              </w:r>
                              <w:r w:rsidRPr="005243BB">
                                <w:rPr>
                                  <w:rFonts w:eastAsia="Calibri"/>
                                  <w:sz w:val="16"/>
                                  <w:lang w:val="ka-GE"/>
                                </w:rPr>
                                <w:t xml:space="preserve"> </w:t>
                              </w:r>
                              <w:r w:rsidRPr="005243BB">
                                <w:rPr>
                                  <w:rFonts w:ascii="Sylfaen" w:eastAsia="Calibri" w:hAnsi="Sylfaen" w:cs="Sylfaen"/>
                                  <w:sz w:val="16"/>
                                  <w:lang w:val="ka-GE"/>
                                </w:rPr>
                                <w:t>მნიშვნელოვანია</w:t>
                              </w:r>
                              <w:r w:rsidRPr="005243BB">
                                <w:rPr>
                                  <w:rFonts w:eastAsia="Calibri"/>
                                  <w:sz w:val="16"/>
                                  <w:lang w:val="ka-GE"/>
                                </w:rPr>
                                <w:t xml:space="preserve"> </w:t>
                              </w:r>
                              <w:r w:rsidRPr="005243BB">
                                <w:rPr>
                                  <w:rFonts w:ascii="Sylfaen" w:eastAsia="Calibri" w:hAnsi="Sylfaen" w:cs="Sylfaen"/>
                                  <w:sz w:val="16"/>
                                  <w:lang w:val="ka-GE"/>
                                </w:rPr>
                                <w:t>პარტნიორებისთვის</w:t>
                              </w:r>
                              <w:r w:rsidRPr="005243BB">
                                <w:rPr>
                                  <w:rFonts w:eastAsia="Calibri"/>
                                  <w:sz w:val="16"/>
                                  <w:lang w:val="ka-GE"/>
                                </w:rPr>
                                <w:t xml:space="preserve"> </w:t>
                              </w:r>
                              <w:r w:rsidRPr="005243BB">
                                <w:rPr>
                                  <w:rFonts w:ascii="Sylfaen" w:eastAsia="Calibri" w:hAnsi="Sylfaen" w:cs="Sylfaen"/>
                                  <w:sz w:val="16"/>
                                  <w:lang w:val="ka-GE"/>
                                </w:rPr>
                                <w:t>და</w:t>
                              </w:r>
                              <w:r w:rsidRPr="005243BB">
                                <w:rPr>
                                  <w:rFonts w:eastAsia="Calibri"/>
                                  <w:sz w:val="16"/>
                                  <w:lang w:val="ka-GE"/>
                                </w:rPr>
                                <w:t xml:space="preserve"> </w:t>
                              </w:r>
                              <w:r w:rsidRPr="005243BB">
                                <w:rPr>
                                  <w:rFonts w:ascii="Sylfaen" w:eastAsia="Calibri" w:hAnsi="Sylfaen" w:cs="Sylfaen"/>
                                  <w:sz w:val="16"/>
                                  <w:lang w:val="ka-GE"/>
                                </w:rPr>
                                <w:t>თქვენი</w:t>
                              </w:r>
                              <w:r w:rsidRPr="005243BB">
                                <w:rPr>
                                  <w:rFonts w:eastAsia="Calibri"/>
                                  <w:sz w:val="16"/>
                                  <w:lang w:val="ka-GE"/>
                                </w:rPr>
                                <w:t xml:space="preserve"> </w:t>
                              </w:r>
                              <w:r w:rsidRPr="005243BB">
                                <w:rPr>
                                  <w:rFonts w:ascii="Sylfaen" w:eastAsia="Calibri" w:hAnsi="Sylfaen" w:cs="Sylfaen"/>
                                  <w:sz w:val="16"/>
                                  <w:lang w:val="ka-GE"/>
                                </w:rPr>
                                <w:t>ორგანიზაციის</w:t>
                              </w:r>
                              <w:r w:rsidRPr="005243BB">
                                <w:rPr>
                                  <w:rFonts w:eastAsia="Calibri"/>
                                  <w:sz w:val="16"/>
                                  <w:lang w:val="ka-GE"/>
                                </w:rPr>
                                <w:t xml:space="preserve"> </w:t>
                              </w:r>
                              <w:r w:rsidRPr="005243BB">
                                <w:rPr>
                                  <w:rFonts w:ascii="Sylfaen" w:eastAsia="Calibri" w:hAnsi="Sylfaen" w:cs="Sylfaen"/>
                                  <w:sz w:val="16"/>
                                  <w:lang w:val="ka-GE"/>
                                </w:rPr>
                                <w:t>თანამშრომლებისთვის</w:t>
                              </w:r>
                            </w:p>
                          </w:txbxContent>
                        </wps:txbx>
                        <wps:bodyPr horzOverflow="overflow" vert="horz" lIns="0" tIns="0" rIns="0" bIns="0" rtlCol="0">
                          <a:noAutofit/>
                        </wps:bodyPr>
                      </wps:wsp>
                      <wps:wsp>
                        <wps:cNvPr id="2952" name="Shape 2952"/>
                        <wps:cNvSpPr/>
                        <wps:spPr>
                          <a:xfrm>
                            <a:off x="108001" y="2460828"/>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953" name="Rectangle 2953"/>
                        <wps:cNvSpPr/>
                        <wps:spPr>
                          <a:xfrm>
                            <a:off x="180005" y="2576278"/>
                            <a:ext cx="3006982" cy="145938"/>
                          </a:xfrm>
                          <a:prstGeom prst="rect">
                            <a:avLst/>
                          </a:prstGeom>
                          <a:ln>
                            <a:noFill/>
                          </a:ln>
                        </wps:spPr>
                        <wps:txbx>
                          <w:txbxContent>
                            <w:p w14:paraId="10F539A9" w14:textId="77777777" w:rsidR="00A40A2C" w:rsidRPr="00A426BB" w:rsidRDefault="00A40A2C" w:rsidP="00A426BB">
                              <w:pPr>
                                <w:pStyle w:val="NoSpacing"/>
                                <w:rPr>
                                  <w:sz w:val="16"/>
                                </w:rPr>
                              </w:pPr>
                              <w:r w:rsidRPr="00A426BB">
                                <w:rPr>
                                  <w:rFonts w:ascii="Sylfaen" w:eastAsia="Calibri" w:hAnsi="Sylfaen" w:cs="Sylfaen"/>
                                  <w:sz w:val="16"/>
                                  <w:lang w:val="ka-GE"/>
                                </w:rPr>
                                <w:t>განსაზღვრეთ</w:t>
                              </w:r>
                              <w:r w:rsidRPr="00A426BB">
                                <w:rPr>
                                  <w:rFonts w:eastAsia="Calibri"/>
                                  <w:sz w:val="16"/>
                                  <w:lang w:val="ka-GE"/>
                                </w:rPr>
                                <w:t xml:space="preserve"> </w:t>
                              </w:r>
                              <w:r w:rsidRPr="00A426BB">
                                <w:rPr>
                                  <w:rFonts w:ascii="Sylfaen" w:eastAsia="Calibri" w:hAnsi="Sylfaen" w:cs="Sylfaen"/>
                                  <w:sz w:val="16"/>
                                  <w:lang w:val="ka-GE"/>
                                </w:rPr>
                                <w:t>ძლიერი</w:t>
                              </w:r>
                              <w:r w:rsidRPr="00A426BB">
                                <w:rPr>
                                  <w:rFonts w:eastAsia="Calibri"/>
                                  <w:sz w:val="16"/>
                                  <w:lang w:val="ka-GE"/>
                                </w:rPr>
                                <w:t xml:space="preserve">  </w:t>
                              </w:r>
                              <w:r w:rsidRPr="00A426BB">
                                <w:rPr>
                                  <w:rFonts w:ascii="Sylfaen" w:eastAsia="Calibri" w:hAnsi="Sylfaen" w:cs="Sylfaen"/>
                                  <w:sz w:val="16"/>
                                  <w:lang w:val="ka-GE"/>
                                </w:rPr>
                                <w:t>და</w:t>
                              </w:r>
                              <w:r w:rsidRPr="00A426BB">
                                <w:rPr>
                                  <w:rFonts w:eastAsia="Calibri"/>
                                  <w:sz w:val="16"/>
                                  <w:lang w:val="ka-GE"/>
                                </w:rPr>
                                <w:t xml:space="preserve"> </w:t>
                              </w:r>
                              <w:r w:rsidRPr="00A426BB">
                                <w:rPr>
                                  <w:rFonts w:ascii="Sylfaen" w:eastAsia="Calibri" w:hAnsi="Sylfaen" w:cs="Sylfaen"/>
                                  <w:sz w:val="16"/>
                                  <w:lang w:val="ka-GE"/>
                                </w:rPr>
                                <w:t>სუსტი</w:t>
                              </w:r>
                              <w:r w:rsidRPr="00A426BB">
                                <w:rPr>
                                  <w:rFonts w:eastAsia="Calibri"/>
                                  <w:sz w:val="16"/>
                                  <w:lang w:val="ka-GE"/>
                                </w:rPr>
                                <w:t xml:space="preserve">  </w:t>
                              </w:r>
                              <w:r w:rsidRPr="00A426BB">
                                <w:rPr>
                                  <w:rFonts w:ascii="Sylfaen" w:eastAsia="Calibri" w:hAnsi="Sylfaen" w:cs="Sylfaen"/>
                                  <w:sz w:val="16"/>
                                  <w:lang w:val="ka-GE"/>
                                </w:rPr>
                                <w:t>მხარეები</w:t>
                              </w:r>
                              <w:r w:rsidRPr="00A426BB">
                                <w:rPr>
                                  <w:rFonts w:eastAsia="Calibri"/>
                                  <w:sz w:val="16"/>
                                  <w:lang w:val="ka-GE"/>
                                </w:rPr>
                                <w:t xml:space="preserve">, </w:t>
                              </w:r>
                              <w:r w:rsidRPr="00A426BB">
                                <w:rPr>
                                  <w:rFonts w:ascii="Sylfaen" w:eastAsia="Calibri" w:hAnsi="Sylfaen" w:cs="Sylfaen"/>
                                  <w:sz w:val="16"/>
                                  <w:lang w:val="ka-GE"/>
                                </w:rPr>
                                <w:t>ასევე</w:t>
                              </w:r>
                            </w:p>
                          </w:txbxContent>
                        </wps:txbx>
                        <wps:bodyPr horzOverflow="overflow" vert="horz" lIns="0" tIns="0" rIns="0" bIns="0" rtlCol="0">
                          <a:noAutofit/>
                        </wps:bodyPr>
                      </wps:wsp>
                      <wps:wsp>
                        <wps:cNvPr id="2954" name="Rectangle 2954"/>
                        <wps:cNvSpPr/>
                        <wps:spPr>
                          <a:xfrm>
                            <a:off x="3042008" y="2481028"/>
                            <a:ext cx="3606316" cy="145938"/>
                          </a:xfrm>
                          <a:prstGeom prst="rect">
                            <a:avLst/>
                          </a:prstGeom>
                          <a:ln>
                            <a:noFill/>
                          </a:ln>
                        </wps:spPr>
                        <wps:txbx>
                          <w:txbxContent>
                            <w:p w14:paraId="01195953" w14:textId="77777777" w:rsidR="00A40A2C" w:rsidRPr="005243BB" w:rsidRDefault="00A40A2C" w:rsidP="005243BB">
                              <w:pPr>
                                <w:pStyle w:val="NoSpacing"/>
                                <w:rPr>
                                  <w:sz w:val="16"/>
                                  <w:lang w:val="ka-GE"/>
                                </w:rPr>
                              </w:pPr>
                              <w:r w:rsidRPr="005243BB">
                                <w:rPr>
                                  <w:rFonts w:ascii="Sylfaen" w:eastAsia="Calibri" w:hAnsi="Sylfaen" w:cs="Sylfaen"/>
                                  <w:sz w:val="16"/>
                                  <w:lang w:val="ka-GE"/>
                                </w:rPr>
                                <w:t>მკაფიოდ</w:t>
                              </w:r>
                              <w:r w:rsidRPr="005243BB">
                                <w:rPr>
                                  <w:rFonts w:eastAsia="Calibri"/>
                                  <w:sz w:val="16"/>
                                  <w:lang w:val="ka-GE"/>
                                </w:rPr>
                                <w:t xml:space="preserve"> </w:t>
                              </w:r>
                              <w:r w:rsidRPr="005243BB">
                                <w:rPr>
                                  <w:rFonts w:ascii="Sylfaen" w:eastAsia="Calibri" w:hAnsi="Sylfaen" w:cs="Sylfaen"/>
                                  <w:sz w:val="16"/>
                                  <w:lang w:val="ka-GE"/>
                                </w:rPr>
                                <w:t>გაანალიზეთ</w:t>
                              </w:r>
                              <w:r w:rsidRPr="005243BB">
                                <w:rPr>
                                  <w:rFonts w:eastAsia="Calibri"/>
                                  <w:sz w:val="16"/>
                                  <w:lang w:val="ka-GE"/>
                                </w:rPr>
                                <w:t xml:space="preserve"> </w:t>
                              </w:r>
                              <w:r w:rsidRPr="005243BB">
                                <w:rPr>
                                  <w:rFonts w:ascii="Sylfaen" w:eastAsia="Calibri" w:hAnsi="Sylfaen" w:cs="Sylfaen"/>
                                  <w:sz w:val="16"/>
                                  <w:lang w:val="ka-GE"/>
                                </w:rPr>
                                <w:t>რა</w:t>
                              </w:r>
                              <w:r w:rsidRPr="005243BB">
                                <w:rPr>
                                  <w:rFonts w:eastAsia="Calibri"/>
                                  <w:sz w:val="16"/>
                                  <w:lang w:val="ka-GE"/>
                                </w:rPr>
                                <w:t xml:space="preserve"> </w:t>
                              </w:r>
                              <w:r w:rsidRPr="005243BB">
                                <w:rPr>
                                  <w:rFonts w:ascii="Sylfaen" w:eastAsia="Calibri" w:hAnsi="Sylfaen" w:cs="Sylfaen"/>
                                  <w:sz w:val="16"/>
                                  <w:lang w:val="ka-GE"/>
                                </w:rPr>
                                <w:t>რესურსები</w:t>
                              </w:r>
                              <w:r w:rsidRPr="005243BB">
                                <w:rPr>
                                  <w:rFonts w:eastAsia="Calibri"/>
                                  <w:sz w:val="16"/>
                                  <w:lang w:val="ka-GE"/>
                                </w:rPr>
                                <w:t xml:space="preserve"> </w:t>
                              </w:r>
                              <w:r w:rsidRPr="005243BB">
                                <w:rPr>
                                  <w:rFonts w:ascii="Sylfaen" w:eastAsia="Calibri" w:hAnsi="Sylfaen" w:cs="Sylfaen"/>
                                  <w:sz w:val="16"/>
                                  <w:lang w:val="ka-GE"/>
                                </w:rPr>
                                <w:t>და</w:t>
                              </w:r>
                              <w:r w:rsidRPr="005243BB">
                                <w:rPr>
                                  <w:rFonts w:eastAsia="Calibri"/>
                                  <w:sz w:val="16"/>
                                  <w:lang w:val="ka-GE"/>
                                </w:rPr>
                                <w:t xml:space="preserve"> </w:t>
                              </w:r>
                              <w:r w:rsidRPr="005243BB">
                                <w:rPr>
                                  <w:rFonts w:ascii="Sylfaen" w:eastAsia="Calibri" w:hAnsi="Sylfaen" w:cs="Sylfaen"/>
                                  <w:sz w:val="16"/>
                                  <w:lang w:val="ka-GE"/>
                                </w:rPr>
                                <w:t>ფასეულობები</w:t>
                              </w:r>
                            </w:p>
                          </w:txbxContent>
                        </wps:txbx>
                        <wps:bodyPr horzOverflow="overflow" vert="horz" lIns="0" tIns="0" rIns="0" bIns="0" rtlCol="0">
                          <a:noAutofit/>
                        </wps:bodyPr>
                      </wps:wsp>
                      <wps:wsp>
                        <wps:cNvPr id="2955" name="Rectangle 2955"/>
                        <wps:cNvSpPr/>
                        <wps:spPr>
                          <a:xfrm>
                            <a:off x="180005" y="2728674"/>
                            <a:ext cx="3188264" cy="145938"/>
                          </a:xfrm>
                          <a:prstGeom prst="rect">
                            <a:avLst/>
                          </a:prstGeom>
                          <a:ln>
                            <a:noFill/>
                          </a:ln>
                        </wps:spPr>
                        <wps:txbx>
                          <w:txbxContent>
                            <w:p w14:paraId="278D9BC0" w14:textId="77777777" w:rsidR="00A40A2C" w:rsidRPr="00A426BB" w:rsidRDefault="00A40A2C" w:rsidP="00A426BB">
                              <w:pPr>
                                <w:pStyle w:val="NoSpacing"/>
                                <w:rPr>
                                  <w:sz w:val="16"/>
                                  <w:lang w:val="ka-GE"/>
                                </w:rPr>
                              </w:pPr>
                              <w:r w:rsidRPr="00A426BB">
                                <w:rPr>
                                  <w:rFonts w:ascii="Sylfaen" w:eastAsia="Calibri" w:hAnsi="Sylfaen" w:cs="Sylfaen"/>
                                  <w:sz w:val="16"/>
                                  <w:lang w:val="ka-GE"/>
                                </w:rPr>
                                <w:t>პარტნიორი</w:t>
                              </w:r>
                              <w:r w:rsidRPr="00A426BB">
                                <w:rPr>
                                  <w:rFonts w:eastAsia="Calibri"/>
                                  <w:sz w:val="16"/>
                                  <w:lang w:val="ka-GE"/>
                                </w:rPr>
                                <w:t xml:space="preserve"> </w:t>
                              </w:r>
                              <w:r w:rsidRPr="00A426BB">
                                <w:rPr>
                                  <w:rFonts w:ascii="Sylfaen" w:eastAsia="Calibri" w:hAnsi="Sylfaen" w:cs="Sylfaen"/>
                                  <w:sz w:val="16"/>
                                  <w:lang w:val="ka-GE"/>
                                </w:rPr>
                                <w:t>ორგანიზაციის</w:t>
                              </w:r>
                              <w:r w:rsidRPr="00A426BB">
                                <w:rPr>
                                  <w:rFonts w:eastAsia="Calibri"/>
                                  <w:sz w:val="16"/>
                                  <w:lang w:val="ka-GE"/>
                                </w:rPr>
                                <w:t xml:space="preserve"> </w:t>
                              </w:r>
                              <w:r w:rsidRPr="00A426BB">
                                <w:rPr>
                                  <w:rFonts w:ascii="Sylfaen" w:eastAsia="Calibri" w:hAnsi="Sylfaen" w:cs="Sylfaen"/>
                                  <w:sz w:val="16"/>
                                  <w:lang w:val="ka-GE"/>
                                </w:rPr>
                                <w:t>პოტენციური</w:t>
                              </w:r>
                              <w:r w:rsidRPr="00A426BB">
                                <w:rPr>
                                  <w:rFonts w:eastAsia="Calibri"/>
                                  <w:sz w:val="16"/>
                                  <w:lang w:val="ka-GE"/>
                                </w:rPr>
                                <w:t xml:space="preserve"> </w:t>
                              </w:r>
                              <w:r w:rsidRPr="00A426BB">
                                <w:rPr>
                                  <w:rFonts w:ascii="Sylfaen" w:eastAsia="Calibri" w:hAnsi="Sylfaen" w:cs="Sylfaen"/>
                                  <w:sz w:val="16"/>
                                  <w:lang w:val="ka-GE"/>
                                </w:rPr>
                                <w:t>როლი</w:t>
                              </w:r>
                            </w:p>
                          </w:txbxContent>
                        </wps:txbx>
                        <wps:bodyPr horzOverflow="overflow" vert="horz" lIns="0" tIns="0" rIns="0" bIns="0" rtlCol="0">
                          <a:noAutofit/>
                        </wps:bodyPr>
                      </wps:wsp>
                      <wps:wsp>
                        <wps:cNvPr id="2956" name="Rectangle 2956"/>
                        <wps:cNvSpPr/>
                        <wps:spPr>
                          <a:xfrm>
                            <a:off x="3042008" y="2626968"/>
                            <a:ext cx="3268591" cy="145938"/>
                          </a:xfrm>
                          <a:prstGeom prst="rect">
                            <a:avLst/>
                          </a:prstGeom>
                          <a:ln>
                            <a:noFill/>
                          </a:ln>
                        </wps:spPr>
                        <wps:txbx>
                          <w:txbxContent>
                            <w:p w14:paraId="64E18F61" w14:textId="77777777" w:rsidR="00A40A2C" w:rsidRPr="005243BB" w:rsidRDefault="00A40A2C" w:rsidP="005243BB">
                              <w:pPr>
                                <w:pStyle w:val="NoSpacing"/>
                                <w:rPr>
                                  <w:sz w:val="16"/>
                                </w:rPr>
                              </w:pPr>
                              <w:r w:rsidRPr="005243BB">
                                <w:rPr>
                                  <w:rFonts w:ascii="Sylfaen" w:eastAsia="Calibri" w:hAnsi="Sylfaen" w:cs="Sylfaen"/>
                                  <w:sz w:val="16"/>
                                  <w:lang w:val="ka-GE"/>
                                </w:rPr>
                                <w:t>შეიძლება</w:t>
                              </w:r>
                              <w:r w:rsidRPr="005243BB">
                                <w:rPr>
                                  <w:rFonts w:eastAsia="Calibri"/>
                                  <w:sz w:val="16"/>
                                  <w:lang w:val="ka-GE"/>
                                </w:rPr>
                                <w:t xml:space="preserve"> </w:t>
                              </w:r>
                              <w:r w:rsidRPr="005243BB">
                                <w:rPr>
                                  <w:rFonts w:ascii="Sylfaen" w:eastAsia="Calibri" w:hAnsi="Sylfaen" w:cs="Sylfaen"/>
                                  <w:sz w:val="16"/>
                                  <w:lang w:val="ka-GE"/>
                                </w:rPr>
                                <w:t>ჰქონდეს</w:t>
                              </w:r>
                              <w:r w:rsidRPr="005243BB">
                                <w:rPr>
                                  <w:rFonts w:eastAsia="Calibri"/>
                                  <w:sz w:val="16"/>
                                  <w:lang w:val="ka-GE"/>
                                </w:rPr>
                                <w:t xml:space="preserve"> </w:t>
                              </w:r>
                              <w:r w:rsidRPr="005243BB">
                                <w:rPr>
                                  <w:rFonts w:ascii="Sylfaen" w:eastAsia="Calibri" w:hAnsi="Sylfaen" w:cs="Sylfaen"/>
                                  <w:sz w:val="16"/>
                                  <w:lang w:val="ka-GE"/>
                                </w:rPr>
                                <w:t>პარტნიორ</w:t>
                              </w:r>
                              <w:r w:rsidRPr="005243BB">
                                <w:rPr>
                                  <w:rFonts w:eastAsia="Calibri"/>
                                  <w:sz w:val="16"/>
                                  <w:lang w:val="ka-GE"/>
                                </w:rPr>
                                <w:t xml:space="preserve"> </w:t>
                              </w:r>
                              <w:r w:rsidRPr="005243BB">
                                <w:rPr>
                                  <w:rFonts w:ascii="Sylfaen" w:eastAsia="Calibri" w:hAnsi="Sylfaen" w:cs="Sylfaen"/>
                                  <w:sz w:val="16"/>
                                  <w:lang w:val="ka-GE"/>
                                </w:rPr>
                                <w:t>ორგანიზაციას</w:t>
                              </w:r>
                              <w:r w:rsidRPr="005243BB">
                                <w:rPr>
                                  <w:rFonts w:eastAsia="Calibri"/>
                                  <w:sz w:val="16"/>
                                  <w:lang w:val="ka-GE"/>
                                </w:rPr>
                                <w:t>.</w:t>
                              </w:r>
                            </w:p>
                          </w:txbxContent>
                        </wps:txbx>
                        <wps:bodyPr horzOverflow="overflow" vert="horz" lIns="0" tIns="0" rIns="0" bIns="0" rtlCol="0">
                          <a:noAutofit/>
                        </wps:bodyPr>
                      </wps:wsp>
                      <wps:wsp>
                        <wps:cNvPr id="2957" name="Rectangle 2957"/>
                        <wps:cNvSpPr/>
                        <wps:spPr>
                          <a:xfrm>
                            <a:off x="179995" y="2880939"/>
                            <a:ext cx="2401280" cy="145938"/>
                          </a:xfrm>
                          <a:prstGeom prst="rect">
                            <a:avLst/>
                          </a:prstGeom>
                          <a:ln>
                            <a:noFill/>
                          </a:ln>
                        </wps:spPr>
                        <wps:txbx>
                          <w:txbxContent>
                            <w:p w14:paraId="754F21AC" w14:textId="77777777" w:rsidR="00A40A2C" w:rsidRPr="00A426BB" w:rsidRDefault="00A40A2C" w:rsidP="00A426BB">
                              <w:pPr>
                                <w:pStyle w:val="NoSpacing"/>
                                <w:rPr>
                                  <w:sz w:val="16"/>
                                  <w:lang w:val="ka-GE"/>
                                </w:rPr>
                              </w:pPr>
                              <w:r w:rsidRPr="00A426BB">
                                <w:rPr>
                                  <w:rFonts w:ascii="Sylfaen" w:eastAsia="Calibri" w:hAnsi="Sylfaen" w:cs="Sylfaen"/>
                                  <w:sz w:val="16"/>
                                  <w:lang w:val="ka-GE"/>
                                </w:rPr>
                                <w:t>მედიასთან</w:t>
                              </w:r>
                              <w:r w:rsidRPr="00A426BB">
                                <w:rPr>
                                  <w:rFonts w:eastAsia="Calibri"/>
                                  <w:sz w:val="16"/>
                                  <w:lang w:val="ka-GE"/>
                                </w:rPr>
                                <w:t xml:space="preserve"> </w:t>
                              </w:r>
                              <w:r w:rsidRPr="00A426BB">
                                <w:rPr>
                                  <w:rFonts w:ascii="Sylfaen" w:eastAsia="Calibri" w:hAnsi="Sylfaen" w:cs="Sylfaen"/>
                                  <w:sz w:val="16"/>
                                  <w:lang w:val="ka-GE"/>
                                </w:rPr>
                                <w:t>კომუნიკაციის</w:t>
                              </w:r>
                              <w:r w:rsidRPr="00A426BB">
                                <w:rPr>
                                  <w:rFonts w:eastAsia="Calibri"/>
                                  <w:sz w:val="16"/>
                                  <w:lang w:val="ka-GE"/>
                                </w:rPr>
                                <w:t xml:space="preserve"> </w:t>
                              </w:r>
                              <w:r w:rsidRPr="00A426BB">
                                <w:rPr>
                                  <w:rFonts w:ascii="Sylfaen" w:eastAsia="Calibri" w:hAnsi="Sylfaen" w:cs="Sylfaen"/>
                                  <w:sz w:val="16"/>
                                  <w:lang w:val="ka-GE"/>
                                </w:rPr>
                                <w:t>დროს</w:t>
                              </w:r>
                            </w:p>
                          </w:txbxContent>
                        </wps:txbx>
                        <wps:bodyPr horzOverflow="overflow" vert="horz" lIns="0" tIns="0" rIns="0" bIns="0" rtlCol="0">
                          <a:noAutofit/>
                        </wps:bodyPr>
                      </wps:wsp>
                      <wps:wsp>
                        <wps:cNvPr id="2958" name="Rectangle 2958"/>
                        <wps:cNvSpPr/>
                        <wps:spPr>
                          <a:xfrm>
                            <a:off x="3023460" y="2788632"/>
                            <a:ext cx="2786666" cy="411768"/>
                          </a:xfrm>
                          <a:prstGeom prst="rect">
                            <a:avLst/>
                          </a:prstGeom>
                          <a:ln>
                            <a:noFill/>
                          </a:ln>
                        </wps:spPr>
                        <wps:txbx>
                          <w:txbxContent>
                            <w:p w14:paraId="5B9E3108" w14:textId="77777777" w:rsidR="00A40A2C" w:rsidRPr="005243BB" w:rsidRDefault="00A40A2C" w:rsidP="005243BB">
                              <w:pPr>
                                <w:pStyle w:val="NoSpacing"/>
                                <w:rPr>
                                  <w:rFonts w:asciiTheme="minorHAnsi" w:hAnsiTheme="minorHAnsi"/>
                                  <w:sz w:val="16"/>
                                  <w:lang w:val="ka-GE"/>
                                </w:rPr>
                              </w:pPr>
                              <w:r w:rsidRPr="005243BB">
                                <w:rPr>
                                  <w:rFonts w:ascii="Sylfaen" w:eastAsia="Calibri" w:hAnsi="Sylfaen" w:cs="Sylfaen"/>
                                  <w:sz w:val="16"/>
                                  <w:lang w:val="ka-GE"/>
                                </w:rPr>
                                <w:t>რამდენად</w:t>
                              </w:r>
                              <w:r w:rsidRPr="005243BB">
                                <w:rPr>
                                  <w:rFonts w:eastAsia="Calibri"/>
                                  <w:sz w:val="16"/>
                                  <w:lang w:val="ka-GE"/>
                                </w:rPr>
                                <w:t xml:space="preserve"> </w:t>
                              </w:r>
                              <w:r w:rsidRPr="005243BB">
                                <w:rPr>
                                  <w:rFonts w:ascii="Sylfaen" w:eastAsia="Calibri" w:hAnsi="Sylfaen" w:cs="Sylfaen"/>
                                  <w:sz w:val="16"/>
                                  <w:lang w:val="ka-GE"/>
                                </w:rPr>
                                <w:t>სურს</w:t>
                              </w:r>
                              <w:r w:rsidRPr="005243BB">
                                <w:rPr>
                                  <w:rFonts w:eastAsia="Calibri"/>
                                  <w:sz w:val="16"/>
                                  <w:lang w:val="ka-GE"/>
                                </w:rPr>
                                <w:t xml:space="preserve"> </w:t>
                              </w:r>
                              <w:r w:rsidRPr="005243BB">
                                <w:rPr>
                                  <w:rFonts w:ascii="Sylfaen" w:eastAsia="Calibri" w:hAnsi="Sylfaen" w:cs="Sylfaen"/>
                                  <w:sz w:val="16"/>
                                  <w:lang w:val="ka-GE"/>
                                </w:rPr>
                                <w:t>მას</w:t>
                              </w:r>
                              <w:r w:rsidRPr="005243BB">
                                <w:rPr>
                                  <w:rFonts w:eastAsia="Calibri"/>
                                  <w:sz w:val="16"/>
                                  <w:lang w:val="ka-GE"/>
                                </w:rPr>
                                <w:t xml:space="preserve"> </w:t>
                              </w:r>
                              <w:r>
                                <w:rPr>
                                  <w:rFonts w:eastAsia="Calibri"/>
                                  <w:sz w:val="16"/>
                                  <w:lang w:val="ka-GE"/>
                                </w:rPr>
                                <w:t>,</w:t>
                              </w:r>
                              <w:r w:rsidRPr="005243BB">
                                <w:rPr>
                                  <w:rFonts w:ascii="Sylfaen" w:eastAsia="Calibri" w:hAnsi="Sylfaen" w:cs="Sylfaen"/>
                                  <w:sz w:val="16"/>
                                  <w:lang w:val="ka-GE"/>
                                </w:rPr>
                                <w:t>საგანგებო</w:t>
                              </w:r>
                              <w:r w:rsidRPr="005243BB">
                                <w:rPr>
                                  <w:rFonts w:eastAsia="Calibri"/>
                                  <w:sz w:val="16"/>
                                  <w:lang w:val="ka-GE"/>
                                </w:rPr>
                                <w:t xml:space="preserve"> </w:t>
                              </w:r>
                              <w:r w:rsidRPr="005243BB">
                                <w:rPr>
                                  <w:rFonts w:ascii="Sylfaen" w:eastAsia="Calibri" w:hAnsi="Sylfaen" w:cs="Sylfaen"/>
                                  <w:sz w:val="16"/>
                                  <w:lang w:val="ka-GE"/>
                                </w:rPr>
                                <w:t>სიტუაციის</w:t>
                              </w:r>
                              <w:r w:rsidRPr="005243BB">
                                <w:rPr>
                                  <w:rFonts w:eastAsia="Calibri"/>
                                  <w:sz w:val="16"/>
                                  <w:lang w:val="ka-GE"/>
                                </w:rPr>
                                <w:t xml:space="preserve"> </w:t>
                              </w:r>
                              <w:r w:rsidRPr="005243BB">
                                <w:rPr>
                                  <w:rFonts w:ascii="Sylfaen" w:eastAsia="Calibri" w:hAnsi="Sylfaen" w:cs="Sylfaen"/>
                                  <w:sz w:val="16"/>
                                  <w:lang w:val="ka-GE"/>
                                </w:rPr>
                                <w:t>დროს</w:t>
                              </w:r>
                              <w:r w:rsidRPr="005243BB">
                                <w:rPr>
                                  <w:rFonts w:eastAsia="Calibri"/>
                                  <w:sz w:val="16"/>
                                  <w:lang w:val="ka-GE"/>
                                </w:rPr>
                                <w:t xml:space="preserve"> </w:t>
                              </w:r>
                              <w:r>
                                <w:rPr>
                                  <w:rFonts w:asciiTheme="minorHAnsi" w:eastAsia="Calibri" w:hAnsiTheme="minorHAnsi"/>
                                  <w:sz w:val="16"/>
                                  <w:lang w:val="ka-GE"/>
                                </w:rPr>
                                <w:t xml:space="preserve">, წვლილი შეიტანოს </w:t>
                              </w:r>
                              <w:r w:rsidRPr="005243BB">
                                <w:rPr>
                                  <w:rFonts w:ascii="Sylfaen" w:eastAsia="Calibri" w:hAnsi="Sylfaen" w:cs="Sylfaen"/>
                                  <w:sz w:val="16"/>
                                  <w:lang w:val="ka-GE"/>
                                </w:rPr>
                                <w:t>ეფექტიანი</w:t>
                              </w:r>
                              <w:r w:rsidRPr="005243BB">
                                <w:rPr>
                                  <w:rFonts w:eastAsia="Calibri"/>
                                  <w:sz w:val="16"/>
                                  <w:lang w:val="ka-GE"/>
                                </w:rPr>
                                <w:t xml:space="preserve"> </w:t>
                              </w:r>
                              <w:r w:rsidRPr="005243BB">
                                <w:rPr>
                                  <w:rFonts w:ascii="Sylfaen" w:eastAsia="Calibri" w:hAnsi="Sylfaen" w:cs="Sylfaen"/>
                                  <w:sz w:val="16"/>
                                  <w:lang w:val="ka-GE"/>
                                </w:rPr>
                                <w:t>მედია</w:t>
                              </w:r>
                              <w:r w:rsidRPr="005243BB">
                                <w:rPr>
                                  <w:rFonts w:eastAsia="Calibri"/>
                                  <w:sz w:val="16"/>
                                  <w:lang w:val="ka-GE"/>
                                </w:rPr>
                                <w:t xml:space="preserve"> </w:t>
                              </w:r>
                              <w:r w:rsidRPr="005243BB">
                                <w:rPr>
                                  <w:rFonts w:ascii="Sylfaen" w:eastAsia="Calibri" w:hAnsi="Sylfaen" w:cs="Sylfaen"/>
                                  <w:sz w:val="16"/>
                                </w:rPr>
                                <w:t>კომუნიკაციის</w:t>
                              </w:r>
                              <w:r>
                                <w:rPr>
                                  <w:rFonts w:ascii="Sylfaen" w:eastAsia="Calibri" w:hAnsi="Sylfaen" w:cs="Sylfaen"/>
                                  <w:sz w:val="16"/>
                                  <w:lang w:val="ka-GE"/>
                                </w:rPr>
                                <w:t xml:space="preserve"> განსახორციელებაში</w:t>
                              </w:r>
                            </w:p>
                          </w:txbxContent>
                        </wps:txbx>
                        <wps:bodyPr horzOverflow="overflow" vert="horz" lIns="0" tIns="0" rIns="0" bIns="0" rtlCol="0">
                          <a:noAutofit/>
                        </wps:bodyPr>
                      </wps:wsp>
                      <wps:wsp>
                        <wps:cNvPr id="2960" name="Shape 2960"/>
                        <wps:cNvSpPr/>
                        <wps:spPr>
                          <a:xfrm>
                            <a:off x="108001" y="3214433"/>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961" name="Rectangle 2961"/>
                        <wps:cNvSpPr/>
                        <wps:spPr>
                          <a:xfrm>
                            <a:off x="180005" y="3329877"/>
                            <a:ext cx="3048924" cy="145938"/>
                          </a:xfrm>
                          <a:prstGeom prst="rect">
                            <a:avLst/>
                          </a:prstGeom>
                          <a:ln>
                            <a:noFill/>
                          </a:ln>
                        </wps:spPr>
                        <wps:txbx>
                          <w:txbxContent>
                            <w:p w14:paraId="51611889" w14:textId="77777777" w:rsidR="00A40A2C" w:rsidRPr="00A426BB" w:rsidRDefault="00A40A2C" w:rsidP="00A426BB">
                              <w:pPr>
                                <w:pStyle w:val="NoSpacing"/>
                                <w:rPr>
                                  <w:sz w:val="16"/>
                                  <w:lang w:val="ka-GE"/>
                                </w:rPr>
                              </w:pPr>
                              <w:r w:rsidRPr="00A426BB">
                                <w:rPr>
                                  <w:rFonts w:ascii="Sylfaen" w:eastAsia="Calibri" w:hAnsi="Sylfaen" w:cs="Sylfaen"/>
                                  <w:sz w:val="16"/>
                                  <w:lang w:val="ka-GE"/>
                                </w:rPr>
                                <w:t>განსაზღვრეთ</w:t>
                              </w:r>
                              <w:r w:rsidRPr="00A426BB">
                                <w:rPr>
                                  <w:rFonts w:eastAsia="Calibri"/>
                                  <w:sz w:val="16"/>
                                  <w:lang w:val="ka-GE"/>
                                </w:rPr>
                                <w:t xml:space="preserve"> </w:t>
                              </w:r>
                              <w:r w:rsidRPr="00A426BB">
                                <w:rPr>
                                  <w:rFonts w:ascii="Sylfaen" w:eastAsia="Calibri" w:hAnsi="Sylfaen" w:cs="Sylfaen"/>
                                  <w:sz w:val="16"/>
                                  <w:lang w:val="ka-GE"/>
                                </w:rPr>
                                <w:t>თქვენი</w:t>
                              </w:r>
                              <w:r w:rsidRPr="00A426BB">
                                <w:rPr>
                                  <w:rFonts w:eastAsia="Calibri"/>
                                  <w:sz w:val="16"/>
                                  <w:lang w:val="ka-GE"/>
                                </w:rPr>
                                <w:t xml:space="preserve"> </w:t>
                              </w:r>
                              <w:r w:rsidRPr="00A426BB">
                                <w:rPr>
                                  <w:rFonts w:ascii="Sylfaen" w:eastAsia="Calibri" w:hAnsi="Sylfaen" w:cs="Sylfaen"/>
                                  <w:sz w:val="16"/>
                                  <w:lang w:val="ka-GE"/>
                                </w:rPr>
                                <w:t>როლი</w:t>
                              </w:r>
                              <w:r w:rsidRPr="00A426BB">
                                <w:rPr>
                                  <w:rFonts w:eastAsia="Calibri"/>
                                  <w:sz w:val="16"/>
                                  <w:lang w:val="ka-GE"/>
                                </w:rPr>
                                <w:t xml:space="preserve"> </w:t>
                              </w:r>
                              <w:r w:rsidRPr="00A426BB">
                                <w:rPr>
                                  <w:rFonts w:ascii="Sylfaen" w:eastAsia="Calibri" w:hAnsi="Sylfaen" w:cs="Sylfaen"/>
                                  <w:sz w:val="16"/>
                                  <w:lang w:val="ka-GE"/>
                                </w:rPr>
                                <w:t>და</w:t>
                              </w:r>
                              <w:r w:rsidRPr="00A426BB">
                                <w:rPr>
                                  <w:rFonts w:eastAsia="Calibri"/>
                                  <w:sz w:val="16"/>
                                  <w:lang w:val="ka-GE"/>
                                </w:rPr>
                                <w:t xml:space="preserve"> </w:t>
                              </w:r>
                              <w:r w:rsidRPr="00A426BB">
                                <w:rPr>
                                  <w:rFonts w:ascii="Sylfaen" w:eastAsia="Calibri" w:hAnsi="Sylfaen" w:cs="Sylfaen"/>
                                  <w:sz w:val="16"/>
                                  <w:lang w:val="ka-GE"/>
                                </w:rPr>
                                <w:t>პასუხისმგებლობები</w:t>
                              </w:r>
                            </w:p>
                          </w:txbxContent>
                        </wps:txbx>
                        <wps:bodyPr horzOverflow="overflow" vert="horz" lIns="0" tIns="0" rIns="0" bIns="0" rtlCol="0">
                          <a:noAutofit/>
                        </wps:bodyPr>
                      </wps:wsp>
                      <wps:wsp>
                        <wps:cNvPr id="2962" name="Rectangle 2962"/>
                        <wps:cNvSpPr/>
                        <wps:spPr>
                          <a:xfrm>
                            <a:off x="3003399" y="3234181"/>
                            <a:ext cx="2949726" cy="393718"/>
                          </a:xfrm>
                          <a:prstGeom prst="rect">
                            <a:avLst/>
                          </a:prstGeom>
                          <a:ln>
                            <a:noFill/>
                          </a:ln>
                        </wps:spPr>
                        <wps:txbx>
                          <w:txbxContent>
                            <w:p w14:paraId="67A0FBB4" w14:textId="77777777" w:rsidR="00A40A2C" w:rsidRPr="005243BB" w:rsidRDefault="00A40A2C" w:rsidP="005243BB">
                              <w:pPr>
                                <w:pStyle w:val="NoSpacing"/>
                                <w:rPr>
                                  <w:sz w:val="16"/>
                                </w:rPr>
                              </w:pPr>
                              <w:r w:rsidRPr="005243BB">
                                <w:rPr>
                                  <w:rFonts w:ascii="Sylfaen" w:eastAsia="Calibri" w:hAnsi="Sylfaen" w:cs="Sylfaen"/>
                                  <w:sz w:val="16"/>
                                  <w:lang w:val="ka-GE"/>
                                </w:rPr>
                                <w:t>იმუშავეთ</w:t>
                              </w:r>
                              <w:r w:rsidRPr="005243BB">
                                <w:rPr>
                                  <w:rFonts w:eastAsia="Calibri"/>
                                  <w:sz w:val="16"/>
                                  <w:lang w:val="ka-GE"/>
                                </w:rPr>
                                <w:t xml:space="preserve"> </w:t>
                              </w:r>
                              <w:r w:rsidRPr="005243BB">
                                <w:rPr>
                                  <w:rFonts w:ascii="Sylfaen" w:eastAsia="Calibri" w:hAnsi="Sylfaen" w:cs="Sylfaen"/>
                                  <w:sz w:val="16"/>
                                  <w:lang w:val="ka-GE"/>
                                </w:rPr>
                                <w:t>ისეთ</w:t>
                              </w:r>
                              <w:r w:rsidRPr="005243BB">
                                <w:rPr>
                                  <w:rFonts w:eastAsia="Calibri"/>
                                  <w:sz w:val="16"/>
                                  <w:lang w:val="ka-GE"/>
                                </w:rPr>
                                <w:t xml:space="preserve"> </w:t>
                              </w:r>
                              <w:r w:rsidRPr="005243BB">
                                <w:rPr>
                                  <w:rFonts w:ascii="Sylfaen" w:eastAsia="Calibri" w:hAnsi="Sylfaen" w:cs="Sylfaen"/>
                                  <w:sz w:val="16"/>
                                  <w:lang w:val="ka-GE"/>
                                </w:rPr>
                                <w:t>დეტალებზე</w:t>
                              </w:r>
                              <w:r w:rsidRPr="005243BB">
                                <w:rPr>
                                  <w:rFonts w:eastAsia="Calibri"/>
                                  <w:sz w:val="16"/>
                                  <w:lang w:val="ka-GE"/>
                                </w:rPr>
                                <w:t xml:space="preserve">, </w:t>
                              </w:r>
                              <w:r w:rsidRPr="005243BB">
                                <w:rPr>
                                  <w:rFonts w:ascii="Sylfaen" w:eastAsia="Calibri" w:hAnsi="Sylfaen" w:cs="Sylfaen"/>
                                  <w:sz w:val="16"/>
                                  <w:lang w:val="ka-GE"/>
                                </w:rPr>
                                <w:t>რომლებიც</w:t>
                              </w:r>
                              <w:r w:rsidRPr="005243BB">
                                <w:rPr>
                                  <w:rFonts w:eastAsia="Calibri"/>
                                  <w:sz w:val="16"/>
                                  <w:lang w:val="ka-GE"/>
                                </w:rPr>
                                <w:t xml:space="preserve"> </w:t>
                              </w:r>
                              <w:r w:rsidRPr="005243BB">
                                <w:rPr>
                                  <w:rFonts w:ascii="Sylfaen" w:eastAsia="Calibri" w:hAnsi="Sylfaen" w:cs="Sylfaen"/>
                                  <w:sz w:val="16"/>
                                  <w:lang w:val="ka-GE"/>
                                </w:rPr>
                                <w:t>უპასუხებს</w:t>
                              </w:r>
                              <w:r w:rsidRPr="005243BB">
                                <w:rPr>
                                  <w:rFonts w:eastAsia="Calibri"/>
                                  <w:sz w:val="16"/>
                                  <w:lang w:val="ka-GE"/>
                                </w:rPr>
                                <w:t xml:space="preserve"> </w:t>
                              </w:r>
                              <w:r w:rsidRPr="005243BB">
                                <w:rPr>
                                  <w:rFonts w:ascii="Sylfaen" w:eastAsia="Calibri" w:hAnsi="Sylfaen" w:cs="Sylfaen"/>
                                  <w:sz w:val="16"/>
                                  <w:lang w:val="ka-GE"/>
                                </w:rPr>
                                <w:t>შემდეგ</w:t>
                              </w:r>
                              <w:r w:rsidRPr="005243BB">
                                <w:rPr>
                                  <w:rFonts w:eastAsia="Calibri"/>
                                  <w:sz w:val="16"/>
                                  <w:lang w:val="ka-GE"/>
                                </w:rPr>
                                <w:t xml:space="preserve"> </w:t>
                              </w:r>
                              <w:r w:rsidRPr="005243BB">
                                <w:rPr>
                                  <w:rFonts w:ascii="Sylfaen" w:eastAsia="Calibri" w:hAnsi="Sylfaen" w:cs="Sylfaen"/>
                                  <w:sz w:val="16"/>
                                  <w:lang w:val="ka-GE"/>
                                </w:rPr>
                                <w:t>კითხვებს</w:t>
                              </w:r>
                              <w:r w:rsidRPr="005243BB">
                                <w:rPr>
                                  <w:rFonts w:eastAsia="Calibri"/>
                                  <w:sz w:val="16"/>
                                  <w:lang w:val="ka-GE"/>
                                </w:rPr>
                                <w:t xml:space="preserve">“ </w:t>
                              </w:r>
                              <w:r w:rsidRPr="005243BB">
                                <w:rPr>
                                  <w:rFonts w:ascii="Sylfaen" w:eastAsia="Calibri" w:hAnsi="Sylfaen" w:cs="Sylfaen"/>
                                  <w:sz w:val="16"/>
                                  <w:lang w:val="ka-GE"/>
                                </w:rPr>
                                <w:t>ვინ</w:t>
                              </w:r>
                              <w:r w:rsidRPr="005243BB">
                                <w:rPr>
                                  <w:rFonts w:eastAsia="Calibri"/>
                                  <w:sz w:val="16"/>
                                  <w:lang w:val="ka-GE"/>
                                </w:rPr>
                                <w:t xml:space="preserve">, </w:t>
                              </w:r>
                              <w:r w:rsidRPr="005243BB">
                                <w:rPr>
                                  <w:rFonts w:ascii="Sylfaen" w:eastAsia="Calibri" w:hAnsi="Sylfaen" w:cs="Sylfaen"/>
                                  <w:sz w:val="16"/>
                                  <w:lang w:val="ka-GE"/>
                                </w:rPr>
                                <w:t>რა</w:t>
                              </w:r>
                              <w:r w:rsidRPr="005243BB">
                                <w:rPr>
                                  <w:rFonts w:eastAsia="Calibri"/>
                                  <w:sz w:val="16"/>
                                  <w:lang w:val="ka-GE"/>
                                </w:rPr>
                                <w:t xml:space="preserve">, , </w:t>
                              </w:r>
                              <w:r w:rsidRPr="005243BB">
                                <w:rPr>
                                  <w:rFonts w:ascii="Sylfaen" w:eastAsia="Calibri" w:hAnsi="Sylfaen" w:cs="Sylfaen"/>
                                  <w:sz w:val="16"/>
                                  <w:lang w:val="ka-GE"/>
                                </w:rPr>
                                <w:t>რატომ</w:t>
                              </w:r>
                              <w:r w:rsidRPr="005243BB">
                                <w:rPr>
                                  <w:rFonts w:eastAsia="Calibri"/>
                                  <w:sz w:val="16"/>
                                  <w:lang w:val="ka-GE"/>
                                </w:rPr>
                                <w:t xml:space="preserve">, </w:t>
                              </w:r>
                              <w:r w:rsidRPr="005243BB">
                                <w:rPr>
                                  <w:rFonts w:ascii="Sylfaen" w:eastAsia="Calibri" w:hAnsi="Sylfaen" w:cs="Sylfaen"/>
                                  <w:sz w:val="16"/>
                                  <w:lang w:val="ka-GE"/>
                                </w:rPr>
                                <w:t>სად</w:t>
                              </w:r>
                              <w:r w:rsidRPr="005243BB">
                                <w:rPr>
                                  <w:rFonts w:eastAsia="Calibri"/>
                                  <w:sz w:val="16"/>
                                  <w:lang w:val="ka-GE"/>
                                </w:rPr>
                                <w:t xml:space="preserve">, , </w:t>
                              </w:r>
                              <w:r w:rsidRPr="005243BB">
                                <w:rPr>
                                  <w:rFonts w:ascii="Sylfaen" w:eastAsia="Calibri" w:hAnsi="Sylfaen" w:cs="Sylfaen"/>
                                  <w:sz w:val="16"/>
                                  <w:lang w:val="ka-GE"/>
                                </w:rPr>
                                <w:t>როდის</w:t>
                              </w:r>
                              <w:r w:rsidRPr="005243BB">
                                <w:rPr>
                                  <w:rFonts w:eastAsia="Calibri"/>
                                  <w:sz w:val="16"/>
                                  <w:lang w:val="ka-GE"/>
                                </w:rPr>
                                <w:t xml:space="preserve"> </w:t>
                              </w:r>
                              <w:r w:rsidRPr="005243BB">
                                <w:rPr>
                                  <w:rFonts w:ascii="Sylfaen" w:eastAsia="Calibri" w:hAnsi="Sylfaen" w:cs="Sylfaen"/>
                                  <w:sz w:val="16"/>
                                  <w:lang w:val="ka-GE"/>
                                </w:rPr>
                                <w:t>და</w:t>
                              </w:r>
                              <w:r w:rsidRPr="005243BB">
                                <w:rPr>
                                  <w:rFonts w:eastAsia="Calibri"/>
                                  <w:sz w:val="16"/>
                                  <w:lang w:val="ka-GE"/>
                                </w:rPr>
                                <w:t xml:space="preserve"> </w:t>
                              </w:r>
                              <w:r w:rsidRPr="005243BB">
                                <w:rPr>
                                  <w:rFonts w:ascii="Sylfaen" w:eastAsia="Calibri" w:hAnsi="Sylfaen" w:cs="Sylfaen"/>
                                  <w:sz w:val="16"/>
                                  <w:lang w:val="ka-GE"/>
                                </w:rPr>
                                <w:t>როგორ</w:t>
                              </w:r>
                              <w:r w:rsidRPr="005243BB">
                                <w:rPr>
                                  <w:rFonts w:eastAsia="Calibri"/>
                                  <w:sz w:val="16"/>
                                  <w:lang w:val="ka-GE"/>
                                </w:rPr>
                                <w:t xml:space="preserve">. </w:t>
                              </w:r>
                            </w:p>
                          </w:txbxContent>
                        </wps:txbx>
                        <wps:bodyPr horzOverflow="overflow" vert="horz" lIns="0" tIns="0" rIns="0" bIns="0" rtlCol="0">
                          <a:noAutofit/>
                        </wps:bodyPr>
                      </wps:wsp>
                      <wps:wsp>
                        <wps:cNvPr id="2963" name="Rectangle 2963"/>
                        <wps:cNvSpPr/>
                        <wps:spPr>
                          <a:xfrm>
                            <a:off x="180005" y="3482274"/>
                            <a:ext cx="3420519" cy="145938"/>
                          </a:xfrm>
                          <a:prstGeom prst="rect">
                            <a:avLst/>
                          </a:prstGeom>
                          <a:ln>
                            <a:noFill/>
                          </a:ln>
                        </wps:spPr>
                        <wps:txbx>
                          <w:txbxContent>
                            <w:p w14:paraId="5F6ACDE5" w14:textId="77777777" w:rsidR="00A40A2C" w:rsidRPr="00A426BB" w:rsidRDefault="00A40A2C" w:rsidP="00A426BB">
                              <w:pPr>
                                <w:pStyle w:val="NoSpacing"/>
                                <w:rPr>
                                  <w:sz w:val="16"/>
                                  <w:lang w:val="ka-GE"/>
                                </w:rPr>
                              </w:pPr>
                              <w:r w:rsidRPr="00A426BB">
                                <w:rPr>
                                  <w:rFonts w:ascii="Sylfaen" w:eastAsia="Calibri" w:hAnsi="Sylfaen" w:cs="Sylfaen"/>
                                  <w:sz w:val="16"/>
                                  <w:lang w:val="ka-GE"/>
                                </w:rPr>
                                <w:t>მედიასთან</w:t>
                              </w:r>
                              <w:r w:rsidRPr="00A426BB">
                                <w:rPr>
                                  <w:rFonts w:eastAsia="Calibri"/>
                                  <w:sz w:val="16"/>
                                  <w:lang w:val="ka-GE"/>
                                </w:rPr>
                                <w:t xml:space="preserve"> </w:t>
                              </w:r>
                              <w:r>
                                <w:rPr>
                                  <w:rFonts w:ascii="Sylfaen" w:eastAsia="Calibri" w:hAnsi="Sylfaen" w:cs="Sylfaen"/>
                                  <w:sz w:val="16"/>
                                  <w:lang w:val="ka-GE"/>
                                </w:rPr>
                                <w:t>კომუნიკაციისას</w:t>
                              </w:r>
                              <w:r w:rsidRPr="00A426BB">
                                <w:rPr>
                                  <w:rFonts w:eastAsia="Calibri"/>
                                  <w:sz w:val="16"/>
                                  <w:lang w:val="ka-GE"/>
                                </w:rPr>
                                <w:t xml:space="preserve">, </w:t>
                              </w:r>
                              <w:r w:rsidRPr="00A426BB">
                                <w:rPr>
                                  <w:rFonts w:ascii="Sylfaen" w:eastAsia="Calibri" w:hAnsi="Sylfaen" w:cs="Sylfaen"/>
                                  <w:sz w:val="16"/>
                                  <w:lang w:val="ka-GE"/>
                                </w:rPr>
                                <w:t>საგანგებო</w:t>
                              </w:r>
                              <w:r w:rsidRPr="00A426BB">
                                <w:rPr>
                                  <w:rFonts w:eastAsia="Calibri"/>
                                  <w:sz w:val="16"/>
                                  <w:lang w:val="ka-GE"/>
                                </w:rPr>
                                <w:t xml:space="preserve"> </w:t>
                              </w:r>
                              <w:r w:rsidRPr="00A426BB">
                                <w:rPr>
                                  <w:rFonts w:ascii="Sylfaen" w:eastAsia="Calibri" w:hAnsi="Sylfaen" w:cs="Sylfaen"/>
                                  <w:sz w:val="16"/>
                                  <w:lang w:val="ka-GE"/>
                                </w:rPr>
                                <w:t>სიტუაციის</w:t>
                              </w:r>
                              <w:r w:rsidRPr="00A426BB">
                                <w:rPr>
                                  <w:rFonts w:eastAsia="Calibri"/>
                                  <w:sz w:val="16"/>
                                  <w:lang w:val="ka-GE"/>
                                </w:rPr>
                                <w:t xml:space="preserve"> </w:t>
                              </w:r>
                            </w:p>
                          </w:txbxContent>
                        </wps:txbx>
                        <wps:bodyPr horzOverflow="overflow" vert="horz" lIns="0" tIns="0" rIns="0" bIns="0" rtlCol="0">
                          <a:noAutofit/>
                        </wps:bodyPr>
                      </wps:wsp>
                      <wps:wsp>
                        <wps:cNvPr id="2965" name="Rectangle 2965"/>
                        <wps:cNvSpPr/>
                        <wps:spPr>
                          <a:xfrm>
                            <a:off x="179995" y="3634505"/>
                            <a:ext cx="2553680" cy="175495"/>
                          </a:xfrm>
                          <a:prstGeom prst="rect">
                            <a:avLst/>
                          </a:prstGeom>
                          <a:ln>
                            <a:noFill/>
                          </a:ln>
                        </wps:spPr>
                        <wps:txbx>
                          <w:txbxContent>
                            <w:p w14:paraId="34E8C002" w14:textId="77777777" w:rsidR="00A40A2C" w:rsidRPr="00A426BB" w:rsidRDefault="00A40A2C" w:rsidP="00A426BB">
                              <w:pPr>
                                <w:pStyle w:val="NoSpacing"/>
                                <w:rPr>
                                  <w:sz w:val="16"/>
                                  <w:lang w:val="ka-GE"/>
                                </w:rPr>
                              </w:pPr>
                              <w:r w:rsidRPr="00A426BB">
                                <w:rPr>
                                  <w:rFonts w:ascii="Sylfaen" w:eastAsia="Calibri" w:hAnsi="Sylfaen" w:cs="Sylfaen"/>
                                  <w:sz w:val="16"/>
                                  <w:lang w:val="ka-GE"/>
                                </w:rPr>
                                <w:t>სხვადასხვა</w:t>
                              </w:r>
                              <w:r w:rsidRPr="00A426BB">
                                <w:rPr>
                                  <w:rFonts w:eastAsia="Calibri"/>
                                  <w:sz w:val="16"/>
                                  <w:lang w:val="ka-GE"/>
                                </w:rPr>
                                <w:t xml:space="preserve"> </w:t>
                              </w:r>
                              <w:r w:rsidRPr="00A426BB">
                                <w:rPr>
                                  <w:rFonts w:ascii="Sylfaen" w:eastAsia="Calibri" w:hAnsi="Sylfaen" w:cs="Sylfaen"/>
                                  <w:sz w:val="16"/>
                                  <w:lang w:val="ka-GE"/>
                                </w:rPr>
                                <w:t>სცენარის</w:t>
                              </w:r>
                              <w:r w:rsidRPr="00A426BB">
                                <w:rPr>
                                  <w:rFonts w:eastAsia="Calibri"/>
                                  <w:sz w:val="16"/>
                                  <w:lang w:val="ka-GE"/>
                                </w:rPr>
                                <w:t xml:space="preserve"> </w:t>
                              </w:r>
                              <w:r w:rsidRPr="00A426BB">
                                <w:rPr>
                                  <w:rFonts w:ascii="Sylfaen" w:eastAsia="Calibri" w:hAnsi="Sylfaen" w:cs="Sylfaen"/>
                                  <w:sz w:val="16"/>
                                  <w:lang w:val="ka-GE"/>
                                </w:rPr>
                                <w:t>განვითარების</w:t>
                              </w:r>
                              <w:r w:rsidRPr="00A426BB">
                                <w:rPr>
                                  <w:rFonts w:eastAsia="Calibri"/>
                                  <w:sz w:val="16"/>
                                  <w:lang w:val="ka-GE"/>
                                </w:rPr>
                                <w:t xml:space="preserve"> </w:t>
                              </w:r>
                              <w:r w:rsidRPr="00A426BB">
                                <w:rPr>
                                  <w:rFonts w:ascii="Sylfaen" w:eastAsia="Calibri" w:hAnsi="Sylfaen" w:cs="Sylfaen"/>
                                  <w:sz w:val="16"/>
                                  <w:lang w:val="ka-GE"/>
                                </w:rPr>
                                <w:t>შემთხვევაში</w:t>
                              </w:r>
                              <w:r w:rsidRPr="00A426BB">
                                <w:rPr>
                                  <w:rFonts w:eastAsia="Calibri"/>
                                  <w:sz w:val="16"/>
                                  <w:lang w:val="ka-GE"/>
                                </w:rPr>
                                <w:t>.</w:t>
                              </w:r>
                            </w:p>
                          </w:txbxContent>
                        </wps:txbx>
                        <wps:bodyPr horzOverflow="overflow" vert="horz" lIns="0" tIns="0" rIns="0" bIns="0" rtlCol="0">
                          <a:noAutofit/>
                        </wps:bodyPr>
                      </wps:wsp>
                      <wps:wsp>
                        <wps:cNvPr id="2966" name="Rectangle 2966"/>
                        <wps:cNvSpPr/>
                        <wps:spPr>
                          <a:xfrm>
                            <a:off x="3023120" y="3552662"/>
                            <a:ext cx="2786307" cy="390688"/>
                          </a:xfrm>
                          <a:prstGeom prst="rect">
                            <a:avLst/>
                          </a:prstGeom>
                          <a:ln>
                            <a:noFill/>
                          </a:ln>
                        </wps:spPr>
                        <wps:txbx>
                          <w:txbxContent>
                            <w:p w14:paraId="009F3649" w14:textId="77777777" w:rsidR="00A40A2C" w:rsidRPr="0035572D" w:rsidRDefault="00A40A2C" w:rsidP="0035572D">
                              <w:pPr>
                                <w:pStyle w:val="NoSpacing"/>
                                <w:rPr>
                                  <w:rFonts w:ascii="Sylfaen" w:hAnsi="Sylfaen"/>
                                  <w:sz w:val="16"/>
                                </w:rPr>
                              </w:pPr>
                              <w:r w:rsidRPr="0035572D">
                                <w:rPr>
                                  <w:rFonts w:ascii="Sylfaen" w:eastAsia="Calibri" w:hAnsi="Sylfaen" w:cs="Sylfaen"/>
                                  <w:sz w:val="16"/>
                                  <w:lang w:val="ka-GE"/>
                                </w:rPr>
                                <w:t>განსაზღვრეთ</w:t>
                              </w:r>
                              <w:r w:rsidRPr="0035572D">
                                <w:rPr>
                                  <w:rFonts w:eastAsia="Calibri"/>
                                  <w:sz w:val="16"/>
                                  <w:lang w:val="ka-GE"/>
                                </w:rPr>
                                <w:t xml:space="preserve"> </w:t>
                              </w:r>
                              <w:r w:rsidRPr="0035572D">
                                <w:rPr>
                                  <w:rFonts w:ascii="Sylfaen" w:eastAsia="Calibri" w:hAnsi="Sylfaen" w:cs="Sylfaen"/>
                                  <w:sz w:val="16"/>
                                  <w:lang w:val="ka-GE"/>
                                </w:rPr>
                                <w:t>რა</w:t>
                              </w:r>
                              <w:r w:rsidRPr="0035572D">
                                <w:rPr>
                                  <w:rFonts w:eastAsia="Calibri"/>
                                  <w:sz w:val="16"/>
                                  <w:lang w:val="ka-GE"/>
                                </w:rPr>
                                <w:t xml:space="preserve"> </w:t>
                              </w:r>
                              <w:r w:rsidRPr="0035572D">
                                <w:rPr>
                                  <w:rFonts w:ascii="Sylfaen" w:eastAsia="Calibri" w:hAnsi="Sylfaen" w:cs="Sylfaen"/>
                                  <w:sz w:val="16"/>
                                  <w:lang w:val="ka-GE"/>
                                </w:rPr>
                                <w:t>ფორმით</w:t>
                              </w:r>
                              <w:r w:rsidRPr="0035572D">
                                <w:rPr>
                                  <w:rFonts w:eastAsia="Calibri"/>
                                  <w:sz w:val="16"/>
                                  <w:lang w:val="ka-GE"/>
                                </w:rPr>
                                <w:t xml:space="preserve"> </w:t>
                              </w:r>
                              <w:r w:rsidRPr="0035572D">
                                <w:rPr>
                                  <w:rFonts w:ascii="Sylfaen" w:eastAsia="Calibri" w:hAnsi="Sylfaen" w:cs="Sylfaen"/>
                                  <w:sz w:val="16"/>
                                  <w:lang w:val="ka-GE"/>
                                </w:rPr>
                                <w:t>გაავრცელებთ</w:t>
                              </w:r>
                              <w:r w:rsidRPr="0035572D">
                                <w:rPr>
                                  <w:rFonts w:eastAsia="Calibri"/>
                                  <w:sz w:val="16"/>
                                  <w:lang w:val="ka-GE"/>
                                </w:rPr>
                                <w:t xml:space="preserve"> </w:t>
                              </w:r>
                              <w:r w:rsidRPr="0035572D">
                                <w:rPr>
                                  <w:rFonts w:ascii="Sylfaen" w:eastAsia="Calibri" w:hAnsi="Sylfaen" w:cs="Sylfaen"/>
                                  <w:sz w:val="16"/>
                                  <w:lang w:val="ka-GE"/>
                                </w:rPr>
                                <w:t>საერთო</w:t>
                              </w:r>
                              <w:r w:rsidRPr="0035572D">
                                <w:rPr>
                                  <w:rFonts w:eastAsia="Calibri"/>
                                  <w:sz w:val="16"/>
                                  <w:lang w:val="ka-GE"/>
                                </w:rPr>
                                <w:t xml:space="preserve"> </w:t>
                              </w:r>
                              <w:r w:rsidRPr="0035572D">
                                <w:rPr>
                                  <w:rFonts w:ascii="Sylfaen" w:eastAsia="Calibri" w:hAnsi="Sylfaen" w:cs="Sylfaen"/>
                                  <w:sz w:val="16"/>
                                  <w:lang w:val="ka-GE"/>
                                </w:rPr>
                                <w:t>განცხადებას</w:t>
                              </w:r>
                              <w:r>
                                <w:rPr>
                                  <w:rFonts w:eastAsia="Calibri"/>
                                  <w:sz w:val="16"/>
                                  <w:lang w:val="ka-GE"/>
                                </w:rPr>
                                <w:t>.</w:t>
                              </w:r>
                              <w:r>
                                <w:rPr>
                                  <w:rFonts w:asciiTheme="minorHAnsi" w:eastAsia="Calibri" w:hAnsiTheme="minorHAnsi"/>
                                  <w:sz w:val="16"/>
                                  <w:lang w:val="ka-GE"/>
                                </w:rPr>
                                <w:t xml:space="preserve"> </w:t>
                              </w:r>
                              <w:r>
                                <w:rPr>
                                  <w:rFonts w:ascii="Sylfaen" w:eastAsia="Calibri" w:hAnsi="Sylfaen"/>
                                  <w:sz w:val="16"/>
                                  <w:lang w:val="ka-GE"/>
                                </w:rPr>
                                <w:t xml:space="preserve">განსაზღვრეთ </w:t>
                              </w:r>
                              <w:r w:rsidRPr="0035572D">
                                <w:rPr>
                                  <w:rFonts w:ascii="Sylfaen" w:eastAsia="Calibri" w:hAnsi="Sylfaen" w:cs="Sylfaen"/>
                                  <w:sz w:val="16"/>
                                  <w:lang w:val="ka-GE"/>
                                </w:rPr>
                                <w:t>ინფორმაციის</w:t>
                              </w:r>
                              <w:r w:rsidRPr="0035572D">
                                <w:rPr>
                                  <w:rFonts w:eastAsia="Calibri"/>
                                  <w:sz w:val="16"/>
                                  <w:lang w:val="ka-GE"/>
                                </w:rPr>
                                <w:t xml:space="preserve"> </w:t>
                              </w:r>
                              <w:r w:rsidRPr="0035572D">
                                <w:rPr>
                                  <w:rFonts w:ascii="Sylfaen" w:eastAsia="Calibri" w:hAnsi="Sylfaen" w:cs="Sylfaen"/>
                                  <w:sz w:val="16"/>
                                  <w:lang w:val="ka-GE"/>
                                </w:rPr>
                                <w:t>გასუფთავებისა</w:t>
                              </w:r>
                              <w:r w:rsidRPr="0035572D">
                                <w:rPr>
                                  <w:rFonts w:eastAsia="Calibri"/>
                                  <w:sz w:val="16"/>
                                  <w:lang w:val="ka-GE"/>
                                </w:rPr>
                                <w:t xml:space="preserve"> </w:t>
                              </w:r>
                              <w:r w:rsidRPr="0035572D">
                                <w:rPr>
                                  <w:rFonts w:ascii="Sylfaen" w:eastAsia="Calibri" w:hAnsi="Sylfaen" w:cs="Sylfaen"/>
                                  <w:sz w:val="16"/>
                                  <w:lang w:val="ka-GE"/>
                                </w:rPr>
                                <w:t>და</w:t>
                              </w:r>
                              <w:r w:rsidRPr="0035572D">
                                <w:rPr>
                                  <w:rFonts w:eastAsia="Calibri"/>
                                  <w:sz w:val="16"/>
                                  <w:lang w:val="ka-GE"/>
                                </w:rPr>
                                <w:t xml:space="preserve"> </w:t>
                              </w:r>
                              <w:r w:rsidRPr="0035572D">
                                <w:rPr>
                                  <w:rFonts w:ascii="Sylfaen" w:eastAsia="Calibri" w:hAnsi="Sylfaen" w:cs="Sylfaen"/>
                                  <w:sz w:val="16"/>
                                  <w:lang w:val="ka-GE"/>
                                </w:rPr>
                                <w:t>დამტკიცების</w:t>
                              </w:r>
                              <w:r w:rsidRPr="0035572D">
                                <w:rPr>
                                  <w:rFonts w:eastAsia="Calibri"/>
                                  <w:sz w:val="16"/>
                                  <w:lang w:val="ka-GE"/>
                                </w:rPr>
                                <w:t xml:space="preserve"> </w:t>
                              </w:r>
                              <w:r w:rsidRPr="0035572D">
                                <w:rPr>
                                  <w:rFonts w:ascii="Sylfaen" w:eastAsia="Calibri" w:hAnsi="Sylfaen" w:cs="Sylfaen"/>
                                  <w:sz w:val="16"/>
                                  <w:lang w:val="ka-GE"/>
                                </w:rPr>
                                <w:t>პროცესი</w:t>
                              </w:r>
                              <w:r w:rsidRPr="0035572D">
                                <w:rPr>
                                  <w:rFonts w:eastAsia="Calibri"/>
                                  <w:sz w:val="16"/>
                                  <w:lang w:val="ka-GE"/>
                                </w:rPr>
                                <w:t xml:space="preserve"> </w:t>
                              </w:r>
                            </w:p>
                          </w:txbxContent>
                        </wps:txbx>
                        <wps:bodyPr horzOverflow="overflow" vert="horz" lIns="0" tIns="0" rIns="0" bIns="0" rtlCol="0">
                          <a:noAutofit/>
                        </wps:bodyPr>
                      </wps:wsp>
                      <wps:wsp>
                        <wps:cNvPr id="2967" name="Rectangle 2967"/>
                        <wps:cNvSpPr/>
                        <wps:spPr>
                          <a:xfrm>
                            <a:off x="3042008" y="3787066"/>
                            <a:ext cx="557347" cy="145938"/>
                          </a:xfrm>
                          <a:prstGeom prst="rect">
                            <a:avLst/>
                          </a:prstGeom>
                          <a:ln>
                            <a:noFill/>
                          </a:ln>
                        </wps:spPr>
                        <wps:txbx>
                          <w:txbxContent>
                            <w:p w14:paraId="47F458A3" w14:textId="77777777" w:rsidR="00A40A2C" w:rsidRDefault="00A40A2C" w:rsidP="006B2516">
                              <w:pPr>
                                <w:spacing w:after="0" w:line="276" w:lineRule="auto"/>
                                <w:ind w:left="0" w:right="0" w:firstLine="0"/>
                              </w:pPr>
                            </w:p>
                          </w:txbxContent>
                        </wps:txbx>
                        <wps:bodyPr horzOverflow="overflow" vert="horz" lIns="0" tIns="0" rIns="0" bIns="0" rtlCol="0">
                          <a:noAutofit/>
                        </wps:bodyPr>
                      </wps:wsp>
                      <wps:wsp>
                        <wps:cNvPr id="2968" name="Shape 2968"/>
                        <wps:cNvSpPr/>
                        <wps:spPr>
                          <a:xfrm>
                            <a:off x="108001" y="3968026"/>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969" name="Rectangle 2969"/>
                        <wps:cNvSpPr/>
                        <wps:spPr>
                          <a:xfrm>
                            <a:off x="180005" y="4083478"/>
                            <a:ext cx="1638385" cy="145938"/>
                          </a:xfrm>
                          <a:prstGeom prst="rect">
                            <a:avLst/>
                          </a:prstGeom>
                          <a:ln>
                            <a:noFill/>
                          </a:ln>
                        </wps:spPr>
                        <wps:txbx>
                          <w:txbxContent>
                            <w:p w14:paraId="0A961D8A" w14:textId="77777777" w:rsidR="00A40A2C" w:rsidRPr="00A426BB" w:rsidRDefault="00A40A2C" w:rsidP="00A426BB">
                              <w:pPr>
                                <w:pStyle w:val="NoSpacing"/>
                                <w:rPr>
                                  <w:sz w:val="16"/>
                                  <w:lang w:val="ka-GE"/>
                                </w:rPr>
                              </w:pPr>
                              <w:r w:rsidRPr="00A426BB">
                                <w:rPr>
                                  <w:rFonts w:ascii="Sylfaen" w:eastAsia="Calibri" w:hAnsi="Sylfaen" w:cs="Sylfaen"/>
                                  <w:sz w:val="16"/>
                                  <w:lang w:val="ka-GE"/>
                                </w:rPr>
                                <w:t>შექმენით</w:t>
                              </w:r>
                              <w:r w:rsidRPr="00A426BB">
                                <w:rPr>
                                  <w:rFonts w:eastAsia="Calibri"/>
                                  <w:sz w:val="16"/>
                                  <w:lang w:val="ka-GE"/>
                                </w:rPr>
                                <w:t xml:space="preserve"> </w:t>
                              </w:r>
                              <w:r w:rsidRPr="00A426BB">
                                <w:rPr>
                                  <w:rFonts w:ascii="Sylfaen" w:eastAsia="Calibri" w:hAnsi="Sylfaen" w:cs="Sylfaen"/>
                                  <w:sz w:val="16"/>
                                  <w:lang w:val="ka-GE"/>
                                </w:rPr>
                                <w:t>საკონტაქტო</w:t>
                              </w:r>
                              <w:r w:rsidRPr="00A426BB">
                                <w:rPr>
                                  <w:rFonts w:eastAsia="Calibri"/>
                                  <w:sz w:val="16"/>
                                  <w:lang w:val="ka-GE"/>
                                </w:rPr>
                                <w:t xml:space="preserve"> </w:t>
                              </w:r>
                              <w:r w:rsidRPr="00A426BB">
                                <w:rPr>
                                  <w:rFonts w:ascii="Sylfaen" w:eastAsia="Calibri" w:hAnsi="Sylfaen" w:cs="Sylfaen"/>
                                  <w:sz w:val="16"/>
                                  <w:lang w:val="ka-GE"/>
                                </w:rPr>
                                <w:t>სიები</w:t>
                              </w:r>
                            </w:p>
                          </w:txbxContent>
                        </wps:txbx>
                        <wps:bodyPr horzOverflow="overflow" vert="horz" lIns="0" tIns="0" rIns="0" bIns="0" rtlCol="0">
                          <a:noAutofit/>
                        </wps:bodyPr>
                      </wps:wsp>
                      <wps:wsp>
                        <wps:cNvPr id="2970" name="Rectangle 2970"/>
                        <wps:cNvSpPr/>
                        <wps:spPr>
                          <a:xfrm>
                            <a:off x="3042008" y="4083478"/>
                            <a:ext cx="3433380" cy="145938"/>
                          </a:xfrm>
                          <a:prstGeom prst="rect">
                            <a:avLst/>
                          </a:prstGeom>
                          <a:ln>
                            <a:noFill/>
                          </a:ln>
                        </wps:spPr>
                        <wps:txbx>
                          <w:txbxContent>
                            <w:p w14:paraId="317A2E23" w14:textId="77777777" w:rsidR="00A40A2C" w:rsidRPr="00801DD4" w:rsidRDefault="00A40A2C" w:rsidP="00801DD4">
                              <w:pPr>
                                <w:pStyle w:val="NoSpacing"/>
                                <w:rPr>
                                  <w:sz w:val="16"/>
                                </w:rPr>
                              </w:pPr>
                              <w:r w:rsidRPr="00801DD4">
                                <w:rPr>
                                  <w:rFonts w:ascii="Sylfaen" w:eastAsia="Calibri" w:hAnsi="Sylfaen" w:cs="Sylfaen"/>
                                  <w:sz w:val="16"/>
                                  <w:lang w:val="ka-GE"/>
                                </w:rPr>
                                <w:t>შექმენით</w:t>
                              </w:r>
                              <w:r w:rsidRPr="00801DD4">
                                <w:rPr>
                                  <w:rFonts w:eastAsia="Calibri"/>
                                  <w:sz w:val="16"/>
                                  <w:lang w:val="ka-GE"/>
                                </w:rPr>
                                <w:t xml:space="preserve"> </w:t>
                              </w:r>
                              <w:r w:rsidRPr="00801DD4">
                                <w:rPr>
                                  <w:rFonts w:ascii="Sylfaen" w:eastAsia="Calibri" w:hAnsi="Sylfaen" w:cs="Sylfaen"/>
                                  <w:sz w:val="16"/>
                                  <w:lang w:val="ka-GE"/>
                                </w:rPr>
                                <w:t>და</w:t>
                              </w:r>
                              <w:r w:rsidRPr="00801DD4">
                                <w:rPr>
                                  <w:rFonts w:eastAsia="Calibri"/>
                                  <w:sz w:val="16"/>
                                  <w:lang w:val="ka-GE"/>
                                </w:rPr>
                                <w:t xml:space="preserve"> </w:t>
                              </w:r>
                              <w:r w:rsidRPr="00801DD4">
                                <w:rPr>
                                  <w:rFonts w:ascii="Sylfaen" w:eastAsia="Calibri" w:hAnsi="Sylfaen" w:cs="Sylfaen"/>
                                  <w:sz w:val="16"/>
                                  <w:lang w:val="ka-GE"/>
                                </w:rPr>
                                <w:t>მუდამ</w:t>
                              </w:r>
                              <w:r w:rsidRPr="00801DD4">
                                <w:rPr>
                                  <w:rFonts w:eastAsia="Calibri"/>
                                  <w:sz w:val="16"/>
                                  <w:lang w:val="ka-GE"/>
                                </w:rPr>
                                <w:t xml:space="preserve"> </w:t>
                              </w:r>
                              <w:r w:rsidRPr="00801DD4">
                                <w:rPr>
                                  <w:rFonts w:ascii="Sylfaen" w:eastAsia="Calibri" w:hAnsi="Sylfaen" w:cs="Sylfaen"/>
                                  <w:sz w:val="16"/>
                                  <w:lang w:val="ka-GE"/>
                                </w:rPr>
                                <w:t>თან</w:t>
                              </w:r>
                              <w:r w:rsidRPr="00801DD4">
                                <w:rPr>
                                  <w:rFonts w:eastAsia="Calibri"/>
                                  <w:sz w:val="16"/>
                                  <w:lang w:val="ka-GE"/>
                                </w:rPr>
                                <w:t xml:space="preserve"> </w:t>
                              </w:r>
                              <w:r w:rsidRPr="00801DD4">
                                <w:rPr>
                                  <w:rFonts w:ascii="Sylfaen" w:eastAsia="Calibri" w:hAnsi="Sylfaen" w:cs="Sylfaen"/>
                                  <w:sz w:val="16"/>
                                  <w:lang w:val="ka-GE"/>
                                </w:rPr>
                                <w:t>იქონიეთ</w:t>
                              </w:r>
                              <w:r w:rsidRPr="00801DD4">
                                <w:rPr>
                                  <w:rFonts w:eastAsia="Calibri"/>
                                  <w:sz w:val="16"/>
                                  <w:lang w:val="ka-GE"/>
                                </w:rPr>
                                <w:t xml:space="preserve"> </w:t>
                              </w:r>
                              <w:r w:rsidRPr="00801DD4">
                                <w:rPr>
                                  <w:rFonts w:ascii="Sylfaen" w:eastAsia="Calibri" w:hAnsi="Sylfaen" w:cs="Sylfaen"/>
                                  <w:sz w:val="16"/>
                                  <w:lang w:val="ka-GE"/>
                                </w:rPr>
                                <w:t>სია</w:t>
                              </w:r>
                              <w:r w:rsidRPr="00801DD4">
                                <w:rPr>
                                  <w:rFonts w:eastAsia="Calibri"/>
                                  <w:sz w:val="16"/>
                                  <w:lang w:val="ka-GE"/>
                                </w:rPr>
                                <w:t xml:space="preserve"> 24/7 -</w:t>
                              </w:r>
                              <w:r w:rsidRPr="00801DD4">
                                <w:rPr>
                                  <w:rFonts w:ascii="Sylfaen" w:eastAsia="Calibri" w:hAnsi="Sylfaen" w:cs="Sylfaen"/>
                                  <w:sz w:val="16"/>
                                  <w:lang w:val="ka-GE"/>
                                </w:rPr>
                                <w:t>ზე</w:t>
                              </w:r>
                              <w:r w:rsidRPr="00801DD4">
                                <w:rPr>
                                  <w:rFonts w:eastAsia="Calibri"/>
                                  <w:sz w:val="16"/>
                                  <w:lang w:val="ka-GE"/>
                                </w:rPr>
                                <w:t xml:space="preserve"> </w:t>
                              </w:r>
                              <w:r w:rsidRPr="00801DD4">
                                <w:rPr>
                                  <w:rFonts w:ascii="Sylfaen" w:eastAsia="Calibri" w:hAnsi="Sylfaen" w:cs="Sylfaen"/>
                                  <w:sz w:val="16"/>
                                  <w:lang w:val="ka-GE"/>
                                </w:rPr>
                                <w:t>მომუშავე</w:t>
                              </w:r>
                              <w:r w:rsidRPr="00801DD4">
                                <w:rPr>
                                  <w:rFonts w:eastAsia="Calibri"/>
                                  <w:sz w:val="16"/>
                                </w:rPr>
                                <w:t xml:space="preserve"> </w:t>
                              </w:r>
                            </w:p>
                          </w:txbxContent>
                        </wps:txbx>
                        <wps:bodyPr horzOverflow="overflow" vert="horz" lIns="0" tIns="0" rIns="0" bIns="0" rtlCol="0">
                          <a:noAutofit/>
                        </wps:bodyPr>
                      </wps:wsp>
                      <wps:wsp>
                        <wps:cNvPr id="63549" name="Rectangle 63549"/>
                        <wps:cNvSpPr/>
                        <wps:spPr>
                          <a:xfrm>
                            <a:off x="3023128" y="4235874"/>
                            <a:ext cx="3433289" cy="145938"/>
                          </a:xfrm>
                          <a:prstGeom prst="rect">
                            <a:avLst/>
                          </a:prstGeom>
                          <a:ln>
                            <a:noFill/>
                          </a:ln>
                        </wps:spPr>
                        <wps:txbx>
                          <w:txbxContent>
                            <w:p w14:paraId="7E31BA60" w14:textId="77777777" w:rsidR="00A40A2C" w:rsidRPr="00801DD4" w:rsidRDefault="00A40A2C" w:rsidP="00801DD4">
                              <w:pPr>
                                <w:pStyle w:val="NoSpacing"/>
                                <w:rPr>
                                  <w:sz w:val="16"/>
                                  <w:lang w:val="ka-GE"/>
                                </w:rPr>
                              </w:pPr>
                              <w:r w:rsidRPr="00801DD4">
                                <w:rPr>
                                  <w:rFonts w:ascii="Sylfaen" w:eastAsia="Calibri" w:hAnsi="Sylfaen" w:cs="Sylfaen"/>
                                  <w:sz w:val="16"/>
                                  <w:lang w:val="ka-GE"/>
                                </w:rPr>
                                <w:t>თანამშრომლებისა</w:t>
                              </w:r>
                              <w:r w:rsidRPr="00801DD4">
                                <w:rPr>
                                  <w:rFonts w:eastAsia="Calibri"/>
                                  <w:sz w:val="16"/>
                                  <w:lang w:val="ka-GE"/>
                                </w:rPr>
                                <w:t xml:space="preserve"> </w:t>
                              </w:r>
                              <w:r w:rsidRPr="00801DD4">
                                <w:rPr>
                                  <w:rFonts w:ascii="Sylfaen" w:eastAsia="Calibri" w:hAnsi="Sylfaen" w:cs="Sylfaen"/>
                                  <w:sz w:val="16"/>
                                  <w:lang w:val="ka-GE"/>
                                </w:rPr>
                                <w:t>და</w:t>
                              </w:r>
                              <w:r w:rsidRPr="00801DD4">
                                <w:rPr>
                                  <w:rFonts w:eastAsia="Calibri"/>
                                  <w:sz w:val="16"/>
                                  <w:lang w:val="ka-GE"/>
                                </w:rPr>
                                <w:t xml:space="preserve"> </w:t>
                              </w:r>
                              <w:r w:rsidRPr="00801DD4">
                                <w:rPr>
                                  <w:rFonts w:ascii="Sylfaen" w:eastAsia="Calibri" w:hAnsi="Sylfaen" w:cs="Sylfaen"/>
                                  <w:sz w:val="16"/>
                                  <w:lang w:val="ka-GE"/>
                                </w:rPr>
                                <w:t>მოკავშირეებისა</w:t>
                              </w:r>
                              <w:r w:rsidRPr="00801DD4">
                                <w:rPr>
                                  <w:rFonts w:eastAsia="Calibri"/>
                                  <w:sz w:val="16"/>
                                  <w:lang w:val="ka-GE"/>
                                </w:rPr>
                                <w:t xml:space="preserve"> </w:t>
                              </w:r>
                              <w:r w:rsidRPr="00801DD4">
                                <w:rPr>
                                  <w:rFonts w:ascii="Sylfaen" w:eastAsia="Calibri" w:hAnsi="Sylfaen" w:cs="Sylfaen"/>
                                  <w:sz w:val="16"/>
                                  <w:lang w:val="ka-GE"/>
                                </w:rPr>
                                <w:t>პარტნიორ</w:t>
                              </w:r>
                            </w:p>
                          </w:txbxContent>
                        </wps:txbx>
                        <wps:bodyPr horzOverflow="overflow" vert="horz" lIns="0" tIns="0" rIns="0" bIns="0" rtlCol="0">
                          <a:noAutofit/>
                        </wps:bodyPr>
                      </wps:wsp>
                      <wps:wsp>
                        <wps:cNvPr id="2972" name="Rectangle 2972"/>
                        <wps:cNvSpPr/>
                        <wps:spPr>
                          <a:xfrm>
                            <a:off x="3042008" y="4388270"/>
                            <a:ext cx="3217391" cy="145938"/>
                          </a:xfrm>
                          <a:prstGeom prst="rect">
                            <a:avLst/>
                          </a:prstGeom>
                          <a:ln>
                            <a:noFill/>
                          </a:ln>
                        </wps:spPr>
                        <wps:txbx>
                          <w:txbxContent>
                            <w:p w14:paraId="175F4303" w14:textId="77777777" w:rsidR="00A40A2C" w:rsidRPr="00801DD4" w:rsidRDefault="00A40A2C" w:rsidP="00801DD4">
                              <w:pPr>
                                <w:pStyle w:val="NoSpacing"/>
                                <w:rPr>
                                  <w:sz w:val="16"/>
                                  <w:lang w:val="ka-GE"/>
                                </w:rPr>
                              </w:pPr>
                              <w:r w:rsidRPr="00801DD4">
                                <w:rPr>
                                  <w:rFonts w:ascii="Sylfaen" w:eastAsia="Calibri" w:hAnsi="Sylfaen" w:cs="Sylfaen"/>
                                  <w:sz w:val="16"/>
                                  <w:lang w:val="ka-GE"/>
                                </w:rPr>
                                <w:t>პარტნიორ</w:t>
                              </w:r>
                              <w:r w:rsidRPr="00801DD4">
                                <w:rPr>
                                  <w:rFonts w:eastAsia="Calibri"/>
                                  <w:sz w:val="16"/>
                                  <w:lang w:val="ka-GE"/>
                                </w:rPr>
                                <w:t xml:space="preserve"> </w:t>
                              </w:r>
                              <w:r w:rsidRPr="00801DD4">
                                <w:rPr>
                                  <w:rFonts w:ascii="Sylfaen" w:eastAsia="Calibri" w:hAnsi="Sylfaen" w:cs="Sylfaen"/>
                                  <w:sz w:val="16"/>
                                  <w:lang w:val="ka-GE"/>
                                </w:rPr>
                                <w:t>ორგანიზაციებში</w:t>
                              </w:r>
                            </w:p>
                          </w:txbxContent>
                        </wps:txbx>
                        <wps:bodyPr horzOverflow="overflow" vert="horz" lIns="0" tIns="0" rIns="0" bIns="0" rtlCol="0">
                          <a:noAutofit/>
                        </wps:bodyPr>
                      </wps:wsp>
                      <wps:wsp>
                        <wps:cNvPr id="2974" name="Shape 2974"/>
                        <wps:cNvSpPr/>
                        <wps:spPr>
                          <a:xfrm>
                            <a:off x="108001" y="4721631"/>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975" name="Rectangle 2975"/>
                        <wps:cNvSpPr/>
                        <wps:spPr>
                          <a:xfrm>
                            <a:off x="180005" y="4837078"/>
                            <a:ext cx="3141777" cy="145938"/>
                          </a:xfrm>
                          <a:prstGeom prst="rect">
                            <a:avLst/>
                          </a:prstGeom>
                          <a:ln>
                            <a:noFill/>
                          </a:ln>
                        </wps:spPr>
                        <wps:txbx>
                          <w:txbxContent>
                            <w:p w14:paraId="11E36668" w14:textId="77777777" w:rsidR="00A40A2C" w:rsidRPr="00A426BB" w:rsidRDefault="00A40A2C" w:rsidP="00A426BB">
                              <w:pPr>
                                <w:pStyle w:val="NoSpacing"/>
                                <w:rPr>
                                  <w:sz w:val="16"/>
                                  <w:lang w:val="ka-GE"/>
                                </w:rPr>
                              </w:pPr>
                              <w:r w:rsidRPr="00A426BB">
                                <w:rPr>
                                  <w:rFonts w:ascii="Sylfaen" w:eastAsia="Calibri" w:hAnsi="Sylfaen" w:cs="Sylfaen"/>
                                  <w:sz w:val="16"/>
                                  <w:lang w:val="ka-GE"/>
                                </w:rPr>
                                <w:t>გაანალიზეთ</w:t>
                              </w:r>
                              <w:r w:rsidRPr="00A426BB">
                                <w:rPr>
                                  <w:rFonts w:eastAsia="Calibri"/>
                                  <w:sz w:val="16"/>
                                  <w:lang w:val="ka-GE"/>
                                </w:rPr>
                                <w:t xml:space="preserve"> </w:t>
                              </w:r>
                              <w:r w:rsidRPr="00A426BB">
                                <w:rPr>
                                  <w:rFonts w:ascii="Sylfaen" w:eastAsia="Calibri" w:hAnsi="Sylfaen" w:cs="Sylfaen"/>
                                  <w:sz w:val="16"/>
                                  <w:lang w:val="ka-GE"/>
                                </w:rPr>
                                <w:t>პარტნიორი</w:t>
                              </w:r>
                              <w:r w:rsidRPr="00A426BB">
                                <w:rPr>
                                  <w:rFonts w:eastAsia="Calibri"/>
                                  <w:sz w:val="16"/>
                                  <w:lang w:val="ka-GE"/>
                                </w:rPr>
                                <w:t xml:space="preserve"> </w:t>
                              </w:r>
                              <w:r w:rsidRPr="00A426BB">
                                <w:rPr>
                                  <w:rFonts w:ascii="Sylfaen" w:eastAsia="Calibri" w:hAnsi="Sylfaen" w:cs="Sylfaen"/>
                                  <w:sz w:val="16"/>
                                  <w:lang w:val="ka-GE"/>
                                </w:rPr>
                                <w:t>ორგანიზაციების</w:t>
                              </w:r>
                              <w:r w:rsidRPr="00A426BB">
                                <w:rPr>
                                  <w:rFonts w:eastAsia="Calibri"/>
                                  <w:sz w:val="16"/>
                                  <w:lang w:val="ka-GE"/>
                                </w:rPr>
                                <w:t xml:space="preserve"> </w:t>
                              </w:r>
                              <w:r w:rsidRPr="00A426BB">
                                <w:rPr>
                                  <w:rFonts w:ascii="Sylfaen" w:eastAsia="Calibri" w:hAnsi="Sylfaen" w:cs="Sylfaen"/>
                                  <w:sz w:val="16"/>
                                  <w:lang w:val="ka-GE"/>
                                </w:rPr>
                                <w:t>იერარქია</w:t>
                              </w:r>
                            </w:p>
                          </w:txbxContent>
                        </wps:txbx>
                        <wps:bodyPr horzOverflow="overflow" vert="horz" lIns="0" tIns="0" rIns="0" bIns="0" rtlCol="0">
                          <a:noAutofit/>
                        </wps:bodyPr>
                      </wps:wsp>
                      <wps:wsp>
                        <wps:cNvPr id="2976" name="Rectangle 2976"/>
                        <wps:cNvSpPr/>
                        <wps:spPr>
                          <a:xfrm>
                            <a:off x="3041668" y="4770403"/>
                            <a:ext cx="3454297" cy="145938"/>
                          </a:xfrm>
                          <a:prstGeom prst="rect">
                            <a:avLst/>
                          </a:prstGeom>
                          <a:ln>
                            <a:noFill/>
                          </a:ln>
                        </wps:spPr>
                        <wps:txbx>
                          <w:txbxContent>
                            <w:p w14:paraId="2F03B10A" w14:textId="77777777" w:rsidR="00A40A2C" w:rsidRPr="00801DD4" w:rsidRDefault="00A40A2C" w:rsidP="00801DD4">
                              <w:pPr>
                                <w:pStyle w:val="NoSpacing"/>
                                <w:rPr>
                                  <w:sz w:val="16"/>
                                  <w:lang w:val="ka-GE"/>
                                </w:rPr>
                              </w:pPr>
                              <w:r w:rsidRPr="00801DD4">
                                <w:rPr>
                                  <w:rFonts w:ascii="Sylfaen" w:eastAsia="Calibri" w:hAnsi="Sylfaen" w:cs="Sylfaen"/>
                                  <w:sz w:val="16"/>
                                  <w:lang w:val="ka-GE"/>
                                </w:rPr>
                                <w:t>გაარკვიეთ</w:t>
                              </w:r>
                              <w:r w:rsidRPr="00801DD4">
                                <w:rPr>
                                  <w:rFonts w:eastAsia="Calibri"/>
                                  <w:sz w:val="16"/>
                                  <w:lang w:val="ka-GE"/>
                                </w:rPr>
                                <w:t xml:space="preserve"> </w:t>
                              </w:r>
                              <w:r w:rsidRPr="00801DD4">
                                <w:rPr>
                                  <w:rFonts w:ascii="Sylfaen" w:eastAsia="Calibri" w:hAnsi="Sylfaen" w:cs="Sylfaen"/>
                                  <w:sz w:val="16"/>
                                  <w:lang w:val="ka-GE"/>
                                </w:rPr>
                                <w:t>ვინაა</w:t>
                              </w:r>
                              <w:r w:rsidRPr="00801DD4">
                                <w:rPr>
                                  <w:rFonts w:eastAsia="Calibri"/>
                                  <w:sz w:val="16"/>
                                  <w:lang w:val="ka-GE"/>
                                </w:rPr>
                                <w:t xml:space="preserve"> </w:t>
                              </w:r>
                              <w:r w:rsidRPr="00801DD4">
                                <w:rPr>
                                  <w:rFonts w:ascii="Sylfaen" w:eastAsia="Calibri" w:hAnsi="Sylfaen" w:cs="Sylfaen"/>
                                  <w:sz w:val="16"/>
                                  <w:lang w:val="ka-GE"/>
                                </w:rPr>
                                <w:t>გადაწყვეტილების</w:t>
                              </w:r>
                              <w:r w:rsidRPr="00801DD4">
                                <w:rPr>
                                  <w:rFonts w:eastAsia="Calibri"/>
                                  <w:sz w:val="16"/>
                                  <w:lang w:val="ka-GE"/>
                                </w:rPr>
                                <w:t xml:space="preserve"> </w:t>
                              </w:r>
                              <w:r w:rsidRPr="00801DD4">
                                <w:rPr>
                                  <w:rFonts w:ascii="Sylfaen" w:eastAsia="Calibri" w:hAnsi="Sylfaen" w:cs="Sylfaen"/>
                                  <w:sz w:val="16"/>
                                  <w:lang w:val="ka-GE"/>
                                </w:rPr>
                                <w:t>მიმღები</w:t>
                              </w:r>
                              <w:r w:rsidRPr="00801DD4">
                                <w:rPr>
                                  <w:rFonts w:eastAsia="Calibri"/>
                                  <w:sz w:val="16"/>
                                  <w:lang w:val="ka-GE"/>
                                </w:rPr>
                                <w:t xml:space="preserve"> </w:t>
                              </w:r>
                              <w:r w:rsidRPr="00801DD4">
                                <w:rPr>
                                  <w:rFonts w:ascii="Sylfaen" w:eastAsia="Calibri" w:hAnsi="Sylfaen" w:cs="Sylfaen"/>
                                  <w:sz w:val="16"/>
                                  <w:lang w:val="ka-GE"/>
                                </w:rPr>
                                <w:t>პირი</w:t>
                              </w:r>
                              <w:r w:rsidRPr="00801DD4">
                                <w:rPr>
                                  <w:rFonts w:eastAsia="Calibri"/>
                                  <w:sz w:val="16"/>
                                  <w:lang w:val="ka-GE"/>
                                </w:rPr>
                                <w:t xml:space="preserve"> </w:t>
                              </w:r>
                            </w:p>
                          </w:txbxContent>
                        </wps:txbx>
                        <wps:bodyPr horzOverflow="overflow" vert="horz" lIns="0" tIns="0" rIns="0" bIns="0" rtlCol="0">
                          <a:noAutofit/>
                        </wps:bodyPr>
                      </wps:wsp>
                      <wps:wsp>
                        <wps:cNvPr id="2978" name="Rectangle 2978"/>
                        <wps:cNvSpPr/>
                        <wps:spPr>
                          <a:xfrm>
                            <a:off x="3030356" y="4941622"/>
                            <a:ext cx="2739838" cy="440003"/>
                          </a:xfrm>
                          <a:prstGeom prst="rect">
                            <a:avLst/>
                          </a:prstGeom>
                          <a:ln>
                            <a:noFill/>
                          </a:ln>
                        </wps:spPr>
                        <wps:txbx>
                          <w:txbxContent>
                            <w:p w14:paraId="3F278F48" w14:textId="77777777" w:rsidR="00A40A2C" w:rsidRPr="00801DD4" w:rsidRDefault="00A40A2C" w:rsidP="00801DD4">
                              <w:pPr>
                                <w:pStyle w:val="NoSpacing"/>
                                <w:rPr>
                                  <w:sz w:val="16"/>
                                </w:rPr>
                              </w:pPr>
                              <w:r w:rsidRPr="00801DD4">
                                <w:rPr>
                                  <w:rFonts w:ascii="Sylfaen" w:eastAsia="Calibri" w:hAnsi="Sylfaen" w:cs="Sylfaen"/>
                                  <w:sz w:val="16"/>
                                  <w:lang w:val="ka-GE"/>
                                </w:rPr>
                                <w:t>პარტნიორ</w:t>
                              </w:r>
                              <w:r w:rsidRPr="00801DD4">
                                <w:rPr>
                                  <w:rFonts w:eastAsia="Calibri"/>
                                  <w:sz w:val="16"/>
                                  <w:lang w:val="ka-GE"/>
                                </w:rPr>
                                <w:t xml:space="preserve"> </w:t>
                              </w:r>
                              <w:r w:rsidRPr="00801DD4">
                                <w:rPr>
                                  <w:rFonts w:ascii="Sylfaen" w:eastAsia="Calibri" w:hAnsi="Sylfaen" w:cs="Sylfaen"/>
                                  <w:sz w:val="16"/>
                                  <w:lang w:val="ka-GE"/>
                                </w:rPr>
                                <w:t>ორგანიზაციაში</w:t>
                              </w:r>
                              <w:r w:rsidRPr="00801DD4">
                                <w:rPr>
                                  <w:rFonts w:eastAsia="Calibri"/>
                                  <w:sz w:val="16"/>
                                  <w:lang w:val="ka-GE"/>
                                </w:rPr>
                                <w:t xml:space="preserve"> </w:t>
                              </w:r>
                              <w:r w:rsidRPr="00801DD4">
                                <w:rPr>
                                  <w:rFonts w:ascii="Sylfaen" w:eastAsia="Calibri" w:hAnsi="Sylfaen" w:cs="Sylfaen"/>
                                  <w:sz w:val="16"/>
                                  <w:lang w:val="ka-GE"/>
                                </w:rPr>
                                <w:t>და</w:t>
                              </w:r>
                              <w:r w:rsidRPr="00801DD4">
                                <w:rPr>
                                  <w:rFonts w:eastAsia="Calibri"/>
                                  <w:sz w:val="16"/>
                                  <w:lang w:val="ka-GE"/>
                                </w:rPr>
                                <w:t xml:space="preserve"> </w:t>
                              </w:r>
                              <w:r w:rsidRPr="00801DD4">
                                <w:rPr>
                                  <w:rFonts w:ascii="Sylfaen" w:eastAsia="Calibri" w:hAnsi="Sylfaen" w:cs="Sylfaen"/>
                                  <w:sz w:val="16"/>
                                  <w:lang w:val="ka-GE"/>
                                </w:rPr>
                                <w:t>დარწმუნდით</w:t>
                              </w:r>
                              <w:r w:rsidRPr="00801DD4">
                                <w:rPr>
                                  <w:rFonts w:eastAsia="Calibri"/>
                                  <w:sz w:val="16"/>
                                  <w:lang w:val="ka-GE"/>
                                </w:rPr>
                                <w:t>,</w:t>
                              </w:r>
                              <w:r w:rsidRPr="00801DD4">
                                <w:rPr>
                                  <w:rFonts w:ascii="Sylfaen" w:eastAsia="Calibri" w:hAnsi="Sylfaen" w:cs="Sylfaen"/>
                                  <w:sz w:val="16"/>
                                  <w:lang w:val="ka-GE"/>
                                </w:rPr>
                                <w:t>რომ</w:t>
                              </w:r>
                              <w:r w:rsidRPr="00801DD4">
                                <w:rPr>
                                  <w:rFonts w:eastAsia="Calibri"/>
                                  <w:sz w:val="16"/>
                                  <w:lang w:val="ka-GE"/>
                                </w:rPr>
                                <w:t xml:space="preserve"> </w:t>
                              </w:r>
                              <w:r w:rsidRPr="00801DD4">
                                <w:rPr>
                                  <w:rFonts w:ascii="Sylfaen" w:eastAsia="Calibri" w:hAnsi="Sylfaen" w:cs="Sylfaen"/>
                                  <w:sz w:val="16"/>
                                  <w:lang w:val="ka-GE"/>
                                </w:rPr>
                                <w:t>ყოველთვის</w:t>
                              </w:r>
                              <w:r w:rsidRPr="00801DD4">
                                <w:rPr>
                                  <w:rFonts w:eastAsia="Calibri"/>
                                  <w:sz w:val="16"/>
                                  <w:lang w:val="ka-GE"/>
                                </w:rPr>
                                <w:t xml:space="preserve"> </w:t>
                              </w:r>
                              <w:r w:rsidRPr="00801DD4">
                                <w:rPr>
                                  <w:rFonts w:ascii="Sylfaen" w:eastAsia="Calibri" w:hAnsi="Sylfaen" w:cs="Sylfaen"/>
                                  <w:sz w:val="16"/>
                                  <w:lang w:val="ka-GE"/>
                                </w:rPr>
                                <w:t>სწორ</w:t>
                              </w:r>
                              <w:r w:rsidRPr="00801DD4">
                                <w:rPr>
                                  <w:rFonts w:eastAsia="Calibri"/>
                                  <w:sz w:val="16"/>
                                  <w:lang w:val="ka-GE"/>
                                </w:rPr>
                                <w:t xml:space="preserve"> </w:t>
                              </w:r>
                              <w:r w:rsidRPr="00801DD4">
                                <w:rPr>
                                  <w:rFonts w:ascii="Sylfaen" w:eastAsia="Calibri" w:hAnsi="Sylfaen" w:cs="Sylfaen"/>
                                  <w:sz w:val="16"/>
                                  <w:lang w:val="ka-GE"/>
                                </w:rPr>
                                <w:t>ადამიანს</w:t>
                              </w:r>
                              <w:r>
                                <w:rPr>
                                  <w:rFonts w:ascii="Sylfaen" w:eastAsia="Calibri" w:hAnsi="Sylfaen" w:cs="Sylfaen"/>
                                  <w:sz w:val="16"/>
                                  <w:lang w:val="ka-GE"/>
                                </w:rPr>
                                <w:t xml:space="preserve"> </w:t>
                              </w:r>
                              <w:r w:rsidRPr="00801DD4">
                                <w:rPr>
                                  <w:rFonts w:ascii="Sylfaen" w:eastAsia="Calibri" w:hAnsi="Sylfaen" w:cs="Sylfaen"/>
                                  <w:sz w:val="16"/>
                                  <w:lang w:val="ka-GE"/>
                                </w:rPr>
                                <w:t>უკავშირდებით</w:t>
                              </w:r>
                              <w:r w:rsidRPr="00801DD4">
                                <w:rPr>
                                  <w:rFonts w:eastAsia="Calibri"/>
                                  <w:sz w:val="16"/>
                                  <w:lang w:val="ka-GE"/>
                                </w:rPr>
                                <w:t xml:space="preserve">  </w:t>
                              </w:r>
                              <w:r w:rsidRPr="00801DD4">
                                <w:rPr>
                                  <w:rFonts w:ascii="Sylfaen" w:eastAsia="Calibri" w:hAnsi="Sylfaen" w:cs="Sylfaen"/>
                                  <w:sz w:val="16"/>
                                  <w:lang w:val="ka-GE"/>
                                </w:rPr>
                                <w:t>ინფორმაციის</w:t>
                              </w:r>
                              <w:r w:rsidRPr="00801DD4">
                                <w:rPr>
                                  <w:rFonts w:eastAsia="Calibri"/>
                                  <w:sz w:val="16"/>
                                  <w:lang w:val="ka-GE"/>
                                </w:rPr>
                                <w:t xml:space="preserve"> </w:t>
                              </w:r>
                              <w:r w:rsidRPr="00801DD4">
                                <w:rPr>
                                  <w:rFonts w:ascii="Sylfaen" w:eastAsia="Calibri" w:hAnsi="Sylfaen" w:cs="Sylfaen"/>
                                  <w:sz w:val="16"/>
                                  <w:lang w:val="ka-GE"/>
                                </w:rPr>
                                <w:t>დასაზუსტებლად</w:t>
                              </w:r>
                              <w:r w:rsidRPr="00801DD4">
                                <w:rPr>
                                  <w:rFonts w:eastAsia="Calibri"/>
                                  <w:sz w:val="16"/>
                                  <w:lang w:val="ka-GE"/>
                                </w:rPr>
                                <w:t xml:space="preserve"> </w:t>
                              </w:r>
                              <w:r>
                                <w:rPr>
                                  <w:rFonts w:ascii="Sylfaen" w:eastAsia="Calibri" w:hAnsi="Sylfaen"/>
                                  <w:sz w:val="16"/>
                                  <w:lang w:val="ka-GE"/>
                                </w:rPr>
                                <w:t>ან/</w:t>
                              </w:r>
                              <w:r w:rsidRPr="00801DD4">
                                <w:rPr>
                                  <w:rFonts w:ascii="Sylfaen" w:eastAsia="Calibri" w:hAnsi="Sylfaen" w:cs="Sylfaen"/>
                                  <w:sz w:val="16"/>
                                  <w:lang w:val="ka-GE"/>
                                </w:rPr>
                                <w:t>და</w:t>
                              </w:r>
                              <w:r w:rsidRPr="00801DD4">
                                <w:rPr>
                                  <w:rFonts w:eastAsia="Calibri"/>
                                  <w:sz w:val="16"/>
                                  <w:lang w:val="ka-GE"/>
                                </w:rPr>
                                <w:t xml:space="preserve"> </w:t>
                              </w:r>
                              <w:r w:rsidRPr="00801DD4">
                                <w:rPr>
                                  <w:rFonts w:ascii="Sylfaen" w:eastAsia="Calibri" w:hAnsi="Sylfaen" w:cs="Sylfaen"/>
                                  <w:sz w:val="16"/>
                                  <w:lang w:val="ka-GE"/>
                                </w:rPr>
                                <w:t>სამოქმედოდ</w:t>
                              </w:r>
                            </w:p>
                          </w:txbxContent>
                        </wps:txbx>
                        <wps:bodyPr horzOverflow="overflow" vert="horz" lIns="0" tIns="0" rIns="0" bIns="0" rtlCol="0">
                          <a:noAutofit/>
                        </wps:bodyPr>
                      </wps:wsp>
                      <wps:wsp>
                        <wps:cNvPr id="2986" name="Shape 2986"/>
                        <wps:cNvSpPr/>
                        <wps:spPr>
                          <a:xfrm>
                            <a:off x="2970010" y="668617"/>
                            <a:ext cx="0" cy="4787989"/>
                          </a:xfrm>
                          <a:custGeom>
                            <a:avLst/>
                            <a:gdLst/>
                            <a:ahLst/>
                            <a:cxnLst/>
                            <a:rect l="0" t="0" r="0" b="0"/>
                            <a:pathLst>
                              <a:path h="4787989">
                                <a:moveTo>
                                  <a:pt x="0" y="0"/>
                                </a:moveTo>
                                <a:lnTo>
                                  <a:pt x="0" y="4787989"/>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7CA7723F" id="Group 63550" o:spid="_x0000_s1188" style="position:absolute;left:0;text-align:left;margin-left:1in;margin-top:88.5pt;width:573.7pt;height:439.35pt;z-index:251666432;mso-position-horizontal-relative:page;mso-position-vertical-relative:page;mso-width-relative:margin" coordsize="72857,55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">
                <v:shape id="Shape 2931" o:spid="_x0000_s1189" style="position:absolute;width:59400;height:55799;visibility:visible;mso-wrap-style:square;v-text-anchor:top" coordsize="5940006,557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" path="m144005,l2969997,,5796001,v79527,,144005,64477,144005,144005l5940006,5435994v,79527,-64478,144005,-144005,144005l144005,5579999c64478,5579999,,5515521,,5435994l,144005c,64477,64478,,144005,xe" fillcolor="#eed1cd" stroked="f" strokeweight="0">
                  <v:stroke miterlimit="83231f" joinstyle="miter"/>
                  <v:path arrowok="t" textboxrect="0,0,5940006,5579999"/>
                </v:shape>
                <v:shape id="Shape 79240" o:spid="_x0000_s1190" style="position:absolute;left:1111;top:6717;width:57177;height:47817;visibility:visible;mso-wrap-style:square;v-text-anchor:top" coordsize="5717655,478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" path="m,l5717655,r,4781652l,4781652,,e" stroked="f" strokeweight="0">
                  <v:stroke miterlimit="83231f" joinstyle="miter"/>
                  <v:path arrowok="t" textboxrect="0,0,5717655,4781652"/>
                </v:shape>
                <v:shape id="Shape 2934" o:spid="_x0000_s1191" style="position:absolute;left:1111;top:6717;width:57177;height:47817;visibility:visible;mso-wrap-style:square;v-text-anchor:top" coordsize="5717655,478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" path="m,4781652r5717655,l5717655,,,,,4781652xe" filled="f" strokecolor="#221f1f" strokeweight=".5pt">
                  <v:stroke miterlimit="83231f" joinstyle="miter"/>
                  <v:path arrowok="t" textboxrect="0,0,5717655,4781652"/>
                </v:shape>
                <v:shape id="Shape 2935" o:spid="_x0000_s1192" style="position:absolute;top:1016;width:59400;height:0;visibility:visible;mso-wrap-style:square;v-text-anchor:top" coordsize="5940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" path="m,l5940006,e" filled="f" strokecolor="#a30134" strokeweight="16pt">
                  <v:stroke miterlimit="83231f" joinstyle="miter"/>
                  <v:path arrowok="t" textboxrect="0,0,5940006,0"/>
                </v:shape>
                <v:rect id="Rectangle 2936" o:spid="_x0000_s1193" style="position:absolute;left:1080;top:491;width:40863;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Zk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C+93ZkxQAAAN0AAAAP&#10;AAAAAAAAAAAAAAAAAAcCAABkcnMvZG93bnJldi54bWxQSwUGAAAAAAMAAwC3AAAA+QIAAAAA&#10;" filled="f" stroked="f">
                  <v:textbox inset="0,0,0,0">
                    <w:txbxContent>
                      <w:p w:rsidR="00A40A2C" w:rsidRDefault="00A40A2C" w:rsidP="006B2516">
                        <w:pPr>
                          <w:spacing w:after="0" w:line="276" w:lineRule="auto"/>
                          <w:ind w:left="0" w:right="0" w:firstLine="0"/>
                        </w:pPr>
                        <w:r>
                          <w:rPr>
                            <w:rFonts w:ascii="Calibri" w:eastAsia="Calibri" w:hAnsi="Calibri" w:cs="Calibri"/>
                            <w:b/>
                            <w:color w:val="FFFFFF"/>
                            <w:lang w:val="ka-GE"/>
                          </w:rPr>
                          <w:t>ინფორმაციისთვის:პარტნიორებთან თანამშრომლობა</w:t>
                        </w:r>
                      </w:p>
                    </w:txbxContent>
                  </v:textbox>
                </v:rect>
                <v:rect id="Rectangle 2937" o:spid="_x0000_s1194" style="position:absolute;left:1080;top:2878;width:7177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9P/xgAAAN0AAAAPAAAAZHJzL2Rvd25yZXYueG1sRI9Ba8JA&#10;FITvgv9heQVvuqlC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0bvT/8YAAADdAAAA&#10;DwAAAAAAAAAAAAAAAAAHAgAAZHJzL2Rvd25yZXYueG1sUEsFBgAAAAADAAMAtwAAAPoCAAAAAA==&#10;" filled="f" stroked="f">
                  <v:textbox inset="0,0,0,0">
                    <w:txbxContent>
                      <w:p w:rsidR="00A40A2C" w:rsidRDefault="00A40A2C" w:rsidP="006B2516">
                        <w:pPr>
                          <w:spacing w:after="0" w:line="276" w:lineRule="auto"/>
                          <w:ind w:left="0" w:right="0" w:firstLine="0"/>
                        </w:pPr>
                        <w:r>
                          <w:rPr>
                            <w:rFonts w:ascii="Calibri" w:eastAsia="Calibri" w:hAnsi="Calibri" w:cs="Calibri"/>
                            <w:sz w:val="18"/>
                            <w:lang w:val="ka-GE"/>
                          </w:rPr>
                          <w:t>განახორციელეთ ეს აქტივობები თქვენს პარტნიორებთან ერთად ეფექტიანი თანამშრომლობისთვის</w:t>
                        </w:r>
                      </w:p>
                    </w:txbxContent>
                  </v:textbox>
                </v:rect>
                <v:rect id="Rectangle 2938" o:spid="_x0000_s1195" style="position:absolute;left:1079;top:4402;width:52356;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EeNwgAAAN0AAAAPAAAAZHJzL2Rvd25yZXYueG1sRE9Ni8Iw&#10;EL0L/ocwwt40VUF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CgJEeNwgAAAN0AAAAPAAAA&#10;AAAAAAAAAAAAAAcCAABkcnMvZG93bnJldi54bWxQSwUGAAAAAAMAAwC3AAAA9gIAAAAA&#10;" filled="f" stroked="f">
                  <v:textbox inset="0,0,0,0">
                    <w:txbxContent>
                      <w:p w:rsidR="00A40A2C" w:rsidRPr="00A426BB" w:rsidRDefault="00A40A2C" w:rsidP="006B2516">
                        <w:pPr>
                          <w:spacing w:after="0" w:line="276" w:lineRule="auto"/>
                          <w:ind w:left="0" w:right="0" w:firstLine="0"/>
                          <w:rPr>
                            <w:lang w:val="ka-GE"/>
                          </w:rPr>
                        </w:pPr>
                        <w:r>
                          <w:rPr>
                            <w:rFonts w:ascii="Calibri" w:eastAsia="Calibri" w:hAnsi="Calibri" w:cs="Calibri"/>
                            <w:sz w:val="18"/>
                            <w:lang w:val="ka-GE"/>
                          </w:rPr>
                          <w:t>საგანგებო სიტაციის გამოცხადებამდე, მის პერიოდში და შემდგომ</w:t>
                        </w:r>
                      </w:p>
                    </w:txbxContent>
                  </v:textbox>
                </v:rect>
                <v:rect id="Rectangle 2939" o:spid="_x0000_s1196" style="position:absolute;left:1799;top:7726;width:21346;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IW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z2jiFsYAAADdAAAA&#10;DwAAAAAAAAAAAAAAAAAHAgAAZHJzL2Rvd25yZXYueG1sUEsFBgAAAAADAAMAtwAAAPoCAAAAAA==&#10;" filled="f" stroked="f">
                  <v:textbox inset="0,0,0,0">
                    <w:txbxContent>
                      <w:p w:rsidR="00A40A2C" w:rsidRPr="009978A8" w:rsidRDefault="00A40A2C" w:rsidP="006B2516">
                        <w:pPr>
                          <w:spacing w:after="0" w:line="276" w:lineRule="auto"/>
                          <w:ind w:left="0" w:right="0" w:firstLine="0"/>
                          <w:rPr>
                            <w:lang w:val="ka-GE"/>
                          </w:rPr>
                        </w:pPr>
                        <w:r>
                          <w:rPr>
                            <w:rFonts w:ascii="Calibri" w:eastAsia="Calibri" w:hAnsi="Calibri" w:cs="Calibri"/>
                            <w:b/>
                            <w:sz w:val="18"/>
                            <w:lang w:val="ka-GE"/>
                          </w:rPr>
                          <w:t>განსახორციელებელი ქმედებები</w:t>
                        </w:r>
                      </w:p>
                    </w:txbxContent>
                  </v:textbox>
                </v:rect>
                <v:rect id="Rectangle 2940" o:spid="_x0000_s1197" style="position:absolute;left:30420;top:7726;width:8531;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j2wgAAAN0AAAAPAAAAZHJzL2Rvd25yZXYueG1sRE9Ni8Iw&#10;EL0L/ocwwt40VUR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AGVDj2wgAAAN0AAAAPAAAA&#10;AAAAAAAAAAAAAAcCAABkcnMvZG93bnJldi54bWxQSwUGAAAAAAMAAwC3AAAA9gIAAAAA&#10;" filled="f" stroked="f">
                  <v:textbox inset="0,0,0,0">
                    <w:txbxContent>
                      <w:p w:rsidR="00A40A2C" w:rsidRPr="00A426BB" w:rsidRDefault="00A40A2C" w:rsidP="006B2516">
                        <w:pPr>
                          <w:spacing w:after="0" w:line="276" w:lineRule="auto"/>
                          <w:ind w:left="0" w:right="0" w:firstLine="0"/>
                          <w:rPr>
                            <w:lang w:val="ka-GE"/>
                          </w:rPr>
                        </w:pPr>
                        <w:r w:rsidRPr="00A426BB">
                          <w:rPr>
                            <w:rFonts w:ascii="Calibri" w:eastAsia="Calibri" w:hAnsi="Calibri" w:cs="Calibri"/>
                            <w:b/>
                            <w:sz w:val="18"/>
                            <w:lang w:val="ka-GE"/>
                          </w:rPr>
                          <w:t>განმარტება</w:t>
                        </w:r>
                      </w:p>
                    </w:txbxContent>
                  </v:textbox>
                </v:rect>
                <v:shape id="Shape 2941" o:spid="_x0000_s1198" style="position:absolute;left:1080;top:9536;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" path="m,l5724004,e" filled="f" strokecolor="#221f1f" strokeweight=".5pt">
                  <v:stroke miterlimit="83231f" joinstyle="miter"/>
                  <v:path arrowok="t" textboxrect="0,0,5724004,0"/>
                </v:shape>
                <v:rect id="Rectangle 2942" o:spid="_x0000_s1199" style="position:absolute;left:1800;top:10690;width:33825;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Ma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mcoDGsYAAADdAAAA&#10;DwAAAAAAAAAAAAAAAAAHAgAAZHJzL2Rvd25yZXYueG1sUEsFBgAAAAADAAMAtwAAAPoCAAAAAA==&#10;" filled="f" stroked="f">
                  <v:textbox inset="0,0,0,0">
                    <w:txbxContent>
                      <w:p w:rsidR="00A40A2C" w:rsidRPr="00A426BB" w:rsidRDefault="00A40A2C" w:rsidP="00A426BB">
                        <w:pPr>
                          <w:pStyle w:val="NoSpacing"/>
                          <w:rPr>
                            <w:sz w:val="16"/>
                            <w:lang w:val="ka-GE"/>
                          </w:rPr>
                        </w:pPr>
                        <w:r w:rsidRPr="00A426BB">
                          <w:rPr>
                            <w:rFonts w:ascii="Sylfaen" w:eastAsia="Calibri" w:hAnsi="Sylfaen" w:cs="Sylfaen"/>
                            <w:sz w:val="16"/>
                          </w:rPr>
                          <w:t>განსაზ</w:t>
                        </w:r>
                        <w:r w:rsidRPr="00A426BB">
                          <w:rPr>
                            <w:rFonts w:ascii="Sylfaen" w:eastAsia="Calibri" w:hAnsi="Sylfaen" w:cs="Sylfaen"/>
                            <w:sz w:val="16"/>
                            <w:lang w:val="ka-GE"/>
                          </w:rPr>
                          <w:t>ღვრეთ</w:t>
                        </w:r>
                        <w:r w:rsidRPr="00A426BB">
                          <w:rPr>
                            <w:rFonts w:eastAsia="Calibri"/>
                            <w:sz w:val="16"/>
                            <w:lang w:val="ka-GE"/>
                          </w:rPr>
                          <w:t xml:space="preserve"> </w:t>
                        </w:r>
                        <w:r w:rsidRPr="00A426BB">
                          <w:rPr>
                            <w:rFonts w:ascii="Sylfaen" w:eastAsia="Calibri" w:hAnsi="Sylfaen" w:cs="Sylfaen"/>
                            <w:sz w:val="16"/>
                            <w:lang w:val="ka-GE"/>
                          </w:rPr>
                          <w:t>სტრატეგიული</w:t>
                        </w:r>
                        <w:r w:rsidRPr="00A426BB">
                          <w:rPr>
                            <w:rFonts w:eastAsia="Calibri"/>
                            <w:sz w:val="16"/>
                            <w:lang w:val="ka-GE"/>
                          </w:rPr>
                          <w:t xml:space="preserve"> </w:t>
                        </w:r>
                        <w:r w:rsidRPr="00A426BB">
                          <w:rPr>
                            <w:rFonts w:ascii="Sylfaen" w:eastAsia="Calibri" w:hAnsi="Sylfaen" w:cs="Sylfaen"/>
                            <w:sz w:val="16"/>
                            <w:lang w:val="ka-GE"/>
                          </w:rPr>
                          <w:t>პარტნიორები</w:t>
                        </w:r>
                        <w:r w:rsidRPr="00A426BB">
                          <w:rPr>
                            <w:rFonts w:eastAsia="Calibri"/>
                            <w:sz w:val="16"/>
                            <w:lang w:val="ka-GE"/>
                          </w:rPr>
                          <w:t xml:space="preserve"> </w:t>
                        </w:r>
                        <w:r w:rsidRPr="00A426BB">
                          <w:rPr>
                            <w:rFonts w:ascii="Sylfaen" w:eastAsia="Calibri" w:hAnsi="Sylfaen" w:cs="Sylfaen"/>
                            <w:sz w:val="16"/>
                            <w:lang w:val="ka-GE"/>
                          </w:rPr>
                          <w:t>საგანგებო</w:t>
                        </w:r>
                        <w:r w:rsidRPr="00A426BB">
                          <w:rPr>
                            <w:rFonts w:eastAsia="Calibri"/>
                            <w:sz w:val="16"/>
                          </w:rPr>
                          <w:t xml:space="preserve"> </w:t>
                        </w:r>
                      </w:p>
                    </w:txbxContent>
                  </v:textbox>
                </v:rect>
                <v:rect id="Rectangle 2943" o:spid="_x0000_s1200" style="position:absolute;left:30420;top:10690;width:33821;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qaBxgAAAN0AAAAPAAAAZHJzL2Rvd25yZXYueG1sRI9Ba8JA&#10;FITvgv9heQVvuqkW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9oamgcYAAADdAAAA&#10;DwAAAAAAAAAAAAAAAAAHAgAAZHJzL2Rvd25yZXYueG1sUEsFBgAAAAADAAMAtwAAAPoCAAAAAA==&#10;" filled="f" stroked="f">
                  <v:textbox inset="0,0,0,0">
                    <w:txbxContent>
                      <w:p w:rsidR="00A40A2C" w:rsidRPr="007C6543" w:rsidRDefault="00A40A2C" w:rsidP="007C6543">
                        <w:pPr>
                          <w:pStyle w:val="NoSpacing"/>
                          <w:rPr>
                            <w:sz w:val="16"/>
                            <w:lang w:val="ka-GE"/>
                          </w:rPr>
                        </w:pPr>
                        <w:r w:rsidRPr="007C6543">
                          <w:rPr>
                            <w:rFonts w:ascii="Sylfaen" w:eastAsia="Calibri" w:hAnsi="Sylfaen" w:cs="Sylfaen"/>
                            <w:sz w:val="16"/>
                            <w:lang w:val="ka-GE"/>
                          </w:rPr>
                          <w:t>ზუსტად</w:t>
                        </w:r>
                        <w:r w:rsidRPr="007C6543">
                          <w:rPr>
                            <w:rFonts w:eastAsia="Calibri"/>
                            <w:sz w:val="16"/>
                            <w:lang w:val="ka-GE"/>
                          </w:rPr>
                          <w:t xml:space="preserve"> </w:t>
                        </w:r>
                        <w:r w:rsidRPr="007C6543">
                          <w:rPr>
                            <w:rFonts w:ascii="Sylfaen" w:eastAsia="Calibri" w:hAnsi="Sylfaen" w:cs="Sylfaen"/>
                            <w:sz w:val="16"/>
                            <w:lang w:val="ka-GE"/>
                          </w:rPr>
                          <w:t>განსაზღვრეთ</w:t>
                        </w:r>
                        <w:r w:rsidRPr="007C6543">
                          <w:rPr>
                            <w:rFonts w:eastAsia="Calibri"/>
                            <w:sz w:val="16"/>
                            <w:lang w:val="ka-GE"/>
                          </w:rPr>
                          <w:t xml:space="preserve"> </w:t>
                        </w:r>
                        <w:r w:rsidRPr="007C6543">
                          <w:rPr>
                            <w:rFonts w:ascii="Sylfaen" w:eastAsia="Calibri" w:hAnsi="Sylfaen" w:cs="Sylfaen"/>
                            <w:sz w:val="16"/>
                            <w:lang w:val="ka-GE"/>
                          </w:rPr>
                          <w:t>ვინ</w:t>
                        </w:r>
                        <w:r w:rsidRPr="007C6543">
                          <w:rPr>
                            <w:rFonts w:eastAsia="Calibri"/>
                            <w:sz w:val="16"/>
                            <w:lang w:val="ka-GE"/>
                          </w:rPr>
                          <w:t xml:space="preserve"> </w:t>
                        </w:r>
                        <w:r w:rsidRPr="007C6543">
                          <w:rPr>
                            <w:rFonts w:ascii="Sylfaen" w:eastAsia="Calibri" w:hAnsi="Sylfaen" w:cs="Sylfaen"/>
                            <w:sz w:val="16"/>
                            <w:lang w:val="ka-GE"/>
                          </w:rPr>
                          <w:t>უნდა</w:t>
                        </w:r>
                        <w:r w:rsidRPr="007C6543">
                          <w:rPr>
                            <w:rFonts w:eastAsia="Calibri"/>
                            <w:sz w:val="16"/>
                            <w:lang w:val="ka-GE"/>
                          </w:rPr>
                          <w:t xml:space="preserve"> </w:t>
                        </w:r>
                        <w:r w:rsidRPr="007C6543">
                          <w:rPr>
                            <w:rFonts w:ascii="Sylfaen" w:eastAsia="Calibri" w:hAnsi="Sylfaen" w:cs="Sylfaen"/>
                            <w:sz w:val="16"/>
                            <w:lang w:val="ka-GE"/>
                          </w:rPr>
                          <w:t>დაგეხმაროთ</w:t>
                        </w:r>
                        <w:r w:rsidRPr="007C6543">
                          <w:rPr>
                            <w:rFonts w:eastAsia="Calibri"/>
                            <w:sz w:val="16"/>
                            <w:lang w:val="ka-GE"/>
                          </w:rPr>
                          <w:t xml:space="preserve"> </w:t>
                        </w:r>
                        <w:r w:rsidRPr="007C6543">
                          <w:rPr>
                            <w:rFonts w:ascii="Sylfaen" w:eastAsia="Calibri" w:hAnsi="Sylfaen" w:cs="Sylfaen"/>
                            <w:sz w:val="16"/>
                            <w:lang w:val="ka-GE"/>
                          </w:rPr>
                          <w:t>და</w:t>
                        </w:r>
                        <w:r w:rsidRPr="007C6543">
                          <w:rPr>
                            <w:rFonts w:eastAsia="Calibri"/>
                            <w:sz w:val="16"/>
                            <w:lang w:val="ka-GE"/>
                          </w:rPr>
                          <w:t xml:space="preserve"> </w:t>
                        </w:r>
                      </w:p>
                    </w:txbxContent>
                  </v:textbox>
                </v:rect>
                <v:rect id="Rectangle 2944" o:spid="_x0000_s1201" style="position:absolute;left:1799;top:12214;width:26109;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z71xQAAAN0AAAAPAAAAZHJzL2Rvd25yZXYueG1sRI9Bi8Iw&#10;FITvgv8hPGFvmioi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B5bz71xQAAAN0AAAAP&#10;AAAAAAAAAAAAAAAAAAcCAABkcnMvZG93bnJldi54bWxQSwUGAAAAAAMAAwC3AAAA+QIAAAAA&#10;" filled="f" stroked="f">
                  <v:textbox inset="0,0,0,0">
                    <w:txbxContent>
                      <w:p w:rsidR="00A40A2C" w:rsidRPr="00A426BB" w:rsidRDefault="00A40A2C" w:rsidP="00A426BB">
                        <w:pPr>
                          <w:pStyle w:val="NoSpacing"/>
                          <w:rPr>
                            <w:sz w:val="16"/>
                            <w:lang w:val="ka-GE"/>
                          </w:rPr>
                        </w:pPr>
                        <w:r w:rsidRPr="00A426BB">
                          <w:rPr>
                            <w:rFonts w:ascii="Sylfaen" w:eastAsia="Calibri" w:hAnsi="Sylfaen" w:cs="Sylfaen"/>
                            <w:sz w:val="16"/>
                            <w:lang w:val="ka-GE"/>
                          </w:rPr>
                          <w:t>მდგომარების</w:t>
                        </w:r>
                        <w:r w:rsidRPr="00A426BB">
                          <w:rPr>
                            <w:rFonts w:eastAsia="Calibri"/>
                            <w:sz w:val="16"/>
                            <w:lang w:val="ka-GE"/>
                          </w:rPr>
                          <w:t xml:space="preserve"> </w:t>
                        </w:r>
                        <w:r w:rsidRPr="00A426BB">
                          <w:rPr>
                            <w:rFonts w:ascii="Sylfaen" w:eastAsia="Calibri" w:hAnsi="Sylfaen" w:cs="Sylfaen"/>
                            <w:sz w:val="16"/>
                            <w:lang w:val="ka-GE"/>
                          </w:rPr>
                          <w:t>სხვადასხვა</w:t>
                        </w:r>
                        <w:r w:rsidRPr="00A426BB">
                          <w:rPr>
                            <w:rFonts w:eastAsia="Calibri"/>
                            <w:sz w:val="16"/>
                            <w:lang w:val="ka-GE"/>
                          </w:rPr>
                          <w:t xml:space="preserve"> </w:t>
                        </w:r>
                        <w:r w:rsidRPr="00A426BB">
                          <w:rPr>
                            <w:rFonts w:ascii="Sylfaen" w:eastAsia="Calibri" w:hAnsi="Sylfaen" w:cs="Sylfaen"/>
                            <w:sz w:val="16"/>
                            <w:lang w:val="ka-GE"/>
                          </w:rPr>
                          <w:t>სცენარისთის</w:t>
                        </w:r>
                      </w:p>
                    </w:txbxContent>
                  </v:textbox>
                </v:rect>
                <v:rect id="Rectangle 2945" o:spid="_x0000_s1202" style="position:absolute;left:30416;top:12213;width:25875;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5tuxgAAAN0AAAAPAAAAZHJzL2Rvd25yZXYueG1sRI9Ba8JA&#10;FITvgv9heQVvuqlY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FiObbsYAAADdAAAA&#10;DwAAAAAAAAAAAAAAAAAHAgAAZHJzL2Rvd25yZXYueG1sUEsFBgAAAAADAAMAtwAAAPoCAAAAAA==&#10;" filled="f" stroked="f">
                  <v:textbox inset="0,0,0,0">
                    <w:txbxContent>
                      <w:p w:rsidR="00A40A2C" w:rsidRPr="007C6543" w:rsidRDefault="00A40A2C" w:rsidP="007C6543">
                        <w:pPr>
                          <w:pStyle w:val="NoSpacing"/>
                          <w:rPr>
                            <w:sz w:val="16"/>
                            <w:lang w:val="ka-GE"/>
                          </w:rPr>
                        </w:pPr>
                        <w:r w:rsidRPr="007C6543">
                          <w:rPr>
                            <w:rFonts w:ascii="Sylfaen" w:eastAsia="Calibri" w:hAnsi="Sylfaen" w:cs="Sylfaen"/>
                            <w:sz w:val="16"/>
                            <w:lang w:val="ka-GE"/>
                          </w:rPr>
                          <w:t>ვის</w:t>
                        </w:r>
                        <w:r w:rsidRPr="007C6543">
                          <w:rPr>
                            <w:rFonts w:eastAsia="Calibri"/>
                            <w:sz w:val="16"/>
                            <w:lang w:val="ka-GE"/>
                          </w:rPr>
                          <w:t xml:space="preserve"> </w:t>
                        </w:r>
                        <w:r w:rsidRPr="007C6543">
                          <w:rPr>
                            <w:rFonts w:ascii="Sylfaen" w:eastAsia="Calibri" w:hAnsi="Sylfaen" w:cs="Sylfaen"/>
                            <w:sz w:val="16"/>
                            <w:lang w:val="ka-GE"/>
                          </w:rPr>
                          <w:t>შეუძლია</w:t>
                        </w:r>
                        <w:r w:rsidRPr="007C6543">
                          <w:rPr>
                            <w:rFonts w:eastAsia="Calibri"/>
                            <w:sz w:val="16"/>
                            <w:lang w:val="ka-GE"/>
                          </w:rPr>
                          <w:t xml:space="preserve"> </w:t>
                        </w:r>
                        <w:r w:rsidRPr="007C6543">
                          <w:rPr>
                            <w:rFonts w:ascii="Sylfaen" w:eastAsia="Calibri" w:hAnsi="Sylfaen" w:cs="Sylfaen"/>
                            <w:sz w:val="16"/>
                            <w:lang w:val="ka-GE"/>
                          </w:rPr>
                          <w:t>თქვენი</w:t>
                        </w:r>
                        <w:r w:rsidRPr="007C6543">
                          <w:rPr>
                            <w:rFonts w:eastAsia="Calibri"/>
                            <w:sz w:val="16"/>
                            <w:lang w:val="ka-GE"/>
                          </w:rPr>
                          <w:t xml:space="preserve"> </w:t>
                        </w:r>
                        <w:r w:rsidRPr="007C6543">
                          <w:rPr>
                            <w:rFonts w:ascii="Sylfaen" w:eastAsia="Calibri" w:hAnsi="Sylfaen" w:cs="Sylfaen"/>
                            <w:sz w:val="16"/>
                            <w:lang w:val="ka-GE"/>
                          </w:rPr>
                          <w:t>დახმარება</w:t>
                        </w:r>
                        <w:r w:rsidRPr="007C6543">
                          <w:rPr>
                            <w:rFonts w:eastAsia="Calibri"/>
                            <w:sz w:val="16"/>
                            <w:lang w:val="ka-GE"/>
                          </w:rPr>
                          <w:t xml:space="preserve"> </w:t>
                        </w:r>
                        <w:r w:rsidRPr="007C6543">
                          <w:rPr>
                            <w:rFonts w:ascii="Sylfaen" w:eastAsia="Calibri" w:hAnsi="Sylfaen" w:cs="Sylfaen"/>
                            <w:sz w:val="16"/>
                            <w:lang w:val="ka-GE"/>
                          </w:rPr>
                          <w:t>საგანგებო</w:t>
                        </w:r>
                        <w:r w:rsidRPr="007C6543">
                          <w:rPr>
                            <w:rFonts w:eastAsia="Calibri"/>
                            <w:sz w:val="16"/>
                            <w:lang w:val="ka-GE"/>
                          </w:rPr>
                          <w:t xml:space="preserve"> </w:t>
                        </w:r>
                        <w:r w:rsidRPr="007C6543">
                          <w:rPr>
                            <w:rFonts w:ascii="Sylfaen" w:eastAsia="Calibri" w:hAnsi="Sylfaen" w:cs="Sylfaen"/>
                            <w:sz w:val="16"/>
                            <w:lang w:val="ka-GE"/>
                          </w:rPr>
                          <w:t>სიტუაციების</w:t>
                        </w:r>
                        <w:r w:rsidRPr="007C6543">
                          <w:rPr>
                            <w:rFonts w:eastAsia="Calibri"/>
                            <w:sz w:val="16"/>
                            <w:lang w:val="ka-GE"/>
                          </w:rPr>
                          <w:t xml:space="preserve"> </w:t>
                        </w:r>
                        <w:r w:rsidRPr="007C6543">
                          <w:rPr>
                            <w:rFonts w:ascii="Sylfaen" w:eastAsia="Calibri" w:hAnsi="Sylfaen" w:cs="Sylfaen"/>
                            <w:sz w:val="16"/>
                            <w:lang w:val="ka-GE"/>
                          </w:rPr>
                          <w:t>დროს</w:t>
                        </w:r>
                      </w:p>
                    </w:txbxContent>
                  </v:textbox>
                </v:rect>
                <v:shape id="Shape 2946" o:spid="_x0000_s1203" style="position:absolute;left:1080;top:17072;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" path="m,l5724004,e" filled="f" strokecolor="#221f1f" strokeweight=".5pt">
                  <v:stroke miterlimit="83231f" joinstyle="miter"/>
                  <v:path arrowok="t" textboxrect="0,0,5724004,0"/>
                </v:shape>
                <v:rect id="Rectangle 2947" o:spid="_x0000_s1204" style="position:absolute;left:1800;top:18226;width:32939;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CCxgAAAN0AAAAPAAAAZHJzL2Rvd25yZXYueG1sRI9Ba8JA&#10;FITvgv9heQVvuqlI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ib2ggsYAAADdAAAA&#10;DwAAAAAAAAAAAAAAAAAHAgAAZHJzL2Rvd25yZXYueG1sUEsFBgAAAAADAAMAtwAAAPoCAAAAAA==&#10;" filled="f" stroked="f">
                  <v:textbox inset="0,0,0,0">
                    <w:txbxContent>
                      <w:p w:rsidR="00A40A2C" w:rsidRPr="00A426BB" w:rsidRDefault="00A40A2C" w:rsidP="00A426BB">
                        <w:pPr>
                          <w:pStyle w:val="NoSpacing"/>
                          <w:rPr>
                            <w:sz w:val="16"/>
                          </w:rPr>
                        </w:pPr>
                        <w:r w:rsidRPr="00A426BB">
                          <w:rPr>
                            <w:rFonts w:ascii="Sylfaen" w:eastAsia="Calibri" w:hAnsi="Sylfaen" w:cs="Sylfaen"/>
                            <w:sz w:val="16"/>
                            <w:lang w:val="ka-GE"/>
                          </w:rPr>
                          <w:t>შექმენით</w:t>
                        </w:r>
                        <w:r w:rsidRPr="00A426BB">
                          <w:rPr>
                            <w:rFonts w:eastAsia="Calibri"/>
                            <w:sz w:val="16"/>
                            <w:lang w:val="ka-GE"/>
                          </w:rPr>
                          <w:t xml:space="preserve"> </w:t>
                        </w:r>
                        <w:r w:rsidRPr="00A426BB">
                          <w:rPr>
                            <w:rFonts w:ascii="Sylfaen" w:eastAsia="Calibri" w:hAnsi="Sylfaen" w:cs="Sylfaen"/>
                            <w:sz w:val="16"/>
                            <w:lang w:val="ka-GE"/>
                          </w:rPr>
                          <w:t>პარტნიორი</w:t>
                        </w:r>
                        <w:r w:rsidRPr="00A426BB">
                          <w:rPr>
                            <w:rFonts w:eastAsia="Calibri"/>
                            <w:sz w:val="16"/>
                            <w:lang w:val="ka-GE"/>
                          </w:rPr>
                          <w:t xml:space="preserve"> </w:t>
                        </w:r>
                        <w:r w:rsidRPr="00A426BB">
                          <w:rPr>
                            <w:rFonts w:ascii="Sylfaen" w:eastAsia="Calibri" w:hAnsi="Sylfaen" w:cs="Sylfaen"/>
                            <w:sz w:val="16"/>
                            <w:lang w:val="ka-GE"/>
                          </w:rPr>
                          <w:t>ორგანიზაციის</w:t>
                        </w:r>
                        <w:r w:rsidRPr="00A426BB">
                          <w:rPr>
                            <w:rFonts w:eastAsia="Calibri"/>
                            <w:sz w:val="16"/>
                            <w:lang w:val="ka-GE"/>
                          </w:rPr>
                          <w:t xml:space="preserve"> </w:t>
                        </w:r>
                        <w:r w:rsidRPr="00A426BB">
                          <w:rPr>
                            <w:rFonts w:ascii="Sylfaen" w:eastAsia="Calibri" w:hAnsi="Sylfaen" w:cs="Sylfaen"/>
                            <w:sz w:val="16"/>
                            <w:lang w:val="ka-GE"/>
                          </w:rPr>
                          <w:t>პროფილი</w:t>
                        </w:r>
                      </w:p>
                    </w:txbxContent>
                  </v:textbox>
                </v:rect>
                <v:rect id="Rectangle 2948" o:spid="_x0000_s1205" style="position:absolute;left:30418;top:18225;width:2768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jTwwgAAAN0AAAAPAAAAZHJzL2Rvd25yZXYueG1sRE9Ni8Iw&#10;EL0L/ocwwt40VUR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D4IjTwwgAAAN0AAAAPAAAA&#10;AAAAAAAAAAAAAAcCAABkcnMvZG93bnJldi54bWxQSwUGAAAAAAMAAwC3AAAA9gIAAAAA&#10;" filled="f" stroked="f">
                  <v:textbox inset="0,0,0,0">
                    <w:txbxContent>
                      <w:p w:rsidR="00A40A2C" w:rsidRPr="005243BB" w:rsidRDefault="00A40A2C" w:rsidP="005243BB">
                        <w:pPr>
                          <w:pStyle w:val="NoSpacing"/>
                          <w:rPr>
                            <w:sz w:val="16"/>
                          </w:rPr>
                        </w:pPr>
                        <w:r w:rsidRPr="005243BB">
                          <w:rPr>
                            <w:rFonts w:ascii="Sylfaen" w:eastAsia="Calibri" w:hAnsi="Sylfaen" w:cs="Sylfaen"/>
                            <w:sz w:val="16"/>
                            <w:lang w:val="ka-GE"/>
                          </w:rPr>
                          <w:t>განსაზღვრეთ</w:t>
                        </w:r>
                        <w:r w:rsidRPr="005243BB">
                          <w:rPr>
                            <w:rFonts w:eastAsia="Calibri"/>
                            <w:sz w:val="16"/>
                            <w:lang w:val="ka-GE"/>
                          </w:rPr>
                          <w:t xml:space="preserve"> </w:t>
                        </w:r>
                        <w:r w:rsidRPr="005243BB">
                          <w:rPr>
                            <w:rFonts w:ascii="Sylfaen" w:eastAsia="Calibri" w:hAnsi="Sylfaen" w:cs="Sylfaen"/>
                            <w:sz w:val="16"/>
                            <w:lang w:val="ka-GE"/>
                          </w:rPr>
                          <w:t>მისია</w:t>
                        </w:r>
                        <w:r w:rsidRPr="005243BB">
                          <w:rPr>
                            <w:rFonts w:eastAsia="Calibri"/>
                            <w:sz w:val="16"/>
                            <w:lang w:val="ka-GE"/>
                          </w:rPr>
                          <w:t xml:space="preserve">, </w:t>
                        </w:r>
                        <w:r w:rsidRPr="005243BB">
                          <w:rPr>
                            <w:rFonts w:ascii="Sylfaen" w:eastAsia="Calibri" w:hAnsi="Sylfaen" w:cs="Sylfaen"/>
                            <w:sz w:val="16"/>
                            <w:lang w:val="ka-GE"/>
                          </w:rPr>
                          <w:t>ღირებულებები</w:t>
                        </w:r>
                        <w:r w:rsidRPr="005243BB">
                          <w:rPr>
                            <w:rFonts w:eastAsia="Calibri"/>
                            <w:sz w:val="16"/>
                            <w:lang w:val="ka-GE"/>
                          </w:rPr>
                          <w:t>,</w:t>
                        </w:r>
                        <w:r w:rsidRPr="005243BB">
                          <w:rPr>
                            <w:rFonts w:ascii="Sylfaen" w:eastAsia="Calibri" w:hAnsi="Sylfaen" w:cs="Sylfaen"/>
                            <w:sz w:val="16"/>
                            <w:lang w:val="ka-GE"/>
                          </w:rPr>
                          <w:t>მიზნები</w:t>
                        </w:r>
                        <w:r w:rsidRPr="005243BB">
                          <w:rPr>
                            <w:rFonts w:eastAsia="Calibri"/>
                            <w:sz w:val="16"/>
                            <w:lang w:val="ka-GE"/>
                          </w:rPr>
                          <w:t xml:space="preserve">, </w:t>
                        </w:r>
                        <w:r w:rsidRPr="005243BB">
                          <w:rPr>
                            <w:rFonts w:ascii="Sylfaen" w:eastAsia="Calibri" w:hAnsi="Sylfaen" w:cs="Sylfaen"/>
                            <w:sz w:val="16"/>
                            <w:lang w:val="ka-GE"/>
                          </w:rPr>
                          <w:t>ორიენტაცია</w:t>
                        </w:r>
                      </w:p>
                    </w:txbxContent>
                  </v:textbox>
                </v:rect>
                <v:rect id="Rectangle 2949" o:spid="_x0000_s1206" style="position:absolute;left:1800;top:19750;width:3209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Fr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l26Ra8YAAADdAAAA&#10;DwAAAAAAAAAAAAAAAAAHAgAAZHJzL2Rvd25yZXYueG1sUEsFBgAAAAADAAMAtwAAAPoCAAAAAA==&#10;" filled="f" stroked="f">
                  <v:textbox inset="0,0,0,0">
                    <w:txbxContent>
                      <w:p w:rsidR="00A40A2C" w:rsidRPr="00A426BB" w:rsidRDefault="00A40A2C" w:rsidP="00A426BB">
                        <w:pPr>
                          <w:pStyle w:val="NoSpacing"/>
                          <w:rPr>
                            <w:sz w:val="16"/>
                            <w:lang w:val="ka-GE"/>
                          </w:rPr>
                        </w:pPr>
                        <w:r w:rsidRPr="00A426BB">
                          <w:rPr>
                            <w:rFonts w:ascii="Sylfaen" w:eastAsia="Calibri" w:hAnsi="Sylfaen" w:cs="Sylfaen"/>
                            <w:sz w:val="16"/>
                            <w:lang w:val="ka-GE"/>
                          </w:rPr>
                          <w:t>და</w:t>
                        </w:r>
                        <w:r w:rsidRPr="00A426BB">
                          <w:rPr>
                            <w:rFonts w:eastAsia="Calibri"/>
                            <w:sz w:val="16"/>
                            <w:lang w:val="ka-GE"/>
                          </w:rPr>
                          <w:t xml:space="preserve"> </w:t>
                        </w:r>
                        <w:r w:rsidRPr="00A426BB">
                          <w:rPr>
                            <w:rFonts w:ascii="Sylfaen" w:eastAsia="Calibri" w:hAnsi="Sylfaen" w:cs="Sylfaen"/>
                            <w:sz w:val="16"/>
                            <w:lang w:val="ka-GE"/>
                          </w:rPr>
                          <w:t>განსაზღვრეთ</w:t>
                        </w:r>
                        <w:r w:rsidRPr="00A426BB">
                          <w:rPr>
                            <w:rFonts w:eastAsia="Calibri"/>
                            <w:sz w:val="16"/>
                            <w:lang w:val="ka-GE"/>
                          </w:rPr>
                          <w:t xml:space="preserve"> </w:t>
                        </w:r>
                        <w:r w:rsidRPr="00A426BB">
                          <w:rPr>
                            <w:rFonts w:ascii="Sylfaen" w:eastAsia="Calibri" w:hAnsi="Sylfaen" w:cs="Sylfaen"/>
                            <w:sz w:val="16"/>
                            <w:lang w:val="ka-GE"/>
                          </w:rPr>
                          <w:t>თქვენი</w:t>
                        </w:r>
                        <w:r w:rsidRPr="00A426BB">
                          <w:rPr>
                            <w:rFonts w:eastAsia="Calibri"/>
                            <w:sz w:val="16"/>
                            <w:lang w:val="ka-GE"/>
                          </w:rPr>
                          <w:t xml:space="preserve"> </w:t>
                        </w:r>
                        <w:r w:rsidRPr="00A426BB">
                          <w:rPr>
                            <w:rFonts w:ascii="Sylfaen" w:eastAsia="Calibri" w:hAnsi="Sylfaen" w:cs="Sylfaen"/>
                            <w:sz w:val="16"/>
                            <w:lang w:val="ka-GE"/>
                          </w:rPr>
                          <w:t>როლი</w:t>
                        </w:r>
                        <w:r w:rsidRPr="00A426BB">
                          <w:rPr>
                            <w:rFonts w:eastAsia="Calibri"/>
                            <w:sz w:val="16"/>
                            <w:lang w:val="ka-GE"/>
                          </w:rPr>
                          <w:t xml:space="preserve"> </w:t>
                        </w:r>
                        <w:r w:rsidRPr="00A426BB">
                          <w:rPr>
                            <w:rFonts w:ascii="Sylfaen" w:eastAsia="Calibri" w:hAnsi="Sylfaen" w:cs="Sylfaen"/>
                            <w:sz w:val="16"/>
                            <w:lang w:val="ka-GE"/>
                          </w:rPr>
                          <w:t>ამ</w:t>
                        </w:r>
                        <w:r w:rsidRPr="00A426BB">
                          <w:rPr>
                            <w:rFonts w:eastAsia="Calibri"/>
                            <w:sz w:val="16"/>
                            <w:lang w:val="ka-GE"/>
                          </w:rPr>
                          <w:t xml:space="preserve"> </w:t>
                        </w:r>
                        <w:r w:rsidRPr="00A426BB">
                          <w:rPr>
                            <w:rFonts w:ascii="Sylfaen" w:eastAsia="Calibri" w:hAnsi="Sylfaen" w:cs="Sylfaen"/>
                            <w:sz w:val="16"/>
                            <w:lang w:val="ka-GE"/>
                          </w:rPr>
                          <w:t>ორგანიზაციაში</w:t>
                        </w:r>
                      </w:p>
                    </w:txbxContent>
                  </v:textbox>
                </v:rect>
                <v:rect id="Rectangle 2950" o:spid="_x0000_s1207" style="position:absolute;left:30416;top:19748;width:27019;height:4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4rwgAAAN0AAAAPAAAAZHJzL2Rvd25yZXYueG1sRE9Ni8Iw&#10;EL0L/ocwwt40VVB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CDja4rwgAAAN0AAAAPAAAA&#10;AAAAAAAAAAAAAAcCAABkcnMvZG93bnJldi54bWxQSwUGAAAAAAMAAwC3AAAA9gIAAAAA&#10;" filled="f" stroked="f">
                  <v:textbox inset="0,0,0,0">
                    <w:txbxContent>
                      <w:p w:rsidR="00A40A2C" w:rsidRPr="005243BB" w:rsidRDefault="00A40A2C" w:rsidP="005243BB">
                        <w:pPr>
                          <w:pStyle w:val="NoSpacing"/>
                          <w:rPr>
                            <w:sz w:val="16"/>
                            <w:lang w:val="ka-GE"/>
                          </w:rPr>
                        </w:pPr>
                        <w:r w:rsidRPr="005243BB">
                          <w:rPr>
                            <w:rFonts w:ascii="Sylfaen" w:eastAsia="Calibri" w:hAnsi="Sylfaen" w:cs="Sylfaen"/>
                            <w:sz w:val="16"/>
                            <w:lang w:val="ka-GE"/>
                          </w:rPr>
                          <w:t>და</w:t>
                        </w:r>
                        <w:r w:rsidRPr="005243BB">
                          <w:rPr>
                            <w:rFonts w:eastAsia="Calibri"/>
                            <w:sz w:val="16"/>
                            <w:lang w:val="ka-GE"/>
                          </w:rPr>
                          <w:t xml:space="preserve"> </w:t>
                        </w:r>
                        <w:r w:rsidRPr="005243BB">
                          <w:rPr>
                            <w:rFonts w:ascii="Sylfaen" w:eastAsia="Calibri" w:hAnsi="Sylfaen" w:cs="Sylfaen"/>
                            <w:sz w:val="16"/>
                            <w:lang w:val="ka-GE"/>
                          </w:rPr>
                          <w:t>საკითხები</w:t>
                        </w:r>
                        <w:r w:rsidRPr="005243BB">
                          <w:rPr>
                            <w:rFonts w:eastAsia="Calibri"/>
                            <w:sz w:val="16"/>
                            <w:lang w:val="ka-GE"/>
                          </w:rPr>
                          <w:t xml:space="preserve">, </w:t>
                        </w:r>
                        <w:r w:rsidRPr="005243BB">
                          <w:rPr>
                            <w:rFonts w:ascii="Sylfaen" w:eastAsia="Calibri" w:hAnsi="Sylfaen" w:cs="Sylfaen"/>
                            <w:sz w:val="16"/>
                            <w:lang w:val="ka-GE"/>
                          </w:rPr>
                          <w:t>რომლებიც</w:t>
                        </w:r>
                        <w:r w:rsidRPr="005243BB">
                          <w:rPr>
                            <w:rFonts w:eastAsia="Calibri"/>
                            <w:sz w:val="16"/>
                            <w:lang w:val="ka-GE"/>
                          </w:rPr>
                          <w:t xml:space="preserve"> </w:t>
                        </w:r>
                        <w:r w:rsidRPr="005243BB">
                          <w:rPr>
                            <w:rFonts w:ascii="Sylfaen" w:eastAsia="Calibri" w:hAnsi="Sylfaen" w:cs="Sylfaen"/>
                            <w:sz w:val="16"/>
                            <w:lang w:val="ka-GE"/>
                          </w:rPr>
                          <w:t>მნიშვნელოვანია</w:t>
                        </w:r>
                        <w:r w:rsidRPr="005243BB">
                          <w:rPr>
                            <w:rFonts w:eastAsia="Calibri"/>
                            <w:sz w:val="16"/>
                            <w:lang w:val="ka-GE"/>
                          </w:rPr>
                          <w:t xml:space="preserve"> </w:t>
                        </w:r>
                        <w:r w:rsidRPr="005243BB">
                          <w:rPr>
                            <w:rFonts w:ascii="Sylfaen" w:eastAsia="Calibri" w:hAnsi="Sylfaen" w:cs="Sylfaen"/>
                            <w:sz w:val="16"/>
                            <w:lang w:val="ka-GE"/>
                          </w:rPr>
                          <w:t>პარტნიორებისთვის</w:t>
                        </w:r>
                        <w:r w:rsidRPr="005243BB">
                          <w:rPr>
                            <w:rFonts w:eastAsia="Calibri"/>
                            <w:sz w:val="16"/>
                            <w:lang w:val="ka-GE"/>
                          </w:rPr>
                          <w:t xml:space="preserve"> </w:t>
                        </w:r>
                        <w:r w:rsidRPr="005243BB">
                          <w:rPr>
                            <w:rFonts w:ascii="Sylfaen" w:eastAsia="Calibri" w:hAnsi="Sylfaen" w:cs="Sylfaen"/>
                            <w:sz w:val="16"/>
                            <w:lang w:val="ka-GE"/>
                          </w:rPr>
                          <w:t>და</w:t>
                        </w:r>
                        <w:r w:rsidRPr="005243BB">
                          <w:rPr>
                            <w:rFonts w:eastAsia="Calibri"/>
                            <w:sz w:val="16"/>
                            <w:lang w:val="ka-GE"/>
                          </w:rPr>
                          <w:t xml:space="preserve"> </w:t>
                        </w:r>
                        <w:r w:rsidRPr="005243BB">
                          <w:rPr>
                            <w:rFonts w:ascii="Sylfaen" w:eastAsia="Calibri" w:hAnsi="Sylfaen" w:cs="Sylfaen"/>
                            <w:sz w:val="16"/>
                            <w:lang w:val="ka-GE"/>
                          </w:rPr>
                          <w:t>თქვენი</w:t>
                        </w:r>
                        <w:r w:rsidRPr="005243BB">
                          <w:rPr>
                            <w:rFonts w:eastAsia="Calibri"/>
                            <w:sz w:val="16"/>
                            <w:lang w:val="ka-GE"/>
                          </w:rPr>
                          <w:t xml:space="preserve"> </w:t>
                        </w:r>
                        <w:r w:rsidRPr="005243BB">
                          <w:rPr>
                            <w:rFonts w:ascii="Sylfaen" w:eastAsia="Calibri" w:hAnsi="Sylfaen" w:cs="Sylfaen"/>
                            <w:sz w:val="16"/>
                            <w:lang w:val="ka-GE"/>
                          </w:rPr>
                          <w:t>ორგანიზაციის</w:t>
                        </w:r>
                        <w:r w:rsidRPr="005243BB">
                          <w:rPr>
                            <w:rFonts w:eastAsia="Calibri"/>
                            <w:sz w:val="16"/>
                            <w:lang w:val="ka-GE"/>
                          </w:rPr>
                          <w:t xml:space="preserve"> </w:t>
                        </w:r>
                        <w:r w:rsidRPr="005243BB">
                          <w:rPr>
                            <w:rFonts w:ascii="Sylfaen" w:eastAsia="Calibri" w:hAnsi="Sylfaen" w:cs="Sylfaen"/>
                            <w:sz w:val="16"/>
                            <w:lang w:val="ka-GE"/>
                          </w:rPr>
                          <w:t>თანამშრომლებისთვის</w:t>
                        </w:r>
                      </w:p>
                    </w:txbxContent>
                  </v:textbox>
                </v:rect>
                <v:shape id="Shape 2952" o:spid="_x0000_s1208" style="position:absolute;left:1080;top:24608;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" path="m,l5724004,e" filled="f" strokecolor="#221f1f" strokeweight=".5pt">
                  <v:stroke miterlimit="83231f" joinstyle="miter"/>
                  <v:path arrowok="t" textboxrect="0,0,5724004,0"/>
                </v:shape>
                <v:rect id="Rectangle 2953" o:spid="_x0000_s1209" style="position:absolute;left:1800;top:25762;width:30069;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zBcxgAAAN0AAAAPAAAAZHJzL2Rvd25yZXYueG1sRI9Ba8JA&#10;FITvgv9heQVvuqlS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c18wXMYAAADdAAAA&#10;DwAAAAAAAAAAAAAAAAAHAgAAZHJzL2Rvd25yZXYueG1sUEsFBgAAAAADAAMAtwAAAPoCAAAAAA==&#10;" filled="f" stroked="f">
                  <v:textbox inset="0,0,0,0">
                    <w:txbxContent>
                      <w:p w:rsidR="00A40A2C" w:rsidRPr="00A426BB" w:rsidRDefault="00A40A2C" w:rsidP="00A426BB">
                        <w:pPr>
                          <w:pStyle w:val="NoSpacing"/>
                          <w:rPr>
                            <w:sz w:val="16"/>
                          </w:rPr>
                        </w:pPr>
                        <w:r w:rsidRPr="00A426BB">
                          <w:rPr>
                            <w:rFonts w:ascii="Sylfaen" w:eastAsia="Calibri" w:hAnsi="Sylfaen" w:cs="Sylfaen"/>
                            <w:sz w:val="16"/>
                            <w:lang w:val="ka-GE"/>
                          </w:rPr>
                          <w:t>განსაზღვრეთ</w:t>
                        </w:r>
                        <w:r w:rsidRPr="00A426BB">
                          <w:rPr>
                            <w:rFonts w:eastAsia="Calibri"/>
                            <w:sz w:val="16"/>
                            <w:lang w:val="ka-GE"/>
                          </w:rPr>
                          <w:t xml:space="preserve"> </w:t>
                        </w:r>
                        <w:r w:rsidRPr="00A426BB">
                          <w:rPr>
                            <w:rFonts w:ascii="Sylfaen" w:eastAsia="Calibri" w:hAnsi="Sylfaen" w:cs="Sylfaen"/>
                            <w:sz w:val="16"/>
                            <w:lang w:val="ka-GE"/>
                          </w:rPr>
                          <w:t>ძლიერი</w:t>
                        </w:r>
                        <w:r w:rsidRPr="00A426BB">
                          <w:rPr>
                            <w:rFonts w:eastAsia="Calibri"/>
                            <w:sz w:val="16"/>
                            <w:lang w:val="ka-GE"/>
                          </w:rPr>
                          <w:t xml:space="preserve">  </w:t>
                        </w:r>
                        <w:r w:rsidRPr="00A426BB">
                          <w:rPr>
                            <w:rFonts w:ascii="Sylfaen" w:eastAsia="Calibri" w:hAnsi="Sylfaen" w:cs="Sylfaen"/>
                            <w:sz w:val="16"/>
                            <w:lang w:val="ka-GE"/>
                          </w:rPr>
                          <w:t>და</w:t>
                        </w:r>
                        <w:r w:rsidRPr="00A426BB">
                          <w:rPr>
                            <w:rFonts w:eastAsia="Calibri"/>
                            <w:sz w:val="16"/>
                            <w:lang w:val="ka-GE"/>
                          </w:rPr>
                          <w:t xml:space="preserve"> </w:t>
                        </w:r>
                        <w:r w:rsidRPr="00A426BB">
                          <w:rPr>
                            <w:rFonts w:ascii="Sylfaen" w:eastAsia="Calibri" w:hAnsi="Sylfaen" w:cs="Sylfaen"/>
                            <w:sz w:val="16"/>
                            <w:lang w:val="ka-GE"/>
                          </w:rPr>
                          <w:t>სუსტი</w:t>
                        </w:r>
                        <w:r w:rsidRPr="00A426BB">
                          <w:rPr>
                            <w:rFonts w:eastAsia="Calibri"/>
                            <w:sz w:val="16"/>
                            <w:lang w:val="ka-GE"/>
                          </w:rPr>
                          <w:t xml:space="preserve">  </w:t>
                        </w:r>
                        <w:r w:rsidRPr="00A426BB">
                          <w:rPr>
                            <w:rFonts w:ascii="Sylfaen" w:eastAsia="Calibri" w:hAnsi="Sylfaen" w:cs="Sylfaen"/>
                            <w:sz w:val="16"/>
                            <w:lang w:val="ka-GE"/>
                          </w:rPr>
                          <w:t>მხარეები</w:t>
                        </w:r>
                        <w:r w:rsidRPr="00A426BB">
                          <w:rPr>
                            <w:rFonts w:eastAsia="Calibri"/>
                            <w:sz w:val="16"/>
                            <w:lang w:val="ka-GE"/>
                          </w:rPr>
                          <w:t xml:space="preserve">, </w:t>
                        </w:r>
                        <w:r w:rsidRPr="00A426BB">
                          <w:rPr>
                            <w:rFonts w:ascii="Sylfaen" w:eastAsia="Calibri" w:hAnsi="Sylfaen" w:cs="Sylfaen"/>
                            <w:sz w:val="16"/>
                            <w:lang w:val="ka-GE"/>
                          </w:rPr>
                          <w:t>ასევე</w:t>
                        </w:r>
                      </w:p>
                    </w:txbxContent>
                  </v:textbox>
                </v:rect>
                <v:rect id="Rectangle 2954" o:spid="_x0000_s1210" style="position:absolute;left:30420;top:24810;width:36063;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goxgAAAN0AAAAPAAAAZHJzL2Rvd25yZXYueG1sRI9Ba8JA&#10;FITvgv9heQVvuqlY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LaoKMYAAADdAAAA&#10;DwAAAAAAAAAAAAAAAAAHAgAAZHJzL2Rvd25yZXYueG1sUEsFBgAAAAADAAMAtwAAAPoCAAAAAA==&#10;" filled="f" stroked="f">
                  <v:textbox inset="0,0,0,0">
                    <w:txbxContent>
                      <w:p w:rsidR="00A40A2C" w:rsidRPr="005243BB" w:rsidRDefault="00A40A2C" w:rsidP="005243BB">
                        <w:pPr>
                          <w:pStyle w:val="NoSpacing"/>
                          <w:rPr>
                            <w:sz w:val="16"/>
                            <w:lang w:val="ka-GE"/>
                          </w:rPr>
                        </w:pPr>
                        <w:r w:rsidRPr="005243BB">
                          <w:rPr>
                            <w:rFonts w:ascii="Sylfaen" w:eastAsia="Calibri" w:hAnsi="Sylfaen" w:cs="Sylfaen"/>
                            <w:sz w:val="16"/>
                            <w:lang w:val="ka-GE"/>
                          </w:rPr>
                          <w:t>მკაფიოდ</w:t>
                        </w:r>
                        <w:r w:rsidRPr="005243BB">
                          <w:rPr>
                            <w:rFonts w:eastAsia="Calibri"/>
                            <w:sz w:val="16"/>
                            <w:lang w:val="ka-GE"/>
                          </w:rPr>
                          <w:t xml:space="preserve"> </w:t>
                        </w:r>
                        <w:r w:rsidRPr="005243BB">
                          <w:rPr>
                            <w:rFonts w:ascii="Sylfaen" w:eastAsia="Calibri" w:hAnsi="Sylfaen" w:cs="Sylfaen"/>
                            <w:sz w:val="16"/>
                            <w:lang w:val="ka-GE"/>
                          </w:rPr>
                          <w:t>გაანალიზეთ</w:t>
                        </w:r>
                        <w:r w:rsidRPr="005243BB">
                          <w:rPr>
                            <w:rFonts w:eastAsia="Calibri"/>
                            <w:sz w:val="16"/>
                            <w:lang w:val="ka-GE"/>
                          </w:rPr>
                          <w:t xml:space="preserve"> </w:t>
                        </w:r>
                        <w:r w:rsidRPr="005243BB">
                          <w:rPr>
                            <w:rFonts w:ascii="Sylfaen" w:eastAsia="Calibri" w:hAnsi="Sylfaen" w:cs="Sylfaen"/>
                            <w:sz w:val="16"/>
                            <w:lang w:val="ka-GE"/>
                          </w:rPr>
                          <w:t>რა</w:t>
                        </w:r>
                        <w:r w:rsidRPr="005243BB">
                          <w:rPr>
                            <w:rFonts w:eastAsia="Calibri"/>
                            <w:sz w:val="16"/>
                            <w:lang w:val="ka-GE"/>
                          </w:rPr>
                          <w:t xml:space="preserve"> </w:t>
                        </w:r>
                        <w:r w:rsidRPr="005243BB">
                          <w:rPr>
                            <w:rFonts w:ascii="Sylfaen" w:eastAsia="Calibri" w:hAnsi="Sylfaen" w:cs="Sylfaen"/>
                            <w:sz w:val="16"/>
                            <w:lang w:val="ka-GE"/>
                          </w:rPr>
                          <w:t>რესურსები</w:t>
                        </w:r>
                        <w:r w:rsidRPr="005243BB">
                          <w:rPr>
                            <w:rFonts w:eastAsia="Calibri"/>
                            <w:sz w:val="16"/>
                            <w:lang w:val="ka-GE"/>
                          </w:rPr>
                          <w:t xml:space="preserve"> </w:t>
                        </w:r>
                        <w:r w:rsidRPr="005243BB">
                          <w:rPr>
                            <w:rFonts w:ascii="Sylfaen" w:eastAsia="Calibri" w:hAnsi="Sylfaen" w:cs="Sylfaen"/>
                            <w:sz w:val="16"/>
                            <w:lang w:val="ka-GE"/>
                          </w:rPr>
                          <w:t>და</w:t>
                        </w:r>
                        <w:r w:rsidRPr="005243BB">
                          <w:rPr>
                            <w:rFonts w:eastAsia="Calibri"/>
                            <w:sz w:val="16"/>
                            <w:lang w:val="ka-GE"/>
                          </w:rPr>
                          <w:t xml:space="preserve"> </w:t>
                        </w:r>
                        <w:r w:rsidRPr="005243BB">
                          <w:rPr>
                            <w:rFonts w:ascii="Sylfaen" w:eastAsia="Calibri" w:hAnsi="Sylfaen" w:cs="Sylfaen"/>
                            <w:sz w:val="16"/>
                            <w:lang w:val="ka-GE"/>
                          </w:rPr>
                          <w:t>ფასეულობები</w:t>
                        </w:r>
                      </w:p>
                    </w:txbxContent>
                  </v:textbox>
                </v:rect>
                <v:rect id="Rectangle 2955" o:spid="_x0000_s1211" style="position:absolute;left:1800;top:27286;width:3188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2zxQAAAN0AAAAPAAAAZHJzL2Rvd25yZXYueG1sRI9Bi8Iw&#10;FITvgv8hPGFvmioo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CT+g2zxQAAAN0AAAAP&#10;AAAAAAAAAAAAAAAAAAcCAABkcnMvZG93bnJldi54bWxQSwUGAAAAAAMAAwC3AAAA+QIAAAAA&#10;" filled="f" stroked="f">
                  <v:textbox inset="0,0,0,0">
                    <w:txbxContent>
                      <w:p w:rsidR="00A40A2C" w:rsidRPr="00A426BB" w:rsidRDefault="00A40A2C" w:rsidP="00A426BB">
                        <w:pPr>
                          <w:pStyle w:val="NoSpacing"/>
                          <w:rPr>
                            <w:sz w:val="16"/>
                            <w:lang w:val="ka-GE"/>
                          </w:rPr>
                        </w:pPr>
                        <w:r w:rsidRPr="00A426BB">
                          <w:rPr>
                            <w:rFonts w:ascii="Sylfaen" w:eastAsia="Calibri" w:hAnsi="Sylfaen" w:cs="Sylfaen"/>
                            <w:sz w:val="16"/>
                            <w:lang w:val="ka-GE"/>
                          </w:rPr>
                          <w:t>პარტნიორი</w:t>
                        </w:r>
                        <w:r w:rsidRPr="00A426BB">
                          <w:rPr>
                            <w:rFonts w:eastAsia="Calibri"/>
                            <w:sz w:val="16"/>
                            <w:lang w:val="ka-GE"/>
                          </w:rPr>
                          <w:t xml:space="preserve"> </w:t>
                        </w:r>
                        <w:r w:rsidRPr="00A426BB">
                          <w:rPr>
                            <w:rFonts w:ascii="Sylfaen" w:eastAsia="Calibri" w:hAnsi="Sylfaen" w:cs="Sylfaen"/>
                            <w:sz w:val="16"/>
                            <w:lang w:val="ka-GE"/>
                          </w:rPr>
                          <w:t>ორგანიზაციის</w:t>
                        </w:r>
                        <w:r w:rsidRPr="00A426BB">
                          <w:rPr>
                            <w:rFonts w:eastAsia="Calibri"/>
                            <w:sz w:val="16"/>
                            <w:lang w:val="ka-GE"/>
                          </w:rPr>
                          <w:t xml:space="preserve"> </w:t>
                        </w:r>
                        <w:r w:rsidRPr="00A426BB">
                          <w:rPr>
                            <w:rFonts w:ascii="Sylfaen" w:eastAsia="Calibri" w:hAnsi="Sylfaen" w:cs="Sylfaen"/>
                            <w:sz w:val="16"/>
                            <w:lang w:val="ka-GE"/>
                          </w:rPr>
                          <w:t>პოტენციური</w:t>
                        </w:r>
                        <w:r w:rsidRPr="00A426BB">
                          <w:rPr>
                            <w:rFonts w:eastAsia="Calibri"/>
                            <w:sz w:val="16"/>
                            <w:lang w:val="ka-GE"/>
                          </w:rPr>
                          <w:t xml:space="preserve"> </w:t>
                        </w:r>
                        <w:r w:rsidRPr="00A426BB">
                          <w:rPr>
                            <w:rFonts w:ascii="Sylfaen" w:eastAsia="Calibri" w:hAnsi="Sylfaen" w:cs="Sylfaen"/>
                            <w:sz w:val="16"/>
                            <w:lang w:val="ka-GE"/>
                          </w:rPr>
                          <w:t>როლი</w:t>
                        </w:r>
                      </w:p>
                    </w:txbxContent>
                  </v:textbox>
                </v:rect>
                <v:rect id="Rectangle 2956" o:spid="_x0000_s1212" style="position:absolute;left:30420;top:26269;width:32685;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JP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BjKJPExQAAAN0AAAAP&#10;AAAAAAAAAAAAAAAAAAcCAABkcnMvZG93bnJldi54bWxQSwUGAAAAAAMAAwC3AAAA+QIAAAAA&#10;" filled="f" stroked="f">
                  <v:textbox inset="0,0,0,0">
                    <w:txbxContent>
                      <w:p w:rsidR="00A40A2C" w:rsidRPr="005243BB" w:rsidRDefault="00A40A2C" w:rsidP="005243BB">
                        <w:pPr>
                          <w:pStyle w:val="NoSpacing"/>
                          <w:rPr>
                            <w:sz w:val="16"/>
                          </w:rPr>
                        </w:pPr>
                        <w:r w:rsidRPr="005243BB">
                          <w:rPr>
                            <w:rFonts w:ascii="Sylfaen" w:eastAsia="Calibri" w:hAnsi="Sylfaen" w:cs="Sylfaen"/>
                            <w:sz w:val="16"/>
                            <w:lang w:val="ka-GE"/>
                          </w:rPr>
                          <w:t>შეიძლება</w:t>
                        </w:r>
                        <w:r w:rsidRPr="005243BB">
                          <w:rPr>
                            <w:rFonts w:eastAsia="Calibri"/>
                            <w:sz w:val="16"/>
                            <w:lang w:val="ka-GE"/>
                          </w:rPr>
                          <w:t xml:space="preserve"> </w:t>
                        </w:r>
                        <w:r w:rsidRPr="005243BB">
                          <w:rPr>
                            <w:rFonts w:ascii="Sylfaen" w:eastAsia="Calibri" w:hAnsi="Sylfaen" w:cs="Sylfaen"/>
                            <w:sz w:val="16"/>
                            <w:lang w:val="ka-GE"/>
                          </w:rPr>
                          <w:t>ჰქონდეს</w:t>
                        </w:r>
                        <w:r w:rsidRPr="005243BB">
                          <w:rPr>
                            <w:rFonts w:eastAsia="Calibri"/>
                            <w:sz w:val="16"/>
                            <w:lang w:val="ka-GE"/>
                          </w:rPr>
                          <w:t xml:space="preserve"> </w:t>
                        </w:r>
                        <w:r w:rsidRPr="005243BB">
                          <w:rPr>
                            <w:rFonts w:ascii="Sylfaen" w:eastAsia="Calibri" w:hAnsi="Sylfaen" w:cs="Sylfaen"/>
                            <w:sz w:val="16"/>
                            <w:lang w:val="ka-GE"/>
                          </w:rPr>
                          <w:t>პარტნიორ</w:t>
                        </w:r>
                        <w:r w:rsidRPr="005243BB">
                          <w:rPr>
                            <w:rFonts w:eastAsia="Calibri"/>
                            <w:sz w:val="16"/>
                            <w:lang w:val="ka-GE"/>
                          </w:rPr>
                          <w:t xml:space="preserve"> </w:t>
                        </w:r>
                        <w:r w:rsidRPr="005243BB">
                          <w:rPr>
                            <w:rFonts w:ascii="Sylfaen" w:eastAsia="Calibri" w:hAnsi="Sylfaen" w:cs="Sylfaen"/>
                            <w:sz w:val="16"/>
                            <w:lang w:val="ka-GE"/>
                          </w:rPr>
                          <w:t>ორგანიზაციას</w:t>
                        </w:r>
                        <w:r w:rsidRPr="005243BB">
                          <w:rPr>
                            <w:rFonts w:eastAsia="Calibri"/>
                            <w:sz w:val="16"/>
                            <w:lang w:val="ka-GE"/>
                          </w:rPr>
                          <w:t>.</w:t>
                        </w:r>
                      </w:p>
                    </w:txbxContent>
                  </v:textbox>
                </v:rect>
                <v:rect id="Rectangle 2957" o:spid="_x0000_s1213" style="position:absolute;left:1799;top:28809;width:24013;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DZfxgAAAN0AAAAPAAAAZHJzL2Rvd25yZXYueG1sRI9Ba8JA&#10;FITvgv9heQVvuqlg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DGQ2X8YAAADdAAAA&#10;DwAAAAAAAAAAAAAAAAAHAgAAZHJzL2Rvd25yZXYueG1sUEsFBgAAAAADAAMAtwAAAPoCAAAAAA==&#10;" filled="f" stroked="f">
                  <v:textbox inset="0,0,0,0">
                    <w:txbxContent>
                      <w:p w:rsidR="00A40A2C" w:rsidRPr="00A426BB" w:rsidRDefault="00A40A2C" w:rsidP="00A426BB">
                        <w:pPr>
                          <w:pStyle w:val="NoSpacing"/>
                          <w:rPr>
                            <w:sz w:val="16"/>
                            <w:lang w:val="ka-GE"/>
                          </w:rPr>
                        </w:pPr>
                        <w:r w:rsidRPr="00A426BB">
                          <w:rPr>
                            <w:rFonts w:ascii="Sylfaen" w:eastAsia="Calibri" w:hAnsi="Sylfaen" w:cs="Sylfaen"/>
                            <w:sz w:val="16"/>
                            <w:lang w:val="ka-GE"/>
                          </w:rPr>
                          <w:t>მედიასთან</w:t>
                        </w:r>
                        <w:r w:rsidRPr="00A426BB">
                          <w:rPr>
                            <w:rFonts w:eastAsia="Calibri"/>
                            <w:sz w:val="16"/>
                            <w:lang w:val="ka-GE"/>
                          </w:rPr>
                          <w:t xml:space="preserve"> </w:t>
                        </w:r>
                        <w:r w:rsidRPr="00A426BB">
                          <w:rPr>
                            <w:rFonts w:ascii="Sylfaen" w:eastAsia="Calibri" w:hAnsi="Sylfaen" w:cs="Sylfaen"/>
                            <w:sz w:val="16"/>
                            <w:lang w:val="ka-GE"/>
                          </w:rPr>
                          <w:t>კომუნიკაციის</w:t>
                        </w:r>
                        <w:r w:rsidRPr="00A426BB">
                          <w:rPr>
                            <w:rFonts w:eastAsia="Calibri"/>
                            <w:sz w:val="16"/>
                            <w:lang w:val="ka-GE"/>
                          </w:rPr>
                          <w:t xml:space="preserve"> </w:t>
                        </w:r>
                        <w:r w:rsidRPr="00A426BB">
                          <w:rPr>
                            <w:rFonts w:ascii="Sylfaen" w:eastAsia="Calibri" w:hAnsi="Sylfaen" w:cs="Sylfaen"/>
                            <w:sz w:val="16"/>
                            <w:lang w:val="ka-GE"/>
                          </w:rPr>
                          <w:t>დროს</w:t>
                        </w:r>
                      </w:p>
                    </w:txbxContent>
                  </v:textbox>
                </v:rect>
                <v:rect id="Rectangle 2958" o:spid="_x0000_s1214" style="position:absolute;left:30234;top:27886;width:27867;height:4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ItwgAAAN0AAAAPAAAAZHJzL2Rvd25yZXYueG1sRE9Ni8Iw&#10;EL0L/ocwwt40VVB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B9+6ItwgAAAN0AAAAPAAAA&#10;AAAAAAAAAAAAAAcCAABkcnMvZG93bnJldi54bWxQSwUGAAAAAAMAAwC3AAAA9gIAAAAA&#10;" filled="f" stroked="f">
                  <v:textbox inset="0,0,0,0">
                    <w:txbxContent>
                      <w:p w:rsidR="00A40A2C" w:rsidRPr="005243BB" w:rsidRDefault="00A40A2C" w:rsidP="005243BB">
                        <w:pPr>
                          <w:pStyle w:val="NoSpacing"/>
                          <w:rPr>
                            <w:rFonts w:asciiTheme="minorHAnsi" w:hAnsiTheme="minorHAnsi"/>
                            <w:sz w:val="16"/>
                            <w:lang w:val="ka-GE"/>
                          </w:rPr>
                        </w:pPr>
                        <w:r w:rsidRPr="005243BB">
                          <w:rPr>
                            <w:rFonts w:ascii="Sylfaen" w:eastAsia="Calibri" w:hAnsi="Sylfaen" w:cs="Sylfaen"/>
                            <w:sz w:val="16"/>
                            <w:lang w:val="ka-GE"/>
                          </w:rPr>
                          <w:t>რამდენად</w:t>
                        </w:r>
                        <w:r w:rsidRPr="005243BB">
                          <w:rPr>
                            <w:rFonts w:eastAsia="Calibri"/>
                            <w:sz w:val="16"/>
                            <w:lang w:val="ka-GE"/>
                          </w:rPr>
                          <w:t xml:space="preserve"> </w:t>
                        </w:r>
                        <w:r w:rsidRPr="005243BB">
                          <w:rPr>
                            <w:rFonts w:ascii="Sylfaen" w:eastAsia="Calibri" w:hAnsi="Sylfaen" w:cs="Sylfaen"/>
                            <w:sz w:val="16"/>
                            <w:lang w:val="ka-GE"/>
                          </w:rPr>
                          <w:t>სურს</w:t>
                        </w:r>
                        <w:r w:rsidRPr="005243BB">
                          <w:rPr>
                            <w:rFonts w:eastAsia="Calibri"/>
                            <w:sz w:val="16"/>
                            <w:lang w:val="ka-GE"/>
                          </w:rPr>
                          <w:t xml:space="preserve"> </w:t>
                        </w:r>
                        <w:r w:rsidRPr="005243BB">
                          <w:rPr>
                            <w:rFonts w:ascii="Sylfaen" w:eastAsia="Calibri" w:hAnsi="Sylfaen" w:cs="Sylfaen"/>
                            <w:sz w:val="16"/>
                            <w:lang w:val="ka-GE"/>
                          </w:rPr>
                          <w:t>მას</w:t>
                        </w:r>
                        <w:r w:rsidRPr="005243BB">
                          <w:rPr>
                            <w:rFonts w:eastAsia="Calibri"/>
                            <w:sz w:val="16"/>
                            <w:lang w:val="ka-GE"/>
                          </w:rPr>
                          <w:t xml:space="preserve"> </w:t>
                        </w:r>
                        <w:r>
                          <w:rPr>
                            <w:rFonts w:eastAsia="Calibri"/>
                            <w:sz w:val="16"/>
                            <w:lang w:val="ka-GE"/>
                          </w:rPr>
                          <w:t>,</w:t>
                        </w:r>
                        <w:r w:rsidRPr="005243BB">
                          <w:rPr>
                            <w:rFonts w:ascii="Sylfaen" w:eastAsia="Calibri" w:hAnsi="Sylfaen" w:cs="Sylfaen"/>
                            <w:sz w:val="16"/>
                            <w:lang w:val="ka-GE"/>
                          </w:rPr>
                          <w:t>საგანგებო</w:t>
                        </w:r>
                        <w:r w:rsidRPr="005243BB">
                          <w:rPr>
                            <w:rFonts w:eastAsia="Calibri"/>
                            <w:sz w:val="16"/>
                            <w:lang w:val="ka-GE"/>
                          </w:rPr>
                          <w:t xml:space="preserve"> </w:t>
                        </w:r>
                        <w:r w:rsidRPr="005243BB">
                          <w:rPr>
                            <w:rFonts w:ascii="Sylfaen" w:eastAsia="Calibri" w:hAnsi="Sylfaen" w:cs="Sylfaen"/>
                            <w:sz w:val="16"/>
                            <w:lang w:val="ka-GE"/>
                          </w:rPr>
                          <w:t>სიტუაციის</w:t>
                        </w:r>
                        <w:r w:rsidRPr="005243BB">
                          <w:rPr>
                            <w:rFonts w:eastAsia="Calibri"/>
                            <w:sz w:val="16"/>
                            <w:lang w:val="ka-GE"/>
                          </w:rPr>
                          <w:t xml:space="preserve"> </w:t>
                        </w:r>
                        <w:r w:rsidRPr="005243BB">
                          <w:rPr>
                            <w:rFonts w:ascii="Sylfaen" w:eastAsia="Calibri" w:hAnsi="Sylfaen" w:cs="Sylfaen"/>
                            <w:sz w:val="16"/>
                            <w:lang w:val="ka-GE"/>
                          </w:rPr>
                          <w:t>დროს</w:t>
                        </w:r>
                        <w:r w:rsidRPr="005243BB">
                          <w:rPr>
                            <w:rFonts w:eastAsia="Calibri"/>
                            <w:sz w:val="16"/>
                            <w:lang w:val="ka-GE"/>
                          </w:rPr>
                          <w:t xml:space="preserve"> </w:t>
                        </w:r>
                        <w:r>
                          <w:rPr>
                            <w:rFonts w:asciiTheme="minorHAnsi" w:eastAsia="Calibri" w:hAnsiTheme="minorHAnsi"/>
                            <w:sz w:val="16"/>
                            <w:lang w:val="ka-GE"/>
                          </w:rPr>
                          <w:t xml:space="preserve">, წვლილი შეიტანოს </w:t>
                        </w:r>
                        <w:r w:rsidRPr="005243BB">
                          <w:rPr>
                            <w:rFonts w:ascii="Sylfaen" w:eastAsia="Calibri" w:hAnsi="Sylfaen" w:cs="Sylfaen"/>
                            <w:sz w:val="16"/>
                            <w:lang w:val="ka-GE"/>
                          </w:rPr>
                          <w:t>ეფექტიანი</w:t>
                        </w:r>
                        <w:r w:rsidRPr="005243BB">
                          <w:rPr>
                            <w:rFonts w:eastAsia="Calibri"/>
                            <w:sz w:val="16"/>
                            <w:lang w:val="ka-GE"/>
                          </w:rPr>
                          <w:t xml:space="preserve"> </w:t>
                        </w:r>
                        <w:r w:rsidRPr="005243BB">
                          <w:rPr>
                            <w:rFonts w:ascii="Sylfaen" w:eastAsia="Calibri" w:hAnsi="Sylfaen" w:cs="Sylfaen"/>
                            <w:sz w:val="16"/>
                            <w:lang w:val="ka-GE"/>
                          </w:rPr>
                          <w:t>მედია</w:t>
                        </w:r>
                        <w:r w:rsidRPr="005243BB">
                          <w:rPr>
                            <w:rFonts w:eastAsia="Calibri"/>
                            <w:sz w:val="16"/>
                            <w:lang w:val="ka-GE"/>
                          </w:rPr>
                          <w:t xml:space="preserve"> </w:t>
                        </w:r>
                        <w:r w:rsidRPr="005243BB">
                          <w:rPr>
                            <w:rFonts w:ascii="Sylfaen" w:eastAsia="Calibri" w:hAnsi="Sylfaen" w:cs="Sylfaen"/>
                            <w:sz w:val="16"/>
                          </w:rPr>
                          <w:t>კომუნიკაციის</w:t>
                        </w:r>
                        <w:r>
                          <w:rPr>
                            <w:rFonts w:ascii="Sylfaen" w:eastAsia="Calibri" w:hAnsi="Sylfaen" w:cs="Sylfaen"/>
                            <w:sz w:val="16"/>
                            <w:lang w:val="ka-GE"/>
                          </w:rPr>
                          <w:t xml:space="preserve"> განსახორციელებაში</w:t>
                        </w:r>
                      </w:p>
                    </w:txbxContent>
                  </v:textbox>
                </v:rect>
                <v:shape id="Shape 2960" o:spid="_x0000_s1215" style="position:absolute;left:1080;top:32144;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" path="m,l5724004,e" filled="f" strokecolor="#221f1f" strokeweight=".5pt">
                  <v:stroke miterlimit="83231f" joinstyle="miter"/>
                  <v:path arrowok="t" textboxrect="0,0,5724004,0"/>
                </v:shape>
                <v:rect id="Rectangle 2961" o:spid="_x0000_s1216" style="position:absolute;left:1800;top:33298;width:30489;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EN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eAa/b8ITkMsfAAAA//8DAFBLAQItABQABgAIAAAAIQDb4fbL7gAAAIUBAAATAAAAAAAA&#10;AAAAAAAAAAAAAABbQ29udGVudF9UeXBlc10ueG1sUEsBAi0AFAAGAAgAAAAhAFr0LFu/AAAAFQEA&#10;AAsAAAAAAAAAAAAAAAAAHwEAAF9yZWxzLy5yZWxzUEsBAi0AFAAGAAgAAAAhACKtwQ3HAAAA3QAA&#10;AA8AAAAAAAAAAAAAAAAABwIAAGRycy9kb3ducmV2LnhtbFBLBQYAAAAAAwADALcAAAD7AgAAAAA=&#10;" filled="f" stroked="f">
                  <v:textbox inset="0,0,0,0">
                    <w:txbxContent>
                      <w:p w:rsidR="00A40A2C" w:rsidRPr="00A426BB" w:rsidRDefault="00A40A2C" w:rsidP="00A426BB">
                        <w:pPr>
                          <w:pStyle w:val="NoSpacing"/>
                          <w:rPr>
                            <w:sz w:val="16"/>
                            <w:lang w:val="ka-GE"/>
                          </w:rPr>
                        </w:pPr>
                        <w:r w:rsidRPr="00A426BB">
                          <w:rPr>
                            <w:rFonts w:ascii="Sylfaen" w:eastAsia="Calibri" w:hAnsi="Sylfaen" w:cs="Sylfaen"/>
                            <w:sz w:val="16"/>
                            <w:lang w:val="ka-GE"/>
                          </w:rPr>
                          <w:t>განსაზღვრეთ</w:t>
                        </w:r>
                        <w:r w:rsidRPr="00A426BB">
                          <w:rPr>
                            <w:rFonts w:eastAsia="Calibri"/>
                            <w:sz w:val="16"/>
                            <w:lang w:val="ka-GE"/>
                          </w:rPr>
                          <w:t xml:space="preserve"> </w:t>
                        </w:r>
                        <w:r w:rsidRPr="00A426BB">
                          <w:rPr>
                            <w:rFonts w:ascii="Sylfaen" w:eastAsia="Calibri" w:hAnsi="Sylfaen" w:cs="Sylfaen"/>
                            <w:sz w:val="16"/>
                            <w:lang w:val="ka-GE"/>
                          </w:rPr>
                          <w:t>თქვენი</w:t>
                        </w:r>
                        <w:r w:rsidRPr="00A426BB">
                          <w:rPr>
                            <w:rFonts w:eastAsia="Calibri"/>
                            <w:sz w:val="16"/>
                            <w:lang w:val="ka-GE"/>
                          </w:rPr>
                          <w:t xml:space="preserve"> </w:t>
                        </w:r>
                        <w:r w:rsidRPr="00A426BB">
                          <w:rPr>
                            <w:rFonts w:ascii="Sylfaen" w:eastAsia="Calibri" w:hAnsi="Sylfaen" w:cs="Sylfaen"/>
                            <w:sz w:val="16"/>
                            <w:lang w:val="ka-GE"/>
                          </w:rPr>
                          <w:t>როლი</w:t>
                        </w:r>
                        <w:r w:rsidRPr="00A426BB">
                          <w:rPr>
                            <w:rFonts w:eastAsia="Calibri"/>
                            <w:sz w:val="16"/>
                            <w:lang w:val="ka-GE"/>
                          </w:rPr>
                          <w:t xml:space="preserve"> </w:t>
                        </w:r>
                        <w:r w:rsidRPr="00A426BB">
                          <w:rPr>
                            <w:rFonts w:ascii="Sylfaen" w:eastAsia="Calibri" w:hAnsi="Sylfaen" w:cs="Sylfaen"/>
                            <w:sz w:val="16"/>
                            <w:lang w:val="ka-GE"/>
                          </w:rPr>
                          <w:t>და</w:t>
                        </w:r>
                        <w:r w:rsidRPr="00A426BB">
                          <w:rPr>
                            <w:rFonts w:eastAsia="Calibri"/>
                            <w:sz w:val="16"/>
                            <w:lang w:val="ka-GE"/>
                          </w:rPr>
                          <w:t xml:space="preserve"> </w:t>
                        </w:r>
                        <w:r w:rsidRPr="00A426BB">
                          <w:rPr>
                            <w:rFonts w:ascii="Sylfaen" w:eastAsia="Calibri" w:hAnsi="Sylfaen" w:cs="Sylfaen"/>
                            <w:sz w:val="16"/>
                            <w:lang w:val="ka-GE"/>
                          </w:rPr>
                          <w:t>პასუხისმგებლობები</w:t>
                        </w:r>
                      </w:p>
                    </w:txbxContent>
                  </v:textbox>
                </v:rect>
                <v:rect id="Rectangle 2962" o:spid="_x0000_s1217" style="position:absolute;left:30033;top:32341;width:29498;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" filled="f" stroked="f">
                  <v:textbox inset="0,0,0,0">
                    <w:txbxContent>
                      <w:p w:rsidR="00A40A2C" w:rsidRPr="005243BB" w:rsidRDefault="00A40A2C" w:rsidP="005243BB">
                        <w:pPr>
                          <w:pStyle w:val="NoSpacing"/>
                          <w:rPr>
                            <w:sz w:val="16"/>
                          </w:rPr>
                        </w:pPr>
                        <w:r w:rsidRPr="005243BB">
                          <w:rPr>
                            <w:rFonts w:ascii="Sylfaen" w:eastAsia="Calibri" w:hAnsi="Sylfaen" w:cs="Sylfaen"/>
                            <w:sz w:val="16"/>
                            <w:lang w:val="ka-GE"/>
                          </w:rPr>
                          <w:t>იმუშავეთ</w:t>
                        </w:r>
                        <w:r w:rsidRPr="005243BB">
                          <w:rPr>
                            <w:rFonts w:eastAsia="Calibri"/>
                            <w:sz w:val="16"/>
                            <w:lang w:val="ka-GE"/>
                          </w:rPr>
                          <w:t xml:space="preserve"> </w:t>
                        </w:r>
                        <w:r w:rsidRPr="005243BB">
                          <w:rPr>
                            <w:rFonts w:ascii="Sylfaen" w:eastAsia="Calibri" w:hAnsi="Sylfaen" w:cs="Sylfaen"/>
                            <w:sz w:val="16"/>
                            <w:lang w:val="ka-GE"/>
                          </w:rPr>
                          <w:t>ისეთ</w:t>
                        </w:r>
                        <w:r w:rsidRPr="005243BB">
                          <w:rPr>
                            <w:rFonts w:eastAsia="Calibri"/>
                            <w:sz w:val="16"/>
                            <w:lang w:val="ka-GE"/>
                          </w:rPr>
                          <w:t xml:space="preserve"> </w:t>
                        </w:r>
                        <w:r w:rsidRPr="005243BB">
                          <w:rPr>
                            <w:rFonts w:ascii="Sylfaen" w:eastAsia="Calibri" w:hAnsi="Sylfaen" w:cs="Sylfaen"/>
                            <w:sz w:val="16"/>
                            <w:lang w:val="ka-GE"/>
                          </w:rPr>
                          <w:t>დეტალებზე</w:t>
                        </w:r>
                        <w:r w:rsidRPr="005243BB">
                          <w:rPr>
                            <w:rFonts w:eastAsia="Calibri"/>
                            <w:sz w:val="16"/>
                            <w:lang w:val="ka-GE"/>
                          </w:rPr>
                          <w:t xml:space="preserve">, </w:t>
                        </w:r>
                        <w:r w:rsidRPr="005243BB">
                          <w:rPr>
                            <w:rFonts w:ascii="Sylfaen" w:eastAsia="Calibri" w:hAnsi="Sylfaen" w:cs="Sylfaen"/>
                            <w:sz w:val="16"/>
                            <w:lang w:val="ka-GE"/>
                          </w:rPr>
                          <w:t>რომლებიც</w:t>
                        </w:r>
                        <w:r w:rsidRPr="005243BB">
                          <w:rPr>
                            <w:rFonts w:eastAsia="Calibri"/>
                            <w:sz w:val="16"/>
                            <w:lang w:val="ka-GE"/>
                          </w:rPr>
                          <w:t xml:space="preserve"> </w:t>
                        </w:r>
                        <w:r w:rsidRPr="005243BB">
                          <w:rPr>
                            <w:rFonts w:ascii="Sylfaen" w:eastAsia="Calibri" w:hAnsi="Sylfaen" w:cs="Sylfaen"/>
                            <w:sz w:val="16"/>
                            <w:lang w:val="ka-GE"/>
                          </w:rPr>
                          <w:t>უპასუხებს</w:t>
                        </w:r>
                        <w:r w:rsidRPr="005243BB">
                          <w:rPr>
                            <w:rFonts w:eastAsia="Calibri"/>
                            <w:sz w:val="16"/>
                            <w:lang w:val="ka-GE"/>
                          </w:rPr>
                          <w:t xml:space="preserve"> </w:t>
                        </w:r>
                        <w:r w:rsidRPr="005243BB">
                          <w:rPr>
                            <w:rFonts w:ascii="Sylfaen" w:eastAsia="Calibri" w:hAnsi="Sylfaen" w:cs="Sylfaen"/>
                            <w:sz w:val="16"/>
                            <w:lang w:val="ka-GE"/>
                          </w:rPr>
                          <w:t>შემდეგ</w:t>
                        </w:r>
                        <w:r w:rsidRPr="005243BB">
                          <w:rPr>
                            <w:rFonts w:eastAsia="Calibri"/>
                            <w:sz w:val="16"/>
                            <w:lang w:val="ka-GE"/>
                          </w:rPr>
                          <w:t xml:space="preserve"> </w:t>
                        </w:r>
                        <w:r w:rsidRPr="005243BB">
                          <w:rPr>
                            <w:rFonts w:ascii="Sylfaen" w:eastAsia="Calibri" w:hAnsi="Sylfaen" w:cs="Sylfaen"/>
                            <w:sz w:val="16"/>
                            <w:lang w:val="ka-GE"/>
                          </w:rPr>
                          <w:t>კითხვებს</w:t>
                        </w:r>
                        <w:r w:rsidRPr="005243BB">
                          <w:rPr>
                            <w:rFonts w:eastAsia="Calibri"/>
                            <w:sz w:val="16"/>
                            <w:lang w:val="ka-GE"/>
                          </w:rPr>
                          <w:t xml:space="preserve">“ </w:t>
                        </w:r>
                        <w:r w:rsidRPr="005243BB">
                          <w:rPr>
                            <w:rFonts w:ascii="Sylfaen" w:eastAsia="Calibri" w:hAnsi="Sylfaen" w:cs="Sylfaen"/>
                            <w:sz w:val="16"/>
                            <w:lang w:val="ka-GE"/>
                          </w:rPr>
                          <w:t>ვინ</w:t>
                        </w:r>
                        <w:r w:rsidRPr="005243BB">
                          <w:rPr>
                            <w:rFonts w:eastAsia="Calibri"/>
                            <w:sz w:val="16"/>
                            <w:lang w:val="ka-GE"/>
                          </w:rPr>
                          <w:t xml:space="preserve">, </w:t>
                        </w:r>
                        <w:r w:rsidRPr="005243BB">
                          <w:rPr>
                            <w:rFonts w:ascii="Sylfaen" w:eastAsia="Calibri" w:hAnsi="Sylfaen" w:cs="Sylfaen"/>
                            <w:sz w:val="16"/>
                            <w:lang w:val="ka-GE"/>
                          </w:rPr>
                          <w:t>რა</w:t>
                        </w:r>
                        <w:r w:rsidRPr="005243BB">
                          <w:rPr>
                            <w:rFonts w:eastAsia="Calibri"/>
                            <w:sz w:val="16"/>
                            <w:lang w:val="ka-GE"/>
                          </w:rPr>
                          <w:t xml:space="preserve">, , </w:t>
                        </w:r>
                        <w:r w:rsidRPr="005243BB">
                          <w:rPr>
                            <w:rFonts w:ascii="Sylfaen" w:eastAsia="Calibri" w:hAnsi="Sylfaen" w:cs="Sylfaen"/>
                            <w:sz w:val="16"/>
                            <w:lang w:val="ka-GE"/>
                          </w:rPr>
                          <w:t>რატომ</w:t>
                        </w:r>
                        <w:r w:rsidRPr="005243BB">
                          <w:rPr>
                            <w:rFonts w:eastAsia="Calibri"/>
                            <w:sz w:val="16"/>
                            <w:lang w:val="ka-GE"/>
                          </w:rPr>
                          <w:t xml:space="preserve">, </w:t>
                        </w:r>
                        <w:r w:rsidRPr="005243BB">
                          <w:rPr>
                            <w:rFonts w:ascii="Sylfaen" w:eastAsia="Calibri" w:hAnsi="Sylfaen" w:cs="Sylfaen"/>
                            <w:sz w:val="16"/>
                            <w:lang w:val="ka-GE"/>
                          </w:rPr>
                          <w:t>სად</w:t>
                        </w:r>
                        <w:r w:rsidRPr="005243BB">
                          <w:rPr>
                            <w:rFonts w:eastAsia="Calibri"/>
                            <w:sz w:val="16"/>
                            <w:lang w:val="ka-GE"/>
                          </w:rPr>
                          <w:t xml:space="preserve">, , </w:t>
                        </w:r>
                        <w:r w:rsidRPr="005243BB">
                          <w:rPr>
                            <w:rFonts w:ascii="Sylfaen" w:eastAsia="Calibri" w:hAnsi="Sylfaen" w:cs="Sylfaen"/>
                            <w:sz w:val="16"/>
                            <w:lang w:val="ka-GE"/>
                          </w:rPr>
                          <w:t>როდის</w:t>
                        </w:r>
                        <w:r w:rsidRPr="005243BB">
                          <w:rPr>
                            <w:rFonts w:eastAsia="Calibri"/>
                            <w:sz w:val="16"/>
                            <w:lang w:val="ka-GE"/>
                          </w:rPr>
                          <w:t xml:space="preserve"> </w:t>
                        </w:r>
                        <w:r w:rsidRPr="005243BB">
                          <w:rPr>
                            <w:rFonts w:ascii="Sylfaen" w:eastAsia="Calibri" w:hAnsi="Sylfaen" w:cs="Sylfaen"/>
                            <w:sz w:val="16"/>
                            <w:lang w:val="ka-GE"/>
                          </w:rPr>
                          <w:t>და</w:t>
                        </w:r>
                        <w:r w:rsidRPr="005243BB">
                          <w:rPr>
                            <w:rFonts w:eastAsia="Calibri"/>
                            <w:sz w:val="16"/>
                            <w:lang w:val="ka-GE"/>
                          </w:rPr>
                          <w:t xml:space="preserve"> </w:t>
                        </w:r>
                        <w:r w:rsidRPr="005243BB">
                          <w:rPr>
                            <w:rFonts w:ascii="Sylfaen" w:eastAsia="Calibri" w:hAnsi="Sylfaen" w:cs="Sylfaen"/>
                            <w:sz w:val="16"/>
                            <w:lang w:val="ka-GE"/>
                          </w:rPr>
                          <w:t>როგორ</w:t>
                        </w:r>
                        <w:r w:rsidRPr="005243BB">
                          <w:rPr>
                            <w:rFonts w:eastAsia="Calibri"/>
                            <w:sz w:val="16"/>
                            <w:lang w:val="ka-GE"/>
                          </w:rPr>
                          <w:t xml:space="preserve">. </w:t>
                        </w:r>
                      </w:p>
                    </w:txbxContent>
                  </v:textbox>
                </v:rect>
                <v:rect id="Rectangle 2963" o:spid="_x0000_s1218" style="position:absolute;left:1800;top:34822;width:34205;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rh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C9M/rhxQAAAN0AAAAP&#10;AAAAAAAAAAAAAAAAAAcCAABkcnMvZG93bnJldi54bWxQSwUGAAAAAAMAAwC3AAAA+QIAAAAA&#10;" filled="f" stroked="f">
                  <v:textbox inset="0,0,0,0">
                    <w:txbxContent>
                      <w:p w:rsidR="00A40A2C" w:rsidRPr="00A426BB" w:rsidRDefault="00A40A2C" w:rsidP="00A426BB">
                        <w:pPr>
                          <w:pStyle w:val="NoSpacing"/>
                          <w:rPr>
                            <w:sz w:val="16"/>
                            <w:lang w:val="ka-GE"/>
                          </w:rPr>
                        </w:pPr>
                        <w:r w:rsidRPr="00A426BB">
                          <w:rPr>
                            <w:rFonts w:ascii="Sylfaen" w:eastAsia="Calibri" w:hAnsi="Sylfaen" w:cs="Sylfaen"/>
                            <w:sz w:val="16"/>
                            <w:lang w:val="ka-GE"/>
                          </w:rPr>
                          <w:t>მედიასთან</w:t>
                        </w:r>
                        <w:r w:rsidRPr="00A426BB">
                          <w:rPr>
                            <w:rFonts w:eastAsia="Calibri"/>
                            <w:sz w:val="16"/>
                            <w:lang w:val="ka-GE"/>
                          </w:rPr>
                          <w:t xml:space="preserve"> </w:t>
                        </w:r>
                        <w:r>
                          <w:rPr>
                            <w:rFonts w:ascii="Sylfaen" w:eastAsia="Calibri" w:hAnsi="Sylfaen" w:cs="Sylfaen"/>
                            <w:sz w:val="16"/>
                            <w:lang w:val="ka-GE"/>
                          </w:rPr>
                          <w:t>კომუნიკაციისას</w:t>
                        </w:r>
                        <w:r w:rsidRPr="00A426BB">
                          <w:rPr>
                            <w:rFonts w:eastAsia="Calibri"/>
                            <w:sz w:val="16"/>
                            <w:lang w:val="ka-GE"/>
                          </w:rPr>
                          <w:t xml:space="preserve">, </w:t>
                        </w:r>
                        <w:r w:rsidRPr="00A426BB">
                          <w:rPr>
                            <w:rFonts w:ascii="Sylfaen" w:eastAsia="Calibri" w:hAnsi="Sylfaen" w:cs="Sylfaen"/>
                            <w:sz w:val="16"/>
                            <w:lang w:val="ka-GE"/>
                          </w:rPr>
                          <w:t>საგანგებო</w:t>
                        </w:r>
                        <w:r w:rsidRPr="00A426BB">
                          <w:rPr>
                            <w:rFonts w:eastAsia="Calibri"/>
                            <w:sz w:val="16"/>
                            <w:lang w:val="ka-GE"/>
                          </w:rPr>
                          <w:t xml:space="preserve"> </w:t>
                        </w:r>
                        <w:r w:rsidRPr="00A426BB">
                          <w:rPr>
                            <w:rFonts w:ascii="Sylfaen" w:eastAsia="Calibri" w:hAnsi="Sylfaen" w:cs="Sylfaen"/>
                            <w:sz w:val="16"/>
                            <w:lang w:val="ka-GE"/>
                          </w:rPr>
                          <w:t>სიტუაციის</w:t>
                        </w:r>
                        <w:r w:rsidRPr="00A426BB">
                          <w:rPr>
                            <w:rFonts w:eastAsia="Calibri"/>
                            <w:sz w:val="16"/>
                            <w:lang w:val="ka-GE"/>
                          </w:rPr>
                          <w:t xml:space="preserve"> </w:t>
                        </w:r>
                      </w:p>
                    </w:txbxContent>
                  </v:textbox>
                </v:rect>
                <v:rect id="Rectangle 2965" o:spid="_x0000_s1219" style="position:absolute;left:1799;top:36345;width:25537;height:1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scO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BdlscOxQAAAN0AAAAP&#10;AAAAAAAAAAAAAAAAAAcCAABkcnMvZG93bnJldi54bWxQSwUGAAAAAAMAAwC3AAAA+QIAAAAA&#10;" filled="f" stroked="f">
                  <v:textbox inset="0,0,0,0">
                    <w:txbxContent>
                      <w:p w:rsidR="00A40A2C" w:rsidRPr="00A426BB" w:rsidRDefault="00A40A2C" w:rsidP="00A426BB">
                        <w:pPr>
                          <w:pStyle w:val="NoSpacing"/>
                          <w:rPr>
                            <w:sz w:val="16"/>
                            <w:lang w:val="ka-GE"/>
                          </w:rPr>
                        </w:pPr>
                        <w:r w:rsidRPr="00A426BB">
                          <w:rPr>
                            <w:rFonts w:ascii="Sylfaen" w:eastAsia="Calibri" w:hAnsi="Sylfaen" w:cs="Sylfaen"/>
                            <w:sz w:val="16"/>
                            <w:lang w:val="ka-GE"/>
                          </w:rPr>
                          <w:t>სხვადასხვა</w:t>
                        </w:r>
                        <w:r w:rsidRPr="00A426BB">
                          <w:rPr>
                            <w:rFonts w:eastAsia="Calibri"/>
                            <w:sz w:val="16"/>
                            <w:lang w:val="ka-GE"/>
                          </w:rPr>
                          <w:t xml:space="preserve"> </w:t>
                        </w:r>
                        <w:r w:rsidRPr="00A426BB">
                          <w:rPr>
                            <w:rFonts w:ascii="Sylfaen" w:eastAsia="Calibri" w:hAnsi="Sylfaen" w:cs="Sylfaen"/>
                            <w:sz w:val="16"/>
                            <w:lang w:val="ka-GE"/>
                          </w:rPr>
                          <w:t>სცენარის</w:t>
                        </w:r>
                        <w:r w:rsidRPr="00A426BB">
                          <w:rPr>
                            <w:rFonts w:eastAsia="Calibri"/>
                            <w:sz w:val="16"/>
                            <w:lang w:val="ka-GE"/>
                          </w:rPr>
                          <w:t xml:space="preserve"> </w:t>
                        </w:r>
                        <w:r w:rsidRPr="00A426BB">
                          <w:rPr>
                            <w:rFonts w:ascii="Sylfaen" w:eastAsia="Calibri" w:hAnsi="Sylfaen" w:cs="Sylfaen"/>
                            <w:sz w:val="16"/>
                            <w:lang w:val="ka-GE"/>
                          </w:rPr>
                          <w:t>განვითარების</w:t>
                        </w:r>
                        <w:r w:rsidRPr="00A426BB">
                          <w:rPr>
                            <w:rFonts w:eastAsia="Calibri"/>
                            <w:sz w:val="16"/>
                            <w:lang w:val="ka-GE"/>
                          </w:rPr>
                          <w:t xml:space="preserve"> </w:t>
                        </w:r>
                        <w:r w:rsidRPr="00A426BB">
                          <w:rPr>
                            <w:rFonts w:ascii="Sylfaen" w:eastAsia="Calibri" w:hAnsi="Sylfaen" w:cs="Sylfaen"/>
                            <w:sz w:val="16"/>
                            <w:lang w:val="ka-GE"/>
                          </w:rPr>
                          <w:t>შემთხვევაში</w:t>
                        </w:r>
                        <w:r w:rsidRPr="00A426BB">
                          <w:rPr>
                            <w:rFonts w:eastAsia="Calibri"/>
                            <w:sz w:val="16"/>
                            <w:lang w:val="ka-GE"/>
                          </w:rPr>
                          <w:t>.</w:t>
                        </w:r>
                      </w:p>
                    </w:txbxContent>
                  </v:textbox>
                </v:rect>
                <v:rect id="Rectangle 2966" o:spid="_x0000_s1220" style="position:absolute;left:30231;top:35526;width:27863;height:3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" filled="f" stroked="f">
                  <v:textbox inset="0,0,0,0">
                    <w:txbxContent>
                      <w:p w:rsidR="00A40A2C" w:rsidRPr="0035572D" w:rsidRDefault="00A40A2C" w:rsidP="0035572D">
                        <w:pPr>
                          <w:pStyle w:val="NoSpacing"/>
                          <w:rPr>
                            <w:rFonts w:ascii="Sylfaen" w:hAnsi="Sylfaen"/>
                            <w:sz w:val="16"/>
                          </w:rPr>
                        </w:pPr>
                        <w:r w:rsidRPr="0035572D">
                          <w:rPr>
                            <w:rFonts w:ascii="Sylfaen" w:eastAsia="Calibri" w:hAnsi="Sylfaen" w:cs="Sylfaen"/>
                            <w:sz w:val="16"/>
                            <w:lang w:val="ka-GE"/>
                          </w:rPr>
                          <w:t>განსაზღვრეთ</w:t>
                        </w:r>
                        <w:r w:rsidRPr="0035572D">
                          <w:rPr>
                            <w:rFonts w:eastAsia="Calibri"/>
                            <w:sz w:val="16"/>
                            <w:lang w:val="ka-GE"/>
                          </w:rPr>
                          <w:t xml:space="preserve"> </w:t>
                        </w:r>
                        <w:r w:rsidRPr="0035572D">
                          <w:rPr>
                            <w:rFonts w:ascii="Sylfaen" w:eastAsia="Calibri" w:hAnsi="Sylfaen" w:cs="Sylfaen"/>
                            <w:sz w:val="16"/>
                            <w:lang w:val="ka-GE"/>
                          </w:rPr>
                          <w:t>რა</w:t>
                        </w:r>
                        <w:r w:rsidRPr="0035572D">
                          <w:rPr>
                            <w:rFonts w:eastAsia="Calibri"/>
                            <w:sz w:val="16"/>
                            <w:lang w:val="ka-GE"/>
                          </w:rPr>
                          <w:t xml:space="preserve"> </w:t>
                        </w:r>
                        <w:r w:rsidRPr="0035572D">
                          <w:rPr>
                            <w:rFonts w:ascii="Sylfaen" w:eastAsia="Calibri" w:hAnsi="Sylfaen" w:cs="Sylfaen"/>
                            <w:sz w:val="16"/>
                            <w:lang w:val="ka-GE"/>
                          </w:rPr>
                          <w:t>ფორმით</w:t>
                        </w:r>
                        <w:r w:rsidRPr="0035572D">
                          <w:rPr>
                            <w:rFonts w:eastAsia="Calibri"/>
                            <w:sz w:val="16"/>
                            <w:lang w:val="ka-GE"/>
                          </w:rPr>
                          <w:t xml:space="preserve"> </w:t>
                        </w:r>
                        <w:r w:rsidRPr="0035572D">
                          <w:rPr>
                            <w:rFonts w:ascii="Sylfaen" w:eastAsia="Calibri" w:hAnsi="Sylfaen" w:cs="Sylfaen"/>
                            <w:sz w:val="16"/>
                            <w:lang w:val="ka-GE"/>
                          </w:rPr>
                          <w:t>გაავრცელებთ</w:t>
                        </w:r>
                        <w:r w:rsidRPr="0035572D">
                          <w:rPr>
                            <w:rFonts w:eastAsia="Calibri"/>
                            <w:sz w:val="16"/>
                            <w:lang w:val="ka-GE"/>
                          </w:rPr>
                          <w:t xml:space="preserve"> </w:t>
                        </w:r>
                        <w:r w:rsidRPr="0035572D">
                          <w:rPr>
                            <w:rFonts w:ascii="Sylfaen" w:eastAsia="Calibri" w:hAnsi="Sylfaen" w:cs="Sylfaen"/>
                            <w:sz w:val="16"/>
                            <w:lang w:val="ka-GE"/>
                          </w:rPr>
                          <w:t>საერთო</w:t>
                        </w:r>
                        <w:r w:rsidRPr="0035572D">
                          <w:rPr>
                            <w:rFonts w:eastAsia="Calibri"/>
                            <w:sz w:val="16"/>
                            <w:lang w:val="ka-GE"/>
                          </w:rPr>
                          <w:t xml:space="preserve"> </w:t>
                        </w:r>
                        <w:r w:rsidRPr="0035572D">
                          <w:rPr>
                            <w:rFonts w:ascii="Sylfaen" w:eastAsia="Calibri" w:hAnsi="Sylfaen" w:cs="Sylfaen"/>
                            <w:sz w:val="16"/>
                            <w:lang w:val="ka-GE"/>
                          </w:rPr>
                          <w:t>განცხადებას</w:t>
                        </w:r>
                        <w:r>
                          <w:rPr>
                            <w:rFonts w:eastAsia="Calibri"/>
                            <w:sz w:val="16"/>
                            <w:lang w:val="ka-GE"/>
                          </w:rPr>
                          <w:t>.</w:t>
                        </w:r>
                        <w:r>
                          <w:rPr>
                            <w:rFonts w:asciiTheme="minorHAnsi" w:eastAsia="Calibri" w:hAnsiTheme="minorHAnsi"/>
                            <w:sz w:val="16"/>
                            <w:lang w:val="ka-GE"/>
                          </w:rPr>
                          <w:t xml:space="preserve"> </w:t>
                        </w:r>
                        <w:r>
                          <w:rPr>
                            <w:rFonts w:ascii="Sylfaen" w:eastAsia="Calibri" w:hAnsi="Sylfaen"/>
                            <w:sz w:val="16"/>
                            <w:lang w:val="ka-GE"/>
                          </w:rPr>
                          <w:t xml:space="preserve">განსაზღვრეთ </w:t>
                        </w:r>
                        <w:r w:rsidRPr="0035572D">
                          <w:rPr>
                            <w:rFonts w:ascii="Sylfaen" w:eastAsia="Calibri" w:hAnsi="Sylfaen" w:cs="Sylfaen"/>
                            <w:sz w:val="16"/>
                            <w:lang w:val="ka-GE"/>
                          </w:rPr>
                          <w:t>ინფორმაციის</w:t>
                        </w:r>
                        <w:r w:rsidRPr="0035572D">
                          <w:rPr>
                            <w:rFonts w:eastAsia="Calibri"/>
                            <w:sz w:val="16"/>
                            <w:lang w:val="ka-GE"/>
                          </w:rPr>
                          <w:t xml:space="preserve"> </w:t>
                        </w:r>
                        <w:r w:rsidRPr="0035572D">
                          <w:rPr>
                            <w:rFonts w:ascii="Sylfaen" w:eastAsia="Calibri" w:hAnsi="Sylfaen" w:cs="Sylfaen"/>
                            <w:sz w:val="16"/>
                            <w:lang w:val="ka-GE"/>
                          </w:rPr>
                          <w:t>გასუფთავებისა</w:t>
                        </w:r>
                        <w:r w:rsidRPr="0035572D">
                          <w:rPr>
                            <w:rFonts w:eastAsia="Calibri"/>
                            <w:sz w:val="16"/>
                            <w:lang w:val="ka-GE"/>
                          </w:rPr>
                          <w:t xml:space="preserve"> </w:t>
                        </w:r>
                        <w:r w:rsidRPr="0035572D">
                          <w:rPr>
                            <w:rFonts w:ascii="Sylfaen" w:eastAsia="Calibri" w:hAnsi="Sylfaen" w:cs="Sylfaen"/>
                            <w:sz w:val="16"/>
                            <w:lang w:val="ka-GE"/>
                          </w:rPr>
                          <w:t>და</w:t>
                        </w:r>
                        <w:r w:rsidRPr="0035572D">
                          <w:rPr>
                            <w:rFonts w:eastAsia="Calibri"/>
                            <w:sz w:val="16"/>
                            <w:lang w:val="ka-GE"/>
                          </w:rPr>
                          <w:t xml:space="preserve"> </w:t>
                        </w:r>
                        <w:r w:rsidRPr="0035572D">
                          <w:rPr>
                            <w:rFonts w:ascii="Sylfaen" w:eastAsia="Calibri" w:hAnsi="Sylfaen" w:cs="Sylfaen"/>
                            <w:sz w:val="16"/>
                            <w:lang w:val="ka-GE"/>
                          </w:rPr>
                          <w:t>დამტკიცების</w:t>
                        </w:r>
                        <w:r w:rsidRPr="0035572D">
                          <w:rPr>
                            <w:rFonts w:eastAsia="Calibri"/>
                            <w:sz w:val="16"/>
                            <w:lang w:val="ka-GE"/>
                          </w:rPr>
                          <w:t xml:space="preserve"> </w:t>
                        </w:r>
                        <w:r w:rsidRPr="0035572D">
                          <w:rPr>
                            <w:rFonts w:ascii="Sylfaen" w:eastAsia="Calibri" w:hAnsi="Sylfaen" w:cs="Sylfaen"/>
                            <w:sz w:val="16"/>
                            <w:lang w:val="ka-GE"/>
                          </w:rPr>
                          <w:t>პროცესი</w:t>
                        </w:r>
                        <w:r w:rsidRPr="0035572D">
                          <w:rPr>
                            <w:rFonts w:eastAsia="Calibri"/>
                            <w:sz w:val="16"/>
                            <w:lang w:val="ka-GE"/>
                          </w:rPr>
                          <w:t xml:space="preserve"> </w:t>
                        </w:r>
                      </w:p>
                    </w:txbxContent>
                  </v:textbox>
                </v:rect>
                <v:rect id="Rectangle 2967" o:spid="_x0000_s1221" style="position:absolute;left:30420;top:37870;width:557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" filled="f" stroked="f">
                  <v:textbox inset="0,0,0,0">
                    <w:txbxContent>
                      <w:p w:rsidR="00A40A2C" w:rsidRDefault="00A40A2C" w:rsidP="006B2516">
                        <w:pPr>
                          <w:spacing w:after="0" w:line="276" w:lineRule="auto"/>
                          <w:ind w:left="0" w:right="0" w:firstLine="0"/>
                        </w:pPr>
                      </w:p>
                    </w:txbxContent>
                  </v:textbox>
                </v:rect>
                <v:shape id="Shape 2968" o:spid="_x0000_s1222" style="position:absolute;left:1080;top:39680;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" path="m,l5724004,e" filled="f" strokecolor="#221f1f" strokeweight=".5pt">
                  <v:stroke miterlimit="83231f" joinstyle="miter"/>
                  <v:path arrowok="t" textboxrect="0,0,5724004,0"/>
                </v:shape>
                <v:rect id="Rectangle 2969" o:spid="_x0000_s1223" style="position:absolute;left:1800;top:40834;width:1638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" filled="f" stroked="f">
                  <v:textbox inset="0,0,0,0">
                    <w:txbxContent>
                      <w:p w:rsidR="00A40A2C" w:rsidRPr="00A426BB" w:rsidRDefault="00A40A2C" w:rsidP="00A426BB">
                        <w:pPr>
                          <w:pStyle w:val="NoSpacing"/>
                          <w:rPr>
                            <w:sz w:val="16"/>
                            <w:lang w:val="ka-GE"/>
                          </w:rPr>
                        </w:pPr>
                        <w:r w:rsidRPr="00A426BB">
                          <w:rPr>
                            <w:rFonts w:ascii="Sylfaen" w:eastAsia="Calibri" w:hAnsi="Sylfaen" w:cs="Sylfaen"/>
                            <w:sz w:val="16"/>
                            <w:lang w:val="ka-GE"/>
                          </w:rPr>
                          <w:t>შექმენით</w:t>
                        </w:r>
                        <w:r w:rsidRPr="00A426BB">
                          <w:rPr>
                            <w:rFonts w:eastAsia="Calibri"/>
                            <w:sz w:val="16"/>
                            <w:lang w:val="ka-GE"/>
                          </w:rPr>
                          <w:t xml:space="preserve"> </w:t>
                        </w:r>
                        <w:r w:rsidRPr="00A426BB">
                          <w:rPr>
                            <w:rFonts w:ascii="Sylfaen" w:eastAsia="Calibri" w:hAnsi="Sylfaen" w:cs="Sylfaen"/>
                            <w:sz w:val="16"/>
                            <w:lang w:val="ka-GE"/>
                          </w:rPr>
                          <w:t>საკონტაქტო</w:t>
                        </w:r>
                        <w:r w:rsidRPr="00A426BB">
                          <w:rPr>
                            <w:rFonts w:eastAsia="Calibri"/>
                            <w:sz w:val="16"/>
                            <w:lang w:val="ka-GE"/>
                          </w:rPr>
                          <w:t xml:space="preserve"> </w:t>
                        </w:r>
                        <w:r w:rsidRPr="00A426BB">
                          <w:rPr>
                            <w:rFonts w:ascii="Sylfaen" w:eastAsia="Calibri" w:hAnsi="Sylfaen" w:cs="Sylfaen"/>
                            <w:sz w:val="16"/>
                            <w:lang w:val="ka-GE"/>
                          </w:rPr>
                          <w:t>სიები</w:t>
                        </w:r>
                      </w:p>
                    </w:txbxContent>
                  </v:textbox>
                </v:rect>
                <v:rect id="Rectangle 2970" o:spid="_x0000_s1224" style="position:absolute;left:30420;top:40834;width:3433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" filled="f" stroked="f">
                  <v:textbox inset="0,0,0,0">
                    <w:txbxContent>
                      <w:p w:rsidR="00A40A2C" w:rsidRPr="00801DD4" w:rsidRDefault="00A40A2C" w:rsidP="00801DD4">
                        <w:pPr>
                          <w:pStyle w:val="NoSpacing"/>
                          <w:rPr>
                            <w:sz w:val="16"/>
                          </w:rPr>
                        </w:pPr>
                        <w:r w:rsidRPr="00801DD4">
                          <w:rPr>
                            <w:rFonts w:ascii="Sylfaen" w:eastAsia="Calibri" w:hAnsi="Sylfaen" w:cs="Sylfaen"/>
                            <w:sz w:val="16"/>
                            <w:lang w:val="ka-GE"/>
                          </w:rPr>
                          <w:t>შექმენით</w:t>
                        </w:r>
                        <w:r w:rsidRPr="00801DD4">
                          <w:rPr>
                            <w:rFonts w:eastAsia="Calibri"/>
                            <w:sz w:val="16"/>
                            <w:lang w:val="ka-GE"/>
                          </w:rPr>
                          <w:t xml:space="preserve"> </w:t>
                        </w:r>
                        <w:r w:rsidRPr="00801DD4">
                          <w:rPr>
                            <w:rFonts w:ascii="Sylfaen" w:eastAsia="Calibri" w:hAnsi="Sylfaen" w:cs="Sylfaen"/>
                            <w:sz w:val="16"/>
                            <w:lang w:val="ka-GE"/>
                          </w:rPr>
                          <w:t>და</w:t>
                        </w:r>
                        <w:r w:rsidRPr="00801DD4">
                          <w:rPr>
                            <w:rFonts w:eastAsia="Calibri"/>
                            <w:sz w:val="16"/>
                            <w:lang w:val="ka-GE"/>
                          </w:rPr>
                          <w:t xml:space="preserve"> </w:t>
                        </w:r>
                        <w:r w:rsidRPr="00801DD4">
                          <w:rPr>
                            <w:rFonts w:ascii="Sylfaen" w:eastAsia="Calibri" w:hAnsi="Sylfaen" w:cs="Sylfaen"/>
                            <w:sz w:val="16"/>
                            <w:lang w:val="ka-GE"/>
                          </w:rPr>
                          <w:t>მუდამ</w:t>
                        </w:r>
                        <w:r w:rsidRPr="00801DD4">
                          <w:rPr>
                            <w:rFonts w:eastAsia="Calibri"/>
                            <w:sz w:val="16"/>
                            <w:lang w:val="ka-GE"/>
                          </w:rPr>
                          <w:t xml:space="preserve"> </w:t>
                        </w:r>
                        <w:r w:rsidRPr="00801DD4">
                          <w:rPr>
                            <w:rFonts w:ascii="Sylfaen" w:eastAsia="Calibri" w:hAnsi="Sylfaen" w:cs="Sylfaen"/>
                            <w:sz w:val="16"/>
                            <w:lang w:val="ka-GE"/>
                          </w:rPr>
                          <w:t>თან</w:t>
                        </w:r>
                        <w:r w:rsidRPr="00801DD4">
                          <w:rPr>
                            <w:rFonts w:eastAsia="Calibri"/>
                            <w:sz w:val="16"/>
                            <w:lang w:val="ka-GE"/>
                          </w:rPr>
                          <w:t xml:space="preserve"> </w:t>
                        </w:r>
                        <w:r w:rsidRPr="00801DD4">
                          <w:rPr>
                            <w:rFonts w:ascii="Sylfaen" w:eastAsia="Calibri" w:hAnsi="Sylfaen" w:cs="Sylfaen"/>
                            <w:sz w:val="16"/>
                            <w:lang w:val="ka-GE"/>
                          </w:rPr>
                          <w:t>იქონიეთ</w:t>
                        </w:r>
                        <w:r w:rsidRPr="00801DD4">
                          <w:rPr>
                            <w:rFonts w:eastAsia="Calibri"/>
                            <w:sz w:val="16"/>
                            <w:lang w:val="ka-GE"/>
                          </w:rPr>
                          <w:t xml:space="preserve"> </w:t>
                        </w:r>
                        <w:r w:rsidRPr="00801DD4">
                          <w:rPr>
                            <w:rFonts w:ascii="Sylfaen" w:eastAsia="Calibri" w:hAnsi="Sylfaen" w:cs="Sylfaen"/>
                            <w:sz w:val="16"/>
                            <w:lang w:val="ka-GE"/>
                          </w:rPr>
                          <w:t>სია</w:t>
                        </w:r>
                        <w:r w:rsidRPr="00801DD4">
                          <w:rPr>
                            <w:rFonts w:eastAsia="Calibri"/>
                            <w:sz w:val="16"/>
                            <w:lang w:val="ka-GE"/>
                          </w:rPr>
                          <w:t xml:space="preserve"> 24/7 -</w:t>
                        </w:r>
                        <w:r w:rsidRPr="00801DD4">
                          <w:rPr>
                            <w:rFonts w:ascii="Sylfaen" w:eastAsia="Calibri" w:hAnsi="Sylfaen" w:cs="Sylfaen"/>
                            <w:sz w:val="16"/>
                            <w:lang w:val="ka-GE"/>
                          </w:rPr>
                          <w:t>ზე</w:t>
                        </w:r>
                        <w:r w:rsidRPr="00801DD4">
                          <w:rPr>
                            <w:rFonts w:eastAsia="Calibri"/>
                            <w:sz w:val="16"/>
                            <w:lang w:val="ka-GE"/>
                          </w:rPr>
                          <w:t xml:space="preserve"> </w:t>
                        </w:r>
                        <w:r w:rsidRPr="00801DD4">
                          <w:rPr>
                            <w:rFonts w:ascii="Sylfaen" w:eastAsia="Calibri" w:hAnsi="Sylfaen" w:cs="Sylfaen"/>
                            <w:sz w:val="16"/>
                            <w:lang w:val="ka-GE"/>
                          </w:rPr>
                          <w:t>მომუშავე</w:t>
                        </w:r>
                        <w:r w:rsidRPr="00801DD4">
                          <w:rPr>
                            <w:rFonts w:eastAsia="Calibri"/>
                            <w:sz w:val="16"/>
                          </w:rPr>
                          <w:t xml:space="preserve"> </w:t>
                        </w:r>
                      </w:p>
                    </w:txbxContent>
                  </v:textbox>
                </v:rect>
                <v:rect id="Rectangle 63549" o:spid="_x0000_s1225" style="position:absolute;left:30231;top:42358;width:3433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" filled="f" stroked="f">
                  <v:textbox inset="0,0,0,0">
                    <w:txbxContent>
                      <w:p w:rsidR="00A40A2C" w:rsidRPr="00801DD4" w:rsidRDefault="00A40A2C" w:rsidP="00801DD4">
                        <w:pPr>
                          <w:pStyle w:val="NoSpacing"/>
                          <w:rPr>
                            <w:sz w:val="16"/>
                            <w:lang w:val="ka-GE"/>
                          </w:rPr>
                        </w:pPr>
                        <w:r w:rsidRPr="00801DD4">
                          <w:rPr>
                            <w:rFonts w:ascii="Sylfaen" w:eastAsia="Calibri" w:hAnsi="Sylfaen" w:cs="Sylfaen"/>
                            <w:sz w:val="16"/>
                            <w:lang w:val="ka-GE"/>
                          </w:rPr>
                          <w:t>თანამშრომლებისა</w:t>
                        </w:r>
                        <w:r w:rsidRPr="00801DD4">
                          <w:rPr>
                            <w:rFonts w:eastAsia="Calibri"/>
                            <w:sz w:val="16"/>
                            <w:lang w:val="ka-GE"/>
                          </w:rPr>
                          <w:t xml:space="preserve"> </w:t>
                        </w:r>
                        <w:r w:rsidRPr="00801DD4">
                          <w:rPr>
                            <w:rFonts w:ascii="Sylfaen" w:eastAsia="Calibri" w:hAnsi="Sylfaen" w:cs="Sylfaen"/>
                            <w:sz w:val="16"/>
                            <w:lang w:val="ka-GE"/>
                          </w:rPr>
                          <w:t>და</w:t>
                        </w:r>
                        <w:r w:rsidRPr="00801DD4">
                          <w:rPr>
                            <w:rFonts w:eastAsia="Calibri"/>
                            <w:sz w:val="16"/>
                            <w:lang w:val="ka-GE"/>
                          </w:rPr>
                          <w:t xml:space="preserve"> </w:t>
                        </w:r>
                        <w:r w:rsidRPr="00801DD4">
                          <w:rPr>
                            <w:rFonts w:ascii="Sylfaen" w:eastAsia="Calibri" w:hAnsi="Sylfaen" w:cs="Sylfaen"/>
                            <w:sz w:val="16"/>
                            <w:lang w:val="ka-GE"/>
                          </w:rPr>
                          <w:t>მოკავშირეებისა</w:t>
                        </w:r>
                        <w:r w:rsidRPr="00801DD4">
                          <w:rPr>
                            <w:rFonts w:eastAsia="Calibri"/>
                            <w:sz w:val="16"/>
                            <w:lang w:val="ka-GE"/>
                          </w:rPr>
                          <w:t xml:space="preserve"> </w:t>
                        </w:r>
                        <w:r w:rsidRPr="00801DD4">
                          <w:rPr>
                            <w:rFonts w:ascii="Sylfaen" w:eastAsia="Calibri" w:hAnsi="Sylfaen" w:cs="Sylfaen"/>
                            <w:sz w:val="16"/>
                            <w:lang w:val="ka-GE"/>
                          </w:rPr>
                          <w:t>პარტნიორ</w:t>
                        </w:r>
                      </w:p>
                    </w:txbxContent>
                  </v:textbox>
                </v:rect>
                <v:rect id="Rectangle 2972" o:spid="_x0000_s1226" style="position:absolute;left:30420;top:43882;width:3217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" filled="f" stroked="f">
                  <v:textbox inset="0,0,0,0">
                    <w:txbxContent>
                      <w:p w:rsidR="00A40A2C" w:rsidRPr="00801DD4" w:rsidRDefault="00A40A2C" w:rsidP="00801DD4">
                        <w:pPr>
                          <w:pStyle w:val="NoSpacing"/>
                          <w:rPr>
                            <w:sz w:val="16"/>
                            <w:lang w:val="ka-GE"/>
                          </w:rPr>
                        </w:pPr>
                        <w:r w:rsidRPr="00801DD4">
                          <w:rPr>
                            <w:rFonts w:ascii="Sylfaen" w:eastAsia="Calibri" w:hAnsi="Sylfaen" w:cs="Sylfaen"/>
                            <w:sz w:val="16"/>
                            <w:lang w:val="ka-GE"/>
                          </w:rPr>
                          <w:t>პარტნიორ</w:t>
                        </w:r>
                        <w:r w:rsidRPr="00801DD4">
                          <w:rPr>
                            <w:rFonts w:eastAsia="Calibri"/>
                            <w:sz w:val="16"/>
                            <w:lang w:val="ka-GE"/>
                          </w:rPr>
                          <w:t xml:space="preserve"> </w:t>
                        </w:r>
                        <w:r w:rsidRPr="00801DD4">
                          <w:rPr>
                            <w:rFonts w:ascii="Sylfaen" w:eastAsia="Calibri" w:hAnsi="Sylfaen" w:cs="Sylfaen"/>
                            <w:sz w:val="16"/>
                            <w:lang w:val="ka-GE"/>
                          </w:rPr>
                          <w:t>ორგანიზაციებში</w:t>
                        </w:r>
                      </w:p>
                    </w:txbxContent>
                  </v:textbox>
                </v:rect>
                <v:shape id="Shape 2974" o:spid="_x0000_s1227" style="position:absolute;left:1080;top:47216;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" path="m,l5724004,e" filled="f" strokecolor="#221f1f" strokeweight=".5pt">
                  <v:stroke miterlimit="83231f" joinstyle="miter"/>
                  <v:path arrowok="t" textboxrect="0,0,5724004,0"/>
                </v:shape>
                <v:rect id="Rectangle 2975" o:spid="_x0000_s1228" style="position:absolute;left:1800;top:48370;width:3141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" filled="f" stroked="f">
                  <v:textbox inset="0,0,0,0">
                    <w:txbxContent>
                      <w:p w:rsidR="00A40A2C" w:rsidRPr="00A426BB" w:rsidRDefault="00A40A2C" w:rsidP="00A426BB">
                        <w:pPr>
                          <w:pStyle w:val="NoSpacing"/>
                          <w:rPr>
                            <w:sz w:val="16"/>
                            <w:lang w:val="ka-GE"/>
                          </w:rPr>
                        </w:pPr>
                        <w:r w:rsidRPr="00A426BB">
                          <w:rPr>
                            <w:rFonts w:ascii="Sylfaen" w:eastAsia="Calibri" w:hAnsi="Sylfaen" w:cs="Sylfaen"/>
                            <w:sz w:val="16"/>
                            <w:lang w:val="ka-GE"/>
                          </w:rPr>
                          <w:t>გაანალიზეთ</w:t>
                        </w:r>
                        <w:r w:rsidRPr="00A426BB">
                          <w:rPr>
                            <w:rFonts w:eastAsia="Calibri"/>
                            <w:sz w:val="16"/>
                            <w:lang w:val="ka-GE"/>
                          </w:rPr>
                          <w:t xml:space="preserve"> </w:t>
                        </w:r>
                        <w:r w:rsidRPr="00A426BB">
                          <w:rPr>
                            <w:rFonts w:ascii="Sylfaen" w:eastAsia="Calibri" w:hAnsi="Sylfaen" w:cs="Sylfaen"/>
                            <w:sz w:val="16"/>
                            <w:lang w:val="ka-GE"/>
                          </w:rPr>
                          <w:t>პარტნიორი</w:t>
                        </w:r>
                        <w:r w:rsidRPr="00A426BB">
                          <w:rPr>
                            <w:rFonts w:eastAsia="Calibri"/>
                            <w:sz w:val="16"/>
                            <w:lang w:val="ka-GE"/>
                          </w:rPr>
                          <w:t xml:space="preserve"> </w:t>
                        </w:r>
                        <w:r w:rsidRPr="00A426BB">
                          <w:rPr>
                            <w:rFonts w:ascii="Sylfaen" w:eastAsia="Calibri" w:hAnsi="Sylfaen" w:cs="Sylfaen"/>
                            <w:sz w:val="16"/>
                            <w:lang w:val="ka-GE"/>
                          </w:rPr>
                          <w:t>ორგანიზაციების</w:t>
                        </w:r>
                        <w:r w:rsidRPr="00A426BB">
                          <w:rPr>
                            <w:rFonts w:eastAsia="Calibri"/>
                            <w:sz w:val="16"/>
                            <w:lang w:val="ka-GE"/>
                          </w:rPr>
                          <w:t xml:space="preserve"> </w:t>
                        </w:r>
                        <w:r w:rsidRPr="00A426BB">
                          <w:rPr>
                            <w:rFonts w:ascii="Sylfaen" w:eastAsia="Calibri" w:hAnsi="Sylfaen" w:cs="Sylfaen"/>
                            <w:sz w:val="16"/>
                            <w:lang w:val="ka-GE"/>
                          </w:rPr>
                          <w:t>იერარქია</w:t>
                        </w:r>
                      </w:p>
                    </w:txbxContent>
                  </v:textbox>
                </v:rect>
                <v:rect id="Rectangle 2976" o:spid="_x0000_s1229" style="position:absolute;left:30416;top:47704;width:34543;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" filled="f" stroked="f">
                  <v:textbox inset="0,0,0,0">
                    <w:txbxContent>
                      <w:p w:rsidR="00A40A2C" w:rsidRPr="00801DD4" w:rsidRDefault="00A40A2C" w:rsidP="00801DD4">
                        <w:pPr>
                          <w:pStyle w:val="NoSpacing"/>
                          <w:rPr>
                            <w:sz w:val="16"/>
                            <w:lang w:val="ka-GE"/>
                          </w:rPr>
                        </w:pPr>
                        <w:r w:rsidRPr="00801DD4">
                          <w:rPr>
                            <w:rFonts w:ascii="Sylfaen" w:eastAsia="Calibri" w:hAnsi="Sylfaen" w:cs="Sylfaen"/>
                            <w:sz w:val="16"/>
                            <w:lang w:val="ka-GE"/>
                          </w:rPr>
                          <w:t>გაარკვიეთ</w:t>
                        </w:r>
                        <w:r w:rsidRPr="00801DD4">
                          <w:rPr>
                            <w:rFonts w:eastAsia="Calibri"/>
                            <w:sz w:val="16"/>
                            <w:lang w:val="ka-GE"/>
                          </w:rPr>
                          <w:t xml:space="preserve"> </w:t>
                        </w:r>
                        <w:r w:rsidRPr="00801DD4">
                          <w:rPr>
                            <w:rFonts w:ascii="Sylfaen" w:eastAsia="Calibri" w:hAnsi="Sylfaen" w:cs="Sylfaen"/>
                            <w:sz w:val="16"/>
                            <w:lang w:val="ka-GE"/>
                          </w:rPr>
                          <w:t>ვინაა</w:t>
                        </w:r>
                        <w:r w:rsidRPr="00801DD4">
                          <w:rPr>
                            <w:rFonts w:eastAsia="Calibri"/>
                            <w:sz w:val="16"/>
                            <w:lang w:val="ka-GE"/>
                          </w:rPr>
                          <w:t xml:space="preserve"> </w:t>
                        </w:r>
                        <w:r w:rsidRPr="00801DD4">
                          <w:rPr>
                            <w:rFonts w:ascii="Sylfaen" w:eastAsia="Calibri" w:hAnsi="Sylfaen" w:cs="Sylfaen"/>
                            <w:sz w:val="16"/>
                            <w:lang w:val="ka-GE"/>
                          </w:rPr>
                          <w:t>გადაწყვეტილების</w:t>
                        </w:r>
                        <w:r w:rsidRPr="00801DD4">
                          <w:rPr>
                            <w:rFonts w:eastAsia="Calibri"/>
                            <w:sz w:val="16"/>
                            <w:lang w:val="ka-GE"/>
                          </w:rPr>
                          <w:t xml:space="preserve"> </w:t>
                        </w:r>
                        <w:r w:rsidRPr="00801DD4">
                          <w:rPr>
                            <w:rFonts w:ascii="Sylfaen" w:eastAsia="Calibri" w:hAnsi="Sylfaen" w:cs="Sylfaen"/>
                            <w:sz w:val="16"/>
                            <w:lang w:val="ka-GE"/>
                          </w:rPr>
                          <w:t>მიმღები</w:t>
                        </w:r>
                        <w:r w:rsidRPr="00801DD4">
                          <w:rPr>
                            <w:rFonts w:eastAsia="Calibri"/>
                            <w:sz w:val="16"/>
                            <w:lang w:val="ka-GE"/>
                          </w:rPr>
                          <w:t xml:space="preserve"> </w:t>
                        </w:r>
                        <w:r w:rsidRPr="00801DD4">
                          <w:rPr>
                            <w:rFonts w:ascii="Sylfaen" w:eastAsia="Calibri" w:hAnsi="Sylfaen" w:cs="Sylfaen"/>
                            <w:sz w:val="16"/>
                            <w:lang w:val="ka-GE"/>
                          </w:rPr>
                          <w:t>პირი</w:t>
                        </w:r>
                        <w:r w:rsidRPr="00801DD4">
                          <w:rPr>
                            <w:rFonts w:eastAsia="Calibri"/>
                            <w:sz w:val="16"/>
                            <w:lang w:val="ka-GE"/>
                          </w:rPr>
                          <w:t xml:space="preserve"> </w:t>
                        </w:r>
                      </w:p>
                    </w:txbxContent>
                  </v:textbox>
                </v:rect>
                <v:rect id="Rectangle 2978" o:spid="_x0000_s1230" style="position:absolute;left:30303;top:49416;width:27398;height: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" filled="f" stroked="f">
                  <v:textbox inset="0,0,0,0">
                    <w:txbxContent>
                      <w:p w:rsidR="00A40A2C" w:rsidRPr="00801DD4" w:rsidRDefault="00A40A2C" w:rsidP="00801DD4">
                        <w:pPr>
                          <w:pStyle w:val="NoSpacing"/>
                          <w:rPr>
                            <w:sz w:val="16"/>
                          </w:rPr>
                        </w:pPr>
                        <w:r w:rsidRPr="00801DD4">
                          <w:rPr>
                            <w:rFonts w:ascii="Sylfaen" w:eastAsia="Calibri" w:hAnsi="Sylfaen" w:cs="Sylfaen"/>
                            <w:sz w:val="16"/>
                            <w:lang w:val="ka-GE"/>
                          </w:rPr>
                          <w:t>პარტნიორ</w:t>
                        </w:r>
                        <w:r w:rsidRPr="00801DD4">
                          <w:rPr>
                            <w:rFonts w:eastAsia="Calibri"/>
                            <w:sz w:val="16"/>
                            <w:lang w:val="ka-GE"/>
                          </w:rPr>
                          <w:t xml:space="preserve"> </w:t>
                        </w:r>
                        <w:r w:rsidRPr="00801DD4">
                          <w:rPr>
                            <w:rFonts w:ascii="Sylfaen" w:eastAsia="Calibri" w:hAnsi="Sylfaen" w:cs="Sylfaen"/>
                            <w:sz w:val="16"/>
                            <w:lang w:val="ka-GE"/>
                          </w:rPr>
                          <w:t>ორგანიზაციაში</w:t>
                        </w:r>
                        <w:r w:rsidRPr="00801DD4">
                          <w:rPr>
                            <w:rFonts w:eastAsia="Calibri"/>
                            <w:sz w:val="16"/>
                            <w:lang w:val="ka-GE"/>
                          </w:rPr>
                          <w:t xml:space="preserve"> </w:t>
                        </w:r>
                        <w:r w:rsidRPr="00801DD4">
                          <w:rPr>
                            <w:rFonts w:ascii="Sylfaen" w:eastAsia="Calibri" w:hAnsi="Sylfaen" w:cs="Sylfaen"/>
                            <w:sz w:val="16"/>
                            <w:lang w:val="ka-GE"/>
                          </w:rPr>
                          <w:t>და</w:t>
                        </w:r>
                        <w:r w:rsidRPr="00801DD4">
                          <w:rPr>
                            <w:rFonts w:eastAsia="Calibri"/>
                            <w:sz w:val="16"/>
                            <w:lang w:val="ka-GE"/>
                          </w:rPr>
                          <w:t xml:space="preserve"> </w:t>
                        </w:r>
                        <w:r w:rsidRPr="00801DD4">
                          <w:rPr>
                            <w:rFonts w:ascii="Sylfaen" w:eastAsia="Calibri" w:hAnsi="Sylfaen" w:cs="Sylfaen"/>
                            <w:sz w:val="16"/>
                            <w:lang w:val="ka-GE"/>
                          </w:rPr>
                          <w:t>დარწმუნდით</w:t>
                        </w:r>
                        <w:r w:rsidRPr="00801DD4">
                          <w:rPr>
                            <w:rFonts w:eastAsia="Calibri"/>
                            <w:sz w:val="16"/>
                            <w:lang w:val="ka-GE"/>
                          </w:rPr>
                          <w:t>,</w:t>
                        </w:r>
                        <w:r w:rsidRPr="00801DD4">
                          <w:rPr>
                            <w:rFonts w:ascii="Sylfaen" w:eastAsia="Calibri" w:hAnsi="Sylfaen" w:cs="Sylfaen"/>
                            <w:sz w:val="16"/>
                            <w:lang w:val="ka-GE"/>
                          </w:rPr>
                          <w:t>რომ</w:t>
                        </w:r>
                        <w:r w:rsidRPr="00801DD4">
                          <w:rPr>
                            <w:rFonts w:eastAsia="Calibri"/>
                            <w:sz w:val="16"/>
                            <w:lang w:val="ka-GE"/>
                          </w:rPr>
                          <w:t xml:space="preserve"> </w:t>
                        </w:r>
                        <w:r w:rsidRPr="00801DD4">
                          <w:rPr>
                            <w:rFonts w:ascii="Sylfaen" w:eastAsia="Calibri" w:hAnsi="Sylfaen" w:cs="Sylfaen"/>
                            <w:sz w:val="16"/>
                            <w:lang w:val="ka-GE"/>
                          </w:rPr>
                          <w:t>ყოველთვის</w:t>
                        </w:r>
                        <w:r w:rsidRPr="00801DD4">
                          <w:rPr>
                            <w:rFonts w:eastAsia="Calibri"/>
                            <w:sz w:val="16"/>
                            <w:lang w:val="ka-GE"/>
                          </w:rPr>
                          <w:t xml:space="preserve"> </w:t>
                        </w:r>
                        <w:r w:rsidRPr="00801DD4">
                          <w:rPr>
                            <w:rFonts w:ascii="Sylfaen" w:eastAsia="Calibri" w:hAnsi="Sylfaen" w:cs="Sylfaen"/>
                            <w:sz w:val="16"/>
                            <w:lang w:val="ka-GE"/>
                          </w:rPr>
                          <w:t>სწორ</w:t>
                        </w:r>
                        <w:r w:rsidRPr="00801DD4">
                          <w:rPr>
                            <w:rFonts w:eastAsia="Calibri"/>
                            <w:sz w:val="16"/>
                            <w:lang w:val="ka-GE"/>
                          </w:rPr>
                          <w:t xml:space="preserve"> </w:t>
                        </w:r>
                        <w:r w:rsidRPr="00801DD4">
                          <w:rPr>
                            <w:rFonts w:ascii="Sylfaen" w:eastAsia="Calibri" w:hAnsi="Sylfaen" w:cs="Sylfaen"/>
                            <w:sz w:val="16"/>
                            <w:lang w:val="ka-GE"/>
                          </w:rPr>
                          <w:t>ადამიანს</w:t>
                        </w:r>
                        <w:r>
                          <w:rPr>
                            <w:rFonts w:ascii="Sylfaen" w:eastAsia="Calibri" w:hAnsi="Sylfaen" w:cs="Sylfaen"/>
                            <w:sz w:val="16"/>
                            <w:lang w:val="ka-GE"/>
                          </w:rPr>
                          <w:t xml:space="preserve"> </w:t>
                        </w:r>
                        <w:r w:rsidRPr="00801DD4">
                          <w:rPr>
                            <w:rFonts w:ascii="Sylfaen" w:eastAsia="Calibri" w:hAnsi="Sylfaen" w:cs="Sylfaen"/>
                            <w:sz w:val="16"/>
                            <w:lang w:val="ka-GE"/>
                          </w:rPr>
                          <w:t>უკავშირდებით</w:t>
                        </w:r>
                        <w:r w:rsidRPr="00801DD4">
                          <w:rPr>
                            <w:rFonts w:eastAsia="Calibri"/>
                            <w:sz w:val="16"/>
                            <w:lang w:val="ka-GE"/>
                          </w:rPr>
                          <w:t xml:space="preserve">  </w:t>
                        </w:r>
                        <w:r w:rsidRPr="00801DD4">
                          <w:rPr>
                            <w:rFonts w:ascii="Sylfaen" w:eastAsia="Calibri" w:hAnsi="Sylfaen" w:cs="Sylfaen"/>
                            <w:sz w:val="16"/>
                            <w:lang w:val="ka-GE"/>
                          </w:rPr>
                          <w:t>ინფორმაციის</w:t>
                        </w:r>
                        <w:r w:rsidRPr="00801DD4">
                          <w:rPr>
                            <w:rFonts w:eastAsia="Calibri"/>
                            <w:sz w:val="16"/>
                            <w:lang w:val="ka-GE"/>
                          </w:rPr>
                          <w:t xml:space="preserve"> </w:t>
                        </w:r>
                        <w:r w:rsidRPr="00801DD4">
                          <w:rPr>
                            <w:rFonts w:ascii="Sylfaen" w:eastAsia="Calibri" w:hAnsi="Sylfaen" w:cs="Sylfaen"/>
                            <w:sz w:val="16"/>
                            <w:lang w:val="ka-GE"/>
                          </w:rPr>
                          <w:t>დასაზუსტებლად</w:t>
                        </w:r>
                        <w:r w:rsidRPr="00801DD4">
                          <w:rPr>
                            <w:rFonts w:eastAsia="Calibri"/>
                            <w:sz w:val="16"/>
                            <w:lang w:val="ka-GE"/>
                          </w:rPr>
                          <w:t xml:space="preserve"> </w:t>
                        </w:r>
                        <w:r>
                          <w:rPr>
                            <w:rFonts w:ascii="Sylfaen" w:eastAsia="Calibri" w:hAnsi="Sylfaen"/>
                            <w:sz w:val="16"/>
                            <w:lang w:val="ka-GE"/>
                          </w:rPr>
                          <w:t>ან/</w:t>
                        </w:r>
                        <w:r w:rsidRPr="00801DD4">
                          <w:rPr>
                            <w:rFonts w:ascii="Sylfaen" w:eastAsia="Calibri" w:hAnsi="Sylfaen" w:cs="Sylfaen"/>
                            <w:sz w:val="16"/>
                            <w:lang w:val="ka-GE"/>
                          </w:rPr>
                          <w:t>და</w:t>
                        </w:r>
                        <w:r w:rsidRPr="00801DD4">
                          <w:rPr>
                            <w:rFonts w:eastAsia="Calibri"/>
                            <w:sz w:val="16"/>
                            <w:lang w:val="ka-GE"/>
                          </w:rPr>
                          <w:t xml:space="preserve"> </w:t>
                        </w:r>
                        <w:r w:rsidRPr="00801DD4">
                          <w:rPr>
                            <w:rFonts w:ascii="Sylfaen" w:eastAsia="Calibri" w:hAnsi="Sylfaen" w:cs="Sylfaen"/>
                            <w:sz w:val="16"/>
                            <w:lang w:val="ka-GE"/>
                          </w:rPr>
                          <w:t>სამოქმედოდ</w:t>
                        </w:r>
                      </w:p>
                    </w:txbxContent>
                  </v:textbox>
                </v:rect>
                <v:shape id="Shape 2986" o:spid="_x0000_s1231" style="position:absolute;left:29700;top:6686;width:0;height:47880;visibility:visible;mso-wrap-style:square;v-text-anchor:top" coordsize="0,478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" path="m,l,4787989e" filled="f" strokecolor="#221f1f" strokeweight=".5pt">
                  <v:stroke miterlimit="83231f" joinstyle="miter"/>
                  <v:path arrowok="t" textboxrect="0,0,0,4787989"/>
                </v:shape>
                <w10:wrap type="topAndBottom" anchorx="page" anchory="page"/>
              </v:group>
            </w:pict>
          </mc:Fallback>
        </mc:AlternateContent>
      </w:r>
      <w:r w:rsidRPr="00C31919">
        <w:rPr>
          <w:rFonts w:eastAsia="Calibri"/>
          <w:b/>
        </w:rPr>
        <w:t xml:space="preserve">3.1: </w:t>
      </w:r>
      <w:r w:rsidR="00783F16" w:rsidRPr="00C31919">
        <w:rPr>
          <w:rFonts w:eastAsia="Calibri"/>
          <w:lang w:val="ka-GE"/>
        </w:rPr>
        <w:t>მედია კომუნიაციის გუნდის მომზადება</w:t>
      </w:r>
      <w:bookmarkEnd w:id="31"/>
    </w:p>
    <w:p w14:paraId="0CE2F44D" w14:textId="77777777" w:rsidR="006C6302" w:rsidRPr="00C31919" w:rsidRDefault="006C6302" w:rsidP="00C040B6">
      <w:pPr>
        <w:ind w:left="0" w:firstLine="0"/>
        <w:rPr>
          <w:rFonts w:ascii="Sylfaen" w:hAnsi="Sylfaen"/>
          <w:lang w:val="ka-GE"/>
        </w:rPr>
      </w:pPr>
    </w:p>
    <w:p w14:paraId="79C2EFAE" w14:textId="77777777" w:rsidR="00783F16" w:rsidRPr="00C31919" w:rsidRDefault="00783F16" w:rsidP="00152CE9">
      <w:pPr>
        <w:pStyle w:val="NoSpacing"/>
        <w:rPr>
          <w:rFonts w:ascii="Sylfaen" w:hAnsi="Sylfaen" w:cs="Sylfaen"/>
          <w:lang w:val="ka-GE"/>
        </w:rPr>
      </w:pPr>
      <w:r w:rsidRPr="00C31919">
        <w:rPr>
          <w:rFonts w:ascii="Sylfaen" w:hAnsi="Sylfaen" w:cs="Sylfaen"/>
          <w:lang w:val="ka-GE"/>
        </w:rPr>
        <w:t>მედია</w:t>
      </w:r>
      <w:r w:rsidRPr="00C31919">
        <w:rPr>
          <w:rFonts w:ascii="Sylfaen" w:hAnsi="Sylfaen"/>
          <w:lang w:val="ka-GE"/>
        </w:rPr>
        <w:t xml:space="preserve"> </w:t>
      </w:r>
      <w:r w:rsidR="006C6302" w:rsidRPr="00C31919">
        <w:rPr>
          <w:rFonts w:ascii="Sylfaen" w:hAnsi="Sylfaen" w:cs="Sylfaen"/>
          <w:lang w:val="ka-GE"/>
        </w:rPr>
        <w:t>კომუნიკაციის</w:t>
      </w:r>
      <w:r w:rsidRPr="00C31919">
        <w:rPr>
          <w:rFonts w:ascii="Sylfaen" w:hAnsi="Sylfaen"/>
          <w:lang w:val="ka-GE"/>
        </w:rPr>
        <w:t xml:space="preserve"> </w:t>
      </w:r>
      <w:r w:rsidRPr="00C31919">
        <w:rPr>
          <w:rFonts w:ascii="Sylfaen" w:hAnsi="Sylfaen" w:cs="Sylfaen"/>
          <w:lang w:val="ka-GE"/>
        </w:rPr>
        <w:t>ჯგუფის</w:t>
      </w:r>
      <w:r w:rsidRPr="00C31919">
        <w:rPr>
          <w:rFonts w:ascii="Sylfaen" w:hAnsi="Sylfaen"/>
          <w:lang w:val="ka-GE"/>
        </w:rPr>
        <w:t xml:space="preserve"> </w:t>
      </w:r>
      <w:r w:rsidRPr="00C31919">
        <w:rPr>
          <w:rFonts w:ascii="Sylfaen" w:hAnsi="Sylfaen" w:cs="Sylfaen"/>
          <w:lang w:val="ka-GE"/>
        </w:rPr>
        <w:t>წევრებმა</w:t>
      </w:r>
      <w:r w:rsidR="00152CE9" w:rsidRPr="00C31919">
        <w:rPr>
          <w:rFonts w:ascii="Sylfaen" w:hAnsi="Sylfaen"/>
          <w:lang w:val="ka-GE"/>
        </w:rPr>
        <w:t xml:space="preserve">, </w:t>
      </w:r>
      <w:r w:rsidR="00152CE9" w:rsidRPr="00C31919">
        <w:rPr>
          <w:rFonts w:ascii="Sylfaen" w:hAnsi="Sylfaen" w:cs="Sylfaen"/>
          <w:lang w:val="ka-GE"/>
        </w:rPr>
        <w:t>საზოგადოებრივი</w:t>
      </w:r>
      <w:r w:rsidR="00152CE9" w:rsidRPr="00C31919">
        <w:rPr>
          <w:rFonts w:ascii="Sylfaen" w:hAnsi="Sylfaen"/>
          <w:lang w:val="ka-GE"/>
        </w:rPr>
        <w:t xml:space="preserve"> </w:t>
      </w:r>
      <w:r w:rsidR="00152CE9" w:rsidRPr="00C31919">
        <w:rPr>
          <w:rFonts w:ascii="Sylfaen" w:hAnsi="Sylfaen" w:cs="Sylfaen"/>
          <w:lang w:val="ka-GE"/>
        </w:rPr>
        <w:t>ჯანმრთელობის</w:t>
      </w:r>
      <w:r w:rsidR="00152CE9" w:rsidRPr="00C31919">
        <w:rPr>
          <w:rFonts w:ascii="Sylfaen" w:hAnsi="Sylfaen"/>
          <w:lang w:val="ka-GE"/>
        </w:rPr>
        <w:t xml:space="preserve"> </w:t>
      </w:r>
      <w:r w:rsidR="00152CE9" w:rsidRPr="00C31919">
        <w:rPr>
          <w:rFonts w:ascii="Sylfaen" w:hAnsi="Sylfaen" w:cs="Sylfaen"/>
          <w:lang w:val="ka-GE"/>
        </w:rPr>
        <w:t>საკითხებში</w:t>
      </w:r>
      <w:r w:rsidR="00152CE9" w:rsidRPr="00C31919">
        <w:rPr>
          <w:rFonts w:ascii="Sylfaen" w:hAnsi="Sylfaen"/>
          <w:lang w:val="ka-GE"/>
        </w:rPr>
        <w:t xml:space="preserve"> </w:t>
      </w:r>
      <w:r w:rsidR="00152CE9" w:rsidRPr="00C31919">
        <w:rPr>
          <w:rFonts w:ascii="Sylfaen" w:hAnsi="Sylfaen" w:cs="Sylfaen"/>
          <w:lang w:val="ka-GE"/>
        </w:rPr>
        <w:t>ზოგადი</w:t>
      </w:r>
      <w:r w:rsidR="00152CE9" w:rsidRPr="00C31919">
        <w:rPr>
          <w:rFonts w:ascii="Sylfaen" w:hAnsi="Sylfaen"/>
          <w:lang w:val="ka-GE"/>
        </w:rPr>
        <w:t xml:space="preserve"> </w:t>
      </w:r>
      <w:r w:rsidR="00152CE9" w:rsidRPr="00C31919">
        <w:rPr>
          <w:rFonts w:ascii="Sylfaen" w:hAnsi="Sylfaen" w:cs="Sylfaen"/>
          <w:lang w:val="ka-GE"/>
        </w:rPr>
        <w:t>ტრენინგის</w:t>
      </w:r>
      <w:r w:rsidR="00152CE9" w:rsidRPr="00C31919">
        <w:rPr>
          <w:rFonts w:ascii="Sylfaen" w:hAnsi="Sylfaen"/>
          <w:lang w:val="ka-GE"/>
        </w:rPr>
        <w:t xml:space="preserve"> </w:t>
      </w:r>
      <w:r w:rsidR="00152CE9" w:rsidRPr="00C31919">
        <w:rPr>
          <w:rFonts w:ascii="Sylfaen" w:hAnsi="Sylfaen" w:cs="Sylfaen"/>
          <w:lang w:val="ka-GE"/>
        </w:rPr>
        <w:t>გარდა</w:t>
      </w:r>
      <w:r w:rsidR="00152CE9" w:rsidRPr="00C31919">
        <w:rPr>
          <w:rFonts w:ascii="Sylfaen" w:hAnsi="Sylfaen"/>
          <w:lang w:val="ka-GE"/>
        </w:rPr>
        <w:t>,</w:t>
      </w:r>
      <w:r w:rsidRPr="00C31919">
        <w:rPr>
          <w:rFonts w:ascii="Sylfaen" w:hAnsi="Sylfaen"/>
          <w:lang w:val="ka-GE"/>
        </w:rPr>
        <w:t xml:space="preserve"> </w:t>
      </w:r>
      <w:r w:rsidR="006C6302" w:rsidRPr="00C31919">
        <w:rPr>
          <w:rFonts w:ascii="Sylfaen" w:hAnsi="Sylfaen" w:cs="Sylfaen"/>
          <w:lang w:val="ka-GE"/>
        </w:rPr>
        <w:t>მონაწილეობა</w:t>
      </w:r>
      <w:r w:rsidR="006C6302" w:rsidRPr="00C31919">
        <w:rPr>
          <w:rFonts w:ascii="Sylfaen" w:hAnsi="Sylfaen"/>
          <w:lang w:val="ka-GE"/>
        </w:rPr>
        <w:t xml:space="preserve"> </w:t>
      </w:r>
      <w:r w:rsidRPr="00C31919">
        <w:rPr>
          <w:rFonts w:ascii="Sylfaen" w:hAnsi="Sylfaen" w:cs="Sylfaen"/>
          <w:lang w:val="ka-GE"/>
        </w:rPr>
        <w:t>უნდა</w:t>
      </w:r>
      <w:r w:rsidRPr="00C31919">
        <w:rPr>
          <w:rFonts w:ascii="Sylfaen" w:hAnsi="Sylfaen"/>
          <w:lang w:val="ka-GE"/>
        </w:rPr>
        <w:t xml:space="preserve"> </w:t>
      </w:r>
      <w:r w:rsidRPr="00C31919">
        <w:rPr>
          <w:rFonts w:ascii="Sylfaen" w:hAnsi="Sylfaen" w:cs="Sylfaen"/>
          <w:lang w:val="ka-GE"/>
        </w:rPr>
        <w:t>მიიღონ</w:t>
      </w:r>
      <w:r w:rsidR="00152CE9" w:rsidRPr="00C31919">
        <w:rPr>
          <w:rFonts w:ascii="Sylfaen" w:hAnsi="Sylfaen"/>
          <w:lang w:val="ka-GE"/>
        </w:rPr>
        <w:t xml:space="preserve"> </w:t>
      </w:r>
      <w:r w:rsidR="00152CE9" w:rsidRPr="00C31919">
        <w:rPr>
          <w:rFonts w:ascii="Sylfaen" w:hAnsi="Sylfaen" w:cs="Sylfaen"/>
          <w:lang w:val="ka-GE"/>
        </w:rPr>
        <w:t>იმ</w:t>
      </w:r>
      <w:r w:rsidRPr="00C31919">
        <w:rPr>
          <w:rFonts w:ascii="Sylfaen" w:hAnsi="Sylfaen"/>
          <w:lang w:val="ka-GE"/>
        </w:rPr>
        <w:t xml:space="preserve"> </w:t>
      </w:r>
      <w:r w:rsidR="00152CE9" w:rsidRPr="00C31919">
        <w:rPr>
          <w:rFonts w:ascii="Sylfaen" w:hAnsi="Sylfaen" w:cs="Sylfaen"/>
          <w:lang w:val="ka-GE"/>
        </w:rPr>
        <w:t>ტრენინგში</w:t>
      </w:r>
      <w:r w:rsidR="00152CE9" w:rsidRPr="00C31919">
        <w:rPr>
          <w:rFonts w:ascii="Sylfaen" w:hAnsi="Sylfaen"/>
          <w:lang w:val="ka-GE"/>
        </w:rPr>
        <w:t xml:space="preserve">, </w:t>
      </w:r>
      <w:r w:rsidR="00152CE9" w:rsidRPr="00C31919">
        <w:rPr>
          <w:rFonts w:ascii="Sylfaen" w:hAnsi="Sylfaen" w:cs="Sylfaen"/>
          <w:lang w:val="ka-GE"/>
        </w:rPr>
        <w:t>რომელიც</w:t>
      </w:r>
      <w:r w:rsidR="00152CE9" w:rsidRPr="00C31919">
        <w:rPr>
          <w:rFonts w:ascii="Sylfaen" w:hAnsi="Sylfaen"/>
          <w:lang w:val="ka-GE"/>
        </w:rPr>
        <w:t xml:space="preserve"> </w:t>
      </w:r>
      <w:r w:rsidR="00152CE9" w:rsidRPr="00C31919">
        <w:rPr>
          <w:rFonts w:ascii="Sylfaen" w:hAnsi="Sylfaen" w:cs="Sylfaen"/>
          <w:lang w:val="ka-GE"/>
        </w:rPr>
        <w:t>განსაზღვრავს</w:t>
      </w:r>
      <w:r w:rsidR="00152CE9" w:rsidRPr="00C31919">
        <w:rPr>
          <w:rFonts w:ascii="Sylfaen" w:hAnsi="Sylfaen"/>
          <w:lang w:val="ka-GE"/>
        </w:rPr>
        <w:t xml:space="preserve"> </w:t>
      </w:r>
      <w:r w:rsidR="00152CE9" w:rsidRPr="00C31919">
        <w:rPr>
          <w:rFonts w:ascii="Sylfaen" w:hAnsi="Sylfaen" w:cs="Sylfaen"/>
          <w:lang w:val="ka-GE"/>
        </w:rPr>
        <w:t>ამ</w:t>
      </w:r>
      <w:r w:rsidR="00152CE9" w:rsidRPr="00C31919">
        <w:rPr>
          <w:rFonts w:ascii="Sylfaen" w:hAnsi="Sylfaen"/>
          <w:lang w:val="ka-GE"/>
        </w:rPr>
        <w:t xml:space="preserve"> </w:t>
      </w:r>
      <w:r w:rsidRPr="00C31919">
        <w:rPr>
          <w:rFonts w:ascii="Sylfaen" w:hAnsi="Sylfaen"/>
          <w:lang w:val="ka-GE"/>
        </w:rPr>
        <w:t xml:space="preserve"> </w:t>
      </w:r>
      <w:r w:rsidRPr="00C31919">
        <w:rPr>
          <w:rFonts w:ascii="Sylfaen" w:hAnsi="Sylfaen" w:cs="Sylfaen"/>
          <w:lang w:val="ka-GE"/>
        </w:rPr>
        <w:t>სახელმძღვანელოში</w:t>
      </w:r>
      <w:r w:rsidRPr="00C31919">
        <w:rPr>
          <w:rFonts w:ascii="Sylfaen" w:hAnsi="Sylfaen"/>
          <w:lang w:val="ka-GE"/>
        </w:rPr>
        <w:t xml:space="preserve"> </w:t>
      </w:r>
      <w:r w:rsidR="00152CE9" w:rsidRPr="00C31919">
        <w:rPr>
          <w:rFonts w:ascii="Sylfaen" w:hAnsi="Sylfaen" w:cs="Sylfaen"/>
          <w:lang w:val="ka-GE"/>
        </w:rPr>
        <w:t>აღწერილ</w:t>
      </w:r>
      <w:r w:rsidR="00152CE9" w:rsidRPr="00C31919">
        <w:rPr>
          <w:rFonts w:ascii="Sylfaen" w:hAnsi="Sylfaen"/>
          <w:lang w:val="ka-GE"/>
        </w:rPr>
        <w:t xml:space="preserve"> </w:t>
      </w:r>
      <w:r w:rsidRPr="00C31919">
        <w:rPr>
          <w:rFonts w:ascii="Sylfaen" w:hAnsi="Sylfaen" w:cs="Sylfaen"/>
          <w:lang w:val="ka-GE"/>
        </w:rPr>
        <w:t>შვიდივე</w:t>
      </w:r>
      <w:r w:rsidR="00152CE9" w:rsidRPr="00C31919">
        <w:rPr>
          <w:rFonts w:ascii="Sylfaen" w:hAnsi="Sylfaen"/>
          <w:lang w:val="ka-GE"/>
        </w:rPr>
        <w:t xml:space="preserve"> </w:t>
      </w:r>
      <w:r w:rsidR="00152CE9" w:rsidRPr="00C31919">
        <w:rPr>
          <w:rFonts w:ascii="Sylfaen" w:hAnsi="Sylfaen" w:cs="Sylfaen"/>
        </w:rPr>
        <w:t>ნაბიჯს</w:t>
      </w:r>
      <w:r w:rsidR="00152CE9" w:rsidRPr="00C31919">
        <w:rPr>
          <w:rFonts w:ascii="Sylfaen" w:hAnsi="Sylfaen"/>
          <w:lang w:val="ka-GE"/>
        </w:rPr>
        <w:t xml:space="preserve">. </w:t>
      </w:r>
      <w:r w:rsidR="00152CE9" w:rsidRPr="00C31919">
        <w:rPr>
          <w:rFonts w:ascii="Sylfaen" w:hAnsi="Sylfaen" w:cs="Sylfaen"/>
          <w:lang w:val="ka-GE"/>
        </w:rPr>
        <w:t xml:space="preserve">საგანგებო მდგომარეობის დროს, </w:t>
      </w:r>
      <w:r w:rsidRPr="00C31919">
        <w:rPr>
          <w:rFonts w:ascii="Sylfaen" w:hAnsi="Sylfaen" w:cs="Sylfaen"/>
          <w:lang w:val="ka-GE"/>
        </w:rPr>
        <w:t>საზოგადოებრივი</w:t>
      </w:r>
      <w:r w:rsidRPr="00C31919">
        <w:rPr>
          <w:rFonts w:ascii="Sylfaen" w:hAnsi="Sylfaen"/>
          <w:lang w:val="ka-GE"/>
        </w:rPr>
        <w:t xml:space="preserve"> </w:t>
      </w:r>
      <w:r w:rsidRPr="00C31919">
        <w:rPr>
          <w:rFonts w:ascii="Sylfaen" w:hAnsi="Sylfaen" w:cs="Sylfaen"/>
          <w:lang w:val="ka-GE"/>
        </w:rPr>
        <w:t>ჯანდაცვის</w:t>
      </w:r>
      <w:r w:rsidR="00152CE9" w:rsidRPr="00C31919">
        <w:rPr>
          <w:rFonts w:ascii="Sylfaen" w:hAnsi="Sylfaen" w:cs="Sylfaen"/>
          <w:lang w:val="ka-GE"/>
        </w:rPr>
        <w:t xml:space="preserve"> სფეროში</w:t>
      </w:r>
      <w:r w:rsidRPr="00C31919">
        <w:rPr>
          <w:rFonts w:ascii="Sylfaen" w:hAnsi="Sylfaen"/>
          <w:lang w:val="ka-GE"/>
        </w:rPr>
        <w:t xml:space="preserve"> </w:t>
      </w:r>
      <w:r w:rsidR="00152CE9" w:rsidRPr="00C31919">
        <w:rPr>
          <w:rFonts w:ascii="Sylfaen" w:hAnsi="Sylfaen" w:cs="Sylfaen"/>
          <w:lang w:val="ka-GE"/>
        </w:rPr>
        <w:t>განსახორციელებელი</w:t>
      </w:r>
      <w:r w:rsidRPr="00C31919">
        <w:rPr>
          <w:rFonts w:ascii="Sylfaen" w:hAnsi="Sylfaen"/>
          <w:lang w:val="ka-GE"/>
        </w:rPr>
        <w:t xml:space="preserve"> </w:t>
      </w:r>
      <w:r w:rsidRPr="00C31919">
        <w:rPr>
          <w:rFonts w:ascii="Sylfaen" w:hAnsi="Sylfaen" w:cs="Sylfaen"/>
          <w:lang w:val="ka-GE"/>
        </w:rPr>
        <w:t>კომუნიკაციების</w:t>
      </w:r>
      <w:r w:rsidR="00152CE9" w:rsidRPr="00C31919">
        <w:rPr>
          <w:rFonts w:ascii="Sylfaen" w:hAnsi="Sylfaen" w:cs="Sylfaen"/>
          <w:lang w:val="ka-GE"/>
        </w:rPr>
        <w:t xml:space="preserve"> შესახებ</w:t>
      </w:r>
      <w:r w:rsidRPr="00C31919">
        <w:rPr>
          <w:rFonts w:ascii="Sylfaen" w:hAnsi="Sylfaen"/>
          <w:lang w:val="ka-GE"/>
        </w:rPr>
        <w:t xml:space="preserve"> </w:t>
      </w:r>
      <w:r w:rsidR="00152CE9" w:rsidRPr="00C31919">
        <w:rPr>
          <w:rFonts w:ascii="Sylfaen" w:hAnsi="Sylfaen" w:cs="Sylfaen"/>
          <w:lang w:val="ka-GE"/>
        </w:rPr>
        <w:t xml:space="preserve">სწავლება </w:t>
      </w:r>
      <w:r w:rsidRPr="00C31919">
        <w:rPr>
          <w:rFonts w:ascii="Sylfaen" w:hAnsi="Sylfaen" w:cs="Sylfaen"/>
          <w:lang w:val="ka-GE"/>
        </w:rPr>
        <w:t>სააგენტოს</w:t>
      </w:r>
      <w:r w:rsidRPr="00C31919">
        <w:rPr>
          <w:rFonts w:ascii="Sylfaen" w:hAnsi="Sylfaen"/>
          <w:lang w:val="ka-GE"/>
        </w:rPr>
        <w:t xml:space="preserve"> </w:t>
      </w:r>
      <w:r w:rsidRPr="00C31919">
        <w:rPr>
          <w:rFonts w:ascii="Sylfaen" w:hAnsi="Sylfaen" w:cs="Sylfaen"/>
          <w:lang w:val="ka-GE"/>
        </w:rPr>
        <w:t>ლიდერებისა</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ტექნიკური</w:t>
      </w:r>
      <w:r w:rsidRPr="00C31919">
        <w:rPr>
          <w:rFonts w:ascii="Sylfaen" w:hAnsi="Sylfaen"/>
          <w:lang w:val="ka-GE"/>
        </w:rPr>
        <w:t xml:space="preserve"> </w:t>
      </w:r>
      <w:r w:rsidRPr="00C31919">
        <w:rPr>
          <w:rFonts w:ascii="Sylfaen" w:hAnsi="Sylfaen" w:cs="Sylfaen"/>
          <w:lang w:val="ka-GE"/>
        </w:rPr>
        <w:t>ექსპერტებისათვის</w:t>
      </w:r>
      <w:r w:rsidR="00152CE9" w:rsidRPr="00C31919">
        <w:rPr>
          <w:rFonts w:ascii="Sylfaen" w:hAnsi="Sylfaen" w:cs="Sylfaen"/>
          <w:lang w:val="ka-GE"/>
        </w:rPr>
        <w:t>აც სასრგებლო იქნება</w:t>
      </w:r>
      <w:r w:rsidRPr="00C31919">
        <w:rPr>
          <w:rFonts w:ascii="Sylfaen" w:hAnsi="Sylfaen"/>
          <w:lang w:val="ka-GE"/>
        </w:rPr>
        <w:t xml:space="preserve">. </w:t>
      </w:r>
      <w:r w:rsidR="00410099" w:rsidRPr="00C31919">
        <w:rPr>
          <w:rFonts w:ascii="Sylfaen" w:hAnsi="Sylfaen" w:cs="Sylfaen"/>
          <w:lang w:val="ka-GE"/>
        </w:rPr>
        <w:t>ასეთ</w:t>
      </w:r>
      <w:r w:rsidR="00410099" w:rsidRPr="00C31919">
        <w:rPr>
          <w:rFonts w:ascii="Sylfaen" w:hAnsi="Sylfaen"/>
          <w:lang w:val="ka-GE"/>
        </w:rPr>
        <w:t xml:space="preserve"> </w:t>
      </w:r>
      <w:r w:rsidR="00410099" w:rsidRPr="00C31919">
        <w:rPr>
          <w:rFonts w:ascii="Sylfaen" w:hAnsi="Sylfaen" w:cs="Sylfaen"/>
          <w:lang w:val="ka-GE"/>
        </w:rPr>
        <w:t>შემთხვევაში</w:t>
      </w:r>
      <w:r w:rsidR="00410099" w:rsidRPr="00C31919">
        <w:rPr>
          <w:rFonts w:ascii="Sylfaen" w:hAnsi="Sylfaen"/>
          <w:lang w:val="ka-GE"/>
        </w:rPr>
        <w:t xml:space="preserve">, </w:t>
      </w:r>
      <w:r w:rsidR="00152CE9" w:rsidRPr="00C31919">
        <w:rPr>
          <w:rFonts w:ascii="Sylfaen" w:hAnsi="Sylfaen" w:cs="Sylfaen"/>
          <w:lang w:val="ka-GE"/>
        </w:rPr>
        <w:t>ისინი</w:t>
      </w:r>
      <w:r w:rsidRPr="00C31919">
        <w:rPr>
          <w:rFonts w:ascii="Sylfaen" w:hAnsi="Sylfaen"/>
          <w:lang w:val="ka-GE"/>
        </w:rPr>
        <w:t xml:space="preserve"> </w:t>
      </w:r>
      <w:r w:rsidRPr="00C31919">
        <w:rPr>
          <w:rFonts w:ascii="Sylfaen" w:hAnsi="Sylfaen" w:cs="Sylfaen"/>
          <w:lang w:val="ka-GE"/>
        </w:rPr>
        <w:t>უკეთ</w:t>
      </w:r>
      <w:r w:rsidR="00410099" w:rsidRPr="00C31919">
        <w:rPr>
          <w:rFonts w:ascii="Sylfaen" w:hAnsi="Sylfaen"/>
          <w:lang w:val="ka-GE"/>
        </w:rPr>
        <w:t xml:space="preserve"> </w:t>
      </w:r>
      <w:r w:rsidR="00152CE9" w:rsidRPr="00C31919">
        <w:rPr>
          <w:rFonts w:ascii="Sylfaen" w:hAnsi="Sylfaen"/>
          <w:lang w:val="ka-GE"/>
        </w:rPr>
        <w:t>გა</w:t>
      </w:r>
      <w:r w:rsidRPr="00C31919">
        <w:rPr>
          <w:rFonts w:ascii="Sylfaen" w:hAnsi="Sylfaen" w:cs="Sylfaen"/>
          <w:lang w:val="ka-GE"/>
        </w:rPr>
        <w:t>აცნობიერ</w:t>
      </w:r>
      <w:r w:rsidR="00410099" w:rsidRPr="00C31919">
        <w:rPr>
          <w:rFonts w:ascii="Sylfaen" w:hAnsi="Sylfaen" w:cs="Sylfaen"/>
          <w:lang w:val="ka-GE"/>
        </w:rPr>
        <w:t>ებე</w:t>
      </w:r>
      <w:r w:rsidRPr="00C31919">
        <w:rPr>
          <w:rFonts w:ascii="Sylfaen" w:hAnsi="Sylfaen" w:cs="Sylfaen"/>
          <w:lang w:val="ka-GE"/>
        </w:rPr>
        <w:t>ნ</w:t>
      </w:r>
      <w:r w:rsidRPr="00C31919">
        <w:rPr>
          <w:rFonts w:ascii="Sylfaen" w:hAnsi="Sylfaen"/>
          <w:lang w:val="ka-GE"/>
        </w:rPr>
        <w:t xml:space="preserve">, </w:t>
      </w:r>
      <w:r w:rsidRPr="00C31919">
        <w:rPr>
          <w:rFonts w:ascii="Sylfaen" w:hAnsi="Sylfaen" w:cs="Sylfaen"/>
          <w:lang w:val="ka-GE"/>
        </w:rPr>
        <w:t>თუ</w:t>
      </w:r>
      <w:r w:rsidRPr="00C31919">
        <w:rPr>
          <w:rFonts w:ascii="Sylfaen" w:hAnsi="Sylfaen"/>
          <w:lang w:val="ka-GE"/>
        </w:rPr>
        <w:t xml:space="preserve"> </w:t>
      </w:r>
      <w:r w:rsidR="00410099" w:rsidRPr="00C31919">
        <w:rPr>
          <w:rFonts w:ascii="Sylfaen" w:hAnsi="Sylfaen" w:cs="Sylfaen"/>
          <w:lang w:val="ka-GE"/>
        </w:rPr>
        <w:t>როგორ</w:t>
      </w:r>
      <w:r w:rsidR="00410099" w:rsidRPr="00C31919">
        <w:rPr>
          <w:rFonts w:ascii="Sylfaen" w:hAnsi="Sylfaen"/>
          <w:lang w:val="ka-GE"/>
        </w:rPr>
        <w:t xml:space="preserve"> </w:t>
      </w:r>
      <w:r w:rsidR="00410099" w:rsidRPr="00C31919">
        <w:rPr>
          <w:rFonts w:ascii="Sylfaen" w:hAnsi="Sylfaen" w:cs="Sylfaen"/>
          <w:lang w:val="ka-GE"/>
        </w:rPr>
        <w:t>მუშაობს</w:t>
      </w:r>
      <w:r w:rsidRPr="00C31919">
        <w:rPr>
          <w:rFonts w:ascii="Sylfaen" w:hAnsi="Sylfaen"/>
          <w:lang w:val="ka-GE"/>
        </w:rPr>
        <w:t xml:space="preserve"> </w:t>
      </w:r>
      <w:r w:rsidRPr="00C31919">
        <w:rPr>
          <w:rFonts w:ascii="Sylfaen" w:hAnsi="Sylfaen" w:cs="Sylfaen"/>
          <w:lang w:val="ka-GE"/>
        </w:rPr>
        <w:t>საკომუნიკაციო</w:t>
      </w:r>
      <w:r w:rsidRPr="00C31919">
        <w:rPr>
          <w:rFonts w:ascii="Sylfaen" w:hAnsi="Sylfaen"/>
          <w:lang w:val="ka-GE"/>
        </w:rPr>
        <w:t xml:space="preserve"> </w:t>
      </w:r>
      <w:r w:rsidRPr="00C31919">
        <w:rPr>
          <w:rFonts w:ascii="Sylfaen" w:hAnsi="Sylfaen" w:cs="Sylfaen"/>
          <w:lang w:val="ka-GE"/>
        </w:rPr>
        <w:t>ჯგუფი</w:t>
      </w:r>
      <w:r w:rsidR="00152CE9" w:rsidRPr="00C31919">
        <w:rPr>
          <w:rFonts w:ascii="Sylfaen" w:hAnsi="Sylfaen"/>
          <w:lang w:val="ka-GE"/>
        </w:rPr>
        <w:t xml:space="preserve">, </w:t>
      </w:r>
      <w:r w:rsidR="00410099" w:rsidRPr="00C31919">
        <w:rPr>
          <w:rFonts w:ascii="Sylfaen" w:hAnsi="Sylfaen" w:cs="Sylfaen"/>
          <w:lang w:val="ka-GE"/>
        </w:rPr>
        <w:t>პროცესი</w:t>
      </w:r>
      <w:r w:rsidR="00152CE9" w:rsidRPr="00C31919">
        <w:rPr>
          <w:rFonts w:ascii="Sylfaen" w:hAnsi="Sylfaen" w:cs="Sylfaen"/>
          <w:lang w:val="ka-GE"/>
        </w:rPr>
        <w:t xml:space="preserve"> კი</w:t>
      </w:r>
      <w:r w:rsidRPr="00C31919">
        <w:rPr>
          <w:rFonts w:ascii="Sylfaen" w:hAnsi="Sylfaen"/>
          <w:lang w:val="ka-GE"/>
        </w:rPr>
        <w:t xml:space="preserve"> </w:t>
      </w:r>
      <w:r w:rsidRPr="00C31919">
        <w:rPr>
          <w:rFonts w:ascii="Sylfaen" w:hAnsi="Sylfaen" w:cs="Sylfaen"/>
          <w:lang w:val="ka-GE"/>
        </w:rPr>
        <w:t>უფრო</w:t>
      </w:r>
      <w:r w:rsidRPr="00C31919">
        <w:rPr>
          <w:rFonts w:ascii="Sylfaen" w:hAnsi="Sylfaen"/>
          <w:lang w:val="ka-GE"/>
        </w:rPr>
        <w:t xml:space="preserve"> </w:t>
      </w:r>
      <w:r w:rsidRPr="00C31919">
        <w:rPr>
          <w:rFonts w:ascii="Sylfaen" w:hAnsi="Sylfaen" w:cs="Sylfaen"/>
          <w:lang w:val="ka-GE"/>
        </w:rPr>
        <w:t>თან</w:t>
      </w:r>
      <w:r w:rsidR="00410099" w:rsidRPr="00C31919">
        <w:rPr>
          <w:rFonts w:ascii="Sylfaen" w:hAnsi="Sylfaen" w:cs="Sylfaen"/>
          <w:lang w:val="ka-GE"/>
        </w:rPr>
        <w:t>ამიმდევრული</w:t>
      </w:r>
      <w:r w:rsidRPr="00C31919">
        <w:rPr>
          <w:rFonts w:ascii="Sylfaen" w:hAnsi="Sylfaen"/>
          <w:lang w:val="ka-GE"/>
        </w:rPr>
        <w:t xml:space="preserve"> </w:t>
      </w:r>
      <w:r w:rsidR="00152CE9" w:rsidRPr="00C31919">
        <w:rPr>
          <w:rFonts w:ascii="Sylfaen" w:hAnsi="Sylfaen"/>
          <w:lang w:val="ka-GE"/>
        </w:rPr>
        <w:t>გა</w:t>
      </w:r>
      <w:r w:rsidRPr="00C31919">
        <w:rPr>
          <w:rFonts w:ascii="Sylfaen" w:hAnsi="Sylfaen" w:cs="Sylfaen"/>
          <w:lang w:val="ka-GE"/>
        </w:rPr>
        <w:t>ხდ</w:t>
      </w:r>
      <w:r w:rsidR="00410099" w:rsidRPr="00C31919">
        <w:rPr>
          <w:rFonts w:ascii="Sylfaen" w:hAnsi="Sylfaen" w:cs="Sylfaen"/>
          <w:lang w:val="ka-GE"/>
        </w:rPr>
        <w:t>ება</w:t>
      </w:r>
      <w:r w:rsidRPr="00C31919">
        <w:rPr>
          <w:rFonts w:ascii="Sylfaen" w:hAnsi="Sylfaen"/>
          <w:lang w:val="ka-GE"/>
        </w:rPr>
        <w:t xml:space="preserve">. </w:t>
      </w:r>
      <w:r w:rsidR="00410099" w:rsidRPr="00C31919">
        <w:rPr>
          <w:rFonts w:ascii="Sylfaen" w:hAnsi="Sylfaen" w:cs="Sylfaen"/>
          <w:lang w:val="ka-GE"/>
        </w:rPr>
        <w:t>გარდა</w:t>
      </w:r>
      <w:r w:rsidR="00410099" w:rsidRPr="00C31919">
        <w:rPr>
          <w:rFonts w:ascii="Sylfaen" w:hAnsi="Sylfaen"/>
          <w:lang w:val="ka-GE"/>
        </w:rPr>
        <w:t xml:space="preserve"> </w:t>
      </w:r>
      <w:r w:rsidR="00410099" w:rsidRPr="00C31919">
        <w:rPr>
          <w:rFonts w:ascii="Sylfaen" w:hAnsi="Sylfaen" w:cs="Sylfaen"/>
          <w:lang w:val="ka-GE"/>
        </w:rPr>
        <w:t>ამისა</w:t>
      </w:r>
      <w:r w:rsidRPr="00C31919">
        <w:rPr>
          <w:rFonts w:ascii="Sylfaen" w:hAnsi="Sylfaen"/>
          <w:lang w:val="ka-GE"/>
        </w:rPr>
        <w:t xml:space="preserve">, </w:t>
      </w:r>
      <w:r w:rsidRPr="00C31919">
        <w:rPr>
          <w:rFonts w:ascii="Sylfaen" w:hAnsi="Sylfaen" w:cs="Sylfaen"/>
          <w:lang w:val="ka-GE"/>
        </w:rPr>
        <w:t>ტრენინგი</w:t>
      </w:r>
      <w:r w:rsidRPr="00C31919">
        <w:rPr>
          <w:rFonts w:ascii="Sylfaen" w:hAnsi="Sylfaen"/>
          <w:lang w:val="ka-GE"/>
        </w:rPr>
        <w:t xml:space="preserve"> </w:t>
      </w:r>
      <w:r w:rsidRPr="00C31919">
        <w:rPr>
          <w:rFonts w:ascii="Sylfaen" w:hAnsi="Sylfaen" w:cs="Sylfaen"/>
          <w:lang w:val="ka-GE"/>
        </w:rPr>
        <w:t>ადგილობრივ</w:t>
      </w:r>
      <w:r w:rsidRPr="00C31919">
        <w:rPr>
          <w:rFonts w:ascii="Sylfaen" w:hAnsi="Sylfaen"/>
          <w:lang w:val="ka-GE"/>
        </w:rPr>
        <w:t xml:space="preserve"> </w:t>
      </w:r>
      <w:r w:rsidR="00152CE9" w:rsidRPr="00C31919">
        <w:rPr>
          <w:rFonts w:ascii="Sylfaen" w:hAnsi="Sylfaen"/>
          <w:lang w:val="ka-GE"/>
        </w:rPr>
        <w:t xml:space="preserve">გამოცდილებასთან </w:t>
      </w:r>
      <w:r w:rsidR="00152CE9" w:rsidRPr="00C31919">
        <w:rPr>
          <w:rFonts w:ascii="Sylfaen" w:hAnsi="Sylfaen" w:cs="Sylfaen"/>
          <w:lang w:val="ka-GE"/>
        </w:rPr>
        <w:t>უნდა</w:t>
      </w:r>
      <w:r w:rsidR="00152CE9" w:rsidRPr="00C31919">
        <w:rPr>
          <w:rFonts w:ascii="Sylfaen" w:hAnsi="Sylfaen"/>
          <w:lang w:val="ka-GE"/>
        </w:rPr>
        <w:t xml:space="preserve"> </w:t>
      </w:r>
      <w:r w:rsidR="00152CE9" w:rsidRPr="00C31919">
        <w:rPr>
          <w:rFonts w:ascii="Sylfaen" w:hAnsi="Sylfaen" w:cs="Sylfaen"/>
          <w:lang w:val="ka-GE"/>
        </w:rPr>
        <w:t>ადაპტირდეს</w:t>
      </w:r>
      <w:r w:rsidR="00152CE9" w:rsidRPr="00C31919">
        <w:rPr>
          <w:rFonts w:ascii="Sylfaen" w:hAnsi="Sylfaen"/>
          <w:lang w:val="ka-GE"/>
        </w:rPr>
        <w:t xml:space="preserve">.  </w:t>
      </w:r>
    </w:p>
    <w:p w14:paraId="4671F1E1" w14:textId="77777777" w:rsidR="00152CE9" w:rsidRPr="00C31919" w:rsidRDefault="00152CE9" w:rsidP="00152CE9">
      <w:pPr>
        <w:pStyle w:val="NoSpacing"/>
        <w:rPr>
          <w:rFonts w:ascii="Sylfaen" w:hAnsi="Sylfaen"/>
          <w:lang w:val="ka-GE"/>
        </w:rPr>
      </w:pPr>
    </w:p>
    <w:p w14:paraId="1C590E65" w14:textId="77777777" w:rsidR="00410099" w:rsidRPr="00C31919" w:rsidRDefault="00410099" w:rsidP="00C31919">
      <w:pPr>
        <w:pStyle w:val="Heading2"/>
        <w:rPr>
          <w:rFonts w:eastAsia="Calibri"/>
        </w:rPr>
      </w:pPr>
      <w:bookmarkStart w:id="32" w:name="_Toc42638871"/>
      <w:r w:rsidRPr="00C31919">
        <w:rPr>
          <w:rFonts w:eastAsia="Calibri"/>
        </w:rPr>
        <w:t>I. საზოგადოებრივი ჯანდაცვის გადაუდებელი</w:t>
      </w:r>
      <w:r w:rsidRPr="00C31919">
        <w:rPr>
          <w:rFonts w:eastAsia="Calibri"/>
          <w:lang w:val="ka-GE"/>
        </w:rPr>
        <w:t xml:space="preserve"> მდგომარეობის</w:t>
      </w:r>
      <w:r w:rsidRPr="00C31919">
        <w:rPr>
          <w:rFonts w:eastAsia="Calibri"/>
        </w:rPr>
        <w:t xml:space="preserve"> კომუნიკაციის ტრენინგის </w:t>
      </w:r>
      <w:r w:rsidRPr="00C31919">
        <w:rPr>
          <w:rFonts w:eastAsia="Calibri"/>
          <w:lang w:val="ka-GE"/>
        </w:rPr>
        <w:t>მოდულის</w:t>
      </w:r>
      <w:r w:rsidRPr="00C31919">
        <w:rPr>
          <w:rFonts w:eastAsia="Calibri"/>
        </w:rPr>
        <w:t xml:space="preserve"> ნიმუში</w:t>
      </w:r>
      <w:bookmarkEnd w:id="32"/>
    </w:p>
    <w:p w14:paraId="1F8A0160" w14:textId="77777777" w:rsidR="006B2516" w:rsidRPr="00C31919" w:rsidRDefault="00410099" w:rsidP="00C31919">
      <w:pPr>
        <w:pStyle w:val="Heading3"/>
        <w:rPr>
          <w:rFonts w:eastAsia="Calibri"/>
        </w:rPr>
      </w:pPr>
      <w:bookmarkStart w:id="33" w:name="_Toc42638872"/>
      <w:r w:rsidRPr="00C31919">
        <w:rPr>
          <w:rFonts w:eastAsia="Calibri"/>
        </w:rPr>
        <w:t xml:space="preserve">1. საგანგებო სიტუაციის დროს </w:t>
      </w:r>
      <w:r w:rsidR="00702674" w:rsidRPr="00C31919">
        <w:rPr>
          <w:rFonts w:eastAsia="Calibri"/>
        </w:rPr>
        <w:t xml:space="preserve">ეფექტური </w:t>
      </w:r>
      <w:r w:rsidRPr="00C31919">
        <w:rPr>
          <w:rFonts w:eastAsia="Calibri"/>
        </w:rPr>
        <w:t>შეტყობინებების შემუშავება</w:t>
      </w:r>
      <w:bookmarkEnd w:id="33"/>
    </w:p>
    <w:p w14:paraId="0C637AB2" w14:textId="77777777" w:rsidR="00367CAC" w:rsidRPr="00C31919" w:rsidRDefault="00367CAC" w:rsidP="00367CAC">
      <w:pPr>
        <w:spacing w:after="0"/>
        <w:ind w:left="283" w:firstLine="0"/>
        <w:rPr>
          <w:rFonts w:ascii="Sylfaen" w:hAnsi="Sylfaen"/>
          <w:lang w:val="ka-GE"/>
        </w:rPr>
      </w:pPr>
      <w:r w:rsidRPr="00C31919">
        <w:rPr>
          <w:rFonts w:ascii="Sylfaen" w:hAnsi="Sylfaen"/>
          <w:lang w:val="ka-GE"/>
        </w:rPr>
        <w:t xml:space="preserve"> </w:t>
      </w:r>
    </w:p>
    <w:p w14:paraId="5F66C8B1" w14:textId="77777777" w:rsidR="00702674" w:rsidRPr="00C31919" w:rsidRDefault="00367CAC" w:rsidP="0097717C">
      <w:pPr>
        <w:pStyle w:val="ListParagraph"/>
        <w:numPr>
          <w:ilvl w:val="0"/>
          <w:numId w:val="12"/>
        </w:numPr>
        <w:spacing w:after="0"/>
        <w:rPr>
          <w:rFonts w:ascii="Sylfaen" w:hAnsi="Sylfaen"/>
        </w:rPr>
      </w:pPr>
      <w:r w:rsidRPr="00C31919">
        <w:rPr>
          <w:rFonts w:ascii="Sylfaen" w:hAnsi="Sylfaen" w:cs="Sylfaen"/>
          <w:lang w:val="ka-GE"/>
        </w:rPr>
        <w:t>საგანგებო სიტუაციების</w:t>
      </w:r>
      <w:r w:rsidRPr="00C31919">
        <w:rPr>
          <w:rFonts w:ascii="Sylfaen" w:hAnsi="Sylfaen"/>
          <w:lang w:val="ka-GE"/>
        </w:rPr>
        <w:t xml:space="preserve"> </w:t>
      </w:r>
      <w:r w:rsidRPr="00C31919">
        <w:rPr>
          <w:rFonts w:ascii="Sylfaen" w:hAnsi="Sylfaen" w:cs="Sylfaen"/>
          <w:lang w:val="ka-GE"/>
        </w:rPr>
        <w:t>კომუნიკაციის</w:t>
      </w:r>
      <w:r w:rsidRPr="00C31919">
        <w:rPr>
          <w:rFonts w:ascii="Sylfaen" w:hAnsi="Sylfaen"/>
          <w:lang w:val="ka-GE"/>
        </w:rPr>
        <w:t xml:space="preserve"> </w:t>
      </w:r>
      <w:r w:rsidRPr="00C31919">
        <w:rPr>
          <w:rFonts w:ascii="Sylfaen" w:hAnsi="Sylfaen" w:cs="Sylfaen"/>
          <w:lang w:val="ka-GE"/>
        </w:rPr>
        <w:t>ძირითადი</w:t>
      </w:r>
      <w:r w:rsidRPr="00C31919">
        <w:rPr>
          <w:rFonts w:ascii="Sylfaen" w:hAnsi="Sylfaen"/>
          <w:lang w:val="ka-GE"/>
        </w:rPr>
        <w:t xml:space="preserve"> </w:t>
      </w:r>
      <w:r w:rsidRPr="00C31919">
        <w:rPr>
          <w:rFonts w:ascii="Sylfaen" w:hAnsi="Sylfaen" w:cs="Sylfaen"/>
          <w:lang w:val="ka-GE"/>
        </w:rPr>
        <w:t>პრინციპებისა</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ინსტრუმენტების</w:t>
      </w:r>
      <w:r w:rsidRPr="00C31919">
        <w:rPr>
          <w:rFonts w:ascii="Sylfaen" w:hAnsi="Sylfaen"/>
          <w:lang w:val="ka-GE"/>
        </w:rPr>
        <w:t xml:space="preserve"> </w:t>
      </w:r>
      <w:r w:rsidRPr="00C31919">
        <w:rPr>
          <w:rFonts w:ascii="Sylfaen" w:hAnsi="Sylfaen" w:cs="Sylfaen"/>
          <w:lang w:val="ka-GE"/>
        </w:rPr>
        <w:t>მიმოხილვა</w:t>
      </w:r>
      <w:r w:rsidRPr="00C31919">
        <w:rPr>
          <w:rFonts w:ascii="Sylfaen" w:hAnsi="Sylfaen"/>
          <w:lang w:val="ka-GE"/>
        </w:rPr>
        <w:t xml:space="preserve"> (</w:t>
      </w:r>
      <w:r w:rsidRPr="00C31919">
        <w:rPr>
          <w:rFonts w:ascii="Sylfaen" w:hAnsi="Sylfaen" w:cs="Sylfaen"/>
          <w:lang w:val="ka-GE"/>
        </w:rPr>
        <w:t>იხ</w:t>
      </w:r>
      <w:r w:rsidRPr="00C31919">
        <w:rPr>
          <w:rFonts w:ascii="Sylfaen" w:hAnsi="Sylfaen"/>
          <w:lang w:val="ka-GE"/>
        </w:rPr>
        <w:t xml:space="preserve">. </w:t>
      </w:r>
      <w:r w:rsidRPr="00C31919">
        <w:rPr>
          <w:rFonts w:ascii="Sylfaen" w:hAnsi="Sylfaen" w:cs="Sylfaen"/>
          <w:lang w:val="ka-GE"/>
        </w:rPr>
        <w:t>დანართები</w:t>
      </w:r>
      <w:r w:rsidRPr="00C31919">
        <w:rPr>
          <w:rFonts w:ascii="Sylfaen" w:hAnsi="Sylfaen"/>
          <w:lang w:val="ka-GE"/>
        </w:rPr>
        <w:t xml:space="preserve"> 9–11):</w:t>
      </w:r>
      <w:r w:rsidRPr="00C31919">
        <w:rPr>
          <w:rFonts w:ascii="Sylfaen" w:hAnsi="Sylfaen"/>
        </w:rPr>
        <w:t xml:space="preserve"> </w:t>
      </w:r>
    </w:p>
    <w:p w14:paraId="052E19D4" w14:textId="77777777" w:rsidR="00702674" w:rsidRPr="00C31919" w:rsidRDefault="00367CAC" w:rsidP="0097717C">
      <w:pPr>
        <w:pStyle w:val="ListParagraph"/>
        <w:numPr>
          <w:ilvl w:val="0"/>
          <w:numId w:val="13"/>
        </w:numPr>
        <w:spacing w:after="0"/>
        <w:rPr>
          <w:rFonts w:ascii="Sylfaen" w:hAnsi="Sylfaen"/>
          <w:lang w:val="ka-GE"/>
        </w:rPr>
      </w:pPr>
      <w:r w:rsidRPr="00C31919">
        <w:rPr>
          <w:rFonts w:ascii="Sylfaen" w:hAnsi="Sylfaen" w:cs="Sylfaen"/>
          <w:lang w:val="ka-GE"/>
        </w:rPr>
        <w:t>როგორ</w:t>
      </w:r>
      <w:r w:rsidRPr="00C31919">
        <w:rPr>
          <w:rFonts w:ascii="Sylfaen" w:hAnsi="Sylfaen"/>
          <w:lang w:val="ka-GE"/>
        </w:rPr>
        <w:t xml:space="preserve"> </w:t>
      </w:r>
      <w:r w:rsidR="00702674" w:rsidRPr="00C31919">
        <w:rPr>
          <w:rFonts w:ascii="Sylfaen" w:hAnsi="Sylfaen" w:cs="Sylfaen"/>
        </w:rPr>
        <w:t>ფორმირდება</w:t>
      </w:r>
      <w:r w:rsidR="00702674" w:rsidRPr="00C31919">
        <w:rPr>
          <w:rFonts w:ascii="Sylfaen" w:hAnsi="Sylfaen" w:cs="Sylfaen"/>
          <w:lang w:val="ka-GE"/>
        </w:rPr>
        <w:t xml:space="preserve"> ადამიანებში</w:t>
      </w:r>
      <w:r w:rsidRPr="00C31919">
        <w:rPr>
          <w:rFonts w:ascii="Sylfaen" w:hAnsi="Sylfaen"/>
          <w:lang w:val="ka-GE"/>
        </w:rPr>
        <w:t xml:space="preserve"> </w:t>
      </w:r>
      <w:r w:rsidRPr="00C31919">
        <w:rPr>
          <w:rFonts w:ascii="Sylfaen" w:hAnsi="Sylfaen" w:cs="Sylfaen"/>
          <w:lang w:val="ka-GE"/>
        </w:rPr>
        <w:t>რისკის</w:t>
      </w:r>
      <w:r w:rsidRPr="00C31919">
        <w:rPr>
          <w:rFonts w:ascii="Sylfaen" w:hAnsi="Sylfaen"/>
          <w:lang w:val="ka-GE"/>
        </w:rPr>
        <w:t xml:space="preserve"> </w:t>
      </w:r>
      <w:r w:rsidRPr="00C31919">
        <w:rPr>
          <w:rFonts w:ascii="Sylfaen" w:hAnsi="Sylfaen" w:cs="Sylfaen"/>
          <w:lang w:val="ka-GE"/>
        </w:rPr>
        <w:t>ა</w:t>
      </w:r>
      <w:r w:rsidR="00702674" w:rsidRPr="00C31919">
        <w:rPr>
          <w:rFonts w:ascii="Sylfaen" w:hAnsi="Sylfaen" w:cs="Sylfaen"/>
          <w:lang w:val="ka-GE"/>
        </w:rPr>
        <w:t xml:space="preserve">ღქმა </w:t>
      </w:r>
      <w:r w:rsidRPr="00C31919">
        <w:rPr>
          <w:rFonts w:ascii="Sylfaen" w:hAnsi="Sylfaen" w:cs="Sylfaen"/>
          <w:lang w:val="ka-GE"/>
        </w:rPr>
        <w:t>და როგორ</w:t>
      </w:r>
      <w:r w:rsidRPr="00C31919">
        <w:rPr>
          <w:rFonts w:ascii="Sylfaen" w:hAnsi="Sylfaen"/>
          <w:lang w:val="ka-GE"/>
        </w:rPr>
        <w:t xml:space="preserve"> </w:t>
      </w:r>
      <w:r w:rsidR="009E218C" w:rsidRPr="00C31919">
        <w:rPr>
          <w:rFonts w:ascii="Sylfaen" w:hAnsi="Sylfaen"/>
          <w:lang w:val="ka-GE"/>
        </w:rPr>
        <w:t>ხდება რისკის განსჯა.</w:t>
      </w:r>
    </w:p>
    <w:p w14:paraId="54A1803A" w14:textId="77777777" w:rsidR="00702674" w:rsidRPr="00C31919" w:rsidRDefault="00367CAC" w:rsidP="0097717C">
      <w:pPr>
        <w:pStyle w:val="ListParagraph"/>
        <w:numPr>
          <w:ilvl w:val="0"/>
          <w:numId w:val="13"/>
        </w:numPr>
        <w:spacing w:after="0"/>
        <w:rPr>
          <w:rFonts w:ascii="Sylfaen" w:hAnsi="Sylfaen"/>
          <w:lang w:val="ka-GE"/>
        </w:rPr>
      </w:pPr>
      <w:r w:rsidRPr="00C31919">
        <w:rPr>
          <w:rFonts w:ascii="Sylfaen" w:hAnsi="Sylfaen" w:cs="Sylfaen"/>
          <w:lang w:val="ka-GE"/>
        </w:rPr>
        <w:t>როგორ</w:t>
      </w:r>
      <w:r w:rsidRPr="00C31919">
        <w:rPr>
          <w:rFonts w:ascii="Sylfaen" w:hAnsi="Sylfaen"/>
          <w:lang w:val="ka-GE"/>
        </w:rPr>
        <w:t xml:space="preserve"> </w:t>
      </w:r>
      <w:r w:rsidRPr="00C31919">
        <w:rPr>
          <w:rFonts w:ascii="Sylfaen" w:hAnsi="Sylfaen" w:cs="Sylfaen"/>
          <w:lang w:val="ka-GE"/>
        </w:rPr>
        <w:t>ამუშავებენ</w:t>
      </w:r>
      <w:r w:rsidRPr="00C31919">
        <w:rPr>
          <w:rFonts w:ascii="Sylfaen" w:hAnsi="Sylfaen"/>
          <w:lang w:val="ka-GE"/>
        </w:rPr>
        <w:t xml:space="preserve"> </w:t>
      </w:r>
      <w:r w:rsidRPr="00C31919">
        <w:rPr>
          <w:rFonts w:ascii="Sylfaen" w:hAnsi="Sylfaen" w:cs="Sylfaen"/>
          <w:lang w:val="ka-GE"/>
        </w:rPr>
        <w:t>ადამიანები</w:t>
      </w:r>
      <w:r w:rsidR="0066127C" w:rsidRPr="00C31919">
        <w:rPr>
          <w:rFonts w:ascii="Sylfaen" w:hAnsi="Sylfaen"/>
          <w:lang w:val="ka-GE"/>
        </w:rPr>
        <w:t xml:space="preserve"> </w:t>
      </w:r>
      <w:r w:rsidRPr="00C31919">
        <w:rPr>
          <w:rFonts w:ascii="Sylfaen" w:hAnsi="Sylfaen" w:cs="Sylfaen"/>
          <w:lang w:val="ka-GE"/>
        </w:rPr>
        <w:t>ინფორმაციას</w:t>
      </w:r>
      <w:r w:rsidRPr="00C31919">
        <w:rPr>
          <w:rFonts w:ascii="Sylfaen" w:hAnsi="Sylfaen"/>
          <w:lang w:val="ka-GE"/>
        </w:rPr>
        <w:t xml:space="preserve"> </w:t>
      </w:r>
      <w:r w:rsidRPr="00C31919">
        <w:rPr>
          <w:rFonts w:ascii="Sylfaen" w:hAnsi="Sylfaen" w:cs="Sylfaen"/>
          <w:lang w:val="ka-GE"/>
        </w:rPr>
        <w:t>მაღალსტრესულ</w:t>
      </w:r>
      <w:r w:rsidRPr="00C31919">
        <w:rPr>
          <w:rFonts w:ascii="Sylfaen" w:hAnsi="Sylfaen"/>
          <w:lang w:val="ka-GE"/>
        </w:rPr>
        <w:t xml:space="preserve"> </w:t>
      </w:r>
      <w:r w:rsidRPr="00C31919">
        <w:rPr>
          <w:rFonts w:ascii="Sylfaen" w:hAnsi="Sylfaen" w:cs="Sylfaen"/>
          <w:lang w:val="ka-GE"/>
        </w:rPr>
        <w:t>სიტუაციებში</w:t>
      </w:r>
      <w:r w:rsidR="00702674" w:rsidRPr="00C31919">
        <w:rPr>
          <w:rFonts w:ascii="Sylfaen" w:hAnsi="Sylfaen"/>
          <w:lang w:val="ka-GE"/>
        </w:rPr>
        <w:t>.</w:t>
      </w:r>
    </w:p>
    <w:p w14:paraId="52C12356" w14:textId="77777777" w:rsidR="00367CAC" w:rsidRPr="00C31919" w:rsidRDefault="00367CAC" w:rsidP="0097717C">
      <w:pPr>
        <w:pStyle w:val="ListParagraph"/>
        <w:numPr>
          <w:ilvl w:val="0"/>
          <w:numId w:val="13"/>
        </w:numPr>
        <w:spacing w:after="0"/>
        <w:rPr>
          <w:rFonts w:ascii="Sylfaen" w:hAnsi="Sylfaen"/>
          <w:lang w:val="ka-GE"/>
        </w:rPr>
      </w:pPr>
      <w:r w:rsidRPr="00C31919">
        <w:rPr>
          <w:rFonts w:ascii="Sylfaen" w:hAnsi="Sylfaen" w:cs="Sylfaen"/>
          <w:lang w:val="ka-GE"/>
        </w:rPr>
        <w:t>როგორ</w:t>
      </w:r>
      <w:r w:rsidRPr="00C31919">
        <w:rPr>
          <w:rFonts w:ascii="Sylfaen" w:hAnsi="Sylfaen"/>
          <w:lang w:val="ka-GE"/>
        </w:rPr>
        <w:t xml:space="preserve"> </w:t>
      </w:r>
      <w:r w:rsidR="005E2044" w:rsidRPr="00C31919">
        <w:rPr>
          <w:rFonts w:ascii="Sylfaen" w:hAnsi="Sylfaen"/>
          <w:lang w:val="ka-GE"/>
        </w:rPr>
        <w:t xml:space="preserve">ფორმირდება </w:t>
      </w:r>
      <w:r w:rsidR="005E2044" w:rsidRPr="00C31919">
        <w:rPr>
          <w:rFonts w:ascii="Sylfaen" w:hAnsi="Sylfaen" w:cs="Sylfaen"/>
          <w:lang w:val="ka-GE"/>
        </w:rPr>
        <w:t>ადამიანებში</w:t>
      </w:r>
      <w:r w:rsidRPr="00C31919">
        <w:rPr>
          <w:rFonts w:ascii="Sylfaen" w:hAnsi="Sylfaen"/>
          <w:lang w:val="ka-GE"/>
        </w:rPr>
        <w:t xml:space="preserve"> </w:t>
      </w:r>
      <w:r w:rsidRPr="00C31919">
        <w:rPr>
          <w:rFonts w:ascii="Sylfaen" w:hAnsi="Sylfaen" w:cs="Sylfaen"/>
          <w:lang w:val="ka-GE"/>
        </w:rPr>
        <w:t>ნდობის</w:t>
      </w:r>
      <w:r w:rsidRPr="00C31919">
        <w:rPr>
          <w:rFonts w:ascii="Sylfaen" w:hAnsi="Sylfaen"/>
          <w:lang w:val="ka-GE"/>
        </w:rPr>
        <w:t xml:space="preserve"> </w:t>
      </w:r>
      <w:r w:rsidR="005E2044" w:rsidRPr="00C31919">
        <w:rPr>
          <w:rFonts w:ascii="Sylfaen" w:hAnsi="Sylfaen" w:cs="Sylfaen"/>
          <w:lang w:val="ka-GE"/>
        </w:rPr>
        <w:t>აღქმა.</w:t>
      </w:r>
    </w:p>
    <w:p w14:paraId="56757428" w14:textId="77777777" w:rsidR="00367CAC" w:rsidRPr="00C31919" w:rsidRDefault="00367CAC" w:rsidP="0097717C">
      <w:pPr>
        <w:pStyle w:val="ListParagraph"/>
        <w:numPr>
          <w:ilvl w:val="0"/>
          <w:numId w:val="12"/>
        </w:numPr>
        <w:spacing w:after="0"/>
        <w:rPr>
          <w:rFonts w:ascii="Sylfaen" w:hAnsi="Sylfaen"/>
          <w:lang w:val="ka-GE"/>
        </w:rPr>
      </w:pPr>
      <w:r w:rsidRPr="00C31919">
        <w:rPr>
          <w:rFonts w:ascii="Sylfaen" w:hAnsi="Sylfaen" w:cs="Sylfaen"/>
          <w:lang w:val="ka-GE"/>
        </w:rPr>
        <w:t>შეტყობინებების</w:t>
      </w:r>
      <w:r w:rsidRPr="00C31919">
        <w:rPr>
          <w:rFonts w:ascii="Sylfaen" w:hAnsi="Sylfaen"/>
          <w:lang w:val="ka-GE"/>
        </w:rPr>
        <w:t xml:space="preserve"> </w:t>
      </w:r>
      <w:r w:rsidRPr="00C31919">
        <w:rPr>
          <w:rFonts w:ascii="Sylfaen" w:hAnsi="Sylfaen" w:cs="Sylfaen"/>
          <w:lang w:val="ka-GE"/>
        </w:rPr>
        <w:t>სახეები</w:t>
      </w:r>
    </w:p>
    <w:p w14:paraId="72F5FB2B" w14:textId="77777777" w:rsidR="00367CAC" w:rsidRPr="00C31919" w:rsidRDefault="00367CAC" w:rsidP="0097717C">
      <w:pPr>
        <w:pStyle w:val="ListParagraph"/>
        <w:numPr>
          <w:ilvl w:val="0"/>
          <w:numId w:val="12"/>
        </w:numPr>
        <w:spacing w:after="0"/>
        <w:rPr>
          <w:rFonts w:ascii="Sylfaen" w:hAnsi="Sylfaen"/>
          <w:lang w:val="ka-GE"/>
        </w:rPr>
      </w:pPr>
      <w:r w:rsidRPr="00C31919">
        <w:rPr>
          <w:rFonts w:ascii="Sylfaen" w:hAnsi="Sylfaen" w:cs="Sylfaen"/>
          <w:lang w:val="ka-GE"/>
        </w:rPr>
        <w:t>საუბრის</w:t>
      </w:r>
      <w:r w:rsidRPr="00C31919">
        <w:rPr>
          <w:rFonts w:ascii="Sylfaen" w:hAnsi="Sylfaen"/>
          <w:lang w:val="ka-GE"/>
        </w:rPr>
        <w:t xml:space="preserve"> </w:t>
      </w:r>
      <w:r w:rsidR="005E2044" w:rsidRPr="00C31919">
        <w:rPr>
          <w:rFonts w:ascii="Sylfaen" w:hAnsi="Sylfaen" w:cs="Sylfaen"/>
          <w:lang w:val="ka-GE"/>
        </w:rPr>
        <w:t>აქცენტების</w:t>
      </w:r>
      <w:r w:rsidRPr="00C31919">
        <w:rPr>
          <w:rFonts w:ascii="Sylfaen" w:hAnsi="Sylfaen"/>
          <w:lang w:val="ka-GE"/>
        </w:rPr>
        <w:t xml:space="preserve">, </w:t>
      </w:r>
      <w:r w:rsidRPr="00C31919">
        <w:rPr>
          <w:rFonts w:ascii="Sylfaen" w:hAnsi="Sylfaen" w:cs="Sylfaen"/>
          <w:lang w:val="ka-GE"/>
        </w:rPr>
        <w:t>საკვანძო</w:t>
      </w:r>
      <w:r w:rsidRPr="00C31919">
        <w:rPr>
          <w:rFonts w:ascii="Sylfaen" w:hAnsi="Sylfaen"/>
          <w:lang w:val="ka-GE"/>
        </w:rPr>
        <w:t xml:space="preserve"> </w:t>
      </w:r>
      <w:r w:rsidRPr="00C31919">
        <w:rPr>
          <w:rFonts w:ascii="Sylfaen" w:hAnsi="Sylfaen" w:cs="Sylfaen"/>
          <w:lang w:val="ka-GE"/>
        </w:rPr>
        <w:t>შეტყობინებების</w:t>
      </w:r>
      <w:r w:rsidRPr="00C31919">
        <w:rPr>
          <w:rFonts w:ascii="Sylfaen" w:hAnsi="Sylfaen"/>
          <w:lang w:val="ka-GE"/>
        </w:rPr>
        <w:t xml:space="preserve"> </w:t>
      </w:r>
      <w:r w:rsidRPr="00C31919">
        <w:rPr>
          <w:rFonts w:ascii="Sylfaen" w:hAnsi="Sylfaen" w:cs="Sylfaen"/>
          <w:lang w:val="ka-GE"/>
        </w:rPr>
        <w:t>და</w:t>
      </w:r>
      <w:r w:rsidRPr="00C31919">
        <w:rPr>
          <w:rFonts w:ascii="Sylfaen" w:hAnsi="Sylfaen"/>
          <w:lang w:val="ka-GE"/>
        </w:rPr>
        <w:t xml:space="preserve"> </w:t>
      </w:r>
      <w:r w:rsidRPr="00C31919">
        <w:rPr>
          <w:rFonts w:ascii="Sylfaen" w:hAnsi="Sylfaen" w:cs="Sylfaen"/>
          <w:lang w:val="ka-GE"/>
        </w:rPr>
        <w:t>დამხმარე</w:t>
      </w:r>
      <w:r w:rsidRPr="00C31919">
        <w:rPr>
          <w:rFonts w:ascii="Sylfaen" w:hAnsi="Sylfaen"/>
          <w:lang w:val="ka-GE"/>
        </w:rPr>
        <w:t xml:space="preserve"> </w:t>
      </w:r>
      <w:r w:rsidRPr="00C31919">
        <w:rPr>
          <w:rFonts w:ascii="Sylfaen" w:hAnsi="Sylfaen" w:cs="Sylfaen"/>
          <w:lang w:val="ka-GE"/>
        </w:rPr>
        <w:t>ინფორმაციის</w:t>
      </w:r>
      <w:r w:rsidRPr="00C31919">
        <w:rPr>
          <w:rFonts w:ascii="Sylfaen" w:hAnsi="Sylfaen"/>
          <w:lang w:val="ka-GE"/>
        </w:rPr>
        <w:t xml:space="preserve"> </w:t>
      </w:r>
      <w:r w:rsidRPr="00C31919">
        <w:rPr>
          <w:rFonts w:ascii="Sylfaen" w:hAnsi="Sylfaen" w:cs="Sylfaen"/>
          <w:lang w:val="ka-GE"/>
        </w:rPr>
        <w:t>შემუშავება</w:t>
      </w:r>
    </w:p>
    <w:p w14:paraId="61B19C40" w14:textId="77777777" w:rsidR="00367CAC" w:rsidRPr="00C31919" w:rsidRDefault="00367CAC" w:rsidP="0097717C">
      <w:pPr>
        <w:pStyle w:val="ListParagraph"/>
        <w:numPr>
          <w:ilvl w:val="0"/>
          <w:numId w:val="12"/>
        </w:numPr>
        <w:spacing w:after="0"/>
        <w:rPr>
          <w:rFonts w:ascii="Sylfaen" w:hAnsi="Sylfaen"/>
          <w:lang w:val="ka-GE"/>
        </w:rPr>
      </w:pPr>
      <w:r w:rsidRPr="00C31919">
        <w:rPr>
          <w:rFonts w:ascii="Sylfaen" w:hAnsi="Sylfaen" w:cs="Sylfaen"/>
          <w:lang w:val="ka-GE"/>
        </w:rPr>
        <w:t>რესურსები</w:t>
      </w:r>
      <w:r w:rsidRPr="00C31919">
        <w:rPr>
          <w:rFonts w:ascii="Sylfaen" w:hAnsi="Sylfaen"/>
          <w:lang w:val="ka-GE"/>
        </w:rPr>
        <w:t xml:space="preserve"> </w:t>
      </w:r>
      <w:r w:rsidRPr="00C31919">
        <w:rPr>
          <w:rFonts w:ascii="Sylfaen" w:hAnsi="Sylfaen" w:cs="Sylfaen"/>
          <w:lang w:val="ka-GE"/>
        </w:rPr>
        <w:t>ეფექტური</w:t>
      </w:r>
      <w:r w:rsidRPr="00C31919">
        <w:rPr>
          <w:rFonts w:ascii="Sylfaen" w:hAnsi="Sylfaen"/>
          <w:lang w:val="ka-GE"/>
        </w:rPr>
        <w:t xml:space="preserve"> </w:t>
      </w:r>
      <w:r w:rsidRPr="00C31919">
        <w:rPr>
          <w:rFonts w:ascii="Sylfaen" w:hAnsi="Sylfaen" w:cs="Sylfaen"/>
          <w:lang w:val="ka-GE"/>
        </w:rPr>
        <w:t>შეტყობინებების</w:t>
      </w:r>
      <w:r w:rsidRPr="00C31919">
        <w:rPr>
          <w:rFonts w:ascii="Sylfaen" w:hAnsi="Sylfaen"/>
          <w:lang w:val="ka-GE"/>
        </w:rPr>
        <w:t xml:space="preserve"> </w:t>
      </w:r>
      <w:r w:rsidRPr="00C31919">
        <w:rPr>
          <w:rFonts w:ascii="Sylfaen" w:hAnsi="Sylfaen" w:cs="Sylfaen"/>
          <w:lang w:val="ka-GE"/>
        </w:rPr>
        <w:t>შემუშავებისთვის</w:t>
      </w:r>
    </w:p>
    <w:p w14:paraId="75C4385C" w14:textId="77777777" w:rsidR="00367CAC" w:rsidRPr="00C31919" w:rsidRDefault="00367CAC" w:rsidP="0097717C">
      <w:pPr>
        <w:pStyle w:val="ListParagraph"/>
        <w:numPr>
          <w:ilvl w:val="0"/>
          <w:numId w:val="12"/>
        </w:numPr>
        <w:spacing w:after="0"/>
        <w:rPr>
          <w:rFonts w:ascii="Sylfaen" w:hAnsi="Sylfaen"/>
          <w:lang w:val="ka-GE"/>
        </w:rPr>
      </w:pPr>
      <w:r w:rsidRPr="00C31919">
        <w:rPr>
          <w:rFonts w:ascii="Sylfaen" w:hAnsi="Sylfaen" w:cs="Sylfaen"/>
          <w:lang w:val="ka-GE"/>
        </w:rPr>
        <w:t>შეტყობინებების</w:t>
      </w:r>
      <w:r w:rsidRPr="00C31919">
        <w:rPr>
          <w:rFonts w:ascii="Sylfaen" w:hAnsi="Sylfaen"/>
          <w:lang w:val="ka-GE"/>
        </w:rPr>
        <w:t xml:space="preserve"> </w:t>
      </w:r>
      <w:r w:rsidRPr="00C31919">
        <w:rPr>
          <w:rFonts w:ascii="Sylfaen" w:hAnsi="Sylfaen" w:cs="Sylfaen"/>
          <w:lang w:val="ka-GE"/>
        </w:rPr>
        <w:t>ტესტირების</w:t>
      </w:r>
      <w:r w:rsidRPr="00C31919">
        <w:rPr>
          <w:rFonts w:ascii="Sylfaen" w:hAnsi="Sylfaen"/>
          <w:lang w:val="ka-GE"/>
        </w:rPr>
        <w:t xml:space="preserve"> </w:t>
      </w:r>
      <w:r w:rsidRPr="00C31919">
        <w:rPr>
          <w:rFonts w:ascii="Sylfaen" w:hAnsi="Sylfaen" w:cs="Sylfaen"/>
          <w:lang w:val="ka-GE"/>
        </w:rPr>
        <w:t>მეთოდები</w:t>
      </w:r>
    </w:p>
    <w:p w14:paraId="03B31DF5" w14:textId="77777777" w:rsidR="006B2516" w:rsidRPr="00C31919" w:rsidRDefault="006B2516" w:rsidP="005E2044">
      <w:pPr>
        <w:spacing w:after="247"/>
        <w:ind w:left="0" w:firstLine="0"/>
        <w:rPr>
          <w:rFonts w:ascii="Sylfaen" w:hAnsi="Sylfaen"/>
        </w:rPr>
      </w:pPr>
    </w:p>
    <w:p w14:paraId="0990EF4A" w14:textId="77777777" w:rsidR="006B2516" w:rsidRPr="00C31919" w:rsidRDefault="00236CD5" w:rsidP="00236CD5">
      <w:pPr>
        <w:pStyle w:val="Heading3"/>
      </w:pPr>
      <w:bookmarkStart w:id="34" w:name="_Toc42638873"/>
      <w:r>
        <w:rPr>
          <w:rFonts w:eastAsia="Calibri"/>
        </w:rPr>
        <w:t xml:space="preserve">2. </w:t>
      </w:r>
      <w:r w:rsidR="005E2044" w:rsidRPr="00C31919">
        <w:rPr>
          <w:rFonts w:eastAsia="Calibri"/>
        </w:rPr>
        <w:t>საკომუნიკაციო ხარვეზები და გადაწყვეტილებები</w:t>
      </w:r>
      <w:bookmarkEnd w:id="34"/>
    </w:p>
    <w:p w14:paraId="18388E9A" w14:textId="77777777" w:rsidR="005E2044" w:rsidRPr="00236CD5" w:rsidRDefault="005E2044" w:rsidP="0097717C">
      <w:pPr>
        <w:pStyle w:val="ListParagraph"/>
        <w:numPr>
          <w:ilvl w:val="0"/>
          <w:numId w:val="14"/>
        </w:numPr>
        <w:spacing w:after="0"/>
        <w:rPr>
          <w:rFonts w:ascii="Sylfaen" w:hAnsi="Sylfaen"/>
          <w:lang w:val="ka-GE"/>
        </w:rPr>
      </w:pPr>
      <w:r w:rsidRPr="00236CD5">
        <w:rPr>
          <w:rFonts w:ascii="Sylfaen" w:hAnsi="Sylfaen" w:cs="Sylfaen"/>
          <w:lang w:val="ka-GE"/>
        </w:rPr>
        <w:t>გაურკვევლობა</w:t>
      </w:r>
      <w:r w:rsidRPr="00236CD5">
        <w:rPr>
          <w:rFonts w:ascii="Sylfaen" w:hAnsi="Sylfaen"/>
          <w:lang w:val="ka-GE"/>
        </w:rPr>
        <w:t xml:space="preserve"> </w:t>
      </w:r>
      <w:r w:rsidR="003C0AC3" w:rsidRPr="00236CD5">
        <w:rPr>
          <w:rFonts w:ascii="Sylfaen" w:hAnsi="Sylfaen" w:cs="Sylfaen"/>
          <w:lang w:val="ka-GE"/>
        </w:rPr>
        <w:t>ან</w:t>
      </w:r>
      <w:r w:rsidRPr="00236CD5">
        <w:rPr>
          <w:rFonts w:ascii="Sylfaen" w:hAnsi="Sylfaen"/>
          <w:lang w:val="ka-GE"/>
        </w:rPr>
        <w:t xml:space="preserve"> / </w:t>
      </w:r>
      <w:r w:rsidR="003C0AC3" w:rsidRPr="00236CD5">
        <w:rPr>
          <w:rFonts w:ascii="Sylfaen" w:hAnsi="Sylfaen" w:cs="Sylfaen"/>
          <w:lang w:val="ka-GE"/>
        </w:rPr>
        <w:t>და</w:t>
      </w:r>
      <w:r w:rsidRPr="00236CD5">
        <w:rPr>
          <w:rFonts w:ascii="Sylfaen" w:hAnsi="Sylfaen"/>
          <w:lang w:val="ka-GE"/>
        </w:rPr>
        <w:t xml:space="preserve"> </w:t>
      </w:r>
      <w:r w:rsidRPr="00236CD5">
        <w:rPr>
          <w:rFonts w:ascii="Sylfaen" w:hAnsi="Sylfaen" w:cs="Sylfaen"/>
          <w:lang w:val="ka-GE"/>
        </w:rPr>
        <w:t>ცოდნის</w:t>
      </w:r>
      <w:r w:rsidRPr="00236CD5">
        <w:rPr>
          <w:rFonts w:ascii="Sylfaen" w:hAnsi="Sylfaen"/>
          <w:lang w:val="ka-GE"/>
        </w:rPr>
        <w:t xml:space="preserve"> </w:t>
      </w:r>
      <w:r w:rsidRPr="00236CD5">
        <w:rPr>
          <w:rFonts w:ascii="Sylfaen" w:hAnsi="Sylfaen" w:cs="Sylfaen"/>
          <w:lang w:val="ka-GE"/>
        </w:rPr>
        <w:t>ნაკლებობა</w:t>
      </w:r>
    </w:p>
    <w:p w14:paraId="4CC35D92" w14:textId="77777777" w:rsidR="005E2044" w:rsidRPr="00236CD5" w:rsidRDefault="003C0AC3" w:rsidP="0097717C">
      <w:pPr>
        <w:pStyle w:val="ListParagraph"/>
        <w:numPr>
          <w:ilvl w:val="0"/>
          <w:numId w:val="14"/>
        </w:numPr>
        <w:spacing w:after="0"/>
        <w:rPr>
          <w:rFonts w:ascii="Sylfaen" w:hAnsi="Sylfaen"/>
          <w:lang w:val="ka-GE"/>
        </w:rPr>
      </w:pPr>
      <w:r w:rsidRPr="00236CD5">
        <w:rPr>
          <w:rFonts w:ascii="Sylfaen" w:hAnsi="Sylfaen" w:cs="Sylfaen"/>
          <w:lang w:val="ka-GE"/>
        </w:rPr>
        <w:t>ყველაზე უარესი სცენარის შემთხვევაში</w:t>
      </w:r>
      <w:r w:rsidR="005E2044" w:rsidRPr="00236CD5">
        <w:rPr>
          <w:rFonts w:ascii="Sylfaen" w:hAnsi="Sylfaen"/>
          <w:lang w:val="ka-GE"/>
        </w:rPr>
        <w:t xml:space="preserve"> </w:t>
      </w:r>
      <w:r w:rsidR="005E2044" w:rsidRPr="00236CD5">
        <w:rPr>
          <w:rFonts w:ascii="Sylfaen" w:hAnsi="Sylfaen" w:cs="Sylfaen"/>
          <w:lang w:val="ka-GE"/>
        </w:rPr>
        <w:t>სპეკულაცია</w:t>
      </w:r>
    </w:p>
    <w:p w14:paraId="7DE989A5" w14:textId="77777777" w:rsidR="005E2044" w:rsidRPr="00236CD5" w:rsidRDefault="005E2044" w:rsidP="0097717C">
      <w:pPr>
        <w:pStyle w:val="ListParagraph"/>
        <w:numPr>
          <w:ilvl w:val="0"/>
          <w:numId w:val="14"/>
        </w:numPr>
        <w:spacing w:after="0"/>
        <w:rPr>
          <w:rFonts w:ascii="Sylfaen" w:hAnsi="Sylfaen"/>
          <w:lang w:val="ka-GE"/>
        </w:rPr>
      </w:pPr>
      <w:r w:rsidRPr="00236CD5">
        <w:rPr>
          <w:rFonts w:ascii="Sylfaen" w:hAnsi="Sylfaen" w:cs="Sylfaen"/>
          <w:lang w:val="ka-GE"/>
        </w:rPr>
        <w:t>დაუსაბუთებელი</w:t>
      </w:r>
      <w:r w:rsidRPr="00236CD5">
        <w:rPr>
          <w:rFonts w:ascii="Sylfaen" w:hAnsi="Sylfaen"/>
          <w:lang w:val="ka-GE"/>
        </w:rPr>
        <w:t xml:space="preserve"> მტკიცებები, </w:t>
      </w:r>
      <w:r w:rsidRPr="00236CD5">
        <w:rPr>
          <w:rFonts w:ascii="Sylfaen" w:hAnsi="Sylfaen" w:cs="Sylfaen"/>
          <w:lang w:val="ka-GE"/>
        </w:rPr>
        <w:t>ბრალდება</w:t>
      </w:r>
      <w:r w:rsidRPr="00236CD5">
        <w:rPr>
          <w:rFonts w:ascii="Sylfaen" w:hAnsi="Sylfaen"/>
          <w:lang w:val="ka-GE"/>
        </w:rPr>
        <w:t xml:space="preserve"> </w:t>
      </w:r>
      <w:r w:rsidRPr="00236CD5">
        <w:rPr>
          <w:rFonts w:ascii="Sylfaen" w:hAnsi="Sylfaen" w:cs="Sylfaen"/>
          <w:lang w:val="ka-GE"/>
        </w:rPr>
        <w:t>ან</w:t>
      </w:r>
      <w:r w:rsidRPr="00236CD5">
        <w:rPr>
          <w:rFonts w:ascii="Sylfaen" w:hAnsi="Sylfaen"/>
          <w:lang w:val="ka-GE"/>
        </w:rPr>
        <w:t xml:space="preserve"> </w:t>
      </w:r>
      <w:r w:rsidRPr="00236CD5">
        <w:rPr>
          <w:rFonts w:ascii="Sylfaen" w:hAnsi="Sylfaen" w:cs="Sylfaen"/>
          <w:lang w:val="ka-GE"/>
        </w:rPr>
        <w:t>ჭორები</w:t>
      </w:r>
    </w:p>
    <w:p w14:paraId="03527675" w14:textId="77777777" w:rsidR="005E2044" w:rsidRPr="00236CD5" w:rsidRDefault="005E2044" w:rsidP="0097717C">
      <w:pPr>
        <w:pStyle w:val="ListParagraph"/>
        <w:numPr>
          <w:ilvl w:val="0"/>
          <w:numId w:val="14"/>
        </w:numPr>
        <w:spacing w:after="0"/>
        <w:rPr>
          <w:rFonts w:ascii="Sylfaen" w:hAnsi="Sylfaen"/>
          <w:lang w:val="ka-GE"/>
        </w:rPr>
      </w:pPr>
      <w:r w:rsidRPr="00236CD5">
        <w:rPr>
          <w:rFonts w:ascii="Sylfaen" w:hAnsi="Sylfaen" w:cs="Sylfaen"/>
          <w:lang w:val="ka-GE"/>
        </w:rPr>
        <w:t>გარანტიები</w:t>
      </w:r>
      <w:r w:rsidRPr="00236CD5">
        <w:rPr>
          <w:rFonts w:ascii="Sylfaen" w:hAnsi="Sylfaen"/>
          <w:lang w:val="ka-GE"/>
        </w:rPr>
        <w:t xml:space="preserve"> </w:t>
      </w:r>
      <w:r w:rsidRPr="00236CD5">
        <w:rPr>
          <w:rFonts w:ascii="Sylfaen" w:hAnsi="Sylfaen" w:cs="Sylfaen"/>
          <w:lang w:val="ka-GE"/>
        </w:rPr>
        <w:t>და</w:t>
      </w:r>
      <w:r w:rsidRPr="00236CD5">
        <w:rPr>
          <w:rFonts w:ascii="Sylfaen" w:hAnsi="Sylfaen"/>
          <w:lang w:val="ka-GE"/>
        </w:rPr>
        <w:t xml:space="preserve"> </w:t>
      </w:r>
      <w:r w:rsidRPr="00236CD5">
        <w:rPr>
          <w:rFonts w:ascii="Sylfaen" w:hAnsi="Sylfaen" w:cs="Sylfaen"/>
          <w:lang w:val="ka-GE"/>
        </w:rPr>
        <w:t>დაპირებები</w:t>
      </w:r>
    </w:p>
    <w:p w14:paraId="0D970F32" w14:textId="77777777" w:rsidR="005E2044" w:rsidRPr="00236CD5" w:rsidRDefault="00BD4D95" w:rsidP="0097717C">
      <w:pPr>
        <w:pStyle w:val="ListParagraph"/>
        <w:numPr>
          <w:ilvl w:val="0"/>
          <w:numId w:val="14"/>
        </w:numPr>
        <w:rPr>
          <w:rFonts w:ascii="Sylfaen" w:hAnsi="Sylfaen"/>
        </w:rPr>
      </w:pPr>
      <w:r w:rsidRPr="00236CD5">
        <w:rPr>
          <w:rFonts w:ascii="Sylfaen" w:hAnsi="Sylfaen" w:cs="Sylfaen"/>
          <w:lang w:val="ka-GE"/>
        </w:rPr>
        <w:t>გადამეტებული თავდაჯერება</w:t>
      </w:r>
    </w:p>
    <w:p w14:paraId="772E967A" w14:textId="77777777" w:rsidR="006B2516" w:rsidRPr="00236CD5" w:rsidRDefault="005E2044" w:rsidP="0097717C">
      <w:pPr>
        <w:pStyle w:val="ListParagraph"/>
        <w:numPr>
          <w:ilvl w:val="0"/>
          <w:numId w:val="14"/>
        </w:numPr>
        <w:spacing w:after="0"/>
        <w:rPr>
          <w:rFonts w:ascii="Sylfaen" w:hAnsi="Sylfaen"/>
          <w:lang w:val="ka-GE"/>
        </w:rPr>
      </w:pPr>
      <w:r w:rsidRPr="00236CD5">
        <w:rPr>
          <w:rFonts w:ascii="Sylfaen" w:hAnsi="Sylfaen" w:cs="Sylfaen"/>
          <w:lang w:val="ka-GE"/>
        </w:rPr>
        <w:t>ჩართულობის</w:t>
      </w:r>
      <w:r w:rsidRPr="00236CD5">
        <w:rPr>
          <w:rFonts w:ascii="Sylfaen" w:hAnsi="Sylfaen"/>
          <w:lang w:val="ka-GE"/>
        </w:rPr>
        <w:t xml:space="preserve"> </w:t>
      </w:r>
      <w:r w:rsidRPr="00236CD5">
        <w:rPr>
          <w:rFonts w:ascii="Sylfaen" w:hAnsi="Sylfaen" w:cs="Sylfaen"/>
          <w:lang w:val="ka-GE"/>
        </w:rPr>
        <w:t>ნაკლებობა</w:t>
      </w:r>
    </w:p>
    <w:p w14:paraId="514FC8B2" w14:textId="77777777" w:rsidR="005E2044" w:rsidRPr="00C31919" w:rsidRDefault="005E2044" w:rsidP="005E2044">
      <w:pPr>
        <w:spacing w:after="0"/>
        <w:ind w:left="283" w:firstLine="0"/>
        <w:rPr>
          <w:rFonts w:ascii="Sylfaen" w:hAnsi="Sylfaen"/>
          <w:lang w:val="ka-GE"/>
        </w:rPr>
      </w:pPr>
    </w:p>
    <w:p w14:paraId="7CD33099" w14:textId="77777777" w:rsidR="00687CCC" w:rsidRPr="00C31919" w:rsidRDefault="00687CCC" w:rsidP="00236CD5">
      <w:pPr>
        <w:pStyle w:val="Heading3"/>
        <w:rPr>
          <w:rFonts w:eastAsia="Calibri"/>
        </w:rPr>
      </w:pPr>
      <w:bookmarkStart w:id="35" w:name="_Toc42638874"/>
      <w:r w:rsidRPr="00C31919">
        <w:rPr>
          <w:rFonts w:eastAsia="Calibri"/>
        </w:rPr>
        <w:t xml:space="preserve">3. ეფექტური </w:t>
      </w:r>
      <w:r w:rsidR="00B35FEA" w:rsidRPr="00C31919">
        <w:rPr>
          <w:rFonts w:eastAsia="Calibri"/>
        </w:rPr>
        <w:t xml:space="preserve">კომუნიკაციის </w:t>
      </w:r>
      <w:r w:rsidRPr="00C31919">
        <w:rPr>
          <w:rFonts w:eastAsia="Calibri"/>
        </w:rPr>
        <w:t>მიღწევის მეთოდები და საშუალებები</w:t>
      </w:r>
      <w:bookmarkEnd w:id="35"/>
    </w:p>
    <w:p w14:paraId="4CFC58EA" w14:textId="77777777" w:rsidR="00236CD5" w:rsidRPr="00236CD5" w:rsidRDefault="00E60240" w:rsidP="0097717C">
      <w:pPr>
        <w:pStyle w:val="ListParagraph"/>
        <w:numPr>
          <w:ilvl w:val="0"/>
          <w:numId w:val="15"/>
        </w:numPr>
        <w:spacing w:after="0"/>
        <w:rPr>
          <w:rFonts w:ascii="Sylfaen" w:hAnsi="Sylfaen"/>
          <w:lang w:val="ka-GE"/>
        </w:rPr>
      </w:pPr>
      <w:r w:rsidRPr="00236CD5">
        <w:rPr>
          <w:rFonts w:ascii="Sylfaen" w:hAnsi="Sylfaen" w:cs="Sylfaen"/>
          <w:lang w:val="ka-GE"/>
        </w:rPr>
        <w:t>წერილობითი</w:t>
      </w:r>
      <w:r w:rsidRPr="00236CD5">
        <w:rPr>
          <w:rFonts w:ascii="Sylfaen" w:hAnsi="Sylfaen"/>
          <w:lang w:val="ka-GE"/>
        </w:rPr>
        <w:t xml:space="preserve"> </w:t>
      </w:r>
      <w:r w:rsidRPr="00236CD5">
        <w:rPr>
          <w:rFonts w:ascii="Sylfaen" w:hAnsi="Sylfaen" w:cs="Sylfaen"/>
          <w:lang w:val="ka-GE"/>
        </w:rPr>
        <w:t>და</w:t>
      </w:r>
      <w:r w:rsidRPr="00236CD5">
        <w:rPr>
          <w:rFonts w:ascii="Sylfaen" w:hAnsi="Sylfaen"/>
          <w:lang w:val="ka-GE"/>
        </w:rPr>
        <w:t xml:space="preserve"> </w:t>
      </w:r>
      <w:r w:rsidRPr="00236CD5">
        <w:rPr>
          <w:rFonts w:ascii="Sylfaen" w:hAnsi="Sylfaen" w:cs="Sylfaen"/>
          <w:lang w:val="ka-GE"/>
        </w:rPr>
        <w:t>ზეპირი</w:t>
      </w:r>
      <w:r w:rsidRPr="00236CD5">
        <w:rPr>
          <w:rFonts w:ascii="Sylfaen" w:hAnsi="Sylfaen"/>
          <w:lang w:val="ka-GE"/>
        </w:rPr>
        <w:t xml:space="preserve"> </w:t>
      </w:r>
      <w:r w:rsidR="00687CCC" w:rsidRPr="00236CD5">
        <w:rPr>
          <w:rFonts w:ascii="Sylfaen" w:hAnsi="Sylfaen" w:cs="Sylfaen"/>
          <w:lang w:val="ka-GE"/>
        </w:rPr>
        <w:t>კომუნიკაციისთვის</w:t>
      </w:r>
      <w:r w:rsidR="00687CCC" w:rsidRPr="00236CD5">
        <w:rPr>
          <w:rFonts w:ascii="Sylfaen" w:hAnsi="Sylfaen"/>
          <w:lang w:val="ka-GE"/>
        </w:rPr>
        <w:t xml:space="preserve"> </w:t>
      </w:r>
      <w:r w:rsidR="00687CCC" w:rsidRPr="00236CD5">
        <w:rPr>
          <w:rFonts w:ascii="Sylfaen" w:hAnsi="Sylfaen" w:cs="Sylfaen"/>
          <w:lang w:val="ka-GE"/>
        </w:rPr>
        <w:t>შესაბამისი</w:t>
      </w:r>
      <w:r w:rsidR="00687CCC" w:rsidRPr="00236CD5">
        <w:rPr>
          <w:rFonts w:ascii="Sylfaen" w:hAnsi="Sylfaen"/>
          <w:lang w:val="ka-GE"/>
        </w:rPr>
        <w:t xml:space="preserve"> </w:t>
      </w:r>
      <w:r w:rsidR="00687CCC" w:rsidRPr="00236CD5">
        <w:rPr>
          <w:rFonts w:ascii="Sylfaen" w:hAnsi="Sylfaen" w:cs="Sylfaen"/>
          <w:lang w:val="ka-GE"/>
        </w:rPr>
        <w:t>არხების</w:t>
      </w:r>
      <w:r w:rsidR="00687CCC" w:rsidRPr="00236CD5">
        <w:rPr>
          <w:rFonts w:ascii="Sylfaen" w:hAnsi="Sylfaen"/>
          <w:lang w:val="ka-GE"/>
        </w:rPr>
        <w:t xml:space="preserve"> </w:t>
      </w:r>
      <w:r w:rsidR="00687CCC" w:rsidRPr="00236CD5">
        <w:rPr>
          <w:rFonts w:ascii="Sylfaen" w:hAnsi="Sylfaen" w:cs="Sylfaen"/>
          <w:lang w:val="ka-GE"/>
        </w:rPr>
        <w:t>არჩევა</w:t>
      </w:r>
    </w:p>
    <w:p w14:paraId="07EBE240" w14:textId="77777777" w:rsidR="00236CD5" w:rsidRPr="00236CD5" w:rsidRDefault="003958C8" w:rsidP="0097717C">
      <w:pPr>
        <w:pStyle w:val="ListParagraph"/>
        <w:numPr>
          <w:ilvl w:val="0"/>
          <w:numId w:val="15"/>
        </w:numPr>
        <w:spacing w:after="0"/>
        <w:rPr>
          <w:rFonts w:ascii="Sylfaen" w:hAnsi="Sylfaen"/>
          <w:lang w:val="ka-GE"/>
        </w:rPr>
      </w:pPr>
      <w:r w:rsidRPr="00236CD5">
        <w:rPr>
          <w:rFonts w:ascii="Sylfaen" w:hAnsi="Sylfaen" w:cs="Sylfaen"/>
          <w:lang w:val="ka-GE"/>
        </w:rPr>
        <w:t>პარტნიორ</w:t>
      </w:r>
      <w:r w:rsidRPr="00236CD5">
        <w:rPr>
          <w:rFonts w:ascii="Sylfaen" w:hAnsi="Sylfaen"/>
          <w:lang w:val="ka-GE"/>
        </w:rPr>
        <w:t xml:space="preserve"> </w:t>
      </w:r>
      <w:r w:rsidRPr="00236CD5">
        <w:rPr>
          <w:rFonts w:ascii="Sylfaen" w:hAnsi="Sylfaen" w:cs="Sylfaen"/>
          <w:lang w:val="ka-GE"/>
        </w:rPr>
        <w:t>ორგანიზაციებთან</w:t>
      </w:r>
      <w:r w:rsidRPr="00236CD5">
        <w:rPr>
          <w:rFonts w:ascii="Sylfaen" w:hAnsi="Sylfaen"/>
          <w:lang w:val="ka-GE"/>
        </w:rPr>
        <w:t xml:space="preserve"> </w:t>
      </w:r>
      <w:r w:rsidR="00E60240" w:rsidRPr="00236CD5">
        <w:rPr>
          <w:rFonts w:ascii="Sylfaen" w:hAnsi="Sylfaen" w:cs="Sylfaen"/>
          <w:lang w:val="ka-GE"/>
        </w:rPr>
        <w:t>ეფექტიანად</w:t>
      </w:r>
      <w:r w:rsidR="00687CCC" w:rsidRPr="00236CD5">
        <w:rPr>
          <w:rFonts w:ascii="Sylfaen" w:hAnsi="Sylfaen"/>
          <w:lang w:val="ka-GE"/>
        </w:rPr>
        <w:t xml:space="preserve"> </w:t>
      </w:r>
      <w:r w:rsidRPr="00236CD5">
        <w:rPr>
          <w:rFonts w:ascii="Sylfaen" w:hAnsi="Sylfaen" w:cs="Sylfaen"/>
          <w:lang w:val="ka-GE"/>
        </w:rPr>
        <w:t>მუშაობა</w:t>
      </w:r>
      <w:r w:rsidR="00687CCC" w:rsidRPr="00236CD5">
        <w:rPr>
          <w:rFonts w:ascii="Sylfaen" w:hAnsi="Sylfaen"/>
          <w:lang w:val="ka-GE"/>
        </w:rPr>
        <w:t xml:space="preserve"> </w:t>
      </w:r>
      <w:r w:rsidR="00687CCC" w:rsidRPr="00236CD5">
        <w:rPr>
          <w:rFonts w:ascii="Sylfaen" w:hAnsi="Sylfaen" w:cs="Sylfaen"/>
          <w:lang w:val="ka-GE"/>
        </w:rPr>
        <w:t>საგანგებო</w:t>
      </w:r>
      <w:r w:rsidR="00687CCC" w:rsidRPr="00236CD5">
        <w:rPr>
          <w:rFonts w:ascii="Sylfaen" w:hAnsi="Sylfaen"/>
          <w:lang w:val="ka-GE"/>
        </w:rPr>
        <w:t xml:space="preserve"> </w:t>
      </w:r>
      <w:r w:rsidR="00687CCC" w:rsidRPr="00236CD5">
        <w:rPr>
          <w:rFonts w:ascii="Sylfaen" w:hAnsi="Sylfaen" w:cs="Sylfaen"/>
          <w:lang w:val="ka-GE"/>
        </w:rPr>
        <w:t>სიტუაციების</w:t>
      </w:r>
      <w:r w:rsidR="00E60240" w:rsidRPr="00236CD5">
        <w:rPr>
          <w:rFonts w:ascii="Sylfaen" w:hAnsi="Sylfaen" w:cs="Sylfaen"/>
          <w:lang w:val="ka-GE"/>
        </w:rPr>
        <w:t xml:space="preserve"> დროს, </w:t>
      </w:r>
      <w:r w:rsidR="00236CD5">
        <w:rPr>
          <w:rFonts w:ascii="Sylfaen" w:hAnsi="Sylfaen" w:cs="Sylfaen"/>
          <w:lang w:val="ka-GE"/>
        </w:rPr>
        <w:t>მანამდე და მის შემდეგ;</w:t>
      </w:r>
    </w:p>
    <w:p w14:paraId="7F537189" w14:textId="77777777" w:rsidR="0017600A" w:rsidRPr="0017600A" w:rsidRDefault="00687CCC" w:rsidP="0097717C">
      <w:pPr>
        <w:pStyle w:val="ListParagraph"/>
        <w:numPr>
          <w:ilvl w:val="0"/>
          <w:numId w:val="15"/>
        </w:numPr>
        <w:spacing w:after="0"/>
        <w:rPr>
          <w:rFonts w:ascii="Sylfaen" w:hAnsi="Sylfaen"/>
          <w:lang w:val="ka-GE"/>
        </w:rPr>
      </w:pPr>
      <w:r w:rsidRPr="00236CD5">
        <w:rPr>
          <w:rFonts w:ascii="Sylfaen" w:hAnsi="Sylfaen"/>
          <w:lang w:val="ka-GE"/>
        </w:rPr>
        <w:t xml:space="preserve"> </w:t>
      </w:r>
      <w:r w:rsidR="00085B11" w:rsidRPr="00236CD5">
        <w:rPr>
          <w:rFonts w:ascii="Sylfaen" w:hAnsi="Sylfaen" w:cs="Sylfaen"/>
          <w:lang w:val="ka-GE"/>
        </w:rPr>
        <w:t>დაინტერესებულ</w:t>
      </w:r>
      <w:r w:rsidR="00085B11" w:rsidRPr="00236CD5">
        <w:rPr>
          <w:rFonts w:ascii="Sylfaen" w:hAnsi="Sylfaen"/>
          <w:lang w:val="ka-GE"/>
        </w:rPr>
        <w:t xml:space="preserve"> </w:t>
      </w:r>
      <w:r w:rsidR="00085B11" w:rsidRPr="00236CD5">
        <w:rPr>
          <w:rFonts w:ascii="Sylfaen" w:hAnsi="Sylfaen" w:cs="Sylfaen"/>
          <w:lang w:val="ka-GE"/>
        </w:rPr>
        <w:t>მხარეებთან</w:t>
      </w:r>
      <w:r w:rsidR="00085B11" w:rsidRPr="00236CD5">
        <w:rPr>
          <w:rFonts w:ascii="Sylfaen" w:hAnsi="Sylfaen"/>
          <w:lang w:val="ka-GE"/>
        </w:rPr>
        <w:t xml:space="preserve">, </w:t>
      </w:r>
      <w:r w:rsidR="00085B11" w:rsidRPr="00236CD5">
        <w:rPr>
          <w:rFonts w:ascii="Sylfaen" w:hAnsi="Sylfaen" w:cs="Sylfaen"/>
          <w:lang w:val="ka-GE"/>
        </w:rPr>
        <w:t>ეფექტიანი</w:t>
      </w:r>
      <w:r w:rsidRPr="00236CD5">
        <w:rPr>
          <w:rFonts w:ascii="Sylfaen" w:hAnsi="Sylfaen"/>
          <w:lang w:val="ka-GE"/>
        </w:rPr>
        <w:t xml:space="preserve"> </w:t>
      </w:r>
      <w:r w:rsidRPr="00236CD5">
        <w:rPr>
          <w:rFonts w:ascii="Sylfaen" w:hAnsi="Sylfaen" w:cs="Sylfaen"/>
          <w:lang w:val="ka-GE"/>
        </w:rPr>
        <w:t>შეხვედრების</w:t>
      </w:r>
      <w:r w:rsidRPr="00236CD5">
        <w:rPr>
          <w:rFonts w:ascii="Sylfaen" w:hAnsi="Sylfaen"/>
          <w:lang w:val="ka-GE"/>
        </w:rPr>
        <w:t xml:space="preserve"> </w:t>
      </w:r>
      <w:r w:rsidRPr="00236CD5">
        <w:rPr>
          <w:rFonts w:ascii="Sylfaen" w:hAnsi="Sylfaen" w:cs="Sylfaen"/>
          <w:lang w:val="ka-GE"/>
        </w:rPr>
        <w:t>დაგეგმვა</w:t>
      </w:r>
      <w:r w:rsidRPr="00236CD5">
        <w:rPr>
          <w:rFonts w:ascii="Sylfaen" w:hAnsi="Sylfaen"/>
          <w:lang w:val="ka-GE"/>
        </w:rPr>
        <w:t xml:space="preserve"> </w:t>
      </w:r>
      <w:r w:rsidRPr="00236CD5">
        <w:rPr>
          <w:rFonts w:ascii="Sylfaen" w:hAnsi="Sylfaen" w:cs="Sylfaen"/>
          <w:lang w:val="ka-GE"/>
        </w:rPr>
        <w:t>და</w:t>
      </w:r>
      <w:r w:rsidRPr="00236CD5">
        <w:rPr>
          <w:rFonts w:ascii="Sylfaen" w:hAnsi="Sylfaen"/>
          <w:lang w:val="ka-GE"/>
        </w:rPr>
        <w:t xml:space="preserve"> </w:t>
      </w:r>
      <w:r w:rsidRPr="00236CD5">
        <w:rPr>
          <w:rFonts w:ascii="Sylfaen" w:hAnsi="Sylfaen" w:cs="Sylfaen"/>
          <w:lang w:val="ka-GE"/>
        </w:rPr>
        <w:t>ჩატარება</w:t>
      </w:r>
      <w:r w:rsidRPr="00236CD5">
        <w:rPr>
          <w:rFonts w:ascii="Sylfaen" w:hAnsi="Sylfaen"/>
          <w:lang w:val="ka-GE"/>
        </w:rPr>
        <w:t xml:space="preserve"> </w:t>
      </w:r>
      <w:r w:rsidRPr="00236CD5">
        <w:rPr>
          <w:rFonts w:ascii="Sylfaen" w:hAnsi="Sylfaen" w:cs="Sylfaen"/>
          <w:lang w:val="ka-GE"/>
        </w:rPr>
        <w:t>საგანგებო</w:t>
      </w:r>
      <w:r w:rsidRPr="00236CD5">
        <w:rPr>
          <w:rFonts w:ascii="Sylfaen" w:hAnsi="Sylfaen"/>
          <w:lang w:val="ka-GE"/>
        </w:rPr>
        <w:t xml:space="preserve"> </w:t>
      </w:r>
      <w:r w:rsidRPr="00236CD5">
        <w:rPr>
          <w:rFonts w:ascii="Sylfaen" w:hAnsi="Sylfaen" w:cs="Sylfaen"/>
          <w:lang w:val="ka-GE"/>
        </w:rPr>
        <w:t>სიტუაციის</w:t>
      </w:r>
      <w:r w:rsidR="00085B11" w:rsidRPr="00236CD5">
        <w:rPr>
          <w:rFonts w:ascii="Sylfaen" w:hAnsi="Sylfaen" w:cs="Sylfaen"/>
          <w:lang w:val="ka-GE"/>
        </w:rPr>
        <w:t xml:space="preserve"> დროს</w:t>
      </w:r>
      <w:r w:rsidR="00AE7101" w:rsidRPr="00236CD5">
        <w:rPr>
          <w:rFonts w:ascii="Sylfaen" w:hAnsi="Sylfaen" w:cs="Sylfaen"/>
          <w:lang w:val="ka-GE"/>
        </w:rPr>
        <w:t xml:space="preserve">, მანამდე </w:t>
      </w:r>
      <w:r w:rsidRPr="00236CD5">
        <w:rPr>
          <w:rFonts w:ascii="Sylfaen" w:hAnsi="Sylfaen" w:cs="Sylfaen"/>
          <w:lang w:val="ka-GE"/>
        </w:rPr>
        <w:t>და</w:t>
      </w:r>
      <w:r w:rsidRPr="00236CD5">
        <w:rPr>
          <w:rFonts w:ascii="Sylfaen" w:hAnsi="Sylfaen"/>
          <w:lang w:val="ka-GE"/>
        </w:rPr>
        <w:t xml:space="preserve"> </w:t>
      </w:r>
      <w:r w:rsidR="00AE7101" w:rsidRPr="00236CD5">
        <w:rPr>
          <w:rFonts w:ascii="Sylfaen" w:hAnsi="Sylfaen"/>
          <w:lang w:val="ka-GE"/>
        </w:rPr>
        <w:t xml:space="preserve">მის </w:t>
      </w:r>
      <w:r w:rsidRPr="00236CD5">
        <w:rPr>
          <w:rFonts w:ascii="Sylfaen" w:hAnsi="Sylfaen" w:cs="Sylfaen"/>
          <w:lang w:val="ka-GE"/>
        </w:rPr>
        <w:t>შემდეგ</w:t>
      </w:r>
      <w:r w:rsidR="003958C8" w:rsidRPr="00236CD5">
        <w:rPr>
          <w:rFonts w:ascii="Sylfaen" w:hAnsi="Sylfaen" w:cs="Sylfaen"/>
          <w:lang w:val="ka-GE"/>
        </w:rPr>
        <w:t>;</w:t>
      </w:r>
    </w:p>
    <w:p w14:paraId="3F378F21" w14:textId="77777777" w:rsidR="0017600A" w:rsidRPr="0017600A" w:rsidRDefault="00687CCC" w:rsidP="0097717C">
      <w:pPr>
        <w:pStyle w:val="ListParagraph"/>
        <w:numPr>
          <w:ilvl w:val="0"/>
          <w:numId w:val="15"/>
        </w:numPr>
        <w:spacing w:after="0"/>
        <w:rPr>
          <w:rFonts w:ascii="Sylfaen" w:hAnsi="Sylfaen"/>
          <w:lang w:val="ka-GE"/>
        </w:rPr>
      </w:pPr>
      <w:r w:rsidRPr="0017600A">
        <w:rPr>
          <w:rFonts w:ascii="Sylfaen" w:hAnsi="Sylfaen"/>
          <w:lang w:val="ka-GE"/>
        </w:rPr>
        <w:t xml:space="preserve"> </w:t>
      </w:r>
      <w:r w:rsidRPr="0017600A">
        <w:rPr>
          <w:rFonts w:ascii="Sylfaen" w:hAnsi="Sylfaen" w:cs="Sylfaen"/>
          <w:lang w:val="ka-GE"/>
        </w:rPr>
        <w:t>რთულ</w:t>
      </w:r>
      <w:r w:rsidRPr="0017600A">
        <w:rPr>
          <w:rFonts w:ascii="Sylfaen" w:hAnsi="Sylfaen"/>
          <w:lang w:val="ka-GE"/>
        </w:rPr>
        <w:t xml:space="preserve"> </w:t>
      </w:r>
      <w:r w:rsidRPr="0017600A">
        <w:rPr>
          <w:rFonts w:ascii="Sylfaen" w:hAnsi="Sylfaen" w:cs="Sylfaen"/>
          <w:lang w:val="ka-GE"/>
        </w:rPr>
        <w:t>კითხვებზე</w:t>
      </w:r>
      <w:r w:rsidRPr="0017600A">
        <w:rPr>
          <w:rFonts w:ascii="Sylfaen" w:hAnsi="Sylfaen"/>
          <w:lang w:val="ka-GE"/>
        </w:rPr>
        <w:t xml:space="preserve"> </w:t>
      </w:r>
      <w:r w:rsidRPr="0017600A">
        <w:rPr>
          <w:rFonts w:ascii="Sylfaen" w:hAnsi="Sylfaen" w:cs="Sylfaen"/>
          <w:lang w:val="ka-GE"/>
        </w:rPr>
        <w:t>პასუხის</w:t>
      </w:r>
      <w:r w:rsidRPr="0017600A">
        <w:rPr>
          <w:rFonts w:ascii="Sylfaen" w:hAnsi="Sylfaen"/>
          <w:lang w:val="ka-GE"/>
        </w:rPr>
        <w:t xml:space="preserve"> </w:t>
      </w:r>
      <w:r w:rsidRPr="0017600A">
        <w:rPr>
          <w:rFonts w:ascii="Sylfaen" w:hAnsi="Sylfaen" w:cs="Sylfaen"/>
          <w:lang w:val="ka-GE"/>
        </w:rPr>
        <w:t>გაცემა</w:t>
      </w:r>
      <w:r w:rsidR="003958C8" w:rsidRPr="0017600A">
        <w:rPr>
          <w:rFonts w:ascii="Sylfaen" w:hAnsi="Sylfaen" w:cs="Sylfaen"/>
          <w:lang w:val="ka-GE"/>
        </w:rPr>
        <w:t xml:space="preserve"> </w:t>
      </w:r>
    </w:p>
    <w:p w14:paraId="517AB04A" w14:textId="77777777" w:rsidR="0017600A" w:rsidRPr="0017600A" w:rsidRDefault="00687CCC" w:rsidP="0097717C">
      <w:pPr>
        <w:pStyle w:val="ListParagraph"/>
        <w:numPr>
          <w:ilvl w:val="0"/>
          <w:numId w:val="15"/>
        </w:numPr>
        <w:spacing w:after="0"/>
        <w:rPr>
          <w:rFonts w:ascii="Sylfaen" w:hAnsi="Sylfaen"/>
          <w:lang w:val="ka-GE"/>
        </w:rPr>
      </w:pPr>
      <w:r w:rsidRPr="0017600A">
        <w:rPr>
          <w:rFonts w:ascii="Sylfaen" w:hAnsi="Sylfaen" w:cs="Sylfaen"/>
          <w:lang w:val="ka-GE"/>
        </w:rPr>
        <w:t>ალტერნატიული</w:t>
      </w:r>
      <w:r w:rsidRPr="0017600A">
        <w:rPr>
          <w:rFonts w:ascii="Sylfaen" w:hAnsi="Sylfaen"/>
          <w:lang w:val="ka-GE"/>
        </w:rPr>
        <w:t xml:space="preserve"> </w:t>
      </w:r>
      <w:r w:rsidRPr="0017600A">
        <w:rPr>
          <w:rFonts w:ascii="Sylfaen" w:hAnsi="Sylfaen" w:cs="Sylfaen"/>
          <w:lang w:val="ka-GE"/>
        </w:rPr>
        <w:t>არხების</w:t>
      </w:r>
      <w:r w:rsidRPr="0017600A">
        <w:rPr>
          <w:rFonts w:ascii="Sylfaen" w:hAnsi="Sylfaen"/>
          <w:lang w:val="ka-GE"/>
        </w:rPr>
        <w:t xml:space="preserve"> </w:t>
      </w:r>
      <w:r w:rsidR="003958C8" w:rsidRPr="0017600A">
        <w:rPr>
          <w:rFonts w:ascii="Sylfaen" w:hAnsi="Sylfaen" w:cs="Sylfaen"/>
          <w:lang w:val="ka-GE"/>
        </w:rPr>
        <w:t>შე</w:t>
      </w:r>
      <w:r w:rsidRPr="0017600A">
        <w:rPr>
          <w:rFonts w:ascii="Sylfaen" w:hAnsi="Sylfaen" w:cs="Sylfaen"/>
          <w:lang w:val="ka-GE"/>
        </w:rPr>
        <w:t>რჩევა</w:t>
      </w:r>
    </w:p>
    <w:p w14:paraId="6AC9F5C6" w14:textId="77777777" w:rsidR="0017600A" w:rsidRPr="0017600A" w:rsidRDefault="00687CCC" w:rsidP="0097717C">
      <w:pPr>
        <w:pStyle w:val="ListParagraph"/>
        <w:numPr>
          <w:ilvl w:val="0"/>
          <w:numId w:val="15"/>
        </w:numPr>
        <w:spacing w:after="0"/>
        <w:rPr>
          <w:rFonts w:ascii="Sylfaen" w:hAnsi="Sylfaen"/>
          <w:lang w:val="ka-GE"/>
        </w:rPr>
      </w:pPr>
      <w:r w:rsidRPr="0017600A">
        <w:rPr>
          <w:rFonts w:ascii="Sylfaen" w:hAnsi="Sylfaen" w:cs="Sylfaen"/>
          <w:lang w:val="ka-GE"/>
        </w:rPr>
        <w:t>მოსახლეობის</w:t>
      </w:r>
      <w:r w:rsidRPr="0017600A">
        <w:rPr>
          <w:rFonts w:ascii="Sylfaen" w:hAnsi="Sylfaen"/>
          <w:lang w:val="ka-GE"/>
        </w:rPr>
        <w:t xml:space="preserve"> </w:t>
      </w:r>
      <w:r w:rsidRPr="0017600A">
        <w:rPr>
          <w:rFonts w:ascii="Sylfaen" w:hAnsi="Sylfaen" w:cs="Sylfaen"/>
          <w:lang w:val="ka-GE"/>
        </w:rPr>
        <w:t>განსაკუთრებული</w:t>
      </w:r>
      <w:r w:rsidRPr="0017600A">
        <w:rPr>
          <w:rFonts w:ascii="Sylfaen" w:hAnsi="Sylfaen"/>
          <w:lang w:val="ka-GE"/>
        </w:rPr>
        <w:t xml:space="preserve"> </w:t>
      </w:r>
      <w:r w:rsidR="003958C8" w:rsidRPr="0017600A">
        <w:rPr>
          <w:rFonts w:ascii="Sylfaen" w:hAnsi="Sylfaen" w:cs="Sylfaen"/>
          <w:lang w:val="ka-GE"/>
        </w:rPr>
        <w:t>საჭიროებებზე</w:t>
      </w:r>
      <w:r w:rsidRPr="0017600A">
        <w:rPr>
          <w:rFonts w:ascii="Sylfaen" w:hAnsi="Sylfaen"/>
          <w:lang w:val="ka-GE"/>
        </w:rPr>
        <w:t xml:space="preserve"> </w:t>
      </w:r>
      <w:r w:rsidR="003958C8" w:rsidRPr="0017600A">
        <w:rPr>
          <w:rFonts w:ascii="Sylfaen" w:hAnsi="Sylfaen" w:cs="Sylfaen"/>
          <w:lang w:val="ka-GE"/>
        </w:rPr>
        <w:t>პასუხი/რეაგირება</w:t>
      </w:r>
    </w:p>
    <w:p w14:paraId="60E6A689" w14:textId="77777777" w:rsidR="0017600A" w:rsidRPr="0017600A" w:rsidRDefault="00687CCC" w:rsidP="0097717C">
      <w:pPr>
        <w:pStyle w:val="ListParagraph"/>
        <w:numPr>
          <w:ilvl w:val="0"/>
          <w:numId w:val="15"/>
        </w:numPr>
        <w:spacing w:after="0"/>
        <w:rPr>
          <w:rFonts w:ascii="Sylfaen" w:hAnsi="Sylfaen"/>
          <w:lang w:val="ka-GE"/>
        </w:rPr>
      </w:pPr>
      <w:r w:rsidRPr="0017600A">
        <w:rPr>
          <w:rFonts w:ascii="Sylfaen" w:hAnsi="Sylfaen"/>
          <w:lang w:val="ka-GE"/>
        </w:rPr>
        <w:t xml:space="preserve"> </w:t>
      </w:r>
      <w:r w:rsidR="00CE7577" w:rsidRPr="0017600A">
        <w:rPr>
          <w:rFonts w:ascii="Sylfaen" w:hAnsi="Sylfaen" w:cs="Sylfaen"/>
          <w:lang w:val="ka-GE"/>
        </w:rPr>
        <w:t>მრავალფეროვნება</w:t>
      </w:r>
      <w:r w:rsidRPr="0017600A">
        <w:rPr>
          <w:rFonts w:ascii="Sylfaen" w:hAnsi="Sylfaen" w:cs="Sylfaen"/>
          <w:lang w:val="ka-GE"/>
        </w:rPr>
        <w:t>სა</w:t>
      </w:r>
      <w:r w:rsidRPr="0017600A">
        <w:rPr>
          <w:rFonts w:ascii="Sylfaen" w:hAnsi="Sylfaen"/>
          <w:lang w:val="ka-GE"/>
        </w:rPr>
        <w:t xml:space="preserve"> </w:t>
      </w:r>
      <w:r w:rsidRPr="0017600A">
        <w:rPr>
          <w:rFonts w:ascii="Sylfaen" w:hAnsi="Sylfaen" w:cs="Sylfaen"/>
          <w:lang w:val="ka-GE"/>
        </w:rPr>
        <w:t>და</w:t>
      </w:r>
      <w:r w:rsidRPr="0017600A">
        <w:rPr>
          <w:rFonts w:ascii="Sylfaen" w:hAnsi="Sylfaen"/>
          <w:lang w:val="ka-GE"/>
        </w:rPr>
        <w:t xml:space="preserve"> </w:t>
      </w:r>
      <w:r w:rsidR="00CE7577" w:rsidRPr="0017600A">
        <w:rPr>
          <w:rFonts w:ascii="Sylfaen" w:hAnsi="Sylfaen" w:cs="Sylfaen"/>
          <w:lang w:val="ka-GE"/>
        </w:rPr>
        <w:t>კულტურათაშორის</w:t>
      </w:r>
      <w:r w:rsidRPr="0017600A">
        <w:rPr>
          <w:rFonts w:ascii="Sylfaen" w:hAnsi="Sylfaen"/>
          <w:lang w:val="ka-GE"/>
        </w:rPr>
        <w:t xml:space="preserve"> </w:t>
      </w:r>
      <w:r w:rsidR="003958C8" w:rsidRPr="0017600A">
        <w:rPr>
          <w:rFonts w:ascii="Sylfaen" w:hAnsi="Sylfaen" w:cs="Sylfaen"/>
          <w:lang w:val="ka-GE"/>
        </w:rPr>
        <w:t>საჭიროებებზე პასუხი/რეაგირება</w:t>
      </w:r>
    </w:p>
    <w:p w14:paraId="0B8FCE7C" w14:textId="77777777" w:rsidR="0017600A" w:rsidRPr="0017600A" w:rsidRDefault="00687CCC" w:rsidP="0097717C">
      <w:pPr>
        <w:pStyle w:val="ListParagraph"/>
        <w:numPr>
          <w:ilvl w:val="0"/>
          <w:numId w:val="15"/>
        </w:numPr>
        <w:spacing w:after="0"/>
        <w:rPr>
          <w:rFonts w:ascii="Sylfaen" w:hAnsi="Sylfaen"/>
          <w:lang w:val="ka-GE"/>
        </w:rPr>
      </w:pPr>
      <w:r w:rsidRPr="0017600A">
        <w:rPr>
          <w:rFonts w:ascii="Sylfaen" w:hAnsi="Sylfaen" w:cs="Sylfaen"/>
          <w:lang w:val="ka-GE"/>
        </w:rPr>
        <w:t>გარე</w:t>
      </w:r>
      <w:r w:rsidRPr="0017600A">
        <w:rPr>
          <w:rFonts w:ascii="Sylfaen" w:hAnsi="Sylfaen"/>
          <w:lang w:val="ka-GE"/>
        </w:rPr>
        <w:t xml:space="preserve"> </w:t>
      </w:r>
      <w:r w:rsidRPr="0017600A">
        <w:rPr>
          <w:rFonts w:ascii="Sylfaen" w:hAnsi="Sylfaen" w:cs="Sylfaen"/>
          <w:lang w:val="ka-GE"/>
        </w:rPr>
        <w:t>ექსპერტების</w:t>
      </w:r>
      <w:r w:rsidRPr="0017600A">
        <w:rPr>
          <w:rFonts w:ascii="Sylfaen" w:hAnsi="Sylfaen"/>
          <w:lang w:val="ka-GE"/>
        </w:rPr>
        <w:t xml:space="preserve"> (</w:t>
      </w:r>
      <w:r w:rsidRPr="0017600A">
        <w:rPr>
          <w:rFonts w:ascii="Sylfaen" w:hAnsi="Sylfaen" w:cs="Sylfaen"/>
          <w:lang w:val="ka-GE"/>
        </w:rPr>
        <w:t>მესამე</w:t>
      </w:r>
      <w:r w:rsidRPr="0017600A">
        <w:rPr>
          <w:rFonts w:ascii="Sylfaen" w:hAnsi="Sylfaen"/>
          <w:lang w:val="ka-GE"/>
        </w:rPr>
        <w:t xml:space="preserve"> </w:t>
      </w:r>
      <w:r w:rsidRPr="0017600A">
        <w:rPr>
          <w:rFonts w:ascii="Sylfaen" w:hAnsi="Sylfaen" w:cs="Sylfaen"/>
          <w:lang w:val="ka-GE"/>
        </w:rPr>
        <w:t>მხარეების</w:t>
      </w:r>
      <w:r w:rsidRPr="0017600A">
        <w:rPr>
          <w:rFonts w:ascii="Sylfaen" w:hAnsi="Sylfaen"/>
          <w:lang w:val="ka-GE"/>
        </w:rPr>
        <w:t xml:space="preserve">) </w:t>
      </w:r>
      <w:r w:rsidRPr="0017600A">
        <w:rPr>
          <w:rFonts w:ascii="Sylfaen" w:hAnsi="Sylfaen" w:cs="Sylfaen"/>
          <w:lang w:val="ka-GE"/>
        </w:rPr>
        <w:t>გამოყენება</w:t>
      </w:r>
      <w:r w:rsidRPr="0017600A">
        <w:rPr>
          <w:rFonts w:ascii="Sylfaen" w:hAnsi="Sylfaen"/>
          <w:lang w:val="ka-GE"/>
        </w:rPr>
        <w:t xml:space="preserve"> </w:t>
      </w:r>
      <w:r w:rsidRPr="0017600A">
        <w:rPr>
          <w:rFonts w:ascii="Sylfaen" w:hAnsi="Sylfaen" w:cs="Sylfaen"/>
          <w:lang w:val="ka-GE"/>
        </w:rPr>
        <w:t>სააგენტოს</w:t>
      </w:r>
      <w:r w:rsidRPr="0017600A">
        <w:rPr>
          <w:rFonts w:ascii="Sylfaen" w:hAnsi="Sylfaen"/>
          <w:lang w:val="ka-GE"/>
        </w:rPr>
        <w:t xml:space="preserve"> </w:t>
      </w:r>
      <w:r w:rsidRPr="0017600A">
        <w:rPr>
          <w:rFonts w:ascii="Sylfaen" w:hAnsi="Sylfaen" w:cs="Sylfaen"/>
          <w:lang w:val="ka-GE"/>
        </w:rPr>
        <w:t>შეტყობინებების</w:t>
      </w:r>
      <w:r w:rsidRPr="0017600A">
        <w:rPr>
          <w:rFonts w:ascii="Sylfaen" w:hAnsi="Sylfaen"/>
          <w:lang w:val="ka-GE"/>
        </w:rPr>
        <w:t xml:space="preserve"> </w:t>
      </w:r>
      <w:r w:rsidR="00CE7577" w:rsidRPr="0017600A">
        <w:rPr>
          <w:rFonts w:ascii="Sylfaen" w:hAnsi="Sylfaen" w:cs="Sylfaen"/>
          <w:lang w:val="ka-GE"/>
        </w:rPr>
        <w:t>გასავრცელებლად</w:t>
      </w:r>
    </w:p>
    <w:p w14:paraId="26F11010" w14:textId="77777777" w:rsidR="00871A4C" w:rsidRPr="0017600A" w:rsidRDefault="00687CCC" w:rsidP="0097717C">
      <w:pPr>
        <w:pStyle w:val="ListParagraph"/>
        <w:numPr>
          <w:ilvl w:val="0"/>
          <w:numId w:val="15"/>
        </w:numPr>
        <w:spacing w:after="0"/>
        <w:rPr>
          <w:rFonts w:ascii="Sylfaen" w:hAnsi="Sylfaen"/>
          <w:lang w:val="ka-GE"/>
        </w:rPr>
      </w:pPr>
      <w:r w:rsidRPr="0017600A">
        <w:rPr>
          <w:rFonts w:ascii="Sylfaen" w:hAnsi="Sylfaen" w:cs="Sylfaen"/>
          <w:lang w:val="ka-GE"/>
        </w:rPr>
        <w:t>ეფექტური</w:t>
      </w:r>
      <w:r w:rsidRPr="0017600A">
        <w:rPr>
          <w:rFonts w:ascii="Sylfaen" w:hAnsi="Sylfaen"/>
          <w:lang w:val="ka-GE"/>
        </w:rPr>
        <w:t xml:space="preserve"> </w:t>
      </w:r>
      <w:r w:rsidR="007C227F" w:rsidRPr="0017600A">
        <w:rPr>
          <w:rFonts w:ascii="Sylfaen" w:hAnsi="Sylfaen" w:cs="Sylfaen"/>
          <w:lang w:val="ka-GE"/>
        </w:rPr>
        <w:t>გრაფიკული</w:t>
      </w:r>
      <w:r w:rsidRPr="0017600A">
        <w:rPr>
          <w:rFonts w:ascii="Sylfaen" w:hAnsi="Sylfaen"/>
          <w:lang w:val="ka-GE"/>
        </w:rPr>
        <w:t xml:space="preserve"> </w:t>
      </w:r>
      <w:r w:rsidRPr="0017600A">
        <w:rPr>
          <w:rFonts w:ascii="Sylfaen" w:hAnsi="Sylfaen" w:cs="Sylfaen"/>
          <w:lang w:val="ka-GE"/>
        </w:rPr>
        <w:t>და</w:t>
      </w:r>
      <w:r w:rsidRPr="0017600A">
        <w:rPr>
          <w:rFonts w:ascii="Sylfaen" w:hAnsi="Sylfaen"/>
          <w:lang w:val="ka-GE"/>
        </w:rPr>
        <w:t xml:space="preserve"> </w:t>
      </w:r>
      <w:r w:rsidRPr="0017600A">
        <w:rPr>
          <w:rFonts w:ascii="Sylfaen" w:hAnsi="Sylfaen" w:cs="Sylfaen"/>
          <w:lang w:val="ka-GE"/>
        </w:rPr>
        <w:t>სხვა</w:t>
      </w:r>
      <w:r w:rsidRPr="0017600A">
        <w:rPr>
          <w:rFonts w:ascii="Sylfaen" w:hAnsi="Sylfaen"/>
          <w:lang w:val="ka-GE"/>
        </w:rPr>
        <w:t xml:space="preserve"> </w:t>
      </w:r>
      <w:r w:rsidRPr="0017600A">
        <w:rPr>
          <w:rFonts w:ascii="Sylfaen" w:hAnsi="Sylfaen" w:cs="Sylfaen"/>
          <w:lang w:val="ka-GE"/>
        </w:rPr>
        <w:t>ვიზუალური</w:t>
      </w:r>
      <w:r w:rsidRPr="0017600A">
        <w:rPr>
          <w:rFonts w:ascii="Sylfaen" w:hAnsi="Sylfaen"/>
          <w:lang w:val="ka-GE"/>
        </w:rPr>
        <w:t xml:space="preserve"> </w:t>
      </w:r>
      <w:r w:rsidRPr="0017600A">
        <w:rPr>
          <w:rFonts w:ascii="Sylfaen" w:hAnsi="Sylfaen" w:cs="Sylfaen"/>
          <w:lang w:val="ka-GE"/>
        </w:rPr>
        <w:t>მასალების</w:t>
      </w:r>
      <w:r w:rsidRPr="0017600A">
        <w:rPr>
          <w:rFonts w:ascii="Sylfaen" w:hAnsi="Sylfaen"/>
          <w:lang w:val="ka-GE"/>
        </w:rPr>
        <w:t xml:space="preserve"> </w:t>
      </w:r>
      <w:r w:rsidRPr="0017600A">
        <w:rPr>
          <w:rFonts w:ascii="Sylfaen" w:hAnsi="Sylfaen" w:cs="Sylfaen"/>
          <w:lang w:val="ka-GE"/>
        </w:rPr>
        <w:t>შემუშავება</w:t>
      </w:r>
    </w:p>
    <w:p w14:paraId="09020551" w14:textId="77777777" w:rsidR="00687CCC" w:rsidRPr="00C31919" w:rsidRDefault="00687CCC" w:rsidP="00687CCC">
      <w:pPr>
        <w:spacing w:after="0"/>
        <w:ind w:left="283" w:firstLine="0"/>
        <w:rPr>
          <w:rFonts w:ascii="Sylfaen" w:hAnsi="Sylfaen"/>
        </w:rPr>
      </w:pPr>
    </w:p>
    <w:p w14:paraId="2D929D30" w14:textId="77777777" w:rsidR="006B2516" w:rsidRPr="00C31919" w:rsidRDefault="0017600A" w:rsidP="0017600A">
      <w:pPr>
        <w:pStyle w:val="Heading3"/>
      </w:pPr>
      <w:bookmarkStart w:id="36" w:name="_Toc42638875"/>
      <w:r>
        <w:rPr>
          <w:rFonts w:eastAsia="Calibri"/>
        </w:rPr>
        <w:t xml:space="preserve">4. </w:t>
      </w:r>
      <w:r w:rsidR="004A5B54" w:rsidRPr="00C31919">
        <w:rPr>
          <w:rFonts w:eastAsia="Calibri"/>
          <w:lang w:val="ka-GE"/>
        </w:rPr>
        <w:t>ვერბალური და არავერბალური კომუნიკაციის უნარები</w:t>
      </w:r>
      <w:bookmarkEnd w:id="36"/>
    </w:p>
    <w:p w14:paraId="6CA50D15" w14:textId="77777777" w:rsidR="004A5B54" w:rsidRPr="0017600A" w:rsidRDefault="004A5B54" w:rsidP="0097717C">
      <w:pPr>
        <w:pStyle w:val="ListParagraph"/>
        <w:numPr>
          <w:ilvl w:val="0"/>
          <w:numId w:val="16"/>
        </w:numPr>
        <w:spacing w:after="0" w:line="240" w:lineRule="auto"/>
        <w:ind w:right="-15"/>
        <w:rPr>
          <w:rFonts w:ascii="Sylfaen" w:hAnsi="Sylfaen"/>
        </w:rPr>
      </w:pPr>
      <w:r w:rsidRPr="0017600A">
        <w:rPr>
          <w:rFonts w:ascii="Sylfaen" w:hAnsi="Sylfaen" w:cs="Sylfaen"/>
          <w:lang w:val="ka-GE"/>
        </w:rPr>
        <w:t>ვერბალური</w:t>
      </w:r>
      <w:r w:rsidRPr="0017600A">
        <w:rPr>
          <w:rFonts w:ascii="Sylfaen" w:hAnsi="Sylfaen"/>
        </w:rPr>
        <w:t xml:space="preserve"> </w:t>
      </w:r>
      <w:r w:rsidRPr="0017600A">
        <w:rPr>
          <w:rFonts w:ascii="Sylfaen" w:hAnsi="Sylfaen" w:cs="Sylfaen"/>
        </w:rPr>
        <w:t>კომუნიკაციის</w:t>
      </w:r>
      <w:r w:rsidRPr="0017600A">
        <w:rPr>
          <w:rFonts w:ascii="Sylfaen" w:hAnsi="Sylfaen"/>
        </w:rPr>
        <w:t xml:space="preserve"> </w:t>
      </w:r>
      <w:r w:rsidRPr="0017600A">
        <w:rPr>
          <w:rFonts w:ascii="Sylfaen" w:hAnsi="Sylfaen" w:cs="Sylfaen"/>
        </w:rPr>
        <w:t>უნარი</w:t>
      </w:r>
    </w:p>
    <w:p w14:paraId="12F3C5E2" w14:textId="77777777" w:rsidR="004A5B54" w:rsidRPr="0017600A" w:rsidRDefault="004A5B54" w:rsidP="0097717C">
      <w:pPr>
        <w:pStyle w:val="ListParagraph"/>
        <w:numPr>
          <w:ilvl w:val="0"/>
          <w:numId w:val="16"/>
        </w:numPr>
        <w:spacing w:after="0" w:line="240" w:lineRule="auto"/>
        <w:ind w:right="-15"/>
        <w:rPr>
          <w:rFonts w:ascii="Sylfaen" w:hAnsi="Sylfaen"/>
        </w:rPr>
      </w:pPr>
      <w:r w:rsidRPr="0017600A">
        <w:rPr>
          <w:rFonts w:ascii="Sylfaen" w:hAnsi="Sylfaen" w:cs="Sylfaen"/>
        </w:rPr>
        <w:t>არავერბალური</w:t>
      </w:r>
      <w:r w:rsidRPr="0017600A">
        <w:rPr>
          <w:rFonts w:ascii="Sylfaen" w:hAnsi="Sylfaen"/>
        </w:rPr>
        <w:t xml:space="preserve"> </w:t>
      </w:r>
      <w:r w:rsidRPr="0017600A">
        <w:rPr>
          <w:rFonts w:ascii="Sylfaen" w:hAnsi="Sylfaen" w:cs="Sylfaen"/>
        </w:rPr>
        <w:t>კომუნიკაციის</w:t>
      </w:r>
      <w:r w:rsidRPr="0017600A">
        <w:rPr>
          <w:rFonts w:ascii="Sylfaen" w:hAnsi="Sylfaen"/>
        </w:rPr>
        <w:t xml:space="preserve"> </w:t>
      </w:r>
      <w:r w:rsidRPr="0017600A">
        <w:rPr>
          <w:rFonts w:ascii="Sylfaen" w:hAnsi="Sylfaen" w:cs="Sylfaen"/>
        </w:rPr>
        <w:t>უნარი</w:t>
      </w:r>
    </w:p>
    <w:p w14:paraId="2CFB2E45" w14:textId="77777777" w:rsidR="004A5B54" w:rsidRPr="0017600A" w:rsidRDefault="004A5B54" w:rsidP="0097717C">
      <w:pPr>
        <w:pStyle w:val="ListParagraph"/>
        <w:numPr>
          <w:ilvl w:val="0"/>
          <w:numId w:val="16"/>
        </w:numPr>
        <w:spacing w:after="0" w:line="240" w:lineRule="auto"/>
        <w:ind w:right="-15"/>
        <w:rPr>
          <w:rFonts w:ascii="Sylfaen" w:hAnsi="Sylfaen"/>
        </w:rPr>
      </w:pPr>
      <w:r w:rsidRPr="0017600A">
        <w:rPr>
          <w:rFonts w:ascii="Sylfaen" w:hAnsi="Sylfaen" w:cs="Sylfaen"/>
        </w:rPr>
        <w:t>სპიკერების</w:t>
      </w:r>
      <w:r w:rsidRPr="0017600A">
        <w:rPr>
          <w:rFonts w:ascii="Sylfaen" w:hAnsi="Sylfaen"/>
        </w:rPr>
        <w:t xml:space="preserve"> </w:t>
      </w:r>
      <w:r w:rsidRPr="0017600A">
        <w:rPr>
          <w:rFonts w:ascii="Sylfaen" w:hAnsi="Sylfaen" w:cs="Sylfaen"/>
        </w:rPr>
        <w:t>შერჩევა</w:t>
      </w:r>
      <w:r w:rsidRPr="0017600A">
        <w:rPr>
          <w:rFonts w:ascii="Sylfaen" w:hAnsi="Sylfaen"/>
        </w:rPr>
        <w:t xml:space="preserve"> </w:t>
      </w:r>
      <w:r w:rsidRPr="0017600A">
        <w:rPr>
          <w:rFonts w:ascii="Sylfaen" w:hAnsi="Sylfaen" w:cs="Sylfaen"/>
        </w:rPr>
        <w:t>და</w:t>
      </w:r>
      <w:r w:rsidRPr="0017600A">
        <w:rPr>
          <w:rFonts w:ascii="Sylfaen" w:hAnsi="Sylfaen"/>
        </w:rPr>
        <w:t xml:space="preserve"> </w:t>
      </w:r>
      <w:r w:rsidRPr="0017600A">
        <w:rPr>
          <w:rFonts w:ascii="Sylfaen" w:hAnsi="Sylfaen" w:cs="Sylfaen"/>
        </w:rPr>
        <w:t>მომზადება</w:t>
      </w:r>
    </w:p>
    <w:p w14:paraId="3B2AC543" w14:textId="77777777" w:rsidR="006B2516" w:rsidRPr="0017600A" w:rsidRDefault="004A5B54" w:rsidP="0097717C">
      <w:pPr>
        <w:pStyle w:val="ListParagraph"/>
        <w:numPr>
          <w:ilvl w:val="0"/>
          <w:numId w:val="16"/>
        </w:numPr>
        <w:spacing w:after="0" w:line="240" w:lineRule="auto"/>
        <w:ind w:right="-15"/>
        <w:rPr>
          <w:rFonts w:ascii="Sylfaen" w:hAnsi="Sylfaen"/>
        </w:rPr>
      </w:pPr>
      <w:r w:rsidRPr="0017600A">
        <w:rPr>
          <w:rFonts w:ascii="Sylfaen" w:hAnsi="Sylfaen" w:cs="Sylfaen"/>
        </w:rPr>
        <w:t>სპიკერების</w:t>
      </w:r>
      <w:r w:rsidRPr="0017600A">
        <w:rPr>
          <w:rFonts w:ascii="Sylfaen" w:hAnsi="Sylfaen"/>
        </w:rPr>
        <w:t xml:space="preserve"> </w:t>
      </w:r>
      <w:r w:rsidR="00871A4C" w:rsidRPr="0017600A">
        <w:rPr>
          <w:rFonts w:ascii="Sylfaen" w:hAnsi="Sylfaen" w:cs="Sylfaen"/>
        </w:rPr>
        <w:t>ეფექტიანობის</w:t>
      </w:r>
      <w:r w:rsidRPr="0017600A">
        <w:rPr>
          <w:rFonts w:ascii="Sylfaen" w:hAnsi="Sylfaen"/>
        </w:rPr>
        <w:t xml:space="preserve"> </w:t>
      </w:r>
      <w:r w:rsidRPr="0017600A">
        <w:rPr>
          <w:rFonts w:ascii="Sylfaen" w:hAnsi="Sylfaen" w:cs="Sylfaen"/>
        </w:rPr>
        <w:t>ოპტიმიზაცია</w:t>
      </w:r>
    </w:p>
    <w:p w14:paraId="72DE7E05" w14:textId="77777777" w:rsidR="004A5B54" w:rsidRPr="00C31919" w:rsidRDefault="004A5B54" w:rsidP="004A5B54">
      <w:pPr>
        <w:spacing w:after="0" w:line="240" w:lineRule="auto"/>
        <w:ind w:left="0" w:right="-15" w:firstLine="0"/>
        <w:rPr>
          <w:rFonts w:ascii="Sylfaen" w:hAnsi="Sylfaen"/>
        </w:rPr>
      </w:pPr>
    </w:p>
    <w:p w14:paraId="5C95681F" w14:textId="77777777" w:rsidR="006B2516" w:rsidRPr="00C31919" w:rsidRDefault="0017600A" w:rsidP="0017600A">
      <w:pPr>
        <w:pStyle w:val="Heading3"/>
      </w:pPr>
      <w:bookmarkStart w:id="37" w:name="_Toc42638876"/>
      <w:r>
        <w:rPr>
          <w:rFonts w:eastAsia="Calibri"/>
        </w:rPr>
        <w:t xml:space="preserve">5. </w:t>
      </w:r>
      <w:r w:rsidR="00733135" w:rsidRPr="00C31919">
        <w:rPr>
          <w:rFonts w:eastAsia="Calibri"/>
        </w:rPr>
        <w:t>საგანგებო სიტუაციის დროს მედიასთან მუშაობა</w:t>
      </w:r>
      <w:bookmarkEnd w:id="37"/>
      <w:r w:rsidR="00733135" w:rsidRPr="00C31919">
        <w:rPr>
          <w:rFonts w:eastAsia="Calibri"/>
          <w:lang w:val="ka-GE"/>
        </w:rPr>
        <w:t xml:space="preserve"> </w:t>
      </w:r>
    </w:p>
    <w:p w14:paraId="6AC85316" w14:textId="77777777" w:rsidR="00733135" w:rsidRPr="0017600A" w:rsidRDefault="005E3F07" w:rsidP="0097717C">
      <w:pPr>
        <w:pStyle w:val="ListParagraph"/>
        <w:numPr>
          <w:ilvl w:val="0"/>
          <w:numId w:val="17"/>
        </w:numPr>
        <w:spacing w:after="0" w:line="240" w:lineRule="auto"/>
        <w:ind w:right="-15"/>
        <w:rPr>
          <w:rFonts w:ascii="Sylfaen" w:hAnsi="Sylfaen"/>
          <w:lang w:val="ka-GE"/>
        </w:rPr>
      </w:pPr>
      <w:r w:rsidRPr="0017600A">
        <w:rPr>
          <w:rFonts w:ascii="Sylfaen" w:hAnsi="Sylfaen"/>
          <w:lang w:val="ka-GE"/>
        </w:rPr>
        <w:t xml:space="preserve">მედიასთან ეფექტიანი კომუნიკაციის დროს </w:t>
      </w:r>
      <w:r w:rsidRPr="0017600A">
        <w:rPr>
          <w:rFonts w:ascii="Sylfaen" w:hAnsi="Sylfaen" w:cs="Sylfaen"/>
          <w:lang w:val="ka-GE"/>
        </w:rPr>
        <w:t>არსებული გამოწვევები</w:t>
      </w:r>
    </w:p>
    <w:p w14:paraId="22286D6D" w14:textId="77777777" w:rsidR="00733135" w:rsidRPr="0017600A" w:rsidRDefault="00733135" w:rsidP="0097717C">
      <w:pPr>
        <w:pStyle w:val="ListParagraph"/>
        <w:numPr>
          <w:ilvl w:val="0"/>
          <w:numId w:val="17"/>
        </w:numPr>
        <w:spacing w:after="0" w:line="240" w:lineRule="auto"/>
        <w:ind w:right="-15"/>
        <w:rPr>
          <w:rFonts w:ascii="Sylfaen" w:hAnsi="Sylfaen"/>
        </w:rPr>
      </w:pPr>
      <w:r w:rsidRPr="0017600A">
        <w:rPr>
          <w:rFonts w:ascii="Sylfaen" w:hAnsi="Sylfaen" w:cs="Sylfaen"/>
        </w:rPr>
        <w:t>მედია</w:t>
      </w:r>
      <w:r w:rsidRPr="0017600A">
        <w:rPr>
          <w:rFonts w:ascii="Sylfaen" w:hAnsi="Sylfaen"/>
        </w:rPr>
        <w:t xml:space="preserve"> </w:t>
      </w:r>
      <w:r w:rsidRPr="0017600A">
        <w:rPr>
          <w:rFonts w:ascii="Sylfaen" w:hAnsi="Sylfaen" w:cs="Sylfaen"/>
        </w:rPr>
        <w:t>ინტერაქციის</w:t>
      </w:r>
      <w:r w:rsidR="005E3F07" w:rsidRPr="0017600A">
        <w:rPr>
          <w:rFonts w:ascii="Sylfaen" w:hAnsi="Sylfaen" w:cs="Sylfaen"/>
          <w:lang w:val="ka-GE"/>
        </w:rPr>
        <w:t xml:space="preserve"> </w:t>
      </w:r>
      <w:r w:rsidR="005E3F07" w:rsidRPr="0017600A">
        <w:rPr>
          <w:rFonts w:ascii="Sylfaen" w:hAnsi="Sylfaen" w:cs="Sylfaen"/>
        </w:rPr>
        <w:t>წარმატებული</w:t>
      </w:r>
      <w:r w:rsidRPr="0017600A">
        <w:rPr>
          <w:rFonts w:ascii="Sylfaen" w:hAnsi="Sylfaen"/>
        </w:rPr>
        <w:t xml:space="preserve"> </w:t>
      </w:r>
      <w:r w:rsidRPr="0017600A">
        <w:rPr>
          <w:rFonts w:ascii="Sylfaen" w:hAnsi="Sylfaen" w:cs="Sylfaen"/>
        </w:rPr>
        <w:t>სტრატეგიები</w:t>
      </w:r>
    </w:p>
    <w:p w14:paraId="03FAC0F3" w14:textId="77777777" w:rsidR="00733135" w:rsidRPr="0017600A" w:rsidRDefault="00733135" w:rsidP="0097717C">
      <w:pPr>
        <w:pStyle w:val="ListParagraph"/>
        <w:numPr>
          <w:ilvl w:val="0"/>
          <w:numId w:val="17"/>
        </w:numPr>
        <w:spacing w:after="0" w:line="240" w:lineRule="auto"/>
        <w:ind w:right="-15"/>
        <w:rPr>
          <w:rFonts w:ascii="Sylfaen" w:hAnsi="Sylfaen"/>
        </w:rPr>
      </w:pPr>
      <w:r w:rsidRPr="0017600A">
        <w:rPr>
          <w:rFonts w:ascii="Sylfaen" w:hAnsi="Sylfaen" w:cs="Sylfaen"/>
        </w:rPr>
        <w:t>მედია</w:t>
      </w:r>
      <w:r w:rsidRPr="0017600A">
        <w:rPr>
          <w:rFonts w:ascii="Sylfaen" w:hAnsi="Sylfaen"/>
        </w:rPr>
        <w:t xml:space="preserve"> </w:t>
      </w:r>
      <w:r w:rsidRPr="0017600A">
        <w:rPr>
          <w:rFonts w:ascii="Sylfaen" w:hAnsi="Sylfaen" w:cs="Sylfaen"/>
        </w:rPr>
        <w:t>ინტერაქციისთვის</w:t>
      </w:r>
      <w:r w:rsidRPr="0017600A">
        <w:rPr>
          <w:rFonts w:ascii="Sylfaen" w:hAnsi="Sylfaen"/>
        </w:rPr>
        <w:t xml:space="preserve"> </w:t>
      </w:r>
      <w:r w:rsidRPr="0017600A">
        <w:rPr>
          <w:rFonts w:ascii="Sylfaen" w:hAnsi="Sylfaen" w:cs="Sylfaen"/>
        </w:rPr>
        <w:t>საჭირო</w:t>
      </w:r>
      <w:r w:rsidRPr="0017600A">
        <w:rPr>
          <w:rFonts w:ascii="Sylfaen" w:hAnsi="Sylfaen"/>
        </w:rPr>
        <w:t xml:space="preserve"> </w:t>
      </w:r>
      <w:r w:rsidRPr="0017600A">
        <w:rPr>
          <w:rFonts w:ascii="Sylfaen" w:hAnsi="Sylfaen" w:cs="Sylfaen"/>
        </w:rPr>
        <w:t>უნარ</w:t>
      </w:r>
      <w:r w:rsidRPr="0017600A">
        <w:rPr>
          <w:rFonts w:ascii="Sylfaen" w:hAnsi="Sylfaen"/>
        </w:rPr>
        <w:t>-</w:t>
      </w:r>
      <w:r w:rsidRPr="0017600A">
        <w:rPr>
          <w:rFonts w:ascii="Sylfaen" w:hAnsi="Sylfaen" w:cs="Sylfaen"/>
        </w:rPr>
        <w:t>ჩვევები</w:t>
      </w:r>
      <w:r w:rsidRPr="0017600A">
        <w:rPr>
          <w:rFonts w:ascii="Sylfaen" w:hAnsi="Sylfaen"/>
        </w:rPr>
        <w:t xml:space="preserve"> (</w:t>
      </w:r>
      <w:r w:rsidRPr="0017600A">
        <w:rPr>
          <w:rFonts w:ascii="Sylfaen" w:hAnsi="Sylfaen" w:cs="Sylfaen"/>
        </w:rPr>
        <w:t>მაგალითად</w:t>
      </w:r>
      <w:r w:rsidRPr="0017600A">
        <w:rPr>
          <w:rFonts w:ascii="Sylfaen" w:hAnsi="Sylfaen"/>
        </w:rPr>
        <w:t xml:space="preserve">, </w:t>
      </w:r>
      <w:r w:rsidRPr="0017600A">
        <w:rPr>
          <w:rFonts w:ascii="Sylfaen" w:hAnsi="Sylfaen" w:cs="Sylfaen"/>
        </w:rPr>
        <w:t>ერთი</w:t>
      </w:r>
      <w:r w:rsidRPr="0017600A">
        <w:rPr>
          <w:rFonts w:ascii="Sylfaen" w:hAnsi="Sylfaen"/>
        </w:rPr>
        <w:t xml:space="preserve"> </w:t>
      </w:r>
      <w:r w:rsidR="005E3F07" w:rsidRPr="0017600A">
        <w:rPr>
          <w:rFonts w:ascii="Sylfaen" w:hAnsi="Sylfaen" w:cs="Sylfaen"/>
        </w:rPr>
        <w:t>გზავნილის გა</w:t>
      </w:r>
      <w:r w:rsidR="005E3F07" w:rsidRPr="0017600A">
        <w:rPr>
          <w:rFonts w:ascii="Sylfaen" w:hAnsi="Sylfaen" w:cs="Sylfaen"/>
          <w:lang w:val="ka-GE"/>
        </w:rPr>
        <w:t xml:space="preserve">ჟღერებიდან, </w:t>
      </w:r>
      <w:r w:rsidRPr="0017600A">
        <w:rPr>
          <w:rFonts w:ascii="Sylfaen" w:hAnsi="Sylfaen" w:cs="Sylfaen"/>
        </w:rPr>
        <w:t>მეორეზე</w:t>
      </w:r>
      <w:r w:rsidRPr="0017600A">
        <w:rPr>
          <w:rFonts w:ascii="Sylfaen" w:hAnsi="Sylfaen"/>
        </w:rPr>
        <w:t xml:space="preserve"> </w:t>
      </w:r>
      <w:r w:rsidRPr="0017600A">
        <w:rPr>
          <w:rFonts w:ascii="Sylfaen" w:hAnsi="Sylfaen" w:cs="Sylfaen"/>
        </w:rPr>
        <w:t>გადასასვლელად</w:t>
      </w:r>
      <w:r w:rsidRPr="0017600A">
        <w:rPr>
          <w:rFonts w:ascii="Sylfaen" w:hAnsi="Sylfaen"/>
        </w:rPr>
        <w:t xml:space="preserve"> </w:t>
      </w:r>
      <w:r w:rsidRPr="0017600A">
        <w:rPr>
          <w:rFonts w:ascii="Sylfaen" w:hAnsi="Sylfaen" w:cs="Sylfaen"/>
        </w:rPr>
        <w:t>საჭირო</w:t>
      </w:r>
      <w:r w:rsidRPr="0017600A">
        <w:rPr>
          <w:rFonts w:ascii="Sylfaen" w:hAnsi="Sylfaen"/>
        </w:rPr>
        <w:t xml:space="preserve"> </w:t>
      </w:r>
      <w:r w:rsidRPr="0017600A">
        <w:rPr>
          <w:rFonts w:ascii="Sylfaen" w:hAnsi="Sylfaen" w:cs="Sylfaen"/>
        </w:rPr>
        <w:t>უნარები</w:t>
      </w:r>
      <w:r w:rsidRPr="0017600A">
        <w:rPr>
          <w:rFonts w:ascii="Sylfaen" w:hAnsi="Sylfaen"/>
        </w:rPr>
        <w:t>)</w:t>
      </w:r>
    </w:p>
    <w:p w14:paraId="45C8CF4B" w14:textId="77777777" w:rsidR="00733135" w:rsidRPr="0017600A" w:rsidRDefault="00733135" w:rsidP="0097717C">
      <w:pPr>
        <w:pStyle w:val="ListParagraph"/>
        <w:numPr>
          <w:ilvl w:val="0"/>
          <w:numId w:val="17"/>
        </w:numPr>
        <w:spacing w:after="0" w:line="240" w:lineRule="auto"/>
        <w:ind w:right="-15"/>
        <w:rPr>
          <w:rFonts w:ascii="Sylfaen" w:hAnsi="Sylfaen"/>
        </w:rPr>
      </w:pPr>
      <w:r w:rsidRPr="0017600A">
        <w:rPr>
          <w:rFonts w:ascii="Sylfaen" w:hAnsi="Sylfaen" w:cs="Sylfaen"/>
        </w:rPr>
        <w:t>სხვადასხვა</w:t>
      </w:r>
      <w:r w:rsidRPr="0017600A">
        <w:rPr>
          <w:rFonts w:ascii="Sylfaen" w:hAnsi="Sylfaen"/>
        </w:rPr>
        <w:t xml:space="preserve"> </w:t>
      </w:r>
      <w:r w:rsidRPr="0017600A">
        <w:rPr>
          <w:rFonts w:ascii="Sylfaen" w:hAnsi="Sylfaen" w:cs="Sylfaen"/>
        </w:rPr>
        <w:t>მედიასაშუალებებისა</w:t>
      </w:r>
      <w:r w:rsidRPr="0017600A">
        <w:rPr>
          <w:rFonts w:ascii="Sylfaen" w:hAnsi="Sylfaen"/>
        </w:rPr>
        <w:t xml:space="preserve"> </w:t>
      </w:r>
      <w:r w:rsidRPr="0017600A">
        <w:rPr>
          <w:rFonts w:ascii="Sylfaen" w:hAnsi="Sylfaen" w:cs="Sylfaen"/>
        </w:rPr>
        <w:t>და</w:t>
      </w:r>
      <w:r w:rsidRPr="0017600A">
        <w:rPr>
          <w:rFonts w:ascii="Sylfaen" w:hAnsi="Sylfaen"/>
        </w:rPr>
        <w:t xml:space="preserve"> </w:t>
      </w:r>
      <w:r w:rsidRPr="0017600A">
        <w:rPr>
          <w:rFonts w:ascii="Sylfaen" w:hAnsi="Sylfaen" w:cs="Sylfaen"/>
        </w:rPr>
        <w:t>მედია</w:t>
      </w:r>
      <w:r w:rsidRPr="0017600A">
        <w:rPr>
          <w:rFonts w:ascii="Sylfaen" w:hAnsi="Sylfaen"/>
        </w:rPr>
        <w:t xml:space="preserve"> </w:t>
      </w:r>
      <w:r w:rsidRPr="0017600A">
        <w:rPr>
          <w:rFonts w:ascii="Sylfaen" w:hAnsi="Sylfaen" w:cs="Sylfaen"/>
        </w:rPr>
        <w:t>ფორმატის</w:t>
      </w:r>
      <w:r w:rsidRPr="0017600A">
        <w:rPr>
          <w:rFonts w:ascii="Sylfaen" w:hAnsi="Sylfaen"/>
        </w:rPr>
        <w:t xml:space="preserve"> </w:t>
      </w:r>
      <w:r w:rsidRPr="0017600A">
        <w:rPr>
          <w:rFonts w:ascii="Sylfaen" w:hAnsi="Sylfaen" w:cs="Sylfaen"/>
        </w:rPr>
        <w:t>უპირატესობები</w:t>
      </w:r>
      <w:r w:rsidRPr="0017600A">
        <w:rPr>
          <w:rFonts w:ascii="Sylfaen" w:hAnsi="Sylfaen"/>
        </w:rPr>
        <w:t xml:space="preserve"> </w:t>
      </w:r>
      <w:r w:rsidRPr="0017600A">
        <w:rPr>
          <w:rFonts w:ascii="Sylfaen" w:hAnsi="Sylfaen" w:cs="Sylfaen"/>
        </w:rPr>
        <w:t>და</w:t>
      </w:r>
      <w:r w:rsidRPr="0017600A">
        <w:rPr>
          <w:rFonts w:ascii="Sylfaen" w:hAnsi="Sylfaen"/>
        </w:rPr>
        <w:t xml:space="preserve"> </w:t>
      </w:r>
      <w:r w:rsidRPr="0017600A">
        <w:rPr>
          <w:rFonts w:ascii="Sylfaen" w:hAnsi="Sylfaen" w:cs="Sylfaen"/>
        </w:rPr>
        <w:t>უარყოფითი</w:t>
      </w:r>
      <w:r w:rsidRPr="0017600A">
        <w:rPr>
          <w:rFonts w:ascii="Sylfaen" w:hAnsi="Sylfaen"/>
        </w:rPr>
        <w:t xml:space="preserve"> </w:t>
      </w:r>
      <w:r w:rsidRPr="0017600A">
        <w:rPr>
          <w:rFonts w:ascii="Sylfaen" w:hAnsi="Sylfaen" w:cs="Sylfaen"/>
        </w:rPr>
        <w:t>მხარეები</w:t>
      </w:r>
      <w:r w:rsidR="007005DC" w:rsidRPr="0017600A">
        <w:rPr>
          <w:rFonts w:ascii="Sylfaen" w:hAnsi="Sylfaen"/>
          <w:lang w:val="ka-GE"/>
        </w:rPr>
        <w:t xml:space="preserve"> </w:t>
      </w:r>
      <w:r w:rsidRPr="0017600A">
        <w:rPr>
          <w:rFonts w:ascii="Sylfaen" w:hAnsi="Sylfaen"/>
        </w:rPr>
        <w:t>(</w:t>
      </w:r>
      <w:r w:rsidRPr="0017600A">
        <w:rPr>
          <w:rFonts w:ascii="Sylfaen" w:hAnsi="Sylfaen" w:cs="Sylfaen"/>
        </w:rPr>
        <w:t>მაგალითად</w:t>
      </w:r>
      <w:r w:rsidRPr="0017600A">
        <w:rPr>
          <w:rFonts w:ascii="Sylfaen" w:hAnsi="Sylfaen"/>
        </w:rPr>
        <w:t xml:space="preserve">, </w:t>
      </w:r>
      <w:r w:rsidR="005E3F07" w:rsidRPr="0017600A">
        <w:rPr>
          <w:rFonts w:ascii="Sylfaen" w:hAnsi="Sylfaen" w:cs="Sylfaen"/>
          <w:lang w:val="ka-GE"/>
        </w:rPr>
        <w:t xml:space="preserve">სტუდიაში ჩაწერილი </w:t>
      </w:r>
      <w:r w:rsidRPr="0017600A">
        <w:rPr>
          <w:rFonts w:ascii="Sylfaen" w:hAnsi="Sylfaen" w:cs="Sylfaen"/>
        </w:rPr>
        <w:t>ინტერვიუები</w:t>
      </w:r>
      <w:r w:rsidRPr="0017600A">
        <w:rPr>
          <w:rFonts w:ascii="Sylfaen" w:hAnsi="Sylfaen"/>
        </w:rPr>
        <w:t xml:space="preserve">, </w:t>
      </w:r>
      <w:r w:rsidRPr="0017600A">
        <w:rPr>
          <w:rFonts w:ascii="Sylfaen" w:hAnsi="Sylfaen" w:cs="Sylfaen"/>
        </w:rPr>
        <w:t>პანელური</w:t>
      </w:r>
      <w:r w:rsidRPr="0017600A">
        <w:rPr>
          <w:rFonts w:ascii="Sylfaen" w:hAnsi="Sylfaen"/>
        </w:rPr>
        <w:t xml:space="preserve"> </w:t>
      </w:r>
      <w:r w:rsidRPr="0017600A">
        <w:rPr>
          <w:rFonts w:ascii="Sylfaen" w:hAnsi="Sylfaen" w:cs="Sylfaen"/>
        </w:rPr>
        <w:t>დისკუსიები</w:t>
      </w:r>
      <w:r w:rsidRPr="0017600A">
        <w:rPr>
          <w:rFonts w:ascii="Sylfaen" w:hAnsi="Sylfaen"/>
        </w:rPr>
        <w:t xml:space="preserve"> </w:t>
      </w:r>
      <w:r w:rsidRPr="0017600A">
        <w:rPr>
          <w:rFonts w:ascii="Sylfaen" w:hAnsi="Sylfaen" w:cs="Sylfaen"/>
        </w:rPr>
        <w:t>და</w:t>
      </w:r>
      <w:r w:rsidRPr="0017600A">
        <w:rPr>
          <w:rFonts w:ascii="Sylfaen" w:hAnsi="Sylfaen"/>
        </w:rPr>
        <w:t xml:space="preserve"> </w:t>
      </w:r>
      <w:r w:rsidRPr="0017600A">
        <w:rPr>
          <w:rFonts w:ascii="Sylfaen" w:hAnsi="Sylfaen" w:cs="Sylfaen"/>
        </w:rPr>
        <w:t>რადიო</w:t>
      </w:r>
      <w:r w:rsidRPr="0017600A">
        <w:rPr>
          <w:rFonts w:ascii="Sylfaen" w:hAnsi="Sylfaen"/>
        </w:rPr>
        <w:t xml:space="preserve"> </w:t>
      </w:r>
      <w:r w:rsidR="005E3F07" w:rsidRPr="0017600A">
        <w:rPr>
          <w:rFonts w:ascii="Sylfaen" w:hAnsi="Sylfaen"/>
          <w:lang w:val="ka-GE"/>
        </w:rPr>
        <w:t xml:space="preserve">შოუები - </w:t>
      </w:r>
      <w:r w:rsidR="0038538D" w:rsidRPr="0017600A">
        <w:rPr>
          <w:rFonts w:ascii="Sylfaen" w:hAnsi="Sylfaen"/>
          <w:lang w:val="ka-GE"/>
        </w:rPr>
        <w:t>პირდაპირ ეთერში შემავალი ზარებით)</w:t>
      </w:r>
    </w:p>
    <w:p w14:paraId="43C53FBF" w14:textId="77777777" w:rsidR="006B2516" w:rsidRPr="0017600A" w:rsidRDefault="00733135" w:rsidP="0097717C">
      <w:pPr>
        <w:pStyle w:val="ListParagraph"/>
        <w:numPr>
          <w:ilvl w:val="0"/>
          <w:numId w:val="17"/>
        </w:numPr>
        <w:spacing w:after="0" w:line="240" w:lineRule="auto"/>
        <w:ind w:right="-15"/>
        <w:rPr>
          <w:rFonts w:ascii="Sylfaen" w:hAnsi="Sylfaen"/>
        </w:rPr>
      </w:pPr>
      <w:r w:rsidRPr="0017600A">
        <w:rPr>
          <w:rFonts w:ascii="Sylfaen" w:hAnsi="Sylfaen" w:cs="Sylfaen"/>
        </w:rPr>
        <w:t>აგრესიული</w:t>
      </w:r>
      <w:r w:rsidRPr="0017600A">
        <w:rPr>
          <w:rFonts w:ascii="Sylfaen" w:hAnsi="Sylfaen"/>
        </w:rPr>
        <w:t xml:space="preserve"> </w:t>
      </w:r>
      <w:r w:rsidRPr="0017600A">
        <w:rPr>
          <w:rFonts w:ascii="Sylfaen" w:hAnsi="Sylfaen" w:cs="Sylfaen"/>
        </w:rPr>
        <w:t>ინტერვიუების</w:t>
      </w:r>
      <w:r w:rsidRPr="0017600A">
        <w:rPr>
          <w:rFonts w:ascii="Sylfaen" w:hAnsi="Sylfaen"/>
        </w:rPr>
        <w:t xml:space="preserve"> </w:t>
      </w:r>
      <w:r w:rsidR="00AE4992" w:rsidRPr="0017600A">
        <w:rPr>
          <w:rFonts w:ascii="Sylfaen" w:hAnsi="Sylfaen" w:cs="Sylfaen"/>
          <w:lang w:val="ka-GE"/>
        </w:rPr>
        <w:t>გამკლავების</w:t>
      </w:r>
      <w:r w:rsidRPr="0017600A">
        <w:rPr>
          <w:rFonts w:ascii="Sylfaen" w:hAnsi="Sylfaen"/>
        </w:rPr>
        <w:t xml:space="preserve"> </w:t>
      </w:r>
      <w:r w:rsidRPr="0017600A">
        <w:rPr>
          <w:rFonts w:ascii="Sylfaen" w:hAnsi="Sylfaen" w:cs="Sylfaen"/>
        </w:rPr>
        <w:t>მეთოდები</w:t>
      </w:r>
      <w:r w:rsidRPr="0017600A">
        <w:rPr>
          <w:rFonts w:ascii="Sylfaen" w:hAnsi="Sylfaen"/>
        </w:rPr>
        <w:t xml:space="preserve"> (</w:t>
      </w:r>
      <w:r w:rsidRPr="0017600A">
        <w:rPr>
          <w:rFonts w:ascii="Sylfaen" w:hAnsi="Sylfaen" w:cs="Sylfaen"/>
        </w:rPr>
        <w:t>ჩასაფრებული</w:t>
      </w:r>
      <w:r w:rsidRPr="0017600A">
        <w:rPr>
          <w:rFonts w:ascii="Sylfaen" w:hAnsi="Sylfaen"/>
        </w:rPr>
        <w:t xml:space="preserve"> </w:t>
      </w:r>
      <w:r w:rsidRPr="0017600A">
        <w:rPr>
          <w:rFonts w:ascii="Sylfaen" w:hAnsi="Sylfaen" w:cs="Sylfaen"/>
        </w:rPr>
        <w:t>ინტერვიუებისა</w:t>
      </w:r>
      <w:r w:rsidRPr="0017600A">
        <w:rPr>
          <w:rFonts w:ascii="Sylfaen" w:hAnsi="Sylfaen"/>
        </w:rPr>
        <w:t xml:space="preserve"> </w:t>
      </w:r>
      <w:r w:rsidRPr="0017600A">
        <w:rPr>
          <w:rFonts w:ascii="Sylfaen" w:hAnsi="Sylfaen" w:cs="Sylfaen"/>
        </w:rPr>
        <w:t>და</w:t>
      </w:r>
      <w:r w:rsidRPr="0017600A">
        <w:rPr>
          <w:rFonts w:ascii="Sylfaen" w:hAnsi="Sylfaen"/>
        </w:rPr>
        <w:t xml:space="preserve"> </w:t>
      </w:r>
      <w:r w:rsidRPr="0017600A">
        <w:rPr>
          <w:rFonts w:ascii="Sylfaen" w:hAnsi="Sylfaen" w:cs="Sylfaen"/>
        </w:rPr>
        <w:t>საგამოძიებო</w:t>
      </w:r>
      <w:r w:rsidRPr="0017600A">
        <w:rPr>
          <w:rFonts w:ascii="Sylfaen" w:hAnsi="Sylfaen"/>
        </w:rPr>
        <w:t xml:space="preserve"> </w:t>
      </w:r>
      <w:r w:rsidRPr="0017600A">
        <w:rPr>
          <w:rFonts w:ascii="Sylfaen" w:hAnsi="Sylfaen" w:cs="Sylfaen"/>
        </w:rPr>
        <w:t>რეპორტიორების</w:t>
      </w:r>
      <w:r w:rsidRPr="0017600A">
        <w:rPr>
          <w:rFonts w:ascii="Sylfaen" w:hAnsi="Sylfaen"/>
        </w:rPr>
        <w:t xml:space="preserve"> </w:t>
      </w:r>
      <w:r w:rsidRPr="0017600A">
        <w:rPr>
          <w:rFonts w:ascii="Sylfaen" w:hAnsi="Sylfaen" w:cs="Sylfaen"/>
        </w:rPr>
        <w:t>ჩათვლით</w:t>
      </w:r>
      <w:r w:rsidRPr="0017600A">
        <w:rPr>
          <w:rFonts w:ascii="Sylfaen" w:hAnsi="Sylfaen"/>
        </w:rPr>
        <w:t>)</w:t>
      </w:r>
    </w:p>
    <w:p w14:paraId="012B5184" w14:textId="77777777" w:rsidR="003E691E" w:rsidRPr="00C31919" w:rsidRDefault="003E691E" w:rsidP="003E691E">
      <w:pPr>
        <w:spacing w:after="0" w:line="240" w:lineRule="auto"/>
        <w:ind w:left="0" w:right="-15" w:firstLine="0"/>
        <w:rPr>
          <w:rFonts w:ascii="Sylfaen" w:hAnsi="Sylfaen"/>
        </w:rPr>
      </w:pPr>
    </w:p>
    <w:p w14:paraId="75E2E13C" w14:textId="77777777" w:rsidR="002C4ABA" w:rsidRPr="0017600A" w:rsidRDefault="00687CCC" w:rsidP="0017600A">
      <w:pPr>
        <w:pStyle w:val="Heading3"/>
      </w:pPr>
      <w:bookmarkStart w:id="38" w:name="_Toc42638877"/>
      <w:r w:rsidRPr="0017600A">
        <w:rPr>
          <w:rStyle w:val="Heading3Char"/>
        </w:rPr>
        <w:t>6. ეფექტური საკომუნიკაციო წვრთნების, სავარჯიშოების და როლური</w:t>
      </w:r>
      <w:r w:rsidRPr="0017600A">
        <w:t xml:space="preserve"> თამაშების ჩატარება</w:t>
      </w:r>
      <w:bookmarkEnd w:id="38"/>
    </w:p>
    <w:p w14:paraId="1BE7A20D" w14:textId="77777777" w:rsidR="00B8548A" w:rsidRPr="00C31919" w:rsidRDefault="00B8548A" w:rsidP="00687CCC">
      <w:pPr>
        <w:spacing w:after="0" w:line="240" w:lineRule="auto"/>
        <w:ind w:left="0" w:right="-15" w:firstLine="0"/>
        <w:rPr>
          <w:rFonts w:ascii="Sylfaen" w:hAnsi="Sylfaen"/>
        </w:rPr>
      </w:pPr>
    </w:p>
    <w:p w14:paraId="20409747" w14:textId="77777777" w:rsidR="00B8548A" w:rsidRPr="00C31919" w:rsidRDefault="00B8548A" w:rsidP="00687CCC">
      <w:pPr>
        <w:spacing w:after="0" w:line="240" w:lineRule="auto"/>
        <w:ind w:left="0" w:right="-15" w:firstLine="0"/>
        <w:rPr>
          <w:rFonts w:ascii="Sylfaen" w:hAnsi="Sylfaen"/>
        </w:rPr>
      </w:pPr>
    </w:p>
    <w:p w14:paraId="68F84E5D" w14:textId="77777777" w:rsidR="00B8548A" w:rsidRPr="00C31919" w:rsidRDefault="00B8548A" w:rsidP="00687CCC">
      <w:pPr>
        <w:spacing w:after="0" w:line="240" w:lineRule="auto"/>
        <w:ind w:left="0" w:right="-15" w:firstLine="0"/>
        <w:rPr>
          <w:rFonts w:ascii="Sylfaen" w:hAnsi="Sylfaen"/>
        </w:rPr>
      </w:pPr>
    </w:p>
    <w:p w14:paraId="18E3423E" w14:textId="77777777" w:rsidR="006B2516" w:rsidRPr="00C31919" w:rsidRDefault="006B2516" w:rsidP="006369AC">
      <w:pPr>
        <w:pStyle w:val="Heading2"/>
        <w:rPr>
          <w:lang w:val="ka-GE"/>
        </w:rPr>
      </w:pPr>
      <w:bookmarkStart w:id="39" w:name="_Toc42638878"/>
      <w:r w:rsidRPr="00C31919">
        <w:rPr>
          <w:rFonts w:eastAsia="Calibri"/>
          <w:b/>
        </w:rPr>
        <w:t xml:space="preserve">3.2: </w:t>
      </w:r>
      <w:r w:rsidR="00B8548A" w:rsidRPr="00C31919">
        <w:rPr>
          <w:rFonts w:eastAsia="Calibri"/>
          <w:b/>
        </w:rPr>
        <w:t xml:space="preserve">  </w:t>
      </w:r>
      <w:r w:rsidR="00C20BDA" w:rsidRPr="00C31919">
        <w:rPr>
          <w:rFonts w:eastAsia="Calibri"/>
          <w:lang w:val="ka-GE"/>
        </w:rPr>
        <w:t>საზოგადოებრივი</w:t>
      </w:r>
      <w:r w:rsidR="00CE37FB" w:rsidRPr="00C31919">
        <w:rPr>
          <w:rFonts w:eastAsia="Calibri"/>
          <w:lang w:val="ka-GE"/>
        </w:rPr>
        <w:t xml:space="preserve"> საინფორმაციო სამსახურის თანამშროელთა ტრენინგი</w:t>
      </w:r>
      <w:bookmarkEnd w:id="39"/>
    </w:p>
    <w:p w14:paraId="6171130C" w14:textId="77777777" w:rsidR="00CA3EA7" w:rsidRPr="00C31919" w:rsidRDefault="00343A97" w:rsidP="00343A97">
      <w:pPr>
        <w:pStyle w:val="NoSpacing"/>
        <w:rPr>
          <w:rFonts w:ascii="Sylfaen" w:hAnsi="Sylfaen"/>
        </w:rPr>
      </w:pPr>
      <w:r w:rsidRPr="00C31919">
        <w:rPr>
          <w:rFonts w:ascii="Sylfaen" w:hAnsi="Sylfaen" w:cs="Sylfaen"/>
          <w:lang w:val="ka-GE"/>
        </w:rPr>
        <w:t>საზოგადოებრივი</w:t>
      </w:r>
      <w:r w:rsidRPr="00C31919">
        <w:rPr>
          <w:rFonts w:ascii="Sylfaen" w:hAnsi="Sylfaen"/>
          <w:lang w:val="ka-GE"/>
        </w:rPr>
        <w:t xml:space="preserve"> </w:t>
      </w:r>
      <w:r w:rsidRPr="00C31919">
        <w:rPr>
          <w:rFonts w:ascii="Sylfaen" w:hAnsi="Sylfaen" w:cs="Sylfaen"/>
        </w:rPr>
        <w:t>ჯან</w:t>
      </w:r>
      <w:r w:rsidRPr="00C31919">
        <w:rPr>
          <w:rFonts w:ascii="Sylfaen" w:hAnsi="Sylfaen" w:cs="Sylfaen"/>
          <w:lang w:val="ka-GE"/>
        </w:rPr>
        <w:t>დაცვითი</w:t>
      </w:r>
      <w:r w:rsidRPr="00C31919">
        <w:rPr>
          <w:rFonts w:ascii="Sylfaen" w:hAnsi="Sylfaen"/>
        </w:rPr>
        <w:t xml:space="preserve"> </w:t>
      </w:r>
      <w:r w:rsidRPr="00C31919">
        <w:rPr>
          <w:rFonts w:ascii="Sylfaen" w:hAnsi="Sylfaen" w:cs="Sylfaen"/>
        </w:rPr>
        <w:t>საგანგებო</w:t>
      </w:r>
      <w:r w:rsidRPr="00C31919">
        <w:rPr>
          <w:rFonts w:ascii="Sylfaen" w:hAnsi="Sylfaen"/>
        </w:rPr>
        <w:t xml:space="preserve"> </w:t>
      </w:r>
      <w:r w:rsidRPr="00C31919">
        <w:rPr>
          <w:rFonts w:ascii="Sylfaen" w:hAnsi="Sylfaen" w:cs="Sylfaen"/>
        </w:rPr>
        <w:t>სიტუაციების</w:t>
      </w:r>
      <w:r w:rsidRPr="00C31919">
        <w:rPr>
          <w:rFonts w:ascii="Sylfaen" w:hAnsi="Sylfaen"/>
        </w:rPr>
        <w:t xml:space="preserve"> </w:t>
      </w:r>
      <w:r w:rsidRPr="00C31919">
        <w:rPr>
          <w:rFonts w:ascii="Sylfaen" w:hAnsi="Sylfaen" w:cs="Sylfaen"/>
        </w:rPr>
        <w:t>დროს</w:t>
      </w:r>
      <w:r w:rsidRPr="00C31919">
        <w:rPr>
          <w:rFonts w:ascii="Sylfaen" w:hAnsi="Sylfaen"/>
          <w:lang w:val="ka-GE"/>
        </w:rPr>
        <w:t xml:space="preserve">, </w:t>
      </w:r>
      <w:r w:rsidRPr="00C31919">
        <w:rPr>
          <w:rFonts w:ascii="Sylfaen" w:hAnsi="Sylfaen" w:cs="Sylfaen"/>
          <w:lang w:val="ka-GE"/>
        </w:rPr>
        <w:t>ეფექტიანი</w:t>
      </w:r>
      <w:r w:rsidRPr="00C31919">
        <w:rPr>
          <w:rFonts w:ascii="Sylfaen" w:hAnsi="Sylfaen"/>
          <w:lang w:val="ka-GE"/>
        </w:rPr>
        <w:t xml:space="preserve"> </w:t>
      </w:r>
      <w:r w:rsidRPr="00C31919">
        <w:rPr>
          <w:rFonts w:ascii="Sylfaen" w:hAnsi="Sylfaen" w:cs="Sylfaen"/>
          <w:lang w:val="ka-GE"/>
        </w:rPr>
        <w:t>მედია</w:t>
      </w:r>
      <w:r w:rsidRPr="00C31919">
        <w:rPr>
          <w:rFonts w:ascii="Sylfaen" w:hAnsi="Sylfaen"/>
          <w:lang w:val="ka-GE"/>
        </w:rPr>
        <w:t xml:space="preserve"> </w:t>
      </w:r>
      <w:r w:rsidRPr="00C31919">
        <w:rPr>
          <w:rFonts w:ascii="Sylfaen" w:hAnsi="Sylfaen" w:cs="Sylfaen"/>
          <w:lang w:val="ka-GE"/>
        </w:rPr>
        <w:t>კომუნიკაციის</w:t>
      </w:r>
      <w:r w:rsidRPr="00C31919">
        <w:rPr>
          <w:rFonts w:ascii="Sylfaen" w:hAnsi="Sylfaen"/>
          <w:lang w:val="ka-GE"/>
        </w:rPr>
        <w:t xml:space="preserve"> </w:t>
      </w:r>
      <w:r w:rsidRPr="00C31919">
        <w:rPr>
          <w:rFonts w:ascii="Sylfaen" w:hAnsi="Sylfaen" w:cs="Sylfaen"/>
          <w:lang w:val="ka-GE"/>
        </w:rPr>
        <w:t>საწარმობელად</w:t>
      </w:r>
      <w:r w:rsidRPr="00C31919">
        <w:rPr>
          <w:rFonts w:ascii="Sylfaen" w:hAnsi="Sylfaen"/>
          <w:lang w:val="ka-GE"/>
        </w:rPr>
        <w:t xml:space="preserve"> </w:t>
      </w:r>
      <w:r w:rsidRPr="00C31919">
        <w:rPr>
          <w:rFonts w:ascii="Sylfaen" w:hAnsi="Sylfaen" w:cs="Sylfaen"/>
          <w:lang w:val="ka-GE"/>
        </w:rPr>
        <w:t>აუცილებელია</w:t>
      </w:r>
      <w:r w:rsidRPr="00C31919">
        <w:rPr>
          <w:rFonts w:ascii="Sylfaen" w:hAnsi="Sylfaen"/>
          <w:lang w:val="ka-GE"/>
        </w:rPr>
        <w:t xml:space="preserve"> </w:t>
      </w:r>
      <w:r w:rsidR="00CA3EA7" w:rsidRPr="00C31919">
        <w:rPr>
          <w:rFonts w:ascii="Sylfaen" w:hAnsi="Sylfaen" w:cs="Sylfaen"/>
        </w:rPr>
        <w:t>კარგად</w:t>
      </w:r>
      <w:r w:rsidR="00CA3EA7" w:rsidRPr="00C31919">
        <w:rPr>
          <w:rFonts w:ascii="Sylfaen" w:hAnsi="Sylfaen"/>
        </w:rPr>
        <w:t xml:space="preserve"> </w:t>
      </w:r>
      <w:r w:rsidR="00CE37FB" w:rsidRPr="00C31919">
        <w:rPr>
          <w:rFonts w:ascii="Sylfaen" w:hAnsi="Sylfaen" w:cs="Sylfaen"/>
          <w:lang w:val="ka-GE"/>
        </w:rPr>
        <w:t>მომზადებელი</w:t>
      </w:r>
      <w:r w:rsidR="00CE37FB" w:rsidRPr="00C31919">
        <w:rPr>
          <w:rFonts w:ascii="Sylfaen" w:hAnsi="Sylfaen"/>
          <w:lang w:val="ka-GE"/>
        </w:rPr>
        <w:t xml:space="preserve"> </w:t>
      </w:r>
      <w:r w:rsidR="00843426" w:rsidRPr="00C31919">
        <w:rPr>
          <w:rFonts w:ascii="Sylfaen" w:hAnsi="Sylfaen" w:cs="Sylfaen"/>
          <w:lang w:val="ka-GE"/>
        </w:rPr>
        <w:t>საჯარო</w:t>
      </w:r>
      <w:r w:rsidR="00CA3EA7" w:rsidRPr="00C31919">
        <w:rPr>
          <w:rFonts w:ascii="Sylfaen" w:hAnsi="Sylfaen"/>
        </w:rPr>
        <w:t xml:space="preserve"> </w:t>
      </w:r>
      <w:r w:rsidR="00CA3EA7" w:rsidRPr="00C31919">
        <w:rPr>
          <w:rFonts w:ascii="Sylfaen" w:hAnsi="Sylfaen" w:cs="Sylfaen"/>
        </w:rPr>
        <w:t>ინფორმაციის</w:t>
      </w:r>
      <w:r w:rsidR="00CA3EA7" w:rsidRPr="00C31919">
        <w:rPr>
          <w:rFonts w:ascii="Sylfaen" w:hAnsi="Sylfaen"/>
        </w:rPr>
        <w:t xml:space="preserve"> </w:t>
      </w:r>
      <w:r w:rsidR="00CA3EA7" w:rsidRPr="00C31919">
        <w:rPr>
          <w:rFonts w:ascii="Sylfaen" w:hAnsi="Sylfaen" w:cs="Sylfaen"/>
        </w:rPr>
        <w:t>ოფიცერი</w:t>
      </w:r>
      <w:r w:rsidRPr="00C31919">
        <w:rPr>
          <w:rFonts w:ascii="Sylfaen" w:hAnsi="Sylfaen"/>
        </w:rPr>
        <w:t xml:space="preserve"> (PIO). </w:t>
      </w:r>
      <w:r w:rsidRPr="00C31919">
        <w:rPr>
          <w:rFonts w:ascii="Sylfaen" w:hAnsi="Sylfaen"/>
          <w:lang w:val="ka-GE"/>
        </w:rPr>
        <w:t xml:space="preserve">მას კარაგად უნდა ესმოდეს როგორც კომუნიკაციის არსი, ისე საზოგადოებრივი ჯანრმთელობის საკითხები. </w:t>
      </w:r>
      <w:r w:rsidR="00843426" w:rsidRPr="00C31919">
        <w:rPr>
          <w:rFonts w:ascii="Sylfaen" w:hAnsi="Sylfaen" w:cs="Sylfaen"/>
          <w:lang w:val="ka-GE"/>
        </w:rPr>
        <w:t>საჯარო</w:t>
      </w:r>
      <w:r w:rsidR="00CA3EA7" w:rsidRPr="00C31919">
        <w:rPr>
          <w:rFonts w:ascii="Sylfaen" w:hAnsi="Sylfaen"/>
        </w:rPr>
        <w:t xml:space="preserve"> </w:t>
      </w:r>
      <w:r w:rsidR="00CA3EA7" w:rsidRPr="00C31919">
        <w:rPr>
          <w:rFonts w:ascii="Sylfaen" w:hAnsi="Sylfaen" w:cs="Sylfaen"/>
        </w:rPr>
        <w:t>ინფორმაციის</w:t>
      </w:r>
      <w:r w:rsidR="00CA3EA7" w:rsidRPr="00C31919">
        <w:rPr>
          <w:rFonts w:ascii="Sylfaen" w:hAnsi="Sylfaen"/>
        </w:rPr>
        <w:t xml:space="preserve"> </w:t>
      </w:r>
      <w:r w:rsidR="00CA3EA7" w:rsidRPr="00C31919">
        <w:rPr>
          <w:rFonts w:ascii="Sylfaen" w:hAnsi="Sylfaen" w:cs="Sylfaen"/>
        </w:rPr>
        <w:t>ოფიცრებს</w:t>
      </w:r>
      <w:r w:rsidR="00CA3EA7" w:rsidRPr="00C31919">
        <w:rPr>
          <w:rFonts w:ascii="Sylfaen" w:hAnsi="Sylfaen"/>
        </w:rPr>
        <w:t xml:space="preserve"> </w:t>
      </w:r>
      <w:r w:rsidR="00CA3EA7" w:rsidRPr="00C31919">
        <w:rPr>
          <w:rFonts w:ascii="Sylfaen" w:hAnsi="Sylfaen" w:cs="Sylfaen"/>
        </w:rPr>
        <w:t>უნდა</w:t>
      </w:r>
      <w:r w:rsidR="00CA3EA7" w:rsidRPr="00C31919">
        <w:rPr>
          <w:rFonts w:ascii="Sylfaen" w:hAnsi="Sylfaen"/>
        </w:rPr>
        <w:t xml:space="preserve"> </w:t>
      </w:r>
      <w:r w:rsidR="00CA3EA7" w:rsidRPr="00C31919">
        <w:rPr>
          <w:rFonts w:ascii="Sylfaen" w:hAnsi="Sylfaen" w:cs="Sylfaen"/>
        </w:rPr>
        <w:t>შეეძლოთ</w:t>
      </w:r>
      <w:r w:rsidR="00CA3EA7" w:rsidRPr="00C31919">
        <w:rPr>
          <w:rFonts w:ascii="Sylfaen" w:hAnsi="Sylfaen"/>
        </w:rPr>
        <w:t xml:space="preserve"> </w:t>
      </w:r>
      <w:r w:rsidR="00CA3EA7" w:rsidRPr="00C31919">
        <w:rPr>
          <w:rFonts w:ascii="Sylfaen" w:hAnsi="Sylfaen" w:cs="Sylfaen"/>
        </w:rPr>
        <w:t>ორგანიზაციის</w:t>
      </w:r>
      <w:r w:rsidR="00CA3EA7" w:rsidRPr="00C31919">
        <w:rPr>
          <w:rFonts w:ascii="Sylfaen" w:hAnsi="Sylfaen"/>
        </w:rPr>
        <w:t xml:space="preserve"> </w:t>
      </w:r>
      <w:r w:rsidRPr="00C31919">
        <w:rPr>
          <w:rFonts w:ascii="Sylfaen" w:hAnsi="Sylfaen" w:cs="Sylfaen"/>
        </w:rPr>
        <w:t>მ</w:t>
      </w:r>
      <w:r w:rsidRPr="00C31919">
        <w:rPr>
          <w:rFonts w:ascii="Sylfaen" w:hAnsi="Sylfaen" w:cs="Sylfaen"/>
          <w:lang w:val="ka-GE"/>
        </w:rPr>
        <w:t xml:space="preserve">თავარი </w:t>
      </w:r>
      <w:r w:rsidR="00CA3EA7" w:rsidRPr="00C31919">
        <w:rPr>
          <w:rFonts w:ascii="Sylfaen" w:hAnsi="Sylfaen" w:cs="Sylfaen"/>
        </w:rPr>
        <w:t>მედია</w:t>
      </w:r>
      <w:r w:rsidR="00CA3EA7" w:rsidRPr="00C31919">
        <w:rPr>
          <w:rFonts w:ascii="Sylfaen" w:hAnsi="Sylfaen"/>
        </w:rPr>
        <w:t xml:space="preserve"> </w:t>
      </w:r>
      <w:r w:rsidR="00C20BDA" w:rsidRPr="00C31919">
        <w:rPr>
          <w:rFonts w:ascii="Sylfaen" w:hAnsi="Sylfaen" w:cs="Sylfaen"/>
          <w:lang w:val="ka-GE"/>
        </w:rPr>
        <w:t>სპიკერის</w:t>
      </w:r>
      <w:r w:rsidR="00CA3EA7" w:rsidRPr="00C31919">
        <w:rPr>
          <w:rFonts w:ascii="Sylfaen" w:hAnsi="Sylfaen"/>
        </w:rPr>
        <w:t xml:space="preserve"> </w:t>
      </w:r>
      <w:r w:rsidR="00C20BDA" w:rsidRPr="00C31919">
        <w:rPr>
          <w:rFonts w:ascii="Sylfaen" w:hAnsi="Sylfaen" w:cs="Sylfaen"/>
        </w:rPr>
        <w:t>თანამდებობის დაკავება</w:t>
      </w:r>
      <w:r w:rsidR="00CA3EA7" w:rsidRPr="00C31919">
        <w:rPr>
          <w:rFonts w:ascii="Sylfaen" w:hAnsi="Sylfaen"/>
        </w:rPr>
        <w:t xml:space="preserve">, </w:t>
      </w:r>
      <w:r w:rsidR="00CA3EA7" w:rsidRPr="00C31919">
        <w:rPr>
          <w:rFonts w:ascii="Sylfaen" w:hAnsi="Sylfaen" w:cs="Sylfaen"/>
        </w:rPr>
        <w:t>ან</w:t>
      </w:r>
      <w:r w:rsidRPr="00C31919">
        <w:rPr>
          <w:rFonts w:ascii="Sylfaen" w:hAnsi="Sylfaen"/>
        </w:rPr>
        <w:t xml:space="preserve"> </w:t>
      </w:r>
      <w:r w:rsidRPr="00C31919">
        <w:rPr>
          <w:rFonts w:ascii="Sylfaen" w:hAnsi="Sylfaen" w:cs="Sylfaen"/>
        </w:rPr>
        <w:t>სპიკერები</w:t>
      </w:r>
      <w:r w:rsidR="00CA3EA7" w:rsidRPr="00C31919">
        <w:rPr>
          <w:rFonts w:ascii="Sylfaen" w:hAnsi="Sylfaen" w:cs="Sylfaen"/>
        </w:rPr>
        <w:t>ს</w:t>
      </w:r>
      <w:r w:rsidR="00CA3EA7" w:rsidRPr="00C31919">
        <w:rPr>
          <w:rFonts w:ascii="Sylfaen" w:hAnsi="Sylfaen"/>
        </w:rPr>
        <w:t xml:space="preserve"> </w:t>
      </w:r>
      <w:r w:rsidR="00CA3EA7" w:rsidRPr="00C31919">
        <w:rPr>
          <w:rFonts w:ascii="Sylfaen" w:hAnsi="Sylfaen" w:cs="Sylfaen"/>
        </w:rPr>
        <w:t>დახმარება</w:t>
      </w:r>
      <w:r w:rsidR="00C20BDA" w:rsidRPr="00C31919">
        <w:rPr>
          <w:rFonts w:ascii="Sylfaen" w:hAnsi="Sylfaen" w:cs="Sylfaen"/>
          <w:lang w:val="ka-GE"/>
        </w:rPr>
        <w:t xml:space="preserve"> </w:t>
      </w:r>
      <w:r w:rsidR="006E739D" w:rsidRPr="00C31919">
        <w:rPr>
          <w:rFonts w:ascii="Sylfaen" w:hAnsi="Sylfaen" w:cs="Sylfaen"/>
          <w:lang w:val="ka-GE"/>
        </w:rPr>
        <w:t>და მხარდაჭერა</w:t>
      </w:r>
      <w:r w:rsidR="00CA3EA7" w:rsidRPr="00C31919">
        <w:rPr>
          <w:rFonts w:ascii="Sylfaen" w:hAnsi="Sylfaen"/>
        </w:rPr>
        <w:t xml:space="preserve">. </w:t>
      </w:r>
      <w:r w:rsidR="00CA3EA7" w:rsidRPr="00C31919">
        <w:rPr>
          <w:rFonts w:ascii="Sylfaen" w:hAnsi="Sylfaen" w:cs="Sylfaen"/>
        </w:rPr>
        <w:t>ამის</w:t>
      </w:r>
      <w:r w:rsidR="00CA3EA7" w:rsidRPr="00C31919">
        <w:rPr>
          <w:rFonts w:ascii="Sylfaen" w:hAnsi="Sylfaen"/>
        </w:rPr>
        <w:t xml:space="preserve"> </w:t>
      </w:r>
      <w:r w:rsidR="00CA3EA7" w:rsidRPr="00C31919">
        <w:rPr>
          <w:rFonts w:ascii="Sylfaen" w:hAnsi="Sylfaen" w:cs="Sylfaen"/>
        </w:rPr>
        <w:t>მისაღწევად</w:t>
      </w:r>
      <w:r w:rsidR="00CA3EA7" w:rsidRPr="00C31919">
        <w:rPr>
          <w:rFonts w:ascii="Sylfaen" w:hAnsi="Sylfaen"/>
        </w:rPr>
        <w:t xml:space="preserve"> </w:t>
      </w:r>
      <w:r w:rsidR="00CA3EA7" w:rsidRPr="00C31919">
        <w:rPr>
          <w:rFonts w:ascii="Sylfaen" w:hAnsi="Sylfaen" w:cs="Sylfaen"/>
        </w:rPr>
        <w:t>მათ</w:t>
      </w:r>
      <w:r w:rsidR="00CA3EA7" w:rsidRPr="00C31919">
        <w:rPr>
          <w:rFonts w:ascii="Sylfaen" w:hAnsi="Sylfaen"/>
        </w:rPr>
        <w:t xml:space="preserve"> </w:t>
      </w:r>
      <w:r w:rsidR="00CA3EA7" w:rsidRPr="00C31919">
        <w:rPr>
          <w:rFonts w:ascii="Sylfaen" w:hAnsi="Sylfaen" w:cs="Sylfaen"/>
        </w:rPr>
        <w:t>უნდა</w:t>
      </w:r>
      <w:r w:rsidR="00CA3EA7" w:rsidRPr="00C31919">
        <w:rPr>
          <w:rFonts w:ascii="Sylfaen" w:hAnsi="Sylfaen"/>
        </w:rPr>
        <w:t xml:space="preserve"> </w:t>
      </w:r>
      <w:r w:rsidR="00CA3EA7" w:rsidRPr="00C31919">
        <w:rPr>
          <w:rFonts w:ascii="Sylfaen" w:hAnsi="Sylfaen" w:cs="Sylfaen"/>
        </w:rPr>
        <w:t>შეეძლოთ</w:t>
      </w:r>
      <w:r w:rsidR="00CA3EA7" w:rsidRPr="00C31919">
        <w:rPr>
          <w:rFonts w:ascii="Sylfaen" w:hAnsi="Sylfaen"/>
        </w:rPr>
        <w:t xml:space="preserve"> </w:t>
      </w:r>
      <w:r w:rsidR="00CA3EA7" w:rsidRPr="00C31919">
        <w:rPr>
          <w:rFonts w:ascii="Sylfaen" w:hAnsi="Sylfaen" w:cs="Sylfaen"/>
        </w:rPr>
        <w:t>მრავალფეროვანი</w:t>
      </w:r>
      <w:r w:rsidR="00CA3EA7" w:rsidRPr="00C31919">
        <w:rPr>
          <w:rFonts w:ascii="Sylfaen" w:hAnsi="Sylfaen"/>
        </w:rPr>
        <w:t xml:space="preserve"> </w:t>
      </w:r>
      <w:r w:rsidR="00CA3EA7" w:rsidRPr="00C31919">
        <w:rPr>
          <w:rFonts w:ascii="Sylfaen" w:hAnsi="Sylfaen" w:cs="Sylfaen"/>
        </w:rPr>
        <w:t>დავალებების</w:t>
      </w:r>
      <w:r w:rsidR="00CA3EA7" w:rsidRPr="00C31919">
        <w:rPr>
          <w:rFonts w:ascii="Sylfaen" w:hAnsi="Sylfaen"/>
        </w:rPr>
        <w:t xml:space="preserve"> </w:t>
      </w:r>
      <w:r w:rsidR="00CA3EA7" w:rsidRPr="00C31919">
        <w:rPr>
          <w:rFonts w:ascii="Sylfaen" w:hAnsi="Sylfaen" w:cs="Sylfaen"/>
        </w:rPr>
        <w:t>შესრულება</w:t>
      </w:r>
      <w:r w:rsidR="00CA3EA7" w:rsidRPr="00C31919">
        <w:rPr>
          <w:rFonts w:ascii="Sylfaen" w:hAnsi="Sylfaen"/>
        </w:rPr>
        <w:t xml:space="preserve"> </w:t>
      </w:r>
      <w:r w:rsidR="00CA3EA7" w:rsidRPr="00C31919">
        <w:rPr>
          <w:rFonts w:ascii="Sylfaen" w:hAnsi="Sylfaen" w:cs="Sylfaen"/>
        </w:rPr>
        <w:t>საგანგებო</w:t>
      </w:r>
      <w:r w:rsidR="00CA3EA7" w:rsidRPr="00C31919">
        <w:rPr>
          <w:rFonts w:ascii="Sylfaen" w:hAnsi="Sylfaen"/>
        </w:rPr>
        <w:t xml:space="preserve"> </w:t>
      </w:r>
      <w:r w:rsidR="00CA3EA7" w:rsidRPr="00C31919">
        <w:rPr>
          <w:rFonts w:ascii="Sylfaen" w:hAnsi="Sylfaen" w:cs="Sylfaen"/>
        </w:rPr>
        <w:t>სიტუაციის</w:t>
      </w:r>
      <w:r w:rsidR="006E739D" w:rsidRPr="00C31919">
        <w:rPr>
          <w:rFonts w:ascii="Sylfaen" w:hAnsi="Sylfaen" w:cs="Sylfaen"/>
          <w:lang w:val="ka-GE"/>
        </w:rPr>
        <w:t xml:space="preserve">ას, </w:t>
      </w:r>
      <w:r w:rsidR="00CA3EA7" w:rsidRPr="00C31919">
        <w:rPr>
          <w:rFonts w:ascii="Sylfaen" w:hAnsi="Sylfaen" w:cs="Sylfaen"/>
        </w:rPr>
        <w:t>დაწყებამდე</w:t>
      </w:r>
      <w:r w:rsidR="006E739D" w:rsidRPr="00C31919">
        <w:rPr>
          <w:rFonts w:ascii="Sylfaen" w:hAnsi="Sylfaen" w:cs="Sylfaen"/>
          <w:lang w:val="ka-GE"/>
        </w:rPr>
        <w:t xml:space="preserve"> </w:t>
      </w:r>
      <w:r w:rsidR="00CA3EA7" w:rsidRPr="00C31919">
        <w:rPr>
          <w:rFonts w:ascii="Sylfaen" w:hAnsi="Sylfaen" w:cs="Sylfaen"/>
        </w:rPr>
        <w:t>და</w:t>
      </w:r>
      <w:r w:rsidRPr="00C31919">
        <w:rPr>
          <w:rFonts w:ascii="Sylfaen" w:hAnsi="Sylfaen" w:cs="Sylfaen"/>
          <w:lang w:val="ka-GE"/>
        </w:rPr>
        <w:t xml:space="preserve"> მის შემდგომ</w:t>
      </w:r>
      <w:r w:rsidR="00CA3EA7" w:rsidRPr="00C31919">
        <w:rPr>
          <w:rFonts w:ascii="Sylfaen" w:hAnsi="Sylfaen"/>
        </w:rPr>
        <w:t xml:space="preserve"> (</w:t>
      </w:r>
      <w:r w:rsidR="00CA3EA7" w:rsidRPr="00C31919">
        <w:rPr>
          <w:rFonts w:ascii="Sylfaen" w:hAnsi="Sylfaen" w:cs="Sylfaen"/>
        </w:rPr>
        <w:t>გრაფიკი</w:t>
      </w:r>
      <w:r w:rsidR="00CA3EA7" w:rsidRPr="00C31919">
        <w:rPr>
          <w:rFonts w:ascii="Sylfaen" w:hAnsi="Sylfaen"/>
        </w:rPr>
        <w:t xml:space="preserve"> 3.1).</w:t>
      </w:r>
    </w:p>
    <w:p w14:paraId="49F49AFC" w14:textId="77777777" w:rsidR="00343A97" w:rsidRPr="00C31919" w:rsidRDefault="006369AC" w:rsidP="00343A97">
      <w:pPr>
        <w:pStyle w:val="NoSpacing"/>
        <w:rPr>
          <w:rFonts w:ascii="Sylfaen" w:hAnsi="Sylfaen"/>
        </w:rPr>
      </w:pPr>
      <w:r w:rsidRPr="00C31919">
        <w:rPr>
          <w:rFonts w:ascii="Sylfaen" w:eastAsia="Calibri" w:hAnsi="Sylfaen" w:cs="Calibri"/>
          <w:noProof/>
          <w:color w:val="000000"/>
          <w:sz w:val="22"/>
        </w:rPr>
        <mc:AlternateContent>
          <mc:Choice Requires="wpg">
            <w:drawing>
              <wp:anchor distT="0" distB="0" distL="114300" distR="114300" simplePos="0" relativeHeight="251661312" behindDoc="1" locked="0" layoutInCell="1" allowOverlap="1" wp14:anchorId="3964D523" wp14:editId="6C51622D">
                <wp:simplePos x="0" y="0"/>
                <wp:positionH relativeFrom="margin">
                  <wp:align>left</wp:align>
                </wp:positionH>
                <wp:positionV relativeFrom="paragraph">
                  <wp:posOffset>175260</wp:posOffset>
                </wp:positionV>
                <wp:extent cx="5939790" cy="4787900"/>
                <wp:effectExtent l="0" t="38100" r="60960" b="0"/>
                <wp:wrapNone/>
                <wp:docPr id="63767" name="Group 63767"/>
                <wp:cNvGraphicFramePr/>
                <a:graphic xmlns:a="http://schemas.openxmlformats.org/drawingml/2006/main">
                  <a:graphicData uri="http://schemas.microsoft.com/office/word/2010/wordprocessingGroup">
                    <wpg:wgp>
                      <wpg:cNvGrpSpPr/>
                      <wpg:grpSpPr>
                        <a:xfrm>
                          <a:off x="0" y="0"/>
                          <a:ext cx="5939790" cy="4787900"/>
                          <a:chOff x="0" y="0"/>
                          <a:chExt cx="5940006" cy="4788002"/>
                        </a:xfrm>
                      </wpg:grpSpPr>
                      <wps:wsp>
                        <wps:cNvPr id="3166" name="Shape 3166"/>
                        <wps:cNvSpPr/>
                        <wps:spPr>
                          <a:xfrm>
                            <a:off x="0" y="0"/>
                            <a:ext cx="5940006" cy="4788002"/>
                          </a:xfrm>
                          <a:custGeom>
                            <a:avLst/>
                            <a:gdLst/>
                            <a:ahLst/>
                            <a:cxnLst/>
                            <a:rect l="0" t="0" r="0" b="0"/>
                            <a:pathLst>
                              <a:path w="5940006" h="4788002">
                                <a:moveTo>
                                  <a:pt x="144005" y="0"/>
                                </a:moveTo>
                                <a:lnTo>
                                  <a:pt x="2969997" y="0"/>
                                </a:lnTo>
                                <a:lnTo>
                                  <a:pt x="5796001" y="0"/>
                                </a:lnTo>
                                <a:cubicBezTo>
                                  <a:pt x="5875528" y="0"/>
                                  <a:pt x="5940006" y="64477"/>
                                  <a:pt x="5940006" y="144005"/>
                                </a:cubicBezTo>
                                <a:lnTo>
                                  <a:pt x="5940006" y="4643997"/>
                                </a:lnTo>
                                <a:cubicBezTo>
                                  <a:pt x="5940006" y="4723524"/>
                                  <a:pt x="5875528" y="4788002"/>
                                  <a:pt x="5796001" y="4788002"/>
                                </a:cubicBezTo>
                                <a:lnTo>
                                  <a:pt x="144005" y="4788002"/>
                                </a:lnTo>
                                <a:cubicBezTo>
                                  <a:pt x="64478" y="4788002"/>
                                  <a:pt x="0" y="4723524"/>
                                  <a:pt x="0" y="4643997"/>
                                </a:cubicBezTo>
                                <a:lnTo>
                                  <a:pt x="0" y="144005"/>
                                </a:lnTo>
                                <a:cubicBezTo>
                                  <a:pt x="0" y="64477"/>
                                  <a:pt x="64478" y="0"/>
                                  <a:pt x="144005" y="0"/>
                                </a:cubicBezTo>
                                <a:close/>
                              </a:path>
                            </a:pathLst>
                          </a:custGeom>
                          <a:ln w="0" cap="flat">
                            <a:miter lim="127000"/>
                          </a:ln>
                        </wps:spPr>
                        <wps:style>
                          <a:lnRef idx="0">
                            <a:srgbClr val="000000">
                              <a:alpha val="0"/>
                            </a:srgbClr>
                          </a:lnRef>
                          <a:fillRef idx="1">
                            <a:srgbClr val="E5E6E7"/>
                          </a:fillRef>
                          <a:effectRef idx="0">
                            <a:scrgbClr r="0" g="0" b="0"/>
                          </a:effectRef>
                          <a:fontRef idx="none"/>
                        </wps:style>
                        <wps:bodyPr/>
                      </wps:wsp>
                      <wps:wsp>
                        <wps:cNvPr id="3183" name="Shape 3183"/>
                        <wps:cNvSpPr/>
                        <wps:spPr>
                          <a:xfrm>
                            <a:off x="0" y="63258"/>
                            <a:ext cx="5940006" cy="0"/>
                          </a:xfrm>
                          <a:custGeom>
                            <a:avLst/>
                            <a:gdLst/>
                            <a:ahLst/>
                            <a:cxnLst/>
                            <a:rect l="0" t="0" r="0" b="0"/>
                            <a:pathLst>
                              <a:path w="5940006">
                                <a:moveTo>
                                  <a:pt x="0" y="0"/>
                                </a:moveTo>
                                <a:lnTo>
                                  <a:pt x="5940006" y="0"/>
                                </a:lnTo>
                              </a:path>
                            </a:pathLst>
                          </a:custGeom>
                          <a:ln w="203200" cap="flat">
                            <a:miter lim="127000"/>
                          </a:ln>
                        </wps:spPr>
                        <wps:style>
                          <a:lnRef idx="1">
                            <a:srgbClr val="A30134"/>
                          </a:lnRef>
                          <a:fillRef idx="0">
                            <a:srgbClr val="000000">
                              <a:alpha val="0"/>
                            </a:srgbClr>
                          </a:fillRef>
                          <a:effectRef idx="0">
                            <a:scrgbClr r="0" g="0" b="0"/>
                          </a:effectRef>
                          <a:fontRef idx="none"/>
                        </wps:style>
                        <wps:bodyPr/>
                      </wps:wsp>
                      <wps:wsp>
                        <wps:cNvPr id="3185" name="Shape 3185"/>
                        <wps:cNvSpPr/>
                        <wps:spPr>
                          <a:xfrm>
                            <a:off x="0" y="239154"/>
                            <a:ext cx="5940006" cy="0"/>
                          </a:xfrm>
                          <a:custGeom>
                            <a:avLst/>
                            <a:gdLst/>
                            <a:ahLst/>
                            <a:cxnLst/>
                            <a:rect l="0" t="0" r="0" b="0"/>
                            <a:pathLst>
                              <a:path w="5940006">
                                <a:moveTo>
                                  <a:pt x="0" y="0"/>
                                </a:moveTo>
                                <a:lnTo>
                                  <a:pt x="5940006" y="0"/>
                                </a:lnTo>
                              </a:path>
                            </a:pathLst>
                          </a:custGeom>
                          <a:ln w="177800" cap="flat">
                            <a:miter lim="127000"/>
                          </a:ln>
                        </wps:spPr>
                        <wps:style>
                          <a:lnRef idx="1">
                            <a:srgbClr val="A30134"/>
                          </a:lnRef>
                          <a:fillRef idx="0">
                            <a:srgbClr val="000000">
                              <a:alpha val="0"/>
                            </a:srgbClr>
                          </a:fillRef>
                          <a:effectRef idx="0">
                            <a:scrgbClr r="0" g="0" b="0"/>
                          </a:effectRef>
                          <a:fontRef idx="none"/>
                        </wps:style>
                        <wps:bodyPr/>
                      </wps:wsp>
                    </wpg:wgp>
                  </a:graphicData>
                </a:graphic>
              </wp:anchor>
            </w:drawing>
          </mc:Choice>
          <mc:Fallback>
            <w:pict>
              <v:group w14:anchorId="668FAD61" id="Group 63767" o:spid="_x0000_s1026" style="position:absolute;margin-left:0;margin-top:13.8pt;width:467.7pt;height:377pt;z-index:-251655168;mso-position-horizontal:left;mso-position-horizontal-relative:margin" coordsize="59400,4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">
                <v:shape id="Shape 3166" o:spid="_x0000_s1027" style="position:absolute;width:59400;height:47880;visibility:visible;mso-wrap-style:square;v-text-anchor:top" coordsize="5940006,478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" path="m144005,l2969997,,5796001,v79527,,144005,64477,144005,144005l5940006,4643997v,79527,-64478,144005,-144005,144005l144005,4788002c64478,4788002,,4723524,,4643997l,144005c,64477,64478,,144005,xe" fillcolor="#e5e6e7" stroked="f" strokeweight="0">
                  <v:stroke miterlimit="83231f" joinstyle="miter"/>
                  <v:path arrowok="t" textboxrect="0,0,5940006,4788002"/>
                </v:shape>
                <v:shape id="Shape 3183" o:spid="_x0000_s1028" style="position:absolute;top:632;width:59400;height:0;visibility:visible;mso-wrap-style:square;v-text-anchor:top" coordsize="5940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" path="m,l5940006,e" filled="f" strokecolor="#a30134" strokeweight="16pt">
                  <v:stroke miterlimit="83231f" joinstyle="miter"/>
                  <v:path arrowok="t" textboxrect="0,0,5940006,0"/>
                </v:shape>
                <v:shape id="Shape 3185" o:spid="_x0000_s1029" style="position:absolute;top:2391;width:59400;height:0;visibility:visible;mso-wrap-style:square;v-text-anchor:top" coordsize="5940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" path="m,l5940006,e" filled="f" strokecolor="#a30134" strokeweight="14pt">
                  <v:stroke miterlimit="83231f" joinstyle="miter"/>
                  <v:path arrowok="t" textboxrect="0,0,5940006,0"/>
                </v:shape>
                <w10:wrap anchorx="margin"/>
              </v:group>
            </w:pict>
          </mc:Fallback>
        </mc:AlternateContent>
      </w:r>
    </w:p>
    <w:p w14:paraId="47EA9767" w14:textId="77777777" w:rsidR="006B2516" w:rsidRPr="00C31919" w:rsidRDefault="006E739D" w:rsidP="006B2516">
      <w:pPr>
        <w:spacing w:after="168" w:line="242" w:lineRule="auto"/>
        <w:ind w:left="1147" w:right="-15" w:hanging="992"/>
        <w:rPr>
          <w:rFonts w:ascii="Sylfaen" w:hAnsi="Sylfaen"/>
          <w:lang w:val="ka-GE"/>
        </w:rPr>
      </w:pPr>
      <w:r w:rsidRPr="00C31919">
        <w:rPr>
          <w:rFonts w:ascii="Sylfaen" w:eastAsia="Calibri" w:hAnsi="Sylfaen" w:cs="Calibri"/>
          <w:b/>
          <w:color w:val="FFFFFF"/>
        </w:rPr>
        <w:t>ცხრილი</w:t>
      </w:r>
      <w:r w:rsidR="006B2516" w:rsidRPr="00C31919">
        <w:rPr>
          <w:rFonts w:ascii="Sylfaen" w:eastAsia="Calibri" w:hAnsi="Sylfaen" w:cs="Calibri"/>
          <w:b/>
          <w:color w:val="FFFFFF"/>
        </w:rPr>
        <w:t xml:space="preserve"> 3.1:</w:t>
      </w:r>
      <w:r w:rsidRPr="00C31919">
        <w:rPr>
          <w:rFonts w:ascii="Sylfaen" w:eastAsia="Calibri" w:hAnsi="Sylfaen" w:cs="Calibri"/>
          <w:b/>
          <w:color w:val="FFFFFF"/>
        </w:rPr>
        <w:t xml:space="preserve"> </w:t>
      </w:r>
      <w:r w:rsidR="00843426" w:rsidRPr="00C31919">
        <w:rPr>
          <w:rFonts w:ascii="Sylfaen" w:eastAsia="Calibri" w:hAnsi="Sylfaen" w:cs="Calibri"/>
          <w:b/>
          <w:color w:val="FFFFFF"/>
          <w:lang w:val="ka-GE"/>
        </w:rPr>
        <w:t>საჯარო</w:t>
      </w:r>
      <w:r w:rsidRPr="00C31919">
        <w:rPr>
          <w:rFonts w:ascii="Sylfaen" w:eastAsia="Calibri" w:hAnsi="Sylfaen" w:cs="Calibri"/>
          <w:b/>
          <w:color w:val="FFFFFF"/>
          <w:lang w:val="ka-GE"/>
        </w:rPr>
        <w:t xml:space="preserve"> ინფორმაციის </w:t>
      </w:r>
      <w:r w:rsidR="000638E2" w:rsidRPr="00C31919">
        <w:rPr>
          <w:rFonts w:ascii="Sylfaen" w:eastAsia="Calibri" w:hAnsi="Sylfaen" w:cs="Calibri"/>
          <w:b/>
          <w:color w:val="FFFFFF"/>
          <w:lang w:val="ka-GE"/>
        </w:rPr>
        <w:t>ოფიც</w:t>
      </w:r>
      <w:r w:rsidRPr="00C31919">
        <w:rPr>
          <w:rFonts w:ascii="Sylfaen" w:eastAsia="Calibri" w:hAnsi="Sylfaen" w:cs="Calibri"/>
          <w:b/>
          <w:color w:val="FFFFFF"/>
          <w:lang w:val="ka-GE"/>
        </w:rPr>
        <w:t>რის კომპეტენციები მედია კომუნიკაციაში</w:t>
      </w:r>
    </w:p>
    <w:p w14:paraId="0DBF2CCD" w14:textId="77777777" w:rsidR="00343A97" w:rsidRPr="00C31919" w:rsidRDefault="00343A97" w:rsidP="006B2516">
      <w:pPr>
        <w:spacing w:after="111" w:line="240" w:lineRule="auto"/>
        <w:ind w:left="180" w:right="-15"/>
        <w:rPr>
          <w:rFonts w:ascii="Sylfaen" w:eastAsia="Calibri" w:hAnsi="Sylfaen" w:cs="Calibri"/>
          <w:b/>
          <w:color w:val="A30134"/>
          <w:sz w:val="18"/>
          <w:lang w:val="ka-GE"/>
        </w:rPr>
      </w:pPr>
    </w:p>
    <w:p w14:paraId="7A267AE7" w14:textId="77777777" w:rsidR="006B2516" w:rsidRPr="00C31919" w:rsidRDefault="00C30C01" w:rsidP="0017600A">
      <w:pPr>
        <w:pStyle w:val="Heading3"/>
      </w:pPr>
      <w:bookmarkStart w:id="40" w:name="_Toc42638879"/>
      <w:r w:rsidRPr="00C31919">
        <w:rPr>
          <w:rFonts w:eastAsia="Calibri"/>
          <w:lang w:val="ka-GE"/>
        </w:rPr>
        <w:t xml:space="preserve">საჯარო ინფორმაციის </w:t>
      </w:r>
      <w:r w:rsidR="000638E2" w:rsidRPr="00C31919">
        <w:rPr>
          <w:rFonts w:eastAsia="Calibri"/>
          <w:lang w:val="ka-GE"/>
        </w:rPr>
        <w:t>ოფიც</w:t>
      </w:r>
      <w:r w:rsidRPr="00C31919">
        <w:rPr>
          <w:rFonts w:eastAsia="Calibri"/>
          <w:lang w:val="ka-GE"/>
        </w:rPr>
        <w:t>ერს უნდა შეეძლოს</w:t>
      </w:r>
      <w:r w:rsidR="006B2516" w:rsidRPr="00C31919">
        <w:rPr>
          <w:rFonts w:eastAsia="Calibri"/>
        </w:rPr>
        <w:t>:</w:t>
      </w:r>
      <w:bookmarkEnd w:id="40"/>
    </w:p>
    <w:p w14:paraId="3145E63B" w14:textId="77777777" w:rsidR="00C30C01" w:rsidRPr="0017600A" w:rsidRDefault="00C30C01" w:rsidP="0097717C">
      <w:pPr>
        <w:pStyle w:val="ListParagraph"/>
        <w:numPr>
          <w:ilvl w:val="0"/>
          <w:numId w:val="8"/>
        </w:numPr>
        <w:spacing w:after="53"/>
        <w:ind w:right="8"/>
        <w:rPr>
          <w:rFonts w:ascii="Sylfaen" w:hAnsi="Sylfaen"/>
        </w:rPr>
      </w:pPr>
      <w:r w:rsidRPr="0017600A">
        <w:rPr>
          <w:rFonts w:ascii="Sylfaen" w:hAnsi="Sylfaen" w:cs="Sylfaen"/>
        </w:rPr>
        <w:t>აღწერ</w:t>
      </w:r>
      <w:r w:rsidRPr="0017600A">
        <w:rPr>
          <w:rFonts w:ascii="Sylfaen" w:hAnsi="Sylfaen" w:cs="Sylfaen"/>
          <w:lang w:val="ka-GE"/>
        </w:rPr>
        <w:t>ო</w:t>
      </w:r>
      <w:r w:rsidRPr="0017600A">
        <w:rPr>
          <w:rFonts w:ascii="Sylfaen" w:hAnsi="Sylfaen" w:cs="Sylfaen"/>
        </w:rPr>
        <w:t>ს</w:t>
      </w:r>
      <w:r w:rsidRPr="0017600A">
        <w:rPr>
          <w:rFonts w:ascii="Sylfaen" w:hAnsi="Sylfaen"/>
        </w:rPr>
        <w:t xml:space="preserve"> </w:t>
      </w:r>
      <w:r w:rsidRPr="0017600A">
        <w:rPr>
          <w:rFonts w:ascii="Sylfaen" w:hAnsi="Sylfaen" w:cs="Sylfaen"/>
        </w:rPr>
        <w:t>საჯარო</w:t>
      </w:r>
      <w:r w:rsidRPr="0017600A">
        <w:rPr>
          <w:rFonts w:ascii="Sylfaen" w:hAnsi="Sylfaen"/>
        </w:rPr>
        <w:t xml:space="preserve"> </w:t>
      </w:r>
      <w:r w:rsidRPr="0017600A">
        <w:rPr>
          <w:rFonts w:ascii="Sylfaen" w:hAnsi="Sylfaen" w:cs="Sylfaen"/>
        </w:rPr>
        <w:t>ინფორმაციის</w:t>
      </w:r>
      <w:r w:rsidRPr="0017600A">
        <w:rPr>
          <w:rFonts w:ascii="Sylfaen" w:hAnsi="Sylfaen"/>
        </w:rPr>
        <w:t xml:space="preserve"> </w:t>
      </w:r>
      <w:r w:rsidRPr="0017600A">
        <w:rPr>
          <w:rFonts w:ascii="Sylfaen" w:hAnsi="Sylfaen" w:cs="Sylfaen"/>
        </w:rPr>
        <w:t>ოფიცრის</w:t>
      </w:r>
      <w:r w:rsidRPr="0017600A">
        <w:rPr>
          <w:rFonts w:ascii="Sylfaen" w:hAnsi="Sylfaen"/>
        </w:rPr>
        <w:t xml:space="preserve"> </w:t>
      </w:r>
      <w:r w:rsidRPr="0017600A">
        <w:rPr>
          <w:rFonts w:ascii="Sylfaen" w:hAnsi="Sylfaen" w:cs="Sylfaen"/>
        </w:rPr>
        <w:t>როლი</w:t>
      </w:r>
      <w:r w:rsidRPr="0017600A">
        <w:rPr>
          <w:rFonts w:ascii="Sylfaen" w:hAnsi="Sylfaen"/>
        </w:rPr>
        <w:t xml:space="preserve"> </w:t>
      </w:r>
      <w:r w:rsidRPr="0017600A">
        <w:rPr>
          <w:rFonts w:ascii="Sylfaen" w:hAnsi="Sylfaen" w:cs="Sylfaen"/>
        </w:rPr>
        <w:t>და</w:t>
      </w:r>
      <w:r w:rsidRPr="0017600A">
        <w:rPr>
          <w:rFonts w:ascii="Sylfaen" w:hAnsi="Sylfaen"/>
        </w:rPr>
        <w:t xml:space="preserve"> </w:t>
      </w:r>
      <w:r w:rsidRPr="0017600A">
        <w:rPr>
          <w:rFonts w:ascii="Sylfaen" w:hAnsi="Sylfaen" w:cs="Sylfaen"/>
        </w:rPr>
        <w:t>პასუხისმგებლობებ</w:t>
      </w:r>
      <w:r w:rsidRPr="0017600A">
        <w:rPr>
          <w:rFonts w:ascii="Sylfaen" w:hAnsi="Sylfaen" w:cs="Sylfaen"/>
          <w:lang w:val="ka-GE"/>
        </w:rPr>
        <w:t>ი</w:t>
      </w:r>
      <w:r w:rsidR="000638E2" w:rsidRPr="0017600A">
        <w:rPr>
          <w:rFonts w:ascii="Sylfaen" w:hAnsi="Sylfaen"/>
        </w:rPr>
        <w:t xml:space="preserve">, </w:t>
      </w:r>
      <w:r w:rsidRPr="0017600A">
        <w:rPr>
          <w:rFonts w:ascii="Sylfaen" w:hAnsi="Sylfaen" w:cs="Sylfaen"/>
        </w:rPr>
        <w:t>საზოგადოებრივი</w:t>
      </w:r>
      <w:r w:rsidRPr="0017600A">
        <w:rPr>
          <w:rFonts w:ascii="Sylfaen" w:hAnsi="Sylfaen"/>
        </w:rPr>
        <w:t xml:space="preserve"> </w:t>
      </w:r>
      <w:r w:rsidRPr="0017600A">
        <w:rPr>
          <w:rFonts w:ascii="Sylfaen" w:hAnsi="Sylfaen" w:cs="Sylfaen"/>
        </w:rPr>
        <w:t>ჯანმრთელობის</w:t>
      </w:r>
      <w:r w:rsidRPr="0017600A">
        <w:rPr>
          <w:rFonts w:ascii="Sylfaen" w:hAnsi="Sylfaen"/>
        </w:rPr>
        <w:t xml:space="preserve"> </w:t>
      </w:r>
      <w:r w:rsidRPr="0017600A">
        <w:rPr>
          <w:rFonts w:ascii="Sylfaen" w:hAnsi="Sylfaen"/>
          <w:lang w:val="ka-GE"/>
        </w:rPr>
        <w:t xml:space="preserve">საგანგებო </w:t>
      </w:r>
      <w:r w:rsidRPr="0017600A">
        <w:rPr>
          <w:rFonts w:ascii="Sylfaen" w:hAnsi="Sylfaen" w:cs="Sylfaen"/>
        </w:rPr>
        <w:t>მდგომარეობის</w:t>
      </w:r>
      <w:r w:rsidRPr="0017600A">
        <w:rPr>
          <w:rFonts w:ascii="Sylfaen" w:hAnsi="Sylfaen" w:cs="Sylfaen"/>
          <w:lang w:val="ka-GE"/>
        </w:rPr>
        <w:t>ა</w:t>
      </w:r>
      <w:r w:rsidRPr="0017600A">
        <w:rPr>
          <w:rFonts w:ascii="Sylfaen" w:hAnsi="Sylfaen" w:cs="Sylfaen"/>
        </w:rPr>
        <w:t>ს</w:t>
      </w:r>
      <w:r w:rsidRPr="0017600A">
        <w:rPr>
          <w:rFonts w:ascii="Sylfaen" w:hAnsi="Sylfaen"/>
        </w:rPr>
        <w:t>;</w:t>
      </w:r>
    </w:p>
    <w:p w14:paraId="619E3814" w14:textId="77777777" w:rsidR="00C30C01" w:rsidRPr="0017600A" w:rsidRDefault="00C30C01" w:rsidP="0097717C">
      <w:pPr>
        <w:pStyle w:val="ListParagraph"/>
        <w:numPr>
          <w:ilvl w:val="0"/>
          <w:numId w:val="8"/>
        </w:numPr>
        <w:spacing w:after="53"/>
        <w:ind w:right="8"/>
        <w:rPr>
          <w:rFonts w:ascii="Sylfaen" w:hAnsi="Sylfaen"/>
        </w:rPr>
      </w:pPr>
      <w:r w:rsidRPr="0017600A">
        <w:rPr>
          <w:rFonts w:ascii="Sylfaen" w:hAnsi="Sylfaen" w:cs="Sylfaen"/>
        </w:rPr>
        <w:t>წერილობით</w:t>
      </w:r>
      <w:r w:rsidR="000638E2" w:rsidRPr="0017600A">
        <w:rPr>
          <w:rFonts w:ascii="Sylfaen" w:hAnsi="Sylfaen" w:cs="Sylfaen"/>
          <w:lang w:val="ka-GE"/>
        </w:rPr>
        <w:t>ი</w:t>
      </w:r>
      <w:r w:rsidRPr="0017600A">
        <w:rPr>
          <w:rFonts w:ascii="Sylfaen" w:hAnsi="Sylfaen"/>
        </w:rPr>
        <w:t xml:space="preserve"> </w:t>
      </w:r>
      <w:r w:rsidRPr="0017600A">
        <w:rPr>
          <w:rFonts w:ascii="Sylfaen" w:hAnsi="Sylfaen" w:cs="Sylfaen"/>
        </w:rPr>
        <w:t>და</w:t>
      </w:r>
      <w:r w:rsidRPr="0017600A">
        <w:rPr>
          <w:rFonts w:ascii="Sylfaen" w:hAnsi="Sylfaen"/>
        </w:rPr>
        <w:t xml:space="preserve"> </w:t>
      </w:r>
      <w:r w:rsidRPr="0017600A">
        <w:rPr>
          <w:rFonts w:ascii="Sylfaen" w:hAnsi="Sylfaen" w:cs="Sylfaen"/>
        </w:rPr>
        <w:t>ზეპირ</w:t>
      </w:r>
      <w:r w:rsidR="000638E2" w:rsidRPr="0017600A">
        <w:rPr>
          <w:rFonts w:ascii="Sylfaen" w:hAnsi="Sylfaen" w:cs="Sylfaen"/>
          <w:lang w:val="ka-GE"/>
        </w:rPr>
        <w:t>ი</w:t>
      </w:r>
      <w:r w:rsidRPr="0017600A">
        <w:rPr>
          <w:rFonts w:ascii="Sylfaen" w:hAnsi="Sylfaen"/>
        </w:rPr>
        <w:t xml:space="preserve"> </w:t>
      </w:r>
      <w:r w:rsidRPr="0017600A">
        <w:rPr>
          <w:rFonts w:ascii="Sylfaen" w:hAnsi="Sylfaen" w:cs="Sylfaen"/>
        </w:rPr>
        <w:t>კომუნიკაცი</w:t>
      </w:r>
      <w:r w:rsidR="000638E2" w:rsidRPr="0017600A">
        <w:rPr>
          <w:rFonts w:ascii="Sylfaen" w:hAnsi="Sylfaen" w:cs="Sylfaen"/>
        </w:rPr>
        <w:t>ის</w:t>
      </w:r>
      <w:r w:rsidRPr="0017600A">
        <w:rPr>
          <w:rFonts w:ascii="Sylfaen" w:hAnsi="Sylfaen" w:cs="Sylfaen"/>
          <w:lang w:val="ka-GE"/>
        </w:rPr>
        <w:t xml:space="preserve"> </w:t>
      </w:r>
      <w:r w:rsidRPr="0017600A">
        <w:rPr>
          <w:rFonts w:ascii="Sylfaen" w:hAnsi="Sylfaen" w:cs="Sylfaen"/>
        </w:rPr>
        <w:t>უნარ</w:t>
      </w:r>
      <w:r w:rsidRPr="0017600A">
        <w:rPr>
          <w:rFonts w:ascii="Sylfaen" w:hAnsi="Sylfaen"/>
        </w:rPr>
        <w:t>-</w:t>
      </w:r>
      <w:r w:rsidRPr="0017600A">
        <w:rPr>
          <w:rFonts w:ascii="Sylfaen" w:hAnsi="Sylfaen" w:cs="Sylfaen"/>
        </w:rPr>
        <w:t>ჩვევების</w:t>
      </w:r>
      <w:r w:rsidRPr="0017600A">
        <w:rPr>
          <w:rFonts w:ascii="Sylfaen" w:hAnsi="Sylfaen"/>
        </w:rPr>
        <w:t xml:space="preserve"> </w:t>
      </w:r>
      <w:r w:rsidRPr="0017600A">
        <w:rPr>
          <w:rFonts w:ascii="Sylfaen" w:hAnsi="Sylfaen" w:cs="Sylfaen"/>
        </w:rPr>
        <w:t>წარმოჩენა</w:t>
      </w:r>
      <w:r w:rsidRPr="0017600A">
        <w:rPr>
          <w:rFonts w:ascii="Sylfaen" w:hAnsi="Sylfaen"/>
        </w:rPr>
        <w:t>;</w:t>
      </w:r>
    </w:p>
    <w:p w14:paraId="0DDA3E85" w14:textId="77777777" w:rsidR="00C30C01" w:rsidRPr="0017600A" w:rsidRDefault="000638E2" w:rsidP="0097717C">
      <w:pPr>
        <w:pStyle w:val="ListParagraph"/>
        <w:numPr>
          <w:ilvl w:val="0"/>
          <w:numId w:val="8"/>
        </w:numPr>
        <w:spacing w:after="53"/>
        <w:ind w:right="8"/>
        <w:rPr>
          <w:rFonts w:ascii="Sylfaen" w:hAnsi="Sylfaen"/>
        </w:rPr>
      </w:pPr>
      <w:r w:rsidRPr="0017600A">
        <w:rPr>
          <w:rFonts w:ascii="Sylfaen" w:hAnsi="Sylfaen" w:cs="Sylfaen"/>
        </w:rPr>
        <w:t>ეფექტიანი</w:t>
      </w:r>
      <w:r w:rsidR="00C30C01" w:rsidRPr="0017600A">
        <w:rPr>
          <w:rFonts w:ascii="Sylfaen" w:hAnsi="Sylfaen"/>
        </w:rPr>
        <w:t xml:space="preserve"> </w:t>
      </w:r>
      <w:r w:rsidR="00C30C01" w:rsidRPr="0017600A">
        <w:rPr>
          <w:rFonts w:ascii="Sylfaen" w:hAnsi="Sylfaen" w:cs="Sylfaen"/>
        </w:rPr>
        <w:t>კომუნიკაცია</w:t>
      </w:r>
      <w:r w:rsidR="00C30C01" w:rsidRPr="0017600A">
        <w:rPr>
          <w:rFonts w:ascii="Sylfaen" w:hAnsi="Sylfaen"/>
        </w:rPr>
        <w:t xml:space="preserve"> </w:t>
      </w:r>
      <w:r w:rsidR="00C30C01" w:rsidRPr="0017600A">
        <w:rPr>
          <w:rFonts w:ascii="Sylfaen" w:hAnsi="Sylfaen" w:cs="Sylfaen"/>
        </w:rPr>
        <w:t>საგანგებო</w:t>
      </w:r>
      <w:r w:rsidR="00C30C01" w:rsidRPr="0017600A">
        <w:rPr>
          <w:rFonts w:ascii="Sylfaen" w:hAnsi="Sylfaen"/>
        </w:rPr>
        <w:t xml:space="preserve"> </w:t>
      </w:r>
      <w:r w:rsidR="00C30C01" w:rsidRPr="0017600A">
        <w:rPr>
          <w:rFonts w:ascii="Sylfaen" w:hAnsi="Sylfaen" w:cs="Sylfaen"/>
        </w:rPr>
        <w:t>სიტუაციაში</w:t>
      </w:r>
      <w:r w:rsidR="00C30C01" w:rsidRPr="0017600A">
        <w:rPr>
          <w:rFonts w:ascii="Sylfaen" w:hAnsi="Sylfaen"/>
        </w:rPr>
        <w:t xml:space="preserve"> </w:t>
      </w:r>
      <w:r w:rsidR="00C30C01" w:rsidRPr="0017600A">
        <w:rPr>
          <w:rFonts w:ascii="Sylfaen" w:hAnsi="Sylfaen" w:cs="Sylfaen"/>
        </w:rPr>
        <w:t>ჩართულ</w:t>
      </w:r>
      <w:r w:rsidR="00C30C01" w:rsidRPr="0017600A">
        <w:rPr>
          <w:rFonts w:ascii="Sylfaen" w:hAnsi="Sylfaen"/>
        </w:rPr>
        <w:t xml:space="preserve"> </w:t>
      </w:r>
      <w:r w:rsidR="00C30C01" w:rsidRPr="0017600A">
        <w:rPr>
          <w:rFonts w:ascii="Sylfaen" w:hAnsi="Sylfaen" w:cs="Sylfaen"/>
        </w:rPr>
        <w:t>პარტნიორ</w:t>
      </w:r>
      <w:r w:rsidR="00C30C01" w:rsidRPr="0017600A">
        <w:rPr>
          <w:rFonts w:ascii="Sylfaen" w:hAnsi="Sylfaen" w:cs="Sylfaen"/>
          <w:lang w:val="ka-GE"/>
        </w:rPr>
        <w:t>ებთან</w:t>
      </w:r>
      <w:r w:rsidR="00C30C01" w:rsidRPr="0017600A">
        <w:rPr>
          <w:rFonts w:ascii="Sylfaen" w:hAnsi="Sylfaen"/>
        </w:rPr>
        <w:t>;</w:t>
      </w:r>
    </w:p>
    <w:p w14:paraId="089D3356" w14:textId="77777777" w:rsidR="000239CA" w:rsidRPr="0017600A" w:rsidRDefault="000239CA" w:rsidP="0097717C">
      <w:pPr>
        <w:pStyle w:val="ListParagraph"/>
        <w:numPr>
          <w:ilvl w:val="0"/>
          <w:numId w:val="8"/>
        </w:numPr>
        <w:spacing w:after="53"/>
        <w:ind w:right="8"/>
        <w:rPr>
          <w:rFonts w:ascii="Sylfaen" w:hAnsi="Sylfaen"/>
        </w:rPr>
      </w:pPr>
      <w:r w:rsidRPr="0017600A">
        <w:rPr>
          <w:rFonts w:ascii="Sylfaen" w:hAnsi="Sylfaen" w:cs="Sylfaen"/>
        </w:rPr>
        <w:t>გუნდური</w:t>
      </w:r>
      <w:r w:rsidRPr="0017600A">
        <w:rPr>
          <w:rFonts w:ascii="Sylfaen" w:hAnsi="Sylfaen"/>
        </w:rPr>
        <w:t xml:space="preserve"> </w:t>
      </w:r>
      <w:r w:rsidRPr="0017600A">
        <w:rPr>
          <w:rFonts w:ascii="Sylfaen" w:hAnsi="Sylfaen" w:cs="Sylfaen"/>
        </w:rPr>
        <w:t>მუშაობის</w:t>
      </w:r>
      <w:r w:rsidRPr="0017600A">
        <w:rPr>
          <w:rFonts w:ascii="Sylfaen" w:hAnsi="Sylfaen"/>
        </w:rPr>
        <w:t xml:space="preserve">, </w:t>
      </w:r>
      <w:r w:rsidRPr="0017600A">
        <w:rPr>
          <w:rFonts w:ascii="Sylfaen" w:hAnsi="Sylfaen" w:cs="Sylfaen"/>
        </w:rPr>
        <w:t>მოლაპარაკებების</w:t>
      </w:r>
      <w:r w:rsidRPr="0017600A">
        <w:rPr>
          <w:rFonts w:ascii="Sylfaen" w:hAnsi="Sylfaen"/>
        </w:rPr>
        <w:t xml:space="preserve"> </w:t>
      </w:r>
      <w:r w:rsidRPr="0017600A">
        <w:rPr>
          <w:rFonts w:ascii="Sylfaen" w:hAnsi="Sylfaen" w:cs="Sylfaen"/>
        </w:rPr>
        <w:t>და</w:t>
      </w:r>
      <w:r w:rsidRPr="0017600A">
        <w:rPr>
          <w:rFonts w:ascii="Sylfaen" w:hAnsi="Sylfaen"/>
        </w:rPr>
        <w:t xml:space="preserve"> </w:t>
      </w:r>
      <w:r w:rsidRPr="0017600A">
        <w:rPr>
          <w:rFonts w:ascii="Sylfaen" w:hAnsi="Sylfaen" w:cs="Sylfaen"/>
        </w:rPr>
        <w:t>კონფლიქტების</w:t>
      </w:r>
      <w:r w:rsidRPr="0017600A">
        <w:rPr>
          <w:rFonts w:ascii="Sylfaen" w:hAnsi="Sylfaen"/>
        </w:rPr>
        <w:t xml:space="preserve"> </w:t>
      </w:r>
      <w:r w:rsidRPr="0017600A">
        <w:rPr>
          <w:rFonts w:ascii="Sylfaen" w:hAnsi="Sylfaen" w:cs="Sylfaen"/>
        </w:rPr>
        <w:t>მოგვარების</w:t>
      </w:r>
      <w:r w:rsidRPr="0017600A">
        <w:rPr>
          <w:rFonts w:ascii="Sylfaen" w:hAnsi="Sylfaen"/>
        </w:rPr>
        <w:t xml:space="preserve"> </w:t>
      </w:r>
      <w:r w:rsidRPr="0017600A">
        <w:rPr>
          <w:rFonts w:ascii="Sylfaen" w:hAnsi="Sylfaen" w:cs="Sylfaen"/>
        </w:rPr>
        <w:t>უნარის</w:t>
      </w:r>
      <w:r w:rsidRPr="0017600A">
        <w:rPr>
          <w:rFonts w:ascii="Sylfaen" w:hAnsi="Sylfaen"/>
        </w:rPr>
        <w:t xml:space="preserve"> </w:t>
      </w:r>
      <w:r w:rsidRPr="0017600A">
        <w:rPr>
          <w:rFonts w:ascii="Sylfaen" w:hAnsi="Sylfaen" w:cs="Sylfaen"/>
        </w:rPr>
        <w:t>დემონსტრირება</w:t>
      </w:r>
      <w:r w:rsidRPr="0017600A">
        <w:rPr>
          <w:rFonts w:ascii="Sylfaen" w:hAnsi="Sylfaen"/>
        </w:rPr>
        <w:t>;</w:t>
      </w:r>
    </w:p>
    <w:p w14:paraId="11C71481" w14:textId="77777777" w:rsidR="000239CA" w:rsidRPr="0017600A" w:rsidRDefault="000239CA" w:rsidP="0097717C">
      <w:pPr>
        <w:pStyle w:val="ListParagraph"/>
        <w:numPr>
          <w:ilvl w:val="0"/>
          <w:numId w:val="8"/>
        </w:numPr>
        <w:spacing w:after="53"/>
        <w:ind w:right="8"/>
        <w:rPr>
          <w:rFonts w:ascii="Sylfaen" w:hAnsi="Sylfaen"/>
        </w:rPr>
      </w:pPr>
      <w:r w:rsidRPr="0017600A">
        <w:rPr>
          <w:rFonts w:ascii="Sylfaen" w:hAnsi="Sylfaen" w:cs="Sylfaen"/>
        </w:rPr>
        <w:t>შეიმუშა</w:t>
      </w:r>
      <w:r w:rsidR="000638E2" w:rsidRPr="0017600A">
        <w:rPr>
          <w:rFonts w:ascii="Sylfaen" w:hAnsi="Sylfaen" w:cs="Sylfaen"/>
          <w:lang w:val="ka-GE"/>
        </w:rPr>
        <w:t>ვ</w:t>
      </w:r>
      <w:r w:rsidRPr="0017600A">
        <w:rPr>
          <w:rFonts w:ascii="Sylfaen" w:hAnsi="Sylfaen" w:cs="Sylfaen"/>
        </w:rPr>
        <w:t>ოს</w:t>
      </w:r>
      <w:r w:rsidRPr="0017600A">
        <w:rPr>
          <w:rFonts w:ascii="Sylfaen" w:hAnsi="Sylfaen"/>
        </w:rPr>
        <w:t xml:space="preserve"> </w:t>
      </w:r>
      <w:r w:rsidRPr="0017600A">
        <w:rPr>
          <w:rFonts w:ascii="Sylfaen" w:hAnsi="Sylfaen" w:cs="Sylfaen"/>
        </w:rPr>
        <w:t>მედია</w:t>
      </w:r>
      <w:r w:rsidRPr="0017600A">
        <w:rPr>
          <w:rFonts w:ascii="Sylfaen" w:hAnsi="Sylfaen"/>
        </w:rPr>
        <w:t xml:space="preserve"> </w:t>
      </w:r>
      <w:r w:rsidRPr="0017600A">
        <w:rPr>
          <w:rFonts w:ascii="Sylfaen" w:hAnsi="Sylfaen" w:cs="Sylfaen"/>
        </w:rPr>
        <w:t>კომუნიკაციის</w:t>
      </w:r>
      <w:r w:rsidRPr="0017600A">
        <w:rPr>
          <w:rFonts w:ascii="Sylfaen" w:hAnsi="Sylfaen"/>
        </w:rPr>
        <w:t xml:space="preserve"> </w:t>
      </w:r>
      <w:r w:rsidRPr="0017600A">
        <w:rPr>
          <w:rFonts w:ascii="Sylfaen" w:hAnsi="Sylfaen" w:cs="Sylfaen"/>
        </w:rPr>
        <w:t>გეგმა</w:t>
      </w:r>
      <w:r w:rsidRPr="0017600A">
        <w:rPr>
          <w:rFonts w:ascii="Sylfaen" w:hAnsi="Sylfaen"/>
        </w:rPr>
        <w:t xml:space="preserve">, </w:t>
      </w:r>
      <w:r w:rsidRPr="0017600A">
        <w:rPr>
          <w:rFonts w:ascii="Sylfaen" w:hAnsi="Sylfaen" w:cs="Sylfaen"/>
        </w:rPr>
        <w:t>რომელიც</w:t>
      </w:r>
      <w:r w:rsidRPr="0017600A">
        <w:rPr>
          <w:rFonts w:ascii="Sylfaen" w:hAnsi="Sylfaen"/>
        </w:rPr>
        <w:t xml:space="preserve"> </w:t>
      </w:r>
      <w:r w:rsidRPr="0017600A">
        <w:rPr>
          <w:rFonts w:ascii="Sylfaen" w:hAnsi="Sylfaen" w:cs="Sylfaen"/>
        </w:rPr>
        <w:t>ინტეგრირებულია</w:t>
      </w:r>
      <w:r w:rsidRPr="0017600A">
        <w:rPr>
          <w:rFonts w:ascii="Sylfaen" w:hAnsi="Sylfaen"/>
        </w:rPr>
        <w:t xml:space="preserve"> </w:t>
      </w:r>
      <w:r w:rsidRPr="0017600A">
        <w:rPr>
          <w:rFonts w:ascii="Sylfaen" w:hAnsi="Sylfaen" w:cs="Sylfaen"/>
        </w:rPr>
        <w:t>ორგანიზაციის</w:t>
      </w:r>
      <w:r w:rsidRPr="0017600A">
        <w:rPr>
          <w:rFonts w:ascii="Sylfaen" w:hAnsi="Sylfaen"/>
        </w:rPr>
        <w:t xml:space="preserve"> </w:t>
      </w:r>
      <w:r w:rsidRPr="0017600A">
        <w:rPr>
          <w:rFonts w:ascii="Sylfaen" w:hAnsi="Sylfaen" w:cs="Sylfaen"/>
        </w:rPr>
        <w:t>საგანგებო</w:t>
      </w:r>
      <w:r w:rsidRPr="0017600A">
        <w:rPr>
          <w:rFonts w:ascii="Sylfaen" w:hAnsi="Sylfaen"/>
        </w:rPr>
        <w:t xml:space="preserve"> </w:t>
      </w:r>
      <w:r w:rsidRPr="0017600A">
        <w:rPr>
          <w:rFonts w:ascii="Sylfaen" w:hAnsi="Sylfaen"/>
          <w:lang w:val="ka-GE"/>
        </w:rPr>
        <w:t xml:space="preserve"> </w:t>
      </w:r>
      <w:r w:rsidRPr="0017600A">
        <w:rPr>
          <w:rFonts w:ascii="Sylfaen" w:hAnsi="Sylfaen" w:cs="Sylfaen"/>
        </w:rPr>
        <w:t>სიტუაციებზე</w:t>
      </w:r>
      <w:r w:rsidRPr="0017600A">
        <w:rPr>
          <w:rFonts w:ascii="Sylfaen" w:hAnsi="Sylfaen"/>
        </w:rPr>
        <w:t xml:space="preserve"> </w:t>
      </w:r>
      <w:r w:rsidRPr="0017600A">
        <w:rPr>
          <w:rFonts w:ascii="Sylfaen" w:hAnsi="Sylfaen" w:cs="Sylfaen"/>
        </w:rPr>
        <w:t>რეაგირების</w:t>
      </w:r>
      <w:r w:rsidRPr="0017600A">
        <w:rPr>
          <w:rFonts w:ascii="Sylfaen" w:hAnsi="Sylfaen"/>
        </w:rPr>
        <w:t xml:space="preserve"> </w:t>
      </w:r>
      <w:r w:rsidRPr="0017600A">
        <w:rPr>
          <w:rFonts w:ascii="Sylfaen" w:hAnsi="Sylfaen" w:cs="Sylfaen"/>
        </w:rPr>
        <w:t>საერთო</w:t>
      </w:r>
      <w:r w:rsidRPr="0017600A">
        <w:rPr>
          <w:rFonts w:ascii="Sylfaen" w:hAnsi="Sylfaen"/>
        </w:rPr>
        <w:t xml:space="preserve"> </w:t>
      </w:r>
      <w:r w:rsidRPr="0017600A">
        <w:rPr>
          <w:rFonts w:ascii="Sylfaen" w:hAnsi="Sylfaen" w:cs="Sylfaen"/>
        </w:rPr>
        <w:t>გეგმა</w:t>
      </w:r>
      <w:r w:rsidRPr="0017600A">
        <w:rPr>
          <w:rFonts w:ascii="Sylfaen" w:hAnsi="Sylfaen" w:cs="Sylfaen"/>
          <w:lang w:val="ka-GE"/>
        </w:rPr>
        <w:t>ში</w:t>
      </w:r>
      <w:r w:rsidRPr="0017600A">
        <w:rPr>
          <w:rFonts w:ascii="Sylfaen" w:hAnsi="Sylfaen"/>
        </w:rPr>
        <w:t>;</w:t>
      </w:r>
    </w:p>
    <w:p w14:paraId="1D6A5D6D" w14:textId="77777777" w:rsidR="000239CA" w:rsidRPr="0017600A" w:rsidRDefault="000239CA" w:rsidP="0097717C">
      <w:pPr>
        <w:pStyle w:val="ListParagraph"/>
        <w:numPr>
          <w:ilvl w:val="0"/>
          <w:numId w:val="8"/>
        </w:numPr>
        <w:spacing w:after="53"/>
        <w:ind w:right="8"/>
        <w:rPr>
          <w:rFonts w:ascii="Sylfaen" w:hAnsi="Sylfaen"/>
        </w:rPr>
      </w:pPr>
      <w:r w:rsidRPr="0017600A">
        <w:rPr>
          <w:rFonts w:ascii="Sylfaen" w:hAnsi="Sylfaen" w:cs="Sylfaen"/>
          <w:lang w:val="ka-GE"/>
        </w:rPr>
        <w:t>საინფორმაციო</w:t>
      </w:r>
      <w:r w:rsidRPr="0017600A">
        <w:rPr>
          <w:rFonts w:ascii="Sylfaen" w:hAnsi="Sylfaen"/>
        </w:rPr>
        <w:t xml:space="preserve"> </w:t>
      </w:r>
      <w:r w:rsidRPr="0017600A">
        <w:rPr>
          <w:rFonts w:ascii="Sylfaen" w:hAnsi="Sylfaen" w:cs="Sylfaen"/>
        </w:rPr>
        <w:t>მასალების</w:t>
      </w:r>
      <w:r w:rsidRPr="0017600A">
        <w:rPr>
          <w:rFonts w:ascii="Sylfaen" w:hAnsi="Sylfaen"/>
        </w:rPr>
        <w:t xml:space="preserve"> </w:t>
      </w:r>
      <w:r w:rsidRPr="0017600A">
        <w:rPr>
          <w:rFonts w:ascii="Sylfaen" w:hAnsi="Sylfaen" w:cs="Sylfaen"/>
        </w:rPr>
        <w:t>და</w:t>
      </w:r>
      <w:r w:rsidRPr="0017600A">
        <w:rPr>
          <w:rFonts w:ascii="Sylfaen" w:hAnsi="Sylfaen"/>
        </w:rPr>
        <w:t xml:space="preserve"> </w:t>
      </w:r>
      <w:r w:rsidRPr="0017600A">
        <w:rPr>
          <w:rFonts w:ascii="Sylfaen" w:hAnsi="Sylfaen" w:cs="Sylfaen"/>
        </w:rPr>
        <w:t>რესურსების</w:t>
      </w:r>
      <w:r w:rsidRPr="0017600A">
        <w:rPr>
          <w:rFonts w:ascii="Sylfaen" w:hAnsi="Sylfaen"/>
        </w:rPr>
        <w:t xml:space="preserve"> </w:t>
      </w:r>
      <w:r w:rsidRPr="0017600A">
        <w:rPr>
          <w:rFonts w:ascii="Sylfaen" w:hAnsi="Sylfaen" w:cs="Sylfaen"/>
        </w:rPr>
        <w:t>შემუშავება</w:t>
      </w:r>
      <w:r w:rsidRPr="0017600A">
        <w:rPr>
          <w:rFonts w:ascii="Sylfaen" w:hAnsi="Sylfaen"/>
        </w:rPr>
        <w:t xml:space="preserve"> </w:t>
      </w:r>
      <w:r w:rsidRPr="0017600A">
        <w:rPr>
          <w:rFonts w:ascii="Sylfaen" w:hAnsi="Sylfaen" w:cs="Sylfaen"/>
        </w:rPr>
        <w:t>და</w:t>
      </w:r>
      <w:r w:rsidRPr="0017600A">
        <w:rPr>
          <w:rFonts w:ascii="Sylfaen" w:hAnsi="Sylfaen"/>
        </w:rPr>
        <w:t xml:space="preserve"> </w:t>
      </w:r>
      <w:r w:rsidR="006B0C98" w:rsidRPr="0017600A">
        <w:rPr>
          <w:rFonts w:ascii="Sylfaen" w:hAnsi="Sylfaen" w:cs="Sylfaen"/>
          <w:lang w:val="ka-GE"/>
        </w:rPr>
        <w:t>მუდმივი განახლება,</w:t>
      </w:r>
      <w:r w:rsidRPr="0017600A">
        <w:rPr>
          <w:rFonts w:ascii="Sylfaen" w:hAnsi="Sylfaen"/>
        </w:rPr>
        <w:t xml:space="preserve"> </w:t>
      </w:r>
      <w:r w:rsidRPr="0017600A">
        <w:rPr>
          <w:rFonts w:ascii="Sylfaen" w:hAnsi="Sylfaen" w:cs="Sylfaen"/>
        </w:rPr>
        <w:t>სხვადასხვა</w:t>
      </w:r>
      <w:r w:rsidRPr="0017600A">
        <w:rPr>
          <w:rFonts w:ascii="Sylfaen" w:hAnsi="Sylfaen"/>
        </w:rPr>
        <w:t xml:space="preserve"> </w:t>
      </w:r>
      <w:r w:rsidR="006B0C98" w:rsidRPr="0017600A">
        <w:rPr>
          <w:rFonts w:ascii="Sylfaen" w:hAnsi="Sylfaen" w:cs="Sylfaen"/>
          <w:lang w:val="ka-GE"/>
        </w:rPr>
        <w:t>საგანგებო</w:t>
      </w:r>
      <w:r w:rsidRPr="0017600A">
        <w:rPr>
          <w:rFonts w:ascii="Sylfaen" w:hAnsi="Sylfaen"/>
        </w:rPr>
        <w:t xml:space="preserve"> </w:t>
      </w:r>
      <w:r w:rsidR="006B0C98" w:rsidRPr="0017600A">
        <w:rPr>
          <w:rFonts w:ascii="Sylfaen" w:hAnsi="Sylfaen" w:cs="Sylfaen"/>
          <w:lang w:val="ka-GE"/>
        </w:rPr>
        <w:t>სიტუაციებ</w:t>
      </w:r>
      <w:r w:rsidRPr="0017600A">
        <w:rPr>
          <w:rFonts w:ascii="Sylfaen" w:hAnsi="Sylfaen" w:cs="Sylfaen"/>
        </w:rPr>
        <w:t>ისათვის</w:t>
      </w:r>
      <w:r w:rsidRPr="0017600A">
        <w:rPr>
          <w:rFonts w:ascii="Sylfaen" w:hAnsi="Sylfaen"/>
        </w:rPr>
        <w:t xml:space="preserve"> (</w:t>
      </w:r>
      <w:r w:rsidRPr="0017600A">
        <w:rPr>
          <w:rFonts w:ascii="Sylfaen" w:hAnsi="Sylfaen" w:cs="Sylfaen"/>
        </w:rPr>
        <w:t>მაგალითად</w:t>
      </w:r>
      <w:r w:rsidRPr="0017600A">
        <w:rPr>
          <w:rFonts w:ascii="Sylfaen" w:hAnsi="Sylfaen"/>
        </w:rPr>
        <w:t xml:space="preserve">, </w:t>
      </w:r>
      <w:r w:rsidRPr="0017600A">
        <w:rPr>
          <w:rFonts w:ascii="Sylfaen" w:hAnsi="Sylfaen" w:cs="Sylfaen"/>
        </w:rPr>
        <w:t>ქიმიურ</w:t>
      </w:r>
      <w:r w:rsidRPr="0017600A">
        <w:rPr>
          <w:rFonts w:ascii="Sylfaen" w:hAnsi="Sylfaen"/>
        </w:rPr>
        <w:t xml:space="preserve">, </w:t>
      </w:r>
      <w:r w:rsidRPr="0017600A">
        <w:rPr>
          <w:rFonts w:ascii="Sylfaen" w:hAnsi="Sylfaen" w:cs="Sylfaen"/>
        </w:rPr>
        <w:t>ბიოლოგიურ</w:t>
      </w:r>
      <w:r w:rsidRPr="0017600A">
        <w:rPr>
          <w:rFonts w:ascii="Sylfaen" w:hAnsi="Sylfaen"/>
        </w:rPr>
        <w:t xml:space="preserve"> </w:t>
      </w:r>
      <w:r w:rsidRPr="0017600A">
        <w:rPr>
          <w:rFonts w:ascii="Sylfaen" w:hAnsi="Sylfaen" w:cs="Sylfaen"/>
        </w:rPr>
        <w:t>და</w:t>
      </w:r>
      <w:r w:rsidRPr="0017600A">
        <w:rPr>
          <w:rFonts w:ascii="Sylfaen" w:hAnsi="Sylfaen"/>
        </w:rPr>
        <w:t xml:space="preserve"> </w:t>
      </w:r>
      <w:r w:rsidRPr="0017600A">
        <w:rPr>
          <w:rFonts w:ascii="Sylfaen" w:hAnsi="Sylfaen" w:cs="Sylfaen"/>
        </w:rPr>
        <w:t>რადიოლოგიურ</w:t>
      </w:r>
      <w:r w:rsidRPr="0017600A">
        <w:rPr>
          <w:rFonts w:ascii="Sylfaen" w:hAnsi="Sylfaen"/>
        </w:rPr>
        <w:t xml:space="preserve"> </w:t>
      </w:r>
      <w:r w:rsidRPr="0017600A">
        <w:rPr>
          <w:rFonts w:ascii="Sylfaen" w:hAnsi="Sylfaen" w:cs="Sylfaen"/>
        </w:rPr>
        <w:t>აგენტებთან</w:t>
      </w:r>
      <w:r w:rsidRPr="0017600A">
        <w:rPr>
          <w:rFonts w:ascii="Sylfaen" w:hAnsi="Sylfaen"/>
        </w:rPr>
        <w:t xml:space="preserve"> </w:t>
      </w:r>
      <w:r w:rsidRPr="0017600A">
        <w:rPr>
          <w:rFonts w:ascii="Sylfaen" w:hAnsi="Sylfaen" w:cs="Sylfaen"/>
        </w:rPr>
        <w:t>დაკავშირებული</w:t>
      </w:r>
      <w:r w:rsidRPr="0017600A">
        <w:rPr>
          <w:rFonts w:ascii="Sylfaen" w:hAnsi="Sylfaen"/>
        </w:rPr>
        <w:t xml:space="preserve"> </w:t>
      </w:r>
      <w:r w:rsidRPr="0017600A">
        <w:rPr>
          <w:rFonts w:ascii="Sylfaen" w:hAnsi="Sylfaen" w:cs="Sylfaen"/>
        </w:rPr>
        <w:t>ფაქტები</w:t>
      </w:r>
      <w:r w:rsidR="006B0C98" w:rsidRPr="0017600A">
        <w:rPr>
          <w:rFonts w:ascii="Sylfaen" w:hAnsi="Sylfaen" w:cs="Sylfaen"/>
          <w:lang w:val="ka-GE"/>
        </w:rPr>
        <w:t>ს ფურცლები</w:t>
      </w:r>
      <w:r w:rsidRPr="0017600A">
        <w:rPr>
          <w:rFonts w:ascii="Sylfaen" w:hAnsi="Sylfaen"/>
        </w:rPr>
        <w:t>);</w:t>
      </w:r>
    </w:p>
    <w:p w14:paraId="148ED9CB" w14:textId="77777777" w:rsidR="006B0C98" w:rsidRPr="0017600A" w:rsidRDefault="006B0C98" w:rsidP="0097717C">
      <w:pPr>
        <w:pStyle w:val="ListParagraph"/>
        <w:numPr>
          <w:ilvl w:val="0"/>
          <w:numId w:val="8"/>
        </w:numPr>
        <w:spacing w:after="53"/>
        <w:ind w:right="8"/>
        <w:rPr>
          <w:rFonts w:ascii="Sylfaen" w:hAnsi="Sylfaen"/>
        </w:rPr>
      </w:pPr>
      <w:r w:rsidRPr="0017600A">
        <w:rPr>
          <w:rFonts w:ascii="Sylfaen" w:hAnsi="Sylfaen" w:cs="Sylfaen"/>
        </w:rPr>
        <w:t>პერსონალის</w:t>
      </w:r>
      <w:r w:rsidRPr="0017600A">
        <w:rPr>
          <w:rFonts w:ascii="Sylfaen" w:hAnsi="Sylfaen"/>
        </w:rPr>
        <w:t xml:space="preserve"> </w:t>
      </w:r>
      <w:r w:rsidRPr="0017600A">
        <w:rPr>
          <w:rFonts w:ascii="Sylfaen" w:hAnsi="Sylfaen" w:cs="Sylfaen"/>
          <w:lang w:val="ka-GE"/>
        </w:rPr>
        <w:t>სამუშაო გეგმა-გრაფიკის</w:t>
      </w:r>
      <w:r w:rsidRPr="0017600A">
        <w:rPr>
          <w:rFonts w:ascii="Sylfaen" w:hAnsi="Sylfaen"/>
        </w:rPr>
        <w:t xml:space="preserve"> </w:t>
      </w:r>
      <w:r w:rsidRPr="0017600A">
        <w:rPr>
          <w:rFonts w:ascii="Sylfaen" w:hAnsi="Sylfaen" w:cs="Sylfaen"/>
        </w:rPr>
        <w:t>შემუშავება</w:t>
      </w:r>
      <w:r w:rsidR="000638E2" w:rsidRPr="0017600A">
        <w:rPr>
          <w:rFonts w:ascii="Sylfaen" w:hAnsi="Sylfaen"/>
        </w:rPr>
        <w:t xml:space="preserve"> </w:t>
      </w:r>
      <w:r w:rsidRPr="0017600A">
        <w:rPr>
          <w:rFonts w:ascii="Sylfaen" w:hAnsi="Sylfaen" w:cs="Sylfaen"/>
        </w:rPr>
        <w:t>საგანგებო</w:t>
      </w:r>
      <w:r w:rsidRPr="0017600A">
        <w:rPr>
          <w:rFonts w:ascii="Sylfaen" w:hAnsi="Sylfaen"/>
        </w:rPr>
        <w:t xml:space="preserve"> </w:t>
      </w:r>
      <w:r w:rsidRPr="0017600A">
        <w:rPr>
          <w:rFonts w:ascii="Sylfaen" w:hAnsi="Sylfaen" w:cs="Sylfaen"/>
        </w:rPr>
        <w:t>სიტუაციებზე</w:t>
      </w:r>
      <w:r w:rsidRPr="0017600A">
        <w:rPr>
          <w:rFonts w:ascii="Sylfaen" w:hAnsi="Sylfaen"/>
        </w:rPr>
        <w:t xml:space="preserve"> </w:t>
      </w:r>
      <w:r w:rsidRPr="0017600A">
        <w:rPr>
          <w:rFonts w:ascii="Sylfaen" w:hAnsi="Sylfaen" w:cs="Sylfaen"/>
        </w:rPr>
        <w:t>რეაგირების</w:t>
      </w:r>
      <w:r w:rsidRPr="0017600A">
        <w:rPr>
          <w:rFonts w:ascii="Sylfaen" w:hAnsi="Sylfaen"/>
        </w:rPr>
        <w:t xml:space="preserve"> </w:t>
      </w:r>
      <w:r w:rsidRPr="0017600A">
        <w:rPr>
          <w:rFonts w:ascii="Sylfaen" w:hAnsi="Sylfaen" w:cs="Sylfaen"/>
        </w:rPr>
        <w:t>მიზნით</w:t>
      </w:r>
      <w:r w:rsidRPr="0017600A">
        <w:rPr>
          <w:rFonts w:ascii="Sylfaen" w:hAnsi="Sylfaen" w:cs="Sylfaen"/>
          <w:lang w:val="ka-GE"/>
        </w:rPr>
        <w:t xml:space="preserve"> </w:t>
      </w:r>
      <w:r w:rsidRPr="0017600A">
        <w:rPr>
          <w:rFonts w:ascii="Sylfaen" w:hAnsi="Sylfaen" w:cs="Sylfaen"/>
        </w:rPr>
        <w:t>დღეში</w:t>
      </w:r>
      <w:r w:rsidRPr="0017600A">
        <w:rPr>
          <w:rFonts w:ascii="Sylfaen" w:hAnsi="Sylfaen" w:cs="Sylfaen"/>
          <w:lang w:val="ka-GE"/>
        </w:rPr>
        <w:t xml:space="preserve"> </w:t>
      </w:r>
      <w:r w:rsidRPr="0017600A">
        <w:rPr>
          <w:rFonts w:ascii="Sylfaen" w:hAnsi="Sylfaen"/>
        </w:rPr>
        <w:t xml:space="preserve">24 </w:t>
      </w:r>
      <w:r w:rsidRPr="0017600A">
        <w:rPr>
          <w:rFonts w:ascii="Sylfaen" w:hAnsi="Sylfaen" w:cs="Sylfaen"/>
        </w:rPr>
        <w:t>საათის</w:t>
      </w:r>
      <w:r w:rsidRPr="0017600A">
        <w:rPr>
          <w:rFonts w:ascii="Sylfaen" w:hAnsi="Sylfaen"/>
        </w:rPr>
        <w:t xml:space="preserve"> </w:t>
      </w:r>
      <w:r w:rsidRPr="0017600A">
        <w:rPr>
          <w:rFonts w:ascii="Sylfaen" w:hAnsi="Sylfaen" w:cs="Sylfaen"/>
          <w:lang w:val="ka-GE"/>
        </w:rPr>
        <w:t>და კვირაში</w:t>
      </w:r>
      <w:r w:rsidRPr="0017600A">
        <w:rPr>
          <w:rFonts w:ascii="Sylfaen" w:hAnsi="Sylfaen"/>
        </w:rPr>
        <w:t xml:space="preserve"> 7 </w:t>
      </w:r>
      <w:r w:rsidRPr="0017600A">
        <w:rPr>
          <w:rFonts w:ascii="Sylfaen" w:hAnsi="Sylfaen" w:cs="Sylfaen"/>
        </w:rPr>
        <w:t>დღის</w:t>
      </w:r>
      <w:r w:rsidRPr="0017600A">
        <w:rPr>
          <w:rFonts w:ascii="Sylfaen" w:hAnsi="Sylfaen"/>
        </w:rPr>
        <w:t xml:space="preserve"> </w:t>
      </w:r>
      <w:r w:rsidRPr="0017600A">
        <w:rPr>
          <w:rFonts w:ascii="Sylfaen" w:hAnsi="Sylfaen" w:cs="Sylfaen"/>
        </w:rPr>
        <w:t>განმავლობაში</w:t>
      </w:r>
      <w:r w:rsidRPr="0017600A">
        <w:rPr>
          <w:rFonts w:ascii="Sylfaen" w:hAnsi="Sylfaen"/>
        </w:rPr>
        <w:t>;</w:t>
      </w:r>
    </w:p>
    <w:p w14:paraId="47460741" w14:textId="77777777" w:rsidR="006B0C98" w:rsidRPr="0017600A" w:rsidRDefault="006B0C98" w:rsidP="0097717C">
      <w:pPr>
        <w:pStyle w:val="ListParagraph"/>
        <w:numPr>
          <w:ilvl w:val="0"/>
          <w:numId w:val="8"/>
        </w:numPr>
        <w:spacing w:after="53"/>
        <w:ind w:right="8"/>
        <w:rPr>
          <w:rFonts w:ascii="Sylfaen" w:hAnsi="Sylfaen"/>
        </w:rPr>
      </w:pPr>
      <w:r w:rsidRPr="0017600A">
        <w:rPr>
          <w:rFonts w:ascii="Sylfaen" w:hAnsi="Sylfaen" w:cs="Sylfaen"/>
        </w:rPr>
        <w:t>მედია</w:t>
      </w:r>
      <w:r w:rsidRPr="0017600A">
        <w:rPr>
          <w:rFonts w:ascii="Sylfaen" w:hAnsi="Sylfaen"/>
        </w:rPr>
        <w:t xml:space="preserve"> </w:t>
      </w:r>
      <w:r w:rsidRPr="0017600A">
        <w:rPr>
          <w:rFonts w:ascii="Sylfaen" w:hAnsi="Sylfaen" w:cs="Sylfaen"/>
        </w:rPr>
        <w:t>საშუალებების</w:t>
      </w:r>
      <w:r w:rsidRPr="0017600A">
        <w:rPr>
          <w:rFonts w:ascii="Sylfaen" w:hAnsi="Sylfaen"/>
        </w:rPr>
        <w:t xml:space="preserve"> </w:t>
      </w:r>
      <w:r w:rsidRPr="0017600A">
        <w:rPr>
          <w:rFonts w:ascii="Sylfaen" w:hAnsi="Sylfaen" w:cs="Sylfaen"/>
        </w:rPr>
        <w:t>არჩევა</w:t>
      </w:r>
      <w:r w:rsidRPr="0017600A">
        <w:rPr>
          <w:rFonts w:ascii="Sylfaen" w:hAnsi="Sylfaen"/>
        </w:rPr>
        <w:t xml:space="preserve"> </w:t>
      </w:r>
      <w:r w:rsidRPr="0017600A">
        <w:rPr>
          <w:rFonts w:ascii="Sylfaen" w:hAnsi="Sylfaen" w:cs="Sylfaen"/>
        </w:rPr>
        <w:t>და</w:t>
      </w:r>
      <w:r w:rsidRPr="0017600A">
        <w:rPr>
          <w:rFonts w:ascii="Sylfaen" w:hAnsi="Sylfaen"/>
        </w:rPr>
        <w:t xml:space="preserve"> </w:t>
      </w:r>
      <w:r w:rsidRPr="0017600A">
        <w:rPr>
          <w:rFonts w:ascii="Sylfaen" w:hAnsi="Sylfaen" w:cs="Sylfaen"/>
        </w:rPr>
        <w:t>პრიორიტეტ</w:t>
      </w:r>
      <w:r w:rsidRPr="0017600A">
        <w:rPr>
          <w:rFonts w:ascii="Sylfaen" w:hAnsi="Sylfaen" w:cs="Sylfaen"/>
          <w:lang w:val="ka-GE"/>
        </w:rPr>
        <w:t>ებ</w:t>
      </w:r>
      <w:r w:rsidRPr="0017600A">
        <w:rPr>
          <w:rFonts w:ascii="Sylfaen" w:hAnsi="Sylfaen" w:cs="Sylfaen"/>
        </w:rPr>
        <w:t>ი</w:t>
      </w:r>
      <w:r w:rsidRPr="0017600A">
        <w:rPr>
          <w:rFonts w:ascii="Sylfaen" w:hAnsi="Sylfaen" w:cs="Sylfaen"/>
          <w:lang w:val="ka-GE"/>
        </w:rPr>
        <w:t xml:space="preserve">ს </w:t>
      </w:r>
      <w:r w:rsidR="000638E2" w:rsidRPr="0017600A">
        <w:rPr>
          <w:rFonts w:ascii="Sylfaen" w:hAnsi="Sylfaen" w:cs="Sylfaen"/>
          <w:lang w:val="ka-GE"/>
        </w:rPr>
        <w:t>გ</w:t>
      </w:r>
      <w:r w:rsidRPr="0017600A">
        <w:rPr>
          <w:rFonts w:ascii="Sylfaen" w:hAnsi="Sylfaen" w:cs="Sylfaen"/>
          <w:lang w:val="ka-GE"/>
        </w:rPr>
        <w:t>ა</w:t>
      </w:r>
      <w:r w:rsidR="000638E2" w:rsidRPr="0017600A">
        <w:rPr>
          <w:rFonts w:ascii="Sylfaen" w:hAnsi="Sylfaen" w:cs="Sylfaen"/>
          <w:lang w:val="ka-GE"/>
        </w:rPr>
        <w:t>ნსაზღვრა</w:t>
      </w:r>
      <w:r w:rsidRPr="0017600A">
        <w:rPr>
          <w:rFonts w:ascii="Sylfaen" w:hAnsi="Sylfaen"/>
        </w:rPr>
        <w:t>;</w:t>
      </w:r>
    </w:p>
    <w:p w14:paraId="64911F87" w14:textId="77777777" w:rsidR="006B0C98" w:rsidRPr="0017600A" w:rsidRDefault="006B0C98" w:rsidP="0097717C">
      <w:pPr>
        <w:pStyle w:val="ListParagraph"/>
        <w:numPr>
          <w:ilvl w:val="0"/>
          <w:numId w:val="8"/>
        </w:numPr>
        <w:spacing w:after="53"/>
        <w:ind w:right="8"/>
        <w:rPr>
          <w:rFonts w:ascii="Sylfaen" w:hAnsi="Sylfaen"/>
        </w:rPr>
      </w:pPr>
      <w:r w:rsidRPr="0017600A">
        <w:rPr>
          <w:rFonts w:ascii="Sylfaen" w:hAnsi="Sylfaen" w:cs="Sylfaen"/>
        </w:rPr>
        <w:t>შეადგინ</w:t>
      </w:r>
      <w:r w:rsidRPr="0017600A">
        <w:rPr>
          <w:rFonts w:ascii="Sylfaen" w:hAnsi="Sylfaen" w:cs="Sylfaen"/>
          <w:lang w:val="ka-GE"/>
        </w:rPr>
        <w:t>ოს</w:t>
      </w:r>
      <w:r w:rsidRPr="0017600A">
        <w:rPr>
          <w:rFonts w:ascii="Sylfaen" w:hAnsi="Sylfaen"/>
        </w:rPr>
        <w:t xml:space="preserve"> </w:t>
      </w:r>
      <w:r w:rsidRPr="0017600A">
        <w:rPr>
          <w:rFonts w:ascii="Sylfaen" w:hAnsi="Sylfaen" w:cs="Sylfaen"/>
        </w:rPr>
        <w:t>მედი</w:t>
      </w:r>
      <w:r w:rsidRPr="0017600A">
        <w:rPr>
          <w:rFonts w:ascii="Sylfaen" w:hAnsi="Sylfaen" w:cs="Sylfaen"/>
          <w:lang w:val="ka-GE"/>
        </w:rPr>
        <w:t>ის</w:t>
      </w:r>
      <w:r w:rsidRPr="0017600A">
        <w:rPr>
          <w:rFonts w:ascii="Sylfaen" w:hAnsi="Sylfaen"/>
        </w:rPr>
        <w:t xml:space="preserve"> </w:t>
      </w:r>
      <w:r w:rsidRPr="0017600A">
        <w:rPr>
          <w:rFonts w:ascii="Sylfaen" w:hAnsi="Sylfaen"/>
          <w:lang w:val="ka-GE"/>
        </w:rPr>
        <w:t>სა</w:t>
      </w:r>
      <w:r w:rsidR="000638E2" w:rsidRPr="0017600A">
        <w:rPr>
          <w:rFonts w:ascii="Sylfaen" w:hAnsi="Sylfaen" w:cs="Sylfaen"/>
        </w:rPr>
        <w:t xml:space="preserve">კონტაქტო </w:t>
      </w:r>
      <w:r w:rsidRPr="0017600A">
        <w:rPr>
          <w:rFonts w:ascii="Sylfaen" w:hAnsi="Sylfaen"/>
          <w:lang w:val="ka-GE"/>
        </w:rPr>
        <w:t xml:space="preserve">პირების </w:t>
      </w:r>
      <w:r w:rsidRPr="0017600A">
        <w:rPr>
          <w:rFonts w:ascii="Sylfaen" w:hAnsi="Sylfaen" w:cs="Sylfaen"/>
        </w:rPr>
        <w:t>სი</w:t>
      </w:r>
      <w:r w:rsidRPr="0017600A">
        <w:rPr>
          <w:rFonts w:ascii="Sylfaen" w:hAnsi="Sylfaen" w:cs="Sylfaen"/>
          <w:lang w:val="ka-GE"/>
        </w:rPr>
        <w:t>ა</w:t>
      </w:r>
      <w:r w:rsidRPr="0017600A">
        <w:rPr>
          <w:rFonts w:ascii="Sylfaen" w:hAnsi="Sylfaen"/>
        </w:rPr>
        <w:t xml:space="preserve">, </w:t>
      </w:r>
      <w:r w:rsidRPr="0017600A">
        <w:rPr>
          <w:rFonts w:ascii="Sylfaen" w:hAnsi="Sylfaen" w:cs="Sylfaen"/>
        </w:rPr>
        <w:t>პარტნიორთა</w:t>
      </w:r>
      <w:r w:rsidRPr="0017600A">
        <w:rPr>
          <w:rFonts w:ascii="Sylfaen" w:hAnsi="Sylfaen"/>
        </w:rPr>
        <w:t xml:space="preserve"> </w:t>
      </w:r>
      <w:r w:rsidRPr="0017600A">
        <w:rPr>
          <w:rFonts w:ascii="Sylfaen" w:hAnsi="Sylfaen" w:cs="Sylfaen"/>
        </w:rPr>
        <w:t>საკონტაქტო</w:t>
      </w:r>
      <w:r w:rsidRPr="0017600A">
        <w:rPr>
          <w:rFonts w:ascii="Sylfaen" w:hAnsi="Sylfaen"/>
        </w:rPr>
        <w:t xml:space="preserve"> </w:t>
      </w:r>
      <w:r w:rsidRPr="0017600A">
        <w:rPr>
          <w:rFonts w:ascii="Sylfaen" w:hAnsi="Sylfaen" w:cs="Sylfaen"/>
        </w:rPr>
        <w:t>და</w:t>
      </w:r>
      <w:r w:rsidRPr="0017600A">
        <w:rPr>
          <w:rFonts w:ascii="Sylfaen" w:hAnsi="Sylfaen"/>
        </w:rPr>
        <w:t xml:space="preserve"> </w:t>
      </w:r>
      <w:r w:rsidRPr="0017600A">
        <w:rPr>
          <w:rFonts w:ascii="Sylfaen" w:hAnsi="Sylfaen" w:cs="Sylfaen"/>
        </w:rPr>
        <w:t>ექსპერტთა</w:t>
      </w:r>
      <w:r w:rsidRPr="0017600A">
        <w:rPr>
          <w:rFonts w:ascii="Sylfaen" w:hAnsi="Sylfaen"/>
        </w:rPr>
        <w:t xml:space="preserve"> </w:t>
      </w:r>
      <w:r w:rsidRPr="0017600A">
        <w:rPr>
          <w:rFonts w:ascii="Sylfaen" w:hAnsi="Sylfaen" w:cs="Sylfaen"/>
        </w:rPr>
        <w:t>საკონტაქტო</w:t>
      </w:r>
      <w:r w:rsidRPr="0017600A">
        <w:rPr>
          <w:rFonts w:ascii="Sylfaen" w:hAnsi="Sylfaen"/>
        </w:rPr>
        <w:t xml:space="preserve"> </w:t>
      </w:r>
      <w:r w:rsidRPr="0017600A">
        <w:rPr>
          <w:rFonts w:ascii="Sylfaen" w:hAnsi="Sylfaen" w:cs="Sylfaen"/>
        </w:rPr>
        <w:t>სიები</w:t>
      </w:r>
      <w:r w:rsidRPr="0017600A">
        <w:rPr>
          <w:rFonts w:ascii="Sylfaen" w:hAnsi="Sylfaen"/>
        </w:rPr>
        <w:t>;</w:t>
      </w:r>
    </w:p>
    <w:p w14:paraId="2E7372DC" w14:textId="77777777" w:rsidR="006B0C98" w:rsidRPr="0017600A" w:rsidRDefault="006369AC" w:rsidP="0097717C">
      <w:pPr>
        <w:pStyle w:val="ListParagraph"/>
        <w:numPr>
          <w:ilvl w:val="0"/>
          <w:numId w:val="8"/>
        </w:numPr>
        <w:spacing w:after="53"/>
        <w:ind w:right="8"/>
        <w:rPr>
          <w:rFonts w:ascii="Sylfaen" w:hAnsi="Sylfaen"/>
        </w:rPr>
      </w:pPr>
      <w:r w:rsidRPr="00C31919">
        <w:rPr>
          <w:noProof/>
        </w:rPr>
        <mc:AlternateContent>
          <mc:Choice Requires="wps">
            <w:drawing>
              <wp:anchor distT="0" distB="0" distL="114300" distR="114300" simplePos="0" relativeHeight="251674624" behindDoc="1" locked="0" layoutInCell="1" allowOverlap="1" wp14:anchorId="0930369C" wp14:editId="19ABC5A2">
                <wp:simplePos x="0" y="0"/>
                <wp:positionH relativeFrom="margin">
                  <wp:align>right</wp:align>
                </wp:positionH>
                <wp:positionV relativeFrom="paragraph">
                  <wp:posOffset>-178675</wp:posOffset>
                </wp:positionV>
                <wp:extent cx="5990896" cy="4456386"/>
                <wp:effectExtent l="0" t="0" r="10160" b="20955"/>
                <wp:wrapNone/>
                <wp:docPr id="5" name="Rectangle 5"/>
                <wp:cNvGraphicFramePr/>
                <a:graphic xmlns:a="http://schemas.openxmlformats.org/drawingml/2006/main">
                  <a:graphicData uri="http://schemas.microsoft.com/office/word/2010/wordprocessingShape">
                    <wps:wsp>
                      <wps:cNvSpPr/>
                      <wps:spPr>
                        <a:xfrm>
                          <a:off x="0" y="0"/>
                          <a:ext cx="5990896" cy="4456386"/>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4F401" id="Rectangle 5" o:spid="_x0000_s1026" style="position:absolute;margin-left:420.5pt;margin-top:-14.05pt;width:471.7pt;height:350.9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" fillcolor="#e7e6e6 [3214]" strokecolor="#e7e6e6 [3214]" strokeweight="1pt">
                <w10:wrap anchorx="margin"/>
              </v:rect>
            </w:pict>
          </mc:Fallback>
        </mc:AlternateContent>
      </w:r>
      <w:r w:rsidR="006B0C98" w:rsidRPr="0017600A">
        <w:rPr>
          <w:rFonts w:ascii="Sylfaen" w:hAnsi="Sylfaen" w:cs="Sylfaen"/>
        </w:rPr>
        <w:t>სააგენტო</w:t>
      </w:r>
      <w:r w:rsidR="006C3AFF" w:rsidRPr="0017600A">
        <w:rPr>
          <w:rFonts w:ascii="Sylfaen" w:hAnsi="Sylfaen" w:cs="Sylfaen"/>
          <w:lang w:val="ka-GE"/>
        </w:rPr>
        <w:t>თათვის</w:t>
      </w:r>
      <w:r w:rsidR="006B0C98" w:rsidRPr="0017600A">
        <w:rPr>
          <w:rFonts w:ascii="Sylfaen" w:hAnsi="Sylfaen"/>
        </w:rPr>
        <w:t xml:space="preserve"> </w:t>
      </w:r>
      <w:r w:rsidR="006B0C98" w:rsidRPr="0017600A">
        <w:rPr>
          <w:rFonts w:ascii="Sylfaen" w:hAnsi="Sylfaen" w:cs="Sylfaen"/>
        </w:rPr>
        <w:t>ერთობლივი</w:t>
      </w:r>
      <w:r w:rsidR="006B0C98" w:rsidRPr="0017600A">
        <w:rPr>
          <w:rFonts w:ascii="Sylfaen" w:hAnsi="Sylfaen"/>
        </w:rPr>
        <w:t xml:space="preserve"> </w:t>
      </w:r>
      <w:r w:rsidR="006B0C98" w:rsidRPr="0017600A">
        <w:rPr>
          <w:rFonts w:ascii="Sylfaen" w:hAnsi="Sylfaen" w:cs="Sylfaen"/>
        </w:rPr>
        <w:t>საინფორმაციო</w:t>
      </w:r>
      <w:r w:rsidR="006B0C98" w:rsidRPr="0017600A">
        <w:rPr>
          <w:rFonts w:ascii="Sylfaen" w:hAnsi="Sylfaen"/>
        </w:rPr>
        <w:t xml:space="preserve"> </w:t>
      </w:r>
      <w:r w:rsidR="006B0C98" w:rsidRPr="0017600A">
        <w:rPr>
          <w:rFonts w:ascii="Sylfaen" w:hAnsi="Sylfaen" w:cs="Sylfaen"/>
        </w:rPr>
        <w:t>ცენტრის</w:t>
      </w:r>
      <w:r w:rsidR="006B0C98" w:rsidRPr="0017600A">
        <w:rPr>
          <w:rFonts w:ascii="Sylfaen" w:hAnsi="Sylfaen"/>
        </w:rPr>
        <w:t xml:space="preserve"> </w:t>
      </w:r>
      <w:r w:rsidR="006B0C98" w:rsidRPr="0017600A">
        <w:rPr>
          <w:rFonts w:ascii="Sylfaen" w:hAnsi="Sylfaen" w:cs="Sylfaen"/>
        </w:rPr>
        <w:t>შემუშავება</w:t>
      </w:r>
      <w:r w:rsidR="006B0C98" w:rsidRPr="0017600A">
        <w:rPr>
          <w:rFonts w:ascii="Sylfaen" w:hAnsi="Sylfaen"/>
        </w:rPr>
        <w:t xml:space="preserve"> </w:t>
      </w:r>
      <w:r w:rsidR="006B0C98" w:rsidRPr="0017600A">
        <w:rPr>
          <w:rFonts w:ascii="Sylfaen" w:hAnsi="Sylfaen" w:cs="Sylfaen"/>
        </w:rPr>
        <w:t>და</w:t>
      </w:r>
      <w:r w:rsidR="006B0C98" w:rsidRPr="0017600A">
        <w:rPr>
          <w:rFonts w:ascii="Sylfaen" w:hAnsi="Sylfaen"/>
        </w:rPr>
        <w:t xml:space="preserve"> </w:t>
      </w:r>
      <w:r w:rsidR="006B0C98" w:rsidRPr="0017600A">
        <w:rPr>
          <w:rFonts w:ascii="Sylfaen" w:hAnsi="Sylfaen" w:cs="Sylfaen"/>
        </w:rPr>
        <w:t>მართვა</w:t>
      </w:r>
      <w:r w:rsidR="006B0C98" w:rsidRPr="0017600A">
        <w:rPr>
          <w:rFonts w:ascii="Sylfaen" w:hAnsi="Sylfaen"/>
        </w:rPr>
        <w:t>;</w:t>
      </w:r>
    </w:p>
    <w:p w14:paraId="1E0A1C38" w14:textId="77777777" w:rsidR="006B0C98" w:rsidRPr="0017600A" w:rsidRDefault="006B0C98" w:rsidP="0097717C">
      <w:pPr>
        <w:pStyle w:val="ListParagraph"/>
        <w:numPr>
          <w:ilvl w:val="0"/>
          <w:numId w:val="8"/>
        </w:numPr>
        <w:spacing w:after="53"/>
        <w:ind w:right="8"/>
        <w:rPr>
          <w:rFonts w:ascii="Sylfaen" w:hAnsi="Sylfaen"/>
        </w:rPr>
      </w:pPr>
      <w:r w:rsidRPr="0017600A">
        <w:rPr>
          <w:rFonts w:ascii="Sylfaen" w:hAnsi="Sylfaen" w:cs="Sylfaen"/>
        </w:rPr>
        <w:t>საგანგებო</w:t>
      </w:r>
      <w:r w:rsidRPr="0017600A">
        <w:rPr>
          <w:rFonts w:ascii="Sylfaen" w:hAnsi="Sylfaen"/>
        </w:rPr>
        <w:t xml:space="preserve"> </w:t>
      </w:r>
      <w:r w:rsidRPr="0017600A">
        <w:rPr>
          <w:rFonts w:ascii="Sylfaen" w:hAnsi="Sylfaen" w:cs="Sylfaen"/>
        </w:rPr>
        <w:t>სიტუაციებთან</w:t>
      </w:r>
      <w:r w:rsidRPr="0017600A">
        <w:rPr>
          <w:rFonts w:ascii="Sylfaen" w:hAnsi="Sylfaen"/>
        </w:rPr>
        <w:t xml:space="preserve"> </w:t>
      </w:r>
      <w:r w:rsidR="000638E2" w:rsidRPr="0017600A">
        <w:rPr>
          <w:rFonts w:ascii="Sylfaen" w:hAnsi="Sylfaen" w:cs="Sylfaen"/>
        </w:rPr>
        <w:t>დაკავშირებულ</w:t>
      </w:r>
      <w:r w:rsidRPr="0017600A">
        <w:rPr>
          <w:rFonts w:ascii="Sylfaen" w:hAnsi="Sylfaen"/>
        </w:rPr>
        <w:t xml:space="preserve"> </w:t>
      </w:r>
      <w:r w:rsidR="006C3AFF" w:rsidRPr="0017600A">
        <w:rPr>
          <w:rFonts w:ascii="Sylfaen" w:hAnsi="Sylfaen" w:cs="Sylfaen"/>
        </w:rPr>
        <w:t xml:space="preserve">მონაცემებთან წვდომა, გამოყენება, ინტერპრეტაცია და </w:t>
      </w:r>
      <w:r w:rsidR="006C3AFF" w:rsidRPr="0017600A">
        <w:rPr>
          <w:rFonts w:ascii="Sylfaen" w:hAnsi="Sylfaen" w:cs="Sylfaen"/>
          <w:lang w:val="ka-GE"/>
        </w:rPr>
        <w:t>გამოსახვა</w:t>
      </w:r>
      <w:r w:rsidRPr="0017600A">
        <w:rPr>
          <w:rFonts w:ascii="Sylfaen" w:hAnsi="Sylfaen"/>
        </w:rPr>
        <w:t>;</w:t>
      </w:r>
    </w:p>
    <w:p w14:paraId="04E94FF6" w14:textId="77777777" w:rsidR="006B0C98" w:rsidRPr="0017600A" w:rsidRDefault="006B0C98" w:rsidP="0097717C">
      <w:pPr>
        <w:pStyle w:val="ListParagraph"/>
        <w:numPr>
          <w:ilvl w:val="0"/>
          <w:numId w:val="8"/>
        </w:numPr>
        <w:spacing w:after="53"/>
        <w:ind w:right="8"/>
        <w:rPr>
          <w:rFonts w:ascii="Sylfaen" w:hAnsi="Sylfaen"/>
        </w:rPr>
      </w:pPr>
      <w:r w:rsidRPr="0017600A">
        <w:rPr>
          <w:rFonts w:ascii="Sylfaen" w:hAnsi="Sylfaen" w:cs="Sylfaen"/>
        </w:rPr>
        <w:t>საგანგებო</w:t>
      </w:r>
      <w:r w:rsidRPr="0017600A">
        <w:rPr>
          <w:rFonts w:ascii="Sylfaen" w:hAnsi="Sylfaen"/>
        </w:rPr>
        <w:t xml:space="preserve"> </w:t>
      </w:r>
      <w:r w:rsidRPr="0017600A">
        <w:rPr>
          <w:rFonts w:ascii="Sylfaen" w:hAnsi="Sylfaen" w:cs="Sylfaen"/>
        </w:rPr>
        <w:t>სიტუაციაში</w:t>
      </w:r>
      <w:r w:rsidRPr="0017600A">
        <w:rPr>
          <w:rFonts w:ascii="Sylfaen" w:hAnsi="Sylfaen"/>
        </w:rPr>
        <w:t xml:space="preserve"> </w:t>
      </w:r>
      <w:r w:rsidRPr="0017600A">
        <w:rPr>
          <w:rFonts w:ascii="Sylfaen" w:hAnsi="Sylfaen" w:cs="Sylfaen"/>
        </w:rPr>
        <w:t>მედიასთან</w:t>
      </w:r>
      <w:r w:rsidRPr="0017600A">
        <w:rPr>
          <w:rFonts w:ascii="Sylfaen" w:hAnsi="Sylfaen"/>
        </w:rPr>
        <w:t xml:space="preserve"> </w:t>
      </w:r>
      <w:r w:rsidR="000638E2" w:rsidRPr="0017600A">
        <w:rPr>
          <w:rFonts w:ascii="Sylfaen" w:hAnsi="Sylfaen" w:cs="Sylfaen"/>
        </w:rPr>
        <w:t>ეფექტიანად</w:t>
      </w:r>
      <w:r w:rsidRPr="0017600A">
        <w:rPr>
          <w:rFonts w:ascii="Sylfaen" w:hAnsi="Sylfaen"/>
        </w:rPr>
        <w:t xml:space="preserve"> </w:t>
      </w:r>
      <w:r w:rsidRPr="0017600A">
        <w:rPr>
          <w:rFonts w:ascii="Sylfaen" w:hAnsi="Sylfaen" w:cs="Sylfaen"/>
        </w:rPr>
        <w:t>კომუნიკაციის</w:t>
      </w:r>
      <w:r w:rsidRPr="0017600A">
        <w:rPr>
          <w:rFonts w:ascii="Sylfaen" w:hAnsi="Sylfaen"/>
        </w:rPr>
        <w:t xml:space="preserve"> </w:t>
      </w:r>
      <w:r w:rsidRPr="0017600A">
        <w:rPr>
          <w:rFonts w:ascii="Sylfaen" w:hAnsi="Sylfaen" w:cs="Sylfaen"/>
        </w:rPr>
        <w:t>ძირითადი</w:t>
      </w:r>
      <w:r w:rsidRPr="0017600A">
        <w:rPr>
          <w:rFonts w:ascii="Sylfaen" w:hAnsi="Sylfaen"/>
        </w:rPr>
        <w:t xml:space="preserve"> </w:t>
      </w:r>
      <w:r w:rsidRPr="0017600A">
        <w:rPr>
          <w:rFonts w:ascii="Sylfaen" w:hAnsi="Sylfaen" w:cs="Sylfaen"/>
        </w:rPr>
        <w:t>პრინციპები</w:t>
      </w:r>
      <w:r w:rsidR="00FF7CFE" w:rsidRPr="0017600A">
        <w:rPr>
          <w:rFonts w:ascii="Sylfaen" w:hAnsi="Sylfaen" w:cs="Sylfaen"/>
          <w:lang w:val="ka-GE"/>
        </w:rPr>
        <w:t>ს აღწერა</w:t>
      </w:r>
      <w:r w:rsidRPr="0017600A">
        <w:rPr>
          <w:rFonts w:ascii="Sylfaen" w:hAnsi="Sylfaen"/>
        </w:rPr>
        <w:t>;</w:t>
      </w:r>
    </w:p>
    <w:p w14:paraId="05AD4C04" w14:textId="77777777" w:rsidR="006B0C98" w:rsidRPr="0017600A" w:rsidRDefault="006B0C98" w:rsidP="0097717C">
      <w:pPr>
        <w:pStyle w:val="ListParagraph"/>
        <w:numPr>
          <w:ilvl w:val="0"/>
          <w:numId w:val="8"/>
        </w:numPr>
        <w:spacing w:after="53"/>
        <w:ind w:right="8"/>
        <w:rPr>
          <w:rFonts w:ascii="Sylfaen" w:hAnsi="Sylfaen"/>
        </w:rPr>
      </w:pPr>
      <w:r w:rsidRPr="0017600A">
        <w:rPr>
          <w:rFonts w:ascii="Sylfaen" w:hAnsi="Sylfaen" w:cs="Sylfaen"/>
        </w:rPr>
        <w:t>ორგანიზაციის</w:t>
      </w:r>
      <w:r w:rsidRPr="0017600A">
        <w:rPr>
          <w:rFonts w:ascii="Sylfaen" w:hAnsi="Sylfaen"/>
        </w:rPr>
        <w:t xml:space="preserve"> </w:t>
      </w:r>
      <w:r w:rsidRPr="0017600A">
        <w:rPr>
          <w:rFonts w:ascii="Sylfaen" w:hAnsi="Sylfaen" w:cs="Sylfaen"/>
        </w:rPr>
        <w:t>საგანგებო</w:t>
      </w:r>
      <w:r w:rsidRPr="0017600A">
        <w:rPr>
          <w:rFonts w:ascii="Sylfaen" w:hAnsi="Sylfaen"/>
        </w:rPr>
        <w:t xml:space="preserve"> </w:t>
      </w:r>
      <w:r w:rsidR="00FF7CFE" w:rsidRPr="0017600A">
        <w:rPr>
          <w:rFonts w:ascii="Sylfaen" w:hAnsi="Sylfaen"/>
          <w:lang w:val="ka-GE"/>
        </w:rPr>
        <w:t>სა</w:t>
      </w:r>
      <w:r w:rsidRPr="0017600A">
        <w:rPr>
          <w:rFonts w:ascii="Sylfaen" w:hAnsi="Sylfaen" w:cs="Sylfaen"/>
        </w:rPr>
        <w:t>ოპერაცი</w:t>
      </w:r>
      <w:r w:rsidR="00FF7CFE" w:rsidRPr="0017600A">
        <w:rPr>
          <w:rFonts w:ascii="Sylfaen" w:hAnsi="Sylfaen" w:cs="Sylfaen"/>
          <w:lang w:val="ka-GE"/>
        </w:rPr>
        <w:t>ო</w:t>
      </w:r>
      <w:r w:rsidRPr="0017600A">
        <w:rPr>
          <w:rFonts w:ascii="Sylfaen" w:hAnsi="Sylfaen"/>
        </w:rPr>
        <w:t xml:space="preserve"> </w:t>
      </w:r>
      <w:r w:rsidRPr="0017600A">
        <w:rPr>
          <w:rFonts w:ascii="Sylfaen" w:hAnsi="Sylfaen" w:cs="Sylfaen"/>
        </w:rPr>
        <w:t>გეგმის</w:t>
      </w:r>
      <w:r w:rsidRPr="0017600A">
        <w:rPr>
          <w:rFonts w:ascii="Sylfaen" w:hAnsi="Sylfaen"/>
        </w:rPr>
        <w:t xml:space="preserve"> </w:t>
      </w:r>
      <w:r w:rsidRPr="0017600A">
        <w:rPr>
          <w:rFonts w:ascii="Sylfaen" w:hAnsi="Sylfaen" w:cs="Sylfaen"/>
        </w:rPr>
        <w:t>ძირითადი</w:t>
      </w:r>
      <w:r w:rsidRPr="0017600A">
        <w:rPr>
          <w:rFonts w:ascii="Sylfaen" w:hAnsi="Sylfaen"/>
        </w:rPr>
        <w:t xml:space="preserve"> </w:t>
      </w:r>
      <w:r w:rsidRPr="0017600A">
        <w:rPr>
          <w:rFonts w:ascii="Sylfaen" w:hAnsi="Sylfaen" w:cs="Sylfaen"/>
        </w:rPr>
        <w:t>ელემენტები</w:t>
      </w:r>
      <w:r w:rsidR="00FF7CFE" w:rsidRPr="0017600A">
        <w:rPr>
          <w:rFonts w:ascii="Sylfaen" w:hAnsi="Sylfaen" w:cs="Sylfaen"/>
          <w:lang w:val="ka-GE"/>
        </w:rPr>
        <w:t>ს აღწერა</w:t>
      </w:r>
      <w:r w:rsidRPr="0017600A">
        <w:rPr>
          <w:rFonts w:ascii="Sylfaen" w:hAnsi="Sylfaen"/>
        </w:rPr>
        <w:t>;</w:t>
      </w:r>
    </w:p>
    <w:p w14:paraId="6449D90B" w14:textId="77777777" w:rsidR="00CA3EA7" w:rsidRPr="0017600A" w:rsidRDefault="00CA3EA7" w:rsidP="0097717C">
      <w:pPr>
        <w:pStyle w:val="ListParagraph"/>
        <w:numPr>
          <w:ilvl w:val="0"/>
          <w:numId w:val="8"/>
        </w:numPr>
        <w:spacing w:after="53"/>
        <w:ind w:right="8"/>
        <w:rPr>
          <w:rFonts w:ascii="Sylfaen" w:hAnsi="Sylfaen"/>
        </w:rPr>
      </w:pPr>
      <w:r w:rsidRPr="0017600A">
        <w:rPr>
          <w:rFonts w:ascii="Sylfaen" w:hAnsi="Sylfaen" w:cs="Sylfaen"/>
        </w:rPr>
        <w:t>სხვა</w:t>
      </w:r>
      <w:r w:rsidRPr="0017600A">
        <w:rPr>
          <w:rFonts w:ascii="Sylfaen" w:hAnsi="Sylfaen"/>
        </w:rPr>
        <w:t xml:space="preserve"> </w:t>
      </w:r>
      <w:r w:rsidRPr="0017600A">
        <w:rPr>
          <w:rFonts w:ascii="Sylfaen" w:hAnsi="Sylfaen" w:cs="Sylfaen"/>
        </w:rPr>
        <w:t>სპიკერებ</w:t>
      </w:r>
      <w:r w:rsidR="00FF7CFE" w:rsidRPr="0017600A">
        <w:rPr>
          <w:rFonts w:ascii="Sylfaen" w:hAnsi="Sylfaen" w:cs="Sylfaen"/>
          <w:lang w:val="ka-GE"/>
        </w:rPr>
        <w:t>ი</w:t>
      </w:r>
      <w:r w:rsidRPr="0017600A">
        <w:rPr>
          <w:rFonts w:ascii="Sylfaen" w:hAnsi="Sylfaen" w:cs="Sylfaen"/>
        </w:rPr>
        <w:t>ს</w:t>
      </w:r>
      <w:r w:rsidR="00FF7CFE" w:rsidRPr="0017600A">
        <w:rPr>
          <w:rFonts w:ascii="Sylfaen" w:hAnsi="Sylfaen" w:cs="Sylfaen"/>
          <w:lang w:val="ka-GE"/>
        </w:rPr>
        <w:t xml:space="preserve"> </w:t>
      </w:r>
      <w:r w:rsidR="007D6F29" w:rsidRPr="0017600A">
        <w:rPr>
          <w:rFonts w:ascii="Sylfaen" w:hAnsi="Sylfaen" w:cs="Sylfaen"/>
          <w:lang w:val="ka-GE"/>
        </w:rPr>
        <w:t>დატრენინგება</w:t>
      </w:r>
      <w:r w:rsidRPr="0017600A">
        <w:rPr>
          <w:rFonts w:ascii="Sylfaen" w:hAnsi="Sylfaen"/>
        </w:rPr>
        <w:t>;</w:t>
      </w:r>
    </w:p>
    <w:p w14:paraId="00185F8E" w14:textId="77777777" w:rsidR="00CA3EA7" w:rsidRPr="0017600A" w:rsidRDefault="00CA3EA7" w:rsidP="0097717C">
      <w:pPr>
        <w:pStyle w:val="ListParagraph"/>
        <w:numPr>
          <w:ilvl w:val="0"/>
          <w:numId w:val="8"/>
        </w:numPr>
        <w:spacing w:after="53"/>
        <w:ind w:right="8"/>
        <w:rPr>
          <w:rFonts w:ascii="Sylfaen" w:hAnsi="Sylfaen"/>
        </w:rPr>
      </w:pPr>
      <w:r w:rsidRPr="0017600A">
        <w:rPr>
          <w:rFonts w:ascii="Sylfaen" w:hAnsi="Sylfaen" w:cs="Sylfaen"/>
        </w:rPr>
        <w:t>მედია</w:t>
      </w:r>
      <w:r w:rsidRPr="0017600A">
        <w:rPr>
          <w:rFonts w:ascii="Sylfaen" w:hAnsi="Sylfaen"/>
        </w:rPr>
        <w:t xml:space="preserve"> </w:t>
      </w:r>
      <w:r w:rsidRPr="0017600A">
        <w:rPr>
          <w:rFonts w:ascii="Sylfaen" w:hAnsi="Sylfaen" w:cs="Sylfaen"/>
        </w:rPr>
        <w:t>კომუნიკაციის</w:t>
      </w:r>
      <w:r w:rsidRPr="0017600A">
        <w:rPr>
          <w:rFonts w:ascii="Sylfaen" w:hAnsi="Sylfaen"/>
        </w:rPr>
        <w:t xml:space="preserve"> </w:t>
      </w:r>
      <w:r w:rsidR="00FF7CFE" w:rsidRPr="0017600A">
        <w:rPr>
          <w:rFonts w:ascii="Sylfaen" w:hAnsi="Sylfaen" w:cs="Sylfaen"/>
          <w:lang w:val="ka-GE"/>
        </w:rPr>
        <w:t>სავარჯიშოებისა</w:t>
      </w:r>
      <w:r w:rsidRPr="0017600A">
        <w:rPr>
          <w:rFonts w:ascii="Sylfaen" w:hAnsi="Sylfaen"/>
        </w:rPr>
        <w:t xml:space="preserve"> </w:t>
      </w:r>
      <w:r w:rsidRPr="0017600A">
        <w:rPr>
          <w:rFonts w:ascii="Sylfaen" w:hAnsi="Sylfaen" w:cs="Sylfaen"/>
        </w:rPr>
        <w:t>და</w:t>
      </w:r>
      <w:r w:rsidRPr="0017600A">
        <w:rPr>
          <w:rFonts w:ascii="Sylfaen" w:hAnsi="Sylfaen"/>
        </w:rPr>
        <w:t xml:space="preserve"> </w:t>
      </w:r>
      <w:r w:rsidR="00FF7CFE" w:rsidRPr="0017600A">
        <w:rPr>
          <w:rFonts w:ascii="Sylfaen" w:hAnsi="Sylfaen" w:cs="Sylfaen"/>
          <w:lang w:val="ka-GE"/>
        </w:rPr>
        <w:t>ტრენინგების</w:t>
      </w:r>
      <w:r w:rsidRPr="0017600A">
        <w:rPr>
          <w:rFonts w:ascii="Sylfaen" w:hAnsi="Sylfaen"/>
        </w:rPr>
        <w:t xml:space="preserve"> </w:t>
      </w:r>
      <w:r w:rsidRPr="0017600A">
        <w:rPr>
          <w:rFonts w:ascii="Sylfaen" w:hAnsi="Sylfaen" w:cs="Sylfaen"/>
        </w:rPr>
        <w:t>შემუშავება</w:t>
      </w:r>
      <w:r w:rsidRPr="0017600A">
        <w:rPr>
          <w:rFonts w:ascii="Sylfaen" w:hAnsi="Sylfaen"/>
        </w:rPr>
        <w:t xml:space="preserve">, </w:t>
      </w:r>
      <w:r w:rsidRPr="0017600A">
        <w:rPr>
          <w:rFonts w:ascii="Sylfaen" w:hAnsi="Sylfaen" w:cs="Sylfaen"/>
        </w:rPr>
        <w:t>შეფასება</w:t>
      </w:r>
      <w:r w:rsidRPr="0017600A">
        <w:rPr>
          <w:rFonts w:ascii="Sylfaen" w:hAnsi="Sylfaen"/>
        </w:rPr>
        <w:t xml:space="preserve"> </w:t>
      </w:r>
      <w:r w:rsidRPr="0017600A">
        <w:rPr>
          <w:rFonts w:ascii="Sylfaen" w:hAnsi="Sylfaen" w:cs="Sylfaen"/>
        </w:rPr>
        <w:t>და</w:t>
      </w:r>
      <w:r w:rsidRPr="0017600A">
        <w:rPr>
          <w:rFonts w:ascii="Sylfaen" w:hAnsi="Sylfaen"/>
        </w:rPr>
        <w:t xml:space="preserve"> </w:t>
      </w:r>
      <w:r w:rsidRPr="0017600A">
        <w:rPr>
          <w:rFonts w:ascii="Sylfaen" w:hAnsi="Sylfaen" w:cs="Sylfaen"/>
        </w:rPr>
        <w:t>განხორციელება</w:t>
      </w:r>
      <w:r w:rsidRPr="0017600A">
        <w:rPr>
          <w:rFonts w:ascii="Sylfaen" w:hAnsi="Sylfaen"/>
        </w:rPr>
        <w:t>;</w:t>
      </w:r>
    </w:p>
    <w:p w14:paraId="421674EC" w14:textId="77777777" w:rsidR="00CA3EA7" w:rsidRPr="0017600A" w:rsidRDefault="00FF7CFE" w:rsidP="0097717C">
      <w:pPr>
        <w:pStyle w:val="ListParagraph"/>
        <w:numPr>
          <w:ilvl w:val="0"/>
          <w:numId w:val="8"/>
        </w:numPr>
        <w:spacing w:after="53"/>
        <w:ind w:right="8"/>
        <w:rPr>
          <w:rFonts w:ascii="Sylfaen" w:hAnsi="Sylfaen"/>
        </w:rPr>
      </w:pPr>
      <w:r w:rsidRPr="0017600A">
        <w:rPr>
          <w:rFonts w:ascii="Sylfaen" w:hAnsi="Sylfaen"/>
          <w:lang w:val="ka-GE"/>
        </w:rPr>
        <w:t xml:space="preserve">იმ </w:t>
      </w:r>
      <w:r w:rsidR="00CA3EA7" w:rsidRPr="0017600A">
        <w:rPr>
          <w:rFonts w:ascii="Sylfaen" w:hAnsi="Sylfaen" w:cs="Sylfaen"/>
        </w:rPr>
        <w:t>საკომუნიკაციო</w:t>
      </w:r>
      <w:r w:rsidR="00CA3EA7" w:rsidRPr="0017600A">
        <w:rPr>
          <w:rFonts w:ascii="Sylfaen" w:hAnsi="Sylfaen"/>
        </w:rPr>
        <w:t xml:space="preserve"> </w:t>
      </w:r>
      <w:r w:rsidRPr="0017600A">
        <w:rPr>
          <w:rFonts w:ascii="Sylfaen" w:hAnsi="Sylfaen" w:cs="Sylfaen"/>
        </w:rPr>
        <w:t>ტექნიკის მართვა</w:t>
      </w:r>
      <w:r w:rsidR="00CA3EA7" w:rsidRPr="0017600A">
        <w:rPr>
          <w:rFonts w:ascii="Sylfaen" w:hAnsi="Sylfaen"/>
        </w:rPr>
        <w:t xml:space="preserve">, </w:t>
      </w:r>
      <w:r w:rsidR="00CA3EA7" w:rsidRPr="0017600A">
        <w:rPr>
          <w:rFonts w:ascii="Sylfaen" w:hAnsi="Sylfaen" w:cs="Sylfaen"/>
        </w:rPr>
        <w:t>რომელიც</w:t>
      </w:r>
      <w:r w:rsidR="00CA3EA7" w:rsidRPr="0017600A">
        <w:rPr>
          <w:rFonts w:ascii="Sylfaen" w:hAnsi="Sylfaen"/>
        </w:rPr>
        <w:t xml:space="preserve"> </w:t>
      </w:r>
      <w:r w:rsidR="00CA3EA7" w:rsidRPr="0017600A">
        <w:rPr>
          <w:rFonts w:ascii="Sylfaen" w:hAnsi="Sylfaen" w:cs="Sylfaen"/>
        </w:rPr>
        <w:t>განსაზღვრულია</w:t>
      </w:r>
      <w:r w:rsidR="00CA3EA7" w:rsidRPr="0017600A">
        <w:rPr>
          <w:rFonts w:ascii="Sylfaen" w:hAnsi="Sylfaen"/>
        </w:rPr>
        <w:t xml:space="preserve"> </w:t>
      </w:r>
      <w:r w:rsidR="00CA3EA7" w:rsidRPr="0017600A">
        <w:rPr>
          <w:rFonts w:ascii="Sylfaen" w:hAnsi="Sylfaen" w:cs="Sylfaen"/>
        </w:rPr>
        <w:t>მედია</w:t>
      </w:r>
      <w:r w:rsidR="00CA3EA7" w:rsidRPr="0017600A">
        <w:rPr>
          <w:rFonts w:ascii="Sylfaen" w:hAnsi="Sylfaen"/>
        </w:rPr>
        <w:t xml:space="preserve"> </w:t>
      </w:r>
      <w:r w:rsidR="00CA3EA7" w:rsidRPr="0017600A">
        <w:rPr>
          <w:rFonts w:ascii="Sylfaen" w:hAnsi="Sylfaen" w:cs="Sylfaen"/>
        </w:rPr>
        <w:t>კომუნიკაციის</w:t>
      </w:r>
      <w:r w:rsidR="00CA3EA7" w:rsidRPr="0017600A">
        <w:rPr>
          <w:rFonts w:ascii="Sylfaen" w:hAnsi="Sylfaen"/>
        </w:rPr>
        <w:t xml:space="preserve"> </w:t>
      </w:r>
      <w:r w:rsidR="00CA3EA7" w:rsidRPr="0017600A">
        <w:rPr>
          <w:rFonts w:ascii="Sylfaen" w:hAnsi="Sylfaen" w:cs="Sylfaen"/>
        </w:rPr>
        <w:t>გეგმაში</w:t>
      </w:r>
      <w:r w:rsidR="00CA3EA7" w:rsidRPr="0017600A">
        <w:rPr>
          <w:rFonts w:ascii="Sylfaen" w:hAnsi="Sylfaen"/>
        </w:rPr>
        <w:t xml:space="preserve"> (</w:t>
      </w:r>
      <w:r w:rsidR="00CA3EA7" w:rsidRPr="0017600A">
        <w:rPr>
          <w:rFonts w:ascii="Sylfaen" w:hAnsi="Sylfaen" w:cs="Sylfaen"/>
        </w:rPr>
        <w:t>სატელეფონო</w:t>
      </w:r>
      <w:r w:rsidR="00CA3EA7" w:rsidRPr="0017600A">
        <w:rPr>
          <w:rFonts w:ascii="Sylfaen" w:hAnsi="Sylfaen"/>
        </w:rPr>
        <w:t xml:space="preserve"> </w:t>
      </w:r>
      <w:r w:rsidR="00CA3EA7" w:rsidRPr="0017600A">
        <w:rPr>
          <w:rFonts w:ascii="Sylfaen" w:hAnsi="Sylfaen" w:cs="Sylfaen"/>
        </w:rPr>
        <w:t>ხაზები</w:t>
      </w:r>
      <w:r w:rsidR="00CA3EA7" w:rsidRPr="0017600A">
        <w:rPr>
          <w:rFonts w:ascii="Sylfaen" w:hAnsi="Sylfaen"/>
        </w:rPr>
        <w:t xml:space="preserve">, </w:t>
      </w:r>
      <w:r w:rsidR="00CA3EA7" w:rsidRPr="0017600A">
        <w:rPr>
          <w:rFonts w:ascii="Sylfaen" w:hAnsi="Sylfaen" w:cs="Sylfaen"/>
        </w:rPr>
        <w:t>სატელეფონო</w:t>
      </w:r>
      <w:r w:rsidR="00CA3EA7" w:rsidRPr="0017600A">
        <w:rPr>
          <w:rFonts w:ascii="Sylfaen" w:hAnsi="Sylfaen"/>
        </w:rPr>
        <w:t xml:space="preserve"> </w:t>
      </w:r>
      <w:r w:rsidR="00CA3EA7" w:rsidRPr="0017600A">
        <w:rPr>
          <w:rFonts w:ascii="Sylfaen" w:hAnsi="Sylfaen" w:cs="Sylfaen"/>
        </w:rPr>
        <w:t>ბანკები</w:t>
      </w:r>
      <w:r w:rsidR="00CA3EA7" w:rsidRPr="0017600A">
        <w:rPr>
          <w:rFonts w:ascii="Sylfaen" w:hAnsi="Sylfaen"/>
        </w:rPr>
        <w:t xml:space="preserve">, </w:t>
      </w:r>
      <w:r w:rsidR="00CA3EA7" w:rsidRPr="0017600A">
        <w:rPr>
          <w:rFonts w:ascii="Sylfaen" w:hAnsi="Sylfaen" w:cs="Sylfaen"/>
        </w:rPr>
        <w:t>კომპიუტერები</w:t>
      </w:r>
      <w:r w:rsidR="00CA3EA7" w:rsidRPr="0017600A">
        <w:rPr>
          <w:rFonts w:ascii="Sylfaen" w:hAnsi="Sylfaen"/>
        </w:rPr>
        <w:t xml:space="preserve">, </w:t>
      </w:r>
      <w:r w:rsidR="007D6F29" w:rsidRPr="0017600A">
        <w:rPr>
          <w:rFonts w:ascii="Sylfaen" w:hAnsi="Sylfaen" w:cs="Sylfaen"/>
          <w:lang w:val="ka-GE"/>
        </w:rPr>
        <w:t>რადიოკავშირის მოწყობილობები (რაცია),</w:t>
      </w:r>
      <w:r w:rsidRPr="0017600A">
        <w:rPr>
          <w:rFonts w:ascii="Sylfaen" w:hAnsi="Sylfaen" w:cs="Sylfaen"/>
        </w:rPr>
        <w:t xml:space="preserve"> </w:t>
      </w:r>
      <w:r w:rsidR="00CA3EA7" w:rsidRPr="0017600A">
        <w:rPr>
          <w:rFonts w:ascii="Sylfaen" w:hAnsi="Sylfaen" w:cs="Sylfaen"/>
        </w:rPr>
        <w:t>პირადი</w:t>
      </w:r>
      <w:r w:rsidR="00CA3EA7" w:rsidRPr="0017600A">
        <w:rPr>
          <w:rFonts w:ascii="Sylfaen" w:hAnsi="Sylfaen"/>
        </w:rPr>
        <w:t xml:space="preserve"> </w:t>
      </w:r>
      <w:r w:rsidR="00CA3EA7" w:rsidRPr="0017600A">
        <w:rPr>
          <w:rFonts w:ascii="Sylfaen" w:hAnsi="Sylfaen" w:cs="Sylfaen"/>
        </w:rPr>
        <w:t>ციფრული</w:t>
      </w:r>
      <w:r w:rsidR="00CA3EA7" w:rsidRPr="0017600A">
        <w:rPr>
          <w:rFonts w:ascii="Sylfaen" w:hAnsi="Sylfaen"/>
        </w:rPr>
        <w:t xml:space="preserve"> </w:t>
      </w:r>
      <w:r w:rsidR="00CA3EA7" w:rsidRPr="0017600A">
        <w:rPr>
          <w:rFonts w:ascii="Sylfaen" w:hAnsi="Sylfaen" w:cs="Sylfaen"/>
        </w:rPr>
        <w:t>თანაშემწეები</w:t>
      </w:r>
      <w:r w:rsidR="00CA3EA7" w:rsidRPr="0017600A">
        <w:rPr>
          <w:rFonts w:ascii="Sylfaen" w:hAnsi="Sylfaen"/>
        </w:rPr>
        <w:t xml:space="preserve">, </w:t>
      </w:r>
      <w:r w:rsidR="00CA3EA7" w:rsidRPr="0017600A">
        <w:rPr>
          <w:rFonts w:ascii="Sylfaen" w:hAnsi="Sylfaen" w:cs="Sylfaen"/>
        </w:rPr>
        <w:t>კამერები</w:t>
      </w:r>
      <w:r w:rsidR="00CA3EA7" w:rsidRPr="0017600A">
        <w:rPr>
          <w:rFonts w:ascii="Sylfaen" w:hAnsi="Sylfaen"/>
        </w:rPr>
        <w:t xml:space="preserve">, </w:t>
      </w:r>
      <w:r w:rsidRPr="0017600A">
        <w:rPr>
          <w:rFonts w:ascii="Sylfaen" w:hAnsi="Sylfaen" w:cs="Sylfaen"/>
          <w:lang w:val="ka-GE"/>
        </w:rPr>
        <w:t>ასლებისა თუ</w:t>
      </w:r>
      <w:r w:rsidR="00CA3EA7" w:rsidRPr="0017600A">
        <w:rPr>
          <w:rFonts w:ascii="Sylfaen" w:hAnsi="Sylfaen"/>
        </w:rPr>
        <w:t xml:space="preserve"> </w:t>
      </w:r>
      <w:r w:rsidR="00CA3EA7" w:rsidRPr="0017600A">
        <w:rPr>
          <w:rFonts w:ascii="Sylfaen" w:hAnsi="Sylfaen" w:cs="Sylfaen"/>
        </w:rPr>
        <w:t>ფაქსის</w:t>
      </w:r>
      <w:r w:rsidR="00CA3EA7" w:rsidRPr="0017600A">
        <w:rPr>
          <w:rFonts w:ascii="Sylfaen" w:hAnsi="Sylfaen"/>
        </w:rPr>
        <w:t xml:space="preserve"> </w:t>
      </w:r>
      <w:r w:rsidR="00CA3EA7" w:rsidRPr="0017600A">
        <w:rPr>
          <w:rFonts w:ascii="Sylfaen" w:hAnsi="Sylfaen" w:cs="Sylfaen"/>
        </w:rPr>
        <w:t>აპარატები</w:t>
      </w:r>
      <w:r w:rsidR="00CA3EA7" w:rsidRPr="0017600A">
        <w:rPr>
          <w:rFonts w:ascii="Sylfaen" w:hAnsi="Sylfaen"/>
        </w:rPr>
        <w:t xml:space="preserve"> </w:t>
      </w:r>
      <w:r w:rsidR="00CA3EA7" w:rsidRPr="0017600A">
        <w:rPr>
          <w:rFonts w:ascii="Sylfaen" w:hAnsi="Sylfaen" w:cs="Sylfaen"/>
        </w:rPr>
        <w:t>და</w:t>
      </w:r>
      <w:r w:rsidR="00CA3EA7" w:rsidRPr="0017600A">
        <w:rPr>
          <w:rFonts w:ascii="Sylfaen" w:hAnsi="Sylfaen"/>
        </w:rPr>
        <w:t xml:space="preserve"> </w:t>
      </w:r>
      <w:r w:rsidR="00CA3EA7" w:rsidRPr="0017600A">
        <w:rPr>
          <w:rFonts w:ascii="Sylfaen" w:hAnsi="Sylfaen" w:cs="Sylfaen"/>
        </w:rPr>
        <w:t>რადიოები</w:t>
      </w:r>
      <w:r w:rsidR="00CA3EA7" w:rsidRPr="0017600A">
        <w:rPr>
          <w:rFonts w:ascii="Sylfaen" w:hAnsi="Sylfaen"/>
        </w:rPr>
        <w:t>);</w:t>
      </w:r>
    </w:p>
    <w:p w14:paraId="72904D43" w14:textId="77777777" w:rsidR="00CA3EA7" w:rsidRPr="0017600A" w:rsidRDefault="00CA3EA7" w:rsidP="0097717C">
      <w:pPr>
        <w:pStyle w:val="ListParagraph"/>
        <w:numPr>
          <w:ilvl w:val="0"/>
          <w:numId w:val="8"/>
        </w:numPr>
        <w:spacing w:after="53"/>
        <w:ind w:right="8"/>
        <w:rPr>
          <w:rFonts w:ascii="Sylfaen" w:hAnsi="Sylfaen"/>
        </w:rPr>
      </w:pPr>
      <w:r w:rsidRPr="0017600A">
        <w:rPr>
          <w:rFonts w:ascii="Sylfaen" w:hAnsi="Sylfaen" w:cs="Sylfaen"/>
        </w:rPr>
        <w:t>ღონისძიების</w:t>
      </w:r>
      <w:r w:rsidR="00FF7CFE" w:rsidRPr="0017600A">
        <w:rPr>
          <w:rFonts w:ascii="Sylfaen" w:hAnsi="Sylfaen" w:cs="Sylfaen"/>
          <w:lang w:val="ka-GE"/>
        </w:rPr>
        <w:t>თვის</w:t>
      </w:r>
      <w:r w:rsidRPr="0017600A">
        <w:rPr>
          <w:rFonts w:ascii="Sylfaen" w:hAnsi="Sylfaen"/>
        </w:rPr>
        <w:t xml:space="preserve"> </w:t>
      </w:r>
      <w:r w:rsidRPr="0017600A">
        <w:rPr>
          <w:rFonts w:ascii="Sylfaen" w:hAnsi="Sylfaen" w:cs="Sylfaen"/>
        </w:rPr>
        <w:t>სპეციფიკური</w:t>
      </w:r>
      <w:r w:rsidRPr="0017600A">
        <w:rPr>
          <w:rFonts w:ascii="Sylfaen" w:hAnsi="Sylfaen"/>
        </w:rPr>
        <w:t xml:space="preserve"> </w:t>
      </w:r>
      <w:r w:rsidRPr="0017600A">
        <w:rPr>
          <w:rFonts w:ascii="Sylfaen" w:hAnsi="Sylfaen" w:cs="Sylfaen"/>
        </w:rPr>
        <w:t>ინფორმაციის</w:t>
      </w:r>
      <w:r w:rsidRPr="0017600A">
        <w:rPr>
          <w:rFonts w:ascii="Sylfaen" w:hAnsi="Sylfaen"/>
        </w:rPr>
        <w:t xml:space="preserve"> </w:t>
      </w:r>
      <w:r w:rsidRPr="0017600A">
        <w:rPr>
          <w:rFonts w:ascii="Sylfaen" w:hAnsi="Sylfaen" w:cs="Sylfaen"/>
        </w:rPr>
        <w:t>შემუშავება</w:t>
      </w:r>
      <w:r w:rsidRPr="0017600A">
        <w:rPr>
          <w:rFonts w:ascii="Sylfaen" w:hAnsi="Sylfaen"/>
        </w:rPr>
        <w:t xml:space="preserve"> </w:t>
      </w:r>
      <w:r w:rsidRPr="0017600A">
        <w:rPr>
          <w:rFonts w:ascii="Sylfaen" w:hAnsi="Sylfaen" w:cs="Sylfaen"/>
        </w:rPr>
        <w:t>და</w:t>
      </w:r>
      <w:r w:rsidRPr="0017600A">
        <w:rPr>
          <w:rFonts w:ascii="Sylfaen" w:hAnsi="Sylfaen"/>
        </w:rPr>
        <w:t xml:space="preserve"> </w:t>
      </w:r>
      <w:r w:rsidRPr="0017600A">
        <w:rPr>
          <w:rFonts w:ascii="Sylfaen" w:hAnsi="Sylfaen" w:cs="Sylfaen"/>
        </w:rPr>
        <w:t>მიწოდება</w:t>
      </w:r>
      <w:r w:rsidR="007D6F29" w:rsidRPr="0017600A">
        <w:rPr>
          <w:rFonts w:ascii="Sylfaen" w:hAnsi="Sylfaen" w:cs="Sylfaen"/>
          <w:lang w:val="ka-GE"/>
        </w:rPr>
        <w:t xml:space="preserve"> ქვემოთჩამოთვლილთათვის</w:t>
      </w:r>
      <w:r w:rsidR="00F17E8D" w:rsidRPr="0017600A">
        <w:rPr>
          <w:rFonts w:ascii="Sylfaen" w:hAnsi="Sylfaen" w:cs="Sylfaen"/>
          <w:lang w:val="ka-GE"/>
        </w:rPr>
        <w:t xml:space="preserve">: </w:t>
      </w:r>
    </w:p>
    <w:p w14:paraId="24F0EE6A" w14:textId="77777777" w:rsidR="00CA3EA7" w:rsidRPr="0017600A" w:rsidRDefault="00CA3EA7" w:rsidP="0097717C">
      <w:pPr>
        <w:pStyle w:val="ListParagraph"/>
        <w:numPr>
          <w:ilvl w:val="1"/>
          <w:numId w:val="8"/>
        </w:numPr>
        <w:spacing w:after="53"/>
        <w:ind w:right="8"/>
        <w:rPr>
          <w:rFonts w:ascii="Sylfaen" w:hAnsi="Sylfaen"/>
        </w:rPr>
      </w:pPr>
      <w:r w:rsidRPr="0017600A">
        <w:rPr>
          <w:rFonts w:ascii="Sylfaen" w:hAnsi="Sylfaen" w:cs="Sylfaen"/>
        </w:rPr>
        <w:t>მედია</w:t>
      </w:r>
    </w:p>
    <w:p w14:paraId="49F721B6" w14:textId="77777777" w:rsidR="00CA3EA7" w:rsidRPr="0017600A" w:rsidRDefault="00CA3EA7" w:rsidP="0097717C">
      <w:pPr>
        <w:pStyle w:val="ListParagraph"/>
        <w:numPr>
          <w:ilvl w:val="1"/>
          <w:numId w:val="8"/>
        </w:numPr>
        <w:spacing w:after="53"/>
        <w:ind w:right="8"/>
        <w:rPr>
          <w:rFonts w:ascii="Sylfaen" w:hAnsi="Sylfaen"/>
        </w:rPr>
      </w:pPr>
      <w:r w:rsidRPr="0017600A">
        <w:rPr>
          <w:rFonts w:ascii="Sylfaen" w:hAnsi="Sylfaen" w:cs="Sylfaen"/>
        </w:rPr>
        <w:t>პარტნიორი</w:t>
      </w:r>
      <w:r w:rsidRPr="0017600A">
        <w:rPr>
          <w:rFonts w:ascii="Sylfaen" w:hAnsi="Sylfaen"/>
        </w:rPr>
        <w:t xml:space="preserve"> </w:t>
      </w:r>
      <w:r w:rsidRPr="0017600A">
        <w:rPr>
          <w:rFonts w:ascii="Sylfaen" w:hAnsi="Sylfaen" w:cs="Sylfaen"/>
        </w:rPr>
        <w:t>ორგანიზაციები</w:t>
      </w:r>
    </w:p>
    <w:p w14:paraId="28D52EB7" w14:textId="77777777" w:rsidR="00CA3EA7" w:rsidRPr="0017600A" w:rsidRDefault="00CA3EA7" w:rsidP="0097717C">
      <w:pPr>
        <w:pStyle w:val="ListParagraph"/>
        <w:numPr>
          <w:ilvl w:val="1"/>
          <w:numId w:val="8"/>
        </w:numPr>
        <w:spacing w:after="53"/>
        <w:ind w:right="8"/>
        <w:rPr>
          <w:rFonts w:ascii="Sylfaen" w:hAnsi="Sylfaen"/>
        </w:rPr>
      </w:pPr>
      <w:r w:rsidRPr="0017600A">
        <w:rPr>
          <w:rFonts w:ascii="Sylfaen" w:hAnsi="Sylfaen" w:cs="Sylfaen"/>
        </w:rPr>
        <w:t>სააგენტოს</w:t>
      </w:r>
      <w:r w:rsidRPr="0017600A">
        <w:rPr>
          <w:rFonts w:ascii="Sylfaen" w:hAnsi="Sylfaen"/>
        </w:rPr>
        <w:t xml:space="preserve"> </w:t>
      </w:r>
      <w:r w:rsidRPr="0017600A">
        <w:rPr>
          <w:rFonts w:ascii="Sylfaen" w:hAnsi="Sylfaen" w:cs="Sylfaen"/>
        </w:rPr>
        <w:t>თანამშრომლები</w:t>
      </w:r>
    </w:p>
    <w:p w14:paraId="156DF607" w14:textId="77777777" w:rsidR="00CA3EA7" w:rsidRPr="0017600A" w:rsidRDefault="00CA3EA7" w:rsidP="0097717C">
      <w:pPr>
        <w:pStyle w:val="ListParagraph"/>
        <w:numPr>
          <w:ilvl w:val="1"/>
          <w:numId w:val="8"/>
        </w:numPr>
        <w:spacing w:after="53"/>
        <w:ind w:right="8"/>
        <w:rPr>
          <w:rFonts w:ascii="Sylfaen" w:hAnsi="Sylfaen"/>
        </w:rPr>
      </w:pPr>
      <w:r w:rsidRPr="0017600A">
        <w:rPr>
          <w:rFonts w:ascii="Sylfaen" w:hAnsi="Sylfaen" w:cs="Sylfaen"/>
        </w:rPr>
        <w:t>სხვა</w:t>
      </w:r>
      <w:r w:rsidRPr="0017600A">
        <w:rPr>
          <w:rFonts w:ascii="Sylfaen" w:hAnsi="Sylfaen"/>
        </w:rPr>
        <w:t xml:space="preserve"> </w:t>
      </w:r>
      <w:r w:rsidRPr="0017600A">
        <w:rPr>
          <w:rFonts w:ascii="Sylfaen" w:hAnsi="Sylfaen" w:cs="Sylfaen"/>
        </w:rPr>
        <w:t>სამთავრობო</w:t>
      </w:r>
      <w:r w:rsidRPr="0017600A">
        <w:rPr>
          <w:rFonts w:ascii="Sylfaen" w:hAnsi="Sylfaen"/>
        </w:rPr>
        <w:t xml:space="preserve"> </w:t>
      </w:r>
      <w:r w:rsidRPr="0017600A">
        <w:rPr>
          <w:rFonts w:ascii="Sylfaen" w:hAnsi="Sylfaen" w:cs="Sylfaen"/>
        </w:rPr>
        <w:t>უწყებები</w:t>
      </w:r>
    </w:p>
    <w:p w14:paraId="36843253" w14:textId="77777777" w:rsidR="00CA3EA7" w:rsidRPr="0017600A" w:rsidRDefault="00CA3EA7" w:rsidP="0097717C">
      <w:pPr>
        <w:pStyle w:val="ListParagraph"/>
        <w:numPr>
          <w:ilvl w:val="1"/>
          <w:numId w:val="8"/>
        </w:numPr>
        <w:spacing w:after="53"/>
        <w:ind w:right="8"/>
        <w:rPr>
          <w:rFonts w:ascii="Sylfaen" w:hAnsi="Sylfaen"/>
        </w:rPr>
      </w:pPr>
      <w:r w:rsidRPr="0017600A">
        <w:rPr>
          <w:rFonts w:ascii="Sylfaen" w:hAnsi="Sylfaen" w:cs="Sylfaen"/>
        </w:rPr>
        <w:t>არასამთავრობო</w:t>
      </w:r>
      <w:r w:rsidRPr="0017600A">
        <w:rPr>
          <w:rFonts w:ascii="Sylfaen" w:hAnsi="Sylfaen"/>
        </w:rPr>
        <w:t xml:space="preserve"> </w:t>
      </w:r>
      <w:r w:rsidRPr="0017600A">
        <w:rPr>
          <w:rFonts w:ascii="Sylfaen" w:hAnsi="Sylfaen" w:cs="Sylfaen"/>
        </w:rPr>
        <w:t>ორგანიზაციები</w:t>
      </w:r>
    </w:p>
    <w:p w14:paraId="088B7472" w14:textId="77777777" w:rsidR="00CA3EA7" w:rsidRPr="0017600A" w:rsidRDefault="007D6F29" w:rsidP="0097717C">
      <w:pPr>
        <w:pStyle w:val="ListParagraph"/>
        <w:numPr>
          <w:ilvl w:val="1"/>
          <w:numId w:val="8"/>
        </w:numPr>
        <w:spacing w:after="53"/>
        <w:ind w:right="8"/>
        <w:rPr>
          <w:rFonts w:ascii="Sylfaen" w:hAnsi="Sylfaen"/>
        </w:rPr>
      </w:pPr>
      <w:r w:rsidRPr="0017600A">
        <w:rPr>
          <w:rFonts w:ascii="Sylfaen" w:hAnsi="Sylfaen" w:cs="Sylfaen"/>
          <w:lang w:val="ka-GE"/>
        </w:rPr>
        <w:t>საზოგადოება</w:t>
      </w:r>
      <w:r w:rsidR="00CA3EA7" w:rsidRPr="0017600A">
        <w:rPr>
          <w:rFonts w:ascii="Sylfaen" w:hAnsi="Sylfaen"/>
        </w:rPr>
        <w:t xml:space="preserve">; </w:t>
      </w:r>
    </w:p>
    <w:p w14:paraId="68FEE82B" w14:textId="77777777" w:rsidR="00CA3EA7" w:rsidRPr="0017600A" w:rsidRDefault="00F17E8D" w:rsidP="0097717C">
      <w:pPr>
        <w:pStyle w:val="ListParagraph"/>
        <w:numPr>
          <w:ilvl w:val="0"/>
          <w:numId w:val="8"/>
        </w:numPr>
        <w:spacing w:after="53"/>
        <w:ind w:right="8"/>
        <w:rPr>
          <w:rFonts w:ascii="Sylfaen" w:hAnsi="Sylfaen"/>
        </w:rPr>
      </w:pPr>
      <w:r w:rsidRPr="0017600A">
        <w:rPr>
          <w:rFonts w:ascii="Sylfaen" w:hAnsi="Sylfaen"/>
          <w:lang w:val="ka-GE"/>
        </w:rPr>
        <w:t xml:space="preserve">შეინარჩუნოს </w:t>
      </w:r>
      <w:r w:rsidRPr="0017600A">
        <w:rPr>
          <w:rFonts w:ascii="Sylfaen" w:hAnsi="Sylfaen" w:cs="Sylfaen"/>
          <w:lang w:val="ka-GE"/>
        </w:rPr>
        <w:t>სიმშვიდე და თავდაჯერებულობა</w:t>
      </w:r>
      <w:r w:rsidR="00CA3EA7" w:rsidRPr="0017600A">
        <w:rPr>
          <w:rFonts w:ascii="Sylfaen" w:hAnsi="Sylfaen"/>
        </w:rPr>
        <w:t xml:space="preserve"> </w:t>
      </w:r>
      <w:r w:rsidRPr="0017600A">
        <w:rPr>
          <w:rFonts w:ascii="Sylfaen" w:hAnsi="Sylfaen" w:cs="Sylfaen"/>
          <w:lang w:val="ka-GE"/>
        </w:rPr>
        <w:t>სტრესული სამუშაოს დროსაც</w:t>
      </w:r>
      <w:r w:rsidR="00CA3EA7" w:rsidRPr="0017600A">
        <w:rPr>
          <w:rFonts w:ascii="Sylfaen" w:hAnsi="Sylfaen"/>
        </w:rPr>
        <w:t>.</w:t>
      </w:r>
    </w:p>
    <w:p w14:paraId="161DA0A6" w14:textId="77777777" w:rsidR="007D6F29" w:rsidRPr="00C31919" w:rsidRDefault="007D6F29" w:rsidP="00CA3EA7">
      <w:pPr>
        <w:spacing w:after="53"/>
        <w:ind w:left="0" w:right="8" w:firstLine="0"/>
        <w:rPr>
          <w:rFonts w:ascii="Sylfaen" w:hAnsi="Sylfaen"/>
        </w:rPr>
      </w:pPr>
    </w:p>
    <w:p w14:paraId="09A8D0C8" w14:textId="77777777" w:rsidR="00F17E8D" w:rsidRPr="00C31919" w:rsidRDefault="00F17E8D" w:rsidP="00CA3EA7">
      <w:pPr>
        <w:spacing w:after="53"/>
        <w:ind w:left="0" w:right="8" w:firstLine="0"/>
        <w:rPr>
          <w:rFonts w:ascii="Sylfaen" w:hAnsi="Sylfaen"/>
        </w:rPr>
      </w:pPr>
    </w:p>
    <w:p w14:paraId="2C5E3F48" w14:textId="77777777" w:rsidR="006B2516" w:rsidRPr="00C31919" w:rsidRDefault="006B2516" w:rsidP="006369AC">
      <w:pPr>
        <w:pStyle w:val="Heading2"/>
        <w:rPr>
          <w:lang w:val="ka-GE"/>
        </w:rPr>
      </w:pPr>
      <w:bookmarkStart w:id="41" w:name="_Toc42638880"/>
      <w:r w:rsidRPr="00C31919">
        <w:rPr>
          <w:rFonts w:eastAsia="Calibri"/>
          <w:b/>
        </w:rPr>
        <w:t xml:space="preserve">3.3: </w:t>
      </w:r>
      <w:r w:rsidR="007D6F29" w:rsidRPr="00C31919">
        <w:rPr>
          <w:rFonts w:eastAsia="Calibri"/>
          <w:lang w:val="ka-GE"/>
        </w:rPr>
        <w:t>მთავარი</w:t>
      </w:r>
      <w:r w:rsidR="002B1097" w:rsidRPr="00C31919">
        <w:rPr>
          <w:rFonts w:eastAsia="Calibri"/>
          <w:lang w:val="ka-GE"/>
        </w:rPr>
        <w:t xml:space="preserve"> სპიკერის ტრენი</w:t>
      </w:r>
      <w:r w:rsidR="007D6F29" w:rsidRPr="00C31919">
        <w:rPr>
          <w:rFonts w:eastAsia="Calibri"/>
          <w:lang w:val="ka-GE"/>
        </w:rPr>
        <w:t>ნგი</w:t>
      </w:r>
      <w:bookmarkEnd w:id="41"/>
    </w:p>
    <w:p w14:paraId="36AE7098" w14:textId="77777777" w:rsidR="002D088E" w:rsidRPr="00C31919" w:rsidRDefault="002D088E" w:rsidP="006B2516">
      <w:pPr>
        <w:spacing w:after="265"/>
        <w:rPr>
          <w:rFonts w:ascii="Sylfaen" w:hAnsi="Sylfaen"/>
          <w:lang w:val="ka-GE"/>
        </w:rPr>
      </w:pPr>
      <w:r w:rsidRPr="00C31919">
        <w:rPr>
          <w:rFonts w:ascii="Sylfaen" w:hAnsi="Sylfaen" w:cs="Sylfaen"/>
        </w:rPr>
        <w:t>საგანგებო</w:t>
      </w:r>
      <w:r w:rsidRPr="00C31919">
        <w:rPr>
          <w:rFonts w:ascii="Sylfaen" w:hAnsi="Sylfaen"/>
        </w:rPr>
        <w:t xml:space="preserve"> </w:t>
      </w:r>
      <w:r w:rsidRPr="00C31919">
        <w:rPr>
          <w:rFonts w:ascii="Sylfaen" w:hAnsi="Sylfaen" w:cs="Sylfaen"/>
        </w:rPr>
        <w:t>სიტუაციაში</w:t>
      </w:r>
      <w:r w:rsidRPr="00C31919">
        <w:rPr>
          <w:rFonts w:ascii="Sylfaen" w:hAnsi="Sylfaen"/>
        </w:rPr>
        <w:t xml:space="preserve">, </w:t>
      </w:r>
      <w:r w:rsidRPr="00C31919">
        <w:rPr>
          <w:rFonts w:ascii="Sylfaen" w:hAnsi="Sylfaen" w:cs="Sylfaen"/>
        </w:rPr>
        <w:t>დანიშნული</w:t>
      </w:r>
      <w:r w:rsidRPr="00C31919">
        <w:rPr>
          <w:rFonts w:ascii="Sylfaen" w:hAnsi="Sylfaen"/>
        </w:rPr>
        <w:t xml:space="preserve"> </w:t>
      </w:r>
      <w:r w:rsidR="00E13F8A" w:rsidRPr="00C31919">
        <w:rPr>
          <w:rFonts w:ascii="Sylfaen" w:hAnsi="Sylfaen"/>
          <w:lang w:val="ka-GE"/>
        </w:rPr>
        <w:t>მთავარი</w:t>
      </w:r>
      <w:r w:rsidR="002B1097" w:rsidRPr="00C31919">
        <w:rPr>
          <w:rFonts w:ascii="Sylfaen" w:hAnsi="Sylfaen"/>
          <w:lang w:val="ka-GE"/>
        </w:rPr>
        <w:t xml:space="preserve"> </w:t>
      </w:r>
      <w:r w:rsidRPr="00C31919">
        <w:rPr>
          <w:rFonts w:ascii="Sylfaen" w:hAnsi="Sylfaen" w:cs="Sylfaen"/>
        </w:rPr>
        <w:t>სპიკერი</w:t>
      </w:r>
      <w:r w:rsidR="002B1097" w:rsidRPr="00C31919">
        <w:rPr>
          <w:rFonts w:ascii="Sylfaen" w:hAnsi="Sylfaen" w:cs="Sylfaen"/>
          <w:lang w:val="ka-GE"/>
        </w:rPr>
        <w:t>ს ყოლა</w:t>
      </w:r>
      <w:r w:rsidRPr="00C31919">
        <w:rPr>
          <w:rFonts w:ascii="Sylfaen" w:hAnsi="Sylfaen"/>
        </w:rPr>
        <w:t xml:space="preserve"> </w:t>
      </w:r>
      <w:r w:rsidR="00E13F8A" w:rsidRPr="00C31919">
        <w:rPr>
          <w:rFonts w:ascii="Sylfaen" w:hAnsi="Sylfaen" w:cs="Sylfaen"/>
        </w:rPr>
        <w:t>აუცილებლია.</w:t>
      </w:r>
      <w:r w:rsidRPr="00C31919">
        <w:rPr>
          <w:rFonts w:ascii="Sylfaen" w:hAnsi="Sylfaen"/>
        </w:rPr>
        <w:t xml:space="preserve"> </w:t>
      </w:r>
      <w:r w:rsidRPr="00C31919">
        <w:rPr>
          <w:rFonts w:ascii="Sylfaen" w:hAnsi="Sylfaen" w:cs="Sylfaen"/>
        </w:rPr>
        <w:t>საზოგადოებასა</w:t>
      </w:r>
      <w:r w:rsidRPr="00C31919">
        <w:rPr>
          <w:rFonts w:ascii="Sylfaen" w:hAnsi="Sylfaen"/>
        </w:rPr>
        <w:t xml:space="preserve"> </w:t>
      </w:r>
      <w:r w:rsidRPr="00C31919">
        <w:rPr>
          <w:rFonts w:ascii="Sylfaen" w:hAnsi="Sylfaen" w:cs="Sylfaen"/>
        </w:rPr>
        <w:t>და</w:t>
      </w:r>
      <w:r w:rsidRPr="00C31919">
        <w:rPr>
          <w:rFonts w:ascii="Sylfaen" w:hAnsi="Sylfaen"/>
        </w:rPr>
        <w:t xml:space="preserve"> </w:t>
      </w:r>
      <w:r w:rsidRPr="00C31919">
        <w:rPr>
          <w:rFonts w:ascii="Sylfaen" w:hAnsi="Sylfaen" w:cs="Sylfaen"/>
        </w:rPr>
        <w:t>მედიას</w:t>
      </w:r>
      <w:r w:rsidRPr="00C31919">
        <w:rPr>
          <w:rFonts w:ascii="Sylfaen" w:hAnsi="Sylfaen"/>
        </w:rPr>
        <w:t xml:space="preserve"> </w:t>
      </w:r>
      <w:r w:rsidR="00E13F8A" w:rsidRPr="00C31919">
        <w:rPr>
          <w:rFonts w:ascii="Sylfaen" w:hAnsi="Sylfaen"/>
          <w:lang w:val="ka-GE"/>
        </w:rPr>
        <w:t xml:space="preserve">ნაცნობი სახე </w:t>
      </w:r>
      <w:r w:rsidR="002B1097" w:rsidRPr="00C31919">
        <w:rPr>
          <w:rFonts w:ascii="Sylfaen" w:hAnsi="Sylfaen" w:cs="Sylfaen"/>
        </w:rPr>
        <w:t>უ</w:t>
      </w:r>
      <w:r w:rsidRPr="00C31919">
        <w:rPr>
          <w:rFonts w:ascii="Sylfaen" w:hAnsi="Sylfaen" w:cs="Sylfaen"/>
        </w:rPr>
        <w:t>ყვარს</w:t>
      </w:r>
      <w:r w:rsidR="00E13F8A" w:rsidRPr="00C31919">
        <w:rPr>
          <w:rFonts w:ascii="Sylfaen" w:hAnsi="Sylfaen" w:cs="Sylfaen"/>
          <w:lang w:val="ka-GE"/>
        </w:rPr>
        <w:t>, რომელსაც ენდობა.</w:t>
      </w:r>
      <w:r w:rsidRPr="00C31919">
        <w:rPr>
          <w:rFonts w:ascii="Sylfaen" w:hAnsi="Sylfaen"/>
        </w:rPr>
        <w:t xml:space="preserve"> </w:t>
      </w:r>
      <w:r w:rsidR="00E13F8A" w:rsidRPr="00C31919">
        <w:rPr>
          <w:rFonts w:ascii="Sylfaen" w:hAnsi="Sylfaen" w:cs="Sylfaen"/>
          <w:lang w:val="ka-GE"/>
        </w:rPr>
        <w:t xml:space="preserve">მთავარი </w:t>
      </w:r>
      <w:r w:rsidRPr="00C31919">
        <w:rPr>
          <w:rFonts w:ascii="Sylfaen" w:hAnsi="Sylfaen" w:cs="Sylfaen"/>
        </w:rPr>
        <w:t>სპიკერის</w:t>
      </w:r>
      <w:r w:rsidRPr="00C31919">
        <w:rPr>
          <w:rFonts w:ascii="Sylfaen" w:hAnsi="Sylfaen"/>
        </w:rPr>
        <w:t xml:space="preserve"> </w:t>
      </w:r>
      <w:r w:rsidRPr="00C31919">
        <w:rPr>
          <w:rFonts w:ascii="Sylfaen" w:hAnsi="Sylfaen" w:cs="Sylfaen"/>
        </w:rPr>
        <w:t>სურათი</w:t>
      </w:r>
      <w:r w:rsidRPr="00C31919">
        <w:rPr>
          <w:rFonts w:ascii="Sylfaen" w:hAnsi="Sylfaen"/>
        </w:rPr>
        <w:t xml:space="preserve"> </w:t>
      </w:r>
      <w:r w:rsidRPr="00C31919">
        <w:rPr>
          <w:rFonts w:ascii="Sylfaen" w:hAnsi="Sylfaen" w:cs="Sylfaen"/>
        </w:rPr>
        <w:t>ან</w:t>
      </w:r>
      <w:r w:rsidRPr="00C31919">
        <w:rPr>
          <w:rFonts w:ascii="Sylfaen" w:hAnsi="Sylfaen"/>
        </w:rPr>
        <w:t xml:space="preserve"> </w:t>
      </w:r>
      <w:r w:rsidRPr="00C31919">
        <w:rPr>
          <w:rFonts w:ascii="Sylfaen" w:hAnsi="Sylfaen" w:cs="Sylfaen"/>
        </w:rPr>
        <w:t>ხმა</w:t>
      </w:r>
      <w:r w:rsidR="002B1097" w:rsidRPr="00C31919">
        <w:rPr>
          <w:rFonts w:ascii="Sylfaen" w:hAnsi="Sylfaen" w:cs="Sylfaen"/>
          <w:lang w:val="ka-GE"/>
        </w:rPr>
        <w:t>,</w:t>
      </w:r>
      <w:r w:rsidRPr="00C31919">
        <w:rPr>
          <w:rFonts w:ascii="Sylfaen" w:hAnsi="Sylfaen"/>
        </w:rPr>
        <w:t xml:space="preserve"> </w:t>
      </w:r>
      <w:r w:rsidRPr="00C31919">
        <w:rPr>
          <w:rFonts w:ascii="Sylfaen" w:hAnsi="Sylfaen" w:cs="Sylfaen"/>
        </w:rPr>
        <w:t>ხშირად</w:t>
      </w:r>
      <w:r w:rsidRPr="00C31919">
        <w:rPr>
          <w:rFonts w:ascii="Sylfaen" w:hAnsi="Sylfaen"/>
        </w:rPr>
        <w:t xml:space="preserve"> </w:t>
      </w:r>
      <w:r w:rsidRPr="00C31919">
        <w:rPr>
          <w:rFonts w:ascii="Sylfaen" w:hAnsi="Sylfaen" w:cs="Sylfaen"/>
        </w:rPr>
        <w:t>პირველი</w:t>
      </w:r>
      <w:r w:rsidRPr="00C31919">
        <w:rPr>
          <w:rFonts w:ascii="Sylfaen" w:hAnsi="Sylfaen"/>
        </w:rPr>
        <w:t xml:space="preserve"> </w:t>
      </w:r>
      <w:r w:rsidRPr="00C31919">
        <w:rPr>
          <w:rFonts w:ascii="Sylfaen" w:hAnsi="Sylfaen" w:cs="Sylfaen"/>
        </w:rPr>
        <w:t>მესიჯი</w:t>
      </w:r>
      <w:r w:rsidR="002B1097" w:rsidRPr="00C31919">
        <w:rPr>
          <w:rFonts w:ascii="Sylfaen" w:hAnsi="Sylfaen" w:cs="Sylfaen"/>
          <w:lang w:val="ka-GE"/>
        </w:rPr>
        <w:t>ა</w:t>
      </w:r>
      <w:r w:rsidRPr="00C31919">
        <w:rPr>
          <w:rFonts w:ascii="Sylfaen" w:hAnsi="Sylfaen"/>
        </w:rPr>
        <w:t xml:space="preserve">, </w:t>
      </w:r>
      <w:r w:rsidRPr="00C31919">
        <w:rPr>
          <w:rFonts w:ascii="Sylfaen" w:hAnsi="Sylfaen" w:cs="Sylfaen"/>
        </w:rPr>
        <w:t>რომელსაც</w:t>
      </w:r>
      <w:r w:rsidRPr="00C31919">
        <w:rPr>
          <w:rFonts w:ascii="Sylfaen" w:hAnsi="Sylfaen"/>
        </w:rPr>
        <w:t xml:space="preserve"> </w:t>
      </w:r>
      <w:r w:rsidRPr="00C31919">
        <w:rPr>
          <w:rFonts w:ascii="Sylfaen" w:hAnsi="Sylfaen" w:cs="Sylfaen"/>
        </w:rPr>
        <w:t>ორგანიზაცია</w:t>
      </w:r>
      <w:r w:rsidRPr="00C31919">
        <w:rPr>
          <w:rFonts w:ascii="Sylfaen" w:hAnsi="Sylfaen"/>
        </w:rPr>
        <w:t xml:space="preserve"> </w:t>
      </w:r>
      <w:r w:rsidR="002B1097" w:rsidRPr="00C31919">
        <w:rPr>
          <w:rFonts w:ascii="Sylfaen" w:hAnsi="Sylfaen" w:cs="Sylfaen"/>
        </w:rPr>
        <w:t>ა</w:t>
      </w:r>
      <w:r w:rsidRPr="00C31919">
        <w:rPr>
          <w:rFonts w:ascii="Sylfaen" w:hAnsi="Sylfaen" w:cs="Sylfaen"/>
        </w:rPr>
        <w:t>გზავნის</w:t>
      </w:r>
      <w:r w:rsidRPr="00C31919">
        <w:rPr>
          <w:rFonts w:ascii="Sylfaen" w:hAnsi="Sylfaen"/>
        </w:rPr>
        <w:t xml:space="preserve"> </w:t>
      </w:r>
      <w:r w:rsidRPr="00C31919">
        <w:rPr>
          <w:rFonts w:ascii="Sylfaen" w:hAnsi="Sylfaen" w:cs="Sylfaen"/>
        </w:rPr>
        <w:t>საგანგებო</w:t>
      </w:r>
      <w:r w:rsidRPr="00C31919">
        <w:rPr>
          <w:rFonts w:ascii="Sylfaen" w:hAnsi="Sylfaen"/>
        </w:rPr>
        <w:t xml:space="preserve"> </w:t>
      </w:r>
      <w:r w:rsidRPr="00C31919">
        <w:rPr>
          <w:rFonts w:ascii="Sylfaen" w:hAnsi="Sylfaen" w:cs="Sylfaen"/>
        </w:rPr>
        <w:t>სიტუაციის</w:t>
      </w:r>
      <w:r w:rsidRPr="00C31919">
        <w:rPr>
          <w:rFonts w:ascii="Sylfaen" w:hAnsi="Sylfaen"/>
        </w:rPr>
        <w:t xml:space="preserve"> </w:t>
      </w:r>
      <w:r w:rsidRPr="00C31919">
        <w:rPr>
          <w:rFonts w:ascii="Sylfaen" w:hAnsi="Sylfaen" w:cs="Sylfaen"/>
        </w:rPr>
        <w:t>დროს</w:t>
      </w:r>
      <w:r w:rsidRPr="00C31919">
        <w:rPr>
          <w:rFonts w:ascii="Sylfaen" w:hAnsi="Sylfaen"/>
        </w:rPr>
        <w:t xml:space="preserve">. </w:t>
      </w:r>
      <w:r w:rsidR="00E13F8A" w:rsidRPr="00C31919">
        <w:rPr>
          <w:rFonts w:ascii="Sylfaen" w:hAnsi="Sylfaen"/>
          <w:lang w:val="ka-GE"/>
        </w:rPr>
        <w:t>მთავარი</w:t>
      </w:r>
      <w:r w:rsidRPr="00C31919">
        <w:rPr>
          <w:rFonts w:ascii="Sylfaen" w:hAnsi="Sylfaen"/>
        </w:rPr>
        <w:t xml:space="preserve"> </w:t>
      </w:r>
      <w:r w:rsidRPr="00C31919">
        <w:rPr>
          <w:rFonts w:ascii="Sylfaen" w:hAnsi="Sylfaen" w:cs="Sylfaen"/>
        </w:rPr>
        <w:t>სპიკერის</w:t>
      </w:r>
      <w:r w:rsidRPr="00C31919">
        <w:rPr>
          <w:rFonts w:ascii="Sylfaen" w:hAnsi="Sylfaen"/>
        </w:rPr>
        <w:t xml:space="preserve"> </w:t>
      </w:r>
      <w:r w:rsidR="00E13F8A" w:rsidRPr="00C31919">
        <w:rPr>
          <w:rFonts w:ascii="Sylfaen" w:hAnsi="Sylfaen" w:cs="Sylfaen"/>
          <w:lang w:val="ka-GE"/>
        </w:rPr>
        <w:t>არსებობა</w:t>
      </w:r>
      <w:r w:rsidRPr="00C31919">
        <w:rPr>
          <w:rFonts w:ascii="Sylfaen" w:hAnsi="Sylfaen"/>
        </w:rPr>
        <w:t xml:space="preserve"> </w:t>
      </w:r>
      <w:r w:rsidRPr="00C31919">
        <w:rPr>
          <w:rFonts w:ascii="Sylfaen" w:hAnsi="Sylfaen" w:cs="Sylfaen"/>
        </w:rPr>
        <w:t>ამარტივებს</w:t>
      </w:r>
      <w:r w:rsidRPr="00C31919">
        <w:rPr>
          <w:rFonts w:ascii="Sylfaen" w:hAnsi="Sylfaen"/>
        </w:rPr>
        <w:t xml:space="preserve"> </w:t>
      </w:r>
      <w:r w:rsidRPr="00C31919">
        <w:rPr>
          <w:rFonts w:ascii="Sylfaen" w:hAnsi="Sylfaen" w:cs="Sylfaen"/>
        </w:rPr>
        <w:t>ინფორმაციის</w:t>
      </w:r>
      <w:r w:rsidRPr="00C31919">
        <w:rPr>
          <w:rFonts w:ascii="Sylfaen" w:hAnsi="Sylfaen"/>
        </w:rPr>
        <w:t xml:space="preserve"> </w:t>
      </w:r>
      <w:r w:rsidRPr="00C31919">
        <w:rPr>
          <w:rFonts w:ascii="Sylfaen" w:hAnsi="Sylfaen" w:cs="Sylfaen"/>
        </w:rPr>
        <w:t>ნაკადს</w:t>
      </w:r>
      <w:r w:rsidRPr="00C31919">
        <w:rPr>
          <w:rFonts w:ascii="Sylfaen" w:hAnsi="Sylfaen"/>
        </w:rPr>
        <w:t xml:space="preserve"> </w:t>
      </w:r>
      <w:r w:rsidRPr="00C31919">
        <w:rPr>
          <w:rFonts w:ascii="Sylfaen" w:hAnsi="Sylfaen" w:cs="Sylfaen"/>
        </w:rPr>
        <w:t>და</w:t>
      </w:r>
      <w:r w:rsidRPr="00C31919">
        <w:rPr>
          <w:rFonts w:ascii="Sylfaen" w:hAnsi="Sylfaen"/>
        </w:rPr>
        <w:t xml:space="preserve"> </w:t>
      </w:r>
      <w:r w:rsidRPr="00C31919">
        <w:rPr>
          <w:rFonts w:ascii="Sylfaen" w:hAnsi="Sylfaen" w:cs="Sylfaen"/>
        </w:rPr>
        <w:t>ხელს</w:t>
      </w:r>
      <w:r w:rsidRPr="00C31919">
        <w:rPr>
          <w:rFonts w:ascii="Sylfaen" w:hAnsi="Sylfaen"/>
        </w:rPr>
        <w:t xml:space="preserve"> </w:t>
      </w:r>
      <w:r w:rsidRPr="00C31919">
        <w:rPr>
          <w:rFonts w:ascii="Sylfaen" w:hAnsi="Sylfaen" w:cs="Sylfaen"/>
        </w:rPr>
        <w:t>უწყობს</w:t>
      </w:r>
      <w:r w:rsidRPr="00C31919">
        <w:rPr>
          <w:rFonts w:ascii="Sylfaen" w:hAnsi="Sylfaen"/>
        </w:rPr>
        <w:t xml:space="preserve"> </w:t>
      </w:r>
      <w:r w:rsidRPr="00C31919">
        <w:rPr>
          <w:rFonts w:ascii="Sylfaen" w:hAnsi="Sylfaen" w:cs="Sylfaen"/>
        </w:rPr>
        <w:t>შეტყობინებების</w:t>
      </w:r>
      <w:r w:rsidRPr="00C31919">
        <w:rPr>
          <w:rFonts w:ascii="Sylfaen" w:hAnsi="Sylfaen"/>
        </w:rPr>
        <w:t xml:space="preserve"> </w:t>
      </w:r>
      <w:r w:rsidRPr="00C31919">
        <w:rPr>
          <w:rFonts w:ascii="Sylfaen" w:hAnsi="Sylfaen" w:cs="Sylfaen"/>
        </w:rPr>
        <w:t>შინაარსის</w:t>
      </w:r>
      <w:r w:rsidRPr="00C31919">
        <w:rPr>
          <w:rFonts w:ascii="Sylfaen" w:hAnsi="Sylfaen"/>
        </w:rPr>
        <w:t xml:space="preserve"> </w:t>
      </w:r>
      <w:r w:rsidRPr="00C31919">
        <w:rPr>
          <w:rFonts w:ascii="Sylfaen" w:hAnsi="Sylfaen" w:cs="Sylfaen"/>
        </w:rPr>
        <w:t>თანმიმდევრულობას</w:t>
      </w:r>
      <w:r w:rsidRPr="00C31919">
        <w:rPr>
          <w:rFonts w:ascii="Sylfaen" w:hAnsi="Sylfaen"/>
        </w:rPr>
        <w:t xml:space="preserve">. </w:t>
      </w:r>
      <w:r w:rsidR="00E13F8A" w:rsidRPr="00C31919">
        <w:rPr>
          <w:rFonts w:ascii="Sylfaen" w:hAnsi="Sylfaen"/>
          <w:lang w:val="ka-GE"/>
        </w:rPr>
        <w:t>მთავარი</w:t>
      </w:r>
      <w:r w:rsidRPr="00C31919">
        <w:rPr>
          <w:rFonts w:ascii="Sylfaen" w:hAnsi="Sylfaen"/>
        </w:rPr>
        <w:t xml:space="preserve"> </w:t>
      </w:r>
      <w:r w:rsidRPr="00C31919">
        <w:rPr>
          <w:rFonts w:ascii="Sylfaen" w:hAnsi="Sylfaen" w:cs="Sylfaen"/>
        </w:rPr>
        <w:t>სპიკერი</w:t>
      </w:r>
      <w:r w:rsidRPr="00C31919">
        <w:rPr>
          <w:rFonts w:ascii="Sylfaen" w:hAnsi="Sylfaen"/>
        </w:rPr>
        <w:t xml:space="preserve"> </w:t>
      </w:r>
      <w:r w:rsidRPr="00C31919">
        <w:rPr>
          <w:rFonts w:ascii="Sylfaen" w:hAnsi="Sylfaen" w:cs="Sylfaen"/>
        </w:rPr>
        <w:t>შეიძლება</w:t>
      </w:r>
      <w:r w:rsidRPr="00C31919">
        <w:rPr>
          <w:rFonts w:ascii="Sylfaen" w:hAnsi="Sylfaen"/>
        </w:rPr>
        <w:t xml:space="preserve"> </w:t>
      </w:r>
      <w:r w:rsidRPr="00C31919">
        <w:rPr>
          <w:rFonts w:ascii="Sylfaen" w:hAnsi="Sylfaen" w:cs="Sylfaen"/>
        </w:rPr>
        <w:t>იყოს</w:t>
      </w:r>
      <w:r w:rsidRPr="00C31919">
        <w:rPr>
          <w:rFonts w:ascii="Sylfaen" w:hAnsi="Sylfaen"/>
        </w:rPr>
        <w:t xml:space="preserve"> </w:t>
      </w:r>
      <w:r w:rsidRPr="00C31919">
        <w:rPr>
          <w:rFonts w:ascii="Sylfaen" w:hAnsi="Sylfaen" w:cs="Sylfaen"/>
        </w:rPr>
        <w:t>ორგანიზაციის</w:t>
      </w:r>
      <w:r w:rsidRPr="00C31919">
        <w:rPr>
          <w:rFonts w:ascii="Sylfaen" w:hAnsi="Sylfaen"/>
        </w:rPr>
        <w:t xml:space="preserve"> </w:t>
      </w:r>
      <w:r w:rsidRPr="00C31919">
        <w:rPr>
          <w:rFonts w:ascii="Sylfaen" w:hAnsi="Sylfaen" w:cs="Sylfaen"/>
        </w:rPr>
        <w:t>დირექტორი</w:t>
      </w:r>
      <w:r w:rsidRPr="00C31919">
        <w:rPr>
          <w:rFonts w:ascii="Sylfaen" w:hAnsi="Sylfaen"/>
        </w:rPr>
        <w:t xml:space="preserve"> </w:t>
      </w:r>
      <w:r w:rsidRPr="00C31919">
        <w:rPr>
          <w:rFonts w:ascii="Sylfaen" w:hAnsi="Sylfaen" w:cs="Sylfaen"/>
        </w:rPr>
        <w:t>ან</w:t>
      </w:r>
      <w:r w:rsidRPr="00C31919">
        <w:rPr>
          <w:rFonts w:ascii="Sylfaen" w:hAnsi="Sylfaen"/>
        </w:rPr>
        <w:t xml:space="preserve"> </w:t>
      </w:r>
      <w:r w:rsidRPr="00C31919">
        <w:rPr>
          <w:rFonts w:ascii="Sylfaen" w:hAnsi="Sylfaen" w:cs="Sylfaen"/>
        </w:rPr>
        <w:t>ხელმძღვანელი</w:t>
      </w:r>
      <w:r w:rsidRPr="00C31919">
        <w:rPr>
          <w:rFonts w:ascii="Sylfaen" w:hAnsi="Sylfaen"/>
        </w:rPr>
        <w:t xml:space="preserve"> </w:t>
      </w:r>
      <w:r w:rsidRPr="00C31919">
        <w:rPr>
          <w:rFonts w:ascii="Sylfaen" w:hAnsi="Sylfaen" w:cs="Sylfaen"/>
        </w:rPr>
        <w:t>პირ</w:t>
      </w:r>
      <w:r w:rsidR="00944E2B" w:rsidRPr="00C31919">
        <w:rPr>
          <w:rFonts w:ascii="Sylfaen" w:hAnsi="Sylfaen" w:cs="Sylfaen"/>
          <w:lang w:val="ka-GE"/>
        </w:rPr>
        <w:t xml:space="preserve">ების მიერ </w:t>
      </w:r>
      <w:r w:rsidR="00E13F8A" w:rsidRPr="00C31919">
        <w:rPr>
          <w:rFonts w:ascii="Sylfaen" w:hAnsi="Sylfaen" w:cs="Sylfaen"/>
          <w:lang w:val="ka-GE"/>
        </w:rPr>
        <w:t>შერჩეული</w:t>
      </w:r>
      <w:r w:rsidRPr="00C31919">
        <w:rPr>
          <w:rFonts w:ascii="Sylfaen" w:hAnsi="Sylfaen"/>
        </w:rPr>
        <w:t xml:space="preserve"> </w:t>
      </w:r>
      <w:r w:rsidRPr="00C31919">
        <w:rPr>
          <w:rFonts w:ascii="Sylfaen" w:hAnsi="Sylfaen" w:cs="Sylfaen"/>
        </w:rPr>
        <w:t>სხვა</w:t>
      </w:r>
      <w:r w:rsidRPr="00C31919">
        <w:rPr>
          <w:rFonts w:ascii="Sylfaen" w:hAnsi="Sylfaen"/>
        </w:rPr>
        <w:t xml:space="preserve"> </w:t>
      </w:r>
      <w:r w:rsidRPr="00C31919">
        <w:rPr>
          <w:rFonts w:ascii="Sylfaen" w:hAnsi="Sylfaen" w:cs="Sylfaen"/>
        </w:rPr>
        <w:t>ადამიანი</w:t>
      </w:r>
      <w:r w:rsidRPr="00C31919">
        <w:rPr>
          <w:rFonts w:ascii="Sylfaen" w:hAnsi="Sylfaen"/>
        </w:rPr>
        <w:t xml:space="preserve">. </w:t>
      </w:r>
      <w:r w:rsidRPr="00C31919">
        <w:rPr>
          <w:rFonts w:ascii="Sylfaen" w:hAnsi="Sylfaen" w:cs="Sylfaen"/>
        </w:rPr>
        <w:t>ნებისმიერ</w:t>
      </w:r>
      <w:r w:rsidRPr="00C31919">
        <w:rPr>
          <w:rFonts w:ascii="Sylfaen" w:hAnsi="Sylfaen"/>
        </w:rPr>
        <w:t xml:space="preserve"> </w:t>
      </w:r>
      <w:r w:rsidRPr="00C31919">
        <w:rPr>
          <w:rFonts w:ascii="Sylfaen" w:hAnsi="Sylfaen" w:cs="Sylfaen"/>
        </w:rPr>
        <w:t>შემთხვევაში</w:t>
      </w:r>
      <w:r w:rsidRPr="00C31919">
        <w:rPr>
          <w:rFonts w:ascii="Sylfaen" w:hAnsi="Sylfaen"/>
        </w:rPr>
        <w:t xml:space="preserve">, </w:t>
      </w:r>
      <w:r w:rsidR="00944E2B" w:rsidRPr="00C31919">
        <w:rPr>
          <w:rFonts w:ascii="Sylfaen" w:hAnsi="Sylfaen" w:cs="Sylfaen"/>
          <w:lang w:val="ka-GE"/>
        </w:rPr>
        <w:t>ამ თანამდებობაზე დანიშნულ ადამიანს</w:t>
      </w:r>
      <w:r w:rsidRPr="00C31919">
        <w:rPr>
          <w:rFonts w:ascii="Sylfaen" w:hAnsi="Sylfaen"/>
        </w:rPr>
        <w:t xml:space="preserve"> </w:t>
      </w:r>
      <w:r w:rsidRPr="00C31919">
        <w:rPr>
          <w:rFonts w:ascii="Sylfaen" w:hAnsi="Sylfaen" w:cs="Sylfaen"/>
        </w:rPr>
        <w:t>უნდა</w:t>
      </w:r>
      <w:r w:rsidRPr="00C31919">
        <w:rPr>
          <w:rFonts w:ascii="Sylfaen" w:hAnsi="Sylfaen"/>
        </w:rPr>
        <w:t xml:space="preserve"> </w:t>
      </w:r>
      <w:r w:rsidRPr="00C31919">
        <w:rPr>
          <w:rFonts w:ascii="Sylfaen" w:hAnsi="Sylfaen" w:cs="Sylfaen"/>
        </w:rPr>
        <w:t>ჰქონდეს</w:t>
      </w:r>
      <w:r w:rsidRPr="00C31919">
        <w:rPr>
          <w:rFonts w:ascii="Sylfaen" w:hAnsi="Sylfaen"/>
        </w:rPr>
        <w:t xml:space="preserve"> </w:t>
      </w:r>
      <w:r w:rsidR="00944E2B" w:rsidRPr="00C31919">
        <w:rPr>
          <w:rFonts w:ascii="Sylfaen" w:hAnsi="Sylfaen"/>
          <w:lang w:val="ka-GE"/>
        </w:rPr>
        <w:t>ცხრილ</w:t>
      </w:r>
      <w:r w:rsidRPr="00C31919">
        <w:rPr>
          <w:rFonts w:ascii="Sylfaen" w:hAnsi="Sylfaen"/>
        </w:rPr>
        <w:t xml:space="preserve"> 3.2-</w:t>
      </w:r>
      <w:r w:rsidRPr="00C31919">
        <w:rPr>
          <w:rFonts w:ascii="Sylfaen" w:hAnsi="Sylfaen" w:cs="Sylfaen"/>
        </w:rPr>
        <w:t>ში</w:t>
      </w:r>
      <w:r w:rsidRPr="00C31919">
        <w:rPr>
          <w:rFonts w:ascii="Sylfaen" w:hAnsi="Sylfaen"/>
        </w:rPr>
        <w:t xml:space="preserve"> </w:t>
      </w:r>
      <w:r w:rsidRPr="00C31919">
        <w:rPr>
          <w:rFonts w:ascii="Sylfaen" w:hAnsi="Sylfaen" w:cs="Sylfaen"/>
        </w:rPr>
        <w:t>ჩამოთვლილი</w:t>
      </w:r>
      <w:r w:rsidRPr="00C31919">
        <w:rPr>
          <w:rFonts w:ascii="Sylfaen" w:hAnsi="Sylfaen"/>
        </w:rPr>
        <w:t xml:space="preserve"> </w:t>
      </w:r>
      <w:r w:rsidRPr="00C31919">
        <w:rPr>
          <w:rFonts w:ascii="Sylfaen" w:hAnsi="Sylfaen" w:cs="Sylfaen"/>
        </w:rPr>
        <w:t>პირადი</w:t>
      </w:r>
      <w:r w:rsidRPr="00C31919">
        <w:rPr>
          <w:rFonts w:ascii="Sylfaen" w:hAnsi="Sylfaen"/>
        </w:rPr>
        <w:t xml:space="preserve"> </w:t>
      </w:r>
      <w:r w:rsidRPr="00C31919">
        <w:rPr>
          <w:rFonts w:ascii="Sylfaen" w:hAnsi="Sylfaen" w:cs="Sylfaen"/>
        </w:rPr>
        <w:t>და</w:t>
      </w:r>
      <w:r w:rsidRPr="00C31919">
        <w:rPr>
          <w:rFonts w:ascii="Sylfaen" w:hAnsi="Sylfaen"/>
        </w:rPr>
        <w:t xml:space="preserve"> </w:t>
      </w:r>
      <w:r w:rsidRPr="00C31919">
        <w:rPr>
          <w:rFonts w:ascii="Sylfaen" w:hAnsi="Sylfaen" w:cs="Sylfaen"/>
        </w:rPr>
        <w:t>პროფესიული</w:t>
      </w:r>
      <w:r w:rsidRPr="00C31919">
        <w:rPr>
          <w:rFonts w:ascii="Sylfaen" w:hAnsi="Sylfaen"/>
        </w:rPr>
        <w:t xml:space="preserve"> </w:t>
      </w:r>
      <w:r w:rsidRPr="00C31919">
        <w:rPr>
          <w:rFonts w:ascii="Sylfaen" w:hAnsi="Sylfaen" w:cs="Sylfaen"/>
        </w:rPr>
        <w:t>მახასიათებლები</w:t>
      </w:r>
      <w:r w:rsidR="00454BBB" w:rsidRPr="00C31919">
        <w:rPr>
          <w:rFonts w:ascii="Sylfaen" w:hAnsi="Sylfaen" w:cs="Sylfaen"/>
          <w:lang w:val="ka-GE"/>
        </w:rPr>
        <w:t>.</w:t>
      </w:r>
    </w:p>
    <w:p w14:paraId="5D223CFA" w14:textId="77777777" w:rsidR="006B2516" w:rsidRPr="00C31919" w:rsidRDefault="007A5040" w:rsidP="006B2516">
      <w:pPr>
        <w:spacing w:after="168" w:line="242" w:lineRule="auto"/>
        <w:ind w:left="1147" w:right="-15" w:hanging="992"/>
        <w:rPr>
          <w:rFonts w:ascii="Sylfaen" w:hAnsi="Sylfaen"/>
          <w:lang w:val="ka-GE"/>
        </w:rPr>
      </w:pPr>
      <w:r w:rsidRPr="00C31919">
        <w:rPr>
          <w:rFonts w:ascii="Sylfaen" w:eastAsia="Calibri" w:hAnsi="Sylfaen" w:cs="Calibri"/>
          <w:noProof/>
          <w:color w:val="000000"/>
          <w:sz w:val="22"/>
        </w:rPr>
        <mc:AlternateContent>
          <mc:Choice Requires="wpg">
            <w:drawing>
              <wp:anchor distT="0" distB="0" distL="114300" distR="114300" simplePos="0" relativeHeight="251662336" behindDoc="1" locked="0" layoutInCell="1" allowOverlap="1" wp14:anchorId="6DC98BD9" wp14:editId="68070648">
                <wp:simplePos x="0" y="0"/>
                <wp:positionH relativeFrom="margin">
                  <wp:align>right</wp:align>
                </wp:positionH>
                <wp:positionV relativeFrom="paragraph">
                  <wp:posOffset>92075</wp:posOffset>
                </wp:positionV>
                <wp:extent cx="5939790" cy="6356909"/>
                <wp:effectExtent l="0" t="76200" r="60960" b="6350"/>
                <wp:wrapNone/>
                <wp:docPr id="63901" name="Group 63901"/>
                <wp:cNvGraphicFramePr/>
                <a:graphic xmlns:a="http://schemas.openxmlformats.org/drawingml/2006/main">
                  <a:graphicData uri="http://schemas.microsoft.com/office/word/2010/wordprocessingGroup">
                    <wpg:wgp>
                      <wpg:cNvGrpSpPr/>
                      <wpg:grpSpPr>
                        <a:xfrm>
                          <a:off x="0" y="0"/>
                          <a:ext cx="5939790" cy="6356909"/>
                          <a:chOff x="0" y="0"/>
                          <a:chExt cx="5940006" cy="5040007"/>
                        </a:xfrm>
                      </wpg:grpSpPr>
                      <wps:wsp>
                        <wps:cNvPr id="3240" name="Shape 3240"/>
                        <wps:cNvSpPr/>
                        <wps:spPr>
                          <a:xfrm>
                            <a:off x="0" y="0"/>
                            <a:ext cx="5940006" cy="5040007"/>
                          </a:xfrm>
                          <a:custGeom>
                            <a:avLst/>
                            <a:gdLst/>
                            <a:ahLst/>
                            <a:cxnLst/>
                            <a:rect l="0" t="0" r="0" b="0"/>
                            <a:pathLst>
                              <a:path w="5940006" h="5040007">
                                <a:moveTo>
                                  <a:pt x="144005" y="0"/>
                                </a:moveTo>
                                <a:lnTo>
                                  <a:pt x="2969997" y="0"/>
                                </a:lnTo>
                                <a:lnTo>
                                  <a:pt x="5796001" y="0"/>
                                </a:lnTo>
                                <a:cubicBezTo>
                                  <a:pt x="5875528" y="0"/>
                                  <a:pt x="5940006" y="64477"/>
                                  <a:pt x="5940006" y="144005"/>
                                </a:cubicBezTo>
                                <a:lnTo>
                                  <a:pt x="5940006" y="4896002"/>
                                </a:lnTo>
                                <a:cubicBezTo>
                                  <a:pt x="5940006" y="4975530"/>
                                  <a:pt x="5875528" y="5040007"/>
                                  <a:pt x="5796001" y="5040007"/>
                                </a:cubicBezTo>
                                <a:lnTo>
                                  <a:pt x="144005" y="5040007"/>
                                </a:lnTo>
                                <a:cubicBezTo>
                                  <a:pt x="64478" y="5040007"/>
                                  <a:pt x="0" y="4975530"/>
                                  <a:pt x="0" y="4896002"/>
                                </a:cubicBezTo>
                                <a:lnTo>
                                  <a:pt x="0" y="144005"/>
                                </a:lnTo>
                                <a:cubicBezTo>
                                  <a:pt x="0" y="64477"/>
                                  <a:pt x="64478" y="0"/>
                                  <a:pt x="144005" y="0"/>
                                </a:cubicBezTo>
                                <a:close/>
                              </a:path>
                            </a:pathLst>
                          </a:custGeom>
                          <a:ln w="0" cap="flat">
                            <a:miter lim="127000"/>
                          </a:ln>
                        </wps:spPr>
                        <wps:style>
                          <a:lnRef idx="0">
                            <a:srgbClr val="000000">
                              <a:alpha val="0"/>
                            </a:srgbClr>
                          </a:lnRef>
                          <a:fillRef idx="1">
                            <a:srgbClr val="E5E6E7"/>
                          </a:fillRef>
                          <a:effectRef idx="0">
                            <a:scrgbClr r="0" g="0" b="0"/>
                          </a:effectRef>
                          <a:fontRef idx="none"/>
                        </wps:style>
                        <wps:bodyPr/>
                      </wps:wsp>
                      <wps:wsp>
                        <wps:cNvPr id="3254" name="Shape 3254"/>
                        <wps:cNvSpPr/>
                        <wps:spPr>
                          <a:xfrm>
                            <a:off x="0" y="10172"/>
                            <a:ext cx="5940006" cy="0"/>
                          </a:xfrm>
                          <a:custGeom>
                            <a:avLst/>
                            <a:gdLst/>
                            <a:ahLst/>
                            <a:cxnLst/>
                            <a:rect l="0" t="0" r="0" b="0"/>
                            <a:pathLst>
                              <a:path w="5940006">
                                <a:moveTo>
                                  <a:pt x="0" y="0"/>
                                </a:moveTo>
                                <a:lnTo>
                                  <a:pt x="5940006" y="0"/>
                                </a:lnTo>
                              </a:path>
                            </a:pathLst>
                          </a:custGeom>
                          <a:ln w="203200" cap="flat">
                            <a:miter lim="127000"/>
                          </a:ln>
                        </wps:spPr>
                        <wps:style>
                          <a:lnRef idx="1">
                            <a:srgbClr val="A30134"/>
                          </a:lnRef>
                          <a:fillRef idx="0">
                            <a:srgbClr val="000000">
                              <a:alpha val="0"/>
                            </a:srgbClr>
                          </a:fillRef>
                          <a:effectRef idx="0">
                            <a:scrgbClr r="0" g="0" b="0"/>
                          </a:effectRef>
                          <a:fontRef idx="none"/>
                        </wps:style>
                        <wps:bodyPr/>
                      </wps:wsp>
                      <wps:wsp>
                        <wps:cNvPr id="3256" name="Shape 3256"/>
                        <wps:cNvSpPr/>
                        <wps:spPr>
                          <a:xfrm>
                            <a:off x="0" y="186068"/>
                            <a:ext cx="5940006" cy="0"/>
                          </a:xfrm>
                          <a:custGeom>
                            <a:avLst/>
                            <a:gdLst/>
                            <a:ahLst/>
                            <a:cxnLst/>
                            <a:rect l="0" t="0" r="0" b="0"/>
                            <a:pathLst>
                              <a:path w="5940006">
                                <a:moveTo>
                                  <a:pt x="0" y="0"/>
                                </a:moveTo>
                                <a:lnTo>
                                  <a:pt x="5940006" y="0"/>
                                </a:lnTo>
                              </a:path>
                            </a:pathLst>
                          </a:custGeom>
                          <a:ln w="177800" cap="flat">
                            <a:miter lim="127000"/>
                          </a:ln>
                        </wps:spPr>
                        <wps:style>
                          <a:lnRef idx="1">
                            <a:srgbClr val="A30134"/>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8F2A7D0" id="Group 63901" o:spid="_x0000_s1026" style="position:absolute;margin-left:416.5pt;margin-top:7.25pt;width:467.7pt;height:500.55pt;z-index:-251654144;mso-position-horizontal:right;mso-position-horizontal-relative:margin;mso-height-relative:margin" coordsize="59400,5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">
                <v:shape id="Shape 3240" o:spid="_x0000_s1027" style="position:absolute;width:59400;height:50400;visibility:visible;mso-wrap-style:square;v-text-anchor:top" coordsize="5940006,5040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" path="m144005,l2969997,,5796001,v79527,,144005,64477,144005,144005l5940006,4896002v,79528,-64478,144005,-144005,144005l144005,5040007c64478,5040007,,4975530,,4896002l,144005c,64477,64478,,144005,xe" fillcolor="#e5e6e7" stroked="f" strokeweight="0">
                  <v:stroke miterlimit="83231f" joinstyle="miter"/>
                  <v:path arrowok="t" textboxrect="0,0,5940006,5040007"/>
                </v:shape>
                <v:shape id="Shape 3254" o:spid="_x0000_s1028" style="position:absolute;top:101;width:59400;height:0;visibility:visible;mso-wrap-style:square;v-text-anchor:top" coordsize="5940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" path="m,l5940006,e" filled="f" strokecolor="#a30134" strokeweight="16pt">
                  <v:stroke miterlimit="83231f" joinstyle="miter"/>
                  <v:path arrowok="t" textboxrect="0,0,5940006,0"/>
                </v:shape>
                <v:shape id="Shape 3256" o:spid="_x0000_s1029" style="position:absolute;top:1860;width:59400;height:0;visibility:visible;mso-wrap-style:square;v-text-anchor:top" coordsize="5940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" path="m,l5940006,e" filled="f" strokecolor="#a30134" strokeweight="14pt">
                  <v:stroke miterlimit="83231f" joinstyle="miter"/>
                  <v:path arrowok="t" textboxrect="0,0,5940006,0"/>
                </v:shape>
                <w10:wrap anchorx="margin"/>
              </v:group>
            </w:pict>
          </mc:Fallback>
        </mc:AlternateContent>
      </w:r>
      <w:r w:rsidR="00E13F8A" w:rsidRPr="00C31919">
        <w:rPr>
          <w:rFonts w:ascii="Sylfaen" w:eastAsia="Calibri" w:hAnsi="Sylfaen" w:cs="Calibri"/>
          <w:b/>
          <w:color w:val="FFFFFF"/>
          <w:lang w:val="ka-GE"/>
        </w:rPr>
        <w:t>ცხრილი</w:t>
      </w:r>
      <w:r w:rsidR="00C50AFB" w:rsidRPr="00C31919">
        <w:rPr>
          <w:rFonts w:ascii="Sylfaen" w:eastAsia="Calibri" w:hAnsi="Sylfaen" w:cs="Calibri"/>
          <w:b/>
          <w:color w:val="FFFFFF"/>
        </w:rPr>
        <w:t xml:space="preserve"> 3.2:</w:t>
      </w:r>
      <w:r w:rsidR="00C50AFB" w:rsidRPr="00C31919">
        <w:rPr>
          <w:rFonts w:ascii="Sylfaen" w:eastAsia="Calibri" w:hAnsi="Sylfaen" w:cs="Calibri"/>
          <w:b/>
          <w:color w:val="FFFFFF"/>
          <w:lang w:val="ka-GE"/>
        </w:rPr>
        <w:t xml:space="preserve"> </w:t>
      </w:r>
      <w:r w:rsidR="00E13F8A" w:rsidRPr="00C31919">
        <w:rPr>
          <w:rFonts w:ascii="Sylfaen" w:eastAsia="Calibri" w:hAnsi="Sylfaen" w:cs="Calibri"/>
          <w:b/>
          <w:color w:val="FFFFFF"/>
          <w:lang w:val="ka-GE"/>
        </w:rPr>
        <w:t>მთავარი</w:t>
      </w:r>
      <w:r w:rsidR="00C50AFB" w:rsidRPr="00C31919">
        <w:rPr>
          <w:rFonts w:ascii="Sylfaen" w:eastAsia="Calibri" w:hAnsi="Sylfaen" w:cs="Calibri"/>
          <w:b/>
          <w:color w:val="FFFFFF"/>
          <w:lang w:val="ka-GE"/>
        </w:rPr>
        <w:t xml:space="preserve"> სპიკერის პერსონალური და პროფესიული თვისებები </w:t>
      </w:r>
    </w:p>
    <w:p w14:paraId="058A20C9" w14:textId="77777777" w:rsidR="00A24F9C" w:rsidRPr="00C31919" w:rsidRDefault="00A24F9C" w:rsidP="006B2516">
      <w:pPr>
        <w:spacing w:after="111" w:line="240" w:lineRule="auto"/>
        <w:ind w:left="180" w:right="-15"/>
        <w:rPr>
          <w:rFonts w:ascii="Sylfaen" w:eastAsia="Calibri" w:hAnsi="Sylfaen" w:cs="Calibri"/>
          <w:b/>
          <w:color w:val="A30134"/>
          <w:sz w:val="18"/>
          <w:lang w:val="ka-GE"/>
        </w:rPr>
      </w:pPr>
    </w:p>
    <w:p w14:paraId="1F1869F5" w14:textId="77777777" w:rsidR="006B2516" w:rsidRPr="00C31919" w:rsidRDefault="00E13F8A" w:rsidP="006369AC">
      <w:pPr>
        <w:pStyle w:val="Heading3"/>
      </w:pPr>
      <w:bookmarkStart w:id="42" w:name="_Toc42638881"/>
      <w:r w:rsidRPr="00C31919">
        <w:rPr>
          <w:rFonts w:eastAsia="Calibri"/>
          <w:lang w:val="ka-GE"/>
        </w:rPr>
        <w:t>მთავარ სპიკერს</w:t>
      </w:r>
      <w:r w:rsidR="00C50AFB" w:rsidRPr="00C31919">
        <w:rPr>
          <w:rFonts w:eastAsia="Calibri"/>
          <w:lang w:val="ka-GE"/>
        </w:rPr>
        <w:t xml:space="preserve"> უნდა</w:t>
      </w:r>
      <w:r w:rsidRPr="00C31919">
        <w:rPr>
          <w:rFonts w:eastAsia="Calibri"/>
          <w:lang w:val="ka-GE"/>
        </w:rPr>
        <w:t>:</w:t>
      </w:r>
      <w:bookmarkEnd w:id="42"/>
    </w:p>
    <w:p w14:paraId="06A5928E" w14:textId="77777777" w:rsidR="006B2516" w:rsidRPr="006369AC" w:rsidRDefault="00E13F8A" w:rsidP="0097717C">
      <w:pPr>
        <w:pStyle w:val="ListParagraph"/>
        <w:numPr>
          <w:ilvl w:val="0"/>
          <w:numId w:val="18"/>
        </w:numPr>
        <w:spacing w:after="53"/>
        <w:ind w:right="8"/>
        <w:rPr>
          <w:rFonts w:ascii="Sylfaen" w:hAnsi="Sylfaen"/>
        </w:rPr>
      </w:pPr>
      <w:r w:rsidRPr="006369AC">
        <w:rPr>
          <w:rFonts w:ascii="Sylfaen" w:eastAsia="Calibri" w:hAnsi="Sylfaen" w:cs="Calibri"/>
          <w:sz w:val="18"/>
          <w:lang w:val="ka-GE"/>
        </w:rPr>
        <w:t>ჰქონდეს მედიასთან მუშაობის განსაკუთრებული უნარები</w:t>
      </w:r>
    </w:p>
    <w:p w14:paraId="18F40E0E" w14:textId="77777777" w:rsidR="006B2516" w:rsidRPr="006369AC" w:rsidRDefault="00E13F8A" w:rsidP="0097717C">
      <w:pPr>
        <w:pStyle w:val="ListParagraph"/>
        <w:numPr>
          <w:ilvl w:val="0"/>
          <w:numId w:val="18"/>
        </w:numPr>
        <w:spacing w:after="53"/>
        <w:ind w:right="8"/>
        <w:rPr>
          <w:rFonts w:ascii="Sylfaen" w:hAnsi="Sylfaen"/>
        </w:rPr>
      </w:pPr>
      <w:r w:rsidRPr="006369AC">
        <w:rPr>
          <w:rFonts w:ascii="Sylfaen" w:eastAsia="Calibri" w:hAnsi="Sylfaen" w:cs="Calibri"/>
          <w:sz w:val="18"/>
          <w:lang w:val="ka-GE"/>
        </w:rPr>
        <w:t xml:space="preserve">ორგანიზაციის სახელით საუბრისას, ჰქონდეს აღიარებული ავტორიტეტი ან ექსპერტიზა კონკრეტულ საკითხთან დაკავშირებით. </w:t>
      </w:r>
    </w:p>
    <w:p w14:paraId="65CBF8F7" w14:textId="77777777" w:rsidR="006B2516" w:rsidRPr="006369AC" w:rsidRDefault="00E13F8A" w:rsidP="0097717C">
      <w:pPr>
        <w:pStyle w:val="ListParagraph"/>
        <w:numPr>
          <w:ilvl w:val="0"/>
          <w:numId w:val="18"/>
        </w:numPr>
        <w:spacing w:after="53"/>
        <w:ind w:right="8"/>
        <w:rPr>
          <w:rFonts w:ascii="Sylfaen" w:hAnsi="Sylfaen"/>
        </w:rPr>
      </w:pPr>
      <w:r w:rsidRPr="006369AC">
        <w:rPr>
          <w:rFonts w:ascii="Sylfaen" w:eastAsia="Calibri" w:hAnsi="Sylfaen" w:cs="Calibri"/>
          <w:sz w:val="18"/>
          <w:lang w:val="ka-GE"/>
        </w:rPr>
        <w:t xml:space="preserve">ამჟღავნებდეს ან მუშაობდეს საუკეთესო პროფესიული კავშირების განვითარებაზე სხვადასხვა პირებთან: მედიის წარმომადგენლებთან და სხვა დაინტერესებულ მხარესთან. </w:t>
      </w:r>
    </w:p>
    <w:p w14:paraId="5D1AF951" w14:textId="77777777" w:rsidR="006B2516" w:rsidRPr="006369AC" w:rsidRDefault="00B41F19" w:rsidP="0097717C">
      <w:pPr>
        <w:pStyle w:val="ListParagraph"/>
        <w:numPr>
          <w:ilvl w:val="0"/>
          <w:numId w:val="18"/>
        </w:numPr>
        <w:spacing w:after="53"/>
        <w:ind w:right="8"/>
        <w:rPr>
          <w:rFonts w:ascii="Sylfaen" w:hAnsi="Sylfaen"/>
        </w:rPr>
      </w:pPr>
      <w:r w:rsidRPr="006369AC">
        <w:rPr>
          <w:rFonts w:ascii="Sylfaen" w:eastAsia="Calibri" w:hAnsi="Sylfaen" w:cs="Calibri"/>
          <w:sz w:val="18"/>
        </w:rPr>
        <w:t>უნდა იყოს</w:t>
      </w:r>
      <w:r w:rsidR="006B2516" w:rsidRPr="006369AC">
        <w:rPr>
          <w:rFonts w:ascii="Sylfaen" w:eastAsia="Calibri" w:hAnsi="Sylfaen" w:cs="Calibri"/>
          <w:sz w:val="18"/>
        </w:rPr>
        <w:t>:</w:t>
      </w:r>
    </w:p>
    <w:p w14:paraId="6EDB6D3E" w14:textId="77777777" w:rsidR="006B2516" w:rsidRPr="00C31919" w:rsidRDefault="00B41F19" w:rsidP="0097717C">
      <w:pPr>
        <w:numPr>
          <w:ilvl w:val="2"/>
          <w:numId w:val="1"/>
        </w:numPr>
        <w:spacing w:after="53"/>
        <w:ind w:right="8" w:hanging="170"/>
        <w:rPr>
          <w:rFonts w:ascii="Sylfaen" w:hAnsi="Sylfaen"/>
        </w:rPr>
      </w:pPr>
      <w:r w:rsidRPr="00C31919">
        <w:rPr>
          <w:rFonts w:ascii="Sylfaen" w:eastAsia="Calibri" w:hAnsi="Sylfaen" w:cs="Calibri"/>
          <w:sz w:val="18"/>
          <w:lang w:val="ka-GE"/>
        </w:rPr>
        <w:t>დაინტერესებული მხარეების, პარტნიორებისა და საზოგადოების მხრიდან უნდა იყოს აღქმული როგორც ავტორიტეტული და სანდო პიროვნება</w:t>
      </w:r>
    </w:p>
    <w:p w14:paraId="72FAD509" w14:textId="77777777" w:rsidR="006B2516" w:rsidRPr="00C31919" w:rsidRDefault="00B41F19" w:rsidP="0097717C">
      <w:pPr>
        <w:numPr>
          <w:ilvl w:val="2"/>
          <w:numId w:val="1"/>
        </w:numPr>
        <w:spacing w:after="53"/>
        <w:ind w:right="8" w:hanging="170"/>
        <w:rPr>
          <w:rFonts w:ascii="Sylfaen" w:hAnsi="Sylfaen"/>
        </w:rPr>
      </w:pPr>
      <w:r w:rsidRPr="00C31919">
        <w:rPr>
          <w:rFonts w:ascii="Sylfaen" w:eastAsia="Calibri" w:hAnsi="Sylfaen" w:cs="Calibri"/>
          <w:sz w:val="18"/>
          <w:lang w:val="ka-GE"/>
        </w:rPr>
        <w:t>ინფორმირებული</w:t>
      </w:r>
      <w:r w:rsidRPr="00C31919">
        <w:rPr>
          <w:rFonts w:ascii="Sylfaen" w:eastAsia="Calibri" w:hAnsi="Sylfaen" w:cs="Calibri"/>
          <w:sz w:val="18"/>
        </w:rPr>
        <w:t xml:space="preserve"> (ზოგადად </w:t>
      </w:r>
      <w:r w:rsidRPr="00C31919">
        <w:rPr>
          <w:rFonts w:ascii="Sylfaen" w:eastAsia="Calibri" w:hAnsi="Sylfaen" w:cs="Calibri"/>
          <w:sz w:val="18"/>
          <w:lang w:val="ka-GE"/>
        </w:rPr>
        <w:t>და სპეციფიკურად</w:t>
      </w:r>
      <w:r w:rsidRPr="00C31919">
        <w:rPr>
          <w:rFonts w:ascii="Sylfaen" w:eastAsia="Calibri" w:hAnsi="Sylfaen" w:cs="Calibri"/>
          <w:sz w:val="18"/>
        </w:rPr>
        <w:t>) საგანგებო სიტუაციების</w:t>
      </w:r>
      <w:r w:rsidRPr="00C31919">
        <w:rPr>
          <w:rFonts w:ascii="Sylfaen" w:eastAsia="Calibri" w:hAnsi="Sylfaen" w:cs="Calibri"/>
          <w:sz w:val="18"/>
          <w:lang w:val="ka-GE"/>
        </w:rPr>
        <w:t>, მისი დინამიკისა და მენეჯმენტის</w:t>
      </w:r>
      <w:r w:rsidRPr="00C31919">
        <w:rPr>
          <w:rFonts w:ascii="Sylfaen" w:eastAsia="Calibri" w:hAnsi="Sylfaen" w:cs="Calibri"/>
          <w:sz w:val="18"/>
        </w:rPr>
        <w:t xml:space="preserve"> </w:t>
      </w:r>
      <w:r w:rsidRPr="00C31919">
        <w:rPr>
          <w:rFonts w:ascii="Sylfaen" w:eastAsia="Calibri" w:hAnsi="Sylfaen" w:cs="Calibri"/>
          <w:sz w:val="18"/>
          <w:lang w:val="ka-GE"/>
        </w:rPr>
        <w:t>შესახებ.</w:t>
      </w:r>
    </w:p>
    <w:p w14:paraId="1BCBC1AB" w14:textId="77777777" w:rsidR="006B2516" w:rsidRPr="00C31919" w:rsidRDefault="00B41F19" w:rsidP="0097717C">
      <w:pPr>
        <w:numPr>
          <w:ilvl w:val="2"/>
          <w:numId w:val="1"/>
        </w:numPr>
        <w:spacing w:after="53"/>
        <w:ind w:right="8" w:hanging="170"/>
        <w:rPr>
          <w:rFonts w:ascii="Sylfaen" w:hAnsi="Sylfaen"/>
        </w:rPr>
      </w:pPr>
      <w:r w:rsidRPr="00C31919">
        <w:rPr>
          <w:rFonts w:ascii="Sylfaen" w:eastAsia="Calibri" w:hAnsi="Sylfaen" w:cs="Calibri"/>
          <w:sz w:val="18"/>
          <w:lang w:val="ka-GE"/>
        </w:rPr>
        <w:t xml:space="preserve">ღრმად გაანალიზების უნარის მქონე ექსპერტი ან შეეძლოს გადააბაროს/მოძებნოს ადამიანი, ვისაც მოვლენის შესახებ,სრულყოფილი ექსპერტიზა შეეძლება. </w:t>
      </w:r>
    </w:p>
    <w:p w14:paraId="72D17949" w14:textId="77777777" w:rsidR="006B2516" w:rsidRPr="006369AC" w:rsidRDefault="00B41F19" w:rsidP="0097717C">
      <w:pPr>
        <w:pStyle w:val="ListParagraph"/>
        <w:numPr>
          <w:ilvl w:val="0"/>
          <w:numId w:val="19"/>
        </w:numPr>
        <w:spacing w:after="53"/>
        <w:ind w:right="8"/>
        <w:rPr>
          <w:rFonts w:ascii="Sylfaen" w:hAnsi="Sylfaen"/>
        </w:rPr>
      </w:pPr>
      <w:r w:rsidRPr="006369AC">
        <w:rPr>
          <w:rFonts w:ascii="Sylfaen" w:eastAsia="Calibri" w:hAnsi="Sylfaen" w:cs="Calibri"/>
          <w:sz w:val="18"/>
        </w:rPr>
        <w:t xml:space="preserve">უნდა </w:t>
      </w:r>
      <w:r w:rsidRPr="006369AC">
        <w:rPr>
          <w:rFonts w:ascii="Sylfaen" w:eastAsia="Calibri" w:hAnsi="Sylfaen" w:cs="Calibri"/>
          <w:sz w:val="18"/>
          <w:lang w:val="ka-GE"/>
        </w:rPr>
        <w:t>შეეძლოს</w:t>
      </w:r>
      <w:r w:rsidR="006B2516" w:rsidRPr="006369AC">
        <w:rPr>
          <w:rFonts w:ascii="Sylfaen" w:eastAsia="Calibri" w:hAnsi="Sylfaen" w:cs="Calibri"/>
          <w:sz w:val="18"/>
        </w:rPr>
        <w:t>:</w:t>
      </w:r>
    </w:p>
    <w:p w14:paraId="6926E040" w14:textId="77777777" w:rsidR="006B2516" w:rsidRPr="00C31919" w:rsidRDefault="00B41F19" w:rsidP="0097717C">
      <w:pPr>
        <w:numPr>
          <w:ilvl w:val="2"/>
          <w:numId w:val="20"/>
        </w:numPr>
        <w:spacing w:after="53"/>
        <w:ind w:right="8" w:hanging="170"/>
        <w:rPr>
          <w:rFonts w:ascii="Sylfaen" w:hAnsi="Sylfaen"/>
        </w:rPr>
      </w:pPr>
      <w:r w:rsidRPr="00C31919">
        <w:rPr>
          <w:rFonts w:ascii="Sylfaen" w:eastAsia="Calibri" w:hAnsi="Sylfaen" w:cs="Calibri"/>
          <w:sz w:val="18"/>
        </w:rPr>
        <w:t xml:space="preserve">სწრაფად </w:t>
      </w:r>
      <w:r w:rsidRPr="00C31919">
        <w:rPr>
          <w:rFonts w:ascii="Sylfaen" w:eastAsia="Calibri" w:hAnsi="Sylfaen" w:cs="Calibri"/>
          <w:sz w:val="18"/>
          <w:lang w:val="ka-GE"/>
        </w:rPr>
        <w:t>ათვისება/სწავლა</w:t>
      </w:r>
    </w:p>
    <w:p w14:paraId="1375E579" w14:textId="77777777" w:rsidR="006B2516" w:rsidRPr="00C31919" w:rsidRDefault="00B41F19" w:rsidP="0097717C">
      <w:pPr>
        <w:numPr>
          <w:ilvl w:val="2"/>
          <w:numId w:val="20"/>
        </w:numPr>
        <w:spacing w:after="53"/>
        <w:ind w:right="8" w:hanging="170"/>
        <w:rPr>
          <w:rFonts w:ascii="Sylfaen" w:hAnsi="Sylfaen"/>
        </w:rPr>
      </w:pPr>
      <w:r w:rsidRPr="00C31919">
        <w:rPr>
          <w:rFonts w:ascii="Sylfaen" w:eastAsia="Calibri" w:hAnsi="Sylfaen" w:cs="Calibri"/>
          <w:sz w:val="18"/>
          <w:lang w:val="ka-GE"/>
        </w:rPr>
        <w:t>მგრძნობიარე კითხვებზე პასუხი საკუთარი ცოდნის ფარგლებში, პროფესიული და სენსიტიური ფორმით</w:t>
      </w:r>
    </w:p>
    <w:p w14:paraId="2CF10DDA" w14:textId="77777777" w:rsidR="006B2516" w:rsidRPr="00C31919" w:rsidRDefault="00B027E7" w:rsidP="0097717C">
      <w:pPr>
        <w:numPr>
          <w:ilvl w:val="2"/>
          <w:numId w:val="20"/>
        </w:numPr>
        <w:spacing w:after="53"/>
        <w:ind w:right="8" w:hanging="170"/>
        <w:rPr>
          <w:rFonts w:ascii="Sylfaen" w:hAnsi="Sylfaen"/>
        </w:rPr>
      </w:pPr>
      <w:r w:rsidRPr="00C31919">
        <w:rPr>
          <w:rFonts w:ascii="Sylfaen" w:eastAsia="Calibri" w:hAnsi="Sylfaen" w:cs="Calibri"/>
          <w:sz w:val="18"/>
          <w:lang w:val="ka-GE"/>
        </w:rPr>
        <w:t>ეფეტურად უპასუხოს აგრესიულ შეკითხვებს.</w:t>
      </w:r>
    </w:p>
    <w:p w14:paraId="36AD3532" w14:textId="77777777" w:rsidR="00B027E7" w:rsidRPr="00C31919" w:rsidRDefault="00B027E7" w:rsidP="0097717C">
      <w:pPr>
        <w:numPr>
          <w:ilvl w:val="2"/>
          <w:numId w:val="20"/>
        </w:numPr>
        <w:spacing w:after="53"/>
        <w:ind w:right="8" w:hanging="170"/>
        <w:rPr>
          <w:rFonts w:ascii="Sylfaen" w:hAnsi="Sylfaen"/>
        </w:rPr>
      </w:pPr>
      <w:r w:rsidRPr="00C31919">
        <w:rPr>
          <w:rFonts w:ascii="Sylfaen" w:eastAsia="Calibri" w:hAnsi="Sylfaen" w:cs="Calibri"/>
          <w:sz w:val="18"/>
          <w:lang w:val="ka-GE"/>
        </w:rPr>
        <w:t xml:space="preserve">შეინარჩუნოს მთავარი მესიჯის სათქმელი, თუმცა იყოს მოქნილი და შეეძლოს გადაწყვეტილებების სწრაფად მიღება. </w:t>
      </w:r>
    </w:p>
    <w:p w14:paraId="2DDE8034" w14:textId="77777777" w:rsidR="006B2516" w:rsidRPr="00C31919" w:rsidRDefault="00B027E7" w:rsidP="0097717C">
      <w:pPr>
        <w:numPr>
          <w:ilvl w:val="2"/>
          <w:numId w:val="20"/>
        </w:numPr>
        <w:spacing w:after="53"/>
        <w:ind w:right="8" w:hanging="170"/>
        <w:rPr>
          <w:rFonts w:ascii="Sylfaen" w:hAnsi="Sylfaen"/>
        </w:rPr>
      </w:pPr>
      <w:r w:rsidRPr="00C31919">
        <w:rPr>
          <w:rFonts w:ascii="Sylfaen" w:eastAsia="Calibri" w:hAnsi="Sylfaen" w:cs="Calibri"/>
          <w:sz w:val="18"/>
          <w:lang w:val="ka-GE"/>
        </w:rPr>
        <w:t>წარმოაჩინოს მაგალითები,სასაცილო შემთხვევები და ისტორიები</w:t>
      </w:r>
    </w:p>
    <w:p w14:paraId="4BE917D7" w14:textId="77777777" w:rsidR="006B2516" w:rsidRPr="00C31919" w:rsidRDefault="00424DFB" w:rsidP="0097717C">
      <w:pPr>
        <w:numPr>
          <w:ilvl w:val="2"/>
          <w:numId w:val="20"/>
        </w:numPr>
        <w:spacing w:after="53"/>
        <w:ind w:right="8" w:hanging="170"/>
        <w:rPr>
          <w:rFonts w:ascii="Sylfaen" w:hAnsi="Sylfaen"/>
        </w:rPr>
      </w:pPr>
      <w:r w:rsidRPr="00C31919">
        <w:rPr>
          <w:rFonts w:ascii="Sylfaen" w:eastAsia="Calibri" w:hAnsi="Sylfaen" w:cs="Calibri"/>
          <w:sz w:val="18"/>
          <w:lang w:val="ka-GE"/>
        </w:rPr>
        <w:t>შემთხვევის  ადგილზე</w:t>
      </w:r>
      <w:r w:rsidR="00DF0478" w:rsidRPr="00C31919">
        <w:rPr>
          <w:rFonts w:ascii="Sylfaen" w:eastAsia="Calibri" w:hAnsi="Sylfaen" w:cs="Calibri"/>
          <w:sz w:val="18"/>
          <w:lang w:val="ka-GE"/>
        </w:rPr>
        <w:t>,</w:t>
      </w:r>
      <w:r w:rsidRPr="00C31919">
        <w:rPr>
          <w:rFonts w:ascii="Sylfaen" w:eastAsia="Calibri" w:hAnsi="Sylfaen" w:cs="Calibri"/>
          <w:sz w:val="18"/>
          <w:lang w:val="ka-GE"/>
        </w:rPr>
        <w:t xml:space="preserve"> </w:t>
      </w:r>
      <w:r w:rsidR="00DF0478" w:rsidRPr="00C31919">
        <w:rPr>
          <w:rFonts w:ascii="Sylfaen" w:eastAsia="Calibri" w:hAnsi="Sylfaen" w:cs="Calibri"/>
          <w:sz w:val="18"/>
          <w:lang w:val="ka-GE"/>
        </w:rPr>
        <w:t xml:space="preserve">მედიის გამოძიებასა და კითხვებზე </w:t>
      </w:r>
      <w:r w:rsidRPr="00C31919">
        <w:rPr>
          <w:rFonts w:ascii="Sylfaen" w:eastAsia="Calibri" w:hAnsi="Sylfaen" w:cs="Calibri"/>
          <w:sz w:val="18"/>
          <w:lang w:val="ka-GE"/>
        </w:rPr>
        <w:t xml:space="preserve">ეფექტური პასუხის </w:t>
      </w:r>
      <w:r w:rsidR="00DF0478" w:rsidRPr="00C31919">
        <w:rPr>
          <w:rFonts w:ascii="Sylfaen" w:eastAsia="Calibri" w:hAnsi="Sylfaen" w:cs="Calibri"/>
          <w:sz w:val="18"/>
          <w:lang w:val="ka-GE"/>
        </w:rPr>
        <w:t xml:space="preserve">გაცემა. </w:t>
      </w:r>
    </w:p>
    <w:p w14:paraId="484481D9" w14:textId="77777777" w:rsidR="006B2516" w:rsidRPr="00C31919" w:rsidRDefault="00DF0478" w:rsidP="0097717C">
      <w:pPr>
        <w:numPr>
          <w:ilvl w:val="2"/>
          <w:numId w:val="20"/>
        </w:numPr>
        <w:spacing w:after="53"/>
        <w:ind w:right="8" w:hanging="170"/>
        <w:rPr>
          <w:rFonts w:ascii="Sylfaen" w:hAnsi="Sylfaen"/>
        </w:rPr>
      </w:pPr>
      <w:r w:rsidRPr="00C31919">
        <w:rPr>
          <w:rFonts w:ascii="Sylfaen" w:eastAsia="Calibri" w:hAnsi="Sylfaen" w:cs="Calibri"/>
          <w:sz w:val="18"/>
          <w:lang w:val="ka-GE"/>
        </w:rPr>
        <w:t xml:space="preserve">ტექნიკური ცოდნისა და კომპლექსური ინფორმაციის მარტივი ფორმით წარმოჩენა, რომელიც რეპორტიორებისთვის და </w:t>
      </w:r>
      <w:r w:rsidR="00E7300E" w:rsidRPr="00C31919">
        <w:rPr>
          <w:rFonts w:ascii="Sylfaen" w:eastAsia="Calibri" w:hAnsi="Sylfaen" w:cs="Calibri"/>
          <w:sz w:val="18"/>
          <w:lang w:val="ka-GE"/>
        </w:rPr>
        <w:t>მოქალაქისთვის</w:t>
      </w:r>
      <w:r w:rsidRPr="00C31919">
        <w:rPr>
          <w:rFonts w:ascii="Sylfaen" w:eastAsia="Calibri" w:hAnsi="Sylfaen" w:cs="Calibri"/>
          <w:sz w:val="18"/>
          <w:lang w:val="ka-GE"/>
        </w:rPr>
        <w:t xml:space="preserve"> გასაგები იქნება. </w:t>
      </w:r>
    </w:p>
    <w:p w14:paraId="07364D82" w14:textId="77777777" w:rsidR="006B2516" w:rsidRPr="00C31919" w:rsidRDefault="00CD6C0A" w:rsidP="0097717C">
      <w:pPr>
        <w:numPr>
          <w:ilvl w:val="2"/>
          <w:numId w:val="20"/>
        </w:numPr>
        <w:spacing w:after="53"/>
        <w:ind w:right="8" w:hanging="170"/>
        <w:rPr>
          <w:rFonts w:ascii="Sylfaen" w:hAnsi="Sylfaen"/>
        </w:rPr>
      </w:pPr>
      <w:r w:rsidRPr="00C31919">
        <w:rPr>
          <w:rFonts w:ascii="Sylfaen" w:eastAsia="Calibri" w:hAnsi="Sylfaen" w:cs="Calibri"/>
          <w:sz w:val="18"/>
          <w:lang w:val="ka-GE"/>
        </w:rPr>
        <w:t>მუდმივად სიმშვიდისა და სტაბილურობის შენარჩუნება</w:t>
      </w:r>
    </w:p>
    <w:p w14:paraId="49482860" w14:textId="77777777" w:rsidR="006B2516" w:rsidRPr="00C31919" w:rsidRDefault="00CD6C0A" w:rsidP="0097717C">
      <w:pPr>
        <w:numPr>
          <w:ilvl w:val="2"/>
          <w:numId w:val="20"/>
        </w:numPr>
        <w:spacing w:after="53"/>
        <w:ind w:right="8" w:hanging="170"/>
        <w:rPr>
          <w:rFonts w:ascii="Sylfaen" w:hAnsi="Sylfaen"/>
        </w:rPr>
      </w:pPr>
      <w:r w:rsidRPr="00C31919">
        <w:rPr>
          <w:rFonts w:ascii="Sylfaen" w:eastAsia="Calibri" w:hAnsi="Sylfaen" w:cs="Calibri"/>
          <w:sz w:val="18"/>
          <w:lang w:val="ka-GE"/>
        </w:rPr>
        <w:t>ზრუნვის, მოსმენის, ემპათიის, თანაგრძნობის გამოხატვა</w:t>
      </w:r>
      <w:r w:rsidR="006B2516" w:rsidRPr="00C31919">
        <w:rPr>
          <w:rFonts w:ascii="Sylfaen" w:eastAsia="Calibri" w:hAnsi="Sylfaen" w:cs="Calibri"/>
          <w:sz w:val="18"/>
        </w:rPr>
        <w:t xml:space="preserve"> - </w:t>
      </w:r>
      <w:r w:rsidRPr="00C31919">
        <w:rPr>
          <w:rFonts w:ascii="Sylfaen" w:eastAsia="Calibri" w:hAnsi="Sylfaen" w:cs="Calibri"/>
          <w:sz w:val="18"/>
          <w:lang w:val="ka-GE"/>
        </w:rPr>
        <w:t xml:space="preserve"> კარგად უნდა შეეძლოს მუშაობა სტრესისა და ემციური სიტუაციების დროს. </w:t>
      </w:r>
    </w:p>
    <w:p w14:paraId="7041D4E5" w14:textId="77777777" w:rsidR="006B2516" w:rsidRPr="00C31919" w:rsidRDefault="00CD6C0A" w:rsidP="0097717C">
      <w:pPr>
        <w:numPr>
          <w:ilvl w:val="2"/>
          <w:numId w:val="20"/>
        </w:numPr>
        <w:spacing w:after="53"/>
        <w:ind w:right="8" w:hanging="170"/>
        <w:rPr>
          <w:rFonts w:ascii="Sylfaen" w:hAnsi="Sylfaen"/>
        </w:rPr>
      </w:pPr>
      <w:r w:rsidRPr="00C31919">
        <w:rPr>
          <w:rFonts w:ascii="Sylfaen" w:eastAsia="Calibri" w:hAnsi="Sylfaen" w:cs="Calibri"/>
          <w:sz w:val="18"/>
          <w:lang w:val="ka-GE"/>
        </w:rPr>
        <w:t>კონსტრუქციული უკუკავშირის მიღება</w:t>
      </w:r>
    </w:p>
    <w:p w14:paraId="28915638" w14:textId="77777777" w:rsidR="006B2516" w:rsidRPr="00C31919" w:rsidRDefault="00CD6C0A" w:rsidP="0097717C">
      <w:pPr>
        <w:numPr>
          <w:ilvl w:val="2"/>
          <w:numId w:val="20"/>
        </w:numPr>
        <w:spacing w:after="53"/>
        <w:ind w:right="8" w:hanging="170"/>
        <w:rPr>
          <w:rFonts w:ascii="Sylfaen" w:hAnsi="Sylfaen"/>
        </w:rPr>
      </w:pPr>
      <w:r w:rsidRPr="00C31919">
        <w:rPr>
          <w:rFonts w:ascii="Sylfaen" w:eastAsia="Calibri" w:hAnsi="Sylfaen" w:cs="Calibri"/>
          <w:sz w:val="18"/>
          <w:lang w:val="ka-GE"/>
        </w:rPr>
        <w:t>მნიშვნელოვანი ინფორმაციის გავრცელება</w:t>
      </w:r>
    </w:p>
    <w:p w14:paraId="6AA57417" w14:textId="77777777" w:rsidR="006B2516" w:rsidRPr="00C31919" w:rsidRDefault="00CD6C0A" w:rsidP="0097717C">
      <w:pPr>
        <w:numPr>
          <w:ilvl w:val="2"/>
          <w:numId w:val="20"/>
        </w:numPr>
        <w:spacing w:after="53"/>
        <w:ind w:right="8" w:hanging="170"/>
        <w:rPr>
          <w:rFonts w:ascii="Sylfaen" w:hAnsi="Sylfaen"/>
        </w:rPr>
      </w:pPr>
      <w:r w:rsidRPr="00C31919">
        <w:rPr>
          <w:rFonts w:ascii="Sylfaen" w:eastAsia="Calibri" w:hAnsi="Sylfaen" w:cs="Calibri"/>
          <w:sz w:val="18"/>
          <w:lang w:val="ka-GE"/>
        </w:rPr>
        <w:t xml:space="preserve">სხვების ექსპერტიზაზე პასუხი </w:t>
      </w:r>
    </w:p>
    <w:p w14:paraId="686376B6" w14:textId="77777777" w:rsidR="006B2516" w:rsidRPr="00C31919" w:rsidRDefault="00CD6C0A" w:rsidP="0097717C">
      <w:pPr>
        <w:numPr>
          <w:ilvl w:val="2"/>
          <w:numId w:val="20"/>
        </w:numPr>
        <w:spacing w:after="53"/>
        <w:ind w:right="8" w:hanging="170"/>
        <w:rPr>
          <w:rFonts w:ascii="Sylfaen" w:hAnsi="Sylfaen"/>
        </w:rPr>
      </w:pPr>
      <w:r w:rsidRPr="00C31919">
        <w:rPr>
          <w:rFonts w:ascii="Sylfaen" w:eastAsia="Calibri" w:hAnsi="Sylfaen" w:cs="Calibri"/>
          <w:sz w:val="18"/>
          <w:lang w:val="ka-GE"/>
        </w:rPr>
        <w:t>მადლობის გადახდა და წარმატების სხვებთან ერთად გაზიარება</w:t>
      </w:r>
    </w:p>
    <w:p w14:paraId="4ACE1496" w14:textId="77777777" w:rsidR="006B2516" w:rsidRPr="00C31919" w:rsidRDefault="00CD6C0A" w:rsidP="0097717C">
      <w:pPr>
        <w:numPr>
          <w:ilvl w:val="2"/>
          <w:numId w:val="20"/>
        </w:numPr>
        <w:spacing w:after="53"/>
        <w:ind w:right="8" w:hanging="170"/>
        <w:rPr>
          <w:rFonts w:ascii="Sylfaen" w:hAnsi="Sylfaen"/>
        </w:rPr>
      </w:pPr>
      <w:r w:rsidRPr="00C31919">
        <w:rPr>
          <w:rFonts w:ascii="Sylfaen" w:eastAsia="Calibri" w:hAnsi="Sylfaen" w:cs="Calibri"/>
          <w:sz w:val="18"/>
          <w:lang w:val="ka-GE"/>
        </w:rPr>
        <w:t xml:space="preserve">პრობლემებზე პასუხისმგებლობის აღება </w:t>
      </w:r>
    </w:p>
    <w:p w14:paraId="5EF88A9E" w14:textId="77777777" w:rsidR="006B2516" w:rsidRPr="00C31919" w:rsidRDefault="00CD6C0A" w:rsidP="0097717C">
      <w:pPr>
        <w:numPr>
          <w:ilvl w:val="2"/>
          <w:numId w:val="20"/>
        </w:numPr>
        <w:spacing w:after="53"/>
        <w:ind w:right="8" w:hanging="170"/>
        <w:rPr>
          <w:rFonts w:ascii="Sylfaen" w:hAnsi="Sylfaen"/>
        </w:rPr>
      </w:pPr>
      <w:r w:rsidRPr="00C31919">
        <w:rPr>
          <w:rFonts w:ascii="Sylfaen" w:eastAsia="Calibri" w:hAnsi="Sylfaen" w:cs="Calibri"/>
          <w:sz w:val="18"/>
          <w:lang w:val="ka-GE"/>
        </w:rPr>
        <w:t xml:space="preserve">აუდიტორიისთვის სასაუბრო ტონის სწორად შერჩევა </w:t>
      </w:r>
    </w:p>
    <w:p w14:paraId="7FEABE37" w14:textId="77777777" w:rsidR="00AF5DCC" w:rsidRPr="00C31919" w:rsidRDefault="00AF5DCC" w:rsidP="0097717C">
      <w:pPr>
        <w:numPr>
          <w:ilvl w:val="2"/>
          <w:numId w:val="20"/>
        </w:numPr>
        <w:spacing w:after="0"/>
        <w:ind w:right="8" w:hanging="170"/>
        <w:rPr>
          <w:rFonts w:ascii="Sylfaen" w:hAnsi="Sylfaen"/>
        </w:rPr>
      </w:pPr>
      <w:r w:rsidRPr="00C31919">
        <w:rPr>
          <w:rFonts w:ascii="Sylfaen" w:eastAsia="Calibri" w:hAnsi="Sylfaen" w:cs="Calibri"/>
          <w:sz w:val="18"/>
          <w:lang w:val="ka-GE"/>
        </w:rPr>
        <w:t xml:space="preserve">საჭიროებისამებრ, სხვადასხვა მხრიდან არსებული კითხვების სხვებზე დელეგირება,  </w:t>
      </w:r>
      <w:r w:rsidR="00CD6C0A" w:rsidRPr="00C31919">
        <w:rPr>
          <w:rFonts w:ascii="Sylfaen" w:eastAsia="Calibri" w:hAnsi="Sylfaen" w:cs="Calibri"/>
          <w:sz w:val="18"/>
          <w:lang w:val="ka-GE"/>
        </w:rPr>
        <w:t>დროში გადანაწილება, გადამისამართება</w:t>
      </w:r>
    </w:p>
    <w:p w14:paraId="6B90369E" w14:textId="77777777" w:rsidR="00AF5DCC" w:rsidRPr="00C31919" w:rsidRDefault="00AF5DCC" w:rsidP="00AF5DCC">
      <w:pPr>
        <w:spacing w:after="0"/>
        <w:ind w:left="0" w:right="8" w:firstLine="0"/>
        <w:rPr>
          <w:rFonts w:ascii="Sylfaen" w:hAnsi="Sylfaen"/>
        </w:rPr>
      </w:pPr>
    </w:p>
    <w:p w14:paraId="168C484F" w14:textId="77777777" w:rsidR="00AF5DCC" w:rsidRPr="00C31919" w:rsidRDefault="00AF5DCC" w:rsidP="00AF5DCC">
      <w:pPr>
        <w:spacing w:after="0"/>
        <w:ind w:left="0" w:right="8" w:firstLine="0"/>
        <w:rPr>
          <w:rFonts w:ascii="Sylfaen" w:hAnsi="Sylfaen"/>
        </w:rPr>
      </w:pPr>
    </w:p>
    <w:p w14:paraId="1EBEAA63" w14:textId="77777777" w:rsidR="001F074D" w:rsidRPr="00C31919" w:rsidRDefault="001F074D" w:rsidP="00EB1628">
      <w:pPr>
        <w:pStyle w:val="NoSpacing"/>
      </w:pPr>
      <w:r w:rsidRPr="00C31919">
        <w:rPr>
          <w:rFonts w:ascii="Sylfaen" w:hAnsi="Sylfaen" w:cs="Sylfaen"/>
        </w:rPr>
        <w:t>საგანგებო</w:t>
      </w:r>
      <w:r w:rsidRPr="00C31919">
        <w:t xml:space="preserve"> </w:t>
      </w:r>
      <w:r w:rsidRPr="00C31919">
        <w:rPr>
          <w:rFonts w:ascii="Sylfaen" w:hAnsi="Sylfaen" w:cs="Sylfaen"/>
        </w:rPr>
        <w:t>მდგომარეობის</w:t>
      </w:r>
      <w:r w:rsidRPr="00C31919">
        <w:t xml:space="preserve"> </w:t>
      </w:r>
      <w:r w:rsidRPr="00C31919">
        <w:rPr>
          <w:rFonts w:ascii="Sylfaen" w:hAnsi="Sylfaen" w:cs="Sylfaen"/>
        </w:rPr>
        <w:t>დროს</w:t>
      </w:r>
      <w:r w:rsidRPr="00C31919">
        <w:t xml:space="preserve">, </w:t>
      </w:r>
      <w:r w:rsidR="00454BBB" w:rsidRPr="00C31919">
        <w:rPr>
          <w:rFonts w:ascii="Sylfaen" w:hAnsi="Sylfaen" w:cs="Sylfaen"/>
          <w:lang w:val="ka-GE"/>
        </w:rPr>
        <w:t>როგორც</w:t>
      </w:r>
      <w:r w:rsidR="00454BBB" w:rsidRPr="00C31919">
        <w:rPr>
          <w:lang w:val="ka-GE"/>
        </w:rPr>
        <w:t xml:space="preserve"> </w:t>
      </w:r>
      <w:r w:rsidR="00410977" w:rsidRPr="00C31919">
        <w:rPr>
          <w:rFonts w:ascii="Sylfaen" w:hAnsi="Sylfaen" w:cs="Sylfaen"/>
        </w:rPr>
        <w:t>მ</w:t>
      </w:r>
      <w:r w:rsidR="00410977" w:rsidRPr="00C31919">
        <w:rPr>
          <w:rFonts w:ascii="Sylfaen" w:hAnsi="Sylfaen" w:cs="Sylfaen"/>
          <w:lang w:val="ka-GE"/>
        </w:rPr>
        <w:t>თავარი</w:t>
      </w:r>
      <w:r w:rsidRPr="00C31919">
        <w:t xml:space="preserve"> </w:t>
      </w:r>
      <w:r w:rsidRPr="00C31919">
        <w:rPr>
          <w:rFonts w:ascii="Sylfaen" w:hAnsi="Sylfaen" w:cs="Sylfaen"/>
        </w:rPr>
        <w:t>სპიკერი</w:t>
      </w:r>
      <w:r w:rsidR="00454BBB" w:rsidRPr="00C31919">
        <w:rPr>
          <w:lang w:val="ka-GE"/>
        </w:rPr>
        <w:t xml:space="preserve">, </w:t>
      </w:r>
      <w:r w:rsidR="00454BBB" w:rsidRPr="00C31919">
        <w:rPr>
          <w:rFonts w:ascii="Sylfaen" w:hAnsi="Sylfaen" w:cs="Sylfaen"/>
          <w:lang w:val="ka-GE"/>
        </w:rPr>
        <w:t>ასევე</w:t>
      </w:r>
      <w:r w:rsidRPr="00C31919">
        <w:t xml:space="preserve"> </w:t>
      </w:r>
      <w:r w:rsidR="00410977" w:rsidRPr="00C31919">
        <w:rPr>
          <w:rFonts w:ascii="Sylfaen" w:hAnsi="Sylfaen" w:cs="Sylfaen"/>
        </w:rPr>
        <w:t>სხვები</w:t>
      </w:r>
      <w:r w:rsidRPr="00C31919">
        <w:t xml:space="preserve"> </w:t>
      </w:r>
      <w:r w:rsidRPr="00C31919">
        <w:rPr>
          <w:rFonts w:ascii="Sylfaen" w:hAnsi="Sylfaen" w:cs="Sylfaen"/>
        </w:rPr>
        <w:t>ორგანიზაციის</w:t>
      </w:r>
      <w:r w:rsidRPr="00C31919">
        <w:t xml:space="preserve"> </w:t>
      </w:r>
      <w:r w:rsidR="00454BBB" w:rsidRPr="00C31919">
        <w:rPr>
          <w:rFonts w:ascii="Sylfaen" w:hAnsi="Sylfaen" w:cs="Sylfaen"/>
          <w:lang w:val="ka-GE"/>
        </w:rPr>
        <w:t>საჯარო</w:t>
      </w:r>
      <w:r w:rsidR="00454BBB" w:rsidRPr="00C31919">
        <w:rPr>
          <w:lang w:val="ka-GE"/>
        </w:rPr>
        <w:t xml:space="preserve"> </w:t>
      </w:r>
      <w:r w:rsidR="00454BBB" w:rsidRPr="00C31919">
        <w:rPr>
          <w:rFonts w:ascii="Sylfaen" w:hAnsi="Sylfaen" w:cs="Sylfaen"/>
          <w:lang w:val="ka-GE"/>
        </w:rPr>
        <w:t>სახეს</w:t>
      </w:r>
      <w:r w:rsidR="00410977" w:rsidRPr="00C31919">
        <w:rPr>
          <w:lang w:val="ka-GE"/>
        </w:rPr>
        <w:t xml:space="preserve"> </w:t>
      </w:r>
      <w:r w:rsidR="00410977" w:rsidRPr="00C31919">
        <w:rPr>
          <w:rFonts w:ascii="Sylfaen" w:hAnsi="Sylfaen" w:cs="Sylfaen"/>
          <w:lang w:val="ka-GE"/>
        </w:rPr>
        <w:t>წარმოადგენენ</w:t>
      </w:r>
      <w:r w:rsidRPr="00C31919">
        <w:t xml:space="preserve">. </w:t>
      </w:r>
      <w:r w:rsidRPr="00C31919">
        <w:rPr>
          <w:rFonts w:ascii="Sylfaen" w:hAnsi="Sylfaen" w:cs="Sylfaen"/>
        </w:rPr>
        <w:t>საზოგადოებრივი</w:t>
      </w:r>
      <w:r w:rsidRPr="00C31919">
        <w:t xml:space="preserve"> </w:t>
      </w:r>
      <w:r w:rsidRPr="00C31919">
        <w:rPr>
          <w:rFonts w:ascii="Sylfaen" w:hAnsi="Sylfaen" w:cs="Sylfaen"/>
        </w:rPr>
        <w:t>ჯანმრთელობის</w:t>
      </w:r>
      <w:r w:rsidR="00454BBB" w:rsidRPr="00C31919">
        <w:rPr>
          <w:lang w:val="ka-GE"/>
        </w:rPr>
        <w:t xml:space="preserve"> </w:t>
      </w:r>
      <w:r w:rsidR="00454BBB" w:rsidRPr="00C31919">
        <w:rPr>
          <w:rFonts w:ascii="Sylfaen" w:hAnsi="Sylfaen" w:cs="Sylfaen"/>
          <w:lang w:val="ka-GE"/>
        </w:rPr>
        <w:t>საგანგებო</w:t>
      </w:r>
      <w:r w:rsidRPr="00C31919">
        <w:t xml:space="preserve"> </w:t>
      </w:r>
      <w:r w:rsidRPr="00C31919">
        <w:rPr>
          <w:rFonts w:ascii="Sylfaen" w:hAnsi="Sylfaen" w:cs="Sylfaen"/>
        </w:rPr>
        <w:t>მდგომარეობის</w:t>
      </w:r>
      <w:r w:rsidRPr="00C31919">
        <w:t xml:space="preserve"> </w:t>
      </w:r>
      <w:r w:rsidRPr="00C31919">
        <w:rPr>
          <w:rFonts w:ascii="Sylfaen" w:hAnsi="Sylfaen" w:cs="Sylfaen"/>
        </w:rPr>
        <w:t>დროს</w:t>
      </w:r>
      <w:r w:rsidRPr="00C31919">
        <w:t xml:space="preserve"> </w:t>
      </w:r>
      <w:r w:rsidRPr="00C31919">
        <w:rPr>
          <w:rFonts w:ascii="Sylfaen" w:hAnsi="Sylfaen" w:cs="Sylfaen"/>
        </w:rPr>
        <w:t>მედიასთან</w:t>
      </w:r>
      <w:r w:rsidRPr="00C31919">
        <w:t xml:space="preserve"> </w:t>
      </w:r>
      <w:r w:rsidR="00410977" w:rsidRPr="00C31919">
        <w:rPr>
          <w:rFonts w:ascii="Sylfaen" w:hAnsi="Sylfaen" w:cs="Sylfaen"/>
        </w:rPr>
        <w:t>ეფექტიანი</w:t>
      </w:r>
      <w:r w:rsidRPr="00C31919">
        <w:t xml:space="preserve"> </w:t>
      </w:r>
      <w:r w:rsidR="00454BBB" w:rsidRPr="00C31919">
        <w:rPr>
          <w:rFonts w:ascii="Sylfaen" w:hAnsi="Sylfaen" w:cs="Sylfaen"/>
          <w:lang w:val="ka-GE"/>
        </w:rPr>
        <w:t>მუშაობისთვის</w:t>
      </w:r>
      <w:r w:rsidR="00454BBB" w:rsidRPr="00C31919">
        <w:rPr>
          <w:lang w:val="ka-GE"/>
        </w:rPr>
        <w:t>,</w:t>
      </w:r>
      <w:r w:rsidRPr="00C31919">
        <w:t xml:space="preserve"> </w:t>
      </w:r>
      <w:r w:rsidR="00454BBB" w:rsidRPr="00C31919">
        <w:rPr>
          <w:rFonts w:ascii="Sylfaen" w:hAnsi="Sylfaen" w:cs="Sylfaen"/>
          <w:lang w:val="ka-GE"/>
        </w:rPr>
        <w:t>ცხრილ</w:t>
      </w:r>
      <w:r w:rsidRPr="00C31919">
        <w:t xml:space="preserve"> 3.3-</w:t>
      </w:r>
      <w:r w:rsidRPr="00C31919">
        <w:rPr>
          <w:rFonts w:ascii="Sylfaen" w:hAnsi="Sylfaen" w:cs="Sylfaen"/>
        </w:rPr>
        <w:t>ში</w:t>
      </w:r>
      <w:r w:rsidRPr="00C31919">
        <w:t xml:space="preserve"> </w:t>
      </w:r>
      <w:r w:rsidRPr="00C31919">
        <w:rPr>
          <w:rFonts w:ascii="Sylfaen" w:hAnsi="Sylfaen" w:cs="Sylfaen"/>
        </w:rPr>
        <w:t>ასახული</w:t>
      </w:r>
      <w:r w:rsidRPr="00C31919">
        <w:t xml:space="preserve"> </w:t>
      </w:r>
      <w:r w:rsidRPr="00C31919">
        <w:rPr>
          <w:rFonts w:ascii="Sylfaen" w:hAnsi="Sylfaen" w:cs="Sylfaen"/>
        </w:rPr>
        <w:t>რეკომენდებული</w:t>
      </w:r>
      <w:r w:rsidRPr="00C31919">
        <w:t xml:space="preserve"> </w:t>
      </w:r>
      <w:r w:rsidRPr="00C31919">
        <w:rPr>
          <w:rFonts w:ascii="Sylfaen" w:hAnsi="Sylfaen" w:cs="Sylfaen"/>
        </w:rPr>
        <w:t>მიდგომები</w:t>
      </w:r>
      <w:r w:rsidRPr="00C31919">
        <w:t xml:space="preserve"> </w:t>
      </w:r>
      <w:r w:rsidR="00454BBB" w:rsidRPr="00C31919">
        <w:rPr>
          <w:rFonts w:ascii="Sylfaen" w:hAnsi="Sylfaen" w:cs="Sylfaen"/>
          <w:lang w:val="ka-GE"/>
        </w:rPr>
        <w:t>ზედმიწევნით</w:t>
      </w:r>
      <w:r w:rsidRPr="00C31919">
        <w:t xml:space="preserve"> </w:t>
      </w:r>
      <w:r w:rsidRPr="00C31919">
        <w:rPr>
          <w:rFonts w:ascii="Sylfaen" w:hAnsi="Sylfaen" w:cs="Sylfaen"/>
        </w:rPr>
        <w:t>უნდა</w:t>
      </w:r>
      <w:r w:rsidRPr="00C31919">
        <w:t xml:space="preserve"> </w:t>
      </w:r>
      <w:r w:rsidR="00410977" w:rsidRPr="00C31919">
        <w:rPr>
          <w:rFonts w:ascii="Sylfaen" w:hAnsi="Sylfaen" w:cs="Sylfaen"/>
        </w:rPr>
        <w:t>იყოს</w:t>
      </w:r>
      <w:r w:rsidRPr="00C31919">
        <w:t xml:space="preserve"> </w:t>
      </w:r>
      <w:r w:rsidRPr="00C31919">
        <w:rPr>
          <w:rFonts w:ascii="Sylfaen" w:hAnsi="Sylfaen" w:cs="Sylfaen"/>
        </w:rPr>
        <w:t>დაცული</w:t>
      </w:r>
      <w:r w:rsidRPr="00C31919">
        <w:t xml:space="preserve">. </w:t>
      </w:r>
      <w:r w:rsidR="00F02FAA" w:rsidRPr="00C31919">
        <w:rPr>
          <w:rFonts w:ascii="Sylfaen" w:hAnsi="Sylfaen" w:cs="Sylfaen"/>
          <w:lang w:val="ka-GE"/>
        </w:rPr>
        <w:t>ინტერვიუების</w:t>
      </w:r>
      <w:r w:rsidR="00F02FAA" w:rsidRPr="00C31919">
        <w:rPr>
          <w:lang w:val="ka-GE"/>
        </w:rPr>
        <w:t xml:space="preserve"> </w:t>
      </w:r>
      <w:r w:rsidR="00F02FAA" w:rsidRPr="00C31919">
        <w:rPr>
          <w:rFonts w:ascii="Sylfaen" w:hAnsi="Sylfaen" w:cs="Sylfaen"/>
          <w:lang w:val="ka-GE"/>
        </w:rPr>
        <w:t>დროს</w:t>
      </w:r>
      <w:r w:rsidR="00F02FAA" w:rsidRPr="00C31919">
        <w:rPr>
          <w:lang w:val="ka-GE"/>
        </w:rPr>
        <w:t xml:space="preserve">, </w:t>
      </w:r>
      <w:r w:rsidRPr="00C31919">
        <w:rPr>
          <w:rFonts w:ascii="Sylfaen" w:hAnsi="Sylfaen" w:cs="Sylfaen"/>
        </w:rPr>
        <w:t>მხოლოდ</w:t>
      </w:r>
      <w:r w:rsidRPr="00C31919">
        <w:t xml:space="preserve"> </w:t>
      </w:r>
      <w:r w:rsidR="00410977" w:rsidRPr="00C31919">
        <w:rPr>
          <w:rFonts w:ascii="Sylfaen" w:hAnsi="Sylfaen" w:cs="Sylfaen"/>
          <w:lang w:val="ka-GE"/>
        </w:rPr>
        <w:t>წინასწარ</w:t>
      </w:r>
      <w:r w:rsidR="00410977" w:rsidRPr="00C31919">
        <w:rPr>
          <w:lang w:val="ka-GE"/>
        </w:rPr>
        <w:t xml:space="preserve"> </w:t>
      </w:r>
      <w:r w:rsidR="00410977" w:rsidRPr="00C31919">
        <w:rPr>
          <w:rFonts w:ascii="Sylfaen" w:hAnsi="Sylfaen" w:cs="Sylfaen"/>
          <w:lang w:val="ka-GE"/>
        </w:rPr>
        <w:t>განსაზღვრული</w:t>
      </w:r>
      <w:r w:rsidR="00410977" w:rsidRPr="00C31919">
        <w:rPr>
          <w:lang w:val="ka-GE"/>
        </w:rPr>
        <w:t xml:space="preserve"> </w:t>
      </w:r>
      <w:r w:rsidR="00410977" w:rsidRPr="00C31919">
        <w:rPr>
          <w:rFonts w:ascii="Sylfaen" w:hAnsi="Sylfaen" w:cs="Sylfaen"/>
          <w:lang w:val="ka-GE"/>
        </w:rPr>
        <w:t>ინფორმაცია</w:t>
      </w:r>
      <w:r w:rsidR="00410977" w:rsidRPr="00C31919">
        <w:rPr>
          <w:lang w:val="ka-GE"/>
        </w:rPr>
        <w:t xml:space="preserve"> </w:t>
      </w:r>
      <w:r w:rsidR="00410977" w:rsidRPr="00C31919">
        <w:rPr>
          <w:rFonts w:ascii="Sylfaen" w:hAnsi="Sylfaen" w:cs="Sylfaen"/>
          <w:lang w:val="ka-GE"/>
        </w:rPr>
        <w:t>უნდა</w:t>
      </w:r>
      <w:r w:rsidR="00410977" w:rsidRPr="00C31919">
        <w:rPr>
          <w:lang w:val="ka-GE"/>
        </w:rPr>
        <w:t xml:space="preserve"> </w:t>
      </w:r>
      <w:r w:rsidR="00410977" w:rsidRPr="00C31919">
        <w:rPr>
          <w:rFonts w:ascii="Sylfaen" w:hAnsi="Sylfaen" w:cs="Sylfaen"/>
          <w:lang w:val="ka-GE"/>
        </w:rPr>
        <w:t>გავრცელდეს</w:t>
      </w:r>
      <w:r w:rsidRPr="00C31919">
        <w:t xml:space="preserve"> - </w:t>
      </w:r>
      <w:r w:rsidR="00410977" w:rsidRPr="00C31919">
        <w:rPr>
          <w:rFonts w:ascii="Sylfaen" w:hAnsi="Sylfaen" w:cs="Sylfaen"/>
        </w:rPr>
        <w:t>და</w:t>
      </w:r>
      <w:r w:rsidR="00410977" w:rsidRPr="00C31919">
        <w:rPr>
          <w:rFonts w:ascii="Sylfaen" w:hAnsi="Sylfaen" w:cs="Sylfaen"/>
          <w:lang w:val="ka-GE"/>
        </w:rPr>
        <w:t>შუვებელია</w:t>
      </w:r>
      <w:r w:rsidR="00410977" w:rsidRPr="00C31919">
        <w:rPr>
          <w:lang w:val="ka-GE"/>
        </w:rPr>
        <w:t xml:space="preserve"> „</w:t>
      </w:r>
      <w:r w:rsidR="00410977" w:rsidRPr="00C31919">
        <w:rPr>
          <w:rFonts w:ascii="Sylfaen" w:hAnsi="Sylfaen" w:cs="Sylfaen"/>
          <w:lang w:val="ka-GE"/>
        </w:rPr>
        <w:t>ჩვენ</w:t>
      </w:r>
      <w:r w:rsidR="00410977" w:rsidRPr="00C31919">
        <w:rPr>
          <w:lang w:val="ka-GE"/>
        </w:rPr>
        <w:t xml:space="preserve"> </w:t>
      </w:r>
      <w:r w:rsidR="00410977" w:rsidRPr="00C31919">
        <w:rPr>
          <w:rFonts w:ascii="Sylfaen" w:hAnsi="Sylfaen" w:cs="Sylfaen"/>
          <w:lang w:val="ka-GE"/>
        </w:rPr>
        <w:t>შორის</w:t>
      </w:r>
      <w:r w:rsidR="00410977" w:rsidRPr="00C31919">
        <w:rPr>
          <w:lang w:val="ka-GE"/>
        </w:rPr>
        <w:t xml:space="preserve"> </w:t>
      </w:r>
      <w:r w:rsidR="00410977" w:rsidRPr="00C31919">
        <w:rPr>
          <w:rFonts w:ascii="Sylfaen" w:hAnsi="Sylfaen" w:cs="Sylfaen"/>
          <w:lang w:val="ka-GE"/>
        </w:rPr>
        <w:t>დარჩეს</w:t>
      </w:r>
      <w:r w:rsidR="00C3731F" w:rsidRPr="00C31919">
        <w:rPr>
          <w:lang w:val="ka-GE"/>
        </w:rPr>
        <w:t>“, „</w:t>
      </w:r>
      <w:r w:rsidR="00C3731F" w:rsidRPr="00C31919">
        <w:rPr>
          <w:rFonts w:ascii="Sylfaen" w:hAnsi="Sylfaen" w:cs="Sylfaen"/>
          <w:lang w:val="ka-GE"/>
        </w:rPr>
        <w:t>ჩაწერის</w:t>
      </w:r>
      <w:r w:rsidR="00C3731F" w:rsidRPr="00C31919">
        <w:rPr>
          <w:lang w:val="ka-GE"/>
        </w:rPr>
        <w:t xml:space="preserve"> </w:t>
      </w:r>
      <w:r w:rsidR="00C3731F" w:rsidRPr="00C31919">
        <w:rPr>
          <w:rFonts w:ascii="Sylfaen" w:hAnsi="Sylfaen" w:cs="Sylfaen"/>
          <w:lang w:val="ka-GE"/>
        </w:rPr>
        <w:t>გარეშე</w:t>
      </w:r>
      <w:r w:rsidR="00C3731F" w:rsidRPr="00C31919">
        <w:rPr>
          <w:lang w:val="ka-GE"/>
        </w:rPr>
        <w:t xml:space="preserve"> </w:t>
      </w:r>
      <w:r w:rsidR="00C3731F" w:rsidRPr="00C31919">
        <w:rPr>
          <w:rFonts w:ascii="Sylfaen" w:hAnsi="Sylfaen" w:cs="Sylfaen"/>
          <w:lang w:val="ka-GE"/>
        </w:rPr>
        <w:t>გეტყვით</w:t>
      </w:r>
      <w:r w:rsidR="00410977" w:rsidRPr="00C31919">
        <w:rPr>
          <w:lang w:val="ka-GE"/>
        </w:rPr>
        <w:t>“</w:t>
      </w:r>
      <w:r w:rsidRPr="00C31919">
        <w:t xml:space="preserve"> </w:t>
      </w:r>
      <w:r w:rsidR="00410977" w:rsidRPr="00C31919">
        <w:rPr>
          <w:rFonts w:ascii="Sylfaen" w:hAnsi="Sylfaen" w:cs="Sylfaen"/>
          <w:lang w:val="ka-GE"/>
        </w:rPr>
        <w:t>გამო</w:t>
      </w:r>
      <w:r w:rsidR="00F02FAA" w:rsidRPr="00C31919">
        <w:rPr>
          <w:rFonts w:ascii="Sylfaen" w:hAnsi="Sylfaen" w:cs="Sylfaen"/>
        </w:rPr>
        <w:t>ნათქვამი</w:t>
      </w:r>
      <w:r w:rsidR="00410977" w:rsidRPr="00C31919">
        <w:rPr>
          <w:lang w:val="ka-GE"/>
        </w:rPr>
        <w:t xml:space="preserve">. </w:t>
      </w:r>
      <w:r w:rsidR="00410977" w:rsidRPr="00C31919">
        <w:rPr>
          <w:rFonts w:ascii="Sylfaen" w:hAnsi="Sylfaen" w:cs="Sylfaen"/>
        </w:rPr>
        <w:t>მ</w:t>
      </w:r>
      <w:r w:rsidR="00A57B82" w:rsidRPr="00C31919">
        <w:rPr>
          <w:rFonts w:ascii="Sylfaen" w:hAnsi="Sylfaen" w:cs="Sylfaen"/>
          <w:lang w:val="ka-GE"/>
        </w:rPr>
        <w:t>თავარმა</w:t>
      </w:r>
      <w:r w:rsidRPr="00C31919">
        <w:t xml:space="preserve"> </w:t>
      </w:r>
      <w:r w:rsidR="00A57B82" w:rsidRPr="00C31919">
        <w:rPr>
          <w:rFonts w:ascii="Sylfaen" w:hAnsi="Sylfaen" w:cs="Sylfaen"/>
        </w:rPr>
        <w:t>სპიკერმა</w:t>
      </w:r>
      <w:r w:rsidRPr="00C31919">
        <w:t xml:space="preserve"> </w:t>
      </w:r>
      <w:r w:rsidRPr="00C31919">
        <w:rPr>
          <w:rFonts w:ascii="Sylfaen" w:hAnsi="Sylfaen" w:cs="Sylfaen"/>
        </w:rPr>
        <w:t>უნდა</w:t>
      </w:r>
      <w:r w:rsidRPr="00C31919">
        <w:t xml:space="preserve"> </w:t>
      </w:r>
      <w:r w:rsidR="00A57B82" w:rsidRPr="00C31919">
        <w:rPr>
          <w:rFonts w:ascii="Sylfaen" w:hAnsi="Sylfaen" w:cs="Sylfaen"/>
          <w:lang w:val="ka-GE"/>
        </w:rPr>
        <w:t>შეინარჩუნოს</w:t>
      </w:r>
      <w:r w:rsidRPr="00C31919">
        <w:t xml:space="preserve"> </w:t>
      </w:r>
      <w:r w:rsidR="006E0596" w:rsidRPr="00C31919">
        <w:rPr>
          <w:rFonts w:ascii="Sylfaen" w:hAnsi="Sylfaen" w:cs="Sylfaen"/>
          <w:lang w:val="ka-GE"/>
        </w:rPr>
        <w:t>იგივე</w:t>
      </w:r>
      <w:r w:rsidR="006E0596" w:rsidRPr="00C31919">
        <w:rPr>
          <w:lang w:val="ka-GE"/>
        </w:rPr>
        <w:t xml:space="preserve"> </w:t>
      </w:r>
      <w:r w:rsidRPr="00C31919">
        <w:rPr>
          <w:rFonts w:ascii="Sylfaen" w:hAnsi="Sylfaen" w:cs="Sylfaen"/>
        </w:rPr>
        <w:t>მესიჯზე</w:t>
      </w:r>
      <w:r w:rsidRPr="00C31919">
        <w:t xml:space="preserve"> (</w:t>
      </w:r>
      <w:r w:rsidRPr="00C31919">
        <w:rPr>
          <w:rFonts w:ascii="Sylfaen" w:hAnsi="Sylfaen" w:cs="Sylfaen"/>
        </w:rPr>
        <w:t>ე</w:t>
      </w:r>
      <w:r w:rsidRPr="00C31919">
        <w:t>.</w:t>
      </w:r>
      <w:r w:rsidRPr="00C31919">
        <w:rPr>
          <w:rFonts w:ascii="Sylfaen" w:hAnsi="Sylfaen" w:cs="Sylfaen"/>
        </w:rPr>
        <w:t>ი</w:t>
      </w:r>
      <w:r w:rsidRPr="00C31919">
        <w:t xml:space="preserve">. </w:t>
      </w:r>
      <w:r w:rsidRPr="00C31919">
        <w:rPr>
          <w:rFonts w:ascii="Sylfaen" w:hAnsi="Sylfaen" w:cs="Sylfaen"/>
        </w:rPr>
        <w:t>თავიდან</w:t>
      </w:r>
      <w:r w:rsidRPr="00C31919">
        <w:t xml:space="preserve"> </w:t>
      </w:r>
      <w:r w:rsidRPr="00C31919">
        <w:rPr>
          <w:rFonts w:ascii="Sylfaen" w:hAnsi="Sylfaen" w:cs="Sylfaen"/>
        </w:rPr>
        <w:t>იქნას</w:t>
      </w:r>
      <w:r w:rsidRPr="00C31919">
        <w:t xml:space="preserve"> </w:t>
      </w:r>
      <w:r w:rsidRPr="00C31919">
        <w:rPr>
          <w:rFonts w:ascii="Sylfaen" w:hAnsi="Sylfaen" w:cs="Sylfaen"/>
        </w:rPr>
        <w:t>აცილებული</w:t>
      </w:r>
      <w:r w:rsidRPr="00C31919">
        <w:t xml:space="preserve"> </w:t>
      </w:r>
      <w:r w:rsidRPr="00C31919">
        <w:rPr>
          <w:rFonts w:ascii="Sylfaen" w:hAnsi="Sylfaen" w:cs="Sylfaen"/>
        </w:rPr>
        <w:t>მომზადებული</w:t>
      </w:r>
      <w:r w:rsidRPr="00C31919">
        <w:t xml:space="preserve"> </w:t>
      </w:r>
      <w:r w:rsidRPr="00C31919">
        <w:rPr>
          <w:rFonts w:ascii="Sylfaen" w:hAnsi="Sylfaen" w:cs="Sylfaen"/>
        </w:rPr>
        <w:t>საკვანძო</w:t>
      </w:r>
      <w:r w:rsidRPr="00C31919">
        <w:t xml:space="preserve"> </w:t>
      </w:r>
      <w:r w:rsidR="006E0596" w:rsidRPr="00C31919">
        <w:rPr>
          <w:rFonts w:ascii="Sylfaen" w:hAnsi="Sylfaen" w:cs="Sylfaen"/>
          <w:lang w:val="ka-GE"/>
        </w:rPr>
        <w:t>სასაუბრო</w:t>
      </w:r>
      <w:r w:rsidR="006E0596" w:rsidRPr="00C31919">
        <w:rPr>
          <w:lang w:val="ka-GE"/>
        </w:rPr>
        <w:t xml:space="preserve"> </w:t>
      </w:r>
      <w:r w:rsidR="006E0596" w:rsidRPr="00C31919">
        <w:rPr>
          <w:rFonts w:ascii="Sylfaen" w:hAnsi="Sylfaen" w:cs="Sylfaen"/>
          <w:lang w:val="ka-GE"/>
        </w:rPr>
        <w:t>საკითხებიდან</w:t>
      </w:r>
      <w:r w:rsidRPr="00C31919">
        <w:t xml:space="preserve"> </w:t>
      </w:r>
      <w:r w:rsidRPr="00C31919">
        <w:rPr>
          <w:rFonts w:ascii="Sylfaen" w:hAnsi="Sylfaen" w:cs="Sylfaen"/>
        </w:rPr>
        <w:t>განზრახ</w:t>
      </w:r>
      <w:r w:rsidRPr="00C31919">
        <w:t xml:space="preserve"> </w:t>
      </w:r>
      <w:r w:rsidRPr="00C31919">
        <w:rPr>
          <w:rFonts w:ascii="Sylfaen" w:hAnsi="Sylfaen" w:cs="Sylfaen"/>
        </w:rPr>
        <w:t>ან</w:t>
      </w:r>
      <w:r w:rsidRPr="00C31919">
        <w:t xml:space="preserve"> </w:t>
      </w:r>
      <w:r w:rsidRPr="00C31919">
        <w:rPr>
          <w:rFonts w:ascii="Sylfaen" w:hAnsi="Sylfaen" w:cs="Sylfaen"/>
        </w:rPr>
        <w:t>უნებურად</w:t>
      </w:r>
      <w:r w:rsidRPr="00C31919">
        <w:t xml:space="preserve"> </w:t>
      </w:r>
      <w:r w:rsidR="006E0596" w:rsidRPr="00C31919">
        <w:rPr>
          <w:rFonts w:ascii="Sylfaen" w:hAnsi="Sylfaen" w:cs="Sylfaen"/>
          <w:lang w:val="ka-GE"/>
        </w:rPr>
        <w:t>გადახვევა</w:t>
      </w:r>
      <w:r w:rsidR="009C2BFD" w:rsidRPr="00C31919">
        <w:t xml:space="preserve">). </w:t>
      </w:r>
      <w:r w:rsidR="009C2BFD" w:rsidRPr="00C31919">
        <w:rPr>
          <w:rFonts w:ascii="Sylfaen" w:hAnsi="Sylfaen" w:cs="Sylfaen"/>
          <w:lang w:val="ka-GE"/>
        </w:rPr>
        <w:t>მას</w:t>
      </w:r>
      <w:r w:rsidR="009C2BFD" w:rsidRPr="00C31919">
        <w:rPr>
          <w:lang w:val="ka-GE"/>
        </w:rPr>
        <w:t xml:space="preserve"> </w:t>
      </w:r>
      <w:r w:rsidRPr="00C31919">
        <w:rPr>
          <w:rFonts w:ascii="Sylfaen" w:hAnsi="Sylfaen" w:cs="Sylfaen"/>
        </w:rPr>
        <w:t>უნდა</w:t>
      </w:r>
      <w:r w:rsidR="009C2BFD" w:rsidRPr="00C31919">
        <w:rPr>
          <w:lang w:val="ka-GE"/>
        </w:rPr>
        <w:t xml:space="preserve"> </w:t>
      </w:r>
      <w:r w:rsidR="009C2BFD" w:rsidRPr="00C31919">
        <w:rPr>
          <w:rFonts w:ascii="Sylfaen" w:hAnsi="Sylfaen" w:cs="Sylfaen"/>
          <w:lang w:val="ka-GE"/>
        </w:rPr>
        <w:t>ჰქონდეს</w:t>
      </w:r>
      <w:r w:rsidR="009C2BFD" w:rsidRPr="00C31919">
        <w:rPr>
          <w:lang w:val="ka-GE"/>
        </w:rPr>
        <w:t xml:space="preserve"> </w:t>
      </w:r>
      <w:r w:rsidR="00C3731F" w:rsidRPr="00C31919">
        <w:rPr>
          <w:rFonts w:ascii="Sylfaen" w:hAnsi="Sylfaen" w:cs="Sylfaen"/>
          <w:lang w:val="ka-GE"/>
        </w:rPr>
        <w:t>მთავარი</w:t>
      </w:r>
      <w:r w:rsidR="00C3731F" w:rsidRPr="00C31919">
        <w:rPr>
          <w:lang w:val="ka-GE"/>
        </w:rPr>
        <w:t xml:space="preserve"> </w:t>
      </w:r>
      <w:r w:rsidR="009C2BFD" w:rsidRPr="00C31919">
        <w:rPr>
          <w:rFonts w:ascii="Sylfaen" w:hAnsi="Sylfaen" w:cs="Sylfaen"/>
          <w:lang w:val="ka-GE"/>
        </w:rPr>
        <w:t>მესიჯების</w:t>
      </w:r>
      <w:r w:rsidR="009C2BFD" w:rsidRPr="00C31919">
        <w:rPr>
          <w:lang w:val="ka-GE"/>
        </w:rPr>
        <w:t xml:space="preserve"> </w:t>
      </w:r>
      <w:r w:rsidR="00C3731F" w:rsidRPr="00C31919">
        <w:rPr>
          <w:rFonts w:ascii="Sylfaen" w:hAnsi="Sylfaen" w:cs="Sylfaen"/>
          <w:lang w:val="ka-GE"/>
        </w:rPr>
        <w:t>ერთმანეთთან</w:t>
      </w:r>
      <w:r w:rsidR="00C3731F" w:rsidRPr="00C31919">
        <w:rPr>
          <w:lang w:val="ka-GE"/>
        </w:rPr>
        <w:t xml:space="preserve"> </w:t>
      </w:r>
      <w:r w:rsidR="009C2BFD" w:rsidRPr="00C31919">
        <w:rPr>
          <w:rFonts w:ascii="Sylfaen" w:hAnsi="Sylfaen" w:cs="Sylfaen"/>
          <w:lang w:val="ka-GE"/>
        </w:rPr>
        <w:t>დაკავშირების</w:t>
      </w:r>
      <w:r w:rsidR="009C2BFD" w:rsidRPr="00C31919">
        <w:rPr>
          <w:lang w:val="ka-GE"/>
        </w:rPr>
        <w:t xml:space="preserve"> </w:t>
      </w:r>
      <w:r w:rsidR="009C2BFD" w:rsidRPr="00C31919">
        <w:rPr>
          <w:rFonts w:ascii="Sylfaen" w:hAnsi="Sylfaen" w:cs="Sylfaen"/>
        </w:rPr>
        <w:t>ტექნიკის</w:t>
      </w:r>
      <w:r w:rsidR="009C2BFD" w:rsidRPr="00C31919">
        <w:t xml:space="preserve"> </w:t>
      </w:r>
      <w:r w:rsidR="009C2BFD" w:rsidRPr="00C31919">
        <w:rPr>
          <w:rFonts w:ascii="Sylfaen" w:hAnsi="Sylfaen" w:cs="Sylfaen"/>
        </w:rPr>
        <w:t>გამოცდილება</w:t>
      </w:r>
      <w:r w:rsidR="009C2BFD" w:rsidRPr="00C31919">
        <w:t>.</w:t>
      </w:r>
      <w:r w:rsidRPr="00C31919">
        <w:rPr>
          <w:rFonts w:ascii="Sylfaen" w:hAnsi="Sylfaen" w:cs="Sylfaen"/>
        </w:rPr>
        <w:t>ამ</w:t>
      </w:r>
      <w:r w:rsidR="006E0596" w:rsidRPr="00C31919">
        <w:rPr>
          <w:rFonts w:ascii="Sylfaen" w:hAnsi="Sylfaen" w:cs="Sylfaen"/>
          <w:lang w:val="ka-GE"/>
        </w:rPr>
        <w:t>ავდროულა</w:t>
      </w:r>
      <w:r w:rsidRPr="00C31919">
        <w:rPr>
          <w:rFonts w:ascii="Sylfaen" w:hAnsi="Sylfaen" w:cs="Sylfaen"/>
        </w:rPr>
        <w:t>დ</w:t>
      </w:r>
      <w:r w:rsidRPr="00C31919">
        <w:t xml:space="preserve">, </w:t>
      </w:r>
      <w:r w:rsidR="00C3731F" w:rsidRPr="00C31919">
        <w:rPr>
          <w:rFonts w:ascii="Sylfaen" w:hAnsi="Sylfaen" w:cs="Sylfaen"/>
        </w:rPr>
        <w:t>მან</w:t>
      </w:r>
      <w:r w:rsidRPr="00C31919">
        <w:t xml:space="preserve"> </w:t>
      </w:r>
      <w:r w:rsidRPr="00C31919">
        <w:rPr>
          <w:rFonts w:ascii="Sylfaen" w:hAnsi="Sylfaen" w:cs="Sylfaen"/>
        </w:rPr>
        <w:t>უნდა</w:t>
      </w:r>
      <w:r w:rsidRPr="00C31919">
        <w:t xml:space="preserve"> </w:t>
      </w:r>
      <w:r w:rsidR="00C3731F" w:rsidRPr="00C31919">
        <w:rPr>
          <w:rFonts w:ascii="Sylfaen" w:hAnsi="Sylfaen" w:cs="Sylfaen"/>
        </w:rPr>
        <w:t>იცოდეს</w:t>
      </w:r>
      <w:r w:rsidRPr="00C31919">
        <w:t xml:space="preserve">, </w:t>
      </w:r>
      <w:r w:rsidRPr="00C31919">
        <w:rPr>
          <w:rFonts w:ascii="Sylfaen" w:hAnsi="Sylfaen" w:cs="Sylfaen"/>
        </w:rPr>
        <w:t>თუ</w:t>
      </w:r>
      <w:r w:rsidRPr="00C31919">
        <w:t xml:space="preserve"> </w:t>
      </w:r>
      <w:r w:rsidRPr="00C31919">
        <w:rPr>
          <w:rFonts w:ascii="Sylfaen" w:hAnsi="Sylfaen" w:cs="Sylfaen"/>
        </w:rPr>
        <w:t>რა</w:t>
      </w:r>
      <w:r w:rsidRPr="00C31919">
        <w:t xml:space="preserve"> </w:t>
      </w:r>
      <w:r w:rsidRPr="00C31919">
        <w:rPr>
          <w:rFonts w:ascii="Sylfaen" w:hAnsi="Sylfaen" w:cs="Sylfaen"/>
        </w:rPr>
        <w:t>პოტენციური</w:t>
      </w:r>
      <w:r w:rsidRPr="00C31919">
        <w:t xml:space="preserve"> </w:t>
      </w:r>
      <w:r w:rsidR="006E0596" w:rsidRPr="00C31919">
        <w:rPr>
          <w:rFonts w:ascii="Sylfaen" w:hAnsi="Sylfaen" w:cs="Sylfaen"/>
          <w:lang w:val="ka-GE"/>
        </w:rPr>
        <w:t>საფრთხეები</w:t>
      </w:r>
      <w:r w:rsidR="00C3731F" w:rsidRPr="00C31919">
        <w:rPr>
          <w:lang w:val="ka-GE"/>
        </w:rPr>
        <w:t xml:space="preserve"> </w:t>
      </w:r>
      <w:r w:rsidR="00C3731F" w:rsidRPr="00C31919">
        <w:rPr>
          <w:rFonts w:ascii="Sylfaen" w:hAnsi="Sylfaen" w:cs="Sylfaen"/>
          <w:lang w:val="ka-GE"/>
        </w:rPr>
        <w:t>არსებობს</w:t>
      </w:r>
      <w:r w:rsidR="0092253F" w:rsidRPr="00C31919">
        <w:rPr>
          <w:lang w:val="ka-GE"/>
        </w:rPr>
        <w:t xml:space="preserve"> (</w:t>
      </w:r>
      <w:r w:rsidR="0092253F" w:rsidRPr="00C31919">
        <w:rPr>
          <w:rFonts w:ascii="Sylfaen" w:hAnsi="Sylfaen" w:cs="Sylfaen"/>
          <w:lang w:val="ka-GE"/>
        </w:rPr>
        <w:t>ცხრილი</w:t>
      </w:r>
      <w:r w:rsidR="0092253F" w:rsidRPr="00C31919">
        <w:t xml:space="preserve"> 3.4),</w:t>
      </w:r>
      <w:r w:rsidRPr="00C31919">
        <w:t xml:space="preserve"> </w:t>
      </w:r>
      <w:r w:rsidR="0092253F" w:rsidRPr="00C31919">
        <w:rPr>
          <w:rFonts w:ascii="Sylfaen" w:hAnsi="Sylfaen" w:cs="Sylfaen"/>
        </w:rPr>
        <w:t>რ</w:t>
      </w:r>
      <w:r w:rsidR="0092253F" w:rsidRPr="00C31919">
        <w:rPr>
          <w:rFonts w:ascii="Sylfaen" w:hAnsi="Sylfaen" w:cs="Sylfaen"/>
          <w:lang w:val="ka-GE"/>
        </w:rPr>
        <w:t>ომლები</w:t>
      </w:r>
      <w:r w:rsidRPr="00C31919">
        <w:rPr>
          <w:rFonts w:ascii="Sylfaen" w:hAnsi="Sylfaen" w:cs="Sylfaen"/>
        </w:rPr>
        <w:t>ც</w:t>
      </w:r>
      <w:r w:rsidR="00C3731F" w:rsidRPr="00C31919">
        <w:rPr>
          <w:lang w:val="ka-GE"/>
        </w:rPr>
        <w:t xml:space="preserve"> </w:t>
      </w:r>
      <w:r w:rsidR="00C3731F" w:rsidRPr="00C31919">
        <w:rPr>
          <w:rFonts w:ascii="Sylfaen" w:hAnsi="Sylfaen" w:cs="Sylfaen"/>
          <w:lang w:val="ka-GE"/>
        </w:rPr>
        <w:t>მედიასთან</w:t>
      </w:r>
      <w:r w:rsidR="00C3731F" w:rsidRPr="00C31919">
        <w:rPr>
          <w:lang w:val="ka-GE"/>
        </w:rPr>
        <w:t xml:space="preserve"> </w:t>
      </w:r>
      <w:r w:rsidR="00C3731F" w:rsidRPr="00C31919">
        <w:rPr>
          <w:rFonts w:ascii="Sylfaen" w:hAnsi="Sylfaen" w:cs="Sylfaen"/>
          <w:lang w:val="ka-GE"/>
        </w:rPr>
        <w:t>ურთიერთობის</w:t>
      </w:r>
      <w:r w:rsidR="00C3731F" w:rsidRPr="00C31919">
        <w:rPr>
          <w:lang w:val="ka-GE"/>
        </w:rPr>
        <w:t xml:space="preserve"> </w:t>
      </w:r>
      <w:r w:rsidR="00C3731F" w:rsidRPr="00C31919">
        <w:rPr>
          <w:rFonts w:ascii="Sylfaen" w:hAnsi="Sylfaen" w:cs="Sylfaen"/>
          <w:lang w:val="ka-GE"/>
        </w:rPr>
        <w:t>დროს</w:t>
      </w:r>
      <w:r w:rsidR="00C3731F" w:rsidRPr="00C31919">
        <w:rPr>
          <w:lang w:val="ka-GE"/>
        </w:rPr>
        <w:t xml:space="preserve"> </w:t>
      </w:r>
      <w:r w:rsidRPr="00C31919">
        <w:rPr>
          <w:rFonts w:ascii="Sylfaen" w:hAnsi="Sylfaen" w:cs="Sylfaen"/>
        </w:rPr>
        <w:t>თავიდან</w:t>
      </w:r>
      <w:r w:rsidRPr="00C31919">
        <w:t xml:space="preserve"> </w:t>
      </w:r>
      <w:r w:rsidRPr="00C31919">
        <w:rPr>
          <w:rFonts w:ascii="Sylfaen" w:hAnsi="Sylfaen" w:cs="Sylfaen"/>
        </w:rPr>
        <w:t>უნდა</w:t>
      </w:r>
      <w:r w:rsidR="00C3731F" w:rsidRPr="00C31919">
        <w:t xml:space="preserve"> </w:t>
      </w:r>
      <w:r w:rsidR="00C3731F" w:rsidRPr="00C31919">
        <w:rPr>
          <w:rFonts w:ascii="Sylfaen" w:hAnsi="Sylfaen" w:cs="Sylfaen"/>
          <w:lang w:val="ka-GE"/>
        </w:rPr>
        <w:t>აიცილოს</w:t>
      </w:r>
      <w:r w:rsidR="00C3731F" w:rsidRPr="00C31919">
        <w:rPr>
          <w:lang w:val="ka-GE"/>
        </w:rPr>
        <w:t>.</w:t>
      </w:r>
      <w:r w:rsidRPr="00C31919">
        <w:t>.</w:t>
      </w:r>
    </w:p>
    <w:p w14:paraId="139B4779" w14:textId="77777777" w:rsidR="00E864AD" w:rsidRPr="00C31919" w:rsidRDefault="00E864AD" w:rsidP="001F074D">
      <w:pPr>
        <w:spacing w:after="0"/>
        <w:rPr>
          <w:rFonts w:ascii="Sylfaen" w:hAnsi="Sylfaen"/>
        </w:rPr>
      </w:pPr>
    </w:p>
    <w:p w14:paraId="4711A694" w14:textId="77777777" w:rsidR="00E864AD" w:rsidRPr="00C31919" w:rsidRDefault="00E864AD" w:rsidP="001F074D">
      <w:pPr>
        <w:spacing w:after="0"/>
        <w:rPr>
          <w:rFonts w:ascii="Sylfaen" w:hAnsi="Sylfaen"/>
        </w:rPr>
      </w:pPr>
    </w:p>
    <w:p w14:paraId="0B304965" w14:textId="77777777" w:rsidR="00E864AD" w:rsidRPr="00C31919" w:rsidRDefault="00E864AD" w:rsidP="001F074D">
      <w:pPr>
        <w:spacing w:after="0"/>
        <w:rPr>
          <w:rFonts w:ascii="Sylfaen" w:hAnsi="Sylfaen"/>
        </w:rPr>
      </w:pPr>
    </w:p>
    <w:p w14:paraId="567C620F" w14:textId="77777777" w:rsidR="00E864AD" w:rsidRPr="00C31919" w:rsidRDefault="00E864AD" w:rsidP="001F074D">
      <w:pPr>
        <w:spacing w:after="0"/>
        <w:rPr>
          <w:rFonts w:ascii="Sylfaen" w:hAnsi="Sylfaen"/>
        </w:rPr>
      </w:pPr>
    </w:p>
    <w:p w14:paraId="7CCAC664" w14:textId="77777777" w:rsidR="001F074D" w:rsidRPr="00C31919" w:rsidRDefault="001F074D" w:rsidP="006B2516">
      <w:pPr>
        <w:spacing w:after="0"/>
        <w:rPr>
          <w:rFonts w:ascii="Sylfaen" w:hAnsi="Sylfaen"/>
        </w:rPr>
      </w:pPr>
    </w:p>
    <w:p w14:paraId="0A29EE95" w14:textId="77777777" w:rsidR="00424441" w:rsidRPr="00C31919" w:rsidRDefault="00424441" w:rsidP="00424441">
      <w:pPr>
        <w:spacing w:after="26" w:line="242" w:lineRule="auto"/>
        <w:ind w:left="10" w:right="-15"/>
        <w:rPr>
          <w:rFonts w:ascii="Sylfaen" w:eastAsia="Calibri" w:hAnsi="Sylfaen" w:cs="Calibri"/>
          <w:b/>
          <w:color w:val="FFFFFF"/>
        </w:rPr>
      </w:pPr>
      <w:r w:rsidRPr="00C31919">
        <w:rPr>
          <w:rFonts w:ascii="Sylfaen" w:eastAsia="Calibri" w:hAnsi="Sylfaen" w:cs="Calibri"/>
          <w:b/>
          <w:color w:val="FFFFFF"/>
          <w:lang w:val="ka-GE"/>
        </w:rPr>
        <w:t>ცხრილი</w:t>
      </w:r>
      <w:r w:rsidR="006B2516" w:rsidRPr="00C31919">
        <w:rPr>
          <w:rFonts w:ascii="Sylfaen" w:eastAsia="Calibri" w:hAnsi="Sylfaen" w:cs="Calibri"/>
          <w:b/>
          <w:color w:val="FFFFFF"/>
        </w:rPr>
        <w:t xml:space="preserve"> 3.3: </w:t>
      </w:r>
      <w:r w:rsidRPr="00C31919">
        <w:rPr>
          <w:rFonts w:ascii="Sylfaen" w:eastAsia="Calibri" w:hAnsi="Sylfaen" w:cs="Calibri"/>
          <w:b/>
          <w:color w:val="FFFFFF"/>
          <w:lang w:val="ka-GE"/>
        </w:rPr>
        <w:t>რეკომენდებული მიდგომები სპიკერებისთვის მედიასთან ურთიერთობაში საგანგებო მდგომარეობისას</w:t>
      </w:r>
      <w:r w:rsidR="006B2516" w:rsidRPr="00C31919">
        <w:rPr>
          <w:rFonts w:ascii="Sylfaen" w:eastAsia="Calibri" w:hAnsi="Sylfaen" w:cs="Calibri"/>
          <w:b/>
          <w:color w:val="FFFFFF"/>
        </w:rPr>
        <w:t xml:space="preserve"> </w:t>
      </w:r>
      <w:r w:rsidR="001B7BDE" w:rsidRPr="00C31919">
        <w:rPr>
          <w:rFonts w:ascii="Sylfaen" w:eastAsia="Calibri" w:hAnsi="Sylfaen" w:cs="Calibri"/>
          <w:noProof/>
          <w:color w:val="000000"/>
          <w:sz w:val="22"/>
        </w:rPr>
        <mc:AlternateContent>
          <mc:Choice Requires="wpg">
            <w:drawing>
              <wp:anchor distT="0" distB="0" distL="114300" distR="114300" simplePos="0" relativeHeight="251663360" behindDoc="1" locked="0" layoutInCell="1" allowOverlap="1" wp14:anchorId="7088DB22" wp14:editId="4D4BA588">
                <wp:simplePos x="0" y="0"/>
                <wp:positionH relativeFrom="column">
                  <wp:posOffset>-108004</wp:posOffset>
                </wp:positionH>
                <wp:positionV relativeFrom="paragraph">
                  <wp:posOffset>-49190</wp:posOffset>
                </wp:positionV>
                <wp:extent cx="5940006" cy="7848003"/>
                <wp:effectExtent l="0" t="0" r="0" b="0"/>
                <wp:wrapNone/>
                <wp:docPr id="64073" name="Group 64073"/>
                <wp:cNvGraphicFramePr/>
                <a:graphic xmlns:a="http://schemas.openxmlformats.org/drawingml/2006/main">
                  <a:graphicData uri="http://schemas.microsoft.com/office/word/2010/wordprocessingGroup">
                    <wpg:wgp>
                      <wpg:cNvGrpSpPr/>
                      <wpg:grpSpPr>
                        <a:xfrm>
                          <a:off x="0" y="0"/>
                          <a:ext cx="5940006" cy="7848003"/>
                          <a:chOff x="0" y="0"/>
                          <a:chExt cx="5940006" cy="7848003"/>
                        </a:xfrm>
                      </wpg:grpSpPr>
                      <wps:wsp>
                        <wps:cNvPr id="3315" name="Shape 3315"/>
                        <wps:cNvSpPr/>
                        <wps:spPr>
                          <a:xfrm>
                            <a:off x="0" y="0"/>
                            <a:ext cx="5940006" cy="7848003"/>
                          </a:xfrm>
                          <a:custGeom>
                            <a:avLst/>
                            <a:gdLst/>
                            <a:ahLst/>
                            <a:cxnLst/>
                            <a:rect l="0" t="0" r="0" b="0"/>
                            <a:pathLst>
                              <a:path w="5940006" h="7848003">
                                <a:moveTo>
                                  <a:pt x="144005" y="0"/>
                                </a:moveTo>
                                <a:lnTo>
                                  <a:pt x="2969997" y="0"/>
                                </a:lnTo>
                                <a:lnTo>
                                  <a:pt x="5796001" y="0"/>
                                </a:lnTo>
                                <a:cubicBezTo>
                                  <a:pt x="5875528" y="0"/>
                                  <a:pt x="5940006" y="64477"/>
                                  <a:pt x="5940006" y="144005"/>
                                </a:cubicBezTo>
                                <a:lnTo>
                                  <a:pt x="5940006" y="7703998"/>
                                </a:lnTo>
                                <a:cubicBezTo>
                                  <a:pt x="5940006" y="7783525"/>
                                  <a:pt x="5875528" y="7848003"/>
                                  <a:pt x="5796001" y="7848003"/>
                                </a:cubicBezTo>
                                <a:lnTo>
                                  <a:pt x="144005" y="7848003"/>
                                </a:lnTo>
                                <a:cubicBezTo>
                                  <a:pt x="64478" y="7848003"/>
                                  <a:pt x="0" y="7783525"/>
                                  <a:pt x="0" y="7703998"/>
                                </a:cubicBezTo>
                                <a:lnTo>
                                  <a:pt x="0" y="144005"/>
                                </a:lnTo>
                                <a:cubicBezTo>
                                  <a:pt x="0" y="64477"/>
                                  <a:pt x="64478" y="0"/>
                                  <a:pt x="144005" y="0"/>
                                </a:cubicBezTo>
                                <a:close/>
                              </a:path>
                            </a:pathLst>
                          </a:custGeom>
                          <a:ln w="0" cap="flat">
                            <a:miter lim="127000"/>
                          </a:ln>
                        </wps:spPr>
                        <wps:style>
                          <a:lnRef idx="0">
                            <a:srgbClr val="000000">
                              <a:alpha val="0"/>
                            </a:srgbClr>
                          </a:lnRef>
                          <a:fillRef idx="1">
                            <a:srgbClr val="E5E6E7"/>
                          </a:fillRef>
                          <a:effectRef idx="0">
                            <a:scrgbClr r="0" g="0" b="0"/>
                          </a:effectRef>
                          <a:fontRef idx="none"/>
                        </wps:style>
                        <wps:bodyPr/>
                      </wps:wsp>
                      <wps:wsp>
                        <wps:cNvPr id="3317" name="Shape 3317"/>
                        <wps:cNvSpPr/>
                        <wps:spPr>
                          <a:xfrm>
                            <a:off x="0" y="101600"/>
                            <a:ext cx="5940006" cy="0"/>
                          </a:xfrm>
                          <a:custGeom>
                            <a:avLst/>
                            <a:gdLst/>
                            <a:ahLst/>
                            <a:cxnLst/>
                            <a:rect l="0" t="0" r="0" b="0"/>
                            <a:pathLst>
                              <a:path w="5940006">
                                <a:moveTo>
                                  <a:pt x="0" y="0"/>
                                </a:moveTo>
                                <a:lnTo>
                                  <a:pt x="5940006" y="0"/>
                                </a:lnTo>
                              </a:path>
                            </a:pathLst>
                          </a:custGeom>
                          <a:ln w="203200" cap="flat">
                            <a:miter lim="127000"/>
                          </a:ln>
                        </wps:spPr>
                        <wps:style>
                          <a:lnRef idx="1">
                            <a:srgbClr val="A30134"/>
                          </a:lnRef>
                          <a:fillRef idx="0">
                            <a:srgbClr val="000000">
                              <a:alpha val="0"/>
                            </a:srgbClr>
                          </a:fillRef>
                          <a:effectRef idx="0">
                            <a:scrgbClr r="0" g="0" b="0"/>
                          </a:effectRef>
                          <a:fontRef idx="none"/>
                        </wps:style>
                        <wps:bodyPr/>
                      </wps:wsp>
                      <wps:wsp>
                        <wps:cNvPr id="3319" name="Shape 3319"/>
                        <wps:cNvSpPr/>
                        <wps:spPr>
                          <a:xfrm>
                            <a:off x="0" y="277507"/>
                            <a:ext cx="5940006" cy="0"/>
                          </a:xfrm>
                          <a:custGeom>
                            <a:avLst/>
                            <a:gdLst/>
                            <a:ahLst/>
                            <a:cxnLst/>
                            <a:rect l="0" t="0" r="0" b="0"/>
                            <a:pathLst>
                              <a:path w="5940006">
                                <a:moveTo>
                                  <a:pt x="0" y="0"/>
                                </a:moveTo>
                                <a:lnTo>
                                  <a:pt x="5940006" y="0"/>
                                </a:lnTo>
                              </a:path>
                            </a:pathLst>
                          </a:custGeom>
                          <a:ln w="177800" cap="flat">
                            <a:miter lim="127000"/>
                          </a:ln>
                        </wps:spPr>
                        <wps:style>
                          <a:lnRef idx="1">
                            <a:srgbClr val="A30134"/>
                          </a:lnRef>
                          <a:fillRef idx="0">
                            <a:srgbClr val="000000">
                              <a:alpha val="0"/>
                            </a:srgbClr>
                          </a:fillRef>
                          <a:effectRef idx="0">
                            <a:scrgbClr r="0" g="0" b="0"/>
                          </a:effectRef>
                          <a:fontRef idx="none"/>
                        </wps:style>
                        <wps:bodyPr/>
                      </wps:wsp>
                    </wpg:wgp>
                  </a:graphicData>
                </a:graphic>
              </wp:anchor>
            </w:drawing>
          </mc:Choice>
          <mc:Fallback>
            <w:pict>
              <v:group w14:anchorId="617DE747" id="Group 64073" o:spid="_x0000_s1026" style="position:absolute;margin-left:-8.5pt;margin-top:-3.85pt;width:467.7pt;height:617.95pt;z-index:-251653120" coordsize="59400,78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">
                <v:shape id="Shape 3315" o:spid="_x0000_s1027" style="position:absolute;width:59400;height:78480;visibility:visible;mso-wrap-style:square;v-text-anchor:top" coordsize="5940006,784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" path="m144005,l2969997,,5796001,v79527,,144005,64477,144005,144005l5940006,7703998v,79527,-64478,144005,-144005,144005l144005,7848003c64478,7848003,,7783525,,7703998l,144005c,64477,64478,,144005,xe" fillcolor="#e5e6e7" stroked="f" strokeweight="0">
                  <v:stroke miterlimit="83231f" joinstyle="miter"/>
                  <v:path arrowok="t" textboxrect="0,0,5940006,7848003"/>
                </v:shape>
                <v:shape id="Shape 3317" o:spid="_x0000_s1028" style="position:absolute;top:1016;width:59400;height:0;visibility:visible;mso-wrap-style:square;v-text-anchor:top" coordsize="5940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" path="m,l5940006,e" filled="f" strokecolor="#a30134" strokeweight="16pt">
                  <v:stroke miterlimit="83231f" joinstyle="miter"/>
                  <v:path arrowok="t" textboxrect="0,0,5940006,0"/>
                </v:shape>
                <v:shape id="Shape 3319" o:spid="_x0000_s1029" style="position:absolute;top:2775;width:59400;height:0;visibility:visible;mso-wrap-style:square;v-text-anchor:top" coordsize="5940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" path="m,l5940006,e" filled="f" strokecolor="#a30134" strokeweight="14pt">
                  <v:stroke miterlimit="83231f" joinstyle="miter"/>
                  <v:path arrowok="t" textboxrect="0,0,5940006,0"/>
                </v:shape>
              </v:group>
            </w:pict>
          </mc:Fallback>
        </mc:AlternateContent>
      </w:r>
    </w:p>
    <w:p w14:paraId="05B26E2C" w14:textId="77777777" w:rsidR="003C73DC" w:rsidRPr="00C31919" w:rsidRDefault="003C73DC" w:rsidP="0097717C">
      <w:pPr>
        <w:numPr>
          <w:ilvl w:val="0"/>
          <w:numId w:val="21"/>
        </w:numPr>
        <w:spacing w:after="53"/>
        <w:ind w:right="8" w:hanging="227"/>
        <w:rPr>
          <w:rFonts w:ascii="Sylfaen" w:hAnsi="Sylfaen"/>
        </w:rPr>
      </w:pPr>
      <w:r w:rsidRPr="00C31919">
        <w:rPr>
          <w:rFonts w:ascii="Sylfaen" w:eastAsia="Calibri" w:hAnsi="Sylfaen" w:cs="Calibri"/>
          <w:sz w:val="18"/>
          <w:lang w:val="ka-GE"/>
        </w:rPr>
        <w:t xml:space="preserve">სიმშვიდისა და კონტროლის შენარჩუნება საზოგადოებრივი არეულობისას, შფოთვისას და  გაურკვევლობისას. </w:t>
      </w:r>
    </w:p>
    <w:p w14:paraId="29394FA0" w14:textId="77777777" w:rsidR="003C73DC" w:rsidRPr="00C31919" w:rsidRDefault="00EB1628" w:rsidP="0097717C">
      <w:pPr>
        <w:numPr>
          <w:ilvl w:val="0"/>
          <w:numId w:val="21"/>
        </w:numPr>
        <w:spacing w:after="53"/>
        <w:ind w:right="8" w:hanging="227"/>
        <w:rPr>
          <w:rFonts w:ascii="Sylfaen" w:hAnsi="Sylfaen"/>
        </w:rPr>
      </w:pPr>
      <w:r w:rsidRPr="00C31919">
        <w:rPr>
          <w:rFonts w:ascii="Sylfaen" w:eastAsia="Calibri" w:hAnsi="Sylfaen" w:cs="Calibri"/>
          <w:noProof/>
          <w:sz w:val="18"/>
        </w:rPr>
        <mc:AlternateContent>
          <mc:Choice Requires="wps">
            <w:drawing>
              <wp:anchor distT="0" distB="0" distL="114300" distR="114300" simplePos="0" relativeHeight="251673600" behindDoc="1" locked="0" layoutInCell="1" allowOverlap="1" wp14:anchorId="6A1A27BF" wp14:editId="0873C652">
                <wp:simplePos x="0" y="0"/>
                <wp:positionH relativeFrom="margin">
                  <wp:posOffset>-115614</wp:posOffset>
                </wp:positionH>
                <wp:positionV relativeFrom="paragraph">
                  <wp:posOffset>10510</wp:posOffset>
                </wp:positionV>
                <wp:extent cx="6162261" cy="8187559"/>
                <wp:effectExtent l="0" t="0" r="10160" b="23495"/>
                <wp:wrapNone/>
                <wp:docPr id="4" name="Rectangle 4"/>
                <wp:cNvGraphicFramePr/>
                <a:graphic xmlns:a="http://schemas.openxmlformats.org/drawingml/2006/main">
                  <a:graphicData uri="http://schemas.microsoft.com/office/word/2010/wordprocessingShape">
                    <wps:wsp>
                      <wps:cNvSpPr/>
                      <wps:spPr>
                        <a:xfrm>
                          <a:off x="0" y="0"/>
                          <a:ext cx="6162261" cy="8187559"/>
                        </a:xfrm>
                        <a:prstGeom prst="rect">
                          <a:avLst/>
                        </a:prstGeom>
                        <a:solidFill>
                          <a:schemeClr val="bg2"/>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C6CB0D" id="Rectangle 4" o:spid="_x0000_s1026" style="position:absolute;margin-left:-9.1pt;margin-top:.85pt;width:485.2pt;height:644.7pt;z-index:-2516428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" fillcolor="#e7e6e6 [3214]" strokecolor="#f2f2f2 [3052]" strokeweight="1pt">
                <w10:wrap anchorx="margin"/>
              </v:rect>
            </w:pict>
          </mc:Fallback>
        </mc:AlternateContent>
      </w:r>
      <w:r w:rsidR="003C73DC" w:rsidRPr="00C31919">
        <w:rPr>
          <w:rFonts w:ascii="Sylfaen" w:eastAsia="Calibri" w:hAnsi="Sylfaen" w:cs="Calibri"/>
          <w:sz w:val="18"/>
          <w:lang w:val="ka-GE"/>
        </w:rPr>
        <w:t xml:space="preserve">საზოგადოებისა და დაინტერესებულ მხარეთა მოსმენა და  მათი შიშის, შფოთვის, გაურკვევლობის ფაქტორების მიმართ ყურადღების გამახვილება </w:t>
      </w:r>
    </w:p>
    <w:p w14:paraId="16B06519" w14:textId="77777777" w:rsidR="006B2516" w:rsidRPr="00C31919" w:rsidRDefault="003C73DC" w:rsidP="0097717C">
      <w:pPr>
        <w:numPr>
          <w:ilvl w:val="0"/>
          <w:numId w:val="21"/>
        </w:numPr>
        <w:spacing w:after="53"/>
        <w:ind w:right="8" w:hanging="227"/>
        <w:rPr>
          <w:rFonts w:ascii="Sylfaen" w:hAnsi="Sylfaen"/>
        </w:rPr>
      </w:pPr>
      <w:r w:rsidRPr="00C31919">
        <w:rPr>
          <w:rFonts w:ascii="Sylfaen" w:eastAsia="Calibri" w:hAnsi="Sylfaen" w:cs="Calibri"/>
          <w:sz w:val="18"/>
          <w:lang w:val="ka-GE"/>
        </w:rPr>
        <w:t>საზოგადოებისთვის თავდაცვის ხერხების სწავლება, მოვლენაში მონაწილეობის შესაძლებლობების ჩვენება და საკუთარ თავზე კონტროლის უნარის გაძლიერება.</w:t>
      </w:r>
    </w:p>
    <w:p w14:paraId="08233DDD" w14:textId="77777777" w:rsidR="006B2516" w:rsidRPr="00C31919" w:rsidRDefault="003C73DC" w:rsidP="0097717C">
      <w:pPr>
        <w:numPr>
          <w:ilvl w:val="0"/>
          <w:numId w:val="21"/>
        </w:numPr>
        <w:spacing w:after="53"/>
        <w:ind w:right="8" w:hanging="227"/>
        <w:rPr>
          <w:rFonts w:ascii="Sylfaen" w:hAnsi="Sylfaen"/>
        </w:rPr>
      </w:pPr>
      <w:r w:rsidRPr="00C31919">
        <w:rPr>
          <w:rFonts w:ascii="Sylfaen" w:eastAsia="Calibri" w:hAnsi="Sylfaen" w:cs="Calibri"/>
          <w:sz w:val="18"/>
          <w:lang w:val="ka-GE"/>
        </w:rPr>
        <w:t>ფოკუსირება იმ ფაქტებზე, რაც დადასტურებულად ცნობილია</w:t>
      </w:r>
      <w:r w:rsidR="002E11E1" w:rsidRPr="00C31919">
        <w:rPr>
          <w:rFonts w:ascii="Sylfaen" w:eastAsia="Calibri" w:hAnsi="Sylfaen" w:cs="Calibri"/>
          <w:sz w:val="18"/>
          <w:lang w:val="ka-GE"/>
        </w:rPr>
        <w:t>, რეპორტიორებისთვის სამომავლო მოქმედებების შესახებ ინფორმაციის მიწოდება თუკი კითხვებზე პასუხის გაცემა კონკრეტულ მომენტში შეუძლებელია. საზოაგადოებისთვის დამატებითი ინფორმაციის მიღების წყაროების გაცნობა.</w:t>
      </w:r>
    </w:p>
    <w:p w14:paraId="4B08E93A" w14:textId="77777777" w:rsidR="006B2516" w:rsidRPr="00C31919" w:rsidRDefault="002E11E1" w:rsidP="0097717C">
      <w:pPr>
        <w:numPr>
          <w:ilvl w:val="0"/>
          <w:numId w:val="1"/>
        </w:numPr>
        <w:spacing w:after="53"/>
        <w:ind w:right="8" w:hanging="227"/>
        <w:rPr>
          <w:rFonts w:ascii="Sylfaen" w:hAnsi="Sylfaen"/>
        </w:rPr>
      </w:pPr>
      <w:r w:rsidRPr="00C31919">
        <w:rPr>
          <w:rFonts w:ascii="Sylfaen" w:eastAsia="Calibri" w:hAnsi="Sylfaen" w:cs="Calibri"/>
          <w:sz w:val="18"/>
          <w:lang w:val="ka-GE"/>
        </w:rPr>
        <w:t xml:space="preserve">ავთენტური განცხადებებისა და მოქმედებების შეთავზება,რომელიც ხაზს გაუსვამს თანაგრძნობას, დამაჯერებლობას და ოპტიმიზმს. </w:t>
      </w:r>
    </w:p>
    <w:p w14:paraId="2FE83AC6" w14:textId="77777777" w:rsidR="002E11E1" w:rsidRPr="00C31919" w:rsidRDefault="002E11E1" w:rsidP="0097717C">
      <w:pPr>
        <w:numPr>
          <w:ilvl w:val="0"/>
          <w:numId w:val="1"/>
        </w:numPr>
        <w:spacing w:after="53"/>
        <w:ind w:right="8" w:hanging="227"/>
        <w:rPr>
          <w:rFonts w:ascii="Sylfaen" w:hAnsi="Sylfaen"/>
        </w:rPr>
      </w:pPr>
      <w:r w:rsidRPr="00C31919">
        <w:rPr>
          <w:rFonts w:ascii="Sylfaen" w:eastAsia="Calibri" w:hAnsi="Sylfaen" w:cs="Calibri"/>
          <w:sz w:val="18"/>
          <w:lang w:val="ka-GE"/>
        </w:rPr>
        <w:t>პატიოსნების, გულწრფელობის, გამჭირვალეობის, ეთიკურობის და ღიაობის დაცვა.</w:t>
      </w:r>
    </w:p>
    <w:p w14:paraId="7B239C90" w14:textId="77777777" w:rsidR="006B2516" w:rsidRPr="00C31919" w:rsidRDefault="002E11E1" w:rsidP="0097717C">
      <w:pPr>
        <w:numPr>
          <w:ilvl w:val="0"/>
          <w:numId w:val="1"/>
        </w:numPr>
        <w:spacing w:after="53"/>
        <w:ind w:right="8" w:hanging="227"/>
        <w:rPr>
          <w:rFonts w:ascii="Sylfaen" w:hAnsi="Sylfaen"/>
        </w:rPr>
      </w:pPr>
      <w:r w:rsidRPr="00C31919">
        <w:rPr>
          <w:rFonts w:ascii="Sylfaen" w:eastAsia="Calibri" w:hAnsi="Sylfaen" w:cs="Calibri"/>
          <w:sz w:val="18"/>
          <w:lang w:val="ka-GE"/>
        </w:rPr>
        <w:t xml:space="preserve">პრობლემის გადაჭრის საკუთარ თავზე აღება. </w:t>
      </w:r>
    </w:p>
    <w:p w14:paraId="203A29F7" w14:textId="77777777" w:rsidR="006B2516" w:rsidRPr="00C31919" w:rsidRDefault="002E11E1" w:rsidP="0097717C">
      <w:pPr>
        <w:numPr>
          <w:ilvl w:val="0"/>
          <w:numId w:val="1"/>
        </w:numPr>
        <w:spacing w:after="53"/>
        <w:ind w:right="8" w:hanging="227"/>
        <w:rPr>
          <w:rFonts w:ascii="Sylfaen" w:hAnsi="Sylfaen"/>
        </w:rPr>
      </w:pPr>
      <w:r w:rsidRPr="00C31919">
        <w:rPr>
          <w:rFonts w:ascii="Sylfaen" w:eastAsia="Calibri" w:hAnsi="Sylfaen" w:cs="Calibri"/>
          <w:sz w:val="18"/>
          <w:lang w:val="ka-GE"/>
        </w:rPr>
        <w:t xml:space="preserve">პირველი შთაბეჭდილება მნიშვნელოვანი და გრძელვადიანია </w:t>
      </w:r>
      <w:r w:rsidRPr="00C31919">
        <w:rPr>
          <w:rFonts w:ascii="Sylfaen" w:eastAsia="Calibri" w:hAnsi="Sylfaen" w:cs="Calibri"/>
          <w:sz w:val="18"/>
        </w:rPr>
        <w:t>– სა</w:t>
      </w:r>
      <w:r w:rsidRPr="00C31919">
        <w:rPr>
          <w:rFonts w:ascii="Sylfaen" w:eastAsia="Calibri" w:hAnsi="Sylfaen" w:cs="Calibri"/>
          <w:sz w:val="18"/>
          <w:lang w:val="ka-GE"/>
        </w:rPr>
        <w:t>ჭიროა მასზე ყურადღების გამახვილება</w:t>
      </w:r>
    </w:p>
    <w:p w14:paraId="7268A0B3" w14:textId="77777777" w:rsidR="006B2516" w:rsidRPr="00C31919" w:rsidRDefault="002E11E1" w:rsidP="0097717C">
      <w:pPr>
        <w:numPr>
          <w:ilvl w:val="0"/>
          <w:numId w:val="1"/>
        </w:numPr>
        <w:spacing w:after="53"/>
        <w:ind w:right="8" w:hanging="227"/>
        <w:rPr>
          <w:rFonts w:ascii="Sylfaen" w:hAnsi="Sylfaen"/>
        </w:rPr>
      </w:pPr>
      <w:r w:rsidRPr="00C31919">
        <w:rPr>
          <w:rFonts w:ascii="Sylfaen" w:eastAsia="Calibri" w:hAnsi="Sylfaen" w:cs="Calibri"/>
          <w:sz w:val="18"/>
          <w:lang w:val="ka-GE"/>
        </w:rPr>
        <w:t>იუმორზე უარის თქმა. იუმორმა შესაძლოა საკითხი ტრივიალური ან სხვაგვარად ინტერპრეტირებული გახადოს.</w:t>
      </w:r>
    </w:p>
    <w:p w14:paraId="32E9E72B" w14:textId="77777777" w:rsidR="006B2516" w:rsidRPr="00C31919" w:rsidRDefault="002E11E1" w:rsidP="0097717C">
      <w:pPr>
        <w:numPr>
          <w:ilvl w:val="0"/>
          <w:numId w:val="1"/>
        </w:numPr>
        <w:spacing w:after="53"/>
        <w:ind w:right="8" w:hanging="227"/>
        <w:rPr>
          <w:rFonts w:ascii="Sylfaen" w:hAnsi="Sylfaen"/>
        </w:rPr>
      </w:pPr>
      <w:r w:rsidRPr="00C31919">
        <w:rPr>
          <w:rFonts w:ascii="Sylfaen" w:eastAsia="Calibri" w:hAnsi="Sylfaen" w:cs="Calibri"/>
          <w:sz w:val="18"/>
          <w:lang w:val="ka-GE"/>
        </w:rPr>
        <w:t xml:space="preserve">სიფრთხილის გამოჩენა ყველა იმ </w:t>
      </w:r>
      <w:r w:rsidR="00717C91" w:rsidRPr="00C31919">
        <w:rPr>
          <w:rFonts w:ascii="Sylfaen" w:eastAsia="Calibri" w:hAnsi="Sylfaen" w:cs="Calibri"/>
          <w:sz w:val="18"/>
          <w:lang w:val="ka-GE"/>
        </w:rPr>
        <w:t>აბსოლუტურ სიტყვებთან</w:t>
      </w:r>
      <w:r w:rsidRPr="00C31919">
        <w:rPr>
          <w:rFonts w:ascii="Sylfaen" w:eastAsia="Calibri" w:hAnsi="Sylfaen" w:cs="Calibri"/>
          <w:sz w:val="18"/>
          <w:lang w:val="ka-GE"/>
        </w:rPr>
        <w:t xml:space="preserve">, </w:t>
      </w:r>
      <w:r w:rsidR="00717C91" w:rsidRPr="00C31919">
        <w:rPr>
          <w:rFonts w:ascii="Sylfaen" w:eastAsia="Calibri" w:hAnsi="Sylfaen" w:cs="Calibri"/>
          <w:sz w:val="18"/>
          <w:lang w:val="ka-GE"/>
        </w:rPr>
        <w:t>რომელები</w:t>
      </w:r>
      <w:r w:rsidRPr="00C31919">
        <w:rPr>
          <w:rFonts w:ascii="Sylfaen" w:eastAsia="Calibri" w:hAnsi="Sylfaen" w:cs="Calibri"/>
          <w:sz w:val="18"/>
          <w:lang w:val="ka-GE"/>
        </w:rPr>
        <w:t xml:space="preserve">ც შეიძლება </w:t>
      </w:r>
      <w:r w:rsidR="00717C91" w:rsidRPr="00C31919">
        <w:rPr>
          <w:rFonts w:ascii="Sylfaen" w:eastAsia="Calibri" w:hAnsi="Sylfaen" w:cs="Calibri"/>
          <w:sz w:val="18"/>
          <w:lang w:val="ka-GE"/>
        </w:rPr>
        <w:t xml:space="preserve">არასწორად იყოს </w:t>
      </w:r>
      <w:r w:rsidRPr="00C31919">
        <w:rPr>
          <w:rFonts w:ascii="Sylfaen" w:eastAsia="Calibri" w:hAnsi="Sylfaen" w:cs="Calibri"/>
          <w:sz w:val="18"/>
          <w:lang w:val="ka-GE"/>
        </w:rPr>
        <w:t>აღქმული (მაგალითად „არასდროს“ ან „ყოველთვის“)</w:t>
      </w:r>
    </w:p>
    <w:p w14:paraId="52562513" w14:textId="77777777" w:rsidR="006B2516" w:rsidRPr="00C31919" w:rsidRDefault="00717C91" w:rsidP="0097717C">
      <w:pPr>
        <w:numPr>
          <w:ilvl w:val="0"/>
          <w:numId w:val="1"/>
        </w:numPr>
        <w:spacing w:after="53"/>
        <w:ind w:right="8" w:hanging="227"/>
        <w:rPr>
          <w:rFonts w:ascii="Sylfaen" w:hAnsi="Sylfaen"/>
        </w:rPr>
      </w:pPr>
      <w:r w:rsidRPr="00C31919">
        <w:rPr>
          <w:rFonts w:ascii="Sylfaen" w:eastAsia="Calibri" w:hAnsi="Sylfaen" w:cs="Calibri"/>
          <w:sz w:val="18"/>
          <w:lang w:val="ka-GE"/>
        </w:rPr>
        <w:t xml:space="preserve">ცუდი და კარგი სიახლის პირველი წყარო თქვენ უნდა იყოთ. </w:t>
      </w:r>
    </w:p>
    <w:p w14:paraId="4DD93C8B" w14:textId="77777777" w:rsidR="006B2516" w:rsidRPr="00C31919" w:rsidRDefault="00717C91" w:rsidP="0097717C">
      <w:pPr>
        <w:numPr>
          <w:ilvl w:val="0"/>
          <w:numId w:val="1"/>
        </w:numPr>
        <w:spacing w:after="53"/>
        <w:ind w:right="8" w:hanging="227"/>
        <w:rPr>
          <w:rFonts w:ascii="Sylfaen" w:hAnsi="Sylfaen"/>
        </w:rPr>
      </w:pPr>
      <w:r w:rsidRPr="00C31919">
        <w:rPr>
          <w:rFonts w:ascii="Sylfaen" w:eastAsia="Calibri" w:hAnsi="Sylfaen" w:cs="Calibri"/>
          <w:sz w:val="18"/>
          <w:lang w:val="ka-GE"/>
        </w:rPr>
        <w:t xml:space="preserve">ცუდი სიახლე დაბალანსებული უნდა იყოს სამი ან მეტი პოზიტიური, კონსტრუქციული და პრობლემის გადაჭრაზე ორინეტირებული მესიჯებით. </w:t>
      </w:r>
    </w:p>
    <w:p w14:paraId="21F476E4" w14:textId="77777777" w:rsidR="006B2516" w:rsidRPr="00C31919" w:rsidRDefault="001B7BDE" w:rsidP="0097717C">
      <w:pPr>
        <w:numPr>
          <w:ilvl w:val="0"/>
          <w:numId w:val="1"/>
        </w:numPr>
        <w:spacing w:after="53"/>
        <w:ind w:right="8" w:hanging="227"/>
        <w:rPr>
          <w:rFonts w:ascii="Sylfaen" w:hAnsi="Sylfaen"/>
        </w:rPr>
      </w:pPr>
      <w:r w:rsidRPr="00C31919">
        <w:rPr>
          <w:rFonts w:ascii="Sylfaen" w:eastAsia="Calibri" w:hAnsi="Sylfaen" w:cs="Calibri"/>
          <w:sz w:val="18"/>
          <w:lang w:val="ka-GE"/>
        </w:rPr>
        <w:t>შერეული ან შეუსაბამო, ვერბალური და არავერბალური მესიჯების თავიდან არიდება</w:t>
      </w:r>
    </w:p>
    <w:p w14:paraId="3A81CCDD" w14:textId="77777777" w:rsidR="006B2516" w:rsidRPr="00C31919" w:rsidRDefault="001B7BDE" w:rsidP="0097717C">
      <w:pPr>
        <w:numPr>
          <w:ilvl w:val="0"/>
          <w:numId w:val="1"/>
        </w:numPr>
        <w:spacing w:after="53"/>
        <w:ind w:right="8" w:hanging="227"/>
        <w:rPr>
          <w:rFonts w:ascii="Sylfaen" w:hAnsi="Sylfaen"/>
        </w:rPr>
      </w:pPr>
      <w:r w:rsidRPr="00C31919">
        <w:rPr>
          <w:rFonts w:ascii="Sylfaen" w:eastAsia="Calibri" w:hAnsi="Sylfaen" w:cs="Calibri"/>
          <w:sz w:val="18"/>
          <w:lang w:val="ka-GE"/>
        </w:rPr>
        <w:t xml:space="preserve">მუდმივად ხელმისაწვდომობა და პოზიციონირება. </w:t>
      </w:r>
    </w:p>
    <w:p w14:paraId="209D116E" w14:textId="77777777" w:rsidR="006B2516" w:rsidRPr="00C31919" w:rsidRDefault="008A4DC7" w:rsidP="0097717C">
      <w:pPr>
        <w:numPr>
          <w:ilvl w:val="0"/>
          <w:numId w:val="1"/>
        </w:numPr>
        <w:spacing w:after="53"/>
        <w:ind w:right="8" w:hanging="227"/>
        <w:rPr>
          <w:rFonts w:ascii="Sylfaen" w:hAnsi="Sylfaen"/>
        </w:rPr>
      </w:pPr>
      <w:r w:rsidRPr="00C31919">
        <w:rPr>
          <w:rFonts w:ascii="Sylfaen" w:eastAsia="Calibri" w:hAnsi="Sylfaen" w:cs="Calibri"/>
          <w:sz w:val="18"/>
          <w:lang w:val="ka-GE"/>
        </w:rPr>
        <w:t>ჰქონდეს მედიასთან ურთიერთობის უნარები</w:t>
      </w:r>
      <w:r w:rsidR="006B2516" w:rsidRPr="00C31919">
        <w:rPr>
          <w:rFonts w:ascii="Sylfaen" w:eastAsia="Calibri" w:hAnsi="Sylfaen" w:cs="Calibri"/>
          <w:sz w:val="18"/>
        </w:rPr>
        <w:t>(</w:t>
      </w:r>
      <w:r w:rsidRPr="00C31919">
        <w:rPr>
          <w:rFonts w:ascii="Sylfaen" w:eastAsia="Calibri" w:hAnsi="Sylfaen" w:cs="Calibri"/>
          <w:sz w:val="18"/>
          <w:lang w:val="ka-GE"/>
        </w:rPr>
        <w:t>ვერბალური და არავერბალური</w:t>
      </w:r>
      <w:r w:rsidR="006B2516" w:rsidRPr="00C31919">
        <w:rPr>
          <w:rFonts w:ascii="Sylfaen" w:eastAsia="Calibri" w:hAnsi="Sylfaen" w:cs="Calibri"/>
          <w:sz w:val="18"/>
        </w:rPr>
        <w:t xml:space="preserve">) </w:t>
      </w:r>
      <w:r w:rsidRPr="00C31919">
        <w:rPr>
          <w:rFonts w:ascii="Sylfaen" w:eastAsia="Calibri" w:hAnsi="Sylfaen" w:cs="Calibri"/>
          <w:sz w:val="18"/>
          <w:lang w:val="ka-GE"/>
        </w:rPr>
        <w:t>მათ შორის თავის არიდება ისეთ კითხვებზე, რომლებიც აგრესიულია ან ინტრიგას შეიცავს</w:t>
      </w:r>
      <w:r w:rsidR="006B2516" w:rsidRPr="00C31919">
        <w:rPr>
          <w:rFonts w:ascii="Sylfaen" w:eastAsia="Calibri" w:hAnsi="Sylfaen" w:cs="Calibri"/>
          <w:sz w:val="18"/>
        </w:rPr>
        <w:t xml:space="preserve"> – </w:t>
      </w:r>
      <w:r w:rsidRPr="00C31919">
        <w:rPr>
          <w:rFonts w:ascii="Sylfaen" w:eastAsia="Calibri" w:hAnsi="Sylfaen" w:cs="Calibri"/>
          <w:sz w:val="18"/>
          <w:lang w:val="ka-GE"/>
        </w:rPr>
        <w:t xml:space="preserve">მაგალითად შემთხვევის ცუდად განვითარებით სპეკულირების დროს უნდა ითქვას რომ „არ არსებობს გარანტიები“ ხოლო ბრალდებებზე საპასუხოდ უბრალოდ შეგვიძლია ვთქვათ, რომ ამაზე „კომენტარს არ ვაკეთებთ“ </w:t>
      </w:r>
    </w:p>
    <w:p w14:paraId="44B265F4" w14:textId="77777777" w:rsidR="006B2516" w:rsidRPr="00C31919" w:rsidRDefault="008A4DC7" w:rsidP="0097717C">
      <w:pPr>
        <w:numPr>
          <w:ilvl w:val="0"/>
          <w:numId w:val="1"/>
        </w:numPr>
        <w:spacing w:after="53"/>
        <w:ind w:right="8" w:hanging="227"/>
        <w:rPr>
          <w:rFonts w:ascii="Sylfaen" w:hAnsi="Sylfaen"/>
        </w:rPr>
      </w:pPr>
      <w:r w:rsidRPr="00C31919">
        <w:rPr>
          <w:rFonts w:ascii="Sylfaen" w:eastAsia="Calibri" w:hAnsi="Sylfaen" w:cs="Calibri"/>
          <w:sz w:val="18"/>
          <w:lang w:val="ka-GE"/>
        </w:rPr>
        <w:t>ლაკონური მთავარი მესიჯების შექმნა და შეთავაზება მთავარ პრობლემაზე საპასუხოდ.</w:t>
      </w:r>
    </w:p>
    <w:p w14:paraId="0AFE15F0" w14:textId="77777777" w:rsidR="00EB1628" w:rsidRDefault="008A4DC7" w:rsidP="0097717C">
      <w:pPr>
        <w:numPr>
          <w:ilvl w:val="0"/>
          <w:numId w:val="1"/>
        </w:numPr>
        <w:spacing w:after="53"/>
        <w:ind w:right="8" w:hanging="227"/>
        <w:rPr>
          <w:rFonts w:ascii="Sylfaen" w:hAnsi="Sylfaen"/>
        </w:rPr>
      </w:pPr>
      <w:r w:rsidRPr="00C31919">
        <w:rPr>
          <w:rFonts w:ascii="Sylfaen" w:eastAsia="Calibri" w:hAnsi="Sylfaen" w:cs="Calibri"/>
          <w:sz w:val="18"/>
          <w:lang w:val="ka-GE"/>
        </w:rPr>
        <w:t>მუდმივად იმ შესაძლებლობების ძიება, რომლის საშუალებითაც შანსი გვაქვს მთავარი მესიჯები გავავრცელოთ.</w:t>
      </w:r>
    </w:p>
    <w:p w14:paraId="509C58ED" w14:textId="77777777" w:rsidR="00EB1628" w:rsidRDefault="00EC7981" w:rsidP="0097717C">
      <w:pPr>
        <w:numPr>
          <w:ilvl w:val="0"/>
          <w:numId w:val="1"/>
        </w:numPr>
        <w:spacing w:after="53"/>
        <w:ind w:right="8" w:hanging="227"/>
        <w:rPr>
          <w:rFonts w:ascii="Sylfaen" w:hAnsi="Sylfaen"/>
        </w:rPr>
      </w:pPr>
      <w:r w:rsidRPr="00EB1628">
        <w:rPr>
          <w:rFonts w:ascii="Sylfaen" w:eastAsia="Calibri" w:hAnsi="Sylfaen" w:cs="Calibri"/>
          <w:sz w:val="18"/>
        </w:rPr>
        <w:t xml:space="preserve"> მკაფიო</w:t>
      </w:r>
      <w:r w:rsidRPr="00EB1628">
        <w:rPr>
          <w:rFonts w:ascii="Sylfaen" w:eastAsia="Calibri" w:hAnsi="Sylfaen" w:cs="Calibri"/>
          <w:sz w:val="18"/>
          <w:lang w:val="ka-GE"/>
        </w:rPr>
        <w:t>,</w:t>
      </w:r>
      <w:r w:rsidRPr="00EB1628">
        <w:rPr>
          <w:rFonts w:ascii="Sylfaen" w:eastAsia="Calibri" w:hAnsi="Sylfaen" w:cs="Calibri"/>
          <w:sz w:val="18"/>
        </w:rPr>
        <w:t xml:space="preserve"> არატექნიკური </w:t>
      </w:r>
      <w:r w:rsidR="008A4DC7" w:rsidRPr="00EB1628">
        <w:rPr>
          <w:rFonts w:ascii="Sylfaen" w:eastAsia="Calibri" w:hAnsi="Sylfaen" w:cs="Calibri"/>
          <w:sz w:val="18"/>
        </w:rPr>
        <w:t>ენის გამოყენება</w:t>
      </w:r>
      <w:r w:rsidRPr="00EB1628">
        <w:rPr>
          <w:rFonts w:ascii="Sylfaen" w:eastAsia="Calibri" w:hAnsi="Sylfaen" w:cs="Calibri"/>
          <w:sz w:val="18"/>
        </w:rPr>
        <w:t xml:space="preserve"> ჟარგონ</w:t>
      </w:r>
      <w:r w:rsidRPr="00EB1628">
        <w:rPr>
          <w:rFonts w:ascii="Sylfaen" w:eastAsia="Calibri" w:hAnsi="Sylfaen" w:cs="Calibri"/>
          <w:sz w:val="18"/>
          <w:lang w:val="ka-GE"/>
        </w:rPr>
        <w:t>ებ</w:t>
      </w:r>
      <w:r w:rsidRPr="00EB1628">
        <w:rPr>
          <w:rFonts w:ascii="Sylfaen" w:eastAsia="Calibri" w:hAnsi="Sylfaen" w:cs="Calibri"/>
          <w:sz w:val="18"/>
        </w:rPr>
        <w:t>ისა და აკრონიმების გარეშე.</w:t>
      </w:r>
    </w:p>
    <w:p w14:paraId="190C538B" w14:textId="77777777" w:rsidR="00EB1628" w:rsidRDefault="00EC7981" w:rsidP="0097717C">
      <w:pPr>
        <w:numPr>
          <w:ilvl w:val="0"/>
          <w:numId w:val="1"/>
        </w:numPr>
        <w:spacing w:after="53"/>
        <w:ind w:right="8" w:hanging="227"/>
        <w:rPr>
          <w:rFonts w:ascii="Sylfaen" w:hAnsi="Sylfaen"/>
        </w:rPr>
      </w:pPr>
      <w:r w:rsidRPr="00EB1628">
        <w:rPr>
          <w:rFonts w:ascii="Sylfaen" w:eastAsia="Calibri" w:hAnsi="Sylfaen" w:cs="Calibri"/>
          <w:sz w:val="18"/>
        </w:rPr>
        <w:t>ვიზუალური მასალ</w:t>
      </w:r>
      <w:r w:rsidRPr="00EB1628">
        <w:rPr>
          <w:rFonts w:ascii="Sylfaen" w:eastAsia="Calibri" w:hAnsi="Sylfaen" w:cs="Calibri"/>
          <w:sz w:val="18"/>
          <w:lang w:val="ka-GE"/>
        </w:rPr>
        <w:t xml:space="preserve">ა </w:t>
      </w:r>
      <w:r w:rsidRPr="00EB1628">
        <w:rPr>
          <w:rFonts w:ascii="Sylfaen" w:eastAsia="Calibri" w:hAnsi="Sylfaen" w:cs="Calibri"/>
          <w:sz w:val="18"/>
        </w:rPr>
        <w:t xml:space="preserve">პიროვნული და ადამიანური ინტერესების მქონე მოთხრობების, ციტატების, ანალოგებისა და ანეკდოტების </w:t>
      </w:r>
      <w:r w:rsidR="008A4DC7" w:rsidRPr="00EB1628">
        <w:rPr>
          <w:rFonts w:ascii="Sylfaen" w:eastAsia="Calibri" w:hAnsi="Sylfaen" w:cs="Calibri"/>
          <w:sz w:val="18"/>
          <w:lang w:val="ka-GE"/>
        </w:rPr>
        <w:t xml:space="preserve">ფართოდ, მაგრამ სათანადოდ </w:t>
      </w:r>
      <w:r w:rsidRPr="00EB1628">
        <w:rPr>
          <w:rFonts w:ascii="Sylfaen" w:eastAsia="Calibri" w:hAnsi="Sylfaen" w:cs="Calibri"/>
          <w:sz w:val="18"/>
        </w:rPr>
        <w:t>გამოყენება.</w:t>
      </w:r>
    </w:p>
    <w:p w14:paraId="08EDAE00" w14:textId="77777777" w:rsidR="00EB1628" w:rsidRDefault="008A4DC7" w:rsidP="0097717C">
      <w:pPr>
        <w:numPr>
          <w:ilvl w:val="0"/>
          <w:numId w:val="1"/>
        </w:numPr>
        <w:spacing w:after="53"/>
        <w:ind w:right="8" w:hanging="227"/>
        <w:rPr>
          <w:rFonts w:ascii="Sylfaen" w:hAnsi="Sylfaen"/>
        </w:rPr>
      </w:pPr>
      <w:r w:rsidRPr="00EB1628">
        <w:rPr>
          <w:rFonts w:ascii="Sylfaen" w:eastAsia="Calibri" w:hAnsi="Sylfaen" w:cs="Calibri"/>
          <w:sz w:val="18"/>
          <w:lang w:val="ka-GE"/>
        </w:rPr>
        <w:t>წინასწარ უნდა დაზუსტდეს გადაცემაში სტუმრების სია და ინტერვიუს სხვა მონაწილეთა სახელები და გვარები. უნდა გაკეთდეს შესაბამისი კორექტირება.</w:t>
      </w:r>
    </w:p>
    <w:p w14:paraId="2138F9D0" w14:textId="77777777" w:rsidR="00EB1628" w:rsidRDefault="008A4DC7" w:rsidP="0097717C">
      <w:pPr>
        <w:numPr>
          <w:ilvl w:val="0"/>
          <w:numId w:val="1"/>
        </w:numPr>
        <w:spacing w:after="53"/>
        <w:ind w:right="8" w:hanging="227"/>
        <w:rPr>
          <w:rFonts w:ascii="Sylfaen" w:hAnsi="Sylfaen"/>
        </w:rPr>
      </w:pPr>
      <w:r w:rsidRPr="00EB1628">
        <w:rPr>
          <w:rFonts w:ascii="Sylfaen" w:eastAsia="Calibri" w:hAnsi="Sylfaen" w:cs="Calibri"/>
          <w:sz w:val="18"/>
          <w:lang w:val="ka-GE"/>
        </w:rPr>
        <w:t xml:space="preserve">საკითხის გარშემო მონიტორინგის წარმოება, როგორც ინტერნეტ </w:t>
      </w:r>
      <w:r w:rsidR="00E02C55" w:rsidRPr="00EB1628">
        <w:rPr>
          <w:rFonts w:ascii="Sylfaen" w:eastAsia="Calibri" w:hAnsi="Sylfaen" w:cs="Calibri"/>
          <w:sz w:val="18"/>
          <w:lang w:val="ka-GE"/>
        </w:rPr>
        <w:t>ისე სხვა მედია საშუალებებში.</w:t>
      </w:r>
      <w:r w:rsidRPr="00EB1628">
        <w:rPr>
          <w:rFonts w:ascii="Sylfaen" w:eastAsia="Calibri" w:hAnsi="Sylfaen" w:cs="Calibri"/>
          <w:sz w:val="18"/>
          <w:lang w:val="ka-GE"/>
        </w:rPr>
        <w:t xml:space="preserve"> </w:t>
      </w:r>
    </w:p>
    <w:p w14:paraId="21D462CD" w14:textId="77777777" w:rsidR="00EB1628" w:rsidRDefault="006A0771" w:rsidP="0097717C">
      <w:pPr>
        <w:numPr>
          <w:ilvl w:val="0"/>
          <w:numId w:val="1"/>
        </w:numPr>
        <w:spacing w:after="53"/>
        <w:ind w:right="8" w:hanging="227"/>
        <w:rPr>
          <w:rFonts w:ascii="Sylfaen" w:hAnsi="Sylfaen"/>
        </w:rPr>
      </w:pPr>
      <w:r w:rsidRPr="00EB1628">
        <w:rPr>
          <w:rFonts w:ascii="Sylfaen" w:eastAsia="Calibri" w:hAnsi="Sylfaen" w:cs="Calibri"/>
          <w:sz w:val="18"/>
          <w:lang w:val="ka-GE"/>
        </w:rPr>
        <w:t>საგანგებო მდგომარეობის</w:t>
      </w:r>
      <w:r w:rsidR="00E02C55" w:rsidRPr="00EB1628">
        <w:rPr>
          <w:rFonts w:ascii="Sylfaen" w:eastAsia="Calibri" w:hAnsi="Sylfaen" w:cs="Calibri"/>
          <w:sz w:val="18"/>
          <w:lang w:val="ka-GE"/>
        </w:rPr>
        <w:t xml:space="preserve"> გამოცხადების</w:t>
      </w:r>
      <w:r w:rsidR="00BF037B" w:rsidRPr="00EB1628">
        <w:rPr>
          <w:rFonts w:ascii="Sylfaen" w:eastAsia="Calibri" w:hAnsi="Sylfaen" w:cs="Calibri"/>
          <w:sz w:val="18"/>
        </w:rPr>
        <w:t xml:space="preserve"> პირველი დღე ძალიან სერიოზულად</w:t>
      </w:r>
      <w:r w:rsidR="00E02C55" w:rsidRPr="00EB1628">
        <w:rPr>
          <w:rFonts w:ascii="Sylfaen" w:eastAsia="Calibri" w:hAnsi="Sylfaen" w:cs="Calibri"/>
          <w:sz w:val="18"/>
          <w:lang w:val="ka-GE"/>
        </w:rPr>
        <w:t xml:space="preserve"> უნდა იყოს აღქმული</w:t>
      </w:r>
      <w:r w:rsidR="00BF037B" w:rsidRPr="00EB1628">
        <w:rPr>
          <w:rFonts w:ascii="Sylfaen" w:eastAsia="Calibri" w:hAnsi="Sylfaen" w:cs="Calibri"/>
          <w:sz w:val="18"/>
        </w:rPr>
        <w:t xml:space="preserve"> - </w:t>
      </w:r>
      <w:r w:rsidRPr="00EB1628">
        <w:rPr>
          <w:rFonts w:ascii="Sylfaen" w:eastAsia="Calibri" w:hAnsi="Sylfaen" w:cs="Calibri"/>
          <w:sz w:val="18"/>
          <w:lang w:val="ka-GE"/>
        </w:rPr>
        <w:t>გადადეთ გვერდზე სხვა</w:t>
      </w:r>
      <w:r w:rsidR="00BF037B" w:rsidRPr="00EB1628">
        <w:rPr>
          <w:rFonts w:ascii="Sylfaen" w:eastAsia="Calibri" w:hAnsi="Sylfaen" w:cs="Calibri"/>
          <w:sz w:val="18"/>
        </w:rPr>
        <w:t xml:space="preserve"> ვალდებულებები.</w:t>
      </w:r>
    </w:p>
    <w:p w14:paraId="6BDF1BD3" w14:textId="77777777" w:rsidR="00EB1628" w:rsidRDefault="00BF037B" w:rsidP="0097717C">
      <w:pPr>
        <w:numPr>
          <w:ilvl w:val="0"/>
          <w:numId w:val="1"/>
        </w:numPr>
        <w:spacing w:after="53"/>
        <w:ind w:right="8" w:hanging="227"/>
        <w:rPr>
          <w:rFonts w:ascii="Sylfaen" w:hAnsi="Sylfaen"/>
        </w:rPr>
      </w:pPr>
      <w:r w:rsidRPr="00EB1628">
        <w:rPr>
          <w:rFonts w:ascii="Sylfaen" w:eastAsia="Calibri" w:hAnsi="Sylfaen" w:cs="Calibri"/>
          <w:sz w:val="18"/>
        </w:rPr>
        <w:t>თავიდან აიც</w:t>
      </w:r>
      <w:r w:rsidR="006A0771" w:rsidRPr="00EB1628">
        <w:rPr>
          <w:rFonts w:ascii="Sylfaen" w:eastAsia="Calibri" w:hAnsi="Sylfaen" w:cs="Calibri"/>
          <w:sz w:val="18"/>
        </w:rPr>
        <w:t>ილე</w:t>
      </w:r>
      <w:r w:rsidRPr="00EB1628">
        <w:rPr>
          <w:rFonts w:ascii="Sylfaen" w:eastAsia="Calibri" w:hAnsi="Sylfaen" w:cs="Calibri"/>
          <w:sz w:val="18"/>
        </w:rPr>
        <w:t>თ გამოცნობა - შეამოწმეთ და დაადასტურეთ ფაქტების სიზუსტე.</w:t>
      </w:r>
    </w:p>
    <w:p w14:paraId="693B672F" w14:textId="77777777" w:rsidR="00EB1628" w:rsidRDefault="006A0771" w:rsidP="0097717C">
      <w:pPr>
        <w:numPr>
          <w:ilvl w:val="0"/>
          <w:numId w:val="1"/>
        </w:numPr>
        <w:spacing w:after="53"/>
        <w:ind w:right="8" w:hanging="227"/>
        <w:rPr>
          <w:rFonts w:ascii="Sylfaen" w:hAnsi="Sylfaen"/>
        </w:rPr>
      </w:pPr>
      <w:r w:rsidRPr="00EB1628">
        <w:rPr>
          <w:rFonts w:ascii="Sylfaen" w:eastAsia="Calibri" w:hAnsi="Sylfaen" w:cs="Calibri"/>
          <w:sz w:val="18"/>
          <w:lang w:val="ka-GE"/>
        </w:rPr>
        <w:t>დარწმუნდით,</w:t>
      </w:r>
      <w:r w:rsidR="00BF037B" w:rsidRPr="00EB1628">
        <w:rPr>
          <w:rFonts w:ascii="Sylfaen" w:eastAsia="Calibri" w:hAnsi="Sylfaen" w:cs="Calibri"/>
          <w:sz w:val="18"/>
        </w:rPr>
        <w:t xml:space="preserve"> </w:t>
      </w:r>
      <w:r w:rsidR="00E02C55" w:rsidRPr="00EB1628">
        <w:rPr>
          <w:rFonts w:ascii="Sylfaen" w:eastAsia="Calibri" w:hAnsi="Sylfaen" w:cs="Calibri"/>
          <w:sz w:val="18"/>
        </w:rPr>
        <w:t>შემოთავაზებულ</w:t>
      </w:r>
      <w:r w:rsidR="00BF037B" w:rsidRPr="00EB1628">
        <w:rPr>
          <w:rFonts w:ascii="Sylfaen" w:eastAsia="Calibri" w:hAnsi="Sylfaen" w:cs="Calibri"/>
          <w:sz w:val="18"/>
        </w:rPr>
        <w:t xml:space="preserve"> ფაქტებს</w:t>
      </w:r>
      <w:r w:rsidRPr="00EB1628">
        <w:rPr>
          <w:rFonts w:ascii="Sylfaen" w:eastAsia="Calibri" w:hAnsi="Sylfaen" w:cs="Calibri"/>
          <w:sz w:val="18"/>
          <w:lang w:val="ka-GE"/>
        </w:rPr>
        <w:t xml:space="preserve"> გავლილი აქვს</w:t>
      </w:r>
      <w:r w:rsidR="00BF037B" w:rsidRPr="00EB1628">
        <w:rPr>
          <w:rFonts w:ascii="Sylfaen" w:eastAsia="Calibri" w:hAnsi="Sylfaen" w:cs="Calibri"/>
          <w:sz w:val="18"/>
        </w:rPr>
        <w:t xml:space="preserve"> გა</w:t>
      </w:r>
      <w:r w:rsidRPr="00EB1628">
        <w:rPr>
          <w:rFonts w:ascii="Sylfaen" w:eastAsia="Calibri" w:hAnsi="Sylfaen" w:cs="Calibri"/>
          <w:sz w:val="18"/>
          <w:lang w:val="ka-GE"/>
        </w:rPr>
        <w:t>სუფთავებ</w:t>
      </w:r>
      <w:r w:rsidR="00BF037B" w:rsidRPr="00EB1628">
        <w:rPr>
          <w:rFonts w:ascii="Sylfaen" w:eastAsia="Calibri" w:hAnsi="Sylfaen" w:cs="Calibri"/>
          <w:sz w:val="18"/>
        </w:rPr>
        <w:t>ის პროცესი.</w:t>
      </w:r>
    </w:p>
    <w:p w14:paraId="26F267E4" w14:textId="77777777" w:rsidR="00BF037B" w:rsidRPr="00EB1628" w:rsidRDefault="00BF037B" w:rsidP="00EB1628">
      <w:pPr>
        <w:pStyle w:val="ListParagraph"/>
        <w:spacing w:after="53"/>
        <w:ind w:left="235" w:right="8" w:firstLine="0"/>
        <w:rPr>
          <w:rFonts w:ascii="Sylfaen" w:eastAsia="Calibri" w:hAnsi="Sylfaen" w:cs="Calibri"/>
          <w:sz w:val="18"/>
        </w:rPr>
      </w:pPr>
      <w:r w:rsidRPr="00EB1628">
        <w:rPr>
          <w:rFonts w:ascii="Sylfaen" w:eastAsia="Calibri" w:hAnsi="Sylfaen" w:cs="Calibri"/>
          <w:sz w:val="18"/>
        </w:rPr>
        <w:t>წინასწარ დაგეგმეთ მედია</w:t>
      </w:r>
      <w:r w:rsidR="006A0771" w:rsidRPr="00EB1628">
        <w:rPr>
          <w:rFonts w:ascii="Sylfaen" w:eastAsia="Calibri" w:hAnsi="Sylfaen" w:cs="Calibri"/>
          <w:sz w:val="18"/>
          <w:lang w:val="ka-GE"/>
        </w:rPr>
        <w:t>სთან</w:t>
      </w:r>
      <w:r w:rsidRPr="00EB1628">
        <w:rPr>
          <w:rFonts w:ascii="Sylfaen" w:eastAsia="Calibri" w:hAnsi="Sylfaen" w:cs="Calibri"/>
          <w:sz w:val="18"/>
        </w:rPr>
        <w:t xml:space="preserve"> კომუნიკაციის პროგრამები APP მოდელის გამოყენებით</w:t>
      </w:r>
      <w:r w:rsidR="00EB1628">
        <w:rPr>
          <w:rFonts w:ascii="Sylfaen" w:eastAsia="Calibri" w:hAnsi="Sylfaen" w:cs="Calibri"/>
          <w:sz w:val="18"/>
        </w:rPr>
        <w:t xml:space="preserve">. </w:t>
      </w:r>
      <w:r w:rsidR="00EB1628" w:rsidRPr="00C31919">
        <w:rPr>
          <w:rFonts w:ascii="Sylfaen" w:eastAsia="Calibri" w:hAnsi="Sylfaen" w:cs="Calibri"/>
          <w:sz w:val="18"/>
        </w:rPr>
        <w:t>(წინასწარ</w:t>
      </w:r>
      <w:r w:rsidR="00EB1628" w:rsidRPr="00C31919">
        <w:rPr>
          <w:rFonts w:ascii="Sylfaen" w:eastAsia="Calibri" w:hAnsi="Sylfaen" w:cs="Calibri"/>
          <w:sz w:val="18"/>
          <w:lang w:val="ka-GE"/>
        </w:rPr>
        <w:t>ი</w:t>
      </w:r>
      <w:r w:rsidR="00EB1628" w:rsidRPr="00C31919">
        <w:rPr>
          <w:rFonts w:ascii="Sylfaen" w:eastAsia="Calibri" w:hAnsi="Sylfaen" w:cs="Calibri"/>
          <w:sz w:val="18"/>
        </w:rPr>
        <w:t xml:space="preserve"> მოლოდინი / მომზადება / პრაქტიკა) - სცენარის დაგეგმვის ჩატარება, მნიშვნელოვანი დაინტერესებული მხარეების</w:t>
      </w:r>
      <w:r w:rsidR="00EB1628" w:rsidRPr="00C31919">
        <w:rPr>
          <w:rFonts w:ascii="Sylfaen" w:eastAsia="Calibri" w:hAnsi="Sylfaen" w:cs="Calibri"/>
          <w:sz w:val="18"/>
          <w:lang w:val="ka-GE"/>
        </w:rPr>
        <w:t>,</w:t>
      </w:r>
      <w:r w:rsidR="00EB1628" w:rsidRPr="00C31919">
        <w:rPr>
          <w:rFonts w:ascii="Sylfaen" w:eastAsia="Calibri" w:hAnsi="Sylfaen" w:cs="Calibri"/>
          <w:sz w:val="18"/>
        </w:rPr>
        <w:t xml:space="preserve"> </w:t>
      </w:r>
      <w:r w:rsidR="00EB1628" w:rsidRPr="00C31919">
        <w:rPr>
          <w:rFonts w:ascii="Sylfaen" w:eastAsia="Calibri" w:hAnsi="Sylfaen" w:cs="Calibri"/>
          <w:sz w:val="18"/>
          <w:lang w:val="ka-GE"/>
        </w:rPr>
        <w:t xml:space="preserve">მოსალოდნელი </w:t>
      </w:r>
      <w:r w:rsidR="00EB1628" w:rsidRPr="00C31919">
        <w:rPr>
          <w:rFonts w:ascii="Sylfaen" w:eastAsia="Calibri" w:hAnsi="Sylfaen" w:cs="Calibri"/>
          <w:sz w:val="18"/>
        </w:rPr>
        <w:t>შეკითხვები</w:t>
      </w:r>
      <w:r w:rsidR="00EB1628" w:rsidRPr="00C31919">
        <w:rPr>
          <w:rFonts w:ascii="Sylfaen" w:eastAsia="Calibri" w:hAnsi="Sylfaen" w:cs="Calibri"/>
          <w:sz w:val="18"/>
          <w:lang w:val="ka-GE"/>
        </w:rPr>
        <w:t>სა</w:t>
      </w:r>
      <w:r w:rsidR="00EB1628" w:rsidRPr="00C31919">
        <w:rPr>
          <w:rFonts w:ascii="Sylfaen" w:eastAsia="Calibri" w:hAnsi="Sylfaen" w:cs="Calibri"/>
          <w:sz w:val="18"/>
        </w:rPr>
        <w:t xml:space="preserve"> და </w:t>
      </w:r>
      <w:r w:rsidR="00EB1628" w:rsidRPr="00C31919">
        <w:rPr>
          <w:rFonts w:ascii="Sylfaen" w:eastAsia="Calibri" w:hAnsi="Sylfaen" w:cs="Calibri"/>
          <w:sz w:val="18"/>
          <w:lang w:val="ka-GE"/>
        </w:rPr>
        <w:t xml:space="preserve">პრობლემების </w:t>
      </w:r>
      <w:r w:rsidR="00EB1628" w:rsidRPr="00C31919">
        <w:rPr>
          <w:rFonts w:ascii="Sylfaen" w:eastAsia="Calibri" w:hAnsi="Sylfaen" w:cs="Calibri"/>
          <w:sz w:val="18"/>
        </w:rPr>
        <w:t>იდენტიფიცირება, სპიკერების მომზადება, შეტყობინებების მომზადება</w:t>
      </w:r>
      <w:r w:rsidR="00EB1628" w:rsidRPr="00C31919">
        <w:rPr>
          <w:rFonts w:ascii="Sylfaen" w:eastAsia="Calibri" w:hAnsi="Sylfaen" w:cs="Calibri"/>
          <w:sz w:val="18"/>
          <w:lang w:val="ka-GE"/>
        </w:rPr>
        <w:t xml:space="preserve"> და ტესტირება</w:t>
      </w:r>
      <w:r w:rsidR="00EB1628" w:rsidRPr="00C31919">
        <w:rPr>
          <w:rFonts w:ascii="Sylfaen" w:eastAsia="Calibri" w:hAnsi="Sylfaen" w:cs="Calibri"/>
          <w:sz w:val="18"/>
        </w:rPr>
        <w:t>.</w:t>
      </w:r>
    </w:p>
    <w:p w14:paraId="3C886C4C" w14:textId="77777777" w:rsidR="00EB1628" w:rsidRDefault="00EB1628" w:rsidP="0097717C">
      <w:pPr>
        <w:numPr>
          <w:ilvl w:val="0"/>
          <w:numId w:val="1"/>
        </w:numPr>
        <w:spacing w:after="53"/>
        <w:ind w:right="8" w:hanging="227"/>
        <w:rPr>
          <w:rFonts w:ascii="Sylfaen" w:hAnsi="Sylfaen"/>
        </w:rPr>
      </w:pPr>
      <w:r w:rsidRPr="00EB1628">
        <w:rPr>
          <w:rFonts w:ascii="Sylfaen" w:eastAsia="Calibri" w:hAnsi="Sylfaen" w:cs="Calibri"/>
          <w:sz w:val="18"/>
          <w:lang w:val="ka-GE"/>
        </w:rPr>
        <w:t>ინფორმაციის ხშირი და უწყვეტი მიწოდება</w:t>
      </w:r>
      <w:r w:rsidRPr="00EB1628">
        <w:rPr>
          <w:rFonts w:ascii="Sylfaen" w:eastAsia="Calibri" w:hAnsi="Sylfaen" w:cs="Calibri"/>
          <w:sz w:val="18"/>
        </w:rPr>
        <w:t>.</w:t>
      </w:r>
    </w:p>
    <w:p w14:paraId="58AF6A9D" w14:textId="77777777" w:rsidR="00EB1628" w:rsidRDefault="00E02C55" w:rsidP="0097717C">
      <w:pPr>
        <w:numPr>
          <w:ilvl w:val="0"/>
          <w:numId w:val="1"/>
        </w:numPr>
        <w:spacing w:after="53"/>
        <w:ind w:right="8" w:hanging="227"/>
        <w:rPr>
          <w:rFonts w:ascii="Sylfaen" w:hAnsi="Sylfaen"/>
        </w:rPr>
      </w:pPr>
      <w:r w:rsidRPr="00EB1628">
        <w:rPr>
          <w:rFonts w:ascii="Sylfaen" w:eastAsia="Calibri" w:hAnsi="Sylfaen" w:cs="Calibri"/>
          <w:sz w:val="18"/>
          <w:lang w:val="ka-GE"/>
        </w:rPr>
        <w:t xml:space="preserve">შიდა და გარე პარტნიორების დარწმუნება ერთ ენაზე სასაუბროდ. </w:t>
      </w:r>
    </w:p>
    <w:p w14:paraId="5C99DC0E" w14:textId="77777777" w:rsidR="00EB1628" w:rsidRDefault="00E02C55" w:rsidP="0097717C">
      <w:pPr>
        <w:numPr>
          <w:ilvl w:val="0"/>
          <w:numId w:val="1"/>
        </w:numPr>
        <w:spacing w:after="53"/>
        <w:ind w:right="8" w:hanging="227"/>
        <w:rPr>
          <w:rFonts w:ascii="Sylfaen" w:hAnsi="Sylfaen"/>
        </w:rPr>
      </w:pPr>
      <w:r w:rsidRPr="00EB1628">
        <w:rPr>
          <w:rFonts w:ascii="Sylfaen" w:eastAsia="Calibri" w:hAnsi="Sylfaen" w:cs="Calibri"/>
          <w:sz w:val="18"/>
          <w:lang w:val="ka-GE"/>
        </w:rPr>
        <w:t xml:space="preserve">(შიდა და გარე) პარტნიორების უთანხმოების შემთხვევაში აუცილებელია არსებობდეს სამოქმედო გეგმა. </w:t>
      </w:r>
    </w:p>
    <w:p w14:paraId="159BE8D2" w14:textId="77777777" w:rsidR="00EB1628" w:rsidRDefault="00E02C55" w:rsidP="0097717C">
      <w:pPr>
        <w:numPr>
          <w:ilvl w:val="0"/>
          <w:numId w:val="1"/>
        </w:numPr>
        <w:spacing w:after="53"/>
        <w:ind w:right="8" w:hanging="227"/>
        <w:rPr>
          <w:rFonts w:ascii="Sylfaen" w:hAnsi="Sylfaen"/>
        </w:rPr>
      </w:pPr>
      <w:r w:rsidRPr="00EB1628">
        <w:rPr>
          <w:rFonts w:ascii="Sylfaen" w:eastAsia="Calibri" w:hAnsi="Sylfaen" w:cs="Calibri"/>
          <w:sz w:val="18"/>
          <w:lang w:val="ka-GE"/>
        </w:rPr>
        <w:t xml:space="preserve"> შესაძლებლობის შემთხვევაში, მესიჯებზე პასუხის განსასაზღვრად, გამოყენებული იყოს </w:t>
      </w:r>
      <w:r w:rsidR="00C15AA5" w:rsidRPr="00EB1628">
        <w:rPr>
          <w:rFonts w:ascii="Sylfaen" w:eastAsia="Calibri" w:hAnsi="Sylfaen" w:cs="Calibri"/>
          <w:sz w:val="18"/>
          <w:lang w:val="ka-GE"/>
        </w:rPr>
        <w:t xml:space="preserve">კვლევები. </w:t>
      </w:r>
    </w:p>
    <w:p w14:paraId="193F6AB4" w14:textId="77777777" w:rsidR="00EB1628" w:rsidRDefault="00EB1628" w:rsidP="0097717C">
      <w:pPr>
        <w:numPr>
          <w:ilvl w:val="0"/>
          <w:numId w:val="1"/>
        </w:numPr>
        <w:spacing w:after="53"/>
        <w:ind w:right="8" w:hanging="227"/>
        <w:rPr>
          <w:rFonts w:ascii="Sylfaen" w:hAnsi="Sylfaen"/>
        </w:rPr>
      </w:pPr>
      <w:r w:rsidRPr="00C31919">
        <w:rPr>
          <w:rFonts w:ascii="Sylfaen" w:eastAsia="Calibri" w:hAnsi="Sylfaen" w:cs="Calibri"/>
          <w:noProof/>
          <w:sz w:val="18"/>
        </w:rPr>
        <mc:AlternateContent>
          <mc:Choice Requires="wps">
            <w:drawing>
              <wp:anchor distT="0" distB="0" distL="114300" distR="114300" simplePos="0" relativeHeight="251686912" behindDoc="1" locked="0" layoutInCell="1" allowOverlap="1" wp14:anchorId="5C8BFBE6" wp14:editId="014B84AB">
                <wp:simplePos x="0" y="0"/>
                <wp:positionH relativeFrom="margin">
                  <wp:align>left</wp:align>
                </wp:positionH>
                <wp:positionV relativeFrom="paragraph">
                  <wp:posOffset>0</wp:posOffset>
                </wp:positionV>
                <wp:extent cx="6162040" cy="1849821"/>
                <wp:effectExtent l="0" t="0" r="10160" b="17145"/>
                <wp:wrapNone/>
                <wp:docPr id="63305" name="Rectangle 63305"/>
                <wp:cNvGraphicFramePr/>
                <a:graphic xmlns:a="http://schemas.openxmlformats.org/drawingml/2006/main">
                  <a:graphicData uri="http://schemas.microsoft.com/office/word/2010/wordprocessingShape">
                    <wps:wsp>
                      <wps:cNvSpPr/>
                      <wps:spPr>
                        <a:xfrm>
                          <a:off x="0" y="0"/>
                          <a:ext cx="6162040" cy="1849821"/>
                        </a:xfrm>
                        <a:prstGeom prst="rect">
                          <a:avLst/>
                        </a:prstGeom>
                        <a:solidFill>
                          <a:schemeClr val="bg2"/>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41CC78" id="Rectangle 63305" o:spid="_x0000_s1026" style="position:absolute;margin-left:0;margin-top:0;width:485.2pt;height:145.65pt;z-index:-2516295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" fillcolor="#e7e6e6 [3214]" strokecolor="#f2f2f2 [3052]" strokeweight="1pt">
                <w10:wrap anchorx="margin"/>
              </v:rect>
            </w:pict>
          </mc:Fallback>
        </mc:AlternateContent>
      </w:r>
      <w:r w:rsidR="009769F4" w:rsidRPr="00EB1628">
        <w:rPr>
          <w:rFonts w:ascii="Sylfaen" w:eastAsia="Calibri" w:hAnsi="Sylfaen" w:cs="Calibri"/>
          <w:sz w:val="18"/>
        </w:rPr>
        <w:t>საზოგადოებ</w:t>
      </w:r>
      <w:r w:rsidR="0055243D" w:rsidRPr="00EB1628">
        <w:rPr>
          <w:rFonts w:ascii="Sylfaen" w:eastAsia="Calibri" w:hAnsi="Sylfaen" w:cs="Calibri"/>
          <w:sz w:val="18"/>
          <w:lang w:val="ka-GE"/>
        </w:rPr>
        <w:t>ასთან</w:t>
      </w:r>
      <w:r w:rsidR="009769F4" w:rsidRPr="00EB1628">
        <w:rPr>
          <w:rFonts w:ascii="Sylfaen" w:eastAsia="Calibri" w:hAnsi="Sylfaen" w:cs="Calibri"/>
          <w:sz w:val="18"/>
        </w:rPr>
        <w:t xml:space="preserve"> შეხვედრები</w:t>
      </w:r>
      <w:r w:rsidR="00C15AA5" w:rsidRPr="00EB1628">
        <w:rPr>
          <w:rFonts w:ascii="Sylfaen" w:eastAsia="Calibri" w:hAnsi="Sylfaen" w:cs="Calibri"/>
          <w:sz w:val="18"/>
          <w:lang w:val="ka-GE"/>
        </w:rPr>
        <w:t xml:space="preserve"> სიფრთხილით უნდა იყოს დაგეგმილი </w:t>
      </w:r>
      <w:r w:rsidR="009769F4" w:rsidRPr="00EB1628">
        <w:rPr>
          <w:rFonts w:ascii="Sylfaen" w:eastAsia="Calibri" w:hAnsi="Sylfaen" w:cs="Calibri"/>
          <w:sz w:val="18"/>
        </w:rPr>
        <w:t xml:space="preserve">- თუ </w:t>
      </w:r>
      <w:r w:rsidR="0055243D" w:rsidRPr="00EB1628">
        <w:rPr>
          <w:rFonts w:ascii="Sylfaen" w:eastAsia="Calibri" w:hAnsi="Sylfaen" w:cs="Calibri"/>
          <w:sz w:val="18"/>
          <w:lang w:val="ka-GE"/>
        </w:rPr>
        <w:t>შეხვედრები</w:t>
      </w:r>
      <w:r w:rsidR="009769F4" w:rsidRPr="00EB1628">
        <w:rPr>
          <w:rFonts w:ascii="Sylfaen" w:eastAsia="Calibri" w:hAnsi="Sylfaen" w:cs="Calibri"/>
          <w:sz w:val="18"/>
        </w:rPr>
        <w:t xml:space="preserve"> </w:t>
      </w:r>
      <w:r w:rsidR="0055243D" w:rsidRPr="00EB1628">
        <w:rPr>
          <w:rFonts w:ascii="Sylfaen" w:eastAsia="Calibri" w:hAnsi="Sylfaen" w:cs="Calibri"/>
          <w:sz w:val="18"/>
          <w:lang w:val="ka-GE"/>
        </w:rPr>
        <w:t xml:space="preserve">საგულდაგულოდ ვერ კონტროლდება, მან შესაძლოა უკურეაქცია, </w:t>
      </w:r>
      <w:r w:rsidR="009769F4" w:rsidRPr="00EB1628">
        <w:rPr>
          <w:rFonts w:ascii="Sylfaen" w:eastAsia="Calibri" w:hAnsi="Sylfaen" w:cs="Calibri"/>
          <w:sz w:val="18"/>
        </w:rPr>
        <w:t>საზოგადოების აღშფოთება და იმედგაცრუება</w:t>
      </w:r>
      <w:r w:rsidR="0055243D" w:rsidRPr="00EB1628">
        <w:rPr>
          <w:rFonts w:ascii="Sylfaen" w:eastAsia="Calibri" w:hAnsi="Sylfaen" w:cs="Calibri"/>
          <w:sz w:val="18"/>
          <w:lang w:val="ka-GE"/>
        </w:rPr>
        <w:t xml:space="preserve"> გამოიწვიოს</w:t>
      </w:r>
      <w:r w:rsidR="009769F4" w:rsidRPr="00EB1628">
        <w:rPr>
          <w:rFonts w:ascii="Sylfaen" w:eastAsia="Calibri" w:hAnsi="Sylfaen" w:cs="Calibri"/>
          <w:sz w:val="18"/>
        </w:rPr>
        <w:t>.</w:t>
      </w:r>
    </w:p>
    <w:p w14:paraId="30ED2786" w14:textId="77777777" w:rsidR="00EB1628" w:rsidRDefault="00C15AA5" w:rsidP="0097717C">
      <w:pPr>
        <w:numPr>
          <w:ilvl w:val="0"/>
          <w:numId w:val="1"/>
        </w:numPr>
        <w:spacing w:after="53"/>
        <w:ind w:right="8" w:hanging="227"/>
        <w:rPr>
          <w:rFonts w:ascii="Sylfaen" w:hAnsi="Sylfaen"/>
        </w:rPr>
      </w:pPr>
      <w:r w:rsidRPr="00EB1628">
        <w:rPr>
          <w:rFonts w:ascii="Sylfaen" w:eastAsia="Calibri" w:hAnsi="Sylfaen" w:cs="Calibri"/>
          <w:sz w:val="18"/>
          <w:lang w:val="ka-GE"/>
        </w:rPr>
        <w:t>პირისპირ კომუნიკაციის მეთოდების ხელშეწყობა</w:t>
      </w:r>
      <w:r w:rsidR="00C50AFB" w:rsidRPr="00EB1628">
        <w:rPr>
          <w:rFonts w:ascii="Sylfaen" w:eastAsia="Calibri" w:hAnsi="Sylfaen" w:cs="Calibri"/>
          <w:sz w:val="18"/>
        </w:rPr>
        <w:t xml:space="preserve">, მათ შორის, ექსპერტებთან </w:t>
      </w:r>
      <w:r w:rsidR="00726AA0" w:rsidRPr="00EB1628">
        <w:rPr>
          <w:rFonts w:ascii="Sylfaen" w:eastAsia="Calibri" w:hAnsi="Sylfaen" w:cs="Calibri"/>
          <w:sz w:val="18"/>
        </w:rPr>
        <w:t>შეხვედრებ</w:t>
      </w:r>
      <w:r w:rsidRPr="00EB1628">
        <w:rPr>
          <w:rFonts w:ascii="Sylfaen" w:eastAsia="Calibri" w:hAnsi="Sylfaen" w:cs="Calibri"/>
          <w:sz w:val="18"/>
        </w:rPr>
        <w:t>ი</w:t>
      </w:r>
      <w:r w:rsidR="00726AA0" w:rsidRPr="00EB1628">
        <w:rPr>
          <w:rFonts w:ascii="Sylfaen" w:eastAsia="Calibri" w:hAnsi="Sylfaen" w:cs="Calibri"/>
          <w:sz w:val="18"/>
          <w:lang w:val="ka-GE"/>
        </w:rPr>
        <w:t>,</w:t>
      </w:r>
      <w:r w:rsidR="00C50AFB" w:rsidRPr="00EB1628">
        <w:rPr>
          <w:rFonts w:ascii="Sylfaen" w:eastAsia="Calibri" w:hAnsi="Sylfaen" w:cs="Calibri"/>
          <w:sz w:val="18"/>
        </w:rPr>
        <w:t xml:space="preserve"> </w:t>
      </w:r>
      <w:r w:rsidR="00726AA0" w:rsidRPr="00EB1628">
        <w:rPr>
          <w:rFonts w:ascii="Sylfaen" w:eastAsia="Calibri" w:hAnsi="Sylfaen" w:cs="Calibri"/>
          <w:sz w:val="18"/>
          <w:lang w:val="ka-GE"/>
        </w:rPr>
        <w:t xml:space="preserve">სამუშაო </w:t>
      </w:r>
      <w:r w:rsidRPr="00EB1628">
        <w:rPr>
          <w:rFonts w:ascii="Sylfaen" w:eastAsia="Calibri" w:hAnsi="Sylfaen" w:cs="Calibri"/>
          <w:sz w:val="18"/>
          <w:lang w:val="ka-GE"/>
        </w:rPr>
        <w:t>შეხვედრები</w:t>
      </w:r>
      <w:r w:rsidR="00726AA0" w:rsidRPr="00EB1628">
        <w:rPr>
          <w:rFonts w:ascii="Sylfaen" w:eastAsia="Calibri" w:hAnsi="Sylfaen" w:cs="Calibri"/>
          <w:sz w:val="18"/>
          <w:lang w:val="ka-GE"/>
        </w:rPr>
        <w:t xml:space="preserve"> და </w:t>
      </w:r>
      <w:r w:rsidRPr="00EB1628">
        <w:rPr>
          <w:rFonts w:ascii="Sylfaen" w:eastAsia="Calibri" w:hAnsi="Sylfaen" w:cs="Calibri"/>
          <w:sz w:val="18"/>
          <w:lang w:val="ka-GE"/>
        </w:rPr>
        <w:t>პოსტერებით</w:t>
      </w:r>
      <w:r w:rsidR="00726AA0" w:rsidRPr="00EB1628">
        <w:rPr>
          <w:rFonts w:ascii="Sylfaen" w:eastAsia="Calibri" w:hAnsi="Sylfaen" w:cs="Calibri"/>
          <w:sz w:val="18"/>
          <w:lang w:val="ka-GE"/>
        </w:rPr>
        <w:t xml:space="preserve"> </w:t>
      </w:r>
      <w:r w:rsidRPr="00EB1628">
        <w:rPr>
          <w:rFonts w:ascii="Sylfaen" w:eastAsia="Calibri" w:hAnsi="Sylfaen" w:cs="Calibri"/>
          <w:sz w:val="18"/>
          <w:lang w:val="ka-GE"/>
        </w:rPr>
        <w:t>ინფორმაციის</w:t>
      </w:r>
      <w:r w:rsidR="00726AA0" w:rsidRPr="00EB1628">
        <w:rPr>
          <w:rFonts w:ascii="Sylfaen" w:eastAsia="Calibri" w:hAnsi="Sylfaen" w:cs="Calibri"/>
          <w:sz w:val="18"/>
          <w:lang w:val="ka-GE"/>
        </w:rPr>
        <w:t xml:space="preserve"> </w:t>
      </w:r>
      <w:r w:rsidR="005A5DCD" w:rsidRPr="00EB1628">
        <w:rPr>
          <w:rFonts w:ascii="Sylfaen" w:eastAsia="Calibri" w:hAnsi="Sylfaen" w:cs="Calibri"/>
          <w:sz w:val="18"/>
          <w:lang w:val="ka-GE"/>
        </w:rPr>
        <w:t>გაცვლა.</w:t>
      </w:r>
    </w:p>
    <w:p w14:paraId="151218FF" w14:textId="77777777" w:rsidR="00EB1628" w:rsidRDefault="00C50AFB" w:rsidP="0097717C">
      <w:pPr>
        <w:numPr>
          <w:ilvl w:val="0"/>
          <w:numId w:val="1"/>
        </w:numPr>
        <w:spacing w:after="53"/>
        <w:ind w:right="8" w:hanging="227"/>
        <w:rPr>
          <w:rFonts w:ascii="Sylfaen" w:hAnsi="Sylfaen"/>
        </w:rPr>
      </w:pPr>
      <w:r w:rsidRPr="00EB1628">
        <w:rPr>
          <w:rFonts w:ascii="Sylfaen" w:eastAsia="Calibri" w:hAnsi="Sylfaen" w:cs="Calibri"/>
          <w:sz w:val="18"/>
        </w:rPr>
        <w:t xml:space="preserve">ინფორმაციის </w:t>
      </w:r>
      <w:r w:rsidR="00726AA0" w:rsidRPr="00EB1628">
        <w:rPr>
          <w:rFonts w:ascii="Sylfaen" w:eastAsia="Calibri" w:hAnsi="Sylfaen" w:cs="Calibri"/>
          <w:sz w:val="18"/>
          <w:lang w:val="ka-GE"/>
        </w:rPr>
        <w:t xml:space="preserve">სხვა </w:t>
      </w:r>
      <w:r w:rsidRPr="00EB1628">
        <w:rPr>
          <w:rFonts w:ascii="Sylfaen" w:eastAsia="Calibri" w:hAnsi="Sylfaen" w:cs="Calibri"/>
          <w:sz w:val="18"/>
        </w:rPr>
        <w:t>სანდო წყაროებ</w:t>
      </w:r>
      <w:r w:rsidR="00726AA0" w:rsidRPr="00EB1628">
        <w:rPr>
          <w:rFonts w:ascii="Sylfaen" w:eastAsia="Calibri" w:hAnsi="Sylfaen" w:cs="Calibri"/>
          <w:sz w:val="18"/>
          <w:lang w:val="ka-GE"/>
        </w:rPr>
        <w:t>ის ჩამოთვლა</w:t>
      </w:r>
      <w:r w:rsidRPr="00EB1628">
        <w:rPr>
          <w:rFonts w:ascii="Sylfaen" w:eastAsia="Calibri" w:hAnsi="Sylfaen" w:cs="Calibri"/>
          <w:sz w:val="18"/>
        </w:rPr>
        <w:t>.</w:t>
      </w:r>
    </w:p>
    <w:p w14:paraId="7255B5E4" w14:textId="77777777" w:rsidR="00EB1628" w:rsidRDefault="00726AA0" w:rsidP="0097717C">
      <w:pPr>
        <w:numPr>
          <w:ilvl w:val="0"/>
          <w:numId w:val="1"/>
        </w:numPr>
        <w:spacing w:after="53"/>
        <w:ind w:right="8" w:hanging="227"/>
        <w:rPr>
          <w:rFonts w:ascii="Sylfaen" w:hAnsi="Sylfaen"/>
        </w:rPr>
      </w:pPr>
      <w:r w:rsidRPr="00EB1628">
        <w:rPr>
          <w:rFonts w:ascii="Sylfaen" w:eastAsia="Calibri" w:hAnsi="Sylfaen" w:cs="Calibri"/>
          <w:sz w:val="18"/>
          <w:lang w:val="ka-GE"/>
        </w:rPr>
        <w:t>დაშვებული</w:t>
      </w:r>
      <w:r w:rsidR="00C50AFB" w:rsidRPr="00EB1628">
        <w:rPr>
          <w:rFonts w:ascii="Sylfaen" w:eastAsia="Calibri" w:hAnsi="Sylfaen" w:cs="Calibri"/>
          <w:sz w:val="18"/>
        </w:rPr>
        <w:t xml:space="preserve"> შეცდომები</w:t>
      </w:r>
      <w:r w:rsidR="005A5DCD" w:rsidRPr="00EB1628">
        <w:rPr>
          <w:rFonts w:ascii="Sylfaen" w:eastAsia="Calibri" w:hAnsi="Sylfaen" w:cs="Calibri"/>
          <w:sz w:val="18"/>
          <w:lang w:val="ka-GE"/>
        </w:rPr>
        <w:t>ს აღიარება და პასუხისმგებლობა.</w:t>
      </w:r>
    </w:p>
    <w:p w14:paraId="5D2FE210" w14:textId="77777777" w:rsidR="00EB1628" w:rsidRDefault="005A5DCD" w:rsidP="0097717C">
      <w:pPr>
        <w:numPr>
          <w:ilvl w:val="0"/>
          <w:numId w:val="1"/>
        </w:numPr>
        <w:spacing w:after="53"/>
        <w:ind w:right="8" w:hanging="227"/>
        <w:rPr>
          <w:rFonts w:ascii="Sylfaen" w:hAnsi="Sylfaen"/>
        </w:rPr>
      </w:pPr>
      <w:r w:rsidRPr="00EB1628">
        <w:rPr>
          <w:rFonts w:ascii="Sylfaen" w:eastAsia="Calibri" w:hAnsi="Sylfaen" w:cs="Calibri"/>
          <w:sz w:val="18"/>
          <w:lang w:val="ka-GE"/>
        </w:rPr>
        <w:t>თავიდან უნდა იყოს აცილებული, მაღალი ნდობის მქონე პირების კომპეტნეციის ეჭვქვეშ დაყენება.</w:t>
      </w:r>
    </w:p>
    <w:p w14:paraId="110071EE" w14:textId="77777777" w:rsidR="00EB1628" w:rsidRDefault="005A5DCD" w:rsidP="0097717C">
      <w:pPr>
        <w:numPr>
          <w:ilvl w:val="0"/>
          <w:numId w:val="1"/>
        </w:numPr>
        <w:spacing w:after="53"/>
        <w:ind w:right="8" w:hanging="227"/>
        <w:rPr>
          <w:rFonts w:ascii="Sylfaen" w:hAnsi="Sylfaen"/>
        </w:rPr>
      </w:pPr>
      <w:r w:rsidRPr="00EB1628">
        <w:rPr>
          <w:rFonts w:ascii="Sylfaen" w:eastAsia="Calibri" w:hAnsi="Sylfaen" w:cs="Calibri"/>
          <w:sz w:val="18"/>
          <w:lang w:val="ka-GE"/>
        </w:rPr>
        <w:t xml:space="preserve">გაურკვევლობის აღიარება და გაცნობიერება. </w:t>
      </w:r>
    </w:p>
    <w:p w14:paraId="591F8370" w14:textId="77777777" w:rsidR="00C50AFB" w:rsidRPr="00EB1628" w:rsidRDefault="005A5DCD" w:rsidP="0097717C">
      <w:pPr>
        <w:numPr>
          <w:ilvl w:val="0"/>
          <w:numId w:val="1"/>
        </w:numPr>
        <w:spacing w:after="53"/>
        <w:ind w:right="8" w:hanging="227"/>
        <w:rPr>
          <w:rFonts w:ascii="Sylfaen" w:hAnsi="Sylfaen"/>
        </w:rPr>
      </w:pPr>
      <w:r w:rsidRPr="00EB1628">
        <w:rPr>
          <w:rFonts w:ascii="Sylfaen" w:eastAsia="Calibri" w:hAnsi="Sylfaen" w:cs="Calibri"/>
          <w:sz w:val="18"/>
          <w:lang w:val="ka-GE"/>
        </w:rPr>
        <w:t>სანდო მესამე მხარის მოძიება/ ჩართვა და მათი მხარდაჭერი მოპოვება</w:t>
      </w:r>
    </w:p>
    <w:p w14:paraId="29024092" w14:textId="77777777" w:rsidR="001F074D" w:rsidRPr="00C31919" w:rsidRDefault="001F074D" w:rsidP="001F074D">
      <w:pPr>
        <w:spacing w:after="53"/>
        <w:ind w:left="0" w:right="8" w:firstLine="0"/>
        <w:rPr>
          <w:rFonts w:ascii="Sylfaen" w:eastAsia="Calibri" w:hAnsi="Sylfaen" w:cs="Calibri"/>
          <w:sz w:val="18"/>
        </w:rPr>
      </w:pPr>
    </w:p>
    <w:p w14:paraId="5673F58F" w14:textId="77777777" w:rsidR="001F074D" w:rsidRPr="00C31919" w:rsidRDefault="001F074D" w:rsidP="001F074D">
      <w:pPr>
        <w:spacing w:after="53"/>
        <w:ind w:left="0" w:right="8" w:firstLine="0"/>
        <w:rPr>
          <w:rFonts w:ascii="Sylfaen" w:eastAsia="Calibri" w:hAnsi="Sylfaen" w:cs="Calibri"/>
          <w:sz w:val="18"/>
        </w:rPr>
      </w:pPr>
    </w:p>
    <w:p w14:paraId="39A04498" w14:textId="77777777" w:rsidR="001F074D" w:rsidRPr="00C31919" w:rsidRDefault="00EB1628" w:rsidP="001F074D">
      <w:pPr>
        <w:spacing w:after="53"/>
        <w:ind w:left="0" w:right="8" w:firstLine="0"/>
        <w:rPr>
          <w:rFonts w:ascii="Sylfaen" w:hAnsi="Sylfaen"/>
        </w:rPr>
      </w:pPr>
      <w:r w:rsidRPr="00C31919">
        <w:rPr>
          <w:rFonts w:ascii="Sylfaen" w:eastAsia="Calibri" w:hAnsi="Sylfaen" w:cs="Calibri"/>
          <w:noProof/>
          <w:color w:val="000000"/>
          <w:sz w:val="22"/>
        </w:rPr>
        <mc:AlternateContent>
          <mc:Choice Requires="wpg">
            <w:drawing>
              <wp:anchor distT="0" distB="0" distL="114300" distR="114300" simplePos="0" relativeHeight="251664384" behindDoc="1" locked="0" layoutInCell="1" allowOverlap="1" wp14:anchorId="492D4CFE" wp14:editId="69EF80F1">
                <wp:simplePos x="0" y="0"/>
                <wp:positionH relativeFrom="margin">
                  <wp:align>left</wp:align>
                </wp:positionH>
                <wp:positionV relativeFrom="paragraph">
                  <wp:posOffset>177384</wp:posOffset>
                </wp:positionV>
                <wp:extent cx="5940006" cy="9072004"/>
                <wp:effectExtent l="0" t="0" r="60960" b="0"/>
                <wp:wrapNone/>
                <wp:docPr id="64254" name="Group 64254"/>
                <wp:cNvGraphicFramePr/>
                <a:graphic xmlns:a="http://schemas.openxmlformats.org/drawingml/2006/main">
                  <a:graphicData uri="http://schemas.microsoft.com/office/word/2010/wordprocessingGroup">
                    <wpg:wgp>
                      <wpg:cNvGrpSpPr/>
                      <wpg:grpSpPr>
                        <a:xfrm>
                          <a:off x="0" y="0"/>
                          <a:ext cx="5940006" cy="9072004"/>
                          <a:chOff x="0" y="0"/>
                          <a:chExt cx="5940006" cy="9072004"/>
                        </a:xfrm>
                      </wpg:grpSpPr>
                      <wps:wsp>
                        <wps:cNvPr id="3412" name="Shape 3412"/>
                        <wps:cNvSpPr/>
                        <wps:spPr>
                          <a:xfrm>
                            <a:off x="0" y="0"/>
                            <a:ext cx="5940006" cy="9072004"/>
                          </a:xfrm>
                          <a:custGeom>
                            <a:avLst/>
                            <a:gdLst/>
                            <a:ahLst/>
                            <a:cxnLst/>
                            <a:rect l="0" t="0" r="0" b="0"/>
                            <a:pathLst>
                              <a:path w="5940006" h="9072004">
                                <a:moveTo>
                                  <a:pt x="144005" y="0"/>
                                </a:moveTo>
                                <a:lnTo>
                                  <a:pt x="2969997" y="0"/>
                                </a:lnTo>
                                <a:lnTo>
                                  <a:pt x="5796001" y="0"/>
                                </a:lnTo>
                                <a:cubicBezTo>
                                  <a:pt x="5875528" y="0"/>
                                  <a:pt x="5940006" y="64477"/>
                                  <a:pt x="5940006" y="144005"/>
                                </a:cubicBezTo>
                                <a:lnTo>
                                  <a:pt x="5940006" y="8927998"/>
                                </a:lnTo>
                                <a:cubicBezTo>
                                  <a:pt x="5940006" y="9007525"/>
                                  <a:pt x="5875528" y="9072004"/>
                                  <a:pt x="5796001" y="9072004"/>
                                </a:cubicBezTo>
                                <a:lnTo>
                                  <a:pt x="144005" y="9072004"/>
                                </a:lnTo>
                                <a:cubicBezTo>
                                  <a:pt x="64478" y="9072004"/>
                                  <a:pt x="0" y="9007525"/>
                                  <a:pt x="0" y="8927998"/>
                                </a:cubicBezTo>
                                <a:lnTo>
                                  <a:pt x="0" y="144005"/>
                                </a:lnTo>
                                <a:cubicBezTo>
                                  <a:pt x="0" y="64477"/>
                                  <a:pt x="64478" y="0"/>
                                  <a:pt x="144005" y="0"/>
                                </a:cubicBezTo>
                                <a:close/>
                              </a:path>
                            </a:pathLst>
                          </a:custGeom>
                          <a:ln w="0" cap="flat">
                            <a:miter lim="127000"/>
                          </a:ln>
                        </wps:spPr>
                        <wps:style>
                          <a:lnRef idx="0">
                            <a:srgbClr val="000000">
                              <a:alpha val="0"/>
                            </a:srgbClr>
                          </a:lnRef>
                          <a:fillRef idx="1">
                            <a:srgbClr val="E5E6E7"/>
                          </a:fillRef>
                          <a:effectRef idx="0">
                            <a:scrgbClr r="0" g="0" b="0"/>
                          </a:effectRef>
                          <a:fontRef idx="none"/>
                        </wps:style>
                        <wps:bodyPr/>
                      </wps:wsp>
                      <wps:wsp>
                        <wps:cNvPr id="3414" name="Shape 3414"/>
                        <wps:cNvSpPr/>
                        <wps:spPr>
                          <a:xfrm>
                            <a:off x="0" y="101600"/>
                            <a:ext cx="5940006" cy="0"/>
                          </a:xfrm>
                          <a:custGeom>
                            <a:avLst/>
                            <a:gdLst/>
                            <a:ahLst/>
                            <a:cxnLst/>
                            <a:rect l="0" t="0" r="0" b="0"/>
                            <a:pathLst>
                              <a:path w="5940006">
                                <a:moveTo>
                                  <a:pt x="0" y="0"/>
                                </a:moveTo>
                                <a:lnTo>
                                  <a:pt x="5940006" y="0"/>
                                </a:lnTo>
                              </a:path>
                            </a:pathLst>
                          </a:custGeom>
                          <a:ln w="203200" cap="flat">
                            <a:miter lim="127000"/>
                          </a:ln>
                        </wps:spPr>
                        <wps:style>
                          <a:lnRef idx="1">
                            <a:srgbClr val="A30134"/>
                          </a:lnRef>
                          <a:fillRef idx="0">
                            <a:srgbClr val="000000">
                              <a:alpha val="0"/>
                            </a:srgbClr>
                          </a:fillRef>
                          <a:effectRef idx="0">
                            <a:scrgbClr r="0" g="0" b="0"/>
                          </a:effectRef>
                          <a:fontRef idx="none"/>
                        </wps:style>
                        <wps:bodyPr/>
                      </wps:wsp>
                      <wps:wsp>
                        <wps:cNvPr id="3416" name="Shape 3416"/>
                        <wps:cNvSpPr/>
                        <wps:spPr>
                          <a:xfrm>
                            <a:off x="0" y="277507"/>
                            <a:ext cx="5940006" cy="0"/>
                          </a:xfrm>
                          <a:custGeom>
                            <a:avLst/>
                            <a:gdLst/>
                            <a:ahLst/>
                            <a:cxnLst/>
                            <a:rect l="0" t="0" r="0" b="0"/>
                            <a:pathLst>
                              <a:path w="5940006">
                                <a:moveTo>
                                  <a:pt x="0" y="0"/>
                                </a:moveTo>
                                <a:lnTo>
                                  <a:pt x="5940006" y="0"/>
                                </a:lnTo>
                              </a:path>
                            </a:pathLst>
                          </a:custGeom>
                          <a:ln w="177800" cap="flat">
                            <a:miter lim="127000"/>
                          </a:ln>
                        </wps:spPr>
                        <wps:style>
                          <a:lnRef idx="1">
                            <a:srgbClr val="A30134"/>
                          </a:lnRef>
                          <a:fillRef idx="0">
                            <a:srgbClr val="000000">
                              <a:alpha val="0"/>
                            </a:srgbClr>
                          </a:fillRef>
                          <a:effectRef idx="0">
                            <a:scrgbClr r="0" g="0" b="0"/>
                          </a:effectRef>
                          <a:fontRef idx="none"/>
                        </wps:style>
                        <wps:bodyPr/>
                      </wps:wsp>
                    </wpg:wgp>
                  </a:graphicData>
                </a:graphic>
              </wp:anchor>
            </w:drawing>
          </mc:Choice>
          <mc:Fallback>
            <w:pict>
              <v:group w14:anchorId="7D371E48" id="Group 64254" o:spid="_x0000_s1026" style="position:absolute;margin-left:0;margin-top:13.95pt;width:467.7pt;height:714.35pt;z-index:-251652096;mso-position-horizontal:left;mso-position-horizontal-relative:margin" coordsize="59400,9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">
                <v:shape id="Shape 3412" o:spid="_x0000_s1027" style="position:absolute;width:59400;height:90720;visibility:visible;mso-wrap-style:square;v-text-anchor:top" coordsize="5940006,907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" path="m144005,l2969997,,5796001,v79527,,144005,64477,144005,144005l5940006,8927998v,79527,-64478,144006,-144005,144006l144005,9072004c64478,9072004,,9007525,,8927998l,144005c,64477,64478,,144005,xe" fillcolor="#e5e6e7" stroked="f" strokeweight="0">
                  <v:stroke miterlimit="83231f" joinstyle="miter"/>
                  <v:path arrowok="t" textboxrect="0,0,5940006,9072004"/>
                </v:shape>
                <v:shape id="Shape 3414" o:spid="_x0000_s1028" style="position:absolute;top:1016;width:59400;height:0;visibility:visible;mso-wrap-style:square;v-text-anchor:top" coordsize="5940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" path="m,l5940006,e" filled="f" strokecolor="#a30134" strokeweight="16pt">
                  <v:stroke miterlimit="83231f" joinstyle="miter"/>
                  <v:path arrowok="t" textboxrect="0,0,5940006,0"/>
                </v:shape>
                <v:shape id="Shape 3416" o:spid="_x0000_s1029" style="position:absolute;top:2775;width:59400;height:0;visibility:visible;mso-wrap-style:square;v-text-anchor:top" coordsize="5940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" path="m,l5940006,e" filled="f" strokecolor="#a30134" strokeweight="14pt">
                  <v:stroke miterlimit="83231f" joinstyle="miter"/>
                  <v:path arrowok="t" textboxrect="0,0,5940006,0"/>
                </v:shape>
                <w10:wrap anchorx="margin"/>
              </v:group>
            </w:pict>
          </mc:Fallback>
        </mc:AlternateContent>
      </w:r>
    </w:p>
    <w:p w14:paraId="5474464C" w14:textId="77777777" w:rsidR="006B2516" w:rsidRPr="00EB1628" w:rsidRDefault="005A5DCD" w:rsidP="006B2516">
      <w:pPr>
        <w:spacing w:after="168" w:line="242" w:lineRule="auto"/>
        <w:ind w:left="1147" w:right="-15" w:hanging="992"/>
        <w:rPr>
          <w:rFonts w:ascii="Sylfaen" w:hAnsi="Sylfaen"/>
          <w:sz w:val="20"/>
        </w:rPr>
      </w:pPr>
      <w:r w:rsidRPr="00EB1628">
        <w:rPr>
          <w:rFonts w:ascii="Sylfaen" w:eastAsia="Calibri" w:hAnsi="Sylfaen" w:cs="Calibri"/>
          <w:b/>
          <w:color w:val="FFFFFF"/>
          <w:sz w:val="20"/>
        </w:rPr>
        <w:t xml:space="preserve">ცხრილი </w:t>
      </w:r>
      <w:r w:rsidR="006B2516" w:rsidRPr="00EB1628">
        <w:rPr>
          <w:rFonts w:ascii="Sylfaen" w:eastAsia="Calibri" w:hAnsi="Sylfaen" w:cs="Calibri"/>
          <w:b/>
          <w:color w:val="FFFFFF"/>
          <w:sz w:val="20"/>
        </w:rPr>
        <w:t xml:space="preserve"> 3.4: </w:t>
      </w:r>
      <w:r w:rsidRPr="00EB1628">
        <w:rPr>
          <w:rFonts w:ascii="Sylfaen" w:eastAsia="Calibri" w:hAnsi="Sylfaen" w:cs="Calibri"/>
          <w:b/>
          <w:color w:val="FFFFFF"/>
          <w:sz w:val="20"/>
          <w:lang w:val="ka-GE"/>
        </w:rPr>
        <w:t>საფრთხეები,რომლებიც, საგანგებო მდგომარეობის დროს,მედიასთან ურთიერთობისას, თავიდან უნდა იყოს აცილებული.</w:t>
      </w:r>
    </w:p>
    <w:p w14:paraId="0BB9AB9A" w14:textId="77777777" w:rsidR="006B2516" w:rsidRPr="00C31919" w:rsidRDefault="005A5DCD" w:rsidP="0097717C">
      <w:pPr>
        <w:numPr>
          <w:ilvl w:val="0"/>
          <w:numId w:val="1"/>
        </w:numPr>
        <w:spacing w:after="53"/>
        <w:ind w:right="8" w:hanging="227"/>
        <w:rPr>
          <w:rFonts w:ascii="Sylfaen" w:hAnsi="Sylfaen"/>
        </w:rPr>
      </w:pPr>
      <w:r w:rsidRPr="00C31919">
        <w:rPr>
          <w:rFonts w:ascii="Sylfaen" w:eastAsia="Calibri" w:hAnsi="Sylfaen" w:cs="Calibri"/>
          <w:b/>
          <w:sz w:val="18"/>
          <w:lang w:val="ka-GE"/>
        </w:rPr>
        <w:t>ნუ იფიქრებთ, რომ თქვენ სწორად შერჩეული რესპონდენტი ხართ</w:t>
      </w:r>
      <w:r w:rsidR="006B2516" w:rsidRPr="00C31919">
        <w:rPr>
          <w:rFonts w:ascii="Sylfaen" w:eastAsia="Calibri" w:hAnsi="Sylfaen" w:cs="Calibri"/>
          <w:b/>
          <w:sz w:val="18"/>
        </w:rPr>
        <w:t xml:space="preserve"> </w:t>
      </w:r>
      <w:r w:rsidR="006B2516" w:rsidRPr="00C31919">
        <w:rPr>
          <w:rFonts w:ascii="Sylfaen" w:eastAsia="Calibri" w:hAnsi="Sylfaen" w:cs="Calibri"/>
          <w:sz w:val="18"/>
        </w:rPr>
        <w:t xml:space="preserve">– </w:t>
      </w:r>
      <w:r w:rsidRPr="00C31919">
        <w:rPr>
          <w:rFonts w:ascii="Sylfaen" w:eastAsia="Calibri" w:hAnsi="Sylfaen" w:cs="Calibri"/>
          <w:sz w:val="18"/>
          <w:lang w:val="ka-GE"/>
        </w:rPr>
        <w:t>საკითხის შესახებ რეპორტიორს წინასწარ გესაუბერთ, დააზუსტეთ, რომ თქვენ სწორედ ის ხართ, ვისაც კითხვებზე პასუხის გაცემა შეუძლია</w:t>
      </w:r>
      <w:r w:rsidR="006B2516" w:rsidRPr="00C31919">
        <w:rPr>
          <w:rFonts w:ascii="Sylfaen" w:eastAsia="Calibri" w:hAnsi="Sylfaen" w:cs="Calibri"/>
          <w:sz w:val="18"/>
        </w:rPr>
        <w:t>.</w:t>
      </w:r>
    </w:p>
    <w:p w14:paraId="6CF8EC30" w14:textId="77777777" w:rsidR="006B2516" w:rsidRPr="00C31919" w:rsidRDefault="00141D4A" w:rsidP="0097717C">
      <w:pPr>
        <w:numPr>
          <w:ilvl w:val="0"/>
          <w:numId w:val="1"/>
        </w:numPr>
        <w:spacing w:after="53"/>
        <w:ind w:right="8" w:hanging="227"/>
        <w:rPr>
          <w:rFonts w:ascii="Sylfaen" w:hAnsi="Sylfaen"/>
        </w:rPr>
      </w:pPr>
      <w:r w:rsidRPr="00C31919">
        <w:rPr>
          <w:rFonts w:ascii="Sylfaen" w:eastAsia="Calibri" w:hAnsi="Sylfaen" w:cs="Calibri"/>
          <w:b/>
          <w:sz w:val="18"/>
          <w:lang w:val="ka-GE"/>
        </w:rPr>
        <w:t>თქვენ არასდროს იცით</w:t>
      </w:r>
      <w:r w:rsidR="005A5DCD" w:rsidRPr="00C31919">
        <w:rPr>
          <w:rFonts w:ascii="Sylfaen" w:eastAsia="Calibri" w:hAnsi="Sylfaen" w:cs="Calibri"/>
          <w:b/>
          <w:sz w:val="18"/>
          <w:lang w:val="ka-GE"/>
        </w:rPr>
        <w:t xml:space="preserve"> თუ რა იქნება რეპორტიორის მხრიდან დასმული პირველი შეკითხვა</w:t>
      </w:r>
      <w:r w:rsidRPr="00C31919">
        <w:rPr>
          <w:rFonts w:ascii="Sylfaen" w:eastAsia="Calibri" w:hAnsi="Sylfaen" w:cs="Calibri"/>
          <w:b/>
          <w:sz w:val="18"/>
          <w:lang w:val="ka-GE"/>
        </w:rPr>
        <w:t xml:space="preserve"> -</w:t>
      </w:r>
      <w:r w:rsidRPr="00C31919">
        <w:rPr>
          <w:rFonts w:ascii="Sylfaen" w:eastAsia="Calibri" w:hAnsi="Sylfaen" w:cs="Calibri"/>
          <w:sz w:val="18"/>
        </w:rPr>
        <w:t xml:space="preserve"> ს</w:t>
      </w:r>
      <w:r w:rsidRPr="00C31919">
        <w:rPr>
          <w:rFonts w:ascii="Sylfaen" w:eastAsia="Calibri" w:hAnsi="Sylfaen" w:cs="Calibri"/>
          <w:sz w:val="18"/>
          <w:lang w:val="ka-GE"/>
        </w:rPr>
        <w:t xml:space="preserve">თხოვეთ ჟურნალისტს, გითხრათ, თუ რა იქნება პირველი კითხვა.მეორე კითხვაზე თქვენი პასუხი, სწორედ პირველ შეკითხვაზე პაუსხზეა დამოკიდებული. </w:t>
      </w:r>
    </w:p>
    <w:p w14:paraId="2489E4F3" w14:textId="77777777" w:rsidR="006B2516" w:rsidRPr="00C31919" w:rsidRDefault="00141D4A" w:rsidP="0097717C">
      <w:pPr>
        <w:numPr>
          <w:ilvl w:val="0"/>
          <w:numId w:val="1"/>
        </w:numPr>
        <w:spacing w:after="53"/>
        <w:ind w:right="8" w:hanging="227"/>
        <w:rPr>
          <w:rFonts w:ascii="Sylfaen" w:hAnsi="Sylfaen"/>
        </w:rPr>
      </w:pPr>
      <w:r w:rsidRPr="00C31919">
        <w:rPr>
          <w:rFonts w:ascii="Sylfaen" w:eastAsia="Calibri" w:hAnsi="Sylfaen" w:cs="Calibri"/>
          <w:b/>
          <w:sz w:val="18"/>
          <w:lang w:val="ka-GE"/>
        </w:rPr>
        <w:t xml:space="preserve">ინტერვიუს დროს ნუ გადაუხვევთ თემისგან </w:t>
      </w:r>
      <w:r w:rsidR="006B2516" w:rsidRPr="00C31919">
        <w:rPr>
          <w:rFonts w:ascii="Sylfaen" w:eastAsia="Calibri" w:hAnsi="Sylfaen" w:cs="Calibri"/>
          <w:b/>
          <w:sz w:val="18"/>
        </w:rPr>
        <w:t xml:space="preserve"> </w:t>
      </w:r>
      <w:r w:rsidR="006B2516" w:rsidRPr="00C31919">
        <w:rPr>
          <w:rFonts w:ascii="Sylfaen" w:eastAsia="Calibri" w:hAnsi="Sylfaen" w:cs="Calibri"/>
          <w:sz w:val="18"/>
        </w:rPr>
        <w:t xml:space="preserve">– </w:t>
      </w:r>
      <w:r w:rsidRPr="00C31919">
        <w:rPr>
          <w:rFonts w:ascii="Sylfaen" w:eastAsia="Calibri" w:hAnsi="Sylfaen" w:cs="Calibri"/>
          <w:sz w:val="18"/>
          <w:lang w:val="ka-GE"/>
        </w:rPr>
        <w:t>სხვა თემებზე დაინტერესების შემთხვევაში, ჟურნალისტს დამატებით ინტერვიუზე მოელაპარაკეთ. შესთავაზეთ რეპორტიორს დაუკავშირდეს იმ პირს, ვინც კონკრეტული თემის გარშემო თქვენზე კომპეტენტურია.</w:t>
      </w:r>
    </w:p>
    <w:p w14:paraId="59210D53" w14:textId="77777777" w:rsidR="006B2516" w:rsidRPr="00C31919" w:rsidRDefault="00141D4A" w:rsidP="0097717C">
      <w:pPr>
        <w:numPr>
          <w:ilvl w:val="0"/>
          <w:numId w:val="1"/>
        </w:numPr>
        <w:spacing w:after="53"/>
        <w:ind w:right="8" w:hanging="227"/>
        <w:rPr>
          <w:rFonts w:ascii="Sylfaen" w:hAnsi="Sylfaen"/>
        </w:rPr>
      </w:pPr>
      <w:r w:rsidRPr="00C31919">
        <w:rPr>
          <w:rFonts w:ascii="Sylfaen" w:eastAsia="Calibri" w:hAnsi="Sylfaen" w:cs="Calibri"/>
          <w:b/>
          <w:sz w:val="18"/>
          <w:lang w:val="ka-GE"/>
        </w:rPr>
        <w:t>ნუ მისცემთ რეპორტიორს თქვენს ნაცვლად საუბრის უფლებას</w:t>
      </w:r>
      <w:r w:rsidR="006B2516" w:rsidRPr="00C31919">
        <w:rPr>
          <w:rFonts w:ascii="Sylfaen" w:eastAsia="Calibri" w:hAnsi="Sylfaen" w:cs="Calibri"/>
          <w:b/>
          <w:sz w:val="18"/>
        </w:rPr>
        <w:t xml:space="preserve"> </w:t>
      </w:r>
      <w:r w:rsidR="006B2516" w:rsidRPr="00C31919">
        <w:rPr>
          <w:rFonts w:ascii="Sylfaen" w:eastAsia="Calibri" w:hAnsi="Sylfaen" w:cs="Calibri"/>
          <w:sz w:val="18"/>
        </w:rPr>
        <w:t xml:space="preserve">– </w:t>
      </w:r>
      <w:r w:rsidRPr="00C31919">
        <w:rPr>
          <w:rFonts w:ascii="Sylfaen" w:eastAsia="Calibri" w:hAnsi="Sylfaen" w:cs="Calibri"/>
          <w:sz w:val="18"/>
          <w:lang w:val="ka-GE"/>
        </w:rPr>
        <w:t xml:space="preserve">რეპორტიორმა შესაძლოა ამაღელვებელი ან ემოციური სიტყვები გამოიყენოს. ნუ გაიმეორებთ მათ სიტყვებს. </w:t>
      </w:r>
    </w:p>
    <w:p w14:paraId="64091B31" w14:textId="77777777" w:rsidR="006B2516" w:rsidRPr="00C31919" w:rsidRDefault="006754FA" w:rsidP="0097717C">
      <w:pPr>
        <w:numPr>
          <w:ilvl w:val="0"/>
          <w:numId w:val="1"/>
        </w:numPr>
        <w:spacing w:after="53"/>
        <w:ind w:right="8" w:hanging="227"/>
        <w:rPr>
          <w:rFonts w:ascii="Sylfaen" w:hAnsi="Sylfaen"/>
        </w:rPr>
      </w:pPr>
      <w:r w:rsidRPr="00C31919">
        <w:rPr>
          <w:rFonts w:ascii="Sylfaen" w:eastAsia="Calibri" w:hAnsi="Sylfaen" w:cs="Calibri"/>
          <w:b/>
          <w:sz w:val="18"/>
          <w:lang w:val="ka-GE"/>
        </w:rPr>
        <w:t xml:space="preserve">ნუ უპასუხებთ არასწორად ფორმულირებულ კითხვას </w:t>
      </w:r>
      <w:r w:rsidR="006B2516" w:rsidRPr="00C31919">
        <w:rPr>
          <w:rFonts w:ascii="Sylfaen" w:eastAsia="Calibri" w:hAnsi="Sylfaen" w:cs="Calibri"/>
          <w:sz w:val="18"/>
        </w:rPr>
        <w:t xml:space="preserve">– </w:t>
      </w:r>
      <w:r w:rsidRPr="00C31919">
        <w:rPr>
          <w:rFonts w:ascii="Sylfaen" w:eastAsia="Calibri" w:hAnsi="Sylfaen" w:cs="Calibri"/>
          <w:sz w:val="18"/>
          <w:lang w:val="ka-GE"/>
        </w:rPr>
        <w:t>ხელახლა გაიმეორეთ და გააკეთეთ კითხვის პერეფრეზი, თუკი ის ზედმეტ სიტყვებს შეიცავს, ამის შემდეგ კი უპასუხეთ.</w:t>
      </w:r>
    </w:p>
    <w:p w14:paraId="4C65122C" w14:textId="77777777" w:rsidR="006B2516" w:rsidRPr="00C31919" w:rsidRDefault="006754FA" w:rsidP="0097717C">
      <w:pPr>
        <w:numPr>
          <w:ilvl w:val="0"/>
          <w:numId w:val="1"/>
        </w:numPr>
        <w:spacing w:after="53"/>
        <w:ind w:right="8" w:hanging="227"/>
        <w:rPr>
          <w:rFonts w:ascii="Sylfaen" w:hAnsi="Sylfaen"/>
        </w:rPr>
      </w:pPr>
      <w:r w:rsidRPr="00C31919">
        <w:rPr>
          <w:rFonts w:ascii="Sylfaen" w:eastAsia="Calibri" w:hAnsi="Sylfaen" w:cs="Calibri"/>
          <w:b/>
          <w:sz w:val="18"/>
          <w:lang w:val="ka-GE"/>
        </w:rPr>
        <w:t>ნუ იფიქრებთ რომ რეპორტიორის ნათქვამი სიმართლეა</w:t>
      </w:r>
      <w:r w:rsidR="006B2516" w:rsidRPr="00C31919">
        <w:rPr>
          <w:rFonts w:ascii="Sylfaen" w:eastAsia="Calibri" w:hAnsi="Sylfaen" w:cs="Calibri"/>
          <w:b/>
          <w:sz w:val="18"/>
        </w:rPr>
        <w:t xml:space="preserve"> </w:t>
      </w:r>
      <w:r w:rsidR="006B2516" w:rsidRPr="00C31919">
        <w:rPr>
          <w:rFonts w:ascii="Sylfaen" w:eastAsia="Calibri" w:hAnsi="Sylfaen" w:cs="Calibri"/>
          <w:sz w:val="18"/>
        </w:rPr>
        <w:t xml:space="preserve">– </w:t>
      </w:r>
      <w:r w:rsidRPr="00C31919">
        <w:rPr>
          <w:rFonts w:ascii="Sylfaen" w:eastAsia="Calibri" w:hAnsi="Sylfaen" w:cs="Calibri"/>
          <w:sz w:val="18"/>
          <w:lang w:val="ka-GE"/>
        </w:rPr>
        <w:t xml:space="preserve">გამოიჩინეთ სიფრთხილე იმ ბრალდებებისა მავნე ინფორმაციის მიმართ, რომელიც სხვამ გაავრცელა. ამის ნაცვლად უბრალოდ თქვით, რომ“ მე ამის შესახებ არ მსმენია“ ან </w:t>
      </w:r>
      <w:r w:rsidR="006B2516" w:rsidRPr="00C31919">
        <w:rPr>
          <w:rFonts w:ascii="Sylfaen" w:eastAsia="Calibri" w:hAnsi="Sylfaen" w:cs="Calibri"/>
          <w:sz w:val="18"/>
        </w:rPr>
        <w:t xml:space="preserve"> “</w:t>
      </w:r>
      <w:r w:rsidRPr="00C31919">
        <w:rPr>
          <w:rFonts w:ascii="Sylfaen" w:eastAsia="Calibri" w:hAnsi="Sylfaen" w:cs="Calibri"/>
          <w:sz w:val="18"/>
          <w:lang w:val="ka-GE"/>
        </w:rPr>
        <w:t xml:space="preserve">ვისურვებდი,რომ ეს ინფორმაცია გადამემოწმებინა სანამ კითხვაზე გიპასხუებთ“. ნუ მისცემთ რეპორტიორს შესაძლებლობას შექმნას  ჩხუბის დაწყების მიზეზი.  </w:t>
      </w:r>
    </w:p>
    <w:p w14:paraId="5C7706FC" w14:textId="77777777" w:rsidR="00843426" w:rsidRPr="00C31919" w:rsidRDefault="006754FA" w:rsidP="0097717C">
      <w:pPr>
        <w:numPr>
          <w:ilvl w:val="0"/>
          <w:numId w:val="1"/>
        </w:numPr>
        <w:spacing w:after="53"/>
        <w:ind w:right="8" w:hanging="227"/>
        <w:rPr>
          <w:rFonts w:ascii="Sylfaen" w:hAnsi="Sylfaen"/>
        </w:rPr>
      </w:pPr>
      <w:r w:rsidRPr="00C31919">
        <w:rPr>
          <w:rFonts w:ascii="Sylfaen" w:eastAsia="Calibri" w:hAnsi="Sylfaen" w:cs="Calibri"/>
          <w:b/>
          <w:sz w:val="18"/>
          <w:lang w:val="ka-GE"/>
        </w:rPr>
        <w:t xml:space="preserve">ნებაყოფლობით იმაზე მეტს ნუ იტყვით ვიდრე განზრახული გქონდათ -  </w:t>
      </w:r>
      <w:r w:rsidR="006B2516" w:rsidRPr="00C31919">
        <w:rPr>
          <w:rFonts w:ascii="Sylfaen" w:eastAsia="Calibri" w:hAnsi="Sylfaen" w:cs="Calibri"/>
          <w:sz w:val="18"/>
        </w:rPr>
        <w:t xml:space="preserve"> </w:t>
      </w:r>
      <w:r w:rsidRPr="00C31919">
        <w:rPr>
          <w:rFonts w:ascii="Sylfaen" w:eastAsia="Calibri" w:hAnsi="Sylfaen" w:cs="Calibri"/>
          <w:sz w:val="18"/>
          <w:lang w:val="ka-GE"/>
        </w:rPr>
        <w:t>თუ პასუხის გაცემის შემდეგ, რეპორტიორი მაინც  ჩაგეძიებათ, მაშინ უბრალოდ გაჩუმდით. ნუ უპასხებთ შეკითხვას ხელმეორედ, ნაცვლად ამისა დაელოდეთ შემდეგ კითხვას ან თქვით: „ეს არის ჩემი პასუხი</w:t>
      </w:r>
      <w:r w:rsidR="00843426" w:rsidRPr="00C31919">
        <w:rPr>
          <w:rFonts w:ascii="Sylfaen" w:eastAsia="Calibri" w:hAnsi="Sylfaen" w:cs="Calibri"/>
          <w:sz w:val="18"/>
          <w:lang w:val="ka-GE"/>
        </w:rPr>
        <w:t>. გაქვთ სხვა კითხვები, რომლებზეც შემიძლია გიპასხუოთ?“</w:t>
      </w:r>
      <w:r w:rsidR="006B2516" w:rsidRPr="00C31919">
        <w:rPr>
          <w:rFonts w:ascii="Sylfaen" w:eastAsia="Calibri" w:hAnsi="Sylfaen" w:cs="Calibri"/>
          <w:sz w:val="18"/>
        </w:rPr>
        <w:t xml:space="preserve"> </w:t>
      </w:r>
      <w:r w:rsidR="00843426" w:rsidRPr="00C31919">
        <w:rPr>
          <w:rFonts w:ascii="Sylfaen" w:eastAsia="Calibri" w:hAnsi="Sylfaen" w:cs="Calibri"/>
          <w:sz w:val="18"/>
          <w:lang w:val="ka-GE"/>
        </w:rPr>
        <w:t xml:space="preserve"> თქვით სარკაზმის, თავდაცვის და გაღიზიანების გარეშე. </w:t>
      </w:r>
    </w:p>
    <w:p w14:paraId="5D53EC0E" w14:textId="77777777" w:rsidR="00DC0453" w:rsidRPr="00C31919" w:rsidRDefault="00843426" w:rsidP="0097717C">
      <w:pPr>
        <w:numPr>
          <w:ilvl w:val="0"/>
          <w:numId w:val="1"/>
        </w:numPr>
        <w:spacing w:after="53"/>
        <w:ind w:right="8" w:hanging="227"/>
        <w:rPr>
          <w:rFonts w:ascii="Sylfaen" w:hAnsi="Sylfaen"/>
        </w:rPr>
      </w:pPr>
      <w:r w:rsidRPr="00C31919">
        <w:rPr>
          <w:rFonts w:ascii="Sylfaen" w:eastAsia="Calibri" w:hAnsi="Sylfaen" w:cs="Calibri"/>
          <w:b/>
          <w:sz w:val="18"/>
          <w:lang w:val="ka-GE"/>
        </w:rPr>
        <w:t>ნუ გააკეთებთ დამატებით კომენტარს ჩაწერის(გაშუქების) მიღმა</w:t>
      </w:r>
      <w:r w:rsidR="006B2516" w:rsidRPr="00C31919">
        <w:rPr>
          <w:rFonts w:ascii="Sylfaen" w:eastAsia="Calibri" w:hAnsi="Sylfaen" w:cs="Calibri"/>
          <w:b/>
          <w:sz w:val="18"/>
        </w:rPr>
        <w:t xml:space="preserve"> </w:t>
      </w:r>
      <w:r w:rsidR="006B2516" w:rsidRPr="00C31919">
        <w:rPr>
          <w:rFonts w:ascii="Sylfaen" w:eastAsia="Calibri" w:hAnsi="Sylfaen" w:cs="Calibri"/>
          <w:sz w:val="18"/>
        </w:rPr>
        <w:t>–</w:t>
      </w:r>
      <w:r w:rsidRPr="00C31919">
        <w:rPr>
          <w:rFonts w:ascii="Sylfaen" w:eastAsia="Calibri" w:hAnsi="Sylfaen" w:cs="Calibri"/>
          <w:sz w:val="18"/>
          <w:lang w:val="ka-GE"/>
        </w:rPr>
        <w:t xml:space="preserve"> უბრალოდ არ არსებობს ასეთი ცნება. </w:t>
      </w:r>
      <w:r w:rsidR="00DC0453" w:rsidRPr="00C31919">
        <w:rPr>
          <w:rFonts w:ascii="Sylfaen" w:eastAsia="Calibri" w:hAnsi="Sylfaen" w:cs="Calibri"/>
          <w:sz w:val="18"/>
        </w:rPr>
        <w:t xml:space="preserve"> </w:t>
      </w:r>
    </w:p>
    <w:p w14:paraId="7793AE3F" w14:textId="77777777" w:rsidR="006B2516" w:rsidRPr="00C31919" w:rsidRDefault="00843426" w:rsidP="0097717C">
      <w:pPr>
        <w:numPr>
          <w:ilvl w:val="0"/>
          <w:numId w:val="1"/>
        </w:numPr>
        <w:spacing w:after="53"/>
        <w:ind w:right="8" w:hanging="227"/>
        <w:rPr>
          <w:rFonts w:ascii="Sylfaen" w:hAnsi="Sylfaen"/>
        </w:rPr>
      </w:pPr>
      <w:r w:rsidRPr="00C31919">
        <w:rPr>
          <w:rFonts w:ascii="Sylfaen" w:eastAsia="Calibri" w:hAnsi="Sylfaen" w:cs="Calibri"/>
          <w:b/>
          <w:sz w:val="18"/>
          <w:lang w:val="ka-GE"/>
        </w:rPr>
        <w:t xml:space="preserve">ნუ ირწმუნებთ, რომ ერთადერთი კვალიფიციური ექსპერტი ხართ, რომელსაც აქვს ცოდნა კითხვებზე საპასუხოდ - </w:t>
      </w:r>
      <w:r w:rsidR="006B2516" w:rsidRPr="00C31919">
        <w:rPr>
          <w:rFonts w:ascii="Sylfaen" w:eastAsia="Calibri" w:hAnsi="Sylfaen" w:cs="Calibri"/>
          <w:sz w:val="18"/>
        </w:rPr>
        <w:t xml:space="preserve"> </w:t>
      </w:r>
      <w:r w:rsidRPr="00C31919">
        <w:rPr>
          <w:rFonts w:ascii="Sylfaen" w:eastAsia="Calibri" w:hAnsi="Sylfaen" w:cs="Calibri"/>
          <w:sz w:val="18"/>
          <w:lang w:val="ka-GE"/>
        </w:rPr>
        <w:t>განსაზღვრეთ რა კითხვები შეიძლება არსებობდეს თემის გარშემო. ითანამშრომლეთ თქვენს კოლგებთან და საჯარო ინფორმაციის ოფიცრებთან</w:t>
      </w:r>
      <w:r w:rsidRPr="00C31919">
        <w:rPr>
          <w:rFonts w:ascii="Sylfaen" w:eastAsia="Calibri" w:hAnsi="Sylfaen" w:cs="Calibri"/>
          <w:sz w:val="18"/>
        </w:rPr>
        <w:t>, რა</w:t>
      </w:r>
      <w:r w:rsidRPr="00C31919">
        <w:rPr>
          <w:rFonts w:ascii="Sylfaen" w:eastAsia="Calibri" w:hAnsi="Sylfaen" w:cs="Calibri"/>
          <w:sz w:val="18"/>
          <w:lang w:val="ka-GE"/>
        </w:rPr>
        <w:t xml:space="preserve">თა განსაზღვროთ ყველა ის კითხვა,რომელიც შესაძლებელია არსებობდეს, წინასწარ მოამზადოთ მათზე პასუხი. გაითვალისწინეთ ნიუანსები. სიტყვის ცვლილებაც კი მნიშვნელოვანია საზოაგოების მხრიდან  თქვენი პასუხის აღქმის პროცესში. </w:t>
      </w:r>
      <w:r w:rsidRPr="00C31919">
        <w:rPr>
          <w:rFonts w:ascii="Sylfaen" w:eastAsia="Calibri" w:hAnsi="Sylfaen" w:cs="Calibri"/>
          <w:sz w:val="18"/>
        </w:rPr>
        <w:t>გააკე</w:t>
      </w:r>
      <w:r w:rsidRPr="00C31919">
        <w:rPr>
          <w:rFonts w:ascii="Sylfaen" w:eastAsia="Calibri" w:hAnsi="Sylfaen" w:cs="Calibri"/>
          <w:sz w:val="18"/>
          <w:lang w:val="ka-GE"/>
        </w:rPr>
        <w:t>თეთ პასუხების პირველი ჩანაწერი და შემდეგ დაარედაქტირეთ</w:t>
      </w:r>
      <w:r w:rsidR="00272A93" w:rsidRPr="00C31919">
        <w:rPr>
          <w:rFonts w:ascii="Sylfaen" w:eastAsia="Calibri" w:hAnsi="Sylfaen" w:cs="Calibri"/>
          <w:sz w:val="18"/>
          <w:lang w:val="ka-GE"/>
        </w:rPr>
        <w:t xml:space="preserve">. მოძებნეთ საკვანძო სიტყვები და საბოლოო სათქმელი - რისი თქმა გსურთ ამით? </w:t>
      </w:r>
    </w:p>
    <w:p w14:paraId="7790ACEE" w14:textId="77777777" w:rsidR="006B2516" w:rsidRPr="00C31919" w:rsidRDefault="00272A93" w:rsidP="0097717C">
      <w:pPr>
        <w:numPr>
          <w:ilvl w:val="0"/>
          <w:numId w:val="1"/>
        </w:numPr>
        <w:spacing w:after="53"/>
        <w:ind w:right="8" w:hanging="227"/>
        <w:rPr>
          <w:rFonts w:ascii="Sylfaen" w:hAnsi="Sylfaen"/>
        </w:rPr>
      </w:pPr>
      <w:r w:rsidRPr="00C31919">
        <w:rPr>
          <w:rFonts w:ascii="Sylfaen" w:eastAsia="Calibri" w:hAnsi="Sylfaen" w:cs="Calibri"/>
          <w:b/>
          <w:sz w:val="18"/>
          <w:lang w:val="ka-GE"/>
        </w:rPr>
        <w:t xml:space="preserve">ნუ დათანხმდებით ინტერვიუს თუკი მინიმუმ სამი ძირითადი მესიჯი არ გექნებათ შემუშავებული - </w:t>
      </w:r>
      <w:r w:rsidR="006B2516" w:rsidRPr="00C31919">
        <w:rPr>
          <w:rFonts w:ascii="Sylfaen" w:eastAsia="Calibri" w:hAnsi="Sylfaen" w:cs="Calibri"/>
          <w:sz w:val="18"/>
        </w:rPr>
        <w:t xml:space="preserve"> </w:t>
      </w:r>
      <w:r w:rsidRPr="00C31919">
        <w:rPr>
          <w:rFonts w:ascii="Sylfaen" w:eastAsia="Calibri" w:hAnsi="Sylfaen" w:cs="Calibri"/>
          <w:sz w:val="18"/>
          <w:lang w:val="ka-GE"/>
        </w:rPr>
        <w:t xml:space="preserve">წინასწარ მოამზადეთ მთავარი სათქმელი და ის ინტერვიუს დასაწყისშივე გააჟღერეთ. შეეცადეთ,რომ თქვენი ძირითად მესიჯები ჩანაწერის გაკეთბისას 27  სიტყვას არ აჭარბებდეს და 9 წამზე დიდხანს არ გაგრძელდეს. იყავით მომზადებული, შესაძლოა თქვენი მესიჯები დასახვეწი გახდეს. </w:t>
      </w:r>
    </w:p>
    <w:p w14:paraId="04472505" w14:textId="77777777" w:rsidR="006B2516" w:rsidRPr="00C31919" w:rsidRDefault="00EB1628" w:rsidP="0097717C">
      <w:pPr>
        <w:numPr>
          <w:ilvl w:val="0"/>
          <w:numId w:val="1"/>
        </w:numPr>
        <w:spacing w:after="53"/>
        <w:ind w:right="8" w:hanging="227"/>
        <w:rPr>
          <w:rFonts w:ascii="Sylfaen" w:hAnsi="Sylfaen"/>
        </w:rPr>
      </w:pPr>
      <w:r w:rsidRPr="00C31919">
        <w:rPr>
          <w:rFonts w:ascii="Sylfaen" w:eastAsia="Calibri" w:hAnsi="Sylfaen" w:cs="Calibri"/>
          <w:b/>
          <w:noProof/>
          <w:sz w:val="18"/>
        </w:rPr>
        <mc:AlternateContent>
          <mc:Choice Requires="wps">
            <w:drawing>
              <wp:anchor distT="0" distB="0" distL="114300" distR="114300" simplePos="0" relativeHeight="251658239" behindDoc="1" locked="0" layoutInCell="1" allowOverlap="1" wp14:anchorId="24328C99" wp14:editId="42488467">
                <wp:simplePos x="0" y="0"/>
                <wp:positionH relativeFrom="margin">
                  <wp:align>right</wp:align>
                </wp:positionH>
                <wp:positionV relativeFrom="paragraph">
                  <wp:posOffset>-136284</wp:posOffset>
                </wp:positionV>
                <wp:extent cx="6082748" cy="5971429"/>
                <wp:effectExtent l="0" t="0" r="13335" b="10795"/>
                <wp:wrapNone/>
                <wp:docPr id="3" name="Rectangle 3"/>
                <wp:cNvGraphicFramePr/>
                <a:graphic xmlns:a="http://schemas.openxmlformats.org/drawingml/2006/main">
                  <a:graphicData uri="http://schemas.microsoft.com/office/word/2010/wordprocessingShape">
                    <wps:wsp>
                      <wps:cNvSpPr/>
                      <wps:spPr>
                        <a:xfrm>
                          <a:off x="0" y="0"/>
                          <a:ext cx="6082748" cy="5971429"/>
                        </a:xfrm>
                        <a:prstGeom prst="rect">
                          <a:avLst/>
                        </a:prstGeom>
                        <a:solidFill>
                          <a:schemeClr val="bg2"/>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67C1A" id="Rectangle 3" o:spid="_x0000_s1026" style="position:absolute;margin-left:427.75pt;margin-top:-10.75pt;width:478.95pt;height:470.2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" fillcolor="#e7e6e6 [3214]" strokecolor="#f2f2f2 [3052]" strokeweight="1pt">
                <w10:wrap anchorx="margin"/>
              </v:rect>
            </w:pict>
          </mc:Fallback>
        </mc:AlternateContent>
      </w:r>
      <w:r w:rsidR="00586A07" w:rsidRPr="00C31919">
        <w:rPr>
          <w:rFonts w:ascii="Sylfaen" w:eastAsia="Calibri" w:hAnsi="Sylfaen" w:cs="Calibri"/>
          <w:b/>
          <w:sz w:val="18"/>
          <w:lang w:val="ka-GE"/>
        </w:rPr>
        <w:t xml:space="preserve">ნუ ივარაუდებ, სხვა შემთხვევაში სიცურეს გაავრცელებთ - </w:t>
      </w:r>
      <w:r w:rsidR="00586A07" w:rsidRPr="00C31919">
        <w:rPr>
          <w:rFonts w:ascii="Sylfaen" w:eastAsia="Calibri" w:hAnsi="Sylfaen" w:cs="Calibri"/>
          <w:sz w:val="18"/>
          <w:lang w:val="ka-GE"/>
        </w:rPr>
        <w:t>თუკი კითხვაზე პასუხი არ გაქვთ თქვით რომ არ იცით ან არ შეგიძლიათ პასუხის გაცემა</w:t>
      </w:r>
      <w:r w:rsidR="00080A9E" w:rsidRPr="00C31919">
        <w:rPr>
          <w:rFonts w:ascii="Sylfaen" w:eastAsia="Calibri" w:hAnsi="Sylfaen" w:cs="Calibri"/>
          <w:sz w:val="18"/>
          <w:lang w:val="ka-GE"/>
        </w:rPr>
        <w:t xml:space="preserve">. განმარტეთ, რატომ არ შეგიძლიათ/ან არ იცით კითხვაზე პასუხი.მაგალითად თუკი საკითხი თქვენს კომპეტენციას სცდება. </w:t>
      </w:r>
    </w:p>
    <w:p w14:paraId="3863DC5A" w14:textId="77777777" w:rsidR="006B2516" w:rsidRPr="00C31919" w:rsidRDefault="00605602" w:rsidP="0097717C">
      <w:pPr>
        <w:numPr>
          <w:ilvl w:val="0"/>
          <w:numId w:val="1"/>
        </w:numPr>
        <w:spacing w:after="53"/>
        <w:ind w:right="8" w:hanging="227"/>
        <w:rPr>
          <w:rFonts w:ascii="Sylfaen" w:hAnsi="Sylfaen"/>
        </w:rPr>
      </w:pPr>
      <w:r w:rsidRPr="00C31919">
        <w:rPr>
          <w:rFonts w:ascii="Sylfaen" w:eastAsia="Calibri" w:hAnsi="Sylfaen" w:cs="Calibri"/>
          <w:b/>
          <w:sz w:val="18"/>
          <w:lang w:val="ka-GE"/>
        </w:rPr>
        <w:t xml:space="preserve">ნუ ისაუბრებ დამაცირებელი ტონით, ნურც იხუმრებ - </w:t>
      </w:r>
      <w:r w:rsidR="006B2516" w:rsidRPr="00C31919">
        <w:rPr>
          <w:rFonts w:ascii="Sylfaen" w:eastAsia="Calibri" w:hAnsi="Sylfaen" w:cs="Calibri"/>
          <w:sz w:val="18"/>
        </w:rPr>
        <w:t xml:space="preserve"> </w:t>
      </w:r>
      <w:r w:rsidRPr="00C31919">
        <w:rPr>
          <w:rFonts w:ascii="Sylfaen" w:eastAsia="Calibri" w:hAnsi="Sylfaen" w:cs="Calibri"/>
          <w:sz w:val="18"/>
          <w:lang w:val="ka-GE"/>
        </w:rPr>
        <w:t>ნუ გადააბრალებ დანაშაულს სხვას. ფოკუსირდი იმაზე, რაც იცი და რასაც შენი ორგანიზაცია აკეთებს. მედიის გამოყენებით, პირადი ინტერესების ბრძოლას ნუ გამართავ</w:t>
      </w:r>
      <w:r w:rsidRPr="00C31919">
        <w:rPr>
          <w:rFonts w:ascii="Sylfaen" w:eastAsia="Calibri" w:hAnsi="Sylfaen" w:cs="Calibri"/>
          <w:sz w:val="18"/>
        </w:rPr>
        <w:t xml:space="preserve">. </w:t>
      </w:r>
      <w:r w:rsidRPr="00C31919">
        <w:rPr>
          <w:rFonts w:ascii="Sylfaen" w:eastAsia="Calibri" w:hAnsi="Sylfaen" w:cs="Calibri"/>
          <w:sz w:val="18"/>
          <w:lang w:val="ka-GE"/>
        </w:rPr>
        <w:t xml:space="preserve">თუკი რამე კარგის თქმა არ შეგიძლია, მაშინ საერთოდ თავი შეიკავე კომენტარის გაკეთებისგან. შეახსენეთ რეპორტიორებს, რომ ექსპერტებს აქვთ ლეგიტიმური უფლება საკითხისადმი სხადასხვა აზრი ჰქონდეთ. </w:t>
      </w:r>
    </w:p>
    <w:p w14:paraId="6A0930A0" w14:textId="77777777" w:rsidR="006B2516" w:rsidRPr="00C31919" w:rsidRDefault="00605602" w:rsidP="0097717C">
      <w:pPr>
        <w:numPr>
          <w:ilvl w:val="0"/>
          <w:numId w:val="1"/>
        </w:numPr>
        <w:spacing w:after="53"/>
        <w:ind w:right="8" w:hanging="227"/>
        <w:rPr>
          <w:rFonts w:ascii="Sylfaen" w:hAnsi="Sylfaen"/>
        </w:rPr>
      </w:pPr>
      <w:r w:rsidRPr="00C31919">
        <w:rPr>
          <w:rFonts w:ascii="Sylfaen" w:eastAsia="Calibri" w:hAnsi="Sylfaen" w:cs="Calibri"/>
          <w:b/>
          <w:sz w:val="18"/>
          <w:lang w:val="ka-GE"/>
        </w:rPr>
        <w:t xml:space="preserve">ნუ წამოეგებით უსაფუძვლო კითხვებზე „ რა მოხდება მაშინ თუკი“ - </w:t>
      </w:r>
      <w:r w:rsidRPr="00C31919">
        <w:rPr>
          <w:rFonts w:ascii="Sylfaen" w:eastAsia="Calibri" w:hAnsi="Sylfaen" w:cs="Calibri"/>
          <w:sz w:val="18"/>
        </w:rPr>
        <w:t>ამის ნაცვლად გააკე</w:t>
      </w:r>
      <w:r w:rsidRPr="00C31919">
        <w:rPr>
          <w:rFonts w:ascii="Sylfaen" w:eastAsia="Calibri" w:hAnsi="Sylfaen" w:cs="Calibri"/>
          <w:sz w:val="18"/>
          <w:lang w:val="ka-GE"/>
        </w:rPr>
        <w:t>თეთ კ</w:t>
      </w:r>
      <w:r w:rsidRPr="00C31919">
        <w:rPr>
          <w:rFonts w:ascii="Sylfaen" w:eastAsia="Calibri" w:hAnsi="Sylfaen" w:cs="Calibri"/>
          <w:sz w:val="18"/>
        </w:rPr>
        <w:t>ი</w:t>
      </w:r>
      <w:r w:rsidRPr="00C31919">
        <w:rPr>
          <w:rFonts w:ascii="Sylfaen" w:eastAsia="Calibri" w:hAnsi="Sylfaen" w:cs="Calibri"/>
          <w:sz w:val="18"/>
          <w:lang w:val="ka-GE"/>
        </w:rPr>
        <w:t xml:space="preserve">თხვს პერეფრაზი ისე, რომ საზოგადოებისთვის რეალურ პრობლემაზე ისაუბროთ. </w:t>
      </w:r>
    </w:p>
    <w:p w14:paraId="7D9B5259" w14:textId="77777777" w:rsidR="006B2516" w:rsidRPr="00C31919" w:rsidRDefault="00AB1638" w:rsidP="0097717C">
      <w:pPr>
        <w:numPr>
          <w:ilvl w:val="0"/>
          <w:numId w:val="1"/>
        </w:numPr>
        <w:spacing w:after="53"/>
        <w:ind w:right="8" w:hanging="227"/>
        <w:rPr>
          <w:rFonts w:ascii="Sylfaen" w:hAnsi="Sylfaen"/>
        </w:rPr>
      </w:pPr>
      <w:r w:rsidRPr="00C31919">
        <w:rPr>
          <w:rFonts w:ascii="Sylfaen" w:eastAsia="Calibri" w:hAnsi="Sylfaen" w:cs="Calibri"/>
          <w:b/>
          <w:sz w:val="18"/>
          <w:lang w:val="ka-GE"/>
        </w:rPr>
        <w:t>ნუ იქნბით ჟურნალისტზე დამოკიდებული, რათა შეგახსენოთ რა თქვით აქამდე -</w:t>
      </w:r>
      <w:r w:rsidR="006B2516" w:rsidRPr="00C31919">
        <w:rPr>
          <w:rFonts w:ascii="Sylfaen" w:eastAsia="Calibri" w:hAnsi="Sylfaen" w:cs="Calibri"/>
          <w:sz w:val="18"/>
        </w:rPr>
        <w:t xml:space="preserve"> </w:t>
      </w:r>
      <w:r w:rsidRPr="00C31919">
        <w:rPr>
          <w:rFonts w:ascii="Sylfaen" w:eastAsia="Calibri" w:hAnsi="Sylfaen" w:cs="Calibri"/>
          <w:sz w:val="18"/>
          <w:lang w:val="ka-GE"/>
        </w:rPr>
        <w:t>გამოიყენეთ ჩამწერი მოწყობილობები. საჭიროების შემთხვევაში, თავად ჩიაწერეთ მნიშვნელოვანი ინტერვიუები. დარწმუნდით, რომ ინტერვიუს დაწყებამდე ჟურნალისტისთვის ცნობილია თქვენი განზრახვა.</w:t>
      </w:r>
    </w:p>
    <w:p w14:paraId="4AB31392" w14:textId="77777777" w:rsidR="006B2516" w:rsidRPr="00C31919" w:rsidRDefault="00EC4EAD" w:rsidP="0097717C">
      <w:pPr>
        <w:numPr>
          <w:ilvl w:val="0"/>
          <w:numId w:val="1"/>
        </w:numPr>
        <w:spacing w:after="53"/>
        <w:ind w:right="8" w:hanging="227"/>
        <w:rPr>
          <w:rFonts w:ascii="Sylfaen" w:hAnsi="Sylfaen"/>
        </w:rPr>
      </w:pPr>
      <w:r w:rsidRPr="00C31919">
        <w:rPr>
          <w:rFonts w:ascii="Sylfaen" w:eastAsia="Calibri" w:hAnsi="Sylfaen" w:cs="Calibri"/>
          <w:b/>
          <w:sz w:val="18"/>
          <w:lang w:val="ka-GE"/>
        </w:rPr>
        <w:t>ნუ სთხოვთ ჟურნალისტებს ინტერვიუებისა და სტატიების თქვენეულ ცვლილებას</w:t>
      </w:r>
      <w:r w:rsidR="006B2516" w:rsidRPr="00C31919">
        <w:rPr>
          <w:rFonts w:ascii="Sylfaen" w:eastAsia="Calibri" w:hAnsi="Sylfaen" w:cs="Calibri"/>
          <w:b/>
          <w:sz w:val="18"/>
        </w:rPr>
        <w:t xml:space="preserve"> </w:t>
      </w:r>
      <w:r w:rsidR="006B2516" w:rsidRPr="00C31919">
        <w:rPr>
          <w:rFonts w:ascii="Sylfaen" w:eastAsia="Calibri" w:hAnsi="Sylfaen" w:cs="Calibri"/>
          <w:sz w:val="18"/>
        </w:rPr>
        <w:t xml:space="preserve">– </w:t>
      </w:r>
      <w:r w:rsidRPr="00C31919">
        <w:rPr>
          <w:rFonts w:ascii="Sylfaen" w:eastAsia="Calibri" w:hAnsi="Sylfaen" w:cs="Calibri"/>
          <w:sz w:val="18"/>
          <w:lang w:val="ka-GE"/>
        </w:rPr>
        <w:t xml:space="preserve">ამბის მომზადების პროცესში,შესთავაზეთ მათ ინფორმაციის დაზუსტება.თუკი ჟურნალისტი საკუთარ მასალას წინასწარ გიზიარებთ, იცოდეთ, რომ ის თქვენგან ფაქტების დამახინჯებებისა და შეცდომების გამოსწორებას მოელის და არა მთლიანი სტატიის ხედვის ცვლილებას, რომელიც შეიძლება თქვენი შეხედულებებისგან ძალიან გასნხვავდებოდეს. </w:t>
      </w:r>
    </w:p>
    <w:p w14:paraId="5302AFF7" w14:textId="77777777" w:rsidR="006B2516" w:rsidRPr="00C31919" w:rsidRDefault="00EC4EAD" w:rsidP="0097717C">
      <w:pPr>
        <w:numPr>
          <w:ilvl w:val="0"/>
          <w:numId w:val="1"/>
        </w:numPr>
        <w:spacing w:after="53"/>
        <w:ind w:right="8" w:hanging="227"/>
        <w:rPr>
          <w:rFonts w:ascii="Sylfaen" w:hAnsi="Sylfaen"/>
        </w:rPr>
      </w:pPr>
      <w:r w:rsidRPr="00C31919">
        <w:rPr>
          <w:rFonts w:ascii="Sylfaen" w:eastAsia="Calibri" w:hAnsi="Sylfaen" w:cs="Calibri"/>
          <w:b/>
          <w:sz w:val="18"/>
          <w:lang w:val="ka-GE"/>
        </w:rPr>
        <w:t xml:space="preserve">ნუ უპასუხებთ ყველა კითხვას, თუკი ის რამდენიმე ნაწილისგან შედგება - </w:t>
      </w:r>
      <w:r w:rsidRPr="00C31919">
        <w:rPr>
          <w:rFonts w:ascii="Sylfaen" w:eastAsia="Calibri" w:hAnsi="Sylfaen" w:cs="Calibri"/>
          <w:sz w:val="18"/>
        </w:rPr>
        <w:t xml:space="preserve">დიდი და </w:t>
      </w:r>
      <w:r w:rsidRPr="00C31919">
        <w:rPr>
          <w:rFonts w:ascii="Sylfaen" w:eastAsia="Calibri" w:hAnsi="Sylfaen" w:cs="Calibri"/>
          <w:sz w:val="18"/>
          <w:lang w:val="ka-GE"/>
        </w:rPr>
        <w:t xml:space="preserve">კომპლექსური კითხვა დაყავით რამდენიმე ნაწილად და თითოეულ მათგანს ცალ-ცალკე უპასუხეთ. </w:t>
      </w:r>
    </w:p>
    <w:p w14:paraId="29256E19" w14:textId="77777777" w:rsidR="004A461A" w:rsidRPr="00C31919" w:rsidRDefault="004A461A" w:rsidP="0097717C">
      <w:pPr>
        <w:numPr>
          <w:ilvl w:val="0"/>
          <w:numId w:val="1"/>
        </w:numPr>
        <w:spacing w:after="53"/>
        <w:ind w:right="8" w:hanging="227"/>
        <w:rPr>
          <w:rFonts w:ascii="Sylfaen" w:hAnsi="Sylfaen"/>
        </w:rPr>
      </w:pPr>
      <w:r w:rsidRPr="00C31919">
        <w:rPr>
          <w:rFonts w:ascii="Sylfaen" w:eastAsia="Calibri" w:hAnsi="Sylfaen" w:cs="Calibri"/>
          <w:b/>
          <w:sz w:val="18"/>
          <w:lang w:val="ka-GE"/>
        </w:rPr>
        <w:t xml:space="preserve">ნუ ისაუბრებთ იმ საკითხებზე, რომელთა ხილვაც/მოსმენაც არ გინდათ სტატიასა და ახალ ამბებში. </w:t>
      </w:r>
    </w:p>
    <w:p w14:paraId="1BFD86FB" w14:textId="77777777" w:rsidR="006B2516" w:rsidRPr="00C31919" w:rsidRDefault="00D31049" w:rsidP="0097717C">
      <w:pPr>
        <w:numPr>
          <w:ilvl w:val="0"/>
          <w:numId w:val="1"/>
        </w:numPr>
        <w:spacing w:after="53"/>
        <w:ind w:right="8" w:hanging="227"/>
        <w:rPr>
          <w:rFonts w:ascii="Sylfaen" w:hAnsi="Sylfaen"/>
        </w:rPr>
      </w:pPr>
      <w:r w:rsidRPr="00C31919">
        <w:rPr>
          <w:rFonts w:ascii="Sylfaen" w:eastAsia="Calibri" w:hAnsi="Sylfaen" w:cs="Calibri"/>
          <w:b/>
          <w:sz w:val="18"/>
          <w:lang w:val="ka-GE"/>
        </w:rPr>
        <w:t xml:space="preserve">ნუ უპასუხებ რეპორტიორის შეკიტხვას „უკომენტაროდ“ </w:t>
      </w:r>
      <w:r w:rsidR="006B2516" w:rsidRPr="00C31919">
        <w:rPr>
          <w:rFonts w:ascii="Sylfaen" w:eastAsia="Calibri" w:hAnsi="Sylfaen" w:cs="Calibri"/>
          <w:b/>
          <w:sz w:val="18"/>
        </w:rPr>
        <w:t xml:space="preserve"> </w:t>
      </w:r>
      <w:r w:rsidR="006B2516" w:rsidRPr="00C31919">
        <w:rPr>
          <w:rFonts w:ascii="Sylfaen" w:eastAsia="Calibri" w:hAnsi="Sylfaen" w:cs="Calibri"/>
          <w:sz w:val="18"/>
        </w:rPr>
        <w:t xml:space="preserve">– </w:t>
      </w:r>
      <w:r w:rsidRPr="00C31919">
        <w:rPr>
          <w:rFonts w:ascii="Sylfaen" w:eastAsia="Calibri" w:hAnsi="Sylfaen" w:cs="Calibri"/>
          <w:sz w:val="18"/>
          <w:lang w:val="ka-GE"/>
        </w:rPr>
        <w:t xml:space="preserve">ადამიანები ხშირად სიტყვას „უკომენტაროდ“  დანაშაულის ან ტყუილის დაფარვის მცდელობად აღიქვამენ. ამის ნაცვლად ნათლად დააფიქსირეთ, რატომ არ შეგიძლიათ ამ კითხვაზე პასუხის გაცემა.მაგალითად თქვით, რომ საკითხზე მიმდინარეობს გამოძიება, ორგანიზაციას ამ თემაზე გადაწყვეტილება ჯერ არ მიუღია, ან უბრალოდ თქვენ არ ხართ იმ კომპეტენციის ადამიანი, ვისაც შეუძლია კითხვაზე პასუხის გაცემა. თუ შესაძლებელია, ჟურნალისტებს გაუზიარეთ თქვენი შემდგომი ნაბიჯები, მათ შორის წყაროები, საიდანც დამატებით ინფორმაციას მიიღებენ. </w:t>
      </w:r>
      <w:r w:rsidR="006B2516" w:rsidRPr="00C31919">
        <w:rPr>
          <w:rFonts w:ascii="Sylfaen" w:eastAsia="Calibri" w:hAnsi="Sylfaen" w:cs="Calibri"/>
          <w:sz w:val="18"/>
        </w:rPr>
        <w:t xml:space="preserve"> </w:t>
      </w:r>
    </w:p>
    <w:p w14:paraId="6830131D" w14:textId="77777777" w:rsidR="006B2516" w:rsidRPr="00C31919" w:rsidRDefault="00D31049" w:rsidP="0097717C">
      <w:pPr>
        <w:numPr>
          <w:ilvl w:val="0"/>
          <w:numId w:val="1"/>
        </w:numPr>
        <w:spacing w:after="53"/>
        <w:ind w:right="8" w:hanging="227"/>
        <w:rPr>
          <w:rFonts w:ascii="Sylfaen" w:hAnsi="Sylfaen"/>
        </w:rPr>
      </w:pPr>
      <w:r w:rsidRPr="00C31919">
        <w:rPr>
          <w:rFonts w:ascii="Sylfaen" w:eastAsia="Calibri" w:hAnsi="Sylfaen" w:cs="Calibri"/>
          <w:b/>
          <w:sz w:val="18"/>
          <w:lang w:val="ka-GE"/>
        </w:rPr>
        <w:t xml:space="preserve">ნუ გექნებათ მოლოდინი, რომ თქვენი კომენტარი ზუსტად იქნება ციტირებული </w:t>
      </w:r>
      <w:r w:rsidR="006B2516" w:rsidRPr="00C31919">
        <w:rPr>
          <w:rFonts w:ascii="Sylfaen" w:eastAsia="Calibri" w:hAnsi="Sylfaen" w:cs="Calibri"/>
          <w:b/>
          <w:sz w:val="18"/>
        </w:rPr>
        <w:t xml:space="preserve"> </w:t>
      </w:r>
      <w:r w:rsidR="006B2516" w:rsidRPr="00C31919">
        <w:rPr>
          <w:rFonts w:ascii="Sylfaen" w:eastAsia="Calibri" w:hAnsi="Sylfaen" w:cs="Calibri"/>
          <w:sz w:val="18"/>
        </w:rPr>
        <w:t xml:space="preserve">– </w:t>
      </w:r>
      <w:r w:rsidRPr="00C31919">
        <w:rPr>
          <w:rFonts w:ascii="Sylfaen" w:eastAsia="Calibri" w:hAnsi="Sylfaen" w:cs="Calibri"/>
          <w:sz w:val="18"/>
          <w:lang w:val="ka-GE"/>
        </w:rPr>
        <w:t xml:space="preserve">გყავდეთ თანამშრომელი, ვინც მედია გაშუქებებს მონიტორინგს გაუწევს. გადაამოწმებს თქვენი კომენტარი გამოყენებული იყო თუ არა არაზუსტად ან კონტექსტის გარეშე. თუკი მნიშვნელოვანი შეცდომები დაფიქსირდება, </w:t>
      </w:r>
      <w:r w:rsidR="004B6320" w:rsidRPr="00C31919">
        <w:rPr>
          <w:rFonts w:ascii="Sylfaen" w:eastAsia="Calibri" w:hAnsi="Sylfaen" w:cs="Calibri"/>
          <w:sz w:val="18"/>
          <w:lang w:val="ka-GE"/>
        </w:rPr>
        <w:t xml:space="preserve">დამატებით კიდევ დაგეგმეთ მედია გაშუქებები, რათა გამოსწორდეს შეცდომები და თქვენი </w:t>
      </w:r>
      <w:r w:rsidR="008639DA" w:rsidRPr="00C31919">
        <w:rPr>
          <w:rFonts w:ascii="Sylfaen" w:eastAsia="Calibri" w:hAnsi="Sylfaen" w:cs="Calibri"/>
          <w:sz w:val="18"/>
          <w:lang w:val="ka-GE"/>
        </w:rPr>
        <w:t xml:space="preserve">შეხედულება დამახინჯების გარეშე </w:t>
      </w:r>
      <w:r w:rsidR="004B6320" w:rsidRPr="00C31919">
        <w:rPr>
          <w:rFonts w:ascii="Sylfaen" w:eastAsia="Calibri" w:hAnsi="Sylfaen" w:cs="Calibri"/>
          <w:sz w:val="18"/>
          <w:lang w:val="ka-GE"/>
        </w:rPr>
        <w:t xml:space="preserve">იყოს გავრცელებული. </w:t>
      </w:r>
    </w:p>
    <w:p w14:paraId="175A27C3" w14:textId="77777777" w:rsidR="008639DA" w:rsidRPr="00C31919" w:rsidRDefault="008639DA" w:rsidP="0097717C">
      <w:pPr>
        <w:numPr>
          <w:ilvl w:val="0"/>
          <w:numId w:val="1"/>
        </w:numPr>
        <w:spacing w:after="0"/>
        <w:ind w:right="8" w:hanging="227"/>
        <w:rPr>
          <w:rFonts w:ascii="Sylfaen" w:hAnsi="Sylfaen"/>
        </w:rPr>
      </w:pPr>
      <w:r w:rsidRPr="00C31919">
        <w:rPr>
          <w:rFonts w:ascii="Sylfaen" w:eastAsia="Calibri" w:hAnsi="Sylfaen" w:cs="Calibri"/>
          <w:b/>
          <w:sz w:val="18"/>
          <w:lang w:val="ka-GE"/>
        </w:rPr>
        <w:t>ნუ გადააცილებთ ჟურნალისტის ვადებს/დედლაინს</w:t>
      </w:r>
      <w:r w:rsidR="006B2516" w:rsidRPr="00C31919">
        <w:rPr>
          <w:rFonts w:ascii="Sylfaen" w:eastAsia="Calibri" w:hAnsi="Sylfaen" w:cs="Calibri"/>
          <w:b/>
          <w:sz w:val="18"/>
        </w:rPr>
        <w:t xml:space="preserve"> </w:t>
      </w:r>
      <w:r w:rsidR="006B2516" w:rsidRPr="00C31919">
        <w:rPr>
          <w:rFonts w:ascii="Sylfaen" w:eastAsia="Calibri" w:hAnsi="Sylfaen" w:cs="Calibri"/>
          <w:sz w:val="18"/>
        </w:rPr>
        <w:t xml:space="preserve">– </w:t>
      </w:r>
      <w:r w:rsidRPr="00C31919">
        <w:rPr>
          <w:rFonts w:ascii="Sylfaen" w:eastAsia="Calibri" w:hAnsi="Sylfaen" w:cs="Calibri"/>
          <w:sz w:val="18"/>
          <w:lang w:val="ka-GE"/>
        </w:rPr>
        <w:t xml:space="preserve">თუკი რეპორტიორს დროულად არ უპასუხებთ, შესაძლოა, მედია მასალაში თქვენი აზრი საერთოდ არ იყოს წარმოდგენილი. </w:t>
      </w:r>
    </w:p>
    <w:p w14:paraId="78B430B7" w14:textId="77777777" w:rsidR="0044585A" w:rsidRPr="00C31919" w:rsidRDefault="008F1F73" w:rsidP="0097717C">
      <w:pPr>
        <w:numPr>
          <w:ilvl w:val="0"/>
          <w:numId w:val="1"/>
        </w:numPr>
        <w:spacing w:after="0"/>
        <w:ind w:right="8" w:hanging="227"/>
        <w:rPr>
          <w:rFonts w:ascii="Sylfaen" w:hAnsi="Sylfaen"/>
        </w:rPr>
      </w:pPr>
      <w:r w:rsidRPr="00C31919">
        <w:rPr>
          <w:rFonts w:ascii="Sylfaen" w:eastAsia="Calibri" w:hAnsi="Sylfaen" w:cs="Calibri"/>
          <w:b/>
          <w:sz w:val="18"/>
          <w:lang w:val="ka-GE"/>
        </w:rPr>
        <w:t xml:space="preserve">ნუ იფიქრებთ, რომ ფაქტები ყველაფრისმთქმელია და ინტერვიუს პროცესი მარტივი იქნება. </w:t>
      </w:r>
    </w:p>
    <w:p w14:paraId="33BDC442" w14:textId="77777777" w:rsidR="0044585A" w:rsidRPr="00C31919" w:rsidRDefault="0044585A" w:rsidP="0044585A">
      <w:pPr>
        <w:spacing w:after="0"/>
        <w:ind w:left="0" w:right="8" w:firstLine="0"/>
        <w:rPr>
          <w:rFonts w:ascii="Sylfaen" w:hAnsi="Sylfaen"/>
        </w:rPr>
      </w:pPr>
    </w:p>
    <w:p w14:paraId="121EE17C" w14:textId="77777777" w:rsidR="0044585A" w:rsidRPr="00C31919" w:rsidRDefault="0044585A" w:rsidP="0044585A">
      <w:pPr>
        <w:spacing w:after="0"/>
        <w:ind w:left="0" w:right="8" w:firstLine="0"/>
        <w:rPr>
          <w:rFonts w:ascii="Sylfaen" w:hAnsi="Sylfaen"/>
        </w:rPr>
      </w:pPr>
    </w:p>
    <w:p w14:paraId="45BD0CCA" w14:textId="77777777" w:rsidR="0044585A" w:rsidRPr="00C31919" w:rsidRDefault="0044585A" w:rsidP="0044585A">
      <w:pPr>
        <w:spacing w:after="0"/>
        <w:ind w:left="0" w:right="8" w:firstLine="0"/>
        <w:rPr>
          <w:rFonts w:ascii="Sylfaen" w:hAnsi="Sylfaen"/>
        </w:rPr>
      </w:pPr>
    </w:p>
    <w:p w14:paraId="00A08AD0" w14:textId="77777777" w:rsidR="00A42996" w:rsidRPr="00A54435" w:rsidRDefault="00A42996" w:rsidP="00A54435">
      <w:pPr>
        <w:pStyle w:val="Heading2"/>
      </w:pPr>
    </w:p>
    <w:p w14:paraId="29F9F07B" w14:textId="77777777" w:rsidR="006B2516" w:rsidRDefault="008F1F73" w:rsidP="0097717C">
      <w:pPr>
        <w:pStyle w:val="Heading2"/>
        <w:numPr>
          <w:ilvl w:val="0"/>
          <w:numId w:val="23"/>
        </w:numPr>
      </w:pPr>
      <w:bookmarkStart w:id="43" w:name="_Toc42638882"/>
      <w:r w:rsidRPr="00A54435">
        <w:t>ტაქტიკა, რომელიც შეიძლება გამოყენებული იყოს რეპოდნენტის გასაოცებლად ან დასაბნევად.</w:t>
      </w:r>
      <w:bookmarkEnd w:id="43"/>
      <w:r w:rsidRPr="00A54435">
        <w:t xml:space="preserve"> </w:t>
      </w:r>
    </w:p>
    <w:p w14:paraId="748B6AE2" w14:textId="77777777" w:rsidR="00B501DC" w:rsidRPr="00B501DC" w:rsidRDefault="00B501DC" w:rsidP="00B501DC"/>
    <w:p w14:paraId="23906164" w14:textId="77777777" w:rsidR="006B2516" w:rsidRPr="00C31919" w:rsidRDefault="006B2516" w:rsidP="00A54435">
      <w:pPr>
        <w:pStyle w:val="Heading3"/>
        <w:rPr>
          <w:rFonts w:eastAsia="Calibri"/>
          <w:lang w:val="ka-GE"/>
        </w:rPr>
      </w:pPr>
      <w:bookmarkStart w:id="44" w:name="_Toc42638883"/>
      <w:r w:rsidRPr="00C31919">
        <w:rPr>
          <w:rFonts w:eastAsia="Calibri"/>
        </w:rPr>
        <w:t xml:space="preserve">1. </w:t>
      </w:r>
      <w:r w:rsidR="008F1F73" w:rsidRPr="00C31919">
        <w:rPr>
          <w:rFonts w:eastAsia="Calibri"/>
          <w:lang w:val="ka-GE"/>
        </w:rPr>
        <w:t xml:space="preserve">სენსაციური, ნეგტიური და </w:t>
      </w:r>
      <w:r w:rsidR="00945230" w:rsidRPr="00C31919">
        <w:rPr>
          <w:rFonts w:eastAsia="Calibri"/>
          <w:lang w:val="ka-GE"/>
        </w:rPr>
        <w:t>თემასთან კავშირის არმქონე კითხვები</w:t>
      </w:r>
      <w:bookmarkEnd w:id="44"/>
    </w:p>
    <w:p w14:paraId="74F5102B" w14:textId="77777777" w:rsidR="00945230" w:rsidRPr="00C31919" w:rsidRDefault="00945230" w:rsidP="006B2516">
      <w:pPr>
        <w:spacing w:after="174" w:line="240" w:lineRule="auto"/>
        <w:ind w:right="-15"/>
        <w:rPr>
          <w:rFonts w:ascii="Sylfaen" w:hAnsi="Sylfaen"/>
        </w:rPr>
      </w:pPr>
    </w:p>
    <w:p w14:paraId="787A2F76" w14:textId="77777777" w:rsidR="006B2516" w:rsidRPr="00C31919" w:rsidRDefault="00945230" w:rsidP="006B2516">
      <w:pPr>
        <w:spacing w:after="173"/>
        <w:rPr>
          <w:rFonts w:ascii="Sylfaen" w:hAnsi="Sylfaen"/>
        </w:rPr>
      </w:pPr>
      <w:r w:rsidRPr="00C31919">
        <w:rPr>
          <w:rFonts w:ascii="Sylfaen" w:hAnsi="Sylfaen"/>
          <w:lang w:val="ka-GE"/>
        </w:rPr>
        <w:t>უპასუხეთ კითხვებს, რაც შეიძლება მოკლედ, სენსაციური და ნეგატიური სიტყვების გამეორების გარე</w:t>
      </w:r>
      <w:r w:rsidR="0011687E" w:rsidRPr="00C31919">
        <w:rPr>
          <w:rFonts w:ascii="Sylfaen" w:hAnsi="Sylfaen"/>
          <w:lang w:val="ka-GE"/>
        </w:rPr>
        <w:t xml:space="preserve">შე. დაუბრუნდით </w:t>
      </w:r>
      <w:r w:rsidRPr="00C31919">
        <w:rPr>
          <w:rFonts w:ascii="Sylfaen" w:hAnsi="Sylfaen"/>
          <w:lang w:val="ka-GE"/>
        </w:rPr>
        <w:t>მთავარ</w:t>
      </w:r>
      <w:r w:rsidR="0011687E" w:rsidRPr="00C31919">
        <w:rPr>
          <w:rFonts w:ascii="Sylfaen" w:hAnsi="Sylfaen"/>
          <w:lang w:val="ka-GE"/>
        </w:rPr>
        <w:t xml:space="preserve"> სათქმელს</w:t>
      </w:r>
      <w:r w:rsidRPr="00C31919">
        <w:rPr>
          <w:rFonts w:ascii="Sylfaen" w:hAnsi="Sylfaen"/>
          <w:lang w:val="ka-GE"/>
        </w:rPr>
        <w:t xml:space="preserve"> ან </w:t>
      </w:r>
      <w:r w:rsidR="0011687E" w:rsidRPr="00C31919">
        <w:rPr>
          <w:rFonts w:ascii="Sylfaen" w:hAnsi="Sylfaen"/>
          <w:lang w:val="ka-GE"/>
        </w:rPr>
        <w:t>სამივე საკვანძო მესიჯს, რომელთა მომზადებაც წინასწარაა რეკომენდებული. იმისათვის, რომ ეს შეძლოთ, გამოიყენეთ შემდეგი წინადადებები:</w:t>
      </w:r>
    </w:p>
    <w:p w14:paraId="027BCD2A" w14:textId="77777777" w:rsidR="0011687E" w:rsidRPr="00A54435" w:rsidRDefault="0011687E" w:rsidP="0097717C">
      <w:pPr>
        <w:numPr>
          <w:ilvl w:val="0"/>
          <w:numId w:val="2"/>
        </w:numPr>
        <w:spacing w:after="61" w:line="271" w:lineRule="auto"/>
        <w:ind w:right="2" w:hanging="283"/>
        <w:rPr>
          <w:rFonts w:ascii="Sylfaen" w:hAnsi="Sylfaen"/>
        </w:rPr>
      </w:pPr>
      <w:r w:rsidRPr="00A54435">
        <w:rPr>
          <w:rFonts w:ascii="Sylfaen" w:hAnsi="Sylfaen"/>
          <w:lang w:val="ka-GE"/>
        </w:rPr>
        <w:t>მინდა კიდევ ერთხელ ხაზი გავუსვა იმას, რაც მანამდე ვთქვი...</w:t>
      </w:r>
    </w:p>
    <w:p w14:paraId="627A6B25" w14:textId="77777777" w:rsidR="006B2516" w:rsidRPr="00A54435" w:rsidRDefault="0011687E" w:rsidP="0097717C">
      <w:pPr>
        <w:numPr>
          <w:ilvl w:val="0"/>
          <w:numId w:val="2"/>
        </w:numPr>
        <w:spacing w:after="61" w:line="271" w:lineRule="auto"/>
        <w:ind w:right="2" w:hanging="283"/>
        <w:rPr>
          <w:rFonts w:ascii="Sylfaen" w:hAnsi="Sylfaen"/>
        </w:rPr>
      </w:pPr>
      <w:r w:rsidRPr="00A54435">
        <w:rPr>
          <w:rFonts w:ascii="Sylfaen" w:hAnsi="Sylfaen"/>
          <w:lang w:val="ka-GE"/>
        </w:rPr>
        <w:t>მთავარი საკითხი, რომელიც ყველას ეხება ჩემი აზრით არის...</w:t>
      </w:r>
    </w:p>
    <w:p w14:paraId="0D6D4EB4" w14:textId="77777777" w:rsidR="0011687E" w:rsidRPr="00A54435" w:rsidRDefault="0011687E" w:rsidP="0097717C">
      <w:pPr>
        <w:numPr>
          <w:ilvl w:val="0"/>
          <w:numId w:val="2"/>
        </w:numPr>
        <w:spacing w:after="61" w:line="271" w:lineRule="auto"/>
        <w:ind w:right="2" w:hanging="283"/>
        <w:rPr>
          <w:rFonts w:ascii="Sylfaen" w:hAnsi="Sylfaen"/>
        </w:rPr>
      </w:pPr>
      <w:r w:rsidRPr="00A54435">
        <w:rPr>
          <w:rFonts w:ascii="Sylfaen" w:hAnsi="Sylfaen"/>
          <w:lang w:val="ka-GE"/>
        </w:rPr>
        <w:t>რაც უაღრესად მნიშვნელოვანია გვახსოვდეს ამ საკითხთან დაკავშირებით არის ის რომ...</w:t>
      </w:r>
    </w:p>
    <w:p w14:paraId="3570F4DB" w14:textId="77777777" w:rsidR="0011687E" w:rsidRPr="00A54435" w:rsidRDefault="0011687E" w:rsidP="0097717C">
      <w:pPr>
        <w:numPr>
          <w:ilvl w:val="0"/>
          <w:numId w:val="2"/>
        </w:numPr>
        <w:spacing w:after="61" w:line="271" w:lineRule="auto"/>
        <w:ind w:right="2" w:hanging="283"/>
        <w:rPr>
          <w:rFonts w:ascii="Sylfaen" w:hAnsi="Sylfaen"/>
        </w:rPr>
      </w:pPr>
      <w:r w:rsidRPr="00A54435">
        <w:rPr>
          <w:rFonts w:ascii="Sylfaen" w:hAnsi="Sylfaen"/>
          <w:lang w:val="ka-GE"/>
        </w:rPr>
        <w:t>საკითხის გარშემო რისი თქმაც შემიძლია და რაც შესაძლოა სასარგებლო ინფორმაცია აღმოჩნდეს თქვენთვის არის ის, რომ...</w:t>
      </w:r>
    </w:p>
    <w:p w14:paraId="496E4881" w14:textId="77777777" w:rsidR="0011687E" w:rsidRPr="00A54435" w:rsidRDefault="0011687E" w:rsidP="0097717C">
      <w:pPr>
        <w:numPr>
          <w:ilvl w:val="0"/>
          <w:numId w:val="2"/>
        </w:numPr>
        <w:spacing w:after="61" w:line="271" w:lineRule="auto"/>
        <w:ind w:right="2" w:hanging="283"/>
        <w:rPr>
          <w:rFonts w:ascii="Sylfaen" w:hAnsi="Sylfaen"/>
        </w:rPr>
      </w:pPr>
      <w:r w:rsidRPr="00A54435">
        <w:rPr>
          <w:rFonts w:ascii="Sylfaen" w:hAnsi="Sylfaen"/>
          <w:lang w:val="ka-GE"/>
        </w:rPr>
        <w:t>ის, რისი განხილვაც მე აქ მინდა არის კრიტიკული მნიშვნელობის...</w:t>
      </w:r>
    </w:p>
    <w:p w14:paraId="26E059A0" w14:textId="77777777" w:rsidR="00F97671" w:rsidRPr="00A54435" w:rsidRDefault="00F97671" w:rsidP="0097717C">
      <w:pPr>
        <w:numPr>
          <w:ilvl w:val="0"/>
          <w:numId w:val="2"/>
        </w:numPr>
        <w:spacing w:after="174" w:line="271" w:lineRule="auto"/>
        <w:ind w:right="2" w:hanging="283"/>
        <w:rPr>
          <w:rFonts w:ascii="Sylfaen" w:hAnsi="Sylfaen"/>
        </w:rPr>
      </w:pPr>
      <w:r w:rsidRPr="00A54435">
        <w:rPr>
          <w:rFonts w:ascii="Sylfaen" w:hAnsi="Sylfaen"/>
          <w:lang w:val="ka-GE"/>
        </w:rPr>
        <w:t>ის, რაც ყველა ამ საკითხს/პრობლემას აერთიანებს არის ის, რომ...</w:t>
      </w:r>
    </w:p>
    <w:p w14:paraId="07DB2406" w14:textId="77777777" w:rsidR="006B2516" w:rsidRPr="00A54435" w:rsidRDefault="0011687E" w:rsidP="0097717C">
      <w:pPr>
        <w:numPr>
          <w:ilvl w:val="0"/>
          <w:numId w:val="2"/>
        </w:numPr>
        <w:spacing w:after="174" w:line="271" w:lineRule="auto"/>
        <w:ind w:right="2" w:hanging="283"/>
        <w:rPr>
          <w:rFonts w:ascii="Sylfaen" w:hAnsi="Sylfaen"/>
        </w:rPr>
      </w:pPr>
      <w:r w:rsidRPr="00A54435">
        <w:rPr>
          <w:rFonts w:ascii="Sylfaen" w:hAnsi="Sylfaen"/>
          <w:lang w:val="ka-GE"/>
        </w:rPr>
        <w:t>რაც ნამდვილად მნიშვნელოვანია მაყურებლისთვის/მკითხველისთვის არის იმის ცოდნა, რომ...</w:t>
      </w:r>
      <w:r w:rsidR="006B2516" w:rsidRPr="00A54435">
        <w:rPr>
          <w:rFonts w:ascii="Sylfaen" w:hAnsi="Sylfaen"/>
        </w:rPr>
        <w:t>…</w:t>
      </w:r>
    </w:p>
    <w:p w14:paraId="7D01A5EF" w14:textId="77777777" w:rsidR="006B2516" w:rsidRPr="00C31919" w:rsidRDefault="00A54435" w:rsidP="00A54435">
      <w:pPr>
        <w:pStyle w:val="Heading3"/>
      </w:pPr>
      <w:bookmarkStart w:id="45" w:name="_Toc42638884"/>
      <w:r>
        <w:t>1.</w:t>
      </w:r>
      <w:r w:rsidR="00B73411" w:rsidRPr="00C31919">
        <w:rPr>
          <w:lang w:val="ka-GE"/>
        </w:rPr>
        <w:t>პირზე თავდასხმა</w:t>
      </w:r>
      <w:bookmarkEnd w:id="45"/>
    </w:p>
    <w:p w14:paraId="4347C506" w14:textId="77777777" w:rsidR="006B2516" w:rsidRPr="00C31919" w:rsidRDefault="00B73411" w:rsidP="006B2516">
      <w:pPr>
        <w:spacing w:after="246"/>
        <w:rPr>
          <w:rFonts w:ascii="Sylfaen" w:hAnsi="Sylfaen"/>
        </w:rPr>
      </w:pPr>
      <w:r w:rsidRPr="00C31919">
        <w:rPr>
          <w:rFonts w:ascii="Sylfaen" w:hAnsi="Sylfaen"/>
          <w:lang w:val="ka-GE"/>
        </w:rPr>
        <w:t xml:space="preserve">ნუ გაილაშქრებთ ოპონენტის წინააღმდეგ </w:t>
      </w:r>
      <w:r w:rsidR="006B2516" w:rsidRPr="00C31919">
        <w:rPr>
          <w:rFonts w:ascii="Sylfaen" w:hAnsi="Sylfaen"/>
        </w:rPr>
        <w:t xml:space="preserve"> – </w:t>
      </w:r>
      <w:r w:rsidRPr="00C31919">
        <w:rPr>
          <w:rFonts w:ascii="Sylfaen" w:hAnsi="Sylfaen"/>
          <w:lang w:val="ka-GE"/>
        </w:rPr>
        <w:t xml:space="preserve">შესაძლოა კითხვები და ეჭვი გაგიჩნდეთ მეცნიერების, კონკრეტული საკითხებისა და მიზნების მიმართ, მაგრამ არა თქვენი მოწინააღმდეგისადმი. მაგალითად, თქვით </w:t>
      </w:r>
      <w:r w:rsidR="001234A5" w:rsidRPr="00C31919">
        <w:rPr>
          <w:rFonts w:ascii="Sylfaen" w:hAnsi="Sylfaen"/>
          <w:lang w:val="ka-GE"/>
        </w:rPr>
        <w:t>„</w:t>
      </w:r>
      <w:r w:rsidRPr="00C31919">
        <w:rPr>
          <w:rFonts w:ascii="Sylfaen" w:hAnsi="Sylfaen"/>
          <w:lang w:val="ka-GE"/>
        </w:rPr>
        <w:t xml:space="preserve"> </w:t>
      </w:r>
      <w:r w:rsidRPr="00C31919">
        <w:rPr>
          <w:rFonts w:ascii="Sylfaen" w:hAnsi="Sylfaen"/>
        </w:rPr>
        <w:t xml:space="preserve">“x </w:t>
      </w:r>
      <w:r w:rsidRPr="00C31919">
        <w:rPr>
          <w:rFonts w:ascii="Sylfaen" w:hAnsi="Sylfaen"/>
          <w:lang w:val="ka-GE"/>
        </w:rPr>
        <w:t xml:space="preserve">პიროვნების“ ნაცვლად საუბარი მე არ შემიძლია, თავად მას </w:t>
      </w:r>
      <w:r w:rsidR="00FE438A" w:rsidRPr="00C31919">
        <w:rPr>
          <w:rFonts w:ascii="Sylfaen" w:hAnsi="Sylfaen"/>
          <w:lang w:val="ka-GE"/>
        </w:rPr>
        <w:t>უნდა ჰკითხო</w:t>
      </w:r>
      <w:r w:rsidRPr="00C31919">
        <w:rPr>
          <w:rFonts w:ascii="Sylfaen" w:hAnsi="Sylfaen"/>
          <w:lang w:val="ka-GE"/>
        </w:rPr>
        <w:t>თ. საკითხთან დაკავშირებით რისი თქმაც შემიძლია არის ის,რომ...“</w:t>
      </w:r>
    </w:p>
    <w:p w14:paraId="335E531E" w14:textId="77777777" w:rsidR="006B2516" w:rsidRPr="00C31919" w:rsidRDefault="00A54435" w:rsidP="00A54435">
      <w:pPr>
        <w:pStyle w:val="Heading3"/>
      </w:pPr>
      <w:bookmarkStart w:id="46" w:name="_Toc42638885"/>
      <w:r>
        <w:rPr>
          <w:rFonts w:eastAsia="Calibri"/>
        </w:rPr>
        <w:t xml:space="preserve">2. </w:t>
      </w:r>
      <w:r w:rsidR="00FE42D5" w:rsidRPr="00C31919">
        <w:rPr>
          <w:rFonts w:eastAsia="Calibri"/>
          <w:lang w:val="ka-GE"/>
        </w:rPr>
        <w:t>კითხვებით დაბომბვა</w:t>
      </w:r>
      <w:bookmarkEnd w:id="46"/>
    </w:p>
    <w:p w14:paraId="44A77ADE" w14:textId="77777777" w:rsidR="006B2516" w:rsidRPr="00C31919" w:rsidRDefault="004065E6" w:rsidP="006B2516">
      <w:pPr>
        <w:spacing w:after="246"/>
        <w:rPr>
          <w:rFonts w:ascii="Sylfaen" w:hAnsi="Sylfaen"/>
        </w:rPr>
      </w:pPr>
      <w:r w:rsidRPr="00C31919">
        <w:rPr>
          <w:rFonts w:ascii="Sylfaen" w:hAnsi="Sylfaen"/>
          <w:lang w:val="ka-GE"/>
        </w:rPr>
        <w:t xml:space="preserve">გაითვალისწინეთ, რომ რეპორტიორებმა შესაძლოა კითხვები ერთიანად და სწრაფად მოგაყარონ, შესაძლოა თქვენს პასუხს არც მოუსმინონ და შეგაწყვეტინონ. ამის თავიდან ასაცილებლად თქვით: „ გთხოვთ ნება მომეცით ვუპასუხო ამ შეკითხვას“, აკონტროლეთ ტემპი თავად და ნუ იჩქარებთ დასაფიქრებლად. </w:t>
      </w:r>
    </w:p>
    <w:p w14:paraId="68216FBC" w14:textId="77777777" w:rsidR="00675161" w:rsidRPr="00C31919" w:rsidRDefault="00A54435" w:rsidP="00A54435">
      <w:pPr>
        <w:pStyle w:val="Heading3"/>
      </w:pPr>
      <w:bookmarkStart w:id="47" w:name="_Toc42638886"/>
      <w:r>
        <w:rPr>
          <w:rFonts w:eastAsia="Calibri"/>
        </w:rPr>
        <w:t xml:space="preserve">3. </w:t>
      </w:r>
      <w:r w:rsidR="00675161" w:rsidRPr="00C31919">
        <w:rPr>
          <w:rFonts w:eastAsia="Calibri"/>
        </w:rPr>
        <w:t>Microphone feeding</w:t>
      </w:r>
      <w:r w:rsidR="0015366C" w:rsidRPr="00C31919">
        <w:rPr>
          <w:rFonts w:eastAsia="Calibri"/>
          <w:lang w:val="ka-GE"/>
        </w:rPr>
        <w:t xml:space="preserve"> (</w:t>
      </w:r>
      <w:r w:rsidR="00AE0DA4" w:rsidRPr="00C31919">
        <w:rPr>
          <w:rFonts w:eastAsia="Calibri"/>
          <w:lang w:val="ka-GE"/>
        </w:rPr>
        <w:t>საუბარ</w:t>
      </w:r>
      <w:r w:rsidR="00E505AD" w:rsidRPr="00C31919">
        <w:rPr>
          <w:rFonts w:eastAsia="Calibri"/>
          <w:lang w:val="ka-GE"/>
        </w:rPr>
        <w:t>ი მიკროფონებისთვის</w:t>
      </w:r>
      <w:r w:rsidR="0015366C" w:rsidRPr="00C31919">
        <w:rPr>
          <w:rFonts w:eastAsia="Calibri"/>
          <w:lang w:val="ka-GE"/>
        </w:rPr>
        <w:t>)</w:t>
      </w:r>
      <w:r w:rsidR="00675161" w:rsidRPr="00C31919">
        <w:rPr>
          <w:rFonts w:eastAsia="Calibri"/>
        </w:rPr>
        <w:t xml:space="preserve"> </w:t>
      </w:r>
      <w:r w:rsidR="00675161" w:rsidRPr="00C31919">
        <w:rPr>
          <w:rFonts w:eastAsia="Calibri"/>
          <w:lang w:val="ka-GE"/>
        </w:rPr>
        <w:t>და პაუზა</w:t>
      </w:r>
      <w:bookmarkEnd w:id="47"/>
    </w:p>
    <w:p w14:paraId="65C87E60" w14:textId="77777777" w:rsidR="006B2516" w:rsidRPr="00C31919" w:rsidRDefault="004534D8" w:rsidP="00A54435">
      <w:pPr>
        <w:spacing w:after="246" w:line="240" w:lineRule="auto"/>
        <w:ind w:left="0" w:right="-15" w:firstLine="0"/>
        <w:rPr>
          <w:rFonts w:ascii="Sylfaen" w:hAnsi="Sylfaen"/>
        </w:rPr>
      </w:pPr>
      <w:r w:rsidRPr="00C31919">
        <w:rPr>
          <w:rFonts w:ascii="Sylfaen" w:hAnsi="Sylfaen"/>
          <w:lang w:val="ka-GE"/>
        </w:rPr>
        <w:t>გაითვალისწინეთ, რომ შესაძლოა გქონდეთ შემთხვევა, როდესაც რთულ კითხვას ჩამოყალილბებული და კარგი პასუხი გაეცით, რაზეც ჟურნალისტი ვეღარ შეგეკამათებათ და სტუდიაში სიჩუმე დაისადგურებს. სიჩუმე პირდაპირ ეთერში საინტერესო არა</w:t>
      </w:r>
      <w:r w:rsidR="00C86BD9" w:rsidRPr="00C31919">
        <w:rPr>
          <w:rFonts w:ascii="Sylfaen" w:hAnsi="Sylfaen"/>
          <w:lang w:val="ka-GE"/>
        </w:rPr>
        <w:t xml:space="preserve">ა მაყურებლისთვის. ერთადერთი რამ, </w:t>
      </w:r>
      <w:r w:rsidRPr="00C31919">
        <w:rPr>
          <w:rFonts w:ascii="Sylfaen" w:hAnsi="Sylfaen"/>
          <w:lang w:val="ka-GE"/>
        </w:rPr>
        <w:t xml:space="preserve">რაც ამ დროს შეიძლება </w:t>
      </w:r>
      <w:r w:rsidR="00C86BD9" w:rsidRPr="00C31919">
        <w:rPr>
          <w:rFonts w:ascii="Sylfaen" w:hAnsi="Sylfaen"/>
          <w:lang w:val="ka-GE"/>
        </w:rPr>
        <w:t xml:space="preserve">სანახაობრივად </w:t>
      </w:r>
      <w:r w:rsidRPr="00C31919">
        <w:rPr>
          <w:rFonts w:ascii="Sylfaen" w:hAnsi="Sylfaen"/>
          <w:lang w:val="ka-GE"/>
        </w:rPr>
        <w:t>საინტერესო იყოს</w:t>
      </w:r>
      <w:r w:rsidR="00C86BD9" w:rsidRPr="00C31919">
        <w:rPr>
          <w:rFonts w:ascii="Sylfaen" w:hAnsi="Sylfaen"/>
          <w:lang w:val="ka-GE"/>
        </w:rPr>
        <w:t>,</w:t>
      </w:r>
      <w:r w:rsidRPr="00C31919">
        <w:rPr>
          <w:rFonts w:ascii="Sylfaen" w:hAnsi="Sylfaen"/>
          <w:lang w:val="ka-GE"/>
        </w:rPr>
        <w:t xml:space="preserve"> ეს რეპონდენტის ნერვული ან არკომფორტული მოძრაობები და არავერბალური კომუნიკაციაა. </w:t>
      </w:r>
      <w:r w:rsidR="00032CA2" w:rsidRPr="00C31919">
        <w:rPr>
          <w:rFonts w:ascii="Sylfaen" w:hAnsi="Sylfaen"/>
          <w:lang w:val="ka-GE"/>
        </w:rPr>
        <w:t>თავიდან აირიდეთ შეშინებული, ნერვული გარეგნობა, წარბების ხშირად აწევა და სავარძელში მოუსვენრად ჯდომა. საეთერო დროის შევსება ჟურნალისტების მოვალეობა და არა თქვენი</w:t>
      </w:r>
      <w:r w:rsidR="00DC3145" w:rsidRPr="00C31919">
        <w:rPr>
          <w:rFonts w:ascii="Sylfaen" w:hAnsi="Sylfaen"/>
          <w:lang w:val="ka-GE"/>
        </w:rPr>
        <w:t>, ასე რომ დამშვიდდით და დაელოდეთ შემდეგ შეკითხვას</w:t>
      </w:r>
      <w:r w:rsidR="00032CA2" w:rsidRPr="00C31919">
        <w:rPr>
          <w:rFonts w:ascii="Sylfaen" w:hAnsi="Sylfaen"/>
          <w:lang w:val="ka-GE"/>
        </w:rPr>
        <w:t xml:space="preserve">. </w:t>
      </w:r>
    </w:p>
    <w:p w14:paraId="57A5051C" w14:textId="77777777" w:rsidR="006B2516" w:rsidRPr="00C31919" w:rsidRDefault="00A54435" w:rsidP="00A54435">
      <w:pPr>
        <w:pStyle w:val="Heading3"/>
      </w:pPr>
      <w:bookmarkStart w:id="48" w:name="_Toc42638887"/>
      <w:r>
        <w:t xml:space="preserve">4. </w:t>
      </w:r>
      <w:r w:rsidR="00DC3145" w:rsidRPr="00C31919">
        <w:rPr>
          <w:lang w:val="ka-GE"/>
        </w:rPr>
        <w:t>„ცხელი მიკროფონი“</w:t>
      </w:r>
      <w:bookmarkEnd w:id="48"/>
      <w:r w:rsidR="00DC3145" w:rsidRPr="00C31919">
        <w:rPr>
          <w:lang w:val="ka-GE"/>
        </w:rPr>
        <w:t xml:space="preserve"> </w:t>
      </w:r>
    </w:p>
    <w:p w14:paraId="70C1F403" w14:textId="77777777" w:rsidR="00A42996" w:rsidRPr="00C31919" w:rsidRDefault="00DC3145" w:rsidP="003C596D">
      <w:pPr>
        <w:spacing w:after="246"/>
        <w:rPr>
          <w:rFonts w:ascii="Sylfaen" w:hAnsi="Sylfaen"/>
        </w:rPr>
      </w:pPr>
      <w:r w:rsidRPr="00C31919">
        <w:rPr>
          <w:rFonts w:ascii="Sylfaen" w:hAnsi="Sylfaen"/>
          <w:lang w:val="ka-GE"/>
        </w:rPr>
        <w:t xml:space="preserve">ჩათვალეთ,რომ მიკროფონი ყოველთვის ჩართულია და თქვენი საუბარი იწერება - მათ შორის, „ხმის ტესტირებისას“ და ინტერვიუს დაწყებამდე ან დასრულების შემდეგ გასაუბრებისას. </w:t>
      </w:r>
    </w:p>
    <w:p w14:paraId="5BBB060F" w14:textId="77777777" w:rsidR="006B2516" w:rsidRPr="00C31919" w:rsidRDefault="00A54435" w:rsidP="00A54435">
      <w:pPr>
        <w:pStyle w:val="Heading3"/>
      </w:pPr>
      <w:bookmarkStart w:id="49" w:name="_Toc42638888"/>
      <w:r>
        <w:rPr>
          <w:rFonts w:eastAsia="Calibri"/>
        </w:rPr>
        <w:t xml:space="preserve">5. </w:t>
      </w:r>
      <w:r w:rsidR="003C596D" w:rsidRPr="00C31919">
        <w:rPr>
          <w:rFonts w:eastAsia="Calibri"/>
          <w:lang w:val="ka-GE"/>
        </w:rPr>
        <w:t>სენსაციური კითხვა დილემის ა და ბ ვერსიებით</w:t>
      </w:r>
      <w:bookmarkEnd w:id="49"/>
    </w:p>
    <w:p w14:paraId="30E447BD" w14:textId="77777777" w:rsidR="00DC402C" w:rsidRDefault="003C596D" w:rsidP="00DC402C">
      <w:pPr>
        <w:spacing w:after="0"/>
        <w:rPr>
          <w:rFonts w:ascii="Sylfaen" w:hAnsi="Sylfaen"/>
        </w:rPr>
      </w:pPr>
      <w:r w:rsidRPr="00C31919">
        <w:rPr>
          <w:rFonts w:ascii="Sylfaen" w:hAnsi="Sylfaen"/>
          <w:lang w:val="ka-GE"/>
        </w:rPr>
        <w:t xml:space="preserve">უარყავით კითხვაში არსებული მოვლენის ორივე- ა და ბ ვერსია, თუკი თვლით,რომ არცერთი არაა სწორი. </w:t>
      </w:r>
      <w:r w:rsidR="00DC402C" w:rsidRPr="00C31919">
        <w:rPr>
          <w:rFonts w:ascii="Sylfaen" w:hAnsi="Sylfaen"/>
          <w:lang w:val="ka-GE"/>
        </w:rPr>
        <w:t xml:space="preserve">განმრტეთ, რომ „ არსებობს ალტერნატიული მოსაზრებაც, რომელიც თქვენ (ჟურნალისტმა) უნდა გაითვალისწინოთ“ და მიაწოდეთ მთავარი მესიჯები. გამოიყენეთ პოზიტიური სიტყვები და </w:t>
      </w:r>
      <w:r w:rsidR="00DC402C" w:rsidRPr="00C31919">
        <w:rPr>
          <w:rFonts w:ascii="Sylfaen" w:hAnsi="Sylfaen" w:cs="Sylfaen"/>
        </w:rPr>
        <w:t>შეასწორეთ</w:t>
      </w:r>
      <w:r w:rsidR="00DC402C" w:rsidRPr="00C31919">
        <w:rPr>
          <w:rFonts w:ascii="Sylfaen" w:hAnsi="Sylfaen"/>
        </w:rPr>
        <w:t xml:space="preserve"> </w:t>
      </w:r>
      <w:r w:rsidR="00DC402C" w:rsidRPr="00C31919">
        <w:rPr>
          <w:rFonts w:ascii="Sylfaen" w:hAnsi="Sylfaen" w:cs="Sylfaen"/>
        </w:rPr>
        <w:t>უზუსტობები</w:t>
      </w:r>
      <w:r w:rsidR="00DC402C" w:rsidRPr="00C31919">
        <w:rPr>
          <w:rFonts w:ascii="Sylfaen" w:hAnsi="Sylfaen"/>
        </w:rPr>
        <w:t xml:space="preserve"> </w:t>
      </w:r>
      <w:r w:rsidR="00DC402C" w:rsidRPr="00C31919">
        <w:rPr>
          <w:rFonts w:ascii="Sylfaen" w:hAnsi="Sylfaen" w:cs="Sylfaen"/>
        </w:rPr>
        <w:t>უარყოფითი</w:t>
      </w:r>
      <w:r w:rsidR="00DC402C" w:rsidRPr="00C31919">
        <w:rPr>
          <w:rFonts w:ascii="Sylfaen" w:hAnsi="Sylfaen"/>
        </w:rPr>
        <w:t xml:space="preserve"> </w:t>
      </w:r>
      <w:r w:rsidR="00DC402C" w:rsidRPr="00C31919">
        <w:rPr>
          <w:rFonts w:ascii="Sylfaen" w:hAnsi="Sylfaen" w:cs="Sylfaen"/>
        </w:rPr>
        <w:t>მხარეების</w:t>
      </w:r>
      <w:r w:rsidR="00DC402C" w:rsidRPr="00C31919">
        <w:rPr>
          <w:rFonts w:ascii="Sylfaen" w:hAnsi="Sylfaen"/>
        </w:rPr>
        <w:t xml:space="preserve"> </w:t>
      </w:r>
      <w:r w:rsidR="00DC402C" w:rsidRPr="00C31919">
        <w:rPr>
          <w:rFonts w:ascii="Sylfaen" w:hAnsi="Sylfaen" w:cs="Sylfaen"/>
        </w:rPr>
        <w:t>გამეორების</w:t>
      </w:r>
      <w:r w:rsidR="00DC402C" w:rsidRPr="00C31919">
        <w:rPr>
          <w:rFonts w:ascii="Sylfaen" w:hAnsi="Sylfaen"/>
        </w:rPr>
        <w:t xml:space="preserve"> </w:t>
      </w:r>
      <w:r w:rsidR="00DC402C" w:rsidRPr="00C31919">
        <w:rPr>
          <w:rFonts w:ascii="Sylfaen" w:hAnsi="Sylfaen" w:cs="Sylfaen"/>
        </w:rPr>
        <w:t>გარეშე</w:t>
      </w:r>
      <w:r w:rsidR="00DC402C" w:rsidRPr="00C31919">
        <w:rPr>
          <w:rFonts w:ascii="Sylfaen" w:hAnsi="Sylfaen"/>
        </w:rPr>
        <w:t>.</w:t>
      </w:r>
    </w:p>
    <w:p w14:paraId="40A0F2C7" w14:textId="77777777" w:rsidR="00A54435" w:rsidRPr="00C31919" w:rsidRDefault="00A54435" w:rsidP="00DC402C">
      <w:pPr>
        <w:spacing w:after="0"/>
        <w:rPr>
          <w:rFonts w:ascii="Sylfaen" w:hAnsi="Sylfaen"/>
        </w:rPr>
      </w:pPr>
    </w:p>
    <w:p w14:paraId="798EA351" w14:textId="77777777" w:rsidR="007554C8" w:rsidRPr="00C31919" w:rsidRDefault="00A54435" w:rsidP="00A54435">
      <w:pPr>
        <w:pStyle w:val="Heading3"/>
      </w:pPr>
      <w:bookmarkStart w:id="50" w:name="_Toc42638889"/>
      <w:r>
        <w:rPr>
          <w:rFonts w:eastAsia="Calibri"/>
        </w:rPr>
        <w:t xml:space="preserve">6. </w:t>
      </w:r>
      <w:r w:rsidR="007554C8" w:rsidRPr="00C31919">
        <w:rPr>
          <w:rFonts w:eastAsia="Calibri"/>
          <w:lang w:val="ka-GE"/>
        </w:rPr>
        <w:t>მოულოდნელი „დამხმარე მატერიები“</w:t>
      </w:r>
      <w:bookmarkEnd w:id="50"/>
    </w:p>
    <w:p w14:paraId="701C5142" w14:textId="77777777" w:rsidR="007554C8" w:rsidRPr="00C31919" w:rsidRDefault="007554C8" w:rsidP="007554C8">
      <w:pPr>
        <w:spacing w:after="0" w:line="240" w:lineRule="auto"/>
        <w:ind w:left="296" w:right="-15" w:firstLine="0"/>
        <w:rPr>
          <w:rFonts w:ascii="Sylfaen" w:eastAsia="Calibri" w:hAnsi="Sylfaen" w:cs="Calibri"/>
          <w:b/>
          <w:color w:val="58595A"/>
          <w:sz w:val="26"/>
          <w:lang w:val="ka-GE"/>
        </w:rPr>
      </w:pPr>
    </w:p>
    <w:p w14:paraId="0966547B" w14:textId="77777777" w:rsidR="006B2516" w:rsidRPr="00C31919" w:rsidRDefault="007554C8" w:rsidP="007554C8">
      <w:pPr>
        <w:pStyle w:val="NoSpacing"/>
        <w:rPr>
          <w:rFonts w:ascii="Sylfaen" w:hAnsi="Sylfaen"/>
        </w:rPr>
      </w:pPr>
      <w:r w:rsidRPr="00C31919">
        <w:rPr>
          <w:rFonts w:ascii="Sylfaen" w:hAnsi="Sylfaen"/>
          <w:lang w:val="ka-GE"/>
        </w:rPr>
        <w:t>რეპორტიორმა მეტი დამაჯერებლობისთვის შესაძლოა მოულოდნელად კვლევა გაჩვენოთ, ან</w:t>
      </w:r>
      <w:r w:rsidR="005A5C6E" w:rsidRPr="00C31919">
        <w:rPr>
          <w:rFonts w:ascii="Sylfaen" w:hAnsi="Sylfaen"/>
          <w:lang w:val="ka-GE"/>
        </w:rPr>
        <w:t xml:space="preserve"> ნივთმტკიცებულები</w:t>
      </w:r>
      <w:r w:rsidR="00597B9A" w:rsidRPr="00C31919">
        <w:rPr>
          <w:rFonts w:ascii="Sylfaen" w:hAnsi="Sylfaen"/>
        </w:rPr>
        <w:t xml:space="preserve"> </w:t>
      </w:r>
      <w:r w:rsidR="00597B9A" w:rsidRPr="00C31919">
        <w:rPr>
          <w:rFonts w:ascii="Sylfaen" w:hAnsi="Sylfaen"/>
          <w:lang w:val="ka-GE"/>
        </w:rPr>
        <w:t>და</w:t>
      </w:r>
      <w:r w:rsidR="005A5C6E" w:rsidRPr="00C31919">
        <w:rPr>
          <w:rFonts w:ascii="Sylfaen" w:hAnsi="Sylfaen"/>
          <w:lang w:val="ka-GE"/>
        </w:rPr>
        <w:t xml:space="preserve"> ვიდეოჩანაწერები, ან განზრახ დაბინძურებული ნივთი ( ჭიქა დაბინძურებული წყლით) </w:t>
      </w:r>
      <w:r w:rsidR="00597B9A" w:rsidRPr="00C31919">
        <w:rPr>
          <w:rFonts w:ascii="Sylfaen" w:hAnsi="Sylfaen"/>
          <w:lang w:val="ka-GE"/>
        </w:rPr>
        <w:t>ნუ იტყვით, რომ ის თქვენ გეკუთვნით და ნივთს ხელით ნუ შეეხებით. ნაცვლად ამისა თქვით, რომ „ ვიცნობ ამ კვლევას და რაც შემიძლია ვთქვა არის ის რომ...“ და გადადით მთავარ მესიჯზე.</w:t>
      </w:r>
      <w:r w:rsidR="006B2516" w:rsidRPr="00C31919">
        <w:rPr>
          <w:rFonts w:ascii="Sylfaen" w:hAnsi="Sylfaen"/>
        </w:rPr>
        <w:t>.</w:t>
      </w:r>
    </w:p>
    <w:p w14:paraId="35C39DC5" w14:textId="77777777" w:rsidR="00A42996" w:rsidRPr="00C31919" w:rsidRDefault="00A42996" w:rsidP="006B2516">
      <w:pPr>
        <w:spacing w:after="0"/>
        <w:rPr>
          <w:rFonts w:ascii="Sylfaen" w:hAnsi="Sylfaen"/>
        </w:rPr>
      </w:pPr>
    </w:p>
    <w:p w14:paraId="2C88530D" w14:textId="77777777" w:rsidR="006B2516" w:rsidRPr="00C31919" w:rsidRDefault="006B2516" w:rsidP="00A54435">
      <w:pPr>
        <w:pStyle w:val="Heading2"/>
        <w:rPr>
          <w:lang w:val="ka-GE"/>
        </w:rPr>
      </w:pPr>
      <w:bookmarkStart w:id="51" w:name="_Toc42638890"/>
      <w:r w:rsidRPr="00C31919">
        <w:rPr>
          <w:rFonts w:eastAsia="Calibri"/>
        </w:rPr>
        <w:t xml:space="preserve">II. </w:t>
      </w:r>
      <w:r w:rsidR="00327D73" w:rsidRPr="00C31919">
        <w:rPr>
          <w:rFonts w:eastAsia="Calibri"/>
          <w:lang w:val="ka-GE"/>
        </w:rPr>
        <w:t>არავერბალური კომუნიკაციის უნარები</w:t>
      </w:r>
      <w:bookmarkEnd w:id="51"/>
    </w:p>
    <w:p w14:paraId="04E6F451" w14:textId="77777777" w:rsidR="00327D73" w:rsidRPr="00C31919" w:rsidRDefault="00327D73" w:rsidP="00A54435">
      <w:pPr>
        <w:pStyle w:val="NoSpacing"/>
      </w:pPr>
      <w:r w:rsidRPr="00C31919">
        <w:rPr>
          <w:rFonts w:ascii="Sylfaen" w:hAnsi="Sylfaen" w:cs="Sylfaen"/>
        </w:rPr>
        <w:t>ადამიანები</w:t>
      </w:r>
      <w:r w:rsidR="009D364B" w:rsidRPr="00C31919">
        <w:t xml:space="preserve"> </w:t>
      </w:r>
      <w:r w:rsidR="009D364B" w:rsidRPr="00C31919">
        <w:rPr>
          <w:rFonts w:ascii="Sylfaen" w:hAnsi="Sylfaen" w:cs="Sylfaen"/>
          <w:lang w:val="ka-GE"/>
        </w:rPr>
        <w:t>დიდ</w:t>
      </w:r>
      <w:r w:rsidR="009D364B" w:rsidRPr="00C31919">
        <w:rPr>
          <w:lang w:val="ka-GE"/>
        </w:rPr>
        <w:t xml:space="preserve"> </w:t>
      </w:r>
      <w:r w:rsidR="009D364B" w:rsidRPr="00C31919">
        <w:rPr>
          <w:rFonts w:ascii="Sylfaen" w:hAnsi="Sylfaen" w:cs="Sylfaen"/>
          <w:lang w:val="ka-GE"/>
        </w:rPr>
        <w:t>ყურადღებას</w:t>
      </w:r>
      <w:r w:rsidR="009D364B" w:rsidRPr="00C31919">
        <w:rPr>
          <w:lang w:val="ka-GE"/>
        </w:rPr>
        <w:t xml:space="preserve"> </w:t>
      </w:r>
      <w:r w:rsidR="009D364B" w:rsidRPr="00C31919">
        <w:rPr>
          <w:rFonts w:ascii="Sylfaen" w:hAnsi="Sylfaen" w:cs="Sylfaen"/>
          <w:lang w:val="ka-GE"/>
        </w:rPr>
        <w:t>აქცევენ</w:t>
      </w:r>
      <w:r w:rsidR="009D364B" w:rsidRPr="00C31919">
        <w:rPr>
          <w:lang w:val="ka-GE"/>
        </w:rPr>
        <w:t xml:space="preserve"> </w:t>
      </w:r>
      <w:r w:rsidR="009D364B" w:rsidRPr="00C31919">
        <w:rPr>
          <w:rFonts w:ascii="Sylfaen" w:hAnsi="Sylfaen" w:cs="Sylfaen"/>
          <w:lang w:val="ka-GE"/>
        </w:rPr>
        <w:t>არავერბალურ</w:t>
      </w:r>
      <w:r w:rsidR="009D364B" w:rsidRPr="00C31919">
        <w:rPr>
          <w:lang w:val="ka-GE"/>
        </w:rPr>
        <w:t xml:space="preserve"> </w:t>
      </w:r>
      <w:r w:rsidR="009D364B" w:rsidRPr="00C31919">
        <w:rPr>
          <w:rFonts w:ascii="Sylfaen" w:hAnsi="Sylfaen" w:cs="Sylfaen"/>
          <w:lang w:val="ka-GE"/>
        </w:rPr>
        <w:t>ნიშნებს</w:t>
      </w:r>
      <w:r w:rsidR="009D364B" w:rsidRPr="00C31919">
        <w:rPr>
          <w:lang w:val="ka-GE"/>
        </w:rPr>
        <w:t xml:space="preserve">. </w:t>
      </w:r>
      <w:r w:rsidRPr="00C31919">
        <w:rPr>
          <w:rFonts w:ascii="Sylfaen" w:hAnsi="Sylfaen" w:cs="Sylfaen"/>
          <w:lang w:val="ka-GE"/>
        </w:rPr>
        <w:t>საგანგებო</w:t>
      </w:r>
      <w:r w:rsidRPr="00C31919">
        <w:t xml:space="preserve"> </w:t>
      </w:r>
      <w:r w:rsidR="009D364B" w:rsidRPr="00C31919">
        <w:rPr>
          <w:rFonts w:ascii="Sylfaen" w:hAnsi="Sylfaen" w:cs="Sylfaen"/>
          <w:lang w:val="ka-GE"/>
        </w:rPr>
        <w:t>მდგომარეობის</w:t>
      </w:r>
      <w:r w:rsidR="009D364B" w:rsidRPr="00C31919">
        <w:rPr>
          <w:lang w:val="ka-GE"/>
        </w:rPr>
        <w:t xml:space="preserve"> </w:t>
      </w:r>
      <w:r w:rsidR="009D364B" w:rsidRPr="00C31919">
        <w:rPr>
          <w:rFonts w:ascii="Sylfaen" w:hAnsi="Sylfaen" w:cs="Sylfaen"/>
          <w:lang w:val="ka-GE"/>
        </w:rPr>
        <w:t>დროს</w:t>
      </w:r>
      <w:r w:rsidRPr="00C31919">
        <w:rPr>
          <w:lang w:val="ka-GE"/>
        </w:rPr>
        <w:t>,</w:t>
      </w:r>
      <w:r w:rsidRPr="00C31919">
        <w:t xml:space="preserve"> </w:t>
      </w:r>
      <w:r w:rsidRPr="00C31919">
        <w:rPr>
          <w:rFonts w:ascii="Sylfaen" w:hAnsi="Sylfaen" w:cs="Sylfaen"/>
        </w:rPr>
        <w:t>ასეთი</w:t>
      </w:r>
      <w:r w:rsidRPr="00C31919">
        <w:t xml:space="preserve"> </w:t>
      </w:r>
      <w:r w:rsidRPr="00C31919">
        <w:rPr>
          <w:rFonts w:ascii="Sylfaen" w:hAnsi="Sylfaen" w:cs="Sylfaen"/>
        </w:rPr>
        <w:t>ნიშნები</w:t>
      </w:r>
      <w:r w:rsidRPr="00C31919">
        <w:t xml:space="preserve"> </w:t>
      </w:r>
      <w:r w:rsidRPr="00C31919">
        <w:rPr>
          <w:rFonts w:ascii="Sylfaen" w:hAnsi="Sylfaen" w:cs="Sylfaen"/>
          <w:lang w:val="ka-GE"/>
        </w:rPr>
        <w:t>კიდევ</w:t>
      </w:r>
      <w:r w:rsidRPr="00C31919">
        <w:t xml:space="preserve"> </w:t>
      </w:r>
      <w:r w:rsidRPr="00C31919">
        <w:rPr>
          <w:rFonts w:ascii="Sylfaen" w:hAnsi="Sylfaen" w:cs="Sylfaen"/>
        </w:rPr>
        <w:t>უფრო</w:t>
      </w:r>
      <w:r w:rsidRPr="00C31919">
        <w:t xml:space="preserve"> </w:t>
      </w:r>
      <w:r w:rsidRPr="00C31919">
        <w:rPr>
          <w:rFonts w:ascii="Sylfaen" w:hAnsi="Sylfaen" w:cs="Sylfaen"/>
        </w:rPr>
        <w:t>მნიშვნელოვანი</w:t>
      </w:r>
      <w:r w:rsidRPr="00C31919">
        <w:rPr>
          <w:lang w:val="ka-GE"/>
        </w:rPr>
        <w:t xml:space="preserve"> </w:t>
      </w:r>
      <w:r w:rsidRPr="00C31919">
        <w:rPr>
          <w:rFonts w:ascii="Sylfaen" w:hAnsi="Sylfaen" w:cs="Sylfaen"/>
          <w:lang w:val="ka-GE"/>
        </w:rPr>
        <w:t>შეიძლება</w:t>
      </w:r>
      <w:r w:rsidRPr="00C31919">
        <w:rPr>
          <w:lang w:val="ka-GE"/>
        </w:rPr>
        <w:t xml:space="preserve"> </w:t>
      </w:r>
      <w:r w:rsidRPr="00C31919">
        <w:rPr>
          <w:rFonts w:ascii="Sylfaen" w:hAnsi="Sylfaen" w:cs="Sylfaen"/>
          <w:lang w:val="ka-GE"/>
        </w:rPr>
        <w:t>გახდეს</w:t>
      </w:r>
      <w:r w:rsidRPr="00C31919">
        <w:t xml:space="preserve">, </w:t>
      </w:r>
      <w:r w:rsidRPr="00C31919">
        <w:rPr>
          <w:rFonts w:ascii="Sylfaen" w:hAnsi="Sylfaen" w:cs="Sylfaen"/>
        </w:rPr>
        <w:t>ვიდრე</w:t>
      </w:r>
      <w:r w:rsidRPr="00C31919">
        <w:t xml:space="preserve"> </w:t>
      </w:r>
      <w:r w:rsidRPr="00C31919">
        <w:rPr>
          <w:rFonts w:ascii="Sylfaen" w:hAnsi="Sylfaen" w:cs="Sylfaen"/>
        </w:rPr>
        <w:t>ვერბალური</w:t>
      </w:r>
      <w:r w:rsidRPr="00C31919">
        <w:t xml:space="preserve"> </w:t>
      </w:r>
      <w:r w:rsidRPr="00C31919">
        <w:rPr>
          <w:rFonts w:ascii="Sylfaen" w:hAnsi="Sylfaen" w:cs="Sylfaen"/>
        </w:rPr>
        <w:t>კომუნიკაცია</w:t>
      </w:r>
      <w:r w:rsidRPr="00C31919">
        <w:t xml:space="preserve">. </w:t>
      </w:r>
      <w:r w:rsidR="009D364B" w:rsidRPr="00C31919">
        <w:rPr>
          <w:rFonts w:ascii="Sylfaen" w:hAnsi="Sylfaen" w:cs="Sylfaen"/>
        </w:rPr>
        <w:t>სინამდვილე</w:t>
      </w:r>
      <w:r w:rsidR="009D364B" w:rsidRPr="00C31919">
        <w:rPr>
          <w:rFonts w:ascii="Sylfaen" w:hAnsi="Sylfaen" w:cs="Sylfaen"/>
          <w:lang w:val="ka-GE"/>
        </w:rPr>
        <w:t>ში</w:t>
      </w:r>
      <w:r w:rsidR="009D364B" w:rsidRPr="00C31919">
        <w:rPr>
          <w:lang w:val="ka-GE"/>
        </w:rPr>
        <w:t xml:space="preserve">, </w:t>
      </w:r>
      <w:r w:rsidRPr="00C31919">
        <w:rPr>
          <w:rFonts w:ascii="Sylfaen" w:hAnsi="Sylfaen" w:cs="Sylfaen"/>
        </w:rPr>
        <w:t>არავერბალურ</w:t>
      </w:r>
      <w:r w:rsidRPr="00C31919">
        <w:t xml:space="preserve"> </w:t>
      </w:r>
      <w:r w:rsidR="009D364B" w:rsidRPr="00C31919">
        <w:rPr>
          <w:rFonts w:ascii="Sylfaen" w:hAnsi="Sylfaen" w:cs="Sylfaen"/>
        </w:rPr>
        <w:t>კომუნიკაციას</w:t>
      </w:r>
      <w:r w:rsidR="009D364B" w:rsidRPr="00C31919">
        <w:t xml:space="preserve"> </w:t>
      </w:r>
      <w:r w:rsidR="009D364B" w:rsidRPr="00C31919">
        <w:rPr>
          <w:rFonts w:ascii="Sylfaen" w:hAnsi="Sylfaen" w:cs="Sylfaen"/>
          <w:lang w:val="ka-GE"/>
        </w:rPr>
        <w:t>მესიჯის</w:t>
      </w:r>
      <w:r w:rsidR="009D364B" w:rsidRPr="00C31919">
        <w:rPr>
          <w:lang w:val="ka-GE"/>
        </w:rPr>
        <w:t xml:space="preserve"> </w:t>
      </w:r>
      <w:r w:rsidR="009D364B" w:rsidRPr="00C31919">
        <w:rPr>
          <w:rFonts w:ascii="Sylfaen" w:hAnsi="Sylfaen" w:cs="Sylfaen"/>
          <w:lang w:val="ka-GE"/>
        </w:rPr>
        <w:t>შინაარსის</w:t>
      </w:r>
      <w:r w:rsidRPr="00C31919">
        <w:t xml:space="preserve"> 75% -</w:t>
      </w:r>
      <w:r w:rsidRPr="00C31919">
        <w:rPr>
          <w:rFonts w:ascii="Sylfaen" w:hAnsi="Sylfaen" w:cs="Sylfaen"/>
        </w:rPr>
        <w:t>ზე</w:t>
      </w:r>
      <w:r w:rsidRPr="00C31919">
        <w:t xml:space="preserve"> </w:t>
      </w:r>
      <w:r w:rsidRPr="00C31919">
        <w:rPr>
          <w:rFonts w:ascii="Sylfaen" w:hAnsi="Sylfaen" w:cs="Sylfaen"/>
        </w:rPr>
        <w:t>მეტი</w:t>
      </w:r>
      <w:r w:rsidR="009D364B" w:rsidRPr="00C31919">
        <w:rPr>
          <w:rFonts w:ascii="Sylfaen" w:hAnsi="Sylfaen" w:cs="Sylfaen"/>
          <w:lang w:val="ka-GE"/>
        </w:rPr>
        <w:t>ს</w:t>
      </w:r>
      <w:r w:rsidR="009D364B" w:rsidRPr="00C31919">
        <w:rPr>
          <w:lang w:val="ka-GE"/>
        </w:rPr>
        <w:t xml:space="preserve"> </w:t>
      </w:r>
      <w:r w:rsidR="009D364B" w:rsidRPr="00C31919">
        <w:rPr>
          <w:rFonts w:ascii="Sylfaen" w:hAnsi="Sylfaen" w:cs="Sylfaen"/>
          <w:lang w:val="ka-GE"/>
        </w:rPr>
        <w:t>მიწოდება</w:t>
      </w:r>
      <w:r w:rsidR="009D364B" w:rsidRPr="00C31919">
        <w:rPr>
          <w:lang w:val="ka-GE"/>
        </w:rPr>
        <w:t xml:space="preserve"> </w:t>
      </w:r>
      <w:r w:rsidR="009D364B" w:rsidRPr="00C31919">
        <w:rPr>
          <w:rFonts w:ascii="Sylfaen" w:hAnsi="Sylfaen" w:cs="Sylfaen"/>
          <w:lang w:val="ka-GE"/>
        </w:rPr>
        <w:t>შეუძლია</w:t>
      </w:r>
      <w:r w:rsidR="009D364B" w:rsidRPr="00C31919">
        <w:rPr>
          <w:lang w:val="ka-GE"/>
        </w:rPr>
        <w:t xml:space="preserve">, </w:t>
      </w:r>
      <w:r w:rsidR="009D364B" w:rsidRPr="00C31919">
        <w:rPr>
          <w:rFonts w:ascii="Sylfaen" w:hAnsi="Sylfaen" w:cs="Sylfaen"/>
          <w:lang w:val="ka-GE"/>
        </w:rPr>
        <w:t>ვიზუალური</w:t>
      </w:r>
      <w:r w:rsidR="009D364B" w:rsidRPr="00C31919">
        <w:rPr>
          <w:lang w:val="ka-GE"/>
        </w:rPr>
        <w:t xml:space="preserve"> </w:t>
      </w:r>
      <w:r w:rsidR="009D364B" w:rsidRPr="00C31919">
        <w:rPr>
          <w:rFonts w:ascii="Sylfaen" w:hAnsi="Sylfaen" w:cs="Sylfaen"/>
          <w:lang w:val="ka-GE"/>
        </w:rPr>
        <w:t>ინფორმაცია</w:t>
      </w:r>
      <w:r w:rsidR="009D364B" w:rsidRPr="00C31919">
        <w:rPr>
          <w:lang w:val="ka-GE"/>
        </w:rPr>
        <w:t xml:space="preserve"> </w:t>
      </w:r>
      <w:r w:rsidR="009D364B" w:rsidRPr="00C31919">
        <w:rPr>
          <w:rFonts w:ascii="Sylfaen" w:hAnsi="Sylfaen" w:cs="Sylfaen"/>
          <w:lang w:val="ka-GE"/>
        </w:rPr>
        <w:t>კი</w:t>
      </w:r>
      <w:r w:rsidR="009D364B" w:rsidRPr="00C31919">
        <w:rPr>
          <w:lang w:val="ka-GE"/>
        </w:rPr>
        <w:t xml:space="preserve"> </w:t>
      </w:r>
      <w:r w:rsidR="009D364B" w:rsidRPr="00C31919">
        <w:rPr>
          <w:rFonts w:ascii="Sylfaen" w:hAnsi="Sylfaen" w:cs="Sylfaen"/>
          <w:lang w:val="ka-GE"/>
        </w:rPr>
        <w:t>შესაძლებელს</w:t>
      </w:r>
      <w:r w:rsidR="009D364B" w:rsidRPr="00C31919">
        <w:rPr>
          <w:lang w:val="ka-GE"/>
        </w:rPr>
        <w:t xml:space="preserve"> </w:t>
      </w:r>
      <w:r w:rsidR="009D364B" w:rsidRPr="00C31919">
        <w:rPr>
          <w:rFonts w:ascii="Sylfaen" w:hAnsi="Sylfaen" w:cs="Sylfaen"/>
          <w:lang w:val="ka-GE"/>
        </w:rPr>
        <w:t>გახდის</w:t>
      </w:r>
      <w:r w:rsidR="009D364B" w:rsidRPr="00C31919">
        <w:rPr>
          <w:lang w:val="ka-GE"/>
        </w:rPr>
        <w:t xml:space="preserve"> </w:t>
      </w:r>
      <w:r w:rsidR="009D364B" w:rsidRPr="00C31919">
        <w:rPr>
          <w:rFonts w:ascii="Sylfaen" w:hAnsi="Sylfaen" w:cs="Sylfaen"/>
          <w:lang w:val="ka-GE"/>
        </w:rPr>
        <w:t>საზოგადოებამ</w:t>
      </w:r>
      <w:r w:rsidR="009D364B" w:rsidRPr="00C31919">
        <w:rPr>
          <w:lang w:val="ka-GE"/>
        </w:rPr>
        <w:t xml:space="preserve"> </w:t>
      </w:r>
      <w:r w:rsidR="009D364B" w:rsidRPr="00C31919">
        <w:rPr>
          <w:rFonts w:ascii="Sylfaen" w:hAnsi="Sylfaen" w:cs="Sylfaen"/>
          <w:lang w:val="ka-GE"/>
        </w:rPr>
        <w:t>მესიჯი</w:t>
      </w:r>
      <w:r w:rsidR="009D364B" w:rsidRPr="00C31919">
        <w:rPr>
          <w:lang w:val="ka-GE"/>
        </w:rPr>
        <w:t xml:space="preserve"> </w:t>
      </w:r>
      <w:r w:rsidR="009D364B" w:rsidRPr="00C31919">
        <w:rPr>
          <w:rFonts w:ascii="Sylfaen" w:hAnsi="Sylfaen" w:cs="Sylfaen"/>
          <w:lang w:val="ka-GE"/>
        </w:rPr>
        <w:t>უკეთესად</w:t>
      </w:r>
      <w:r w:rsidR="009D364B" w:rsidRPr="00C31919">
        <w:rPr>
          <w:lang w:val="ka-GE"/>
        </w:rPr>
        <w:t xml:space="preserve"> </w:t>
      </w:r>
      <w:r w:rsidR="009D364B" w:rsidRPr="00C31919">
        <w:rPr>
          <w:rFonts w:ascii="Sylfaen" w:hAnsi="Sylfaen" w:cs="Sylfaen"/>
          <w:lang w:val="ka-GE"/>
        </w:rPr>
        <w:t>გაიგოს</w:t>
      </w:r>
      <w:r w:rsidR="009D364B" w:rsidRPr="00C31919">
        <w:rPr>
          <w:lang w:val="ka-GE"/>
        </w:rPr>
        <w:t xml:space="preserve"> </w:t>
      </w:r>
      <w:r w:rsidR="009D364B" w:rsidRPr="00C31919">
        <w:rPr>
          <w:rFonts w:ascii="Sylfaen" w:hAnsi="Sylfaen" w:cs="Sylfaen"/>
          <w:lang w:val="ka-GE"/>
        </w:rPr>
        <w:t>და</w:t>
      </w:r>
      <w:r w:rsidR="009D364B" w:rsidRPr="00C31919">
        <w:rPr>
          <w:lang w:val="ka-GE"/>
        </w:rPr>
        <w:t xml:space="preserve"> </w:t>
      </w:r>
      <w:r w:rsidR="009D364B" w:rsidRPr="00C31919">
        <w:rPr>
          <w:rFonts w:ascii="Sylfaen" w:hAnsi="Sylfaen" w:cs="Sylfaen"/>
          <w:lang w:val="ka-GE"/>
        </w:rPr>
        <w:t>აღიქვას</w:t>
      </w:r>
      <w:r w:rsidR="009D364B" w:rsidRPr="00C31919">
        <w:rPr>
          <w:lang w:val="ka-GE"/>
        </w:rPr>
        <w:t xml:space="preserve">. </w:t>
      </w:r>
      <w:r w:rsidRPr="00C31919">
        <w:rPr>
          <w:rFonts w:ascii="Sylfaen" w:hAnsi="Sylfaen" w:cs="Sylfaen"/>
        </w:rPr>
        <w:t>არავერბალური</w:t>
      </w:r>
      <w:r w:rsidRPr="00C31919">
        <w:t xml:space="preserve"> </w:t>
      </w:r>
      <w:r w:rsidRPr="00C31919">
        <w:rPr>
          <w:rFonts w:ascii="Sylfaen" w:hAnsi="Sylfaen" w:cs="Sylfaen"/>
        </w:rPr>
        <w:t>კომუნიკაციის</w:t>
      </w:r>
      <w:r w:rsidRPr="00C31919">
        <w:t xml:space="preserve"> </w:t>
      </w:r>
      <w:r w:rsidRPr="00C31919">
        <w:rPr>
          <w:rFonts w:ascii="Sylfaen" w:hAnsi="Sylfaen" w:cs="Sylfaen"/>
        </w:rPr>
        <w:t>ზუსტი</w:t>
      </w:r>
      <w:r w:rsidRPr="00C31919">
        <w:t xml:space="preserve"> </w:t>
      </w:r>
      <w:r w:rsidRPr="00C31919">
        <w:rPr>
          <w:rFonts w:ascii="Sylfaen" w:hAnsi="Sylfaen" w:cs="Sylfaen"/>
        </w:rPr>
        <w:t>მნიშვნელობა</w:t>
      </w:r>
      <w:r w:rsidRPr="00C31919">
        <w:t xml:space="preserve"> </w:t>
      </w:r>
      <w:r w:rsidRPr="00C31919">
        <w:rPr>
          <w:rFonts w:ascii="Sylfaen" w:hAnsi="Sylfaen" w:cs="Sylfaen"/>
        </w:rPr>
        <w:t>დამოკიდებულია</w:t>
      </w:r>
      <w:r w:rsidRPr="00C31919">
        <w:t xml:space="preserve"> </w:t>
      </w:r>
      <w:r w:rsidRPr="00C31919">
        <w:rPr>
          <w:rFonts w:ascii="Sylfaen" w:hAnsi="Sylfaen" w:cs="Sylfaen"/>
        </w:rPr>
        <w:t>კულტურაზე</w:t>
      </w:r>
      <w:r w:rsidRPr="00C31919">
        <w:t xml:space="preserve">. </w:t>
      </w:r>
      <w:r w:rsidRPr="00C31919">
        <w:rPr>
          <w:rFonts w:ascii="Sylfaen" w:hAnsi="Sylfaen" w:cs="Sylfaen"/>
        </w:rPr>
        <w:t>დასავლეთ</w:t>
      </w:r>
      <w:r w:rsidRPr="00C31919">
        <w:t xml:space="preserve"> </w:t>
      </w:r>
      <w:r w:rsidRPr="00C31919">
        <w:rPr>
          <w:rFonts w:ascii="Sylfaen" w:hAnsi="Sylfaen" w:cs="Sylfaen"/>
        </w:rPr>
        <w:t>ევროპასა</w:t>
      </w:r>
      <w:r w:rsidRPr="00C31919">
        <w:t xml:space="preserve"> </w:t>
      </w:r>
      <w:r w:rsidRPr="00C31919">
        <w:rPr>
          <w:rFonts w:ascii="Sylfaen" w:hAnsi="Sylfaen" w:cs="Sylfaen"/>
        </w:rPr>
        <w:t>და</w:t>
      </w:r>
      <w:r w:rsidRPr="00C31919">
        <w:t xml:space="preserve"> </w:t>
      </w:r>
      <w:r w:rsidRPr="00C31919">
        <w:rPr>
          <w:rFonts w:ascii="Sylfaen" w:hAnsi="Sylfaen" w:cs="Sylfaen"/>
        </w:rPr>
        <w:t>ამერიკულ</w:t>
      </w:r>
      <w:r w:rsidRPr="00C31919">
        <w:t xml:space="preserve"> </w:t>
      </w:r>
      <w:r w:rsidRPr="00C31919">
        <w:rPr>
          <w:rFonts w:ascii="Sylfaen" w:hAnsi="Sylfaen" w:cs="Sylfaen"/>
        </w:rPr>
        <w:t>კულტურებში</w:t>
      </w:r>
      <w:r w:rsidRPr="00C31919">
        <w:t xml:space="preserve"> </w:t>
      </w:r>
      <w:r w:rsidRPr="00C31919">
        <w:rPr>
          <w:rFonts w:ascii="Sylfaen" w:hAnsi="Sylfaen" w:cs="Sylfaen"/>
        </w:rPr>
        <w:t>არავერბალური</w:t>
      </w:r>
      <w:r w:rsidRPr="00C31919">
        <w:t xml:space="preserve"> </w:t>
      </w:r>
      <w:r w:rsidRPr="00C31919">
        <w:rPr>
          <w:rFonts w:ascii="Sylfaen" w:hAnsi="Sylfaen" w:cs="Sylfaen"/>
        </w:rPr>
        <w:t>კომუნიკაციები</w:t>
      </w:r>
      <w:r w:rsidRPr="00C31919">
        <w:rPr>
          <w:rFonts w:ascii="Sylfaen" w:hAnsi="Sylfaen" w:cs="Sylfaen"/>
          <w:lang w:val="ka-GE"/>
        </w:rPr>
        <w:t>ს</w:t>
      </w:r>
      <w:r w:rsidRPr="00C31919">
        <w:rPr>
          <w:lang w:val="ka-GE"/>
        </w:rPr>
        <w:t xml:space="preserve"> </w:t>
      </w:r>
      <w:r w:rsidRPr="00C31919">
        <w:rPr>
          <w:rFonts w:ascii="Sylfaen" w:hAnsi="Sylfaen" w:cs="Sylfaen"/>
          <w:lang w:val="ka-GE"/>
        </w:rPr>
        <w:t>მაგალითები</w:t>
      </w:r>
      <w:r w:rsidRPr="00C31919">
        <w:t xml:space="preserve">, </w:t>
      </w:r>
      <w:r w:rsidRPr="00C31919">
        <w:rPr>
          <w:rFonts w:ascii="Sylfaen" w:hAnsi="Sylfaen" w:cs="Sylfaen"/>
        </w:rPr>
        <w:t>რომლებიც</w:t>
      </w:r>
      <w:r w:rsidRPr="00C31919">
        <w:t xml:space="preserve"> </w:t>
      </w:r>
      <w:r w:rsidRPr="00C31919">
        <w:rPr>
          <w:rFonts w:ascii="Sylfaen" w:hAnsi="Sylfaen" w:cs="Sylfaen"/>
        </w:rPr>
        <w:t>ინტერპრეტაციაც</w:t>
      </w:r>
      <w:r w:rsidRPr="00C31919">
        <w:t xml:space="preserve"> </w:t>
      </w:r>
      <w:r w:rsidRPr="00C31919">
        <w:rPr>
          <w:rFonts w:ascii="Sylfaen" w:hAnsi="Sylfaen" w:cs="Sylfaen"/>
        </w:rPr>
        <w:t>უკიდურესად</w:t>
      </w:r>
      <w:r w:rsidRPr="00C31919">
        <w:t xml:space="preserve"> </w:t>
      </w:r>
      <w:r w:rsidRPr="00C31919">
        <w:rPr>
          <w:rFonts w:ascii="Sylfaen" w:hAnsi="Sylfaen" w:cs="Sylfaen"/>
        </w:rPr>
        <w:t>უარყოფით</w:t>
      </w:r>
      <w:r w:rsidRPr="00C31919">
        <w:rPr>
          <w:rFonts w:ascii="Sylfaen" w:hAnsi="Sylfaen" w:cs="Sylfaen"/>
          <w:lang w:val="ka-GE"/>
        </w:rPr>
        <w:t>ია</w:t>
      </w:r>
      <w:r w:rsidRPr="00C31919">
        <w:t xml:space="preserve"> </w:t>
      </w:r>
      <w:r w:rsidRPr="00C31919">
        <w:rPr>
          <w:rFonts w:ascii="Sylfaen" w:hAnsi="Sylfaen" w:cs="Sylfaen"/>
        </w:rPr>
        <w:t>ან</w:t>
      </w:r>
      <w:r w:rsidRPr="00C31919">
        <w:t xml:space="preserve"> </w:t>
      </w:r>
      <w:r w:rsidRPr="00C31919">
        <w:rPr>
          <w:rFonts w:ascii="Sylfaen" w:hAnsi="Sylfaen" w:cs="Sylfaen"/>
        </w:rPr>
        <w:t>ძალიან</w:t>
      </w:r>
      <w:r w:rsidRPr="00C31919">
        <w:t xml:space="preserve"> </w:t>
      </w:r>
      <w:r w:rsidRPr="00C31919">
        <w:rPr>
          <w:rFonts w:ascii="Sylfaen" w:hAnsi="Sylfaen" w:cs="Sylfaen"/>
        </w:rPr>
        <w:t>დადებით</w:t>
      </w:r>
      <w:r w:rsidRPr="00C31919">
        <w:rPr>
          <w:rFonts w:ascii="Sylfaen" w:hAnsi="Sylfaen" w:cs="Sylfaen"/>
          <w:lang w:val="ka-GE"/>
        </w:rPr>
        <w:t>ი</w:t>
      </w:r>
      <w:r w:rsidRPr="00C31919">
        <w:t xml:space="preserve">, </w:t>
      </w:r>
      <w:r w:rsidRPr="00C31919">
        <w:rPr>
          <w:rFonts w:ascii="Sylfaen" w:hAnsi="Sylfaen" w:cs="Sylfaen"/>
        </w:rPr>
        <w:t>მოცემულია</w:t>
      </w:r>
      <w:r w:rsidRPr="00C31919">
        <w:t xml:space="preserve"> </w:t>
      </w:r>
      <w:r w:rsidRPr="00C31919">
        <w:rPr>
          <w:rFonts w:ascii="Sylfaen" w:hAnsi="Sylfaen" w:cs="Sylfaen"/>
          <w:lang w:val="ka-GE"/>
        </w:rPr>
        <w:t>ცხრილებში</w:t>
      </w:r>
      <w:r w:rsidRPr="00C31919">
        <w:t xml:space="preserve"> 3.5 </w:t>
      </w:r>
      <w:r w:rsidRPr="00C31919">
        <w:rPr>
          <w:rFonts w:ascii="Sylfaen" w:hAnsi="Sylfaen" w:cs="Sylfaen"/>
        </w:rPr>
        <w:t>და</w:t>
      </w:r>
      <w:r w:rsidRPr="00C31919">
        <w:t xml:space="preserve"> 3.6. </w:t>
      </w:r>
    </w:p>
    <w:p w14:paraId="2B376BB1" w14:textId="77777777" w:rsidR="00327D73" w:rsidRPr="00C31919" w:rsidRDefault="00327D73" w:rsidP="00A54435">
      <w:pPr>
        <w:pStyle w:val="NoSpacing"/>
      </w:pPr>
      <w:r w:rsidRPr="00C31919">
        <w:rPr>
          <w:rFonts w:ascii="Sylfaen" w:hAnsi="Sylfaen" w:cs="Sylfaen"/>
        </w:rPr>
        <w:t>ზოგადად</w:t>
      </w:r>
      <w:r w:rsidRPr="00C31919">
        <w:rPr>
          <w:lang w:val="ka-GE"/>
        </w:rPr>
        <w:t>,</w:t>
      </w:r>
      <w:r w:rsidRPr="00C31919">
        <w:t xml:space="preserve"> </w:t>
      </w:r>
      <w:r w:rsidRPr="00C31919">
        <w:rPr>
          <w:rFonts w:ascii="Sylfaen" w:hAnsi="Sylfaen" w:cs="Sylfaen"/>
        </w:rPr>
        <w:t>უარყოფითი</w:t>
      </w:r>
      <w:r w:rsidRPr="00C31919">
        <w:t xml:space="preserve"> </w:t>
      </w:r>
      <w:r w:rsidRPr="00C31919">
        <w:rPr>
          <w:rFonts w:ascii="Sylfaen" w:hAnsi="Sylfaen" w:cs="Sylfaen"/>
        </w:rPr>
        <w:t>არავერბალური</w:t>
      </w:r>
      <w:r w:rsidRPr="00C31919">
        <w:t xml:space="preserve"> </w:t>
      </w:r>
      <w:r w:rsidRPr="00C31919">
        <w:rPr>
          <w:rFonts w:ascii="Sylfaen" w:hAnsi="Sylfaen" w:cs="Sylfaen"/>
        </w:rPr>
        <w:t>შეტყობინებების</w:t>
      </w:r>
      <w:r w:rsidRPr="00C31919">
        <w:t xml:space="preserve"> </w:t>
      </w:r>
      <w:r w:rsidRPr="00C31919">
        <w:rPr>
          <w:rFonts w:ascii="Sylfaen" w:hAnsi="Sylfaen" w:cs="Sylfaen"/>
          <w:lang w:val="ka-GE"/>
        </w:rPr>
        <w:t>ზეგავლენის</w:t>
      </w:r>
      <w:r w:rsidRPr="00C31919">
        <w:t xml:space="preserve"> </w:t>
      </w:r>
      <w:r w:rsidRPr="00C31919">
        <w:rPr>
          <w:rFonts w:ascii="Sylfaen" w:hAnsi="Sylfaen" w:cs="Sylfaen"/>
        </w:rPr>
        <w:t>შემცირების</w:t>
      </w:r>
      <w:r w:rsidRPr="00C31919">
        <w:t xml:space="preserve"> </w:t>
      </w:r>
      <w:r w:rsidR="009D364B" w:rsidRPr="00C31919">
        <w:rPr>
          <w:rFonts w:ascii="Sylfaen" w:hAnsi="Sylfaen" w:cs="Sylfaen"/>
          <w:lang w:val="ka-GE"/>
        </w:rPr>
        <w:t>მეთოდები</w:t>
      </w:r>
      <w:r w:rsidR="009D364B" w:rsidRPr="00C31919">
        <w:rPr>
          <w:lang w:val="ka-GE"/>
        </w:rPr>
        <w:t xml:space="preserve"> </w:t>
      </w:r>
      <w:r w:rsidRPr="00C31919">
        <w:rPr>
          <w:rFonts w:ascii="Sylfaen" w:hAnsi="Sylfaen" w:cs="Sylfaen"/>
        </w:rPr>
        <w:t>მოიცავს</w:t>
      </w:r>
      <w:r w:rsidRPr="00C31919">
        <w:t>:</w:t>
      </w:r>
    </w:p>
    <w:p w14:paraId="082B3BD9" w14:textId="77777777" w:rsidR="00AE356F" w:rsidRPr="00C31919" w:rsidRDefault="00AE356F" w:rsidP="00327D73">
      <w:pPr>
        <w:ind w:left="0" w:firstLine="0"/>
        <w:rPr>
          <w:rFonts w:ascii="Sylfaen" w:hAnsi="Sylfaen"/>
        </w:rPr>
      </w:pPr>
    </w:p>
    <w:p w14:paraId="7DA39F70" w14:textId="77777777" w:rsidR="00A54435" w:rsidRPr="00A54435" w:rsidRDefault="00327D73" w:rsidP="0097717C">
      <w:pPr>
        <w:pStyle w:val="ListParagraph"/>
        <w:numPr>
          <w:ilvl w:val="0"/>
          <w:numId w:val="22"/>
        </w:numPr>
        <w:rPr>
          <w:rFonts w:ascii="Sylfaen" w:hAnsi="Sylfaen"/>
        </w:rPr>
      </w:pPr>
      <w:r w:rsidRPr="00A54435">
        <w:rPr>
          <w:rFonts w:ascii="Sylfaen" w:hAnsi="Sylfaen" w:cs="Sylfaen"/>
        </w:rPr>
        <w:t>პრეზენტაციის</w:t>
      </w:r>
      <w:r w:rsidR="00AE356F" w:rsidRPr="00A54435">
        <w:rPr>
          <w:rFonts w:ascii="Sylfaen" w:hAnsi="Sylfaen" w:cs="Sylfaen"/>
          <w:lang w:val="ka-GE"/>
        </w:rPr>
        <w:t xml:space="preserve"> ვიზუალური მასალით გამდიდრება, რომლიც ყველასთვის ადვილად გასაგები იქნება და ფოკუსირება მასზე მოხდება. </w:t>
      </w:r>
    </w:p>
    <w:p w14:paraId="092880F4" w14:textId="77777777" w:rsidR="00A54435" w:rsidRPr="00A54435" w:rsidRDefault="00AE356F" w:rsidP="0097717C">
      <w:pPr>
        <w:pStyle w:val="ListParagraph"/>
        <w:numPr>
          <w:ilvl w:val="0"/>
          <w:numId w:val="22"/>
        </w:numPr>
        <w:rPr>
          <w:rFonts w:ascii="Sylfaen" w:hAnsi="Sylfaen"/>
        </w:rPr>
      </w:pPr>
      <w:r w:rsidRPr="00A54435">
        <w:rPr>
          <w:rFonts w:ascii="Sylfaen" w:hAnsi="Sylfaen"/>
          <w:lang w:val="ka-GE"/>
        </w:rPr>
        <w:t>პრეზენტაციის ვიზუალის დახვეწა: სლაიდების(გვერდების)გრაფიკების, ფლიპჩარტების(ცხრილების) ჩამატება</w:t>
      </w:r>
    </w:p>
    <w:p w14:paraId="71E7CE74" w14:textId="77777777" w:rsidR="00A54435" w:rsidRPr="00A54435" w:rsidRDefault="00AE356F" w:rsidP="0097717C">
      <w:pPr>
        <w:pStyle w:val="ListParagraph"/>
        <w:numPr>
          <w:ilvl w:val="0"/>
          <w:numId w:val="22"/>
        </w:numPr>
        <w:rPr>
          <w:rFonts w:ascii="Sylfaen" w:hAnsi="Sylfaen"/>
        </w:rPr>
      </w:pPr>
      <w:r w:rsidRPr="00A54435">
        <w:rPr>
          <w:rFonts w:ascii="Sylfaen" w:hAnsi="Sylfaen"/>
          <w:lang w:val="ka-GE"/>
        </w:rPr>
        <w:t xml:space="preserve">შექმენით ინტერაქტიული ვიზუალური მასალები, რომლებიც საზოგადოებას პრეზენტაციაში ჩართავს. </w:t>
      </w:r>
    </w:p>
    <w:p w14:paraId="64E832B9" w14:textId="77777777" w:rsidR="00A54435" w:rsidRPr="00A54435" w:rsidRDefault="00AE356F" w:rsidP="0097717C">
      <w:pPr>
        <w:pStyle w:val="ListParagraph"/>
        <w:numPr>
          <w:ilvl w:val="0"/>
          <w:numId w:val="22"/>
        </w:numPr>
        <w:rPr>
          <w:rFonts w:ascii="Sylfaen" w:hAnsi="Sylfaen"/>
        </w:rPr>
      </w:pPr>
      <w:r w:rsidRPr="00A54435">
        <w:rPr>
          <w:rFonts w:ascii="Sylfaen" w:hAnsi="Sylfaen"/>
          <w:lang w:val="ka-GE"/>
        </w:rPr>
        <w:t xml:space="preserve">წაივარჯიშეთ, წარადგინეთ პრეზენტაცია კოლეგებთან ან გააკეთეთ ვიდეო ჩანაწერი. </w:t>
      </w:r>
    </w:p>
    <w:p w14:paraId="3AEEC357" w14:textId="77777777" w:rsidR="006E461A" w:rsidRPr="00A54435" w:rsidRDefault="00AE356F" w:rsidP="0097717C">
      <w:pPr>
        <w:pStyle w:val="ListParagraph"/>
        <w:numPr>
          <w:ilvl w:val="0"/>
          <w:numId w:val="22"/>
        </w:numPr>
        <w:rPr>
          <w:rFonts w:ascii="Sylfaen" w:hAnsi="Sylfaen"/>
        </w:rPr>
      </w:pPr>
      <w:r w:rsidRPr="00A54435">
        <w:rPr>
          <w:rFonts w:ascii="Sylfaen" w:hAnsi="Sylfaen"/>
          <w:lang w:val="ka-GE"/>
        </w:rPr>
        <w:t xml:space="preserve">სთხოვეთ კოლეგებს გააკრიტიკონ/შეაფასონ თქვენმიერ სიმულირებული ინტერვიუს არავერბალური კომუნიკაცია. </w:t>
      </w:r>
    </w:p>
    <w:p w14:paraId="74C8BC2A" w14:textId="77777777" w:rsidR="006E461A" w:rsidRPr="00C31919" w:rsidRDefault="006E461A" w:rsidP="006E461A">
      <w:pPr>
        <w:spacing w:after="263"/>
        <w:ind w:left="0" w:firstLine="0"/>
        <w:rPr>
          <w:rFonts w:ascii="Sylfaen" w:hAnsi="Sylfaen"/>
        </w:rPr>
      </w:pPr>
    </w:p>
    <w:p w14:paraId="53E7961C" w14:textId="77777777" w:rsidR="006B2516" w:rsidRPr="00C31919" w:rsidRDefault="006B2516" w:rsidP="00487E53">
      <w:pPr>
        <w:rPr>
          <w:rFonts w:ascii="Sylfaen" w:hAnsi="Sylfaen"/>
        </w:rPr>
      </w:pPr>
    </w:p>
    <w:p w14:paraId="76769DF0" w14:textId="77777777" w:rsidR="006B2516" w:rsidRPr="00C31919" w:rsidRDefault="006B2516" w:rsidP="00487E53">
      <w:pPr>
        <w:rPr>
          <w:rFonts w:ascii="Sylfaen" w:hAnsi="Sylfaen"/>
        </w:rPr>
      </w:pPr>
    </w:p>
    <w:p w14:paraId="3F96045D" w14:textId="77777777" w:rsidR="006B2516" w:rsidRPr="00C31919" w:rsidRDefault="006B2516" w:rsidP="00487E53">
      <w:pPr>
        <w:rPr>
          <w:rFonts w:ascii="Sylfaen" w:hAnsi="Sylfaen"/>
        </w:rPr>
      </w:pPr>
    </w:p>
    <w:p w14:paraId="79322724" w14:textId="77777777" w:rsidR="006B2516" w:rsidRPr="00C31919" w:rsidRDefault="006B2516" w:rsidP="00487E53">
      <w:pPr>
        <w:rPr>
          <w:rFonts w:ascii="Sylfaen" w:hAnsi="Sylfaen"/>
        </w:rPr>
      </w:pPr>
    </w:p>
    <w:p w14:paraId="14149B99" w14:textId="77777777" w:rsidR="006B2516" w:rsidRPr="00C31919" w:rsidRDefault="006B2516" w:rsidP="00487E53">
      <w:pPr>
        <w:rPr>
          <w:rFonts w:ascii="Sylfaen" w:hAnsi="Sylfaen"/>
        </w:rPr>
      </w:pPr>
    </w:p>
    <w:p w14:paraId="75A1F872" w14:textId="77777777" w:rsidR="00810C65" w:rsidRPr="00C31919" w:rsidRDefault="007A5040" w:rsidP="002C4ABA">
      <w:pPr>
        <w:ind w:left="0" w:firstLine="0"/>
        <w:rPr>
          <w:rFonts w:ascii="Sylfaen" w:hAnsi="Sylfaen"/>
        </w:rPr>
      </w:pPr>
      <w:r w:rsidRPr="00C31919">
        <w:rPr>
          <w:rFonts w:ascii="Sylfaen" w:eastAsia="Calibri" w:hAnsi="Sylfaen" w:cs="Calibri"/>
          <w:noProof/>
          <w:color w:val="000000"/>
          <w:sz w:val="22"/>
        </w:rPr>
        <mc:AlternateContent>
          <mc:Choice Requires="wpg">
            <w:drawing>
              <wp:anchor distT="0" distB="0" distL="114300" distR="114300" simplePos="0" relativeHeight="251682816" behindDoc="0" locked="0" layoutInCell="1" allowOverlap="1" wp14:anchorId="730C2D72" wp14:editId="353859F0">
                <wp:simplePos x="0" y="0"/>
                <wp:positionH relativeFrom="margin">
                  <wp:posOffset>-276225</wp:posOffset>
                </wp:positionH>
                <wp:positionV relativeFrom="margin">
                  <wp:posOffset>440055</wp:posOffset>
                </wp:positionV>
                <wp:extent cx="6739890" cy="3797935"/>
                <wp:effectExtent l="0" t="0" r="0" b="0"/>
                <wp:wrapSquare wrapText="bothSides"/>
                <wp:docPr id="9" name="Group 9"/>
                <wp:cNvGraphicFramePr/>
                <a:graphic xmlns:a="http://schemas.openxmlformats.org/drawingml/2006/main">
                  <a:graphicData uri="http://schemas.microsoft.com/office/word/2010/wordprocessingGroup">
                    <wpg:wgp>
                      <wpg:cNvGrpSpPr/>
                      <wpg:grpSpPr>
                        <a:xfrm>
                          <a:off x="0" y="0"/>
                          <a:ext cx="6739890" cy="3797935"/>
                          <a:chOff x="0" y="0"/>
                          <a:chExt cx="6610728" cy="3274917"/>
                        </a:xfrm>
                      </wpg:grpSpPr>
                      <wps:wsp>
                        <wps:cNvPr id="11" name="Shape 3684"/>
                        <wps:cNvSpPr/>
                        <wps:spPr>
                          <a:xfrm>
                            <a:off x="0" y="0"/>
                            <a:ext cx="5940006" cy="2627998"/>
                          </a:xfrm>
                          <a:custGeom>
                            <a:avLst/>
                            <a:gdLst/>
                            <a:ahLst/>
                            <a:cxnLst/>
                            <a:rect l="0" t="0" r="0" b="0"/>
                            <a:pathLst>
                              <a:path w="5940006" h="2627998">
                                <a:moveTo>
                                  <a:pt x="144005" y="0"/>
                                </a:moveTo>
                                <a:lnTo>
                                  <a:pt x="2969997" y="0"/>
                                </a:lnTo>
                                <a:lnTo>
                                  <a:pt x="5796001" y="0"/>
                                </a:lnTo>
                                <a:cubicBezTo>
                                  <a:pt x="5875528" y="0"/>
                                  <a:pt x="5940006" y="64477"/>
                                  <a:pt x="5940006" y="144005"/>
                                </a:cubicBezTo>
                                <a:lnTo>
                                  <a:pt x="5940006" y="2483993"/>
                                </a:lnTo>
                                <a:cubicBezTo>
                                  <a:pt x="5940006" y="2563520"/>
                                  <a:pt x="5875528" y="2627998"/>
                                  <a:pt x="5796001" y="2627998"/>
                                </a:cubicBezTo>
                                <a:lnTo>
                                  <a:pt x="144005" y="2627998"/>
                                </a:lnTo>
                                <a:cubicBezTo>
                                  <a:pt x="64478" y="2627998"/>
                                  <a:pt x="0" y="2563520"/>
                                  <a:pt x="0" y="2483993"/>
                                </a:cubicBezTo>
                                <a:lnTo>
                                  <a:pt x="0" y="144005"/>
                                </a:lnTo>
                                <a:cubicBezTo>
                                  <a:pt x="0" y="64477"/>
                                  <a:pt x="64478" y="0"/>
                                  <a:pt x="144005" y="0"/>
                                </a:cubicBezTo>
                                <a:close/>
                              </a:path>
                            </a:pathLst>
                          </a:custGeom>
                          <a:ln w="0" cap="flat">
                            <a:miter lim="127000"/>
                          </a:ln>
                        </wps:spPr>
                        <wps:style>
                          <a:lnRef idx="0">
                            <a:srgbClr val="000000">
                              <a:alpha val="0"/>
                            </a:srgbClr>
                          </a:lnRef>
                          <a:fillRef idx="1">
                            <a:srgbClr val="DCDDDE"/>
                          </a:fillRef>
                          <a:effectRef idx="0">
                            <a:scrgbClr r="0" g="0" b="0"/>
                          </a:effectRef>
                          <a:fontRef idx="none"/>
                        </wps:style>
                        <wps:bodyPr/>
                      </wps:wsp>
                      <wps:wsp>
                        <wps:cNvPr id="12" name="Shape 79254"/>
                        <wps:cNvSpPr/>
                        <wps:spPr>
                          <a:xfrm>
                            <a:off x="125014" y="245040"/>
                            <a:ext cx="5717655" cy="2225650"/>
                          </a:xfrm>
                          <a:custGeom>
                            <a:avLst/>
                            <a:gdLst/>
                            <a:ahLst/>
                            <a:cxnLst/>
                            <a:rect l="0" t="0" r="0" b="0"/>
                            <a:pathLst>
                              <a:path w="5717655" h="2225650">
                                <a:moveTo>
                                  <a:pt x="0" y="0"/>
                                </a:moveTo>
                                <a:lnTo>
                                  <a:pt x="5717655" y="0"/>
                                </a:lnTo>
                                <a:lnTo>
                                  <a:pt x="5717655" y="2225650"/>
                                </a:lnTo>
                                <a:lnTo>
                                  <a:pt x="0" y="22256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 name="Shape 3686"/>
                        <wps:cNvSpPr/>
                        <wps:spPr>
                          <a:xfrm>
                            <a:off x="114350" y="219453"/>
                            <a:ext cx="5717655" cy="2225650"/>
                          </a:xfrm>
                          <a:custGeom>
                            <a:avLst/>
                            <a:gdLst/>
                            <a:ahLst/>
                            <a:cxnLst/>
                            <a:rect l="0" t="0" r="0" b="0"/>
                            <a:pathLst>
                              <a:path w="5717655" h="2225650">
                                <a:moveTo>
                                  <a:pt x="0" y="2225650"/>
                                </a:moveTo>
                                <a:lnTo>
                                  <a:pt x="5717655" y="2225650"/>
                                </a:lnTo>
                                <a:lnTo>
                                  <a:pt x="5717655" y="0"/>
                                </a:lnTo>
                                <a:lnTo>
                                  <a:pt x="0" y="0"/>
                                </a:lnTo>
                                <a:close/>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14" name="Shape 3687"/>
                        <wps:cNvSpPr/>
                        <wps:spPr>
                          <a:xfrm>
                            <a:off x="2232000" y="273799"/>
                            <a:ext cx="0" cy="2232013"/>
                          </a:xfrm>
                          <a:custGeom>
                            <a:avLst/>
                            <a:gdLst/>
                            <a:ahLst/>
                            <a:cxnLst/>
                            <a:rect l="0" t="0" r="0" b="0"/>
                            <a:pathLst>
                              <a:path h="2232013">
                                <a:moveTo>
                                  <a:pt x="0" y="0"/>
                                </a:moveTo>
                                <a:lnTo>
                                  <a:pt x="0" y="2232013"/>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17" name="Shape 3690"/>
                        <wps:cNvSpPr/>
                        <wps:spPr>
                          <a:xfrm>
                            <a:off x="0" y="101600"/>
                            <a:ext cx="5940006" cy="0"/>
                          </a:xfrm>
                          <a:custGeom>
                            <a:avLst/>
                            <a:gdLst/>
                            <a:ahLst/>
                            <a:cxnLst/>
                            <a:rect l="0" t="0" r="0" b="0"/>
                            <a:pathLst>
                              <a:path w="5940006">
                                <a:moveTo>
                                  <a:pt x="0" y="0"/>
                                </a:moveTo>
                                <a:lnTo>
                                  <a:pt x="5940006" y="0"/>
                                </a:lnTo>
                              </a:path>
                            </a:pathLst>
                          </a:custGeom>
                          <a:ln w="203200" cap="flat">
                            <a:miter lim="127000"/>
                          </a:ln>
                        </wps:spPr>
                        <wps:style>
                          <a:lnRef idx="1">
                            <a:srgbClr val="A30134"/>
                          </a:lnRef>
                          <a:fillRef idx="0">
                            <a:srgbClr val="000000">
                              <a:alpha val="0"/>
                            </a:srgbClr>
                          </a:fillRef>
                          <a:effectRef idx="0">
                            <a:scrgbClr r="0" g="0" b="0"/>
                          </a:effectRef>
                          <a:fontRef idx="none"/>
                        </wps:style>
                        <wps:bodyPr/>
                      </wps:wsp>
                      <wps:wsp>
                        <wps:cNvPr id="18" name="Rectangle 18"/>
                        <wps:cNvSpPr/>
                        <wps:spPr>
                          <a:xfrm>
                            <a:off x="108005" y="49191"/>
                            <a:ext cx="6502723" cy="170262"/>
                          </a:xfrm>
                          <a:prstGeom prst="rect">
                            <a:avLst/>
                          </a:prstGeom>
                          <a:ln>
                            <a:noFill/>
                          </a:ln>
                        </wps:spPr>
                        <wps:txbx>
                          <w:txbxContent>
                            <w:p w14:paraId="70166C62" w14:textId="77777777" w:rsidR="00A40A2C" w:rsidRDefault="00A40A2C" w:rsidP="006E461A">
                              <w:pPr>
                                <w:spacing w:after="0" w:line="276" w:lineRule="auto"/>
                                <w:ind w:left="0" w:right="0" w:firstLine="0"/>
                              </w:pPr>
                              <w:r>
                                <w:rPr>
                                  <w:rFonts w:ascii="Calibri" w:eastAsia="Calibri" w:hAnsi="Calibri" w:cs="Calibri"/>
                                  <w:b/>
                                  <w:color w:val="FFFFFF"/>
                                  <w:lang w:val="ka-GE"/>
                                </w:rPr>
                                <w:t>ცხრილი 3.5 უარყოფითად აღქმული არავერბალური კომუნიკაცია</w:t>
                              </w:r>
                              <w:r>
                                <w:rPr>
                                  <w:rFonts w:ascii="Calibri" w:eastAsia="Calibri" w:hAnsi="Calibri" w:cs="Calibri"/>
                                  <w:b/>
                                  <w:color w:val="FFFFFF"/>
                                </w:rPr>
                                <w:t xml:space="preserve"> </w:t>
                              </w:r>
                            </w:p>
                          </w:txbxContent>
                        </wps:txbx>
                        <wps:bodyPr horzOverflow="overflow" vert="horz" lIns="0" tIns="0" rIns="0" bIns="0" rtlCol="0">
                          <a:noAutofit/>
                        </wps:bodyPr>
                      </wps:wsp>
                      <wps:wsp>
                        <wps:cNvPr id="19" name="Shape 3692"/>
                        <wps:cNvSpPr/>
                        <wps:spPr>
                          <a:xfrm>
                            <a:off x="108001" y="520776"/>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0" name="Rectangle 20"/>
                        <wps:cNvSpPr/>
                        <wps:spPr>
                          <a:xfrm>
                            <a:off x="180005" y="359878"/>
                            <a:ext cx="1733948" cy="145938"/>
                          </a:xfrm>
                          <a:prstGeom prst="rect">
                            <a:avLst/>
                          </a:prstGeom>
                          <a:ln>
                            <a:noFill/>
                          </a:ln>
                        </wps:spPr>
                        <wps:txbx>
                          <w:txbxContent>
                            <w:p w14:paraId="33C48CFF" w14:textId="77777777" w:rsidR="00A40A2C" w:rsidRPr="001147CB" w:rsidRDefault="00A40A2C" w:rsidP="00C56527">
                              <w:pPr>
                                <w:pStyle w:val="NoSpacing"/>
                                <w:rPr>
                                  <w:b/>
                                  <w:sz w:val="14"/>
                                  <w:lang w:val="ka-GE"/>
                                </w:rPr>
                              </w:pPr>
                              <w:r w:rsidRPr="001147CB">
                                <w:rPr>
                                  <w:rFonts w:ascii="Sylfaen" w:eastAsia="Calibri" w:hAnsi="Sylfaen" w:cs="Sylfaen"/>
                                  <w:b/>
                                  <w:sz w:val="16"/>
                                  <w:lang w:val="ka-GE"/>
                                </w:rPr>
                                <w:t>ნაკლები</w:t>
                              </w:r>
                              <w:r w:rsidRPr="001147CB">
                                <w:rPr>
                                  <w:rFonts w:eastAsia="Calibri"/>
                                  <w:b/>
                                  <w:sz w:val="16"/>
                                  <w:lang w:val="ka-GE"/>
                                </w:rPr>
                                <w:t xml:space="preserve"> </w:t>
                              </w:r>
                              <w:r w:rsidRPr="001147CB">
                                <w:rPr>
                                  <w:rFonts w:ascii="Sylfaen" w:eastAsia="Calibri" w:hAnsi="Sylfaen" w:cs="Sylfaen"/>
                                  <w:b/>
                                  <w:sz w:val="16"/>
                                  <w:lang w:val="ka-GE"/>
                                </w:rPr>
                                <w:t>თვალით</w:t>
                              </w:r>
                              <w:r w:rsidRPr="001147CB">
                                <w:rPr>
                                  <w:rFonts w:eastAsia="Calibri"/>
                                  <w:b/>
                                  <w:sz w:val="16"/>
                                  <w:lang w:val="ka-GE"/>
                                </w:rPr>
                                <w:t xml:space="preserve"> </w:t>
                              </w:r>
                              <w:r w:rsidRPr="001147CB">
                                <w:rPr>
                                  <w:rFonts w:ascii="Sylfaen" w:eastAsia="Calibri" w:hAnsi="Sylfaen" w:cs="Sylfaen"/>
                                  <w:b/>
                                  <w:sz w:val="16"/>
                                  <w:lang w:val="ka-GE"/>
                                </w:rPr>
                                <w:t>კონტაქტი</w:t>
                              </w:r>
                            </w:p>
                          </w:txbxContent>
                        </wps:txbx>
                        <wps:bodyPr horzOverflow="overflow" vert="horz" lIns="0" tIns="0" rIns="0" bIns="0" rtlCol="0">
                          <a:noAutofit/>
                        </wps:bodyPr>
                      </wps:wsp>
                      <wps:wsp>
                        <wps:cNvPr id="21" name="Rectangle 21"/>
                        <wps:cNvSpPr/>
                        <wps:spPr>
                          <a:xfrm>
                            <a:off x="2285515" y="359878"/>
                            <a:ext cx="3974129" cy="145937"/>
                          </a:xfrm>
                          <a:prstGeom prst="rect">
                            <a:avLst/>
                          </a:prstGeom>
                          <a:ln>
                            <a:noFill/>
                          </a:ln>
                        </wps:spPr>
                        <wps:txbx>
                          <w:txbxContent>
                            <w:p w14:paraId="45D97492" w14:textId="77777777" w:rsidR="00A40A2C" w:rsidRPr="00016B99" w:rsidRDefault="00A40A2C" w:rsidP="008161B8">
                              <w:pPr>
                                <w:pStyle w:val="NoSpacing"/>
                                <w:rPr>
                                  <w:sz w:val="16"/>
                                  <w:lang w:val="ka-GE"/>
                                </w:rPr>
                              </w:pPr>
                              <w:r w:rsidRPr="00016B99">
                                <w:rPr>
                                  <w:rFonts w:ascii="Sylfaen" w:eastAsia="Calibri" w:hAnsi="Sylfaen" w:cs="Sylfaen"/>
                                  <w:sz w:val="16"/>
                                  <w:lang w:val="ka-GE"/>
                                </w:rPr>
                                <w:t>არაკეთილსინდისიერი</w:t>
                              </w:r>
                              <w:r w:rsidRPr="00016B99">
                                <w:rPr>
                                  <w:rFonts w:eastAsia="Calibri"/>
                                  <w:sz w:val="16"/>
                                  <w:lang w:val="ka-GE"/>
                                </w:rPr>
                                <w:t xml:space="preserve">, </w:t>
                              </w:r>
                              <w:r w:rsidRPr="00016B99">
                                <w:rPr>
                                  <w:rFonts w:ascii="Sylfaen" w:eastAsia="Calibri" w:hAnsi="Sylfaen" w:cs="Sylfaen"/>
                                  <w:sz w:val="16"/>
                                  <w:lang w:val="ka-GE"/>
                                </w:rPr>
                                <w:t>ჩაკეტილი</w:t>
                              </w:r>
                              <w:r w:rsidRPr="00016B99">
                                <w:rPr>
                                  <w:rFonts w:eastAsia="Calibri"/>
                                  <w:sz w:val="16"/>
                                  <w:lang w:val="ka-GE"/>
                                </w:rPr>
                                <w:t xml:space="preserve">, </w:t>
                              </w:r>
                              <w:r w:rsidRPr="00016B99">
                                <w:rPr>
                                  <w:rFonts w:ascii="Sylfaen" w:eastAsia="Calibri" w:hAnsi="Sylfaen" w:cs="Sylfaen"/>
                                  <w:sz w:val="16"/>
                                  <w:lang w:val="ka-GE"/>
                                </w:rPr>
                                <w:t>თავდაუჯერებელი</w:t>
                              </w:r>
                              <w:r w:rsidRPr="00016B99">
                                <w:rPr>
                                  <w:rFonts w:eastAsia="Calibri"/>
                                  <w:sz w:val="16"/>
                                  <w:lang w:val="ka-GE"/>
                                </w:rPr>
                                <w:t xml:space="preserve">, </w:t>
                              </w:r>
                              <w:r w:rsidRPr="00016B99">
                                <w:rPr>
                                  <w:rFonts w:ascii="Sylfaen" w:eastAsia="Calibri" w:hAnsi="Sylfaen" w:cs="Sylfaen"/>
                                  <w:sz w:val="16"/>
                                  <w:lang w:val="ka-GE"/>
                                </w:rPr>
                                <w:t>ნერვული</w:t>
                              </w:r>
                              <w:r w:rsidRPr="00016B99">
                                <w:rPr>
                                  <w:rFonts w:eastAsia="Calibri"/>
                                  <w:sz w:val="16"/>
                                  <w:lang w:val="ka-GE"/>
                                </w:rPr>
                                <w:t xml:space="preserve">, </w:t>
                              </w:r>
                              <w:r w:rsidRPr="00016B99">
                                <w:rPr>
                                  <w:rFonts w:ascii="Sylfaen" w:eastAsia="Calibri" w:hAnsi="Sylfaen" w:cs="Sylfaen"/>
                                  <w:sz w:val="16"/>
                                  <w:lang w:val="ka-GE"/>
                                </w:rPr>
                                <w:t>მატყუარა</w:t>
                              </w:r>
                            </w:p>
                          </w:txbxContent>
                        </wps:txbx>
                        <wps:bodyPr horzOverflow="overflow" vert="horz" lIns="0" tIns="0" rIns="0" bIns="0" rtlCol="0">
                          <a:noAutofit/>
                        </wps:bodyPr>
                      </wps:wsp>
                      <wps:wsp>
                        <wps:cNvPr id="22" name="Shape 3695"/>
                        <wps:cNvSpPr/>
                        <wps:spPr>
                          <a:xfrm>
                            <a:off x="108001" y="745172"/>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3" name="Rectangle 23"/>
                        <wps:cNvSpPr/>
                        <wps:spPr>
                          <a:xfrm>
                            <a:off x="180005" y="584278"/>
                            <a:ext cx="2212621" cy="145938"/>
                          </a:xfrm>
                          <a:prstGeom prst="rect">
                            <a:avLst/>
                          </a:prstGeom>
                          <a:ln>
                            <a:noFill/>
                          </a:ln>
                        </wps:spPr>
                        <wps:txbx>
                          <w:txbxContent>
                            <w:p w14:paraId="0BAB9C38" w14:textId="77777777" w:rsidR="00A40A2C" w:rsidRPr="001147CB" w:rsidRDefault="00A40A2C" w:rsidP="001147CB">
                              <w:pPr>
                                <w:pStyle w:val="NoSpacing"/>
                                <w:rPr>
                                  <w:b/>
                                  <w:sz w:val="18"/>
                                  <w:lang w:val="ka-GE"/>
                                </w:rPr>
                              </w:pPr>
                              <w:r w:rsidRPr="001147CB">
                                <w:rPr>
                                  <w:rFonts w:ascii="Sylfaen" w:eastAsia="Calibri" w:hAnsi="Sylfaen" w:cs="Sylfaen"/>
                                  <w:b/>
                                  <w:sz w:val="18"/>
                                  <w:lang w:val="ka-GE"/>
                                </w:rPr>
                                <w:t>საზურგეზე</w:t>
                              </w:r>
                              <w:r w:rsidRPr="001147CB">
                                <w:rPr>
                                  <w:rFonts w:eastAsia="Calibri"/>
                                  <w:b/>
                                  <w:sz w:val="18"/>
                                  <w:lang w:val="ka-GE"/>
                                </w:rPr>
                                <w:t xml:space="preserve"> </w:t>
                              </w:r>
                              <w:r w:rsidRPr="001147CB">
                                <w:rPr>
                                  <w:rFonts w:ascii="Sylfaen" w:eastAsia="Calibri" w:hAnsi="Sylfaen" w:cs="Sylfaen"/>
                                  <w:b/>
                                  <w:sz w:val="18"/>
                                  <w:lang w:val="ka-GE"/>
                                </w:rPr>
                                <w:t>მიყრდნობით</w:t>
                              </w:r>
                              <w:r w:rsidRPr="001147CB">
                                <w:rPr>
                                  <w:rFonts w:eastAsia="Calibri"/>
                                  <w:b/>
                                  <w:sz w:val="18"/>
                                  <w:lang w:val="ka-GE"/>
                                </w:rPr>
                                <w:t xml:space="preserve"> </w:t>
                              </w:r>
                              <w:r w:rsidRPr="001147CB">
                                <w:rPr>
                                  <w:rFonts w:ascii="Sylfaen" w:eastAsia="Calibri" w:hAnsi="Sylfaen" w:cs="Sylfaen"/>
                                  <w:b/>
                                  <w:sz w:val="18"/>
                                  <w:lang w:val="ka-GE"/>
                                </w:rPr>
                                <w:t>ჯდომა</w:t>
                              </w:r>
                            </w:p>
                          </w:txbxContent>
                        </wps:txbx>
                        <wps:bodyPr horzOverflow="overflow" vert="horz" lIns="0" tIns="0" rIns="0" bIns="0" rtlCol="0">
                          <a:noAutofit/>
                        </wps:bodyPr>
                      </wps:wsp>
                      <wps:wsp>
                        <wps:cNvPr id="24" name="Rectangle 24"/>
                        <wps:cNvSpPr/>
                        <wps:spPr>
                          <a:xfrm>
                            <a:off x="2256061" y="584278"/>
                            <a:ext cx="3550522" cy="151882"/>
                          </a:xfrm>
                          <a:prstGeom prst="rect">
                            <a:avLst/>
                          </a:prstGeom>
                          <a:ln>
                            <a:noFill/>
                          </a:ln>
                        </wps:spPr>
                        <wps:txbx>
                          <w:txbxContent>
                            <w:p w14:paraId="50FE59EC" w14:textId="77777777" w:rsidR="00A40A2C" w:rsidRPr="008161B8" w:rsidRDefault="00A40A2C" w:rsidP="008161B8">
                              <w:pPr>
                                <w:pStyle w:val="NoSpacing"/>
                                <w:rPr>
                                  <w:sz w:val="12"/>
                                  <w:lang w:val="ka-GE"/>
                                </w:rPr>
                              </w:pPr>
                              <w:r w:rsidRPr="008161B8">
                                <w:rPr>
                                  <w:rFonts w:ascii="Sylfaen" w:eastAsia="Calibri" w:hAnsi="Sylfaen" w:cs="Sylfaen"/>
                                  <w:sz w:val="14"/>
                                  <w:lang w:val="ka-GE"/>
                                </w:rPr>
                                <w:t>ინტერესისა</w:t>
                              </w:r>
                              <w:r w:rsidRPr="008161B8">
                                <w:rPr>
                                  <w:rFonts w:eastAsia="Calibri"/>
                                  <w:sz w:val="14"/>
                                  <w:lang w:val="ka-GE"/>
                                </w:rPr>
                                <w:t xml:space="preserve"> </w:t>
                              </w:r>
                              <w:r w:rsidRPr="008161B8">
                                <w:rPr>
                                  <w:rFonts w:ascii="Sylfaen" w:eastAsia="Calibri" w:hAnsi="Sylfaen" w:cs="Sylfaen"/>
                                  <w:sz w:val="14"/>
                                  <w:lang w:val="ka-GE"/>
                                </w:rPr>
                                <w:t>და</w:t>
                              </w:r>
                              <w:r w:rsidRPr="008161B8">
                                <w:rPr>
                                  <w:rFonts w:eastAsia="Calibri"/>
                                  <w:sz w:val="14"/>
                                  <w:lang w:val="ka-GE"/>
                                </w:rPr>
                                <w:t xml:space="preserve"> </w:t>
                              </w:r>
                              <w:r w:rsidRPr="008161B8">
                                <w:rPr>
                                  <w:rFonts w:ascii="Sylfaen" w:eastAsia="Calibri" w:hAnsi="Sylfaen" w:cs="Sylfaen"/>
                                  <w:sz w:val="14"/>
                                  <w:lang w:val="ka-GE"/>
                                </w:rPr>
                                <w:t>ენთუზიაზმის</w:t>
                              </w:r>
                              <w:r w:rsidRPr="008161B8">
                                <w:rPr>
                                  <w:rFonts w:eastAsia="Calibri"/>
                                  <w:sz w:val="14"/>
                                  <w:lang w:val="ka-GE"/>
                                </w:rPr>
                                <w:t xml:space="preserve"> </w:t>
                              </w:r>
                              <w:r w:rsidRPr="008161B8">
                                <w:rPr>
                                  <w:rFonts w:ascii="Sylfaen" w:eastAsia="Calibri" w:hAnsi="Sylfaen" w:cs="Sylfaen"/>
                                  <w:sz w:val="14"/>
                                  <w:lang w:val="ka-GE"/>
                                </w:rPr>
                                <w:t>არ</w:t>
                              </w:r>
                              <w:r w:rsidRPr="008161B8">
                                <w:rPr>
                                  <w:rFonts w:eastAsia="Calibri"/>
                                  <w:sz w:val="14"/>
                                  <w:lang w:val="ka-GE"/>
                                </w:rPr>
                                <w:t xml:space="preserve"> </w:t>
                              </w:r>
                              <w:r w:rsidRPr="008161B8">
                                <w:rPr>
                                  <w:rFonts w:ascii="Sylfaen" w:eastAsia="Calibri" w:hAnsi="Sylfaen" w:cs="Sylfaen"/>
                                  <w:sz w:val="14"/>
                                  <w:lang w:val="ka-GE"/>
                                </w:rPr>
                                <w:t>ქონა</w:t>
                              </w:r>
                              <w:r w:rsidRPr="008161B8">
                                <w:rPr>
                                  <w:rFonts w:eastAsia="Calibri"/>
                                  <w:sz w:val="14"/>
                                  <w:lang w:val="ka-GE"/>
                                </w:rPr>
                                <w:t xml:space="preserve">, </w:t>
                              </w:r>
                              <w:r w:rsidRPr="008161B8">
                                <w:rPr>
                                  <w:rFonts w:ascii="Sylfaen" w:eastAsia="Calibri" w:hAnsi="Sylfaen" w:cs="Sylfaen"/>
                                  <w:sz w:val="14"/>
                                </w:rPr>
                                <w:t>გაურკვეველი</w:t>
                              </w:r>
                              <w:r w:rsidRPr="008161B8">
                                <w:rPr>
                                  <w:rFonts w:eastAsia="Calibri"/>
                                  <w:sz w:val="14"/>
                                </w:rPr>
                                <w:t xml:space="preserve">, </w:t>
                              </w:r>
                              <w:r w:rsidRPr="008161B8">
                                <w:rPr>
                                  <w:rFonts w:ascii="Sylfaen" w:eastAsia="Calibri" w:hAnsi="Sylfaen" w:cs="Sylfaen"/>
                                  <w:sz w:val="14"/>
                                  <w:lang w:val="ka-GE"/>
                                </w:rPr>
                                <w:t>გათიშული</w:t>
                              </w:r>
                              <w:r w:rsidRPr="008161B8">
                                <w:rPr>
                                  <w:rFonts w:eastAsia="Calibri"/>
                                  <w:sz w:val="14"/>
                                  <w:lang w:val="ka-GE"/>
                                </w:rPr>
                                <w:t xml:space="preserve">, </w:t>
                              </w:r>
                              <w:r w:rsidRPr="008161B8">
                                <w:rPr>
                                  <w:rFonts w:ascii="Sylfaen" w:eastAsia="Calibri" w:hAnsi="Sylfaen" w:cs="Sylfaen"/>
                                  <w:sz w:val="14"/>
                                  <w:lang w:val="ka-GE"/>
                                </w:rPr>
                                <w:t>არაკოოპერატიული</w:t>
                              </w:r>
                            </w:p>
                          </w:txbxContent>
                        </wps:txbx>
                        <wps:bodyPr horzOverflow="overflow" vert="horz" lIns="0" tIns="0" rIns="0" bIns="0" rtlCol="0">
                          <a:noAutofit/>
                        </wps:bodyPr>
                      </wps:wsp>
                      <wps:wsp>
                        <wps:cNvPr id="25" name="Shape 3698"/>
                        <wps:cNvSpPr/>
                        <wps:spPr>
                          <a:xfrm>
                            <a:off x="108001" y="969581"/>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6" name="Rectangle 26"/>
                        <wps:cNvSpPr/>
                        <wps:spPr>
                          <a:xfrm>
                            <a:off x="180005" y="808677"/>
                            <a:ext cx="2051995" cy="145938"/>
                          </a:xfrm>
                          <a:prstGeom prst="rect">
                            <a:avLst/>
                          </a:prstGeom>
                          <a:ln>
                            <a:noFill/>
                          </a:ln>
                        </wps:spPr>
                        <wps:txbx>
                          <w:txbxContent>
                            <w:p w14:paraId="689EA791" w14:textId="77777777" w:rsidR="00A40A2C" w:rsidRPr="008161B8" w:rsidRDefault="00A40A2C" w:rsidP="008161B8">
                              <w:pPr>
                                <w:pStyle w:val="NoSpacing"/>
                                <w:rPr>
                                  <w:b/>
                                  <w:sz w:val="16"/>
                                  <w:lang w:val="ka-GE"/>
                                </w:rPr>
                              </w:pPr>
                              <w:r w:rsidRPr="008161B8">
                                <w:rPr>
                                  <w:rFonts w:ascii="Sylfaen" w:eastAsia="Calibri" w:hAnsi="Sylfaen" w:cs="Sylfaen"/>
                                  <w:b/>
                                  <w:sz w:val="16"/>
                                  <w:lang w:val="ka-GE"/>
                                </w:rPr>
                                <w:t>ხელების</w:t>
                              </w:r>
                              <w:r w:rsidRPr="008161B8">
                                <w:rPr>
                                  <w:rFonts w:eastAsia="Calibri"/>
                                  <w:b/>
                                  <w:sz w:val="16"/>
                                  <w:lang w:val="ka-GE"/>
                                </w:rPr>
                                <w:t xml:space="preserve"> </w:t>
                              </w:r>
                              <w:r w:rsidRPr="008161B8">
                                <w:rPr>
                                  <w:rFonts w:ascii="Sylfaen" w:eastAsia="Calibri" w:hAnsi="Sylfaen" w:cs="Sylfaen"/>
                                  <w:b/>
                                  <w:sz w:val="16"/>
                                  <w:lang w:val="ka-GE"/>
                                </w:rPr>
                                <w:t>მკერდზე</w:t>
                              </w:r>
                              <w:r w:rsidRPr="008161B8">
                                <w:rPr>
                                  <w:rFonts w:eastAsia="Calibri"/>
                                  <w:b/>
                                  <w:sz w:val="16"/>
                                  <w:lang w:val="ka-GE"/>
                                </w:rPr>
                                <w:t xml:space="preserve"> </w:t>
                              </w:r>
                              <w:r w:rsidRPr="008161B8">
                                <w:rPr>
                                  <w:rFonts w:ascii="Sylfaen" w:eastAsia="Calibri" w:hAnsi="Sylfaen" w:cs="Sylfaen"/>
                                  <w:b/>
                                  <w:sz w:val="16"/>
                                  <w:lang w:val="ka-GE"/>
                                </w:rPr>
                                <w:t>გადაჯვარედინება</w:t>
                              </w:r>
                            </w:p>
                          </w:txbxContent>
                        </wps:txbx>
                        <wps:bodyPr horzOverflow="overflow" vert="horz" lIns="0" tIns="0" rIns="0" bIns="0" rtlCol="0">
                          <a:noAutofit/>
                        </wps:bodyPr>
                      </wps:wsp>
                      <wps:wsp>
                        <wps:cNvPr id="27" name="Rectangle 27"/>
                        <wps:cNvSpPr/>
                        <wps:spPr>
                          <a:xfrm>
                            <a:off x="2256062" y="763963"/>
                            <a:ext cx="3550521" cy="190652"/>
                          </a:xfrm>
                          <a:prstGeom prst="rect">
                            <a:avLst/>
                          </a:prstGeom>
                          <a:ln>
                            <a:noFill/>
                          </a:ln>
                        </wps:spPr>
                        <wps:txbx>
                          <w:txbxContent>
                            <w:p w14:paraId="79870579" w14:textId="77777777" w:rsidR="00A40A2C" w:rsidRPr="00016B99" w:rsidRDefault="00A40A2C" w:rsidP="00016B99">
                              <w:pPr>
                                <w:pStyle w:val="NoSpacing"/>
                                <w:rPr>
                                  <w:sz w:val="14"/>
                                  <w:lang w:val="ka-GE"/>
                                </w:rPr>
                              </w:pPr>
                              <w:r w:rsidRPr="00016B99">
                                <w:rPr>
                                  <w:rFonts w:ascii="Sylfaen" w:eastAsia="Calibri" w:hAnsi="Sylfaen" w:cs="Sylfaen"/>
                                  <w:sz w:val="14"/>
                                  <w:lang w:val="ka-GE"/>
                                </w:rPr>
                                <w:t>ინტერესის</w:t>
                              </w:r>
                              <w:r w:rsidRPr="00016B99">
                                <w:rPr>
                                  <w:rFonts w:eastAsia="Calibri"/>
                                  <w:sz w:val="14"/>
                                  <w:lang w:val="ka-GE"/>
                                </w:rPr>
                                <w:t xml:space="preserve"> </w:t>
                              </w:r>
                              <w:r w:rsidRPr="00016B99">
                                <w:rPr>
                                  <w:rFonts w:ascii="Sylfaen" w:eastAsia="Calibri" w:hAnsi="Sylfaen" w:cs="Sylfaen"/>
                                  <w:sz w:val="14"/>
                                  <w:lang w:val="ka-GE"/>
                                </w:rPr>
                                <w:t>ნაკლებობა</w:t>
                              </w:r>
                              <w:r w:rsidRPr="00016B99">
                                <w:rPr>
                                  <w:rFonts w:eastAsia="Calibri"/>
                                  <w:sz w:val="14"/>
                                  <w:lang w:val="ka-GE"/>
                                </w:rPr>
                                <w:t xml:space="preserve">, </w:t>
                              </w:r>
                              <w:r w:rsidRPr="00016B99">
                                <w:rPr>
                                  <w:rFonts w:ascii="Sylfaen" w:eastAsia="Calibri" w:hAnsi="Sylfaen" w:cs="Sylfaen"/>
                                  <w:sz w:val="14"/>
                                  <w:lang w:val="ka-GE"/>
                                </w:rPr>
                                <w:t>უყურადღებობა</w:t>
                              </w:r>
                              <w:r w:rsidRPr="00016B99">
                                <w:rPr>
                                  <w:rFonts w:eastAsia="Calibri"/>
                                  <w:sz w:val="14"/>
                                  <w:lang w:val="ka-GE"/>
                                </w:rPr>
                                <w:t xml:space="preserve">, </w:t>
                              </w:r>
                              <w:r w:rsidRPr="00016B99">
                                <w:rPr>
                                  <w:rFonts w:ascii="Sylfaen" w:eastAsia="Calibri" w:hAnsi="Sylfaen" w:cs="Sylfaen"/>
                                  <w:sz w:val="14"/>
                                  <w:lang w:val="ka-GE"/>
                                </w:rPr>
                                <w:t>სიმაყე</w:t>
                              </w:r>
                              <w:r w:rsidRPr="00016B99">
                                <w:rPr>
                                  <w:rFonts w:eastAsia="Calibri"/>
                                  <w:sz w:val="14"/>
                                  <w:lang w:val="ka-GE"/>
                                </w:rPr>
                                <w:t xml:space="preserve">, </w:t>
                              </w:r>
                              <w:r w:rsidRPr="00016B99">
                                <w:rPr>
                                  <w:rFonts w:ascii="Sylfaen" w:eastAsia="Calibri" w:hAnsi="Sylfaen" w:cs="Sylfaen"/>
                                  <w:sz w:val="14"/>
                                  <w:lang w:val="ka-GE"/>
                                </w:rPr>
                                <w:t>უდარდელობა</w:t>
                              </w:r>
                              <w:r w:rsidRPr="00016B99">
                                <w:rPr>
                                  <w:rFonts w:eastAsia="Calibri"/>
                                  <w:sz w:val="14"/>
                                  <w:lang w:val="ka-GE"/>
                                </w:rPr>
                                <w:t xml:space="preserve">, </w:t>
                              </w:r>
                              <w:r w:rsidRPr="00016B99">
                                <w:rPr>
                                  <w:rFonts w:ascii="Sylfaen" w:eastAsia="Calibri" w:hAnsi="Sylfaen" w:cs="Sylfaen"/>
                                  <w:sz w:val="14"/>
                                  <w:lang w:val="ka-GE"/>
                                </w:rPr>
                                <w:t>მოუთმენლობა</w:t>
                              </w:r>
                              <w:r w:rsidRPr="00016B99">
                                <w:rPr>
                                  <w:rFonts w:eastAsia="Calibri"/>
                                  <w:sz w:val="14"/>
                                  <w:lang w:val="ka-GE"/>
                                </w:rPr>
                                <w:t xml:space="preserve">, </w:t>
                              </w:r>
                              <w:r w:rsidRPr="00016B99">
                                <w:rPr>
                                  <w:rFonts w:ascii="Sylfaen" w:eastAsia="Calibri" w:hAnsi="Sylfaen" w:cs="Sylfaen"/>
                                  <w:sz w:val="14"/>
                                  <w:lang w:val="ka-GE"/>
                                </w:rPr>
                                <w:t>თავდაცვა</w:t>
                              </w:r>
                              <w:r w:rsidRPr="00016B99">
                                <w:rPr>
                                  <w:rFonts w:eastAsia="Calibri"/>
                                  <w:sz w:val="14"/>
                                  <w:lang w:val="ka-GE"/>
                                </w:rPr>
                                <w:t xml:space="preserve">, </w:t>
                              </w:r>
                              <w:r w:rsidRPr="00016B99">
                                <w:rPr>
                                  <w:rFonts w:ascii="Sylfaen" w:eastAsia="Calibri" w:hAnsi="Sylfaen" w:cs="Sylfaen"/>
                                  <w:sz w:val="14"/>
                                  <w:lang w:val="ka-GE"/>
                                </w:rPr>
                                <w:t>გაბრაზება</w:t>
                              </w:r>
                              <w:r w:rsidRPr="00016B99">
                                <w:rPr>
                                  <w:rFonts w:eastAsia="Calibri"/>
                                  <w:sz w:val="14"/>
                                  <w:lang w:val="ka-GE"/>
                                </w:rPr>
                                <w:t xml:space="preserve">, </w:t>
                              </w:r>
                              <w:r w:rsidRPr="00016B99">
                                <w:rPr>
                                  <w:rFonts w:ascii="Sylfaen" w:eastAsia="Calibri" w:hAnsi="Sylfaen" w:cs="Sylfaen"/>
                                  <w:sz w:val="14"/>
                                  <w:lang w:val="ka-GE"/>
                                </w:rPr>
                                <w:t>სიუჯუტე</w:t>
                              </w:r>
                              <w:r w:rsidRPr="00016B99">
                                <w:rPr>
                                  <w:rFonts w:eastAsia="Calibri"/>
                                  <w:sz w:val="14"/>
                                  <w:lang w:val="ka-GE"/>
                                </w:rPr>
                                <w:t>,</w:t>
                              </w:r>
                            </w:p>
                          </w:txbxContent>
                        </wps:txbx>
                        <wps:bodyPr horzOverflow="overflow" vert="horz" lIns="0" tIns="0" rIns="0" bIns="0" rtlCol="0">
                          <a:noAutofit/>
                        </wps:bodyPr>
                      </wps:wsp>
                      <wps:wsp>
                        <wps:cNvPr id="28" name="Shape 3701"/>
                        <wps:cNvSpPr/>
                        <wps:spPr>
                          <a:xfrm>
                            <a:off x="108001" y="1193978"/>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29" name="Rectangle 29"/>
                        <wps:cNvSpPr/>
                        <wps:spPr>
                          <a:xfrm>
                            <a:off x="147939" y="991527"/>
                            <a:ext cx="2052644" cy="178799"/>
                          </a:xfrm>
                          <a:prstGeom prst="rect">
                            <a:avLst/>
                          </a:prstGeom>
                          <a:ln>
                            <a:noFill/>
                          </a:ln>
                        </wps:spPr>
                        <wps:txbx>
                          <w:txbxContent>
                            <w:p w14:paraId="67C0AD79" w14:textId="77777777" w:rsidR="00A40A2C" w:rsidRPr="00016B99" w:rsidRDefault="00A40A2C" w:rsidP="00016B99">
                              <w:pPr>
                                <w:pStyle w:val="NoSpacing"/>
                                <w:rPr>
                                  <w:b/>
                                  <w:sz w:val="14"/>
                                  <w:lang w:val="ka-GE"/>
                                </w:rPr>
                              </w:pPr>
                              <w:r w:rsidRPr="00016B99">
                                <w:rPr>
                                  <w:rFonts w:ascii="Sylfaen" w:eastAsia="Calibri" w:hAnsi="Sylfaen" w:cs="Sylfaen"/>
                                  <w:b/>
                                  <w:sz w:val="14"/>
                                  <w:lang w:val="ka-GE"/>
                                </w:rPr>
                                <w:t>ხელის</w:t>
                              </w:r>
                              <w:r w:rsidRPr="00016B99">
                                <w:rPr>
                                  <w:rFonts w:eastAsia="Calibri"/>
                                  <w:b/>
                                  <w:sz w:val="14"/>
                                  <w:lang w:val="ka-GE"/>
                                </w:rPr>
                                <w:t xml:space="preserve"> </w:t>
                              </w:r>
                              <w:r w:rsidRPr="00016B99">
                                <w:rPr>
                                  <w:rFonts w:ascii="Sylfaen" w:eastAsia="Calibri" w:hAnsi="Sylfaen" w:cs="Sylfaen"/>
                                  <w:b/>
                                  <w:sz w:val="14"/>
                                  <w:lang w:val="ka-GE"/>
                                </w:rPr>
                                <w:t>ჟესტიკლუაციისა</w:t>
                              </w:r>
                              <w:r w:rsidRPr="00016B99">
                                <w:rPr>
                                  <w:rFonts w:eastAsia="Calibri"/>
                                  <w:b/>
                                  <w:sz w:val="14"/>
                                  <w:lang w:val="ka-GE"/>
                                </w:rPr>
                                <w:t xml:space="preserve"> </w:t>
                              </w:r>
                              <w:r w:rsidRPr="00016B99">
                                <w:rPr>
                                  <w:rFonts w:ascii="Sylfaen" w:eastAsia="Calibri" w:hAnsi="Sylfaen" w:cs="Sylfaen"/>
                                  <w:b/>
                                  <w:sz w:val="14"/>
                                  <w:lang w:val="ka-GE"/>
                                </w:rPr>
                                <w:t>და</w:t>
                              </w:r>
                              <w:r w:rsidRPr="00016B99">
                                <w:rPr>
                                  <w:rFonts w:eastAsia="Calibri"/>
                                  <w:b/>
                                  <w:sz w:val="14"/>
                                  <w:lang w:val="ka-GE"/>
                                </w:rPr>
                                <w:t xml:space="preserve"> </w:t>
                              </w:r>
                              <w:r>
                                <w:rPr>
                                  <w:rFonts w:ascii="Sylfaen" w:eastAsia="Calibri" w:hAnsi="Sylfaen" w:cs="Sylfaen"/>
                                  <w:b/>
                                  <w:sz w:val="14"/>
                                  <w:lang w:val="ka-GE"/>
                                </w:rPr>
                                <w:t xml:space="preserve"> სხეულის იშვიათად ჩართვა.</w:t>
                              </w:r>
                            </w:p>
                          </w:txbxContent>
                        </wps:txbx>
                        <wps:bodyPr horzOverflow="overflow" vert="horz" lIns="0" tIns="0" rIns="0" bIns="0" rtlCol="0">
                          <a:noAutofit/>
                        </wps:bodyPr>
                      </wps:wsp>
                      <wps:wsp>
                        <wps:cNvPr id="30" name="Rectangle 30"/>
                        <wps:cNvSpPr/>
                        <wps:spPr>
                          <a:xfrm>
                            <a:off x="2304008" y="1033077"/>
                            <a:ext cx="3511821" cy="160901"/>
                          </a:xfrm>
                          <a:prstGeom prst="rect">
                            <a:avLst/>
                          </a:prstGeom>
                          <a:ln>
                            <a:noFill/>
                          </a:ln>
                        </wps:spPr>
                        <wps:txbx>
                          <w:txbxContent>
                            <w:p w14:paraId="58D77A76" w14:textId="77777777" w:rsidR="00A40A2C" w:rsidRDefault="00A40A2C" w:rsidP="00265237">
                              <w:pPr>
                                <w:pStyle w:val="NoSpacing"/>
                                <w:rPr>
                                  <w:rFonts w:ascii="Sylfaen" w:eastAsia="Calibri" w:hAnsi="Sylfaen" w:cs="Sylfaen"/>
                                  <w:sz w:val="16"/>
                                  <w:lang w:val="ka-GE"/>
                                </w:rPr>
                              </w:pPr>
                              <w:r w:rsidRPr="00265237">
                                <w:rPr>
                                  <w:rFonts w:ascii="Sylfaen" w:eastAsia="Calibri" w:hAnsi="Sylfaen" w:cs="Sylfaen"/>
                                  <w:sz w:val="16"/>
                                  <w:lang w:val="ka-GE"/>
                                </w:rPr>
                                <w:t>არაკეთილსინდისიერი</w:t>
                              </w:r>
                              <w:r w:rsidRPr="00265237">
                                <w:rPr>
                                  <w:rFonts w:eastAsia="Calibri"/>
                                  <w:sz w:val="16"/>
                                  <w:lang w:val="ka-GE"/>
                                </w:rPr>
                                <w:t xml:space="preserve">, </w:t>
                              </w:r>
                              <w:r w:rsidRPr="00265237">
                                <w:rPr>
                                  <w:rFonts w:ascii="Sylfaen" w:eastAsia="Calibri" w:hAnsi="Sylfaen" w:cs="Sylfaen"/>
                                  <w:sz w:val="16"/>
                                  <w:lang w:val="ka-GE"/>
                                </w:rPr>
                                <w:t>მატყუარა</w:t>
                              </w:r>
                              <w:r w:rsidRPr="00265237">
                                <w:rPr>
                                  <w:rFonts w:eastAsia="Calibri"/>
                                  <w:sz w:val="16"/>
                                  <w:lang w:val="ka-GE"/>
                                </w:rPr>
                                <w:t xml:space="preserve">, </w:t>
                              </w:r>
                              <w:r w:rsidRPr="00265237">
                                <w:rPr>
                                  <w:rFonts w:ascii="Sylfaen" w:eastAsia="Calibri" w:hAnsi="Sylfaen" w:cs="Sylfaen"/>
                                  <w:sz w:val="16"/>
                                  <w:lang w:val="ka-GE"/>
                                </w:rPr>
                                <w:t>ნერვიულ</w:t>
                              </w:r>
                            </w:p>
                            <w:p w14:paraId="5D81D7C8" w14:textId="77777777" w:rsidR="00A40A2C" w:rsidRDefault="00A40A2C" w:rsidP="00265237">
                              <w:pPr>
                                <w:pStyle w:val="NoSpacing"/>
                                <w:rPr>
                                  <w:rFonts w:ascii="Sylfaen" w:eastAsia="Calibri" w:hAnsi="Sylfaen" w:cs="Sylfaen"/>
                                  <w:sz w:val="16"/>
                                  <w:lang w:val="ka-GE"/>
                                </w:rPr>
                              </w:pPr>
                            </w:p>
                            <w:p w14:paraId="59400878" w14:textId="77777777" w:rsidR="00A40A2C" w:rsidRDefault="00A40A2C" w:rsidP="00265237">
                              <w:pPr>
                                <w:pStyle w:val="NoSpacing"/>
                                <w:rPr>
                                  <w:rFonts w:ascii="Sylfaen" w:eastAsia="Calibri" w:hAnsi="Sylfaen" w:cs="Sylfaen"/>
                                  <w:sz w:val="16"/>
                                  <w:lang w:val="ka-GE"/>
                                </w:rPr>
                              </w:pPr>
                            </w:p>
                            <w:p w14:paraId="0891C441" w14:textId="77777777" w:rsidR="00A40A2C" w:rsidRPr="00265237" w:rsidRDefault="00A40A2C" w:rsidP="00265237">
                              <w:pPr>
                                <w:pStyle w:val="NoSpacing"/>
                                <w:rPr>
                                  <w:sz w:val="16"/>
                                  <w:lang w:val="ka-GE"/>
                                </w:rPr>
                              </w:pPr>
                              <w:r w:rsidRPr="00265237">
                                <w:rPr>
                                  <w:rFonts w:ascii="Sylfaen" w:eastAsia="Calibri" w:hAnsi="Sylfaen" w:cs="Sylfaen"/>
                                  <w:sz w:val="16"/>
                                  <w:lang w:val="ka-GE"/>
                                </w:rPr>
                                <w:t>ი</w:t>
                              </w:r>
                              <w:r w:rsidRPr="00265237">
                                <w:rPr>
                                  <w:rFonts w:eastAsia="Calibri"/>
                                  <w:sz w:val="16"/>
                                  <w:lang w:val="ka-GE"/>
                                </w:rPr>
                                <w:t xml:space="preserve">, </w:t>
                              </w:r>
                              <w:r w:rsidRPr="00265237">
                                <w:rPr>
                                  <w:rFonts w:ascii="Sylfaen" w:eastAsia="Calibri" w:hAnsi="Sylfaen" w:cs="Sylfaen"/>
                                  <w:sz w:val="16"/>
                                  <w:lang w:val="ka-GE"/>
                                </w:rPr>
                                <w:t>თავდაჯერების</w:t>
                              </w:r>
                              <w:r w:rsidRPr="00265237">
                                <w:rPr>
                                  <w:rFonts w:eastAsia="Calibri"/>
                                  <w:sz w:val="16"/>
                                  <w:lang w:val="ka-GE"/>
                                </w:rPr>
                                <w:t xml:space="preserve"> </w:t>
                              </w:r>
                              <w:r w:rsidRPr="00265237">
                                <w:rPr>
                                  <w:rFonts w:ascii="Sylfaen" w:eastAsia="Calibri" w:hAnsi="Sylfaen" w:cs="Sylfaen"/>
                                  <w:sz w:val="16"/>
                                  <w:lang w:val="ka-GE"/>
                                </w:rPr>
                                <w:t>ნაკლებობა</w:t>
                              </w:r>
                            </w:p>
                          </w:txbxContent>
                        </wps:txbx>
                        <wps:bodyPr horzOverflow="overflow" vert="horz" lIns="0" tIns="0" rIns="0" bIns="0" rtlCol="0">
                          <a:noAutofit/>
                        </wps:bodyPr>
                      </wps:wsp>
                      <wps:wsp>
                        <wps:cNvPr id="31" name="Shape 3704"/>
                        <wps:cNvSpPr/>
                        <wps:spPr>
                          <a:xfrm>
                            <a:off x="108001" y="1418374"/>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2" name="Rectangle 32"/>
                        <wps:cNvSpPr/>
                        <wps:spPr>
                          <a:xfrm>
                            <a:off x="180005" y="1257478"/>
                            <a:ext cx="1549025" cy="145938"/>
                          </a:xfrm>
                          <a:prstGeom prst="rect">
                            <a:avLst/>
                          </a:prstGeom>
                          <a:ln>
                            <a:noFill/>
                          </a:ln>
                        </wps:spPr>
                        <wps:txbx>
                          <w:txbxContent>
                            <w:p w14:paraId="5CF5E013" w14:textId="77777777" w:rsidR="00A40A2C" w:rsidRPr="00265237" w:rsidRDefault="00A40A2C" w:rsidP="00265237">
                              <w:pPr>
                                <w:pStyle w:val="NoSpacing"/>
                                <w:rPr>
                                  <w:b/>
                                  <w:sz w:val="16"/>
                                  <w:lang w:val="ka-GE"/>
                                </w:rPr>
                              </w:pPr>
                              <w:r w:rsidRPr="00265237">
                                <w:rPr>
                                  <w:rFonts w:ascii="Sylfaen" w:eastAsia="Calibri" w:hAnsi="Sylfaen" w:cs="Sylfaen"/>
                                  <w:b/>
                                  <w:sz w:val="16"/>
                                  <w:lang w:val="ka-GE"/>
                                </w:rPr>
                                <w:t>მკვეთრი</w:t>
                              </w:r>
                              <w:r w:rsidRPr="00265237">
                                <w:rPr>
                                  <w:rFonts w:eastAsia="Calibri"/>
                                  <w:b/>
                                  <w:sz w:val="16"/>
                                  <w:lang w:val="ka-GE"/>
                                </w:rPr>
                                <w:t xml:space="preserve"> </w:t>
                              </w:r>
                              <w:r w:rsidRPr="00265237">
                                <w:rPr>
                                  <w:rFonts w:ascii="Sylfaen" w:eastAsia="Calibri" w:hAnsi="Sylfaen" w:cs="Sylfaen"/>
                                  <w:b/>
                                  <w:sz w:val="16"/>
                                  <w:lang w:val="ka-GE"/>
                                </w:rPr>
                                <w:t>მოძრაობები</w:t>
                              </w:r>
                            </w:p>
                          </w:txbxContent>
                        </wps:txbx>
                        <wps:bodyPr horzOverflow="overflow" vert="horz" lIns="0" tIns="0" rIns="0" bIns="0" rtlCol="0">
                          <a:noAutofit/>
                        </wps:bodyPr>
                      </wps:wsp>
                      <wps:wsp>
                        <wps:cNvPr id="33" name="Rectangle 33"/>
                        <wps:cNvSpPr/>
                        <wps:spPr>
                          <a:xfrm>
                            <a:off x="2304008" y="1257478"/>
                            <a:ext cx="2624191" cy="145938"/>
                          </a:xfrm>
                          <a:prstGeom prst="rect">
                            <a:avLst/>
                          </a:prstGeom>
                          <a:ln>
                            <a:noFill/>
                          </a:ln>
                        </wps:spPr>
                        <wps:txbx>
                          <w:txbxContent>
                            <w:p w14:paraId="6B142DE5" w14:textId="77777777" w:rsidR="00A40A2C" w:rsidRPr="00265237" w:rsidRDefault="00A40A2C" w:rsidP="00265237">
                              <w:pPr>
                                <w:pStyle w:val="NoSpacing"/>
                                <w:rPr>
                                  <w:sz w:val="18"/>
                                  <w:lang w:val="ka-GE"/>
                                </w:rPr>
                              </w:pPr>
                              <w:r w:rsidRPr="00265237">
                                <w:rPr>
                                  <w:rFonts w:ascii="Sylfaen" w:eastAsia="Calibri" w:hAnsi="Sylfaen" w:cs="Sylfaen"/>
                                  <w:sz w:val="18"/>
                                  <w:lang w:val="ka-GE"/>
                                </w:rPr>
                                <w:t>ნერვული</w:t>
                              </w:r>
                              <w:r w:rsidRPr="00265237">
                                <w:rPr>
                                  <w:rFonts w:eastAsia="Calibri"/>
                                  <w:sz w:val="18"/>
                                  <w:lang w:val="ka-GE"/>
                                </w:rPr>
                                <w:t xml:space="preserve">, </w:t>
                              </w:r>
                              <w:r w:rsidRPr="00265237">
                                <w:rPr>
                                  <w:rFonts w:ascii="Sylfaen" w:eastAsia="Calibri" w:hAnsi="Sylfaen" w:cs="Sylfaen"/>
                                  <w:sz w:val="18"/>
                                  <w:lang w:val="ka-GE"/>
                                </w:rPr>
                                <w:t>თავდაერების</w:t>
                              </w:r>
                              <w:r w:rsidRPr="00265237">
                                <w:rPr>
                                  <w:rFonts w:eastAsia="Calibri"/>
                                  <w:sz w:val="18"/>
                                  <w:lang w:val="ka-GE"/>
                                </w:rPr>
                                <w:t xml:space="preserve"> </w:t>
                              </w:r>
                              <w:r w:rsidRPr="00265237">
                                <w:rPr>
                                  <w:rFonts w:ascii="Sylfaen" w:eastAsia="Calibri" w:hAnsi="Sylfaen" w:cs="Sylfaen"/>
                                  <w:sz w:val="18"/>
                                  <w:lang w:val="ka-GE"/>
                                </w:rPr>
                                <w:t>ნაკლებობა</w:t>
                              </w:r>
                            </w:p>
                          </w:txbxContent>
                        </wps:txbx>
                        <wps:bodyPr horzOverflow="overflow" vert="horz" lIns="0" tIns="0" rIns="0" bIns="0" rtlCol="0">
                          <a:noAutofit/>
                        </wps:bodyPr>
                      </wps:wsp>
                      <wps:wsp>
                        <wps:cNvPr id="34" name="Shape 3707"/>
                        <wps:cNvSpPr/>
                        <wps:spPr>
                          <a:xfrm>
                            <a:off x="108001" y="1642783"/>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5" name="Rectangle 35"/>
                        <wps:cNvSpPr/>
                        <wps:spPr>
                          <a:xfrm>
                            <a:off x="180005" y="1481876"/>
                            <a:ext cx="1268127" cy="145938"/>
                          </a:xfrm>
                          <a:prstGeom prst="rect">
                            <a:avLst/>
                          </a:prstGeom>
                          <a:ln>
                            <a:noFill/>
                          </a:ln>
                        </wps:spPr>
                        <wps:txbx>
                          <w:txbxContent>
                            <w:p w14:paraId="0B040638" w14:textId="77777777" w:rsidR="00A40A2C" w:rsidRPr="00713B32" w:rsidRDefault="00A40A2C" w:rsidP="00713B32">
                              <w:pPr>
                                <w:pStyle w:val="NoSpacing"/>
                                <w:rPr>
                                  <w:b/>
                                  <w:sz w:val="16"/>
                                  <w:lang w:val="ka-GE"/>
                                </w:rPr>
                              </w:pPr>
                              <w:r w:rsidRPr="00713B32">
                                <w:rPr>
                                  <w:rFonts w:ascii="Sylfaen" w:eastAsia="Calibri" w:hAnsi="Sylfaen" w:cs="Sylfaen"/>
                                  <w:b/>
                                  <w:sz w:val="16"/>
                                  <w:lang w:val="ka-GE"/>
                                </w:rPr>
                                <w:t>წინ</w:t>
                              </w:r>
                              <w:r w:rsidRPr="00713B32">
                                <w:rPr>
                                  <w:rFonts w:eastAsia="Calibri"/>
                                  <w:b/>
                                  <w:sz w:val="16"/>
                                  <w:lang w:val="ka-GE"/>
                                </w:rPr>
                                <w:t xml:space="preserve"> </w:t>
                              </w:r>
                              <w:r w:rsidRPr="00713B32">
                                <w:rPr>
                                  <w:rFonts w:ascii="Sylfaen" w:eastAsia="Calibri" w:hAnsi="Sylfaen" w:cs="Sylfaen"/>
                                  <w:b/>
                                  <w:sz w:val="16"/>
                                  <w:lang w:val="ka-GE"/>
                                </w:rPr>
                                <w:t>და</w:t>
                              </w:r>
                              <w:r w:rsidRPr="00713B32">
                                <w:rPr>
                                  <w:rFonts w:eastAsia="Calibri"/>
                                  <w:b/>
                                  <w:sz w:val="16"/>
                                  <w:lang w:val="ka-GE"/>
                                </w:rPr>
                                <w:t xml:space="preserve"> </w:t>
                              </w:r>
                              <w:r w:rsidRPr="00713B32">
                                <w:rPr>
                                  <w:rFonts w:ascii="Sylfaen" w:eastAsia="Calibri" w:hAnsi="Sylfaen" w:cs="Sylfaen"/>
                                  <w:b/>
                                  <w:sz w:val="16"/>
                                  <w:lang w:val="ka-GE"/>
                                </w:rPr>
                                <w:t>უკან</w:t>
                              </w:r>
                              <w:r w:rsidRPr="00713B32">
                                <w:rPr>
                                  <w:rFonts w:eastAsia="Calibri"/>
                                  <w:b/>
                                  <w:sz w:val="16"/>
                                  <w:lang w:val="ka-GE"/>
                                </w:rPr>
                                <w:t xml:space="preserve"> </w:t>
                              </w:r>
                              <w:r w:rsidRPr="00713B32">
                                <w:rPr>
                                  <w:rFonts w:ascii="Sylfaen" w:eastAsia="Calibri" w:hAnsi="Sylfaen" w:cs="Sylfaen"/>
                                  <w:b/>
                                  <w:sz w:val="16"/>
                                  <w:lang w:val="ka-GE"/>
                                </w:rPr>
                                <w:t>გადახრა</w:t>
                              </w:r>
                            </w:p>
                          </w:txbxContent>
                        </wps:txbx>
                        <wps:bodyPr horzOverflow="overflow" vert="horz" lIns="0" tIns="0" rIns="0" bIns="0" rtlCol="0">
                          <a:noAutofit/>
                        </wps:bodyPr>
                      </wps:wsp>
                      <wps:wsp>
                        <wps:cNvPr id="36" name="Rectangle 36"/>
                        <wps:cNvSpPr/>
                        <wps:spPr>
                          <a:xfrm>
                            <a:off x="2256061" y="1481876"/>
                            <a:ext cx="3559768" cy="145938"/>
                          </a:xfrm>
                          <a:prstGeom prst="rect">
                            <a:avLst/>
                          </a:prstGeom>
                          <a:ln>
                            <a:noFill/>
                          </a:ln>
                        </wps:spPr>
                        <wps:txbx>
                          <w:txbxContent>
                            <w:p w14:paraId="2D6BB71B" w14:textId="77777777" w:rsidR="00A40A2C" w:rsidRPr="00265237" w:rsidRDefault="00A40A2C" w:rsidP="00265237">
                              <w:pPr>
                                <w:pStyle w:val="NoSpacing"/>
                                <w:rPr>
                                  <w:sz w:val="14"/>
                                  <w:lang w:val="ka-GE"/>
                                </w:rPr>
                              </w:pPr>
                              <w:r w:rsidRPr="00265237">
                                <w:rPr>
                                  <w:rFonts w:ascii="Sylfaen" w:eastAsia="Calibri" w:hAnsi="Sylfaen" w:cs="Sylfaen"/>
                                  <w:sz w:val="14"/>
                                  <w:lang w:val="ka-GE"/>
                                </w:rPr>
                                <w:t>ნერვული</w:t>
                              </w:r>
                              <w:r w:rsidRPr="00265237">
                                <w:rPr>
                                  <w:rFonts w:eastAsia="Calibri"/>
                                  <w:sz w:val="14"/>
                                  <w:lang w:val="ka-GE"/>
                                </w:rPr>
                                <w:t xml:space="preserve">, </w:t>
                              </w:r>
                              <w:r w:rsidRPr="00265237">
                                <w:rPr>
                                  <w:rFonts w:ascii="Sylfaen" w:eastAsia="Calibri" w:hAnsi="Sylfaen" w:cs="Sylfaen"/>
                                  <w:sz w:val="14"/>
                                  <w:lang w:val="ka-GE"/>
                                </w:rPr>
                                <w:t>თავდაჯერების</w:t>
                              </w:r>
                              <w:r w:rsidRPr="00265237">
                                <w:rPr>
                                  <w:rFonts w:eastAsia="Calibri"/>
                                  <w:sz w:val="14"/>
                                  <w:lang w:val="ka-GE"/>
                                </w:rPr>
                                <w:t xml:space="preserve"> </w:t>
                              </w:r>
                              <w:r w:rsidRPr="00265237">
                                <w:rPr>
                                  <w:rFonts w:ascii="Sylfaen" w:eastAsia="Calibri" w:hAnsi="Sylfaen" w:cs="Sylfaen"/>
                                  <w:sz w:val="14"/>
                                  <w:lang w:val="ka-GE"/>
                                </w:rPr>
                                <w:t>ნაკლებობა</w:t>
                              </w:r>
                              <w:r w:rsidRPr="00265237">
                                <w:rPr>
                                  <w:rFonts w:eastAsia="Calibri"/>
                                  <w:sz w:val="14"/>
                                  <w:lang w:val="ka-GE"/>
                                </w:rPr>
                                <w:t xml:space="preserve">, </w:t>
                              </w:r>
                              <w:r w:rsidRPr="00265237">
                                <w:rPr>
                                  <w:rFonts w:ascii="Sylfaen" w:eastAsia="Calibri" w:hAnsi="Sylfaen" w:cs="Sylfaen"/>
                                  <w:sz w:val="14"/>
                                  <w:lang w:val="ka-GE"/>
                                </w:rPr>
                                <w:t>მომწყვდეული</w:t>
                              </w:r>
                              <w:r w:rsidRPr="00265237">
                                <w:rPr>
                                  <w:rFonts w:eastAsia="Calibri"/>
                                  <w:sz w:val="14"/>
                                  <w:lang w:val="ka-GE"/>
                                </w:rPr>
                                <w:t xml:space="preserve">, </w:t>
                              </w:r>
                              <w:r w:rsidRPr="00265237">
                                <w:rPr>
                                  <w:rFonts w:ascii="Sylfaen" w:eastAsia="Calibri" w:hAnsi="Sylfaen" w:cs="Sylfaen"/>
                                  <w:sz w:val="14"/>
                                  <w:lang w:val="ka-GE"/>
                                </w:rPr>
                                <w:t>გაბრაზებული</w:t>
                              </w:r>
                              <w:r w:rsidRPr="00265237">
                                <w:rPr>
                                  <w:rFonts w:eastAsia="Calibri"/>
                                  <w:sz w:val="14"/>
                                  <w:lang w:val="ka-GE"/>
                                </w:rPr>
                                <w:t xml:space="preserve">, </w:t>
                              </w:r>
                              <w:r w:rsidRPr="00265237">
                                <w:rPr>
                                  <w:rFonts w:ascii="Sylfaen" w:eastAsia="Calibri" w:hAnsi="Sylfaen" w:cs="Sylfaen"/>
                                  <w:sz w:val="14"/>
                                  <w:lang w:val="ka-GE"/>
                                </w:rPr>
                                <w:t>ნაწყენი</w:t>
                              </w:r>
                            </w:p>
                          </w:txbxContent>
                        </wps:txbx>
                        <wps:bodyPr horzOverflow="overflow" vert="horz" lIns="0" tIns="0" rIns="0" bIns="0" rtlCol="0">
                          <a:noAutofit/>
                        </wps:bodyPr>
                      </wps:wsp>
                      <wps:wsp>
                        <wps:cNvPr id="37" name="Shape 3710"/>
                        <wps:cNvSpPr/>
                        <wps:spPr>
                          <a:xfrm>
                            <a:off x="108001" y="1867179"/>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8" name="Rectangle 38"/>
                        <wps:cNvSpPr/>
                        <wps:spPr>
                          <a:xfrm>
                            <a:off x="157185" y="1642783"/>
                            <a:ext cx="2043398" cy="209433"/>
                          </a:xfrm>
                          <a:prstGeom prst="rect">
                            <a:avLst/>
                          </a:prstGeom>
                          <a:ln>
                            <a:noFill/>
                          </a:ln>
                        </wps:spPr>
                        <wps:txbx>
                          <w:txbxContent>
                            <w:p w14:paraId="270ACF0C" w14:textId="77777777" w:rsidR="00A40A2C" w:rsidRPr="00713B32" w:rsidRDefault="00A40A2C" w:rsidP="00713B32">
                              <w:pPr>
                                <w:pStyle w:val="NoSpacing"/>
                                <w:rPr>
                                  <w:b/>
                                  <w:sz w:val="12"/>
                                  <w:lang w:val="ka-GE"/>
                                </w:rPr>
                              </w:pPr>
                              <w:r w:rsidRPr="00713B32">
                                <w:rPr>
                                  <w:rFonts w:ascii="Sylfaen" w:eastAsia="Calibri" w:hAnsi="Sylfaen" w:cs="Sylfaen"/>
                                  <w:b/>
                                  <w:sz w:val="14"/>
                                  <w:lang w:val="ka-GE"/>
                                </w:rPr>
                                <w:t>ხელების</w:t>
                              </w:r>
                              <w:r w:rsidRPr="00713B32">
                                <w:rPr>
                                  <w:rFonts w:eastAsia="Calibri"/>
                                  <w:b/>
                                  <w:sz w:val="14"/>
                                  <w:lang w:val="ka-GE"/>
                                </w:rPr>
                                <w:t xml:space="preserve"> </w:t>
                              </w:r>
                              <w:r w:rsidRPr="00713B32">
                                <w:rPr>
                                  <w:rFonts w:ascii="Sylfaen" w:eastAsia="Calibri" w:hAnsi="Sylfaen" w:cs="Sylfaen"/>
                                  <w:b/>
                                  <w:sz w:val="14"/>
                                  <w:lang w:val="ka-GE"/>
                                </w:rPr>
                                <w:t>სახეზე</w:t>
                              </w:r>
                              <w:r w:rsidRPr="00713B32">
                                <w:rPr>
                                  <w:rFonts w:eastAsia="Calibri"/>
                                  <w:b/>
                                  <w:sz w:val="14"/>
                                  <w:lang w:val="ka-GE"/>
                                </w:rPr>
                                <w:t xml:space="preserve"> </w:t>
                              </w:r>
                              <w:r w:rsidRPr="00713B32">
                                <w:rPr>
                                  <w:rFonts w:ascii="Sylfaen" w:eastAsia="Calibri" w:hAnsi="Sylfaen" w:cs="Sylfaen"/>
                                  <w:b/>
                                  <w:sz w:val="14"/>
                                  <w:lang w:val="ka-GE"/>
                                </w:rPr>
                                <w:t>ხშირი</w:t>
                              </w:r>
                              <w:r w:rsidRPr="00713B32">
                                <w:rPr>
                                  <w:rFonts w:eastAsia="Calibri"/>
                                  <w:b/>
                                  <w:sz w:val="14"/>
                                  <w:lang w:val="ka-GE"/>
                                </w:rPr>
                                <w:t xml:space="preserve"> </w:t>
                              </w:r>
                              <w:r w:rsidRPr="00713B32">
                                <w:rPr>
                                  <w:rFonts w:ascii="Sylfaen" w:eastAsia="Calibri" w:hAnsi="Sylfaen" w:cs="Sylfaen"/>
                                  <w:b/>
                                  <w:sz w:val="14"/>
                                  <w:lang w:val="ka-GE"/>
                                </w:rPr>
                                <w:t>შეხება</w:t>
                              </w:r>
                              <w:r w:rsidRPr="00713B32">
                                <w:rPr>
                                  <w:rFonts w:eastAsia="Calibri"/>
                                  <w:b/>
                                  <w:sz w:val="14"/>
                                  <w:lang w:val="ka-GE"/>
                                </w:rPr>
                                <w:t xml:space="preserve"> / </w:t>
                              </w:r>
                              <w:r w:rsidRPr="00713B32">
                                <w:rPr>
                                  <w:rFonts w:ascii="Sylfaen" w:eastAsia="Calibri" w:hAnsi="Sylfaen" w:cs="Sylfaen"/>
                                  <w:b/>
                                  <w:sz w:val="14"/>
                                  <w:lang w:val="ka-GE"/>
                                </w:rPr>
                                <w:t>ხელების</w:t>
                              </w:r>
                              <w:r w:rsidRPr="00713B32">
                                <w:rPr>
                                  <w:rFonts w:eastAsia="Calibri"/>
                                  <w:b/>
                                  <w:sz w:val="14"/>
                                  <w:lang w:val="ka-GE"/>
                                </w:rPr>
                                <w:t xml:space="preserve"> </w:t>
                              </w:r>
                              <w:r w:rsidRPr="00713B32">
                                <w:rPr>
                                  <w:rFonts w:ascii="Sylfaen" w:eastAsia="Calibri" w:hAnsi="Sylfaen" w:cs="Sylfaen"/>
                                  <w:b/>
                                  <w:sz w:val="14"/>
                                  <w:lang w:val="ka-GE"/>
                                </w:rPr>
                                <w:t>ერთმანეთზე</w:t>
                              </w:r>
                              <w:r w:rsidRPr="00713B32">
                                <w:rPr>
                                  <w:rFonts w:eastAsia="Calibri"/>
                                  <w:b/>
                                  <w:sz w:val="14"/>
                                  <w:lang w:val="ka-GE"/>
                                </w:rPr>
                                <w:t xml:space="preserve"> </w:t>
                              </w:r>
                              <w:r w:rsidRPr="00713B32">
                                <w:rPr>
                                  <w:rFonts w:ascii="Sylfaen" w:eastAsia="Calibri" w:hAnsi="Sylfaen" w:cs="Sylfaen"/>
                                  <w:b/>
                                  <w:sz w:val="14"/>
                                  <w:lang w:val="ka-GE"/>
                                </w:rPr>
                                <w:t>დაწყობა</w:t>
                              </w:r>
                            </w:p>
                          </w:txbxContent>
                        </wps:txbx>
                        <wps:bodyPr horzOverflow="overflow" vert="horz" lIns="0" tIns="0" rIns="0" bIns="0" rtlCol="0">
                          <a:noAutofit/>
                        </wps:bodyPr>
                      </wps:wsp>
                      <wps:wsp>
                        <wps:cNvPr id="39" name="Rectangle 39"/>
                        <wps:cNvSpPr/>
                        <wps:spPr>
                          <a:xfrm>
                            <a:off x="2304008" y="1706278"/>
                            <a:ext cx="3527997" cy="145938"/>
                          </a:xfrm>
                          <a:prstGeom prst="rect">
                            <a:avLst/>
                          </a:prstGeom>
                          <a:ln>
                            <a:noFill/>
                          </a:ln>
                        </wps:spPr>
                        <wps:txbx>
                          <w:txbxContent>
                            <w:p w14:paraId="2EEBA02E" w14:textId="77777777" w:rsidR="00A40A2C" w:rsidRPr="00713B32" w:rsidRDefault="00A40A2C" w:rsidP="00713B32">
                              <w:pPr>
                                <w:pStyle w:val="NoSpacing"/>
                                <w:rPr>
                                  <w:sz w:val="16"/>
                                  <w:lang w:val="ka-GE"/>
                                </w:rPr>
                              </w:pPr>
                              <w:r w:rsidRPr="00713B32">
                                <w:rPr>
                                  <w:rFonts w:ascii="Sylfaen" w:eastAsia="Calibri" w:hAnsi="Sylfaen" w:cs="Sylfaen"/>
                                  <w:sz w:val="16"/>
                                  <w:lang w:val="ka-GE"/>
                                </w:rPr>
                                <w:t>არაკეთილსინდისიერება</w:t>
                              </w:r>
                              <w:r w:rsidRPr="00713B32">
                                <w:rPr>
                                  <w:rFonts w:eastAsia="Calibri"/>
                                  <w:sz w:val="16"/>
                                  <w:lang w:val="ka-GE"/>
                                </w:rPr>
                                <w:t xml:space="preserve">, </w:t>
                              </w:r>
                              <w:r w:rsidRPr="00713B32">
                                <w:rPr>
                                  <w:rFonts w:ascii="Sylfaen" w:eastAsia="Calibri" w:hAnsi="Sylfaen" w:cs="Sylfaen"/>
                                  <w:sz w:val="16"/>
                                  <w:lang w:val="ka-GE"/>
                                </w:rPr>
                                <w:t>მატყუარა</w:t>
                              </w:r>
                              <w:r w:rsidRPr="00713B32">
                                <w:rPr>
                                  <w:rFonts w:eastAsia="Calibri"/>
                                  <w:sz w:val="16"/>
                                  <w:lang w:val="ka-GE"/>
                                </w:rPr>
                                <w:t xml:space="preserve">, </w:t>
                              </w:r>
                              <w:r w:rsidRPr="00713B32">
                                <w:rPr>
                                  <w:rFonts w:ascii="Sylfaen" w:eastAsia="Calibri" w:hAnsi="Sylfaen" w:cs="Sylfaen"/>
                                  <w:sz w:val="16"/>
                                  <w:lang w:val="ka-GE"/>
                                </w:rPr>
                                <w:t>ნერვული</w:t>
                              </w:r>
                              <w:r w:rsidRPr="00713B32">
                                <w:rPr>
                                  <w:rFonts w:eastAsia="Calibri"/>
                                  <w:sz w:val="16"/>
                                  <w:lang w:val="ka-GE"/>
                                </w:rPr>
                                <w:t xml:space="preserve">, </w:t>
                              </w:r>
                              <w:r w:rsidRPr="00713B32">
                                <w:rPr>
                                  <w:rFonts w:ascii="Sylfaen" w:eastAsia="Calibri" w:hAnsi="Sylfaen" w:cs="Sylfaen"/>
                                  <w:sz w:val="16"/>
                                  <w:lang w:val="ka-GE"/>
                                </w:rPr>
                                <w:t>დაღლილი</w:t>
                              </w:r>
                              <w:r w:rsidRPr="00713B32">
                                <w:rPr>
                                  <w:rFonts w:eastAsia="Calibri"/>
                                  <w:sz w:val="16"/>
                                  <w:lang w:val="ka-GE"/>
                                </w:rPr>
                                <w:t xml:space="preserve">, </w:t>
                              </w:r>
                              <w:r w:rsidRPr="00713B32">
                                <w:rPr>
                                  <w:rFonts w:ascii="Sylfaen" w:eastAsia="Calibri" w:hAnsi="Sylfaen" w:cs="Sylfaen"/>
                                  <w:sz w:val="16"/>
                                  <w:lang w:val="ka-GE"/>
                                </w:rPr>
                                <w:t>მოწყენილი</w:t>
                              </w:r>
                            </w:p>
                          </w:txbxContent>
                        </wps:txbx>
                        <wps:bodyPr horzOverflow="overflow" vert="horz" lIns="0" tIns="0" rIns="0" bIns="0" rtlCol="0">
                          <a:noAutofit/>
                        </wps:bodyPr>
                      </wps:wsp>
                      <wps:wsp>
                        <wps:cNvPr id="40" name="Rectangle 40"/>
                        <wps:cNvSpPr/>
                        <wps:spPr>
                          <a:xfrm>
                            <a:off x="180005" y="1930683"/>
                            <a:ext cx="2271073" cy="145938"/>
                          </a:xfrm>
                          <a:prstGeom prst="rect">
                            <a:avLst/>
                          </a:prstGeom>
                          <a:ln>
                            <a:noFill/>
                          </a:ln>
                        </wps:spPr>
                        <wps:txbx>
                          <w:txbxContent>
                            <w:p w14:paraId="0977D1DC" w14:textId="77777777" w:rsidR="00A40A2C" w:rsidRPr="00713B32" w:rsidRDefault="00A40A2C" w:rsidP="00713B32">
                              <w:pPr>
                                <w:pStyle w:val="NoSpacing"/>
                                <w:rPr>
                                  <w:b/>
                                  <w:sz w:val="18"/>
                                  <w:lang w:val="ka-GE"/>
                                </w:rPr>
                              </w:pPr>
                              <w:r w:rsidRPr="00713B32">
                                <w:rPr>
                                  <w:rFonts w:ascii="Sylfaen" w:eastAsia="Calibri" w:hAnsi="Sylfaen" w:cs="Sylfaen"/>
                                  <w:b/>
                                  <w:sz w:val="18"/>
                                  <w:lang w:val="ka-GE"/>
                                </w:rPr>
                                <w:t>ხელების</w:t>
                              </w:r>
                              <w:r w:rsidRPr="00713B32">
                                <w:rPr>
                                  <w:rFonts w:eastAsia="Calibri"/>
                                  <w:b/>
                                  <w:sz w:val="18"/>
                                  <w:lang w:val="ka-GE"/>
                                </w:rPr>
                                <w:t xml:space="preserve"> </w:t>
                              </w:r>
                              <w:r w:rsidRPr="00713B32">
                                <w:rPr>
                                  <w:rFonts w:ascii="Sylfaen" w:eastAsia="Calibri" w:hAnsi="Sylfaen" w:cs="Sylfaen"/>
                                  <w:b/>
                                  <w:sz w:val="18"/>
                                  <w:lang w:val="ka-GE"/>
                                </w:rPr>
                                <w:t>დამალვა</w:t>
                              </w:r>
                            </w:p>
                          </w:txbxContent>
                        </wps:txbx>
                        <wps:bodyPr horzOverflow="overflow" vert="horz" lIns="0" tIns="0" rIns="0" bIns="0" rtlCol="0">
                          <a:noAutofit/>
                        </wps:bodyPr>
                      </wps:wsp>
                      <wps:wsp>
                        <wps:cNvPr id="41" name="Rectangle 41"/>
                        <wps:cNvSpPr/>
                        <wps:spPr>
                          <a:xfrm>
                            <a:off x="2304008" y="1930683"/>
                            <a:ext cx="3252928" cy="231169"/>
                          </a:xfrm>
                          <a:prstGeom prst="rect">
                            <a:avLst/>
                          </a:prstGeom>
                          <a:ln>
                            <a:noFill/>
                          </a:ln>
                        </wps:spPr>
                        <wps:txbx>
                          <w:txbxContent>
                            <w:p w14:paraId="13DA4539" w14:textId="77777777" w:rsidR="00A40A2C" w:rsidRPr="00713B32" w:rsidRDefault="00A40A2C" w:rsidP="00713B32">
                              <w:pPr>
                                <w:pStyle w:val="NoSpacing"/>
                                <w:rPr>
                                  <w:sz w:val="16"/>
                                </w:rPr>
                              </w:pPr>
                              <w:r w:rsidRPr="00713B32">
                                <w:rPr>
                                  <w:rFonts w:ascii="Sylfaen" w:eastAsia="Calibri" w:hAnsi="Sylfaen" w:cs="Sylfaen"/>
                                  <w:sz w:val="16"/>
                                  <w:lang w:val="ka-GE"/>
                                </w:rPr>
                                <w:t>მატყუარა</w:t>
                              </w:r>
                              <w:r w:rsidRPr="00713B32">
                                <w:rPr>
                                  <w:rFonts w:eastAsia="Calibri"/>
                                  <w:sz w:val="16"/>
                                  <w:lang w:val="ka-GE"/>
                                </w:rPr>
                                <w:t xml:space="preserve">, </w:t>
                              </w:r>
                              <w:r w:rsidRPr="00713B32">
                                <w:rPr>
                                  <w:rFonts w:ascii="Sylfaen" w:eastAsia="Calibri" w:hAnsi="Sylfaen" w:cs="Sylfaen"/>
                                  <w:sz w:val="16"/>
                                  <w:lang w:val="ka-GE"/>
                                </w:rPr>
                                <w:t>დამნაშავე</w:t>
                              </w:r>
                              <w:r w:rsidRPr="00713B32">
                                <w:rPr>
                                  <w:rFonts w:eastAsia="Calibri"/>
                                  <w:sz w:val="16"/>
                                  <w:lang w:val="ka-GE"/>
                                </w:rPr>
                                <w:t xml:space="preserve">, </w:t>
                              </w:r>
                              <w:r w:rsidRPr="00713B32">
                                <w:rPr>
                                  <w:rFonts w:ascii="Sylfaen" w:eastAsia="Calibri" w:hAnsi="Sylfaen" w:cs="Sylfaen"/>
                                  <w:sz w:val="16"/>
                                  <w:lang w:val="ka-GE"/>
                                </w:rPr>
                                <w:t>ზედმეტად</w:t>
                              </w:r>
                              <w:r w:rsidRPr="00713B32">
                                <w:rPr>
                                  <w:rFonts w:eastAsia="Calibri"/>
                                  <w:sz w:val="16"/>
                                  <w:lang w:val="ka-GE"/>
                                </w:rPr>
                                <w:t xml:space="preserve"> </w:t>
                              </w:r>
                              <w:r w:rsidRPr="00713B32">
                                <w:rPr>
                                  <w:rFonts w:ascii="Sylfaen" w:eastAsia="Calibri" w:hAnsi="Sylfaen" w:cs="Sylfaen"/>
                                  <w:sz w:val="16"/>
                                  <w:lang w:val="ka-GE"/>
                                </w:rPr>
                                <w:t>კონცენტრირებული</w:t>
                              </w:r>
                            </w:p>
                          </w:txbxContent>
                        </wps:txbx>
                        <wps:bodyPr horzOverflow="overflow" vert="horz" lIns="0" tIns="0" rIns="0" bIns="0" rtlCol="0">
                          <a:noAutofit/>
                        </wps:bodyPr>
                      </wps:wsp>
                      <wps:wsp>
                        <wps:cNvPr id="42" name="Shape 3715"/>
                        <wps:cNvSpPr/>
                        <wps:spPr>
                          <a:xfrm>
                            <a:off x="108001" y="2243976"/>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44" name="Rectangle 44"/>
                        <wps:cNvSpPr/>
                        <wps:spPr>
                          <a:xfrm>
                            <a:off x="180005" y="2307483"/>
                            <a:ext cx="2029825" cy="163207"/>
                          </a:xfrm>
                          <a:prstGeom prst="rect">
                            <a:avLst/>
                          </a:prstGeom>
                          <a:ln>
                            <a:noFill/>
                          </a:ln>
                        </wps:spPr>
                        <wps:txbx>
                          <w:txbxContent>
                            <w:p w14:paraId="51531899" w14:textId="77777777" w:rsidR="00A40A2C" w:rsidRPr="00713B32" w:rsidRDefault="00A40A2C" w:rsidP="00713B32">
                              <w:pPr>
                                <w:pStyle w:val="NoSpacing"/>
                                <w:rPr>
                                  <w:b/>
                                  <w:sz w:val="16"/>
                                  <w:lang w:val="ka-GE"/>
                                </w:rPr>
                              </w:pPr>
                              <w:r w:rsidRPr="00713B32">
                                <w:rPr>
                                  <w:rFonts w:ascii="Sylfaen" w:eastAsia="Calibri" w:hAnsi="Sylfaen" w:cs="Sylfaen"/>
                                  <w:b/>
                                  <w:sz w:val="16"/>
                                  <w:lang w:val="ka-GE"/>
                                </w:rPr>
                                <w:t>საუბრისას</w:t>
                              </w:r>
                              <w:r w:rsidRPr="00713B32">
                                <w:rPr>
                                  <w:rFonts w:eastAsia="Calibri"/>
                                  <w:b/>
                                  <w:sz w:val="16"/>
                                  <w:lang w:val="ka-GE"/>
                                </w:rPr>
                                <w:t xml:space="preserve"> </w:t>
                              </w:r>
                              <w:r w:rsidRPr="00713B32">
                                <w:rPr>
                                  <w:rFonts w:ascii="Sylfaen" w:eastAsia="Calibri" w:hAnsi="Sylfaen" w:cs="Sylfaen"/>
                                  <w:b/>
                                  <w:sz w:val="16"/>
                                  <w:lang w:val="ka-GE"/>
                                </w:rPr>
                                <w:t>ფიზიკური</w:t>
                              </w:r>
                              <w:r w:rsidRPr="00713B32">
                                <w:rPr>
                                  <w:rFonts w:eastAsia="Calibri"/>
                                  <w:b/>
                                  <w:sz w:val="16"/>
                                  <w:lang w:val="ka-GE"/>
                                </w:rPr>
                                <w:t xml:space="preserve"> </w:t>
                              </w:r>
                              <w:r w:rsidRPr="00713B32">
                                <w:rPr>
                                  <w:rFonts w:ascii="Sylfaen" w:eastAsia="Calibri" w:hAnsi="Sylfaen" w:cs="Sylfaen"/>
                                  <w:b/>
                                  <w:sz w:val="16"/>
                                  <w:lang w:val="ka-GE"/>
                                </w:rPr>
                                <w:t>ბარიერების</w:t>
                              </w:r>
                              <w:r w:rsidRPr="00713B32">
                                <w:rPr>
                                  <w:rFonts w:eastAsia="Calibri"/>
                                  <w:b/>
                                  <w:sz w:val="16"/>
                                  <w:lang w:val="ka-GE"/>
                                </w:rPr>
                                <w:t xml:space="preserve"> </w:t>
                              </w:r>
                              <w:r w:rsidRPr="00713B32">
                                <w:rPr>
                                  <w:rFonts w:ascii="Sylfaen" w:eastAsia="Calibri" w:hAnsi="Sylfaen" w:cs="Sylfaen"/>
                                  <w:b/>
                                  <w:sz w:val="16"/>
                                  <w:lang w:val="ka-GE"/>
                                </w:rPr>
                                <w:t>არსებობა</w:t>
                              </w:r>
                            </w:p>
                          </w:txbxContent>
                        </wps:txbx>
                        <wps:bodyPr horzOverflow="overflow" vert="horz" lIns="0" tIns="0" rIns="0" bIns="0" rtlCol="0">
                          <a:noAutofit/>
                        </wps:bodyPr>
                      </wps:wsp>
                      <wps:wsp>
                        <wps:cNvPr id="45" name="Rectangle 45"/>
                        <wps:cNvSpPr/>
                        <wps:spPr>
                          <a:xfrm>
                            <a:off x="2232000" y="2259380"/>
                            <a:ext cx="3583829" cy="227563"/>
                          </a:xfrm>
                          <a:prstGeom prst="rect">
                            <a:avLst/>
                          </a:prstGeom>
                          <a:ln>
                            <a:noFill/>
                          </a:ln>
                        </wps:spPr>
                        <wps:txbx>
                          <w:txbxContent>
                            <w:p w14:paraId="603A93D0" w14:textId="77777777" w:rsidR="00A40A2C" w:rsidRPr="00D46B84" w:rsidRDefault="00A40A2C" w:rsidP="00D46B84">
                              <w:pPr>
                                <w:pStyle w:val="NoSpacing"/>
                                <w:rPr>
                                  <w:sz w:val="14"/>
                                  <w:lang w:val="ka-GE"/>
                                </w:rPr>
                              </w:pPr>
                              <w:r w:rsidRPr="00D46B84">
                                <w:rPr>
                                  <w:rFonts w:ascii="Sylfaen" w:eastAsia="Calibri" w:hAnsi="Sylfaen" w:cs="Sylfaen"/>
                                  <w:sz w:val="14"/>
                                  <w:lang w:val="ka-GE"/>
                                </w:rPr>
                                <w:t>არაკეთილსინდისიერება</w:t>
                              </w:r>
                              <w:r w:rsidRPr="00D46B84">
                                <w:rPr>
                                  <w:rFonts w:eastAsia="Calibri"/>
                                  <w:sz w:val="14"/>
                                  <w:lang w:val="ka-GE"/>
                                </w:rPr>
                                <w:t xml:space="preserve">, </w:t>
                              </w:r>
                              <w:r w:rsidRPr="00D46B84">
                                <w:rPr>
                                  <w:rFonts w:ascii="Sylfaen" w:eastAsia="Calibri" w:hAnsi="Sylfaen" w:cs="Sylfaen"/>
                                  <w:sz w:val="14"/>
                                  <w:lang w:val="ka-GE"/>
                                </w:rPr>
                                <w:t>მატყ</w:t>
                              </w:r>
                              <w:r>
                                <w:rPr>
                                  <w:rFonts w:ascii="Sylfaen" w:eastAsia="Calibri" w:hAnsi="Sylfaen" w:cs="Sylfaen"/>
                                  <w:sz w:val="14"/>
                                  <w:lang w:val="ka-GE"/>
                                </w:rPr>
                                <w:t>უ</w:t>
                              </w:r>
                              <w:r w:rsidRPr="00D46B84">
                                <w:rPr>
                                  <w:rFonts w:ascii="Sylfaen" w:eastAsia="Calibri" w:hAnsi="Sylfaen" w:cs="Sylfaen"/>
                                  <w:sz w:val="14"/>
                                  <w:lang w:val="ka-GE"/>
                                </w:rPr>
                                <w:t>არა</w:t>
                              </w:r>
                              <w:r w:rsidRPr="00D46B84">
                                <w:rPr>
                                  <w:rFonts w:eastAsia="Calibri"/>
                                  <w:sz w:val="14"/>
                                  <w:lang w:val="ka-GE"/>
                                </w:rPr>
                                <w:t xml:space="preserve">, </w:t>
                              </w:r>
                              <w:r w:rsidRPr="00D46B84">
                                <w:rPr>
                                  <w:rFonts w:ascii="Sylfaen" w:eastAsia="Calibri" w:hAnsi="Sylfaen" w:cs="Sylfaen"/>
                                  <w:sz w:val="14"/>
                                  <w:lang w:val="ka-GE"/>
                                </w:rPr>
                                <w:t>ფორმალობა</w:t>
                              </w:r>
                              <w:r w:rsidRPr="00D46B84">
                                <w:rPr>
                                  <w:rFonts w:eastAsia="Calibri"/>
                                  <w:sz w:val="14"/>
                                  <w:lang w:val="ka-GE"/>
                                </w:rPr>
                                <w:t xml:space="preserve">, </w:t>
                              </w:r>
                              <w:r w:rsidRPr="00D46B84">
                                <w:rPr>
                                  <w:rFonts w:ascii="Sylfaen" w:eastAsia="Calibri" w:hAnsi="Sylfaen" w:cs="Sylfaen"/>
                                  <w:sz w:val="14"/>
                                  <w:lang w:val="ka-GE"/>
                                </w:rPr>
                                <w:t>მოწყვეტილი</w:t>
                              </w:r>
                              <w:r w:rsidRPr="00D46B84">
                                <w:rPr>
                                  <w:rFonts w:eastAsia="Calibri"/>
                                  <w:sz w:val="14"/>
                                  <w:lang w:val="ka-GE"/>
                                </w:rPr>
                                <w:t xml:space="preserve">, </w:t>
                              </w:r>
                              <w:r w:rsidRPr="00D46B84">
                                <w:rPr>
                                  <w:rFonts w:ascii="Sylfaen" w:eastAsia="Calibri" w:hAnsi="Sylfaen" w:cs="Sylfaen"/>
                                  <w:sz w:val="14"/>
                                  <w:lang w:val="ka-GE"/>
                                </w:rPr>
                                <w:t>თვითდისტანცირება</w:t>
                              </w:r>
                              <w:r w:rsidRPr="00D46B84">
                                <w:rPr>
                                  <w:rFonts w:eastAsia="Calibri"/>
                                  <w:sz w:val="14"/>
                                  <w:lang w:val="ka-GE"/>
                                </w:rPr>
                                <w:t xml:space="preserve">,  </w:t>
                              </w:r>
                              <w:r w:rsidRPr="00D46B84">
                                <w:rPr>
                                  <w:rFonts w:ascii="Sylfaen" w:eastAsia="Calibri" w:hAnsi="Sylfaen" w:cs="Sylfaen"/>
                                  <w:sz w:val="14"/>
                                  <w:lang w:val="ka-GE"/>
                                </w:rPr>
                                <w:t>თავდაუჯერებელი</w:t>
                              </w:r>
                              <w:r w:rsidRPr="00D46B84">
                                <w:rPr>
                                  <w:rFonts w:eastAsia="Calibri"/>
                                  <w:sz w:val="14"/>
                                  <w:lang w:val="ka-GE"/>
                                </w:rPr>
                                <w:t xml:space="preserve">,  </w:t>
                              </w:r>
                              <w:r w:rsidRPr="00D46B84">
                                <w:rPr>
                                  <w:rFonts w:ascii="Sylfaen" w:eastAsia="Calibri" w:hAnsi="Sylfaen" w:cs="Sylfaen"/>
                                  <w:sz w:val="14"/>
                                  <w:lang w:val="ka-GE"/>
                                </w:rPr>
                                <w:t>ნაკლებად</w:t>
                              </w:r>
                              <w:r w:rsidRPr="00D46B84">
                                <w:rPr>
                                  <w:rFonts w:eastAsia="Calibri"/>
                                  <w:sz w:val="14"/>
                                  <w:lang w:val="ka-GE"/>
                                </w:rPr>
                                <w:t xml:space="preserve"> </w:t>
                              </w:r>
                              <w:r w:rsidRPr="00D46B84">
                                <w:rPr>
                                  <w:rFonts w:ascii="Sylfaen" w:eastAsia="Calibri" w:hAnsi="Sylfaen" w:cs="Sylfaen"/>
                                  <w:sz w:val="14"/>
                                  <w:lang w:val="ka-GE"/>
                                </w:rPr>
                                <w:t>დაინტერესებული</w:t>
                              </w:r>
                              <w:r>
                                <w:rPr>
                                  <w:rFonts w:eastAsia="Calibri"/>
                                  <w:sz w:val="14"/>
                                  <w:lang w:val="ka-GE"/>
                                </w:rPr>
                                <w:t xml:space="preserve">, </w:t>
                              </w:r>
                              <w:r w:rsidRPr="00D46B84">
                                <w:rPr>
                                  <w:rFonts w:ascii="Sylfaen" w:eastAsia="Calibri" w:hAnsi="Sylfaen" w:cs="Sylfaen"/>
                                  <w:sz w:val="14"/>
                                  <w:lang w:val="ka-GE"/>
                                </w:rPr>
                                <w:t>ზემდგომი</w:t>
                              </w:r>
                            </w:p>
                          </w:txbxContent>
                        </wps:txbx>
                        <wps:bodyPr horzOverflow="overflow" vert="horz" lIns="0" tIns="0" rIns="0" bIns="0" rtlCol="0">
                          <a:noAutofit/>
                        </wps:bodyPr>
                      </wps:wsp>
                      <wps:wsp>
                        <wps:cNvPr id="48" name="Rectangle 48"/>
                        <wps:cNvSpPr/>
                        <wps:spPr>
                          <a:xfrm>
                            <a:off x="180005" y="3128979"/>
                            <a:ext cx="1511920" cy="145938"/>
                          </a:xfrm>
                          <a:prstGeom prst="rect">
                            <a:avLst/>
                          </a:prstGeom>
                          <a:ln>
                            <a:noFill/>
                          </a:ln>
                        </wps:spPr>
                        <wps:txbx>
                          <w:txbxContent>
                            <w:p w14:paraId="7D876FA3" w14:textId="77777777" w:rsidR="00A40A2C" w:rsidRDefault="00A40A2C" w:rsidP="006E461A">
                              <w:pPr>
                                <w:spacing w:after="0" w:line="276" w:lineRule="auto"/>
                                <w:ind w:left="0" w:right="0" w:firstLine="0"/>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92CE58B" id="Group 9" o:spid="_x0000_s1232" style="position:absolute;margin-left:-21.75pt;margin-top:34.65pt;width:530.7pt;height:299.05pt;z-index:251682816;mso-position-horizontal-relative:margin;mso-position-vertical-relative:margin;mso-width-relative:margin;mso-height-relative:margin" coordsize="66107,3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">
                <v:shape id="Shape 3684" o:spid="_x0000_s1233" style="position:absolute;width:59400;height:26279;visibility:visible;mso-wrap-style:square;v-text-anchor:top" coordsize="5940006,26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" path="m144005,l2969997,,5796001,v79527,,144005,64477,144005,144005l5940006,2483993v,79527,-64478,144005,-144005,144005l144005,2627998c64478,2627998,,2563520,,2483993l,144005c,64477,64478,,144005,xe" fillcolor="#dcddde" stroked="f" strokeweight="0">
                  <v:stroke miterlimit="83231f" joinstyle="miter"/>
                  <v:path arrowok="t" textboxrect="0,0,5940006,2627998"/>
                </v:shape>
                <v:shape id="Shape 79254" o:spid="_x0000_s1234" style="position:absolute;left:1250;top:2450;width:57176;height:22256;visibility:visible;mso-wrap-style:square;v-text-anchor:top" coordsize="5717655,222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" path="m,l5717655,r,2225650l,2225650,,e" stroked="f" strokeweight="0">
                  <v:stroke miterlimit="83231f" joinstyle="miter"/>
                  <v:path arrowok="t" textboxrect="0,0,5717655,2225650"/>
                </v:shape>
                <v:shape id="Shape 3686" o:spid="_x0000_s1235" style="position:absolute;left:1143;top:2194;width:57177;height:22257;visibility:visible;mso-wrap-style:square;v-text-anchor:top" coordsize="5717655,222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" path="m,2225650r5717655,l5717655,,,,,2225650xe" filled="f" strokecolor="#221f1f" strokeweight=".5pt">
                  <v:stroke miterlimit="83231f" joinstyle="miter"/>
                  <v:path arrowok="t" textboxrect="0,0,5717655,2225650"/>
                </v:shape>
                <v:shape id="Shape 3687" o:spid="_x0000_s1236" style="position:absolute;left:22320;top:2737;width:0;height:22321;visibility:visible;mso-wrap-style:square;v-text-anchor:top" coordsize="0,223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" path="m,l,2232013e" filled="f" strokecolor="#221f1f" strokeweight=".5pt">
                  <v:stroke miterlimit="83231f" joinstyle="miter"/>
                  <v:path arrowok="t" textboxrect="0,0,0,2232013"/>
                </v:shape>
                <v:shape id="Shape 3690" o:spid="_x0000_s1237" style="position:absolute;top:1016;width:59400;height:0;visibility:visible;mso-wrap-style:square;v-text-anchor:top" coordsize="5940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" path="m,l5940006,e" filled="f" strokecolor="#a30134" strokeweight="16pt">
                  <v:stroke miterlimit="83231f" joinstyle="miter"/>
                  <v:path arrowok="t" textboxrect="0,0,5940006,0"/>
                </v:shape>
                <v:rect id="Rectangle 18" o:spid="_x0000_s1238" style="position:absolute;left:1080;top:491;width:65027;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A40A2C" w:rsidRDefault="00A40A2C" w:rsidP="006E461A">
                        <w:pPr>
                          <w:spacing w:after="0" w:line="276" w:lineRule="auto"/>
                          <w:ind w:left="0" w:right="0" w:firstLine="0"/>
                        </w:pPr>
                        <w:r>
                          <w:rPr>
                            <w:rFonts w:ascii="Calibri" w:eastAsia="Calibri" w:hAnsi="Calibri" w:cs="Calibri"/>
                            <w:b/>
                            <w:color w:val="FFFFFF"/>
                            <w:lang w:val="ka-GE"/>
                          </w:rPr>
                          <w:t>ცხრილი 3.5 უარყოფითად აღქმული არავერბალური კომუნიკაცია</w:t>
                        </w:r>
                        <w:r>
                          <w:rPr>
                            <w:rFonts w:ascii="Calibri" w:eastAsia="Calibri" w:hAnsi="Calibri" w:cs="Calibri"/>
                            <w:b/>
                            <w:color w:val="FFFFFF"/>
                          </w:rPr>
                          <w:t xml:space="preserve"> </w:t>
                        </w:r>
                      </w:p>
                    </w:txbxContent>
                  </v:textbox>
                </v:rect>
                <v:shape id="Shape 3692" o:spid="_x0000_s1239" style="position:absolute;left:1080;top:5207;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" path="m,l5724004,e" filled="f" strokecolor="#221f1f" strokeweight=".5pt">
                  <v:stroke miterlimit="83231f" joinstyle="miter"/>
                  <v:path arrowok="t" textboxrect="0,0,5724004,0"/>
                </v:shape>
                <v:rect id="Rectangle 20" o:spid="_x0000_s1240" style="position:absolute;left:1800;top:3598;width:17339;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A40A2C" w:rsidRPr="001147CB" w:rsidRDefault="00A40A2C" w:rsidP="00C56527">
                        <w:pPr>
                          <w:pStyle w:val="NoSpacing"/>
                          <w:rPr>
                            <w:b/>
                            <w:sz w:val="14"/>
                            <w:lang w:val="ka-GE"/>
                          </w:rPr>
                        </w:pPr>
                        <w:r w:rsidRPr="001147CB">
                          <w:rPr>
                            <w:rFonts w:ascii="Sylfaen" w:eastAsia="Calibri" w:hAnsi="Sylfaen" w:cs="Sylfaen"/>
                            <w:b/>
                            <w:sz w:val="16"/>
                            <w:lang w:val="ka-GE"/>
                          </w:rPr>
                          <w:t>ნაკლები</w:t>
                        </w:r>
                        <w:r w:rsidRPr="001147CB">
                          <w:rPr>
                            <w:rFonts w:eastAsia="Calibri"/>
                            <w:b/>
                            <w:sz w:val="16"/>
                            <w:lang w:val="ka-GE"/>
                          </w:rPr>
                          <w:t xml:space="preserve"> </w:t>
                        </w:r>
                        <w:r w:rsidRPr="001147CB">
                          <w:rPr>
                            <w:rFonts w:ascii="Sylfaen" w:eastAsia="Calibri" w:hAnsi="Sylfaen" w:cs="Sylfaen"/>
                            <w:b/>
                            <w:sz w:val="16"/>
                            <w:lang w:val="ka-GE"/>
                          </w:rPr>
                          <w:t>თვალით</w:t>
                        </w:r>
                        <w:r w:rsidRPr="001147CB">
                          <w:rPr>
                            <w:rFonts w:eastAsia="Calibri"/>
                            <w:b/>
                            <w:sz w:val="16"/>
                            <w:lang w:val="ka-GE"/>
                          </w:rPr>
                          <w:t xml:space="preserve"> </w:t>
                        </w:r>
                        <w:r w:rsidRPr="001147CB">
                          <w:rPr>
                            <w:rFonts w:ascii="Sylfaen" w:eastAsia="Calibri" w:hAnsi="Sylfaen" w:cs="Sylfaen"/>
                            <w:b/>
                            <w:sz w:val="16"/>
                            <w:lang w:val="ka-GE"/>
                          </w:rPr>
                          <w:t>კონტაქტი</w:t>
                        </w:r>
                      </w:p>
                    </w:txbxContent>
                  </v:textbox>
                </v:rect>
                <v:rect id="Rectangle 21" o:spid="_x0000_s1241" style="position:absolute;left:22855;top:3598;width:39741;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A40A2C" w:rsidRPr="00016B99" w:rsidRDefault="00A40A2C" w:rsidP="008161B8">
                        <w:pPr>
                          <w:pStyle w:val="NoSpacing"/>
                          <w:rPr>
                            <w:sz w:val="16"/>
                            <w:lang w:val="ka-GE"/>
                          </w:rPr>
                        </w:pPr>
                        <w:r w:rsidRPr="00016B99">
                          <w:rPr>
                            <w:rFonts w:ascii="Sylfaen" w:eastAsia="Calibri" w:hAnsi="Sylfaen" w:cs="Sylfaen"/>
                            <w:sz w:val="16"/>
                            <w:lang w:val="ka-GE"/>
                          </w:rPr>
                          <w:t>არაკეთილსინდისიერი</w:t>
                        </w:r>
                        <w:r w:rsidRPr="00016B99">
                          <w:rPr>
                            <w:rFonts w:eastAsia="Calibri"/>
                            <w:sz w:val="16"/>
                            <w:lang w:val="ka-GE"/>
                          </w:rPr>
                          <w:t xml:space="preserve">, </w:t>
                        </w:r>
                        <w:r w:rsidRPr="00016B99">
                          <w:rPr>
                            <w:rFonts w:ascii="Sylfaen" w:eastAsia="Calibri" w:hAnsi="Sylfaen" w:cs="Sylfaen"/>
                            <w:sz w:val="16"/>
                            <w:lang w:val="ka-GE"/>
                          </w:rPr>
                          <w:t>ჩაკეტილი</w:t>
                        </w:r>
                        <w:r w:rsidRPr="00016B99">
                          <w:rPr>
                            <w:rFonts w:eastAsia="Calibri"/>
                            <w:sz w:val="16"/>
                            <w:lang w:val="ka-GE"/>
                          </w:rPr>
                          <w:t xml:space="preserve">, </w:t>
                        </w:r>
                        <w:r w:rsidRPr="00016B99">
                          <w:rPr>
                            <w:rFonts w:ascii="Sylfaen" w:eastAsia="Calibri" w:hAnsi="Sylfaen" w:cs="Sylfaen"/>
                            <w:sz w:val="16"/>
                            <w:lang w:val="ka-GE"/>
                          </w:rPr>
                          <w:t>თავდაუჯერებელი</w:t>
                        </w:r>
                        <w:r w:rsidRPr="00016B99">
                          <w:rPr>
                            <w:rFonts w:eastAsia="Calibri"/>
                            <w:sz w:val="16"/>
                            <w:lang w:val="ka-GE"/>
                          </w:rPr>
                          <w:t xml:space="preserve">, </w:t>
                        </w:r>
                        <w:r w:rsidRPr="00016B99">
                          <w:rPr>
                            <w:rFonts w:ascii="Sylfaen" w:eastAsia="Calibri" w:hAnsi="Sylfaen" w:cs="Sylfaen"/>
                            <w:sz w:val="16"/>
                            <w:lang w:val="ka-GE"/>
                          </w:rPr>
                          <w:t>ნერვული</w:t>
                        </w:r>
                        <w:r w:rsidRPr="00016B99">
                          <w:rPr>
                            <w:rFonts w:eastAsia="Calibri"/>
                            <w:sz w:val="16"/>
                            <w:lang w:val="ka-GE"/>
                          </w:rPr>
                          <w:t xml:space="preserve">, </w:t>
                        </w:r>
                        <w:r w:rsidRPr="00016B99">
                          <w:rPr>
                            <w:rFonts w:ascii="Sylfaen" w:eastAsia="Calibri" w:hAnsi="Sylfaen" w:cs="Sylfaen"/>
                            <w:sz w:val="16"/>
                            <w:lang w:val="ka-GE"/>
                          </w:rPr>
                          <w:t>მატყუარა</w:t>
                        </w:r>
                      </w:p>
                    </w:txbxContent>
                  </v:textbox>
                </v:rect>
                <v:shape id="Shape 3695" o:spid="_x0000_s1242" style="position:absolute;left:1080;top:7451;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" path="m,l5724004,e" filled="f" strokecolor="#221f1f" strokeweight=".5pt">
                  <v:stroke miterlimit="83231f" joinstyle="miter"/>
                  <v:path arrowok="t" textboxrect="0,0,5724004,0"/>
                </v:shape>
                <v:rect id="Rectangle 23" o:spid="_x0000_s1243" style="position:absolute;left:1800;top:5842;width:22126;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A40A2C" w:rsidRPr="001147CB" w:rsidRDefault="00A40A2C" w:rsidP="001147CB">
                        <w:pPr>
                          <w:pStyle w:val="NoSpacing"/>
                          <w:rPr>
                            <w:b/>
                            <w:sz w:val="18"/>
                            <w:lang w:val="ka-GE"/>
                          </w:rPr>
                        </w:pPr>
                        <w:r w:rsidRPr="001147CB">
                          <w:rPr>
                            <w:rFonts w:ascii="Sylfaen" w:eastAsia="Calibri" w:hAnsi="Sylfaen" w:cs="Sylfaen"/>
                            <w:b/>
                            <w:sz w:val="18"/>
                            <w:lang w:val="ka-GE"/>
                          </w:rPr>
                          <w:t>საზურგეზე</w:t>
                        </w:r>
                        <w:r w:rsidRPr="001147CB">
                          <w:rPr>
                            <w:rFonts w:eastAsia="Calibri"/>
                            <w:b/>
                            <w:sz w:val="18"/>
                            <w:lang w:val="ka-GE"/>
                          </w:rPr>
                          <w:t xml:space="preserve"> </w:t>
                        </w:r>
                        <w:r w:rsidRPr="001147CB">
                          <w:rPr>
                            <w:rFonts w:ascii="Sylfaen" w:eastAsia="Calibri" w:hAnsi="Sylfaen" w:cs="Sylfaen"/>
                            <w:b/>
                            <w:sz w:val="18"/>
                            <w:lang w:val="ka-GE"/>
                          </w:rPr>
                          <w:t>მიყრდნობით</w:t>
                        </w:r>
                        <w:r w:rsidRPr="001147CB">
                          <w:rPr>
                            <w:rFonts w:eastAsia="Calibri"/>
                            <w:b/>
                            <w:sz w:val="18"/>
                            <w:lang w:val="ka-GE"/>
                          </w:rPr>
                          <w:t xml:space="preserve"> </w:t>
                        </w:r>
                        <w:r w:rsidRPr="001147CB">
                          <w:rPr>
                            <w:rFonts w:ascii="Sylfaen" w:eastAsia="Calibri" w:hAnsi="Sylfaen" w:cs="Sylfaen"/>
                            <w:b/>
                            <w:sz w:val="18"/>
                            <w:lang w:val="ka-GE"/>
                          </w:rPr>
                          <w:t>ჯდომა</w:t>
                        </w:r>
                      </w:p>
                    </w:txbxContent>
                  </v:textbox>
                </v:rect>
                <v:rect id="Rectangle 24" o:spid="_x0000_s1244" style="position:absolute;left:22560;top:5842;width:35505;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A40A2C" w:rsidRPr="008161B8" w:rsidRDefault="00A40A2C" w:rsidP="008161B8">
                        <w:pPr>
                          <w:pStyle w:val="NoSpacing"/>
                          <w:rPr>
                            <w:sz w:val="12"/>
                            <w:lang w:val="ka-GE"/>
                          </w:rPr>
                        </w:pPr>
                        <w:r w:rsidRPr="008161B8">
                          <w:rPr>
                            <w:rFonts w:ascii="Sylfaen" w:eastAsia="Calibri" w:hAnsi="Sylfaen" w:cs="Sylfaen"/>
                            <w:sz w:val="14"/>
                            <w:lang w:val="ka-GE"/>
                          </w:rPr>
                          <w:t>ინტერესისა</w:t>
                        </w:r>
                        <w:r w:rsidRPr="008161B8">
                          <w:rPr>
                            <w:rFonts w:eastAsia="Calibri"/>
                            <w:sz w:val="14"/>
                            <w:lang w:val="ka-GE"/>
                          </w:rPr>
                          <w:t xml:space="preserve"> </w:t>
                        </w:r>
                        <w:r w:rsidRPr="008161B8">
                          <w:rPr>
                            <w:rFonts w:ascii="Sylfaen" w:eastAsia="Calibri" w:hAnsi="Sylfaen" w:cs="Sylfaen"/>
                            <w:sz w:val="14"/>
                            <w:lang w:val="ka-GE"/>
                          </w:rPr>
                          <w:t>და</w:t>
                        </w:r>
                        <w:r w:rsidRPr="008161B8">
                          <w:rPr>
                            <w:rFonts w:eastAsia="Calibri"/>
                            <w:sz w:val="14"/>
                            <w:lang w:val="ka-GE"/>
                          </w:rPr>
                          <w:t xml:space="preserve"> </w:t>
                        </w:r>
                        <w:r w:rsidRPr="008161B8">
                          <w:rPr>
                            <w:rFonts w:ascii="Sylfaen" w:eastAsia="Calibri" w:hAnsi="Sylfaen" w:cs="Sylfaen"/>
                            <w:sz w:val="14"/>
                            <w:lang w:val="ka-GE"/>
                          </w:rPr>
                          <w:t>ენთუზიაზმის</w:t>
                        </w:r>
                        <w:r w:rsidRPr="008161B8">
                          <w:rPr>
                            <w:rFonts w:eastAsia="Calibri"/>
                            <w:sz w:val="14"/>
                            <w:lang w:val="ka-GE"/>
                          </w:rPr>
                          <w:t xml:space="preserve"> </w:t>
                        </w:r>
                        <w:r w:rsidRPr="008161B8">
                          <w:rPr>
                            <w:rFonts w:ascii="Sylfaen" w:eastAsia="Calibri" w:hAnsi="Sylfaen" w:cs="Sylfaen"/>
                            <w:sz w:val="14"/>
                            <w:lang w:val="ka-GE"/>
                          </w:rPr>
                          <w:t>არ</w:t>
                        </w:r>
                        <w:r w:rsidRPr="008161B8">
                          <w:rPr>
                            <w:rFonts w:eastAsia="Calibri"/>
                            <w:sz w:val="14"/>
                            <w:lang w:val="ka-GE"/>
                          </w:rPr>
                          <w:t xml:space="preserve"> </w:t>
                        </w:r>
                        <w:r w:rsidRPr="008161B8">
                          <w:rPr>
                            <w:rFonts w:ascii="Sylfaen" w:eastAsia="Calibri" w:hAnsi="Sylfaen" w:cs="Sylfaen"/>
                            <w:sz w:val="14"/>
                            <w:lang w:val="ka-GE"/>
                          </w:rPr>
                          <w:t>ქონა</w:t>
                        </w:r>
                        <w:r w:rsidRPr="008161B8">
                          <w:rPr>
                            <w:rFonts w:eastAsia="Calibri"/>
                            <w:sz w:val="14"/>
                            <w:lang w:val="ka-GE"/>
                          </w:rPr>
                          <w:t xml:space="preserve">, </w:t>
                        </w:r>
                        <w:r w:rsidRPr="008161B8">
                          <w:rPr>
                            <w:rFonts w:ascii="Sylfaen" w:eastAsia="Calibri" w:hAnsi="Sylfaen" w:cs="Sylfaen"/>
                            <w:sz w:val="14"/>
                          </w:rPr>
                          <w:t>გაურკვეველი</w:t>
                        </w:r>
                        <w:r w:rsidRPr="008161B8">
                          <w:rPr>
                            <w:rFonts w:eastAsia="Calibri"/>
                            <w:sz w:val="14"/>
                          </w:rPr>
                          <w:t xml:space="preserve">, </w:t>
                        </w:r>
                        <w:r w:rsidRPr="008161B8">
                          <w:rPr>
                            <w:rFonts w:ascii="Sylfaen" w:eastAsia="Calibri" w:hAnsi="Sylfaen" w:cs="Sylfaen"/>
                            <w:sz w:val="14"/>
                            <w:lang w:val="ka-GE"/>
                          </w:rPr>
                          <w:t>გათიშული</w:t>
                        </w:r>
                        <w:r w:rsidRPr="008161B8">
                          <w:rPr>
                            <w:rFonts w:eastAsia="Calibri"/>
                            <w:sz w:val="14"/>
                            <w:lang w:val="ka-GE"/>
                          </w:rPr>
                          <w:t xml:space="preserve">, </w:t>
                        </w:r>
                        <w:r w:rsidRPr="008161B8">
                          <w:rPr>
                            <w:rFonts w:ascii="Sylfaen" w:eastAsia="Calibri" w:hAnsi="Sylfaen" w:cs="Sylfaen"/>
                            <w:sz w:val="14"/>
                            <w:lang w:val="ka-GE"/>
                          </w:rPr>
                          <w:t>არაკოოპერატიული</w:t>
                        </w:r>
                      </w:p>
                    </w:txbxContent>
                  </v:textbox>
                </v:rect>
                <v:shape id="Shape 3698" o:spid="_x0000_s1245" style="position:absolute;left:1080;top:9695;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" path="m,l5724004,e" filled="f" strokecolor="#221f1f" strokeweight=".5pt">
                  <v:stroke miterlimit="83231f" joinstyle="miter"/>
                  <v:path arrowok="t" textboxrect="0,0,5724004,0"/>
                </v:shape>
                <v:rect id="Rectangle 26" o:spid="_x0000_s1246" style="position:absolute;left:1800;top:8086;width:2052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A40A2C" w:rsidRPr="008161B8" w:rsidRDefault="00A40A2C" w:rsidP="008161B8">
                        <w:pPr>
                          <w:pStyle w:val="NoSpacing"/>
                          <w:rPr>
                            <w:b/>
                            <w:sz w:val="16"/>
                            <w:lang w:val="ka-GE"/>
                          </w:rPr>
                        </w:pPr>
                        <w:r w:rsidRPr="008161B8">
                          <w:rPr>
                            <w:rFonts w:ascii="Sylfaen" w:eastAsia="Calibri" w:hAnsi="Sylfaen" w:cs="Sylfaen"/>
                            <w:b/>
                            <w:sz w:val="16"/>
                            <w:lang w:val="ka-GE"/>
                          </w:rPr>
                          <w:t>ხელების</w:t>
                        </w:r>
                        <w:r w:rsidRPr="008161B8">
                          <w:rPr>
                            <w:rFonts w:eastAsia="Calibri"/>
                            <w:b/>
                            <w:sz w:val="16"/>
                            <w:lang w:val="ka-GE"/>
                          </w:rPr>
                          <w:t xml:space="preserve"> </w:t>
                        </w:r>
                        <w:r w:rsidRPr="008161B8">
                          <w:rPr>
                            <w:rFonts w:ascii="Sylfaen" w:eastAsia="Calibri" w:hAnsi="Sylfaen" w:cs="Sylfaen"/>
                            <w:b/>
                            <w:sz w:val="16"/>
                            <w:lang w:val="ka-GE"/>
                          </w:rPr>
                          <w:t>მკერდზე</w:t>
                        </w:r>
                        <w:r w:rsidRPr="008161B8">
                          <w:rPr>
                            <w:rFonts w:eastAsia="Calibri"/>
                            <w:b/>
                            <w:sz w:val="16"/>
                            <w:lang w:val="ka-GE"/>
                          </w:rPr>
                          <w:t xml:space="preserve"> </w:t>
                        </w:r>
                        <w:r w:rsidRPr="008161B8">
                          <w:rPr>
                            <w:rFonts w:ascii="Sylfaen" w:eastAsia="Calibri" w:hAnsi="Sylfaen" w:cs="Sylfaen"/>
                            <w:b/>
                            <w:sz w:val="16"/>
                            <w:lang w:val="ka-GE"/>
                          </w:rPr>
                          <w:t>გადაჯვარედინება</w:t>
                        </w:r>
                      </w:p>
                    </w:txbxContent>
                  </v:textbox>
                </v:rect>
                <v:rect id="Rectangle 27" o:spid="_x0000_s1247" style="position:absolute;left:22560;top:7639;width:35505;height:1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A40A2C" w:rsidRPr="00016B99" w:rsidRDefault="00A40A2C" w:rsidP="00016B99">
                        <w:pPr>
                          <w:pStyle w:val="NoSpacing"/>
                          <w:rPr>
                            <w:sz w:val="14"/>
                            <w:lang w:val="ka-GE"/>
                          </w:rPr>
                        </w:pPr>
                        <w:r w:rsidRPr="00016B99">
                          <w:rPr>
                            <w:rFonts w:ascii="Sylfaen" w:eastAsia="Calibri" w:hAnsi="Sylfaen" w:cs="Sylfaen"/>
                            <w:sz w:val="14"/>
                            <w:lang w:val="ka-GE"/>
                          </w:rPr>
                          <w:t>ინტერესის</w:t>
                        </w:r>
                        <w:r w:rsidRPr="00016B99">
                          <w:rPr>
                            <w:rFonts w:eastAsia="Calibri"/>
                            <w:sz w:val="14"/>
                            <w:lang w:val="ka-GE"/>
                          </w:rPr>
                          <w:t xml:space="preserve"> </w:t>
                        </w:r>
                        <w:r w:rsidRPr="00016B99">
                          <w:rPr>
                            <w:rFonts w:ascii="Sylfaen" w:eastAsia="Calibri" w:hAnsi="Sylfaen" w:cs="Sylfaen"/>
                            <w:sz w:val="14"/>
                            <w:lang w:val="ka-GE"/>
                          </w:rPr>
                          <w:t>ნაკლებობა</w:t>
                        </w:r>
                        <w:r w:rsidRPr="00016B99">
                          <w:rPr>
                            <w:rFonts w:eastAsia="Calibri"/>
                            <w:sz w:val="14"/>
                            <w:lang w:val="ka-GE"/>
                          </w:rPr>
                          <w:t xml:space="preserve">, </w:t>
                        </w:r>
                        <w:r w:rsidRPr="00016B99">
                          <w:rPr>
                            <w:rFonts w:ascii="Sylfaen" w:eastAsia="Calibri" w:hAnsi="Sylfaen" w:cs="Sylfaen"/>
                            <w:sz w:val="14"/>
                            <w:lang w:val="ka-GE"/>
                          </w:rPr>
                          <w:t>უყურადღებობა</w:t>
                        </w:r>
                        <w:r w:rsidRPr="00016B99">
                          <w:rPr>
                            <w:rFonts w:eastAsia="Calibri"/>
                            <w:sz w:val="14"/>
                            <w:lang w:val="ka-GE"/>
                          </w:rPr>
                          <w:t xml:space="preserve">, </w:t>
                        </w:r>
                        <w:r w:rsidRPr="00016B99">
                          <w:rPr>
                            <w:rFonts w:ascii="Sylfaen" w:eastAsia="Calibri" w:hAnsi="Sylfaen" w:cs="Sylfaen"/>
                            <w:sz w:val="14"/>
                            <w:lang w:val="ka-GE"/>
                          </w:rPr>
                          <w:t>სიმაყე</w:t>
                        </w:r>
                        <w:r w:rsidRPr="00016B99">
                          <w:rPr>
                            <w:rFonts w:eastAsia="Calibri"/>
                            <w:sz w:val="14"/>
                            <w:lang w:val="ka-GE"/>
                          </w:rPr>
                          <w:t xml:space="preserve">, </w:t>
                        </w:r>
                        <w:r w:rsidRPr="00016B99">
                          <w:rPr>
                            <w:rFonts w:ascii="Sylfaen" w:eastAsia="Calibri" w:hAnsi="Sylfaen" w:cs="Sylfaen"/>
                            <w:sz w:val="14"/>
                            <w:lang w:val="ka-GE"/>
                          </w:rPr>
                          <w:t>უდარდელობა</w:t>
                        </w:r>
                        <w:r w:rsidRPr="00016B99">
                          <w:rPr>
                            <w:rFonts w:eastAsia="Calibri"/>
                            <w:sz w:val="14"/>
                            <w:lang w:val="ka-GE"/>
                          </w:rPr>
                          <w:t xml:space="preserve">, </w:t>
                        </w:r>
                        <w:r w:rsidRPr="00016B99">
                          <w:rPr>
                            <w:rFonts w:ascii="Sylfaen" w:eastAsia="Calibri" w:hAnsi="Sylfaen" w:cs="Sylfaen"/>
                            <w:sz w:val="14"/>
                            <w:lang w:val="ka-GE"/>
                          </w:rPr>
                          <w:t>მოუთმენლობა</w:t>
                        </w:r>
                        <w:r w:rsidRPr="00016B99">
                          <w:rPr>
                            <w:rFonts w:eastAsia="Calibri"/>
                            <w:sz w:val="14"/>
                            <w:lang w:val="ka-GE"/>
                          </w:rPr>
                          <w:t xml:space="preserve">, </w:t>
                        </w:r>
                        <w:r w:rsidRPr="00016B99">
                          <w:rPr>
                            <w:rFonts w:ascii="Sylfaen" w:eastAsia="Calibri" w:hAnsi="Sylfaen" w:cs="Sylfaen"/>
                            <w:sz w:val="14"/>
                            <w:lang w:val="ka-GE"/>
                          </w:rPr>
                          <w:t>თავდაცვა</w:t>
                        </w:r>
                        <w:r w:rsidRPr="00016B99">
                          <w:rPr>
                            <w:rFonts w:eastAsia="Calibri"/>
                            <w:sz w:val="14"/>
                            <w:lang w:val="ka-GE"/>
                          </w:rPr>
                          <w:t xml:space="preserve">, </w:t>
                        </w:r>
                        <w:r w:rsidRPr="00016B99">
                          <w:rPr>
                            <w:rFonts w:ascii="Sylfaen" w:eastAsia="Calibri" w:hAnsi="Sylfaen" w:cs="Sylfaen"/>
                            <w:sz w:val="14"/>
                            <w:lang w:val="ka-GE"/>
                          </w:rPr>
                          <w:t>გაბრაზება</w:t>
                        </w:r>
                        <w:r w:rsidRPr="00016B99">
                          <w:rPr>
                            <w:rFonts w:eastAsia="Calibri"/>
                            <w:sz w:val="14"/>
                            <w:lang w:val="ka-GE"/>
                          </w:rPr>
                          <w:t xml:space="preserve">, </w:t>
                        </w:r>
                        <w:r w:rsidRPr="00016B99">
                          <w:rPr>
                            <w:rFonts w:ascii="Sylfaen" w:eastAsia="Calibri" w:hAnsi="Sylfaen" w:cs="Sylfaen"/>
                            <w:sz w:val="14"/>
                            <w:lang w:val="ka-GE"/>
                          </w:rPr>
                          <w:t>სიუჯუტე</w:t>
                        </w:r>
                        <w:r w:rsidRPr="00016B99">
                          <w:rPr>
                            <w:rFonts w:eastAsia="Calibri"/>
                            <w:sz w:val="14"/>
                            <w:lang w:val="ka-GE"/>
                          </w:rPr>
                          <w:t>,</w:t>
                        </w:r>
                      </w:p>
                    </w:txbxContent>
                  </v:textbox>
                </v:rect>
                <v:shape id="Shape 3701" o:spid="_x0000_s1248" style="position:absolute;left:1080;top:11939;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" path="m,l5724004,e" filled="f" strokecolor="#221f1f" strokeweight=".5pt">
                  <v:stroke miterlimit="83231f" joinstyle="miter"/>
                  <v:path arrowok="t" textboxrect="0,0,5724004,0"/>
                </v:shape>
                <v:rect id="Rectangle 29" o:spid="_x0000_s1249" style="position:absolute;left:1479;top:9915;width:20526;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A40A2C" w:rsidRPr="00016B99" w:rsidRDefault="00A40A2C" w:rsidP="00016B99">
                        <w:pPr>
                          <w:pStyle w:val="NoSpacing"/>
                          <w:rPr>
                            <w:b/>
                            <w:sz w:val="14"/>
                            <w:lang w:val="ka-GE"/>
                          </w:rPr>
                        </w:pPr>
                        <w:r w:rsidRPr="00016B99">
                          <w:rPr>
                            <w:rFonts w:ascii="Sylfaen" w:eastAsia="Calibri" w:hAnsi="Sylfaen" w:cs="Sylfaen"/>
                            <w:b/>
                            <w:sz w:val="14"/>
                            <w:lang w:val="ka-GE"/>
                          </w:rPr>
                          <w:t>ხელის</w:t>
                        </w:r>
                        <w:r w:rsidRPr="00016B99">
                          <w:rPr>
                            <w:rFonts w:eastAsia="Calibri"/>
                            <w:b/>
                            <w:sz w:val="14"/>
                            <w:lang w:val="ka-GE"/>
                          </w:rPr>
                          <w:t xml:space="preserve"> </w:t>
                        </w:r>
                        <w:r w:rsidRPr="00016B99">
                          <w:rPr>
                            <w:rFonts w:ascii="Sylfaen" w:eastAsia="Calibri" w:hAnsi="Sylfaen" w:cs="Sylfaen"/>
                            <w:b/>
                            <w:sz w:val="14"/>
                            <w:lang w:val="ka-GE"/>
                          </w:rPr>
                          <w:t>ჟესტიკლუაციისა</w:t>
                        </w:r>
                        <w:r w:rsidRPr="00016B99">
                          <w:rPr>
                            <w:rFonts w:eastAsia="Calibri"/>
                            <w:b/>
                            <w:sz w:val="14"/>
                            <w:lang w:val="ka-GE"/>
                          </w:rPr>
                          <w:t xml:space="preserve"> </w:t>
                        </w:r>
                        <w:r w:rsidRPr="00016B99">
                          <w:rPr>
                            <w:rFonts w:ascii="Sylfaen" w:eastAsia="Calibri" w:hAnsi="Sylfaen" w:cs="Sylfaen"/>
                            <w:b/>
                            <w:sz w:val="14"/>
                            <w:lang w:val="ka-GE"/>
                          </w:rPr>
                          <w:t>და</w:t>
                        </w:r>
                        <w:r w:rsidRPr="00016B99">
                          <w:rPr>
                            <w:rFonts w:eastAsia="Calibri"/>
                            <w:b/>
                            <w:sz w:val="14"/>
                            <w:lang w:val="ka-GE"/>
                          </w:rPr>
                          <w:t xml:space="preserve"> </w:t>
                        </w:r>
                        <w:r>
                          <w:rPr>
                            <w:rFonts w:ascii="Sylfaen" w:eastAsia="Calibri" w:hAnsi="Sylfaen" w:cs="Sylfaen"/>
                            <w:b/>
                            <w:sz w:val="14"/>
                            <w:lang w:val="ka-GE"/>
                          </w:rPr>
                          <w:t xml:space="preserve"> სხეულის იშვიათად ჩართვა.</w:t>
                        </w:r>
                      </w:p>
                    </w:txbxContent>
                  </v:textbox>
                </v:rect>
                <v:rect id="Rectangle 30" o:spid="_x0000_s1250" style="position:absolute;left:23040;top:10330;width:35118;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A40A2C" w:rsidRDefault="00A40A2C" w:rsidP="00265237">
                        <w:pPr>
                          <w:pStyle w:val="NoSpacing"/>
                          <w:rPr>
                            <w:rFonts w:ascii="Sylfaen" w:eastAsia="Calibri" w:hAnsi="Sylfaen" w:cs="Sylfaen"/>
                            <w:sz w:val="16"/>
                            <w:lang w:val="ka-GE"/>
                          </w:rPr>
                        </w:pPr>
                        <w:r w:rsidRPr="00265237">
                          <w:rPr>
                            <w:rFonts w:ascii="Sylfaen" w:eastAsia="Calibri" w:hAnsi="Sylfaen" w:cs="Sylfaen"/>
                            <w:sz w:val="16"/>
                            <w:lang w:val="ka-GE"/>
                          </w:rPr>
                          <w:t>არაკეთილსინდისიერი</w:t>
                        </w:r>
                        <w:r w:rsidRPr="00265237">
                          <w:rPr>
                            <w:rFonts w:eastAsia="Calibri"/>
                            <w:sz w:val="16"/>
                            <w:lang w:val="ka-GE"/>
                          </w:rPr>
                          <w:t xml:space="preserve">, </w:t>
                        </w:r>
                        <w:r w:rsidRPr="00265237">
                          <w:rPr>
                            <w:rFonts w:ascii="Sylfaen" w:eastAsia="Calibri" w:hAnsi="Sylfaen" w:cs="Sylfaen"/>
                            <w:sz w:val="16"/>
                            <w:lang w:val="ka-GE"/>
                          </w:rPr>
                          <w:t>მატყუარა</w:t>
                        </w:r>
                        <w:r w:rsidRPr="00265237">
                          <w:rPr>
                            <w:rFonts w:eastAsia="Calibri"/>
                            <w:sz w:val="16"/>
                            <w:lang w:val="ka-GE"/>
                          </w:rPr>
                          <w:t xml:space="preserve">, </w:t>
                        </w:r>
                        <w:r w:rsidRPr="00265237">
                          <w:rPr>
                            <w:rFonts w:ascii="Sylfaen" w:eastAsia="Calibri" w:hAnsi="Sylfaen" w:cs="Sylfaen"/>
                            <w:sz w:val="16"/>
                            <w:lang w:val="ka-GE"/>
                          </w:rPr>
                          <w:t>ნერვიულ</w:t>
                        </w:r>
                      </w:p>
                      <w:p w:rsidR="00A40A2C" w:rsidRDefault="00A40A2C" w:rsidP="00265237">
                        <w:pPr>
                          <w:pStyle w:val="NoSpacing"/>
                          <w:rPr>
                            <w:rFonts w:ascii="Sylfaen" w:eastAsia="Calibri" w:hAnsi="Sylfaen" w:cs="Sylfaen"/>
                            <w:sz w:val="16"/>
                            <w:lang w:val="ka-GE"/>
                          </w:rPr>
                        </w:pPr>
                      </w:p>
                      <w:p w:rsidR="00A40A2C" w:rsidRDefault="00A40A2C" w:rsidP="00265237">
                        <w:pPr>
                          <w:pStyle w:val="NoSpacing"/>
                          <w:rPr>
                            <w:rFonts w:ascii="Sylfaen" w:eastAsia="Calibri" w:hAnsi="Sylfaen" w:cs="Sylfaen"/>
                            <w:sz w:val="16"/>
                            <w:lang w:val="ka-GE"/>
                          </w:rPr>
                        </w:pPr>
                      </w:p>
                      <w:p w:rsidR="00A40A2C" w:rsidRPr="00265237" w:rsidRDefault="00A40A2C" w:rsidP="00265237">
                        <w:pPr>
                          <w:pStyle w:val="NoSpacing"/>
                          <w:rPr>
                            <w:sz w:val="16"/>
                            <w:lang w:val="ka-GE"/>
                          </w:rPr>
                        </w:pPr>
                        <w:r w:rsidRPr="00265237">
                          <w:rPr>
                            <w:rFonts w:ascii="Sylfaen" w:eastAsia="Calibri" w:hAnsi="Sylfaen" w:cs="Sylfaen"/>
                            <w:sz w:val="16"/>
                            <w:lang w:val="ka-GE"/>
                          </w:rPr>
                          <w:t>ი</w:t>
                        </w:r>
                        <w:r w:rsidRPr="00265237">
                          <w:rPr>
                            <w:rFonts w:eastAsia="Calibri"/>
                            <w:sz w:val="16"/>
                            <w:lang w:val="ka-GE"/>
                          </w:rPr>
                          <w:t xml:space="preserve">, </w:t>
                        </w:r>
                        <w:r w:rsidRPr="00265237">
                          <w:rPr>
                            <w:rFonts w:ascii="Sylfaen" w:eastAsia="Calibri" w:hAnsi="Sylfaen" w:cs="Sylfaen"/>
                            <w:sz w:val="16"/>
                            <w:lang w:val="ka-GE"/>
                          </w:rPr>
                          <w:t>თავდაჯერების</w:t>
                        </w:r>
                        <w:r w:rsidRPr="00265237">
                          <w:rPr>
                            <w:rFonts w:eastAsia="Calibri"/>
                            <w:sz w:val="16"/>
                            <w:lang w:val="ka-GE"/>
                          </w:rPr>
                          <w:t xml:space="preserve"> </w:t>
                        </w:r>
                        <w:r w:rsidRPr="00265237">
                          <w:rPr>
                            <w:rFonts w:ascii="Sylfaen" w:eastAsia="Calibri" w:hAnsi="Sylfaen" w:cs="Sylfaen"/>
                            <w:sz w:val="16"/>
                            <w:lang w:val="ka-GE"/>
                          </w:rPr>
                          <w:t>ნაკლებობა</w:t>
                        </w:r>
                      </w:p>
                    </w:txbxContent>
                  </v:textbox>
                </v:rect>
                <v:shape id="Shape 3704" o:spid="_x0000_s1251" style="position:absolute;left:1080;top:14183;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" path="m,l5724004,e" filled="f" strokecolor="#221f1f" strokeweight=".5pt">
                  <v:stroke miterlimit="83231f" joinstyle="miter"/>
                  <v:path arrowok="t" textboxrect="0,0,5724004,0"/>
                </v:shape>
                <v:rect id="Rectangle 32" o:spid="_x0000_s1252" style="position:absolute;left:1800;top:12574;width:1549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A40A2C" w:rsidRPr="00265237" w:rsidRDefault="00A40A2C" w:rsidP="00265237">
                        <w:pPr>
                          <w:pStyle w:val="NoSpacing"/>
                          <w:rPr>
                            <w:b/>
                            <w:sz w:val="16"/>
                            <w:lang w:val="ka-GE"/>
                          </w:rPr>
                        </w:pPr>
                        <w:r w:rsidRPr="00265237">
                          <w:rPr>
                            <w:rFonts w:ascii="Sylfaen" w:eastAsia="Calibri" w:hAnsi="Sylfaen" w:cs="Sylfaen"/>
                            <w:b/>
                            <w:sz w:val="16"/>
                            <w:lang w:val="ka-GE"/>
                          </w:rPr>
                          <w:t>მკვეთრი</w:t>
                        </w:r>
                        <w:r w:rsidRPr="00265237">
                          <w:rPr>
                            <w:rFonts w:eastAsia="Calibri"/>
                            <w:b/>
                            <w:sz w:val="16"/>
                            <w:lang w:val="ka-GE"/>
                          </w:rPr>
                          <w:t xml:space="preserve"> </w:t>
                        </w:r>
                        <w:r w:rsidRPr="00265237">
                          <w:rPr>
                            <w:rFonts w:ascii="Sylfaen" w:eastAsia="Calibri" w:hAnsi="Sylfaen" w:cs="Sylfaen"/>
                            <w:b/>
                            <w:sz w:val="16"/>
                            <w:lang w:val="ka-GE"/>
                          </w:rPr>
                          <w:t>მოძრაობები</w:t>
                        </w:r>
                      </w:p>
                    </w:txbxContent>
                  </v:textbox>
                </v:rect>
                <v:rect id="Rectangle 33" o:spid="_x0000_s1253" style="position:absolute;left:23040;top:12574;width:26241;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A40A2C" w:rsidRPr="00265237" w:rsidRDefault="00A40A2C" w:rsidP="00265237">
                        <w:pPr>
                          <w:pStyle w:val="NoSpacing"/>
                          <w:rPr>
                            <w:sz w:val="18"/>
                            <w:lang w:val="ka-GE"/>
                          </w:rPr>
                        </w:pPr>
                        <w:r w:rsidRPr="00265237">
                          <w:rPr>
                            <w:rFonts w:ascii="Sylfaen" w:eastAsia="Calibri" w:hAnsi="Sylfaen" w:cs="Sylfaen"/>
                            <w:sz w:val="18"/>
                            <w:lang w:val="ka-GE"/>
                          </w:rPr>
                          <w:t>ნერვული</w:t>
                        </w:r>
                        <w:r w:rsidRPr="00265237">
                          <w:rPr>
                            <w:rFonts w:eastAsia="Calibri"/>
                            <w:sz w:val="18"/>
                            <w:lang w:val="ka-GE"/>
                          </w:rPr>
                          <w:t xml:space="preserve">, </w:t>
                        </w:r>
                        <w:r w:rsidRPr="00265237">
                          <w:rPr>
                            <w:rFonts w:ascii="Sylfaen" w:eastAsia="Calibri" w:hAnsi="Sylfaen" w:cs="Sylfaen"/>
                            <w:sz w:val="18"/>
                            <w:lang w:val="ka-GE"/>
                          </w:rPr>
                          <w:t>თავდაერების</w:t>
                        </w:r>
                        <w:r w:rsidRPr="00265237">
                          <w:rPr>
                            <w:rFonts w:eastAsia="Calibri"/>
                            <w:sz w:val="18"/>
                            <w:lang w:val="ka-GE"/>
                          </w:rPr>
                          <w:t xml:space="preserve"> </w:t>
                        </w:r>
                        <w:r w:rsidRPr="00265237">
                          <w:rPr>
                            <w:rFonts w:ascii="Sylfaen" w:eastAsia="Calibri" w:hAnsi="Sylfaen" w:cs="Sylfaen"/>
                            <w:sz w:val="18"/>
                            <w:lang w:val="ka-GE"/>
                          </w:rPr>
                          <w:t>ნაკლებობა</w:t>
                        </w:r>
                      </w:p>
                    </w:txbxContent>
                  </v:textbox>
                </v:rect>
                <v:shape id="Shape 3707" o:spid="_x0000_s1254" style="position:absolute;left:1080;top:16427;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" path="m,l5724004,e" filled="f" strokecolor="#221f1f" strokeweight=".5pt">
                  <v:stroke miterlimit="83231f" joinstyle="miter"/>
                  <v:path arrowok="t" textboxrect="0,0,5724004,0"/>
                </v:shape>
                <v:rect id="Rectangle 35" o:spid="_x0000_s1255" style="position:absolute;left:1800;top:14818;width:12681;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A40A2C" w:rsidRPr="00713B32" w:rsidRDefault="00A40A2C" w:rsidP="00713B32">
                        <w:pPr>
                          <w:pStyle w:val="NoSpacing"/>
                          <w:rPr>
                            <w:b/>
                            <w:sz w:val="16"/>
                            <w:lang w:val="ka-GE"/>
                          </w:rPr>
                        </w:pPr>
                        <w:r w:rsidRPr="00713B32">
                          <w:rPr>
                            <w:rFonts w:ascii="Sylfaen" w:eastAsia="Calibri" w:hAnsi="Sylfaen" w:cs="Sylfaen"/>
                            <w:b/>
                            <w:sz w:val="16"/>
                            <w:lang w:val="ka-GE"/>
                          </w:rPr>
                          <w:t>წინ</w:t>
                        </w:r>
                        <w:r w:rsidRPr="00713B32">
                          <w:rPr>
                            <w:rFonts w:eastAsia="Calibri"/>
                            <w:b/>
                            <w:sz w:val="16"/>
                            <w:lang w:val="ka-GE"/>
                          </w:rPr>
                          <w:t xml:space="preserve"> </w:t>
                        </w:r>
                        <w:r w:rsidRPr="00713B32">
                          <w:rPr>
                            <w:rFonts w:ascii="Sylfaen" w:eastAsia="Calibri" w:hAnsi="Sylfaen" w:cs="Sylfaen"/>
                            <w:b/>
                            <w:sz w:val="16"/>
                            <w:lang w:val="ka-GE"/>
                          </w:rPr>
                          <w:t>და</w:t>
                        </w:r>
                        <w:r w:rsidRPr="00713B32">
                          <w:rPr>
                            <w:rFonts w:eastAsia="Calibri"/>
                            <w:b/>
                            <w:sz w:val="16"/>
                            <w:lang w:val="ka-GE"/>
                          </w:rPr>
                          <w:t xml:space="preserve"> </w:t>
                        </w:r>
                        <w:r w:rsidRPr="00713B32">
                          <w:rPr>
                            <w:rFonts w:ascii="Sylfaen" w:eastAsia="Calibri" w:hAnsi="Sylfaen" w:cs="Sylfaen"/>
                            <w:b/>
                            <w:sz w:val="16"/>
                            <w:lang w:val="ka-GE"/>
                          </w:rPr>
                          <w:t>უკან</w:t>
                        </w:r>
                        <w:r w:rsidRPr="00713B32">
                          <w:rPr>
                            <w:rFonts w:eastAsia="Calibri"/>
                            <w:b/>
                            <w:sz w:val="16"/>
                            <w:lang w:val="ka-GE"/>
                          </w:rPr>
                          <w:t xml:space="preserve"> </w:t>
                        </w:r>
                        <w:r w:rsidRPr="00713B32">
                          <w:rPr>
                            <w:rFonts w:ascii="Sylfaen" w:eastAsia="Calibri" w:hAnsi="Sylfaen" w:cs="Sylfaen"/>
                            <w:b/>
                            <w:sz w:val="16"/>
                            <w:lang w:val="ka-GE"/>
                          </w:rPr>
                          <w:t>გადახრა</w:t>
                        </w:r>
                      </w:p>
                    </w:txbxContent>
                  </v:textbox>
                </v:rect>
                <v:rect id="Rectangle 36" o:spid="_x0000_s1256" style="position:absolute;left:22560;top:14818;width:3559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A40A2C" w:rsidRPr="00265237" w:rsidRDefault="00A40A2C" w:rsidP="00265237">
                        <w:pPr>
                          <w:pStyle w:val="NoSpacing"/>
                          <w:rPr>
                            <w:sz w:val="14"/>
                            <w:lang w:val="ka-GE"/>
                          </w:rPr>
                        </w:pPr>
                        <w:r w:rsidRPr="00265237">
                          <w:rPr>
                            <w:rFonts w:ascii="Sylfaen" w:eastAsia="Calibri" w:hAnsi="Sylfaen" w:cs="Sylfaen"/>
                            <w:sz w:val="14"/>
                            <w:lang w:val="ka-GE"/>
                          </w:rPr>
                          <w:t>ნერვული</w:t>
                        </w:r>
                        <w:r w:rsidRPr="00265237">
                          <w:rPr>
                            <w:rFonts w:eastAsia="Calibri"/>
                            <w:sz w:val="14"/>
                            <w:lang w:val="ka-GE"/>
                          </w:rPr>
                          <w:t xml:space="preserve">, </w:t>
                        </w:r>
                        <w:r w:rsidRPr="00265237">
                          <w:rPr>
                            <w:rFonts w:ascii="Sylfaen" w:eastAsia="Calibri" w:hAnsi="Sylfaen" w:cs="Sylfaen"/>
                            <w:sz w:val="14"/>
                            <w:lang w:val="ka-GE"/>
                          </w:rPr>
                          <w:t>თავდაჯერების</w:t>
                        </w:r>
                        <w:r w:rsidRPr="00265237">
                          <w:rPr>
                            <w:rFonts w:eastAsia="Calibri"/>
                            <w:sz w:val="14"/>
                            <w:lang w:val="ka-GE"/>
                          </w:rPr>
                          <w:t xml:space="preserve"> </w:t>
                        </w:r>
                        <w:r w:rsidRPr="00265237">
                          <w:rPr>
                            <w:rFonts w:ascii="Sylfaen" w:eastAsia="Calibri" w:hAnsi="Sylfaen" w:cs="Sylfaen"/>
                            <w:sz w:val="14"/>
                            <w:lang w:val="ka-GE"/>
                          </w:rPr>
                          <w:t>ნაკლებობა</w:t>
                        </w:r>
                        <w:r w:rsidRPr="00265237">
                          <w:rPr>
                            <w:rFonts w:eastAsia="Calibri"/>
                            <w:sz w:val="14"/>
                            <w:lang w:val="ka-GE"/>
                          </w:rPr>
                          <w:t xml:space="preserve">, </w:t>
                        </w:r>
                        <w:r w:rsidRPr="00265237">
                          <w:rPr>
                            <w:rFonts w:ascii="Sylfaen" w:eastAsia="Calibri" w:hAnsi="Sylfaen" w:cs="Sylfaen"/>
                            <w:sz w:val="14"/>
                            <w:lang w:val="ka-GE"/>
                          </w:rPr>
                          <w:t>მომწყვდეული</w:t>
                        </w:r>
                        <w:r w:rsidRPr="00265237">
                          <w:rPr>
                            <w:rFonts w:eastAsia="Calibri"/>
                            <w:sz w:val="14"/>
                            <w:lang w:val="ka-GE"/>
                          </w:rPr>
                          <w:t xml:space="preserve">, </w:t>
                        </w:r>
                        <w:r w:rsidRPr="00265237">
                          <w:rPr>
                            <w:rFonts w:ascii="Sylfaen" w:eastAsia="Calibri" w:hAnsi="Sylfaen" w:cs="Sylfaen"/>
                            <w:sz w:val="14"/>
                            <w:lang w:val="ka-GE"/>
                          </w:rPr>
                          <w:t>გაბრაზებული</w:t>
                        </w:r>
                        <w:r w:rsidRPr="00265237">
                          <w:rPr>
                            <w:rFonts w:eastAsia="Calibri"/>
                            <w:sz w:val="14"/>
                            <w:lang w:val="ka-GE"/>
                          </w:rPr>
                          <w:t xml:space="preserve">, </w:t>
                        </w:r>
                        <w:r w:rsidRPr="00265237">
                          <w:rPr>
                            <w:rFonts w:ascii="Sylfaen" w:eastAsia="Calibri" w:hAnsi="Sylfaen" w:cs="Sylfaen"/>
                            <w:sz w:val="14"/>
                            <w:lang w:val="ka-GE"/>
                          </w:rPr>
                          <w:t>ნაწყენი</w:t>
                        </w:r>
                      </w:p>
                    </w:txbxContent>
                  </v:textbox>
                </v:rect>
                <v:shape id="Shape 3710" o:spid="_x0000_s1257" style="position:absolute;left:1080;top:18671;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" path="m,l5724004,e" filled="f" strokecolor="#221f1f" strokeweight=".5pt">
                  <v:stroke miterlimit="83231f" joinstyle="miter"/>
                  <v:path arrowok="t" textboxrect="0,0,5724004,0"/>
                </v:shape>
                <v:rect id="Rectangle 38" o:spid="_x0000_s1258" style="position:absolute;left:1571;top:16427;width:20434;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A40A2C" w:rsidRPr="00713B32" w:rsidRDefault="00A40A2C" w:rsidP="00713B32">
                        <w:pPr>
                          <w:pStyle w:val="NoSpacing"/>
                          <w:rPr>
                            <w:b/>
                            <w:sz w:val="12"/>
                            <w:lang w:val="ka-GE"/>
                          </w:rPr>
                        </w:pPr>
                        <w:r w:rsidRPr="00713B32">
                          <w:rPr>
                            <w:rFonts w:ascii="Sylfaen" w:eastAsia="Calibri" w:hAnsi="Sylfaen" w:cs="Sylfaen"/>
                            <w:b/>
                            <w:sz w:val="14"/>
                            <w:lang w:val="ka-GE"/>
                          </w:rPr>
                          <w:t>ხელების</w:t>
                        </w:r>
                        <w:r w:rsidRPr="00713B32">
                          <w:rPr>
                            <w:rFonts w:eastAsia="Calibri"/>
                            <w:b/>
                            <w:sz w:val="14"/>
                            <w:lang w:val="ka-GE"/>
                          </w:rPr>
                          <w:t xml:space="preserve"> </w:t>
                        </w:r>
                        <w:r w:rsidRPr="00713B32">
                          <w:rPr>
                            <w:rFonts w:ascii="Sylfaen" w:eastAsia="Calibri" w:hAnsi="Sylfaen" w:cs="Sylfaen"/>
                            <w:b/>
                            <w:sz w:val="14"/>
                            <w:lang w:val="ka-GE"/>
                          </w:rPr>
                          <w:t>სახეზე</w:t>
                        </w:r>
                        <w:r w:rsidRPr="00713B32">
                          <w:rPr>
                            <w:rFonts w:eastAsia="Calibri"/>
                            <w:b/>
                            <w:sz w:val="14"/>
                            <w:lang w:val="ka-GE"/>
                          </w:rPr>
                          <w:t xml:space="preserve"> </w:t>
                        </w:r>
                        <w:r w:rsidRPr="00713B32">
                          <w:rPr>
                            <w:rFonts w:ascii="Sylfaen" w:eastAsia="Calibri" w:hAnsi="Sylfaen" w:cs="Sylfaen"/>
                            <w:b/>
                            <w:sz w:val="14"/>
                            <w:lang w:val="ka-GE"/>
                          </w:rPr>
                          <w:t>ხშირი</w:t>
                        </w:r>
                        <w:r w:rsidRPr="00713B32">
                          <w:rPr>
                            <w:rFonts w:eastAsia="Calibri"/>
                            <w:b/>
                            <w:sz w:val="14"/>
                            <w:lang w:val="ka-GE"/>
                          </w:rPr>
                          <w:t xml:space="preserve"> </w:t>
                        </w:r>
                        <w:r w:rsidRPr="00713B32">
                          <w:rPr>
                            <w:rFonts w:ascii="Sylfaen" w:eastAsia="Calibri" w:hAnsi="Sylfaen" w:cs="Sylfaen"/>
                            <w:b/>
                            <w:sz w:val="14"/>
                            <w:lang w:val="ka-GE"/>
                          </w:rPr>
                          <w:t>შეხება</w:t>
                        </w:r>
                        <w:r w:rsidRPr="00713B32">
                          <w:rPr>
                            <w:rFonts w:eastAsia="Calibri"/>
                            <w:b/>
                            <w:sz w:val="14"/>
                            <w:lang w:val="ka-GE"/>
                          </w:rPr>
                          <w:t xml:space="preserve"> / </w:t>
                        </w:r>
                        <w:r w:rsidRPr="00713B32">
                          <w:rPr>
                            <w:rFonts w:ascii="Sylfaen" w:eastAsia="Calibri" w:hAnsi="Sylfaen" w:cs="Sylfaen"/>
                            <w:b/>
                            <w:sz w:val="14"/>
                            <w:lang w:val="ka-GE"/>
                          </w:rPr>
                          <w:t>ხელების</w:t>
                        </w:r>
                        <w:r w:rsidRPr="00713B32">
                          <w:rPr>
                            <w:rFonts w:eastAsia="Calibri"/>
                            <w:b/>
                            <w:sz w:val="14"/>
                            <w:lang w:val="ka-GE"/>
                          </w:rPr>
                          <w:t xml:space="preserve"> </w:t>
                        </w:r>
                        <w:r w:rsidRPr="00713B32">
                          <w:rPr>
                            <w:rFonts w:ascii="Sylfaen" w:eastAsia="Calibri" w:hAnsi="Sylfaen" w:cs="Sylfaen"/>
                            <w:b/>
                            <w:sz w:val="14"/>
                            <w:lang w:val="ka-GE"/>
                          </w:rPr>
                          <w:t>ერთმანეთზე</w:t>
                        </w:r>
                        <w:r w:rsidRPr="00713B32">
                          <w:rPr>
                            <w:rFonts w:eastAsia="Calibri"/>
                            <w:b/>
                            <w:sz w:val="14"/>
                            <w:lang w:val="ka-GE"/>
                          </w:rPr>
                          <w:t xml:space="preserve"> </w:t>
                        </w:r>
                        <w:r w:rsidRPr="00713B32">
                          <w:rPr>
                            <w:rFonts w:ascii="Sylfaen" w:eastAsia="Calibri" w:hAnsi="Sylfaen" w:cs="Sylfaen"/>
                            <w:b/>
                            <w:sz w:val="14"/>
                            <w:lang w:val="ka-GE"/>
                          </w:rPr>
                          <w:t>დაწყობა</w:t>
                        </w:r>
                      </w:p>
                    </w:txbxContent>
                  </v:textbox>
                </v:rect>
                <v:rect id="Rectangle 39" o:spid="_x0000_s1259" style="position:absolute;left:23040;top:17062;width:3528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A40A2C" w:rsidRPr="00713B32" w:rsidRDefault="00A40A2C" w:rsidP="00713B32">
                        <w:pPr>
                          <w:pStyle w:val="NoSpacing"/>
                          <w:rPr>
                            <w:sz w:val="16"/>
                            <w:lang w:val="ka-GE"/>
                          </w:rPr>
                        </w:pPr>
                        <w:r w:rsidRPr="00713B32">
                          <w:rPr>
                            <w:rFonts w:ascii="Sylfaen" w:eastAsia="Calibri" w:hAnsi="Sylfaen" w:cs="Sylfaen"/>
                            <w:sz w:val="16"/>
                            <w:lang w:val="ka-GE"/>
                          </w:rPr>
                          <w:t>არაკეთილსინდისიერება</w:t>
                        </w:r>
                        <w:r w:rsidRPr="00713B32">
                          <w:rPr>
                            <w:rFonts w:eastAsia="Calibri"/>
                            <w:sz w:val="16"/>
                            <w:lang w:val="ka-GE"/>
                          </w:rPr>
                          <w:t xml:space="preserve">, </w:t>
                        </w:r>
                        <w:r w:rsidRPr="00713B32">
                          <w:rPr>
                            <w:rFonts w:ascii="Sylfaen" w:eastAsia="Calibri" w:hAnsi="Sylfaen" w:cs="Sylfaen"/>
                            <w:sz w:val="16"/>
                            <w:lang w:val="ka-GE"/>
                          </w:rPr>
                          <w:t>მატყუარა</w:t>
                        </w:r>
                        <w:r w:rsidRPr="00713B32">
                          <w:rPr>
                            <w:rFonts w:eastAsia="Calibri"/>
                            <w:sz w:val="16"/>
                            <w:lang w:val="ka-GE"/>
                          </w:rPr>
                          <w:t xml:space="preserve">, </w:t>
                        </w:r>
                        <w:r w:rsidRPr="00713B32">
                          <w:rPr>
                            <w:rFonts w:ascii="Sylfaen" w:eastAsia="Calibri" w:hAnsi="Sylfaen" w:cs="Sylfaen"/>
                            <w:sz w:val="16"/>
                            <w:lang w:val="ka-GE"/>
                          </w:rPr>
                          <w:t>ნერვული</w:t>
                        </w:r>
                        <w:r w:rsidRPr="00713B32">
                          <w:rPr>
                            <w:rFonts w:eastAsia="Calibri"/>
                            <w:sz w:val="16"/>
                            <w:lang w:val="ka-GE"/>
                          </w:rPr>
                          <w:t xml:space="preserve">, </w:t>
                        </w:r>
                        <w:r w:rsidRPr="00713B32">
                          <w:rPr>
                            <w:rFonts w:ascii="Sylfaen" w:eastAsia="Calibri" w:hAnsi="Sylfaen" w:cs="Sylfaen"/>
                            <w:sz w:val="16"/>
                            <w:lang w:val="ka-GE"/>
                          </w:rPr>
                          <w:t>დაღლილი</w:t>
                        </w:r>
                        <w:r w:rsidRPr="00713B32">
                          <w:rPr>
                            <w:rFonts w:eastAsia="Calibri"/>
                            <w:sz w:val="16"/>
                            <w:lang w:val="ka-GE"/>
                          </w:rPr>
                          <w:t xml:space="preserve">, </w:t>
                        </w:r>
                        <w:r w:rsidRPr="00713B32">
                          <w:rPr>
                            <w:rFonts w:ascii="Sylfaen" w:eastAsia="Calibri" w:hAnsi="Sylfaen" w:cs="Sylfaen"/>
                            <w:sz w:val="16"/>
                            <w:lang w:val="ka-GE"/>
                          </w:rPr>
                          <w:t>მოწყენილი</w:t>
                        </w:r>
                      </w:p>
                    </w:txbxContent>
                  </v:textbox>
                </v:rect>
                <v:rect id="Rectangle 40" o:spid="_x0000_s1260" style="position:absolute;left:1800;top:19306;width:2271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A40A2C" w:rsidRPr="00713B32" w:rsidRDefault="00A40A2C" w:rsidP="00713B32">
                        <w:pPr>
                          <w:pStyle w:val="NoSpacing"/>
                          <w:rPr>
                            <w:b/>
                            <w:sz w:val="18"/>
                            <w:lang w:val="ka-GE"/>
                          </w:rPr>
                        </w:pPr>
                        <w:r w:rsidRPr="00713B32">
                          <w:rPr>
                            <w:rFonts w:ascii="Sylfaen" w:eastAsia="Calibri" w:hAnsi="Sylfaen" w:cs="Sylfaen"/>
                            <w:b/>
                            <w:sz w:val="18"/>
                            <w:lang w:val="ka-GE"/>
                          </w:rPr>
                          <w:t>ხელების</w:t>
                        </w:r>
                        <w:r w:rsidRPr="00713B32">
                          <w:rPr>
                            <w:rFonts w:eastAsia="Calibri"/>
                            <w:b/>
                            <w:sz w:val="18"/>
                            <w:lang w:val="ka-GE"/>
                          </w:rPr>
                          <w:t xml:space="preserve"> </w:t>
                        </w:r>
                        <w:r w:rsidRPr="00713B32">
                          <w:rPr>
                            <w:rFonts w:ascii="Sylfaen" w:eastAsia="Calibri" w:hAnsi="Sylfaen" w:cs="Sylfaen"/>
                            <w:b/>
                            <w:sz w:val="18"/>
                            <w:lang w:val="ka-GE"/>
                          </w:rPr>
                          <w:t>დამალვა</w:t>
                        </w:r>
                      </w:p>
                    </w:txbxContent>
                  </v:textbox>
                </v:rect>
                <v:rect id="Rectangle 41" o:spid="_x0000_s1261" style="position:absolute;left:23040;top:19306;width:32529;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A40A2C" w:rsidRPr="00713B32" w:rsidRDefault="00A40A2C" w:rsidP="00713B32">
                        <w:pPr>
                          <w:pStyle w:val="NoSpacing"/>
                          <w:rPr>
                            <w:sz w:val="16"/>
                          </w:rPr>
                        </w:pPr>
                        <w:r w:rsidRPr="00713B32">
                          <w:rPr>
                            <w:rFonts w:ascii="Sylfaen" w:eastAsia="Calibri" w:hAnsi="Sylfaen" w:cs="Sylfaen"/>
                            <w:sz w:val="16"/>
                            <w:lang w:val="ka-GE"/>
                          </w:rPr>
                          <w:t>მატყუარა</w:t>
                        </w:r>
                        <w:r w:rsidRPr="00713B32">
                          <w:rPr>
                            <w:rFonts w:eastAsia="Calibri"/>
                            <w:sz w:val="16"/>
                            <w:lang w:val="ka-GE"/>
                          </w:rPr>
                          <w:t xml:space="preserve">, </w:t>
                        </w:r>
                        <w:r w:rsidRPr="00713B32">
                          <w:rPr>
                            <w:rFonts w:ascii="Sylfaen" w:eastAsia="Calibri" w:hAnsi="Sylfaen" w:cs="Sylfaen"/>
                            <w:sz w:val="16"/>
                            <w:lang w:val="ka-GE"/>
                          </w:rPr>
                          <w:t>დამნაშავე</w:t>
                        </w:r>
                        <w:r w:rsidRPr="00713B32">
                          <w:rPr>
                            <w:rFonts w:eastAsia="Calibri"/>
                            <w:sz w:val="16"/>
                            <w:lang w:val="ka-GE"/>
                          </w:rPr>
                          <w:t xml:space="preserve">, </w:t>
                        </w:r>
                        <w:r w:rsidRPr="00713B32">
                          <w:rPr>
                            <w:rFonts w:ascii="Sylfaen" w:eastAsia="Calibri" w:hAnsi="Sylfaen" w:cs="Sylfaen"/>
                            <w:sz w:val="16"/>
                            <w:lang w:val="ka-GE"/>
                          </w:rPr>
                          <w:t>ზედმეტად</w:t>
                        </w:r>
                        <w:r w:rsidRPr="00713B32">
                          <w:rPr>
                            <w:rFonts w:eastAsia="Calibri"/>
                            <w:sz w:val="16"/>
                            <w:lang w:val="ka-GE"/>
                          </w:rPr>
                          <w:t xml:space="preserve"> </w:t>
                        </w:r>
                        <w:r w:rsidRPr="00713B32">
                          <w:rPr>
                            <w:rFonts w:ascii="Sylfaen" w:eastAsia="Calibri" w:hAnsi="Sylfaen" w:cs="Sylfaen"/>
                            <w:sz w:val="16"/>
                            <w:lang w:val="ka-GE"/>
                          </w:rPr>
                          <w:t>კონცენტრირებული</w:t>
                        </w:r>
                      </w:p>
                    </w:txbxContent>
                  </v:textbox>
                </v:rect>
                <v:shape id="Shape 3715" o:spid="_x0000_s1262" style="position:absolute;left:1080;top:22439;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" path="m,l5724004,e" filled="f" strokecolor="#221f1f" strokeweight=".5pt">
                  <v:stroke miterlimit="83231f" joinstyle="miter"/>
                  <v:path arrowok="t" textboxrect="0,0,5724004,0"/>
                </v:shape>
                <v:rect id="Rectangle 44" o:spid="_x0000_s1263" style="position:absolute;left:1800;top:23074;width:20298;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A40A2C" w:rsidRPr="00713B32" w:rsidRDefault="00A40A2C" w:rsidP="00713B32">
                        <w:pPr>
                          <w:pStyle w:val="NoSpacing"/>
                          <w:rPr>
                            <w:b/>
                            <w:sz w:val="16"/>
                            <w:lang w:val="ka-GE"/>
                          </w:rPr>
                        </w:pPr>
                        <w:r w:rsidRPr="00713B32">
                          <w:rPr>
                            <w:rFonts w:ascii="Sylfaen" w:eastAsia="Calibri" w:hAnsi="Sylfaen" w:cs="Sylfaen"/>
                            <w:b/>
                            <w:sz w:val="16"/>
                            <w:lang w:val="ka-GE"/>
                          </w:rPr>
                          <w:t>საუბრისას</w:t>
                        </w:r>
                        <w:r w:rsidRPr="00713B32">
                          <w:rPr>
                            <w:rFonts w:eastAsia="Calibri"/>
                            <w:b/>
                            <w:sz w:val="16"/>
                            <w:lang w:val="ka-GE"/>
                          </w:rPr>
                          <w:t xml:space="preserve"> </w:t>
                        </w:r>
                        <w:r w:rsidRPr="00713B32">
                          <w:rPr>
                            <w:rFonts w:ascii="Sylfaen" w:eastAsia="Calibri" w:hAnsi="Sylfaen" w:cs="Sylfaen"/>
                            <w:b/>
                            <w:sz w:val="16"/>
                            <w:lang w:val="ka-GE"/>
                          </w:rPr>
                          <w:t>ფიზიკური</w:t>
                        </w:r>
                        <w:r w:rsidRPr="00713B32">
                          <w:rPr>
                            <w:rFonts w:eastAsia="Calibri"/>
                            <w:b/>
                            <w:sz w:val="16"/>
                            <w:lang w:val="ka-GE"/>
                          </w:rPr>
                          <w:t xml:space="preserve"> </w:t>
                        </w:r>
                        <w:r w:rsidRPr="00713B32">
                          <w:rPr>
                            <w:rFonts w:ascii="Sylfaen" w:eastAsia="Calibri" w:hAnsi="Sylfaen" w:cs="Sylfaen"/>
                            <w:b/>
                            <w:sz w:val="16"/>
                            <w:lang w:val="ka-GE"/>
                          </w:rPr>
                          <w:t>ბარიერების</w:t>
                        </w:r>
                        <w:r w:rsidRPr="00713B32">
                          <w:rPr>
                            <w:rFonts w:eastAsia="Calibri"/>
                            <w:b/>
                            <w:sz w:val="16"/>
                            <w:lang w:val="ka-GE"/>
                          </w:rPr>
                          <w:t xml:space="preserve"> </w:t>
                        </w:r>
                        <w:r w:rsidRPr="00713B32">
                          <w:rPr>
                            <w:rFonts w:ascii="Sylfaen" w:eastAsia="Calibri" w:hAnsi="Sylfaen" w:cs="Sylfaen"/>
                            <w:b/>
                            <w:sz w:val="16"/>
                            <w:lang w:val="ka-GE"/>
                          </w:rPr>
                          <w:t>არსებობა</w:t>
                        </w:r>
                      </w:p>
                    </w:txbxContent>
                  </v:textbox>
                </v:rect>
                <v:rect id="Rectangle 45" o:spid="_x0000_s1264" style="position:absolute;left:22320;top:22593;width:35838;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A40A2C" w:rsidRPr="00D46B84" w:rsidRDefault="00A40A2C" w:rsidP="00D46B84">
                        <w:pPr>
                          <w:pStyle w:val="NoSpacing"/>
                          <w:rPr>
                            <w:sz w:val="14"/>
                            <w:lang w:val="ka-GE"/>
                          </w:rPr>
                        </w:pPr>
                        <w:r w:rsidRPr="00D46B84">
                          <w:rPr>
                            <w:rFonts w:ascii="Sylfaen" w:eastAsia="Calibri" w:hAnsi="Sylfaen" w:cs="Sylfaen"/>
                            <w:sz w:val="14"/>
                            <w:lang w:val="ka-GE"/>
                          </w:rPr>
                          <w:t>არაკეთილსინდისიერება</w:t>
                        </w:r>
                        <w:r w:rsidRPr="00D46B84">
                          <w:rPr>
                            <w:rFonts w:eastAsia="Calibri"/>
                            <w:sz w:val="14"/>
                            <w:lang w:val="ka-GE"/>
                          </w:rPr>
                          <w:t xml:space="preserve">, </w:t>
                        </w:r>
                        <w:r w:rsidRPr="00D46B84">
                          <w:rPr>
                            <w:rFonts w:ascii="Sylfaen" w:eastAsia="Calibri" w:hAnsi="Sylfaen" w:cs="Sylfaen"/>
                            <w:sz w:val="14"/>
                            <w:lang w:val="ka-GE"/>
                          </w:rPr>
                          <w:t>მატყ</w:t>
                        </w:r>
                        <w:r>
                          <w:rPr>
                            <w:rFonts w:ascii="Sylfaen" w:eastAsia="Calibri" w:hAnsi="Sylfaen" w:cs="Sylfaen"/>
                            <w:sz w:val="14"/>
                            <w:lang w:val="ka-GE"/>
                          </w:rPr>
                          <w:t>უ</w:t>
                        </w:r>
                        <w:r w:rsidRPr="00D46B84">
                          <w:rPr>
                            <w:rFonts w:ascii="Sylfaen" w:eastAsia="Calibri" w:hAnsi="Sylfaen" w:cs="Sylfaen"/>
                            <w:sz w:val="14"/>
                            <w:lang w:val="ka-GE"/>
                          </w:rPr>
                          <w:t>არა</w:t>
                        </w:r>
                        <w:r w:rsidRPr="00D46B84">
                          <w:rPr>
                            <w:rFonts w:eastAsia="Calibri"/>
                            <w:sz w:val="14"/>
                            <w:lang w:val="ka-GE"/>
                          </w:rPr>
                          <w:t xml:space="preserve">, </w:t>
                        </w:r>
                        <w:r w:rsidRPr="00D46B84">
                          <w:rPr>
                            <w:rFonts w:ascii="Sylfaen" w:eastAsia="Calibri" w:hAnsi="Sylfaen" w:cs="Sylfaen"/>
                            <w:sz w:val="14"/>
                            <w:lang w:val="ka-GE"/>
                          </w:rPr>
                          <w:t>ფორმალობა</w:t>
                        </w:r>
                        <w:r w:rsidRPr="00D46B84">
                          <w:rPr>
                            <w:rFonts w:eastAsia="Calibri"/>
                            <w:sz w:val="14"/>
                            <w:lang w:val="ka-GE"/>
                          </w:rPr>
                          <w:t xml:space="preserve">, </w:t>
                        </w:r>
                        <w:r w:rsidRPr="00D46B84">
                          <w:rPr>
                            <w:rFonts w:ascii="Sylfaen" w:eastAsia="Calibri" w:hAnsi="Sylfaen" w:cs="Sylfaen"/>
                            <w:sz w:val="14"/>
                            <w:lang w:val="ka-GE"/>
                          </w:rPr>
                          <w:t>მოწყვეტილი</w:t>
                        </w:r>
                        <w:r w:rsidRPr="00D46B84">
                          <w:rPr>
                            <w:rFonts w:eastAsia="Calibri"/>
                            <w:sz w:val="14"/>
                            <w:lang w:val="ka-GE"/>
                          </w:rPr>
                          <w:t xml:space="preserve">, </w:t>
                        </w:r>
                        <w:r w:rsidRPr="00D46B84">
                          <w:rPr>
                            <w:rFonts w:ascii="Sylfaen" w:eastAsia="Calibri" w:hAnsi="Sylfaen" w:cs="Sylfaen"/>
                            <w:sz w:val="14"/>
                            <w:lang w:val="ka-GE"/>
                          </w:rPr>
                          <w:t>თვითდისტანცირება</w:t>
                        </w:r>
                        <w:r w:rsidRPr="00D46B84">
                          <w:rPr>
                            <w:rFonts w:eastAsia="Calibri"/>
                            <w:sz w:val="14"/>
                            <w:lang w:val="ka-GE"/>
                          </w:rPr>
                          <w:t xml:space="preserve">,  </w:t>
                        </w:r>
                        <w:r w:rsidRPr="00D46B84">
                          <w:rPr>
                            <w:rFonts w:ascii="Sylfaen" w:eastAsia="Calibri" w:hAnsi="Sylfaen" w:cs="Sylfaen"/>
                            <w:sz w:val="14"/>
                            <w:lang w:val="ka-GE"/>
                          </w:rPr>
                          <w:t>თავდაუჯერებელი</w:t>
                        </w:r>
                        <w:r w:rsidRPr="00D46B84">
                          <w:rPr>
                            <w:rFonts w:eastAsia="Calibri"/>
                            <w:sz w:val="14"/>
                            <w:lang w:val="ka-GE"/>
                          </w:rPr>
                          <w:t xml:space="preserve">,  </w:t>
                        </w:r>
                        <w:r w:rsidRPr="00D46B84">
                          <w:rPr>
                            <w:rFonts w:ascii="Sylfaen" w:eastAsia="Calibri" w:hAnsi="Sylfaen" w:cs="Sylfaen"/>
                            <w:sz w:val="14"/>
                            <w:lang w:val="ka-GE"/>
                          </w:rPr>
                          <w:t>ნაკლებად</w:t>
                        </w:r>
                        <w:r w:rsidRPr="00D46B84">
                          <w:rPr>
                            <w:rFonts w:eastAsia="Calibri"/>
                            <w:sz w:val="14"/>
                            <w:lang w:val="ka-GE"/>
                          </w:rPr>
                          <w:t xml:space="preserve"> </w:t>
                        </w:r>
                        <w:r w:rsidRPr="00D46B84">
                          <w:rPr>
                            <w:rFonts w:ascii="Sylfaen" w:eastAsia="Calibri" w:hAnsi="Sylfaen" w:cs="Sylfaen"/>
                            <w:sz w:val="14"/>
                            <w:lang w:val="ka-GE"/>
                          </w:rPr>
                          <w:t>დაინტერესებული</w:t>
                        </w:r>
                        <w:r>
                          <w:rPr>
                            <w:rFonts w:eastAsia="Calibri"/>
                            <w:sz w:val="14"/>
                            <w:lang w:val="ka-GE"/>
                          </w:rPr>
                          <w:t xml:space="preserve">, </w:t>
                        </w:r>
                        <w:r w:rsidRPr="00D46B84">
                          <w:rPr>
                            <w:rFonts w:ascii="Sylfaen" w:eastAsia="Calibri" w:hAnsi="Sylfaen" w:cs="Sylfaen"/>
                            <w:sz w:val="14"/>
                            <w:lang w:val="ka-GE"/>
                          </w:rPr>
                          <w:t>ზემდგომი</w:t>
                        </w:r>
                      </w:p>
                    </w:txbxContent>
                  </v:textbox>
                </v:rect>
                <v:rect id="Rectangle 48" o:spid="_x0000_s1265" style="position:absolute;left:1800;top:31289;width:15119;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rsidR="00A40A2C" w:rsidRDefault="00A40A2C" w:rsidP="006E461A">
                        <w:pPr>
                          <w:spacing w:after="0" w:line="276" w:lineRule="auto"/>
                          <w:ind w:left="0" w:right="0" w:firstLine="0"/>
                        </w:pPr>
                      </w:p>
                    </w:txbxContent>
                  </v:textbox>
                </v:rect>
                <w10:wrap type="square" anchorx="margin" anchory="margin"/>
              </v:group>
            </w:pict>
          </mc:Fallback>
        </mc:AlternateContent>
      </w:r>
    </w:p>
    <w:p w14:paraId="61C532A3" w14:textId="77777777" w:rsidR="00810C65" w:rsidRPr="00C31919" w:rsidRDefault="00810C65" w:rsidP="00810C65">
      <w:pPr>
        <w:rPr>
          <w:rFonts w:ascii="Sylfaen" w:hAnsi="Sylfaen"/>
        </w:rPr>
      </w:pPr>
    </w:p>
    <w:p w14:paraId="65346F8E" w14:textId="77777777" w:rsidR="00810C65" w:rsidRPr="00C31919" w:rsidRDefault="00810C65" w:rsidP="00810C65">
      <w:pPr>
        <w:rPr>
          <w:rFonts w:ascii="Sylfaen" w:hAnsi="Sylfaen"/>
        </w:rPr>
      </w:pPr>
    </w:p>
    <w:p w14:paraId="27A87A59" w14:textId="77777777" w:rsidR="004B1440" w:rsidRDefault="004B1440" w:rsidP="00810C65">
      <w:pPr>
        <w:ind w:left="0" w:firstLine="0"/>
        <w:rPr>
          <w:rFonts w:ascii="Sylfaen" w:hAnsi="Sylfaen"/>
        </w:rPr>
      </w:pPr>
    </w:p>
    <w:p w14:paraId="056A610F" w14:textId="77777777" w:rsidR="004B1440" w:rsidRDefault="004B1440" w:rsidP="00810C65">
      <w:pPr>
        <w:ind w:left="0" w:firstLine="0"/>
        <w:rPr>
          <w:rFonts w:ascii="Sylfaen" w:hAnsi="Sylfaen"/>
        </w:rPr>
      </w:pPr>
    </w:p>
    <w:p w14:paraId="5D1A1CD1" w14:textId="77777777" w:rsidR="004B1440" w:rsidRDefault="004B1440" w:rsidP="00810C65">
      <w:pPr>
        <w:ind w:left="0" w:firstLine="0"/>
        <w:rPr>
          <w:rFonts w:ascii="Sylfaen" w:hAnsi="Sylfaen"/>
        </w:rPr>
      </w:pPr>
    </w:p>
    <w:p w14:paraId="4DD069BF" w14:textId="77777777" w:rsidR="004B1440" w:rsidRDefault="004B1440" w:rsidP="00810C65">
      <w:pPr>
        <w:ind w:left="0" w:firstLine="0"/>
        <w:rPr>
          <w:rFonts w:ascii="Sylfaen" w:hAnsi="Sylfaen"/>
        </w:rPr>
      </w:pPr>
    </w:p>
    <w:p w14:paraId="4F75ACD6" w14:textId="77777777" w:rsidR="004B1440" w:rsidRDefault="004B1440" w:rsidP="00810C65">
      <w:pPr>
        <w:ind w:left="0" w:firstLine="0"/>
        <w:rPr>
          <w:rFonts w:ascii="Sylfaen" w:hAnsi="Sylfaen"/>
        </w:rPr>
      </w:pPr>
    </w:p>
    <w:p w14:paraId="70746F85" w14:textId="77777777" w:rsidR="004B1440" w:rsidRDefault="004B1440" w:rsidP="00810C65">
      <w:pPr>
        <w:ind w:left="0" w:firstLine="0"/>
        <w:rPr>
          <w:rFonts w:ascii="Sylfaen" w:hAnsi="Sylfaen"/>
        </w:rPr>
      </w:pPr>
    </w:p>
    <w:p w14:paraId="3DE74318" w14:textId="77777777" w:rsidR="004B1440" w:rsidRDefault="004B1440" w:rsidP="00810C65">
      <w:pPr>
        <w:ind w:left="0" w:firstLine="0"/>
        <w:rPr>
          <w:rFonts w:ascii="Sylfaen" w:hAnsi="Sylfaen"/>
        </w:rPr>
      </w:pPr>
    </w:p>
    <w:p w14:paraId="6C05BA45" w14:textId="77777777" w:rsidR="004B1440" w:rsidRDefault="004B1440" w:rsidP="00810C65">
      <w:pPr>
        <w:ind w:left="0" w:firstLine="0"/>
        <w:rPr>
          <w:rFonts w:ascii="Sylfaen" w:hAnsi="Sylfaen"/>
        </w:rPr>
      </w:pPr>
    </w:p>
    <w:p w14:paraId="32C7DF01" w14:textId="77777777" w:rsidR="004B1440" w:rsidRDefault="004B1440" w:rsidP="00810C65">
      <w:pPr>
        <w:ind w:left="0" w:firstLine="0"/>
        <w:rPr>
          <w:rFonts w:ascii="Sylfaen" w:hAnsi="Sylfaen"/>
        </w:rPr>
      </w:pPr>
    </w:p>
    <w:p w14:paraId="38C2FF9B" w14:textId="77777777" w:rsidR="004B1440" w:rsidRDefault="007A5040" w:rsidP="00810C65">
      <w:pPr>
        <w:ind w:left="0" w:firstLine="0"/>
        <w:rPr>
          <w:rFonts w:ascii="Sylfaen" w:hAnsi="Sylfaen"/>
        </w:rPr>
      </w:pPr>
      <w:r w:rsidRPr="00C31919">
        <w:rPr>
          <w:rFonts w:ascii="Sylfaen" w:eastAsia="Calibri" w:hAnsi="Sylfaen" w:cs="Calibri"/>
          <w:noProof/>
          <w:color w:val="000000"/>
          <w:sz w:val="22"/>
        </w:rPr>
        <mc:AlternateContent>
          <mc:Choice Requires="wpg">
            <w:drawing>
              <wp:anchor distT="0" distB="0" distL="114300" distR="114300" simplePos="0" relativeHeight="251684864" behindDoc="0" locked="0" layoutInCell="1" allowOverlap="1" wp14:anchorId="4DDF18D7" wp14:editId="02C8C2FB">
                <wp:simplePos x="0" y="0"/>
                <wp:positionH relativeFrom="margin">
                  <wp:align>center</wp:align>
                </wp:positionH>
                <wp:positionV relativeFrom="margin">
                  <wp:posOffset>4318635</wp:posOffset>
                </wp:positionV>
                <wp:extent cx="6739890" cy="3798570"/>
                <wp:effectExtent l="0" t="0" r="0" b="0"/>
                <wp:wrapTopAndBottom/>
                <wp:docPr id="3751" name="Group 3751"/>
                <wp:cNvGraphicFramePr/>
                <a:graphic xmlns:a="http://schemas.openxmlformats.org/drawingml/2006/main">
                  <a:graphicData uri="http://schemas.microsoft.com/office/word/2010/wordprocessingGroup">
                    <wpg:wgp>
                      <wpg:cNvGrpSpPr/>
                      <wpg:grpSpPr>
                        <a:xfrm>
                          <a:off x="0" y="0"/>
                          <a:ext cx="6739890" cy="3798570"/>
                          <a:chOff x="0" y="0"/>
                          <a:chExt cx="6610728" cy="3274917"/>
                        </a:xfrm>
                      </wpg:grpSpPr>
                      <wps:wsp>
                        <wps:cNvPr id="3752" name="Shape 3684"/>
                        <wps:cNvSpPr/>
                        <wps:spPr>
                          <a:xfrm>
                            <a:off x="0" y="0"/>
                            <a:ext cx="5940006" cy="2627998"/>
                          </a:xfrm>
                          <a:custGeom>
                            <a:avLst/>
                            <a:gdLst/>
                            <a:ahLst/>
                            <a:cxnLst/>
                            <a:rect l="0" t="0" r="0" b="0"/>
                            <a:pathLst>
                              <a:path w="5940006" h="2627998">
                                <a:moveTo>
                                  <a:pt x="144005" y="0"/>
                                </a:moveTo>
                                <a:lnTo>
                                  <a:pt x="2969997" y="0"/>
                                </a:lnTo>
                                <a:lnTo>
                                  <a:pt x="5796001" y="0"/>
                                </a:lnTo>
                                <a:cubicBezTo>
                                  <a:pt x="5875528" y="0"/>
                                  <a:pt x="5940006" y="64477"/>
                                  <a:pt x="5940006" y="144005"/>
                                </a:cubicBezTo>
                                <a:lnTo>
                                  <a:pt x="5940006" y="2483993"/>
                                </a:lnTo>
                                <a:cubicBezTo>
                                  <a:pt x="5940006" y="2563520"/>
                                  <a:pt x="5875528" y="2627998"/>
                                  <a:pt x="5796001" y="2627998"/>
                                </a:cubicBezTo>
                                <a:lnTo>
                                  <a:pt x="144005" y="2627998"/>
                                </a:lnTo>
                                <a:cubicBezTo>
                                  <a:pt x="64478" y="2627998"/>
                                  <a:pt x="0" y="2563520"/>
                                  <a:pt x="0" y="2483993"/>
                                </a:cubicBezTo>
                                <a:lnTo>
                                  <a:pt x="0" y="144005"/>
                                </a:lnTo>
                                <a:cubicBezTo>
                                  <a:pt x="0" y="64477"/>
                                  <a:pt x="64478" y="0"/>
                                  <a:pt x="144005" y="0"/>
                                </a:cubicBezTo>
                                <a:close/>
                              </a:path>
                            </a:pathLst>
                          </a:custGeom>
                          <a:ln w="0" cap="flat">
                            <a:miter lim="127000"/>
                          </a:ln>
                        </wps:spPr>
                        <wps:style>
                          <a:lnRef idx="0">
                            <a:srgbClr val="000000">
                              <a:alpha val="0"/>
                            </a:srgbClr>
                          </a:lnRef>
                          <a:fillRef idx="1">
                            <a:srgbClr val="DCDDDE"/>
                          </a:fillRef>
                          <a:effectRef idx="0">
                            <a:scrgbClr r="0" g="0" b="0"/>
                          </a:effectRef>
                          <a:fontRef idx="none"/>
                        </wps:style>
                        <wps:bodyPr/>
                      </wps:wsp>
                      <wps:wsp>
                        <wps:cNvPr id="3753" name="Shape 79254"/>
                        <wps:cNvSpPr/>
                        <wps:spPr>
                          <a:xfrm>
                            <a:off x="108002" y="280162"/>
                            <a:ext cx="5717655" cy="2225650"/>
                          </a:xfrm>
                          <a:custGeom>
                            <a:avLst/>
                            <a:gdLst/>
                            <a:ahLst/>
                            <a:cxnLst/>
                            <a:rect l="0" t="0" r="0" b="0"/>
                            <a:pathLst>
                              <a:path w="5717655" h="2225650">
                                <a:moveTo>
                                  <a:pt x="0" y="0"/>
                                </a:moveTo>
                                <a:lnTo>
                                  <a:pt x="5717655" y="0"/>
                                </a:lnTo>
                                <a:lnTo>
                                  <a:pt x="5717655" y="2225650"/>
                                </a:lnTo>
                                <a:lnTo>
                                  <a:pt x="0" y="22256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54" name="Shape 3686"/>
                        <wps:cNvSpPr/>
                        <wps:spPr>
                          <a:xfrm>
                            <a:off x="111176" y="276999"/>
                            <a:ext cx="5717655" cy="2225650"/>
                          </a:xfrm>
                          <a:custGeom>
                            <a:avLst/>
                            <a:gdLst/>
                            <a:ahLst/>
                            <a:cxnLst/>
                            <a:rect l="0" t="0" r="0" b="0"/>
                            <a:pathLst>
                              <a:path w="5717655" h="2225650">
                                <a:moveTo>
                                  <a:pt x="0" y="2225650"/>
                                </a:moveTo>
                                <a:lnTo>
                                  <a:pt x="5717655" y="2225650"/>
                                </a:lnTo>
                                <a:lnTo>
                                  <a:pt x="5717655" y="0"/>
                                </a:lnTo>
                                <a:lnTo>
                                  <a:pt x="0" y="0"/>
                                </a:lnTo>
                                <a:close/>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755" name="Shape 3687"/>
                        <wps:cNvSpPr/>
                        <wps:spPr>
                          <a:xfrm>
                            <a:off x="2232000" y="273799"/>
                            <a:ext cx="0" cy="2232013"/>
                          </a:xfrm>
                          <a:custGeom>
                            <a:avLst/>
                            <a:gdLst/>
                            <a:ahLst/>
                            <a:cxnLst/>
                            <a:rect l="0" t="0" r="0" b="0"/>
                            <a:pathLst>
                              <a:path h="2232013">
                                <a:moveTo>
                                  <a:pt x="0" y="0"/>
                                </a:moveTo>
                                <a:lnTo>
                                  <a:pt x="0" y="2232013"/>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756" name="Shape 3690"/>
                        <wps:cNvSpPr/>
                        <wps:spPr>
                          <a:xfrm>
                            <a:off x="0" y="101600"/>
                            <a:ext cx="5940006" cy="0"/>
                          </a:xfrm>
                          <a:custGeom>
                            <a:avLst/>
                            <a:gdLst/>
                            <a:ahLst/>
                            <a:cxnLst/>
                            <a:rect l="0" t="0" r="0" b="0"/>
                            <a:pathLst>
                              <a:path w="5940006">
                                <a:moveTo>
                                  <a:pt x="0" y="0"/>
                                </a:moveTo>
                                <a:lnTo>
                                  <a:pt x="5940006" y="0"/>
                                </a:lnTo>
                              </a:path>
                            </a:pathLst>
                          </a:custGeom>
                          <a:ln w="203200" cap="flat">
                            <a:miter lim="127000"/>
                          </a:ln>
                        </wps:spPr>
                        <wps:style>
                          <a:lnRef idx="1">
                            <a:srgbClr val="A30134"/>
                          </a:lnRef>
                          <a:fillRef idx="0">
                            <a:srgbClr val="000000">
                              <a:alpha val="0"/>
                            </a:srgbClr>
                          </a:fillRef>
                          <a:effectRef idx="0">
                            <a:scrgbClr r="0" g="0" b="0"/>
                          </a:effectRef>
                          <a:fontRef idx="none"/>
                        </wps:style>
                        <wps:bodyPr/>
                      </wps:wsp>
                      <wps:wsp>
                        <wps:cNvPr id="3757" name="Rectangle 3757"/>
                        <wps:cNvSpPr/>
                        <wps:spPr>
                          <a:xfrm>
                            <a:off x="108005" y="49191"/>
                            <a:ext cx="6502723" cy="170262"/>
                          </a:xfrm>
                          <a:prstGeom prst="rect">
                            <a:avLst/>
                          </a:prstGeom>
                          <a:ln>
                            <a:noFill/>
                          </a:ln>
                        </wps:spPr>
                        <wps:txbx>
                          <w:txbxContent>
                            <w:p w14:paraId="621E66C6" w14:textId="77777777" w:rsidR="00A40A2C" w:rsidRDefault="00A40A2C" w:rsidP="00D46B84">
                              <w:pPr>
                                <w:spacing w:after="0" w:line="276" w:lineRule="auto"/>
                                <w:ind w:left="0" w:right="0" w:firstLine="0"/>
                              </w:pPr>
                              <w:r>
                                <w:rPr>
                                  <w:rFonts w:ascii="Calibri" w:eastAsia="Calibri" w:hAnsi="Calibri" w:cs="Calibri"/>
                                  <w:b/>
                                  <w:color w:val="FFFFFF"/>
                                  <w:lang w:val="ka-GE"/>
                                </w:rPr>
                                <w:t>ცხრილი 3.5 უარყოფითად აღქმული არავერბალური კომუნიკაცია</w:t>
                              </w:r>
                              <w:r>
                                <w:rPr>
                                  <w:rFonts w:ascii="Calibri" w:eastAsia="Calibri" w:hAnsi="Calibri" w:cs="Calibri"/>
                                  <w:b/>
                                  <w:color w:val="FFFFFF"/>
                                </w:rPr>
                                <w:t xml:space="preserve"> </w:t>
                              </w:r>
                            </w:p>
                          </w:txbxContent>
                        </wps:txbx>
                        <wps:bodyPr horzOverflow="overflow" vert="horz" lIns="0" tIns="0" rIns="0" bIns="0" rtlCol="0">
                          <a:noAutofit/>
                        </wps:bodyPr>
                      </wps:wsp>
                      <wps:wsp>
                        <wps:cNvPr id="3758" name="Shape 3692"/>
                        <wps:cNvSpPr/>
                        <wps:spPr>
                          <a:xfrm>
                            <a:off x="108001" y="520776"/>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759" name="Rectangle 3759"/>
                        <wps:cNvSpPr/>
                        <wps:spPr>
                          <a:xfrm>
                            <a:off x="180005" y="359878"/>
                            <a:ext cx="1733948" cy="145938"/>
                          </a:xfrm>
                          <a:prstGeom prst="rect">
                            <a:avLst/>
                          </a:prstGeom>
                          <a:ln>
                            <a:noFill/>
                          </a:ln>
                        </wps:spPr>
                        <wps:txbx>
                          <w:txbxContent>
                            <w:p w14:paraId="60108C85" w14:textId="77777777" w:rsidR="00A40A2C" w:rsidRPr="001147CB" w:rsidRDefault="00A40A2C" w:rsidP="00D46B84">
                              <w:pPr>
                                <w:pStyle w:val="NoSpacing"/>
                                <w:rPr>
                                  <w:b/>
                                  <w:sz w:val="14"/>
                                  <w:lang w:val="ka-GE"/>
                                </w:rPr>
                              </w:pPr>
                              <w:r>
                                <w:rPr>
                                  <w:rFonts w:ascii="Sylfaen" w:eastAsia="Calibri" w:hAnsi="Sylfaen" w:cs="Sylfaen"/>
                                  <w:b/>
                                  <w:sz w:val="16"/>
                                  <w:lang w:val="ka-GE"/>
                                </w:rPr>
                                <w:t>საუბარი ზემდგომი პოზიციიდან</w:t>
                              </w:r>
                            </w:p>
                          </w:txbxContent>
                        </wps:txbx>
                        <wps:bodyPr horzOverflow="overflow" vert="horz" lIns="0" tIns="0" rIns="0" bIns="0" rtlCol="0">
                          <a:noAutofit/>
                        </wps:bodyPr>
                      </wps:wsp>
                      <wps:wsp>
                        <wps:cNvPr id="3760" name="Rectangle 3760"/>
                        <wps:cNvSpPr/>
                        <wps:spPr>
                          <a:xfrm>
                            <a:off x="2285515" y="359878"/>
                            <a:ext cx="3974129" cy="145937"/>
                          </a:xfrm>
                          <a:prstGeom prst="rect">
                            <a:avLst/>
                          </a:prstGeom>
                          <a:ln>
                            <a:noFill/>
                          </a:ln>
                        </wps:spPr>
                        <wps:txbx>
                          <w:txbxContent>
                            <w:p w14:paraId="6D94F239" w14:textId="77777777" w:rsidR="00A40A2C" w:rsidRPr="00560813" w:rsidRDefault="00A40A2C" w:rsidP="00D46B84">
                              <w:pPr>
                                <w:pStyle w:val="NoSpacing"/>
                                <w:rPr>
                                  <w:sz w:val="16"/>
                                  <w:lang w:val="ka-GE"/>
                                </w:rPr>
                              </w:pPr>
                              <w:r>
                                <w:rPr>
                                  <w:rFonts w:ascii="Sylfaen" w:eastAsia="Calibri" w:hAnsi="Sylfaen" w:cs="Sylfaen"/>
                                  <w:sz w:val="16"/>
                                  <w:lang w:val="ka-GE"/>
                                </w:rPr>
                                <w:t xml:space="preserve">დომინანტობა, </w:t>
                              </w:r>
                              <w:r>
                                <w:rPr>
                                  <w:rFonts w:ascii="Sylfaen" w:eastAsia="Calibri" w:hAnsi="Sylfaen" w:cs="Sylfaen"/>
                                  <w:sz w:val="16"/>
                                </w:rPr>
                                <w:t xml:space="preserve">უპირატესობა, </w:t>
                              </w:r>
                              <w:r>
                                <w:rPr>
                                  <w:rFonts w:ascii="Sylfaen" w:eastAsia="Calibri" w:hAnsi="Sylfaen" w:cs="Sylfaen"/>
                                  <w:sz w:val="16"/>
                                  <w:lang w:val="ka-GE"/>
                                </w:rPr>
                                <w:t>შეფასებითი.</w:t>
                              </w:r>
                            </w:p>
                          </w:txbxContent>
                        </wps:txbx>
                        <wps:bodyPr horzOverflow="overflow" vert="horz" lIns="0" tIns="0" rIns="0" bIns="0" rtlCol="0">
                          <a:noAutofit/>
                        </wps:bodyPr>
                      </wps:wsp>
                      <wps:wsp>
                        <wps:cNvPr id="3761" name="Shape 3695"/>
                        <wps:cNvSpPr/>
                        <wps:spPr>
                          <a:xfrm>
                            <a:off x="108001" y="745172"/>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762" name="Rectangle 3762"/>
                        <wps:cNvSpPr/>
                        <wps:spPr>
                          <a:xfrm>
                            <a:off x="180005" y="584278"/>
                            <a:ext cx="2212621" cy="145938"/>
                          </a:xfrm>
                          <a:prstGeom prst="rect">
                            <a:avLst/>
                          </a:prstGeom>
                          <a:ln>
                            <a:noFill/>
                          </a:ln>
                        </wps:spPr>
                        <wps:txbx>
                          <w:txbxContent>
                            <w:p w14:paraId="33711C83" w14:textId="77777777" w:rsidR="00A40A2C" w:rsidRPr="00560813" w:rsidRDefault="00A40A2C" w:rsidP="00D46B84">
                              <w:pPr>
                                <w:pStyle w:val="NoSpacing"/>
                                <w:rPr>
                                  <w:b/>
                                  <w:sz w:val="14"/>
                                  <w:lang w:val="ka-GE"/>
                                </w:rPr>
                              </w:pPr>
                              <w:r w:rsidRPr="00560813">
                                <w:rPr>
                                  <w:rFonts w:ascii="Sylfaen" w:eastAsia="Calibri" w:hAnsi="Sylfaen" w:cs="Sylfaen"/>
                                  <w:b/>
                                  <w:sz w:val="14"/>
                                  <w:lang w:val="ka-GE"/>
                                </w:rPr>
                                <w:t>დახურულ სივრცეში, მაგიდის უკან საუბარი</w:t>
                              </w:r>
                            </w:p>
                          </w:txbxContent>
                        </wps:txbx>
                        <wps:bodyPr horzOverflow="overflow" vert="horz" lIns="0" tIns="0" rIns="0" bIns="0" rtlCol="0">
                          <a:noAutofit/>
                        </wps:bodyPr>
                      </wps:wsp>
                      <wps:wsp>
                        <wps:cNvPr id="3763" name="Rectangle 3763"/>
                        <wps:cNvSpPr/>
                        <wps:spPr>
                          <a:xfrm>
                            <a:off x="2256061" y="584278"/>
                            <a:ext cx="3550522" cy="151882"/>
                          </a:xfrm>
                          <a:prstGeom prst="rect">
                            <a:avLst/>
                          </a:prstGeom>
                          <a:ln>
                            <a:noFill/>
                          </a:ln>
                        </wps:spPr>
                        <wps:txbx>
                          <w:txbxContent>
                            <w:p w14:paraId="11595C21" w14:textId="77777777" w:rsidR="00A40A2C" w:rsidRPr="008161B8" w:rsidRDefault="00A40A2C" w:rsidP="00D46B84">
                              <w:pPr>
                                <w:pStyle w:val="NoSpacing"/>
                                <w:rPr>
                                  <w:sz w:val="12"/>
                                  <w:lang w:val="ka-GE"/>
                                </w:rPr>
                              </w:pPr>
                              <w:r>
                                <w:rPr>
                                  <w:rFonts w:ascii="Sylfaen" w:eastAsia="Calibri" w:hAnsi="Sylfaen" w:cs="Sylfaen"/>
                                  <w:sz w:val="14"/>
                                  <w:lang w:val="ka-GE"/>
                                </w:rPr>
                                <w:t>ბიუროკრატიული, გაურკვეველი, გაუცხოებული, შორეული, ნაკლებად ჩართული</w:t>
                              </w:r>
                            </w:p>
                          </w:txbxContent>
                        </wps:txbx>
                        <wps:bodyPr horzOverflow="overflow" vert="horz" lIns="0" tIns="0" rIns="0" bIns="0" rtlCol="0">
                          <a:noAutofit/>
                        </wps:bodyPr>
                      </wps:wsp>
                      <wps:wsp>
                        <wps:cNvPr id="3764" name="Shape 3698"/>
                        <wps:cNvSpPr/>
                        <wps:spPr>
                          <a:xfrm>
                            <a:off x="108001" y="969581"/>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765" name="Rectangle 3765"/>
                        <wps:cNvSpPr/>
                        <wps:spPr>
                          <a:xfrm>
                            <a:off x="180005" y="808677"/>
                            <a:ext cx="2051995" cy="145938"/>
                          </a:xfrm>
                          <a:prstGeom prst="rect">
                            <a:avLst/>
                          </a:prstGeom>
                          <a:ln>
                            <a:noFill/>
                          </a:ln>
                        </wps:spPr>
                        <wps:txbx>
                          <w:txbxContent>
                            <w:p w14:paraId="4A76FB46" w14:textId="77777777" w:rsidR="00A40A2C" w:rsidRPr="008161B8" w:rsidRDefault="00A40A2C" w:rsidP="00D46B84">
                              <w:pPr>
                                <w:pStyle w:val="NoSpacing"/>
                                <w:rPr>
                                  <w:b/>
                                  <w:sz w:val="16"/>
                                  <w:lang w:val="ka-GE"/>
                                </w:rPr>
                              </w:pPr>
                              <w:r>
                                <w:rPr>
                                  <w:rFonts w:ascii="Sylfaen" w:eastAsia="Calibri" w:hAnsi="Sylfaen" w:cs="Sylfaen"/>
                                  <w:b/>
                                  <w:sz w:val="16"/>
                                  <w:lang w:val="ka-GE"/>
                                </w:rPr>
                                <w:t>ცხირის მოწმენდა  ან შეხება</w:t>
                              </w:r>
                            </w:p>
                          </w:txbxContent>
                        </wps:txbx>
                        <wps:bodyPr horzOverflow="overflow" vert="horz" lIns="0" tIns="0" rIns="0" bIns="0" rtlCol="0">
                          <a:noAutofit/>
                        </wps:bodyPr>
                      </wps:wsp>
                      <wps:wsp>
                        <wps:cNvPr id="3766" name="Rectangle 3766"/>
                        <wps:cNvSpPr/>
                        <wps:spPr>
                          <a:xfrm>
                            <a:off x="2256062" y="763963"/>
                            <a:ext cx="3550521" cy="190652"/>
                          </a:xfrm>
                          <a:prstGeom prst="rect">
                            <a:avLst/>
                          </a:prstGeom>
                          <a:ln>
                            <a:noFill/>
                          </a:ln>
                        </wps:spPr>
                        <wps:txbx>
                          <w:txbxContent>
                            <w:p w14:paraId="7DD9AF5D" w14:textId="77777777" w:rsidR="00A40A2C" w:rsidRPr="00016B99" w:rsidRDefault="00A40A2C" w:rsidP="00D46B84">
                              <w:pPr>
                                <w:pStyle w:val="NoSpacing"/>
                                <w:rPr>
                                  <w:sz w:val="14"/>
                                  <w:lang w:val="ka-GE"/>
                                </w:rPr>
                              </w:pPr>
                              <w:r>
                                <w:rPr>
                                  <w:rFonts w:ascii="Sylfaen" w:eastAsia="Calibri" w:hAnsi="Sylfaen" w:cs="Sylfaen"/>
                                  <w:sz w:val="14"/>
                                  <w:lang w:val="ka-GE"/>
                                </w:rPr>
                                <w:t>ეჭვინი, უთანხმოება, ნერვიული, მატყუარა</w:t>
                              </w:r>
                            </w:p>
                          </w:txbxContent>
                        </wps:txbx>
                        <wps:bodyPr horzOverflow="overflow" vert="horz" lIns="0" tIns="0" rIns="0" bIns="0" rtlCol="0">
                          <a:noAutofit/>
                        </wps:bodyPr>
                      </wps:wsp>
                      <wps:wsp>
                        <wps:cNvPr id="3767" name="Shape 3701"/>
                        <wps:cNvSpPr/>
                        <wps:spPr>
                          <a:xfrm>
                            <a:off x="108001" y="1193978"/>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768" name="Rectangle 3768"/>
                        <wps:cNvSpPr/>
                        <wps:spPr>
                          <a:xfrm>
                            <a:off x="147939" y="991527"/>
                            <a:ext cx="2052644" cy="178799"/>
                          </a:xfrm>
                          <a:prstGeom prst="rect">
                            <a:avLst/>
                          </a:prstGeom>
                          <a:ln>
                            <a:noFill/>
                          </a:ln>
                        </wps:spPr>
                        <wps:txbx>
                          <w:txbxContent>
                            <w:p w14:paraId="09CC9EA9" w14:textId="77777777" w:rsidR="00A40A2C" w:rsidRPr="00560813" w:rsidRDefault="00A40A2C" w:rsidP="00D46B84">
                              <w:pPr>
                                <w:pStyle w:val="NoSpacing"/>
                                <w:rPr>
                                  <w:b/>
                                  <w:sz w:val="16"/>
                                  <w:lang w:val="ka-GE"/>
                                </w:rPr>
                              </w:pPr>
                              <w:r w:rsidRPr="00560813">
                                <w:rPr>
                                  <w:rFonts w:ascii="Sylfaen" w:eastAsia="Calibri" w:hAnsi="Sylfaen" w:cs="Sylfaen"/>
                                  <w:b/>
                                  <w:sz w:val="16"/>
                                  <w:lang w:val="ka-GE"/>
                                </w:rPr>
                                <w:t>თვალების  მოწმენდა ან შეხება</w:t>
                              </w:r>
                            </w:p>
                          </w:txbxContent>
                        </wps:txbx>
                        <wps:bodyPr horzOverflow="overflow" vert="horz" lIns="0" tIns="0" rIns="0" bIns="0" rtlCol="0">
                          <a:noAutofit/>
                        </wps:bodyPr>
                      </wps:wsp>
                      <wps:wsp>
                        <wps:cNvPr id="3769" name="Rectangle 3769"/>
                        <wps:cNvSpPr/>
                        <wps:spPr>
                          <a:xfrm>
                            <a:off x="2304008" y="1033077"/>
                            <a:ext cx="3511821" cy="160901"/>
                          </a:xfrm>
                          <a:prstGeom prst="rect">
                            <a:avLst/>
                          </a:prstGeom>
                          <a:ln>
                            <a:noFill/>
                          </a:ln>
                        </wps:spPr>
                        <wps:txbx>
                          <w:txbxContent>
                            <w:p w14:paraId="3FD4A855" w14:textId="77777777" w:rsidR="00A40A2C" w:rsidRPr="00016B99" w:rsidRDefault="00A40A2C" w:rsidP="00E5395A">
                              <w:pPr>
                                <w:pStyle w:val="NoSpacing"/>
                                <w:rPr>
                                  <w:sz w:val="14"/>
                                  <w:lang w:val="ka-GE"/>
                                </w:rPr>
                              </w:pPr>
                              <w:r>
                                <w:rPr>
                                  <w:rFonts w:ascii="Sylfaen" w:eastAsia="Calibri" w:hAnsi="Sylfaen" w:cs="Sylfaen"/>
                                  <w:sz w:val="14"/>
                                  <w:lang w:val="ka-GE"/>
                                </w:rPr>
                                <w:t>ეჭვინი, უთანხმოება, ნერვიული, მატყუარა</w:t>
                              </w:r>
                            </w:p>
                            <w:p w14:paraId="5C4A9E31" w14:textId="77777777" w:rsidR="00A40A2C" w:rsidRPr="00265237" w:rsidRDefault="00A40A2C" w:rsidP="00D46B84">
                              <w:pPr>
                                <w:pStyle w:val="NoSpacing"/>
                                <w:rPr>
                                  <w:sz w:val="16"/>
                                  <w:lang w:val="ka-GE"/>
                                </w:rPr>
                              </w:pPr>
                            </w:p>
                          </w:txbxContent>
                        </wps:txbx>
                        <wps:bodyPr horzOverflow="overflow" vert="horz" lIns="0" tIns="0" rIns="0" bIns="0" rtlCol="0">
                          <a:noAutofit/>
                        </wps:bodyPr>
                      </wps:wsp>
                      <wps:wsp>
                        <wps:cNvPr id="3770" name="Shape 3704"/>
                        <wps:cNvSpPr/>
                        <wps:spPr>
                          <a:xfrm>
                            <a:off x="108001" y="1418374"/>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771" name="Rectangle 3771"/>
                        <wps:cNvSpPr/>
                        <wps:spPr>
                          <a:xfrm>
                            <a:off x="180004" y="1257478"/>
                            <a:ext cx="2039071" cy="172921"/>
                          </a:xfrm>
                          <a:prstGeom prst="rect">
                            <a:avLst/>
                          </a:prstGeom>
                          <a:ln>
                            <a:noFill/>
                          </a:ln>
                        </wps:spPr>
                        <wps:txbx>
                          <w:txbxContent>
                            <w:p w14:paraId="62F41E1B" w14:textId="77777777" w:rsidR="00A40A2C" w:rsidRPr="00265237" w:rsidRDefault="00A40A2C" w:rsidP="00D46B84">
                              <w:pPr>
                                <w:pStyle w:val="NoSpacing"/>
                                <w:rPr>
                                  <w:b/>
                                  <w:sz w:val="16"/>
                                  <w:lang w:val="ka-GE"/>
                                </w:rPr>
                              </w:pPr>
                              <w:r>
                                <w:rPr>
                                  <w:rFonts w:ascii="Sylfaen" w:eastAsia="Calibri" w:hAnsi="Sylfaen" w:cs="Sylfaen"/>
                                  <w:b/>
                                  <w:sz w:val="16"/>
                                  <w:lang w:val="ka-GE"/>
                                </w:rPr>
                                <w:t>ფანქრის დაღეჭვა ან თითების თამაში</w:t>
                              </w:r>
                            </w:p>
                          </w:txbxContent>
                        </wps:txbx>
                        <wps:bodyPr horzOverflow="overflow" vert="horz" lIns="0" tIns="0" rIns="0" bIns="0" rtlCol="0">
                          <a:noAutofit/>
                        </wps:bodyPr>
                      </wps:wsp>
                      <wps:wsp>
                        <wps:cNvPr id="3772" name="Rectangle 3772"/>
                        <wps:cNvSpPr/>
                        <wps:spPr>
                          <a:xfrm>
                            <a:off x="2304008" y="1257478"/>
                            <a:ext cx="2624191" cy="145938"/>
                          </a:xfrm>
                          <a:prstGeom prst="rect">
                            <a:avLst/>
                          </a:prstGeom>
                          <a:ln>
                            <a:noFill/>
                          </a:ln>
                        </wps:spPr>
                        <wps:txbx>
                          <w:txbxContent>
                            <w:p w14:paraId="43B60755" w14:textId="77777777" w:rsidR="00A40A2C" w:rsidRPr="00265237" w:rsidRDefault="00A40A2C" w:rsidP="00D46B84">
                              <w:pPr>
                                <w:pStyle w:val="NoSpacing"/>
                                <w:rPr>
                                  <w:sz w:val="18"/>
                                  <w:lang w:val="ka-GE"/>
                                </w:rPr>
                              </w:pPr>
                              <w:r>
                                <w:rPr>
                                  <w:rFonts w:ascii="Sylfaen" w:eastAsia="Calibri" w:hAnsi="Sylfaen" w:cs="Sylfaen"/>
                                  <w:sz w:val="18"/>
                                  <w:lang w:val="ka-GE"/>
                                </w:rPr>
                                <w:t>თავდაჯერების ნაკლებობა, ეჭვი</w:t>
                              </w:r>
                            </w:p>
                          </w:txbxContent>
                        </wps:txbx>
                        <wps:bodyPr horzOverflow="overflow" vert="horz" lIns="0" tIns="0" rIns="0" bIns="0" rtlCol="0">
                          <a:noAutofit/>
                        </wps:bodyPr>
                      </wps:wsp>
                      <wps:wsp>
                        <wps:cNvPr id="3773" name="Shape 3707"/>
                        <wps:cNvSpPr/>
                        <wps:spPr>
                          <a:xfrm>
                            <a:off x="108001" y="1642783"/>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774" name="Rectangle 3774"/>
                        <wps:cNvSpPr/>
                        <wps:spPr>
                          <a:xfrm>
                            <a:off x="180004" y="1481876"/>
                            <a:ext cx="1863394" cy="145938"/>
                          </a:xfrm>
                          <a:prstGeom prst="rect">
                            <a:avLst/>
                          </a:prstGeom>
                          <a:ln>
                            <a:noFill/>
                          </a:ln>
                        </wps:spPr>
                        <wps:txbx>
                          <w:txbxContent>
                            <w:p w14:paraId="0818C723" w14:textId="77777777" w:rsidR="00A40A2C" w:rsidRPr="00713B32" w:rsidRDefault="00A40A2C" w:rsidP="00D46B84">
                              <w:pPr>
                                <w:pStyle w:val="NoSpacing"/>
                                <w:rPr>
                                  <w:b/>
                                  <w:sz w:val="16"/>
                                  <w:lang w:val="ka-GE"/>
                                </w:rPr>
                              </w:pPr>
                              <w:r>
                                <w:rPr>
                                  <w:rFonts w:ascii="Sylfaen" w:eastAsia="Calibri" w:hAnsi="Sylfaen" w:cs="Sylfaen"/>
                                  <w:b/>
                                  <w:sz w:val="16"/>
                                  <w:lang w:val="ka-GE"/>
                                </w:rPr>
                                <w:t>ჯიბეში ფულის ჩხრიალი</w:t>
                              </w:r>
                            </w:p>
                          </w:txbxContent>
                        </wps:txbx>
                        <wps:bodyPr horzOverflow="overflow" vert="horz" lIns="0" tIns="0" rIns="0" bIns="0" rtlCol="0">
                          <a:noAutofit/>
                        </wps:bodyPr>
                      </wps:wsp>
                      <wps:wsp>
                        <wps:cNvPr id="3775" name="Rectangle 3775"/>
                        <wps:cNvSpPr/>
                        <wps:spPr>
                          <a:xfrm>
                            <a:off x="2256061" y="1481876"/>
                            <a:ext cx="3559768" cy="145938"/>
                          </a:xfrm>
                          <a:prstGeom prst="rect">
                            <a:avLst/>
                          </a:prstGeom>
                          <a:ln>
                            <a:noFill/>
                          </a:ln>
                        </wps:spPr>
                        <wps:txbx>
                          <w:txbxContent>
                            <w:p w14:paraId="3A518D8F" w14:textId="77777777" w:rsidR="00A40A2C" w:rsidRPr="00265237" w:rsidRDefault="00A40A2C" w:rsidP="00D46B84">
                              <w:pPr>
                                <w:pStyle w:val="NoSpacing"/>
                                <w:rPr>
                                  <w:sz w:val="14"/>
                                  <w:lang w:val="ka-GE"/>
                                </w:rPr>
                              </w:pPr>
                              <w:r>
                                <w:rPr>
                                  <w:rFonts w:ascii="Sylfaen" w:eastAsia="Calibri" w:hAnsi="Sylfaen" w:cs="Sylfaen"/>
                                  <w:sz w:val="14"/>
                                  <w:lang w:val="ka-GE"/>
                                </w:rPr>
                                <w:t>ნერვული, თავდაჯერების ნაკლებობა, თვითკონტროლის ნაკლებობა, მატყუარა</w:t>
                              </w:r>
                            </w:p>
                          </w:txbxContent>
                        </wps:txbx>
                        <wps:bodyPr horzOverflow="overflow" vert="horz" lIns="0" tIns="0" rIns="0" bIns="0" rtlCol="0">
                          <a:noAutofit/>
                        </wps:bodyPr>
                      </wps:wsp>
                      <wps:wsp>
                        <wps:cNvPr id="63296" name="Shape 3710"/>
                        <wps:cNvSpPr/>
                        <wps:spPr>
                          <a:xfrm>
                            <a:off x="108001" y="1867179"/>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63297" name="Rectangle 63297"/>
                        <wps:cNvSpPr/>
                        <wps:spPr>
                          <a:xfrm>
                            <a:off x="157185" y="1642783"/>
                            <a:ext cx="2043398" cy="209433"/>
                          </a:xfrm>
                          <a:prstGeom prst="rect">
                            <a:avLst/>
                          </a:prstGeom>
                          <a:ln>
                            <a:noFill/>
                          </a:ln>
                        </wps:spPr>
                        <wps:txbx>
                          <w:txbxContent>
                            <w:p w14:paraId="3EBF9D43" w14:textId="77777777" w:rsidR="00A40A2C" w:rsidRPr="00713B32" w:rsidRDefault="00A40A2C" w:rsidP="00D46B84">
                              <w:pPr>
                                <w:pStyle w:val="NoSpacing"/>
                                <w:rPr>
                                  <w:b/>
                                  <w:sz w:val="12"/>
                                  <w:lang w:val="ka-GE"/>
                                </w:rPr>
                              </w:pPr>
                              <w:r>
                                <w:rPr>
                                  <w:rFonts w:ascii="Sylfaen" w:eastAsia="Calibri" w:hAnsi="Sylfaen" w:cs="Sylfaen"/>
                                  <w:b/>
                                  <w:sz w:val="14"/>
                                  <w:lang w:val="ka-GE"/>
                                </w:rPr>
                                <w:t>ჩახველები, ყელის გაწმენდა</w:t>
                              </w:r>
                            </w:p>
                          </w:txbxContent>
                        </wps:txbx>
                        <wps:bodyPr horzOverflow="overflow" vert="horz" lIns="0" tIns="0" rIns="0" bIns="0" rtlCol="0">
                          <a:noAutofit/>
                        </wps:bodyPr>
                      </wps:wsp>
                      <wps:wsp>
                        <wps:cNvPr id="63298" name="Rectangle 63298"/>
                        <wps:cNvSpPr/>
                        <wps:spPr>
                          <a:xfrm>
                            <a:off x="2304008" y="1706278"/>
                            <a:ext cx="3527997" cy="145938"/>
                          </a:xfrm>
                          <a:prstGeom prst="rect">
                            <a:avLst/>
                          </a:prstGeom>
                          <a:ln>
                            <a:noFill/>
                          </a:ln>
                        </wps:spPr>
                        <wps:txbx>
                          <w:txbxContent>
                            <w:p w14:paraId="376C85D0" w14:textId="77777777" w:rsidR="00A40A2C" w:rsidRPr="00371F35" w:rsidRDefault="00A40A2C" w:rsidP="00D46B84">
                              <w:pPr>
                                <w:pStyle w:val="NoSpacing"/>
                                <w:rPr>
                                  <w:rFonts w:ascii="Sylfaen" w:hAnsi="Sylfaen"/>
                                  <w:sz w:val="16"/>
                                  <w:lang w:val="ka-GE"/>
                                </w:rPr>
                              </w:pPr>
                              <w:r>
                                <w:rPr>
                                  <w:rFonts w:ascii="Sylfaen" w:hAnsi="Sylfaen"/>
                                  <w:sz w:val="16"/>
                                  <w:lang w:val="ka-GE"/>
                                </w:rPr>
                                <w:t>ნერვული, თავდაჯერების ნაკლებობა</w:t>
                              </w:r>
                            </w:p>
                          </w:txbxContent>
                        </wps:txbx>
                        <wps:bodyPr horzOverflow="overflow" vert="horz" lIns="0" tIns="0" rIns="0" bIns="0" rtlCol="0">
                          <a:noAutofit/>
                        </wps:bodyPr>
                      </wps:wsp>
                      <wps:wsp>
                        <wps:cNvPr id="63299" name="Rectangle 63299"/>
                        <wps:cNvSpPr/>
                        <wps:spPr>
                          <a:xfrm>
                            <a:off x="180005" y="1867179"/>
                            <a:ext cx="2271073" cy="335311"/>
                          </a:xfrm>
                          <a:prstGeom prst="rect">
                            <a:avLst/>
                          </a:prstGeom>
                          <a:ln>
                            <a:noFill/>
                          </a:ln>
                        </wps:spPr>
                        <wps:txbx>
                          <w:txbxContent>
                            <w:p w14:paraId="6076FC80" w14:textId="77777777" w:rsidR="00A40A2C" w:rsidRDefault="00A40A2C" w:rsidP="00D46B84">
                              <w:pPr>
                                <w:pStyle w:val="NoSpacing"/>
                                <w:rPr>
                                  <w:rFonts w:ascii="Sylfaen" w:eastAsia="Calibri" w:hAnsi="Sylfaen" w:cs="Sylfaen"/>
                                  <w:b/>
                                  <w:sz w:val="16"/>
                                  <w:lang w:val="ka-GE"/>
                                </w:rPr>
                              </w:pPr>
                              <w:r w:rsidRPr="00CE296A">
                                <w:rPr>
                                  <w:rFonts w:ascii="Sylfaen" w:eastAsia="Calibri" w:hAnsi="Sylfaen" w:cs="Sylfaen"/>
                                  <w:b/>
                                  <w:sz w:val="16"/>
                                  <w:lang w:val="ka-GE"/>
                                </w:rPr>
                                <w:t xml:space="preserve">მაგიდაზე  ხელების   ბრახუნი, </w:t>
                              </w:r>
                            </w:p>
                            <w:p w14:paraId="4FC1B48F" w14:textId="77777777" w:rsidR="00A40A2C" w:rsidRPr="00CE296A" w:rsidRDefault="00A40A2C" w:rsidP="00CE296A">
                              <w:pPr>
                                <w:pStyle w:val="NoSpacing"/>
                                <w:rPr>
                                  <w:rFonts w:ascii="Sylfaen" w:eastAsia="Calibri" w:hAnsi="Sylfaen" w:cs="Sylfaen"/>
                                  <w:b/>
                                  <w:sz w:val="16"/>
                                  <w:lang w:val="ka-GE"/>
                                </w:rPr>
                              </w:pPr>
                              <w:r w:rsidRPr="00CE296A">
                                <w:rPr>
                                  <w:rFonts w:ascii="Sylfaen" w:eastAsia="Calibri" w:hAnsi="Sylfaen" w:cs="Sylfaen"/>
                                  <w:b/>
                                  <w:sz w:val="16"/>
                                  <w:lang w:val="ka-GE"/>
                                </w:rPr>
                                <w:t>ფეხები</w:t>
                              </w:r>
                              <w:r>
                                <w:rPr>
                                  <w:rFonts w:ascii="Sylfaen" w:eastAsia="Calibri" w:hAnsi="Sylfaen" w:cs="Sylfaen"/>
                                  <w:b/>
                                  <w:sz w:val="16"/>
                                  <w:lang w:val="ka-GE"/>
                                </w:rPr>
                                <w:t>ს</w:t>
                              </w:r>
                              <w:r w:rsidRPr="00CE296A">
                                <w:rPr>
                                  <w:rFonts w:ascii="Sylfaen" w:eastAsia="Calibri" w:hAnsi="Sylfaen" w:cs="Sylfaen"/>
                                  <w:b/>
                                  <w:sz w:val="16"/>
                                  <w:lang w:val="ka-GE"/>
                                </w:rPr>
                                <w:t xml:space="preserve">  თამაში</w:t>
                              </w:r>
                            </w:p>
                          </w:txbxContent>
                        </wps:txbx>
                        <wps:bodyPr horzOverflow="overflow" vert="horz" lIns="0" tIns="0" rIns="0" bIns="0" rtlCol="0">
                          <a:noAutofit/>
                        </wps:bodyPr>
                      </wps:wsp>
                      <wps:wsp>
                        <wps:cNvPr id="63300" name="Rectangle 63300"/>
                        <wps:cNvSpPr/>
                        <wps:spPr>
                          <a:xfrm>
                            <a:off x="2304008" y="1930683"/>
                            <a:ext cx="3252928" cy="231169"/>
                          </a:xfrm>
                          <a:prstGeom prst="rect">
                            <a:avLst/>
                          </a:prstGeom>
                          <a:ln>
                            <a:noFill/>
                          </a:ln>
                        </wps:spPr>
                        <wps:txbx>
                          <w:txbxContent>
                            <w:p w14:paraId="79851D2A" w14:textId="77777777" w:rsidR="00A40A2C" w:rsidRPr="00713B32" w:rsidRDefault="00A40A2C" w:rsidP="00D46B84">
                              <w:pPr>
                                <w:pStyle w:val="NoSpacing"/>
                                <w:rPr>
                                  <w:sz w:val="16"/>
                                </w:rPr>
                              </w:pPr>
                              <w:r>
                                <w:rPr>
                                  <w:rFonts w:ascii="Sylfaen" w:eastAsia="Calibri" w:hAnsi="Sylfaen" w:cs="Sylfaen"/>
                                  <w:sz w:val="16"/>
                                  <w:lang w:val="ka-GE"/>
                                </w:rPr>
                                <w:t>ნერვული, მტრულად განწყობილი, შფოთვა, მოუთმენელი, მოწყენილი</w:t>
                              </w:r>
                            </w:p>
                          </w:txbxContent>
                        </wps:txbx>
                        <wps:bodyPr horzOverflow="overflow" vert="horz" lIns="0" tIns="0" rIns="0" bIns="0" rtlCol="0">
                          <a:noAutofit/>
                        </wps:bodyPr>
                      </wps:wsp>
                      <wps:wsp>
                        <wps:cNvPr id="63301" name="Shape 3715"/>
                        <wps:cNvSpPr/>
                        <wps:spPr>
                          <a:xfrm>
                            <a:off x="108001" y="2243976"/>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63302" name="Rectangle 63302"/>
                        <wps:cNvSpPr/>
                        <wps:spPr>
                          <a:xfrm>
                            <a:off x="180005" y="2307483"/>
                            <a:ext cx="2029825" cy="163207"/>
                          </a:xfrm>
                          <a:prstGeom prst="rect">
                            <a:avLst/>
                          </a:prstGeom>
                          <a:ln>
                            <a:noFill/>
                          </a:ln>
                        </wps:spPr>
                        <wps:txbx>
                          <w:txbxContent>
                            <w:p w14:paraId="20972B8C" w14:textId="77777777" w:rsidR="00A40A2C" w:rsidRPr="00713B32" w:rsidRDefault="00A40A2C" w:rsidP="00D46B84">
                              <w:pPr>
                                <w:pStyle w:val="NoSpacing"/>
                                <w:rPr>
                                  <w:b/>
                                  <w:sz w:val="16"/>
                                  <w:lang w:val="ka-GE"/>
                                </w:rPr>
                              </w:pPr>
                              <w:r>
                                <w:rPr>
                                  <w:rFonts w:ascii="Sylfaen" w:eastAsia="Calibri" w:hAnsi="Sylfaen" w:cs="Sylfaen"/>
                                  <w:b/>
                                  <w:sz w:val="16"/>
                                  <w:lang w:val="ka-GE"/>
                                </w:rPr>
                                <w:t>თავის ხელზე დაყრდნობა</w:t>
                              </w:r>
                            </w:p>
                          </w:txbxContent>
                        </wps:txbx>
                        <wps:bodyPr horzOverflow="overflow" vert="horz" lIns="0" tIns="0" rIns="0" bIns="0" rtlCol="0">
                          <a:noAutofit/>
                        </wps:bodyPr>
                      </wps:wsp>
                      <wps:wsp>
                        <wps:cNvPr id="63303" name="Rectangle 63303"/>
                        <wps:cNvSpPr/>
                        <wps:spPr>
                          <a:xfrm>
                            <a:off x="2232000" y="2259380"/>
                            <a:ext cx="3583829" cy="227563"/>
                          </a:xfrm>
                          <a:prstGeom prst="rect">
                            <a:avLst/>
                          </a:prstGeom>
                          <a:ln>
                            <a:noFill/>
                          </a:ln>
                        </wps:spPr>
                        <wps:txbx>
                          <w:txbxContent>
                            <w:p w14:paraId="3CDBE1F1" w14:textId="77777777" w:rsidR="00A40A2C" w:rsidRPr="00CE296A" w:rsidRDefault="00A40A2C" w:rsidP="00D46B84">
                              <w:pPr>
                                <w:pStyle w:val="NoSpacing"/>
                                <w:rPr>
                                  <w:sz w:val="16"/>
                                  <w:lang w:val="ka-GE"/>
                                </w:rPr>
                              </w:pPr>
                              <w:r w:rsidRPr="00CE296A">
                                <w:rPr>
                                  <w:rFonts w:ascii="Sylfaen" w:eastAsia="Calibri" w:hAnsi="Sylfaen" w:cs="Sylfaen"/>
                                  <w:sz w:val="16"/>
                                  <w:lang w:val="ka-GE"/>
                                </w:rPr>
                                <w:t>მოწყენილი, დაღლილი, სასოწარკვეთილი</w:t>
                              </w:r>
                            </w:p>
                          </w:txbxContent>
                        </wps:txbx>
                        <wps:bodyPr horzOverflow="overflow" vert="horz" lIns="0" tIns="0" rIns="0" bIns="0" rtlCol="0">
                          <a:noAutofit/>
                        </wps:bodyPr>
                      </wps:wsp>
                      <wps:wsp>
                        <wps:cNvPr id="63304" name="Rectangle 63304"/>
                        <wps:cNvSpPr/>
                        <wps:spPr>
                          <a:xfrm>
                            <a:off x="180005" y="3128979"/>
                            <a:ext cx="1511920" cy="145938"/>
                          </a:xfrm>
                          <a:prstGeom prst="rect">
                            <a:avLst/>
                          </a:prstGeom>
                          <a:ln>
                            <a:noFill/>
                          </a:ln>
                        </wps:spPr>
                        <wps:txbx>
                          <w:txbxContent>
                            <w:p w14:paraId="3EEE1F61" w14:textId="77777777" w:rsidR="00A40A2C" w:rsidRDefault="00A40A2C" w:rsidP="00D46B84">
                              <w:pPr>
                                <w:spacing w:after="0" w:line="276" w:lineRule="auto"/>
                                <w:ind w:left="0" w:right="0" w:firstLine="0"/>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68F850D" id="Group 3751" o:spid="_x0000_s1266" style="position:absolute;margin-left:0;margin-top:340.05pt;width:530.7pt;height:299.1pt;z-index:251684864;mso-position-horizontal:center;mso-position-horizontal-relative:margin;mso-position-vertical-relative:margin;mso-width-relative:margin;mso-height-relative:margin" coordsize="66107,3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">
                <v:shape id="Shape 3684" o:spid="_x0000_s1267" style="position:absolute;width:59400;height:26279;visibility:visible;mso-wrap-style:square;v-text-anchor:top" coordsize="5940006,26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" path="m144005,l2969997,,5796001,v79527,,144005,64477,144005,144005l5940006,2483993v,79527,-64478,144005,-144005,144005l144005,2627998c64478,2627998,,2563520,,2483993l,144005c,64477,64478,,144005,xe" fillcolor="#dcddde" stroked="f" strokeweight="0">
                  <v:stroke miterlimit="83231f" joinstyle="miter"/>
                  <v:path arrowok="t" textboxrect="0,0,5940006,2627998"/>
                </v:shape>
                <v:shape id="Shape 79254" o:spid="_x0000_s1268" style="position:absolute;left:1080;top:2801;width:57176;height:22257;visibility:visible;mso-wrap-style:square;v-text-anchor:top" coordsize="5717655,222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" path="m,l5717655,r,2225650l,2225650,,e" stroked="f" strokeweight="0">
                  <v:stroke miterlimit="83231f" joinstyle="miter"/>
                  <v:path arrowok="t" textboxrect="0,0,5717655,2225650"/>
                </v:shape>
                <v:shape id="Shape 3686" o:spid="_x0000_s1269" style="position:absolute;left:1111;top:2769;width:57177;height:22257;visibility:visible;mso-wrap-style:square;v-text-anchor:top" coordsize="5717655,222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" path="m,2225650r5717655,l5717655,,,,,2225650xe" filled="f" strokecolor="#221f1f" strokeweight=".5pt">
                  <v:stroke miterlimit="83231f" joinstyle="miter"/>
                  <v:path arrowok="t" textboxrect="0,0,5717655,2225650"/>
                </v:shape>
                <v:shape id="Shape 3687" o:spid="_x0000_s1270" style="position:absolute;left:22320;top:2737;width:0;height:22321;visibility:visible;mso-wrap-style:square;v-text-anchor:top" coordsize="0,223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" path="m,l,2232013e" filled="f" strokecolor="#221f1f" strokeweight=".5pt">
                  <v:stroke miterlimit="83231f" joinstyle="miter"/>
                  <v:path arrowok="t" textboxrect="0,0,0,2232013"/>
                </v:shape>
                <v:shape id="Shape 3690" o:spid="_x0000_s1271" style="position:absolute;top:1016;width:59400;height:0;visibility:visible;mso-wrap-style:square;v-text-anchor:top" coordsize="5940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" path="m,l5940006,e" filled="f" strokecolor="#a30134" strokeweight="16pt">
                  <v:stroke miterlimit="83231f" joinstyle="miter"/>
                  <v:path arrowok="t" textboxrect="0,0,5940006,0"/>
                </v:shape>
                <v:rect id="Rectangle 3757" o:spid="_x0000_s1272" style="position:absolute;left:1080;top:491;width:65027;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" filled="f" stroked="f">
                  <v:textbox inset="0,0,0,0">
                    <w:txbxContent>
                      <w:p w:rsidR="00A40A2C" w:rsidRDefault="00A40A2C" w:rsidP="00D46B84">
                        <w:pPr>
                          <w:spacing w:after="0" w:line="276" w:lineRule="auto"/>
                          <w:ind w:left="0" w:right="0" w:firstLine="0"/>
                        </w:pPr>
                        <w:r>
                          <w:rPr>
                            <w:rFonts w:ascii="Calibri" w:eastAsia="Calibri" w:hAnsi="Calibri" w:cs="Calibri"/>
                            <w:b/>
                            <w:color w:val="FFFFFF"/>
                            <w:lang w:val="ka-GE"/>
                          </w:rPr>
                          <w:t>ცხრილი 3.5 უარყოფითად აღქმული არავერბალური კომუნიკაცია</w:t>
                        </w:r>
                        <w:r>
                          <w:rPr>
                            <w:rFonts w:ascii="Calibri" w:eastAsia="Calibri" w:hAnsi="Calibri" w:cs="Calibri"/>
                            <w:b/>
                            <w:color w:val="FFFFFF"/>
                          </w:rPr>
                          <w:t xml:space="preserve"> </w:t>
                        </w:r>
                      </w:p>
                    </w:txbxContent>
                  </v:textbox>
                </v:rect>
                <v:shape id="Shape 3692" o:spid="_x0000_s1273" style="position:absolute;left:1080;top:5207;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" path="m,l5724004,e" filled="f" strokecolor="#221f1f" strokeweight=".5pt">
                  <v:stroke miterlimit="83231f" joinstyle="miter"/>
                  <v:path arrowok="t" textboxrect="0,0,5724004,0"/>
                </v:shape>
                <v:rect id="Rectangle 3759" o:spid="_x0000_s1274" style="position:absolute;left:1800;top:3598;width:17339;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" filled="f" stroked="f">
                  <v:textbox inset="0,0,0,0">
                    <w:txbxContent>
                      <w:p w:rsidR="00A40A2C" w:rsidRPr="001147CB" w:rsidRDefault="00A40A2C" w:rsidP="00D46B84">
                        <w:pPr>
                          <w:pStyle w:val="NoSpacing"/>
                          <w:rPr>
                            <w:b/>
                            <w:sz w:val="14"/>
                            <w:lang w:val="ka-GE"/>
                          </w:rPr>
                        </w:pPr>
                        <w:r>
                          <w:rPr>
                            <w:rFonts w:ascii="Sylfaen" w:eastAsia="Calibri" w:hAnsi="Sylfaen" w:cs="Sylfaen"/>
                            <w:b/>
                            <w:sz w:val="16"/>
                            <w:lang w:val="ka-GE"/>
                          </w:rPr>
                          <w:t>საუბარი ზემდგომი პოზიციიდან</w:t>
                        </w:r>
                      </w:p>
                    </w:txbxContent>
                  </v:textbox>
                </v:rect>
                <v:rect id="Rectangle 3760" o:spid="_x0000_s1275" style="position:absolute;left:22855;top:3598;width:39741;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" filled="f" stroked="f">
                  <v:textbox inset="0,0,0,0">
                    <w:txbxContent>
                      <w:p w:rsidR="00A40A2C" w:rsidRPr="00560813" w:rsidRDefault="00A40A2C" w:rsidP="00D46B84">
                        <w:pPr>
                          <w:pStyle w:val="NoSpacing"/>
                          <w:rPr>
                            <w:sz w:val="16"/>
                            <w:lang w:val="ka-GE"/>
                          </w:rPr>
                        </w:pPr>
                        <w:r>
                          <w:rPr>
                            <w:rFonts w:ascii="Sylfaen" w:eastAsia="Calibri" w:hAnsi="Sylfaen" w:cs="Sylfaen"/>
                            <w:sz w:val="16"/>
                            <w:lang w:val="ka-GE"/>
                          </w:rPr>
                          <w:t xml:space="preserve">დომინანტობა, </w:t>
                        </w:r>
                        <w:r>
                          <w:rPr>
                            <w:rFonts w:ascii="Sylfaen" w:eastAsia="Calibri" w:hAnsi="Sylfaen" w:cs="Sylfaen"/>
                            <w:sz w:val="16"/>
                          </w:rPr>
                          <w:t xml:space="preserve">უპირატესობა, </w:t>
                        </w:r>
                        <w:r>
                          <w:rPr>
                            <w:rFonts w:ascii="Sylfaen" w:eastAsia="Calibri" w:hAnsi="Sylfaen" w:cs="Sylfaen"/>
                            <w:sz w:val="16"/>
                            <w:lang w:val="ka-GE"/>
                          </w:rPr>
                          <w:t>შეფასებითი.</w:t>
                        </w:r>
                      </w:p>
                    </w:txbxContent>
                  </v:textbox>
                </v:rect>
                <v:shape id="Shape 3695" o:spid="_x0000_s1276" style="position:absolute;left:1080;top:7451;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" path="m,l5724004,e" filled="f" strokecolor="#221f1f" strokeweight=".5pt">
                  <v:stroke miterlimit="83231f" joinstyle="miter"/>
                  <v:path arrowok="t" textboxrect="0,0,5724004,0"/>
                </v:shape>
                <v:rect id="Rectangle 3762" o:spid="_x0000_s1277" style="position:absolute;left:1800;top:5842;width:22126;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T8I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aDuD1JjwBOX8CAAD//wMAUEsBAi0AFAAGAAgAAAAhANvh9svuAAAAhQEAABMAAAAAAAAA&#10;AAAAAAAAAAAAAFtDb250ZW50X1R5cGVzXS54bWxQSwECLQAUAAYACAAAACEAWvQsW78AAAAVAQAA&#10;CwAAAAAAAAAAAAAAAAAfAQAAX3JlbHMvLnJlbHNQSwECLQAUAAYACAAAACEAuvE/CMYAAADdAAAA&#10;DwAAAAAAAAAAAAAAAAAHAgAAZHJzL2Rvd25yZXYueG1sUEsFBgAAAAADAAMAtwAAAPoCAAAAAA==&#10;" filled="f" stroked="f">
                  <v:textbox inset="0,0,0,0">
                    <w:txbxContent>
                      <w:p w:rsidR="00A40A2C" w:rsidRPr="00560813" w:rsidRDefault="00A40A2C" w:rsidP="00D46B84">
                        <w:pPr>
                          <w:pStyle w:val="NoSpacing"/>
                          <w:rPr>
                            <w:b/>
                            <w:sz w:val="14"/>
                            <w:lang w:val="ka-GE"/>
                          </w:rPr>
                        </w:pPr>
                        <w:r w:rsidRPr="00560813">
                          <w:rPr>
                            <w:rFonts w:ascii="Sylfaen" w:eastAsia="Calibri" w:hAnsi="Sylfaen" w:cs="Sylfaen"/>
                            <w:b/>
                            <w:sz w:val="14"/>
                            <w:lang w:val="ka-GE"/>
                          </w:rPr>
                          <w:t>დახურულ სივრცეში, მაგიდის უკან საუბარი</w:t>
                        </w:r>
                      </w:p>
                    </w:txbxContent>
                  </v:textbox>
                </v:rect>
                <v:rect id="Rectangle 3763" o:spid="_x0000_s1278" style="position:absolute;left:22560;top:5842;width:35505;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qT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8/REP7ehCcg5y8AAAD//wMAUEsBAi0AFAAGAAgAAAAhANvh9svuAAAAhQEAABMAAAAAAAAA&#10;AAAAAAAAAAAAAFtDb250ZW50X1R5cGVzXS54bWxQSwECLQAUAAYACAAAACEAWvQsW78AAAAVAQAA&#10;CwAAAAAAAAAAAAAAAAAfAQAAX3JlbHMvLnJlbHNQSwECLQAUAAYACAAAACEA1b2ak8YAAADdAAAA&#10;DwAAAAAAAAAAAAAAAAAHAgAAZHJzL2Rvd25yZXYueG1sUEsFBgAAAAADAAMAtwAAAPoCAAAAAA==&#10;" filled="f" stroked="f">
                  <v:textbox inset="0,0,0,0">
                    <w:txbxContent>
                      <w:p w:rsidR="00A40A2C" w:rsidRPr="008161B8" w:rsidRDefault="00A40A2C" w:rsidP="00D46B84">
                        <w:pPr>
                          <w:pStyle w:val="NoSpacing"/>
                          <w:rPr>
                            <w:sz w:val="12"/>
                            <w:lang w:val="ka-GE"/>
                          </w:rPr>
                        </w:pPr>
                        <w:r>
                          <w:rPr>
                            <w:rFonts w:ascii="Sylfaen" w:eastAsia="Calibri" w:hAnsi="Sylfaen" w:cs="Sylfaen"/>
                            <w:sz w:val="14"/>
                            <w:lang w:val="ka-GE"/>
                          </w:rPr>
                          <w:t>ბიუროკრატიული, გაურკვეველი, გაუცხოებული, შორეული, ნაკლებად ჩართული</w:t>
                        </w:r>
                      </w:p>
                    </w:txbxContent>
                  </v:textbox>
                </v:rect>
                <v:shape id="Shape 3698" o:spid="_x0000_s1279" style="position:absolute;left:1080;top:9695;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" path="m,l5724004,e" filled="f" strokecolor="#221f1f" strokeweight=".5pt">
                  <v:stroke miterlimit="83231f" joinstyle="miter"/>
                  <v:path arrowok="t" textboxrect="0,0,5724004,0"/>
                </v:shape>
                <v:rect id="Rectangle 3765" o:spid="_x0000_s1280" style="position:absolute;left:1800;top:8086;width:2052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" filled="f" stroked="f">
                  <v:textbox inset="0,0,0,0">
                    <w:txbxContent>
                      <w:p w:rsidR="00A40A2C" w:rsidRPr="008161B8" w:rsidRDefault="00A40A2C" w:rsidP="00D46B84">
                        <w:pPr>
                          <w:pStyle w:val="NoSpacing"/>
                          <w:rPr>
                            <w:b/>
                            <w:sz w:val="16"/>
                            <w:lang w:val="ka-GE"/>
                          </w:rPr>
                        </w:pPr>
                        <w:r>
                          <w:rPr>
                            <w:rFonts w:ascii="Sylfaen" w:eastAsia="Calibri" w:hAnsi="Sylfaen" w:cs="Sylfaen"/>
                            <w:b/>
                            <w:sz w:val="16"/>
                            <w:lang w:val="ka-GE"/>
                          </w:rPr>
                          <w:t>ცხირის მოწმენდა  ან შეხება</w:t>
                        </w:r>
                      </w:p>
                    </w:txbxContent>
                  </v:textbox>
                </v:rect>
                <v:rect id="Rectangle 3766" o:spid="_x0000_s1281" style="position:absolute;left:22560;top:7639;width:35505;height:1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" filled="f" stroked="f">
                  <v:textbox inset="0,0,0,0">
                    <w:txbxContent>
                      <w:p w:rsidR="00A40A2C" w:rsidRPr="00016B99" w:rsidRDefault="00A40A2C" w:rsidP="00D46B84">
                        <w:pPr>
                          <w:pStyle w:val="NoSpacing"/>
                          <w:rPr>
                            <w:sz w:val="14"/>
                            <w:lang w:val="ka-GE"/>
                          </w:rPr>
                        </w:pPr>
                        <w:r>
                          <w:rPr>
                            <w:rFonts w:ascii="Sylfaen" w:eastAsia="Calibri" w:hAnsi="Sylfaen" w:cs="Sylfaen"/>
                            <w:sz w:val="14"/>
                            <w:lang w:val="ka-GE"/>
                          </w:rPr>
                          <w:t>ეჭვინი, უთანხმოება, ნერვიული, მატყუარა</w:t>
                        </w:r>
                      </w:p>
                    </w:txbxContent>
                  </v:textbox>
                </v:rect>
                <v:shape id="Shape 3701" o:spid="_x0000_s1282" style="position:absolute;left:1080;top:11939;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" path="m,l5724004,e" filled="f" strokecolor="#221f1f" strokeweight=".5pt">
                  <v:stroke miterlimit="83231f" joinstyle="miter"/>
                  <v:path arrowok="t" textboxrect="0,0,5724004,0"/>
                </v:shape>
                <v:rect id="Rectangle 3768" o:spid="_x0000_s1283" style="position:absolute;left:1479;top:9915;width:20526;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" filled="f" stroked="f">
                  <v:textbox inset="0,0,0,0">
                    <w:txbxContent>
                      <w:p w:rsidR="00A40A2C" w:rsidRPr="00560813" w:rsidRDefault="00A40A2C" w:rsidP="00D46B84">
                        <w:pPr>
                          <w:pStyle w:val="NoSpacing"/>
                          <w:rPr>
                            <w:b/>
                            <w:sz w:val="16"/>
                            <w:lang w:val="ka-GE"/>
                          </w:rPr>
                        </w:pPr>
                        <w:r w:rsidRPr="00560813">
                          <w:rPr>
                            <w:rFonts w:ascii="Sylfaen" w:eastAsia="Calibri" w:hAnsi="Sylfaen" w:cs="Sylfaen"/>
                            <w:b/>
                            <w:sz w:val="16"/>
                            <w:lang w:val="ka-GE"/>
                          </w:rPr>
                          <w:t>თვალების  მოწმენდა ან შეხება</w:t>
                        </w:r>
                      </w:p>
                    </w:txbxContent>
                  </v:textbox>
                </v:rect>
                <v:rect id="Rectangle 3769" o:spid="_x0000_s1284" style="position:absolute;left:23040;top:10330;width:35118;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" filled="f" stroked="f">
                  <v:textbox inset="0,0,0,0">
                    <w:txbxContent>
                      <w:p w:rsidR="00A40A2C" w:rsidRPr="00016B99" w:rsidRDefault="00A40A2C" w:rsidP="00E5395A">
                        <w:pPr>
                          <w:pStyle w:val="NoSpacing"/>
                          <w:rPr>
                            <w:sz w:val="14"/>
                            <w:lang w:val="ka-GE"/>
                          </w:rPr>
                        </w:pPr>
                        <w:r>
                          <w:rPr>
                            <w:rFonts w:ascii="Sylfaen" w:eastAsia="Calibri" w:hAnsi="Sylfaen" w:cs="Sylfaen"/>
                            <w:sz w:val="14"/>
                            <w:lang w:val="ka-GE"/>
                          </w:rPr>
                          <w:t>ეჭვინი, უთანხმოება, ნერვიული, მატყუარა</w:t>
                        </w:r>
                      </w:p>
                      <w:p w:rsidR="00A40A2C" w:rsidRPr="00265237" w:rsidRDefault="00A40A2C" w:rsidP="00D46B84">
                        <w:pPr>
                          <w:pStyle w:val="NoSpacing"/>
                          <w:rPr>
                            <w:sz w:val="16"/>
                            <w:lang w:val="ka-GE"/>
                          </w:rPr>
                        </w:pPr>
                      </w:p>
                    </w:txbxContent>
                  </v:textbox>
                </v:rect>
                <v:shape id="Shape 3704" o:spid="_x0000_s1285" style="position:absolute;left:1080;top:14183;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" path="m,l5724004,e" filled="f" strokecolor="#221f1f" strokeweight=".5pt">
                  <v:stroke miterlimit="83231f" joinstyle="miter"/>
                  <v:path arrowok="t" textboxrect="0,0,5724004,0"/>
                </v:shape>
                <v:rect id="Rectangle 3771" o:spid="_x0000_s1286" style="position:absolute;left:1800;top:12574;width:20390;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" filled="f" stroked="f">
                  <v:textbox inset="0,0,0,0">
                    <w:txbxContent>
                      <w:p w:rsidR="00A40A2C" w:rsidRPr="00265237" w:rsidRDefault="00A40A2C" w:rsidP="00D46B84">
                        <w:pPr>
                          <w:pStyle w:val="NoSpacing"/>
                          <w:rPr>
                            <w:b/>
                            <w:sz w:val="16"/>
                            <w:lang w:val="ka-GE"/>
                          </w:rPr>
                        </w:pPr>
                        <w:r>
                          <w:rPr>
                            <w:rFonts w:ascii="Sylfaen" w:eastAsia="Calibri" w:hAnsi="Sylfaen" w:cs="Sylfaen"/>
                            <w:b/>
                            <w:sz w:val="16"/>
                            <w:lang w:val="ka-GE"/>
                          </w:rPr>
                          <w:t>ფანქრის დაღეჭვა ან თითების თამაში</w:t>
                        </w:r>
                      </w:p>
                    </w:txbxContent>
                  </v:textbox>
                </v:rect>
                <v:rect id="Rectangle 3772" o:spid="_x0000_s1287" style="position:absolute;left:23040;top:12574;width:26241;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" filled="f" stroked="f">
                  <v:textbox inset="0,0,0,0">
                    <w:txbxContent>
                      <w:p w:rsidR="00A40A2C" w:rsidRPr="00265237" w:rsidRDefault="00A40A2C" w:rsidP="00D46B84">
                        <w:pPr>
                          <w:pStyle w:val="NoSpacing"/>
                          <w:rPr>
                            <w:sz w:val="18"/>
                            <w:lang w:val="ka-GE"/>
                          </w:rPr>
                        </w:pPr>
                        <w:r>
                          <w:rPr>
                            <w:rFonts w:ascii="Sylfaen" w:eastAsia="Calibri" w:hAnsi="Sylfaen" w:cs="Sylfaen"/>
                            <w:sz w:val="18"/>
                            <w:lang w:val="ka-GE"/>
                          </w:rPr>
                          <w:t>თავდაჯერების ნაკლებობა, ეჭვი</w:t>
                        </w:r>
                      </w:p>
                    </w:txbxContent>
                  </v:textbox>
                </v:rect>
                <v:shape id="Shape 3707" o:spid="_x0000_s1288" style="position:absolute;left:1080;top:16427;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" path="m,l5724004,e" filled="f" strokecolor="#221f1f" strokeweight=".5pt">
                  <v:stroke miterlimit="83231f" joinstyle="miter"/>
                  <v:path arrowok="t" textboxrect="0,0,5724004,0"/>
                </v:shape>
                <v:rect id="Rectangle 3774" o:spid="_x0000_s1289" style="position:absolute;left:1800;top:14818;width:1863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" filled="f" stroked="f">
                  <v:textbox inset="0,0,0,0">
                    <w:txbxContent>
                      <w:p w:rsidR="00A40A2C" w:rsidRPr="00713B32" w:rsidRDefault="00A40A2C" w:rsidP="00D46B84">
                        <w:pPr>
                          <w:pStyle w:val="NoSpacing"/>
                          <w:rPr>
                            <w:b/>
                            <w:sz w:val="16"/>
                            <w:lang w:val="ka-GE"/>
                          </w:rPr>
                        </w:pPr>
                        <w:r>
                          <w:rPr>
                            <w:rFonts w:ascii="Sylfaen" w:eastAsia="Calibri" w:hAnsi="Sylfaen" w:cs="Sylfaen"/>
                            <w:b/>
                            <w:sz w:val="16"/>
                            <w:lang w:val="ka-GE"/>
                          </w:rPr>
                          <w:t>ჯიბეში ფულის ჩხრიალი</w:t>
                        </w:r>
                      </w:p>
                    </w:txbxContent>
                  </v:textbox>
                </v:rect>
                <v:rect id="Rectangle 3775" o:spid="_x0000_s1290" style="position:absolute;left:22560;top:14818;width:3559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" filled="f" stroked="f">
                  <v:textbox inset="0,0,0,0">
                    <w:txbxContent>
                      <w:p w:rsidR="00A40A2C" w:rsidRPr="00265237" w:rsidRDefault="00A40A2C" w:rsidP="00D46B84">
                        <w:pPr>
                          <w:pStyle w:val="NoSpacing"/>
                          <w:rPr>
                            <w:sz w:val="14"/>
                            <w:lang w:val="ka-GE"/>
                          </w:rPr>
                        </w:pPr>
                        <w:r>
                          <w:rPr>
                            <w:rFonts w:ascii="Sylfaen" w:eastAsia="Calibri" w:hAnsi="Sylfaen" w:cs="Sylfaen"/>
                            <w:sz w:val="14"/>
                            <w:lang w:val="ka-GE"/>
                          </w:rPr>
                          <w:t>ნერვული, თავდაჯერების ნაკლებობა, თვითკონტროლის ნაკლებობა, მატყუარა</w:t>
                        </w:r>
                      </w:p>
                    </w:txbxContent>
                  </v:textbox>
                </v:rect>
                <v:shape id="Shape 3710" o:spid="_x0000_s1291" style="position:absolute;left:1080;top:18671;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" path="m,l5724004,e" filled="f" strokecolor="#221f1f" strokeweight=".5pt">
                  <v:stroke miterlimit="83231f" joinstyle="miter"/>
                  <v:path arrowok="t" textboxrect="0,0,5724004,0"/>
                </v:shape>
                <v:rect id="Rectangle 63297" o:spid="_x0000_s1292" style="position:absolute;left:1571;top:16427;width:20434;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" filled="f" stroked="f">
                  <v:textbox inset="0,0,0,0">
                    <w:txbxContent>
                      <w:p w:rsidR="00A40A2C" w:rsidRPr="00713B32" w:rsidRDefault="00A40A2C" w:rsidP="00D46B84">
                        <w:pPr>
                          <w:pStyle w:val="NoSpacing"/>
                          <w:rPr>
                            <w:b/>
                            <w:sz w:val="12"/>
                            <w:lang w:val="ka-GE"/>
                          </w:rPr>
                        </w:pPr>
                        <w:r>
                          <w:rPr>
                            <w:rFonts w:ascii="Sylfaen" w:eastAsia="Calibri" w:hAnsi="Sylfaen" w:cs="Sylfaen"/>
                            <w:b/>
                            <w:sz w:val="14"/>
                            <w:lang w:val="ka-GE"/>
                          </w:rPr>
                          <w:t>ჩახველები, ყელის გაწმენდა</w:t>
                        </w:r>
                      </w:p>
                    </w:txbxContent>
                  </v:textbox>
                </v:rect>
                <v:rect id="Rectangle 63298" o:spid="_x0000_s1293" style="position:absolute;left:23040;top:17062;width:3528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" filled="f" stroked="f">
                  <v:textbox inset="0,0,0,0">
                    <w:txbxContent>
                      <w:p w:rsidR="00A40A2C" w:rsidRPr="00371F35" w:rsidRDefault="00A40A2C" w:rsidP="00D46B84">
                        <w:pPr>
                          <w:pStyle w:val="NoSpacing"/>
                          <w:rPr>
                            <w:rFonts w:ascii="Sylfaen" w:hAnsi="Sylfaen"/>
                            <w:sz w:val="16"/>
                            <w:lang w:val="ka-GE"/>
                          </w:rPr>
                        </w:pPr>
                        <w:r>
                          <w:rPr>
                            <w:rFonts w:ascii="Sylfaen" w:hAnsi="Sylfaen"/>
                            <w:sz w:val="16"/>
                            <w:lang w:val="ka-GE"/>
                          </w:rPr>
                          <w:t>ნერვული, თავდაჯერების ნაკლებობა</w:t>
                        </w:r>
                      </w:p>
                    </w:txbxContent>
                  </v:textbox>
                </v:rect>
                <v:rect id="Rectangle 63299" o:spid="_x0000_s1294" style="position:absolute;left:1800;top:18671;width:22710;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" filled="f" stroked="f">
                  <v:textbox inset="0,0,0,0">
                    <w:txbxContent>
                      <w:p w:rsidR="00A40A2C" w:rsidRDefault="00A40A2C" w:rsidP="00D46B84">
                        <w:pPr>
                          <w:pStyle w:val="NoSpacing"/>
                          <w:rPr>
                            <w:rFonts w:ascii="Sylfaen" w:eastAsia="Calibri" w:hAnsi="Sylfaen" w:cs="Sylfaen"/>
                            <w:b/>
                            <w:sz w:val="16"/>
                            <w:lang w:val="ka-GE"/>
                          </w:rPr>
                        </w:pPr>
                        <w:r w:rsidRPr="00CE296A">
                          <w:rPr>
                            <w:rFonts w:ascii="Sylfaen" w:eastAsia="Calibri" w:hAnsi="Sylfaen" w:cs="Sylfaen"/>
                            <w:b/>
                            <w:sz w:val="16"/>
                            <w:lang w:val="ka-GE"/>
                          </w:rPr>
                          <w:t xml:space="preserve">მაგიდაზე  ხელების   ბრახუნი, </w:t>
                        </w:r>
                      </w:p>
                      <w:p w:rsidR="00A40A2C" w:rsidRPr="00CE296A" w:rsidRDefault="00A40A2C" w:rsidP="00CE296A">
                        <w:pPr>
                          <w:pStyle w:val="NoSpacing"/>
                          <w:rPr>
                            <w:rFonts w:ascii="Sylfaen" w:eastAsia="Calibri" w:hAnsi="Sylfaen" w:cs="Sylfaen"/>
                            <w:b/>
                            <w:sz w:val="16"/>
                            <w:lang w:val="ka-GE"/>
                          </w:rPr>
                        </w:pPr>
                        <w:r w:rsidRPr="00CE296A">
                          <w:rPr>
                            <w:rFonts w:ascii="Sylfaen" w:eastAsia="Calibri" w:hAnsi="Sylfaen" w:cs="Sylfaen"/>
                            <w:b/>
                            <w:sz w:val="16"/>
                            <w:lang w:val="ka-GE"/>
                          </w:rPr>
                          <w:t>ფეხები</w:t>
                        </w:r>
                        <w:r>
                          <w:rPr>
                            <w:rFonts w:ascii="Sylfaen" w:eastAsia="Calibri" w:hAnsi="Sylfaen" w:cs="Sylfaen"/>
                            <w:b/>
                            <w:sz w:val="16"/>
                            <w:lang w:val="ka-GE"/>
                          </w:rPr>
                          <w:t>ს</w:t>
                        </w:r>
                        <w:r w:rsidRPr="00CE296A">
                          <w:rPr>
                            <w:rFonts w:ascii="Sylfaen" w:eastAsia="Calibri" w:hAnsi="Sylfaen" w:cs="Sylfaen"/>
                            <w:b/>
                            <w:sz w:val="16"/>
                            <w:lang w:val="ka-GE"/>
                          </w:rPr>
                          <w:t xml:space="preserve">  თამაში</w:t>
                        </w:r>
                      </w:p>
                    </w:txbxContent>
                  </v:textbox>
                </v:rect>
                <v:rect id="Rectangle 63300" o:spid="_x0000_s1295" style="position:absolute;left:23040;top:19306;width:32529;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" filled="f" stroked="f">
                  <v:textbox inset="0,0,0,0">
                    <w:txbxContent>
                      <w:p w:rsidR="00A40A2C" w:rsidRPr="00713B32" w:rsidRDefault="00A40A2C" w:rsidP="00D46B84">
                        <w:pPr>
                          <w:pStyle w:val="NoSpacing"/>
                          <w:rPr>
                            <w:sz w:val="16"/>
                          </w:rPr>
                        </w:pPr>
                        <w:r>
                          <w:rPr>
                            <w:rFonts w:ascii="Sylfaen" w:eastAsia="Calibri" w:hAnsi="Sylfaen" w:cs="Sylfaen"/>
                            <w:sz w:val="16"/>
                            <w:lang w:val="ka-GE"/>
                          </w:rPr>
                          <w:t>ნერვული, მტრულად განწყობილი, შფოთვა, მოუთმენელი, მოწყენილი</w:t>
                        </w:r>
                      </w:p>
                    </w:txbxContent>
                  </v:textbox>
                </v:rect>
                <v:shape id="Shape 3715" o:spid="_x0000_s1296" style="position:absolute;left:1080;top:22439;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" path="m,l5724004,e" filled="f" strokecolor="#221f1f" strokeweight=".5pt">
                  <v:stroke miterlimit="83231f" joinstyle="miter"/>
                  <v:path arrowok="t" textboxrect="0,0,5724004,0"/>
                </v:shape>
                <v:rect id="Rectangle 63302" o:spid="_x0000_s1297" style="position:absolute;left:1800;top:23074;width:20298;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" filled="f" stroked="f">
                  <v:textbox inset="0,0,0,0">
                    <w:txbxContent>
                      <w:p w:rsidR="00A40A2C" w:rsidRPr="00713B32" w:rsidRDefault="00A40A2C" w:rsidP="00D46B84">
                        <w:pPr>
                          <w:pStyle w:val="NoSpacing"/>
                          <w:rPr>
                            <w:b/>
                            <w:sz w:val="16"/>
                            <w:lang w:val="ka-GE"/>
                          </w:rPr>
                        </w:pPr>
                        <w:r>
                          <w:rPr>
                            <w:rFonts w:ascii="Sylfaen" w:eastAsia="Calibri" w:hAnsi="Sylfaen" w:cs="Sylfaen"/>
                            <w:b/>
                            <w:sz w:val="16"/>
                            <w:lang w:val="ka-GE"/>
                          </w:rPr>
                          <w:t>თავის ხელზე დაყრდნობა</w:t>
                        </w:r>
                      </w:p>
                    </w:txbxContent>
                  </v:textbox>
                </v:rect>
                <v:rect id="Rectangle 63303" o:spid="_x0000_s1298" style="position:absolute;left:22320;top:22593;width:35838;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" filled="f" stroked="f">
                  <v:textbox inset="0,0,0,0">
                    <w:txbxContent>
                      <w:p w:rsidR="00A40A2C" w:rsidRPr="00CE296A" w:rsidRDefault="00A40A2C" w:rsidP="00D46B84">
                        <w:pPr>
                          <w:pStyle w:val="NoSpacing"/>
                          <w:rPr>
                            <w:sz w:val="16"/>
                            <w:lang w:val="ka-GE"/>
                          </w:rPr>
                        </w:pPr>
                        <w:r w:rsidRPr="00CE296A">
                          <w:rPr>
                            <w:rFonts w:ascii="Sylfaen" w:eastAsia="Calibri" w:hAnsi="Sylfaen" w:cs="Sylfaen"/>
                            <w:sz w:val="16"/>
                            <w:lang w:val="ka-GE"/>
                          </w:rPr>
                          <w:t>მოწყენილი, დაღლილი, სასოწარკვეთილი</w:t>
                        </w:r>
                      </w:p>
                    </w:txbxContent>
                  </v:textbox>
                </v:rect>
                <v:rect id="Rectangle 63304" o:spid="_x0000_s1299" style="position:absolute;left:1800;top:31289;width:15119;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" filled="f" stroked="f">
                  <v:textbox inset="0,0,0,0">
                    <w:txbxContent>
                      <w:p w:rsidR="00A40A2C" w:rsidRDefault="00A40A2C" w:rsidP="00D46B84">
                        <w:pPr>
                          <w:spacing w:after="0" w:line="276" w:lineRule="auto"/>
                          <w:ind w:left="0" w:right="0" w:firstLine="0"/>
                        </w:pPr>
                      </w:p>
                    </w:txbxContent>
                  </v:textbox>
                </v:rect>
                <w10:wrap type="topAndBottom" anchorx="margin" anchory="margin"/>
              </v:group>
            </w:pict>
          </mc:Fallback>
        </mc:AlternateContent>
      </w:r>
    </w:p>
    <w:p w14:paraId="2BD4B9C6" w14:textId="77777777" w:rsidR="004B1440" w:rsidRDefault="004B1440" w:rsidP="00810C65">
      <w:pPr>
        <w:ind w:left="0" w:firstLine="0"/>
        <w:rPr>
          <w:rFonts w:ascii="Sylfaen" w:hAnsi="Sylfaen"/>
        </w:rPr>
      </w:pPr>
    </w:p>
    <w:p w14:paraId="1AE799F4" w14:textId="77777777" w:rsidR="004B1440" w:rsidRDefault="004B1440" w:rsidP="00810C65">
      <w:pPr>
        <w:ind w:left="0" w:firstLine="0"/>
        <w:rPr>
          <w:rFonts w:ascii="Sylfaen" w:hAnsi="Sylfaen"/>
        </w:rPr>
      </w:pPr>
    </w:p>
    <w:p w14:paraId="4209E1E2" w14:textId="77777777" w:rsidR="004B1440" w:rsidRDefault="004B1440" w:rsidP="00E745AB">
      <w:pPr>
        <w:ind w:left="0" w:firstLine="0"/>
      </w:pPr>
      <w:r>
        <w:br w:type="page"/>
      </w:r>
    </w:p>
    <w:p w14:paraId="102B7671" w14:textId="77777777" w:rsidR="006B2516" w:rsidRDefault="00810C65" w:rsidP="00810C65">
      <w:pPr>
        <w:ind w:left="0" w:firstLine="0"/>
        <w:rPr>
          <w:rFonts w:ascii="Sylfaen" w:hAnsi="Sylfaen"/>
        </w:rPr>
      </w:pPr>
      <w:r w:rsidRPr="00C31919">
        <w:rPr>
          <w:rFonts w:ascii="Sylfaen" w:eastAsia="Calibri" w:hAnsi="Sylfaen" w:cs="Calibri"/>
          <w:noProof/>
          <w:color w:val="000000"/>
          <w:sz w:val="22"/>
        </w:rPr>
        <mc:AlternateContent>
          <mc:Choice Requires="wpg">
            <w:drawing>
              <wp:anchor distT="0" distB="0" distL="114300" distR="114300" simplePos="0" relativeHeight="251668480" behindDoc="0" locked="0" layoutInCell="1" allowOverlap="1" wp14:anchorId="6AECC69C" wp14:editId="188C4E0E">
                <wp:simplePos x="0" y="0"/>
                <wp:positionH relativeFrom="margin">
                  <wp:posOffset>-483870</wp:posOffset>
                </wp:positionH>
                <wp:positionV relativeFrom="page">
                  <wp:posOffset>2322195</wp:posOffset>
                </wp:positionV>
                <wp:extent cx="6920865" cy="5102860"/>
                <wp:effectExtent l="0" t="0" r="0" b="2540"/>
                <wp:wrapTopAndBottom/>
                <wp:docPr id="64623" name="Group 64623"/>
                <wp:cNvGraphicFramePr/>
                <a:graphic xmlns:a="http://schemas.openxmlformats.org/drawingml/2006/main">
                  <a:graphicData uri="http://schemas.microsoft.com/office/word/2010/wordprocessingGroup">
                    <wpg:wgp>
                      <wpg:cNvGrpSpPr/>
                      <wpg:grpSpPr>
                        <a:xfrm>
                          <a:off x="0" y="0"/>
                          <a:ext cx="6920865" cy="5102860"/>
                          <a:chOff x="0" y="0"/>
                          <a:chExt cx="6921615" cy="5102936"/>
                        </a:xfrm>
                      </wpg:grpSpPr>
                      <wps:wsp>
                        <wps:cNvPr id="3682" name="Shape 3682"/>
                        <wps:cNvSpPr/>
                        <wps:spPr>
                          <a:xfrm>
                            <a:off x="0" y="2798940"/>
                            <a:ext cx="5940006" cy="2303996"/>
                          </a:xfrm>
                          <a:custGeom>
                            <a:avLst/>
                            <a:gdLst/>
                            <a:ahLst/>
                            <a:cxnLst/>
                            <a:rect l="0" t="0" r="0" b="0"/>
                            <a:pathLst>
                              <a:path w="5940006" h="2303996">
                                <a:moveTo>
                                  <a:pt x="144005" y="0"/>
                                </a:moveTo>
                                <a:lnTo>
                                  <a:pt x="2969997" y="0"/>
                                </a:lnTo>
                                <a:lnTo>
                                  <a:pt x="5796001" y="0"/>
                                </a:lnTo>
                                <a:cubicBezTo>
                                  <a:pt x="5875528" y="0"/>
                                  <a:pt x="5940006" y="64478"/>
                                  <a:pt x="5940006" y="144005"/>
                                </a:cubicBezTo>
                                <a:lnTo>
                                  <a:pt x="5940006" y="2159991"/>
                                </a:lnTo>
                                <a:cubicBezTo>
                                  <a:pt x="5940006" y="2239518"/>
                                  <a:pt x="5875528" y="2303996"/>
                                  <a:pt x="5796001" y="2303996"/>
                                </a:cubicBezTo>
                                <a:lnTo>
                                  <a:pt x="144005" y="2303996"/>
                                </a:lnTo>
                                <a:cubicBezTo>
                                  <a:pt x="64478" y="2303996"/>
                                  <a:pt x="0" y="2239518"/>
                                  <a:pt x="0" y="2159991"/>
                                </a:cubicBezTo>
                                <a:lnTo>
                                  <a:pt x="0" y="144005"/>
                                </a:lnTo>
                                <a:cubicBezTo>
                                  <a:pt x="0" y="64478"/>
                                  <a:pt x="64478" y="0"/>
                                  <a:pt x="144005" y="0"/>
                                </a:cubicBezTo>
                                <a:close/>
                              </a:path>
                            </a:pathLst>
                          </a:custGeom>
                          <a:ln w="0" cap="flat">
                            <a:miter lim="127000"/>
                          </a:ln>
                        </wps:spPr>
                        <wps:style>
                          <a:lnRef idx="0">
                            <a:srgbClr val="000000">
                              <a:alpha val="0"/>
                            </a:srgbClr>
                          </a:lnRef>
                          <a:fillRef idx="1">
                            <a:srgbClr val="DCDDDE"/>
                          </a:fillRef>
                          <a:effectRef idx="0">
                            <a:scrgbClr r="0" g="0" b="0"/>
                          </a:effectRef>
                          <a:fontRef idx="none"/>
                        </wps:style>
                        <wps:bodyPr/>
                      </wps:wsp>
                      <wps:wsp>
                        <wps:cNvPr id="3684" name="Shape 3684"/>
                        <wps:cNvSpPr/>
                        <wps:spPr>
                          <a:xfrm>
                            <a:off x="0" y="0"/>
                            <a:ext cx="5940006" cy="2627998"/>
                          </a:xfrm>
                          <a:custGeom>
                            <a:avLst/>
                            <a:gdLst/>
                            <a:ahLst/>
                            <a:cxnLst/>
                            <a:rect l="0" t="0" r="0" b="0"/>
                            <a:pathLst>
                              <a:path w="5940006" h="2627998">
                                <a:moveTo>
                                  <a:pt x="144005" y="0"/>
                                </a:moveTo>
                                <a:lnTo>
                                  <a:pt x="2969997" y="0"/>
                                </a:lnTo>
                                <a:lnTo>
                                  <a:pt x="5796001" y="0"/>
                                </a:lnTo>
                                <a:cubicBezTo>
                                  <a:pt x="5875528" y="0"/>
                                  <a:pt x="5940006" y="64477"/>
                                  <a:pt x="5940006" y="144005"/>
                                </a:cubicBezTo>
                                <a:lnTo>
                                  <a:pt x="5940006" y="2483993"/>
                                </a:lnTo>
                                <a:cubicBezTo>
                                  <a:pt x="5940006" y="2563520"/>
                                  <a:pt x="5875528" y="2627998"/>
                                  <a:pt x="5796001" y="2627998"/>
                                </a:cubicBezTo>
                                <a:lnTo>
                                  <a:pt x="144005" y="2627998"/>
                                </a:lnTo>
                                <a:cubicBezTo>
                                  <a:pt x="64478" y="2627998"/>
                                  <a:pt x="0" y="2563520"/>
                                  <a:pt x="0" y="2483993"/>
                                </a:cubicBezTo>
                                <a:lnTo>
                                  <a:pt x="0" y="144005"/>
                                </a:lnTo>
                                <a:cubicBezTo>
                                  <a:pt x="0" y="64477"/>
                                  <a:pt x="64478" y="0"/>
                                  <a:pt x="144005" y="0"/>
                                </a:cubicBezTo>
                                <a:close/>
                              </a:path>
                            </a:pathLst>
                          </a:custGeom>
                          <a:ln w="0" cap="flat">
                            <a:miter lim="127000"/>
                          </a:ln>
                        </wps:spPr>
                        <wps:style>
                          <a:lnRef idx="0">
                            <a:srgbClr val="000000">
                              <a:alpha val="0"/>
                            </a:srgbClr>
                          </a:lnRef>
                          <a:fillRef idx="1">
                            <a:srgbClr val="DCDDDE"/>
                          </a:fillRef>
                          <a:effectRef idx="0">
                            <a:scrgbClr r="0" g="0" b="0"/>
                          </a:effectRef>
                          <a:fontRef idx="none"/>
                        </wps:style>
                        <wps:bodyPr/>
                      </wps:wsp>
                      <wps:wsp>
                        <wps:cNvPr id="79254" name="Shape 79254"/>
                        <wps:cNvSpPr/>
                        <wps:spPr>
                          <a:xfrm>
                            <a:off x="108002" y="280162"/>
                            <a:ext cx="5717655" cy="2225650"/>
                          </a:xfrm>
                          <a:custGeom>
                            <a:avLst/>
                            <a:gdLst/>
                            <a:ahLst/>
                            <a:cxnLst/>
                            <a:rect l="0" t="0" r="0" b="0"/>
                            <a:pathLst>
                              <a:path w="5717655" h="2225650">
                                <a:moveTo>
                                  <a:pt x="0" y="0"/>
                                </a:moveTo>
                                <a:lnTo>
                                  <a:pt x="5717655" y="0"/>
                                </a:lnTo>
                                <a:lnTo>
                                  <a:pt x="5717655" y="2225650"/>
                                </a:lnTo>
                                <a:lnTo>
                                  <a:pt x="0" y="22256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6" name="Shape 3686"/>
                        <wps:cNvSpPr/>
                        <wps:spPr>
                          <a:xfrm>
                            <a:off x="111176" y="276999"/>
                            <a:ext cx="5717655" cy="2225650"/>
                          </a:xfrm>
                          <a:custGeom>
                            <a:avLst/>
                            <a:gdLst/>
                            <a:ahLst/>
                            <a:cxnLst/>
                            <a:rect l="0" t="0" r="0" b="0"/>
                            <a:pathLst>
                              <a:path w="5717655" h="2225650">
                                <a:moveTo>
                                  <a:pt x="0" y="2225650"/>
                                </a:moveTo>
                                <a:lnTo>
                                  <a:pt x="5717655" y="2225650"/>
                                </a:lnTo>
                                <a:lnTo>
                                  <a:pt x="5717655" y="0"/>
                                </a:lnTo>
                                <a:lnTo>
                                  <a:pt x="0" y="0"/>
                                </a:lnTo>
                                <a:close/>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687" name="Shape 3687"/>
                        <wps:cNvSpPr/>
                        <wps:spPr>
                          <a:xfrm>
                            <a:off x="2232000" y="273799"/>
                            <a:ext cx="0" cy="2232013"/>
                          </a:xfrm>
                          <a:custGeom>
                            <a:avLst/>
                            <a:gdLst/>
                            <a:ahLst/>
                            <a:cxnLst/>
                            <a:rect l="0" t="0" r="0" b="0"/>
                            <a:pathLst>
                              <a:path h="2232013">
                                <a:moveTo>
                                  <a:pt x="0" y="0"/>
                                </a:moveTo>
                                <a:lnTo>
                                  <a:pt x="0" y="2232013"/>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79255" name="Shape 79255"/>
                        <wps:cNvSpPr/>
                        <wps:spPr>
                          <a:xfrm>
                            <a:off x="111176" y="3053740"/>
                            <a:ext cx="5717655" cy="1919656"/>
                          </a:xfrm>
                          <a:custGeom>
                            <a:avLst/>
                            <a:gdLst/>
                            <a:ahLst/>
                            <a:cxnLst/>
                            <a:rect l="0" t="0" r="0" b="0"/>
                            <a:pathLst>
                              <a:path w="5717655" h="1919656">
                                <a:moveTo>
                                  <a:pt x="0" y="0"/>
                                </a:moveTo>
                                <a:lnTo>
                                  <a:pt x="5717655" y="0"/>
                                </a:lnTo>
                                <a:lnTo>
                                  <a:pt x="5717655" y="1919656"/>
                                </a:lnTo>
                                <a:lnTo>
                                  <a:pt x="0" y="19196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9" name="Shape 3689"/>
                        <wps:cNvSpPr/>
                        <wps:spPr>
                          <a:xfrm>
                            <a:off x="111176" y="3053740"/>
                            <a:ext cx="5717655" cy="1919656"/>
                          </a:xfrm>
                          <a:custGeom>
                            <a:avLst/>
                            <a:gdLst/>
                            <a:ahLst/>
                            <a:cxnLst/>
                            <a:rect l="0" t="0" r="0" b="0"/>
                            <a:pathLst>
                              <a:path w="5717655" h="1919656">
                                <a:moveTo>
                                  <a:pt x="0" y="1919656"/>
                                </a:moveTo>
                                <a:lnTo>
                                  <a:pt x="5717655" y="1919656"/>
                                </a:lnTo>
                                <a:lnTo>
                                  <a:pt x="5717655" y="0"/>
                                </a:lnTo>
                                <a:lnTo>
                                  <a:pt x="0" y="0"/>
                                </a:lnTo>
                                <a:close/>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690" name="Shape 3690"/>
                        <wps:cNvSpPr/>
                        <wps:spPr>
                          <a:xfrm>
                            <a:off x="0" y="101600"/>
                            <a:ext cx="5940006" cy="0"/>
                          </a:xfrm>
                          <a:custGeom>
                            <a:avLst/>
                            <a:gdLst/>
                            <a:ahLst/>
                            <a:cxnLst/>
                            <a:rect l="0" t="0" r="0" b="0"/>
                            <a:pathLst>
                              <a:path w="5940006">
                                <a:moveTo>
                                  <a:pt x="0" y="0"/>
                                </a:moveTo>
                                <a:lnTo>
                                  <a:pt x="5940006" y="0"/>
                                </a:lnTo>
                              </a:path>
                            </a:pathLst>
                          </a:custGeom>
                          <a:ln w="203200" cap="flat">
                            <a:miter lim="127000"/>
                          </a:ln>
                        </wps:spPr>
                        <wps:style>
                          <a:lnRef idx="1">
                            <a:srgbClr val="A30134"/>
                          </a:lnRef>
                          <a:fillRef idx="0">
                            <a:srgbClr val="000000">
                              <a:alpha val="0"/>
                            </a:srgbClr>
                          </a:fillRef>
                          <a:effectRef idx="0">
                            <a:scrgbClr r="0" g="0" b="0"/>
                          </a:effectRef>
                          <a:fontRef idx="none"/>
                        </wps:style>
                        <wps:bodyPr/>
                      </wps:wsp>
                      <wps:wsp>
                        <wps:cNvPr id="3691" name="Rectangle 3691"/>
                        <wps:cNvSpPr/>
                        <wps:spPr>
                          <a:xfrm>
                            <a:off x="108005" y="49191"/>
                            <a:ext cx="6502723" cy="170262"/>
                          </a:xfrm>
                          <a:prstGeom prst="rect">
                            <a:avLst/>
                          </a:prstGeom>
                          <a:ln>
                            <a:noFill/>
                          </a:ln>
                        </wps:spPr>
                        <wps:txbx>
                          <w:txbxContent>
                            <w:p w14:paraId="58CAFEC0" w14:textId="77777777" w:rsidR="00A40A2C" w:rsidRDefault="00A40A2C" w:rsidP="00810C65">
                              <w:pPr>
                                <w:spacing w:after="0" w:line="276" w:lineRule="auto"/>
                                <w:ind w:left="0" w:right="0" w:firstLine="0"/>
                              </w:pPr>
                              <w:r>
                                <w:rPr>
                                  <w:rFonts w:ascii="Calibri" w:eastAsia="Calibri" w:hAnsi="Calibri" w:cs="Calibri"/>
                                  <w:b/>
                                  <w:color w:val="FFFFFF"/>
                                  <w:lang w:val="ka-GE"/>
                                </w:rPr>
                                <w:t>უარყოფითად აღქმული არავერბალური კომუნიკაცია</w:t>
                              </w:r>
                            </w:p>
                          </w:txbxContent>
                        </wps:txbx>
                        <wps:bodyPr horzOverflow="overflow" vert="horz" lIns="0" tIns="0" rIns="0" bIns="0" rtlCol="0">
                          <a:noAutofit/>
                        </wps:bodyPr>
                      </wps:wsp>
                      <wps:wsp>
                        <wps:cNvPr id="3692" name="Shape 3692"/>
                        <wps:cNvSpPr/>
                        <wps:spPr>
                          <a:xfrm>
                            <a:off x="108001" y="520776"/>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693" name="Rectangle 3693"/>
                        <wps:cNvSpPr/>
                        <wps:spPr>
                          <a:xfrm>
                            <a:off x="169493" y="317836"/>
                            <a:ext cx="1127099" cy="145938"/>
                          </a:xfrm>
                          <a:prstGeom prst="rect">
                            <a:avLst/>
                          </a:prstGeom>
                          <a:ln>
                            <a:noFill/>
                          </a:ln>
                        </wps:spPr>
                        <wps:txbx>
                          <w:txbxContent>
                            <w:p w14:paraId="4025081C" w14:textId="77777777" w:rsidR="00A40A2C" w:rsidRPr="00584447" w:rsidRDefault="00A40A2C" w:rsidP="00584447">
                              <w:pPr>
                                <w:pStyle w:val="NoSpacing"/>
                                <w:rPr>
                                  <w:b/>
                                  <w:sz w:val="20"/>
                                  <w:lang w:val="ka-GE"/>
                                </w:rPr>
                              </w:pPr>
                              <w:r w:rsidRPr="00584447">
                                <w:rPr>
                                  <w:rFonts w:ascii="Sylfaen" w:eastAsia="Calibri" w:hAnsi="Sylfaen" w:cs="Sylfaen"/>
                                  <w:b/>
                                  <w:sz w:val="20"/>
                                  <w:lang w:val="ka-GE"/>
                                </w:rPr>
                                <w:t>მუშტების</w:t>
                              </w:r>
                              <w:r w:rsidRPr="00584447">
                                <w:rPr>
                                  <w:rFonts w:eastAsia="Calibri"/>
                                  <w:b/>
                                  <w:sz w:val="20"/>
                                  <w:lang w:val="ka-GE"/>
                                </w:rPr>
                                <w:t xml:space="preserve"> </w:t>
                              </w:r>
                              <w:r w:rsidRPr="00584447">
                                <w:rPr>
                                  <w:rFonts w:ascii="Sylfaen" w:eastAsia="Calibri" w:hAnsi="Sylfaen" w:cs="Sylfaen"/>
                                  <w:b/>
                                  <w:sz w:val="20"/>
                                  <w:lang w:val="ka-GE"/>
                                </w:rPr>
                                <w:t>შეკვრა</w:t>
                              </w:r>
                            </w:p>
                          </w:txbxContent>
                        </wps:txbx>
                        <wps:bodyPr horzOverflow="overflow" vert="horz" lIns="0" tIns="0" rIns="0" bIns="0" rtlCol="0">
                          <a:noAutofit/>
                        </wps:bodyPr>
                      </wps:wsp>
                      <wps:wsp>
                        <wps:cNvPr id="3694" name="Rectangle 3694"/>
                        <wps:cNvSpPr/>
                        <wps:spPr>
                          <a:xfrm>
                            <a:off x="2304008" y="359878"/>
                            <a:ext cx="3361382" cy="145938"/>
                          </a:xfrm>
                          <a:prstGeom prst="rect">
                            <a:avLst/>
                          </a:prstGeom>
                          <a:ln>
                            <a:noFill/>
                          </a:ln>
                        </wps:spPr>
                        <wps:txbx>
                          <w:txbxContent>
                            <w:p w14:paraId="2543DA47" w14:textId="77777777" w:rsidR="00A40A2C" w:rsidRPr="00584447" w:rsidRDefault="00A40A2C" w:rsidP="00584447">
                              <w:pPr>
                                <w:pStyle w:val="NoSpacing"/>
                                <w:rPr>
                                  <w:sz w:val="18"/>
                                </w:rPr>
                              </w:pPr>
                              <w:r w:rsidRPr="00584447">
                                <w:rPr>
                                  <w:rFonts w:ascii="Sylfaen" w:eastAsia="Calibri" w:hAnsi="Sylfaen" w:cs="Sylfaen"/>
                                  <w:sz w:val="18"/>
                                  <w:lang w:val="ka-GE"/>
                                </w:rPr>
                                <w:t>ბრაზი</w:t>
                              </w:r>
                              <w:r w:rsidRPr="00584447">
                                <w:rPr>
                                  <w:rFonts w:eastAsia="Calibri"/>
                                  <w:sz w:val="18"/>
                                  <w:lang w:val="ka-GE"/>
                                </w:rPr>
                                <w:t xml:space="preserve">, </w:t>
                              </w:r>
                              <w:r w:rsidRPr="00584447">
                                <w:rPr>
                                  <w:rFonts w:ascii="Sylfaen" w:eastAsia="Calibri" w:hAnsi="Sylfaen" w:cs="Sylfaen"/>
                                  <w:sz w:val="18"/>
                                  <w:lang w:val="ka-GE"/>
                                </w:rPr>
                                <w:t>მტრულადგანწყობა</w:t>
                              </w:r>
                              <w:r w:rsidRPr="00584447">
                                <w:rPr>
                                  <w:rFonts w:eastAsia="Calibri"/>
                                  <w:sz w:val="18"/>
                                  <w:lang w:val="ka-GE"/>
                                </w:rPr>
                                <w:t>,</w:t>
                              </w:r>
                              <w:r w:rsidRPr="00584447">
                                <w:rPr>
                                  <w:rFonts w:ascii="Sylfaen" w:eastAsia="Calibri" w:hAnsi="Sylfaen" w:cs="Sylfaen"/>
                                  <w:sz w:val="18"/>
                                  <w:lang w:val="ka-GE"/>
                                </w:rPr>
                                <w:t>არაკოოპერატიული</w:t>
                              </w:r>
                            </w:p>
                          </w:txbxContent>
                        </wps:txbx>
                        <wps:bodyPr horzOverflow="overflow" vert="horz" lIns="0" tIns="0" rIns="0" bIns="0" rtlCol="0">
                          <a:noAutofit/>
                        </wps:bodyPr>
                      </wps:wsp>
                      <wps:wsp>
                        <wps:cNvPr id="3695" name="Shape 3695"/>
                        <wps:cNvSpPr/>
                        <wps:spPr>
                          <a:xfrm>
                            <a:off x="108001" y="745172"/>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696" name="Rectangle 3696"/>
                        <wps:cNvSpPr/>
                        <wps:spPr>
                          <a:xfrm>
                            <a:off x="152155" y="552746"/>
                            <a:ext cx="2079844" cy="145938"/>
                          </a:xfrm>
                          <a:prstGeom prst="rect">
                            <a:avLst/>
                          </a:prstGeom>
                          <a:ln>
                            <a:noFill/>
                          </a:ln>
                        </wps:spPr>
                        <wps:txbx>
                          <w:txbxContent>
                            <w:p w14:paraId="6F346E5E" w14:textId="77777777" w:rsidR="00A40A2C" w:rsidRPr="00584447" w:rsidRDefault="00A40A2C" w:rsidP="00584447">
                              <w:pPr>
                                <w:pStyle w:val="NoSpacing"/>
                                <w:rPr>
                                  <w:b/>
                                  <w:sz w:val="14"/>
                                  <w:lang w:val="ka-GE"/>
                                </w:rPr>
                              </w:pPr>
                              <w:r w:rsidRPr="00584447">
                                <w:rPr>
                                  <w:rFonts w:ascii="Sylfaen" w:eastAsia="Calibri" w:hAnsi="Sylfaen" w:cs="Sylfaen"/>
                                  <w:b/>
                                  <w:sz w:val="14"/>
                                  <w:lang w:val="ka-GE"/>
                                </w:rPr>
                                <w:t>ფეხების</w:t>
                              </w:r>
                              <w:r w:rsidRPr="00584447">
                                <w:rPr>
                                  <w:rFonts w:eastAsia="Calibri"/>
                                  <w:b/>
                                  <w:sz w:val="14"/>
                                  <w:lang w:val="ka-GE"/>
                                </w:rPr>
                                <w:t xml:space="preserve"> </w:t>
                              </w:r>
                              <w:r w:rsidRPr="00584447">
                                <w:rPr>
                                  <w:rFonts w:ascii="Sylfaen" w:eastAsia="Calibri" w:hAnsi="Sylfaen" w:cs="Sylfaen"/>
                                  <w:b/>
                                  <w:sz w:val="14"/>
                                </w:rPr>
                                <w:t>გადაჯვარედინება</w:t>
                              </w:r>
                              <w:r>
                                <w:rPr>
                                  <w:rFonts w:ascii="Sylfaen" w:eastAsia="Calibri" w:hAnsi="Sylfaen" w:cs="Sylfaen"/>
                                  <w:b/>
                                  <w:sz w:val="14"/>
                                  <w:lang w:val="ka-GE"/>
                                </w:rPr>
                                <w:t xml:space="preserve"> </w:t>
                              </w:r>
                              <w:r w:rsidRPr="00584447">
                                <w:rPr>
                                  <w:rFonts w:eastAsia="Calibri"/>
                                  <w:b/>
                                  <w:sz w:val="14"/>
                                </w:rPr>
                                <w:t>/</w:t>
                              </w:r>
                              <w:r>
                                <w:rPr>
                                  <w:rFonts w:ascii="Sylfaen" w:eastAsia="Calibri" w:hAnsi="Sylfaen" w:cs="Sylfaen"/>
                                  <w:b/>
                                  <w:sz w:val="14"/>
                                  <w:lang w:val="ka-GE"/>
                                </w:rPr>
                                <w:t>ხელების მოკუმშვა</w:t>
                              </w:r>
                            </w:p>
                          </w:txbxContent>
                        </wps:txbx>
                        <wps:bodyPr horzOverflow="overflow" vert="horz" lIns="0" tIns="0" rIns="0" bIns="0" rtlCol="0">
                          <a:noAutofit/>
                        </wps:bodyPr>
                      </wps:wsp>
                      <wps:wsp>
                        <wps:cNvPr id="3697" name="Rectangle 3697"/>
                        <wps:cNvSpPr/>
                        <wps:spPr>
                          <a:xfrm>
                            <a:off x="2304008" y="584278"/>
                            <a:ext cx="3598168" cy="145938"/>
                          </a:xfrm>
                          <a:prstGeom prst="rect">
                            <a:avLst/>
                          </a:prstGeom>
                          <a:ln>
                            <a:noFill/>
                          </a:ln>
                        </wps:spPr>
                        <wps:txbx>
                          <w:txbxContent>
                            <w:p w14:paraId="0CDB5562" w14:textId="77777777" w:rsidR="00A40A2C" w:rsidRPr="00584447" w:rsidRDefault="00A40A2C" w:rsidP="00584447">
                              <w:pPr>
                                <w:pStyle w:val="NoSpacing"/>
                                <w:rPr>
                                  <w:sz w:val="18"/>
                                  <w:lang w:val="ka-GE"/>
                                </w:rPr>
                              </w:pPr>
                              <w:r w:rsidRPr="00584447">
                                <w:rPr>
                                  <w:rFonts w:ascii="Sylfaen" w:eastAsia="Calibri" w:hAnsi="Sylfaen" w:cs="Sylfaen"/>
                                  <w:sz w:val="18"/>
                                  <w:lang w:val="ka-GE"/>
                                </w:rPr>
                                <w:t>მატყუარა</w:t>
                              </w:r>
                              <w:r w:rsidRPr="00584447">
                                <w:rPr>
                                  <w:rFonts w:eastAsia="Calibri"/>
                                  <w:sz w:val="18"/>
                                </w:rPr>
                                <w:t>,</w:t>
                              </w:r>
                              <w:r w:rsidRPr="00584447">
                                <w:rPr>
                                  <w:rFonts w:ascii="Sylfaen" w:eastAsia="Calibri" w:hAnsi="Sylfaen" w:cs="Sylfaen"/>
                                  <w:sz w:val="18"/>
                                  <w:lang w:val="ka-GE"/>
                                </w:rPr>
                                <w:t>შემზარავი</w:t>
                              </w:r>
                              <w:r w:rsidRPr="00584447">
                                <w:rPr>
                                  <w:rFonts w:eastAsia="Calibri"/>
                                  <w:sz w:val="18"/>
                                </w:rPr>
                                <w:t xml:space="preserve">, </w:t>
                              </w:r>
                              <w:r w:rsidRPr="00584447">
                                <w:rPr>
                                  <w:rFonts w:ascii="Sylfaen" w:eastAsia="Calibri" w:hAnsi="Sylfaen" w:cs="Sylfaen"/>
                                  <w:sz w:val="18"/>
                                  <w:lang w:val="ka-GE"/>
                                </w:rPr>
                                <w:t>ნერვული</w:t>
                              </w:r>
                              <w:r w:rsidRPr="00584447">
                                <w:rPr>
                                  <w:rFonts w:eastAsia="Calibri"/>
                                  <w:sz w:val="18"/>
                                </w:rPr>
                                <w:t xml:space="preserve"> </w:t>
                              </w:r>
                              <w:r w:rsidRPr="00584447">
                                <w:rPr>
                                  <w:rFonts w:eastAsia="Calibri"/>
                                  <w:sz w:val="18"/>
                                  <w:lang w:val="ka-GE"/>
                                </w:rPr>
                                <w:t>,</w:t>
                              </w:r>
                              <w:r w:rsidRPr="00584447">
                                <w:rPr>
                                  <w:rFonts w:ascii="Sylfaen" w:eastAsia="Calibri" w:hAnsi="Sylfaen" w:cs="Sylfaen"/>
                                  <w:sz w:val="18"/>
                                  <w:lang w:val="ka-GE"/>
                                </w:rPr>
                                <w:t>დაძაბული</w:t>
                              </w:r>
                              <w:r w:rsidRPr="00584447">
                                <w:rPr>
                                  <w:rFonts w:eastAsia="Calibri"/>
                                  <w:sz w:val="18"/>
                                  <w:lang w:val="ka-GE"/>
                                </w:rPr>
                                <w:t xml:space="preserve">, </w:t>
                              </w:r>
                              <w:r w:rsidRPr="00584447">
                                <w:rPr>
                                  <w:rFonts w:ascii="Sylfaen" w:eastAsia="Calibri" w:hAnsi="Sylfaen" w:cs="Sylfaen"/>
                                  <w:sz w:val="18"/>
                                  <w:lang w:val="ka-GE"/>
                                </w:rPr>
                                <w:t>აგრესიული</w:t>
                              </w:r>
                            </w:p>
                          </w:txbxContent>
                        </wps:txbx>
                        <wps:bodyPr horzOverflow="overflow" vert="horz" lIns="0" tIns="0" rIns="0" bIns="0" rtlCol="0">
                          <a:noAutofit/>
                        </wps:bodyPr>
                      </wps:wsp>
                      <wps:wsp>
                        <wps:cNvPr id="3698" name="Shape 3698"/>
                        <wps:cNvSpPr/>
                        <wps:spPr>
                          <a:xfrm>
                            <a:off x="108001" y="969581"/>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699" name="Rectangle 3699"/>
                        <wps:cNvSpPr/>
                        <wps:spPr>
                          <a:xfrm>
                            <a:off x="166597" y="808677"/>
                            <a:ext cx="1495001" cy="145938"/>
                          </a:xfrm>
                          <a:prstGeom prst="rect">
                            <a:avLst/>
                          </a:prstGeom>
                          <a:ln>
                            <a:noFill/>
                          </a:ln>
                        </wps:spPr>
                        <wps:txbx>
                          <w:txbxContent>
                            <w:p w14:paraId="74B72FED" w14:textId="77777777" w:rsidR="00A40A2C" w:rsidRPr="005E194B" w:rsidRDefault="00A40A2C" w:rsidP="005E194B">
                              <w:pPr>
                                <w:pStyle w:val="NoSpacing"/>
                                <w:rPr>
                                  <w:b/>
                                  <w:sz w:val="18"/>
                                  <w:lang w:val="ka-GE"/>
                                </w:rPr>
                              </w:pPr>
                              <w:r w:rsidRPr="005E194B">
                                <w:rPr>
                                  <w:rFonts w:ascii="Sylfaen" w:eastAsia="Calibri" w:hAnsi="Sylfaen" w:cs="Sylfaen"/>
                                  <w:b/>
                                  <w:sz w:val="18"/>
                                  <w:lang w:val="ka-GE"/>
                                </w:rPr>
                                <w:t>ხელის</w:t>
                              </w:r>
                              <w:r w:rsidRPr="005E194B">
                                <w:rPr>
                                  <w:rFonts w:eastAsia="Calibri"/>
                                  <w:b/>
                                  <w:sz w:val="18"/>
                                  <w:lang w:val="ka-GE"/>
                                </w:rPr>
                                <w:t xml:space="preserve"> </w:t>
                              </w:r>
                              <w:r w:rsidRPr="005E194B">
                                <w:rPr>
                                  <w:rFonts w:ascii="Sylfaen" w:eastAsia="Calibri" w:hAnsi="Sylfaen" w:cs="Sylfaen"/>
                                  <w:b/>
                                  <w:sz w:val="18"/>
                                  <w:lang w:val="ka-GE"/>
                                </w:rPr>
                                <w:t>გული</w:t>
                              </w:r>
                              <w:r w:rsidRPr="005E194B">
                                <w:rPr>
                                  <w:rFonts w:eastAsia="Calibri"/>
                                  <w:b/>
                                  <w:sz w:val="18"/>
                                  <w:lang w:val="ka-GE"/>
                                </w:rPr>
                                <w:t xml:space="preserve"> </w:t>
                              </w:r>
                              <w:r w:rsidRPr="005E194B">
                                <w:rPr>
                                  <w:rFonts w:ascii="Sylfaen" w:eastAsia="Calibri" w:hAnsi="Sylfaen" w:cs="Sylfaen"/>
                                  <w:b/>
                                  <w:sz w:val="18"/>
                                  <w:lang w:val="ka-GE"/>
                                </w:rPr>
                                <w:t>კისერზე</w:t>
                              </w:r>
                            </w:p>
                          </w:txbxContent>
                        </wps:txbx>
                        <wps:bodyPr horzOverflow="overflow" vert="horz" lIns="0" tIns="0" rIns="0" bIns="0" rtlCol="0">
                          <a:noAutofit/>
                        </wps:bodyPr>
                      </wps:wsp>
                      <wps:wsp>
                        <wps:cNvPr id="3700" name="Rectangle 3700"/>
                        <wps:cNvSpPr/>
                        <wps:spPr>
                          <a:xfrm>
                            <a:off x="2304008" y="808677"/>
                            <a:ext cx="3067076" cy="145938"/>
                          </a:xfrm>
                          <a:prstGeom prst="rect">
                            <a:avLst/>
                          </a:prstGeom>
                          <a:ln>
                            <a:noFill/>
                          </a:ln>
                        </wps:spPr>
                        <wps:txbx>
                          <w:txbxContent>
                            <w:p w14:paraId="22868EC2" w14:textId="77777777" w:rsidR="00A40A2C" w:rsidRPr="00584447" w:rsidRDefault="00A40A2C" w:rsidP="00584447">
                              <w:pPr>
                                <w:pStyle w:val="NoSpacing"/>
                                <w:rPr>
                                  <w:sz w:val="16"/>
                                  <w:lang w:val="ka-GE"/>
                                </w:rPr>
                              </w:pPr>
                              <w:r w:rsidRPr="00584447">
                                <w:rPr>
                                  <w:rFonts w:ascii="Sylfaen" w:eastAsia="Calibri" w:hAnsi="Sylfaen" w:cs="Sylfaen"/>
                                  <w:sz w:val="16"/>
                                  <w:lang w:val="ka-GE"/>
                                </w:rPr>
                                <w:t>სასოწარკვეთა</w:t>
                              </w:r>
                              <w:r w:rsidRPr="00584447">
                                <w:rPr>
                                  <w:rFonts w:eastAsia="Calibri"/>
                                  <w:sz w:val="16"/>
                                </w:rPr>
                                <w:t>,</w:t>
                              </w:r>
                              <w:r w:rsidRPr="00584447">
                                <w:rPr>
                                  <w:rFonts w:ascii="Sylfaen" w:eastAsia="Calibri" w:hAnsi="Sylfaen" w:cs="Sylfaen"/>
                                  <w:sz w:val="16"/>
                                  <w:lang w:val="ka-GE"/>
                                </w:rPr>
                                <w:t>ბრაზი</w:t>
                              </w:r>
                              <w:r w:rsidRPr="00584447">
                                <w:rPr>
                                  <w:rFonts w:eastAsia="Calibri"/>
                                  <w:sz w:val="16"/>
                                </w:rPr>
                                <w:t>,</w:t>
                              </w:r>
                              <w:r w:rsidRPr="00584447">
                                <w:rPr>
                                  <w:rFonts w:ascii="Sylfaen" w:eastAsia="Calibri" w:hAnsi="Sylfaen" w:cs="Sylfaen"/>
                                  <w:sz w:val="16"/>
                                  <w:lang w:val="ka-GE"/>
                                </w:rPr>
                                <w:t>გაღიზიანება</w:t>
                              </w:r>
                              <w:r w:rsidRPr="00584447">
                                <w:rPr>
                                  <w:rFonts w:eastAsia="Calibri"/>
                                  <w:sz w:val="16"/>
                                </w:rPr>
                                <w:t xml:space="preserve">, </w:t>
                              </w:r>
                              <w:r w:rsidRPr="00584447">
                                <w:rPr>
                                  <w:rFonts w:ascii="Sylfaen" w:eastAsia="Calibri" w:hAnsi="Sylfaen" w:cs="Sylfaen"/>
                                  <w:sz w:val="16"/>
                                </w:rPr>
                                <w:t>მტრულადგანწყობა</w:t>
                              </w:r>
                            </w:p>
                          </w:txbxContent>
                        </wps:txbx>
                        <wps:bodyPr horzOverflow="overflow" vert="horz" lIns="0" tIns="0" rIns="0" bIns="0" rtlCol="0">
                          <a:noAutofit/>
                        </wps:bodyPr>
                      </wps:wsp>
                      <wps:wsp>
                        <wps:cNvPr id="3701" name="Shape 3701"/>
                        <wps:cNvSpPr/>
                        <wps:spPr>
                          <a:xfrm>
                            <a:off x="108001" y="1193978"/>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702" name="Rectangle 3702"/>
                        <wps:cNvSpPr/>
                        <wps:spPr>
                          <a:xfrm>
                            <a:off x="180004" y="1033077"/>
                            <a:ext cx="1785538" cy="145938"/>
                          </a:xfrm>
                          <a:prstGeom prst="rect">
                            <a:avLst/>
                          </a:prstGeom>
                          <a:ln>
                            <a:noFill/>
                          </a:ln>
                        </wps:spPr>
                        <wps:txbx>
                          <w:txbxContent>
                            <w:p w14:paraId="1398747A" w14:textId="77777777" w:rsidR="00A40A2C" w:rsidRPr="005E194B" w:rsidRDefault="00A40A2C" w:rsidP="005E194B">
                              <w:pPr>
                                <w:pStyle w:val="NoSpacing"/>
                                <w:rPr>
                                  <w:b/>
                                  <w:sz w:val="18"/>
                                  <w:lang w:val="ka-GE"/>
                                </w:rPr>
                              </w:pPr>
                              <w:r w:rsidRPr="005E194B">
                                <w:rPr>
                                  <w:rFonts w:ascii="Sylfaen" w:eastAsia="Calibri" w:hAnsi="Sylfaen" w:cs="Sylfaen"/>
                                  <w:b/>
                                  <w:sz w:val="18"/>
                                  <w:lang w:val="ka-GE"/>
                                </w:rPr>
                                <w:t>მოკუმშული</w:t>
                              </w:r>
                              <w:r w:rsidRPr="005E194B">
                                <w:rPr>
                                  <w:rFonts w:eastAsia="Calibri"/>
                                  <w:b/>
                                  <w:sz w:val="18"/>
                                  <w:lang w:val="ka-GE"/>
                                </w:rPr>
                                <w:t xml:space="preserve"> </w:t>
                              </w:r>
                              <w:r w:rsidRPr="005E194B">
                                <w:rPr>
                                  <w:rFonts w:ascii="Sylfaen" w:eastAsia="Calibri" w:hAnsi="Sylfaen" w:cs="Sylfaen"/>
                                  <w:b/>
                                  <w:sz w:val="18"/>
                                  <w:lang w:val="ka-GE"/>
                                </w:rPr>
                                <w:t>ტუჩები</w:t>
                              </w:r>
                            </w:p>
                          </w:txbxContent>
                        </wps:txbx>
                        <wps:bodyPr horzOverflow="overflow" vert="horz" lIns="0" tIns="0" rIns="0" bIns="0" rtlCol="0">
                          <a:noAutofit/>
                        </wps:bodyPr>
                      </wps:wsp>
                      <wps:wsp>
                        <wps:cNvPr id="3703" name="Rectangle 3703"/>
                        <wps:cNvSpPr/>
                        <wps:spPr>
                          <a:xfrm>
                            <a:off x="2304008" y="1033077"/>
                            <a:ext cx="3508535" cy="160900"/>
                          </a:xfrm>
                          <a:prstGeom prst="rect">
                            <a:avLst/>
                          </a:prstGeom>
                          <a:ln>
                            <a:noFill/>
                          </a:ln>
                        </wps:spPr>
                        <wps:txbx>
                          <w:txbxContent>
                            <w:p w14:paraId="0B368496" w14:textId="77777777" w:rsidR="00A40A2C" w:rsidRPr="005E194B" w:rsidRDefault="00A40A2C" w:rsidP="005E194B">
                              <w:pPr>
                                <w:pStyle w:val="NoSpacing"/>
                                <w:rPr>
                                  <w:sz w:val="20"/>
                                </w:rPr>
                              </w:pPr>
                              <w:r w:rsidRPr="005E194B">
                                <w:rPr>
                                  <w:rFonts w:ascii="Sylfaen" w:eastAsia="Calibri" w:hAnsi="Sylfaen" w:cs="Sylfaen"/>
                                  <w:sz w:val="20"/>
                                  <w:lang w:val="ka-GE"/>
                                </w:rPr>
                                <w:t>ნერვული</w:t>
                              </w:r>
                              <w:r>
                                <w:rPr>
                                  <w:rFonts w:eastAsia="Calibri"/>
                                  <w:sz w:val="20"/>
                                  <w:lang w:val="ka-GE"/>
                                </w:rPr>
                                <w:t>,</w:t>
                              </w:r>
                              <w:r w:rsidRPr="005E194B">
                                <w:rPr>
                                  <w:rFonts w:ascii="Sylfaen" w:eastAsia="Calibri" w:hAnsi="Sylfaen" w:cs="Sylfaen"/>
                                  <w:sz w:val="20"/>
                                  <w:lang w:val="ka-GE"/>
                                </w:rPr>
                                <w:t>მატყუარა</w:t>
                              </w:r>
                              <w:r w:rsidRPr="005E194B">
                                <w:rPr>
                                  <w:rFonts w:eastAsia="Calibri"/>
                                  <w:sz w:val="20"/>
                                  <w:lang w:val="ka-GE"/>
                                </w:rPr>
                                <w:t>,</w:t>
                              </w:r>
                              <w:r w:rsidRPr="005E194B">
                                <w:rPr>
                                  <w:rFonts w:ascii="Sylfaen" w:eastAsia="Calibri" w:hAnsi="Sylfaen" w:cs="Sylfaen"/>
                                  <w:sz w:val="20"/>
                                  <w:lang w:val="ka-GE"/>
                                </w:rPr>
                                <w:t>გაბრაზებული</w:t>
                              </w:r>
                              <w:r w:rsidRPr="005E194B">
                                <w:rPr>
                                  <w:rFonts w:eastAsia="Calibri"/>
                                  <w:sz w:val="20"/>
                                  <w:lang w:val="ka-GE"/>
                                </w:rPr>
                                <w:t>,</w:t>
                              </w:r>
                              <w:r w:rsidRPr="005E194B">
                                <w:rPr>
                                  <w:rFonts w:ascii="Sylfaen" w:eastAsia="Calibri" w:hAnsi="Sylfaen" w:cs="Sylfaen"/>
                                  <w:sz w:val="20"/>
                                  <w:lang w:val="ka-GE"/>
                                </w:rPr>
                                <w:t>მტრულადგანწყობილი</w:t>
                              </w:r>
                            </w:p>
                          </w:txbxContent>
                        </wps:txbx>
                        <wps:bodyPr horzOverflow="overflow" vert="horz" lIns="0" tIns="0" rIns="0" bIns="0" rtlCol="0">
                          <a:noAutofit/>
                        </wps:bodyPr>
                      </wps:wsp>
                      <wps:wsp>
                        <wps:cNvPr id="3704" name="Shape 3704"/>
                        <wps:cNvSpPr/>
                        <wps:spPr>
                          <a:xfrm>
                            <a:off x="108001" y="1418374"/>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705" name="Rectangle 3705"/>
                        <wps:cNvSpPr/>
                        <wps:spPr>
                          <a:xfrm>
                            <a:off x="180005" y="1257478"/>
                            <a:ext cx="1564809" cy="160896"/>
                          </a:xfrm>
                          <a:prstGeom prst="rect">
                            <a:avLst/>
                          </a:prstGeom>
                          <a:ln>
                            <a:noFill/>
                          </a:ln>
                        </wps:spPr>
                        <wps:txbx>
                          <w:txbxContent>
                            <w:p w14:paraId="39D78E08" w14:textId="77777777" w:rsidR="00A40A2C" w:rsidRPr="005E194B" w:rsidRDefault="00A40A2C" w:rsidP="005E194B">
                              <w:pPr>
                                <w:pStyle w:val="NoSpacing"/>
                                <w:rPr>
                                  <w:b/>
                                  <w:sz w:val="18"/>
                                  <w:lang w:val="ka-GE"/>
                                </w:rPr>
                              </w:pPr>
                              <w:r w:rsidRPr="005E194B">
                                <w:rPr>
                                  <w:rFonts w:ascii="Sylfaen" w:eastAsia="Calibri" w:hAnsi="Sylfaen" w:cs="Sylfaen"/>
                                  <w:b/>
                                  <w:sz w:val="18"/>
                                  <w:lang w:val="ka-GE"/>
                                </w:rPr>
                                <w:t>ტუჩების</w:t>
                              </w:r>
                              <w:r w:rsidRPr="005E194B">
                                <w:rPr>
                                  <w:rFonts w:eastAsia="Calibri"/>
                                  <w:b/>
                                  <w:sz w:val="18"/>
                                  <w:lang w:val="ka-GE"/>
                                </w:rPr>
                                <w:t xml:space="preserve"> </w:t>
                              </w:r>
                              <w:r w:rsidRPr="005E194B">
                                <w:rPr>
                                  <w:rFonts w:ascii="Sylfaen" w:eastAsia="Calibri" w:hAnsi="Sylfaen" w:cs="Sylfaen"/>
                                  <w:b/>
                                  <w:sz w:val="18"/>
                                  <w:lang w:val="ka-GE"/>
                                </w:rPr>
                                <w:t>ლოკვა</w:t>
                              </w:r>
                            </w:p>
                          </w:txbxContent>
                        </wps:txbx>
                        <wps:bodyPr horzOverflow="overflow" vert="horz" lIns="0" tIns="0" rIns="0" bIns="0" rtlCol="0">
                          <a:noAutofit/>
                        </wps:bodyPr>
                      </wps:wsp>
                      <wps:wsp>
                        <wps:cNvPr id="3706" name="Rectangle 3706"/>
                        <wps:cNvSpPr/>
                        <wps:spPr>
                          <a:xfrm>
                            <a:off x="2304008" y="1257478"/>
                            <a:ext cx="1271031" cy="145938"/>
                          </a:xfrm>
                          <a:prstGeom prst="rect">
                            <a:avLst/>
                          </a:prstGeom>
                          <a:ln>
                            <a:noFill/>
                          </a:ln>
                        </wps:spPr>
                        <wps:txbx>
                          <w:txbxContent>
                            <w:p w14:paraId="058AA647" w14:textId="77777777" w:rsidR="00A40A2C" w:rsidRPr="005E194B" w:rsidRDefault="00A40A2C" w:rsidP="005E194B">
                              <w:pPr>
                                <w:pStyle w:val="NoSpacing"/>
                                <w:rPr>
                                  <w:sz w:val="18"/>
                                </w:rPr>
                              </w:pPr>
                              <w:r w:rsidRPr="005E194B">
                                <w:rPr>
                                  <w:rFonts w:ascii="Sylfaen" w:eastAsia="Calibri" w:hAnsi="Sylfaen" w:cs="Sylfaen"/>
                                  <w:sz w:val="18"/>
                                  <w:lang w:val="ka-GE"/>
                                </w:rPr>
                                <w:t>ნერვული</w:t>
                              </w:r>
                              <w:r w:rsidRPr="005E194B">
                                <w:rPr>
                                  <w:rFonts w:eastAsia="Calibri"/>
                                  <w:sz w:val="18"/>
                                  <w:lang w:val="ka-GE"/>
                                </w:rPr>
                                <w:t xml:space="preserve">, </w:t>
                              </w:r>
                              <w:r w:rsidRPr="005E194B">
                                <w:rPr>
                                  <w:rFonts w:ascii="Sylfaen" w:eastAsia="Calibri" w:hAnsi="Sylfaen" w:cs="Sylfaen"/>
                                  <w:sz w:val="18"/>
                                  <w:lang w:val="ka-GE"/>
                                </w:rPr>
                                <w:t>მატყუარა</w:t>
                              </w:r>
                              <w:r w:rsidRPr="005E194B">
                                <w:rPr>
                                  <w:rFonts w:eastAsia="Calibri"/>
                                  <w:sz w:val="18"/>
                                </w:rPr>
                                <w:t>,</w:t>
                              </w:r>
                            </w:p>
                          </w:txbxContent>
                        </wps:txbx>
                        <wps:bodyPr horzOverflow="overflow" vert="horz" lIns="0" tIns="0" rIns="0" bIns="0" rtlCol="0">
                          <a:noAutofit/>
                        </wps:bodyPr>
                      </wps:wsp>
                      <wps:wsp>
                        <wps:cNvPr id="3707" name="Shape 3707"/>
                        <wps:cNvSpPr/>
                        <wps:spPr>
                          <a:xfrm>
                            <a:off x="108001" y="1642783"/>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708" name="Rectangle 3708"/>
                        <wps:cNvSpPr/>
                        <wps:spPr>
                          <a:xfrm>
                            <a:off x="180005" y="1481876"/>
                            <a:ext cx="1964224" cy="145938"/>
                          </a:xfrm>
                          <a:prstGeom prst="rect">
                            <a:avLst/>
                          </a:prstGeom>
                          <a:ln>
                            <a:noFill/>
                          </a:ln>
                        </wps:spPr>
                        <wps:txbx>
                          <w:txbxContent>
                            <w:p w14:paraId="79FA38D4" w14:textId="77777777" w:rsidR="00A40A2C" w:rsidRPr="005E194B" w:rsidRDefault="00A40A2C" w:rsidP="005E194B">
                              <w:pPr>
                                <w:pStyle w:val="NoSpacing"/>
                                <w:rPr>
                                  <w:b/>
                                  <w:sz w:val="18"/>
                                  <w:lang w:val="ka-GE"/>
                                </w:rPr>
                              </w:pPr>
                              <w:r w:rsidRPr="005E194B">
                                <w:rPr>
                                  <w:rFonts w:ascii="Sylfaen" w:eastAsia="Calibri" w:hAnsi="Sylfaen" w:cs="Sylfaen"/>
                                  <w:b/>
                                  <w:sz w:val="18"/>
                                  <w:lang w:val="ka-GE"/>
                                </w:rPr>
                                <w:t>თვალის</w:t>
                              </w:r>
                              <w:r w:rsidRPr="005E194B">
                                <w:rPr>
                                  <w:rFonts w:eastAsia="Calibri"/>
                                  <w:b/>
                                  <w:sz w:val="18"/>
                                  <w:lang w:val="ka-GE"/>
                                </w:rPr>
                                <w:t xml:space="preserve"> </w:t>
                              </w:r>
                              <w:r w:rsidRPr="005E194B">
                                <w:rPr>
                                  <w:rFonts w:ascii="Sylfaen" w:eastAsia="Calibri" w:hAnsi="Sylfaen" w:cs="Sylfaen"/>
                                  <w:b/>
                                  <w:sz w:val="18"/>
                                  <w:lang w:val="ka-GE"/>
                                </w:rPr>
                                <w:t>ხშირად</w:t>
                              </w:r>
                              <w:r w:rsidRPr="005E194B">
                                <w:rPr>
                                  <w:rFonts w:eastAsia="Calibri"/>
                                  <w:b/>
                                  <w:sz w:val="18"/>
                                  <w:lang w:val="ka-GE"/>
                                </w:rPr>
                                <w:t xml:space="preserve"> </w:t>
                              </w:r>
                              <w:r w:rsidRPr="005E194B">
                                <w:rPr>
                                  <w:rFonts w:ascii="Sylfaen" w:eastAsia="Calibri" w:hAnsi="Sylfaen" w:cs="Sylfaen"/>
                                  <w:b/>
                                  <w:sz w:val="18"/>
                                  <w:lang w:val="ka-GE"/>
                                </w:rPr>
                                <w:t>ხამხამი</w:t>
                              </w:r>
                            </w:p>
                          </w:txbxContent>
                        </wps:txbx>
                        <wps:bodyPr horzOverflow="overflow" vert="horz" lIns="0" tIns="0" rIns="0" bIns="0" rtlCol="0">
                          <a:noAutofit/>
                        </wps:bodyPr>
                      </wps:wsp>
                      <wps:wsp>
                        <wps:cNvPr id="3709" name="Rectangle 3709"/>
                        <wps:cNvSpPr/>
                        <wps:spPr>
                          <a:xfrm>
                            <a:off x="2304008" y="1481876"/>
                            <a:ext cx="2136840" cy="145938"/>
                          </a:xfrm>
                          <a:prstGeom prst="rect">
                            <a:avLst/>
                          </a:prstGeom>
                          <a:ln>
                            <a:noFill/>
                          </a:ln>
                        </wps:spPr>
                        <wps:txbx>
                          <w:txbxContent>
                            <w:p w14:paraId="69C08F5D" w14:textId="77777777" w:rsidR="00A40A2C" w:rsidRPr="005E194B" w:rsidRDefault="00A40A2C" w:rsidP="005E194B">
                              <w:pPr>
                                <w:pStyle w:val="NoSpacing"/>
                                <w:rPr>
                                  <w:sz w:val="18"/>
                                  <w:lang w:val="ka-GE"/>
                                </w:rPr>
                              </w:pPr>
                              <w:r w:rsidRPr="005E194B">
                                <w:rPr>
                                  <w:rFonts w:ascii="Sylfaen" w:eastAsia="Calibri" w:hAnsi="Sylfaen" w:cs="Sylfaen"/>
                                  <w:sz w:val="18"/>
                                  <w:lang w:val="ka-GE"/>
                                </w:rPr>
                                <w:t>ნერვული</w:t>
                              </w:r>
                              <w:r w:rsidRPr="005E194B">
                                <w:rPr>
                                  <w:rFonts w:eastAsia="Calibri"/>
                                  <w:sz w:val="18"/>
                                  <w:lang w:val="ka-GE"/>
                                </w:rPr>
                                <w:t xml:space="preserve">, </w:t>
                              </w:r>
                              <w:r w:rsidRPr="005E194B">
                                <w:rPr>
                                  <w:rFonts w:ascii="Sylfaen" w:eastAsia="Calibri" w:hAnsi="Sylfaen" w:cs="Sylfaen"/>
                                  <w:sz w:val="18"/>
                                  <w:lang w:val="ka-GE"/>
                                </w:rPr>
                                <w:t>მატყუარა</w:t>
                              </w:r>
                              <w:r w:rsidRPr="005E194B">
                                <w:rPr>
                                  <w:rFonts w:eastAsia="Calibri"/>
                                  <w:sz w:val="18"/>
                                </w:rPr>
                                <w:t xml:space="preserve"> </w:t>
                              </w:r>
                              <w:r w:rsidRPr="005E194B">
                                <w:rPr>
                                  <w:rFonts w:eastAsia="Calibri"/>
                                  <w:sz w:val="18"/>
                                  <w:lang w:val="ka-GE"/>
                                </w:rPr>
                                <w:t xml:space="preserve">, </w:t>
                              </w:r>
                              <w:r w:rsidRPr="005E194B">
                                <w:rPr>
                                  <w:rFonts w:ascii="Sylfaen" w:eastAsia="Calibri" w:hAnsi="Sylfaen" w:cs="Sylfaen"/>
                                  <w:sz w:val="18"/>
                                  <w:lang w:val="ka-GE"/>
                                </w:rPr>
                                <w:t>უყურადღებო</w:t>
                              </w:r>
                            </w:p>
                          </w:txbxContent>
                        </wps:txbx>
                        <wps:bodyPr horzOverflow="overflow" vert="horz" lIns="0" tIns="0" rIns="0" bIns="0" rtlCol="0">
                          <a:noAutofit/>
                        </wps:bodyPr>
                      </wps:wsp>
                      <wps:wsp>
                        <wps:cNvPr id="3710" name="Shape 3710"/>
                        <wps:cNvSpPr/>
                        <wps:spPr>
                          <a:xfrm>
                            <a:off x="108001" y="1867179"/>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711" name="Rectangle 3711"/>
                        <wps:cNvSpPr/>
                        <wps:spPr>
                          <a:xfrm>
                            <a:off x="180005" y="1706278"/>
                            <a:ext cx="1267991" cy="145938"/>
                          </a:xfrm>
                          <a:prstGeom prst="rect">
                            <a:avLst/>
                          </a:prstGeom>
                          <a:ln>
                            <a:noFill/>
                          </a:ln>
                        </wps:spPr>
                        <wps:txbx>
                          <w:txbxContent>
                            <w:p w14:paraId="562A763A" w14:textId="77777777" w:rsidR="00A40A2C" w:rsidRPr="005E194B" w:rsidRDefault="00A40A2C" w:rsidP="005E194B">
                              <w:pPr>
                                <w:pStyle w:val="NoSpacing"/>
                                <w:rPr>
                                  <w:b/>
                                  <w:sz w:val="18"/>
                                  <w:lang w:val="ka-GE"/>
                                </w:rPr>
                              </w:pPr>
                              <w:r w:rsidRPr="005E194B">
                                <w:rPr>
                                  <w:rFonts w:ascii="Sylfaen" w:eastAsia="Calibri" w:hAnsi="Sylfaen" w:cs="Sylfaen"/>
                                  <w:b/>
                                  <w:sz w:val="18"/>
                                  <w:lang w:val="ka-GE"/>
                                </w:rPr>
                                <w:t>მოხრილი</w:t>
                              </w:r>
                              <w:r w:rsidRPr="005E194B">
                                <w:rPr>
                                  <w:rFonts w:eastAsia="Calibri"/>
                                  <w:b/>
                                  <w:sz w:val="18"/>
                                  <w:lang w:val="ka-GE"/>
                                </w:rPr>
                                <w:t xml:space="preserve"> </w:t>
                              </w:r>
                              <w:r w:rsidRPr="005E194B">
                                <w:rPr>
                                  <w:rFonts w:ascii="Sylfaen" w:eastAsia="Calibri" w:hAnsi="Sylfaen" w:cs="Sylfaen"/>
                                  <w:b/>
                                  <w:sz w:val="18"/>
                                  <w:lang w:val="ka-GE"/>
                                </w:rPr>
                                <w:t>ჯდომა</w:t>
                              </w:r>
                            </w:p>
                          </w:txbxContent>
                        </wps:txbx>
                        <wps:bodyPr horzOverflow="overflow" vert="horz" lIns="0" tIns="0" rIns="0" bIns="0" rtlCol="0">
                          <a:noAutofit/>
                        </wps:bodyPr>
                      </wps:wsp>
                      <wps:wsp>
                        <wps:cNvPr id="3712" name="Rectangle 3712"/>
                        <wps:cNvSpPr/>
                        <wps:spPr>
                          <a:xfrm>
                            <a:off x="2304007" y="1706278"/>
                            <a:ext cx="3390891" cy="145938"/>
                          </a:xfrm>
                          <a:prstGeom prst="rect">
                            <a:avLst/>
                          </a:prstGeom>
                          <a:ln>
                            <a:noFill/>
                          </a:ln>
                        </wps:spPr>
                        <wps:txbx>
                          <w:txbxContent>
                            <w:p w14:paraId="31F8C187" w14:textId="77777777" w:rsidR="00A40A2C" w:rsidRPr="005E194B" w:rsidRDefault="00A40A2C" w:rsidP="005E194B">
                              <w:pPr>
                                <w:pStyle w:val="NoSpacing"/>
                                <w:rPr>
                                  <w:sz w:val="20"/>
                                </w:rPr>
                              </w:pPr>
                              <w:r w:rsidRPr="005E194B">
                                <w:rPr>
                                  <w:rFonts w:ascii="Sylfaen" w:eastAsia="Calibri" w:hAnsi="Sylfaen" w:cs="Sylfaen"/>
                                  <w:sz w:val="20"/>
                                  <w:lang w:val="ka-GE"/>
                                </w:rPr>
                                <w:t>ნერვიულობა</w:t>
                              </w:r>
                              <w:r w:rsidRPr="005E194B">
                                <w:rPr>
                                  <w:rFonts w:eastAsia="Calibri"/>
                                  <w:sz w:val="20"/>
                                  <w:lang w:val="ka-GE"/>
                                </w:rPr>
                                <w:t xml:space="preserve">, </w:t>
                              </w:r>
                              <w:r w:rsidRPr="005E194B">
                                <w:rPr>
                                  <w:rFonts w:ascii="Sylfaen" w:eastAsia="Calibri" w:hAnsi="Sylfaen" w:cs="Sylfaen"/>
                                  <w:sz w:val="20"/>
                                  <w:lang w:val="ka-GE"/>
                                </w:rPr>
                                <w:t>თვითკონტროლის</w:t>
                              </w:r>
                              <w:r w:rsidRPr="005E194B">
                                <w:rPr>
                                  <w:rFonts w:eastAsia="Calibri"/>
                                  <w:sz w:val="20"/>
                                  <w:lang w:val="ka-GE"/>
                                </w:rPr>
                                <w:t xml:space="preserve"> </w:t>
                              </w:r>
                              <w:r w:rsidRPr="005E194B">
                                <w:rPr>
                                  <w:rFonts w:ascii="Sylfaen" w:eastAsia="Calibri" w:hAnsi="Sylfaen" w:cs="Sylfaen"/>
                                  <w:sz w:val="20"/>
                                  <w:lang w:val="ka-GE"/>
                                </w:rPr>
                                <w:t>ნაკლებობა</w:t>
                              </w:r>
                              <w:r w:rsidRPr="005E194B">
                                <w:rPr>
                                  <w:rFonts w:eastAsia="Calibri"/>
                                  <w:sz w:val="20"/>
                                  <w:lang w:val="ka-GE"/>
                                </w:rPr>
                                <w:t xml:space="preserve"> </w:t>
                              </w:r>
                            </w:p>
                          </w:txbxContent>
                        </wps:txbx>
                        <wps:bodyPr horzOverflow="overflow" vert="horz" lIns="0" tIns="0" rIns="0" bIns="0" rtlCol="0">
                          <a:noAutofit/>
                        </wps:bodyPr>
                      </wps:wsp>
                      <wps:wsp>
                        <wps:cNvPr id="3713" name="Rectangle 3713"/>
                        <wps:cNvSpPr/>
                        <wps:spPr>
                          <a:xfrm>
                            <a:off x="180005" y="1930682"/>
                            <a:ext cx="2051995" cy="287033"/>
                          </a:xfrm>
                          <a:prstGeom prst="rect">
                            <a:avLst/>
                          </a:prstGeom>
                          <a:ln>
                            <a:noFill/>
                          </a:ln>
                        </wps:spPr>
                        <wps:txbx>
                          <w:txbxContent>
                            <w:p w14:paraId="417E96B2" w14:textId="77777777" w:rsidR="00A40A2C" w:rsidRPr="005E194B" w:rsidRDefault="00A40A2C" w:rsidP="005E194B">
                              <w:pPr>
                                <w:pStyle w:val="NoSpacing"/>
                                <w:rPr>
                                  <w:rFonts w:eastAsia="Calibri"/>
                                  <w:b/>
                                  <w:sz w:val="18"/>
                                  <w:lang w:val="ka-GE"/>
                                </w:rPr>
                              </w:pPr>
                              <w:r w:rsidRPr="005E194B">
                                <w:rPr>
                                  <w:rFonts w:ascii="Sylfaen" w:eastAsia="Calibri" w:hAnsi="Sylfaen" w:cs="Sylfaen"/>
                                  <w:b/>
                                  <w:sz w:val="18"/>
                                  <w:lang w:val="ka-GE"/>
                                </w:rPr>
                                <w:t>ხმის</w:t>
                              </w:r>
                              <w:r w:rsidRPr="005E194B">
                                <w:rPr>
                                  <w:rFonts w:eastAsia="Calibri"/>
                                  <w:b/>
                                  <w:sz w:val="18"/>
                                  <w:lang w:val="ka-GE"/>
                                </w:rPr>
                                <w:t xml:space="preserve"> </w:t>
                              </w:r>
                              <w:r w:rsidRPr="005E194B">
                                <w:rPr>
                                  <w:rFonts w:ascii="Sylfaen" w:eastAsia="Calibri" w:hAnsi="Sylfaen" w:cs="Sylfaen"/>
                                  <w:b/>
                                  <w:sz w:val="18"/>
                                  <w:lang w:val="ka-GE"/>
                                </w:rPr>
                                <w:t>ამაღლება</w:t>
                              </w:r>
                              <w:r w:rsidRPr="005E194B">
                                <w:rPr>
                                  <w:rFonts w:eastAsia="Calibri"/>
                                  <w:b/>
                                  <w:sz w:val="18"/>
                                </w:rPr>
                                <w:t>/</w:t>
                              </w:r>
                              <w:r w:rsidRPr="005E194B">
                                <w:rPr>
                                  <w:rFonts w:ascii="Sylfaen" w:eastAsia="Calibri" w:hAnsi="Sylfaen" w:cs="Sylfaen"/>
                                  <w:b/>
                                  <w:sz w:val="18"/>
                                  <w:lang w:val="ka-GE"/>
                                </w:rPr>
                                <w:t>მაღალი</w:t>
                              </w:r>
                              <w:r w:rsidRPr="005E194B">
                                <w:rPr>
                                  <w:rFonts w:eastAsia="Calibri"/>
                                  <w:b/>
                                  <w:sz w:val="18"/>
                                  <w:lang w:val="ka-GE"/>
                                </w:rPr>
                                <w:t xml:space="preserve"> </w:t>
                              </w:r>
                              <w:r w:rsidRPr="005E194B">
                                <w:rPr>
                                  <w:rFonts w:ascii="Sylfaen" w:eastAsia="Calibri" w:hAnsi="Sylfaen" w:cs="Sylfaen"/>
                                  <w:b/>
                                  <w:sz w:val="18"/>
                                  <w:lang w:val="ka-GE"/>
                                </w:rPr>
                                <w:t>ტონით</w:t>
                              </w:r>
                            </w:p>
                            <w:p w14:paraId="3068022E" w14:textId="77777777" w:rsidR="00A40A2C" w:rsidRPr="005E194B" w:rsidRDefault="00A40A2C" w:rsidP="005E194B">
                              <w:pPr>
                                <w:pStyle w:val="NoSpacing"/>
                                <w:rPr>
                                  <w:b/>
                                  <w:sz w:val="18"/>
                                  <w:lang w:val="ka-GE"/>
                                </w:rPr>
                              </w:pPr>
                              <w:r w:rsidRPr="005E194B">
                                <w:rPr>
                                  <w:rFonts w:eastAsia="Calibri"/>
                                  <w:b/>
                                  <w:sz w:val="18"/>
                                  <w:lang w:val="ka-GE"/>
                                </w:rPr>
                                <w:t xml:space="preserve"> </w:t>
                              </w:r>
                              <w:r w:rsidRPr="005E194B">
                                <w:rPr>
                                  <w:rFonts w:ascii="Sylfaen" w:eastAsia="Calibri" w:hAnsi="Sylfaen" w:cs="Sylfaen"/>
                                  <w:b/>
                                  <w:sz w:val="18"/>
                                  <w:lang w:val="ka-GE"/>
                                </w:rPr>
                                <w:t>საუბარი</w:t>
                              </w:r>
                            </w:p>
                          </w:txbxContent>
                        </wps:txbx>
                        <wps:bodyPr horzOverflow="overflow" vert="horz" lIns="0" tIns="0" rIns="0" bIns="0" rtlCol="0">
                          <a:noAutofit/>
                        </wps:bodyPr>
                      </wps:wsp>
                      <wps:wsp>
                        <wps:cNvPr id="3714" name="Rectangle 3714"/>
                        <wps:cNvSpPr/>
                        <wps:spPr>
                          <a:xfrm>
                            <a:off x="2304008" y="1930683"/>
                            <a:ext cx="3371893" cy="266012"/>
                          </a:xfrm>
                          <a:prstGeom prst="rect">
                            <a:avLst/>
                          </a:prstGeom>
                          <a:ln>
                            <a:noFill/>
                          </a:ln>
                        </wps:spPr>
                        <wps:txbx>
                          <w:txbxContent>
                            <w:p w14:paraId="298B808D" w14:textId="77777777" w:rsidR="00A40A2C" w:rsidRPr="005E194B" w:rsidRDefault="00A40A2C" w:rsidP="005E194B">
                              <w:pPr>
                                <w:pStyle w:val="NoSpacing"/>
                                <w:rPr>
                                  <w:sz w:val="20"/>
                                  <w:lang w:val="ka-GE"/>
                                </w:rPr>
                              </w:pPr>
                              <w:r w:rsidRPr="005E194B">
                                <w:rPr>
                                  <w:rFonts w:ascii="Sylfaen" w:eastAsia="Calibri" w:hAnsi="Sylfaen" w:cs="Sylfaen"/>
                                  <w:sz w:val="20"/>
                                  <w:lang w:val="ka-GE"/>
                                </w:rPr>
                                <w:t>ნერვული</w:t>
                              </w:r>
                              <w:r w:rsidRPr="005E194B">
                                <w:rPr>
                                  <w:rFonts w:eastAsia="Calibri"/>
                                  <w:sz w:val="20"/>
                                </w:rPr>
                                <w:t xml:space="preserve">, </w:t>
                              </w:r>
                              <w:r w:rsidRPr="005E194B">
                                <w:rPr>
                                  <w:rFonts w:ascii="Sylfaen" w:eastAsia="Calibri" w:hAnsi="Sylfaen" w:cs="Sylfaen"/>
                                  <w:sz w:val="20"/>
                                  <w:lang w:val="ka-GE"/>
                                </w:rPr>
                                <w:t>მტრულადგანწყობილი</w:t>
                              </w:r>
                              <w:r w:rsidRPr="005E194B">
                                <w:rPr>
                                  <w:rFonts w:eastAsia="Calibri"/>
                                  <w:sz w:val="20"/>
                                </w:rPr>
                                <w:t xml:space="preserve">, </w:t>
                              </w:r>
                              <w:r w:rsidRPr="005E194B">
                                <w:rPr>
                                  <w:rFonts w:ascii="Sylfaen" w:eastAsia="Calibri" w:hAnsi="Sylfaen" w:cs="Sylfaen"/>
                                  <w:sz w:val="20"/>
                                  <w:lang w:val="ka-GE"/>
                                </w:rPr>
                                <w:t>მატყუარა</w:t>
                              </w:r>
                            </w:p>
                          </w:txbxContent>
                        </wps:txbx>
                        <wps:bodyPr horzOverflow="overflow" vert="horz" lIns="0" tIns="0" rIns="0" bIns="0" rtlCol="0">
                          <a:noAutofit/>
                        </wps:bodyPr>
                      </wps:wsp>
                      <wps:wsp>
                        <wps:cNvPr id="3715" name="Shape 3715"/>
                        <wps:cNvSpPr/>
                        <wps:spPr>
                          <a:xfrm>
                            <a:off x="108001" y="2243976"/>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717" name="Rectangle 3717"/>
                        <wps:cNvSpPr/>
                        <wps:spPr>
                          <a:xfrm>
                            <a:off x="180005" y="2307483"/>
                            <a:ext cx="1481593" cy="145938"/>
                          </a:xfrm>
                          <a:prstGeom prst="rect">
                            <a:avLst/>
                          </a:prstGeom>
                          <a:ln>
                            <a:noFill/>
                          </a:ln>
                        </wps:spPr>
                        <wps:txbx>
                          <w:txbxContent>
                            <w:p w14:paraId="1A35CE94" w14:textId="77777777" w:rsidR="00A40A2C" w:rsidRPr="005E194B" w:rsidRDefault="00A40A2C" w:rsidP="005E194B">
                              <w:pPr>
                                <w:pStyle w:val="NoSpacing"/>
                                <w:rPr>
                                  <w:b/>
                                  <w:sz w:val="20"/>
                                  <w:lang w:val="ka-GE"/>
                                </w:rPr>
                              </w:pPr>
                              <w:r w:rsidRPr="005E194B">
                                <w:rPr>
                                  <w:rFonts w:ascii="Sylfaen" w:eastAsia="Calibri" w:hAnsi="Sylfaen" w:cs="Sylfaen"/>
                                  <w:b/>
                                  <w:sz w:val="20"/>
                                  <w:lang w:val="ka-GE"/>
                                </w:rPr>
                                <w:t>მხრების</w:t>
                              </w:r>
                              <w:r w:rsidRPr="005E194B">
                                <w:rPr>
                                  <w:rFonts w:eastAsia="Calibri"/>
                                  <w:b/>
                                  <w:sz w:val="20"/>
                                  <w:lang w:val="ka-GE"/>
                                </w:rPr>
                                <w:t xml:space="preserve"> </w:t>
                              </w:r>
                              <w:r w:rsidRPr="005E194B">
                                <w:rPr>
                                  <w:rFonts w:ascii="Sylfaen" w:eastAsia="Calibri" w:hAnsi="Sylfaen" w:cs="Sylfaen"/>
                                  <w:b/>
                                  <w:sz w:val="20"/>
                                  <w:lang w:val="ka-GE"/>
                                </w:rPr>
                                <w:t>აწევა</w:t>
                              </w:r>
                            </w:p>
                          </w:txbxContent>
                        </wps:txbx>
                        <wps:bodyPr horzOverflow="overflow" vert="horz" lIns="0" tIns="0" rIns="0" bIns="0" rtlCol="0">
                          <a:noAutofit/>
                        </wps:bodyPr>
                      </wps:wsp>
                      <wps:wsp>
                        <wps:cNvPr id="3718" name="Rectangle 3718"/>
                        <wps:cNvSpPr/>
                        <wps:spPr>
                          <a:xfrm>
                            <a:off x="2304008" y="2307482"/>
                            <a:ext cx="3487513" cy="183506"/>
                          </a:xfrm>
                          <a:prstGeom prst="rect">
                            <a:avLst/>
                          </a:prstGeom>
                          <a:ln>
                            <a:noFill/>
                          </a:ln>
                        </wps:spPr>
                        <wps:txbx>
                          <w:txbxContent>
                            <w:p w14:paraId="2526040F" w14:textId="77777777" w:rsidR="00A40A2C" w:rsidRPr="00F9777D" w:rsidRDefault="00A40A2C" w:rsidP="00F9777D">
                              <w:pPr>
                                <w:pStyle w:val="NoSpacing"/>
                                <w:rPr>
                                  <w:sz w:val="20"/>
                                  <w:lang w:val="ka-GE"/>
                                </w:rPr>
                              </w:pPr>
                              <w:r w:rsidRPr="00F9777D">
                                <w:rPr>
                                  <w:rFonts w:ascii="Sylfaen" w:eastAsia="Calibri" w:hAnsi="Sylfaen" w:cs="Sylfaen"/>
                                  <w:sz w:val="20"/>
                                  <w:lang w:val="ka-GE"/>
                                </w:rPr>
                                <w:t>ინტერესის</w:t>
                              </w:r>
                              <w:r w:rsidRPr="00F9777D">
                                <w:rPr>
                                  <w:rFonts w:eastAsia="Calibri"/>
                                  <w:sz w:val="20"/>
                                  <w:lang w:val="ka-GE"/>
                                </w:rPr>
                                <w:t xml:space="preserve"> </w:t>
                              </w:r>
                              <w:r w:rsidRPr="00F9777D">
                                <w:rPr>
                                  <w:rFonts w:ascii="Sylfaen" w:eastAsia="Calibri" w:hAnsi="Sylfaen" w:cs="Sylfaen"/>
                                  <w:sz w:val="20"/>
                                  <w:lang w:val="ka-GE"/>
                                </w:rPr>
                                <w:t>ნაკლებობა</w:t>
                              </w:r>
                              <w:r w:rsidRPr="00F9777D">
                                <w:rPr>
                                  <w:rFonts w:eastAsia="Calibri"/>
                                  <w:sz w:val="20"/>
                                </w:rPr>
                                <w:t>,</w:t>
                              </w:r>
                              <w:r>
                                <w:rPr>
                                  <w:rFonts w:asciiTheme="minorHAnsi" w:eastAsia="Calibri" w:hAnsiTheme="minorHAnsi"/>
                                  <w:sz w:val="20"/>
                                  <w:lang w:val="ka-GE"/>
                                </w:rPr>
                                <w:t xml:space="preserve"> </w:t>
                              </w:r>
                              <w:r w:rsidRPr="00F9777D">
                                <w:rPr>
                                  <w:rFonts w:ascii="Sylfaen" w:eastAsia="Calibri" w:hAnsi="Sylfaen" w:cs="Sylfaen"/>
                                  <w:sz w:val="20"/>
                                  <w:lang w:val="ka-GE"/>
                                </w:rPr>
                                <w:t>ინდიფერენტულობა</w:t>
                              </w:r>
                            </w:p>
                          </w:txbxContent>
                        </wps:txbx>
                        <wps:bodyPr horzOverflow="overflow" vert="horz" lIns="0" tIns="0" rIns="0" bIns="0" rtlCol="0">
                          <a:noAutofit/>
                        </wps:bodyPr>
                      </wps:wsp>
                      <wps:wsp>
                        <wps:cNvPr id="3719" name="Shape 3719"/>
                        <wps:cNvSpPr/>
                        <wps:spPr>
                          <a:xfrm>
                            <a:off x="0" y="2870708"/>
                            <a:ext cx="5940006" cy="0"/>
                          </a:xfrm>
                          <a:custGeom>
                            <a:avLst/>
                            <a:gdLst/>
                            <a:ahLst/>
                            <a:cxnLst/>
                            <a:rect l="0" t="0" r="0" b="0"/>
                            <a:pathLst>
                              <a:path w="5940006">
                                <a:moveTo>
                                  <a:pt x="0" y="0"/>
                                </a:moveTo>
                                <a:lnTo>
                                  <a:pt x="5940006" y="0"/>
                                </a:lnTo>
                              </a:path>
                            </a:pathLst>
                          </a:custGeom>
                          <a:ln w="203200" cap="flat">
                            <a:miter lim="127000"/>
                          </a:ln>
                        </wps:spPr>
                        <wps:style>
                          <a:lnRef idx="1">
                            <a:srgbClr val="A30134"/>
                          </a:lnRef>
                          <a:fillRef idx="0">
                            <a:srgbClr val="000000">
                              <a:alpha val="0"/>
                            </a:srgbClr>
                          </a:fillRef>
                          <a:effectRef idx="0">
                            <a:scrgbClr r="0" g="0" b="0"/>
                          </a:effectRef>
                          <a:fontRef idx="none"/>
                        </wps:style>
                        <wps:bodyPr/>
                      </wps:wsp>
                      <wps:wsp>
                        <wps:cNvPr id="3720" name="Rectangle 3720"/>
                        <wps:cNvSpPr/>
                        <wps:spPr>
                          <a:xfrm>
                            <a:off x="139538" y="2786760"/>
                            <a:ext cx="5815008" cy="170262"/>
                          </a:xfrm>
                          <a:prstGeom prst="rect">
                            <a:avLst/>
                          </a:prstGeom>
                          <a:ln>
                            <a:noFill/>
                          </a:ln>
                        </wps:spPr>
                        <wps:txbx>
                          <w:txbxContent>
                            <w:p w14:paraId="5FDB9DD2" w14:textId="77777777" w:rsidR="00A40A2C" w:rsidRPr="002765F4" w:rsidRDefault="00A40A2C" w:rsidP="006B2516">
                              <w:pPr>
                                <w:spacing w:after="0" w:line="276" w:lineRule="auto"/>
                                <w:ind w:left="0" w:right="0" w:firstLine="0"/>
                                <w:rPr>
                                  <w:lang w:val="ka-GE"/>
                                </w:rPr>
                              </w:pPr>
                              <w:r>
                                <w:rPr>
                                  <w:rFonts w:ascii="Calibri" w:eastAsia="Calibri" w:hAnsi="Calibri" w:cs="Calibri"/>
                                  <w:b/>
                                  <w:color w:val="FFFFFF"/>
                                  <w:lang w:val="ka-GE"/>
                                </w:rPr>
                                <w:t>ცხრილი 3.6 - პოზიტიურად აღქმული  არავერბალური კომუნიკაცია</w:t>
                              </w:r>
                            </w:p>
                          </w:txbxContent>
                        </wps:txbx>
                        <wps:bodyPr horzOverflow="overflow" vert="horz" lIns="0" tIns="0" rIns="0" bIns="0" rtlCol="0">
                          <a:noAutofit/>
                        </wps:bodyPr>
                      </wps:wsp>
                      <wps:wsp>
                        <wps:cNvPr id="3721" name="Rectangle 3721"/>
                        <wps:cNvSpPr/>
                        <wps:spPr>
                          <a:xfrm>
                            <a:off x="190516" y="3076425"/>
                            <a:ext cx="1754005" cy="365859"/>
                          </a:xfrm>
                          <a:prstGeom prst="rect">
                            <a:avLst/>
                          </a:prstGeom>
                          <a:ln>
                            <a:noFill/>
                          </a:ln>
                        </wps:spPr>
                        <wps:txbx>
                          <w:txbxContent>
                            <w:p w14:paraId="17F3CF8F" w14:textId="77777777" w:rsidR="00A40A2C" w:rsidRPr="00F9777D" w:rsidRDefault="00A40A2C" w:rsidP="00F9777D">
                              <w:pPr>
                                <w:pStyle w:val="NoSpacing"/>
                                <w:rPr>
                                  <w:b/>
                                  <w:sz w:val="20"/>
                                  <w:lang w:val="ka-GE"/>
                                </w:rPr>
                              </w:pPr>
                              <w:r w:rsidRPr="00F9777D">
                                <w:rPr>
                                  <w:rFonts w:ascii="Sylfaen" w:eastAsia="Calibri" w:hAnsi="Sylfaen" w:cs="Sylfaen"/>
                                  <w:b/>
                                  <w:sz w:val="20"/>
                                  <w:lang w:val="ka-GE"/>
                                </w:rPr>
                                <w:t>ბრწყინვალე</w:t>
                              </w:r>
                              <w:r w:rsidRPr="00F9777D">
                                <w:rPr>
                                  <w:rFonts w:eastAsia="Calibri"/>
                                  <w:b/>
                                  <w:sz w:val="20"/>
                                  <w:lang w:val="ka-GE"/>
                                </w:rPr>
                                <w:t xml:space="preserve"> </w:t>
                              </w:r>
                              <w:r w:rsidRPr="00F9777D">
                                <w:rPr>
                                  <w:rFonts w:ascii="Sylfaen" w:eastAsia="Calibri" w:hAnsi="Sylfaen" w:cs="Sylfaen"/>
                                  <w:b/>
                                  <w:sz w:val="20"/>
                                  <w:lang w:val="ka-GE"/>
                                </w:rPr>
                                <w:t>თვალით</w:t>
                              </w:r>
                              <w:r w:rsidRPr="00F9777D">
                                <w:rPr>
                                  <w:rFonts w:eastAsia="Calibri"/>
                                  <w:b/>
                                  <w:sz w:val="20"/>
                                  <w:lang w:val="ka-GE"/>
                                </w:rPr>
                                <w:t xml:space="preserve"> </w:t>
                              </w:r>
                              <w:r w:rsidRPr="00F9777D">
                                <w:rPr>
                                  <w:rFonts w:ascii="Sylfaen" w:eastAsia="Calibri" w:hAnsi="Sylfaen" w:cs="Sylfaen"/>
                                  <w:b/>
                                  <w:sz w:val="20"/>
                                  <w:lang w:val="ka-GE"/>
                                </w:rPr>
                                <w:t>კონტაქტი</w:t>
                              </w:r>
                            </w:p>
                          </w:txbxContent>
                        </wps:txbx>
                        <wps:bodyPr horzOverflow="overflow" vert="horz" lIns="0" tIns="0" rIns="0" bIns="0" rtlCol="0">
                          <a:noAutofit/>
                        </wps:bodyPr>
                      </wps:wsp>
                      <wps:wsp>
                        <wps:cNvPr id="3722" name="Rectangle 3722"/>
                        <wps:cNvSpPr/>
                        <wps:spPr>
                          <a:xfrm>
                            <a:off x="2301834" y="3086937"/>
                            <a:ext cx="4619781" cy="145938"/>
                          </a:xfrm>
                          <a:prstGeom prst="rect">
                            <a:avLst/>
                          </a:prstGeom>
                          <a:ln>
                            <a:noFill/>
                          </a:ln>
                        </wps:spPr>
                        <wps:txbx>
                          <w:txbxContent>
                            <w:p w14:paraId="4905501C" w14:textId="77777777" w:rsidR="00A40A2C" w:rsidRPr="00F9777D" w:rsidRDefault="00A40A2C" w:rsidP="00F9777D">
                              <w:pPr>
                                <w:pStyle w:val="NoSpacing"/>
                                <w:rPr>
                                  <w:sz w:val="16"/>
                                </w:rPr>
                              </w:pPr>
                              <w:r w:rsidRPr="00F9777D">
                                <w:rPr>
                                  <w:rFonts w:ascii="Sylfaen" w:eastAsia="Calibri" w:hAnsi="Sylfaen" w:cs="Sylfaen"/>
                                  <w:sz w:val="16"/>
                                  <w:lang w:val="ka-GE"/>
                                </w:rPr>
                                <w:t>პატიოსანი</w:t>
                              </w:r>
                              <w:r w:rsidRPr="00F9777D">
                                <w:rPr>
                                  <w:rFonts w:eastAsia="Calibri"/>
                                  <w:sz w:val="16"/>
                                  <w:lang w:val="ka-GE"/>
                                </w:rPr>
                                <w:t>,</w:t>
                              </w:r>
                              <w:r w:rsidRPr="00F9777D">
                                <w:rPr>
                                  <w:rFonts w:ascii="Sylfaen" w:eastAsia="Calibri" w:hAnsi="Sylfaen" w:cs="Sylfaen"/>
                                  <w:sz w:val="16"/>
                                  <w:lang w:val="ka-GE"/>
                                </w:rPr>
                                <w:t>ღია</w:t>
                              </w:r>
                              <w:r w:rsidRPr="00F9777D">
                                <w:rPr>
                                  <w:rFonts w:eastAsia="Calibri"/>
                                  <w:sz w:val="16"/>
                                  <w:lang w:val="ka-GE"/>
                                </w:rPr>
                                <w:t xml:space="preserve">, </w:t>
                              </w:r>
                              <w:r w:rsidRPr="00F9777D">
                                <w:rPr>
                                  <w:rFonts w:ascii="Sylfaen" w:eastAsia="Calibri" w:hAnsi="Sylfaen" w:cs="Sylfaen"/>
                                  <w:sz w:val="16"/>
                                  <w:lang w:val="ka-GE"/>
                                </w:rPr>
                                <w:t>კომპეტენტური</w:t>
                              </w:r>
                              <w:r w:rsidRPr="00F9777D">
                                <w:rPr>
                                  <w:rFonts w:eastAsia="Calibri"/>
                                  <w:sz w:val="16"/>
                                </w:rPr>
                                <w:t>,</w:t>
                              </w:r>
                              <w:r w:rsidRPr="00F9777D">
                                <w:rPr>
                                  <w:rFonts w:ascii="Sylfaen" w:eastAsia="Calibri" w:hAnsi="Sylfaen" w:cs="Sylfaen"/>
                                  <w:sz w:val="16"/>
                                  <w:lang w:val="ka-GE"/>
                                </w:rPr>
                                <w:t>მზრუნველი</w:t>
                              </w:r>
                              <w:r w:rsidRPr="00F9777D">
                                <w:rPr>
                                  <w:rFonts w:eastAsia="Calibri"/>
                                  <w:sz w:val="16"/>
                                  <w:lang w:val="ka-GE"/>
                                </w:rPr>
                                <w:t>, ,</w:t>
                              </w:r>
                              <w:r w:rsidRPr="00F9777D">
                                <w:rPr>
                                  <w:rFonts w:ascii="Sylfaen" w:eastAsia="Calibri" w:hAnsi="Sylfaen" w:cs="Sylfaen"/>
                                  <w:sz w:val="16"/>
                                  <w:lang w:val="ka-GE"/>
                                </w:rPr>
                                <w:t>ემპათიური</w:t>
                              </w:r>
                              <w:r w:rsidRPr="00F9777D">
                                <w:rPr>
                                  <w:rFonts w:eastAsia="Calibri"/>
                                  <w:sz w:val="16"/>
                                  <w:lang w:val="ka-GE"/>
                                </w:rPr>
                                <w:t xml:space="preserve"> </w:t>
                              </w:r>
                              <w:r w:rsidRPr="00F9777D">
                                <w:rPr>
                                  <w:rFonts w:ascii="Sylfaen" w:eastAsia="Calibri" w:hAnsi="Sylfaen" w:cs="Sylfaen"/>
                                  <w:sz w:val="16"/>
                                </w:rPr>
                                <w:t>გულწრფელი</w:t>
                              </w:r>
                              <w:r w:rsidRPr="00F9777D">
                                <w:rPr>
                                  <w:rFonts w:eastAsia="Calibri"/>
                                  <w:sz w:val="16"/>
                                </w:rPr>
                                <w:t xml:space="preserve">, </w:t>
                              </w:r>
                              <w:r w:rsidRPr="00F9777D">
                                <w:rPr>
                                  <w:rFonts w:eastAsia="Calibri"/>
                                  <w:sz w:val="16"/>
                                  <w:lang w:val="ka-GE"/>
                                </w:rPr>
                                <w:t xml:space="preserve"> </w:t>
                              </w:r>
                            </w:p>
                          </w:txbxContent>
                        </wps:txbx>
                        <wps:bodyPr horzOverflow="overflow" vert="horz" lIns="0" tIns="0" rIns="0" bIns="0" rtlCol="0">
                          <a:noAutofit/>
                        </wps:bodyPr>
                      </wps:wsp>
                      <wps:wsp>
                        <wps:cNvPr id="3723" name="Shape 3723"/>
                        <wps:cNvSpPr/>
                        <wps:spPr>
                          <a:xfrm>
                            <a:off x="108001" y="3442284"/>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724" name="Rectangle 3724"/>
                        <wps:cNvSpPr/>
                        <wps:spPr>
                          <a:xfrm>
                            <a:off x="2304005" y="3281378"/>
                            <a:ext cx="3498027" cy="160905"/>
                          </a:xfrm>
                          <a:prstGeom prst="rect">
                            <a:avLst/>
                          </a:prstGeom>
                          <a:ln>
                            <a:noFill/>
                          </a:ln>
                        </wps:spPr>
                        <wps:txbx>
                          <w:txbxContent>
                            <w:p w14:paraId="6BBAD44F" w14:textId="77777777" w:rsidR="00A40A2C" w:rsidRPr="00F9777D" w:rsidRDefault="00A40A2C" w:rsidP="00F9777D">
                              <w:pPr>
                                <w:pStyle w:val="NoSpacing"/>
                                <w:rPr>
                                  <w:sz w:val="18"/>
                                </w:rPr>
                              </w:pPr>
                              <w:r w:rsidRPr="00F9777D">
                                <w:rPr>
                                  <w:rFonts w:ascii="Sylfaen" w:eastAsia="Calibri" w:hAnsi="Sylfaen" w:cs="Sylfaen"/>
                                  <w:sz w:val="18"/>
                                  <w:lang w:val="ka-GE"/>
                                </w:rPr>
                                <w:t>თავდაჯერებული</w:t>
                              </w:r>
                              <w:r w:rsidRPr="00F9777D">
                                <w:rPr>
                                  <w:rFonts w:eastAsia="Calibri"/>
                                  <w:sz w:val="18"/>
                                  <w:lang w:val="ka-GE"/>
                                </w:rPr>
                                <w:t xml:space="preserve">, </w:t>
                              </w:r>
                              <w:r w:rsidRPr="00F9777D">
                                <w:rPr>
                                  <w:rFonts w:ascii="Sylfaen" w:eastAsia="Calibri" w:hAnsi="Sylfaen" w:cs="Sylfaen"/>
                                  <w:sz w:val="18"/>
                                  <w:lang w:val="ka-GE"/>
                                </w:rPr>
                                <w:t>მცოდნე</w:t>
                              </w:r>
                              <w:r w:rsidRPr="00F9777D">
                                <w:rPr>
                                  <w:rFonts w:eastAsia="Calibri"/>
                                  <w:sz w:val="18"/>
                                  <w:lang w:val="ka-GE"/>
                                </w:rPr>
                                <w:t xml:space="preserve">, </w:t>
                              </w:r>
                              <w:r w:rsidRPr="00F9777D">
                                <w:rPr>
                                  <w:rFonts w:ascii="Sylfaen" w:eastAsia="Calibri" w:hAnsi="Sylfaen" w:cs="Sylfaen"/>
                                  <w:sz w:val="18"/>
                                  <w:lang w:val="ka-GE"/>
                                </w:rPr>
                                <w:t>დაინტერესებული</w:t>
                              </w:r>
                              <w:r w:rsidRPr="00F9777D">
                                <w:rPr>
                                  <w:rFonts w:eastAsia="Calibri"/>
                                  <w:sz w:val="18"/>
                                  <w:lang w:val="ka-GE"/>
                                </w:rPr>
                                <w:t xml:space="preserve">, </w:t>
                              </w:r>
                              <w:r w:rsidRPr="00F9777D">
                                <w:rPr>
                                  <w:rFonts w:ascii="Sylfaen" w:eastAsia="Calibri" w:hAnsi="Sylfaen" w:cs="Sylfaen"/>
                                  <w:sz w:val="18"/>
                                  <w:lang w:val="ka-GE"/>
                                </w:rPr>
                                <w:t>თავდადებული</w:t>
                              </w:r>
                              <w:r w:rsidRPr="00F9777D">
                                <w:rPr>
                                  <w:rFonts w:eastAsia="Calibri"/>
                                  <w:sz w:val="18"/>
                                </w:rPr>
                                <w:t xml:space="preserve"> </w:t>
                              </w:r>
                            </w:p>
                            <w:p w14:paraId="796FC252" w14:textId="77777777" w:rsidR="00A40A2C" w:rsidRPr="00F9777D" w:rsidRDefault="00A40A2C" w:rsidP="00F9777D">
                              <w:pPr>
                                <w:pStyle w:val="NoSpacing"/>
                                <w:rPr>
                                  <w:sz w:val="18"/>
                                  <w:lang w:val="ka-GE"/>
                                </w:rPr>
                              </w:pPr>
                            </w:p>
                          </w:txbxContent>
                        </wps:txbx>
                        <wps:bodyPr horzOverflow="overflow" vert="horz" lIns="0" tIns="0" rIns="0" bIns="0" rtlCol="0">
                          <a:noAutofit/>
                        </wps:bodyPr>
                      </wps:wsp>
                      <wps:wsp>
                        <wps:cNvPr id="3725" name="Shape 3725"/>
                        <wps:cNvSpPr/>
                        <wps:spPr>
                          <a:xfrm>
                            <a:off x="108001" y="3666680"/>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726" name="Rectangle 3726"/>
                        <wps:cNvSpPr/>
                        <wps:spPr>
                          <a:xfrm>
                            <a:off x="180005" y="3505778"/>
                            <a:ext cx="2243846" cy="145938"/>
                          </a:xfrm>
                          <a:prstGeom prst="rect">
                            <a:avLst/>
                          </a:prstGeom>
                          <a:ln>
                            <a:noFill/>
                          </a:ln>
                        </wps:spPr>
                        <wps:txbx>
                          <w:txbxContent>
                            <w:p w14:paraId="4E682B0D" w14:textId="77777777" w:rsidR="00A40A2C" w:rsidRPr="009730E1" w:rsidRDefault="00A40A2C" w:rsidP="009730E1">
                              <w:pPr>
                                <w:pStyle w:val="NoSpacing"/>
                                <w:rPr>
                                  <w:b/>
                                  <w:sz w:val="18"/>
                                </w:rPr>
                              </w:pPr>
                              <w:r w:rsidRPr="009730E1">
                                <w:rPr>
                                  <w:rFonts w:ascii="Sylfaen" w:eastAsia="Calibri" w:hAnsi="Sylfaen" w:cs="Sylfaen"/>
                                  <w:b/>
                                  <w:sz w:val="18"/>
                                </w:rPr>
                                <w:t>სკამზე</w:t>
                              </w:r>
                              <w:r w:rsidRPr="009730E1">
                                <w:rPr>
                                  <w:rFonts w:eastAsia="Calibri"/>
                                  <w:b/>
                                  <w:sz w:val="18"/>
                                </w:rPr>
                                <w:t xml:space="preserve"> </w:t>
                              </w:r>
                              <w:r w:rsidRPr="009730E1">
                                <w:rPr>
                                  <w:rFonts w:ascii="Sylfaen" w:eastAsia="Calibri" w:hAnsi="Sylfaen" w:cs="Sylfaen"/>
                                  <w:b/>
                                  <w:sz w:val="18"/>
                                </w:rPr>
                                <w:t>ცოტაოდენ</w:t>
                              </w:r>
                              <w:r w:rsidRPr="009730E1">
                                <w:rPr>
                                  <w:rFonts w:eastAsia="Calibri"/>
                                  <w:b/>
                                  <w:sz w:val="18"/>
                                </w:rPr>
                                <w:t xml:space="preserve"> </w:t>
                              </w:r>
                              <w:r w:rsidRPr="009730E1">
                                <w:rPr>
                                  <w:rFonts w:ascii="Sylfaen" w:eastAsia="Calibri" w:hAnsi="Sylfaen" w:cs="Sylfaen"/>
                                  <w:b/>
                                  <w:sz w:val="18"/>
                                </w:rPr>
                                <w:t>წინ</w:t>
                              </w:r>
                              <w:r w:rsidRPr="009730E1">
                                <w:rPr>
                                  <w:rFonts w:eastAsia="Calibri"/>
                                  <w:b/>
                                  <w:sz w:val="18"/>
                                </w:rPr>
                                <w:t xml:space="preserve"> </w:t>
                              </w:r>
                              <w:r w:rsidRPr="009730E1">
                                <w:rPr>
                                  <w:rFonts w:ascii="Sylfaen" w:eastAsia="Calibri" w:hAnsi="Sylfaen" w:cs="Sylfaen"/>
                                  <w:b/>
                                  <w:sz w:val="18"/>
                                </w:rPr>
                                <w:t>ჯდომა</w:t>
                              </w:r>
                            </w:p>
                          </w:txbxContent>
                        </wps:txbx>
                        <wps:bodyPr horzOverflow="overflow" vert="horz" lIns="0" tIns="0" rIns="0" bIns="0" rtlCol="0">
                          <a:noAutofit/>
                        </wps:bodyPr>
                      </wps:wsp>
                      <wps:wsp>
                        <wps:cNvPr id="3727" name="Rectangle 3727"/>
                        <wps:cNvSpPr/>
                        <wps:spPr>
                          <a:xfrm>
                            <a:off x="2304008" y="3505778"/>
                            <a:ext cx="3390891" cy="145938"/>
                          </a:xfrm>
                          <a:prstGeom prst="rect">
                            <a:avLst/>
                          </a:prstGeom>
                          <a:ln>
                            <a:noFill/>
                          </a:ln>
                        </wps:spPr>
                        <wps:txbx>
                          <w:txbxContent>
                            <w:p w14:paraId="3197BF5A" w14:textId="77777777" w:rsidR="00A40A2C" w:rsidRPr="00F9777D" w:rsidRDefault="00A40A2C" w:rsidP="00F9777D">
                              <w:pPr>
                                <w:pStyle w:val="NoSpacing"/>
                                <w:rPr>
                                  <w:sz w:val="18"/>
                                </w:rPr>
                              </w:pPr>
                              <w:r w:rsidRPr="00F9777D">
                                <w:rPr>
                                  <w:rFonts w:ascii="Sylfaen" w:eastAsia="Calibri" w:hAnsi="Sylfaen" w:cs="Sylfaen"/>
                                  <w:sz w:val="18"/>
                                  <w:lang w:val="ka-GE"/>
                                </w:rPr>
                                <w:t>დაინტერესებული</w:t>
                              </w:r>
                              <w:r w:rsidRPr="00F9777D">
                                <w:rPr>
                                  <w:rFonts w:eastAsia="Calibri"/>
                                  <w:sz w:val="18"/>
                                  <w:lang w:val="ka-GE"/>
                                </w:rPr>
                                <w:t xml:space="preserve">, </w:t>
                              </w:r>
                              <w:r w:rsidRPr="00F9777D">
                                <w:rPr>
                                  <w:rFonts w:ascii="Sylfaen" w:eastAsia="Calibri" w:hAnsi="Sylfaen" w:cs="Sylfaen"/>
                                  <w:sz w:val="18"/>
                                  <w:lang w:val="ka-GE"/>
                                </w:rPr>
                                <w:t>ენთუზიასტი</w:t>
                              </w:r>
                              <w:r w:rsidRPr="00F9777D">
                                <w:rPr>
                                  <w:rFonts w:eastAsia="Calibri"/>
                                  <w:sz w:val="18"/>
                                  <w:lang w:val="ka-GE"/>
                                </w:rPr>
                                <w:t xml:space="preserve">, </w:t>
                              </w:r>
                              <w:r w:rsidRPr="00F9777D">
                                <w:rPr>
                                  <w:rFonts w:ascii="Sylfaen" w:eastAsia="Calibri" w:hAnsi="Sylfaen" w:cs="Sylfaen"/>
                                  <w:sz w:val="18"/>
                                  <w:lang w:val="ka-GE"/>
                                </w:rPr>
                                <w:t>ჩართული</w:t>
                              </w:r>
                              <w:r w:rsidRPr="00F9777D">
                                <w:rPr>
                                  <w:rFonts w:eastAsia="Calibri"/>
                                  <w:sz w:val="18"/>
                                  <w:lang w:val="ka-GE"/>
                                </w:rPr>
                                <w:t xml:space="preserve">, </w:t>
                              </w:r>
                              <w:r w:rsidRPr="00F9777D">
                                <w:rPr>
                                  <w:rFonts w:ascii="Sylfaen" w:eastAsia="Calibri" w:hAnsi="Sylfaen" w:cs="Sylfaen"/>
                                  <w:sz w:val="18"/>
                                  <w:lang w:val="ka-GE"/>
                                </w:rPr>
                                <w:t>კოოპერაატიული</w:t>
                              </w:r>
                            </w:p>
                          </w:txbxContent>
                        </wps:txbx>
                        <wps:bodyPr horzOverflow="overflow" vert="horz" lIns="0" tIns="0" rIns="0" bIns="0" rtlCol="0">
                          <a:noAutofit/>
                        </wps:bodyPr>
                      </wps:wsp>
                      <wps:wsp>
                        <wps:cNvPr id="3728" name="Shape 3728"/>
                        <wps:cNvSpPr/>
                        <wps:spPr>
                          <a:xfrm>
                            <a:off x="108001" y="3891077"/>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729" name="Rectangle 3729"/>
                        <wps:cNvSpPr/>
                        <wps:spPr>
                          <a:xfrm>
                            <a:off x="180004" y="3730177"/>
                            <a:ext cx="1901269" cy="160899"/>
                          </a:xfrm>
                          <a:prstGeom prst="rect">
                            <a:avLst/>
                          </a:prstGeom>
                          <a:ln>
                            <a:noFill/>
                          </a:ln>
                        </wps:spPr>
                        <wps:txbx>
                          <w:txbxContent>
                            <w:p w14:paraId="540F006B" w14:textId="77777777" w:rsidR="00A40A2C" w:rsidRPr="009730E1" w:rsidRDefault="00A40A2C" w:rsidP="009730E1">
                              <w:pPr>
                                <w:pStyle w:val="NoSpacing"/>
                                <w:rPr>
                                  <w:b/>
                                  <w:sz w:val="18"/>
                                  <w:lang w:val="ka-GE"/>
                                </w:rPr>
                              </w:pPr>
                              <w:r w:rsidRPr="009730E1">
                                <w:rPr>
                                  <w:rFonts w:ascii="Sylfaen" w:eastAsia="Calibri" w:hAnsi="Sylfaen" w:cs="Sylfaen"/>
                                  <w:b/>
                                  <w:sz w:val="18"/>
                                  <w:lang w:val="ka-GE"/>
                                </w:rPr>
                                <w:t>ხელები</w:t>
                              </w:r>
                              <w:r w:rsidRPr="009730E1">
                                <w:rPr>
                                  <w:rFonts w:eastAsia="Calibri"/>
                                  <w:b/>
                                  <w:sz w:val="18"/>
                                  <w:lang w:val="ka-GE"/>
                                </w:rPr>
                                <w:t xml:space="preserve"> </w:t>
                              </w:r>
                              <w:r w:rsidRPr="009730E1">
                                <w:rPr>
                                  <w:rFonts w:ascii="Sylfaen" w:eastAsia="Calibri" w:hAnsi="Sylfaen" w:cs="Sylfaen"/>
                                  <w:b/>
                                  <w:sz w:val="18"/>
                                  <w:lang w:val="ka-GE"/>
                                </w:rPr>
                                <w:t>ღია</w:t>
                              </w:r>
                              <w:r w:rsidRPr="009730E1">
                                <w:rPr>
                                  <w:rFonts w:eastAsia="Calibri"/>
                                  <w:b/>
                                  <w:sz w:val="18"/>
                                  <w:lang w:val="ka-GE"/>
                                </w:rPr>
                                <w:t xml:space="preserve"> </w:t>
                              </w:r>
                              <w:r w:rsidRPr="009730E1">
                                <w:rPr>
                                  <w:rFonts w:ascii="Sylfaen" w:eastAsia="Calibri" w:hAnsi="Sylfaen" w:cs="Sylfaen"/>
                                  <w:b/>
                                  <w:sz w:val="18"/>
                                  <w:lang w:val="ka-GE"/>
                                </w:rPr>
                                <w:t>პოზიციაში</w:t>
                              </w:r>
                            </w:p>
                          </w:txbxContent>
                        </wps:txbx>
                        <wps:bodyPr horzOverflow="overflow" vert="horz" lIns="0" tIns="0" rIns="0" bIns="0" rtlCol="0">
                          <a:noAutofit/>
                        </wps:bodyPr>
                      </wps:wsp>
                      <wps:wsp>
                        <wps:cNvPr id="3730" name="Rectangle 3730"/>
                        <wps:cNvSpPr/>
                        <wps:spPr>
                          <a:xfrm>
                            <a:off x="2304008" y="3730178"/>
                            <a:ext cx="2920200" cy="160898"/>
                          </a:xfrm>
                          <a:prstGeom prst="rect">
                            <a:avLst/>
                          </a:prstGeom>
                          <a:ln>
                            <a:noFill/>
                          </a:ln>
                        </wps:spPr>
                        <wps:txbx>
                          <w:txbxContent>
                            <w:p w14:paraId="50835717" w14:textId="77777777" w:rsidR="00A40A2C" w:rsidRPr="009730E1" w:rsidRDefault="00A40A2C" w:rsidP="009730E1">
                              <w:pPr>
                                <w:pStyle w:val="NoSpacing"/>
                                <w:rPr>
                                  <w:sz w:val="20"/>
                                </w:rPr>
                              </w:pPr>
                              <w:r w:rsidRPr="009730E1">
                                <w:rPr>
                                  <w:rFonts w:ascii="Sylfaen" w:eastAsia="Calibri" w:hAnsi="Sylfaen" w:cs="Sylfaen"/>
                                  <w:sz w:val="20"/>
                                  <w:lang w:val="ka-GE"/>
                                </w:rPr>
                                <w:t>ღია</w:t>
                              </w:r>
                              <w:r w:rsidRPr="009730E1">
                                <w:rPr>
                                  <w:rFonts w:eastAsia="Calibri"/>
                                  <w:sz w:val="20"/>
                                  <w:lang w:val="ka-GE"/>
                                </w:rPr>
                                <w:t xml:space="preserve">, </w:t>
                              </w:r>
                              <w:r w:rsidRPr="009730E1">
                                <w:rPr>
                                  <w:rFonts w:ascii="Sylfaen" w:eastAsia="Calibri" w:hAnsi="Sylfaen" w:cs="Sylfaen"/>
                                  <w:sz w:val="20"/>
                                  <w:lang w:val="ka-GE"/>
                                </w:rPr>
                                <w:t>გულწრფელი</w:t>
                              </w:r>
                              <w:r w:rsidRPr="009730E1">
                                <w:rPr>
                                  <w:rFonts w:eastAsia="Calibri"/>
                                  <w:sz w:val="20"/>
                                </w:rPr>
                                <w:t xml:space="preserve"> </w:t>
                              </w:r>
                            </w:p>
                          </w:txbxContent>
                        </wps:txbx>
                        <wps:bodyPr horzOverflow="overflow" vert="horz" lIns="0" tIns="0" rIns="0" bIns="0" rtlCol="0">
                          <a:noAutofit/>
                        </wps:bodyPr>
                      </wps:wsp>
                      <wps:wsp>
                        <wps:cNvPr id="3731" name="Rectangle 3731"/>
                        <wps:cNvSpPr/>
                        <wps:spPr>
                          <a:xfrm>
                            <a:off x="180005" y="3954583"/>
                            <a:ext cx="2309260" cy="145938"/>
                          </a:xfrm>
                          <a:prstGeom prst="rect">
                            <a:avLst/>
                          </a:prstGeom>
                          <a:ln>
                            <a:noFill/>
                          </a:ln>
                        </wps:spPr>
                        <wps:txbx>
                          <w:txbxContent>
                            <w:p w14:paraId="74E400D7" w14:textId="77777777" w:rsidR="00A40A2C" w:rsidRPr="00642E62" w:rsidRDefault="00A40A2C" w:rsidP="00642E62">
                              <w:pPr>
                                <w:pStyle w:val="NoSpacing"/>
                                <w:rPr>
                                  <w:b/>
                                  <w:sz w:val="18"/>
                                  <w:lang w:val="ka-GE"/>
                                </w:rPr>
                              </w:pPr>
                              <w:r w:rsidRPr="00642E62">
                                <w:rPr>
                                  <w:rFonts w:ascii="Sylfaen" w:eastAsia="Calibri" w:hAnsi="Sylfaen" w:cs="Sylfaen"/>
                                  <w:b/>
                                  <w:sz w:val="18"/>
                                  <w:lang w:val="ka-GE"/>
                                </w:rPr>
                                <w:t>ღია</w:t>
                              </w:r>
                              <w:r w:rsidRPr="00642E62">
                                <w:rPr>
                                  <w:rFonts w:eastAsia="Calibri"/>
                                  <w:b/>
                                  <w:sz w:val="18"/>
                                  <w:lang w:val="ka-GE"/>
                                </w:rPr>
                                <w:t xml:space="preserve"> </w:t>
                              </w:r>
                              <w:r w:rsidRPr="00642E62">
                                <w:rPr>
                                  <w:rFonts w:ascii="Sylfaen" w:eastAsia="Calibri" w:hAnsi="Sylfaen" w:cs="Sylfaen"/>
                                  <w:b/>
                                  <w:sz w:val="18"/>
                                  <w:lang w:val="ka-GE"/>
                                </w:rPr>
                                <w:t>ცის</w:t>
                              </w:r>
                              <w:r w:rsidRPr="00642E62">
                                <w:rPr>
                                  <w:rFonts w:eastAsia="Calibri"/>
                                  <w:b/>
                                  <w:sz w:val="18"/>
                                  <w:lang w:val="ka-GE"/>
                                </w:rPr>
                                <w:t xml:space="preserve"> </w:t>
                              </w:r>
                              <w:r w:rsidRPr="00642E62">
                                <w:rPr>
                                  <w:rFonts w:ascii="Sylfaen" w:eastAsia="Calibri" w:hAnsi="Sylfaen" w:cs="Sylfaen"/>
                                  <w:b/>
                                  <w:sz w:val="18"/>
                                  <w:lang w:val="ka-GE"/>
                                </w:rPr>
                                <w:t>ქვეშ</w:t>
                              </w:r>
                              <w:r w:rsidRPr="00642E62">
                                <w:rPr>
                                  <w:rFonts w:eastAsia="Calibri"/>
                                  <w:b/>
                                  <w:sz w:val="18"/>
                                  <w:lang w:val="ka-GE"/>
                                </w:rPr>
                                <w:t xml:space="preserve"> </w:t>
                              </w:r>
                              <w:r w:rsidRPr="00642E62">
                                <w:rPr>
                                  <w:rFonts w:ascii="Sylfaen" w:eastAsia="Calibri" w:hAnsi="Sylfaen" w:cs="Sylfaen"/>
                                  <w:b/>
                                  <w:sz w:val="18"/>
                                  <w:lang w:val="ka-GE"/>
                                </w:rPr>
                                <w:t>საუბარი</w:t>
                              </w:r>
                              <w:r w:rsidRPr="00642E62">
                                <w:rPr>
                                  <w:rFonts w:eastAsia="Calibri"/>
                                  <w:b/>
                                  <w:sz w:val="18"/>
                                  <w:lang w:val="ka-GE"/>
                                </w:rPr>
                                <w:t xml:space="preserve"> </w:t>
                              </w:r>
                            </w:p>
                          </w:txbxContent>
                        </wps:txbx>
                        <wps:bodyPr horzOverflow="overflow" vert="horz" lIns="0" tIns="0" rIns="0" bIns="0" rtlCol="0">
                          <a:noAutofit/>
                        </wps:bodyPr>
                      </wps:wsp>
                      <wps:wsp>
                        <wps:cNvPr id="3732" name="Rectangle 3732"/>
                        <wps:cNvSpPr/>
                        <wps:spPr>
                          <a:xfrm>
                            <a:off x="2304008" y="3954583"/>
                            <a:ext cx="3221769" cy="145938"/>
                          </a:xfrm>
                          <a:prstGeom prst="rect">
                            <a:avLst/>
                          </a:prstGeom>
                          <a:ln>
                            <a:noFill/>
                          </a:ln>
                        </wps:spPr>
                        <wps:txbx>
                          <w:txbxContent>
                            <w:p w14:paraId="4861C87B" w14:textId="77777777" w:rsidR="00A40A2C" w:rsidRPr="00642E62" w:rsidRDefault="00A40A2C" w:rsidP="00642E62">
                              <w:pPr>
                                <w:pStyle w:val="NoSpacing"/>
                                <w:rPr>
                                  <w:sz w:val="16"/>
                                </w:rPr>
                              </w:pPr>
                              <w:r w:rsidRPr="00642E62">
                                <w:rPr>
                                  <w:rFonts w:ascii="Sylfaen" w:eastAsia="Calibri" w:hAnsi="Sylfaen" w:cs="Sylfaen"/>
                                  <w:sz w:val="16"/>
                                </w:rPr>
                                <w:t>თავდადებული</w:t>
                              </w:r>
                              <w:r w:rsidRPr="00642E62">
                                <w:rPr>
                                  <w:rFonts w:eastAsia="Calibri"/>
                                  <w:sz w:val="16"/>
                                </w:rPr>
                                <w:t xml:space="preserve">, </w:t>
                              </w:r>
                              <w:r w:rsidRPr="00642E62">
                                <w:rPr>
                                  <w:rFonts w:ascii="Sylfaen" w:eastAsia="Calibri" w:hAnsi="Sylfaen" w:cs="Sylfaen"/>
                                  <w:sz w:val="16"/>
                                </w:rPr>
                                <w:t>შრომისმოყვარე</w:t>
                              </w:r>
                              <w:r w:rsidRPr="00642E62">
                                <w:rPr>
                                  <w:rFonts w:eastAsia="Calibri"/>
                                  <w:sz w:val="16"/>
                                </w:rPr>
                                <w:t xml:space="preserve">, </w:t>
                              </w:r>
                              <w:r w:rsidRPr="00642E62">
                                <w:rPr>
                                  <w:rFonts w:ascii="Sylfaen" w:eastAsia="Calibri" w:hAnsi="Sylfaen" w:cs="Sylfaen"/>
                                  <w:sz w:val="16"/>
                                </w:rPr>
                                <w:t>ჩართული</w:t>
                              </w:r>
                              <w:r w:rsidRPr="00642E62">
                                <w:rPr>
                                  <w:rFonts w:eastAsia="Calibri"/>
                                  <w:sz w:val="16"/>
                                </w:rPr>
                                <w:t xml:space="preserve">, </w:t>
                              </w:r>
                              <w:r w:rsidRPr="00642E62">
                                <w:rPr>
                                  <w:rFonts w:ascii="Sylfaen" w:eastAsia="Calibri" w:hAnsi="Sylfaen" w:cs="Sylfaen"/>
                                  <w:sz w:val="16"/>
                                </w:rPr>
                                <w:t>დაინტერესებული</w:t>
                              </w:r>
                            </w:p>
                          </w:txbxContent>
                        </wps:txbx>
                        <wps:bodyPr horzOverflow="overflow" vert="horz" lIns="0" tIns="0" rIns="0" bIns="0" rtlCol="0">
                          <a:noAutofit/>
                        </wps:bodyPr>
                      </wps:wsp>
                      <wps:wsp>
                        <wps:cNvPr id="3733" name="Shape 3733"/>
                        <wps:cNvSpPr/>
                        <wps:spPr>
                          <a:xfrm>
                            <a:off x="108001" y="4267873"/>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734" name="Rectangle 3734"/>
                        <wps:cNvSpPr/>
                        <wps:spPr>
                          <a:xfrm>
                            <a:off x="180005" y="4106978"/>
                            <a:ext cx="1302115" cy="160894"/>
                          </a:xfrm>
                          <a:prstGeom prst="rect">
                            <a:avLst/>
                          </a:prstGeom>
                          <a:ln>
                            <a:noFill/>
                          </a:ln>
                        </wps:spPr>
                        <wps:txbx>
                          <w:txbxContent>
                            <w:p w14:paraId="5ABE1245" w14:textId="77777777" w:rsidR="00A40A2C" w:rsidRPr="00642E62" w:rsidRDefault="00A40A2C" w:rsidP="00642E62">
                              <w:pPr>
                                <w:pStyle w:val="NoSpacing"/>
                                <w:rPr>
                                  <w:b/>
                                  <w:sz w:val="20"/>
                                  <w:lang w:val="ka-GE"/>
                                </w:rPr>
                              </w:pPr>
                              <w:r w:rsidRPr="00642E62">
                                <w:rPr>
                                  <w:rFonts w:ascii="Sylfaen" w:eastAsia="Calibri" w:hAnsi="Sylfaen" w:cs="Sylfaen"/>
                                  <w:b/>
                                  <w:sz w:val="20"/>
                                  <w:lang w:val="ka-GE"/>
                                </w:rPr>
                                <w:t>მსუბუქი</w:t>
                              </w:r>
                              <w:r w:rsidRPr="00642E62">
                                <w:rPr>
                                  <w:rFonts w:eastAsia="Calibri"/>
                                  <w:b/>
                                  <w:sz w:val="20"/>
                                  <w:lang w:val="ka-GE"/>
                                </w:rPr>
                                <w:t xml:space="preserve"> </w:t>
                              </w:r>
                              <w:r w:rsidRPr="00642E62">
                                <w:rPr>
                                  <w:rFonts w:ascii="Sylfaen" w:eastAsia="Calibri" w:hAnsi="Sylfaen" w:cs="Sylfaen"/>
                                  <w:b/>
                                  <w:sz w:val="20"/>
                                  <w:lang w:val="ka-GE"/>
                                </w:rPr>
                                <w:t>ქარის</w:t>
                              </w:r>
                              <w:r w:rsidRPr="00642E62">
                                <w:rPr>
                                  <w:rFonts w:eastAsia="Calibri"/>
                                  <w:b/>
                                  <w:sz w:val="20"/>
                                  <w:lang w:val="ka-GE"/>
                                </w:rPr>
                                <w:t xml:space="preserve"> </w:t>
                              </w:r>
                              <w:r w:rsidRPr="00642E62">
                                <w:rPr>
                                  <w:rFonts w:ascii="Sylfaen" w:eastAsia="Calibri" w:hAnsi="Sylfaen" w:cs="Sylfaen"/>
                                  <w:b/>
                                  <w:sz w:val="20"/>
                                  <w:lang w:val="ka-GE"/>
                                </w:rPr>
                                <w:t>დროს</w:t>
                              </w:r>
                            </w:p>
                          </w:txbxContent>
                        </wps:txbx>
                        <wps:bodyPr horzOverflow="overflow" vert="horz" lIns="0" tIns="0" rIns="0" bIns="0" rtlCol="0">
                          <a:noAutofit/>
                        </wps:bodyPr>
                      </wps:wsp>
                      <wps:wsp>
                        <wps:cNvPr id="3735" name="Shape 3735"/>
                        <wps:cNvSpPr/>
                        <wps:spPr>
                          <a:xfrm>
                            <a:off x="108001" y="4492282"/>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736" name="Rectangle 3736"/>
                        <wps:cNvSpPr/>
                        <wps:spPr>
                          <a:xfrm>
                            <a:off x="180005" y="4331378"/>
                            <a:ext cx="1943882" cy="145938"/>
                          </a:xfrm>
                          <a:prstGeom prst="rect">
                            <a:avLst/>
                          </a:prstGeom>
                          <a:ln>
                            <a:noFill/>
                          </a:ln>
                        </wps:spPr>
                        <wps:txbx>
                          <w:txbxContent>
                            <w:p w14:paraId="645C06CA" w14:textId="77777777" w:rsidR="00A40A2C" w:rsidRPr="00642E62" w:rsidRDefault="00A40A2C" w:rsidP="00642E62">
                              <w:pPr>
                                <w:pStyle w:val="NoSpacing"/>
                                <w:rPr>
                                  <w:b/>
                                  <w:sz w:val="18"/>
                                  <w:lang w:val="ka-GE"/>
                                </w:rPr>
                              </w:pPr>
                              <w:r w:rsidRPr="00642E62">
                                <w:rPr>
                                  <w:rFonts w:ascii="Sylfaen" w:eastAsia="Calibri" w:hAnsi="Sylfaen" w:cs="Sylfaen"/>
                                  <w:b/>
                                  <w:sz w:val="18"/>
                                  <w:lang w:val="ka-GE"/>
                                </w:rPr>
                                <w:t>ხელი</w:t>
                              </w:r>
                              <w:r w:rsidRPr="00642E62">
                                <w:rPr>
                                  <w:rFonts w:eastAsia="Calibri"/>
                                  <w:b/>
                                  <w:sz w:val="18"/>
                                  <w:lang w:val="ka-GE"/>
                                </w:rPr>
                                <w:t xml:space="preserve"> </w:t>
                              </w:r>
                              <w:r w:rsidRPr="00642E62">
                                <w:rPr>
                                  <w:rFonts w:ascii="Sylfaen" w:eastAsia="Calibri" w:hAnsi="Sylfaen" w:cs="Sylfaen"/>
                                  <w:b/>
                                  <w:sz w:val="18"/>
                                  <w:lang w:val="ka-GE"/>
                                </w:rPr>
                                <w:t>გულ</w:t>
                              </w:r>
                              <w:r w:rsidRPr="00642E62">
                                <w:rPr>
                                  <w:rFonts w:eastAsia="Calibri"/>
                                  <w:b/>
                                  <w:sz w:val="18"/>
                                  <w:lang w:val="ka-GE"/>
                                </w:rPr>
                                <w:t>-</w:t>
                              </w:r>
                              <w:r w:rsidRPr="00642E62">
                                <w:rPr>
                                  <w:rFonts w:ascii="Sylfaen" w:eastAsia="Calibri" w:hAnsi="Sylfaen" w:cs="Sylfaen"/>
                                  <w:b/>
                                  <w:sz w:val="18"/>
                                  <w:lang w:val="ka-GE"/>
                                </w:rPr>
                                <w:t>მკერდის</w:t>
                              </w:r>
                              <w:r w:rsidRPr="00642E62">
                                <w:rPr>
                                  <w:rFonts w:eastAsia="Calibri"/>
                                  <w:b/>
                                  <w:sz w:val="18"/>
                                  <w:lang w:val="ka-GE"/>
                                </w:rPr>
                                <w:t xml:space="preserve"> </w:t>
                              </w:r>
                              <w:r w:rsidRPr="00642E62">
                                <w:rPr>
                                  <w:rFonts w:ascii="Sylfaen" w:eastAsia="Calibri" w:hAnsi="Sylfaen" w:cs="Sylfaen"/>
                                  <w:b/>
                                  <w:sz w:val="18"/>
                                  <w:lang w:val="ka-GE"/>
                                </w:rPr>
                                <w:t>მიდამოში</w:t>
                              </w:r>
                            </w:p>
                          </w:txbxContent>
                        </wps:txbx>
                        <wps:bodyPr horzOverflow="overflow" vert="horz" lIns="0" tIns="0" rIns="0" bIns="0" rtlCol="0">
                          <a:noAutofit/>
                        </wps:bodyPr>
                      </wps:wsp>
                      <wps:wsp>
                        <wps:cNvPr id="3737" name="Rectangle 3737"/>
                        <wps:cNvSpPr/>
                        <wps:spPr>
                          <a:xfrm>
                            <a:off x="2304007" y="4331378"/>
                            <a:ext cx="3508535" cy="145938"/>
                          </a:xfrm>
                          <a:prstGeom prst="rect">
                            <a:avLst/>
                          </a:prstGeom>
                          <a:ln>
                            <a:noFill/>
                          </a:ln>
                        </wps:spPr>
                        <wps:txbx>
                          <w:txbxContent>
                            <w:p w14:paraId="1727F3F6" w14:textId="77777777" w:rsidR="00A40A2C" w:rsidRPr="00642E62" w:rsidRDefault="00A40A2C" w:rsidP="00642E62">
                              <w:pPr>
                                <w:pStyle w:val="NoSpacing"/>
                                <w:rPr>
                                  <w:sz w:val="20"/>
                                </w:rPr>
                              </w:pPr>
                              <w:r w:rsidRPr="00642E62">
                                <w:rPr>
                                  <w:rFonts w:ascii="Sylfaen" w:eastAsia="Calibri" w:hAnsi="Sylfaen" w:cs="Sylfaen"/>
                                  <w:sz w:val="20"/>
                                </w:rPr>
                                <w:t>ღია</w:t>
                              </w:r>
                              <w:r w:rsidRPr="00642E62">
                                <w:rPr>
                                  <w:rFonts w:eastAsia="Calibri"/>
                                  <w:sz w:val="20"/>
                                </w:rPr>
                                <w:t xml:space="preserve">, </w:t>
                              </w:r>
                              <w:r w:rsidRPr="00642E62">
                                <w:rPr>
                                  <w:rFonts w:ascii="Sylfaen" w:eastAsia="Calibri" w:hAnsi="Sylfaen" w:cs="Sylfaen"/>
                                  <w:sz w:val="20"/>
                                </w:rPr>
                                <w:t>პატიოსანი</w:t>
                              </w:r>
                              <w:r w:rsidRPr="00642E62">
                                <w:rPr>
                                  <w:rFonts w:eastAsia="Calibri"/>
                                  <w:sz w:val="20"/>
                                </w:rPr>
                                <w:t xml:space="preserve">, </w:t>
                              </w:r>
                              <w:r w:rsidRPr="00642E62">
                                <w:rPr>
                                  <w:rFonts w:ascii="Sylfaen" w:eastAsia="Calibri" w:hAnsi="Sylfaen" w:cs="Sylfaen"/>
                                  <w:sz w:val="20"/>
                                </w:rPr>
                                <w:t>თავდადებული</w:t>
                              </w:r>
                              <w:r w:rsidRPr="00642E62">
                                <w:rPr>
                                  <w:rFonts w:eastAsia="Calibri"/>
                                  <w:sz w:val="20"/>
                                </w:rPr>
                                <w:t xml:space="preserve">, </w:t>
                              </w:r>
                              <w:r w:rsidRPr="00642E62">
                                <w:rPr>
                                  <w:rFonts w:ascii="Sylfaen" w:eastAsia="Calibri" w:hAnsi="Sylfaen" w:cs="Sylfaen"/>
                                  <w:sz w:val="20"/>
                                </w:rPr>
                                <w:t>გულწრფელი</w:t>
                              </w:r>
                            </w:p>
                          </w:txbxContent>
                        </wps:txbx>
                        <wps:bodyPr horzOverflow="overflow" vert="horz" lIns="0" tIns="0" rIns="0" bIns="0" rtlCol="0">
                          <a:noAutofit/>
                        </wps:bodyPr>
                      </wps:wsp>
                      <wps:wsp>
                        <wps:cNvPr id="3738" name="Shape 3738"/>
                        <wps:cNvSpPr/>
                        <wps:spPr>
                          <a:xfrm>
                            <a:off x="108001" y="4716678"/>
                            <a:ext cx="5724004" cy="0"/>
                          </a:xfrm>
                          <a:custGeom>
                            <a:avLst/>
                            <a:gdLst/>
                            <a:ahLst/>
                            <a:cxnLst/>
                            <a:rect l="0" t="0" r="0" b="0"/>
                            <a:pathLst>
                              <a:path w="5724004">
                                <a:moveTo>
                                  <a:pt x="0" y="0"/>
                                </a:moveTo>
                                <a:lnTo>
                                  <a:pt x="5724004"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739" name="Rectangle 3739"/>
                        <wps:cNvSpPr/>
                        <wps:spPr>
                          <a:xfrm>
                            <a:off x="180005" y="4555778"/>
                            <a:ext cx="1922292" cy="145938"/>
                          </a:xfrm>
                          <a:prstGeom prst="rect">
                            <a:avLst/>
                          </a:prstGeom>
                          <a:ln>
                            <a:noFill/>
                          </a:ln>
                        </wps:spPr>
                        <wps:txbx>
                          <w:txbxContent>
                            <w:p w14:paraId="5036B7F1" w14:textId="77777777" w:rsidR="00A40A2C" w:rsidRPr="00642E62" w:rsidRDefault="00A40A2C" w:rsidP="00642E62">
                              <w:pPr>
                                <w:pStyle w:val="NoSpacing"/>
                                <w:rPr>
                                  <w:b/>
                                  <w:sz w:val="20"/>
                                  <w:lang w:val="ka-GE"/>
                                </w:rPr>
                              </w:pPr>
                              <w:r w:rsidRPr="00642E62">
                                <w:rPr>
                                  <w:rFonts w:ascii="Sylfaen" w:eastAsia="Calibri" w:hAnsi="Sylfaen" w:cs="Sylfaen"/>
                                  <w:b/>
                                  <w:sz w:val="20"/>
                                </w:rPr>
                                <w:t>ზურგ</w:t>
                              </w:r>
                              <w:r w:rsidRPr="00642E62">
                                <w:rPr>
                                  <w:rFonts w:ascii="Sylfaen" w:eastAsia="Calibri" w:hAnsi="Sylfaen" w:cs="Sylfaen"/>
                                  <w:b/>
                                  <w:sz w:val="20"/>
                                  <w:lang w:val="ka-GE"/>
                                </w:rPr>
                                <w:t>ში</w:t>
                              </w:r>
                              <w:r w:rsidRPr="00642E62">
                                <w:rPr>
                                  <w:rFonts w:eastAsia="Calibri"/>
                                  <w:b/>
                                  <w:sz w:val="20"/>
                                  <w:lang w:val="ka-GE"/>
                                </w:rPr>
                                <w:t xml:space="preserve"> </w:t>
                              </w:r>
                              <w:r w:rsidRPr="00642E62">
                                <w:rPr>
                                  <w:rFonts w:ascii="Sylfaen" w:eastAsia="Calibri" w:hAnsi="Sylfaen" w:cs="Sylfaen"/>
                                  <w:b/>
                                  <w:sz w:val="20"/>
                                  <w:lang w:val="ka-GE"/>
                                </w:rPr>
                                <w:t>გამართული</w:t>
                              </w:r>
                            </w:p>
                          </w:txbxContent>
                        </wps:txbx>
                        <wps:bodyPr horzOverflow="overflow" vert="horz" lIns="0" tIns="0" rIns="0" bIns="0" rtlCol="0">
                          <a:noAutofit/>
                        </wps:bodyPr>
                      </wps:wsp>
                      <wps:wsp>
                        <wps:cNvPr id="3740" name="Rectangle 3740"/>
                        <wps:cNvSpPr/>
                        <wps:spPr>
                          <a:xfrm>
                            <a:off x="2272473" y="4492281"/>
                            <a:ext cx="3939814" cy="224396"/>
                          </a:xfrm>
                          <a:prstGeom prst="rect">
                            <a:avLst/>
                          </a:prstGeom>
                          <a:ln>
                            <a:noFill/>
                          </a:ln>
                        </wps:spPr>
                        <wps:txbx>
                          <w:txbxContent>
                            <w:p w14:paraId="2D380E9E" w14:textId="77777777" w:rsidR="00A40A2C" w:rsidRDefault="00A40A2C" w:rsidP="00642E62">
                              <w:pPr>
                                <w:pStyle w:val="NoSpacing"/>
                                <w:rPr>
                                  <w:rFonts w:asciiTheme="minorHAnsi" w:eastAsia="Calibri" w:hAnsiTheme="minorHAnsi"/>
                                  <w:sz w:val="16"/>
                                  <w:lang w:val="ka-GE"/>
                                </w:rPr>
                              </w:pPr>
                              <w:r w:rsidRPr="00642E62">
                                <w:rPr>
                                  <w:rFonts w:ascii="Sylfaen" w:eastAsia="Calibri" w:hAnsi="Sylfaen" w:cs="Sylfaen"/>
                                  <w:sz w:val="16"/>
                                  <w:lang w:val="ka-GE"/>
                                </w:rPr>
                                <w:t>თავდაჯერებული</w:t>
                              </w:r>
                              <w:r w:rsidRPr="00642E62">
                                <w:rPr>
                                  <w:rFonts w:eastAsia="Calibri"/>
                                  <w:sz w:val="16"/>
                                </w:rPr>
                                <w:t xml:space="preserve">, </w:t>
                              </w:r>
                              <w:r w:rsidRPr="00642E62">
                                <w:rPr>
                                  <w:rFonts w:ascii="Sylfaen" w:eastAsia="Calibri" w:hAnsi="Sylfaen" w:cs="Sylfaen"/>
                                  <w:sz w:val="16"/>
                                  <w:lang w:val="ka-GE"/>
                                </w:rPr>
                                <w:t>თვითკონტროლირებული</w:t>
                              </w:r>
                              <w:r w:rsidRPr="00642E62">
                                <w:rPr>
                                  <w:rFonts w:eastAsia="Calibri"/>
                                  <w:sz w:val="16"/>
                                  <w:lang w:val="ka-GE"/>
                                </w:rPr>
                                <w:t xml:space="preserve">, </w:t>
                              </w:r>
                              <w:r w:rsidRPr="00642E62">
                                <w:rPr>
                                  <w:rFonts w:ascii="Sylfaen" w:eastAsia="Calibri" w:hAnsi="Sylfaen" w:cs="Sylfaen"/>
                                  <w:sz w:val="16"/>
                                  <w:lang w:val="ka-GE"/>
                                </w:rPr>
                                <w:t>დამაჯერებელი</w:t>
                              </w:r>
                              <w:r w:rsidRPr="00642E62">
                                <w:rPr>
                                  <w:rFonts w:eastAsia="Calibri"/>
                                  <w:sz w:val="16"/>
                                  <w:lang w:val="ka-GE"/>
                                </w:rPr>
                                <w:t xml:space="preserve">, </w:t>
                              </w:r>
                            </w:p>
                            <w:p w14:paraId="5A958E66" w14:textId="77777777" w:rsidR="00A40A2C" w:rsidRPr="00642E62" w:rsidRDefault="00A40A2C" w:rsidP="00642E62">
                              <w:pPr>
                                <w:pStyle w:val="NoSpacing"/>
                                <w:rPr>
                                  <w:sz w:val="16"/>
                                </w:rPr>
                              </w:pPr>
                              <w:r w:rsidRPr="00642E62">
                                <w:rPr>
                                  <w:rFonts w:ascii="Sylfaen" w:eastAsia="Calibri" w:hAnsi="Sylfaen" w:cs="Sylfaen"/>
                                  <w:sz w:val="16"/>
                                  <w:lang w:val="ka-GE"/>
                                </w:rPr>
                                <w:t>მიზანდასახული</w:t>
                              </w:r>
                            </w:p>
                          </w:txbxContent>
                        </wps:txbx>
                        <wps:bodyPr horzOverflow="overflow" vert="horz" lIns="0" tIns="0" rIns="0" bIns="0" rtlCol="0">
                          <a:noAutofit/>
                        </wps:bodyPr>
                      </wps:wsp>
                      <wps:wsp>
                        <wps:cNvPr id="3741" name="Rectangle 3741"/>
                        <wps:cNvSpPr/>
                        <wps:spPr>
                          <a:xfrm>
                            <a:off x="180005" y="4780184"/>
                            <a:ext cx="1901268" cy="170263"/>
                          </a:xfrm>
                          <a:prstGeom prst="rect">
                            <a:avLst/>
                          </a:prstGeom>
                          <a:ln>
                            <a:noFill/>
                          </a:ln>
                        </wps:spPr>
                        <wps:txbx>
                          <w:txbxContent>
                            <w:p w14:paraId="2170246B" w14:textId="77777777" w:rsidR="00A40A2C" w:rsidRPr="00DF47D7" w:rsidRDefault="00A40A2C" w:rsidP="00DF47D7">
                              <w:pPr>
                                <w:pStyle w:val="NoSpacing"/>
                                <w:rPr>
                                  <w:b/>
                                  <w:sz w:val="18"/>
                                  <w:lang w:val="ka-GE"/>
                                </w:rPr>
                              </w:pPr>
                              <w:r w:rsidRPr="00DF47D7">
                                <w:rPr>
                                  <w:rFonts w:ascii="Sylfaen" w:eastAsia="Calibri" w:hAnsi="Sylfaen" w:cs="Sylfaen"/>
                                  <w:b/>
                                  <w:sz w:val="18"/>
                                  <w:lang w:val="ka-GE"/>
                                </w:rPr>
                                <w:t>დაბალი</w:t>
                              </w:r>
                              <w:r w:rsidRPr="00DF47D7">
                                <w:rPr>
                                  <w:rFonts w:eastAsia="Calibri"/>
                                  <w:b/>
                                  <w:sz w:val="18"/>
                                  <w:lang w:val="ka-GE"/>
                                </w:rPr>
                                <w:t xml:space="preserve"> </w:t>
                              </w:r>
                              <w:r w:rsidRPr="00DF47D7">
                                <w:rPr>
                                  <w:rFonts w:ascii="Sylfaen" w:eastAsia="Calibri" w:hAnsi="Sylfaen" w:cs="Sylfaen"/>
                                  <w:b/>
                                  <w:sz w:val="18"/>
                                  <w:lang w:val="ka-GE"/>
                                </w:rPr>
                                <w:t>ტონით</w:t>
                              </w:r>
                              <w:r w:rsidRPr="00DF47D7">
                                <w:rPr>
                                  <w:rFonts w:eastAsia="Calibri"/>
                                  <w:b/>
                                  <w:sz w:val="18"/>
                                  <w:lang w:val="ka-GE"/>
                                </w:rPr>
                                <w:t xml:space="preserve"> </w:t>
                              </w:r>
                              <w:r w:rsidRPr="00DF47D7">
                                <w:rPr>
                                  <w:rFonts w:ascii="Sylfaen" w:eastAsia="Calibri" w:hAnsi="Sylfaen" w:cs="Sylfaen"/>
                                  <w:b/>
                                  <w:sz w:val="18"/>
                                  <w:lang w:val="ka-GE"/>
                                </w:rPr>
                                <w:t>საუბარი</w:t>
                              </w:r>
                            </w:p>
                          </w:txbxContent>
                        </wps:txbx>
                        <wps:bodyPr horzOverflow="overflow" vert="horz" lIns="0" tIns="0" rIns="0" bIns="0" rtlCol="0">
                          <a:noAutofit/>
                        </wps:bodyPr>
                      </wps:wsp>
                      <wps:wsp>
                        <wps:cNvPr id="3742" name="Rectangle 3742"/>
                        <wps:cNvSpPr/>
                        <wps:spPr>
                          <a:xfrm>
                            <a:off x="2304008" y="4780184"/>
                            <a:ext cx="3456286" cy="145938"/>
                          </a:xfrm>
                          <a:prstGeom prst="rect">
                            <a:avLst/>
                          </a:prstGeom>
                          <a:ln>
                            <a:noFill/>
                          </a:ln>
                        </wps:spPr>
                        <wps:txbx>
                          <w:txbxContent>
                            <w:p w14:paraId="2476A571" w14:textId="77777777" w:rsidR="00A40A2C" w:rsidRPr="00DF47D7" w:rsidRDefault="00A40A2C" w:rsidP="00DF47D7">
                              <w:pPr>
                                <w:pStyle w:val="NoSpacing"/>
                                <w:rPr>
                                  <w:sz w:val="20"/>
                                </w:rPr>
                              </w:pPr>
                              <w:r w:rsidRPr="00DF47D7">
                                <w:rPr>
                                  <w:rFonts w:ascii="Sylfaen" w:eastAsia="Calibri" w:hAnsi="Sylfaen" w:cs="Sylfaen"/>
                                  <w:sz w:val="20"/>
                                  <w:lang w:val="ka-GE"/>
                                </w:rPr>
                                <w:t>თავდაჯერებული</w:t>
                              </w:r>
                              <w:r w:rsidRPr="00DF47D7">
                                <w:rPr>
                                  <w:rFonts w:eastAsia="Calibri"/>
                                  <w:sz w:val="20"/>
                                  <w:lang w:val="ka-GE"/>
                                </w:rPr>
                                <w:t xml:space="preserve">, </w:t>
                              </w:r>
                              <w:r w:rsidRPr="00DF47D7">
                                <w:rPr>
                                  <w:rFonts w:ascii="Sylfaen" w:eastAsia="Calibri" w:hAnsi="Sylfaen" w:cs="Sylfaen"/>
                                  <w:sz w:val="20"/>
                                  <w:lang w:val="ka-GE"/>
                                </w:rPr>
                                <w:t>პატიოსანი</w:t>
                              </w:r>
                              <w:r w:rsidRPr="00DF47D7">
                                <w:rPr>
                                  <w:rFonts w:eastAsia="Calibri"/>
                                  <w:sz w:val="20"/>
                                  <w:lang w:val="ka-GE"/>
                                </w:rPr>
                                <w:t xml:space="preserve">, </w:t>
                              </w:r>
                              <w:r w:rsidRPr="00DF47D7">
                                <w:rPr>
                                  <w:rFonts w:ascii="Sylfaen" w:eastAsia="Calibri" w:hAnsi="Sylfaen" w:cs="Sylfaen"/>
                                  <w:sz w:val="20"/>
                                  <w:lang w:val="ka-GE"/>
                                </w:rPr>
                                <w:t>მზრუნველი</w:t>
                              </w:r>
                            </w:p>
                          </w:txbxContent>
                        </wps:txbx>
                        <wps:bodyPr horzOverflow="overflow" vert="horz" lIns="0" tIns="0" rIns="0" bIns="0" rtlCol="0">
                          <a:noAutofit/>
                        </wps:bodyPr>
                      </wps:wsp>
                      <wps:wsp>
                        <wps:cNvPr id="3743" name="Shape 3743"/>
                        <wps:cNvSpPr/>
                        <wps:spPr>
                          <a:xfrm>
                            <a:off x="2232013" y="3050578"/>
                            <a:ext cx="0" cy="1925993"/>
                          </a:xfrm>
                          <a:custGeom>
                            <a:avLst/>
                            <a:gdLst/>
                            <a:ahLst/>
                            <a:cxnLst/>
                            <a:rect l="0" t="0" r="0" b="0"/>
                            <a:pathLst>
                              <a:path h="1925993">
                                <a:moveTo>
                                  <a:pt x="0" y="0"/>
                                </a:moveTo>
                                <a:lnTo>
                                  <a:pt x="0" y="1925993"/>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15AB7184" id="Group 64623" o:spid="_x0000_s1300" style="position:absolute;margin-left:-38.1pt;margin-top:182.85pt;width:544.95pt;height:401.8pt;z-index:251668480;mso-position-horizontal-relative:margin;mso-position-vertical-relative:page;mso-width-relative:margin" coordsize="69216,5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">
                <v:shape id="Shape 3682" o:spid="_x0000_s1301" style="position:absolute;top:27989;width:59400;height:23040;visibility:visible;mso-wrap-style:square;v-text-anchor:top" coordsize="5940006,230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" path="m144005,l2969997,,5796001,v79527,,144005,64478,144005,144005l5940006,2159991v,79527,-64478,144005,-144005,144005l144005,2303996c64478,2303996,,2239518,,2159991l,144005c,64478,64478,,144005,xe" fillcolor="#dcddde" stroked="f" strokeweight="0">
                  <v:stroke miterlimit="83231f" joinstyle="miter"/>
                  <v:path arrowok="t" textboxrect="0,0,5940006,2303996"/>
                </v:shape>
                <v:shape id="Shape 3684" o:spid="_x0000_s1302" style="position:absolute;width:59400;height:26279;visibility:visible;mso-wrap-style:square;v-text-anchor:top" coordsize="5940006,26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" path="m144005,l2969997,,5796001,v79527,,144005,64477,144005,144005l5940006,2483993v,79527,-64478,144005,-144005,144005l144005,2627998c64478,2627998,,2563520,,2483993l,144005c,64477,64478,,144005,xe" fillcolor="#dcddde" stroked="f" strokeweight="0">
                  <v:stroke miterlimit="83231f" joinstyle="miter"/>
                  <v:path arrowok="t" textboxrect="0,0,5940006,2627998"/>
                </v:shape>
                <v:shape id="Shape 79254" o:spid="_x0000_s1303" style="position:absolute;left:1080;top:2801;width:57176;height:22257;visibility:visible;mso-wrap-style:square;v-text-anchor:top" coordsize="5717655,222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" path="m,l5717655,r,2225650l,2225650,,e" stroked="f" strokeweight="0">
                  <v:stroke miterlimit="83231f" joinstyle="miter"/>
                  <v:path arrowok="t" textboxrect="0,0,5717655,2225650"/>
                </v:shape>
                <v:shape id="Shape 3686" o:spid="_x0000_s1304" style="position:absolute;left:1111;top:2769;width:57177;height:22257;visibility:visible;mso-wrap-style:square;v-text-anchor:top" coordsize="5717655,222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" path="m,2225650r5717655,l5717655,,,,,2225650xe" filled="f" strokecolor="#221f1f" strokeweight=".5pt">
                  <v:stroke miterlimit="83231f" joinstyle="miter"/>
                  <v:path arrowok="t" textboxrect="0,0,5717655,2225650"/>
                </v:shape>
                <v:shape id="Shape 3687" o:spid="_x0000_s1305" style="position:absolute;left:22320;top:2737;width:0;height:22321;visibility:visible;mso-wrap-style:square;v-text-anchor:top" coordsize="0,223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" path="m,l,2232013e" filled="f" strokecolor="#221f1f" strokeweight=".5pt">
                  <v:stroke miterlimit="83231f" joinstyle="miter"/>
                  <v:path arrowok="t" textboxrect="0,0,0,2232013"/>
                </v:shape>
                <v:shape id="Shape 79255" o:spid="_x0000_s1306" style="position:absolute;left:1111;top:30537;width:57177;height:19196;visibility:visible;mso-wrap-style:square;v-text-anchor:top" coordsize="5717655,1919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" path="m,l5717655,r,1919656l,1919656,,e" stroked="f" strokeweight="0">
                  <v:stroke miterlimit="83231f" joinstyle="miter"/>
                  <v:path arrowok="t" textboxrect="0,0,5717655,1919656"/>
                </v:shape>
                <v:shape id="Shape 3689" o:spid="_x0000_s1307" style="position:absolute;left:1111;top:30537;width:57177;height:19196;visibility:visible;mso-wrap-style:square;v-text-anchor:top" coordsize="5717655,1919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" path="m,1919656r5717655,l5717655,,,,,1919656xe" filled="f" strokecolor="#221f1f" strokeweight=".5pt">
                  <v:stroke miterlimit="83231f" joinstyle="miter"/>
                  <v:path arrowok="t" textboxrect="0,0,5717655,1919656"/>
                </v:shape>
                <v:shape id="Shape 3690" o:spid="_x0000_s1308" style="position:absolute;top:1016;width:59400;height:0;visibility:visible;mso-wrap-style:square;v-text-anchor:top" coordsize="5940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" path="m,l5940006,e" filled="f" strokecolor="#a30134" strokeweight="16pt">
                  <v:stroke miterlimit="83231f" joinstyle="miter"/>
                  <v:path arrowok="t" textboxrect="0,0,5940006,0"/>
                </v:shape>
                <v:rect id="Rectangle 3691" o:spid="_x0000_s1309" style="position:absolute;left:1080;top:491;width:65027;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" filled="f" stroked="f">
                  <v:textbox inset="0,0,0,0">
                    <w:txbxContent>
                      <w:p w:rsidR="00A40A2C" w:rsidRDefault="00A40A2C" w:rsidP="00810C65">
                        <w:pPr>
                          <w:spacing w:after="0" w:line="276" w:lineRule="auto"/>
                          <w:ind w:left="0" w:right="0" w:firstLine="0"/>
                        </w:pPr>
                        <w:r>
                          <w:rPr>
                            <w:rFonts w:ascii="Calibri" w:eastAsia="Calibri" w:hAnsi="Calibri" w:cs="Calibri"/>
                            <w:b/>
                            <w:color w:val="FFFFFF"/>
                            <w:lang w:val="ka-GE"/>
                          </w:rPr>
                          <w:t>უარყოფითად აღქმული არავერბალური კომუნიკაცია</w:t>
                        </w:r>
                      </w:p>
                    </w:txbxContent>
                  </v:textbox>
                </v:rect>
                <v:shape id="Shape 3692" o:spid="_x0000_s1310" style="position:absolute;left:1080;top:5207;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" path="m,l5724004,e" filled="f" strokecolor="#221f1f" strokeweight=".5pt">
                  <v:stroke miterlimit="83231f" joinstyle="miter"/>
                  <v:path arrowok="t" textboxrect="0,0,5724004,0"/>
                </v:shape>
                <v:rect id="Rectangle 3693" o:spid="_x0000_s1311" style="position:absolute;left:1694;top:3178;width:11271;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" filled="f" stroked="f">
                  <v:textbox inset="0,0,0,0">
                    <w:txbxContent>
                      <w:p w:rsidR="00A40A2C" w:rsidRPr="00584447" w:rsidRDefault="00A40A2C" w:rsidP="00584447">
                        <w:pPr>
                          <w:pStyle w:val="NoSpacing"/>
                          <w:rPr>
                            <w:b/>
                            <w:sz w:val="20"/>
                            <w:lang w:val="ka-GE"/>
                          </w:rPr>
                        </w:pPr>
                        <w:r w:rsidRPr="00584447">
                          <w:rPr>
                            <w:rFonts w:ascii="Sylfaen" w:eastAsia="Calibri" w:hAnsi="Sylfaen" w:cs="Sylfaen"/>
                            <w:b/>
                            <w:sz w:val="20"/>
                            <w:lang w:val="ka-GE"/>
                          </w:rPr>
                          <w:t>მუშტების</w:t>
                        </w:r>
                        <w:r w:rsidRPr="00584447">
                          <w:rPr>
                            <w:rFonts w:eastAsia="Calibri"/>
                            <w:b/>
                            <w:sz w:val="20"/>
                            <w:lang w:val="ka-GE"/>
                          </w:rPr>
                          <w:t xml:space="preserve"> </w:t>
                        </w:r>
                        <w:r w:rsidRPr="00584447">
                          <w:rPr>
                            <w:rFonts w:ascii="Sylfaen" w:eastAsia="Calibri" w:hAnsi="Sylfaen" w:cs="Sylfaen"/>
                            <w:b/>
                            <w:sz w:val="20"/>
                            <w:lang w:val="ka-GE"/>
                          </w:rPr>
                          <w:t>შეკვრა</w:t>
                        </w:r>
                      </w:p>
                    </w:txbxContent>
                  </v:textbox>
                </v:rect>
                <v:rect id="Rectangle 3694" o:spid="_x0000_s1312" style="position:absolute;left:23040;top:3598;width:3361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" filled="f" stroked="f">
                  <v:textbox inset="0,0,0,0">
                    <w:txbxContent>
                      <w:p w:rsidR="00A40A2C" w:rsidRPr="00584447" w:rsidRDefault="00A40A2C" w:rsidP="00584447">
                        <w:pPr>
                          <w:pStyle w:val="NoSpacing"/>
                          <w:rPr>
                            <w:sz w:val="18"/>
                          </w:rPr>
                        </w:pPr>
                        <w:r w:rsidRPr="00584447">
                          <w:rPr>
                            <w:rFonts w:ascii="Sylfaen" w:eastAsia="Calibri" w:hAnsi="Sylfaen" w:cs="Sylfaen"/>
                            <w:sz w:val="18"/>
                            <w:lang w:val="ka-GE"/>
                          </w:rPr>
                          <w:t>ბრაზი</w:t>
                        </w:r>
                        <w:r w:rsidRPr="00584447">
                          <w:rPr>
                            <w:rFonts w:eastAsia="Calibri"/>
                            <w:sz w:val="18"/>
                            <w:lang w:val="ka-GE"/>
                          </w:rPr>
                          <w:t xml:space="preserve">, </w:t>
                        </w:r>
                        <w:r w:rsidRPr="00584447">
                          <w:rPr>
                            <w:rFonts w:ascii="Sylfaen" w:eastAsia="Calibri" w:hAnsi="Sylfaen" w:cs="Sylfaen"/>
                            <w:sz w:val="18"/>
                            <w:lang w:val="ka-GE"/>
                          </w:rPr>
                          <w:t>მტრულადგანწყობა</w:t>
                        </w:r>
                        <w:r w:rsidRPr="00584447">
                          <w:rPr>
                            <w:rFonts w:eastAsia="Calibri"/>
                            <w:sz w:val="18"/>
                            <w:lang w:val="ka-GE"/>
                          </w:rPr>
                          <w:t>,</w:t>
                        </w:r>
                        <w:r w:rsidRPr="00584447">
                          <w:rPr>
                            <w:rFonts w:ascii="Sylfaen" w:eastAsia="Calibri" w:hAnsi="Sylfaen" w:cs="Sylfaen"/>
                            <w:sz w:val="18"/>
                            <w:lang w:val="ka-GE"/>
                          </w:rPr>
                          <w:t>არაკოოპერატიული</w:t>
                        </w:r>
                      </w:p>
                    </w:txbxContent>
                  </v:textbox>
                </v:rect>
                <v:shape id="Shape 3695" o:spid="_x0000_s1313" style="position:absolute;left:1080;top:7451;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" path="m,l5724004,e" filled="f" strokecolor="#221f1f" strokeweight=".5pt">
                  <v:stroke miterlimit="83231f" joinstyle="miter"/>
                  <v:path arrowok="t" textboxrect="0,0,5724004,0"/>
                </v:shape>
                <v:rect id="Rectangle 3696" o:spid="_x0000_s1314" style="position:absolute;left:1521;top:5527;width:20798;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" filled="f" stroked="f">
                  <v:textbox inset="0,0,0,0">
                    <w:txbxContent>
                      <w:p w:rsidR="00A40A2C" w:rsidRPr="00584447" w:rsidRDefault="00A40A2C" w:rsidP="00584447">
                        <w:pPr>
                          <w:pStyle w:val="NoSpacing"/>
                          <w:rPr>
                            <w:b/>
                            <w:sz w:val="14"/>
                            <w:lang w:val="ka-GE"/>
                          </w:rPr>
                        </w:pPr>
                        <w:r w:rsidRPr="00584447">
                          <w:rPr>
                            <w:rFonts w:ascii="Sylfaen" w:eastAsia="Calibri" w:hAnsi="Sylfaen" w:cs="Sylfaen"/>
                            <w:b/>
                            <w:sz w:val="14"/>
                            <w:lang w:val="ka-GE"/>
                          </w:rPr>
                          <w:t>ფეხების</w:t>
                        </w:r>
                        <w:r w:rsidRPr="00584447">
                          <w:rPr>
                            <w:rFonts w:eastAsia="Calibri"/>
                            <w:b/>
                            <w:sz w:val="14"/>
                            <w:lang w:val="ka-GE"/>
                          </w:rPr>
                          <w:t xml:space="preserve"> </w:t>
                        </w:r>
                        <w:r w:rsidRPr="00584447">
                          <w:rPr>
                            <w:rFonts w:ascii="Sylfaen" w:eastAsia="Calibri" w:hAnsi="Sylfaen" w:cs="Sylfaen"/>
                            <w:b/>
                            <w:sz w:val="14"/>
                          </w:rPr>
                          <w:t>გადაჯვარედინება</w:t>
                        </w:r>
                        <w:r>
                          <w:rPr>
                            <w:rFonts w:ascii="Sylfaen" w:eastAsia="Calibri" w:hAnsi="Sylfaen" w:cs="Sylfaen"/>
                            <w:b/>
                            <w:sz w:val="14"/>
                            <w:lang w:val="ka-GE"/>
                          </w:rPr>
                          <w:t xml:space="preserve"> </w:t>
                        </w:r>
                        <w:r w:rsidRPr="00584447">
                          <w:rPr>
                            <w:rFonts w:eastAsia="Calibri"/>
                            <w:b/>
                            <w:sz w:val="14"/>
                          </w:rPr>
                          <w:t>/</w:t>
                        </w:r>
                        <w:r>
                          <w:rPr>
                            <w:rFonts w:ascii="Sylfaen" w:eastAsia="Calibri" w:hAnsi="Sylfaen" w:cs="Sylfaen"/>
                            <w:b/>
                            <w:sz w:val="14"/>
                            <w:lang w:val="ka-GE"/>
                          </w:rPr>
                          <w:t>ხელების მოკუმშვა</w:t>
                        </w:r>
                      </w:p>
                    </w:txbxContent>
                  </v:textbox>
                </v:rect>
                <v:rect id="Rectangle 3697" o:spid="_x0000_s1315" style="position:absolute;left:23040;top:5842;width:35981;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" filled="f" stroked="f">
                  <v:textbox inset="0,0,0,0">
                    <w:txbxContent>
                      <w:p w:rsidR="00A40A2C" w:rsidRPr="00584447" w:rsidRDefault="00A40A2C" w:rsidP="00584447">
                        <w:pPr>
                          <w:pStyle w:val="NoSpacing"/>
                          <w:rPr>
                            <w:sz w:val="18"/>
                            <w:lang w:val="ka-GE"/>
                          </w:rPr>
                        </w:pPr>
                        <w:r w:rsidRPr="00584447">
                          <w:rPr>
                            <w:rFonts w:ascii="Sylfaen" w:eastAsia="Calibri" w:hAnsi="Sylfaen" w:cs="Sylfaen"/>
                            <w:sz w:val="18"/>
                            <w:lang w:val="ka-GE"/>
                          </w:rPr>
                          <w:t>მატყუარა</w:t>
                        </w:r>
                        <w:r w:rsidRPr="00584447">
                          <w:rPr>
                            <w:rFonts w:eastAsia="Calibri"/>
                            <w:sz w:val="18"/>
                          </w:rPr>
                          <w:t>,</w:t>
                        </w:r>
                        <w:r w:rsidRPr="00584447">
                          <w:rPr>
                            <w:rFonts w:ascii="Sylfaen" w:eastAsia="Calibri" w:hAnsi="Sylfaen" w:cs="Sylfaen"/>
                            <w:sz w:val="18"/>
                            <w:lang w:val="ka-GE"/>
                          </w:rPr>
                          <w:t>შემზარავი</w:t>
                        </w:r>
                        <w:r w:rsidRPr="00584447">
                          <w:rPr>
                            <w:rFonts w:eastAsia="Calibri"/>
                            <w:sz w:val="18"/>
                          </w:rPr>
                          <w:t xml:space="preserve">, </w:t>
                        </w:r>
                        <w:r w:rsidRPr="00584447">
                          <w:rPr>
                            <w:rFonts w:ascii="Sylfaen" w:eastAsia="Calibri" w:hAnsi="Sylfaen" w:cs="Sylfaen"/>
                            <w:sz w:val="18"/>
                            <w:lang w:val="ka-GE"/>
                          </w:rPr>
                          <w:t>ნერვული</w:t>
                        </w:r>
                        <w:r w:rsidRPr="00584447">
                          <w:rPr>
                            <w:rFonts w:eastAsia="Calibri"/>
                            <w:sz w:val="18"/>
                          </w:rPr>
                          <w:t xml:space="preserve"> </w:t>
                        </w:r>
                        <w:r w:rsidRPr="00584447">
                          <w:rPr>
                            <w:rFonts w:eastAsia="Calibri"/>
                            <w:sz w:val="18"/>
                            <w:lang w:val="ka-GE"/>
                          </w:rPr>
                          <w:t>,</w:t>
                        </w:r>
                        <w:r w:rsidRPr="00584447">
                          <w:rPr>
                            <w:rFonts w:ascii="Sylfaen" w:eastAsia="Calibri" w:hAnsi="Sylfaen" w:cs="Sylfaen"/>
                            <w:sz w:val="18"/>
                            <w:lang w:val="ka-GE"/>
                          </w:rPr>
                          <w:t>დაძაბული</w:t>
                        </w:r>
                        <w:r w:rsidRPr="00584447">
                          <w:rPr>
                            <w:rFonts w:eastAsia="Calibri"/>
                            <w:sz w:val="18"/>
                            <w:lang w:val="ka-GE"/>
                          </w:rPr>
                          <w:t xml:space="preserve">, </w:t>
                        </w:r>
                        <w:r w:rsidRPr="00584447">
                          <w:rPr>
                            <w:rFonts w:ascii="Sylfaen" w:eastAsia="Calibri" w:hAnsi="Sylfaen" w:cs="Sylfaen"/>
                            <w:sz w:val="18"/>
                            <w:lang w:val="ka-GE"/>
                          </w:rPr>
                          <w:t>აგრესიული</w:t>
                        </w:r>
                      </w:p>
                    </w:txbxContent>
                  </v:textbox>
                </v:rect>
                <v:shape id="Shape 3698" o:spid="_x0000_s1316" style="position:absolute;left:1080;top:9695;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" path="m,l5724004,e" filled="f" strokecolor="#221f1f" strokeweight=".5pt">
                  <v:stroke miterlimit="83231f" joinstyle="miter"/>
                  <v:path arrowok="t" textboxrect="0,0,5724004,0"/>
                </v:shape>
                <v:rect id="Rectangle 3699" o:spid="_x0000_s1317" style="position:absolute;left:1665;top:8086;width:1495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" filled="f" stroked="f">
                  <v:textbox inset="0,0,0,0">
                    <w:txbxContent>
                      <w:p w:rsidR="00A40A2C" w:rsidRPr="005E194B" w:rsidRDefault="00A40A2C" w:rsidP="005E194B">
                        <w:pPr>
                          <w:pStyle w:val="NoSpacing"/>
                          <w:rPr>
                            <w:b/>
                            <w:sz w:val="18"/>
                            <w:lang w:val="ka-GE"/>
                          </w:rPr>
                        </w:pPr>
                        <w:r w:rsidRPr="005E194B">
                          <w:rPr>
                            <w:rFonts w:ascii="Sylfaen" w:eastAsia="Calibri" w:hAnsi="Sylfaen" w:cs="Sylfaen"/>
                            <w:b/>
                            <w:sz w:val="18"/>
                            <w:lang w:val="ka-GE"/>
                          </w:rPr>
                          <w:t>ხელის</w:t>
                        </w:r>
                        <w:r w:rsidRPr="005E194B">
                          <w:rPr>
                            <w:rFonts w:eastAsia="Calibri"/>
                            <w:b/>
                            <w:sz w:val="18"/>
                            <w:lang w:val="ka-GE"/>
                          </w:rPr>
                          <w:t xml:space="preserve"> </w:t>
                        </w:r>
                        <w:r w:rsidRPr="005E194B">
                          <w:rPr>
                            <w:rFonts w:ascii="Sylfaen" w:eastAsia="Calibri" w:hAnsi="Sylfaen" w:cs="Sylfaen"/>
                            <w:b/>
                            <w:sz w:val="18"/>
                            <w:lang w:val="ka-GE"/>
                          </w:rPr>
                          <w:t>გული</w:t>
                        </w:r>
                        <w:r w:rsidRPr="005E194B">
                          <w:rPr>
                            <w:rFonts w:eastAsia="Calibri"/>
                            <w:b/>
                            <w:sz w:val="18"/>
                            <w:lang w:val="ka-GE"/>
                          </w:rPr>
                          <w:t xml:space="preserve"> </w:t>
                        </w:r>
                        <w:r w:rsidRPr="005E194B">
                          <w:rPr>
                            <w:rFonts w:ascii="Sylfaen" w:eastAsia="Calibri" w:hAnsi="Sylfaen" w:cs="Sylfaen"/>
                            <w:b/>
                            <w:sz w:val="18"/>
                            <w:lang w:val="ka-GE"/>
                          </w:rPr>
                          <w:t>კისერზე</w:t>
                        </w:r>
                      </w:p>
                    </w:txbxContent>
                  </v:textbox>
                </v:rect>
                <v:rect id="Rectangle 3700" o:spid="_x0000_s1318" style="position:absolute;left:23040;top:8086;width:3067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" filled="f" stroked="f">
                  <v:textbox inset="0,0,0,0">
                    <w:txbxContent>
                      <w:p w:rsidR="00A40A2C" w:rsidRPr="00584447" w:rsidRDefault="00A40A2C" w:rsidP="00584447">
                        <w:pPr>
                          <w:pStyle w:val="NoSpacing"/>
                          <w:rPr>
                            <w:sz w:val="16"/>
                            <w:lang w:val="ka-GE"/>
                          </w:rPr>
                        </w:pPr>
                        <w:r w:rsidRPr="00584447">
                          <w:rPr>
                            <w:rFonts w:ascii="Sylfaen" w:eastAsia="Calibri" w:hAnsi="Sylfaen" w:cs="Sylfaen"/>
                            <w:sz w:val="16"/>
                            <w:lang w:val="ka-GE"/>
                          </w:rPr>
                          <w:t>სასოწარკვეთა</w:t>
                        </w:r>
                        <w:r w:rsidRPr="00584447">
                          <w:rPr>
                            <w:rFonts w:eastAsia="Calibri"/>
                            <w:sz w:val="16"/>
                          </w:rPr>
                          <w:t>,</w:t>
                        </w:r>
                        <w:r w:rsidRPr="00584447">
                          <w:rPr>
                            <w:rFonts w:ascii="Sylfaen" w:eastAsia="Calibri" w:hAnsi="Sylfaen" w:cs="Sylfaen"/>
                            <w:sz w:val="16"/>
                            <w:lang w:val="ka-GE"/>
                          </w:rPr>
                          <w:t>ბრაზი</w:t>
                        </w:r>
                        <w:r w:rsidRPr="00584447">
                          <w:rPr>
                            <w:rFonts w:eastAsia="Calibri"/>
                            <w:sz w:val="16"/>
                          </w:rPr>
                          <w:t>,</w:t>
                        </w:r>
                        <w:r w:rsidRPr="00584447">
                          <w:rPr>
                            <w:rFonts w:ascii="Sylfaen" w:eastAsia="Calibri" w:hAnsi="Sylfaen" w:cs="Sylfaen"/>
                            <w:sz w:val="16"/>
                            <w:lang w:val="ka-GE"/>
                          </w:rPr>
                          <w:t>გაღიზიანება</w:t>
                        </w:r>
                        <w:r w:rsidRPr="00584447">
                          <w:rPr>
                            <w:rFonts w:eastAsia="Calibri"/>
                            <w:sz w:val="16"/>
                          </w:rPr>
                          <w:t xml:space="preserve">, </w:t>
                        </w:r>
                        <w:r w:rsidRPr="00584447">
                          <w:rPr>
                            <w:rFonts w:ascii="Sylfaen" w:eastAsia="Calibri" w:hAnsi="Sylfaen" w:cs="Sylfaen"/>
                            <w:sz w:val="16"/>
                          </w:rPr>
                          <w:t>მტრულადგანწყობა</w:t>
                        </w:r>
                      </w:p>
                    </w:txbxContent>
                  </v:textbox>
                </v:rect>
                <v:shape id="Shape 3701" o:spid="_x0000_s1319" style="position:absolute;left:1080;top:11939;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" path="m,l5724004,e" filled="f" strokecolor="#221f1f" strokeweight=".5pt">
                  <v:stroke miterlimit="83231f" joinstyle="miter"/>
                  <v:path arrowok="t" textboxrect="0,0,5724004,0"/>
                </v:shape>
                <v:rect id="Rectangle 3702" o:spid="_x0000_s1320" style="position:absolute;left:1800;top:10330;width:17855;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" filled="f" stroked="f">
                  <v:textbox inset="0,0,0,0">
                    <w:txbxContent>
                      <w:p w:rsidR="00A40A2C" w:rsidRPr="005E194B" w:rsidRDefault="00A40A2C" w:rsidP="005E194B">
                        <w:pPr>
                          <w:pStyle w:val="NoSpacing"/>
                          <w:rPr>
                            <w:b/>
                            <w:sz w:val="18"/>
                            <w:lang w:val="ka-GE"/>
                          </w:rPr>
                        </w:pPr>
                        <w:r w:rsidRPr="005E194B">
                          <w:rPr>
                            <w:rFonts w:ascii="Sylfaen" w:eastAsia="Calibri" w:hAnsi="Sylfaen" w:cs="Sylfaen"/>
                            <w:b/>
                            <w:sz w:val="18"/>
                            <w:lang w:val="ka-GE"/>
                          </w:rPr>
                          <w:t>მოკუმშული</w:t>
                        </w:r>
                        <w:r w:rsidRPr="005E194B">
                          <w:rPr>
                            <w:rFonts w:eastAsia="Calibri"/>
                            <w:b/>
                            <w:sz w:val="18"/>
                            <w:lang w:val="ka-GE"/>
                          </w:rPr>
                          <w:t xml:space="preserve"> </w:t>
                        </w:r>
                        <w:r w:rsidRPr="005E194B">
                          <w:rPr>
                            <w:rFonts w:ascii="Sylfaen" w:eastAsia="Calibri" w:hAnsi="Sylfaen" w:cs="Sylfaen"/>
                            <w:b/>
                            <w:sz w:val="18"/>
                            <w:lang w:val="ka-GE"/>
                          </w:rPr>
                          <w:t>ტუჩები</w:t>
                        </w:r>
                      </w:p>
                    </w:txbxContent>
                  </v:textbox>
                </v:rect>
                <v:rect id="Rectangle 3703" o:spid="_x0000_s1321" style="position:absolute;left:23040;top:10330;width:35085;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n8z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A+jPjzfhCcgpw8AAAD//wMAUEsBAi0AFAAGAAgAAAAhANvh9svuAAAAhQEAABMAAAAAAAAA&#10;AAAAAAAAAAAAAFtDb250ZW50X1R5cGVzXS54bWxQSwECLQAUAAYACAAAACEAWvQsW78AAAAVAQAA&#10;CwAAAAAAAAAAAAAAAAAfAQAAX3JlbHMvLnJlbHNQSwECLQAUAAYACAAAACEACGJ/M8YAAADdAAAA&#10;DwAAAAAAAAAAAAAAAAAHAgAAZHJzL2Rvd25yZXYueG1sUEsFBgAAAAADAAMAtwAAAPoCAAAAAA==&#10;" filled="f" stroked="f">
                  <v:textbox inset="0,0,0,0">
                    <w:txbxContent>
                      <w:p w:rsidR="00A40A2C" w:rsidRPr="005E194B" w:rsidRDefault="00A40A2C" w:rsidP="005E194B">
                        <w:pPr>
                          <w:pStyle w:val="NoSpacing"/>
                          <w:rPr>
                            <w:sz w:val="20"/>
                          </w:rPr>
                        </w:pPr>
                        <w:r w:rsidRPr="005E194B">
                          <w:rPr>
                            <w:rFonts w:ascii="Sylfaen" w:eastAsia="Calibri" w:hAnsi="Sylfaen" w:cs="Sylfaen"/>
                            <w:sz w:val="20"/>
                            <w:lang w:val="ka-GE"/>
                          </w:rPr>
                          <w:t>ნერვული</w:t>
                        </w:r>
                        <w:r>
                          <w:rPr>
                            <w:rFonts w:eastAsia="Calibri"/>
                            <w:sz w:val="20"/>
                            <w:lang w:val="ka-GE"/>
                          </w:rPr>
                          <w:t>,</w:t>
                        </w:r>
                        <w:r w:rsidRPr="005E194B">
                          <w:rPr>
                            <w:rFonts w:ascii="Sylfaen" w:eastAsia="Calibri" w:hAnsi="Sylfaen" w:cs="Sylfaen"/>
                            <w:sz w:val="20"/>
                            <w:lang w:val="ka-GE"/>
                          </w:rPr>
                          <w:t>მატყუარა</w:t>
                        </w:r>
                        <w:r w:rsidRPr="005E194B">
                          <w:rPr>
                            <w:rFonts w:eastAsia="Calibri"/>
                            <w:sz w:val="20"/>
                            <w:lang w:val="ka-GE"/>
                          </w:rPr>
                          <w:t>,</w:t>
                        </w:r>
                        <w:r w:rsidRPr="005E194B">
                          <w:rPr>
                            <w:rFonts w:ascii="Sylfaen" w:eastAsia="Calibri" w:hAnsi="Sylfaen" w:cs="Sylfaen"/>
                            <w:sz w:val="20"/>
                            <w:lang w:val="ka-GE"/>
                          </w:rPr>
                          <w:t>გაბრაზებული</w:t>
                        </w:r>
                        <w:r w:rsidRPr="005E194B">
                          <w:rPr>
                            <w:rFonts w:eastAsia="Calibri"/>
                            <w:sz w:val="20"/>
                            <w:lang w:val="ka-GE"/>
                          </w:rPr>
                          <w:t>,</w:t>
                        </w:r>
                        <w:r w:rsidRPr="005E194B">
                          <w:rPr>
                            <w:rFonts w:ascii="Sylfaen" w:eastAsia="Calibri" w:hAnsi="Sylfaen" w:cs="Sylfaen"/>
                            <w:sz w:val="20"/>
                            <w:lang w:val="ka-GE"/>
                          </w:rPr>
                          <w:t>მტრულადგანწყობილი</w:t>
                        </w:r>
                      </w:p>
                    </w:txbxContent>
                  </v:textbox>
                </v:rect>
                <v:shape id="Shape 3704" o:spid="_x0000_s1322" style="position:absolute;left:1080;top:14183;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" path="m,l5724004,e" filled="f" strokecolor="#221f1f" strokeweight=".5pt">
                  <v:stroke miterlimit="83231f" joinstyle="miter"/>
                  <v:path arrowok="t" textboxrect="0,0,5724004,0"/>
                </v:shape>
                <v:rect id="Rectangle 3705" o:spid="_x0000_s1323" style="position:absolute;left:1800;top:12574;width:15648;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" filled="f" stroked="f">
                  <v:textbox inset="0,0,0,0">
                    <w:txbxContent>
                      <w:p w:rsidR="00A40A2C" w:rsidRPr="005E194B" w:rsidRDefault="00A40A2C" w:rsidP="005E194B">
                        <w:pPr>
                          <w:pStyle w:val="NoSpacing"/>
                          <w:rPr>
                            <w:b/>
                            <w:sz w:val="18"/>
                            <w:lang w:val="ka-GE"/>
                          </w:rPr>
                        </w:pPr>
                        <w:r w:rsidRPr="005E194B">
                          <w:rPr>
                            <w:rFonts w:ascii="Sylfaen" w:eastAsia="Calibri" w:hAnsi="Sylfaen" w:cs="Sylfaen"/>
                            <w:b/>
                            <w:sz w:val="18"/>
                            <w:lang w:val="ka-GE"/>
                          </w:rPr>
                          <w:t>ტუჩების</w:t>
                        </w:r>
                        <w:r w:rsidRPr="005E194B">
                          <w:rPr>
                            <w:rFonts w:eastAsia="Calibri"/>
                            <w:b/>
                            <w:sz w:val="18"/>
                            <w:lang w:val="ka-GE"/>
                          </w:rPr>
                          <w:t xml:space="preserve"> </w:t>
                        </w:r>
                        <w:r w:rsidRPr="005E194B">
                          <w:rPr>
                            <w:rFonts w:ascii="Sylfaen" w:eastAsia="Calibri" w:hAnsi="Sylfaen" w:cs="Sylfaen"/>
                            <w:b/>
                            <w:sz w:val="18"/>
                            <w:lang w:val="ka-GE"/>
                          </w:rPr>
                          <w:t>ლოკვა</w:t>
                        </w:r>
                      </w:p>
                    </w:txbxContent>
                  </v:textbox>
                </v:rect>
                <v:rect id="Rectangle 3706" o:spid="_x0000_s1324" style="position:absolute;left:23040;top:12574;width:1271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" filled="f" stroked="f">
                  <v:textbox inset="0,0,0,0">
                    <w:txbxContent>
                      <w:p w:rsidR="00A40A2C" w:rsidRPr="005E194B" w:rsidRDefault="00A40A2C" w:rsidP="005E194B">
                        <w:pPr>
                          <w:pStyle w:val="NoSpacing"/>
                          <w:rPr>
                            <w:sz w:val="18"/>
                          </w:rPr>
                        </w:pPr>
                        <w:r w:rsidRPr="005E194B">
                          <w:rPr>
                            <w:rFonts w:ascii="Sylfaen" w:eastAsia="Calibri" w:hAnsi="Sylfaen" w:cs="Sylfaen"/>
                            <w:sz w:val="18"/>
                            <w:lang w:val="ka-GE"/>
                          </w:rPr>
                          <w:t>ნერვული</w:t>
                        </w:r>
                        <w:r w:rsidRPr="005E194B">
                          <w:rPr>
                            <w:rFonts w:eastAsia="Calibri"/>
                            <w:sz w:val="18"/>
                            <w:lang w:val="ka-GE"/>
                          </w:rPr>
                          <w:t xml:space="preserve">, </w:t>
                        </w:r>
                        <w:r w:rsidRPr="005E194B">
                          <w:rPr>
                            <w:rFonts w:ascii="Sylfaen" w:eastAsia="Calibri" w:hAnsi="Sylfaen" w:cs="Sylfaen"/>
                            <w:sz w:val="18"/>
                            <w:lang w:val="ka-GE"/>
                          </w:rPr>
                          <w:t>მატყუარა</w:t>
                        </w:r>
                        <w:r w:rsidRPr="005E194B">
                          <w:rPr>
                            <w:rFonts w:eastAsia="Calibri"/>
                            <w:sz w:val="18"/>
                          </w:rPr>
                          <w:t>,</w:t>
                        </w:r>
                      </w:p>
                    </w:txbxContent>
                  </v:textbox>
                </v:rect>
                <v:shape id="Shape 3707" o:spid="_x0000_s1325" style="position:absolute;left:1080;top:16427;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" path="m,l5724004,e" filled="f" strokecolor="#221f1f" strokeweight=".5pt">
                  <v:stroke miterlimit="83231f" joinstyle="miter"/>
                  <v:path arrowok="t" textboxrect="0,0,5724004,0"/>
                </v:shape>
                <v:rect id="Rectangle 3708" o:spid="_x0000_s1326" style="position:absolute;left:1800;top:14818;width:1964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" filled="f" stroked="f">
                  <v:textbox inset="0,0,0,0">
                    <w:txbxContent>
                      <w:p w:rsidR="00A40A2C" w:rsidRPr="005E194B" w:rsidRDefault="00A40A2C" w:rsidP="005E194B">
                        <w:pPr>
                          <w:pStyle w:val="NoSpacing"/>
                          <w:rPr>
                            <w:b/>
                            <w:sz w:val="18"/>
                            <w:lang w:val="ka-GE"/>
                          </w:rPr>
                        </w:pPr>
                        <w:r w:rsidRPr="005E194B">
                          <w:rPr>
                            <w:rFonts w:ascii="Sylfaen" w:eastAsia="Calibri" w:hAnsi="Sylfaen" w:cs="Sylfaen"/>
                            <w:b/>
                            <w:sz w:val="18"/>
                            <w:lang w:val="ka-GE"/>
                          </w:rPr>
                          <w:t>თვალის</w:t>
                        </w:r>
                        <w:r w:rsidRPr="005E194B">
                          <w:rPr>
                            <w:rFonts w:eastAsia="Calibri"/>
                            <w:b/>
                            <w:sz w:val="18"/>
                            <w:lang w:val="ka-GE"/>
                          </w:rPr>
                          <w:t xml:space="preserve"> </w:t>
                        </w:r>
                        <w:r w:rsidRPr="005E194B">
                          <w:rPr>
                            <w:rFonts w:ascii="Sylfaen" w:eastAsia="Calibri" w:hAnsi="Sylfaen" w:cs="Sylfaen"/>
                            <w:b/>
                            <w:sz w:val="18"/>
                            <w:lang w:val="ka-GE"/>
                          </w:rPr>
                          <w:t>ხშირად</w:t>
                        </w:r>
                        <w:r w:rsidRPr="005E194B">
                          <w:rPr>
                            <w:rFonts w:eastAsia="Calibri"/>
                            <w:b/>
                            <w:sz w:val="18"/>
                            <w:lang w:val="ka-GE"/>
                          </w:rPr>
                          <w:t xml:space="preserve"> </w:t>
                        </w:r>
                        <w:r w:rsidRPr="005E194B">
                          <w:rPr>
                            <w:rFonts w:ascii="Sylfaen" w:eastAsia="Calibri" w:hAnsi="Sylfaen" w:cs="Sylfaen"/>
                            <w:b/>
                            <w:sz w:val="18"/>
                            <w:lang w:val="ka-GE"/>
                          </w:rPr>
                          <w:t>ხამხამი</w:t>
                        </w:r>
                      </w:p>
                    </w:txbxContent>
                  </v:textbox>
                </v:rect>
                <v:rect id="Rectangle 3709" o:spid="_x0000_s1327" style="position:absolute;left:23040;top:14818;width:2136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" filled="f" stroked="f">
                  <v:textbox inset="0,0,0,0">
                    <w:txbxContent>
                      <w:p w:rsidR="00A40A2C" w:rsidRPr="005E194B" w:rsidRDefault="00A40A2C" w:rsidP="005E194B">
                        <w:pPr>
                          <w:pStyle w:val="NoSpacing"/>
                          <w:rPr>
                            <w:sz w:val="18"/>
                            <w:lang w:val="ka-GE"/>
                          </w:rPr>
                        </w:pPr>
                        <w:r w:rsidRPr="005E194B">
                          <w:rPr>
                            <w:rFonts w:ascii="Sylfaen" w:eastAsia="Calibri" w:hAnsi="Sylfaen" w:cs="Sylfaen"/>
                            <w:sz w:val="18"/>
                            <w:lang w:val="ka-GE"/>
                          </w:rPr>
                          <w:t>ნერვული</w:t>
                        </w:r>
                        <w:r w:rsidRPr="005E194B">
                          <w:rPr>
                            <w:rFonts w:eastAsia="Calibri"/>
                            <w:sz w:val="18"/>
                            <w:lang w:val="ka-GE"/>
                          </w:rPr>
                          <w:t xml:space="preserve">, </w:t>
                        </w:r>
                        <w:r w:rsidRPr="005E194B">
                          <w:rPr>
                            <w:rFonts w:ascii="Sylfaen" w:eastAsia="Calibri" w:hAnsi="Sylfaen" w:cs="Sylfaen"/>
                            <w:sz w:val="18"/>
                            <w:lang w:val="ka-GE"/>
                          </w:rPr>
                          <w:t>მატყუარა</w:t>
                        </w:r>
                        <w:r w:rsidRPr="005E194B">
                          <w:rPr>
                            <w:rFonts w:eastAsia="Calibri"/>
                            <w:sz w:val="18"/>
                          </w:rPr>
                          <w:t xml:space="preserve"> </w:t>
                        </w:r>
                        <w:r w:rsidRPr="005E194B">
                          <w:rPr>
                            <w:rFonts w:eastAsia="Calibri"/>
                            <w:sz w:val="18"/>
                            <w:lang w:val="ka-GE"/>
                          </w:rPr>
                          <w:t xml:space="preserve">, </w:t>
                        </w:r>
                        <w:r w:rsidRPr="005E194B">
                          <w:rPr>
                            <w:rFonts w:ascii="Sylfaen" w:eastAsia="Calibri" w:hAnsi="Sylfaen" w:cs="Sylfaen"/>
                            <w:sz w:val="18"/>
                            <w:lang w:val="ka-GE"/>
                          </w:rPr>
                          <w:t>უყურადღებო</w:t>
                        </w:r>
                      </w:p>
                    </w:txbxContent>
                  </v:textbox>
                </v:rect>
                <v:shape id="Shape 3710" o:spid="_x0000_s1328" style="position:absolute;left:1080;top:18671;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" path="m,l5724004,e" filled="f" strokecolor="#221f1f" strokeweight=".5pt">
                  <v:stroke miterlimit="83231f" joinstyle="miter"/>
                  <v:path arrowok="t" textboxrect="0,0,5724004,0"/>
                </v:shape>
                <v:rect id="Rectangle 3711" o:spid="_x0000_s1329" style="position:absolute;left:1800;top:17062;width:12679;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" filled="f" stroked="f">
                  <v:textbox inset="0,0,0,0">
                    <w:txbxContent>
                      <w:p w:rsidR="00A40A2C" w:rsidRPr="005E194B" w:rsidRDefault="00A40A2C" w:rsidP="005E194B">
                        <w:pPr>
                          <w:pStyle w:val="NoSpacing"/>
                          <w:rPr>
                            <w:b/>
                            <w:sz w:val="18"/>
                            <w:lang w:val="ka-GE"/>
                          </w:rPr>
                        </w:pPr>
                        <w:r w:rsidRPr="005E194B">
                          <w:rPr>
                            <w:rFonts w:ascii="Sylfaen" w:eastAsia="Calibri" w:hAnsi="Sylfaen" w:cs="Sylfaen"/>
                            <w:b/>
                            <w:sz w:val="18"/>
                            <w:lang w:val="ka-GE"/>
                          </w:rPr>
                          <w:t>მოხრილი</w:t>
                        </w:r>
                        <w:r w:rsidRPr="005E194B">
                          <w:rPr>
                            <w:rFonts w:eastAsia="Calibri"/>
                            <w:b/>
                            <w:sz w:val="18"/>
                            <w:lang w:val="ka-GE"/>
                          </w:rPr>
                          <w:t xml:space="preserve"> </w:t>
                        </w:r>
                        <w:r w:rsidRPr="005E194B">
                          <w:rPr>
                            <w:rFonts w:ascii="Sylfaen" w:eastAsia="Calibri" w:hAnsi="Sylfaen" w:cs="Sylfaen"/>
                            <w:b/>
                            <w:sz w:val="18"/>
                            <w:lang w:val="ka-GE"/>
                          </w:rPr>
                          <w:t>ჯდომა</w:t>
                        </w:r>
                      </w:p>
                    </w:txbxContent>
                  </v:textbox>
                </v:rect>
                <v:rect id="Rectangle 3712" o:spid="_x0000_s1330" style="position:absolute;left:23040;top:17062;width:3390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" filled="f" stroked="f">
                  <v:textbox inset="0,0,0,0">
                    <w:txbxContent>
                      <w:p w:rsidR="00A40A2C" w:rsidRPr="005E194B" w:rsidRDefault="00A40A2C" w:rsidP="005E194B">
                        <w:pPr>
                          <w:pStyle w:val="NoSpacing"/>
                          <w:rPr>
                            <w:sz w:val="20"/>
                          </w:rPr>
                        </w:pPr>
                        <w:r w:rsidRPr="005E194B">
                          <w:rPr>
                            <w:rFonts w:ascii="Sylfaen" w:eastAsia="Calibri" w:hAnsi="Sylfaen" w:cs="Sylfaen"/>
                            <w:sz w:val="20"/>
                            <w:lang w:val="ka-GE"/>
                          </w:rPr>
                          <w:t>ნერვიულობა</w:t>
                        </w:r>
                        <w:r w:rsidRPr="005E194B">
                          <w:rPr>
                            <w:rFonts w:eastAsia="Calibri"/>
                            <w:sz w:val="20"/>
                            <w:lang w:val="ka-GE"/>
                          </w:rPr>
                          <w:t xml:space="preserve">, </w:t>
                        </w:r>
                        <w:r w:rsidRPr="005E194B">
                          <w:rPr>
                            <w:rFonts w:ascii="Sylfaen" w:eastAsia="Calibri" w:hAnsi="Sylfaen" w:cs="Sylfaen"/>
                            <w:sz w:val="20"/>
                            <w:lang w:val="ka-GE"/>
                          </w:rPr>
                          <w:t>თვითკონტროლის</w:t>
                        </w:r>
                        <w:r w:rsidRPr="005E194B">
                          <w:rPr>
                            <w:rFonts w:eastAsia="Calibri"/>
                            <w:sz w:val="20"/>
                            <w:lang w:val="ka-GE"/>
                          </w:rPr>
                          <w:t xml:space="preserve"> </w:t>
                        </w:r>
                        <w:r w:rsidRPr="005E194B">
                          <w:rPr>
                            <w:rFonts w:ascii="Sylfaen" w:eastAsia="Calibri" w:hAnsi="Sylfaen" w:cs="Sylfaen"/>
                            <w:sz w:val="20"/>
                            <w:lang w:val="ka-GE"/>
                          </w:rPr>
                          <w:t>ნაკლებობა</w:t>
                        </w:r>
                        <w:r w:rsidRPr="005E194B">
                          <w:rPr>
                            <w:rFonts w:eastAsia="Calibri"/>
                            <w:sz w:val="20"/>
                            <w:lang w:val="ka-GE"/>
                          </w:rPr>
                          <w:t xml:space="preserve"> </w:t>
                        </w:r>
                      </w:p>
                    </w:txbxContent>
                  </v:textbox>
                </v:rect>
                <v:rect id="Rectangle 3713" o:spid="_x0000_s1331" style="position:absolute;left:1800;top:19306;width:20520;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" filled="f" stroked="f">
                  <v:textbox inset="0,0,0,0">
                    <w:txbxContent>
                      <w:p w:rsidR="00A40A2C" w:rsidRPr="005E194B" w:rsidRDefault="00A40A2C" w:rsidP="005E194B">
                        <w:pPr>
                          <w:pStyle w:val="NoSpacing"/>
                          <w:rPr>
                            <w:rFonts w:eastAsia="Calibri"/>
                            <w:b/>
                            <w:sz w:val="18"/>
                            <w:lang w:val="ka-GE"/>
                          </w:rPr>
                        </w:pPr>
                        <w:r w:rsidRPr="005E194B">
                          <w:rPr>
                            <w:rFonts w:ascii="Sylfaen" w:eastAsia="Calibri" w:hAnsi="Sylfaen" w:cs="Sylfaen"/>
                            <w:b/>
                            <w:sz w:val="18"/>
                            <w:lang w:val="ka-GE"/>
                          </w:rPr>
                          <w:t>ხმის</w:t>
                        </w:r>
                        <w:r w:rsidRPr="005E194B">
                          <w:rPr>
                            <w:rFonts w:eastAsia="Calibri"/>
                            <w:b/>
                            <w:sz w:val="18"/>
                            <w:lang w:val="ka-GE"/>
                          </w:rPr>
                          <w:t xml:space="preserve"> </w:t>
                        </w:r>
                        <w:r w:rsidRPr="005E194B">
                          <w:rPr>
                            <w:rFonts w:ascii="Sylfaen" w:eastAsia="Calibri" w:hAnsi="Sylfaen" w:cs="Sylfaen"/>
                            <w:b/>
                            <w:sz w:val="18"/>
                            <w:lang w:val="ka-GE"/>
                          </w:rPr>
                          <w:t>ამაღლება</w:t>
                        </w:r>
                        <w:r w:rsidRPr="005E194B">
                          <w:rPr>
                            <w:rFonts w:eastAsia="Calibri"/>
                            <w:b/>
                            <w:sz w:val="18"/>
                          </w:rPr>
                          <w:t>/</w:t>
                        </w:r>
                        <w:r w:rsidRPr="005E194B">
                          <w:rPr>
                            <w:rFonts w:ascii="Sylfaen" w:eastAsia="Calibri" w:hAnsi="Sylfaen" w:cs="Sylfaen"/>
                            <w:b/>
                            <w:sz w:val="18"/>
                            <w:lang w:val="ka-GE"/>
                          </w:rPr>
                          <w:t>მაღალი</w:t>
                        </w:r>
                        <w:r w:rsidRPr="005E194B">
                          <w:rPr>
                            <w:rFonts w:eastAsia="Calibri"/>
                            <w:b/>
                            <w:sz w:val="18"/>
                            <w:lang w:val="ka-GE"/>
                          </w:rPr>
                          <w:t xml:space="preserve"> </w:t>
                        </w:r>
                        <w:r w:rsidRPr="005E194B">
                          <w:rPr>
                            <w:rFonts w:ascii="Sylfaen" w:eastAsia="Calibri" w:hAnsi="Sylfaen" w:cs="Sylfaen"/>
                            <w:b/>
                            <w:sz w:val="18"/>
                            <w:lang w:val="ka-GE"/>
                          </w:rPr>
                          <w:t>ტონით</w:t>
                        </w:r>
                      </w:p>
                      <w:p w:rsidR="00A40A2C" w:rsidRPr="005E194B" w:rsidRDefault="00A40A2C" w:rsidP="005E194B">
                        <w:pPr>
                          <w:pStyle w:val="NoSpacing"/>
                          <w:rPr>
                            <w:b/>
                            <w:sz w:val="18"/>
                            <w:lang w:val="ka-GE"/>
                          </w:rPr>
                        </w:pPr>
                        <w:r w:rsidRPr="005E194B">
                          <w:rPr>
                            <w:rFonts w:eastAsia="Calibri"/>
                            <w:b/>
                            <w:sz w:val="18"/>
                            <w:lang w:val="ka-GE"/>
                          </w:rPr>
                          <w:t xml:space="preserve"> </w:t>
                        </w:r>
                        <w:r w:rsidRPr="005E194B">
                          <w:rPr>
                            <w:rFonts w:ascii="Sylfaen" w:eastAsia="Calibri" w:hAnsi="Sylfaen" w:cs="Sylfaen"/>
                            <w:b/>
                            <w:sz w:val="18"/>
                            <w:lang w:val="ka-GE"/>
                          </w:rPr>
                          <w:t>საუბარი</w:t>
                        </w:r>
                      </w:p>
                    </w:txbxContent>
                  </v:textbox>
                </v:rect>
                <v:rect id="Rectangle 3714" o:spid="_x0000_s1332" style="position:absolute;left:23040;top:19306;width:33719;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" filled="f" stroked="f">
                  <v:textbox inset="0,0,0,0">
                    <w:txbxContent>
                      <w:p w:rsidR="00A40A2C" w:rsidRPr="005E194B" w:rsidRDefault="00A40A2C" w:rsidP="005E194B">
                        <w:pPr>
                          <w:pStyle w:val="NoSpacing"/>
                          <w:rPr>
                            <w:sz w:val="20"/>
                            <w:lang w:val="ka-GE"/>
                          </w:rPr>
                        </w:pPr>
                        <w:r w:rsidRPr="005E194B">
                          <w:rPr>
                            <w:rFonts w:ascii="Sylfaen" w:eastAsia="Calibri" w:hAnsi="Sylfaen" w:cs="Sylfaen"/>
                            <w:sz w:val="20"/>
                            <w:lang w:val="ka-GE"/>
                          </w:rPr>
                          <w:t>ნერვული</w:t>
                        </w:r>
                        <w:r w:rsidRPr="005E194B">
                          <w:rPr>
                            <w:rFonts w:eastAsia="Calibri"/>
                            <w:sz w:val="20"/>
                          </w:rPr>
                          <w:t xml:space="preserve">, </w:t>
                        </w:r>
                        <w:r w:rsidRPr="005E194B">
                          <w:rPr>
                            <w:rFonts w:ascii="Sylfaen" w:eastAsia="Calibri" w:hAnsi="Sylfaen" w:cs="Sylfaen"/>
                            <w:sz w:val="20"/>
                            <w:lang w:val="ka-GE"/>
                          </w:rPr>
                          <w:t>მტრულადგანწყობილი</w:t>
                        </w:r>
                        <w:r w:rsidRPr="005E194B">
                          <w:rPr>
                            <w:rFonts w:eastAsia="Calibri"/>
                            <w:sz w:val="20"/>
                          </w:rPr>
                          <w:t xml:space="preserve">, </w:t>
                        </w:r>
                        <w:r w:rsidRPr="005E194B">
                          <w:rPr>
                            <w:rFonts w:ascii="Sylfaen" w:eastAsia="Calibri" w:hAnsi="Sylfaen" w:cs="Sylfaen"/>
                            <w:sz w:val="20"/>
                            <w:lang w:val="ka-GE"/>
                          </w:rPr>
                          <w:t>მატყუარა</w:t>
                        </w:r>
                      </w:p>
                    </w:txbxContent>
                  </v:textbox>
                </v:rect>
                <v:shape id="Shape 3715" o:spid="_x0000_s1333" style="position:absolute;left:1080;top:22439;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" path="m,l5724004,e" filled="f" strokecolor="#221f1f" strokeweight=".5pt">
                  <v:stroke miterlimit="83231f" joinstyle="miter"/>
                  <v:path arrowok="t" textboxrect="0,0,5724004,0"/>
                </v:shape>
                <v:rect id="Rectangle 3717" o:spid="_x0000_s1334" style="position:absolute;left:1800;top:23074;width:14815;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" filled="f" stroked="f">
                  <v:textbox inset="0,0,0,0">
                    <w:txbxContent>
                      <w:p w:rsidR="00A40A2C" w:rsidRPr="005E194B" w:rsidRDefault="00A40A2C" w:rsidP="005E194B">
                        <w:pPr>
                          <w:pStyle w:val="NoSpacing"/>
                          <w:rPr>
                            <w:b/>
                            <w:sz w:val="20"/>
                            <w:lang w:val="ka-GE"/>
                          </w:rPr>
                        </w:pPr>
                        <w:r w:rsidRPr="005E194B">
                          <w:rPr>
                            <w:rFonts w:ascii="Sylfaen" w:eastAsia="Calibri" w:hAnsi="Sylfaen" w:cs="Sylfaen"/>
                            <w:b/>
                            <w:sz w:val="20"/>
                            <w:lang w:val="ka-GE"/>
                          </w:rPr>
                          <w:t>მხრების</w:t>
                        </w:r>
                        <w:r w:rsidRPr="005E194B">
                          <w:rPr>
                            <w:rFonts w:eastAsia="Calibri"/>
                            <w:b/>
                            <w:sz w:val="20"/>
                            <w:lang w:val="ka-GE"/>
                          </w:rPr>
                          <w:t xml:space="preserve"> </w:t>
                        </w:r>
                        <w:r w:rsidRPr="005E194B">
                          <w:rPr>
                            <w:rFonts w:ascii="Sylfaen" w:eastAsia="Calibri" w:hAnsi="Sylfaen" w:cs="Sylfaen"/>
                            <w:b/>
                            <w:sz w:val="20"/>
                            <w:lang w:val="ka-GE"/>
                          </w:rPr>
                          <w:t>აწევა</w:t>
                        </w:r>
                      </w:p>
                    </w:txbxContent>
                  </v:textbox>
                </v:rect>
                <v:rect id="Rectangle 3718" o:spid="_x0000_s1335" style="position:absolute;left:23040;top:23074;width:34875;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" filled="f" stroked="f">
                  <v:textbox inset="0,0,0,0">
                    <w:txbxContent>
                      <w:p w:rsidR="00A40A2C" w:rsidRPr="00F9777D" w:rsidRDefault="00A40A2C" w:rsidP="00F9777D">
                        <w:pPr>
                          <w:pStyle w:val="NoSpacing"/>
                          <w:rPr>
                            <w:sz w:val="20"/>
                            <w:lang w:val="ka-GE"/>
                          </w:rPr>
                        </w:pPr>
                        <w:r w:rsidRPr="00F9777D">
                          <w:rPr>
                            <w:rFonts w:ascii="Sylfaen" w:eastAsia="Calibri" w:hAnsi="Sylfaen" w:cs="Sylfaen"/>
                            <w:sz w:val="20"/>
                            <w:lang w:val="ka-GE"/>
                          </w:rPr>
                          <w:t>ინტერესის</w:t>
                        </w:r>
                        <w:r w:rsidRPr="00F9777D">
                          <w:rPr>
                            <w:rFonts w:eastAsia="Calibri"/>
                            <w:sz w:val="20"/>
                            <w:lang w:val="ka-GE"/>
                          </w:rPr>
                          <w:t xml:space="preserve"> </w:t>
                        </w:r>
                        <w:r w:rsidRPr="00F9777D">
                          <w:rPr>
                            <w:rFonts w:ascii="Sylfaen" w:eastAsia="Calibri" w:hAnsi="Sylfaen" w:cs="Sylfaen"/>
                            <w:sz w:val="20"/>
                            <w:lang w:val="ka-GE"/>
                          </w:rPr>
                          <w:t>ნაკლებობა</w:t>
                        </w:r>
                        <w:r w:rsidRPr="00F9777D">
                          <w:rPr>
                            <w:rFonts w:eastAsia="Calibri"/>
                            <w:sz w:val="20"/>
                          </w:rPr>
                          <w:t>,</w:t>
                        </w:r>
                        <w:r>
                          <w:rPr>
                            <w:rFonts w:asciiTheme="minorHAnsi" w:eastAsia="Calibri" w:hAnsiTheme="minorHAnsi"/>
                            <w:sz w:val="20"/>
                            <w:lang w:val="ka-GE"/>
                          </w:rPr>
                          <w:t xml:space="preserve"> </w:t>
                        </w:r>
                        <w:r w:rsidRPr="00F9777D">
                          <w:rPr>
                            <w:rFonts w:ascii="Sylfaen" w:eastAsia="Calibri" w:hAnsi="Sylfaen" w:cs="Sylfaen"/>
                            <w:sz w:val="20"/>
                            <w:lang w:val="ka-GE"/>
                          </w:rPr>
                          <w:t>ინდიფერენტულობა</w:t>
                        </w:r>
                      </w:p>
                    </w:txbxContent>
                  </v:textbox>
                </v:rect>
                <v:shape id="Shape 3719" o:spid="_x0000_s1336" style="position:absolute;top:28707;width:59400;height:0;visibility:visible;mso-wrap-style:square;v-text-anchor:top" coordsize="5940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" path="m,l5940006,e" filled="f" strokecolor="#a30134" strokeweight="16pt">
                  <v:stroke miterlimit="83231f" joinstyle="miter"/>
                  <v:path arrowok="t" textboxrect="0,0,5940006,0"/>
                </v:shape>
                <v:rect id="Rectangle 3720" o:spid="_x0000_s1337" style="position:absolute;left:1395;top:27867;width:58150;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" filled="f" stroked="f">
                  <v:textbox inset="0,0,0,0">
                    <w:txbxContent>
                      <w:p w:rsidR="00A40A2C" w:rsidRPr="002765F4" w:rsidRDefault="00A40A2C" w:rsidP="006B2516">
                        <w:pPr>
                          <w:spacing w:after="0" w:line="276" w:lineRule="auto"/>
                          <w:ind w:left="0" w:right="0" w:firstLine="0"/>
                          <w:rPr>
                            <w:lang w:val="ka-GE"/>
                          </w:rPr>
                        </w:pPr>
                        <w:r>
                          <w:rPr>
                            <w:rFonts w:ascii="Calibri" w:eastAsia="Calibri" w:hAnsi="Calibri" w:cs="Calibri"/>
                            <w:b/>
                            <w:color w:val="FFFFFF"/>
                            <w:lang w:val="ka-GE"/>
                          </w:rPr>
                          <w:t>ცხრილი 3.6 - პოზიტიურად აღქმული  არავერბალური კომუნიკაცია</w:t>
                        </w:r>
                      </w:p>
                    </w:txbxContent>
                  </v:textbox>
                </v:rect>
                <v:rect id="Rectangle 3721" o:spid="_x0000_s1338" style="position:absolute;left:1905;top:30764;width:17540;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" filled="f" stroked="f">
                  <v:textbox inset="0,0,0,0">
                    <w:txbxContent>
                      <w:p w:rsidR="00A40A2C" w:rsidRPr="00F9777D" w:rsidRDefault="00A40A2C" w:rsidP="00F9777D">
                        <w:pPr>
                          <w:pStyle w:val="NoSpacing"/>
                          <w:rPr>
                            <w:b/>
                            <w:sz w:val="20"/>
                            <w:lang w:val="ka-GE"/>
                          </w:rPr>
                        </w:pPr>
                        <w:r w:rsidRPr="00F9777D">
                          <w:rPr>
                            <w:rFonts w:ascii="Sylfaen" w:eastAsia="Calibri" w:hAnsi="Sylfaen" w:cs="Sylfaen"/>
                            <w:b/>
                            <w:sz w:val="20"/>
                            <w:lang w:val="ka-GE"/>
                          </w:rPr>
                          <w:t>ბრწყინვალე</w:t>
                        </w:r>
                        <w:r w:rsidRPr="00F9777D">
                          <w:rPr>
                            <w:rFonts w:eastAsia="Calibri"/>
                            <w:b/>
                            <w:sz w:val="20"/>
                            <w:lang w:val="ka-GE"/>
                          </w:rPr>
                          <w:t xml:space="preserve"> </w:t>
                        </w:r>
                        <w:r w:rsidRPr="00F9777D">
                          <w:rPr>
                            <w:rFonts w:ascii="Sylfaen" w:eastAsia="Calibri" w:hAnsi="Sylfaen" w:cs="Sylfaen"/>
                            <w:b/>
                            <w:sz w:val="20"/>
                            <w:lang w:val="ka-GE"/>
                          </w:rPr>
                          <w:t>თვალით</w:t>
                        </w:r>
                        <w:r w:rsidRPr="00F9777D">
                          <w:rPr>
                            <w:rFonts w:eastAsia="Calibri"/>
                            <w:b/>
                            <w:sz w:val="20"/>
                            <w:lang w:val="ka-GE"/>
                          </w:rPr>
                          <w:t xml:space="preserve"> </w:t>
                        </w:r>
                        <w:r w:rsidRPr="00F9777D">
                          <w:rPr>
                            <w:rFonts w:ascii="Sylfaen" w:eastAsia="Calibri" w:hAnsi="Sylfaen" w:cs="Sylfaen"/>
                            <w:b/>
                            <w:sz w:val="20"/>
                            <w:lang w:val="ka-GE"/>
                          </w:rPr>
                          <w:t>კონტაქტი</w:t>
                        </w:r>
                      </w:p>
                    </w:txbxContent>
                  </v:textbox>
                </v:rect>
                <v:rect id="Rectangle 3722" o:spid="_x0000_s1339" style="position:absolute;left:23018;top:30869;width:46198;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" filled="f" stroked="f">
                  <v:textbox inset="0,0,0,0">
                    <w:txbxContent>
                      <w:p w:rsidR="00A40A2C" w:rsidRPr="00F9777D" w:rsidRDefault="00A40A2C" w:rsidP="00F9777D">
                        <w:pPr>
                          <w:pStyle w:val="NoSpacing"/>
                          <w:rPr>
                            <w:sz w:val="16"/>
                          </w:rPr>
                        </w:pPr>
                        <w:r w:rsidRPr="00F9777D">
                          <w:rPr>
                            <w:rFonts w:ascii="Sylfaen" w:eastAsia="Calibri" w:hAnsi="Sylfaen" w:cs="Sylfaen"/>
                            <w:sz w:val="16"/>
                            <w:lang w:val="ka-GE"/>
                          </w:rPr>
                          <w:t>პატიოსანი</w:t>
                        </w:r>
                        <w:r w:rsidRPr="00F9777D">
                          <w:rPr>
                            <w:rFonts w:eastAsia="Calibri"/>
                            <w:sz w:val="16"/>
                            <w:lang w:val="ka-GE"/>
                          </w:rPr>
                          <w:t>,</w:t>
                        </w:r>
                        <w:r w:rsidRPr="00F9777D">
                          <w:rPr>
                            <w:rFonts w:ascii="Sylfaen" w:eastAsia="Calibri" w:hAnsi="Sylfaen" w:cs="Sylfaen"/>
                            <w:sz w:val="16"/>
                            <w:lang w:val="ka-GE"/>
                          </w:rPr>
                          <w:t>ღია</w:t>
                        </w:r>
                        <w:r w:rsidRPr="00F9777D">
                          <w:rPr>
                            <w:rFonts w:eastAsia="Calibri"/>
                            <w:sz w:val="16"/>
                            <w:lang w:val="ka-GE"/>
                          </w:rPr>
                          <w:t xml:space="preserve">, </w:t>
                        </w:r>
                        <w:r w:rsidRPr="00F9777D">
                          <w:rPr>
                            <w:rFonts w:ascii="Sylfaen" w:eastAsia="Calibri" w:hAnsi="Sylfaen" w:cs="Sylfaen"/>
                            <w:sz w:val="16"/>
                            <w:lang w:val="ka-GE"/>
                          </w:rPr>
                          <w:t>კომპეტენტური</w:t>
                        </w:r>
                        <w:r w:rsidRPr="00F9777D">
                          <w:rPr>
                            <w:rFonts w:eastAsia="Calibri"/>
                            <w:sz w:val="16"/>
                          </w:rPr>
                          <w:t>,</w:t>
                        </w:r>
                        <w:r w:rsidRPr="00F9777D">
                          <w:rPr>
                            <w:rFonts w:ascii="Sylfaen" w:eastAsia="Calibri" w:hAnsi="Sylfaen" w:cs="Sylfaen"/>
                            <w:sz w:val="16"/>
                            <w:lang w:val="ka-GE"/>
                          </w:rPr>
                          <w:t>მზრუნველი</w:t>
                        </w:r>
                        <w:r w:rsidRPr="00F9777D">
                          <w:rPr>
                            <w:rFonts w:eastAsia="Calibri"/>
                            <w:sz w:val="16"/>
                            <w:lang w:val="ka-GE"/>
                          </w:rPr>
                          <w:t>, ,</w:t>
                        </w:r>
                        <w:r w:rsidRPr="00F9777D">
                          <w:rPr>
                            <w:rFonts w:ascii="Sylfaen" w:eastAsia="Calibri" w:hAnsi="Sylfaen" w:cs="Sylfaen"/>
                            <w:sz w:val="16"/>
                            <w:lang w:val="ka-GE"/>
                          </w:rPr>
                          <w:t>ემპათიური</w:t>
                        </w:r>
                        <w:r w:rsidRPr="00F9777D">
                          <w:rPr>
                            <w:rFonts w:eastAsia="Calibri"/>
                            <w:sz w:val="16"/>
                            <w:lang w:val="ka-GE"/>
                          </w:rPr>
                          <w:t xml:space="preserve"> </w:t>
                        </w:r>
                        <w:r w:rsidRPr="00F9777D">
                          <w:rPr>
                            <w:rFonts w:ascii="Sylfaen" w:eastAsia="Calibri" w:hAnsi="Sylfaen" w:cs="Sylfaen"/>
                            <w:sz w:val="16"/>
                          </w:rPr>
                          <w:t>გულწრფელი</w:t>
                        </w:r>
                        <w:r w:rsidRPr="00F9777D">
                          <w:rPr>
                            <w:rFonts w:eastAsia="Calibri"/>
                            <w:sz w:val="16"/>
                          </w:rPr>
                          <w:t xml:space="preserve">, </w:t>
                        </w:r>
                        <w:r w:rsidRPr="00F9777D">
                          <w:rPr>
                            <w:rFonts w:eastAsia="Calibri"/>
                            <w:sz w:val="16"/>
                            <w:lang w:val="ka-GE"/>
                          </w:rPr>
                          <w:t xml:space="preserve"> </w:t>
                        </w:r>
                      </w:p>
                    </w:txbxContent>
                  </v:textbox>
                </v:rect>
                <v:shape id="Shape 3723" o:spid="_x0000_s1340" style="position:absolute;left:1080;top:34422;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" path="m,l5724004,e" filled="f" strokecolor="#221f1f" strokeweight=".5pt">
                  <v:stroke miterlimit="83231f" joinstyle="miter"/>
                  <v:path arrowok="t" textboxrect="0,0,5724004,0"/>
                </v:shape>
                <v:rect id="Rectangle 3724" o:spid="_x0000_s1341" style="position:absolute;left:23040;top:32813;width:34980;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" filled="f" stroked="f">
                  <v:textbox inset="0,0,0,0">
                    <w:txbxContent>
                      <w:p w:rsidR="00A40A2C" w:rsidRPr="00F9777D" w:rsidRDefault="00A40A2C" w:rsidP="00F9777D">
                        <w:pPr>
                          <w:pStyle w:val="NoSpacing"/>
                          <w:rPr>
                            <w:sz w:val="18"/>
                          </w:rPr>
                        </w:pPr>
                        <w:r w:rsidRPr="00F9777D">
                          <w:rPr>
                            <w:rFonts w:ascii="Sylfaen" w:eastAsia="Calibri" w:hAnsi="Sylfaen" w:cs="Sylfaen"/>
                            <w:sz w:val="18"/>
                            <w:lang w:val="ka-GE"/>
                          </w:rPr>
                          <w:t>თავდაჯერებული</w:t>
                        </w:r>
                        <w:r w:rsidRPr="00F9777D">
                          <w:rPr>
                            <w:rFonts w:eastAsia="Calibri"/>
                            <w:sz w:val="18"/>
                            <w:lang w:val="ka-GE"/>
                          </w:rPr>
                          <w:t xml:space="preserve">, </w:t>
                        </w:r>
                        <w:r w:rsidRPr="00F9777D">
                          <w:rPr>
                            <w:rFonts w:ascii="Sylfaen" w:eastAsia="Calibri" w:hAnsi="Sylfaen" w:cs="Sylfaen"/>
                            <w:sz w:val="18"/>
                            <w:lang w:val="ka-GE"/>
                          </w:rPr>
                          <w:t>მცოდნე</w:t>
                        </w:r>
                        <w:r w:rsidRPr="00F9777D">
                          <w:rPr>
                            <w:rFonts w:eastAsia="Calibri"/>
                            <w:sz w:val="18"/>
                            <w:lang w:val="ka-GE"/>
                          </w:rPr>
                          <w:t xml:space="preserve">, </w:t>
                        </w:r>
                        <w:r w:rsidRPr="00F9777D">
                          <w:rPr>
                            <w:rFonts w:ascii="Sylfaen" w:eastAsia="Calibri" w:hAnsi="Sylfaen" w:cs="Sylfaen"/>
                            <w:sz w:val="18"/>
                            <w:lang w:val="ka-GE"/>
                          </w:rPr>
                          <w:t>დაინტერესებული</w:t>
                        </w:r>
                        <w:r w:rsidRPr="00F9777D">
                          <w:rPr>
                            <w:rFonts w:eastAsia="Calibri"/>
                            <w:sz w:val="18"/>
                            <w:lang w:val="ka-GE"/>
                          </w:rPr>
                          <w:t xml:space="preserve">, </w:t>
                        </w:r>
                        <w:r w:rsidRPr="00F9777D">
                          <w:rPr>
                            <w:rFonts w:ascii="Sylfaen" w:eastAsia="Calibri" w:hAnsi="Sylfaen" w:cs="Sylfaen"/>
                            <w:sz w:val="18"/>
                            <w:lang w:val="ka-GE"/>
                          </w:rPr>
                          <w:t>თავდადებული</w:t>
                        </w:r>
                        <w:r w:rsidRPr="00F9777D">
                          <w:rPr>
                            <w:rFonts w:eastAsia="Calibri"/>
                            <w:sz w:val="18"/>
                          </w:rPr>
                          <w:t xml:space="preserve"> </w:t>
                        </w:r>
                      </w:p>
                      <w:p w:rsidR="00A40A2C" w:rsidRPr="00F9777D" w:rsidRDefault="00A40A2C" w:rsidP="00F9777D">
                        <w:pPr>
                          <w:pStyle w:val="NoSpacing"/>
                          <w:rPr>
                            <w:sz w:val="18"/>
                            <w:lang w:val="ka-GE"/>
                          </w:rPr>
                        </w:pPr>
                      </w:p>
                    </w:txbxContent>
                  </v:textbox>
                </v:rect>
                <v:shape id="Shape 3725" o:spid="_x0000_s1342" style="position:absolute;left:1080;top:36666;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" path="m,l5724004,e" filled="f" strokecolor="#221f1f" strokeweight=".5pt">
                  <v:stroke miterlimit="83231f" joinstyle="miter"/>
                  <v:path arrowok="t" textboxrect="0,0,5724004,0"/>
                </v:shape>
                <v:rect id="Rectangle 3726" o:spid="_x0000_s1343" style="position:absolute;left:1800;top:35057;width:2243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IDL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aDOH1JjwBOX8CAAD//wMAUEsBAi0AFAAGAAgAAAAhANvh9svuAAAAhQEAABMAAAAAAAAA&#10;AAAAAAAAAAAAAFtDb250ZW50X1R5cGVzXS54bWxQSwECLQAUAAYACAAAACEAWvQsW78AAAAVAQAA&#10;CwAAAAAAAAAAAAAAAAAfAQAAX3JlbHMvLnJlbHNQSwECLQAUAAYACAAAACEAU6CAy8YAAADdAAAA&#10;DwAAAAAAAAAAAAAAAAAHAgAAZHJzL2Rvd25yZXYueG1sUEsFBgAAAAADAAMAtwAAAPoCAAAAAA==&#10;" filled="f" stroked="f">
                  <v:textbox inset="0,0,0,0">
                    <w:txbxContent>
                      <w:p w:rsidR="00A40A2C" w:rsidRPr="009730E1" w:rsidRDefault="00A40A2C" w:rsidP="009730E1">
                        <w:pPr>
                          <w:pStyle w:val="NoSpacing"/>
                          <w:rPr>
                            <w:b/>
                            <w:sz w:val="18"/>
                          </w:rPr>
                        </w:pPr>
                        <w:r w:rsidRPr="009730E1">
                          <w:rPr>
                            <w:rFonts w:ascii="Sylfaen" w:eastAsia="Calibri" w:hAnsi="Sylfaen" w:cs="Sylfaen"/>
                            <w:b/>
                            <w:sz w:val="18"/>
                          </w:rPr>
                          <w:t>სკამზე</w:t>
                        </w:r>
                        <w:r w:rsidRPr="009730E1">
                          <w:rPr>
                            <w:rFonts w:eastAsia="Calibri"/>
                            <w:b/>
                            <w:sz w:val="18"/>
                          </w:rPr>
                          <w:t xml:space="preserve"> </w:t>
                        </w:r>
                        <w:r w:rsidRPr="009730E1">
                          <w:rPr>
                            <w:rFonts w:ascii="Sylfaen" w:eastAsia="Calibri" w:hAnsi="Sylfaen" w:cs="Sylfaen"/>
                            <w:b/>
                            <w:sz w:val="18"/>
                          </w:rPr>
                          <w:t>ცოტაოდენ</w:t>
                        </w:r>
                        <w:r w:rsidRPr="009730E1">
                          <w:rPr>
                            <w:rFonts w:eastAsia="Calibri"/>
                            <w:b/>
                            <w:sz w:val="18"/>
                          </w:rPr>
                          <w:t xml:space="preserve"> </w:t>
                        </w:r>
                        <w:r w:rsidRPr="009730E1">
                          <w:rPr>
                            <w:rFonts w:ascii="Sylfaen" w:eastAsia="Calibri" w:hAnsi="Sylfaen" w:cs="Sylfaen"/>
                            <w:b/>
                            <w:sz w:val="18"/>
                          </w:rPr>
                          <w:t>წინ</w:t>
                        </w:r>
                        <w:r w:rsidRPr="009730E1">
                          <w:rPr>
                            <w:rFonts w:eastAsia="Calibri"/>
                            <w:b/>
                            <w:sz w:val="18"/>
                          </w:rPr>
                          <w:t xml:space="preserve"> </w:t>
                        </w:r>
                        <w:r w:rsidRPr="009730E1">
                          <w:rPr>
                            <w:rFonts w:ascii="Sylfaen" w:eastAsia="Calibri" w:hAnsi="Sylfaen" w:cs="Sylfaen"/>
                            <w:b/>
                            <w:sz w:val="18"/>
                          </w:rPr>
                          <w:t>ჯდომა</w:t>
                        </w:r>
                      </w:p>
                    </w:txbxContent>
                  </v:textbox>
                </v:rect>
                <v:rect id="Rectangle 3727" o:spid="_x0000_s1344" style="position:absolute;left:23040;top:35057;width:3390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" filled="f" stroked="f">
                  <v:textbox inset="0,0,0,0">
                    <w:txbxContent>
                      <w:p w:rsidR="00A40A2C" w:rsidRPr="00F9777D" w:rsidRDefault="00A40A2C" w:rsidP="00F9777D">
                        <w:pPr>
                          <w:pStyle w:val="NoSpacing"/>
                          <w:rPr>
                            <w:sz w:val="18"/>
                          </w:rPr>
                        </w:pPr>
                        <w:r w:rsidRPr="00F9777D">
                          <w:rPr>
                            <w:rFonts w:ascii="Sylfaen" w:eastAsia="Calibri" w:hAnsi="Sylfaen" w:cs="Sylfaen"/>
                            <w:sz w:val="18"/>
                            <w:lang w:val="ka-GE"/>
                          </w:rPr>
                          <w:t>დაინტერესებული</w:t>
                        </w:r>
                        <w:r w:rsidRPr="00F9777D">
                          <w:rPr>
                            <w:rFonts w:eastAsia="Calibri"/>
                            <w:sz w:val="18"/>
                            <w:lang w:val="ka-GE"/>
                          </w:rPr>
                          <w:t xml:space="preserve">, </w:t>
                        </w:r>
                        <w:r w:rsidRPr="00F9777D">
                          <w:rPr>
                            <w:rFonts w:ascii="Sylfaen" w:eastAsia="Calibri" w:hAnsi="Sylfaen" w:cs="Sylfaen"/>
                            <w:sz w:val="18"/>
                            <w:lang w:val="ka-GE"/>
                          </w:rPr>
                          <w:t>ენთუზიასტი</w:t>
                        </w:r>
                        <w:r w:rsidRPr="00F9777D">
                          <w:rPr>
                            <w:rFonts w:eastAsia="Calibri"/>
                            <w:sz w:val="18"/>
                            <w:lang w:val="ka-GE"/>
                          </w:rPr>
                          <w:t xml:space="preserve">, </w:t>
                        </w:r>
                        <w:r w:rsidRPr="00F9777D">
                          <w:rPr>
                            <w:rFonts w:ascii="Sylfaen" w:eastAsia="Calibri" w:hAnsi="Sylfaen" w:cs="Sylfaen"/>
                            <w:sz w:val="18"/>
                            <w:lang w:val="ka-GE"/>
                          </w:rPr>
                          <w:t>ჩართული</w:t>
                        </w:r>
                        <w:r w:rsidRPr="00F9777D">
                          <w:rPr>
                            <w:rFonts w:eastAsia="Calibri"/>
                            <w:sz w:val="18"/>
                            <w:lang w:val="ka-GE"/>
                          </w:rPr>
                          <w:t xml:space="preserve">, </w:t>
                        </w:r>
                        <w:r w:rsidRPr="00F9777D">
                          <w:rPr>
                            <w:rFonts w:ascii="Sylfaen" w:eastAsia="Calibri" w:hAnsi="Sylfaen" w:cs="Sylfaen"/>
                            <w:sz w:val="18"/>
                            <w:lang w:val="ka-GE"/>
                          </w:rPr>
                          <w:t>კოოპერაატიული</w:t>
                        </w:r>
                      </w:p>
                    </w:txbxContent>
                  </v:textbox>
                </v:rect>
                <v:shape id="Shape 3728" o:spid="_x0000_s1345" style="position:absolute;left:1080;top:38910;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" path="m,l5724004,e" filled="f" strokecolor="#221f1f" strokeweight=".5pt">
                  <v:stroke miterlimit="83231f" joinstyle="miter"/>
                  <v:path arrowok="t" textboxrect="0,0,5724004,0"/>
                </v:shape>
                <v:rect id="Rectangle 3729" o:spid="_x0000_s1346" style="position:absolute;left:1800;top:37301;width:1901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" filled="f" stroked="f">
                  <v:textbox inset="0,0,0,0">
                    <w:txbxContent>
                      <w:p w:rsidR="00A40A2C" w:rsidRPr="009730E1" w:rsidRDefault="00A40A2C" w:rsidP="009730E1">
                        <w:pPr>
                          <w:pStyle w:val="NoSpacing"/>
                          <w:rPr>
                            <w:b/>
                            <w:sz w:val="18"/>
                            <w:lang w:val="ka-GE"/>
                          </w:rPr>
                        </w:pPr>
                        <w:r w:rsidRPr="009730E1">
                          <w:rPr>
                            <w:rFonts w:ascii="Sylfaen" w:eastAsia="Calibri" w:hAnsi="Sylfaen" w:cs="Sylfaen"/>
                            <w:b/>
                            <w:sz w:val="18"/>
                            <w:lang w:val="ka-GE"/>
                          </w:rPr>
                          <w:t>ხელები</w:t>
                        </w:r>
                        <w:r w:rsidRPr="009730E1">
                          <w:rPr>
                            <w:rFonts w:eastAsia="Calibri"/>
                            <w:b/>
                            <w:sz w:val="18"/>
                            <w:lang w:val="ka-GE"/>
                          </w:rPr>
                          <w:t xml:space="preserve"> </w:t>
                        </w:r>
                        <w:r w:rsidRPr="009730E1">
                          <w:rPr>
                            <w:rFonts w:ascii="Sylfaen" w:eastAsia="Calibri" w:hAnsi="Sylfaen" w:cs="Sylfaen"/>
                            <w:b/>
                            <w:sz w:val="18"/>
                            <w:lang w:val="ka-GE"/>
                          </w:rPr>
                          <w:t>ღია</w:t>
                        </w:r>
                        <w:r w:rsidRPr="009730E1">
                          <w:rPr>
                            <w:rFonts w:eastAsia="Calibri"/>
                            <w:b/>
                            <w:sz w:val="18"/>
                            <w:lang w:val="ka-GE"/>
                          </w:rPr>
                          <w:t xml:space="preserve"> </w:t>
                        </w:r>
                        <w:r w:rsidRPr="009730E1">
                          <w:rPr>
                            <w:rFonts w:ascii="Sylfaen" w:eastAsia="Calibri" w:hAnsi="Sylfaen" w:cs="Sylfaen"/>
                            <w:b/>
                            <w:sz w:val="18"/>
                            <w:lang w:val="ka-GE"/>
                          </w:rPr>
                          <w:t>პოზიციაში</w:t>
                        </w:r>
                      </w:p>
                    </w:txbxContent>
                  </v:textbox>
                </v:rect>
                <v:rect id="Rectangle 3730" o:spid="_x0000_s1347" style="position:absolute;left:23040;top:37301;width:2920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" filled="f" stroked="f">
                  <v:textbox inset="0,0,0,0">
                    <w:txbxContent>
                      <w:p w:rsidR="00A40A2C" w:rsidRPr="009730E1" w:rsidRDefault="00A40A2C" w:rsidP="009730E1">
                        <w:pPr>
                          <w:pStyle w:val="NoSpacing"/>
                          <w:rPr>
                            <w:sz w:val="20"/>
                          </w:rPr>
                        </w:pPr>
                        <w:r w:rsidRPr="009730E1">
                          <w:rPr>
                            <w:rFonts w:ascii="Sylfaen" w:eastAsia="Calibri" w:hAnsi="Sylfaen" w:cs="Sylfaen"/>
                            <w:sz w:val="20"/>
                            <w:lang w:val="ka-GE"/>
                          </w:rPr>
                          <w:t>ღია</w:t>
                        </w:r>
                        <w:r w:rsidRPr="009730E1">
                          <w:rPr>
                            <w:rFonts w:eastAsia="Calibri"/>
                            <w:sz w:val="20"/>
                            <w:lang w:val="ka-GE"/>
                          </w:rPr>
                          <w:t xml:space="preserve">, </w:t>
                        </w:r>
                        <w:r w:rsidRPr="009730E1">
                          <w:rPr>
                            <w:rFonts w:ascii="Sylfaen" w:eastAsia="Calibri" w:hAnsi="Sylfaen" w:cs="Sylfaen"/>
                            <w:sz w:val="20"/>
                            <w:lang w:val="ka-GE"/>
                          </w:rPr>
                          <w:t>გულწრფელი</w:t>
                        </w:r>
                        <w:r w:rsidRPr="009730E1">
                          <w:rPr>
                            <w:rFonts w:eastAsia="Calibri"/>
                            <w:sz w:val="20"/>
                          </w:rPr>
                          <w:t xml:space="preserve"> </w:t>
                        </w:r>
                      </w:p>
                    </w:txbxContent>
                  </v:textbox>
                </v:rect>
                <v:rect id="Rectangle 3731" o:spid="_x0000_s1348" style="position:absolute;left:1800;top:39545;width:2309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" filled="f" stroked="f">
                  <v:textbox inset="0,0,0,0">
                    <w:txbxContent>
                      <w:p w:rsidR="00A40A2C" w:rsidRPr="00642E62" w:rsidRDefault="00A40A2C" w:rsidP="00642E62">
                        <w:pPr>
                          <w:pStyle w:val="NoSpacing"/>
                          <w:rPr>
                            <w:b/>
                            <w:sz w:val="18"/>
                            <w:lang w:val="ka-GE"/>
                          </w:rPr>
                        </w:pPr>
                        <w:r w:rsidRPr="00642E62">
                          <w:rPr>
                            <w:rFonts w:ascii="Sylfaen" w:eastAsia="Calibri" w:hAnsi="Sylfaen" w:cs="Sylfaen"/>
                            <w:b/>
                            <w:sz w:val="18"/>
                            <w:lang w:val="ka-GE"/>
                          </w:rPr>
                          <w:t>ღია</w:t>
                        </w:r>
                        <w:r w:rsidRPr="00642E62">
                          <w:rPr>
                            <w:rFonts w:eastAsia="Calibri"/>
                            <w:b/>
                            <w:sz w:val="18"/>
                            <w:lang w:val="ka-GE"/>
                          </w:rPr>
                          <w:t xml:space="preserve"> </w:t>
                        </w:r>
                        <w:r w:rsidRPr="00642E62">
                          <w:rPr>
                            <w:rFonts w:ascii="Sylfaen" w:eastAsia="Calibri" w:hAnsi="Sylfaen" w:cs="Sylfaen"/>
                            <w:b/>
                            <w:sz w:val="18"/>
                            <w:lang w:val="ka-GE"/>
                          </w:rPr>
                          <w:t>ცის</w:t>
                        </w:r>
                        <w:r w:rsidRPr="00642E62">
                          <w:rPr>
                            <w:rFonts w:eastAsia="Calibri"/>
                            <w:b/>
                            <w:sz w:val="18"/>
                            <w:lang w:val="ka-GE"/>
                          </w:rPr>
                          <w:t xml:space="preserve"> </w:t>
                        </w:r>
                        <w:r w:rsidRPr="00642E62">
                          <w:rPr>
                            <w:rFonts w:ascii="Sylfaen" w:eastAsia="Calibri" w:hAnsi="Sylfaen" w:cs="Sylfaen"/>
                            <w:b/>
                            <w:sz w:val="18"/>
                            <w:lang w:val="ka-GE"/>
                          </w:rPr>
                          <w:t>ქვეშ</w:t>
                        </w:r>
                        <w:r w:rsidRPr="00642E62">
                          <w:rPr>
                            <w:rFonts w:eastAsia="Calibri"/>
                            <w:b/>
                            <w:sz w:val="18"/>
                            <w:lang w:val="ka-GE"/>
                          </w:rPr>
                          <w:t xml:space="preserve"> </w:t>
                        </w:r>
                        <w:r w:rsidRPr="00642E62">
                          <w:rPr>
                            <w:rFonts w:ascii="Sylfaen" w:eastAsia="Calibri" w:hAnsi="Sylfaen" w:cs="Sylfaen"/>
                            <w:b/>
                            <w:sz w:val="18"/>
                            <w:lang w:val="ka-GE"/>
                          </w:rPr>
                          <w:t>საუბარი</w:t>
                        </w:r>
                        <w:r w:rsidRPr="00642E62">
                          <w:rPr>
                            <w:rFonts w:eastAsia="Calibri"/>
                            <w:b/>
                            <w:sz w:val="18"/>
                            <w:lang w:val="ka-GE"/>
                          </w:rPr>
                          <w:t xml:space="preserve"> </w:t>
                        </w:r>
                      </w:p>
                    </w:txbxContent>
                  </v:textbox>
                </v:rect>
                <v:rect id="Rectangle 3732" o:spid="_x0000_s1349" style="position:absolute;left:23040;top:39545;width:3221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" filled="f" stroked="f">
                  <v:textbox inset="0,0,0,0">
                    <w:txbxContent>
                      <w:p w:rsidR="00A40A2C" w:rsidRPr="00642E62" w:rsidRDefault="00A40A2C" w:rsidP="00642E62">
                        <w:pPr>
                          <w:pStyle w:val="NoSpacing"/>
                          <w:rPr>
                            <w:sz w:val="16"/>
                          </w:rPr>
                        </w:pPr>
                        <w:r w:rsidRPr="00642E62">
                          <w:rPr>
                            <w:rFonts w:ascii="Sylfaen" w:eastAsia="Calibri" w:hAnsi="Sylfaen" w:cs="Sylfaen"/>
                            <w:sz w:val="16"/>
                          </w:rPr>
                          <w:t>თავდადებული</w:t>
                        </w:r>
                        <w:r w:rsidRPr="00642E62">
                          <w:rPr>
                            <w:rFonts w:eastAsia="Calibri"/>
                            <w:sz w:val="16"/>
                          </w:rPr>
                          <w:t xml:space="preserve">, </w:t>
                        </w:r>
                        <w:r w:rsidRPr="00642E62">
                          <w:rPr>
                            <w:rFonts w:ascii="Sylfaen" w:eastAsia="Calibri" w:hAnsi="Sylfaen" w:cs="Sylfaen"/>
                            <w:sz w:val="16"/>
                          </w:rPr>
                          <w:t>შრომისმოყვარე</w:t>
                        </w:r>
                        <w:r w:rsidRPr="00642E62">
                          <w:rPr>
                            <w:rFonts w:eastAsia="Calibri"/>
                            <w:sz w:val="16"/>
                          </w:rPr>
                          <w:t xml:space="preserve">, </w:t>
                        </w:r>
                        <w:r w:rsidRPr="00642E62">
                          <w:rPr>
                            <w:rFonts w:ascii="Sylfaen" w:eastAsia="Calibri" w:hAnsi="Sylfaen" w:cs="Sylfaen"/>
                            <w:sz w:val="16"/>
                          </w:rPr>
                          <w:t>ჩართული</w:t>
                        </w:r>
                        <w:r w:rsidRPr="00642E62">
                          <w:rPr>
                            <w:rFonts w:eastAsia="Calibri"/>
                            <w:sz w:val="16"/>
                          </w:rPr>
                          <w:t xml:space="preserve">, </w:t>
                        </w:r>
                        <w:r w:rsidRPr="00642E62">
                          <w:rPr>
                            <w:rFonts w:ascii="Sylfaen" w:eastAsia="Calibri" w:hAnsi="Sylfaen" w:cs="Sylfaen"/>
                            <w:sz w:val="16"/>
                          </w:rPr>
                          <w:t>დაინტერესებული</w:t>
                        </w:r>
                      </w:p>
                    </w:txbxContent>
                  </v:textbox>
                </v:rect>
                <v:shape id="Shape 3733" o:spid="_x0000_s1350" style="position:absolute;left:1080;top:42678;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" path="m,l5724004,e" filled="f" strokecolor="#221f1f" strokeweight=".5pt">
                  <v:stroke miterlimit="83231f" joinstyle="miter"/>
                  <v:path arrowok="t" textboxrect="0,0,5724004,0"/>
                </v:shape>
                <v:rect id="Rectangle 3734" o:spid="_x0000_s1351" style="position:absolute;left:1800;top:41069;width:13021;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" filled="f" stroked="f">
                  <v:textbox inset="0,0,0,0">
                    <w:txbxContent>
                      <w:p w:rsidR="00A40A2C" w:rsidRPr="00642E62" w:rsidRDefault="00A40A2C" w:rsidP="00642E62">
                        <w:pPr>
                          <w:pStyle w:val="NoSpacing"/>
                          <w:rPr>
                            <w:b/>
                            <w:sz w:val="20"/>
                            <w:lang w:val="ka-GE"/>
                          </w:rPr>
                        </w:pPr>
                        <w:r w:rsidRPr="00642E62">
                          <w:rPr>
                            <w:rFonts w:ascii="Sylfaen" w:eastAsia="Calibri" w:hAnsi="Sylfaen" w:cs="Sylfaen"/>
                            <w:b/>
                            <w:sz w:val="20"/>
                            <w:lang w:val="ka-GE"/>
                          </w:rPr>
                          <w:t>მსუბუქი</w:t>
                        </w:r>
                        <w:r w:rsidRPr="00642E62">
                          <w:rPr>
                            <w:rFonts w:eastAsia="Calibri"/>
                            <w:b/>
                            <w:sz w:val="20"/>
                            <w:lang w:val="ka-GE"/>
                          </w:rPr>
                          <w:t xml:space="preserve"> </w:t>
                        </w:r>
                        <w:r w:rsidRPr="00642E62">
                          <w:rPr>
                            <w:rFonts w:ascii="Sylfaen" w:eastAsia="Calibri" w:hAnsi="Sylfaen" w:cs="Sylfaen"/>
                            <w:b/>
                            <w:sz w:val="20"/>
                            <w:lang w:val="ka-GE"/>
                          </w:rPr>
                          <w:t>ქარის</w:t>
                        </w:r>
                        <w:r w:rsidRPr="00642E62">
                          <w:rPr>
                            <w:rFonts w:eastAsia="Calibri"/>
                            <w:b/>
                            <w:sz w:val="20"/>
                            <w:lang w:val="ka-GE"/>
                          </w:rPr>
                          <w:t xml:space="preserve"> </w:t>
                        </w:r>
                        <w:r w:rsidRPr="00642E62">
                          <w:rPr>
                            <w:rFonts w:ascii="Sylfaen" w:eastAsia="Calibri" w:hAnsi="Sylfaen" w:cs="Sylfaen"/>
                            <w:b/>
                            <w:sz w:val="20"/>
                            <w:lang w:val="ka-GE"/>
                          </w:rPr>
                          <w:t>დროს</w:t>
                        </w:r>
                      </w:p>
                    </w:txbxContent>
                  </v:textbox>
                </v:rect>
                <v:shape id="Shape 3735" o:spid="_x0000_s1352" style="position:absolute;left:1080;top:44922;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" path="m,l5724004,e" filled="f" strokecolor="#221f1f" strokeweight=".5pt">
                  <v:stroke miterlimit="83231f" joinstyle="miter"/>
                  <v:path arrowok="t" textboxrect="0,0,5724004,0"/>
                </v:shape>
                <v:rect id="Rectangle 3736" o:spid="_x0000_s1353" style="position:absolute;left:1800;top:43313;width:1943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RYW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8/hCP7ehCcg5y8AAAD//wMAUEsBAi0AFAAGAAgAAAAhANvh9svuAAAAhQEAABMAAAAAAAAA&#10;AAAAAAAAAAAAAFtDb250ZW50X1R5cGVzXS54bWxQSwECLQAUAAYACAAAACEAWvQsW78AAAAVAQAA&#10;CwAAAAAAAAAAAAAAAAAfAQAAX3JlbHMvLnJlbHNQSwECLQAUAAYACAAAACEA1nkWFsYAAADdAAAA&#10;DwAAAAAAAAAAAAAAAAAHAgAAZHJzL2Rvd25yZXYueG1sUEsFBgAAAAADAAMAtwAAAPoCAAAAAA==&#10;" filled="f" stroked="f">
                  <v:textbox inset="0,0,0,0">
                    <w:txbxContent>
                      <w:p w:rsidR="00A40A2C" w:rsidRPr="00642E62" w:rsidRDefault="00A40A2C" w:rsidP="00642E62">
                        <w:pPr>
                          <w:pStyle w:val="NoSpacing"/>
                          <w:rPr>
                            <w:b/>
                            <w:sz w:val="18"/>
                            <w:lang w:val="ka-GE"/>
                          </w:rPr>
                        </w:pPr>
                        <w:r w:rsidRPr="00642E62">
                          <w:rPr>
                            <w:rFonts w:ascii="Sylfaen" w:eastAsia="Calibri" w:hAnsi="Sylfaen" w:cs="Sylfaen"/>
                            <w:b/>
                            <w:sz w:val="18"/>
                            <w:lang w:val="ka-GE"/>
                          </w:rPr>
                          <w:t>ხელი</w:t>
                        </w:r>
                        <w:r w:rsidRPr="00642E62">
                          <w:rPr>
                            <w:rFonts w:eastAsia="Calibri"/>
                            <w:b/>
                            <w:sz w:val="18"/>
                            <w:lang w:val="ka-GE"/>
                          </w:rPr>
                          <w:t xml:space="preserve"> </w:t>
                        </w:r>
                        <w:r w:rsidRPr="00642E62">
                          <w:rPr>
                            <w:rFonts w:ascii="Sylfaen" w:eastAsia="Calibri" w:hAnsi="Sylfaen" w:cs="Sylfaen"/>
                            <w:b/>
                            <w:sz w:val="18"/>
                            <w:lang w:val="ka-GE"/>
                          </w:rPr>
                          <w:t>გულ</w:t>
                        </w:r>
                        <w:r w:rsidRPr="00642E62">
                          <w:rPr>
                            <w:rFonts w:eastAsia="Calibri"/>
                            <w:b/>
                            <w:sz w:val="18"/>
                            <w:lang w:val="ka-GE"/>
                          </w:rPr>
                          <w:t>-</w:t>
                        </w:r>
                        <w:r w:rsidRPr="00642E62">
                          <w:rPr>
                            <w:rFonts w:ascii="Sylfaen" w:eastAsia="Calibri" w:hAnsi="Sylfaen" w:cs="Sylfaen"/>
                            <w:b/>
                            <w:sz w:val="18"/>
                            <w:lang w:val="ka-GE"/>
                          </w:rPr>
                          <w:t>მკერდის</w:t>
                        </w:r>
                        <w:r w:rsidRPr="00642E62">
                          <w:rPr>
                            <w:rFonts w:eastAsia="Calibri"/>
                            <w:b/>
                            <w:sz w:val="18"/>
                            <w:lang w:val="ka-GE"/>
                          </w:rPr>
                          <w:t xml:space="preserve"> </w:t>
                        </w:r>
                        <w:r w:rsidRPr="00642E62">
                          <w:rPr>
                            <w:rFonts w:ascii="Sylfaen" w:eastAsia="Calibri" w:hAnsi="Sylfaen" w:cs="Sylfaen"/>
                            <w:b/>
                            <w:sz w:val="18"/>
                            <w:lang w:val="ka-GE"/>
                          </w:rPr>
                          <w:t>მიდამოში</w:t>
                        </w:r>
                      </w:p>
                    </w:txbxContent>
                  </v:textbox>
                </v:rect>
                <v:rect id="Rectangle 3737" o:spid="_x0000_s1354" style="position:absolute;left:23040;top:43313;width:35085;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" filled="f" stroked="f">
                  <v:textbox inset="0,0,0,0">
                    <w:txbxContent>
                      <w:p w:rsidR="00A40A2C" w:rsidRPr="00642E62" w:rsidRDefault="00A40A2C" w:rsidP="00642E62">
                        <w:pPr>
                          <w:pStyle w:val="NoSpacing"/>
                          <w:rPr>
                            <w:sz w:val="20"/>
                          </w:rPr>
                        </w:pPr>
                        <w:r w:rsidRPr="00642E62">
                          <w:rPr>
                            <w:rFonts w:ascii="Sylfaen" w:eastAsia="Calibri" w:hAnsi="Sylfaen" w:cs="Sylfaen"/>
                            <w:sz w:val="20"/>
                          </w:rPr>
                          <w:t>ღია</w:t>
                        </w:r>
                        <w:r w:rsidRPr="00642E62">
                          <w:rPr>
                            <w:rFonts w:eastAsia="Calibri"/>
                            <w:sz w:val="20"/>
                          </w:rPr>
                          <w:t xml:space="preserve">, </w:t>
                        </w:r>
                        <w:r w:rsidRPr="00642E62">
                          <w:rPr>
                            <w:rFonts w:ascii="Sylfaen" w:eastAsia="Calibri" w:hAnsi="Sylfaen" w:cs="Sylfaen"/>
                            <w:sz w:val="20"/>
                          </w:rPr>
                          <w:t>პატიოსანი</w:t>
                        </w:r>
                        <w:r w:rsidRPr="00642E62">
                          <w:rPr>
                            <w:rFonts w:eastAsia="Calibri"/>
                            <w:sz w:val="20"/>
                          </w:rPr>
                          <w:t xml:space="preserve">, </w:t>
                        </w:r>
                        <w:r w:rsidRPr="00642E62">
                          <w:rPr>
                            <w:rFonts w:ascii="Sylfaen" w:eastAsia="Calibri" w:hAnsi="Sylfaen" w:cs="Sylfaen"/>
                            <w:sz w:val="20"/>
                          </w:rPr>
                          <w:t>თავდადებული</w:t>
                        </w:r>
                        <w:r w:rsidRPr="00642E62">
                          <w:rPr>
                            <w:rFonts w:eastAsia="Calibri"/>
                            <w:sz w:val="20"/>
                          </w:rPr>
                          <w:t xml:space="preserve">, </w:t>
                        </w:r>
                        <w:r w:rsidRPr="00642E62">
                          <w:rPr>
                            <w:rFonts w:ascii="Sylfaen" w:eastAsia="Calibri" w:hAnsi="Sylfaen" w:cs="Sylfaen"/>
                            <w:sz w:val="20"/>
                          </w:rPr>
                          <w:t>გულწრფელი</w:t>
                        </w:r>
                      </w:p>
                    </w:txbxContent>
                  </v:textbox>
                </v:rect>
                <v:shape id="Shape 3738" o:spid="_x0000_s1355" style="position:absolute;left:1080;top:47166;width:57240;height:0;visibility:visible;mso-wrap-style:square;v-text-anchor:top" coordsize="5724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" path="m,l5724004,e" filled="f" strokecolor="#221f1f" strokeweight=".5pt">
                  <v:stroke miterlimit="83231f" joinstyle="miter"/>
                  <v:path arrowok="t" textboxrect="0,0,5724004,0"/>
                </v:shape>
                <v:rect id="Rectangle 3739" o:spid="_x0000_s1356" style="position:absolute;left:1800;top:45557;width:1922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" filled="f" stroked="f">
                  <v:textbox inset="0,0,0,0">
                    <w:txbxContent>
                      <w:p w:rsidR="00A40A2C" w:rsidRPr="00642E62" w:rsidRDefault="00A40A2C" w:rsidP="00642E62">
                        <w:pPr>
                          <w:pStyle w:val="NoSpacing"/>
                          <w:rPr>
                            <w:b/>
                            <w:sz w:val="20"/>
                            <w:lang w:val="ka-GE"/>
                          </w:rPr>
                        </w:pPr>
                        <w:r w:rsidRPr="00642E62">
                          <w:rPr>
                            <w:rFonts w:ascii="Sylfaen" w:eastAsia="Calibri" w:hAnsi="Sylfaen" w:cs="Sylfaen"/>
                            <w:b/>
                            <w:sz w:val="20"/>
                          </w:rPr>
                          <w:t>ზურგ</w:t>
                        </w:r>
                        <w:r w:rsidRPr="00642E62">
                          <w:rPr>
                            <w:rFonts w:ascii="Sylfaen" w:eastAsia="Calibri" w:hAnsi="Sylfaen" w:cs="Sylfaen"/>
                            <w:b/>
                            <w:sz w:val="20"/>
                            <w:lang w:val="ka-GE"/>
                          </w:rPr>
                          <w:t>ში</w:t>
                        </w:r>
                        <w:r w:rsidRPr="00642E62">
                          <w:rPr>
                            <w:rFonts w:eastAsia="Calibri"/>
                            <w:b/>
                            <w:sz w:val="20"/>
                            <w:lang w:val="ka-GE"/>
                          </w:rPr>
                          <w:t xml:space="preserve"> </w:t>
                        </w:r>
                        <w:r w:rsidRPr="00642E62">
                          <w:rPr>
                            <w:rFonts w:ascii="Sylfaen" w:eastAsia="Calibri" w:hAnsi="Sylfaen" w:cs="Sylfaen"/>
                            <w:b/>
                            <w:sz w:val="20"/>
                            <w:lang w:val="ka-GE"/>
                          </w:rPr>
                          <w:t>გამართული</w:t>
                        </w:r>
                      </w:p>
                    </w:txbxContent>
                  </v:textbox>
                </v:rect>
                <v:rect id="Rectangle 3740" o:spid="_x0000_s1357" style="position:absolute;left:22724;top:44922;width:3939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" filled="f" stroked="f">
                  <v:textbox inset="0,0,0,0">
                    <w:txbxContent>
                      <w:p w:rsidR="00A40A2C" w:rsidRDefault="00A40A2C" w:rsidP="00642E62">
                        <w:pPr>
                          <w:pStyle w:val="NoSpacing"/>
                          <w:rPr>
                            <w:rFonts w:asciiTheme="minorHAnsi" w:eastAsia="Calibri" w:hAnsiTheme="minorHAnsi"/>
                            <w:sz w:val="16"/>
                            <w:lang w:val="ka-GE"/>
                          </w:rPr>
                        </w:pPr>
                        <w:r w:rsidRPr="00642E62">
                          <w:rPr>
                            <w:rFonts w:ascii="Sylfaen" w:eastAsia="Calibri" w:hAnsi="Sylfaen" w:cs="Sylfaen"/>
                            <w:sz w:val="16"/>
                            <w:lang w:val="ka-GE"/>
                          </w:rPr>
                          <w:t>თავდაჯერებული</w:t>
                        </w:r>
                        <w:r w:rsidRPr="00642E62">
                          <w:rPr>
                            <w:rFonts w:eastAsia="Calibri"/>
                            <w:sz w:val="16"/>
                          </w:rPr>
                          <w:t xml:space="preserve">, </w:t>
                        </w:r>
                        <w:bookmarkStart w:id="53" w:name="_GoBack"/>
                        <w:bookmarkEnd w:id="53"/>
                        <w:r w:rsidRPr="00642E62">
                          <w:rPr>
                            <w:rFonts w:ascii="Sylfaen" w:eastAsia="Calibri" w:hAnsi="Sylfaen" w:cs="Sylfaen"/>
                            <w:sz w:val="16"/>
                            <w:lang w:val="ka-GE"/>
                          </w:rPr>
                          <w:t>თვითკონტროლირებული</w:t>
                        </w:r>
                        <w:r w:rsidRPr="00642E62">
                          <w:rPr>
                            <w:rFonts w:eastAsia="Calibri"/>
                            <w:sz w:val="16"/>
                            <w:lang w:val="ka-GE"/>
                          </w:rPr>
                          <w:t xml:space="preserve">, </w:t>
                        </w:r>
                        <w:r w:rsidRPr="00642E62">
                          <w:rPr>
                            <w:rFonts w:ascii="Sylfaen" w:eastAsia="Calibri" w:hAnsi="Sylfaen" w:cs="Sylfaen"/>
                            <w:sz w:val="16"/>
                            <w:lang w:val="ka-GE"/>
                          </w:rPr>
                          <w:t>დამაჯერებელი</w:t>
                        </w:r>
                        <w:r w:rsidRPr="00642E62">
                          <w:rPr>
                            <w:rFonts w:eastAsia="Calibri"/>
                            <w:sz w:val="16"/>
                            <w:lang w:val="ka-GE"/>
                          </w:rPr>
                          <w:t xml:space="preserve">, </w:t>
                        </w:r>
                      </w:p>
                      <w:p w:rsidR="00A40A2C" w:rsidRPr="00642E62" w:rsidRDefault="00A40A2C" w:rsidP="00642E62">
                        <w:pPr>
                          <w:pStyle w:val="NoSpacing"/>
                          <w:rPr>
                            <w:sz w:val="16"/>
                          </w:rPr>
                        </w:pPr>
                        <w:r w:rsidRPr="00642E62">
                          <w:rPr>
                            <w:rFonts w:ascii="Sylfaen" w:eastAsia="Calibri" w:hAnsi="Sylfaen" w:cs="Sylfaen"/>
                            <w:sz w:val="16"/>
                            <w:lang w:val="ka-GE"/>
                          </w:rPr>
                          <w:t>მიზანდასახული</w:t>
                        </w:r>
                      </w:p>
                    </w:txbxContent>
                  </v:textbox>
                </v:rect>
                <v:rect id="Rectangle 3741" o:spid="_x0000_s1358" style="position:absolute;left:1800;top:47801;width:19012;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" filled="f" stroked="f">
                  <v:textbox inset="0,0,0,0">
                    <w:txbxContent>
                      <w:p w:rsidR="00A40A2C" w:rsidRPr="00DF47D7" w:rsidRDefault="00A40A2C" w:rsidP="00DF47D7">
                        <w:pPr>
                          <w:pStyle w:val="NoSpacing"/>
                          <w:rPr>
                            <w:b/>
                            <w:sz w:val="18"/>
                            <w:lang w:val="ka-GE"/>
                          </w:rPr>
                        </w:pPr>
                        <w:r w:rsidRPr="00DF47D7">
                          <w:rPr>
                            <w:rFonts w:ascii="Sylfaen" w:eastAsia="Calibri" w:hAnsi="Sylfaen" w:cs="Sylfaen"/>
                            <w:b/>
                            <w:sz w:val="18"/>
                            <w:lang w:val="ka-GE"/>
                          </w:rPr>
                          <w:t>დაბალი</w:t>
                        </w:r>
                        <w:r w:rsidRPr="00DF47D7">
                          <w:rPr>
                            <w:rFonts w:eastAsia="Calibri"/>
                            <w:b/>
                            <w:sz w:val="18"/>
                            <w:lang w:val="ka-GE"/>
                          </w:rPr>
                          <w:t xml:space="preserve"> </w:t>
                        </w:r>
                        <w:r w:rsidRPr="00DF47D7">
                          <w:rPr>
                            <w:rFonts w:ascii="Sylfaen" w:eastAsia="Calibri" w:hAnsi="Sylfaen" w:cs="Sylfaen"/>
                            <w:b/>
                            <w:sz w:val="18"/>
                            <w:lang w:val="ka-GE"/>
                          </w:rPr>
                          <w:t>ტონით</w:t>
                        </w:r>
                        <w:r w:rsidRPr="00DF47D7">
                          <w:rPr>
                            <w:rFonts w:eastAsia="Calibri"/>
                            <w:b/>
                            <w:sz w:val="18"/>
                            <w:lang w:val="ka-GE"/>
                          </w:rPr>
                          <w:t xml:space="preserve"> </w:t>
                        </w:r>
                        <w:r w:rsidRPr="00DF47D7">
                          <w:rPr>
                            <w:rFonts w:ascii="Sylfaen" w:eastAsia="Calibri" w:hAnsi="Sylfaen" w:cs="Sylfaen"/>
                            <w:b/>
                            <w:sz w:val="18"/>
                            <w:lang w:val="ka-GE"/>
                          </w:rPr>
                          <w:t>საუბარი</w:t>
                        </w:r>
                      </w:p>
                    </w:txbxContent>
                  </v:textbox>
                </v:rect>
                <v:rect id="Rectangle 3742" o:spid="_x0000_s1359" style="position:absolute;left:23040;top:47801;width:3456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" filled="f" stroked="f">
                  <v:textbox inset="0,0,0,0">
                    <w:txbxContent>
                      <w:p w:rsidR="00A40A2C" w:rsidRPr="00DF47D7" w:rsidRDefault="00A40A2C" w:rsidP="00DF47D7">
                        <w:pPr>
                          <w:pStyle w:val="NoSpacing"/>
                          <w:rPr>
                            <w:sz w:val="20"/>
                          </w:rPr>
                        </w:pPr>
                        <w:r w:rsidRPr="00DF47D7">
                          <w:rPr>
                            <w:rFonts w:ascii="Sylfaen" w:eastAsia="Calibri" w:hAnsi="Sylfaen" w:cs="Sylfaen"/>
                            <w:sz w:val="20"/>
                            <w:lang w:val="ka-GE"/>
                          </w:rPr>
                          <w:t>თავდაჯერებული</w:t>
                        </w:r>
                        <w:r w:rsidRPr="00DF47D7">
                          <w:rPr>
                            <w:rFonts w:eastAsia="Calibri"/>
                            <w:sz w:val="20"/>
                            <w:lang w:val="ka-GE"/>
                          </w:rPr>
                          <w:t xml:space="preserve">, </w:t>
                        </w:r>
                        <w:r w:rsidRPr="00DF47D7">
                          <w:rPr>
                            <w:rFonts w:ascii="Sylfaen" w:eastAsia="Calibri" w:hAnsi="Sylfaen" w:cs="Sylfaen"/>
                            <w:sz w:val="20"/>
                            <w:lang w:val="ka-GE"/>
                          </w:rPr>
                          <w:t>პატიოსანი</w:t>
                        </w:r>
                        <w:r w:rsidRPr="00DF47D7">
                          <w:rPr>
                            <w:rFonts w:eastAsia="Calibri"/>
                            <w:sz w:val="20"/>
                            <w:lang w:val="ka-GE"/>
                          </w:rPr>
                          <w:t xml:space="preserve">, </w:t>
                        </w:r>
                        <w:r w:rsidRPr="00DF47D7">
                          <w:rPr>
                            <w:rFonts w:ascii="Sylfaen" w:eastAsia="Calibri" w:hAnsi="Sylfaen" w:cs="Sylfaen"/>
                            <w:sz w:val="20"/>
                            <w:lang w:val="ka-GE"/>
                          </w:rPr>
                          <w:t>მზრუნველი</w:t>
                        </w:r>
                      </w:p>
                    </w:txbxContent>
                  </v:textbox>
                </v:rect>
                <v:shape id="Shape 3743" o:spid="_x0000_s1360" style="position:absolute;left:22320;top:30505;width:0;height:19260;visibility:visible;mso-wrap-style:square;v-text-anchor:top" coordsize="0,1925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" path="m,l,1925993e" filled="f" strokecolor="#221f1f" strokeweight=".5pt">
                  <v:stroke miterlimit="83231f" joinstyle="miter"/>
                  <v:path arrowok="t" textboxrect="0,0,0,1925993"/>
                </v:shape>
                <w10:wrap type="topAndBottom" anchorx="margin" anchory="page"/>
              </v:group>
            </w:pict>
          </mc:Fallback>
        </mc:AlternateContent>
      </w:r>
    </w:p>
    <w:p w14:paraId="6E6B90A2" w14:textId="77777777" w:rsidR="004B1440" w:rsidRDefault="004B1440" w:rsidP="00810C65">
      <w:pPr>
        <w:ind w:left="0" w:firstLine="0"/>
        <w:rPr>
          <w:rFonts w:ascii="Sylfaen" w:hAnsi="Sylfaen"/>
        </w:rPr>
      </w:pPr>
    </w:p>
    <w:p w14:paraId="2F9890E9" w14:textId="77777777" w:rsidR="004B1440" w:rsidRDefault="004B1440" w:rsidP="00810C65">
      <w:pPr>
        <w:ind w:left="0" w:firstLine="0"/>
        <w:rPr>
          <w:rFonts w:ascii="Sylfaen" w:hAnsi="Sylfaen"/>
        </w:rPr>
      </w:pPr>
    </w:p>
    <w:p w14:paraId="0AFC1071" w14:textId="77777777" w:rsidR="004B1440" w:rsidRDefault="004B1440" w:rsidP="00810C65">
      <w:pPr>
        <w:ind w:left="0" w:firstLine="0"/>
        <w:rPr>
          <w:rFonts w:ascii="Sylfaen" w:hAnsi="Sylfaen"/>
        </w:rPr>
      </w:pPr>
    </w:p>
    <w:p w14:paraId="030F71B5" w14:textId="77777777" w:rsidR="004B1440" w:rsidRDefault="004B1440" w:rsidP="00810C65">
      <w:pPr>
        <w:ind w:left="0" w:firstLine="0"/>
        <w:rPr>
          <w:rFonts w:ascii="Sylfaen" w:hAnsi="Sylfaen"/>
        </w:rPr>
      </w:pPr>
    </w:p>
    <w:p w14:paraId="0289D824" w14:textId="77777777" w:rsidR="004B1440" w:rsidRDefault="004B1440" w:rsidP="00810C65">
      <w:pPr>
        <w:ind w:left="0" w:firstLine="0"/>
        <w:rPr>
          <w:rFonts w:ascii="Sylfaen" w:hAnsi="Sylfaen"/>
        </w:rPr>
      </w:pPr>
    </w:p>
    <w:p w14:paraId="7D359712" w14:textId="77777777" w:rsidR="004B1440" w:rsidRDefault="004B1440" w:rsidP="00810C65">
      <w:pPr>
        <w:ind w:left="0" w:firstLine="0"/>
        <w:rPr>
          <w:rFonts w:ascii="Sylfaen" w:hAnsi="Sylfaen"/>
        </w:rPr>
      </w:pPr>
    </w:p>
    <w:p w14:paraId="0BF19502" w14:textId="77777777" w:rsidR="004B1440" w:rsidRDefault="004B1440" w:rsidP="00810C65">
      <w:pPr>
        <w:ind w:left="0" w:firstLine="0"/>
        <w:rPr>
          <w:rFonts w:ascii="Sylfaen" w:hAnsi="Sylfaen"/>
        </w:rPr>
      </w:pPr>
    </w:p>
    <w:p w14:paraId="4DEE294B" w14:textId="77777777" w:rsidR="004B1440" w:rsidRDefault="004B1440" w:rsidP="00810C65">
      <w:pPr>
        <w:ind w:left="0" w:firstLine="0"/>
        <w:rPr>
          <w:rFonts w:ascii="Sylfaen" w:hAnsi="Sylfaen"/>
        </w:rPr>
      </w:pPr>
    </w:p>
    <w:p w14:paraId="44B30B98" w14:textId="77777777" w:rsidR="004B1440" w:rsidRDefault="004B1440" w:rsidP="00810C65">
      <w:pPr>
        <w:ind w:left="0" w:firstLine="0"/>
        <w:rPr>
          <w:rFonts w:ascii="Sylfaen" w:hAnsi="Sylfaen"/>
        </w:rPr>
      </w:pPr>
    </w:p>
    <w:p w14:paraId="23D0AEE5" w14:textId="77777777" w:rsidR="004B1440" w:rsidRDefault="004B1440" w:rsidP="00810C65">
      <w:pPr>
        <w:ind w:left="0" w:firstLine="0"/>
        <w:rPr>
          <w:rFonts w:ascii="Sylfaen" w:hAnsi="Sylfaen"/>
        </w:rPr>
      </w:pPr>
    </w:p>
    <w:p w14:paraId="17D25784" w14:textId="77777777" w:rsidR="004B1440" w:rsidRDefault="004B1440" w:rsidP="00810C65">
      <w:pPr>
        <w:ind w:left="0" w:firstLine="0"/>
        <w:rPr>
          <w:rFonts w:ascii="Sylfaen" w:hAnsi="Sylfaen"/>
        </w:rPr>
      </w:pPr>
    </w:p>
    <w:p w14:paraId="7B743200" w14:textId="77777777" w:rsidR="004B1440" w:rsidRDefault="004B1440" w:rsidP="00810C65">
      <w:pPr>
        <w:ind w:left="0" w:firstLine="0"/>
        <w:rPr>
          <w:rFonts w:ascii="Sylfaen" w:hAnsi="Sylfaen"/>
        </w:rPr>
      </w:pPr>
    </w:p>
    <w:p w14:paraId="33AF1C0B" w14:textId="77777777" w:rsidR="004B1440" w:rsidRDefault="004B1440" w:rsidP="004B1440">
      <w:pPr>
        <w:pStyle w:val="Heading1"/>
        <w:rPr>
          <w:lang w:val="ka-GE"/>
        </w:rPr>
      </w:pPr>
      <w:bookmarkStart w:id="52" w:name="_Toc42638891"/>
      <w:r>
        <w:rPr>
          <w:lang w:val="ka-GE"/>
        </w:rPr>
        <w:t>4.1 : მოამზადეთ დაინტერესებული პირებისა და მათი შეშფოთების მიზეზების ჩამონათვალი</w:t>
      </w:r>
      <w:bookmarkEnd w:id="52"/>
      <w:r>
        <w:rPr>
          <w:lang w:val="ka-GE"/>
        </w:rPr>
        <w:t xml:space="preserve"> </w:t>
      </w:r>
    </w:p>
    <w:p w14:paraId="5FD39727" w14:textId="77777777" w:rsidR="004B1440" w:rsidRDefault="004B1440" w:rsidP="004B1440">
      <w:pPr>
        <w:pStyle w:val="Heading2"/>
        <w:rPr>
          <w:sz w:val="28"/>
          <w:szCs w:val="28"/>
          <w:lang w:val="ka-GE"/>
        </w:rPr>
      </w:pPr>
      <w:bookmarkStart w:id="53" w:name="_Toc42638892"/>
      <w:r>
        <w:t>I. დაინტერესებულ</w:t>
      </w:r>
      <w:r>
        <w:rPr>
          <w:lang w:val="ka-GE"/>
        </w:rPr>
        <w:t xml:space="preserve">ი </w:t>
      </w:r>
      <w:r>
        <w:t>მხარე</w:t>
      </w:r>
      <w:r>
        <w:rPr>
          <w:lang w:val="ka-GE"/>
        </w:rPr>
        <w:t>ები</w:t>
      </w:r>
      <w:bookmarkEnd w:id="53"/>
    </w:p>
    <w:p w14:paraId="535AA61B" w14:textId="77777777" w:rsidR="004B1440" w:rsidRDefault="004B1440" w:rsidP="004B1440">
      <w:pPr>
        <w:jc w:val="both"/>
        <w:rPr>
          <w:rFonts w:ascii="Sylfaen" w:hAnsi="Sylfaen"/>
          <w:sz w:val="22"/>
        </w:rPr>
      </w:pPr>
    </w:p>
    <w:p w14:paraId="57A34C13" w14:textId="77777777" w:rsidR="004B1440" w:rsidRDefault="004B1440" w:rsidP="004B1440">
      <w:pPr>
        <w:jc w:val="both"/>
        <w:rPr>
          <w:rFonts w:ascii="Sylfaen" w:hAnsi="Sylfaen"/>
        </w:rPr>
      </w:pPr>
      <w:r>
        <w:rPr>
          <w:rFonts w:ascii="Sylfaen" w:hAnsi="Sylfaen"/>
          <w:lang w:val="ka-GE"/>
        </w:rPr>
        <w:t xml:space="preserve">ნებისმიერ საგანგებო მდგომარეობისას დაინტერესებულ მხარეთა სხვადასხვა ჯგუფი არსებობს, მაგ: </w:t>
      </w:r>
      <w:r>
        <w:rPr>
          <w:rFonts w:ascii="Sylfaen" w:hAnsi="Sylfaen"/>
        </w:rPr>
        <w:t>საზოგადოებ</w:t>
      </w:r>
      <w:r>
        <w:rPr>
          <w:rFonts w:ascii="Sylfaen" w:hAnsi="Sylfaen"/>
          <w:lang w:val="ka-GE"/>
        </w:rPr>
        <w:t xml:space="preserve">ის წევრები </w:t>
      </w:r>
      <w:r>
        <w:rPr>
          <w:rFonts w:ascii="Sylfaen" w:hAnsi="Sylfaen"/>
        </w:rPr>
        <w:t>და</w:t>
      </w:r>
      <w:r>
        <w:rPr>
          <w:rFonts w:ascii="Sylfaen" w:hAnsi="Sylfaen"/>
          <w:lang w:val="ka-GE"/>
        </w:rPr>
        <w:t xml:space="preserve"> </w:t>
      </w:r>
      <w:r>
        <w:rPr>
          <w:rFonts w:ascii="Sylfaen" w:hAnsi="Sylfaen"/>
        </w:rPr>
        <w:t>სხვა დაინტერესებული</w:t>
      </w:r>
      <w:r>
        <w:rPr>
          <w:rFonts w:ascii="Sylfaen" w:hAnsi="Sylfaen"/>
          <w:lang w:val="ka-GE"/>
        </w:rPr>
        <w:t xml:space="preserve"> პირები, </w:t>
      </w:r>
      <w:r>
        <w:rPr>
          <w:rFonts w:ascii="Sylfaen" w:hAnsi="Sylfaen"/>
        </w:rPr>
        <w:t>დაზარალებული, ან გავლენი</w:t>
      </w:r>
      <w:r>
        <w:rPr>
          <w:rFonts w:ascii="Sylfaen" w:hAnsi="Sylfaen"/>
          <w:lang w:val="ka-GE"/>
        </w:rPr>
        <w:t xml:space="preserve">ს მქონე </w:t>
      </w:r>
      <w:r>
        <w:rPr>
          <w:rFonts w:ascii="Sylfaen" w:hAnsi="Sylfaen"/>
        </w:rPr>
        <w:t xml:space="preserve">მხარეები (ცხრილი 4.1). </w:t>
      </w:r>
      <w:r>
        <w:rPr>
          <w:rFonts w:ascii="Sylfaen" w:hAnsi="Sylfaen"/>
          <w:lang w:val="ka-GE"/>
        </w:rPr>
        <w:t xml:space="preserve">დაინტერესებულ მხარეთა რამდენიმე განმასხვავებელი ნიშანი არსებობს, მათ შორის: </w:t>
      </w:r>
      <w:r>
        <w:rPr>
          <w:rFonts w:ascii="Sylfaen" w:hAnsi="Sylfaen"/>
        </w:rPr>
        <w:t>პოტენციალი</w:t>
      </w:r>
      <w:r>
        <w:rPr>
          <w:rFonts w:ascii="Sylfaen" w:hAnsi="Sylfaen"/>
          <w:lang w:val="ka-GE"/>
        </w:rPr>
        <w:t xml:space="preserve"> - </w:t>
      </w:r>
      <w:r>
        <w:rPr>
          <w:rFonts w:ascii="Sylfaen" w:hAnsi="Sylfaen"/>
        </w:rPr>
        <w:t>გავლენა მოახდინო</w:t>
      </w:r>
      <w:r>
        <w:rPr>
          <w:rFonts w:ascii="Sylfaen" w:hAnsi="Sylfaen"/>
          <w:lang w:val="ka-GE"/>
        </w:rPr>
        <w:t xml:space="preserve">ნ  საბოლოო </w:t>
      </w:r>
      <w:r>
        <w:rPr>
          <w:rFonts w:ascii="Sylfaen" w:hAnsi="Sylfaen"/>
        </w:rPr>
        <w:t>შედეგებზე, სანდოობა</w:t>
      </w:r>
      <w:r>
        <w:rPr>
          <w:rFonts w:ascii="Sylfaen" w:hAnsi="Sylfaen"/>
          <w:lang w:val="ka-GE"/>
        </w:rPr>
        <w:t xml:space="preserve"> - სხვა დაინტერესებული ჯგუფების მხრიდან, საზოგადოებრივი ჯანდაცვის სააგენტოებთან არსებული ურთიერთობები (მაგ: </w:t>
      </w:r>
      <w:r>
        <w:rPr>
          <w:rFonts w:ascii="Sylfaen" w:hAnsi="Sylfaen"/>
        </w:rPr>
        <w:t xml:space="preserve">აპათიური, ნეიტრალური. დამხმარე, არაპროპორციული, კრიტიკული, მოწინააღმდეგე ან ამბივალენტური). </w:t>
      </w:r>
    </w:p>
    <w:p w14:paraId="2EAA4ED1" w14:textId="77777777" w:rsidR="004B1440" w:rsidRDefault="004B1440" w:rsidP="004B1440">
      <w:pPr>
        <w:jc w:val="both"/>
        <w:rPr>
          <w:rFonts w:ascii="Sylfaen" w:hAnsi="Sylfaen"/>
          <w:lang w:val="ka-GE"/>
        </w:rPr>
      </w:pPr>
      <w:r>
        <w:rPr>
          <w:rFonts w:ascii="Sylfaen" w:hAnsi="Sylfaen"/>
        </w:rPr>
        <w:t>თითოეულ დაინტერესებულ მხარეს</w:t>
      </w:r>
      <w:r>
        <w:rPr>
          <w:rFonts w:ascii="Sylfaen" w:hAnsi="Sylfaen"/>
          <w:lang w:val="ka-GE"/>
        </w:rPr>
        <w:t xml:space="preserve">, </w:t>
      </w:r>
      <w:r>
        <w:rPr>
          <w:rFonts w:ascii="Sylfaen" w:hAnsi="Sylfaen"/>
        </w:rPr>
        <w:t>ასევე</w:t>
      </w:r>
      <w:r>
        <w:rPr>
          <w:rFonts w:ascii="Sylfaen" w:hAnsi="Sylfaen"/>
          <w:lang w:val="ka-GE"/>
        </w:rPr>
        <w:t xml:space="preserve">, შეიძლება ჰქონდეს კონკრეტული </w:t>
      </w:r>
      <w:r>
        <w:rPr>
          <w:rFonts w:ascii="Sylfaen" w:hAnsi="Sylfaen"/>
        </w:rPr>
        <w:t>კითხვებისა და შეშფოთებების მთელი რიგი</w:t>
      </w:r>
      <w:r>
        <w:rPr>
          <w:rFonts w:ascii="Sylfaen" w:hAnsi="Sylfaen"/>
          <w:lang w:val="ka-GE"/>
        </w:rPr>
        <w:t xml:space="preserve"> ჩამონათვალი</w:t>
      </w:r>
      <w:r>
        <w:rPr>
          <w:rFonts w:ascii="Sylfaen" w:hAnsi="Sylfaen"/>
        </w:rPr>
        <w:t>, რომ</w:t>
      </w:r>
      <w:r>
        <w:rPr>
          <w:rFonts w:ascii="Sylfaen" w:hAnsi="Sylfaen"/>
          <w:lang w:val="ka-GE"/>
        </w:rPr>
        <w:t>ე</w:t>
      </w:r>
      <w:r>
        <w:rPr>
          <w:rFonts w:ascii="Sylfaen" w:hAnsi="Sylfaen"/>
        </w:rPr>
        <w:t xml:space="preserve">ლიც შეიძლება </w:t>
      </w:r>
      <w:r>
        <w:rPr>
          <w:rFonts w:ascii="Sylfaen" w:hAnsi="Sylfaen"/>
          <w:lang w:val="ka-GE"/>
        </w:rPr>
        <w:t>მედიამ გააშქოს.</w:t>
      </w:r>
    </w:p>
    <w:p w14:paraId="569E8091" w14:textId="77777777" w:rsidR="004B1440" w:rsidRDefault="004B1440" w:rsidP="004B1440">
      <w:pPr>
        <w:jc w:val="both"/>
        <w:rPr>
          <w:rFonts w:ascii="Sylfaen" w:hAnsi="Sylfaen"/>
        </w:rPr>
      </w:pPr>
    </w:p>
    <w:p w14:paraId="19B70FF2" w14:textId="77777777" w:rsidR="004B1440" w:rsidRDefault="004B1440" w:rsidP="004B1440">
      <w:pPr>
        <w:pStyle w:val="Heading2"/>
        <w:rPr>
          <w:lang w:val="ka-GE"/>
        </w:rPr>
      </w:pPr>
      <w:bookmarkStart w:id="54" w:name="_Toc42638893"/>
      <w:r>
        <w:t>II. დაინტერესებულ მხარე</w:t>
      </w:r>
      <w:r>
        <w:rPr>
          <w:lang w:val="ka-GE"/>
        </w:rPr>
        <w:t>თა მღელვარება</w:t>
      </w:r>
      <w:bookmarkEnd w:id="54"/>
      <w:r>
        <w:rPr>
          <w:lang w:val="ka-GE"/>
        </w:rPr>
        <w:t xml:space="preserve"> </w:t>
      </w:r>
    </w:p>
    <w:p w14:paraId="1EEB8584" w14:textId="77777777" w:rsidR="004B1440" w:rsidRDefault="004B1440" w:rsidP="004B1440">
      <w:pPr>
        <w:rPr>
          <w:lang w:val="ka-GE"/>
        </w:rPr>
      </w:pPr>
    </w:p>
    <w:p w14:paraId="4C6DE12F" w14:textId="77777777" w:rsidR="004B1440" w:rsidRDefault="004B1440" w:rsidP="004B1440">
      <w:pPr>
        <w:jc w:val="both"/>
        <w:rPr>
          <w:rFonts w:ascii="Sylfaen" w:hAnsi="Sylfaen"/>
        </w:rPr>
      </w:pPr>
      <w:r>
        <w:rPr>
          <w:rFonts w:ascii="Sylfaen" w:hAnsi="Sylfaen"/>
        </w:rPr>
        <w:t>დაინტერესებული მხარეების შეკითხვები</w:t>
      </w:r>
      <w:r>
        <w:rPr>
          <w:rFonts w:ascii="Sylfaen" w:hAnsi="Sylfaen"/>
          <w:lang w:val="ka-GE"/>
        </w:rPr>
        <w:t xml:space="preserve">სა </w:t>
      </w:r>
      <w:r>
        <w:rPr>
          <w:rFonts w:ascii="Sylfaen" w:hAnsi="Sylfaen"/>
        </w:rPr>
        <w:t>და შეშფოთებ</w:t>
      </w:r>
      <w:r>
        <w:rPr>
          <w:rFonts w:ascii="Sylfaen" w:hAnsi="Sylfaen"/>
          <w:lang w:val="ka-GE"/>
        </w:rPr>
        <w:t xml:space="preserve">ის </w:t>
      </w:r>
      <w:r>
        <w:rPr>
          <w:rFonts w:ascii="Sylfaen" w:hAnsi="Sylfaen"/>
        </w:rPr>
        <w:t xml:space="preserve">იდენტიფიცირება, გაგება და </w:t>
      </w:r>
      <w:r>
        <w:rPr>
          <w:rFonts w:ascii="Sylfaen" w:hAnsi="Sylfaen"/>
          <w:lang w:val="ka-GE"/>
        </w:rPr>
        <w:t xml:space="preserve">პასუხის გაცემა, </w:t>
      </w:r>
      <w:r>
        <w:rPr>
          <w:rFonts w:ascii="Sylfaen" w:hAnsi="Sylfaen"/>
        </w:rPr>
        <w:t>სამიზნე შეტყობინებების მომზადების მნიშვნელოვანი ეტაპ</w:t>
      </w:r>
      <w:r>
        <w:rPr>
          <w:rFonts w:ascii="Sylfaen" w:hAnsi="Sylfaen"/>
          <w:lang w:val="ka-GE"/>
        </w:rPr>
        <w:t>ს წარმოადგენს</w:t>
      </w:r>
      <w:r>
        <w:rPr>
          <w:rFonts w:ascii="Sylfaen" w:hAnsi="Sylfaen"/>
        </w:rPr>
        <w:t xml:space="preserve">  (BOX 4.2).</w:t>
      </w:r>
      <w:r>
        <w:rPr>
          <w:rFonts w:ascii="Sylfaen" w:hAnsi="Sylfaen"/>
          <w:lang w:val="ka-GE"/>
        </w:rPr>
        <w:t xml:space="preserve"> </w:t>
      </w:r>
      <w:r>
        <w:rPr>
          <w:rFonts w:ascii="Sylfaen" w:hAnsi="Sylfaen"/>
        </w:rPr>
        <w:t>შეტყობინებები შეიძლება</w:t>
      </w:r>
      <w:r>
        <w:rPr>
          <w:rFonts w:ascii="Sylfaen" w:hAnsi="Sylfaen"/>
          <w:lang w:val="ka-GE"/>
        </w:rPr>
        <w:t xml:space="preserve"> </w:t>
      </w:r>
      <w:r>
        <w:rPr>
          <w:rFonts w:ascii="Sylfaen" w:hAnsi="Sylfaen"/>
        </w:rPr>
        <w:t>შე</w:t>
      </w:r>
      <w:r>
        <w:rPr>
          <w:rFonts w:ascii="Sylfaen" w:hAnsi="Sylfaen"/>
          <w:lang w:val="ka-GE"/>
        </w:rPr>
        <w:t xml:space="preserve">მუშავებული </w:t>
      </w:r>
      <w:r>
        <w:rPr>
          <w:rFonts w:ascii="Sylfaen" w:hAnsi="Sylfaen"/>
        </w:rPr>
        <w:t xml:space="preserve">და </w:t>
      </w:r>
      <w:r>
        <w:rPr>
          <w:rFonts w:ascii="Sylfaen" w:hAnsi="Sylfaen"/>
          <w:lang w:val="ka-GE"/>
        </w:rPr>
        <w:t xml:space="preserve">მიწოდებული  </w:t>
      </w:r>
      <w:r>
        <w:rPr>
          <w:rFonts w:ascii="Sylfaen" w:hAnsi="Sylfaen"/>
        </w:rPr>
        <w:t>იყოს</w:t>
      </w:r>
      <w:r>
        <w:rPr>
          <w:rFonts w:ascii="Sylfaen" w:hAnsi="Sylfaen"/>
          <w:lang w:val="ka-GE"/>
        </w:rPr>
        <w:t xml:space="preserve"> სხვადასხვა კატეგორიის კითხვების </w:t>
      </w:r>
      <w:r>
        <w:rPr>
          <w:rFonts w:ascii="Sylfaen" w:hAnsi="Sylfaen"/>
        </w:rPr>
        <w:t xml:space="preserve">საპასუხოდ. ასეთი კითხვები და პრობლემები, როგორც წესი, </w:t>
      </w:r>
      <w:r>
        <w:rPr>
          <w:rFonts w:ascii="Sylfaen" w:hAnsi="Sylfaen"/>
          <w:lang w:val="ka-GE"/>
        </w:rPr>
        <w:t>სამ კატეგორიაში ერთიანდება</w:t>
      </w:r>
      <w:r>
        <w:rPr>
          <w:rFonts w:ascii="Sylfaen" w:hAnsi="Sylfaen"/>
        </w:rPr>
        <w:t>:</w:t>
      </w:r>
    </w:p>
    <w:p w14:paraId="2E64A5D0" w14:textId="77777777" w:rsidR="004B1440" w:rsidRDefault="004B1440" w:rsidP="008D3F52">
      <w:pPr>
        <w:pStyle w:val="ListParagraph"/>
        <w:numPr>
          <w:ilvl w:val="0"/>
          <w:numId w:val="24"/>
        </w:numPr>
        <w:spacing w:after="160" w:line="256" w:lineRule="auto"/>
        <w:ind w:right="0"/>
        <w:jc w:val="both"/>
        <w:rPr>
          <w:rFonts w:ascii="Sylfaen" w:hAnsi="Sylfaen"/>
          <w:lang w:val="ka-GE"/>
        </w:rPr>
      </w:pPr>
      <w:r>
        <w:rPr>
          <w:rFonts w:ascii="Sylfaen" w:hAnsi="Sylfaen"/>
          <w:b/>
        </w:rPr>
        <w:t>ყოვლისმომცველი</w:t>
      </w:r>
      <w:r>
        <w:rPr>
          <w:rFonts w:ascii="Sylfaen" w:hAnsi="Sylfaen"/>
        </w:rPr>
        <w:t xml:space="preserve"> - მაგალითად, „ამ მოვლენის შესახებ</w:t>
      </w:r>
      <w:r>
        <w:rPr>
          <w:rFonts w:ascii="Sylfaen" w:hAnsi="Sylfaen"/>
          <w:lang w:val="ka-GE"/>
        </w:rPr>
        <w:t xml:space="preserve"> </w:t>
      </w:r>
      <w:r>
        <w:rPr>
          <w:rFonts w:ascii="Sylfaen" w:hAnsi="Sylfaen"/>
        </w:rPr>
        <w:t>ყველაზე მეტად რა უნდა იცოდ</w:t>
      </w:r>
      <w:r>
        <w:rPr>
          <w:rFonts w:ascii="Sylfaen" w:hAnsi="Sylfaen"/>
          <w:lang w:val="ka-GE"/>
        </w:rPr>
        <w:t xml:space="preserve">ნენ </w:t>
      </w:r>
      <w:r>
        <w:rPr>
          <w:rFonts w:ascii="Sylfaen" w:hAnsi="Sylfaen"/>
        </w:rPr>
        <w:t>ადამიანებ</w:t>
      </w:r>
      <w:r>
        <w:rPr>
          <w:rFonts w:ascii="Sylfaen" w:hAnsi="Sylfaen"/>
          <w:lang w:val="ka-GE"/>
        </w:rPr>
        <w:t>მა?“</w:t>
      </w:r>
    </w:p>
    <w:p w14:paraId="6639D8F4" w14:textId="77777777" w:rsidR="004B1440" w:rsidRDefault="004B1440" w:rsidP="008D3F52">
      <w:pPr>
        <w:pStyle w:val="ListParagraph"/>
        <w:numPr>
          <w:ilvl w:val="0"/>
          <w:numId w:val="24"/>
        </w:numPr>
        <w:spacing w:after="160" w:line="256" w:lineRule="auto"/>
        <w:ind w:right="0"/>
        <w:jc w:val="both"/>
        <w:rPr>
          <w:rFonts w:ascii="Sylfaen" w:hAnsi="Sylfaen"/>
        </w:rPr>
      </w:pPr>
      <w:r>
        <w:rPr>
          <w:rFonts w:ascii="Sylfaen" w:hAnsi="Sylfaen"/>
          <w:b/>
        </w:rPr>
        <w:t>ინფორმაციული</w:t>
      </w:r>
      <w:r>
        <w:rPr>
          <w:rFonts w:ascii="Sylfaen" w:hAnsi="Sylfaen"/>
        </w:rPr>
        <w:t xml:space="preserve"> - მაგალითად, ”რა</w:t>
      </w:r>
      <w:r>
        <w:rPr>
          <w:rFonts w:ascii="Sylfaen" w:hAnsi="Sylfaen"/>
          <w:lang w:val="ka-GE"/>
        </w:rPr>
        <w:t xml:space="preserve"> რაოდენობის  </w:t>
      </w:r>
      <w:r>
        <w:rPr>
          <w:rFonts w:ascii="Sylfaen" w:hAnsi="Sylfaen"/>
        </w:rPr>
        <w:t>პერსონალი გ</w:t>
      </w:r>
      <w:r>
        <w:rPr>
          <w:rFonts w:ascii="Sylfaen" w:hAnsi="Sylfaen"/>
          <w:lang w:val="ka-GE"/>
        </w:rPr>
        <w:t>ყავთ</w:t>
      </w:r>
      <w:r>
        <w:rPr>
          <w:rFonts w:ascii="Sylfaen" w:hAnsi="Sylfaen"/>
        </w:rPr>
        <w:t>”?</w:t>
      </w:r>
    </w:p>
    <w:p w14:paraId="5444F1EA" w14:textId="77777777" w:rsidR="004B1440" w:rsidRDefault="004B1440" w:rsidP="008D3F52">
      <w:pPr>
        <w:pStyle w:val="ListParagraph"/>
        <w:numPr>
          <w:ilvl w:val="0"/>
          <w:numId w:val="24"/>
        </w:numPr>
        <w:spacing w:after="160" w:line="256" w:lineRule="auto"/>
        <w:ind w:right="0"/>
        <w:jc w:val="both"/>
        <w:rPr>
          <w:rFonts w:ascii="Sylfaen" w:hAnsi="Sylfaen"/>
        </w:rPr>
      </w:pPr>
      <w:r>
        <w:rPr>
          <w:rFonts w:ascii="Sylfaen" w:hAnsi="Sylfaen"/>
          <w:b/>
        </w:rPr>
        <w:t>რთული</w:t>
      </w:r>
      <w:r>
        <w:rPr>
          <w:rFonts w:ascii="Sylfaen" w:hAnsi="Sylfaen"/>
        </w:rPr>
        <w:t xml:space="preserve"> - მაგალითად, "რატომ უნდა ვენდოთ </w:t>
      </w:r>
      <w:r>
        <w:rPr>
          <w:rFonts w:ascii="Sylfaen" w:hAnsi="Sylfaen"/>
          <w:lang w:val="ka-GE"/>
        </w:rPr>
        <w:t>თქვენს ნათქვამს?</w:t>
      </w:r>
      <w:r>
        <w:rPr>
          <w:rFonts w:ascii="Sylfaen" w:hAnsi="Sylfaen"/>
        </w:rPr>
        <w:t>"</w:t>
      </w:r>
      <w:r>
        <w:rPr>
          <w:rFonts w:ascii="Sylfaen" w:hAnsi="Sylfaen"/>
          <w:lang w:val="ka-GE"/>
        </w:rPr>
        <w:t xml:space="preserve"> </w:t>
      </w:r>
      <w:r>
        <w:rPr>
          <w:rFonts w:ascii="Sylfaen" w:hAnsi="Sylfaen" w:cs="Sylfaen"/>
        </w:rPr>
        <w:t>რ</w:t>
      </w:r>
      <w:r>
        <w:rPr>
          <w:rFonts w:ascii="Sylfaen" w:hAnsi="Sylfaen"/>
        </w:rPr>
        <w:t>ამდენი</w:t>
      </w:r>
      <w:r>
        <w:rPr>
          <w:rFonts w:ascii="Sylfaen" w:hAnsi="Sylfaen"/>
          <w:lang w:val="ka-GE"/>
        </w:rPr>
        <w:t xml:space="preserve"> ადამიანის გარდაცვალების შემდეგ დაიწყება  </w:t>
      </w:r>
      <w:r>
        <w:rPr>
          <w:rFonts w:ascii="Sylfaen" w:hAnsi="Sylfaen"/>
        </w:rPr>
        <w:t>აგრესიულ</w:t>
      </w:r>
      <w:r>
        <w:rPr>
          <w:rFonts w:ascii="Sylfaen" w:hAnsi="Sylfaen"/>
          <w:lang w:val="ka-GE"/>
        </w:rPr>
        <w:t xml:space="preserve">ი </w:t>
      </w:r>
      <w:r>
        <w:rPr>
          <w:rFonts w:ascii="Sylfaen" w:hAnsi="Sylfaen"/>
        </w:rPr>
        <w:t>ქმედებებ</w:t>
      </w:r>
      <w:r>
        <w:rPr>
          <w:rFonts w:ascii="Sylfaen" w:hAnsi="Sylfaen"/>
          <w:lang w:val="ka-GE"/>
        </w:rPr>
        <w:t>ი?</w:t>
      </w:r>
      <w:r>
        <w:rPr>
          <w:rFonts w:ascii="Sylfaen" w:hAnsi="Sylfaen"/>
        </w:rPr>
        <w:t>”</w:t>
      </w:r>
      <w:r>
        <w:rPr>
          <w:rFonts w:ascii="Sylfaen" w:hAnsi="Sylfaen"/>
          <w:lang w:val="ka-GE"/>
        </w:rPr>
        <w:t xml:space="preserve"> ; </w:t>
      </w:r>
      <w:r>
        <w:rPr>
          <w:rFonts w:ascii="Sylfaen" w:hAnsi="Sylfaen"/>
        </w:rPr>
        <w:t xml:space="preserve"> ”</w:t>
      </w:r>
      <w:r>
        <w:rPr>
          <w:rFonts w:ascii="Sylfaen" w:hAnsi="Sylfaen"/>
          <w:lang w:val="ka-GE"/>
        </w:rPr>
        <w:t xml:space="preserve">შეგიძლიათ იმისი გარანტია მოგვცეთ, რომ ხალხი უსაფრთხოდაა?“;  </w:t>
      </w:r>
      <w:r>
        <w:rPr>
          <w:rFonts w:ascii="Sylfaen" w:hAnsi="Sylfaen"/>
        </w:rPr>
        <w:t>”რას არ გვეუბნები</w:t>
      </w:r>
      <w:r>
        <w:rPr>
          <w:rFonts w:ascii="Sylfaen" w:hAnsi="Sylfaen"/>
          <w:lang w:val="ka-GE"/>
        </w:rPr>
        <w:t>თ</w:t>
      </w:r>
      <w:r>
        <w:rPr>
          <w:rFonts w:ascii="Sylfaen" w:hAnsi="Sylfaen"/>
        </w:rPr>
        <w:t>”?</w:t>
      </w:r>
    </w:p>
    <w:p w14:paraId="74017FB6" w14:textId="77777777" w:rsidR="004B1440" w:rsidRDefault="004B1440" w:rsidP="004B1440">
      <w:pPr>
        <w:jc w:val="both"/>
        <w:rPr>
          <w:rFonts w:ascii="Sylfaen" w:hAnsi="Sylfaen"/>
          <w:lang w:val="ka-GE"/>
        </w:rPr>
      </w:pPr>
      <w:r>
        <w:rPr>
          <w:rFonts w:ascii="Sylfaen" w:hAnsi="Sylfaen"/>
        </w:rPr>
        <w:t xml:space="preserve">მიუხედავად იმისა, რომ დაინტერესებული მხარეების კონკრეტული კითხვებისა და შეშფოთებების </w:t>
      </w:r>
      <w:r>
        <w:rPr>
          <w:rFonts w:ascii="Sylfaen" w:hAnsi="Sylfaen"/>
          <w:lang w:val="ka-GE"/>
        </w:rPr>
        <w:t>ჩამონათვალს</w:t>
      </w:r>
      <w:r>
        <w:rPr>
          <w:rFonts w:ascii="Sylfaen" w:hAnsi="Sylfaen"/>
        </w:rPr>
        <w:t>, ძირითადად</w:t>
      </w:r>
      <w:r>
        <w:rPr>
          <w:rFonts w:ascii="Sylfaen" w:hAnsi="Sylfaen"/>
          <w:lang w:val="ka-GE"/>
        </w:rPr>
        <w:t xml:space="preserve"> </w:t>
      </w:r>
      <w:r>
        <w:rPr>
          <w:rFonts w:ascii="Sylfaen" w:hAnsi="Sylfaen"/>
        </w:rPr>
        <w:t xml:space="preserve"> საკომუნიკაციო ჯგუფის წევრები</w:t>
      </w:r>
      <w:r>
        <w:rPr>
          <w:rFonts w:ascii="Sylfaen" w:hAnsi="Sylfaen"/>
          <w:lang w:val="ka-GE"/>
        </w:rPr>
        <w:t xml:space="preserve"> ქმნიან</w:t>
      </w:r>
      <w:r>
        <w:rPr>
          <w:rFonts w:ascii="Sylfaen" w:hAnsi="Sylfaen"/>
        </w:rPr>
        <w:t xml:space="preserve">, მათი </w:t>
      </w:r>
      <w:r>
        <w:rPr>
          <w:rFonts w:ascii="Sylfaen" w:hAnsi="Sylfaen"/>
          <w:lang w:val="ka-GE"/>
        </w:rPr>
        <w:t>შე</w:t>
      </w:r>
      <w:r>
        <w:rPr>
          <w:rFonts w:ascii="Sylfaen" w:hAnsi="Sylfaen"/>
        </w:rPr>
        <w:t xml:space="preserve">მუშავება </w:t>
      </w:r>
      <w:r>
        <w:rPr>
          <w:rFonts w:ascii="Sylfaen" w:hAnsi="Sylfaen"/>
          <w:lang w:val="ka-GE"/>
        </w:rPr>
        <w:t xml:space="preserve">ემპირიული კვლევების საშუალებითაცაა შესაძლებელი. </w:t>
      </w:r>
      <w:r>
        <w:rPr>
          <w:rFonts w:ascii="Sylfaen" w:hAnsi="Sylfaen"/>
        </w:rPr>
        <w:t>მათ შორის:</w:t>
      </w:r>
    </w:p>
    <w:p w14:paraId="788D63EC" w14:textId="77777777" w:rsidR="004B1440" w:rsidRDefault="004B1440" w:rsidP="008D3F52">
      <w:pPr>
        <w:pStyle w:val="ListParagraph"/>
        <w:numPr>
          <w:ilvl w:val="0"/>
          <w:numId w:val="24"/>
        </w:numPr>
        <w:spacing w:after="160" w:line="256" w:lineRule="auto"/>
        <w:ind w:right="0"/>
        <w:jc w:val="both"/>
        <w:rPr>
          <w:rFonts w:ascii="Sylfaen" w:hAnsi="Sylfaen"/>
        </w:rPr>
      </w:pPr>
      <w:r>
        <w:rPr>
          <w:rFonts w:ascii="Sylfaen" w:hAnsi="Sylfaen"/>
        </w:rPr>
        <w:t>მედიის შინაარსის ანალიზი (ბეჭდვითი, რადიო და ტელევიზია);</w:t>
      </w:r>
    </w:p>
    <w:p w14:paraId="633F49D8" w14:textId="77777777" w:rsidR="004B1440" w:rsidRDefault="004B1440" w:rsidP="008D3F52">
      <w:pPr>
        <w:pStyle w:val="ListParagraph"/>
        <w:numPr>
          <w:ilvl w:val="0"/>
          <w:numId w:val="24"/>
        </w:numPr>
        <w:spacing w:after="160" w:line="256" w:lineRule="auto"/>
        <w:ind w:right="0"/>
        <w:jc w:val="both"/>
        <w:rPr>
          <w:rFonts w:ascii="Sylfaen" w:hAnsi="Sylfaen"/>
        </w:rPr>
      </w:pPr>
      <w:r>
        <w:rPr>
          <w:rFonts w:ascii="Sylfaen" w:hAnsi="Sylfaen"/>
        </w:rPr>
        <w:t>ვებ – გვერდის მასალის ანალიზი;</w:t>
      </w:r>
    </w:p>
    <w:p w14:paraId="0E00E014" w14:textId="77777777" w:rsidR="004B1440" w:rsidRDefault="004B1440" w:rsidP="008D3F52">
      <w:pPr>
        <w:pStyle w:val="ListParagraph"/>
        <w:numPr>
          <w:ilvl w:val="0"/>
          <w:numId w:val="24"/>
        </w:numPr>
        <w:spacing w:after="160" w:line="256" w:lineRule="auto"/>
        <w:ind w:right="0"/>
        <w:jc w:val="both"/>
        <w:rPr>
          <w:rFonts w:ascii="Sylfaen" w:hAnsi="Sylfaen"/>
        </w:rPr>
      </w:pPr>
      <w:r>
        <w:rPr>
          <w:rFonts w:ascii="Sylfaen" w:hAnsi="Sylfaen"/>
        </w:rPr>
        <w:t>დოკუმენტის განხილვა, მათ შორის საჯარო შეხვედრების ჩანაწერების, საჯარო განხილვის ჩანაწერების</w:t>
      </w:r>
      <w:r>
        <w:rPr>
          <w:rFonts w:ascii="Sylfaen" w:hAnsi="Sylfaen"/>
          <w:lang w:val="ka-GE"/>
        </w:rPr>
        <w:t xml:space="preserve">, </w:t>
      </w:r>
      <w:r>
        <w:rPr>
          <w:rFonts w:ascii="Sylfaen" w:hAnsi="Sylfaen"/>
        </w:rPr>
        <w:t>საკანონმდებლო ორგანოს ჩანაწერები</w:t>
      </w:r>
      <w:r>
        <w:rPr>
          <w:rFonts w:ascii="Sylfaen" w:hAnsi="Sylfaen"/>
          <w:lang w:val="ka-GE"/>
        </w:rPr>
        <w:t xml:space="preserve">ს </w:t>
      </w:r>
      <w:r>
        <w:rPr>
          <w:rFonts w:ascii="Sylfaen" w:hAnsi="Sylfaen"/>
        </w:rPr>
        <w:t>ჩათვლით;</w:t>
      </w:r>
    </w:p>
    <w:p w14:paraId="52A1155D" w14:textId="77777777" w:rsidR="004B1440" w:rsidRDefault="004B1440" w:rsidP="008D3F52">
      <w:pPr>
        <w:pStyle w:val="ListParagraph"/>
        <w:numPr>
          <w:ilvl w:val="0"/>
          <w:numId w:val="24"/>
        </w:numPr>
        <w:spacing w:after="160" w:line="256" w:lineRule="auto"/>
        <w:ind w:right="0"/>
        <w:jc w:val="both"/>
        <w:rPr>
          <w:rFonts w:ascii="Sylfaen" w:hAnsi="Sylfaen"/>
        </w:rPr>
      </w:pPr>
      <w:r>
        <w:rPr>
          <w:rFonts w:ascii="Sylfaen" w:hAnsi="Sylfaen"/>
        </w:rPr>
        <w:t xml:space="preserve">საჩივრების, ცხელი ხაზების, უფასო ნომრების  და მედიის </w:t>
      </w:r>
      <w:r>
        <w:rPr>
          <w:rFonts w:ascii="Sylfaen" w:hAnsi="Sylfaen"/>
          <w:lang w:val="ka-GE"/>
        </w:rPr>
        <w:t xml:space="preserve">ჩანაწერების </w:t>
      </w:r>
      <w:r>
        <w:rPr>
          <w:rFonts w:ascii="Sylfaen" w:hAnsi="Sylfaen"/>
        </w:rPr>
        <w:t>მიმოხილვები;</w:t>
      </w:r>
    </w:p>
    <w:p w14:paraId="08BD702C" w14:textId="77777777" w:rsidR="004B1440" w:rsidRDefault="004B1440" w:rsidP="008D3F52">
      <w:pPr>
        <w:pStyle w:val="ListParagraph"/>
        <w:numPr>
          <w:ilvl w:val="0"/>
          <w:numId w:val="24"/>
        </w:numPr>
        <w:spacing w:after="160" w:line="256" w:lineRule="auto"/>
        <w:ind w:right="0"/>
        <w:jc w:val="both"/>
        <w:rPr>
          <w:rFonts w:ascii="Sylfaen" w:hAnsi="Sylfaen"/>
        </w:rPr>
      </w:pPr>
      <w:r>
        <w:rPr>
          <w:rFonts w:ascii="Sylfaen" w:hAnsi="Sylfaen"/>
        </w:rPr>
        <w:t>ფოკუსირებული ინტერვიუები საგნობრივ</w:t>
      </w:r>
      <w:r>
        <w:rPr>
          <w:rFonts w:ascii="Sylfaen" w:hAnsi="Sylfaen"/>
          <w:lang w:val="ka-GE"/>
        </w:rPr>
        <w:t xml:space="preserve"> </w:t>
      </w:r>
      <w:r>
        <w:rPr>
          <w:rFonts w:ascii="Sylfaen" w:hAnsi="Sylfaen"/>
        </w:rPr>
        <w:t>ექსპერტებთან;</w:t>
      </w:r>
    </w:p>
    <w:p w14:paraId="6685043A" w14:textId="77777777" w:rsidR="004B1440" w:rsidRDefault="004B1440" w:rsidP="008D3F52">
      <w:pPr>
        <w:pStyle w:val="ListParagraph"/>
        <w:numPr>
          <w:ilvl w:val="0"/>
          <w:numId w:val="24"/>
        </w:numPr>
        <w:spacing w:after="160" w:line="256" w:lineRule="auto"/>
        <w:ind w:right="0"/>
        <w:jc w:val="both"/>
        <w:rPr>
          <w:rFonts w:ascii="Sylfaen" w:hAnsi="Sylfaen"/>
        </w:rPr>
      </w:pPr>
      <w:r>
        <w:rPr>
          <w:rFonts w:ascii="Sylfaen" w:hAnsi="Sylfaen"/>
        </w:rPr>
        <w:t>სემინარებ</w:t>
      </w:r>
      <w:r>
        <w:rPr>
          <w:rFonts w:ascii="Sylfaen" w:hAnsi="Sylfaen"/>
          <w:lang w:val="ka-GE"/>
        </w:rPr>
        <w:t xml:space="preserve">ი </w:t>
      </w:r>
      <w:r>
        <w:rPr>
          <w:rFonts w:ascii="Sylfaen" w:hAnsi="Sylfaen"/>
        </w:rPr>
        <w:t>ან დისკუსი</w:t>
      </w:r>
      <w:r>
        <w:rPr>
          <w:rFonts w:ascii="Sylfaen" w:hAnsi="Sylfaen"/>
          <w:lang w:val="ka-GE"/>
        </w:rPr>
        <w:t xml:space="preserve">ები </w:t>
      </w:r>
      <w:r>
        <w:rPr>
          <w:rFonts w:ascii="Sylfaen" w:hAnsi="Sylfaen"/>
        </w:rPr>
        <w:t xml:space="preserve">იმ პირებთან, რომლებიც კარგად </w:t>
      </w:r>
      <w:r>
        <w:rPr>
          <w:rFonts w:ascii="Sylfaen" w:hAnsi="Sylfaen"/>
          <w:lang w:val="ka-GE"/>
        </w:rPr>
        <w:t xml:space="preserve">ერკვევიან ამ </w:t>
      </w:r>
      <w:r>
        <w:rPr>
          <w:rFonts w:ascii="Sylfaen" w:hAnsi="Sylfaen"/>
        </w:rPr>
        <w:t>საკითხებ</w:t>
      </w:r>
      <w:r>
        <w:rPr>
          <w:rFonts w:ascii="Sylfaen" w:hAnsi="Sylfaen"/>
          <w:lang w:val="ka-GE"/>
        </w:rPr>
        <w:t>ში</w:t>
      </w:r>
      <w:r>
        <w:rPr>
          <w:rFonts w:ascii="Sylfaen" w:hAnsi="Sylfaen"/>
        </w:rPr>
        <w:t>;</w:t>
      </w:r>
    </w:p>
    <w:p w14:paraId="18000069" w14:textId="77777777" w:rsidR="004B1440" w:rsidRDefault="004B1440" w:rsidP="008D3F52">
      <w:pPr>
        <w:pStyle w:val="ListParagraph"/>
        <w:numPr>
          <w:ilvl w:val="0"/>
          <w:numId w:val="24"/>
        </w:numPr>
        <w:spacing w:after="160" w:line="256" w:lineRule="auto"/>
        <w:ind w:right="0"/>
        <w:jc w:val="both"/>
        <w:rPr>
          <w:rFonts w:ascii="Sylfaen" w:hAnsi="Sylfaen"/>
        </w:rPr>
      </w:pPr>
      <w:r>
        <w:rPr>
          <w:rFonts w:ascii="Sylfaen" w:hAnsi="Sylfaen"/>
        </w:rPr>
        <w:t>ფოკუს ჯგუფები;</w:t>
      </w:r>
      <w:r>
        <w:rPr>
          <w:rFonts w:ascii="Sylfaen" w:hAnsi="Sylfaen"/>
          <w:lang w:val="ka-GE"/>
        </w:rPr>
        <w:t xml:space="preserve"> </w:t>
      </w:r>
      <w:r>
        <w:rPr>
          <w:rFonts w:ascii="Sylfaen" w:hAnsi="Sylfaen"/>
        </w:rPr>
        <w:t>და</w:t>
      </w:r>
    </w:p>
    <w:p w14:paraId="531C7FBB" w14:textId="77777777" w:rsidR="004B1440" w:rsidRDefault="004B1440" w:rsidP="008D3F52">
      <w:pPr>
        <w:pStyle w:val="ListParagraph"/>
        <w:numPr>
          <w:ilvl w:val="0"/>
          <w:numId w:val="24"/>
        </w:numPr>
        <w:spacing w:after="160" w:line="256" w:lineRule="auto"/>
        <w:ind w:right="0"/>
        <w:jc w:val="both"/>
        <w:rPr>
          <w:rFonts w:ascii="Sylfaen" w:hAnsi="Sylfaen"/>
        </w:rPr>
      </w:pPr>
      <w:r>
        <w:rPr>
          <w:rFonts w:ascii="Sylfaen" w:hAnsi="Sylfaen"/>
        </w:rPr>
        <w:t>გამოკითხვები.</w:t>
      </w:r>
    </w:p>
    <w:p w14:paraId="075CFCA2" w14:textId="77777777" w:rsidR="004B1440" w:rsidRDefault="004B1440" w:rsidP="004B1440">
      <w:pPr>
        <w:jc w:val="both"/>
        <w:rPr>
          <w:rFonts w:ascii="Sylfaen" w:hAnsi="Sylfaen"/>
          <w:lang w:val="ka-GE"/>
        </w:rPr>
      </w:pPr>
      <w:r>
        <w:rPr>
          <w:rFonts w:ascii="Sylfaen" w:hAnsi="Sylfaen"/>
        </w:rPr>
        <w:t xml:space="preserve">ეს </w:t>
      </w:r>
      <w:r>
        <w:rPr>
          <w:rFonts w:ascii="Sylfaen" w:hAnsi="Sylfaen"/>
          <w:lang w:val="ka-GE"/>
        </w:rPr>
        <w:t xml:space="preserve">ინსტრუმენტები </w:t>
      </w:r>
      <w:r>
        <w:rPr>
          <w:rFonts w:ascii="Sylfaen" w:hAnsi="Sylfaen"/>
        </w:rPr>
        <w:t>დაინტერესებული მხარე</w:t>
      </w:r>
      <w:r>
        <w:rPr>
          <w:rFonts w:ascii="Sylfaen" w:hAnsi="Sylfaen"/>
          <w:lang w:val="ka-GE"/>
        </w:rPr>
        <w:t xml:space="preserve">თა </w:t>
      </w:r>
      <w:r>
        <w:rPr>
          <w:rFonts w:ascii="Sylfaen" w:hAnsi="Sylfaen"/>
        </w:rPr>
        <w:t>პრობლემების მოსმენის და გამოხმაურებები</w:t>
      </w:r>
      <w:r>
        <w:rPr>
          <w:rFonts w:ascii="Sylfaen" w:hAnsi="Sylfaen"/>
          <w:lang w:val="ka-GE"/>
        </w:rPr>
        <w:t xml:space="preserve">ს </w:t>
      </w:r>
      <w:r>
        <w:rPr>
          <w:rFonts w:ascii="Sylfaen" w:hAnsi="Sylfaen"/>
        </w:rPr>
        <w:t xml:space="preserve">მოპოვების </w:t>
      </w:r>
      <w:r>
        <w:rPr>
          <w:rFonts w:ascii="Sylfaen" w:hAnsi="Sylfaen"/>
          <w:lang w:val="ka-GE"/>
        </w:rPr>
        <w:t xml:space="preserve">ეფექტური </w:t>
      </w:r>
      <w:r>
        <w:rPr>
          <w:rFonts w:ascii="Sylfaen" w:hAnsi="Sylfaen"/>
        </w:rPr>
        <w:t>საშუალება</w:t>
      </w:r>
      <w:r>
        <w:rPr>
          <w:rFonts w:ascii="Sylfaen" w:hAnsi="Sylfaen"/>
          <w:lang w:val="ka-GE"/>
        </w:rPr>
        <w:t xml:space="preserve">ა. ის </w:t>
      </w:r>
      <w:r>
        <w:rPr>
          <w:rFonts w:ascii="Sylfaen" w:hAnsi="Sylfaen"/>
        </w:rPr>
        <w:t>საზოგადოებრივი ჯანმრთელობის საკითხების ფართო სპექტრ</w:t>
      </w:r>
      <w:r>
        <w:rPr>
          <w:rFonts w:ascii="Sylfaen" w:hAnsi="Sylfaen"/>
          <w:lang w:val="ka-GE"/>
        </w:rPr>
        <w:t>ში გამოიყენება</w:t>
      </w:r>
      <w:r>
        <w:rPr>
          <w:rFonts w:ascii="Sylfaen" w:hAnsi="Sylfaen"/>
        </w:rPr>
        <w:t>. დანართი 6</w:t>
      </w:r>
      <w:r>
        <w:rPr>
          <w:rFonts w:ascii="Sylfaen" w:hAnsi="Sylfaen"/>
          <w:lang w:val="ka-GE"/>
        </w:rPr>
        <w:t xml:space="preserve">.  </w:t>
      </w:r>
      <w:r>
        <w:rPr>
          <w:rFonts w:ascii="Sylfaen" w:hAnsi="Sylfaen"/>
        </w:rPr>
        <w:t>იმ შეკითხვების ჩამონათვალ</w:t>
      </w:r>
      <w:r>
        <w:rPr>
          <w:rFonts w:ascii="Sylfaen" w:hAnsi="Sylfaen"/>
          <w:lang w:val="ka-GE"/>
        </w:rPr>
        <w:t>ს შეიცავს</w:t>
      </w:r>
      <w:r>
        <w:rPr>
          <w:rFonts w:ascii="Sylfaen" w:hAnsi="Sylfaen"/>
        </w:rPr>
        <w:t xml:space="preserve">, რომლებიც </w:t>
      </w:r>
      <w:r>
        <w:rPr>
          <w:rFonts w:ascii="Sylfaen" w:hAnsi="Sylfaen"/>
          <w:lang w:val="ka-GE"/>
        </w:rPr>
        <w:t xml:space="preserve"> </w:t>
      </w:r>
      <w:r>
        <w:rPr>
          <w:rFonts w:ascii="Sylfaen" w:hAnsi="Sylfaen"/>
        </w:rPr>
        <w:t xml:space="preserve"> </w:t>
      </w:r>
      <w:r>
        <w:rPr>
          <w:rFonts w:ascii="Sylfaen" w:hAnsi="Sylfaen"/>
          <w:lang w:val="ka-GE"/>
        </w:rPr>
        <w:t xml:space="preserve">დაავადების ბუნებრივი ან ხელოვნური გავრცელების დროს, </w:t>
      </w:r>
      <w:r>
        <w:rPr>
          <w:rFonts w:ascii="Sylfaen" w:hAnsi="Sylfaen"/>
        </w:rPr>
        <w:t>ჟურნალისტებსა და საზოგადოებას ხ</w:t>
      </w:r>
      <w:r>
        <w:rPr>
          <w:rFonts w:ascii="Sylfaen" w:hAnsi="Sylfaen"/>
          <w:lang w:val="ka-GE"/>
        </w:rPr>
        <w:t xml:space="preserve">შირად უჩნდება. </w:t>
      </w:r>
      <w:r>
        <w:rPr>
          <w:rFonts w:ascii="Sylfaen" w:hAnsi="Sylfaen"/>
        </w:rPr>
        <w:t>ბოლო ემპირიული კვლევა აჩვენებს,</w:t>
      </w:r>
      <w:r>
        <w:rPr>
          <w:rFonts w:ascii="Sylfaen" w:hAnsi="Sylfaen"/>
          <w:lang w:val="ka-GE"/>
        </w:rPr>
        <w:t xml:space="preserve"> რომ </w:t>
      </w:r>
      <w:r>
        <w:rPr>
          <w:rFonts w:ascii="Sylfaen" w:hAnsi="Sylfaen"/>
        </w:rPr>
        <w:t xml:space="preserve">ზემოთ ხსენებული </w:t>
      </w:r>
      <w:r>
        <w:rPr>
          <w:rFonts w:ascii="Sylfaen" w:hAnsi="Sylfaen"/>
          <w:lang w:val="ka-GE"/>
        </w:rPr>
        <w:t xml:space="preserve">ინსტრუმენტების </w:t>
      </w:r>
      <w:r>
        <w:rPr>
          <w:rFonts w:ascii="Sylfaen" w:hAnsi="Sylfaen"/>
        </w:rPr>
        <w:t>გამოყენებით</w:t>
      </w:r>
      <w:r>
        <w:rPr>
          <w:rFonts w:ascii="Sylfaen" w:hAnsi="Sylfaen"/>
          <w:lang w:val="ka-GE"/>
        </w:rPr>
        <w:t xml:space="preserve"> </w:t>
      </w:r>
      <w:r>
        <w:rPr>
          <w:rFonts w:ascii="Sylfaen" w:hAnsi="Sylfaen"/>
        </w:rPr>
        <w:t>შე</w:t>
      </w:r>
      <w:r>
        <w:rPr>
          <w:rFonts w:ascii="Sylfaen" w:hAnsi="Sylfaen"/>
          <w:lang w:val="ka-GE"/>
        </w:rPr>
        <w:t>სა</w:t>
      </w:r>
      <w:r>
        <w:rPr>
          <w:rFonts w:ascii="Sylfaen" w:hAnsi="Sylfaen"/>
        </w:rPr>
        <w:t>ძლებ</w:t>
      </w:r>
      <w:r>
        <w:rPr>
          <w:rFonts w:ascii="Sylfaen" w:hAnsi="Sylfaen"/>
          <w:lang w:val="ka-GE"/>
        </w:rPr>
        <w:t xml:space="preserve">ელია </w:t>
      </w:r>
      <w:r>
        <w:rPr>
          <w:rFonts w:ascii="Sylfaen" w:hAnsi="Sylfaen"/>
        </w:rPr>
        <w:t>საგანგებო სიტუაციებში დაინტერესებული მხარეების მიერ დასმულ</w:t>
      </w:r>
      <w:r>
        <w:rPr>
          <w:rFonts w:ascii="Sylfaen" w:hAnsi="Sylfaen"/>
          <w:lang w:val="ka-GE"/>
        </w:rPr>
        <w:t xml:space="preserve">ი </w:t>
      </w:r>
      <w:r>
        <w:rPr>
          <w:rFonts w:ascii="Sylfaen" w:hAnsi="Sylfaen"/>
        </w:rPr>
        <w:t>კითხვებ</w:t>
      </w:r>
      <w:r>
        <w:rPr>
          <w:rFonts w:ascii="Sylfaen" w:hAnsi="Sylfaen"/>
          <w:lang w:val="ka-GE"/>
        </w:rPr>
        <w:t>ი</w:t>
      </w:r>
      <w:r>
        <w:rPr>
          <w:rFonts w:ascii="Sylfaen" w:hAnsi="Sylfaen"/>
        </w:rPr>
        <w:t>სა და შეშფოთებებ</w:t>
      </w:r>
      <w:r>
        <w:rPr>
          <w:rFonts w:ascii="Sylfaen" w:hAnsi="Sylfaen"/>
          <w:lang w:val="ka-GE"/>
        </w:rPr>
        <w:t>ი</w:t>
      </w:r>
      <w:r>
        <w:rPr>
          <w:rFonts w:ascii="Sylfaen" w:hAnsi="Sylfaen"/>
        </w:rPr>
        <w:t xml:space="preserve">ს  </w:t>
      </w:r>
      <w:r>
        <w:rPr>
          <w:rFonts w:ascii="Sylfaen" w:hAnsi="Sylfaen"/>
          <w:lang w:val="ka-GE"/>
        </w:rPr>
        <w:t xml:space="preserve">წინასწარ </w:t>
      </w:r>
      <w:r>
        <w:rPr>
          <w:rFonts w:ascii="Sylfaen" w:hAnsi="Sylfaen"/>
        </w:rPr>
        <w:t>იდენტიფიცირება</w:t>
      </w:r>
      <w:r>
        <w:rPr>
          <w:rFonts w:ascii="Sylfaen" w:hAnsi="Sylfaen"/>
          <w:lang w:val="ka-GE"/>
        </w:rPr>
        <w:t>.</w:t>
      </w:r>
    </w:p>
    <w:p w14:paraId="15548236" w14:textId="77777777" w:rsidR="004B1440" w:rsidRDefault="004B1440" w:rsidP="004B1440">
      <w:pPr>
        <w:jc w:val="both"/>
        <w:rPr>
          <w:rFonts w:ascii="Sylfaen" w:hAnsi="Sylfaen"/>
          <w:lang w:val="ka-GE"/>
        </w:rPr>
      </w:pPr>
    </w:p>
    <w:p w14:paraId="6613FD4C" w14:textId="77777777" w:rsidR="004B1440" w:rsidRPr="001764BF" w:rsidRDefault="004B1440" w:rsidP="004B1440">
      <w:pPr>
        <w:shd w:val="clear" w:color="auto" w:fill="7D0033"/>
        <w:jc w:val="both"/>
        <w:rPr>
          <w:rFonts w:ascii="Sylfaen" w:hAnsi="Sylfaen"/>
          <w:b/>
          <w:bCs/>
          <w:color w:val="FFFFFF" w:themeColor="background1"/>
          <w:lang w:val="ka-GE"/>
        </w:rPr>
      </w:pPr>
      <w:r>
        <w:rPr>
          <w:rFonts w:asciiTheme="minorHAnsi" w:hAnsiTheme="minorHAnsi"/>
          <w:noProof/>
        </w:rPr>
        <mc:AlternateContent>
          <mc:Choice Requires="wps">
            <w:drawing>
              <wp:anchor distT="0" distB="0" distL="114300" distR="114300" simplePos="0" relativeHeight="251688960" behindDoc="1" locked="0" layoutInCell="1" allowOverlap="1" wp14:anchorId="599B318C" wp14:editId="31C8A61F">
                <wp:simplePos x="0" y="0"/>
                <wp:positionH relativeFrom="column">
                  <wp:posOffset>-19050</wp:posOffset>
                </wp:positionH>
                <wp:positionV relativeFrom="paragraph">
                  <wp:posOffset>389255</wp:posOffset>
                </wp:positionV>
                <wp:extent cx="5972175" cy="56673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5972175" cy="5667375"/>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B5D87AF" id="Rectangle 10" o:spid="_x0000_s1026" style="position:absolute;margin-left:-1.5pt;margin-top:30.65pt;width:470.25pt;height:446.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" fillcolor="#e7e6e6 [3214]" strokecolor="#e7e6e6 [3214]" strokeweight="1pt"/>
            </w:pict>
          </mc:Fallback>
        </mc:AlternateContent>
      </w:r>
      <w:r w:rsidR="001764BF">
        <w:rPr>
          <w:rFonts w:ascii="Sylfaen" w:hAnsi="Sylfaen"/>
          <w:b/>
          <w:bCs/>
          <w:color w:val="FFFFFF" w:themeColor="background1"/>
          <w:lang w:val="ka-GE"/>
        </w:rPr>
        <w:t>ც</w:t>
      </w:r>
      <w:r w:rsidRPr="001764BF">
        <w:rPr>
          <w:rFonts w:ascii="Sylfaen" w:hAnsi="Sylfaen"/>
          <w:b/>
          <w:bCs/>
          <w:color w:val="FFFFFF" w:themeColor="background1"/>
        </w:rPr>
        <w:t xml:space="preserve">ხრილი 4.1: </w:t>
      </w:r>
      <w:r w:rsidRPr="001764BF">
        <w:rPr>
          <w:rFonts w:ascii="Sylfaen" w:hAnsi="Sylfaen"/>
          <w:b/>
          <w:bCs/>
          <w:color w:val="FFFFFF" w:themeColor="background1"/>
          <w:lang w:val="ka-GE"/>
        </w:rPr>
        <w:t xml:space="preserve"> </w:t>
      </w:r>
      <w:r w:rsidRPr="001764BF">
        <w:rPr>
          <w:rFonts w:ascii="Sylfaen" w:hAnsi="Sylfaen"/>
          <w:b/>
          <w:bCs/>
          <w:color w:val="FFFFFF" w:themeColor="background1"/>
        </w:rPr>
        <w:t>დაავადებ</w:t>
      </w:r>
      <w:r w:rsidRPr="001764BF">
        <w:rPr>
          <w:rFonts w:ascii="Sylfaen" w:hAnsi="Sylfaen"/>
          <w:b/>
          <w:bCs/>
          <w:color w:val="FFFFFF" w:themeColor="background1"/>
          <w:lang w:val="ka-GE"/>
        </w:rPr>
        <w:t>ები</w:t>
      </w:r>
      <w:r w:rsidRPr="001764BF">
        <w:rPr>
          <w:rFonts w:ascii="Sylfaen" w:hAnsi="Sylfaen"/>
          <w:b/>
          <w:bCs/>
          <w:color w:val="FFFFFF" w:themeColor="background1"/>
        </w:rPr>
        <w:t>ს</w:t>
      </w:r>
      <w:r w:rsidRPr="001764BF">
        <w:rPr>
          <w:rFonts w:ascii="Sylfaen" w:hAnsi="Sylfaen"/>
          <w:b/>
          <w:bCs/>
          <w:color w:val="FFFFFF" w:themeColor="background1"/>
          <w:lang w:val="ka-GE"/>
        </w:rPr>
        <w:t xml:space="preserve"> გავრცელების დროს  </w:t>
      </w:r>
      <w:r w:rsidRPr="001764BF">
        <w:rPr>
          <w:rFonts w:ascii="Sylfaen" w:hAnsi="Sylfaen"/>
          <w:b/>
          <w:bCs/>
          <w:color w:val="FFFFFF" w:themeColor="background1"/>
        </w:rPr>
        <w:t xml:space="preserve">დაინტერესებული </w:t>
      </w:r>
      <w:r w:rsidRPr="001764BF">
        <w:rPr>
          <w:rFonts w:ascii="Sylfaen" w:hAnsi="Sylfaen"/>
          <w:b/>
          <w:bCs/>
          <w:color w:val="FFFFFF" w:themeColor="background1"/>
          <w:lang w:val="ka-GE"/>
        </w:rPr>
        <w:t xml:space="preserve">მხარეების მოქმედების </w:t>
      </w:r>
      <w:r w:rsidRPr="001764BF">
        <w:rPr>
          <w:rFonts w:ascii="Sylfaen" w:hAnsi="Sylfaen"/>
          <w:b/>
          <w:bCs/>
          <w:color w:val="FFFFFF" w:themeColor="background1"/>
        </w:rPr>
        <w:t>მაგალითები</w:t>
      </w:r>
    </w:p>
    <w:p w14:paraId="27E948D8" w14:textId="77777777" w:rsidR="004B1440" w:rsidRDefault="004B1440" w:rsidP="004B1440">
      <w:pPr>
        <w:jc w:val="both"/>
        <w:rPr>
          <w:rFonts w:ascii="Sylfaen" w:hAnsi="Sylfaen"/>
        </w:rPr>
      </w:pPr>
      <w:r>
        <w:rPr>
          <w:rFonts w:ascii="Sylfaen" w:hAnsi="Sylfaen"/>
        </w:rPr>
        <w:t>• სამთავრობო და არასამთავრობო ორგან</w:t>
      </w:r>
      <w:r>
        <w:rPr>
          <w:rFonts w:ascii="Sylfaen" w:hAnsi="Sylfaen"/>
          <w:lang w:val="ka-GE"/>
        </w:rPr>
        <w:t>იზაცი</w:t>
      </w:r>
      <w:r>
        <w:rPr>
          <w:rFonts w:ascii="Sylfaen" w:hAnsi="Sylfaen"/>
        </w:rPr>
        <w:t>ები;</w:t>
      </w:r>
    </w:p>
    <w:p w14:paraId="3B9C4017" w14:textId="77777777" w:rsidR="004B1440" w:rsidRDefault="004B1440" w:rsidP="004B1440">
      <w:pPr>
        <w:jc w:val="both"/>
        <w:rPr>
          <w:rFonts w:ascii="Sylfaen" w:hAnsi="Sylfaen"/>
        </w:rPr>
      </w:pPr>
      <w:r>
        <w:rPr>
          <w:rFonts w:ascii="Sylfaen" w:hAnsi="Sylfaen"/>
        </w:rPr>
        <w:t>• მედია;</w:t>
      </w:r>
    </w:p>
    <w:p w14:paraId="74537FFA" w14:textId="77777777" w:rsidR="004B1440" w:rsidRDefault="004B1440" w:rsidP="004B1440">
      <w:pPr>
        <w:jc w:val="both"/>
        <w:rPr>
          <w:rFonts w:ascii="Sylfaen" w:hAnsi="Sylfaen"/>
          <w:lang w:val="ka-GE"/>
        </w:rPr>
      </w:pPr>
      <w:r>
        <w:rPr>
          <w:rFonts w:ascii="Sylfaen" w:hAnsi="Sylfaen"/>
        </w:rPr>
        <w:t xml:space="preserve">• საზოგადოება </w:t>
      </w:r>
      <w:r>
        <w:rPr>
          <w:rFonts w:ascii="Sylfaen" w:hAnsi="Sylfaen"/>
          <w:lang w:val="ka-GE"/>
        </w:rPr>
        <w:t xml:space="preserve">და </w:t>
      </w:r>
      <w:r>
        <w:rPr>
          <w:rFonts w:ascii="Sylfaen" w:hAnsi="Sylfaen"/>
        </w:rPr>
        <w:t>რისკ</w:t>
      </w:r>
      <w:r>
        <w:rPr>
          <w:rFonts w:ascii="Sylfaen" w:hAnsi="Sylfaen"/>
          <w:lang w:val="ka-GE"/>
        </w:rPr>
        <w:t>ები;</w:t>
      </w:r>
    </w:p>
    <w:p w14:paraId="4261A0EB" w14:textId="77777777" w:rsidR="004B1440" w:rsidRDefault="004B1440" w:rsidP="004B1440">
      <w:pPr>
        <w:jc w:val="both"/>
        <w:rPr>
          <w:rFonts w:ascii="Sylfaen" w:hAnsi="Sylfaen"/>
        </w:rPr>
      </w:pPr>
      <w:r>
        <w:rPr>
          <w:rFonts w:ascii="Sylfaen" w:hAnsi="Sylfaen"/>
        </w:rPr>
        <w:t>• დაზარალებულები და მათი ოჯახები;</w:t>
      </w:r>
    </w:p>
    <w:p w14:paraId="36671E08" w14:textId="77777777" w:rsidR="004B1440" w:rsidRDefault="004B1440" w:rsidP="004B1440">
      <w:pPr>
        <w:jc w:val="both"/>
        <w:rPr>
          <w:rFonts w:ascii="Sylfaen" w:hAnsi="Sylfaen"/>
        </w:rPr>
      </w:pPr>
      <w:r>
        <w:rPr>
          <w:rFonts w:ascii="Sylfaen" w:hAnsi="Sylfaen"/>
        </w:rPr>
        <w:t>• გადაუდებელი რეაგირების პერსონალი;</w:t>
      </w:r>
    </w:p>
    <w:p w14:paraId="2CF7D766" w14:textId="77777777" w:rsidR="004B1440" w:rsidRDefault="004B1440" w:rsidP="004B1440">
      <w:pPr>
        <w:jc w:val="both"/>
        <w:rPr>
          <w:rFonts w:ascii="Sylfaen" w:hAnsi="Sylfaen"/>
        </w:rPr>
      </w:pPr>
      <w:r>
        <w:rPr>
          <w:rFonts w:ascii="Sylfaen" w:hAnsi="Sylfaen"/>
        </w:rPr>
        <w:t xml:space="preserve">• საზოგადოებრივი ჯანდაცვის ორგანოები და სააგენტოები (ადგილობრივი, რეგიონული, </w:t>
      </w:r>
      <w:r>
        <w:rPr>
          <w:rFonts w:ascii="Sylfaen" w:hAnsi="Sylfaen"/>
          <w:lang w:val="ka-GE"/>
        </w:rPr>
        <w:t xml:space="preserve">  ე</w:t>
      </w:r>
      <w:r>
        <w:rPr>
          <w:rFonts w:ascii="Sylfaen" w:hAnsi="Sylfaen"/>
        </w:rPr>
        <w:t>როვნული და საერთაშორისო);</w:t>
      </w:r>
    </w:p>
    <w:p w14:paraId="3B0F2A43" w14:textId="77777777" w:rsidR="004B1440" w:rsidRDefault="004B1440" w:rsidP="004B1440">
      <w:pPr>
        <w:jc w:val="both"/>
        <w:rPr>
          <w:rFonts w:ascii="Sylfaen" w:hAnsi="Sylfaen"/>
        </w:rPr>
      </w:pPr>
      <w:r>
        <w:rPr>
          <w:rFonts w:ascii="Sylfaen" w:hAnsi="Sylfaen"/>
        </w:rPr>
        <w:t xml:space="preserve">• ექიმები, ექთნები, </w:t>
      </w:r>
      <w:r>
        <w:rPr>
          <w:rFonts w:ascii="Sylfaen" w:hAnsi="Sylfaen"/>
          <w:lang w:val="ka-GE"/>
        </w:rPr>
        <w:t xml:space="preserve">პარამედიკები </w:t>
      </w:r>
      <w:r>
        <w:rPr>
          <w:rFonts w:ascii="Sylfaen" w:hAnsi="Sylfaen"/>
        </w:rPr>
        <w:t>და სხვა სამედიცინო პერსონალი;</w:t>
      </w:r>
    </w:p>
    <w:p w14:paraId="4FD52DBF" w14:textId="77777777" w:rsidR="004B1440" w:rsidRDefault="004B1440" w:rsidP="004B1440">
      <w:pPr>
        <w:jc w:val="both"/>
        <w:rPr>
          <w:rFonts w:ascii="Sylfaen" w:hAnsi="Sylfaen"/>
        </w:rPr>
      </w:pPr>
      <w:r>
        <w:rPr>
          <w:rFonts w:ascii="Sylfaen" w:hAnsi="Sylfaen"/>
        </w:rPr>
        <w:t>• ვეტერინარები;</w:t>
      </w:r>
    </w:p>
    <w:p w14:paraId="4048D752" w14:textId="77777777" w:rsidR="004B1440" w:rsidRDefault="004B1440" w:rsidP="004B1440">
      <w:pPr>
        <w:jc w:val="both"/>
        <w:rPr>
          <w:rFonts w:ascii="Sylfaen" w:hAnsi="Sylfaen"/>
        </w:rPr>
      </w:pPr>
      <w:r>
        <w:rPr>
          <w:rFonts w:ascii="Sylfaen" w:hAnsi="Sylfaen"/>
        </w:rPr>
        <w:t>• სახანძრო</w:t>
      </w:r>
      <w:r>
        <w:rPr>
          <w:rFonts w:ascii="Sylfaen" w:hAnsi="Sylfaen"/>
          <w:lang w:val="ka-GE"/>
        </w:rPr>
        <w:t xml:space="preserve">/სამაშველო </w:t>
      </w:r>
      <w:r>
        <w:rPr>
          <w:rFonts w:ascii="Sylfaen" w:hAnsi="Sylfaen"/>
        </w:rPr>
        <w:t>სამსახურის თანამშრომლები;</w:t>
      </w:r>
    </w:p>
    <w:p w14:paraId="457943F3" w14:textId="77777777" w:rsidR="004B1440" w:rsidRDefault="004B1440" w:rsidP="004B1440">
      <w:pPr>
        <w:jc w:val="both"/>
        <w:rPr>
          <w:rFonts w:ascii="Sylfaen" w:hAnsi="Sylfaen"/>
          <w:lang w:val="ka-GE"/>
        </w:rPr>
      </w:pPr>
      <w:r>
        <w:rPr>
          <w:rFonts w:ascii="Sylfaen" w:hAnsi="Sylfaen"/>
        </w:rPr>
        <w:t>• პოლიცი</w:t>
      </w:r>
      <w:r>
        <w:rPr>
          <w:rFonts w:ascii="Sylfaen" w:hAnsi="Sylfaen"/>
          <w:lang w:val="ka-GE"/>
        </w:rPr>
        <w:t xml:space="preserve">ა </w:t>
      </w:r>
      <w:r>
        <w:rPr>
          <w:rFonts w:ascii="Sylfaen" w:hAnsi="Sylfaen"/>
        </w:rPr>
        <w:t>და სამართალდამცვე</w:t>
      </w:r>
      <w:r>
        <w:rPr>
          <w:rFonts w:ascii="Sylfaen" w:hAnsi="Sylfaen"/>
          <w:lang w:val="ka-GE"/>
        </w:rPr>
        <w:t>ლე</w:t>
      </w:r>
      <w:r>
        <w:rPr>
          <w:rFonts w:ascii="Sylfaen" w:hAnsi="Sylfaen"/>
        </w:rPr>
        <w:t>ბი</w:t>
      </w:r>
      <w:r>
        <w:rPr>
          <w:rFonts w:ascii="Sylfaen" w:hAnsi="Sylfaen"/>
          <w:lang w:val="ka-GE"/>
        </w:rPr>
        <w:t>;</w:t>
      </w:r>
    </w:p>
    <w:p w14:paraId="58308EFA" w14:textId="77777777" w:rsidR="004B1440" w:rsidRDefault="004B1440" w:rsidP="004B1440">
      <w:pPr>
        <w:jc w:val="both"/>
        <w:rPr>
          <w:rFonts w:ascii="Sylfaen" w:hAnsi="Sylfaen"/>
        </w:rPr>
      </w:pPr>
      <w:r>
        <w:rPr>
          <w:rFonts w:ascii="Sylfaen" w:hAnsi="Sylfaen"/>
        </w:rPr>
        <w:t>• საავადმყოფოს პერსონალი;</w:t>
      </w:r>
    </w:p>
    <w:p w14:paraId="59E9F485" w14:textId="77777777" w:rsidR="004B1440" w:rsidRDefault="004B1440" w:rsidP="004B1440">
      <w:pPr>
        <w:jc w:val="both"/>
        <w:rPr>
          <w:rFonts w:ascii="Sylfaen" w:hAnsi="Sylfaen"/>
        </w:rPr>
      </w:pPr>
      <w:r>
        <w:rPr>
          <w:rFonts w:ascii="Sylfaen" w:hAnsi="Sylfaen"/>
        </w:rPr>
        <w:t>• ჯანმრთელობის ს</w:t>
      </w:r>
      <w:r>
        <w:rPr>
          <w:rFonts w:ascii="Sylfaen" w:hAnsi="Sylfaen"/>
          <w:lang w:val="ka-GE"/>
        </w:rPr>
        <w:t xml:space="preserve">ფეროს </w:t>
      </w:r>
      <w:r>
        <w:rPr>
          <w:rFonts w:ascii="Sylfaen" w:hAnsi="Sylfaen"/>
        </w:rPr>
        <w:t>თანამშრომლები;</w:t>
      </w:r>
    </w:p>
    <w:p w14:paraId="7F567B23" w14:textId="77777777" w:rsidR="004B1440" w:rsidRDefault="004B1440" w:rsidP="004B1440">
      <w:pPr>
        <w:jc w:val="both"/>
        <w:rPr>
          <w:rFonts w:ascii="Sylfaen" w:hAnsi="Sylfaen"/>
          <w:lang w:val="ka-GE"/>
        </w:rPr>
      </w:pPr>
      <w:r>
        <w:rPr>
          <w:rFonts w:ascii="Sylfaen" w:hAnsi="Sylfaen"/>
        </w:rPr>
        <w:t>•გადაუდებელი რეაგირების, სამართალდამცვ</w:t>
      </w:r>
      <w:r>
        <w:rPr>
          <w:rFonts w:ascii="Sylfaen" w:hAnsi="Sylfaen"/>
          <w:lang w:val="ka-GE"/>
        </w:rPr>
        <w:t>ელ</w:t>
      </w:r>
      <w:r>
        <w:rPr>
          <w:rFonts w:ascii="Sylfaen" w:hAnsi="Sylfaen"/>
        </w:rPr>
        <w:t>ი, საავადმყოფოს პერსონალისა და ჯანმრთელობის ს</w:t>
      </w:r>
      <w:r>
        <w:rPr>
          <w:rFonts w:ascii="Sylfaen" w:hAnsi="Sylfaen"/>
          <w:lang w:val="ka-GE"/>
        </w:rPr>
        <w:t xml:space="preserve">ფეროს წარმომადგენლების </w:t>
      </w:r>
      <w:r>
        <w:rPr>
          <w:rFonts w:ascii="Sylfaen" w:hAnsi="Sylfaen"/>
        </w:rPr>
        <w:t>ოჯახები</w:t>
      </w:r>
      <w:r>
        <w:rPr>
          <w:rFonts w:ascii="Sylfaen" w:hAnsi="Sylfaen"/>
          <w:lang w:val="ka-GE"/>
        </w:rPr>
        <w:t xml:space="preserve"> და თანამშრომლები;</w:t>
      </w:r>
    </w:p>
    <w:p w14:paraId="33BEF257" w14:textId="77777777" w:rsidR="004B1440" w:rsidRDefault="004B1440" w:rsidP="004B1440">
      <w:pPr>
        <w:jc w:val="both"/>
        <w:rPr>
          <w:rFonts w:ascii="Sylfaen" w:hAnsi="Sylfaen"/>
        </w:rPr>
      </w:pPr>
      <w:r>
        <w:rPr>
          <w:rFonts w:ascii="Sylfaen" w:hAnsi="Sylfaen"/>
        </w:rPr>
        <w:t>• სამთავრობო უწყებები ყველა დონეზე;</w:t>
      </w:r>
    </w:p>
    <w:p w14:paraId="3F63BA90" w14:textId="77777777" w:rsidR="004B1440" w:rsidRDefault="004B1440" w:rsidP="004B1440">
      <w:pPr>
        <w:jc w:val="both"/>
        <w:rPr>
          <w:rFonts w:ascii="Sylfaen" w:hAnsi="Sylfaen"/>
        </w:rPr>
      </w:pPr>
      <w:r>
        <w:rPr>
          <w:rFonts w:ascii="Sylfaen" w:hAnsi="Sylfaen"/>
        </w:rPr>
        <w:t xml:space="preserve">• </w:t>
      </w:r>
      <w:r>
        <w:rPr>
          <w:rFonts w:ascii="Sylfaen" w:hAnsi="Sylfaen"/>
          <w:lang w:val="ka-GE"/>
        </w:rPr>
        <w:t xml:space="preserve">რეაგირებაში ჩართული სხვა </w:t>
      </w:r>
      <w:r>
        <w:rPr>
          <w:rFonts w:ascii="Sylfaen" w:hAnsi="Sylfaen"/>
        </w:rPr>
        <w:t>ორგანიზაციების თანამშრომლები;</w:t>
      </w:r>
    </w:p>
    <w:p w14:paraId="6FF900AC" w14:textId="77777777" w:rsidR="004B1440" w:rsidRDefault="004B1440" w:rsidP="004B1440">
      <w:pPr>
        <w:jc w:val="both"/>
        <w:rPr>
          <w:rFonts w:ascii="Sylfaen" w:hAnsi="Sylfaen"/>
        </w:rPr>
      </w:pPr>
      <w:r>
        <w:rPr>
          <w:rFonts w:asciiTheme="minorHAnsi" w:hAnsiTheme="minorHAnsi"/>
          <w:noProof/>
        </w:rPr>
        <mc:AlternateContent>
          <mc:Choice Requires="wps">
            <w:drawing>
              <wp:anchor distT="0" distB="0" distL="114300" distR="114300" simplePos="0" relativeHeight="251689984" behindDoc="1" locked="0" layoutInCell="1" allowOverlap="1" wp14:anchorId="7999BA11" wp14:editId="198410F8">
                <wp:simplePos x="0" y="0"/>
                <wp:positionH relativeFrom="margin">
                  <wp:align>left</wp:align>
                </wp:positionH>
                <wp:positionV relativeFrom="paragraph">
                  <wp:posOffset>0</wp:posOffset>
                </wp:positionV>
                <wp:extent cx="5972175" cy="8197850"/>
                <wp:effectExtent l="0" t="0" r="28575" b="12700"/>
                <wp:wrapNone/>
                <wp:docPr id="8" name="Rectangle 8"/>
                <wp:cNvGraphicFramePr/>
                <a:graphic xmlns:a="http://schemas.openxmlformats.org/drawingml/2006/main">
                  <a:graphicData uri="http://schemas.microsoft.com/office/word/2010/wordprocessingShape">
                    <wps:wsp>
                      <wps:cNvSpPr/>
                      <wps:spPr>
                        <a:xfrm>
                          <a:off x="0" y="0"/>
                          <a:ext cx="5972175" cy="8197215"/>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9B1DF28" id="Rectangle 8" o:spid="_x0000_s1026" style="position:absolute;margin-left:0;margin-top:0;width:470.25pt;height:645.5pt;z-index:-251626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" fillcolor="#e7e6e6 [3214]" strokecolor="#e7e6e6 [3214]" strokeweight="1pt">
                <w10:wrap anchorx="margin"/>
              </v:rect>
            </w:pict>
          </mc:Fallback>
        </mc:AlternateContent>
      </w:r>
      <w:r>
        <w:rPr>
          <w:rFonts w:ascii="Sylfaen" w:hAnsi="Sylfaen"/>
        </w:rPr>
        <w:t>• პოლიტიკოსები / კანონმდებლები / არჩეული თანამდებობის პირები;</w:t>
      </w:r>
    </w:p>
    <w:p w14:paraId="3E9BC8EF" w14:textId="77777777" w:rsidR="004B1440" w:rsidRDefault="004B1440" w:rsidP="004B1440">
      <w:pPr>
        <w:jc w:val="both"/>
        <w:rPr>
          <w:rFonts w:ascii="Sylfaen" w:hAnsi="Sylfaen"/>
        </w:rPr>
      </w:pPr>
      <w:r>
        <w:rPr>
          <w:rFonts w:ascii="Sylfaen" w:hAnsi="Sylfaen"/>
        </w:rPr>
        <w:t>• პროფკავშირის ოფიციალური პირები და შრომითი</w:t>
      </w:r>
      <w:r>
        <w:rPr>
          <w:rFonts w:ascii="Sylfaen" w:hAnsi="Sylfaen"/>
          <w:lang w:val="ka-GE"/>
        </w:rPr>
        <w:t xml:space="preserve"> უფლებების </w:t>
      </w:r>
      <w:r>
        <w:rPr>
          <w:rFonts w:ascii="Sylfaen" w:hAnsi="Sylfaen"/>
        </w:rPr>
        <w:t>დამცველები;</w:t>
      </w:r>
    </w:p>
    <w:p w14:paraId="79785BCD" w14:textId="77777777" w:rsidR="004B1440" w:rsidRDefault="004B1440" w:rsidP="004B1440">
      <w:pPr>
        <w:jc w:val="both"/>
        <w:rPr>
          <w:rFonts w:ascii="Sylfaen" w:hAnsi="Sylfaen"/>
          <w:lang w:val="ka-GE"/>
        </w:rPr>
      </w:pPr>
      <w:r>
        <w:rPr>
          <w:rFonts w:ascii="Sylfaen" w:hAnsi="Sylfaen"/>
        </w:rPr>
        <w:t>• იური</w:t>
      </w:r>
      <w:r>
        <w:rPr>
          <w:rFonts w:ascii="Sylfaen" w:hAnsi="Sylfaen"/>
          <w:lang w:val="ka-GE"/>
        </w:rPr>
        <w:t>სტები;</w:t>
      </w:r>
    </w:p>
    <w:p w14:paraId="1966C5A8" w14:textId="77777777" w:rsidR="004B1440" w:rsidRDefault="004B1440" w:rsidP="004B1440">
      <w:pPr>
        <w:jc w:val="both"/>
        <w:rPr>
          <w:rFonts w:ascii="Sylfaen" w:hAnsi="Sylfaen"/>
        </w:rPr>
      </w:pPr>
      <w:r>
        <w:rPr>
          <w:rFonts w:ascii="Sylfaen" w:hAnsi="Sylfaen"/>
        </w:rPr>
        <w:t>• კონტრაქტორებ</w:t>
      </w:r>
      <w:r>
        <w:rPr>
          <w:rFonts w:ascii="Sylfaen" w:hAnsi="Sylfaen"/>
          <w:lang w:val="ka-GE"/>
        </w:rPr>
        <w:t>ი</w:t>
      </w:r>
      <w:r>
        <w:rPr>
          <w:rFonts w:ascii="Sylfaen" w:hAnsi="Sylfaen"/>
        </w:rPr>
        <w:t>;</w:t>
      </w:r>
    </w:p>
    <w:p w14:paraId="16B96D04" w14:textId="77777777" w:rsidR="004B1440" w:rsidRDefault="004B1440" w:rsidP="004B1440">
      <w:pPr>
        <w:jc w:val="both"/>
        <w:rPr>
          <w:rFonts w:ascii="Sylfaen" w:hAnsi="Sylfaen"/>
        </w:rPr>
      </w:pPr>
      <w:r>
        <w:rPr>
          <w:rFonts w:ascii="Sylfaen" w:hAnsi="Sylfaen"/>
        </w:rPr>
        <w:t>• კონსულტანტები;</w:t>
      </w:r>
    </w:p>
    <w:p w14:paraId="6297E1A8" w14:textId="77777777" w:rsidR="004B1440" w:rsidRDefault="004B1440" w:rsidP="004B1440">
      <w:pPr>
        <w:jc w:val="both"/>
        <w:rPr>
          <w:rFonts w:ascii="Sylfaen" w:hAnsi="Sylfaen"/>
        </w:rPr>
      </w:pPr>
      <w:r>
        <w:rPr>
          <w:rFonts w:ascii="Sylfaen" w:hAnsi="Sylfaen"/>
        </w:rPr>
        <w:t>• მ</w:t>
      </w:r>
      <w:r>
        <w:rPr>
          <w:rFonts w:ascii="Sylfaen" w:hAnsi="Sylfaen"/>
          <w:lang w:val="ka-GE"/>
        </w:rPr>
        <w:t>ი</w:t>
      </w:r>
      <w:r>
        <w:rPr>
          <w:rFonts w:ascii="Sylfaen" w:hAnsi="Sylfaen"/>
        </w:rPr>
        <w:t>მწოდებლები / მ</w:t>
      </w:r>
      <w:r>
        <w:rPr>
          <w:rFonts w:ascii="Sylfaen" w:hAnsi="Sylfaen"/>
          <w:lang w:val="ka-GE"/>
        </w:rPr>
        <w:t>წარმოებლები</w:t>
      </w:r>
      <w:r>
        <w:rPr>
          <w:rFonts w:ascii="Sylfaen" w:hAnsi="Sylfaen"/>
        </w:rPr>
        <w:t>;</w:t>
      </w:r>
    </w:p>
    <w:p w14:paraId="77B8D480" w14:textId="77777777" w:rsidR="004B1440" w:rsidRDefault="004B1440" w:rsidP="004B1440">
      <w:pPr>
        <w:jc w:val="both"/>
        <w:rPr>
          <w:rFonts w:ascii="Sylfaen" w:hAnsi="Sylfaen"/>
        </w:rPr>
      </w:pPr>
      <w:r>
        <w:rPr>
          <w:rFonts w:ascii="Sylfaen" w:hAnsi="Sylfaen"/>
        </w:rPr>
        <w:t>• ეთნიკური მოსახლეობა;</w:t>
      </w:r>
    </w:p>
    <w:p w14:paraId="08BD36FA" w14:textId="77777777" w:rsidR="004B1440" w:rsidRDefault="004B1440" w:rsidP="004B1440">
      <w:pPr>
        <w:jc w:val="both"/>
        <w:rPr>
          <w:rFonts w:ascii="Sylfaen" w:hAnsi="Sylfaen"/>
        </w:rPr>
      </w:pPr>
      <w:r>
        <w:rPr>
          <w:rFonts w:ascii="Sylfaen" w:hAnsi="Sylfaen"/>
        </w:rPr>
        <w:t>• რასობრივი პოპულაცია;</w:t>
      </w:r>
    </w:p>
    <w:p w14:paraId="5DF2CDB0" w14:textId="77777777" w:rsidR="004B1440" w:rsidRDefault="004B1440" w:rsidP="004B1440">
      <w:pPr>
        <w:jc w:val="both"/>
        <w:rPr>
          <w:rFonts w:ascii="Sylfaen" w:hAnsi="Sylfaen"/>
        </w:rPr>
      </w:pPr>
      <w:r>
        <w:rPr>
          <w:rFonts w:ascii="Sylfaen" w:hAnsi="Sylfaen"/>
        </w:rPr>
        <w:t xml:space="preserve">• </w:t>
      </w:r>
      <w:r>
        <w:rPr>
          <w:rFonts w:ascii="Sylfaen" w:hAnsi="Sylfaen"/>
          <w:lang w:val="ka-GE"/>
        </w:rPr>
        <w:t xml:space="preserve">ეთნიკური </w:t>
      </w:r>
      <w:r>
        <w:rPr>
          <w:rFonts w:ascii="Sylfaen" w:hAnsi="Sylfaen"/>
        </w:rPr>
        <w:t>უმცირესობები;</w:t>
      </w:r>
    </w:p>
    <w:p w14:paraId="46C9D3F8" w14:textId="77777777" w:rsidR="004B1440" w:rsidRDefault="004B1440" w:rsidP="004B1440">
      <w:pPr>
        <w:jc w:val="both"/>
        <w:rPr>
          <w:rFonts w:ascii="Sylfaen" w:hAnsi="Sylfaen"/>
        </w:rPr>
      </w:pPr>
      <w:r>
        <w:rPr>
          <w:rFonts w:ascii="Sylfaen" w:hAnsi="Sylfaen"/>
        </w:rPr>
        <w:t>• ინსტიტუციონალიზებული პოპულაცია;</w:t>
      </w:r>
    </w:p>
    <w:p w14:paraId="47D5B4AC" w14:textId="77777777" w:rsidR="004B1440" w:rsidRDefault="004B1440" w:rsidP="004B1440">
      <w:pPr>
        <w:jc w:val="both"/>
        <w:rPr>
          <w:rFonts w:ascii="Sylfaen" w:hAnsi="Sylfaen"/>
        </w:rPr>
      </w:pPr>
      <w:r>
        <w:rPr>
          <w:rFonts w:ascii="Sylfaen" w:hAnsi="Sylfaen"/>
        </w:rPr>
        <w:t>• ხანდაზმული მოსახლეობა;</w:t>
      </w:r>
    </w:p>
    <w:p w14:paraId="6C8113AE" w14:textId="77777777" w:rsidR="004B1440" w:rsidRDefault="004B1440" w:rsidP="004B1440">
      <w:pPr>
        <w:jc w:val="both"/>
        <w:rPr>
          <w:rFonts w:ascii="Sylfaen" w:hAnsi="Sylfaen"/>
        </w:rPr>
      </w:pPr>
      <w:r>
        <w:rPr>
          <w:rFonts w:ascii="Sylfaen" w:hAnsi="Sylfaen"/>
        </w:rPr>
        <w:t>• რელიგიური ჯგუფები;</w:t>
      </w:r>
    </w:p>
    <w:p w14:paraId="2EDCFB50" w14:textId="77777777" w:rsidR="004B1440" w:rsidRDefault="004B1440" w:rsidP="004B1440">
      <w:pPr>
        <w:jc w:val="both"/>
        <w:rPr>
          <w:rFonts w:ascii="Sylfaen" w:hAnsi="Sylfaen"/>
        </w:rPr>
      </w:pPr>
      <w:r>
        <w:rPr>
          <w:rFonts w:ascii="Sylfaen" w:hAnsi="Sylfaen"/>
        </w:rPr>
        <w:t>• სპეციალური ენობრივი ჯგუფები;</w:t>
      </w:r>
    </w:p>
    <w:p w14:paraId="6EA204B3" w14:textId="77777777" w:rsidR="004B1440" w:rsidRDefault="004B1440" w:rsidP="004B1440">
      <w:pPr>
        <w:jc w:val="both"/>
        <w:rPr>
          <w:rFonts w:ascii="Sylfaen" w:hAnsi="Sylfaen"/>
        </w:rPr>
      </w:pPr>
      <w:r>
        <w:rPr>
          <w:rFonts w:ascii="Sylfaen" w:hAnsi="Sylfaen"/>
        </w:rPr>
        <w:t xml:space="preserve">• </w:t>
      </w:r>
      <w:r>
        <w:rPr>
          <w:rFonts w:ascii="Sylfaen" w:hAnsi="Sylfaen"/>
          <w:lang w:val="ka-GE"/>
        </w:rPr>
        <w:t>შშმ პირები;</w:t>
      </w:r>
    </w:p>
    <w:p w14:paraId="589B42A8" w14:textId="77777777" w:rsidR="004B1440" w:rsidRDefault="004B1440" w:rsidP="004B1440">
      <w:pPr>
        <w:jc w:val="both"/>
        <w:rPr>
          <w:rFonts w:ascii="Sylfaen" w:hAnsi="Sylfaen"/>
        </w:rPr>
      </w:pPr>
      <w:r>
        <w:rPr>
          <w:rFonts w:ascii="Sylfaen" w:hAnsi="Sylfaen"/>
        </w:rPr>
        <w:t>• უსახლკარო ადამიანები;</w:t>
      </w:r>
    </w:p>
    <w:p w14:paraId="57591C25" w14:textId="77777777" w:rsidR="004B1440" w:rsidRDefault="004B1440" w:rsidP="004B1440">
      <w:pPr>
        <w:jc w:val="both"/>
        <w:rPr>
          <w:rFonts w:ascii="Sylfaen" w:hAnsi="Sylfaen"/>
        </w:rPr>
      </w:pPr>
      <w:r>
        <w:rPr>
          <w:rFonts w:ascii="Sylfaen" w:hAnsi="Sylfaen"/>
        </w:rPr>
        <w:t xml:space="preserve">• </w:t>
      </w:r>
      <w:r>
        <w:rPr>
          <w:rFonts w:ascii="Sylfaen" w:hAnsi="Sylfaen"/>
          <w:lang w:val="ka-GE"/>
        </w:rPr>
        <w:t xml:space="preserve">ზოგადი </w:t>
      </w:r>
      <w:r>
        <w:rPr>
          <w:rFonts w:ascii="Sylfaen" w:hAnsi="Sylfaen"/>
        </w:rPr>
        <w:t>მოსახლეობა;</w:t>
      </w:r>
    </w:p>
    <w:p w14:paraId="10998D9D" w14:textId="77777777" w:rsidR="004B1440" w:rsidRDefault="004B1440" w:rsidP="004B1440">
      <w:pPr>
        <w:jc w:val="both"/>
        <w:rPr>
          <w:rFonts w:ascii="Sylfaen" w:hAnsi="Sylfaen"/>
        </w:rPr>
      </w:pPr>
      <w:r>
        <w:rPr>
          <w:rFonts w:ascii="Sylfaen" w:hAnsi="Sylfaen"/>
        </w:rPr>
        <w:t>• სხვა დაუცველი</w:t>
      </w:r>
      <w:r>
        <w:rPr>
          <w:rFonts w:ascii="Sylfaen" w:hAnsi="Sylfaen"/>
          <w:lang w:val="ka-GE"/>
        </w:rPr>
        <w:t>/მოწყვლადი პირები</w:t>
      </w:r>
      <w:r>
        <w:rPr>
          <w:rFonts w:ascii="Sylfaen" w:hAnsi="Sylfaen"/>
        </w:rPr>
        <w:t>;</w:t>
      </w:r>
    </w:p>
    <w:p w14:paraId="6DDA6F2A" w14:textId="77777777" w:rsidR="004B1440" w:rsidRDefault="004B1440" w:rsidP="004B1440">
      <w:pPr>
        <w:jc w:val="both"/>
        <w:rPr>
          <w:rFonts w:ascii="Sylfaen" w:hAnsi="Sylfaen"/>
        </w:rPr>
      </w:pPr>
      <w:r>
        <w:rPr>
          <w:rFonts w:ascii="Sylfaen" w:hAnsi="Sylfaen"/>
        </w:rPr>
        <w:t>• გაუნათლებელი მოსახლეობა;</w:t>
      </w:r>
    </w:p>
    <w:p w14:paraId="6FE781C3" w14:textId="77777777" w:rsidR="004B1440" w:rsidRDefault="004B1440" w:rsidP="004B1440">
      <w:pPr>
        <w:jc w:val="both"/>
        <w:rPr>
          <w:rFonts w:ascii="Sylfaen" w:hAnsi="Sylfaen"/>
        </w:rPr>
      </w:pPr>
      <w:r>
        <w:rPr>
          <w:rFonts w:ascii="Sylfaen" w:hAnsi="Sylfaen"/>
        </w:rPr>
        <w:t>• ტურისტები ან საქმიანი მოგზაურები და მათი ნათესავები;</w:t>
      </w:r>
    </w:p>
    <w:p w14:paraId="1F69F813" w14:textId="77777777" w:rsidR="004B1440" w:rsidRDefault="004B1440" w:rsidP="004B1440">
      <w:pPr>
        <w:jc w:val="both"/>
        <w:rPr>
          <w:rFonts w:ascii="Sylfaen" w:hAnsi="Sylfaen"/>
        </w:rPr>
      </w:pPr>
      <w:r>
        <w:rPr>
          <w:rFonts w:ascii="Sylfaen" w:hAnsi="Sylfaen"/>
        </w:rPr>
        <w:t>• ადგილობრივი მოსახლეობა, რომლებიც ქალაქგარეთ არიან და მათი ნათესავები;</w:t>
      </w:r>
    </w:p>
    <w:p w14:paraId="3F5EA979" w14:textId="77777777" w:rsidR="004B1440" w:rsidRDefault="004B1440" w:rsidP="004B1440">
      <w:pPr>
        <w:jc w:val="both"/>
        <w:rPr>
          <w:rFonts w:ascii="Sylfaen" w:hAnsi="Sylfaen"/>
        </w:rPr>
      </w:pPr>
      <w:r>
        <w:rPr>
          <w:rFonts w:ascii="Sylfaen" w:hAnsi="Sylfaen"/>
        </w:rPr>
        <w:t>• უსაფრთხოების პერსონალი;</w:t>
      </w:r>
    </w:p>
    <w:p w14:paraId="2D98661E" w14:textId="77777777" w:rsidR="004B1440" w:rsidRDefault="004B1440" w:rsidP="004B1440">
      <w:pPr>
        <w:jc w:val="both"/>
        <w:rPr>
          <w:rFonts w:ascii="Sylfaen" w:hAnsi="Sylfaen"/>
        </w:rPr>
      </w:pPr>
      <w:r>
        <w:rPr>
          <w:rFonts w:ascii="Sylfaen" w:hAnsi="Sylfaen"/>
        </w:rPr>
        <w:t xml:space="preserve">• მომსახურებისა და მოვლის </w:t>
      </w:r>
      <w:r>
        <w:rPr>
          <w:rFonts w:ascii="Sylfaen" w:hAnsi="Sylfaen"/>
          <w:lang w:val="ka-GE"/>
        </w:rPr>
        <w:t xml:space="preserve">სფეროს </w:t>
      </w:r>
      <w:r>
        <w:rPr>
          <w:rFonts w:ascii="Sylfaen" w:hAnsi="Sylfaen"/>
        </w:rPr>
        <w:t>პერსონალი;</w:t>
      </w:r>
    </w:p>
    <w:p w14:paraId="4A925A99" w14:textId="77777777" w:rsidR="004B1440" w:rsidRDefault="004B1440" w:rsidP="004B1440">
      <w:pPr>
        <w:jc w:val="both"/>
        <w:rPr>
          <w:rFonts w:ascii="Sylfaen" w:hAnsi="Sylfaen"/>
        </w:rPr>
      </w:pPr>
      <w:r>
        <w:rPr>
          <w:rFonts w:ascii="Sylfaen" w:hAnsi="Sylfaen"/>
        </w:rPr>
        <w:t xml:space="preserve">• საკონსულტაციო </w:t>
      </w:r>
      <w:r>
        <w:rPr>
          <w:rFonts w:ascii="Sylfaen" w:hAnsi="Sylfaen"/>
          <w:lang w:val="ka-GE"/>
        </w:rPr>
        <w:t>ჯგუფები</w:t>
      </w:r>
      <w:r>
        <w:rPr>
          <w:rFonts w:ascii="Sylfaen" w:hAnsi="Sylfaen"/>
        </w:rPr>
        <w:t>;</w:t>
      </w:r>
    </w:p>
    <w:p w14:paraId="6BAA8748" w14:textId="77777777" w:rsidR="004B1440" w:rsidRDefault="004B1440" w:rsidP="004B1440">
      <w:pPr>
        <w:jc w:val="both"/>
        <w:rPr>
          <w:rFonts w:ascii="Sylfaen" w:hAnsi="Sylfaen"/>
        </w:rPr>
      </w:pPr>
      <w:r>
        <w:rPr>
          <w:rFonts w:ascii="Sylfaen" w:hAnsi="Sylfaen"/>
        </w:rPr>
        <w:t>• არასამთავრობო ორგანიზაციები</w:t>
      </w:r>
    </w:p>
    <w:p w14:paraId="0814BDFC" w14:textId="77777777" w:rsidR="004B1440" w:rsidRDefault="004B1440" w:rsidP="004B1440">
      <w:pPr>
        <w:jc w:val="both"/>
        <w:rPr>
          <w:rFonts w:ascii="Sylfaen" w:hAnsi="Sylfaen"/>
        </w:rPr>
      </w:pPr>
      <w:r>
        <w:rPr>
          <w:rFonts w:ascii="Sylfaen" w:hAnsi="Sylfaen"/>
        </w:rPr>
        <w:t>• განათლების ლიდერები და საზოგადოება (ყველა დონეზე);</w:t>
      </w:r>
    </w:p>
    <w:p w14:paraId="1EC92485" w14:textId="77777777" w:rsidR="004B1440" w:rsidRDefault="004B1440" w:rsidP="004B1440">
      <w:pPr>
        <w:jc w:val="both"/>
        <w:rPr>
          <w:rFonts w:ascii="Sylfaen" w:hAnsi="Sylfaen"/>
        </w:rPr>
      </w:pPr>
      <w:r>
        <w:rPr>
          <w:rFonts w:ascii="Sylfaen" w:hAnsi="Sylfaen"/>
        </w:rPr>
        <w:t>• სამეცნიერო ლიდერები და საზოგადოება;</w:t>
      </w:r>
    </w:p>
    <w:p w14:paraId="258AD018" w14:textId="77777777" w:rsidR="004B1440" w:rsidRDefault="004B1440" w:rsidP="004B1440">
      <w:pPr>
        <w:jc w:val="both"/>
        <w:rPr>
          <w:rFonts w:ascii="Sylfaen" w:hAnsi="Sylfaen"/>
        </w:rPr>
      </w:pPr>
      <w:r>
        <w:rPr>
          <w:rFonts w:ascii="Sylfaen" w:hAnsi="Sylfaen"/>
        </w:rPr>
        <w:t>• ბიზნესის ლიდერები და საზოგადოება;</w:t>
      </w:r>
    </w:p>
    <w:p w14:paraId="595DF106" w14:textId="77777777" w:rsidR="004B1440" w:rsidRDefault="004B1440" w:rsidP="004B1440">
      <w:pPr>
        <w:jc w:val="both"/>
        <w:rPr>
          <w:rFonts w:ascii="Sylfaen" w:hAnsi="Sylfaen"/>
        </w:rPr>
      </w:pPr>
      <w:r>
        <w:rPr>
          <w:rFonts w:ascii="Sylfaen" w:hAnsi="Sylfaen"/>
        </w:rPr>
        <w:t>• სამხედრო ლიდერები; და</w:t>
      </w:r>
    </w:p>
    <w:p w14:paraId="03F457E3" w14:textId="77777777" w:rsidR="004B1440" w:rsidRDefault="004B1440" w:rsidP="004B1440">
      <w:pPr>
        <w:jc w:val="both"/>
        <w:rPr>
          <w:rFonts w:ascii="Sylfaen" w:hAnsi="Sylfaen"/>
        </w:rPr>
      </w:pPr>
      <w:r>
        <w:rPr>
          <w:rFonts w:ascii="Sylfaen" w:hAnsi="Sylfaen"/>
        </w:rPr>
        <w:t>• პროფესი</w:t>
      </w:r>
      <w:r>
        <w:rPr>
          <w:rFonts w:ascii="Sylfaen" w:hAnsi="Sylfaen"/>
          <w:lang w:val="ka-GE"/>
        </w:rPr>
        <w:t xml:space="preserve">ული </w:t>
      </w:r>
      <w:r>
        <w:rPr>
          <w:rFonts w:ascii="Sylfaen" w:hAnsi="Sylfaen"/>
        </w:rPr>
        <w:t>საზოგადოებები.</w:t>
      </w:r>
    </w:p>
    <w:p w14:paraId="4FDC57BC" w14:textId="77777777" w:rsidR="004B1440" w:rsidRPr="004B1440" w:rsidRDefault="004B1440" w:rsidP="004B1440">
      <w:pPr>
        <w:shd w:val="clear" w:color="auto" w:fill="7D0033"/>
        <w:rPr>
          <w:rFonts w:ascii="Sylfaen" w:hAnsi="Sylfaen"/>
          <w:color w:val="FFFFFF" w:themeColor="background1"/>
          <w:lang w:val="ka-GE"/>
        </w:rPr>
      </w:pPr>
      <w:r>
        <w:rPr>
          <w:rFonts w:asciiTheme="minorHAnsi" w:hAnsiTheme="minorHAnsi"/>
          <w:noProof/>
        </w:rPr>
        <mc:AlternateContent>
          <mc:Choice Requires="wps">
            <w:drawing>
              <wp:anchor distT="0" distB="0" distL="114300" distR="114300" simplePos="0" relativeHeight="251691008" behindDoc="1" locked="0" layoutInCell="1" allowOverlap="1" wp14:anchorId="7A8BB80E" wp14:editId="5D20F99B">
                <wp:simplePos x="0" y="0"/>
                <wp:positionH relativeFrom="margin">
                  <wp:align>left</wp:align>
                </wp:positionH>
                <wp:positionV relativeFrom="paragraph">
                  <wp:posOffset>13512</wp:posOffset>
                </wp:positionV>
                <wp:extent cx="5972175" cy="6315710"/>
                <wp:effectExtent l="0" t="0" r="28575" b="27940"/>
                <wp:wrapNone/>
                <wp:docPr id="7" name="Rectangle 7"/>
                <wp:cNvGraphicFramePr/>
                <a:graphic xmlns:a="http://schemas.openxmlformats.org/drawingml/2006/main">
                  <a:graphicData uri="http://schemas.microsoft.com/office/word/2010/wordprocessingShape">
                    <wps:wsp>
                      <wps:cNvSpPr/>
                      <wps:spPr>
                        <a:xfrm>
                          <a:off x="0" y="0"/>
                          <a:ext cx="5972175" cy="6315710"/>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BD8D57" id="Rectangle 7" o:spid="_x0000_s1026" style="position:absolute;margin-left:0;margin-top:1.05pt;width:470.25pt;height:497.3pt;z-index:-251625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" fillcolor="#e7e6e6 [3214]" strokecolor="#e7e6e6 [3214]" strokeweight="1pt">
                <w10:wrap anchorx="margin"/>
              </v:rect>
            </w:pict>
          </mc:Fallback>
        </mc:AlternateContent>
      </w:r>
      <w:r>
        <w:rPr>
          <w:rFonts w:ascii="Sylfaen" w:hAnsi="Sylfaen"/>
          <w:b/>
          <w:color w:val="FFFFFF" w:themeColor="background1"/>
          <w:lang w:val="ka-GE"/>
        </w:rPr>
        <w:t>ც</w:t>
      </w:r>
      <w:r w:rsidRPr="004B1440">
        <w:rPr>
          <w:rFonts w:ascii="Sylfaen" w:hAnsi="Sylfaen"/>
          <w:b/>
          <w:color w:val="FFFFFF" w:themeColor="background1"/>
          <w:lang w:val="ka-GE"/>
        </w:rPr>
        <w:t>ხრილი 4.2:</w:t>
      </w:r>
      <w:r w:rsidRPr="004B1440">
        <w:rPr>
          <w:rFonts w:ascii="Sylfaen" w:hAnsi="Sylfaen"/>
          <w:color w:val="FFFFFF" w:themeColor="background1"/>
          <w:lang w:val="ka-GE"/>
        </w:rPr>
        <w:t xml:space="preserve">  </w:t>
      </w:r>
      <w:r w:rsidRPr="004B1440">
        <w:rPr>
          <w:rFonts w:ascii="Sylfaen" w:hAnsi="Sylfaen"/>
          <w:b/>
          <w:color w:val="FFFFFF" w:themeColor="background1"/>
          <w:lang w:val="ka-GE"/>
        </w:rPr>
        <w:t>საზოგადოებრივი ჯანდაცვის შესაძლო პრობლემები  საგანგებო სიტუაციაში</w:t>
      </w:r>
    </w:p>
    <w:p w14:paraId="531EB0F2" w14:textId="77777777" w:rsidR="004B1440" w:rsidRDefault="004B1440" w:rsidP="008D3F52">
      <w:pPr>
        <w:pStyle w:val="ListParagraph"/>
        <w:numPr>
          <w:ilvl w:val="0"/>
          <w:numId w:val="25"/>
        </w:numPr>
        <w:spacing w:after="160" w:line="256" w:lineRule="auto"/>
        <w:ind w:right="0"/>
        <w:rPr>
          <w:rFonts w:ascii="Sylfaen" w:hAnsi="Sylfaen"/>
          <w:lang w:val="ka-GE"/>
        </w:rPr>
      </w:pPr>
      <w:r>
        <w:rPr>
          <w:rFonts w:ascii="Sylfaen" w:hAnsi="Sylfaen"/>
          <w:lang w:val="ka-GE"/>
        </w:rPr>
        <w:t>საინფორმაციო - ვინ, რა, სად, როდის, რატომ და როგორ?</w:t>
      </w:r>
    </w:p>
    <w:p w14:paraId="5B771219" w14:textId="77777777" w:rsidR="004B1440" w:rsidRDefault="004B1440" w:rsidP="008D3F52">
      <w:pPr>
        <w:pStyle w:val="ListParagraph"/>
        <w:numPr>
          <w:ilvl w:val="0"/>
          <w:numId w:val="25"/>
        </w:numPr>
        <w:spacing w:after="160" w:line="256" w:lineRule="auto"/>
        <w:ind w:right="0"/>
        <w:rPr>
          <w:rFonts w:ascii="Sylfaen" w:hAnsi="Sylfaen"/>
          <w:lang w:val="ka-GE"/>
        </w:rPr>
      </w:pPr>
      <w:r>
        <w:rPr>
          <w:rFonts w:ascii="Sylfaen" w:hAnsi="Sylfaen"/>
          <w:lang w:val="ka-GE"/>
        </w:rPr>
        <w:t>ადამიანის ჯანმრთელობის პრობლემები</w:t>
      </w:r>
    </w:p>
    <w:p w14:paraId="01FE2F4A" w14:textId="77777777" w:rsidR="004B1440" w:rsidRDefault="004B1440" w:rsidP="008D3F52">
      <w:pPr>
        <w:pStyle w:val="ListParagraph"/>
        <w:numPr>
          <w:ilvl w:val="1"/>
          <w:numId w:val="26"/>
        </w:numPr>
        <w:spacing w:after="160" w:line="256" w:lineRule="auto"/>
        <w:ind w:right="0"/>
        <w:rPr>
          <w:rFonts w:ascii="Sylfaen" w:hAnsi="Sylfaen"/>
          <w:lang w:val="ka-GE"/>
        </w:rPr>
      </w:pPr>
      <w:r>
        <w:rPr>
          <w:rFonts w:ascii="Sylfaen" w:hAnsi="Sylfaen"/>
          <w:lang w:val="ka-GE"/>
        </w:rPr>
        <w:t>საკუთარი</w:t>
      </w:r>
    </w:p>
    <w:p w14:paraId="0F68D412" w14:textId="77777777" w:rsidR="004B1440" w:rsidRDefault="004B1440" w:rsidP="008D3F52">
      <w:pPr>
        <w:pStyle w:val="ListParagraph"/>
        <w:numPr>
          <w:ilvl w:val="1"/>
          <w:numId w:val="26"/>
        </w:numPr>
        <w:spacing w:after="160" w:line="256" w:lineRule="auto"/>
        <w:ind w:right="0"/>
        <w:rPr>
          <w:rFonts w:ascii="Sylfaen" w:hAnsi="Sylfaen"/>
          <w:lang w:val="ka-GE"/>
        </w:rPr>
      </w:pPr>
      <w:r>
        <w:rPr>
          <w:rFonts w:ascii="Sylfaen" w:hAnsi="Sylfaen"/>
          <w:lang w:val="ka-GE"/>
        </w:rPr>
        <w:t>შვილები</w:t>
      </w:r>
    </w:p>
    <w:p w14:paraId="439C7422" w14:textId="77777777" w:rsidR="004B1440" w:rsidRDefault="004B1440" w:rsidP="008D3F52">
      <w:pPr>
        <w:pStyle w:val="ListParagraph"/>
        <w:numPr>
          <w:ilvl w:val="1"/>
          <w:numId w:val="26"/>
        </w:numPr>
        <w:spacing w:after="160" w:line="256" w:lineRule="auto"/>
        <w:ind w:right="0"/>
        <w:rPr>
          <w:rFonts w:ascii="Sylfaen" w:hAnsi="Sylfaen"/>
          <w:lang w:val="ka-GE"/>
        </w:rPr>
      </w:pPr>
      <w:r>
        <w:rPr>
          <w:rFonts w:ascii="Sylfaen" w:hAnsi="Sylfaen"/>
          <w:lang w:val="ka-GE"/>
        </w:rPr>
        <w:t>მშობლები</w:t>
      </w:r>
    </w:p>
    <w:p w14:paraId="642012AB" w14:textId="77777777" w:rsidR="004B1440" w:rsidRDefault="004B1440" w:rsidP="008D3F52">
      <w:pPr>
        <w:pStyle w:val="ListParagraph"/>
        <w:numPr>
          <w:ilvl w:val="1"/>
          <w:numId w:val="26"/>
        </w:numPr>
        <w:spacing w:after="160" w:line="256" w:lineRule="auto"/>
        <w:ind w:right="0"/>
        <w:rPr>
          <w:rFonts w:ascii="Sylfaen" w:hAnsi="Sylfaen"/>
          <w:lang w:val="ka-GE"/>
        </w:rPr>
      </w:pPr>
      <w:r>
        <w:rPr>
          <w:rFonts w:ascii="Sylfaen" w:hAnsi="Sylfaen"/>
          <w:lang w:val="ka-GE"/>
        </w:rPr>
        <w:t>მეგობრები და ოჯახი</w:t>
      </w:r>
    </w:p>
    <w:p w14:paraId="3D790D8D" w14:textId="77777777" w:rsidR="004B1440" w:rsidRDefault="004B1440" w:rsidP="008D3F52">
      <w:pPr>
        <w:pStyle w:val="ListParagraph"/>
        <w:numPr>
          <w:ilvl w:val="1"/>
          <w:numId w:val="26"/>
        </w:numPr>
        <w:spacing w:after="160" w:line="256" w:lineRule="auto"/>
        <w:ind w:right="0"/>
        <w:rPr>
          <w:rFonts w:ascii="Sylfaen" w:hAnsi="Sylfaen"/>
          <w:lang w:val="ka-GE"/>
        </w:rPr>
      </w:pPr>
      <w:r>
        <w:rPr>
          <w:rFonts w:ascii="Sylfaen" w:hAnsi="Sylfaen"/>
          <w:lang w:val="ka-GE"/>
        </w:rPr>
        <w:t>ხანდაზმული პირები</w:t>
      </w:r>
    </w:p>
    <w:p w14:paraId="6809B57C" w14:textId="77777777" w:rsidR="004B1440" w:rsidRDefault="004B1440" w:rsidP="008D3F52">
      <w:pPr>
        <w:pStyle w:val="ListParagraph"/>
        <w:numPr>
          <w:ilvl w:val="1"/>
          <w:numId w:val="26"/>
        </w:numPr>
        <w:spacing w:after="160" w:line="256" w:lineRule="auto"/>
        <w:ind w:right="0"/>
        <w:rPr>
          <w:rFonts w:ascii="Sylfaen" w:hAnsi="Sylfaen"/>
          <w:lang w:val="ka-GE"/>
        </w:rPr>
      </w:pPr>
      <w:r>
        <w:rPr>
          <w:rFonts w:ascii="Sylfaen" w:hAnsi="Sylfaen"/>
          <w:lang w:val="ka-GE"/>
        </w:rPr>
        <w:t>მომავალი დედები</w:t>
      </w:r>
    </w:p>
    <w:p w14:paraId="57843907" w14:textId="77777777" w:rsidR="004B1440" w:rsidRDefault="004B1440" w:rsidP="008D3F52">
      <w:pPr>
        <w:pStyle w:val="ListParagraph"/>
        <w:numPr>
          <w:ilvl w:val="1"/>
          <w:numId w:val="26"/>
        </w:numPr>
        <w:spacing w:after="160" w:line="256" w:lineRule="auto"/>
        <w:ind w:right="0"/>
        <w:rPr>
          <w:rFonts w:ascii="Sylfaen" w:hAnsi="Sylfaen"/>
          <w:lang w:val="ka-GE"/>
        </w:rPr>
      </w:pPr>
      <w:r>
        <w:rPr>
          <w:rFonts w:ascii="Sylfaen" w:hAnsi="Sylfaen"/>
          <w:lang w:val="ka-GE"/>
        </w:rPr>
        <w:t>განსაკუთრებული საჭიროებების მქონე მოსახლეობა</w:t>
      </w:r>
    </w:p>
    <w:p w14:paraId="068C995D" w14:textId="77777777" w:rsidR="004B1440" w:rsidRDefault="004B1440" w:rsidP="008D3F52">
      <w:pPr>
        <w:pStyle w:val="ListParagraph"/>
        <w:numPr>
          <w:ilvl w:val="1"/>
          <w:numId w:val="26"/>
        </w:numPr>
        <w:spacing w:after="160" w:line="256" w:lineRule="auto"/>
        <w:ind w:right="0"/>
        <w:rPr>
          <w:rFonts w:ascii="Sylfaen" w:hAnsi="Sylfaen"/>
          <w:lang w:val="ka-GE"/>
        </w:rPr>
      </w:pPr>
      <w:r>
        <w:rPr>
          <w:rFonts w:ascii="Sylfaen" w:hAnsi="Sylfaen"/>
          <w:lang w:val="ka-GE"/>
        </w:rPr>
        <w:t>სხვები;</w:t>
      </w:r>
    </w:p>
    <w:p w14:paraId="5AE433C4" w14:textId="77777777" w:rsidR="004B1440" w:rsidRDefault="004B1440" w:rsidP="008D3F52">
      <w:pPr>
        <w:pStyle w:val="ListParagraph"/>
        <w:numPr>
          <w:ilvl w:val="0"/>
          <w:numId w:val="27"/>
        </w:numPr>
        <w:spacing w:after="160" w:line="256" w:lineRule="auto"/>
        <w:ind w:right="0"/>
        <w:rPr>
          <w:rFonts w:ascii="Sylfaen" w:hAnsi="Sylfaen"/>
          <w:lang w:val="ka-GE"/>
        </w:rPr>
      </w:pPr>
      <w:r>
        <w:rPr>
          <w:rFonts w:ascii="Sylfaen" w:hAnsi="Sylfaen"/>
          <w:lang w:val="ka-GE"/>
        </w:rPr>
        <w:t>შინაური ცხოველები;</w:t>
      </w:r>
    </w:p>
    <w:p w14:paraId="7FA2BBC5" w14:textId="77777777" w:rsidR="004B1440" w:rsidRDefault="004B1440" w:rsidP="008D3F52">
      <w:pPr>
        <w:pStyle w:val="ListParagraph"/>
        <w:numPr>
          <w:ilvl w:val="0"/>
          <w:numId w:val="27"/>
        </w:numPr>
        <w:spacing w:after="160" w:line="256" w:lineRule="auto"/>
        <w:ind w:right="0"/>
        <w:rPr>
          <w:rFonts w:ascii="Sylfaen" w:hAnsi="Sylfaen"/>
          <w:lang w:val="ka-GE"/>
        </w:rPr>
      </w:pPr>
      <w:r>
        <w:rPr>
          <w:rFonts w:ascii="Sylfaen" w:hAnsi="Sylfaen"/>
          <w:lang w:val="ka-GE"/>
        </w:rPr>
        <w:t>მეცხოველეობის პრობლემები;</w:t>
      </w:r>
    </w:p>
    <w:p w14:paraId="210A5F0B" w14:textId="77777777" w:rsidR="004B1440" w:rsidRDefault="004B1440" w:rsidP="008D3F52">
      <w:pPr>
        <w:pStyle w:val="ListParagraph"/>
        <w:numPr>
          <w:ilvl w:val="0"/>
          <w:numId w:val="27"/>
        </w:numPr>
        <w:spacing w:after="160" w:line="256" w:lineRule="auto"/>
        <w:ind w:right="0"/>
        <w:rPr>
          <w:rFonts w:ascii="Sylfaen" w:hAnsi="Sylfaen"/>
          <w:lang w:val="ka-GE"/>
        </w:rPr>
      </w:pPr>
      <w:r>
        <w:rPr>
          <w:rFonts w:ascii="Sylfaen" w:hAnsi="Sylfaen"/>
          <w:lang w:val="ka-GE"/>
        </w:rPr>
        <w:t>ველური ბუნების პრობლემები;</w:t>
      </w:r>
    </w:p>
    <w:p w14:paraId="25ECE0D2" w14:textId="77777777" w:rsidR="004B1440" w:rsidRDefault="004B1440" w:rsidP="008D3F52">
      <w:pPr>
        <w:pStyle w:val="ListParagraph"/>
        <w:numPr>
          <w:ilvl w:val="0"/>
          <w:numId w:val="27"/>
        </w:numPr>
        <w:spacing w:after="160" w:line="256" w:lineRule="auto"/>
        <w:ind w:right="0"/>
        <w:rPr>
          <w:rFonts w:ascii="Sylfaen" w:hAnsi="Sylfaen"/>
          <w:lang w:val="ka-GE"/>
        </w:rPr>
      </w:pPr>
      <w:r>
        <w:rPr>
          <w:rFonts w:ascii="Sylfaen" w:hAnsi="Sylfaen"/>
          <w:lang w:val="ka-GE"/>
        </w:rPr>
        <w:t>უსაფრთხოების საკითხები;</w:t>
      </w:r>
    </w:p>
    <w:p w14:paraId="0B799822" w14:textId="77777777" w:rsidR="004B1440" w:rsidRDefault="004B1440" w:rsidP="008D3F52">
      <w:pPr>
        <w:pStyle w:val="ListParagraph"/>
        <w:numPr>
          <w:ilvl w:val="0"/>
          <w:numId w:val="27"/>
        </w:numPr>
        <w:spacing w:after="160" w:line="256" w:lineRule="auto"/>
        <w:ind w:right="0"/>
        <w:rPr>
          <w:rFonts w:ascii="Sylfaen" w:hAnsi="Sylfaen"/>
          <w:lang w:val="ka-GE"/>
        </w:rPr>
      </w:pPr>
      <w:r>
        <w:rPr>
          <w:rFonts w:ascii="Sylfaen" w:hAnsi="Sylfaen"/>
          <w:lang w:val="ka-GE"/>
        </w:rPr>
        <w:t>ეკოლოგიური და გარემოს დაცვის პრობლემები;</w:t>
      </w:r>
    </w:p>
    <w:p w14:paraId="52CDFA89" w14:textId="77777777" w:rsidR="004B1440" w:rsidRDefault="004B1440" w:rsidP="008D3F52">
      <w:pPr>
        <w:pStyle w:val="ListParagraph"/>
        <w:numPr>
          <w:ilvl w:val="0"/>
          <w:numId w:val="27"/>
        </w:numPr>
        <w:spacing w:after="160" w:line="256" w:lineRule="auto"/>
        <w:ind w:right="0"/>
        <w:rPr>
          <w:rFonts w:ascii="Sylfaen" w:hAnsi="Sylfaen"/>
          <w:lang w:val="ka-GE"/>
        </w:rPr>
      </w:pPr>
      <w:r>
        <w:rPr>
          <w:rFonts w:ascii="Sylfaen" w:hAnsi="Sylfaen"/>
          <w:lang w:val="ka-GE"/>
        </w:rPr>
        <w:t>ეკონომიკური პრობლემები;</w:t>
      </w:r>
    </w:p>
    <w:p w14:paraId="43113DB9" w14:textId="77777777" w:rsidR="004B1440" w:rsidRDefault="004B1440" w:rsidP="008D3F52">
      <w:pPr>
        <w:pStyle w:val="ListParagraph"/>
        <w:numPr>
          <w:ilvl w:val="0"/>
          <w:numId w:val="27"/>
        </w:numPr>
        <w:spacing w:after="160" w:line="256" w:lineRule="auto"/>
        <w:ind w:right="0"/>
        <w:rPr>
          <w:rFonts w:ascii="Sylfaen" w:hAnsi="Sylfaen"/>
          <w:lang w:val="ka-GE"/>
        </w:rPr>
      </w:pPr>
      <w:r>
        <w:rPr>
          <w:rFonts w:ascii="Sylfaen" w:hAnsi="Sylfaen"/>
          <w:lang w:val="ka-GE"/>
        </w:rPr>
        <w:t>ცხოვრების ხარისხის პრობლემები;</w:t>
      </w:r>
    </w:p>
    <w:p w14:paraId="0779C7E3" w14:textId="77777777" w:rsidR="004B1440" w:rsidRDefault="004B1440" w:rsidP="008D3F52">
      <w:pPr>
        <w:pStyle w:val="ListParagraph"/>
        <w:numPr>
          <w:ilvl w:val="0"/>
          <w:numId w:val="27"/>
        </w:numPr>
        <w:spacing w:after="160" w:line="256" w:lineRule="auto"/>
        <w:ind w:right="0"/>
        <w:rPr>
          <w:rFonts w:ascii="Sylfaen" w:hAnsi="Sylfaen"/>
          <w:lang w:val="ka-GE"/>
        </w:rPr>
      </w:pPr>
      <w:r>
        <w:rPr>
          <w:rFonts w:ascii="Sylfaen" w:hAnsi="Sylfaen"/>
          <w:lang w:val="ka-GE"/>
        </w:rPr>
        <w:t>თანასწორობისა და სამართლიანობის პრობლემა;</w:t>
      </w:r>
    </w:p>
    <w:p w14:paraId="65F61599" w14:textId="77777777" w:rsidR="004B1440" w:rsidRDefault="004B1440" w:rsidP="008D3F52">
      <w:pPr>
        <w:pStyle w:val="ListParagraph"/>
        <w:numPr>
          <w:ilvl w:val="0"/>
          <w:numId w:val="27"/>
        </w:numPr>
        <w:spacing w:after="160" w:line="256" w:lineRule="auto"/>
        <w:ind w:right="0"/>
        <w:rPr>
          <w:rFonts w:ascii="Sylfaen" w:hAnsi="Sylfaen"/>
          <w:lang w:val="ka-GE"/>
        </w:rPr>
      </w:pPr>
      <w:r>
        <w:rPr>
          <w:rFonts w:ascii="Sylfaen" w:hAnsi="Sylfaen"/>
          <w:lang w:val="ka-GE"/>
        </w:rPr>
        <w:t>კულტურული და სიმბოლური საზრუნავი;</w:t>
      </w:r>
    </w:p>
    <w:p w14:paraId="2CA76906" w14:textId="77777777" w:rsidR="004B1440" w:rsidRDefault="004B1440" w:rsidP="008D3F52">
      <w:pPr>
        <w:pStyle w:val="ListParagraph"/>
        <w:numPr>
          <w:ilvl w:val="0"/>
          <w:numId w:val="27"/>
        </w:numPr>
        <w:spacing w:after="160" w:line="256" w:lineRule="auto"/>
        <w:ind w:right="0"/>
        <w:rPr>
          <w:rFonts w:ascii="Sylfaen" w:hAnsi="Sylfaen"/>
          <w:lang w:val="ka-GE"/>
        </w:rPr>
      </w:pPr>
      <w:r>
        <w:rPr>
          <w:rFonts w:ascii="Sylfaen" w:hAnsi="Sylfaen"/>
          <w:lang w:val="ka-GE"/>
        </w:rPr>
        <w:t>იურიდიული და რეგულირების/ნორმატიული საკითხები;</w:t>
      </w:r>
    </w:p>
    <w:p w14:paraId="2D74C7E0" w14:textId="77777777" w:rsidR="004B1440" w:rsidRDefault="004B1440" w:rsidP="008D3F52">
      <w:pPr>
        <w:pStyle w:val="ListParagraph"/>
        <w:numPr>
          <w:ilvl w:val="0"/>
          <w:numId w:val="27"/>
        </w:numPr>
        <w:spacing w:after="160" w:line="256" w:lineRule="auto"/>
        <w:ind w:right="0"/>
        <w:rPr>
          <w:rFonts w:ascii="Sylfaen" w:hAnsi="Sylfaen"/>
          <w:lang w:val="ka-GE"/>
        </w:rPr>
      </w:pPr>
      <w:r>
        <w:rPr>
          <w:rFonts w:ascii="Sylfaen" w:hAnsi="Sylfaen"/>
          <w:lang w:val="ka-GE"/>
        </w:rPr>
        <w:t>გულწრფელობასა და ღიაობასთან დაკავშირებული პრობლემა;</w:t>
      </w:r>
    </w:p>
    <w:p w14:paraId="742494CB" w14:textId="77777777" w:rsidR="004B1440" w:rsidRDefault="004B1440" w:rsidP="008D3F52">
      <w:pPr>
        <w:pStyle w:val="ListParagraph"/>
        <w:numPr>
          <w:ilvl w:val="0"/>
          <w:numId w:val="27"/>
        </w:numPr>
        <w:spacing w:after="160" w:line="256" w:lineRule="auto"/>
        <w:ind w:right="0"/>
        <w:rPr>
          <w:rFonts w:ascii="Sylfaen" w:hAnsi="Sylfaen"/>
          <w:lang w:val="ka-GE"/>
        </w:rPr>
      </w:pPr>
      <w:r>
        <w:rPr>
          <w:rFonts w:ascii="Sylfaen" w:hAnsi="Sylfaen"/>
          <w:lang w:val="ka-GE"/>
        </w:rPr>
        <w:t>გამჭვირვალეობა და ინფორმაციის ხელმისაწვდომობის საკითხები;</w:t>
      </w:r>
    </w:p>
    <w:p w14:paraId="3A6D2755" w14:textId="77777777" w:rsidR="004B1440" w:rsidRDefault="004B1440" w:rsidP="008D3F52">
      <w:pPr>
        <w:pStyle w:val="ListParagraph"/>
        <w:numPr>
          <w:ilvl w:val="0"/>
          <w:numId w:val="27"/>
        </w:numPr>
        <w:spacing w:after="160" w:line="256" w:lineRule="auto"/>
        <w:ind w:right="0"/>
        <w:rPr>
          <w:rFonts w:ascii="Sylfaen" w:hAnsi="Sylfaen"/>
          <w:lang w:val="ka-GE"/>
        </w:rPr>
      </w:pPr>
      <w:r>
        <w:rPr>
          <w:rFonts w:ascii="Sylfaen" w:hAnsi="Sylfaen"/>
          <w:lang w:val="ka-GE"/>
        </w:rPr>
        <w:t>ანგარიშვალდებულების პრობლემა;</w:t>
      </w:r>
    </w:p>
    <w:p w14:paraId="088ABDD3" w14:textId="77777777" w:rsidR="004B1440" w:rsidRDefault="004B1440" w:rsidP="008D3F52">
      <w:pPr>
        <w:pStyle w:val="ListParagraph"/>
        <w:numPr>
          <w:ilvl w:val="0"/>
          <w:numId w:val="27"/>
        </w:numPr>
        <w:spacing w:after="160" w:line="256" w:lineRule="auto"/>
        <w:ind w:right="0"/>
        <w:rPr>
          <w:rFonts w:ascii="Sylfaen" w:hAnsi="Sylfaen"/>
          <w:lang w:val="ka-GE"/>
        </w:rPr>
      </w:pPr>
      <w:r>
        <w:rPr>
          <w:rFonts w:ascii="Sylfaen" w:hAnsi="Sylfaen"/>
          <w:lang w:val="ka-GE"/>
        </w:rPr>
        <w:t>მომავალ  თაობაზე ზრუნვა;</w:t>
      </w:r>
    </w:p>
    <w:p w14:paraId="4DA1083D" w14:textId="77777777" w:rsidR="004B1440" w:rsidRDefault="004B1440" w:rsidP="008D3F52">
      <w:pPr>
        <w:pStyle w:val="ListParagraph"/>
        <w:numPr>
          <w:ilvl w:val="0"/>
          <w:numId w:val="27"/>
        </w:numPr>
        <w:spacing w:after="160" w:line="256" w:lineRule="auto"/>
        <w:ind w:right="0"/>
        <w:rPr>
          <w:rFonts w:ascii="Sylfaen" w:hAnsi="Sylfaen"/>
          <w:lang w:val="ka-GE"/>
        </w:rPr>
      </w:pPr>
      <w:r>
        <w:rPr>
          <w:rFonts w:ascii="Sylfaen" w:hAnsi="Sylfaen"/>
          <w:lang w:val="ka-GE"/>
        </w:rPr>
        <w:t>ეთიკური და ზნეობრივი საზრუნავი;</w:t>
      </w:r>
    </w:p>
    <w:p w14:paraId="35C5FC07" w14:textId="77777777" w:rsidR="004B1440" w:rsidRDefault="004B1440" w:rsidP="008D3F52">
      <w:pPr>
        <w:pStyle w:val="ListParagraph"/>
        <w:numPr>
          <w:ilvl w:val="0"/>
          <w:numId w:val="27"/>
        </w:numPr>
        <w:spacing w:after="160" w:line="256" w:lineRule="auto"/>
        <w:ind w:right="0"/>
        <w:rPr>
          <w:rFonts w:ascii="Sylfaen" w:hAnsi="Sylfaen"/>
          <w:lang w:val="ka-GE"/>
        </w:rPr>
      </w:pPr>
      <w:r>
        <w:rPr>
          <w:rFonts w:ascii="Sylfaen" w:hAnsi="Sylfaen"/>
          <w:lang w:val="ka-GE"/>
        </w:rPr>
        <w:t>ცვლილებების შიში;</w:t>
      </w:r>
    </w:p>
    <w:p w14:paraId="076279A7" w14:textId="77777777" w:rsidR="004B1440" w:rsidRDefault="004B1440" w:rsidP="008D3F52">
      <w:pPr>
        <w:pStyle w:val="ListParagraph"/>
        <w:numPr>
          <w:ilvl w:val="0"/>
          <w:numId w:val="27"/>
        </w:numPr>
        <w:spacing w:after="160" w:line="256" w:lineRule="auto"/>
        <w:ind w:right="0"/>
        <w:rPr>
          <w:rFonts w:ascii="Sylfaen" w:hAnsi="Sylfaen"/>
          <w:lang w:val="ka-GE"/>
        </w:rPr>
      </w:pPr>
      <w:r>
        <w:rPr>
          <w:rFonts w:ascii="Sylfaen" w:hAnsi="Sylfaen"/>
          <w:lang w:val="ka-GE"/>
        </w:rPr>
        <w:t>ქაოსი და კონტროლის დაკარგვა;</w:t>
      </w:r>
    </w:p>
    <w:p w14:paraId="67E1BEBA" w14:textId="77777777" w:rsidR="004B1440" w:rsidRDefault="004B1440" w:rsidP="008D3F52">
      <w:pPr>
        <w:pStyle w:val="ListParagraph"/>
        <w:numPr>
          <w:ilvl w:val="0"/>
          <w:numId w:val="27"/>
        </w:numPr>
        <w:spacing w:after="160" w:line="256" w:lineRule="auto"/>
        <w:ind w:right="0"/>
        <w:rPr>
          <w:rFonts w:ascii="Sylfaen" w:hAnsi="Sylfaen"/>
          <w:lang w:val="ka-GE"/>
        </w:rPr>
      </w:pPr>
      <w:r>
        <w:rPr>
          <w:rFonts w:ascii="Sylfaen" w:hAnsi="Sylfaen"/>
          <w:lang w:val="ka-GE"/>
        </w:rPr>
        <w:t>პანიკის შიში; და</w:t>
      </w:r>
    </w:p>
    <w:p w14:paraId="5A5ED536" w14:textId="77777777" w:rsidR="004B1440" w:rsidRDefault="004B1440" w:rsidP="008D3F52">
      <w:pPr>
        <w:pStyle w:val="ListParagraph"/>
        <w:numPr>
          <w:ilvl w:val="0"/>
          <w:numId w:val="27"/>
        </w:numPr>
        <w:spacing w:after="160" w:line="256" w:lineRule="auto"/>
        <w:ind w:right="0"/>
        <w:rPr>
          <w:rFonts w:ascii="Sylfaen" w:hAnsi="Sylfaen"/>
          <w:lang w:val="ka-GE"/>
        </w:rPr>
      </w:pPr>
      <w:r>
        <w:rPr>
          <w:rFonts w:ascii="Sylfaen" w:hAnsi="Sylfaen"/>
          <w:lang w:val="ka-GE"/>
        </w:rPr>
        <w:t>ნდობა;</w:t>
      </w:r>
    </w:p>
    <w:p w14:paraId="03266B30" w14:textId="77777777" w:rsidR="004B1440" w:rsidRDefault="004B1440" w:rsidP="004B1440">
      <w:pPr>
        <w:rPr>
          <w:rFonts w:ascii="Sylfaen" w:hAnsi="Sylfaen"/>
          <w:lang w:val="ka-GE"/>
        </w:rPr>
      </w:pPr>
    </w:p>
    <w:p w14:paraId="73EAB97F" w14:textId="77777777" w:rsidR="004B1440" w:rsidRDefault="004B1440" w:rsidP="004B1440">
      <w:pPr>
        <w:pStyle w:val="Heading2"/>
        <w:rPr>
          <w:lang w:val="ka-GE"/>
        </w:rPr>
      </w:pPr>
      <w:bookmarkStart w:id="55" w:name="_Toc42638894"/>
      <w:r>
        <w:rPr>
          <w:lang w:val="ka-GE"/>
        </w:rPr>
        <w:t>III. დაინტერესებული მხარეების შეშფოთების მატრიცის მომზადება</w:t>
      </w:r>
      <w:bookmarkEnd w:id="55"/>
    </w:p>
    <w:p w14:paraId="0EDB2BA9" w14:textId="77777777" w:rsidR="004B1440" w:rsidRDefault="004B1440" w:rsidP="004B1440">
      <w:pPr>
        <w:jc w:val="both"/>
        <w:rPr>
          <w:rFonts w:ascii="Sylfaen" w:hAnsi="Sylfaen"/>
          <w:lang w:val="ka-GE"/>
        </w:rPr>
      </w:pPr>
      <w:r>
        <w:rPr>
          <w:rFonts w:ascii="Sylfaen" w:hAnsi="Sylfaen"/>
          <w:lang w:val="ka-GE"/>
        </w:rPr>
        <w:t xml:space="preserve">საგანგებო სიტუაციის დროს  დაინტერესებული მხარეების ჩამონათვალის და მათი შეშფოთების მიზეზების განსაზღვრის  შემდეგი სასარგებლო ნაბიჯი შეიძლება იყოს „მატრიცის“ შემუშავება, რომელშიც დაინტერესებული მხარეები ჩამოწერილია ერთ გრაფაში  და  მეორეში მათი შეკითხვები და შეშფოთება (სურათი 3). </w:t>
      </w:r>
    </w:p>
    <w:p w14:paraId="0926B9CE" w14:textId="77777777" w:rsidR="004B1440" w:rsidRDefault="004B1440" w:rsidP="004B1440">
      <w:pPr>
        <w:jc w:val="both"/>
        <w:rPr>
          <w:rFonts w:ascii="Sylfaen" w:hAnsi="Sylfaen"/>
          <w:lang w:val="ka-GE"/>
        </w:rPr>
      </w:pPr>
      <w:r>
        <w:rPr>
          <w:rFonts w:ascii="Sylfaen" w:hAnsi="Sylfaen"/>
          <w:lang w:val="ka-GE"/>
        </w:rPr>
        <w:t>ასეთი მატრიცა შესაძლოა შეივსოს დამატებითი ინფორმაციით. მაგალითად, ცალკეული დაინტერესებული მხარეების ინდივიდუალური ინტერესები შეიძლება დაჯგუფეს:</w:t>
      </w:r>
    </w:p>
    <w:p w14:paraId="2DB2CB49" w14:textId="77777777" w:rsidR="004B1440" w:rsidRDefault="004B1440" w:rsidP="008D3F52">
      <w:pPr>
        <w:pStyle w:val="ListParagraph"/>
        <w:numPr>
          <w:ilvl w:val="0"/>
          <w:numId w:val="28"/>
        </w:numPr>
        <w:spacing w:after="160" w:line="256" w:lineRule="auto"/>
        <w:ind w:right="0"/>
        <w:rPr>
          <w:rFonts w:ascii="Sylfaen" w:hAnsi="Sylfaen"/>
          <w:lang w:val="ka-GE"/>
        </w:rPr>
      </w:pPr>
      <w:r>
        <w:rPr>
          <w:rFonts w:ascii="Sylfaen" w:hAnsi="Sylfaen"/>
          <w:lang w:val="ka-GE"/>
        </w:rPr>
        <w:t>მაღალი შეშფოთება;</w:t>
      </w:r>
    </w:p>
    <w:p w14:paraId="3F2D72E1" w14:textId="77777777" w:rsidR="004B1440" w:rsidRDefault="004B1440" w:rsidP="008D3F52">
      <w:pPr>
        <w:pStyle w:val="ListParagraph"/>
        <w:numPr>
          <w:ilvl w:val="0"/>
          <w:numId w:val="28"/>
        </w:numPr>
        <w:spacing w:after="160" w:line="256" w:lineRule="auto"/>
        <w:ind w:right="0"/>
        <w:rPr>
          <w:rFonts w:ascii="Sylfaen" w:hAnsi="Sylfaen"/>
          <w:lang w:val="ka-GE"/>
        </w:rPr>
      </w:pPr>
      <w:r>
        <w:rPr>
          <w:rFonts w:ascii="Sylfaen" w:hAnsi="Sylfaen"/>
          <w:lang w:val="ka-GE"/>
        </w:rPr>
        <w:t>საშუალო შეშფოთება;</w:t>
      </w:r>
    </w:p>
    <w:p w14:paraId="4D9D06E4" w14:textId="77777777" w:rsidR="004B1440" w:rsidRDefault="004B1440" w:rsidP="008D3F52">
      <w:pPr>
        <w:pStyle w:val="ListParagraph"/>
        <w:numPr>
          <w:ilvl w:val="0"/>
          <w:numId w:val="28"/>
        </w:numPr>
        <w:spacing w:after="160" w:line="256" w:lineRule="auto"/>
        <w:ind w:right="0"/>
        <w:rPr>
          <w:rFonts w:ascii="Sylfaen" w:hAnsi="Sylfaen"/>
          <w:lang w:val="ka-GE"/>
        </w:rPr>
      </w:pPr>
      <w:r>
        <w:rPr>
          <w:rFonts w:ascii="Sylfaen" w:hAnsi="Sylfaen"/>
          <w:lang w:val="ka-GE"/>
        </w:rPr>
        <w:t>დაბალი შეშფოთება; ან</w:t>
      </w:r>
    </w:p>
    <w:p w14:paraId="1C1E3AE9" w14:textId="77777777" w:rsidR="004B1440" w:rsidRDefault="004B1440" w:rsidP="008D3F52">
      <w:pPr>
        <w:pStyle w:val="ListParagraph"/>
        <w:numPr>
          <w:ilvl w:val="0"/>
          <w:numId w:val="28"/>
        </w:numPr>
        <w:spacing w:after="160" w:line="256" w:lineRule="auto"/>
        <w:ind w:right="0"/>
        <w:rPr>
          <w:rFonts w:ascii="Sylfaen" w:hAnsi="Sylfaen"/>
          <w:lang w:val="ka-GE"/>
        </w:rPr>
      </w:pPr>
      <w:r>
        <w:rPr>
          <w:rFonts w:ascii="Sylfaen" w:hAnsi="Sylfaen"/>
          <w:lang w:val="ka-GE"/>
        </w:rPr>
        <w:t>არ მოქმედებს.</w:t>
      </w:r>
    </w:p>
    <w:p w14:paraId="4EC6CD91" w14:textId="77777777" w:rsidR="004B1440" w:rsidRDefault="004B1440" w:rsidP="004B1440">
      <w:pPr>
        <w:rPr>
          <w:rFonts w:ascii="Sylfaen" w:hAnsi="Sylfaen"/>
          <w:lang w:val="ka-GE"/>
        </w:rPr>
      </w:pPr>
      <w:r>
        <w:rPr>
          <w:rFonts w:ascii="Sylfaen" w:hAnsi="Sylfaen"/>
          <w:lang w:val="ka-GE"/>
        </w:rPr>
        <w:t>შედეგად მიღებული მატრიცის ერთ-ერთი უპირატესობა არის ის, რომ შემდეგ შეიძლება გამოვიყენოთ, როგორც რესურსების განაწილების სახელმძღვანელო. პირველ რიგში პრიორიტეტები  მიენიჭება  ყუთებს/განყოფილებას, სადაც ყველაზე მეტი ჩანაწერია (ან ე.წ.”მაღალი შეშფოთების” ყველაზე დიდი რიცხვი).</w:t>
      </w:r>
    </w:p>
    <w:p w14:paraId="3BC9141C" w14:textId="77777777" w:rsidR="004B1440" w:rsidRDefault="004B1440" w:rsidP="004B1440">
      <w:pPr>
        <w:shd w:val="clear" w:color="auto" w:fill="7D0033"/>
        <w:rPr>
          <w:rFonts w:ascii="Sylfaen" w:hAnsi="Sylfaen"/>
          <w:b/>
          <w:color w:val="FFFFFF" w:themeColor="background1"/>
          <w:lang w:val="ka-GE"/>
        </w:rPr>
      </w:pPr>
      <w:r>
        <w:rPr>
          <w:rFonts w:ascii="Sylfaen" w:hAnsi="Sylfaen"/>
          <w:b/>
          <w:color w:val="FFFFFF" w:themeColor="background1"/>
          <w:lang w:val="ka-GE"/>
        </w:rPr>
        <w:t xml:space="preserve">ფიგურა 4: </w:t>
      </w:r>
      <w:r>
        <w:rPr>
          <w:rFonts w:ascii="Sylfaen" w:hAnsi="Sylfaen"/>
          <w:b/>
          <w:color w:val="FFFFFF" w:themeColor="background1"/>
          <w:sz w:val="24"/>
          <w:szCs w:val="24"/>
          <w:lang w:val="ka-GE"/>
        </w:rPr>
        <w:t>დაინტერესებული მხარეების შეშფოთების მიზეზები და  მატრიცა</w:t>
      </w:r>
    </w:p>
    <w:tbl>
      <w:tblPr>
        <w:tblW w:w="10875" w:type="dxa"/>
        <w:tblInd w:w="-1310" w:type="dxa"/>
        <w:tblLayout w:type="fixed"/>
        <w:tblLook w:val="04A0" w:firstRow="1" w:lastRow="0" w:firstColumn="1" w:lastColumn="0" w:noHBand="0" w:noVBand="1"/>
      </w:tblPr>
      <w:tblGrid>
        <w:gridCol w:w="992"/>
        <w:gridCol w:w="827"/>
        <w:gridCol w:w="732"/>
        <w:gridCol w:w="850"/>
        <w:gridCol w:w="849"/>
        <w:gridCol w:w="313"/>
        <w:gridCol w:w="444"/>
        <w:gridCol w:w="642"/>
        <w:gridCol w:w="954"/>
        <w:gridCol w:w="679"/>
        <w:gridCol w:w="568"/>
        <w:gridCol w:w="1026"/>
        <w:gridCol w:w="706"/>
        <w:gridCol w:w="902"/>
        <w:gridCol w:w="391"/>
      </w:tblGrid>
      <w:tr w:rsidR="004B1440" w14:paraId="5171DB3F" w14:textId="77777777" w:rsidTr="004B1440">
        <w:trPr>
          <w:trHeight w:val="1448"/>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5473F" w14:textId="77777777" w:rsidR="004B1440" w:rsidRDefault="004B1440">
            <w:pPr>
              <w:spacing w:after="0" w:line="240" w:lineRule="auto"/>
              <w:rPr>
                <w:rFonts w:ascii="Sylfaen" w:hAnsi="Sylfaen"/>
                <w:color w:val="auto"/>
                <w:sz w:val="16"/>
                <w:szCs w:val="16"/>
                <w:lang w:val="ka-GE"/>
              </w:rPr>
            </w:pPr>
            <w:r>
              <w:rPr>
                <w:rFonts w:ascii="Sylfaen" w:hAnsi="Sylfaen"/>
                <w:sz w:val="16"/>
                <w:szCs w:val="16"/>
                <w:lang w:val="ka-GE"/>
              </w:rPr>
              <w:t xml:space="preserve">დაინტერესებული </w:t>
            </w:r>
          </w:p>
          <w:p w14:paraId="475B03E5"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მხარეები</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13106" w14:textId="77777777" w:rsidR="004B1440" w:rsidRDefault="004B1440">
            <w:pPr>
              <w:spacing w:after="0" w:line="240" w:lineRule="auto"/>
              <w:jc w:val="both"/>
              <w:rPr>
                <w:rFonts w:ascii="Sylfaen" w:hAnsi="Sylfaen"/>
                <w:sz w:val="16"/>
                <w:szCs w:val="16"/>
                <w:lang w:val="ka-GE"/>
              </w:rPr>
            </w:pPr>
            <w:r>
              <w:rPr>
                <w:rFonts w:ascii="Sylfaen" w:hAnsi="Sylfaen"/>
                <w:sz w:val="16"/>
                <w:szCs w:val="16"/>
                <w:lang w:val="ka-GE"/>
              </w:rPr>
              <w:t>ადამიანის ჯანმრთელობა</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27BEF"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ნდობა</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967F9"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უსაფრთხოება</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6A7E0"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ეკოლოგია</w:t>
            </w: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3364A"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ი ნფორმაცია</w:t>
            </w:r>
          </w:p>
        </w:tc>
        <w:tc>
          <w:tcPr>
            <w:tcW w:w="4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6564E"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ეთიკა</w:t>
            </w: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9A244"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ეკონომიკა</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2C749"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პასუხისმგებლობა</w:t>
            </w: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3FCAC"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ლეგალური/სამართლებრივი</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116B5"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პროცესი</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0F322"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შინაური ცხოველი/პირუტყვი</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C628C"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რელიგიური</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D9729"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სამართლიანობა/ობიექტურობა</w:t>
            </w: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CD4F1"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სხვა</w:t>
            </w:r>
          </w:p>
        </w:tc>
      </w:tr>
      <w:tr w:rsidR="004B1440" w14:paraId="7E4AB000" w14:textId="77777777" w:rsidTr="004B144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4D47C"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სამთავრობო და</w:t>
            </w:r>
          </w:p>
          <w:p w14:paraId="26884F4C"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არასამთავრობო</w:t>
            </w:r>
          </w:p>
          <w:p w14:paraId="5656DD91"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ხელისუფლება</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EDE0A" w14:textId="77777777" w:rsidR="004B1440" w:rsidRDefault="004B1440">
            <w:pPr>
              <w:spacing w:after="0" w:line="240" w:lineRule="auto"/>
              <w:rPr>
                <w:rFonts w:ascii="Sylfaen" w:hAnsi="Sylfaen"/>
                <w:sz w:val="16"/>
                <w:szCs w:val="16"/>
                <w:lang w:val="ka-GE"/>
              </w:rPr>
            </w:pP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901B8" w14:textId="77777777" w:rsidR="004B1440" w:rsidRDefault="004B1440">
            <w:pPr>
              <w:spacing w:after="0" w:line="240" w:lineRule="auto"/>
              <w:rPr>
                <w:rFonts w:ascii="Sylfaen" w:hAnsi="Sylfaen"/>
                <w:sz w:val="16"/>
                <w:szCs w:val="16"/>
                <w:lang w:val="ka-GE"/>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3D2C0" w14:textId="77777777" w:rsidR="004B1440" w:rsidRDefault="004B1440">
            <w:pPr>
              <w:spacing w:after="0" w:line="240" w:lineRule="auto"/>
              <w:rPr>
                <w:rFonts w:ascii="Sylfaen" w:hAnsi="Sylfaen"/>
                <w:sz w:val="16"/>
                <w:szCs w:val="16"/>
                <w:lang w:val="ka-GE"/>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8E09A" w14:textId="77777777" w:rsidR="004B1440" w:rsidRDefault="004B1440">
            <w:pPr>
              <w:spacing w:after="0" w:line="240" w:lineRule="auto"/>
              <w:rPr>
                <w:rFonts w:ascii="Sylfaen" w:hAnsi="Sylfaen"/>
                <w:sz w:val="16"/>
                <w:szCs w:val="16"/>
                <w:lang w:val="ka-GE"/>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D270D" w14:textId="77777777" w:rsidR="004B1440" w:rsidRDefault="004B1440">
            <w:pPr>
              <w:spacing w:after="0" w:line="240" w:lineRule="auto"/>
              <w:rPr>
                <w:rFonts w:ascii="Sylfaen" w:hAnsi="Sylfaen"/>
                <w:sz w:val="16"/>
                <w:szCs w:val="16"/>
                <w:lang w:val="ka-GE"/>
              </w:rPr>
            </w:pPr>
          </w:p>
        </w:tc>
        <w:tc>
          <w:tcPr>
            <w:tcW w:w="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FCC8E" w14:textId="77777777" w:rsidR="004B1440" w:rsidRDefault="004B1440">
            <w:pPr>
              <w:spacing w:after="0" w:line="240" w:lineRule="auto"/>
              <w:rPr>
                <w:rFonts w:ascii="Sylfaen" w:hAnsi="Sylfaen"/>
                <w:sz w:val="16"/>
                <w:szCs w:val="16"/>
                <w:lang w:val="ka-GE"/>
              </w:rPr>
            </w:pP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72B39" w14:textId="77777777" w:rsidR="004B1440" w:rsidRDefault="004B1440">
            <w:pPr>
              <w:spacing w:after="0" w:line="240" w:lineRule="auto"/>
              <w:rPr>
                <w:rFonts w:ascii="Sylfaen" w:hAnsi="Sylfaen"/>
                <w:sz w:val="16"/>
                <w:szCs w:val="16"/>
                <w:lang w:val="ka-GE"/>
              </w:rPr>
            </w:pP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1DB33" w14:textId="77777777" w:rsidR="004B1440" w:rsidRDefault="004B1440">
            <w:pPr>
              <w:spacing w:after="0" w:line="240" w:lineRule="auto"/>
              <w:rPr>
                <w:rFonts w:ascii="Sylfaen" w:hAnsi="Sylfaen"/>
                <w:sz w:val="16"/>
                <w:szCs w:val="16"/>
                <w:lang w:val="ka-GE"/>
              </w:rPr>
            </w:pP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2F92C" w14:textId="77777777" w:rsidR="004B1440" w:rsidRDefault="004B1440">
            <w:pPr>
              <w:spacing w:after="0" w:line="240" w:lineRule="auto"/>
              <w:rPr>
                <w:rFonts w:ascii="Sylfaen" w:hAnsi="Sylfaen"/>
                <w:sz w:val="16"/>
                <w:szCs w:val="16"/>
                <w:lang w:val="ka-GE"/>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DF3AC" w14:textId="77777777" w:rsidR="004B1440" w:rsidRDefault="004B1440">
            <w:pPr>
              <w:spacing w:after="0" w:line="240" w:lineRule="auto"/>
              <w:rPr>
                <w:rFonts w:ascii="Sylfaen" w:hAnsi="Sylfaen"/>
                <w:sz w:val="16"/>
                <w:szCs w:val="16"/>
                <w:lang w:val="ka-GE"/>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9F842" w14:textId="77777777" w:rsidR="004B1440" w:rsidRDefault="004B1440">
            <w:pPr>
              <w:spacing w:after="0" w:line="240" w:lineRule="auto"/>
              <w:rPr>
                <w:rFonts w:ascii="Sylfaen" w:hAnsi="Sylfaen"/>
                <w:sz w:val="16"/>
                <w:szCs w:val="16"/>
                <w:lang w:val="ka-GE"/>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5CF99" w14:textId="77777777" w:rsidR="004B1440" w:rsidRDefault="004B1440">
            <w:pPr>
              <w:spacing w:after="0" w:line="240" w:lineRule="auto"/>
              <w:rPr>
                <w:rFonts w:ascii="Sylfaen" w:hAnsi="Sylfaen"/>
                <w:sz w:val="16"/>
                <w:szCs w:val="16"/>
                <w:lang w:val="ka-GE"/>
              </w:rPr>
            </w:pP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9EF54" w14:textId="77777777" w:rsidR="004B1440" w:rsidRDefault="004B1440">
            <w:pPr>
              <w:spacing w:after="0" w:line="240" w:lineRule="auto"/>
              <w:rPr>
                <w:rFonts w:ascii="Sylfaen" w:hAnsi="Sylfaen"/>
                <w:sz w:val="16"/>
                <w:szCs w:val="16"/>
                <w:lang w:val="ka-GE"/>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F660C" w14:textId="77777777" w:rsidR="004B1440" w:rsidRDefault="004B1440">
            <w:pPr>
              <w:spacing w:after="0" w:line="240" w:lineRule="auto"/>
              <w:rPr>
                <w:rFonts w:ascii="Sylfaen" w:hAnsi="Sylfaen"/>
                <w:sz w:val="16"/>
                <w:szCs w:val="16"/>
                <w:lang w:val="ka-GE"/>
              </w:rPr>
            </w:pPr>
          </w:p>
        </w:tc>
      </w:tr>
      <w:tr w:rsidR="004B1440" w14:paraId="6D94A794" w14:textId="77777777" w:rsidTr="004B144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EE172"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ფართო საზოგადოება რისკის ქვეშ</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B8630" w14:textId="77777777" w:rsidR="004B1440" w:rsidRDefault="004B1440">
            <w:pPr>
              <w:spacing w:after="0" w:line="240" w:lineRule="auto"/>
              <w:rPr>
                <w:rFonts w:ascii="Sylfaen" w:hAnsi="Sylfaen"/>
                <w:sz w:val="16"/>
                <w:szCs w:val="16"/>
                <w:lang w:val="ka-GE"/>
              </w:rPr>
            </w:pP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7CCFB" w14:textId="77777777" w:rsidR="004B1440" w:rsidRDefault="004B1440">
            <w:pPr>
              <w:spacing w:after="0" w:line="240" w:lineRule="auto"/>
              <w:rPr>
                <w:rFonts w:ascii="Sylfaen" w:hAnsi="Sylfaen"/>
                <w:sz w:val="16"/>
                <w:szCs w:val="16"/>
                <w:lang w:val="ka-GE"/>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FA89B" w14:textId="77777777" w:rsidR="004B1440" w:rsidRDefault="004B1440">
            <w:pPr>
              <w:spacing w:after="0" w:line="240" w:lineRule="auto"/>
              <w:rPr>
                <w:rFonts w:ascii="Sylfaen" w:hAnsi="Sylfaen"/>
                <w:sz w:val="16"/>
                <w:szCs w:val="16"/>
                <w:lang w:val="ka-GE"/>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3F99B" w14:textId="77777777" w:rsidR="004B1440" w:rsidRDefault="004B1440">
            <w:pPr>
              <w:spacing w:after="0" w:line="240" w:lineRule="auto"/>
              <w:rPr>
                <w:rFonts w:ascii="Sylfaen" w:hAnsi="Sylfaen"/>
                <w:sz w:val="16"/>
                <w:szCs w:val="16"/>
                <w:lang w:val="ka-GE"/>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B8B18" w14:textId="77777777" w:rsidR="004B1440" w:rsidRDefault="004B1440">
            <w:pPr>
              <w:spacing w:after="0" w:line="240" w:lineRule="auto"/>
              <w:rPr>
                <w:rFonts w:ascii="Sylfaen" w:hAnsi="Sylfaen"/>
                <w:sz w:val="16"/>
                <w:szCs w:val="16"/>
                <w:lang w:val="ka-GE"/>
              </w:rPr>
            </w:pPr>
          </w:p>
        </w:tc>
        <w:tc>
          <w:tcPr>
            <w:tcW w:w="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4051D" w14:textId="77777777" w:rsidR="004B1440" w:rsidRDefault="004B1440">
            <w:pPr>
              <w:spacing w:after="0" w:line="240" w:lineRule="auto"/>
              <w:rPr>
                <w:rFonts w:ascii="Sylfaen" w:hAnsi="Sylfaen"/>
                <w:sz w:val="16"/>
                <w:szCs w:val="16"/>
                <w:lang w:val="ka-GE"/>
              </w:rPr>
            </w:pP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50ADD" w14:textId="77777777" w:rsidR="004B1440" w:rsidRDefault="004B1440">
            <w:pPr>
              <w:spacing w:after="0" w:line="240" w:lineRule="auto"/>
              <w:rPr>
                <w:rFonts w:ascii="Sylfaen" w:hAnsi="Sylfaen"/>
                <w:sz w:val="16"/>
                <w:szCs w:val="16"/>
                <w:lang w:val="ka-GE"/>
              </w:rPr>
            </w:pP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EBE9D" w14:textId="77777777" w:rsidR="004B1440" w:rsidRDefault="004B1440">
            <w:pPr>
              <w:spacing w:after="0" w:line="240" w:lineRule="auto"/>
              <w:rPr>
                <w:rFonts w:ascii="Sylfaen" w:hAnsi="Sylfaen"/>
                <w:sz w:val="16"/>
                <w:szCs w:val="16"/>
                <w:lang w:val="ka-GE"/>
              </w:rPr>
            </w:pP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37051" w14:textId="77777777" w:rsidR="004B1440" w:rsidRDefault="004B1440">
            <w:pPr>
              <w:spacing w:after="0" w:line="240" w:lineRule="auto"/>
              <w:rPr>
                <w:rFonts w:ascii="Sylfaen" w:hAnsi="Sylfaen"/>
                <w:sz w:val="16"/>
                <w:szCs w:val="16"/>
                <w:lang w:val="ka-GE"/>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8A0C0" w14:textId="77777777" w:rsidR="004B1440" w:rsidRDefault="004B1440">
            <w:pPr>
              <w:spacing w:after="0" w:line="240" w:lineRule="auto"/>
              <w:rPr>
                <w:rFonts w:ascii="Sylfaen" w:hAnsi="Sylfaen"/>
                <w:sz w:val="16"/>
                <w:szCs w:val="16"/>
                <w:lang w:val="ka-GE"/>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BD0F9" w14:textId="77777777" w:rsidR="004B1440" w:rsidRDefault="004B1440">
            <w:pPr>
              <w:spacing w:after="0" w:line="240" w:lineRule="auto"/>
              <w:rPr>
                <w:rFonts w:ascii="Sylfaen" w:hAnsi="Sylfaen"/>
                <w:sz w:val="16"/>
                <w:szCs w:val="16"/>
                <w:lang w:val="ka-GE"/>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CB786" w14:textId="77777777" w:rsidR="004B1440" w:rsidRDefault="004B1440">
            <w:pPr>
              <w:spacing w:after="0" w:line="240" w:lineRule="auto"/>
              <w:rPr>
                <w:rFonts w:ascii="Sylfaen" w:hAnsi="Sylfaen"/>
                <w:sz w:val="16"/>
                <w:szCs w:val="16"/>
                <w:lang w:val="ka-GE"/>
              </w:rPr>
            </w:pP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96C10" w14:textId="77777777" w:rsidR="004B1440" w:rsidRDefault="004B1440">
            <w:pPr>
              <w:spacing w:after="0" w:line="240" w:lineRule="auto"/>
              <w:rPr>
                <w:rFonts w:ascii="Sylfaen" w:hAnsi="Sylfaen"/>
                <w:sz w:val="16"/>
                <w:szCs w:val="16"/>
                <w:lang w:val="ka-GE"/>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3A098" w14:textId="77777777" w:rsidR="004B1440" w:rsidRDefault="004B1440">
            <w:pPr>
              <w:spacing w:after="0" w:line="240" w:lineRule="auto"/>
              <w:rPr>
                <w:rFonts w:ascii="Sylfaen" w:hAnsi="Sylfaen"/>
                <w:sz w:val="16"/>
                <w:szCs w:val="16"/>
                <w:lang w:val="ka-GE"/>
              </w:rPr>
            </w:pPr>
          </w:p>
        </w:tc>
      </w:tr>
      <w:tr w:rsidR="004B1440" w14:paraId="69F50A28" w14:textId="77777777" w:rsidTr="004B144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DDA17"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მედია</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491FB" w14:textId="77777777" w:rsidR="004B1440" w:rsidRDefault="004B1440">
            <w:pPr>
              <w:spacing w:after="0" w:line="240" w:lineRule="auto"/>
              <w:rPr>
                <w:rFonts w:ascii="Sylfaen" w:hAnsi="Sylfaen"/>
                <w:sz w:val="16"/>
                <w:szCs w:val="16"/>
                <w:lang w:val="ka-GE"/>
              </w:rPr>
            </w:pP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0F3C5" w14:textId="77777777" w:rsidR="004B1440" w:rsidRDefault="004B1440">
            <w:pPr>
              <w:spacing w:after="0" w:line="240" w:lineRule="auto"/>
              <w:rPr>
                <w:rFonts w:ascii="Sylfaen" w:hAnsi="Sylfaen"/>
                <w:sz w:val="16"/>
                <w:szCs w:val="16"/>
                <w:lang w:val="ka-GE"/>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49F24" w14:textId="77777777" w:rsidR="004B1440" w:rsidRDefault="004B1440">
            <w:pPr>
              <w:spacing w:after="0" w:line="240" w:lineRule="auto"/>
              <w:rPr>
                <w:rFonts w:ascii="Sylfaen" w:hAnsi="Sylfaen"/>
                <w:sz w:val="16"/>
                <w:szCs w:val="16"/>
                <w:lang w:val="ka-GE"/>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9E1FF" w14:textId="77777777" w:rsidR="004B1440" w:rsidRDefault="004B1440">
            <w:pPr>
              <w:spacing w:after="0" w:line="240" w:lineRule="auto"/>
              <w:rPr>
                <w:rFonts w:ascii="Sylfaen" w:hAnsi="Sylfaen"/>
                <w:sz w:val="16"/>
                <w:szCs w:val="16"/>
                <w:lang w:val="ka-GE"/>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FDD23" w14:textId="77777777" w:rsidR="004B1440" w:rsidRDefault="004B1440">
            <w:pPr>
              <w:spacing w:after="0" w:line="240" w:lineRule="auto"/>
              <w:rPr>
                <w:rFonts w:ascii="Sylfaen" w:hAnsi="Sylfaen"/>
                <w:sz w:val="16"/>
                <w:szCs w:val="16"/>
                <w:lang w:val="ka-GE"/>
              </w:rPr>
            </w:pPr>
          </w:p>
        </w:tc>
        <w:tc>
          <w:tcPr>
            <w:tcW w:w="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357F7" w14:textId="77777777" w:rsidR="004B1440" w:rsidRDefault="004B1440">
            <w:pPr>
              <w:spacing w:after="0" w:line="240" w:lineRule="auto"/>
              <w:rPr>
                <w:rFonts w:ascii="Sylfaen" w:hAnsi="Sylfaen"/>
                <w:sz w:val="16"/>
                <w:szCs w:val="16"/>
                <w:lang w:val="ka-GE"/>
              </w:rPr>
            </w:pP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266D0" w14:textId="77777777" w:rsidR="004B1440" w:rsidRDefault="004B1440">
            <w:pPr>
              <w:spacing w:after="0" w:line="240" w:lineRule="auto"/>
              <w:rPr>
                <w:rFonts w:ascii="Sylfaen" w:hAnsi="Sylfaen"/>
                <w:sz w:val="16"/>
                <w:szCs w:val="16"/>
                <w:lang w:val="ka-GE"/>
              </w:rPr>
            </w:pP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F095C" w14:textId="77777777" w:rsidR="004B1440" w:rsidRDefault="004B1440">
            <w:pPr>
              <w:spacing w:after="0" w:line="240" w:lineRule="auto"/>
              <w:rPr>
                <w:rFonts w:ascii="Sylfaen" w:hAnsi="Sylfaen"/>
                <w:sz w:val="16"/>
                <w:szCs w:val="16"/>
                <w:lang w:val="ka-GE"/>
              </w:rPr>
            </w:pP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6F96B" w14:textId="77777777" w:rsidR="004B1440" w:rsidRDefault="004B1440">
            <w:pPr>
              <w:spacing w:after="0" w:line="240" w:lineRule="auto"/>
              <w:rPr>
                <w:rFonts w:ascii="Sylfaen" w:hAnsi="Sylfaen"/>
                <w:sz w:val="16"/>
                <w:szCs w:val="16"/>
                <w:lang w:val="ka-GE"/>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B6665" w14:textId="77777777" w:rsidR="004B1440" w:rsidRDefault="004B1440">
            <w:pPr>
              <w:spacing w:after="0" w:line="240" w:lineRule="auto"/>
              <w:rPr>
                <w:rFonts w:ascii="Sylfaen" w:hAnsi="Sylfaen"/>
                <w:sz w:val="16"/>
                <w:szCs w:val="16"/>
                <w:lang w:val="ka-GE"/>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41972" w14:textId="77777777" w:rsidR="004B1440" w:rsidRDefault="004B1440">
            <w:pPr>
              <w:spacing w:after="0" w:line="240" w:lineRule="auto"/>
              <w:rPr>
                <w:rFonts w:ascii="Sylfaen" w:hAnsi="Sylfaen"/>
                <w:sz w:val="16"/>
                <w:szCs w:val="16"/>
                <w:lang w:val="ka-GE"/>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0DB58" w14:textId="77777777" w:rsidR="004B1440" w:rsidRDefault="004B1440">
            <w:pPr>
              <w:spacing w:after="0" w:line="240" w:lineRule="auto"/>
              <w:rPr>
                <w:rFonts w:ascii="Sylfaen" w:hAnsi="Sylfaen"/>
                <w:sz w:val="16"/>
                <w:szCs w:val="16"/>
                <w:lang w:val="ka-GE"/>
              </w:rPr>
            </w:pP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B89E6" w14:textId="77777777" w:rsidR="004B1440" w:rsidRDefault="004B1440">
            <w:pPr>
              <w:spacing w:after="0" w:line="240" w:lineRule="auto"/>
              <w:rPr>
                <w:rFonts w:ascii="Sylfaen" w:hAnsi="Sylfaen"/>
                <w:sz w:val="16"/>
                <w:szCs w:val="16"/>
                <w:lang w:val="ka-GE"/>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6089C" w14:textId="77777777" w:rsidR="004B1440" w:rsidRDefault="004B1440">
            <w:pPr>
              <w:spacing w:after="0" w:line="240" w:lineRule="auto"/>
              <w:rPr>
                <w:rFonts w:ascii="Sylfaen" w:hAnsi="Sylfaen"/>
                <w:sz w:val="16"/>
                <w:szCs w:val="16"/>
                <w:lang w:val="ka-GE"/>
              </w:rPr>
            </w:pPr>
          </w:p>
        </w:tc>
      </w:tr>
      <w:tr w:rsidR="004B1440" w14:paraId="7F30A6EE" w14:textId="77777777" w:rsidTr="004B144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3974A"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დაზარალებულები და მათი</w:t>
            </w:r>
          </w:p>
          <w:p w14:paraId="511FEE43"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ოჯახები</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46E42" w14:textId="77777777" w:rsidR="004B1440" w:rsidRDefault="004B1440">
            <w:pPr>
              <w:spacing w:after="0" w:line="240" w:lineRule="auto"/>
              <w:rPr>
                <w:rFonts w:ascii="Sylfaen" w:hAnsi="Sylfaen"/>
                <w:sz w:val="16"/>
                <w:szCs w:val="16"/>
                <w:lang w:val="ka-GE"/>
              </w:rPr>
            </w:pP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6C5BA" w14:textId="77777777" w:rsidR="004B1440" w:rsidRDefault="004B1440">
            <w:pPr>
              <w:spacing w:after="0" w:line="240" w:lineRule="auto"/>
              <w:rPr>
                <w:rFonts w:ascii="Sylfaen" w:hAnsi="Sylfaen"/>
                <w:sz w:val="16"/>
                <w:szCs w:val="16"/>
                <w:lang w:val="ka-GE"/>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C2BB0" w14:textId="77777777" w:rsidR="004B1440" w:rsidRDefault="004B1440">
            <w:pPr>
              <w:spacing w:after="0" w:line="240" w:lineRule="auto"/>
              <w:rPr>
                <w:rFonts w:ascii="Sylfaen" w:hAnsi="Sylfaen"/>
                <w:sz w:val="16"/>
                <w:szCs w:val="16"/>
                <w:lang w:val="ka-GE"/>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4E4D7" w14:textId="77777777" w:rsidR="004B1440" w:rsidRDefault="004B1440">
            <w:pPr>
              <w:spacing w:after="0" w:line="240" w:lineRule="auto"/>
              <w:rPr>
                <w:rFonts w:ascii="Sylfaen" w:hAnsi="Sylfaen"/>
                <w:sz w:val="16"/>
                <w:szCs w:val="16"/>
                <w:lang w:val="ka-GE"/>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BE725" w14:textId="77777777" w:rsidR="004B1440" w:rsidRDefault="004B1440">
            <w:pPr>
              <w:spacing w:after="0" w:line="240" w:lineRule="auto"/>
              <w:rPr>
                <w:rFonts w:ascii="Sylfaen" w:hAnsi="Sylfaen"/>
                <w:sz w:val="16"/>
                <w:szCs w:val="16"/>
                <w:lang w:val="ka-GE"/>
              </w:rPr>
            </w:pPr>
          </w:p>
        </w:tc>
        <w:tc>
          <w:tcPr>
            <w:tcW w:w="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F4484" w14:textId="77777777" w:rsidR="004B1440" w:rsidRDefault="004B1440">
            <w:pPr>
              <w:spacing w:after="0" w:line="240" w:lineRule="auto"/>
              <w:rPr>
                <w:rFonts w:ascii="Sylfaen" w:hAnsi="Sylfaen"/>
                <w:sz w:val="16"/>
                <w:szCs w:val="16"/>
                <w:lang w:val="ka-GE"/>
              </w:rPr>
            </w:pP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46021" w14:textId="77777777" w:rsidR="004B1440" w:rsidRDefault="004B1440">
            <w:pPr>
              <w:spacing w:after="0" w:line="240" w:lineRule="auto"/>
              <w:rPr>
                <w:rFonts w:ascii="Sylfaen" w:hAnsi="Sylfaen"/>
                <w:sz w:val="16"/>
                <w:szCs w:val="16"/>
                <w:lang w:val="ka-GE"/>
              </w:rPr>
            </w:pP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8CC92" w14:textId="77777777" w:rsidR="004B1440" w:rsidRDefault="004B1440">
            <w:pPr>
              <w:spacing w:after="0" w:line="240" w:lineRule="auto"/>
              <w:rPr>
                <w:rFonts w:ascii="Sylfaen" w:hAnsi="Sylfaen"/>
                <w:sz w:val="16"/>
                <w:szCs w:val="16"/>
                <w:lang w:val="ka-GE"/>
              </w:rPr>
            </w:pP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CDD2B" w14:textId="77777777" w:rsidR="004B1440" w:rsidRDefault="004B1440">
            <w:pPr>
              <w:spacing w:after="0" w:line="240" w:lineRule="auto"/>
              <w:rPr>
                <w:rFonts w:ascii="Sylfaen" w:hAnsi="Sylfaen"/>
                <w:sz w:val="16"/>
                <w:szCs w:val="16"/>
                <w:lang w:val="ka-GE"/>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DBC8D" w14:textId="77777777" w:rsidR="004B1440" w:rsidRDefault="004B1440">
            <w:pPr>
              <w:spacing w:after="0" w:line="240" w:lineRule="auto"/>
              <w:rPr>
                <w:rFonts w:ascii="Sylfaen" w:hAnsi="Sylfaen"/>
                <w:sz w:val="16"/>
                <w:szCs w:val="16"/>
                <w:lang w:val="ka-GE"/>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71F80" w14:textId="77777777" w:rsidR="004B1440" w:rsidRDefault="004B1440">
            <w:pPr>
              <w:spacing w:after="0" w:line="240" w:lineRule="auto"/>
              <w:rPr>
                <w:rFonts w:ascii="Sylfaen" w:hAnsi="Sylfaen"/>
                <w:sz w:val="16"/>
                <w:szCs w:val="16"/>
                <w:lang w:val="ka-GE"/>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046C6" w14:textId="77777777" w:rsidR="004B1440" w:rsidRDefault="004B1440">
            <w:pPr>
              <w:spacing w:after="0" w:line="240" w:lineRule="auto"/>
              <w:rPr>
                <w:rFonts w:ascii="Sylfaen" w:hAnsi="Sylfaen"/>
                <w:sz w:val="16"/>
                <w:szCs w:val="16"/>
                <w:lang w:val="ka-GE"/>
              </w:rPr>
            </w:pP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7C22B" w14:textId="77777777" w:rsidR="004B1440" w:rsidRDefault="004B1440">
            <w:pPr>
              <w:spacing w:after="0" w:line="240" w:lineRule="auto"/>
              <w:rPr>
                <w:rFonts w:ascii="Sylfaen" w:hAnsi="Sylfaen"/>
                <w:sz w:val="16"/>
                <w:szCs w:val="16"/>
                <w:lang w:val="ka-GE"/>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0B3DA" w14:textId="77777777" w:rsidR="004B1440" w:rsidRDefault="004B1440">
            <w:pPr>
              <w:spacing w:after="0" w:line="240" w:lineRule="auto"/>
              <w:rPr>
                <w:rFonts w:ascii="Sylfaen" w:hAnsi="Sylfaen"/>
                <w:sz w:val="16"/>
                <w:szCs w:val="16"/>
                <w:lang w:val="ka-GE"/>
              </w:rPr>
            </w:pPr>
          </w:p>
        </w:tc>
      </w:tr>
      <w:tr w:rsidR="004B1440" w14:paraId="03C64A1B" w14:textId="77777777" w:rsidTr="004B144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0F8AB"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გადაუდებელი</w:t>
            </w:r>
          </w:p>
          <w:p w14:paraId="56D06381"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რეაგირების პერსონალი</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62C39" w14:textId="77777777" w:rsidR="004B1440" w:rsidRDefault="004B1440">
            <w:pPr>
              <w:spacing w:after="0" w:line="240" w:lineRule="auto"/>
              <w:rPr>
                <w:rFonts w:ascii="Sylfaen" w:hAnsi="Sylfaen"/>
                <w:sz w:val="16"/>
                <w:szCs w:val="16"/>
                <w:lang w:val="ka-GE"/>
              </w:rPr>
            </w:pP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B50D0" w14:textId="77777777" w:rsidR="004B1440" w:rsidRDefault="004B1440">
            <w:pPr>
              <w:spacing w:after="0" w:line="240" w:lineRule="auto"/>
              <w:rPr>
                <w:rFonts w:ascii="Sylfaen" w:hAnsi="Sylfaen"/>
                <w:sz w:val="16"/>
                <w:szCs w:val="16"/>
                <w:lang w:val="ka-GE"/>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7B0" w14:textId="77777777" w:rsidR="004B1440" w:rsidRDefault="004B1440">
            <w:pPr>
              <w:spacing w:after="0" w:line="240" w:lineRule="auto"/>
              <w:rPr>
                <w:rFonts w:ascii="Sylfaen" w:hAnsi="Sylfaen"/>
                <w:sz w:val="16"/>
                <w:szCs w:val="16"/>
                <w:lang w:val="ka-GE"/>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BD9C2" w14:textId="77777777" w:rsidR="004B1440" w:rsidRDefault="004B1440">
            <w:pPr>
              <w:spacing w:after="0" w:line="240" w:lineRule="auto"/>
              <w:rPr>
                <w:rFonts w:ascii="Sylfaen" w:hAnsi="Sylfaen"/>
                <w:sz w:val="16"/>
                <w:szCs w:val="16"/>
                <w:lang w:val="ka-GE"/>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DB3C1" w14:textId="77777777" w:rsidR="004B1440" w:rsidRDefault="004B1440">
            <w:pPr>
              <w:spacing w:after="0" w:line="240" w:lineRule="auto"/>
              <w:rPr>
                <w:rFonts w:ascii="Sylfaen" w:hAnsi="Sylfaen"/>
                <w:sz w:val="16"/>
                <w:szCs w:val="16"/>
                <w:lang w:val="ka-GE"/>
              </w:rPr>
            </w:pPr>
          </w:p>
        </w:tc>
        <w:tc>
          <w:tcPr>
            <w:tcW w:w="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5C981" w14:textId="77777777" w:rsidR="004B1440" w:rsidRDefault="004B1440">
            <w:pPr>
              <w:spacing w:after="0" w:line="240" w:lineRule="auto"/>
              <w:rPr>
                <w:rFonts w:ascii="Sylfaen" w:hAnsi="Sylfaen"/>
                <w:sz w:val="16"/>
                <w:szCs w:val="16"/>
                <w:lang w:val="ka-GE"/>
              </w:rPr>
            </w:pP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4442" w14:textId="77777777" w:rsidR="004B1440" w:rsidRDefault="004B1440">
            <w:pPr>
              <w:spacing w:after="0" w:line="240" w:lineRule="auto"/>
              <w:rPr>
                <w:rFonts w:ascii="Sylfaen" w:hAnsi="Sylfaen"/>
                <w:sz w:val="16"/>
                <w:szCs w:val="16"/>
                <w:lang w:val="ka-GE"/>
              </w:rPr>
            </w:pP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7957C" w14:textId="77777777" w:rsidR="004B1440" w:rsidRDefault="004B1440">
            <w:pPr>
              <w:spacing w:after="0" w:line="240" w:lineRule="auto"/>
              <w:rPr>
                <w:rFonts w:ascii="Sylfaen" w:hAnsi="Sylfaen"/>
                <w:sz w:val="16"/>
                <w:szCs w:val="16"/>
                <w:lang w:val="ka-GE"/>
              </w:rPr>
            </w:pP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E731E" w14:textId="77777777" w:rsidR="004B1440" w:rsidRDefault="004B1440">
            <w:pPr>
              <w:spacing w:after="0" w:line="240" w:lineRule="auto"/>
              <w:rPr>
                <w:rFonts w:ascii="Sylfaen" w:hAnsi="Sylfaen"/>
                <w:sz w:val="16"/>
                <w:szCs w:val="16"/>
                <w:lang w:val="ka-GE"/>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2FACD" w14:textId="77777777" w:rsidR="004B1440" w:rsidRDefault="004B1440">
            <w:pPr>
              <w:spacing w:after="0" w:line="240" w:lineRule="auto"/>
              <w:rPr>
                <w:rFonts w:ascii="Sylfaen" w:hAnsi="Sylfaen"/>
                <w:sz w:val="16"/>
                <w:szCs w:val="16"/>
                <w:lang w:val="ka-GE"/>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C4718" w14:textId="77777777" w:rsidR="004B1440" w:rsidRDefault="004B1440">
            <w:pPr>
              <w:spacing w:after="0" w:line="240" w:lineRule="auto"/>
              <w:rPr>
                <w:rFonts w:ascii="Sylfaen" w:hAnsi="Sylfaen"/>
                <w:sz w:val="16"/>
                <w:szCs w:val="16"/>
                <w:lang w:val="ka-GE"/>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0152B" w14:textId="77777777" w:rsidR="004B1440" w:rsidRDefault="004B1440">
            <w:pPr>
              <w:spacing w:after="0" w:line="240" w:lineRule="auto"/>
              <w:rPr>
                <w:rFonts w:ascii="Sylfaen" w:hAnsi="Sylfaen"/>
                <w:sz w:val="16"/>
                <w:szCs w:val="16"/>
                <w:lang w:val="ka-GE"/>
              </w:rPr>
            </w:pP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90E55" w14:textId="77777777" w:rsidR="004B1440" w:rsidRDefault="004B1440">
            <w:pPr>
              <w:spacing w:after="0" w:line="240" w:lineRule="auto"/>
              <w:rPr>
                <w:rFonts w:ascii="Sylfaen" w:hAnsi="Sylfaen"/>
                <w:sz w:val="16"/>
                <w:szCs w:val="16"/>
                <w:lang w:val="ka-GE"/>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78217" w14:textId="77777777" w:rsidR="004B1440" w:rsidRDefault="004B1440">
            <w:pPr>
              <w:spacing w:after="0" w:line="240" w:lineRule="auto"/>
              <w:rPr>
                <w:rFonts w:ascii="Sylfaen" w:hAnsi="Sylfaen"/>
                <w:sz w:val="16"/>
                <w:szCs w:val="16"/>
                <w:lang w:val="ka-GE"/>
              </w:rPr>
            </w:pPr>
          </w:p>
        </w:tc>
      </w:tr>
      <w:tr w:rsidR="004B1440" w14:paraId="15C44FA3" w14:textId="77777777" w:rsidTr="004B144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5A58E" w14:textId="77777777" w:rsidR="004B1440" w:rsidRDefault="004B1440">
            <w:pPr>
              <w:spacing w:after="0" w:line="240" w:lineRule="auto"/>
              <w:rPr>
                <w:rFonts w:ascii="Sylfaen" w:hAnsi="Sylfaen"/>
                <w:sz w:val="16"/>
                <w:szCs w:val="16"/>
                <w:lang w:val="ka-GE"/>
              </w:rPr>
            </w:pPr>
            <w:r>
              <w:rPr>
                <w:rFonts w:ascii="Sylfaen" w:hAnsi="Sylfaen" w:cs="Sylfaen"/>
                <w:sz w:val="16"/>
                <w:szCs w:val="16"/>
                <w:lang w:val="ka-GE"/>
              </w:rPr>
              <w:t>ს</w:t>
            </w:r>
            <w:r>
              <w:rPr>
                <w:rFonts w:ascii="Sylfaen" w:hAnsi="Sylfaen"/>
                <w:sz w:val="16"/>
                <w:szCs w:val="16"/>
                <w:lang w:val="ka-GE"/>
              </w:rPr>
              <w:t>აზოგადოებრივი ჯანდაცვის</w:t>
            </w:r>
          </w:p>
          <w:p w14:paraId="7E7D2350"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პერსონალი</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0B624" w14:textId="77777777" w:rsidR="004B1440" w:rsidRDefault="004B1440">
            <w:pPr>
              <w:spacing w:after="0" w:line="240" w:lineRule="auto"/>
              <w:rPr>
                <w:rFonts w:ascii="Sylfaen" w:hAnsi="Sylfaen"/>
                <w:sz w:val="16"/>
                <w:szCs w:val="16"/>
                <w:lang w:val="ka-GE"/>
              </w:rPr>
            </w:pP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84323" w14:textId="77777777" w:rsidR="004B1440" w:rsidRDefault="004B1440">
            <w:pPr>
              <w:spacing w:after="0" w:line="240" w:lineRule="auto"/>
              <w:rPr>
                <w:rFonts w:ascii="Sylfaen" w:hAnsi="Sylfaen"/>
                <w:sz w:val="16"/>
                <w:szCs w:val="16"/>
                <w:lang w:val="ka-GE"/>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4A188" w14:textId="77777777" w:rsidR="004B1440" w:rsidRDefault="004B1440">
            <w:pPr>
              <w:spacing w:after="0" w:line="240" w:lineRule="auto"/>
              <w:rPr>
                <w:rFonts w:ascii="Sylfaen" w:hAnsi="Sylfaen"/>
                <w:sz w:val="16"/>
                <w:szCs w:val="16"/>
                <w:lang w:val="ka-GE"/>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5B626" w14:textId="77777777" w:rsidR="004B1440" w:rsidRDefault="004B1440">
            <w:pPr>
              <w:spacing w:after="0" w:line="240" w:lineRule="auto"/>
              <w:rPr>
                <w:rFonts w:ascii="Sylfaen" w:hAnsi="Sylfaen"/>
                <w:sz w:val="16"/>
                <w:szCs w:val="16"/>
                <w:lang w:val="ka-GE"/>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99E2D" w14:textId="77777777" w:rsidR="004B1440" w:rsidRDefault="004B1440">
            <w:pPr>
              <w:spacing w:after="0" w:line="240" w:lineRule="auto"/>
              <w:rPr>
                <w:rFonts w:ascii="Sylfaen" w:hAnsi="Sylfaen"/>
                <w:sz w:val="16"/>
                <w:szCs w:val="16"/>
                <w:lang w:val="ka-GE"/>
              </w:rPr>
            </w:pPr>
          </w:p>
        </w:tc>
        <w:tc>
          <w:tcPr>
            <w:tcW w:w="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2466" w14:textId="77777777" w:rsidR="004B1440" w:rsidRDefault="004B1440">
            <w:pPr>
              <w:spacing w:after="0" w:line="240" w:lineRule="auto"/>
              <w:rPr>
                <w:rFonts w:ascii="Sylfaen" w:hAnsi="Sylfaen"/>
                <w:sz w:val="16"/>
                <w:szCs w:val="16"/>
                <w:lang w:val="ka-GE"/>
              </w:rPr>
            </w:pP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F4727" w14:textId="77777777" w:rsidR="004B1440" w:rsidRDefault="004B1440">
            <w:pPr>
              <w:spacing w:after="0" w:line="240" w:lineRule="auto"/>
              <w:rPr>
                <w:rFonts w:ascii="Sylfaen" w:hAnsi="Sylfaen"/>
                <w:sz w:val="16"/>
                <w:szCs w:val="16"/>
                <w:lang w:val="ka-GE"/>
              </w:rPr>
            </w:pP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984CC" w14:textId="77777777" w:rsidR="004B1440" w:rsidRDefault="004B1440">
            <w:pPr>
              <w:spacing w:after="0" w:line="240" w:lineRule="auto"/>
              <w:rPr>
                <w:rFonts w:ascii="Sylfaen" w:hAnsi="Sylfaen"/>
                <w:sz w:val="16"/>
                <w:szCs w:val="16"/>
                <w:lang w:val="ka-GE"/>
              </w:rPr>
            </w:pP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87A07" w14:textId="77777777" w:rsidR="004B1440" w:rsidRDefault="004B1440">
            <w:pPr>
              <w:spacing w:after="0" w:line="240" w:lineRule="auto"/>
              <w:rPr>
                <w:rFonts w:ascii="Sylfaen" w:hAnsi="Sylfaen"/>
                <w:sz w:val="16"/>
                <w:szCs w:val="16"/>
                <w:lang w:val="ka-GE"/>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E1205" w14:textId="77777777" w:rsidR="004B1440" w:rsidRDefault="004B1440">
            <w:pPr>
              <w:spacing w:after="0" w:line="240" w:lineRule="auto"/>
              <w:rPr>
                <w:rFonts w:ascii="Sylfaen" w:hAnsi="Sylfaen"/>
                <w:sz w:val="16"/>
                <w:szCs w:val="16"/>
                <w:lang w:val="ka-GE"/>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1B7E" w14:textId="77777777" w:rsidR="004B1440" w:rsidRDefault="004B1440">
            <w:pPr>
              <w:spacing w:after="0" w:line="240" w:lineRule="auto"/>
              <w:rPr>
                <w:rFonts w:ascii="Sylfaen" w:hAnsi="Sylfaen"/>
                <w:sz w:val="16"/>
                <w:szCs w:val="16"/>
                <w:lang w:val="ka-GE"/>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963CD" w14:textId="77777777" w:rsidR="004B1440" w:rsidRDefault="004B1440">
            <w:pPr>
              <w:spacing w:after="0" w:line="240" w:lineRule="auto"/>
              <w:rPr>
                <w:rFonts w:ascii="Sylfaen" w:hAnsi="Sylfaen"/>
                <w:sz w:val="16"/>
                <w:szCs w:val="16"/>
                <w:lang w:val="ka-GE"/>
              </w:rPr>
            </w:pP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67DB3" w14:textId="77777777" w:rsidR="004B1440" w:rsidRDefault="004B1440">
            <w:pPr>
              <w:spacing w:after="0" w:line="240" w:lineRule="auto"/>
              <w:rPr>
                <w:rFonts w:ascii="Sylfaen" w:hAnsi="Sylfaen"/>
                <w:sz w:val="16"/>
                <w:szCs w:val="16"/>
                <w:lang w:val="ka-GE"/>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107C9" w14:textId="77777777" w:rsidR="004B1440" w:rsidRDefault="004B1440">
            <w:pPr>
              <w:spacing w:after="0" w:line="240" w:lineRule="auto"/>
              <w:rPr>
                <w:rFonts w:ascii="Sylfaen" w:hAnsi="Sylfaen"/>
                <w:sz w:val="16"/>
                <w:szCs w:val="16"/>
                <w:lang w:val="ka-GE"/>
              </w:rPr>
            </w:pPr>
          </w:p>
        </w:tc>
      </w:tr>
      <w:tr w:rsidR="004B1440" w14:paraId="37F69435" w14:textId="77777777" w:rsidTr="004B144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FDABC"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ექიმები / ექთნები /ვეტერინარები</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732D0" w14:textId="77777777" w:rsidR="004B1440" w:rsidRDefault="004B1440">
            <w:pPr>
              <w:spacing w:after="0" w:line="240" w:lineRule="auto"/>
              <w:rPr>
                <w:rFonts w:ascii="Sylfaen" w:hAnsi="Sylfaen"/>
                <w:sz w:val="16"/>
                <w:szCs w:val="16"/>
                <w:lang w:val="ka-GE"/>
              </w:rPr>
            </w:pP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55191" w14:textId="77777777" w:rsidR="004B1440" w:rsidRDefault="004B1440">
            <w:pPr>
              <w:spacing w:after="0" w:line="240" w:lineRule="auto"/>
              <w:rPr>
                <w:rFonts w:ascii="Sylfaen" w:hAnsi="Sylfaen"/>
                <w:sz w:val="16"/>
                <w:szCs w:val="16"/>
                <w:lang w:val="ka-GE"/>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71930" w14:textId="77777777" w:rsidR="004B1440" w:rsidRDefault="004B1440">
            <w:pPr>
              <w:spacing w:after="0" w:line="240" w:lineRule="auto"/>
              <w:rPr>
                <w:rFonts w:ascii="Sylfaen" w:hAnsi="Sylfaen"/>
                <w:sz w:val="16"/>
                <w:szCs w:val="16"/>
                <w:lang w:val="ka-GE"/>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E4DC2" w14:textId="77777777" w:rsidR="004B1440" w:rsidRDefault="004B1440">
            <w:pPr>
              <w:spacing w:after="0" w:line="240" w:lineRule="auto"/>
              <w:rPr>
                <w:rFonts w:ascii="Sylfaen" w:hAnsi="Sylfaen"/>
                <w:sz w:val="16"/>
                <w:szCs w:val="16"/>
                <w:lang w:val="ka-GE"/>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9E71E" w14:textId="77777777" w:rsidR="004B1440" w:rsidRDefault="004B1440">
            <w:pPr>
              <w:spacing w:after="0" w:line="240" w:lineRule="auto"/>
              <w:rPr>
                <w:rFonts w:ascii="Sylfaen" w:hAnsi="Sylfaen"/>
                <w:sz w:val="16"/>
                <w:szCs w:val="16"/>
                <w:lang w:val="ka-GE"/>
              </w:rPr>
            </w:pPr>
          </w:p>
        </w:tc>
        <w:tc>
          <w:tcPr>
            <w:tcW w:w="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422FF" w14:textId="77777777" w:rsidR="004B1440" w:rsidRDefault="004B1440">
            <w:pPr>
              <w:spacing w:after="0" w:line="240" w:lineRule="auto"/>
              <w:rPr>
                <w:rFonts w:ascii="Sylfaen" w:hAnsi="Sylfaen"/>
                <w:sz w:val="16"/>
                <w:szCs w:val="16"/>
                <w:lang w:val="ka-GE"/>
              </w:rPr>
            </w:pP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F53D8" w14:textId="77777777" w:rsidR="004B1440" w:rsidRDefault="004B1440">
            <w:pPr>
              <w:spacing w:after="0" w:line="240" w:lineRule="auto"/>
              <w:rPr>
                <w:rFonts w:ascii="Sylfaen" w:hAnsi="Sylfaen"/>
                <w:sz w:val="16"/>
                <w:szCs w:val="16"/>
                <w:lang w:val="ka-GE"/>
              </w:rPr>
            </w:pP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0830D" w14:textId="77777777" w:rsidR="004B1440" w:rsidRDefault="004B1440">
            <w:pPr>
              <w:spacing w:after="0" w:line="240" w:lineRule="auto"/>
              <w:rPr>
                <w:rFonts w:ascii="Sylfaen" w:hAnsi="Sylfaen"/>
                <w:sz w:val="16"/>
                <w:szCs w:val="16"/>
                <w:lang w:val="ka-GE"/>
              </w:rPr>
            </w:pP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04DAF" w14:textId="77777777" w:rsidR="004B1440" w:rsidRDefault="004B1440">
            <w:pPr>
              <w:spacing w:after="0" w:line="240" w:lineRule="auto"/>
              <w:rPr>
                <w:rFonts w:ascii="Sylfaen" w:hAnsi="Sylfaen"/>
                <w:sz w:val="16"/>
                <w:szCs w:val="16"/>
                <w:lang w:val="ka-GE"/>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102BF" w14:textId="77777777" w:rsidR="004B1440" w:rsidRDefault="004B1440">
            <w:pPr>
              <w:spacing w:after="0" w:line="240" w:lineRule="auto"/>
              <w:rPr>
                <w:rFonts w:ascii="Sylfaen" w:hAnsi="Sylfaen"/>
                <w:sz w:val="16"/>
                <w:szCs w:val="16"/>
                <w:lang w:val="ka-GE"/>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340DE" w14:textId="77777777" w:rsidR="004B1440" w:rsidRDefault="004B1440">
            <w:pPr>
              <w:spacing w:after="0" w:line="240" w:lineRule="auto"/>
              <w:rPr>
                <w:rFonts w:ascii="Sylfaen" w:hAnsi="Sylfaen"/>
                <w:sz w:val="16"/>
                <w:szCs w:val="16"/>
                <w:lang w:val="ka-GE"/>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C3235" w14:textId="77777777" w:rsidR="004B1440" w:rsidRDefault="004B1440">
            <w:pPr>
              <w:spacing w:after="0" w:line="240" w:lineRule="auto"/>
              <w:rPr>
                <w:rFonts w:ascii="Sylfaen" w:hAnsi="Sylfaen"/>
                <w:sz w:val="16"/>
                <w:szCs w:val="16"/>
                <w:lang w:val="ka-GE"/>
              </w:rPr>
            </w:pP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EDF84" w14:textId="77777777" w:rsidR="004B1440" w:rsidRDefault="004B1440">
            <w:pPr>
              <w:spacing w:after="0" w:line="240" w:lineRule="auto"/>
              <w:rPr>
                <w:rFonts w:ascii="Sylfaen" w:hAnsi="Sylfaen"/>
                <w:sz w:val="16"/>
                <w:szCs w:val="16"/>
                <w:lang w:val="ka-GE"/>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190A4" w14:textId="77777777" w:rsidR="004B1440" w:rsidRDefault="004B1440">
            <w:pPr>
              <w:spacing w:after="0" w:line="240" w:lineRule="auto"/>
              <w:rPr>
                <w:rFonts w:ascii="Sylfaen" w:hAnsi="Sylfaen"/>
                <w:sz w:val="16"/>
                <w:szCs w:val="16"/>
                <w:lang w:val="ka-GE"/>
              </w:rPr>
            </w:pPr>
          </w:p>
        </w:tc>
      </w:tr>
      <w:tr w:rsidR="004B1440" w14:paraId="555C344A" w14:textId="77777777" w:rsidTr="004B144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08AAD"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სამართალდამცავი</w:t>
            </w:r>
          </w:p>
          <w:p w14:paraId="6EF4C505"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პერსონალი</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7372B" w14:textId="77777777" w:rsidR="004B1440" w:rsidRDefault="004B1440">
            <w:pPr>
              <w:spacing w:after="0" w:line="240" w:lineRule="auto"/>
              <w:rPr>
                <w:rFonts w:ascii="Sylfaen" w:hAnsi="Sylfaen"/>
                <w:sz w:val="16"/>
                <w:szCs w:val="16"/>
                <w:lang w:val="ka-GE"/>
              </w:rPr>
            </w:pP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C4B41" w14:textId="77777777" w:rsidR="004B1440" w:rsidRDefault="004B1440">
            <w:pPr>
              <w:spacing w:after="0" w:line="240" w:lineRule="auto"/>
              <w:rPr>
                <w:rFonts w:ascii="Sylfaen" w:hAnsi="Sylfaen"/>
                <w:sz w:val="16"/>
                <w:szCs w:val="16"/>
                <w:lang w:val="ka-GE"/>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FE643" w14:textId="77777777" w:rsidR="004B1440" w:rsidRDefault="004B1440">
            <w:pPr>
              <w:spacing w:after="0" w:line="240" w:lineRule="auto"/>
              <w:rPr>
                <w:rFonts w:ascii="Sylfaen" w:hAnsi="Sylfaen"/>
                <w:sz w:val="16"/>
                <w:szCs w:val="16"/>
                <w:lang w:val="ka-GE"/>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17687" w14:textId="77777777" w:rsidR="004B1440" w:rsidRDefault="004B1440">
            <w:pPr>
              <w:spacing w:after="0" w:line="240" w:lineRule="auto"/>
              <w:rPr>
                <w:rFonts w:ascii="Sylfaen" w:hAnsi="Sylfaen"/>
                <w:sz w:val="16"/>
                <w:szCs w:val="16"/>
                <w:lang w:val="ka-GE"/>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CD8E2" w14:textId="77777777" w:rsidR="004B1440" w:rsidRDefault="004B1440">
            <w:pPr>
              <w:spacing w:after="0" w:line="240" w:lineRule="auto"/>
              <w:rPr>
                <w:rFonts w:ascii="Sylfaen" w:hAnsi="Sylfaen"/>
                <w:sz w:val="16"/>
                <w:szCs w:val="16"/>
                <w:lang w:val="ka-GE"/>
              </w:rPr>
            </w:pPr>
          </w:p>
        </w:tc>
        <w:tc>
          <w:tcPr>
            <w:tcW w:w="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926A6" w14:textId="77777777" w:rsidR="004B1440" w:rsidRDefault="004B1440">
            <w:pPr>
              <w:spacing w:after="0" w:line="240" w:lineRule="auto"/>
              <w:rPr>
                <w:rFonts w:ascii="Sylfaen" w:hAnsi="Sylfaen"/>
                <w:sz w:val="16"/>
                <w:szCs w:val="16"/>
                <w:lang w:val="ka-GE"/>
              </w:rPr>
            </w:pP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C9243" w14:textId="77777777" w:rsidR="004B1440" w:rsidRDefault="004B1440">
            <w:pPr>
              <w:spacing w:after="0" w:line="240" w:lineRule="auto"/>
              <w:rPr>
                <w:rFonts w:ascii="Sylfaen" w:hAnsi="Sylfaen"/>
                <w:sz w:val="16"/>
                <w:szCs w:val="16"/>
                <w:lang w:val="ka-GE"/>
              </w:rPr>
            </w:pP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3D3A8" w14:textId="77777777" w:rsidR="004B1440" w:rsidRDefault="004B1440">
            <w:pPr>
              <w:spacing w:after="0" w:line="240" w:lineRule="auto"/>
              <w:rPr>
                <w:rFonts w:ascii="Sylfaen" w:hAnsi="Sylfaen"/>
                <w:sz w:val="16"/>
                <w:szCs w:val="16"/>
                <w:lang w:val="ka-GE"/>
              </w:rPr>
            </w:pP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B9A2A" w14:textId="77777777" w:rsidR="004B1440" w:rsidRDefault="004B1440">
            <w:pPr>
              <w:spacing w:after="0" w:line="240" w:lineRule="auto"/>
              <w:rPr>
                <w:rFonts w:ascii="Sylfaen" w:hAnsi="Sylfaen"/>
                <w:sz w:val="16"/>
                <w:szCs w:val="16"/>
                <w:lang w:val="ka-GE"/>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617B3" w14:textId="77777777" w:rsidR="004B1440" w:rsidRDefault="004B1440">
            <w:pPr>
              <w:spacing w:after="0" w:line="240" w:lineRule="auto"/>
              <w:rPr>
                <w:rFonts w:ascii="Sylfaen" w:hAnsi="Sylfaen"/>
                <w:sz w:val="16"/>
                <w:szCs w:val="16"/>
                <w:lang w:val="ka-GE"/>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7EAB8" w14:textId="77777777" w:rsidR="004B1440" w:rsidRDefault="004B1440">
            <w:pPr>
              <w:spacing w:after="0" w:line="240" w:lineRule="auto"/>
              <w:rPr>
                <w:rFonts w:ascii="Sylfaen" w:hAnsi="Sylfaen"/>
                <w:sz w:val="16"/>
                <w:szCs w:val="16"/>
                <w:lang w:val="ka-GE"/>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473A1" w14:textId="77777777" w:rsidR="004B1440" w:rsidRDefault="004B1440">
            <w:pPr>
              <w:spacing w:after="0" w:line="240" w:lineRule="auto"/>
              <w:rPr>
                <w:rFonts w:ascii="Sylfaen" w:hAnsi="Sylfaen"/>
                <w:sz w:val="16"/>
                <w:szCs w:val="16"/>
                <w:lang w:val="ka-GE"/>
              </w:rPr>
            </w:pP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4B8C8" w14:textId="77777777" w:rsidR="004B1440" w:rsidRDefault="004B1440">
            <w:pPr>
              <w:spacing w:after="0" w:line="240" w:lineRule="auto"/>
              <w:rPr>
                <w:rFonts w:ascii="Sylfaen" w:hAnsi="Sylfaen"/>
                <w:sz w:val="16"/>
                <w:szCs w:val="16"/>
                <w:lang w:val="ka-GE"/>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1D3EF" w14:textId="77777777" w:rsidR="004B1440" w:rsidRDefault="004B1440">
            <w:pPr>
              <w:spacing w:after="0" w:line="240" w:lineRule="auto"/>
              <w:rPr>
                <w:rFonts w:ascii="Sylfaen" w:hAnsi="Sylfaen"/>
                <w:sz w:val="16"/>
                <w:szCs w:val="16"/>
                <w:lang w:val="ka-GE"/>
              </w:rPr>
            </w:pPr>
          </w:p>
        </w:tc>
      </w:tr>
      <w:tr w:rsidR="004B1440" w14:paraId="49D6F334" w14:textId="77777777" w:rsidTr="004B144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EEB20"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საავადმყოფოს პერსონალი</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F0835" w14:textId="77777777" w:rsidR="004B1440" w:rsidRDefault="004B1440">
            <w:pPr>
              <w:spacing w:after="0" w:line="240" w:lineRule="auto"/>
              <w:rPr>
                <w:rFonts w:ascii="Sylfaen" w:hAnsi="Sylfaen"/>
                <w:sz w:val="16"/>
                <w:szCs w:val="16"/>
                <w:lang w:val="ka-GE"/>
              </w:rPr>
            </w:pP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AD46F" w14:textId="77777777" w:rsidR="004B1440" w:rsidRDefault="004B1440">
            <w:pPr>
              <w:spacing w:after="0" w:line="240" w:lineRule="auto"/>
              <w:rPr>
                <w:rFonts w:ascii="Sylfaen" w:hAnsi="Sylfaen"/>
                <w:sz w:val="16"/>
                <w:szCs w:val="16"/>
                <w:lang w:val="ka-GE"/>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497D7" w14:textId="77777777" w:rsidR="004B1440" w:rsidRDefault="004B1440">
            <w:pPr>
              <w:spacing w:after="0" w:line="240" w:lineRule="auto"/>
              <w:rPr>
                <w:rFonts w:ascii="Sylfaen" w:hAnsi="Sylfaen"/>
                <w:sz w:val="16"/>
                <w:szCs w:val="16"/>
                <w:lang w:val="ka-GE"/>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1F40F" w14:textId="77777777" w:rsidR="004B1440" w:rsidRDefault="004B1440">
            <w:pPr>
              <w:spacing w:after="0" w:line="240" w:lineRule="auto"/>
              <w:rPr>
                <w:rFonts w:ascii="Sylfaen" w:hAnsi="Sylfaen"/>
                <w:sz w:val="16"/>
                <w:szCs w:val="16"/>
                <w:lang w:val="ka-GE"/>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CE54C" w14:textId="77777777" w:rsidR="004B1440" w:rsidRDefault="004B1440">
            <w:pPr>
              <w:spacing w:after="0" w:line="240" w:lineRule="auto"/>
              <w:rPr>
                <w:rFonts w:ascii="Sylfaen" w:hAnsi="Sylfaen"/>
                <w:sz w:val="16"/>
                <w:szCs w:val="16"/>
                <w:lang w:val="ka-GE"/>
              </w:rPr>
            </w:pPr>
          </w:p>
        </w:tc>
        <w:tc>
          <w:tcPr>
            <w:tcW w:w="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58C91" w14:textId="77777777" w:rsidR="004B1440" w:rsidRDefault="004B1440">
            <w:pPr>
              <w:spacing w:after="0" w:line="240" w:lineRule="auto"/>
              <w:rPr>
                <w:rFonts w:ascii="Sylfaen" w:hAnsi="Sylfaen"/>
                <w:sz w:val="16"/>
                <w:szCs w:val="16"/>
                <w:lang w:val="ka-GE"/>
              </w:rPr>
            </w:pP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E8F89" w14:textId="77777777" w:rsidR="004B1440" w:rsidRDefault="004B1440">
            <w:pPr>
              <w:spacing w:after="0" w:line="240" w:lineRule="auto"/>
              <w:rPr>
                <w:rFonts w:ascii="Sylfaen" w:hAnsi="Sylfaen"/>
                <w:sz w:val="16"/>
                <w:szCs w:val="16"/>
                <w:lang w:val="ka-GE"/>
              </w:rPr>
            </w:pP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55429" w14:textId="77777777" w:rsidR="004B1440" w:rsidRDefault="004B1440">
            <w:pPr>
              <w:spacing w:after="0" w:line="240" w:lineRule="auto"/>
              <w:rPr>
                <w:rFonts w:ascii="Sylfaen" w:hAnsi="Sylfaen"/>
                <w:sz w:val="16"/>
                <w:szCs w:val="16"/>
                <w:lang w:val="ka-GE"/>
              </w:rPr>
            </w:pP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A771E" w14:textId="77777777" w:rsidR="004B1440" w:rsidRDefault="004B1440">
            <w:pPr>
              <w:spacing w:after="0" w:line="240" w:lineRule="auto"/>
              <w:rPr>
                <w:rFonts w:ascii="Sylfaen" w:hAnsi="Sylfaen"/>
                <w:sz w:val="16"/>
                <w:szCs w:val="16"/>
                <w:lang w:val="ka-GE"/>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8AC04" w14:textId="77777777" w:rsidR="004B1440" w:rsidRDefault="004B1440">
            <w:pPr>
              <w:spacing w:after="0" w:line="240" w:lineRule="auto"/>
              <w:rPr>
                <w:rFonts w:ascii="Sylfaen" w:hAnsi="Sylfaen"/>
                <w:sz w:val="16"/>
                <w:szCs w:val="16"/>
                <w:lang w:val="ka-GE"/>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BE182" w14:textId="77777777" w:rsidR="004B1440" w:rsidRDefault="004B1440">
            <w:pPr>
              <w:spacing w:after="0" w:line="240" w:lineRule="auto"/>
              <w:rPr>
                <w:rFonts w:ascii="Sylfaen" w:hAnsi="Sylfaen"/>
                <w:sz w:val="16"/>
                <w:szCs w:val="16"/>
                <w:lang w:val="ka-GE"/>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6F9B7" w14:textId="77777777" w:rsidR="004B1440" w:rsidRDefault="004B1440">
            <w:pPr>
              <w:spacing w:after="0" w:line="240" w:lineRule="auto"/>
              <w:rPr>
                <w:rFonts w:ascii="Sylfaen" w:hAnsi="Sylfaen"/>
                <w:sz w:val="16"/>
                <w:szCs w:val="16"/>
                <w:lang w:val="ka-GE"/>
              </w:rPr>
            </w:pP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6B1E1" w14:textId="77777777" w:rsidR="004B1440" w:rsidRDefault="004B1440">
            <w:pPr>
              <w:spacing w:after="0" w:line="240" w:lineRule="auto"/>
              <w:rPr>
                <w:rFonts w:ascii="Sylfaen" w:hAnsi="Sylfaen"/>
                <w:sz w:val="16"/>
                <w:szCs w:val="16"/>
                <w:lang w:val="ka-GE"/>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2E925" w14:textId="77777777" w:rsidR="004B1440" w:rsidRDefault="004B1440">
            <w:pPr>
              <w:spacing w:after="0" w:line="240" w:lineRule="auto"/>
              <w:rPr>
                <w:rFonts w:ascii="Sylfaen" w:hAnsi="Sylfaen"/>
                <w:sz w:val="16"/>
                <w:szCs w:val="16"/>
                <w:lang w:val="ka-GE"/>
              </w:rPr>
            </w:pPr>
          </w:p>
        </w:tc>
      </w:tr>
      <w:tr w:rsidR="004B1440" w14:paraId="278BED90" w14:textId="77777777" w:rsidTr="004B144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CE5A9"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ჯანმრთელობის სააგენტოს</w:t>
            </w:r>
          </w:p>
          <w:p w14:paraId="79436114"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თანამშრომლები</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0308E" w14:textId="77777777" w:rsidR="004B1440" w:rsidRDefault="004B1440">
            <w:pPr>
              <w:spacing w:after="0" w:line="240" w:lineRule="auto"/>
              <w:rPr>
                <w:rFonts w:ascii="Sylfaen" w:hAnsi="Sylfaen"/>
                <w:sz w:val="16"/>
                <w:szCs w:val="16"/>
                <w:lang w:val="ka-GE"/>
              </w:rPr>
            </w:pP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38DD5" w14:textId="77777777" w:rsidR="004B1440" w:rsidRDefault="004B1440">
            <w:pPr>
              <w:spacing w:after="0" w:line="240" w:lineRule="auto"/>
              <w:rPr>
                <w:rFonts w:ascii="Sylfaen" w:hAnsi="Sylfaen"/>
                <w:sz w:val="16"/>
                <w:szCs w:val="16"/>
                <w:lang w:val="ka-GE"/>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4DA7A" w14:textId="77777777" w:rsidR="004B1440" w:rsidRDefault="004B1440">
            <w:pPr>
              <w:spacing w:after="0" w:line="240" w:lineRule="auto"/>
              <w:rPr>
                <w:rFonts w:ascii="Sylfaen" w:hAnsi="Sylfaen"/>
                <w:sz w:val="16"/>
                <w:szCs w:val="16"/>
                <w:lang w:val="ka-GE"/>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E59B4" w14:textId="77777777" w:rsidR="004B1440" w:rsidRDefault="004B1440">
            <w:pPr>
              <w:spacing w:after="0" w:line="240" w:lineRule="auto"/>
              <w:rPr>
                <w:rFonts w:ascii="Sylfaen" w:hAnsi="Sylfaen"/>
                <w:sz w:val="16"/>
                <w:szCs w:val="16"/>
                <w:lang w:val="ka-GE"/>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43100" w14:textId="77777777" w:rsidR="004B1440" w:rsidRDefault="004B1440">
            <w:pPr>
              <w:spacing w:after="0" w:line="240" w:lineRule="auto"/>
              <w:rPr>
                <w:rFonts w:ascii="Sylfaen" w:hAnsi="Sylfaen"/>
                <w:sz w:val="16"/>
                <w:szCs w:val="16"/>
                <w:lang w:val="ka-GE"/>
              </w:rPr>
            </w:pPr>
          </w:p>
        </w:tc>
        <w:tc>
          <w:tcPr>
            <w:tcW w:w="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81F9" w14:textId="77777777" w:rsidR="004B1440" w:rsidRDefault="004B1440">
            <w:pPr>
              <w:spacing w:after="0" w:line="240" w:lineRule="auto"/>
              <w:rPr>
                <w:rFonts w:ascii="Sylfaen" w:hAnsi="Sylfaen"/>
                <w:sz w:val="16"/>
                <w:szCs w:val="16"/>
                <w:lang w:val="ka-GE"/>
              </w:rPr>
            </w:pP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F1767" w14:textId="77777777" w:rsidR="004B1440" w:rsidRDefault="004B1440">
            <w:pPr>
              <w:spacing w:after="0" w:line="240" w:lineRule="auto"/>
              <w:rPr>
                <w:rFonts w:ascii="Sylfaen" w:hAnsi="Sylfaen"/>
                <w:sz w:val="16"/>
                <w:szCs w:val="16"/>
                <w:lang w:val="ka-GE"/>
              </w:rPr>
            </w:pP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1C47A" w14:textId="77777777" w:rsidR="004B1440" w:rsidRDefault="004B1440">
            <w:pPr>
              <w:spacing w:after="0" w:line="240" w:lineRule="auto"/>
              <w:rPr>
                <w:rFonts w:ascii="Sylfaen" w:hAnsi="Sylfaen"/>
                <w:sz w:val="16"/>
                <w:szCs w:val="16"/>
                <w:lang w:val="ka-GE"/>
              </w:rPr>
            </w:pP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B521D" w14:textId="77777777" w:rsidR="004B1440" w:rsidRDefault="004B1440">
            <w:pPr>
              <w:spacing w:after="0" w:line="240" w:lineRule="auto"/>
              <w:rPr>
                <w:rFonts w:ascii="Sylfaen" w:hAnsi="Sylfaen"/>
                <w:sz w:val="16"/>
                <w:szCs w:val="16"/>
                <w:lang w:val="ka-GE"/>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9FB8D" w14:textId="77777777" w:rsidR="004B1440" w:rsidRDefault="004B1440">
            <w:pPr>
              <w:spacing w:after="0" w:line="240" w:lineRule="auto"/>
              <w:rPr>
                <w:rFonts w:ascii="Sylfaen" w:hAnsi="Sylfaen"/>
                <w:sz w:val="16"/>
                <w:szCs w:val="16"/>
                <w:lang w:val="ka-GE"/>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421F7" w14:textId="77777777" w:rsidR="004B1440" w:rsidRDefault="004B1440">
            <w:pPr>
              <w:spacing w:after="0" w:line="240" w:lineRule="auto"/>
              <w:rPr>
                <w:rFonts w:ascii="Sylfaen" w:hAnsi="Sylfaen"/>
                <w:sz w:val="16"/>
                <w:szCs w:val="16"/>
                <w:lang w:val="ka-GE"/>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80773" w14:textId="77777777" w:rsidR="004B1440" w:rsidRDefault="004B1440">
            <w:pPr>
              <w:spacing w:after="0" w:line="240" w:lineRule="auto"/>
              <w:rPr>
                <w:rFonts w:ascii="Sylfaen" w:hAnsi="Sylfaen"/>
                <w:sz w:val="16"/>
                <w:szCs w:val="16"/>
                <w:lang w:val="ka-GE"/>
              </w:rPr>
            </w:pP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2B766" w14:textId="77777777" w:rsidR="004B1440" w:rsidRDefault="004B1440">
            <w:pPr>
              <w:spacing w:after="0" w:line="240" w:lineRule="auto"/>
              <w:rPr>
                <w:rFonts w:ascii="Sylfaen" w:hAnsi="Sylfaen"/>
                <w:sz w:val="16"/>
                <w:szCs w:val="16"/>
                <w:lang w:val="ka-GE"/>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277D4" w14:textId="77777777" w:rsidR="004B1440" w:rsidRDefault="004B1440">
            <w:pPr>
              <w:spacing w:after="0" w:line="240" w:lineRule="auto"/>
              <w:rPr>
                <w:rFonts w:ascii="Sylfaen" w:hAnsi="Sylfaen"/>
                <w:sz w:val="16"/>
                <w:szCs w:val="16"/>
                <w:lang w:val="ka-GE"/>
              </w:rPr>
            </w:pPr>
          </w:p>
        </w:tc>
      </w:tr>
      <w:tr w:rsidR="004B1440" w14:paraId="3F67E46F" w14:textId="77777777" w:rsidTr="004B144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57638" w14:textId="77777777" w:rsidR="004B1440" w:rsidRDefault="004B1440">
            <w:pPr>
              <w:spacing w:after="0" w:line="240" w:lineRule="auto"/>
              <w:rPr>
                <w:rFonts w:ascii="Sylfaen" w:hAnsi="Sylfaen"/>
                <w:sz w:val="16"/>
                <w:szCs w:val="16"/>
                <w:lang w:val="ka-GE"/>
              </w:rPr>
            </w:pPr>
            <w:r>
              <w:rPr>
                <w:rFonts w:ascii="Sylfaen" w:hAnsi="Sylfaen"/>
                <w:sz w:val="16"/>
                <w:szCs w:val="16"/>
                <w:lang w:val="ka-GE"/>
              </w:rPr>
              <w:t>სხვა</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51211" w14:textId="77777777" w:rsidR="004B1440" w:rsidRDefault="004B1440">
            <w:pPr>
              <w:spacing w:after="0" w:line="240" w:lineRule="auto"/>
              <w:rPr>
                <w:rFonts w:ascii="Sylfaen" w:hAnsi="Sylfaen"/>
                <w:sz w:val="16"/>
                <w:szCs w:val="16"/>
                <w:lang w:val="ka-GE"/>
              </w:rPr>
            </w:pP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2FA35" w14:textId="77777777" w:rsidR="004B1440" w:rsidRDefault="004B1440">
            <w:pPr>
              <w:spacing w:after="0" w:line="240" w:lineRule="auto"/>
              <w:rPr>
                <w:rFonts w:ascii="Sylfaen" w:hAnsi="Sylfaen"/>
                <w:sz w:val="16"/>
                <w:szCs w:val="16"/>
                <w:lang w:val="ka-GE"/>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5898A" w14:textId="77777777" w:rsidR="004B1440" w:rsidRDefault="004B1440">
            <w:pPr>
              <w:spacing w:after="0" w:line="240" w:lineRule="auto"/>
              <w:rPr>
                <w:rFonts w:ascii="Sylfaen" w:hAnsi="Sylfaen"/>
                <w:sz w:val="16"/>
                <w:szCs w:val="16"/>
                <w:lang w:val="ka-GE"/>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A3525" w14:textId="77777777" w:rsidR="004B1440" w:rsidRDefault="004B1440">
            <w:pPr>
              <w:spacing w:after="0" w:line="240" w:lineRule="auto"/>
              <w:rPr>
                <w:rFonts w:ascii="Sylfaen" w:hAnsi="Sylfaen"/>
                <w:sz w:val="16"/>
                <w:szCs w:val="16"/>
                <w:lang w:val="ka-GE"/>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5A741" w14:textId="77777777" w:rsidR="004B1440" w:rsidRDefault="004B1440">
            <w:pPr>
              <w:spacing w:after="0" w:line="240" w:lineRule="auto"/>
              <w:rPr>
                <w:rFonts w:ascii="Sylfaen" w:hAnsi="Sylfaen"/>
                <w:sz w:val="16"/>
                <w:szCs w:val="16"/>
                <w:lang w:val="ka-GE"/>
              </w:rPr>
            </w:pPr>
          </w:p>
        </w:tc>
        <w:tc>
          <w:tcPr>
            <w:tcW w:w="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E4825" w14:textId="77777777" w:rsidR="004B1440" w:rsidRDefault="004B1440">
            <w:pPr>
              <w:spacing w:after="0" w:line="240" w:lineRule="auto"/>
              <w:rPr>
                <w:rFonts w:ascii="Sylfaen" w:hAnsi="Sylfaen"/>
                <w:sz w:val="16"/>
                <w:szCs w:val="16"/>
                <w:lang w:val="ka-GE"/>
              </w:rPr>
            </w:pP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2A3FD" w14:textId="77777777" w:rsidR="004B1440" w:rsidRDefault="004B1440">
            <w:pPr>
              <w:spacing w:after="0" w:line="240" w:lineRule="auto"/>
              <w:rPr>
                <w:rFonts w:ascii="Sylfaen" w:hAnsi="Sylfaen"/>
                <w:sz w:val="16"/>
                <w:szCs w:val="16"/>
                <w:lang w:val="ka-GE"/>
              </w:rPr>
            </w:pP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9CDA4" w14:textId="77777777" w:rsidR="004B1440" w:rsidRDefault="004B1440">
            <w:pPr>
              <w:spacing w:after="0" w:line="240" w:lineRule="auto"/>
              <w:rPr>
                <w:rFonts w:ascii="Sylfaen" w:hAnsi="Sylfaen"/>
                <w:sz w:val="16"/>
                <w:szCs w:val="16"/>
                <w:lang w:val="ka-GE"/>
              </w:rPr>
            </w:pP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2F748" w14:textId="77777777" w:rsidR="004B1440" w:rsidRDefault="004B1440">
            <w:pPr>
              <w:spacing w:after="0" w:line="240" w:lineRule="auto"/>
              <w:rPr>
                <w:rFonts w:ascii="Sylfaen" w:hAnsi="Sylfaen"/>
                <w:sz w:val="16"/>
                <w:szCs w:val="16"/>
                <w:lang w:val="ka-GE"/>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52B71" w14:textId="77777777" w:rsidR="004B1440" w:rsidRDefault="004B1440">
            <w:pPr>
              <w:spacing w:after="0" w:line="240" w:lineRule="auto"/>
              <w:rPr>
                <w:rFonts w:ascii="Sylfaen" w:hAnsi="Sylfaen"/>
                <w:sz w:val="16"/>
                <w:szCs w:val="16"/>
                <w:lang w:val="ka-GE"/>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08748" w14:textId="77777777" w:rsidR="004B1440" w:rsidRDefault="004B1440">
            <w:pPr>
              <w:spacing w:after="0" w:line="240" w:lineRule="auto"/>
              <w:rPr>
                <w:rFonts w:ascii="Sylfaen" w:hAnsi="Sylfaen"/>
                <w:sz w:val="16"/>
                <w:szCs w:val="16"/>
                <w:lang w:val="ka-GE"/>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2DCD9" w14:textId="77777777" w:rsidR="004B1440" w:rsidRDefault="004B1440">
            <w:pPr>
              <w:spacing w:after="0" w:line="240" w:lineRule="auto"/>
              <w:rPr>
                <w:rFonts w:ascii="Sylfaen" w:hAnsi="Sylfaen"/>
                <w:sz w:val="16"/>
                <w:szCs w:val="16"/>
                <w:lang w:val="ka-GE"/>
              </w:rPr>
            </w:pP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F6F3C" w14:textId="77777777" w:rsidR="004B1440" w:rsidRDefault="004B1440">
            <w:pPr>
              <w:spacing w:after="0" w:line="240" w:lineRule="auto"/>
              <w:rPr>
                <w:rFonts w:ascii="Sylfaen" w:hAnsi="Sylfaen"/>
                <w:sz w:val="16"/>
                <w:szCs w:val="16"/>
                <w:lang w:val="ka-GE"/>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B3B1E" w14:textId="77777777" w:rsidR="004B1440" w:rsidRDefault="004B1440">
            <w:pPr>
              <w:spacing w:after="0" w:line="240" w:lineRule="auto"/>
              <w:rPr>
                <w:rFonts w:ascii="Sylfaen" w:hAnsi="Sylfaen"/>
                <w:sz w:val="16"/>
                <w:szCs w:val="16"/>
                <w:lang w:val="ka-GE"/>
              </w:rPr>
            </w:pPr>
          </w:p>
        </w:tc>
      </w:tr>
    </w:tbl>
    <w:p w14:paraId="0FB35DF4" w14:textId="77777777" w:rsidR="004B1440" w:rsidRDefault="004B1440" w:rsidP="004B1440">
      <w:pPr>
        <w:rPr>
          <w:rFonts w:ascii="Sylfaen" w:hAnsi="Sylfaen" w:cstheme="minorBidi"/>
          <w:sz w:val="16"/>
          <w:szCs w:val="16"/>
          <w:lang w:val="ka-GE"/>
        </w:rPr>
      </w:pPr>
    </w:p>
    <w:p w14:paraId="6F281522" w14:textId="77777777" w:rsidR="004B1440" w:rsidRDefault="004B1440" w:rsidP="004B1440">
      <w:pPr>
        <w:shd w:val="clear" w:color="auto" w:fill="FFFFFF" w:themeFill="background1"/>
        <w:rPr>
          <w:rFonts w:ascii="Sylfaen" w:hAnsi="Sylfaen"/>
          <w:sz w:val="28"/>
          <w:szCs w:val="28"/>
        </w:rPr>
      </w:pPr>
    </w:p>
    <w:p w14:paraId="6FBF9BBB" w14:textId="77777777" w:rsidR="004B1440" w:rsidRDefault="004B1440" w:rsidP="004B1440">
      <w:pPr>
        <w:pStyle w:val="Heading2"/>
        <w:rPr>
          <w:lang w:val="ka-GE"/>
        </w:rPr>
      </w:pPr>
      <w:bookmarkStart w:id="56" w:name="_Toc42638895"/>
      <w:r>
        <w:t>4.2:</w:t>
      </w:r>
      <w:r>
        <w:rPr>
          <w:lang w:val="ka-GE"/>
        </w:rPr>
        <w:t xml:space="preserve"> მოამზადეთ გასაგები და ნათელი მესიჯები</w:t>
      </w:r>
      <w:bookmarkEnd w:id="56"/>
    </w:p>
    <w:p w14:paraId="24C641CE" w14:textId="77777777" w:rsidR="004B1440" w:rsidRDefault="004B1440" w:rsidP="004B1440">
      <w:pPr>
        <w:jc w:val="both"/>
        <w:rPr>
          <w:rFonts w:ascii="Sylfaen" w:hAnsi="Sylfaen"/>
          <w:b/>
          <w:bCs/>
          <w:color w:val="FF0000"/>
          <w:lang w:val="ka-GE"/>
        </w:rPr>
      </w:pPr>
      <w:r>
        <w:rPr>
          <w:rFonts w:ascii="Sylfaen" w:hAnsi="Sylfaen"/>
          <w:lang w:val="ka-GE"/>
        </w:rPr>
        <w:t>ეფექტიანი მედია კომუნიკაციის მთავარი ნაწილია ნათელი და ლაკონური შეტყობინებების შემუშავება</w:t>
      </w:r>
      <w:r>
        <w:rPr>
          <w:rFonts w:ascii="Sylfaen" w:hAnsi="Sylfaen"/>
        </w:rPr>
        <w:t>,</w:t>
      </w:r>
      <w:r>
        <w:rPr>
          <w:rFonts w:ascii="Sylfaen" w:hAnsi="Sylfaen"/>
          <w:lang w:val="ka-GE"/>
        </w:rPr>
        <w:t xml:space="preserve"> რომელიც დაინტერესებული მხარის კითხვებსა და პრობლემებს  პასუხობს. გარდა იმისა, რომ წარმოიშვება  დიდი რაოდენობით კითხვები და შეშფოთება, საგანგებო სიტუაციებმა, შესაძლოა, წარმოქმნას შფოთვის, ბრაზის, იმედგაცრუების, შიშისა და აღშფოთების  ძლიერი გრძნობები. აქედან გამომდინარე, შეტყობინებები, რომლებიც ეხმიანება დაინტერესებული მხარის შეშფოთებას უნდა იყოს დაფუძნებული მიზნობრივი აუდიტორიის სურვილსა და საჭიროებებზე - იცოდეს უფრო მეტი.   </w:t>
      </w:r>
    </w:p>
    <w:p w14:paraId="64D752D3" w14:textId="77777777" w:rsidR="004B1440" w:rsidRDefault="004B1440" w:rsidP="004B1440">
      <w:pPr>
        <w:jc w:val="both"/>
        <w:rPr>
          <w:rFonts w:ascii="Sylfaen" w:hAnsi="Sylfaen"/>
          <w:color w:val="auto"/>
          <w:lang w:val="ka-GE"/>
        </w:rPr>
      </w:pPr>
      <w:r>
        <w:rPr>
          <w:rFonts w:ascii="Sylfaen" w:hAnsi="Sylfaen"/>
          <w:lang w:val="ka-GE"/>
        </w:rPr>
        <w:t xml:space="preserve">ნათელი და ლაკონური შეტყობინებების ჩამოყალიბება შეიძლება კომუნიკაციის გუნდთან ბრეინშტორმინგით (იდეების გენერირების პროცესი), სესიების ჩატარებით, რომელიც აერთიანებს </w:t>
      </w:r>
      <w:r>
        <w:rPr>
          <w:rFonts w:ascii="Sylfaen" w:hAnsi="Sylfaen"/>
          <w:u w:val="single"/>
          <w:lang w:val="ka-GE"/>
        </w:rPr>
        <w:t xml:space="preserve">საკითხის/საგნობრივ </w:t>
      </w:r>
      <w:r>
        <w:rPr>
          <w:rFonts w:ascii="Sylfaen" w:hAnsi="Sylfaen"/>
          <w:lang w:val="ka-GE"/>
        </w:rPr>
        <w:t xml:space="preserve">ექსპერტს, კომუნიკაციის სპეციალისტს, პოლიტიკის / იურიდიული / მენეჯმენტის ექსპერტს და კოორდინატორს. ასეთი სესიები ჩვეულებრივ ქმნის საუბრის მთავარ აქცენტებსა და ძირითადი შეტყობინებების მთელ კომპლექტს. სესიები ასევე შეიძლება  გამოვიყენოთ საკვანძო სიტყვების შესაქმნელად, რომლებიც დაეხმარება სპიკერს, დაიმახსოვროს სასაუბრო პუნქტები. საკვანძო სიტყვები, როგორც წესი, სპიკერისთვის უფრო მარტივი დასამახსოვრებელია ვიდრე მომზადებული სცენარი. ადამიანების უმეტესობას უჭირს სცენარის დამახსოვრება ან წარდგენა, მაგრამ წინადადებების შესადგენად, შეუძლია შეთანხმებული საკვანძო სიტყვების გადმოცემა საკუთარი სიტყვების გამოყენებით. </w:t>
      </w:r>
    </w:p>
    <w:p w14:paraId="3391646F" w14:textId="77777777" w:rsidR="004B1440" w:rsidRDefault="004B1440" w:rsidP="004B1440">
      <w:pPr>
        <w:jc w:val="both"/>
        <w:rPr>
          <w:rFonts w:ascii="Sylfaen" w:hAnsi="Sylfaen"/>
          <w:lang w:val="ka-GE"/>
        </w:rPr>
      </w:pPr>
      <w:r>
        <w:rPr>
          <w:rFonts w:ascii="Sylfaen" w:hAnsi="Sylfaen"/>
          <w:lang w:val="ka-GE"/>
        </w:rPr>
        <w:t xml:space="preserve">მედია-ბრიფინგის სახელმძღვანელო (იხ. ქვემოთ) უნდა შეიცავდეს საკვანძო სიტყვებს, მესიჯებსა  და ფონურ მასალებს. იდეალურ შემთხვევაში, ამ წიგნში უნდა იყოს ძირითადი, მნიშვნელოვანი და ყოვლისმომცველი ინფორმაცია,  გადაუდებელი შემთხვევების სცენარები, რომლებიც წინასწარ, ადრეულ ეტაპზე უნდა იყოს გაწერილი. ძირითადი ინფორმაცია კონკრეტულ საკითხთან, ან თემასთან დაკავშირებით,  რომლიც  ხალხს ყველაზე მეტად აინტერესებს. ეს გზავნილი, მედია ინტერვიუში, ან პრესკონფერენციაზე, ასევე შეიძლება წარმოდგენილი იყოს პრეზენტაციის სახით. </w:t>
      </w:r>
    </w:p>
    <w:p w14:paraId="6BC6D2DC" w14:textId="77777777" w:rsidR="004B1440" w:rsidRDefault="004B1440" w:rsidP="004B1440">
      <w:pPr>
        <w:jc w:val="both"/>
        <w:rPr>
          <w:rFonts w:ascii="Sylfaen" w:hAnsi="Sylfaen"/>
          <w:color w:val="7D0033"/>
          <w:lang w:val="ka-GE"/>
        </w:rPr>
      </w:pPr>
    </w:p>
    <w:p w14:paraId="45942846" w14:textId="77777777" w:rsidR="004B1440" w:rsidRDefault="004B1440" w:rsidP="008D3F52">
      <w:pPr>
        <w:pStyle w:val="Heading3"/>
        <w:numPr>
          <w:ilvl w:val="0"/>
          <w:numId w:val="29"/>
        </w:numPr>
        <w:spacing w:line="256" w:lineRule="auto"/>
        <w:ind w:right="0"/>
        <w:rPr>
          <w:lang w:val="ka-GE"/>
        </w:rPr>
      </w:pPr>
      <w:bookmarkStart w:id="57" w:name="_Toc42638896"/>
      <w:r>
        <w:rPr>
          <w:lang w:val="ka-GE"/>
        </w:rPr>
        <w:t>შეტყობინებების/გზავნილების რუკების მომზადება</w:t>
      </w:r>
      <w:bookmarkEnd w:id="57"/>
    </w:p>
    <w:p w14:paraId="5FD9E410" w14:textId="77777777" w:rsidR="004B1440" w:rsidRDefault="004B1440" w:rsidP="004B1440">
      <w:pPr>
        <w:jc w:val="both"/>
        <w:rPr>
          <w:rFonts w:ascii="Sylfaen" w:hAnsi="Sylfaen"/>
          <w:lang w:val="ka-GE"/>
        </w:rPr>
      </w:pPr>
      <w:r>
        <w:rPr>
          <w:rFonts w:ascii="Sylfaen" w:hAnsi="Sylfaen"/>
          <w:lang w:val="ka-GE"/>
        </w:rPr>
        <w:t>ნათელი და ლაკონური შეტყობინებების მოსამზადებლად ერთ-ერთი ყველაზე მძლავრი იარაღია ”შეტყობინებების რუკა”(ფიგურა ოთხი). შეტყობინებების რუკა მოიცავს დეტალურ და იერარქიულად ორგანიზებულ ინფორმაციას, რომელიც შეიძლება გამოვიყენოთ მოსალოდნელ კითხვებზე პასუხის გასაცემად. ეს არის ვიზუალური საშუალება და წარმოადგენს  ორგანიზაციის შეტყობინებებს მაღალი ინტერესის საკითხებზე. შეტყობინების შაბლონი სპიკერებს საშუალებას აძლევს დააკმაყოფილონ საზოგადოების, მედიისა და დაინტერესებული მხარეების მოთხოვნები დროულად, ზუსტად, გასაგებად, მოკლედ(ლაკონურად), თანმიმდევრულად, სანდოდ და შესაბამისად. გზავნილის რუკა ასევე  „ქარიშხლისგან თავდასაცავი ნავსადგურია“, იმ შემთხვევაში თუ, ჟურნალისტები, ან სხვა პირები სვამენ ინტენსიურ, ან აგრესიულ კითხვებს. შეტყობინებების/გზავნილების რუკები ასევე საშუალებას აძლევს ორგანიზაციებს წინასწარ შეიმუშაონ მესიჯები საგანგებო სიტუაციებზე. მათი ეფექტურობის ტესტირება ფოკუს-ჯგუფებითა და სხვა ემპირიული კვლევების საშუალებითა შესაძლებელი.</w:t>
      </w:r>
    </w:p>
    <w:p w14:paraId="450F2376" w14:textId="77777777" w:rsidR="004B1440" w:rsidRDefault="004B1440" w:rsidP="004B1440">
      <w:pPr>
        <w:rPr>
          <w:rFonts w:ascii="Sylfaen" w:hAnsi="Sylfaen"/>
          <w:lang w:val="ka-GE"/>
        </w:rPr>
      </w:pPr>
    </w:p>
    <w:p w14:paraId="70D0440D" w14:textId="77777777" w:rsidR="004B1440" w:rsidRPr="004B1440" w:rsidRDefault="004B1440" w:rsidP="004B1440">
      <w:pPr>
        <w:shd w:val="clear" w:color="auto" w:fill="7D0033"/>
        <w:rPr>
          <w:rFonts w:ascii="Sylfaen" w:hAnsi="Sylfaen"/>
          <w:b/>
          <w:bCs/>
          <w:color w:val="FFFFFF" w:themeColor="background1"/>
          <w:sz w:val="24"/>
          <w:szCs w:val="24"/>
        </w:rPr>
      </w:pPr>
      <w:r w:rsidRPr="004B1440">
        <w:rPr>
          <w:rFonts w:ascii="Sylfaen" w:hAnsi="Sylfaen"/>
          <w:b/>
          <w:bCs/>
          <w:color w:val="FFFFFF" w:themeColor="background1"/>
          <w:sz w:val="24"/>
          <w:szCs w:val="24"/>
        </w:rPr>
        <w:t>ფიგურა მეოთხე: მესიჯი</w:t>
      </w:r>
      <w:r w:rsidRPr="004B1440">
        <w:rPr>
          <w:rFonts w:ascii="Sylfaen" w:hAnsi="Sylfaen"/>
          <w:b/>
          <w:bCs/>
          <w:color w:val="FFFFFF" w:themeColor="background1"/>
          <w:sz w:val="24"/>
          <w:szCs w:val="24"/>
          <w:lang w:val="ka-GE"/>
        </w:rPr>
        <w:t xml:space="preserve">ს </w:t>
      </w:r>
      <w:r w:rsidRPr="004B1440">
        <w:rPr>
          <w:rFonts w:ascii="Sylfaen" w:hAnsi="Sylfaen"/>
          <w:b/>
          <w:bCs/>
          <w:color w:val="FFFFFF" w:themeColor="background1"/>
          <w:sz w:val="24"/>
          <w:szCs w:val="24"/>
        </w:rPr>
        <w:t>რუკის ნიმუში</w:t>
      </w:r>
    </w:p>
    <w:p w14:paraId="00CF8CEE" w14:textId="77777777" w:rsidR="004B1440" w:rsidRDefault="004B1440" w:rsidP="004B1440">
      <w:pPr>
        <w:rPr>
          <w:rFonts w:ascii="Sylfaen" w:hAnsi="Sylfaen"/>
          <w:sz w:val="22"/>
          <w:u w:val="single"/>
        </w:rPr>
      </w:pPr>
      <w:r>
        <w:rPr>
          <w:rFonts w:ascii="Sylfaen" w:hAnsi="Sylfaen"/>
          <w:u w:val="single"/>
        </w:rPr>
        <w:t>დაინტერესებული მხარე:</w:t>
      </w:r>
    </w:p>
    <w:p w14:paraId="355E30A6" w14:textId="77777777" w:rsidR="004B1440" w:rsidRDefault="004B1440" w:rsidP="004B1440">
      <w:pPr>
        <w:rPr>
          <w:rFonts w:ascii="Sylfaen" w:hAnsi="Sylfaen"/>
          <w:u w:val="single"/>
          <w:lang w:val="ka-GE"/>
        </w:rPr>
      </w:pPr>
      <w:r>
        <w:rPr>
          <w:rFonts w:ascii="Sylfaen" w:hAnsi="Sylfaen"/>
          <w:u w:val="single"/>
        </w:rPr>
        <w:t>კითხვა ან შეშფოთება:</w:t>
      </w:r>
    </w:p>
    <w:tbl>
      <w:tblPr>
        <w:tblW w:w="0" w:type="auto"/>
        <w:tblLook w:val="04A0" w:firstRow="1" w:lastRow="0" w:firstColumn="1" w:lastColumn="0" w:noHBand="0" w:noVBand="1"/>
      </w:tblPr>
      <w:tblGrid>
        <w:gridCol w:w="3119"/>
        <w:gridCol w:w="3115"/>
        <w:gridCol w:w="3116"/>
      </w:tblGrid>
      <w:tr w:rsidR="004B1440" w14:paraId="3AE5A7E7" w14:textId="77777777" w:rsidTr="004B1440">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D0DE5" w14:textId="77777777" w:rsidR="004B1440" w:rsidRDefault="004B1440">
            <w:pPr>
              <w:spacing w:after="0" w:line="240" w:lineRule="auto"/>
              <w:rPr>
                <w:rFonts w:ascii="Sylfaen" w:hAnsi="Sylfaen"/>
                <w:b/>
                <w:lang w:val="ka-GE"/>
              </w:rPr>
            </w:pPr>
            <w:r>
              <w:rPr>
                <w:rFonts w:ascii="Sylfaen" w:hAnsi="Sylfaen"/>
                <w:b/>
                <w:lang w:val="ka-GE"/>
              </w:rPr>
              <w:t>საკვანძო შეტყობინება 1</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AFB5F" w14:textId="77777777" w:rsidR="004B1440" w:rsidRDefault="004B1440">
            <w:pPr>
              <w:spacing w:after="0" w:line="240" w:lineRule="auto"/>
              <w:rPr>
                <w:rFonts w:ascii="Sylfaen" w:hAnsi="Sylfaen"/>
                <w:b/>
                <w:lang w:val="ka-GE"/>
              </w:rPr>
            </w:pPr>
            <w:r>
              <w:rPr>
                <w:rFonts w:ascii="Sylfaen" w:hAnsi="Sylfaen"/>
                <w:b/>
                <w:lang w:val="ka-GE"/>
              </w:rPr>
              <w:t>საკვანძო შეტყობინება 2</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A4067" w14:textId="77777777" w:rsidR="004B1440" w:rsidRDefault="004B1440">
            <w:pPr>
              <w:spacing w:after="0" w:line="240" w:lineRule="auto"/>
              <w:rPr>
                <w:rFonts w:ascii="Sylfaen" w:hAnsi="Sylfaen"/>
                <w:b/>
                <w:lang w:val="ka-GE"/>
              </w:rPr>
            </w:pPr>
            <w:r>
              <w:rPr>
                <w:rFonts w:ascii="Sylfaen" w:hAnsi="Sylfaen"/>
                <w:b/>
                <w:lang w:val="ka-GE"/>
              </w:rPr>
              <w:t>საკვანძო შეტყობინება 3</w:t>
            </w:r>
          </w:p>
        </w:tc>
      </w:tr>
      <w:tr w:rsidR="004B1440" w14:paraId="202B0194" w14:textId="77777777" w:rsidTr="004B1440">
        <w:trPr>
          <w:trHeight w:val="1162"/>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725C2" w14:textId="77777777" w:rsidR="004B1440" w:rsidRDefault="004B1440">
            <w:pPr>
              <w:spacing w:after="0" w:line="240" w:lineRule="auto"/>
              <w:rPr>
                <w:rFonts w:ascii="Sylfaen" w:hAnsi="Sylfaen"/>
                <w:b/>
                <w:lang w:val="ka-GE"/>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038F9" w14:textId="77777777" w:rsidR="004B1440" w:rsidRDefault="004B1440">
            <w:pPr>
              <w:spacing w:after="0" w:line="240" w:lineRule="auto"/>
              <w:rPr>
                <w:rFonts w:ascii="Sylfaen" w:hAnsi="Sylfaen"/>
                <w:b/>
                <w:lang w:val="ka-GE"/>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69CD2" w14:textId="77777777" w:rsidR="004B1440" w:rsidRDefault="004B1440">
            <w:pPr>
              <w:spacing w:after="0" w:line="240" w:lineRule="auto"/>
              <w:rPr>
                <w:rFonts w:ascii="Sylfaen" w:hAnsi="Sylfaen"/>
                <w:b/>
                <w:lang w:val="ka-GE"/>
              </w:rPr>
            </w:pPr>
          </w:p>
        </w:tc>
      </w:tr>
      <w:tr w:rsidR="004B1440" w14:paraId="4D33C19D" w14:textId="77777777" w:rsidTr="004B1440">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843B6" w14:textId="77777777" w:rsidR="004B1440" w:rsidRDefault="004B1440">
            <w:pPr>
              <w:spacing w:after="0" w:line="240" w:lineRule="auto"/>
              <w:rPr>
                <w:rFonts w:ascii="Sylfaen" w:hAnsi="Sylfaen"/>
                <w:b/>
                <w:lang w:val="ka-GE"/>
              </w:rPr>
            </w:pPr>
            <w:r>
              <w:rPr>
                <w:rFonts w:ascii="Sylfaen" w:hAnsi="Sylfaen"/>
                <w:b/>
                <w:lang w:val="ka-GE"/>
              </w:rPr>
              <w:t>დამხმარე ინფორმაცია 1-1</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A78C1" w14:textId="77777777" w:rsidR="004B1440" w:rsidRDefault="004B1440">
            <w:pPr>
              <w:spacing w:after="0" w:line="240" w:lineRule="auto"/>
              <w:rPr>
                <w:rFonts w:ascii="Sylfaen" w:hAnsi="Sylfaen"/>
                <w:b/>
                <w:lang w:val="ka-GE"/>
              </w:rPr>
            </w:pPr>
            <w:r>
              <w:rPr>
                <w:rFonts w:ascii="Sylfaen" w:hAnsi="Sylfaen"/>
                <w:b/>
                <w:lang w:val="ka-GE"/>
              </w:rPr>
              <w:t>დამხმარე ინფორმაცია 2-1</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76393" w14:textId="77777777" w:rsidR="004B1440" w:rsidRDefault="004B1440">
            <w:pPr>
              <w:spacing w:after="0" w:line="240" w:lineRule="auto"/>
              <w:rPr>
                <w:rFonts w:ascii="Sylfaen" w:hAnsi="Sylfaen"/>
                <w:b/>
                <w:lang w:val="ka-GE"/>
              </w:rPr>
            </w:pPr>
            <w:r>
              <w:rPr>
                <w:rFonts w:ascii="Sylfaen" w:hAnsi="Sylfaen"/>
                <w:b/>
                <w:lang w:val="ka-GE"/>
              </w:rPr>
              <w:t>დამხმარე ინფორმაცია  3-1</w:t>
            </w:r>
          </w:p>
        </w:tc>
      </w:tr>
      <w:tr w:rsidR="004B1440" w14:paraId="28AAB9E1" w14:textId="77777777" w:rsidTr="004B1440">
        <w:trPr>
          <w:trHeight w:val="1565"/>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77B40" w14:textId="77777777" w:rsidR="004B1440" w:rsidRDefault="004B1440">
            <w:pPr>
              <w:spacing w:after="0" w:line="240" w:lineRule="auto"/>
              <w:rPr>
                <w:rFonts w:ascii="Sylfaen" w:hAnsi="Sylfaen"/>
                <w:b/>
                <w:lang w:val="ka-GE"/>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03093" w14:textId="77777777" w:rsidR="004B1440" w:rsidRDefault="004B1440">
            <w:pPr>
              <w:spacing w:after="0" w:line="240" w:lineRule="auto"/>
              <w:rPr>
                <w:rFonts w:ascii="Sylfaen" w:hAnsi="Sylfaen"/>
                <w:b/>
                <w:lang w:val="ka-GE"/>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44794" w14:textId="77777777" w:rsidR="004B1440" w:rsidRDefault="004B1440">
            <w:pPr>
              <w:spacing w:after="0" w:line="240" w:lineRule="auto"/>
              <w:rPr>
                <w:rFonts w:ascii="Sylfaen" w:hAnsi="Sylfaen"/>
                <w:b/>
                <w:lang w:val="ka-GE"/>
              </w:rPr>
            </w:pPr>
          </w:p>
        </w:tc>
      </w:tr>
      <w:tr w:rsidR="004B1440" w14:paraId="2C10FC79" w14:textId="77777777" w:rsidTr="004B1440">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9C0A9" w14:textId="77777777" w:rsidR="004B1440" w:rsidRDefault="004B1440">
            <w:pPr>
              <w:spacing w:after="0" w:line="240" w:lineRule="auto"/>
              <w:rPr>
                <w:rFonts w:ascii="Sylfaen" w:hAnsi="Sylfaen"/>
                <w:b/>
                <w:lang w:val="ka-GE"/>
              </w:rPr>
            </w:pPr>
            <w:r>
              <w:rPr>
                <w:rFonts w:ascii="Sylfaen" w:hAnsi="Sylfaen"/>
                <w:b/>
                <w:lang w:val="ka-GE"/>
              </w:rPr>
              <w:t>დამხმარე ინფორმაცია  1-2</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0D7A7" w14:textId="77777777" w:rsidR="004B1440" w:rsidRDefault="004B1440">
            <w:pPr>
              <w:spacing w:after="0" w:line="240" w:lineRule="auto"/>
              <w:rPr>
                <w:rFonts w:ascii="Sylfaen" w:hAnsi="Sylfaen"/>
                <w:b/>
                <w:lang w:val="ka-GE"/>
              </w:rPr>
            </w:pPr>
            <w:r>
              <w:rPr>
                <w:rFonts w:ascii="Sylfaen" w:hAnsi="Sylfaen"/>
                <w:b/>
                <w:lang w:val="ka-GE"/>
              </w:rPr>
              <w:t>დამხმარე ინფორმაცია 2-2</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E0DB7" w14:textId="77777777" w:rsidR="004B1440" w:rsidRDefault="004B1440">
            <w:pPr>
              <w:spacing w:after="0" w:line="240" w:lineRule="auto"/>
              <w:rPr>
                <w:rFonts w:ascii="Sylfaen" w:hAnsi="Sylfaen"/>
                <w:b/>
                <w:lang w:val="ka-GE"/>
              </w:rPr>
            </w:pPr>
            <w:r>
              <w:rPr>
                <w:rFonts w:ascii="Sylfaen" w:hAnsi="Sylfaen"/>
                <w:b/>
                <w:lang w:val="ka-GE"/>
              </w:rPr>
              <w:t>დამხმარე ინფორმაცია  3-2</w:t>
            </w:r>
          </w:p>
        </w:tc>
      </w:tr>
      <w:tr w:rsidR="004B1440" w14:paraId="384EC69F" w14:textId="77777777" w:rsidTr="004B1440">
        <w:trPr>
          <w:trHeight w:val="1394"/>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28361" w14:textId="77777777" w:rsidR="004B1440" w:rsidRDefault="004B1440">
            <w:pPr>
              <w:spacing w:after="0" w:line="240" w:lineRule="auto"/>
              <w:rPr>
                <w:rFonts w:ascii="Sylfaen" w:hAnsi="Sylfaen"/>
                <w:b/>
                <w:lang w:val="ka-GE"/>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6D66A" w14:textId="77777777" w:rsidR="004B1440" w:rsidRDefault="004B1440">
            <w:pPr>
              <w:spacing w:after="0" w:line="240" w:lineRule="auto"/>
              <w:rPr>
                <w:rFonts w:ascii="Sylfaen" w:hAnsi="Sylfaen"/>
                <w:b/>
                <w:lang w:val="ka-GE"/>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C607F" w14:textId="77777777" w:rsidR="004B1440" w:rsidRDefault="004B1440">
            <w:pPr>
              <w:spacing w:after="0" w:line="240" w:lineRule="auto"/>
              <w:rPr>
                <w:rFonts w:ascii="Sylfaen" w:hAnsi="Sylfaen"/>
                <w:b/>
                <w:lang w:val="ka-GE"/>
              </w:rPr>
            </w:pPr>
          </w:p>
        </w:tc>
      </w:tr>
      <w:tr w:rsidR="004B1440" w14:paraId="0FE06AAE" w14:textId="77777777" w:rsidTr="004B1440">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69D79" w14:textId="77777777" w:rsidR="004B1440" w:rsidRDefault="004B1440">
            <w:pPr>
              <w:spacing w:after="0" w:line="240" w:lineRule="auto"/>
              <w:rPr>
                <w:rFonts w:ascii="Sylfaen" w:hAnsi="Sylfaen"/>
                <w:b/>
                <w:lang w:val="ka-GE"/>
              </w:rPr>
            </w:pPr>
            <w:r>
              <w:rPr>
                <w:rFonts w:ascii="Sylfaen" w:hAnsi="Sylfaen"/>
                <w:b/>
                <w:lang w:val="ka-GE"/>
              </w:rPr>
              <w:t>დამხმარე ინფორმაციის  1-3</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41163" w14:textId="77777777" w:rsidR="004B1440" w:rsidRDefault="004B1440">
            <w:pPr>
              <w:spacing w:after="0" w:line="240" w:lineRule="auto"/>
              <w:rPr>
                <w:rFonts w:ascii="Sylfaen" w:hAnsi="Sylfaen"/>
                <w:b/>
                <w:lang w:val="ka-GE"/>
              </w:rPr>
            </w:pPr>
            <w:r>
              <w:rPr>
                <w:rFonts w:ascii="Sylfaen" w:hAnsi="Sylfaen"/>
                <w:b/>
                <w:lang w:val="ka-GE"/>
              </w:rPr>
              <w:t>დამხმარე ინფორმაცია  2-3</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BC20E" w14:textId="77777777" w:rsidR="004B1440" w:rsidRDefault="004B1440">
            <w:pPr>
              <w:spacing w:after="0" w:line="240" w:lineRule="auto"/>
              <w:rPr>
                <w:rFonts w:ascii="Sylfaen" w:hAnsi="Sylfaen"/>
                <w:b/>
                <w:lang w:val="ka-GE"/>
              </w:rPr>
            </w:pPr>
            <w:r>
              <w:rPr>
                <w:rFonts w:ascii="Sylfaen" w:hAnsi="Sylfaen"/>
                <w:b/>
                <w:lang w:val="ka-GE"/>
              </w:rPr>
              <w:t>დამხმარე ინფორმაცია 3-3</w:t>
            </w:r>
          </w:p>
        </w:tc>
      </w:tr>
      <w:tr w:rsidR="004B1440" w14:paraId="60434936" w14:textId="77777777" w:rsidTr="004B1440">
        <w:trPr>
          <w:trHeight w:val="1275"/>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9611D" w14:textId="77777777" w:rsidR="004B1440" w:rsidRDefault="004B1440">
            <w:pPr>
              <w:spacing w:after="0" w:line="240" w:lineRule="auto"/>
              <w:jc w:val="both"/>
              <w:rPr>
                <w:rFonts w:ascii="Sylfaen" w:hAnsi="Sylfaen"/>
                <w:b/>
                <w:lang w:val="ka-GE"/>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6F72" w14:textId="77777777" w:rsidR="004B1440" w:rsidRDefault="004B1440">
            <w:pPr>
              <w:spacing w:after="0" w:line="240" w:lineRule="auto"/>
              <w:jc w:val="both"/>
              <w:rPr>
                <w:rFonts w:ascii="Sylfaen" w:hAnsi="Sylfaen"/>
                <w:b/>
                <w:lang w:val="ka-GE"/>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3676A" w14:textId="77777777" w:rsidR="004B1440" w:rsidRDefault="004B1440">
            <w:pPr>
              <w:spacing w:after="0" w:line="240" w:lineRule="auto"/>
              <w:jc w:val="both"/>
              <w:rPr>
                <w:rFonts w:ascii="Sylfaen" w:hAnsi="Sylfaen"/>
                <w:b/>
                <w:lang w:val="ka-GE"/>
              </w:rPr>
            </w:pPr>
          </w:p>
        </w:tc>
      </w:tr>
    </w:tbl>
    <w:p w14:paraId="105C988D" w14:textId="77777777" w:rsidR="004B1440" w:rsidRDefault="004B1440" w:rsidP="004B1440">
      <w:pPr>
        <w:jc w:val="both"/>
        <w:rPr>
          <w:rFonts w:ascii="Sylfaen" w:hAnsi="Sylfaen" w:cstheme="minorBidi"/>
          <w:sz w:val="22"/>
        </w:rPr>
      </w:pPr>
    </w:p>
    <w:p w14:paraId="4B551D55" w14:textId="77777777" w:rsidR="004B1440" w:rsidRDefault="004B1440" w:rsidP="004B1440">
      <w:pPr>
        <w:jc w:val="both"/>
        <w:rPr>
          <w:rFonts w:ascii="Sylfaen" w:hAnsi="Sylfaen"/>
          <w:lang w:val="ru-RU"/>
        </w:rPr>
      </w:pPr>
      <w:r>
        <w:rPr>
          <w:rFonts w:ascii="Sylfaen" w:hAnsi="Sylfaen"/>
        </w:rPr>
        <w:t>შეტყობინებების</w:t>
      </w:r>
      <w:r>
        <w:rPr>
          <w:rFonts w:ascii="Sylfaen" w:hAnsi="Sylfaen"/>
          <w:lang w:val="ka-GE"/>
        </w:rPr>
        <w:t xml:space="preserve">/გზავნილების </w:t>
      </w:r>
      <w:r>
        <w:rPr>
          <w:rFonts w:ascii="Sylfaen" w:hAnsi="Sylfaen"/>
        </w:rPr>
        <w:t>რუ</w:t>
      </w:r>
      <w:r>
        <w:rPr>
          <w:rFonts w:ascii="Sylfaen" w:hAnsi="Sylfaen"/>
          <w:lang w:val="ka-GE"/>
        </w:rPr>
        <w:t>კ</w:t>
      </w:r>
      <w:r>
        <w:rPr>
          <w:rFonts w:ascii="Sylfaen" w:hAnsi="Sylfaen"/>
        </w:rPr>
        <w:t>ის ზედა ნაწილში განისაზღვრება დაინტერესებული მხარე ან აუდიტორია, ვისთვისაც</w:t>
      </w:r>
      <w:r>
        <w:rPr>
          <w:rFonts w:ascii="Sylfaen" w:hAnsi="Sylfaen"/>
          <w:lang w:val="ka-GE"/>
        </w:rPr>
        <w:t xml:space="preserve"> </w:t>
      </w:r>
      <w:r>
        <w:rPr>
          <w:rFonts w:ascii="Sylfaen" w:hAnsi="Sylfaen"/>
        </w:rPr>
        <w:t xml:space="preserve">გამიზნულია </w:t>
      </w:r>
      <w:r>
        <w:rPr>
          <w:rFonts w:ascii="Sylfaen" w:hAnsi="Sylfaen"/>
          <w:lang w:val="ka-GE"/>
        </w:rPr>
        <w:t>მესიჯები</w:t>
      </w:r>
      <w:r>
        <w:rPr>
          <w:rFonts w:ascii="Sylfaen" w:hAnsi="Sylfaen"/>
        </w:rPr>
        <w:t xml:space="preserve">, ასევე კონკრეტული შეკითხვა ან საკითხი, რომელსაც </w:t>
      </w:r>
      <w:r>
        <w:rPr>
          <w:rFonts w:ascii="Sylfaen" w:hAnsi="Sylfaen"/>
          <w:lang w:val="ka-GE"/>
        </w:rPr>
        <w:t xml:space="preserve">ის </w:t>
      </w:r>
      <w:r>
        <w:rPr>
          <w:rFonts w:ascii="Sylfaen" w:hAnsi="Sylfaen"/>
        </w:rPr>
        <w:t>ეხება. შეტყობინებების</w:t>
      </w:r>
      <w:r>
        <w:rPr>
          <w:rFonts w:ascii="Sylfaen" w:hAnsi="Sylfaen"/>
          <w:lang w:val="ka-GE"/>
        </w:rPr>
        <w:t xml:space="preserve">/გზავნილების </w:t>
      </w:r>
      <w:r>
        <w:rPr>
          <w:rFonts w:ascii="Sylfaen" w:hAnsi="Sylfaen"/>
        </w:rPr>
        <w:t>რუ</w:t>
      </w:r>
      <w:r>
        <w:rPr>
          <w:rFonts w:ascii="Sylfaen" w:hAnsi="Sylfaen"/>
          <w:lang w:val="ka-GE"/>
        </w:rPr>
        <w:t>კ</w:t>
      </w:r>
      <w:r>
        <w:rPr>
          <w:rFonts w:ascii="Sylfaen" w:hAnsi="Sylfaen"/>
        </w:rPr>
        <w:t xml:space="preserve">ის </w:t>
      </w:r>
      <w:r>
        <w:rPr>
          <w:rFonts w:ascii="Sylfaen" w:hAnsi="Sylfaen" w:cs="Acad Nusx Geo"/>
          <w:lang w:val="ka-GE"/>
        </w:rPr>
        <w:t>შ</w:t>
      </w:r>
      <w:r>
        <w:rPr>
          <w:rFonts w:ascii="Sylfaen" w:hAnsi="Sylfaen" w:cs="Sylfaen"/>
        </w:rPr>
        <w:t>ემდეგი</w:t>
      </w:r>
      <w:r>
        <w:rPr>
          <w:rFonts w:ascii="Sylfaen" w:hAnsi="Sylfaen"/>
          <w:lang w:val="ka-GE"/>
        </w:rPr>
        <w:t xml:space="preserve"> </w:t>
      </w:r>
      <w:r>
        <w:rPr>
          <w:rFonts w:ascii="Sylfaen" w:hAnsi="Sylfaen"/>
        </w:rPr>
        <w:t xml:space="preserve">ფენა შეიცავს 3 საკვანძო </w:t>
      </w:r>
      <w:r>
        <w:rPr>
          <w:rFonts w:ascii="Sylfaen" w:hAnsi="Sylfaen"/>
          <w:lang w:val="ka-GE"/>
        </w:rPr>
        <w:t>მესიჯს</w:t>
      </w:r>
      <w:r>
        <w:rPr>
          <w:rFonts w:ascii="Sylfaen" w:hAnsi="Sylfaen"/>
        </w:rPr>
        <w:t>, რომელსაც შეუძლია ინდივიდუალურად</w:t>
      </w:r>
      <w:r>
        <w:rPr>
          <w:rFonts w:ascii="Sylfaen" w:hAnsi="Sylfaen"/>
          <w:lang w:val="ka-GE"/>
        </w:rPr>
        <w:t xml:space="preserve"> ან </w:t>
      </w:r>
      <w:r>
        <w:rPr>
          <w:rFonts w:ascii="Sylfaen" w:hAnsi="Sylfaen"/>
        </w:rPr>
        <w:t>კოლექტიურად</w:t>
      </w:r>
      <w:r>
        <w:rPr>
          <w:rFonts w:ascii="Sylfaen" w:hAnsi="Sylfaen"/>
          <w:lang w:val="ka-GE"/>
        </w:rPr>
        <w:t xml:space="preserve"> </w:t>
      </w:r>
      <w:r>
        <w:rPr>
          <w:rFonts w:ascii="Sylfaen" w:hAnsi="Sylfaen"/>
        </w:rPr>
        <w:t>ფუნქციონირება, რა</w:t>
      </w:r>
      <w:r>
        <w:rPr>
          <w:rFonts w:ascii="Sylfaen" w:hAnsi="Sylfaen"/>
          <w:lang w:val="ka-GE"/>
        </w:rPr>
        <w:t xml:space="preserve">თა უპასუხოს </w:t>
      </w:r>
      <w:r>
        <w:rPr>
          <w:rFonts w:ascii="Sylfaen" w:hAnsi="Sylfaen"/>
        </w:rPr>
        <w:t xml:space="preserve">დაინტერესებული მხარის </w:t>
      </w:r>
      <w:r>
        <w:rPr>
          <w:rFonts w:ascii="Sylfaen" w:hAnsi="Sylfaen"/>
          <w:lang w:val="ka-GE"/>
        </w:rPr>
        <w:t xml:space="preserve">კითხვას, </w:t>
      </w:r>
      <w:r>
        <w:rPr>
          <w:rFonts w:ascii="Sylfaen" w:hAnsi="Sylfaen"/>
        </w:rPr>
        <w:t xml:space="preserve">ან შეშფოთებას. </w:t>
      </w:r>
      <w:r>
        <w:rPr>
          <w:rFonts w:ascii="Sylfaen" w:hAnsi="Sylfaen"/>
          <w:lang w:val="ka-GE"/>
        </w:rPr>
        <w:t xml:space="preserve"> </w:t>
      </w:r>
      <w:r>
        <w:rPr>
          <w:rFonts w:ascii="Sylfaen" w:hAnsi="Sylfaen"/>
        </w:rPr>
        <w:t>ეს შეტყობინებები</w:t>
      </w:r>
      <w:r>
        <w:rPr>
          <w:rFonts w:ascii="Sylfaen" w:hAnsi="Sylfaen"/>
          <w:lang w:val="ka-GE"/>
        </w:rPr>
        <w:t xml:space="preserve">, </w:t>
      </w:r>
      <w:r>
        <w:rPr>
          <w:rFonts w:ascii="Sylfaen" w:hAnsi="Sylfaen"/>
        </w:rPr>
        <w:t xml:space="preserve">მიზნად ისახავს ფართო სპექტრის აუდიტორიის ინფორმაციული საჭიროებების </w:t>
      </w:r>
      <w:r>
        <w:rPr>
          <w:rFonts w:ascii="Sylfaen" w:hAnsi="Sylfaen"/>
          <w:lang w:val="ka-GE"/>
        </w:rPr>
        <w:t>დაკმაყოფილებას</w:t>
      </w:r>
      <w:r>
        <w:rPr>
          <w:rFonts w:ascii="Sylfaen" w:hAnsi="Sylfaen"/>
        </w:rPr>
        <w:t>.</w:t>
      </w:r>
    </w:p>
    <w:p w14:paraId="1B5323FE" w14:textId="77777777" w:rsidR="004B1440" w:rsidRDefault="004B1440" w:rsidP="004B1440">
      <w:pPr>
        <w:jc w:val="both"/>
        <w:rPr>
          <w:rFonts w:ascii="Sylfaen" w:hAnsi="Sylfaen"/>
          <w:lang w:val="ru-RU"/>
        </w:rPr>
      </w:pPr>
      <w:r>
        <w:rPr>
          <w:rFonts w:ascii="Sylfaen" w:hAnsi="Sylfaen"/>
        </w:rPr>
        <w:t>სამი</w:t>
      </w:r>
      <w:r>
        <w:rPr>
          <w:rFonts w:ascii="Sylfaen" w:hAnsi="Sylfaen"/>
          <w:lang w:val="ru-RU"/>
        </w:rPr>
        <w:t xml:space="preserve"> </w:t>
      </w:r>
      <w:r>
        <w:rPr>
          <w:rFonts w:ascii="Sylfaen" w:hAnsi="Sylfaen"/>
        </w:rPr>
        <w:t>ძირითადი</w:t>
      </w:r>
      <w:r>
        <w:rPr>
          <w:rFonts w:ascii="Sylfaen" w:hAnsi="Sylfaen"/>
          <w:lang w:val="ru-RU"/>
        </w:rPr>
        <w:t xml:space="preserve"> </w:t>
      </w:r>
      <w:r>
        <w:rPr>
          <w:rFonts w:ascii="Sylfaen" w:hAnsi="Sylfaen"/>
        </w:rPr>
        <w:t>მესიჯი</w:t>
      </w:r>
      <w:r>
        <w:rPr>
          <w:rFonts w:ascii="Sylfaen" w:hAnsi="Sylfaen"/>
          <w:lang w:val="ru-RU"/>
        </w:rPr>
        <w:t xml:space="preserve"> </w:t>
      </w:r>
      <w:r>
        <w:rPr>
          <w:rFonts w:ascii="Sylfaen" w:hAnsi="Sylfaen"/>
        </w:rPr>
        <w:t>ასევე</w:t>
      </w:r>
      <w:r>
        <w:rPr>
          <w:rFonts w:ascii="Sylfaen" w:hAnsi="Sylfaen"/>
          <w:lang w:val="ru-RU"/>
        </w:rPr>
        <w:t xml:space="preserve"> </w:t>
      </w:r>
      <w:r>
        <w:rPr>
          <w:rFonts w:ascii="Sylfaen" w:hAnsi="Sylfaen"/>
        </w:rPr>
        <w:t>შეიძლება</w:t>
      </w:r>
      <w:r>
        <w:rPr>
          <w:rFonts w:ascii="Sylfaen" w:hAnsi="Sylfaen"/>
          <w:lang w:val="ru-RU"/>
        </w:rPr>
        <w:t xml:space="preserve"> </w:t>
      </w:r>
      <w:r>
        <w:rPr>
          <w:rFonts w:ascii="Sylfaen" w:hAnsi="Sylfaen"/>
        </w:rPr>
        <w:t>ინდივიდუალურად</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კოლექტიურად</w:t>
      </w:r>
      <w:r>
        <w:rPr>
          <w:rFonts w:ascii="Sylfaen" w:hAnsi="Sylfaen"/>
          <w:lang w:val="ru-RU"/>
        </w:rPr>
        <w:t xml:space="preserve"> </w:t>
      </w:r>
      <w:r>
        <w:rPr>
          <w:rFonts w:ascii="Sylfaen" w:hAnsi="Sylfaen"/>
        </w:rPr>
        <w:t>ემსახურებოდეს</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მედიის</w:t>
      </w:r>
      <w:r>
        <w:rPr>
          <w:rFonts w:ascii="Sylfaen" w:hAnsi="Sylfaen"/>
          <w:lang w:val="ru-RU"/>
        </w:rPr>
        <w:t xml:space="preserve"> </w:t>
      </w:r>
      <w:r>
        <w:rPr>
          <w:rFonts w:ascii="Sylfaen" w:hAnsi="Sylfaen"/>
          <w:lang w:val="ka-GE"/>
        </w:rPr>
        <w:t xml:space="preserve">სინქრონულობას </w:t>
      </w:r>
      <w:r>
        <w:rPr>
          <w:rFonts w:ascii="Sylfaen" w:hAnsi="Sylfaen"/>
          <w:lang w:val="ru-RU"/>
        </w:rPr>
        <w:t>-</w:t>
      </w:r>
      <w:r>
        <w:rPr>
          <w:rFonts w:ascii="Sylfaen" w:hAnsi="Sylfaen"/>
          <w:lang w:val="ka-GE"/>
        </w:rPr>
        <w:t xml:space="preserve"> </w:t>
      </w:r>
      <w:r>
        <w:rPr>
          <w:rFonts w:ascii="Sylfaen" w:hAnsi="Sylfaen"/>
        </w:rPr>
        <w:t>ციტირება</w:t>
      </w:r>
      <w:r>
        <w:rPr>
          <w:rFonts w:ascii="Sylfaen" w:hAnsi="Sylfaen"/>
          <w:lang w:val="ka-GE"/>
        </w:rPr>
        <w:t>ს მედიასაშუალებებით</w:t>
      </w:r>
      <w:r>
        <w:rPr>
          <w:rFonts w:ascii="Sylfaen" w:hAnsi="Sylfaen"/>
          <w:lang w:val="ru-RU"/>
        </w:rPr>
        <w:t xml:space="preserve"> </w:t>
      </w:r>
      <w:r>
        <w:rPr>
          <w:rFonts w:ascii="Sylfaen" w:hAnsi="Sylfaen"/>
        </w:rPr>
        <w:t>პრესსპიკერისთვის</w:t>
      </w:r>
      <w:r>
        <w:rPr>
          <w:rFonts w:ascii="Sylfaen" w:hAnsi="Sylfaen"/>
          <w:lang w:val="ka-GE"/>
        </w:rPr>
        <w:t xml:space="preserve"> განკუთვნილ </w:t>
      </w:r>
      <w:r>
        <w:rPr>
          <w:rFonts w:ascii="Sylfaen" w:hAnsi="Sylfaen"/>
        </w:rPr>
        <w:t>მედია</w:t>
      </w:r>
      <w:r>
        <w:rPr>
          <w:rFonts w:ascii="Sylfaen" w:hAnsi="Sylfaen"/>
          <w:lang w:val="ru-RU"/>
        </w:rPr>
        <w:t xml:space="preserve"> </w:t>
      </w:r>
      <w:r>
        <w:rPr>
          <w:rFonts w:ascii="Sylfaen" w:hAnsi="Sylfaen"/>
          <w:lang w:val="ka-GE"/>
        </w:rPr>
        <w:t>სივრცეში</w:t>
      </w:r>
      <w:r>
        <w:rPr>
          <w:rFonts w:ascii="Sylfaen" w:hAnsi="Sylfaen"/>
          <w:lang w:val="ru-RU"/>
        </w:rPr>
        <w:t xml:space="preserve">. </w:t>
      </w:r>
      <w:r>
        <w:rPr>
          <w:rFonts w:ascii="Sylfaen" w:hAnsi="Sylfaen"/>
        </w:rPr>
        <w:t>ეფექტიანი</w:t>
      </w:r>
      <w:r>
        <w:rPr>
          <w:rFonts w:ascii="Sylfaen" w:hAnsi="Sylfaen"/>
          <w:lang w:val="ru-RU"/>
        </w:rPr>
        <w:t xml:space="preserve"> </w:t>
      </w:r>
      <w:r>
        <w:rPr>
          <w:rFonts w:ascii="Sylfaen" w:hAnsi="Sylfaen"/>
        </w:rPr>
        <w:t>მედია</w:t>
      </w:r>
      <w:r>
        <w:rPr>
          <w:rFonts w:ascii="Sylfaen" w:hAnsi="Sylfaen"/>
          <w:lang w:val="ru-RU"/>
        </w:rPr>
        <w:t xml:space="preserve"> </w:t>
      </w:r>
      <w:r>
        <w:rPr>
          <w:rFonts w:ascii="Sylfaen" w:hAnsi="Sylfaen"/>
        </w:rPr>
        <w:t>კომუნიკაცია</w:t>
      </w:r>
      <w:r>
        <w:rPr>
          <w:rFonts w:ascii="Sylfaen" w:hAnsi="Sylfaen"/>
          <w:lang w:val="ru-RU"/>
        </w:rPr>
        <w:t>,</w:t>
      </w:r>
      <w:r>
        <w:rPr>
          <w:rFonts w:ascii="Sylfaen" w:hAnsi="Sylfaen"/>
          <w:lang w:val="ka-GE"/>
        </w:rPr>
        <w:t xml:space="preserve"> როგორც წესი</w:t>
      </w:r>
      <w:r>
        <w:rPr>
          <w:rFonts w:ascii="Sylfaen" w:hAnsi="Sylfaen"/>
          <w:lang w:val="ru-RU"/>
        </w:rPr>
        <w:t>,</w:t>
      </w:r>
      <w:r>
        <w:rPr>
          <w:rFonts w:ascii="Sylfaen" w:hAnsi="Sylfaen"/>
          <w:lang w:val="ka-GE"/>
        </w:rPr>
        <w:t xml:space="preserve"> ციტირებად მესიჯებს ხშირად იმეორებს</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lang w:val="ka-GE"/>
        </w:rPr>
        <w:t xml:space="preserve">ასევე </w:t>
      </w:r>
      <w:r>
        <w:rPr>
          <w:rFonts w:ascii="Sylfaen" w:hAnsi="Sylfaen"/>
        </w:rPr>
        <w:t>ხშირად</w:t>
      </w:r>
      <w:r>
        <w:rPr>
          <w:rFonts w:ascii="Sylfaen" w:hAnsi="Sylfaen"/>
          <w:lang w:val="ru-RU"/>
        </w:rPr>
        <w:t xml:space="preserve"> </w:t>
      </w:r>
      <w:r>
        <w:rPr>
          <w:rFonts w:ascii="Sylfaen" w:hAnsi="Sylfaen"/>
          <w:u w:val="single"/>
        </w:rPr>
        <w:t>ციტირებენ</w:t>
      </w:r>
      <w:r>
        <w:rPr>
          <w:rFonts w:ascii="Sylfaen" w:hAnsi="Sylfaen"/>
          <w:u w:val="single"/>
          <w:lang w:val="ka-GE"/>
        </w:rPr>
        <w:t xml:space="preserve"> ან/და იყენებენ</w:t>
      </w:r>
      <w:r>
        <w:rPr>
          <w:rFonts w:ascii="Sylfaen" w:hAnsi="Sylfaen"/>
          <w:u w:val="single"/>
          <w:lang w:val="ru-RU"/>
        </w:rPr>
        <w:t xml:space="preserve"> </w:t>
      </w:r>
      <w:r>
        <w:rPr>
          <w:rFonts w:ascii="Sylfaen" w:hAnsi="Sylfaen"/>
        </w:rPr>
        <w:t>სხვა</w:t>
      </w:r>
      <w:r>
        <w:rPr>
          <w:rFonts w:ascii="Sylfaen" w:hAnsi="Sylfaen"/>
          <w:lang w:val="ru-RU"/>
        </w:rPr>
        <w:t xml:space="preserve"> </w:t>
      </w:r>
      <w:r>
        <w:rPr>
          <w:rFonts w:ascii="Sylfaen" w:hAnsi="Sylfaen"/>
          <w:lang w:val="ka-GE"/>
        </w:rPr>
        <w:t>სა</w:t>
      </w:r>
      <w:r>
        <w:rPr>
          <w:rFonts w:ascii="Sylfaen" w:hAnsi="Sylfaen"/>
        </w:rPr>
        <w:t>ინფორმაცი</w:t>
      </w:r>
      <w:r>
        <w:rPr>
          <w:rFonts w:ascii="Sylfaen" w:hAnsi="Sylfaen"/>
          <w:lang w:val="ka-GE"/>
        </w:rPr>
        <w:t>ო</w:t>
      </w:r>
      <w:r>
        <w:rPr>
          <w:rFonts w:ascii="Sylfaen" w:hAnsi="Sylfaen"/>
          <w:lang w:val="ru-RU"/>
        </w:rPr>
        <w:t xml:space="preserve"> </w:t>
      </w:r>
      <w:r>
        <w:rPr>
          <w:rFonts w:ascii="Sylfaen" w:hAnsi="Sylfaen"/>
        </w:rPr>
        <w:t>წყაროებიც</w:t>
      </w:r>
      <w:r>
        <w:rPr>
          <w:rFonts w:ascii="Sylfaen" w:hAnsi="Sylfaen"/>
          <w:lang w:val="ru-RU"/>
        </w:rPr>
        <w:t xml:space="preserve">. </w:t>
      </w:r>
      <w:r>
        <w:rPr>
          <w:rFonts w:ascii="Sylfaen" w:hAnsi="Sylfaen"/>
          <w:lang w:val="ka-GE"/>
        </w:rPr>
        <w:t>ხმოვანი შეტყობინებები</w:t>
      </w:r>
      <w:r>
        <w:rPr>
          <w:rFonts w:ascii="Sylfaen" w:hAnsi="Sylfaen"/>
          <w:lang w:val="ru-RU"/>
        </w:rPr>
        <w:t xml:space="preserve"> </w:t>
      </w:r>
      <w:r>
        <w:rPr>
          <w:rFonts w:ascii="Sylfaen" w:hAnsi="Sylfaen"/>
        </w:rPr>
        <w:t>ეხმარება</w:t>
      </w:r>
      <w:r>
        <w:rPr>
          <w:rFonts w:ascii="Sylfaen" w:hAnsi="Sylfaen"/>
          <w:lang w:val="ru-RU"/>
        </w:rPr>
        <w:t xml:space="preserve"> </w:t>
      </w:r>
      <w:r>
        <w:rPr>
          <w:rFonts w:ascii="Sylfaen" w:hAnsi="Sylfaen"/>
        </w:rPr>
        <w:t>უზრუნველყონ</w:t>
      </w:r>
      <w:r>
        <w:rPr>
          <w:rFonts w:ascii="Sylfaen" w:hAnsi="Sylfaen"/>
          <w:lang w:val="ru-RU"/>
        </w:rPr>
        <w:t xml:space="preserve"> </w:t>
      </w:r>
      <w:r>
        <w:rPr>
          <w:rFonts w:ascii="Sylfaen" w:hAnsi="Sylfaen"/>
        </w:rPr>
        <w:t>მომზადებული</w:t>
      </w:r>
      <w:r>
        <w:rPr>
          <w:rFonts w:ascii="Sylfaen" w:hAnsi="Sylfaen"/>
          <w:lang w:val="ru-RU"/>
        </w:rPr>
        <w:t xml:space="preserve"> </w:t>
      </w:r>
      <w:r>
        <w:rPr>
          <w:rFonts w:ascii="Sylfaen" w:hAnsi="Sylfaen"/>
        </w:rPr>
        <w:t>საკვანძო</w:t>
      </w:r>
      <w:r>
        <w:rPr>
          <w:rFonts w:ascii="Sylfaen" w:hAnsi="Sylfaen"/>
          <w:lang w:val="ru-RU"/>
        </w:rPr>
        <w:t xml:space="preserve"> </w:t>
      </w:r>
      <w:r>
        <w:rPr>
          <w:rFonts w:ascii="Sylfaen" w:hAnsi="Sylfaen"/>
        </w:rPr>
        <w:t>შეტყობინებები</w:t>
      </w:r>
      <w:r>
        <w:rPr>
          <w:rFonts w:ascii="Sylfaen" w:hAnsi="Sylfaen"/>
          <w:lang w:val="ka-GE"/>
        </w:rPr>
        <w:t xml:space="preserve">ს </w:t>
      </w:r>
      <w:r>
        <w:rPr>
          <w:rFonts w:ascii="Sylfaen" w:hAnsi="Sylfaen"/>
        </w:rPr>
        <w:t>ახალ</w:t>
      </w:r>
      <w:r>
        <w:rPr>
          <w:rFonts w:ascii="Sylfaen" w:hAnsi="Sylfaen"/>
          <w:lang w:val="ru-RU"/>
        </w:rPr>
        <w:t xml:space="preserve"> </w:t>
      </w:r>
      <w:r>
        <w:rPr>
          <w:rFonts w:ascii="Sylfaen" w:hAnsi="Sylfaen"/>
        </w:rPr>
        <w:t>ამბებში</w:t>
      </w:r>
      <w:r>
        <w:rPr>
          <w:rFonts w:ascii="Sylfaen" w:hAnsi="Sylfaen"/>
          <w:lang w:val="ka-GE"/>
        </w:rPr>
        <w:t xml:space="preserve"> გაჟღერებას</w:t>
      </w:r>
      <w:r>
        <w:rPr>
          <w:rFonts w:ascii="Sylfaen" w:hAnsi="Sylfaen"/>
          <w:lang w:val="ru-RU"/>
        </w:rPr>
        <w:t xml:space="preserve">. </w:t>
      </w:r>
      <w:r>
        <w:rPr>
          <w:rFonts w:ascii="Sylfaen" w:hAnsi="Sylfaen"/>
        </w:rPr>
        <w:t>რეპორტიორები</w:t>
      </w:r>
      <w:r>
        <w:rPr>
          <w:rFonts w:ascii="Sylfaen" w:hAnsi="Sylfaen"/>
          <w:lang w:val="ru-RU"/>
        </w:rPr>
        <w:t xml:space="preserve"> </w:t>
      </w:r>
      <w:r>
        <w:rPr>
          <w:rFonts w:ascii="Sylfaen" w:hAnsi="Sylfaen"/>
        </w:rPr>
        <w:t>და</w:t>
      </w:r>
      <w:r>
        <w:rPr>
          <w:rFonts w:ascii="Sylfaen" w:hAnsi="Sylfaen"/>
          <w:lang w:val="ka-GE"/>
        </w:rPr>
        <w:t xml:space="preserve"> </w:t>
      </w:r>
      <w:r>
        <w:rPr>
          <w:rFonts w:ascii="Sylfaen" w:hAnsi="Sylfaen"/>
        </w:rPr>
        <w:t>რედაქტორები</w:t>
      </w:r>
      <w:r>
        <w:rPr>
          <w:rFonts w:ascii="Sylfaen" w:hAnsi="Sylfaen"/>
          <w:lang w:val="ru-RU"/>
        </w:rPr>
        <w:t xml:space="preserve"> </w:t>
      </w:r>
      <w:r>
        <w:rPr>
          <w:rFonts w:ascii="Sylfaen" w:hAnsi="Sylfaen"/>
        </w:rPr>
        <w:t>თითქმის</w:t>
      </w:r>
      <w:r>
        <w:rPr>
          <w:rFonts w:ascii="Sylfaen" w:hAnsi="Sylfaen"/>
          <w:lang w:val="ru-RU"/>
        </w:rPr>
        <w:t xml:space="preserve"> </w:t>
      </w:r>
      <w:r>
        <w:rPr>
          <w:rFonts w:ascii="Sylfaen" w:hAnsi="Sylfaen"/>
        </w:rPr>
        <w:t>ყოველთვის</w:t>
      </w:r>
      <w:r>
        <w:rPr>
          <w:rFonts w:ascii="Sylfaen" w:hAnsi="Sylfaen"/>
          <w:lang w:val="ru-RU"/>
        </w:rPr>
        <w:t xml:space="preserve"> </w:t>
      </w:r>
      <w:r>
        <w:rPr>
          <w:rFonts w:ascii="Sylfaen" w:hAnsi="Sylfaen"/>
          <w:lang w:val="ka-GE"/>
        </w:rPr>
        <w:t xml:space="preserve">არედაქტირებენ ვიდეოებს (საუნდ ბაითებად) </w:t>
      </w:r>
      <w:r>
        <w:rPr>
          <w:rFonts w:ascii="Sylfaen" w:hAnsi="Sylfaen"/>
        </w:rPr>
        <w:t>შეტყობინებების</w:t>
      </w:r>
      <w:r>
        <w:rPr>
          <w:rFonts w:ascii="Sylfaen" w:hAnsi="Sylfaen"/>
          <w:lang w:val="ru-RU"/>
        </w:rPr>
        <w:t xml:space="preserve"> </w:t>
      </w:r>
      <w:r>
        <w:rPr>
          <w:rFonts w:ascii="Sylfaen" w:hAnsi="Sylfaen"/>
        </w:rPr>
        <w:t>რუ</w:t>
      </w:r>
      <w:r>
        <w:rPr>
          <w:rFonts w:ascii="Sylfaen" w:hAnsi="Sylfaen"/>
          <w:lang w:val="ka-GE"/>
        </w:rPr>
        <w:t>კ</w:t>
      </w:r>
      <w:r>
        <w:rPr>
          <w:rFonts w:ascii="Sylfaen" w:hAnsi="Sylfaen"/>
        </w:rPr>
        <w:t>ის</w:t>
      </w:r>
      <w:r>
        <w:rPr>
          <w:rFonts w:ascii="Sylfaen" w:hAnsi="Sylfaen"/>
          <w:lang w:val="ru-RU"/>
        </w:rPr>
        <w:t xml:space="preserve"> </w:t>
      </w:r>
      <w:r>
        <w:rPr>
          <w:rFonts w:ascii="Sylfaen" w:hAnsi="Sylfaen"/>
        </w:rPr>
        <w:t>ბოლო</w:t>
      </w:r>
      <w:r>
        <w:rPr>
          <w:rFonts w:ascii="Sylfaen" w:hAnsi="Sylfaen"/>
          <w:lang w:val="ru-RU"/>
        </w:rPr>
        <w:t xml:space="preserve"> </w:t>
      </w:r>
      <w:r>
        <w:rPr>
          <w:rFonts w:ascii="Sylfaen" w:hAnsi="Sylfaen"/>
        </w:rPr>
        <w:t>მონაკვეთი</w:t>
      </w:r>
      <w:r>
        <w:rPr>
          <w:rFonts w:ascii="Sylfaen" w:hAnsi="Sylfaen"/>
          <w:lang w:val="ru-RU"/>
        </w:rPr>
        <w:t xml:space="preserve"> </w:t>
      </w:r>
      <w:r>
        <w:rPr>
          <w:rFonts w:ascii="Sylfaen" w:hAnsi="Sylfaen"/>
        </w:rPr>
        <w:t>შეიცავს</w:t>
      </w:r>
      <w:r>
        <w:rPr>
          <w:rFonts w:ascii="Sylfaen" w:hAnsi="Sylfaen"/>
          <w:lang w:val="ru-RU"/>
        </w:rPr>
        <w:t xml:space="preserve"> </w:t>
      </w:r>
      <w:r>
        <w:rPr>
          <w:rFonts w:ascii="Sylfaen" w:hAnsi="Sylfaen"/>
          <w:lang w:val="ka-GE"/>
        </w:rPr>
        <w:t>მ-</w:t>
      </w:r>
      <w:r>
        <w:rPr>
          <w:rFonts w:ascii="Sylfaen" w:hAnsi="Sylfaen"/>
          <w:lang w:val="ru-RU"/>
        </w:rPr>
        <w:t>3-</w:t>
      </w:r>
      <w:r>
        <w:rPr>
          <w:rFonts w:ascii="Sylfaen" w:hAnsi="Sylfaen"/>
        </w:rPr>
        <w:t>ე</w:t>
      </w:r>
      <w:r>
        <w:rPr>
          <w:rFonts w:ascii="Sylfaen" w:hAnsi="Sylfaen"/>
          <w:lang w:val="ru-RU"/>
        </w:rPr>
        <w:t xml:space="preserve"> </w:t>
      </w:r>
      <w:r>
        <w:rPr>
          <w:rFonts w:ascii="Sylfaen" w:hAnsi="Sylfaen"/>
        </w:rPr>
        <w:t>ბლოკში</w:t>
      </w:r>
      <w:r>
        <w:rPr>
          <w:rFonts w:ascii="Sylfaen" w:hAnsi="Sylfaen"/>
          <w:lang w:val="ru-RU"/>
        </w:rPr>
        <w:t xml:space="preserve"> </w:t>
      </w:r>
      <w:r>
        <w:rPr>
          <w:rFonts w:ascii="Sylfaen" w:hAnsi="Sylfaen"/>
        </w:rPr>
        <w:t>მოწყობილ</w:t>
      </w:r>
      <w:r>
        <w:rPr>
          <w:rFonts w:ascii="Sylfaen" w:hAnsi="Sylfaen"/>
          <w:lang w:val="ru-RU"/>
        </w:rPr>
        <w:t xml:space="preserve"> </w:t>
      </w:r>
      <w:r>
        <w:rPr>
          <w:rFonts w:ascii="Sylfaen" w:hAnsi="Sylfaen"/>
        </w:rPr>
        <w:t>დამხმარე</w:t>
      </w:r>
      <w:r>
        <w:rPr>
          <w:rFonts w:ascii="Sylfaen" w:hAnsi="Sylfaen"/>
          <w:lang w:val="ru-RU"/>
        </w:rPr>
        <w:t xml:space="preserve"> </w:t>
      </w:r>
      <w:r>
        <w:rPr>
          <w:rFonts w:ascii="Sylfaen" w:hAnsi="Sylfaen"/>
        </w:rPr>
        <w:t>ინფორმაციას</w:t>
      </w:r>
      <w:r>
        <w:rPr>
          <w:rFonts w:ascii="Sylfaen" w:hAnsi="Sylfaen"/>
          <w:lang w:val="ka-GE"/>
        </w:rPr>
        <w:t xml:space="preserve"> </w:t>
      </w:r>
      <w:r>
        <w:rPr>
          <w:rFonts w:ascii="Sylfaen" w:hAnsi="Sylfaen"/>
        </w:rPr>
        <w:t>თითოეული</w:t>
      </w:r>
      <w:r>
        <w:rPr>
          <w:rFonts w:ascii="Sylfaen" w:hAnsi="Sylfaen"/>
          <w:lang w:val="ru-RU"/>
        </w:rPr>
        <w:t xml:space="preserve"> </w:t>
      </w:r>
      <w:r>
        <w:rPr>
          <w:rFonts w:ascii="Sylfaen" w:hAnsi="Sylfaen"/>
        </w:rPr>
        <w:t>ძირითადი</w:t>
      </w:r>
      <w:r>
        <w:rPr>
          <w:rFonts w:ascii="Sylfaen" w:hAnsi="Sylfaen"/>
          <w:lang w:val="ru-RU"/>
        </w:rPr>
        <w:t xml:space="preserve"> </w:t>
      </w:r>
      <w:r>
        <w:rPr>
          <w:rFonts w:ascii="Sylfaen" w:hAnsi="Sylfaen"/>
        </w:rPr>
        <w:t>შეტყობინების</w:t>
      </w:r>
      <w:r>
        <w:rPr>
          <w:rFonts w:ascii="Sylfaen" w:hAnsi="Sylfaen"/>
          <w:lang w:val="ru-RU"/>
        </w:rPr>
        <w:t xml:space="preserve"> </w:t>
      </w:r>
      <w:r>
        <w:rPr>
          <w:rFonts w:ascii="Sylfaen" w:hAnsi="Sylfaen"/>
        </w:rPr>
        <w:t>ქვეშ</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დამხმარე</w:t>
      </w:r>
      <w:r>
        <w:rPr>
          <w:rFonts w:ascii="Sylfaen" w:hAnsi="Sylfaen"/>
          <w:lang w:val="ru-RU"/>
        </w:rPr>
        <w:t xml:space="preserve"> </w:t>
      </w:r>
      <w:r>
        <w:rPr>
          <w:rFonts w:ascii="Sylfaen" w:hAnsi="Sylfaen"/>
        </w:rPr>
        <w:t>ინფორმაცია</w:t>
      </w:r>
      <w:r>
        <w:rPr>
          <w:rFonts w:ascii="Sylfaen" w:hAnsi="Sylfaen"/>
          <w:lang w:val="ru-RU"/>
        </w:rPr>
        <w:t xml:space="preserve"> </w:t>
      </w:r>
      <w:r>
        <w:rPr>
          <w:rFonts w:ascii="Sylfaen" w:hAnsi="Sylfaen"/>
        </w:rPr>
        <w:t>აძლიერებს</w:t>
      </w:r>
      <w:r>
        <w:rPr>
          <w:rFonts w:ascii="Sylfaen" w:hAnsi="Sylfaen"/>
          <w:lang w:val="ru-RU"/>
        </w:rPr>
        <w:t xml:space="preserve"> </w:t>
      </w:r>
      <w:r>
        <w:rPr>
          <w:rFonts w:ascii="Sylfaen" w:hAnsi="Sylfaen"/>
        </w:rPr>
        <w:t>საკვანძო</w:t>
      </w:r>
      <w:r>
        <w:rPr>
          <w:rFonts w:ascii="Sylfaen" w:hAnsi="Sylfaen"/>
          <w:lang w:val="ru-RU"/>
        </w:rPr>
        <w:t xml:space="preserve"> </w:t>
      </w:r>
      <w:r>
        <w:rPr>
          <w:rFonts w:ascii="Sylfaen" w:hAnsi="Sylfaen"/>
        </w:rPr>
        <w:t>შეტყობინებებს</w:t>
      </w:r>
      <w:r>
        <w:rPr>
          <w:rFonts w:ascii="Sylfaen" w:hAnsi="Sylfaen"/>
          <w:lang w:val="ka-GE"/>
        </w:rPr>
        <w:t xml:space="preserve"> </w:t>
      </w:r>
      <w:r>
        <w:rPr>
          <w:rFonts w:ascii="Sylfaen" w:hAnsi="Sylfaen"/>
        </w:rPr>
        <w:t>დამატებითი</w:t>
      </w:r>
      <w:r>
        <w:rPr>
          <w:rFonts w:ascii="Sylfaen" w:hAnsi="Sylfaen"/>
          <w:lang w:val="ru-RU"/>
        </w:rPr>
        <w:t xml:space="preserve"> </w:t>
      </w:r>
      <w:r>
        <w:rPr>
          <w:rFonts w:ascii="Sylfaen" w:hAnsi="Sylfaen"/>
        </w:rPr>
        <w:t>ფაქტები</w:t>
      </w:r>
      <w:r>
        <w:rPr>
          <w:rFonts w:ascii="Sylfaen" w:hAnsi="Sylfaen"/>
          <w:lang w:val="ka-GE"/>
        </w:rPr>
        <w:t>თ</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დეტალები</w:t>
      </w:r>
      <w:r>
        <w:rPr>
          <w:rFonts w:ascii="Sylfaen" w:hAnsi="Sylfaen"/>
          <w:lang w:val="ka-GE"/>
        </w:rPr>
        <w:t>თ</w:t>
      </w:r>
      <w:r>
        <w:rPr>
          <w:rFonts w:ascii="Sylfaen" w:hAnsi="Sylfaen"/>
          <w:lang w:val="ru-RU"/>
        </w:rPr>
        <w:t xml:space="preserve">. </w:t>
      </w:r>
      <w:r>
        <w:rPr>
          <w:rFonts w:ascii="Sylfaen" w:hAnsi="Sylfaen"/>
        </w:rPr>
        <w:t>ინფორმაციის</w:t>
      </w:r>
      <w:r>
        <w:rPr>
          <w:rFonts w:ascii="Sylfaen" w:hAnsi="Sylfaen"/>
          <w:lang w:val="ru-RU"/>
        </w:rPr>
        <w:t xml:space="preserve"> </w:t>
      </w:r>
      <w:r>
        <w:rPr>
          <w:rFonts w:ascii="Sylfaen" w:hAnsi="Sylfaen"/>
        </w:rPr>
        <w:t>დამხმარე</w:t>
      </w:r>
      <w:r>
        <w:rPr>
          <w:rFonts w:ascii="Sylfaen" w:hAnsi="Sylfaen"/>
          <w:lang w:val="ru-RU"/>
        </w:rPr>
        <w:t xml:space="preserve"> </w:t>
      </w:r>
      <w:r>
        <w:rPr>
          <w:rFonts w:ascii="Sylfaen" w:hAnsi="Sylfaen"/>
        </w:rPr>
        <w:t>საშუალებებს</w:t>
      </w:r>
      <w:r>
        <w:rPr>
          <w:rFonts w:ascii="Sylfaen" w:hAnsi="Sylfaen"/>
          <w:lang w:val="ru-RU"/>
        </w:rPr>
        <w:t xml:space="preserve"> </w:t>
      </w:r>
      <w:r>
        <w:rPr>
          <w:rFonts w:ascii="Sylfaen" w:hAnsi="Sylfaen"/>
        </w:rPr>
        <w:t>ასევე</w:t>
      </w:r>
      <w:r>
        <w:rPr>
          <w:rFonts w:ascii="Sylfaen" w:hAnsi="Sylfaen"/>
          <w:lang w:val="ru-RU"/>
        </w:rPr>
        <w:t xml:space="preserve"> </w:t>
      </w:r>
      <w:r>
        <w:rPr>
          <w:rFonts w:ascii="Sylfaen" w:hAnsi="Sylfaen"/>
        </w:rPr>
        <w:t>შეუძლია</w:t>
      </w:r>
      <w:r>
        <w:rPr>
          <w:rFonts w:ascii="Sylfaen" w:hAnsi="Sylfaen"/>
          <w:lang w:val="ru-RU"/>
        </w:rPr>
        <w:t xml:space="preserve"> </w:t>
      </w:r>
      <w:r>
        <w:rPr>
          <w:rFonts w:ascii="Sylfaen" w:hAnsi="Sylfaen"/>
        </w:rPr>
        <w:t>ვიზუალური</w:t>
      </w:r>
      <w:r>
        <w:rPr>
          <w:rFonts w:ascii="Sylfaen" w:hAnsi="Sylfaen"/>
          <w:lang w:val="ru-RU"/>
        </w:rPr>
        <w:t xml:space="preserve"> </w:t>
      </w:r>
      <w:r>
        <w:rPr>
          <w:rFonts w:ascii="Sylfaen" w:hAnsi="Sylfaen"/>
        </w:rPr>
        <w:t>ფორმის</w:t>
      </w:r>
      <w:r>
        <w:rPr>
          <w:rFonts w:ascii="Sylfaen" w:hAnsi="Sylfaen"/>
          <w:lang w:val="ru-RU"/>
        </w:rPr>
        <w:t xml:space="preserve">, </w:t>
      </w:r>
      <w:r>
        <w:rPr>
          <w:rFonts w:ascii="Sylfaen" w:hAnsi="Sylfaen"/>
        </w:rPr>
        <w:t>ანალოგიების</w:t>
      </w:r>
      <w:r>
        <w:rPr>
          <w:rFonts w:ascii="Sylfaen" w:hAnsi="Sylfaen"/>
          <w:lang w:val="ru-RU"/>
        </w:rPr>
        <w:t xml:space="preserve">, </w:t>
      </w:r>
      <w:r>
        <w:rPr>
          <w:rFonts w:ascii="Sylfaen" w:hAnsi="Sylfaen"/>
        </w:rPr>
        <w:t>ან</w:t>
      </w:r>
      <w:r>
        <w:rPr>
          <w:rFonts w:ascii="Sylfaen" w:hAnsi="Sylfaen"/>
          <w:lang w:val="ka-GE"/>
        </w:rPr>
        <w:t xml:space="preserve"> </w:t>
      </w:r>
      <w:r>
        <w:rPr>
          <w:rFonts w:ascii="Sylfaen" w:hAnsi="Sylfaen"/>
        </w:rPr>
        <w:t>პირადი</w:t>
      </w:r>
      <w:r>
        <w:rPr>
          <w:rFonts w:ascii="Sylfaen" w:hAnsi="Sylfaen"/>
          <w:lang w:val="ru-RU"/>
        </w:rPr>
        <w:t xml:space="preserve"> </w:t>
      </w:r>
      <w:r>
        <w:rPr>
          <w:rFonts w:ascii="Sylfaen" w:hAnsi="Sylfaen"/>
        </w:rPr>
        <w:t>ისტორიები</w:t>
      </w:r>
      <w:r>
        <w:rPr>
          <w:rFonts w:ascii="Sylfaen" w:hAnsi="Sylfaen"/>
          <w:lang w:val="ka-GE"/>
        </w:rPr>
        <w:t>ს,</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სანდო</w:t>
      </w:r>
      <w:r>
        <w:rPr>
          <w:rFonts w:ascii="Sylfaen" w:hAnsi="Sylfaen"/>
          <w:lang w:val="ru-RU"/>
        </w:rPr>
        <w:t xml:space="preserve"> </w:t>
      </w:r>
      <w:r>
        <w:rPr>
          <w:rFonts w:ascii="Sylfaen" w:hAnsi="Sylfaen"/>
        </w:rPr>
        <w:t>ინფორმაციის</w:t>
      </w:r>
      <w:r>
        <w:rPr>
          <w:rFonts w:ascii="Sylfaen" w:hAnsi="Sylfaen"/>
          <w:lang w:val="ru-RU"/>
        </w:rPr>
        <w:t xml:space="preserve"> </w:t>
      </w:r>
      <w:r>
        <w:rPr>
          <w:rFonts w:ascii="Sylfaen" w:hAnsi="Sylfaen"/>
        </w:rPr>
        <w:t>წყაროების</w:t>
      </w:r>
      <w:r>
        <w:rPr>
          <w:rFonts w:ascii="Sylfaen" w:hAnsi="Sylfaen"/>
          <w:lang w:val="ru-RU"/>
        </w:rPr>
        <w:t xml:space="preserve"> </w:t>
      </w:r>
      <w:r>
        <w:rPr>
          <w:rFonts w:ascii="Sylfaen" w:hAnsi="Sylfaen"/>
        </w:rPr>
        <w:t>ციტ</w:t>
      </w:r>
      <w:r>
        <w:rPr>
          <w:rFonts w:ascii="Sylfaen" w:hAnsi="Sylfaen"/>
          <w:lang w:val="ka-GE"/>
        </w:rPr>
        <w:t>ირება</w:t>
      </w:r>
      <w:r>
        <w:rPr>
          <w:rFonts w:ascii="Sylfaen" w:hAnsi="Sylfaen"/>
          <w:lang w:val="ru-RU"/>
        </w:rPr>
        <w:t>.</w:t>
      </w:r>
    </w:p>
    <w:p w14:paraId="5F988024" w14:textId="77777777" w:rsidR="004B1440" w:rsidRDefault="004B1440" w:rsidP="004B1440">
      <w:pPr>
        <w:jc w:val="both"/>
        <w:rPr>
          <w:rFonts w:ascii="Sylfaen" w:hAnsi="Sylfaen"/>
          <w:lang w:val="ka-GE"/>
        </w:rPr>
      </w:pPr>
      <w:r>
        <w:rPr>
          <w:rFonts w:ascii="Sylfaen" w:hAnsi="Sylfaen"/>
        </w:rPr>
        <w:t>როგორც</w:t>
      </w:r>
      <w:r>
        <w:rPr>
          <w:rFonts w:ascii="Sylfaen" w:hAnsi="Sylfaen"/>
          <w:lang w:val="ru-RU"/>
        </w:rPr>
        <w:t xml:space="preserve"> </w:t>
      </w:r>
      <w:r>
        <w:rPr>
          <w:rFonts w:ascii="Sylfaen" w:hAnsi="Sylfaen"/>
        </w:rPr>
        <w:t>სტრატეგიული</w:t>
      </w:r>
      <w:r>
        <w:rPr>
          <w:rFonts w:ascii="Sylfaen" w:hAnsi="Sylfaen"/>
          <w:lang w:val="ru-RU"/>
        </w:rPr>
        <w:t xml:space="preserve"> </w:t>
      </w:r>
      <w:r>
        <w:rPr>
          <w:rFonts w:ascii="Sylfaen" w:hAnsi="Sylfaen"/>
        </w:rPr>
        <w:t>ინსტრუმენტი</w:t>
      </w:r>
      <w:r>
        <w:rPr>
          <w:rFonts w:ascii="Sylfaen" w:hAnsi="Sylfaen"/>
          <w:lang w:val="ru-RU"/>
        </w:rPr>
        <w:t xml:space="preserve">, </w:t>
      </w:r>
      <w:r>
        <w:rPr>
          <w:rFonts w:ascii="Sylfaen" w:hAnsi="Sylfaen"/>
        </w:rPr>
        <w:t>შეტყობინებების</w:t>
      </w:r>
      <w:r>
        <w:rPr>
          <w:rFonts w:ascii="Sylfaen" w:hAnsi="Sylfaen"/>
          <w:lang w:val="ru-RU"/>
        </w:rPr>
        <w:t xml:space="preserve"> </w:t>
      </w:r>
      <w:r>
        <w:rPr>
          <w:rFonts w:ascii="Sylfaen" w:hAnsi="Sylfaen"/>
        </w:rPr>
        <w:t>რუკა</w:t>
      </w:r>
      <w:r>
        <w:rPr>
          <w:rFonts w:ascii="Sylfaen" w:hAnsi="Sylfaen"/>
          <w:lang w:val="ru-RU"/>
        </w:rPr>
        <w:t xml:space="preserve"> </w:t>
      </w:r>
      <w:r>
        <w:rPr>
          <w:rFonts w:ascii="Sylfaen" w:hAnsi="Sylfaen"/>
        </w:rPr>
        <w:t>მრავალ</w:t>
      </w:r>
      <w:r>
        <w:rPr>
          <w:rFonts w:ascii="Sylfaen" w:hAnsi="Sylfaen"/>
          <w:lang w:val="ru-RU"/>
        </w:rPr>
        <w:t xml:space="preserve"> </w:t>
      </w:r>
      <w:r>
        <w:rPr>
          <w:rFonts w:ascii="Sylfaen" w:hAnsi="Sylfaen"/>
        </w:rPr>
        <w:t>სარგებელს</w:t>
      </w:r>
      <w:r>
        <w:rPr>
          <w:rFonts w:ascii="Sylfaen" w:hAnsi="Sylfaen"/>
          <w:lang w:val="ru-RU"/>
        </w:rPr>
        <w:t xml:space="preserve"> </w:t>
      </w:r>
      <w:r>
        <w:rPr>
          <w:rFonts w:ascii="Sylfaen" w:hAnsi="Sylfaen"/>
        </w:rPr>
        <w:t>იძლევა</w:t>
      </w:r>
      <w:r>
        <w:rPr>
          <w:rFonts w:ascii="Sylfaen" w:hAnsi="Sylfaen"/>
          <w:lang w:val="ru-RU"/>
        </w:rPr>
        <w:t>.</w:t>
      </w:r>
      <w:r>
        <w:rPr>
          <w:rFonts w:ascii="Sylfaen" w:hAnsi="Sylfaen"/>
          <w:lang w:val="ka-GE"/>
        </w:rPr>
        <w:t xml:space="preserve"> იგი არის</w:t>
      </w:r>
      <w:r>
        <w:rPr>
          <w:rFonts w:ascii="Sylfaen" w:hAnsi="Sylfaen"/>
          <w:lang w:val="ru-RU"/>
        </w:rPr>
        <w:t xml:space="preserve"> </w:t>
      </w:r>
      <w:r>
        <w:rPr>
          <w:rFonts w:ascii="Sylfaen" w:hAnsi="Sylfaen"/>
        </w:rPr>
        <w:t>მოსახერხებელ</w:t>
      </w:r>
      <w:r>
        <w:rPr>
          <w:rFonts w:ascii="Sylfaen" w:hAnsi="Sylfaen"/>
          <w:lang w:val="ka-GE"/>
        </w:rPr>
        <w:t>ი</w:t>
      </w:r>
      <w:r>
        <w:rPr>
          <w:rFonts w:ascii="Sylfaen" w:hAnsi="Sylfaen"/>
          <w:lang w:val="ru-RU"/>
        </w:rPr>
        <w:t xml:space="preserve"> </w:t>
      </w:r>
      <w:r>
        <w:rPr>
          <w:rFonts w:ascii="Sylfaen" w:hAnsi="Sylfaen"/>
        </w:rPr>
        <w:t>მითითება</w:t>
      </w:r>
      <w:r>
        <w:rPr>
          <w:rFonts w:ascii="Sylfaen" w:hAnsi="Sylfaen"/>
          <w:lang w:val="ka-GE"/>
        </w:rPr>
        <w:t xml:space="preserve"> </w:t>
      </w:r>
      <w:r>
        <w:rPr>
          <w:rFonts w:ascii="Sylfaen" w:hAnsi="Sylfaen"/>
        </w:rPr>
        <w:t>ლიდერები</w:t>
      </w:r>
      <w:r>
        <w:rPr>
          <w:rFonts w:ascii="Sylfaen" w:hAnsi="Sylfaen"/>
          <w:lang w:val="ka-GE"/>
        </w:rPr>
        <w:t>სთვის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სპიკერები</w:t>
      </w:r>
      <w:r>
        <w:rPr>
          <w:rFonts w:ascii="Sylfaen" w:hAnsi="Sylfaen"/>
          <w:lang w:val="ka-GE"/>
        </w:rPr>
        <w:t>სთვის</w:t>
      </w:r>
      <w:r>
        <w:rPr>
          <w:rFonts w:ascii="Sylfaen" w:hAnsi="Sylfaen"/>
          <w:lang w:val="ru-RU"/>
        </w:rPr>
        <w:t xml:space="preserve">, </w:t>
      </w:r>
      <w:r>
        <w:rPr>
          <w:rFonts w:ascii="Sylfaen" w:hAnsi="Sylfaen"/>
        </w:rPr>
        <w:t>რომლებმაც</w:t>
      </w:r>
      <w:r>
        <w:rPr>
          <w:rFonts w:ascii="Sylfaen" w:hAnsi="Sylfaen"/>
          <w:lang w:val="ru-RU"/>
        </w:rPr>
        <w:t xml:space="preserve"> </w:t>
      </w:r>
      <w:r>
        <w:rPr>
          <w:rFonts w:ascii="Sylfaen" w:hAnsi="Sylfaen"/>
          <w:lang w:val="ka-GE"/>
        </w:rPr>
        <w:t>მოქნილად</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უპასუხონ</w:t>
      </w:r>
      <w:r>
        <w:rPr>
          <w:rFonts w:ascii="Sylfaen" w:hAnsi="Sylfaen"/>
          <w:lang w:val="ru-RU"/>
        </w:rPr>
        <w:t xml:space="preserve"> </w:t>
      </w:r>
      <w:r>
        <w:rPr>
          <w:rFonts w:ascii="Sylfaen" w:hAnsi="Sylfaen"/>
        </w:rPr>
        <w:t>კითხვებს</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თემებზე</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დრო</w:t>
      </w:r>
      <w:r>
        <w:rPr>
          <w:rFonts w:ascii="Sylfaen" w:hAnsi="Sylfaen"/>
          <w:lang w:val="ka-GE"/>
        </w:rPr>
        <w:t>ის სიზუსტე</w:t>
      </w:r>
      <w:r>
        <w:rPr>
          <w:rFonts w:ascii="Sylfaen" w:hAnsi="Sylfaen"/>
          <w:lang w:val="ru-RU"/>
        </w:rPr>
        <w:t xml:space="preserve"> </w:t>
      </w:r>
      <w:r>
        <w:rPr>
          <w:rFonts w:ascii="Sylfaen" w:hAnsi="Sylfaen"/>
        </w:rPr>
        <w:t>გადამწყვეტია</w:t>
      </w:r>
      <w:r>
        <w:rPr>
          <w:rFonts w:ascii="Sylfaen" w:hAnsi="Sylfaen"/>
          <w:lang w:val="ru-RU"/>
        </w:rPr>
        <w:t xml:space="preserve">. </w:t>
      </w:r>
      <w:r>
        <w:rPr>
          <w:rFonts w:ascii="Sylfaen" w:hAnsi="Sylfaen"/>
          <w:lang w:val="ka-GE"/>
        </w:rPr>
        <w:t>რამდენიმე</w:t>
      </w:r>
      <w:r>
        <w:rPr>
          <w:rFonts w:ascii="Sylfaen" w:hAnsi="Sylfaen"/>
          <w:lang w:val="ru-RU"/>
        </w:rPr>
        <w:t xml:space="preserve"> </w:t>
      </w:r>
      <w:r>
        <w:rPr>
          <w:rFonts w:ascii="Sylfaen" w:hAnsi="Sylfaen"/>
        </w:rPr>
        <w:t>სპიკერს</w:t>
      </w:r>
      <w:r>
        <w:rPr>
          <w:rFonts w:ascii="Sylfaen" w:hAnsi="Sylfaen"/>
          <w:lang w:val="ru-RU"/>
        </w:rPr>
        <w:t xml:space="preserve"> </w:t>
      </w:r>
      <w:r>
        <w:rPr>
          <w:rFonts w:ascii="Sylfaen" w:hAnsi="Sylfaen"/>
        </w:rPr>
        <w:t>შეუძლია</w:t>
      </w:r>
      <w:r>
        <w:rPr>
          <w:rFonts w:ascii="Sylfaen" w:hAnsi="Sylfaen"/>
          <w:lang w:val="ru-RU"/>
        </w:rPr>
        <w:t xml:space="preserve"> </w:t>
      </w:r>
      <w:r>
        <w:rPr>
          <w:rFonts w:ascii="Sylfaen" w:hAnsi="Sylfaen"/>
          <w:lang w:val="ka-GE"/>
        </w:rPr>
        <w:t>იხელმძღვანელოს</w:t>
      </w:r>
      <w:r>
        <w:rPr>
          <w:rFonts w:ascii="Sylfaen" w:hAnsi="Sylfaen"/>
          <w:lang w:val="ru-RU"/>
        </w:rPr>
        <w:t xml:space="preserve"> </w:t>
      </w:r>
      <w:r>
        <w:rPr>
          <w:rFonts w:ascii="Sylfaen" w:hAnsi="Sylfaen"/>
          <w:lang w:val="ka-GE"/>
        </w:rPr>
        <w:t xml:space="preserve">ერთი და </w:t>
      </w:r>
      <w:r>
        <w:rPr>
          <w:rFonts w:ascii="Sylfaen" w:hAnsi="Sylfaen"/>
        </w:rPr>
        <w:t>იმავე</w:t>
      </w:r>
      <w:r>
        <w:rPr>
          <w:rFonts w:ascii="Sylfaen" w:hAnsi="Sylfaen"/>
          <w:lang w:val="ru-RU"/>
        </w:rPr>
        <w:t xml:space="preserve"> </w:t>
      </w:r>
      <w:r>
        <w:rPr>
          <w:rFonts w:ascii="Sylfaen" w:hAnsi="Sylfaen"/>
        </w:rPr>
        <w:t>შეტყობინებების</w:t>
      </w:r>
      <w:r>
        <w:rPr>
          <w:rFonts w:ascii="Sylfaen" w:hAnsi="Sylfaen"/>
          <w:lang w:val="ka-GE"/>
        </w:rPr>
        <w:t xml:space="preserve"> </w:t>
      </w:r>
      <w:r>
        <w:rPr>
          <w:rFonts w:ascii="Sylfaen" w:hAnsi="Sylfaen"/>
        </w:rPr>
        <w:t>რუ</w:t>
      </w:r>
      <w:r>
        <w:rPr>
          <w:rFonts w:ascii="Sylfaen" w:hAnsi="Sylfaen"/>
          <w:lang w:val="ka-GE"/>
        </w:rPr>
        <w:t>კ</w:t>
      </w:r>
      <w:r>
        <w:rPr>
          <w:rFonts w:ascii="Sylfaen" w:hAnsi="Sylfaen"/>
        </w:rPr>
        <w:t>იდან</w:t>
      </w:r>
      <w:r>
        <w:rPr>
          <w:rFonts w:ascii="Sylfaen" w:hAnsi="Sylfaen"/>
          <w:lang w:val="ka-GE"/>
        </w:rPr>
        <w:t xml:space="preserve">, რაც </w:t>
      </w:r>
      <w:r>
        <w:rPr>
          <w:rFonts w:ascii="Sylfaen" w:hAnsi="Sylfaen"/>
        </w:rPr>
        <w:t>უზრუნველყო</w:t>
      </w:r>
      <w:r>
        <w:rPr>
          <w:rFonts w:ascii="Sylfaen" w:hAnsi="Sylfaen"/>
          <w:lang w:val="ka-GE"/>
        </w:rPr>
        <w:t>ფ</w:t>
      </w:r>
      <w:r>
        <w:rPr>
          <w:rFonts w:ascii="Sylfaen" w:hAnsi="Sylfaen"/>
        </w:rPr>
        <w:t>ს</w:t>
      </w:r>
      <w:r>
        <w:rPr>
          <w:rFonts w:ascii="Sylfaen" w:hAnsi="Sylfaen"/>
          <w:lang w:val="ru-RU"/>
        </w:rPr>
        <w:t xml:space="preserve"> </w:t>
      </w:r>
      <w:r>
        <w:rPr>
          <w:rFonts w:ascii="Sylfaen" w:hAnsi="Sylfaen"/>
        </w:rPr>
        <w:t>თანმიმდევრულ</w:t>
      </w:r>
      <w:r>
        <w:rPr>
          <w:rFonts w:ascii="Sylfaen" w:hAnsi="Sylfaen"/>
          <w:lang w:val="ka-GE"/>
        </w:rPr>
        <w:t>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ძირითად</w:t>
      </w:r>
      <w:r>
        <w:rPr>
          <w:rFonts w:ascii="Sylfaen" w:hAnsi="Sylfaen"/>
          <w:lang w:val="ka-GE"/>
        </w:rPr>
        <w:t>ი</w:t>
      </w:r>
      <w:r>
        <w:rPr>
          <w:rFonts w:ascii="Sylfaen" w:hAnsi="Sylfaen"/>
          <w:lang w:val="ru-RU"/>
        </w:rPr>
        <w:t xml:space="preserve"> </w:t>
      </w:r>
      <w:r>
        <w:rPr>
          <w:rFonts w:ascii="Sylfaen" w:hAnsi="Sylfaen"/>
        </w:rPr>
        <w:t>შეტყობინებების</w:t>
      </w:r>
      <w:r>
        <w:rPr>
          <w:rFonts w:ascii="Sylfaen" w:hAnsi="Sylfaen"/>
          <w:lang w:val="ru-RU"/>
        </w:rPr>
        <w:t xml:space="preserve"> </w:t>
      </w:r>
      <w:r>
        <w:rPr>
          <w:rFonts w:ascii="Sylfaen" w:hAnsi="Sylfaen"/>
        </w:rPr>
        <w:t>სწრაფ</w:t>
      </w:r>
      <w:r>
        <w:rPr>
          <w:rFonts w:ascii="Sylfaen" w:hAnsi="Sylfaen"/>
          <w:lang w:val="ru-RU"/>
        </w:rPr>
        <w:t xml:space="preserve"> </w:t>
      </w:r>
      <w:r>
        <w:rPr>
          <w:rFonts w:ascii="Sylfaen" w:hAnsi="Sylfaen"/>
        </w:rPr>
        <w:t>გავრცელება</w:t>
      </w:r>
      <w:r>
        <w:rPr>
          <w:rFonts w:ascii="Sylfaen" w:hAnsi="Sylfaen"/>
          <w:lang w:val="ka-GE"/>
        </w:rPr>
        <w:t>ს</w:t>
      </w:r>
      <w:r>
        <w:rPr>
          <w:rFonts w:ascii="Sylfaen" w:hAnsi="Sylfaen"/>
          <w:lang w:val="ru-RU"/>
        </w:rPr>
        <w:t xml:space="preserve"> </w:t>
      </w:r>
      <w:r>
        <w:rPr>
          <w:rFonts w:ascii="Sylfaen" w:hAnsi="Sylfaen"/>
        </w:rPr>
        <w:t>ფართო</w:t>
      </w:r>
      <w:r>
        <w:rPr>
          <w:rFonts w:ascii="Sylfaen" w:hAnsi="Sylfaen"/>
          <w:lang w:val="ru-RU"/>
        </w:rPr>
        <w:t xml:space="preserve"> </w:t>
      </w:r>
      <w:r>
        <w:rPr>
          <w:rFonts w:ascii="Sylfaen" w:hAnsi="Sylfaen"/>
        </w:rPr>
        <w:t>სპექტრში</w:t>
      </w:r>
      <w:r>
        <w:rPr>
          <w:rFonts w:ascii="Sylfaen" w:hAnsi="Sylfaen"/>
          <w:lang w:val="ka-GE"/>
        </w:rPr>
        <w:t>.</w:t>
      </w:r>
    </w:p>
    <w:p w14:paraId="7878E01B" w14:textId="77777777" w:rsidR="004B1440" w:rsidRDefault="004B1440" w:rsidP="004B1440">
      <w:pPr>
        <w:jc w:val="both"/>
        <w:rPr>
          <w:rFonts w:ascii="Sylfaen" w:hAnsi="Sylfaen"/>
          <w:lang w:val="ka-GE"/>
        </w:rPr>
      </w:pPr>
      <w:r>
        <w:rPr>
          <w:rFonts w:ascii="Sylfaen" w:hAnsi="Sylfaen"/>
        </w:rPr>
        <w:t>შეტყობინებების</w:t>
      </w:r>
      <w:r>
        <w:rPr>
          <w:rFonts w:ascii="Sylfaen" w:hAnsi="Sylfaen"/>
          <w:lang w:val="ru-RU"/>
        </w:rPr>
        <w:t xml:space="preserve"> </w:t>
      </w:r>
      <w:r>
        <w:rPr>
          <w:rFonts w:ascii="Sylfaen" w:hAnsi="Sylfaen"/>
        </w:rPr>
        <w:t>რუ</w:t>
      </w:r>
      <w:r>
        <w:rPr>
          <w:rFonts w:ascii="Sylfaen" w:hAnsi="Sylfaen"/>
          <w:lang w:val="ka-GE"/>
        </w:rPr>
        <w:t>კ</w:t>
      </w:r>
      <w:r>
        <w:rPr>
          <w:rFonts w:ascii="Sylfaen" w:hAnsi="Sylfaen"/>
        </w:rPr>
        <w:t>ა</w:t>
      </w:r>
      <w:r>
        <w:rPr>
          <w:rFonts w:ascii="Sylfaen" w:hAnsi="Sylfaen"/>
          <w:lang w:val="ru-RU"/>
        </w:rPr>
        <w:t xml:space="preserve"> </w:t>
      </w:r>
      <w:r>
        <w:rPr>
          <w:rFonts w:ascii="Sylfaen" w:hAnsi="Sylfaen"/>
        </w:rPr>
        <w:t>წარმოადგენს</w:t>
      </w:r>
      <w:r>
        <w:rPr>
          <w:rFonts w:ascii="Sylfaen" w:hAnsi="Sylfaen"/>
          <w:lang w:val="ka-GE"/>
        </w:rPr>
        <w:t xml:space="preserve"> </w:t>
      </w:r>
      <w:r>
        <w:rPr>
          <w:rFonts w:ascii="Sylfaen" w:hAnsi="Sylfaen"/>
        </w:rPr>
        <w:t>განაწილების</w:t>
      </w:r>
      <w:r>
        <w:rPr>
          <w:rFonts w:ascii="Sylfaen" w:hAnsi="Sylfaen"/>
          <w:lang w:val="ru-RU"/>
        </w:rPr>
        <w:t xml:space="preserve"> </w:t>
      </w:r>
      <w:r>
        <w:rPr>
          <w:rFonts w:ascii="Sylfaen" w:hAnsi="Sylfaen"/>
        </w:rPr>
        <w:t>გამაერთიანებელ</w:t>
      </w:r>
      <w:r>
        <w:rPr>
          <w:rFonts w:ascii="Sylfaen" w:hAnsi="Sylfaen"/>
          <w:lang w:val="ru-RU"/>
        </w:rPr>
        <w:t xml:space="preserve"> </w:t>
      </w:r>
      <w:r>
        <w:rPr>
          <w:rFonts w:ascii="Sylfaen" w:hAnsi="Sylfaen"/>
        </w:rPr>
        <w:t>ჩარჩო</w:t>
      </w:r>
      <w:r>
        <w:rPr>
          <w:rFonts w:ascii="Sylfaen" w:hAnsi="Sylfaen"/>
          <w:lang w:val="ka-GE"/>
        </w:rPr>
        <w:t xml:space="preserve">ს, </w:t>
      </w:r>
      <w:r>
        <w:rPr>
          <w:rFonts w:ascii="Sylfaen" w:hAnsi="Sylfaen"/>
        </w:rPr>
        <w:t>ინფორმაცია</w:t>
      </w:r>
      <w:r>
        <w:rPr>
          <w:rFonts w:ascii="Sylfaen" w:hAnsi="Sylfaen"/>
          <w:lang w:val="ka-GE"/>
        </w:rPr>
        <w:t xml:space="preserve">ს </w:t>
      </w:r>
      <w:r>
        <w:rPr>
          <w:rFonts w:ascii="Sylfaen" w:hAnsi="Sylfaen"/>
        </w:rPr>
        <w:t>საზოგადოებრივი</w:t>
      </w:r>
      <w:r>
        <w:rPr>
          <w:rFonts w:ascii="Sylfaen" w:hAnsi="Sylfaen"/>
          <w:lang w:val="ru-RU"/>
        </w:rPr>
        <w:t xml:space="preserve"> </w:t>
      </w:r>
      <w:r>
        <w:rPr>
          <w:rFonts w:ascii="Sylfaen" w:hAnsi="Sylfaen"/>
        </w:rPr>
        <w:t>ჯანმრთელობის</w:t>
      </w:r>
      <w:r>
        <w:rPr>
          <w:rFonts w:ascii="Sylfaen" w:hAnsi="Sylfaen"/>
          <w:lang w:val="ru-RU"/>
        </w:rPr>
        <w:t xml:space="preserve"> </w:t>
      </w:r>
      <w:r>
        <w:rPr>
          <w:rFonts w:ascii="Sylfaen" w:hAnsi="Sylfaen"/>
        </w:rPr>
        <w:t>საკითხების</w:t>
      </w:r>
      <w:r>
        <w:rPr>
          <w:rFonts w:ascii="Sylfaen" w:hAnsi="Sylfaen"/>
          <w:lang w:val="ru-RU"/>
        </w:rPr>
        <w:t xml:space="preserve"> </w:t>
      </w:r>
      <w:r>
        <w:rPr>
          <w:rFonts w:ascii="Sylfaen" w:hAnsi="Sylfaen"/>
        </w:rPr>
        <w:t>ფართო</w:t>
      </w:r>
      <w:r>
        <w:rPr>
          <w:rFonts w:ascii="Sylfaen" w:hAnsi="Sylfaen"/>
          <w:lang w:val="ru-RU"/>
        </w:rPr>
        <w:t xml:space="preserve"> </w:t>
      </w:r>
      <w:r>
        <w:rPr>
          <w:rFonts w:ascii="Sylfaen" w:hAnsi="Sylfaen"/>
        </w:rPr>
        <w:t>სპექტრის</w:t>
      </w:r>
      <w:r>
        <w:rPr>
          <w:rFonts w:ascii="Sylfaen" w:hAnsi="Sylfaen"/>
          <w:lang w:val="ru-RU"/>
        </w:rPr>
        <w:t xml:space="preserve"> </w:t>
      </w:r>
      <w:r>
        <w:rPr>
          <w:rFonts w:ascii="Sylfaen" w:hAnsi="Sylfaen"/>
        </w:rPr>
        <w:t>შესახებ</w:t>
      </w:r>
      <w:r>
        <w:rPr>
          <w:rFonts w:ascii="Sylfaen" w:hAnsi="Sylfaen"/>
          <w:lang w:val="ru-RU"/>
        </w:rPr>
        <w:t xml:space="preserve">. </w:t>
      </w:r>
      <w:r>
        <w:rPr>
          <w:rFonts w:ascii="Sylfaen" w:hAnsi="Sylfaen"/>
        </w:rPr>
        <w:t>შეტყობინებების</w:t>
      </w:r>
      <w:r>
        <w:rPr>
          <w:rFonts w:ascii="Sylfaen" w:hAnsi="Sylfaen"/>
          <w:lang w:val="ru-RU"/>
        </w:rPr>
        <w:t xml:space="preserve"> </w:t>
      </w:r>
      <w:r>
        <w:rPr>
          <w:rFonts w:ascii="Sylfaen" w:hAnsi="Sylfaen"/>
        </w:rPr>
        <w:t>რუ</w:t>
      </w:r>
      <w:r>
        <w:rPr>
          <w:rFonts w:ascii="Sylfaen" w:hAnsi="Sylfaen"/>
          <w:lang w:val="ka-GE"/>
        </w:rPr>
        <w:t>კე</w:t>
      </w:r>
      <w:r>
        <w:rPr>
          <w:rFonts w:ascii="Sylfaen" w:hAnsi="Sylfaen"/>
        </w:rPr>
        <w:t>ბი</w:t>
      </w:r>
      <w:r>
        <w:rPr>
          <w:rFonts w:ascii="Sylfaen" w:hAnsi="Sylfaen"/>
          <w:lang w:val="ru-RU"/>
        </w:rPr>
        <w:t xml:space="preserve"> </w:t>
      </w:r>
      <w:r>
        <w:rPr>
          <w:rFonts w:ascii="Sylfaen" w:hAnsi="Sylfaen"/>
        </w:rPr>
        <w:t>ასევე</w:t>
      </w:r>
      <w:r>
        <w:rPr>
          <w:rFonts w:ascii="Sylfaen" w:hAnsi="Sylfaen"/>
          <w:lang w:val="ru-RU"/>
        </w:rPr>
        <w:t xml:space="preserve"> </w:t>
      </w:r>
      <w:r>
        <w:rPr>
          <w:rFonts w:ascii="Sylfaen" w:hAnsi="Sylfaen"/>
        </w:rPr>
        <w:t>ამცირებს</w:t>
      </w:r>
      <w:r>
        <w:rPr>
          <w:rFonts w:ascii="Sylfaen" w:hAnsi="Sylfaen"/>
          <w:lang w:val="ru-RU"/>
        </w:rPr>
        <w:t xml:space="preserve"> </w:t>
      </w:r>
      <w:r>
        <w:rPr>
          <w:rFonts w:ascii="Sylfaen" w:hAnsi="Sylfaen"/>
        </w:rPr>
        <w:t>შანსს</w:t>
      </w:r>
      <w:r>
        <w:rPr>
          <w:rFonts w:ascii="Sylfaen" w:hAnsi="Sylfaen"/>
          <w:lang w:val="ka-GE"/>
        </w:rPr>
        <w:t xml:space="preserve"> </w:t>
      </w:r>
      <w:r>
        <w:rPr>
          <w:rFonts w:ascii="Sylfaen" w:hAnsi="Sylfaen"/>
          <w:lang w:val="ru-RU"/>
        </w:rPr>
        <w:t>”</w:t>
      </w:r>
      <w:r>
        <w:rPr>
          <w:rFonts w:ascii="Sylfaen" w:hAnsi="Sylfaen"/>
        </w:rPr>
        <w:t>სპიკერ</w:t>
      </w:r>
      <w:r>
        <w:rPr>
          <w:rFonts w:ascii="Sylfaen" w:hAnsi="Sylfaen"/>
          <w:lang w:val="ka-GE"/>
        </w:rPr>
        <w:t>მა ინანოს</w:t>
      </w:r>
      <w:r>
        <w:rPr>
          <w:rFonts w:ascii="Sylfaen" w:hAnsi="Sylfaen"/>
          <w:lang w:val="ru-RU"/>
        </w:rPr>
        <w:t xml:space="preserve">” </w:t>
      </w:r>
      <w:r>
        <w:rPr>
          <w:rFonts w:ascii="Sylfaen" w:hAnsi="Sylfaen"/>
        </w:rPr>
        <w:t>იმის</w:t>
      </w:r>
      <w:r>
        <w:rPr>
          <w:rFonts w:ascii="Sylfaen" w:hAnsi="Sylfaen"/>
          <w:lang w:val="ru-RU"/>
        </w:rPr>
        <w:t xml:space="preserve"> </w:t>
      </w:r>
      <w:r>
        <w:rPr>
          <w:rFonts w:ascii="Sylfaen" w:hAnsi="Sylfaen"/>
        </w:rPr>
        <w:t>გამო</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არასათანადო</w:t>
      </w:r>
      <w:r>
        <w:rPr>
          <w:rFonts w:ascii="Sylfaen" w:hAnsi="Sylfaen"/>
          <w:lang w:val="ru-RU"/>
        </w:rPr>
        <w:t xml:space="preserve"> </w:t>
      </w:r>
      <w:r>
        <w:rPr>
          <w:rFonts w:ascii="Sylfaen" w:hAnsi="Sylfaen"/>
          <w:lang w:val="ka-GE"/>
        </w:rPr>
        <w:t>რამ</w:t>
      </w:r>
      <w:r>
        <w:rPr>
          <w:rFonts w:ascii="Sylfaen" w:hAnsi="Sylfaen"/>
          <w:lang w:val="ru-RU"/>
        </w:rPr>
        <w:t xml:space="preserve"> </w:t>
      </w:r>
      <w:r>
        <w:rPr>
          <w:rFonts w:ascii="Sylfaen" w:hAnsi="Sylfaen"/>
        </w:rPr>
        <w:t>თქვა</w:t>
      </w:r>
      <w:r>
        <w:rPr>
          <w:rFonts w:ascii="Sylfaen" w:hAnsi="Sylfaen"/>
          <w:lang w:val="ka-GE"/>
        </w:rPr>
        <w:t>,</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lang w:val="ka-GE"/>
        </w:rPr>
        <w:t xml:space="preserve">არ თქვა რაღაც, რისი თქმაც უნდოდა. </w:t>
      </w:r>
      <w:r>
        <w:rPr>
          <w:rFonts w:ascii="Sylfaen" w:hAnsi="Sylfaen"/>
        </w:rPr>
        <w:t>თქმულ</w:t>
      </w:r>
      <w:r>
        <w:rPr>
          <w:rFonts w:ascii="Sylfaen" w:hAnsi="Sylfaen"/>
          <w:lang w:val="ka-GE"/>
        </w:rPr>
        <w:t>ი</w:t>
      </w:r>
      <w:r>
        <w:rPr>
          <w:rFonts w:ascii="Sylfaen" w:hAnsi="Sylfaen"/>
          <w:lang w:val="ru-RU"/>
        </w:rPr>
        <w:t xml:space="preserve"> </w:t>
      </w:r>
      <w:r>
        <w:rPr>
          <w:rFonts w:ascii="Sylfaen" w:hAnsi="Sylfaen"/>
        </w:rPr>
        <w:t>შეტყობინებების</w:t>
      </w:r>
      <w:r>
        <w:rPr>
          <w:rFonts w:ascii="Sylfaen" w:hAnsi="Sylfaen"/>
          <w:lang w:val="ru-RU"/>
        </w:rPr>
        <w:t xml:space="preserve"> </w:t>
      </w:r>
      <w:r>
        <w:rPr>
          <w:rFonts w:ascii="Sylfaen" w:hAnsi="Sylfaen"/>
        </w:rPr>
        <w:t>რუ</w:t>
      </w:r>
      <w:r>
        <w:rPr>
          <w:rFonts w:ascii="Sylfaen" w:hAnsi="Sylfaen"/>
          <w:lang w:val="ka-GE"/>
        </w:rPr>
        <w:t>კ</w:t>
      </w:r>
      <w:r>
        <w:rPr>
          <w:rFonts w:ascii="Sylfaen" w:hAnsi="Sylfaen"/>
        </w:rPr>
        <w:t>ის</w:t>
      </w:r>
      <w:r>
        <w:rPr>
          <w:rFonts w:ascii="Sylfaen" w:hAnsi="Sylfaen"/>
          <w:lang w:val="ru-RU"/>
        </w:rPr>
        <w:t xml:space="preserve"> </w:t>
      </w:r>
      <w:r>
        <w:rPr>
          <w:rFonts w:ascii="Sylfaen" w:hAnsi="Sylfaen"/>
          <w:lang w:val="ka-GE"/>
        </w:rPr>
        <w:t>ბეჭდური</w:t>
      </w:r>
      <w:r>
        <w:rPr>
          <w:rFonts w:ascii="Sylfaen" w:hAnsi="Sylfaen"/>
          <w:lang w:val="ru-RU"/>
        </w:rPr>
        <w:t xml:space="preserve"> </w:t>
      </w:r>
      <w:r>
        <w:rPr>
          <w:rFonts w:ascii="Sylfaen" w:hAnsi="Sylfaen"/>
        </w:rPr>
        <w:t>ასლი</w:t>
      </w:r>
      <w:r>
        <w:rPr>
          <w:rFonts w:ascii="Sylfaen" w:hAnsi="Sylfaen"/>
          <w:lang w:val="ka-GE"/>
        </w:rPr>
        <w:t>,</w:t>
      </w:r>
      <w:r>
        <w:rPr>
          <w:rFonts w:ascii="Sylfaen" w:hAnsi="Sylfaen"/>
          <w:lang w:val="ru-RU"/>
        </w:rPr>
        <w:t xml:space="preserve"> </w:t>
      </w:r>
      <w:r>
        <w:rPr>
          <w:rFonts w:ascii="Sylfaen" w:hAnsi="Sylfaen"/>
        </w:rPr>
        <w:t>სპიკერებს</w:t>
      </w:r>
      <w:r>
        <w:rPr>
          <w:rFonts w:ascii="Sylfaen" w:hAnsi="Sylfaen"/>
          <w:lang w:val="ru-RU"/>
        </w:rPr>
        <w:t xml:space="preserve"> </w:t>
      </w:r>
      <w:r>
        <w:rPr>
          <w:rFonts w:ascii="Sylfaen" w:hAnsi="Sylfaen"/>
        </w:rPr>
        <w:t>ინტერვიუების</w:t>
      </w:r>
      <w:r>
        <w:rPr>
          <w:rFonts w:ascii="Sylfaen" w:hAnsi="Sylfaen"/>
          <w:lang w:val="ru-RU"/>
        </w:rPr>
        <w:t xml:space="preserve"> </w:t>
      </w:r>
      <w:r>
        <w:rPr>
          <w:rFonts w:ascii="Sylfaen" w:hAnsi="Sylfaen"/>
        </w:rPr>
        <w:t>დროს</w:t>
      </w:r>
      <w:r>
        <w:rPr>
          <w:rFonts w:ascii="Sylfaen" w:hAnsi="Sylfaen"/>
          <w:lang w:val="ka-GE"/>
        </w:rPr>
        <w:t>,</w:t>
      </w:r>
      <w:r>
        <w:rPr>
          <w:rFonts w:ascii="Sylfaen" w:hAnsi="Sylfaen"/>
          <w:lang w:val="ru-RU"/>
        </w:rPr>
        <w:t xml:space="preserve"> </w:t>
      </w:r>
      <w:r>
        <w:rPr>
          <w:rFonts w:ascii="Sylfaen" w:hAnsi="Sylfaen"/>
        </w:rPr>
        <w:t>საშუალებას</w:t>
      </w:r>
      <w:r>
        <w:rPr>
          <w:rFonts w:ascii="Sylfaen" w:hAnsi="Sylfaen"/>
          <w:lang w:val="ru-RU"/>
        </w:rPr>
        <w:t xml:space="preserve"> </w:t>
      </w:r>
      <w:r>
        <w:rPr>
          <w:rFonts w:ascii="Sylfaen" w:hAnsi="Sylfaen"/>
        </w:rPr>
        <w:t>აძლევს</w:t>
      </w:r>
      <w:r>
        <w:rPr>
          <w:rFonts w:ascii="Sylfaen" w:hAnsi="Sylfaen"/>
          <w:lang w:val="ka-GE"/>
        </w:rPr>
        <w:t xml:space="preserve"> </w:t>
      </w:r>
      <w:r>
        <w:rPr>
          <w:rFonts w:ascii="Sylfaen" w:hAnsi="Sylfaen"/>
          <w:lang w:val="ru-RU"/>
        </w:rPr>
        <w:t>"</w:t>
      </w:r>
      <w:r>
        <w:rPr>
          <w:rFonts w:ascii="Sylfaen" w:hAnsi="Sylfaen"/>
        </w:rPr>
        <w:t>გადაამოწმონ</w:t>
      </w:r>
      <w:r>
        <w:rPr>
          <w:rFonts w:ascii="Sylfaen" w:hAnsi="Sylfaen"/>
          <w:lang w:val="ru-RU"/>
        </w:rPr>
        <w:t xml:space="preserve">" </w:t>
      </w:r>
      <w:r>
        <w:rPr>
          <w:rFonts w:ascii="Sylfaen" w:hAnsi="Sylfaen"/>
        </w:rPr>
        <w:t>სა</w:t>
      </w:r>
      <w:r>
        <w:rPr>
          <w:rFonts w:ascii="Sylfaen" w:hAnsi="Sylfaen"/>
          <w:lang w:val="ka-GE"/>
        </w:rPr>
        <w:t xml:space="preserve">უბრის მთავარი </w:t>
      </w:r>
      <w:r>
        <w:rPr>
          <w:rFonts w:ascii="Sylfaen" w:hAnsi="Sylfaen"/>
        </w:rPr>
        <w:t>წერტილები</w:t>
      </w:r>
      <w:r>
        <w:rPr>
          <w:rFonts w:ascii="Sylfaen" w:hAnsi="Sylfaen"/>
          <w:lang w:val="ka-GE"/>
        </w:rPr>
        <w:t>/აქცენტები</w:t>
      </w:r>
      <w:r>
        <w:rPr>
          <w:rFonts w:ascii="Sylfaen" w:hAnsi="Sylfaen"/>
          <w:lang w:val="ru-RU"/>
        </w:rPr>
        <w:t xml:space="preserve">, </w:t>
      </w:r>
      <w:r>
        <w:rPr>
          <w:rFonts w:ascii="Sylfaen" w:hAnsi="Sylfaen"/>
        </w:rPr>
        <w:t>რომელ</w:t>
      </w:r>
      <w:r>
        <w:rPr>
          <w:rFonts w:ascii="Sylfaen" w:hAnsi="Sylfaen"/>
          <w:lang w:val="ka-GE"/>
        </w:rPr>
        <w:t>ზე საუბარიც</w:t>
      </w:r>
      <w:r>
        <w:rPr>
          <w:rFonts w:ascii="Sylfaen" w:hAnsi="Sylfaen"/>
          <w:lang w:val="ru-RU"/>
        </w:rPr>
        <w:t xml:space="preserve"> </w:t>
      </w:r>
      <w:r>
        <w:rPr>
          <w:rFonts w:ascii="Sylfaen" w:hAnsi="Sylfaen"/>
        </w:rPr>
        <w:t>სურთ</w:t>
      </w:r>
      <w:r>
        <w:rPr>
          <w:rFonts w:ascii="Sylfaen" w:hAnsi="Sylfaen"/>
          <w:lang w:val="ru-RU"/>
        </w:rPr>
        <w:t xml:space="preserve"> </w:t>
      </w:r>
      <w:r>
        <w:rPr>
          <w:rFonts w:ascii="Sylfaen" w:hAnsi="Sylfaen"/>
        </w:rPr>
        <w:t>მათი</w:t>
      </w:r>
      <w:r>
        <w:rPr>
          <w:rFonts w:ascii="Sylfaen" w:hAnsi="Sylfaen"/>
          <w:lang w:val="ru-RU"/>
        </w:rPr>
        <w:t xml:space="preserve"> </w:t>
      </w:r>
      <w:r>
        <w:rPr>
          <w:rFonts w:ascii="Sylfaen" w:hAnsi="Sylfaen"/>
        </w:rPr>
        <w:t>მნიშვნელობის</w:t>
      </w:r>
      <w:r>
        <w:rPr>
          <w:rFonts w:ascii="Sylfaen" w:hAnsi="Sylfaen"/>
          <w:lang w:val="ru-RU"/>
        </w:rPr>
        <w:t xml:space="preserve"> </w:t>
      </w:r>
      <w:r>
        <w:rPr>
          <w:rFonts w:ascii="Sylfaen" w:hAnsi="Sylfaen"/>
        </w:rPr>
        <w:t>მიხედვით</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ხელს</w:t>
      </w:r>
      <w:r>
        <w:rPr>
          <w:rFonts w:ascii="Sylfaen" w:hAnsi="Sylfaen"/>
          <w:lang w:val="ru-RU"/>
        </w:rPr>
        <w:t xml:space="preserve"> </w:t>
      </w:r>
      <w:r>
        <w:rPr>
          <w:rFonts w:ascii="Sylfaen" w:hAnsi="Sylfaen"/>
        </w:rPr>
        <w:t>უწყობს</w:t>
      </w:r>
      <w:r>
        <w:rPr>
          <w:rFonts w:ascii="Sylfaen" w:hAnsi="Sylfaen"/>
          <w:lang w:val="ka-GE"/>
        </w:rPr>
        <w:t xml:space="preserve"> </w:t>
      </w:r>
      <w:r>
        <w:rPr>
          <w:rFonts w:ascii="Sylfaen" w:hAnsi="Sylfaen"/>
        </w:rPr>
        <w:t>თავიდან</w:t>
      </w:r>
      <w:r>
        <w:rPr>
          <w:rFonts w:ascii="Sylfaen" w:hAnsi="Sylfaen"/>
          <w:lang w:val="ru-RU"/>
        </w:rPr>
        <w:t xml:space="preserve"> </w:t>
      </w:r>
      <w:r>
        <w:rPr>
          <w:rFonts w:ascii="Sylfaen" w:hAnsi="Sylfaen"/>
        </w:rPr>
        <w:t>აიცილონ</w:t>
      </w:r>
      <w:r>
        <w:rPr>
          <w:rFonts w:ascii="Sylfaen" w:hAnsi="Sylfaen"/>
          <w:lang w:val="ru-RU"/>
        </w:rPr>
        <w:t xml:space="preserve"> </w:t>
      </w:r>
      <w:r>
        <w:rPr>
          <w:rFonts w:ascii="Sylfaen" w:hAnsi="Sylfaen"/>
        </w:rPr>
        <w:t>ძირითადი</w:t>
      </w:r>
      <w:r>
        <w:rPr>
          <w:rFonts w:ascii="Sylfaen" w:hAnsi="Sylfaen"/>
          <w:lang w:val="ru-RU"/>
        </w:rPr>
        <w:t xml:space="preserve"> </w:t>
      </w:r>
      <w:r>
        <w:rPr>
          <w:rFonts w:ascii="Sylfaen" w:hAnsi="Sylfaen"/>
        </w:rPr>
        <w:t>ფაქტები</w:t>
      </w:r>
      <w:r>
        <w:rPr>
          <w:rFonts w:ascii="Sylfaen" w:hAnsi="Sylfaen"/>
          <w:lang w:val="ka-GE"/>
        </w:rPr>
        <w:t xml:space="preserve">ს გამოტოვება, </w:t>
      </w:r>
      <w:r>
        <w:rPr>
          <w:rFonts w:ascii="Sylfaen" w:hAnsi="Sylfaen"/>
        </w:rPr>
        <w:t>ან</w:t>
      </w:r>
      <w:r>
        <w:rPr>
          <w:rFonts w:ascii="Sylfaen" w:hAnsi="Sylfaen"/>
          <w:lang w:val="ru-RU"/>
        </w:rPr>
        <w:t xml:space="preserve"> </w:t>
      </w:r>
      <w:r>
        <w:rPr>
          <w:rFonts w:ascii="Sylfaen" w:hAnsi="Sylfaen"/>
        </w:rPr>
        <w:t>არასწორი</w:t>
      </w:r>
      <w:r>
        <w:rPr>
          <w:rFonts w:ascii="Sylfaen" w:hAnsi="Sylfaen"/>
          <w:lang w:val="ru-RU"/>
        </w:rPr>
        <w:t xml:space="preserve"> </w:t>
      </w:r>
      <w:r>
        <w:rPr>
          <w:rFonts w:ascii="Sylfaen" w:hAnsi="Sylfaen"/>
        </w:rPr>
        <w:t>განცხადებები</w:t>
      </w:r>
      <w:r>
        <w:rPr>
          <w:rFonts w:ascii="Sylfaen" w:hAnsi="Sylfaen"/>
          <w:lang w:val="ru-RU"/>
        </w:rPr>
        <w:t xml:space="preserve">, </w:t>
      </w:r>
      <w:r>
        <w:rPr>
          <w:rFonts w:ascii="Sylfaen" w:hAnsi="Sylfaen"/>
        </w:rPr>
        <w:t>რამაც</w:t>
      </w:r>
      <w:r>
        <w:rPr>
          <w:rFonts w:ascii="Sylfaen" w:hAnsi="Sylfaen"/>
          <w:lang w:val="ru-RU"/>
        </w:rPr>
        <w:t xml:space="preserve"> </w:t>
      </w:r>
      <w:r>
        <w:rPr>
          <w:rFonts w:ascii="Sylfaen" w:hAnsi="Sylfaen"/>
        </w:rPr>
        <w:t>შეიძლება</w:t>
      </w:r>
      <w:r>
        <w:rPr>
          <w:rFonts w:ascii="Sylfaen" w:hAnsi="Sylfaen"/>
          <w:lang w:val="ru-RU"/>
        </w:rPr>
        <w:t xml:space="preserve">  </w:t>
      </w:r>
      <w:r>
        <w:rPr>
          <w:rFonts w:ascii="Sylfaen" w:hAnsi="Sylfaen"/>
        </w:rPr>
        <w:t>გაუგებრობები</w:t>
      </w:r>
      <w:r>
        <w:rPr>
          <w:rFonts w:ascii="Sylfaen" w:hAnsi="Sylfaen"/>
          <w:lang w:val="ru-RU"/>
        </w:rPr>
        <w:t>,</w:t>
      </w:r>
      <w:r>
        <w:rPr>
          <w:rFonts w:ascii="Sylfaen" w:hAnsi="Sylfaen"/>
        </w:rPr>
        <w:t>დაპირისპირება</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აღშფოთებ</w:t>
      </w:r>
      <w:r>
        <w:rPr>
          <w:rFonts w:ascii="Sylfaen" w:hAnsi="Sylfaen"/>
          <w:lang w:val="ka-GE"/>
        </w:rPr>
        <w:t xml:space="preserve">ა </w:t>
      </w:r>
      <w:r>
        <w:rPr>
          <w:rFonts w:ascii="Sylfaen" w:hAnsi="Sylfaen"/>
        </w:rPr>
        <w:t>გამოიწვიოს</w:t>
      </w:r>
      <w:r>
        <w:rPr>
          <w:rFonts w:ascii="Sylfaen" w:hAnsi="Sylfaen"/>
          <w:lang w:val="ka-GE"/>
        </w:rPr>
        <w:t>.</w:t>
      </w:r>
    </w:p>
    <w:p w14:paraId="503A75C0" w14:textId="77777777" w:rsidR="004B1440" w:rsidRDefault="004B1440" w:rsidP="004B1440">
      <w:pPr>
        <w:jc w:val="both"/>
        <w:rPr>
          <w:rFonts w:ascii="Sylfaen" w:hAnsi="Sylfaen"/>
          <w:lang w:val="ka-GE"/>
        </w:rPr>
      </w:pPr>
      <w:r>
        <w:rPr>
          <w:rFonts w:ascii="Sylfaen" w:hAnsi="Sylfaen"/>
        </w:rPr>
        <w:t>შეტყობინებების</w:t>
      </w:r>
      <w:r>
        <w:rPr>
          <w:rFonts w:ascii="Sylfaen" w:hAnsi="Sylfaen"/>
          <w:lang w:val="ru-RU"/>
        </w:rPr>
        <w:t xml:space="preserve"> </w:t>
      </w:r>
      <w:r>
        <w:rPr>
          <w:rFonts w:ascii="Sylfaen" w:hAnsi="Sylfaen"/>
        </w:rPr>
        <w:t>რუკები</w:t>
      </w:r>
      <w:r>
        <w:rPr>
          <w:rFonts w:ascii="Sylfaen" w:hAnsi="Sylfaen"/>
          <w:lang w:val="ru-RU"/>
        </w:rPr>
        <w:t xml:space="preserve"> </w:t>
      </w:r>
      <w:r>
        <w:rPr>
          <w:rFonts w:ascii="Sylfaen" w:hAnsi="Sylfaen"/>
        </w:rPr>
        <w:t>შეიმუშავეს</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სპეციალურ</w:t>
      </w:r>
      <w:r>
        <w:rPr>
          <w:rFonts w:ascii="Sylfaen" w:hAnsi="Sylfaen"/>
          <w:lang w:val="ka-GE"/>
        </w:rPr>
        <w:t xml:space="preserve">ი </w:t>
      </w:r>
      <w:r>
        <w:rPr>
          <w:rFonts w:ascii="Sylfaen" w:hAnsi="Sylfaen"/>
        </w:rPr>
        <w:t>საშუალება</w:t>
      </w:r>
      <w:r>
        <w:rPr>
          <w:rFonts w:ascii="Sylfaen" w:hAnsi="Sylfaen"/>
          <w:lang w:val="ka-GE"/>
        </w:rPr>
        <w:t>,</w:t>
      </w:r>
      <w:r>
        <w:rPr>
          <w:rFonts w:ascii="Sylfaen" w:hAnsi="Sylfaen"/>
          <w:lang w:val="ru-RU"/>
        </w:rPr>
        <w:t xml:space="preserve"> </w:t>
      </w:r>
      <w:r>
        <w:rPr>
          <w:rFonts w:ascii="Sylfaen" w:hAnsi="Sylfaen"/>
        </w:rPr>
        <w:t>ეფექტურ</w:t>
      </w:r>
      <w:r>
        <w:rPr>
          <w:rFonts w:ascii="Sylfaen" w:hAnsi="Sylfaen"/>
          <w:lang w:val="ka-GE"/>
        </w:rPr>
        <w:t>ი</w:t>
      </w:r>
      <w:r>
        <w:rPr>
          <w:rFonts w:ascii="Sylfaen" w:hAnsi="Sylfaen"/>
          <w:lang w:val="ru-RU"/>
        </w:rPr>
        <w:t xml:space="preserve"> </w:t>
      </w:r>
      <w:r>
        <w:rPr>
          <w:rFonts w:ascii="Sylfaen" w:hAnsi="Sylfaen"/>
        </w:rPr>
        <w:t>კომუნიკაციისთვის</w:t>
      </w:r>
      <w:r>
        <w:rPr>
          <w:rFonts w:ascii="Sylfaen" w:hAnsi="Sylfaen"/>
          <w:lang w:val="ru-RU"/>
        </w:rPr>
        <w:t xml:space="preserve">, </w:t>
      </w:r>
      <w:r>
        <w:rPr>
          <w:rFonts w:ascii="Sylfaen" w:hAnsi="Sylfaen"/>
        </w:rPr>
        <w:t>მაღალი</w:t>
      </w:r>
      <w:r>
        <w:rPr>
          <w:rFonts w:ascii="Sylfaen" w:hAnsi="Sylfaen"/>
          <w:lang w:val="ru-RU"/>
        </w:rPr>
        <w:t xml:space="preserve"> </w:t>
      </w:r>
      <w:r>
        <w:rPr>
          <w:rFonts w:ascii="Sylfaen" w:hAnsi="Sylfaen"/>
        </w:rPr>
        <w:t>შეშფოთების</w:t>
      </w:r>
      <w:r>
        <w:rPr>
          <w:rFonts w:ascii="Sylfaen" w:hAnsi="Sylfaen"/>
          <w:lang w:val="ka-GE"/>
        </w:rPr>
        <w:t>,</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ემოციურად</w:t>
      </w:r>
      <w:r>
        <w:rPr>
          <w:rFonts w:ascii="Sylfaen" w:hAnsi="Sylfaen"/>
          <w:lang w:val="ru-RU"/>
        </w:rPr>
        <w:t xml:space="preserve"> </w:t>
      </w:r>
      <w:r>
        <w:rPr>
          <w:rFonts w:ascii="Sylfaen" w:hAnsi="Sylfaen"/>
        </w:rPr>
        <w:t>დატვირთულ</w:t>
      </w:r>
      <w:r>
        <w:rPr>
          <w:rFonts w:ascii="Sylfaen" w:hAnsi="Sylfaen"/>
          <w:lang w:val="ru-RU"/>
        </w:rPr>
        <w:t xml:space="preserve"> </w:t>
      </w:r>
      <w:r>
        <w:rPr>
          <w:rFonts w:ascii="Sylfaen" w:hAnsi="Sylfaen"/>
        </w:rPr>
        <w:t>სიტუაციებში</w:t>
      </w:r>
      <w:r>
        <w:rPr>
          <w:rFonts w:ascii="Sylfaen" w:hAnsi="Sylfaen"/>
          <w:lang w:val="ru-RU"/>
        </w:rPr>
        <w:t xml:space="preserve">. </w:t>
      </w:r>
      <w:r>
        <w:rPr>
          <w:rFonts w:ascii="Sylfaen" w:hAnsi="Sylfaen"/>
          <w:lang w:val="ka-GE"/>
        </w:rPr>
        <w:t xml:space="preserve">სხვადასხვა </w:t>
      </w:r>
      <w:r>
        <w:rPr>
          <w:rFonts w:ascii="Sylfaen" w:hAnsi="Sylfaen"/>
        </w:rPr>
        <w:t>საზოგადოებრივი</w:t>
      </w:r>
      <w:r>
        <w:rPr>
          <w:rFonts w:ascii="Sylfaen" w:hAnsi="Sylfaen"/>
          <w:lang w:val="ru-RU"/>
        </w:rPr>
        <w:t xml:space="preserve"> </w:t>
      </w:r>
      <w:r>
        <w:rPr>
          <w:rFonts w:ascii="Sylfaen" w:hAnsi="Sylfaen"/>
        </w:rPr>
        <w:t>ჯანმრთელობის</w:t>
      </w:r>
      <w:r>
        <w:rPr>
          <w:rFonts w:ascii="Sylfaen" w:hAnsi="Sylfaen"/>
          <w:lang w:val="ru-RU"/>
        </w:rPr>
        <w:t xml:space="preserve"> </w:t>
      </w:r>
      <w:r>
        <w:rPr>
          <w:rFonts w:ascii="Sylfaen" w:hAnsi="Sylfaen"/>
        </w:rPr>
        <w:t>საკითხებ</w:t>
      </w:r>
      <w:r>
        <w:rPr>
          <w:rFonts w:ascii="Sylfaen" w:hAnsi="Sylfaen"/>
          <w:lang w:val="ka-GE"/>
        </w:rPr>
        <w:t>ზე</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შორის</w:t>
      </w:r>
      <w:r>
        <w:rPr>
          <w:rFonts w:ascii="Sylfaen" w:hAnsi="Sylfaen"/>
          <w:lang w:val="ka-GE"/>
        </w:rPr>
        <w:t xml:space="preserve"> </w:t>
      </w:r>
      <w:r>
        <w:rPr>
          <w:rFonts w:ascii="Sylfaen" w:hAnsi="Sylfaen"/>
        </w:rPr>
        <w:t>ბიო</w:t>
      </w:r>
      <w:r>
        <w:rPr>
          <w:rFonts w:ascii="Sylfaen" w:hAnsi="Sylfaen"/>
          <w:lang w:val="ru-RU"/>
        </w:rPr>
        <w:t>-</w:t>
      </w:r>
      <w:r>
        <w:rPr>
          <w:rFonts w:ascii="Sylfaen" w:hAnsi="Sylfaen"/>
        </w:rPr>
        <w:t>ტერორისტული</w:t>
      </w:r>
      <w:r>
        <w:rPr>
          <w:rFonts w:ascii="Sylfaen" w:hAnsi="Sylfaen"/>
          <w:lang w:val="ru-RU"/>
        </w:rPr>
        <w:t xml:space="preserve"> </w:t>
      </w:r>
      <w:r>
        <w:rPr>
          <w:rFonts w:ascii="Sylfaen" w:hAnsi="Sylfaen"/>
          <w:lang w:val="ka-GE"/>
        </w:rPr>
        <w:t>შემთხვევები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დაავადებათა</w:t>
      </w:r>
      <w:r>
        <w:rPr>
          <w:rFonts w:ascii="Sylfaen" w:hAnsi="Sylfaen"/>
          <w:lang w:val="ru-RU"/>
        </w:rPr>
        <w:t xml:space="preserve"> </w:t>
      </w:r>
      <w:r>
        <w:rPr>
          <w:rFonts w:ascii="Sylfaen" w:hAnsi="Sylfaen"/>
        </w:rPr>
        <w:t>გავრცელებ</w:t>
      </w:r>
      <w:r>
        <w:rPr>
          <w:rFonts w:ascii="Sylfaen" w:hAnsi="Sylfaen"/>
          <w:lang w:val="ru-RU"/>
        </w:rPr>
        <w:t xml:space="preserve">ის </w:t>
      </w:r>
      <w:r>
        <w:rPr>
          <w:rFonts w:ascii="Sylfaen" w:hAnsi="Sylfaen"/>
          <w:lang w:val="ka-GE"/>
        </w:rPr>
        <w:t xml:space="preserve">შესახებ </w:t>
      </w:r>
      <w:r>
        <w:rPr>
          <w:rFonts w:ascii="Sylfaen" w:hAnsi="Sylfaen"/>
        </w:rPr>
        <w:t>შეტყობინებების</w:t>
      </w:r>
      <w:r>
        <w:rPr>
          <w:rFonts w:ascii="Sylfaen" w:hAnsi="Sylfaen"/>
          <w:lang w:val="ru-RU"/>
        </w:rPr>
        <w:t xml:space="preserve"> </w:t>
      </w:r>
      <w:r>
        <w:rPr>
          <w:rFonts w:ascii="Sylfaen" w:hAnsi="Sylfaen"/>
        </w:rPr>
        <w:t>შექმნის</w:t>
      </w:r>
      <w:r>
        <w:rPr>
          <w:rFonts w:ascii="Sylfaen" w:hAnsi="Sylfaen"/>
          <w:lang w:val="ru-RU"/>
        </w:rPr>
        <w:t xml:space="preserve"> </w:t>
      </w:r>
      <w:r>
        <w:rPr>
          <w:rFonts w:ascii="Sylfaen" w:hAnsi="Sylfaen"/>
        </w:rPr>
        <w:t>პროექტები</w:t>
      </w:r>
      <w:r>
        <w:rPr>
          <w:rFonts w:ascii="Sylfaen" w:hAnsi="Sylfaen"/>
          <w:lang w:val="ru-RU"/>
        </w:rPr>
        <w:t xml:space="preserve"> </w:t>
      </w:r>
      <w:r>
        <w:rPr>
          <w:rFonts w:ascii="Sylfaen" w:hAnsi="Sylfaen"/>
        </w:rPr>
        <w:t>უამრავ</w:t>
      </w:r>
      <w:r>
        <w:rPr>
          <w:rFonts w:ascii="Sylfaen" w:hAnsi="Sylfaen"/>
          <w:lang w:val="ka-GE"/>
        </w:rPr>
        <w:t>მა</w:t>
      </w:r>
      <w:r>
        <w:rPr>
          <w:rFonts w:ascii="Sylfaen" w:hAnsi="Sylfaen"/>
          <w:lang w:val="ru-RU"/>
        </w:rPr>
        <w:t xml:space="preserve"> </w:t>
      </w:r>
      <w:r>
        <w:rPr>
          <w:rFonts w:ascii="Sylfaen" w:hAnsi="Sylfaen"/>
        </w:rPr>
        <w:t>ჯანდაცვის</w:t>
      </w:r>
      <w:r>
        <w:rPr>
          <w:rFonts w:ascii="Sylfaen" w:hAnsi="Sylfaen"/>
          <w:lang w:val="ru-RU"/>
        </w:rPr>
        <w:t xml:space="preserve"> </w:t>
      </w:r>
      <w:r>
        <w:rPr>
          <w:rFonts w:ascii="Sylfaen" w:hAnsi="Sylfaen"/>
        </w:rPr>
        <w:t>სააგენტო</w:t>
      </w:r>
      <w:r>
        <w:rPr>
          <w:rFonts w:ascii="Sylfaen" w:hAnsi="Sylfaen"/>
          <w:lang w:val="ka-GE"/>
        </w:rPr>
        <w:t xml:space="preserve">მ ჩაატარა. უკვე არსებობს შეტყობინებების რუკები სხვადასხვა დაავადების გავრცელებისას </w:t>
      </w:r>
      <w:r>
        <w:rPr>
          <w:rFonts w:ascii="Sylfaen" w:hAnsi="Sylfaen"/>
        </w:rPr>
        <w:t>გადაუდებელი</w:t>
      </w:r>
      <w:r>
        <w:rPr>
          <w:rFonts w:ascii="Sylfaen" w:hAnsi="Sylfaen"/>
          <w:lang w:val="ru-RU"/>
        </w:rPr>
        <w:t xml:space="preserve"> </w:t>
      </w:r>
      <w:r>
        <w:rPr>
          <w:rFonts w:ascii="Sylfaen" w:hAnsi="Sylfaen"/>
          <w:lang w:val="ka-GE"/>
        </w:rPr>
        <w:t>სიტუაციებისთვის: ყვავილი</w:t>
      </w:r>
      <w:r>
        <w:rPr>
          <w:rFonts w:ascii="Sylfaen" w:hAnsi="Sylfaen"/>
          <w:lang w:val="ru-RU"/>
        </w:rPr>
        <w:t>(</w:t>
      </w:r>
      <w:r>
        <w:rPr>
          <w:rFonts w:ascii="Sylfaen" w:hAnsi="Sylfaen"/>
        </w:rPr>
        <w:t>FIGURE</w:t>
      </w:r>
      <w:r>
        <w:rPr>
          <w:rFonts w:ascii="Sylfaen" w:hAnsi="Sylfaen"/>
          <w:lang w:val="ru-RU"/>
        </w:rPr>
        <w:t xml:space="preserve"> </w:t>
      </w:r>
      <w:r>
        <w:rPr>
          <w:rFonts w:ascii="Sylfaen" w:hAnsi="Sylfaen"/>
        </w:rPr>
        <w:t>FIVE</w:t>
      </w:r>
      <w:r>
        <w:rPr>
          <w:rFonts w:ascii="Sylfaen" w:hAnsi="Sylfaen"/>
          <w:lang w:val="ru-RU"/>
        </w:rPr>
        <w:t xml:space="preserve">), </w:t>
      </w:r>
      <w:r>
        <w:rPr>
          <w:rFonts w:ascii="Sylfaen" w:hAnsi="Sylfaen"/>
        </w:rPr>
        <w:t>ჭირი</w:t>
      </w:r>
      <w:r>
        <w:rPr>
          <w:rFonts w:ascii="Sylfaen" w:hAnsi="Sylfaen"/>
          <w:lang w:val="ru-RU"/>
        </w:rPr>
        <w:t xml:space="preserve">, </w:t>
      </w:r>
      <w:r>
        <w:rPr>
          <w:rFonts w:ascii="Sylfaen" w:hAnsi="Sylfaen"/>
        </w:rPr>
        <w:t>ბოტულიზმი</w:t>
      </w:r>
      <w:r>
        <w:rPr>
          <w:rFonts w:ascii="Sylfaen" w:hAnsi="Sylfaen"/>
          <w:lang w:val="ru-RU"/>
        </w:rPr>
        <w:t xml:space="preserve">, </w:t>
      </w:r>
      <w:r>
        <w:rPr>
          <w:rFonts w:ascii="Sylfaen" w:hAnsi="Sylfaen"/>
        </w:rPr>
        <w:t>ვირუსული</w:t>
      </w:r>
      <w:r>
        <w:rPr>
          <w:rFonts w:ascii="Sylfaen" w:hAnsi="Sylfaen"/>
          <w:lang w:val="ru-RU"/>
        </w:rPr>
        <w:t xml:space="preserve"> </w:t>
      </w:r>
      <w:r>
        <w:rPr>
          <w:rFonts w:ascii="Sylfaen" w:hAnsi="Sylfaen"/>
        </w:rPr>
        <w:t>ჰემორაგიული</w:t>
      </w:r>
      <w:r>
        <w:rPr>
          <w:rFonts w:ascii="Sylfaen" w:hAnsi="Sylfaen"/>
          <w:lang w:val="ru-RU"/>
        </w:rPr>
        <w:t xml:space="preserve"> </w:t>
      </w:r>
      <w:r>
        <w:rPr>
          <w:rFonts w:ascii="Sylfaen" w:hAnsi="Sylfaen"/>
        </w:rPr>
        <w:t>ცხელება</w:t>
      </w:r>
      <w:r>
        <w:rPr>
          <w:rFonts w:ascii="Sylfaen" w:hAnsi="Sylfaen"/>
          <w:lang w:val="ru-RU"/>
        </w:rPr>
        <w:t xml:space="preserve">, </w:t>
      </w:r>
      <w:r>
        <w:rPr>
          <w:rFonts w:ascii="Sylfaen" w:hAnsi="Sylfaen"/>
        </w:rPr>
        <w:t>ტულარემია</w:t>
      </w:r>
      <w:r>
        <w:rPr>
          <w:rFonts w:ascii="Sylfaen" w:hAnsi="Sylfaen"/>
          <w:lang w:val="ru-RU"/>
        </w:rPr>
        <w:t xml:space="preserve"> </w:t>
      </w:r>
      <w:r>
        <w:rPr>
          <w:rFonts w:ascii="Sylfaen" w:hAnsi="Sylfaen"/>
        </w:rPr>
        <w:t>და</w:t>
      </w:r>
      <w:r>
        <w:rPr>
          <w:rFonts w:ascii="Sylfaen" w:hAnsi="Sylfaen"/>
          <w:lang w:val="ka-GE"/>
        </w:rPr>
        <w:t xml:space="preserve"> </w:t>
      </w:r>
      <w:r>
        <w:rPr>
          <w:rFonts w:ascii="Sylfaen" w:hAnsi="Sylfaen"/>
        </w:rPr>
        <w:t>პანდემიური</w:t>
      </w:r>
      <w:r>
        <w:rPr>
          <w:rFonts w:ascii="Sylfaen" w:hAnsi="Sylfaen"/>
          <w:lang w:val="ru-RU"/>
        </w:rPr>
        <w:t xml:space="preserve"> </w:t>
      </w:r>
      <w:r>
        <w:rPr>
          <w:rFonts w:ascii="Sylfaen" w:hAnsi="Sylfaen"/>
        </w:rPr>
        <w:t>გრიპი</w:t>
      </w:r>
      <w:r>
        <w:rPr>
          <w:rFonts w:ascii="Sylfaen" w:hAnsi="Sylfaen"/>
          <w:lang w:val="ru-RU"/>
        </w:rPr>
        <w:t>.</w:t>
      </w:r>
    </w:p>
    <w:p w14:paraId="6DC43006" w14:textId="77777777" w:rsidR="004B1440" w:rsidRDefault="004B1440" w:rsidP="004B1440">
      <w:pPr>
        <w:jc w:val="both"/>
        <w:rPr>
          <w:rFonts w:ascii="Sylfaen" w:hAnsi="Sylfaen"/>
          <w:lang w:val="ka-GE"/>
        </w:rPr>
      </w:pPr>
      <w:r>
        <w:rPr>
          <w:rFonts w:ascii="Sylfaen" w:hAnsi="Sylfaen"/>
        </w:rPr>
        <w:t>შეტყობინებების რუ</w:t>
      </w:r>
      <w:r>
        <w:rPr>
          <w:rFonts w:ascii="Sylfaen" w:hAnsi="Sylfaen"/>
          <w:lang w:val="ka-GE"/>
        </w:rPr>
        <w:t>კ</w:t>
      </w:r>
      <w:r>
        <w:rPr>
          <w:rFonts w:ascii="Sylfaen" w:hAnsi="Sylfaen"/>
        </w:rPr>
        <w:t>ების წარმოქმნ</w:t>
      </w:r>
      <w:r>
        <w:rPr>
          <w:rFonts w:ascii="Sylfaen" w:hAnsi="Sylfaen"/>
          <w:lang w:val="ka-GE"/>
        </w:rPr>
        <w:t xml:space="preserve">ის </w:t>
      </w:r>
      <w:r>
        <w:rPr>
          <w:rFonts w:ascii="Sylfaen" w:hAnsi="Sylfaen"/>
        </w:rPr>
        <w:t xml:space="preserve">პროცესი შეიძლება ისეთივე მნიშვნელოვანი იყოს, როგორც საბოლოო პროდუქტი. </w:t>
      </w:r>
      <w:r>
        <w:rPr>
          <w:rFonts w:ascii="Sylfaen" w:hAnsi="Sylfaen"/>
          <w:lang w:val="ka-GE"/>
        </w:rPr>
        <w:t xml:space="preserve">მასში </w:t>
      </w:r>
      <w:r>
        <w:rPr>
          <w:rFonts w:ascii="Sylfaen" w:hAnsi="Sylfaen"/>
        </w:rPr>
        <w:t>ჩარ</w:t>
      </w:r>
      <w:r>
        <w:rPr>
          <w:rFonts w:ascii="Sylfaen" w:hAnsi="Sylfaen"/>
          <w:lang w:val="ka-GE"/>
        </w:rPr>
        <w:t xml:space="preserve">თულები არიან </w:t>
      </w:r>
      <w:r>
        <w:rPr>
          <w:rFonts w:ascii="Sylfaen" w:hAnsi="Sylfaen"/>
        </w:rPr>
        <w:t>მეცნიერთა გუნდ</w:t>
      </w:r>
      <w:r>
        <w:rPr>
          <w:rFonts w:ascii="Sylfaen" w:hAnsi="Sylfaen"/>
          <w:lang w:val="ka-GE"/>
        </w:rPr>
        <w:t>ი</w:t>
      </w:r>
      <w:r>
        <w:rPr>
          <w:rFonts w:ascii="Sylfaen" w:hAnsi="Sylfaen"/>
        </w:rPr>
        <w:t>, კომუნიკაციის სპეციალისტები და პოლიტიკის ექსპერტ</w:t>
      </w:r>
      <w:r>
        <w:rPr>
          <w:rFonts w:ascii="Sylfaen" w:hAnsi="Sylfaen"/>
          <w:lang w:val="ka-GE"/>
        </w:rPr>
        <w:t xml:space="preserve">ები. შესაბამიად, </w:t>
      </w:r>
      <w:r>
        <w:rPr>
          <w:rFonts w:ascii="Sylfaen" w:hAnsi="Sylfaen"/>
        </w:rPr>
        <w:t>ხშირად</w:t>
      </w:r>
      <w:r>
        <w:rPr>
          <w:rFonts w:ascii="Sylfaen" w:hAnsi="Sylfaen"/>
          <w:lang w:val="ka-GE"/>
        </w:rPr>
        <w:t xml:space="preserve"> ერთი და </w:t>
      </w:r>
      <w:r>
        <w:rPr>
          <w:rFonts w:ascii="Sylfaen" w:hAnsi="Sylfaen"/>
        </w:rPr>
        <w:t>იმავე კითხვაზე</w:t>
      </w:r>
      <w:r>
        <w:rPr>
          <w:rFonts w:ascii="Sylfaen" w:hAnsi="Sylfaen"/>
          <w:lang w:val="ka-GE"/>
        </w:rPr>
        <w:t>, ან შეშფოთებაზე ვლინდება რამდენიმე სხვადასვა მოსაზრება.</w:t>
      </w:r>
    </w:p>
    <w:p w14:paraId="1A7337E4" w14:textId="77777777" w:rsidR="004B1440" w:rsidRDefault="004B1440" w:rsidP="004B1440">
      <w:pPr>
        <w:jc w:val="both"/>
        <w:rPr>
          <w:rFonts w:ascii="Sylfaen" w:hAnsi="Sylfaen"/>
          <w:lang w:val="ka-GE"/>
        </w:rPr>
      </w:pPr>
      <w:r>
        <w:rPr>
          <w:rFonts w:ascii="Sylfaen" w:hAnsi="Sylfaen"/>
        </w:rPr>
        <w:t>ხარვეზები</w:t>
      </w:r>
      <w:r>
        <w:rPr>
          <w:rFonts w:ascii="Sylfaen" w:hAnsi="Sylfaen"/>
          <w:lang w:val="ka-GE"/>
        </w:rPr>
        <w:t xml:space="preserve"> </w:t>
      </w:r>
      <w:r>
        <w:rPr>
          <w:rFonts w:ascii="Sylfaen" w:hAnsi="Sylfaen"/>
        </w:rPr>
        <w:t>შეტყობინებების რუკა</w:t>
      </w:r>
      <w:r>
        <w:rPr>
          <w:rFonts w:ascii="Sylfaen" w:hAnsi="Sylfaen"/>
          <w:lang w:val="ka-GE"/>
        </w:rPr>
        <w:t xml:space="preserve">ში </w:t>
      </w:r>
      <w:r>
        <w:rPr>
          <w:rFonts w:ascii="Sylfaen" w:hAnsi="Sylfaen"/>
        </w:rPr>
        <w:t xml:space="preserve">ხშირად იძლევა ადრეულ გაფრთხილებას იმის შესახებ, რომ შეტყობინება არასრულია </w:t>
      </w:r>
      <w:r>
        <w:rPr>
          <w:rFonts w:ascii="Sylfaen" w:hAnsi="Sylfaen"/>
          <w:lang w:val="ka-GE"/>
        </w:rPr>
        <w:t xml:space="preserve"> და </w:t>
      </w:r>
      <w:r>
        <w:rPr>
          <w:rFonts w:ascii="Sylfaen" w:hAnsi="Sylfaen"/>
        </w:rPr>
        <w:t>მეცნიერებს</w:t>
      </w:r>
      <w:r>
        <w:rPr>
          <w:rFonts w:ascii="Sylfaen" w:hAnsi="Sylfaen"/>
          <w:lang w:val="ka-GE"/>
        </w:rPr>
        <w:t xml:space="preserve">ა </w:t>
      </w:r>
      <w:r>
        <w:rPr>
          <w:rFonts w:ascii="Sylfaen" w:hAnsi="Sylfaen"/>
        </w:rPr>
        <w:t xml:space="preserve">და საკითხის მენეჯმენტის გუნდს </w:t>
      </w:r>
      <w:r>
        <w:rPr>
          <w:rFonts w:ascii="Sylfaen" w:hAnsi="Sylfaen"/>
          <w:lang w:val="ka-GE"/>
        </w:rPr>
        <w:t xml:space="preserve">აქვთ </w:t>
      </w:r>
      <w:r>
        <w:rPr>
          <w:rFonts w:ascii="Sylfaen" w:hAnsi="Sylfaen"/>
        </w:rPr>
        <w:t>შესაძლებლობა</w:t>
      </w:r>
      <w:r>
        <w:rPr>
          <w:rFonts w:ascii="Sylfaen" w:hAnsi="Sylfaen"/>
          <w:lang w:val="ka-GE"/>
        </w:rPr>
        <w:t xml:space="preserve"> ფოკუსირდნენ </w:t>
      </w:r>
      <w:r>
        <w:rPr>
          <w:rFonts w:ascii="Sylfaen" w:hAnsi="Sylfaen"/>
        </w:rPr>
        <w:t>ინფორმაცი</w:t>
      </w:r>
      <w:r>
        <w:rPr>
          <w:rFonts w:ascii="Sylfaen" w:hAnsi="Sylfaen"/>
          <w:lang w:val="ka-GE"/>
        </w:rPr>
        <w:t xml:space="preserve">ული  </w:t>
      </w:r>
      <w:r>
        <w:rPr>
          <w:rFonts w:ascii="Sylfaen" w:hAnsi="Sylfaen"/>
        </w:rPr>
        <w:t>ხარვეზები</w:t>
      </w:r>
      <w:r>
        <w:rPr>
          <w:rFonts w:ascii="Sylfaen" w:hAnsi="Sylfaen"/>
          <w:lang w:val="ka-GE"/>
        </w:rPr>
        <w:t>ს გამოსწორებაზე</w:t>
      </w:r>
      <w:r>
        <w:rPr>
          <w:rFonts w:ascii="Sylfaen" w:hAnsi="Sylfaen"/>
        </w:rPr>
        <w:t>.</w:t>
      </w:r>
      <w:r>
        <w:rPr>
          <w:rFonts w:ascii="Sylfaen" w:hAnsi="Sylfaen"/>
          <w:lang w:val="ka-GE"/>
        </w:rPr>
        <w:t xml:space="preserve"> </w:t>
      </w:r>
      <w:r>
        <w:rPr>
          <w:rFonts w:ascii="Sylfaen" w:hAnsi="Sylfaen"/>
        </w:rPr>
        <w:t>შეტყობინებების რუ</w:t>
      </w:r>
      <w:r>
        <w:rPr>
          <w:rFonts w:ascii="Sylfaen" w:hAnsi="Sylfaen"/>
          <w:lang w:val="ka-GE"/>
        </w:rPr>
        <w:t>კ</w:t>
      </w:r>
      <w:r>
        <w:rPr>
          <w:rFonts w:ascii="Sylfaen" w:hAnsi="Sylfaen"/>
        </w:rPr>
        <w:t>ის შედგენ</w:t>
      </w:r>
      <w:r>
        <w:rPr>
          <w:rFonts w:ascii="Sylfaen" w:hAnsi="Sylfaen"/>
          <w:lang w:val="ka-GE"/>
        </w:rPr>
        <w:t xml:space="preserve">ა </w:t>
      </w:r>
      <w:r>
        <w:rPr>
          <w:rFonts w:ascii="Sylfaen" w:hAnsi="Sylfaen"/>
        </w:rPr>
        <w:t xml:space="preserve">ხშირად </w:t>
      </w:r>
      <w:r>
        <w:rPr>
          <w:rFonts w:ascii="Sylfaen" w:hAnsi="Sylfaen"/>
          <w:lang w:val="ka-GE"/>
        </w:rPr>
        <w:t xml:space="preserve">ავლენს </w:t>
      </w:r>
      <w:r>
        <w:rPr>
          <w:rFonts w:ascii="Sylfaen" w:hAnsi="Sylfaen"/>
        </w:rPr>
        <w:t>საჭირო ცვლილებებს</w:t>
      </w:r>
      <w:r>
        <w:rPr>
          <w:rFonts w:ascii="Sylfaen" w:hAnsi="Sylfaen"/>
          <w:lang w:val="ka-GE"/>
        </w:rPr>
        <w:t xml:space="preserve"> </w:t>
      </w:r>
      <w:r>
        <w:rPr>
          <w:rFonts w:ascii="Sylfaen" w:hAnsi="Sylfaen"/>
        </w:rPr>
        <w:t>ორგანიზაციულ სტრატეგიებ</w:t>
      </w:r>
      <w:r>
        <w:rPr>
          <w:rFonts w:ascii="Sylfaen" w:hAnsi="Sylfaen"/>
          <w:lang w:val="ka-GE"/>
        </w:rPr>
        <w:t xml:space="preserve">სა </w:t>
      </w:r>
      <w:r>
        <w:rPr>
          <w:rFonts w:ascii="Sylfaen" w:hAnsi="Sylfaen"/>
        </w:rPr>
        <w:t>და პოლიტიკა</w:t>
      </w:r>
      <w:r>
        <w:rPr>
          <w:rFonts w:ascii="Sylfaen" w:hAnsi="Sylfaen"/>
          <w:lang w:val="ka-GE"/>
        </w:rPr>
        <w:t>ში</w:t>
      </w:r>
      <w:r>
        <w:rPr>
          <w:rFonts w:ascii="Sylfaen" w:hAnsi="Sylfaen"/>
        </w:rPr>
        <w:t xml:space="preserve">. </w:t>
      </w:r>
      <w:r>
        <w:rPr>
          <w:rFonts w:ascii="Sylfaen" w:hAnsi="Sylfaen"/>
          <w:lang w:val="ka-GE"/>
        </w:rPr>
        <w:t xml:space="preserve">მესიჯის რუკის შექმნის </w:t>
      </w:r>
      <w:r>
        <w:rPr>
          <w:rFonts w:ascii="Sylfaen" w:hAnsi="Sylfaen"/>
        </w:rPr>
        <w:t>გადამწყვეტი ნაბიჯი არის სისტემატური შეტყობინებების ტესტირების ჩატარება</w:t>
      </w:r>
      <w:r>
        <w:rPr>
          <w:rFonts w:ascii="Sylfaen" w:hAnsi="Sylfaen"/>
          <w:lang w:val="ka-GE"/>
        </w:rPr>
        <w:t xml:space="preserve"> </w:t>
      </w:r>
      <w:r>
        <w:rPr>
          <w:rFonts w:ascii="Sylfaen" w:hAnsi="Sylfaen"/>
        </w:rPr>
        <w:t>სტანდარტიზებული პროცედურების გამოყენებით. შეტყობინებების ტესტირება უნდა დაიწყოს საკითხის ექსპერტების შეკითხვებით</w:t>
      </w:r>
      <w:r>
        <w:rPr>
          <w:rFonts w:ascii="Sylfaen" w:hAnsi="Sylfaen"/>
          <w:lang w:val="ka-GE"/>
        </w:rPr>
        <w:t xml:space="preserve"> , რომლებიც </w:t>
      </w:r>
      <w:r>
        <w:rPr>
          <w:rFonts w:ascii="Sylfaen" w:hAnsi="Sylfaen"/>
        </w:rPr>
        <w:t>უშუალოდ არ არი</w:t>
      </w:r>
      <w:r>
        <w:rPr>
          <w:rFonts w:ascii="Sylfaen" w:hAnsi="Sylfaen"/>
          <w:lang w:val="ka-GE"/>
        </w:rPr>
        <w:t xml:space="preserve">ან </w:t>
      </w:r>
      <w:r>
        <w:rPr>
          <w:rFonts w:ascii="Sylfaen" w:hAnsi="Sylfaen"/>
        </w:rPr>
        <w:t>ჩართულ</w:t>
      </w:r>
      <w:r>
        <w:rPr>
          <w:rFonts w:ascii="Sylfaen" w:hAnsi="Sylfaen"/>
          <w:lang w:val="ka-GE"/>
        </w:rPr>
        <w:t>ნ</w:t>
      </w:r>
      <w:r>
        <w:rPr>
          <w:rFonts w:ascii="Sylfaen" w:hAnsi="Sylfaen"/>
        </w:rPr>
        <w:t xml:space="preserve">ი შეტყობინებების რუკის </w:t>
      </w:r>
      <w:r>
        <w:rPr>
          <w:rFonts w:ascii="Sylfaen" w:hAnsi="Sylfaen"/>
          <w:lang w:val="ka-GE"/>
        </w:rPr>
        <w:t xml:space="preserve">შექმნის </w:t>
      </w:r>
      <w:r>
        <w:rPr>
          <w:rFonts w:ascii="Sylfaen" w:hAnsi="Sylfaen"/>
        </w:rPr>
        <w:t>პროცესში. ამი</w:t>
      </w:r>
      <w:r>
        <w:rPr>
          <w:rFonts w:ascii="Sylfaen" w:hAnsi="Sylfaen"/>
          <w:lang w:val="ka-GE"/>
        </w:rPr>
        <w:t xml:space="preserve">თ დადასტურდება </w:t>
      </w:r>
      <w:r>
        <w:rPr>
          <w:rFonts w:ascii="Sylfaen" w:hAnsi="Sylfaen"/>
        </w:rPr>
        <w:t>მოწოდებული ინფორმაცი</w:t>
      </w:r>
      <w:r>
        <w:rPr>
          <w:rFonts w:ascii="Sylfaen" w:hAnsi="Sylfaen"/>
          <w:lang w:val="ka-GE"/>
        </w:rPr>
        <w:t xml:space="preserve">ის </w:t>
      </w:r>
      <w:r>
        <w:rPr>
          <w:rFonts w:ascii="Sylfaen" w:hAnsi="Sylfaen"/>
        </w:rPr>
        <w:t>სიზუსტე</w:t>
      </w:r>
      <w:r>
        <w:rPr>
          <w:rFonts w:ascii="Sylfaen" w:hAnsi="Sylfaen"/>
          <w:lang w:val="ka-GE"/>
        </w:rPr>
        <w:t xml:space="preserve">. </w:t>
      </w:r>
      <w:r>
        <w:rPr>
          <w:rFonts w:ascii="Sylfaen" w:hAnsi="Sylfaen"/>
        </w:rPr>
        <w:t>შემდეგ,</w:t>
      </w:r>
      <w:r>
        <w:rPr>
          <w:rFonts w:ascii="Sylfaen" w:hAnsi="Sylfaen"/>
          <w:lang w:val="ka-GE"/>
        </w:rPr>
        <w:t xml:space="preserve"> </w:t>
      </w:r>
      <w:r>
        <w:rPr>
          <w:rFonts w:ascii="Sylfaen" w:hAnsi="Sylfaen"/>
        </w:rPr>
        <w:t>შეტყობინებების ტესტირება უნდა ჩატარდეს ინდივიდებთან ან ჯგუფებთან, რომლებსაც</w:t>
      </w:r>
      <w:r>
        <w:rPr>
          <w:rFonts w:ascii="Sylfaen" w:hAnsi="Sylfaen"/>
          <w:lang w:val="ka-GE"/>
        </w:rPr>
        <w:t xml:space="preserve"> </w:t>
      </w:r>
      <w:r>
        <w:rPr>
          <w:rFonts w:ascii="Sylfaen" w:hAnsi="Sylfaen"/>
        </w:rPr>
        <w:t>აქვ</w:t>
      </w:r>
      <w:r>
        <w:rPr>
          <w:rFonts w:ascii="Sylfaen" w:hAnsi="Sylfaen"/>
          <w:lang w:val="ka-GE"/>
        </w:rPr>
        <w:t xml:space="preserve">თ </w:t>
      </w:r>
      <w:r>
        <w:rPr>
          <w:rFonts w:ascii="Sylfaen" w:hAnsi="Sylfaen"/>
        </w:rPr>
        <w:t>მახასიათებლები, რომ გახდ</w:t>
      </w:r>
      <w:r>
        <w:rPr>
          <w:rFonts w:ascii="Sylfaen" w:hAnsi="Sylfaen"/>
          <w:lang w:val="ka-GE"/>
        </w:rPr>
        <w:t xml:space="preserve">ნენ </w:t>
      </w:r>
      <w:r>
        <w:rPr>
          <w:rFonts w:ascii="Sylfaen" w:hAnsi="Sylfaen"/>
        </w:rPr>
        <w:t>სუროგატები ძირითადი შიდა და გარე სამიზნე აუდიტორიისთვის.</w:t>
      </w:r>
      <w:r>
        <w:rPr>
          <w:rFonts w:ascii="Sylfaen" w:hAnsi="Sylfaen"/>
          <w:lang w:val="ka-GE"/>
        </w:rPr>
        <w:t xml:space="preserve"> </w:t>
      </w:r>
      <w:r>
        <w:rPr>
          <w:rFonts w:ascii="Sylfaen" w:hAnsi="Sylfaen"/>
        </w:rPr>
        <w:t>ბოლოს, პარტნიორ ორგანიზაციებთან შეტყობინებების გაზიარება და ტესტირება ხელს შეუწყობს</w:t>
      </w:r>
      <w:r>
        <w:rPr>
          <w:rFonts w:ascii="Sylfaen" w:hAnsi="Sylfaen"/>
          <w:lang w:val="ka-GE"/>
        </w:rPr>
        <w:t xml:space="preserve"> </w:t>
      </w:r>
      <w:r>
        <w:rPr>
          <w:rFonts w:ascii="Sylfaen" w:hAnsi="Sylfaen"/>
        </w:rPr>
        <w:t>შემუშავების შემდეგ</w:t>
      </w:r>
      <w:r>
        <w:rPr>
          <w:rFonts w:ascii="Sylfaen" w:hAnsi="Sylfaen"/>
          <w:lang w:val="ka-GE"/>
        </w:rPr>
        <w:t xml:space="preserve"> </w:t>
      </w:r>
      <w:r>
        <w:rPr>
          <w:rFonts w:ascii="Sylfaen" w:hAnsi="Sylfaen"/>
        </w:rPr>
        <w:t xml:space="preserve"> შეტყობინების</w:t>
      </w:r>
      <w:r>
        <w:rPr>
          <w:rFonts w:ascii="Sylfaen" w:hAnsi="Sylfaen"/>
          <w:lang w:val="ka-GE"/>
        </w:rPr>
        <w:t xml:space="preserve"> </w:t>
      </w:r>
      <w:r>
        <w:rPr>
          <w:rFonts w:ascii="Sylfaen" w:hAnsi="Sylfaen"/>
        </w:rPr>
        <w:t>თანმიმდევრულობა</w:t>
      </w:r>
      <w:r>
        <w:rPr>
          <w:rFonts w:ascii="Sylfaen" w:hAnsi="Sylfaen"/>
          <w:lang w:val="ka-GE"/>
        </w:rPr>
        <w:t xml:space="preserve">ს </w:t>
      </w:r>
      <w:r>
        <w:rPr>
          <w:rFonts w:ascii="Sylfaen" w:hAnsi="Sylfaen"/>
        </w:rPr>
        <w:t>და კოორდინაცია</w:t>
      </w:r>
      <w:r>
        <w:rPr>
          <w:rFonts w:ascii="Sylfaen" w:hAnsi="Sylfaen"/>
          <w:lang w:val="ka-GE"/>
        </w:rPr>
        <w:t xml:space="preserve">ს. მესიჯების </w:t>
      </w:r>
      <w:r>
        <w:rPr>
          <w:rFonts w:ascii="Sylfaen" w:hAnsi="Sylfaen"/>
        </w:rPr>
        <w:t>რუ</w:t>
      </w:r>
      <w:r>
        <w:rPr>
          <w:rFonts w:ascii="Sylfaen" w:hAnsi="Sylfaen"/>
          <w:lang w:val="ka-GE"/>
        </w:rPr>
        <w:t xml:space="preserve">კების შეკვრა </w:t>
      </w:r>
      <w:r>
        <w:rPr>
          <w:rFonts w:ascii="Sylfaen" w:hAnsi="Sylfaen"/>
        </w:rPr>
        <w:t>შესაძლებელია</w:t>
      </w:r>
      <w:r>
        <w:rPr>
          <w:rFonts w:ascii="Sylfaen" w:hAnsi="Sylfaen"/>
          <w:lang w:val="ka-GE"/>
        </w:rPr>
        <w:t xml:space="preserve"> </w:t>
      </w:r>
      <w:r>
        <w:rPr>
          <w:rFonts w:ascii="Sylfaen" w:hAnsi="Sylfaen"/>
        </w:rPr>
        <w:t>ზემოთ</w:t>
      </w:r>
      <w:r>
        <w:rPr>
          <w:rFonts w:ascii="Sylfaen" w:hAnsi="Sylfaen"/>
          <w:lang w:val="ka-GE"/>
        </w:rPr>
        <w:t xml:space="preserve"> ნახსენები </w:t>
      </w:r>
      <w:r>
        <w:rPr>
          <w:rFonts w:ascii="Sylfaen" w:hAnsi="Sylfaen"/>
        </w:rPr>
        <w:t>მედია ბრიფინგის წარმოებ</w:t>
      </w:r>
      <w:r>
        <w:rPr>
          <w:rFonts w:ascii="Sylfaen" w:hAnsi="Sylfaen"/>
          <w:lang w:val="ka-GE"/>
        </w:rPr>
        <w:t>ით</w:t>
      </w:r>
      <w:r>
        <w:rPr>
          <w:rFonts w:ascii="Sylfaen" w:hAnsi="Sylfaen"/>
        </w:rPr>
        <w:t>. მათი გამოყენება აგრეთვე</w:t>
      </w:r>
      <w:r>
        <w:rPr>
          <w:rFonts w:ascii="Sylfaen" w:hAnsi="Sylfaen"/>
          <w:lang w:val="ka-GE"/>
        </w:rPr>
        <w:t xml:space="preserve"> შეიძლება </w:t>
      </w:r>
      <w:r>
        <w:rPr>
          <w:rFonts w:ascii="Sylfaen" w:hAnsi="Sylfaen"/>
        </w:rPr>
        <w:t>ინდივიდუალურად ან</w:t>
      </w:r>
      <w:r>
        <w:rPr>
          <w:rFonts w:ascii="Sylfaen" w:hAnsi="Sylfaen"/>
          <w:lang w:val="ka-GE"/>
        </w:rPr>
        <w:t xml:space="preserve"> </w:t>
      </w:r>
      <w:r>
        <w:rPr>
          <w:rFonts w:ascii="Sylfaen" w:hAnsi="Sylfaen"/>
        </w:rPr>
        <w:t>კოლექტიურად საინფორმაციო კონფერენციებში, მედია ინტერვიუებში, ინფორმაციულ ფორუმებსა და საზოგადოებრივ შეხვედრებ</w:t>
      </w:r>
      <w:r>
        <w:rPr>
          <w:rFonts w:ascii="Sylfaen" w:hAnsi="Sylfaen"/>
          <w:lang w:val="ka-GE"/>
        </w:rPr>
        <w:t>ზე</w:t>
      </w:r>
      <w:r>
        <w:rPr>
          <w:rFonts w:ascii="Sylfaen" w:hAnsi="Sylfaen"/>
        </w:rPr>
        <w:t>, ვებ – გვერდებ</w:t>
      </w:r>
      <w:r>
        <w:rPr>
          <w:rFonts w:ascii="Sylfaen" w:hAnsi="Sylfaen"/>
          <w:lang w:val="ka-GE"/>
        </w:rPr>
        <w:t>ზე</w:t>
      </w:r>
      <w:r>
        <w:rPr>
          <w:rFonts w:ascii="Sylfaen" w:hAnsi="Sylfaen"/>
        </w:rPr>
        <w:t>, სატელეფონო ცხელი ხაზის სცენარებ</w:t>
      </w:r>
      <w:r>
        <w:rPr>
          <w:rFonts w:ascii="Sylfaen" w:hAnsi="Sylfaen"/>
          <w:lang w:val="ka-GE"/>
        </w:rPr>
        <w:t xml:space="preserve">ში, </w:t>
      </w:r>
      <w:r>
        <w:rPr>
          <w:rFonts w:ascii="Sylfaen" w:hAnsi="Sylfaen"/>
        </w:rPr>
        <w:t>ფაქტების</w:t>
      </w:r>
      <w:r>
        <w:rPr>
          <w:rFonts w:ascii="Sylfaen" w:hAnsi="Sylfaen"/>
          <w:lang w:val="ka-GE"/>
        </w:rPr>
        <w:t xml:space="preserve">თვის </w:t>
      </w:r>
      <w:r>
        <w:rPr>
          <w:rFonts w:ascii="Sylfaen" w:hAnsi="Sylfaen"/>
        </w:rPr>
        <w:t>ან ბროშურებ</w:t>
      </w:r>
      <w:r>
        <w:rPr>
          <w:rFonts w:ascii="Sylfaen" w:hAnsi="Sylfaen"/>
          <w:lang w:val="ka-GE"/>
        </w:rPr>
        <w:t>ში</w:t>
      </w:r>
      <w:r>
        <w:rPr>
          <w:rFonts w:ascii="Sylfaen" w:hAnsi="Sylfaen"/>
        </w:rPr>
        <w:t>.</w:t>
      </w:r>
    </w:p>
    <w:p w14:paraId="5133D3E9" w14:textId="77777777" w:rsidR="004B1440" w:rsidRDefault="004B1440" w:rsidP="004B1440">
      <w:pPr>
        <w:jc w:val="both"/>
        <w:rPr>
          <w:rFonts w:ascii="Sylfaen" w:hAnsi="Sylfaen"/>
        </w:rPr>
      </w:pPr>
    </w:p>
    <w:p w14:paraId="4C556052" w14:textId="77777777" w:rsidR="004B1440" w:rsidRDefault="004B1440" w:rsidP="004B1440">
      <w:pPr>
        <w:jc w:val="both"/>
        <w:rPr>
          <w:rFonts w:ascii="Sylfaen" w:hAnsi="Sylfaen"/>
        </w:rPr>
      </w:pPr>
    </w:p>
    <w:p w14:paraId="025CF8FE" w14:textId="77777777" w:rsidR="004B1440" w:rsidRDefault="004B1440" w:rsidP="004B1440">
      <w:pPr>
        <w:jc w:val="both"/>
        <w:rPr>
          <w:rFonts w:ascii="Sylfaen" w:hAnsi="Sylfaen"/>
        </w:rPr>
      </w:pPr>
    </w:p>
    <w:p w14:paraId="43C8DB86" w14:textId="77777777" w:rsidR="004B1440" w:rsidRDefault="004B1440" w:rsidP="004B1440">
      <w:pPr>
        <w:jc w:val="both"/>
        <w:rPr>
          <w:rFonts w:ascii="Sylfaen" w:hAnsi="Sylfaen"/>
        </w:rPr>
      </w:pPr>
    </w:p>
    <w:p w14:paraId="0B9A86D1" w14:textId="77777777" w:rsidR="004B1440" w:rsidRDefault="004B1440" w:rsidP="004B1440">
      <w:pPr>
        <w:jc w:val="both"/>
        <w:rPr>
          <w:rFonts w:ascii="Sylfaen" w:hAnsi="Sylfaen"/>
          <w:lang w:val="ka-GE"/>
        </w:rPr>
      </w:pPr>
    </w:p>
    <w:p w14:paraId="4232AFF4" w14:textId="77777777" w:rsidR="004B1440" w:rsidRDefault="004B1440" w:rsidP="004B1440">
      <w:pPr>
        <w:jc w:val="both"/>
        <w:rPr>
          <w:rFonts w:ascii="Sylfaen" w:hAnsi="Sylfaen"/>
          <w:lang w:val="ka-GE"/>
        </w:rPr>
      </w:pPr>
    </w:p>
    <w:p w14:paraId="2D950E0A" w14:textId="77777777" w:rsidR="004B1440" w:rsidRDefault="004B1440" w:rsidP="004B1440">
      <w:pPr>
        <w:jc w:val="both"/>
        <w:rPr>
          <w:rFonts w:ascii="Sylfaen" w:hAnsi="Sylfaen"/>
          <w:lang w:val="ka-GE"/>
        </w:rPr>
      </w:pPr>
    </w:p>
    <w:p w14:paraId="4A486CC6" w14:textId="77777777" w:rsidR="004B1440" w:rsidRDefault="004B1440" w:rsidP="004B1440">
      <w:pPr>
        <w:jc w:val="both"/>
        <w:rPr>
          <w:rFonts w:ascii="Sylfaen" w:hAnsi="Sylfaen"/>
          <w:lang w:val="ka-GE"/>
        </w:rPr>
      </w:pPr>
    </w:p>
    <w:p w14:paraId="5781CB49" w14:textId="77777777" w:rsidR="004B1440" w:rsidRDefault="004B1440" w:rsidP="004B1440">
      <w:pPr>
        <w:jc w:val="both"/>
        <w:rPr>
          <w:rFonts w:ascii="Sylfaen" w:hAnsi="Sylfaen"/>
          <w:lang w:val="ka-GE"/>
        </w:rPr>
      </w:pPr>
    </w:p>
    <w:p w14:paraId="296083D1" w14:textId="77777777" w:rsidR="004B1440" w:rsidRDefault="004B1440" w:rsidP="004B1440">
      <w:pPr>
        <w:jc w:val="both"/>
        <w:rPr>
          <w:rFonts w:ascii="Sylfaen" w:hAnsi="Sylfaen"/>
          <w:lang w:val="ka-GE"/>
        </w:rPr>
      </w:pPr>
    </w:p>
    <w:p w14:paraId="76ADA9A9" w14:textId="77777777" w:rsidR="004B1440" w:rsidRDefault="004B1440" w:rsidP="004B1440">
      <w:pPr>
        <w:jc w:val="both"/>
        <w:rPr>
          <w:rFonts w:ascii="Sylfaen" w:hAnsi="Sylfaen"/>
          <w:lang w:val="ka-GE"/>
        </w:rPr>
      </w:pPr>
    </w:p>
    <w:p w14:paraId="7F52B632" w14:textId="77777777" w:rsidR="004B1440" w:rsidRDefault="004B1440" w:rsidP="004B1440">
      <w:pPr>
        <w:jc w:val="both"/>
        <w:rPr>
          <w:rFonts w:ascii="Sylfaen" w:hAnsi="Sylfaen"/>
          <w:lang w:val="ka-GE"/>
        </w:rPr>
      </w:pPr>
    </w:p>
    <w:p w14:paraId="23249B78" w14:textId="77777777" w:rsidR="004B1440" w:rsidRDefault="004B1440" w:rsidP="004B1440">
      <w:pPr>
        <w:jc w:val="both"/>
        <w:rPr>
          <w:rFonts w:ascii="Sylfaen" w:hAnsi="Sylfaen"/>
          <w:lang w:val="ka-GE"/>
        </w:rPr>
      </w:pPr>
    </w:p>
    <w:p w14:paraId="4E6D1572" w14:textId="77777777" w:rsidR="004B1440" w:rsidRDefault="004B1440" w:rsidP="004B1440">
      <w:pPr>
        <w:jc w:val="both"/>
        <w:rPr>
          <w:rFonts w:ascii="Sylfaen" w:hAnsi="Sylfaen"/>
          <w:lang w:val="ka-GE"/>
        </w:rPr>
      </w:pPr>
    </w:p>
    <w:p w14:paraId="49DCA1DC" w14:textId="77777777" w:rsidR="004B1440" w:rsidRDefault="004B1440" w:rsidP="004B1440">
      <w:pPr>
        <w:jc w:val="both"/>
        <w:rPr>
          <w:rFonts w:ascii="Sylfaen" w:hAnsi="Sylfaen"/>
          <w:lang w:val="ka-GE"/>
        </w:rPr>
      </w:pPr>
    </w:p>
    <w:p w14:paraId="303A60E5" w14:textId="77777777" w:rsidR="004B1440" w:rsidRDefault="004B1440" w:rsidP="004B1440">
      <w:pPr>
        <w:jc w:val="both"/>
        <w:rPr>
          <w:rFonts w:ascii="Sylfaen" w:hAnsi="Sylfaen"/>
          <w:lang w:val="ka-GE"/>
        </w:rPr>
      </w:pPr>
    </w:p>
    <w:p w14:paraId="4AA40137" w14:textId="77777777" w:rsidR="004B1440" w:rsidRDefault="004B1440" w:rsidP="004B1440">
      <w:pPr>
        <w:jc w:val="both"/>
        <w:rPr>
          <w:rFonts w:ascii="Sylfaen" w:hAnsi="Sylfaen"/>
          <w:lang w:val="ka-GE"/>
        </w:rPr>
      </w:pPr>
    </w:p>
    <w:p w14:paraId="10CF7486" w14:textId="77777777" w:rsidR="004B1440" w:rsidRDefault="004B1440" w:rsidP="004B1440">
      <w:pPr>
        <w:jc w:val="both"/>
        <w:rPr>
          <w:rFonts w:ascii="Sylfaen" w:hAnsi="Sylfaen"/>
          <w:lang w:val="ka-GE"/>
        </w:rPr>
      </w:pPr>
    </w:p>
    <w:p w14:paraId="01B5EE7B" w14:textId="77777777" w:rsidR="004B1440" w:rsidRDefault="004B1440" w:rsidP="004B1440">
      <w:pPr>
        <w:jc w:val="both"/>
        <w:rPr>
          <w:rFonts w:ascii="Sylfaen" w:hAnsi="Sylfaen"/>
          <w:lang w:val="ka-GE"/>
        </w:rPr>
      </w:pPr>
    </w:p>
    <w:p w14:paraId="3B8AA832" w14:textId="77777777" w:rsidR="004B1440" w:rsidRPr="004B1440" w:rsidRDefault="004B1440" w:rsidP="004B1440">
      <w:pPr>
        <w:shd w:val="clear" w:color="auto" w:fill="7D0033"/>
        <w:jc w:val="both"/>
        <w:rPr>
          <w:rFonts w:ascii="Sylfaen" w:hAnsi="Sylfaen"/>
          <w:b/>
          <w:color w:val="FFFFFF" w:themeColor="background1"/>
          <w:sz w:val="24"/>
          <w:szCs w:val="24"/>
          <w:lang w:val="ka-GE"/>
        </w:rPr>
      </w:pPr>
      <w:r w:rsidRPr="004B1440">
        <w:rPr>
          <w:rFonts w:ascii="Sylfaen" w:hAnsi="Sylfaen"/>
          <w:b/>
          <w:color w:val="FFFFFF" w:themeColor="background1"/>
          <w:sz w:val="24"/>
          <w:szCs w:val="24"/>
          <w:lang w:val="ka-GE"/>
        </w:rPr>
        <w:t xml:space="preserve">ფიგურა ხუთი:  </w:t>
      </w:r>
      <w:r w:rsidRPr="004B1440">
        <w:rPr>
          <w:rFonts w:ascii="Sylfaen" w:hAnsi="Sylfaen"/>
          <w:b/>
          <w:color w:val="FFFFFF" w:themeColor="background1"/>
          <w:lang w:val="ka-GE"/>
        </w:rPr>
        <w:t xml:space="preserve">ყვავილის შეტყობინების რუკის ნიმუში </w:t>
      </w:r>
      <w:r w:rsidRPr="004B1440">
        <w:rPr>
          <w:rFonts w:ascii="Sylfaen" w:hAnsi="Sylfaen"/>
          <w:b/>
          <w:color w:val="FFFFFF" w:themeColor="background1"/>
        </w:rPr>
        <w:t xml:space="preserve"> – </w:t>
      </w:r>
      <w:r w:rsidRPr="004B1440">
        <w:rPr>
          <w:rFonts w:ascii="Sylfaen" w:hAnsi="Sylfaen"/>
          <w:b/>
          <w:color w:val="FFFFFF" w:themeColor="background1"/>
          <w:lang w:val="ka-GE"/>
        </w:rPr>
        <w:t>საკვანძო სიტყვებით</w:t>
      </w:r>
    </w:p>
    <w:p w14:paraId="516352E4" w14:textId="77777777" w:rsidR="004B1440" w:rsidRDefault="004B1440" w:rsidP="004B1440">
      <w:pPr>
        <w:jc w:val="both"/>
        <w:rPr>
          <w:rFonts w:ascii="Sylfaen" w:hAnsi="Sylfaen"/>
          <w:b/>
          <w:sz w:val="22"/>
          <w:u w:val="single"/>
          <w:lang w:val="ka-GE"/>
        </w:rPr>
      </w:pPr>
      <w:r>
        <w:rPr>
          <w:rFonts w:ascii="Sylfaen" w:hAnsi="Sylfaen"/>
          <w:b/>
          <w:u w:val="single"/>
          <w:lang w:val="ka-GE"/>
        </w:rPr>
        <w:t>დაინტერესებული მხარეები: საზოგადოება</w:t>
      </w:r>
    </w:p>
    <w:p w14:paraId="6A6FE5AB" w14:textId="77777777" w:rsidR="004B1440" w:rsidRDefault="004B1440" w:rsidP="004B1440">
      <w:pPr>
        <w:jc w:val="both"/>
        <w:rPr>
          <w:rFonts w:ascii="Sylfaen" w:hAnsi="Sylfaen"/>
          <w:b/>
          <w:u w:val="single"/>
          <w:lang w:val="ka-GE"/>
        </w:rPr>
      </w:pPr>
      <w:r>
        <w:rPr>
          <w:rFonts w:ascii="Sylfaen" w:hAnsi="Sylfaen"/>
          <w:b/>
          <w:u w:val="single"/>
          <w:lang w:val="ka-GE"/>
        </w:rPr>
        <w:t>კითხვები ან შეშფოთება: რამდენად გადამდებია ყვავილი</w:t>
      </w:r>
    </w:p>
    <w:p w14:paraId="61CAC017" w14:textId="77777777" w:rsidR="004B1440" w:rsidRDefault="004B1440" w:rsidP="004B1440">
      <w:pPr>
        <w:jc w:val="both"/>
        <w:rPr>
          <w:rFonts w:ascii="Sylfaen" w:hAnsi="Sylfaen"/>
          <w:lang w:val="ka-GE"/>
        </w:rPr>
      </w:pPr>
    </w:p>
    <w:tbl>
      <w:tblPr>
        <w:tblpPr w:leftFromText="180" w:rightFromText="180" w:vertAnchor="page" w:horzAnchor="margin" w:tblpY="3076"/>
        <w:tblW w:w="0" w:type="auto"/>
        <w:tblLook w:val="04A0" w:firstRow="1" w:lastRow="0" w:firstColumn="1" w:lastColumn="0" w:noHBand="0" w:noVBand="1"/>
      </w:tblPr>
      <w:tblGrid>
        <w:gridCol w:w="3130"/>
        <w:gridCol w:w="3105"/>
        <w:gridCol w:w="3115"/>
      </w:tblGrid>
      <w:tr w:rsidR="004B1440" w14:paraId="38801997" w14:textId="77777777" w:rsidTr="004B1440">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80C92" w14:textId="77777777" w:rsidR="004B1440" w:rsidRDefault="004B1440">
            <w:pPr>
              <w:spacing w:after="0" w:line="240" w:lineRule="auto"/>
              <w:jc w:val="both"/>
              <w:rPr>
                <w:rFonts w:ascii="Sylfaen" w:hAnsi="Sylfaen"/>
                <w:lang w:val="ka-GE"/>
              </w:rPr>
            </w:pPr>
            <w:r>
              <w:rPr>
                <w:rFonts w:ascii="Sylfaen" w:hAnsi="Sylfaen"/>
                <w:lang w:val="ka-GE"/>
              </w:rPr>
              <w:t>საკვანძო შეტყობინება 1</w:t>
            </w:r>
          </w:p>
        </w:tc>
        <w:tc>
          <w:tcPr>
            <w:tcW w:w="3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70B31" w14:textId="77777777" w:rsidR="004B1440" w:rsidRDefault="004B1440">
            <w:pPr>
              <w:spacing w:after="0" w:line="240" w:lineRule="auto"/>
              <w:jc w:val="both"/>
              <w:rPr>
                <w:rFonts w:ascii="Sylfaen" w:hAnsi="Sylfaen"/>
                <w:lang w:val="ka-GE"/>
              </w:rPr>
            </w:pPr>
            <w:r>
              <w:rPr>
                <w:rFonts w:ascii="Sylfaen" w:hAnsi="Sylfaen"/>
                <w:lang w:val="ka-GE"/>
              </w:rPr>
              <w:t>საკვანძო შეტყობინება 2</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51B96" w14:textId="77777777" w:rsidR="004B1440" w:rsidRDefault="004B1440">
            <w:pPr>
              <w:spacing w:after="0" w:line="240" w:lineRule="auto"/>
              <w:jc w:val="both"/>
              <w:rPr>
                <w:rFonts w:ascii="Sylfaen" w:hAnsi="Sylfaen"/>
                <w:lang w:val="ka-GE"/>
              </w:rPr>
            </w:pPr>
            <w:r>
              <w:rPr>
                <w:rFonts w:ascii="Sylfaen" w:hAnsi="Sylfaen"/>
                <w:lang w:val="ka-GE"/>
              </w:rPr>
              <w:t>საკვანძო შეტყობინება 3</w:t>
            </w:r>
          </w:p>
        </w:tc>
      </w:tr>
      <w:tr w:rsidR="004B1440" w14:paraId="7E9AFC1F" w14:textId="77777777" w:rsidTr="004B1440">
        <w:trPr>
          <w:trHeight w:val="844"/>
        </w:trPr>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2965D" w14:textId="77777777" w:rsidR="004B1440" w:rsidRDefault="004B1440">
            <w:pPr>
              <w:spacing w:after="0" w:line="240" w:lineRule="auto"/>
              <w:jc w:val="both"/>
              <w:rPr>
                <w:rFonts w:ascii="Sylfaen" w:hAnsi="Sylfaen"/>
                <w:lang w:val="ka-GE"/>
              </w:rPr>
            </w:pPr>
            <w:r>
              <w:rPr>
                <w:rFonts w:ascii="Sylfaen" w:hAnsi="Sylfaen"/>
                <w:lang w:val="ka-GE"/>
              </w:rPr>
              <w:t>სხვა დაავადებებთან შედარებით ყვავილი ვრცელდება ნელა.</w:t>
            </w:r>
          </w:p>
        </w:tc>
        <w:tc>
          <w:tcPr>
            <w:tcW w:w="3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F45D3" w14:textId="77777777" w:rsidR="004B1440" w:rsidRDefault="004B1440">
            <w:pPr>
              <w:spacing w:after="0" w:line="240" w:lineRule="auto"/>
              <w:jc w:val="both"/>
              <w:rPr>
                <w:rFonts w:ascii="Sylfaen" w:hAnsi="Sylfaen"/>
                <w:lang w:val="ka-GE"/>
              </w:rPr>
            </w:pPr>
            <w:r>
              <w:rPr>
                <w:rFonts w:ascii="Sylfaen" w:hAnsi="Sylfaen"/>
                <w:lang w:val="ka-GE"/>
              </w:rPr>
              <w:t>ეს გვაძლევს დროს რომ ვიპოვოთ ისინი, ვისაც დაავადებასთან ჰქონდა შეხება.</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699E6" w14:textId="77777777" w:rsidR="004B1440" w:rsidRDefault="004B1440">
            <w:pPr>
              <w:spacing w:after="0" w:line="240" w:lineRule="auto"/>
              <w:jc w:val="both"/>
              <w:rPr>
                <w:rFonts w:ascii="Sylfaen" w:hAnsi="Sylfaen"/>
                <w:lang w:val="ka-GE"/>
              </w:rPr>
            </w:pPr>
            <w:r>
              <w:rPr>
                <w:rFonts w:ascii="Sylfaen" w:hAnsi="Sylfaen"/>
                <w:lang w:val="ka-GE"/>
              </w:rPr>
              <w:t>ისინი ვინც იყვნენ კონტაქტში შეიძლება აიცრან, დაავადების თავიდან აცილების მიზნით.</w:t>
            </w:r>
          </w:p>
        </w:tc>
      </w:tr>
      <w:tr w:rsidR="004B1440" w14:paraId="3A63BD42" w14:textId="77777777" w:rsidTr="004B1440">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71CF0" w14:textId="77777777" w:rsidR="004B1440" w:rsidRDefault="004B1440">
            <w:pPr>
              <w:spacing w:after="0" w:line="240" w:lineRule="auto"/>
              <w:jc w:val="both"/>
              <w:rPr>
                <w:rFonts w:ascii="Sylfaen" w:hAnsi="Sylfaen"/>
                <w:lang w:val="ka-GE"/>
              </w:rPr>
            </w:pPr>
            <w:r>
              <w:rPr>
                <w:rFonts w:ascii="Sylfaen" w:hAnsi="Sylfaen"/>
                <w:lang w:val="ka-GE"/>
              </w:rPr>
              <w:t>დამხმარე ინფორმაცია 1-1</w:t>
            </w:r>
          </w:p>
        </w:tc>
        <w:tc>
          <w:tcPr>
            <w:tcW w:w="3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DD769" w14:textId="77777777" w:rsidR="004B1440" w:rsidRDefault="004B1440">
            <w:pPr>
              <w:spacing w:after="0" w:line="240" w:lineRule="auto"/>
              <w:jc w:val="both"/>
              <w:rPr>
                <w:rFonts w:ascii="Sylfaen" w:hAnsi="Sylfaen"/>
                <w:lang w:val="ka-GE"/>
              </w:rPr>
            </w:pPr>
            <w:r>
              <w:rPr>
                <w:rFonts w:ascii="Sylfaen" w:hAnsi="Sylfaen"/>
                <w:lang w:val="ka-GE"/>
              </w:rPr>
              <w:t>დამხმარე ინფორმაცია 2-1</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DC824" w14:textId="77777777" w:rsidR="004B1440" w:rsidRDefault="004B1440">
            <w:pPr>
              <w:spacing w:after="0" w:line="240" w:lineRule="auto"/>
              <w:jc w:val="both"/>
              <w:rPr>
                <w:rFonts w:ascii="Sylfaen" w:hAnsi="Sylfaen"/>
                <w:lang w:val="ka-GE"/>
              </w:rPr>
            </w:pPr>
            <w:r>
              <w:rPr>
                <w:rFonts w:ascii="Sylfaen" w:hAnsi="Sylfaen"/>
                <w:lang w:val="ka-GE"/>
              </w:rPr>
              <w:t>დამხმარე ინფორმაცია 3-1</w:t>
            </w:r>
          </w:p>
        </w:tc>
      </w:tr>
      <w:tr w:rsidR="004B1440" w14:paraId="7358A064" w14:textId="77777777" w:rsidTr="004B1440">
        <w:trPr>
          <w:trHeight w:val="703"/>
        </w:trPr>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05EF3" w14:textId="77777777" w:rsidR="004B1440" w:rsidRDefault="004B1440">
            <w:pPr>
              <w:spacing w:after="0" w:line="240" w:lineRule="auto"/>
              <w:jc w:val="both"/>
              <w:rPr>
                <w:rFonts w:ascii="Sylfaen" w:hAnsi="Sylfaen"/>
                <w:lang w:val="ka-GE"/>
              </w:rPr>
            </w:pPr>
            <w:r>
              <w:rPr>
                <w:rFonts w:ascii="Sylfaen" w:hAnsi="Sylfaen"/>
                <w:lang w:val="ka-GE"/>
              </w:rPr>
              <w:t>ადამიანები მხოლოდ მაშინ არიან გადამდებნი, როდესაც გამონაყარი ჩნდება.</w:t>
            </w:r>
          </w:p>
        </w:tc>
        <w:tc>
          <w:tcPr>
            <w:tcW w:w="3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75F2D" w14:textId="77777777" w:rsidR="004B1440" w:rsidRDefault="004B1440">
            <w:pPr>
              <w:spacing w:after="0" w:line="240" w:lineRule="auto"/>
              <w:jc w:val="both"/>
              <w:rPr>
                <w:rFonts w:ascii="Sylfaen" w:hAnsi="Sylfaen"/>
                <w:lang w:val="ka-GE"/>
              </w:rPr>
            </w:pPr>
            <w:r>
              <w:rPr>
                <w:rFonts w:ascii="Sylfaen" w:hAnsi="Sylfaen"/>
                <w:lang w:val="ka-GE"/>
              </w:rPr>
              <w:t>დაავადების ინკუბაციის პერიოდი არის 10-14 დღე.</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B2574" w14:textId="77777777" w:rsidR="004B1440" w:rsidRDefault="004B1440">
            <w:pPr>
              <w:spacing w:after="0" w:line="240" w:lineRule="auto"/>
              <w:jc w:val="both"/>
              <w:rPr>
                <w:rFonts w:ascii="Sylfaen" w:hAnsi="Sylfaen"/>
                <w:lang w:val="ka-GE"/>
              </w:rPr>
            </w:pPr>
            <w:r>
              <w:rPr>
                <w:rFonts w:ascii="Sylfaen" w:hAnsi="Sylfaen"/>
                <w:lang w:val="ka-GE"/>
              </w:rPr>
              <w:t>აცრა ყველაზე მნიშვნელოვანია იმ ადამიანებისთვის, რომლებიც არასდროს აცრილან.</w:t>
            </w:r>
          </w:p>
        </w:tc>
      </w:tr>
      <w:tr w:rsidR="004B1440" w14:paraId="2132028F" w14:textId="77777777" w:rsidTr="004B1440">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E0095" w14:textId="77777777" w:rsidR="004B1440" w:rsidRDefault="004B1440">
            <w:pPr>
              <w:spacing w:after="0" w:line="240" w:lineRule="auto"/>
              <w:jc w:val="both"/>
              <w:rPr>
                <w:rFonts w:ascii="Sylfaen" w:hAnsi="Sylfaen"/>
                <w:lang w:val="ka-GE"/>
              </w:rPr>
            </w:pPr>
            <w:r>
              <w:rPr>
                <w:rFonts w:ascii="Sylfaen" w:hAnsi="Sylfaen"/>
                <w:lang w:val="ka-GE"/>
              </w:rPr>
              <w:t>დამხმარე ინფორმაცია 1-2</w:t>
            </w:r>
          </w:p>
        </w:tc>
        <w:tc>
          <w:tcPr>
            <w:tcW w:w="3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92F77" w14:textId="77777777" w:rsidR="004B1440" w:rsidRDefault="004B1440">
            <w:pPr>
              <w:spacing w:after="0" w:line="240" w:lineRule="auto"/>
              <w:jc w:val="both"/>
              <w:rPr>
                <w:rFonts w:ascii="Sylfaen" w:hAnsi="Sylfaen"/>
                <w:lang w:val="ka-GE"/>
              </w:rPr>
            </w:pPr>
            <w:r>
              <w:rPr>
                <w:rFonts w:ascii="Sylfaen" w:hAnsi="Sylfaen"/>
                <w:lang w:val="ka-GE"/>
              </w:rPr>
              <w:t>დამხმარე ინფორმაცია 2-2</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ED22F" w14:textId="77777777" w:rsidR="004B1440" w:rsidRDefault="004B1440">
            <w:pPr>
              <w:spacing w:after="0" w:line="240" w:lineRule="auto"/>
              <w:jc w:val="both"/>
              <w:rPr>
                <w:rFonts w:ascii="Sylfaen" w:hAnsi="Sylfaen"/>
                <w:lang w:val="ka-GE"/>
              </w:rPr>
            </w:pPr>
            <w:r>
              <w:rPr>
                <w:rFonts w:ascii="Sylfaen" w:hAnsi="Sylfaen"/>
                <w:lang w:val="ka-GE"/>
              </w:rPr>
              <w:t>დამხმარე ინფორმაცია 3-2</w:t>
            </w:r>
          </w:p>
        </w:tc>
      </w:tr>
      <w:tr w:rsidR="004B1440" w14:paraId="597AB74B" w14:textId="77777777" w:rsidTr="004B1440">
        <w:trPr>
          <w:trHeight w:val="987"/>
        </w:trPr>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8E53E" w14:textId="77777777" w:rsidR="004B1440" w:rsidRDefault="004B1440">
            <w:pPr>
              <w:spacing w:after="0" w:line="240" w:lineRule="auto"/>
              <w:jc w:val="both"/>
              <w:rPr>
                <w:rFonts w:ascii="Sylfaen" w:hAnsi="Sylfaen"/>
                <w:lang w:val="ka-GE"/>
              </w:rPr>
            </w:pPr>
            <w:r>
              <w:rPr>
                <w:rFonts w:ascii="Sylfaen" w:hAnsi="Sylfaen"/>
                <w:lang w:val="ka-GE"/>
              </w:rPr>
              <w:t>ყვავილს ძირითადად საათების განმავლობაში  პირდაპირი კონტაქტი სჭირდება.</w:t>
            </w:r>
          </w:p>
        </w:tc>
        <w:tc>
          <w:tcPr>
            <w:tcW w:w="3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F4555" w14:textId="77777777" w:rsidR="004B1440" w:rsidRDefault="004B1440">
            <w:pPr>
              <w:spacing w:after="0" w:line="240" w:lineRule="auto"/>
              <w:jc w:val="both"/>
              <w:rPr>
                <w:rFonts w:ascii="Sylfaen" w:hAnsi="Sylfaen"/>
                <w:lang w:val="ka-GE"/>
              </w:rPr>
            </w:pPr>
            <w:r>
              <w:rPr>
                <w:rFonts w:ascii="Sylfaen" w:hAnsi="Sylfaen"/>
                <w:lang w:val="ka-GE"/>
              </w:rPr>
              <w:t>არსებობს რესურსები კონტაქტების ძიებისთვის</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37E22" w14:textId="77777777" w:rsidR="004B1440" w:rsidRDefault="004B1440">
            <w:pPr>
              <w:spacing w:after="0" w:line="240" w:lineRule="auto"/>
              <w:jc w:val="both"/>
              <w:rPr>
                <w:rFonts w:ascii="Sylfaen" w:hAnsi="Sylfaen"/>
                <w:lang w:val="ka-GE"/>
              </w:rPr>
            </w:pPr>
            <w:r>
              <w:rPr>
                <w:rFonts w:ascii="Sylfaen" w:hAnsi="Sylfaen"/>
                <w:lang w:val="ka-GE"/>
              </w:rPr>
              <w:t>ზრდასრულებს, რომლებიც ბავშვობაში შიძლება ჯერ კიდევ ჰქონდეთ იმუნიტეტი</w:t>
            </w:r>
          </w:p>
        </w:tc>
      </w:tr>
      <w:tr w:rsidR="004B1440" w14:paraId="693A7B99" w14:textId="77777777" w:rsidTr="004B1440">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69A07" w14:textId="77777777" w:rsidR="004B1440" w:rsidRDefault="004B1440">
            <w:pPr>
              <w:spacing w:after="0" w:line="240" w:lineRule="auto"/>
              <w:jc w:val="both"/>
              <w:rPr>
                <w:rFonts w:ascii="Sylfaen" w:hAnsi="Sylfaen"/>
                <w:lang w:val="ka-GE"/>
              </w:rPr>
            </w:pPr>
            <w:r>
              <w:rPr>
                <w:rFonts w:ascii="Sylfaen" w:hAnsi="Sylfaen"/>
                <w:lang w:val="ka-GE"/>
              </w:rPr>
              <w:t>დამხმარე ინფორმაცია 1-3</w:t>
            </w:r>
          </w:p>
        </w:tc>
        <w:tc>
          <w:tcPr>
            <w:tcW w:w="3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FD9F4" w14:textId="77777777" w:rsidR="004B1440" w:rsidRDefault="004B1440">
            <w:pPr>
              <w:spacing w:after="0" w:line="240" w:lineRule="auto"/>
              <w:jc w:val="both"/>
              <w:rPr>
                <w:rFonts w:ascii="Sylfaen" w:hAnsi="Sylfaen"/>
                <w:lang w:val="ka-GE"/>
              </w:rPr>
            </w:pPr>
            <w:r>
              <w:rPr>
                <w:rFonts w:ascii="Sylfaen" w:hAnsi="Sylfaen"/>
                <w:lang w:val="ka-GE"/>
              </w:rPr>
              <w:t>დამხმარე ინფორმაცია 2-3</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9568F" w14:textId="77777777" w:rsidR="004B1440" w:rsidRDefault="004B1440">
            <w:pPr>
              <w:spacing w:after="0" w:line="240" w:lineRule="auto"/>
              <w:jc w:val="both"/>
              <w:rPr>
                <w:rFonts w:ascii="Sylfaen" w:hAnsi="Sylfaen"/>
                <w:lang w:val="ka-GE"/>
              </w:rPr>
            </w:pPr>
            <w:r>
              <w:rPr>
                <w:rFonts w:ascii="Sylfaen" w:hAnsi="Sylfaen"/>
                <w:lang w:val="ka-GE"/>
              </w:rPr>
              <w:t>დამხმარე ინფორმაცია 3-3</w:t>
            </w:r>
          </w:p>
        </w:tc>
      </w:tr>
      <w:tr w:rsidR="004B1440" w14:paraId="1DBD646E" w14:textId="77777777" w:rsidTr="004B1440">
        <w:trPr>
          <w:trHeight w:val="1132"/>
        </w:trPr>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479A6" w14:textId="77777777" w:rsidR="004B1440" w:rsidRDefault="004B1440">
            <w:pPr>
              <w:spacing w:after="0" w:line="240" w:lineRule="auto"/>
              <w:jc w:val="both"/>
              <w:rPr>
                <w:rFonts w:ascii="Sylfaen" w:hAnsi="Sylfaen"/>
                <w:lang w:val="ka-GE"/>
              </w:rPr>
            </w:pPr>
            <w:r>
              <w:rPr>
                <w:rFonts w:ascii="Sylfaen" w:hAnsi="Sylfaen"/>
                <w:lang w:val="ka-GE"/>
              </w:rPr>
              <w:t>არ არის შემთხვევა სიმპტომების გარეშე</w:t>
            </w:r>
          </w:p>
        </w:tc>
        <w:tc>
          <w:tcPr>
            <w:tcW w:w="3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B7958" w14:textId="77777777" w:rsidR="004B1440" w:rsidRDefault="004B1440">
            <w:pPr>
              <w:spacing w:after="0" w:line="240" w:lineRule="auto"/>
              <w:jc w:val="both"/>
              <w:rPr>
                <w:rFonts w:ascii="Sylfaen" w:hAnsi="Sylfaen"/>
                <w:lang w:val="ka-GE"/>
              </w:rPr>
            </w:pPr>
            <w:r>
              <w:rPr>
                <w:rFonts w:ascii="Sylfaen" w:hAnsi="Sylfaen"/>
                <w:lang w:val="ka-GE"/>
              </w:rPr>
              <w:t>აცრა წარმატებული აღმოჩნდა</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B0CF9" w14:textId="77777777" w:rsidR="004B1440" w:rsidRDefault="004B1440">
            <w:pPr>
              <w:spacing w:after="0" w:line="240" w:lineRule="auto"/>
              <w:jc w:val="both"/>
              <w:rPr>
                <w:rFonts w:ascii="Sylfaen" w:hAnsi="Sylfaen"/>
                <w:lang w:val="ka-GE"/>
              </w:rPr>
            </w:pPr>
            <w:r>
              <w:rPr>
                <w:rFonts w:ascii="Sylfaen" w:hAnsi="Sylfaen"/>
                <w:lang w:val="ka-GE"/>
              </w:rPr>
              <w:t>შესაბამისი ვაქცინა კეთდება ხელზე.</w:t>
            </w:r>
          </w:p>
        </w:tc>
      </w:tr>
    </w:tbl>
    <w:p w14:paraId="05C29DBE" w14:textId="77777777" w:rsidR="004B1440" w:rsidRDefault="004B1440" w:rsidP="004B1440">
      <w:pPr>
        <w:jc w:val="both"/>
        <w:rPr>
          <w:rFonts w:ascii="Sylfaen" w:hAnsi="Sylfaen" w:cstheme="minorBidi"/>
          <w:sz w:val="22"/>
          <w:lang w:val="ka-GE"/>
        </w:rPr>
      </w:pPr>
    </w:p>
    <w:p w14:paraId="162A23F8" w14:textId="77777777" w:rsidR="004B1440" w:rsidRPr="004B1440" w:rsidRDefault="004B1440" w:rsidP="004B1440">
      <w:pPr>
        <w:shd w:val="clear" w:color="auto" w:fill="7D0033"/>
        <w:jc w:val="both"/>
        <w:rPr>
          <w:rFonts w:ascii="Sylfaen" w:hAnsi="Sylfaen"/>
          <w:color w:val="FFFFFF" w:themeColor="background1"/>
          <w:lang w:val="ka-GE"/>
        </w:rPr>
      </w:pPr>
      <w:r w:rsidRPr="004B1440">
        <w:rPr>
          <w:rFonts w:asciiTheme="minorHAnsi" w:hAnsiTheme="minorHAnsi"/>
          <w:noProof/>
          <w:color w:val="FFFFFF" w:themeColor="background1"/>
        </w:rPr>
        <mc:AlternateContent>
          <mc:Choice Requires="wps">
            <w:drawing>
              <wp:anchor distT="0" distB="0" distL="114300" distR="114300" simplePos="0" relativeHeight="251692032" behindDoc="1" locked="0" layoutInCell="1" allowOverlap="1" wp14:anchorId="55148759" wp14:editId="0F994B95">
                <wp:simplePos x="0" y="0"/>
                <wp:positionH relativeFrom="margin">
                  <wp:align>left</wp:align>
                </wp:positionH>
                <wp:positionV relativeFrom="paragraph">
                  <wp:posOffset>335915</wp:posOffset>
                </wp:positionV>
                <wp:extent cx="5943600" cy="17145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943600" cy="1714500"/>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71782D" id="Rectangle 6" o:spid="_x0000_s1026" style="position:absolute;margin-left:0;margin-top:26.45pt;width:468pt;height:135pt;z-index:-251624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" fillcolor="#e7e6e6 [3214]" strokecolor="#e7e6e6 [3214]" strokeweight="1pt">
                <w10:wrap anchorx="margin"/>
              </v:rect>
            </w:pict>
          </mc:Fallback>
        </mc:AlternateContent>
      </w:r>
      <w:r>
        <w:rPr>
          <w:rFonts w:ascii="Sylfaen" w:hAnsi="Sylfaen"/>
          <w:b/>
          <w:color w:val="FFFFFF" w:themeColor="background1"/>
        </w:rPr>
        <w:t>ინფორმაციის პუნქტი</w:t>
      </w:r>
      <w:r w:rsidRPr="004B1440">
        <w:rPr>
          <w:rFonts w:ascii="Sylfaen" w:hAnsi="Sylfaen"/>
          <w:b/>
          <w:color w:val="FFFFFF" w:themeColor="background1"/>
        </w:rPr>
        <w:t>: საზოგადოებრივ ჯან</w:t>
      </w:r>
      <w:r w:rsidRPr="004B1440">
        <w:rPr>
          <w:rFonts w:ascii="Sylfaen" w:hAnsi="Sylfaen"/>
          <w:b/>
          <w:color w:val="FFFFFF" w:themeColor="background1"/>
          <w:lang w:val="ka-GE"/>
        </w:rPr>
        <w:t xml:space="preserve">დაცვაში </w:t>
      </w:r>
      <w:r w:rsidRPr="004B1440">
        <w:rPr>
          <w:rFonts w:ascii="Sylfaen" w:hAnsi="Sylfaen"/>
          <w:b/>
          <w:color w:val="FFFFFF" w:themeColor="background1"/>
        </w:rPr>
        <w:t xml:space="preserve">გამოყენებული ტექნიკური ტერმინების მაგალითები, რომლებიც შეიძლება </w:t>
      </w:r>
      <w:r w:rsidRPr="004B1440">
        <w:rPr>
          <w:rFonts w:ascii="Sylfaen" w:hAnsi="Sylfaen"/>
          <w:b/>
          <w:color w:val="FFFFFF" w:themeColor="background1"/>
          <w:lang w:val="ka-GE"/>
        </w:rPr>
        <w:t xml:space="preserve">ვერ გაიგოს </w:t>
      </w:r>
      <w:r w:rsidRPr="004B1440">
        <w:rPr>
          <w:rFonts w:ascii="Sylfaen" w:hAnsi="Sylfaen"/>
          <w:b/>
          <w:color w:val="FFFFFF" w:themeColor="background1"/>
        </w:rPr>
        <w:t>საზოგადოება</w:t>
      </w:r>
      <w:r w:rsidRPr="004B1440">
        <w:rPr>
          <w:rFonts w:ascii="Sylfaen" w:hAnsi="Sylfaen"/>
          <w:b/>
          <w:color w:val="FFFFFF" w:themeColor="background1"/>
          <w:lang w:val="ka-GE"/>
        </w:rPr>
        <w:t>მ</w:t>
      </w:r>
    </w:p>
    <w:p w14:paraId="69B29F6F" w14:textId="77777777" w:rsidR="004B1440" w:rsidRDefault="004B1440" w:rsidP="004B1440">
      <w:pPr>
        <w:jc w:val="both"/>
        <w:rPr>
          <w:rFonts w:ascii="Sylfaen" w:hAnsi="Sylfaen"/>
        </w:rPr>
      </w:pPr>
      <w:r>
        <w:rPr>
          <w:rFonts w:ascii="Sylfaen" w:hAnsi="Sylfaen"/>
        </w:rPr>
        <w:t>• ასაკთან დაკავშირებული სიკვდილიანობის მაჩვენებელი</w:t>
      </w:r>
      <w:r>
        <w:rPr>
          <w:rFonts w:ascii="Sylfaen" w:hAnsi="Sylfaen"/>
          <w:lang w:val="ka-GE"/>
        </w:rPr>
        <w:t xml:space="preserve"> </w:t>
      </w:r>
      <w:r>
        <w:rPr>
          <w:rFonts w:ascii="Sylfaen" w:hAnsi="Sylfaen"/>
        </w:rPr>
        <w:t xml:space="preserve"> • ავადობა</w:t>
      </w:r>
      <w:r>
        <w:rPr>
          <w:rFonts w:ascii="Sylfaen" w:hAnsi="Sylfaen"/>
          <w:lang w:val="ka-GE"/>
        </w:rPr>
        <w:t xml:space="preserve"> </w:t>
      </w:r>
      <w:r>
        <w:rPr>
          <w:rFonts w:ascii="Sylfaen" w:hAnsi="Sylfaen"/>
        </w:rPr>
        <w:t xml:space="preserve"> • ფარდობითი რისკი</w:t>
      </w:r>
    </w:p>
    <w:p w14:paraId="049B43F6" w14:textId="77777777" w:rsidR="004B1440" w:rsidRDefault="004B1440" w:rsidP="004B1440">
      <w:pPr>
        <w:jc w:val="both"/>
        <w:rPr>
          <w:rFonts w:ascii="Sylfaen" w:hAnsi="Sylfaen"/>
        </w:rPr>
      </w:pPr>
      <w:r>
        <w:rPr>
          <w:rFonts w:ascii="Sylfaen" w:hAnsi="Sylfaen"/>
        </w:rPr>
        <w:t xml:space="preserve">• </w:t>
      </w:r>
      <w:r>
        <w:rPr>
          <w:rFonts w:ascii="Sylfaen" w:hAnsi="Sylfaen"/>
          <w:lang w:val="ka-GE"/>
        </w:rPr>
        <w:t xml:space="preserve">თანმხლები </w:t>
      </w:r>
      <w:r>
        <w:rPr>
          <w:rFonts w:ascii="Sylfaen" w:hAnsi="Sylfaen"/>
        </w:rPr>
        <w:t xml:space="preserve">რისკი </w:t>
      </w:r>
      <w:r>
        <w:rPr>
          <w:rFonts w:ascii="Sylfaen" w:hAnsi="Sylfaen"/>
          <w:lang w:val="ka-GE"/>
        </w:rPr>
        <w:t xml:space="preserve">  </w:t>
      </w:r>
      <w:r>
        <w:rPr>
          <w:rFonts w:ascii="Sylfaen" w:hAnsi="Sylfaen"/>
        </w:rPr>
        <w:t>• სიკვდილიანობა</w:t>
      </w:r>
      <w:r>
        <w:rPr>
          <w:rFonts w:ascii="Sylfaen" w:hAnsi="Sylfaen"/>
          <w:lang w:val="ka-GE"/>
        </w:rPr>
        <w:t xml:space="preserve"> </w:t>
      </w:r>
      <w:r>
        <w:rPr>
          <w:rFonts w:ascii="Sylfaen" w:hAnsi="Sylfaen"/>
        </w:rPr>
        <w:t xml:space="preserve"> </w:t>
      </w:r>
      <w:r>
        <w:rPr>
          <w:rFonts w:ascii="Sylfaen" w:hAnsi="Sylfaen"/>
          <w:lang w:val="ka-GE"/>
        </w:rPr>
        <w:t xml:space="preserve"> </w:t>
      </w:r>
      <w:r>
        <w:rPr>
          <w:rFonts w:ascii="Sylfaen" w:hAnsi="Sylfaen"/>
        </w:rPr>
        <w:t>• სტანდარტული გადახრა</w:t>
      </w:r>
    </w:p>
    <w:p w14:paraId="538AF7A7" w14:textId="77777777" w:rsidR="004B1440" w:rsidRDefault="004B1440" w:rsidP="004B1440">
      <w:pPr>
        <w:jc w:val="both"/>
        <w:rPr>
          <w:rFonts w:ascii="Sylfaen" w:hAnsi="Sylfaen"/>
        </w:rPr>
      </w:pPr>
      <w:r>
        <w:rPr>
          <w:rFonts w:ascii="Sylfaen" w:hAnsi="Sylfaen"/>
        </w:rPr>
        <w:t>• კარცენოგენი</w:t>
      </w:r>
      <w:r>
        <w:rPr>
          <w:rFonts w:ascii="Sylfaen" w:hAnsi="Sylfaen"/>
          <w:lang w:val="ka-GE"/>
        </w:rPr>
        <w:t xml:space="preserve"> </w:t>
      </w:r>
      <w:r>
        <w:rPr>
          <w:rFonts w:ascii="Sylfaen" w:hAnsi="Sylfaen"/>
        </w:rPr>
        <w:t xml:space="preserve"> </w:t>
      </w:r>
      <w:r>
        <w:rPr>
          <w:rFonts w:ascii="Sylfaen" w:hAnsi="Sylfaen"/>
          <w:lang w:val="ka-GE"/>
        </w:rPr>
        <w:t xml:space="preserve"> </w:t>
      </w:r>
      <w:r>
        <w:rPr>
          <w:rFonts w:ascii="Sylfaen" w:hAnsi="Sylfaen"/>
        </w:rPr>
        <w:t>• მუტაგენი</w:t>
      </w:r>
      <w:r>
        <w:rPr>
          <w:rFonts w:ascii="Sylfaen" w:hAnsi="Sylfaen"/>
          <w:lang w:val="ka-GE"/>
        </w:rPr>
        <w:t xml:space="preserve">  </w:t>
      </w:r>
      <w:r>
        <w:rPr>
          <w:rFonts w:ascii="Sylfaen" w:hAnsi="Sylfaen"/>
        </w:rPr>
        <w:t xml:space="preserve"> • სტატისტიკური მნიშვნელობა</w:t>
      </w:r>
    </w:p>
    <w:p w14:paraId="154B9FDB" w14:textId="77777777" w:rsidR="004B1440" w:rsidRDefault="004B1440" w:rsidP="004B1440">
      <w:pPr>
        <w:jc w:val="both"/>
        <w:rPr>
          <w:rFonts w:ascii="Sylfaen" w:hAnsi="Sylfaen"/>
        </w:rPr>
      </w:pPr>
      <w:r>
        <w:rPr>
          <w:rFonts w:ascii="Sylfaen" w:hAnsi="Sylfaen"/>
        </w:rPr>
        <w:t xml:space="preserve">• ნდობის ინტერვალი </w:t>
      </w:r>
      <w:r>
        <w:rPr>
          <w:rFonts w:ascii="Sylfaen" w:hAnsi="Sylfaen"/>
          <w:lang w:val="ka-GE"/>
        </w:rPr>
        <w:t xml:space="preserve">  </w:t>
      </w:r>
      <w:r>
        <w:rPr>
          <w:rFonts w:ascii="Sylfaen" w:hAnsi="Sylfaen"/>
        </w:rPr>
        <w:t xml:space="preserve">• შანსების თანაფარდობა </w:t>
      </w:r>
      <w:r>
        <w:rPr>
          <w:rFonts w:ascii="Sylfaen" w:hAnsi="Sylfaen"/>
          <w:lang w:val="ka-GE"/>
        </w:rPr>
        <w:t xml:space="preserve">  </w:t>
      </w:r>
      <w:r>
        <w:rPr>
          <w:rFonts w:ascii="Sylfaen" w:hAnsi="Sylfaen"/>
        </w:rPr>
        <w:t>• ზედამხედველობა</w:t>
      </w:r>
    </w:p>
    <w:p w14:paraId="11405467" w14:textId="77777777" w:rsidR="004B1440" w:rsidRDefault="004B1440" w:rsidP="004B1440">
      <w:pPr>
        <w:jc w:val="both"/>
        <w:rPr>
          <w:rFonts w:ascii="Sylfaen" w:hAnsi="Sylfaen"/>
        </w:rPr>
      </w:pPr>
      <w:r>
        <w:rPr>
          <w:rFonts w:ascii="Sylfaen" w:hAnsi="Sylfaen"/>
        </w:rPr>
        <w:t>• საკონტროლო ჯგუფი</w:t>
      </w:r>
      <w:r>
        <w:rPr>
          <w:rFonts w:ascii="Sylfaen" w:hAnsi="Sylfaen"/>
          <w:lang w:val="ka-GE"/>
        </w:rPr>
        <w:t xml:space="preserve">  </w:t>
      </w:r>
      <w:r>
        <w:rPr>
          <w:rFonts w:ascii="Sylfaen" w:hAnsi="Sylfaen"/>
        </w:rPr>
        <w:t xml:space="preserve"> • პრევალენტობა </w:t>
      </w:r>
      <w:r>
        <w:rPr>
          <w:rFonts w:ascii="Sylfaen" w:hAnsi="Sylfaen"/>
          <w:lang w:val="ka-GE"/>
        </w:rPr>
        <w:t xml:space="preserve">  </w:t>
      </w:r>
      <w:r>
        <w:rPr>
          <w:rFonts w:ascii="Sylfaen" w:hAnsi="Sylfaen"/>
        </w:rPr>
        <w:t>• ტოქსიკოლოგია</w:t>
      </w:r>
    </w:p>
    <w:p w14:paraId="6BF29D9A" w14:textId="77777777" w:rsidR="004B1440" w:rsidRDefault="004B1440" w:rsidP="004B1440">
      <w:pPr>
        <w:jc w:val="both"/>
        <w:rPr>
          <w:rFonts w:ascii="Sylfaen" w:hAnsi="Sylfaen"/>
        </w:rPr>
      </w:pPr>
      <w:r>
        <w:rPr>
          <w:rFonts w:ascii="Sylfaen" w:hAnsi="Sylfaen"/>
        </w:rPr>
        <w:t xml:space="preserve">• დოზაზე პასუხი </w:t>
      </w:r>
      <w:r>
        <w:rPr>
          <w:rFonts w:ascii="Sylfaen" w:hAnsi="Sylfaen"/>
          <w:lang w:val="ka-GE"/>
        </w:rPr>
        <w:t xml:space="preserve">  </w:t>
      </w:r>
      <w:r>
        <w:rPr>
          <w:rFonts w:ascii="Sylfaen" w:hAnsi="Sylfaen"/>
        </w:rPr>
        <w:t>• პროფილაქტიკური</w:t>
      </w:r>
      <w:r>
        <w:rPr>
          <w:rFonts w:ascii="Sylfaen" w:hAnsi="Sylfaen"/>
          <w:lang w:val="ka-GE"/>
        </w:rPr>
        <w:t xml:space="preserve">  </w:t>
      </w:r>
      <w:r>
        <w:rPr>
          <w:rFonts w:ascii="Sylfaen" w:hAnsi="Sylfaen"/>
        </w:rPr>
        <w:t xml:space="preserve"> • ვარიანტები</w:t>
      </w:r>
    </w:p>
    <w:p w14:paraId="559500E6" w14:textId="77777777" w:rsidR="004B1440" w:rsidRDefault="004B1440" w:rsidP="004B1440">
      <w:pPr>
        <w:jc w:val="both"/>
        <w:rPr>
          <w:rFonts w:ascii="Sylfaen" w:hAnsi="Sylfaen"/>
          <w:lang w:val="ka-GE"/>
        </w:rPr>
      </w:pPr>
      <w:r>
        <w:rPr>
          <w:rFonts w:ascii="Sylfaen" w:hAnsi="Sylfaen"/>
        </w:rPr>
        <w:t>• ეპიდემიოლოგია</w:t>
      </w:r>
      <w:r>
        <w:rPr>
          <w:rFonts w:ascii="Sylfaen" w:hAnsi="Sylfaen"/>
          <w:lang w:val="ka-GE"/>
        </w:rPr>
        <w:t xml:space="preserve">  </w:t>
      </w:r>
      <w:r>
        <w:rPr>
          <w:rFonts w:ascii="Sylfaen" w:hAnsi="Sylfaen"/>
        </w:rPr>
        <w:t xml:space="preserve"> • საცნობარო დოზა </w:t>
      </w:r>
      <w:r>
        <w:rPr>
          <w:rFonts w:ascii="Sylfaen" w:hAnsi="Sylfaen"/>
          <w:lang w:val="ka-GE"/>
        </w:rPr>
        <w:t xml:space="preserve">  </w:t>
      </w:r>
      <w:r>
        <w:rPr>
          <w:rFonts w:ascii="Sylfaen" w:hAnsi="Sylfaen"/>
        </w:rPr>
        <w:t>• ვექტორ</w:t>
      </w:r>
      <w:r>
        <w:rPr>
          <w:rFonts w:ascii="Sylfaen" w:hAnsi="Sylfaen"/>
          <w:lang w:val="ka-GE"/>
        </w:rPr>
        <w:t xml:space="preserve">ული </w:t>
      </w:r>
      <w:r>
        <w:rPr>
          <w:rFonts w:ascii="Sylfaen" w:hAnsi="Sylfaen"/>
        </w:rPr>
        <w:t>ინციდენტობის მაჩვენებელი</w:t>
      </w:r>
    </w:p>
    <w:p w14:paraId="50505D62" w14:textId="77777777" w:rsidR="004B1440" w:rsidRDefault="004B1440" w:rsidP="004B1440">
      <w:pPr>
        <w:jc w:val="both"/>
        <w:rPr>
          <w:rFonts w:ascii="Sylfaen" w:hAnsi="Sylfaen"/>
          <w:b/>
          <w:lang w:val="ka-GE"/>
        </w:rPr>
      </w:pPr>
    </w:p>
    <w:p w14:paraId="361B4CAC" w14:textId="77777777" w:rsidR="004B1440" w:rsidRDefault="004B1440" w:rsidP="004B1440">
      <w:pPr>
        <w:pStyle w:val="Heading2"/>
        <w:rPr>
          <w:lang w:val="ka-GE"/>
        </w:rPr>
      </w:pPr>
      <w:bookmarkStart w:id="58" w:name="_Toc42638897"/>
      <w:r>
        <w:rPr>
          <w:lang w:val="ka-GE"/>
        </w:rPr>
        <w:t>II. ახალი ამბების მომზადება და გავრცელება</w:t>
      </w:r>
      <w:bookmarkEnd w:id="58"/>
    </w:p>
    <w:p w14:paraId="505934AE" w14:textId="77777777" w:rsidR="004B1440" w:rsidRDefault="004B1440" w:rsidP="004B1440">
      <w:pPr>
        <w:jc w:val="both"/>
        <w:rPr>
          <w:rFonts w:ascii="Sylfaen" w:hAnsi="Sylfaen"/>
          <w:lang w:val="ka-GE"/>
        </w:rPr>
      </w:pPr>
      <w:r>
        <w:rPr>
          <w:rFonts w:ascii="Sylfaen" w:hAnsi="Sylfaen"/>
          <w:lang w:val="ka-GE"/>
        </w:rPr>
        <w:t xml:space="preserve">თუ ეს შესაძლებელია, საინფორმაციო გამოშვებისთვის ინფორმაცია წინასწარ უნდა მომზადდეს. ნამდვილი საგანგებო სიტუაციის დროს,  დიდი ალბათობით შემჭიდროვებული დრო გექნებათ. ამიტომ, თუ რას მოამზადებთ  წინასწარ ამას გადამწყვეტი მნიშვნელობა ექნება. თუ ძირითადი საინფორმაციო გამოშვების შაბლონები  უკვე მომზადებული იქნება, ეს  პროცესის კარგ დასაწყისს დაეხმარება. </w:t>
      </w:r>
    </w:p>
    <w:p w14:paraId="0946DB05" w14:textId="77777777" w:rsidR="004B1440" w:rsidRDefault="004B1440" w:rsidP="004B1440">
      <w:pPr>
        <w:jc w:val="both"/>
        <w:rPr>
          <w:rFonts w:ascii="Sylfaen" w:hAnsi="Sylfaen"/>
          <w:b/>
          <w:lang w:val="ka-GE"/>
        </w:rPr>
      </w:pPr>
      <w:r>
        <w:rPr>
          <w:rFonts w:ascii="Sylfaen" w:hAnsi="Sylfaen"/>
          <w:b/>
          <w:lang w:val="ka-GE"/>
        </w:rPr>
        <w:t>1. რა არის სიახლე?</w:t>
      </w:r>
    </w:p>
    <w:p w14:paraId="7E4D0031" w14:textId="77777777" w:rsidR="004B1440" w:rsidRDefault="004B1440" w:rsidP="004B1440">
      <w:pPr>
        <w:jc w:val="both"/>
        <w:rPr>
          <w:rFonts w:ascii="Sylfaen" w:hAnsi="Sylfaen"/>
        </w:rPr>
      </w:pPr>
      <w:r>
        <w:rPr>
          <w:rFonts w:ascii="Sylfaen" w:hAnsi="Sylfaen"/>
          <w:lang w:val="ka-GE"/>
        </w:rPr>
        <w:t xml:space="preserve">ახალი ამბების გავრცელებისას  ჟურნალისტებს ეცნობებათ, ვინ, რა, როდის, რატომ და როგორ მოხდა ამბავი. რაც მთავარია, სიახლეებმა სწრაფად უნდა გადმოსცეს სასიცოცხლო მნიშვნელობის ინფორმაცია. რეპორტიორები იყენებენ თქვენ მიერ გავრცელებულ სიახლეებს იმის დასადგენად, რომ საერთოდ აპირებენ თუ არა ამბის გაშუქებას,  ან მედია მასალის მომზადებისას, კიდევ დამატებით რა სახის ინფორმაციის შეგროვება მოუწევთ. იმის გამო, რომ რეპორტიორები ხშირად რაოდენობრივად ბევრ სიუჟეტს ამზადებენ,  მნიშვნელოვანია, რომ მათი ყურადღება მიიპყრო და დაარწმუნო ისინი სიუჟეტის ღირებულებაში. გადაუდებელი შემთხვევების დროს ეს ნაკლებად სავარაუდოა, თუმცა, ყველა შემთხვევაში, თქვენ მიერ ახალი ამბების გავრცელება  უნდა იყოს დროული და  აკმაყოფილებდეს ჟურნალისტების „დედლაინებს“ </w:t>
      </w:r>
    </w:p>
    <w:p w14:paraId="6B0D4C89" w14:textId="77777777" w:rsidR="004B1440" w:rsidRDefault="004B1440" w:rsidP="004B1440">
      <w:pPr>
        <w:jc w:val="both"/>
        <w:rPr>
          <w:rFonts w:ascii="Sylfaen" w:hAnsi="Sylfaen"/>
          <w:b/>
          <w:lang w:val="ka-GE"/>
        </w:rPr>
      </w:pPr>
      <w:r>
        <w:rPr>
          <w:rFonts w:ascii="Sylfaen" w:hAnsi="Sylfaen"/>
          <w:b/>
          <w:lang w:val="ka-GE"/>
        </w:rPr>
        <w:t>2. როგორ მზადდება სიახლეები?</w:t>
      </w:r>
    </w:p>
    <w:p w14:paraId="783E23F8" w14:textId="77777777" w:rsidR="004B1440" w:rsidRDefault="004B1440" w:rsidP="004B1440">
      <w:pPr>
        <w:jc w:val="both"/>
        <w:rPr>
          <w:rFonts w:ascii="Sylfaen" w:hAnsi="Sylfaen"/>
          <w:lang w:val="ka-GE"/>
        </w:rPr>
      </w:pPr>
      <w:r>
        <w:rPr>
          <w:rFonts w:ascii="Sylfaen" w:hAnsi="Sylfaen"/>
          <w:lang w:val="ka-GE"/>
        </w:rPr>
        <w:t>პრესრელიზებს  ზოგადად სტანდარტული ფორმატი აქვს, რომელიც რეპორტიორს საჭირო ინფორმაციას სწრაფად აწვდის. წერისას, თქვენ უნდა დაიცვათ  „ამოყირავებული პირამიდის“ სტილი, რომელის თავშიც  ყველაზე მნიშვნელოვანი და აუცილებელი ინფორმაცია უნდა იყოს, რომელსაც შემდეგ მოყვება დამატებითი ინფორმაცია. ზოგჯერ ეს მოიხსენიება როგორც „უკანა ხაზი წინ“ (</w:t>
      </w:r>
      <w:r>
        <w:rPr>
          <w:rFonts w:ascii="StoneSerif" w:hAnsi="StoneSerif" w:cs="StoneSerif"/>
          <w:color w:val="231F20"/>
          <w:szCs w:val="21"/>
        </w:rPr>
        <w:t>bottom line up front</w:t>
      </w:r>
      <w:r>
        <w:rPr>
          <w:rFonts w:cs="StoneSerif"/>
          <w:color w:val="231F20"/>
          <w:szCs w:val="21"/>
          <w:lang w:val="ka-GE"/>
        </w:rPr>
        <w:t xml:space="preserve"> -</w:t>
      </w:r>
      <w:r>
        <w:rPr>
          <w:rFonts w:ascii="Sylfaen" w:hAnsi="Sylfaen"/>
          <w:lang w:val="ka-GE"/>
        </w:rPr>
        <w:t xml:space="preserve">BLUF), რადგან რეპორტიორები ხშირად ძალიან დაკავებულები არიან და შეიძლება არ ჰქონდეთ დრო, წაიკითხონ მთელი მასალა. </w:t>
      </w:r>
    </w:p>
    <w:p w14:paraId="02F6D935" w14:textId="77777777" w:rsidR="004B1440" w:rsidRDefault="004B1440" w:rsidP="004B1440">
      <w:pPr>
        <w:jc w:val="both"/>
        <w:rPr>
          <w:rFonts w:ascii="Sylfaen" w:hAnsi="Sylfaen"/>
          <w:lang w:val="ka-GE"/>
        </w:rPr>
      </w:pPr>
      <w:r>
        <w:rPr>
          <w:rFonts w:ascii="Sylfaen" w:hAnsi="Sylfaen"/>
          <w:lang w:val="ka-GE"/>
        </w:rPr>
        <w:t>გარდა ძირითადი კითხვების, პასუხისა თუ მიმართვისა, ინფორმაცია ასევე უნდა გამოხატავდეს შეშფოთებას, აწოდებდეს მითითებებს (საჭიროების შემთხვევაში) და იძლეოდეს დეტალურ გრაფიკს  შემდგომი განახლებადი ინფორმაცის შესახებ. შესაძლებლობის შემთხვევაში, რელიზში უნდა მიეწოდოს ტელეფონის ნომრები ან კონტაქტები დამატებითი ინფორმაციისთვის, ან დახმარებისთვის. თუ ეს შესაძლებელი და მიზანშეწონილია, საინფორმაციო გამოშვება  უნდა შეიცავდეს სააგენტოს ლიდერის პირდაპირ ციტატებს.</w:t>
      </w:r>
    </w:p>
    <w:p w14:paraId="52F78053" w14:textId="77777777" w:rsidR="004B1440" w:rsidRDefault="004B1440" w:rsidP="004B1440">
      <w:pPr>
        <w:jc w:val="both"/>
        <w:rPr>
          <w:rFonts w:ascii="Sylfaen" w:hAnsi="Sylfaen"/>
          <w:lang w:val="ka-GE"/>
        </w:rPr>
      </w:pPr>
      <w:r>
        <w:rPr>
          <w:rFonts w:ascii="Sylfaen" w:hAnsi="Sylfaen"/>
          <w:lang w:val="ka-GE"/>
        </w:rPr>
        <w:t>რაც უფრო მეტი ინფორმაციაა პრესრელიზში,  მით უფრო მეტი შანსია მედიამ  იგი (ან არჩეულ აბზაცები) მთლიანობაში გამოიყენოს. ეს ზრდის ალბათობას, რომ მოხდება ინფორმაციის სწორად  და განმეორებითად მიწოდება. თუ პრესრელიზის მომზადება შეუძლებელია, მედიას ხშირად უნდა მიაწოდოთ ფაქტები, ან ხშირად დასმული შეკითხვები (FAQ). ამ გზით, მედიას ექნება მინიმუმ ფაქტობრივი ინფორმაცია, რომელიც მნიშვნელოვნად შეამცირებს გაუგებრობის რისკს. როგორც ყველა საკომუნიკაციო მასალა, პრესრელიზების დამტკიცება საჭიროა სააგენტოს ოქმის გამოყენებით (მაგალითად, საგნობრივი ექსპერტის, სააგენტოს დირექტორის ან საჯარო ინფორმაციის ოფიცრის მიერ).</w:t>
      </w:r>
    </w:p>
    <w:p w14:paraId="7C02C139" w14:textId="77777777" w:rsidR="004B1440" w:rsidRDefault="004B1440" w:rsidP="004B1440">
      <w:pPr>
        <w:jc w:val="both"/>
        <w:rPr>
          <w:rFonts w:ascii="Sylfaen" w:hAnsi="Sylfaen"/>
          <w:lang w:val="ka-GE"/>
        </w:rPr>
      </w:pPr>
    </w:p>
    <w:p w14:paraId="10BBAD15" w14:textId="77777777" w:rsidR="004B1440" w:rsidRDefault="004B1440" w:rsidP="004B1440">
      <w:pPr>
        <w:jc w:val="both"/>
        <w:rPr>
          <w:rFonts w:ascii="Sylfaen" w:hAnsi="Sylfaen"/>
          <w:lang w:val="ka-GE"/>
        </w:rPr>
      </w:pPr>
    </w:p>
    <w:p w14:paraId="0AEBBE65" w14:textId="77777777" w:rsidR="004B1440" w:rsidRDefault="004B1440" w:rsidP="004B1440">
      <w:pPr>
        <w:rPr>
          <w:rFonts w:ascii="Sylfaen" w:hAnsi="Sylfaen"/>
          <w:b/>
        </w:rPr>
      </w:pPr>
      <w:r>
        <w:rPr>
          <w:rFonts w:ascii="Sylfaen" w:hAnsi="Sylfaen"/>
          <w:b/>
        </w:rPr>
        <w:t>3. ახალი ამბების გამოცემის ძირითადი ელემენტები</w:t>
      </w:r>
    </w:p>
    <w:p w14:paraId="10F3F246" w14:textId="77777777" w:rsidR="004B1440" w:rsidRDefault="004B1440" w:rsidP="004B1440">
      <w:pPr>
        <w:rPr>
          <w:rFonts w:ascii="Sylfaen" w:hAnsi="Sylfaen"/>
          <w:lang w:val="ka-GE"/>
        </w:rPr>
      </w:pPr>
      <w:r>
        <w:rPr>
          <w:rFonts w:ascii="Sylfaen" w:hAnsi="Sylfaen"/>
          <w:b/>
        </w:rPr>
        <w:t xml:space="preserve">ფიგურა </w:t>
      </w:r>
      <w:r>
        <w:rPr>
          <w:rFonts w:ascii="Sylfaen" w:hAnsi="Sylfaen"/>
          <w:b/>
          <w:lang w:val="ka-GE"/>
        </w:rPr>
        <w:t>ექვსი</w:t>
      </w:r>
      <w:r>
        <w:rPr>
          <w:rFonts w:ascii="Sylfaen" w:hAnsi="Sylfaen"/>
          <w:lang w:val="ka-GE"/>
        </w:rPr>
        <w:t xml:space="preserve"> </w:t>
      </w:r>
      <w:r>
        <w:rPr>
          <w:rFonts w:ascii="Sylfaen" w:hAnsi="Sylfaen"/>
        </w:rPr>
        <w:t xml:space="preserve">გვიჩვენებს </w:t>
      </w:r>
      <w:r>
        <w:rPr>
          <w:rFonts w:ascii="Sylfaen" w:hAnsi="Sylfaen"/>
          <w:lang w:val="ka-GE"/>
        </w:rPr>
        <w:t xml:space="preserve">პრესრელიზების </w:t>
      </w:r>
      <w:r>
        <w:rPr>
          <w:rFonts w:ascii="Sylfaen" w:hAnsi="Sylfaen"/>
        </w:rPr>
        <w:t xml:space="preserve">შაბლონს.   მიუხედავად იმისა, რომ ის შეიძლება გამოყენებული იყოს </w:t>
      </w:r>
      <w:r>
        <w:rPr>
          <w:rFonts w:ascii="Sylfaen" w:hAnsi="Sylfaen"/>
          <w:lang w:val="ka-GE"/>
        </w:rPr>
        <w:t xml:space="preserve">ზუსტად ისე, </w:t>
      </w:r>
      <w:r>
        <w:rPr>
          <w:rFonts w:ascii="Sylfaen" w:hAnsi="Sylfaen"/>
        </w:rPr>
        <w:t>როგორც ნაჩვენებია,</w:t>
      </w:r>
      <w:r>
        <w:rPr>
          <w:rFonts w:ascii="Sylfaen" w:hAnsi="Sylfaen"/>
          <w:lang w:val="ka-GE"/>
        </w:rPr>
        <w:t xml:space="preserve"> </w:t>
      </w:r>
      <w:r>
        <w:rPr>
          <w:rFonts w:ascii="Sylfaen" w:hAnsi="Sylfaen"/>
        </w:rPr>
        <w:t>ნიმუში</w:t>
      </w:r>
      <w:r>
        <w:rPr>
          <w:rFonts w:ascii="Sylfaen" w:hAnsi="Sylfaen"/>
          <w:lang w:val="ka-GE"/>
        </w:rPr>
        <w:t xml:space="preserve">ს დანიშნულებაა </w:t>
      </w:r>
      <w:r>
        <w:rPr>
          <w:rFonts w:ascii="Sylfaen" w:hAnsi="Sylfaen"/>
        </w:rPr>
        <w:t>მხოლოდ მითითებების მიწოდებ</w:t>
      </w:r>
      <w:r>
        <w:rPr>
          <w:rFonts w:ascii="Sylfaen" w:hAnsi="Sylfaen"/>
          <w:lang w:val="ka-GE"/>
        </w:rPr>
        <w:t>ა</w:t>
      </w:r>
      <w:r>
        <w:rPr>
          <w:rFonts w:ascii="Sylfaen" w:hAnsi="Sylfaen"/>
        </w:rPr>
        <w:t>ა, რადგან შაბლონის ერთი სტრუქტურა არ იმუშავებს</w:t>
      </w:r>
      <w:r>
        <w:rPr>
          <w:rFonts w:ascii="Sylfaen" w:hAnsi="Sylfaen"/>
          <w:lang w:val="ka-GE"/>
        </w:rPr>
        <w:t xml:space="preserve"> </w:t>
      </w:r>
      <w:r>
        <w:rPr>
          <w:rFonts w:ascii="Sylfaen" w:hAnsi="Sylfaen"/>
        </w:rPr>
        <w:t>ყველა სიტუაცია</w:t>
      </w:r>
      <w:r>
        <w:rPr>
          <w:rFonts w:ascii="Sylfaen" w:hAnsi="Sylfaen"/>
          <w:lang w:val="ka-GE"/>
        </w:rPr>
        <w:t xml:space="preserve">ში </w:t>
      </w:r>
      <w:r>
        <w:rPr>
          <w:rFonts w:ascii="Sylfaen" w:hAnsi="Sylfaen"/>
        </w:rPr>
        <w:t xml:space="preserve">და უნდა შეიცვალოს ადგილობრივი </w:t>
      </w:r>
      <w:r>
        <w:rPr>
          <w:rFonts w:ascii="Sylfaen" w:hAnsi="Sylfaen"/>
          <w:lang w:val="ka-GE"/>
        </w:rPr>
        <w:t>საჭიროების შესაბამისად</w:t>
      </w:r>
      <w:r>
        <w:rPr>
          <w:rFonts w:ascii="Sylfaen" w:hAnsi="Sylfaen"/>
        </w:rPr>
        <w:t>. პირველი აბზაცის მიზანია</w:t>
      </w:r>
      <w:r>
        <w:rPr>
          <w:rFonts w:ascii="Sylfaen" w:hAnsi="Sylfaen"/>
          <w:lang w:val="ka-GE"/>
        </w:rPr>
        <w:t xml:space="preserve"> დააინტერესოს </w:t>
      </w:r>
      <w:r>
        <w:rPr>
          <w:rFonts w:ascii="Sylfaen" w:hAnsi="Sylfaen"/>
        </w:rPr>
        <w:t>რეპორტიორი</w:t>
      </w:r>
      <w:r>
        <w:rPr>
          <w:rFonts w:ascii="Sylfaen" w:hAnsi="Sylfaen"/>
          <w:lang w:val="ka-GE"/>
        </w:rPr>
        <w:t xml:space="preserve"> </w:t>
      </w:r>
      <w:r>
        <w:rPr>
          <w:rFonts w:ascii="Sylfaen" w:hAnsi="Sylfaen"/>
        </w:rPr>
        <w:t>და</w:t>
      </w:r>
      <w:r>
        <w:rPr>
          <w:rFonts w:ascii="Sylfaen" w:hAnsi="Sylfaen"/>
          <w:lang w:val="ka-GE"/>
        </w:rPr>
        <w:t xml:space="preserve"> </w:t>
      </w:r>
      <w:r>
        <w:rPr>
          <w:rFonts w:ascii="Sylfaen" w:hAnsi="Sylfaen"/>
        </w:rPr>
        <w:t>შეიცავდეს მათ</w:t>
      </w:r>
      <w:r>
        <w:rPr>
          <w:rFonts w:ascii="Sylfaen" w:hAnsi="Sylfaen"/>
          <w:lang w:val="ka-GE"/>
        </w:rPr>
        <w:t xml:space="preserve">თვის </w:t>
      </w:r>
      <w:r>
        <w:rPr>
          <w:rFonts w:ascii="Sylfaen" w:hAnsi="Sylfaen"/>
        </w:rPr>
        <w:t>მნიშვნელოვან ინფორმაციას</w:t>
      </w:r>
      <w:r>
        <w:rPr>
          <w:rFonts w:ascii="Sylfaen" w:hAnsi="Sylfaen"/>
          <w:lang w:val="ka-GE"/>
        </w:rPr>
        <w:t>. დაიმახსოვრეთ</w:t>
      </w:r>
      <w:r>
        <w:rPr>
          <w:rFonts w:ascii="Sylfaen" w:hAnsi="Sylfaen"/>
        </w:rPr>
        <w:t>:</w:t>
      </w:r>
    </w:p>
    <w:p w14:paraId="79A22923" w14:textId="77777777" w:rsidR="004B1440" w:rsidRDefault="004B1440" w:rsidP="008D3F52">
      <w:pPr>
        <w:pStyle w:val="ListParagraph"/>
        <w:numPr>
          <w:ilvl w:val="0"/>
          <w:numId w:val="24"/>
        </w:numPr>
        <w:spacing w:after="160" w:line="256" w:lineRule="auto"/>
        <w:ind w:right="0"/>
        <w:rPr>
          <w:rFonts w:ascii="Sylfaen" w:hAnsi="Sylfaen"/>
          <w:lang w:val="ka-GE"/>
        </w:rPr>
      </w:pPr>
      <w:r>
        <w:rPr>
          <w:rFonts w:ascii="Sylfaen" w:hAnsi="Sylfaen"/>
          <w:lang w:val="ka-GE"/>
        </w:rPr>
        <w:t>სათქმელი გადმოეცით ლაკონურად</w:t>
      </w:r>
    </w:p>
    <w:p w14:paraId="5D112F61" w14:textId="77777777" w:rsidR="004B1440" w:rsidRDefault="004B1440" w:rsidP="008D3F52">
      <w:pPr>
        <w:pStyle w:val="ListParagraph"/>
        <w:numPr>
          <w:ilvl w:val="0"/>
          <w:numId w:val="24"/>
        </w:numPr>
        <w:spacing w:after="160" w:line="256" w:lineRule="auto"/>
        <w:ind w:right="0"/>
        <w:rPr>
          <w:rFonts w:ascii="Sylfaen" w:hAnsi="Sylfaen"/>
        </w:rPr>
      </w:pPr>
      <w:r>
        <w:rPr>
          <w:rFonts w:ascii="Sylfaen" w:hAnsi="Sylfaen"/>
        </w:rPr>
        <w:t>თითო აბზაც</w:t>
      </w:r>
      <w:r>
        <w:rPr>
          <w:rFonts w:ascii="Sylfaen" w:hAnsi="Sylfaen"/>
          <w:lang w:val="ka-GE"/>
        </w:rPr>
        <w:t xml:space="preserve">ში უნდა იყოს </w:t>
      </w:r>
      <w:r>
        <w:rPr>
          <w:rFonts w:ascii="Sylfaen" w:hAnsi="Sylfaen"/>
        </w:rPr>
        <w:t>მაქსიმუმ 1–3 წინადადებ</w:t>
      </w:r>
      <w:r>
        <w:rPr>
          <w:rFonts w:ascii="Sylfaen" w:hAnsi="Sylfaen"/>
          <w:lang w:val="ka-GE"/>
        </w:rPr>
        <w:t>ა</w:t>
      </w:r>
      <w:r>
        <w:rPr>
          <w:rFonts w:ascii="Sylfaen" w:hAnsi="Sylfaen"/>
        </w:rPr>
        <w:t>;</w:t>
      </w:r>
    </w:p>
    <w:p w14:paraId="77538C41" w14:textId="77777777" w:rsidR="004B1440" w:rsidRDefault="004B1440" w:rsidP="008D3F52">
      <w:pPr>
        <w:pStyle w:val="ListParagraph"/>
        <w:numPr>
          <w:ilvl w:val="0"/>
          <w:numId w:val="24"/>
        </w:numPr>
        <w:spacing w:after="160" w:line="256" w:lineRule="auto"/>
        <w:ind w:right="0"/>
        <w:rPr>
          <w:rFonts w:ascii="Sylfaen" w:hAnsi="Sylfaen"/>
        </w:rPr>
      </w:pPr>
      <w:r>
        <w:rPr>
          <w:rFonts w:ascii="Sylfaen" w:hAnsi="Sylfaen"/>
        </w:rPr>
        <w:t xml:space="preserve">გამოიყენეთ </w:t>
      </w:r>
      <w:r>
        <w:rPr>
          <w:rFonts w:ascii="Sylfaen" w:hAnsi="Sylfaen"/>
          <w:lang w:val="ka-GE"/>
        </w:rPr>
        <w:t xml:space="preserve">მარტივი </w:t>
      </w:r>
      <w:r>
        <w:rPr>
          <w:rFonts w:ascii="Sylfaen" w:hAnsi="Sylfaen"/>
        </w:rPr>
        <w:t>ენა; და</w:t>
      </w:r>
    </w:p>
    <w:p w14:paraId="5B3888A8" w14:textId="77777777" w:rsidR="004B1440" w:rsidRDefault="004B1440" w:rsidP="008D3F52">
      <w:pPr>
        <w:pStyle w:val="ListParagraph"/>
        <w:numPr>
          <w:ilvl w:val="0"/>
          <w:numId w:val="24"/>
        </w:numPr>
        <w:spacing w:after="160" w:line="256" w:lineRule="auto"/>
        <w:ind w:right="0"/>
        <w:rPr>
          <w:rFonts w:ascii="Sylfaen" w:hAnsi="Sylfaen"/>
        </w:rPr>
      </w:pPr>
      <w:r>
        <w:rPr>
          <w:rFonts w:ascii="Sylfaen" w:hAnsi="Sylfaen"/>
        </w:rPr>
        <w:t>მოერიდეთ ჟარგონ</w:t>
      </w:r>
      <w:r>
        <w:rPr>
          <w:rFonts w:ascii="Sylfaen" w:hAnsi="Sylfaen"/>
          <w:lang w:val="ka-GE"/>
        </w:rPr>
        <w:t>ები</w:t>
      </w:r>
      <w:r>
        <w:rPr>
          <w:rFonts w:ascii="Sylfaen" w:hAnsi="Sylfaen"/>
        </w:rPr>
        <w:t>ს გამოყენებას.</w:t>
      </w:r>
    </w:p>
    <w:p w14:paraId="22DF765D" w14:textId="77777777" w:rsidR="004B1440" w:rsidRDefault="004B1440" w:rsidP="004B1440">
      <w:pPr>
        <w:rPr>
          <w:rFonts w:ascii="Sylfaen" w:hAnsi="Sylfaen"/>
        </w:rPr>
      </w:pPr>
      <w:r>
        <w:rPr>
          <w:rFonts w:ascii="Sylfaen" w:hAnsi="Sylfaen"/>
        </w:rPr>
        <w:t>მთლ</w:t>
      </w:r>
      <w:r>
        <w:rPr>
          <w:rFonts w:ascii="Sylfaen" w:hAnsi="Sylfaen"/>
          <w:lang w:val="ka-GE"/>
        </w:rPr>
        <w:t xml:space="preserve">იანი რელიზი უნდა იყოს მოკლე </w:t>
      </w:r>
      <w:r>
        <w:rPr>
          <w:rFonts w:ascii="Sylfaen" w:hAnsi="Sylfaen"/>
        </w:rPr>
        <w:t>(1-2 გვერდი ორ</w:t>
      </w:r>
      <w:r>
        <w:rPr>
          <w:rFonts w:ascii="Sylfaen" w:hAnsi="Sylfaen"/>
          <w:lang w:val="ka-GE"/>
        </w:rPr>
        <w:t>ი გამოტოვებით</w:t>
      </w:r>
      <w:r>
        <w:rPr>
          <w:rFonts w:ascii="Sylfaen" w:hAnsi="Sylfaen"/>
        </w:rPr>
        <w:t>).</w:t>
      </w:r>
      <w:r>
        <w:rPr>
          <w:rFonts w:ascii="Sylfaen" w:hAnsi="Sylfaen"/>
          <w:lang w:val="ka-GE"/>
        </w:rPr>
        <w:t xml:space="preserve"> </w:t>
      </w:r>
      <w:r>
        <w:rPr>
          <w:rFonts w:ascii="Sylfaen" w:hAnsi="Sylfaen"/>
        </w:rPr>
        <w:t>შესაძლებელ</w:t>
      </w:r>
      <w:r>
        <w:rPr>
          <w:rFonts w:ascii="Sylfaen" w:hAnsi="Sylfaen"/>
          <w:lang w:val="ka-GE"/>
        </w:rPr>
        <w:t>ობის შემთხვევაში</w:t>
      </w:r>
      <w:r>
        <w:rPr>
          <w:rFonts w:ascii="Sylfaen" w:hAnsi="Sylfaen"/>
        </w:rPr>
        <w:t>, დაამატეთ ციტირებები</w:t>
      </w:r>
      <w:r>
        <w:rPr>
          <w:rFonts w:ascii="Sylfaen" w:hAnsi="Sylfaen"/>
          <w:lang w:val="ka-GE"/>
        </w:rPr>
        <w:t xml:space="preserve"> ამბისთვის</w:t>
      </w:r>
      <w:r>
        <w:rPr>
          <w:rFonts w:ascii="Sylfaen" w:hAnsi="Sylfaen"/>
        </w:rPr>
        <w:t xml:space="preserve"> „ადამიანური მხარ</w:t>
      </w:r>
      <w:r>
        <w:rPr>
          <w:rFonts w:ascii="Sylfaen" w:hAnsi="Sylfaen"/>
          <w:lang w:val="ka-GE"/>
        </w:rPr>
        <w:t>ის</w:t>
      </w:r>
      <w:r>
        <w:rPr>
          <w:rFonts w:ascii="Sylfaen" w:hAnsi="Sylfaen"/>
        </w:rPr>
        <w:t xml:space="preserve">“ </w:t>
      </w:r>
      <w:r>
        <w:rPr>
          <w:rFonts w:ascii="Sylfaen" w:hAnsi="Sylfaen"/>
          <w:lang w:val="ka-GE"/>
        </w:rPr>
        <w:t xml:space="preserve">შესაქმნელად. რელიზი </w:t>
      </w:r>
      <w:r>
        <w:rPr>
          <w:rFonts w:ascii="Sylfaen" w:hAnsi="Sylfaen"/>
        </w:rPr>
        <w:t>უნდა:</w:t>
      </w:r>
    </w:p>
    <w:p w14:paraId="71CCA5C0" w14:textId="77777777" w:rsidR="004B1440" w:rsidRDefault="004B1440" w:rsidP="008D3F52">
      <w:pPr>
        <w:pStyle w:val="ListParagraph"/>
        <w:numPr>
          <w:ilvl w:val="0"/>
          <w:numId w:val="24"/>
        </w:numPr>
        <w:spacing w:after="160" w:line="256" w:lineRule="auto"/>
        <w:ind w:right="0"/>
        <w:rPr>
          <w:rFonts w:ascii="Sylfaen" w:hAnsi="Sylfaen"/>
        </w:rPr>
      </w:pPr>
      <w:r>
        <w:rPr>
          <w:rFonts w:ascii="Sylfaen" w:hAnsi="Sylfaen"/>
          <w:lang w:val="ka-GE"/>
        </w:rPr>
        <w:t>აძლიერებდეს პირველ პარაგრაფში არსებულ ინფორმაციას</w:t>
      </w:r>
      <w:r>
        <w:rPr>
          <w:rFonts w:ascii="Sylfaen" w:hAnsi="Sylfaen"/>
        </w:rPr>
        <w:t>;</w:t>
      </w:r>
    </w:p>
    <w:p w14:paraId="52FF9A07" w14:textId="77777777" w:rsidR="004B1440" w:rsidRDefault="004B1440" w:rsidP="008D3F52">
      <w:pPr>
        <w:pStyle w:val="ListParagraph"/>
        <w:numPr>
          <w:ilvl w:val="0"/>
          <w:numId w:val="24"/>
        </w:numPr>
        <w:spacing w:after="160" w:line="256" w:lineRule="auto"/>
        <w:ind w:right="0"/>
        <w:rPr>
          <w:rFonts w:ascii="Sylfaen" w:hAnsi="Sylfaen"/>
        </w:rPr>
      </w:pPr>
      <w:r>
        <w:rPr>
          <w:rFonts w:ascii="Sylfaen" w:hAnsi="Sylfaen"/>
        </w:rPr>
        <w:t>იყოს მნიშვნელოვანი ადამიანი</w:t>
      </w:r>
      <w:r>
        <w:rPr>
          <w:rFonts w:ascii="Sylfaen" w:hAnsi="Sylfaen"/>
          <w:lang w:val="ka-GE"/>
        </w:rPr>
        <w:t>სგან</w:t>
      </w:r>
      <w:r>
        <w:rPr>
          <w:rFonts w:ascii="Sylfaen" w:hAnsi="Sylfaen"/>
        </w:rPr>
        <w:t>;</w:t>
      </w:r>
    </w:p>
    <w:p w14:paraId="32C4F24F" w14:textId="77777777" w:rsidR="004B1440" w:rsidRDefault="004B1440" w:rsidP="008D3F52">
      <w:pPr>
        <w:pStyle w:val="ListParagraph"/>
        <w:numPr>
          <w:ilvl w:val="0"/>
          <w:numId w:val="24"/>
        </w:numPr>
        <w:spacing w:after="160" w:line="256" w:lineRule="auto"/>
        <w:ind w:right="0"/>
        <w:rPr>
          <w:rFonts w:ascii="Sylfaen" w:hAnsi="Sylfaen"/>
        </w:rPr>
      </w:pPr>
      <w:r>
        <w:rPr>
          <w:rFonts w:ascii="Sylfaen" w:hAnsi="Sylfaen"/>
          <w:lang w:val="ka-GE"/>
        </w:rPr>
        <w:t xml:space="preserve">დაამატოს </w:t>
      </w:r>
      <w:r>
        <w:rPr>
          <w:rFonts w:ascii="Sylfaen" w:hAnsi="Sylfaen"/>
        </w:rPr>
        <w:t>ინფორმაცი</w:t>
      </w:r>
      <w:r>
        <w:rPr>
          <w:rFonts w:ascii="Sylfaen" w:hAnsi="Sylfaen"/>
          <w:lang w:val="ka-GE"/>
        </w:rPr>
        <w:t>ა</w:t>
      </w:r>
      <w:r>
        <w:rPr>
          <w:rFonts w:ascii="Sylfaen" w:hAnsi="Sylfaen"/>
        </w:rPr>
        <w:t>; და</w:t>
      </w:r>
    </w:p>
    <w:p w14:paraId="48908C87" w14:textId="77777777" w:rsidR="004B1440" w:rsidRDefault="004B1440" w:rsidP="008D3F52">
      <w:pPr>
        <w:pStyle w:val="ListParagraph"/>
        <w:numPr>
          <w:ilvl w:val="0"/>
          <w:numId w:val="24"/>
        </w:numPr>
        <w:spacing w:after="160" w:line="256" w:lineRule="auto"/>
        <w:ind w:right="0"/>
        <w:rPr>
          <w:rFonts w:ascii="Sylfaen" w:hAnsi="Sylfaen"/>
        </w:rPr>
      </w:pPr>
      <w:r>
        <w:rPr>
          <w:rFonts w:ascii="Sylfaen" w:hAnsi="Sylfaen"/>
        </w:rPr>
        <w:t>შედი</w:t>
      </w:r>
      <w:r>
        <w:rPr>
          <w:rFonts w:ascii="Sylfaen" w:hAnsi="Sylfaen"/>
          <w:lang w:val="ka-GE"/>
        </w:rPr>
        <w:t xml:space="preserve">ოდეს </w:t>
      </w:r>
      <w:r>
        <w:rPr>
          <w:rFonts w:ascii="Sylfaen" w:hAnsi="Sylfaen"/>
        </w:rPr>
        <w:t>პირველ</w:t>
      </w:r>
      <w:r>
        <w:rPr>
          <w:rFonts w:ascii="Sylfaen" w:hAnsi="Sylfaen"/>
          <w:lang w:val="ka-GE"/>
        </w:rPr>
        <w:t xml:space="preserve"> </w:t>
      </w:r>
      <w:r>
        <w:rPr>
          <w:rFonts w:ascii="Sylfaen" w:hAnsi="Sylfaen"/>
        </w:rPr>
        <w:t>სამ</w:t>
      </w:r>
      <w:r>
        <w:rPr>
          <w:rFonts w:ascii="Sylfaen" w:hAnsi="Sylfaen"/>
          <w:lang w:val="ka-GE"/>
        </w:rPr>
        <w:t xml:space="preserve"> </w:t>
      </w:r>
      <w:r>
        <w:rPr>
          <w:rFonts w:ascii="Sylfaen" w:hAnsi="Sylfaen"/>
        </w:rPr>
        <w:t xml:space="preserve">ან ოთხ </w:t>
      </w:r>
      <w:r>
        <w:rPr>
          <w:rFonts w:ascii="Sylfaen" w:hAnsi="Sylfaen"/>
          <w:lang w:val="ka-GE"/>
        </w:rPr>
        <w:t>პარაგრაფში</w:t>
      </w:r>
      <w:r>
        <w:rPr>
          <w:rFonts w:ascii="Sylfaen" w:hAnsi="Sylfaen"/>
        </w:rPr>
        <w:t>.</w:t>
      </w:r>
    </w:p>
    <w:p w14:paraId="6C6BE9FC" w14:textId="77777777" w:rsidR="004B1440" w:rsidRDefault="004B1440" w:rsidP="004B1440">
      <w:pPr>
        <w:pStyle w:val="ListParagraph"/>
        <w:rPr>
          <w:rFonts w:ascii="Sylfaen" w:hAnsi="Sylfaen"/>
        </w:rPr>
      </w:pPr>
    </w:p>
    <w:p w14:paraId="02FC6BAD" w14:textId="77777777" w:rsidR="004B1440" w:rsidRPr="004B1440" w:rsidRDefault="004B1440" w:rsidP="004B1440">
      <w:pPr>
        <w:shd w:val="clear" w:color="auto" w:fill="7D0033"/>
        <w:rPr>
          <w:rFonts w:ascii="Sylfaen" w:hAnsi="Sylfaen"/>
          <w:b/>
          <w:color w:val="FFFFFF" w:themeColor="background1"/>
        </w:rPr>
      </w:pPr>
      <w:r w:rsidRPr="004B1440">
        <w:rPr>
          <w:rFonts w:ascii="Sylfaen" w:hAnsi="Sylfaen"/>
          <w:b/>
          <w:color w:val="FFFFFF" w:themeColor="background1"/>
        </w:rPr>
        <w:t>ინფორმაციის პუნქტი:</w:t>
      </w:r>
      <w:r w:rsidRPr="004B1440">
        <w:rPr>
          <w:rFonts w:ascii="Sylfaen" w:hAnsi="Sylfaen"/>
          <w:b/>
          <w:color w:val="FFFFFF" w:themeColor="background1"/>
          <w:lang w:val="ka-GE"/>
        </w:rPr>
        <w:t xml:space="preserve">  პრესრელიზის  </w:t>
      </w:r>
      <w:r w:rsidRPr="004B1440">
        <w:rPr>
          <w:rFonts w:ascii="Sylfaen" w:hAnsi="Sylfaen"/>
          <w:b/>
          <w:color w:val="FFFFFF" w:themeColor="background1"/>
        </w:rPr>
        <w:t>შინაარსი</w:t>
      </w:r>
    </w:p>
    <w:p w14:paraId="28BB7A88" w14:textId="77777777" w:rsidR="004B1440" w:rsidRDefault="004B1440" w:rsidP="008D3F52">
      <w:pPr>
        <w:pStyle w:val="ListParagraph"/>
        <w:numPr>
          <w:ilvl w:val="0"/>
          <w:numId w:val="30"/>
        </w:numPr>
        <w:spacing w:after="160" w:line="256" w:lineRule="auto"/>
        <w:ind w:right="0"/>
        <w:rPr>
          <w:rFonts w:ascii="Sylfaen" w:hAnsi="Sylfaen"/>
        </w:rPr>
      </w:pPr>
      <w:r>
        <w:rPr>
          <w:rFonts w:ascii="Sylfaen" w:hAnsi="Sylfaen"/>
          <w:lang w:val="ka-GE"/>
        </w:rPr>
        <w:t xml:space="preserve">ჩასვით </w:t>
      </w:r>
      <w:r>
        <w:rPr>
          <w:rFonts w:ascii="Sylfaen" w:hAnsi="Sylfaen"/>
        </w:rPr>
        <w:t>სათაური.</w:t>
      </w:r>
    </w:p>
    <w:p w14:paraId="3B586D1B" w14:textId="77777777" w:rsidR="004B1440" w:rsidRDefault="004B1440" w:rsidP="008D3F52">
      <w:pPr>
        <w:pStyle w:val="ListParagraph"/>
        <w:numPr>
          <w:ilvl w:val="0"/>
          <w:numId w:val="30"/>
        </w:numPr>
        <w:spacing w:after="160" w:line="256" w:lineRule="auto"/>
        <w:ind w:right="0"/>
        <w:rPr>
          <w:rFonts w:ascii="Sylfaen" w:hAnsi="Sylfaen"/>
        </w:rPr>
      </w:pPr>
      <w:r>
        <w:rPr>
          <w:rFonts w:ascii="Sylfaen" w:hAnsi="Sylfaen"/>
        </w:rPr>
        <w:t>ჩასვით ძირითადი შეტყობინებები საზოგადოებ</w:t>
      </w:r>
      <w:r>
        <w:rPr>
          <w:rFonts w:ascii="Sylfaen" w:hAnsi="Sylfaen"/>
          <w:lang w:val="ka-GE"/>
        </w:rPr>
        <w:t>ისთვის</w:t>
      </w:r>
      <w:r>
        <w:rPr>
          <w:rFonts w:ascii="Sylfaen" w:hAnsi="Sylfaen"/>
        </w:rPr>
        <w:t>.</w:t>
      </w:r>
    </w:p>
    <w:p w14:paraId="4A5E6A0B" w14:textId="77777777" w:rsidR="004B1440" w:rsidRDefault="004B1440" w:rsidP="008D3F52">
      <w:pPr>
        <w:pStyle w:val="ListParagraph"/>
        <w:numPr>
          <w:ilvl w:val="0"/>
          <w:numId w:val="30"/>
        </w:numPr>
        <w:spacing w:after="160" w:line="256" w:lineRule="auto"/>
        <w:ind w:right="0"/>
        <w:rPr>
          <w:rFonts w:ascii="Sylfaen" w:hAnsi="Sylfaen"/>
        </w:rPr>
      </w:pPr>
      <w:r>
        <w:rPr>
          <w:rFonts w:ascii="Sylfaen" w:hAnsi="Sylfaen"/>
        </w:rPr>
        <w:t>ჩ</w:t>
      </w:r>
      <w:r>
        <w:rPr>
          <w:rFonts w:ascii="Sylfaen" w:hAnsi="Sylfaen"/>
          <w:lang w:val="ka-GE"/>
        </w:rPr>
        <w:t xml:space="preserve">ასვით </w:t>
      </w:r>
      <w:r>
        <w:rPr>
          <w:rFonts w:ascii="Sylfaen" w:hAnsi="Sylfaen"/>
        </w:rPr>
        <w:t>2-3 წინადადება, რომელიც აღწერს არსებულ ვითარებას.</w:t>
      </w:r>
    </w:p>
    <w:p w14:paraId="2316FB8B" w14:textId="77777777" w:rsidR="004B1440" w:rsidRDefault="004B1440" w:rsidP="008D3F52">
      <w:pPr>
        <w:pStyle w:val="ListParagraph"/>
        <w:numPr>
          <w:ilvl w:val="0"/>
          <w:numId w:val="30"/>
        </w:numPr>
        <w:spacing w:after="160" w:line="256" w:lineRule="auto"/>
        <w:ind w:right="0"/>
        <w:rPr>
          <w:rFonts w:ascii="Sylfaen" w:hAnsi="Sylfaen"/>
        </w:rPr>
      </w:pPr>
      <w:r>
        <w:rPr>
          <w:rFonts w:ascii="Sylfaen" w:hAnsi="Sylfaen"/>
        </w:rPr>
        <w:t>შეიტან</w:t>
      </w:r>
      <w:r>
        <w:rPr>
          <w:rFonts w:ascii="Sylfaen" w:hAnsi="Sylfaen"/>
          <w:lang w:val="ka-GE"/>
        </w:rPr>
        <w:t>ე</w:t>
      </w:r>
      <w:r>
        <w:rPr>
          <w:rFonts w:ascii="Sylfaen" w:hAnsi="Sylfaen"/>
        </w:rPr>
        <w:t>თ  მ</w:t>
      </w:r>
      <w:r>
        <w:rPr>
          <w:rFonts w:ascii="Sylfaen" w:hAnsi="Sylfaen"/>
          <w:lang w:val="ka-GE"/>
        </w:rPr>
        <w:t xml:space="preserve">თავარი </w:t>
      </w:r>
      <w:r>
        <w:rPr>
          <w:rFonts w:ascii="Sylfaen" w:hAnsi="Sylfaen"/>
        </w:rPr>
        <w:t>სპიკერის ან სააგენტოს ხელმძღვანელის</w:t>
      </w:r>
      <w:r>
        <w:rPr>
          <w:rFonts w:ascii="Sylfaen" w:hAnsi="Sylfaen"/>
          <w:lang w:val="ka-GE"/>
        </w:rPr>
        <w:t xml:space="preserve"> </w:t>
      </w:r>
      <w:r>
        <w:rPr>
          <w:rFonts w:ascii="Sylfaen" w:hAnsi="Sylfaen"/>
        </w:rPr>
        <w:t>ციტატა, რომელიც აჩვენებს ხელმძღვანელობის</w:t>
      </w:r>
      <w:r>
        <w:rPr>
          <w:rFonts w:ascii="Sylfaen" w:hAnsi="Sylfaen"/>
          <w:lang w:val="ka-GE"/>
        </w:rPr>
        <w:t xml:space="preserve">ა </w:t>
      </w:r>
      <w:r>
        <w:rPr>
          <w:rFonts w:ascii="Sylfaen" w:hAnsi="Sylfaen"/>
        </w:rPr>
        <w:t>და შეშფოთებ</w:t>
      </w:r>
      <w:r>
        <w:rPr>
          <w:rFonts w:ascii="Sylfaen" w:hAnsi="Sylfaen"/>
          <w:lang w:val="ka-GE"/>
        </w:rPr>
        <w:t>ის გრძნობას</w:t>
      </w:r>
      <w:r>
        <w:rPr>
          <w:rFonts w:ascii="Sylfaen" w:hAnsi="Sylfaen"/>
        </w:rPr>
        <w:t>.</w:t>
      </w:r>
    </w:p>
    <w:p w14:paraId="43BCCB47" w14:textId="77777777" w:rsidR="004B1440" w:rsidRDefault="004B1440" w:rsidP="008D3F52">
      <w:pPr>
        <w:pStyle w:val="ListParagraph"/>
        <w:numPr>
          <w:ilvl w:val="0"/>
          <w:numId w:val="30"/>
        </w:numPr>
        <w:spacing w:after="160" w:line="256" w:lineRule="auto"/>
        <w:ind w:right="0"/>
        <w:rPr>
          <w:rFonts w:ascii="Sylfaen" w:hAnsi="Sylfaen"/>
        </w:rPr>
      </w:pPr>
      <w:r>
        <w:rPr>
          <w:rFonts w:ascii="Sylfaen" w:hAnsi="Sylfaen"/>
        </w:rPr>
        <w:t>ჩამოთვალ</w:t>
      </w:r>
      <w:r>
        <w:rPr>
          <w:rFonts w:ascii="Sylfaen" w:hAnsi="Sylfaen"/>
          <w:lang w:val="ka-GE"/>
        </w:rPr>
        <w:t>ე</w:t>
      </w:r>
      <w:r>
        <w:rPr>
          <w:rFonts w:ascii="Sylfaen" w:hAnsi="Sylfaen"/>
        </w:rPr>
        <w:t>თ ამჟამად განხორციელებული ქმედებები.</w:t>
      </w:r>
    </w:p>
    <w:p w14:paraId="3CCF3D15" w14:textId="77777777" w:rsidR="004B1440" w:rsidRDefault="004B1440" w:rsidP="008D3F52">
      <w:pPr>
        <w:pStyle w:val="ListParagraph"/>
        <w:numPr>
          <w:ilvl w:val="0"/>
          <w:numId w:val="30"/>
        </w:numPr>
        <w:spacing w:after="160" w:line="256" w:lineRule="auto"/>
        <w:ind w:right="0"/>
        <w:rPr>
          <w:rFonts w:ascii="Sylfaen" w:hAnsi="Sylfaen"/>
        </w:rPr>
      </w:pPr>
      <w:r>
        <w:rPr>
          <w:rFonts w:ascii="Sylfaen" w:hAnsi="Sylfaen"/>
        </w:rPr>
        <w:t>ჩამოთვალ</w:t>
      </w:r>
      <w:r>
        <w:rPr>
          <w:rFonts w:ascii="Sylfaen" w:hAnsi="Sylfaen"/>
          <w:lang w:val="ka-GE"/>
        </w:rPr>
        <w:t>ე</w:t>
      </w:r>
      <w:r>
        <w:rPr>
          <w:rFonts w:ascii="Sylfaen" w:hAnsi="Sylfaen"/>
        </w:rPr>
        <w:t xml:space="preserve">თ ის მოქმედებები, რომლებიც </w:t>
      </w:r>
      <w:r>
        <w:rPr>
          <w:rFonts w:ascii="Sylfaen" w:hAnsi="Sylfaen"/>
          <w:lang w:val="ka-GE"/>
        </w:rPr>
        <w:t xml:space="preserve">შემგდომში </w:t>
      </w:r>
      <w:r>
        <w:rPr>
          <w:rFonts w:ascii="Sylfaen" w:hAnsi="Sylfaen"/>
        </w:rPr>
        <w:t xml:space="preserve">იქნება </w:t>
      </w:r>
      <w:r>
        <w:rPr>
          <w:rFonts w:ascii="Sylfaen" w:hAnsi="Sylfaen"/>
          <w:lang w:val="ka-GE"/>
        </w:rPr>
        <w:t>გატარებული</w:t>
      </w:r>
      <w:r>
        <w:rPr>
          <w:rFonts w:ascii="Sylfaen" w:hAnsi="Sylfaen"/>
        </w:rPr>
        <w:t>.</w:t>
      </w:r>
    </w:p>
    <w:p w14:paraId="756723BF" w14:textId="77777777" w:rsidR="004B1440" w:rsidRDefault="004B1440" w:rsidP="008D3F52">
      <w:pPr>
        <w:pStyle w:val="ListParagraph"/>
        <w:numPr>
          <w:ilvl w:val="0"/>
          <w:numId w:val="30"/>
        </w:numPr>
        <w:spacing w:after="160" w:line="256" w:lineRule="auto"/>
        <w:ind w:right="0"/>
        <w:rPr>
          <w:rFonts w:ascii="Sylfaen" w:hAnsi="Sylfaen"/>
        </w:rPr>
      </w:pPr>
      <w:r>
        <w:rPr>
          <w:rFonts w:ascii="Sylfaen" w:hAnsi="Sylfaen"/>
        </w:rPr>
        <w:t>ჩამოთვალ</w:t>
      </w:r>
      <w:r>
        <w:rPr>
          <w:rFonts w:ascii="Sylfaen" w:hAnsi="Sylfaen"/>
          <w:lang w:val="ka-GE"/>
        </w:rPr>
        <w:t>ე</w:t>
      </w:r>
      <w:r>
        <w:rPr>
          <w:rFonts w:ascii="Sylfaen" w:hAnsi="Sylfaen"/>
        </w:rPr>
        <w:t>თ ინფორმაცია საზოგადოების შესაძლო რეაქციების</w:t>
      </w:r>
      <w:r>
        <w:rPr>
          <w:rFonts w:ascii="Sylfaen" w:hAnsi="Sylfaen"/>
          <w:lang w:val="ka-GE"/>
        </w:rPr>
        <w:t xml:space="preserve">ა </w:t>
      </w:r>
      <w:r>
        <w:rPr>
          <w:rFonts w:ascii="Sylfaen" w:hAnsi="Sylfaen"/>
        </w:rPr>
        <w:t xml:space="preserve">და საზოგადოების </w:t>
      </w:r>
      <w:r>
        <w:rPr>
          <w:rFonts w:ascii="Sylfaen" w:hAnsi="Sylfaen"/>
          <w:lang w:val="ka-GE"/>
        </w:rPr>
        <w:t xml:space="preserve">მიერ </w:t>
      </w:r>
      <w:r>
        <w:rPr>
          <w:rFonts w:ascii="Sylfaen" w:hAnsi="Sylfaen"/>
        </w:rPr>
        <w:t>დახმარების გზების შესახებ.</w:t>
      </w:r>
    </w:p>
    <w:p w14:paraId="10D33D6B" w14:textId="77777777" w:rsidR="004B1440" w:rsidRDefault="004B1440" w:rsidP="008D3F52">
      <w:pPr>
        <w:pStyle w:val="ListParagraph"/>
        <w:numPr>
          <w:ilvl w:val="0"/>
          <w:numId w:val="30"/>
        </w:numPr>
        <w:spacing w:after="160" w:line="256" w:lineRule="auto"/>
        <w:ind w:right="0"/>
        <w:rPr>
          <w:rFonts w:ascii="Sylfaen" w:hAnsi="Sylfaen"/>
        </w:rPr>
      </w:pPr>
      <w:r>
        <w:rPr>
          <w:rFonts w:ascii="Sylfaen" w:hAnsi="Sylfaen"/>
        </w:rPr>
        <w:t>ჩამოთვალეთ საკონტაქტო ინფორმაცია, სააგენტოდან მეტი ინფორმაციის მიღების გზები, სხვა ორგანიზაციებთან და</w:t>
      </w:r>
      <w:r>
        <w:rPr>
          <w:rFonts w:ascii="Sylfaen" w:hAnsi="Sylfaen"/>
          <w:lang w:val="ka-GE"/>
        </w:rPr>
        <w:t xml:space="preserve">მაკავშირებელი </w:t>
      </w:r>
      <w:r>
        <w:rPr>
          <w:rFonts w:ascii="Sylfaen" w:hAnsi="Sylfaen"/>
        </w:rPr>
        <w:t>ბმულები</w:t>
      </w:r>
      <w:r>
        <w:rPr>
          <w:rFonts w:ascii="Sylfaen" w:hAnsi="Sylfaen"/>
          <w:lang w:val="ka-GE"/>
        </w:rPr>
        <w:t xml:space="preserve"> </w:t>
      </w:r>
      <w:r>
        <w:rPr>
          <w:rFonts w:ascii="Sylfaen" w:hAnsi="Sylfaen"/>
        </w:rPr>
        <w:t>და სხვა რესურსები.</w:t>
      </w:r>
    </w:p>
    <w:p w14:paraId="12E7DC0F" w14:textId="77777777" w:rsidR="004B1440" w:rsidRDefault="004B1440" w:rsidP="004B1440">
      <w:pPr>
        <w:pStyle w:val="ListParagraph"/>
        <w:rPr>
          <w:rFonts w:ascii="Sylfaen" w:hAnsi="Sylfaen"/>
        </w:rPr>
      </w:pPr>
    </w:p>
    <w:p w14:paraId="63F1E90A" w14:textId="77777777" w:rsidR="004B1440" w:rsidRDefault="004B1440" w:rsidP="004B1440">
      <w:pPr>
        <w:rPr>
          <w:rFonts w:ascii="Sylfaen" w:hAnsi="Sylfaen"/>
          <w:b/>
          <w:sz w:val="24"/>
          <w:szCs w:val="24"/>
        </w:rPr>
      </w:pPr>
      <w:r>
        <w:rPr>
          <w:rFonts w:ascii="Sylfaen" w:hAnsi="Sylfaen"/>
          <w:b/>
          <w:sz w:val="24"/>
          <w:szCs w:val="24"/>
        </w:rPr>
        <w:t xml:space="preserve">4. </w:t>
      </w:r>
      <w:r>
        <w:rPr>
          <w:rFonts w:ascii="Sylfaen" w:hAnsi="Sylfaen"/>
          <w:b/>
          <w:sz w:val="24"/>
          <w:szCs w:val="24"/>
          <w:lang w:val="ka-GE"/>
        </w:rPr>
        <w:t xml:space="preserve">პრესრელიზების </w:t>
      </w:r>
      <w:r>
        <w:rPr>
          <w:rFonts w:ascii="Sylfaen" w:hAnsi="Sylfaen"/>
          <w:b/>
          <w:sz w:val="24"/>
          <w:szCs w:val="24"/>
        </w:rPr>
        <w:t>გამოქვეყნების</w:t>
      </w:r>
      <w:r>
        <w:rPr>
          <w:rFonts w:ascii="Sylfaen" w:hAnsi="Sylfaen"/>
          <w:b/>
          <w:sz w:val="24"/>
          <w:szCs w:val="24"/>
          <w:lang w:val="ka-GE"/>
        </w:rPr>
        <w:t xml:space="preserve">ას, </w:t>
      </w:r>
      <w:r>
        <w:rPr>
          <w:rFonts w:ascii="Sylfaen" w:hAnsi="Sylfaen"/>
          <w:b/>
          <w:sz w:val="24"/>
          <w:szCs w:val="24"/>
        </w:rPr>
        <w:t>შიდა და გარე პარტნიორებთან</w:t>
      </w:r>
      <w:r>
        <w:rPr>
          <w:rFonts w:ascii="Sylfaen" w:hAnsi="Sylfaen"/>
          <w:b/>
          <w:sz w:val="24"/>
          <w:szCs w:val="24"/>
          <w:lang w:val="ka-GE"/>
        </w:rPr>
        <w:t xml:space="preserve"> </w:t>
      </w:r>
      <w:r>
        <w:rPr>
          <w:rFonts w:ascii="Sylfaen" w:hAnsi="Sylfaen"/>
          <w:b/>
          <w:sz w:val="24"/>
          <w:szCs w:val="24"/>
        </w:rPr>
        <w:t xml:space="preserve">კოორდინაცია </w:t>
      </w:r>
    </w:p>
    <w:p w14:paraId="52860A4F" w14:textId="77777777" w:rsidR="004B1440" w:rsidRDefault="004B1440" w:rsidP="008D3F52">
      <w:pPr>
        <w:pStyle w:val="ListParagraph"/>
        <w:numPr>
          <w:ilvl w:val="0"/>
          <w:numId w:val="30"/>
        </w:numPr>
        <w:spacing w:after="160" w:line="256" w:lineRule="auto"/>
        <w:ind w:right="0"/>
        <w:rPr>
          <w:rFonts w:ascii="Sylfaen" w:hAnsi="Sylfaen"/>
          <w:sz w:val="22"/>
          <w:lang w:val="ka-GE"/>
        </w:rPr>
      </w:pPr>
      <w:r>
        <w:rPr>
          <w:rFonts w:ascii="Sylfaen" w:hAnsi="Sylfaen"/>
        </w:rPr>
        <w:t>იდენტიფიცირება (და საჭიროების შემთხვევაში) კონსულტაციებ</w:t>
      </w:r>
      <w:r>
        <w:rPr>
          <w:rFonts w:ascii="Sylfaen" w:hAnsi="Sylfaen"/>
          <w:lang w:val="ka-GE"/>
        </w:rPr>
        <w:t xml:space="preserve">ი </w:t>
      </w:r>
      <w:r>
        <w:rPr>
          <w:rFonts w:ascii="Sylfaen" w:hAnsi="Sylfaen"/>
        </w:rPr>
        <w:t>პარტნიორ ორგანიზაციებთან, რომლებიც</w:t>
      </w:r>
      <w:r>
        <w:rPr>
          <w:rFonts w:ascii="Sylfaen" w:hAnsi="Sylfaen"/>
          <w:lang w:val="ka-GE"/>
        </w:rPr>
        <w:t xml:space="preserve"> </w:t>
      </w:r>
      <w:r>
        <w:rPr>
          <w:rFonts w:ascii="Sylfaen" w:hAnsi="Sylfaen"/>
        </w:rPr>
        <w:t xml:space="preserve">დაინტერესებულნი </w:t>
      </w:r>
      <w:r>
        <w:rPr>
          <w:rFonts w:ascii="Sylfaen" w:hAnsi="Sylfaen"/>
          <w:lang w:val="ka-GE"/>
        </w:rPr>
        <w:t xml:space="preserve">ან დაზარალებულნი </w:t>
      </w:r>
      <w:r>
        <w:rPr>
          <w:rFonts w:ascii="Sylfaen" w:hAnsi="Sylfaen"/>
        </w:rPr>
        <w:t xml:space="preserve">არიან პრესრელიზების </w:t>
      </w:r>
      <w:r>
        <w:rPr>
          <w:rFonts w:ascii="Sylfaen" w:hAnsi="Sylfaen"/>
          <w:lang w:val="ka-GE"/>
        </w:rPr>
        <w:t>შედეგად</w:t>
      </w:r>
    </w:p>
    <w:p w14:paraId="7B466531" w14:textId="77777777" w:rsidR="004B1440" w:rsidRDefault="004B1440" w:rsidP="008D3F52">
      <w:pPr>
        <w:pStyle w:val="ListParagraph"/>
        <w:numPr>
          <w:ilvl w:val="0"/>
          <w:numId w:val="30"/>
        </w:numPr>
        <w:spacing w:after="160" w:line="256" w:lineRule="auto"/>
        <w:ind w:right="0"/>
        <w:rPr>
          <w:rFonts w:ascii="Sylfaen" w:hAnsi="Sylfaen"/>
        </w:rPr>
      </w:pPr>
      <w:r>
        <w:rPr>
          <w:rFonts w:ascii="Sylfaen" w:hAnsi="Sylfaen"/>
        </w:rPr>
        <w:t>უზრუნველყავი</w:t>
      </w:r>
      <w:r>
        <w:rPr>
          <w:rFonts w:ascii="Sylfaen" w:hAnsi="Sylfaen"/>
          <w:lang w:val="ka-GE"/>
        </w:rPr>
        <w:t>თ</w:t>
      </w:r>
      <w:r>
        <w:rPr>
          <w:rFonts w:ascii="Sylfaen" w:hAnsi="Sylfaen"/>
        </w:rPr>
        <w:t xml:space="preserve">, რომ ყველა პარტნიორმა მიიღოს </w:t>
      </w:r>
      <w:r>
        <w:rPr>
          <w:rFonts w:ascii="Sylfaen" w:hAnsi="Sylfaen"/>
          <w:lang w:val="ka-GE"/>
        </w:rPr>
        <w:t>პრეს</w:t>
      </w:r>
      <w:r>
        <w:rPr>
          <w:rFonts w:ascii="Sylfaen" w:hAnsi="Sylfaen"/>
        </w:rPr>
        <w:t>რელიზის ასლი, სანამ მას მედიას მიაწვდიან;</w:t>
      </w:r>
    </w:p>
    <w:p w14:paraId="56A5099A" w14:textId="77777777" w:rsidR="004B1440" w:rsidRDefault="004B1440" w:rsidP="008D3F52">
      <w:pPr>
        <w:pStyle w:val="ListParagraph"/>
        <w:numPr>
          <w:ilvl w:val="0"/>
          <w:numId w:val="30"/>
        </w:numPr>
        <w:spacing w:after="160" w:line="256" w:lineRule="auto"/>
        <w:ind w:right="0"/>
        <w:rPr>
          <w:rFonts w:ascii="Sylfaen" w:hAnsi="Sylfaen"/>
        </w:rPr>
      </w:pPr>
      <w:r>
        <w:rPr>
          <w:rFonts w:ascii="Sylfaen" w:hAnsi="Sylfaen"/>
        </w:rPr>
        <w:t>დაადგინ</w:t>
      </w:r>
      <w:r>
        <w:rPr>
          <w:rFonts w:ascii="Sylfaen" w:hAnsi="Sylfaen"/>
          <w:lang w:val="ka-GE"/>
        </w:rPr>
        <w:t xml:space="preserve">ეთ პრესრელიზის </w:t>
      </w:r>
      <w:r>
        <w:rPr>
          <w:rFonts w:ascii="Sylfaen" w:hAnsi="Sylfaen"/>
        </w:rPr>
        <w:t>გამოქვეყნების პროცედურები</w:t>
      </w:r>
      <w:r>
        <w:rPr>
          <w:rFonts w:ascii="Sylfaen" w:hAnsi="Sylfaen"/>
          <w:lang w:val="ka-GE"/>
        </w:rPr>
        <w:t xml:space="preserve"> </w:t>
      </w:r>
      <w:r>
        <w:rPr>
          <w:rFonts w:ascii="Sylfaen" w:hAnsi="Sylfaen"/>
        </w:rPr>
        <w:t xml:space="preserve"> ში</w:t>
      </w:r>
      <w:r>
        <w:rPr>
          <w:rFonts w:ascii="Sylfaen" w:hAnsi="Sylfaen"/>
          <w:lang w:val="ka-GE"/>
        </w:rPr>
        <w:t xml:space="preserve">და </w:t>
      </w:r>
      <w:r>
        <w:rPr>
          <w:rFonts w:ascii="Sylfaen" w:hAnsi="Sylfaen"/>
        </w:rPr>
        <w:t>თანამშრომლებთან;</w:t>
      </w:r>
    </w:p>
    <w:p w14:paraId="146E3C14" w14:textId="77777777" w:rsidR="004B1440" w:rsidRDefault="004B1440" w:rsidP="008D3F52">
      <w:pPr>
        <w:pStyle w:val="ListParagraph"/>
        <w:numPr>
          <w:ilvl w:val="0"/>
          <w:numId w:val="30"/>
        </w:numPr>
        <w:spacing w:after="160" w:line="256" w:lineRule="auto"/>
        <w:ind w:right="0"/>
        <w:rPr>
          <w:rFonts w:ascii="Sylfaen" w:hAnsi="Sylfaen"/>
        </w:rPr>
      </w:pPr>
      <w:r>
        <w:rPr>
          <w:rFonts w:ascii="Sylfaen" w:hAnsi="Sylfaen"/>
        </w:rPr>
        <w:t>დაადგინე</w:t>
      </w:r>
      <w:r>
        <w:rPr>
          <w:rFonts w:ascii="Sylfaen" w:hAnsi="Sylfaen"/>
          <w:lang w:val="ka-GE"/>
        </w:rPr>
        <w:t>თ</w:t>
      </w:r>
      <w:r>
        <w:rPr>
          <w:rFonts w:ascii="Sylfaen" w:hAnsi="Sylfaen"/>
        </w:rPr>
        <w:t xml:space="preserve">, როგორ გავრცელდება ინფორმაცია და ვინ შეასრულებს </w:t>
      </w:r>
      <w:r>
        <w:rPr>
          <w:rFonts w:ascii="Sylfaen" w:hAnsi="Sylfaen"/>
          <w:lang w:val="ka-GE"/>
        </w:rPr>
        <w:t>ამ როლს</w:t>
      </w:r>
      <w:r>
        <w:rPr>
          <w:rFonts w:ascii="Sylfaen" w:hAnsi="Sylfaen"/>
        </w:rPr>
        <w:t>;</w:t>
      </w:r>
    </w:p>
    <w:p w14:paraId="64038AA7" w14:textId="77777777" w:rsidR="004B1440" w:rsidRDefault="004B1440" w:rsidP="008D3F52">
      <w:pPr>
        <w:pStyle w:val="ListParagraph"/>
        <w:numPr>
          <w:ilvl w:val="0"/>
          <w:numId w:val="30"/>
        </w:numPr>
        <w:spacing w:after="160" w:line="256" w:lineRule="auto"/>
        <w:ind w:right="0"/>
        <w:rPr>
          <w:rFonts w:ascii="Sylfaen" w:hAnsi="Sylfaen"/>
        </w:rPr>
      </w:pPr>
      <w:r>
        <w:rPr>
          <w:rFonts w:ascii="Sylfaen" w:hAnsi="Sylfaen"/>
        </w:rPr>
        <w:t>ერთობლივი ახალი ამბების მომზადება და გავრცელება; და</w:t>
      </w:r>
    </w:p>
    <w:p w14:paraId="76EB1C21" w14:textId="77777777" w:rsidR="004B1440" w:rsidRDefault="004B1440" w:rsidP="008D3F52">
      <w:pPr>
        <w:pStyle w:val="ListParagraph"/>
        <w:numPr>
          <w:ilvl w:val="0"/>
          <w:numId w:val="30"/>
        </w:numPr>
        <w:spacing w:after="160" w:line="256" w:lineRule="auto"/>
        <w:ind w:right="0"/>
        <w:rPr>
          <w:rFonts w:ascii="Sylfaen" w:hAnsi="Sylfaen"/>
        </w:rPr>
      </w:pPr>
      <w:r>
        <w:rPr>
          <w:rFonts w:ascii="Sylfaen" w:hAnsi="Sylfaen"/>
        </w:rPr>
        <w:t>დაეხმარე</w:t>
      </w:r>
      <w:r>
        <w:rPr>
          <w:rFonts w:ascii="Sylfaen" w:hAnsi="Sylfaen"/>
          <w:lang w:val="ka-GE"/>
        </w:rPr>
        <w:t xml:space="preserve">თ </w:t>
      </w:r>
      <w:r>
        <w:rPr>
          <w:rFonts w:ascii="Sylfaen" w:hAnsi="Sylfaen"/>
        </w:rPr>
        <w:t xml:space="preserve">პარტნიორებს საკუთარი </w:t>
      </w:r>
      <w:r>
        <w:rPr>
          <w:rFonts w:ascii="Sylfaen" w:hAnsi="Sylfaen"/>
          <w:lang w:val="ka-GE"/>
        </w:rPr>
        <w:t>პრესრელიზების შექმნაში</w:t>
      </w:r>
    </w:p>
    <w:p w14:paraId="34A31AAC" w14:textId="77777777" w:rsidR="004B1440" w:rsidRDefault="004B1440" w:rsidP="004B1440">
      <w:pPr>
        <w:rPr>
          <w:rFonts w:ascii="Sylfaen" w:hAnsi="Sylfaen"/>
        </w:rPr>
      </w:pPr>
    </w:p>
    <w:p w14:paraId="7042F58C" w14:textId="77777777" w:rsidR="004B1440" w:rsidRPr="004B1440" w:rsidRDefault="004B1440" w:rsidP="004B1440">
      <w:pPr>
        <w:shd w:val="clear" w:color="auto" w:fill="7D0033"/>
        <w:rPr>
          <w:rFonts w:ascii="Sylfaen" w:hAnsi="Sylfaen"/>
          <w:b/>
          <w:color w:val="FFFFFF" w:themeColor="background1"/>
          <w:sz w:val="24"/>
          <w:szCs w:val="24"/>
          <w:lang w:val="ka-GE"/>
        </w:rPr>
      </w:pPr>
      <w:r w:rsidRPr="004B1440">
        <w:rPr>
          <w:rFonts w:ascii="Sylfaen" w:hAnsi="Sylfaen"/>
          <w:b/>
          <w:color w:val="FFFFFF" w:themeColor="background1"/>
          <w:sz w:val="24"/>
          <w:szCs w:val="24"/>
        </w:rPr>
        <w:t xml:space="preserve">ფიგურა ექვსი:  </w:t>
      </w:r>
      <w:r w:rsidRPr="004B1440">
        <w:rPr>
          <w:rFonts w:ascii="Sylfaen" w:hAnsi="Sylfaen"/>
          <w:b/>
          <w:color w:val="FFFFFF" w:themeColor="background1"/>
          <w:sz w:val="24"/>
          <w:szCs w:val="24"/>
          <w:lang w:val="ka-GE"/>
        </w:rPr>
        <w:t xml:space="preserve">პრესრელიზის </w:t>
      </w:r>
      <w:r w:rsidRPr="004B1440">
        <w:rPr>
          <w:rFonts w:ascii="Sylfaen" w:hAnsi="Sylfaen"/>
          <w:b/>
          <w:color w:val="FFFFFF" w:themeColor="background1"/>
          <w:sz w:val="24"/>
          <w:szCs w:val="24"/>
        </w:rPr>
        <w:t>ნიმუში</w:t>
      </w:r>
    </w:p>
    <w:p w14:paraId="53D2FD7C" w14:textId="77777777" w:rsidR="004B1440" w:rsidRDefault="004B1440" w:rsidP="004B1440">
      <w:pPr>
        <w:jc w:val="center"/>
        <w:rPr>
          <w:rFonts w:ascii="Sylfaen" w:hAnsi="Sylfaen"/>
          <w:b/>
          <w:sz w:val="22"/>
        </w:rPr>
      </w:pPr>
      <w:r>
        <w:rPr>
          <w:rFonts w:ascii="Sylfaen" w:hAnsi="Sylfaen"/>
          <w:b/>
        </w:rPr>
        <w:t>[ორგანიზაციის სახელი წერილ</w:t>
      </w:r>
      <w:r>
        <w:rPr>
          <w:rFonts w:ascii="Sylfaen" w:hAnsi="Sylfaen"/>
          <w:b/>
          <w:lang w:val="ka-GE"/>
        </w:rPr>
        <w:t>ის თავში</w:t>
      </w:r>
      <w:r>
        <w:rPr>
          <w:rFonts w:ascii="Sylfaen" w:hAnsi="Sylfaen"/>
          <w:b/>
        </w:rPr>
        <w:t>]</w:t>
      </w:r>
    </w:p>
    <w:p w14:paraId="6053612D" w14:textId="77777777" w:rsidR="004B1440" w:rsidRDefault="004B1440" w:rsidP="004B1440">
      <w:pPr>
        <w:rPr>
          <w:rFonts w:ascii="Sylfaen" w:hAnsi="Sylfaen"/>
        </w:rPr>
      </w:pPr>
      <w:r>
        <w:rPr>
          <w:rFonts w:ascii="Sylfaen" w:hAnsi="Sylfaen"/>
        </w:rPr>
        <w:t>სიახლეები</w:t>
      </w:r>
    </w:p>
    <w:p w14:paraId="79C3E119" w14:textId="77777777" w:rsidR="004B1440" w:rsidRDefault="004B1440" w:rsidP="004B1440">
      <w:pPr>
        <w:rPr>
          <w:rFonts w:ascii="Sylfaen" w:hAnsi="Sylfaen"/>
        </w:rPr>
      </w:pPr>
      <w:r>
        <w:rPr>
          <w:rFonts w:ascii="Sylfaen" w:hAnsi="Sylfaen"/>
        </w:rPr>
        <w:t>დაუყოვნებლივი განცხადებისთვის</w:t>
      </w:r>
    </w:p>
    <w:p w14:paraId="6A9F6F8B" w14:textId="77777777" w:rsidR="004B1440" w:rsidRDefault="004B1440" w:rsidP="004B1440">
      <w:pPr>
        <w:rPr>
          <w:rFonts w:ascii="Sylfaen" w:hAnsi="Sylfaen"/>
        </w:rPr>
      </w:pPr>
      <w:r>
        <w:rPr>
          <w:rFonts w:ascii="Sylfaen" w:hAnsi="Sylfaen"/>
        </w:rPr>
        <w:t>დამატებითი ინფორმაციისთვის დაუკავშირდით:</w:t>
      </w:r>
    </w:p>
    <w:p w14:paraId="01872441" w14:textId="77777777" w:rsidR="004B1440" w:rsidRDefault="004B1440" w:rsidP="004B1440">
      <w:pPr>
        <w:rPr>
          <w:rFonts w:ascii="Sylfaen" w:hAnsi="Sylfaen"/>
        </w:rPr>
      </w:pPr>
      <w:r>
        <w:rPr>
          <w:rFonts w:ascii="Sylfaen" w:hAnsi="Sylfaen"/>
        </w:rPr>
        <w:t>[თარიღი]</w:t>
      </w:r>
    </w:p>
    <w:p w14:paraId="388695A6" w14:textId="77777777" w:rsidR="004B1440" w:rsidRDefault="004B1440" w:rsidP="004B1440">
      <w:pPr>
        <w:rPr>
          <w:rFonts w:ascii="Sylfaen" w:hAnsi="Sylfaen"/>
        </w:rPr>
      </w:pPr>
      <w:r>
        <w:rPr>
          <w:rFonts w:ascii="Sylfaen" w:hAnsi="Sylfaen"/>
        </w:rPr>
        <w:t>[მედიას</w:t>
      </w:r>
      <w:r>
        <w:rPr>
          <w:rFonts w:ascii="Sylfaen" w:hAnsi="Sylfaen"/>
          <w:lang w:val="ka-GE"/>
        </w:rPr>
        <w:t xml:space="preserve">თან ურთიერთობის  </w:t>
      </w:r>
      <w:r>
        <w:rPr>
          <w:rFonts w:ascii="Sylfaen" w:hAnsi="Sylfaen"/>
        </w:rPr>
        <w:t>წარმომადგენლის / საკონტაქტო პირის სახელი]</w:t>
      </w:r>
    </w:p>
    <w:p w14:paraId="1E27D873" w14:textId="77777777" w:rsidR="004B1440" w:rsidRDefault="004B1440" w:rsidP="004B1440">
      <w:pPr>
        <w:rPr>
          <w:rFonts w:ascii="Sylfaen" w:hAnsi="Sylfaen"/>
        </w:rPr>
      </w:pPr>
      <w:r>
        <w:rPr>
          <w:rFonts w:ascii="Sylfaen" w:hAnsi="Sylfaen"/>
        </w:rPr>
        <w:t>[ორგანიზაციის სახელი]</w:t>
      </w:r>
    </w:p>
    <w:p w14:paraId="79A77C3B" w14:textId="77777777" w:rsidR="004B1440" w:rsidRDefault="004B1440" w:rsidP="004B1440">
      <w:pPr>
        <w:rPr>
          <w:rFonts w:ascii="Sylfaen" w:hAnsi="Sylfaen"/>
        </w:rPr>
      </w:pPr>
      <w:r>
        <w:rPr>
          <w:rFonts w:ascii="Sylfaen" w:hAnsi="Sylfaen"/>
        </w:rPr>
        <w:t>[</w:t>
      </w:r>
      <w:r>
        <w:rPr>
          <w:rFonts w:ascii="Sylfaen" w:hAnsi="Sylfaen" w:cs="Sylfaen"/>
        </w:rPr>
        <w:t>ტ</w:t>
      </w:r>
      <w:r>
        <w:rPr>
          <w:rFonts w:ascii="Sylfaen" w:hAnsi="Sylfaen"/>
        </w:rPr>
        <w:t>ელეფონის ნომერი]</w:t>
      </w:r>
    </w:p>
    <w:p w14:paraId="2955D613" w14:textId="77777777" w:rsidR="004B1440" w:rsidRDefault="004B1440" w:rsidP="004B1440">
      <w:pPr>
        <w:rPr>
          <w:rFonts w:ascii="Sylfaen" w:hAnsi="Sylfaen"/>
        </w:rPr>
      </w:pPr>
      <w:r>
        <w:rPr>
          <w:rFonts w:ascii="Sylfaen" w:hAnsi="Sylfaen"/>
        </w:rPr>
        <w:t>[</w:t>
      </w:r>
      <w:r>
        <w:rPr>
          <w:rFonts w:ascii="Sylfaen" w:hAnsi="Sylfaen" w:cs="Sylfaen"/>
        </w:rPr>
        <w:t>ფ</w:t>
      </w:r>
      <w:r>
        <w:rPr>
          <w:rFonts w:ascii="Sylfaen" w:hAnsi="Sylfaen"/>
        </w:rPr>
        <w:t>აქსის ნომერი]</w:t>
      </w:r>
    </w:p>
    <w:p w14:paraId="5D026D71" w14:textId="77777777" w:rsidR="004B1440" w:rsidRDefault="004B1440" w:rsidP="004B1440">
      <w:pPr>
        <w:rPr>
          <w:rFonts w:ascii="Sylfaen" w:hAnsi="Sylfaen"/>
        </w:rPr>
      </w:pPr>
      <w:r>
        <w:rPr>
          <w:rFonts w:ascii="Sylfaen" w:hAnsi="Sylfaen"/>
        </w:rPr>
        <w:t>[</w:t>
      </w:r>
      <w:r>
        <w:rPr>
          <w:rFonts w:ascii="Sylfaen" w:hAnsi="Sylfaen" w:cs="Sylfaen"/>
        </w:rPr>
        <w:t>ე</w:t>
      </w:r>
      <w:r>
        <w:rPr>
          <w:rFonts w:ascii="Sylfaen" w:hAnsi="Sylfaen"/>
        </w:rPr>
        <w:t>ლექტრონული მისამართი]</w:t>
      </w:r>
    </w:p>
    <w:p w14:paraId="412D8063" w14:textId="77777777" w:rsidR="004B1440" w:rsidRDefault="004B1440" w:rsidP="004B1440">
      <w:pPr>
        <w:rPr>
          <w:rFonts w:ascii="Sylfaen" w:hAnsi="Sylfaen"/>
        </w:rPr>
      </w:pPr>
      <w:r>
        <w:rPr>
          <w:rFonts w:ascii="Sylfaen" w:hAnsi="Sylfaen"/>
        </w:rPr>
        <w:t>[ ტელეფონის ნომერი</w:t>
      </w:r>
      <w:r>
        <w:rPr>
          <w:rFonts w:ascii="Sylfaen" w:hAnsi="Sylfaen"/>
          <w:lang w:val="ka-GE"/>
        </w:rPr>
        <w:t xml:space="preserve"> არასამუშაო საათების დროს</w:t>
      </w:r>
      <w:r>
        <w:rPr>
          <w:rFonts w:ascii="Sylfaen" w:hAnsi="Sylfaen"/>
        </w:rPr>
        <w:t>]</w:t>
      </w:r>
    </w:p>
    <w:p w14:paraId="09A324DE" w14:textId="77777777" w:rsidR="004B1440" w:rsidRDefault="004B1440" w:rsidP="004B1440">
      <w:pPr>
        <w:rPr>
          <w:rFonts w:ascii="Sylfaen" w:hAnsi="Sylfaen"/>
        </w:rPr>
      </w:pPr>
      <w:r>
        <w:rPr>
          <w:rFonts w:ascii="Sylfaen" w:hAnsi="Sylfaen"/>
        </w:rPr>
        <w:t>[ვებ – გვერდი დამატებითი ინფორმაციისთვის]</w:t>
      </w:r>
    </w:p>
    <w:p w14:paraId="52CA1663" w14:textId="77777777" w:rsidR="004B1440" w:rsidRDefault="004B1440" w:rsidP="004B1440">
      <w:pPr>
        <w:rPr>
          <w:rFonts w:ascii="Sylfaen" w:hAnsi="Sylfaen"/>
        </w:rPr>
      </w:pPr>
      <w:r>
        <w:rPr>
          <w:rFonts w:ascii="Sylfaen" w:hAnsi="Sylfaen"/>
        </w:rPr>
        <w:t xml:space="preserve">[სათაური  აქ, პირველი თავი, </w:t>
      </w:r>
      <w:r>
        <w:rPr>
          <w:rFonts w:ascii="Sylfaen" w:hAnsi="Sylfaen"/>
          <w:lang w:val="ka-GE"/>
        </w:rPr>
        <w:t>ბოლდში</w:t>
      </w:r>
      <w:r>
        <w:rPr>
          <w:rFonts w:ascii="Sylfaen" w:hAnsi="Sylfaen"/>
        </w:rPr>
        <w:t>]</w:t>
      </w:r>
    </w:p>
    <w:p w14:paraId="2DC9C795" w14:textId="77777777" w:rsidR="004B1440" w:rsidRDefault="004B1440" w:rsidP="004B1440">
      <w:pPr>
        <w:rPr>
          <w:rFonts w:ascii="Sylfaen" w:hAnsi="Sylfaen"/>
        </w:rPr>
      </w:pPr>
      <w:r>
        <w:rPr>
          <w:rFonts w:ascii="Sylfaen" w:hAnsi="Sylfaen"/>
        </w:rPr>
        <w:t xml:space="preserve">[ქალაქი, შტატი] - [თარიღი] - [ტექსტი </w:t>
      </w:r>
      <w:r>
        <w:rPr>
          <w:rFonts w:ascii="Sylfaen" w:hAnsi="Sylfaen"/>
          <w:lang w:val="ka-GE"/>
        </w:rPr>
        <w:t>უნდა იყოს აქ</w:t>
      </w:r>
      <w:r>
        <w:rPr>
          <w:rFonts w:ascii="Sylfaen" w:hAnsi="Sylfaen"/>
        </w:rPr>
        <w:t>, ორმხრივ დაშორებით, აბზაცებად</w:t>
      </w:r>
      <w:r>
        <w:rPr>
          <w:rFonts w:ascii="Sylfaen" w:hAnsi="Sylfaen"/>
          <w:lang w:val="ka-GE"/>
        </w:rPr>
        <w:t xml:space="preserve"> დაყოფილი</w:t>
      </w:r>
      <w:r>
        <w:rPr>
          <w:rFonts w:ascii="Sylfaen" w:hAnsi="Sylfaen"/>
        </w:rPr>
        <w:t>]</w:t>
      </w:r>
    </w:p>
    <w:p w14:paraId="30FA5D05" w14:textId="77777777" w:rsidR="004B1440" w:rsidRDefault="004B1440" w:rsidP="004B1440">
      <w:pPr>
        <w:rPr>
          <w:rFonts w:ascii="Sylfaen" w:hAnsi="Sylfaen"/>
        </w:rPr>
      </w:pPr>
      <w:r>
        <w:rPr>
          <w:rFonts w:ascii="Sylfaen" w:hAnsi="Sylfaen"/>
        </w:rPr>
        <w:t>[პირველი პუნქტი: მოკლე (30-35 სიტყვებზე ნაკლები); შეიცავს ყველაზე მნიშვნელოვან ინფორმაციას]</w:t>
      </w:r>
    </w:p>
    <w:p w14:paraId="0FCF6402" w14:textId="77777777" w:rsidR="004B1440" w:rsidRDefault="004B1440" w:rsidP="004B1440">
      <w:pPr>
        <w:rPr>
          <w:rFonts w:ascii="Sylfaen" w:hAnsi="Sylfaen"/>
        </w:rPr>
      </w:pPr>
      <w:r>
        <w:rPr>
          <w:rFonts w:ascii="Sylfaen" w:hAnsi="Sylfaen"/>
        </w:rPr>
        <w:t>[მეორე პუნქტი: შეიცავს ვინ, რა, რატომ, რატომ, როდის, სიუჟეტში. შეეცადეთ შეიტანოთ ციტატა</w:t>
      </w:r>
    </w:p>
    <w:p w14:paraId="223C5661" w14:textId="77777777" w:rsidR="004B1440" w:rsidRDefault="004B1440" w:rsidP="004B1440">
      <w:pPr>
        <w:rPr>
          <w:rFonts w:ascii="Sylfaen" w:hAnsi="Sylfaen"/>
        </w:rPr>
      </w:pPr>
      <w:r>
        <w:rPr>
          <w:rFonts w:ascii="Sylfaen" w:hAnsi="Sylfaen"/>
          <w:lang w:val="ka-GE"/>
        </w:rPr>
        <w:t xml:space="preserve">მთავარი </w:t>
      </w:r>
      <w:r>
        <w:rPr>
          <w:rFonts w:ascii="Sylfaen" w:hAnsi="Sylfaen"/>
        </w:rPr>
        <w:t>სპიკერისგან ან სააგენტოს ხელმძღვანელობისგან პირველი რამდენიმე პუნქტით]</w:t>
      </w:r>
    </w:p>
    <w:p w14:paraId="7FCA7CCF" w14:textId="77777777" w:rsidR="004B1440" w:rsidRDefault="004B1440" w:rsidP="004B1440">
      <w:pPr>
        <w:rPr>
          <w:rFonts w:ascii="Sylfaen" w:hAnsi="Sylfaen"/>
        </w:rPr>
      </w:pPr>
      <w:r>
        <w:rPr>
          <w:rFonts w:ascii="Sylfaen" w:hAnsi="Sylfaen"/>
        </w:rPr>
        <w:t>თუ ახალი ამბების გამოშვება ერთ გვერდზე მეტია, გამოიყენეთ:</w:t>
      </w:r>
    </w:p>
    <w:p w14:paraId="16230C89" w14:textId="77777777" w:rsidR="004B1440" w:rsidRDefault="004B1440" w:rsidP="004B1440">
      <w:pPr>
        <w:jc w:val="center"/>
        <w:rPr>
          <w:rFonts w:ascii="Sylfaen" w:hAnsi="Sylfaen"/>
        </w:rPr>
      </w:pPr>
      <w:r>
        <w:rPr>
          <w:rFonts w:ascii="Sylfaen" w:hAnsi="Sylfaen"/>
        </w:rPr>
        <w:t>- მეტი -</w:t>
      </w:r>
    </w:p>
    <w:p w14:paraId="59A496A5" w14:textId="77777777" w:rsidR="004B1440" w:rsidRDefault="004B1440" w:rsidP="004B1440">
      <w:pPr>
        <w:rPr>
          <w:rFonts w:ascii="Sylfaen" w:hAnsi="Sylfaen"/>
        </w:rPr>
      </w:pPr>
    </w:p>
    <w:p w14:paraId="1A341E99" w14:textId="77777777" w:rsidR="004B1440" w:rsidRDefault="004B1440" w:rsidP="004B1440">
      <w:pPr>
        <w:rPr>
          <w:rFonts w:ascii="Sylfaen" w:hAnsi="Sylfaen"/>
        </w:rPr>
      </w:pPr>
      <w:r>
        <w:rPr>
          <w:rFonts w:ascii="Sylfaen" w:hAnsi="Sylfaen"/>
        </w:rPr>
        <w:t>შეიტანეთ სიტყვა გვერდის ბოლოში, შემდეგ გააგრძელეთ შემდეგ გვერდზე მოკლე აღწერა</w:t>
      </w:r>
    </w:p>
    <w:p w14:paraId="5C868136" w14:textId="77777777" w:rsidR="004B1440" w:rsidRDefault="004B1440" w:rsidP="004B1440">
      <w:pPr>
        <w:rPr>
          <w:rFonts w:ascii="Sylfaen" w:hAnsi="Sylfaen"/>
        </w:rPr>
      </w:pPr>
      <w:r>
        <w:rPr>
          <w:rFonts w:ascii="Sylfaen" w:hAnsi="Sylfaen"/>
        </w:rPr>
        <w:t>სათაურის და გვერდის ნომერი შემდეგნაირად:</w:t>
      </w:r>
    </w:p>
    <w:p w14:paraId="2F17E636" w14:textId="77777777" w:rsidR="004B1440" w:rsidRDefault="004B1440" w:rsidP="004B1440">
      <w:pPr>
        <w:rPr>
          <w:rFonts w:ascii="Sylfaen" w:hAnsi="Sylfaen"/>
        </w:rPr>
      </w:pPr>
    </w:p>
    <w:p w14:paraId="42E7672E" w14:textId="77777777" w:rsidR="004B1440" w:rsidRDefault="004B1440" w:rsidP="004B1440">
      <w:pPr>
        <w:rPr>
          <w:rFonts w:ascii="Sylfaen" w:hAnsi="Sylfaen"/>
        </w:rPr>
      </w:pPr>
      <w:r>
        <w:rPr>
          <w:rFonts w:ascii="Sylfaen" w:hAnsi="Sylfaen"/>
        </w:rPr>
        <w:t>[შემოკლებული სათაური] - გვერდი 2</w:t>
      </w:r>
    </w:p>
    <w:p w14:paraId="426E2714" w14:textId="77777777" w:rsidR="004B1440" w:rsidRDefault="004B1440" w:rsidP="004B1440">
      <w:pPr>
        <w:rPr>
          <w:rFonts w:ascii="Sylfaen" w:hAnsi="Sylfaen"/>
        </w:rPr>
      </w:pPr>
    </w:p>
    <w:p w14:paraId="16DDFC2A" w14:textId="77777777" w:rsidR="004B1440" w:rsidRDefault="004B1440" w:rsidP="004B1440">
      <w:pPr>
        <w:rPr>
          <w:rFonts w:ascii="Sylfaen" w:hAnsi="Sylfaen"/>
        </w:rPr>
      </w:pPr>
      <w:r>
        <w:rPr>
          <w:rFonts w:ascii="Sylfaen" w:hAnsi="Sylfaen"/>
        </w:rPr>
        <w:t>[ბოლო პუნქტი უნდა იყოს ორგანიზაცი</w:t>
      </w:r>
      <w:r>
        <w:rPr>
          <w:rFonts w:ascii="Sylfaen" w:hAnsi="Sylfaen"/>
          <w:lang w:val="ka-GE"/>
        </w:rPr>
        <w:t xml:space="preserve">ისთვის </w:t>
      </w:r>
      <w:r>
        <w:rPr>
          <w:rFonts w:ascii="Sylfaen" w:hAnsi="Sylfaen"/>
        </w:rPr>
        <w:t>, რომელ</w:t>
      </w:r>
      <w:r>
        <w:rPr>
          <w:rFonts w:ascii="Sylfaen" w:hAnsi="Sylfaen"/>
          <w:lang w:val="ka-GE"/>
        </w:rPr>
        <w:t xml:space="preserve">შიც არის </w:t>
      </w:r>
      <w:r>
        <w:rPr>
          <w:rFonts w:ascii="Sylfaen" w:hAnsi="Sylfaen"/>
        </w:rPr>
        <w:t>ორგანიზაცი</w:t>
      </w:r>
      <w:r>
        <w:rPr>
          <w:rFonts w:ascii="Sylfaen" w:hAnsi="Sylfaen"/>
          <w:lang w:val="ka-GE"/>
        </w:rPr>
        <w:t xml:space="preserve">ის </w:t>
      </w:r>
      <w:r>
        <w:rPr>
          <w:rFonts w:ascii="Sylfaen" w:hAnsi="Sylfaen"/>
        </w:rPr>
        <w:t>მოკლე აღწერა</w:t>
      </w:r>
      <w:r>
        <w:rPr>
          <w:rFonts w:ascii="Sylfaen" w:hAnsi="Sylfaen"/>
          <w:lang w:val="ka-GE"/>
        </w:rPr>
        <w:t xml:space="preserve"> </w:t>
      </w:r>
      <w:r>
        <w:rPr>
          <w:rFonts w:ascii="Sylfaen" w:hAnsi="Sylfaen"/>
        </w:rPr>
        <w:t>და ნებისმიერი ინფორმაცია, რომელიც მიზანშეწონილ</w:t>
      </w:r>
      <w:r>
        <w:rPr>
          <w:rFonts w:ascii="Sylfaen" w:hAnsi="Sylfaen"/>
          <w:lang w:val="ka-GE"/>
        </w:rPr>
        <w:t xml:space="preserve">ია </w:t>
      </w:r>
      <w:r>
        <w:rPr>
          <w:rFonts w:ascii="Sylfaen" w:hAnsi="Sylfaen"/>
        </w:rPr>
        <w:t>ხალხ</w:t>
      </w:r>
      <w:r>
        <w:rPr>
          <w:rFonts w:ascii="Sylfaen" w:hAnsi="Sylfaen"/>
          <w:lang w:val="ka-GE"/>
        </w:rPr>
        <w:t>ი</w:t>
      </w:r>
      <w:r>
        <w:rPr>
          <w:rFonts w:ascii="Sylfaen" w:hAnsi="Sylfaen"/>
        </w:rPr>
        <w:t>ს</w:t>
      </w:r>
      <w:r>
        <w:rPr>
          <w:rFonts w:ascii="Sylfaen" w:hAnsi="Sylfaen"/>
          <w:lang w:val="ka-GE"/>
        </w:rPr>
        <w:t>თვის</w:t>
      </w:r>
      <w:r>
        <w:rPr>
          <w:rFonts w:ascii="Sylfaen" w:hAnsi="Sylfaen"/>
        </w:rPr>
        <w:t>, მაგალითად ორგანიზაციის ტიპი,</w:t>
      </w:r>
      <w:r>
        <w:rPr>
          <w:rFonts w:ascii="Sylfaen" w:hAnsi="Sylfaen"/>
          <w:lang w:val="ka-GE"/>
        </w:rPr>
        <w:t xml:space="preserve"> </w:t>
      </w:r>
      <w:r>
        <w:rPr>
          <w:rFonts w:ascii="Sylfaen" w:hAnsi="Sylfaen"/>
        </w:rPr>
        <w:t>მისი ადგილმდებარეობა და ვებ-მისამართი]</w:t>
      </w:r>
    </w:p>
    <w:p w14:paraId="5D1F9F30" w14:textId="77777777" w:rsidR="004B1440" w:rsidRDefault="004B1440" w:rsidP="004B1440">
      <w:pPr>
        <w:rPr>
          <w:rFonts w:ascii="Sylfaen" w:hAnsi="Sylfaen"/>
        </w:rPr>
      </w:pPr>
    </w:p>
    <w:p w14:paraId="212ADCAA" w14:textId="77777777" w:rsidR="004B1440" w:rsidRDefault="004B1440" w:rsidP="004B1440">
      <w:pPr>
        <w:rPr>
          <w:rFonts w:ascii="Sylfaen" w:hAnsi="Sylfaen"/>
          <w:lang w:val="ka-GE"/>
        </w:rPr>
      </w:pPr>
      <w:r>
        <w:rPr>
          <w:rFonts w:ascii="Sylfaen" w:hAnsi="Sylfaen"/>
          <w:lang w:val="ka-GE"/>
        </w:rPr>
        <w:t xml:space="preserve">პრესრელიზის დასრულებისას </w:t>
      </w:r>
      <w:r>
        <w:rPr>
          <w:rFonts w:ascii="Sylfaen" w:hAnsi="Sylfaen"/>
        </w:rPr>
        <w:t>და</w:t>
      </w:r>
      <w:r>
        <w:rPr>
          <w:rFonts w:ascii="Sylfaen" w:hAnsi="Sylfaen"/>
          <w:lang w:val="ka-GE"/>
        </w:rPr>
        <w:t>სვით</w:t>
      </w:r>
      <w:r>
        <w:rPr>
          <w:rFonts w:ascii="Sylfaen" w:hAnsi="Sylfaen"/>
        </w:rPr>
        <w:t>:</w:t>
      </w:r>
    </w:p>
    <w:p w14:paraId="046032A3" w14:textId="77777777" w:rsidR="004B1440" w:rsidRDefault="004B1440" w:rsidP="004B1440">
      <w:pPr>
        <w:jc w:val="center"/>
        <w:rPr>
          <w:rFonts w:ascii="Sylfaen" w:hAnsi="Sylfaen"/>
        </w:rPr>
      </w:pPr>
      <w:r>
        <w:rPr>
          <w:rFonts w:ascii="Sylfaen" w:hAnsi="Sylfaen"/>
        </w:rPr>
        <w:t>დასასრული ან ###</w:t>
      </w:r>
    </w:p>
    <w:p w14:paraId="798358A0" w14:textId="77777777" w:rsidR="004B1440" w:rsidRDefault="004B1440" w:rsidP="004B1440">
      <w:pPr>
        <w:rPr>
          <w:rFonts w:ascii="Sylfaen" w:hAnsi="Sylfaen"/>
        </w:rPr>
      </w:pPr>
    </w:p>
    <w:p w14:paraId="3EEBE1EB" w14:textId="77777777" w:rsidR="004B1440" w:rsidRDefault="004B1440" w:rsidP="004B1440">
      <w:pPr>
        <w:rPr>
          <w:rFonts w:ascii="Sylfaen" w:hAnsi="Sylfaen"/>
          <w:lang w:val="ka-GE"/>
        </w:rPr>
      </w:pPr>
      <w:r>
        <w:rPr>
          <w:rFonts w:ascii="Sylfaen" w:hAnsi="Sylfaen"/>
        </w:rPr>
        <w:t>ცენტრ</w:t>
      </w:r>
      <w:r>
        <w:rPr>
          <w:rFonts w:ascii="Sylfaen" w:hAnsi="Sylfaen"/>
          <w:lang w:val="ka-GE"/>
        </w:rPr>
        <w:t xml:space="preserve">ის </w:t>
      </w:r>
      <w:r>
        <w:rPr>
          <w:rFonts w:ascii="Sylfaen" w:hAnsi="Sylfaen"/>
        </w:rPr>
        <w:t xml:space="preserve">ბოლოში. ეს საშუალებას აძლევს რეპორტიორს / მკითხველს გააცნობიეროს, </w:t>
      </w:r>
      <w:r>
        <w:rPr>
          <w:rFonts w:ascii="Sylfaen" w:hAnsi="Sylfaen"/>
          <w:lang w:val="ka-GE"/>
        </w:rPr>
        <w:t>რომ მათ დაასრულეს.</w:t>
      </w:r>
    </w:p>
    <w:p w14:paraId="7A46CE82" w14:textId="77777777" w:rsidR="004B1440" w:rsidRDefault="004B1440" w:rsidP="004B1440">
      <w:pPr>
        <w:jc w:val="center"/>
        <w:rPr>
          <w:rFonts w:ascii="Sylfaen" w:hAnsi="Sylfaen"/>
        </w:rPr>
      </w:pPr>
      <w:r>
        <w:rPr>
          <w:rFonts w:ascii="Sylfaen" w:hAnsi="Sylfaen"/>
          <w:lang w:val="ka-GE"/>
        </w:rPr>
        <w:t>დ</w:t>
      </w:r>
      <w:r>
        <w:rPr>
          <w:rFonts w:ascii="Sylfaen" w:hAnsi="Sylfaen"/>
        </w:rPr>
        <w:t>ასასრული</w:t>
      </w:r>
    </w:p>
    <w:p w14:paraId="096D3EC7" w14:textId="77777777" w:rsidR="004B1440" w:rsidRDefault="004B1440" w:rsidP="004B1440">
      <w:pPr>
        <w:rPr>
          <w:rFonts w:ascii="Sylfaen" w:hAnsi="Sylfaen"/>
          <w:lang w:val="ka-GE"/>
        </w:rPr>
      </w:pPr>
    </w:p>
    <w:p w14:paraId="3F0DFAFC" w14:textId="77777777" w:rsidR="004B1440" w:rsidRDefault="004B1440" w:rsidP="004B1440">
      <w:pPr>
        <w:rPr>
          <w:rFonts w:ascii="Sylfaen" w:hAnsi="Sylfaen"/>
          <w:lang w:val="ka-GE"/>
        </w:rPr>
      </w:pPr>
    </w:p>
    <w:p w14:paraId="16627336" w14:textId="77777777" w:rsidR="004B1440" w:rsidRDefault="004B1440" w:rsidP="004B1440">
      <w:pPr>
        <w:pStyle w:val="Heading2"/>
      </w:pPr>
      <w:bookmarkStart w:id="59" w:name="_Toc42638898"/>
      <w:r>
        <w:t>III.</w:t>
      </w:r>
      <w:r>
        <w:rPr>
          <w:lang w:val="ka-GE"/>
        </w:rPr>
        <w:t xml:space="preserve"> მესიჯების </w:t>
      </w:r>
      <w:r>
        <w:t>მომზადება მედია ინტერვიუებისთვის</w:t>
      </w:r>
      <w:bookmarkEnd w:id="59"/>
      <w:r>
        <w:t xml:space="preserve">  </w:t>
      </w:r>
    </w:p>
    <w:p w14:paraId="59EA940A" w14:textId="77777777" w:rsidR="004B1440" w:rsidRDefault="004B1440" w:rsidP="004B1440">
      <w:pPr>
        <w:jc w:val="both"/>
        <w:rPr>
          <w:rFonts w:ascii="Sylfaen" w:hAnsi="Sylfaen"/>
          <w:lang w:val="ka-GE"/>
        </w:rPr>
      </w:pPr>
      <w:r>
        <w:rPr>
          <w:rFonts w:ascii="Sylfaen" w:hAnsi="Sylfaen"/>
        </w:rPr>
        <w:t xml:space="preserve">საგანგებო სიტუაციების დროს, </w:t>
      </w:r>
      <w:r>
        <w:rPr>
          <w:rFonts w:ascii="Sylfaen" w:hAnsi="Sylfaen"/>
          <w:lang w:val="ka-GE"/>
        </w:rPr>
        <w:t xml:space="preserve">მედიაში </w:t>
      </w:r>
      <w:r>
        <w:rPr>
          <w:rFonts w:ascii="Sylfaen" w:hAnsi="Sylfaen"/>
        </w:rPr>
        <w:t xml:space="preserve">პოტენციური ინტერვიუებისთვის, შეტყობინებების მომზადება შეიძლება  </w:t>
      </w:r>
      <w:r>
        <w:rPr>
          <w:rFonts w:ascii="Sylfaen" w:hAnsi="Sylfaen"/>
          <w:lang w:val="ka-GE"/>
        </w:rPr>
        <w:t>ხუთ</w:t>
      </w:r>
      <w:r>
        <w:rPr>
          <w:rFonts w:ascii="Sylfaen" w:hAnsi="Sylfaen"/>
        </w:rPr>
        <w:t>ეტაპი</w:t>
      </w:r>
      <w:r>
        <w:rPr>
          <w:rFonts w:ascii="Sylfaen" w:hAnsi="Sylfaen"/>
          <w:lang w:val="ka-GE"/>
        </w:rPr>
        <w:t xml:space="preserve">ანი </w:t>
      </w:r>
      <w:r>
        <w:rPr>
          <w:rFonts w:ascii="Sylfaen" w:hAnsi="Sylfaen"/>
        </w:rPr>
        <w:t xml:space="preserve">მოდელის გამოყენებით, რომელიც მოცემულია </w:t>
      </w:r>
      <w:r>
        <w:rPr>
          <w:rFonts w:ascii="Sylfaen" w:hAnsi="Sylfaen"/>
          <w:lang w:val="ka-GE"/>
        </w:rPr>
        <w:t>ცხრილ</w:t>
      </w:r>
      <w:r>
        <w:rPr>
          <w:rFonts w:ascii="Sylfaen" w:hAnsi="Sylfaen"/>
        </w:rPr>
        <w:t xml:space="preserve"> 4.3</w:t>
      </w:r>
      <w:r>
        <w:rPr>
          <w:rFonts w:ascii="Sylfaen" w:hAnsi="Sylfaen"/>
          <w:lang w:val="ka-GE"/>
        </w:rPr>
        <w:t xml:space="preserve">-ში. </w:t>
      </w:r>
    </w:p>
    <w:p w14:paraId="173E3108" w14:textId="77777777" w:rsidR="004B1440" w:rsidRDefault="004B1440" w:rsidP="004B1440">
      <w:pPr>
        <w:jc w:val="both"/>
        <w:rPr>
          <w:rFonts w:ascii="Sylfaen" w:hAnsi="Sylfaen"/>
          <w:lang w:val="ka-GE"/>
        </w:rPr>
      </w:pPr>
    </w:p>
    <w:p w14:paraId="47EBBAE0" w14:textId="77777777" w:rsidR="004B1440" w:rsidRDefault="004B1440" w:rsidP="004B1440">
      <w:pPr>
        <w:jc w:val="both"/>
        <w:rPr>
          <w:rFonts w:ascii="Sylfaen" w:hAnsi="Sylfaen"/>
          <w:lang w:val="ka-GE"/>
        </w:rPr>
      </w:pPr>
    </w:p>
    <w:p w14:paraId="396CFB57" w14:textId="77777777" w:rsidR="004B1440" w:rsidRPr="004B1440" w:rsidRDefault="004B1440" w:rsidP="004B1440">
      <w:pPr>
        <w:shd w:val="clear" w:color="auto" w:fill="50000F"/>
        <w:jc w:val="both"/>
        <w:rPr>
          <w:rFonts w:ascii="Sylfaen" w:hAnsi="Sylfaen"/>
          <w:b/>
          <w:color w:val="FFFFFF" w:themeColor="background1"/>
        </w:rPr>
      </w:pPr>
      <w:r w:rsidRPr="004B1440">
        <w:rPr>
          <w:rFonts w:ascii="Sylfaen" w:hAnsi="Sylfaen"/>
          <w:b/>
          <w:color w:val="FFFFFF" w:themeColor="background1"/>
          <w:lang w:val="ka-GE"/>
        </w:rPr>
        <w:t xml:space="preserve">ხუთეტაპიანი შეტყობინებების მოდელის მომზადების პრინციპები საგანგებო მდგომარეობის დროს </w:t>
      </w:r>
    </w:p>
    <w:p w14:paraId="24F31BE3" w14:textId="77777777" w:rsidR="004B1440" w:rsidRDefault="004B1440" w:rsidP="004B1440">
      <w:pPr>
        <w:jc w:val="both"/>
        <w:rPr>
          <w:rFonts w:ascii="Sylfaen" w:hAnsi="Sylfaen"/>
          <w:lang w:val="ka-GE"/>
        </w:rPr>
      </w:pPr>
    </w:p>
    <w:p w14:paraId="1D81A0CB" w14:textId="77777777" w:rsidR="004B1440" w:rsidRDefault="004B1440" w:rsidP="004B1440">
      <w:pPr>
        <w:jc w:val="both"/>
        <w:rPr>
          <w:rFonts w:ascii="Sylfaen" w:hAnsi="Sylfaen"/>
          <w:lang w:val="ka-GE"/>
        </w:rPr>
      </w:pPr>
    </w:p>
    <w:tbl>
      <w:tblPr>
        <w:tblpPr w:leftFromText="180" w:rightFromText="180" w:vertAnchor="page" w:horzAnchor="margin" w:tblpY="3391"/>
        <w:tblW w:w="0" w:type="auto"/>
        <w:tblLook w:val="04A0" w:firstRow="1" w:lastRow="0" w:firstColumn="1" w:lastColumn="0" w:noHBand="0" w:noVBand="1"/>
      </w:tblPr>
      <w:tblGrid>
        <w:gridCol w:w="4622"/>
        <w:gridCol w:w="4723"/>
      </w:tblGrid>
      <w:tr w:rsidR="004B1440" w14:paraId="119C3C44" w14:textId="77777777" w:rsidTr="004B1440">
        <w:tc>
          <w:tcPr>
            <w:tcW w:w="4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2509C" w14:textId="77777777" w:rsidR="004B1440" w:rsidRDefault="004B1440">
            <w:pPr>
              <w:spacing w:after="0" w:line="240" w:lineRule="auto"/>
              <w:jc w:val="both"/>
              <w:rPr>
                <w:rFonts w:ascii="Sylfaen" w:hAnsi="Sylfaen"/>
                <w:lang w:val="ka-GE"/>
              </w:rPr>
            </w:pPr>
            <w:r>
              <w:rPr>
                <w:rFonts w:ascii="Sylfaen" w:hAnsi="Sylfaen"/>
                <w:lang w:val="ka-GE"/>
              </w:rPr>
              <w:t>პასუხებმა უნდა:</w:t>
            </w:r>
          </w:p>
        </w:tc>
        <w:tc>
          <w:tcPr>
            <w:tcW w:w="4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B2161" w14:textId="77777777" w:rsidR="004B1440" w:rsidRDefault="004B1440">
            <w:pPr>
              <w:spacing w:after="0" w:line="240" w:lineRule="auto"/>
              <w:jc w:val="both"/>
              <w:rPr>
                <w:rFonts w:ascii="Sylfaen" w:hAnsi="Sylfaen"/>
                <w:lang w:val="ka-GE"/>
              </w:rPr>
            </w:pPr>
            <w:r>
              <w:rPr>
                <w:rFonts w:ascii="Sylfaen" w:hAnsi="Sylfaen"/>
                <w:lang w:val="ka-GE"/>
              </w:rPr>
              <w:t>როგორ:</w:t>
            </w:r>
          </w:p>
        </w:tc>
      </w:tr>
      <w:tr w:rsidR="004B1440" w14:paraId="242559CE" w14:textId="77777777" w:rsidTr="004B1440">
        <w:trPr>
          <w:trHeight w:val="1552"/>
        </w:trPr>
        <w:tc>
          <w:tcPr>
            <w:tcW w:w="4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0AEC2" w14:textId="77777777" w:rsidR="004B1440" w:rsidRDefault="004B1440">
            <w:pPr>
              <w:spacing w:after="0" w:line="240" w:lineRule="auto"/>
              <w:jc w:val="both"/>
              <w:rPr>
                <w:rFonts w:ascii="Sylfaen" w:hAnsi="Sylfaen"/>
                <w:sz w:val="20"/>
                <w:szCs w:val="20"/>
                <w:lang w:val="ka-GE"/>
              </w:rPr>
            </w:pPr>
            <w:r>
              <w:rPr>
                <w:rFonts w:ascii="Sylfaen" w:hAnsi="Sylfaen"/>
                <w:sz w:val="20"/>
                <w:szCs w:val="20"/>
              </w:rPr>
              <w:t>1.</w:t>
            </w:r>
            <w:r>
              <w:rPr>
                <w:rFonts w:ascii="Sylfaen" w:hAnsi="Sylfaen"/>
                <w:sz w:val="20"/>
                <w:szCs w:val="20"/>
                <w:lang w:val="ka-GE"/>
              </w:rPr>
              <w:t xml:space="preserve"> პირველ რიგში უნდა</w:t>
            </w:r>
            <w:r>
              <w:rPr>
                <w:rFonts w:ascii="Sylfaen" w:hAnsi="Sylfaen"/>
                <w:sz w:val="20"/>
                <w:szCs w:val="20"/>
              </w:rPr>
              <w:t xml:space="preserve"> გამოხატ</w:t>
            </w:r>
            <w:r>
              <w:rPr>
                <w:rFonts w:ascii="Sylfaen" w:hAnsi="Sylfaen"/>
                <w:sz w:val="20"/>
                <w:szCs w:val="20"/>
                <w:lang w:val="ka-GE"/>
              </w:rPr>
              <w:t>ოს</w:t>
            </w:r>
            <w:r>
              <w:rPr>
                <w:rFonts w:ascii="Sylfaen" w:hAnsi="Sylfaen"/>
                <w:sz w:val="20"/>
                <w:szCs w:val="20"/>
              </w:rPr>
              <w:t xml:space="preserve"> თანაგრძნობა,</w:t>
            </w:r>
            <w:r>
              <w:rPr>
                <w:rFonts w:ascii="Sylfaen" w:hAnsi="Sylfaen"/>
                <w:sz w:val="20"/>
                <w:szCs w:val="20"/>
                <w:lang w:val="ka-GE"/>
              </w:rPr>
              <w:t xml:space="preserve">გაგება, ზრუნვა, </w:t>
            </w:r>
          </w:p>
        </w:tc>
        <w:tc>
          <w:tcPr>
            <w:tcW w:w="4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D08D7" w14:textId="77777777" w:rsidR="004B1440" w:rsidRDefault="004B1440" w:rsidP="008D3F52">
            <w:pPr>
              <w:pStyle w:val="ListParagraph"/>
              <w:numPr>
                <w:ilvl w:val="0"/>
                <w:numId w:val="31"/>
              </w:numPr>
              <w:spacing w:after="0" w:line="240" w:lineRule="auto"/>
              <w:ind w:right="0"/>
              <w:jc w:val="both"/>
              <w:rPr>
                <w:rFonts w:ascii="Sylfaen" w:hAnsi="Sylfaen"/>
                <w:sz w:val="20"/>
                <w:szCs w:val="20"/>
              </w:rPr>
            </w:pPr>
            <w:r>
              <w:rPr>
                <w:rFonts w:ascii="Sylfaen" w:hAnsi="Sylfaen"/>
                <w:sz w:val="20"/>
                <w:szCs w:val="20"/>
              </w:rPr>
              <w:t>პირადი ნაცვალსახელების გამოყენება, მაგალითად, ”მე” ”ჩვენ”  ან ”ჩვენი”</w:t>
            </w:r>
          </w:p>
          <w:p w14:paraId="5148FB11" w14:textId="77777777" w:rsidR="004B1440" w:rsidRDefault="004B1440" w:rsidP="008D3F52">
            <w:pPr>
              <w:pStyle w:val="ListParagraph"/>
              <w:numPr>
                <w:ilvl w:val="0"/>
                <w:numId w:val="31"/>
              </w:numPr>
              <w:spacing w:after="0" w:line="240" w:lineRule="auto"/>
              <w:ind w:right="0"/>
              <w:jc w:val="both"/>
              <w:rPr>
                <w:rFonts w:ascii="Sylfaen" w:hAnsi="Sylfaen"/>
                <w:sz w:val="20"/>
                <w:szCs w:val="20"/>
              </w:rPr>
            </w:pPr>
            <w:r>
              <w:rPr>
                <w:rFonts w:ascii="Sylfaen" w:hAnsi="Sylfaen"/>
                <w:sz w:val="20"/>
                <w:szCs w:val="20"/>
                <w:lang w:val="ka-GE"/>
              </w:rPr>
              <w:t>შიშისა და ემოციების ნამდვილობის</w:t>
            </w:r>
            <w:r>
              <w:rPr>
                <w:rFonts w:ascii="Sylfaen" w:hAnsi="Sylfaen"/>
                <w:sz w:val="20"/>
                <w:szCs w:val="20"/>
              </w:rPr>
              <w:t>/</w:t>
            </w:r>
            <w:r>
              <w:rPr>
                <w:rFonts w:ascii="Sylfaen" w:hAnsi="Sylfaen"/>
                <w:sz w:val="20"/>
                <w:szCs w:val="20"/>
                <w:lang w:val="ka-GE"/>
              </w:rPr>
              <w:t>კანონიერების აღიარება</w:t>
            </w:r>
          </w:p>
          <w:p w14:paraId="77D4A8A5" w14:textId="77777777" w:rsidR="004B1440" w:rsidRDefault="004B1440" w:rsidP="008D3F52">
            <w:pPr>
              <w:pStyle w:val="ListParagraph"/>
              <w:numPr>
                <w:ilvl w:val="0"/>
                <w:numId w:val="31"/>
              </w:numPr>
              <w:spacing w:after="0" w:line="240" w:lineRule="auto"/>
              <w:ind w:right="0"/>
              <w:jc w:val="both"/>
              <w:rPr>
                <w:rFonts w:ascii="Sylfaen" w:hAnsi="Sylfaen"/>
                <w:sz w:val="20"/>
                <w:szCs w:val="20"/>
              </w:rPr>
            </w:pPr>
            <w:r>
              <w:rPr>
                <w:rFonts w:ascii="Sylfaen" w:hAnsi="Sylfaen"/>
                <w:sz w:val="20"/>
                <w:szCs w:val="20"/>
              </w:rPr>
              <w:t xml:space="preserve">პირადი ისტორიის გამოყენება, </w:t>
            </w:r>
            <w:r>
              <w:rPr>
                <w:rFonts w:ascii="Sylfaen" w:hAnsi="Sylfaen"/>
                <w:sz w:val="20"/>
                <w:szCs w:val="20"/>
                <w:lang w:val="ka-GE"/>
              </w:rPr>
              <w:t>თუ ეს შესაფერისია</w:t>
            </w:r>
            <w:r>
              <w:rPr>
                <w:rFonts w:ascii="Sylfaen" w:hAnsi="Sylfaen"/>
                <w:sz w:val="20"/>
                <w:szCs w:val="20"/>
              </w:rPr>
              <w:t xml:space="preserve"> (მაგალითად, ”ჩემი</w:t>
            </w:r>
          </w:p>
          <w:p w14:paraId="3456AA3E" w14:textId="77777777" w:rsidR="004B1440" w:rsidRDefault="004B1440">
            <w:pPr>
              <w:pStyle w:val="ListParagraph"/>
              <w:spacing w:after="0" w:line="240" w:lineRule="auto"/>
              <w:jc w:val="both"/>
              <w:rPr>
                <w:rFonts w:ascii="Sylfaen" w:hAnsi="Sylfaen"/>
                <w:sz w:val="20"/>
                <w:szCs w:val="20"/>
                <w:lang w:val="ka-GE"/>
              </w:rPr>
            </w:pPr>
            <w:r>
              <w:rPr>
                <w:rFonts w:ascii="Sylfaen" w:hAnsi="Sylfaen"/>
                <w:sz w:val="20"/>
                <w:szCs w:val="20"/>
              </w:rPr>
              <w:t>ოჯახი… ”; და</w:t>
            </w:r>
          </w:p>
          <w:p w14:paraId="7BCDE05D" w14:textId="77777777" w:rsidR="004B1440" w:rsidRDefault="004B1440" w:rsidP="008D3F52">
            <w:pPr>
              <w:pStyle w:val="ListParagraph"/>
              <w:numPr>
                <w:ilvl w:val="0"/>
                <w:numId w:val="32"/>
              </w:numPr>
              <w:spacing w:after="0" w:line="240" w:lineRule="auto"/>
              <w:ind w:right="0"/>
              <w:jc w:val="both"/>
              <w:rPr>
                <w:rFonts w:ascii="Sylfaen" w:hAnsi="Sylfaen"/>
                <w:sz w:val="20"/>
                <w:szCs w:val="20"/>
                <w:lang w:val="ka-GE"/>
              </w:rPr>
            </w:pPr>
            <w:r>
              <w:rPr>
                <w:rFonts w:ascii="Sylfaen" w:hAnsi="Sylfaen"/>
                <w:sz w:val="20"/>
                <w:szCs w:val="20"/>
                <w:lang w:val="ka-GE"/>
              </w:rPr>
              <w:t>ძირითადი შეტყობინებების დაკავშირება</w:t>
            </w:r>
          </w:p>
        </w:tc>
      </w:tr>
      <w:tr w:rsidR="004B1440" w14:paraId="375DCD8C" w14:textId="77777777" w:rsidTr="004B1440">
        <w:trPr>
          <w:trHeight w:val="1695"/>
        </w:trPr>
        <w:tc>
          <w:tcPr>
            <w:tcW w:w="4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2FDCA" w14:textId="77777777" w:rsidR="004B1440" w:rsidRDefault="004B1440">
            <w:pPr>
              <w:spacing w:after="0" w:line="240" w:lineRule="auto"/>
              <w:jc w:val="both"/>
              <w:rPr>
                <w:rFonts w:ascii="Sylfaen" w:hAnsi="Sylfaen"/>
                <w:sz w:val="20"/>
                <w:szCs w:val="20"/>
                <w:lang w:val="ka-GE"/>
              </w:rPr>
            </w:pPr>
            <w:r>
              <w:rPr>
                <w:rFonts w:ascii="Sylfaen" w:hAnsi="Sylfaen"/>
                <w:sz w:val="20"/>
                <w:szCs w:val="20"/>
              </w:rPr>
              <w:t>2.</w:t>
            </w:r>
            <w:r>
              <w:rPr>
                <w:rFonts w:ascii="Sylfaen" w:hAnsi="Sylfaen"/>
                <w:sz w:val="20"/>
                <w:szCs w:val="20"/>
                <w:lang w:val="ka-GE"/>
              </w:rPr>
              <w:t>დაასახელეთ მთავარი მესიჯები</w:t>
            </w:r>
          </w:p>
        </w:tc>
        <w:tc>
          <w:tcPr>
            <w:tcW w:w="4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F12F0" w14:textId="77777777" w:rsidR="004B1440" w:rsidRDefault="004B1440">
            <w:pPr>
              <w:spacing w:after="0" w:line="240" w:lineRule="auto"/>
              <w:jc w:val="both"/>
              <w:rPr>
                <w:rFonts w:ascii="Sylfaen" w:hAnsi="Sylfaen"/>
                <w:sz w:val="20"/>
                <w:szCs w:val="20"/>
              </w:rPr>
            </w:pPr>
            <w:r>
              <w:rPr>
                <w:rFonts w:ascii="Sylfaen" w:hAnsi="Sylfaen"/>
                <w:sz w:val="20"/>
                <w:szCs w:val="20"/>
              </w:rPr>
              <w:t>• სიტყვების მთლიანი რაოდენობის შეზღუდვა 27-</w:t>
            </w:r>
            <w:r>
              <w:rPr>
                <w:rFonts w:ascii="Sylfaen" w:hAnsi="Sylfaen"/>
                <w:sz w:val="20"/>
                <w:szCs w:val="20"/>
                <w:lang w:val="ka-GE"/>
              </w:rPr>
              <w:t>მდე</w:t>
            </w:r>
            <w:r>
              <w:rPr>
                <w:rFonts w:ascii="Sylfaen" w:hAnsi="Sylfaen"/>
                <w:sz w:val="20"/>
                <w:szCs w:val="20"/>
              </w:rPr>
              <w:t>;</w:t>
            </w:r>
          </w:p>
          <w:p w14:paraId="078651E4" w14:textId="77777777" w:rsidR="004B1440" w:rsidRDefault="004B1440">
            <w:pPr>
              <w:spacing w:after="0" w:line="240" w:lineRule="auto"/>
              <w:jc w:val="both"/>
              <w:rPr>
                <w:rFonts w:ascii="Sylfaen" w:hAnsi="Sylfaen"/>
                <w:sz w:val="20"/>
                <w:szCs w:val="20"/>
              </w:rPr>
            </w:pPr>
            <w:r>
              <w:rPr>
                <w:rFonts w:ascii="Sylfaen" w:hAnsi="Sylfaen"/>
                <w:sz w:val="20"/>
                <w:szCs w:val="20"/>
              </w:rPr>
              <w:t xml:space="preserve">• </w:t>
            </w:r>
            <w:r>
              <w:rPr>
                <w:rFonts w:ascii="Sylfaen" w:hAnsi="Sylfaen"/>
                <w:sz w:val="20"/>
                <w:szCs w:val="20"/>
                <w:lang w:val="ka-GE"/>
              </w:rPr>
              <w:t xml:space="preserve"> დროის ხანგრძლივობის </w:t>
            </w:r>
            <w:r>
              <w:rPr>
                <w:rFonts w:ascii="Sylfaen" w:hAnsi="Sylfaen"/>
                <w:sz w:val="20"/>
                <w:szCs w:val="20"/>
              </w:rPr>
              <w:t>შეზღუდვა არაუმეტეს 9 წამისა;</w:t>
            </w:r>
          </w:p>
          <w:p w14:paraId="47003CFE" w14:textId="77777777" w:rsidR="004B1440" w:rsidRDefault="004B1440">
            <w:pPr>
              <w:spacing w:after="0" w:line="240" w:lineRule="auto"/>
              <w:jc w:val="both"/>
              <w:rPr>
                <w:rFonts w:ascii="Sylfaen" w:hAnsi="Sylfaen"/>
                <w:sz w:val="20"/>
                <w:szCs w:val="20"/>
              </w:rPr>
            </w:pPr>
            <w:r>
              <w:rPr>
                <w:rFonts w:ascii="Sylfaen" w:hAnsi="Sylfaen"/>
                <w:sz w:val="20"/>
                <w:szCs w:val="20"/>
              </w:rPr>
              <w:t>• პოზიტიური, კონსტრუქციული და გამოსავალზე ორიენტირებული სიტყვების გამოყენებით, როგორც</w:t>
            </w:r>
            <w:r>
              <w:rPr>
                <w:rFonts w:ascii="Sylfaen" w:hAnsi="Sylfaen"/>
                <w:sz w:val="20"/>
                <w:szCs w:val="20"/>
                <w:lang w:val="ka-GE"/>
              </w:rPr>
              <w:t xml:space="preserve"> შესაფერისია</w:t>
            </w:r>
            <w:r>
              <w:rPr>
                <w:rFonts w:ascii="Sylfaen" w:hAnsi="Sylfaen"/>
                <w:sz w:val="20"/>
                <w:szCs w:val="20"/>
              </w:rPr>
              <w:t>; და</w:t>
            </w:r>
          </w:p>
          <w:p w14:paraId="6F30B9B5" w14:textId="77777777" w:rsidR="004B1440" w:rsidRDefault="004B1440">
            <w:pPr>
              <w:spacing w:after="0" w:line="240" w:lineRule="auto"/>
              <w:jc w:val="both"/>
              <w:rPr>
                <w:rFonts w:ascii="Sylfaen" w:hAnsi="Sylfaen"/>
                <w:sz w:val="20"/>
                <w:szCs w:val="20"/>
                <w:lang w:val="ka-GE"/>
              </w:rPr>
            </w:pPr>
            <w:r>
              <w:rPr>
                <w:rFonts w:ascii="Sylfaen" w:hAnsi="Sylfaen"/>
                <w:sz w:val="20"/>
                <w:szCs w:val="20"/>
              </w:rPr>
              <w:t>• შეტყობინებების განცალკევება შესავალი სიტყვებით, პაუზებით</w:t>
            </w:r>
            <w:r>
              <w:rPr>
                <w:rFonts w:ascii="Sylfaen" w:hAnsi="Sylfaen"/>
                <w:sz w:val="20"/>
                <w:szCs w:val="20"/>
                <w:lang w:val="ka-GE"/>
              </w:rPr>
              <w:t xml:space="preserve">ა </w:t>
            </w:r>
            <w:r>
              <w:rPr>
                <w:rFonts w:ascii="Sylfaen" w:hAnsi="Sylfaen"/>
                <w:sz w:val="20"/>
                <w:szCs w:val="20"/>
              </w:rPr>
              <w:t>და</w:t>
            </w:r>
            <w:r>
              <w:rPr>
                <w:rFonts w:ascii="Sylfaen" w:hAnsi="Sylfaen"/>
                <w:sz w:val="20"/>
                <w:szCs w:val="20"/>
                <w:lang w:val="ka-GE"/>
              </w:rPr>
              <w:t xml:space="preserve"> ინტონაციით</w:t>
            </w:r>
          </w:p>
          <w:p w14:paraId="3B514200" w14:textId="77777777" w:rsidR="004B1440" w:rsidRDefault="004B1440">
            <w:pPr>
              <w:spacing w:after="0" w:line="240" w:lineRule="auto"/>
              <w:jc w:val="both"/>
              <w:rPr>
                <w:rFonts w:ascii="Sylfaen" w:hAnsi="Sylfaen"/>
                <w:sz w:val="20"/>
                <w:szCs w:val="20"/>
              </w:rPr>
            </w:pPr>
          </w:p>
        </w:tc>
      </w:tr>
      <w:tr w:rsidR="004B1440" w14:paraId="4FFF5B6B" w14:textId="77777777" w:rsidTr="004B1440">
        <w:trPr>
          <w:trHeight w:val="847"/>
        </w:trPr>
        <w:tc>
          <w:tcPr>
            <w:tcW w:w="4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33BA5" w14:textId="77777777" w:rsidR="004B1440" w:rsidRDefault="004B1440">
            <w:pPr>
              <w:spacing w:after="0" w:line="240" w:lineRule="auto"/>
              <w:jc w:val="both"/>
              <w:rPr>
                <w:rFonts w:ascii="Sylfaen" w:hAnsi="Sylfaen"/>
                <w:sz w:val="20"/>
                <w:szCs w:val="20"/>
                <w:lang w:val="ka-GE"/>
              </w:rPr>
            </w:pPr>
            <w:r>
              <w:rPr>
                <w:rFonts w:ascii="Sylfaen" w:hAnsi="Sylfaen"/>
                <w:sz w:val="20"/>
                <w:szCs w:val="20"/>
                <w:lang w:val="ka-GE"/>
              </w:rPr>
              <w:t>3.წარადგინეთ მხარდამჭერი ინფორმაცია</w:t>
            </w:r>
          </w:p>
        </w:tc>
        <w:tc>
          <w:tcPr>
            <w:tcW w:w="4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3DCDE" w14:textId="77777777" w:rsidR="004B1440" w:rsidRDefault="004B1440" w:rsidP="008D3F52">
            <w:pPr>
              <w:pStyle w:val="ListParagraph"/>
              <w:numPr>
                <w:ilvl w:val="0"/>
                <w:numId w:val="32"/>
              </w:numPr>
              <w:spacing w:after="0" w:line="240" w:lineRule="auto"/>
              <w:ind w:right="0"/>
              <w:jc w:val="both"/>
              <w:rPr>
                <w:rFonts w:ascii="Sylfaen" w:hAnsi="Sylfaen"/>
                <w:sz w:val="20"/>
                <w:szCs w:val="20"/>
              </w:rPr>
            </w:pPr>
            <w:r>
              <w:rPr>
                <w:rFonts w:ascii="Sylfaen" w:hAnsi="Sylfaen"/>
                <w:sz w:val="20"/>
                <w:szCs w:val="20"/>
              </w:rPr>
              <w:t>სამი დამატებითი ფაქტის გამოყენებ</w:t>
            </w:r>
            <w:r>
              <w:rPr>
                <w:rFonts w:ascii="Sylfaen" w:hAnsi="Sylfaen"/>
                <w:sz w:val="20"/>
                <w:szCs w:val="20"/>
                <w:lang w:val="ka-GE"/>
              </w:rPr>
              <w:t>ა</w:t>
            </w:r>
            <w:r>
              <w:rPr>
                <w:rFonts w:ascii="Sylfaen" w:hAnsi="Sylfaen"/>
                <w:sz w:val="20"/>
                <w:szCs w:val="20"/>
              </w:rPr>
              <w:t>;</w:t>
            </w:r>
          </w:p>
          <w:p w14:paraId="51AD05C4" w14:textId="77777777" w:rsidR="004B1440" w:rsidRDefault="004B1440" w:rsidP="008D3F52">
            <w:pPr>
              <w:pStyle w:val="ListParagraph"/>
              <w:numPr>
                <w:ilvl w:val="0"/>
                <w:numId w:val="32"/>
              </w:numPr>
              <w:spacing w:after="0" w:line="240" w:lineRule="auto"/>
              <w:ind w:right="0"/>
              <w:jc w:val="both"/>
              <w:rPr>
                <w:rFonts w:ascii="Sylfaen" w:hAnsi="Sylfaen"/>
                <w:sz w:val="20"/>
                <w:szCs w:val="20"/>
              </w:rPr>
            </w:pPr>
            <w:r>
              <w:rPr>
                <w:rFonts w:ascii="Sylfaen" w:hAnsi="Sylfaen"/>
                <w:sz w:val="20"/>
                <w:szCs w:val="20"/>
              </w:rPr>
              <w:t xml:space="preserve">კარგად გააზრებული და </w:t>
            </w:r>
            <w:r>
              <w:rPr>
                <w:rFonts w:ascii="Sylfaen" w:hAnsi="Sylfaen"/>
                <w:sz w:val="20"/>
                <w:szCs w:val="20"/>
                <w:lang w:val="ka-GE"/>
              </w:rPr>
              <w:t xml:space="preserve">შემოწმებული </w:t>
            </w:r>
            <w:r>
              <w:rPr>
                <w:rFonts w:ascii="Sylfaen" w:hAnsi="Sylfaen"/>
                <w:sz w:val="20"/>
                <w:szCs w:val="20"/>
              </w:rPr>
              <w:t>ვიზუალური მასალის გამოყენება, მათ შორის</w:t>
            </w:r>
            <w:r>
              <w:rPr>
                <w:rFonts w:ascii="Sylfaen" w:hAnsi="Sylfaen"/>
                <w:sz w:val="20"/>
                <w:szCs w:val="20"/>
                <w:lang w:val="ka-GE"/>
              </w:rPr>
              <w:t xml:space="preserve"> </w:t>
            </w:r>
            <w:r>
              <w:rPr>
                <w:rFonts w:ascii="Sylfaen" w:hAnsi="Sylfaen"/>
                <w:sz w:val="20"/>
                <w:szCs w:val="20"/>
              </w:rPr>
              <w:t>გრაფიკ</w:t>
            </w:r>
            <w:r>
              <w:rPr>
                <w:rFonts w:ascii="Sylfaen" w:hAnsi="Sylfaen"/>
                <w:sz w:val="20"/>
                <w:szCs w:val="20"/>
                <w:lang w:val="ka-GE"/>
              </w:rPr>
              <w:t>ები</w:t>
            </w:r>
            <w:r>
              <w:rPr>
                <w:rFonts w:ascii="Sylfaen" w:hAnsi="Sylfaen"/>
                <w:sz w:val="20"/>
                <w:szCs w:val="20"/>
              </w:rPr>
              <w:t>, რუ</w:t>
            </w:r>
            <w:r>
              <w:rPr>
                <w:rFonts w:ascii="Sylfaen" w:hAnsi="Sylfaen"/>
                <w:sz w:val="20"/>
                <w:szCs w:val="20"/>
                <w:lang w:val="ka-GE"/>
              </w:rPr>
              <w:t>კები</w:t>
            </w:r>
            <w:r>
              <w:rPr>
                <w:rFonts w:ascii="Sylfaen" w:hAnsi="Sylfaen"/>
                <w:sz w:val="20"/>
                <w:szCs w:val="20"/>
              </w:rPr>
              <w:t>, სურათები, ვიდეო კლიპები, ანიმაცია, ფოტომასალა</w:t>
            </w:r>
            <w:r>
              <w:rPr>
                <w:rFonts w:ascii="Sylfaen" w:hAnsi="Sylfaen"/>
                <w:sz w:val="20"/>
                <w:szCs w:val="20"/>
                <w:lang w:val="ka-GE"/>
              </w:rPr>
              <w:t xml:space="preserve"> და </w:t>
            </w:r>
            <w:r>
              <w:rPr>
                <w:rFonts w:ascii="Sylfaen" w:hAnsi="Sylfaen"/>
                <w:sz w:val="20"/>
                <w:szCs w:val="20"/>
              </w:rPr>
              <w:t>ანალოგები;</w:t>
            </w:r>
          </w:p>
          <w:p w14:paraId="75C3173A" w14:textId="77777777" w:rsidR="004B1440" w:rsidRDefault="004B1440" w:rsidP="008D3F52">
            <w:pPr>
              <w:pStyle w:val="ListParagraph"/>
              <w:numPr>
                <w:ilvl w:val="0"/>
                <w:numId w:val="32"/>
              </w:numPr>
              <w:spacing w:after="0" w:line="240" w:lineRule="auto"/>
              <w:ind w:right="0"/>
              <w:jc w:val="both"/>
              <w:rPr>
                <w:rFonts w:ascii="Sylfaen" w:hAnsi="Sylfaen"/>
                <w:sz w:val="20"/>
                <w:szCs w:val="20"/>
              </w:rPr>
            </w:pPr>
            <w:r>
              <w:rPr>
                <w:rFonts w:ascii="Sylfaen" w:hAnsi="Sylfaen"/>
                <w:sz w:val="20"/>
                <w:szCs w:val="20"/>
              </w:rPr>
              <w:t>პირადი ისტორიის გამოყენებ</w:t>
            </w:r>
            <w:r>
              <w:rPr>
                <w:rFonts w:ascii="Sylfaen" w:hAnsi="Sylfaen"/>
                <w:sz w:val="20"/>
                <w:szCs w:val="20"/>
                <w:lang w:val="ka-GE"/>
              </w:rPr>
              <w:t>ა</w:t>
            </w:r>
            <w:r>
              <w:rPr>
                <w:rFonts w:ascii="Sylfaen" w:hAnsi="Sylfaen"/>
                <w:sz w:val="20"/>
                <w:szCs w:val="20"/>
              </w:rPr>
              <w:t>; დ</w:t>
            </w:r>
            <w:r>
              <w:rPr>
                <w:rFonts w:ascii="Sylfaen" w:hAnsi="Sylfaen"/>
                <w:sz w:val="20"/>
                <w:szCs w:val="20"/>
                <w:lang w:val="ka-GE"/>
              </w:rPr>
              <w:t xml:space="preserve">ა </w:t>
            </w:r>
          </w:p>
          <w:p w14:paraId="585F02E8" w14:textId="77777777" w:rsidR="004B1440" w:rsidRDefault="004B1440" w:rsidP="008D3F52">
            <w:pPr>
              <w:pStyle w:val="ListParagraph"/>
              <w:numPr>
                <w:ilvl w:val="0"/>
                <w:numId w:val="32"/>
              </w:numPr>
              <w:spacing w:after="0" w:line="240" w:lineRule="auto"/>
              <w:ind w:right="0"/>
              <w:jc w:val="both"/>
              <w:rPr>
                <w:rFonts w:ascii="Sylfaen" w:hAnsi="Sylfaen"/>
                <w:sz w:val="20"/>
                <w:szCs w:val="20"/>
              </w:rPr>
            </w:pPr>
            <w:r>
              <w:rPr>
                <w:rFonts w:ascii="Sylfaen" w:hAnsi="Sylfaen"/>
                <w:sz w:val="20"/>
                <w:szCs w:val="20"/>
              </w:rPr>
              <w:t>სანდო მესამე პირების</w:t>
            </w:r>
            <w:r>
              <w:rPr>
                <w:rFonts w:ascii="Sylfaen" w:hAnsi="Sylfaen"/>
                <w:sz w:val="20"/>
                <w:szCs w:val="20"/>
                <w:lang w:val="ka-GE"/>
              </w:rPr>
              <w:t xml:space="preserve">, </w:t>
            </w:r>
            <w:r>
              <w:rPr>
                <w:rFonts w:ascii="Sylfaen" w:hAnsi="Sylfaen"/>
                <w:sz w:val="20"/>
                <w:szCs w:val="20"/>
              </w:rPr>
              <w:t>ან სხვა ინფორმაციის სანდო წყაროების ციტირებ</w:t>
            </w:r>
            <w:r>
              <w:rPr>
                <w:rFonts w:ascii="Sylfaen" w:hAnsi="Sylfaen"/>
                <w:sz w:val="20"/>
                <w:szCs w:val="20"/>
                <w:lang w:val="ka-GE"/>
              </w:rPr>
              <w:t>ა.</w:t>
            </w:r>
          </w:p>
        </w:tc>
      </w:tr>
      <w:tr w:rsidR="004B1440" w14:paraId="09ACF522" w14:textId="77777777" w:rsidTr="004B1440">
        <w:tc>
          <w:tcPr>
            <w:tcW w:w="4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2E93F" w14:textId="77777777" w:rsidR="004B1440" w:rsidRDefault="004B1440">
            <w:pPr>
              <w:spacing w:after="0" w:line="240" w:lineRule="auto"/>
              <w:jc w:val="both"/>
              <w:rPr>
                <w:rFonts w:ascii="Sylfaen" w:hAnsi="Sylfaen"/>
                <w:sz w:val="20"/>
                <w:szCs w:val="20"/>
                <w:lang w:val="ka-GE"/>
              </w:rPr>
            </w:pPr>
            <w:r>
              <w:rPr>
                <w:rFonts w:ascii="Sylfaen" w:hAnsi="Sylfaen"/>
                <w:sz w:val="20"/>
                <w:szCs w:val="20"/>
                <w:lang w:val="ka-GE"/>
              </w:rPr>
              <w:t>4.გაიმეორეთ საკვანძო მესიჯები</w:t>
            </w:r>
          </w:p>
        </w:tc>
        <w:tc>
          <w:tcPr>
            <w:tcW w:w="4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AD366" w14:textId="77777777" w:rsidR="004B1440" w:rsidRDefault="004B1440">
            <w:pPr>
              <w:spacing w:after="0" w:line="240" w:lineRule="auto"/>
              <w:jc w:val="both"/>
              <w:rPr>
                <w:rFonts w:ascii="Sylfaen" w:hAnsi="Sylfaen"/>
                <w:sz w:val="20"/>
                <w:szCs w:val="20"/>
              </w:rPr>
            </w:pPr>
            <w:r>
              <w:rPr>
                <w:rFonts w:ascii="Sylfaen" w:hAnsi="Sylfaen"/>
                <w:sz w:val="20"/>
                <w:szCs w:val="20"/>
              </w:rPr>
              <w:t>• ძირითადი შეტყობინებების შეჯამება ან ხაზგასმა.</w:t>
            </w:r>
          </w:p>
        </w:tc>
      </w:tr>
      <w:tr w:rsidR="004B1440" w14:paraId="43B9D706" w14:textId="77777777" w:rsidTr="004B1440">
        <w:trPr>
          <w:trHeight w:val="1260"/>
        </w:trPr>
        <w:tc>
          <w:tcPr>
            <w:tcW w:w="4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4BD3E" w14:textId="77777777" w:rsidR="004B1440" w:rsidRDefault="004B1440">
            <w:pPr>
              <w:spacing w:after="0" w:line="240" w:lineRule="auto"/>
              <w:jc w:val="both"/>
              <w:rPr>
                <w:rFonts w:ascii="Sylfaen" w:hAnsi="Sylfaen"/>
                <w:sz w:val="20"/>
                <w:szCs w:val="20"/>
                <w:lang w:val="ka-GE"/>
              </w:rPr>
            </w:pPr>
            <w:r>
              <w:rPr>
                <w:rFonts w:ascii="Sylfaen" w:hAnsi="Sylfaen"/>
                <w:sz w:val="20"/>
                <w:szCs w:val="20"/>
                <w:lang w:val="ka-GE"/>
              </w:rPr>
              <w:t>5.ისაუბრეთ სამომავლო მოქმედებებზე</w:t>
            </w:r>
          </w:p>
        </w:tc>
        <w:tc>
          <w:tcPr>
            <w:tcW w:w="4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CCD97" w14:textId="77777777" w:rsidR="004B1440" w:rsidRDefault="004B1440">
            <w:pPr>
              <w:spacing w:after="0" w:line="240" w:lineRule="auto"/>
              <w:jc w:val="both"/>
              <w:rPr>
                <w:rFonts w:ascii="Sylfaen" w:hAnsi="Sylfaen"/>
                <w:sz w:val="20"/>
                <w:szCs w:val="20"/>
              </w:rPr>
            </w:pPr>
            <w:r>
              <w:rPr>
                <w:rFonts w:ascii="Sylfaen" w:hAnsi="Sylfaen"/>
                <w:sz w:val="20"/>
                <w:szCs w:val="20"/>
              </w:rPr>
              <w:t>• კონკრეტული შემდეგი ნაბიჯების ჩამოთვლა; და</w:t>
            </w:r>
          </w:p>
          <w:p w14:paraId="1707DA12" w14:textId="77777777" w:rsidR="004B1440" w:rsidRDefault="004B1440">
            <w:pPr>
              <w:spacing w:after="0" w:line="240" w:lineRule="auto"/>
              <w:jc w:val="both"/>
              <w:rPr>
                <w:rFonts w:ascii="Sylfaen" w:hAnsi="Sylfaen"/>
                <w:sz w:val="20"/>
                <w:szCs w:val="20"/>
                <w:lang w:val="ka-GE"/>
              </w:rPr>
            </w:pPr>
            <w:r>
              <w:rPr>
                <w:rFonts w:ascii="Sylfaen" w:hAnsi="Sylfaen"/>
                <w:sz w:val="20"/>
                <w:szCs w:val="20"/>
              </w:rPr>
              <w:t>• საჭიროების შემთხვევაში</w:t>
            </w:r>
            <w:r>
              <w:rPr>
                <w:rFonts w:ascii="Sylfaen" w:hAnsi="Sylfaen"/>
                <w:sz w:val="20"/>
                <w:szCs w:val="20"/>
                <w:lang w:val="ka-GE"/>
              </w:rPr>
              <w:t>,</w:t>
            </w:r>
            <w:r>
              <w:rPr>
                <w:rFonts w:ascii="Sylfaen" w:hAnsi="Sylfaen"/>
                <w:sz w:val="20"/>
                <w:szCs w:val="20"/>
              </w:rPr>
              <w:t>დამატებითი ინფორმაციის მისაღებად საკონტაქტო ინფორმაციის მიწოდება,</w:t>
            </w:r>
          </w:p>
          <w:p w14:paraId="2345B191" w14:textId="77777777" w:rsidR="004B1440" w:rsidRDefault="004B1440">
            <w:pPr>
              <w:spacing w:after="0" w:line="240" w:lineRule="auto"/>
              <w:jc w:val="both"/>
              <w:rPr>
                <w:rFonts w:ascii="Sylfaen" w:hAnsi="Sylfaen"/>
                <w:sz w:val="20"/>
                <w:szCs w:val="20"/>
              </w:rPr>
            </w:pPr>
          </w:p>
        </w:tc>
      </w:tr>
    </w:tbl>
    <w:p w14:paraId="4B7AE8BB" w14:textId="77777777" w:rsidR="004B1440" w:rsidRDefault="004B1440" w:rsidP="004B1440">
      <w:pPr>
        <w:jc w:val="both"/>
        <w:rPr>
          <w:rFonts w:ascii="Sylfaen" w:hAnsi="Sylfaen" w:cstheme="minorBidi"/>
          <w:sz w:val="22"/>
          <w:lang w:val="ka-GE"/>
        </w:rPr>
      </w:pPr>
    </w:p>
    <w:p w14:paraId="453F28D2" w14:textId="77777777" w:rsidR="004B1440" w:rsidRDefault="004B1440" w:rsidP="004B1440">
      <w:pPr>
        <w:jc w:val="both"/>
        <w:rPr>
          <w:rStyle w:val="tlid-translation"/>
          <w:b/>
          <w:color w:val="50000F"/>
        </w:rPr>
      </w:pPr>
    </w:p>
    <w:p w14:paraId="230DE6CB" w14:textId="77777777" w:rsidR="004B1440" w:rsidRDefault="004B1440" w:rsidP="004B1440">
      <w:pPr>
        <w:jc w:val="both"/>
        <w:rPr>
          <w:rStyle w:val="tlid-translation"/>
          <w:rFonts w:ascii="Sylfaen" w:hAnsi="Sylfaen"/>
          <w:b/>
          <w:color w:val="50000F"/>
          <w:lang w:val="ka-GE"/>
        </w:rPr>
      </w:pPr>
    </w:p>
    <w:p w14:paraId="675BBFCD" w14:textId="77777777" w:rsidR="004B1440" w:rsidRDefault="004B1440" w:rsidP="004B1440">
      <w:pPr>
        <w:pStyle w:val="Heading2"/>
      </w:pPr>
      <w:bookmarkStart w:id="60" w:name="_Toc42638899"/>
      <w:r>
        <w:rPr>
          <w:rStyle w:val="tlid-translation"/>
        </w:rPr>
        <w:t>IV. შეტყობინებების მომზადების პრინციპები</w:t>
      </w:r>
      <w:bookmarkEnd w:id="60"/>
    </w:p>
    <w:p w14:paraId="45DA154E" w14:textId="77777777" w:rsidR="004B1440" w:rsidRDefault="004B1440" w:rsidP="004B1440">
      <w:pPr>
        <w:jc w:val="both"/>
        <w:rPr>
          <w:rFonts w:ascii="Sylfaen" w:hAnsi="Sylfaen"/>
        </w:rPr>
      </w:pPr>
      <w:r>
        <w:rPr>
          <w:rFonts w:ascii="Sylfaen" w:hAnsi="Sylfaen"/>
        </w:rPr>
        <w:t>ყველა ზემოხსენებული ტიპის შეტყობინებების მომზადებისას უნდა ხელმძღვანელობდე</w:t>
      </w:r>
      <w:r>
        <w:rPr>
          <w:rFonts w:ascii="Sylfaen" w:hAnsi="Sylfaen"/>
          <w:lang w:val="ka-GE"/>
        </w:rPr>
        <w:t xml:space="preserve">თ </w:t>
      </w:r>
      <w:r>
        <w:rPr>
          <w:rFonts w:ascii="Sylfaen" w:hAnsi="Sylfaen"/>
        </w:rPr>
        <w:t>ეფექტიანი მედია კომუნიკაციის თეორიებით</w:t>
      </w:r>
      <w:r>
        <w:rPr>
          <w:rFonts w:ascii="Sylfaen" w:hAnsi="Sylfaen"/>
          <w:lang w:val="ka-GE"/>
        </w:rPr>
        <w:t xml:space="preserve">ა </w:t>
      </w:r>
      <w:r>
        <w:rPr>
          <w:rFonts w:ascii="Sylfaen" w:hAnsi="Sylfaen"/>
        </w:rPr>
        <w:t>და პრინციპები</w:t>
      </w:r>
      <w:r>
        <w:rPr>
          <w:rFonts w:ascii="Sylfaen" w:hAnsi="Sylfaen"/>
          <w:lang w:val="ka-GE"/>
        </w:rPr>
        <w:t>თ</w:t>
      </w:r>
      <w:r>
        <w:rPr>
          <w:rFonts w:ascii="Sylfaen" w:hAnsi="Sylfaen"/>
        </w:rPr>
        <w:t>. მაგალითად, „გონებრივი</w:t>
      </w:r>
      <w:r>
        <w:rPr>
          <w:rFonts w:ascii="Sylfaen" w:hAnsi="Sylfaen"/>
          <w:lang w:val="ka-GE"/>
        </w:rPr>
        <w:t>(მენტალური)</w:t>
      </w:r>
      <w:r>
        <w:rPr>
          <w:rFonts w:ascii="Sylfaen" w:hAnsi="Sylfaen"/>
        </w:rPr>
        <w:t>ხმაურის თეორია“ საგანგებო</w:t>
      </w:r>
      <w:r>
        <w:rPr>
          <w:rFonts w:ascii="Sylfaen" w:hAnsi="Sylfaen"/>
          <w:lang w:val="ka-GE"/>
        </w:rPr>
        <w:t xml:space="preserve"> მდგომარეობის შესახებ </w:t>
      </w:r>
      <w:r>
        <w:rPr>
          <w:rFonts w:ascii="Sylfaen" w:hAnsi="Sylfaen"/>
        </w:rPr>
        <w:t>საკომუნიკაციო ლიტერატურაში ძირითადი კონსტრუქციები</w:t>
      </w:r>
      <w:r>
        <w:rPr>
          <w:rFonts w:ascii="Sylfaen" w:hAnsi="Sylfaen"/>
          <w:lang w:val="ka-GE"/>
        </w:rPr>
        <w:t xml:space="preserve">დან </w:t>
      </w:r>
      <w:r>
        <w:rPr>
          <w:rFonts w:ascii="Sylfaen" w:hAnsi="Sylfaen"/>
        </w:rPr>
        <w:t>ერთ – ერთია. ამ თეორი</w:t>
      </w:r>
      <w:r>
        <w:rPr>
          <w:rFonts w:ascii="Sylfaen" w:hAnsi="Sylfaen"/>
          <w:lang w:val="ka-GE"/>
        </w:rPr>
        <w:t xml:space="preserve">ის თანახმად, </w:t>
      </w:r>
      <w:r>
        <w:rPr>
          <w:rFonts w:ascii="Sylfaen" w:hAnsi="Sylfaen"/>
        </w:rPr>
        <w:t xml:space="preserve">როდესაც ხალხი </w:t>
      </w:r>
      <w:r>
        <w:rPr>
          <w:rFonts w:ascii="Sylfaen" w:hAnsi="Sylfaen"/>
          <w:lang w:val="ka-GE"/>
        </w:rPr>
        <w:t>ნერვიულობს</w:t>
      </w:r>
      <w:r>
        <w:rPr>
          <w:rFonts w:ascii="Sylfaen" w:hAnsi="Sylfaen"/>
        </w:rPr>
        <w:t>, ხშირად ინფორმაცი</w:t>
      </w:r>
      <w:r>
        <w:rPr>
          <w:rFonts w:ascii="Sylfaen" w:hAnsi="Sylfaen"/>
          <w:lang w:val="ka-GE"/>
        </w:rPr>
        <w:t xml:space="preserve">ის </w:t>
      </w:r>
      <w:r>
        <w:rPr>
          <w:rFonts w:ascii="Sylfaen" w:hAnsi="Sylfaen"/>
        </w:rPr>
        <w:t xml:space="preserve">გაგება ან </w:t>
      </w:r>
      <w:r>
        <w:rPr>
          <w:rFonts w:ascii="Sylfaen" w:hAnsi="Sylfaen"/>
          <w:lang w:val="ka-GE"/>
        </w:rPr>
        <w:t>დამა</w:t>
      </w:r>
      <w:r>
        <w:rPr>
          <w:rFonts w:ascii="Sylfaen" w:hAnsi="Sylfaen"/>
        </w:rPr>
        <w:t>ხსოვ</w:t>
      </w:r>
      <w:r>
        <w:rPr>
          <w:rFonts w:ascii="Sylfaen" w:hAnsi="Sylfaen"/>
          <w:lang w:val="ka-GE"/>
        </w:rPr>
        <w:t>რ</w:t>
      </w:r>
      <w:r>
        <w:rPr>
          <w:rFonts w:ascii="Sylfaen" w:hAnsi="Sylfaen"/>
        </w:rPr>
        <w:t>ება</w:t>
      </w:r>
      <w:r>
        <w:rPr>
          <w:rFonts w:ascii="Sylfaen" w:hAnsi="Sylfaen"/>
          <w:lang w:val="ka-GE"/>
        </w:rPr>
        <w:t xml:space="preserve"> </w:t>
      </w:r>
      <w:r>
        <w:rPr>
          <w:rFonts w:ascii="Sylfaen" w:hAnsi="Sylfaen"/>
        </w:rPr>
        <w:t>უჭირთ</w:t>
      </w:r>
      <w:r>
        <w:rPr>
          <w:rFonts w:ascii="Sylfaen" w:hAnsi="Sylfaen"/>
          <w:lang w:val="ka-GE"/>
        </w:rPr>
        <w:t xml:space="preserve">.  ეს </w:t>
      </w:r>
      <w:r>
        <w:rPr>
          <w:rFonts w:ascii="Sylfaen" w:hAnsi="Sylfaen"/>
        </w:rPr>
        <w:t>ეფექტ</w:t>
      </w:r>
      <w:r>
        <w:rPr>
          <w:rFonts w:ascii="Sylfaen" w:hAnsi="Sylfaen"/>
          <w:lang w:val="ka-GE"/>
        </w:rPr>
        <w:t xml:space="preserve">ი ინფორმაციის დამუშავების </w:t>
      </w:r>
      <w:r>
        <w:rPr>
          <w:rFonts w:ascii="Sylfaen" w:hAnsi="Sylfaen"/>
        </w:rPr>
        <w:t>უნარს 80%</w:t>
      </w:r>
      <w:r>
        <w:rPr>
          <w:rFonts w:ascii="Sylfaen" w:hAnsi="Sylfaen"/>
          <w:lang w:val="ka-GE"/>
        </w:rPr>
        <w:t xml:space="preserve">-ით ამცირებს. აქედან გამომდინარე, </w:t>
      </w:r>
      <w:r>
        <w:rPr>
          <w:rFonts w:ascii="Sylfaen" w:hAnsi="Sylfaen"/>
        </w:rPr>
        <w:t>რისკი</w:t>
      </w:r>
      <w:r>
        <w:rPr>
          <w:rFonts w:ascii="Sylfaen" w:hAnsi="Sylfaen"/>
          <w:lang w:val="ka-GE"/>
        </w:rPr>
        <w:t xml:space="preserve">ს შემთხვევების </w:t>
      </w:r>
      <w:r>
        <w:rPr>
          <w:rFonts w:ascii="Sylfaen" w:hAnsi="Sylfaen"/>
        </w:rPr>
        <w:t xml:space="preserve">კომუნიკატორებისთვის </w:t>
      </w:r>
      <w:r>
        <w:rPr>
          <w:rFonts w:ascii="Sylfaen" w:hAnsi="Sylfaen"/>
          <w:lang w:val="ka-GE"/>
        </w:rPr>
        <w:t xml:space="preserve">მთავარი </w:t>
      </w:r>
      <w:r>
        <w:rPr>
          <w:rFonts w:ascii="Sylfaen" w:hAnsi="Sylfaen"/>
        </w:rPr>
        <w:t>გამოწვევაა:</w:t>
      </w:r>
    </w:p>
    <w:p w14:paraId="5A703883" w14:textId="77777777" w:rsidR="004B1440" w:rsidRDefault="004B1440" w:rsidP="008D3F52">
      <w:pPr>
        <w:pStyle w:val="ListParagraph"/>
        <w:numPr>
          <w:ilvl w:val="1"/>
          <w:numId w:val="31"/>
        </w:numPr>
        <w:spacing w:after="200" w:line="276" w:lineRule="auto"/>
        <w:ind w:right="0"/>
        <w:jc w:val="both"/>
        <w:rPr>
          <w:rFonts w:ascii="Sylfaen" w:hAnsi="Sylfaen"/>
        </w:rPr>
      </w:pPr>
      <w:r>
        <w:rPr>
          <w:rFonts w:ascii="Sylfaen" w:hAnsi="Sylfaen"/>
        </w:rPr>
        <w:t>გადალახონ ის ბარიერები, რომლებსაც</w:t>
      </w:r>
      <w:r>
        <w:rPr>
          <w:rFonts w:ascii="Sylfaen" w:hAnsi="Sylfaen"/>
          <w:lang w:val="ka-GE"/>
        </w:rPr>
        <w:t xml:space="preserve"> ადამიანთა ფსიქიკური არამდგრადობა </w:t>
      </w:r>
      <w:r>
        <w:rPr>
          <w:rFonts w:ascii="Sylfaen" w:hAnsi="Sylfaen"/>
        </w:rPr>
        <w:t>ქმნის;</w:t>
      </w:r>
    </w:p>
    <w:p w14:paraId="1E34D800" w14:textId="77777777" w:rsidR="004B1440" w:rsidRDefault="004B1440" w:rsidP="008D3F52">
      <w:pPr>
        <w:pStyle w:val="ListParagraph"/>
        <w:numPr>
          <w:ilvl w:val="1"/>
          <w:numId w:val="31"/>
        </w:numPr>
        <w:spacing w:after="200" w:line="276" w:lineRule="auto"/>
        <w:ind w:right="0"/>
        <w:jc w:val="both"/>
        <w:rPr>
          <w:rFonts w:ascii="Sylfaen" w:hAnsi="Sylfaen"/>
        </w:rPr>
      </w:pPr>
      <w:r>
        <w:rPr>
          <w:rFonts w:ascii="Sylfaen" w:hAnsi="Sylfaen"/>
          <w:lang w:val="ka-GE"/>
        </w:rPr>
        <w:t xml:space="preserve">გადმოსცენ </w:t>
      </w:r>
      <w:r>
        <w:rPr>
          <w:rFonts w:ascii="Sylfaen" w:hAnsi="Sylfaen"/>
        </w:rPr>
        <w:t>ზუსტი მესიჯები მრავალფეროვანი აუდიტორიისთვის მრავალფეროვან სოციალურ და კულტურულ კონტექსტში; და</w:t>
      </w:r>
    </w:p>
    <w:p w14:paraId="6C4F4CBE" w14:textId="77777777" w:rsidR="004B1440" w:rsidRDefault="004B1440" w:rsidP="008D3F52">
      <w:pPr>
        <w:pStyle w:val="ListParagraph"/>
        <w:numPr>
          <w:ilvl w:val="1"/>
          <w:numId w:val="31"/>
        </w:numPr>
        <w:spacing w:after="200" w:line="276" w:lineRule="auto"/>
        <w:ind w:right="0"/>
        <w:jc w:val="both"/>
        <w:rPr>
          <w:rFonts w:ascii="Sylfaen" w:hAnsi="Sylfaen"/>
          <w:lang w:val="ka-GE"/>
        </w:rPr>
      </w:pPr>
      <w:r>
        <w:rPr>
          <w:rFonts w:ascii="Sylfaen" w:hAnsi="Sylfaen"/>
        </w:rPr>
        <w:t xml:space="preserve">მიაღწიონ კომუნიკაციის მაქსიმალურ ეფექტურობას </w:t>
      </w:r>
      <w:r>
        <w:rPr>
          <w:rFonts w:ascii="Sylfaen" w:hAnsi="Sylfaen"/>
          <w:lang w:val="ka-GE"/>
        </w:rPr>
        <w:t xml:space="preserve">ფსიქიკური არამდგრადობის მიერ შექმნილი </w:t>
      </w:r>
      <w:r>
        <w:rPr>
          <w:rFonts w:ascii="Sylfaen" w:hAnsi="Sylfaen"/>
        </w:rPr>
        <w:t xml:space="preserve">შეზღუდვების </w:t>
      </w:r>
      <w:r>
        <w:rPr>
          <w:rFonts w:ascii="Sylfaen" w:hAnsi="Sylfaen"/>
          <w:lang w:val="ka-GE"/>
        </w:rPr>
        <w:t>გათვალისწინებით</w:t>
      </w:r>
    </w:p>
    <w:p w14:paraId="393FFF92" w14:textId="77777777" w:rsidR="004B1440" w:rsidRDefault="004B1440" w:rsidP="004B1440">
      <w:pPr>
        <w:jc w:val="both"/>
        <w:rPr>
          <w:rFonts w:ascii="Sylfaen" w:hAnsi="Sylfaen"/>
          <w:lang w:val="ka-GE"/>
        </w:rPr>
      </w:pPr>
      <w:r>
        <w:rPr>
          <w:rFonts w:ascii="Sylfaen" w:hAnsi="Sylfaen"/>
        </w:rPr>
        <w:t>პროფესიონალი კომუნიკატორები იყენებენ სხვადასხვა საშუალებებს შეტყობი</w:t>
      </w:r>
      <w:r>
        <w:rPr>
          <w:rFonts w:ascii="Sylfaen" w:hAnsi="Sylfaen"/>
          <w:lang w:val="ka-GE"/>
        </w:rPr>
        <w:t xml:space="preserve">ნებების აღქმის გასაადვილებლად. </w:t>
      </w:r>
      <w:r>
        <w:rPr>
          <w:rFonts w:ascii="Sylfaen" w:hAnsi="Sylfaen"/>
        </w:rPr>
        <w:t>მაგალითად, ისინი  საკვანძო შეტყობინებების რაოდენობა მაქსიმუმ სამ</w:t>
      </w:r>
      <w:r>
        <w:rPr>
          <w:rFonts w:ascii="Sylfaen" w:hAnsi="Sylfaen"/>
          <w:lang w:val="ka-GE"/>
        </w:rPr>
        <w:t xml:space="preserve">ამდე დაჰყვათ. </w:t>
      </w:r>
      <w:r>
        <w:rPr>
          <w:rFonts w:ascii="Sylfaen" w:hAnsi="Sylfaen"/>
        </w:rPr>
        <w:t>საჭირო ინფორმაციის მისაღებად</w:t>
      </w:r>
      <w:r>
        <w:rPr>
          <w:rFonts w:ascii="Sylfaen" w:hAnsi="Sylfaen"/>
          <w:lang w:val="ka-GE"/>
        </w:rPr>
        <w:t xml:space="preserve">, იყენებენ </w:t>
      </w:r>
      <w:r>
        <w:rPr>
          <w:rFonts w:ascii="Sylfaen" w:hAnsi="Sylfaen"/>
        </w:rPr>
        <w:t xml:space="preserve">არაუმეტეს 9 წამისა ან 27 სიტყვისა, ისინი </w:t>
      </w:r>
      <w:r>
        <w:rPr>
          <w:rFonts w:ascii="Sylfaen" w:hAnsi="Sylfaen"/>
          <w:lang w:val="ka-GE"/>
        </w:rPr>
        <w:t xml:space="preserve">ქმნიან </w:t>
      </w:r>
      <w:r>
        <w:rPr>
          <w:rFonts w:ascii="Sylfaen" w:hAnsi="Sylfaen"/>
        </w:rPr>
        <w:t>მესიჯებს, რომლებიც აშკარად გასაგებია სამიზნე აუდიტორიი</w:t>
      </w:r>
      <w:r>
        <w:rPr>
          <w:rFonts w:ascii="Sylfaen" w:hAnsi="Sylfaen"/>
          <w:lang w:val="ka-GE"/>
        </w:rPr>
        <w:t>სთვის.</w:t>
      </w:r>
    </w:p>
    <w:p w14:paraId="673C6944" w14:textId="77777777" w:rsidR="004B1440" w:rsidRDefault="004B1440" w:rsidP="004B1440">
      <w:pPr>
        <w:jc w:val="both"/>
        <w:rPr>
          <w:rFonts w:ascii="Sylfaen" w:hAnsi="Sylfaen"/>
          <w:lang w:val="ka-GE"/>
        </w:rPr>
      </w:pPr>
      <w:r>
        <w:rPr>
          <w:rFonts w:ascii="Sylfaen" w:hAnsi="Sylfaen"/>
        </w:rPr>
        <w:t>ჩვეულებრივ, განვითარებულ ქვეყნებში სახელმწიფო ჯანდაცვის სააგენტოებ</w:t>
      </w:r>
      <w:r>
        <w:rPr>
          <w:rFonts w:ascii="Sylfaen" w:hAnsi="Sylfaen"/>
          <w:lang w:val="ka-GE"/>
        </w:rPr>
        <w:t xml:space="preserve">ის მიერ შექმნილია </w:t>
      </w:r>
      <w:r>
        <w:rPr>
          <w:rFonts w:ascii="Sylfaen" w:hAnsi="Sylfaen"/>
        </w:rPr>
        <w:t xml:space="preserve">შეტყობინებების რუკა, </w:t>
      </w:r>
      <w:r>
        <w:rPr>
          <w:rFonts w:ascii="Sylfaen" w:hAnsi="Sylfaen"/>
          <w:lang w:val="ka-GE"/>
        </w:rPr>
        <w:t xml:space="preserve">რომელიც </w:t>
      </w:r>
      <w:r>
        <w:rPr>
          <w:rFonts w:ascii="Sylfaen" w:hAnsi="Sylfaen"/>
        </w:rPr>
        <w:t>ადვილად გასაგებ</w:t>
      </w:r>
      <w:r>
        <w:rPr>
          <w:rFonts w:ascii="Sylfaen" w:hAnsi="Sylfaen"/>
          <w:lang w:val="ka-GE"/>
        </w:rPr>
        <w:t xml:space="preserve">ია </w:t>
      </w:r>
      <w:r>
        <w:rPr>
          <w:rFonts w:ascii="Sylfaen" w:hAnsi="Sylfaen"/>
        </w:rPr>
        <w:t>6-8 კლასის განათლების მქონე ზრდასრული ადამიანის</w:t>
      </w:r>
      <w:r>
        <w:rPr>
          <w:rFonts w:ascii="Sylfaen" w:hAnsi="Sylfaen"/>
          <w:lang w:val="ka-GE"/>
        </w:rPr>
        <w:t>თვის</w:t>
      </w:r>
      <w:r>
        <w:rPr>
          <w:rFonts w:ascii="Sylfaen" w:hAnsi="Sylfaen"/>
        </w:rPr>
        <w:t xml:space="preserve">. ამის შემოწმება შესაძლებელია </w:t>
      </w:r>
      <w:r>
        <w:rPr>
          <w:rFonts w:ascii="Sylfaen" w:hAnsi="Sylfaen"/>
          <w:lang w:val="ka-GE"/>
        </w:rPr>
        <w:t xml:space="preserve">ე.წ </w:t>
      </w:r>
      <w:r>
        <w:rPr>
          <w:rFonts w:ascii="Sylfaen" w:hAnsi="Sylfaen"/>
        </w:rPr>
        <w:t>"წაკითხვის" მე</w:t>
      </w:r>
      <w:r>
        <w:rPr>
          <w:rFonts w:ascii="Sylfaen" w:hAnsi="Sylfaen"/>
          <w:lang w:val="ka-GE"/>
        </w:rPr>
        <w:t xml:space="preserve">თოდით, რომელიც გამოიყენება ტექსტის  </w:t>
      </w:r>
      <w:r>
        <w:rPr>
          <w:rFonts w:ascii="Sylfaen" w:hAnsi="Sylfaen"/>
        </w:rPr>
        <w:t xml:space="preserve">დამუშავების </w:t>
      </w:r>
      <w:r>
        <w:rPr>
          <w:rFonts w:ascii="Sylfaen" w:hAnsi="Sylfaen"/>
          <w:lang w:val="ka-GE"/>
        </w:rPr>
        <w:t xml:space="preserve">ზოგიერთ </w:t>
      </w:r>
      <w:r>
        <w:rPr>
          <w:rFonts w:ascii="Sylfaen" w:hAnsi="Sylfaen"/>
        </w:rPr>
        <w:t>პროგრამა</w:t>
      </w:r>
      <w:r>
        <w:rPr>
          <w:rFonts w:ascii="Sylfaen" w:hAnsi="Sylfaen"/>
          <w:lang w:val="ka-GE"/>
        </w:rPr>
        <w:t>ში</w:t>
      </w:r>
      <w:r>
        <w:rPr>
          <w:rFonts w:ascii="Sylfaen" w:hAnsi="Sylfaen"/>
        </w:rPr>
        <w:t>.</w:t>
      </w:r>
    </w:p>
    <w:p w14:paraId="139F3EC1" w14:textId="77777777" w:rsidR="004B1440" w:rsidRDefault="004B1440" w:rsidP="004B1440">
      <w:pPr>
        <w:pStyle w:val="Heading3"/>
      </w:pPr>
      <w:bookmarkStart w:id="61" w:name="_Toc42638900"/>
      <w:r>
        <w:t>დამატებითი გა</w:t>
      </w:r>
      <w:r>
        <w:rPr>
          <w:lang w:val="ka-GE"/>
        </w:rPr>
        <w:t xml:space="preserve">დაჭრის გზები  </w:t>
      </w:r>
      <w:r>
        <w:t>მოიცავს:</w:t>
      </w:r>
      <w:bookmarkEnd w:id="61"/>
    </w:p>
    <w:p w14:paraId="5F373EEA" w14:textId="77777777" w:rsidR="004B1440" w:rsidRDefault="004B1440" w:rsidP="008D3F52">
      <w:pPr>
        <w:pStyle w:val="ListParagraph"/>
        <w:numPr>
          <w:ilvl w:val="0"/>
          <w:numId w:val="33"/>
        </w:numPr>
        <w:spacing w:after="200" w:line="276" w:lineRule="auto"/>
        <w:ind w:right="0"/>
        <w:jc w:val="both"/>
        <w:rPr>
          <w:rFonts w:ascii="Sylfaen" w:hAnsi="Sylfaen"/>
        </w:rPr>
      </w:pPr>
      <w:r>
        <w:rPr>
          <w:rFonts w:ascii="Sylfaen" w:hAnsi="Sylfaen"/>
        </w:rPr>
        <w:t xml:space="preserve">„მთავარი/რეცესიული“ ან „პირველი/ბოლო“ პრინციპის დაცვა. ეს პრინციპი </w:t>
      </w:r>
      <w:r>
        <w:rPr>
          <w:rFonts w:ascii="Sylfaen" w:hAnsi="Sylfaen"/>
          <w:lang w:val="ka-GE"/>
        </w:rPr>
        <w:t>გულისხმობს</w:t>
      </w:r>
      <w:r>
        <w:rPr>
          <w:rFonts w:ascii="Sylfaen" w:hAnsi="Sylfaen"/>
        </w:rPr>
        <w:t>, რომ</w:t>
      </w:r>
      <w:r>
        <w:rPr>
          <w:rFonts w:ascii="Sylfaen" w:hAnsi="Sylfaen"/>
          <w:lang w:val="ka-GE"/>
        </w:rPr>
        <w:t xml:space="preserve"> ყ</w:t>
      </w:r>
      <w:r>
        <w:rPr>
          <w:rFonts w:ascii="Sylfaen" w:hAnsi="Sylfaen"/>
        </w:rPr>
        <w:t>ველაზე მნიშვნელოვან</w:t>
      </w:r>
      <w:r>
        <w:rPr>
          <w:rFonts w:ascii="Sylfaen" w:hAnsi="Sylfaen"/>
          <w:lang w:val="ka-GE"/>
        </w:rPr>
        <w:t xml:space="preserve">ი </w:t>
      </w:r>
      <w:r>
        <w:rPr>
          <w:rFonts w:ascii="Sylfaen" w:hAnsi="Sylfaen"/>
        </w:rPr>
        <w:t>შეტყობინებებ</w:t>
      </w:r>
      <w:r>
        <w:rPr>
          <w:rFonts w:ascii="Sylfaen" w:hAnsi="Sylfaen"/>
          <w:lang w:val="ka-GE"/>
        </w:rPr>
        <w:t xml:space="preserve">ი სიაში </w:t>
      </w:r>
      <w:r>
        <w:rPr>
          <w:rFonts w:ascii="Sylfaen" w:hAnsi="Sylfaen"/>
        </w:rPr>
        <w:t>პირველ და ბოლო პოზიცია</w:t>
      </w:r>
      <w:r>
        <w:rPr>
          <w:rFonts w:ascii="Sylfaen" w:hAnsi="Sylfaen"/>
          <w:lang w:val="ka-GE"/>
        </w:rPr>
        <w:t xml:space="preserve">ში </w:t>
      </w:r>
      <w:r>
        <w:rPr>
          <w:rFonts w:ascii="Sylfaen" w:hAnsi="Sylfaen"/>
        </w:rPr>
        <w:t>უნდა</w:t>
      </w:r>
      <w:r>
        <w:rPr>
          <w:rFonts w:ascii="Sylfaen" w:hAnsi="Sylfaen"/>
          <w:lang w:val="ka-GE"/>
        </w:rPr>
        <w:t xml:space="preserve"> იყოს. </w:t>
      </w:r>
      <w:r>
        <w:rPr>
          <w:rFonts w:ascii="Sylfaen" w:hAnsi="Sylfaen"/>
        </w:rPr>
        <w:t>მაღალი სტრესის დროს</w:t>
      </w:r>
      <w:r>
        <w:rPr>
          <w:rFonts w:ascii="Sylfaen" w:hAnsi="Sylfaen"/>
          <w:lang w:val="ka-GE"/>
        </w:rPr>
        <w:t xml:space="preserve">, </w:t>
      </w:r>
      <w:r>
        <w:rPr>
          <w:rFonts w:ascii="Sylfaen" w:hAnsi="Sylfaen"/>
        </w:rPr>
        <w:t xml:space="preserve">მსმენელი, ძირითადად, ყურადღებას ამახვილებს (და </w:t>
      </w:r>
      <w:r>
        <w:rPr>
          <w:rFonts w:ascii="Sylfaen" w:hAnsi="Sylfaen"/>
          <w:lang w:val="ka-GE"/>
        </w:rPr>
        <w:t>იმახსოვრებს</w:t>
      </w:r>
      <w:r>
        <w:rPr>
          <w:rFonts w:ascii="Sylfaen" w:hAnsi="Sylfaen"/>
        </w:rPr>
        <w:t>) დასაწყის</w:t>
      </w:r>
      <w:r>
        <w:rPr>
          <w:rFonts w:ascii="Sylfaen" w:hAnsi="Sylfaen"/>
          <w:lang w:val="ka-GE"/>
        </w:rPr>
        <w:t xml:space="preserve">ში </w:t>
      </w:r>
      <w:r>
        <w:rPr>
          <w:rFonts w:ascii="Sylfaen" w:hAnsi="Sylfaen"/>
        </w:rPr>
        <w:t>და ბოლო</w:t>
      </w:r>
      <w:r>
        <w:rPr>
          <w:rFonts w:ascii="Sylfaen" w:hAnsi="Sylfaen"/>
          <w:lang w:val="ka-GE"/>
        </w:rPr>
        <w:t>ში გაჟღერებულ ინფორმაციას</w:t>
      </w:r>
      <w:r>
        <w:rPr>
          <w:rFonts w:ascii="Sylfaen" w:hAnsi="Sylfaen"/>
        </w:rPr>
        <w:t xml:space="preserve">. </w:t>
      </w:r>
      <w:r>
        <w:rPr>
          <w:rFonts w:ascii="Sylfaen" w:hAnsi="Sylfaen"/>
          <w:lang w:val="ka-GE"/>
        </w:rPr>
        <w:t>ინფორმაცია</w:t>
      </w:r>
      <w:r>
        <w:rPr>
          <w:rFonts w:ascii="Sylfaen" w:hAnsi="Sylfaen"/>
        </w:rPr>
        <w:t>, რომლიც</w:t>
      </w:r>
      <w:r>
        <w:rPr>
          <w:rFonts w:ascii="Sylfaen" w:hAnsi="Sylfaen"/>
          <w:lang w:val="ka-GE"/>
        </w:rPr>
        <w:t xml:space="preserve"> სინქრონის/ტექსტის შუაშია ნათქვამი ნაკლებად ისმინება</w:t>
      </w:r>
      <w:r>
        <w:rPr>
          <w:rFonts w:ascii="Sylfaen" w:hAnsi="Sylfaen"/>
        </w:rPr>
        <w:t>. ფოკუს-ჯგუფის ტესტირება</w:t>
      </w:r>
      <w:r>
        <w:rPr>
          <w:rFonts w:ascii="Sylfaen" w:hAnsi="Sylfaen"/>
          <w:lang w:val="ka-GE"/>
        </w:rPr>
        <w:t xml:space="preserve"> </w:t>
      </w:r>
      <w:r>
        <w:rPr>
          <w:rFonts w:ascii="Sylfaen" w:hAnsi="Sylfaen"/>
        </w:rPr>
        <w:t xml:space="preserve">ადასტურებს, რომ ადამიანები ხშირად ვერ </w:t>
      </w:r>
      <w:r>
        <w:rPr>
          <w:rFonts w:ascii="Sylfaen" w:hAnsi="Sylfaen"/>
          <w:lang w:val="ka-GE"/>
        </w:rPr>
        <w:t>ი</w:t>
      </w:r>
      <w:r>
        <w:rPr>
          <w:rFonts w:ascii="Sylfaen" w:hAnsi="Sylfaen"/>
        </w:rPr>
        <w:t xml:space="preserve">ხსენებენ </w:t>
      </w:r>
      <w:r>
        <w:rPr>
          <w:rFonts w:ascii="Sylfaen" w:hAnsi="Sylfaen"/>
          <w:lang w:val="ka-GE"/>
        </w:rPr>
        <w:t xml:space="preserve">შუაში გადმოცემულ </w:t>
      </w:r>
      <w:r>
        <w:rPr>
          <w:rFonts w:ascii="Sylfaen" w:hAnsi="Sylfaen"/>
        </w:rPr>
        <w:t>შეტყობინებებს.</w:t>
      </w:r>
    </w:p>
    <w:p w14:paraId="657577D0" w14:textId="77777777" w:rsidR="004B1440" w:rsidRDefault="004B1440" w:rsidP="008D3F52">
      <w:pPr>
        <w:pStyle w:val="ListParagraph"/>
        <w:numPr>
          <w:ilvl w:val="0"/>
          <w:numId w:val="33"/>
        </w:numPr>
        <w:spacing w:after="200" w:line="276" w:lineRule="auto"/>
        <w:ind w:right="0"/>
        <w:jc w:val="both"/>
        <w:rPr>
          <w:rFonts w:ascii="Sylfaen" w:hAnsi="Sylfaen"/>
        </w:rPr>
      </w:pPr>
      <w:r>
        <w:rPr>
          <w:rFonts w:ascii="Sylfaen" w:hAnsi="Sylfaen"/>
        </w:rPr>
        <w:t>მესამე პირებ</w:t>
      </w:r>
      <w:r>
        <w:rPr>
          <w:rFonts w:ascii="Sylfaen" w:hAnsi="Sylfaen"/>
          <w:lang w:val="ka-GE"/>
        </w:rPr>
        <w:t>ი</w:t>
      </w:r>
      <w:r>
        <w:rPr>
          <w:rFonts w:ascii="Sylfaen" w:hAnsi="Sylfaen"/>
        </w:rPr>
        <w:t>ს ან წყაროებ</w:t>
      </w:r>
      <w:r>
        <w:rPr>
          <w:rFonts w:ascii="Sylfaen" w:hAnsi="Sylfaen"/>
          <w:lang w:val="ka-GE"/>
        </w:rPr>
        <w:t>ი</w:t>
      </w:r>
      <w:r>
        <w:rPr>
          <w:rFonts w:ascii="Sylfaen" w:hAnsi="Sylfaen"/>
        </w:rPr>
        <w:t>ს</w:t>
      </w:r>
      <w:r>
        <w:rPr>
          <w:rFonts w:ascii="Sylfaen" w:hAnsi="Sylfaen"/>
          <w:lang w:val="ka-GE"/>
        </w:rPr>
        <w:t xml:space="preserve"> </w:t>
      </w:r>
      <w:r>
        <w:rPr>
          <w:rFonts w:ascii="Sylfaen" w:hAnsi="Sylfaen"/>
        </w:rPr>
        <w:t>მოხსენიებ</w:t>
      </w:r>
      <w:r>
        <w:rPr>
          <w:rFonts w:ascii="Sylfaen" w:hAnsi="Sylfaen"/>
          <w:lang w:val="ka-GE"/>
        </w:rPr>
        <w:t>ა</w:t>
      </w:r>
      <w:r>
        <w:rPr>
          <w:rFonts w:ascii="Sylfaen" w:hAnsi="Sylfaen"/>
        </w:rPr>
        <w:t>,</w:t>
      </w:r>
      <w:r>
        <w:rPr>
          <w:rFonts w:ascii="Sylfaen" w:hAnsi="Sylfaen"/>
          <w:lang w:val="ka-GE"/>
        </w:rPr>
        <w:t xml:space="preserve"> თქვენს ინფორმაციას სამიზნე აუდიტორიისთვის სანდოს ხდის. დაიმახსოვრეთ, რომ უფრო მეტ ნდობას მოიპოვებთ მაშინ, როდესაც მესამე მხარის ან წყაროს მხრიდან, ინფორმაციის </w:t>
      </w:r>
      <w:r>
        <w:rPr>
          <w:rFonts w:ascii="Sylfaen" w:hAnsi="Sylfaen"/>
        </w:rPr>
        <w:t>გა</w:t>
      </w:r>
      <w:r>
        <w:rPr>
          <w:rFonts w:ascii="Sylfaen" w:hAnsi="Sylfaen"/>
          <w:lang w:val="ka-GE"/>
        </w:rPr>
        <w:t>ძლიერებისა და დადასტურებისთვის ბევრ ფაქტი გაქვთ. ასეთ დროს ნაკლებია შანსი იმისა, რომ საზოგადოების ფსიქიკური არამდგრადობა, ინფორმაციის აღქმას ხელს შეუშლის.</w:t>
      </w:r>
    </w:p>
    <w:p w14:paraId="66825A79" w14:textId="77777777" w:rsidR="004B1440" w:rsidRDefault="004B1440" w:rsidP="008D3F52">
      <w:pPr>
        <w:pStyle w:val="ListParagraph"/>
        <w:numPr>
          <w:ilvl w:val="0"/>
          <w:numId w:val="33"/>
        </w:numPr>
        <w:spacing w:after="200" w:line="276" w:lineRule="auto"/>
        <w:ind w:right="0"/>
        <w:jc w:val="both"/>
        <w:rPr>
          <w:rFonts w:ascii="Sylfaen" w:hAnsi="Sylfaen"/>
        </w:rPr>
      </w:pPr>
      <w:r>
        <w:rPr>
          <w:rFonts w:ascii="Sylfaen" w:hAnsi="Sylfaen"/>
          <w:lang w:val="ka-GE"/>
        </w:rPr>
        <w:t xml:space="preserve">შექმენით ისეთი </w:t>
      </w:r>
      <w:r>
        <w:rPr>
          <w:rFonts w:ascii="Sylfaen" w:hAnsi="Sylfaen"/>
        </w:rPr>
        <w:t>შეტყობინებების რუ</w:t>
      </w:r>
      <w:r>
        <w:rPr>
          <w:rFonts w:ascii="Sylfaen" w:hAnsi="Sylfaen"/>
          <w:lang w:val="ka-GE"/>
        </w:rPr>
        <w:t>კ</w:t>
      </w:r>
      <w:r>
        <w:rPr>
          <w:rFonts w:ascii="Sylfaen" w:hAnsi="Sylfaen"/>
        </w:rPr>
        <w:t>ა,</w:t>
      </w:r>
      <w:r>
        <w:rPr>
          <w:rFonts w:ascii="Sylfaen" w:hAnsi="Sylfaen"/>
          <w:lang w:val="ka-GE"/>
        </w:rPr>
        <w:t xml:space="preserve"> რომელიც </w:t>
      </w:r>
      <w:r>
        <w:rPr>
          <w:rFonts w:ascii="Sylfaen" w:hAnsi="Sylfaen"/>
        </w:rPr>
        <w:t>მიუთითებს ნამდვილი თანაგრძნობ</w:t>
      </w:r>
      <w:r>
        <w:rPr>
          <w:rFonts w:ascii="Sylfaen" w:hAnsi="Sylfaen"/>
          <w:lang w:val="ka-GE"/>
        </w:rPr>
        <w:t>ისკენ</w:t>
      </w:r>
      <w:r>
        <w:rPr>
          <w:rFonts w:ascii="Sylfaen" w:hAnsi="Sylfaen"/>
        </w:rPr>
        <w:t>, მოსმენ</w:t>
      </w:r>
      <w:r>
        <w:rPr>
          <w:rFonts w:ascii="Sylfaen" w:hAnsi="Sylfaen"/>
          <w:lang w:val="ka-GE"/>
        </w:rPr>
        <w:t xml:space="preserve">ისა და </w:t>
      </w:r>
      <w:r>
        <w:rPr>
          <w:rFonts w:ascii="Sylfaen" w:hAnsi="Sylfaen"/>
        </w:rPr>
        <w:t>ზრუნვ</w:t>
      </w:r>
      <w:r>
        <w:rPr>
          <w:rFonts w:ascii="Sylfaen" w:hAnsi="Sylfaen"/>
          <w:lang w:val="ka-GE"/>
        </w:rPr>
        <w:t xml:space="preserve">ისაკენ. </w:t>
      </w:r>
      <w:r>
        <w:rPr>
          <w:rFonts w:ascii="Sylfaen" w:hAnsi="Sylfaen"/>
        </w:rPr>
        <w:t xml:space="preserve">თანაგრძნობა - </w:t>
      </w:r>
      <w:r>
        <w:rPr>
          <w:rFonts w:ascii="Sylfaen" w:hAnsi="Sylfaen"/>
          <w:lang w:val="ka-GE"/>
        </w:rPr>
        <w:t xml:space="preserve">მაღალი სტრესის სიტუაციაში </w:t>
      </w:r>
      <w:r>
        <w:rPr>
          <w:rFonts w:ascii="Sylfaen" w:hAnsi="Sylfaen"/>
        </w:rPr>
        <w:t>ნდობის დამყარების უმნიშვნელოვანესი ფაქტორ</w:t>
      </w:r>
      <w:r>
        <w:rPr>
          <w:rFonts w:ascii="Sylfaen" w:hAnsi="Sylfaen"/>
          <w:lang w:val="ka-GE"/>
        </w:rPr>
        <w:t xml:space="preserve">ია. </w:t>
      </w:r>
      <w:r>
        <w:rPr>
          <w:rFonts w:ascii="Sylfaen" w:hAnsi="Sylfaen"/>
        </w:rPr>
        <w:t>რაც უფრო დიდია პიროვნების და ორგანიზაციების თანაგრძნობა, მზრუნველ</w:t>
      </w:r>
      <w:r>
        <w:rPr>
          <w:rFonts w:ascii="Sylfaen" w:hAnsi="Sylfaen"/>
          <w:lang w:val="ka-GE"/>
        </w:rPr>
        <w:t xml:space="preserve">ობა, </w:t>
      </w:r>
      <w:r>
        <w:rPr>
          <w:rFonts w:ascii="Sylfaen" w:hAnsi="Sylfaen"/>
        </w:rPr>
        <w:t>მოსმენი</w:t>
      </w:r>
      <w:r>
        <w:rPr>
          <w:rFonts w:ascii="Sylfaen" w:hAnsi="Sylfaen"/>
          <w:lang w:val="ka-GE"/>
        </w:rPr>
        <w:t>ს</w:t>
      </w:r>
      <w:r>
        <w:rPr>
          <w:rFonts w:ascii="Sylfaen" w:hAnsi="Sylfaen"/>
        </w:rPr>
        <w:t>ა და აღქმის უნარი</w:t>
      </w:r>
      <w:r>
        <w:rPr>
          <w:rFonts w:ascii="Sylfaen" w:hAnsi="Sylfaen"/>
          <w:lang w:val="ka-GE"/>
        </w:rPr>
        <w:t xml:space="preserve">, მით უფრო </w:t>
      </w:r>
      <w:r>
        <w:rPr>
          <w:rFonts w:ascii="Sylfaen" w:hAnsi="Sylfaen"/>
        </w:rPr>
        <w:t xml:space="preserve">ნაკლებად სავარაუდოა, რომ </w:t>
      </w:r>
      <w:r>
        <w:rPr>
          <w:rFonts w:ascii="Sylfaen" w:hAnsi="Sylfaen"/>
          <w:lang w:val="ka-GE"/>
        </w:rPr>
        <w:t xml:space="preserve">ფსიქიკური არამდგრადობა </w:t>
      </w:r>
      <w:r>
        <w:rPr>
          <w:rFonts w:ascii="Sylfaen" w:hAnsi="Sylfaen"/>
        </w:rPr>
        <w:t xml:space="preserve">ხელს უშლის მესიჯის </w:t>
      </w:r>
      <w:r>
        <w:rPr>
          <w:rFonts w:ascii="Sylfaen" w:hAnsi="Sylfaen"/>
          <w:lang w:val="ka-GE"/>
        </w:rPr>
        <w:t>აღქმას.</w:t>
      </w:r>
    </w:p>
    <w:p w14:paraId="31D5D416" w14:textId="77777777" w:rsidR="004B1440" w:rsidRDefault="004B1440" w:rsidP="008D3F52">
      <w:pPr>
        <w:pStyle w:val="ListParagraph"/>
        <w:numPr>
          <w:ilvl w:val="0"/>
          <w:numId w:val="33"/>
        </w:numPr>
        <w:spacing w:after="200" w:line="276" w:lineRule="auto"/>
        <w:ind w:right="0"/>
        <w:jc w:val="both"/>
        <w:rPr>
          <w:rFonts w:ascii="Sylfaen" w:hAnsi="Sylfaen"/>
        </w:rPr>
      </w:pPr>
      <w:r>
        <w:rPr>
          <w:rFonts w:ascii="Sylfaen" w:hAnsi="Sylfaen"/>
        </w:rPr>
        <w:t>გრაფიკული, ვიზუალური საშუალებები, ანალოგები და მოთხრობები (მაგალითად, პირადი ისტორიები)</w:t>
      </w:r>
      <w:r>
        <w:rPr>
          <w:rFonts w:ascii="Sylfaen" w:hAnsi="Sylfaen"/>
          <w:lang w:val="ka-GE"/>
        </w:rPr>
        <w:t xml:space="preserve"> </w:t>
      </w:r>
      <w:r>
        <w:rPr>
          <w:rFonts w:ascii="Sylfaen" w:hAnsi="Sylfaen"/>
        </w:rPr>
        <w:t>50% -ზე მეტ</w:t>
      </w:r>
      <w:r>
        <w:rPr>
          <w:rFonts w:ascii="Sylfaen" w:hAnsi="Sylfaen"/>
          <w:lang w:val="ka-GE"/>
        </w:rPr>
        <w:t xml:space="preserve">ად ზრდის </w:t>
      </w:r>
      <w:r>
        <w:rPr>
          <w:rFonts w:ascii="Sylfaen" w:hAnsi="Sylfaen"/>
        </w:rPr>
        <w:t>ინდივიდის მოსმენის, გაგების და დამახსოვრების უნარ</w:t>
      </w:r>
      <w:r>
        <w:rPr>
          <w:rFonts w:ascii="Sylfaen" w:hAnsi="Sylfaen"/>
          <w:lang w:val="ka-GE"/>
        </w:rPr>
        <w:t>ს</w:t>
      </w:r>
      <w:r>
        <w:rPr>
          <w:rFonts w:ascii="Sylfaen" w:hAnsi="Sylfaen"/>
        </w:rPr>
        <w:t>.</w:t>
      </w:r>
    </w:p>
    <w:p w14:paraId="73361AB1" w14:textId="77777777" w:rsidR="004B1440" w:rsidRDefault="004B1440" w:rsidP="008D3F52">
      <w:pPr>
        <w:pStyle w:val="ListParagraph"/>
        <w:numPr>
          <w:ilvl w:val="0"/>
          <w:numId w:val="33"/>
        </w:numPr>
        <w:spacing w:after="200" w:line="276" w:lineRule="auto"/>
        <w:ind w:right="0"/>
        <w:jc w:val="both"/>
        <w:rPr>
          <w:rFonts w:ascii="Sylfaen" w:hAnsi="Sylfaen"/>
        </w:rPr>
      </w:pPr>
      <w:r>
        <w:rPr>
          <w:rFonts w:ascii="Sylfaen" w:hAnsi="Sylfaen"/>
          <w:lang w:val="ka-GE"/>
        </w:rPr>
        <w:t xml:space="preserve">მოამზადეთ შეტყობინებები შემდეგი ფაქტის გათვალისწინებით: სტრესულ სიტუაციებში ადამიანებში ნეგატიური აზროვნება ჭარბობს, რაც გადაჭარბებული შფოთვის მიზეზია. </w:t>
      </w:r>
      <w:r>
        <w:rPr>
          <w:rFonts w:ascii="Sylfaen" w:hAnsi="Sylfaen"/>
        </w:rPr>
        <w:t>დომინირების თეორიის თანახმად (ასიმეტრიის თეორია), ემოციურ</w:t>
      </w:r>
      <w:r>
        <w:rPr>
          <w:rFonts w:ascii="Sylfaen" w:hAnsi="Sylfaen"/>
          <w:lang w:val="ka-GE"/>
        </w:rPr>
        <w:t xml:space="preserve"> </w:t>
      </w:r>
      <w:r>
        <w:rPr>
          <w:rFonts w:ascii="Sylfaen" w:hAnsi="Sylfaen"/>
        </w:rPr>
        <w:t>სიტუაციებში</w:t>
      </w:r>
      <w:r>
        <w:rPr>
          <w:rFonts w:ascii="Sylfaen" w:hAnsi="Sylfaen"/>
          <w:lang w:val="ka-GE"/>
        </w:rPr>
        <w:t xml:space="preserve"> </w:t>
      </w:r>
      <w:r>
        <w:rPr>
          <w:rFonts w:ascii="Sylfaen" w:hAnsi="Sylfaen"/>
        </w:rPr>
        <w:t xml:space="preserve"> ადამიანები</w:t>
      </w:r>
      <w:r>
        <w:rPr>
          <w:rFonts w:ascii="Sylfaen" w:hAnsi="Sylfaen"/>
          <w:lang w:val="ka-GE"/>
        </w:rPr>
        <w:t xml:space="preserve"> </w:t>
      </w:r>
      <w:r>
        <w:rPr>
          <w:rFonts w:ascii="Sylfaen" w:hAnsi="Sylfaen"/>
        </w:rPr>
        <w:t>უფრო მეტად ფოკუსირდებ</w:t>
      </w:r>
      <w:r>
        <w:rPr>
          <w:rFonts w:ascii="Sylfaen" w:hAnsi="Sylfaen"/>
          <w:lang w:val="ka-GE"/>
        </w:rPr>
        <w:t xml:space="preserve">იან </w:t>
      </w:r>
      <w:r>
        <w:rPr>
          <w:rFonts w:ascii="Sylfaen" w:hAnsi="Sylfaen"/>
        </w:rPr>
        <w:t>უარყოფითზე, ვიდრე პოზიტიურზე</w:t>
      </w:r>
      <w:r>
        <w:rPr>
          <w:rFonts w:ascii="Sylfaen" w:hAnsi="Sylfaen"/>
          <w:lang w:val="ka-GE"/>
        </w:rPr>
        <w:t xml:space="preserve">. </w:t>
      </w:r>
      <w:r>
        <w:rPr>
          <w:rFonts w:ascii="Sylfaen" w:hAnsi="Sylfaen"/>
        </w:rPr>
        <w:t xml:space="preserve">შედეგად </w:t>
      </w:r>
      <w:r>
        <w:rPr>
          <w:rFonts w:ascii="Sylfaen" w:hAnsi="Sylfaen"/>
          <w:lang w:val="ka-GE"/>
        </w:rPr>
        <w:t xml:space="preserve">ეს იწვევს </w:t>
      </w:r>
      <w:r>
        <w:rPr>
          <w:rFonts w:ascii="Sylfaen" w:hAnsi="Sylfaen"/>
        </w:rPr>
        <w:t>შფოთვა</w:t>
      </w:r>
      <w:r>
        <w:rPr>
          <w:rFonts w:ascii="Sylfaen" w:hAnsi="Sylfaen"/>
          <w:lang w:val="ka-GE"/>
        </w:rPr>
        <w:t xml:space="preserve">სა </w:t>
      </w:r>
      <w:r>
        <w:rPr>
          <w:rFonts w:ascii="Sylfaen" w:hAnsi="Sylfaen"/>
        </w:rPr>
        <w:t>და გადაჭარბებულ შიშ</w:t>
      </w:r>
      <w:r>
        <w:rPr>
          <w:rFonts w:ascii="Sylfaen" w:hAnsi="Sylfaen"/>
          <w:lang w:val="ka-GE"/>
        </w:rPr>
        <w:t>ს</w:t>
      </w:r>
      <w:r>
        <w:rPr>
          <w:rFonts w:ascii="Sylfaen" w:hAnsi="Sylfaen"/>
        </w:rPr>
        <w:t>.</w:t>
      </w:r>
      <w:r>
        <w:rPr>
          <w:rFonts w:ascii="Sylfaen" w:hAnsi="Sylfaen"/>
          <w:lang w:val="ka-GE"/>
        </w:rPr>
        <w:t xml:space="preserve"> </w:t>
      </w:r>
      <w:r>
        <w:rPr>
          <w:rFonts w:ascii="Sylfaen" w:hAnsi="Sylfaen"/>
        </w:rPr>
        <w:t xml:space="preserve"> </w:t>
      </w:r>
      <w:r>
        <w:rPr>
          <w:rFonts w:ascii="Sylfaen" w:hAnsi="Sylfaen"/>
          <w:lang w:val="ka-GE"/>
        </w:rPr>
        <w:t xml:space="preserve">გადაჭრის </w:t>
      </w:r>
      <w:r>
        <w:rPr>
          <w:rFonts w:ascii="Sylfaen" w:hAnsi="Sylfaen"/>
        </w:rPr>
        <w:t xml:space="preserve">შესაძლო </w:t>
      </w:r>
      <w:r>
        <w:rPr>
          <w:rFonts w:ascii="Sylfaen" w:hAnsi="Sylfaen"/>
          <w:lang w:val="ka-GE"/>
        </w:rPr>
        <w:t xml:space="preserve"> გზებია</w:t>
      </w:r>
      <w:r>
        <w:rPr>
          <w:rFonts w:ascii="Sylfaen" w:hAnsi="Sylfaen"/>
        </w:rPr>
        <w:t>:</w:t>
      </w:r>
    </w:p>
    <w:p w14:paraId="7DAAFC2C" w14:textId="77777777" w:rsidR="004B1440" w:rsidRDefault="004B1440" w:rsidP="008D3F52">
      <w:pPr>
        <w:pStyle w:val="ListParagraph"/>
        <w:numPr>
          <w:ilvl w:val="0"/>
          <w:numId w:val="34"/>
        </w:numPr>
        <w:spacing w:after="160" w:line="256" w:lineRule="auto"/>
        <w:ind w:right="0"/>
        <w:jc w:val="both"/>
        <w:rPr>
          <w:rFonts w:ascii="Sylfaen" w:hAnsi="Sylfaen"/>
          <w:lang w:val="ka-GE"/>
        </w:rPr>
      </w:pPr>
      <w:r>
        <w:rPr>
          <w:rFonts w:ascii="Sylfaen" w:hAnsi="Sylfaen"/>
        </w:rPr>
        <w:t>სიტყვების ზედმეტი, დაუშვებელი ან არაპროდუქტიული გამოყენებ</w:t>
      </w:r>
      <w:r>
        <w:rPr>
          <w:rFonts w:ascii="Sylfaen" w:hAnsi="Sylfaen"/>
          <w:lang w:val="ka-GE"/>
        </w:rPr>
        <w:t>ი</w:t>
      </w:r>
      <w:r>
        <w:rPr>
          <w:rFonts w:ascii="Sylfaen" w:hAnsi="Sylfaen"/>
        </w:rPr>
        <w:t>ს</w:t>
      </w:r>
      <w:r>
        <w:rPr>
          <w:rFonts w:ascii="Sylfaen" w:hAnsi="Sylfaen"/>
          <w:lang w:val="ka-GE"/>
        </w:rPr>
        <w:t xml:space="preserve">გან </w:t>
      </w:r>
      <w:r>
        <w:rPr>
          <w:rFonts w:ascii="Sylfaen" w:hAnsi="Sylfaen"/>
        </w:rPr>
        <w:t>თავი</w:t>
      </w:r>
      <w:r>
        <w:rPr>
          <w:rFonts w:ascii="Sylfaen" w:hAnsi="Sylfaen"/>
          <w:lang w:val="ka-GE"/>
        </w:rPr>
        <w:t>ს არიდება. არ გამოიყენოთ სიტყვები:</w:t>
      </w:r>
      <w:r>
        <w:rPr>
          <w:rFonts w:ascii="Sylfaen" w:hAnsi="Sylfaen"/>
        </w:rPr>
        <w:t>"არ", "არა", "არასდროს", "არაფერი" და "არცერთი";</w:t>
      </w:r>
    </w:p>
    <w:p w14:paraId="23991833" w14:textId="77777777" w:rsidR="004B1440" w:rsidRDefault="004B1440" w:rsidP="008D3F52">
      <w:pPr>
        <w:pStyle w:val="ListParagraph"/>
        <w:numPr>
          <w:ilvl w:val="0"/>
          <w:numId w:val="34"/>
        </w:numPr>
        <w:spacing w:after="160" w:line="256" w:lineRule="auto"/>
        <w:ind w:right="0"/>
        <w:jc w:val="both"/>
        <w:rPr>
          <w:rFonts w:ascii="Sylfaen" w:hAnsi="Sylfaen"/>
        </w:rPr>
      </w:pPr>
      <w:r>
        <w:rPr>
          <w:rFonts w:ascii="Sylfaen" w:hAnsi="Sylfaen"/>
        </w:rPr>
        <w:t xml:space="preserve">უარყოფითი საკვანძო </w:t>
      </w:r>
      <w:r>
        <w:rPr>
          <w:rFonts w:ascii="Sylfaen" w:hAnsi="Sylfaen"/>
          <w:lang w:val="ka-GE"/>
        </w:rPr>
        <w:t xml:space="preserve">მესიჯების პოზიტიურით </w:t>
      </w:r>
      <w:r>
        <w:rPr>
          <w:rFonts w:ascii="Sylfaen" w:hAnsi="Sylfaen"/>
        </w:rPr>
        <w:t xml:space="preserve">დაბალანსება </w:t>
      </w:r>
      <w:r>
        <w:rPr>
          <w:rFonts w:ascii="Sylfaen" w:hAnsi="Sylfaen"/>
          <w:lang w:val="ka-GE"/>
        </w:rPr>
        <w:t xml:space="preserve">და </w:t>
      </w:r>
      <w:r>
        <w:rPr>
          <w:rFonts w:ascii="Sylfaen" w:hAnsi="Sylfaen"/>
        </w:rPr>
        <w:t xml:space="preserve">კონსტრუქციული ან </w:t>
      </w:r>
      <w:r>
        <w:rPr>
          <w:rFonts w:ascii="Sylfaen" w:hAnsi="Sylfaen"/>
          <w:lang w:val="ka-GE"/>
        </w:rPr>
        <w:t xml:space="preserve">შედეგზე ორიენტირებული </w:t>
      </w:r>
      <w:r>
        <w:rPr>
          <w:rFonts w:ascii="Sylfaen" w:hAnsi="Sylfaen"/>
        </w:rPr>
        <w:t xml:space="preserve">საკვანძო </w:t>
      </w:r>
      <w:r>
        <w:rPr>
          <w:rFonts w:ascii="Sylfaen" w:hAnsi="Sylfaen"/>
          <w:lang w:val="ka-GE"/>
        </w:rPr>
        <w:t>მესიჯების გაჟღერება</w:t>
      </w:r>
      <w:r>
        <w:rPr>
          <w:rFonts w:ascii="Sylfaen" w:hAnsi="Sylfaen"/>
        </w:rPr>
        <w:t>; და</w:t>
      </w:r>
    </w:p>
    <w:p w14:paraId="43422BE0" w14:textId="77777777" w:rsidR="004B1440" w:rsidRDefault="004B1440" w:rsidP="008D3F52">
      <w:pPr>
        <w:pStyle w:val="ListParagraph"/>
        <w:numPr>
          <w:ilvl w:val="0"/>
          <w:numId w:val="34"/>
        </w:numPr>
        <w:spacing w:after="160" w:line="256" w:lineRule="auto"/>
        <w:ind w:right="0"/>
        <w:jc w:val="both"/>
        <w:rPr>
          <w:rFonts w:ascii="Sylfaen" w:hAnsi="Sylfaen"/>
          <w:lang w:val="ka-GE"/>
        </w:rPr>
      </w:pPr>
      <w:r>
        <w:rPr>
          <w:rFonts w:ascii="Sylfaen" w:hAnsi="Sylfaen"/>
        </w:rPr>
        <w:t xml:space="preserve">სამი ან მეტი პოზიტიური </w:t>
      </w:r>
      <w:r>
        <w:rPr>
          <w:rFonts w:ascii="Sylfaen" w:hAnsi="Sylfaen"/>
          <w:lang w:val="ka-GE"/>
        </w:rPr>
        <w:t xml:space="preserve"> მესიჯის მიწოდება </w:t>
      </w:r>
      <w:r>
        <w:rPr>
          <w:rFonts w:ascii="Sylfaen" w:hAnsi="Sylfaen"/>
        </w:rPr>
        <w:t>ერთი უარყოფითი ან ცუდი ამბ</w:t>
      </w:r>
      <w:r>
        <w:rPr>
          <w:rFonts w:ascii="Sylfaen" w:hAnsi="Sylfaen"/>
          <w:lang w:val="ka-GE"/>
        </w:rPr>
        <w:t>ის საპირწონედ</w:t>
      </w:r>
      <w:r>
        <w:rPr>
          <w:rFonts w:ascii="Sylfaen" w:hAnsi="Sylfaen"/>
        </w:rPr>
        <w:t xml:space="preserve">. ამასთან დაკავშირებით მნიშვნელოვანია აღინიშნოს, რომ ნდობის </w:t>
      </w:r>
      <w:r>
        <w:rPr>
          <w:rFonts w:ascii="Sylfaen" w:hAnsi="Sylfaen"/>
          <w:lang w:val="ka-GE"/>
        </w:rPr>
        <w:t xml:space="preserve">დამყარებისკენ მიმართული მესიჯი თავისთავად </w:t>
      </w:r>
      <w:r>
        <w:rPr>
          <w:rFonts w:ascii="Sylfaen" w:hAnsi="Sylfaen"/>
        </w:rPr>
        <w:t>დადებით პასუხს წარმოადგენს</w:t>
      </w:r>
      <w:r>
        <w:rPr>
          <w:rFonts w:ascii="Sylfaen" w:hAnsi="Sylfaen"/>
          <w:lang w:val="ka-GE"/>
        </w:rPr>
        <w:t xml:space="preserve"> და  </w:t>
      </w:r>
      <w:r>
        <w:rPr>
          <w:rFonts w:ascii="Sylfaen" w:hAnsi="Sylfaen"/>
        </w:rPr>
        <w:t xml:space="preserve">შეიძლება </w:t>
      </w:r>
      <w:r>
        <w:rPr>
          <w:rFonts w:ascii="Sylfaen" w:hAnsi="Sylfaen"/>
          <w:lang w:val="ka-GE"/>
        </w:rPr>
        <w:t xml:space="preserve">გამოყენებული იყოს, როგორც </w:t>
      </w:r>
      <w:r>
        <w:rPr>
          <w:rFonts w:ascii="Sylfaen" w:hAnsi="Sylfaen"/>
        </w:rPr>
        <w:t>ერთი ან მეტი პოზიტიური</w:t>
      </w:r>
      <w:r>
        <w:rPr>
          <w:rFonts w:ascii="Sylfaen" w:hAnsi="Sylfaen"/>
          <w:lang w:val="ka-GE"/>
        </w:rPr>
        <w:t xml:space="preserve"> შეტყობინება</w:t>
      </w:r>
      <w:r>
        <w:rPr>
          <w:rFonts w:ascii="Sylfaen" w:hAnsi="Sylfaen"/>
        </w:rPr>
        <w:t>. ასევე მნიშვნელოვანია</w:t>
      </w:r>
      <w:r>
        <w:rPr>
          <w:rFonts w:ascii="Sylfaen" w:hAnsi="Sylfaen"/>
          <w:lang w:val="ka-GE"/>
        </w:rPr>
        <w:t xml:space="preserve"> გაითვალისწინოთ</w:t>
      </w:r>
      <w:r>
        <w:rPr>
          <w:rFonts w:ascii="Sylfaen" w:hAnsi="Sylfaen"/>
        </w:rPr>
        <w:t xml:space="preserve">, რომ ჯანდაცვის სააგენტოები ვერ აკონტროლებენ, </w:t>
      </w:r>
      <w:r>
        <w:rPr>
          <w:rFonts w:ascii="Sylfaen" w:hAnsi="Sylfaen"/>
          <w:lang w:val="ka-GE"/>
        </w:rPr>
        <w:t xml:space="preserve">თუ როგორ აშუქებს </w:t>
      </w:r>
      <w:r>
        <w:rPr>
          <w:rFonts w:ascii="Sylfaen" w:hAnsi="Sylfaen"/>
        </w:rPr>
        <w:t>მედია მა</w:t>
      </w:r>
      <w:r>
        <w:rPr>
          <w:rFonts w:ascii="Sylfaen" w:hAnsi="Sylfaen"/>
          <w:lang w:val="ka-GE"/>
        </w:rPr>
        <w:t>თ მესიჯებს</w:t>
      </w:r>
      <w:r>
        <w:rPr>
          <w:rFonts w:ascii="Sylfaen" w:hAnsi="Sylfaen"/>
        </w:rPr>
        <w:t>.</w:t>
      </w:r>
      <w:r>
        <w:rPr>
          <w:rFonts w:ascii="Sylfaen" w:hAnsi="Sylfaen"/>
          <w:lang w:val="ka-GE"/>
        </w:rPr>
        <w:t xml:space="preserve">  </w:t>
      </w:r>
      <w:r>
        <w:rPr>
          <w:rFonts w:ascii="Sylfaen" w:hAnsi="Sylfaen"/>
        </w:rPr>
        <w:t xml:space="preserve">მედია დამოუკიდებლად წყვეტს, თუ რომელ მესიჯს </w:t>
      </w:r>
      <w:r>
        <w:rPr>
          <w:rFonts w:ascii="Sylfaen" w:hAnsi="Sylfaen"/>
          <w:lang w:val="ka-GE"/>
        </w:rPr>
        <w:t>გააშუქებენ</w:t>
      </w:r>
      <w:r>
        <w:rPr>
          <w:rFonts w:ascii="Sylfaen" w:hAnsi="Sylfaen"/>
        </w:rPr>
        <w:t>, რა ხილვადობ</w:t>
      </w:r>
      <w:r>
        <w:rPr>
          <w:rFonts w:ascii="Sylfaen" w:hAnsi="Sylfaen"/>
          <w:lang w:val="ka-GE"/>
        </w:rPr>
        <w:t xml:space="preserve">ით  და </w:t>
      </w:r>
      <w:r>
        <w:rPr>
          <w:rFonts w:ascii="Sylfaen" w:hAnsi="Sylfaen"/>
        </w:rPr>
        <w:t>რამდენჯერ გაიმეორებენ</w:t>
      </w:r>
      <w:r>
        <w:rPr>
          <w:rFonts w:ascii="Sylfaen" w:hAnsi="Sylfaen"/>
          <w:lang w:val="ka-GE"/>
        </w:rPr>
        <w:t xml:space="preserve"> მას</w:t>
      </w:r>
      <w:r>
        <w:rPr>
          <w:rFonts w:ascii="Sylfaen" w:hAnsi="Sylfaen"/>
        </w:rPr>
        <w:t>. შედეგად, შეიძლება ბევრი პოზიტიური შეტყობინება</w:t>
      </w:r>
      <w:r>
        <w:rPr>
          <w:rFonts w:ascii="Sylfaen" w:hAnsi="Sylfaen"/>
          <w:lang w:val="ka-GE"/>
        </w:rPr>
        <w:t xml:space="preserve"> უსარგებლო გახდეს. </w:t>
      </w:r>
      <w:r>
        <w:rPr>
          <w:rFonts w:ascii="Sylfaen" w:hAnsi="Sylfaen"/>
        </w:rPr>
        <w:t xml:space="preserve">ეს </w:t>
      </w:r>
      <w:r>
        <w:rPr>
          <w:rFonts w:ascii="Sylfaen" w:hAnsi="Sylfaen"/>
          <w:lang w:val="ka-GE"/>
        </w:rPr>
        <w:t xml:space="preserve">განსკუთრებით მოსალოდნელია როცა </w:t>
      </w:r>
      <w:r>
        <w:rPr>
          <w:rFonts w:ascii="Sylfaen" w:hAnsi="Sylfaen"/>
        </w:rPr>
        <w:t xml:space="preserve">პოზიტიური მესიჯები/მოვლენები </w:t>
      </w:r>
      <w:r>
        <w:rPr>
          <w:rFonts w:ascii="Sylfaen" w:hAnsi="Sylfaen"/>
          <w:lang w:val="ka-GE"/>
        </w:rPr>
        <w:t xml:space="preserve">გაურკვეველი და </w:t>
      </w:r>
      <w:r>
        <w:rPr>
          <w:rFonts w:ascii="Sylfaen" w:hAnsi="Sylfaen"/>
        </w:rPr>
        <w:t>ჰიპოთეტურია</w:t>
      </w:r>
      <w:r>
        <w:rPr>
          <w:rFonts w:ascii="Sylfaen" w:hAnsi="Sylfaen"/>
          <w:lang w:val="ka-GE"/>
        </w:rPr>
        <w:t>, უარყოფითი მოვლენა კი ფაქტობრივი.</w:t>
      </w:r>
    </w:p>
    <w:p w14:paraId="5C9A17ED" w14:textId="77777777" w:rsidR="004B1440" w:rsidRDefault="004B1440" w:rsidP="008D3F52">
      <w:pPr>
        <w:pStyle w:val="ListParagraph"/>
        <w:numPr>
          <w:ilvl w:val="0"/>
          <w:numId w:val="35"/>
        </w:numPr>
        <w:spacing w:after="160" w:line="256" w:lineRule="auto"/>
        <w:ind w:right="0"/>
        <w:jc w:val="both"/>
        <w:rPr>
          <w:rFonts w:ascii="Sylfaen" w:hAnsi="Sylfaen"/>
        </w:rPr>
      </w:pPr>
      <w:r>
        <w:rPr>
          <w:rFonts w:ascii="Sylfaen" w:hAnsi="Sylfaen"/>
        </w:rPr>
        <w:t>შეტყობინებების სრული რუკის წარდგენა</w:t>
      </w:r>
      <w:r>
        <w:rPr>
          <w:rFonts w:ascii="Sylfaen" w:hAnsi="Sylfaen"/>
          <w:lang w:val="ka-GE"/>
        </w:rPr>
        <w:t xml:space="preserve"> უნდა მოხდეს </w:t>
      </w:r>
      <w:r>
        <w:rPr>
          <w:rFonts w:ascii="Sylfaen" w:hAnsi="Sylfaen"/>
        </w:rPr>
        <w:t>განმეორებადი სტრუქტურის გამოყენებით, რომელიც</w:t>
      </w:r>
      <w:r>
        <w:rPr>
          <w:rFonts w:ascii="Sylfaen" w:hAnsi="Sylfaen"/>
          <w:lang w:val="ka-GE"/>
        </w:rPr>
        <w:t>აა</w:t>
      </w:r>
      <w:r>
        <w:rPr>
          <w:rFonts w:ascii="Sylfaen" w:hAnsi="Sylfaen"/>
        </w:rPr>
        <w:t xml:space="preserve"> „მითხარი, მითხარი</w:t>
      </w:r>
      <w:r>
        <w:rPr>
          <w:rFonts w:ascii="Sylfaen" w:hAnsi="Sylfaen"/>
          <w:lang w:val="ka-GE"/>
        </w:rPr>
        <w:t xml:space="preserve"> </w:t>
      </w:r>
      <w:r>
        <w:rPr>
          <w:rFonts w:ascii="Sylfaen" w:hAnsi="Sylfaen"/>
        </w:rPr>
        <w:t>მეტი, მითხარით ისევ მოდელი ”</w:t>
      </w:r>
      <w:r>
        <w:rPr>
          <w:rFonts w:ascii="Sylfaen" w:hAnsi="Sylfaen"/>
          <w:lang w:val="ka-GE"/>
        </w:rPr>
        <w:t xml:space="preserve"> სამმაგი მოდელი</w:t>
      </w:r>
      <w:r>
        <w:rPr>
          <w:rFonts w:ascii="Sylfaen" w:hAnsi="Sylfaen"/>
        </w:rPr>
        <w:t>(” Triple T Model ”) კერძოდ:</w:t>
      </w:r>
    </w:p>
    <w:p w14:paraId="1E94B9FD" w14:textId="77777777" w:rsidR="004B1440" w:rsidRDefault="004B1440" w:rsidP="008D3F52">
      <w:pPr>
        <w:pStyle w:val="ListParagraph"/>
        <w:numPr>
          <w:ilvl w:val="1"/>
          <w:numId w:val="36"/>
        </w:numPr>
        <w:spacing w:after="160" w:line="256" w:lineRule="auto"/>
        <w:ind w:right="0"/>
        <w:jc w:val="both"/>
        <w:rPr>
          <w:rFonts w:ascii="Sylfaen" w:hAnsi="Sylfaen"/>
        </w:rPr>
      </w:pPr>
      <w:r>
        <w:rPr>
          <w:rFonts w:ascii="Sylfaen" w:hAnsi="Sylfaen"/>
        </w:rPr>
        <w:t>შეატყობინეთ ხალხს ინფორმაცია შე</w:t>
      </w:r>
      <w:r>
        <w:rPr>
          <w:rFonts w:ascii="Sylfaen" w:hAnsi="Sylfaen"/>
          <w:lang w:val="ka-GE"/>
        </w:rPr>
        <w:t xml:space="preserve">ჯამებული </w:t>
      </w:r>
      <w:r>
        <w:rPr>
          <w:rFonts w:ascii="Sylfaen" w:hAnsi="Sylfaen"/>
        </w:rPr>
        <w:t>ფორმით (</w:t>
      </w:r>
      <w:r>
        <w:rPr>
          <w:rFonts w:ascii="Sylfaen" w:hAnsi="Sylfaen"/>
          <w:lang w:val="ka-GE"/>
        </w:rPr>
        <w:t xml:space="preserve">ე.ი. </w:t>
      </w:r>
      <w:r>
        <w:rPr>
          <w:rFonts w:ascii="Sylfaen" w:hAnsi="Sylfaen"/>
        </w:rPr>
        <w:t>სამი ძირითადი მესიჯი);</w:t>
      </w:r>
    </w:p>
    <w:p w14:paraId="4AAFDF0C" w14:textId="77777777" w:rsidR="004B1440" w:rsidRDefault="004B1440" w:rsidP="008D3F52">
      <w:pPr>
        <w:pStyle w:val="ListParagraph"/>
        <w:numPr>
          <w:ilvl w:val="1"/>
          <w:numId w:val="36"/>
        </w:numPr>
        <w:spacing w:after="160" w:line="256" w:lineRule="auto"/>
        <w:ind w:right="0"/>
        <w:jc w:val="both"/>
        <w:rPr>
          <w:rFonts w:ascii="Sylfaen" w:hAnsi="Sylfaen"/>
        </w:rPr>
      </w:pPr>
      <w:r>
        <w:rPr>
          <w:rFonts w:ascii="Sylfaen" w:hAnsi="Sylfaen"/>
        </w:rPr>
        <w:t>უთხარით მათ უფრო მეტი (მაგ., დამხმარე ინფორმაცია); და</w:t>
      </w:r>
    </w:p>
    <w:p w14:paraId="580CBBC8" w14:textId="77777777" w:rsidR="004B1440" w:rsidRDefault="004B1440" w:rsidP="008D3F52">
      <w:pPr>
        <w:pStyle w:val="ListParagraph"/>
        <w:numPr>
          <w:ilvl w:val="1"/>
          <w:numId w:val="36"/>
        </w:numPr>
        <w:spacing w:after="160" w:line="256" w:lineRule="auto"/>
        <w:ind w:right="0"/>
        <w:jc w:val="both"/>
        <w:rPr>
          <w:rFonts w:ascii="Sylfaen" w:hAnsi="Sylfaen"/>
        </w:rPr>
      </w:pPr>
      <w:r>
        <w:rPr>
          <w:rFonts w:ascii="Sylfaen" w:hAnsi="Sylfaen"/>
        </w:rPr>
        <w:t>კვლავ უთხარით ხალხს, რაც შე</w:t>
      </w:r>
      <w:r>
        <w:rPr>
          <w:rFonts w:ascii="Sylfaen" w:hAnsi="Sylfaen"/>
          <w:lang w:val="ka-GE"/>
        </w:rPr>
        <w:t xml:space="preserve">ჯამებული </w:t>
      </w:r>
      <w:r>
        <w:rPr>
          <w:rFonts w:ascii="Sylfaen" w:hAnsi="Sylfaen"/>
        </w:rPr>
        <w:t>ფორმით იქნა ნათქვამი (მაგ. გაიმეორეთ სამი ძირითადი მესიჯი).</w:t>
      </w:r>
    </w:p>
    <w:p w14:paraId="7B8CBB20" w14:textId="77777777" w:rsidR="004B1440" w:rsidRDefault="004B1440" w:rsidP="008D3F52">
      <w:pPr>
        <w:pStyle w:val="ListParagraph"/>
        <w:numPr>
          <w:ilvl w:val="1"/>
          <w:numId w:val="36"/>
        </w:numPr>
        <w:spacing w:after="160" w:line="256" w:lineRule="auto"/>
        <w:ind w:right="0"/>
        <w:jc w:val="both"/>
        <w:rPr>
          <w:rFonts w:ascii="Sylfaen" w:hAnsi="Sylfaen"/>
        </w:rPr>
      </w:pPr>
      <w:r>
        <w:rPr>
          <w:rFonts w:ascii="Sylfaen" w:hAnsi="Sylfaen"/>
          <w:lang w:val="ka-GE"/>
        </w:rPr>
        <w:t xml:space="preserve">რაც უფრო მეტად მეორდება </w:t>
      </w:r>
      <w:r>
        <w:rPr>
          <w:rFonts w:ascii="Sylfaen" w:hAnsi="Sylfaen"/>
        </w:rPr>
        <w:t xml:space="preserve">შეტყობინებები </w:t>
      </w:r>
      <w:r>
        <w:rPr>
          <w:rFonts w:ascii="Sylfaen" w:hAnsi="Sylfaen"/>
          <w:lang w:val="ka-GE"/>
        </w:rPr>
        <w:t>ს</w:t>
      </w:r>
      <w:r>
        <w:rPr>
          <w:rFonts w:ascii="Sylfaen" w:hAnsi="Sylfaen"/>
        </w:rPr>
        <w:t>ხვადასხვა არხის საშუალებით,</w:t>
      </w:r>
      <w:r>
        <w:rPr>
          <w:rFonts w:ascii="Sylfaen" w:hAnsi="Sylfaen"/>
          <w:lang w:val="ka-GE"/>
        </w:rPr>
        <w:t xml:space="preserve"> მით </w:t>
      </w:r>
      <w:r>
        <w:rPr>
          <w:rFonts w:ascii="Sylfaen" w:hAnsi="Sylfaen"/>
        </w:rPr>
        <w:t xml:space="preserve">ნაკლებად სავარაუდოა, რომ </w:t>
      </w:r>
      <w:r>
        <w:rPr>
          <w:rFonts w:ascii="Sylfaen" w:hAnsi="Sylfaen"/>
          <w:lang w:val="ka-GE"/>
        </w:rPr>
        <w:t xml:space="preserve">ფსიქიკური არამდგრადობა </w:t>
      </w:r>
      <w:r>
        <w:rPr>
          <w:rFonts w:ascii="Sylfaen" w:hAnsi="Sylfaen"/>
        </w:rPr>
        <w:t xml:space="preserve">ხელს უშლის </w:t>
      </w:r>
      <w:r>
        <w:rPr>
          <w:rFonts w:ascii="Sylfaen" w:hAnsi="Sylfaen"/>
          <w:lang w:val="ka-GE"/>
        </w:rPr>
        <w:t xml:space="preserve">საზოგადოების </w:t>
      </w:r>
      <w:r>
        <w:rPr>
          <w:rFonts w:ascii="Sylfaen" w:hAnsi="Sylfaen"/>
        </w:rPr>
        <w:t>გაგების უნარს.</w:t>
      </w:r>
    </w:p>
    <w:p w14:paraId="60F3A1CD" w14:textId="77777777" w:rsidR="004B1440" w:rsidRDefault="004B1440" w:rsidP="008D3F52">
      <w:pPr>
        <w:pStyle w:val="ListParagraph"/>
        <w:numPr>
          <w:ilvl w:val="0"/>
          <w:numId w:val="35"/>
        </w:numPr>
        <w:spacing w:after="160" w:line="256" w:lineRule="auto"/>
        <w:ind w:right="0"/>
        <w:jc w:val="both"/>
        <w:rPr>
          <w:rFonts w:ascii="Sylfaen" w:hAnsi="Sylfaen"/>
          <w:lang w:val="ka-GE"/>
        </w:rPr>
      </w:pPr>
      <w:r>
        <w:rPr>
          <w:rFonts w:ascii="Sylfaen" w:hAnsi="Sylfaen"/>
        </w:rPr>
        <w:t xml:space="preserve">ძირითადი შეტყობინებების  </w:t>
      </w:r>
      <w:r>
        <w:rPr>
          <w:rFonts w:ascii="Sylfaen" w:hAnsi="Sylfaen"/>
          <w:lang w:val="ka-GE"/>
        </w:rPr>
        <w:t xml:space="preserve">და დამხმარე </w:t>
      </w:r>
      <w:r>
        <w:rPr>
          <w:rFonts w:ascii="Sylfaen" w:hAnsi="Sylfaen"/>
        </w:rPr>
        <w:t>ინფორმაციის შემუშავება</w:t>
      </w:r>
      <w:r>
        <w:rPr>
          <w:rFonts w:ascii="Sylfaen" w:hAnsi="Sylfaen"/>
          <w:lang w:val="ka-GE"/>
        </w:rPr>
        <w:t xml:space="preserve">, </w:t>
      </w:r>
      <w:r>
        <w:rPr>
          <w:rFonts w:ascii="Sylfaen" w:hAnsi="Sylfaen"/>
        </w:rPr>
        <w:t xml:space="preserve">რომლებიც </w:t>
      </w:r>
      <w:r>
        <w:rPr>
          <w:rFonts w:ascii="Sylfaen" w:hAnsi="Sylfaen"/>
          <w:lang w:val="ka-GE"/>
        </w:rPr>
        <w:t xml:space="preserve">ეხება  </w:t>
      </w:r>
      <w:r>
        <w:rPr>
          <w:rFonts w:ascii="Sylfaen" w:hAnsi="Sylfaen"/>
        </w:rPr>
        <w:t>რისკის  აღქმის</w:t>
      </w:r>
      <w:r>
        <w:rPr>
          <w:rFonts w:ascii="Sylfaen" w:hAnsi="Sylfaen"/>
          <w:lang w:val="ka-GE"/>
        </w:rPr>
        <w:t xml:space="preserve"> </w:t>
      </w:r>
      <w:r>
        <w:rPr>
          <w:rFonts w:ascii="Sylfaen" w:hAnsi="Sylfaen"/>
        </w:rPr>
        <w:t>მნიშვნელოვან</w:t>
      </w:r>
      <w:r>
        <w:rPr>
          <w:rFonts w:ascii="Sylfaen" w:hAnsi="Sylfaen"/>
          <w:lang w:val="ka-GE"/>
        </w:rPr>
        <w:t xml:space="preserve"> ფაქტორებს</w:t>
      </w:r>
      <w:r>
        <w:rPr>
          <w:rFonts w:ascii="Sylfaen" w:hAnsi="Sylfaen"/>
        </w:rPr>
        <w:t xml:space="preserve">. </w:t>
      </w:r>
      <w:r>
        <w:rPr>
          <w:rFonts w:ascii="Sylfaen" w:hAnsi="Sylfaen"/>
          <w:lang w:val="ka-GE"/>
        </w:rPr>
        <w:t xml:space="preserve"> </w:t>
      </w:r>
      <w:r>
        <w:rPr>
          <w:rFonts w:ascii="Sylfaen" w:hAnsi="Sylfaen"/>
        </w:rPr>
        <w:t xml:space="preserve"> აღშფოთებ</w:t>
      </w:r>
      <w:r>
        <w:rPr>
          <w:rFonts w:ascii="Sylfaen" w:hAnsi="Sylfaen"/>
          <w:lang w:val="ka-GE"/>
        </w:rPr>
        <w:t xml:space="preserve">ა </w:t>
      </w:r>
      <w:r>
        <w:rPr>
          <w:rFonts w:ascii="Sylfaen" w:hAnsi="Sylfaen"/>
        </w:rPr>
        <w:t>და შიში, უნდობ</w:t>
      </w:r>
      <w:r>
        <w:rPr>
          <w:rFonts w:ascii="Sylfaen" w:hAnsi="Sylfaen"/>
          <w:lang w:val="ka-GE"/>
        </w:rPr>
        <w:t>ლობ</w:t>
      </w:r>
      <w:r>
        <w:rPr>
          <w:rFonts w:ascii="Sylfaen" w:hAnsi="Sylfaen"/>
        </w:rPr>
        <w:t>ა, სარგებელი, კონტროლი, ნებაყოფლობითობა, სამართლიანობა, შექცევადობა, კატასტრო</w:t>
      </w:r>
      <w:r>
        <w:rPr>
          <w:rFonts w:ascii="Sylfaen" w:hAnsi="Sylfaen"/>
          <w:lang w:val="ka-GE"/>
        </w:rPr>
        <w:t xml:space="preserve">ფის </w:t>
      </w:r>
      <w:r>
        <w:rPr>
          <w:rFonts w:ascii="Sylfaen" w:hAnsi="Sylfaen"/>
        </w:rPr>
        <w:t>პოტენციალი, შვილებზე ზემოქმედება, ზნეობა, წარმოშობა და</w:t>
      </w:r>
      <w:r>
        <w:rPr>
          <w:rFonts w:ascii="Sylfaen" w:hAnsi="Sylfaen"/>
          <w:lang w:val="ka-GE"/>
        </w:rPr>
        <w:t xml:space="preserve"> </w:t>
      </w:r>
      <w:r>
        <w:rPr>
          <w:rFonts w:ascii="Sylfaen" w:hAnsi="Sylfaen"/>
        </w:rPr>
        <w:t>ნაცნობობა. მათ შორისაა XX 4.4 – ში ჩამოთვლილი რისკის აღქმის, აღშფოთებისა და შიშის ფაქტორები</w:t>
      </w:r>
      <w:r>
        <w:rPr>
          <w:rFonts w:ascii="Sylfaen" w:hAnsi="Sylfaen"/>
          <w:lang w:val="ka-GE"/>
        </w:rPr>
        <w:t xml:space="preserve"> რომლებიც </w:t>
      </w:r>
      <w:r>
        <w:rPr>
          <w:rFonts w:ascii="Sylfaen" w:hAnsi="Sylfaen"/>
        </w:rPr>
        <w:t>იწვევ</w:t>
      </w:r>
      <w:r>
        <w:rPr>
          <w:rFonts w:ascii="Sylfaen" w:hAnsi="Sylfaen"/>
          <w:lang w:val="ka-GE"/>
        </w:rPr>
        <w:t xml:space="preserve">ენ </w:t>
      </w:r>
      <w:r>
        <w:rPr>
          <w:rFonts w:ascii="Sylfaen" w:hAnsi="Sylfaen"/>
        </w:rPr>
        <w:t xml:space="preserve">შეშფოთებას, შფოთვას და </w:t>
      </w:r>
      <w:r>
        <w:rPr>
          <w:rFonts w:ascii="Sylfaen" w:hAnsi="Sylfaen"/>
          <w:lang w:val="ka-GE"/>
        </w:rPr>
        <w:t xml:space="preserve">ფსიქიკურ არამდგრადობას. </w:t>
      </w:r>
      <w:r>
        <w:rPr>
          <w:rFonts w:ascii="Sylfaen" w:hAnsi="Sylfaen"/>
        </w:rPr>
        <w:t>კვლევის თანახმად,</w:t>
      </w:r>
      <w:r>
        <w:rPr>
          <w:rFonts w:ascii="Sylfaen" w:hAnsi="Sylfaen"/>
          <w:lang w:val="ka-GE"/>
        </w:rPr>
        <w:t xml:space="preserve"> რაც უფრო მეტად გაითვალისწინებთ ამ ფაქტორებს მესიჯის გადმოცემისას, მით უფრო ნაკლებად შეუშლის ფსიქიკური არამდგრადობა საზოგადოებას სწორად აღიქვას ინფორმაცია.</w:t>
      </w:r>
    </w:p>
    <w:p w14:paraId="7D9313F4" w14:textId="77777777" w:rsidR="004B1440" w:rsidRPr="004B1440" w:rsidRDefault="004B1440" w:rsidP="004B1440">
      <w:pPr>
        <w:shd w:val="clear" w:color="auto" w:fill="50000F"/>
        <w:jc w:val="both"/>
        <w:rPr>
          <w:rFonts w:ascii="Sylfaen" w:hAnsi="Sylfaen"/>
          <w:b/>
          <w:color w:val="FFFFFF" w:themeColor="background1"/>
        </w:rPr>
      </w:pPr>
      <w:r w:rsidRPr="004B1440">
        <w:rPr>
          <w:rFonts w:ascii="Sylfaen" w:hAnsi="Sylfaen"/>
          <w:b/>
          <w:color w:val="FFFFFF" w:themeColor="background1"/>
        </w:rPr>
        <w:t>გრაფიკი 4.4: რისკ</w:t>
      </w:r>
      <w:r w:rsidRPr="004B1440">
        <w:rPr>
          <w:rFonts w:ascii="Sylfaen" w:hAnsi="Sylfaen"/>
          <w:b/>
          <w:color w:val="FFFFFF" w:themeColor="background1"/>
          <w:lang w:val="ka-GE"/>
        </w:rPr>
        <w:t xml:space="preserve">ის აღქმა </w:t>
      </w:r>
      <w:r w:rsidRPr="004B1440">
        <w:rPr>
          <w:rFonts w:ascii="Sylfaen" w:hAnsi="Sylfaen"/>
          <w:b/>
          <w:color w:val="FFFFFF" w:themeColor="background1"/>
        </w:rPr>
        <w:t xml:space="preserve">და </w:t>
      </w:r>
      <w:r w:rsidRPr="004B1440">
        <w:rPr>
          <w:rFonts w:ascii="Sylfaen" w:hAnsi="Sylfaen"/>
          <w:b/>
          <w:color w:val="FFFFFF" w:themeColor="background1"/>
          <w:lang w:val="ka-GE"/>
        </w:rPr>
        <w:t xml:space="preserve">შიშის </w:t>
      </w:r>
      <w:r w:rsidRPr="004B1440">
        <w:rPr>
          <w:rFonts w:ascii="Sylfaen" w:hAnsi="Sylfaen"/>
          <w:b/>
          <w:color w:val="FFFFFF" w:themeColor="background1"/>
        </w:rPr>
        <w:t>ფაქტორები</w:t>
      </w:r>
    </w:p>
    <w:p w14:paraId="0E7179B8" w14:textId="77777777" w:rsidR="004B1440" w:rsidRDefault="004B1440" w:rsidP="004B1440">
      <w:pPr>
        <w:jc w:val="both"/>
        <w:rPr>
          <w:rFonts w:ascii="Sylfaen" w:hAnsi="Sylfaen"/>
          <w:b/>
          <w:color w:val="50000F"/>
          <w:lang w:val="ka-GE"/>
        </w:rPr>
      </w:pPr>
      <w:r>
        <w:rPr>
          <w:rFonts w:ascii="Sylfaen" w:hAnsi="Sylfaen"/>
          <w:b/>
          <w:color w:val="50000F"/>
        </w:rPr>
        <w:t xml:space="preserve">რისკები და </w:t>
      </w:r>
      <w:r>
        <w:rPr>
          <w:rFonts w:ascii="Sylfaen" w:hAnsi="Sylfaen"/>
          <w:b/>
          <w:color w:val="50000F"/>
          <w:lang w:val="ka-GE"/>
        </w:rPr>
        <w:t xml:space="preserve">საშიშროებები </w:t>
      </w:r>
      <w:r>
        <w:rPr>
          <w:rFonts w:ascii="Sylfaen" w:hAnsi="Sylfaen"/>
          <w:b/>
          <w:color w:val="50000F"/>
        </w:rPr>
        <w:t>უფრო შემაშფოთებელი</w:t>
      </w:r>
      <w:r>
        <w:rPr>
          <w:rFonts w:ascii="Sylfaen" w:hAnsi="Sylfaen"/>
          <w:b/>
          <w:color w:val="50000F"/>
          <w:lang w:val="ka-GE"/>
        </w:rPr>
        <w:t xml:space="preserve">, </w:t>
      </w:r>
      <w:r>
        <w:rPr>
          <w:rFonts w:ascii="Sylfaen" w:hAnsi="Sylfaen"/>
          <w:b/>
          <w:color w:val="50000F"/>
        </w:rPr>
        <w:t>სტრესული და საშიში</w:t>
      </w:r>
      <w:r>
        <w:rPr>
          <w:rFonts w:ascii="Sylfaen" w:hAnsi="Sylfaen"/>
          <w:b/>
          <w:color w:val="50000F"/>
          <w:lang w:val="ka-GE"/>
        </w:rPr>
        <w:t xml:space="preserve">ა </w:t>
      </w:r>
      <w:r>
        <w:rPr>
          <w:rFonts w:ascii="Sylfaen" w:hAnsi="Sylfaen"/>
          <w:b/>
          <w:color w:val="50000F"/>
        </w:rPr>
        <w:t>თ</w:t>
      </w:r>
      <w:r>
        <w:rPr>
          <w:rFonts w:ascii="Sylfaen" w:hAnsi="Sylfaen"/>
          <w:b/>
          <w:color w:val="50000F"/>
          <w:lang w:val="ka-GE"/>
        </w:rPr>
        <w:t>უკი:</w:t>
      </w:r>
    </w:p>
    <w:p w14:paraId="325747E9" w14:textId="77777777" w:rsidR="004B1440" w:rsidRDefault="004B1440" w:rsidP="008D3F52">
      <w:pPr>
        <w:pStyle w:val="ListParagraph"/>
        <w:numPr>
          <w:ilvl w:val="1"/>
          <w:numId w:val="31"/>
        </w:numPr>
        <w:spacing w:after="200" w:line="276" w:lineRule="auto"/>
        <w:ind w:right="0"/>
        <w:jc w:val="both"/>
        <w:rPr>
          <w:rFonts w:ascii="Sylfaen" w:hAnsi="Sylfaen"/>
          <w:color w:val="auto"/>
        </w:rPr>
      </w:pPr>
      <w:r>
        <w:rPr>
          <w:rFonts w:ascii="Sylfaen" w:hAnsi="Sylfaen"/>
        </w:rPr>
        <w:t>გამოწვეული</w:t>
      </w:r>
      <w:r>
        <w:rPr>
          <w:rFonts w:ascii="Sylfaen" w:hAnsi="Sylfaen"/>
          <w:lang w:val="ka-GE"/>
        </w:rPr>
        <w:t xml:space="preserve">ა </w:t>
      </w:r>
      <w:r>
        <w:rPr>
          <w:rFonts w:ascii="Sylfaen" w:hAnsi="Sylfaen"/>
        </w:rPr>
        <w:t xml:space="preserve">უხილავი </w:t>
      </w:r>
      <w:r>
        <w:rPr>
          <w:rFonts w:ascii="Sylfaen" w:hAnsi="Sylfaen"/>
          <w:lang w:val="ka-GE"/>
        </w:rPr>
        <w:t xml:space="preserve">ან უცნობი </w:t>
      </w:r>
      <w:r>
        <w:rPr>
          <w:rFonts w:ascii="Sylfaen" w:hAnsi="Sylfaen"/>
        </w:rPr>
        <w:t>აგენტის მიერ;</w:t>
      </w:r>
    </w:p>
    <w:p w14:paraId="596E74BC" w14:textId="77777777" w:rsidR="004B1440" w:rsidRDefault="004B1440" w:rsidP="008D3F52">
      <w:pPr>
        <w:pStyle w:val="ListParagraph"/>
        <w:numPr>
          <w:ilvl w:val="1"/>
          <w:numId w:val="31"/>
        </w:numPr>
        <w:spacing w:after="200" w:line="276" w:lineRule="auto"/>
        <w:ind w:right="0"/>
        <w:jc w:val="both"/>
        <w:rPr>
          <w:rFonts w:ascii="Sylfaen" w:hAnsi="Sylfaen"/>
        </w:rPr>
      </w:pPr>
      <w:r>
        <w:rPr>
          <w:rFonts w:ascii="Sylfaen" w:hAnsi="Sylfaen"/>
          <w:lang w:val="ka-GE"/>
        </w:rPr>
        <w:t xml:space="preserve">არის იძულებითი ან </w:t>
      </w:r>
      <w:r>
        <w:rPr>
          <w:rFonts w:ascii="Sylfaen" w:hAnsi="Sylfaen"/>
        </w:rPr>
        <w:t>დაკისრებული;</w:t>
      </w:r>
    </w:p>
    <w:p w14:paraId="7D8127E2" w14:textId="77777777" w:rsidR="004B1440" w:rsidRDefault="004B1440" w:rsidP="008D3F52">
      <w:pPr>
        <w:pStyle w:val="ListParagraph"/>
        <w:numPr>
          <w:ilvl w:val="1"/>
          <w:numId w:val="31"/>
        </w:numPr>
        <w:spacing w:after="200" w:line="276" w:lineRule="auto"/>
        <w:ind w:right="0"/>
        <w:jc w:val="both"/>
        <w:rPr>
          <w:rFonts w:ascii="Sylfaen" w:hAnsi="Sylfaen"/>
        </w:rPr>
      </w:pPr>
      <w:r>
        <w:rPr>
          <w:rFonts w:ascii="Sylfaen" w:hAnsi="Sylfaen"/>
        </w:rPr>
        <w:t>არათანაბრად განაწილ</w:t>
      </w:r>
      <w:r>
        <w:rPr>
          <w:rFonts w:ascii="Sylfaen" w:hAnsi="Sylfaen"/>
          <w:lang w:val="ka-GE"/>
        </w:rPr>
        <w:t>ებული</w:t>
      </w:r>
    </w:p>
    <w:p w14:paraId="5EE41644" w14:textId="77777777" w:rsidR="004B1440" w:rsidRDefault="004B1440" w:rsidP="008D3F52">
      <w:pPr>
        <w:pStyle w:val="ListParagraph"/>
        <w:numPr>
          <w:ilvl w:val="1"/>
          <w:numId w:val="31"/>
        </w:numPr>
        <w:spacing w:after="200" w:line="276" w:lineRule="auto"/>
        <w:ind w:right="0"/>
        <w:jc w:val="both"/>
        <w:rPr>
          <w:rFonts w:ascii="Sylfaen" w:hAnsi="Sylfaen"/>
        </w:rPr>
      </w:pPr>
      <w:r>
        <w:rPr>
          <w:rFonts w:ascii="Sylfaen" w:hAnsi="Sylfaen"/>
          <w:lang w:val="ka-GE"/>
        </w:rPr>
        <w:t>გარდაუვალი;</w:t>
      </w:r>
    </w:p>
    <w:p w14:paraId="6F3710A2" w14:textId="77777777" w:rsidR="004B1440" w:rsidRDefault="004B1440" w:rsidP="008D3F52">
      <w:pPr>
        <w:pStyle w:val="ListParagraph"/>
        <w:numPr>
          <w:ilvl w:val="1"/>
          <w:numId w:val="31"/>
        </w:numPr>
        <w:spacing w:after="200" w:line="276" w:lineRule="auto"/>
        <w:ind w:right="0"/>
        <w:jc w:val="both"/>
        <w:rPr>
          <w:rFonts w:ascii="Sylfaen" w:hAnsi="Sylfaen"/>
        </w:rPr>
      </w:pPr>
      <w:r>
        <w:rPr>
          <w:rFonts w:ascii="Sylfaen" w:hAnsi="Sylfaen"/>
          <w:lang w:val="ka-GE"/>
        </w:rPr>
        <w:t xml:space="preserve">არის </w:t>
      </w:r>
      <w:r>
        <w:rPr>
          <w:rFonts w:ascii="Sylfaen" w:hAnsi="Sylfaen"/>
        </w:rPr>
        <w:t xml:space="preserve">სხვების კონტროლის ქვეშ, განსაკუთრებით </w:t>
      </w:r>
      <w:r>
        <w:rPr>
          <w:rFonts w:ascii="Sylfaen" w:hAnsi="Sylfaen"/>
          <w:lang w:val="ka-GE"/>
        </w:rPr>
        <w:t>მათი</w:t>
      </w:r>
      <w:r>
        <w:rPr>
          <w:rFonts w:ascii="Sylfaen" w:hAnsi="Sylfaen"/>
        </w:rPr>
        <w:t xml:space="preserve">, ვისაც არ </w:t>
      </w:r>
      <w:r>
        <w:rPr>
          <w:rFonts w:ascii="Sylfaen" w:hAnsi="Sylfaen"/>
          <w:lang w:val="ka-GE"/>
        </w:rPr>
        <w:t>ენდობიან</w:t>
      </w:r>
      <w:r>
        <w:rPr>
          <w:rFonts w:ascii="Sylfaen" w:hAnsi="Sylfaen"/>
        </w:rPr>
        <w:t>;</w:t>
      </w:r>
    </w:p>
    <w:p w14:paraId="2E860034" w14:textId="77777777" w:rsidR="004B1440" w:rsidRDefault="004B1440" w:rsidP="008D3F52">
      <w:pPr>
        <w:pStyle w:val="ListParagraph"/>
        <w:numPr>
          <w:ilvl w:val="1"/>
          <w:numId w:val="31"/>
        </w:numPr>
        <w:spacing w:after="200" w:line="276" w:lineRule="auto"/>
        <w:ind w:right="0"/>
        <w:jc w:val="both"/>
        <w:rPr>
          <w:rFonts w:ascii="Sylfaen" w:hAnsi="Sylfaen"/>
        </w:rPr>
      </w:pPr>
      <w:r>
        <w:rPr>
          <w:rFonts w:ascii="Sylfaen" w:hAnsi="Sylfaen"/>
          <w:lang w:val="ka-GE"/>
        </w:rPr>
        <w:t xml:space="preserve">არის ახალი ან </w:t>
      </w:r>
      <w:r>
        <w:rPr>
          <w:rFonts w:ascii="Sylfaen" w:hAnsi="Sylfaen"/>
        </w:rPr>
        <w:t>უცნობი წყაროდან;</w:t>
      </w:r>
    </w:p>
    <w:p w14:paraId="65C28D5A" w14:textId="77777777" w:rsidR="004B1440" w:rsidRDefault="004B1440" w:rsidP="008D3F52">
      <w:pPr>
        <w:pStyle w:val="ListParagraph"/>
        <w:numPr>
          <w:ilvl w:val="1"/>
          <w:numId w:val="31"/>
        </w:numPr>
        <w:spacing w:after="200" w:line="276" w:lineRule="auto"/>
        <w:ind w:right="0"/>
        <w:jc w:val="both"/>
        <w:rPr>
          <w:rFonts w:ascii="Sylfaen" w:hAnsi="Sylfaen"/>
        </w:rPr>
      </w:pPr>
      <w:r>
        <w:rPr>
          <w:rFonts w:ascii="Sylfaen" w:hAnsi="Sylfaen"/>
        </w:rPr>
        <w:t>შექმნილი</w:t>
      </w:r>
      <w:r>
        <w:rPr>
          <w:rFonts w:ascii="Sylfaen" w:hAnsi="Sylfaen"/>
          <w:lang w:val="ka-GE"/>
        </w:rPr>
        <w:t xml:space="preserve">ა ხელოვნურად და არა </w:t>
      </w:r>
      <w:r>
        <w:rPr>
          <w:rFonts w:ascii="Sylfaen" w:hAnsi="Sylfaen"/>
        </w:rPr>
        <w:t>ბუნებრივად;</w:t>
      </w:r>
    </w:p>
    <w:p w14:paraId="73B593F4" w14:textId="77777777" w:rsidR="004B1440" w:rsidRDefault="004B1440" w:rsidP="008D3F52">
      <w:pPr>
        <w:pStyle w:val="ListParagraph"/>
        <w:numPr>
          <w:ilvl w:val="1"/>
          <w:numId w:val="31"/>
        </w:numPr>
        <w:spacing w:after="200" w:line="276" w:lineRule="auto"/>
        <w:ind w:right="0"/>
        <w:jc w:val="both"/>
        <w:rPr>
          <w:rFonts w:ascii="Sylfaen" w:hAnsi="Sylfaen"/>
        </w:rPr>
      </w:pPr>
      <w:r>
        <w:rPr>
          <w:rFonts w:ascii="Sylfaen" w:hAnsi="Sylfaen"/>
          <w:lang w:val="ka-GE"/>
        </w:rPr>
        <w:t xml:space="preserve">შეუძლია </w:t>
      </w:r>
      <w:r>
        <w:rPr>
          <w:rFonts w:ascii="Sylfaen" w:hAnsi="Sylfaen"/>
        </w:rPr>
        <w:t>გამოიწვიოს ფარული დ</w:t>
      </w:r>
      <w:r>
        <w:rPr>
          <w:rFonts w:ascii="Sylfaen" w:hAnsi="Sylfaen"/>
          <w:lang w:val="ka-GE"/>
        </w:rPr>
        <w:t xml:space="preserve">ა </w:t>
      </w:r>
      <w:r>
        <w:rPr>
          <w:rFonts w:ascii="Sylfaen" w:hAnsi="Sylfaen"/>
        </w:rPr>
        <w:t>შეუქცევადი ზიანი;</w:t>
      </w:r>
    </w:p>
    <w:p w14:paraId="17F9E4D0" w14:textId="77777777" w:rsidR="004B1440" w:rsidRDefault="004B1440" w:rsidP="008D3F52">
      <w:pPr>
        <w:pStyle w:val="ListParagraph"/>
        <w:numPr>
          <w:ilvl w:val="1"/>
          <w:numId w:val="31"/>
        </w:numPr>
        <w:spacing w:after="200" w:line="276" w:lineRule="auto"/>
        <w:ind w:right="0"/>
        <w:jc w:val="both"/>
        <w:rPr>
          <w:rFonts w:ascii="Sylfaen" w:hAnsi="Sylfaen"/>
        </w:rPr>
      </w:pPr>
      <w:r>
        <w:rPr>
          <w:rFonts w:ascii="Sylfaen" w:hAnsi="Sylfaen"/>
        </w:rPr>
        <w:t>საფრთხეს უქმნის მცირეწლოვან ბავშვებს, ორსულ ქალებს ან ზოგადად მომავალ თაობებ</w:t>
      </w:r>
      <w:r>
        <w:rPr>
          <w:rFonts w:ascii="Sylfaen" w:hAnsi="Sylfaen"/>
          <w:lang w:val="ka-GE"/>
        </w:rPr>
        <w:t>ს</w:t>
      </w:r>
      <w:r>
        <w:rPr>
          <w:rFonts w:ascii="Sylfaen" w:hAnsi="Sylfaen"/>
        </w:rPr>
        <w:t>;</w:t>
      </w:r>
    </w:p>
    <w:p w14:paraId="68CBCC10" w14:textId="77777777" w:rsidR="004B1440" w:rsidRDefault="004B1440" w:rsidP="008D3F52">
      <w:pPr>
        <w:pStyle w:val="ListParagraph"/>
        <w:numPr>
          <w:ilvl w:val="1"/>
          <w:numId w:val="31"/>
        </w:numPr>
        <w:spacing w:after="200" w:line="276" w:lineRule="auto"/>
        <w:ind w:right="0"/>
        <w:jc w:val="both"/>
        <w:rPr>
          <w:rFonts w:ascii="Sylfaen" w:hAnsi="Sylfaen"/>
        </w:rPr>
      </w:pPr>
      <w:r>
        <w:rPr>
          <w:rFonts w:ascii="Sylfaen" w:hAnsi="Sylfaen"/>
        </w:rPr>
        <w:t>არის სიკვდილის ფორმა (ან დაავადება / დაზიანება), რომელიც განსაკუთრებით სა</w:t>
      </w:r>
      <w:r>
        <w:rPr>
          <w:rFonts w:ascii="Sylfaen" w:hAnsi="Sylfaen"/>
          <w:lang w:val="ka-GE"/>
        </w:rPr>
        <w:t>შიშია</w:t>
      </w:r>
      <w:r>
        <w:rPr>
          <w:rFonts w:ascii="Sylfaen" w:hAnsi="Sylfaen"/>
        </w:rPr>
        <w:t>;</w:t>
      </w:r>
    </w:p>
    <w:p w14:paraId="6D606D1B" w14:textId="77777777" w:rsidR="004B1440" w:rsidRDefault="004B1440" w:rsidP="008D3F52">
      <w:pPr>
        <w:pStyle w:val="ListParagraph"/>
        <w:numPr>
          <w:ilvl w:val="1"/>
          <w:numId w:val="31"/>
        </w:numPr>
        <w:spacing w:after="200" w:line="276" w:lineRule="auto"/>
        <w:ind w:right="0"/>
        <w:jc w:val="both"/>
        <w:rPr>
          <w:rFonts w:ascii="Sylfaen" w:hAnsi="Sylfaen"/>
        </w:rPr>
      </w:pPr>
      <w:r>
        <w:rPr>
          <w:rFonts w:ascii="Sylfaen" w:hAnsi="Sylfaen"/>
        </w:rPr>
        <w:t>ჰყავს კონკრეტული და არა, ანონიმური ან თეორიული მსხვერპლი;</w:t>
      </w:r>
    </w:p>
    <w:p w14:paraId="2746A935" w14:textId="77777777" w:rsidR="004B1440" w:rsidRDefault="004B1440" w:rsidP="008D3F52">
      <w:pPr>
        <w:pStyle w:val="ListParagraph"/>
        <w:numPr>
          <w:ilvl w:val="1"/>
          <w:numId w:val="31"/>
        </w:numPr>
        <w:spacing w:after="200" w:line="276" w:lineRule="auto"/>
        <w:ind w:right="0"/>
        <w:jc w:val="both"/>
        <w:rPr>
          <w:rFonts w:ascii="Sylfaen" w:hAnsi="Sylfaen"/>
        </w:rPr>
      </w:pPr>
      <w:r>
        <w:rPr>
          <w:rFonts w:ascii="Sylfaen" w:hAnsi="Sylfaen"/>
        </w:rPr>
        <w:t>წარმოქმნის პირად საფრთხეს, თქვენ</w:t>
      </w:r>
      <w:r>
        <w:rPr>
          <w:rFonts w:ascii="Sylfaen" w:hAnsi="Sylfaen"/>
          <w:lang w:val="ka-GE"/>
        </w:rPr>
        <w:t xml:space="preserve">ი </w:t>
      </w:r>
      <w:r>
        <w:rPr>
          <w:rFonts w:ascii="Sylfaen" w:hAnsi="Sylfaen"/>
        </w:rPr>
        <w:t xml:space="preserve">სხვებისგან </w:t>
      </w:r>
      <w:r>
        <w:rPr>
          <w:rFonts w:ascii="Sylfaen" w:hAnsi="Sylfaen"/>
          <w:lang w:val="ka-GE"/>
        </w:rPr>
        <w:t>განცალკევებით</w:t>
      </w:r>
      <w:r>
        <w:rPr>
          <w:rFonts w:ascii="Sylfaen" w:hAnsi="Sylfaen"/>
        </w:rPr>
        <w:t>;</w:t>
      </w:r>
    </w:p>
    <w:p w14:paraId="5CD62E98" w14:textId="77777777" w:rsidR="004B1440" w:rsidRDefault="004B1440" w:rsidP="008D3F52">
      <w:pPr>
        <w:pStyle w:val="ListParagraph"/>
        <w:numPr>
          <w:ilvl w:val="1"/>
          <w:numId w:val="31"/>
        </w:numPr>
        <w:spacing w:after="200" w:line="276" w:lineRule="auto"/>
        <w:ind w:right="0"/>
        <w:jc w:val="both"/>
        <w:rPr>
          <w:rFonts w:ascii="Sylfaen" w:hAnsi="Sylfaen"/>
        </w:rPr>
      </w:pPr>
      <w:r>
        <w:rPr>
          <w:rFonts w:ascii="Sylfaen" w:hAnsi="Sylfaen"/>
          <w:lang w:val="ka-GE"/>
        </w:rPr>
        <w:t xml:space="preserve">მოაქვს </w:t>
      </w:r>
      <w:r>
        <w:rPr>
          <w:rFonts w:ascii="Sylfaen" w:hAnsi="Sylfaen"/>
        </w:rPr>
        <w:t>მცირე ან არანაირი კომპენსაციური სარგებელი;</w:t>
      </w:r>
    </w:p>
    <w:p w14:paraId="1FC65CFB" w14:textId="77777777" w:rsidR="004B1440" w:rsidRDefault="004B1440" w:rsidP="008D3F52">
      <w:pPr>
        <w:pStyle w:val="ListParagraph"/>
        <w:numPr>
          <w:ilvl w:val="1"/>
          <w:numId w:val="31"/>
        </w:numPr>
        <w:spacing w:after="200" w:line="276" w:lineRule="auto"/>
        <w:ind w:right="0"/>
        <w:jc w:val="both"/>
        <w:rPr>
          <w:rFonts w:ascii="Sylfaen" w:hAnsi="Sylfaen"/>
        </w:rPr>
      </w:pPr>
      <w:r>
        <w:rPr>
          <w:rFonts w:ascii="Sylfaen" w:hAnsi="Sylfaen"/>
        </w:rPr>
        <w:t>ახალი და უცნობი</w:t>
      </w:r>
      <w:r>
        <w:rPr>
          <w:rFonts w:ascii="Sylfaen" w:hAnsi="Sylfaen"/>
          <w:lang w:val="ka-GE"/>
        </w:rPr>
        <w:t xml:space="preserve">ა </w:t>
      </w:r>
      <w:r>
        <w:rPr>
          <w:rFonts w:ascii="Sylfaen" w:hAnsi="Sylfaen"/>
        </w:rPr>
        <w:t>მეცნიერების</w:t>
      </w:r>
      <w:r>
        <w:rPr>
          <w:rFonts w:ascii="Sylfaen" w:hAnsi="Sylfaen"/>
          <w:lang w:val="ka-GE"/>
        </w:rPr>
        <w:t>თვის</w:t>
      </w:r>
      <w:r>
        <w:rPr>
          <w:rFonts w:ascii="Sylfaen" w:hAnsi="Sylfaen"/>
        </w:rPr>
        <w:t>; და</w:t>
      </w:r>
    </w:p>
    <w:p w14:paraId="17E9C1E8" w14:textId="77777777" w:rsidR="004B1440" w:rsidRDefault="004B1440" w:rsidP="008D3F52">
      <w:pPr>
        <w:pStyle w:val="ListParagraph"/>
        <w:numPr>
          <w:ilvl w:val="1"/>
          <w:numId w:val="31"/>
        </w:numPr>
        <w:spacing w:after="200" w:line="276" w:lineRule="auto"/>
        <w:ind w:right="0"/>
        <w:jc w:val="both"/>
        <w:rPr>
          <w:rFonts w:ascii="Sylfaen" w:hAnsi="Sylfaen"/>
        </w:rPr>
      </w:pPr>
      <w:r>
        <w:rPr>
          <w:rFonts w:ascii="Sylfaen" w:hAnsi="Sylfaen"/>
        </w:rPr>
        <w:t>ექვემდებარება ურთიერთსაწინააღმდეგო განცხადებებს.</w:t>
      </w:r>
    </w:p>
    <w:p w14:paraId="7DC0A803" w14:textId="77777777" w:rsidR="004B1440" w:rsidRDefault="004B1440" w:rsidP="004B1440">
      <w:pPr>
        <w:jc w:val="both"/>
        <w:rPr>
          <w:rFonts w:ascii="Sylfaen" w:hAnsi="Sylfaen"/>
        </w:rPr>
      </w:pPr>
      <w:r>
        <w:rPr>
          <w:rFonts w:ascii="Sylfaen" w:hAnsi="Sylfaen"/>
        </w:rPr>
        <w:t>ბოლოდროინდელ</w:t>
      </w:r>
      <w:r>
        <w:rPr>
          <w:rFonts w:ascii="Sylfaen" w:hAnsi="Sylfaen"/>
          <w:lang w:val="ka-GE"/>
        </w:rPr>
        <w:t xml:space="preserve">ი </w:t>
      </w:r>
      <w:r>
        <w:rPr>
          <w:rFonts w:ascii="Sylfaen" w:hAnsi="Sylfaen"/>
        </w:rPr>
        <w:t>კვლევებ</w:t>
      </w:r>
      <w:r>
        <w:rPr>
          <w:rFonts w:ascii="Sylfaen" w:hAnsi="Sylfaen"/>
          <w:lang w:val="ka-GE"/>
        </w:rPr>
        <w:t xml:space="preserve">ი გვაჩვენებს, რომ </w:t>
      </w:r>
      <w:r>
        <w:rPr>
          <w:rFonts w:ascii="Sylfaen" w:hAnsi="Sylfaen"/>
        </w:rPr>
        <w:t>ძირითადი მესიჯები</w:t>
      </w:r>
      <w:r>
        <w:rPr>
          <w:rFonts w:ascii="Sylfaen" w:hAnsi="Sylfaen"/>
          <w:lang w:val="ka-GE"/>
        </w:rPr>
        <w:t xml:space="preserve">ს </w:t>
      </w:r>
      <w:r>
        <w:rPr>
          <w:rFonts w:ascii="Sylfaen" w:hAnsi="Sylfaen"/>
        </w:rPr>
        <w:t>მოკლედ გადმოცემა</w:t>
      </w:r>
      <w:r>
        <w:rPr>
          <w:rFonts w:ascii="Sylfaen" w:hAnsi="Sylfaen"/>
          <w:lang w:val="ka-GE"/>
        </w:rPr>
        <w:t xml:space="preserve"> მნიშვნელოვანია</w:t>
      </w:r>
      <w:r>
        <w:rPr>
          <w:rFonts w:ascii="Sylfaen" w:hAnsi="Sylfaen"/>
        </w:rPr>
        <w:t xml:space="preserve">, </w:t>
      </w:r>
      <w:r>
        <w:rPr>
          <w:rFonts w:ascii="Sylfaen" w:hAnsi="Sylfaen"/>
          <w:lang w:val="ka-GE"/>
        </w:rPr>
        <w:t xml:space="preserve">თუკი მათ </w:t>
      </w:r>
      <w:r>
        <w:rPr>
          <w:rFonts w:ascii="Sylfaen" w:hAnsi="Sylfaen"/>
        </w:rPr>
        <w:t>საინფორმაციო მედია</w:t>
      </w:r>
      <w:r>
        <w:rPr>
          <w:rFonts w:ascii="Sylfaen" w:hAnsi="Sylfaen"/>
          <w:lang w:val="ka-GE"/>
        </w:rPr>
        <w:t xml:space="preserve"> </w:t>
      </w:r>
      <w:r>
        <w:rPr>
          <w:rFonts w:ascii="Sylfaen" w:hAnsi="Sylfaen"/>
        </w:rPr>
        <w:t>ს</w:t>
      </w:r>
      <w:r>
        <w:rPr>
          <w:rFonts w:ascii="Sylfaen" w:hAnsi="Sylfaen"/>
          <w:lang w:val="ka-GE"/>
        </w:rPr>
        <w:t xml:space="preserve">აშუალებებით  </w:t>
      </w:r>
      <w:r>
        <w:rPr>
          <w:rFonts w:ascii="Sylfaen" w:hAnsi="Sylfaen"/>
        </w:rPr>
        <w:t xml:space="preserve">,ხმოვანი </w:t>
      </w:r>
      <w:r>
        <w:rPr>
          <w:rFonts w:ascii="Sylfaen" w:hAnsi="Sylfaen"/>
          <w:lang w:val="ka-GE"/>
        </w:rPr>
        <w:t xml:space="preserve">შეტყობინებების </w:t>
      </w:r>
      <w:r>
        <w:rPr>
          <w:rFonts w:ascii="Sylfaen" w:hAnsi="Sylfaen"/>
        </w:rPr>
        <w:t>ან ციტატები</w:t>
      </w:r>
      <w:r>
        <w:rPr>
          <w:rFonts w:ascii="Sylfaen" w:hAnsi="Sylfaen"/>
          <w:lang w:val="ka-GE"/>
        </w:rPr>
        <w:t xml:space="preserve"> სახით ვავრცელებთ</w:t>
      </w:r>
      <w:r>
        <w:rPr>
          <w:rFonts w:ascii="Sylfaen" w:hAnsi="Sylfaen"/>
        </w:rPr>
        <w:t>. მაგალითად, შეერთებულ შტატებში საგანგებო სიტუაციების</w:t>
      </w:r>
      <w:r>
        <w:rPr>
          <w:rFonts w:ascii="Sylfaen" w:hAnsi="Sylfaen"/>
          <w:lang w:val="ka-GE"/>
        </w:rPr>
        <w:t xml:space="preserve"> დროს </w:t>
      </w:r>
      <w:r>
        <w:rPr>
          <w:rFonts w:ascii="Sylfaen" w:hAnsi="Sylfaen"/>
        </w:rPr>
        <w:t>ბეჭდვით და მედია სა</w:t>
      </w:r>
      <w:r>
        <w:rPr>
          <w:rFonts w:ascii="Sylfaen" w:hAnsi="Sylfaen"/>
          <w:lang w:val="ka-GE"/>
        </w:rPr>
        <w:t>შუალებებზე</w:t>
      </w:r>
      <w:r>
        <w:rPr>
          <w:rFonts w:ascii="Sylfaen" w:hAnsi="Sylfaen"/>
        </w:rPr>
        <w:t xml:space="preserve"> 10 წლი</w:t>
      </w:r>
      <w:r>
        <w:rPr>
          <w:rFonts w:ascii="Sylfaen" w:hAnsi="Sylfaen"/>
          <w:lang w:val="ka-GE"/>
        </w:rPr>
        <w:t xml:space="preserve">ანი დაკვირვების </w:t>
      </w:r>
      <w:r>
        <w:rPr>
          <w:rFonts w:ascii="Sylfaen" w:hAnsi="Sylfaen"/>
        </w:rPr>
        <w:t>შედეგად დადგინდა:</w:t>
      </w:r>
    </w:p>
    <w:p w14:paraId="62FA66E9" w14:textId="77777777" w:rsidR="004B1440" w:rsidRDefault="004B1440" w:rsidP="008D3F52">
      <w:pPr>
        <w:pStyle w:val="ListParagraph"/>
        <w:numPr>
          <w:ilvl w:val="1"/>
          <w:numId w:val="31"/>
        </w:numPr>
        <w:spacing w:after="200" w:line="276" w:lineRule="auto"/>
        <w:ind w:right="0"/>
        <w:jc w:val="both"/>
        <w:rPr>
          <w:rFonts w:ascii="Sylfaen" w:hAnsi="Sylfaen"/>
        </w:rPr>
      </w:pPr>
      <w:r>
        <w:rPr>
          <w:rFonts w:ascii="Sylfaen" w:hAnsi="Sylfaen"/>
          <w:lang w:val="ka-GE"/>
        </w:rPr>
        <w:t xml:space="preserve">ბეჭდურ </w:t>
      </w:r>
      <w:r>
        <w:rPr>
          <w:rFonts w:ascii="Sylfaen" w:hAnsi="Sylfaen"/>
        </w:rPr>
        <w:t>მედიაში</w:t>
      </w:r>
      <w:r>
        <w:rPr>
          <w:rFonts w:ascii="Sylfaen" w:hAnsi="Sylfaen"/>
          <w:lang w:val="ka-GE"/>
        </w:rPr>
        <w:t xml:space="preserve">, შეტყობინების </w:t>
      </w:r>
      <w:r>
        <w:rPr>
          <w:rFonts w:ascii="Sylfaen" w:hAnsi="Sylfaen"/>
        </w:rPr>
        <w:t>საშუალო სიგრძე იყო 27 სიტყვა;</w:t>
      </w:r>
    </w:p>
    <w:p w14:paraId="3B4AE12C" w14:textId="77777777" w:rsidR="004B1440" w:rsidRDefault="004B1440" w:rsidP="008D3F52">
      <w:pPr>
        <w:pStyle w:val="ListParagraph"/>
        <w:numPr>
          <w:ilvl w:val="1"/>
          <w:numId w:val="31"/>
        </w:numPr>
        <w:spacing w:after="200" w:line="276" w:lineRule="auto"/>
        <w:ind w:right="0"/>
        <w:jc w:val="both"/>
        <w:rPr>
          <w:rFonts w:ascii="Sylfaen" w:hAnsi="Sylfaen"/>
        </w:rPr>
      </w:pPr>
      <w:r>
        <w:rPr>
          <w:rFonts w:ascii="Sylfaen" w:hAnsi="Sylfaen"/>
        </w:rPr>
        <w:t>სამაუწყებლო</w:t>
      </w:r>
      <w:r>
        <w:rPr>
          <w:rFonts w:ascii="Sylfaen" w:hAnsi="Sylfaen"/>
          <w:lang w:val="ka-GE"/>
        </w:rPr>
        <w:t xml:space="preserve"> მედიაში </w:t>
      </w:r>
      <w:r>
        <w:rPr>
          <w:rFonts w:ascii="Sylfaen" w:hAnsi="Sylfaen"/>
        </w:rPr>
        <w:t xml:space="preserve">ხმოვანი </w:t>
      </w:r>
      <w:r>
        <w:rPr>
          <w:rFonts w:ascii="Sylfaen" w:hAnsi="Sylfaen"/>
          <w:lang w:val="ka-GE"/>
        </w:rPr>
        <w:t xml:space="preserve">შეტყობინების </w:t>
      </w:r>
      <w:r>
        <w:rPr>
          <w:rFonts w:ascii="Sylfaen" w:hAnsi="Sylfaen"/>
        </w:rPr>
        <w:t>საშუალო ხანგრძლივობა ცხრა წამი იყო;</w:t>
      </w:r>
    </w:p>
    <w:p w14:paraId="42AD175F" w14:textId="77777777" w:rsidR="004B1440" w:rsidRDefault="004B1440" w:rsidP="008D3F52">
      <w:pPr>
        <w:pStyle w:val="ListParagraph"/>
        <w:numPr>
          <w:ilvl w:val="1"/>
          <w:numId w:val="31"/>
        </w:numPr>
        <w:spacing w:after="200" w:line="276" w:lineRule="auto"/>
        <w:ind w:right="0"/>
        <w:jc w:val="both"/>
        <w:rPr>
          <w:rFonts w:ascii="Sylfaen" w:hAnsi="Sylfaen"/>
        </w:rPr>
      </w:pPr>
      <w:r>
        <w:rPr>
          <w:rFonts w:ascii="Sylfaen" w:hAnsi="Sylfaen"/>
        </w:rPr>
        <w:t>როგორც ბეჭდურ, ისე სამაუწყებლო მედიაში შეტყობინებების საშუალო რაოდენობა იყო სამი;</w:t>
      </w:r>
      <w:r>
        <w:rPr>
          <w:rFonts w:ascii="Sylfaen" w:hAnsi="Sylfaen"/>
          <w:lang w:val="ka-GE"/>
        </w:rPr>
        <w:t xml:space="preserve"> </w:t>
      </w:r>
      <w:r>
        <w:rPr>
          <w:rFonts w:ascii="Sylfaen" w:hAnsi="Sylfaen"/>
        </w:rPr>
        <w:t>და</w:t>
      </w:r>
    </w:p>
    <w:p w14:paraId="05666ECF" w14:textId="77777777" w:rsidR="004B1440" w:rsidRDefault="004B1440" w:rsidP="008D3F52">
      <w:pPr>
        <w:pStyle w:val="ListParagraph"/>
        <w:numPr>
          <w:ilvl w:val="1"/>
          <w:numId w:val="31"/>
        </w:numPr>
        <w:spacing w:after="200" w:line="276" w:lineRule="auto"/>
        <w:ind w:right="0"/>
        <w:jc w:val="both"/>
        <w:rPr>
          <w:rFonts w:ascii="Sylfaen" w:hAnsi="Sylfaen"/>
        </w:rPr>
      </w:pPr>
      <w:r>
        <w:rPr>
          <w:rFonts w:ascii="Sylfaen" w:hAnsi="Sylfaen"/>
          <w:lang w:val="ka-GE"/>
        </w:rPr>
        <w:t>ციტატები</w:t>
      </w:r>
      <w:r>
        <w:rPr>
          <w:rFonts w:ascii="Sylfaen" w:hAnsi="Sylfaen"/>
        </w:rPr>
        <w:t xml:space="preserve">, რომლებიც სავარაუდოდ გამოიყენება, როგორც ხმოვანი </w:t>
      </w:r>
      <w:r>
        <w:rPr>
          <w:rFonts w:ascii="Sylfaen" w:hAnsi="Sylfaen"/>
          <w:lang w:val="ka-GE"/>
        </w:rPr>
        <w:t xml:space="preserve">შეტყობინებები, </w:t>
      </w:r>
      <w:r>
        <w:rPr>
          <w:rFonts w:ascii="Sylfaen" w:hAnsi="Sylfaen"/>
        </w:rPr>
        <w:t>შეიცავს თანაგრძნობას, დამაჯერებლობას და</w:t>
      </w:r>
      <w:r>
        <w:rPr>
          <w:rFonts w:ascii="Sylfaen" w:hAnsi="Sylfaen"/>
          <w:lang w:val="ka-GE"/>
        </w:rPr>
        <w:t xml:space="preserve"> </w:t>
      </w:r>
      <w:r>
        <w:rPr>
          <w:rFonts w:ascii="Sylfaen" w:hAnsi="Sylfaen"/>
        </w:rPr>
        <w:t>ოპტიმიზმს.</w:t>
      </w:r>
    </w:p>
    <w:p w14:paraId="45B59FC4" w14:textId="77777777" w:rsidR="004B1440" w:rsidRDefault="004B1440" w:rsidP="004B1440">
      <w:pPr>
        <w:jc w:val="both"/>
        <w:rPr>
          <w:rFonts w:ascii="Sylfaen" w:hAnsi="Sylfaen"/>
        </w:rPr>
      </w:pPr>
      <w:r>
        <w:rPr>
          <w:rFonts w:ascii="Sylfaen" w:hAnsi="Sylfaen"/>
        </w:rPr>
        <w:t xml:space="preserve">27 – სიტყვიანი / 9 – წამის / 3 – გზავნილის შეზღუდვების („27/9/3“ შაბლონის დაცვა) </w:t>
      </w:r>
      <w:r>
        <w:rPr>
          <w:rFonts w:ascii="Sylfaen" w:hAnsi="Sylfaen"/>
          <w:lang w:val="ka-GE"/>
        </w:rPr>
        <w:t xml:space="preserve"> დაცვა</w:t>
      </w:r>
      <w:r>
        <w:rPr>
          <w:rFonts w:ascii="Sylfaen" w:hAnsi="Sylfaen"/>
        </w:rPr>
        <w:t xml:space="preserve">, </w:t>
      </w:r>
      <w:r>
        <w:rPr>
          <w:rFonts w:ascii="Sylfaen" w:hAnsi="Sylfaen"/>
          <w:lang w:val="ka-GE"/>
        </w:rPr>
        <w:t xml:space="preserve">ხელს უწყობს მომხსენებლებს, </w:t>
      </w:r>
      <w:r>
        <w:rPr>
          <w:rFonts w:ascii="Sylfaen" w:hAnsi="Sylfaen"/>
        </w:rPr>
        <w:t xml:space="preserve">რომ </w:t>
      </w:r>
      <w:r>
        <w:rPr>
          <w:rFonts w:ascii="Sylfaen" w:hAnsi="Sylfaen"/>
          <w:lang w:val="ka-GE"/>
        </w:rPr>
        <w:t xml:space="preserve">ინტერვიუებსა და მედიის სხვა საშუალებებში </w:t>
      </w:r>
      <w:r>
        <w:rPr>
          <w:rFonts w:ascii="Sylfaen" w:hAnsi="Sylfaen"/>
        </w:rPr>
        <w:t>ზუსტად და სრულად ციტირებ</w:t>
      </w:r>
      <w:r>
        <w:rPr>
          <w:rFonts w:ascii="Sylfaen" w:hAnsi="Sylfaen"/>
          <w:lang w:val="ka-GE"/>
        </w:rPr>
        <w:t xml:space="preserve">დნენ. სინქრონებს, </w:t>
      </w:r>
      <w:r>
        <w:rPr>
          <w:rFonts w:ascii="Sylfaen" w:hAnsi="Sylfaen"/>
        </w:rPr>
        <w:t>როგორც წესი, ავსებს დამ</w:t>
      </w:r>
      <w:r>
        <w:rPr>
          <w:rFonts w:ascii="Sylfaen" w:hAnsi="Sylfaen"/>
          <w:lang w:val="ka-GE"/>
        </w:rPr>
        <w:t xml:space="preserve">ხმარე </w:t>
      </w:r>
      <w:r>
        <w:rPr>
          <w:rFonts w:ascii="Sylfaen" w:hAnsi="Sylfaen"/>
        </w:rPr>
        <w:t>ფაქტებ</w:t>
      </w:r>
      <w:r>
        <w:rPr>
          <w:rFonts w:ascii="Sylfaen" w:hAnsi="Sylfaen"/>
          <w:lang w:val="ka-GE"/>
        </w:rPr>
        <w:t>ი</w:t>
      </w:r>
      <w:r>
        <w:rPr>
          <w:rFonts w:ascii="Sylfaen" w:hAnsi="Sylfaen"/>
        </w:rPr>
        <w:t>, ინფორმაცია ან</w:t>
      </w:r>
      <w:r>
        <w:rPr>
          <w:rFonts w:ascii="Sylfaen" w:hAnsi="Sylfaen"/>
          <w:lang w:val="ka-GE"/>
        </w:rPr>
        <w:t xml:space="preserve"> </w:t>
      </w:r>
      <w:r>
        <w:rPr>
          <w:rFonts w:ascii="Sylfaen" w:hAnsi="Sylfaen"/>
        </w:rPr>
        <w:t>მტკიცებულებებ</w:t>
      </w:r>
      <w:r>
        <w:rPr>
          <w:rFonts w:ascii="Sylfaen" w:hAnsi="Sylfaen"/>
          <w:lang w:val="ka-GE"/>
        </w:rPr>
        <w:t>ი</w:t>
      </w:r>
      <w:r>
        <w:rPr>
          <w:rFonts w:ascii="Sylfaen" w:hAnsi="Sylfaen"/>
        </w:rPr>
        <w:t xml:space="preserve">. იგივე პრინციპები გამოიყენება შეტყობინებების </w:t>
      </w:r>
      <w:r>
        <w:rPr>
          <w:rFonts w:ascii="Sylfaen" w:hAnsi="Sylfaen"/>
          <w:lang w:val="ka-GE"/>
        </w:rPr>
        <w:t>შემუშავებისას</w:t>
      </w:r>
      <w:r>
        <w:rPr>
          <w:rFonts w:ascii="Sylfaen" w:hAnsi="Sylfaen"/>
        </w:rPr>
        <w:t xml:space="preserve">. </w:t>
      </w:r>
      <w:r>
        <w:rPr>
          <w:rFonts w:ascii="Sylfaen" w:hAnsi="Sylfaen"/>
          <w:lang w:val="ka-GE"/>
        </w:rPr>
        <w:t xml:space="preserve">მტკიცებულებები თუ ისინი რთული ან ტექნიკურია, ხშირად სათადარიგოდ ინახება  და გამოიყენება კონკრეტული მესიჯის </w:t>
      </w:r>
      <w:r>
        <w:rPr>
          <w:rFonts w:ascii="Sylfaen" w:hAnsi="Sylfaen"/>
        </w:rPr>
        <w:t>გასაჩივრების შემთხვევაში.</w:t>
      </w:r>
    </w:p>
    <w:p w14:paraId="63BEEE41" w14:textId="77777777" w:rsidR="004B1440" w:rsidRDefault="004B1440" w:rsidP="004B1440">
      <w:pPr>
        <w:jc w:val="both"/>
        <w:rPr>
          <w:rFonts w:ascii="Sylfaen" w:hAnsi="Sylfaen"/>
        </w:rPr>
      </w:pPr>
    </w:p>
    <w:p w14:paraId="2EC71B77" w14:textId="77777777" w:rsidR="004B1440" w:rsidRPr="004B1440" w:rsidRDefault="004B1440" w:rsidP="004B1440">
      <w:pPr>
        <w:shd w:val="clear" w:color="auto" w:fill="50000F"/>
        <w:jc w:val="both"/>
        <w:rPr>
          <w:rStyle w:val="tlid-translation"/>
          <w:rFonts w:cs="Sylfaen"/>
          <w:color w:val="FFFFFF" w:themeColor="background1"/>
          <w:lang w:val="ka-GE"/>
        </w:rPr>
      </w:pPr>
      <w:r w:rsidRPr="004B1440">
        <w:rPr>
          <w:rStyle w:val="tlid-translation"/>
          <w:rFonts w:ascii="Sylfaen" w:hAnsi="Sylfaen"/>
          <w:color w:val="FFFFFF" w:themeColor="background1"/>
          <w:lang w:val="ka-GE"/>
        </w:rPr>
        <w:t>სახელმძღვანელო მითითებები საზოგადოებრივი ჯანმრთელობის საგანგებო სიტუაციების დროს ნათელი და ლაკონური შეტყობინებების მომზადების მიზნი</w:t>
      </w:r>
      <w:r w:rsidRPr="004B1440">
        <w:rPr>
          <w:rStyle w:val="tlid-translation"/>
          <w:rFonts w:ascii="Sylfaen" w:hAnsi="Sylfaen" w:cs="Sylfaen"/>
          <w:color w:val="FFFFFF" w:themeColor="background1"/>
          <w:lang w:val="ka-GE"/>
        </w:rPr>
        <w:t>თ</w:t>
      </w:r>
    </w:p>
    <w:p w14:paraId="277574A1" w14:textId="77777777" w:rsidR="004B1440" w:rsidRDefault="004B1440" w:rsidP="004B1440">
      <w:pPr>
        <w:jc w:val="both"/>
        <w:rPr>
          <w:rFonts w:cstheme="minorBidi"/>
        </w:rPr>
      </w:pPr>
      <w:r>
        <w:rPr>
          <w:rFonts w:ascii="Sylfaen" w:hAnsi="Sylfaen"/>
        </w:rPr>
        <w:t xml:space="preserve">• დაადგინეთ რა გსურთ, რომ </w:t>
      </w:r>
      <w:r>
        <w:rPr>
          <w:rFonts w:ascii="Sylfaen" w:hAnsi="Sylfaen"/>
          <w:lang w:val="ka-GE"/>
        </w:rPr>
        <w:t xml:space="preserve">იცოდეს </w:t>
      </w:r>
      <w:r>
        <w:rPr>
          <w:rFonts w:ascii="Sylfaen" w:hAnsi="Sylfaen"/>
        </w:rPr>
        <w:t>მიზნობრივმა აუდიტორი</w:t>
      </w:r>
      <w:r>
        <w:rPr>
          <w:rFonts w:ascii="Sylfaen" w:hAnsi="Sylfaen"/>
          <w:lang w:val="ka-GE"/>
        </w:rPr>
        <w:t>ამ;</w:t>
      </w:r>
    </w:p>
    <w:p w14:paraId="60081A81" w14:textId="77777777" w:rsidR="004B1440" w:rsidRDefault="004B1440" w:rsidP="004B1440">
      <w:pPr>
        <w:jc w:val="both"/>
        <w:rPr>
          <w:rFonts w:ascii="Sylfaen" w:hAnsi="Sylfaen"/>
        </w:rPr>
      </w:pPr>
      <w:r>
        <w:rPr>
          <w:rFonts w:ascii="Sylfaen" w:hAnsi="Sylfaen"/>
        </w:rPr>
        <w:t>• დაადგინეთ რა უნდა გააკეთოთ არასწორ</w:t>
      </w:r>
      <w:r>
        <w:rPr>
          <w:rFonts w:ascii="Sylfaen" w:hAnsi="Sylfaen"/>
          <w:lang w:val="ka-GE"/>
        </w:rPr>
        <w:t xml:space="preserve">ი </w:t>
      </w:r>
      <w:r>
        <w:rPr>
          <w:rFonts w:ascii="Sylfaen" w:hAnsi="Sylfaen"/>
        </w:rPr>
        <w:t>მოსაზრების ან მცდარი ინფორმაციის გამოსწორების მიზნით;</w:t>
      </w:r>
    </w:p>
    <w:p w14:paraId="31EDB4C9" w14:textId="77777777" w:rsidR="004B1440" w:rsidRDefault="004B1440" w:rsidP="004B1440">
      <w:pPr>
        <w:jc w:val="both"/>
        <w:rPr>
          <w:rFonts w:ascii="Sylfaen" w:hAnsi="Sylfaen"/>
          <w:lang w:val="ka-GE"/>
        </w:rPr>
      </w:pPr>
      <w:r>
        <w:rPr>
          <w:rFonts w:ascii="Sylfaen" w:hAnsi="Sylfaen"/>
        </w:rPr>
        <w:t>•</w:t>
      </w:r>
      <w:r>
        <w:rPr>
          <w:rFonts w:ascii="Sylfaen" w:hAnsi="Sylfaen"/>
          <w:lang w:val="ka-GE"/>
        </w:rPr>
        <w:t xml:space="preserve">განხილვისთვის </w:t>
      </w:r>
      <w:r>
        <w:rPr>
          <w:rFonts w:ascii="Sylfaen" w:hAnsi="Sylfaen"/>
        </w:rPr>
        <w:t xml:space="preserve">მოამზადეთ სამი ძირითადი მესიჯი, რომლებიც </w:t>
      </w:r>
      <w:r>
        <w:rPr>
          <w:rFonts w:ascii="Sylfaen" w:hAnsi="Sylfaen"/>
          <w:lang w:val="ka-GE"/>
        </w:rPr>
        <w:t xml:space="preserve">გააცნობენ </w:t>
      </w:r>
      <w:r>
        <w:rPr>
          <w:rFonts w:ascii="Sylfaen" w:hAnsi="Sylfaen"/>
        </w:rPr>
        <w:t xml:space="preserve">თქვენს ძირითად  </w:t>
      </w:r>
      <w:r>
        <w:rPr>
          <w:rFonts w:ascii="Sylfaen" w:hAnsi="Sylfaen"/>
          <w:lang w:val="ka-GE"/>
        </w:rPr>
        <w:t>შეტყობინებებს;</w:t>
      </w:r>
    </w:p>
    <w:p w14:paraId="073D4868" w14:textId="77777777" w:rsidR="004B1440" w:rsidRDefault="004B1440" w:rsidP="004B1440">
      <w:pPr>
        <w:jc w:val="both"/>
        <w:rPr>
          <w:rFonts w:ascii="Sylfaen" w:hAnsi="Sylfaen"/>
        </w:rPr>
      </w:pPr>
      <w:r>
        <w:rPr>
          <w:rFonts w:ascii="Sylfaen" w:hAnsi="Sylfaen"/>
        </w:rPr>
        <w:t>• მოამზადეთ დამხმარე შეტყობინებები თითოეული ძირითადი მესიჯისთვის;</w:t>
      </w:r>
    </w:p>
    <w:p w14:paraId="550F78E6" w14:textId="77777777" w:rsidR="004B1440" w:rsidRDefault="004B1440" w:rsidP="004B1440">
      <w:pPr>
        <w:jc w:val="both"/>
        <w:rPr>
          <w:rFonts w:ascii="Sylfaen" w:hAnsi="Sylfaen"/>
        </w:rPr>
      </w:pPr>
      <w:r>
        <w:rPr>
          <w:rFonts w:ascii="Sylfaen" w:hAnsi="Sylfaen"/>
        </w:rPr>
        <w:t xml:space="preserve">• შეიმუშავეთ დამხმარე მასალა თითოეული </w:t>
      </w:r>
      <w:r>
        <w:rPr>
          <w:rFonts w:ascii="Sylfaen" w:hAnsi="Sylfaen"/>
          <w:lang w:val="ka-GE"/>
        </w:rPr>
        <w:t>მეჯისთვის</w:t>
      </w:r>
      <w:r>
        <w:rPr>
          <w:rFonts w:ascii="Sylfaen" w:hAnsi="Sylfaen"/>
        </w:rPr>
        <w:t xml:space="preserve"> (მაგალითად, ვიზუალი, მაგალითები, ციტატები, პირადი ისტორიები,</w:t>
      </w:r>
      <w:r>
        <w:rPr>
          <w:rFonts w:ascii="Sylfaen" w:hAnsi="Sylfaen"/>
          <w:lang w:val="ka-GE"/>
        </w:rPr>
        <w:t xml:space="preserve"> </w:t>
      </w:r>
      <w:r>
        <w:rPr>
          <w:rFonts w:ascii="Sylfaen" w:hAnsi="Sylfaen"/>
        </w:rPr>
        <w:t>ანალოგები, სანდო, მესამე პირების მიერ დამოწმებული მი</w:t>
      </w:r>
      <w:r>
        <w:rPr>
          <w:rFonts w:ascii="Sylfaen" w:hAnsi="Sylfaen"/>
          <w:lang w:val="ka-GE"/>
        </w:rPr>
        <w:t xml:space="preserve">თითებები </w:t>
      </w:r>
      <w:r>
        <w:rPr>
          <w:rFonts w:ascii="Sylfaen" w:hAnsi="Sylfaen"/>
        </w:rPr>
        <w:t>დამატებითი ინფორმაციის მისაღებად);</w:t>
      </w:r>
    </w:p>
    <w:p w14:paraId="4D9DF575" w14:textId="77777777" w:rsidR="004B1440" w:rsidRDefault="004B1440" w:rsidP="004B1440">
      <w:pPr>
        <w:jc w:val="both"/>
        <w:rPr>
          <w:rFonts w:ascii="Sylfaen" w:hAnsi="Sylfaen"/>
        </w:rPr>
      </w:pPr>
      <w:r>
        <w:rPr>
          <w:rFonts w:ascii="Sylfaen" w:hAnsi="Sylfaen"/>
        </w:rPr>
        <w:t xml:space="preserve">• </w:t>
      </w:r>
      <w:r>
        <w:rPr>
          <w:rFonts w:ascii="Sylfaen" w:hAnsi="Sylfaen"/>
          <w:lang w:val="ka-GE"/>
        </w:rPr>
        <w:t xml:space="preserve">შეტყობინებები იყოს </w:t>
      </w:r>
      <w:r>
        <w:rPr>
          <w:rFonts w:ascii="Sylfaen" w:hAnsi="Sylfaen"/>
        </w:rPr>
        <w:t>მარტივი და მოკლე;</w:t>
      </w:r>
    </w:p>
    <w:p w14:paraId="3FDE648B" w14:textId="77777777" w:rsidR="004B1440" w:rsidRDefault="004B1440" w:rsidP="004B1440">
      <w:pPr>
        <w:jc w:val="both"/>
        <w:rPr>
          <w:rFonts w:ascii="Sylfaen" w:hAnsi="Sylfaen"/>
          <w:lang w:val="ka-GE"/>
        </w:rPr>
      </w:pPr>
      <w:r>
        <w:rPr>
          <w:rFonts w:ascii="Sylfaen" w:hAnsi="Sylfaen"/>
        </w:rPr>
        <w:t xml:space="preserve">• </w:t>
      </w:r>
      <w:r>
        <w:rPr>
          <w:rFonts w:ascii="Sylfaen" w:hAnsi="Sylfaen"/>
          <w:lang w:val="ka-GE"/>
        </w:rPr>
        <w:t xml:space="preserve">წერილობითი დოკუმენტი </w:t>
      </w:r>
      <w:r>
        <w:rPr>
          <w:rFonts w:ascii="Sylfaen" w:hAnsi="Sylfaen"/>
        </w:rPr>
        <w:t>რეკომენდ</w:t>
      </w:r>
      <w:r>
        <w:rPr>
          <w:rFonts w:ascii="Sylfaen" w:hAnsi="Sylfaen"/>
          <w:lang w:val="ka-GE"/>
        </w:rPr>
        <w:t xml:space="preserve">ებული შეტყობინებისა და დამხმარე მასალით; </w:t>
      </w:r>
      <w:r>
        <w:rPr>
          <w:rFonts w:ascii="Sylfaen" w:hAnsi="Sylfaen"/>
        </w:rPr>
        <w:t>და</w:t>
      </w:r>
      <w:r>
        <w:rPr>
          <w:rFonts w:ascii="Sylfaen" w:hAnsi="Sylfaen"/>
          <w:lang w:val="ka-GE"/>
        </w:rPr>
        <w:t xml:space="preserve"> ასევე</w:t>
      </w:r>
    </w:p>
    <w:p w14:paraId="51C3F692" w14:textId="77777777" w:rsidR="004B1440" w:rsidRDefault="004B1440" w:rsidP="004B1440">
      <w:pPr>
        <w:jc w:val="both"/>
        <w:rPr>
          <w:rFonts w:ascii="Sylfaen" w:hAnsi="Sylfaen"/>
          <w:lang w:val="ka-GE"/>
        </w:rPr>
      </w:pPr>
      <w:r>
        <w:rPr>
          <w:rFonts w:ascii="Sylfaen" w:hAnsi="Sylfaen"/>
        </w:rPr>
        <w:t xml:space="preserve">• გაიარეთ </w:t>
      </w:r>
      <w:r>
        <w:rPr>
          <w:rFonts w:ascii="Sylfaen" w:hAnsi="Sylfaen"/>
          <w:lang w:val="ka-GE"/>
        </w:rPr>
        <w:t>პრაქტიკა</w:t>
      </w:r>
    </w:p>
    <w:p w14:paraId="65D72337" w14:textId="77777777" w:rsidR="004B1440" w:rsidRDefault="004B1440" w:rsidP="004B1440">
      <w:pPr>
        <w:jc w:val="both"/>
        <w:rPr>
          <w:rFonts w:ascii="Sylfaen" w:hAnsi="Sylfaen"/>
          <w:lang w:val="ka-GE"/>
        </w:rPr>
      </w:pPr>
    </w:p>
    <w:p w14:paraId="096EEF91" w14:textId="77777777" w:rsidR="004B1440" w:rsidRDefault="004B1440" w:rsidP="004B1440">
      <w:pPr>
        <w:jc w:val="both"/>
        <w:rPr>
          <w:rFonts w:ascii="Sylfaen" w:hAnsi="Sylfaen"/>
          <w:lang w:val="ka-GE"/>
        </w:rPr>
      </w:pPr>
    </w:p>
    <w:p w14:paraId="7FE94771" w14:textId="77777777" w:rsidR="004B1440" w:rsidRDefault="004B1440" w:rsidP="004B1440">
      <w:pPr>
        <w:pStyle w:val="Heading2"/>
      </w:pPr>
      <w:bookmarkStart w:id="62" w:name="_Toc42638901"/>
      <w:r>
        <w:t>4.3: მოამზადეთ მიზნობრივი მესიჯები</w:t>
      </w:r>
      <w:bookmarkEnd w:id="62"/>
    </w:p>
    <w:p w14:paraId="3366BBFA" w14:textId="77777777" w:rsidR="004B1440" w:rsidRDefault="004B1440" w:rsidP="004B1440">
      <w:pPr>
        <w:jc w:val="both"/>
        <w:rPr>
          <w:rFonts w:ascii="Sylfaen" w:hAnsi="Sylfaen"/>
          <w:lang w:val="ka-GE"/>
        </w:rPr>
      </w:pPr>
      <w:r>
        <w:rPr>
          <w:rFonts w:ascii="Sylfaen" w:hAnsi="Sylfaen"/>
          <w:lang w:val="ka-GE"/>
        </w:rPr>
        <w:t xml:space="preserve">სამიზნე </w:t>
      </w:r>
      <w:r>
        <w:rPr>
          <w:rFonts w:ascii="Sylfaen" w:hAnsi="Sylfaen"/>
        </w:rPr>
        <w:t xml:space="preserve">აუდიტორიას </w:t>
      </w:r>
      <w:r>
        <w:rPr>
          <w:rFonts w:ascii="Sylfaen" w:hAnsi="Sylfaen"/>
          <w:lang w:val="ka-GE"/>
        </w:rPr>
        <w:t xml:space="preserve">წარმოადგენენ ადამიანები, რომლებიც განიცდიან </w:t>
      </w:r>
      <w:r>
        <w:rPr>
          <w:rFonts w:ascii="Sylfaen" w:hAnsi="Sylfaen"/>
        </w:rPr>
        <w:t>უკიდურეს სტრეს</w:t>
      </w:r>
      <w:r>
        <w:rPr>
          <w:rFonts w:ascii="Sylfaen" w:hAnsi="Sylfaen"/>
          <w:lang w:val="ka-GE"/>
        </w:rPr>
        <w:t xml:space="preserve">სა </w:t>
      </w:r>
      <w:r>
        <w:rPr>
          <w:rFonts w:ascii="Sylfaen" w:hAnsi="Sylfaen"/>
        </w:rPr>
        <w:t>და შფოთვა</w:t>
      </w:r>
      <w:r>
        <w:rPr>
          <w:rFonts w:ascii="Sylfaen" w:hAnsi="Sylfaen"/>
          <w:lang w:val="ka-GE"/>
        </w:rPr>
        <w:t xml:space="preserve">ს. მედიის დახმარებით, </w:t>
      </w:r>
      <w:r>
        <w:rPr>
          <w:rFonts w:ascii="Sylfaen" w:hAnsi="Sylfaen"/>
        </w:rPr>
        <w:t>ამ</w:t>
      </w:r>
      <w:r>
        <w:rPr>
          <w:rFonts w:ascii="Sylfaen" w:hAnsi="Sylfaen"/>
          <w:lang w:val="ka-GE"/>
        </w:rPr>
        <w:t xml:space="preserve"> </w:t>
      </w:r>
      <w:r>
        <w:rPr>
          <w:rFonts w:ascii="Sylfaen" w:hAnsi="Sylfaen"/>
        </w:rPr>
        <w:t>ინდივიდებ</w:t>
      </w:r>
      <w:r>
        <w:rPr>
          <w:rFonts w:ascii="Sylfaen" w:hAnsi="Sylfaen"/>
          <w:lang w:val="ka-GE"/>
        </w:rPr>
        <w:t xml:space="preserve">ამდე </w:t>
      </w:r>
      <w:r>
        <w:rPr>
          <w:rFonts w:ascii="Sylfaen" w:hAnsi="Sylfaen"/>
        </w:rPr>
        <w:t>მიღწევა</w:t>
      </w:r>
      <w:r>
        <w:rPr>
          <w:rFonts w:ascii="Sylfaen" w:hAnsi="Sylfaen"/>
          <w:lang w:val="ka-GE"/>
        </w:rPr>
        <w:t xml:space="preserve"> </w:t>
      </w:r>
      <w:r>
        <w:rPr>
          <w:rFonts w:ascii="Sylfaen" w:hAnsi="Sylfaen"/>
        </w:rPr>
        <w:t xml:space="preserve"> მათი გრძნობებ</w:t>
      </w:r>
      <w:r>
        <w:rPr>
          <w:rFonts w:ascii="Sylfaen" w:hAnsi="Sylfaen"/>
          <w:lang w:val="ka-GE"/>
        </w:rPr>
        <w:t xml:space="preserve">ისა </w:t>
      </w:r>
      <w:r>
        <w:rPr>
          <w:rFonts w:ascii="Sylfaen" w:hAnsi="Sylfaen"/>
        </w:rPr>
        <w:t>და</w:t>
      </w:r>
      <w:r>
        <w:rPr>
          <w:rFonts w:ascii="Sylfaen" w:hAnsi="Sylfaen"/>
          <w:lang w:val="ka-GE"/>
        </w:rPr>
        <w:t xml:space="preserve"> სულიერი მდგომარეობის </w:t>
      </w:r>
      <w:r>
        <w:rPr>
          <w:rFonts w:ascii="Sylfaen" w:hAnsi="Sylfaen"/>
        </w:rPr>
        <w:t xml:space="preserve">სიღრმისეულ </w:t>
      </w:r>
      <w:r>
        <w:rPr>
          <w:rFonts w:ascii="Sylfaen" w:hAnsi="Sylfaen"/>
          <w:lang w:val="ka-GE"/>
        </w:rPr>
        <w:t xml:space="preserve">გაგებას მოითხოვს. </w:t>
      </w:r>
      <w:r>
        <w:rPr>
          <w:rFonts w:ascii="Sylfaen" w:hAnsi="Sylfaen"/>
        </w:rPr>
        <w:t>ცუდ</w:t>
      </w:r>
      <w:r>
        <w:rPr>
          <w:rFonts w:ascii="Sylfaen" w:hAnsi="Sylfaen"/>
          <w:lang w:val="ka-GE"/>
        </w:rPr>
        <w:t xml:space="preserve">მა </w:t>
      </w:r>
      <w:r>
        <w:rPr>
          <w:rFonts w:ascii="Sylfaen" w:hAnsi="Sylfaen"/>
        </w:rPr>
        <w:t>კომუნიკაციამ შეიძლება გამოიწვიოს დამატებითი სტრესი, შფოთვა, დაბნეულობა და</w:t>
      </w:r>
      <w:r>
        <w:rPr>
          <w:rFonts w:ascii="Sylfaen" w:hAnsi="Sylfaen"/>
          <w:lang w:val="ka-GE"/>
        </w:rPr>
        <w:t xml:space="preserve"> </w:t>
      </w:r>
      <w:r>
        <w:rPr>
          <w:rFonts w:ascii="Sylfaen" w:hAnsi="Sylfaen"/>
        </w:rPr>
        <w:t xml:space="preserve">უკმაყოფილება. </w:t>
      </w:r>
      <w:r>
        <w:rPr>
          <w:rFonts w:ascii="Sylfaen" w:hAnsi="Sylfaen"/>
          <w:lang w:val="ka-GE"/>
        </w:rPr>
        <w:t xml:space="preserve">სწორი კომუნიკაციით, დიდი ალბათობით ხალხმა შეიძლება </w:t>
      </w:r>
      <w:r>
        <w:rPr>
          <w:rFonts w:ascii="Sylfaen" w:hAnsi="Sylfaen"/>
        </w:rPr>
        <w:t xml:space="preserve">უფრო </w:t>
      </w:r>
      <w:r>
        <w:rPr>
          <w:rFonts w:ascii="Sylfaen" w:hAnsi="Sylfaen"/>
          <w:lang w:val="ka-GE"/>
        </w:rPr>
        <w:t>კარგად გაიგოს</w:t>
      </w:r>
      <w:r>
        <w:rPr>
          <w:rFonts w:ascii="Sylfaen" w:hAnsi="Sylfaen"/>
        </w:rPr>
        <w:t>, მიიღ</w:t>
      </w:r>
      <w:r>
        <w:rPr>
          <w:rFonts w:ascii="Sylfaen" w:hAnsi="Sylfaen"/>
          <w:lang w:val="ka-GE"/>
        </w:rPr>
        <w:t>ოს</w:t>
      </w:r>
      <w:r>
        <w:rPr>
          <w:rFonts w:ascii="Sylfaen" w:hAnsi="Sylfaen"/>
        </w:rPr>
        <w:t>, გაუმკლავდე</w:t>
      </w:r>
      <w:r>
        <w:rPr>
          <w:rFonts w:ascii="Sylfaen" w:hAnsi="Sylfaen"/>
          <w:lang w:val="ka-GE"/>
        </w:rPr>
        <w:t xml:space="preserve">ს </w:t>
      </w:r>
      <w:r>
        <w:rPr>
          <w:rFonts w:ascii="Sylfaen" w:hAnsi="Sylfaen"/>
        </w:rPr>
        <w:t>და</w:t>
      </w:r>
      <w:r>
        <w:rPr>
          <w:rFonts w:ascii="Sylfaen" w:hAnsi="Sylfaen"/>
          <w:lang w:val="ka-GE"/>
        </w:rPr>
        <w:t xml:space="preserve"> შეეგუოს სიახლეებს.</w:t>
      </w:r>
    </w:p>
    <w:p w14:paraId="07463E77" w14:textId="77777777" w:rsidR="004B1440" w:rsidRDefault="004B1440" w:rsidP="004B1440">
      <w:pPr>
        <w:pStyle w:val="Heading2"/>
      </w:pPr>
      <w:bookmarkStart w:id="63" w:name="_Toc42638902"/>
      <w:r>
        <w:t>I. უკიდურესი სტრესი და შფოთვა</w:t>
      </w:r>
      <w:bookmarkEnd w:id="63"/>
    </w:p>
    <w:p w14:paraId="2CD70A23" w14:textId="77777777" w:rsidR="004B1440" w:rsidRDefault="004B1440" w:rsidP="004B1440">
      <w:pPr>
        <w:jc w:val="both"/>
        <w:rPr>
          <w:rFonts w:ascii="Sylfaen" w:hAnsi="Sylfaen"/>
          <w:lang w:val="ka-GE"/>
        </w:rPr>
      </w:pPr>
      <w:r>
        <w:rPr>
          <w:rFonts w:ascii="Sylfaen" w:hAnsi="Sylfaen"/>
        </w:rPr>
        <w:t>საზოგადოებრივი ჯან</w:t>
      </w:r>
      <w:r>
        <w:rPr>
          <w:rFonts w:ascii="Sylfaen" w:hAnsi="Sylfaen"/>
          <w:lang w:val="ka-GE"/>
        </w:rPr>
        <w:t xml:space="preserve">დაცვის </w:t>
      </w:r>
      <w:r>
        <w:rPr>
          <w:rFonts w:ascii="Sylfaen" w:hAnsi="Sylfaen"/>
        </w:rPr>
        <w:t>საგანგებო სიტუა</w:t>
      </w:r>
      <w:r>
        <w:rPr>
          <w:rFonts w:ascii="Sylfaen" w:hAnsi="Sylfaen"/>
          <w:lang w:val="ka-GE"/>
        </w:rPr>
        <w:t xml:space="preserve">ციისას ადამიანები </w:t>
      </w:r>
      <w:r>
        <w:rPr>
          <w:rFonts w:ascii="Sylfaen" w:hAnsi="Sylfaen"/>
        </w:rPr>
        <w:t>ექსტრემალურ სტრეს</w:t>
      </w:r>
      <w:r>
        <w:rPr>
          <w:rFonts w:ascii="Sylfaen" w:hAnsi="Sylfaen"/>
          <w:lang w:val="ka-GE"/>
        </w:rPr>
        <w:t xml:space="preserve">სა და </w:t>
      </w:r>
      <w:r>
        <w:rPr>
          <w:rFonts w:ascii="Sylfaen" w:hAnsi="Sylfaen"/>
        </w:rPr>
        <w:t>შფოთ</w:t>
      </w:r>
      <w:r>
        <w:rPr>
          <w:rFonts w:ascii="Sylfaen" w:hAnsi="Sylfaen"/>
          <w:lang w:val="ka-GE"/>
        </w:rPr>
        <w:t xml:space="preserve">ს განიცდიან, უჩნდებათ სხვადასხვა </w:t>
      </w:r>
      <w:r>
        <w:rPr>
          <w:rFonts w:ascii="Sylfaen" w:hAnsi="Sylfaen"/>
        </w:rPr>
        <w:t>აზრები, გრძნობები და ქცევები. ექსტრემალურმა სტრესმა და შფოთვამ შეიძლება ძლიოს ინდივიდ</w:t>
      </w:r>
      <w:r>
        <w:rPr>
          <w:rFonts w:ascii="Sylfaen" w:hAnsi="Sylfaen"/>
          <w:lang w:val="ka-GE"/>
        </w:rPr>
        <w:t xml:space="preserve">ის სიტუაციასთან გამკლავების </w:t>
      </w:r>
      <w:r>
        <w:rPr>
          <w:rFonts w:ascii="Sylfaen" w:hAnsi="Sylfaen"/>
        </w:rPr>
        <w:t>უნარს</w:t>
      </w:r>
      <w:r>
        <w:rPr>
          <w:rFonts w:ascii="Sylfaen" w:hAnsi="Sylfaen"/>
          <w:lang w:val="ka-GE"/>
        </w:rPr>
        <w:t>.</w:t>
      </w:r>
    </w:p>
    <w:p w14:paraId="50ACAF50" w14:textId="77777777" w:rsidR="004B1440" w:rsidRDefault="004B1440" w:rsidP="004B1440">
      <w:pPr>
        <w:jc w:val="both"/>
        <w:rPr>
          <w:rFonts w:ascii="Sylfaen" w:hAnsi="Sylfaen"/>
        </w:rPr>
      </w:pPr>
      <w:r>
        <w:rPr>
          <w:rFonts w:ascii="Sylfaen" w:hAnsi="Sylfaen"/>
          <w:lang w:val="ka-GE"/>
        </w:rPr>
        <w:t xml:space="preserve">ექსტრემალური </w:t>
      </w:r>
      <w:r>
        <w:rPr>
          <w:rFonts w:ascii="Sylfaen" w:hAnsi="Sylfaen"/>
        </w:rPr>
        <w:t>მდგომარეობის დროს ან მის შემდეგ</w:t>
      </w:r>
      <w:r>
        <w:rPr>
          <w:rFonts w:ascii="Sylfaen" w:hAnsi="Sylfaen"/>
          <w:lang w:val="ka-GE"/>
        </w:rPr>
        <w:t xml:space="preserve">, </w:t>
      </w:r>
      <w:r>
        <w:rPr>
          <w:rFonts w:ascii="Sylfaen" w:hAnsi="Sylfaen"/>
        </w:rPr>
        <w:t>სტრეს</w:t>
      </w:r>
      <w:r>
        <w:rPr>
          <w:rFonts w:ascii="Sylfaen" w:hAnsi="Sylfaen"/>
          <w:lang w:val="ka-GE"/>
        </w:rPr>
        <w:t xml:space="preserve">ისა </w:t>
      </w:r>
      <w:r>
        <w:rPr>
          <w:rFonts w:ascii="Sylfaen" w:hAnsi="Sylfaen"/>
        </w:rPr>
        <w:t>და შფოთვ</w:t>
      </w:r>
      <w:r>
        <w:rPr>
          <w:rFonts w:ascii="Sylfaen" w:hAnsi="Sylfaen"/>
          <w:lang w:val="ka-GE"/>
        </w:rPr>
        <w:t xml:space="preserve">ისას </w:t>
      </w:r>
      <w:r>
        <w:rPr>
          <w:rFonts w:ascii="Sylfaen" w:hAnsi="Sylfaen"/>
        </w:rPr>
        <w:t>ყველაზე</w:t>
      </w:r>
      <w:r>
        <w:rPr>
          <w:rFonts w:ascii="Sylfaen" w:hAnsi="Sylfaen"/>
          <w:lang w:val="ka-GE"/>
        </w:rPr>
        <w:t xml:space="preserve"> ხშირად გვხვდება</w:t>
      </w:r>
      <w:r>
        <w:rPr>
          <w:rFonts w:ascii="Sylfaen" w:hAnsi="Sylfaen"/>
        </w:rPr>
        <w:t>, ინფორმაციის მიღების უნარი</w:t>
      </w:r>
      <w:r>
        <w:rPr>
          <w:rFonts w:ascii="Sylfaen" w:hAnsi="Sylfaen"/>
          <w:lang w:val="ka-GE"/>
        </w:rPr>
        <w:t>ს გაუარესება</w:t>
      </w:r>
      <w:r>
        <w:rPr>
          <w:rFonts w:ascii="Sylfaen" w:hAnsi="Sylfaen"/>
        </w:rPr>
        <w:t xml:space="preserve">, </w:t>
      </w:r>
      <w:r>
        <w:rPr>
          <w:rFonts w:ascii="Sylfaen" w:hAnsi="Sylfaen"/>
          <w:lang w:val="ka-GE"/>
        </w:rPr>
        <w:t xml:space="preserve">რომელიც </w:t>
      </w:r>
      <w:r>
        <w:rPr>
          <w:rFonts w:ascii="Sylfaen" w:hAnsi="Sylfaen"/>
        </w:rPr>
        <w:t>მოიცავს:</w:t>
      </w:r>
    </w:p>
    <w:p w14:paraId="0BCE7EA9" w14:textId="77777777" w:rsidR="004B1440" w:rsidRDefault="004B1440" w:rsidP="004B1440">
      <w:pPr>
        <w:jc w:val="both"/>
        <w:rPr>
          <w:rFonts w:ascii="Sylfaen" w:hAnsi="Sylfaen"/>
          <w:u w:val="single"/>
          <w:lang w:val="ka-GE"/>
        </w:rPr>
      </w:pPr>
      <w:r>
        <w:rPr>
          <w:rFonts w:ascii="Sylfaen" w:hAnsi="Sylfaen"/>
          <w:u w:val="single"/>
        </w:rPr>
        <w:t>რეაქცი</w:t>
      </w:r>
      <w:r>
        <w:rPr>
          <w:rFonts w:ascii="Sylfaen" w:hAnsi="Sylfaen"/>
          <w:u w:val="single"/>
          <w:lang w:val="ka-GE"/>
        </w:rPr>
        <w:t xml:space="preserve">ის </w:t>
      </w:r>
      <w:r>
        <w:rPr>
          <w:rFonts w:ascii="Sylfaen" w:hAnsi="Sylfaen"/>
          <w:u w:val="single"/>
        </w:rPr>
        <w:t>მახასიათებლების განსაზღვრა</w:t>
      </w:r>
    </w:p>
    <w:p w14:paraId="0BDDD0C5" w14:textId="77777777" w:rsidR="004B1440" w:rsidRDefault="004B1440" w:rsidP="004B1440">
      <w:pPr>
        <w:jc w:val="both"/>
        <w:rPr>
          <w:rFonts w:ascii="Sylfaen" w:hAnsi="Sylfaen"/>
          <w:lang w:val="ka-GE"/>
        </w:rPr>
      </w:pPr>
      <w:r>
        <w:rPr>
          <w:rFonts w:ascii="Sylfaen" w:hAnsi="Sylfaen"/>
          <w:b/>
        </w:rPr>
        <w:t>კოგნიტური</w:t>
      </w:r>
      <w:r>
        <w:rPr>
          <w:rFonts w:ascii="Sylfaen" w:hAnsi="Sylfaen"/>
        </w:rPr>
        <w:t xml:space="preserve"> </w:t>
      </w:r>
      <w:r>
        <w:rPr>
          <w:rFonts w:ascii="Sylfaen" w:hAnsi="Sylfaen"/>
          <w:lang w:val="ka-GE"/>
        </w:rPr>
        <w:t xml:space="preserve"> - </w:t>
      </w:r>
      <w:r>
        <w:rPr>
          <w:rFonts w:ascii="Sylfaen" w:hAnsi="Sylfaen"/>
        </w:rPr>
        <w:t xml:space="preserve">დაბნეულობა, პრობლემების გადაჭრის ცუდი უნარი, </w:t>
      </w:r>
      <w:r>
        <w:rPr>
          <w:rFonts w:ascii="Sylfaen" w:hAnsi="Sylfaen"/>
          <w:lang w:val="ka-GE"/>
        </w:rPr>
        <w:t>უძილობა</w:t>
      </w:r>
      <w:r>
        <w:rPr>
          <w:rFonts w:ascii="Sylfaen" w:hAnsi="Sylfaen"/>
        </w:rPr>
        <w:t>, განსჯ</w:t>
      </w:r>
      <w:r>
        <w:rPr>
          <w:rFonts w:ascii="Sylfaen" w:hAnsi="Sylfaen"/>
          <w:lang w:val="ka-GE"/>
        </w:rPr>
        <w:t xml:space="preserve">ის </w:t>
      </w:r>
      <w:r>
        <w:rPr>
          <w:rFonts w:ascii="Sylfaen" w:hAnsi="Sylfaen"/>
        </w:rPr>
        <w:t xml:space="preserve">ცუდი </w:t>
      </w:r>
      <w:r>
        <w:rPr>
          <w:rFonts w:ascii="Sylfaen" w:hAnsi="Sylfaen"/>
          <w:lang w:val="ka-GE"/>
        </w:rPr>
        <w:t xml:space="preserve">უნარი,  </w:t>
      </w:r>
      <w:r>
        <w:rPr>
          <w:rFonts w:ascii="Sylfaen" w:hAnsi="Sylfaen"/>
        </w:rPr>
        <w:t>ანგარიშ</w:t>
      </w:r>
      <w:r>
        <w:rPr>
          <w:rFonts w:ascii="Sylfaen" w:hAnsi="Sylfaen"/>
          <w:lang w:val="ka-GE"/>
        </w:rPr>
        <w:t xml:space="preserve">ის </w:t>
      </w:r>
      <w:r>
        <w:rPr>
          <w:rFonts w:ascii="Sylfaen" w:hAnsi="Sylfaen"/>
        </w:rPr>
        <w:t>გაძნელება, გაძლიერებული შფოთვა, მეხსიერების დაქვეითება,</w:t>
      </w:r>
      <w:r>
        <w:rPr>
          <w:rFonts w:ascii="Sylfaen" w:hAnsi="Sylfaen"/>
          <w:lang w:val="ka-GE"/>
        </w:rPr>
        <w:t xml:space="preserve"> </w:t>
      </w:r>
      <w:r>
        <w:rPr>
          <w:rFonts w:ascii="Sylfaen" w:hAnsi="Sylfaen"/>
        </w:rPr>
        <w:t xml:space="preserve">დეტალებისადმი უყურადღებობა, პირადი ჰიგიენის უგულებელყოფა, </w:t>
      </w:r>
      <w:r>
        <w:rPr>
          <w:rFonts w:ascii="Sylfaen" w:hAnsi="Sylfaen"/>
          <w:lang w:val="ka-GE"/>
        </w:rPr>
        <w:t xml:space="preserve"> </w:t>
      </w:r>
      <w:r>
        <w:rPr>
          <w:rFonts w:ascii="Sylfaen" w:hAnsi="Sylfaen"/>
        </w:rPr>
        <w:t>პასუხისმგებლობ</w:t>
      </w:r>
      <w:r>
        <w:rPr>
          <w:rFonts w:ascii="Sylfaen" w:hAnsi="Sylfaen"/>
          <w:lang w:val="ka-GE"/>
        </w:rPr>
        <w:t xml:space="preserve">ის </w:t>
      </w:r>
      <w:r>
        <w:rPr>
          <w:rFonts w:ascii="Sylfaen" w:hAnsi="Sylfaen"/>
        </w:rPr>
        <w:t>უგულებელყოფა</w:t>
      </w:r>
      <w:r>
        <w:rPr>
          <w:rFonts w:ascii="Sylfaen" w:hAnsi="Sylfaen"/>
          <w:lang w:val="ka-GE"/>
        </w:rPr>
        <w:t xml:space="preserve">, </w:t>
      </w:r>
      <w:r>
        <w:rPr>
          <w:rFonts w:ascii="Sylfaen" w:hAnsi="Sylfaen"/>
        </w:rPr>
        <w:t>დეზორიენტაცია და უიმედობა</w:t>
      </w:r>
      <w:r>
        <w:rPr>
          <w:rFonts w:ascii="Sylfaen" w:hAnsi="Sylfaen"/>
          <w:lang w:val="ka-GE"/>
        </w:rPr>
        <w:t>.</w:t>
      </w:r>
    </w:p>
    <w:p w14:paraId="579ED1F5" w14:textId="77777777" w:rsidR="004B1440" w:rsidRDefault="004B1440" w:rsidP="004B1440">
      <w:pPr>
        <w:jc w:val="both"/>
        <w:rPr>
          <w:rFonts w:ascii="Sylfaen" w:hAnsi="Sylfaen"/>
          <w:lang w:val="ka-GE"/>
        </w:rPr>
      </w:pPr>
      <w:r>
        <w:rPr>
          <w:rFonts w:ascii="Sylfaen" w:hAnsi="Sylfaen"/>
          <w:b/>
          <w:lang w:val="ka-GE"/>
        </w:rPr>
        <w:t>ფიზიკური -</w:t>
      </w:r>
      <w:r>
        <w:rPr>
          <w:rFonts w:ascii="Sylfaen" w:hAnsi="Sylfaen"/>
          <w:lang w:val="ka-GE"/>
        </w:rPr>
        <w:t xml:space="preserve"> გულის აჩქარება, კანკალი</w:t>
      </w:r>
      <w:r>
        <w:rPr>
          <w:rFonts w:ascii="Sylfaen" w:hAnsi="Sylfaen"/>
        </w:rPr>
        <w:t>, ნაწლავის დაძაბულობა, გულისრევა, ძილის დარღვევა,</w:t>
      </w:r>
      <w:r>
        <w:rPr>
          <w:rFonts w:ascii="Sylfaen" w:hAnsi="Sylfaen"/>
          <w:lang w:val="ka-GE"/>
        </w:rPr>
        <w:t xml:space="preserve"> </w:t>
      </w:r>
      <w:r>
        <w:rPr>
          <w:rFonts w:ascii="Sylfaen" w:hAnsi="Sylfaen"/>
        </w:rPr>
        <w:t>არტერიული წნევის მომატება, შემცივნება, თავბრუსხვევა, გულმკერდის ტკივილი, თავის ტკივილი და დაღლილობა.</w:t>
      </w:r>
    </w:p>
    <w:p w14:paraId="02E98D48" w14:textId="77777777" w:rsidR="004B1440" w:rsidRDefault="004B1440" w:rsidP="004B1440">
      <w:pPr>
        <w:jc w:val="both"/>
        <w:rPr>
          <w:rFonts w:ascii="Sylfaen" w:hAnsi="Sylfaen"/>
        </w:rPr>
      </w:pPr>
      <w:r>
        <w:rPr>
          <w:rFonts w:ascii="Sylfaen" w:hAnsi="Sylfaen"/>
          <w:b/>
          <w:lang w:val="ka-GE"/>
        </w:rPr>
        <w:t>ქცევითი</w:t>
      </w:r>
      <w:r>
        <w:rPr>
          <w:rFonts w:ascii="Sylfaen" w:hAnsi="Sylfaen"/>
          <w:lang w:val="ka-GE"/>
        </w:rPr>
        <w:t xml:space="preserve"> - ჩა</w:t>
      </w:r>
      <w:r>
        <w:rPr>
          <w:rFonts w:ascii="Sylfaen" w:hAnsi="Sylfaen"/>
        </w:rPr>
        <w:t>ძი</w:t>
      </w:r>
      <w:r>
        <w:rPr>
          <w:rFonts w:ascii="Sylfaen" w:hAnsi="Sylfaen"/>
          <w:lang w:val="ka-GE"/>
        </w:rPr>
        <w:t>ნების გაძნელება</w:t>
      </w:r>
      <w:r>
        <w:rPr>
          <w:rFonts w:ascii="Sylfaen" w:hAnsi="Sylfaen"/>
        </w:rPr>
        <w:t>, მადის ცვლილება, სიმ</w:t>
      </w:r>
      <w:r>
        <w:rPr>
          <w:rFonts w:ascii="Sylfaen" w:hAnsi="Sylfaen"/>
          <w:lang w:val="ka-GE"/>
        </w:rPr>
        <w:t>ძიმის შეგრძნება</w:t>
      </w:r>
      <w:r>
        <w:rPr>
          <w:rFonts w:ascii="Sylfaen" w:hAnsi="Sylfaen"/>
        </w:rPr>
        <w:t>, უკონტროლო ტირილი,</w:t>
      </w:r>
      <w:r>
        <w:rPr>
          <w:rFonts w:ascii="Sylfaen" w:hAnsi="Sylfaen"/>
          <w:lang w:val="ka-GE"/>
        </w:rPr>
        <w:t xml:space="preserve"> თვით</w:t>
      </w:r>
      <w:r>
        <w:rPr>
          <w:rFonts w:ascii="Sylfaen" w:hAnsi="Sylfaen"/>
        </w:rPr>
        <w:t>იზოლაცია, დაღლილობა, კოშმარები, ჰიპერ სიფხიზლე, თავი</w:t>
      </w:r>
      <w:r>
        <w:rPr>
          <w:rFonts w:ascii="Sylfaen" w:hAnsi="Sylfaen"/>
          <w:lang w:val="ka-GE"/>
        </w:rPr>
        <w:t>ს არიდება</w:t>
      </w:r>
      <w:r>
        <w:rPr>
          <w:rFonts w:ascii="Sylfaen" w:hAnsi="Sylfaen"/>
        </w:rPr>
        <w:t>, ნივთიერებების ბოროტად გამოყენება (</w:t>
      </w:r>
      <w:r>
        <w:rPr>
          <w:rFonts w:ascii="Sylfaen" w:hAnsi="Sylfaen"/>
          <w:lang w:val="ka-GE"/>
        </w:rPr>
        <w:t xml:space="preserve">როგორიცაა: </w:t>
      </w:r>
      <w:r>
        <w:rPr>
          <w:rFonts w:ascii="Sylfaen" w:hAnsi="Sylfaen"/>
        </w:rPr>
        <w:t>ალკოჰოლის</w:t>
      </w:r>
      <w:r>
        <w:rPr>
          <w:rFonts w:ascii="Sylfaen" w:hAnsi="Sylfaen"/>
          <w:lang w:val="ka-GE"/>
        </w:rPr>
        <w:t xml:space="preserve">ა </w:t>
      </w:r>
      <w:r>
        <w:rPr>
          <w:rFonts w:ascii="Sylfaen" w:hAnsi="Sylfaen"/>
        </w:rPr>
        <w:t xml:space="preserve">და თამბაქოს </w:t>
      </w:r>
      <w:r>
        <w:rPr>
          <w:rFonts w:ascii="Sylfaen" w:hAnsi="Sylfaen"/>
          <w:lang w:val="ka-GE"/>
        </w:rPr>
        <w:t xml:space="preserve">ჭარბი </w:t>
      </w:r>
      <w:r>
        <w:rPr>
          <w:rFonts w:ascii="Sylfaen" w:hAnsi="Sylfaen"/>
        </w:rPr>
        <w:t>მოხმარება),</w:t>
      </w:r>
      <w:r>
        <w:rPr>
          <w:rFonts w:ascii="Sylfaen" w:hAnsi="Sylfaen"/>
          <w:lang w:val="ka-GE"/>
        </w:rPr>
        <w:t xml:space="preserve"> </w:t>
      </w:r>
      <w:r>
        <w:rPr>
          <w:rFonts w:ascii="Sylfaen" w:hAnsi="Sylfaen"/>
        </w:rPr>
        <w:t>კვების დარღვევები და სქსობრი</w:t>
      </w:r>
      <w:r>
        <w:rPr>
          <w:rFonts w:ascii="Sylfaen" w:hAnsi="Sylfaen"/>
          <w:lang w:val="ka-GE"/>
        </w:rPr>
        <w:t xml:space="preserve">ვი </w:t>
      </w:r>
      <w:r>
        <w:rPr>
          <w:rFonts w:ascii="Sylfaen" w:hAnsi="Sylfaen"/>
        </w:rPr>
        <w:t>დისფუნქცია.</w:t>
      </w:r>
    </w:p>
    <w:p w14:paraId="54DDBE80" w14:textId="77777777" w:rsidR="004B1440" w:rsidRDefault="004B1440" w:rsidP="004B1440">
      <w:pPr>
        <w:jc w:val="both"/>
        <w:rPr>
          <w:rFonts w:ascii="Sylfaen" w:hAnsi="Sylfaen"/>
        </w:rPr>
      </w:pPr>
      <w:r>
        <w:rPr>
          <w:rFonts w:ascii="Sylfaen" w:hAnsi="Sylfaen"/>
          <w:b/>
        </w:rPr>
        <w:t>ემოციური</w:t>
      </w:r>
      <w:r>
        <w:rPr>
          <w:rFonts w:ascii="Sylfaen" w:hAnsi="Sylfaen"/>
        </w:rPr>
        <w:t xml:space="preserve"> - შიში, შოკი, სევდა, გაღიზიანება, გაბრაზება, ურწმუნოება, ემოციური და</w:t>
      </w:r>
      <w:r>
        <w:rPr>
          <w:rFonts w:ascii="Sylfaen" w:hAnsi="Sylfaen"/>
          <w:lang w:val="ka-GE"/>
        </w:rPr>
        <w:t xml:space="preserve">სუსტება, </w:t>
      </w:r>
      <w:r>
        <w:rPr>
          <w:rFonts w:ascii="Sylfaen" w:hAnsi="Sylfaen"/>
        </w:rPr>
        <w:t>პანიკური შეტევები და დეპრესიული განწყობა.</w:t>
      </w:r>
    </w:p>
    <w:p w14:paraId="59E208F2" w14:textId="77777777" w:rsidR="004B1440" w:rsidRDefault="004B1440" w:rsidP="004B1440">
      <w:pPr>
        <w:jc w:val="both"/>
        <w:rPr>
          <w:rFonts w:ascii="Sylfaen" w:hAnsi="Sylfaen"/>
        </w:rPr>
      </w:pPr>
      <w:r>
        <w:rPr>
          <w:rFonts w:ascii="Sylfaen" w:hAnsi="Sylfaen"/>
        </w:rPr>
        <w:t>ინტერვიუებზე</w:t>
      </w:r>
      <w:r>
        <w:rPr>
          <w:rFonts w:ascii="Sylfaen" w:hAnsi="Sylfaen"/>
          <w:lang w:val="ka-GE"/>
        </w:rPr>
        <w:t xml:space="preserve"> დაფუძნებული </w:t>
      </w:r>
      <w:r>
        <w:rPr>
          <w:rFonts w:ascii="Sylfaen" w:hAnsi="Sylfaen"/>
        </w:rPr>
        <w:t xml:space="preserve">კვლევები </w:t>
      </w:r>
      <w:r>
        <w:rPr>
          <w:rFonts w:ascii="Sylfaen" w:hAnsi="Sylfaen"/>
          <w:lang w:val="ka-GE"/>
        </w:rPr>
        <w:t xml:space="preserve">აჩვენებს, რომ ზემოთ ჩამოთვლილ </w:t>
      </w:r>
      <w:r>
        <w:rPr>
          <w:rFonts w:ascii="Sylfaen" w:hAnsi="Sylfaen"/>
        </w:rPr>
        <w:t>რეაქციებს ემატება: ტრავმა, შოკი, უარყოფა</w:t>
      </w:r>
      <w:r>
        <w:rPr>
          <w:rFonts w:ascii="Sylfaen" w:hAnsi="Sylfaen"/>
          <w:lang w:val="ka-GE"/>
        </w:rPr>
        <w:t xml:space="preserve"> </w:t>
      </w:r>
      <w:r>
        <w:rPr>
          <w:rFonts w:ascii="Sylfaen" w:hAnsi="Sylfaen"/>
        </w:rPr>
        <w:t>(გაფრთხილებების  ან შეტყობინებების უგულებელყოფ</w:t>
      </w:r>
      <w:r>
        <w:rPr>
          <w:rFonts w:ascii="Sylfaen" w:hAnsi="Sylfaen"/>
          <w:lang w:val="ka-GE"/>
        </w:rPr>
        <w:t xml:space="preserve">ა </w:t>
      </w:r>
      <w:r>
        <w:rPr>
          <w:rFonts w:ascii="Sylfaen" w:hAnsi="Sylfaen"/>
        </w:rPr>
        <w:t>დამცავი მოქმედებების გა</w:t>
      </w:r>
      <w:r>
        <w:rPr>
          <w:rFonts w:ascii="Sylfaen" w:hAnsi="Sylfaen"/>
          <w:lang w:val="ka-GE"/>
        </w:rPr>
        <w:t>ნსახორციელებლად</w:t>
      </w:r>
      <w:r>
        <w:rPr>
          <w:rFonts w:ascii="Sylfaen" w:hAnsi="Sylfaen"/>
        </w:rPr>
        <w:t xml:space="preserve">), რისხვა (მაგალითად, ემოციური </w:t>
      </w:r>
      <w:r>
        <w:rPr>
          <w:rFonts w:ascii="Sylfaen" w:hAnsi="Sylfaen"/>
          <w:lang w:val="ka-GE"/>
        </w:rPr>
        <w:t xml:space="preserve">აფეთქების </w:t>
      </w:r>
      <w:r>
        <w:rPr>
          <w:rFonts w:ascii="Sylfaen" w:hAnsi="Sylfaen"/>
        </w:rPr>
        <w:t>ფონზე ან სხვების დადანა</w:t>
      </w:r>
      <w:r>
        <w:rPr>
          <w:rFonts w:ascii="Sylfaen" w:hAnsi="Sylfaen"/>
          <w:lang w:val="ka-GE"/>
        </w:rPr>
        <w:t>შაულება</w:t>
      </w:r>
      <w:r>
        <w:rPr>
          <w:rFonts w:ascii="Sylfaen" w:hAnsi="Sylfaen"/>
        </w:rPr>
        <w:t>), გარიგება (მოძიების მცდელობა</w:t>
      </w:r>
      <w:r>
        <w:rPr>
          <w:rFonts w:ascii="Sylfaen" w:hAnsi="Sylfaen"/>
          <w:lang w:val="ka-GE"/>
        </w:rPr>
        <w:t xml:space="preserve">, </w:t>
      </w:r>
      <w:r>
        <w:rPr>
          <w:rFonts w:ascii="Sylfaen" w:hAnsi="Sylfaen"/>
        </w:rPr>
        <w:t>რაიმე პრობლემის შ</w:t>
      </w:r>
      <w:r>
        <w:rPr>
          <w:rFonts w:ascii="Sylfaen" w:hAnsi="Sylfaen"/>
          <w:lang w:val="ka-GE"/>
        </w:rPr>
        <w:t xml:space="preserve">ესამსუბუქებლად </w:t>
      </w:r>
      <w:r>
        <w:rPr>
          <w:rFonts w:ascii="Sylfaen" w:hAnsi="Sylfaen"/>
        </w:rPr>
        <w:t>ან მოსაგვარებლად) დეპრესია, დანაკლისის მიღებ</w:t>
      </w:r>
      <w:r>
        <w:rPr>
          <w:rFonts w:ascii="Sylfaen" w:hAnsi="Sylfaen"/>
          <w:lang w:val="ka-GE"/>
        </w:rPr>
        <w:t xml:space="preserve">ა </w:t>
      </w:r>
      <w:r>
        <w:rPr>
          <w:rFonts w:ascii="Sylfaen" w:hAnsi="Sylfaen"/>
        </w:rPr>
        <w:t>და მიტევება.</w:t>
      </w:r>
    </w:p>
    <w:p w14:paraId="4F7E1197" w14:textId="77777777" w:rsidR="004B1440" w:rsidRDefault="004B1440" w:rsidP="004B1440">
      <w:pPr>
        <w:jc w:val="both"/>
        <w:rPr>
          <w:rFonts w:ascii="Sylfaen" w:hAnsi="Sylfaen"/>
        </w:rPr>
      </w:pPr>
      <w:r>
        <w:rPr>
          <w:rStyle w:val="tlid-translation"/>
          <w:rFonts w:ascii="Sylfaen" w:hAnsi="Sylfaen"/>
          <w:lang w:val="ka-GE"/>
        </w:rPr>
        <w:t xml:space="preserve">საგანგებო მდგომარეობის დროს, ყველაზე დიდი რაოდენობით სტრესის მიღების საფრთხის ქვეშ ჯანდაცვის სფეროს წარმომადგენლები და მათი ოჯახის წევრები არიან. </w:t>
      </w:r>
      <w:r>
        <w:rPr>
          <w:rFonts w:ascii="Sylfaen" w:hAnsi="Sylfaen"/>
        </w:rPr>
        <w:t>მაგალითად, მათი</w:t>
      </w:r>
      <w:r>
        <w:rPr>
          <w:rFonts w:ascii="Sylfaen" w:hAnsi="Sylfaen"/>
          <w:lang w:val="ka-GE"/>
        </w:rPr>
        <w:t xml:space="preserve"> </w:t>
      </w:r>
      <w:r>
        <w:rPr>
          <w:rFonts w:ascii="Sylfaen" w:hAnsi="Sylfaen"/>
        </w:rPr>
        <w:t>სტრესის დონე სავარაუდოდ მნიშვნელოვნად მაღალი იქნება, თუ ისინი დროულად არ მიიღებენ ზუსტ ინფორმაცი</w:t>
      </w:r>
      <w:r>
        <w:rPr>
          <w:rFonts w:ascii="Sylfaen" w:hAnsi="Sylfaen"/>
          <w:lang w:val="ka-GE"/>
        </w:rPr>
        <w:t xml:space="preserve">ას </w:t>
      </w:r>
      <w:r>
        <w:rPr>
          <w:rFonts w:ascii="Sylfaen" w:hAnsi="Sylfaen"/>
        </w:rPr>
        <w:t>საკუთარი ოჯახის წევრების სტატუსის და დაცვის შესახებ. ამგვარი ინფორმაციის მიწოდებ</w:t>
      </w:r>
      <w:r>
        <w:rPr>
          <w:rFonts w:ascii="Sylfaen" w:hAnsi="Sylfaen"/>
          <w:lang w:val="ka-GE"/>
        </w:rPr>
        <w:t xml:space="preserve">ის </w:t>
      </w:r>
      <w:r>
        <w:rPr>
          <w:rFonts w:ascii="Sylfaen" w:hAnsi="Sylfaen"/>
        </w:rPr>
        <w:t>შეუსრულებლობა</w:t>
      </w:r>
      <w:r>
        <w:rPr>
          <w:rFonts w:ascii="Sylfaen" w:hAnsi="Sylfaen"/>
          <w:lang w:val="ka-GE"/>
        </w:rPr>
        <w:t xml:space="preserve">მ </w:t>
      </w:r>
      <w:r>
        <w:rPr>
          <w:rFonts w:ascii="Sylfaen" w:hAnsi="Sylfaen"/>
        </w:rPr>
        <w:t xml:space="preserve">შეიძლება გამოიწვიოს </w:t>
      </w:r>
      <w:r>
        <w:rPr>
          <w:rFonts w:ascii="Sylfaen" w:hAnsi="Sylfaen"/>
          <w:lang w:val="ka-GE"/>
        </w:rPr>
        <w:t xml:space="preserve">სამუშაოს გაცდენა </w:t>
      </w:r>
      <w:r>
        <w:rPr>
          <w:rFonts w:ascii="Sylfaen" w:hAnsi="Sylfaen"/>
        </w:rPr>
        <w:t xml:space="preserve">ან უარყოფითად იმოქმედოს </w:t>
      </w:r>
      <w:r>
        <w:rPr>
          <w:rFonts w:ascii="Sylfaen" w:hAnsi="Sylfaen"/>
          <w:lang w:val="ka-GE"/>
        </w:rPr>
        <w:t xml:space="preserve">მათ </w:t>
      </w:r>
      <w:r>
        <w:rPr>
          <w:rFonts w:ascii="Sylfaen" w:hAnsi="Sylfaen"/>
        </w:rPr>
        <w:t>სამუშაო პასუხისმგებლობა</w:t>
      </w:r>
      <w:r>
        <w:rPr>
          <w:rFonts w:ascii="Sylfaen" w:hAnsi="Sylfaen"/>
          <w:lang w:val="ka-GE"/>
        </w:rPr>
        <w:t>ზე კრიტიკულ სიტუაციებში</w:t>
      </w:r>
      <w:r>
        <w:rPr>
          <w:rFonts w:ascii="Sylfaen" w:hAnsi="Sylfaen"/>
        </w:rPr>
        <w:t>.</w:t>
      </w:r>
    </w:p>
    <w:p w14:paraId="3275BA5A" w14:textId="77777777" w:rsidR="004B1440" w:rsidRDefault="004B1440" w:rsidP="004B1440">
      <w:pPr>
        <w:jc w:val="both"/>
        <w:rPr>
          <w:rFonts w:ascii="Sylfaen" w:hAnsi="Sylfaen"/>
          <w:lang w:val="ka-GE"/>
        </w:rPr>
      </w:pPr>
      <w:r>
        <w:rPr>
          <w:rFonts w:ascii="Sylfaen" w:hAnsi="Sylfaen"/>
        </w:rPr>
        <w:t>ტრავმის შედეგად გადარჩენილ</w:t>
      </w:r>
      <w:r>
        <w:rPr>
          <w:rFonts w:ascii="Sylfaen" w:hAnsi="Sylfaen"/>
          <w:lang w:val="ka-GE"/>
        </w:rPr>
        <w:t xml:space="preserve">ებს </w:t>
      </w:r>
      <w:r>
        <w:rPr>
          <w:rFonts w:ascii="Sylfaen" w:hAnsi="Sylfaen"/>
        </w:rPr>
        <w:t>შეიძლება ასევე გაუჭირდ</w:t>
      </w:r>
      <w:r>
        <w:rPr>
          <w:rFonts w:ascii="Sylfaen" w:hAnsi="Sylfaen"/>
          <w:lang w:val="ka-GE"/>
        </w:rPr>
        <w:t>ე</w:t>
      </w:r>
      <w:r>
        <w:rPr>
          <w:rFonts w:ascii="Sylfaen" w:hAnsi="Sylfaen"/>
        </w:rPr>
        <w:t>თ კონცენტრაცი</w:t>
      </w:r>
      <w:r>
        <w:rPr>
          <w:rFonts w:ascii="Sylfaen" w:hAnsi="Sylfaen"/>
          <w:lang w:val="ka-GE"/>
        </w:rPr>
        <w:t xml:space="preserve">ა </w:t>
      </w:r>
      <w:r>
        <w:rPr>
          <w:rFonts w:ascii="Sylfaen" w:hAnsi="Sylfaen"/>
        </w:rPr>
        <w:t xml:space="preserve">და შეიძლება </w:t>
      </w:r>
      <w:r>
        <w:rPr>
          <w:rFonts w:ascii="Sylfaen" w:hAnsi="Sylfaen"/>
          <w:lang w:val="ka-GE"/>
        </w:rPr>
        <w:t>სცადონ ამ ტრავმასთან დაკავშირებულ ასოციაციებს თავი აარიდონ. ამიტომ</w:t>
      </w:r>
      <w:r>
        <w:rPr>
          <w:rFonts w:ascii="Sylfaen" w:hAnsi="Sylfaen"/>
        </w:rPr>
        <w:t>:</w:t>
      </w:r>
    </w:p>
    <w:p w14:paraId="697AE922" w14:textId="77777777" w:rsidR="004B1440" w:rsidRDefault="004B1440" w:rsidP="004B1440">
      <w:pPr>
        <w:jc w:val="both"/>
        <w:rPr>
          <w:rFonts w:ascii="Sylfaen" w:hAnsi="Sylfaen"/>
        </w:rPr>
      </w:pPr>
      <w:r>
        <w:rPr>
          <w:rFonts w:ascii="Sylfaen" w:hAnsi="Sylfaen"/>
        </w:rPr>
        <w:t>• კომუნიკაცია უნდა იყოს მარტივი;</w:t>
      </w:r>
    </w:p>
    <w:p w14:paraId="2B4EA069" w14:textId="77777777" w:rsidR="004B1440" w:rsidRDefault="004B1440" w:rsidP="004B1440">
      <w:pPr>
        <w:jc w:val="both"/>
        <w:rPr>
          <w:rFonts w:ascii="Sylfaen" w:hAnsi="Sylfaen"/>
        </w:rPr>
      </w:pPr>
      <w:r>
        <w:rPr>
          <w:rFonts w:ascii="Sylfaen" w:hAnsi="Sylfaen"/>
        </w:rPr>
        <w:t xml:space="preserve">• კომუნიკაცია </w:t>
      </w:r>
      <w:r>
        <w:rPr>
          <w:rFonts w:ascii="Sylfaen" w:hAnsi="Sylfaen"/>
          <w:lang w:val="ka-GE"/>
        </w:rPr>
        <w:t>ს</w:t>
      </w:r>
      <w:r>
        <w:rPr>
          <w:rFonts w:ascii="Sylfaen" w:hAnsi="Sylfaen"/>
        </w:rPr>
        <w:t>აჭიროა იყოს განმეორებადი</w:t>
      </w:r>
      <w:r>
        <w:rPr>
          <w:rFonts w:ascii="Sylfaen" w:hAnsi="Sylfaen"/>
          <w:lang w:val="ka-GE"/>
        </w:rPr>
        <w:t xml:space="preserve">; </w:t>
      </w:r>
      <w:r>
        <w:rPr>
          <w:rFonts w:ascii="Sylfaen" w:hAnsi="Sylfaen"/>
        </w:rPr>
        <w:t>და</w:t>
      </w:r>
    </w:p>
    <w:p w14:paraId="026C9492" w14:textId="77777777" w:rsidR="004B1440" w:rsidRDefault="004B1440" w:rsidP="004B1440">
      <w:pPr>
        <w:jc w:val="both"/>
        <w:rPr>
          <w:rFonts w:ascii="Sylfaen" w:hAnsi="Sylfaen"/>
        </w:rPr>
      </w:pPr>
      <w:r>
        <w:rPr>
          <w:rFonts w:ascii="Sylfaen" w:hAnsi="Sylfaen"/>
        </w:rPr>
        <w:t>• საჭიროა გადამოწმება, რომ ძირითადი მესიჯები ყველამ გაიგო</w:t>
      </w:r>
      <w:r>
        <w:rPr>
          <w:rFonts w:ascii="Sylfaen" w:hAnsi="Sylfaen"/>
          <w:lang w:val="ka-GE"/>
        </w:rPr>
        <w:t>.</w:t>
      </w:r>
      <w:r>
        <w:rPr>
          <w:rFonts w:ascii="Sylfaen" w:hAnsi="Sylfaen"/>
        </w:rPr>
        <w:t xml:space="preserve"> </w:t>
      </w:r>
    </w:p>
    <w:p w14:paraId="1A8C4FE7" w14:textId="77777777" w:rsidR="004B1440" w:rsidRDefault="004B1440" w:rsidP="004B1440">
      <w:pPr>
        <w:pStyle w:val="Heading2"/>
        <w:rPr>
          <w:lang w:val="ka-GE"/>
        </w:rPr>
      </w:pPr>
    </w:p>
    <w:p w14:paraId="13E20081" w14:textId="77777777" w:rsidR="004B1440" w:rsidRDefault="004B1440" w:rsidP="004B1440">
      <w:pPr>
        <w:pStyle w:val="Heading2"/>
        <w:rPr>
          <w:rStyle w:val="tlid-translation"/>
        </w:rPr>
      </w:pPr>
      <w:bookmarkStart w:id="64" w:name="_Toc42638903"/>
      <w:r>
        <w:rPr>
          <w:rStyle w:val="tlid-translation"/>
        </w:rPr>
        <w:t>შემაჯამებელი სახელმძღვანელო ინტერვიუების, პრეზენტაციებისა და შეტყობინებების გამარტივების მიზნით</w:t>
      </w:r>
      <w:bookmarkEnd w:id="64"/>
    </w:p>
    <w:p w14:paraId="603A0617" w14:textId="77777777" w:rsidR="004B1440" w:rsidRDefault="004B1440" w:rsidP="004B1440"/>
    <w:p w14:paraId="2D088729" w14:textId="77777777" w:rsidR="004B1440" w:rsidRDefault="004B1440" w:rsidP="004B1440">
      <w:pPr>
        <w:pStyle w:val="Heading3"/>
        <w:rPr>
          <w:rStyle w:val="tlid-translation"/>
        </w:rPr>
      </w:pPr>
      <w:bookmarkStart w:id="65" w:name="_Toc42638904"/>
      <w:r>
        <w:rPr>
          <w:rStyle w:val="tlid-translation"/>
        </w:rPr>
        <w:t xml:space="preserve">შეხვდით აუდიტორიას </w:t>
      </w:r>
      <w:r>
        <w:rPr>
          <w:rStyle w:val="tlid-translation"/>
          <w:lang w:val="ka-GE"/>
        </w:rPr>
        <w:t>მომზადებულნი</w:t>
      </w:r>
      <w:bookmarkEnd w:id="65"/>
      <w:r>
        <w:rPr>
          <w:rStyle w:val="tlid-translation"/>
          <w:lang w:val="ka-GE"/>
        </w:rPr>
        <w:t xml:space="preserve"> </w:t>
      </w:r>
    </w:p>
    <w:p w14:paraId="3B35EB77" w14:textId="77777777" w:rsidR="004B1440" w:rsidRDefault="004B1440" w:rsidP="008D3F52">
      <w:pPr>
        <w:pStyle w:val="ListParagraph"/>
        <w:numPr>
          <w:ilvl w:val="0"/>
          <w:numId w:val="37"/>
        </w:numPr>
        <w:spacing w:after="200" w:line="276" w:lineRule="auto"/>
        <w:ind w:right="0"/>
        <w:jc w:val="both"/>
        <w:rPr>
          <w:rStyle w:val="tlid-translation"/>
          <w:rFonts w:ascii="Sylfaen" w:hAnsi="Sylfaen"/>
          <w:lang w:val="ka-GE"/>
        </w:rPr>
      </w:pPr>
      <w:r>
        <w:rPr>
          <w:rStyle w:val="tlid-translation"/>
          <w:rFonts w:ascii="Sylfaen" w:hAnsi="Sylfaen"/>
          <w:lang w:val="ka-GE"/>
        </w:rPr>
        <w:t>რაც უფრო მაღალია სტრესის, შიშის ან შფოთვის დონე, მით უფრო საჭიროა მარტივი ენით კომუნიკაცია.</w:t>
      </w:r>
    </w:p>
    <w:p w14:paraId="1E96F738" w14:textId="77777777" w:rsidR="004B1440" w:rsidRDefault="004B1440" w:rsidP="008D3F52">
      <w:pPr>
        <w:pStyle w:val="ListParagraph"/>
        <w:numPr>
          <w:ilvl w:val="0"/>
          <w:numId w:val="37"/>
        </w:numPr>
        <w:spacing w:after="200" w:line="276" w:lineRule="auto"/>
        <w:ind w:right="0"/>
        <w:jc w:val="both"/>
        <w:rPr>
          <w:rStyle w:val="tlid-translation"/>
          <w:rFonts w:ascii="Sylfaen" w:hAnsi="Sylfaen"/>
        </w:rPr>
      </w:pPr>
      <w:r>
        <w:rPr>
          <w:rStyle w:val="tlid-translation"/>
          <w:rFonts w:ascii="Sylfaen" w:hAnsi="Sylfaen"/>
          <w:lang w:val="ka-GE"/>
        </w:rPr>
        <w:t xml:space="preserve">გამოიყენეთ ტექსტის დამუშავების წაკითხვის პროგრამა, რათა შეაფასოთ ინფორმაციის წაკითხვის დონე; </w:t>
      </w:r>
      <w:r>
        <w:rPr>
          <w:rStyle w:val="tlid-translation"/>
          <w:rFonts w:ascii="Sylfaen" w:hAnsi="Sylfaen"/>
        </w:rPr>
        <w:t xml:space="preserve">და </w:t>
      </w:r>
    </w:p>
    <w:p w14:paraId="2096E1A8" w14:textId="77777777" w:rsidR="004B1440" w:rsidRDefault="004B1440" w:rsidP="008D3F52">
      <w:pPr>
        <w:pStyle w:val="ListParagraph"/>
        <w:numPr>
          <w:ilvl w:val="0"/>
          <w:numId w:val="37"/>
        </w:numPr>
        <w:spacing w:after="200" w:line="276" w:lineRule="auto"/>
        <w:ind w:right="0"/>
        <w:jc w:val="both"/>
        <w:rPr>
          <w:rStyle w:val="tlid-translation"/>
          <w:rFonts w:ascii="Sylfaen" w:hAnsi="Sylfaen"/>
          <w:lang w:val="ka-GE"/>
        </w:rPr>
      </w:pPr>
      <w:r>
        <w:rPr>
          <w:rStyle w:val="tlid-translation"/>
          <w:rFonts w:ascii="Sylfaen" w:hAnsi="Sylfaen"/>
          <w:lang w:val="ka-GE"/>
        </w:rPr>
        <w:t>თქვენი მიზანია სამიზნე აუდიტორიისთვის ადვილად გასაგები შეტყობინებების შექმნას.</w:t>
      </w:r>
    </w:p>
    <w:p w14:paraId="575BBA5A" w14:textId="77777777" w:rsidR="004B1440" w:rsidRDefault="004B1440" w:rsidP="004B1440">
      <w:pPr>
        <w:pStyle w:val="Heading3"/>
        <w:rPr>
          <w:rStyle w:val="tlid-translation"/>
        </w:rPr>
      </w:pPr>
      <w:bookmarkStart w:id="66" w:name="_Toc42638905"/>
      <w:r>
        <w:rPr>
          <w:rStyle w:val="tlid-translation"/>
        </w:rPr>
        <w:t>გამოიყენეთ გასაგები/მარტივი ენა</w:t>
      </w:r>
      <w:bookmarkEnd w:id="66"/>
    </w:p>
    <w:p w14:paraId="7509041B" w14:textId="77777777" w:rsidR="004B1440" w:rsidRDefault="004B1440" w:rsidP="008D3F52">
      <w:pPr>
        <w:pStyle w:val="ListParagraph"/>
        <w:numPr>
          <w:ilvl w:val="0"/>
          <w:numId w:val="38"/>
        </w:numPr>
        <w:spacing w:after="200" w:line="276" w:lineRule="auto"/>
        <w:ind w:right="0"/>
        <w:jc w:val="both"/>
        <w:rPr>
          <w:rStyle w:val="tlid-translation"/>
          <w:rFonts w:ascii="Sylfaen" w:hAnsi="Sylfaen"/>
          <w:lang w:val="ka-GE"/>
        </w:rPr>
      </w:pPr>
      <w:r>
        <w:rPr>
          <w:rStyle w:val="tlid-translation"/>
          <w:rFonts w:ascii="Sylfaen" w:hAnsi="Sylfaen"/>
          <w:lang w:val="ka-GE"/>
        </w:rPr>
        <w:t xml:space="preserve">ერთდროულად 3 მესიჯსა ან იდეაზე მეტი არ წარადგინოთ. </w:t>
      </w:r>
    </w:p>
    <w:p w14:paraId="75EF71D9" w14:textId="77777777" w:rsidR="004B1440" w:rsidRDefault="004B1440" w:rsidP="008D3F52">
      <w:pPr>
        <w:pStyle w:val="ListParagraph"/>
        <w:numPr>
          <w:ilvl w:val="0"/>
          <w:numId w:val="38"/>
        </w:numPr>
        <w:spacing w:after="200" w:line="276" w:lineRule="auto"/>
        <w:ind w:right="0"/>
        <w:jc w:val="both"/>
        <w:rPr>
          <w:rStyle w:val="tlid-translation"/>
          <w:rFonts w:ascii="Sylfaen" w:hAnsi="Sylfaen"/>
          <w:lang w:val="ka-GE"/>
        </w:rPr>
      </w:pPr>
      <w:r>
        <w:rPr>
          <w:rStyle w:val="tlid-translation"/>
          <w:rFonts w:ascii="Sylfaen" w:hAnsi="Sylfaen"/>
          <w:lang w:val="ka-GE"/>
        </w:rPr>
        <w:t>გამოიყენეთ მარტივი დ სწორი გრამატიკა</w:t>
      </w:r>
    </w:p>
    <w:p w14:paraId="7DEF7D5A" w14:textId="77777777" w:rsidR="004B1440" w:rsidRDefault="004B1440" w:rsidP="008D3F52">
      <w:pPr>
        <w:pStyle w:val="ListParagraph"/>
        <w:numPr>
          <w:ilvl w:val="0"/>
          <w:numId w:val="38"/>
        </w:numPr>
        <w:spacing w:after="200" w:line="276" w:lineRule="auto"/>
        <w:ind w:right="0"/>
        <w:jc w:val="both"/>
        <w:rPr>
          <w:rStyle w:val="tlid-translation"/>
          <w:rFonts w:ascii="Sylfaen" w:hAnsi="Sylfaen"/>
          <w:lang w:val="ka-GE"/>
        </w:rPr>
      </w:pPr>
      <w:r>
        <w:rPr>
          <w:rStyle w:val="tlid-translation"/>
          <w:rFonts w:ascii="Sylfaen" w:hAnsi="Sylfaen"/>
          <w:lang w:val="ka-GE"/>
        </w:rPr>
        <w:t>გამოიყენეთ მოკლე წინადადებები</w:t>
      </w:r>
    </w:p>
    <w:p w14:paraId="67A8D8B5" w14:textId="77777777" w:rsidR="004B1440" w:rsidRDefault="004B1440" w:rsidP="008D3F52">
      <w:pPr>
        <w:pStyle w:val="ListParagraph"/>
        <w:numPr>
          <w:ilvl w:val="0"/>
          <w:numId w:val="38"/>
        </w:numPr>
        <w:spacing w:after="200" w:line="276" w:lineRule="auto"/>
        <w:ind w:right="0"/>
        <w:jc w:val="both"/>
        <w:rPr>
          <w:rStyle w:val="tlid-translation"/>
          <w:rFonts w:ascii="Sylfaen" w:hAnsi="Sylfaen"/>
          <w:lang w:val="ka-GE"/>
        </w:rPr>
      </w:pPr>
      <w:r>
        <w:rPr>
          <w:rStyle w:val="tlid-translation"/>
          <w:rFonts w:ascii="Sylfaen" w:hAnsi="Sylfaen"/>
          <w:lang w:val="ka-GE"/>
        </w:rPr>
        <w:t>ფრთხილად იყავით ციფრების წარდგენისას - შესაძლოა ვერ ან არასწორად გაიგონ</w:t>
      </w:r>
    </w:p>
    <w:p w14:paraId="538E9110" w14:textId="77777777" w:rsidR="004B1440" w:rsidRDefault="004B1440" w:rsidP="008D3F52">
      <w:pPr>
        <w:pStyle w:val="ListParagraph"/>
        <w:numPr>
          <w:ilvl w:val="0"/>
          <w:numId w:val="38"/>
        </w:numPr>
        <w:spacing w:after="200" w:line="276" w:lineRule="auto"/>
        <w:ind w:right="0"/>
      </w:pPr>
      <w:r>
        <w:rPr>
          <w:rStyle w:val="tlid-translation"/>
          <w:rFonts w:ascii="Sylfaen" w:hAnsi="Sylfaen"/>
          <w:lang w:val="ka-GE"/>
        </w:rPr>
        <w:t>მოერიდეთ ჟარგონის, აკრონიმების და ახალი ტერმინების გამოყენებას, და:</w:t>
      </w:r>
    </w:p>
    <w:p w14:paraId="1F5FEF93" w14:textId="77777777" w:rsidR="004B1440" w:rsidRDefault="004B1440" w:rsidP="008D3F52">
      <w:pPr>
        <w:pStyle w:val="ListParagraph"/>
        <w:numPr>
          <w:ilvl w:val="1"/>
          <w:numId w:val="39"/>
        </w:numPr>
        <w:spacing w:after="200" w:line="276" w:lineRule="auto"/>
        <w:ind w:right="0"/>
        <w:rPr>
          <w:rFonts w:ascii="Sylfaen" w:hAnsi="Sylfaen"/>
          <w:lang w:val="ka-GE"/>
        </w:rPr>
      </w:pPr>
      <w:r>
        <w:rPr>
          <w:rStyle w:val="tlid-translation"/>
          <w:rFonts w:ascii="Sylfaen" w:hAnsi="Sylfaen"/>
          <w:lang w:val="ka-GE"/>
        </w:rPr>
        <w:t>განსაზღვრეთ ახალი ტერმინები ისე, რომ სამიზნე აუდიტორიამ შეძლოს მათი გაგება</w:t>
      </w:r>
    </w:p>
    <w:p w14:paraId="3E76AF4C" w14:textId="77777777" w:rsidR="004B1440" w:rsidRDefault="004B1440" w:rsidP="008D3F52">
      <w:pPr>
        <w:pStyle w:val="ListParagraph"/>
        <w:numPr>
          <w:ilvl w:val="1"/>
          <w:numId w:val="39"/>
        </w:numPr>
        <w:spacing w:after="200" w:line="276" w:lineRule="auto"/>
        <w:ind w:right="0"/>
        <w:rPr>
          <w:rFonts w:ascii="Sylfaen" w:hAnsi="Sylfaen"/>
          <w:lang w:val="ka-GE"/>
        </w:rPr>
      </w:pPr>
      <w:r>
        <w:rPr>
          <w:rStyle w:val="tlid-translation"/>
          <w:rFonts w:ascii="Sylfaen" w:hAnsi="Sylfaen"/>
          <w:lang w:val="ka-GE"/>
        </w:rPr>
        <w:t>გამოიყენეთ მოკლე წინადადებები ახალი ტერმინების დასადგენად - ტერმინების შედგენა</w:t>
      </w:r>
    </w:p>
    <w:p w14:paraId="6A2FC8BB" w14:textId="77777777" w:rsidR="004B1440" w:rsidRDefault="004B1440" w:rsidP="008D3F52">
      <w:pPr>
        <w:pStyle w:val="ListParagraph"/>
        <w:numPr>
          <w:ilvl w:val="1"/>
          <w:numId w:val="39"/>
        </w:numPr>
        <w:spacing w:after="200" w:line="276" w:lineRule="auto"/>
        <w:ind w:right="0"/>
        <w:rPr>
          <w:rFonts w:ascii="Sylfaen" w:hAnsi="Sylfaen"/>
          <w:lang w:val="ka-GE"/>
        </w:rPr>
      </w:pPr>
      <w:r>
        <w:rPr>
          <w:rStyle w:val="tlid-translation"/>
          <w:rFonts w:ascii="Sylfaen" w:hAnsi="Sylfaen"/>
          <w:lang w:val="ka-GE"/>
        </w:rPr>
        <w:t>გააცანით კონცეფცია ახალი ტერმინის შემოღებამდე ან ახსენით ახალი ტერმინი მისი გამოყენების შემდეგ</w:t>
      </w:r>
    </w:p>
    <w:p w14:paraId="46348AC5" w14:textId="77777777" w:rsidR="004B1440" w:rsidRDefault="004B1440" w:rsidP="008D3F52">
      <w:pPr>
        <w:pStyle w:val="ListParagraph"/>
        <w:numPr>
          <w:ilvl w:val="1"/>
          <w:numId w:val="39"/>
        </w:numPr>
        <w:spacing w:after="200" w:line="276" w:lineRule="auto"/>
        <w:ind w:right="0"/>
        <w:rPr>
          <w:rFonts w:ascii="Sylfaen" w:hAnsi="Sylfaen"/>
          <w:lang w:val="ka-GE"/>
        </w:rPr>
      </w:pPr>
      <w:r>
        <w:rPr>
          <w:rStyle w:val="tlid-translation"/>
          <w:rFonts w:ascii="Sylfaen" w:hAnsi="Sylfaen"/>
          <w:lang w:val="ka-GE"/>
        </w:rPr>
        <w:t>თუ ეს შესაძლებელია, სთხოვეთ აუდიტორიას დაასახელონ მათთვის გაუგებარი ტერმინები</w:t>
      </w:r>
    </w:p>
    <w:p w14:paraId="68BC836D" w14:textId="77777777" w:rsidR="004B1440" w:rsidRDefault="004B1440" w:rsidP="008D3F52">
      <w:pPr>
        <w:pStyle w:val="ListParagraph"/>
        <w:numPr>
          <w:ilvl w:val="1"/>
          <w:numId w:val="39"/>
        </w:numPr>
        <w:spacing w:after="200" w:line="276" w:lineRule="auto"/>
        <w:ind w:right="0"/>
        <w:rPr>
          <w:rFonts w:ascii="Sylfaen" w:hAnsi="Sylfaen"/>
          <w:lang w:val="ka-GE"/>
        </w:rPr>
      </w:pPr>
      <w:r>
        <w:rPr>
          <w:rStyle w:val="tlid-translation"/>
          <w:rFonts w:ascii="Sylfaen" w:hAnsi="Sylfaen"/>
          <w:lang w:val="ka-GE"/>
        </w:rPr>
        <w:t>ხშირად შეამოწმეთ რამდენად გაიგეს ახალი ტერმინები თუ მიზნობრივი აუდიტორიისთვის მნიშვნელოვანია მათი ცოდნა და დამახსოვრება</w:t>
      </w:r>
    </w:p>
    <w:p w14:paraId="230AE0F7" w14:textId="77777777" w:rsidR="004B1440" w:rsidRDefault="004B1440" w:rsidP="008D3F52">
      <w:pPr>
        <w:pStyle w:val="ListParagraph"/>
        <w:numPr>
          <w:ilvl w:val="1"/>
          <w:numId w:val="39"/>
        </w:numPr>
        <w:spacing w:after="200" w:line="276" w:lineRule="auto"/>
        <w:ind w:right="0"/>
        <w:rPr>
          <w:rStyle w:val="tlid-translation"/>
        </w:rPr>
      </w:pPr>
      <w:r>
        <w:rPr>
          <w:rStyle w:val="tlid-translation"/>
          <w:rFonts w:ascii="Sylfaen" w:hAnsi="Sylfaen"/>
          <w:lang w:val="ka-GE"/>
        </w:rPr>
        <w:t>ფრთხილად იყავით ტექნიკური სიტყვების გამოყენებისას, რომელსაც განსხვავებული მნიშვნელობა აქვს.</w:t>
      </w:r>
    </w:p>
    <w:p w14:paraId="73651A93" w14:textId="77777777" w:rsidR="004B1440" w:rsidRDefault="004B1440" w:rsidP="004B1440">
      <w:pPr>
        <w:jc w:val="both"/>
      </w:pPr>
    </w:p>
    <w:p w14:paraId="08B9781C" w14:textId="77777777" w:rsidR="004B1440" w:rsidRDefault="004B1440" w:rsidP="004B1440">
      <w:pPr>
        <w:pStyle w:val="Heading3"/>
        <w:rPr>
          <w:lang w:val="ka-GE"/>
        </w:rPr>
      </w:pPr>
      <w:bookmarkStart w:id="67" w:name="_Toc42638906"/>
      <w:r>
        <w:rPr>
          <w:lang w:val="ka-GE"/>
        </w:rPr>
        <w:t>მიწოდება</w:t>
      </w:r>
      <w:bookmarkEnd w:id="67"/>
    </w:p>
    <w:p w14:paraId="4E4183A4" w14:textId="77777777" w:rsidR="004B1440" w:rsidRDefault="004B1440" w:rsidP="008D3F52">
      <w:pPr>
        <w:pStyle w:val="ListParagraph"/>
        <w:numPr>
          <w:ilvl w:val="0"/>
          <w:numId w:val="40"/>
        </w:numPr>
        <w:spacing w:after="200" w:line="276" w:lineRule="auto"/>
        <w:ind w:right="0"/>
        <w:jc w:val="both"/>
        <w:rPr>
          <w:rStyle w:val="tlid-translation"/>
          <w:rFonts w:ascii="Sylfaen" w:hAnsi="Sylfaen"/>
        </w:rPr>
      </w:pPr>
      <w:r>
        <w:rPr>
          <w:rStyle w:val="tlid-translation"/>
          <w:rFonts w:ascii="Sylfaen" w:hAnsi="Sylfaen"/>
          <w:lang w:val="ka-GE"/>
        </w:rPr>
        <w:t xml:space="preserve">შეტყობინებების გატესტვა იმ ადამიანებთან, რომლებსაც აქვთ შეზღუდული ცოდნა თემის შესახებ; </w:t>
      </w:r>
    </w:p>
    <w:p w14:paraId="426410A1" w14:textId="77777777" w:rsidR="004B1440" w:rsidRDefault="004B1440" w:rsidP="008D3F52">
      <w:pPr>
        <w:pStyle w:val="ListParagraph"/>
        <w:numPr>
          <w:ilvl w:val="0"/>
          <w:numId w:val="40"/>
        </w:numPr>
        <w:spacing w:after="200" w:line="276" w:lineRule="auto"/>
        <w:ind w:right="0"/>
        <w:jc w:val="both"/>
        <w:rPr>
          <w:rStyle w:val="tlid-translation"/>
          <w:rFonts w:ascii="Sylfaen" w:hAnsi="Sylfaen"/>
          <w:lang w:val="ka-GE"/>
        </w:rPr>
      </w:pPr>
      <w:r>
        <w:rPr>
          <w:rStyle w:val="tlid-translation"/>
          <w:rFonts w:ascii="Sylfaen" w:hAnsi="Sylfaen"/>
          <w:lang w:val="ka-GE"/>
        </w:rPr>
        <w:t xml:space="preserve">წინასწარ მიაწოდეთ თქვენს აუდიტორიას  გაფრთხილება, რომ კომპლექსური ან რთული მასალა გაზიარდება; </w:t>
      </w:r>
    </w:p>
    <w:p w14:paraId="13DED977" w14:textId="77777777" w:rsidR="004B1440" w:rsidRDefault="004B1440" w:rsidP="008D3F52">
      <w:pPr>
        <w:pStyle w:val="ListParagraph"/>
        <w:numPr>
          <w:ilvl w:val="0"/>
          <w:numId w:val="40"/>
        </w:numPr>
        <w:spacing w:after="200" w:line="276" w:lineRule="auto"/>
        <w:ind w:right="0"/>
        <w:jc w:val="both"/>
        <w:rPr>
          <w:rStyle w:val="tlid-translation"/>
          <w:rFonts w:ascii="Sylfaen" w:hAnsi="Sylfaen"/>
          <w:lang w:val="ka-GE"/>
        </w:rPr>
      </w:pPr>
      <w:r>
        <w:rPr>
          <w:rStyle w:val="tlid-translation"/>
          <w:rFonts w:ascii="Sylfaen" w:hAnsi="Sylfaen"/>
          <w:lang w:val="ka-GE"/>
        </w:rPr>
        <w:t xml:space="preserve">რთული თემების მცირე ნაწილებად დაყოფა; </w:t>
      </w:r>
    </w:p>
    <w:p w14:paraId="67497010" w14:textId="77777777" w:rsidR="004B1440" w:rsidRDefault="004B1440" w:rsidP="008D3F52">
      <w:pPr>
        <w:pStyle w:val="ListParagraph"/>
        <w:numPr>
          <w:ilvl w:val="0"/>
          <w:numId w:val="40"/>
        </w:numPr>
        <w:spacing w:after="200" w:line="276" w:lineRule="auto"/>
        <w:ind w:right="0"/>
        <w:jc w:val="both"/>
        <w:rPr>
          <w:rStyle w:val="tlid-translation"/>
          <w:rFonts w:ascii="Sylfaen" w:hAnsi="Sylfaen"/>
        </w:rPr>
      </w:pPr>
      <w:r>
        <w:rPr>
          <w:rStyle w:val="tlid-translation"/>
          <w:rFonts w:ascii="Sylfaen" w:hAnsi="Sylfaen"/>
          <w:lang w:val="ka-GE"/>
        </w:rPr>
        <w:t xml:space="preserve">გამოიყენეთ ”სამმაგი მოდელი” პრეზენტაციისთვის. </w:t>
      </w:r>
      <w:r>
        <w:rPr>
          <w:rStyle w:val="tlid-translation"/>
          <w:rFonts w:ascii="Sylfaen" w:hAnsi="Sylfaen"/>
        </w:rPr>
        <w:t>რთული ინფორმაცია - მოკლედ აცნობეთ თქვენს აუდიტორიას</w:t>
      </w:r>
      <w:r>
        <w:rPr>
          <w:rStyle w:val="tlid-translation"/>
          <w:rFonts w:ascii="Sylfaen" w:hAnsi="Sylfaen"/>
          <w:lang w:val="ka-GE"/>
        </w:rPr>
        <w:t xml:space="preserve">, გააცანით სამომავლო გეგმები,  </w:t>
      </w:r>
      <w:r>
        <w:rPr>
          <w:rStyle w:val="tlid-translation"/>
          <w:rFonts w:ascii="Sylfaen" w:hAnsi="Sylfaen"/>
        </w:rPr>
        <w:t>უთხრით მათ უფრო მეტი თითოეული მიგნების შესახებ; კიდევ ერთხელ მოკლედ გაუმეორეთ რაც უკვე უთხარით;</w:t>
      </w:r>
    </w:p>
    <w:p w14:paraId="075CFABF" w14:textId="77777777" w:rsidR="004B1440" w:rsidRDefault="004B1440" w:rsidP="008D3F52">
      <w:pPr>
        <w:pStyle w:val="ListParagraph"/>
        <w:numPr>
          <w:ilvl w:val="0"/>
          <w:numId w:val="40"/>
        </w:numPr>
        <w:spacing w:after="200" w:line="276" w:lineRule="auto"/>
        <w:ind w:right="0"/>
        <w:jc w:val="both"/>
        <w:rPr>
          <w:rStyle w:val="tlid-translation"/>
          <w:rFonts w:ascii="Sylfaen" w:hAnsi="Sylfaen"/>
          <w:lang w:val="ka-GE"/>
        </w:rPr>
      </w:pPr>
      <w:r>
        <w:rPr>
          <w:rStyle w:val="tlid-translation"/>
          <w:rFonts w:ascii="Sylfaen" w:hAnsi="Sylfaen"/>
          <w:lang w:val="ka-GE"/>
        </w:rPr>
        <w:t>დასვით კითხვები აუდიტორიის ინტუიციური გონებრივი მოდელების გამოსავლენად, მცდარი მოსაზრებების გამოსწორების მიზნით (თუ ეს აუცილებელია)</w:t>
      </w:r>
    </w:p>
    <w:p w14:paraId="150C1834" w14:textId="77777777" w:rsidR="004B1440" w:rsidRDefault="004B1440" w:rsidP="008D3F52">
      <w:pPr>
        <w:pStyle w:val="ListParagraph"/>
        <w:numPr>
          <w:ilvl w:val="0"/>
          <w:numId w:val="40"/>
        </w:numPr>
        <w:spacing w:after="200" w:line="276" w:lineRule="auto"/>
        <w:ind w:right="0"/>
        <w:jc w:val="both"/>
        <w:rPr>
          <w:rStyle w:val="tlid-translation"/>
          <w:rFonts w:ascii="Sylfaen" w:hAnsi="Sylfaen"/>
          <w:lang w:val="ka-GE"/>
        </w:rPr>
      </w:pPr>
      <w:r>
        <w:rPr>
          <w:rStyle w:val="tlid-translation"/>
          <w:rFonts w:ascii="Sylfaen" w:hAnsi="Sylfaen"/>
          <w:lang w:val="ka-GE"/>
        </w:rPr>
        <w:t xml:space="preserve">შეიმუშავეთ მასალები ვებ-გვერდისთვის, რომელსც ადამიანები გამოიყენებენ. </w:t>
      </w:r>
    </w:p>
    <w:p w14:paraId="0C0939D1" w14:textId="77777777" w:rsidR="004B1440" w:rsidRDefault="004B1440" w:rsidP="008D3F52">
      <w:pPr>
        <w:pStyle w:val="ListParagraph"/>
        <w:numPr>
          <w:ilvl w:val="0"/>
          <w:numId w:val="40"/>
        </w:numPr>
        <w:spacing w:after="200" w:line="276" w:lineRule="auto"/>
        <w:ind w:right="0"/>
        <w:jc w:val="both"/>
        <w:rPr>
          <w:rStyle w:val="tlid-translation"/>
          <w:rFonts w:ascii="Sylfaen" w:hAnsi="Sylfaen"/>
          <w:u w:val="single"/>
        </w:rPr>
      </w:pPr>
      <w:r>
        <w:rPr>
          <w:rStyle w:val="tlid-translation"/>
          <w:rFonts w:ascii="Sylfaen" w:hAnsi="Sylfaen"/>
          <w:lang w:val="ka-GE"/>
        </w:rPr>
        <w:t xml:space="preserve">წერისას და ლაპრაკისას გამოიყენეთ პირდაპირი/მოქმედებითი გვარი (აქტივი და პასივი, ანუ მოქმედებითი და ვნებითი გვარები ზმნებისთვის) </w:t>
      </w:r>
    </w:p>
    <w:p w14:paraId="58FBBFDF" w14:textId="77777777" w:rsidR="004B1440" w:rsidRDefault="004B1440" w:rsidP="008D3F52">
      <w:pPr>
        <w:pStyle w:val="ListParagraph"/>
        <w:numPr>
          <w:ilvl w:val="0"/>
          <w:numId w:val="40"/>
        </w:numPr>
        <w:spacing w:after="200" w:line="276" w:lineRule="auto"/>
        <w:ind w:right="0"/>
        <w:jc w:val="both"/>
        <w:rPr>
          <w:rStyle w:val="tlid-translation"/>
          <w:rFonts w:ascii="Sylfaen" w:hAnsi="Sylfaen"/>
          <w:lang w:val="ka-GE"/>
        </w:rPr>
      </w:pPr>
      <w:r>
        <w:rPr>
          <w:rStyle w:val="tlid-translation"/>
          <w:rFonts w:ascii="Sylfaen" w:hAnsi="Sylfaen"/>
          <w:lang w:val="ka-GE"/>
        </w:rPr>
        <w:t>უზრუნველყავით კომპლექსური ინფორმაციის მიწოდება ყველა დონეზე, რომელიც თანდათანობით იზრდება და რთულდება.</w:t>
      </w:r>
    </w:p>
    <w:p w14:paraId="4CFCA9A6" w14:textId="77777777" w:rsidR="004B1440" w:rsidRDefault="004B1440" w:rsidP="004B1440">
      <w:pPr>
        <w:jc w:val="both"/>
      </w:pPr>
    </w:p>
    <w:p w14:paraId="140524C4" w14:textId="77777777" w:rsidR="004B1440" w:rsidRDefault="004B1440" w:rsidP="004B1440">
      <w:pPr>
        <w:pStyle w:val="Heading3"/>
        <w:rPr>
          <w:rFonts w:eastAsia="Times New Roman" w:cs="Times New Roman"/>
        </w:rPr>
      </w:pPr>
      <w:bookmarkStart w:id="68" w:name="_Toc42638907"/>
      <w:r>
        <w:rPr>
          <w:rFonts w:eastAsia="Times New Roman"/>
          <w:lang w:val="ka-GE"/>
        </w:rPr>
        <w:t>პრეზენტაცია</w:t>
      </w:r>
      <w:bookmarkEnd w:id="68"/>
    </w:p>
    <w:p w14:paraId="2460366A" w14:textId="77777777" w:rsidR="004B1440" w:rsidRDefault="004B1440" w:rsidP="004B1440">
      <w:pPr>
        <w:pStyle w:val="ListParagraph"/>
        <w:rPr>
          <w:rFonts w:ascii="Sylfaen" w:hAnsi="Sylfaen" w:cs="Sylfaen"/>
          <w:lang w:val="ka-GE"/>
        </w:rPr>
      </w:pPr>
    </w:p>
    <w:p w14:paraId="1A1457BA" w14:textId="77777777" w:rsidR="004B1440" w:rsidRDefault="004B1440" w:rsidP="008D3F52">
      <w:pPr>
        <w:pStyle w:val="ListParagraph"/>
        <w:numPr>
          <w:ilvl w:val="0"/>
          <w:numId w:val="40"/>
        </w:numPr>
        <w:spacing w:after="0" w:line="240" w:lineRule="auto"/>
        <w:ind w:right="0"/>
        <w:rPr>
          <w:rFonts w:ascii="Sylfaen" w:hAnsi="Sylfaen"/>
        </w:rPr>
      </w:pPr>
      <w:r>
        <w:rPr>
          <w:rFonts w:ascii="Sylfaen" w:hAnsi="Sylfaen" w:cs="Sylfaen"/>
          <w:lang w:val="ka-GE"/>
        </w:rPr>
        <w:t>გამოიყენეთ</w:t>
      </w:r>
      <w:r>
        <w:rPr>
          <w:rFonts w:ascii="Sylfaen" w:hAnsi="Sylfaen"/>
          <w:lang w:val="ka-GE"/>
        </w:rPr>
        <w:t xml:space="preserve"> </w:t>
      </w:r>
      <w:r>
        <w:rPr>
          <w:rFonts w:ascii="Sylfaen" w:hAnsi="Sylfaen" w:cs="Sylfaen"/>
          <w:lang w:val="ka-GE"/>
        </w:rPr>
        <w:t>ვიზუალური მასალა</w:t>
      </w:r>
      <w:r>
        <w:rPr>
          <w:rFonts w:ascii="Sylfaen" w:hAnsi="Sylfaen"/>
          <w:lang w:val="ka-GE"/>
        </w:rPr>
        <w:t xml:space="preserve"> (</w:t>
      </w:r>
      <w:r>
        <w:rPr>
          <w:rFonts w:ascii="Sylfaen" w:hAnsi="Sylfaen" w:cs="Sylfaen"/>
          <w:lang w:val="ka-GE"/>
        </w:rPr>
        <w:t>მაგალითად</w:t>
      </w:r>
      <w:r>
        <w:rPr>
          <w:rFonts w:ascii="Sylfaen" w:hAnsi="Sylfaen"/>
          <w:lang w:val="ka-GE"/>
        </w:rPr>
        <w:t xml:space="preserve">, </w:t>
      </w:r>
      <w:r>
        <w:rPr>
          <w:rFonts w:ascii="Sylfaen" w:hAnsi="Sylfaen" w:cs="Sylfaen"/>
          <w:lang w:val="ka-GE"/>
        </w:rPr>
        <w:t>გრაფიკა</w:t>
      </w:r>
      <w:r>
        <w:rPr>
          <w:rFonts w:ascii="Sylfaen" w:hAnsi="Sylfaen"/>
          <w:lang w:val="ka-GE"/>
        </w:rPr>
        <w:t xml:space="preserve">, </w:t>
      </w:r>
      <w:r>
        <w:rPr>
          <w:rFonts w:ascii="Sylfaen" w:hAnsi="Sylfaen" w:cs="Sylfaen"/>
          <w:lang w:val="ka-GE"/>
        </w:rPr>
        <w:t>ნახატები</w:t>
      </w:r>
      <w:r>
        <w:rPr>
          <w:rFonts w:ascii="Sylfaen" w:hAnsi="Sylfaen"/>
          <w:lang w:val="ka-GE"/>
        </w:rPr>
        <w:t xml:space="preserve">, </w:t>
      </w:r>
      <w:r>
        <w:rPr>
          <w:rFonts w:ascii="Sylfaen" w:hAnsi="Sylfaen" w:cs="Sylfaen"/>
          <w:lang w:val="ka-GE"/>
        </w:rPr>
        <w:t>რუკა</w:t>
      </w:r>
      <w:r>
        <w:rPr>
          <w:rFonts w:ascii="Sylfaen" w:hAnsi="Sylfaen"/>
          <w:lang w:val="ka-GE"/>
        </w:rPr>
        <w:t xml:space="preserve">, </w:t>
      </w:r>
      <w:r>
        <w:rPr>
          <w:rFonts w:ascii="Sylfaen" w:hAnsi="Sylfaen" w:cs="Sylfaen"/>
          <w:lang w:val="ka-GE"/>
        </w:rPr>
        <w:t>გრაფიკები</w:t>
      </w:r>
      <w:r>
        <w:rPr>
          <w:rFonts w:ascii="Sylfaen" w:hAnsi="Sylfaen"/>
          <w:lang w:val="ka-GE"/>
        </w:rPr>
        <w:t xml:space="preserve">, </w:t>
      </w:r>
      <w:r>
        <w:rPr>
          <w:rFonts w:ascii="Sylfaen" w:hAnsi="Sylfaen" w:cs="Sylfaen"/>
          <w:lang w:val="ka-GE"/>
        </w:rPr>
        <w:t>ფერწერა</w:t>
      </w:r>
      <w:r>
        <w:rPr>
          <w:rFonts w:ascii="Sylfaen" w:hAnsi="Sylfaen"/>
          <w:lang w:val="ka-GE"/>
        </w:rPr>
        <w:t xml:space="preserve">, </w:t>
      </w:r>
      <w:r>
        <w:rPr>
          <w:rFonts w:ascii="Sylfaen" w:hAnsi="Sylfaen" w:cs="Sylfaen"/>
          <w:lang w:val="ka-GE"/>
        </w:rPr>
        <w:t>ფოტო</w:t>
      </w:r>
      <w:r>
        <w:rPr>
          <w:rFonts w:ascii="Sylfaen" w:hAnsi="Sylfaen"/>
          <w:lang w:val="ka-GE"/>
        </w:rPr>
        <w:t xml:space="preserve">, </w:t>
      </w:r>
      <w:r>
        <w:rPr>
          <w:rFonts w:ascii="Sylfaen" w:hAnsi="Sylfaen" w:cs="Sylfaen"/>
          <w:lang w:val="ka-GE"/>
        </w:rPr>
        <w:t>ვიდეო</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მონიშნული</w:t>
      </w:r>
      <w:r>
        <w:rPr>
          <w:rFonts w:ascii="Sylfaen" w:hAnsi="Sylfaen"/>
          <w:lang w:val="ka-GE"/>
        </w:rPr>
        <w:t xml:space="preserve"> </w:t>
      </w:r>
      <w:r>
        <w:rPr>
          <w:rFonts w:ascii="Sylfaen" w:hAnsi="Sylfaen" w:cs="Sylfaen"/>
          <w:lang w:val="ka-GE"/>
        </w:rPr>
        <w:t>ტექსტი</w:t>
      </w:r>
      <w:r>
        <w:rPr>
          <w:rFonts w:ascii="Sylfaen" w:hAnsi="Sylfaen"/>
          <w:lang w:val="ka-GE"/>
        </w:rPr>
        <w:t xml:space="preserve">) </w:t>
      </w:r>
      <w:r>
        <w:rPr>
          <w:rFonts w:ascii="Sylfaen" w:hAnsi="Sylfaen" w:cs="Sylfaen"/>
          <w:lang w:val="ka-GE"/>
        </w:rPr>
        <w:t>გააზრების</w:t>
      </w:r>
      <w:r>
        <w:rPr>
          <w:rFonts w:ascii="Sylfaen" w:hAnsi="Sylfaen"/>
          <w:lang w:val="ka-GE"/>
        </w:rPr>
        <w:t xml:space="preserve"> </w:t>
      </w:r>
      <w:r>
        <w:rPr>
          <w:rFonts w:ascii="Sylfaen" w:hAnsi="Sylfaen" w:cs="Sylfaen"/>
          <w:lang w:val="ka-GE"/>
        </w:rPr>
        <w:t>გასაუმჯობესებლად</w:t>
      </w:r>
      <w:r>
        <w:rPr>
          <w:rFonts w:ascii="Sylfaen" w:hAnsi="Sylfaen"/>
          <w:lang w:val="ka-GE"/>
        </w:rPr>
        <w:t>;</w:t>
      </w:r>
    </w:p>
    <w:p w14:paraId="19763E88" w14:textId="77777777" w:rsidR="004B1440" w:rsidRDefault="004B1440" w:rsidP="008D3F52">
      <w:pPr>
        <w:pStyle w:val="ListParagraph"/>
        <w:numPr>
          <w:ilvl w:val="0"/>
          <w:numId w:val="40"/>
        </w:numPr>
        <w:spacing w:after="0" w:line="240" w:lineRule="auto"/>
        <w:ind w:right="0"/>
        <w:rPr>
          <w:rStyle w:val="tlid-translation"/>
        </w:rPr>
      </w:pPr>
      <w:r>
        <w:rPr>
          <w:rFonts w:ascii="Sylfaen" w:hAnsi="Sylfaen" w:cs="Sylfaen"/>
          <w:lang w:val="ka-GE"/>
        </w:rPr>
        <w:t>გამოიყენეთ</w:t>
      </w:r>
      <w:r>
        <w:rPr>
          <w:rFonts w:ascii="Sylfaen" w:hAnsi="Sylfaen"/>
          <w:lang w:val="ka-GE"/>
        </w:rPr>
        <w:t xml:space="preserve"> </w:t>
      </w:r>
      <w:r>
        <w:rPr>
          <w:rFonts w:ascii="Sylfaen" w:hAnsi="Sylfaen" w:cs="Sylfaen"/>
          <w:lang w:val="ka-GE"/>
        </w:rPr>
        <w:t>მარტივი</w:t>
      </w:r>
      <w:r>
        <w:rPr>
          <w:rFonts w:ascii="Sylfaen" w:hAnsi="Sylfaen"/>
          <w:lang w:val="ka-GE"/>
        </w:rPr>
        <w:t xml:space="preserve"> </w:t>
      </w:r>
      <w:r>
        <w:rPr>
          <w:rFonts w:ascii="Sylfaen" w:hAnsi="Sylfaen" w:cs="Sylfaen"/>
          <w:lang w:val="ka-GE"/>
        </w:rPr>
        <w:t>გრაფიკა:</w:t>
      </w:r>
    </w:p>
    <w:p w14:paraId="6849B794" w14:textId="77777777" w:rsidR="004B1440" w:rsidRDefault="004B1440" w:rsidP="008D3F52">
      <w:pPr>
        <w:pStyle w:val="ListParagraph"/>
        <w:numPr>
          <w:ilvl w:val="2"/>
          <w:numId w:val="41"/>
        </w:numPr>
        <w:spacing w:after="200" w:line="276" w:lineRule="auto"/>
        <w:ind w:right="0"/>
        <w:jc w:val="both"/>
        <w:rPr>
          <w:rStyle w:val="tlid-translation"/>
          <w:rFonts w:ascii="Sylfaen" w:eastAsiaTheme="minorHAnsi" w:hAnsi="Sylfaen" w:cstheme="minorBidi"/>
        </w:rPr>
      </w:pPr>
      <w:r>
        <w:rPr>
          <w:rStyle w:val="tlid-translation"/>
          <w:rFonts w:ascii="Sylfaen" w:hAnsi="Sylfaen"/>
          <w:lang w:val="ka-GE"/>
        </w:rPr>
        <w:t xml:space="preserve">რომლის ძირითადი აზრია 3 წამზე ნაკლებ დროში </w:t>
      </w:r>
      <w:r>
        <w:rPr>
          <w:rStyle w:val="tlid-translation"/>
          <w:rFonts w:ascii="Sylfaen" w:hAnsi="Sylfaen"/>
        </w:rPr>
        <w:t>გაგება</w:t>
      </w:r>
    </w:p>
    <w:p w14:paraId="6F14903D" w14:textId="77777777" w:rsidR="004B1440" w:rsidRDefault="004B1440" w:rsidP="008D3F52">
      <w:pPr>
        <w:pStyle w:val="ListParagraph"/>
        <w:numPr>
          <w:ilvl w:val="2"/>
          <w:numId w:val="41"/>
        </w:numPr>
        <w:spacing w:after="200" w:line="276" w:lineRule="auto"/>
        <w:ind w:right="0"/>
        <w:jc w:val="both"/>
        <w:rPr>
          <w:rStyle w:val="tlid-translation"/>
          <w:rFonts w:ascii="Sylfaen" w:hAnsi="Sylfaen"/>
          <w:lang w:val="ka-GE"/>
        </w:rPr>
      </w:pPr>
      <w:r>
        <w:rPr>
          <w:rStyle w:val="tlid-translation"/>
          <w:rFonts w:ascii="Sylfaen" w:hAnsi="Sylfaen"/>
          <w:lang w:val="ka-GE"/>
        </w:rPr>
        <w:t>რომელიც შეიცავს არაუმეტეს 1-2 ძირითად მესიჯს</w:t>
      </w:r>
    </w:p>
    <w:p w14:paraId="02EE6E72" w14:textId="77777777" w:rsidR="004B1440" w:rsidRDefault="004B1440" w:rsidP="008D3F52">
      <w:pPr>
        <w:pStyle w:val="ListParagraph"/>
        <w:numPr>
          <w:ilvl w:val="2"/>
          <w:numId w:val="41"/>
        </w:numPr>
        <w:spacing w:after="200" w:line="276" w:lineRule="auto"/>
        <w:ind w:right="0"/>
        <w:jc w:val="both"/>
        <w:rPr>
          <w:rStyle w:val="tlid-translation"/>
          <w:rFonts w:ascii="Sylfaen" w:hAnsi="Sylfaen"/>
          <w:lang w:val="ka-GE"/>
        </w:rPr>
      </w:pPr>
      <w:r>
        <w:rPr>
          <w:rStyle w:val="tlid-translation"/>
          <w:rFonts w:ascii="Sylfaen" w:hAnsi="Sylfaen"/>
          <w:lang w:val="ka-GE"/>
        </w:rPr>
        <w:t>ელემენტები, რომლებიც დაეხმარება გრაფიკს მთავარი აზრი სრულყოფილად ჩამოყალიბებაში</w:t>
      </w:r>
    </w:p>
    <w:p w14:paraId="100FCFAD" w14:textId="77777777" w:rsidR="004B1440" w:rsidRDefault="004B1440" w:rsidP="008D3F52">
      <w:pPr>
        <w:pStyle w:val="ListParagraph"/>
        <w:numPr>
          <w:ilvl w:val="2"/>
          <w:numId w:val="41"/>
        </w:numPr>
        <w:spacing w:after="200" w:line="276" w:lineRule="auto"/>
        <w:ind w:right="0"/>
        <w:jc w:val="both"/>
      </w:pPr>
      <w:r>
        <w:rPr>
          <w:rStyle w:val="tlid-translation"/>
          <w:rFonts w:ascii="Sylfaen" w:hAnsi="Sylfaen"/>
          <w:lang w:val="ka-GE"/>
        </w:rPr>
        <w:t>გამოიყენეთ თითო გრაფიკი თითო მესიჯისთვის განსაზღვრული თანმიმდევრობით</w:t>
      </w:r>
    </w:p>
    <w:p w14:paraId="499EE588" w14:textId="77777777" w:rsidR="004B1440" w:rsidRDefault="004B1440" w:rsidP="008D3F52">
      <w:pPr>
        <w:pStyle w:val="ListParagraph"/>
        <w:numPr>
          <w:ilvl w:val="2"/>
          <w:numId w:val="41"/>
        </w:numPr>
        <w:spacing w:after="200" w:line="276" w:lineRule="auto"/>
        <w:ind w:right="0"/>
        <w:jc w:val="both"/>
        <w:rPr>
          <w:rStyle w:val="tlid-translation"/>
        </w:rPr>
      </w:pPr>
      <w:r>
        <w:rPr>
          <w:rStyle w:val="tlid-translation"/>
          <w:rFonts w:ascii="Sylfaen" w:hAnsi="Sylfaen"/>
          <w:lang w:val="ka-GE"/>
        </w:rPr>
        <w:t>გამოიყენეთ მარტივი ფორმატები, როგორიცაა პიქტოგრამები და წრიული დიაგრამები</w:t>
      </w:r>
    </w:p>
    <w:p w14:paraId="6FD88066" w14:textId="77777777" w:rsidR="004B1440" w:rsidRDefault="004B1440" w:rsidP="008D3F52">
      <w:pPr>
        <w:pStyle w:val="ListParagraph"/>
        <w:numPr>
          <w:ilvl w:val="0"/>
          <w:numId w:val="42"/>
        </w:numPr>
        <w:spacing w:after="200" w:line="276" w:lineRule="auto"/>
        <w:ind w:right="0"/>
        <w:jc w:val="both"/>
      </w:pPr>
      <w:r>
        <w:rPr>
          <w:rStyle w:val="tlid-translation"/>
          <w:rFonts w:ascii="Sylfaen" w:hAnsi="Sylfaen"/>
          <w:lang w:val="ka-GE"/>
        </w:rPr>
        <w:t>გამოიყენეთ გრაფიკის სქემები ან მონახაზი რთული საკითხებისთვის;</w:t>
      </w:r>
    </w:p>
    <w:p w14:paraId="5FC2BBC5" w14:textId="77777777" w:rsidR="004B1440" w:rsidRDefault="004B1440" w:rsidP="008D3F52">
      <w:pPr>
        <w:pStyle w:val="ListParagraph"/>
        <w:numPr>
          <w:ilvl w:val="0"/>
          <w:numId w:val="42"/>
        </w:numPr>
        <w:spacing w:after="200" w:line="276" w:lineRule="auto"/>
        <w:ind w:right="0"/>
        <w:jc w:val="both"/>
        <w:rPr>
          <w:rFonts w:ascii="Sylfaen" w:hAnsi="Sylfaen"/>
          <w:lang w:val="ka-GE"/>
        </w:rPr>
      </w:pPr>
      <w:r>
        <w:rPr>
          <w:rStyle w:val="tlid-translation"/>
          <w:rFonts w:ascii="Sylfaen" w:hAnsi="Sylfaen"/>
          <w:lang w:val="ka-GE"/>
        </w:rPr>
        <w:t>გამოიყენეთ ფერი;</w:t>
      </w:r>
    </w:p>
    <w:p w14:paraId="4CAA5200" w14:textId="77777777" w:rsidR="004B1440" w:rsidRDefault="004B1440" w:rsidP="008D3F52">
      <w:pPr>
        <w:pStyle w:val="ListParagraph"/>
        <w:numPr>
          <w:ilvl w:val="0"/>
          <w:numId w:val="42"/>
        </w:numPr>
        <w:spacing w:after="200" w:line="276" w:lineRule="auto"/>
        <w:ind w:right="0"/>
        <w:rPr>
          <w:rFonts w:ascii="Sylfaen" w:hAnsi="Sylfaen"/>
          <w:lang w:val="ka-GE"/>
        </w:rPr>
      </w:pPr>
      <w:r>
        <w:rPr>
          <w:rStyle w:val="tlid-translation"/>
          <w:rFonts w:ascii="Sylfaen" w:hAnsi="Sylfaen"/>
          <w:lang w:val="ka-GE"/>
        </w:rPr>
        <w:t>გამოიყენეთ ფერები მნიშვნელობის გასაძლიერებლად, მაგრამ გზავნილის გადასაცემად ნუ იქნებით ფერებზე დამოკიდებული;</w:t>
      </w:r>
    </w:p>
    <w:p w14:paraId="3D18B73F" w14:textId="77777777" w:rsidR="004B1440" w:rsidRDefault="004B1440" w:rsidP="008D3F52">
      <w:pPr>
        <w:pStyle w:val="ListParagraph"/>
        <w:numPr>
          <w:ilvl w:val="0"/>
          <w:numId w:val="42"/>
        </w:numPr>
        <w:spacing w:after="200" w:line="276" w:lineRule="auto"/>
        <w:ind w:right="0"/>
        <w:rPr>
          <w:rFonts w:ascii="Sylfaen" w:hAnsi="Sylfaen"/>
          <w:lang w:val="ka-GE"/>
        </w:rPr>
      </w:pPr>
      <w:r>
        <w:rPr>
          <w:rStyle w:val="tlid-translation"/>
          <w:rFonts w:ascii="Sylfaen" w:hAnsi="Sylfaen"/>
          <w:lang w:val="ka-GE"/>
        </w:rPr>
        <w:t>სიფრთხილით გამოიყენეთ ისეთი ფერები, რომელთა გარჩევა რთულია გარემომცველი ფერებისგან;</w:t>
      </w:r>
    </w:p>
    <w:p w14:paraId="783ABF47" w14:textId="77777777" w:rsidR="004B1440" w:rsidRDefault="004B1440" w:rsidP="008D3F52">
      <w:pPr>
        <w:pStyle w:val="ListParagraph"/>
        <w:numPr>
          <w:ilvl w:val="0"/>
          <w:numId w:val="42"/>
        </w:numPr>
        <w:spacing w:after="200" w:line="276" w:lineRule="auto"/>
        <w:ind w:right="0"/>
        <w:rPr>
          <w:rFonts w:ascii="Sylfaen" w:hAnsi="Sylfaen"/>
          <w:lang w:val="ka-GE"/>
        </w:rPr>
      </w:pPr>
      <w:r>
        <w:rPr>
          <w:rStyle w:val="tlid-translation"/>
          <w:rFonts w:ascii="Sylfaen" w:hAnsi="Sylfaen"/>
          <w:lang w:val="ka-GE"/>
        </w:rPr>
        <w:t>შავის და თეთრის გამოყენებისას, ხშირად ძნელია განასხვავოთ რუხის სხვადასხვა გარდამავალი ფერები;</w:t>
      </w:r>
    </w:p>
    <w:p w14:paraId="00C90D5E" w14:textId="77777777" w:rsidR="004B1440" w:rsidRDefault="004B1440" w:rsidP="008D3F52">
      <w:pPr>
        <w:pStyle w:val="ListParagraph"/>
        <w:numPr>
          <w:ilvl w:val="0"/>
          <w:numId w:val="42"/>
        </w:numPr>
        <w:spacing w:after="200" w:line="276" w:lineRule="auto"/>
        <w:ind w:right="0"/>
        <w:rPr>
          <w:rStyle w:val="tlid-translation"/>
        </w:rPr>
      </w:pPr>
      <w:r>
        <w:rPr>
          <w:rStyle w:val="tlid-translation"/>
          <w:rFonts w:ascii="Sylfaen" w:hAnsi="Sylfaen"/>
          <w:lang w:val="ka-GE"/>
        </w:rPr>
        <w:t>ფრთხილად იყავით ფერების გამოყენებასთან,  რომლებიც განსხვავებულ კულტურებს შორის სხვადასხვა შეტყობინებების გასაგზავნად გამოიყენება</w:t>
      </w:r>
    </w:p>
    <w:p w14:paraId="3C128B51" w14:textId="77777777" w:rsidR="004B1440" w:rsidRDefault="004B1440" w:rsidP="008D3F52">
      <w:pPr>
        <w:pStyle w:val="ListParagraph"/>
        <w:numPr>
          <w:ilvl w:val="0"/>
          <w:numId w:val="42"/>
        </w:numPr>
        <w:spacing w:after="200" w:line="276" w:lineRule="auto"/>
        <w:ind w:right="0"/>
      </w:pPr>
      <w:r>
        <w:rPr>
          <w:rStyle w:val="tlid-translation"/>
          <w:rFonts w:ascii="Sylfaen" w:hAnsi="Sylfaen"/>
          <w:lang w:val="ka-GE"/>
        </w:rPr>
        <w:t xml:space="preserve">დაადგინეთ, შეესაბამება თუ არა მასალა კულტურული მიმღებლობის წარმოდგენებს  ინფორმაციის   წვდომაზე; </w:t>
      </w:r>
      <w:r>
        <w:rPr>
          <w:rStyle w:val="tlid-translation"/>
          <w:rFonts w:ascii="Sylfaen" w:hAnsi="Sylfaen"/>
        </w:rPr>
        <w:t>და</w:t>
      </w:r>
    </w:p>
    <w:p w14:paraId="2E7776CC" w14:textId="77777777" w:rsidR="004B1440" w:rsidRDefault="004B1440" w:rsidP="008D3F52">
      <w:pPr>
        <w:pStyle w:val="ListParagraph"/>
        <w:numPr>
          <w:ilvl w:val="0"/>
          <w:numId w:val="42"/>
        </w:numPr>
        <w:spacing w:after="200" w:line="276" w:lineRule="auto"/>
        <w:ind w:right="0"/>
        <w:rPr>
          <w:rStyle w:val="tlid-translation"/>
        </w:rPr>
      </w:pPr>
      <w:r>
        <w:rPr>
          <w:rFonts w:ascii="Sylfaen" w:hAnsi="Sylfaen"/>
          <w:lang w:val="ka-GE"/>
        </w:rPr>
        <w:t>პ</w:t>
      </w:r>
      <w:r>
        <w:rPr>
          <w:rStyle w:val="tlid-translation"/>
          <w:rFonts w:ascii="Sylfaen" w:hAnsi="Sylfaen"/>
          <w:lang w:val="ka-GE"/>
        </w:rPr>
        <w:t>ატივი ეცით და გააითვალისწინეთ სამიზნე აუდიტორიის მრავალფეროვანი ბუნება - მაგალითად, გაზარდეთ შრიფტის ზომა აუდიტორიისთვის, რომლებიც ხანდაზმულები ან მხედველობა დაქვეითებულები არიან.</w:t>
      </w:r>
    </w:p>
    <w:p w14:paraId="38154348" w14:textId="77777777" w:rsidR="004B1440" w:rsidRDefault="004B1440" w:rsidP="004B1440">
      <w:pPr>
        <w:rPr>
          <w:rStyle w:val="tlid-translation"/>
          <w:rFonts w:ascii="Sylfaen" w:hAnsi="Sylfaen"/>
          <w:lang w:val="ka-GE"/>
        </w:rPr>
      </w:pPr>
    </w:p>
    <w:p w14:paraId="22C2EC76" w14:textId="77777777" w:rsidR="004B1440" w:rsidRDefault="004B1440" w:rsidP="004B1440">
      <w:pPr>
        <w:pStyle w:val="Heading2"/>
        <w:rPr>
          <w:rStyle w:val="tlid-translation"/>
        </w:rPr>
      </w:pPr>
      <w:bookmarkStart w:id="69" w:name="_Toc42638908"/>
      <w:r>
        <w:rPr>
          <w:rStyle w:val="tlid-translation"/>
        </w:rPr>
        <w:t>ეფექტური კომუნიკაცია პირებთან, რომლებიც განიცდიან ექსტრემალურ სტრესს ან შფოთვას</w:t>
      </w:r>
      <w:bookmarkEnd w:id="69"/>
    </w:p>
    <w:p w14:paraId="2AF63366" w14:textId="77777777" w:rsidR="004B1440" w:rsidRDefault="004B1440" w:rsidP="004B1440">
      <w:pPr>
        <w:pStyle w:val="Heading3"/>
        <w:rPr>
          <w:rStyle w:val="tlid-translation"/>
        </w:rPr>
      </w:pPr>
      <w:bookmarkStart w:id="70" w:name="_Toc42638909"/>
      <w:r>
        <w:rPr>
          <w:rStyle w:val="tlid-translation"/>
        </w:rPr>
        <w:t>გაი</w:t>
      </w:r>
      <w:r>
        <w:rPr>
          <w:rStyle w:val="tlid-translation"/>
          <w:lang w:val="ka-GE"/>
        </w:rPr>
        <w:t>თავისეთ</w:t>
      </w:r>
      <w:r>
        <w:rPr>
          <w:rStyle w:val="tlid-translation"/>
        </w:rPr>
        <w:t>, რომ კომუნიკაციის წარმატება დამოკიდებულია:</w:t>
      </w:r>
      <w:bookmarkEnd w:id="70"/>
    </w:p>
    <w:p w14:paraId="421EA34D" w14:textId="77777777" w:rsidR="004B1440" w:rsidRDefault="004B1440" w:rsidP="008D3F52">
      <w:pPr>
        <w:pStyle w:val="ListParagraph"/>
        <w:numPr>
          <w:ilvl w:val="0"/>
          <w:numId w:val="42"/>
        </w:numPr>
        <w:spacing w:after="200" w:line="276" w:lineRule="auto"/>
        <w:ind w:right="0"/>
        <w:rPr>
          <w:rStyle w:val="tlid-translation"/>
          <w:rFonts w:ascii="Sylfaen" w:hAnsi="Sylfaen"/>
        </w:rPr>
      </w:pPr>
      <w:r>
        <w:rPr>
          <w:rStyle w:val="tlid-translation"/>
          <w:rFonts w:ascii="Sylfaen" w:hAnsi="Sylfaen"/>
          <w:lang w:val="ka-GE"/>
        </w:rPr>
        <w:t>კომუნიკატორსა და აუდიტორიას შორის სანდო ურთიერთობაზე;</w:t>
      </w:r>
    </w:p>
    <w:p w14:paraId="2C6B933F" w14:textId="77777777" w:rsidR="004B1440" w:rsidRDefault="004B1440" w:rsidP="008D3F52">
      <w:pPr>
        <w:pStyle w:val="ListParagraph"/>
        <w:numPr>
          <w:ilvl w:val="0"/>
          <w:numId w:val="42"/>
        </w:numPr>
        <w:spacing w:after="200" w:line="276" w:lineRule="auto"/>
        <w:ind w:right="0"/>
        <w:rPr>
          <w:rStyle w:val="tlid-translation"/>
          <w:rFonts w:ascii="Sylfaen" w:hAnsi="Sylfaen"/>
        </w:rPr>
      </w:pPr>
      <w:r>
        <w:rPr>
          <w:rStyle w:val="tlid-translation"/>
          <w:rFonts w:ascii="Sylfaen" w:hAnsi="Sylfaen"/>
          <w:lang w:val="ka-GE"/>
        </w:rPr>
        <w:t xml:space="preserve">კომუნიკატორის დამოკიდებულებასა და ცოდნაზე; </w:t>
      </w:r>
      <w:r>
        <w:rPr>
          <w:rStyle w:val="tlid-translation"/>
          <w:rFonts w:ascii="Sylfaen" w:hAnsi="Sylfaen"/>
        </w:rPr>
        <w:t xml:space="preserve">და </w:t>
      </w:r>
    </w:p>
    <w:p w14:paraId="35FC9C4C" w14:textId="77777777" w:rsidR="004B1440" w:rsidRDefault="004B1440" w:rsidP="008D3F52">
      <w:pPr>
        <w:pStyle w:val="ListParagraph"/>
        <w:numPr>
          <w:ilvl w:val="0"/>
          <w:numId w:val="42"/>
        </w:numPr>
        <w:spacing w:after="200" w:line="276" w:lineRule="auto"/>
        <w:ind w:right="0"/>
        <w:rPr>
          <w:rStyle w:val="tlid-translation"/>
          <w:rFonts w:ascii="Sylfaen" w:hAnsi="Sylfaen"/>
          <w:b/>
          <w:lang w:val="ka-GE"/>
        </w:rPr>
      </w:pPr>
      <w:r>
        <w:rPr>
          <w:rStyle w:val="tlid-translation"/>
          <w:rFonts w:ascii="Sylfaen" w:hAnsi="Sylfaen"/>
          <w:lang w:val="ka-GE"/>
        </w:rPr>
        <w:t>გზავნილის სიცხადესა და სანდოობაზე</w:t>
      </w:r>
    </w:p>
    <w:p w14:paraId="3704E33B" w14:textId="77777777" w:rsidR="004B1440" w:rsidRDefault="004B1440" w:rsidP="004B1440">
      <w:pPr>
        <w:pStyle w:val="Heading3"/>
        <w:rPr>
          <w:rStyle w:val="tlid-translation"/>
        </w:rPr>
      </w:pPr>
      <w:bookmarkStart w:id="71" w:name="_Toc42638910"/>
      <w:r>
        <w:rPr>
          <w:rStyle w:val="tlid-translation"/>
        </w:rPr>
        <w:t>ინდივიდუალური შეტყობინებები კონკრეტული ჯგუფებისთვის, მაგალითად:</w:t>
      </w:r>
      <w:bookmarkEnd w:id="71"/>
    </w:p>
    <w:p w14:paraId="518E1D2F" w14:textId="77777777" w:rsidR="004B1440" w:rsidRDefault="004B1440" w:rsidP="008D3F52">
      <w:pPr>
        <w:pStyle w:val="ListParagraph"/>
        <w:numPr>
          <w:ilvl w:val="0"/>
          <w:numId w:val="43"/>
        </w:numPr>
        <w:spacing w:after="200" w:line="276" w:lineRule="auto"/>
        <w:ind w:right="0"/>
        <w:rPr>
          <w:rFonts w:ascii="Sylfaen" w:hAnsi="Sylfaen"/>
          <w:b/>
        </w:rPr>
      </w:pPr>
      <w:r>
        <w:rPr>
          <w:rStyle w:val="tlid-translation"/>
          <w:rFonts w:ascii="Sylfaen" w:hAnsi="Sylfaen"/>
          <w:lang w:val="ka-GE"/>
        </w:rPr>
        <w:t>მოვლენაზე პირველმოპასუხენი ;</w:t>
      </w:r>
    </w:p>
    <w:p w14:paraId="54026A3E" w14:textId="77777777" w:rsidR="004B1440" w:rsidRDefault="004B1440" w:rsidP="008D3F52">
      <w:pPr>
        <w:pStyle w:val="ListParagraph"/>
        <w:numPr>
          <w:ilvl w:val="0"/>
          <w:numId w:val="43"/>
        </w:numPr>
        <w:spacing w:after="200" w:line="276" w:lineRule="auto"/>
        <w:ind w:right="0"/>
        <w:rPr>
          <w:rFonts w:ascii="Sylfaen" w:hAnsi="Sylfaen"/>
          <w:b/>
          <w:lang w:val="ka-GE"/>
        </w:rPr>
      </w:pPr>
      <w:r>
        <w:rPr>
          <w:rStyle w:val="tlid-translation"/>
          <w:rFonts w:ascii="Sylfaen" w:hAnsi="Sylfaen"/>
          <w:lang w:val="ka-GE"/>
        </w:rPr>
        <w:t>ჯანდაცვის მუშაკები;</w:t>
      </w:r>
    </w:p>
    <w:p w14:paraId="7BB2A203" w14:textId="77777777" w:rsidR="004B1440" w:rsidRDefault="004B1440" w:rsidP="008D3F52">
      <w:pPr>
        <w:pStyle w:val="ListParagraph"/>
        <w:numPr>
          <w:ilvl w:val="0"/>
          <w:numId w:val="43"/>
        </w:numPr>
        <w:spacing w:after="200" w:line="276" w:lineRule="auto"/>
        <w:ind w:right="0"/>
        <w:rPr>
          <w:rFonts w:ascii="Sylfaen" w:hAnsi="Sylfaen"/>
          <w:b/>
          <w:lang w:val="ka-GE"/>
        </w:rPr>
      </w:pPr>
      <w:r>
        <w:rPr>
          <w:rStyle w:val="tlid-translation"/>
          <w:rFonts w:ascii="Sylfaen" w:hAnsi="Sylfaen"/>
          <w:lang w:val="ka-GE"/>
        </w:rPr>
        <w:t xml:space="preserve">მსხვერპლი; </w:t>
      </w:r>
    </w:p>
    <w:p w14:paraId="0EFE56F6" w14:textId="77777777" w:rsidR="004B1440" w:rsidRDefault="004B1440" w:rsidP="008D3F52">
      <w:pPr>
        <w:pStyle w:val="ListParagraph"/>
        <w:numPr>
          <w:ilvl w:val="0"/>
          <w:numId w:val="43"/>
        </w:numPr>
        <w:spacing w:after="200" w:line="276" w:lineRule="auto"/>
        <w:ind w:right="0"/>
        <w:rPr>
          <w:rFonts w:ascii="Sylfaen" w:hAnsi="Sylfaen"/>
          <w:b/>
          <w:lang w:val="ka-GE"/>
        </w:rPr>
      </w:pPr>
      <w:r>
        <w:rPr>
          <w:rStyle w:val="tlid-translation"/>
          <w:rFonts w:ascii="Sylfaen" w:hAnsi="Sylfaen"/>
          <w:lang w:val="ka-GE"/>
        </w:rPr>
        <w:t xml:space="preserve">დაზარალებულთა ოჯახები; </w:t>
      </w:r>
      <w:r>
        <w:rPr>
          <w:rStyle w:val="tlid-translation"/>
          <w:rFonts w:ascii="Sylfaen" w:hAnsi="Sylfaen"/>
        </w:rPr>
        <w:t xml:space="preserve">და </w:t>
      </w:r>
    </w:p>
    <w:p w14:paraId="4E5AD73C" w14:textId="77777777" w:rsidR="004B1440" w:rsidRDefault="004B1440" w:rsidP="008D3F52">
      <w:pPr>
        <w:pStyle w:val="ListParagraph"/>
        <w:numPr>
          <w:ilvl w:val="0"/>
          <w:numId w:val="43"/>
        </w:numPr>
        <w:spacing w:after="200" w:line="276" w:lineRule="auto"/>
        <w:ind w:right="0"/>
        <w:rPr>
          <w:rStyle w:val="tlid-translation"/>
        </w:rPr>
      </w:pPr>
      <w:r>
        <w:rPr>
          <w:rStyle w:val="tlid-translation"/>
          <w:rFonts w:ascii="Sylfaen" w:hAnsi="Sylfaen"/>
          <w:lang w:val="ka-GE"/>
        </w:rPr>
        <w:t>მშობლებ</w:t>
      </w:r>
      <w:r>
        <w:rPr>
          <w:rStyle w:val="tlid-translation"/>
          <w:rFonts w:ascii="Sylfaen" w:hAnsi="Sylfaen" w:cs="Sylfaen"/>
          <w:lang w:val="ka-GE"/>
        </w:rPr>
        <w:t>ი</w:t>
      </w:r>
    </w:p>
    <w:p w14:paraId="0DFFF7A9" w14:textId="77777777" w:rsidR="004B1440" w:rsidRDefault="004B1440" w:rsidP="004B1440">
      <w:pPr>
        <w:pStyle w:val="Heading3"/>
        <w:rPr>
          <w:rStyle w:val="tlid-translation"/>
        </w:rPr>
      </w:pPr>
      <w:bookmarkStart w:id="72" w:name="_Toc42638911"/>
      <w:r>
        <w:rPr>
          <w:rStyle w:val="tlid-translation"/>
        </w:rPr>
        <w:t>განვიხილოთ შეტყობინებები, რომლებიც:</w:t>
      </w:r>
      <w:bookmarkEnd w:id="72"/>
    </w:p>
    <w:p w14:paraId="2FCCC039" w14:textId="77777777" w:rsidR="004B1440" w:rsidRDefault="004B1440" w:rsidP="008D3F52">
      <w:pPr>
        <w:pStyle w:val="ListParagraph"/>
        <w:numPr>
          <w:ilvl w:val="0"/>
          <w:numId w:val="44"/>
        </w:numPr>
        <w:spacing w:after="200" w:line="276" w:lineRule="auto"/>
        <w:ind w:right="0"/>
        <w:rPr>
          <w:rFonts w:ascii="Sylfaen" w:hAnsi="Sylfaen"/>
          <w:lang w:val="ka-GE"/>
        </w:rPr>
      </w:pPr>
      <w:r>
        <w:rPr>
          <w:rStyle w:val="tlid-translation"/>
          <w:rFonts w:ascii="Sylfaen" w:hAnsi="Sylfaen"/>
          <w:lang w:val="ka-GE"/>
        </w:rPr>
        <w:t>ქმნიან კომპეტენციის გრძნობას („დაეხმარეთ ხალხს დაეხმარონ საკუთარ თავს“);</w:t>
      </w:r>
    </w:p>
    <w:p w14:paraId="5CF71C87" w14:textId="77777777" w:rsidR="004B1440" w:rsidRDefault="004B1440" w:rsidP="008D3F52">
      <w:pPr>
        <w:pStyle w:val="ListParagraph"/>
        <w:numPr>
          <w:ilvl w:val="0"/>
          <w:numId w:val="44"/>
        </w:numPr>
        <w:spacing w:after="200" w:line="276" w:lineRule="auto"/>
        <w:ind w:right="0"/>
        <w:rPr>
          <w:rFonts w:ascii="Sylfaen" w:hAnsi="Sylfaen"/>
          <w:lang w:val="ka-GE"/>
        </w:rPr>
      </w:pPr>
      <w:r>
        <w:rPr>
          <w:rStyle w:val="tlid-translation"/>
          <w:rFonts w:ascii="Sylfaen" w:hAnsi="Sylfaen"/>
          <w:lang w:val="ka-GE"/>
        </w:rPr>
        <w:t xml:space="preserve">ხალხს წახალისებს, რომ შექმნან მხარდამჭერი სისტემები, ოფიციალური და გარე დახმარებისთვის. </w:t>
      </w:r>
      <w:r>
        <w:rPr>
          <w:rStyle w:val="tlid-translation"/>
          <w:rFonts w:ascii="Sylfaen" w:hAnsi="Sylfaen"/>
        </w:rPr>
        <w:t xml:space="preserve">და </w:t>
      </w:r>
    </w:p>
    <w:p w14:paraId="0F0E4E5F" w14:textId="77777777" w:rsidR="004B1440" w:rsidRDefault="004B1440" w:rsidP="008D3F52">
      <w:pPr>
        <w:pStyle w:val="ListParagraph"/>
        <w:numPr>
          <w:ilvl w:val="0"/>
          <w:numId w:val="44"/>
        </w:numPr>
        <w:spacing w:after="200" w:line="276" w:lineRule="auto"/>
        <w:ind w:right="0"/>
        <w:rPr>
          <w:rFonts w:ascii="Sylfaen" w:hAnsi="Sylfaen"/>
          <w:b/>
          <w:color w:val="500020"/>
          <w:lang w:val="ka-GE"/>
        </w:rPr>
      </w:pPr>
      <w:r>
        <w:rPr>
          <w:rStyle w:val="tlid-translation"/>
          <w:rFonts w:ascii="Sylfaen" w:hAnsi="Sylfaen"/>
          <w:lang w:val="ka-GE"/>
        </w:rPr>
        <w:t>მიმართულია ნეგატიურ პასუხებზე დადებითი ქმედებით</w:t>
      </w:r>
    </w:p>
    <w:p w14:paraId="32E1587F" w14:textId="77777777" w:rsidR="004B1440" w:rsidRDefault="004B1440" w:rsidP="004B1440">
      <w:pPr>
        <w:jc w:val="both"/>
        <w:rPr>
          <w:rFonts w:ascii="Sylfaen" w:hAnsi="Sylfaen"/>
          <w:color w:val="auto"/>
          <w:lang w:val="ka-GE"/>
        </w:rPr>
      </w:pPr>
    </w:p>
    <w:p w14:paraId="0A0CCCA4" w14:textId="77777777" w:rsidR="004B1440" w:rsidRDefault="004B1440" w:rsidP="004B1440">
      <w:pPr>
        <w:rPr>
          <w:rFonts w:ascii="Sylfaen" w:hAnsi="Sylfaen"/>
        </w:rPr>
      </w:pPr>
    </w:p>
    <w:p w14:paraId="28137484" w14:textId="77777777" w:rsidR="004B1440" w:rsidRDefault="004B1440" w:rsidP="004B1440">
      <w:pPr>
        <w:pStyle w:val="Heading1"/>
        <w:rPr>
          <w:lang w:val="ka-GE"/>
        </w:rPr>
      </w:pPr>
      <w:bookmarkStart w:id="73" w:name="_Toc42638912"/>
      <w:r>
        <w:rPr>
          <w:lang w:val="ka-GE"/>
        </w:rPr>
        <w:t>5.1. ხელმისაწვდომი მედიის/საინფორმაციო არხების იდენტიფიცირება</w:t>
      </w:r>
      <w:bookmarkEnd w:id="73"/>
    </w:p>
    <w:p w14:paraId="0D69A3A1" w14:textId="77777777" w:rsidR="004B1440" w:rsidRDefault="004B1440" w:rsidP="004B1440">
      <w:pPr>
        <w:jc w:val="both"/>
        <w:rPr>
          <w:rFonts w:ascii="Sylfaen" w:hAnsi="Sylfaen"/>
          <w:lang w:val="ka-GE"/>
        </w:rPr>
      </w:pPr>
      <w:r>
        <w:rPr>
          <w:rFonts w:ascii="Sylfaen" w:hAnsi="Sylfaen"/>
        </w:rPr>
        <w:t>მსოფლიოს უმეტეს ნაწილში, არსებობს პოტენციური მედიასაშუალებების ფართო სპექტრი, რომელ</w:t>
      </w:r>
      <w:r>
        <w:rPr>
          <w:rFonts w:ascii="Sylfaen" w:hAnsi="Sylfaen"/>
          <w:lang w:val="ka-GE"/>
        </w:rPr>
        <w:t>იც შეიძლება გამოყენებული იყოს მიზნისა და სამიზნე აუდიტორიასთან მისაღწევად.</w:t>
      </w:r>
    </w:p>
    <w:p w14:paraId="28B70964" w14:textId="77777777" w:rsidR="004B1440" w:rsidRDefault="004B1440" w:rsidP="004B1440">
      <w:pPr>
        <w:jc w:val="both"/>
        <w:rPr>
          <w:rFonts w:ascii="Sylfaen" w:hAnsi="Sylfaen"/>
          <w:lang w:val="ka-GE"/>
        </w:rPr>
      </w:pPr>
      <w:r>
        <w:rPr>
          <w:rFonts w:ascii="Sylfaen" w:hAnsi="Sylfaen"/>
        </w:rPr>
        <w:t>საგანგებო ვითარების განვითარებ</w:t>
      </w:r>
      <w:r>
        <w:rPr>
          <w:rFonts w:ascii="Sylfaen" w:hAnsi="Sylfaen"/>
          <w:lang w:val="ka-GE"/>
        </w:rPr>
        <w:t xml:space="preserve">ის პირობებში, </w:t>
      </w:r>
      <w:r>
        <w:rPr>
          <w:rFonts w:ascii="Sylfaen" w:hAnsi="Sylfaen"/>
        </w:rPr>
        <w:t>მედიის არჩევანი და სტრატეგიები</w:t>
      </w:r>
      <w:r>
        <w:rPr>
          <w:rFonts w:ascii="Sylfaen" w:hAnsi="Sylfaen"/>
          <w:lang w:val="ka-GE"/>
        </w:rPr>
        <w:t xml:space="preserve">ს </w:t>
      </w:r>
      <w:r>
        <w:rPr>
          <w:rFonts w:ascii="Sylfaen" w:hAnsi="Sylfaen"/>
        </w:rPr>
        <w:t>გამოყენების შე</w:t>
      </w:r>
      <w:r>
        <w:rPr>
          <w:rFonts w:ascii="Sylfaen" w:hAnsi="Sylfaen"/>
          <w:lang w:val="ka-GE"/>
        </w:rPr>
        <w:t xml:space="preserve">საძლებლობა </w:t>
      </w:r>
      <w:r>
        <w:rPr>
          <w:rFonts w:ascii="Sylfaen" w:hAnsi="Sylfaen"/>
        </w:rPr>
        <w:t>საჭიროებს გადახედ</w:t>
      </w:r>
      <w:r>
        <w:rPr>
          <w:rFonts w:ascii="Sylfaen" w:hAnsi="Sylfaen"/>
          <w:lang w:val="ka-GE"/>
        </w:rPr>
        <w:t>ვას</w:t>
      </w:r>
      <w:r>
        <w:rPr>
          <w:rFonts w:ascii="Sylfaen" w:hAnsi="Sylfaen"/>
        </w:rPr>
        <w:t xml:space="preserve">, რადგან ადამიანმა შეიძლება შეცვალოს მოსმენის, კითხვისა და ინფორმაციის მოძიების </w:t>
      </w:r>
      <w:r>
        <w:rPr>
          <w:rFonts w:ascii="Sylfaen" w:hAnsi="Sylfaen"/>
          <w:lang w:val="ka-GE"/>
        </w:rPr>
        <w:t xml:space="preserve">უნარები. </w:t>
      </w:r>
    </w:p>
    <w:p w14:paraId="10F01A1F" w14:textId="77777777" w:rsidR="004B1440" w:rsidRDefault="004B1440" w:rsidP="004B1440">
      <w:pPr>
        <w:jc w:val="both"/>
        <w:rPr>
          <w:rFonts w:ascii="Sylfaen" w:hAnsi="Sylfaen"/>
          <w:lang w:val="ka-GE"/>
        </w:rPr>
      </w:pPr>
      <w:r>
        <w:rPr>
          <w:rFonts w:ascii="Sylfaen" w:hAnsi="Sylfaen"/>
          <w:lang w:val="ka-GE"/>
        </w:rPr>
        <w:t xml:space="preserve">ქვემოთჩამოთვლილი </w:t>
      </w:r>
      <w:r>
        <w:rPr>
          <w:rFonts w:ascii="Sylfaen" w:hAnsi="Sylfaen"/>
        </w:rPr>
        <w:t>კომუნიკაცის რომელიმე საშუალების გამოყენება შესაძლებელია ფართო ან გაცილებით მცირე ზომის მიზნობრივი მასშ</w:t>
      </w:r>
      <w:r>
        <w:rPr>
          <w:rFonts w:ascii="Sylfaen" w:hAnsi="Sylfaen"/>
          <w:lang w:val="ka-GE"/>
        </w:rPr>
        <w:t>ტაბით</w:t>
      </w:r>
    </w:p>
    <w:p w14:paraId="6626D41A" w14:textId="77777777" w:rsidR="004B1440" w:rsidRDefault="004B1440" w:rsidP="004B1440">
      <w:pPr>
        <w:jc w:val="both"/>
        <w:rPr>
          <w:rFonts w:ascii="Sylfaen" w:hAnsi="Sylfaen"/>
          <w:b/>
          <w:color w:val="7D0033"/>
        </w:rPr>
      </w:pPr>
    </w:p>
    <w:p w14:paraId="7AA3D62A" w14:textId="77777777" w:rsidR="004B1440" w:rsidRDefault="004B1440" w:rsidP="004B1440">
      <w:pPr>
        <w:pStyle w:val="Heading2"/>
        <w:rPr>
          <w:lang w:val="ka-GE"/>
        </w:rPr>
      </w:pPr>
      <w:bookmarkStart w:id="74" w:name="_Toc42638913"/>
      <w:r>
        <w:rPr>
          <w:lang w:val="ka-GE"/>
        </w:rPr>
        <w:t>1. მედიაკომუნიკაციის პოტენციური საშუალებები</w:t>
      </w:r>
      <w:bookmarkEnd w:id="74"/>
    </w:p>
    <w:p w14:paraId="7A5BF899" w14:textId="77777777" w:rsidR="004B1440" w:rsidRDefault="004B1440" w:rsidP="004B1440">
      <w:pPr>
        <w:pStyle w:val="ListParagraph"/>
        <w:jc w:val="both"/>
        <w:rPr>
          <w:rFonts w:ascii="Sylfaen" w:hAnsi="Sylfaen"/>
          <w:b/>
          <w:lang w:val="ka-GE"/>
        </w:rPr>
      </w:pPr>
    </w:p>
    <w:p w14:paraId="355D02CA" w14:textId="77777777" w:rsidR="004B1440" w:rsidRDefault="004B1440" w:rsidP="004B1440">
      <w:pPr>
        <w:pStyle w:val="ListParagraph"/>
        <w:jc w:val="both"/>
        <w:rPr>
          <w:rFonts w:ascii="Sylfaen" w:hAnsi="Sylfaen"/>
          <w:lang w:val="ka-GE"/>
        </w:rPr>
      </w:pPr>
    </w:p>
    <w:p w14:paraId="4C40C6F0" w14:textId="77777777" w:rsidR="004B1440" w:rsidRDefault="004B1440" w:rsidP="008D3F52">
      <w:pPr>
        <w:pStyle w:val="ListParagraph"/>
        <w:numPr>
          <w:ilvl w:val="0"/>
          <w:numId w:val="45"/>
        </w:numPr>
        <w:spacing w:after="160" w:line="256" w:lineRule="auto"/>
        <w:ind w:right="0"/>
        <w:jc w:val="both"/>
        <w:rPr>
          <w:rFonts w:ascii="Sylfaen" w:hAnsi="Sylfaen"/>
          <w:lang w:val="ka-GE"/>
        </w:rPr>
      </w:pPr>
      <w:r>
        <w:rPr>
          <w:rFonts w:ascii="Sylfaen" w:hAnsi="Sylfaen"/>
          <w:lang w:val="ka-GE"/>
        </w:rPr>
        <w:t>სიახლეები;</w:t>
      </w:r>
    </w:p>
    <w:p w14:paraId="6C1CD0EF" w14:textId="77777777" w:rsidR="004B1440" w:rsidRDefault="004B1440" w:rsidP="008D3F52">
      <w:pPr>
        <w:pStyle w:val="ListParagraph"/>
        <w:numPr>
          <w:ilvl w:val="0"/>
          <w:numId w:val="45"/>
        </w:numPr>
        <w:spacing w:after="160" w:line="256" w:lineRule="auto"/>
        <w:ind w:right="0"/>
        <w:jc w:val="both"/>
        <w:rPr>
          <w:rFonts w:ascii="Sylfaen" w:hAnsi="Sylfaen"/>
          <w:lang w:val="ka-GE"/>
        </w:rPr>
      </w:pPr>
      <w:r>
        <w:rPr>
          <w:rFonts w:ascii="Sylfaen" w:hAnsi="Sylfaen"/>
          <w:lang w:val="ka-GE"/>
        </w:rPr>
        <w:t>საინფორმაციო ბრიფინგები და კონფერენციები (პირადად და ტელეფონით);</w:t>
      </w:r>
    </w:p>
    <w:p w14:paraId="2888424F" w14:textId="77777777" w:rsidR="004B1440" w:rsidRDefault="004B1440" w:rsidP="008D3F52">
      <w:pPr>
        <w:pStyle w:val="ListParagraph"/>
        <w:numPr>
          <w:ilvl w:val="0"/>
          <w:numId w:val="45"/>
        </w:numPr>
        <w:spacing w:after="160" w:line="256" w:lineRule="auto"/>
        <w:ind w:right="0"/>
        <w:jc w:val="both"/>
        <w:rPr>
          <w:rFonts w:ascii="Sylfaen" w:hAnsi="Sylfaen"/>
          <w:lang w:val="ka-GE"/>
        </w:rPr>
      </w:pPr>
      <w:r>
        <w:rPr>
          <w:rFonts w:ascii="Sylfaen" w:hAnsi="Sylfaen"/>
          <w:lang w:val="ka-GE"/>
        </w:rPr>
        <w:t>ინტერვიუები - სატელევიზიო ან რადიოს ახალი ამბების პროგრამებში;</w:t>
      </w:r>
    </w:p>
    <w:p w14:paraId="0E649051" w14:textId="77777777" w:rsidR="004B1440" w:rsidRDefault="004B1440" w:rsidP="008D3F52">
      <w:pPr>
        <w:pStyle w:val="ListParagraph"/>
        <w:numPr>
          <w:ilvl w:val="0"/>
          <w:numId w:val="45"/>
        </w:numPr>
        <w:spacing w:after="160" w:line="256" w:lineRule="auto"/>
        <w:ind w:right="0"/>
        <w:jc w:val="both"/>
        <w:rPr>
          <w:rFonts w:ascii="Sylfaen" w:hAnsi="Sylfaen"/>
          <w:lang w:val="ka-GE"/>
        </w:rPr>
      </w:pPr>
      <w:r>
        <w:rPr>
          <w:rFonts w:ascii="Sylfaen" w:hAnsi="Sylfaen"/>
          <w:lang w:val="ka-GE"/>
        </w:rPr>
        <w:t>ინტერვიუები რადიო ან სატელევიზიო თოქ-შოუში;</w:t>
      </w:r>
    </w:p>
    <w:p w14:paraId="43012F12" w14:textId="77777777" w:rsidR="004B1440" w:rsidRDefault="004B1440" w:rsidP="008D3F52">
      <w:pPr>
        <w:pStyle w:val="ListParagraph"/>
        <w:numPr>
          <w:ilvl w:val="0"/>
          <w:numId w:val="45"/>
        </w:numPr>
        <w:spacing w:after="160" w:line="256" w:lineRule="auto"/>
        <w:ind w:right="0"/>
        <w:jc w:val="both"/>
        <w:rPr>
          <w:rFonts w:ascii="Sylfaen" w:hAnsi="Sylfaen"/>
          <w:lang w:val="ka-GE"/>
        </w:rPr>
      </w:pPr>
      <w:r>
        <w:rPr>
          <w:rFonts w:ascii="Sylfaen" w:hAnsi="Sylfaen"/>
          <w:lang w:val="ka-GE"/>
        </w:rPr>
        <w:t>პირდაპირ ეთერში კითხვებზე პასუხები (რადიო ან ტელევიზია);</w:t>
      </w:r>
    </w:p>
    <w:p w14:paraId="1F778F7F" w14:textId="77777777" w:rsidR="004B1440" w:rsidRDefault="004B1440" w:rsidP="008D3F52">
      <w:pPr>
        <w:pStyle w:val="ListParagraph"/>
        <w:numPr>
          <w:ilvl w:val="0"/>
          <w:numId w:val="45"/>
        </w:numPr>
        <w:spacing w:after="160" w:line="256" w:lineRule="auto"/>
        <w:ind w:right="0"/>
        <w:jc w:val="both"/>
        <w:rPr>
          <w:rFonts w:ascii="Sylfaen" w:hAnsi="Sylfaen"/>
          <w:lang w:val="ka-GE"/>
        </w:rPr>
      </w:pPr>
      <w:r>
        <w:rPr>
          <w:rFonts w:ascii="Sylfaen" w:hAnsi="Sylfaen"/>
          <w:lang w:val="ka-GE"/>
        </w:rPr>
        <w:t>ინტერვიუები ყოველკვირეულ ან ყოველთვიურ ჟურნალებსა და გაზეთებში</w:t>
      </w:r>
    </w:p>
    <w:p w14:paraId="48C8B954" w14:textId="77777777" w:rsidR="004B1440" w:rsidRDefault="004B1440" w:rsidP="008D3F52">
      <w:pPr>
        <w:pStyle w:val="ListParagraph"/>
        <w:numPr>
          <w:ilvl w:val="0"/>
          <w:numId w:val="45"/>
        </w:numPr>
        <w:spacing w:after="160" w:line="256" w:lineRule="auto"/>
        <w:ind w:right="0"/>
        <w:jc w:val="both"/>
        <w:rPr>
          <w:rFonts w:ascii="Sylfaen" w:hAnsi="Sylfaen"/>
          <w:lang w:val="ka-GE"/>
        </w:rPr>
      </w:pPr>
      <w:r>
        <w:rPr>
          <w:rFonts w:ascii="Sylfaen" w:hAnsi="Sylfaen"/>
          <w:lang w:val="ka-GE"/>
        </w:rPr>
        <w:t>ინტერვიუები ეკონომიკურ ან პროფესიულ პუბლიკაციებში;</w:t>
      </w:r>
    </w:p>
    <w:p w14:paraId="577A9C36" w14:textId="77777777" w:rsidR="004B1440" w:rsidRDefault="004B1440" w:rsidP="008D3F52">
      <w:pPr>
        <w:pStyle w:val="ListParagraph"/>
        <w:numPr>
          <w:ilvl w:val="0"/>
          <w:numId w:val="45"/>
        </w:numPr>
        <w:spacing w:after="160" w:line="256" w:lineRule="auto"/>
        <w:ind w:right="0"/>
        <w:jc w:val="both"/>
        <w:rPr>
          <w:rFonts w:ascii="Sylfaen" w:hAnsi="Sylfaen"/>
          <w:lang w:val="ka-GE"/>
        </w:rPr>
      </w:pPr>
      <w:r>
        <w:rPr>
          <w:rFonts w:ascii="Sylfaen" w:hAnsi="Sylfaen"/>
          <w:lang w:val="ka-GE"/>
        </w:rPr>
        <w:t>ბრიფინგები საინფორმაციო ორგანიზაციების სარედაქციო საბჭოებისთვის;</w:t>
      </w:r>
    </w:p>
    <w:p w14:paraId="15C7B583" w14:textId="77777777" w:rsidR="004B1440" w:rsidRDefault="004B1440" w:rsidP="008D3F52">
      <w:pPr>
        <w:pStyle w:val="ListParagraph"/>
        <w:numPr>
          <w:ilvl w:val="0"/>
          <w:numId w:val="45"/>
        </w:numPr>
        <w:spacing w:after="160" w:line="256" w:lineRule="auto"/>
        <w:ind w:right="0"/>
        <w:jc w:val="both"/>
        <w:rPr>
          <w:rFonts w:ascii="Sylfaen" w:hAnsi="Sylfaen"/>
          <w:lang w:val="ka-GE"/>
        </w:rPr>
      </w:pPr>
      <w:r>
        <w:rPr>
          <w:rFonts w:ascii="Sylfaen" w:hAnsi="Sylfaen"/>
          <w:lang w:val="ka-GE"/>
        </w:rPr>
        <w:t>ვებსაიტები - სააგენტოს საჯარო საიტის ჩათვლით, აგრეთვე სპეციალური მომხმარებლებისთვის გამოყოფილი საიტების ჩათვლით</w:t>
      </w:r>
    </w:p>
    <w:p w14:paraId="298B19AA" w14:textId="77777777" w:rsidR="004B1440" w:rsidRDefault="004B1440" w:rsidP="008D3F52">
      <w:pPr>
        <w:pStyle w:val="ListParagraph"/>
        <w:numPr>
          <w:ilvl w:val="0"/>
          <w:numId w:val="46"/>
        </w:numPr>
        <w:spacing w:after="160" w:line="256" w:lineRule="auto"/>
        <w:ind w:right="0"/>
        <w:jc w:val="both"/>
        <w:rPr>
          <w:rFonts w:ascii="Sylfaen" w:hAnsi="Sylfaen"/>
          <w:lang w:val="ka-GE"/>
        </w:rPr>
      </w:pPr>
      <w:r>
        <w:rPr>
          <w:rFonts w:ascii="Sylfaen" w:hAnsi="Sylfaen"/>
          <w:lang w:val="ka-GE"/>
        </w:rPr>
        <w:t>ივენთი;</w:t>
      </w:r>
    </w:p>
    <w:p w14:paraId="586455A4" w14:textId="77777777" w:rsidR="004B1440" w:rsidRDefault="004B1440" w:rsidP="008D3F52">
      <w:pPr>
        <w:pStyle w:val="ListParagraph"/>
        <w:numPr>
          <w:ilvl w:val="0"/>
          <w:numId w:val="46"/>
        </w:numPr>
        <w:spacing w:after="160" w:line="256" w:lineRule="auto"/>
        <w:ind w:right="0"/>
        <w:jc w:val="both"/>
        <w:rPr>
          <w:rFonts w:ascii="Sylfaen" w:hAnsi="Sylfaen"/>
          <w:lang w:val="ka-GE"/>
        </w:rPr>
      </w:pPr>
      <w:r>
        <w:rPr>
          <w:rFonts w:ascii="Sylfaen" w:hAnsi="Sylfaen"/>
          <w:lang w:val="ka-GE"/>
        </w:rPr>
        <w:t>საჯარო მისამართების სისტემები;</w:t>
      </w:r>
    </w:p>
    <w:p w14:paraId="1C3647FA" w14:textId="77777777" w:rsidR="004B1440" w:rsidRDefault="004B1440" w:rsidP="008D3F52">
      <w:pPr>
        <w:pStyle w:val="ListParagraph"/>
        <w:numPr>
          <w:ilvl w:val="0"/>
          <w:numId w:val="46"/>
        </w:numPr>
        <w:spacing w:after="160" w:line="256" w:lineRule="auto"/>
        <w:ind w:right="0"/>
        <w:jc w:val="both"/>
        <w:rPr>
          <w:rFonts w:ascii="Sylfaen" w:hAnsi="Sylfaen"/>
          <w:lang w:val="ka-GE"/>
        </w:rPr>
      </w:pPr>
      <w:r>
        <w:rPr>
          <w:rFonts w:ascii="Sylfaen" w:hAnsi="Sylfaen"/>
          <w:lang w:val="ka-GE"/>
        </w:rPr>
        <w:t>საჯარო სამსახურის განცხადებები;</w:t>
      </w:r>
    </w:p>
    <w:p w14:paraId="6973FBAA" w14:textId="77777777" w:rsidR="004B1440" w:rsidRDefault="004B1440" w:rsidP="008D3F52">
      <w:pPr>
        <w:pStyle w:val="ListParagraph"/>
        <w:numPr>
          <w:ilvl w:val="0"/>
          <w:numId w:val="46"/>
        </w:numPr>
        <w:spacing w:after="160" w:line="256" w:lineRule="auto"/>
        <w:ind w:right="0"/>
        <w:jc w:val="both"/>
        <w:rPr>
          <w:rFonts w:ascii="Sylfaen" w:hAnsi="Sylfaen"/>
          <w:lang w:val="ka-GE"/>
        </w:rPr>
      </w:pPr>
      <w:r>
        <w:rPr>
          <w:rFonts w:ascii="Sylfaen" w:hAnsi="Sylfaen"/>
          <w:lang w:val="ka-GE"/>
        </w:rPr>
        <w:t>სატელეფონო ხაზები და უფასო ნომრები;</w:t>
      </w:r>
    </w:p>
    <w:p w14:paraId="218A8B4A" w14:textId="77777777" w:rsidR="004B1440" w:rsidRDefault="004B1440" w:rsidP="008D3F52">
      <w:pPr>
        <w:pStyle w:val="ListParagraph"/>
        <w:numPr>
          <w:ilvl w:val="0"/>
          <w:numId w:val="46"/>
        </w:numPr>
        <w:spacing w:after="160" w:line="256" w:lineRule="auto"/>
        <w:ind w:right="0"/>
        <w:jc w:val="both"/>
        <w:rPr>
          <w:rFonts w:ascii="Sylfaen" w:hAnsi="Sylfaen"/>
          <w:lang w:val="ka-GE"/>
        </w:rPr>
      </w:pPr>
      <w:r>
        <w:rPr>
          <w:rFonts w:ascii="Sylfaen" w:hAnsi="Sylfaen"/>
          <w:lang w:val="ka-GE"/>
        </w:rPr>
        <w:t>ელ.ფოსტა;</w:t>
      </w:r>
    </w:p>
    <w:p w14:paraId="5B0E6A40" w14:textId="77777777" w:rsidR="004B1440" w:rsidRDefault="004B1440" w:rsidP="008D3F52">
      <w:pPr>
        <w:pStyle w:val="ListParagraph"/>
        <w:numPr>
          <w:ilvl w:val="0"/>
          <w:numId w:val="46"/>
        </w:numPr>
        <w:spacing w:after="160" w:line="256" w:lineRule="auto"/>
        <w:ind w:right="0"/>
        <w:jc w:val="both"/>
        <w:rPr>
          <w:rFonts w:ascii="Sylfaen" w:hAnsi="Sylfaen"/>
          <w:lang w:val="ka-GE"/>
        </w:rPr>
      </w:pPr>
      <w:r>
        <w:rPr>
          <w:rFonts w:ascii="Sylfaen" w:hAnsi="Sylfaen"/>
          <w:lang w:val="ka-GE"/>
        </w:rPr>
        <w:t>ფაქსები;</w:t>
      </w:r>
    </w:p>
    <w:p w14:paraId="530F0752" w14:textId="77777777" w:rsidR="004B1440" w:rsidRDefault="004B1440" w:rsidP="008D3F52">
      <w:pPr>
        <w:pStyle w:val="ListParagraph"/>
        <w:numPr>
          <w:ilvl w:val="0"/>
          <w:numId w:val="46"/>
        </w:numPr>
        <w:spacing w:after="160" w:line="256" w:lineRule="auto"/>
        <w:ind w:right="0"/>
        <w:jc w:val="both"/>
        <w:rPr>
          <w:rFonts w:ascii="Sylfaen" w:hAnsi="Sylfaen"/>
          <w:lang w:val="ka-GE"/>
        </w:rPr>
      </w:pPr>
      <w:r>
        <w:rPr>
          <w:rFonts w:ascii="Sylfaen" w:hAnsi="Sylfaen"/>
          <w:lang w:val="ka-GE"/>
        </w:rPr>
        <w:t>მოკლე სიხშირის რადიო გადამცემები;</w:t>
      </w:r>
    </w:p>
    <w:p w14:paraId="0298A81D" w14:textId="77777777" w:rsidR="004B1440" w:rsidRDefault="004B1440" w:rsidP="008D3F52">
      <w:pPr>
        <w:pStyle w:val="ListParagraph"/>
        <w:numPr>
          <w:ilvl w:val="0"/>
          <w:numId w:val="46"/>
        </w:numPr>
        <w:spacing w:after="160" w:line="256" w:lineRule="auto"/>
        <w:ind w:right="0"/>
        <w:jc w:val="both"/>
        <w:rPr>
          <w:rFonts w:ascii="Sylfaen" w:hAnsi="Sylfaen"/>
          <w:lang w:val="ka-GE"/>
        </w:rPr>
      </w:pPr>
      <w:r>
        <w:rPr>
          <w:rFonts w:ascii="Sylfaen" w:hAnsi="Sylfaen"/>
          <w:lang w:val="ka-GE"/>
        </w:rPr>
        <w:t>ფასიანი რეკლამები;</w:t>
      </w:r>
    </w:p>
    <w:p w14:paraId="3576136A" w14:textId="77777777" w:rsidR="004B1440" w:rsidRDefault="004B1440" w:rsidP="008D3F52">
      <w:pPr>
        <w:pStyle w:val="ListParagraph"/>
        <w:numPr>
          <w:ilvl w:val="0"/>
          <w:numId w:val="46"/>
        </w:numPr>
        <w:spacing w:after="160" w:line="256" w:lineRule="auto"/>
        <w:ind w:right="0"/>
        <w:jc w:val="both"/>
        <w:rPr>
          <w:rFonts w:ascii="Sylfaen" w:hAnsi="Sylfaen"/>
          <w:lang w:val="ka-GE"/>
        </w:rPr>
      </w:pPr>
      <w:r>
        <w:rPr>
          <w:rFonts w:ascii="Sylfaen" w:hAnsi="Sylfaen"/>
          <w:lang w:val="ka-GE"/>
        </w:rPr>
        <w:t>ფლაერები, ბროშურები და ცირკულარები;</w:t>
      </w:r>
    </w:p>
    <w:p w14:paraId="0DD389CD" w14:textId="77777777" w:rsidR="004B1440" w:rsidRDefault="004B1440" w:rsidP="008D3F52">
      <w:pPr>
        <w:pStyle w:val="ListParagraph"/>
        <w:numPr>
          <w:ilvl w:val="0"/>
          <w:numId w:val="46"/>
        </w:numPr>
        <w:spacing w:after="160" w:line="256" w:lineRule="auto"/>
        <w:ind w:right="0"/>
        <w:jc w:val="both"/>
        <w:rPr>
          <w:rFonts w:ascii="Sylfaen" w:hAnsi="Sylfaen"/>
          <w:lang w:val="ka-GE"/>
        </w:rPr>
      </w:pPr>
      <w:r>
        <w:rPr>
          <w:rFonts w:ascii="Sylfaen" w:hAnsi="Sylfaen"/>
          <w:lang w:val="ka-GE"/>
        </w:rPr>
        <w:t xml:space="preserve">პრეზენტაციები ადგილობრივი საზოგადოების ორგანიზაციებისთვის, სერვისების კლუბებისთვის, რელიგიური ორგანიზაციებისთვის და მოხალისეთა ორგანიზაციები; </w:t>
      </w:r>
    </w:p>
    <w:p w14:paraId="075A421C" w14:textId="77777777" w:rsidR="004B1440" w:rsidRDefault="004B1440" w:rsidP="008D3F52">
      <w:pPr>
        <w:pStyle w:val="ListParagraph"/>
        <w:numPr>
          <w:ilvl w:val="0"/>
          <w:numId w:val="46"/>
        </w:numPr>
        <w:spacing w:after="160" w:line="256" w:lineRule="auto"/>
        <w:ind w:right="0"/>
        <w:jc w:val="both"/>
        <w:rPr>
          <w:rFonts w:ascii="Sylfaen" w:hAnsi="Sylfaen"/>
          <w:lang w:val="ka-GE"/>
        </w:rPr>
      </w:pPr>
      <w:r>
        <w:rPr>
          <w:rFonts w:ascii="Sylfaen" w:hAnsi="Sylfaen"/>
          <w:lang w:val="ka-GE"/>
        </w:rPr>
        <w:t>მონაწილეობა უკვე დაგეგმილ საზოგადოებრივ ღონისძიებებში;</w:t>
      </w:r>
    </w:p>
    <w:p w14:paraId="2CA6EE56" w14:textId="77777777" w:rsidR="004B1440" w:rsidRDefault="004B1440" w:rsidP="008D3F52">
      <w:pPr>
        <w:pStyle w:val="ListParagraph"/>
        <w:numPr>
          <w:ilvl w:val="0"/>
          <w:numId w:val="46"/>
        </w:numPr>
        <w:spacing w:after="160" w:line="256" w:lineRule="auto"/>
        <w:ind w:right="0"/>
        <w:jc w:val="both"/>
        <w:rPr>
          <w:rFonts w:ascii="Sylfaen" w:hAnsi="Sylfaen"/>
          <w:lang w:val="ka-GE"/>
        </w:rPr>
      </w:pPr>
      <w:r>
        <w:rPr>
          <w:rFonts w:ascii="Sylfaen" w:hAnsi="Sylfaen"/>
          <w:lang w:val="ka-GE"/>
        </w:rPr>
        <w:t>ბილბორდები;</w:t>
      </w:r>
    </w:p>
    <w:p w14:paraId="1B121BA2" w14:textId="77777777" w:rsidR="004B1440" w:rsidRDefault="004B1440" w:rsidP="008D3F52">
      <w:pPr>
        <w:pStyle w:val="ListParagraph"/>
        <w:numPr>
          <w:ilvl w:val="0"/>
          <w:numId w:val="46"/>
        </w:numPr>
        <w:spacing w:after="160" w:line="256" w:lineRule="auto"/>
        <w:ind w:right="0"/>
        <w:jc w:val="both"/>
        <w:rPr>
          <w:rFonts w:ascii="Sylfaen" w:hAnsi="Sylfaen"/>
          <w:lang w:val="ka-GE"/>
        </w:rPr>
      </w:pPr>
      <w:r>
        <w:rPr>
          <w:rFonts w:ascii="Sylfaen" w:hAnsi="Sylfaen"/>
          <w:lang w:val="ka-GE"/>
        </w:rPr>
        <w:t>პირდაპირი საფოსტო გზავნილები;</w:t>
      </w:r>
    </w:p>
    <w:p w14:paraId="20BAC6C8" w14:textId="77777777" w:rsidR="004B1440" w:rsidRDefault="004B1440" w:rsidP="008D3F52">
      <w:pPr>
        <w:pStyle w:val="ListParagraph"/>
        <w:numPr>
          <w:ilvl w:val="0"/>
          <w:numId w:val="46"/>
        </w:numPr>
        <w:spacing w:after="160" w:line="256" w:lineRule="auto"/>
        <w:ind w:right="0"/>
        <w:jc w:val="both"/>
        <w:rPr>
          <w:rFonts w:ascii="Sylfaen" w:hAnsi="Sylfaen"/>
          <w:lang w:val="ka-GE"/>
        </w:rPr>
      </w:pPr>
      <w:r>
        <w:rPr>
          <w:rFonts w:ascii="Sylfaen" w:hAnsi="Sylfaen"/>
          <w:lang w:val="ka-GE"/>
        </w:rPr>
        <w:t>გამოფენები და ექსპონატები;</w:t>
      </w:r>
    </w:p>
    <w:p w14:paraId="3868B196" w14:textId="77777777" w:rsidR="004B1440" w:rsidRDefault="004B1440" w:rsidP="008D3F52">
      <w:pPr>
        <w:pStyle w:val="ListParagraph"/>
        <w:numPr>
          <w:ilvl w:val="0"/>
          <w:numId w:val="46"/>
        </w:numPr>
        <w:spacing w:after="160" w:line="256" w:lineRule="auto"/>
        <w:ind w:right="0"/>
        <w:jc w:val="both"/>
        <w:rPr>
          <w:rFonts w:ascii="Sylfaen" w:hAnsi="Sylfaen"/>
          <w:lang w:val="ka-GE"/>
        </w:rPr>
      </w:pPr>
      <w:r>
        <w:rPr>
          <w:rFonts w:ascii="Sylfaen" w:hAnsi="Sylfaen"/>
          <w:lang w:val="ka-GE"/>
        </w:rPr>
        <w:t>დისკი;</w:t>
      </w:r>
    </w:p>
    <w:p w14:paraId="2371938C" w14:textId="77777777" w:rsidR="004B1440" w:rsidRDefault="004B1440" w:rsidP="008D3F52">
      <w:pPr>
        <w:pStyle w:val="ListParagraph"/>
        <w:numPr>
          <w:ilvl w:val="0"/>
          <w:numId w:val="46"/>
        </w:numPr>
        <w:spacing w:after="160" w:line="256" w:lineRule="auto"/>
        <w:ind w:right="0"/>
        <w:jc w:val="both"/>
        <w:rPr>
          <w:rFonts w:ascii="Sylfaen" w:hAnsi="Sylfaen"/>
          <w:lang w:val="ka-GE"/>
        </w:rPr>
      </w:pPr>
      <w:r>
        <w:rPr>
          <w:rFonts w:ascii="Sylfaen" w:hAnsi="Sylfaen"/>
          <w:lang w:val="ka-GE"/>
        </w:rPr>
        <w:t>აუდიო ფირები;</w:t>
      </w:r>
    </w:p>
    <w:p w14:paraId="57362358" w14:textId="77777777" w:rsidR="004B1440" w:rsidRDefault="004B1440" w:rsidP="008D3F52">
      <w:pPr>
        <w:pStyle w:val="ListParagraph"/>
        <w:numPr>
          <w:ilvl w:val="0"/>
          <w:numId w:val="46"/>
        </w:numPr>
        <w:spacing w:after="160" w:line="256" w:lineRule="auto"/>
        <w:ind w:right="0"/>
        <w:jc w:val="both"/>
        <w:rPr>
          <w:rFonts w:ascii="Sylfaen" w:hAnsi="Sylfaen"/>
          <w:lang w:val="ka-GE"/>
        </w:rPr>
      </w:pPr>
      <w:r>
        <w:rPr>
          <w:rFonts w:ascii="Sylfaen" w:hAnsi="Sylfaen"/>
          <w:lang w:val="ka-GE"/>
        </w:rPr>
        <w:t>საინფორმაციო ცენტრები;</w:t>
      </w:r>
    </w:p>
    <w:p w14:paraId="52F6DDBB" w14:textId="77777777" w:rsidR="004B1440" w:rsidRDefault="004B1440" w:rsidP="008D3F52">
      <w:pPr>
        <w:pStyle w:val="ListParagraph"/>
        <w:numPr>
          <w:ilvl w:val="0"/>
          <w:numId w:val="46"/>
        </w:numPr>
        <w:spacing w:after="160" w:line="256" w:lineRule="auto"/>
        <w:ind w:right="0"/>
        <w:jc w:val="both"/>
        <w:rPr>
          <w:rFonts w:ascii="Sylfaen" w:hAnsi="Sylfaen"/>
          <w:lang w:val="ka-GE"/>
        </w:rPr>
      </w:pPr>
      <w:r>
        <w:rPr>
          <w:rFonts w:ascii="Sylfaen" w:hAnsi="Sylfaen"/>
          <w:lang w:val="ka-GE"/>
        </w:rPr>
        <w:t>ტექსტური შეტყობინებები მობილური ტელეფონებისთვის;</w:t>
      </w:r>
    </w:p>
    <w:p w14:paraId="63A524F3" w14:textId="77777777" w:rsidR="004B1440" w:rsidRDefault="004B1440" w:rsidP="008D3F52">
      <w:pPr>
        <w:pStyle w:val="ListParagraph"/>
        <w:numPr>
          <w:ilvl w:val="0"/>
          <w:numId w:val="46"/>
        </w:numPr>
        <w:spacing w:after="160" w:line="256" w:lineRule="auto"/>
        <w:ind w:right="0"/>
        <w:jc w:val="both"/>
        <w:rPr>
          <w:rFonts w:ascii="Sylfaen" w:hAnsi="Sylfaen"/>
          <w:lang w:val="ka-GE"/>
        </w:rPr>
      </w:pPr>
      <w:r>
        <w:rPr>
          <w:rFonts w:ascii="Sylfaen" w:hAnsi="Sylfaen"/>
          <w:lang w:val="ka-GE"/>
        </w:rPr>
        <w:t>მობილური და მობილური ტელეფონის ხმოვანი ფოსტა;</w:t>
      </w:r>
    </w:p>
    <w:p w14:paraId="51876C32" w14:textId="77777777" w:rsidR="004B1440" w:rsidRDefault="004B1440" w:rsidP="008D3F52">
      <w:pPr>
        <w:pStyle w:val="ListParagraph"/>
        <w:numPr>
          <w:ilvl w:val="0"/>
          <w:numId w:val="46"/>
        </w:numPr>
        <w:spacing w:after="160" w:line="256" w:lineRule="auto"/>
        <w:ind w:right="0"/>
        <w:jc w:val="both"/>
        <w:rPr>
          <w:rFonts w:ascii="Sylfaen" w:hAnsi="Sylfaen"/>
          <w:lang w:val="ka-GE"/>
        </w:rPr>
      </w:pPr>
      <w:r>
        <w:rPr>
          <w:rFonts w:ascii="Sylfaen" w:hAnsi="Sylfaen"/>
          <w:lang w:val="ka-GE"/>
        </w:rPr>
        <w:t>პეიჯერები;</w:t>
      </w:r>
    </w:p>
    <w:p w14:paraId="534EA5E9" w14:textId="77777777" w:rsidR="004B1440" w:rsidRDefault="004B1440" w:rsidP="008D3F52">
      <w:pPr>
        <w:pStyle w:val="ListParagraph"/>
        <w:numPr>
          <w:ilvl w:val="0"/>
          <w:numId w:val="46"/>
        </w:numPr>
        <w:spacing w:after="160" w:line="256" w:lineRule="auto"/>
        <w:ind w:right="0"/>
        <w:jc w:val="both"/>
        <w:rPr>
          <w:rFonts w:ascii="Sylfaen" w:hAnsi="Sylfaen"/>
          <w:lang w:val="ka-GE"/>
        </w:rPr>
      </w:pPr>
      <w:r>
        <w:rPr>
          <w:rFonts w:ascii="Sylfaen" w:hAnsi="Sylfaen"/>
          <w:lang w:val="ka-GE"/>
        </w:rPr>
        <w:t>გაზეთები; და</w:t>
      </w:r>
    </w:p>
    <w:p w14:paraId="0B3FBD21" w14:textId="77777777" w:rsidR="004B1440" w:rsidRDefault="004B1440" w:rsidP="008D3F52">
      <w:pPr>
        <w:pStyle w:val="ListParagraph"/>
        <w:numPr>
          <w:ilvl w:val="0"/>
          <w:numId w:val="46"/>
        </w:numPr>
        <w:spacing w:after="160" w:line="256" w:lineRule="auto"/>
        <w:ind w:right="0"/>
        <w:jc w:val="both"/>
        <w:rPr>
          <w:rFonts w:ascii="Sylfaen" w:hAnsi="Sylfaen"/>
          <w:lang w:val="ka-GE"/>
        </w:rPr>
      </w:pPr>
      <w:r>
        <w:rPr>
          <w:rFonts w:ascii="Sylfaen" w:hAnsi="Sylfaen"/>
          <w:lang w:val="ka-GE"/>
        </w:rPr>
        <w:t xml:space="preserve">ხალხური და ტრადიციული მედია (მაგალითად, მოთხრობა) </w:t>
      </w:r>
    </w:p>
    <w:p w14:paraId="27475A88" w14:textId="77777777" w:rsidR="004B1440" w:rsidRDefault="004B1440" w:rsidP="004B1440">
      <w:pPr>
        <w:jc w:val="both"/>
        <w:rPr>
          <w:rFonts w:ascii="Sylfaen" w:hAnsi="Sylfaen"/>
        </w:rPr>
      </w:pPr>
      <w:r>
        <w:rPr>
          <w:rFonts w:ascii="Sylfaen" w:hAnsi="Sylfaen"/>
        </w:rPr>
        <w:t>მიუხედავად იმისა, რომ მასმედიის საშუალებები</w:t>
      </w:r>
      <w:r>
        <w:rPr>
          <w:rFonts w:ascii="Sylfaen" w:hAnsi="Sylfaen"/>
          <w:lang w:val="ka-GE"/>
        </w:rPr>
        <w:t xml:space="preserve"> საუკეთესოა სწრაფად მიწვდე ხალხის დიდ რაოდენნობას, </w:t>
      </w:r>
      <w:r>
        <w:rPr>
          <w:rFonts w:ascii="Sylfaen" w:hAnsi="Sylfaen"/>
        </w:rPr>
        <w:t>ზემოთ ჩამოთვლილ</w:t>
      </w:r>
      <w:r>
        <w:rPr>
          <w:rFonts w:ascii="Sylfaen" w:hAnsi="Sylfaen"/>
          <w:lang w:val="ka-GE"/>
        </w:rPr>
        <w:t xml:space="preserve">მა რამდენიმე </w:t>
      </w:r>
      <w:r>
        <w:rPr>
          <w:rFonts w:ascii="Sylfaen" w:hAnsi="Sylfaen"/>
        </w:rPr>
        <w:t>მცირე ზომის მედიასაშუალე</w:t>
      </w:r>
      <w:r>
        <w:rPr>
          <w:rFonts w:ascii="Sylfaen" w:hAnsi="Sylfaen"/>
          <w:lang w:val="ka-GE"/>
        </w:rPr>
        <w:t>ბამ</w:t>
      </w:r>
      <w:r>
        <w:rPr>
          <w:rFonts w:ascii="Sylfaen" w:hAnsi="Sylfaen"/>
        </w:rPr>
        <w:t xml:space="preserve">. </w:t>
      </w:r>
      <w:r>
        <w:rPr>
          <w:rFonts w:ascii="Sylfaen" w:hAnsi="Sylfaen"/>
          <w:lang w:val="ka-GE"/>
        </w:rPr>
        <w:t xml:space="preserve">გარკვეულ მოსახლეობაზე, შესაძლოა უზრუნველყოს ინფორმაციის უკეთესად. საუბარია იმ ხალხზე, რომლებიც ყოველდღიურად </w:t>
      </w:r>
      <w:r>
        <w:rPr>
          <w:rFonts w:ascii="Sylfaen" w:hAnsi="Sylfaen"/>
        </w:rPr>
        <w:t xml:space="preserve">არ იყენებენ მასმედიის არხებს, ან რომელთაც არ აქვთ ნდობა მთავარ მედიასა და მთავრობის ოფიციალურ განცხადებებზე. ამ სიტუაციებში, ტექნოლოგიის უფრო დაბალი პარამეტრები (მაგალითად, ტრადიციული და ხალხური არხები და, განსაკუთრებით, </w:t>
      </w:r>
      <w:r>
        <w:rPr>
          <w:rFonts w:ascii="Sylfaen" w:hAnsi="Sylfaen"/>
          <w:lang w:val="ka-GE"/>
        </w:rPr>
        <w:t>პირდაპირი საუბრები</w:t>
      </w:r>
      <w:r>
        <w:rPr>
          <w:rFonts w:ascii="Sylfaen" w:hAnsi="Sylfaen"/>
        </w:rPr>
        <w:t>) შეიძლება იყოს უფრო შესაფერისი ურთიერთობის მექანიზმი. ფაქტორები, რომლებიც ზღუდავს ბეჭდური და სამაუწყებლო მასმედიის საშუალებების სარგებლობას საგანგებო სიტუაციებში, მოიცავს:</w:t>
      </w:r>
    </w:p>
    <w:p w14:paraId="7768C814" w14:textId="77777777" w:rsidR="004B1440" w:rsidRDefault="004B1440" w:rsidP="008D3F52">
      <w:pPr>
        <w:pStyle w:val="ListParagraph"/>
        <w:numPr>
          <w:ilvl w:val="0"/>
          <w:numId w:val="47"/>
        </w:numPr>
        <w:spacing w:after="160" w:line="256" w:lineRule="auto"/>
        <w:ind w:right="0"/>
        <w:jc w:val="both"/>
        <w:rPr>
          <w:rFonts w:ascii="Sylfaen" w:hAnsi="Sylfaen"/>
        </w:rPr>
      </w:pPr>
      <w:r>
        <w:rPr>
          <w:rFonts w:ascii="Sylfaen" w:hAnsi="Sylfaen"/>
        </w:rPr>
        <w:t xml:space="preserve">ბეჭდვითი და სამაუწყებლო მასმედია შეიძლება არ იყოს დომინანტური გზა, </w:t>
      </w:r>
      <w:r>
        <w:rPr>
          <w:rFonts w:ascii="Sylfaen" w:hAnsi="Sylfaen"/>
          <w:lang w:val="ka-GE"/>
        </w:rPr>
        <w:t xml:space="preserve">რომლითაც </w:t>
      </w:r>
      <w:r>
        <w:rPr>
          <w:rFonts w:ascii="Sylfaen" w:hAnsi="Sylfaen"/>
        </w:rPr>
        <w:t>ადამიანი იღებს ინფორმაციას;</w:t>
      </w:r>
    </w:p>
    <w:p w14:paraId="09D09BB5" w14:textId="77777777" w:rsidR="004B1440" w:rsidRDefault="004B1440" w:rsidP="008D3F52">
      <w:pPr>
        <w:pStyle w:val="ListParagraph"/>
        <w:numPr>
          <w:ilvl w:val="0"/>
          <w:numId w:val="47"/>
        </w:numPr>
        <w:spacing w:after="160" w:line="256" w:lineRule="auto"/>
        <w:ind w:right="0"/>
        <w:jc w:val="both"/>
        <w:rPr>
          <w:rFonts w:ascii="Sylfaen" w:hAnsi="Sylfaen"/>
        </w:rPr>
      </w:pPr>
      <w:r>
        <w:rPr>
          <w:rFonts w:ascii="Sylfaen" w:hAnsi="Sylfaen"/>
        </w:rPr>
        <w:t xml:space="preserve">ადამიანებს აქვთ </w:t>
      </w:r>
      <w:r>
        <w:rPr>
          <w:rFonts w:ascii="Sylfaen" w:hAnsi="Sylfaen"/>
          <w:lang w:val="ka-GE"/>
        </w:rPr>
        <w:t xml:space="preserve">უამრავი </w:t>
      </w:r>
      <w:r>
        <w:rPr>
          <w:rFonts w:ascii="Sylfaen" w:hAnsi="Sylfaen"/>
        </w:rPr>
        <w:t>ტექნოლოგია, რომელი</w:t>
      </w:r>
      <w:r>
        <w:rPr>
          <w:rFonts w:ascii="Sylfaen" w:hAnsi="Sylfaen"/>
          <w:lang w:val="ka-GE"/>
        </w:rPr>
        <w:t>თაც კომუნიკაციას ამყარებენ;</w:t>
      </w:r>
    </w:p>
    <w:p w14:paraId="22F22CB9" w14:textId="77777777" w:rsidR="004B1440" w:rsidRDefault="004B1440" w:rsidP="008D3F52">
      <w:pPr>
        <w:pStyle w:val="ListParagraph"/>
        <w:numPr>
          <w:ilvl w:val="0"/>
          <w:numId w:val="47"/>
        </w:numPr>
        <w:spacing w:after="160" w:line="256" w:lineRule="auto"/>
        <w:ind w:right="0"/>
        <w:jc w:val="both"/>
        <w:rPr>
          <w:rFonts w:ascii="Sylfaen" w:hAnsi="Sylfaen"/>
        </w:rPr>
      </w:pPr>
      <w:r>
        <w:rPr>
          <w:rFonts w:ascii="Sylfaen" w:hAnsi="Sylfaen"/>
        </w:rPr>
        <w:t>ადამიანები, როგორც წესი, ეძებენ და იღებენ ინფორმაციას მრავალი წყაროდან;</w:t>
      </w:r>
    </w:p>
    <w:p w14:paraId="3FAA7100" w14:textId="77777777" w:rsidR="004B1440" w:rsidRDefault="004B1440" w:rsidP="008D3F52">
      <w:pPr>
        <w:pStyle w:val="ListParagraph"/>
        <w:numPr>
          <w:ilvl w:val="0"/>
          <w:numId w:val="47"/>
        </w:numPr>
        <w:spacing w:after="160" w:line="256" w:lineRule="auto"/>
        <w:ind w:right="0"/>
        <w:jc w:val="both"/>
        <w:rPr>
          <w:rFonts w:ascii="Sylfaen" w:hAnsi="Sylfaen"/>
        </w:rPr>
      </w:pPr>
      <w:r>
        <w:rPr>
          <w:rFonts w:ascii="Sylfaen" w:hAnsi="Sylfaen"/>
        </w:rPr>
        <w:t>მასმედიის საკომუნიკაციო სისტემების გამარ</w:t>
      </w:r>
      <w:r>
        <w:rPr>
          <w:rFonts w:ascii="Sylfaen" w:hAnsi="Sylfaen"/>
          <w:lang w:val="ka-GE"/>
        </w:rPr>
        <w:t xml:space="preserve">თვა, ტექნიკური ხარვეზების გამო, </w:t>
      </w:r>
      <w:r>
        <w:rPr>
          <w:rFonts w:ascii="Sylfaen" w:hAnsi="Sylfaen"/>
        </w:rPr>
        <w:t>ხშირად რთულ</w:t>
      </w:r>
      <w:r>
        <w:rPr>
          <w:rFonts w:ascii="Sylfaen" w:hAnsi="Sylfaen"/>
          <w:lang w:val="ka-GE"/>
        </w:rPr>
        <w:t>ია</w:t>
      </w:r>
      <w:r>
        <w:rPr>
          <w:rFonts w:ascii="Sylfaen" w:hAnsi="Sylfaen"/>
        </w:rPr>
        <w:t xml:space="preserve">. </w:t>
      </w:r>
      <w:r>
        <w:rPr>
          <w:rFonts w:ascii="Sylfaen" w:hAnsi="Sylfaen"/>
          <w:lang w:val="ka-GE"/>
        </w:rPr>
        <w:t xml:space="preserve">მისი </w:t>
      </w:r>
      <w:r>
        <w:rPr>
          <w:rFonts w:ascii="Sylfaen" w:hAnsi="Sylfaen"/>
        </w:rPr>
        <w:t>ინფრასტრუქტურა</w:t>
      </w:r>
      <w:r>
        <w:rPr>
          <w:rFonts w:ascii="Sylfaen" w:hAnsi="Sylfaen"/>
          <w:lang w:val="ka-GE"/>
        </w:rPr>
        <w:t xml:space="preserve"> რთულია.</w:t>
      </w:r>
    </w:p>
    <w:p w14:paraId="08BDE4E5" w14:textId="77777777" w:rsidR="004B1440" w:rsidRDefault="004B1440" w:rsidP="004B1440">
      <w:pPr>
        <w:jc w:val="both"/>
        <w:rPr>
          <w:rFonts w:ascii="Sylfaen" w:hAnsi="Sylfaen"/>
          <w:lang w:val="ka-GE"/>
        </w:rPr>
      </w:pPr>
      <w:r>
        <w:rPr>
          <w:rFonts w:ascii="Sylfaen" w:hAnsi="Sylfaen"/>
          <w:lang w:val="ka-GE"/>
        </w:rPr>
        <w:t xml:space="preserve">არაერთი მასემდიისა და სხვა საკომუნიკაციო არხის შემზრუდავი/უარყოფითი მხარეა ცალმხრივი კომუნიკაცია. მიუხედავად იმისა, რომ მათი საშუალებით ინფორმაციის გავრცელების ყველაზე ეფექტიანია, მათ არ აქვთ ინტერაქციისა და დიალოგის შესაძლებლობები. </w:t>
      </w:r>
      <w:r>
        <w:rPr>
          <w:rFonts w:ascii="Sylfaen" w:hAnsi="Sylfaen"/>
        </w:rPr>
        <w:t>ჩვეულებრივ</w:t>
      </w:r>
      <w:r>
        <w:rPr>
          <w:rFonts w:ascii="Sylfaen" w:hAnsi="Sylfaen"/>
          <w:lang w:val="ka-GE"/>
        </w:rPr>
        <w:t xml:space="preserve"> </w:t>
      </w:r>
      <w:r>
        <w:rPr>
          <w:rFonts w:ascii="Sylfaen" w:hAnsi="Sylfaen"/>
        </w:rPr>
        <w:t>ასეთი არხები:</w:t>
      </w:r>
    </w:p>
    <w:p w14:paraId="7802DB23" w14:textId="77777777" w:rsidR="004B1440" w:rsidRDefault="004B1440" w:rsidP="008D3F52">
      <w:pPr>
        <w:pStyle w:val="ListParagraph"/>
        <w:numPr>
          <w:ilvl w:val="0"/>
          <w:numId w:val="48"/>
        </w:numPr>
        <w:spacing w:after="160" w:line="256" w:lineRule="auto"/>
        <w:ind w:right="0"/>
        <w:jc w:val="both"/>
        <w:rPr>
          <w:rFonts w:ascii="Sylfaen" w:hAnsi="Sylfaen"/>
          <w:lang w:val="ka-GE"/>
        </w:rPr>
      </w:pPr>
      <w:r>
        <w:rPr>
          <w:rFonts w:ascii="Sylfaen" w:hAnsi="Sylfaen"/>
          <w:lang w:val="ka-GE"/>
        </w:rPr>
        <w:t>არ არის ინტერაქტიული ან ორმხრივი;</w:t>
      </w:r>
    </w:p>
    <w:p w14:paraId="209DC587" w14:textId="77777777" w:rsidR="004B1440" w:rsidRDefault="004B1440" w:rsidP="008D3F52">
      <w:pPr>
        <w:pStyle w:val="ListParagraph"/>
        <w:numPr>
          <w:ilvl w:val="0"/>
          <w:numId w:val="48"/>
        </w:numPr>
        <w:spacing w:after="160" w:line="256" w:lineRule="auto"/>
        <w:ind w:right="0"/>
        <w:jc w:val="both"/>
        <w:rPr>
          <w:rFonts w:ascii="Sylfaen" w:hAnsi="Sylfaen"/>
          <w:lang w:val="ka-GE"/>
        </w:rPr>
      </w:pPr>
      <w:r>
        <w:rPr>
          <w:rFonts w:ascii="Sylfaen" w:hAnsi="Sylfaen"/>
          <w:lang w:val="ka-GE"/>
        </w:rPr>
        <w:t>არ უწყობს ხელს საზოგადოებას, გახდეს ნამდვილი პარტნიორი გადაწყვეტილების მიღებაში;</w:t>
      </w:r>
    </w:p>
    <w:p w14:paraId="5FAF909A" w14:textId="77777777" w:rsidR="004B1440" w:rsidRDefault="004B1440" w:rsidP="008D3F52">
      <w:pPr>
        <w:pStyle w:val="ListParagraph"/>
        <w:numPr>
          <w:ilvl w:val="0"/>
          <w:numId w:val="48"/>
        </w:numPr>
        <w:spacing w:after="160" w:line="256" w:lineRule="auto"/>
        <w:ind w:right="0"/>
        <w:jc w:val="both"/>
        <w:rPr>
          <w:rFonts w:ascii="Sylfaen" w:hAnsi="Sylfaen"/>
          <w:lang w:val="ka-GE"/>
        </w:rPr>
      </w:pPr>
      <w:r>
        <w:rPr>
          <w:rFonts w:ascii="Sylfaen" w:hAnsi="Sylfaen"/>
          <w:lang w:val="ka-GE"/>
        </w:rPr>
        <w:t>ვერ მოგცემთ უკუკავშირს, თუ როგორ ხდება შეტყობინებების მიღება; და</w:t>
      </w:r>
    </w:p>
    <w:p w14:paraId="6D4B4580" w14:textId="77777777" w:rsidR="004B1440" w:rsidRDefault="004B1440" w:rsidP="008D3F52">
      <w:pPr>
        <w:pStyle w:val="ListParagraph"/>
        <w:numPr>
          <w:ilvl w:val="0"/>
          <w:numId w:val="48"/>
        </w:numPr>
        <w:spacing w:after="160" w:line="256" w:lineRule="auto"/>
        <w:ind w:right="0"/>
        <w:jc w:val="both"/>
        <w:rPr>
          <w:rFonts w:ascii="Sylfaen" w:hAnsi="Sylfaen"/>
          <w:lang w:val="ka-GE"/>
        </w:rPr>
      </w:pPr>
      <w:r>
        <w:rPr>
          <w:rFonts w:ascii="Sylfaen" w:hAnsi="Sylfaen"/>
          <w:lang w:val="ka-GE"/>
        </w:rPr>
        <w:t>არ აძლევს საზოგადოებას რეალურ ხმას, გარდა მათი ინტერპრეტაციისა თავად მედიის მიერ.</w:t>
      </w:r>
    </w:p>
    <w:p w14:paraId="7BB62C5E" w14:textId="77777777" w:rsidR="004B1440" w:rsidRDefault="004B1440" w:rsidP="004B1440">
      <w:pPr>
        <w:jc w:val="both"/>
        <w:rPr>
          <w:rFonts w:ascii="Sylfaen" w:hAnsi="Sylfaen"/>
        </w:rPr>
      </w:pPr>
      <w:r>
        <w:rPr>
          <w:rFonts w:ascii="Sylfaen" w:hAnsi="Sylfaen"/>
        </w:rPr>
        <w:t>ამის საპირისპიროდ, მედიასაშუალებებს შეუძლიათ შექმნან მნიშვნელოვანი აზრი</w:t>
      </w:r>
      <w:r>
        <w:rPr>
          <w:rFonts w:ascii="Sylfaen" w:hAnsi="Sylfaen"/>
          <w:lang w:val="ka-GE"/>
        </w:rPr>
        <w:t>, უკუ</w:t>
      </w:r>
      <w:r>
        <w:rPr>
          <w:rFonts w:ascii="Sylfaen" w:hAnsi="Sylfaen"/>
        </w:rPr>
        <w:t>კავშირი დაინტერესებულ მხარეებთან</w:t>
      </w:r>
      <w:r>
        <w:rPr>
          <w:rFonts w:ascii="Sylfaen" w:hAnsi="Sylfaen"/>
          <w:lang w:val="ka-GE"/>
        </w:rPr>
        <w:t xml:space="preserve"> როგორც </w:t>
      </w:r>
      <w:r>
        <w:rPr>
          <w:rFonts w:ascii="Sylfaen" w:hAnsi="Sylfaen"/>
        </w:rPr>
        <w:t>ორმხრივი დიალოგის ნაწილი, განსაკუთრებით მაშინ, როდესაც ყურადღებით არის დაგეგმილი</w:t>
      </w:r>
      <w:r>
        <w:rPr>
          <w:rFonts w:ascii="Sylfaen" w:hAnsi="Sylfaen"/>
          <w:lang w:val="ka-GE"/>
        </w:rPr>
        <w:t xml:space="preserve"> </w:t>
      </w:r>
      <w:r>
        <w:rPr>
          <w:rFonts w:ascii="Sylfaen" w:hAnsi="Sylfaen"/>
        </w:rPr>
        <w:t>და ორგანიზებული:</w:t>
      </w:r>
    </w:p>
    <w:p w14:paraId="16D10F82" w14:textId="77777777" w:rsidR="004B1440" w:rsidRDefault="004B1440" w:rsidP="008D3F52">
      <w:pPr>
        <w:pStyle w:val="ListParagraph"/>
        <w:numPr>
          <w:ilvl w:val="0"/>
          <w:numId w:val="49"/>
        </w:numPr>
        <w:spacing w:after="160" w:line="256" w:lineRule="auto"/>
        <w:ind w:right="0"/>
        <w:jc w:val="both"/>
        <w:rPr>
          <w:rFonts w:ascii="Sylfaen" w:hAnsi="Sylfaen"/>
        </w:rPr>
      </w:pPr>
      <w:r>
        <w:rPr>
          <w:rFonts w:ascii="Sylfaen" w:hAnsi="Sylfaen"/>
        </w:rPr>
        <w:t>საკონსულტაციო კომიტეტები და ფორუმები;</w:t>
      </w:r>
    </w:p>
    <w:p w14:paraId="6D4C9D5B" w14:textId="77777777" w:rsidR="004B1440" w:rsidRDefault="004B1440" w:rsidP="008D3F52">
      <w:pPr>
        <w:pStyle w:val="ListParagraph"/>
        <w:numPr>
          <w:ilvl w:val="0"/>
          <w:numId w:val="49"/>
        </w:numPr>
        <w:spacing w:after="160" w:line="256" w:lineRule="auto"/>
        <w:ind w:right="0"/>
        <w:jc w:val="both"/>
        <w:rPr>
          <w:rFonts w:ascii="Sylfaen" w:hAnsi="Sylfaen"/>
        </w:rPr>
      </w:pPr>
      <w:r>
        <w:rPr>
          <w:rFonts w:ascii="Sylfaen" w:hAnsi="Sylfaen"/>
        </w:rPr>
        <w:t>პანელები;</w:t>
      </w:r>
    </w:p>
    <w:p w14:paraId="2F3D8F91" w14:textId="77777777" w:rsidR="004B1440" w:rsidRDefault="004B1440" w:rsidP="008D3F52">
      <w:pPr>
        <w:pStyle w:val="ListParagraph"/>
        <w:numPr>
          <w:ilvl w:val="0"/>
          <w:numId w:val="49"/>
        </w:numPr>
        <w:spacing w:after="160" w:line="256" w:lineRule="auto"/>
        <w:ind w:right="0"/>
        <w:jc w:val="both"/>
        <w:rPr>
          <w:rFonts w:ascii="Sylfaen" w:hAnsi="Sylfaen"/>
        </w:rPr>
      </w:pPr>
      <w:r>
        <w:rPr>
          <w:rFonts w:ascii="Sylfaen" w:hAnsi="Sylfaen"/>
        </w:rPr>
        <w:t>ექსპერტიზის ხელმისაწვდომობის სესიები;</w:t>
      </w:r>
    </w:p>
    <w:p w14:paraId="67B9698B" w14:textId="77777777" w:rsidR="004B1440" w:rsidRDefault="004B1440" w:rsidP="008D3F52">
      <w:pPr>
        <w:pStyle w:val="ListParagraph"/>
        <w:numPr>
          <w:ilvl w:val="0"/>
          <w:numId w:val="49"/>
        </w:numPr>
        <w:spacing w:after="160" w:line="256" w:lineRule="auto"/>
        <w:ind w:right="0"/>
        <w:jc w:val="both"/>
        <w:rPr>
          <w:rFonts w:ascii="Sylfaen" w:hAnsi="Sylfaen"/>
        </w:rPr>
      </w:pPr>
      <w:r>
        <w:rPr>
          <w:rFonts w:ascii="Sylfaen" w:hAnsi="Sylfaen"/>
        </w:rPr>
        <w:t>სემინარები;</w:t>
      </w:r>
    </w:p>
    <w:p w14:paraId="4F12D85B" w14:textId="77777777" w:rsidR="004B1440" w:rsidRDefault="004B1440" w:rsidP="008D3F52">
      <w:pPr>
        <w:pStyle w:val="ListParagraph"/>
        <w:numPr>
          <w:ilvl w:val="0"/>
          <w:numId w:val="49"/>
        </w:numPr>
        <w:spacing w:after="160" w:line="256" w:lineRule="auto"/>
        <w:ind w:right="0"/>
        <w:jc w:val="both"/>
        <w:rPr>
          <w:rFonts w:ascii="Sylfaen" w:hAnsi="Sylfaen"/>
        </w:rPr>
      </w:pPr>
      <w:r>
        <w:rPr>
          <w:rFonts w:ascii="Sylfaen" w:hAnsi="Sylfaen"/>
        </w:rPr>
        <w:t>საჯარო განხილვის ფორუმები;</w:t>
      </w:r>
    </w:p>
    <w:p w14:paraId="2102F340" w14:textId="77777777" w:rsidR="004B1440" w:rsidRDefault="004B1440" w:rsidP="008D3F52">
      <w:pPr>
        <w:pStyle w:val="ListParagraph"/>
        <w:numPr>
          <w:ilvl w:val="0"/>
          <w:numId w:val="49"/>
        </w:numPr>
        <w:spacing w:after="160" w:line="256" w:lineRule="auto"/>
        <w:ind w:right="0"/>
        <w:jc w:val="both"/>
        <w:rPr>
          <w:rFonts w:ascii="Sylfaen" w:hAnsi="Sylfaen"/>
        </w:rPr>
      </w:pPr>
      <w:r>
        <w:rPr>
          <w:rFonts w:ascii="Sylfaen" w:hAnsi="Sylfaen"/>
        </w:rPr>
        <w:t>ღია სახლები;</w:t>
      </w:r>
    </w:p>
    <w:p w14:paraId="093AB013" w14:textId="77777777" w:rsidR="004B1440" w:rsidRDefault="004B1440" w:rsidP="008D3F52">
      <w:pPr>
        <w:pStyle w:val="ListParagraph"/>
        <w:numPr>
          <w:ilvl w:val="0"/>
          <w:numId w:val="49"/>
        </w:numPr>
        <w:spacing w:after="160" w:line="256" w:lineRule="auto"/>
        <w:ind w:right="0"/>
        <w:jc w:val="both"/>
        <w:rPr>
          <w:rFonts w:ascii="Sylfaen" w:hAnsi="Sylfaen"/>
        </w:rPr>
      </w:pPr>
      <w:r>
        <w:rPr>
          <w:rFonts w:ascii="Sylfaen" w:hAnsi="Sylfaen"/>
        </w:rPr>
        <w:t>საზოგადოებრივი შეხვედრები;</w:t>
      </w:r>
    </w:p>
    <w:p w14:paraId="2B8189DE" w14:textId="77777777" w:rsidR="004B1440" w:rsidRDefault="004B1440" w:rsidP="008D3F52">
      <w:pPr>
        <w:pStyle w:val="ListParagraph"/>
        <w:numPr>
          <w:ilvl w:val="0"/>
          <w:numId w:val="49"/>
        </w:numPr>
        <w:spacing w:after="160" w:line="256" w:lineRule="auto"/>
        <w:ind w:right="0"/>
        <w:jc w:val="both"/>
        <w:rPr>
          <w:rFonts w:ascii="Sylfaen" w:hAnsi="Sylfaen"/>
        </w:rPr>
      </w:pPr>
      <w:r>
        <w:rPr>
          <w:rFonts w:ascii="Sylfaen" w:hAnsi="Sylfaen"/>
        </w:rPr>
        <w:t>საჯარო მოსმენა;</w:t>
      </w:r>
    </w:p>
    <w:p w14:paraId="2392CFA2" w14:textId="77777777" w:rsidR="004B1440" w:rsidRDefault="004B1440" w:rsidP="008D3F52">
      <w:pPr>
        <w:pStyle w:val="ListParagraph"/>
        <w:numPr>
          <w:ilvl w:val="0"/>
          <w:numId w:val="49"/>
        </w:numPr>
        <w:spacing w:after="160" w:line="256" w:lineRule="auto"/>
        <w:ind w:right="0"/>
        <w:jc w:val="both"/>
        <w:rPr>
          <w:rFonts w:ascii="Sylfaen" w:hAnsi="Sylfaen"/>
        </w:rPr>
      </w:pPr>
      <w:r>
        <w:rPr>
          <w:rFonts w:ascii="Sylfaen" w:hAnsi="Sylfaen"/>
        </w:rPr>
        <w:t>ინფორმაციის გაცვლა;</w:t>
      </w:r>
    </w:p>
    <w:p w14:paraId="5234465A" w14:textId="77777777" w:rsidR="004B1440" w:rsidRDefault="004B1440" w:rsidP="008D3F52">
      <w:pPr>
        <w:pStyle w:val="ListParagraph"/>
        <w:numPr>
          <w:ilvl w:val="0"/>
          <w:numId w:val="49"/>
        </w:numPr>
        <w:spacing w:after="160" w:line="256" w:lineRule="auto"/>
        <w:ind w:right="0"/>
        <w:jc w:val="both"/>
        <w:rPr>
          <w:rFonts w:ascii="Sylfaen" w:hAnsi="Sylfaen"/>
        </w:rPr>
      </w:pPr>
      <w:r>
        <w:rPr>
          <w:rFonts w:ascii="Sylfaen" w:hAnsi="Sylfaen"/>
        </w:rPr>
        <w:t>ინტერნეტ ჩატ-ოთახები</w:t>
      </w:r>
      <w:r>
        <w:rPr>
          <w:rFonts w:ascii="Sylfaen" w:hAnsi="Sylfaen"/>
          <w:lang w:val="ka-GE"/>
        </w:rPr>
        <w:t xml:space="preserve">, </w:t>
      </w:r>
      <w:r>
        <w:rPr>
          <w:rFonts w:ascii="Sylfaen" w:hAnsi="Sylfaen"/>
        </w:rPr>
        <w:t>ინტერაქტიული ვებ – გვერდები და საინფორმაციო საშუალებების ვებ – გვერდები, რომლებიც უბი</w:t>
      </w:r>
      <w:r>
        <w:rPr>
          <w:rFonts w:ascii="Sylfaen" w:hAnsi="Sylfaen"/>
          <w:lang w:val="ka-GE"/>
        </w:rPr>
        <w:t xml:space="preserve">ძგებენ </w:t>
      </w:r>
      <w:r>
        <w:rPr>
          <w:rFonts w:ascii="Sylfaen" w:hAnsi="Sylfaen"/>
        </w:rPr>
        <w:t>გამოხმაურების</w:t>
      </w:r>
      <w:r>
        <w:rPr>
          <w:rFonts w:ascii="Sylfaen" w:hAnsi="Sylfaen"/>
          <w:lang w:val="ka-GE"/>
        </w:rPr>
        <w:t>კენ</w:t>
      </w:r>
      <w:r>
        <w:rPr>
          <w:rFonts w:ascii="Sylfaen" w:hAnsi="Sylfaen"/>
        </w:rPr>
        <w:t>;</w:t>
      </w:r>
    </w:p>
    <w:p w14:paraId="3A7BD5FE" w14:textId="77777777" w:rsidR="004B1440" w:rsidRDefault="004B1440" w:rsidP="008D3F52">
      <w:pPr>
        <w:pStyle w:val="ListParagraph"/>
        <w:numPr>
          <w:ilvl w:val="0"/>
          <w:numId w:val="49"/>
        </w:numPr>
        <w:spacing w:after="160" w:line="256" w:lineRule="auto"/>
        <w:ind w:right="0"/>
        <w:jc w:val="both"/>
        <w:rPr>
          <w:rFonts w:ascii="Sylfaen" w:hAnsi="Sylfaen"/>
        </w:rPr>
      </w:pPr>
      <w:r>
        <w:rPr>
          <w:rFonts w:ascii="Sylfaen" w:hAnsi="Sylfaen"/>
        </w:rPr>
        <w:t>ტექსტური და SMS შეტყობინებები მობილური და მობილური ტელეფონების გამოყენებით; და</w:t>
      </w:r>
    </w:p>
    <w:p w14:paraId="3BCD4F4F" w14:textId="77777777" w:rsidR="004B1440" w:rsidRDefault="004B1440" w:rsidP="008D3F52">
      <w:pPr>
        <w:pStyle w:val="ListParagraph"/>
        <w:numPr>
          <w:ilvl w:val="0"/>
          <w:numId w:val="49"/>
        </w:numPr>
        <w:spacing w:after="160" w:line="256" w:lineRule="auto"/>
        <w:ind w:right="0"/>
        <w:jc w:val="both"/>
        <w:rPr>
          <w:rFonts w:ascii="Sylfaen" w:hAnsi="Sylfaen"/>
        </w:rPr>
      </w:pPr>
      <w:r>
        <w:rPr>
          <w:rFonts w:ascii="Sylfaen" w:hAnsi="Sylfaen"/>
        </w:rPr>
        <w:t>კონსულტაციები.</w:t>
      </w:r>
    </w:p>
    <w:p w14:paraId="4E6861F7" w14:textId="77777777" w:rsidR="004B1440" w:rsidRDefault="004B1440" w:rsidP="004B1440">
      <w:pPr>
        <w:jc w:val="both"/>
        <w:rPr>
          <w:rFonts w:ascii="Sylfaen" w:hAnsi="Sylfaen"/>
          <w:lang w:val="ka-GE"/>
        </w:rPr>
      </w:pPr>
      <w:r>
        <w:rPr>
          <w:rFonts w:ascii="Sylfaen" w:hAnsi="Sylfaen"/>
        </w:rPr>
        <w:t>უკუკავშირის შესაძლო მექანიზმებიდან</w:t>
      </w:r>
      <w:r>
        <w:rPr>
          <w:rFonts w:ascii="Sylfaen" w:hAnsi="Sylfaen"/>
          <w:lang w:val="ka-GE"/>
        </w:rPr>
        <w:t xml:space="preserve">, </w:t>
      </w:r>
      <w:r>
        <w:rPr>
          <w:rFonts w:ascii="Sylfaen" w:hAnsi="Sylfaen"/>
        </w:rPr>
        <w:t xml:space="preserve">საგანგებო სიტუაციებში,ბევრი შეიძლება არაა პრაქტიკული, შედეგად, </w:t>
      </w:r>
      <w:r>
        <w:rPr>
          <w:rFonts w:ascii="Sylfaen" w:hAnsi="Sylfaen"/>
          <w:lang w:val="ka-GE"/>
        </w:rPr>
        <w:t xml:space="preserve">უმეტესს </w:t>
      </w:r>
      <w:r>
        <w:rPr>
          <w:rFonts w:ascii="Sylfaen" w:hAnsi="Sylfaen"/>
        </w:rPr>
        <w:t>გამოიყენებენ ღონისძიების დაწყებამდე ან მის შემდეგ (მაგალითად, როგორც შემდგომი შემოწმებისა და შეფასების ნაწილი). ყველა ამ მიზეზის გამო, მასობრივი ამბების ჩართვ</w:t>
      </w:r>
      <w:r>
        <w:rPr>
          <w:rFonts w:ascii="Sylfaen" w:hAnsi="Sylfaen"/>
          <w:lang w:val="ka-GE"/>
        </w:rPr>
        <w:t xml:space="preserve">ისას </w:t>
      </w:r>
      <w:r>
        <w:rPr>
          <w:rFonts w:ascii="Sylfaen" w:hAnsi="Sylfaen"/>
        </w:rPr>
        <w:t xml:space="preserve">მედია ყოველთვის უნდა იყოს კომუნიკაციის უფრო დიდი სტრატეგიის მხოლოდ ერთი ასპექტი. </w:t>
      </w:r>
      <w:r>
        <w:rPr>
          <w:rFonts w:ascii="Sylfaen" w:hAnsi="Sylfaen"/>
          <w:lang w:val="ka-GE"/>
        </w:rPr>
        <w:t xml:space="preserve"> </w:t>
      </w:r>
      <w:r>
        <w:rPr>
          <w:rFonts w:ascii="Sylfaen" w:hAnsi="Sylfaen"/>
        </w:rPr>
        <w:t xml:space="preserve">ამის გასაადვილებლად </w:t>
      </w:r>
      <w:r>
        <w:rPr>
          <w:rFonts w:ascii="Sylfaen" w:hAnsi="Sylfaen"/>
          <w:lang w:val="ka-GE"/>
        </w:rPr>
        <w:t>ფიგურა</w:t>
      </w:r>
      <w:r>
        <w:rPr>
          <w:rFonts w:ascii="Sylfaen" w:hAnsi="Sylfaen"/>
        </w:rPr>
        <w:t>-</w:t>
      </w:r>
      <w:r>
        <w:rPr>
          <w:rFonts w:ascii="Sylfaen" w:hAnsi="Sylfaen"/>
          <w:lang w:val="ka-GE"/>
        </w:rPr>
        <w:t xml:space="preserve">7 </w:t>
      </w:r>
      <w:r>
        <w:rPr>
          <w:rFonts w:ascii="Sylfaen" w:hAnsi="Sylfaen"/>
        </w:rPr>
        <w:t>ში</w:t>
      </w:r>
      <w:r>
        <w:rPr>
          <w:rFonts w:ascii="Sylfaen" w:hAnsi="Sylfaen"/>
          <w:lang w:val="ka-GE"/>
        </w:rPr>
        <w:t xml:space="preserve"> </w:t>
      </w:r>
      <w:r>
        <w:rPr>
          <w:rFonts w:ascii="Sylfaen" w:hAnsi="Sylfaen"/>
        </w:rPr>
        <w:t xml:space="preserve">უნდა </w:t>
      </w:r>
      <w:r>
        <w:rPr>
          <w:rFonts w:ascii="Sylfaen" w:hAnsi="Sylfaen"/>
          <w:lang w:val="ka-GE"/>
        </w:rPr>
        <w:t xml:space="preserve">განისაზღვროს მასობრივი საინფორმაციო საშუალებები, რომელიც დაეხმარება საზოგადოებას და შესაბამისად დაგეგმილი მედია კომუნიკაციის სტრატეგიას. დაგეგმვის პროცესში აუცილებელია გათვალისწინებული იყოს მასმედიაში გამოყენებული ძველი მასალები. უნდა გვახსოვდეს, რომ საგანგებო მდგომარეობის დროს სხვადასხვა </w:t>
      </w:r>
      <w:r>
        <w:rPr>
          <w:rFonts w:ascii="Sylfaen" w:hAnsi="Sylfaen"/>
        </w:rPr>
        <w:t>მედია</w:t>
      </w:r>
      <w:r>
        <w:rPr>
          <w:rFonts w:ascii="Sylfaen" w:hAnsi="Sylfaen"/>
          <w:lang w:val="ka-GE"/>
        </w:rPr>
        <w:t xml:space="preserve"> </w:t>
      </w:r>
      <w:r>
        <w:rPr>
          <w:rFonts w:ascii="Sylfaen" w:hAnsi="Sylfaen"/>
        </w:rPr>
        <w:t xml:space="preserve">საშუალება ეძებს ინდივიდებს სიახლეებისთვის და, ამრიგად, მხოლოდ </w:t>
      </w:r>
      <w:r>
        <w:rPr>
          <w:rFonts w:ascii="Sylfaen" w:hAnsi="Sylfaen"/>
          <w:lang w:val="ka-GE"/>
        </w:rPr>
        <w:t xml:space="preserve">ასეა </w:t>
      </w:r>
      <w:r>
        <w:rPr>
          <w:rFonts w:ascii="Sylfaen" w:hAnsi="Sylfaen"/>
        </w:rPr>
        <w:t>დაგეგმვაა შესაძლებელი.</w:t>
      </w:r>
      <w:r>
        <w:rPr>
          <w:rFonts w:ascii="Sylfaen" w:hAnsi="Sylfaen"/>
          <w:lang w:val="ka-GE"/>
        </w:rPr>
        <w:t xml:space="preserve"> </w:t>
      </w:r>
    </w:p>
    <w:p w14:paraId="15831986" w14:textId="77777777" w:rsidR="004B1440" w:rsidRDefault="004B1440" w:rsidP="004B1440">
      <w:pPr>
        <w:jc w:val="both"/>
        <w:rPr>
          <w:rFonts w:ascii="Sylfaen" w:hAnsi="Sylfaen"/>
          <w:lang w:val="ka-GE"/>
        </w:rPr>
      </w:pPr>
    </w:p>
    <w:p w14:paraId="6176E685" w14:textId="77777777" w:rsidR="004B1440" w:rsidRDefault="004B1440" w:rsidP="004B1440">
      <w:pPr>
        <w:shd w:val="clear" w:color="auto" w:fill="7D0033"/>
        <w:jc w:val="both"/>
        <w:rPr>
          <w:rFonts w:ascii="Sylfaen" w:hAnsi="Sylfaen"/>
          <w:b/>
          <w:color w:val="FFFFFF" w:themeColor="background1"/>
        </w:rPr>
      </w:pPr>
      <w:r>
        <w:rPr>
          <w:rFonts w:ascii="Sylfaen" w:hAnsi="Sylfaen"/>
          <w:b/>
          <w:color w:val="FFFFFF" w:themeColor="background1"/>
          <w:lang w:val="ka-GE"/>
        </w:rPr>
        <w:t>ფიგურა 7:</w:t>
      </w:r>
      <w:r>
        <w:rPr>
          <w:rFonts w:ascii="Sylfaen" w:hAnsi="Sylfaen"/>
          <w:b/>
          <w:color w:val="FFFFFF" w:themeColor="background1"/>
        </w:rPr>
        <w:t xml:space="preserve">  მედიის შედეგების იდენტიფიკაცია და დამტკიცება</w:t>
      </w:r>
    </w:p>
    <w:tbl>
      <w:tblPr>
        <w:tblW w:w="0" w:type="auto"/>
        <w:tblLook w:val="04A0" w:firstRow="1" w:lastRow="0" w:firstColumn="1" w:lastColumn="0" w:noHBand="0" w:noVBand="1"/>
      </w:tblPr>
      <w:tblGrid>
        <w:gridCol w:w="3116"/>
        <w:gridCol w:w="3117"/>
        <w:gridCol w:w="2492"/>
      </w:tblGrid>
      <w:tr w:rsidR="004B1440" w14:paraId="3AE31D7B" w14:textId="77777777" w:rsidTr="004B1440">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6690A" w14:textId="77777777" w:rsidR="004B1440" w:rsidRDefault="004B1440">
            <w:pPr>
              <w:spacing w:after="0" w:line="240" w:lineRule="auto"/>
              <w:jc w:val="both"/>
              <w:rPr>
                <w:rFonts w:ascii="Sylfaen" w:hAnsi="Sylfaen"/>
                <w:color w:val="000000" w:themeColor="text1"/>
                <w:lang w:val="ka-GE"/>
              </w:rPr>
            </w:pPr>
            <w:r>
              <w:rPr>
                <w:rFonts w:ascii="Sylfaen" w:hAnsi="Sylfaen"/>
                <w:color w:val="000000" w:themeColor="text1"/>
                <w:lang w:val="ka-GE"/>
              </w:rPr>
              <w:t>მედია</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86D9D" w14:textId="77777777" w:rsidR="004B1440" w:rsidRDefault="004B1440">
            <w:pPr>
              <w:spacing w:after="0" w:line="240" w:lineRule="auto"/>
              <w:jc w:val="both"/>
              <w:rPr>
                <w:rFonts w:ascii="Sylfaen" w:hAnsi="Sylfaen"/>
                <w:color w:val="000000" w:themeColor="text1"/>
                <w:lang w:val="ka-GE"/>
              </w:rPr>
            </w:pPr>
            <w:r>
              <w:rPr>
                <w:rFonts w:ascii="Sylfaen" w:hAnsi="Sylfaen"/>
                <w:color w:val="000000" w:themeColor="text1"/>
                <w:lang w:val="ka-GE"/>
              </w:rPr>
              <w:t>საკონტაქტო ინფორმაცია</w:t>
            </w: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1F6BA" w14:textId="77777777" w:rsidR="004B1440" w:rsidRDefault="004B1440">
            <w:pPr>
              <w:spacing w:after="0" w:line="240" w:lineRule="auto"/>
              <w:jc w:val="both"/>
              <w:rPr>
                <w:rFonts w:ascii="Sylfaen" w:hAnsi="Sylfaen"/>
                <w:color w:val="000000" w:themeColor="text1"/>
              </w:rPr>
            </w:pPr>
            <w:r>
              <w:rPr>
                <w:rFonts w:ascii="Sylfaen" w:hAnsi="Sylfaen"/>
                <w:color w:val="000000" w:themeColor="text1"/>
              </w:rPr>
              <w:t xml:space="preserve">პოზიცია და წარსული </w:t>
            </w:r>
            <w:r>
              <w:rPr>
                <w:rFonts w:ascii="Sylfaen" w:hAnsi="Sylfaen"/>
                <w:color w:val="000000" w:themeColor="text1"/>
                <w:lang w:val="ka-GE"/>
              </w:rPr>
              <w:t xml:space="preserve"> </w:t>
            </w:r>
            <w:r>
              <w:rPr>
                <w:rFonts w:ascii="Sylfaen" w:hAnsi="Sylfaen"/>
                <w:color w:val="000000" w:themeColor="text1"/>
              </w:rPr>
              <w:t>საკითხი</w:t>
            </w:r>
            <w:r>
              <w:rPr>
                <w:rFonts w:ascii="Sylfaen" w:hAnsi="Sylfaen"/>
                <w:color w:val="000000" w:themeColor="text1"/>
                <w:lang w:val="ka-GE"/>
              </w:rPr>
              <w:t>ს გაშუქება</w:t>
            </w:r>
          </w:p>
        </w:tc>
      </w:tr>
      <w:tr w:rsidR="004B1440" w14:paraId="24A9CF50" w14:textId="77777777" w:rsidTr="004B1440">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EBE58" w14:textId="77777777" w:rsidR="004B1440" w:rsidRDefault="004B1440">
            <w:pPr>
              <w:spacing w:after="0" w:line="240" w:lineRule="auto"/>
              <w:jc w:val="both"/>
              <w:rPr>
                <w:rFonts w:ascii="Sylfaen" w:hAnsi="Sylfaen"/>
                <w:color w:val="FF0000"/>
                <w:lang w:val="ka-GE"/>
              </w:rPr>
            </w:pPr>
            <w:r>
              <w:rPr>
                <w:rFonts w:ascii="Sylfaen" w:hAnsi="Sylfaen"/>
                <w:color w:val="000000" w:themeColor="text1"/>
                <w:lang w:val="ka-GE"/>
              </w:rPr>
              <w:t>გაზეთები</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8F476" w14:textId="77777777" w:rsidR="004B1440" w:rsidRDefault="004B1440">
            <w:pPr>
              <w:spacing w:after="0" w:line="240" w:lineRule="auto"/>
              <w:jc w:val="both"/>
              <w:rPr>
                <w:rFonts w:ascii="Sylfaen" w:hAnsi="Sylfaen"/>
                <w:color w:val="FF0000"/>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71914" w14:textId="77777777" w:rsidR="004B1440" w:rsidRDefault="004B1440">
            <w:pPr>
              <w:spacing w:after="0" w:line="240" w:lineRule="auto"/>
              <w:jc w:val="both"/>
              <w:rPr>
                <w:rFonts w:ascii="Sylfaen" w:hAnsi="Sylfaen"/>
                <w:color w:val="FF0000"/>
              </w:rPr>
            </w:pPr>
          </w:p>
        </w:tc>
      </w:tr>
      <w:tr w:rsidR="004B1440" w14:paraId="2282CB16" w14:textId="77777777" w:rsidTr="004B1440">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2E8A3" w14:textId="77777777" w:rsidR="004B1440" w:rsidRDefault="004B1440">
            <w:pPr>
              <w:spacing w:after="0" w:line="240" w:lineRule="auto"/>
              <w:jc w:val="both"/>
              <w:rPr>
                <w:rFonts w:ascii="Sylfaen" w:hAnsi="Sylfaen"/>
                <w:color w:val="FF0000"/>
              </w:rPr>
            </w:pPr>
            <w:r>
              <w:rPr>
                <w:rFonts w:ascii="Sylfaen" w:hAnsi="Sylfaen"/>
                <w:color w:val="000000" w:themeColor="text1"/>
                <w:lang w:val="ka-GE"/>
              </w:rPr>
              <w:t>რადიო სადგურები</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36E03" w14:textId="77777777" w:rsidR="004B1440" w:rsidRDefault="004B1440">
            <w:pPr>
              <w:spacing w:after="0" w:line="240" w:lineRule="auto"/>
              <w:jc w:val="both"/>
              <w:rPr>
                <w:rFonts w:ascii="Sylfaen" w:hAnsi="Sylfaen"/>
                <w:color w:val="FF0000"/>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036CB" w14:textId="77777777" w:rsidR="004B1440" w:rsidRDefault="004B1440">
            <w:pPr>
              <w:spacing w:after="0" w:line="240" w:lineRule="auto"/>
              <w:jc w:val="both"/>
              <w:rPr>
                <w:rFonts w:ascii="Sylfaen" w:hAnsi="Sylfaen"/>
                <w:color w:val="FF0000"/>
              </w:rPr>
            </w:pPr>
          </w:p>
        </w:tc>
      </w:tr>
      <w:tr w:rsidR="004B1440" w14:paraId="4D0E5C92" w14:textId="77777777" w:rsidTr="004B1440">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5CD75" w14:textId="77777777" w:rsidR="004B1440" w:rsidRDefault="004B1440">
            <w:pPr>
              <w:spacing w:after="0" w:line="240" w:lineRule="auto"/>
              <w:jc w:val="both"/>
              <w:rPr>
                <w:rFonts w:ascii="Sylfaen" w:hAnsi="Sylfaen"/>
                <w:color w:val="000000" w:themeColor="text1"/>
                <w:lang w:val="ka-GE"/>
              </w:rPr>
            </w:pPr>
            <w:r>
              <w:rPr>
                <w:rFonts w:ascii="Sylfaen" w:hAnsi="Sylfaen"/>
                <w:color w:val="000000" w:themeColor="text1"/>
                <w:lang w:val="ka-GE"/>
              </w:rPr>
              <w:t>სატელევიზიო სადგურები</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7B966" w14:textId="77777777" w:rsidR="004B1440" w:rsidRDefault="004B1440">
            <w:pPr>
              <w:spacing w:after="0" w:line="240" w:lineRule="auto"/>
              <w:jc w:val="both"/>
              <w:rPr>
                <w:rFonts w:ascii="Sylfaen" w:hAnsi="Sylfaen"/>
                <w:color w:val="FF0000"/>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06B3A" w14:textId="77777777" w:rsidR="004B1440" w:rsidRDefault="004B1440">
            <w:pPr>
              <w:spacing w:after="0" w:line="240" w:lineRule="auto"/>
              <w:jc w:val="both"/>
              <w:rPr>
                <w:rFonts w:ascii="Sylfaen" w:hAnsi="Sylfaen"/>
                <w:color w:val="FF0000"/>
              </w:rPr>
            </w:pPr>
          </w:p>
        </w:tc>
      </w:tr>
      <w:tr w:rsidR="004B1440" w14:paraId="437FC53D" w14:textId="77777777" w:rsidTr="004B1440">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23856" w14:textId="77777777" w:rsidR="004B1440" w:rsidRDefault="004B1440">
            <w:pPr>
              <w:spacing w:after="0" w:line="240" w:lineRule="auto"/>
              <w:jc w:val="both"/>
              <w:rPr>
                <w:rFonts w:ascii="Sylfaen" w:hAnsi="Sylfaen"/>
                <w:color w:val="000000" w:themeColor="text1"/>
                <w:lang w:val="ka-GE"/>
              </w:rPr>
            </w:pPr>
            <w:r>
              <w:rPr>
                <w:rFonts w:ascii="Sylfaen" w:hAnsi="Sylfaen"/>
                <w:color w:val="000000" w:themeColor="text1"/>
                <w:lang w:val="ka-GE"/>
              </w:rPr>
              <w:t>საინფორმაციო ფურცლები</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81947" w14:textId="77777777" w:rsidR="004B1440" w:rsidRDefault="004B1440">
            <w:pPr>
              <w:spacing w:after="0" w:line="240" w:lineRule="auto"/>
              <w:jc w:val="both"/>
              <w:rPr>
                <w:rFonts w:ascii="Sylfaen" w:hAnsi="Sylfaen"/>
                <w:color w:val="FF0000"/>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E9110" w14:textId="77777777" w:rsidR="004B1440" w:rsidRDefault="004B1440">
            <w:pPr>
              <w:spacing w:after="0" w:line="240" w:lineRule="auto"/>
              <w:jc w:val="both"/>
              <w:rPr>
                <w:rFonts w:ascii="Sylfaen" w:hAnsi="Sylfaen"/>
                <w:color w:val="FF0000"/>
              </w:rPr>
            </w:pPr>
          </w:p>
        </w:tc>
      </w:tr>
      <w:tr w:rsidR="004B1440" w14:paraId="25E12FF3" w14:textId="77777777" w:rsidTr="004B1440">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E985E" w14:textId="77777777" w:rsidR="004B1440" w:rsidRDefault="004B1440">
            <w:pPr>
              <w:spacing w:after="0" w:line="240" w:lineRule="auto"/>
              <w:jc w:val="both"/>
              <w:rPr>
                <w:rFonts w:ascii="Sylfaen" w:hAnsi="Sylfaen"/>
                <w:color w:val="000000" w:themeColor="text1"/>
                <w:lang w:val="ka-GE"/>
              </w:rPr>
            </w:pPr>
            <w:r>
              <w:rPr>
                <w:rFonts w:ascii="Sylfaen" w:hAnsi="Sylfaen"/>
                <w:color w:val="000000" w:themeColor="text1"/>
                <w:lang w:val="ka-GE"/>
              </w:rPr>
              <w:t>ბიულეტენი (ჩვეულებრივი და კომპიუტერული)</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81483" w14:textId="77777777" w:rsidR="004B1440" w:rsidRDefault="004B1440">
            <w:pPr>
              <w:spacing w:after="0" w:line="240" w:lineRule="auto"/>
              <w:jc w:val="both"/>
              <w:rPr>
                <w:rFonts w:ascii="Sylfaen" w:hAnsi="Sylfaen"/>
                <w:color w:val="FF0000"/>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78835" w14:textId="77777777" w:rsidR="004B1440" w:rsidRDefault="004B1440">
            <w:pPr>
              <w:spacing w:after="0" w:line="240" w:lineRule="auto"/>
              <w:jc w:val="both"/>
              <w:rPr>
                <w:rFonts w:ascii="Sylfaen" w:hAnsi="Sylfaen"/>
                <w:color w:val="FF0000"/>
              </w:rPr>
            </w:pPr>
          </w:p>
        </w:tc>
      </w:tr>
      <w:tr w:rsidR="004B1440" w14:paraId="415A57CB" w14:textId="77777777" w:rsidTr="004B1440">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936D2" w14:textId="77777777" w:rsidR="004B1440" w:rsidRDefault="004B1440">
            <w:pPr>
              <w:spacing w:after="0" w:line="240" w:lineRule="auto"/>
              <w:jc w:val="both"/>
              <w:rPr>
                <w:rFonts w:ascii="Sylfaen" w:hAnsi="Sylfaen"/>
                <w:color w:val="000000" w:themeColor="text1"/>
                <w:lang w:val="ka-GE"/>
              </w:rPr>
            </w:pPr>
            <w:r>
              <w:rPr>
                <w:rFonts w:ascii="Sylfaen" w:hAnsi="Sylfaen"/>
                <w:color w:val="000000" w:themeColor="text1"/>
              </w:rPr>
              <w:t>ვებ</w:t>
            </w:r>
            <w:r>
              <w:rPr>
                <w:rFonts w:ascii="Sylfaen" w:hAnsi="Sylfaen"/>
                <w:color w:val="000000" w:themeColor="text1"/>
                <w:lang w:val="ka-GE"/>
              </w:rPr>
              <w:t>გვერდები</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9034F" w14:textId="77777777" w:rsidR="004B1440" w:rsidRDefault="004B1440">
            <w:pPr>
              <w:spacing w:after="0" w:line="240" w:lineRule="auto"/>
              <w:jc w:val="both"/>
              <w:rPr>
                <w:rFonts w:ascii="Sylfaen" w:hAnsi="Sylfaen"/>
                <w:color w:val="FF0000"/>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0D28E" w14:textId="77777777" w:rsidR="004B1440" w:rsidRDefault="004B1440">
            <w:pPr>
              <w:spacing w:after="0" w:line="240" w:lineRule="auto"/>
              <w:jc w:val="both"/>
              <w:rPr>
                <w:rFonts w:ascii="Sylfaen" w:hAnsi="Sylfaen"/>
                <w:color w:val="FF0000"/>
              </w:rPr>
            </w:pPr>
          </w:p>
        </w:tc>
      </w:tr>
      <w:tr w:rsidR="004B1440" w14:paraId="6FE27302" w14:textId="77777777" w:rsidTr="004B1440">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6E827" w14:textId="77777777" w:rsidR="004B1440" w:rsidRDefault="004B1440">
            <w:pPr>
              <w:spacing w:after="0" w:line="240" w:lineRule="auto"/>
              <w:jc w:val="both"/>
              <w:rPr>
                <w:rFonts w:ascii="Sylfaen" w:hAnsi="Sylfaen"/>
                <w:color w:val="000000" w:themeColor="text1"/>
              </w:rPr>
            </w:pPr>
            <w:r>
              <w:rPr>
                <w:rFonts w:ascii="Sylfaen" w:hAnsi="Sylfaen"/>
                <w:color w:val="000000" w:themeColor="text1"/>
              </w:rPr>
              <w:t>სათემო გაზეთები</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4FF1A" w14:textId="77777777" w:rsidR="004B1440" w:rsidRDefault="004B1440">
            <w:pPr>
              <w:spacing w:after="0" w:line="240" w:lineRule="auto"/>
              <w:jc w:val="both"/>
              <w:rPr>
                <w:rFonts w:ascii="Sylfaen" w:hAnsi="Sylfaen"/>
                <w:color w:val="FF0000"/>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B679C" w14:textId="77777777" w:rsidR="004B1440" w:rsidRDefault="004B1440">
            <w:pPr>
              <w:spacing w:after="0" w:line="240" w:lineRule="auto"/>
              <w:jc w:val="both"/>
              <w:rPr>
                <w:rFonts w:ascii="Sylfaen" w:hAnsi="Sylfaen"/>
                <w:color w:val="FF0000"/>
              </w:rPr>
            </w:pPr>
          </w:p>
        </w:tc>
      </w:tr>
      <w:tr w:rsidR="004B1440" w14:paraId="6F5E1CF1" w14:textId="77777777" w:rsidTr="004B1440">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2FB6D" w14:textId="77777777" w:rsidR="004B1440" w:rsidRDefault="004B1440">
            <w:pPr>
              <w:spacing w:after="0" w:line="240" w:lineRule="auto"/>
              <w:jc w:val="both"/>
              <w:rPr>
                <w:rFonts w:ascii="Sylfaen" w:hAnsi="Sylfaen"/>
                <w:color w:val="000000" w:themeColor="text1"/>
              </w:rPr>
            </w:pPr>
            <w:r>
              <w:rPr>
                <w:rFonts w:ascii="Sylfaen" w:hAnsi="Sylfaen"/>
                <w:color w:val="000000" w:themeColor="text1"/>
              </w:rPr>
              <w:t>ტრადიციული და ხალხური მედია</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46D6C" w14:textId="77777777" w:rsidR="004B1440" w:rsidRDefault="004B1440">
            <w:pPr>
              <w:spacing w:after="0" w:line="240" w:lineRule="auto"/>
              <w:jc w:val="both"/>
              <w:rPr>
                <w:rFonts w:ascii="Sylfaen" w:hAnsi="Sylfaen"/>
                <w:color w:val="FF0000"/>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6A67E" w14:textId="77777777" w:rsidR="004B1440" w:rsidRDefault="004B1440">
            <w:pPr>
              <w:spacing w:after="0" w:line="240" w:lineRule="auto"/>
              <w:jc w:val="both"/>
              <w:rPr>
                <w:rFonts w:ascii="Sylfaen" w:hAnsi="Sylfaen"/>
                <w:color w:val="FF0000"/>
              </w:rPr>
            </w:pPr>
          </w:p>
        </w:tc>
      </w:tr>
      <w:tr w:rsidR="004B1440" w14:paraId="3BC41A2B" w14:textId="77777777" w:rsidTr="004B1440">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93C6B" w14:textId="77777777" w:rsidR="004B1440" w:rsidRDefault="004B1440">
            <w:pPr>
              <w:spacing w:after="0" w:line="240" w:lineRule="auto"/>
              <w:jc w:val="both"/>
              <w:rPr>
                <w:rFonts w:ascii="Sylfaen" w:hAnsi="Sylfaen"/>
                <w:color w:val="000000" w:themeColor="text1"/>
                <w:lang w:val="ka-GE"/>
              </w:rPr>
            </w:pPr>
            <w:r>
              <w:rPr>
                <w:rFonts w:ascii="Sylfaen" w:hAnsi="Sylfaen"/>
                <w:color w:val="000000" w:themeColor="text1"/>
                <w:lang w:val="ka-GE"/>
              </w:rPr>
              <w:t>სხვა</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F99E2" w14:textId="77777777" w:rsidR="004B1440" w:rsidRDefault="004B1440">
            <w:pPr>
              <w:spacing w:after="0" w:line="240" w:lineRule="auto"/>
              <w:jc w:val="both"/>
              <w:rPr>
                <w:rFonts w:ascii="Sylfaen" w:hAnsi="Sylfaen"/>
                <w:color w:val="FF0000"/>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F31BF" w14:textId="77777777" w:rsidR="004B1440" w:rsidRDefault="004B1440">
            <w:pPr>
              <w:spacing w:after="0" w:line="240" w:lineRule="auto"/>
              <w:jc w:val="both"/>
              <w:rPr>
                <w:rFonts w:ascii="Sylfaen" w:hAnsi="Sylfaen"/>
                <w:color w:val="FF0000"/>
              </w:rPr>
            </w:pPr>
          </w:p>
        </w:tc>
      </w:tr>
    </w:tbl>
    <w:p w14:paraId="6D2CBCC9" w14:textId="77777777" w:rsidR="004B1440" w:rsidRDefault="004B1440" w:rsidP="004B1440">
      <w:pPr>
        <w:jc w:val="both"/>
        <w:rPr>
          <w:rFonts w:ascii="Sylfaen" w:hAnsi="Sylfaen" w:cstheme="minorBidi"/>
          <w:color w:val="FF0000"/>
          <w:sz w:val="22"/>
        </w:rPr>
      </w:pPr>
    </w:p>
    <w:p w14:paraId="68534AB3" w14:textId="77777777" w:rsidR="004B1440" w:rsidRDefault="004B1440" w:rsidP="004B1440">
      <w:pPr>
        <w:pStyle w:val="Heading1"/>
        <w:rPr>
          <w:lang w:val="ka-GE"/>
        </w:rPr>
      </w:pPr>
      <w:bookmarkStart w:id="75" w:name="_Toc42638914"/>
      <w:r>
        <w:t xml:space="preserve">5.2: </w:t>
      </w:r>
      <w:r>
        <w:rPr>
          <w:lang w:val="ka-GE"/>
        </w:rPr>
        <w:t>ყველაზე ეფექტური მედიასაშუალებების  იდენტიფიცირება</w:t>
      </w:r>
      <w:bookmarkEnd w:id="75"/>
    </w:p>
    <w:p w14:paraId="5E65B394" w14:textId="77777777" w:rsidR="004B1440" w:rsidRDefault="004B1440" w:rsidP="004B1440">
      <w:pPr>
        <w:pStyle w:val="HTMLPreformatted"/>
        <w:shd w:val="clear" w:color="auto" w:fill="F8F9FA"/>
        <w:spacing w:line="480" w:lineRule="atLeast"/>
        <w:jc w:val="both"/>
        <w:rPr>
          <w:rFonts w:ascii="Sylfaen" w:hAnsi="Sylfaen"/>
          <w:color w:val="222222"/>
          <w:sz w:val="22"/>
          <w:szCs w:val="22"/>
        </w:rPr>
      </w:pPr>
      <w:r>
        <w:rPr>
          <w:rFonts w:ascii="Sylfaen" w:hAnsi="Sylfaen" w:cs="Sylfaen"/>
          <w:color w:val="222222"/>
          <w:sz w:val="22"/>
          <w:szCs w:val="22"/>
        </w:rPr>
        <w:t>საგანგებო</w:t>
      </w:r>
      <w:r>
        <w:rPr>
          <w:rFonts w:ascii="Sylfaen" w:hAnsi="Sylfaen"/>
          <w:color w:val="222222"/>
          <w:sz w:val="22"/>
          <w:szCs w:val="22"/>
        </w:rPr>
        <w:t xml:space="preserve"> </w:t>
      </w:r>
      <w:r>
        <w:rPr>
          <w:rFonts w:ascii="Sylfaen" w:hAnsi="Sylfaen" w:cs="Sylfaen"/>
          <w:color w:val="222222"/>
          <w:sz w:val="22"/>
          <w:szCs w:val="22"/>
        </w:rPr>
        <w:t>სიტუაციის</w:t>
      </w:r>
      <w:r>
        <w:rPr>
          <w:rFonts w:ascii="Sylfaen" w:hAnsi="Sylfaen"/>
          <w:color w:val="222222"/>
          <w:sz w:val="22"/>
          <w:szCs w:val="22"/>
        </w:rPr>
        <w:t xml:space="preserve"> </w:t>
      </w:r>
      <w:r>
        <w:rPr>
          <w:rFonts w:ascii="Sylfaen" w:hAnsi="Sylfaen" w:cs="Sylfaen"/>
          <w:color w:val="222222"/>
          <w:sz w:val="22"/>
          <w:szCs w:val="22"/>
        </w:rPr>
        <w:t>დროს</w:t>
      </w:r>
      <w:r>
        <w:rPr>
          <w:rFonts w:ascii="Sylfaen" w:hAnsi="Sylfaen" w:cs="Sylfaen"/>
          <w:color w:val="222222"/>
          <w:sz w:val="22"/>
          <w:szCs w:val="22"/>
          <w:lang w:val="ka-GE"/>
        </w:rPr>
        <w:t>,</w:t>
      </w:r>
      <w:r>
        <w:rPr>
          <w:rFonts w:ascii="Sylfaen" w:hAnsi="Sylfaen"/>
          <w:color w:val="222222"/>
          <w:sz w:val="22"/>
          <w:szCs w:val="22"/>
          <w:lang w:val="ka-GE"/>
        </w:rPr>
        <w:t xml:space="preserve"> </w:t>
      </w:r>
      <w:r>
        <w:rPr>
          <w:rFonts w:ascii="Sylfaen" w:hAnsi="Sylfaen" w:cs="Sylfaen"/>
          <w:color w:val="222222"/>
          <w:sz w:val="22"/>
          <w:szCs w:val="22"/>
        </w:rPr>
        <w:t>თითოეულ</w:t>
      </w:r>
      <w:r>
        <w:rPr>
          <w:rFonts w:ascii="Sylfaen" w:hAnsi="Sylfaen"/>
          <w:color w:val="222222"/>
          <w:sz w:val="22"/>
          <w:szCs w:val="22"/>
        </w:rPr>
        <w:t xml:space="preserve"> </w:t>
      </w:r>
      <w:r>
        <w:rPr>
          <w:rFonts w:ascii="Sylfaen" w:hAnsi="Sylfaen" w:cs="Sylfaen"/>
          <w:color w:val="222222"/>
          <w:sz w:val="22"/>
          <w:szCs w:val="22"/>
        </w:rPr>
        <w:t>ჩამოთვლილ</w:t>
      </w:r>
      <w:r>
        <w:rPr>
          <w:rFonts w:ascii="Sylfaen" w:hAnsi="Sylfaen"/>
          <w:color w:val="222222"/>
          <w:sz w:val="22"/>
          <w:szCs w:val="22"/>
        </w:rPr>
        <w:t xml:space="preserve"> </w:t>
      </w:r>
      <w:r>
        <w:rPr>
          <w:rFonts w:ascii="Sylfaen" w:hAnsi="Sylfaen" w:cs="Sylfaen"/>
          <w:color w:val="222222"/>
          <w:sz w:val="22"/>
          <w:szCs w:val="22"/>
        </w:rPr>
        <w:t>პოტენციურ</w:t>
      </w:r>
      <w:r>
        <w:rPr>
          <w:rFonts w:ascii="Sylfaen" w:hAnsi="Sylfaen"/>
          <w:color w:val="222222"/>
          <w:sz w:val="22"/>
          <w:szCs w:val="22"/>
        </w:rPr>
        <w:t xml:space="preserve"> </w:t>
      </w:r>
      <w:r>
        <w:rPr>
          <w:rFonts w:ascii="Sylfaen" w:hAnsi="Sylfaen" w:cs="Sylfaen"/>
          <w:color w:val="222222"/>
          <w:sz w:val="22"/>
          <w:szCs w:val="22"/>
        </w:rPr>
        <w:t>მედიას</w:t>
      </w:r>
      <w:r>
        <w:rPr>
          <w:rFonts w:ascii="Sylfaen" w:hAnsi="Sylfaen" w:cs="Sylfaen"/>
          <w:color w:val="222222"/>
          <w:sz w:val="22"/>
          <w:szCs w:val="22"/>
          <w:lang w:val="ka-GE"/>
        </w:rPr>
        <w:t xml:space="preserve"> </w:t>
      </w:r>
      <w:r>
        <w:rPr>
          <w:rFonts w:ascii="Sylfaen" w:hAnsi="Sylfaen" w:cs="Sylfaen"/>
          <w:color w:val="222222"/>
          <w:sz w:val="22"/>
          <w:szCs w:val="22"/>
        </w:rPr>
        <w:t>აქვს</w:t>
      </w:r>
      <w:r>
        <w:rPr>
          <w:rFonts w:ascii="Sylfaen" w:hAnsi="Sylfaen"/>
          <w:color w:val="222222"/>
          <w:sz w:val="22"/>
          <w:szCs w:val="22"/>
        </w:rPr>
        <w:t xml:space="preserve"> </w:t>
      </w:r>
      <w:r>
        <w:rPr>
          <w:rFonts w:ascii="Sylfaen" w:hAnsi="Sylfaen" w:cs="Sylfaen"/>
          <w:color w:val="222222"/>
          <w:sz w:val="22"/>
          <w:szCs w:val="22"/>
        </w:rPr>
        <w:t>საკუთარი</w:t>
      </w:r>
      <w:r>
        <w:rPr>
          <w:rFonts w:ascii="Sylfaen" w:hAnsi="Sylfaen"/>
          <w:color w:val="222222"/>
          <w:sz w:val="22"/>
          <w:szCs w:val="22"/>
        </w:rPr>
        <w:t xml:space="preserve"> </w:t>
      </w:r>
      <w:r>
        <w:rPr>
          <w:rFonts w:ascii="Sylfaen" w:hAnsi="Sylfaen" w:cs="Sylfaen"/>
          <w:color w:val="222222"/>
          <w:sz w:val="22"/>
          <w:szCs w:val="22"/>
        </w:rPr>
        <w:t>უპირატესობები</w:t>
      </w:r>
      <w:r>
        <w:rPr>
          <w:rFonts w:ascii="Sylfaen" w:hAnsi="Sylfaen"/>
          <w:color w:val="222222"/>
          <w:sz w:val="22"/>
          <w:szCs w:val="22"/>
        </w:rPr>
        <w:t xml:space="preserve"> </w:t>
      </w:r>
      <w:r>
        <w:rPr>
          <w:rFonts w:ascii="Sylfaen" w:hAnsi="Sylfaen" w:cs="Sylfaen"/>
          <w:color w:val="222222"/>
          <w:sz w:val="22"/>
          <w:szCs w:val="22"/>
        </w:rPr>
        <w:t>და</w:t>
      </w:r>
      <w:r>
        <w:rPr>
          <w:rFonts w:ascii="Sylfaen" w:hAnsi="Sylfaen"/>
          <w:color w:val="222222"/>
          <w:sz w:val="22"/>
          <w:szCs w:val="22"/>
          <w:lang w:val="ka-GE"/>
        </w:rPr>
        <w:t xml:space="preserve"> </w:t>
      </w:r>
      <w:r>
        <w:rPr>
          <w:rFonts w:ascii="Sylfaen" w:hAnsi="Sylfaen" w:cs="Sylfaen"/>
          <w:color w:val="222222"/>
          <w:sz w:val="22"/>
          <w:szCs w:val="22"/>
        </w:rPr>
        <w:t>უარყოფითი</w:t>
      </w:r>
      <w:r>
        <w:rPr>
          <w:rFonts w:ascii="Sylfaen" w:hAnsi="Sylfaen"/>
          <w:color w:val="222222"/>
          <w:sz w:val="22"/>
          <w:szCs w:val="22"/>
        </w:rPr>
        <w:t xml:space="preserve"> </w:t>
      </w:r>
      <w:r>
        <w:rPr>
          <w:rFonts w:ascii="Sylfaen" w:hAnsi="Sylfaen" w:cs="Sylfaen"/>
          <w:color w:val="222222"/>
          <w:sz w:val="22"/>
          <w:szCs w:val="22"/>
        </w:rPr>
        <w:t>მხარეები</w:t>
      </w:r>
      <w:r>
        <w:rPr>
          <w:rFonts w:ascii="Sylfaen" w:hAnsi="Sylfaen" w:cs="Sylfaen"/>
          <w:color w:val="222222"/>
          <w:sz w:val="22"/>
          <w:szCs w:val="22"/>
          <w:lang w:val="ka-GE"/>
        </w:rPr>
        <w:t>.</w:t>
      </w:r>
      <w:r>
        <w:rPr>
          <w:rFonts w:ascii="Sylfaen" w:hAnsi="Sylfaen"/>
          <w:color w:val="222222"/>
          <w:sz w:val="22"/>
          <w:szCs w:val="22"/>
          <w:lang w:val="ka-GE"/>
        </w:rPr>
        <w:t xml:space="preserve"> </w:t>
      </w:r>
      <w:r>
        <w:rPr>
          <w:rFonts w:ascii="Sylfaen" w:hAnsi="Sylfaen" w:cs="Sylfaen"/>
          <w:color w:val="222222"/>
          <w:sz w:val="22"/>
          <w:szCs w:val="22"/>
        </w:rPr>
        <w:t>წარმატებული</w:t>
      </w:r>
      <w:r>
        <w:rPr>
          <w:rFonts w:ascii="Sylfaen" w:hAnsi="Sylfaen"/>
          <w:color w:val="222222"/>
          <w:sz w:val="22"/>
          <w:szCs w:val="22"/>
        </w:rPr>
        <w:t xml:space="preserve"> </w:t>
      </w:r>
      <w:r>
        <w:rPr>
          <w:rFonts w:ascii="Sylfaen" w:hAnsi="Sylfaen" w:cs="Sylfaen"/>
          <w:color w:val="222222"/>
          <w:sz w:val="22"/>
          <w:szCs w:val="22"/>
        </w:rPr>
        <w:t>მედია</w:t>
      </w:r>
      <w:r>
        <w:rPr>
          <w:rFonts w:ascii="Sylfaen" w:hAnsi="Sylfaen"/>
          <w:color w:val="222222"/>
          <w:sz w:val="22"/>
          <w:szCs w:val="22"/>
        </w:rPr>
        <w:t xml:space="preserve"> </w:t>
      </w:r>
      <w:r>
        <w:rPr>
          <w:rFonts w:ascii="Sylfaen" w:hAnsi="Sylfaen" w:cs="Sylfaen"/>
          <w:color w:val="222222"/>
          <w:sz w:val="22"/>
          <w:szCs w:val="22"/>
        </w:rPr>
        <w:t>კომუნიკაცია</w:t>
      </w:r>
      <w:r>
        <w:rPr>
          <w:rFonts w:ascii="Sylfaen" w:hAnsi="Sylfaen"/>
          <w:color w:val="222222"/>
          <w:sz w:val="22"/>
          <w:szCs w:val="22"/>
        </w:rPr>
        <w:t xml:space="preserve"> </w:t>
      </w:r>
      <w:r>
        <w:rPr>
          <w:rFonts w:ascii="Sylfaen" w:hAnsi="Sylfaen" w:cs="Sylfaen"/>
          <w:color w:val="222222"/>
          <w:sz w:val="22"/>
          <w:szCs w:val="22"/>
        </w:rPr>
        <w:t>იქნება</w:t>
      </w:r>
      <w:r>
        <w:rPr>
          <w:rFonts w:ascii="Sylfaen" w:hAnsi="Sylfaen"/>
          <w:color w:val="222222"/>
          <w:sz w:val="22"/>
          <w:szCs w:val="22"/>
        </w:rPr>
        <w:t xml:space="preserve"> </w:t>
      </w:r>
      <w:r>
        <w:rPr>
          <w:rFonts w:ascii="Sylfaen" w:hAnsi="Sylfaen" w:cs="Sylfaen"/>
          <w:color w:val="222222"/>
          <w:sz w:val="22"/>
          <w:szCs w:val="22"/>
        </w:rPr>
        <w:t>დამოკიდებული</w:t>
      </w:r>
      <w:r>
        <w:rPr>
          <w:rFonts w:ascii="Sylfaen" w:hAnsi="Sylfaen"/>
          <w:color w:val="222222"/>
          <w:sz w:val="22"/>
          <w:szCs w:val="22"/>
        </w:rPr>
        <w:t xml:space="preserve"> </w:t>
      </w:r>
      <w:r>
        <w:rPr>
          <w:rFonts w:ascii="Sylfaen" w:hAnsi="Sylfaen" w:cs="Sylfaen"/>
          <w:color w:val="222222"/>
          <w:sz w:val="22"/>
          <w:szCs w:val="22"/>
        </w:rPr>
        <w:t>რიგი</w:t>
      </w:r>
      <w:r>
        <w:rPr>
          <w:rFonts w:ascii="Sylfaen" w:hAnsi="Sylfaen"/>
          <w:color w:val="222222"/>
          <w:sz w:val="22"/>
          <w:szCs w:val="22"/>
        </w:rPr>
        <w:t xml:space="preserve"> </w:t>
      </w:r>
      <w:r>
        <w:rPr>
          <w:rFonts w:ascii="Sylfaen" w:hAnsi="Sylfaen" w:cs="Sylfaen"/>
          <w:color w:val="222222"/>
          <w:sz w:val="22"/>
          <w:szCs w:val="22"/>
        </w:rPr>
        <w:t>ფაქტორების</w:t>
      </w:r>
      <w:r>
        <w:rPr>
          <w:rFonts w:ascii="Sylfaen" w:hAnsi="Sylfaen"/>
          <w:color w:val="222222"/>
          <w:sz w:val="22"/>
          <w:szCs w:val="22"/>
        </w:rPr>
        <w:t xml:space="preserve"> </w:t>
      </w:r>
      <w:r>
        <w:rPr>
          <w:rFonts w:ascii="Sylfaen" w:hAnsi="Sylfaen" w:cs="Sylfaen"/>
          <w:color w:val="222222"/>
          <w:sz w:val="22"/>
          <w:szCs w:val="22"/>
        </w:rPr>
        <w:t>გათვალისწინებაზე</w:t>
      </w:r>
      <w:r>
        <w:rPr>
          <w:rFonts w:ascii="Sylfaen" w:hAnsi="Sylfaen"/>
          <w:color w:val="222222"/>
          <w:sz w:val="22"/>
          <w:szCs w:val="22"/>
        </w:rPr>
        <w:t xml:space="preserve">, </w:t>
      </w:r>
      <w:r>
        <w:rPr>
          <w:rFonts w:ascii="Sylfaen" w:hAnsi="Sylfaen" w:cs="Sylfaen"/>
          <w:color w:val="222222"/>
          <w:sz w:val="22"/>
          <w:szCs w:val="22"/>
        </w:rPr>
        <w:t>მათ</w:t>
      </w:r>
      <w:r>
        <w:rPr>
          <w:rFonts w:ascii="Sylfaen" w:hAnsi="Sylfaen"/>
          <w:color w:val="222222"/>
          <w:sz w:val="22"/>
          <w:szCs w:val="22"/>
        </w:rPr>
        <w:t xml:space="preserve"> </w:t>
      </w:r>
      <w:r>
        <w:rPr>
          <w:rFonts w:ascii="Sylfaen" w:hAnsi="Sylfaen" w:cs="Sylfaen"/>
          <w:color w:val="222222"/>
          <w:sz w:val="22"/>
          <w:szCs w:val="22"/>
        </w:rPr>
        <w:t>შორის</w:t>
      </w:r>
      <w:r>
        <w:rPr>
          <w:rFonts w:ascii="Sylfaen" w:hAnsi="Sylfaen"/>
          <w:color w:val="222222"/>
          <w:sz w:val="22"/>
          <w:szCs w:val="22"/>
        </w:rPr>
        <w:t xml:space="preserve"> </w:t>
      </w:r>
      <w:r>
        <w:rPr>
          <w:rFonts w:ascii="Sylfaen" w:hAnsi="Sylfaen" w:cs="Sylfaen"/>
          <w:color w:val="222222"/>
          <w:sz w:val="22"/>
          <w:szCs w:val="22"/>
        </w:rPr>
        <w:t>ყველაზე</w:t>
      </w:r>
      <w:r>
        <w:rPr>
          <w:rFonts w:ascii="Sylfaen" w:hAnsi="Sylfaen"/>
          <w:color w:val="222222"/>
          <w:sz w:val="22"/>
          <w:szCs w:val="22"/>
        </w:rPr>
        <w:t xml:space="preserve"> </w:t>
      </w:r>
      <w:r>
        <w:rPr>
          <w:rFonts w:ascii="Sylfaen" w:hAnsi="Sylfaen" w:cs="Sylfaen"/>
          <w:color w:val="222222"/>
          <w:sz w:val="22"/>
          <w:szCs w:val="22"/>
        </w:rPr>
        <w:t>შესაფერისი</w:t>
      </w:r>
      <w:r>
        <w:rPr>
          <w:rFonts w:ascii="Sylfaen" w:hAnsi="Sylfaen"/>
          <w:color w:val="222222"/>
          <w:sz w:val="22"/>
          <w:szCs w:val="22"/>
        </w:rPr>
        <w:t xml:space="preserve"> </w:t>
      </w:r>
      <w:r>
        <w:rPr>
          <w:rFonts w:ascii="Sylfaen" w:hAnsi="Sylfaen" w:cs="Sylfaen"/>
          <w:color w:val="222222"/>
          <w:sz w:val="22"/>
          <w:szCs w:val="22"/>
        </w:rPr>
        <w:t>და</w:t>
      </w:r>
      <w:r>
        <w:rPr>
          <w:rFonts w:ascii="Sylfaen" w:hAnsi="Sylfaen"/>
          <w:color w:val="222222"/>
          <w:sz w:val="22"/>
          <w:szCs w:val="22"/>
        </w:rPr>
        <w:t xml:space="preserve"> </w:t>
      </w:r>
      <w:r>
        <w:rPr>
          <w:rFonts w:ascii="Sylfaen" w:hAnsi="Sylfaen" w:cs="Sylfaen"/>
          <w:color w:val="222222"/>
          <w:sz w:val="22"/>
          <w:szCs w:val="22"/>
        </w:rPr>
        <w:t>ეფექტური</w:t>
      </w:r>
      <w:r>
        <w:rPr>
          <w:rFonts w:ascii="Sylfaen" w:hAnsi="Sylfaen" w:cs="Sylfaen"/>
          <w:color w:val="222222"/>
          <w:sz w:val="22"/>
          <w:szCs w:val="22"/>
          <w:lang w:val="ka-GE"/>
        </w:rPr>
        <w:t>ა</w:t>
      </w:r>
      <w:r>
        <w:rPr>
          <w:rFonts w:ascii="Sylfaen" w:hAnsi="Sylfaen"/>
          <w:color w:val="222222"/>
          <w:sz w:val="22"/>
          <w:szCs w:val="22"/>
          <w:lang w:val="ka-GE"/>
        </w:rPr>
        <w:t xml:space="preserve"> </w:t>
      </w:r>
      <w:r>
        <w:rPr>
          <w:rFonts w:ascii="Sylfaen" w:hAnsi="Sylfaen" w:cs="Sylfaen"/>
          <w:color w:val="222222"/>
          <w:sz w:val="22"/>
          <w:szCs w:val="22"/>
        </w:rPr>
        <w:t>მომზადებული</w:t>
      </w:r>
      <w:r>
        <w:rPr>
          <w:rFonts w:ascii="Sylfaen" w:hAnsi="Sylfaen"/>
          <w:color w:val="222222"/>
          <w:sz w:val="22"/>
          <w:szCs w:val="22"/>
        </w:rPr>
        <w:t xml:space="preserve"> </w:t>
      </w:r>
      <w:r>
        <w:rPr>
          <w:rFonts w:ascii="Sylfaen" w:hAnsi="Sylfaen" w:cs="Sylfaen"/>
          <w:color w:val="222222"/>
          <w:sz w:val="22"/>
          <w:szCs w:val="22"/>
        </w:rPr>
        <w:t>შეტყობინებების</w:t>
      </w:r>
      <w:r>
        <w:rPr>
          <w:rFonts w:ascii="Sylfaen" w:hAnsi="Sylfaen"/>
          <w:color w:val="222222"/>
          <w:sz w:val="22"/>
          <w:szCs w:val="22"/>
        </w:rPr>
        <w:t xml:space="preserve"> </w:t>
      </w:r>
      <w:r>
        <w:rPr>
          <w:rFonts w:ascii="Sylfaen" w:hAnsi="Sylfaen" w:cs="Sylfaen"/>
          <w:color w:val="222222"/>
          <w:sz w:val="22"/>
          <w:szCs w:val="22"/>
        </w:rPr>
        <w:t>გადაცემა</w:t>
      </w:r>
      <w:r>
        <w:rPr>
          <w:rFonts w:ascii="Sylfaen" w:hAnsi="Sylfaen"/>
          <w:color w:val="222222"/>
          <w:sz w:val="22"/>
          <w:szCs w:val="22"/>
        </w:rPr>
        <w:t xml:space="preserve">. </w:t>
      </w:r>
      <w:r>
        <w:rPr>
          <w:rFonts w:ascii="Sylfaen" w:hAnsi="Sylfaen" w:cs="Sylfaen"/>
          <w:color w:val="222222"/>
          <w:sz w:val="22"/>
          <w:szCs w:val="22"/>
          <w:lang w:val="ka-GE"/>
        </w:rPr>
        <w:t>ფაქტორები, რომლებიც განსაზღვრავს კომუნიკაციის საუკეთესო მეთოდებს:</w:t>
      </w:r>
    </w:p>
    <w:p w14:paraId="7EA72CF2" w14:textId="77777777" w:rsidR="004B1440" w:rsidRDefault="004B1440" w:rsidP="008D3F52">
      <w:pPr>
        <w:pStyle w:val="HTMLPreformatted"/>
        <w:numPr>
          <w:ilvl w:val="0"/>
          <w:numId w:val="50"/>
        </w:numPr>
        <w:shd w:val="clear" w:color="auto" w:fill="F8F9FA"/>
        <w:spacing w:line="480" w:lineRule="atLeast"/>
        <w:rPr>
          <w:rFonts w:ascii="Sylfaen" w:hAnsi="Sylfaen"/>
          <w:color w:val="222222"/>
          <w:sz w:val="24"/>
          <w:szCs w:val="24"/>
          <w:lang w:val="ka-GE"/>
        </w:rPr>
      </w:pPr>
      <w:r>
        <w:rPr>
          <w:rFonts w:ascii="Sylfaen" w:hAnsi="Sylfaen" w:cs="Sylfaen"/>
          <w:color w:val="222222"/>
          <w:sz w:val="24"/>
          <w:szCs w:val="24"/>
          <w:lang w:val="ka-GE"/>
        </w:rPr>
        <w:t>სამიზნე</w:t>
      </w:r>
      <w:r>
        <w:rPr>
          <w:rFonts w:ascii="Sylfaen" w:hAnsi="Sylfaen"/>
          <w:color w:val="222222"/>
          <w:sz w:val="24"/>
          <w:szCs w:val="24"/>
          <w:lang w:val="ka-GE"/>
        </w:rPr>
        <w:t xml:space="preserve"> </w:t>
      </w:r>
      <w:r>
        <w:rPr>
          <w:rFonts w:ascii="Sylfaen" w:hAnsi="Sylfaen" w:cs="Sylfaen"/>
          <w:color w:val="222222"/>
          <w:sz w:val="24"/>
          <w:szCs w:val="24"/>
          <w:lang w:val="ka-GE"/>
        </w:rPr>
        <w:t>აუდიტორია</w:t>
      </w:r>
      <w:r>
        <w:rPr>
          <w:rFonts w:ascii="Sylfaen" w:hAnsi="Sylfaen"/>
          <w:color w:val="222222"/>
          <w:sz w:val="24"/>
          <w:szCs w:val="24"/>
          <w:lang w:val="ka-GE"/>
        </w:rPr>
        <w:t>;</w:t>
      </w:r>
    </w:p>
    <w:p w14:paraId="6E744D9A" w14:textId="77777777" w:rsidR="004B1440" w:rsidRDefault="004B1440" w:rsidP="008D3F52">
      <w:pPr>
        <w:pStyle w:val="HTMLPreformatted"/>
        <w:numPr>
          <w:ilvl w:val="0"/>
          <w:numId w:val="50"/>
        </w:numPr>
        <w:shd w:val="clear" w:color="auto" w:fill="F8F9FA"/>
        <w:spacing w:line="480" w:lineRule="atLeast"/>
        <w:rPr>
          <w:rFonts w:ascii="Sylfaen" w:hAnsi="Sylfaen"/>
          <w:color w:val="222222"/>
          <w:sz w:val="24"/>
          <w:szCs w:val="24"/>
          <w:lang w:val="ka-GE"/>
        </w:rPr>
      </w:pPr>
      <w:r>
        <w:rPr>
          <w:rFonts w:ascii="Sylfaen" w:hAnsi="Sylfaen" w:cs="Sylfaen"/>
          <w:color w:val="222222"/>
          <w:sz w:val="24"/>
          <w:szCs w:val="24"/>
          <w:lang w:val="ka-GE"/>
        </w:rPr>
        <w:t>შეტყობინებების</w:t>
      </w:r>
      <w:r>
        <w:rPr>
          <w:rFonts w:ascii="Sylfaen" w:hAnsi="Sylfaen"/>
          <w:color w:val="222222"/>
          <w:sz w:val="24"/>
          <w:szCs w:val="24"/>
          <w:lang w:val="ka-GE"/>
        </w:rPr>
        <w:t xml:space="preserve"> </w:t>
      </w:r>
      <w:r>
        <w:rPr>
          <w:rFonts w:ascii="Sylfaen" w:hAnsi="Sylfaen" w:cs="Sylfaen"/>
          <w:color w:val="222222"/>
          <w:sz w:val="24"/>
          <w:szCs w:val="24"/>
          <w:lang w:val="ka-GE"/>
        </w:rPr>
        <w:t>სირთულე</w:t>
      </w:r>
      <w:r>
        <w:rPr>
          <w:rFonts w:ascii="Sylfaen" w:hAnsi="Sylfaen"/>
          <w:color w:val="222222"/>
          <w:sz w:val="24"/>
          <w:szCs w:val="24"/>
          <w:lang w:val="ka-GE"/>
        </w:rPr>
        <w:t>;</w:t>
      </w:r>
    </w:p>
    <w:p w14:paraId="7ED1F95D" w14:textId="77777777" w:rsidR="004B1440" w:rsidRDefault="004B1440" w:rsidP="008D3F52">
      <w:pPr>
        <w:pStyle w:val="HTMLPreformatted"/>
        <w:numPr>
          <w:ilvl w:val="0"/>
          <w:numId w:val="50"/>
        </w:numPr>
        <w:shd w:val="clear" w:color="auto" w:fill="F8F9FA"/>
        <w:spacing w:line="480" w:lineRule="atLeast"/>
        <w:rPr>
          <w:rFonts w:ascii="Sylfaen" w:hAnsi="Sylfaen"/>
          <w:color w:val="222222"/>
          <w:sz w:val="24"/>
          <w:szCs w:val="24"/>
          <w:lang w:val="ka-GE"/>
        </w:rPr>
      </w:pPr>
      <w:r>
        <w:rPr>
          <w:rFonts w:ascii="Sylfaen" w:hAnsi="Sylfaen" w:cs="Sylfaen"/>
          <w:color w:val="222222"/>
          <w:sz w:val="24"/>
          <w:szCs w:val="24"/>
          <w:lang w:val="ka-GE"/>
        </w:rPr>
        <w:t>გადაუდებლობის</w:t>
      </w:r>
      <w:r>
        <w:rPr>
          <w:rFonts w:ascii="Sylfaen" w:hAnsi="Sylfaen"/>
          <w:color w:val="222222"/>
          <w:sz w:val="24"/>
          <w:szCs w:val="24"/>
          <w:lang w:val="ka-GE"/>
        </w:rPr>
        <w:t xml:space="preserve"> </w:t>
      </w:r>
      <w:r>
        <w:rPr>
          <w:rFonts w:ascii="Sylfaen" w:hAnsi="Sylfaen" w:cs="Sylfaen"/>
          <w:color w:val="222222"/>
          <w:sz w:val="24"/>
          <w:szCs w:val="24"/>
          <w:lang w:val="ka-GE"/>
        </w:rPr>
        <w:t>ხარისხი</w:t>
      </w:r>
      <w:r>
        <w:rPr>
          <w:rFonts w:ascii="Sylfaen" w:hAnsi="Sylfaen"/>
          <w:color w:val="222222"/>
          <w:sz w:val="24"/>
          <w:szCs w:val="24"/>
          <w:lang w:val="ka-GE"/>
        </w:rPr>
        <w:t>;</w:t>
      </w:r>
    </w:p>
    <w:p w14:paraId="58585EB1" w14:textId="77777777" w:rsidR="004B1440" w:rsidRDefault="004B1440" w:rsidP="008D3F52">
      <w:pPr>
        <w:pStyle w:val="HTMLPreformatted"/>
        <w:numPr>
          <w:ilvl w:val="0"/>
          <w:numId w:val="50"/>
        </w:numPr>
        <w:shd w:val="clear" w:color="auto" w:fill="F8F9FA"/>
        <w:spacing w:line="480" w:lineRule="atLeast"/>
        <w:rPr>
          <w:rFonts w:ascii="Sylfaen" w:hAnsi="Sylfaen"/>
          <w:color w:val="222222"/>
          <w:sz w:val="24"/>
          <w:szCs w:val="24"/>
          <w:lang w:val="ka-GE"/>
        </w:rPr>
      </w:pPr>
      <w:r>
        <w:rPr>
          <w:rFonts w:ascii="Sylfaen" w:hAnsi="Sylfaen" w:cs="Sylfaen"/>
          <w:color w:val="222222"/>
          <w:sz w:val="24"/>
          <w:szCs w:val="24"/>
          <w:lang w:val="ka-GE"/>
        </w:rPr>
        <w:t>დროულობა</w:t>
      </w:r>
      <w:r>
        <w:rPr>
          <w:rFonts w:ascii="Sylfaen" w:hAnsi="Sylfaen"/>
          <w:color w:val="222222"/>
          <w:sz w:val="24"/>
          <w:szCs w:val="24"/>
          <w:lang w:val="ka-GE"/>
        </w:rPr>
        <w:t>;</w:t>
      </w:r>
    </w:p>
    <w:p w14:paraId="51359A85" w14:textId="77777777" w:rsidR="004B1440" w:rsidRDefault="004B1440" w:rsidP="008D3F52">
      <w:pPr>
        <w:pStyle w:val="HTMLPreformatted"/>
        <w:numPr>
          <w:ilvl w:val="0"/>
          <w:numId w:val="50"/>
        </w:numPr>
        <w:shd w:val="clear" w:color="auto" w:fill="F8F9FA"/>
        <w:spacing w:line="480" w:lineRule="atLeast"/>
        <w:rPr>
          <w:rFonts w:ascii="Sylfaen" w:hAnsi="Sylfaen"/>
          <w:color w:val="222222"/>
          <w:sz w:val="24"/>
          <w:szCs w:val="24"/>
          <w:lang w:val="ka-GE"/>
        </w:rPr>
      </w:pPr>
      <w:r>
        <w:rPr>
          <w:rFonts w:ascii="Sylfaen" w:hAnsi="Sylfaen" w:cs="Sylfaen"/>
          <w:color w:val="222222"/>
          <w:sz w:val="24"/>
          <w:szCs w:val="24"/>
          <w:lang w:val="ka-GE"/>
        </w:rPr>
        <w:t>ღირებულება</w:t>
      </w:r>
      <w:r>
        <w:rPr>
          <w:rFonts w:ascii="Sylfaen" w:hAnsi="Sylfaen"/>
          <w:color w:val="222222"/>
          <w:sz w:val="24"/>
          <w:szCs w:val="24"/>
          <w:lang w:val="ka-GE"/>
        </w:rPr>
        <w:t>;</w:t>
      </w:r>
    </w:p>
    <w:p w14:paraId="1075C194" w14:textId="77777777" w:rsidR="004B1440" w:rsidRDefault="004B1440" w:rsidP="008D3F52">
      <w:pPr>
        <w:pStyle w:val="HTMLPreformatted"/>
        <w:numPr>
          <w:ilvl w:val="0"/>
          <w:numId w:val="50"/>
        </w:numPr>
        <w:shd w:val="clear" w:color="auto" w:fill="F8F9FA"/>
        <w:spacing w:line="480" w:lineRule="atLeast"/>
        <w:rPr>
          <w:rFonts w:ascii="Sylfaen" w:hAnsi="Sylfaen"/>
          <w:color w:val="222222"/>
          <w:sz w:val="24"/>
          <w:szCs w:val="24"/>
          <w:lang w:val="ka-GE"/>
        </w:rPr>
      </w:pPr>
      <w:r>
        <w:rPr>
          <w:rFonts w:ascii="Sylfaen" w:hAnsi="Sylfaen"/>
          <w:color w:val="222222"/>
          <w:sz w:val="24"/>
          <w:szCs w:val="24"/>
          <w:lang w:val="ka-GE"/>
        </w:rPr>
        <w:t>სა</w:t>
      </w:r>
      <w:r>
        <w:rPr>
          <w:rFonts w:ascii="Sylfaen" w:hAnsi="Sylfaen" w:cs="Sylfaen"/>
          <w:color w:val="222222"/>
          <w:sz w:val="24"/>
          <w:szCs w:val="24"/>
          <w:lang w:val="ka-GE"/>
        </w:rPr>
        <w:t>კადრო</w:t>
      </w:r>
      <w:r>
        <w:rPr>
          <w:rFonts w:ascii="Sylfaen" w:hAnsi="Sylfaen"/>
          <w:color w:val="222222"/>
          <w:sz w:val="24"/>
          <w:szCs w:val="24"/>
          <w:lang w:val="ka-GE"/>
        </w:rPr>
        <w:t xml:space="preserve"> </w:t>
      </w:r>
      <w:r>
        <w:rPr>
          <w:rFonts w:ascii="Sylfaen" w:hAnsi="Sylfaen" w:cs="Sylfaen"/>
          <w:color w:val="222222"/>
          <w:sz w:val="24"/>
          <w:szCs w:val="24"/>
          <w:lang w:val="ka-GE"/>
        </w:rPr>
        <w:t>მოთხოვნები</w:t>
      </w:r>
      <w:r>
        <w:rPr>
          <w:rFonts w:ascii="Sylfaen" w:hAnsi="Sylfaen"/>
          <w:color w:val="222222"/>
          <w:sz w:val="24"/>
          <w:szCs w:val="24"/>
          <w:lang w:val="ka-GE"/>
        </w:rPr>
        <w:t>;</w:t>
      </w:r>
    </w:p>
    <w:p w14:paraId="108FF567" w14:textId="77777777" w:rsidR="004B1440" w:rsidRDefault="004B1440" w:rsidP="008D3F52">
      <w:pPr>
        <w:pStyle w:val="HTMLPreformatted"/>
        <w:numPr>
          <w:ilvl w:val="0"/>
          <w:numId w:val="50"/>
        </w:numPr>
        <w:shd w:val="clear" w:color="auto" w:fill="F8F9FA"/>
        <w:spacing w:line="480" w:lineRule="atLeast"/>
        <w:rPr>
          <w:rFonts w:ascii="Sylfaen" w:hAnsi="Sylfaen"/>
          <w:color w:val="222222"/>
          <w:sz w:val="24"/>
          <w:szCs w:val="24"/>
          <w:lang w:val="ka-GE"/>
        </w:rPr>
      </w:pPr>
      <w:r>
        <w:rPr>
          <w:rFonts w:ascii="Sylfaen" w:hAnsi="Sylfaen" w:cs="Sylfaen"/>
          <w:color w:val="222222"/>
          <w:sz w:val="24"/>
          <w:szCs w:val="24"/>
          <w:lang w:val="ka-GE"/>
        </w:rPr>
        <w:t>მედიის</w:t>
      </w:r>
      <w:r>
        <w:rPr>
          <w:rFonts w:ascii="Sylfaen" w:hAnsi="Sylfaen"/>
          <w:color w:val="222222"/>
          <w:sz w:val="24"/>
          <w:szCs w:val="24"/>
          <w:lang w:val="ka-GE"/>
        </w:rPr>
        <w:t xml:space="preserve"> </w:t>
      </w:r>
      <w:r>
        <w:rPr>
          <w:rFonts w:ascii="Sylfaen" w:hAnsi="Sylfaen" w:cs="Sylfaen"/>
          <w:color w:val="222222"/>
          <w:sz w:val="24"/>
          <w:szCs w:val="24"/>
          <w:lang w:val="ka-GE"/>
        </w:rPr>
        <w:t>ინტერესი</w:t>
      </w:r>
      <w:r>
        <w:rPr>
          <w:rFonts w:ascii="Sylfaen" w:hAnsi="Sylfaen"/>
          <w:color w:val="222222"/>
          <w:sz w:val="24"/>
          <w:szCs w:val="24"/>
          <w:lang w:val="ka-GE"/>
        </w:rPr>
        <w:t xml:space="preserve">; </w:t>
      </w:r>
      <w:r>
        <w:rPr>
          <w:rFonts w:ascii="Sylfaen" w:hAnsi="Sylfaen" w:cs="Sylfaen"/>
          <w:color w:val="222222"/>
          <w:sz w:val="24"/>
          <w:szCs w:val="24"/>
          <w:lang w:val="ka-GE"/>
        </w:rPr>
        <w:t>და</w:t>
      </w:r>
    </w:p>
    <w:p w14:paraId="7DC63174" w14:textId="77777777" w:rsidR="004B1440" w:rsidRDefault="004B1440" w:rsidP="008D3F52">
      <w:pPr>
        <w:pStyle w:val="HTMLPreformatted"/>
        <w:numPr>
          <w:ilvl w:val="0"/>
          <w:numId w:val="50"/>
        </w:numPr>
        <w:shd w:val="clear" w:color="auto" w:fill="F8F9FA"/>
        <w:spacing w:line="480" w:lineRule="atLeast"/>
        <w:rPr>
          <w:rFonts w:ascii="Sylfaen" w:hAnsi="Sylfaen"/>
          <w:color w:val="222222"/>
          <w:sz w:val="24"/>
          <w:szCs w:val="24"/>
          <w:lang w:val="ka-GE"/>
        </w:rPr>
      </w:pPr>
      <w:r>
        <w:rPr>
          <w:rFonts w:ascii="Sylfaen" w:hAnsi="Sylfaen" w:cs="Sylfaen"/>
          <w:color w:val="222222"/>
          <w:sz w:val="24"/>
          <w:szCs w:val="24"/>
          <w:lang w:val="ka-GE"/>
        </w:rPr>
        <w:t>თავად</w:t>
      </w:r>
      <w:r>
        <w:rPr>
          <w:rFonts w:ascii="Sylfaen" w:hAnsi="Sylfaen"/>
          <w:color w:val="222222"/>
          <w:sz w:val="24"/>
          <w:szCs w:val="24"/>
          <w:lang w:val="ka-GE"/>
        </w:rPr>
        <w:t xml:space="preserve"> </w:t>
      </w:r>
      <w:r>
        <w:rPr>
          <w:rFonts w:ascii="Sylfaen" w:hAnsi="Sylfaen" w:cs="Sylfaen"/>
          <w:color w:val="222222"/>
          <w:sz w:val="24"/>
          <w:szCs w:val="24"/>
          <w:lang w:val="ka-GE"/>
        </w:rPr>
        <w:t>მესიჯი</w:t>
      </w:r>
      <w:r>
        <w:rPr>
          <w:rFonts w:ascii="Sylfaen" w:hAnsi="Sylfaen"/>
          <w:color w:val="222222"/>
          <w:sz w:val="24"/>
          <w:szCs w:val="24"/>
          <w:lang w:val="ka-GE"/>
        </w:rPr>
        <w:t xml:space="preserve"> </w:t>
      </w:r>
      <w:r>
        <w:rPr>
          <w:rFonts w:ascii="Sylfaen" w:hAnsi="Sylfaen" w:cs="Sylfaen"/>
          <w:color w:val="222222"/>
          <w:sz w:val="24"/>
          <w:szCs w:val="24"/>
          <w:lang w:val="ka-GE"/>
        </w:rPr>
        <w:t>და</w:t>
      </w:r>
      <w:r>
        <w:rPr>
          <w:rFonts w:ascii="Sylfaen" w:hAnsi="Sylfaen"/>
          <w:color w:val="222222"/>
          <w:sz w:val="24"/>
          <w:szCs w:val="24"/>
          <w:lang w:val="ka-GE"/>
        </w:rPr>
        <w:t xml:space="preserve"> </w:t>
      </w:r>
      <w:r>
        <w:rPr>
          <w:rFonts w:ascii="Sylfaen" w:hAnsi="Sylfaen" w:cs="Sylfaen"/>
          <w:color w:val="222222"/>
          <w:sz w:val="24"/>
          <w:szCs w:val="24"/>
          <w:lang w:val="ka-GE"/>
        </w:rPr>
        <w:t>როგორ</w:t>
      </w:r>
      <w:r>
        <w:rPr>
          <w:rFonts w:ascii="Sylfaen" w:hAnsi="Sylfaen"/>
          <w:color w:val="222222"/>
          <w:sz w:val="24"/>
          <w:szCs w:val="24"/>
          <w:lang w:val="ka-GE"/>
        </w:rPr>
        <w:t xml:space="preserve"> </w:t>
      </w:r>
      <w:r>
        <w:rPr>
          <w:rFonts w:ascii="Sylfaen" w:hAnsi="Sylfaen" w:cs="Sylfaen"/>
          <w:color w:val="222222"/>
          <w:sz w:val="24"/>
          <w:szCs w:val="24"/>
          <w:lang w:val="ka-GE"/>
        </w:rPr>
        <w:t>გამოიყენებთ</w:t>
      </w:r>
      <w:r>
        <w:rPr>
          <w:rFonts w:ascii="Sylfaen" w:hAnsi="Sylfaen"/>
          <w:color w:val="222222"/>
          <w:sz w:val="24"/>
          <w:szCs w:val="24"/>
          <w:lang w:val="ka-GE"/>
        </w:rPr>
        <w:t xml:space="preserve"> </w:t>
      </w:r>
      <w:r>
        <w:rPr>
          <w:rFonts w:ascii="Sylfaen" w:hAnsi="Sylfaen" w:cs="Sylfaen"/>
          <w:color w:val="222222"/>
          <w:sz w:val="24"/>
          <w:szCs w:val="24"/>
          <w:lang w:val="ka-GE"/>
        </w:rPr>
        <w:t>მას</w:t>
      </w:r>
      <w:r>
        <w:rPr>
          <w:rFonts w:ascii="Sylfaen" w:hAnsi="Sylfaen"/>
          <w:color w:val="222222"/>
          <w:sz w:val="24"/>
          <w:szCs w:val="24"/>
          <w:lang w:val="ka-GE"/>
        </w:rPr>
        <w:t>.</w:t>
      </w:r>
    </w:p>
    <w:p w14:paraId="37642275" w14:textId="77777777" w:rsidR="004B1440" w:rsidRDefault="004B1440" w:rsidP="004B1440">
      <w:pPr>
        <w:pStyle w:val="HTMLPreformatted"/>
        <w:shd w:val="clear" w:color="auto" w:fill="F8F9FA"/>
        <w:spacing w:line="480" w:lineRule="atLeast"/>
        <w:rPr>
          <w:rFonts w:ascii="Sylfaen" w:hAnsi="Sylfaen"/>
          <w:color w:val="222222"/>
          <w:sz w:val="22"/>
          <w:szCs w:val="22"/>
          <w:lang w:val="ka-GE"/>
        </w:rPr>
      </w:pPr>
      <w:r>
        <w:rPr>
          <w:rFonts w:ascii="Sylfaen" w:hAnsi="Sylfaen"/>
          <w:color w:val="222222"/>
          <w:sz w:val="22"/>
          <w:szCs w:val="22"/>
          <w:lang w:val="ka-GE"/>
        </w:rPr>
        <w:t>მედიასაშუალებების იდენტიფიცირება, რომლებიც მოცემულ ეტაპზე  ყველაზე ეფექტური და შესაფერისი იქნება, ყველანაირ სიტუაციაში მოითხოვს ცოდნას თითოეული მათგანის მახასიათებლებზე, მათ უპირატესობებსა და უარყოფითი მხარეებზე.</w:t>
      </w:r>
    </w:p>
    <w:p w14:paraId="178AAAF6" w14:textId="77777777" w:rsidR="004B1440" w:rsidRDefault="004B1440" w:rsidP="004B1440">
      <w:pPr>
        <w:pStyle w:val="Heading2"/>
      </w:pPr>
    </w:p>
    <w:p w14:paraId="3DCD6BA5" w14:textId="77777777" w:rsidR="004B1440" w:rsidRDefault="004B1440" w:rsidP="004B1440">
      <w:pPr>
        <w:pStyle w:val="Heading2"/>
      </w:pPr>
      <w:bookmarkStart w:id="76" w:name="_Toc42638915"/>
      <w:r>
        <w:t>გაზეთები</w:t>
      </w:r>
      <w:bookmarkEnd w:id="76"/>
    </w:p>
    <w:p w14:paraId="0CA76F56" w14:textId="77777777" w:rsidR="004B1440" w:rsidRDefault="004B1440" w:rsidP="004B1440">
      <w:pPr>
        <w:pStyle w:val="Heading4"/>
        <w:rPr>
          <w:lang w:val="ka-GE"/>
        </w:rPr>
      </w:pPr>
      <w:r>
        <w:rPr>
          <w:lang w:val="ka-GE"/>
        </w:rPr>
        <w:t>1. გაზეთის უპირატესობები</w:t>
      </w:r>
    </w:p>
    <w:p w14:paraId="0E66FA48" w14:textId="77777777" w:rsidR="004B1440" w:rsidRDefault="004B1440" w:rsidP="008D3F52">
      <w:pPr>
        <w:pStyle w:val="ListParagraph"/>
        <w:numPr>
          <w:ilvl w:val="0"/>
          <w:numId w:val="51"/>
        </w:numPr>
        <w:spacing w:after="160" w:line="256" w:lineRule="auto"/>
        <w:ind w:right="0"/>
        <w:jc w:val="both"/>
        <w:rPr>
          <w:rFonts w:ascii="Sylfaen" w:hAnsi="Sylfaen"/>
          <w:lang w:val="ka-GE"/>
        </w:rPr>
      </w:pPr>
      <w:r>
        <w:rPr>
          <w:rFonts w:ascii="Sylfaen" w:hAnsi="Sylfaen"/>
          <w:lang w:val="ka-GE"/>
        </w:rPr>
        <w:t>ხშირად ვკითხულობთ;</w:t>
      </w:r>
    </w:p>
    <w:p w14:paraId="1F9C4CF0" w14:textId="77777777" w:rsidR="004B1440" w:rsidRDefault="004B1440" w:rsidP="008D3F52">
      <w:pPr>
        <w:pStyle w:val="ListParagraph"/>
        <w:numPr>
          <w:ilvl w:val="0"/>
          <w:numId w:val="51"/>
        </w:numPr>
        <w:spacing w:after="160" w:line="256" w:lineRule="auto"/>
        <w:ind w:right="0"/>
        <w:jc w:val="both"/>
        <w:rPr>
          <w:rFonts w:ascii="Sylfaen" w:hAnsi="Sylfaen"/>
          <w:lang w:val="ka-GE"/>
        </w:rPr>
      </w:pPr>
      <w:r>
        <w:rPr>
          <w:rFonts w:ascii="Sylfaen" w:hAnsi="Sylfaen"/>
          <w:lang w:val="ka-GE"/>
        </w:rPr>
        <w:t>შეუძლია დეტალურად გააშუქოს საკითხი;</w:t>
      </w:r>
    </w:p>
    <w:p w14:paraId="4A40502E" w14:textId="77777777" w:rsidR="004B1440" w:rsidRDefault="004B1440" w:rsidP="008D3F52">
      <w:pPr>
        <w:pStyle w:val="ListParagraph"/>
        <w:numPr>
          <w:ilvl w:val="0"/>
          <w:numId w:val="51"/>
        </w:numPr>
        <w:spacing w:after="160" w:line="256" w:lineRule="auto"/>
        <w:ind w:right="0"/>
        <w:jc w:val="both"/>
        <w:rPr>
          <w:rFonts w:ascii="Sylfaen" w:hAnsi="Sylfaen"/>
          <w:lang w:val="ka-GE"/>
        </w:rPr>
      </w:pPr>
      <w:r>
        <w:rPr>
          <w:rFonts w:ascii="Sylfaen" w:hAnsi="Sylfaen"/>
          <w:lang w:val="ka-GE"/>
        </w:rPr>
        <w:t>შეუძლია გააანალიზოს რთული საკითხები;</w:t>
      </w:r>
    </w:p>
    <w:p w14:paraId="2050C902" w14:textId="77777777" w:rsidR="004B1440" w:rsidRDefault="004B1440" w:rsidP="008D3F52">
      <w:pPr>
        <w:pStyle w:val="ListParagraph"/>
        <w:numPr>
          <w:ilvl w:val="0"/>
          <w:numId w:val="51"/>
        </w:numPr>
        <w:spacing w:after="160" w:line="256" w:lineRule="auto"/>
        <w:ind w:right="0"/>
        <w:jc w:val="both"/>
        <w:rPr>
          <w:rFonts w:ascii="Sylfaen" w:hAnsi="Sylfaen"/>
          <w:lang w:val="ka-GE"/>
        </w:rPr>
      </w:pPr>
      <w:r>
        <w:rPr>
          <w:rFonts w:ascii="Sylfaen" w:hAnsi="Sylfaen"/>
          <w:lang w:val="ka-GE"/>
        </w:rPr>
        <w:t>არსის გასააზრებლად შეიძლება შეიცავდეს ვიზუალურ მასალებს, როგორებიცაა ილუსტრაციები და გრაფიკა;</w:t>
      </w:r>
    </w:p>
    <w:p w14:paraId="563C1277" w14:textId="77777777" w:rsidR="004B1440" w:rsidRDefault="004B1440" w:rsidP="008D3F52">
      <w:pPr>
        <w:pStyle w:val="ListParagraph"/>
        <w:numPr>
          <w:ilvl w:val="0"/>
          <w:numId w:val="51"/>
        </w:numPr>
        <w:spacing w:after="160" w:line="256" w:lineRule="auto"/>
        <w:ind w:right="0"/>
        <w:jc w:val="both"/>
        <w:rPr>
          <w:rFonts w:ascii="Sylfaen" w:hAnsi="Sylfaen"/>
          <w:lang w:val="ka-GE"/>
        </w:rPr>
      </w:pPr>
      <w:r>
        <w:rPr>
          <w:rFonts w:ascii="Sylfaen" w:hAnsi="Sylfaen"/>
          <w:lang w:val="ka-GE"/>
        </w:rPr>
        <w:t>ხშირად ჰყავთ კონკრეტულ საკითხში სპეციალიზებული რეპორტიორები (ჯანმრთელობის რეპორტიორების ჩათვლით);</w:t>
      </w:r>
    </w:p>
    <w:p w14:paraId="599D36AC" w14:textId="77777777" w:rsidR="004B1440" w:rsidRDefault="004B1440" w:rsidP="008D3F52">
      <w:pPr>
        <w:pStyle w:val="ListParagraph"/>
        <w:numPr>
          <w:ilvl w:val="0"/>
          <w:numId w:val="51"/>
        </w:numPr>
        <w:spacing w:after="160" w:line="256" w:lineRule="auto"/>
        <w:ind w:right="0"/>
        <w:jc w:val="both"/>
        <w:rPr>
          <w:rFonts w:ascii="Sylfaen" w:hAnsi="Sylfaen"/>
          <w:lang w:val="ka-GE"/>
        </w:rPr>
      </w:pPr>
      <w:r>
        <w:rPr>
          <w:rFonts w:ascii="Sylfaen" w:hAnsi="Sylfaen"/>
          <w:lang w:val="ka-GE"/>
        </w:rPr>
        <w:t>შესაძლოა შენიშვნების გაკეთება ინტერვიუს დროს;</w:t>
      </w:r>
    </w:p>
    <w:p w14:paraId="7F473D59" w14:textId="77777777" w:rsidR="004B1440" w:rsidRDefault="004B1440" w:rsidP="008D3F52">
      <w:pPr>
        <w:pStyle w:val="ListParagraph"/>
        <w:numPr>
          <w:ilvl w:val="0"/>
          <w:numId w:val="51"/>
        </w:numPr>
        <w:spacing w:after="160" w:line="256" w:lineRule="auto"/>
        <w:ind w:right="0"/>
        <w:jc w:val="both"/>
        <w:rPr>
          <w:rFonts w:ascii="Sylfaen" w:hAnsi="Sylfaen"/>
          <w:lang w:val="ka-GE"/>
        </w:rPr>
      </w:pPr>
      <w:r>
        <w:rPr>
          <w:rFonts w:ascii="Sylfaen" w:hAnsi="Sylfaen"/>
          <w:lang w:val="ka-GE"/>
        </w:rPr>
        <w:t>შეიძლება ჰქონდეს ცალკე ონლაინ გამოცემა, რომელიც მუდმივად განახლებადია;</w:t>
      </w:r>
    </w:p>
    <w:p w14:paraId="6B096981" w14:textId="77777777" w:rsidR="004B1440" w:rsidRDefault="004B1440" w:rsidP="008D3F52">
      <w:pPr>
        <w:pStyle w:val="ListParagraph"/>
        <w:numPr>
          <w:ilvl w:val="0"/>
          <w:numId w:val="51"/>
        </w:numPr>
        <w:spacing w:after="160" w:line="256" w:lineRule="auto"/>
        <w:ind w:right="0"/>
        <w:jc w:val="both"/>
        <w:rPr>
          <w:rFonts w:ascii="Sylfaen" w:hAnsi="Sylfaen"/>
          <w:lang w:val="ka-GE"/>
        </w:rPr>
      </w:pPr>
      <w:r>
        <w:rPr>
          <w:rFonts w:ascii="Sylfaen" w:hAnsi="Sylfaen"/>
          <w:lang w:val="ka-GE"/>
        </w:rPr>
        <w:t>სიუჟეტი, თუ პოზიტიურია, ინახება მონაცემთა ბაზაში, რათა ადამიანებმა მრავლი წლის შემდეგ, ინტერნეტში ძებნისას კვლავ იპოვონ;  და</w:t>
      </w:r>
    </w:p>
    <w:p w14:paraId="63216289" w14:textId="77777777" w:rsidR="004B1440" w:rsidRDefault="004B1440" w:rsidP="008D3F52">
      <w:pPr>
        <w:pStyle w:val="ListParagraph"/>
        <w:numPr>
          <w:ilvl w:val="0"/>
          <w:numId w:val="51"/>
        </w:numPr>
        <w:spacing w:after="160" w:line="256" w:lineRule="auto"/>
        <w:ind w:right="0"/>
        <w:jc w:val="both"/>
        <w:rPr>
          <w:rFonts w:ascii="Sylfaen" w:hAnsi="Sylfaen"/>
          <w:lang w:val="ka-GE"/>
        </w:rPr>
      </w:pPr>
      <w:r>
        <w:rPr>
          <w:rFonts w:ascii="Sylfaen" w:hAnsi="Sylfaen"/>
          <w:lang w:val="ka-GE"/>
        </w:rPr>
        <w:t>შეცდომები შეიძლება გამოვლენილი და გამოსწორებული იყოს მეორე დღეს.</w:t>
      </w:r>
    </w:p>
    <w:p w14:paraId="12CE1889" w14:textId="77777777" w:rsidR="004B1440" w:rsidRDefault="004B1440" w:rsidP="004B1440">
      <w:pPr>
        <w:pStyle w:val="ListParagraph"/>
        <w:jc w:val="both"/>
        <w:rPr>
          <w:rFonts w:ascii="Sylfaen" w:hAnsi="Sylfaen"/>
          <w:lang w:val="ka-GE"/>
        </w:rPr>
      </w:pPr>
    </w:p>
    <w:p w14:paraId="078FEF6D" w14:textId="77777777" w:rsidR="004B1440" w:rsidRDefault="004B1440" w:rsidP="004B1440">
      <w:pPr>
        <w:pStyle w:val="Heading4"/>
        <w:rPr>
          <w:lang w:val="ka-GE"/>
        </w:rPr>
      </w:pPr>
      <w:r>
        <w:rPr>
          <w:lang w:val="ka-GE"/>
        </w:rPr>
        <w:t>2. გაზეთების ნაკლი</w:t>
      </w:r>
    </w:p>
    <w:p w14:paraId="37E0F028" w14:textId="77777777" w:rsidR="004B1440" w:rsidRDefault="004B1440" w:rsidP="008D3F52">
      <w:pPr>
        <w:pStyle w:val="ListParagraph"/>
        <w:numPr>
          <w:ilvl w:val="0"/>
          <w:numId w:val="52"/>
        </w:numPr>
        <w:spacing w:after="160" w:line="256" w:lineRule="auto"/>
        <w:ind w:right="0"/>
        <w:jc w:val="both"/>
        <w:rPr>
          <w:rFonts w:ascii="Sylfaen" w:hAnsi="Sylfaen"/>
          <w:b/>
          <w:lang w:val="ka-GE"/>
        </w:rPr>
      </w:pPr>
      <w:r>
        <w:rPr>
          <w:rFonts w:ascii="Sylfaen" w:hAnsi="Sylfaen"/>
          <w:lang w:val="ka-GE"/>
        </w:rPr>
        <w:t>შეიძლება შეფერხდეს 24 საათით ან მეტი დროით, სანამ საზოგადოება მიიღებს სიახლეს ბეჭდვითი მედიის საშუალებით</w:t>
      </w:r>
    </w:p>
    <w:p w14:paraId="4B69F3EA" w14:textId="77777777" w:rsidR="004B1440" w:rsidRDefault="004B1440" w:rsidP="008D3F52">
      <w:pPr>
        <w:pStyle w:val="ListParagraph"/>
        <w:numPr>
          <w:ilvl w:val="0"/>
          <w:numId w:val="52"/>
        </w:numPr>
        <w:spacing w:after="160" w:line="256" w:lineRule="auto"/>
        <w:ind w:right="0"/>
        <w:jc w:val="both"/>
        <w:rPr>
          <w:rFonts w:ascii="Sylfaen" w:hAnsi="Sylfaen"/>
          <w:b/>
          <w:lang w:val="ka-GE"/>
        </w:rPr>
      </w:pPr>
      <w:r>
        <w:rPr>
          <w:rFonts w:ascii="Sylfaen" w:hAnsi="Sylfaen"/>
          <w:lang w:val="ka-GE"/>
        </w:rPr>
        <w:t>როგორც ყველა მედიაში, არსებობს შეცდომის დაშვების ალბათობა;</w:t>
      </w:r>
    </w:p>
    <w:p w14:paraId="3ABF397D" w14:textId="77777777" w:rsidR="004B1440" w:rsidRDefault="004B1440" w:rsidP="008D3F52">
      <w:pPr>
        <w:pStyle w:val="ListParagraph"/>
        <w:numPr>
          <w:ilvl w:val="0"/>
          <w:numId w:val="52"/>
        </w:numPr>
        <w:spacing w:after="160" w:line="256" w:lineRule="auto"/>
        <w:ind w:right="0"/>
        <w:jc w:val="both"/>
        <w:rPr>
          <w:rFonts w:ascii="Sylfaen" w:hAnsi="Sylfaen"/>
          <w:b/>
          <w:lang w:val="ka-GE"/>
        </w:rPr>
      </w:pPr>
      <w:r>
        <w:rPr>
          <w:rFonts w:ascii="Sylfaen" w:hAnsi="Sylfaen"/>
          <w:lang w:val="ka-GE"/>
        </w:rPr>
        <w:t>შესაძლებელია მესიჯების ინტენსიურად   რედაქტირება. ჟურნალისტებმა შეიძლება დატოვონ მხოლოდ თქვენთვის არასასურველი ან კონტექსტიდან ამოღებული კომენტარები;</w:t>
      </w:r>
    </w:p>
    <w:p w14:paraId="550D5650" w14:textId="77777777" w:rsidR="004B1440" w:rsidRDefault="004B1440" w:rsidP="008D3F52">
      <w:pPr>
        <w:pStyle w:val="ListParagraph"/>
        <w:numPr>
          <w:ilvl w:val="0"/>
          <w:numId w:val="52"/>
        </w:numPr>
        <w:spacing w:after="160" w:line="256" w:lineRule="auto"/>
        <w:ind w:right="0"/>
        <w:jc w:val="both"/>
        <w:rPr>
          <w:rFonts w:ascii="Sylfaen" w:hAnsi="Sylfaen"/>
          <w:b/>
          <w:lang w:val="ka-GE"/>
        </w:rPr>
      </w:pPr>
      <w:r>
        <w:rPr>
          <w:rFonts w:ascii="Sylfaen" w:hAnsi="Sylfaen"/>
          <w:lang w:val="ka-GE"/>
        </w:rPr>
        <w:t>ნეგატიური სიუჟეტი, ინახება მონაცემთა ბაზაში, რათა ადამიანებმა მრავლი წლის შემდეგ, ინტერნეტში ძებნისას კვლავ იპოვონ;   და</w:t>
      </w:r>
    </w:p>
    <w:p w14:paraId="7BB51619" w14:textId="77777777" w:rsidR="004B1440" w:rsidRDefault="004B1440" w:rsidP="008D3F52">
      <w:pPr>
        <w:pStyle w:val="ListParagraph"/>
        <w:numPr>
          <w:ilvl w:val="0"/>
          <w:numId w:val="52"/>
        </w:numPr>
        <w:spacing w:after="160" w:line="256" w:lineRule="auto"/>
        <w:ind w:right="0"/>
        <w:jc w:val="both"/>
        <w:rPr>
          <w:rFonts w:ascii="Sylfaen" w:hAnsi="Sylfaen"/>
          <w:b/>
          <w:lang w:val="ka-GE"/>
        </w:rPr>
      </w:pPr>
      <w:r>
        <w:rPr>
          <w:rFonts w:ascii="Sylfaen" w:hAnsi="Sylfaen"/>
          <w:lang w:val="ka-GE"/>
        </w:rPr>
        <w:t>სიუჟეტი  შეიძლება შეიცავდეს არასასურველ მიმართულებას/ფრაგმენტს.</w:t>
      </w:r>
    </w:p>
    <w:p w14:paraId="6D1DB185" w14:textId="77777777" w:rsidR="004B1440" w:rsidRDefault="004B1440" w:rsidP="004B1440">
      <w:pPr>
        <w:pStyle w:val="Heading4"/>
        <w:rPr>
          <w:lang w:val="ka-GE"/>
        </w:rPr>
      </w:pPr>
      <w:r>
        <w:rPr>
          <w:lang w:val="ka-GE"/>
        </w:rPr>
        <w:t>3. კონტაქტი გაზეთთან</w:t>
      </w:r>
    </w:p>
    <w:p w14:paraId="27301FA6" w14:textId="77777777" w:rsidR="004B1440" w:rsidRDefault="004B1440" w:rsidP="008D3F52">
      <w:pPr>
        <w:pStyle w:val="ListParagraph"/>
        <w:numPr>
          <w:ilvl w:val="0"/>
          <w:numId w:val="53"/>
        </w:numPr>
        <w:spacing w:after="160" w:line="256" w:lineRule="auto"/>
        <w:ind w:right="0"/>
        <w:jc w:val="both"/>
        <w:rPr>
          <w:rFonts w:ascii="Sylfaen" w:hAnsi="Sylfaen"/>
          <w:lang w:val="ka-GE"/>
        </w:rPr>
      </w:pPr>
      <w:r>
        <w:rPr>
          <w:rFonts w:ascii="Sylfaen" w:hAnsi="Sylfaen"/>
          <w:lang w:val="ka-GE"/>
        </w:rPr>
        <w:t xml:space="preserve">მზად იყავით უარი თქვათ ინტერვიუზე - უთხარით რეპორტიორს, რომ თქვენ არ ხართ შესაფერისი პირი და თუ ეს შესაძლებელია, მიუთითეთ მას საჭირო/კომპეტენტურ პიროვნებაზე; </w:t>
      </w:r>
    </w:p>
    <w:p w14:paraId="7C3ADF2B" w14:textId="77777777" w:rsidR="004B1440" w:rsidRDefault="004B1440" w:rsidP="008D3F52">
      <w:pPr>
        <w:pStyle w:val="ListParagraph"/>
        <w:numPr>
          <w:ilvl w:val="0"/>
          <w:numId w:val="53"/>
        </w:numPr>
        <w:spacing w:after="160" w:line="256" w:lineRule="auto"/>
        <w:ind w:right="0"/>
        <w:jc w:val="both"/>
        <w:rPr>
          <w:rFonts w:ascii="Sylfaen" w:hAnsi="Sylfaen"/>
          <w:lang w:val="ka-GE"/>
        </w:rPr>
      </w:pPr>
      <w:r>
        <w:rPr>
          <w:rFonts w:ascii="Sylfaen" w:hAnsi="Sylfaen"/>
          <w:lang w:val="ka-GE"/>
        </w:rPr>
        <w:t>ინტერვიუს დაწყებამდე სთხოვეთ რეპორტიორს გითხრათ (მინიმუმ):</w:t>
      </w:r>
    </w:p>
    <w:p w14:paraId="799079D7" w14:textId="77777777" w:rsidR="004B1440" w:rsidRDefault="004B1440" w:rsidP="008D3F52">
      <w:pPr>
        <w:pStyle w:val="ListParagraph"/>
        <w:numPr>
          <w:ilvl w:val="2"/>
          <w:numId w:val="54"/>
        </w:numPr>
        <w:spacing w:after="160" w:line="256" w:lineRule="auto"/>
        <w:ind w:right="0"/>
        <w:jc w:val="both"/>
        <w:rPr>
          <w:rFonts w:ascii="Sylfaen" w:hAnsi="Sylfaen"/>
          <w:lang w:val="ka-GE"/>
        </w:rPr>
      </w:pPr>
      <w:r>
        <w:rPr>
          <w:rFonts w:ascii="Sylfaen" w:hAnsi="Sylfaen"/>
          <w:lang w:val="ka-GE"/>
        </w:rPr>
        <w:t>რა არის კონკრეტული თემა?</w:t>
      </w:r>
    </w:p>
    <w:p w14:paraId="369F2BCF" w14:textId="77777777" w:rsidR="004B1440" w:rsidRDefault="004B1440" w:rsidP="008D3F52">
      <w:pPr>
        <w:pStyle w:val="ListParagraph"/>
        <w:numPr>
          <w:ilvl w:val="2"/>
          <w:numId w:val="54"/>
        </w:numPr>
        <w:spacing w:after="160" w:line="256" w:lineRule="auto"/>
        <w:ind w:right="0"/>
        <w:jc w:val="both"/>
        <w:rPr>
          <w:rFonts w:ascii="Sylfaen" w:hAnsi="Sylfaen"/>
          <w:lang w:val="ka-GE"/>
        </w:rPr>
      </w:pPr>
      <w:r>
        <w:rPr>
          <w:rFonts w:ascii="Sylfaen" w:hAnsi="Sylfaen"/>
          <w:lang w:val="ka-GE"/>
        </w:rPr>
        <w:t>რა ინფორმაცია უნდათ გააშუქონ ინტერვიუში?</w:t>
      </w:r>
    </w:p>
    <w:p w14:paraId="13608409" w14:textId="77777777" w:rsidR="004B1440" w:rsidRDefault="004B1440" w:rsidP="008D3F52">
      <w:pPr>
        <w:pStyle w:val="ListParagraph"/>
        <w:numPr>
          <w:ilvl w:val="2"/>
          <w:numId w:val="54"/>
        </w:numPr>
        <w:spacing w:after="160" w:line="256" w:lineRule="auto"/>
        <w:ind w:right="0"/>
        <w:jc w:val="both"/>
        <w:rPr>
          <w:rFonts w:ascii="Sylfaen" w:hAnsi="Sylfaen"/>
          <w:lang w:val="ka-GE"/>
        </w:rPr>
      </w:pPr>
      <w:r>
        <w:rPr>
          <w:rFonts w:ascii="Sylfaen" w:hAnsi="Sylfaen"/>
          <w:lang w:val="ka-GE"/>
        </w:rPr>
        <w:t>ინტერვიუ იქნება ტელეფონით, თუ პირისპირ?</w:t>
      </w:r>
    </w:p>
    <w:p w14:paraId="78B60CF5" w14:textId="77777777" w:rsidR="004B1440" w:rsidRDefault="004B1440" w:rsidP="008D3F52">
      <w:pPr>
        <w:pStyle w:val="ListParagraph"/>
        <w:numPr>
          <w:ilvl w:val="2"/>
          <w:numId w:val="54"/>
        </w:numPr>
        <w:spacing w:after="160" w:line="256" w:lineRule="auto"/>
        <w:ind w:right="0"/>
        <w:jc w:val="both"/>
        <w:rPr>
          <w:rFonts w:ascii="Sylfaen" w:hAnsi="Sylfaen"/>
          <w:lang w:val="ka-GE"/>
        </w:rPr>
      </w:pPr>
      <w:r>
        <w:rPr>
          <w:rFonts w:ascii="Sylfaen" w:hAnsi="Sylfaen"/>
          <w:lang w:val="ka-GE"/>
        </w:rPr>
        <w:t>როდის გადაიცემა ამბავი?</w:t>
      </w:r>
    </w:p>
    <w:p w14:paraId="7B1BFBFA" w14:textId="77777777" w:rsidR="004B1440" w:rsidRDefault="004B1440" w:rsidP="008D3F52">
      <w:pPr>
        <w:pStyle w:val="ListParagraph"/>
        <w:numPr>
          <w:ilvl w:val="2"/>
          <w:numId w:val="54"/>
        </w:numPr>
        <w:spacing w:after="160" w:line="256" w:lineRule="auto"/>
        <w:ind w:right="0"/>
        <w:jc w:val="both"/>
        <w:rPr>
          <w:rFonts w:ascii="Sylfaen" w:hAnsi="Sylfaen"/>
          <w:lang w:val="ka-GE"/>
        </w:rPr>
      </w:pPr>
      <w:r>
        <w:rPr>
          <w:rFonts w:ascii="Sylfaen" w:hAnsi="Sylfaen"/>
          <w:lang w:val="ka-GE"/>
        </w:rPr>
        <w:t>აქვთ თუ არა დედლაინები/ვადები?</w:t>
      </w:r>
    </w:p>
    <w:p w14:paraId="7B9E9217" w14:textId="77777777" w:rsidR="004B1440" w:rsidRDefault="004B1440" w:rsidP="004B1440">
      <w:pPr>
        <w:pStyle w:val="Heading4"/>
        <w:rPr>
          <w:lang w:val="ka-GE"/>
        </w:rPr>
      </w:pPr>
      <w:r>
        <w:rPr>
          <w:lang w:val="ka-GE"/>
        </w:rPr>
        <w:t>4. გაზეთის ინტერვიუ</w:t>
      </w:r>
    </w:p>
    <w:p w14:paraId="0D576855" w14:textId="77777777" w:rsidR="004B1440" w:rsidRDefault="004B1440" w:rsidP="008D3F52">
      <w:pPr>
        <w:pStyle w:val="ListParagraph"/>
        <w:numPr>
          <w:ilvl w:val="0"/>
          <w:numId w:val="55"/>
        </w:numPr>
        <w:spacing w:after="160" w:line="256" w:lineRule="auto"/>
        <w:ind w:right="0"/>
        <w:jc w:val="both"/>
        <w:rPr>
          <w:rFonts w:ascii="Sylfaen" w:hAnsi="Sylfaen"/>
          <w:color w:val="000000" w:themeColor="text1"/>
          <w:lang w:val="ka-GE"/>
        </w:rPr>
      </w:pPr>
      <w:r>
        <w:rPr>
          <w:rFonts w:ascii="Sylfaen" w:hAnsi="Sylfaen"/>
          <w:color w:val="000000" w:themeColor="text1"/>
          <w:lang w:val="ka-GE"/>
        </w:rPr>
        <w:t>არასოდეს გააკეთოთ განცხადება ჩანაწერის გაკეთების გარეშე;</w:t>
      </w:r>
    </w:p>
    <w:p w14:paraId="6D4A2E9D" w14:textId="77777777" w:rsidR="004B1440" w:rsidRDefault="004B1440" w:rsidP="008D3F52">
      <w:pPr>
        <w:pStyle w:val="ListParagraph"/>
        <w:numPr>
          <w:ilvl w:val="0"/>
          <w:numId w:val="55"/>
        </w:numPr>
        <w:spacing w:after="160" w:line="256" w:lineRule="auto"/>
        <w:ind w:right="0"/>
        <w:jc w:val="both"/>
        <w:rPr>
          <w:rFonts w:ascii="Sylfaen" w:hAnsi="Sylfaen"/>
          <w:color w:val="000000" w:themeColor="text1"/>
          <w:lang w:val="ka-GE"/>
        </w:rPr>
      </w:pPr>
      <w:r>
        <w:rPr>
          <w:rFonts w:ascii="Sylfaen" w:hAnsi="Sylfaen"/>
          <w:lang w:val="ka-GE"/>
        </w:rPr>
        <w:t>მოემზადეთ დამატებითი შინაარსის მასალების მისაღებად, რაც რეპორტიორს დაეხმარება სტატია უკეთესად დაწეროს;</w:t>
      </w:r>
    </w:p>
    <w:p w14:paraId="51EB1D8B" w14:textId="77777777" w:rsidR="004B1440" w:rsidRDefault="004B1440" w:rsidP="008D3F52">
      <w:pPr>
        <w:pStyle w:val="ListParagraph"/>
        <w:numPr>
          <w:ilvl w:val="0"/>
          <w:numId w:val="55"/>
        </w:numPr>
        <w:spacing w:after="160" w:line="256" w:lineRule="auto"/>
        <w:ind w:right="0"/>
        <w:jc w:val="both"/>
        <w:rPr>
          <w:rFonts w:ascii="Sylfaen" w:hAnsi="Sylfaen"/>
          <w:color w:val="000000" w:themeColor="text1"/>
          <w:lang w:val="ka-GE"/>
        </w:rPr>
      </w:pPr>
      <w:r>
        <w:rPr>
          <w:rFonts w:ascii="Sylfaen" w:hAnsi="Sylfaen"/>
          <w:lang w:val="ka-GE"/>
        </w:rPr>
        <w:t>ნება მიეცით ჩაიწეროს ინტერვიუ  - ეს ხელს შეუწყობს ინტერვიუს სიზუსტის გაუმჯობესებას;</w:t>
      </w:r>
    </w:p>
    <w:p w14:paraId="43D93589" w14:textId="77777777" w:rsidR="004B1440" w:rsidRDefault="004B1440" w:rsidP="008D3F52">
      <w:pPr>
        <w:pStyle w:val="ListParagraph"/>
        <w:numPr>
          <w:ilvl w:val="0"/>
          <w:numId w:val="55"/>
        </w:numPr>
        <w:spacing w:after="160" w:line="256" w:lineRule="auto"/>
        <w:ind w:right="0"/>
        <w:jc w:val="both"/>
        <w:rPr>
          <w:rFonts w:ascii="Sylfaen" w:hAnsi="Sylfaen"/>
          <w:color w:val="000000" w:themeColor="text1"/>
          <w:lang w:val="ka-GE"/>
        </w:rPr>
      </w:pPr>
      <w:r>
        <w:rPr>
          <w:rFonts w:ascii="Sylfaen" w:hAnsi="Sylfaen"/>
          <w:lang w:val="ka-GE"/>
        </w:rPr>
        <w:t>გაითვალისწინეთ რომ გააკეთოთ საკუთარი ჩანაწერი, რათა შემდგომ შეამოწმოთ და თავიდან აიცილოთ შეცდომაში შეყვანა;</w:t>
      </w:r>
    </w:p>
    <w:p w14:paraId="7EE7B304" w14:textId="77777777" w:rsidR="004B1440" w:rsidRDefault="004B1440" w:rsidP="008D3F52">
      <w:pPr>
        <w:pStyle w:val="ListParagraph"/>
        <w:numPr>
          <w:ilvl w:val="0"/>
          <w:numId w:val="55"/>
        </w:numPr>
        <w:spacing w:after="160" w:line="256" w:lineRule="auto"/>
        <w:ind w:right="0"/>
        <w:jc w:val="both"/>
        <w:rPr>
          <w:rFonts w:ascii="Sylfaen" w:hAnsi="Sylfaen"/>
          <w:color w:val="000000" w:themeColor="text1"/>
          <w:lang w:val="ka-GE"/>
        </w:rPr>
      </w:pPr>
      <w:r>
        <w:rPr>
          <w:rFonts w:ascii="Sylfaen" w:hAnsi="Sylfaen"/>
          <w:lang w:val="ka-GE"/>
        </w:rPr>
        <w:t>გასაუბრებამდე მოამზადეთ ძირითადი შეტყობინებები და პასუხები მოსალოდნელ კითხვებზე; და</w:t>
      </w:r>
    </w:p>
    <w:p w14:paraId="19CB9006" w14:textId="77777777" w:rsidR="004B1440" w:rsidRDefault="004B1440" w:rsidP="008D3F52">
      <w:pPr>
        <w:pStyle w:val="ListParagraph"/>
        <w:numPr>
          <w:ilvl w:val="0"/>
          <w:numId w:val="55"/>
        </w:numPr>
        <w:spacing w:after="160" w:line="256" w:lineRule="auto"/>
        <w:ind w:right="0"/>
        <w:jc w:val="both"/>
        <w:rPr>
          <w:rFonts w:ascii="Sylfaen" w:hAnsi="Sylfaen"/>
          <w:color w:val="000000" w:themeColor="text1"/>
          <w:lang w:val="ka-GE"/>
        </w:rPr>
      </w:pPr>
      <w:r>
        <w:rPr>
          <w:rFonts w:ascii="Sylfaen" w:hAnsi="Sylfaen"/>
          <w:lang w:val="ka-GE"/>
        </w:rPr>
        <w:t xml:space="preserve">გაიმეორეთ ძირითადი შეტყობინებები  ხმოვანი </w:t>
      </w:r>
      <w:r>
        <w:rPr>
          <w:rFonts w:ascii="Sylfaen" w:hAnsi="Sylfaen"/>
          <w:color w:val="000000" w:themeColor="text1"/>
          <w:lang w:val="ka-GE"/>
        </w:rPr>
        <w:t>შეტყობინებების</w:t>
      </w:r>
      <w:r>
        <w:rPr>
          <w:rFonts w:ascii="Sylfaen" w:hAnsi="Sylfaen"/>
          <w:lang w:val="ka-GE"/>
        </w:rPr>
        <w:t xml:space="preserve"> შეთავაზებით.</w:t>
      </w:r>
    </w:p>
    <w:p w14:paraId="3160FB7D" w14:textId="77777777" w:rsidR="004B1440" w:rsidRDefault="004B1440" w:rsidP="004B1440">
      <w:pPr>
        <w:pStyle w:val="ListParagraph"/>
        <w:ind w:left="1440"/>
        <w:jc w:val="both"/>
        <w:rPr>
          <w:rFonts w:ascii="Sylfaen" w:hAnsi="Sylfaen"/>
          <w:color w:val="auto"/>
          <w:lang w:val="ka-GE"/>
        </w:rPr>
      </w:pPr>
    </w:p>
    <w:p w14:paraId="709CC4EC" w14:textId="77777777" w:rsidR="004B1440" w:rsidRDefault="004B1440" w:rsidP="004B1440">
      <w:pPr>
        <w:pStyle w:val="Heading2"/>
        <w:rPr>
          <w:lang w:val="ka-GE"/>
        </w:rPr>
      </w:pPr>
      <w:bookmarkStart w:id="77" w:name="_Toc42638916"/>
      <w:r>
        <w:rPr>
          <w:lang w:val="ka-GE"/>
        </w:rPr>
        <w:t>II. რადიო</w:t>
      </w:r>
      <w:bookmarkEnd w:id="77"/>
    </w:p>
    <w:p w14:paraId="493B7BC2" w14:textId="77777777" w:rsidR="004B1440" w:rsidRDefault="004B1440" w:rsidP="004B1440">
      <w:pPr>
        <w:jc w:val="both"/>
        <w:rPr>
          <w:rFonts w:ascii="Sylfaen" w:hAnsi="Sylfaen"/>
          <w:lang w:val="ka-GE"/>
        </w:rPr>
      </w:pPr>
      <w:r>
        <w:rPr>
          <w:rFonts w:ascii="Sylfaen" w:hAnsi="Sylfaen"/>
          <w:lang w:val="ka-GE"/>
        </w:rPr>
        <w:t>თითქმის ყველა ოჯახს აქვს რადიოზე  წვდომა. პორტატული რადიოები ეხმარებიან ადამიანებს შორეული რაიონებიდან    ჰქონდეთ  წვდომა. ეს კომუნიკაციის მიზნებისთვის სახარბიელოა. კომუნიკაციის ზოგიერთ საკომუნიკაციო მიდგომებში, რეგულარული რადიოპროგრამები წყდება და გადაიცემა საგანგებო განცხადებები, რომლებიც ეხება კონკრეტულ საგანგებო მოვლენებს.</w:t>
      </w:r>
    </w:p>
    <w:p w14:paraId="0A079C38" w14:textId="77777777" w:rsidR="004B1440" w:rsidRDefault="004B1440" w:rsidP="004B1440">
      <w:pPr>
        <w:pStyle w:val="Heading4"/>
        <w:rPr>
          <w:lang w:val="ka-GE"/>
        </w:rPr>
      </w:pPr>
      <w:r>
        <w:rPr>
          <w:lang w:val="ka-GE"/>
        </w:rPr>
        <w:t xml:space="preserve"> 1. რადიოს უპირატესობები</w:t>
      </w:r>
    </w:p>
    <w:p w14:paraId="6100C28B" w14:textId="77777777" w:rsidR="004B1440" w:rsidRDefault="004B1440" w:rsidP="008D3F52">
      <w:pPr>
        <w:pStyle w:val="ListParagraph"/>
        <w:numPr>
          <w:ilvl w:val="1"/>
          <w:numId w:val="56"/>
        </w:numPr>
        <w:spacing w:after="160" w:line="256" w:lineRule="auto"/>
        <w:ind w:right="0"/>
        <w:jc w:val="both"/>
        <w:rPr>
          <w:rFonts w:ascii="Sylfaen" w:hAnsi="Sylfaen"/>
          <w:lang w:val="ka-GE"/>
        </w:rPr>
      </w:pPr>
      <w:r>
        <w:rPr>
          <w:rFonts w:ascii="Sylfaen" w:hAnsi="Sylfaen"/>
          <w:lang w:val="ka-GE"/>
        </w:rPr>
        <w:t>აღწევს შორეულ ადგილებშიც კი, სადაც ბეჭდური მასალები არ არის ხელმისაწვდომი;</w:t>
      </w:r>
    </w:p>
    <w:p w14:paraId="75344328" w14:textId="77777777" w:rsidR="004B1440" w:rsidRDefault="004B1440" w:rsidP="008D3F52">
      <w:pPr>
        <w:pStyle w:val="ListParagraph"/>
        <w:numPr>
          <w:ilvl w:val="1"/>
          <w:numId w:val="56"/>
        </w:numPr>
        <w:spacing w:after="160" w:line="256" w:lineRule="auto"/>
        <w:ind w:right="0"/>
        <w:jc w:val="both"/>
        <w:rPr>
          <w:rFonts w:ascii="Sylfaen" w:hAnsi="Sylfaen"/>
          <w:lang w:val="ka-GE"/>
        </w:rPr>
      </w:pPr>
      <w:r>
        <w:rPr>
          <w:rFonts w:ascii="Sylfaen" w:hAnsi="Sylfaen"/>
          <w:lang w:val="ka-GE"/>
        </w:rPr>
        <w:t>სიახლეების სწრაფი გადაცემის საშუალებაა;</w:t>
      </w:r>
    </w:p>
    <w:p w14:paraId="71014E9D" w14:textId="77777777" w:rsidR="004B1440" w:rsidRDefault="004B1440" w:rsidP="008D3F52">
      <w:pPr>
        <w:pStyle w:val="ListParagraph"/>
        <w:numPr>
          <w:ilvl w:val="1"/>
          <w:numId w:val="56"/>
        </w:numPr>
        <w:spacing w:after="160" w:line="256" w:lineRule="auto"/>
        <w:ind w:right="0"/>
        <w:jc w:val="both"/>
        <w:rPr>
          <w:rFonts w:ascii="Sylfaen" w:hAnsi="Sylfaen"/>
          <w:lang w:val="ka-GE"/>
        </w:rPr>
      </w:pPr>
      <w:r>
        <w:rPr>
          <w:rFonts w:ascii="Sylfaen" w:hAnsi="Sylfaen"/>
          <w:lang w:val="ka-GE"/>
        </w:rPr>
        <w:t>შეიძლება გამოყენებული იყოს შეზღუდულ გეოგრაფიული მხარეში ფოკუსირებული ინფორმაციის მისაღებად;</w:t>
      </w:r>
    </w:p>
    <w:p w14:paraId="5A31CB41" w14:textId="77777777" w:rsidR="004B1440" w:rsidRDefault="004B1440" w:rsidP="008D3F52">
      <w:pPr>
        <w:pStyle w:val="ListParagraph"/>
        <w:numPr>
          <w:ilvl w:val="1"/>
          <w:numId w:val="56"/>
        </w:numPr>
        <w:spacing w:after="160" w:line="256" w:lineRule="auto"/>
        <w:ind w:right="0"/>
        <w:jc w:val="both"/>
        <w:rPr>
          <w:rFonts w:ascii="Sylfaen" w:hAnsi="Sylfaen"/>
          <w:lang w:val="ka-GE"/>
        </w:rPr>
      </w:pPr>
      <w:r>
        <w:rPr>
          <w:rFonts w:ascii="Sylfaen" w:hAnsi="Sylfaen"/>
          <w:lang w:val="ka-GE"/>
        </w:rPr>
        <w:t>უზრუნველყოფს მრავალფეროვან ფორმატს და შესაძლებლობებს,  კონკრეტული აუდიტორიისთვის შეტყობინებების მისაღებად;</w:t>
      </w:r>
    </w:p>
    <w:p w14:paraId="434F5DF2" w14:textId="77777777" w:rsidR="004B1440" w:rsidRDefault="004B1440" w:rsidP="008D3F52">
      <w:pPr>
        <w:pStyle w:val="ListParagraph"/>
        <w:numPr>
          <w:ilvl w:val="1"/>
          <w:numId w:val="56"/>
        </w:numPr>
        <w:spacing w:after="160" w:line="256" w:lineRule="auto"/>
        <w:ind w:right="0"/>
        <w:jc w:val="both"/>
        <w:rPr>
          <w:rFonts w:ascii="Sylfaen" w:hAnsi="Sylfaen"/>
          <w:lang w:val="ka-GE"/>
        </w:rPr>
      </w:pPr>
      <w:r>
        <w:rPr>
          <w:rFonts w:ascii="Sylfaen" w:hAnsi="Sylfaen"/>
          <w:lang w:val="ka-GE"/>
        </w:rPr>
        <w:t>თუ მაუწყებლობა პირდაპირ ეთერში ხდება, შეტყობინებები არ შეიძლება რედაქტირდეს თავად პროგრამაში; და</w:t>
      </w:r>
    </w:p>
    <w:p w14:paraId="56D3E4E1" w14:textId="77777777" w:rsidR="004B1440" w:rsidRDefault="004B1440" w:rsidP="008D3F52">
      <w:pPr>
        <w:pStyle w:val="ListParagraph"/>
        <w:numPr>
          <w:ilvl w:val="1"/>
          <w:numId w:val="56"/>
        </w:numPr>
        <w:spacing w:after="160" w:line="256" w:lineRule="auto"/>
        <w:ind w:right="0"/>
        <w:jc w:val="both"/>
        <w:rPr>
          <w:rFonts w:ascii="Sylfaen" w:hAnsi="Sylfaen"/>
          <w:b/>
          <w:lang w:val="ka-GE"/>
        </w:rPr>
      </w:pPr>
      <w:r>
        <w:rPr>
          <w:rFonts w:ascii="Sylfaen" w:hAnsi="Sylfaen"/>
          <w:lang w:val="ka-GE"/>
        </w:rPr>
        <w:t>საშუალებას აძლევს სპიკერს  უკეთესად გამოხატოს სათქმელი, ვიდრე ბეჭდურ მედიაში.</w:t>
      </w:r>
      <w:r>
        <w:rPr>
          <w:rFonts w:ascii="Sylfaen" w:hAnsi="Sylfaen"/>
          <w:b/>
          <w:lang w:val="ka-GE"/>
        </w:rPr>
        <w:br/>
      </w:r>
    </w:p>
    <w:p w14:paraId="1A006F05" w14:textId="77777777" w:rsidR="004B1440" w:rsidRDefault="004B1440" w:rsidP="004B1440">
      <w:pPr>
        <w:pStyle w:val="Heading4"/>
        <w:rPr>
          <w:lang w:val="ka-GE"/>
        </w:rPr>
      </w:pPr>
      <w:r>
        <w:rPr>
          <w:lang w:val="ka-GE"/>
        </w:rPr>
        <w:t>2. რადიოს ნაკლოვანებები</w:t>
      </w:r>
    </w:p>
    <w:p w14:paraId="1DAFE025" w14:textId="77777777" w:rsidR="004B1440" w:rsidRDefault="004B1440" w:rsidP="008D3F52">
      <w:pPr>
        <w:pStyle w:val="ListParagraph"/>
        <w:numPr>
          <w:ilvl w:val="0"/>
          <w:numId w:val="57"/>
        </w:numPr>
        <w:spacing w:after="160" w:line="256" w:lineRule="auto"/>
        <w:ind w:right="0"/>
        <w:jc w:val="both"/>
        <w:rPr>
          <w:rFonts w:ascii="Sylfaen" w:hAnsi="Sylfaen"/>
          <w:lang w:val="ka-GE"/>
        </w:rPr>
      </w:pPr>
      <w:r>
        <w:rPr>
          <w:rFonts w:ascii="Sylfaen" w:hAnsi="Sylfaen"/>
          <w:lang w:val="ka-GE"/>
        </w:rPr>
        <w:t>შეზღუდული დრო/ დროის სიმცირე მომზადებისას;</w:t>
      </w:r>
    </w:p>
    <w:p w14:paraId="7F36B04C" w14:textId="77777777" w:rsidR="004B1440" w:rsidRDefault="004B1440" w:rsidP="008D3F52">
      <w:pPr>
        <w:pStyle w:val="ListParagraph"/>
        <w:numPr>
          <w:ilvl w:val="0"/>
          <w:numId w:val="57"/>
        </w:numPr>
        <w:spacing w:after="160" w:line="256" w:lineRule="auto"/>
        <w:ind w:right="0"/>
        <w:jc w:val="both"/>
        <w:rPr>
          <w:rFonts w:ascii="Sylfaen" w:hAnsi="Sylfaen"/>
          <w:lang w:val="ka-GE"/>
        </w:rPr>
      </w:pPr>
      <w:r>
        <w:rPr>
          <w:rFonts w:ascii="Sylfaen" w:hAnsi="Sylfaen"/>
          <w:lang w:val="ka-GE"/>
        </w:rPr>
        <w:t xml:space="preserve">ჩვეულებრივ, ძალიან მოკლე დრო (ერთ წუთზე ნაკლები), შედეგად მოითხოვს შეტყობინებაში უკიდურეს სიზუსტეს . </w:t>
      </w:r>
    </w:p>
    <w:p w14:paraId="70165109" w14:textId="77777777" w:rsidR="004B1440" w:rsidRDefault="004B1440" w:rsidP="008D3F52">
      <w:pPr>
        <w:pStyle w:val="ListParagraph"/>
        <w:numPr>
          <w:ilvl w:val="0"/>
          <w:numId w:val="57"/>
        </w:numPr>
        <w:spacing w:after="160" w:line="256" w:lineRule="auto"/>
        <w:ind w:right="0"/>
        <w:jc w:val="both"/>
        <w:rPr>
          <w:rFonts w:ascii="Sylfaen" w:hAnsi="Sylfaen"/>
          <w:lang w:val="ka-GE"/>
        </w:rPr>
      </w:pPr>
      <w:r>
        <w:rPr>
          <w:rFonts w:ascii="Sylfaen" w:hAnsi="Sylfaen"/>
          <w:lang w:val="ka-GE"/>
        </w:rPr>
        <w:t>როგორც ყველა მედიასთან, შესაძლოა მოხდეს არასწორი ციტირება;</w:t>
      </w:r>
    </w:p>
    <w:p w14:paraId="232FC92C" w14:textId="77777777" w:rsidR="004B1440" w:rsidRDefault="004B1440" w:rsidP="008D3F52">
      <w:pPr>
        <w:pStyle w:val="ListParagraph"/>
        <w:numPr>
          <w:ilvl w:val="0"/>
          <w:numId w:val="57"/>
        </w:numPr>
        <w:spacing w:after="160" w:line="256" w:lineRule="auto"/>
        <w:ind w:right="0"/>
        <w:jc w:val="both"/>
        <w:rPr>
          <w:rFonts w:ascii="Sylfaen" w:hAnsi="Sylfaen"/>
          <w:lang w:val="ka-GE"/>
        </w:rPr>
      </w:pPr>
      <w:r>
        <w:rPr>
          <w:rFonts w:ascii="Sylfaen" w:hAnsi="Sylfaen"/>
          <w:lang w:val="ka-GE"/>
        </w:rPr>
        <w:t>თუ მაუწყებლობა არ არის პირდაპირ ეთერში, შეტყობინებები შეიძლება რედაქტირებული იყოს, ან/და შესაძლებელია მხოლოდ არასასრუველი და კონტექსტიდან ამოვარდნილი კომენტარები დატოვონ; და</w:t>
      </w:r>
    </w:p>
    <w:p w14:paraId="7B455D0B" w14:textId="77777777" w:rsidR="004B1440" w:rsidRDefault="004B1440" w:rsidP="008D3F52">
      <w:pPr>
        <w:pStyle w:val="ListParagraph"/>
        <w:numPr>
          <w:ilvl w:val="0"/>
          <w:numId w:val="57"/>
        </w:numPr>
        <w:spacing w:after="160" w:line="256" w:lineRule="auto"/>
        <w:ind w:right="0"/>
        <w:jc w:val="both"/>
        <w:rPr>
          <w:rFonts w:ascii="Sylfaen" w:hAnsi="Sylfaen"/>
          <w:lang w:val="ka-GE"/>
        </w:rPr>
      </w:pPr>
      <w:r>
        <w:rPr>
          <w:rFonts w:ascii="Sylfaen" w:hAnsi="Sylfaen"/>
          <w:lang w:val="ka-GE"/>
        </w:rPr>
        <w:t>თუ სპიკერი არ არის ინფორმირებული საკითხის შესახებ, სისუსტეები შეიძლება მარტივად იყოს გამოვლენილი.</w:t>
      </w:r>
    </w:p>
    <w:p w14:paraId="2F0F7AD0" w14:textId="77777777" w:rsidR="004B1440" w:rsidRDefault="004B1440" w:rsidP="004B1440">
      <w:pPr>
        <w:jc w:val="both"/>
        <w:rPr>
          <w:rFonts w:ascii="Sylfaen" w:hAnsi="Sylfaen"/>
          <w:lang w:val="ka-GE"/>
        </w:rPr>
      </w:pPr>
    </w:p>
    <w:p w14:paraId="7FE7554D" w14:textId="77777777" w:rsidR="004B1440" w:rsidRDefault="004B1440" w:rsidP="004B1440">
      <w:pPr>
        <w:pStyle w:val="Heading4"/>
        <w:rPr>
          <w:lang w:val="ka-GE"/>
        </w:rPr>
      </w:pPr>
      <w:r>
        <w:rPr>
          <w:lang w:val="ka-GE"/>
        </w:rPr>
        <w:t>3.რადიოს ახალი ამბების ინტერვიუ</w:t>
      </w:r>
    </w:p>
    <w:p w14:paraId="68C05FB5" w14:textId="77777777" w:rsidR="004B1440" w:rsidRDefault="004B1440" w:rsidP="008D3F52">
      <w:pPr>
        <w:pStyle w:val="ListParagraph"/>
        <w:numPr>
          <w:ilvl w:val="0"/>
          <w:numId w:val="58"/>
        </w:numPr>
        <w:spacing w:after="160" w:line="256" w:lineRule="auto"/>
        <w:ind w:right="0"/>
        <w:jc w:val="both"/>
        <w:rPr>
          <w:rFonts w:ascii="Sylfaen" w:hAnsi="Sylfaen"/>
          <w:lang w:val="ka-GE"/>
        </w:rPr>
      </w:pPr>
      <w:r>
        <w:rPr>
          <w:rFonts w:ascii="Sylfaen" w:hAnsi="Sylfaen"/>
          <w:lang w:val="ka-GE"/>
        </w:rPr>
        <w:t>ხშირად ძალიან მოკლეა;</w:t>
      </w:r>
    </w:p>
    <w:p w14:paraId="3724A2F5" w14:textId="77777777" w:rsidR="004B1440" w:rsidRDefault="004B1440" w:rsidP="008D3F52">
      <w:pPr>
        <w:pStyle w:val="ListParagraph"/>
        <w:numPr>
          <w:ilvl w:val="0"/>
          <w:numId w:val="58"/>
        </w:numPr>
        <w:spacing w:after="160" w:line="256" w:lineRule="auto"/>
        <w:ind w:right="0"/>
        <w:jc w:val="both"/>
        <w:rPr>
          <w:rFonts w:ascii="Sylfaen" w:hAnsi="Sylfaen"/>
          <w:lang w:val="ka-GE"/>
        </w:rPr>
      </w:pPr>
      <w:r>
        <w:rPr>
          <w:rFonts w:ascii="Sylfaen" w:hAnsi="Sylfaen"/>
          <w:lang w:val="ka-GE"/>
        </w:rPr>
        <w:t>ხშირად რეპორტიორს ნაკლები დრო აქვს მომზადებისთვის ან რედაქტირებისთვის;</w:t>
      </w:r>
    </w:p>
    <w:p w14:paraId="138C62AE" w14:textId="77777777" w:rsidR="004B1440" w:rsidRDefault="004B1440" w:rsidP="008D3F52">
      <w:pPr>
        <w:pStyle w:val="ListParagraph"/>
        <w:numPr>
          <w:ilvl w:val="0"/>
          <w:numId w:val="58"/>
        </w:numPr>
        <w:spacing w:after="160" w:line="256" w:lineRule="auto"/>
        <w:ind w:right="0"/>
        <w:jc w:val="both"/>
        <w:rPr>
          <w:rFonts w:ascii="Sylfaen" w:hAnsi="Sylfaen"/>
          <w:lang w:val="ka-GE"/>
        </w:rPr>
      </w:pPr>
      <w:r>
        <w:rPr>
          <w:rFonts w:ascii="Sylfaen" w:hAnsi="Sylfaen"/>
          <w:lang w:val="ka-GE"/>
        </w:rPr>
        <w:t xml:space="preserve">ხშირად პირდაპირ ეთერში გადაიცემა; </w:t>
      </w:r>
    </w:p>
    <w:p w14:paraId="0BB2603E" w14:textId="77777777" w:rsidR="004B1440" w:rsidRDefault="004B1440" w:rsidP="008D3F52">
      <w:pPr>
        <w:pStyle w:val="ListParagraph"/>
        <w:numPr>
          <w:ilvl w:val="0"/>
          <w:numId w:val="58"/>
        </w:numPr>
        <w:spacing w:after="160" w:line="256" w:lineRule="auto"/>
        <w:ind w:right="0"/>
        <w:jc w:val="both"/>
        <w:rPr>
          <w:rFonts w:ascii="Sylfaen" w:hAnsi="Sylfaen"/>
          <w:lang w:val="ka-GE"/>
        </w:rPr>
      </w:pPr>
      <w:r>
        <w:rPr>
          <w:rFonts w:ascii="Sylfaen" w:hAnsi="Sylfaen"/>
          <w:lang w:val="ka-GE"/>
        </w:rPr>
        <w:t>წარმატების გასაღებები:</w:t>
      </w:r>
    </w:p>
    <w:p w14:paraId="5522D262" w14:textId="77777777" w:rsidR="004B1440" w:rsidRDefault="004B1440" w:rsidP="008D3F52">
      <w:pPr>
        <w:pStyle w:val="ListParagraph"/>
        <w:numPr>
          <w:ilvl w:val="2"/>
          <w:numId w:val="59"/>
        </w:numPr>
        <w:spacing w:after="160" w:line="256" w:lineRule="auto"/>
        <w:ind w:right="0"/>
        <w:jc w:val="both"/>
        <w:rPr>
          <w:rFonts w:ascii="Sylfaen" w:hAnsi="Sylfaen"/>
          <w:lang w:val="ka-GE"/>
        </w:rPr>
      </w:pPr>
      <w:r>
        <w:rPr>
          <w:rFonts w:ascii="Sylfaen" w:hAnsi="Sylfaen"/>
          <w:lang w:val="ka-GE"/>
        </w:rPr>
        <w:t xml:space="preserve">ინტერვიუს დაწყებამდე, რეპორტიორთან გასაუბრებისას განიხილეთ კონკრეტული თემები </w:t>
      </w:r>
    </w:p>
    <w:p w14:paraId="33EDEBB8" w14:textId="77777777" w:rsidR="004B1440" w:rsidRDefault="004B1440" w:rsidP="008D3F52">
      <w:pPr>
        <w:pStyle w:val="ListParagraph"/>
        <w:numPr>
          <w:ilvl w:val="2"/>
          <w:numId w:val="59"/>
        </w:numPr>
        <w:spacing w:after="160" w:line="256" w:lineRule="auto"/>
        <w:ind w:right="0"/>
        <w:jc w:val="both"/>
        <w:rPr>
          <w:rFonts w:ascii="Sylfaen" w:hAnsi="Sylfaen"/>
          <w:lang w:val="ka-GE"/>
        </w:rPr>
      </w:pPr>
      <w:r>
        <w:rPr>
          <w:rFonts w:ascii="Sylfaen" w:hAnsi="Sylfaen"/>
          <w:lang w:val="ka-GE"/>
        </w:rPr>
        <w:t xml:space="preserve">საუბრისას თქვენი ხმოვან შეტყობინებები  9 წამზე და 27 სიტყვაზე ნაკლები უნდა იყოს </w:t>
      </w:r>
    </w:p>
    <w:p w14:paraId="4978BDD2" w14:textId="77777777" w:rsidR="004B1440" w:rsidRDefault="004B1440" w:rsidP="008D3F52">
      <w:pPr>
        <w:pStyle w:val="ListParagraph"/>
        <w:numPr>
          <w:ilvl w:val="2"/>
          <w:numId w:val="59"/>
        </w:numPr>
        <w:spacing w:after="160" w:line="256" w:lineRule="auto"/>
        <w:ind w:right="0"/>
        <w:jc w:val="both"/>
        <w:rPr>
          <w:rFonts w:ascii="Sylfaen" w:hAnsi="Sylfaen"/>
          <w:lang w:val="ka-GE"/>
        </w:rPr>
      </w:pPr>
      <w:r>
        <w:rPr>
          <w:rFonts w:ascii="Sylfaen" w:hAnsi="Sylfaen"/>
          <w:lang w:val="ka-GE"/>
        </w:rPr>
        <w:t>გაიმეორეთ ძირითადი შეტყობინებები</w:t>
      </w:r>
    </w:p>
    <w:p w14:paraId="3817022C" w14:textId="77777777" w:rsidR="004B1440" w:rsidRDefault="004B1440" w:rsidP="008D3F52">
      <w:pPr>
        <w:pStyle w:val="ListParagraph"/>
        <w:numPr>
          <w:ilvl w:val="2"/>
          <w:numId w:val="59"/>
        </w:numPr>
        <w:spacing w:after="160" w:line="256" w:lineRule="auto"/>
        <w:ind w:right="0"/>
        <w:jc w:val="both"/>
        <w:rPr>
          <w:rFonts w:ascii="Sylfaen" w:hAnsi="Sylfaen"/>
          <w:lang w:val="ka-GE"/>
        </w:rPr>
      </w:pPr>
      <w:r>
        <w:rPr>
          <w:rFonts w:ascii="Sylfaen" w:hAnsi="Sylfaen"/>
          <w:lang w:val="ka-GE"/>
        </w:rPr>
        <w:t>გამოიყენეთ მაკავშირებელი  განცხადებები, რომ ხშირად დაუბრუნდეთ მთავარ შეტყობინებებს.</w:t>
      </w:r>
    </w:p>
    <w:p w14:paraId="65BB2680" w14:textId="77777777" w:rsidR="004B1440" w:rsidRDefault="004B1440" w:rsidP="008D3F52">
      <w:pPr>
        <w:pStyle w:val="ListParagraph"/>
        <w:numPr>
          <w:ilvl w:val="2"/>
          <w:numId w:val="59"/>
        </w:numPr>
        <w:spacing w:after="160" w:line="256" w:lineRule="auto"/>
        <w:ind w:right="0"/>
        <w:jc w:val="both"/>
        <w:rPr>
          <w:rFonts w:ascii="Sylfaen" w:hAnsi="Sylfaen"/>
          <w:lang w:val="ka-GE"/>
        </w:rPr>
      </w:pPr>
      <w:r>
        <w:rPr>
          <w:rFonts w:ascii="Sylfaen" w:hAnsi="Sylfaen"/>
          <w:lang w:val="ka-GE"/>
        </w:rPr>
        <w:t xml:space="preserve">თუ ფოქრბთ, რომ ინტერვიუ რთული იქნება, მაშინაც კი, თუ თქვენს სპიკერს  გავლილი აქვს  მედია ტრენინგი, მან უნდა მიიღოს მედია ექსპერტის  კონსულტაცია. </w:t>
      </w:r>
    </w:p>
    <w:p w14:paraId="57C0F881" w14:textId="77777777" w:rsidR="004B1440" w:rsidRDefault="004B1440" w:rsidP="004B1440">
      <w:pPr>
        <w:jc w:val="both"/>
        <w:rPr>
          <w:rFonts w:ascii="Sylfaen" w:hAnsi="Sylfaen"/>
          <w:b/>
          <w:lang w:val="ka-GE"/>
        </w:rPr>
      </w:pPr>
    </w:p>
    <w:p w14:paraId="210A5E4F" w14:textId="77777777" w:rsidR="004B1440" w:rsidRDefault="004B1440" w:rsidP="004B1440">
      <w:pPr>
        <w:pStyle w:val="Heading4"/>
        <w:rPr>
          <w:lang w:val="ka-GE"/>
        </w:rPr>
      </w:pPr>
      <w:r>
        <w:rPr>
          <w:lang w:val="ka-GE"/>
        </w:rPr>
        <w:t>III. რადიო ზარი - შოუში</w:t>
      </w:r>
    </w:p>
    <w:p w14:paraId="25D0B054" w14:textId="77777777" w:rsidR="004B1440" w:rsidRDefault="004B1440" w:rsidP="008D3F52">
      <w:pPr>
        <w:pStyle w:val="ListParagraph"/>
        <w:numPr>
          <w:ilvl w:val="0"/>
          <w:numId w:val="60"/>
        </w:numPr>
        <w:spacing w:after="160" w:line="256" w:lineRule="auto"/>
        <w:ind w:right="0"/>
        <w:jc w:val="both"/>
        <w:rPr>
          <w:rFonts w:ascii="Sylfaen" w:hAnsi="Sylfaen"/>
          <w:lang w:val="ka-GE"/>
        </w:rPr>
      </w:pPr>
      <w:r>
        <w:rPr>
          <w:rFonts w:ascii="Sylfaen" w:hAnsi="Sylfaen"/>
          <w:lang w:val="ka-GE"/>
        </w:rPr>
        <w:t>ბევრ სატელეფონო შოუს აქვს მიკერძოებული ან პოლიტიკური მიდრეკილება;</w:t>
      </w:r>
    </w:p>
    <w:p w14:paraId="52093FC3" w14:textId="77777777" w:rsidR="004B1440" w:rsidRDefault="004B1440" w:rsidP="008D3F52">
      <w:pPr>
        <w:pStyle w:val="ListParagraph"/>
        <w:numPr>
          <w:ilvl w:val="0"/>
          <w:numId w:val="60"/>
        </w:numPr>
        <w:spacing w:after="160" w:line="256" w:lineRule="auto"/>
        <w:ind w:right="0"/>
        <w:jc w:val="both"/>
        <w:rPr>
          <w:rFonts w:ascii="Sylfaen" w:hAnsi="Sylfaen"/>
          <w:lang w:val="ka-GE"/>
        </w:rPr>
      </w:pPr>
      <w:r>
        <w:rPr>
          <w:rFonts w:ascii="Sylfaen" w:hAnsi="Sylfaen"/>
          <w:lang w:val="ka-GE"/>
        </w:rPr>
        <w:t>მთელი ინტერვიუ ხდება ახალი ამბების პროდუქტი;</w:t>
      </w:r>
    </w:p>
    <w:p w14:paraId="47DFECFD" w14:textId="77777777" w:rsidR="004B1440" w:rsidRDefault="004B1440" w:rsidP="008D3F52">
      <w:pPr>
        <w:pStyle w:val="ListParagraph"/>
        <w:numPr>
          <w:ilvl w:val="0"/>
          <w:numId w:val="60"/>
        </w:numPr>
        <w:spacing w:after="160" w:line="256" w:lineRule="auto"/>
        <w:ind w:right="0"/>
        <w:jc w:val="both"/>
        <w:rPr>
          <w:rFonts w:ascii="Sylfaen" w:hAnsi="Sylfaen"/>
          <w:lang w:val="ka-GE"/>
        </w:rPr>
      </w:pPr>
      <w:r>
        <w:rPr>
          <w:rFonts w:ascii="Sylfaen" w:hAnsi="Sylfaen"/>
          <w:lang w:val="ka-GE"/>
        </w:rPr>
        <w:t>დისკუსია შეიძლება წავიდეს ყველა მხრივ, რადგან წამყვანი და სტუმრები</w:t>
      </w:r>
      <w:r>
        <w:rPr>
          <w:rFonts w:ascii="Sylfaen" w:hAnsi="Sylfaen"/>
          <w:color w:val="FF0000"/>
          <w:lang w:val="ka-GE"/>
        </w:rPr>
        <w:t xml:space="preserve"> </w:t>
      </w:r>
      <w:r>
        <w:rPr>
          <w:rFonts w:ascii="Sylfaen" w:hAnsi="Sylfaen"/>
          <w:lang w:val="ka-GE"/>
        </w:rPr>
        <w:t>განსაზღვრავენ მის მიმართულებას;</w:t>
      </w:r>
    </w:p>
    <w:p w14:paraId="749374E2" w14:textId="77777777" w:rsidR="004B1440" w:rsidRDefault="004B1440" w:rsidP="008D3F52">
      <w:pPr>
        <w:pStyle w:val="ListParagraph"/>
        <w:numPr>
          <w:ilvl w:val="0"/>
          <w:numId w:val="60"/>
        </w:numPr>
        <w:spacing w:after="160" w:line="256" w:lineRule="auto"/>
        <w:ind w:right="0"/>
        <w:jc w:val="both"/>
        <w:rPr>
          <w:rFonts w:ascii="Sylfaen" w:hAnsi="Sylfaen"/>
          <w:lang w:val="ka-GE"/>
        </w:rPr>
      </w:pPr>
      <w:r>
        <w:rPr>
          <w:rFonts w:ascii="Sylfaen" w:hAnsi="Sylfaen"/>
          <w:lang w:val="ka-GE"/>
        </w:rPr>
        <w:t xml:space="preserve">წამყვანი ჩვეულებრივ არ დაუშვებს სტუმრისთვის წესების დაწესებას. </w:t>
      </w:r>
    </w:p>
    <w:p w14:paraId="57F7ED2C" w14:textId="77777777" w:rsidR="004B1440" w:rsidRDefault="004B1440" w:rsidP="008D3F52">
      <w:pPr>
        <w:pStyle w:val="ListParagraph"/>
        <w:numPr>
          <w:ilvl w:val="0"/>
          <w:numId w:val="60"/>
        </w:numPr>
        <w:spacing w:after="160" w:line="256" w:lineRule="auto"/>
        <w:ind w:right="0"/>
        <w:jc w:val="both"/>
        <w:rPr>
          <w:rFonts w:ascii="Sylfaen" w:hAnsi="Sylfaen"/>
          <w:lang w:val="ka-GE"/>
        </w:rPr>
      </w:pPr>
      <w:r>
        <w:rPr>
          <w:rFonts w:ascii="Sylfaen" w:hAnsi="Sylfaen"/>
          <w:lang w:val="ka-GE"/>
        </w:rPr>
        <w:t>ზოგიერთი ზარის ავტორს  მოსწონს პროვოკაციული კითხვების დასმა ან უხეშობა. მშვიდად იყავით და ნუ უპასუხებთ იგივენაირად; და</w:t>
      </w:r>
    </w:p>
    <w:p w14:paraId="5D52A08D" w14:textId="77777777" w:rsidR="004B1440" w:rsidRDefault="004B1440" w:rsidP="008D3F52">
      <w:pPr>
        <w:pStyle w:val="ListParagraph"/>
        <w:numPr>
          <w:ilvl w:val="0"/>
          <w:numId w:val="60"/>
        </w:numPr>
        <w:spacing w:after="160" w:line="256" w:lineRule="auto"/>
        <w:ind w:right="0"/>
        <w:jc w:val="both"/>
        <w:rPr>
          <w:rFonts w:ascii="Sylfaen" w:hAnsi="Sylfaen"/>
          <w:lang w:val="ka-GE"/>
        </w:rPr>
      </w:pPr>
      <w:r>
        <w:rPr>
          <w:rFonts w:ascii="Sylfaen" w:hAnsi="Sylfaen"/>
          <w:lang w:val="ka-GE"/>
        </w:rPr>
        <w:t>შოუში შემომავალი კითხვები ზოგჯერ გაუგებარი ან ბუნდოვანია - როდესაც გაუგებარია კითხვა ან როდესაც სვამენ  შეკითხვას, როგორიცაა "რატომ აკეთებთ ასეთ საშინელ საქმეს"?</w:t>
      </w:r>
    </w:p>
    <w:p w14:paraId="45E62CD2" w14:textId="77777777" w:rsidR="004B1440" w:rsidRDefault="004B1440" w:rsidP="004B1440">
      <w:pPr>
        <w:pStyle w:val="ListParagraph"/>
        <w:jc w:val="both"/>
        <w:rPr>
          <w:rFonts w:ascii="Sylfaen" w:hAnsi="Sylfaen"/>
          <w:lang w:val="ka-GE"/>
        </w:rPr>
      </w:pPr>
      <w:r>
        <w:rPr>
          <w:rFonts w:ascii="Sylfaen" w:hAnsi="Sylfaen"/>
          <w:lang w:val="ka-GE"/>
        </w:rPr>
        <w:t>აჩვენეთ რომ უსმენთ, მიუთითეთ საკვანძო მესიჯები, დაადასტურეთ პოზიტიური ქმედებები და ჰკითხეთ, აქვს თუ არა კონკრეტული შეკითხვა.</w:t>
      </w:r>
    </w:p>
    <w:p w14:paraId="2A5247D6" w14:textId="77777777" w:rsidR="004B1440" w:rsidRDefault="004B1440" w:rsidP="004B1440">
      <w:pPr>
        <w:pStyle w:val="ListParagraph"/>
        <w:jc w:val="both"/>
        <w:rPr>
          <w:rFonts w:ascii="Sylfaen" w:hAnsi="Sylfaen"/>
          <w:lang w:val="ka-GE"/>
        </w:rPr>
      </w:pPr>
    </w:p>
    <w:p w14:paraId="319AA486" w14:textId="77777777" w:rsidR="004B1440" w:rsidRDefault="004B1440" w:rsidP="004B1440">
      <w:pPr>
        <w:pStyle w:val="Heading2"/>
      </w:pPr>
      <w:bookmarkStart w:id="78" w:name="_Toc42638917"/>
      <w:r>
        <w:t>IV. ტელევიზია</w:t>
      </w:r>
      <w:bookmarkEnd w:id="78"/>
    </w:p>
    <w:p w14:paraId="14A682F9" w14:textId="77777777" w:rsidR="004B1440" w:rsidRDefault="004B1440" w:rsidP="004B1440">
      <w:pPr>
        <w:jc w:val="both"/>
        <w:rPr>
          <w:rFonts w:ascii="Sylfaen" w:hAnsi="Sylfaen"/>
          <w:lang w:val="ka-GE"/>
        </w:rPr>
      </w:pPr>
      <w:r>
        <w:rPr>
          <w:rFonts w:ascii="Sylfaen" w:hAnsi="Sylfaen"/>
        </w:rPr>
        <w:t>ტელევიზია</w:t>
      </w:r>
      <w:r>
        <w:rPr>
          <w:rFonts w:ascii="Sylfaen" w:hAnsi="Sylfaen"/>
          <w:lang w:val="ka-GE"/>
        </w:rPr>
        <w:t xml:space="preserve">, </w:t>
      </w:r>
      <w:r>
        <w:rPr>
          <w:rFonts w:ascii="Sylfaen" w:hAnsi="Sylfaen"/>
        </w:rPr>
        <w:t xml:space="preserve">სწორად გამოყენების </w:t>
      </w:r>
      <w:r>
        <w:rPr>
          <w:rFonts w:ascii="Sylfaen" w:hAnsi="Sylfaen"/>
          <w:lang w:val="ka-GE"/>
        </w:rPr>
        <w:t xml:space="preserve">შემთხვევაში ძლიერი, ეფექტიანი და დიდი გავლენის მქონე იარაღია. </w:t>
      </w:r>
      <w:r>
        <w:rPr>
          <w:rFonts w:ascii="Sylfaen" w:hAnsi="Sylfaen"/>
        </w:rPr>
        <w:t>სატელევიზიო ინტერვიუები, ყველა</w:t>
      </w:r>
      <w:r>
        <w:rPr>
          <w:rFonts w:ascii="Sylfaen" w:hAnsi="Sylfaen"/>
          <w:lang w:val="ka-GE"/>
        </w:rPr>
        <w:t xml:space="preserve"> სხვა </w:t>
      </w:r>
      <w:r>
        <w:rPr>
          <w:rFonts w:ascii="Sylfaen" w:hAnsi="Sylfaen"/>
        </w:rPr>
        <w:t>მედია ფორმატ</w:t>
      </w:r>
      <w:r>
        <w:rPr>
          <w:rFonts w:ascii="Sylfaen" w:hAnsi="Sylfaen"/>
          <w:lang w:val="ka-GE"/>
        </w:rPr>
        <w:t>თან შედარებით</w:t>
      </w:r>
      <w:r>
        <w:rPr>
          <w:rFonts w:ascii="Sylfaen" w:hAnsi="Sylfaen"/>
        </w:rPr>
        <w:t>, ყველაზე რთულია</w:t>
      </w:r>
      <w:r>
        <w:rPr>
          <w:rFonts w:ascii="Sylfaen" w:hAnsi="Sylfaen"/>
          <w:lang w:val="ka-GE"/>
        </w:rPr>
        <w:t xml:space="preserve">. </w:t>
      </w:r>
      <w:r>
        <w:rPr>
          <w:rFonts w:ascii="Sylfaen" w:hAnsi="Sylfaen"/>
        </w:rPr>
        <w:t xml:space="preserve">ამიტომ აუცილებელია, რომ კარგად </w:t>
      </w:r>
      <w:r>
        <w:rPr>
          <w:rFonts w:ascii="Sylfaen" w:hAnsi="Sylfaen"/>
          <w:lang w:val="ka-GE"/>
        </w:rPr>
        <w:t xml:space="preserve">ივარჯიშოთ </w:t>
      </w:r>
      <w:r>
        <w:rPr>
          <w:rFonts w:ascii="Sylfaen" w:hAnsi="Sylfaen"/>
        </w:rPr>
        <w:t>კამერა</w:t>
      </w:r>
      <w:r>
        <w:rPr>
          <w:rFonts w:ascii="Sylfaen" w:hAnsi="Sylfaen"/>
          <w:lang w:val="ka-GE"/>
        </w:rPr>
        <w:t xml:space="preserve">ში წარმოსაჩენად. </w:t>
      </w:r>
      <w:r>
        <w:rPr>
          <w:rFonts w:ascii="Sylfaen" w:hAnsi="Sylfaen"/>
        </w:rPr>
        <w:t xml:space="preserve">ინტერვიუს დასასრულს, სპიკერმა არ უნდა </w:t>
      </w:r>
      <w:r>
        <w:rPr>
          <w:rFonts w:ascii="Sylfaen" w:hAnsi="Sylfaen"/>
          <w:lang w:val="ka-GE"/>
        </w:rPr>
        <w:t xml:space="preserve">იმოძრაოს </w:t>
      </w:r>
      <w:r>
        <w:rPr>
          <w:rFonts w:ascii="Sylfaen" w:hAnsi="Sylfaen"/>
        </w:rPr>
        <w:t xml:space="preserve">და </w:t>
      </w:r>
      <w:r>
        <w:rPr>
          <w:rFonts w:ascii="Sylfaen" w:hAnsi="Sylfaen"/>
          <w:lang w:val="ka-GE"/>
        </w:rPr>
        <w:t xml:space="preserve">არ ილაპარაკოს </w:t>
      </w:r>
      <w:r>
        <w:rPr>
          <w:rFonts w:ascii="Sylfaen" w:hAnsi="Sylfaen"/>
        </w:rPr>
        <w:t>მანამ, სანამ პროდიუსერი არ დაადასტურებს</w:t>
      </w:r>
      <w:r>
        <w:rPr>
          <w:rFonts w:ascii="Sylfaen" w:hAnsi="Sylfaen"/>
          <w:lang w:val="ka-GE"/>
        </w:rPr>
        <w:t xml:space="preserve"> რომ </w:t>
      </w:r>
      <w:r>
        <w:rPr>
          <w:rFonts w:ascii="Sylfaen" w:hAnsi="Sylfaen"/>
        </w:rPr>
        <w:t xml:space="preserve">გადაცემა ნამდვილად დასრულებულია. </w:t>
      </w:r>
      <w:r>
        <w:rPr>
          <w:rFonts w:ascii="Sylfaen" w:hAnsi="Sylfaen"/>
          <w:lang w:val="ka-GE"/>
        </w:rPr>
        <w:t>სხვა შემთხვევაში შედეგი დამანგრეველია.</w:t>
      </w:r>
    </w:p>
    <w:p w14:paraId="52FB3936" w14:textId="77777777" w:rsidR="004B1440" w:rsidRDefault="004B1440" w:rsidP="004B1440">
      <w:pPr>
        <w:pStyle w:val="Heading4"/>
        <w:rPr>
          <w:lang w:val="ka-GE"/>
        </w:rPr>
      </w:pPr>
      <w:r>
        <w:rPr>
          <w:lang w:val="ka-GE"/>
        </w:rPr>
        <w:t>1. ტელევიზიის უპირატესობები</w:t>
      </w:r>
    </w:p>
    <w:p w14:paraId="0ACEB3A6" w14:textId="77777777" w:rsidR="004B1440" w:rsidRDefault="004B1440" w:rsidP="008D3F52">
      <w:pPr>
        <w:pStyle w:val="ListParagraph"/>
        <w:numPr>
          <w:ilvl w:val="0"/>
          <w:numId w:val="61"/>
        </w:numPr>
        <w:spacing w:after="160" w:line="256" w:lineRule="auto"/>
        <w:ind w:right="0"/>
        <w:jc w:val="both"/>
        <w:rPr>
          <w:rFonts w:ascii="Sylfaen" w:hAnsi="Sylfaen"/>
          <w:lang w:val="ka-GE"/>
        </w:rPr>
      </w:pPr>
      <w:r>
        <w:rPr>
          <w:rFonts w:ascii="Sylfaen" w:hAnsi="Sylfaen"/>
          <w:lang w:val="ka-GE"/>
        </w:rPr>
        <w:t>ბევრი ადამიანი ტელევიზიიდან იღებს ახალ ამბებს;</w:t>
      </w:r>
    </w:p>
    <w:p w14:paraId="36CE916A" w14:textId="77777777" w:rsidR="004B1440" w:rsidRDefault="004B1440" w:rsidP="008D3F52">
      <w:pPr>
        <w:pStyle w:val="ListParagraph"/>
        <w:numPr>
          <w:ilvl w:val="0"/>
          <w:numId w:val="61"/>
        </w:numPr>
        <w:spacing w:after="160" w:line="256" w:lineRule="auto"/>
        <w:ind w:right="0"/>
        <w:jc w:val="both"/>
        <w:rPr>
          <w:rFonts w:ascii="Sylfaen" w:hAnsi="Sylfaen"/>
          <w:lang w:val="ka-GE"/>
        </w:rPr>
      </w:pPr>
      <w:r>
        <w:rPr>
          <w:rFonts w:ascii="Sylfaen" w:hAnsi="Sylfaen"/>
          <w:lang w:val="ka-GE"/>
        </w:rPr>
        <w:t>კარგ ინტერვიუს, ან ხმოვან შეტყობინებას შეუძლია ძლიერი გავლენა მოახდინოს და ბევრ ადამიანს მიწვდეს;</w:t>
      </w:r>
    </w:p>
    <w:p w14:paraId="2DAD6C7F" w14:textId="77777777" w:rsidR="004B1440" w:rsidRDefault="004B1440" w:rsidP="008D3F52">
      <w:pPr>
        <w:pStyle w:val="ListParagraph"/>
        <w:numPr>
          <w:ilvl w:val="0"/>
          <w:numId w:val="61"/>
        </w:numPr>
        <w:spacing w:after="160" w:line="256" w:lineRule="auto"/>
        <w:ind w:right="0"/>
        <w:jc w:val="both"/>
        <w:rPr>
          <w:rFonts w:ascii="Sylfaen" w:hAnsi="Sylfaen"/>
          <w:lang w:val="ka-GE"/>
        </w:rPr>
      </w:pPr>
      <w:r>
        <w:rPr>
          <w:rFonts w:ascii="Sylfaen" w:hAnsi="Sylfaen"/>
          <w:lang w:val="ka-GE"/>
        </w:rPr>
        <w:t>ინფორმაციის გადაცემის სწრაფი და დაუყოვნებლივი  საშუალებაა;</w:t>
      </w:r>
    </w:p>
    <w:p w14:paraId="71280792" w14:textId="77777777" w:rsidR="004B1440" w:rsidRDefault="004B1440" w:rsidP="008D3F52">
      <w:pPr>
        <w:pStyle w:val="ListParagraph"/>
        <w:numPr>
          <w:ilvl w:val="0"/>
          <w:numId w:val="61"/>
        </w:numPr>
        <w:spacing w:after="160" w:line="256" w:lineRule="auto"/>
        <w:ind w:right="0"/>
        <w:jc w:val="both"/>
        <w:rPr>
          <w:rFonts w:ascii="Sylfaen" w:hAnsi="Sylfaen"/>
          <w:lang w:val="ka-GE"/>
        </w:rPr>
      </w:pPr>
      <w:r>
        <w:rPr>
          <w:rFonts w:ascii="Sylfaen" w:hAnsi="Sylfaen"/>
          <w:lang w:val="ka-GE"/>
        </w:rPr>
        <w:t>თუ სატელევიზიო გადაცემა პირდაპირ ეთერშია, სპიკერის სიტყვების რედაქტირება შეუძლებელია თავად პროგრამაში (და შესაბამისად, კონტექსტი ვერ შეიცვლება);</w:t>
      </w:r>
    </w:p>
    <w:p w14:paraId="27B7582A" w14:textId="77777777" w:rsidR="004B1440" w:rsidRDefault="004B1440" w:rsidP="008D3F52">
      <w:pPr>
        <w:pStyle w:val="ListParagraph"/>
        <w:numPr>
          <w:ilvl w:val="0"/>
          <w:numId w:val="61"/>
        </w:numPr>
        <w:spacing w:after="160" w:line="256" w:lineRule="auto"/>
        <w:ind w:right="0"/>
        <w:jc w:val="both"/>
        <w:rPr>
          <w:rFonts w:ascii="Sylfaen" w:hAnsi="Sylfaen"/>
          <w:lang w:val="ka-GE"/>
        </w:rPr>
      </w:pPr>
      <w:r>
        <w:rPr>
          <w:rFonts w:ascii="Sylfaen" w:hAnsi="Sylfaen"/>
          <w:lang w:val="ka-GE"/>
        </w:rPr>
        <w:t xml:space="preserve">სხეულის ენა შეგიძლიათ გამოიყენოთ მოსმენის, ზრუნვის, თანაგრძნობის გამოხატვისთვის </w:t>
      </w:r>
    </w:p>
    <w:p w14:paraId="3FBDFAEE" w14:textId="77777777" w:rsidR="004B1440" w:rsidRDefault="004B1440" w:rsidP="008D3F52">
      <w:pPr>
        <w:pStyle w:val="ListParagraph"/>
        <w:numPr>
          <w:ilvl w:val="0"/>
          <w:numId w:val="61"/>
        </w:numPr>
        <w:spacing w:after="160" w:line="256" w:lineRule="auto"/>
        <w:ind w:right="0"/>
        <w:jc w:val="both"/>
        <w:rPr>
          <w:rFonts w:ascii="Sylfaen" w:hAnsi="Sylfaen"/>
          <w:lang w:val="ka-GE"/>
        </w:rPr>
      </w:pPr>
      <w:r>
        <w:rPr>
          <w:rFonts w:ascii="Sylfaen" w:hAnsi="Sylfaen"/>
          <w:lang w:val="ka-GE"/>
        </w:rPr>
        <w:t>ტელევიზია ხელს უწყობს ვიზუალების გამოყენებას, როგორიცაა გრაფიკა, ფოტო, ანიმაცია, ვიდეო, კლიპები, რუქები, წინადადებები და სქემები, რომლებმაც შეიძლება გაზარდოს გაგების უნარი და ინფორმაცია უფრო დასამახსოვრებელი გახადოს.</w:t>
      </w:r>
    </w:p>
    <w:p w14:paraId="765054B9" w14:textId="77777777" w:rsidR="004B1440" w:rsidRDefault="004B1440" w:rsidP="004B1440">
      <w:pPr>
        <w:jc w:val="both"/>
        <w:rPr>
          <w:rFonts w:ascii="Sylfaen" w:hAnsi="Sylfaen"/>
          <w:lang w:val="ka-GE"/>
        </w:rPr>
      </w:pPr>
    </w:p>
    <w:p w14:paraId="02CF3C5D" w14:textId="77777777" w:rsidR="004B1440" w:rsidRDefault="004B1440" w:rsidP="004B1440">
      <w:pPr>
        <w:pStyle w:val="Heading4"/>
        <w:rPr>
          <w:lang w:val="ka-GE"/>
        </w:rPr>
      </w:pPr>
      <w:r>
        <w:rPr>
          <w:lang w:val="ka-GE"/>
        </w:rPr>
        <w:t>2. ტელევიზიის უარყოფითი მხარეები</w:t>
      </w:r>
    </w:p>
    <w:p w14:paraId="634B78B3" w14:textId="77777777" w:rsidR="004B1440" w:rsidRDefault="004B1440" w:rsidP="008D3F52">
      <w:pPr>
        <w:pStyle w:val="ListParagraph"/>
        <w:numPr>
          <w:ilvl w:val="0"/>
          <w:numId w:val="62"/>
        </w:numPr>
        <w:spacing w:after="160" w:line="256" w:lineRule="auto"/>
        <w:ind w:right="0"/>
        <w:jc w:val="both"/>
        <w:rPr>
          <w:rFonts w:ascii="Sylfaen" w:hAnsi="Sylfaen"/>
          <w:lang w:val="ka-GE"/>
        </w:rPr>
      </w:pPr>
      <w:r>
        <w:rPr>
          <w:rFonts w:ascii="Sylfaen" w:hAnsi="Sylfaen"/>
          <w:lang w:val="ka-GE"/>
        </w:rPr>
        <w:t>სპიკერს არა მარტო უსმენენ არამედ უყურებენ- ვიზუალური მხარე;</w:t>
      </w:r>
    </w:p>
    <w:p w14:paraId="61625EB8" w14:textId="77777777" w:rsidR="004B1440" w:rsidRDefault="004B1440" w:rsidP="008D3F52">
      <w:pPr>
        <w:pStyle w:val="ListParagraph"/>
        <w:numPr>
          <w:ilvl w:val="0"/>
          <w:numId w:val="62"/>
        </w:numPr>
        <w:spacing w:after="160" w:line="256" w:lineRule="auto"/>
        <w:ind w:right="0"/>
        <w:jc w:val="both"/>
        <w:rPr>
          <w:rFonts w:ascii="Sylfaen" w:hAnsi="Sylfaen"/>
          <w:lang w:val="ka-GE"/>
        </w:rPr>
      </w:pPr>
      <w:r>
        <w:rPr>
          <w:rFonts w:ascii="Sylfaen" w:hAnsi="Sylfaen"/>
          <w:lang w:val="ka-GE"/>
        </w:rPr>
        <w:t>მ</w:t>
      </w:r>
      <w:r>
        <w:rPr>
          <w:rFonts w:ascii="Sylfaen" w:hAnsi="Sylfaen"/>
          <w:u w:val="single"/>
          <w:lang w:val="ka-GE"/>
        </w:rPr>
        <w:t>ღელვარების/ნერვიულობის</w:t>
      </w:r>
      <w:r>
        <w:rPr>
          <w:rFonts w:ascii="Sylfaen" w:hAnsi="Sylfaen"/>
          <w:lang w:val="ka-GE"/>
        </w:rPr>
        <w:t xml:space="preserve"> დამალვა ძნელია - სხეულის ენამ შეიძლება გიმტყუნოს;</w:t>
      </w:r>
    </w:p>
    <w:p w14:paraId="15D894B5" w14:textId="77777777" w:rsidR="004B1440" w:rsidRDefault="004B1440" w:rsidP="008D3F52">
      <w:pPr>
        <w:pStyle w:val="ListParagraph"/>
        <w:numPr>
          <w:ilvl w:val="0"/>
          <w:numId w:val="62"/>
        </w:numPr>
        <w:spacing w:after="160" w:line="256" w:lineRule="auto"/>
        <w:ind w:right="0"/>
        <w:jc w:val="both"/>
        <w:rPr>
          <w:rFonts w:ascii="Sylfaen" w:hAnsi="Sylfaen"/>
          <w:lang w:val="ka-GE"/>
        </w:rPr>
      </w:pPr>
      <w:r>
        <w:rPr>
          <w:rFonts w:ascii="Sylfaen" w:hAnsi="Sylfaen"/>
          <w:lang w:val="ka-GE"/>
        </w:rPr>
        <w:t>როგორც ყველა მედიასთან, შესაძლოა შეცდომის დაშვება;</w:t>
      </w:r>
    </w:p>
    <w:p w14:paraId="30CDB1C1" w14:textId="77777777" w:rsidR="004B1440" w:rsidRDefault="004B1440" w:rsidP="008D3F52">
      <w:pPr>
        <w:pStyle w:val="ListParagraph"/>
        <w:numPr>
          <w:ilvl w:val="0"/>
          <w:numId w:val="62"/>
        </w:numPr>
        <w:spacing w:after="160" w:line="256" w:lineRule="auto"/>
        <w:ind w:right="0"/>
        <w:jc w:val="both"/>
        <w:rPr>
          <w:rFonts w:ascii="Sylfaen" w:hAnsi="Sylfaen"/>
          <w:lang w:val="ka-GE"/>
        </w:rPr>
      </w:pPr>
      <w:r>
        <w:rPr>
          <w:rFonts w:ascii="Sylfaen" w:hAnsi="Sylfaen"/>
          <w:lang w:val="ka-GE"/>
        </w:rPr>
        <w:t>თუ  გადაცემის ჩანაწერი კეთდება, შეტყობინებები შეიძლება მკაცრად შესწორდეს, და დატოვონ მხოლოდ ნაკლებად მნიშვნელოვანი ან კონტექსტიდან ამოგლეჯილი კომენტარები.</w:t>
      </w:r>
    </w:p>
    <w:p w14:paraId="5E291653" w14:textId="77777777" w:rsidR="004B1440" w:rsidRDefault="004B1440" w:rsidP="008D3F52">
      <w:pPr>
        <w:pStyle w:val="ListParagraph"/>
        <w:numPr>
          <w:ilvl w:val="0"/>
          <w:numId w:val="62"/>
        </w:numPr>
        <w:spacing w:after="160" w:line="256" w:lineRule="auto"/>
        <w:ind w:right="0"/>
        <w:jc w:val="both"/>
        <w:rPr>
          <w:rFonts w:ascii="Sylfaen" w:hAnsi="Sylfaen"/>
          <w:lang w:val="ka-GE"/>
        </w:rPr>
      </w:pPr>
      <w:r>
        <w:rPr>
          <w:rFonts w:ascii="Sylfaen" w:hAnsi="Sylfaen"/>
          <w:lang w:val="ka-GE"/>
        </w:rPr>
        <w:t>არავერბალური კომუნიკაციები ბევრად უფრო მნიშვნელოვანი ხდება; და</w:t>
      </w:r>
    </w:p>
    <w:p w14:paraId="694A467E" w14:textId="77777777" w:rsidR="004B1440" w:rsidRDefault="004B1440" w:rsidP="008D3F52">
      <w:pPr>
        <w:pStyle w:val="ListParagraph"/>
        <w:numPr>
          <w:ilvl w:val="0"/>
          <w:numId w:val="62"/>
        </w:numPr>
        <w:spacing w:after="160" w:line="256" w:lineRule="auto"/>
        <w:ind w:right="0"/>
        <w:jc w:val="both"/>
        <w:rPr>
          <w:rFonts w:ascii="Sylfaen" w:hAnsi="Sylfaen"/>
          <w:lang w:val="ka-GE"/>
        </w:rPr>
      </w:pPr>
      <w:r>
        <w:rPr>
          <w:rFonts w:ascii="Sylfaen" w:hAnsi="Sylfaen"/>
          <w:lang w:val="ka-GE"/>
        </w:rPr>
        <w:t>ძალიან ცუდმა ინტერვიუმ შეიძლება შეაფერხოს  ადამიანის ძალისხმევა და დაანგრიოს მისი რეპუტაცია.</w:t>
      </w:r>
    </w:p>
    <w:p w14:paraId="617F2F88" w14:textId="77777777" w:rsidR="004B1440" w:rsidRDefault="004B1440" w:rsidP="004B1440">
      <w:pPr>
        <w:pStyle w:val="Heading4"/>
        <w:rPr>
          <w:lang w:val="ka-GE"/>
        </w:rPr>
      </w:pPr>
      <w:r>
        <w:rPr>
          <w:lang w:val="ka-GE"/>
        </w:rPr>
        <w:t xml:space="preserve"> 3. ვიზუალური ეფექტები ტელევიზიით</w:t>
      </w:r>
    </w:p>
    <w:p w14:paraId="674F537D" w14:textId="77777777" w:rsidR="004B1440" w:rsidRDefault="004B1440" w:rsidP="008D3F52">
      <w:pPr>
        <w:pStyle w:val="ListParagraph"/>
        <w:numPr>
          <w:ilvl w:val="0"/>
          <w:numId w:val="63"/>
        </w:numPr>
        <w:spacing w:after="160" w:line="256" w:lineRule="auto"/>
        <w:ind w:right="0"/>
        <w:jc w:val="both"/>
        <w:rPr>
          <w:rFonts w:ascii="Sylfaen" w:hAnsi="Sylfaen"/>
          <w:lang w:val="ka-GE"/>
        </w:rPr>
      </w:pPr>
      <w:r>
        <w:rPr>
          <w:rFonts w:ascii="Sylfaen" w:hAnsi="Sylfaen"/>
          <w:lang w:val="ka-GE"/>
        </w:rPr>
        <w:t>სხეულის ენა ისეთივე მნიშვნელოვანია, როგორც თქვენი ნათქვამი;</w:t>
      </w:r>
    </w:p>
    <w:p w14:paraId="6942CF81" w14:textId="77777777" w:rsidR="004B1440" w:rsidRDefault="004B1440" w:rsidP="008D3F52">
      <w:pPr>
        <w:pStyle w:val="ListParagraph"/>
        <w:numPr>
          <w:ilvl w:val="0"/>
          <w:numId w:val="63"/>
        </w:numPr>
        <w:spacing w:after="160" w:line="256" w:lineRule="auto"/>
        <w:ind w:right="0"/>
        <w:jc w:val="both"/>
        <w:rPr>
          <w:rFonts w:ascii="Sylfaen" w:hAnsi="Sylfaen"/>
          <w:lang w:val="ka-GE"/>
        </w:rPr>
      </w:pPr>
      <w:r>
        <w:rPr>
          <w:rFonts w:ascii="Sylfaen" w:hAnsi="Sylfaen"/>
          <w:lang w:val="ka-GE"/>
        </w:rPr>
        <w:t>გარეგნობა და ჟესტები უნდა შეესაბამებოდეს სიტყვიერ შეტყობინებებს;</w:t>
      </w:r>
    </w:p>
    <w:p w14:paraId="431F73AF" w14:textId="77777777" w:rsidR="004B1440" w:rsidRDefault="004B1440" w:rsidP="008D3F52">
      <w:pPr>
        <w:pStyle w:val="ListParagraph"/>
        <w:numPr>
          <w:ilvl w:val="0"/>
          <w:numId w:val="63"/>
        </w:numPr>
        <w:spacing w:after="160" w:line="256" w:lineRule="auto"/>
        <w:ind w:right="0"/>
        <w:jc w:val="both"/>
        <w:rPr>
          <w:rFonts w:ascii="Sylfaen" w:hAnsi="Sylfaen"/>
          <w:lang w:val="ka-GE"/>
        </w:rPr>
      </w:pPr>
      <w:r>
        <w:rPr>
          <w:rFonts w:ascii="Sylfaen" w:hAnsi="Sylfaen"/>
          <w:lang w:val="ka-GE"/>
        </w:rPr>
        <w:t>დაიმახსოვრე, რაც  გასწავლეს სხეულის ენაზე;</w:t>
      </w:r>
    </w:p>
    <w:p w14:paraId="28A5E907" w14:textId="77777777" w:rsidR="004B1440" w:rsidRDefault="004B1440" w:rsidP="008D3F52">
      <w:pPr>
        <w:pStyle w:val="ListParagraph"/>
        <w:numPr>
          <w:ilvl w:val="0"/>
          <w:numId w:val="63"/>
        </w:numPr>
        <w:spacing w:after="160" w:line="256" w:lineRule="auto"/>
        <w:ind w:right="0"/>
        <w:jc w:val="both"/>
        <w:rPr>
          <w:rFonts w:ascii="Sylfaen" w:hAnsi="Sylfaen"/>
          <w:lang w:val="ka-GE"/>
        </w:rPr>
      </w:pPr>
      <w:r>
        <w:rPr>
          <w:rFonts w:ascii="Sylfaen" w:hAnsi="Sylfaen"/>
          <w:lang w:val="ka-GE"/>
        </w:rPr>
        <w:t>შეინარჩუნეთ მუდმივი ვიზუალური კონტაქტი ინტერვიუერთან, თუ დისტანციურად/ ცალკე სტუდიაში ზიხართ და იქიდან ხდება თქვენი ტრანსლირება, ამ შემთხვევაში, თქვენ უნდა უყუროთ კამერას პირდაპირ;</w:t>
      </w:r>
    </w:p>
    <w:p w14:paraId="7FE96CF5" w14:textId="77777777" w:rsidR="004B1440" w:rsidRDefault="004B1440" w:rsidP="008D3F52">
      <w:pPr>
        <w:pStyle w:val="ListParagraph"/>
        <w:numPr>
          <w:ilvl w:val="0"/>
          <w:numId w:val="63"/>
        </w:numPr>
        <w:spacing w:after="160" w:line="256" w:lineRule="auto"/>
        <w:ind w:right="0"/>
        <w:jc w:val="both"/>
        <w:rPr>
          <w:rFonts w:ascii="Sylfaen" w:hAnsi="Sylfaen"/>
          <w:lang w:val="ka-GE"/>
        </w:rPr>
      </w:pPr>
      <w:r>
        <w:rPr>
          <w:rFonts w:ascii="Sylfaen" w:hAnsi="Sylfaen"/>
          <w:lang w:val="ka-GE"/>
        </w:rPr>
        <w:t>გახსოვდეთ და გაიმეორეთ ხმოვანი და ძირითადი შეტყობინებები;</w:t>
      </w:r>
    </w:p>
    <w:p w14:paraId="3905F4C8" w14:textId="77777777" w:rsidR="004B1440" w:rsidRDefault="004B1440" w:rsidP="008D3F52">
      <w:pPr>
        <w:pStyle w:val="ListParagraph"/>
        <w:numPr>
          <w:ilvl w:val="0"/>
          <w:numId w:val="63"/>
        </w:numPr>
        <w:spacing w:after="160" w:line="256" w:lineRule="auto"/>
        <w:ind w:right="0"/>
        <w:jc w:val="both"/>
        <w:rPr>
          <w:rFonts w:ascii="Sylfaen" w:hAnsi="Sylfaen"/>
          <w:lang w:val="ka-GE"/>
        </w:rPr>
      </w:pPr>
      <w:r>
        <w:rPr>
          <w:rFonts w:ascii="Sylfaen" w:hAnsi="Sylfaen"/>
          <w:lang w:val="ka-GE"/>
        </w:rPr>
        <w:t>ღიმილით თქვით, ”მე დარწმუნებული ვარ”, გარდა არასწორი დროისა (მაგალითად,სიცოცხლის დაკარგვის ან გაჭირვების დროს);</w:t>
      </w:r>
    </w:p>
    <w:p w14:paraId="348C6736" w14:textId="77777777" w:rsidR="004B1440" w:rsidRDefault="004B1440" w:rsidP="008D3F52">
      <w:pPr>
        <w:pStyle w:val="ListParagraph"/>
        <w:numPr>
          <w:ilvl w:val="0"/>
          <w:numId w:val="63"/>
        </w:numPr>
        <w:spacing w:after="160" w:line="256" w:lineRule="auto"/>
        <w:ind w:right="0"/>
        <w:jc w:val="both"/>
        <w:rPr>
          <w:rFonts w:ascii="Sylfaen" w:hAnsi="Sylfaen"/>
          <w:lang w:val="ka-GE"/>
        </w:rPr>
      </w:pPr>
      <w:r>
        <w:rPr>
          <w:rFonts w:ascii="Sylfaen" w:hAnsi="Sylfaen"/>
          <w:b/>
          <w:lang w:val="ka-GE"/>
        </w:rPr>
        <w:t>ჩაცმულობა</w:t>
      </w:r>
      <w:r>
        <w:rPr>
          <w:rFonts w:ascii="Sylfaen" w:hAnsi="Sylfaen"/>
          <w:b/>
        </w:rPr>
        <w:t>:</w:t>
      </w:r>
    </w:p>
    <w:p w14:paraId="09605232" w14:textId="77777777" w:rsidR="004B1440" w:rsidRDefault="004B1440" w:rsidP="008D3F52">
      <w:pPr>
        <w:pStyle w:val="ListParagraph"/>
        <w:numPr>
          <w:ilvl w:val="2"/>
          <w:numId w:val="64"/>
        </w:numPr>
        <w:spacing w:after="160" w:line="256" w:lineRule="auto"/>
        <w:ind w:right="0"/>
        <w:jc w:val="both"/>
        <w:rPr>
          <w:rFonts w:ascii="Sylfaen" w:hAnsi="Sylfaen"/>
          <w:lang w:val="ka-GE"/>
        </w:rPr>
      </w:pPr>
      <w:r>
        <w:rPr>
          <w:rFonts w:ascii="Sylfaen" w:hAnsi="Sylfaen"/>
          <w:lang w:val="ka-GE"/>
        </w:rPr>
        <w:t>კონსერვატიულად ჩაცმა</w:t>
      </w:r>
    </w:p>
    <w:p w14:paraId="4F3DF7E5" w14:textId="77777777" w:rsidR="004B1440" w:rsidRDefault="004B1440" w:rsidP="008D3F52">
      <w:pPr>
        <w:pStyle w:val="ListParagraph"/>
        <w:numPr>
          <w:ilvl w:val="2"/>
          <w:numId w:val="64"/>
        </w:numPr>
        <w:spacing w:after="160" w:line="256" w:lineRule="auto"/>
        <w:ind w:right="0"/>
        <w:jc w:val="both"/>
        <w:rPr>
          <w:rFonts w:ascii="Sylfaen" w:hAnsi="Sylfaen"/>
          <w:lang w:val="ka-GE"/>
        </w:rPr>
      </w:pPr>
      <w:r>
        <w:rPr>
          <w:rFonts w:ascii="Sylfaen" w:hAnsi="Sylfaen"/>
          <w:lang w:val="ka-GE"/>
        </w:rPr>
        <w:t>თავიდან აიცილეთ მყვირალა ფერები, ნახატებიანი ან ზოლებიანი ტანსაცმელი</w:t>
      </w:r>
    </w:p>
    <w:p w14:paraId="175BDAB8" w14:textId="77777777" w:rsidR="004B1440" w:rsidRDefault="004B1440" w:rsidP="008D3F52">
      <w:pPr>
        <w:pStyle w:val="ListParagraph"/>
        <w:numPr>
          <w:ilvl w:val="2"/>
          <w:numId w:val="64"/>
        </w:numPr>
        <w:spacing w:after="160" w:line="256" w:lineRule="auto"/>
        <w:ind w:right="0"/>
        <w:jc w:val="both"/>
        <w:rPr>
          <w:rFonts w:ascii="Sylfaen" w:hAnsi="Sylfaen"/>
          <w:lang w:val="ka-GE"/>
        </w:rPr>
      </w:pPr>
      <w:r>
        <w:rPr>
          <w:rFonts w:ascii="Sylfaen" w:hAnsi="Sylfaen"/>
          <w:lang w:val="ka-GE"/>
        </w:rPr>
        <w:t>თავიდან აიცილეთ ტანსაცმლი, თვალსაჩინო კომერციული ლოგოებით</w:t>
      </w:r>
    </w:p>
    <w:p w14:paraId="39E2861B" w14:textId="77777777" w:rsidR="004B1440" w:rsidRDefault="004B1440" w:rsidP="008D3F52">
      <w:pPr>
        <w:pStyle w:val="ListParagraph"/>
        <w:numPr>
          <w:ilvl w:val="2"/>
          <w:numId w:val="64"/>
        </w:numPr>
        <w:spacing w:after="160" w:line="256" w:lineRule="auto"/>
        <w:ind w:right="0"/>
        <w:jc w:val="both"/>
        <w:rPr>
          <w:rFonts w:ascii="Sylfaen" w:hAnsi="Sylfaen"/>
          <w:lang w:val="ka-GE"/>
        </w:rPr>
      </w:pPr>
      <w:r>
        <w:rPr>
          <w:rFonts w:ascii="Sylfaen" w:hAnsi="Sylfaen"/>
          <w:lang w:val="ka-GE"/>
        </w:rPr>
        <w:t>თავიდან აიცილეთ კაშკაშა, ან მოჩვენებითი ძვირფასეულობა და საიუველირო ნაწარმი, რამაც შეიძლება გამოიწვიოს ბრწყინვალება;</w:t>
      </w:r>
    </w:p>
    <w:p w14:paraId="423F9BAA" w14:textId="77777777" w:rsidR="004B1440" w:rsidRDefault="004B1440" w:rsidP="008D3F52">
      <w:pPr>
        <w:pStyle w:val="ListParagraph"/>
        <w:numPr>
          <w:ilvl w:val="2"/>
          <w:numId w:val="64"/>
        </w:numPr>
        <w:spacing w:after="160" w:line="256" w:lineRule="auto"/>
        <w:ind w:right="0"/>
        <w:jc w:val="both"/>
        <w:rPr>
          <w:rFonts w:ascii="Sylfaen" w:hAnsi="Sylfaen"/>
          <w:lang w:val="ka-GE"/>
        </w:rPr>
      </w:pPr>
      <w:r>
        <w:rPr>
          <w:rFonts w:ascii="Sylfaen" w:hAnsi="Sylfaen"/>
          <w:lang w:val="ka-GE"/>
        </w:rPr>
        <w:t>ჩაიცვით გრძელი წინდები თუ იცვამთ შარვალს;</w:t>
      </w:r>
    </w:p>
    <w:p w14:paraId="1D43AB24" w14:textId="77777777" w:rsidR="004B1440" w:rsidRDefault="004B1440" w:rsidP="008D3F52">
      <w:pPr>
        <w:pStyle w:val="ListParagraph"/>
        <w:numPr>
          <w:ilvl w:val="2"/>
          <w:numId w:val="64"/>
        </w:numPr>
        <w:spacing w:after="160" w:line="256" w:lineRule="auto"/>
        <w:ind w:right="0"/>
        <w:jc w:val="both"/>
        <w:rPr>
          <w:rFonts w:ascii="Sylfaen" w:hAnsi="Sylfaen"/>
          <w:lang w:val="ka-GE"/>
        </w:rPr>
      </w:pPr>
      <w:r>
        <w:rPr>
          <w:rFonts w:ascii="Sylfaen" w:hAnsi="Sylfaen"/>
          <w:lang w:val="ka-GE"/>
        </w:rPr>
        <w:t>თავიდან აიცილეთ გამჭვირვალე თეთრი მაისურები ან ბლუზი</w:t>
      </w:r>
    </w:p>
    <w:p w14:paraId="48094A83" w14:textId="77777777" w:rsidR="004B1440" w:rsidRDefault="004B1440" w:rsidP="008D3F52">
      <w:pPr>
        <w:pStyle w:val="ListParagraph"/>
        <w:numPr>
          <w:ilvl w:val="0"/>
          <w:numId w:val="65"/>
        </w:numPr>
        <w:spacing w:after="160" w:line="256" w:lineRule="auto"/>
        <w:ind w:right="0"/>
        <w:jc w:val="both"/>
        <w:rPr>
          <w:rFonts w:ascii="Sylfaen" w:hAnsi="Sylfaen"/>
          <w:lang w:val="ka-GE"/>
        </w:rPr>
      </w:pPr>
      <w:r>
        <w:rPr>
          <w:rFonts w:ascii="Sylfaen" w:hAnsi="Sylfaen"/>
          <w:lang w:val="ka-GE"/>
        </w:rPr>
        <w:t>პროდიუსერთან განიხილეთ ინტერვიუს  ფონი - რადგან ის ვიზუალი, რაც ფონად იქნება მაშინ, როდესაც თქვენ საუბრობთ,  ეს თქვენი მესიჯის ნაწილი გახდება.</w:t>
      </w:r>
    </w:p>
    <w:p w14:paraId="277C538A" w14:textId="77777777" w:rsidR="004B1440" w:rsidRDefault="004B1440" w:rsidP="004B1440">
      <w:pPr>
        <w:pStyle w:val="ListParagraph"/>
        <w:ind w:left="2340"/>
        <w:jc w:val="both"/>
        <w:rPr>
          <w:rFonts w:ascii="Sylfaen" w:hAnsi="Sylfaen"/>
          <w:lang w:val="ka-GE"/>
        </w:rPr>
      </w:pPr>
    </w:p>
    <w:p w14:paraId="679DA7B4" w14:textId="77777777" w:rsidR="004B1440" w:rsidRDefault="004B1440" w:rsidP="004B1440">
      <w:pPr>
        <w:pStyle w:val="ListParagraph"/>
        <w:ind w:left="2340"/>
        <w:jc w:val="both"/>
        <w:rPr>
          <w:rFonts w:ascii="Sylfaen" w:hAnsi="Sylfaen"/>
          <w:lang w:val="ka-GE"/>
        </w:rPr>
      </w:pPr>
    </w:p>
    <w:p w14:paraId="263784AD" w14:textId="77777777" w:rsidR="004B1440" w:rsidRDefault="004B1440" w:rsidP="004B1440">
      <w:pPr>
        <w:pStyle w:val="ListParagraph"/>
        <w:ind w:left="2340"/>
        <w:jc w:val="both"/>
        <w:rPr>
          <w:rFonts w:ascii="Sylfaen" w:hAnsi="Sylfaen"/>
          <w:lang w:val="ka-GE"/>
        </w:rPr>
      </w:pPr>
    </w:p>
    <w:p w14:paraId="3AE9A3FC" w14:textId="77777777" w:rsidR="004B1440" w:rsidRDefault="004B1440" w:rsidP="004B1440">
      <w:pPr>
        <w:pStyle w:val="Heading2"/>
        <w:rPr>
          <w:lang w:val="ka-GE"/>
        </w:rPr>
      </w:pPr>
      <w:r>
        <w:rPr>
          <w:lang w:val="ka-GE"/>
        </w:rPr>
        <w:t xml:space="preserve"> </w:t>
      </w:r>
      <w:bookmarkStart w:id="79" w:name="_Toc42638918"/>
      <w:r>
        <w:rPr>
          <w:lang w:val="ka-GE"/>
        </w:rPr>
        <w:t>V. ჩატ შოუ</w:t>
      </w:r>
      <w:bookmarkEnd w:id="79"/>
    </w:p>
    <w:p w14:paraId="3044CACC" w14:textId="77777777" w:rsidR="004B1440" w:rsidRDefault="004B1440" w:rsidP="004B1440">
      <w:pPr>
        <w:jc w:val="both"/>
        <w:rPr>
          <w:rFonts w:ascii="Sylfaen" w:hAnsi="Sylfaen"/>
          <w:lang w:val="ka-GE"/>
        </w:rPr>
      </w:pPr>
      <w:r>
        <w:rPr>
          <w:rFonts w:ascii="Sylfaen" w:hAnsi="Sylfaen"/>
          <w:lang w:val="ka-GE"/>
        </w:rPr>
        <w:t>ამ მედიასაშუალებას შეუძლია მიაღწიოს სპეციფიკურ აუდიტორიასთან (გადაწყვეტილების მიმღებთა ჩათვლით), მაგრამ მისი კარგად შექმნა, ასევე შეიძლება იყოს ძალიან რთული. მიდგომა სავარაუდოდ საუკეთესოდ იმუშავებს, თუ მასპინძელი უკვე იცით ან / და ნანახი გაქვთ ადრინდელი შოუები. ზოგადად, მიზანშეწონილია მიხვიდეთ ადრე, მოემზადოთ და გაარკვიოთ, როგორ ჩატარდება ინტერვიუ:</w:t>
      </w:r>
    </w:p>
    <w:p w14:paraId="5A24BC30" w14:textId="77777777" w:rsidR="004B1440" w:rsidRDefault="004B1440" w:rsidP="008D3F52">
      <w:pPr>
        <w:pStyle w:val="ListParagraph"/>
        <w:numPr>
          <w:ilvl w:val="0"/>
          <w:numId w:val="66"/>
        </w:numPr>
        <w:spacing w:after="160" w:line="256" w:lineRule="auto"/>
        <w:ind w:right="0"/>
        <w:jc w:val="both"/>
        <w:rPr>
          <w:rFonts w:ascii="Sylfaen" w:hAnsi="Sylfaen"/>
          <w:lang w:val="ka-GE"/>
        </w:rPr>
      </w:pPr>
      <w:r>
        <w:rPr>
          <w:rFonts w:ascii="Sylfaen" w:hAnsi="Sylfaen"/>
          <w:lang w:val="ka-GE"/>
        </w:rPr>
        <w:t>შინაარსის შესახებ;</w:t>
      </w:r>
    </w:p>
    <w:p w14:paraId="4E547399" w14:textId="77777777" w:rsidR="004B1440" w:rsidRDefault="004B1440" w:rsidP="008D3F52">
      <w:pPr>
        <w:pStyle w:val="ListParagraph"/>
        <w:numPr>
          <w:ilvl w:val="0"/>
          <w:numId w:val="66"/>
        </w:numPr>
        <w:spacing w:after="160" w:line="256" w:lineRule="auto"/>
        <w:ind w:right="0"/>
        <w:jc w:val="both"/>
        <w:rPr>
          <w:rFonts w:ascii="Sylfaen" w:hAnsi="Sylfaen"/>
          <w:lang w:val="ka-GE"/>
        </w:rPr>
      </w:pPr>
      <w:r>
        <w:rPr>
          <w:rFonts w:ascii="Sylfaen" w:hAnsi="Sylfaen"/>
          <w:lang w:val="ka-GE"/>
        </w:rPr>
        <w:t>ვინ გამოჩნდება;</w:t>
      </w:r>
    </w:p>
    <w:p w14:paraId="18E39F95" w14:textId="77777777" w:rsidR="004B1440" w:rsidRDefault="004B1440" w:rsidP="008D3F52">
      <w:pPr>
        <w:pStyle w:val="ListParagraph"/>
        <w:numPr>
          <w:ilvl w:val="0"/>
          <w:numId w:val="66"/>
        </w:numPr>
        <w:spacing w:after="160" w:line="256" w:lineRule="auto"/>
        <w:ind w:right="0"/>
        <w:jc w:val="both"/>
        <w:rPr>
          <w:rFonts w:ascii="Sylfaen" w:hAnsi="Sylfaen"/>
          <w:lang w:val="ka-GE"/>
        </w:rPr>
      </w:pPr>
      <w:r>
        <w:rPr>
          <w:rFonts w:ascii="Sylfaen" w:hAnsi="Sylfaen"/>
          <w:lang w:val="ka-GE"/>
        </w:rPr>
        <w:t>რამდენ ხანს გაგრძელდება;</w:t>
      </w:r>
    </w:p>
    <w:p w14:paraId="6F6DD94A" w14:textId="77777777" w:rsidR="004B1440" w:rsidRDefault="004B1440" w:rsidP="008D3F52">
      <w:pPr>
        <w:pStyle w:val="ListParagraph"/>
        <w:numPr>
          <w:ilvl w:val="0"/>
          <w:numId w:val="66"/>
        </w:numPr>
        <w:spacing w:after="160" w:line="256" w:lineRule="auto"/>
        <w:ind w:right="0"/>
        <w:jc w:val="both"/>
        <w:rPr>
          <w:rFonts w:ascii="Sylfaen" w:hAnsi="Sylfaen"/>
          <w:lang w:val="ka-GE"/>
        </w:rPr>
      </w:pPr>
      <w:r>
        <w:rPr>
          <w:rFonts w:ascii="Sylfaen" w:hAnsi="Sylfaen"/>
          <w:lang w:val="ka-GE"/>
        </w:rPr>
        <w:t>თუ იქნება დებატები ან დისკუსია დამსწრე აუდიტორიასთან; და</w:t>
      </w:r>
    </w:p>
    <w:p w14:paraId="6435D4A1" w14:textId="77777777" w:rsidR="004B1440" w:rsidRDefault="004B1440" w:rsidP="008D3F52">
      <w:pPr>
        <w:pStyle w:val="ListParagraph"/>
        <w:numPr>
          <w:ilvl w:val="0"/>
          <w:numId w:val="66"/>
        </w:numPr>
        <w:spacing w:after="160" w:line="256" w:lineRule="auto"/>
        <w:ind w:right="0"/>
        <w:jc w:val="both"/>
        <w:rPr>
          <w:rFonts w:ascii="Sylfaen" w:hAnsi="Sylfaen"/>
          <w:lang w:val="ka-GE"/>
        </w:rPr>
      </w:pPr>
      <w:r>
        <w:rPr>
          <w:rFonts w:ascii="Sylfaen" w:hAnsi="Sylfaen"/>
          <w:lang w:val="ka-GE"/>
        </w:rPr>
        <w:t xml:space="preserve">იქნება ეს პირდაპირ ეთერში თუ გაკეთდება ჩანაწერი. </w:t>
      </w:r>
    </w:p>
    <w:p w14:paraId="002B224C" w14:textId="77777777" w:rsidR="004B1440" w:rsidRDefault="004B1440" w:rsidP="004B1440">
      <w:pPr>
        <w:pStyle w:val="ListParagraph"/>
        <w:ind w:left="1440"/>
        <w:jc w:val="both"/>
        <w:rPr>
          <w:rFonts w:ascii="Sylfaen" w:hAnsi="Sylfaen"/>
          <w:lang w:val="ka-GE"/>
        </w:rPr>
      </w:pPr>
    </w:p>
    <w:p w14:paraId="11CF701D" w14:textId="77777777" w:rsidR="004B1440" w:rsidRDefault="004B1440" w:rsidP="004B1440">
      <w:pPr>
        <w:pStyle w:val="Heading2"/>
        <w:rPr>
          <w:lang w:val="ka-GE"/>
        </w:rPr>
      </w:pPr>
      <w:r>
        <w:rPr>
          <w:lang w:val="ka-GE"/>
        </w:rPr>
        <w:t xml:space="preserve"> </w:t>
      </w:r>
      <w:bookmarkStart w:id="80" w:name="_Toc42638919"/>
      <w:r>
        <w:rPr>
          <w:lang w:val="ka-GE"/>
        </w:rPr>
        <w:t>VI. ვებ-გვერდები</w:t>
      </w:r>
      <w:bookmarkEnd w:id="80"/>
    </w:p>
    <w:p w14:paraId="5E0CCC58" w14:textId="77777777" w:rsidR="004B1440" w:rsidRDefault="004B1440" w:rsidP="004B1440">
      <w:pPr>
        <w:pStyle w:val="Heading4"/>
        <w:rPr>
          <w:lang w:val="ka-GE"/>
        </w:rPr>
      </w:pPr>
      <w:r>
        <w:rPr>
          <w:lang w:val="ka-GE"/>
        </w:rPr>
        <w:t>1. ვებ – გვერდების უპირატესობები</w:t>
      </w:r>
    </w:p>
    <w:p w14:paraId="2C0842F0" w14:textId="77777777" w:rsidR="004B1440" w:rsidRDefault="004B1440" w:rsidP="008D3F52">
      <w:pPr>
        <w:pStyle w:val="ListParagraph"/>
        <w:numPr>
          <w:ilvl w:val="0"/>
          <w:numId w:val="67"/>
        </w:numPr>
        <w:spacing w:after="160" w:line="256" w:lineRule="auto"/>
        <w:ind w:right="0"/>
        <w:jc w:val="both"/>
        <w:rPr>
          <w:rFonts w:ascii="Sylfaen" w:hAnsi="Sylfaen"/>
          <w:lang w:val="ka-GE"/>
        </w:rPr>
      </w:pPr>
      <w:r>
        <w:rPr>
          <w:rFonts w:ascii="Sylfaen" w:hAnsi="Sylfaen"/>
          <w:lang w:val="ka-GE"/>
        </w:rPr>
        <w:t>ძალიან ეფექტური გლობალური გავრცელება;</w:t>
      </w:r>
    </w:p>
    <w:p w14:paraId="53FCBD9D" w14:textId="77777777" w:rsidR="004B1440" w:rsidRDefault="004B1440" w:rsidP="008D3F52">
      <w:pPr>
        <w:pStyle w:val="ListParagraph"/>
        <w:numPr>
          <w:ilvl w:val="0"/>
          <w:numId w:val="67"/>
        </w:numPr>
        <w:spacing w:after="160" w:line="256" w:lineRule="auto"/>
        <w:ind w:right="0"/>
        <w:jc w:val="both"/>
        <w:rPr>
          <w:rFonts w:ascii="Sylfaen" w:hAnsi="Sylfaen"/>
          <w:lang w:val="ka-GE"/>
        </w:rPr>
      </w:pPr>
      <w:r>
        <w:rPr>
          <w:rFonts w:ascii="Sylfaen" w:hAnsi="Sylfaen"/>
          <w:lang w:val="ka-GE"/>
        </w:rPr>
        <w:t>საშუალებას გაძლევთ ზუსტად თქვათ ის, რისი თქმაც გსურთ წერილობითი ფორმით, თუ ეს  თქვენი საკუთარი ვებ – გვერდია;</w:t>
      </w:r>
    </w:p>
    <w:p w14:paraId="2203145E" w14:textId="77777777" w:rsidR="004B1440" w:rsidRDefault="004B1440" w:rsidP="008D3F52">
      <w:pPr>
        <w:pStyle w:val="ListParagraph"/>
        <w:numPr>
          <w:ilvl w:val="0"/>
          <w:numId w:val="67"/>
        </w:numPr>
        <w:spacing w:after="160" w:line="256" w:lineRule="auto"/>
        <w:ind w:right="0"/>
        <w:jc w:val="both"/>
        <w:rPr>
          <w:rFonts w:ascii="Sylfaen" w:hAnsi="Sylfaen"/>
          <w:lang w:val="ka-GE"/>
        </w:rPr>
      </w:pPr>
      <w:r>
        <w:rPr>
          <w:rFonts w:ascii="Sylfaen" w:hAnsi="Sylfaen"/>
          <w:lang w:val="ka-GE"/>
        </w:rPr>
        <w:t>შეიძლება სწრაფად შეიცვალოს და განახლდეს;</w:t>
      </w:r>
    </w:p>
    <w:p w14:paraId="6B3115F0" w14:textId="77777777" w:rsidR="004B1440" w:rsidRDefault="004B1440" w:rsidP="008D3F52">
      <w:pPr>
        <w:pStyle w:val="ListParagraph"/>
        <w:numPr>
          <w:ilvl w:val="0"/>
          <w:numId w:val="67"/>
        </w:numPr>
        <w:spacing w:after="160" w:line="256" w:lineRule="auto"/>
        <w:ind w:right="0"/>
        <w:jc w:val="both"/>
        <w:rPr>
          <w:rFonts w:ascii="Sylfaen" w:hAnsi="Sylfaen"/>
          <w:lang w:val="ka-GE"/>
        </w:rPr>
      </w:pPr>
      <w:r>
        <w:rPr>
          <w:rFonts w:ascii="Sylfaen" w:hAnsi="Sylfaen"/>
          <w:lang w:val="ka-GE"/>
        </w:rPr>
        <w:t>უზრუნველყოფს გარანტიას, რომ თქვენი გრაფიკა და სხვა ვიზუალური მასალა იქნება გამოყენებული;</w:t>
      </w:r>
    </w:p>
    <w:p w14:paraId="55239671" w14:textId="77777777" w:rsidR="004B1440" w:rsidRDefault="004B1440" w:rsidP="008D3F52">
      <w:pPr>
        <w:pStyle w:val="ListParagraph"/>
        <w:numPr>
          <w:ilvl w:val="0"/>
          <w:numId w:val="67"/>
        </w:numPr>
        <w:spacing w:after="160" w:line="256" w:lineRule="auto"/>
        <w:ind w:right="0"/>
        <w:jc w:val="both"/>
        <w:rPr>
          <w:rFonts w:ascii="Sylfaen" w:hAnsi="Sylfaen"/>
          <w:lang w:val="ka-GE"/>
        </w:rPr>
      </w:pPr>
      <w:r>
        <w:rPr>
          <w:rFonts w:ascii="Sylfaen" w:hAnsi="Sylfaen"/>
          <w:lang w:val="ka-GE"/>
        </w:rPr>
        <w:t>შეუძლია დაუკავშირდეს სხვა საიტებს, დამხმარე ან დამატებითი ინფორმაციის მისაღებად;</w:t>
      </w:r>
    </w:p>
    <w:p w14:paraId="514F4970" w14:textId="77777777" w:rsidR="004B1440" w:rsidRDefault="004B1440" w:rsidP="008D3F52">
      <w:pPr>
        <w:pStyle w:val="ListParagraph"/>
        <w:numPr>
          <w:ilvl w:val="0"/>
          <w:numId w:val="67"/>
        </w:numPr>
        <w:spacing w:after="160" w:line="256" w:lineRule="auto"/>
        <w:ind w:right="0"/>
        <w:jc w:val="both"/>
        <w:rPr>
          <w:rFonts w:ascii="Sylfaen" w:hAnsi="Sylfaen"/>
          <w:lang w:val="ka-GE"/>
        </w:rPr>
      </w:pPr>
      <w:r>
        <w:rPr>
          <w:rFonts w:ascii="Sylfaen" w:hAnsi="Sylfaen"/>
          <w:lang w:val="ka-GE"/>
        </w:rPr>
        <w:t>ხელმისაწვდომია ინფორმაცია თავდაპირველადვე, გამოქვეყნებისთანავე; და</w:t>
      </w:r>
    </w:p>
    <w:p w14:paraId="69C1261A" w14:textId="77777777" w:rsidR="004B1440" w:rsidRDefault="004B1440" w:rsidP="008D3F52">
      <w:pPr>
        <w:pStyle w:val="ListParagraph"/>
        <w:numPr>
          <w:ilvl w:val="0"/>
          <w:numId w:val="67"/>
        </w:numPr>
        <w:spacing w:after="160" w:line="256" w:lineRule="auto"/>
        <w:ind w:right="0"/>
        <w:jc w:val="both"/>
        <w:rPr>
          <w:rFonts w:ascii="Sylfaen" w:hAnsi="Sylfaen"/>
          <w:lang w:val="ka-GE"/>
        </w:rPr>
      </w:pPr>
      <w:r>
        <w:rPr>
          <w:rFonts w:ascii="Sylfaen" w:hAnsi="Sylfaen"/>
          <w:lang w:val="ka-GE"/>
        </w:rPr>
        <w:t xml:space="preserve">შეიძლება მდიდარი იყოს ინფორმაციით, ამბის ღრმა და მრავ შრიანი წარმოდგენით. </w:t>
      </w:r>
    </w:p>
    <w:p w14:paraId="31DF9A2C" w14:textId="77777777" w:rsidR="004B1440" w:rsidRDefault="004B1440" w:rsidP="004B1440">
      <w:pPr>
        <w:jc w:val="both"/>
        <w:rPr>
          <w:rFonts w:ascii="Sylfaen" w:hAnsi="Sylfaen"/>
          <w:lang w:val="ka-GE"/>
        </w:rPr>
      </w:pPr>
      <w:r>
        <w:rPr>
          <w:rFonts w:ascii="Sylfaen" w:hAnsi="Sylfaen"/>
          <w:lang w:val="ka-GE"/>
        </w:rPr>
        <w:t xml:space="preserve">                                                                                                                                                </w:t>
      </w:r>
    </w:p>
    <w:p w14:paraId="6A2A64F2" w14:textId="77777777" w:rsidR="004B1440" w:rsidRDefault="004B1440" w:rsidP="004B1440">
      <w:pPr>
        <w:pStyle w:val="Heading4"/>
        <w:rPr>
          <w:lang w:val="ka-GE"/>
        </w:rPr>
      </w:pPr>
      <w:r>
        <w:rPr>
          <w:lang w:val="ka-GE"/>
        </w:rPr>
        <w:t>2. ვებ – გვერდების ნაკლოვანებები</w:t>
      </w:r>
    </w:p>
    <w:p w14:paraId="776F8562" w14:textId="77777777" w:rsidR="004B1440" w:rsidRDefault="004B1440" w:rsidP="008D3F52">
      <w:pPr>
        <w:pStyle w:val="ListParagraph"/>
        <w:numPr>
          <w:ilvl w:val="0"/>
          <w:numId w:val="68"/>
        </w:numPr>
        <w:spacing w:after="160" w:line="256" w:lineRule="auto"/>
        <w:ind w:right="0"/>
        <w:jc w:val="both"/>
        <w:rPr>
          <w:rFonts w:ascii="Sylfaen" w:hAnsi="Sylfaen"/>
          <w:lang w:val="ka-GE"/>
        </w:rPr>
      </w:pPr>
      <w:r>
        <w:rPr>
          <w:rFonts w:ascii="Sylfaen" w:hAnsi="Sylfaen"/>
          <w:lang w:val="ka-GE"/>
        </w:rPr>
        <w:t>შეიძლება იყოს არაპერსონალური;</w:t>
      </w:r>
    </w:p>
    <w:p w14:paraId="0C5CE8E8" w14:textId="77777777" w:rsidR="004B1440" w:rsidRDefault="004B1440" w:rsidP="008D3F52">
      <w:pPr>
        <w:pStyle w:val="ListParagraph"/>
        <w:numPr>
          <w:ilvl w:val="0"/>
          <w:numId w:val="68"/>
        </w:numPr>
        <w:spacing w:after="160" w:line="256" w:lineRule="auto"/>
        <w:ind w:right="0"/>
        <w:jc w:val="both"/>
        <w:rPr>
          <w:rFonts w:ascii="Sylfaen" w:hAnsi="Sylfaen"/>
          <w:lang w:val="ka-GE"/>
        </w:rPr>
      </w:pPr>
      <w:r>
        <w:rPr>
          <w:rFonts w:ascii="Sylfaen" w:hAnsi="Sylfaen"/>
          <w:lang w:val="ka-GE"/>
        </w:rPr>
        <w:t>ძნელია გრძნობების გადმოცემა, თანაგრძნობა და შეშფოთება;</w:t>
      </w:r>
    </w:p>
    <w:p w14:paraId="635FB9C3" w14:textId="77777777" w:rsidR="004B1440" w:rsidRDefault="004B1440" w:rsidP="008D3F52">
      <w:pPr>
        <w:pStyle w:val="ListParagraph"/>
        <w:numPr>
          <w:ilvl w:val="0"/>
          <w:numId w:val="68"/>
        </w:numPr>
        <w:spacing w:after="160" w:line="256" w:lineRule="auto"/>
        <w:ind w:right="0"/>
        <w:jc w:val="both"/>
        <w:rPr>
          <w:rFonts w:ascii="Sylfaen" w:hAnsi="Sylfaen"/>
          <w:lang w:val="ka-GE"/>
        </w:rPr>
      </w:pPr>
      <w:r>
        <w:rPr>
          <w:rFonts w:ascii="Sylfaen" w:hAnsi="Sylfaen"/>
          <w:lang w:val="ka-GE"/>
        </w:rPr>
        <w:t>ვებ – მომხმარებლები ხშირად ჩქარობენ;</w:t>
      </w:r>
    </w:p>
    <w:p w14:paraId="6A66517E" w14:textId="77777777" w:rsidR="004B1440" w:rsidRDefault="004B1440" w:rsidP="008D3F52">
      <w:pPr>
        <w:pStyle w:val="ListParagraph"/>
        <w:numPr>
          <w:ilvl w:val="0"/>
          <w:numId w:val="68"/>
        </w:numPr>
        <w:spacing w:after="160" w:line="256" w:lineRule="auto"/>
        <w:ind w:right="0"/>
        <w:jc w:val="both"/>
        <w:rPr>
          <w:rFonts w:ascii="Sylfaen" w:hAnsi="Sylfaen"/>
          <w:lang w:val="ka-GE"/>
        </w:rPr>
      </w:pPr>
      <w:r>
        <w:rPr>
          <w:rFonts w:ascii="Sylfaen" w:hAnsi="Sylfaen"/>
          <w:lang w:val="ka-GE"/>
        </w:rPr>
        <w:t>ხშირად, მედიის სხვა ფორმებთან შედარებით, სპეციფიკურ პოპულაციას, დაბალშემოსავლიან აუდიტორიასა და სხვებს მასზე მხოლოდ შეზღუდული წვდომა ექნებათ; და</w:t>
      </w:r>
    </w:p>
    <w:p w14:paraId="72513EF0" w14:textId="77777777" w:rsidR="004B1440" w:rsidRDefault="004B1440" w:rsidP="008D3F52">
      <w:pPr>
        <w:pStyle w:val="ListParagraph"/>
        <w:numPr>
          <w:ilvl w:val="0"/>
          <w:numId w:val="68"/>
        </w:numPr>
        <w:spacing w:after="160" w:line="256" w:lineRule="auto"/>
        <w:ind w:right="0"/>
        <w:jc w:val="both"/>
        <w:rPr>
          <w:rFonts w:ascii="Sylfaen" w:hAnsi="Sylfaen"/>
          <w:lang w:val="ka-GE"/>
        </w:rPr>
      </w:pPr>
      <w:r>
        <w:rPr>
          <w:rFonts w:ascii="Sylfaen" w:hAnsi="Sylfaen"/>
          <w:lang w:val="ka-GE"/>
        </w:rPr>
        <w:t>ვებგვერდები შეიძლება კონკურირებდნენ  სხვა ბევრ თავის მსგავსთან.</w:t>
      </w:r>
    </w:p>
    <w:p w14:paraId="31E87A2B" w14:textId="77777777" w:rsidR="004B1440" w:rsidRDefault="004B1440" w:rsidP="004B1440">
      <w:pPr>
        <w:jc w:val="both"/>
        <w:rPr>
          <w:rFonts w:ascii="Sylfaen" w:hAnsi="Sylfaen"/>
          <w:b/>
          <w:lang w:val="ka-GE"/>
        </w:rPr>
      </w:pPr>
    </w:p>
    <w:p w14:paraId="3EA39C90" w14:textId="77777777" w:rsidR="004B1440" w:rsidRDefault="004B1440" w:rsidP="004B1440">
      <w:pPr>
        <w:pStyle w:val="Heading4"/>
        <w:rPr>
          <w:lang w:val="ka-GE"/>
        </w:rPr>
      </w:pPr>
      <w:r>
        <w:rPr>
          <w:lang w:val="ka-GE"/>
        </w:rPr>
        <w:t>3. დიზაინი ვებ-გვერდებისთვის</w:t>
      </w:r>
    </w:p>
    <w:p w14:paraId="25BA0B18" w14:textId="77777777" w:rsidR="004B1440" w:rsidRDefault="004B1440" w:rsidP="008D3F52">
      <w:pPr>
        <w:pStyle w:val="ListParagraph"/>
        <w:numPr>
          <w:ilvl w:val="0"/>
          <w:numId w:val="69"/>
        </w:numPr>
        <w:spacing w:after="160" w:line="256" w:lineRule="auto"/>
        <w:ind w:right="0"/>
        <w:jc w:val="both"/>
        <w:rPr>
          <w:rFonts w:ascii="Sylfaen" w:hAnsi="Sylfaen"/>
          <w:lang w:val="ka-GE"/>
        </w:rPr>
      </w:pPr>
      <w:r>
        <w:rPr>
          <w:rFonts w:ascii="Sylfaen" w:hAnsi="Sylfaen"/>
          <w:lang w:val="ka-GE"/>
        </w:rPr>
        <w:t>გახსოვდეთ, რომ ვებ – მომხმარებლები, როგორც წესი, ერთ შეხედვით - მთლიანი ვიზუალით აღიქვამენ მათ  და არ კითხულობენ სიტყვასიტყვით;</w:t>
      </w:r>
    </w:p>
    <w:p w14:paraId="6D4855D5" w14:textId="77777777" w:rsidR="004B1440" w:rsidRDefault="004B1440" w:rsidP="008D3F52">
      <w:pPr>
        <w:pStyle w:val="ListParagraph"/>
        <w:numPr>
          <w:ilvl w:val="0"/>
          <w:numId w:val="69"/>
        </w:numPr>
        <w:spacing w:after="160" w:line="256" w:lineRule="auto"/>
        <w:ind w:right="0"/>
        <w:jc w:val="both"/>
        <w:rPr>
          <w:rFonts w:ascii="Sylfaen" w:hAnsi="Sylfaen"/>
          <w:lang w:val="ka-GE"/>
        </w:rPr>
      </w:pPr>
      <w:r>
        <w:rPr>
          <w:rFonts w:ascii="Sylfaen" w:hAnsi="Sylfaen"/>
          <w:lang w:val="ka-GE"/>
        </w:rPr>
        <w:t>გახსოვდეთ, რომ მომხმარებლები, როგორც წესი, კითხულობენ ვებ – გვერდებს უფრო ნელა, ვიდრე სხვა ნაბეჭდ მასალას;</w:t>
      </w:r>
    </w:p>
    <w:p w14:paraId="0B11BC7A" w14:textId="77777777" w:rsidR="004B1440" w:rsidRDefault="004B1440" w:rsidP="008D3F52">
      <w:pPr>
        <w:pStyle w:val="ListParagraph"/>
        <w:numPr>
          <w:ilvl w:val="0"/>
          <w:numId w:val="69"/>
        </w:numPr>
        <w:spacing w:after="160" w:line="256" w:lineRule="auto"/>
        <w:ind w:right="0"/>
        <w:jc w:val="both"/>
        <w:rPr>
          <w:rFonts w:ascii="Sylfaen" w:hAnsi="Sylfaen"/>
          <w:lang w:val="ka-GE"/>
        </w:rPr>
      </w:pPr>
      <w:r>
        <w:rPr>
          <w:rFonts w:ascii="Sylfaen" w:hAnsi="Sylfaen"/>
          <w:lang w:val="ka-GE"/>
        </w:rPr>
        <w:t>შეიმუშაეთ ვებ – გვერდი, რათა მომხმარებლებმა მარტივად იპოვონ და გადავიდნენ მათთვის საინტერესო თემებზე;</w:t>
      </w:r>
    </w:p>
    <w:p w14:paraId="42783D9B" w14:textId="77777777" w:rsidR="004B1440" w:rsidRDefault="004B1440" w:rsidP="008D3F52">
      <w:pPr>
        <w:pStyle w:val="ListParagraph"/>
        <w:numPr>
          <w:ilvl w:val="0"/>
          <w:numId w:val="69"/>
        </w:numPr>
        <w:spacing w:after="160" w:line="256" w:lineRule="auto"/>
        <w:ind w:right="0"/>
        <w:jc w:val="both"/>
        <w:rPr>
          <w:rFonts w:ascii="Sylfaen" w:hAnsi="Sylfaen"/>
          <w:lang w:val="ka-GE"/>
        </w:rPr>
      </w:pPr>
      <w:r>
        <w:rPr>
          <w:rFonts w:ascii="Sylfaen" w:hAnsi="Sylfaen"/>
          <w:lang w:val="ka-GE"/>
        </w:rPr>
        <w:t>შეიმუშავეთ ვებ-გვერდები, რომლებსაც თვითმიგნებადია და დამოუკიდებელია.  მომხმარებლებს უნდა შეეძლოთ მიწვდნენ ამ  ვებ-გვერდს სხვა ვებ – გვერდების მონახულების გარეშე;</w:t>
      </w:r>
    </w:p>
    <w:p w14:paraId="19E0405F" w14:textId="77777777" w:rsidR="004B1440" w:rsidRDefault="004B1440" w:rsidP="008D3F52">
      <w:pPr>
        <w:pStyle w:val="ListParagraph"/>
        <w:numPr>
          <w:ilvl w:val="0"/>
          <w:numId w:val="69"/>
        </w:numPr>
        <w:spacing w:after="160" w:line="256" w:lineRule="auto"/>
        <w:ind w:right="0"/>
        <w:jc w:val="both"/>
        <w:rPr>
          <w:rFonts w:ascii="Sylfaen" w:hAnsi="Sylfaen"/>
          <w:lang w:val="ka-GE"/>
        </w:rPr>
      </w:pPr>
      <w:r>
        <w:rPr>
          <w:rFonts w:ascii="Sylfaen" w:hAnsi="Sylfaen"/>
          <w:lang w:val="ka-GE"/>
        </w:rPr>
        <w:t>დააპროექტეთ საიტი და გაითვალისწინეთ სხვადასხვა კულტურული მნიშვნელობა, რომლებიც გამოყოფილი იქნება სიმბოლოებით, ნიშნით, სიტყვებით, ფერებით და გამოსახულებით;</w:t>
      </w:r>
    </w:p>
    <w:p w14:paraId="4B1246EA" w14:textId="77777777" w:rsidR="004B1440" w:rsidRDefault="004B1440" w:rsidP="008D3F52">
      <w:pPr>
        <w:pStyle w:val="ListParagraph"/>
        <w:numPr>
          <w:ilvl w:val="0"/>
          <w:numId w:val="69"/>
        </w:numPr>
        <w:spacing w:after="160" w:line="256" w:lineRule="auto"/>
        <w:ind w:right="0"/>
        <w:jc w:val="both"/>
        <w:rPr>
          <w:rFonts w:ascii="Sylfaen" w:hAnsi="Sylfaen"/>
          <w:lang w:val="ka-GE"/>
        </w:rPr>
      </w:pPr>
      <w:r>
        <w:rPr>
          <w:rFonts w:ascii="Sylfaen" w:hAnsi="Sylfaen"/>
          <w:lang w:val="ka-GE"/>
        </w:rPr>
        <w:t>საიტი ააწყვეთ ისე, რომ მომხმარებლებისგან უკუკავშირი მიიღოთ;</w:t>
      </w:r>
    </w:p>
    <w:p w14:paraId="17376703" w14:textId="77777777" w:rsidR="004B1440" w:rsidRDefault="004B1440" w:rsidP="008D3F52">
      <w:pPr>
        <w:pStyle w:val="ListParagraph"/>
        <w:numPr>
          <w:ilvl w:val="0"/>
          <w:numId w:val="69"/>
        </w:numPr>
        <w:spacing w:after="160" w:line="256" w:lineRule="auto"/>
        <w:ind w:right="0"/>
        <w:jc w:val="both"/>
        <w:rPr>
          <w:rFonts w:ascii="Sylfaen" w:hAnsi="Sylfaen"/>
          <w:lang w:val="ka-GE"/>
        </w:rPr>
      </w:pPr>
      <w:r>
        <w:rPr>
          <w:rFonts w:ascii="Sylfaen" w:hAnsi="Sylfaen"/>
          <w:lang w:val="ka-GE"/>
        </w:rPr>
        <w:t>გამოიყენეთ წინადადებების მარტივი სტრუქტურები;</w:t>
      </w:r>
    </w:p>
    <w:p w14:paraId="43779610" w14:textId="77777777" w:rsidR="004B1440" w:rsidRDefault="004B1440" w:rsidP="008D3F52">
      <w:pPr>
        <w:pStyle w:val="ListParagraph"/>
        <w:numPr>
          <w:ilvl w:val="0"/>
          <w:numId w:val="69"/>
        </w:numPr>
        <w:spacing w:after="160" w:line="256" w:lineRule="auto"/>
        <w:ind w:right="0"/>
        <w:jc w:val="both"/>
        <w:rPr>
          <w:rFonts w:ascii="Sylfaen" w:hAnsi="Sylfaen"/>
          <w:lang w:val="ka-GE"/>
        </w:rPr>
      </w:pPr>
      <w:r>
        <w:rPr>
          <w:rFonts w:ascii="Sylfaen" w:hAnsi="Sylfaen"/>
          <w:lang w:val="ka-GE"/>
        </w:rPr>
        <w:t>გამოიყენეთ იმ  სიტყვების ნახევარი, რომლებიც გამოყენებულია ექვივალენტურ  დოკუმენტში;</w:t>
      </w:r>
    </w:p>
    <w:p w14:paraId="5DC4B196" w14:textId="77777777" w:rsidR="004B1440" w:rsidRDefault="004B1440" w:rsidP="008D3F52">
      <w:pPr>
        <w:pStyle w:val="ListParagraph"/>
        <w:numPr>
          <w:ilvl w:val="0"/>
          <w:numId w:val="69"/>
        </w:numPr>
        <w:spacing w:after="160" w:line="256" w:lineRule="auto"/>
        <w:ind w:right="0"/>
        <w:jc w:val="both"/>
        <w:rPr>
          <w:rFonts w:ascii="Sylfaen" w:hAnsi="Sylfaen"/>
          <w:lang w:val="ka-GE"/>
        </w:rPr>
      </w:pPr>
      <w:r>
        <w:rPr>
          <w:rFonts w:ascii="Sylfaen" w:hAnsi="Sylfaen"/>
          <w:lang w:val="ka-GE"/>
        </w:rPr>
        <w:t>ხაზი გაუსვით საკვანძო სიტყვებს (მაგალითად, ფერის გამოყენებით, italics ან boldface გამოყენებით);</w:t>
      </w:r>
    </w:p>
    <w:p w14:paraId="5DDDB629" w14:textId="77777777" w:rsidR="004B1440" w:rsidRDefault="004B1440" w:rsidP="008D3F52">
      <w:pPr>
        <w:pStyle w:val="ListParagraph"/>
        <w:numPr>
          <w:ilvl w:val="0"/>
          <w:numId w:val="69"/>
        </w:numPr>
        <w:spacing w:after="160" w:line="256" w:lineRule="auto"/>
        <w:ind w:right="0"/>
        <w:jc w:val="both"/>
        <w:rPr>
          <w:rFonts w:ascii="Sylfaen" w:hAnsi="Sylfaen"/>
          <w:lang w:val="ka-GE"/>
        </w:rPr>
      </w:pPr>
      <w:r>
        <w:rPr>
          <w:rFonts w:ascii="Sylfaen" w:hAnsi="Sylfaen"/>
          <w:lang w:val="ka-GE"/>
        </w:rPr>
        <w:t>გამოიყენეთ ბულეტები და დანომრილი სიები მკითხველის შენელებისთვის, მოუწოდეთ  ყურადღება გამახვილონ/ფოკუსირდნენ  მნიშვნელოვან პუნქტებზე;</w:t>
      </w:r>
    </w:p>
    <w:p w14:paraId="1DA2279A" w14:textId="77777777" w:rsidR="004B1440" w:rsidRDefault="004B1440" w:rsidP="008D3F52">
      <w:pPr>
        <w:pStyle w:val="ListParagraph"/>
        <w:numPr>
          <w:ilvl w:val="0"/>
          <w:numId w:val="69"/>
        </w:numPr>
        <w:spacing w:after="160" w:line="256" w:lineRule="auto"/>
        <w:ind w:right="0"/>
        <w:jc w:val="both"/>
        <w:rPr>
          <w:rFonts w:ascii="Sylfaen" w:hAnsi="Sylfaen"/>
          <w:lang w:val="ka-GE"/>
        </w:rPr>
      </w:pPr>
      <w:r>
        <w:rPr>
          <w:rFonts w:ascii="Sylfaen" w:hAnsi="Sylfaen"/>
          <w:lang w:val="ka-GE"/>
        </w:rPr>
        <w:t>წერეთ ამოყირავებული პირამიდის (ქვედა ხაზის წინა მხრიდან) სტილში;</w:t>
      </w:r>
    </w:p>
    <w:p w14:paraId="70D5F737" w14:textId="77777777" w:rsidR="004B1440" w:rsidRDefault="004B1440" w:rsidP="008D3F52">
      <w:pPr>
        <w:pStyle w:val="ListParagraph"/>
        <w:numPr>
          <w:ilvl w:val="0"/>
          <w:numId w:val="69"/>
        </w:numPr>
        <w:spacing w:after="160" w:line="256" w:lineRule="auto"/>
        <w:ind w:right="0"/>
        <w:jc w:val="both"/>
        <w:rPr>
          <w:rFonts w:ascii="Sylfaen" w:hAnsi="Sylfaen"/>
          <w:lang w:val="ka-GE"/>
        </w:rPr>
      </w:pPr>
      <w:r>
        <w:rPr>
          <w:rFonts w:ascii="Sylfaen" w:hAnsi="Sylfaen"/>
          <w:lang w:val="ka-GE"/>
        </w:rPr>
        <w:t>ჰიპერბმულები გამოიყენეთ უფრო დეტალური ინფორმაციის მისაღებად;</w:t>
      </w:r>
    </w:p>
    <w:p w14:paraId="5B79E2A1" w14:textId="77777777" w:rsidR="004B1440" w:rsidRDefault="004B1440" w:rsidP="008D3F52">
      <w:pPr>
        <w:pStyle w:val="ListParagraph"/>
        <w:numPr>
          <w:ilvl w:val="0"/>
          <w:numId w:val="69"/>
        </w:numPr>
        <w:spacing w:after="160" w:line="256" w:lineRule="auto"/>
        <w:ind w:right="0"/>
        <w:jc w:val="both"/>
        <w:rPr>
          <w:rFonts w:ascii="Sylfaen" w:hAnsi="Sylfaen"/>
          <w:lang w:val="ka-GE"/>
        </w:rPr>
      </w:pPr>
      <w:r>
        <w:rPr>
          <w:rFonts w:ascii="Sylfaen" w:hAnsi="Sylfaen"/>
          <w:lang w:val="ka-GE"/>
        </w:rPr>
        <w:t>რეგულარულად შეამოწმეთ რა ითქვა სხვა ვებ – გვერდებზე; და</w:t>
      </w:r>
    </w:p>
    <w:p w14:paraId="6DF818D2" w14:textId="77777777" w:rsidR="004B1440" w:rsidRDefault="004B1440" w:rsidP="008D3F52">
      <w:pPr>
        <w:pStyle w:val="ListParagraph"/>
        <w:numPr>
          <w:ilvl w:val="0"/>
          <w:numId w:val="69"/>
        </w:numPr>
        <w:spacing w:after="160" w:line="256" w:lineRule="auto"/>
        <w:ind w:right="0"/>
        <w:jc w:val="both"/>
        <w:rPr>
          <w:rFonts w:ascii="Sylfaen" w:hAnsi="Sylfaen"/>
          <w:lang w:val="ka-GE"/>
        </w:rPr>
      </w:pPr>
      <w:r>
        <w:rPr>
          <w:rFonts w:ascii="Sylfaen" w:hAnsi="Sylfaen"/>
          <w:lang w:val="ka-GE"/>
        </w:rPr>
        <w:t>ხშირად განაახლეთ ვებ – გვერდი.</w:t>
      </w:r>
    </w:p>
    <w:p w14:paraId="61DD246D" w14:textId="77777777" w:rsidR="004B1440" w:rsidRDefault="004B1440" w:rsidP="004B1440">
      <w:pPr>
        <w:pStyle w:val="ListParagraph"/>
        <w:ind w:left="1440"/>
        <w:jc w:val="both"/>
        <w:rPr>
          <w:rFonts w:ascii="Sylfaen" w:hAnsi="Sylfaen"/>
          <w:lang w:val="ka-GE"/>
        </w:rPr>
      </w:pPr>
    </w:p>
    <w:p w14:paraId="7BCB586A" w14:textId="77777777" w:rsidR="004B1440" w:rsidRDefault="004B1440" w:rsidP="004B1440">
      <w:pPr>
        <w:pStyle w:val="Heading4"/>
        <w:rPr>
          <w:lang w:val="ka-GE"/>
        </w:rPr>
      </w:pPr>
      <w:r>
        <w:rPr>
          <w:lang w:val="ka-GE"/>
        </w:rPr>
        <w:t>4. ვებ – გვერდის გრაფიკა</w:t>
      </w:r>
    </w:p>
    <w:p w14:paraId="430BCD26" w14:textId="77777777" w:rsidR="004B1440" w:rsidRDefault="004B1440" w:rsidP="008D3F52">
      <w:pPr>
        <w:pStyle w:val="ListParagraph"/>
        <w:numPr>
          <w:ilvl w:val="0"/>
          <w:numId w:val="70"/>
        </w:numPr>
        <w:spacing w:after="160" w:line="256" w:lineRule="auto"/>
        <w:ind w:right="0"/>
        <w:jc w:val="both"/>
        <w:rPr>
          <w:rFonts w:ascii="Sylfaen" w:hAnsi="Sylfaen"/>
          <w:lang w:val="ka-GE"/>
        </w:rPr>
      </w:pPr>
      <w:r>
        <w:rPr>
          <w:rFonts w:ascii="Sylfaen" w:hAnsi="Sylfaen"/>
          <w:lang w:val="ka-GE"/>
        </w:rPr>
        <w:t>შეუძლია გააძლიეროს შეტყობინებები;</w:t>
      </w:r>
    </w:p>
    <w:p w14:paraId="36CA0159" w14:textId="77777777" w:rsidR="004B1440" w:rsidRDefault="004B1440" w:rsidP="008D3F52">
      <w:pPr>
        <w:pStyle w:val="ListParagraph"/>
        <w:numPr>
          <w:ilvl w:val="0"/>
          <w:numId w:val="70"/>
        </w:numPr>
        <w:spacing w:after="160" w:line="256" w:lineRule="auto"/>
        <w:ind w:right="0"/>
        <w:jc w:val="both"/>
        <w:rPr>
          <w:rFonts w:ascii="Sylfaen" w:hAnsi="Sylfaen"/>
          <w:lang w:val="ka-GE"/>
        </w:rPr>
      </w:pPr>
      <w:r>
        <w:rPr>
          <w:rFonts w:ascii="Sylfaen" w:hAnsi="Sylfaen"/>
          <w:lang w:val="ka-GE"/>
        </w:rPr>
        <w:t>შეუძლია შეიმუშაოს შეტყობინებები;</w:t>
      </w:r>
    </w:p>
    <w:p w14:paraId="7EA2854D" w14:textId="77777777" w:rsidR="004B1440" w:rsidRDefault="004B1440" w:rsidP="008D3F52">
      <w:pPr>
        <w:pStyle w:val="ListParagraph"/>
        <w:numPr>
          <w:ilvl w:val="0"/>
          <w:numId w:val="70"/>
        </w:numPr>
        <w:spacing w:after="160" w:line="256" w:lineRule="auto"/>
        <w:ind w:right="0"/>
        <w:jc w:val="both"/>
        <w:rPr>
          <w:rFonts w:ascii="Sylfaen" w:hAnsi="Sylfaen"/>
          <w:lang w:val="ka-GE"/>
        </w:rPr>
      </w:pPr>
      <w:r>
        <w:rPr>
          <w:rFonts w:ascii="Sylfaen" w:hAnsi="Sylfaen"/>
          <w:lang w:val="ka-GE"/>
        </w:rPr>
        <w:t>შეუძლია ხაზი გაუსვას შეტყობინებებს;</w:t>
      </w:r>
    </w:p>
    <w:p w14:paraId="3BE0D03C" w14:textId="77777777" w:rsidR="004B1440" w:rsidRDefault="004B1440" w:rsidP="008D3F52">
      <w:pPr>
        <w:pStyle w:val="ListParagraph"/>
        <w:numPr>
          <w:ilvl w:val="0"/>
          <w:numId w:val="70"/>
        </w:numPr>
        <w:spacing w:after="160" w:line="256" w:lineRule="auto"/>
        <w:ind w:right="0"/>
        <w:jc w:val="both"/>
        <w:rPr>
          <w:rFonts w:ascii="Sylfaen" w:hAnsi="Sylfaen"/>
          <w:lang w:val="ka-GE"/>
        </w:rPr>
      </w:pPr>
      <w:r>
        <w:rPr>
          <w:rFonts w:ascii="Sylfaen" w:hAnsi="Sylfaen"/>
          <w:lang w:val="ka-GE"/>
        </w:rPr>
        <w:t>შეუძლია შეცვალოს ტექსტი;</w:t>
      </w:r>
    </w:p>
    <w:p w14:paraId="3AA171FA" w14:textId="77777777" w:rsidR="004B1440" w:rsidRDefault="004B1440" w:rsidP="008D3F52">
      <w:pPr>
        <w:pStyle w:val="ListParagraph"/>
        <w:numPr>
          <w:ilvl w:val="0"/>
          <w:numId w:val="70"/>
        </w:numPr>
        <w:spacing w:after="160" w:line="256" w:lineRule="auto"/>
        <w:ind w:right="0"/>
        <w:jc w:val="both"/>
        <w:rPr>
          <w:rFonts w:ascii="Sylfaen" w:hAnsi="Sylfaen"/>
          <w:lang w:val="ka-GE"/>
        </w:rPr>
      </w:pPr>
      <w:r>
        <w:rPr>
          <w:rFonts w:ascii="Sylfaen" w:hAnsi="Sylfaen"/>
          <w:lang w:val="ka-GE"/>
        </w:rPr>
        <w:t>შეიძლება ნელა ჩაიტვირთოს/გაიხსნას მომხმარებლის კომპიუტერში; და</w:t>
      </w:r>
    </w:p>
    <w:p w14:paraId="5E9E580A" w14:textId="77777777" w:rsidR="004B1440" w:rsidRDefault="004B1440" w:rsidP="008D3F52">
      <w:pPr>
        <w:pStyle w:val="ListParagraph"/>
        <w:numPr>
          <w:ilvl w:val="0"/>
          <w:numId w:val="70"/>
        </w:numPr>
        <w:spacing w:after="160" w:line="256" w:lineRule="auto"/>
        <w:ind w:right="0"/>
        <w:jc w:val="both"/>
        <w:rPr>
          <w:rFonts w:ascii="Sylfaen" w:hAnsi="Sylfaen"/>
          <w:lang w:val="ka-GE"/>
        </w:rPr>
      </w:pPr>
      <w:r>
        <w:rPr>
          <w:rFonts w:ascii="Sylfaen" w:hAnsi="Sylfaen"/>
          <w:lang w:val="ka-GE"/>
        </w:rPr>
        <w:t>შეიძლება გაფუჭდეს, წაიშალოს თუ კარგად არ იქნება გაკეთებული.</w:t>
      </w:r>
    </w:p>
    <w:p w14:paraId="7BA457C3" w14:textId="77777777" w:rsidR="004B1440" w:rsidRDefault="004B1440" w:rsidP="004B1440">
      <w:pPr>
        <w:pStyle w:val="ListParagraph"/>
        <w:ind w:left="1440"/>
        <w:jc w:val="both"/>
        <w:rPr>
          <w:rFonts w:ascii="Sylfaen" w:hAnsi="Sylfaen"/>
          <w:b/>
          <w:lang w:val="ka-GE"/>
        </w:rPr>
      </w:pPr>
    </w:p>
    <w:p w14:paraId="6AC7D5C3" w14:textId="77777777" w:rsidR="004B1440" w:rsidRDefault="004B1440" w:rsidP="004B1440">
      <w:pPr>
        <w:pStyle w:val="Heading2"/>
        <w:rPr>
          <w:lang w:val="ka-GE"/>
        </w:rPr>
      </w:pPr>
      <w:bookmarkStart w:id="81" w:name="_Toc42638920"/>
      <w:r>
        <w:rPr>
          <w:lang w:val="ka-GE"/>
        </w:rPr>
        <w:t>VII. ტრადიციული და ხალხური მედია</w:t>
      </w:r>
      <w:bookmarkEnd w:id="81"/>
    </w:p>
    <w:p w14:paraId="0F6098D9" w14:textId="77777777" w:rsidR="004B1440" w:rsidRDefault="004B1440" w:rsidP="004B1440">
      <w:pPr>
        <w:jc w:val="both"/>
        <w:rPr>
          <w:rFonts w:ascii="Sylfaen" w:hAnsi="Sylfaen"/>
          <w:lang w:val="ka-GE"/>
        </w:rPr>
      </w:pPr>
      <w:r>
        <w:rPr>
          <w:rFonts w:ascii="Sylfaen" w:hAnsi="Sylfaen"/>
          <w:lang w:val="ka-GE"/>
        </w:rPr>
        <w:t xml:space="preserve">მრავალფეროვანი ტრადიციული და ხალხური მედიის საკომუნიკაციო არხები ხელმისაწვდომია საგანგებო სიტუაციების დაწყებამდე, მანამდე და შემდეგ. ეს განსაკუთრებით სასარგებლოა იქ, სადაც მასმედიის საშუალებები შეზღუდულია  - მაგალითად, მაღალმთიან სოფლებში. ამ ტიპის შემთხვევებში,  ინფორმაციის გასავრცელებლად, შეგვიძლია მხოლოდ ამ არხის გამოყენება, ან მეორე მხრივ,  მოვიაზროთ ის, როგორც მასმედიის მთავარ საშუალებების დამატებად და მხარდამჭერად.  </w:t>
      </w:r>
    </w:p>
    <w:p w14:paraId="07D46BD1" w14:textId="77777777" w:rsidR="004B1440" w:rsidRDefault="004B1440" w:rsidP="004B1440">
      <w:pPr>
        <w:jc w:val="both"/>
        <w:rPr>
          <w:rFonts w:ascii="Sylfaen" w:hAnsi="Sylfaen"/>
          <w:lang w:val="ka-GE"/>
        </w:rPr>
      </w:pPr>
      <w:r>
        <w:rPr>
          <w:rFonts w:ascii="Sylfaen" w:hAnsi="Sylfaen"/>
          <w:lang w:val="ka-GE"/>
        </w:rPr>
        <w:t xml:space="preserve">როგორც წესი, ტრადიციული და ხალხური მედიის საკომუნიკაციო არხები ძალიან მრავალფეროვანია. </w:t>
      </w:r>
      <w:r>
        <w:rPr>
          <w:rFonts w:ascii="Sylfaen" w:hAnsi="Sylfaen" w:cs="Sylfaen"/>
          <w:lang w:val="ka-GE"/>
        </w:rPr>
        <w:t>ი</w:t>
      </w:r>
      <w:r>
        <w:rPr>
          <w:rFonts w:ascii="Sylfaen" w:hAnsi="Sylfaen"/>
          <w:lang w:val="ka-GE"/>
        </w:rPr>
        <w:t>სინი შეიცავენ ისტორიებს, თოჯინების თეატრს, სიმღერებს, ცეკვისა და პოეზიის ამბებს, ასევე შემოქმედებითად გამოიყენება ტრადიციული ხელოვნება და რეწვა.</w:t>
      </w:r>
      <w:r>
        <w:rPr>
          <w:rFonts w:ascii="Sylfaen" w:hAnsi="Sylfaen"/>
          <w:b/>
          <w:lang w:val="ka-GE"/>
        </w:rPr>
        <w:t xml:space="preserve">                                                                                                                                                          </w:t>
      </w:r>
    </w:p>
    <w:p w14:paraId="7B38E021" w14:textId="77777777" w:rsidR="004B1440" w:rsidRDefault="004B1440" w:rsidP="004B1440">
      <w:pPr>
        <w:pStyle w:val="Heading4"/>
        <w:rPr>
          <w:lang w:val="ka-GE"/>
        </w:rPr>
      </w:pPr>
      <w:r>
        <w:rPr>
          <w:lang w:val="ka-GE"/>
        </w:rPr>
        <w:t>1. ტრადიციული / ხალხური და მასმედიის ინტეგრაციის გზები</w:t>
      </w:r>
    </w:p>
    <w:p w14:paraId="4FFB3C76" w14:textId="77777777" w:rsidR="004B1440" w:rsidRDefault="004B1440" w:rsidP="008D3F52">
      <w:pPr>
        <w:pStyle w:val="ListParagraph"/>
        <w:numPr>
          <w:ilvl w:val="0"/>
          <w:numId w:val="71"/>
        </w:numPr>
        <w:spacing w:after="160" w:line="256" w:lineRule="auto"/>
        <w:ind w:right="0"/>
        <w:jc w:val="both"/>
        <w:rPr>
          <w:rFonts w:ascii="Sylfaen" w:hAnsi="Sylfaen"/>
          <w:lang w:val="ka-GE"/>
        </w:rPr>
      </w:pPr>
      <w:r>
        <w:rPr>
          <w:rFonts w:ascii="Sylfaen" w:hAnsi="Sylfaen"/>
          <w:lang w:val="ka-GE"/>
        </w:rPr>
        <w:t>რადიო დრამები;</w:t>
      </w:r>
    </w:p>
    <w:p w14:paraId="744B590D" w14:textId="77777777" w:rsidR="004B1440" w:rsidRDefault="004B1440" w:rsidP="008D3F52">
      <w:pPr>
        <w:pStyle w:val="ListParagraph"/>
        <w:numPr>
          <w:ilvl w:val="0"/>
          <w:numId w:val="71"/>
        </w:numPr>
        <w:spacing w:after="160" w:line="256" w:lineRule="auto"/>
        <w:ind w:right="0"/>
        <w:jc w:val="both"/>
        <w:rPr>
          <w:rFonts w:ascii="Sylfaen" w:hAnsi="Sylfaen"/>
          <w:lang w:val="ka-GE"/>
        </w:rPr>
      </w:pPr>
      <w:r>
        <w:rPr>
          <w:rFonts w:ascii="Sylfaen" w:hAnsi="Sylfaen"/>
          <w:lang w:val="ka-GE"/>
        </w:rPr>
        <w:t>რადიო და ტელევიზია;</w:t>
      </w:r>
    </w:p>
    <w:p w14:paraId="09A42DEE" w14:textId="77777777" w:rsidR="004B1440" w:rsidRDefault="004B1440" w:rsidP="008D3F52">
      <w:pPr>
        <w:pStyle w:val="ListParagraph"/>
        <w:numPr>
          <w:ilvl w:val="0"/>
          <w:numId w:val="71"/>
        </w:numPr>
        <w:spacing w:after="160" w:line="256" w:lineRule="auto"/>
        <w:ind w:right="0"/>
        <w:jc w:val="both"/>
        <w:rPr>
          <w:rFonts w:ascii="Sylfaen" w:hAnsi="Sylfaen"/>
          <w:lang w:val="ka-GE"/>
        </w:rPr>
      </w:pPr>
      <w:r>
        <w:rPr>
          <w:rFonts w:ascii="Sylfaen" w:hAnsi="Sylfaen"/>
          <w:lang w:val="ka-GE"/>
        </w:rPr>
        <w:t>მუსიკალური კონცერტები;</w:t>
      </w:r>
    </w:p>
    <w:p w14:paraId="7A82ADA4" w14:textId="77777777" w:rsidR="004B1440" w:rsidRDefault="004B1440" w:rsidP="008D3F52">
      <w:pPr>
        <w:pStyle w:val="ListParagraph"/>
        <w:numPr>
          <w:ilvl w:val="0"/>
          <w:numId w:val="71"/>
        </w:numPr>
        <w:spacing w:after="160" w:line="256" w:lineRule="auto"/>
        <w:ind w:right="0"/>
        <w:jc w:val="both"/>
        <w:rPr>
          <w:rFonts w:ascii="Sylfaen" w:hAnsi="Sylfaen"/>
          <w:lang w:val="ka-GE"/>
        </w:rPr>
      </w:pPr>
      <w:r>
        <w:rPr>
          <w:rFonts w:ascii="Sylfaen" w:hAnsi="Sylfaen"/>
          <w:lang w:val="ka-GE"/>
        </w:rPr>
        <w:t>სერიალები;</w:t>
      </w:r>
    </w:p>
    <w:p w14:paraId="024C76E6" w14:textId="77777777" w:rsidR="004B1440" w:rsidRDefault="004B1440" w:rsidP="008D3F52">
      <w:pPr>
        <w:pStyle w:val="ListParagraph"/>
        <w:numPr>
          <w:ilvl w:val="0"/>
          <w:numId w:val="71"/>
        </w:numPr>
        <w:spacing w:after="160" w:line="256" w:lineRule="auto"/>
        <w:ind w:right="0"/>
        <w:jc w:val="both"/>
        <w:rPr>
          <w:rFonts w:ascii="Sylfaen" w:hAnsi="Sylfaen"/>
          <w:lang w:val="ka-GE"/>
        </w:rPr>
      </w:pPr>
      <w:r>
        <w:rPr>
          <w:rFonts w:ascii="Sylfaen" w:hAnsi="Sylfaen"/>
          <w:lang w:val="ka-GE"/>
        </w:rPr>
        <w:t>პოეზიის რეციტირებები/კითხვა; და</w:t>
      </w:r>
    </w:p>
    <w:p w14:paraId="4A7A1505" w14:textId="77777777" w:rsidR="004B1440" w:rsidRDefault="004B1440" w:rsidP="008D3F52">
      <w:pPr>
        <w:pStyle w:val="ListParagraph"/>
        <w:numPr>
          <w:ilvl w:val="0"/>
          <w:numId w:val="71"/>
        </w:numPr>
        <w:spacing w:after="160" w:line="256" w:lineRule="auto"/>
        <w:ind w:right="0"/>
        <w:jc w:val="both"/>
        <w:rPr>
          <w:rFonts w:ascii="Sylfaen" w:hAnsi="Sylfaen"/>
          <w:lang w:val="ka-GE"/>
        </w:rPr>
      </w:pPr>
      <w:r>
        <w:rPr>
          <w:rFonts w:ascii="Sylfaen" w:hAnsi="Sylfaen"/>
          <w:lang w:val="ka-GE"/>
        </w:rPr>
        <w:t>საკაბელო ტელევიზიები, რომლებიც ეძღვნება განათლებას.</w:t>
      </w:r>
    </w:p>
    <w:p w14:paraId="488534E3" w14:textId="77777777" w:rsidR="004B1440" w:rsidRDefault="004B1440" w:rsidP="004B1440">
      <w:pPr>
        <w:jc w:val="both"/>
        <w:rPr>
          <w:rFonts w:ascii="Sylfaen" w:hAnsi="Sylfaen"/>
          <w:lang w:val="ka-GE"/>
        </w:rPr>
      </w:pPr>
      <w:r>
        <w:rPr>
          <w:rFonts w:ascii="Sylfaen" w:hAnsi="Sylfaen"/>
          <w:lang w:val="ka-GE"/>
        </w:rPr>
        <w:t xml:space="preserve">ასეთი ინტეგრაცია ემსახურება სამიზნე აუდიტორიის გართობას და განათლებას. როგორც კომუნიკაციის სხვა ფორმების შემთხვევაში, საგანგებო სიტუაციების დროს,  ეს ტრადიციული და ხალხური მედია საშუალებები შეიძლება დიდად ვერ გამოვიყენოთ. უმეტეს შემთხვევაში, ეს არხები უკეთესად გამოიყენება  მოვლენამდე ან მისი დასრულების შემდეგ (მაგალითად, როგორც შემდგომი შემოწმება და შეფასების ნაწილი).  ტრადიციული და ხალხური მედია ასევე არის არაფორმალური მედია კომუნიკაციის უფრო დიდი სისტემის ნაწილი. არაფორმალური მედია საკომუნიკაციო არხები მოიცავს ინტერპერსონალურ კონტაქტებსა და კომუნიკაციას, სანდო შუამავლების მეშვეობით. ინტერპერსონალური კონტაქტები და სანდო შუამავალი მთავარ როლს ასრულებენ ადამიანების ინფორმირებაში და ხალხის დარწმუნებაში კონკრეტული დამოკიდებულებებისა ან ქცევის მისაღებად. გარდა ამისა, არაფორმალური მედია საკომუნიკაციო არხები მიმართავენ მათ, ვისაც კითხვა არ შეუძლია. პრობლემას ის წარმოაჩენს ადგილობრივი კულტურის ენითა და იდიმოებით, რომელიც აუდტირიას ყველაზე კარგად ესმის და აღიქვამს. </w:t>
      </w:r>
    </w:p>
    <w:p w14:paraId="394AD1AA" w14:textId="77777777" w:rsidR="004B1440" w:rsidRDefault="004B1440" w:rsidP="004B1440">
      <w:pPr>
        <w:jc w:val="both"/>
        <w:rPr>
          <w:rFonts w:ascii="Sylfaen" w:hAnsi="Sylfaen"/>
          <w:lang w:val="ka-GE"/>
        </w:rPr>
      </w:pPr>
    </w:p>
    <w:p w14:paraId="065A4180" w14:textId="77777777" w:rsidR="004B1440" w:rsidRDefault="004B1440" w:rsidP="004B1440">
      <w:pPr>
        <w:pStyle w:val="Heading4"/>
        <w:rPr>
          <w:lang w:val="ka-GE"/>
        </w:rPr>
      </w:pPr>
      <w:r>
        <w:rPr>
          <w:lang w:val="ka-GE"/>
        </w:rPr>
        <w:t>2. ხალხური და ტრადიციული კომუნიკაციის ვიზუალური საშუალებები</w:t>
      </w:r>
    </w:p>
    <w:p w14:paraId="4F8F7DB4" w14:textId="77777777" w:rsidR="004B1440" w:rsidRDefault="004B1440" w:rsidP="008D3F52">
      <w:pPr>
        <w:pStyle w:val="ListParagraph"/>
        <w:numPr>
          <w:ilvl w:val="0"/>
          <w:numId w:val="72"/>
        </w:numPr>
        <w:spacing w:after="160" w:line="256" w:lineRule="auto"/>
        <w:ind w:right="0"/>
        <w:rPr>
          <w:rFonts w:ascii="Sylfaen" w:hAnsi="Sylfaen"/>
          <w:lang w:val="ka-GE"/>
        </w:rPr>
      </w:pPr>
      <w:r>
        <w:rPr>
          <w:rFonts w:ascii="Sylfaen" w:hAnsi="Sylfaen"/>
          <w:lang w:val="ka-GE"/>
        </w:rPr>
        <w:t>ცეკვა;</w:t>
      </w:r>
    </w:p>
    <w:p w14:paraId="4ED630B1" w14:textId="77777777" w:rsidR="004B1440" w:rsidRDefault="004B1440" w:rsidP="008D3F52">
      <w:pPr>
        <w:pStyle w:val="ListParagraph"/>
        <w:numPr>
          <w:ilvl w:val="0"/>
          <w:numId w:val="72"/>
        </w:numPr>
        <w:spacing w:after="160" w:line="256" w:lineRule="auto"/>
        <w:ind w:right="0"/>
        <w:rPr>
          <w:rFonts w:ascii="Sylfaen" w:hAnsi="Sylfaen"/>
          <w:lang w:val="ka-GE"/>
        </w:rPr>
      </w:pPr>
      <w:r>
        <w:rPr>
          <w:rFonts w:ascii="Sylfaen" w:hAnsi="Sylfaen"/>
          <w:lang w:val="ka-GE"/>
        </w:rPr>
        <w:t>დიზაინის შესახებ ქსოვილები და ტანსაცმელი;</w:t>
      </w:r>
    </w:p>
    <w:p w14:paraId="0A16C906" w14:textId="77777777" w:rsidR="004B1440" w:rsidRDefault="004B1440" w:rsidP="008D3F52">
      <w:pPr>
        <w:pStyle w:val="ListParagraph"/>
        <w:numPr>
          <w:ilvl w:val="0"/>
          <w:numId w:val="72"/>
        </w:numPr>
        <w:spacing w:after="160" w:line="256" w:lineRule="auto"/>
        <w:ind w:right="0"/>
        <w:rPr>
          <w:rFonts w:ascii="Sylfaen" w:hAnsi="Sylfaen"/>
          <w:lang w:val="ka-GE"/>
        </w:rPr>
      </w:pPr>
      <w:r>
        <w:rPr>
          <w:rFonts w:ascii="Sylfaen" w:hAnsi="Sylfaen"/>
          <w:lang w:val="ka-GE"/>
        </w:rPr>
        <w:t>მოჩუქურთმება;</w:t>
      </w:r>
    </w:p>
    <w:p w14:paraId="272AB30A" w14:textId="77777777" w:rsidR="004B1440" w:rsidRDefault="004B1440" w:rsidP="008D3F52">
      <w:pPr>
        <w:pStyle w:val="ListParagraph"/>
        <w:numPr>
          <w:ilvl w:val="0"/>
          <w:numId w:val="72"/>
        </w:numPr>
        <w:spacing w:after="160" w:line="256" w:lineRule="auto"/>
        <w:ind w:right="0"/>
        <w:rPr>
          <w:rFonts w:ascii="Sylfaen" w:hAnsi="Sylfaen"/>
          <w:lang w:val="ka-GE"/>
        </w:rPr>
      </w:pPr>
      <w:r>
        <w:rPr>
          <w:rFonts w:ascii="Sylfaen" w:hAnsi="Sylfaen"/>
          <w:lang w:val="ka-GE"/>
        </w:rPr>
        <w:t>ნახატები;</w:t>
      </w:r>
    </w:p>
    <w:p w14:paraId="2C234187" w14:textId="77777777" w:rsidR="004B1440" w:rsidRDefault="004B1440" w:rsidP="008D3F52">
      <w:pPr>
        <w:pStyle w:val="ListParagraph"/>
        <w:numPr>
          <w:ilvl w:val="0"/>
          <w:numId w:val="72"/>
        </w:numPr>
        <w:spacing w:after="160" w:line="256" w:lineRule="auto"/>
        <w:ind w:right="0"/>
        <w:rPr>
          <w:rFonts w:ascii="Sylfaen" w:hAnsi="Sylfaen"/>
          <w:lang w:val="ka-GE"/>
        </w:rPr>
      </w:pPr>
      <w:r>
        <w:rPr>
          <w:rFonts w:ascii="Sylfaen" w:hAnsi="Sylfaen"/>
          <w:lang w:val="ka-GE"/>
        </w:rPr>
        <w:t>ნახატები ფანქრით;</w:t>
      </w:r>
    </w:p>
    <w:p w14:paraId="5F95A90A" w14:textId="77777777" w:rsidR="004B1440" w:rsidRDefault="004B1440" w:rsidP="008D3F52">
      <w:pPr>
        <w:pStyle w:val="ListParagraph"/>
        <w:numPr>
          <w:ilvl w:val="0"/>
          <w:numId w:val="72"/>
        </w:numPr>
        <w:spacing w:after="160" w:line="256" w:lineRule="auto"/>
        <w:ind w:right="0"/>
        <w:rPr>
          <w:rFonts w:ascii="Sylfaen" w:hAnsi="Sylfaen"/>
          <w:lang w:val="ka-GE"/>
        </w:rPr>
      </w:pPr>
      <w:r>
        <w:rPr>
          <w:rFonts w:ascii="Sylfaen" w:hAnsi="Sylfaen"/>
          <w:lang w:val="ka-GE"/>
        </w:rPr>
        <w:t>ნიშნები;</w:t>
      </w:r>
    </w:p>
    <w:p w14:paraId="0B82CC0A" w14:textId="77777777" w:rsidR="004B1440" w:rsidRDefault="004B1440" w:rsidP="008D3F52">
      <w:pPr>
        <w:pStyle w:val="ListParagraph"/>
        <w:numPr>
          <w:ilvl w:val="0"/>
          <w:numId w:val="72"/>
        </w:numPr>
        <w:spacing w:after="160" w:line="256" w:lineRule="auto"/>
        <w:ind w:right="0"/>
        <w:rPr>
          <w:rFonts w:ascii="Sylfaen" w:hAnsi="Sylfaen"/>
          <w:lang w:val="ka-GE"/>
        </w:rPr>
      </w:pPr>
      <w:r>
        <w:rPr>
          <w:rFonts w:ascii="Sylfaen" w:hAnsi="Sylfaen"/>
          <w:lang w:val="ka-GE"/>
        </w:rPr>
        <w:t>პლაკატები და ბილბორდები;</w:t>
      </w:r>
    </w:p>
    <w:p w14:paraId="33DA4239" w14:textId="77777777" w:rsidR="004B1440" w:rsidRDefault="004B1440" w:rsidP="008D3F52">
      <w:pPr>
        <w:pStyle w:val="ListParagraph"/>
        <w:numPr>
          <w:ilvl w:val="0"/>
          <w:numId w:val="72"/>
        </w:numPr>
        <w:spacing w:after="160" w:line="256" w:lineRule="auto"/>
        <w:ind w:right="0"/>
        <w:rPr>
          <w:rFonts w:ascii="Sylfaen" w:hAnsi="Sylfaen"/>
          <w:lang w:val="ka-GE"/>
        </w:rPr>
      </w:pPr>
      <w:r>
        <w:rPr>
          <w:rFonts w:ascii="Sylfaen" w:hAnsi="Sylfaen"/>
          <w:lang w:val="ka-GE"/>
        </w:rPr>
        <w:t>ბაზრობები და ფესტივალები; და</w:t>
      </w:r>
    </w:p>
    <w:p w14:paraId="572B4D16" w14:textId="77777777" w:rsidR="004B1440" w:rsidRDefault="004B1440" w:rsidP="008D3F52">
      <w:pPr>
        <w:pStyle w:val="ListParagraph"/>
        <w:numPr>
          <w:ilvl w:val="0"/>
          <w:numId w:val="72"/>
        </w:numPr>
        <w:spacing w:after="160" w:line="256" w:lineRule="auto"/>
        <w:ind w:right="0"/>
        <w:rPr>
          <w:rFonts w:ascii="Sylfaen" w:hAnsi="Sylfaen"/>
          <w:lang w:val="ka-GE"/>
        </w:rPr>
      </w:pPr>
      <w:r>
        <w:rPr>
          <w:rFonts w:ascii="Sylfaen" w:hAnsi="Sylfaen"/>
          <w:lang w:val="ka-GE"/>
        </w:rPr>
        <w:t>სხვადასხვა ხელოვნება და რეწვა.</w:t>
      </w:r>
    </w:p>
    <w:p w14:paraId="333930AA" w14:textId="77777777" w:rsidR="004B1440" w:rsidRDefault="004B1440" w:rsidP="004B1440">
      <w:pPr>
        <w:pStyle w:val="Heading4"/>
        <w:rPr>
          <w:lang w:val="ka-GE"/>
        </w:rPr>
      </w:pPr>
      <w:r>
        <w:rPr>
          <w:lang w:val="ka-GE"/>
        </w:rPr>
        <w:t>3. აუდიო საშუალებები</w:t>
      </w:r>
    </w:p>
    <w:p w14:paraId="340CC446" w14:textId="77777777" w:rsidR="004B1440" w:rsidRDefault="004B1440" w:rsidP="008D3F52">
      <w:pPr>
        <w:pStyle w:val="ListParagraph"/>
        <w:numPr>
          <w:ilvl w:val="0"/>
          <w:numId w:val="73"/>
        </w:numPr>
        <w:spacing w:after="160" w:line="256" w:lineRule="auto"/>
        <w:ind w:right="0"/>
        <w:jc w:val="both"/>
        <w:rPr>
          <w:rFonts w:ascii="Sylfaen" w:hAnsi="Sylfaen"/>
          <w:lang w:val="ka-GE"/>
        </w:rPr>
      </w:pPr>
      <w:r>
        <w:rPr>
          <w:rFonts w:ascii="Sylfaen" w:hAnsi="Sylfaen"/>
          <w:lang w:val="ka-GE"/>
        </w:rPr>
        <w:t>სიმღერა;</w:t>
      </w:r>
    </w:p>
    <w:p w14:paraId="68D27516" w14:textId="77777777" w:rsidR="004B1440" w:rsidRDefault="004B1440" w:rsidP="008D3F52">
      <w:pPr>
        <w:pStyle w:val="ListParagraph"/>
        <w:numPr>
          <w:ilvl w:val="0"/>
          <w:numId w:val="73"/>
        </w:numPr>
        <w:spacing w:after="160" w:line="256" w:lineRule="auto"/>
        <w:ind w:right="0"/>
        <w:jc w:val="both"/>
        <w:rPr>
          <w:rFonts w:ascii="Sylfaen" w:hAnsi="Sylfaen"/>
          <w:lang w:val="ka-GE"/>
        </w:rPr>
      </w:pPr>
      <w:r>
        <w:rPr>
          <w:rFonts w:ascii="Sylfaen" w:hAnsi="Sylfaen"/>
          <w:lang w:val="ka-GE"/>
        </w:rPr>
        <w:t>კონცერტები;</w:t>
      </w:r>
    </w:p>
    <w:p w14:paraId="6CE2CE04" w14:textId="77777777" w:rsidR="004B1440" w:rsidRDefault="004B1440" w:rsidP="008D3F52">
      <w:pPr>
        <w:pStyle w:val="ListParagraph"/>
        <w:numPr>
          <w:ilvl w:val="0"/>
          <w:numId w:val="73"/>
        </w:numPr>
        <w:spacing w:after="160" w:line="256" w:lineRule="auto"/>
        <w:ind w:right="0"/>
        <w:jc w:val="both"/>
        <w:rPr>
          <w:rFonts w:ascii="Sylfaen" w:hAnsi="Sylfaen"/>
          <w:lang w:val="ka-GE"/>
        </w:rPr>
      </w:pPr>
      <w:r>
        <w:rPr>
          <w:rFonts w:ascii="Sylfaen" w:hAnsi="Sylfaen"/>
          <w:lang w:val="ka-GE"/>
        </w:rPr>
        <w:t>პოეზიის კითხვა;</w:t>
      </w:r>
    </w:p>
    <w:p w14:paraId="5406676A" w14:textId="77777777" w:rsidR="004B1440" w:rsidRDefault="004B1440" w:rsidP="008D3F52">
      <w:pPr>
        <w:pStyle w:val="ListParagraph"/>
        <w:numPr>
          <w:ilvl w:val="0"/>
          <w:numId w:val="73"/>
        </w:numPr>
        <w:spacing w:after="160" w:line="256" w:lineRule="auto"/>
        <w:ind w:right="0"/>
        <w:jc w:val="both"/>
        <w:rPr>
          <w:rFonts w:ascii="Sylfaen" w:hAnsi="Sylfaen"/>
          <w:lang w:val="ka-GE"/>
        </w:rPr>
      </w:pPr>
      <w:r>
        <w:rPr>
          <w:rFonts w:ascii="Sylfaen" w:hAnsi="Sylfaen"/>
          <w:lang w:val="ka-GE"/>
        </w:rPr>
        <w:t>ხალხური ზღაპრები;</w:t>
      </w:r>
    </w:p>
    <w:p w14:paraId="14BA2002" w14:textId="77777777" w:rsidR="004B1440" w:rsidRDefault="004B1440" w:rsidP="008D3F52">
      <w:pPr>
        <w:pStyle w:val="ListParagraph"/>
        <w:numPr>
          <w:ilvl w:val="0"/>
          <w:numId w:val="73"/>
        </w:numPr>
        <w:spacing w:after="160" w:line="256" w:lineRule="auto"/>
        <w:ind w:right="0"/>
        <w:jc w:val="both"/>
        <w:rPr>
          <w:rFonts w:ascii="Sylfaen" w:hAnsi="Sylfaen"/>
          <w:lang w:val="ka-GE"/>
        </w:rPr>
      </w:pPr>
      <w:r>
        <w:rPr>
          <w:rFonts w:ascii="Sylfaen" w:hAnsi="Sylfaen"/>
          <w:lang w:val="ka-GE"/>
        </w:rPr>
        <w:t>გონგის ცემა;</w:t>
      </w:r>
    </w:p>
    <w:p w14:paraId="436A9FAE" w14:textId="77777777" w:rsidR="004B1440" w:rsidRDefault="004B1440" w:rsidP="008D3F52">
      <w:pPr>
        <w:pStyle w:val="ListParagraph"/>
        <w:numPr>
          <w:ilvl w:val="0"/>
          <w:numId w:val="73"/>
        </w:numPr>
        <w:spacing w:after="160" w:line="256" w:lineRule="auto"/>
        <w:ind w:right="0"/>
        <w:jc w:val="both"/>
        <w:rPr>
          <w:rFonts w:ascii="Sylfaen" w:hAnsi="Sylfaen"/>
          <w:lang w:val="ka-GE"/>
        </w:rPr>
      </w:pPr>
      <w:r>
        <w:rPr>
          <w:rFonts w:ascii="Sylfaen" w:hAnsi="Sylfaen"/>
          <w:lang w:val="ka-GE"/>
        </w:rPr>
        <w:t>დრამი;</w:t>
      </w:r>
    </w:p>
    <w:p w14:paraId="6C7C9D77" w14:textId="77777777" w:rsidR="004B1440" w:rsidRDefault="004B1440" w:rsidP="008D3F52">
      <w:pPr>
        <w:pStyle w:val="ListParagraph"/>
        <w:numPr>
          <w:ilvl w:val="0"/>
          <w:numId w:val="73"/>
        </w:numPr>
        <w:spacing w:after="160" w:line="256" w:lineRule="auto"/>
        <w:ind w:right="0"/>
        <w:jc w:val="both"/>
        <w:rPr>
          <w:rFonts w:ascii="Sylfaen" w:hAnsi="Sylfaen"/>
          <w:lang w:val="ka-GE"/>
        </w:rPr>
      </w:pPr>
      <w:r>
        <w:rPr>
          <w:rFonts w:ascii="Sylfaen" w:hAnsi="Sylfaen"/>
          <w:lang w:val="ka-GE"/>
        </w:rPr>
        <w:t>დაკრძალვის გალობები/მელოდიები;</w:t>
      </w:r>
    </w:p>
    <w:p w14:paraId="03B1D479" w14:textId="77777777" w:rsidR="004B1440" w:rsidRDefault="004B1440" w:rsidP="008D3F52">
      <w:pPr>
        <w:pStyle w:val="ListParagraph"/>
        <w:numPr>
          <w:ilvl w:val="0"/>
          <w:numId w:val="73"/>
        </w:numPr>
        <w:spacing w:after="160" w:line="256" w:lineRule="auto"/>
        <w:ind w:right="0"/>
        <w:jc w:val="both"/>
        <w:rPr>
          <w:rFonts w:ascii="Sylfaen" w:hAnsi="Sylfaen"/>
          <w:lang w:val="ka-GE"/>
        </w:rPr>
      </w:pPr>
      <w:r>
        <w:rPr>
          <w:rFonts w:ascii="Sylfaen" w:hAnsi="Sylfaen"/>
          <w:lang w:val="ka-GE"/>
        </w:rPr>
        <w:t>ანდაზები;</w:t>
      </w:r>
    </w:p>
    <w:p w14:paraId="5830CB58" w14:textId="77777777" w:rsidR="004B1440" w:rsidRDefault="004B1440" w:rsidP="008D3F52">
      <w:pPr>
        <w:pStyle w:val="ListParagraph"/>
        <w:numPr>
          <w:ilvl w:val="0"/>
          <w:numId w:val="73"/>
        </w:numPr>
        <w:spacing w:after="160" w:line="256" w:lineRule="auto"/>
        <w:ind w:right="0"/>
        <w:jc w:val="both"/>
        <w:rPr>
          <w:rFonts w:ascii="Sylfaen" w:hAnsi="Sylfaen"/>
          <w:lang w:val="ka-GE"/>
        </w:rPr>
      </w:pPr>
      <w:r>
        <w:rPr>
          <w:rFonts w:ascii="Sylfaen" w:hAnsi="Sylfaen"/>
          <w:lang w:val="ka-GE"/>
        </w:rPr>
        <w:t>როლის თამაში;</w:t>
      </w:r>
    </w:p>
    <w:p w14:paraId="62F5E14F" w14:textId="77777777" w:rsidR="004B1440" w:rsidRDefault="004B1440" w:rsidP="008D3F52">
      <w:pPr>
        <w:pStyle w:val="ListParagraph"/>
        <w:numPr>
          <w:ilvl w:val="0"/>
          <w:numId w:val="73"/>
        </w:numPr>
        <w:spacing w:after="160" w:line="256" w:lineRule="auto"/>
        <w:ind w:right="0"/>
        <w:jc w:val="both"/>
        <w:rPr>
          <w:rFonts w:ascii="Sylfaen" w:hAnsi="Sylfaen"/>
          <w:lang w:val="ka-GE"/>
        </w:rPr>
      </w:pPr>
      <w:r>
        <w:rPr>
          <w:rFonts w:ascii="Sylfaen" w:hAnsi="Sylfaen"/>
          <w:lang w:val="ka-GE"/>
        </w:rPr>
        <w:t>ქუჩის თეატრი; და</w:t>
      </w:r>
    </w:p>
    <w:p w14:paraId="0DD17496" w14:textId="77777777" w:rsidR="004B1440" w:rsidRDefault="004B1440" w:rsidP="008D3F52">
      <w:pPr>
        <w:pStyle w:val="ListParagraph"/>
        <w:numPr>
          <w:ilvl w:val="0"/>
          <w:numId w:val="73"/>
        </w:numPr>
        <w:spacing w:after="160" w:line="256" w:lineRule="auto"/>
        <w:ind w:right="0"/>
        <w:jc w:val="both"/>
        <w:rPr>
          <w:rFonts w:ascii="Sylfaen" w:hAnsi="Sylfaen"/>
          <w:lang w:val="ka-GE"/>
        </w:rPr>
      </w:pPr>
      <w:r>
        <w:rPr>
          <w:rFonts w:ascii="Sylfaen" w:hAnsi="Sylfaen"/>
          <w:lang w:val="ka-GE"/>
        </w:rPr>
        <w:t>დრამატული რეციტირებები.</w:t>
      </w:r>
    </w:p>
    <w:p w14:paraId="37724CA6" w14:textId="77777777" w:rsidR="004B1440" w:rsidRDefault="004B1440" w:rsidP="004B1440">
      <w:pPr>
        <w:jc w:val="both"/>
        <w:rPr>
          <w:rFonts w:ascii="Sylfaen" w:hAnsi="Sylfaen"/>
          <w:b/>
          <w:lang w:val="ka-GE"/>
        </w:rPr>
      </w:pPr>
      <w:r>
        <w:rPr>
          <w:rFonts w:ascii="Sylfaen" w:hAnsi="Sylfaen"/>
          <w:b/>
          <w:lang w:val="ka-GE"/>
        </w:rPr>
        <w:t xml:space="preserve">                                   </w:t>
      </w:r>
    </w:p>
    <w:p w14:paraId="36F351F3" w14:textId="77777777" w:rsidR="004B1440" w:rsidRDefault="004B1440" w:rsidP="004B1440">
      <w:pPr>
        <w:pStyle w:val="Heading1"/>
        <w:rPr>
          <w:lang w:val="ka-GE"/>
        </w:rPr>
      </w:pPr>
      <w:bookmarkStart w:id="82" w:name="_Toc42638921"/>
      <w:r>
        <w:rPr>
          <w:lang w:val="ka-GE"/>
        </w:rPr>
        <w:t>5.3: მედია აქტივობების იდენტიფიცირება საგანგებო                     მდგომარეობის პირველი 24–72 საათის განმავლობაში</w:t>
      </w:r>
      <w:bookmarkEnd w:id="82"/>
    </w:p>
    <w:p w14:paraId="2F9BA25B" w14:textId="77777777" w:rsidR="004B1440" w:rsidRDefault="004B1440" w:rsidP="004B1440">
      <w:pPr>
        <w:pStyle w:val="ListParagraph"/>
        <w:ind w:left="1080"/>
        <w:rPr>
          <w:rFonts w:ascii="Sylfaen" w:hAnsi="Sylfaen"/>
          <w:b/>
          <w:sz w:val="24"/>
          <w:szCs w:val="24"/>
          <w:lang w:val="ka-GE"/>
        </w:rPr>
      </w:pPr>
      <w:r>
        <w:rPr>
          <w:rFonts w:ascii="Sylfaen" w:hAnsi="Sylfaen"/>
          <w:b/>
          <w:lang w:val="ka-GE"/>
        </w:rPr>
        <w:t xml:space="preserve">                                                                                 </w:t>
      </w:r>
    </w:p>
    <w:p w14:paraId="00B0570D" w14:textId="77777777" w:rsidR="004B1440" w:rsidRDefault="004B1440" w:rsidP="004B1440">
      <w:pPr>
        <w:pStyle w:val="Heading2"/>
        <w:rPr>
          <w:lang w:val="ka-GE"/>
        </w:rPr>
      </w:pPr>
      <w:bookmarkStart w:id="83" w:name="_Toc42638922"/>
      <w:r>
        <w:t>I.</w:t>
      </w:r>
      <w:r>
        <w:rPr>
          <w:lang w:val="ka-GE"/>
        </w:rPr>
        <w:t>საგანგებო მდგომარეობის პირველი 24–72 საათის მახასიათებლები</w:t>
      </w:r>
      <w:bookmarkEnd w:id="83"/>
    </w:p>
    <w:p w14:paraId="080846F9" w14:textId="77777777" w:rsidR="004B1440" w:rsidRDefault="004B1440" w:rsidP="004B1440">
      <w:pPr>
        <w:pStyle w:val="ListParagraph"/>
        <w:ind w:left="1080"/>
        <w:rPr>
          <w:rFonts w:ascii="Sylfaen" w:hAnsi="Sylfaen"/>
          <w:b/>
          <w:sz w:val="24"/>
          <w:szCs w:val="24"/>
          <w:lang w:val="ka-GE"/>
        </w:rPr>
      </w:pPr>
    </w:p>
    <w:p w14:paraId="4097693E" w14:textId="77777777" w:rsidR="004B1440" w:rsidRDefault="004B1440" w:rsidP="008D3F52">
      <w:pPr>
        <w:pStyle w:val="ListParagraph"/>
        <w:numPr>
          <w:ilvl w:val="0"/>
          <w:numId w:val="74"/>
        </w:numPr>
        <w:spacing w:after="160" w:line="256" w:lineRule="auto"/>
        <w:ind w:right="0"/>
        <w:jc w:val="both"/>
        <w:rPr>
          <w:rFonts w:ascii="Sylfaen" w:hAnsi="Sylfaen"/>
          <w:sz w:val="22"/>
          <w:lang w:val="ka-GE"/>
        </w:rPr>
      </w:pPr>
      <w:r>
        <w:rPr>
          <w:rFonts w:ascii="Sylfaen" w:hAnsi="Sylfaen"/>
          <w:lang w:val="ka-GE"/>
        </w:rPr>
        <w:t>ღონისძიებები, რომლებიც აღემატება ორგანიზაციის, საზოგადოების ან სისტემების ნორმალურ შესაძლებლობებს</w:t>
      </w:r>
    </w:p>
    <w:p w14:paraId="0BAD4A01" w14:textId="77777777" w:rsidR="004B1440" w:rsidRDefault="004B1440" w:rsidP="008D3F52">
      <w:pPr>
        <w:pStyle w:val="ListParagraph"/>
        <w:numPr>
          <w:ilvl w:val="0"/>
          <w:numId w:val="74"/>
        </w:numPr>
        <w:spacing w:after="160" w:line="256" w:lineRule="auto"/>
        <w:ind w:right="0"/>
        <w:jc w:val="both"/>
        <w:rPr>
          <w:rFonts w:ascii="Sylfaen" w:hAnsi="Sylfaen"/>
          <w:lang w:val="ka-GE"/>
        </w:rPr>
      </w:pPr>
      <w:r>
        <w:rPr>
          <w:rFonts w:ascii="Sylfaen" w:hAnsi="Sylfaen"/>
          <w:lang w:val="ka-GE"/>
        </w:rPr>
        <w:t>რეაგირება;</w:t>
      </w:r>
    </w:p>
    <w:p w14:paraId="11FCB553" w14:textId="77777777" w:rsidR="004B1440" w:rsidRDefault="004B1440" w:rsidP="008D3F52">
      <w:pPr>
        <w:pStyle w:val="ListParagraph"/>
        <w:numPr>
          <w:ilvl w:val="0"/>
          <w:numId w:val="74"/>
        </w:numPr>
        <w:spacing w:after="160" w:line="256" w:lineRule="auto"/>
        <w:ind w:right="0"/>
        <w:jc w:val="both"/>
        <w:rPr>
          <w:rFonts w:ascii="Sylfaen" w:hAnsi="Sylfaen"/>
          <w:lang w:val="ka-GE"/>
        </w:rPr>
      </w:pPr>
      <w:r>
        <w:rPr>
          <w:rFonts w:ascii="Sylfaen" w:hAnsi="Sylfaen"/>
          <w:lang w:val="ka-GE"/>
        </w:rPr>
        <w:t>საგანგებო ქმედებებისა და ზომების ჩართვის აუცილებლობა;</w:t>
      </w:r>
    </w:p>
    <w:p w14:paraId="26C4E408" w14:textId="77777777" w:rsidR="004B1440" w:rsidRDefault="004B1440" w:rsidP="008D3F52">
      <w:pPr>
        <w:pStyle w:val="ListParagraph"/>
        <w:numPr>
          <w:ilvl w:val="0"/>
          <w:numId w:val="74"/>
        </w:numPr>
        <w:spacing w:after="160" w:line="256" w:lineRule="auto"/>
        <w:ind w:right="0"/>
        <w:jc w:val="both"/>
        <w:rPr>
          <w:rFonts w:ascii="Sylfaen" w:hAnsi="Sylfaen"/>
          <w:lang w:val="ka-GE"/>
        </w:rPr>
      </w:pPr>
      <w:r>
        <w:rPr>
          <w:rFonts w:ascii="Sylfaen" w:hAnsi="Sylfaen"/>
          <w:lang w:val="ka-GE"/>
        </w:rPr>
        <w:t>სწრაფი რეაგირების საჭიროება;</w:t>
      </w:r>
    </w:p>
    <w:p w14:paraId="6A6CC731" w14:textId="77777777" w:rsidR="004B1440" w:rsidRDefault="004B1440" w:rsidP="008D3F52">
      <w:pPr>
        <w:pStyle w:val="ListParagraph"/>
        <w:numPr>
          <w:ilvl w:val="0"/>
          <w:numId w:val="74"/>
        </w:numPr>
        <w:spacing w:after="160" w:line="256" w:lineRule="auto"/>
        <w:ind w:right="0"/>
        <w:jc w:val="both"/>
        <w:rPr>
          <w:rFonts w:ascii="Sylfaen" w:hAnsi="Sylfaen"/>
          <w:lang w:val="ka-GE"/>
        </w:rPr>
      </w:pPr>
      <w:r>
        <w:rPr>
          <w:rFonts w:ascii="Sylfaen" w:hAnsi="Sylfaen"/>
          <w:lang w:val="ka-GE"/>
        </w:rPr>
        <w:t>არასანდო ინფორმაცია;</w:t>
      </w:r>
    </w:p>
    <w:p w14:paraId="6A229D28" w14:textId="77777777" w:rsidR="004B1440" w:rsidRDefault="004B1440" w:rsidP="008D3F52">
      <w:pPr>
        <w:pStyle w:val="ListParagraph"/>
        <w:numPr>
          <w:ilvl w:val="0"/>
          <w:numId w:val="74"/>
        </w:numPr>
        <w:spacing w:after="160" w:line="256" w:lineRule="auto"/>
        <w:ind w:right="0"/>
        <w:jc w:val="both"/>
        <w:rPr>
          <w:rFonts w:ascii="Sylfaen" w:hAnsi="Sylfaen"/>
          <w:lang w:val="ka-GE"/>
        </w:rPr>
      </w:pPr>
      <w:r>
        <w:rPr>
          <w:rFonts w:ascii="Sylfaen" w:hAnsi="Sylfaen"/>
          <w:lang w:val="ka-GE"/>
        </w:rPr>
        <w:t>ინფორმაციული გადატვირთვა;</w:t>
      </w:r>
    </w:p>
    <w:p w14:paraId="4CF3F91F" w14:textId="77777777" w:rsidR="004B1440" w:rsidRDefault="004B1440" w:rsidP="008D3F52">
      <w:pPr>
        <w:pStyle w:val="ListParagraph"/>
        <w:numPr>
          <w:ilvl w:val="0"/>
          <w:numId w:val="74"/>
        </w:numPr>
        <w:spacing w:after="160" w:line="256" w:lineRule="auto"/>
        <w:ind w:right="0"/>
        <w:jc w:val="both"/>
        <w:rPr>
          <w:rFonts w:ascii="Sylfaen" w:hAnsi="Sylfaen"/>
          <w:lang w:val="ka-GE"/>
        </w:rPr>
      </w:pPr>
      <w:r>
        <w:rPr>
          <w:rFonts w:ascii="Sylfaen" w:hAnsi="Sylfaen"/>
          <w:lang w:val="ka-GE"/>
        </w:rPr>
        <w:t>მაღალი მოთხოვნები ინფორმაციაზე;</w:t>
      </w:r>
    </w:p>
    <w:p w14:paraId="46A90230" w14:textId="77777777" w:rsidR="004B1440" w:rsidRDefault="004B1440" w:rsidP="008D3F52">
      <w:pPr>
        <w:pStyle w:val="ListParagraph"/>
        <w:numPr>
          <w:ilvl w:val="0"/>
          <w:numId w:val="74"/>
        </w:numPr>
        <w:spacing w:after="160" w:line="256" w:lineRule="auto"/>
        <w:ind w:right="0"/>
        <w:jc w:val="both"/>
        <w:rPr>
          <w:rFonts w:ascii="Sylfaen" w:hAnsi="Sylfaen"/>
          <w:lang w:val="ka-GE"/>
        </w:rPr>
      </w:pPr>
      <w:r>
        <w:rPr>
          <w:rFonts w:ascii="Sylfaen" w:hAnsi="Sylfaen"/>
          <w:lang w:val="ka-GE"/>
        </w:rPr>
        <w:t>გაურკვევლობა როლებში, პასუხისმგებლობებში და შედეგებში;</w:t>
      </w:r>
    </w:p>
    <w:p w14:paraId="5CC5C2CD" w14:textId="77777777" w:rsidR="004B1440" w:rsidRDefault="004B1440" w:rsidP="008D3F52">
      <w:pPr>
        <w:pStyle w:val="ListParagraph"/>
        <w:numPr>
          <w:ilvl w:val="0"/>
          <w:numId w:val="74"/>
        </w:numPr>
        <w:spacing w:after="160" w:line="256" w:lineRule="auto"/>
        <w:ind w:right="0"/>
        <w:jc w:val="both"/>
        <w:rPr>
          <w:rFonts w:ascii="Sylfaen" w:hAnsi="Sylfaen"/>
          <w:lang w:val="ka-GE"/>
        </w:rPr>
      </w:pPr>
      <w:r>
        <w:rPr>
          <w:rFonts w:ascii="Sylfaen" w:hAnsi="Sylfaen"/>
          <w:lang w:val="ka-GE"/>
        </w:rPr>
        <w:t>კონტროლის არარსებობა;</w:t>
      </w:r>
    </w:p>
    <w:p w14:paraId="29CF2ABC" w14:textId="77777777" w:rsidR="004B1440" w:rsidRDefault="004B1440" w:rsidP="008D3F52">
      <w:pPr>
        <w:pStyle w:val="ListParagraph"/>
        <w:numPr>
          <w:ilvl w:val="0"/>
          <w:numId w:val="74"/>
        </w:numPr>
        <w:spacing w:after="160" w:line="256" w:lineRule="auto"/>
        <w:ind w:right="0"/>
        <w:jc w:val="both"/>
        <w:rPr>
          <w:rFonts w:ascii="Sylfaen" w:hAnsi="Sylfaen"/>
          <w:lang w:val="ka-GE"/>
        </w:rPr>
      </w:pPr>
      <w:r>
        <w:rPr>
          <w:rFonts w:ascii="Sylfaen" w:hAnsi="Sylfaen"/>
          <w:lang w:val="ka-GE"/>
        </w:rPr>
        <w:t>შედეგები, რომლებიც ძალიან გაურკვეველია;</w:t>
      </w:r>
    </w:p>
    <w:p w14:paraId="0BA7363B" w14:textId="77777777" w:rsidR="004B1440" w:rsidRDefault="004B1440" w:rsidP="008D3F52">
      <w:pPr>
        <w:pStyle w:val="ListParagraph"/>
        <w:numPr>
          <w:ilvl w:val="0"/>
          <w:numId w:val="74"/>
        </w:numPr>
        <w:spacing w:after="160" w:line="256" w:lineRule="auto"/>
        <w:ind w:right="0"/>
        <w:jc w:val="both"/>
        <w:rPr>
          <w:rFonts w:ascii="Sylfaen" w:hAnsi="Sylfaen"/>
          <w:lang w:val="ka-GE"/>
        </w:rPr>
      </w:pPr>
      <w:r>
        <w:rPr>
          <w:rFonts w:ascii="Sylfaen" w:hAnsi="Sylfaen"/>
          <w:lang w:val="ka-GE"/>
        </w:rPr>
        <w:t>შიში;</w:t>
      </w:r>
    </w:p>
    <w:p w14:paraId="28D8374C" w14:textId="77777777" w:rsidR="004B1440" w:rsidRDefault="004B1440" w:rsidP="008D3F52">
      <w:pPr>
        <w:pStyle w:val="ListParagraph"/>
        <w:numPr>
          <w:ilvl w:val="0"/>
          <w:numId w:val="74"/>
        </w:numPr>
        <w:spacing w:after="160" w:line="256" w:lineRule="auto"/>
        <w:ind w:right="0"/>
        <w:jc w:val="both"/>
        <w:rPr>
          <w:rFonts w:ascii="Sylfaen" w:hAnsi="Sylfaen"/>
          <w:lang w:val="ka-GE"/>
        </w:rPr>
      </w:pPr>
      <w:r>
        <w:rPr>
          <w:rFonts w:ascii="Sylfaen" w:hAnsi="Sylfaen"/>
          <w:lang w:val="ka-GE"/>
        </w:rPr>
        <w:t>ქაოსის, პანიკის და არეულობის აღქმა;</w:t>
      </w:r>
    </w:p>
    <w:p w14:paraId="09CE2B7D" w14:textId="77777777" w:rsidR="004B1440" w:rsidRDefault="004B1440" w:rsidP="008D3F52">
      <w:pPr>
        <w:pStyle w:val="ListParagraph"/>
        <w:numPr>
          <w:ilvl w:val="0"/>
          <w:numId w:val="74"/>
        </w:numPr>
        <w:spacing w:after="160" w:line="256" w:lineRule="auto"/>
        <w:ind w:right="0"/>
        <w:jc w:val="both"/>
        <w:rPr>
          <w:rFonts w:ascii="Sylfaen" w:hAnsi="Sylfaen"/>
          <w:lang w:val="ka-GE"/>
        </w:rPr>
      </w:pPr>
      <w:r>
        <w:rPr>
          <w:rFonts w:ascii="Sylfaen" w:hAnsi="Sylfaen"/>
          <w:lang w:val="ka-GE"/>
        </w:rPr>
        <w:t>კომუნიკაციების გაწყვეტა;</w:t>
      </w:r>
    </w:p>
    <w:p w14:paraId="45671BD3" w14:textId="77777777" w:rsidR="004B1440" w:rsidRDefault="004B1440" w:rsidP="008D3F52">
      <w:pPr>
        <w:pStyle w:val="ListParagraph"/>
        <w:numPr>
          <w:ilvl w:val="0"/>
          <w:numId w:val="74"/>
        </w:numPr>
        <w:spacing w:after="160" w:line="256" w:lineRule="auto"/>
        <w:ind w:right="0"/>
        <w:jc w:val="both"/>
        <w:rPr>
          <w:rFonts w:ascii="Sylfaen" w:hAnsi="Sylfaen"/>
          <w:lang w:val="ka-GE"/>
        </w:rPr>
      </w:pPr>
      <w:r>
        <w:rPr>
          <w:rFonts w:ascii="Sylfaen" w:hAnsi="Sylfaen"/>
          <w:lang w:val="ka-GE"/>
        </w:rPr>
        <w:t>უჩვეულობა;</w:t>
      </w:r>
    </w:p>
    <w:p w14:paraId="1FA33716" w14:textId="77777777" w:rsidR="004B1440" w:rsidRDefault="004B1440" w:rsidP="008D3F52">
      <w:pPr>
        <w:pStyle w:val="ListParagraph"/>
        <w:numPr>
          <w:ilvl w:val="0"/>
          <w:numId w:val="74"/>
        </w:numPr>
        <w:spacing w:after="160" w:line="256" w:lineRule="auto"/>
        <w:ind w:right="0"/>
        <w:jc w:val="both"/>
        <w:rPr>
          <w:rFonts w:ascii="Sylfaen" w:hAnsi="Sylfaen"/>
          <w:lang w:val="ka-GE"/>
        </w:rPr>
      </w:pPr>
      <w:r>
        <w:rPr>
          <w:rFonts w:ascii="Sylfaen" w:hAnsi="Sylfaen"/>
          <w:lang w:val="ka-GE"/>
        </w:rPr>
        <w:t>სწრაფი ცვლილება;</w:t>
      </w:r>
    </w:p>
    <w:p w14:paraId="5384FAC4" w14:textId="77777777" w:rsidR="004B1440" w:rsidRDefault="004B1440" w:rsidP="008D3F52">
      <w:pPr>
        <w:pStyle w:val="ListParagraph"/>
        <w:numPr>
          <w:ilvl w:val="0"/>
          <w:numId w:val="74"/>
        </w:numPr>
        <w:spacing w:after="160" w:line="256" w:lineRule="auto"/>
        <w:ind w:right="0"/>
        <w:jc w:val="both"/>
        <w:rPr>
          <w:rFonts w:ascii="Sylfaen" w:hAnsi="Sylfaen"/>
          <w:lang w:val="ka-GE"/>
        </w:rPr>
      </w:pPr>
      <w:r>
        <w:rPr>
          <w:rFonts w:ascii="Sylfaen" w:hAnsi="Sylfaen"/>
          <w:lang w:val="ka-GE"/>
        </w:rPr>
        <w:t>დაჩქარებული და მგრძნობიარე გადაწყვეტილების დროზე მიღება და მოქმედება;</w:t>
      </w:r>
    </w:p>
    <w:p w14:paraId="2F951EC0" w14:textId="77777777" w:rsidR="004B1440" w:rsidRDefault="004B1440" w:rsidP="008D3F52">
      <w:pPr>
        <w:pStyle w:val="ListParagraph"/>
        <w:numPr>
          <w:ilvl w:val="0"/>
          <w:numId w:val="74"/>
        </w:numPr>
        <w:spacing w:after="160" w:line="256" w:lineRule="auto"/>
        <w:ind w:right="0"/>
        <w:jc w:val="both"/>
        <w:rPr>
          <w:rFonts w:ascii="Sylfaen" w:hAnsi="Sylfaen"/>
          <w:lang w:val="ka-GE"/>
        </w:rPr>
      </w:pPr>
      <w:r>
        <w:rPr>
          <w:rFonts w:ascii="Sylfaen" w:hAnsi="Sylfaen"/>
          <w:lang w:val="ka-GE"/>
        </w:rPr>
        <w:t>უმაღლესი მენეჯმენტის მიერ მაღალი ჩართულობის ვალდებულება;</w:t>
      </w:r>
    </w:p>
    <w:p w14:paraId="06C974A9" w14:textId="77777777" w:rsidR="004B1440" w:rsidRDefault="004B1440" w:rsidP="008D3F52">
      <w:pPr>
        <w:pStyle w:val="ListParagraph"/>
        <w:numPr>
          <w:ilvl w:val="0"/>
          <w:numId w:val="74"/>
        </w:numPr>
        <w:spacing w:after="160" w:line="256" w:lineRule="auto"/>
        <w:ind w:right="0"/>
        <w:jc w:val="both"/>
        <w:rPr>
          <w:rFonts w:ascii="Sylfaen" w:hAnsi="Sylfaen"/>
          <w:lang w:val="ka-GE"/>
        </w:rPr>
      </w:pPr>
      <w:r>
        <w:rPr>
          <w:rFonts w:ascii="Sylfaen" w:hAnsi="Sylfaen"/>
          <w:lang w:val="ka-GE"/>
        </w:rPr>
        <w:t>მაღალი ჩართულობის ვალდებულება სააგენტოს მთელი ინფრასტრუქტურის მიერ;</w:t>
      </w:r>
    </w:p>
    <w:p w14:paraId="798D20C0" w14:textId="77777777" w:rsidR="004B1440" w:rsidRDefault="004B1440" w:rsidP="008D3F52">
      <w:pPr>
        <w:pStyle w:val="ListParagraph"/>
        <w:numPr>
          <w:ilvl w:val="0"/>
          <w:numId w:val="74"/>
        </w:numPr>
        <w:spacing w:after="160" w:line="256" w:lineRule="auto"/>
        <w:ind w:right="0"/>
        <w:jc w:val="both"/>
        <w:rPr>
          <w:rFonts w:ascii="Sylfaen" w:hAnsi="Sylfaen"/>
          <w:lang w:val="ka-GE"/>
        </w:rPr>
      </w:pPr>
      <w:r>
        <w:rPr>
          <w:rFonts w:ascii="Sylfaen" w:hAnsi="Sylfaen"/>
          <w:lang w:val="ka-GE"/>
        </w:rPr>
        <w:t>ძირითადი ორგანიზაციული  რესურსების განაწილება;</w:t>
      </w:r>
    </w:p>
    <w:p w14:paraId="362E7025" w14:textId="77777777" w:rsidR="004B1440" w:rsidRDefault="004B1440" w:rsidP="008D3F52">
      <w:pPr>
        <w:pStyle w:val="ListParagraph"/>
        <w:numPr>
          <w:ilvl w:val="0"/>
          <w:numId w:val="74"/>
        </w:numPr>
        <w:spacing w:after="160" w:line="256" w:lineRule="auto"/>
        <w:ind w:right="0"/>
        <w:jc w:val="both"/>
        <w:rPr>
          <w:rFonts w:ascii="Sylfaen" w:hAnsi="Sylfaen"/>
          <w:lang w:val="ka-GE"/>
        </w:rPr>
      </w:pPr>
      <w:r>
        <w:rPr>
          <w:rFonts w:ascii="Sylfaen" w:hAnsi="Sylfaen"/>
          <w:lang w:val="ka-GE"/>
        </w:rPr>
        <w:t>ძირითადი დარღვევები ორგანიზაციების ან თემების ნორმალურ ფუნქციონირებაში;</w:t>
      </w:r>
    </w:p>
    <w:p w14:paraId="2E9101CD" w14:textId="77777777" w:rsidR="004B1440" w:rsidRDefault="004B1440" w:rsidP="008D3F52">
      <w:pPr>
        <w:pStyle w:val="ListParagraph"/>
        <w:numPr>
          <w:ilvl w:val="0"/>
          <w:numId w:val="74"/>
        </w:numPr>
        <w:spacing w:after="160" w:line="256" w:lineRule="auto"/>
        <w:ind w:right="0"/>
        <w:jc w:val="both"/>
        <w:rPr>
          <w:rFonts w:ascii="Sylfaen" w:hAnsi="Sylfaen"/>
          <w:lang w:val="ka-GE"/>
        </w:rPr>
      </w:pPr>
      <w:r>
        <w:rPr>
          <w:rFonts w:ascii="Sylfaen" w:hAnsi="Sylfaen"/>
          <w:lang w:val="ka-GE"/>
        </w:rPr>
        <w:t>საფრთხეები ორგანიზაციის რეპუტაციის შესახებ;</w:t>
      </w:r>
    </w:p>
    <w:p w14:paraId="0BFEDE75" w14:textId="77777777" w:rsidR="004B1440" w:rsidRDefault="004B1440" w:rsidP="008D3F52">
      <w:pPr>
        <w:pStyle w:val="ListParagraph"/>
        <w:numPr>
          <w:ilvl w:val="0"/>
          <w:numId w:val="74"/>
        </w:numPr>
        <w:spacing w:after="160" w:line="256" w:lineRule="auto"/>
        <w:ind w:right="0"/>
        <w:jc w:val="both"/>
        <w:rPr>
          <w:rFonts w:ascii="Sylfaen" w:hAnsi="Sylfaen"/>
          <w:lang w:val="ka-GE"/>
        </w:rPr>
      </w:pPr>
      <w:r>
        <w:rPr>
          <w:rFonts w:ascii="Sylfaen" w:hAnsi="Sylfaen"/>
          <w:lang w:val="ka-GE"/>
        </w:rPr>
        <w:t>მედიის მიერ ყურადღების მიქცევა; და</w:t>
      </w:r>
    </w:p>
    <w:p w14:paraId="4BA8DED5" w14:textId="77777777" w:rsidR="004B1440" w:rsidRDefault="004B1440" w:rsidP="008D3F52">
      <w:pPr>
        <w:pStyle w:val="ListParagraph"/>
        <w:numPr>
          <w:ilvl w:val="0"/>
          <w:numId w:val="74"/>
        </w:numPr>
        <w:spacing w:after="160" w:line="256" w:lineRule="auto"/>
        <w:ind w:right="0"/>
        <w:jc w:val="both"/>
        <w:rPr>
          <w:rFonts w:ascii="Sylfaen" w:hAnsi="Sylfaen"/>
          <w:lang w:val="ka-GE"/>
        </w:rPr>
      </w:pPr>
      <w:r>
        <w:rPr>
          <w:rFonts w:ascii="Sylfaen" w:hAnsi="Sylfaen"/>
          <w:lang w:val="ka-GE"/>
        </w:rPr>
        <w:t>მედიაში უკიდურესად უარყოფითად  გაშუქების საფრთხე.</w:t>
      </w:r>
    </w:p>
    <w:p w14:paraId="2879714A" w14:textId="77777777" w:rsidR="004B1440" w:rsidRDefault="004B1440" w:rsidP="004B1440">
      <w:pPr>
        <w:pStyle w:val="ListParagraph"/>
        <w:jc w:val="both"/>
        <w:rPr>
          <w:rFonts w:ascii="Sylfaen" w:hAnsi="Sylfaen"/>
          <w:lang w:val="ka-GE"/>
        </w:rPr>
      </w:pPr>
    </w:p>
    <w:p w14:paraId="55FBEA8A" w14:textId="77777777" w:rsidR="004B1440" w:rsidRPr="004B1440" w:rsidRDefault="004B1440" w:rsidP="004B1440">
      <w:pPr>
        <w:shd w:val="clear" w:color="auto" w:fill="7D0033"/>
        <w:rPr>
          <w:rFonts w:ascii="Sylfaen" w:hAnsi="Sylfaen"/>
          <w:b/>
          <w:color w:val="FFFFFF" w:themeColor="background1"/>
          <w:lang w:val="ka-GE"/>
        </w:rPr>
      </w:pPr>
      <w:r w:rsidRPr="004B1440">
        <w:rPr>
          <w:rFonts w:ascii="Sylfaen" w:hAnsi="Sylfaen"/>
          <w:b/>
          <w:color w:val="FFFFFF" w:themeColor="background1"/>
          <w:lang w:val="ka-GE"/>
        </w:rPr>
        <w:t>საზოგადოებრივ ჯანდაცვაში საგანგებო მდგომარეობის მიზეზები</w:t>
      </w:r>
    </w:p>
    <w:p w14:paraId="3C6194FD" w14:textId="77777777" w:rsidR="004B1440" w:rsidRDefault="004B1440" w:rsidP="004B1440">
      <w:pPr>
        <w:pStyle w:val="Heading3"/>
        <w:rPr>
          <w:lang w:val="ka-GE"/>
        </w:rPr>
      </w:pPr>
      <w:bookmarkStart w:id="84" w:name="_Toc42638923"/>
      <w:r>
        <w:rPr>
          <w:lang w:val="ka-GE"/>
        </w:rPr>
        <w:t>საგანგებო სიტუაციები შეიძლება სწრაფად წარმოიშვას შემდეგი შემთხვევების გავრცელებისას:</w:t>
      </w:r>
      <w:bookmarkEnd w:id="84"/>
    </w:p>
    <w:p w14:paraId="069D741F" w14:textId="77777777" w:rsidR="004B1440" w:rsidRDefault="004B1440" w:rsidP="008D3F52">
      <w:pPr>
        <w:pStyle w:val="ListParagraph"/>
        <w:numPr>
          <w:ilvl w:val="0"/>
          <w:numId w:val="75"/>
        </w:numPr>
        <w:spacing w:after="160" w:line="256" w:lineRule="auto"/>
        <w:ind w:right="0"/>
        <w:jc w:val="both"/>
        <w:rPr>
          <w:rFonts w:ascii="Sylfaen" w:hAnsi="Sylfaen"/>
          <w:lang w:val="ka-GE"/>
        </w:rPr>
      </w:pPr>
      <w:r>
        <w:rPr>
          <w:rFonts w:ascii="Sylfaen" w:hAnsi="Sylfaen"/>
          <w:lang w:val="ka-GE"/>
        </w:rPr>
        <w:t>საჰაერო ხომალდის რისკის აგენტები;</w:t>
      </w:r>
    </w:p>
    <w:p w14:paraId="617C844E" w14:textId="77777777" w:rsidR="004B1440" w:rsidRDefault="004B1440" w:rsidP="008D3F52">
      <w:pPr>
        <w:pStyle w:val="ListParagraph"/>
        <w:numPr>
          <w:ilvl w:val="0"/>
          <w:numId w:val="75"/>
        </w:numPr>
        <w:spacing w:after="160" w:line="256" w:lineRule="auto"/>
        <w:ind w:right="0"/>
        <w:jc w:val="both"/>
        <w:rPr>
          <w:rFonts w:ascii="Sylfaen" w:hAnsi="Sylfaen"/>
          <w:lang w:val="ka-GE"/>
        </w:rPr>
      </w:pPr>
      <w:r>
        <w:rPr>
          <w:rFonts w:ascii="Sylfaen" w:hAnsi="Sylfaen"/>
          <w:lang w:val="ka-GE"/>
        </w:rPr>
        <w:t>კვების რისკის აგენტები;</w:t>
      </w:r>
    </w:p>
    <w:p w14:paraId="00EC8346" w14:textId="77777777" w:rsidR="004B1440" w:rsidRDefault="004B1440" w:rsidP="008D3F52">
      <w:pPr>
        <w:pStyle w:val="ListParagraph"/>
        <w:numPr>
          <w:ilvl w:val="0"/>
          <w:numId w:val="75"/>
        </w:numPr>
        <w:spacing w:after="160" w:line="256" w:lineRule="auto"/>
        <w:ind w:right="0"/>
        <w:jc w:val="both"/>
        <w:rPr>
          <w:rFonts w:ascii="Sylfaen" w:hAnsi="Sylfaen"/>
          <w:lang w:val="ka-GE"/>
        </w:rPr>
      </w:pPr>
      <w:r>
        <w:rPr>
          <w:rFonts w:ascii="Sylfaen" w:hAnsi="Sylfaen"/>
          <w:lang w:val="ka-GE"/>
        </w:rPr>
        <w:t>წყალმომარაგების რისკის აგენტები;</w:t>
      </w:r>
    </w:p>
    <w:p w14:paraId="0C74CD3B" w14:textId="77777777" w:rsidR="004B1440" w:rsidRDefault="004B1440" w:rsidP="008D3F52">
      <w:pPr>
        <w:pStyle w:val="ListParagraph"/>
        <w:numPr>
          <w:ilvl w:val="0"/>
          <w:numId w:val="75"/>
        </w:numPr>
        <w:spacing w:after="160" w:line="256" w:lineRule="auto"/>
        <w:ind w:right="0"/>
        <w:jc w:val="both"/>
        <w:rPr>
          <w:rFonts w:ascii="Sylfaen" w:hAnsi="Sylfaen"/>
          <w:lang w:val="ka-GE"/>
        </w:rPr>
      </w:pPr>
      <w:r>
        <w:rPr>
          <w:rFonts w:ascii="Sylfaen" w:hAnsi="Sylfaen"/>
          <w:lang w:val="ka-GE"/>
        </w:rPr>
        <w:t>ვექტორული ბორნით გამოწვეული რისკების აგენტები;</w:t>
      </w:r>
    </w:p>
    <w:p w14:paraId="77F1F7C5" w14:textId="77777777" w:rsidR="004B1440" w:rsidRDefault="004B1440" w:rsidP="008D3F52">
      <w:pPr>
        <w:pStyle w:val="ListParagraph"/>
        <w:numPr>
          <w:ilvl w:val="0"/>
          <w:numId w:val="75"/>
        </w:numPr>
        <w:spacing w:after="160" w:line="256" w:lineRule="auto"/>
        <w:ind w:right="0"/>
        <w:jc w:val="both"/>
        <w:rPr>
          <w:rFonts w:ascii="Sylfaen" w:hAnsi="Sylfaen"/>
          <w:lang w:val="ka-GE"/>
        </w:rPr>
      </w:pPr>
      <w:r>
        <w:rPr>
          <w:rFonts w:ascii="Sylfaen" w:hAnsi="Sylfaen"/>
          <w:lang w:val="ka-GE"/>
        </w:rPr>
        <w:t>უცნობი ინფექციური აგენტები;</w:t>
      </w:r>
    </w:p>
    <w:p w14:paraId="18BB33C5" w14:textId="77777777" w:rsidR="004B1440" w:rsidRDefault="004B1440" w:rsidP="008D3F52">
      <w:pPr>
        <w:pStyle w:val="ListParagraph"/>
        <w:numPr>
          <w:ilvl w:val="0"/>
          <w:numId w:val="75"/>
        </w:numPr>
        <w:spacing w:after="160" w:line="256" w:lineRule="auto"/>
        <w:ind w:right="0"/>
        <w:jc w:val="both"/>
        <w:rPr>
          <w:rFonts w:ascii="Sylfaen" w:hAnsi="Sylfaen"/>
          <w:lang w:val="ka-GE"/>
        </w:rPr>
      </w:pPr>
      <w:r>
        <w:rPr>
          <w:rFonts w:ascii="Sylfaen" w:hAnsi="Sylfaen"/>
          <w:lang w:val="ka-GE"/>
        </w:rPr>
        <w:t>ქიმიური რისკის აგენტები;</w:t>
      </w:r>
    </w:p>
    <w:p w14:paraId="60BDDDB6" w14:textId="77777777" w:rsidR="004B1440" w:rsidRDefault="004B1440" w:rsidP="008D3F52">
      <w:pPr>
        <w:pStyle w:val="ListParagraph"/>
        <w:numPr>
          <w:ilvl w:val="0"/>
          <w:numId w:val="75"/>
        </w:numPr>
        <w:spacing w:after="160" w:line="256" w:lineRule="auto"/>
        <w:ind w:right="0"/>
        <w:jc w:val="both"/>
        <w:rPr>
          <w:rFonts w:ascii="Sylfaen" w:hAnsi="Sylfaen"/>
          <w:lang w:val="ka-GE"/>
        </w:rPr>
      </w:pPr>
      <w:r>
        <w:rPr>
          <w:rFonts w:ascii="Sylfaen" w:hAnsi="Sylfaen"/>
          <w:lang w:val="ka-GE"/>
        </w:rPr>
        <w:t>ტოქსიკური მასალები;</w:t>
      </w:r>
    </w:p>
    <w:p w14:paraId="6EEF8474" w14:textId="77777777" w:rsidR="004B1440" w:rsidRDefault="004B1440" w:rsidP="008D3F52">
      <w:pPr>
        <w:pStyle w:val="ListParagraph"/>
        <w:numPr>
          <w:ilvl w:val="0"/>
          <w:numId w:val="75"/>
        </w:numPr>
        <w:spacing w:after="160" w:line="256" w:lineRule="auto"/>
        <w:ind w:right="0"/>
        <w:jc w:val="both"/>
        <w:rPr>
          <w:rFonts w:ascii="Sylfaen" w:hAnsi="Sylfaen"/>
          <w:lang w:val="ka-GE"/>
        </w:rPr>
      </w:pPr>
      <w:r>
        <w:rPr>
          <w:rFonts w:ascii="Sylfaen" w:hAnsi="Sylfaen"/>
          <w:lang w:val="ka-GE"/>
        </w:rPr>
        <w:t>ბიოლოგიური რისკის აგენტები; და</w:t>
      </w:r>
    </w:p>
    <w:p w14:paraId="75B94136" w14:textId="77777777" w:rsidR="004B1440" w:rsidRDefault="004B1440" w:rsidP="008D3F52">
      <w:pPr>
        <w:pStyle w:val="ListParagraph"/>
        <w:numPr>
          <w:ilvl w:val="0"/>
          <w:numId w:val="75"/>
        </w:numPr>
        <w:spacing w:after="160" w:line="256" w:lineRule="auto"/>
        <w:ind w:right="0"/>
        <w:jc w:val="both"/>
        <w:rPr>
          <w:rFonts w:ascii="Sylfaen" w:hAnsi="Sylfaen"/>
          <w:lang w:val="ka-GE"/>
        </w:rPr>
      </w:pPr>
      <w:r>
        <w:rPr>
          <w:rFonts w:ascii="Sylfaen" w:hAnsi="Sylfaen"/>
          <w:lang w:val="ka-GE"/>
        </w:rPr>
        <w:t>რადიოლოგიური მასალები.</w:t>
      </w:r>
    </w:p>
    <w:p w14:paraId="5F07A42F" w14:textId="77777777" w:rsidR="004B1440" w:rsidRDefault="004B1440" w:rsidP="004B1440">
      <w:pPr>
        <w:pStyle w:val="Heading3"/>
        <w:rPr>
          <w:lang w:val="ka-GE"/>
        </w:rPr>
      </w:pPr>
      <w:bookmarkStart w:id="85" w:name="_Toc42638924"/>
      <w:r>
        <w:rPr>
          <w:lang w:val="ka-GE"/>
        </w:rPr>
        <w:t>საგანგებო სიტუაციები შეიძლება სწრაფად განვითარდეს:</w:t>
      </w:r>
      <w:bookmarkEnd w:id="85"/>
      <w:r>
        <w:rPr>
          <w:lang w:val="ka-GE"/>
        </w:rPr>
        <w:t xml:space="preserve">  </w:t>
      </w:r>
    </w:p>
    <w:p w14:paraId="43328ABF" w14:textId="77777777" w:rsidR="004B1440" w:rsidRDefault="004B1440" w:rsidP="008D3F52">
      <w:pPr>
        <w:pStyle w:val="ListParagraph"/>
        <w:numPr>
          <w:ilvl w:val="0"/>
          <w:numId w:val="76"/>
        </w:numPr>
        <w:spacing w:after="160" w:line="256" w:lineRule="auto"/>
        <w:ind w:right="0"/>
        <w:jc w:val="both"/>
        <w:rPr>
          <w:rFonts w:ascii="Sylfaen" w:hAnsi="Sylfaen"/>
          <w:lang w:val="ka-GE"/>
        </w:rPr>
      </w:pPr>
      <w:r>
        <w:rPr>
          <w:rFonts w:ascii="Sylfaen" w:hAnsi="Sylfaen"/>
          <w:lang w:val="ka-GE"/>
        </w:rPr>
        <w:t>სტიქიური უბედურებებისას;</w:t>
      </w:r>
    </w:p>
    <w:p w14:paraId="05019BE7" w14:textId="77777777" w:rsidR="004B1440" w:rsidRDefault="004B1440" w:rsidP="008D3F52">
      <w:pPr>
        <w:pStyle w:val="ListParagraph"/>
        <w:numPr>
          <w:ilvl w:val="0"/>
          <w:numId w:val="76"/>
        </w:numPr>
        <w:spacing w:after="160" w:line="256" w:lineRule="auto"/>
        <w:ind w:right="0"/>
        <w:jc w:val="both"/>
        <w:rPr>
          <w:rFonts w:ascii="Sylfaen" w:hAnsi="Sylfaen"/>
          <w:lang w:val="ka-GE"/>
        </w:rPr>
      </w:pPr>
      <w:r>
        <w:rPr>
          <w:rFonts w:ascii="Sylfaen" w:hAnsi="Sylfaen"/>
          <w:lang w:val="ka-GE"/>
        </w:rPr>
        <w:t>სამხედრო საქმიანობისას;</w:t>
      </w:r>
    </w:p>
    <w:p w14:paraId="29C6B094" w14:textId="77777777" w:rsidR="004B1440" w:rsidRDefault="004B1440" w:rsidP="008D3F52">
      <w:pPr>
        <w:pStyle w:val="ListParagraph"/>
        <w:numPr>
          <w:ilvl w:val="0"/>
          <w:numId w:val="76"/>
        </w:numPr>
        <w:spacing w:after="160" w:line="256" w:lineRule="auto"/>
        <w:ind w:right="0"/>
        <w:jc w:val="both"/>
        <w:rPr>
          <w:rFonts w:ascii="Sylfaen" w:hAnsi="Sylfaen"/>
          <w:lang w:val="ka-GE"/>
        </w:rPr>
      </w:pPr>
      <w:r>
        <w:rPr>
          <w:rFonts w:ascii="Sylfaen" w:hAnsi="Sylfaen"/>
          <w:lang w:val="ka-GE"/>
        </w:rPr>
        <w:t>ტერორისტული საქმიანობისას;</w:t>
      </w:r>
    </w:p>
    <w:p w14:paraId="4670F86E" w14:textId="77777777" w:rsidR="004B1440" w:rsidRDefault="004B1440" w:rsidP="008D3F52">
      <w:pPr>
        <w:pStyle w:val="ListParagraph"/>
        <w:numPr>
          <w:ilvl w:val="0"/>
          <w:numId w:val="76"/>
        </w:numPr>
        <w:spacing w:after="160" w:line="256" w:lineRule="auto"/>
        <w:ind w:right="0"/>
        <w:jc w:val="both"/>
        <w:rPr>
          <w:rFonts w:ascii="Sylfaen" w:hAnsi="Sylfaen"/>
          <w:lang w:val="ka-GE"/>
        </w:rPr>
      </w:pPr>
      <w:r>
        <w:rPr>
          <w:rFonts w:ascii="Sylfaen" w:hAnsi="Sylfaen"/>
          <w:lang w:val="ka-GE"/>
        </w:rPr>
        <w:t>პოლიტიკური რევოლუციებისას;</w:t>
      </w:r>
    </w:p>
    <w:p w14:paraId="76F7658E" w14:textId="77777777" w:rsidR="004B1440" w:rsidRDefault="004B1440" w:rsidP="008D3F52">
      <w:pPr>
        <w:pStyle w:val="ListParagraph"/>
        <w:numPr>
          <w:ilvl w:val="0"/>
          <w:numId w:val="76"/>
        </w:numPr>
        <w:spacing w:after="160" w:line="256" w:lineRule="auto"/>
        <w:ind w:right="0"/>
        <w:jc w:val="both"/>
        <w:rPr>
          <w:rFonts w:ascii="Sylfaen" w:hAnsi="Sylfaen"/>
          <w:lang w:val="ka-GE"/>
        </w:rPr>
      </w:pPr>
      <w:r>
        <w:rPr>
          <w:rFonts w:ascii="Sylfaen" w:hAnsi="Sylfaen"/>
          <w:lang w:val="ka-GE"/>
        </w:rPr>
        <w:t>უბედური შემთხვევების, ინციდენტების ან სამრეწველო ან ბირთვულ ობიექტებში აფეთქებებისას, რამაც შეიძლება გამოიწვიოს დაზიანება, დაღუპვა, ქონების დაზიანება ან ეკონომიკური ზარალი;</w:t>
      </w:r>
    </w:p>
    <w:p w14:paraId="0BFFF160" w14:textId="77777777" w:rsidR="004B1440" w:rsidRDefault="004B1440" w:rsidP="008D3F52">
      <w:pPr>
        <w:pStyle w:val="ListParagraph"/>
        <w:numPr>
          <w:ilvl w:val="0"/>
          <w:numId w:val="76"/>
        </w:numPr>
        <w:spacing w:after="160" w:line="256" w:lineRule="auto"/>
        <w:ind w:right="0"/>
        <w:jc w:val="both"/>
        <w:rPr>
          <w:rFonts w:ascii="Sylfaen" w:hAnsi="Sylfaen"/>
          <w:lang w:val="ka-GE"/>
        </w:rPr>
      </w:pPr>
      <w:r>
        <w:rPr>
          <w:rFonts w:ascii="Sylfaen" w:hAnsi="Sylfaen"/>
          <w:lang w:val="ka-GE"/>
        </w:rPr>
        <w:t>მედია გამოძიებებისას, რომლებიც აღმოაჩენენ დანაშაულს;</w:t>
      </w:r>
    </w:p>
    <w:p w14:paraId="74DB9BDB" w14:textId="77777777" w:rsidR="004B1440" w:rsidRDefault="004B1440" w:rsidP="008D3F52">
      <w:pPr>
        <w:pStyle w:val="ListParagraph"/>
        <w:numPr>
          <w:ilvl w:val="0"/>
          <w:numId w:val="76"/>
        </w:numPr>
        <w:spacing w:after="160" w:line="256" w:lineRule="auto"/>
        <w:ind w:right="0"/>
        <w:jc w:val="both"/>
        <w:rPr>
          <w:rFonts w:ascii="Sylfaen" w:hAnsi="Sylfaen"/>
          <w:lang w:val="ka-GE"/>
        </w:rPr>
      </w:pPr>
      <w:r>
        <w:rPr>
          <w:rFonts w:ascii="Sylfaen" w:hAnsi="Sylfaen"/>
          <w:lang w:val="ka-GE"/>
        </w:rPr>
        <w:t>მგრძნობიარე ინფორმაციის ოფიციალურად გაჟონვასას;</w:t>
      </w:r>
    </w:p>
    <w:p w14:paraId="27F7124D" w14:textId="77777777" w:rsidR="004B1440" w:rsidRDefault="004B1440" w:rsidP="008D3F52">
      <w:pPr>
        <w:pStyle w:val="ListParagraph"/>
        <w:numPr>
          <w:ilvl w:val="0"/>
          <w:numId w:val="76"/>
        </w:numPr>
        <w:spacing w:after="160" w:line="256" w:lineRule="auto"/>
        <w:ind w:right="0"/>
        <w:jc w:val="both"/>
        <w:rPr>
          <w:rFonts w:ascii="Sylfaen" w:hAnsi="Sylfaen"/>
          <w:lang w:val="ka-GE"/>
        </w:rPr>
      </w:pPr>
      <w:r>
        <w:rPr>
          <w:rFonts w:ascii="Sylfaen" w:hAnsi="Sylfaen"/>
          <w:lang w:val="ka-GE"/>
        </w:rPr>
        <w:t>უსაფრთხოების ზომებისას (მიზანმიმართული და შემთხვევითი); და</w:t>
      </w:r>
    </w:p>
    <w:p w14:paraId="4C85E39F" w14:textId="77777777" w:rsidR="004B1440" w:rsidRDefault="004B1440" w:rsidP="008D3F52">
      <w:pPr>
        <w:pStyle w:val="ListParagraph"/>
        <w:numPr>
          <w:ilvl w:val="0"/>
          <w:numId w:val="76"/>
        </w:numPr>
        <w:spacing w:after="160" w:line="256" w:lineRule="auto"/>
        <w:ind w:right="0"/>
        <w:jc w:val="both"/>
        <w:rPr>
          <w:rFonts w:ascii="Sylfaen" w:hAnsi="Sylfaen"/>
          <w:lang w:val="ka-GE"/>
        </w:rPr>
      </w:pPr>
      <w:r>
        <w:rPr>
          <w:rFonts w:ascii="Sylfaen" w:hAnsi="Sylfaen"/>
          <w:lang w:val="ka-GE"/>
        </w:rPr>
        <w:t>სკანდალებისას.</w:t>
      </w:r>
    </w:p>
    <w:p w14:paraId="477A27D3" w14:textId="77777777" w:rsidR="004B1440" w:rsidRDefault="004B1440" w:rsidP="004B1440">
      <w:pPr>
        <w:pStyle w:val="ListParagraph"/>
        <w:ind w:left="1440"/>
        <w:jc w:val="both"/>
        <w:rPr>
          <w:rFonts w:ascii="Sylfaen" w:hAnsi="Sylfaen"/>
          <w:b/>
          <w:color w:val="58001D"/>
          <w:lang w:val="ka-GE"/>
        </w:rPr>
      </w:pPr>
    </w:p>
    <w:p w14:paraId="3456940F" w14:textId="77777777" w:rsidR="004B1440" w:rsidRDefault="004B1440" w:rsidP="004B1440">
      <w:pPr>
        <w:pStyle w:val="Heading2"/>
        <w:rPr>
          <w:lang w:val="ka-GE"/>
        </w:rPr>
      </w:pPr>
      <w:bookmarkStart w:id="86" w:name="_Toc42638925"/>
      <w:r>
        <w:rPr>
          <w:lang w:val="ka-GE"/>
        </w:rPr>
        <w:t>II. კომუნიკაციის გამოწვევები</w:t>
      </w:r>
      <w:bookmarkEnd w:id="86"/>
    </w:p>
    <w:p w14:paraId="787AC515" w14:textId="77777777" w:rsidR="004B1440" w:rsidRDefault="004B1440" w:rsidP="004B1440">
      <w:pPr>
        <w:jc w:val="both"/>
        <w:rPr>
          <w:rFonts w:ascii="Sylfaen" w:hAnsi="Sylfaen"/>
          <w:lang w:val="ka-GE"/>
        </w:rPr>
      </w:pPr>
      <w:r>
        <w:rPr>
          <w:rFonts w:ascii="Sylfaen" w:hAnsi="Sylfaen"/>
          <w:lang w:val="ka-GE"/>
        </w:rPr>
        <w:t>ჯანდაცვის სფეროში საგანგებო მდგომარეობის საწყის ეტაპზე  განხორციელებული ყველა მოქმედება ოპერატიული მნიშვნელობისაა, რადგან პირველი შთაბეჭდილებები გრძელვადიანია. კომუნიკაციის პრობლემებს, რომელსაც ვაწყდებით ორგანიზაციაში ამ დროს, როგორც წესი, მოიცავს:</w:t>
      </w:r>
    </w:p>
    <w:p w14:paraId="18E7BB54" w14:textId="77777777" w:rsidR="004B1440" w:rsidRDefault="004B1440" w:rsidP="008D3F52">
      <w:pPr>
        <w:pStyle w:val="ListParagraph"/>
        <w:numPr>
          <w:ilvl w:val="0"/>
          <w:numId w:val="77"/>
        </w:numPr>
        <w:spacing w:after="160" w:line="256" w:lineRule="auto"/>
        <w:ind w:right="0"/>
        <w:jc w:val="both"/>
        <w:rPr>
          <w:rFonts w:ascii="Sylfaen" w:hAnsi="Sylfaen"/>
          <w:lang w:val="ka-GE"/>
        </w:rPr>
      </w:pPr>
      <w:r>
        <w:rPr>
          <w:rFonts w:ascii="Sylfaen" w:hAnsi="Sylfaen"/>
          <w:lang w:val="ka-GE"/>
        </w:rPr>
        <w:t>ორგანიზაციის მიმართ განხორციელებული უკიდურესი ზეწოლა ზუსტი, დროული, ადრეული, გამჭვირვალე და აქტუალური ინფორმაციის მისაღებად</w:t>
      </w:r>
    </w:p>
    <w:p w14:paraId="0D0A535F" w14:textId="77777777" w:rsidR="004B1440" w:rsidRDefault="004B1440" w:rsidP="008D3F52">
      <w:pPr>
        <w:pStyle w:val="ListParagraph"/>
        <w:numPr>
          <w:ilvl w:val="0"/>
          <w:numId w:val="77"/>
        </w:numPr>
        <w:spacing w:after="160" w:line="256" w:lineRule="auto"/>
        <w:ind w:right="0"/>
        <w:jc w:val="both"/>
        <w:rPr>
          <w:rFonts w:ascii="Sylfaen" w:hAnsi="Sylfaen"/>
          <w:lang w:val="ka-GE"/>
        </w:rPr>
      </w:pPr>
      <w:r>
        <w:rPr>
          <w:rFonts w:ascii="Sylfaen" w:hAnsi="Sylfaen"/>
          <w:lang w:val="ka-GE"/>
        </w:rPr>
        <w:t>მედიის ყურადღების ზრდა;</w:t>
      </w:r>
    </w:p>
    <w:p w14:paraId="602D0C6C" w14:textId="77777777" w:rsidR="004B1440" w:rsidRDefault="004B1440" w:rsidP="008D3F52">
      <w:pPr>
        <w:pStyle w:val="ListParagraph"/>
        <w:numPr>
          <w:ilvl w:val="0"/>
          <w:numId w:val="77"/>
        </w:numPr>
        <w:spacing w:after="160" w:line="256" w:lineRule="auto"/>
        <w:ind w:right="0"/>
        <w:jc w:val="both"/>
        <w:rPr>
          <w:rFonts w:ascii="Sylfaen" w:hAnsi="Sylfaen"/>
          <w:lang w:val="ka-GE"/>
        </w:rPr>
      </w:pPr>
      <w:r>
        <w:rPr>
          <w:rFonts w:ascii="Sylfaen" w:hAnsi="Sylfaen"/>
          <w:lang w:val="ka-GE"/>
        </w:rPr>
        <w:t>მედიის „წყურვილი“ სიუჟეტის სხვადასხვა კუთხით გაშუქების მიზნით;</w:t>
      </w:r>
    </w:p>
    <w:p w14:paraId="3B426BD1" w14:textId="77777777" w:rsidR="004B1440" w:rsidRDefault="004B1440" w:rsidP="008D3F52">
      <w:pPr>
        <w:pStyle w:val="ListParagraph"/>
        <w:numPr>
          <w:ilvl w:val="0"/>
          <w:numId w:val="77"/>
        </w:numPr>
        <w:spacing w:after="160" w:line="256" w:lineRule="auto"/>
        <w:ind w:right="0"/>
        <w:jc w:val="both"/>
        <w:rPr>
          <w:rFonts w:ascii="Sylfaen" w:hAnsi="Sylfaen"/>
          <w:lang w:val="ka-GE"/>
        </w:rPr>
      </w:pPr>
      <w:r>
        <w:rPr>
          <w:rFonts w:ascii="Sylfaen" w:hAnsi="Sylfaen"/>
          <w:lang w:val="ka-GE"/>
        </w:rPr>
        <w:t>მედია სენსაცია;</w:t>
      </w:r>
    </w:p>
    <w:p w14:paraId="7E2F0FEE" w14:textId="77777777" w:rsidR="004B1440" w:rsidRDefault="004B1440" w:rsidP="008D3F52">
      <w:pPr>
        <w:pStyle w:val="ListParagraph"/>
        <w:numPr>
          <w:ilvl w:val="0"/>
          <w:numId w:val="77"/>
        </w:numPr>
        <w:spacing w:after="160" w:line="256" w:lineRule="auto"/>
        <w:ind w:right="0"/>
        <w:jc w:val="both"/>
        <w:rPr>
          <w:rFonts w:ascii="Sylfaen" w:hAnsi="Sylfaen"/>
          <w:lang w:val="ka-GE"/>
        </w:rPr>
      </w:pPr>
      <w:r>
        <w:rPr>
          <w:rFonts w:ascii="Sylfaen" w:hAnsi="Sylfaen"/>
          <w:lang w:val="ka-GE"/>
        </w:rPr>
        <w:t>საინფორმაციო პრობლემები, რომლებიც თუ არ არის შევსებული ოფიციალური წყაროებით, ხშირად ივსება არაოფიციალურით, დეზინფორმაციითა და პოტენციურად მავნე წყაროებით;</w:t>
      </w:r>
    </w:p>
    <w:p w14:paraId="6E8329F3" w14:textId="77777777" w:rsidR="004B1440" w:rsidRDefault="004B1440" w:rsidP="008D3F52">
      <w:pPr>
        <w:pStyle w:val="ListParagraph"/>
        <w:numPr>
          <w:ilvl w:val="0"/>
          <w:numId w:val="77"/>
        </w:numPr>
        <w:spacing w:after="160" w:line="256" w:lineRule="auto"/>
        <w:ind w:right="0"/>
        <w:jc w:val="both"/>
        <w:rPr>
          <w:rFonts w:ascii="Sylfaen" w:hAnsi="Sylfaen"/>
          <w:lang w:val="ka-GE"/>
        </w:rPr>
      </w:pPr>
      <w:r>
        <w:rPr>
          <w:rFonts w:ascii="Sylfaen" w:hAnsi="Sylfaen"/>
          <w:lang w:val="ka-GE"/>
        </w:rPr>
        <w:t>საკომუნიკაციო სისტემები, ექვემდებარებიან ძლიერ სტრესს და ტესტირებას;</w:t>
      </w:r>
    </w:p>
    <w:p w14:paraId="38ED3F4C" w14:textId="77777777" w:rsidR="004B1440" w:rsidRDefault="004B1440" w:rsidP="008D3F52">
      <w:pPr>
        <w:pStyle w:val="ListParagraph"/>
        <w:numPr>
          <w:ilvl w:val="0"/>
          <w:numId w:val="77"/>
        </w:numPr>
        <w:spacing w:after="160" w:line="256" w:lineRule="auto"/>
        <w:ind w:right="0"/>
        <w:jc w:val="both"/>
        <w:rPr>
          <w:rFonts w:ascii="Sylfaen" w:hAnsi="Sylfaen"/>
          <w:lang w:val="ka-GE"/>
        </w:rPr>
      </w:pPr>
      <w:r>
        <w:rPr>
          <w:rFonts w:ascii="Sylfaen" w:hAnsi="Sylfaen"/>
          <w:lang w:val="ka-GE"/>
        </w:rPr>
        <w:t>კომუნიკაციის დარღვევები;</w:t>
      </w:r>
    </w:p>
    <w:p w14:paraId="00A20F5E" w14:textId="77777777" w:rsidR="004B1440" w:rsidRDefault="004B1440" w:rsidP="008D3F52">
      <w:pPr>
        <w:pStyle w:val="ListParagraph"/>
        <w:numPr>
          <w:ilvl w:val="0"/>
          <w:numId w:val="77"/>
        </w:numPr>
        <w:spacing w:after="160" w:line="256" w:lineRule="auto"/>
        <w:ind w:right="0"/>
        <w:jc w:val="both"/>
        <w:rPr>
          <w:rFonts w:ascii="Sylfaen" w:hAnsi="Sylfaen"/>
          <w:lang w:val="ka-GE"/>
        </w:rPr>
      </w:pPr>
      <w:r>
        <w:rPr>
          <w:rFonts w:ascii="Sylfaen" w:hAnsi="Sylfaen"/>
          <w:lang w:val="ka-GE"/>
        </w:rPr>
        <w:t>ურთიერთსაწინააღმდეგო ხმები, რომლებიც მხოლოდ თავიანთი თვალსაზრისით ხედავენ;</w:t>
      </w:r>
    </w:p>
    <w:p w14:paraId="64344AEF" w14:textId="77777777" w:rsidR="004B1440" w:rsidRDefault="004B1440" w:rsidP="008D3F52">
      <w:pPr>
        <w:pStyle w:val="ListParagraph"/>
        <w:numPr>
          <w:ilvl w:val="0"/>
          <w:numId w:val="77"/>
        </w:numPr>
        <w:spacing w:after="160" w:line="256" w:lineRule="auto"/>
        <w:ind w:right="0"/>
        <w:jc w:val="both"/>
        <w:rPr>
          <w:rFonts w:ascii="Sylfaen" w:hAnsi="Sylfaen"/>
          <w:lang w:val="ka-GE"/>
        </w:rPr>
      </w:pPr>
      <w:r>
        <w:rPr>
          <w:rFonts w:ascii="Sylfaen" w:hAnsi="Sylfaen"/>
          <w:lang w:val="ka-GE"/>
        </w:rPr>
        <w:t xml:space="preserve">ცუდი კომუნიკაციებისა და ინფორმაციის შედეგად მიღებული ცუდი გადაწყვეტილებები; და </w:t>
      </w:r>
    </w:p>
    <w:p w14:paraId="452B9F19" w14:textId="77777777" w:rsidR="004B1440" w:rsidRDefault="004B1440" w:rsidP="008D3F52">
      <w:pPr>
        <w:pStyle w:val="ListParagraph"/>
        <w:numPr>
          <w:ilvl w:val="0"/>
          <w:numId w:val="77"/>
        </w:numPr>
        <w:spacing w:after="160" w:line="256" w:lineRule="auto"/>
        <w:ind w:right="0"/>
        <w:jc w:val="both"/>
        <w:rPr>
          <w:rFonts w:ascii="Sylfaen" w:hAnsi="Sylfaen"/>
          <w:lang w:val="ka-GE"/>
        </w:rPr>
      </w:pPr>
      <w:r>
        <w:rPr>
          <w:rFonts w:ascii="Sylfaen" w:hAnsi="Sylfaen"/>
          <w:lang w:val="ka-GE"/>
        </w:rPr>
        <w:t>მოულოდნელი მოვლენები.</w:t>
      </w:r>
    </w:p>
    <w:p w14:paraId="35835315" w14:textId="77777777" w:rsidR="004B1440" w:rsidRDefault="004B1440" w:rsidP="004B1440">
      <w:pPr>
        <w:jc w:val="both"/>
        <w:rPr>
          <w:rFonts w:ascii="Sylfaen" w:hAnsi="Sylfaen"/>
          <w:lang w:val="ka-GE"/>
        </w:rPr>
      </w:pPr>
      <w:r>
        <w:rPr>
          <w:rFonts w:ascii="Sylfaen" w:hAnsi="Sylfaen"/>
          <w:lang w:val="ka-GE"/>
        </w:rPr>
        <w:t>ამ მიზეზების გამო, აუცილებელია, რომ საზოგადოებრივ ჯანდაცვა საგანგებო სიტუაციებისთვის შესაბამისად  მომზადდეს (ცხრილი 5.1). ამ გზით, მედიას საქმიანობის პირველი 24–72 საათის განმავლობაში შეუძლია  უფრო  მეტი განახორციელოს  მარტივად ცხრილ 5.2-ში დაფიქსირებული მითითებების შესაბამისად.</w:t>
      </w:r>
    </w:p>
    <w:p w14:paraId="0A170DAC" w14:textId="77777777" w:rsidR="004B1440" w:rsidRDefault="004B1440" w:rsidP="004B1440">
      <w:pPr>
        <w:jc w:val="both"/>
        <w:rPr>
          <w:rFonts w:ascii="Sylfaen" w:hAnsi="Sylfaen"/>
          <w:lang w:val="ka-GE"/>
        </w:rPr>
      </w:pPr>
    </w:p>
    <w:p w14:paraId="31742613" w14:textId="77777777" w:rsidR="00804E99" w:rsidRDefault="00804E99" w:rsidP="004B1440">
      <w:pPr>
        <w:jc w:val="both"/>
        <w:rPr>
          <w:rFonts w:ascii="Sylfaen" w:hAnsi="Sylfaen"/>
          <w:lang w:val="ka-GE"/>
        </w:rPr>
      </w:pPr>
    </w:p>
    <w:p w14:paraId="4FE56F48" w14:textId="77777777" w:rsidR="00804E99" w:rsidRDefault="00804E99" w:rsidP="004B1440">
      <w:pPr>
        <w:jc w:val="both"/>
        <w:rPr>
          <w:rFonts w:ascii="Sylfaen" w:hAnsi="Sylfaen"/>
          <w:lang w:val="ka-GE"/>
        </w:rPr>
      </w:pPr>
    </w:p>
    <w:p w14:paraId="2FEB08D4" w14:textId="77777777" w:rsidR="004B1440" w:rsidRDefault="004B1440" w:rsidP="004B1440">
      <w:pPr>
        <w:jc w:val="both"/>
        <w:rPr>
          <w:rFonts w:ascii="Sylfaen" w:hAnsi="Sylfaen"/>
          <w:lang w:val="ka-GE"/>
        </w:rPr>
      </w:pPr>
    </w:p>
    <w:p w14:paraId="66BE8787" w14:textId="77777777" w:rsidR="004B1440" w:rsidRDefault="004B1440" w:rsidP="004B1440">
      <w:pPr>
        <w:jc w:val="both"/>
        <w:rPr>
          <w:rFonts w:ascii="Sylfaen" w:hAnsi="Sylfaen"/>
          <w:lang w:val="ka-GE"/>
        </w:rPr>
      </w:pPr>
    </w:p>
    <w:p w14:paraId="36623011" w14:textId="77777777" w:rsidR="004B1440" w:rsidRDefault="004B1440" w:rsidP="004B1440">
      <w:pPr>
        <w:shd w:val="clear" w:color="auto" w:fill="7D0033"/>
        <w:jc w:val="both"/>
        <w:rPr>
          <w:rFonts w:ascii="Sylfaen" w:hAnsi="Sylfaen"/>
          <w:b/>
          <w:color w:val="FFFFFF" w:themeColor="background1"/>
          <w:sz w:val="24"/>
          <w:szCs w:val="24"/>
          <w:lang w:val="ka-GE"/>
        </w:rPr>
      </w:pPr>
      <w:r>
        <w:rPr>
          <w:rFonts w:ascii="Sylfaen" w:hAnsi="Sylfaen"/>
          <w:b/>
          <w:color w:val="FFFFFF" w:themeColor="background1"/>
          <w:sz w:val="24"/>
          <w:szCs w:val="24"/>
          <w:lang w:val="ka-GE"/>
        </w:rPr>
        <w:t>ცხრილი 5.1: განჭვრეტა და  საგანგებო სიტუაციებისთვის მომზადება</w:t>
      </w:r>
    </w:p>
    <w:p w14:paraId="6FDAD6D6" w14:textId="77777777" w:rsidR="004B1440" w:rsidRDefault="004B1440" w:rsidP="004B1440">
      <w:pPr>
        <w:pStyle w:val="Heading3"/>
        <w:rPr>
          <w:lang w:val="ka-GE"/>
        </w:rPr>
      </w:pPr>
      <w:bookmarkStart w:id="87" w:name="_Toc42638926"/>
      <w:r>
        <w:rPr>
          <w:lang w:val="ka-GE"/>
        </w:rPr>
        <w:t>მოლოდინი</w:t>
      </w:r>
      <w:bookmarkEnd w:id="87"/>
    </w:p>
    <w:p w14:paraId="3970C7B4" w14:textId="77777777" w:rsidR="004B1440" w:rsidRDefault="004B1440" w:rsidP="008D3F52">
      <w:pPr>
        <w:pStyle w:val="ListParagraph"/>
        <w:numPr>
          <w:ilvl w:val="0"/>
          <w:numId w:val="78"/>
        </w:numPr>
        <w:spacing w:after="160" w:line="256" w:lineRule="auto"/>
        <w:ind w:right="0"/>
        <w:jc w:val="both"/>
        <w:rPr>
          <w:rFonts w:ascii="Sylfaen" w:hAnsi="Sylfaen"/>
          <w:lang w:val="ka-GE"/>
        </w:rPr>
      </w:pPr>
      <w:r>
        <w:rPr>
          <w:rFonts w:ascii="Sylfaen" w:hAnsi="Sylfaen"/>
          <w:lang w:val="ka-GE"/>
        </w:rPr>
        <w:t>საგანგებო სიტუაციების  უმეტესობის სპეციფიკაა (ვინ, რა, სად, როდის, რატომ და როგორ) მოსალოდნელობის შეუძლებელი  განსაზღვრა.</w:t>
      </w:r>
    </w:p>
    <w:p w14:paraId="36AA16E3" w14:textId="77777777" w:rsidR="004B1440" w:rsidRDefault="004B1440" w:rsidP="008D3F52">
      <w:pPr>
        <w:pStyle w:val="ListParagraph"/>
        <w:numPr>
          <w:ilvl w:val="0"/>
          <w:numId w:val="78"/>
        </w:numPr>
        <w:spacing w:after="160" w:line="256" w:lineRule="auto"/>
        <w:ind w:right="0"/>
        <w:jc w:val="both"/>
        <w:rPr>
          <w:rFonts w:ascii="Sylfaen" w:hAnsi="Sylfaen"/>
          <w:lang w:val="ka-GE"/>
        </w:rPr>
      </w:pPr>
      <w:r>
        <w:rPr>
          <w:rFonts w:ascii="Sylfaen" w:hAnsi="Sylfaen"/>
          <w:lang w:val="ka-GE"/>
        </w:rPr>
        <w:t>საგანგებო სიტუაციების დროს ზოგადი საკითხები (მათ შორის წამოიჭრება მრავალი კითხვა და შეშფოთება) - შეიძლება ვივარაუდოთ, რომ  საგანგებო სიტუაცია წარმოიქმნება რაღაც მომენტში.</w:t>
      </w:r>
    </w:p>
    <w:p w14:paraId="363CDBC8" w14:textId="77777777" w:rsidR="004B1440" w:rsidRDefault="004B1440" w:rsidP="008D3F52">
      <w:pPr>
        <w:pStyle w:val="ListParagraph"/>
        <w:numPr>
          <w:ilvl w:val="0"/>
          <w:numId w:val="78"/>
        </w:numPr>
        <w:spacing w:after="160" w:line="256" w:lineRule="auto"/>
        <w:ind w:right="0"/>
        <w:jc w:val="both"/>
        <w:rPr>
          <w:rFonts w:ascii="Sylfaen" w:hAnsi="Sylfaen"/>
          <w:lang w:val="ka-GE"/>
        </w:rPr>
      </w:pPr>
      <w:r>
        <w:rPr>
          <w:rFonts w:ascii="Sylfaen" w:hAnsi="Sylfaen"/>
          <w:lang w:val="ka-GE"/>
        </w:rPr>
        <w:t>პასუხისმგებლობა უნდა განისაზღვროს, თუ რა შეიძლება გაკეთდეს საგანგებო სიტუაციამდე, მანამდე და მის შემდეგ.</w:t>
      </w:r>
    </w:p>
    <w:p w14:paraId="57C84EE9" w14:textId="77777777" w:rsidR="004B1440" w:rsidRDefault="004B1440" w:rsidP="008D3F52">
      <w:pPr>
        <w:pStyle w:val="ListParagraph"/>
        <w:numPr>
          <w:ilvl w:val="0"/>
          <w:numId w:val="78"/>
        </w:numPr>
        <w:spacing w:after="160" w:line="256" w:lineRule="auto"/>
        <w:ind w:right="0"/>
        <w:jc w:val="both"/>
        <w:rPr>
          <w:rFonts w:ascii="Sylfaen" w:hAnsi="Sylfaen"/>
          <w:lang w:val="ka-GE"/>
        </w:rPr>
      </w:pPr>
      <w:r>
        <w:rPr>
          <w:rFonts w:ascii="Sylfaen" w:hAnsi="Sylfaen"/>
          <w:lang w:val="ka-GE"/>
        </w:rPr>
        <w:t>სხვებთან თანამშრომლობა და პარტნიორობა (მათ შორის სამთავრობო და არასამთავრობო ორგანიზაციები) გააფართოვებს ორგანიზაციულ მიღწევას და გაზრდის რესურსებს.</w:t>
      </w:r>
    </w:p>
    <w:p w14:paraId="3A8836E2" w14:textId="77777777" w:rsidR="004B1440" w:rsidRDefault="004B1440" w:rsidP="008D3F52">
      <w:pPr>
        <w:pStyle w:val="ListParagraph"/>
        <w:numPr>
          <w:ilvl w:val="0"/>
          <w:numId w:val="78"/>
        </w:numPr>
        <w:spacing w:after="160" w:line="256" w:lineRule="auto"/>
        <w:ind w:right="0"/>
        <w:jc w:val="both"/>
        <w:rPr>
          <w:rFonts w:ascii="Sylfaen" w:hAnsi="Sylfaen"/>
          <w:lang w:val="ka-GE"/>
        </w:rPr>
      </w:pPr>
      <w:r>
        <w:rPr>
          <w:rFonts w:ascii="Sylfaen" w:hAnsi="Sylfaen"/>
          <w:lang w:val="ka-GE"/>
        </w:rPr>
        <w:t>საგანგებო კომუნიკაციის გეგმა მნიშვნელოვანია - მას შეუძლია განჭვრიტოს რა მოხდება და განახორციელოს შესაბამისი რეაგირება.</w:t>
      </w:r>
    </w:p>
    <w:p w14:paraId="16AE47B5" w14:textId="77777777" w:rsidR="004B1440" w:rsidRDefault="004B1440" w:rsidP="004B1440">
      <w:pPr>
        <w:pStyle w:val="Heading3"/>
        <w:rPr>
          <w:lang w:val="ka-GE"/>
        </w:rPr>
      </w:pPr>
      <w:bookmarkStart w:id="88" w:name="_Toc42638927"/>
      <w:r>
        <w:rPr>
          <w:lang w:val="ka-GE"/>
        </w:rPr>
        <w:t>მზადება</w:t>
      </w:r>
      <w:bookmarkEnd w:id="88"/>
    </w:p>
    <w:p w14:paraId="3701A8CC" w14:textId="77777777" w:rsidR="004B1440" w:rsidRDefault="004B1440" w:rsidP="008D3F52">
      <w:pPr>
        <w:pStyle w:val="ListParagraph"/>
        <w:numPr>
          <w:ilvl w:val="0"/>
          <w:numId w:val="79"/>
        </w:numPr>
        <w:spacing w:after="160" w:line="256" w:lineRule="auto"/>
        <w:ind w:right="0"/>
        <w:jc w:val="both"/>
        <w:rPr>
          <w:rFonts w:ascii="Sylfaen" w:hAnsi="Sylfaen"/>
          <w:lang w:val="ka-GE"/>
        </w:rPr>
      </w:pPr>
      <w:r>
        <w:rPr>
          <w:rFonts w:ascii="Sylfaen" w:hAnsi="Sylfaen"/>
          <w:lang w:val="ka-GE"/>
        </w:rPr>
        <w:t>დავუშვათ, რომ მოხდა საგანგებო სიტუაცია.</w:t>
      </w:r>
    </w:p>
    <w:p w14:paraId="55B55CDF" w14:textId="77777777" w:rsidR="004B1440" w:rsidRDefault="004B1440" w:rsidP="008D3F52">
      <w:pPr>
        <w:pStyle w:val="ListParagraph"/>
        <w:numPr>
          <w:ilvl w:val="0"/>
          <w:numId w:val="79"/>
        </w:numPr>
        <w:spacing w:after="160" w:line="256" w:lineRule="auto"/>
        <w:ind w:right="0"/>
        <w:jc w:val="both"/>
        <w:rPr>
          <w:rFonts w:ascii="Sylfaen" w:hAnsi="Sylfaen"/>
          <w:lang w:val="ka-GE"/>
        </w:rPr>
      </w:pPr>
      <w:r>
        <w:rPr>
          <w:rFonts w:ascii="Sylfaen" w:hAnsi="Sylfaen"/>
          <w:lang w:val="ka-GE"/>
        </w:rPr>
        <w:t>ჩათვალეთ, რომ საგანგებო მდგომარეობა ისეთივე ცუდი იქნება, როგორც მისი მიღება.</w:t>
      </w:r>
    </w:p>
    <w:p w14:paraId="29B8AAC9" w14:textId="77777777" w:rsidR="004B1440" w:rsidRDefault="004B1440" w:rsidP="008D3F52">
      <w:pPr>
        <w:pStyle w:val="ListParagraph"/>
        <w:numPr>
          <w:ilvl w:val="0"/>
          <w:numId w:val="79"/>
        </w:numPr>
        <w:spacing w:after="160" w:line="256" w:lineRule="auto"/>
        <w:ind w:right="0"/>
        <w:jc w:val="both"/>
        <w:rPr>
          <w:rFonts w:ascii="Sylfaen" w:hAnsi="Sylfaen"/>
          <w:lang w:val="ka-GE"/>
        </w:rPr>
      </w:pPr>
      <w:r>
        <w:rPr>
          <w:rFonts w:ascii="Sylfaen" w:hAnsi="Sylfaen"/>
          <w:lang w:val="ka-GE"/>
        </w:rPr>
        <w:t>წინასწარ შეიმუშავეთ საგანგებო სიტუაციის კომუნიკაციის გეგმა - ეს მნიშვნელოვნად გაზრდის მოულოდნელობაზე რეგირების უნარს.</w:t>
      </w:r>
    </w:p>
    <w:p w14:paraId="2C7C9758" w14:textId="77777777" w:rsidR="004B1440" w:rsidRDefault="004B1440" w:rsidP="008D3F52">
      <w:pPr>
        <w:pStyle w:val="ListParagraph"/>
        <w:numPr>
          <w:ilvl w:val="0"/>
          <w:numId w:val="79"/>
        </w:numPr>
        <w:spacing w:after="160" w:line="256" w:lineRule="auto"/>
        <w:ind w:right="0"/>
        <w:jc w:val="both"/>
        <w:rPr>
          <w:rFonts w:ascii="Sylfaen" w:hAnsi="Sylfaen"/>
          <w:lang w:val="ka-GE"/>
        </w:rPr>
      </w:pPr>
      <w:r>
        <w:rPr>
          <w:rFonts w:ascii="Sylfaen" w:hAnsi="Sylfaen"/>
          <w:lang w:val="ka-GE"/>
        </w:rPr>
        <w:t>წინასწარ შეიმუშავეთ შეტყობინებები და ფონური მასალები.</w:t>
      </w:r>
    </w:p>
    <w:p w14:paraId="42C6D8E5" w14:textId="77777777" w:rsidR="004B1440" w:rsidRDefault="004B1440" w:rsidP="008D3F52">
      <w:pPr>
        <w:pStyle w:val="ListParagraph"/>
        <w:numPr>
          <w:ilvl w:val="0"/>
          <w:numId w:val="79"/>
        </w:numPr>
        <w:spacing w:after="160" w:line="256" w:lineRule="auto"/>
        <w:ind w:right="0"/>
        <w:jc w:val="both"/>
        <w:rPr>
          <w:rFonts w:ascii="Sylfaen" w:hAnsi="Sylfaen"/>
          <w:lang w:val="ka-GE"/>
        </w:rPr>
      </w:pPr>
      <w:r>
        <w:rPr>
          <w:rFonts w:ascii="Sylfaen" w:hAnsi="Sylfaen"/>
          <w:lang w:val="ka-GE"/>
        </w:rPr>
        <w:t>პარტნიორებთან, დაინტერესებულ მხარეებთან და მედიასთან წინასწარ მძლავრი კავშირების დამყარება და მათ ინვესტიციებში თანამშრომლობა ფასდაუდებელი იქნება.</w:t>
      </w:r>
    </w:p>
    <w:p w14:paraId="617B9F6F" w14:textId="77777777" w:rsidR="004B1440" w:rsidRDefault="004B1440" w:rsidP="004B1440">
      <w:pPr>
        <w:jc w:val="both"/>
        <w:rPr>
          <w:rFonts w:ascii="Sylfaen" w:hAnsi="Sylfaen"/>
          <w:b/>
          <w:lang w:val="ka-GE"/>
        </w:rPr>
      </w:pPr>
      <w:r>
        <w:rPr>
          <w:rFonts w:ascii="Sylfaen" w:hAnsi="Sylfaen"/>
          <w:b/>
          <w:lang w:val="ka-GE"/>
        </w:rPr>
        <w:t xml:space="preserve">                                                                                                                                                                        </w:t>
      </w:r>
    </w:p>
    <w:p w14:paraId="5EA041C9" w14:textId="77777777" w:rsidR="004B1440" w:rsidRDefault="004B1440" w:rsidP="004B1440">
      <w:pPr>
        <w:jc w:val="both"/>
        <w:rPr>
          <w:rFonts w:ascii="Sylfaen" w:hAnsi="Sylfaen"/>
          <w:b/>
          <w:lang w:val="ka-GE"/>
        </w:rPr>
      </w:pPr>
    </w:p>
    <w:p w14:paraId="45089B67" w14:textId="77777777" w:rsidR="004B1440" w:rsidRPr="004B1440" w:rsidRDefault="004B1440" w:rsidP="004B1440">
      <w:pPr>
        <w:shd w:val="clear" w:color="auto" w:fill="7D0033"/>
        <w:jc w:val="both"/>
        <w:rPr>
          <w:rFonts w:ascii="Sylfaen" w:hAnsi="Sylfaen"/>
          <w:b/>
          <w:color w:val="FFFFFF" w:themeColor="background1"/>
          <w:lang w:val="ka-GE"/>
        </w:rPr>
      </w:pPr>
      <w:r w:rsidRPr="004B1440">
        <w:rPr>
          <w:rFonts w:ascii="Sylfaen" w:hAnsi="Sylfaen"/>
          <w:b/>
          <w:color w:val="FFFFFF" w:themeColor="background1"/>
          <w:lang w:val="ka-GE"/>
        </w:rPr>
        <w:t>ყუთი 5.2:  საქმიანობის სახელმძღვანელო მითითებები პირველი 24–72 საათის განმავლობაში შეტყობინების მიღების შემდეგ</w:t>
      </w:r>
    </w:p>
    <w:p w14:paraId="763EA105" w14:textId="77777777" w:rsidR="004B1440" w:rsidRDefault="004B1440" w:rsidP="004B1440">
      <w:pPr>
        <w:pStyle w:val="Heading3"/>
        <w:rPr>
          <w:lang w:val="ka-GE"/>
        </w:rPr>
      </w:pPr>
      <w:bookmarkStart w:id="89" w:name="_Toc42638928"/>
      <w:r>
        <w:rPr>
          <w:lang w:val="ka-GE"/>
        </w:rPr>
        <w:t>ზოგადად</w:t>
      </w:r>
      <w:bookmarkEnd w:id="89"/>
    </w:p>
    <w:p w14:paraId="5BB43E84" w14:textId="77777777" w:rsidR="004B1440" w:rsidRDefault="004B1440" w:rsidP="008D3F52">
      <w:pPr>
        <w:pStyle w:val="ListParagraph"/>
        <w:numPr>
          <w:ilvl w:val="0"/>
          <w:numId w:val="80"/>
        </w:numPr>
        <w:spacing w:after="160" w:line="256" w:lineRule="auto"/>
        <w:ind w:right="0"/>
        <w:jc w:val="both"/>
        <w:rPr>
          <w:rFonts w:ascii="Sylfaen" w:hAnsi="Sylfaen"/>
          <w:lang w:val="ka-GE"/>
        </w:rPr>
      </w:pPr>
      <w:r>
        <w:rPr>
          <w:rFonts w:ascii="Sylfaen" w:hAnsi="Sylfaen"/>
          <w:lang w:val="ka-GE"/>
        </w:rPr>
        <w:t>ორგანიზაციის ხელმძღვანელობის ინფორმირება საგანგებო სიტუაციასთან დაკავშირებით;</w:t>
      </w:r>
    </w:p>
    <w:p w14:paraId="2CCF37FA" w14:textId="77777777" w:rsidR="004B1440" w:rsidRDefault="004B1440" w:rsidP="008D3F52">
      <w:pPr>
        <w:pStyle w:val="ListParagraph"/>
        <w:numPr>
          <w:ilvl w:val="0"/>
          <w:numId w:val="80"/>
        </w:numPr>
        <w:spacing w:after="160" w:line="256" w:lineRule="auto"/>
        <w:ind w:right="0"/>
        <w:jc w:val="both"/>
        <w:rPr>
          <w:rFonts w:ascii="Sylfaen" w:hAnsi="Sylfaen"/>
          <w:lang w:val="ka-GE"/>
        </w:rPr>
      </w:pPr>
      <w:r>
        <w:rPr>
          <w:rFonts w:ascii="Sylfaen" w:hAnsi="Sylfaen"/>
          <w:lang w:val="ka-GE"/>
        </w:rPr>
        <w:t>გააქტიურეთ მედია კომუნიკაციის გეგმა და გუნდი;</w:t>
      </w:r>
    </w:p>
    <w:p w14:paraId="24A34C7C" w14:textId="77777777" w:rsidR="004B1440" w:rsidRDefault="004B1440" w:rsidP="008D3F52">
      <w:pPr>
        <w:pStyle w:val="ListParagraph"/>
        <w:numPr>
          <w:ilvl w:val="0"/>
          <w:numId w:val="80"/>
        </w:numPr>
        <w:spacing w:after="160" w:line="256" w:lineRule="auto"/>
        <w:ind w:right="0"/>
        <w:jc w:val="both"/>
        <w:rPr>
          <w:rFonts w:ascii="Sylfaen" w:hAnsi="Sylfaen"/>
          <w:lang w:val="ka-GE"/>
        </w:rPr>
      </w:pPr>
      <w:r>
        <w:rPr>
          <w:rFonts w:ascii="Sylfaen" w:hAnsi="Sylfaen"/>
          <w:lang w:val="ka-GE"/>
        </w:rPr>
        <w:t>გამოიყენეთ კომუნიკაციის გეგმის შეტყობინებების სია, რათა ორგანიზაციის სტრუქტურულ ჯაჭვის წევრებს შეატყობინოთ  გეგმის გააქტიურების შესახებ. ;</w:t>
      </w:r>
    </w:p>
    <w:p w14:paraId="27BA02A5" w14:textId="77777777" w:rsidR="004B1440" w:rsidRDefault="004B1440" w:rsidP="008D3F52">
      <w:pPr>
        <w:pStyle w:val="ListParagraph"/>
        <w:numPr>
          <w:ilvl w:val="0"/>
          <w:numId w:val="80"/>
        </w:numPr>
        <w:spacing w:after="160" w:line="256" w:lineRule="auto"/>
        <w:ind w:right="0"/>
        <w:jc w:val="both"/>
        <w:rPr>
          <w:rFonts w:ascii="Sylfaen" w:hAnsi="Sylfaen"/>
          <w:lang w:val="ka-GE"/>
        </w:rPr>
      </w:pPr>
      <w:r>
        <w:rPr>
          <w:rFonts w:ascii="Sylfaen" w:hAnsi="Sylfaen"/>
          <w:lang w:val="ka-GE"/>
        </w:rPr>
        <w:t>ხელმძღვანელობას გააცანით მედიის მუშაობა და თვალსაზრისი საგანგებო სიტუაციების შესახებ; და</w:t>
      </w:r>
    </w:p>
    <w:p w14:paraId="2604465D" w14:textId="77777777" w:rsidR="004B1440" w:rsidRDefault="004B1440" w:rsidP="008D3F52">
      <w:pPr>
        <w:pStyle w:val="ListParagraph"/>
        <w:numPr>
          <w:ilvl w:val="0"/>
          <w:numId w:val="80"/>
        </w:numPr>
        <w:spacing w:after="160" w:line="256" w:lineRule="auto"/>
        <w:ind w:right="0"/>
        <w:jc w:val="both"/>
        <w:rPr>
          <w:rFonts w:ascii="Sylfaen" w:hAnsi="Sylfaen"/>
          <w:lang w:val="ka-GE"/>
        </w:rPr>
      </w:pPr>
      <w:r>
        <w:rPr>
          <w:rFonts w:ascii="Sylfaen" w:hAnsi="Sylfaen"/>
          <w:lang w:val="ka-GE"/>
        </w:rPr>
        <w:t>აცნობეთ ხელმძღვანელობას იმ კონკრეტულ ნაბიჯებზე, რომლებიც გადადგმულია მედიაში პროაქტიული და რეაქტიული ურთიერთქმედების მიზნით.</w:t>
      </w:r>
    </w:p>
    <w:p w14:paraId="0D0C3023" w14:textId="77777777" w:rsidR="004B1440" w:rsidRDefault="004B1440" w:rsidP="004B1440">
      <w:pPr>
        <w:jc w:val="both"/>
        <w:rPr>
          <w:rFonts w:ascii="Sylfaen" w:hAnsi="Sylfaen"/>
          <w:lang w:val="ka-GE"/>
        </w:rPr>
      </w:pPr>
    </w:p>
    <w:p w14:paraId="279F53BB" w14:textId="77777777" w:rsidR="004B1440" w:rsidRDefault="004B1440" w:rsidP="004B1440">
      <w:pPr>
        <w:pStyle w:val="Heading3"/>
        <w:rPr>
          <w:lang w:val="ka-GE"/>
        </w:rPr>
      </w:pPr>
      <w:bookmarkStart w:id="90" w:name="_Toc42638929"/>
      <w:r>
        <w:rPr>
          <w:rFonts w:cs="Sylfaen"/>
          <w:lang w:val="ka-GE"/>
        </w:rPr>
        <w:t>კ</w:t>
      </w:r>
      <w:r>
        <w:rPr>
          <w:lang w:val="ka-GE"/>
        </w:rPr>
        <w:t>ოორდინაცია</w:t>
      </w:r>
      <w:bookmarkEnd w:id="90"/>
    </w:p>
    <w:p w14:paraId="265BFC6F" w14:textId="77777777" w:rsidR="004B1440" w:rsidRDefault="004B1440" w:rsidP="008D3F52">
      <w:pPr>
        <w:pStyle w:val="ListParagraph"/>
        <w:numPr>
          <w:ilvl w:val="0"/>
          <w:numId w:val="81"/>
        </w:numPr>
        <w:spacing w:after="160" w:line="256" w:lineRule="auto"/>
        <w:ind w:right="0"/>
        <w:jc w:val="both"/>
        <w:rPr>
          <w:rFonts w:ascii="Sylfaen" w:hAnsi="Sylfaen"/>
          <w:lang w:val="ka-GE"/>
        </w:rPr>
      </w:pPr>
      <w:r>
        <w:rPr>
          <w:rFonts w:ascii="Sylfaen" w:hAnsi="Sylfaen"/>
          <w:lang w:val="ka-GE"/>
        </w:rPr>
        <w:t>დაუკავშირდით ადგილობრივ, რეგიონალურ, ეროვნულ და საერთაშორისო პარტნიორებს წინასწარ განსაზღვრული კონტაქტის სიების გამოყენებით</w:t>
      </w:r>
    </w:p>
    <w:p w14:paraId="31EFFD73" w14:textId="77777777" w:rsidR="004B1440" w:rsidRDefault="004B1440" w:rsidP="008D3F52">
      <w:pPr>
        <w:pStyle w:val="ListParagraph"/>
        <w:numPr>
          <w:ilvl w:val="0"/>
          <w:numId w:val="81"/>
        </w:numPr>
        <w:spacing w:after="160" w:line="256" w:lineRule="auto"/>
        <w:ind w:right="0"/>
        <w:jc w:val="both"/>
        <w:rPr>
          <w:rFonts w:ascii="Sylfaen" w:hAnsi="Sylfaen"/>
          <w:lang w:val="ka-GE"/>
        </w:rPr>
      </w:pPr>
      <w:r>
        <w:rPr>
          <w:rFonts w:ascii="Sylfaen" w:hAnsi="Sylfaen"/>
          <w:lang w:val="ka-GE"/>
        </w:rPr>
        <w:t>საჭიროების შემთხვევაში დაამატეთ სახელები და ორგანიზაციები კონტაქტის სიაში;</w:t>
      </w:r>
    </w:p>
    <w:p w14:paraId="5EDAF76C" w14:textId="77777777" w:rsidR="004B1440" w:rsidRDefault="004B1440" w:rsidP="008D3F52">
      <w:pPr>
        <w:pStyle w:val="ListParagraph"/>
        <w:numPr>
          <w:ilvl w:val="0"/>
          <w:numId w:val="81"/>
        </w:numPr>
        <w:spacing w:after="160" w:line="256" w:lineRule="auto"/>
        <w:ind w:right="0"/>
        <w:jc w:val="both"/>
        <w:rPr>
          <w:rFonts w:ascii="Sylfaen" w:hAnsi="Sylfaen"/>
          <w:lang w:val="ka-GE"/>
        </w:rPr>
      </w:pPr>
      <w:r>
        <w:rPr>
          <w:rFonts w:ascii="Sylfaen" w:hAnsi="Sylfaen"/>
          <w:lang w:val="ka-GE"/>
        </w:rPr>
        <w:t>შეეცადეთ მოაწყოთ პირისპირ შეხვედრები პარტნიორებთან;</w:t>
      </w:r>
    </w:p>
    <w:p w14:paraId="1152D17D" w14:textId="77777777" w:rsidR="004B1440" w:rsidRDefault="004B1440" w:rsidP="008D3F52">
      <w:pPr>
        <w:pStyle w:val="ListParagraph"/>
        <w:numPr>
          <w:ilvl w:val="0"/>
          <w:numId w:val="81"/>
        </w:numPr>
        <w:spacing w:after="160" w:line="256" w:lineRule="auto"/>
        <w:ind w:right="0"/>
        <w:jc w:val="both"/>
        <w:rPr>
          <w:rFonts w:ascii="Sylfaen" w:hAnsi="Sylfaen"/>
          <w:lang w:val="ka-GE"/>
        </w:rPr>
      </w:pPr>
      <w:r>
        <w:rPr>
          <w:rFonts w:ascii="Sylfaen" w:hAnsi="Sylfaen"/>
          <w:lang w:val="ka-GE"/>
        </w:rPr>
        <w:t>თუ ჩადენილია დანაშაული, დაუკავშირდით სამართალდამცველ პარტნიორებს;</w:t>
      </w:r>
    </w:p>
    <w:p w14:paraId="313B676D" w14:textId="77777777" w:rsidR="004B1440" w:rsidRDefault="004B1440" w:rsidP="008D3F52">
      <w:pPr>
        <w:pStyle w:val="ListParagraph"/>
        <w:numPr>
          <w:ilvl w:val="0"/>
          <w:numId w:val="81"/>
        </w:numPr>
        <w:spacing w:after="160" w:line="256" w:lineRule="auto"/>
        <w:ind w:right="0"/>
        <w:jc w:val="both"/>
        <w:rPr>
          <w:rFonts w:ascii="Sylfaen" w:hAnsi="Sylfaen"/>
          <w:lang w:val="ka-GE"/>
        </w:rPr>
      </w:pPr>
      <w:r>
        <w:rPr>
          <w:rFonts w:ascii="Sylfaen" w:hAnsi="Sylfaen"/>
          <w:lang w:val="ka-GE"/>
        </w:rPr>
        <w:t>გაააქტიურეთ წამყვანი მედიის წარმომადგენლები, როგორც ეს განსაზღვრულია მედია კომუნიკაციის გეგმაში;</w:t>
      </w:r>
    </w:p>
    <w:p w14:paraId="4EFB9138" w14:textId="77777777" w:rsidR="004B1440" w:rsidRDefault="004B1440" w:rsidP="008D3F52">
      <w:pPr>
        <w:pStyle w:val="ListParagraph"/>
        <w:numPr>
          <w:ilvl w:val="0"/>
          <w:numId w:val="81"/>
        </w:numPr>
        <w:spacing w:after="160" w:line="256" w:lineRule="auto"/>
        <w:ind w:right="0"/>
        <w:jc w:val="both"/>
        <w:rPr>
          <w:rFonts w:ascii="Sylfaen" w:hAnsi="Sylfaen"/>
          <w:lang w:val="ka-GE"/>
        </w:rPr>
      </w:pPr>
      <w:r>
        <w:rPr>
          <w:rFonts w:ascii="Sylfaen" w:hAnsi="Sylfaen"/>
          <w:lang w:val="ka-GE"/>
        </w:rPr>
        <w:t>დამატებითი თანამშრომლების მოთხოვნა  მედია კომუნიკაციის განსახორციელებლად  მედია კომუნიკაციის გეგმის შესაბამისად;</w:t>
      </w:r>
    </w:p>
    <w:p w14:paraId="23FEFC45" w14:textId="77777777" w:rsidR="004B1440" w:rsidRDefault="004B1440" w:rsidP="008D3F52">
      <w:pPr>
        <w:pStyle w:val="ListParagraph"/>
        <w:numPr>
          <w:ilvl w:val="0"/>
          <w:numId w:val="81"/>
        </w:numPr>
        <w:spacing w:after="160" w:line="256" w:lineRule="auto"/>
        <w:ind w:right="0"/>
        <w:jc w:val="both"/>
        <w:rPr>
          <w:rFonts w:ascii="Sylfaen" w:hAnsi="Sylfaen"/>
          <w:lang w:val="ka-GE"/>
        </w:rPr>
      </w:pPr>
      <w:r>
        <w:rPr>
          <w:rFonts w:ascii="Sylfaen" w:hAnsi="Sylfaen"/>
          <w:lang w:val="ka-GE"/>
        </w:rPr>
        <w:t>განსაზღვრეთ როლები და პასუხისმგებლობები; და</w:t>
      </w:r>
    </w:p>
    <w:p w14:paraId="08209E43" w14:textId="77777777" w:rsidR="004B1440" w:rsidRDefault="004B1440" w:rsidP="008D3F52">
      <w:pPr>
        <w:pStyle w:val="ListParagraph"/>
        <w:numPr>
          <w:ilvl w:val="0"/>
          <w:numId w:val="81"/>
        </w:numPr>
        <w:spacing w:after="160" w:line="256" w:lineRule="auto"/>
        <w:ind w:right="0"/>
        <w:jc w:val="both"/>
        <w:rPr>
          <w:rFonts w:ascii="Sylfaen" w:hAnsi="Sylfaen"/>
          <w:lang w:val="ka-GE"/>
        </w:rPr>
      </w:pPr>
      <w:r>
        <w:rPr>
          <w:rFonts w:ascii="Sylfaen" w:hAnsi="Sylfaen"/>
          <w:lang w:val="ka-GE"/>
        </w:rPr>
        <w:t>დაუკავშირდით საჯარო ინფორმაციის ოფიცრებს ყველა პასუხისმგებელი ორგანიზაციიდან.</w:t>
      </w:r>
    </w:p>
    <w:p w14:paraId="666436D8" w14:textId="77777777" w:rsidR="004B1440" w:rsidRDefault="004B1440" w:rsidP="004B1440">
      <w:pPr>
        <w:pStyle w:val="ListParagraph"/>
        <w:jc w:val="both"/>
        <w:rPr>
          <w:rFonts w:ascii="Sylfaen" w:hAnsi="Sylfaen"/>
          <w:lang w:val="ka-GE"/>
        </w:rPr>
      </w:pPr>
    </w:p>
    <w:p w14:paraId="2D98F9C0" w14:textId="77777777" w:rsidR="004B1440" w:rsidRDefault="004B1440" w:rsidP="004B1440">
      <w:pPr>
        <w:pStyle w:val="Heading3"/>
        <w:rPr>
          <w:lang w:val="ka-GE"/>
        </w:rPr>
      </w:pPr>
      <w:bookmarkStart w:id="91" w:name="_Toc42638930"/>
      <w:r>
        <w:rPr>
          <w:lang w:val="ka-GE"/>
        </w:rPr>
        <w:t>მედია</w:t>
      </w:r>
      <w:bookmarkEnd w:id="91"/>
    </w:p>
    <w:p w14:paraId="60B20933" w14:textId="77777777" w:rsidR="004B1440" w:rsidRDefault="004B1440" w:rsidP="008D3F52">
      <w:pPr>
        <w:pStyle w:val="ListParagraph"/>
        <w:numPr>
          <w:ilvl w:val="0"/>
          <w:numId w:val="82"/>
        </w:numPr>
        <w:spacing w:after="160" w:line="256" w:lineRule="auto"/>
        <w:ind w:right="0"/>
        <w:jc w:val="both"/>
        <w:rPr>
          <w:rFonts w:ascii="Sylfaen" w:hAnsi="Sylfaen"/>
          <w:lang w:val="ka-GE"/>
        </w:rPr>
      </w:pPr>
      <w:r>
        <w:rPr>
          <w:rFonts w:ascii="Sylfaen" w:hAnsi="Sylfaen"/>
          <w:lang w:val="ka-GE"/>
        </w:rPr>
        <w:t>წარმოადგინეთ განცხადება, რომელიც აჩვენებს, რომ ორგანიზაციამ იცის საგანგებო სიტუაციისა და გადადგმული ნაბიჯების დეტალების შესახებ;</w:t>
      </w:r>
    </w:p>
    <w:p w14:paraId="2917CA30" w14:textId="77777777" w:rsidR="004B1440" w:rsidRDefault="004B1440" w:rsidP="008D3F52">
      <w:pPr>
        <w:pStyle w:val="ListParagraph"/>
        <w:numPr>
          <w:ilvl w:val="0"/>
          <w:numId w:val="82"/>
        </w:numPr>
        <w:spacing w:after="160" w:line="256" w:lineRule="auto"/>
        <w:ind w:right="0"/>
        <w:jc w:val="both"/>
        <w:rPr>
          <w:rFonts w:ascii="Sylfaen" w:hAnsi="Sylfaen"/>
          <w:lang w:val="ka-GE"/>
        </w:rPr>
      </w:pPr>
      <w:r>
        <w:rPr>
          <w:rFonts w:ascii="Sylfaen" w:hAnsi="Sylfaen"/>
          <w:lang w:val="ka-GE"/>
        </w:rPr>
        <w:t>მიეცით მითითებები მედიას, თუ როგორ მიიღონ განახლებები; და</w:t>
      </w:r>
    </w:p>
    <w:p w14:paraId="10B4530E" w14:textId="77777777" w:rsidR="004B1440" w:rsidRDefault="004B1440" w:rsidP="008D3F52">
      <w:pPr>
        <w:pStyle w:val="ListParagraph"/>
        <w:numPr>
          <w:ilvl w:val="0"/>
          <w:numId w:val="82"/>
        </w:numPr>
        <w:spacing w:after="160" w:line="256" w:lineRule="auto"/>
        <w:ind w:right="0"/>
        <w:jc w:val="both"/>
        <w:rPr>
          <w:rFonts w:ascii="Sylfaen" w:hAnsi="Sylfaen"/>
          <w:lang w:val="ka-GE"/>
        </w:rPr>
      </w:pPr>
      <w:r>
        <w:rPr>
          <w:rFonts w:ascii="Sylfaen" w:hAnsi="Sylfaen"/>
          <w:lang w:val="ka-GE"/>
        </w:rPr>
        <w:t>დაიწყეთ მედიის (მათ შორის ინტერნეტის ჩათვლით) მონიტორინგი დეზინფორმაციის და ჭორების შესახებ, რომლის კორექტირება შეიძლება დაგჭირდეთ</w:t>
      </w:r>
    </w:p>
    <w:p w14:paraId="70E2FBBA" w14:textId="77777777" w:rsidR="004B1440" w:rsidRDefault="004B1440" w:rsidP="004B1440">
      <w:pPr>
        <w:pStyle w:val="ListParagraph"/>
        <w:ind w:left="1440"/>
        <w:jc w:val="both"/>
        <w:rPr>
          <w:rFonts w:ascii="Sylfaen" w:hAnsi="Sylfaen"/>
          <w:color w:val="7D0033"/>
          <w:lang w:val="ka-GE"/>
        </w:rPr>
      </w:pPr>
    </w:p>
    <w:p w14:paraId="4EDFFEE3" w14:textId="77777777" w:rsidR="004B1440" w:rsidRDefault="004B1440" w:rsidP="004B1440">
      <w:pPr>
        <w:pStyle w:val="Heading3"/>
        <w:rPr>
          <w:lang w:val="ka-GE"/>
        </w:rPr>
      </w:pPr>
      <w:bookmarkStart w:id="92" w:name="_Toc42638931"/>
      <w:r>
        <w:rPr>
          <w:lang w:val="ka-GE"/>
        </w:rPr>
        <w:t>საზოგადოება</w:t>
      </w:r>
      <w:bookmarkEnd w:id="92"/>
    </w:p>
    <w:p w14:paraId="02422F19" w14:textId="77777777" w:rsidR="004B1440" w:rsidRDefault="004B1440" w:rsidP="008D3F52">
      <w:pPr>
        <w:pStyle w:val="ListParagraph"/>
        <w:numPr>
          <w:ilvl w:val="0"/>
          <w:numId w:val="83"/>
        </w:numPr>
        <w:spacing w:after="160" w:line="256" w:lineRule="auto"/>
        <w:ind w:right="0"/>
        <w:jc w:val="both"/>
        <w:rPr>
          <w:rFonts w:ascii="Sylfaen" w:hAnsi="Sylfaen"/>
          <w:lang w:val="ka-GE"/>
        </w:rPr>
      </w:pPr>
      <w:r>
        <w:rPr>
          <w:rFonts w:ascii="Sylfaen" w:hAnsi="Sylfaen"/>
          <w:lang w:val="ka-GE"/>
        </w:rPr>
        <w:t>გააქტიურეთ საჯარო ინფორმაციის რეაგირების სისტემა (მაგალითად, სატელეფონო ცხელი ხაზები), თუ გაქვთ მოლოდინი, რომ საზოგადოება  ინფორმაციას უშუალოდ ორგანიზაციისგან მოითხოვს;</w:t>
      </w:r>
    </w:p>
    <w:p w14:paraId="40158363" w14:textId="77777777" w:rsidR="004B1440" w:rsidRDefault="004B1440" w:rsidP="008D3F52">
      <w:pPr>
        <w:pStyle w:val="ListParagraph"/>
        <w:numPr>
          <w:ilvl w:val="0"/>
          <w:numId w:val="83"/>
        </w:numPr>
        <w:spacing w:after="160" w:line="256" w:lineRule="auto"/>
        <w:ind w:right="0"/>
        <w:jc w:val="both"/>
        <w:rPr>
          <w:rFonts w:ascii="Sylfaen" w:hAnsi="Sylfaen"/>
          <w:lang w:val="ka-GE"/>
        </w:rPr>
      </w:pPr>
      <w:r>
        <w:rPr>
          <w:rFonts w:ascii="Sylfaen" w:hAnsi="Sylfaen"/>
          <w:lang w:val="ka-GE"/>
        </w:rPr>
        <w:t>გაურკვევლობის აღიარება;</w:t>
      </w:r>
    </w:p>
    <w:p w14:paraId="145E3460" w14:textId="77777777" w:rsidR="004B1440" w:rsidRDefault="004B1440" w:rsidP="008D3F52">
      <w:pPr>
        <w:pStyle w:val="ListParagraph"/>
        <w:numPr>
          <w:ilvl w:val="0"/>
          <w:numId w:val="83"/>
        </w:numPr>
        <w:spacing w:after="160" w:line="256" w:lineRule="auto"/>
        <w:ind w:right="0"/>
        <w:jc w:val="both"/>
        <w:rPr>
          <w:rFonts w:ascii="Sylfaen" w:hAnsi="Sylfaen"/>
          <w:lang w:val="ka-GE"/>
        </w:rPr>
      </w:pPr>
      <w:r>
        <w:rPr>
          <w:rFonts w:ascii="Sylfaen" w:hAnsi="Sylfaen"/>
          <w:lang w:val="ka-GE"/>
        </w:rPr>
        <w:t>დარწმუნდით, რომ  ყველა საჯარო განცხადება  შესაბამის დონეზე შეიცავს თანაგრძნობას, ზრუნვას და შეშფოთებას, განსაკუთრებით დანაკარგის დროს;</w:t>
      </w:r>
    </w:p>
    <w:p w14:paraId="7D0C1552" w14:textId="77777777" w:rsidR="004B1440" w:rsidRDefault="004B1440" w:rsidP="008D3F52">
      <w:pPr>
        <w:pStyle w:val="ListParagraph"/>
        <w:numPr>
          <w:ilvl w:val="0"/>
          <w:numId w:val="83"/>
        </w:numPr>
        <w:spacing w:after="160" w:line="256" w:lineRule="auto"/>
        <w:ind w:right="0"/>
        <w:jc w:val="both"/>
        <w:rPr>
          <w:rFonts w:ascii="Sylfaen" w:hAnsi="Sylfaen"/>
          <w:lang w:val="ka-GE"/>
        </w:rPr>
      </w:pPr>
      <w:r>
        <w:rPr>
          <w:rFonts w:ascii="Sylfaen" w:hAnsi="Sylfaen"/>
          <w:lang w:val="ka-GE"/>
        </w:rPr>
        <w:t xml:space="preserve"> მხოლოდ გადამოწმებული და სანდო  ფაქტები გაავრცელეთ</w:t>
      </w:r>
    </w:p>
    <w:p w14:paraId="539AF1CF" w14:textId="77777777" w:rsidR="004B1440" w:rsidRDefault="004B1440" w:rsidP="008D3F52">
      <w:pPr>
        <w:pStyle w:val="ListParagraph"/>
        <w:numPr>
          <w:ilvl w:val="0"/>
          <w:numId w:val="83"/>
        </w:numPr>
        <w:spacing w:after="160" w:line="256" w:lineRule="auto"/>
        <w:ind w:right="0"/>
        <w:jc w:val="both"/>
        <w:rPr>
          <w:rFonts w:ascii="Sylfaen" w:hAnsi="Sylfaen"/>
          <w:lang w:val="ka-GE"/>
        </w:rPr>
      </w:pPr>
      <w:r>
        <w:rPr>
          <w:rFonts w:ascii="Sylfaen" w:hAnsi="Sylfaen"/>
          <w:lang w:val="ka-GE"/>
        </w:rPr>
        <w:t>საჭიროებისამებრ მიმართეთ საზოგადოებას სხვა საინფორმაციო გვერდებით;</w:t>
      </w:r>
    </w:p>
    <w:p w14:paraId="7A3B7853" w14:textId="77777777" w:rsidR="004B1440" w:rsidRDefault="004B1440" w:rsidP="008D3F52">
      <w:pPr>
        <w:pStyle w:val="ListParagraph"/>
        <w:numPr>
          <w:ilvl w:val="0"/>
          <w:numId w:val="83"/>
        </w:numPr>
        <w:spacing w:after="160" w:line="256" w:lineRule="auto"/>
        <w:ind w:right="0"/>
        <w:jc w:val="both"/>
        <w:rPr>
          <w:rFonts w:ascii="Sylfaen" w:hAnsi="Sylfaen"/>
          <w:lang w:val="ka-GE"/>
        </w:rPr>
      </w:pPr>
      <w:r>
        <w:rPr>
          <w:rFonts w:ascii="Sylfaen" w:hAnsi="Sylfaen"/>
          <w:lang w:val="ka-GE"/>
        </w:rPr>
        <w:t>შეახსენეთ საზოგადოებას, რომ ორგანიზაციას აქვს საგანგებო სიტუაციებზე რეაგირების გეგმა; და</w:t>
      </w:r>
    </w:p>
    <w:p w14:paraId="5683F818" w14:textId="77777777" w:rsidR="004B1440" w:rsidRDefault="004B1440" w:rsidP="008D3F52">
      <w:pPr>
        <w:pStyle w:val="ListParagraph"/>
        <w:numPr>
          <w:ilvl w:val="0"/>
          <w:numId w:val="83"/>
        </w:numPr>
        <w:spacing w:after="160" w:line="256" w:lineRule="auto"/>
        <w:ind w:right="0"/>
        <w:jc w:val="both"/>
        <w:rPr>
          <w:rFonts w:ascii="Sylfaen" w:hAnsi="Sylfaen"/>
          <w:lang w:val="ka-GE"/>
        </w:rPr>
      </w:pPr>
      <w:r>
        <w:rPr>
          <w:rFonts w:ascii="Sylfaen" w:hAnsi="Sylfaen"/>
          <w:lang w:val="ka-GE"/>
        </w:rPr>
        <w:t>დაიწყეთ ინფორმაციის მოთხოვნის მონიტორინგი ტენდენციების დასადგენად (ფიგურა რვა).</w:t>
      </w:r>
    </w:p>
    <w:p w14:paraId="1FD198F2" w14:textId="77777777" w:rsidR="004B1440" w:rsidRDefault="004B1440" w:rsidP="004B1440">
      <w:pPr>
        <w:jc w:val="both"/>
        <w:rPr>
          <w:rFonts w:ascii="Sylfaen" w:hAnsi="Sylfaen"/>
          <w:lang w:val="ka-GE"/>
        </w:rPr>
      </w:pPr>
    </w:p>
    <w:p w14:paraId="46E548CA" w14:textId="77777777" w:rsidR="004B1440" w:rsidRDefault="004B1440" w:rsidP="004B1440">
      <w:pPr>
        <w:pStyle w:val="Heading3"/>
        <w:rPr>
          <w:lang w:val="ka-GE"/>
        </w:rPr>
      </w:pPr>
      <w:bookmarkStart w:id="93" w:name="_Toc42638932"/>
      <w:r>
        <w:rPr>
          <w:lang w:val="ka-GE"/>
        </w:rPr>
        <w:t>პარტნიორები და დაინტერესებული მხარეები</w:t>
      </w:r>
      <w:bookmarkEnd w:id="93"/>
    </w:p>
    <w:p w14:paraId="65265528" w14:textId="77777777" w:rsidR="004B1440" w:rsidRDefault="004B1440" w:rsidP="008D3F52">
      <w:pPr>
        <w:pStyle w:val="ListParagraph"/>
        <w:numPr>
          <w:ilvl w:val="0"/>
          <w:numId w:val="84"/>
        </w:numPr>
        <w:spacing w:after="160" w:line="256" w:lineRule="auto"/>
        <w:ind w:right="0"/>
        <w:jc w:val="both"/>
        <w:rPr>
          <w:rFonts w:ascii="Sylfaen" w:hAnsi="Sylfaen"/>
          <w:lang w:val="ka-GE"/>
        </w:rPr>
      </w:pPr>
      <w:r>
        <w:rPr>
          <w:rFonts w:ascii="Sylfaen" w:hAnsi="Sylfaen"/>
          <w:lang w:val="ka-GE"/>
        </w:rPr>
        <w:t>გაგზავნეთ მედია განცხადებების პროექტი პარტნიორებთან კოორდინაციისთვის და, საჭიროების შემთხვევაში, დამტკიცებისთვის;</w:t>
      </w:r>
    </w:p>
    <w:p w14:paraId="0A9DCF54" w14:textId="77777777" w:rsidR="004B1440" w:rsidRDefault="004B1440" w:rsidP="008D3F52">
      <w:pPr>
        <w:pStyle w:val="ListParagraph"/>
        <w:numPr>
          <w:ilvl w:val="0"/>
          <w:numId w:val="84"/>
        </w:numPr>
        <w:spacing w:after="160" w:line="256" w:lineRule="auto"/>
        <w:ind w:right="0"/>
        <w:jc w:val="both"/>
        <w:rPr>
          <w:rFonts w:ascii="Sylfaen" w:hAnsi="Sylfaen"/>
          <w:lang w:val="ka-GE"/>
        </w:rPr>
      </w:pPr>
      <w:r>
        <w:rPr>
          <w:rFonts w:ascii="Sylfaen" w:hAnsi="Sylfaen"/>
          <w:lang w:val="ka-GE"/>
        </w:rPr>
        <w:t>პარტნიორობის განსახორციელებლად, გამოიყენეთ წინასწარ მოწყობილი შეტყობინებების სისტემები;</w:t>
      </w:r>
    </w:p>
    <w:p w14:paraId="63277D4A" w14:textId="77777777" w:rsidR="004B1440" w:rsidRDefault="004B1440" w:rsidP="008D3F52">
      <w:pPr>
        <w:pStyle w:val="ListParagraph"/>
        <w:numPr>
          <w:ilvl w:val="0"/>
          <w:numId w:val="84"/>
        </w:numPr>
        <w:spacing w:after="160" w:line="256" w:lineRule="auto"/>
        <w:ind w:right="0"/>
        <w:jc w:val="both"/>
        <w:rPr>
          <w:rFonts w:ascii="Sylfaen" w:hAnsi="Sylfaen"/>
          <w:lang w:val="ka-GE"/>
        </w:rPr>
      </w:pPr>
      <w:r>
        <w:rPr>
          <w:rFonts w:ascii="Sylfaen" w:hAnsi="Sylfaen"/>
          <w:lang w:val="ka-GE"/>
        </w:rPr>
        <w:t>ჩართეთ ხელმძღვანელობა, მნიშვნელოვანი სატელეფონო ზარების განხორციელებაში ძირითადი დაინტერესებული მხარეებთან, პარტნიორებთან, ლიდერებთან და ორგანიზაციებთან;</w:t>
      </w:r>
    </w:p>
    <w:p w14:paraId="7CFE6D6D" w14:textId="77777777" w:rsidR="004B1440" w:rsidRDefault="004B1440" w:rsidP="008D3F52">
      <w:pPr>
        <w:pStyle w:val="ListParagraph"/>
        <w:numPr>
          <w:ilvl w:val="0"/>
          <w:numId w:val="84"/>
        </w:numPr>
        <w:spacing w:after="160" w:line="256" w:lineRule="auto"/>
        <w:ind w:right="0"/>
        <w:jc w:val="both"/>
        <w:rPr>
          <w:rFonts w:ascii="Sylfaen" w:hAnsi="Sylfaen"/>
          <w:lang w:val="ka-GE"/>
        </w:rPr>
      </w:pPr>
      <w:r>
        <w:rPr>
          <w:rFonts w:ascii="Sylfaen" w:hAnsi="Sylfaen"/>
          <w:lang w:val="ka-GE"/>
        </w:rPr>
        <w:t>გამოიყენეთ შიდა ორგანიზაციული საკომუნიკაციო სისტემა, რათა საგანგებო სიტუაციების დროს   სამსახურის თანამშრომლების ინფორმირება მოხდეს;</w:t>
      </w:r>
    </w:p>
    <w:p w14:paraId="47B8DDDE" w14:textId="77777777" w:rsidR="004B1440" w:rsidRDefault="004B1440" w:rsidP="008D3F52">
      <w:pPr>
        <w:pStyle w:val="ListParagraph"/>
        <w:numPr>
          <w:ilvl w:val="0"/>
          <w:numId w:val="84"/>
        </w:numPr>
        <w:spacing w:after="160" w:line="256" w:lineRule="auto"/>
        <w:ind w:right="0"/>
        <w:jc w:val="both"/>
        <w:rPr>
          <w:rFonts w:ascii="Sylfaen" w:hAnsi="Sylfaen"/>
          <w:lang w:val="ka-GE"/>
        </w:rPr>
      </w:pPr>
      <w:r>
        <w:rPr>
          <w:rFonts w:ascii="Sylfaen" w:hAnsi="Sylfaen"/>
          <w:lang w:val="ka-GE"/>
        </w:rPr>
        <w:t>სთხოვეთ თანამშრომლებს დახმარება.</w:t>
      </w:r>
    </w:p>
    <w:p w14:paraId="1A245D73" w14:textId="77777777" w:rsidR="004B1440" w:rsidRDefault="004B1440" w:rsidP="008D3F52">
      <w:pPr>
        <w:pStyle w:val="ListParagraph"/>
        <w:numPr>
          <w:ilvl w:val="0"/>
          <w:numId w:val="84"/>
        </w:numPr>
        <w:spacing w:after="160" w:line="256" w:lineRule="auto"/>
        <w:ind w:right="0"/>
        <w:jc w:val="both"/>
        <w:rPr>
          <w:rFonts w:ascii="Sylfaen" w:hAnsi="Sylfaen"/>
          <w:lang w:val="ka-GE"/>
        </w:rPr>
      </w:pPr>
      <w:r>
        <w:rPr>
          <w:rFonts w:ascii="Sylfaen" w:hAnsi="Sylfaen"/>
          <w:lang w:val="ka-GE"/>
        </w:rPr>
        <w:t>დავალებების შესრულება დაავალეთ გუნდის წევრებს და შესაბამისად დააწესეთ სამუშაო საათები; და</w:t>
      </w:r>
    </w:p>
    <w:p w14:paraId="0021C96A" w14:textId="77777777" w:rsidR="004B1440" w:rsidRDefault="004B1440" w:rsidP="008D3F52">
      <w:pPr>
        <w:pStyle w:val="ListParagraph"/>
        <w:numPr>
          <w:ilvl w:val="0"/>
          <w:numId w:val="84"/>
        </w:numPr>
        <w:spacing w:after="160" w:line="256" w:lineRule="auto"/>
        <w:ind w:right="0"/>
        <w:jc w:val="both"/>
        <w:rPr>
          <w:rFonts w:ascii="Sylfaen" w:hAnsi="Sylfaen"/>
          <w:lang w:val="ka-GE"/>
        </w:rPr>
      </w:pPr>
      <w:r>
        <w:rPr>
          <w:rFonts w:ascii="Sylfaen" w:hAnsi="Sylfaen"/>
          <w:lang w:val="ka-GE"/>
        </w:rPr>
        <w:t>ჩამოაყალიბეთ ადგილმდებარეობა, საიდანაც შეგიძლიათ ერთობლივი სამუშაოების ჩატარება - მაგალითად, საინფორმაციო ცენტრი .</w:t>
      </w:r>
    </w:p>
    <w:p w14:paraId="2B38A9AC" w14:textId="77777777" w:rsidR="004B1440" w:rsidRDefault="004B1440" w:rsidP="004B1440">
      <w:pPr>
        <w:jc w:val="right"/>
        <w:rPr>
          <w:rFonts w:ascii="Sylfaen" w:hAnsi="Sylfaen"/>
          <w:b/>
          <w:sz w:val="16"/>
          <w:szCs w:val="16"/>
          <w:lang w:val="ka-GE"/>
        </w:rPr>
      </w:pPr>
      <w:r>
        <w:rPr>
          <w:rFonts w:ascii="Sylfaen" w:hAnsi="Sylfaen"/>
          <w:b/>
          <w:sz w:val="16"/>
          <w:szCs w:val="16"/>
          <w:lang w:val="ka-GE"/>
        </w:rPr>
        <w:t xml:space="preserve">ეს სახელმძღვანელო მითითებები უნდა იქნას ადაპტირებული </w:t>
      </w:r>
    </w:p>
    <w:p w14:paraId="37D1EDE0" w14:textId="77777777" w:rsidR="004B1440" w:rsidRDefault="004B1440" w:rsidP="004B1440">
      <w:pPr>
        <w:jc w:val="right"/>
        <w:rPr>
          <w:rFonts w:ascii="Sylfaen" w:hAnsi="Sylfaen"/>
          <w:b/>
          <w:sz w:val="16"/>
          <w:szCs w:val="16"/>
          <w:lang w:val="ka-GE"/>
        </w:rPr>
      </w:pPr>
      <w:r>
        <w:rPr>
          <w:rFonts w:ascii="Sylfaen" w:hAnsi="Sylfaen"/>
          <w:b/>
          <w:sz w:val="16"/>
          <w:szCs w:val="16"/>
          <w:lang w:val="ka-GE"/>
        </w:rPr>
        <w:t>ადგილობრივი საჭიროებების დასაკმაყოფილებლად</w:t>
      </w:r>
    </w:p>
    <w:p w14:paraId="0B9F69B1" w14:textId="77777777" w:rsidR="004B1440" w:rsidRDefault="004B1440" w:rsidP="004B1440">
      <w:pPr>
        <w:jc w:val="both"/>
        <w:rPr>
          <w:rFonts w:ascii="Sylfaen" w:hAnsi="Sylfaen"/>
          <w:b/>
          <w:sz w:val="22"/>
        </w:rPr>
      </w:pPr>
      <w:r>
        <w:rPr>
          <w:rFonts w:ascii="Sylfaen" w:hAnsi="Sylfaen"/>
          <w:b/>
          <w:lang w:val="ka-GE"/>
        </w:rPr>
        <w:t xml:space="preserve"> </w:t>
      </w:r>
      <w:r>
        <w:rPr>
          <w:rFonts w:ascii="Sylfaen" w:hAnsi="Sylfaen"/>
          <w:b/>
          <w:color w:val="FFFFFF" w:themeColor="background1"/>
          <w:shd w:val="clear" w:color="auto" w:fill="7D0033"/>
          <w:lang w:val="ka-GE"/>
        </w:rPr>
        <w:t>ფიგურა რვა: სამუშაო ფურცელი შეკითხვების ჩასანიშნად, საგანგებო სიტუაციის  პირველი 24–72 საათის განმავლობაში.</w:t>
      </w:r>
    </w:p>
    <w:p w14:paraId="7DA6716E" w14:textId="77777777" w:rsidR="004B1440" w:rsidRPr="008A6460" w:rsidRDefault="004B1440" w:rsidP="004B1440">
      <w:pPr>
        <w:jc w:val="both"/>
        <w:rPr>
          <w:rFonts w:ascii="Sylfaen" w:hAnsi="Sylfaen"/>
          <w:sz w:val="20"/>
          <w:u w:val="single"/>
          <w:lang w:val="ka-GE"/>
        </w:rPr>
      </w:pPr>
      <w:r w:rsidRPr="008A6460">
        <w:rPr>
          <w:rFonts w:ascii="Sylfaen" w:hAnsi="Sylfaen"/>
          <w:sz w:val="20"/>
          <w:u w:val="single"/>
          <w:lang w:val="ka-GE"/>
        </w:rPr>
        <w:t>შეკითხვის მიღების დრო:</w:t>
      </w:r>
    </w:p>
    <w:p w14:paraId="755A89C2" w14:textId="77777777" w:rsidR="004B1440" w:rsidRPr="008A6460" w:rsidRDefault="004B1440" w:rsidP="004B1440">
      <w:pPr>
        <w:jc w:val="both"/>
        <w:rPr>
          <w:rFonts w:ascii="Sylfaen" w:hAnsi="Sylfaen"/>
          <w:sz w:val="20"/>
          <w:u w:val="single"/>
          <w:lang w:val="ka-GE"/>
        </w:rPr>
      </w:pPr>
      <w:r w:rsidRPr="008A6460">
        <w:rPr>
          <w:rFonts w:ascii="Sylfaen" w:hAnsi="Sylfaen"/>
          <w:sz w:val="20"/>
          <w:u w:val="single"/>
          <w:lang w:val="ka-GE"/>
        </w:rPr>
        <w:t>შეკითხვის შინაარსი:</w:t>
      </w:r>
    </w:p>
    <w:p w14:paraId="2D63E0F9" w14:textId="77777777" w:rsidR="004B1440" w:rsidRPr="008A6460" w:rsidRDefault="004B1440" w:rsidP="004B1440">
      <w:pPr>
        <w:jc w:val="both"/>
        <w:rPr>
          <w:rFonts w:ascii="Sylfaen" w:hAnsi="Sylfaen"/>
          <w:sz w:val="20"/>
          <w:u w:val="single"/>
          <w:lang w:val="ka-GE"/>
        </w:rPr>
      </w:pPr>
      <w:r w:rsidRPr="008A6460">
        <w:rPr>
          <w:rFonts w:ascii="Sylfaen" w:hAnsi="Sylfaen"/>
          <w:sz w:val="20"/>
          <w:u w:val="single"/>
          <w:lang w:val="ka-GE"/>
        </w:rPr>
        <w:t>მოთხოვნილი კონკრეტული ინფორმაცია:</w:t>
      </w:r>
    </w:p>
    <w:p w14:paraId="6BBA6FEB" w14:textId="77777777" w:rsidR="004B1440" w:rsidRPr="008A6460" w:rsidRDefault="004B1440" w:rsidP="004B1440">
      <w:pPr>
        <w:jc w:val="both"/>
        <w:rPr>
          <w:rFonts w:ascii="Sylfaen" w:hAnsi="Sylfaen"/>
          <w:sz w:val="20"/>
          <w:lang w:val="ka-GE"/>
        </w:rPr>
      </w:pPr>
      <w:r w:rsidRPr="008A6460">
        <w:rPr>
          <w:rFonts w:ascii="Sylfaen" w:hAnsi="Sylfaen"/>
          <w:sz w:val="20"/>
          <w:lang w:val="ka-GE"/>
        </w:rPr>
        <w:t>ა. თემა 1:</w:t>
      </w:r>
    </w:p>
    <w:p w14:paraId="6A6484CD" w14:textId="77777777" w:rsidR="004B1440" w:rsidRPr="008A6460" w:rsidRDefault="004B1440" w:rsidP="004B1440">
      <w:pPr>
        <w:jc w:val="both"/>
        <w:rPr>
          <w:rFonts w:ascii="Sylfaen" w:hAnsi="Sylfaen"/>
          <w:sz w:val="20"/>
          <w:lang w:val="ka-GE"/>
        </w:rPr>
      </w:pPr>
      <w:r w:rsidRPr="008A6460">
        <w:rPr>
          <w:rFonts w:ascii="Sylfaen" w:hAnsi="Sylfaen"/>
          <w:sz w:val="20"/>
          <w:lang w:val="ka-GE"/>
        </w:rPr>
        <w:t>ბ. თემა 2:</w:t>
      </w:r>
    </w:p>
    <w:p w14:paraId="2D47A52F" w14:textId="77777777" w:rsidR="004B1440" w:rsidRPr="008A6460" w:rsidRDefault="004B1440" w:rsidP="004B1440">
      <w:pPr>
        <w:jc w:val="both"/>
        <w:rPr>
          <w:rFonts w:ascii="Sylfaen" w:hAnsi="Sylfaen"/>
          <w:sz w:val="20"/>
          <w:lang w:val="ka-GE"/>
        </w:rPr>
      </w:pPr>
      <w:r w:rsidRPr="008A6460">
        <w:rPr>
          <w:rFonts w:ascii="Sylfaen" w:hAnsi="Sylfaen"/>
          <w:sz w:val="20"/>
          <w:lang w:val="ka-GE"/>
        </w:rPr>
        <w:t>გ. თემა 3:</w:t>
      </w:r>
    </w:p>
    <w:p w14:paraId="3098C774" w14:textId="77777777" w:rsidR="004B1440" w:rsidRPr="008A6460" w:rsidRDefault="004B1440" w:rsidP="004B1440">
      <w:pPr>
        <w:jc w:val="both"/>
        <w:rPr>
          <w:rFonts w:ascii="Sylfaen" w:hAnsi="Sylfaen"/>
          <w:sz w:val="20"/>
          <w:lang w:val="ka-GE"/>
        </w:rPr>
      </w:pPr>
      <w:r w:rsidRPr="008A6460">
        <w:rPr>
          <w:rFonts w:ascii="Sylfaen" w:hAnsi="Sylfaen"/>
          <w:sz w:val="20"/>
          <w:lang w:val="ka-GE"/>
        </w:rPr>
        <w:t>დ. თემა 4:</w:t>
      </w:r>
    </w:p>
    <w:p w14:paraId="70287CA3" w14:textId="77777777" w:rsidR="004B1440" w:rsidRPr="008A6460" w:rsidRDefault="004B1440" w:rsidP="004B1440">
      <w:pPr>
        <w:jc w:val="both"/>
        <w:rPr>
          <w:rFonts w:ascii="Sylfaen" w:hAnsi="Sylfaen"/>
          <w:sz w:val="20"/>
          <w:u w:val="single"/>
          <w:lang w:val="ka-GE"/>
        </w:rPr>
      </w:pPr>
      <w:r w:rsidRPr="008A6460">
        <w:rPr>
          <w:rFonts w:ascii="Sylfaen" w:hAnsi="Sylfaen"/>
          <w:sz w:val="20"/>
          <w:u w:val="single"/>
          <w:lang w:val="ka-GE"/>
        </w:rPr>
        <w:t>შეკითხვის ტიპი:</w:t>
      </w:r>
    </w:p>
    <w:p w14:paraId="5C426EB3" w14:textId="77777777" w:rsidR="004B1440" w:rsidRPr="008A6460" w:rsidRDefault="004B1440" w:rsidP="004B1440">
      <w:pPr>
        <w:jc w:val="both"/>
        <w:rPr>
          <w:rFonts w:ascii="Sylfaen" w:hAnsi="Sylfaen"/>
          <w:sz w:val="20"/>
          <w:lang w:val="ka-GE"/>
        </w:rPr>
      </w:pPr>
      <w:r w:rsidRPr="008A6460">
        <w:rPr>
          <w:rFonts w:ascii="Sylfaen" w:hAnsi="Sylfaen"/>
          <w:sz w:val="20"/>
          <w:lang w:val="ka-GE"/>
        </w:rPr>
        <w:t>ა. ინფორმაციისთვის (თუ ასეა, რა):</w:t>
      </w:r>
    </w:p>
    <w:p w14:paraId="7B9DC209" w14:textId="77777777" w:rsidR="004B1440" w:rsidRPr="008A6460" w:rsidRDefault="004B1440" w:rsidP="004B1440">
      <w:pPr>
        <w:jc w:val="both"/>
        <w:rPr>
          <w:rFonts w:ascii="Sylfaen" w:hAnsi="Sylfaen"/>
          <w:sz w:val="20"/>
          <w:lang w:val="ka-GE"/>
        </w:rPr>
      </w:pPr>
      <w:r w:rsidRPr="008A6460">
        <w:rPr>
          <w:rFonts w:ascii="Sylfaen" w:hAnsi="Sylfaen"/>
          <w:sz w:val="20"/>
          <w:lang w:val="ka-GE"/>
        </w:rPr>
        <w:t>ბ. რეკომენდაციისთვის (თუ ასეა, რა):</w:t>
      </w:r>
    </w:p>
    <w:p w14:paraId="6E29BA85" w14:textId="77777777" w:rsidR="004B1440" w:rsidRPr="008A6460" w:rsidRDefault="004B1440" w:rsidP="004B1440">
      <w:pPr>
        <w:jc w:val="both"/>
        <w:rPr>
          <w:rFonts w:ascii="Sylfaen" w:hAnsi="Sylfaen"/>
          <w:sz w:val="20"/>
          <w:lang w:val="ka-GE"/>
        </w:rPr>
      </w:pPr>
      <w:r w:rsidRPr="008A6460">
        <w:rPr>
          <w:rFonts w:ascii="Sylfaen" w:hAnsi="Sylfaen"/>
          <w:sz w:val="20"/>
          <w:lang w:val="ka-GE"/>
        </w:rPr>
        <w:t>გ. მოქმედებისთვის (თუ ასეა, რა):</w:t>
      </w:r>
    </w:p>
    <w:p w14:paraId="51E565D8" w14:textId="77777777" w:rsidR="004B1440" w:rsidRPr="008A6460" w:rsidRDefault="004B1440" w:rsidP="004B1440">
      <w:pPr>
        <w:jc w:val="both"/>
        <w:rPr>
          <w:rFonts w:ascii="Sylfaen" w:hAnsi="Sylfaen"/>
          <w:sz w:val="20"/>
          <w:lang w:val="ka-GE"/>
        </w:rPr>
      </w:pPr>
      <w:r w:rsidRPr="008A6460">
        <w:rPr>
          <w:rFonts w:ascii="Sylfaen" w:hAnsi="Sylfaen"/>
          <w:sz w:val="20"/>
          <w:lang w:val="ka-GE"/>
        </w:rPr>
        <w:t>დ. სხვა:</w:t>
      </w:r>
    </w:p>
    <w:p w14:paraId="6880EE1A" w14:textId="77777777" w:rsidR="004B1440" w:rsidRPr="008A6460" w:rsidRDefault="004B1440" w:rsidP="004B1440">
      <w:pPr>
        <w:jc w:val="both"/>
        <w:rPr>
          <w:rFonts w:ascii="Sylfaen" w:hAnsi="Sylfaen"/>
          <w:sz w:val="20"/>
          <w:u w:val="single"/>
          <w:lang w:val="ka-GE"/>
        </w:rPr>
      </w:pPr>
      <w:r w:rsidRPr="008A6460">
        <w:rPr>
          <w:rFonts w:ascii="Sylfaen" w:hAnsi="Sylfaen"/>
          <w:sz w:val="20"/>
          <w:u w:val="single"/>
          <w:lang w:val="ka-GE"/>
        </w:rPr>
        <w:t>უკუკავშირის მიწოდება  ხელმძღვანელობისთვის:</w:t>
      </w:r>
    </w:p>
    <w:p w14:paraId="353B4518" w14:textId="77777777" w:rsidR="004B1440" w:rsidRPr="008A6460" w:rsidRDefault="004B1440" w:rsidP="004B1440">
      <w:pPr>
        <w:jc w:val="both"/>
        <w:rPr>
          <w:rFonts w:ascii="Sylfaen" w:hAnsi="Sylfaen"/>
          <w:sz w:val="20"/>
          <w:lang w:val="ka-GE"/>
        </w:rPr>
      </w:pPr>
      <w:r w:rsidRPr="008A6460">
        <w:rPr>
          <w:rFonts w:ascii="Sylfaen" w:hAnsi="Sylfaen"/>
          <w:sz w:val="20"/>
          <w:lang w:val="ka-GE"/>
        </w:rPr>
        <w:t>ა. საჩივარი:</w:t>
      </w:r>
    </w:p>
    <w:p w14:paraId="3DD687E7" w14:textId="77777777" w:rsidR="004B1440" w:rsidRPr="008A6460" w:rsidRDefault="004B1440" w:rsidP="004B1440">
      <w:pPr>
        <w:jc w:val="both"/>
        <w:rPr>
          <w:rFonts w:ascii="Sylfaen" w:hAnsi="Sylfaen"/>
          <w:sz w:val="20"/>
          <w:lang w:val="ka-GE"/>
        </w:rPr>
      </w:pPr>
      <w:r w:rsidRPr="008A6460">
        <w:rPr>
          <w:rFonts w:ascii="Sylfaen" w:hAnsi="Sylfaen"/>
          <w:sz w:val="20"/>
          <w:lang w:val="ka-GE"/>
        </w:rPr>
        <w:t>ბ. ჭორები:</w:t>
      </w:r>
    </w:p>
    <w:p w14:paraId="6A288F1E" w14:textId="77777777" w:rsidR="004B1440" w:rsidRPr="008A6460" w:rsidRDefault="004B1440" w:rsidP="004B1440">
      <w:pPr>
        <w:jc w:val="both"/>
        <w:rPr>
          <w:rFonts w:ascii="Sylfaen" w:hAnsi="Sylfaen"/>
          <w:sz w:val="20"/>
          <w:lang w:val="ka-GE"/>
        </w:rPr>
      </w:pPr>
      <w:r w:rsidRPr="008A6460">
        <w:rPr>
          <w:rFonts w:ascii="Sylfaen" w:hAnsi="Sylfaen"/>
          <w:sz w:val="20"/>
          <w:lang w:val="ka-GE"/>
        </w:rPr>
        <w:t>გ. დეზინფორმაცია:</w:t>
      </w:r>
    </w:p>
    <w:p w14:paraId="310768D0" w14:textId="77777777" w:rsidR="004B1440" w:rsidRPr="008A6460" w:rsidRDefault="004B1440" w:rsidP="004B1440">
      <w:pPr>
        <w:jc w:val="both"/>
        <w:rPr>
          <w:rFonts w:ascii="Sylfaen" w:hAnsi="Sylfaen"/>
          <w:sz w:val="20"/>
          <w:lang w:val="ka-GE"/>
        </w:rPr>
      </w:pPr>
      <w:r w:rsidRPr="008A6460">
        <w:rPr>
          <w:rFonts w:ascii="Sylfaen" w:hAnsi="Sylfaen"/>
          <w:sz w:val="20"/>
          <w:lang w:val="ka-GE"/>
        </w:rPr>
        <w:t>დ. სხვა:</w:t>
      </w:r>
    </w:p>
    <w:p w14:paraId="044CB128" w14:textId="77777777" w:rsidR="004B1440" w:rsidRPr="008A6460" w:rsidRDefault="004B1440" w:rsidP="004B1440">
      <w:pPr>
        <w:jc w:val="both"/>
        <w:rPr>
          <w:rFonts w:ascii="Sylfaen" w:hAnsi="Sylfaen"/>
          <w:sz w:val="20"/>
          <w:u w:val="single"/>
          <w:lang w:val="ka-GE"/>
        </w:rPr>
      </w:pPr>
      <w:r w:rsidRPr="008A6460">
        <w:rPr>
          <w:rFonts w:ascii="Sylfaen" w:hAnsi="Sylfaen"/>
          <w:sz w:val="20"/>
          <w:u w:val="single"/>
          <w:lang w:val="ka-GE"/>
        </w:rPr>
        <w:t>ზარის შედეგი:</w:t>
      </w:r>
    </w:p>
    <w:p w14:paraId="0D350AD9" w14:textId="77777777" w:rsidR="004B1440" w:rsidRPr="008A6460" w:rsidRDefault="004B1440" w:rsidP="004B1440">
      <w:pPr>
        <w:jc w:val="both"/>
        <w:rPr>
          <w:rFonts w:ascii="Sylfaen" w:hAnsi="Sylfaen"/>
          <w:sz w:val="20"/>
          <w:lang w:val="ka-GE"/>
        </w:rPr>
      </w:pPr>
      <w:r w:rsidRPr="008A6460">
        <w:rPr>
          <w:rFonts w:ascii="Sylfaen" w:hAnsi="Sylfaen"/>
          <w:sz w:val="20"/>
          <w:lang w:val="ka-GE"/>
        </w:rPr>
        <w:t>ა. შეუძლია უპასუხოს პირს:</w:t>
      </w:r>
    </w:p>
    <w:p w14:paraId="46EDECF7" w14:textId="77777777" w:rsidR="004B1440" w:rsidRPr="008A6460" w:rsidRDefault="004B1440" w:rsidP="004B1440">
      <w:pPr>
        <w:jc w:val="both"/>
        <w:rPr>
          <w:rFonts w:ascii="Sylfaen" w:hAnsi="Sylfaen"/>
          <w:sz w:val="20"/>
          <w:lang w:val="ka-GE"/>
        </w:rPr>
      </w:pPr>
      <w:r w:rsidRPr="008A6460">
        <w:rPr>
          <w:rFonts w:ascii="Sylfaen" w:hAnsi="Sylfaen"/>
          <w:sz w:val="20"/>
          <w:lang w:val="ka-GE"/>
        </w:rPr>
        <w:t>ბ. ვერ პასუხობს პირს:</w:t>
      </w:r>
    </w:p>
    <w:p w14:paraId="30A89A2C" w14:textId="77777777" w:rsidR="004B1440" w:rsidRPr="008A6460" w:rsidRDefault="004B1440" w:rsidP="004B1440">
      <w:pPr>
        <w:jc w:val="both"/>
        <w:rPr>
          <w:rFonts w:ascii="Sylfaen" w:hAnsi="Sylfaen"/>
          <w:sz w:val="20"/>
          <w:lang w:val="ka-GE"/>
        </w:rPr>
      </w:pPr>
      <w:r w:rsidRPr="008A6460">
        <w:rPr>
          <w:rFonts w:ascii="Sylfaen" w:hAnsi="Sylfaen"/>
          <w:sz w:val="20"/>
          <w:lang w:val="ka-GE"/>
        </w:rPr>
        <w:t>გ. მოხსენიებული პირი:</w:t>
      </w:r>
    </w:p>
    <w:p w14:paraId="4F2F46AD" w14:textId="77777777" w:rsidR="004B1440" w:rsidRPr="008A6460" w:rsidRDefault="004B1440" w:rsidP="004B1440">
      <w:pPr>
        <w:jc w:val="both"/>
        <w:rPr>
          <w:rFonts w:ascii="Sylfaen" w:hAnsi="Sylfaen"/>
          <w:sz w:val="20"/>
          <w:lang w:val="ka-GE"/>
        </w:rPr>
      </w:pPr>
      <w:r w:rsidRPr="008A6460">
        <w:rPr>
          <w:rFonts w:ascii="Sylfaen" w:hAnsi="Sylfaen"/>
          <w:sz w:val="20"/>
          <w:lang w:val="ka-GE"/>
        </w:rPr>
        <w:t>დ. სხვა:</w:t>
      </w:r>
    </w:p>
    <w:p w14:paraId="63B739A1" w14:textId="77777777" w:rsidR="004B1440" w:rsidRPr="008A6460" w:rsidRDefault="004B1440" w:rsidP="004B1440">
      <w:pPr>
        <w:jc w:val="both"/>
        <w:rPr>
          <w:rFonts w:ascii="Sylfaen" w:hAnsi="Sylfaen"/>
          <w:sz w:val="20"/>
          <w:u w:val="single"/>
          <w:lang w:val="ka-GE"/>
        </w:rPr>
      </w:pPr>
      <w:r w:rsidRPr="008A6460">
        <w:rPr>
          <w:rFonts w:ascii="Sylfaen" w:hAnsi="Sylfaen"/>
          <w:sz w:val="20"/>
          <w:u w:val="single"/>
          <w:lang w:val="ka-GE"/>
        </w:rPr>
        <w:t>დამატებით მოქმედებას საჭიროებს:</w:t>
      </w:r>
    </w:p>
    <w:p w14:paraId="072ACD14" w14:textId="77777777" w:rsidR="004B1440" w:rsidRPr="008A6460" w:rsidRDefault="004B1440" w:rsidP="004B1440">
      <w:pPr>
        <w:jc w:val="both"/>
        <w:rPr>
          <w:rFonts w:ascii="Sylfaen" w:hAnsi="Sylfaen"/>
          <w:sz w:val="20"/>
          <w:lang w:val="ka-GE"/>
        </w:rPr>
      </w:pPr>
      <w:r w:rsidRPr="008A6460">
        <w:rPr>
          <w:rFonts w:ascii="Sylfaen" w:hAnsi="Sylfaen"/>
          <w:sz w:val="20"/>
          <w:lang w:val="ka-GE"/>
        </w:rPr>
        <w:t>ა. არცერთი:</w:t>
      </w:r>
    </w:p>
    <w:p w14:paraId="100A27D9" w14:textId="77777777" w:rsidR="004B1440" w:rsidRPr="008A6460" w:rsidRDefault="004B1440" w:rsidP="004B1440">
      <w:pPr>
        <w:jc w:val="both"/>
        <w:rPr>
          <w:rFonts w:ascii="Sylfaen" w:hAnsi="Sylfaen"/>
          <w:sz w:val="20"/>
          <w:lang w:val="ka-GE"/>
        </w:rPr>
      </w:pPr>
      <w:r w:rsidRPr="008A6460">
        <w:rPr>
          <w:rFonts w:ascii="Sylfaen" w:hAnsi="Sylfaen"/>
          <w:sz w:val="20"/>
          <w:lang w:val="ka-GE"/>
        </w:rPr>
        <w:t>ბ. მოგვაწოდეთ დამატებითი ინფორმაცია:</w:t>
      </w:r>
    </w:p>
    <w:p w14:paraId="70A7706B" w14:textId="77777777" w:rsidR="004B1440" w:rsidRPr="008A6460" w:rsidRDefault="004B1440" w:rsidP="004B1440">
      <w:pPr>
        <w:jc w:val="both"/>
        <w:rPr>
          <w:rFonts w:ascii="Sylfaen" w:hAnsi="Sylfaen"/>
          <w:sz w:val="20"/>
          <w:lang w:val="ka-GE"/>
        </w:rPr>
      </w:pPr>
      <w:r w:rsidRPr="008A6460">
        <w:rPr>
          <w:rFonts w:ascii="Sylfaen" w:hAnsi="Sylfaen"/>
          <w:sz w:val="20"/>
          <w:lang w:val="ka-GE"/>
        </w:rPr>
        <w:t>გ. დაბრუნების ზარი:</w:t>
      </w:r>
    </w:p>
    <w:p w14:paraId="6290A8BD" w14:textId="77777777" w:rsidR="004B1440" w:rsidRPr="008A6460" w:rsidRDefault="004B1440" w:rsidP="004B1440">
      <w:pPr>
        <w:jc w:val="both"/>
        <w:rPr>
          <w:rFonts w:ascii="Sylfaen" w:hAnsi="Sylfaen"/>
          <w:sz w:val="20"/>
          <w:u w:val="single"/>
          <w:lang w:val="ka-GE"/>
        </w:rPr>
      </w:pPr>
      <w:r w:rsidRPr="008A6460">
        <w:rPr>
          <w:rFonts w:ascii="Sylfaen" w:hAnsi="Sylfaen"/>
          <w:sz w:val="20"/>
          <w:u w:val="single"/>
          <w:lang w:val="ka-GE"/>
        </w:rPr>
        <w:t>გადაუდებელი დონე (შეამოწმეთ ერთი):</w:t>
      </w:r>
    </w:p>
    <w:p w14:paraId="62A63BD7" w14:textId="77777777" w:rsidR="004B1440" w:rsidRPr="008A6460" w:rsidRDefault="004B1440" w:rsidP="004B1440">
      <w:pPr>
        <w:jc w:val="both"/>
        <w:rPr>
          <w:rFonts w:ascii="Sylfaen" w:hAnsi="Sylfaen"/>
          <w:sz w:val="20"/>
          <w:lang w:val="ka-GE"/>
        </w:rPr>
      </w:pPr>
      <w:r w:rsidRPr="008A6460">
        <w:rPr>
          <w:rFonts w:ascii="Sylfaen" w:hAnsi="Sylfaen"/>
          <w:sz w:val="20"/>
          <w:lang w:val="ka-GE"/>
        </w:rPr>
        <w:t>კრიტიკული (უპასუხეთ დაუყოვნებლივ)</w:t>
      </w:r>
    </w:p>
    <w:p w14:paraId="1E529780" w14:textId="77777777" w:rsidR="004B1440" w:rsidRPr="008A6460" w:rsidRDefault="004B1440" w:rsidP="004B1440">
      <w:pPr>
        <w:jc w:val="both"/>
        <w:rPr>
          <w:rFonts w:ascii="Sylfaen" w:hAnsi="Sylfaen"/>
          <w:sz w:val="20"/>
          <w:lang w:val="ka-GE"/>
        </w:rPr>
      </w:pPr>
      <w:r w:rsidRPr="008A6460">
        <w:rPr>
          <w:rFonts w:ascii="Sylfaen" w:hAnsi="Sylfaen"/>
          <w:sz w:val="20"/>
          <w:lang w:val="ka-GE"/>
        </w:rPr>
        <w:t>გადაუდებელი (უპასუხეთ 24 საათში ან ნაკლები)</w:t>
      </w:r>
    </w:p>
    <w:p w14:paraId="618ACEA8" w14:textId="77777777" w:rsidR="004B1440" w:rsidRPr="008A6460" w:rsidRDefault="004B1440" w:rsidP="004B1440">
      <w:pPr>
        <w:jc w:val="both"/>
        <w:rPr>
          <w:rFonts w:ascii="Sylfaen" w:hAnsi="Sylfaen"/>
          <w:sz w:val="20"/>
          <w:lang w:val="ka-GE"/>
        </w:rPr>
      </w:pPr>
      <w:r w:rsidRPr="008A6460">
        <w:rPr>
          <w:rFonts w:ascii="Sylfaen" w:hAnsi="Sylfaen"/>
          <w:sz w:val="20"/>
          <w:lang w:val="ka-GE"/>
        </w:rPr>
        <w:t>რუტინული</w:t>
      </w:r>
    </w:p>
    <w:p w14:paraId="2526F5F9" w14:textId="77777777" w:rsidR="004B1440" w:rsidRPr="008A6460" w:rsidRDefault="004B1440" w:rsidP="004B1440">
      <w:pPr>
        <w:jc w:val="both"/>
        <w:rPr>
          <w:rFonts w:ascii="Sylfaen" w:hAnsi="Sylfaen"/>
          <w:sz w:val="20"/>
          <w:u w:val="single"/>
          <w:lang w:val="ka-GE"/>
        </w:rPr>
      </w:pPr>
      <w:r w:rsidRPr="008A6460">
        <w:rPr>
          <w:rFonts w:ascii="Sylfaen" w:hAnsi="Sylfaen"/>
          <w:sz w:val="20"/>
          <w:u w:val="single"/>
          <w:lang w:val="ka-GE"/>
        </w:rPr>
        <w:t xml:space="preserve">შეკითხვა მიიღო- თანამშრომლის სახელი და გვარი: </w:t>
      </w:r>
      <w:r w:rsidR="008A6460">
        <w:rPr>
          <w:rFonts w:ascii="Sylfaen" w:hAnsi="Sylfaen"/>
          <w:sz w:val="20"/>
          <w:u w:val="single"/>
          <w:lang w:val="ka-GE"/>
        </w:rPr>
        <w:t xml:space="preserve">    </w:t>
      </w:r>
      <w:r w:rsidR="008A6460" w:rsidRPr="008A6460">
        <w:rPr>
          <w:rFonts w:ascii="Sylfaen" w:hAnsi="Sylfaen"/>
          <w:sz w:val="20"/>
          <w:u w:val="single"/>
          <w:lang w:val="ka-GE"/>
        </w:rPr>
        <w:t>თარიღი:</w:t>
      </w:r>
    </w:p>
    <w:p w14:paraId="62B71D5C" w14:textId="77777777" w:rsidR="00D91A2D" w:rsidRDefault="004B1440" w:rsidP="00D91A2D">
      <w:pPr>
        <w:jc w:val="both"/>
        <w:rPr>
          <w:rFonts w:ascii="Sylfaen" w:hAnsi="Sylfaen"/>
          <w:sz w:val="20"/>
          <w:u w:val="single"/>
          <w:lang w:val="ka-GE"/>
        </w:rPr>
      </w:pPr>
      <w:r w:rsidRPr="008A6460">
        <w:rPr>
          <w:rFonts w:ascii="Sylfaen" w:hAnsi="Sylfaen"/>
          <w:b/>
          <w:sz w:val="16"/>
          <w:szCs w:val="16"/>
          <w:lang w:val="ka-GE"/>
        </w:rPr>
        <w:t xml:space="preserve">ეს ფორმა უნდა იყოს ადაპტირებული ადგილობრივი </w:t>
      </w:r>
      <w:r w:rsidR="008A6460">
        <w:rPr>
          <w:rFonts w:ascii="Sylfaen" w:hAnsi="Sylfaen"/>
          <w:sz w:val="20"/>
          <w:u w:val="single"/>
          <w:lang w:val="ka-GE"/>
        </w:rPr>
        <w:t xml:space="preserve"> </w:t>
      </w:r>
      <w:r w:rsidRPr="008A6460">
        <w:rPr>
          <w:rFonts w:ascii="Sylfaen" w:hAnsi="Sylfaen"/>
          <w:b/>
          <w:sz w:val="16"/>
          <w:szCs w:val="16"/>
          <w:lang w:val="ka-GE"/>
        </w:rPr>
        <w:t>საჭიროებების დასაკმაყოფილებლად</w:t>
      </w:r>
    </w:p>
    <w:p w14:paraId="25EE2C56" w14:textId="77777777" w:rsidR="00D91A2D" w:rsidRPr="00DE4E6E" w:rsidRDefault="00D91A2D" w:rsidP="00D91A2D">
      <w:pPr>
        <w:pStyle w:val="Heading1"/>
      </w:pPr>
      <w:bookmarkStart w:id="94" w:name="_Toc42638933"/>
      <w:r w:rsidRPr="00DE4E6E">
        <w:t xml:space="preserve">6.1: </w:t>
      </w:r>
      <w:r>
        <w:rPr>
          <w:lang w:val="ka-GE"/>
        </w:rPr>
        <w:t xml:space="preserve">ნათელი </w:t>
      </w:r>
      <w:r w:rsidRPr="00DE4E6E">
        <w:rPr>
          <w:lang w:val="ka-GE"/>
        </w:rPr>
        <w:t>და დროული მესიჯების მიწოდება</w:t>
      </w:r>
      <w:bookmarkEnd w:id="94"/>
    </w:p>
    <w:p w14:paraId="3D27B7E2" w14:textId="77777777" w:rsidR="00D91A2D" w:rsidRPr="005922AF" w:rsidRDefault="00D91A2D" w:rsidP="00D91A2D">
      <w:pPr>
        <w:jc w:val="both"/>
        <w:rPr>
          <w:rFonts w:ascii="Sylfaen" w:hAnsi="Sylfaen"/>
          <w:lang w:val="ka-GE"/>
        </w:rPr>
      </w:pPr>
      <w:r w:rsidRPr="005922AF">
        <w:rPr>
          <w:rFonts w:ascii="Sylfaen" w:hAnsi="Sylfaen"/>
          <w:lang w:val="ka-GE"/>
        </w:rPr>
        <w:t>საგანგებო სიტუაციის დაწყებისას</w:t>
      </w:r>
      <w:r>
        <w:rPr>
          <w:rFonts w:ascii="Sylfaen" w:hAnsi="Sylfaen"/>
        </w:rPr>
        <w:t xml:space="preserve">, </w:t>
      </w:r>
      <w:r w:rsidRPr="005922AF">
        <w:rPr>
          <w:rFonts w:ascii="Sylfaen" w:hAnsi="Sylfaen"/>
          <w:lang w:val="ka-GE"/>
        </w:rPr>
        <w:t>მნიშვნელოვანია</w:t>
      </w:r>
      <w:r>
        <w:rPr>
          <w:rFonts w:ascii="Sylfaen" w:hAnsi="Sylfaen"/>
        </w:rPr>
        <w:t xml:space="preserve"> </w:t>
      </w:r>
      <w:r w:rsidRPr="005922AF">
        <w:rPr>
          <w:rFonts w:ascii="Sylfaen" w:hAnsi="Sylfaen"/>
          <w:lang w:val="ka-GE"/>
        </w:rPr>
        <w:t xml:space="preserve">სწრაფად </w:t>
      </w:r>
      <w:r>
        <w:rPr>
          <w:rFonts w:ascii="Sylfaen" w:hAnsi="Sylfaen"/>
          <w:lang w:val="ka-GE"/>
        </w:rPr>
        <w:t>დაიწყოთ წინასწარ მომზადებული მედია კომუნიკაციის გეგმის გამოყენება</w:t>
      </w:r>
      <w:r w:rsidRPr="005922AF">
        <w:rPr>
          <w:rFonts w:ascii="Sylfaen" w:hAnsi="Sylfaen"/>
          <w:lang w:val="ka-GE"/>
        </w:rPr>
        <w:t xml:space="preserve"> და </w:t>
      </w:r>
      <w:r>
        <w:rPr>
          <w:rFonts w:ascii="Sylfaen" w:hAnsi="Sylfaen"/>
          <w:lang w:val="ka-GE"/>
        </w:rPr>
        <w:t>მასში გაერთიანებულ მიდგომებს დაეყრდნოთ.</w:t>
      </w:r>
      <w:r w:rsidRPr="005922AF">
        <w:rPr>
          <w:rFonts w:ascii="Sylfaen" w:hAnsi="Sylfaen"/>
          <w:lang w:val="ka-GE"/>
        </w:rPr>
        <w:t xml:space="preserve"> საიმედო კომუნიკაციის გეგმა ეხმარება ორგანიზაციას იმოქმედოს თავდაჯერებულად და სწრაფად</w:t>
      </w:r>
      <w:r>
        <w:rPr>
          <w:rFonts w:ascii="Sylfaen" w:hAnsi="Sylfaen"/>
          <w:lang w:val="ka-GE"/>
        </w:rPr>
        <w:t>,</w:t>
      </w:r>
      <w:r w:rsidRPr="005922AF">
        <w:rPr>
          <w:rFonts w:ascii="Sylfaen" w:hAnsi="Sylfaen"/>
          <w:lang w:val="ka-GE"/>
        </w:rPr>
        <w:t xml:space="preserve"> განამტკიცოს </w:t>
      </w:r>
      <w:r>
        <w:rPr>
          <w:rFonts w:ascii="Sylfaen" w:hAnsi="Sylfaen"/>
          <w:lang w:val="ka-GE"/>
        </w:rPr>
        <w:t xml:space="preserve">ლიდერი პოზიცია </w:t>
      </w:r>
      <w:r w:rsidRPr="005922AF">
        <w:rPr>
          <w:rFonts w:ascii="Sylfaen" w:hAnsi="Sylfaen"/>
          <w:lang w:val="ka-GE"/>
        </w:rPr>
        <w:t xml:space="preserve">და </w:t>
      </w:r>
      <w:r>
        <w:rPr>
          <w:rFonts w:ascii="Sylfaen" w:hAnsi="Sylfaen"/>
          <w:lang w:val="ka-GE"/>
        </w:rPr>
        <w:t>სა</w:t>
      </w:r>
      <w:r w:rsidRPr="005922AF">
        <w:rPr>
          <w:rFonts w:ascii="Sylfaen" w:hAnsi="Sylfaen"/>
          <w:lang w:val="ka-GE"/>
        </w:rPr>
        <w:t>ნდ</w:t>
      </w:r>
      <w:r>
        <w:rPr>
          <w:rFonts w:ascii="Sylfaen" w:hAnsi="Sylfaen"/>
          <w:lang w:val="ka-GE"/>
        </w:rPr>
        <w:t>ო</w:t>
      </w:r>
      <w:r w:rsidRPr="005922AF">
        <w:rPr>
          <w:rFonts w:ascii="Sylfaen" w:hAnsi="Sylfaen"/>
          <w:lang w:val="ka-GE"/>
        </w:rPr>
        <w:t>ობა. მესიჯის გაგზავნის</w:t>
      </w:r>
      <w:r>
        <w:rPr>
          <w:rFonts w:ascii="Sylfaen" w:hAnsi="Sylfaen"/>
          <w:lang w:val="ka-GE"/>
        </w:rPr>
        <w:t xml:space="preserve">ას მნიშვნელოვანია დაიმახსოვროთ, რომ ის უნდა იყოს: </w:t>
      </w:r>
    </w:p>
    <w:p w14:paraId="37C62E5F" w14:textId="77777777" w:rsidR="00D91A2D" w:rsidRPr="002469BB" w:rsidRDefault="00D91A2D" w:rsidP="00D91A2D">
      <w:pPr>
        <w:pStyle w:val="ListParagraph"/>
        <w:numPr>
          <w:ilvl w:val="0"/>
          <w:numId w:val="101"/>
        </w:numPr>
        <w:spacing w:after="160" w:line="259" w:lineRule="auto"/>
        <w:ind w:right="0"/>
        <w:jc w:val="both"/>
        <w:rPr>
          <w:rFonts w:ascii="Sylfaen" w:hAnsi="Sylfaen"/>
        </w:rPr>
      </w:pPr>
      <w:r w:rsidRPr="002469BB">
        <w:rPr>
          <w:rFonts w:ascii="Sylfaen" w:hAnsi="Sylfaen"/>
          <w:lang w:val="ka-GE"/>
        </w:rPr>
        <w:t>პირველი;</w:t>
      </w:r>
    </w:p>
    <w:p w14:paraId="48EDC11C" w14:textId="77777777" w:rsidR="00D91A2D" w:rsidRPr="002469BB" w:rsidRDefault="00D91A2D" w:rsidP="00D91A2D">
      <w:pPr>
        <w:pStyle w:val="ListParagraph"/>
        <w:numPr>
          <w:ilvl w:val="0"/>
          <w:numId w:val="101"/>
        </w:numPr>
        <w:spacing w:after="160" w:line="259" w:lineRule="auto"/>
        <w:ind w:right="0"/>
        <w:jc w:val="both"/>
        <w:rPr>
          <w:rFonts w:ascii="Sylfaen" w:hAnsi="Sylfaen"/>
        </w:rPr>
      </w:pPr>
      <w:r w:rsidRPr="002469BB">
        <w:rPr>
          <w:rFonts w:ascii="Sylfaen" w:hAnsi="Sylfaen"/>
          <w:lang w:val="ka-GE"/>
        </w:rPr>
        <w:t>ზუსტი;</w:t>
      </w:r>
    </w:p>
    <w:p w14:paraId="64163DC4" w14:textId="77777777" w:rsidR="00D91A2D" w:rsidRPr="002469BB" w:rsidRDefault="00D91A2D" w:rsidP="00D91A2D">
      <w:pPr>
        <w:pStyle w:val="ListParagraph"/>
        <w:numPr>
          <w:ilvl w:val="0"/>
          <w:numId w:val="101"/>
        </w:numPr>
        <w:spacing w:after="160" w:line="259" w:lineRule="auto"/>
        <w:ind w:right="0"/>
        <w:jc w:val="both"/>
        <w:rPr>
          <w:rFonts w:ascii="Sylfaen" w:hAnsi="Sylfaen"/>
        </w:rPr>
      </w:pPr>
      <w:r w:rsidRPr="002469BB">
        <w:rPr>
          <w:rFonts w:ascii="Sylfaen" w:hAnsi="Sylfaen"/>
          <w:lang w:val="ka-GE"/>
        </w:rPr>
        <w:t>გულწრფელი;</w:t>
      </w:r>
    </w:p>
    <w:p w14:paraId="444C65F0" w14:textId="77777777" w:rsidR="00D91A2D" w:rsidRPr="002469BB" w:rsidRDefault="00D91A2D" w:rsidP="00D91A2D">
      <w:pPr>
        <w:pStyle w:val="ListParagraph"/>
        <w:numPr>
          <w:ilvl w:val="0"/>
          <w:numId w:val="101"/>
        </w:numPr>
        <w:spacing w:after="160" w:line="259" w:lineRule="auto"/>
        <w:ind w:right="0"/>
        <w:jc w:val="both"/>
        <w:rPr>
          <w:rFonts w:ascii="Sylfaen" w:hAnsi="Sylfaen"/>
        </w:rPr>
      </w:pPr>
      <w:r w:rsidRPr="002469BB">
        <w:rPr>
          <w:rFonts w:ascii="Sylfaen" w:hAnsi="Sylfaen"/>
          <w:lang w:val="ka-GE"/>
        </w:rPr>
        <w:t>ხელმისაწვდომი;</w:t>
      </w:r>
    </w:p>
    <w:p w14:paraId="41EF8AF1" w14:textId="77777777" w:rsidR="00D91A2D" w:rsidRPr="002469BB" w:rsidRDefault="00D91A2D" w:rsidP="00D91A2D">
      <w:pPr>
        <w:pStyle w:val="ListParagraph"/>
        <w:numPr>
          <w:ilvl w:val="0"/>
          <w:numId w:val="101"/>
        </w:numPr>
        <w:spacing w:after="160" w:line="259" w:lineRule="auto"/>
        <w:ind w:right="0"/>
        <w:jc w:val="both"/>
        <w:rPr>
          <w:rFonts w:ascii="Sylfaen" w:hAnsi="Sylfaen"/>
        </w:rPr>
      </w:pPr>
      <w:r w:rsidRPr="002469BB">
        <w:rPr>
          <w:rFonts w:ascii="Sylfaen" w:hAnsi="Sylfaen"/>
          <w:lang w:val="ka-GE"/>
        </w:rPr>
        <w:t>სანდო</w:t>
      </w:r>
    </w:p>
    <w:p w14:paraId="1DB228D4" w14:textId="77777777" w:rsidR="00D91A2D" w:rsidRPr="002469BB" w:rsidRDefault="00D91A2D" w:rsidP="00D91A2D">
      <w:pPr>
        <w:pStyle w:val="ListParagraph"/>
        <w:numPr>
          <w:ilvl w:val="0"/>
          <w:numId w:val="101"/>
        </w:numPr>
        <w:spacing w:after="160" w:line="259" w:lineRule="auto"/>
        <w:ind w:right="0"/>
        <w:jc w:val="both"/>
        <w:rPr>
          <w:rFonts w:ascii="Sylfaen" w:hAnsi="Sylfaen"/>
        </w:rPr>
      </w:pPr>
      <w:r>
        <w:rPr>
          <w:rFonts w:ascii="Sylfaen" w:hAnsi="Sylfaen"/>
          <w:lang w:val="ka-GE"/>
        </w:rPr>
        <w:t>მზაობა</w:t>
      </w:r>
      <w:r w:rsidRPr="002469BB">
        <w:rPr>
          <w:rFonts w:ascii="Sylfaen" w:hAnsi="Sylfaen"/>
          <w:lang w:val="ka-GE"/>
        </w:rPr>
        <w:t xml:space="preserve"> და </w:t>
      </w:r>
      <w:r>
        <w:rPr>
          <w:rFonts w:ascii="Sylfaen" w:hAnsi="Sylfaen"/>
          <w:lang w:val="ka-GE"/>
        </w:rPr>
        <w:t xml:space="preserve">შესაძლებლობა </w:t>
      </w:r>
      <w:r w:rsidRPr="002469BB">
        <w:rPr>
          <w:rFonts w:ascii="Sylfaen" w:hAnsi="Sylfaen"/>
          <w:lang w:val="ka-GE"/>
        </w:rPr>
        <w:t>და</w:t>
      </w:r>
      <w:r>
        <w:rPr>
          <w:rFonts w:ascii="Sylfaen" w:hAnsi="Sylfaen"/>
          <w:lang w:val="ka-GE"/>
        </w:rPr>
        <w:t>ითრგუნო</w:t>
      </w:r>
      <w:r w:rsidRPr="002469BB">
        <w:rPr>
          <w:rFonts w:ascii="Sylfaen" w:hAnsi="Sylfaen"/>
          <w:lang w:val="ka-GE"/>
        </w:rPr>
        <w:t xml:space="preserve">ს ცრუ </w:t>
      </w:r>
      <w:r>
        <w:rPr>
          <w:rFonts w:ascii="Sylfaen" w:hAnsi="Sylfaen"/>
          <w:lang w:val="ka-GE"/>
        </w:rPr>
        <w:t xml:space="preserve">ინფორმაცია </w:t>
      </w:r>
      <w:r w:rsidRPr="002469BB">
        <w:rPr>
          <w:rFonts w:ascii="Sylfaen" w:hAnsi="Sylfaen"/>
          <w:lang w:val="ka-GE"/>
        </w:rPr>
        <w:t>და ჭორები;</w:t>
      </w:r>
    </w:p>
    <w:p w14:paraId="56D5085C" w14:textId="77777777" w:rsidR="00D91A2D" w:rsidRPr="002469BB" w:rsidRDefault="00D91A2D" w:rsidP="00D91A2D">
      <w:pPr>
        <w:pStyle w:val="ListParagraph"/>
        <w:numPr>
          <w:ilvl w:val="0"/>
          <w:numId w:val="101"/>
        </w:numPr>
        <w:spacing w:after="160" w:line="259" w:lineRule="auto"/>
        <w:ind w:right="0"/>
        <w:jc w:val="both"/>
        <w:rPr>
          <w:rFonts w:ascii="Sylfaen" w:hAnsi="Sylfaen"/>
        </w:rPr>
      </w:pPr>
      <w:r w:rsidRPr="002469BB">
        <w:rPr>
          <w:rFonts w:ascii="Sylfaen" w:hAnsi="Sylfaen"/>
          <w:lang w:val="ka-GE"/>
        </w:rPr>
        <w:t>თანმიმდევრული;</w:t>
      </w:r>
    </w:p>
    <w:p w14:paraId="45AE85DE" w14:textId="77777777" w:rsidR="00D91A2D" w:rsidRPr="002469BB" w:rsidRDefault="00D91A2D" w:rsidP="00D91A2D">
      <w:pPr>
        <w:pStyle w:val="ListParagraph"/>
        <w:numPr>
          <w:ilvl w:val="0"/>
          <w:numId w:val="101"/>
        </w:numPr>
        <w:spacing w:after="160" w:line="259" w:lineRule="auto"/>
        <w:ind w:right="0"/>
        <w:jc w:val="both"/>
        <w:rPr>
          <w:rFonts w:ascii="Sylfaen" w:hAnsi="Sylfaen"/>
        </w:rPr>
      </w:pPr>
      <w:r w:rsidRPr="002469BB">
        <w:rPr>
          <w:rFonts w:ascii="Sylfaen" w:hAnsi="Sylfaen"/>
          <w:lang w:val="ka-GE"/>
        </w:rPr>
        <w:t>შესაბამისი/სათანადო</w:t>
      </w:r>
      <w:r w:rsidRPr="002469BB">
        <w:rPr>
          <w:rFonts w:ascii="Sylfaen" w:hAnsi="Sylfaen"/>
        </w:rPr>
        <w:t>;</w:t>
      </w:r>
    </w:p>
    <w:p w14:paraId="53526453" w14:textId="77777777" w:rsidR="00D91A2D" w:rsidRPr="002469BB" w:rsidRDefault="00D91A2D" w:rsidP="00D91A2D">
      <w:pPr>
        <w:pStyle w:val="ListParagraph"/>
        <w:numPr>
          <w:ilvl w:val="0"/>
          <w:numId w:val="101"/>
        </w:numPr>
        <w:spacing w:after="160" w:line="259" w:lineRule="auto"/>
        <w:ind w:right="0"/>
        <w:jc w:val="both"/>
        <w:rPr>
          <w:rFonts w:ascii="Sylfaen" w:hAnsi="Sylfaen"/>
        </w:rPr>
      </w:pPr>
      <w:r w:rsidRPr="002469BB">
        <w:rPr>
          <w:rFonts w:ascii="Sylfaen" w:hAnsi="Sylfaen"/>
          <w:lang w:val="ka-GE"/>
        </w:rPr>
        <w:t>რეგულარული; და</w:t>
      </w:r>
    </w:p>
    <w:p w14:paraId="1ADF935B" w14:textId="77777777" w:rsidR="00D91A2D" w:rsidRPr="002469BB" w:rsidRDefault="00D91A2D" w:rsidP="00D91A2D">
      <w:pPr>
        <w:pStyle w:val="ListParagraph"/>
        <w:numPr>
          <w:ilvl w:val="0"/>
          <w:numId w:val="101"/>
        </w:numPr>
        <w:spacing w:after="160" w:line="259" w:lineRule="auto"/>
        <w:ind w:right="0"/>
        <w:jc w:val="both"/>
        <w:rPr>
          <w:rFonts w:ascii="Sylfaen" w:hAnsi="Sylfaen"/>
        </w:rPr>
      </w:pPr>
      <w:r w:rsidRPr="002469BB">
        <w:rPr>
          <w:rFonts w:ascii="Sylfaen" w:hAnsi="Sylfaen"/>
          <w:lang w:val="ka-GE"/>
        </w:rPr>
        <w:t>რელევანტური.</w:t>
      </w:r>
    </w:p>
    <w:p w14:paraId="0E24BD50" w14:textId="77777777" w:rsidR="00D91A2D" w:rsidRPr="005922AF" w:rsidRDefault="00D91A2D" w:rsidP="00D91A2D">
      <w:pPr>
        <w:jc w:val="both"/>
        <w:rPr>
          <w:rFonts w:ascii="Sylfaen" w:hAnsi="Sylfaen"/>
          <w:lang w:val="ka-GE"/>
        </w:rPr>
      </w:pPr>
      <w:r w:rsidRPr="005922AF">
        <w:rPr>
          <w:rFonts w:ascii="Sylfaen" w:hAnsi="Sylfaen"/>
          <w:lang w:val="ka-GE"/>
        </w:rPr>
        <w:t>შეტყობინების-გადაცემის ღონისძიებების საბოლოო მიზანი</w:t>
      </w:r>
      <w:r>
        <w:rPr>
          <w:rFonts w:ascii="Sylfaen" w:hAnsi="Sylfaen"/>
          <w:lang w:val="ka-GE"/>
        </w:rPr>
        <w:t xml:space="preserve">, </w:t>
      </w:r>
      <w:r w:rsidRPr="005922AF">
        <w:rPr>
          <w:rFonts w:ascii="Sylfaen" w:hAnsi="Sylfaen"/>
          <w:lang w:val="ka-GE"/>
        </w:rPr>
        <w:t>სამიზნე აუდიტორიისთვის</w:t>
      </w:r>
      <w:r>
        <w:rPr>
          <w:rFonts w:ascii="Sylfaen" w:hAnsi="Sylfaen"/>
          <w:lang w:val="ka-GE"/>
        </w:rPr>
        <w:t xml:space="preserve">, </w:t>
      </w:r>
      <w:r w:rsidRPr="005922AF">
        <w:rPr>
          <w:rFonts w:ascii="Sylfaen" w:hAnsi="Sylfaen"/>
          <w:lang w:val="ka-GE"/>
        </w:rPr>
        <w:t xml:space="preserve">ყოვლისმომცველი მესიჯების </w:t>
      </w:r>
      <w:r>
        <w:rPr>
          <w:rFonts w:ascii="Sylfaen" w:hAnsi="Sylfaen"/>
          <w:lang w:val="ka-GE"/>
        </w:rPr>
        <w:t xml:space="preserve">მიწოდებაა. </w:t>
      </w:r>
      <w:r w:rsidRPr="005922AF">
        <w:rPr>
          <w:rFonts w:ascii="Sylfaen" w:hAnsi="Sylfaen"/>
          <w:lang w:val="ka-GE"/>
        </w:rPr>
        <w:t>მასობრივი ინფორმაციის საშუალებებთან ინფორმაციის მიმოცვლისას გადამწყვეტი მნიშვნელობა ენიჭება რამდენიმე საკვანძო მესიჯს, რომელიც არის დროული, ზუსტი, მკაფიო/გასაგები, მოკლე/ლაკონური</w:t>
      </w:r>
      <w:r w:rsidRPr="005922AF">
        <w:rPr>
          <w:rFonts w:ascii="Sylfaen" w:hAnsi="Sylfaen"/>
        </w:rPr>
        <w:t xml:space="preserve">, </w:t>
      </w:r>
      <w:r w:rsidRPr="005922AF">
        <w:rPr>
          <w:rFonts w:ascii="Sylfaen" w:hAnsi="Sylfaen"/>
          <w:lang w:val="ka-GE"/>
        </w:rPr>
        <w:t xml:space="preserve">სანდო და დასამახსოვრებელი. </w:t>
      </w:r>
      <w:r w:rsidRPr="005922AF">
        <w:rPr>
          <w:rFonts w:ascii="Sylfaen" w:hAnsi="Sylfaen"/>
        </w:rPr>
        <w:t xml:space="preserve"> </w:t>
      </w:r>
      <w:r w:rsidRPr="005922AF">
        <w:rPr>
          <w:rFonts w:ascii="Sylfaen" w:hAnsi="Sylfaen"/>
          <w:lang w:val="ka-GE"/>
        </w:rPr>
        <w:t>ამაში დასარწმუნებლად ერთი მეთოდი  „</w:t>
      </w:r>
      <w:r>
        <w:rPr>
          <w:rFonts w:ascii="Sylfaen" w:hAnsi="Sylfaen"/>
          <w:lang w:val="ka-GE"/>
        </w:rPr>
        <w:t>მაკავშირებელი</w:t>
      </w:r>
      <w:r w:rsidRPr="005922AF">
        <w:rPr>
          <w:rFonts w:ascii="Sylfaen" w:hAnsi="Sylfaen"/>
          <w:lang w:val="ka-GE"/>
        </w:rPr>
        <w:t xml:space="preserve"> განცხადებები“ გამოიყენება, რომელიც  მესიჯებს ერთმანეთთან აკავშირებს</w:t>
      </w:r>
      <w:r w:rsidRPr="005922AF">
        <w:rPr>
          <w:rFonts w:ascii="Sylfaen" w:hAnsi="Sylfaen"/>
        </w:rPr>
        <w:t xml:space="preserve"> </w:t>
      </w:r>
      <w:r>
        <w:rPr>
          <w:rFonts w:ascii="Sylfaen" w:hAnsi="Sylfaen"/>
        </w:rPr>
        <w:t>(ცხრილი</w:t>
      </w:r>
      <w:r w:rsidRPr="005922AF">
        <w:rPr>
          <w:rFonts w:ascii="Sylfaen" w:hAnsi="Sylfaen"/>
        </w:rPr>
        <w:t xml:space="preserve"> 6.1). </w:t>
      </w:r>
      <w:r w:rsidRPr="005922AF">
        <w:rPr>
          <w:rFonts w:ascii="Sylfaen" w:hAnsi="Sylfaen"/>
          <w:lang w:val="ka-GE"/>
        </w:rPr>
        <w:t>ასეთი კავშირი</w:t>
      </w:r>
      <w:r>
        <w:rPr>
          <w:rFonts w:ascii="Sylfaen" w:hAnsi="Sylfaen"/>
          <w:lang w:val="ka-GE"/>
        </w:rPr>
        <w:t>,</w:t>
      </w:r>
      <w:r w:rsidRPr="005922AF">
        <w:rPr>
          <w:rFonts w:ascii="Sylfaen" w:hAnsi="Sylfaen"/>
          <w:lang w:val="ka-GE"/>
        </w:rPr>
        <w:t xml:space="preserve"> ჟურნალისტებთან კომუნიკაციისას</w:t>
      </w:r>
      <w:r>
        <w:rPr>
          <w:rFonts w:ascii="Sylfaen" w:hAnsi="Sylfaen"/>
          <w:lang w:val="ka-GE"/>
        </w:rPr>
        <w:t>,</w:t>
      </w:r>
      <w:r w:rsidRPr="005922AF">
        <w:rPr>
          <w:rFonts w:ascii="Sylfaen" w:hAnsi="Sylfaen"/>
          <w:lang w:val="ka-GE"/>
        </w:rPr>
        <w:t xml:space="preserve"> კონტროლის მოპოვების ძლიერი გზაა. თუ </w:t>
      </w:r>
      <w:r>
        <w:rPr>
          <w:rFonts w:ascii="Sylfaen" w:hAnsi="Sylfaen"/>
          <w:lang w:val="ka-GE"/>
        </w:rPr>
        <w:t xml:space="preserve">ყველაფერი </w:t>
      </w:r>
      <w:r w:rsidRPr="005922AF">
        <w:rPr>
          <w:rFonts w:ascii="Sylfaen" w:hAnsi="Sylfaen"/>
          <w:lang w:val="ka-GE"/>
        </w:rPr>
        <w:t>სწორად შესრულდა „</w:t>
      </w:r>
      <w:r>
        <w:rPr>
          <w:rFonts w:ascii="Sylfaen" w:hAnsi="Sylfaen"/>
          <w:lang w:val="ka-GE"/>
        </w:rPr>
        <w:t>მაკავშირებელი</w:t>
      </w:r>
      <w:r w:rsidRPr="005922AF">
        <w:rPr>
          <w:rFonts w:ascii="Sylfaen" w:hAnsi="Sylfaen"/>
          <w:lang w:val="ka-GE"/>
        </w:rPr>
        <w:t xml:space="preserve"> განცხადებები“ მნიშვნელოვნად ზრდის ალბათობას, </w:t>
      </w:r>
      <w:r>
        <w:rPr>
          <w:rFonts w:ascii="Sylfaen" w:hAnsi="Sylfaen"/>
          <w:lang w:val="ka-GE"/>
        </w:rPr>
        <w:t>მთავარ</w:t>
      </w:r>
      <w:r w:rsidRPr="005922AF">
        <w:rPr>
          <w:rFonts w:ascii="Sylfaen" w:hAnsi="Sylfaen"/>
          <w:lang w:val="ka-GE"/>
        </w:rPr>
        <w:t xml:space="preserve">ი მესიჯები </w:t>
      </w:r>
      <w:r>
        <w:rPr>
          <w:rFonts w:ascii="Sylfaen" w:hAnsi="Sylfaen"/>
          <w:lang w:val="ka-GE"/>
        </w:rPr>
        <w:t>საბოლოო მედია პროდუქტში გაჟღერდეს</w:t>
      </w:r>
      <w:r w:rsidRPr="005922AF">
        <w:rPr>
          <w:rFonts w:ascii="Sylfaen" w:hAnsi="Sylfaen"/>
          <w:lang w:val="ka-GE"/>
        </w:rPr>
        <w:t>. „შუამავალი განცხადებები</w:t>
      </w:r>
      <w:r>
        <w:rPr>
          <w:rFonts w:ascii="Sylfaen" w:hAnsi="Sylfaen"/>
          <w:lang w:val="ka-GE"/>
        </w:rPr>
        <w:t>ს</w:t>
      </w:r>
      <w:r w:rsidRPr="005922AF">
        <w:rPr>
          <w:rFonts w:ascii="Sylfaen" w:hAnsi="Sylfaen"/>
          <w:lang w:val="ka-GE"/>
        </w:rPr>
        <w:t>“ ტექნიკის</w:t>
      </w:r>
      <w:r>
        <w:rPr>
          <w:rFonts w:ascii="Sylfaen" w:hAnsi="Sylfaen"/>
          <w:lang w:val="ka-GE"/>
        </w:rPr>
        <w:t>/ინსტრუმენტის</w:t>
      </w:r>
      <w:r w:rsidRPr="005922AF">
        <w:rPr>
          <w:rFonts w:ascii="Sylfaen" w:hAnsi="Sylfaen"/>
          <w:lang w:val="ka-GE"/>
        </w:rPr>
        <w:t xml:space="preserve"> გამოყენებით, სპიკერს შეუძლია ყურადღება გაამახვილოს ყველაზე მნიშვნელოვანზე, რელევანტურსა და კრიტიკულზე. </w:t>
      </w:r>
      <w:r>
        <w:rPr>
          <w:rFonts w:ascii="Sylfaen" w:hAnsi="Sylfaen"/>
          <w:lang w:val="ka-GE"/>
        </w:rPr>
        <w:t xml:space="preserve">ის სპიკერისთვის </w:t>
      </w:r>
      <w:r w:rsidRPr="005922AF">
        <w:rPr>
          <w:rFonts w:ascii="Sylfaen" w:hAnsi="Sylfaen"/>
          <w:lang w:val="ka-GE"/>
        </w:rPr>
        <w:t xml:space="preserve">კონტროლისა და </w:t>
      </w:r>
      <w:r>
        <w:rPr>
          <w:rFonts w:ascii="Sylfaen" w:hAnsi="Sylfaen"/>
          <w:lang w:val="ka-GE"/>
        </w:rPr>
        <w:t>სიტუაციის ფლოობის</w:t>
      </w:r>
      <w:r w:rsidRPr="005922AF">
        <w:rPr>
          <w:rFonts w:ascii="Sylfaen" w:hAnsi="Sylfaen"/>
          <w:lang w:val="ka-GE"/>
        </w:rPr>
        <w:t xml:space="preserve"> </w:t>
      </w:r>
      <w:r>
        <w:rPr>
          <w:rFonts w:ascii="Sylfaen" w:hAnsi="Sylfaen"/>
          <w:lang w:val="ka-GE"/>
        </w:rPr>
        <w:t>კარგი საშუალებაცაა.</w:t>
      </w:r>
    </w:p>
    <w:p w14:paraId="327F62D5" w14:textId="77777777" w:rsidR="00D91A2D" w:rsidRPr="00501E73" w:rsidRDefault="00D91A2D" w:rsidP="00D91A2D">
      <w:pPr>
        <w:pStyle w:val="Heading3"/>
      </w:pPr>
      <w:bookmarkStart w:id="95" w:name="_Toc42638934"/>
      <w:r w:rsidRPr="00501E73">
        <w:t>I. კითხვები მიწოდების</w:t>
      </w:r>
      <w:r>
        <w:rPr>
          <w:lang w:val="ka-GE"/>
        </w:rPr>
        <w:t xml:space="preserve"> ხარისხის</w:t>
      </w:r>
      <w:r w:rsidRPr="00501E73">
        <w:t xml:space="preserve"> შესაფასებლად.</w:t>
      </w:r>
      <w:bookmarkEnd w:id="95"/>
      <w:r w:rsidRPr="00501E73">
        <w:t xml:space="preserve"> </w:t>
      </w:r>
    </w:p>
    <w:p w14:paraId="5BFF44C4" w14:textId="77777777" w:rsidR="00D91A2D" w:rsidRPr="00DE4E6E" w:rsidRDefault="00D91A2D" w:rsidP="00D91A2D">
      <w:pPr>
        <w:pStyle w:val="Heading5"/>
        <w:rPr>
          <w:lang w:val="ka-GE"/>
        </w:rPr>
      </w:pPr>
      <w:r w:rsidRPr="00DE4E6E">
        <w:rPr>
          <w:lang w:val="ka-GE"/>
        </w:rPr>
        <w:t>1. გა</w:t>
      </w:r>
      <w:r>
        <w:rPr>
          <w:lang w:val="ka-GE"/>
        </w:rPr>
        <w:t>საგები</w:t>
      </w:r>
      <w:r w:rsidRPr="00DE4E6E">
        <w:rPr>
          <w:lang w:val="ka-GE"/>
        </w:rPr>
        <w:t xml:space="preserve">, </w:t>
      </w:r>
      <w:r>
        <w:rPr>
          <w:lang w:val="ka-GE"/>
        </w:rPr>
        <w:t>მკაფიო, ცხადი</w:t>
      </w:r>
      <w:r w:rsidRPr="00DE4E6E">
        <w:rPr>
          <w:lang w:val="ka-GE"/>
        </w:rPr>
        <w:t xml:space="preserve"> და ლაკონურობა</w:t>
      </w:r>
    </w:p>
    <w:p w14:paraId="6AFE06AA" w14:textId="77777777" w:rsidR="00D91A2D" w:rsidRPr="005922AF" w:rsidRDefault="00D91A2D" w:rsidP="00D91A2D">
      <w:pPr>
        <w:pStyle w:val="ListParagraph"/>
        <w:numPr>
          <w:ilvl w:val="0"/>
          <w:numId w:val="95"/>
        </w:numPr>
        <w:spacing w:after="160" w:line="259" w:lineRule="auto"/>
        <w:ind w:right="0"/>
        <w:jc w:val="both"/>
        <w:rPr>
          <w:rFonts w:ascii="Sylfaen" w:hAnsi="Sylfaen"/>
          <w:lang w:val="ka-GE"/>
        </w:rPr>
      </w:pPr>
      <w:r w:rsidRPr="005922AF">
        <w:rPr>
          <w:rFonts w:ascii="Sylfaen" w:hAnsi="Sylfaen"/>
          <w:lang w:val="ka-GE"/>
        </w:rPr>
        <w:t xml:space="preserve">გადაეცით ინფორმაცია გასაგებად? </w:t>
      </w:r>
    </w:p>
    <w:p w14:paraId="2E52A471" w14:textId="77777777" w:rsidR="00D91A2D" w:rsidRPr="005922AF" w:rsidRDefault="00D91A2D" w:rsidP="00D91A2D">
      <w:pPr>
        <w:pStyle w:val="ListParagraph"/>
        <w:numPr>
          <w:ilvl w:val="0"/>
          <w:numId w:val="95"/>
        </w:numPr>
        <w:spacing w:after="160" w:line="259" w:lineRule="auto"/>
        <w:ind w:right="0"/>
        <w:jc w:val="both"/>
        <w:rPr>
          <w:rFonts w:ascii="Sylfaen" w:hAnsi="Sylfaen"/>
          <w:lang w:val="ka-GE"/>
        </w:rPr>
      </w:pPr>
      <w:r w:rsidRPr="005922AF">
        <w:rPr>
          <w:rFonts w:ascii="Sylfaen" w:hAnsi="Sylfaen"/>
          <w:lang w:val="ka-GE"/>
        </w:rPr>
        <w:t>ენა</w:t>
      </w:r>
      <w:r>
        <w:rPr>
          <w:rFonts w:ascii="Sylfaen" w:hAnsi="Sylfaen"/>
          <w:lang w:val="ka-GE"/>
        </w:rPr>
        <w:t>,</w:t>
      </w:r>
      <w:r w:rsidRPr="005922AF">
        <w:rPr>
          <w:rFonts w:ascii="Sylfaen" w:hAnsi="Sylfaen"/>
          <w:lang w:val="ka-GE"/>
        </w:rPr>
        <w:t xml:space="preserve"> რომელიც თქვენ გამოიყენეთ </w:t>
      </w:r>
      <w:r>
        <w:rPr>
          <w:rFonts w:ascii="Sylfaen" w:hAnsi="Sylfaen"/>
          <w:lang w:val="ka-GE"/>
        </w:rPr>
        <w:t xml:space="preserve">გასაგები იყო </w:t>
      </w:r>
      <w:r w:rsidRPr="005922AF">
        <w:rPr>
          <w:rFonts w:ascii="Sylfaen" w:hAnsi="Sylfaen"/>
          <w:lang w:val="ka-GE"/>
        </w:rPr>
        <w:t>სამიზნე აუდიტორიისთვის?</w:t>
      </w:r>
    </w:p>
    <w:p w14:paraId="337B401E" w14:textId="77777777" w:rsidR="00D91A2D" w:rsidRPr="005922AF" w:rsidRDefault="00D91A2D" w:rsidP="00D91A2D">
      <w:pPr>
        <w:pStyle w:val="ListParagraph"/>
        <w:numPr>
          <w:ilvl w:val="0"/>
          <w:numId w:val="95"/>
        </w:numPr>
        <w:spacing w:after="160" w:line="259" w:lineRule="auto"/>
        <w:ind w:right="0"/>
        <w:jc w:val="both"/>
        <w:rPr>
          <w:rFonts w:ascii="Sylfaen" w:hAnsi="Sylfaen"/>
          <w:lang w:val="ka-GE"/>
        </w:rPr>
      </w:pPr>
      <w:r w:rsidRPr="005922AF">
        <w:rPr>
          <w:rFonts w:ascii="Sylfaen" w:hAnsi="Sylfaen"/>
          <w:lang w:val="ka-GE"/>
        </w:rPr>
        <w:t>უთხარით თქვენს აუდიტორიას ის რაც გინდოდათ</w:t>
      </w:r>
      <w:r>
        <w:rPr>
          <w:rFonts w:ascii="Sylfaen" w:hAnsi="Sylfaen"/>
          <w:lang w:val="ka-GE"/>
        </w:rPr>
        <w:t xml:space="preserve">, რომ </w:t>
      </w:r>
      <w:r w:rsidRPr="005922AF">
        <w:rPr>
          <w:rFonts w:ascii="Sylfaen" w:hAnsi="Sylfaen"/>
          <w:lang w:val="ka-GE"/>
        </w:rPr>
        <w:t>მათ ცოდნოდათ</w:t>
      </w:r>
      <w:r>
        <w:rPr>
          <w:rFonts w:ascii="Sylfaen" w:hAnsi="Sylfaen"/>
          <w:lang w:val="ka-GE"/>
        </w:rPr>
        <w:t>?</w:t>
      </w:r>
      <w:r w:rsidRPr="005922AF">
        <w:rPr>
          <w:rFonts w:ascii="Sylfaen" w:hAnsi="Sylfaen"/>
          <w:lang w:val="ka-GE"/>
        </w:rPr>
        <w:t>კვლავ მოუყვებით  მათ მეტს?</w:t>
      </w:r>
    </w:p>
    <w:p w14:paraId="1A579A2A" w14:textId="77777777" w:rsidR="00D91A2D" w:rsidRPr="005922AF" w:rsidRDefault="00D91A2D" w:rsidP="00D91A2D">
      <w:pPr>
        <w:pStyle w:val="ListParagraph"/>
        <w:numPr>
          <w:ilvl w:val="0"/>
          <w:numId w:val="95"/>
        </w:numPr>
        <w:spacing w:after="160" w:line="259" w:lineRule="auto"/>
        <w:ind w:right="0"/>
        <w:jc w:val="both"/>
        <w:rPr>
          <w:rFonts w:ascii="Sylfaen" w:hAnsi="Sylfaen"/>
          <w:lang w:val="ka-GE"/>
        </w:rPr>
      </w:pPr>
      <w:r w:rsidRPr="005922AF">
        <w:rPr>
          <w:rFonts w:ascii="Sylfaen" w:hAnsi="Sylfaen"/>
          <w:lang w:val="ka-GE"/>
        </w:rPr>
        <w:t>მოკლე</w:t>
      </w:r>
      <w:r>
        <w:rPr>
          <w:rFonts w:ascii="Sylfaen" w:hAnsi="Sylfaen"/>
          <w:lang w:val="ka-GE"/>
        </w:rPr>
        <w:t>/ლაკონური</w:t>
      </w:r>
      <w:r w:rsidRPr="005922AF">
        <w:rPr>
          <w:rFonts w:ascii="Sylfaen" w:hAnsi="Sylfaen"/>
          <w:lang w:val="ka-GE"/>
        </w:rPr>
        <w:t xml:space="preserve"> იყო თქვენი წინადადებები?</w:t>
      </w:r>
    </w:p>
    <w:p w14:paraId="2DC1F9E0" w14:textId="77777777" w:rsidR="00D91A2D" w:rsidRPr="005922AF" w:rsidRDefault="00D91A2D" w:rsidP="00D91A2D">
      <w:pPr>
        <w:jc w:val="both"/>
        <w:rPr>
          <w:rFonts w:ascii="Sylfaen" w:hAnsi="Sylfaen"/>
          <w:lang w:val="ka-GE"/>
        </w:rPr>
      </w:pPr>
    </w:p>
    <w:p w14:paraId="059BDE32" w14:textId="77777777" w:rsidR="00D91A2D" w:rsidRPr="00501E73" w:rsidRDefault="00D91A2D" w:rsidP="00D91A2D">
      <w:pPr>
        <w:pStyle w:val="ListParagraph"/>
        <w:numPr>
          <w:ilvl w:val="0"/>
          <w:numId w:val="95"/>
        </w:numPr>
        <w:spacing w:after="160" w:line="259" w:lineRule="auto"/>
        <w:ind w:right="0"/>
        <w:jc w:val="both"/>
        <w:rPr>
          <w:rFonts w:ascii="Sylfaen" w:hAnsi="Sylfaen"/>
          <w:lang w:val="ka-GE"/>
        </w:rPr>
      </w:pPr>
      <w:r w:rsidRPr="005922AF">
        <w:rPr>
          <w:rFonts w:ascii="Sylfaen" w:hAnsi="Sylfaen"/>
          <w:lang w:val="ka-GE"/>
        </w:rPr>
        <w:t>თავს არიდებდით გაურკვეველი ჟარგონის, აკრონიმებისა და ტექნიკური ენის</w:t>
      </w:r>
      <w:r>
        <w:rPr>
          <w:rFonts w:ascii="Sylfaen" w:hAnsi="Sylfaen"/>
          <w:lang w:val="ka-GE"/>
        </w:rPr>
        <w:t xml:space="preserve"> </w:t>
      </w:r>
      <w:r w:rsidRPr="005922AF">
        <w:rPr>
          <w:rFonts w:ascii="Sylfaen" w:hAnsi="Sylfaen"/>
          <w:lang w:val="ka-GE"/>
        </w:rPr>
        <w:t>გამოყენებას, რაც  თქვენი სამიზნე აუდიტორიისთვის</w:t>
      </w:r>
      <w:r>
        <w:rPr>
          <w:rFonts w:ascii="Sylfaen" w:hAnsi="Sylfaen"/>
          <w:lang w:val="ka-GE"/>
        </w:rPr>
        <w:t xml:space="preserve"> </w:t>
      </w:r>
      <w:r w:rsidRPr="005922AF">
        <w:rPr>
          <w:rFonts w:ascii="Sylfaen" w:hAnsi="Sylfaen"/>
          <w:lang w:val="ka-GE"/>
        </w:rPr>
        <w:t>გაუგებარია?</w:t>
      </w:r>
    </w:p>
    <w:p w14:paraId="47A7D325" w14:textId="77777777" w:rsidR="00D91A2D" w:rsidRPr="005922AF" w:rsidRDefault="00D91A2D" w:rsidP="00D91A2D">
      <w:pPr>
        <w:pStyle w:val="ListParagraph"/>
        <w:numPr>
          <w:ilvl w:val="0"/>
          <w:numId w:val="95"/>
        </w:numPr>
        <w:spacing w:after="160" w:line="259" w:lineRule="auto"/>
        <w:ind w:right="0"/>
        <w:jc w:val="both"/>
        <w:rPr>
          <w:rFonts w:ascii="Sylfaen" w:hAnsi="Sylfaen"/>
          <w:lang w:val="ka-GE"/>
        </w:rPr>
      </w:pPr>
      <w:r w:rsidRPr="005922AF">
        <w:rPr>
          <w:rFonts w:ascii="Sylfaen" w:hAnsi="Sylfaen"/>
          <w:lang w:val="ka-GE"/>
        </w:rPr>
        <w:t>თქვენ  მხოლოდ 3 მესიჯზე</w:t>
      </w:r>
      <w:r>
        <w:rPr>
          <w:rFonts w:ascii="Sylfaen" w:hAnsi="Sylfaen"/>
          <w:lang w:val="ka-GE"/>
        </w:rPr>
        <w:t xml:space="preserve"> ფოკუსირდით,</w:t>
      </w:r>
      <w:r w:rsidRPr="005922AF">
        <w:rPr>
          <w:rFonts w:ascii="Sylfaen" w:hAnsi="Sylfaen"/>
          <w:lang w:val="ka-GE"/>
        </w:rPr>
        <w:t xml:space="preserve"> </w:t>
      </w:r>
      <w:r>
        <w:rPr>
          <w:rFonts w:ascii="Sylfaen" w:hAnsi="Sylfaen"/>
          <w:lang w:val="ka-GE"/>
        </w:rPr>
        <w:t xml:space="preserve">თუ ერთდროულად </w:t>
      </w:r>
      <w:r w:rsidRPr="005922AF">
        <w:rPr>
          <w:rFonts w:ascii="Sylfaen" w:hAnsi="Sylfaen"/>
          <w:lang w:val="ka-GE"/>
        </w:rPr>
        <w:t xml:space="preserve">ინფორმაციის </w:t>
      </w:r>
      <w:r>
        <w:rPr>
          <w:rFonts w:ascii="Sylfaen" w:hAnsi="Sylfaen"/>
          <w:lang w:val="ka-GE"/>
        </w:rPr>
        <w:t xml:space="preserve">სხვადსხვა </w:t>
      </w:r>
      <w:r w:rsidRPr="005922AF">
        <w:rPr>
          <w:rFonts w:ascii="Sylfaen" w:hAnsi="Sylfaen"/>
          <w:lang w:val="ka-GE"/>
        </w:rPr>
        <w:t xml:space="preserve">ნაწილზე? </w:t>
      </w:r>
    </w:p>
    <w:p w14:paraId="0C5C0803" w14:textId="77777777" w:rsidR="00D91A2D" w:rsidRPr="005922AF" w:rsidRDefault="00D91A2D" w:rsidP="00D91A2D">
      <w:pPr>
        <w:pStyle w:val="ListParagraph"/>
        <w:numPr>
          <w:ilvl w:val="0"/>
          <w:numId w:val="95"/>
        </w:numPr>
        <w:spacing w:after="160" w:line="259" w:lineRule="auto"/>
        <w:ind w:right="0"/>
        <w:jc w:val="both"/>
        <w:rPr>
          <w:rFonts w:ascii="Sylfaen" w:hAnsi="Sylfaen"/>
          <w:lang w:val="ka-GE"/>
        </w:rPr>
      </w:pPr>
      <w:r w:rsidRPr="005922AF">
        <w:rPr>
          <w:rFonts w:ascii="Sylfaen" w:hAnsi="Sylfaen"/>
          <w:lang w:val="ka-GE"/>
        </w:rPr>
        <w:t>გა</w:t>
      </w:r>
      <w:r>
        <w:rPr>
          <w:rFonts w:ascii="Sylfaen" w:hAnsi="Sylfaen"/>
          <w:lang w:val="ka-GE"/>
        </w:rPr>
        <w:t>ახმოვანეთ</w:t>
      </w:r>
      <w:r w:rsidRPr="005922AF">
        <w:rPr>
          <w:rFonts w:ascii="Sylfaen" w:hAnsi="Sylfaen"/>
          <w:lang w:val="ka-GE"/>
        </w:rPr>
        <w:t xml:space="preserve"> თქვენი </w:t>
      </w:r>
      <w:r>
        <w:rPr>
          <w:rFonts w:ascii="Sylfaen" w:hAnsi="Sylfaen"/>
          <w:lang w:val="ka-GE"/>
        </w:rPr>
        <w:t>მესიჯი</w:t>
      </w:r>
      <w:r w:rsidRPr="005922AF">
        <w:rPr>
          <w:rFonts w:ascii="Sylfaen" w:hAnsi="Sylfaen"/>
          <w:lang w:val="ka-GE"/>
        </w:rPr>
        <w:t xml:space="preserve">? (3 მესიჯი  27-ზე ნაკლები სიტყვით და 9 წამზე ნაკლები დროით)? </w:t>
      </w:r>
    </w:p>
    <w:p w14:paraId="41AC1F33" w14:textId="77777777" w:rsidR="00D91A2D" w:rsidRPr="005922AF" w:rsidRDefault="00D91A2D" w:rsidP="00D91A2D">
      <w:pPr>
        <w:pStyle w:val="ListParagraph"/>
        <w:numPr>
          <w:ilvl w:val="0"/>
          <w:numId w:val="95"/>
        </w:numPr>
        <w:spacing w:after="160" w:line="259" w:lineRule="auto"/>
        <w:ind w:right="0"/>
        <w:jc w:val="both"/>
        <w:rPr>
          <w:rFonts w:ascii="Sylfaen" w:hAnsi="Sylfaen"/>
          <w:lang w:val="ka-GE"/>
        </w:rPr>
      </w:pPr>
      <w:r w:rsidRPr="005922AF">
        <w:rPr>
          <w:rFonts w:ascii="Sylfaen" w:hAnsi="Sylfaen"/>
          <w:lang w:val="ka-GE"/>
        </w:rPr>
        <w:t>წარმოადგინეთ დამხმარე ფაქტები თქვენი ძირითადი მესიჯისთვის?</w:t>
      </w:r>
    </w:p>
    <w:p w14:paraId="0335C5A4" w14:textId="77777777" w:rsidR="00D91A2D" w:rsidRPr="005922AF" w:rsidRDefault="00D91A2D" w:rsidP="00D91A2D">
      <w:pPr>
        <w:pStyle w:val="ListParagraph"/>
        <w:numPr>
          <w:ilvl w:val="0"/>
          <w:numId w:val="95"/>
        </w:numPr>
        <w:spacing w:after="160" w:line="259" w:lineRule="auto"/>
        <w:ind w:right="0"/>
        <w:jc w:val="both"/>
        <w:rPr>
          <w:rFonts w:ascii="Sylfaen" w:hAnsi="Sylfaen"/>
        </w:rPr>
      </w:pPr>
      <w:r w:rsidRPr="005922AF">
        <w:rPr>
          <w:rFonts w:ascii="Sylfaen" w:hAnsi="Sylfaen"/>
          <w:lang w:val="ka-GE"/>
        </w:rPr>
        <w:t xml:space="preserve">დააკავშირეთ თქვენი ძირითადი მესიჯები მაკავშირებელი განცხადებებით? </w:t>
      </w:r>
      <w:r w:rsidRPr="005922AF">
        <w:rPr>
          <w:rFonts w:ascii="Sylfaen" w:hAnsi="Sylfaen"/>
        </w:rPr>
        <w:t xml:space="preserve"> </w:t>
      </w:r>
    </w:p>
    <w:p w14:paraId="40EBDD73" w14:textId="77777777" w:rsidR="00D91A2D" w:rsidRPr="005922AF" w:rsidRDefault="00D91A2D" w:rsidP="00D91A2D">
      <w:pPr>
        <w:pStyle w:val="ListParagraph"/>
        <w:numPr>
          <w:ilvl w:val="0"/>
          <w:numId w:val="95"/>
        </w:numPr>
        <w:spacing w:after="160" w:line="259" w:lineRule="auto"/>
        <w:ind w:right="0"/>
        <w:jc w:val="both"/>
        <w:rPr>
          <w:rFonts w:ascii="Sylfaen" w:hAnsi="Sylfaen"/>
        </w:rPr>
      </w:pPr>
      <w:r w:rsidRPr="005922AF">
        <w:rPr>
          <w:rFonts w:ascii="Sylfaen" w:hAnsi="Sylfaen"/>
          <w:lang w:val="ka-GE"/>
        </w:rPr>
        <w:t xml:space="preserve">დაახმარეთ თქვენს მესიჯს </w:t>
      </w:r>
      <w:r>
        <w:rPr>
          <w:rFonts w:ascii="Sylfaen" w:hAnsi="Sylfaen"/>
          <w:lang w:val="ka-GE"/>
        </w:rPr>
        <w:t>სასაცილო ამბები</w:t>
      </w:r>
      <w:r w:rsidRPr="005922AF">
        <w:rPr>
          <w:rFonts w:ascii="Sylfaen" w:hAnsi="Sylfaen"/>
          <w:lang w:val="ka-GE"/>
        </w:rPr>
        <w:t xml:space="preserve"> და ადამიანისთვის საინტერესო ისტორიები? </w:t>
      </w:r>
      <w:r w:rsidRPr="005922AF">
        <w:rPr>
          <w:rFonts w:ascii="Sylfaen" w:hAnsi="Sylfaen"/>
        </w:rPr>
        <w:t xml:space="preserve"> </w:t>
      </w:r>
    </w:p>
    <w:p w14:paraId="339B5973" w14:textId="77777777" w:rsidR="00D91A2D" w:rsidRDefault="00D91A2D" w:rsidP="00D91A2D">
      <w:pPr>
        <w:pStyle w:val="ListParagraph"/>
        <w:numPr>
          <w:ilvl w:val="0"/>
          <w:numId w:val="95"/>
        </w:numPr>
        <w:spacing w:after="160" w:line="259" w:lineRule="auto"/>
        <w:ind w:right="0"/>
        <w:jc w:val="both"/>
        <w:rPr>
          <w:lang w:val="ka-GE"/>
        </w:rPr>
      </w:pPr>
      <w:r w:rsidRPr="005922AF">
        <w:rPr>
          <w:rFonts w:ascii="Sylfaen" w:hAnsi="Sylfaen"/>
          <w:lang w:val="ka-GE"/>
        </w:rPr>
        <w:t>გამოიყენეთ მაგალითები იმის გამოსახატად რასაც ამბობთ?</w:t>
      </w:r>
      <w:r w:rsidRPr="005922AF">
        <w:rPr>
          <w:lang w:val="ka-GE"/>
        </w:rPr>
        <w:t xml:space="preserve"> </w:t>
      </w:r>
    </w:p>
    <w:p w14:paraId="69C364FF" w14:textId="77777777" w:rsidR="00D91A2D" w:rsidRDefault="00D91A2D" w:rsidP="00D91A2D">
      <w:pPr>
        <w:pStyle w:val="ListParagraph"/>
        <w:jc w:val="both"/>
        <w:rPr>
          <w:lang w:val="ka-GE"/>
        </w:rPr>
      </w:pPr>
    </w:p>
    <w:p w14:paraId="08066AC6" w14:textId="77777777" w:rsidR="00D91A2D" w:rsidRPr="00DE4E6E" w:rsidRDefault="00D91A2D" w:rsidP="00D91A2D">
      <w:pPr>
        <w:pStyle w:val="ListParagraph"/>
        <w:jc w:val="both"/>
        <w:rPr>
          <w:color w:val="3B3838" w:themeColor="background2" w:themeShade="40"/>
          <w:lang w:val="ka-GE"/>
        </w:rPr>
      </w:pPr>
    </w:p>
    <w:p w14:paraId="793AE320" w14:textId="77777777" w:rsidR="00D91A2D" w:rsidRPr="00DE4E6E" w:rsidRDefault="00D91A2D" w:rsidP="00D91A2D">
      <w:pPr>
        <w:pStyle w:val="Heading5"/>
      </w:pPr>
      <w:r>
        <w:t>2</w:t>
      </w:r>
      <w:r w:rsidRPr="00DE4E6E">
        <w:t xml:space="preserve">. IDK (“არ ვიცი”) </w:t>
      </w:r>
    </w:p>
    <w:p w14:paraId="6328417A" w14:textId="77777777" w:rsidR="00D91A2D" w:rsidRPr="005922AF" w:rsidRDefault="00D91A2D" w:rsidP="00D91A2D">
      <w:pPr>
        <w:pStyle w:val="ListParagraph"/>
        <w:numPr>
          <w:ilvl w:val="0"/>
          <w:numId w:val="95"/>
        </w:numPr>
        <w:spacing w:after="160" w:line="259" w:lineRule="auto"/>
        <w:ind w:right="0"/>
        <w:jc w:val="both"/>
        <w:rPr>
          <w:rFonts w:ascii="Sylfaen" w:hAnsi="Sylfaen"/>
          <w:lang w:val="ka-GE"/>
        </w:rPr>
      </w:pPr>
      <w:r w:rsidRPr="005922AF">
        <w:rPr>
          <w:rFonts w:ascii="Sylfaen" w:hAnsi="Sylfaen"/>
          <w:lang w:val="ka-GE"/>
        </w:rPr>
        <w:t xml:space="preserve">როცა </w:t>
      </w:r>
      <w:r>
        <w:rPr>
          <w:rFonts w:ascii="Sylfaen" w:hAnsi="Sylfaen"/>
          <w:lang w:val="ka-GE"/>
        </w:rPr>
        <w:t>დაგი</w:t>
      </w:r>
      <w:r w:rsidRPr="005922AF">
        <w:rPr>
          <w:rFonts w:ascii="Sylfaen" w:hAnsi="Sylfaen"/>
          <w:lang w:val="ka-GE"/>
        </w:rPr>
        <w:t>პირისპირეს შეკითხვა</w:t>
      </w:r>
      <w:r>
        <w:rPr>
          <w:rFonts w:ascii="Sylfaen" w:hAnsi="Sylfaen"/>
          <w:lang w:val="ka-GE"/>
        </w:rPr>
        <w:t>,</w:t>
      </w:r>
      <w:r w:rsidRPr="005922AF">
        <w:rPr>
          <w:rFonts w:ascii="Sylfaen" w:hAnsi="Sylfaen"/>
          <w:lang w:val="ka-GE"/>
        </w:rPr>
        <w:t xml:space="preserve"> რომელზეც ვერ შეძელით პასუხის გაცემა (ან არ გინდოდათ), თქვით, „მინდა შემეძლოს პასუხის გაცემა, მაგრამ...“ ან „არ ვიცი“ ან „ამაზე პასუხის გაცემა არ შემიძლია“?</w:t>
      </w:r>
    </w:p>
    <w:p w14:paraId="1A64D318" w14:textId="77777777" w:rsidR="00D91A2D" w:rsidRPr="005922AF" w:rsidRDefault="00D91A2D" w:rsidP="00D91A2D">
      <w:pPr>
        <w:pStyle w:val="ListParagraph"/>
        <w:numPr>
          <w:ilvl w:val="0"/>
          <w:numId w:val="95"/>
        </w:numPr>
        <w:spacing w:after="160" w:line="259" w:lineRule="auto"/>
        <w:ind w:right="0"/>
        <w:jc w:val="both"/>
        <w:rPr>
          <w:rFonts w:ascii="Sylfaen" w:hAnsi="Sylfaen"/>
        </w:rPr>
      </w:pPr>
      <w:r w:rsidRPr="005922AF">
        <w:rPr>
          <w:rFonts w:ascii="Sylfaen" w:hAnsi="Sylfaen"/>
          <w:lang w:val="ka-GE"/>
        </w:rPr>
        <w:t>წარმოადგინეთ ვალიდური მიზეზი კითხვაზე პასუხ</w:t>
      </w:r>
      <w:r>
        <w:rPr>
          <w:rFonts w:ascii="Sylfaen" w:hAnsi="Sylfaen"/>
          <w:lang w:val="ka-GE"/>
        </w:rPr>
        <w:t xml:space="preserve">ის </w:t>
      </w:r>
      <w:r w:rsidRPr="005922AF">
        <w:rPr>
          <w:rFonts w:ascii="Sylfaen" w:hAnsi="Sylfaen"/>
          <w:lang w:val="ka-GE"/>
        </w:rPr>
        <w:t xml:space="preserve">გაუცემლობისთვის? </w:t>
      </w:r>
    </w:p>
    <w:p w14:paraId="2902F72B" w14:textId="77777777" w:rsidR="00D91A2D" w:rsidRPr="005922AF" w:rsidRDefault="00D91A2D" w:rsidP="00D91A2D">
      <w:pPr>
        <w:pStyle w:val="ListParagraph"/>
        <w:numPr>
          <w:ilvl w:val="0"/>
          <w:numId w:val="95"/>
        </w:numPr>
        <w:spacing w:after="160" w:line="259" w:lineRule="auto"/>
        <w:ind w:right="0"/>
        <w:jc w:val="both"/>
        <w:rPr>
          <w:rFonts w:ascii="Sylfaen" w:hAnsi="Sylfaen"/>
          <w:lang w:val="ka-GE"/>
        </w:rPr>
      </w:pPr>
      <w:r w:rsidRPr="005922AF">
        <w:rPr>
          <w:rFonts w:ascii="Sylfaen" w:hAnsi="Sylfaen"/>
          <w:lang w:val="ka-GE"/>
        </w:rPr>
        <w:t xml:space="preserve">წარმოადგინეთ </w:t>
      </w:r>
      <w:r>
        <w:rPr>
          <w:rFonts w:ascii="Sylfaen" w:hAnsi="Sylfaen"/>
          <w:lang w:val="ka-GE"/>
        </w:rPr>
        <w:t>სამომავლო ნაბიჯები</w:t>
      </w:r>
      <w:r w:rsidRPr="005922AF">
        <w:rPr>
          <w:rFonts w:ascii="Sylfaen" w:hAnsi="Sylfaen"/>
          <w:lang w:val="ka-GE"/>
        </w:rPr>
        <w:t xml:space="preserve"> ან </w:t>
      </w:r>
      <w:r>
        <w:rPr>
          <w:rFonts w:ascii="Sylfaen" w:hAnsi="Sylfaen"/>
          <w:lang w:val="ka-GE"/>
        </w:rPr>
        <w:t xml:space="preserve">მიუთითეთ </w:t>
      </w:r>
      <w:r w:rsidRPr="005922AF">
        <w:rPr>
          <w:rFonts w:ascii="Sylfaen" w:hAnsi="Sylfaen"/>
          <w:lang w:val="ka-GE"/>
        </w:rPr>
        <w:t xml:space="preserve">ინფორმაციის სხვა </w:t>
      </w:r>
      <w:r>
        <w:rPr>
          <w:rFonts w:ascii="Sylfaen" w:hAnsi="Sylfaen"/>
          <w:lang w:val="ka-GE"/>
        </w:rPr>
        <w:t>წყარო</w:t>
      </w:r>
      <w:r w:rsidRPr="005922AF">
        <w:rPr>
          <w:rFonts w:ascii="Sylfaen" w:hAnsi="Sylfaen"/>
          <w:lang w:val="ka-GE"/>
        </w:rPr>
        <w:t xml:space="preserve">? </w:t>
      </w:r>
    </w:p>
    <w:p w14:paraId="71D0EFFB" w14:textId="77777777" w:rsidR="00D91A2D" w:rsidRPr="005922AF" w:rsidRDefault="00D91A2D" w:rsidP="00D91A2D">
      <w:pPr>
        <w:pStyle w:val="ListParagraph"/>
        <w:numPr>
          <w:ilvl w:val="0"/>
          <w:numId w:val="95"/>
        </w:numPr>
        <w:spacing w:after="160" w:line="259" w:lineRule="auto"/>
        <w:ind w:right="0"/>
        <w:jc w:val="both"/>
        <w:rPr>
          <w:rFonts w:ascii="Sylfaen" w:hAnsi="Sylfaen"/>
          <w:lang w:val="ka-GE"/>
        </w:rPr>
      </w:pPr>
      <w:r w:rsidRPr="005922AF">
        <w:rPr>
          <w:rFonts w:ascii="Sylfaen" w:hAnsi="Sylfaen"/>
          <w:lang w:val="ka-GE"/>
        </w:rPr>
        <w:t>მიუთითეთ ვადა შემდგომი ქმედებებისთვის?</w:t>
      </w:r>
    </w:p>
    <w:p w14:paraId="77935555" w14:textId="77777777" w:rsidR="00D91A2D" w:rsidRPr="005922AF" w:rsidRDefault="00D91A2D" w:rsidP="00D91A2D">
      <w:pPr>
        <w:pStyle w:val="ListParagraph"/>
        <w:numPr>
          <w:ilvl w:val="0"/>
          <w:numId w:val="95"/>
        </w:numPr>
        <w:spacing w:after="160" w:line="259" w:lineRule="auto"/>
        <w:ind w:right="0"/>
        <w:jc w:val="both"/>
        <w:rPr>
          <w:rFonts w:ascii="Sylfaen" w:hAnsi="Sylfaen"/>
          <w:lang w:val="ka-GE"/>
        </w:rPr>
      </w:pPr>
      <w:r>
        <w:rPr>
          <w:rFonts w:ascii="Sylfaen" w:hAnsi="Sylfaen"/>
          <w:lang w:val="ka-GE"/>
        </w:rPr>
        <w:t>გადაახტით იმ ინფორმაციის გაჟღერებას, რომელზე საუბარიც ნამდვილად შეგეძლოთ?</w:t>
      </w:r>
      <w:r w:rsidRPr="005922AF">
        <w:rPr>
          <w:rFonts w:ascii="Sylfaen" w:hAnsi="Sylfaen"/>
          <w:lang w:val="ka-GE"/>
        </w:rPr>
        <w:t xml:space="preserve"> </w:t>
      </w:r>
    </w:p>
    <w:p w14:paraId="6A3DA679" w14:textId="77777777" w:rsidR="00D91A2D" w:rsidRPr="005922AF" w:rsidRDefault="00D91A2D" w:rsidP="00D91A2D">
      <w:pPr>
        <w:pStyle w:val="ListParagraph"/>
        <w:numPr>
          <w:ilvl w:val="0"/>
          <w:numId w:val="95"/>
        </w:numPr>
        <w:spacing w:after="160" w:line="259" w:lineRule="auto"/>
        <w:ind w:right="0"/>
        <w:jc w:val="both"/>
        <w:rPr>
          <w:rFonts w:ascii="Sylfaen" w:hAnsi="Sylfaen"/>
        </w:rPr>
      </w:pPr>
      <w:r w:rsidRPr="005922AF">
        <w:rPr>
          <w:rFonts w:ascii="Sylfaen" w:hAnsi="Sylfaen"/>
        </w:rPr>
        <w:t>გაიმეორე</w:t>
      </w:r>
      <w:r w:rsidRPr="005922AF">
        <w:rPr>
          <w:rFonts w:ascii="Sylfaen" w:hAnsi="Sylfaen"/>
          <w:lang w:val="ka-GE"/>
        </w:rPr>
        <w:t>თ კითხვა</w:t>
      </w:r>
      <w:r w:rsidRPr="005922AF">
        <w:rPr>
          <w:rFonts w:ascii="Sylfaen" w:hAnsi="Sylfaen"/>
        </w:rPr>
        <w:t>?</w:t>
      </w:r>
    </w:p>
    <w:p w14:paraId="5A284EE4" w14:textId="77777777" w:rsidR="00D91A2D" w:rsidRPr="00DE4E6E" w:rsidRDefault="00D91A2D" w:rsidP="00D91A2D">
      <w:pPr>
        <w:jc w:val="both"/>
        <w:rPr>
          <w:rFonts w:ascii="Sylfaen" w:hAnsi="Sylfaen"/>
          <w:color w:val="3B3838" w:themeColor="background2" w:themeShade="40"/>
        </w:rPr>
      </w:pPr>
    </w:p>
    <w:p w14:paraId="57675FFC" w14:textId="77777777" w:rsidR="00D91A2D" w:rsidRPr="00DE4E6E" w:rsidRDefault="00D91A2D" w:rsidP="00D91A2D">
      <w:pPr>
        <w:pStyle w:val="Heading5"/>
      </w:pPr>
      <w:r w:rsidRPr="006D2B93">
        <w:t>3</w:t>
      </w:r>
      <w:r w:rsidRPr="00DE4E6E">
        <w:t xml:space="preserve">. </w:t>
      </w:r>
      <w:r>
        <w:rPr>
          <w:lang w:val="ka-GE"/>
        </w:rPr>
        <w:t>ჩაძიება/</w:t>
      </w:r>
      <w:r w:rsidRPr="00DE4E6E">
        <w:t xml:space="preserve">გამოკითხვა (მაგალითად, </w:t>
      </w:r>
      <w:r>
        <w:rPr>
          <w:lang w:val="ka-GE"/>
        </w:rPr>
        <w:t>ერთიდა</w:t>
      </w:r>
      <w:r w:rsidRPr="00DE4E6E">
        <w:t xml:space="preserve">იგივე კითხვის რამდენჯერმე </w:t>
      </w:r>
      <w:r>
        <w:t>დასმ</w:t>
      </w:r>
      <w:r w:rsidRPr="00DE4E6E">
        <w:t>ით)</w:t>
      </w:r>
    </w:p>
    <w:p w14:paraId="33DA3A9D" w14:textId="77777777" w:rsidR="00D91A2D" w:rsidRPr="005922AF" w:rsidRDefault="00D91A2D" w:rsidP="00D91A2D">
      <w:pPr>
        <w:pStyle w:val="ListParagraph"/>
        <w:numPr>
          <w:ilvl w:val="0"/>
          <w:numId w:val="95"/>
        </w:numPr>
        <w:spacing w:after="160" w:line="259" w:lineRule="auto"/>
        <w:ind w:right="0"/>
        <w:jc w:val="both"/>
        <w:rPr>
          <w:rFonts w:ascii="Sylfaen" w:hAnsi="Sylfaen"/>
          <w:lang w:val="ka-GE"/>
        </w:rPr>
      </w:pPr>
      <w:r w:rsidRPr="005922AF">
        <w:rPr>
          <w:rFonts w:ascii="Sylfaen" w:hAnsi="Sylfaen"/>
          <w:lang w:val="ka-GE"/>
        </w:rPr>
        <w:t xml:space="preserve">გაიმეორეთ თქვენი პირველი პასუხი და ხაზი გაუსვით რომ მას იმეორებდით? </w:t>
      </w:r>
    </w:p>
    <w:p w14:paraId="56075A5F" w14:textId="77777777" w:rsidR="00D91A2D" w:rsidRPr="005922AF" w:rsidRDefault="00D91A2D" w:rsidP="00D91A2D">
      <w:pPr>
        <w:pStyle w:val="ListParagraph"/>
        <w:numPr>
          <w:ilvl w:val="0"/>
          <w:numId w:val="95"/>
        </w:numPr>
        <w:spacing w:after="160" w:line="259" w:lineRule="auto"/>
        <w:ind w:right="0"/>
        <w:jc w:val="both"/>
        <w:rPr>
          <w:rFonts w:ascii="Sylfaen" w:hAnsi="Sylfaen"/>
        </w:rPr>
      </w:pPr>
      <w:r w:rsidRPr="005922AF">
        <w:rPr>
          <w:rFonts w:ascii="Sylfaen" w:hAnsi="Sylfaen"/>
          <w:lang w:val="ka-GE"/>
        </w:rPr>
        <w:t>მეორე</w:t>
      </w:r>
      <w:r>
        <w:rPr>
          <w:rFonts w:ascii="Sylfaen" w:hAnsi="Sylfaen"/>
          <w:lang w:val="ka-GE"/>
        </w:rPr>
        <w:t xml:space="preserve">დ გამეორებისას, </w:t>
      </w:r>
      <w:r w:rsidRPr="005922AF">
        <w:rPr>
          <w:rFonts w:ascii="Sylfaen" w:hAnsi="Sylfaen"/>
          <w:lang w:val="ka-GE"/>
        </w:rPr>
        <w:t xml:space="preserve"> გაუსვით ხაზი </w:t>
      </w:r>
      <w:r>
        <w:rPr>
          <w:rFonts w:ascii="Sylfaen" w:hAnsi="Sylfaen"/>
          <w:lang w:val="ka-GE"/>
        </w:rPr>
        <w:t xml:space="preserve">იმას, </w:t>
      </w:r>
      <w:r w:rsidRPr="005922AF">
        <w:rPr>
          <w:rFonts w:ascii="Sylfaen" w:hAnsi="Sylfaen"/>
          <w:lang w:val="ka-GE"/>
        </w:rPr>
        <w:t xml:space="preserve">რომ უკვე უპასუხეთ ამ კითხვას და გინდათ სხვა თემაზე გადასვლა ან გინდათ დეტალებს ჩაუღრმავდეთ? </w:t>
      </w:r>
    </w:p>
    <w:p w14:paraId="7322D755" w14:textId="77777777" w:rsidR="00D91A2D" w:rsidRPr="005922AF" w:rsidRDefault="00D91A2D" w:rsidP="00D91A2D">
      <w:pPr>
        <w:pStyle w:val="ListParagraph"/>
        <w:numPr>
          <w:ilvl w:val="0"/>
          <w:numId w:val="95"/>
        </w:numPr>
        <w:spacing w:after="160" w:line="259" w:lineRule="auto"/>
        <w:ind w:right="0"/>
        <w:jc w:val="both"/>
        <w:rPr>
          <w:rFonts w:ascii="Sylfaen" w:hAnsi="Sylfaen"/>
          <w:lang w:val="ka-GE"/>
        </w:rPr>
      </w:pPr>
      <w:r w:rsidRPr="005922AF">
        <w:rPr>
          <w:rFonts w:ascii="Sylfaen" w:hAnsi="Sylfaen"/>
          <w:lang w:val="ka-GE"/>
        </w:rPr>
        <w:t xml:space="preserve">მესამე </w:t>
      </w:r>
      <w:r>
        <w:rPr>
          <w:rFonts w:ascii="Sylfaen" w:hAnsi="Sylfaen"/>
          <w:lang w:val="ka-GE"/>
        </w:rPr>
        <w:t>გამეორებისას</w:t>
      </w:r>
      <w:r w:rsidRPr="005922AF">
        <w:rPr>
          <w:rFonts w:ascii="Sylfaen" w:hAnsi="Sylfaen"/>
          <w:lang w:val="ka-GE"/>
        </w:rPr>
        <w:t xml:space="preserve">, მიუთითეთ რომ უპასუხეთ კითხვას და დამატებითი კითხვების არ არსებობისას, </w:t>
      </w:r>
      <w:r>
        <w:rPr>
          <w:rFonts w:ascii="Sylfaen" w:hAnsi="Sylfaen"/>
          <w:lang w:val="ka-GE"/>
        </w:rPr>
        <w:t xml:space="preserve">გადახვედით შემდეგი თემის განხილვაზე ან უბრალოდ დაასსრულეთ ინტერაქცია? </w:t>
      </w:r>
      <w:r w:rsidRPr="005922AF">
        <w:rPr>
          <w:rFonts w:ascii="Sylfaen" w:hAnsi="Sylfaen"/>
          <w:lang w:val="ka-GE"/>
        </w:rPr>
        <w:t xml:space="preserve"> </w:t>
      </w:r>
    </w:p>
    <w:p w14:paraId="1AABDC81" w14:textId="77777777" w:rsidR="00D91A2D" w:rsidRPr="00DE4E6E" w:rsidRDefault="00D91A2D" w:rsidP="00D91A2D">
      <w:pPr>
        <w:pStyle w:val="Heading5"/>
        <w:rPr>
          <w:lang w:val="ka-GE"/>
        </w:rPr>
      </w:pPr>
      <w:r>
        <w:t>4</w:t>
      </w:r>
      <w:r w:rsidRPr="00DE4E6E">
        <w:t xml:space="preserve">. </w:t>
      </w:r>
      <w:r w:rsidRPr="00DE4E6E">
        <w:rPr>
          <w:lang w:val="ka-GE"/>
        </w:rPr>
        <w:t>პირველი და ბოლო</w:t>
      </w:r>
    </w:p>
    <w:p w14:paraId="4E3707D2" w14:textId="77777777" w:rsidR="00D91A2D" w:rsidRPr="005922AF" w:rsidRDefault="00D91A2D" w:rsidP="00D91A2D">
      <w:pPr>
        <w:pStyle w:val="ListParagraph"/>
        <w:numPr>
          <w:ilvl w:val="0"/>
          <w:numId w:val="95"/>
        </w:numPr>
        <w:spacing w:after="160" w:line="259" w:lineRule="auto"/>
        <w:ind w:right="0"/>
        <w:jc w:val="both"/>
        <w:rPr>
          <w:rFonts w:ascii="Sylfaen" w:hAnsi="Sylfaen"/>
          <w:lang w:val="ka-GE"/>
        </w:rPr>
      </w:pPr>
      <w:r w:rsidRPr="005922AF">
        <w:rPr>
          <w:rFonts w:ascii="Sylfaen" w:hAnsi="Sylfaen"/>
        </w:rPr>
        <w:t xml:space="preserve">ნებისმიერი </w:t>
      </w:r>
      <w:r w:rsidRPr="005922AF">
        <w:rPr>
          <w:rFonts w:ascii="Sylfaen" w:hAnsi="Sylfaen"/>
          <w:lang w:val="ka-GE"/>
        </w:rPr>
        <w:t>ჩამონათვალისთვის</w:t>
      </w:r>
      <w:r w:rsidRPr="005922AF">
        <w:rPr>
          <w:rFonts w:ascii="Sylfaen" w:hAnsi="Sylfaen"/>
        </w:rPr>
        <w:t>,</w:t>
      </w:r>
      <w:r w:rsidRPr="005922AF">
        <w:rPr>
          <w:rFonts w:ascii="Sylfaen" w:hAnsi="Sylfaen"/>
          <w:lang w:val="ka-GE"/>
        </w:rPr>
        <w:t xml:space="preserve"> წარმოადგინეთ ყველაზე მნიშვნელოვანი პუნქტები პირველ და ბოლო ადგილას?</w:t>
      </w:r>
    </w:p>
    <w:p w14:paraId="3033DDA7" w14:textId="77777777" w:rsidR="00D91A2D" w:rsidRPr="00DE4E6E" w:rsidRDefault="00D91A2D" w:rsidP="00D91A2D">
      <w:pPr>
        <w:pStyle w:val="Heading5"/>
      </w:pPr>
      <w:r w:rsidRPr="00DE4E6E">
        <w:t xml:space="preserve"> </w:t>
      </w:r>
      <w:r>
        <w:t>5</w:t>
      </w:r>
      <w:r w:rsidRPr="00DE4E6E">
        <w:t>. ნ</w:t>
      </w:r>
      <w:r w:rsidRPr="00DE4E6E">
        <w:rPr>
          <w:lang w:val="ka-GE"/>
        </w:rPr>
        <w:t>დობა</w:t>
      </w:r>
      <w:r w:rsidRPr="00DE4E6E">
        <w:t xml:space="preserve"> და CCO (</w:t>
      </w:r>
      <w:r w:rsidRPr="00DE4E6E">
        <w:rPr>
          <w:lang w:val="ka-GE"/>
        </w:rPr>
        <w:t>თანაგრძნობა</w:t>
      </w:r>
      <w:r>
        <w:t xml:space="preserve">, </w:t>
      </w:r>
      <w:r w:rsidRPr="00DE4E6E">
        <w:rPr>
          <w:lang w:val="ka-GE"/>
        </w:rPr>
        <w:t>დარწმუნება</w:t>
      </w:r>
      <w:r>
        <w:t xml:space="preserve">, </w:t>
      </w:r>
      <w:r w:rsidRPr="00DE4E6E">
        <w:t xml:space="preserve">ოპტიმიზმი) </w:t>
      </w:r>
    </w:p>
    <w:p w14:paraId="50CB2BC1" w14:textId="77777777" w:rsidR="00D91A2D" w:rsidRPr="005922AF" w:rsidRDefault="00D91A2D" w:rsidP="00D91A2D">
      <w:pPr>
        <w:pStyle w:val="ListParagraph"/>
        <w:numPr>
          <w:ilvl w:val="0"/>
          <w:numId w:val="95"/>
        </w:numPr>
        <w:spacing w:after="160" w:line="259" w:lineRule="auto"/>
        <w:ind w:right="0"/>
        <w:jc w:val="both"/>
        <w:rPr>
          <w:rFonts w:ascii="Sylfaen" w:hAnsi="Sylfaen"/>
          <w:lang w:val="ka-GE"/>
        </w:rPr>
      </w:pPr>
      <w:r w:rsidRPr="005922AF">
        <w:rPr>
          <w:rFonts w:ascii="Sylfaen" w:hAnsi="Sylfaen"/>
          <w:lang w:val="ka-GE"/>
        </w:rPr>
        <w:t>როდესაც</w:t>
      </w:r>
      <w:r>
        <w:rPr>
          <w:rFonts w:ascii="Sylfaen" w:hAnsi="Sylfaen"/>
          <w:lang w:val="ka-GE"/>
        </w:rPr>
        <w:t xml:space="preserve"> კითხვაზე გაეცით</w:t>
      </w:r>
      <w:r w:rsidRPr="005922AF">
        <w:rPr>
          <w:rFonts w:ascii="Sylfaen" w:hAnsi="Sylfaen"/>
          <w:lang w:val="ka-GE"/>
        </w:rPr>
        <w:t xml:space="preserve"> უპასუხეთ</w:t>
      </w:r>
      <w:r>
        <w:rPr>
          <w:rFonts w:ascii="Sylfaen" w:hAnsi="Sylfaen"/>
          <w:lang w:val="ka-GE"/>
        </w:rPr>
        <w:t xml:space="preserve"> </w:t>
      </w:r>
      <w:r w:rsidRPr="005922AF">
        <w:rPr>
          <w:rFonts w:ascii="Sylfaen" w:hAnsi="Sylfaen"/>
          <w:lang w:val="ka-GE"/>
        </w:rPr>
        <w:t xml:space="preserve">ან </w:t>
      </w:r>
      <w:r>
        <w:rPr>
          <w:rFonts w:ascii="Sylfaen" w:hAnsi="Sylfaen"/>
          <w:lang w:val="ka-GE"/>
        </w:rPr>
        <w:t xml:space="preserve">რაიმე სახის დანაკარგზე </w:t>
      </w:r>
      <w:r w:rsidRPr="005922AF">
        <w:rPr>
          <w:rFonts w:ascii="Sylfaen" w:hAnsi="Sylfaen"/>
          <w:lang w:val="ka-GE"/>
        </w:rPr>
        <w:t xml:space="preserve">კომენტარი გააკეთეთ (მათ შორის სიკვდილისა და დაზიანებების ჩათვლით), უპირველეს ყოვლისა, გამოხატეთ თანაგრძნობა, ემპათია, მზრუნველობა თუ მოსმენისთვის მზადყოფნა? </w:t>
      </w:r>
    </w:p>
    <w:p w14:paraId="1D5A6E05" w14:textId="77777777" w:rsidR="00D91A2D" w:rsidRPr="005922AF" w:rsidRDefault="00D91A2D" w:rsidP="00D91A2D">
      <w:pPr>
        <w:pStyle w:val="ListParagraph"/>
        <w:numPr>
          <w:ilvl w:val="0"/>
          <w:numId w:val="95"/>
        </w:numPr>
        <w:spacing w:after="160" w:line="259" w:lineRule="auto"/>
        <w:ind w:right="0"/>
        <w:jc w:val="both"/>
        <w:rPr>
          <w:rFonts w:ascii="Sylfaen" w:hAnsi="Sylfaen"/>
          <w:lang w:val="ka-GE"/>
        </w:rPr>
      </w:pPr>
      <w:r w:rsidRPr="005922AF">
        <w:rPr>
          <w:rFonts w:ascii="Sylfaen" w:hAnsi="Sylfaen"/>
          <w:lang w:val="ka-GE"/>
        </w:rPr>
        <w:t>აჩვენეთ ვერბალური და არავერბალური მოსმენის უნარები?</w:t>
      </w:r>
    </w:p>
    <w:p w14:paraId="313B86AA" w14:textId="77777777" w:rsidR="00D91A2D" w:rsidRPr="005922AF" w:rsidRDefault="00D91A2D" w:rsidP="00D91A2D">
      <w:pPr>
        <w:pStyle w:val="ListParagraph"/>
        <w:numPr>
          <w:ilvl w:val="0"/>
          <w:numId w:val="95"/>
        </w:numPr>
        <w:spacing w:after="160" w:line="259" w:lineRule="auto"/>
        <w:ind w:right="0"/>
        <w:jc w:val="both"/>
        <w:rPr>
          <w:rFonts w:ascii="Sylfaen" w:hAnsi="Sylfaen"/>
          <w:lang w:val="ka-GE"/>
        </w:rPr>
      </w:pPr>
      <w:r w:rsidRPr="005922AF">
        <w:rPr>
          <w:rFonts w:ascii="Sylfaen" w:hAnsi="Sylfaen"/>
          <w:lang w:val="ka-GE"/>
        </w:rPr>
        <w:t>მოერიდეთ ისეთი ადამიანის გაკრიტიკებას, ვინც სამიზნე აუდიტორიაში</w:t>
      </w:r>
      <w:r>
        <w:rPr>
          <w:rFonts w:ascii="Sylfaen" w:hAnsi="Sylfaen"/>
          <w:lang w:val="ka-GE"/>
        </w:rPr>
        <w:t xml:space="preserve"> </w:t>
      </w:r>
      <w:r w:rsidRPr="005922AF">
        <w:rPr>
          <w:rFonts w:ascii="Sylfaen" w:hAnsi="Sylfaen"/>
          <w:lang w:val="ka-GE"/>
        </w:rPr>
        <w:t xml:space="preserve">თქვენზე უფრო დიდი ავტორიტეტით სარგებლობს?  </w:t>
      </w:r>
    </w:p>
    <w:p w14:paraId="53AA0139" w14:textId="77777777" w:rsidR="00D91A2D" w:rsidRPr="005922AF" w:rsidRDefault="00D91A2D" w:rsidP="00D91A2D">
      <w:pPr>
        <w:pStyle w:val="ListParagraph"/>
        <w:numPr>
          <w:ilvl w:val="0"/>
          <w:numId w:val="95"/>
        </w:numPr>
        <w:spacing w:after="160" w:line="259" w:lineRule="auto"/>
        <w:ind w:right="0"/>
        <w:jc w:val="both"/>
        <w:rPr>
          <w:rFonts w:ascii="Sylfaen" w:hAnsi="Sylfaen"/>
        </w:rPr>
      </w:pPr>
      <w:r w:rsidRPr="005922AF">
        <w:rPr>
          <w:rFonts w:ascii="Sylfaen" w:hAnsi="Sylfaen"/>
          <w:lang w:val="ka-GE"/>
        </w:rPr>
        <w:t xml:space="preserve">იმოქმედეთ პარტნიორულად სანდო მესამე მხარეებთან/პირებთან? </w:t>
      </w:r>
    </w:p>
    <w:p w14:paraId="3BFDBCE7" w14:textId="77777777" w:rsidR="00D91A2D" w:rsidRPr="005922AF" w:rsidRDefault="00D91A2D" w:rsidP="00D91A2D">
      <w:pPr>
        <w:pStyle w:val="ListParagraph"/>
        <w:numPr>
          <w:ilvl w:val="0"/>
          <w:numId w:val="95"/>
        </w:numPr>
        <w:spacing w:after="160" w:line="259" w:lineRule="auto"/>
        <w:ind w:right="0"/>
        <w:jc w:val="both"/>
        <w:rPr>
          <w:rFonts w:ascii="Sylfaen" w:hAnsi="Sylfaen"/>
          <w:lang w:val="ka-GE"/>
        </w:rPr>
      </w:pPr>
      <w:r w:rsidRPr="005922AF">
        <w:rPr>
          <w:rFonts w:ascii="Sylfaen" w:hAnsi="Sylfaen"/>
          <w:lang w:val="ka-GE"/>
        </w:rPr>
        <w:t xml:space="preserve">მოახერხეთ თქვენს პასუხში </w:t>
      </w:r>
      <w:r>
        <w:rPr>
          <w:rFonts w:ascii="Sylfaen" w:hAnsi="Sylfaen"/>
          <w:lang w:val="ka-GE"/>
        </w:rPr>
        <w:t xml:space="preserve"> როგორც დამხმარე ან რეკომენდაციის სახით გაგეჟღერებინათ </w:t>
      </w:r>
      <w:r w:rsidRPr="005922AF">
        <w:rPr>
          <w:rFonts w:ascii="Sylfaen" w:hAnsi="Sylfaen"/>
          <w:lang w:val="ka-GE"/>
        </w:rPr>
        <w:t xml:space="preserve">სანდო მესამე </w:t>
      </w:r>
      <w:r>
        <w:rPr>
          <w:rFonts w:ascii="Sylfaen" w:hAnsi="Sylfaen"/>
          <w:lang w:val="ka-GE"/>
        </w:rPr>
        <w:t>მხარის აზრი</w:t>
      </w:r>
      <w:r w:rsidRPr="005922AF">
        <w:rPr>
          <w:rFonts w:ascii="Sylfaen" w:hAnsi="Sylfaen"/>
          <w:lang w:val="ka-GE"/>
        </w:rPr>
        <w:t xml:space="preserve"> ან სხვა საინფორმაციო </w:t>
      </w:r>
      <w:r>
        <w:rPr>
          <w:rFonts w:ascii="Sylfaen" w:hAnsi="Sylfaen"/>
          <w:lang w:val="ka-GE"/>
        </w:rPr>
        <w:t>წყარო</w:t>
      </w:r>
      <w:r w:rsidRPr="005922AF">
        <w:rPr>
          <w:rFonts w:ascii="Sylfaen" w:hAnsi="Sylfaen"/>
          <w:lang w:val="ka-GE"/>
        </w:rPr>
        <w:t xml:space="preserve"> (მაგალითად, სამეცნიერო ჟურნალები)? </w:t>
      </w:r>
    </w:p>
    <w:p w14:paraId="1044B18D" w14:textId="77777777" w:rsidR="00D91A2D" w:rsidRPr="00DE4E6E" w:rsidRDefault="00D91A2D" w:rsidP="00D91A2D">
      <w:pPr>
        <w:jc w:val="both"/>
        <w:rPr>
          <w:color w:val="3B3838" w:themeColor="background2" w:themeShade="40"/>
          <w:lang w:val="ka-GE"/>
        </w:rPr>
      </w:pPr>
    </w:p>
    <w:p w14:paraId="365C3A93" w14:textId="77777777" w:rsidR="00D91A2D" w:rsidRPr="00DE4E6E" w:rsidRDefault="00D91A2D" w:rsidP="00D91A2D">
      <w:pPr>
        <w:pStyle w:val="Heading5"/>
        <w:rPr>
          <w:lang w:val="ka-GE"/>
        </w:rPr>
      </w:pPr>
      <w:r>
        <w:t>6</w:t>
      </w:r>
      <w:r w:rsidRPr="00DE4E6E">
        <w:t>. ნ</w:t>
      </w:r>
      <w:r w:rsidRPr="00DE4E6E">
        <w:rPr>
          <w:lang w:val="ka-GE"/>
        </w:rPr>
        <w:t>ეგატივები</w:t>
      </w:r>
      <w:r w:rsidRPr="00DE4E6E">
        <w:t xml:space="preserve"> – 1N=3P (</w:t>
      </w:r>
      <w:r w:rsidRPr="00DE4E6E">
        <w:rPr>
          <w:lang w:val="ka-GE"/>
        </w:rPr>
        <w:t xml:space="preserve">ერთი ნეგატივი უდრის სამ პოზიტივს) </w:t>
      </w:r>
    </w:p>
    <w:p w14:paraId="0B3FF6C4" w14:textId="77777777" w:rsidR="00D91A2D" w:rsidRPr="00C61B38" w:rsidRDefault="00D91A2D" w:rsidP="00D91A2D">
      <w:pPr>
        <w:pStyle w:val="ListParagraph"/>
        <w:numPr>
          <w:ilvl w:val="0"/>
          <w:numId w:val="95"/>
        </w:numPr>
        <w:spacing w:after="160" w:line="259" w:lineRule="auto"/>
        <w:ind w:right="0"/>
        <w:jc w:val="both"/>
        <w:rPr>
          <w:rFonts w:ascii="Sylfaen" w:hAnsi="Sylfaen"/>
        </w:rPr>
      </w:pPr>
      <w:r w:rsidRPr="00C61B38">
        <w:rPr>
          <w:rFonts w:ascii="Sylfaen" w:hAnsi="Sylfaen"/>
          <w:lang w:val="ka-GE"/>
        </w:rPr>
        <w:t>თავიდან აიცილეთ უარყოფითი ან ყალბი ბრალდების გამეორება?</w:t>
      </w:r>
    </w:p>
    <w:p w14:paraId="2FEA7D1E" w14:textId="77777777" w:rsidR="00D91A2D" w:rsidRPr="00C61B38" w:rsidRDefault="00D91A2D" w:rsidP="00D91A2D">
      <w:pPr>
        <w:pStyle w:val="ListParagraph"/>
        <w:numPr>
          <w:ilvl w:val="0"/>
          <w:numId w:val="95"/>
        </w:numPr>
        <w:spacing w:after="160" w:line="259" w:lineRule="auto"/>
        <w:ind w:right="0"/>
        <w:jc w:val="both"/>
        <w:rPr>
          <w:rFonts w:ascii="Sylfaen" w:hAnsi="Sylfaen"/>
          <w:lang w:val="ka-GE"/>
        </w:rPr>
      </w:pPr>
      <w:r w:rsidRPr="00C61B38">
        <w:rPr>
          <w:rFonts w:ascii="Sylfaen" w:hAnsi="Sylfaen"/>
          <w:lang w:val="ka-GE"/>
        </w:rPr>
        <w:t>ყალბი უარყოფის, კრიტიკისა თუ ბრალდებების საპასუხოდ, გამოიყენეთ სულ მცირე</w:t>
      </w:r>
      <w:r>
        <w:rPr>
          <w:rFonts w:ascii="Sylfaen" w:hAnsi="Sylfaen"/>
          <w:lang w:val="ka-GE"/>
        </w:rPr>
        <w:t xml:space="preserve"> </w:t>
      </w:r>
      <w:r w:rsidRPr="00C61B38">
        <w:rPr>
          <w:rFonts w:ascii="Sylfaen" w:hAnsi="Sylfaen"/>
          <w:lang w:val="ka-GE"/>
        </w:rPr>
        <w:t xml:space="preserve">სამი საპირისპირო პოზიტიური, გამოსავალზე ორიენტირებული ან კონსტრუქციული განცხადება? </w:t>
      </w:r>
    </w:p>
    <w:p w14:paraId="51CEBF6A" w14:textId="77777777" w:rsidR="00D91A2D" w:rsidRPr="00DE4E6E" w:rsidRDefault="00D91A2D" w:rsidP="00D91A2D">
      <w:pPr>
        <w:jc w:val="both"/>
        <w:rPr>
          <w:rFonts w:ascii="Sylfaen" w:hAnsi="Sylfaen"/>
          <w:b/>
          <w:color w:val="3B3838" w:themeColor="background2" w:themeShade="40"/>
        </w:rPr>
      </w:pPr>
    </w:p>
    <w:p w14:paraId="03922558" w14:textId="77777777" w:rsidR="00D91A2D" w:rsidRPr="00DE4E6E" w:rsidRDefault="00D91A2D" w:rsidP="00D91A2D">
      <w:pPr>
        <w:pStyle w:val="Heading5"/>
        <w:rPr>
          <w:lang w:val="ka-GE"/>
        </w:rPr>
      </w:pPr>
      <w:r>
        <w:t>7</w:t>
      </w:r>
      <w:r w:rsidRPr="00DE4E6E">
        <w:t xml:space="preserve">. </w:t>
      </w:r>
      <w:r>
        <w:rPr>
          <w:lang w:val="ka-GE"/>
        </w:rPr>
        <w:t>აბსოლუ</w:t>
      </w:r>
      <w:r w:rsidRPr="00DE4E6E">
        <w:rPr>
          <w:lang w:val="ka-GE"/>
        </w:rPr>
        <w:t>ტური</w:t>
      </w:r>
    </w:p>
    <w:p w14:paraId="18AF60A9" w14:textId="77777777" w:rsidR="00D91A2D" w:rsidRPr="00C61B38" w:rsidRDefault="00D91A2D" w:rsidP="00D91A2D">
      <w:pPr>
        <w:pStyle w:val="ListParagraph"/>
        <w:numPr>
          <w:ilvl w:val="0"/>
          <w:numId w:val="95"/>
        </w:numPr>
        <w:spacing w:after="160" w:line="259" w:lineRule="auto"/>
        <w:ind w:right="0"/>
        <w:jc w:val="both"/>
        <w:rPr>
          <w:rFonts w:ascii="Sylfaen" w:hAnsi="Sylfaen"/>
          <w:lang w:val="ka-GE"/>
        </w:rPr>
      </w:pPr>
      <w:r w:rsidRPr="00C61B38">
        <w:rPr>
          <w:rFonts w:ascii="Sylfaen" w:hAnsi="Sylfaen"/>
          <w:lang w:val="ka-GE"/>
        </w:rPr>
        <w:t xml:space="preserve">თავიდან აირიდეთ უპირობო ან არასაჭირო </w:t>
      </w:r>
      <w:r>
        <w:rPr>
          <w:rFonts w:ascii="Sylfaen" w:hAnsi="Sylfaen"/>
          <w:lang w:val="ka-GE"/>
        </w:rPr>
        <w:t>სიტყვები</w:t>
      </w:r>
      <w:r w:rsidRPr="00C61B38">
        <w:rPr>
          <w:rFonts w:ascii="Sylfaen" w:hAnsi="Sylfaen"/>
          <w:lang w:val="ka-GE"/>
        </w:rPr>
        <w:t xml:space="preserve"> (როგორიცაა</w:t>
      </w:r>
      <w:r>
        <w:rPr>
          <w:rFonts w:ascii="Sylfaen" w:hAnsi="Sylfaen"/>
          <w:lang w:val="ka-GE"/>
        </w:rPr>
        <w:t>:</w:t>
      </w:r>
      <w:r w:rsidRPr="00C61B38">
        <w:rPr>
          <w:rFonts w:ascii="Sylfaen" w:hAnsi="Sylfaen"/>
          <w:lang w:val="ka-GE"/>
        </w:rPr>
        <w:t xml:space="preserve"> ყოველთვის, არა, არასდროს, არაფერი, არცერთი)? </w:t>
      </w:r>
    </w:p>
    <w:p w14:paraId="1B1BF602" w14:textId="77777777" w:rsidR="00D91A2D" w:rsidRPr="00C61B38" w:rsidRDefault="00D91A2D" w:rsidP="00D91A2D">
      <w:pPr>
        <w:pStyle w:val="ListParagraph"/>
        <w:numPr>
          <w:ilvl w:val="0"/>
          <w:numId w:val="95"/>
        </w:numPr>
        <w:spacing w:after="160" w:line="259" w:lineRule="auto"/>
        <w:ind w:right="0"/>
        <w:jc w:val="both"/>
        <w:rPr>
          <w:rFonts w:ascii="Sylfaen" w:hAnsi="Sylfaen"/>
          <w:lang w:val="ka-GE"/>
        </w:rPr>
      </w:pPr>
      <w:r w:rsidRPr="00C61B38">
        <w:rPr>
          <w:rFonts w:ascii="Sylfaen" w:hAnsi="Sylfaen"/>
          <w:lang w:val="ka-GE"/>
        </w:rPr>
        <w:t xml:space="preserve">თავიდან აიცილეთ გადაჭარბებული დარწმუნება, რაც </w:t>
      </w:r>
      <w:r>
        <w:rPr>
          <w:rFonts w:ascii="Sylfaen" w:hAnsi="Sylfaen"/>
          <w:lang w:val="ka-GE"/>
        </w:rPr>
        <w:t>ფაქტებს სცდება</w:t>
      </w:r>
      <w:r w:rsidRPr="00C61B38">
        <w:rPr>
          <w:rFonts w:ascii="Sylfaen" w:hAnsi="Sylfaen"/>
          <w:lang w:val="ka-GE"/>
        </w:rPr>
        <w:t xml:space="preserve">? </w:t>
      </w:r>
    </w:p>
    <w:p w14:paraId="1AB97090" w14:textId="77777777" w:rsidR="00D91A2D" w:rsidRPr="005922AF" w:rsidRDefault="00D91A2D" w:rsidP="00D91A2D">
      <w:pPr>
        <w:pStyle w:val="ListParagraph"/>
        <w:numPr>
          <w:ilvl w:val="0"/>
          <w:numId w:val="96"/>
        </w:numPr>
        <w:spacing w:after="160" w:line="259" w:lineRule="auto"/>
        <w:ind w:right="0"/>
        <w:jc w:val="both"/>
        <w:rPr>
          <w:rFonts w:ascii="Sylfaen" w:hAnsi="Sylfaen"/>
          <w:lang w:val="ka-GE"/>
        </w:rPr>
      </w:pPr>
      <w:r w:rsidRPr="005922AF">
        <w:rPr>
          <w:rFonts w:ascii="Sylfaen" w:hAnsi="Sylfaen"/>
          <w:lang w:val="ka-GE"/>
        </w:rPr>
        <w:t xml:space="preserve">მიაწოდეთ ინფორმაცია რაც ხალხს კონტროლის შეგრძნებას უჩენს (მაგალითად, ხალხისთვის რამის გაკეთების დავალება)? </w:t>
      </w:r>
    </w:p>
    <w:p w14:paraId="572002E0" w14:textId="77777777" w:rsidR="00D91A2D" w:rsidRPr="00DE4E6E" w:rsidRDefault="00D91A2D" w:rsidP="00D91A2D">
      <w:pPr>
        <w:pStyle w:val="ListParagraph"/>
        <w:jc w:val="both"/>
        <w:rPr>
          <w:rFonts w:ascii="Sylfaen" w:hAnsi="Sylfaen"/>
          <w:b/>
          <w:color w:val="3B3838" w:themeColor="background2" w:themeShade="40"/>
          <w:sz w:val="24"/>
          <w:szCs w:val="24"/>
          <w:lang w:val="ka-GE"/>
        </w:rPr>
      </w:pPr>
    </w:p>
    <w:p w14:paraId="021B3EEB" w14:textId="77777777" w:rsidR="00D91A2D" w:rsidRPr="00DE4E6E" w:rsidRDefault="00D91A2D" w:rsidP="00D91A2D">
      <w:pPr>
        <w:pStyle w:val="Heading5"/>
      </w:pPr>
      <w:r>
        <w:t>8</w:t>
      </w:r>
      <w:r w:rsidRPr="00DE4E6E">
        <w:t>. არავერბალური კომუნიკაცია</w:t>
      </w:r>
    </w:p>
    <w:p w14:paraId="6A49744B" w14:textId="77777777" w:rsidR="00D91A2D" w:rsidRPr="00C61B38" w:rsidRDefault="00D91A2D" w:rsidP="00D91A2D">
      <w:pPr>
        <w:pStyle w:val="ListParagraph"/>
        <w:numPr>
          <w:ilvl w:val="0"/>
          <w:numId w:val="96"/>
        </w:numPr>
        <w:spacing w:after="160" w:line="259" w:lineRule="auto"/>
        <w:ind w:right="0"/>
        <w:jc w:val="both"/>
        <w:rPr>
          <w:rFonts w:ascii="Sylfaen" w:hAnsi="Sylfaen"/>
        </w:rPr>
      </w:pPr>
      <w:r w:rsidRPr="00C61B38">
        <w:rPr>
          <w:rFonts w:ascii="Sylfaen" w:hAnsi="Sylfaen"/>
          <w:lang w:val="ka-GE"/>
        </w:rPr>
        <w:t xml:space="preserve">მოახდინა გავლენა თქვენმა არავერბალურმა კომუნიკაციამ თქვენს მესიჯზე </w:t>
      </w:r>
      <w:r w:rsidRPr="00C61B38">
        <w:rPr>
          <w:rFonts w:ascii="Sylfaen" w:hAnsi="Sylfaen"/>
        </w:rPr>
        <w:t>(</w:t>
      </w:r>
      <w:r w:rsidRPr="00C61B38">
        <w:rPr>
          <w:rFonts w:ascii="Sylfaen" w:hAnsi="Sylfaen"/>
          <w:lang w:val="ka-GE"/>
        </w:rPr>
        <w:t xml:space="preserve">თვალები, ხელები, ჩაცმულობა, პოზა,  და </w:t>
      </w:r>
      <w:r w:rsidRPr="00C61B38">
        <w:rPr>
          <w:rFonts w:ascii="Sylfaen" w:hAnsi="Sylfaen"/>
        </w:rPr>
        <w:t xml:space="preserve"> ო</w:t>
      </w:r>
      <w:r w:rsidRPr="00C61B38">
        <w:rPr>
          <w:rFonts w:ascii="Sylfaen" w:hAnsi="Sylfaen"/>
          <w:lang w:val="ka-GE"/>
        </w:rPr>
        <w:t>თახის მოწყობა</w:t>
      </w:r>
      <w:r w:rsidRPr="00C61B38">
        <w:rPr>
          <w:rFonts w:ascii="Sylfaen" w:hAnsi="Sylfaen"/>
        </w:rPr>
        <w:t xml:space="preserve">)? </w:t>
      </w:r>
    </w:p>
    <w:p w14:paraId="1EFF408F" w14:textId="77777777" w:rsidR="00D91A2D" w:rsidRPr="00C61B38" w:rsidRDefault="00D91A2D" w:rsidP="00D91A2D">
      <w:pPr>
        <w:pStyle w:val="ListParagraph"/>
        <w:numPr>
          <w:ilvl w:val="0"/>
          <w:numId w:val="96"/>
        </w:numPr>
        <w:spacing w:after="160" w:line="259" w:lineRule="auto"/>
        <w:ind w:right="0"/>
        <w:jc w:val="both"/>
        <w:rPr>
          <w:rFonts w:ascii="Sylfaen" w:hAnsi="Sylfaen"/>
        </w:rPr>
      </w:pPr>
      <w:r>
        <w:rPr>
          <w:rFonts w:ascii="Sylfaen" w:hAnsi="Sylfaen"/>
          <w:lang w:val="ka-GE"/>
        </w:rPr>
        <w:t xml:space="preserve">თავიდან </w:t>
      </w:r>
      <w:r w:rsidRPr="00C61B38">
        <w:rPr>
          <w:rFonts w:ascii="Sylfaen" w:hAnsi="Sylfaen"/>
          <w:lang w:val="ka-GE"/>
        </w:rPr>
        <w:t>აირიდეთ</w:t>
      </w:r>
      <w:r>
        <w:rPr>
          <w:rFonts w:ascii="Sylfaen" w:hAnsi="Sylfaen"/>
          <w:lang w:val="ka-GE"/>
        </w:rPr>
        <w:t xml:space="preserve"> </w:t>
      </w:r>
      <w:r w:rsidRPr="00C61B38">
        <w:rPr>
          <w:rFonts w:ascii="Sylfaen" w:hAnsi="Sylfaen"/>
          <w:lang w:val="ka-GE"/>
        </w:rPr>
        <w:t>მოუსვენრობა</w:t>
      </w:r>
      <w:r w:rsidRPr="00C61B38">
        <w:rPr>
          <w:rFonts w:ascii="Sylfaen" w:hAnsi="Sylfaen"/>
        </w:rPr>
        <w:t xml:space="preserve">, </w:t>
      </w:r>
      <w:r w:rsidRPr="00C61B38">
        <w:rPr>
          <w:rFonts w:ascii="Sylfaen" w:hAnsi="Sylfaen"/>
          <w:lang w:val="ka-GE"/>
        </w:rPr>
        <w:t>განმეორებადი მოძრაობები</w:t>
      </w:r>
      <w:r>
        <w:rPr>
          <w:rFonts w:ascii="Sylfaen" w:hAnsi="Sylfaen"/>
          <w:lang w:val="ka-GE"/>
        </w:rPr>
        <w:t>,</w:t>
      </w:r>
      <w:r w:rsidRPr="00C61B38">
        <w:rPr>
          <w:rFonts w:ascii="Sylfaen" w:hAnsi="Sylfaen"/>
          <w:lang w:val="ka-GE"/>
        </w:rPr>
        <w:t xml:space="preserve"> ან </w:t>
      </w:r>
      <w:r>
        <w:rPr>
          <w:rFonts w:ascii="Sylfaen" w:hAnsi="Sylfaen"/>
          <w:lang w:val="ka-GE"/>
        </w:rPr>
        <w:t>შემაწუხებელი სხეულის ენა</w:t>
      </w:r>
      <w:r w:rsidRPr="00C61B38">
        <w:rPr>
          <w:rFonts w:ascii="Sylfaen" w:hAnsi="Sylfaen"/>
        </w:rPr>
        <w:t>?</w:t>
      </w:r>
    </w:p>
    <w:p w14:paraId="415C7A3A" w14:textId="77777777" w:rsidR="00D91A2D" w:rsidRPr="00DE4E6E" w:rsidRDefault="00D91A2D" w:rsidP="00D91A2D">
      <w:pPr>
        <w:jc w:val="both"/>
        <w:rPr>
          <w:color w:val="3B3838" w:themeColor="background2" w:themeShade="40"/>
        </w:rPr>
      </w:pPr>
    </w:p>
    <w:p w14:paraId="13C9D977" w14:textId="77777777" w:rsidR="00D91A2D" w:rsidRPr="00DE4E6E" w:rsidRDefault="00D91A2D" w:rsidP="00D91A2D">
      <w:pPr>
        <w:pStyle w:val="Heading5"/>
      </w:pPr>
      <w:r>
        <w:t>9</w:t>
      </w:r>
      <w:r w:rsidRPr="00DE4E6E">
        <w:t>. ვიზუალი</w:t>
      </w:r>
    </w:p>
    <w:p w14:paraId="41A86E44"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მხარი დაუჭირეთ და</w:t>
      </w:r>
      <w:r w:rsidRPr="00C61B38">
        <w:rPr>
          <w:rFonts w:ascii="Sylfaen" w:hAnsi="Sylfaen"/>
        </w:rPr>
        <w:t xml:space="preserve"> </w:t>
      </w:r>
      <w:r w:rsidRPr="00C61B38">
        <w:rPr>
          <w:rFonts w:ascii="Sylfaen" w:hAnsi="Sylfaen"/>
          <w:lang w:val="ka-GE"/>
        </w:rPr>
        <w:t>გაამყარეთ თქვენი მესიჯი ვიზუალური მასალით</w:t>
      </w:r>
      <w:r>
        <w:rPr>
          <w:rFonts w:ascii="Sylfaen" w:hAnsi="Sylfaen"/>
          <w:lang w:val="ka-GE"/>
        </w:rPr>
        <w:t>,</w:t>
      </w:r>
      <w:r w:rsidRPr="00C61B38">
        <w:rPr>
          <w:rFonts w:ascii="Sylfaen" w:hAnsi="Sylfaen"/>
          <w:lang w:val="ka-GE"/>
        </w:rPr>
        <w:t xml:space="preserve"> როგორიცაა</w:t>
      </w:r>
      <w:r>
        <w:rPr>
          <w:rFonts w:ascii="Sylfaen" w:hAnsi="Sylfaen"/>
          <w:lang w:val="ka-GE"/>
        </w:rPr>
        <w:t>:</w:t>
      </w:r>
      <w:r w:rsidRPr="00C61B38">
        <w:rPr>
          <w:rFonts w:ascii="Sylfaen" w:hAnsi="Sylfaen"/>
          <w:lang w:val="ka-GE"/>
        </w:rPr>
        <w:t xml:space="preserve"> გრაფიკები, </w:t>
      </w:r>
      <w:r>
        <w:rPr>
          <w:rFonts w:ascii="Sylfaen" w:hAnsi="Sylfaen"/>
          <w:lang w:val="ka-GE"/>
        </w:rPr>
        <w:t>ცხრილები, რ</w:t>
      </w:r>
      <w:r w:rsidRPr="00C61B38">
        <w:rPr>
          <w:rFonts w:ascii="Sylfaen" w:hAnsi="Sylfaen"/>
          <w:lang w:val="ka-GE"/>
        </w:rPr>
        <w:t>უკები, თაიმლაინები, დიაგრამები, ფოტოები, რეკვიზიტები</w:t>
      </w:r>
      <w:r w:rsidRPr="00C61B38">
        <w:rPr>
          <w:rFonts w:ascii="Sylfaen" w:hAnsi="Sylfaen"/>
        </w:rPr>
        <w:t xml:space="preserve">, </w:t>
      </w:r>
      <w:r w:rsidRPr="00C61B38">
        <w:rPr>
          <w:rFonts w:ascii="Sylfaen" w:hAnsi="Sylfaen"/>
          <w:lang w:val="ka-GE"/>
        </w:rPr>
        <w:t xml:space="preserve"> ბლოკსქემები</w:t>
      </w:r>
      <w:r w:rsidRPr="00C61B38">
        <w:rPr>
          <w:rFonts w:ascii="Sylfaen" w:hAnsi="Sylfaen"/>
        </w:rPr>
        <w:t xml:space="preserve">, </w:t>
      </w:r>
      <w:r w:rsidRPr="00C61B38">
        <w:rPr>
          <w:rFonts w:ascii="Sylfaen" w:hAnsi="Sylfaen"/>
          <w:lang w:val="ka-GE"/>
        </w:rPr>
        <w:t>ანიმაცია ან ვიდეო კლიპები</w:t>
      </w:r>
      <w:r w:rsidRPr="00C61B38">
        <w:rPr>
          <w:rFonts w:ascii="Sylfaen" w:hAnsi="Sylfaen"/>
        </w:rPr>
        <w:t xml:space="preserve">? </w:t>
      </w:r>
    </w:p>
    <w:p w14:paraId="759AFDD7" w14:textId="77777777" w:rsidR="00D91A2D" w:rsidRPr="00C61B38" w:rsidRDefault="00D91A2D" w:rsidP="00D91A2D">
      <w:pPr>
        <w:jc w:val="both"/>
        <w:rPr>
          <w:rFonts w:ascii="Sylfaen" w:hAnsi="Sylfaen"/>
          <w:color w:val="3B3838" w:themeColor="background2" w:themeShade="40"/>
        </w:rPr>
      </w:pPr>
    </w:p>
    <w:p w14:paraId="56092AD3" w14:textId="77777777" w:rsidR="00D91A2D" w:rsidRPr="00DE4E6E" w:rsidRDefault="00D91A2D" w:rsidP="00D91A2D">
      <w:pPr>
        <w:pStyle w:val="Heading5"/>
        <w:rPr>
          <w:lang w:val="ka-GE"/>
        </w:rPr>
      </w:pPr>
      <w:r>
        <w:t>10</w:t>
      </w:r>
      <w:r w:rsidRPr="00DE4E6E">
        <w:t xml:space="preserve">. </w:t>
      </w:r>
      <w:r w:rsidRPr="00DE4E6E">
        <w:rPr>
          <w:lang w:val="ka-GE"/>
        </w:rPr>
        <w:t>ძირითადი მესიჯები</w:t>
      </w:r>
    </w:p>
    <w:p w14:paraId="38BCB519" w14:textId="77777777" w:rsidR="00D91A2D" w:rsidRPr="00C61B38" w:rsidRDefault="00D91A2D" w:rsidP="00D91A2D">
      <w:pPr>
        <w:pStyle w:val="ListParagraph"/>
        <w:numPr>
          <w:ilvl w:val="0"/>
          <w:numId w:val="97"/>
        </w:numPr>
        <w:spacing w:after="160" w:line="259" w:lineRule="auto"/>
        <w:ind w:right="0"/>
        <w:jc w:val="both"/>
        <w:rPr>
          <w:rFonts w:ascii="Sylfaen" w:hAnsi="Sylfaen"/>
          <w:lang w:val="ka-GE"/>
        </w:rPr>
      </w:pPr>
      <w:r w:rsidRPr="00C61B38">
        <w:rPr>
          <w:rFonts w:ascii="Sylfaen" w:hAnsi="Sylfaen"/>
          <w:lang w:val="ka-GE"/>
        </w:rPr>
        <w:t xml:space="preserve">გქონდათ ყოვლისმომცველი (ძირითადი) მესიჯები მზად (3 შეტყობინება სულ 27 სიტყვა ან ნაკლები)? </w:t>
      </w:r>
    </w:p>
    <w:p w14:paraId="3A7C4EC2" w14:textId="77777777" w:rsidR="00D91A2D" w:rsidRPr="00C61B38" w:rsidRDefault="00D91A2D" w:rsidP="00D91A2D">
      <w:pPr>
        <w:pStyle w:val="ListParagraph"/>
        <w:numPr>
          <w:ilvl w:val="0"/>
          <w:numId w:val="97"/>
        </w:numPr>
        <w:spacing w:after="160" w:line="259" w:lineRule="auto"/>
        <w:ind w:right="0"/>
        <w:jc w:val="both"/>
        <w:rPr>
          <w:rFonts w:ascii="Sylfaen" w:hAnsi="Sylfaen"/>
          <w:lang w:val="ka-GE"/>
        </w:rPr>
      </w:pPr>
      <w:r w:rsidRPr="00C61B38">
        <w:rPr>
          <w:rFonts w:ascii="Sylfaen" w:hAnsi="Sylfaen"/>
          <w:lang w:val="ka-GE"/>
        </w:rPr>
        <w:t xml:space="preserve">გაიმეორეთ და </w:t>
      </w:r>
      <w:r>
        <w:rPr>
          <w:rFonts w:ascii="Sylfaen" w:hAnsi="Sylfaen"/>
          <w:lang w:val="ka-GE"/>
        </w:rPr>
        <w:t>გადააბით</w:t>
      </w:r>
      <w:r w:rsidRPr="00C61B38">
        <w:rPr>
          <w:rFonts w:ascii="Sylfaen" w:hAnsi="Sylfaen"/>
          <w:lang w:val="ka-GE"/>
        </w:rPr>
        <w:t xml:space="preserve"> ძირითადი მესიჯები მოსახერხებელ დროს?</w:t>
      </w:r>
    </w:p>
    <w:p w14:paraId="4DE637AD" w14:textId="77777777" w:rsidR="00D91A2D" w:rsidRPr="00C61B38" w:rsidRDefault="00D91A2D" w:rsidP="00D91A2D">
      <w:pPr>
        <w:pStyle w:val="ListParagraph"/>
        <w:numPr>
          <w:ilvl w:val="0"/>
          <w:numId w:val="97"/>
        </w:numPr>
        <w:spacing w:after="160" w:line="259" w:lineRule="auto"/>
        <w:ind w:right="0"/>
        <w:jc w:val="both"/>
        <w:rPr>
          <w:rFonts w:ascii="Sylfaen" w:hAnsi="Sylfaen"/>
          <w:lang w:val="ka-GE"/>
        </w:rPr>
      </w:pPr>
      <w:r>
        <w:rPr>
          <w:rFonts w:ascii="Sylfaen" w:hAnsi="Sylfaen"/>
          <w:lang w:val="ka-GE"/>
        </w:rPr>
        <w:t>მიაწოდეთ თუ არა ინფორმაცია დამატებითი წყაროების შესახებ, რომლებიც თქვენს მთავარ მესიჯებს გააძლიერებს და განავრცობს?</w:t>
      </w:r>
      <w:r w:rsidRPr="00C61B38">
        <w:rPr>
          <w:rFonts w:ascii="Sylfaen" w:hAnsi="Sylfaen"/>
          <w:lang w:val="ka-GE"/>
        </w:rPr>
        <w:t xml:space="preserve"> </w:t>
      </w:r>
    </w:p>
    <w:p w14:paraId="13F2C177" w14:textId="77777777" w:rsidR="00D91A2D" w:rsidRPr="005922AF" w:rsidRDefault="00D91A2D" w:rsidP="00D91A2D">
      <w:pPr>
        <w:jc w:val="both"/>
        <w:rPr>
          <w:rFonts w:ascii="Sylfaen" w:hAnsi="Sylfaen"/>
          <w:lang w:val="ka-GE"/>
        </w:rPr>
      </w:pPr>
    </w:p>
    <w:p w14:paraId="62F4AEFF" w14:textId="77777777" w:rsidR="00D91A2D" w:rsidRPr="00DE4E6E" w:rsidRDefault="00D91A2D" w:rsidP="00D91A2D">
      <w:pPr>
        <w:pStyle w:val="Heading5"/>
      </w:pPr>
      <w:r>
        <w:t>11</w:t>
      </w:r>
      <w:r w:rsidRPr="00DE4E6E">
        <w:t>. მედია</w:t>
      </w:r>
    </w:p>
    <w:p w14:paraId="5FEA5263"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 xml:space="preserve">იკითხეთ, განიხილეთ და შეთანხმდით წინასწარ ინტერვიუზე? </w:t>
      </w:r>
    </w:p>
    <w:p w14:paraId="3B67936E"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Pr>
          <w:rFonts w:ascii="Sylfaen" w:hAnsi="Sylfaen"/>
          <w:lang w:val="ka-GE"/>
        </w:rPr>
        <w:t>ისაუბრეთ</w:t>
      </w:r>
      <w:r w:rsidRPr="00C61B38">
        <w:rPr>
          <w:rFonts w:ascii="Sylfaen" w:hAnsi="Sylfaen"/>
          <w:lang w:val="ka-GE"/>
        </w:rPr>
        <w:t xml:space="preserve"> </w:t>
      </w:r>
      <w:r>
        <w:rPr>
          <w:rFonts w:ascii="Sylfaen" w:hAnsi="Sylfaen"/>
          <w:lang w:val="ka-GE"/>
        </w:rPr>
        <w:t>შეკითხვებზე,</w:t>
      </w:r>
      <w:r w:rsidRPr="00C61B38">
        <w:rPr>
          <w:rFonts w:ascii="Sylfaen" w:hAnsi="Sylfaen"/>
          <w:lang w:val="ka-GE"/>
        </w:rPr>
        <w:t xml:space="preserve"> რაც შეიძლება იყოს დასმული</w:t>
      </w:r>
      <w:r w:rsidRPr="00C61B38">
        <w:rPr>
          <w:rFonts w:ascii="Sylfaen" w:hAnsi="Sylfaen"/>
        </w:rPr>
        <w:t xml:space="preserve">? </w:t>
      </w:r>
    </w:p>
    <w:p w14:paraId="0F8FB948"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შეათანხმეთ ინტერვიუს სიდიდე და ხანგრძლივობა</w:t>
      </w:r>
      <w:r w:rsidRPr="00C61B38">
        <w:rPr>
          <w:rFonts w:ascii="Sylfaen" w:hAnsi="Sylfaen"/>
        </w:rPr>
        <w:t xml:space="preserve">? </w:t>
      </w:r>
    </w:p>
    <w:p w14:paraId="17C3BC3A"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შეათანხმეთ ინტერვიუს დრო</w:t>
      </w:r>
      <w:r w:rsidRPr="00C61B38">
        <w:rPr>
          <w:rFonts w:ascii="Sylfaen" w:hAnsi="Sylfaen"/>
        </w:rPr>
        <w:t xml:space="preserve">? </w:t>
      </w:r>
    </w:p>
    <w:p w14:paraId="4B18B1F8"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 xml:space="preserve">შეათანხმეთ ინტერვიუს სხვა ასპექტები დაწყებამდე </w:t>
      </w:r>
      <w:r w:rsidRPr="00C61B38">
        <w:rPr>
          <w:rFonts w:ascii="Sylfaen" w:hAnsi="Sylfaen"/>
        </w:rPr>
        <w:t xml:space="preserve"> (როგორიცაა ლოჯისტიკა,</w:t>
      </w:r>
      <w:r w:rsidRPr="00C61B38">
        <w:rPr>
          <w:rFonts w:ascii="Sylfaen" w:hAnsi="Sylfaen"/>
          <w:lang w:val="ka-GE"/>
        </w:rPr>
        <w:t xml:space="preserve"> იმის ჩათვლით ვინ ჩაატარებდა ინტერვიუს</w:t>
      </w:r>
      <w:r w:rsidRPr="00C61B38">
        <w:rPr>
          <w:rFonts w:ascii="Sylfaen" w:hAnsi="Sylfaen"/>
        </w:rPr>
        <w:t xml:space="preserve">)? </w:t>
      </w:r>
    </w:p>
    <w:p w14:paraId="0D705A14"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 xml:space="preserve">აირიდეთ თავიდან </w:t>
      </w:r>
      <w:r>
        <w:rPr>
          <w:rFonts w:ascii="Sylfaen" w:hAnsi="Sylfaen"/>
          <w:lang w:val="ka-GE"/>
        </w:rPr>
        <w:t xml:space="preserve">პირდაპირი ეთერის მიღმა საუბარი და წინასწარ მომზადებული განცხადებებისგან გადახვევა? </w:t>
      </w:r>
    </w:p>
    <w:p w14:paraId="2A3C62B8"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 xml:space="preserve">შეინარჩუნეთ </w:t>
      </w:r>
      <w:r w:rsidRPr="00C61B38">
        <w:rPr>
          <w:rFonts w:ascii="Sylfaen" w:hAnsi="Sylfaen"/>
        </w:rPr>
        <w:t>სიმ</w:t>
      </w:r>
      <w:r w:rsidRPr="00C61B38">
        <w:rPr>
          <w:rFonts w:ascii="Sylfaen" w:hAnsi="Sylfaen"/>
          <w:lang w:val="ka-GE"/>
        </w:rPr>
        <w:t>შვიდე</w:t>
      </w:r>
      <w:r w:rsidRPr="00C61B38">
        <w:rPr>
          <w:rFonts w:ascii="Sylfaen" w:hAnsi="Sylfaen"/>
        </w:rPr>
        <w:t xml:space="preserve">? </w:t>
      </w:r>
    </w:p>
    <w:p w14:paraId="69A4022F"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 xml:space="preserve">აირიდეთ თავიდან </w:t>
      </w:r>
      <w:r w:rsidRPr="00C61B38">
        <w:rPr>
          <w:rFonts w:ascii="Sylfaen" w:hAnsi="Sylfaen"/>
        </w:rPr>
        <w:t xml:space="preserve">ფრაზის “უკომენტაროდ” </w:t>
      </w:r>
      <w:r w:rsidRPr="00C61B38">
        <w:rPr>
          <w:rFonts w:ascii="Sylfaen" w:hAnsi="Sylfaen"/>
          <w:lang w:val="ka-GE"/>
        </w:rPr>
        <w:t xml:space="preserve">ან მისი ექვივალენტის </w:t>
      </w:r>
      <w:r>
        <w:rPr>
          <w:rFonts w:ascii="Sylfaen" w:hAnsi="Sylfaen"/>
          <w:lang w:val="ka-GE"/>
        </w:rPr>
        <w:t>პასუხად გამოყენება?</w:t>
      </w:r>
    </w:p>
    <w:p w14:paraId="53F4C101"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აღიარეთ გაურკვევლობა</w:t>
      </w:r>
      <w:r w:rsidRPr="00C61B38">
        <w:rPr>
          <w:rFonts w:ascii="Sylfaen" w:hAnsi="Sylfaen"/>
        </w:rPr>
        <w:t>?</w:t>
      </w:r>
    </w:p>
    <w:p w14:paraId="6F9D2DD5"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 xml:space="preserve">აირიდეთ თავიდან </w:t>
      </w:r>
      <w:r>
        <w:rPr>
          <w:rFonts w:ascii="Sylfaen" w:hAnsi="Sylfaen"/>
          <w:lang w:val="ka-GE"/>
        </w:rPr>
        <w:t>კითხვა, რომელიც ცდება თქვენს პასუხისმგებლობას</w:t>
      </w:r>
      <w:r w:rsidRPr="00C61B38">
        <w:rPr>
          <w:rFonts w:ascii="Sylfaen" w:hAnsi="Sylfaen"/>
          <w:lang w:val="ka-GE"/>
        </w:rPr>
        <w:t xml:space="preserve"> </w:t>
      </w:r>
      <w:r w:rsidRPr="00C61B38">
        <w:rPr>
          <w:rFonts w:ascii="Sylfaen" w:hAnsi="Sylfaen"/>
        </w:rPr>
        <w:t xml:space="preserve"> (მაგალი</w:t>
      </w:r>
      <w:r w:rsidRPr="00C61B38">
        <w:rPr>
          <w:rFonts w:ascii="Sylfaen" w:hAnsi="Sylfaen"/>
          <w:lang w:val="ka-GE"/>
        </w:rPr>
        <w:t>თად</w:t>
      </w:r>
      <w:r w:rsidRPr="00C61B38">
        <w:rPr>
          <w:rFonts w:ascii="Sylfaen" w:hAnsi="Sylfaen"/>
        </w:rPr>
        <w:t xml:space="preserve">, </w:t>
      </w:r>
      <w:r w:rsidRPr="00C61B38">
        <w:rPr>
          <w:rFonts w:ascii="Sylfaen" w:hAnsi="Sylfaen"/>
          <w:lang w:val="ka-GE"/>
        </w:rPr>
        <w:t>სხვების ნაცვლად საუბარი</w:t>
      </w:r>
      <w:r w:rsidRPr="00C61B38">
        <w:rPr>
          <w:rFonts w:ascii="Sylfaen" w:hAnsi="Sylfaen"/>
        </w:rPr>
        <w:t xml:space="preserve">)? </w:t>
      </w:r>
    </w:p>
    <w:p w14:paraId="7BF448D9"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 xml:space="preserve">აირიდეთ თავიდან </w:t>
      </w:r>
      <w:r>
        <w:rPr>
          <w:rFonts w:ascii="Sylfaen" w:hAnsi="Sylfaen"/>
          <w:lang w:val="ka-GE"/>
        </w:rPr>
        <w:t xml:space="preserve">ხარჯებზე ხაზგასმა </w:t>
      </w:r>
      <w:r w:rsidRPr="00C61B38">
        <w:rPr>
          <w:rFonts w:ascii="Sylfaen" w:hAnsi="Sylfaen"/>
          <w:lang w:val="ka-GE"/>
        </w:rPr>
        <w:t>უმოქმედობის გა</w:t>
      </w:r>
      <w:r>
        <w:rPr>
          <w:rFonts w:ascii="Sylfaen" w:hAnsi="Sylfaen"/>
          <w:lang w:val="ka-GE"/>
        </w:rPr>
        <w:t>სამართლებლად</w:t>
      </w:r>
      <w:r w:rsidRPr="00C61B38">
        <w:rPr>
          <w:rFonts w:ascii="Sylfaen" w:hAnsi="Sylfaen"/>
        </w:rPr>
        <w:t xml:space="preserve">? </w:t>
      </w:r>
    </w:p>
    <w:p w14:paraId="659BB26D" w14:textId="77777777" w:rsidR="00D91A2D" w:rsidRPr="00056393" w:rsidRDefault="00D91A2D" w:rsidP="00D91A2D">
      <w:pPr>
        <w:pStyle w:val="ListParagraph"/>
        <w:numPr>
          <w:ilvl w:val="0"/>
          <w:numId w:val="97"/>
        </w:numPr>
        <w:spacing w:after="160" w:line="259" w:lineRule="auto"/>
        <w:ind w:right="0"/>
        <w:jc w:val="both"/>
        <w:rPr>
          <w:rFonts w:ascii="Sylfaen" w:hAnsi="Sylfaen"/>
        </w:rPr>
      </w:pPr>
      <w:r w:rsidRPr="00056393">
        <w:rPr>
          <w:rFonts w:ascii="Sylfaen" w:hAnsi="Sylfaen"/>
          <w:lang w:val="ka-GE"/>
        </w:rPr>
        <w:t>იქცეოდით თუ არა ისე თითქოს კამერის წინ მუდმივად პირდაპირ ეთერში ხართ</w:t>
      </w:r>
      <w:r>
        <w:rPr>
          <w:rFonts w:ascii="Sylfaen" w:hAnsi="Sylfaen"/>
          <w:lang w:val="ka-GE"/>
        </w:rPr>
        <w:t>?</w:t>
      </w:r>
    </w:p>
    <w:p w14:paraId="2118FAB5" w14:textId="77777777" w:rsidR="00D91A2D" w:rsidRPr="00056393" w:rsidRDefault="00D91A2D" w:rsidP="00D91A2D">
      <w:pPr>
        <w:pStyle w:val="ListParagraph"/>
        <w:numPr>
          <w:ilvl w:val="0"/>
          <w:numId w:val="97"/>
        </w:numPr>
        <w:spacing w:after="160" w:line="259" w:lineRule="auto"/>
        <w:ind w:right="0"/>
        <w:jc w:val="both"/>
        <w:rPr>
          <w:rFonts w:ascii="Sylfaen" w:hAnsi="Sylfaen"/>
        </w:rPr>
      </w:pPr>
      <w:r w:rsidRPr="00056393">
        <w:rPr>
          <w:rFonts w:ascii="Sylfaen" w:hAnsi="Sylfaen"/>
          <w:lang w:val="ka-GE"/>
        </w:rPr>
        <w:t>აირიდეთ შეუსაბამო იუმორი</w:t>
      </w:r>
      <w:r w:rsidRPr="00056393">
        <w:rPr>
          <w:rFonts w:ascii="Sylfaen" w:hAnsi="Sylfaen"/>
        </w:rPr>
        <w:t xml:space="preserve">? </w:t>
      </w:r>
    </w:p>
    <w:p w14:paraId="5656B5F0" w14:textId="77777777" w:rsidR="00D91A2D" w:rsidRPr="000B6C14" w:rsidRDefault="00D91A2D" w:rsidP="00D91A2D">
      <w:pPr>
        <w:pStyle w:val="Heading5"/>
      </w:pPr>
    </w:p>
    <w:p w14:paraId="578E9D44" w14:textId="77777777" w:rsidR="00D91A2D" w:rsidRPr="000B6C14" w:rsidRDefault="00D91A2D" w:rsidP="00D91A2D">
      <w:pPr>
        <w:pStyle w:val="Heading5"/>
      </w:pPr>
      <w:r w:rsidRPr="000B6C14">
        <w:t>12. საფრთხეები და შესაძლებლობები</w:t>
      </w:r>
    </w:p>
    <w:p w14:paraId="153414D2"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Pr>
          <w:rFonts w:ascii="Sylfaen" w:hAnsi="Sylfaen"/>
          <w:lang w:val="ka-GE"/>
        </w:rPr>
        <w:t xml:space="preserve">ეფექტურად </w:t>
      </w:r>
      <w:r w:rsidRPr="00C61B38">
        <w:rPr>
          <w:rFonts w:ascii="Sylfaen" w:hAnsi="Sylfaen"/>
          <w:lang w:val="ka-GE"/>
        </w:rPr>
        <w:t>გამოიყენეთ  ციფრები, სტატისტიკა და მონაცემები</w:t>
      </w:r>
      <w:r w:rsidRPr="00C61B38">
        <w:rPr>
          <w:rFonts w:ascii="Sylfaen" w:hAnsi="Sylfaen"/>
        </w:rPr>
        <w:t xml:space="preserve">? </w:t>
      </w:r>
    </w:p>
    <w:p w14:paraId="0A0F6AF9"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Pr>
          <w:rFonts w:ascii="Sylfaen" w:hAnsi="Sylfaen"/>
          <w:lang w:val="ka-GE"/>
        </w:rPr>
        <w:t>მიეცით თუ არა რეპორტიორს სიჩუმით მანიპულაციის შესაძლებლობა, რათა დაებნიეთ და მთავარი მესიჯისგან გადაგეხვიათ?</w:t>
      </w:r>
      <w:r w:rsidRPr="00C61B38">
        <w:rPr>
          <w:rFonts w:ascii="Sylfaen" w:hAnsi="Sylfaen"/>
        </w:rPr>
        <w:t xml:space="preserve"> </w:t>
      </w:r>
    </w:p>
    <w:p w14:paraId="0C878C28" w14:textId="77777777" w:rsidR="00D91A2D"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აირიდეთ თავიდან ვარაუდები იმ ფაქტების შესახებ რაშიც დარწმუნებული არ იყავით</w:t>
      </w:r>
      <w:r w:rsidRPr="00C61B38">
        <w:rPr>
          <w:rFonts w:ascii="Sylfaen" w:hAnsi="Sylfaen"/>
        </w:rPr>
        <w:t>?</w:t>
      </w:r>
    </w:p>
    <w:p w14:paraId="471888C3" w14:textId="77777777" w:rsidR="00D91A2D" w:rsidRPr="00C61B38" w:rsidRDefault="00D91A2D" w:rsidP="00D91A2D">
      <w:pPr>
        <w:pStyle w:val="ListParagraph"/>
        <w:jc w:val="both"/>
        <w:rPr>
          <w:rFonts w:ascii="Sylfaen" w:hAnsi="Sylfaen"/>
        </w:rPr>
      </w:pPr>
    </w:p>
    <w:p w14:paraId="13437D74" w14:textId="77777777" w:rsidR="00D91A2D" w:rsidRPr="00D91A2D" w:rsidRDefault="00D91A2D" w:rsidP="00D91A2D">
      <w:pPr>
        <w:shd w:val="clear" w:color="auto" w:fill="7D1627"/>
        <w:jc w:val="both"/>
        <w:rPr>
          <w:rFonts w:ascii="Sylfaen" w:hAnsi="Sylfaen"/>
          <w:b/>
          <w:color w:val="FFFFFF" w:themeColor="background1"/>
        </w:rPr>
      </w:pPr>
      <w:r w:rsidRPr="00D91A2D">
        <w:rPr>
          <w:rFonts w:ascii="Sylfaen" w:hAnsi="Sylfaen"/>
          <w:b/>
          <w:color w:val="FFFFFF" w:themeColor="background1"/>
          <w:lang w:val="ka-GE"/>
        </w:rPr>
        <w:t>ცხრილი</w:t>
      </w:r>
      <w:r w:rsidRPr="00D91A2D">
        <w:rPr>
          <w:rFonts w:ascii="Sylfaen" w:hAnsi="Sylfaen"/>
          <w:b/>
          <w:color w:val="FFFFFF" w:themeColor="background1"/>
        </w:rPr>
        <w:t xml:space="preserve"> 6.1:  33</w:t>
      </w:r>
      <w:r w:rsidRPr="00D91A2D">
        <w:rPr>
          <w:rFonts w:ascii="Sylfaen" w:hAnsi="Sylfaen"/>
          <w:b/>
          <w:color w:val="FFFFFF" w:themeColor="background1"/>
          <w:lang w:val="ka-GE"/>
        </w:rPr>
        <w:t xml:space="preserve"> ყველაზე ხშირად გამოყენებული მაკავშირებელი ფრაზები</w:t>
      </w:r>
      <w:r w:rsidRPr="00D91A2D">
        <w:rPr>
          <w:rFonts w:ascii="Sylfaen" w:hAnsi="Sylfaen"/>
          <w:b/>
          <w:color w:val="FFFFFF" w:themeColor="background1"/>
        </w:rPr>
        <w:t xml:space="preserve"> </w:t>
      </w:r>
    </w:p>
    <w:p w14:paraId="1F30921A" w14:textId="77777777" w:rsidR="00D91A2D" w:rsidRPr="005922AF" w:rsidRDefault="00D91A2D" w:rsidP="009C6013">
      <w:pPr>
        <w:pStyle w:val="ListParagraph"/>
        <w:numPr>
          <w:ilvl w:val="0"/>
          <w:numId w:val="132"/>
        </w:numPr>
        <w:spacing w:after="160" w:line="259" w:lineRule="auto"/>
        <w:ind w:right="0"/>
        <w:jc w:val="both"/>
        <w:rPr>
          <w:rFonts w:ascii="Sylfaen" w:hAnsi="Sylfaen"/>
        </w:rPr>
      </w:pPr>
      <w:r w:rsidRPr="005922AF">
        <w:rPr>
          <w:rFonts w:ascii="Sylfaen" w:hAnsi="Sylfaen"/>
          <w:lang w:val="ka-GE"/>
        </w:rPr>
        <w:t xml:space="preserve">და რისი ცოდნაც ყველაზე </w:t>
      </w:r>
      <w:r>
        <w:rPr>
          <w:rFonts w:ascii="Sylfaen" w:hAnsi="Sylfaen"/>
          <w:lang w:val="ka-GE"/>
        </w:rPr>
        <w:t>მნიშვნელოვანი</w:t>
      </w:r>
      <w:r w:rsidRPr="005922AF">
        <w:rPr>
          <w:rFonts w:ascii="Sylfaen" w:hAnsi="Sylfaen"/>
          <w:lang w:val="ka-GE"/>
        </w:rPr>
        <w:t xml:space="preserve"> არის...</w:t>
      </w:r>
    </w:p>
    <w:p w14:paraId="2561A373" w14:textId="77777777" w:rsidR="00D91A2D" w:rsidRPr="006D2B93"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rPr>
        <w:t>დ</w:t>
      </w:r>
      <w:r w:rsidRPr="006D2B93">
        <w:rPr>
          <w:rFonts w:ascii="Sylfaen" w:hAnsi="Sylfaen"/>
          <w:lang w:val="ka-GE"/>
        </w:rPr>
        <w:t>ა მაინც</w:t>
      </w:r>
      <w:r w:rsidRPr="006D2B93">
        <w:rPr>
          <w:rFonts w:ascii="Sylfaen" w:hAnsi="Sylfaen"/>
        </w:rPr>
        <w:t xml:space="preserve">, </w:t>
      </w:r>
      <w:r w:rsidRPr="006D2B93">
        <w:rPr>
          <w:rFonts w:ascii="Sylfaen" w:hAnsi="Sylfaen"/>
          <w:lang w:val="ka-GE"/>
        </w:rPr>
        <w:t>უფრო მნიშვნელოვანია შევხედოთ</w:t>
      </w:r>
      <w:r w:rsidRPr="006D2B93">
        <w:rPr>
          <w:rFonts w:ascii="Sylfaen" w:hAnsi="Sylfaen"/>
        </w:rPr>
        <w:t xml:space="preserve">… </w:t>
      </w:r>
    </w:p>
    <w:p w14:paraId="2DC82881" w14:textId="77777777" w:rsidR="00D91A2D" w:rsidRPr="006D2B93"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rPr>
        <w:t>დ</w:t>
      </w:r>
      <w:r w:rsidRPr="006D2B93">
        <w:rPr>
          <w:rFonts w:ascii="Sylfaen" w:hAnsi="Sylfaen"/>
          <w:lang w:val="ka-GE"/>
        </w:rPr>
        <w:t>ა მაინც</w:t>
      </w:r>
      <w:r w:rsidRPr="006D2B93">
        <w:rPr>
          <w:rFonts w:ascii="Sylfaen" w:hAnsi="Sylfaen"/>
        </w:rPr>
        <w:t xml:space="preserve">, </w:t>
      </w:r>
      <w:r w:rsidRPr="006D2B93">
        <w:rPr>
          <w:rFonts w:ascii="Sylfaen" w:hAnsi="Sylfaen"/>
          <w:lang w:val="ka-GE"/>
        </w:rPr>
        <w:t>ნამდვილი პრობლემა აქ არის</w:t>
      </w:r>
      <w:r w:rsidRPr="006D2B93">
        <w:rPr>
          <w:rFonts w:ascii="Sylfaen" w:hAnsi="Sylfaen"/>
        </w:rPr>
        <w:t xml:space="preserve">… </w:t>
      </w:r>
    </w:p>
    <w:p w14:paraId="72C69967" w14:textId="77777777" w:rsidR="00D91A2D"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 xml:space="preserve">და </w:t>
      </w:r>
      <w:r>
        <w:rPr>
          <w:rFonts w:ascii="Sylfaen" w:hAnsi="Sylfaen"/>
          <w:lang w:val="ka-GE"/>
        </w:rPr>
        <w:t>ეს ყველაფერი ნიშნავს იმას,რომ...</w:t>
      </w:r>
    </w:p>
    <w:p w14:paraId="47F7FBA1" w14:textId="77777777" w:rsidR="00D91A2D"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და რაც ყველაზე მნიშვნელოვანია გახსოვდეთ ...</w:t>
      </w:r>
      <w:r w:rsidRPr="006D2B93">
        <w:rPr>
          <w:rFonts w:ascii="Sylfaen" w:hAnsi="Sylfaen"/>
        </w:rPr>
        <w:t xml:space="preserve"> </w:t>
      </w:r>
    </w:p>
    <w:p w14:paraId="0F7D2908" w14:textId="77777777" w:rsidR="00D91A2D" w:rsidRDefault="00D91A2D" w:rsidP="009C6013">
      <w:pPr>
        <w:pStyle w:val="ListParagraph"/>
        <w:numPr>
          <w:ilvl w:val="0"/>
          <w:numId w:val="132"/>
        </w:numPr>
        <w:spacing w:after="160" w:line="259" w:lineRule="auto"/>
        <w:ind w:right="0"/>
        <w:jc w:val="both"/>
        <w:rPr>
          <w:rFonts w:ascii="Sylfaen" w:hAnsi="Sylfaen"/>
        </w:rPr>
      </w:pPr>
      <w:r>
        <w:rPr>
          <w:rFonts w:ascii="Sylfaen" w:hAnsi="Sylfaen"/>
          <w:lang w:val="ka-GE"/>
        </w:rPr>
        <w:t>თუ სურათს მთლიანობაში შევხედავთ</w:t>
      </w:r>
      <w:r w:rsidRPr="006D2B93">
        <w:rPr>
          <w:rFonts w:ascii="Sylfaen" w:hAnsi="Sylfaen"/>
        </w:rPr>
        <w:t xml:space="preserve">… </w:t>
      </w:r>
    </w:p>
    <w:p w14:paraId="4F9BCDB4" w14:textId="77777777" w:rsidR="00D91A2D" w:rsidRDefault="00D91A2D" w:rsidP="009C6013">
      <w:pPr>
        <w:pStyle w:val="ListParagraph"/>
        <w:numPr>
          <w:ilvl w:val="0"/>
          <w:numId w:val="132"/>
        </w:numPr>
        <w:spacing w:after="160" w:line="259" w:lineRule="auto"/>
        <w:ind w:right="0"/>
        <w:jc w:val="both"/>
        <w:rPr>
          <w:rFonts w:ascii="Sylfaen" w:hAnsi="Sylfaen"/>
        </w:rPr>
      </w:pPr>
      <w:r>
        <w:rPr>
          <w:rFonts w:ascii="Sylfaen" w:hAnsi="Sylfaen"/>
          <w:lang w:val="ka-GE"/>
        </w:rPr>
        <w:t>თუკი წარსულს გავიხსენებთ</w:t>
      </w:r>
      <w:r w:rsidRPr="006D2B93">
        <w:rPr>
          <w:rFonts w:ascii="Sylfaen" w:hAnsi="Sylfaen"/>
        </w:rPr>
        <w:t xml:space="preserve">… </w:t>
      </w:r>
    </w:p>
    <w:p w14:paraId="272F5C44" w14:textId="77777777" w:rsidR="00D91A2D"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 xml:space="preserve">თუ ფართო </w:t>
      </w:r>
      <w:r>
        <w:rPr>
          <w:rFonts w:ascii="Sylfaen" w:hAnsi="Sylfaen"/>
          <w:lang w:val="ka-GE"/>
        </w:rPr>
        <w:t>პერსპექტივით შევხედავთ</w:t>
      </w:r>
      <w:r w:rsidRPr="006D2B93">
        <w:rPr>
          <w:rFonts w:ascii="Sylfaen" w:hAnsi="Sylfaen"/>
        </w:rPr>
        <w:t xml:space="preserve">… </w:t>
      </w:r>
    </w:p>
    <w:p w14:paraId="5EF3696E" w14:textId="77777777" w:rsidR="00D91A2D"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თუ დიდ სურათს</w:t>
      </w:r>
      <w:r>
        <w:rPr>
          <w:rFonts w:ascii="Sylfaen" w:hAnsi="Sylfaen"/>
          <w:lang w:val="ka-GE"/>
        </w:rPr>
        <w:t xml:space="preserve"> დავხატავთ</w:t>
      </w:r>
      <w:r w:rsidRPr="006D2B93">
        <w:rPr>
          <w:rFonts w:ascii="Sylfaen" w:hAnsi="Sylfaen"/>
        </w:rPr>
        <w:t xml:space="preserve">… </w:t>
      </w:r>
    </w:p>
    <w:p w14:paraId="3B207ACD" w14:textId="77777777" w:rsidR="00D91A2D" w:rsidRPr="006D2B93"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 xml:space="preserve">მომეცით ნება ეს ყველაფერი </w:t>
      </w:r>
      <w:r>
        <w:rPr>
          <w:rFonts w:ascii="Sylfaen" w:hAnsi="Sylfaen"/>
          <w:lang w:val="ka-GE"/>
        </w:rPr>
        <w:t>გავერთიანო პერსპექეტივაში, რომელიც შეგვიძლია ავხსნათ</w:t>
      </w:r>
      <w:r w:rsidRPr="006D2B93">
        <w:rPr>
          <w:rFonts w:ascii="Sylfaen" w:hAnsi="Sylfaen"/>
          <w:lang w:val="ka-GE"/>
        </w:rPr>
        <w:t>..</w:t>
      </w:r>
      <w:r>
        <w:rPr>
          <w:rFonts w:ascii="Sylfaen" w:hAnsi="Sylfaen"/>
          <w:lang w:val="ka-GE"/>
        </w:rPr>
        <w:t>.</w:t>
      </w:r>
    </w:p>
    <w:p w14:paraId="6813DC24" w14:textId="77777777" w:rsidR="00D91A2D" w:rsidRPr="006D2B93"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რასაც ეს ინფორმაცია მეუბნება არის</w:t>
      </w:r>
      <w:r w:rsidRPr="006D2B93">
        <w:rPr>
          <w:rFonts w:ascii="Sylfaen" w:hAnsi="Sylfaen"/>
        </w:rPr>
        <w:t xml:space="preserve">… </w:t>
      </w:r>
    </w:p>
    <w:p w14:paraId="5CF150D4" w14:textId="77777777" w:rsidR="00D91A2D" w:rsidRPr="006D2B93"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სანამ განვაგრძობთ, მომეცით ნება უკან დავიხიო და გავიმეორო რომ</w:t>
      </w:r>
      <w:r w:rsidRPr="006D2B93">
        <w:rPr>
          <w:rFonts w:ascii="Sylfaen" w:hAnsi="Sylfaen"/>
        </w:rPr>
        <w:t xml:space="preserve">… </w:t>
      </w:r>
    </w:p>
    <w:p w14:paraId="30B6C99B" w14:textId="77777777" w:rsidR="00D91A2D" w:rsidRPr="006D2B93"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სანამ განვაგრძობთ, ნება მომეცით ხაზგასმით აღვნიშნო, რომ…</w:t>
      </w:r>
    </w:p>
    <w:p w14:paraId="6F610B0F" w14:textId="77777777" w:rsidR="00D91A2D"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ეს მნიშვნელოვანი საკითხია, რადგან</w:t>
      </w:r>
      <w:r w:rsidRPr="006D2B93">
        <w:rPr>
          <w:rFonts w:ascii="Sylfaen" w:hAnsi="Sylfaen"/>
        </w:rPr>
        <w:t xml:space="preserve">… </w:t>
      </w:r>
    </w:p>
    <w:p w14:paraId="78F230C9" w14:textId="77777777" w:rsidR="00D91A2D"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რასთან მივყავართ ამ  ყველაფერს</w:t>
      </w:r>
      <w:r w:rsidRPr="006D2B93">
        <w:rPr>
          <w:rFonts w:ascii="Sylfaen" w:hAnsi="Sylfaen"/>
        </w:rPr>
        <w:t xml:space="preserve">… </w:t>
      </w:r>
    </w:p>
    <w:p w14:paraId="7E469669" w14:textId="77777777" w:rsidR="00D91A2D"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 xml:space="preserve">ამ საკითხის </w:t>
      </w:r>
      <w:r>
        <w:rPr>
          <w:rFonts w:ascii="Sylfaen" w:hAnsi="Sylfaen"/>
          <w:lang w:val="ka-GE"/>
        </w:rPr>
        <w:t>არსი</w:t>
      </w:r>
      <w:r w:rsidRPr="006D2B93">
        <w:rPr>
          <w:rFonts w:ascii="Sylfaen" w:hAnsi="Sylfaen"/>
          <w:lang w:val="ka-GE"/>
        </w:rPr>
        <w:t xml:space="preserve"> არის</w:t>
      </w:r>
      <w:r w:rsidRPr="006D2B93">
        <w:rPr>
          <w:rFonts w:ascii="Sylfaen" w:hAnsi="Sylfaen"/>
        </w:rPr>
        <w:t xml:space="preserve">… </w:t>
      </w:r>
    </w:p>
    <w:p w14:paraId="75054309" w14:textId="77777777" w:rsidR="00D91A2D"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ამ სიტუაციაში ყველაზე მნიშვნელოვანია</w:t>
      </w:r>
      <w:r w:rsidRPr="006D2B93">
        <w:rPr>
          <w:rFonts w:ascii="Sylfaen" w:hAnsi="Sylfaen"/>
        </w:rPr>
        <w:t xml:space="preserve">… </w:t>
      </w:r>
    </w:p>
    <w:p w14:paraId="65E9AB13" w14:textId="77777777" w:rsidR="00D91A2D"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და როგორც მანამდე ვთქვი</w:t>
      </w:r>
      <w:r w:rsidRPr="006D2B93">
        <w:rPr>
          <w:rFonts w:ascii="Sylfaen" w:hAnsi="Sylfaen"/>
        </w:rPr>
        <w:t xml:space="preserve">… </w:t>
      </w:r>
    </w:p>
    <w:p w14:paraId="5054ED04" w14:textId="77777777" w:rsidR="00D91A2D" w:rsidRPr="006D2B93"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თუ უფრო ახლოდან შევხედავთ, დავინახავთ...</w:t>
      </w:r>
    </w:p>
    <w:p w14:paraId="6515889E" w14:textId="77777777" w:rsidR="00D91A2D" w:rsidRPr="006D2B93"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ნება მომეცით უბრალოდ დავამატო რომ</w:t>
      </w:r>
      <w:r w:rsidRPr="006D2B93">
        <w:rPr>
          <w:rFonts w:ascii="Sylfaen" w:hAnsi="Sylfaen"/>
        </w:rPr>
        <w:t xml:space="preserve">… </w:t>
      </w:r>
    </w:p>
    <w:p w14:paraId="06271142" w14:textId="77777777" w:rsidR="00D91A2D"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მე ვფიქრობ უფრო სწორი იქნება ვთქვათ</w:t>
      </w:r>
      <w:r w:rsidRPr="006D2B93">
        <w:rPr>
          <w:rFonts w:ascii="Sylfaen" w:hAnsi="Sylfaen"/>
        </w:rPr>
        <w:t xml:space="preserve">… </w:t>
      </w:r>
    </w:p>
    <w:p w14:paraId="23CDCE1F" w14:textId="77777777" w:rsidR="00D91A2D"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ნება მომეცთ კიდევ ერთხელ აღვნიშნო რომ...</w:t>
      </w:r>
      <w:r w:rsidRPr="006D2B93">
        <w:rPr>
          <w:rFonts w:ascii="Sylfaen" w:hAnsi="Sylfaen"/>
        </w:rPr>
        <w:t>…</w:t>
      </w:r>
    </w:p>
    <w:p w14:paraId="29693722" w14:textId="77777777" w:rsidR="00D91A2D"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ნება მომეცთ კიდევ ერთხელ ხაზი გა</w:t>
      </w:r>
      <w:r>
        <w:rPr>
          <w:rFonts w:ascii="Sylfaen" w:hAnsi="Sylfaen"/>
          <w:lang w:val="ka-GE"/>
        </w:rPr>
        <w:t>ვ</w:t>
      </w:r>
      <w:r w:rsidRPr="006D2B93">
        <w:rPr>
          <w:rFonts w:ascii="Sylfaen" w:hAnsi="Sylfaen"/>
          <w:lang w:val="ka-GE"/>
        </w:rPr>
        <w:t>უსვა</w:t>
      </w:r>
      <w:r w:rsidRPr="006D2B93">
        <w:rPr>
          <w:rFonts w:ascii="Sylfaen" w:hAnsi="Sylfaen"/>
        </w:rPr>
        <w:t xml:space="preserve">… </w:t>
      </w:r>
    </w:p>
    <w:p w14:paraId="4474CBD9" w14:textId="77777777" w:rsidR="00D91A2D"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ამ კონტექსტში აუცილებელია რომ აღვნიშნო</w:t>
      </w:r>
      <w:r w:rsidRPr="006D2B93">
        <w:rPr>
          <w:rFonts w:ascii="Sylfaen" w:hAnsi="Sylfaen"/>
        </w:rPr>
        <w:t xml:space="preserve">… </w:t>
      </w:r>
    </w:p>
    <w:p w14:paraId="4FBD1C06" w14:textId="77777777" w:rsidR="00D91A2D" w:rsidRPr="006D2B93"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კიდევ ერთი რამ რაც უნდა გვახსოვდეს…</w:t>
      </w:r>
    </w:p>
    <w:p w14:paraId="24E8E401" w14:textId="77777777" w:rsidR="00D91A2D"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სანამ დავასრულებთ თემას, ნება მომეცით დავამატო რომ</w:t>
      </w:r>
      <w:r w:rsidRPr="006D2B93">
        <w:rPr>
          <w:rFonts w:ascii="Sylfaen" w:hAnsi="Sylfaen"/>
        </w:rPr>
        <w:t>…</w:t>
      </w:r>
    </w:p>
    <w:p w14:paraId="157FBB54" w14:textId="77777777" w:rsidR="00D91A2D" w:rsidRDefault="00D91A2D" w:rsidP="009C6013">
      <w:pPr>
        <w:pStyle w:val="ListParagraph"/>
        <w:numPr>
          <w:ilvl w:val="0"/>
          <w:numId w:val="132"/>
        </w:numPr>
        <w:spacing w:after="160" w:line="259" w:lineRule="auto"/>
        <w:ind w:right="0"/>
        <w:jc w:val="both"/>
        <w:rPr>
          <w:rFonts w:ascii="Sylfaen" w:hAnsi="Sylfaen"/>
        </w:rPr>
      </w:pPr>
      <w:r>
        <w:rPr>
          <w:rFonts w:ascii="Sylfaen" w:hAnsi="Sylfaen"/>
          <w:lang w:val="ka-GE"/>
        </w:rPr>
        <w:t>ე</w:t>
      </w:r>
      <w:r w:rsidRPr="006D2B93">
        <w:rPr>
          <w:rFonts w:ascii="Sylfaen" w:hAnsi="Sylfaen"/>
          <w:lang w:val="ka-GE"/>
        </w:rPr>
        <w:t xml:space="preserve">ს </w:t>
      </w:r>
      <w:r>
        <w:rPr>
          <w:rFonts w:ascii="Sylfaen" w:hAnsi="Sylfaen"/>
          <w:lang w:val="ka-GE"/>
        </w:rPr>
        <w:t xml:space="preserve">ყველაფერი </w:t>
      </w:r>
      <w:r w:rsidRPr="006D2B93">
        <w:rPr>
          <w:rFonts w:ascii="Sylfaen" w:hAnsi="Sylfaen"/>
          <w:lang w:val="ka-GE"/>
        </w:rPr>
        <w:t>მახსენებს</w:t>
      </w:r>
      <w:r w:rsidRPr="006D2B93">
        <w:rPr>
          <w:rFonts w:ascii="Sylfaen" w:hAnsi="Sylfaen"/>
        </w:rPr>
        <w:t xml:space="preserve">… </w:t>
      </w:r>
    </w:p>
    <w:p w14:paraId="60424B7F" w14:textId="77777777" w:rsidR="00D91A2D"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და ერთი რამ რაც მნიშვნელოვანია რომ გავიხსენოთ არის</w:t>
      </w:r>
      <w:r w:rsidRPr="006D2B93">
        <w:rPr>
          <w:rFonts w:ascii="Sylfaen" w:hAnsi="Sylfaen"/>
        </w:rPr>
        <w:t>…</w:t>
      </w:r>
    </w:p>
    <w:p w14:paraId="6A573A00" w14:textId="77777777" w:rsidR="00D91A2D"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 xml:space="preserve">რაც მითქვამს მივყავართ </w:t>
      </w:r>
      <w:r>
        <w:rPr>
          <w:rFonts w:ascii="Sylfaen" w:hAnsi="Sylfaen"/>
          <w:lang w:val="ka-GE"/>
        </w:rPr>
        <w:t>იქ</w:t>
      </w:r>
      <w:r w:rsidRPr="006D2B93">
        <w:rPr>
          <w:rFonts w:ascii="Sylfaen" w:hAnsi="Sylfaen"/>
          <w:lang w:val="ka-GE"/>
        </w:rPr>
        <w:t>ამდე</w:t>
      </w:r>
      <w:r w:rsidRPr="006D2B93">
        <w:rPr>
          <w:rFonts w:ascii="Sylfaen" w:hAnsi="Sylfaen"/>
        </w:rPr>
        <w:t xml:space="preserve">… </w:t>
      </w:r>
    </w:p>
    <w:p w14:paraId="2F58FD4C" w14:textId="77777777" w:rsidR="00D91A2D"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ნამდვილი პრობლემა</w:t>
      </w:r>
      <w:r>
        <w:rPr>
          <w:rFonts w:ascii="Sylfaen" w:hAnsi="Sylfaen"/>
          <w:lang w:val="ka-GE"/>
        </w:rPr>
        <w:t xml:space="preserve"> არის აქ</w:t>
      </w:r>
      <w:r w:rsidRPr="006D2B93">
        <w:rPr>
          <w:rFonts w:ascii="Sylfaen" w:hAnsi="Sylfaen"/>
        </w:rPr>
        <w:t xml:space="preserve">… </w:t>
      </w:r>
    </w:p>
    <w:p w14:paraId="03FA2AA6" w14:textId="77777777" w:rsidR="00D91A2D"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lang w:val="ka-GE"/>
        </w:rPr>
        <w:t>თუმცა</w:t>
      </w:r>
      <w:r w:rsidRPr="006D2B93">
        <w:rPr>
          <w:rFonts w:ascii="Sylfaen" w:hAnsi="Sylfaen"/>
        </w:rPr>
        <w:t xml:space="preserve">… </w:t>
      </w:r>
      <w:r w:rsidRPr="006D2B93">
        <w:rPr>
          <w:rFonts w:ascii="Sylfaen" w:hAnsi="Sylfaen"/>
          <w:lang w:val="ka-GE"/>
        </w:rPr>
        <w:t>მნიშვნელოვანია, მაგრამ ასევე მნიშვნელოვანია დავიმახსოვროთ</w:t>
      </w:r>
      <w:r w:rsidRPr="006D2B93">
        <w:rPr>
          <w:rFonts w:ascii="Sylfaen" w:hAnsi="Sylfaen"/>
        </w:rPr>
        <w:t xml:space="preserve">… </w:t>
      </w:r>
    </w:p>
    <w:p w14:paraId="2F42D435" w14:textId="77777777" w:rsidR="00D91A2D" w:rsidRDefault="00D91A2D" w:rsidP="009C6013">
      <w:pPr>
        <w:pStyle w:val="ListParagraph"/>
        <w:numPr>
          <w:ilvl w:val="0"/>
          <w:numId w:val="132"/>
        </w:numPr>
        <w:spacing w:after="160" w:line="259" w:lineRule="auto"/>
        <w:ind w:right="0"/>
        <w:jc w:val="both"/>
        <w:rPr>
          <w:rFonts w:ascii="Sylfaen" w:hAnsi="Sylfaen"/>
        </w:rPr>
      </w:pPr>
      <w:r w:rsidRPr="006D2B93">
        <w:rPr>
          <w:rFonts w:ascii="Sylfaen" w:hAnsi="Sylfaen"/>
        </w:rPr>
        <w:t>მ</w:t>
      </w:r>
      <w:r w:rsidRPr="006D2B93">
        <w:rPr>
          <w:rFonts w:ascii="Sylfaen" w:hAnsi="Sylfaen"/>
          <w:lang w:val="ka-GE"/>
        </w:rPr>
        <w:t>ართალია რომ</w:t>
      </w:r>
      <w:r w:rsidRPr="006D2B93">
        <w:rPr>
          <w:rFonts w:ascii="Sylfaen" w:hAnsi="Sylfaen"/>
        </w:rPr>
        <w:t>…</w:t>
      </w:r>
      <w:r w:rsidRPr="006D2B93">
        <w:rPr>
          <w:rFonts w:ascii="Sylfaen" w:hAnsi="Sylfaen"/>
          <w:lang w:val="ka-GE"/>
        </w:rPr>
        <w:t>მაგრამ ისიც მართალია რომ</w:t>
      </w:r>
      <w:r w:rsidRPr="006D2B93">
        <w:rPr>
          <w:rFonts w:ascii="Sylfaen" w:hAnsi="Sylfaen"/>
        </w:rPr>
        <w:t xml:space="preserve">… </w:t>
      </w:r>
    </w:p>
    <w:p w14:paraId="31D3CE0C" w14:textId="77777777" w:rsidR="00D91A2D" w:rsidRPr="006D2B93" w:rsidRDefault="00D91A2D" w:rsidP="009C6013">
      <w:pPr>
        <w:pStyle w:val="ListParagraph"/>
        <w:numPr>
          <w:ilvl w:val="0"/>
          <w:numId w:val="132"/>
        </w:numPr>
        <w:spacing w:after="160" w:line="259" w:lineRule="auto"/>
        <w:ind w:right="0"/>
        <w:jc w:val="both"/>
        <w:rPr>
          <w:rFonts w:ascii="Sylfaen" w:hAnsi="Sylfaen"/>
        </w:rPr>
      </w:pPr>
      <w:r>
        <w:rPr>
          <w:rFonts w:ascii="Sylfaen" w:hAnsi="Sylfaen"/>
        </w:rPr>
        <w:t>ის,რაც ყველაზე მნი</w:t>
      </w:r>
      <w:r>
        <w:rPr>
          <w:rFonts w:ascii="Sylfaen" w:hAnsi="Sylfaen"/>
          <w:lang w:val="ka-GE"/>
        </w:rPr>
        <w:t>შვნელოვანია არის</w:t>
      </w:r>
      <w:r w:rsidRPr="006D2B93">
        <w:rPr>
          <w:rFonts w:ascii="Sylfaen" w:hAnsi="Sylfaen"/>
        </w:rPr>
        <w:t>…</w:t>
      </w:r>
    </w:p>
    <w:p w14:paraId="25945F34" w14:textId="77777777" w:rsidR="00D91A2D" w:rsidRPr="005922AF" w:rsidRDefault="00D91A2D" w:rsidP="00D91A2D">
      <w:pPr>
        <w:ind w:left="360"/>
        <w:jc w:val="both"/>
        <w:rPr>
          <w:rFonts w:ascii="Sylfaen" w:hAnsi="Sylfaen"/>
        </w:rPr>
      </w:pPr>
    </w:p>
    <w:p w14:paraId="48151440" w14:textId="77777777" w:rsidR="00D91A2D" w:rsidRPr="006D2B93" w:rsidRDefault="00D91A2D" w:rsidP="00D91A2D">
      <w:pPr>
        <w:jc w:val="both"/>
        <w:rPr>
          <w:rFonts w:ascii="Sylfaen" w:hAnsi="Sylfaen"/>
          <w:color w:val="3B3838" w:themeColor="background2" w:themeShade="40"/>
          <w:sz w:val="28"/>
          <w:szCs w:val="28"/>
        </w:rPr>
      </w:pPr>
    </w:p>
    <w:p w14:paraId="6BB6A43A" w14:textId="77777777" w:rsidR="00D91A2D" w:rsidRPr="006D2B93" w:rsidRDefault="00D91A2D" w:rsidP="00D91A2D">
      <w:pPr>
        <w:pStyle w:val="Heading3"/>
        <w:rPr>
          <w:lang w:val="ka-GE"/>
        </w:rPr>
      </w:pPr>
      <w:bookmarkStart w:id="96" w:name="_Toc42638935"/>
      <w:r w:rsidRPr="006D2B93">
        <w:t xml:space="preserve">6.2: </w:t>
      </w:r>
      <w:r w:rsidRPr="006D2B93">
        <w:rPr>
          <w:lang w:val="ka-GE"/>
        </w:rPr>
        <w:t>მიაწოდეთ შეტყობინებები, რომ შეინარჩუნოთ ხილვადობა</w:t>
      </w:r>
      <w:bookmarkEnd w:id="96"/>
    </w:p>
    <w:p w14:paraId="58C74220" w14:textId="77777777" w:rsidR="00D91A2D" w:rsidRPr="00C61B38" w:rsidRDefault="00D91A2D" w:rsidP="00D91A2D">
      <w:pPr>
        <w:jc w:val="both"/>
        <w:rPr>
          <w:rFonts w:ascii="Sylfaen" w:hAnsi="Sylfaen"/>
          <w:b/>
          <w:color w:val="3B3838" w:themeColor="background2" w:themeShade="40"/>
          <w:sz w:val="24"/>
          <w:szCs w:val="24"/>
        </w:rPr>
      </w:pPr>
    </w:p>
    <w:p w14:paraId="6F40A59B" w14:textId="77777777" w:rsidR="00D91A2D" w:rsidRPr="006A239D" w:rsidRDefault="00D91A2D" w:rsidP="00D91A2D">
      <w:pPr>
        <w:jc w:val="both"/>
        <w:rPr>
          <w:rFonts w:ascii="Sylfaen" w:hAnsi="Sylfaen"/>
          <w:lang w:val="ka-GE"/>
        </w:rPr>
      </w:pPr>
      <w:r w:rsidRPr="005922AF">
        <w:rPr>
          <w:rFonts w:ascii="Sylfaen" w:hAnsi="Sylfaen"/>
          <w:lang w:val="ka-GE"/>
        </w:rPr>
        <w:t xml:space="preserve">საგანგებო </w:t>
      </w:r>
      <w:r>
        <w:rPr>
          <w:rFonts w:ascii="Sylfaen" w:hAnsi="Sylfaen"/>
          <w:lang w:val="ka-GE"/>
        </w:rPr>
        <w:t xml:space="preserve">სიტუაციებისას დრო ყველაზე ძვირფასია. </w:t>
      </w:r>
      <w:r w:rsidRPr="005922AF">
        <w:rPr>
          <w:rFonts w:ascii="Sylfaen" w:hAnsi="Sylfaen"/>
          <w:lang w:val="ka-GE"/>
        </w:rPr>
        <w:t xml:space="preserve">ხმოვანი ინფორმაციის დაყოვნება შეიძლება </w:t>
      </w:r>
      <w:r>
        <w:rPr>
          <w:rFonts w:ascii="Sylfaen" w:hAnsi="Sylfaen"/>
          <w:lang w:val="ka-GE"/>
        </w:rPr>
        <w:t xml:space="preserve">ძალიან ძვირად დაგვიჯდეს. </w:t>
      </w:r>
      <w:r w:rsidRPr="005922AF">
        <w:rPr>
          <w:rFonts w:ascii="Sylfaen" w:hAnsi="Sylfaen"/>
          <w:lang w:val="ka-GE"/>
        </w:rPr>
        <w:t xml:space="preserve"> შედეგად, სხვა </w:t>
      </w:r>
      <w:r w:rsidRPr="005922AF">
        <w:rPr>
          <w:rFonts w:ascii="Sylfaen" w:hAnsi="Sylfaen"/>
        </w:rPr>
        <w:t>(</w:t>
      </w:r>
      <w:r w:rsidRPr="005922AF">
        <w:rPr>
          <w:rFonts w:ascii="Sylfaen" w:hAnsi="Sylfaen"/>
          <w:lang w:val="ka-GE"/>
        </w:rPr>
        <w:t>შესაძლოა უფრო ნაკლებ სანდო</w:t>
      </w:r>
      <w:r w:rsidRPr="005922AF">
        <w:rPr>
          <w:rFonts w:ascii="Sylfaen" w:hAnsi="Sylfaen"/>
        </w:rPr>
        <w:t xml:space="preserve">) </w:t>
      </w:r>
      <w:r w:rsidRPr="005922AF">
        <w:rPr>
          <w:rFonts w:ascii="Sylfaen" w:hAnsi="Sylfaen"/>
          <w:lang w:val="ka-GE"/>
        </w:rPr>
        <w:t xml:space="preserve">წყაროებმა შეიძლება შეავსონ ინფორმაციული </w:t>
      </w:r>
      <w:r>
        <w:rPr>
          <w:rFonts w:ascii="Sylfaen" w:hAnsi="Sylfaen"/>
          <w:lang w:val="ka-GE"/>
        </w:rPr>
        <w:t>ვაკუუმი</w:t>
      </w:r>
      <w:r w:rsidRPr="005922AF">
        <w:rPr>
          <w:rFonts w:ascii="Sylfaen" w:hAnsi="Sylfaen"/>
        </w:rPr>
        <w:t xml:space="preserve">. </w:t>
      </w:r>
      <w:r>
        <w:rPr>
          <w:rFonts w:ascii="Sylfaen" w:hAnsi="Sylfaen"/>
          <w:lang w:val="ka-GE"/>
        </w:rPr>
        <w:t>ნუ</w:t>
      </w:r>
      <w:r w:rsidRPr="005922AF">
        <w:rPr>
          <w:rFonts w:ascii="Sylfaen" w:hAnsi="Sylfaen"/>
          <w:lang w:val="ka-GE"/>
        </w:rPr>
        <w:t xml:space="preserve"> </w:t>
      </w:r>
      <w:r>
        <w:rPr>
          <w:rFonts w:ascii="Sylfaen" w:hAnsi="Sylfaen"/>
          <w:lang w:val="ka-GE"/>
        </w:rPr>
        <w:t>დაიცადი</w:t>
      </w:r>
      <w:r w:rsidRPr="005922AF">
        <w:rPr>
          <w:rFonts w:ascii="Sylfaen" w:hAnsi="Sylfaen"/>
          <w:lang w:val="ka-GE"/>
        </w:rPr>
        <w:t>თ</w:t>
      </w:r>
      <w:r w:rsidRPr="005922AF">
        <w:rPr>
          <w:rFonts w:ascii="Sylfaen" w:hAnsi="Sylfaen"/>
        </w:rPr>
        <w:t xml:space="preserve"> – </w:t>
      </w:r>
      <w:r w:rsidRPr="005922AF">
        <w:rPr>
          <w:rFonts w:ascii="Sylfaen" w:hAnsi="Sylfaen"/>
          <w:lang w:val="ka-GE"/>
        </w:rPr>
        <w:t xml:space="preserve">უკეთესია რომ გამოხვიდეთ და  </w:t>
      </w:r>
      <w:r w:rsidRPr="005922AF">
        <w:rPr>
          <w:rFonts w:ascii="Sylfaen" w:hAnsi="Sylfaen"/>
        </w:rPr>
        <w:t>წინასწარი</w:t>
      </w:r>
      <w:r>
        <w:rPr>
          <w:rFonts w:ascii="Sylfaen" w:hAnsi="Sylfaen"/>
          <w:lang w:val="ka-GE"/>
        </w:rPr>
        <w:t xml:space="preserve"> განცხადება გააკეთოთ, </w:t>
      </w:r>
      <w:r w:rsidRPr="005922AF">
        <w:rPr>
          <w:rFonts w:ascii="Sylfaen" w:hAnsi="Sylfaen"/>
        </w:rPr>
        <w:t xml:space="preserve"> </w:t>
      </w:r>
      <w:r w:rsidRPr="005922AF">
        <w:rPr>
          <w:rFonts w:ascii="Sylfaen" w:hAnsi="Sylfaen"/>
          <w:lang w:val="ka-GE"/>
        </w:rPr>
        <w:t>შემდეგ</w:t>
      </w:r>
      <w:r>
        <w:rPr>
          <w:rFonts w:ascii="Sylfaen" w:hAnsi="Sylfaen"/>
          <w:lang w:val="ka-GE"/>
        </w:rPr>
        <w:t xml:space="preserve"> კი განახლებული ინფორმაცია  მიაწოდოთ. </w:t>
      </w:r>
      <w:r w:rsidRPr="005922AF">
        <w:rPr>
          <w:rFonts w:ascii="Sylfaen" w:hAnsi="Sylfaen"/>
          <w:lang w:val="ka-GE"/>
        </w:rPr>
        <w:t>ძირითადი აქტივობების პუნქტები მოიცავს</w:t>
      </w:r>
      <w:r w:rsidRPr="005922AF">
        <w:rPr>
          <w:rFonts w:ascii="Sylfaen" w:hAnsi="Sylfaen"/>
        </w:rPr>
        <w:t xml:space="preserve">: </w:t>
      </w:r>
    </w:p>
    <w:p w14:paraId="1E1E1F4D"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აცნობოს მედიას ინციდენტისთანავე;</w:t>
      </w:r>
    </w:p>
    <w:p w14:paraId="04A38759"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 xml:space="preserve">საინფორმაციო </w:t>
      </w:r>
      <w:r>
        <w:rPr>
          <w:rFonts w:ascii="Sylfaen" w:hAnsi="Sylfaen"/>
          <w:lang w:val="ka-GE"/>
        </w:rPr>
        <w:t>ვაკუუმის</w:t>
      </w:r>
      <w:r w:rsidRPr="00C61B38">
        <w:rPr>
          <w:rFonts w:ascii="Sylfaen" w:hAnsi="Sylfaen"/>
          <w:lang w:val="ka-GE"/>
        </w:rPr>
        <w:t xml:space="preserve"> შევსება</w:t>
      </w:r>
      <w:r w:rsidRPr="00C61B38">
        <w:rPr>
          <w:rFonts w:ascii="Sylfaen" w:hAnsi="Sylfaen"/>
        </w:rPr>
        <w:t xml:space="preserve">; </w:t>
      </w:r>
    </w:p>
    <w:p w14:paraId="108C018E"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საჭიროების შემთხვევაში მიუთითეთ,  რომ ინფორმაცია არის წინასწარი;</w:t>
      </w:r>
      <w:r w:rsidRPr="00C61B38">
        <w:rPr>
          <w:rFonts w:ascii="Sylfaen" w:hAnsi="Sylfaen"/>
        </w:rPr>
        <w:t xml:space="preserve"> </w:t>
      </w:r>
    </w:p>
    <w:p w14:paraId="66245C1B"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აღიარეთ გაურკვევლობა</w:t>
      </w:r>
      <w:r w:rsidRPr="00C61B38">
        <w:rPr>
          <w:rFonts w:ascii="Sylfaen" w:hAnsi="Sylfaen"/>
        </w:rPr>
        <w:t xml:space="preserve">; </w:t>
      </w:r>
    </w:p>
    <w:p w14:paraId="1BEE6881"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განაცხადეთ</w:t>
      </w:r>
      <w:r>
        <w:rPr>
          <w:rFonts w:ascii="Sylfaen" w:hAnsi="Sylfaen"/>
          <w:lang w:val="ka-GE"/>
        </w:rPr>
        <w:t>,</w:t>
      </w:r>
      <w:r w:rsidRPr="00C61B38">
        <w:rPr>
          <w:rFonts w:ascii="Sylfaen" w:hAnsi="Sylfaen"/>
          <w:lang w:val="ka-GE"/>
        </w:rPr>
        <w:t xml:space="preserve"> რომ მედიას ექნება დროული განახლებები როცა დამატებითი ინფორმაცია გახდება ხელმისაწვდომი</w:t>
      </w:r>
      <w:r w:rsidRPr="00C61B38">
        <w:rPr>
          <w:rFonts w:ascii="Sylfaen" w:hAnsi="Sylfaen"/>
        </w:rPr>
        <w:t xml:space="preserve">; </w:t>
      </w:r>
    </w:p>
    <w:p w14:paraId="242BD789"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 xml:space="preserve">განაცხადეთ რა არის ფაქტი, რა </w:t>
      </w:r>
      <w:r>
        <w:rPr>
          <w:rFonts w:ascii="Sylfaen" w:hAnsi="Sylfaen"/>
          <w:lang w:val="ka-GE"/>
        </w:rPr>
        <w:t xml:space="preserve">არის </w:t>
      </w:r>
      <w:r w:rsidRPr="00C61B38">
        <w:rPr>
          <w:rFonts w:ascii="Sylfaen" w:hAnsi="Sylfaen"/>
          <w:lang w:val="ka-GE"/>
        </w:rPr>
        <w:t>ცნობილი და რა არა;</w:t>
      </w:r>
    </w:p>
    <w:p w14:paraId="40F85EDD"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 xml:space="preserve">აირიდეთ სპეკულაცია; </w:t>
      </w:r>
    </w:p>
    <w:p w14:paraId="135C11B0"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გამართეთ რეგულარული ბრიფინგები</w:t>
      </w:r>
      <w:r w:rsidRPr="00C61B38">
        <w:rPr>
          <w:rFonts w:ascii="Sylfaen" w:hAnsi="Sylfaen"/>
        </w:rPr>
        <w:t xml:space="preserve">; </w:t>
      </w:r>
    </w:p>
    <w:p w14:paraId="4E1F58C4" w14:textId="77777777" w:rsidR="00D91A2D" w:rsidRPr="00C61B38" w:rsidRDefault="00D91A2D" w:rsidP="00D91A2D">
      <w:pPr>
        <w:pStyle w:val="ListParagraph"/>
        <w:numPr>
          <w:ilvl w:val="0"/>
          <w:numId w:val="97"/>
        </w:numPr>
        <w:spacing w:after="160" w:line="259" w:lineRule="auto"/>
        <w:ind w:right="0"/>
        <w:jc w:val="both"/>
        <w:rPr>
          <w:rFonts w:ascii="Sylfaen" w:hAnsi="Sylfaen"/>
          <w:lang w:val="ka-GE"/>
        </w:rPr>
      </w:pPr>
      <w:r w:rsidRPr="00C61B38">
        <w:rPr>
          <w:rFonts w:ascii="Sylfaen" w:hAnsi="Sylfaen"/>
        </w:rPr>
        <w:t>შეცვალეთ არასწორი წარმოდგენები</w:t>
      </w:r>
      <w:r>
        <w:rPr>
          <w:rFonts w:ascii="Sylfaen" w:hAnsi="Sylfaen"/>
          <w:lang w:val="ka-GE"/>
        </w:rPr>
        <w:t>,</w:t>
      </w:r>
      <w:r w:rsidRPr="00C61B38">
        <w:rPr>
          <w:rFonts w:ascii="Sylfaen" w:hAnsi="Sylfaen"/>
        </w:rPr>
        <w:t xml:space="preserve"> ან დეზინფორმაცია, რომელიც </w:t>
      </w:r>
      <w:r w:rsidRPr="00C61B38">
        <w:rPr>
          <w:rFonts w:ascii="Sylfaen" w:hAnsi="Sylfaen"/>
          <w:lang w:val="ka-GE"/>
        </w:rPr>
        <w:t>გავრცელებულია</w:t>
      </w:r>
      <w:r w:rsidRPr="00C61B38">
        <w:rPr>
          <w:rFonts w:ascii="Sylfaen" w:hAnsi="Sylfaen"/>
        </w:rPr>
        <w:t xml:space="preserve"> საზოგადოებაში;</w:t>
      </w:r>
    </w:p>
    <w:p w14:paraId="239D2A27"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განაცხადეთ</w:t>
      </w:r>
      <w:r>
        <w:rPr>
          <w:rFonts w:ascii="Sylfaen" w:hAnsi="Sylfaen"/>
          <w:lang w:val="ka-GE"/>
        </w:rPr>
        <w:t>,</w:t>
      </w:r>
      <w:r w:rsidRPr="00C61B38">
        <w:rPr>
          <w:rFonts w:ascii="Sylfaen" w:hAnsi="Sylfaen"/>
          <w:lang w:val="ka-GE"/>
        </w:rPr>
        <w:t xml:space="preserve"> როდის ელით ახალ ინფორმაციას</w:t>
      </w:r>
      <w:r>
        <w:rPr>
          <w:rFonts w:ascii="Sylfaen" w:hAnsi="Sylfaen"/>
          <w:lang w:val="ka-GE"/>
        </w:rPr>
        <w:t xml:space="preserve">, </w:t>
      </w:r>
      <w:r w:rsidRPr="00C61B38">
        <w:rPr>
          <w:rFonts w:ascii="Sylfaen" w:hAnsi="Sylfaen"/>
          <w:lang w:val="ka-GE"/>
        </w:rPr>
        <w:t xml:space="preserve">ინფორმაცია რომ იქნება ხელმისაწვდომი. </w:t>
      </w:r>
    </w:p>
    <w:p w14:paraId="5F66D090"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 xml:space="preserve">თუ სიტუაცია მოითხოვს, გააკეთეთ ცხელი ხაზი და სატელეფონო საინფორმაციო სერვისი მედიისთვის, საჯარო და სპეციალური ჯგუფებისთვის </w:t>
      </w:r>
      <w:r w:rsidRPr="00C61B38">
        <w:rPr>
          <w:rFonts w:ascii="Sylfaen" w:hAnsi="Sylfaen"/>
        </w:rPr>
        <w:t>(მაგალი</w:t>
      </w:r>
      <w:r w:rsidRPr="00C61B38">
        <w:rPr>
          <w:rFonts w:ascii="Sylfaen" w:hAnsi="Sylfaen"/>
          <w:lang w:val="ka-GE"/>
        </w:rPr>
        <w:t>თად</w:t>
      </w:r>
      <w:r w:rsidRPr="00C61B38">
        <w:rPr>
          <w:rFonts w:ascii="Sylfaen" w:hAnsi="Sylfaen"/>
        </w:rPr>
        <w:t xml:space="preserve">, </w:t>
      </w:r>
      <w:r w:rsidRPr="00C61B38">
        <w:rPr>
          <w:rFonts w:ascii="Sylfaen" w:hAnsi="Sylfaen"/>
          <w:lang w:val="ka-GE"/>
        </w:rPr>
        <w:t>ექთნების, ექიმების და ჯანდაცვის პროფესიონალებისთვის</w:t>
      </w:r>
      <w:r w:rsidRPr="00C61B38">
        <w:rPr>
          <w:rFonts w:ascii="Sylfaen" w:hAnsi="Sylfaen"/>
        </w:rPr>
        <w:t xml:space="preserve">) – </w:t>
      </w:r>
      <w:r w:rsidRPr="00C61B38">
        <w:rPr>
          <w:rFonts w:ascii="Sylfaen" w:hAnsi="Sylfaen"/>
          <w:lang w:val="ka-GE"/>
        </w:rPr>
        <w:t>დარწმუნდით რომ საკმარისი ხალხი პასუხობს სატელეფონო ზარებს</w:t>
      </w:r>
      <w:r w:rsidRPr="00C61B38">
        <w:rPr>
          <w:rFonts w:ascii="Sylfaen" w:hAnsi="Sylfaen"/>
        </w:rPr>
        <w:t xml:space="preserve">; </w:t>
      </w:r>
    </w:p>
    <w:p w14:paraId="065C1F93" w14:textId="77777777" w:rsidR="00D91A2D" w:rsidRPr="00C61B38" w:rsidRDefault="00D91A2D" w:rsidP="00D91A2D">
      <w:pPr>
        <w:pStyle w:val="ListParagraph"/>
        <w:numPr>
          <w:ilvl w:val="0"/>
          <w:numId w:val="97"/>
        </w:numPr>
        <w:spacing w:after="160" w:line="259" w:lineRule="auto"/>
        <w:ind w:right="0"/>
        <w:jc w:val="both"/>
        <w:rPr>
          <w:rFonts w:ascii="Sylfaen" w:hAnsi="Sylfaen"/>
        </w:rPr>
      </w:pPr>
      <w:r w:rsidRPr="00C61B38">
        <w:rPr>
          <w:rFonts w:ascii="Sylfaen" w:hAnsi="Sylfaen"/>
          <w:lang w:val="ka-GE"/>
        </w:rPr>
        <w:t>უზრუნველყავით  მედია კომუნიკაციის ცენტრის მუშაობა  24 სთ-იან რეჟიმში.</w:t>
      </w:r>
      <w:r w:rsidRPr="00C61B38">
        <w:rPr>
          <w:rFonts w:ascii="Sylfaen" w:hAnsi="Sylfaen"/>
        </w:rPr>
        <w:t xml:space="preserve"> </w:t>
      </w:r>
    </w:p>
    <w:p w14:paraId="1733F62A" w14:textId="77777777" w:rsidR="00D91A2D" w:rsidRPr="00C61B38" w:rsidRDefault="00D91A2D" w:rsidP="00D91A2D">
      <w:pPr>
        <w:pStyle w:val="ListParagraph"/>
        <w:numPr>
          <w:ilvl w:val="0"/>
          <w:numId w:val="97"/>
        </w:numPr>
        <w:spacing w:after="160" w:line="259" w:lineRule="auto"/>
        <w:ind w:right="0"/>
        <w:jc w:val="both"/>
        <w:rPr>
          <w:rFonts w:ascii="Sylfaen" w:hAnsi="Sylfaen"/>
          <w:lang w:val="ka-GE"/>
        </w:rPr>
      </w:pPr>
      <w:r w:rsidRPr="00C61B38">
        <w:rPr>
          <w:rFonts w:ascii="Sylfaen" w:hAnsi="Sylfaen"/>
          <w:lang w:val="ka-GE"/>
        </w:rPr>
        <w:t xml:space="preserve">დაგეგმეთ რა სიხშირით მიაწვდით განახლებულ ინფორმაციას, ვინ გააკეთებს ამას და როგორ. </w:t>
      </w:r>
    </w:p>
    <w:p w14:paraId="3F775FBB" w14:textId="77777777" w:rsidR="00D91A2D" w:rsidRDefault="00D91A2D" w:rsidP="00D91A2D">
      <w:pPr>
        <w:jc w:val="both"/>
        <w:rPr>
          <w:rFonts w:ascii="Sylfaen" w:hAnsi="Sylfaen"/>
        </w:rPr>
      </w:pPr>
    </w:p>
    <w:p w14:paraId="61A064CB" w14:textId="77777777" w:rsidR="00D91A2D" w:rsidRDefault="00D91A2D" w:rsidP="00D91A2D">
      <w:pPr>
        <w:jc w:val="both"/>
        <w:rPr>
          <w:rFonts w:ascii="Sylfaen" w:hAnsi="Sylfaen"/>
        </w:rPr>
      </w:pPr>
    </w:p>
    <w:p w14:paraId="6147B41C" w14:textId="77777777" w:rsidR="00D91A2D" w:rsidRPr="00C61B38" w:rsidRDefault="00D91A2D" w:rsidP="00D91A2D">
      <w:pPr>
        <w:jc w:val="both"/>
        <w:rPr>
          <w:rFonts w:ascii="Sylfaen" w:hAnsi="Sylfaen"/>
          <w:lang w:val="ka-GE"/>
        </w:rPr>
      </w:pPr>
    </w:p>
    <w:p w14:paraId="16D57363" w14:textId="77777777" w:rsidR="00D91A2D" w:rsidRPr="000108BE" w:rsidRDefault="00D91A2D" w:rsidP="009C6013">
      <w:pPr>
        <w:pStyle w:val="Heading5"/>
        <w:numPr>
          <w:ilvl w:val="0"/>
          <w:numId w:val="133"/>
        </w:numPr>
        <w:spacing w:line="259" w:lineRule="auto"/>
      </w:pPr>
      <w:r w:rsidRPr="000108BE">
        <w:rPr>
          <w:lang w:val="ka-GE"/>
        </w:rPr>
        <w:t>საინფორმაციო ღონისძიებები ხილვადობის ასამაღლებლად</w:t>
      </w:r>
    </w:p>
    <w:p w14:paraId="15B84EF2" w14:textId="77777777" w:rsidR="00D91A2D" w:rsidRPr="00C61B38" w:rsidRDefault="00D91A2D" w:rsidP="00D91A2D">
      <w:pPr>
        <w:ind w:left="360"/>
        <w:jc w:val="both"/>
        <w:rPr>
          <w:rFonts w:ascii="Sylfaen" w:hAnsi="Sylfaen"/>
          <w:color w:val="3B3838" w:themeColor="background2" w:themeShade="40"/>
        </w:rPr>
      </w:pPr>
      <w:r w:rsidRPr="00C61B38">
        <w:rPr>
          <w:rFonts w:ascii="Sylfaen" w:hAnsi="Sylfaen"/>
          <w:color w:val="3B3838" w:themeColor="background2" w:themeShade="40"/>
          <w:lang w:val="ka-GE"/>
        </w:rPr>
        <w:t>ტიპიური საინფორმაციო ღონისძიებები მოიცავს</w:t>
      </w:r>
      <w:r w:rsidRPr="00C61B38">
        <w:rPr>
          <w:rFonts w:ascii="Sylfaen" w:hAnsi="Sylfaen"/>
          <w:color w:val="3B3838" w:themeColor="background2" w:themeShade="40"/>
        </w:rPr>
        <w:t xml:space="preserve">: </w:t>
      </w:r>
    </w:p>
    <w:p w14:paraId="5AB9534F" w14:textId="77777777" w:rsidR="00D91A2D" w:rsidRPr="00DE4E6E" w:rsidRDefault="00D91A2D" w:rsidP="009C6013">
      <w:pPr>
        <w:pStyle w:val="Heading5"/>
        <w:numPr>
          <w:ilvl w:val="0"/>
          <w:numId w:val="134"/>
        </w:numPr>
        <w:spacing w:line="259" w:lineRule="auto"/>
      </w:pPr>
      <w:r w:rsidRPr="00DE4E6E">
        <w:rPr>
          <w:lang w:val="ka-GE"/>
        </w:rPr>
        <w:t>პრესკონფერენციები</w:t>
      </w:r>
    </w:p>
    <w:p w14:paraId="12BDDCC9" w14:textId="77777777" w:rsidR="00D91A2D" w:rsidRPr="005922AF" w:rsidRDefault="00D91A2D" w:rsidP="00D91A2D">
      <w:pPr>
        <w:jc w:val="both"/>
        <w:rPr>
          <w:rFonts w:ascii="Sylfaen" w:hAnsi="Sylfaen"/>
        </w:rPr>
      </w:pPr>
      <w:r w:rsidRPr="005922AF">
        <w:rPr>
          <w:rFonts w:ascii="Sylfaen" w:hAnsi="Sylfaen"/>
          <w:lang w:val="ka-GE"/>
        </w:rPr>
        <w:t>პრესკონფერენციები</w:t>
      </w:r>
      <w:r>
        <w:rPr>
          <w:rFonts w:ascii="Sylfaen" w:hAnsi="Sylfaen"/>
          <w:lang w:val="ka-GE"/>
        </w:rPr>
        <w:t xml:space="preserve"> </w:t>
      </w:r>
      <w:r w:rsidRPr="005922AF">
        <w:rPr>
          <w:rFonts w:ascii="Sylfaen" w:hAnsi="Sylfaen"/>
          <w:lang w:val="ka-GE"/>
        </w:rPr>
        <w:t>ჟურნალისტებისთვის პრობლემის შესახებ ინფორმაციის მისაწოდებლად</w:t>
      </w:r>
      <w:r>
        <w:rPr>
          <w:rFonts w:ascii="Sylfaen" w:hAnsi="Sylfaen"/>
          <w:lang w:val="ka-GE"/>
        </w:rPr>
        <w:t xml:space="preserve"> </w:t>
      </w:r>
      <w:r w:rsidRPr="005922AF">
        <w:rPr>
          <w:rFonts w:ascii="Sylfaen" w:hAnsi="Sylfaen"/>
          <w:lang w:val="ka-GE"/>
        </w:rPr>
        <w:t>იმართება. პრესკონფერენცია ასევე კარგი გზაა ჟურნალისტებისთვის მნიშვნელოვანი მოვლენებისა და ორგანიზაციის გეგმების, სამუშაოს და პოლიტიკის შესახებ ინფორმაციის გადასაცემად. პრესკონფერენციები ყველაზე გავრცელებული ღონისძიებაა საგანგებო მდგომარ</w:t>
      </w:r>
      <w:r>
        <w:rPr>
          <w:rFonts w:ascii="Sylfaen" w:hAnsi="Sylfaen"/>
          <w:lang w:val="ka-GE"/>
        </w:rPr>
        <w:t>ეობისას</w:t>
      </w:r>
      <w:r w:rsidRPr="005922AF">
        <w:rPr>
          <w:rFonts w:ascii="Sylfaen" w:hAnsi="Sylfaen"/>
          <w:lang w:val="ka-GE"/>
        </w:rPr>
        <w:t>. როგორც ყველა მედია ღონისძიების შემთხვევაში, უკეთესია იყოს წინასწარ დაგეგმილი, მაშინაც კი თუ პრესკონფერენციამდე რამდენიმე წუთი</w:t>
      </w:r>
      <w:r>
        <w:rPr>
          <w:rFonts w:ascii="Sylfaen" w:hAnsi="Sylfaen"/>
          <w:lang w:val="ka-GE"/>
        </w:rPr>
        <w:t>,</w:t>
      </w:r>
      <w:r w:rsidRPr="005922AF">
        <w:rPr>
          <w:rFonts w:ascii="Sylfaen" w:hAnsi="Sylfaen"/>
          <w:lang w:val="ka-GE"/>
        </w:rPr>
        <w:t xml:space="preserve"> ან საათია დარჩენილი. პრესკონფერენცია</w:t>
      </w:r>
      <w:r>
        <w:rPr>
          <w:rFonts w:ascii="Sylfaen" w:hAnsi="Sylfaen"/>
          <w:lang w:val="ka-GE"/>
        </w:rPr>
        <w:t>,</w:t>
      </w:r>
      <w:r w:rsidRPr="005922AF">
        <w:rPr>
          <w:rFonts w:ascii="Sylfaen" w:hAnsi="Sylfaen"/>
          <w:lang w:val="ka-GE"/>
        </w:rPr>
        <w:t xml:space="preserve"> როგორც წესი ტარდება მნიშვნელოვანი მოვლენის, გადაწყვეტილების ან ახალი </w:t>
      </w:r>
      <w:r>
        <w:rPr>
          <w:rFonts w:ascii="Sylfaen" w:hAnsi="Sylfaen"/>
          <w:lang w:val="ka-GE"/>
        </w:rPr>
        <w:t>ამბის</w:t>
      </w:r>
      <w:r w:rsidRPr="005922AF">
        <w:rPr>
          <w:rFonts w:ascii="Sylfaen" w:hAnsi="Sylfaen"/>
          <w:lang w:val="ka-GE"/>
        </w:rPr>
        <w:t xml:space="preserve"> გამოსაცხადებლად </w:t>
      </w:r>
      <w:r w:rsidRPr="005922AF">
        <w:rPr>
          <w:rFonts w:ascii="Sylfaen" w:hAnsi="Sylfaen"/>
        </w:rPr>
        <w:t>(</w:t>
      </w:r>
      <w:r w:rsidRPr="005922AF">
        <w:rPr>
          <w:rFonts w:ascii="Sylfaen" w:hAnsi="Sylfaen"/>
          <w:lang w:val="ka-GE"/>
        </w:rPr>
        <w:t xml:space="preserve">როგორიცაა რეპორტი, </w:t>
      </w:r>
      <w:r>
        <w:rPr>
          <w:rFonts w:ascii="Sylfaen" w:hAnsi="Sylfaen"/>
          <w:lang w:val="ka-GE"/>
        </w:rPr>
        <w:t xml:space="preserve">პოლიტიკური სიახლე ან ცვლილება, </w:t>
      </w:r>
      <w:r w:rsidRPr="005922AF">
        <w:rPr>
          <w:rFonts w:ascii="Sylfaen" w:hAnsi="Sylfaen"/>
          <w:lang w:val="ka-GE"/>
        </w:rPr>
        <w:t>ან საგანგებო მდგომარეობის გამოცხადება</w:t>
      </w:r>
      <w:r w:rsidRPr="005922AF">
        <w:rPr>
          <w:rFonts w:ascii="Sylfaen" w:hAnsi="Sylfaen"/>
        </w:rPr>
        <w:t>).</w:t>
      </w:r>
      <w:r w:rsidRPr="005922AF">
        <w:rPr>
          <w:rFonts w:ascii="Sylfaen" w:hAnsi="Sylfaen"/>
          <w:lang w:val="ka-GE"/>
        </w:rPr>
        <w:t xml:space="preserve"> მათი გამოყენება ასევე შეიძლება საზოგადოებრივი ჯანმრთელობის პრობლემაზე</w:t>
      </w:r>
      <w:r>
        <w:rPr>
          <w:rFonts w:ascii="Sylfaen" w:hAnsi="Sylfaen"/>
          <w:lang w:val="ka-GE"/>
        </w:rPr>
        <w:t xml:space="preserve">, ან და </w:t>
      </w:r>
      <w:r w:rsidRPr="005922AF">
        <w:rPr>
          <w:rFonts w:ascii="Sylfaen" w:hAnsi="Sylfaen"/>
          <w:lang w:val="ka-GE"/>
        </w:rPr>
        <w:t xml:space="preserve">საკითზე ყურადღების მისაპყრობად. </w:t>
      </w:r>
      <w:r w:rsidRPr="005922AF">
        <w:rPr>
          <w:rFonts w:ascii="Sylfaen" w:hAnsi="Sylfaen"/>
        </w:rPr>
        <w:t xml:space="preserve">  </w:t>
      </w:r>
    </w:p>
    <w:p w14:paraId="18CBD1C1" w14:textId="77777777" w:rsidR="00D91A2D" w:rsidRDefault="00D91A2D" w:rsidP="00D91A2D">
      <w:pPr>
        <w:jc w:val="both"/>
        <w:rPr>
          <w:rFonts w:ascii="Sylfaen" w:hAnsi="Sylfaen"/>
          <w:color w:val="3B3838" w:themeColor="background2" w:themeShade="40"/>
        </w:rPr>
      </w:pPr>
    </w:p>
    <w:p w14:paraId="5E3A9E92" w14:textId="77777777" w:rsidR="00D91A2D" w:rsidRPr="00DE4E6E" w:rsidRDefault="00D91A2D" w:rsidP="00D91A2D">
      <w:pPr>
        <w:jc w:val="both"/>
        <w:rPr>
          <w:rFonts w:ascii="Sylfaen" w:hAnsi="Sylfaen"/>
          <w:color w:val="3B3838" w:themeColor="background2" w:themeShade="40"/>
        </w:rPr>
      </w:pPr>
    </w:p>
    <w:p w14:paraId="09E22F7E" w14:textId="77777777" w:rsidR="00D91A2D" w:rsidRPr="00476061" w:rsidRDefault="00D91A2D" w:rsidP="009C6013">
      <w:pPr>
        <w:pStyle w:val="Heading5"/>
        <w:numPr>
          <w:ilvl w:val="0"/>
          <w:numId w:val="134"/>
        </w:numPr>
        <w:spacing w:line="259" w:lineRule="auto"/>
      </w:pPr>
      <w:r>
        <w:t>თვითმმართველობი</w:t>
      </w:r>
      <w:r>
        <w:rPr>
          <w:lang w:val="ka-GE"/>
        </w:rPr>
        <w:t>თი</w:t>
      </w:r>
      <w:r w:rsidRPr="00476061">
        <w:t xml:space="preserve"> შეხვედრები </w:t>
      </w:r>
    </w:p>
    <w:p w14:paraId="4544B031" w14:textId="77777777" w:rsidR="00D91A2D" w:rsidRDefault="00D91A2D" w:rsidP="00D91A2D">
      <w:pPr>
        <w:jc w:val="both"/>
        <w:rPr>
          <w:rFonts w:ascii="Sylfaen" w:hAnsi="Sylfaen"/>
          <w:lang w:val="ka-GE"/>
        </w:rPr>
      </w:pPr>
      <w:r>
        <w:rPr>
          <w:rFonts w:ascii="Sylfaen" w:hAnsi="Sylfaen"/>
          <w:lang w:val="ka-GE"/>
        </w:rPr>
        <w:t>თვითმმართველობითი</w:t>
      </w:r>
      <w:r w:rsidRPr="005922AF">
        <w:rPr>
          <w:rFonts w:ascii="Sylfaen" w:hAnsi="Sylfaen"/>
          <w:lang w:val="ka-GE"/>
        </w:rPr>
        <w:t xml:space="preserve"> შეხვედრები იმართება საგანგებო მდგომარეობის დროს და მას შემდეგ</w:t>
      </w:r>
      <w:r>
        <w:rPr>
          <w:rFonts w:ascii="Sylfaen" w:hAnsi="Sylfaen"/>
          <w:lang w:val="ka-GE"/>
        </w:rPr>
        <w:t>.</w:t>
      </w:r>
      <w:r w:rsidRPr="005922AF">
        <w:rPr>
          <w:rFonts w:ascii="Sylfaen" w:hAnsi="Sylfaen"/>
          <w:lang w:val="ka-GE"/>
        </w:rPr>
        <w:t xml:space="preserve"> ძნელია ხშირად  მათი კარგად ჩატარება. </w:t>
      </w:r>
      <w:r>
        <w:rPr>
          <w:rFonts w:ascii="Sylfaen" w:hAnsi="Sylfaen"/>
          <w:lang w:val="ka-GE"/>
        </w:rPr>
        <w:t>თვითმმართველობითი</w:t>
      </w:r>
      <w:r w:rsidRPr="005922AF">
        <w:rPr>
          <w:rFonts w:ascii="Sylfaen" w:hAnsi="Sylfaen"/>
          <w:lang w:val="ka-GE"/>
        </w:rPr>
        <w:t xml:space="preserve"> შეხვედრების უმეტესობაში სტანდარტული ფორმატი გულისხმობს შემდეგს: ოფიციალური პირები და ექსპერტები სხედან ოთახის წინა ნაწილში </w:t>
      </w:r>
      <w:r w:rsidRPr="005922AF">
        <w:rPr>
          <w:rFonts w:ascii="Sylfaen" w:hAnsi="Sylfaen"/>
        </w:rPr>
        <w:t>(</w:t>
      </w:r>
      <w:r w:rsidRPr="005922AF">
        <w:rPr>
          <w:rFonts w:ascii="Sylfaen" w:hAnsi="Sylfaen"/>
          <w:lang w:val="ka-GE"/>
        </w:rPr>
        <w:t>ხშირად გრძელი მაგიდის გარშემო</w:t>
      </w:r>
      <w:r w:rsidRPr="005922AF">
        <w:rPr>
          <w:rFonts w:ascii="Sylfaen" w:hAnsi="Sylfaen"/>
        </w:rPr>
        <w:t>)</w:t>
      </w:r>
      <w:r w:rsidRPr="005922AF">
        <w:rPr>
          <w:rFonts w:ascii="Sylfaen" w:hAnsi="Sylfaen"/>
          <w:lang w:val="ka-GE"/>
        </w:rPr>
        <w:t xml:space="preserve"> აუდიტორიის პირისპირ</w:t>
      </w:r>
      <w:r w:rsidRPr="005922AF">
        <w:rPr>
          <w:rFonts w:ascii="Sylfaen" w:hAnsi="Sylfaen"/>
        </w:rPr>
        <w:t xml:space="preserve">  (მაგალი</w:t>
      </w:r>
      <w:r w:rsidRPr="005922AF">
        <w:rPr>
          <w:rFonts w:ascii="Sylfaen" w:hAnsi="Sylfaen"/>
          <w:lang w:val="ka-GE"/>
        </w:rPr>
        <w:t>თად</w:t>
      </w:r>
      <w:r w:rsidRPr="005922AF">
        <w:rPr>
          <w:rFonts w:ascii="Sylfaen" w:hAnsi="Sylfaen"/>
        </w:rPr>
        <w:t xml:space="preserve">, </w:t>
      </w:r>
      <w:r w:rsidRPr="005922AF">
        <w:rPr>
          <w:rFonts w:ascii="Sylfaen" w:hAnsi="Sylfaen"/>
          <w:lang w:val="ka-GE"/>
        </w:rPr>
        <w:t>დაზარალებული საზოგადოების წევრები ან დაზარალებულთა ოჯახის წევრები</w:t>
      </w:r>
      <w:r w:rsidRPr="005922AF">
        <w:rPr>
          <w:rFonts w:ascii="Sylfaen" w:hAnsi="Sylfaen"/>
        </w:rPr>
        <w:t xml:space="preserve">). </w:t>
      </w:r>
      <w:r w:rsidRPr="005922AF">
        <w:rPr>
          <w:rFonts w:ascii="Sylfaen" w:hAnsi="Sylfaen"/>
          <w:lang w:val="ka-GE"/>
        </w:rPr>
        <w:t xml:space="preserve"> შეხვედრები უნდა დაიგეგმოს ფრთხილად ვინაიდან ის შეიძლება გახდეს უკონტროლო და ხანდახან მოუწესრიგებელი/არეული</w:t>
      </w:r>
      <w:r w:rsidRPr="005922AF">
        <w:rPr>
          <w:rFonts w:ascii="Sylfaen" w:hAnsi="Sylfaen"/>
        </w:rPr>
        <w:t xml:space="preserve">. </w:t>
      </w:r>
      <w:r w:rsidRPr="005922AF">
        <w:rPr>
          <w:rFonts w:ascii="Sylfaen" w:hAnsi="Sylfaen"/>
          <w:lang w:val="ka-GE"/>
        </w:rPr>
        <w:t xml:space="preserve">მედია ხშირად ყურადღებას ამახვილებს ნეგატიურ და ემოციურ კომენტარებზე, რომლებიც </w:t>
      </w:r>
      <w:r>
        <w:rPr>
          <w:rFonts w:ascii="Sylfaen" w:hAnsi="Sylfaen"/>
          <w:lang w:val="ka-GE"/>
        </w:rPr>
        <w:t>ამ</w:t>
      </w:r>
      <w:r w:rsidRPr="005922AF">
        <w:rPr>
          <w:rFonts w:ascii="Sylfaen" w:hAnsi="Sylfaen"/>
          <w:lang w:val="ka-GE"/>
        </w:rPr>
        <w:t xml:space="preserve"> დროს კეთდება. </w:t>
      </w:r>
    </w:p>
    <w:p w14:paraId="77282336" w14:textId="77777777" w:rsidR="00D91A2D" w:rsidRPr="00DE4E6E" w:rsidRDefault="00D91A2D" w:rsidP="00D91A2D">
      <w:pPr>
        <w:jc w:val="both"/>
        <w:rPr>
          <w:rFonts w:ascii="Sylfaen" w:hAnsi="Sylfaen"/>
          <w:color w:val="3B3838" w:themeColor="background2" w:themeShade="40"/>
        </w:rPr>
      </w:pPr>
    </w:p>
    <w:p w14:paraId="59DBBF88" w14:textId="77777777" w:rsidR="00D91A2D" w:rsidRPr="00856338" w:rsidRDefault="00D91A2D" w:rsidP="009C6013">
      <w:pPr>
        <w:pStyle w:val="Heading5"/>
        <w:numPr>
          <w:ilvl w:val="0"/>
          <w:numId w:val="134"/>
        </w:numPr>
        <w:spacing w:line="259" w:lineRule="auto"/>
      </w:pPr>
      <w:r w:rsidRPr="00856338">
        <w:rPr>
          <w:lang w:val="ka-GE"/>
        </w:rPr>
        <w:t>საინფორმაციო შეხვედრები</w:t>
      </w:r>
    </w:p>
    <w:p w14:paraId="5E4FBA6B" w14:textId="77777777" w:rsidR="00D91A2D" w:rsidRDefault="00D91A2D" w:rsidP="00D91A2D">
      <w:pPr>
        <w:jc w:val="both"/>
        <w:rPr>
          <w:rFonts w:ascii="Sylfaen" w:hAnsi="Sylfaen"/>
          <w:lang w:val="ka-GE"/>
        </w:rPr>
      </w:pPr>
      <w:r w:rsidRPr="005922AF">
        <w:rPr>
          <w:rFonts w:ascii="Sylfaen" w:hAnsi="Sylfaen"/>
          <w:lang w:val="ka-GE"/>
        </w:rPr>
        <w:t xml:space="preserve">საინფორმაციო შეხვედრებში </w:t>
      </w:r>
      <w:r>
        <w:rPr>
          <w:rFonts w:ascii="Sylfaen" w:hAnsi="Sylfaen"/>
          <w:lang w:val="ka-GE"/>
        </w:rPr>
        <w:t>მოიაზრებს</w:t>
      </w:r>
      <w:r w:rsidRPr="005922AF">
        <w:rPr>
          <w:rFonts w:ascii="Sylfaen" w:hAnsi="Sylfaen"/>
          <w:lang w:val="ka-GE"/>
        </w:rPr>
        <w:t xml:space="preserve"> ღია კარის </w:t>
      </w:r>
      <w:r>
        <w:rPr>
          <w:rFonts w:ascii="Sylfaen" w:hAnsi="Sylfaen"/>
          <w:lang w:val="ka-GE"/>
        </w:rPr>
        <w:t>დღეებს</w:t>
      </w:r>
      <w:r w:rsidRPr="005922AF">
        <w:rPr>
          <w:rFonts w:ascii="Sylfaen" w:hAnsi="Sylfaen"/>
          <w:lang w:val="ka-GE"/>
        </w:rPr>
        <w:t>, ინფორმაციის გაცვლა</w:t>
      </w:r>
      <w:r>
        <w:rPr>
          <w:rFonts w:ascii="Sylfaen" w:hAnsi="Sylfaen"/>
          <w:lang w:val="ka-GE"/>
        </w:rPr>
        <w:t>ს</w:t>
      </w:r>
      <w:r w:rsidRPr="005922AF">
        <w:rPr>
          <w:rFonts w:ascii="Sylfaen" w:hAnsi="Sylfaen"/>
          <w:lang w:val="ka-GE"/>
        </w:rPr>
        <w:t xml:space="preserve"> და ექსპერტთა სესიებზე ხელმისაწვდომობა</w:t>
      </w:r>
      <w:r>
        <w:rPr>
          <w:rFonts w:ascii="Sylfaen" w:hAnsi="Sylfaen"/>
          <w:lang w:val="ka-GE"/>
        </w:rPr>
        <w:t>ს</w:t>
      </w:r>
      <w:r w:rsidRPr="005922AF">
        <w:rPr>
          <w:rFonts w:ascii="Sylfaen" w:hAnsi="Sylfaen"/>
        </w:rPr>
        <w:t>.</w:t>
      </w:r>
      <w:r w:rsidRPr="005922AF">
        <w:rPr>
          <w:rFonts w:ascii="Sylfaen" w:hAnsi="Sylfaen"/>
          <w:lang w:val="ka-GE"/>
        </w:rPr>
        <w:t xml:space="preserve"> საინფორმაციო შეხვედრები უფრო მეტად წარმოადგენს დაინტერესებული მხარეებისთვის ინფრომაციის გადაცემის შესაძლებლობას</w:t>
      </w:r>
      <w:r>
        <w:rPr>
          <w:rFonts w:ascii="Sylfaen" w:hAnsi="Sylfaen"/>
          <w:lang w:val="ka-GE"/>
        </w:rPr>
        <w:t>,</w:t>
      </w:r>
      <w:r w:rsidRPr="005922AF">
        <w:rPr>
          <w:rFonts w:ascii="Sylfaen" w:hAnsi="Sylfaen"/>
          <w:lang w:val="ka-GE"/>
        </w:rPr>
        <w:t xml:space="preserve"> ვიდრე მედია კონფერენციას.  ისინი წარმოადგენენ ინფორმაციის გაცვლის კარგ საშუალებას. თუმცა, </w:t>
      </w:r>
      <w:r>
        <w:rPr>
          <w:rFonts w:ascii="Sylfaen" w:hAnsi="Sylfaen"/>
          <w:lang w:val="ka-GE"/>
        </w:rPr>
        <w:t>ლოჯ</w:t>
      </w:r>
      <w:r w:rsidRPr="005922AF">
        <w:rPr>
          <w:rFonts w:ascii="Sylfaen" w:hAnsi="Sylfaen"/>
          <w:lang w:val="ka-GE"/>
        </w:rPr>
        <w:t>ისტიკური პრობლემების გამო, საგანგებო სიტუაციის მწვავე ფაზაში</w:t>
      </w:r>
      <w:r>
        <w:rPr>
          <w:rFonts w:ascii="Sylfaen" w:hAnsi="Sylfaen"/>
          <w:lang w:val="ka-GE"/>
        </w:rPr>
        <w:t xml:space="preserve"> ის,</w:t>
      </w:r>
      <w:r w:rsidRPr="005922AF">
        <w:rPr>
          <w:rFonts w:ascii="Sylfaen" w:hAnsi="Sylfaen"/>
          <w:lang w:val="ka-GE"/>
        </w:rPr>
        <w:t xml:space="preserve"> იშვიათად გამოიყენება.</w:t>
      </w:r>
    </w:p>
    <w:p w14:paraId="33AF77EF" w14:textId="77777777" w:rsidR="00D91A2D" w:rsidRPr="00856338" w:rsidRDefault="00D91A2D" w:rsidP="00D91A2D">
      <w:pPr>
        <w:pStyle w:val="Heading5"/>
      </w:pPr>
    </w:p>
    <w:p w14:paraId="6D98D63A" w14:textId="77777777" w:rsidR="00D91A2D" w:rsidRPr="00856338" w:rsidRDefault="00D91A2D" w:rsidP="009C6013">
      <w:pPr>
        <w:pStyle w:val="Heading5"/>
        <w:numPr>
          <w:ilvl w:val="0"/>
          <w:numId w:val="134"/>
        </w:numPr>
        <w:spacing w:line="259" w:lineRule="auto"/>
      </w:pPr>
      <w:r w:rsidRPr="00856338">
        <w:t>მედიის ხელმისწავდომობის სესიები</w:t>
      </w:r>
    </w:p>
    <w:p w14:paraId="1B5F5713" w14:textId="77777777" w:rsidR="00D91A2D" w:rsidRPr="005922AF" w:rsidRDefault="00D91A2D" w:rsidP="00D91A2D">
      <w:pPr>
        <w:jc w:val="both"/>
        <w:rPr>
          <w:rFonts w:ascii="Sylfaen" w:hAnsi="Sylfaen"/>
          <w:lang w:val="ka-GE"/>
        </w:rPr>
      </w:pPr>
      <w:r>
        <w:rPr>
          <w:rFonts w:ascii="Sylfaen" w:hAnsi="Sylfaen"/>
          <w:lang w:val="ka-GE"/>
        </w:rPr>
        <w:t xml:space="preserve">ამ </w:t>
      </w:r>
      <w:r w:rsidRPr="005922AF">
        <w:rPr>
          <w:rFonts w:ascii="Sylfaen" w:hAnsi="Sylfaen"/>
          <w:lang w:val="ka-GE"/>
        </w:rPr>
        <w:t xml:space="preserve"> სესიებს ძირითადად პარტნიორი ორგანიზაციების წარმომადგენლების პირისპირ ან სატელეფონო ზარის მეშვეობით</w:t>
      </w:r>
      <w:r>
        <w:rPr>
          <w:rFonts w:ascii="Sylfaen" w:hAnsi="Sylfaen"/>
          <w:lang w:val="ka-GE"/>
        </w:rPr>
        <w:t xml:space="preserve"> შეასკრებად იყენებენ,</w:t>
      </w:r>
      <w:r w:rsidRPr="005922AF">
        <w:rPr>
          <w:rFonts w:ascii="Sylfaen" w:hAnsi="Sylfaen"/>
          <w:lang w:val="ka-GE"/>
        </w:rPr>
        <w:t xml:space="preserve"> რათა მედიის წარმომადგენლებმა შეძლონ კითხვების დასმა და ინფორმაციის მიღება. </w:t>
      </w:r>
      <w:r w:rsidRPr="005922AF">
        <w:rPr>
          <w:rFonts w:ascii="Sylfaen" w:hAnsi="Sylfaen"/>
        </w:rPr>
        <w:t>მედიის ხელმი</w:t>
      </w:r>
      <w:r w:rsidRPr="005922AF">
        <w:rPr>
          <w:rFonts w:ascii="Sylfaen" w:hAnsi="Sylfaen"/>
          <w:lang w:val="ka-GE"/>
        </w:rPr>
        <w:t>საწვდომობის სესიები უზრუნველყოფს</w:t>
      </w:r>
      <w:r>
        <w:rPr>
          <w:rFonts w:ascii="Sylfaen" w:hAnsi="Sylfaen"/>
          <w:lang w:val="ka-GE"/>
        </w:rPr>
        <w:t>,</w:t>
      </w:r>
      <w:r w:rsidRPr="005922AF">
        <w:rPr>
          <w:rFonts w:ascii="Sylfaen" w:hAnsi="Sylfaen"/>
          <w:lang w:val="ka-GE"/>
        </w:rPr>
        <w:t xml:space="preserve"> რომ პარტნიორებმა მოისმინონ ერთმანეთის პასუხები მედიის კითხვებზე. ისინი ამცირებენ </w:t>
      </w:r>
      <w:r>
        <w:rPr>
          <w:rFonts w:ascii="Sylfaen" w:hAnsi="Sylfaen"/>
          <w:lang w:val="ka-GE"/>
        </w:rPr>
        <w:t>შან</w:t>
      </w:r>
      <w:r w:rsidRPr="005922AF">
        <w:rPr>
          <w:rFonts w:ascii="Sylfaen" w:hAnsi="Sylfaen"/>
          <w:lang w:val="ka-GE"/>
        </w:rPr>
        <w:t>ს</w:t>
      </w:r>
      <w:r>
        <w:rPr>
          <w:rFonts w:ascii="Sylfaen" w:hAnsi="Sylfaen"/>
          <w:lang w:val="ka-GE"/>
        </w:rPr>
        <w:t>ს,</w:t>
      </w:r>
      <w:r w:rsidRPr="005922AF">
        <w:rPr>
          <w:rFonts w:ascii="Sylfaen" w:hAnsi="Sylfaen"/>
          <w:lang w:val="ka-GE"/>
        </w:rPr>
        <w:t xml:space="preserve"> რომ ერთი პარტნიორი ითამაშებს მე</w:t>
      </w:r>
      <w:r>
        <w:rPr>
          <w:rFonts w:ascii="Sylfaen" w:hAnsi="Sylfaen"/>
          <w:lang w:val="ka-GE"/>
        </w:rPr>
        <w:t>ტოქის</w:t>
      </w:r>
      <w:r w:rsidRPr="005922AF">
        <w:rPr>
          <w:rFonts w:ascii="Sylfaen" w:hAnsi="Sylfaen"/>
          <w:lang w:val="ka-GE"/>
        </w:rPr>
        <w:t xml:space="preserve"> წინააღმდეგ. </w:t>
      </w:r>
    </w:p>
    <w:p w14:paraId="339C2BE0" w14:textId="77777777" w:rsidR="00D91A2D" w:rsidRPr="005922AF" w:rsidRDefault="00D91A2D" w:rsidP="00D91A2D">
      <w:pPr>
        <w:ind w:left="360"/>
        <w:jc w:val="both"/>
        <w:rPr>
          <w:rFonts w:ascii="Sylfaen" w:hAnsi="Sylfaen"/>
        </w:rPr>
      </w:pPr>
    </w:p>
    <w:p w14:paraId="094BFE27" w14:textId="77777777" w:rsidR="00D91A2D" w:rsidRPr="000108BE" w:rsidRDefault="00D91A2D" w:rsidP="00D91A2D">
      <w:pPr>
        <w:jc w:val="both"/>
        <w:rPr>
          <w:rFonts w:ascii="Sylfaen" w:hAnsi="Sylfaen"/>
          <w:color w:val="7D1627"/>
          <w:sz w:val="24"/>
          <w:szCs w:val="24"/>
        </w:rPr>
      </w:pPr>
    </w:p>
    <w:p w14:paraId="4361E679" w14:textId="77777777" w:rsidR="00D91A2D" w:rsidRPr="000108BE" w:rsidRDefault="00D91A2D" w:rsidP="00D91A2D">
      <w:pPr>
        <w:pStyle w:val="Heading3"/>
        <w:rPr>
          <w:bCs/>
        </w:rPr>
      </w:pPr>
      <w:bookmarkStart w:id="97" w:name="_Toc42638936"/>
      <w:r w:rsidRPr="000108BE">
        <w:rPr>
          <w:w w:val="110"/>
          <w:lang w:val="ka-GE"/>
        </w:rPr>
        <w:t>პრესკონფერენცია</w:t>
      </w:r>
      <w:bookmarkEnd w:id="97"/>
    </w:p>
    <w:p w14:paraId="1DD394AA" w14:textId="77777777" w:rsidR="00D91A2D" w:rsidRPr="002469BB" w:rsidRDefault="00D91A2D" w:rsidP="00D91A2D">
      <w:pPr>
        <w:pStyle w:val="Heading2"/>
        <w:tabs>
          <w:tab w:val="left" w:pos="476"/>
        </w:tabs>
        <w:ind w:left="1080" w:firstLine="0"/>
        <w:jc w:val="both"/>
        <w:rPr>
          <w:rFonts w:ascii="Sylfaen" w:hAnsi="Sylfaen"/>
          <w:bCs/>
          <w:color w:val="C00000"/>
          <w:sz w:val="24"/>
          <w:szCs w:val="24"/>
        </w:rPr>
      </w:pPr>
    </w:p>
    <w:p w14:paraId="58FAF607" w14:textId="77777777" w:rsidR="00D91A2D" w:rsidRPr="005922AF" w:rsidRDefault="00D91A2D" w:rsidP="00D91A2D">
      <w:pPr>
        <w:jc w:val="both"/>
        <w:rPr>
          <w:rFonts w:ascii="Sylfaen" w:hAnsi="Sylfaen"/>
          <w:lang w:val="ka-GE"/>
        </w:rPr>
      </w:pPr>
      <w:r w:rsidRPr="005922AF">
        <w:rPr>
          <w:rFonts w:ascii="Sylfaen" w:hAnsi="Sylfaen"/>
        </w:rPr>
        <w:t>ზემოთ აღწერილი საინფორმაციო ღონისძიებებიდან,</w:t>
      </w:r>
      <w:r>
        <w:rPr>
          <w:rFonts w:ascii="Sylfaen" w:hAnsi="Sylfaen"/>
          <w:lang w:val="ka-GE"/>
        </w:rPr>
        <w:t xml:space="preserve"> </w:t>
      </w:r>
      <w:r w:rsidRPr="005922AF">
        <w:rPr>
          <w:rFonts w:ascii="Sylfaen" w:hAnsi="Sylfaen"/>
        </w:rPr>
        <w:t>საგანგებო სიტუაციების დროს</w:t>
      </w:r>
      <w:r>
        <w:rPr>
          <w:rFonts w:ascii="Sylfaen" w:hAnsi="Sylfaen"/>
          <w:lang w:val="ka-GE"/>
        </w:rPr>
        <w:t xml:space="preserve">, </w:t>
      </w:r>
      <w:r w:rsidRPr="005922AF">
        <w:rPr>
          <w:rFonts w:ascii="Sylfaen" w:hAnsi="Sylfaen"/>
        </w:rPr>
        <w:t xml:space="preserve"> </w:t>
      </w:r>
      <w:r w:rsidRPr="005922AF">
        <w:rPr>
          <w:rFonts w:ascii="Sylfaen" w:hAnsi="Sylfaen"/>
          <w:lang w:val="ka-GE"/>
        </w:rPr>
        <w:t>ხშირად ყველაზე მნიშვნელოვა</w:t>
      </w:r>
      <w:r>
        <w:rPr>
          <w:rFonts w:ascii="Sylfaen" w:hAnsi="Sylfaen"/>
          <w:lang w:val="ka-GE"/>
        </w:rPr>
        <w:t>ნი,</w:t>
      </w:r>
      <w:r w:rsidRPr="005922AF">
        <w:rPr>
          <w:rFonts w:ascii="Sylfaen" w:hAnsi="Sylfaen"/>
          <w:lang w:val="ka-GE"/>
        </w:rPr>
        <w:t xml:space="preserve"> პრესკონფერენციები</w:t>
      </w:r>
      <w:r>
        <w:rPr>
          <w:rFonts w:ascii="Sylfaen" w:hAnsi="Sylfaen"/>
          <w:lang w:val="ka-GE"/>
        </w:rPr>
        <w:t xml:space="preserve">ა. წარმატებული </w:t>
      </w:r>
      <w:r w:rsidRPr="005922AF">
        <w:rPr>
          <w:rFonts w:ascii="Sylfaen" w:hAnsi="Sylfaen"/>
          <w:lang w:val="ka-GE"/>
        </w:rPr>
        <w:t>პრესკონფერენციები</w:t>
      </w:r>
      <w:r>
        <w:rPr>
          <w:rFonts w:ascii="Sylfaen" w:hAnsi="Sylfaen"/>
          <w:lang w:val="ka-GE"/>
        </w:rPr>
        <w:t xml:space="preserve"> </w:t>
      </w:r>
      <w:r w:rsidRPr="005922AF">
        <w:rPr>
          <w:rFonts w:ascii="Sylfaen" w:hAnsi="Sylfaen"/>
          <w:lang w:val="ka-GE"/>
        </w:rPr>
        <w:t>ბევრ მუშაობას</w:t>
      </w:r>
      <w:r>
        <w:rPr>
          <w:rFonts w:ascii="Sylfaen" w:hAnsi="Sylfaen"/>
          <w:lang w:val="ka-GE"/>
        </w:rPr>
        <w:t>ა</w:t>
      </w:r>
      <w:r w:rsidRPr="005922AF">
        <w:rPr>
          <w:rFonts w:ascii="Sylfaen" w:hAnsi="Sylfaen"/>
          <w:lang w:val="ka-GE"/>
        </w:rPr>
        <w:t xml:space="preserve"> და მომზადებას</w:t>
      </w:r>
      <w:r>
        <w:rPr>
          <w:rFonts w:ascii="Sylfaen" w:hAnsi="Sylfaen"/>
          <w:lang w:val="ka-GE"/>
        </w:rPr>
        <w:t xml:space="preserve"> მოითხოვს</w:t>
      </w:r>
      <w:r w:rsidRPr="005922AF">
        <w:rPr>
          <w:rFonts w:ascii="Sylfaen" w:hAnsi="Sylfaen"/>
          <w:lang w:val="ka-GE"/>
        </w:rPr>
        <w:t xml:space="preserve">. </w:t>
      </w:r>
      <w:r>
        <w:rPr>
          <w:rFonts w:ascii="Sylfaen" w:hAnsi="Sylfaen"/>
          <w:lang w:val="ka-GE"/>
        </w:rPr>
        <w:t xml:space="preserve">უფრო მარტივად დაგეგმისთვის, </w:t>
      </w:r>
      <w:r w:rsidRPr="005922AF">
        <w:rPr>
          <w:rFonts w:ascii="Sylfaen" w:hAnsi="Sylfaen"/>
          <w:lang w:val="ka-GE"/>
        </w:rPr>
        <w:t xml:space="preserve">თქვენ უნდა თანამშრომლებს შორის  </w:t>
      </w:r>
      <w:r>
        <w:rPr>
          <w:rFonts w:ascii="Sylfaen" w:hAnsi="Sylfaen"/>
          <w:lang w:val="ka-GE"/>
        </w:rPr>
        <w:t>სამუშაო უნდა</w:t>
      </w:r>
      <w:r w:rsidRPr="005922AF">
        <w:rPr>
          <w:rFonts w:ascii="Sylfaen" w:hAnsi="Sylfaen"/>
          <w:lang w:val="ka-GE"/>
        </w:rPr>
        <w:t xml:space="preserve"> </w:t>
      </w:r>
      <w:r>
        <w:rPr>
          <w:rFonts w:ascii="Sylfaen" w:hAnsi="Sylfaen"/>
          <w:lang w:val="ka-GE"/>
        </w:rPr>
        <w:t xml:space="preserve">გადაანაწილოთ </w:t>
      </w:r>
    </w:p>
    <w:p w14:paraId="2EBD5431" w14:textId="77777777" w:rsidR="00D91A2D" w:rsidRPr="00DE4E6E" w:rsidRDefault="00D91A2D" w:rsidP="009C6013">
      <w:pPr>
        <w:pStyle w:val="Heading5"/>
        <w:numPr>
          <w:ilvl w:val="0"/>
          <w:numId w:val="135"/>
        </w:numPr>
        <w:spacing w:line="259" w:lineRule="auto"/>
      </w:pPr>
      <w:r w:rsidRPr="00DE4E6E">
        <w:rPr>
          <w:lang w:val="ka-GE"/>
        </w:rPr>
        <w:t>პრეს</w:t>
      </w:r>
      <w:r w:rsidRPr="00DE4E6E">
        <w:t>კონფერენციის ადგილმდებარეობა</w:t>
      </w:r>
    </w:p>
    <w:p w14:paraId="3053B9FD" w14:textId="77777777" w:rsidR="00D91A2D" w:rsidRPr="002469BB" w:rsidRDefault="00D91A2D" w:rsidP="00D91A2D">
      <w:pPr>
        <w:pStyle w:val="ListParagraph"/>
        <w:jc w:val="both"/>
        <w:rPr>
          <w:rFonts w:ascii="Sylfaen" w:hAnsi="Sylfaen"/>
          <w:b/>
          <w:color w:val="3B3838" w:themeColor="background2" w:themeShade="40"/>
        </w:rPr>
      </w:pPr>
    </w:p>
    <w:p w14:paraId="1712DEC0" w14:textId="77777777" w:rsidR="00D91A2D" w:rsidRPr="005922AF" w:rsidRDefault="00D91A2D" w:rsidP="00D91A2D">
      <w:pPr>
        <w:pStyle w:val="ListParagraph"/>
        <w:numPr>
          <w:ilvl w:val="0"/>
          <w:numId w:val="98"/>
        </w:numPr>
        <w:spacing w:after="160" w:line="259" w:lineRule="auto"/>
        <w:ind w:right="0"/>
        <w:jc w:val="both"/>
        <w:rPr>
          <w:rFonts w:ascii="Sylfaen" w:hAnsi="Sylfaen"/>
        </w:rPr>
      </w:pPr>
      <w:r w:rsidRPr="005922AF">
        <w:rPr>
          <w:rFonts w:ascii="Sylfaen" w:hAnsi="Sylfaen"/>
          <w:lang w:val="ka-GE"/>
        </w:rPr>
        <w:t xml:space="preserve">მოიძიეთ  ცნობილი, ჟურნალისტებისთვის მოსახერხებელი ადგილი </w:t>
      </w:r>
      <w:r w:rsidRPr="005922AF">
        <w:rPr>
          <w:rFonts w:ascii="Sylfaen" w:hAnsi="Sylfaen"/>
        </w:rPr>
        <w:t xml:space="preserve">– </w:t>
      </w:r>
      <w:r w:rsidRPr="005922AF">
        <w:rPr>
          <w:rFonts w:ascii="Sylfaen" w:hAnsi="Sylfaen"/>
          <w:lang w:val="ka-GE"/>
        </w:rPr>
        <w:t xml:space="preserve">თუ </w:t>
      </w:r>
      <w:r>
        <w:rPr>
          <w:rFonts w:ascii="Sylfaen" w:hAnsi="Sylfaen"/>
          <w:lang w:val="ka-GE"/>
        </w:rPr>
        <w:t>ოფისში შესაბამის</w:t>
      </w:r>
      <w:r w:rsidRPr="005922AF">
        <w:rPr>
          <w:rFonts w:ascii="Sylfaen" w:hAnsi="Sylfaen"/>
          <w:lang w:val="ka-GE"/>
        </w:rPr>
        <w:t xml:space="preserve">ი სივრცე </w:t>
      </w:r>
      <w:r>
        <w:rPr>
          <w:rFonts w:ascii="Sylfaen" w:hAnsi="Sylfaen"/>
          <w:lang w:val="ka-GE"/>
        </w:rPr>
        <w:t xml:space="preserve"> </w:t>
      </w:r>
      <w:r w:rsidRPr="005922AF">
        <w:rPr>
          <w:rFonts w:ascii="Sylfaen" w:hAnsi="Sylfaen"/>
          <w:lang w:val="ka-GE"/>
        </w:rPr>
        <w:t xml:space="preserve">არ გაქვთ. მედიისთვის პოპულარულ ადგილებში შედის სასტუმროები, პრესკლუბები და ცენტრალურ </w:t>
      </w:r>
      <w:r>
        <w:rPr>
          <w:rFonts w:ascii="Sylfaen" w:hAnsi="Sylfaen"/>
          <w:lang w:val="ka-GE"/>
        </w:rPr>
        <w:t>ადგილები</w:t>
      </w:r>
      <w:r w:rsidRPr="005922AF">
        <w:rPr>
          <w:rFonts w:ascii="Sylfaen" w:hAnsi="Sylfaen"/>
          <w:lang w:val="ka-GE"/>
        </w:rPr>
        <w:t xml:space="preserve">; </w:t>
      </w:r>
      <w:r w:rsidRPr="005922AF">
        <w:rPr>
          <w:rFonts w:ascii="Sylfaen" w:hAnsi="Sylfaen"/>
        </w:rPr>
        <w:t xml:space="preserve"> </w:t>
      </w:r>
    </w:p>
    <w:p w14:paraId="49F83C4C" w14:textId="77777777" w:rsidR="00D91A2D" w:rsidRPr="005922AF" w:rsidRDefault="00D91A2D" w:rsidP="00D91A2D">
      <w:pPr>
        <w:pStyle w:val="ListParagraph"/>
        <w:numPr>
          <w:ilvl w:val="0"/>
          <w:numId w:val="98"/>
        </w:numPr>
        <w:spacing w:after="160" w:line="259" w:lineRule="auto"/>
        <w:ind w:right="0"/>
        <w:jc w:val="both"/>
        <w:rPr>
          <w:rFonts w:ascii="Sylfaen" w:hAnsi="Sylfaen"/>
        </w:rPr>
      </w:pPr>
      <w:r w:rsidRPr="005922AF">
        <w:rPr>
          <w:rFonts w:ascii="Sylfaen" w:hAnsi="Sylfaen"/>
          <w:lang w:val="ka-GE"/>
        </w:rPr>
        <w:t>დარწმუნდით რომ ოთახი არ არის  დიდი</w:t>
      </w:r>
      <w:r>
        <w:rPr>
          <w:rFonts w:ascii="Sylfaen" w:hAnsi="Sylfaen"/>
          <w:lang w:val="ka-GE"/>
        </w:rPr>
        <w:t xml:space="preserve">. სხვა შემთხვევაში </w:t>
      </w:r>
      <w:r w:rsidRPr="005922AF">
        <w:rPr>
          <w:rFonts w:ascii="Sylfaen" w:hAnsi="Sylfaen"/>
          <w:lang w:val="ka-GE"/>
        </w:rPr>
        <w:t xml:space="preserve">ბევრი ადგილი დარჩება და ეს შექმნის შთაბეჭდილებას რომ </w:t>
      </w:r>
      <w:r>
        <w:rPr>
          <w:rFonts w:ascii="Sylfaen" w:hAnsi="Sylfaen"/>
          <w:lang w:val="ka-GE"/>
        </w:rPr>
        <w:t>პრესკონფერენციას ცოტა</w:t>
      </w:r>
      <w:r w:rsidRPr="005922AF">
        <w:rPr>
          <w:rFonts w:ascii="Sylfaen" w:hAnsi="Sylfaen"/>
          <w:lang w:val="ka-GE"/>
        </w:rPr>
        <w:t xml:space="preserve"> ჟურნალისტი ესწრებოდა; </w:t>
      </w:r>
      <w:r w:rsidRPr="005922AF">
        <w:rPr>
          <w:rFonts w:ascii="Sylfaen" w:hAnsi="Sylfaen"/>
        </w:rPr>
        <w:t xml:space="preserve"> </w:t>
      </w:r>
    </w:p>
    <w:p w14:paraId="532E1390" w14:textId="77777777" w:rsidR="00D91A2D" w:rsidRPr="005922AF" w:rsidRDefault="00D91A2D" w:rsidP="00D91A2D">
      <w:pPr>
        <w:pStyle w:val="ListParagraph"/>
        <w:numPr>
          <w:ilvl w:val="0"/>
          <w:numId w:val="98"/>
        </w:numPr>
        <w:spacing w:after="160" w:line="259" w:lineRule="auto"/>
        <w:ind w:right="0"/>
        <w:jc w:val="both"/>
        <w:rPr>
          <w:rFonts w:ascii="Sylfaen" w:hAnsi="Sylfaen"/>
        </w:rPr>
      </w:pPr>
      <w:r w:rsidRPr="005922AF">
        <w:rPr>
          <w:rFonts w:ascii="Sylfaen" w:hAnsi="Sylfaen"/>
          <w:lang w:val="ka-GE"/>
        </w:rPr>
        <w:t>დარწმუნდით რომ საკმარისი ადგილია ყველა სპიკერის დასადგომად</w:t>
      </w:r>
      <w:r>
        <w:rPr>
          <w:rFonts w:ascii="Sylfaen" w:hAnsi="Sylfaen"/>
          <w:lang w:val="ka-GE"/>
        </w:rPr>
        <w:t>,</w:t>
      </w:r>
      <w:r w:rsidRPr="005922AF">
        <w:rPr>
          <w:rFonts w:ascii="Sylfaen" w:hAnsi="Sylfaen"/>
          <w:lang w:val="ka-GE"/>
        </w:rPr>
        <w:t xml:space="preserve"> ან დასაჯდომად </w:t>
      </w:r>
      <w:r w:rsidRPr="005922AF">
        <w:rPr>
          <w:rFonts w:ascii="Sylfaen" w:hAnsi="Sylfaen"/>
        </w:rPr>
        <w:t>(</w:t>
      </w:r>
      <w:r w:rsidRPr="005922AF">
        <w:rPr>
          <w:rFonts w:ascii="Sylfaen" w:hAnsi="Sylfaen"/>
          <w:lang w:val="ka-GE"/>
        </w:rPr>
        <w:t>მაგალითად, გრძელი მაგიდა ან საკმარისი ადგილი პოდიუმს მიღმა რათა სპიკერები დადგნენ</w:t>
      </w:r>
      <w:r w:rsidRPr="005922AF">
        <w:rPr>
          <w:rFonts w:ascii="Sylfaen" w:hAnsi="Sylfaen"/>
        </w:rPr>
        <w:t xml:space="preserve">); </w:t>
      </w:r>
    </w:p>
    <w:p w14:paraId="29B160FE" w14:textId="77777777" w:rsidR="00D91A2D" w:rsidRPr="005922AF" w:rsidRDefault="00D91A2D" w:rsidP="00D91A2D">
      <w:pPr>
        <w:pStyle w:val="ListParagraph"/>
        <w:numPr>
          <w:ilvl w:val="0"/>
          <w:numId w:val="98"/>
        </w:numPr>
        <w:spacing w:after="160" w:line="259" w:lineRule="auto"/>
        <w:ind w:right="0"/>
        <w:jc w:val="both"/>
        <w:rPr>
          <w:rFonts w:ascii="Sylfaen" w:hAnsi="Sylfaen"/>
        </w:rPr>
      </w:pPr>
      <w:r w:rsidRPr="005922AF">
        <w:rPr>
          <w:rFonts w:ascii="Sylfaen" w:hAnsi="Sylfaen"/>
          <w:lang w:val="ka-GE"/>
        </w:rPr>
        <w:t>უზრუნველყავით საკმარისი ღია სივრცე სატელევიზიო კამერებისთვის, განათებისთვის და მიკროფონებისთვის</w:t>
      </w:r>
      <w:r w:rsidRPr="005922AF">
        <w:rPr>
          <w:rFonts w:ascii="Sylfaen" w:hAnsi="Sylfaen"/>
        </w:rPr>
        <w:t xml:space="preserve">; </w:t>
      </w:r>
    </w:p>
    <w:p w14:paraId="14E2B669" w14:textId="77777777" w:rsidR="00D91A2D" w:rsidRPr="005922AF" w:rsidRDefault="00D91A2D" w:rsidP="00D91A2D">
      <w:pPr>
        <w:pStyle w:val="ListParagraph"/>
        <w:numPr>
          <w:ilvl w:val="0"/>
          <w:numId w:val="98"/>
        </w:numPr>
        <w:spacing w:after="160" w:line="259" w:lineRule="auto"/>
        <w:ind w:right="0"/>
        <w:jc w:val="both"/>
        <w:rPr>
          <w:rFonts w:ascii="Sylfaen" w:hAnsi="Sylfaen"/>
        </w:rPr>
      </w:pPr>
      <w:r w:rsidRPr="005922AF">
        <w:rPr>
          <w:rFonts w:ascii="Sylfaen" w:hAnsi="Sylfaen"/>
          <w:lang w:val="ka-GE"/>
        </w:rPr>
        <w:t xml:space="preserve">უზრუნველყავით ტექნიკური მხარდაჭერა და მოსახერხებელი დასაჯდომი ადგილი სხვადასხვა მედიისთვის  </w:t>
      </w:r>
      <w:r w:rsidRPr="005922AF">
        <w:rPr>
          <w:rFonts w:ascii="Sylfaen" w:hAnsi="Sylfaen"/>
        </w:rPr>
        <w:t>(</w:t>
      </w:r>
      <w:r w:rsidRPr="005922AF">
        <w:rPr>
          <w:rFonts w:ascii="Sylfaen" w:hAnsi="Sylfaen"/>
          <w:lang w:val="ka-GE"/>
        </w:rPr>
        <w:t>მაგალითად,  წინა ადგილები რადიოსთვის</w:t>
      </w:r>
      <w:r w:rsidRPr="005922AF">
        <w:rPr>
          <w:rFonts w:ascii="Sylfaen" w:hAnsi="Sylfaen"/>
        </w:rPr>
        <w:t xml:space="preserve">); </w:t>
      </w:r>
    </w:p>
    <w:p w14:paraId="587C8E38" w14:textId="77777777" w:rsidR="00D91A2D" w:rsidRPr="005922AF" w:rsidRDefault="00D91A2D" w:rsidP="00D91A2D">
      <w:pPr>
        <w:pStyle w:val="ListParagraph"/>
        <w:numPr>
          <w:ilvl w:val="0"/>
          <w:numId w:val="98"/>
        </w:numPr>
        <w:spacing w:after="160" w:line="259" w:lineRule="auto"/>
        <w:ind w:right="0"/>
        <w:jc w:val="both"/>
        <w:rPr>
          <w:rFonts w:ascii="Sylfaen" w:hAnsi="Sylfaen"/>
        </w:rPr>
      </w:pPr>
      <w:r w:rsidRPr="005922AF">
        <w:rPr>
          <w:rFonts w:ascii="Sylfaen" w:hAnsi="Sylfaen"/>
          <w:lang w:val="ka-GE"/>
        </w:rPr>
        <w:t xml:space="preserve">თუ რესურსები გაძლევთ საშუალებას, უზრუნველყავით ინტერნეტზე წვდომა </w:t>
      </w:r>
      <w:r w:rsidRPr="005922AF">
        <w:rPr>
          <w:rFonts w:ascii="Sylfaen" w:hAnsi="Sylfaen"/>
        </w:rPr>
        <w:t>(</w:t>
      </w:r>
      <w:r w:rsidRPr="005922AF">
        <w:rPr>
          <w:rFonts w:ascii="Sylfaen" w:hAnsi="Sylfaen"/>
          <w:lang w:val="ka-GE"/>
        </w:rPr>
        <w:t>მაგალითად უკაბელო კავშირები ან სპეციფიკური კომპიუტერები</w:t>
      </w:r>
      <w:r w:rsidRPr="005922AF">
        <w:rPr>
          <w:rFonts w:ascii="Sylfaen" w:hAnsi="Sylfaen"/>
        </w:rPr>
        <w:t>); და</w:t>
      </w:r>
    </w:p>
    <w:p w14:paraId="3D68DD66" w14:textId="77777777" w:rsidR="00D91A2D" w:rsidRPr="005922AF" w:rsidRDefault="00D91A2D" w:rsidP="00D91A2D">
      <w:pPr>
        <w:pStyle w:val="ListParagraph"/>
        <w:numPr>
          <w:ilvl w:val="0"/>
          <w:numId w:val="98"/>
        </w:numPr>
        <w:spacing w:after="160" w:line="259" w:lineRule="auto"/>
        <w:ind w:right="0"/>
        <w:jc w:val="both"/>
        <w:rPr>
          <w:rFonts w:ascii="Sylfaen" w:hAnsi="Sylfaen"/>
        </w:rPr>
      </w:pPr>
      <w:r w:rsidRPr="005922AF">
        <w:rPr>
          <w:rFonts w:ascii="Sylfaen" w:hAnsi="Sylfaen"/>
          <w:lang w:val="ka-GE"/>
        </w:rPr>
        <w:t xml:space="preserve">დარწმუნდით რომ იქ  საკმარისი ოდენობის </w:t>
      </w:r>
      <w:r>
        <w:rPr>
          <w:rFonts w:ascii="Sylfaen" w:hAnsi="Sylfaen"/>
          <w:lang w:val="ka-GE"/>
        </w:rPr>
        <w:t>ელექტრომოწყობილებების დამუხტვის წერტილებია</w:t>
      </w:r>
      <w:r w:rsidRPr="005922AF">
        <w:rPr>
          <w:rFonts w:ascii="Sylfaen" w:hAnsi="Sylfaen"/>
          <w:lang w:val="ka-GE"/>
        </w:rPr>
        <w:t xml:space="preserve">. </w:t>
      </w:r>
    </w:p>
    <w:p w14:paraId="7B0270D6" w14:textId="77777777" w:rsidR="00D91A2D" w:rsidRPr="005922AF" w:rsidRDefault="00D91A2D" w:rsidP="00D91A2D">
      <w:pPr>
        <w:jc w:val="both"/>
        <w:rPr>
          <w:rFonts w:ascii="Sylfaen" w:hAnsi="Sylfaen"/>
        </w:rPr>
      </w:pPr>
    </w:p>
    <w:p w14:paraId="27AFB954" w14:textId="77777777" w:rsidR="00D91A2D" w:rsidRPr="00D0601B" w:rsidRDefault="00D91A2D" w:rsidP="009C6013">
      <w:pPr>
        <w:pStyle w:val="Heading5"/>
        <w:numPr>
          <w:ilvl w:val="0"/>
          <w:numId w:val="135"/>
        </w:numPr>
        <w:spacing w:line="259" w:lineRule="auto"/>
      </w:pPr>
      <w:r w:rsidRPr="00D0601B">
        <w:rPr>
          <w:lang w:val="ka-GE"/>
        </w:rPr>
        <w:t>პრესკონფრენციის დრო</w:t>
      </w:r>
      <w:r w:rsidRPr="00D0601B">
        <w:t xml:space="preserve"> </w:t>
      </w:r>
    </w:p>
    <w:p w14:paraId="1B65A176" w14:textId="77777777" w:rsidR="00D91A2D" w:rsidRPr="005922AF" w:rsidRDefault="00D91A2D" w:rsidP="00D91A2D">
      <w:pPr>
        <w:pStyle w:val="ListParagraph"/>
        <w:jc w:val="both"/>
        <w:rPr>
          <w:rFonts w:ascii="Sylfaen" w:hAnsi="Sylfaen"/>
          <w:b/>
        </w:rPr>
      </w:pPr>
    </w:p>
    <w:p w14:paraId="24EFEC75" w14:textId="77777777" w:rsidR="00D91A2D" w:rsidRPr="005922AF" w:rsidRDefault="00D91A2D" w:rsidP="00D91A2D">
      <w:pPr>
        <w:pStyle w:val="ListParagraph"/>
        <w:numPr>
          <w:ilvl w:val="0"/>
          <w:numId w:val="85"/>
        </w:numPr>
        <w:spacing w:after="160" w:line="259" w:lineRule="auto"/>
        <w:ind w:right="0"/>
        <w:jc w:val="both"/>
        <w:rPr>
          <w:rFonts w:ascii="Sylfaen" w:hAnsi="Sylfaen"/>
          <w:b/>
        </w:rPr>
      </w:pPr>
      <w:r w:rsidRPr="005922AF">
        <w:rPr>
          <w:rFonts w:ascii="Sylfaen" w:hAnsi="Sylfaen"/>
          <w:lang w:val="ka-GE"/>
        </w:rPr>
        <w:t>დაიმახსოვრეთ, რომ ჟურნალისტებს აქვთ გადატვირთული გრაფიკი</w:t>
      </w:r>
      <w:r w:rsidRPr="005922AF">
        <w:rPr>
          <w:rFonts w:ascii="Sylfaen" w:hAnsi="Sylfaen"/>
        </w:rPr>
        <w:t xml:space="preserve">; </w:t>
      </w:r>
    </w:p>
    <w:p w14:paraId="234F0E03" w14:textId="77777777" w:rsidR="00D91A2D" w:rsidRPr="005922AF" w:rsidRDefault="00D91A2D" w:rsidP="00D91A2D">
      <w:pPr>
        <w:pStyle w:val="ListParagraph"/>
        <w:numPr>
          <w:ilvl w:val="0"/>
          <w:numId w:val="85"/>
        </w:numPr>
        <w:spacing w:after="160" w:line="259" w:lineRule="auto"/>
        <w:ind w:right="0"/>
        <w:jc w:val="both"/>
        <w:rPr>
          <w:rFonts w:ascii="Sylfaen" w:hAnsi="Sylfaen"/>
          <w:b/>
        </w:rPr>
      </w:pPr>
      <w:r w:rsidRPr="005922AF">
        <w:rPr>
          <w:rFonts w:ascii="Sylfaen" w:hAnsi="Sylfaen"/>
          <w:lang w:val="ka-GE"/>
        </w:rPr>
        <w:t xml:space="preserve">დროის სიმცირის გამო, ხშირად საუკეთესო დრო </w:t>
      </w:r>
      <w:r>
        <w:rPr>
          <w:rFonts w:ascii="Sylfaen" w:hAnsi="Sylfaen"/>
          <w:lang w:val="ka-GE"/>
        </w:rPr>
        <w:t>მედია</w:t>
      </w:r>
      <w:r w:rsidRPr="005922AF">
        <w:rPr>
          <w:rFonts w:ascii="Sylfaen" w:hAnsi="Sylfaen"/>
          <w:lang w:val="ka-GE"/>
        </w:rPr>
        <w:t xml:space="preserve"> ღონისძიებისთვის არის </w:t>
      </w:r>
      <w:r w:rsidRPr="005922AF">
        <w:rPr>
          <w:rFonts w:ascii="Sylfaen" w:hAnsi="Sylfaen"/>
        </w:rPr>
        <w:t>10:00–11:00 საა</w:t>
      </w:r>
      <w:r w:rsidRPr="005922AF">
        <w:rPr>
          <w:rFonts w:ascii="Sylfaen" w:hAnsi="Sylfaen"/>
          <w:lang w:val="ka-GE"/>
        </w:rPr>
        <w:t>თი სამუშაო დილა</w:t>
      </w:r>
      <w:r>
        <w:rPr>
          <w:rFonts w:ascii="Sylfaen" w:hAnsi="Sylfaen"/>
          <w:lang w:val="ka-GE"/>
        </w:rPr>
        <w:t>,</w:t>
      </w:r>
      <w:r w:rsidRPr="005922AF">
        <w:rPr>
          <w:rFonts w:ascii="Sylfaen" w:hAnsi="Sylfaen"/>
          <w:lang w:val="ka-GE"/>
        </w:rPr>
        <w:t xml:space="preserve"> ან </w:t>
      </w:r>
      <w:r w:rsidRPr="005922AF">
        <w:rPr>
          <w:rFonts w:ascii="Sylfaen" w:hAnsi="Sylfaen"/>
        </w:rPr>
        <w:t xml:space="preserve"> 15:00–16:00 ს</w:t>
      </w:r>
      <w:r w:rsidRPr="005922AF">
        <w:rPr>
          <w:rFonts w:ascii="Sylfaen" w:hAnsi="Sylfaen"/>
          <w:lang w:val="ka-GE"/>
        </w:rPr>
        <w:t xml:space="preserve">თ შუადღე </w:t>
      </w:r>
      <w:r w:rsidRPr="005922AF">
        <w:rPr>
          <w:rFonts w:ascii="Sylfaen" w:hAnsi="Sylfaen"/>
        </w:rPr>
        <w:t xml:space="preserve"> – </w:t>
      </w:r>
      <w:r w:rsidRPr="005922AF">
        <w:rPr>
          <w:rFonts w:ascii="Sylfaen" w:hAnsi="Sylfaen"/>
          <w:lang w:val="ka-GE"/>
        </w:rPr>
        <w:t xml:space="preserve">ეს შეიძლება განსხვავდებოდეს ქვეყნების და </w:t>
      </w:r>
      <w:r w:rsidRPr="005922AF">
        <w:rPr>
          <w:rFonts w:ascii="Sylfaen" w:hAnsi="Sylfaen"/>
        </w:rPr>
        <w:t>ადგილმდებარეო</w:t>
      </w:r>
      <w:r w:rsidRPr="005922AF">
        <w:rPr>
          <w:rFonts w:ascii="Sylfaen" w:hAnsi="Sylfaen"/>
          <w:lang w:val="ka-GE"/>
        </w:rPr>
        <w:t>ბის მიხედვით</w:t>
      </w:r>
      <w:r w:rsidRPr="005922AF">
        <w:rPr>
          <w:rFonts w:ascii="Sylfaen" w:hAnsi="Sylfaen"/>
        </w:rPr>
        <w:t xml:space="preserve">; </w:t>
      </w:r>
    </w:p>
    <w:p w14:paraId="2AD943D6" w14:textId="77777777" w:rsidR="00D91A2D" w:rsidRPr="005922AF" w:rsidRDefault="00D91A2D" w:rsidP="00D91A2D">
      <w:pPr>
        <w:pStyle w:val="ListParagraph"/>
        <w:numPr>
          <w:ilvl w:val="0"/>
          <w:numId w:val="85"/>
        </w:numPr>
        <w:spacing w:after="160" w:line="259" w:lineRule="auto"/>
        <w:ind w:right="0"/>
        <w:jc w:val="both"/>
        <w:rPr>
          <w:rFonts w:ascii="Sylfaen" w:hAnsi="Sylfaen"/>
          <w:b/>
        </w:rPr>
      </w:pPr>
      <w:r w:rsidRPr="005922AF">
        <w:rPr>
          <w:rFonts w:ascii="Sylfaen" w:hAnsi="Sylfaen"/>
          <w:lang w:val="ka-GE"/>
        </w:rPr>
        <w:t xml:space="preserve">დაგეგმეთ </w:t>
      </w:r>
      <w:r w:rsidRPr="005922AF">
        <w:rPr>
          <w:rFonts w:ascii="Sylfaen" w:hAnsi="Sylfaen"/>
        </w:rPr>
        <w:t xml:space="preserve">კონკურენტული </w:t>
      </w:r>
      <w:r w:rsidRPr="005922AF">
        <w:rPr>
          <w:rFonts w:ascii="Sylfaen" w:hAnsi="Sylfaen"/>
          <w:lang w:val="ka-GE"/>
        </w:rPr>
        <w:t xml:space="preserve">ღონისძიებების და სხვა აქტივობების </w:t>
      </w:r>
      <w:r>
        <w:rPr>
          <w:rFonts w:ascii="Sylfaen" w:hAnsi="Sylfaen"/>
          <w:lang w:val="ka-GE"/>
        </w:rPr>
        <w:t>გათვალისწინებით</w:t>
      </w:r>
      <w:r w:rsidRPr="005922AF">
        <w:rPr>
          <w:rFonts w:ascii="Sylfaen" w:hAnsi="Sylfaen"/>
          <w:lang w:val="ka-GE"/>
        </w:rPr>
        <w:t xml:space="preserve">, </w:t>
      </w:r>
      <w:r>
        <w:rPr>
          <w:rFonts w:ascii="Sylfaen" w:hAnsi="Sylfaen"/>
          <w:lang w:val="ka-GE"/>
        </w:rPr>
        <w:t>რამაც</w:t>
      </w:r>
      <w:r w:rsidRPr="005922AF">
        <w:rPr>
          <w:rFonts w:ascii="Sylfaen" w:hAnsi="Sylfaen"/>
          <w:lang w:val="ka-GE"/>
        </w:rPr>
        <w:t xml:space="preserve"> შესაძლოა ჟურნალისტების დასწრებას ხელი შეუშალოს</w:t>
      </w:r>
      <w:r w:rsidRPr="005922AF">
        <w:rPr>
          <w:rFonts w:ascii="Sylfaen" w:hAnsi="Sylfaen"/>
        </w:rPr>
        <w:t xml:space="preserve">; </w:t>
      </w:r>
    </w:p>
    <w:p w14:paraId="6C0C2BCD" w14:textId="77777777" w:rsidR="00D91A2D" w:rsidRPr="005922AF" w:rsidRDefault="00D91A2D" w:rsidP="00D91A2D">
      <w:pPr>
        <w:pStyle w:val="ListParagraph"/>
        <w:numPr>
          <w:ilvl w:val="0"/>
          <w:numId w:val="85"/>
        </w:numPr>
        <w:spacing w:after="160" w:line="259" w:lineRule="auto"/>
        <w:ind w:right="0"/>
        <w:jc w:val="both"/>
        <w:rPr>
          <w:rFonts w:ascii="Sylfaen" w:hAnsi="Sylfaen"/>
          <w:b/>
        </w:rPr>
      </w:pPr>
      <w:r w:rsidRPr="005922AF">
        <w:rPr>
          <w:rFonts w:ascii="Sylfaen" w:hAnsi="Sylfaen"/>
          <w:lang w:val="ka-GE"/>
        </w:rPr>
        <w:t>გადაუდებელ შემთხვევებში</w:t>
      </w:r>
      <w:r w:rsidRPr="005922AF">
        <w:rPr>
          <w:rFonts w:ascii="Sylfaen" w:hAnsi="Sylfaen"/>
        </w:rPr>
        <w:t xml:space="preserve">, </w:t>
      </w:r>
      <w:r w:rsidRPr="005922AF">
        <w:rPr>
          <w:rFonts w:ascii="Sylfaen" w:hAnsi="Sylfaen"/>
          <w:lang w:val="ka-GE"/>
        </w:rPr>
        <w:t>განიხილეთ დღეში მინიმუმ ორი პრესკონფერენციის ჩატარება</w:t>
      </w:r>
      <w:r>
        <w:rPr>
          <w:rFonts w:ascii="Sylfaen" w:hAnsi="Sylfaen"/>
          <w:lang w:val="ka-GE"/>
        </w:rPr>
        <w:t>,</w:t>
      </w:r>
      <w:r w:rsidRPr="005922AF">
        <w:rPr>
          <w:rFonts w:ascii="Sylfaen" w:hAnsi="Sylfaen"/>
          <w:lang w:val="ka-GE"/>
        </w:rPr>
        <w:t xml:space="preserve">  რაც  გამომსვლელებს საშუალებას </w:t>
      </w:r>
      <w:r>
        <w:rPr>
          <w:rFonts w:ascii="Sylfaen" w:hAnsi="Sylfaen"/>
          <w:lang w:val="ka-GE"/>
        </w:rPr>
        <w:t>მისცემს</w:t>
      </w:r>
      <w:r w:rsidRPr="005922AF">
        <w:rPr>
          <w:rFonts w:ascii="Sylfaen" w:hAnsi="Sylfaen"/>
          <w:lang w:val="ka-GE"/>
        </w:rPr>
        <w:t xml:space="preserve"> შეაგროვონ მეტი ინფორმაცია</w:t>
      </w:r>
      <w:r>
        <w:rPr>
          <w:rFonts w:ascii="Sylfaen" w:hAnsi="Sylfaen"/>
          <w:lang w:val="ka-GE"/>
        </w:rPr>
        <w:t>. მოგვიანებით</w:t>
      </w:r>
      <w:r w:rsidRPr="005922AF">
        <w:rPr>
          <w:rFonts w:ascii="Sylfaen" w:hAnsi="Sylfaen"/>
          <w:lang w:val="ka-GE"/>
        </w:rPr>
        <w:t xml:space="preserve"> დაბრუნდნენ და მიაწოდონ </w:t>
      </w:r>
      <w:r>
        <w:rPr>
          <w:rFonts w:ascii="Sylfaen" w:hAnsi="Sylfaen"/>
          <w:lang w:val="ka-GE"/>
        </w:rPr>
        <w:t>უფრო</w:t>
      </w:r>
      <w:r w:rsidRPr="005922AF">
        <w:rPr>
          <w:rFonts w:ascii="Sylfaen" w:hAnsi="Sylfaen"/>
          <w:lang w:val="ka-GE"/>
        </w:rPr>
        <w:t xml:space="preserve"> სიღრმისეული ინფორმაცია და თქვან: </w:t>
      </w:r>
      <w:r w:rsidRPr="005922AF">
        <w:rPr>
          <w:rFonts w:ascii="Sylfaen" w:hAnsi="Sylfaen"/>
        </w:rPr>
        <w:t>“</w:t>
      </w:r>
      <w:r w:rsidRPr="005922AF">
        <w:rPr>
          <w:rFonts w:ascii="Sylfaen" w:hAnsi="Sylfaen"/>
          <w:lang w:val="ka-GE"/>
        </w:rPr>
        <w:t>არ ვიცი ახლა  პასუხი, მაგრამ შევეცდები დღეს მოგვინებით მოგაწოდოთ მეტი ინფორმაცია</w:t>
      </w:r>
      <w:r w:rsidRPr="005922AF">
        <w:rPr>
          <w:rFonts w:ascii="Sylfaen" w:hAnsi="Sylfaen"/>
        </w:rPr>
        <w:t xml:space="preserve">); </w:t>
      </w:r>
    </w:p>
    <w:p w14:paraId="29F9471E" w14:textId="77777777" w:rsidR="00D91A2D" w:rsidRPr="005922AF" w:rsidRDefault="00D91A2D" w:rsidP="00D91A2D">
      <w:pPr>
        <w:pStyle w:val="ListParagraph"/>
        <w:numPr>
          <w:ilvl w:val="0"/>
          <w:numId w:val="85"/>
        </w:numPr>
        <w:spacing w:after="160" w:line="259" w:lineRule="auto"/>
        <w:ind w:right="0"/>
        <w:jc w:val="both"/>
        <w:rPr>
          <w:rFonts w:ascii="Sylfaen" w:hAnsi="Sylfaen"/>
          <w:b/>
        </w:rPr>
      </w:pPr>
      <w:r w:rsidRPr="005922AF">
        <w:rPr>
          <w:rFonts w:ascii="Sylfaen" w:hAnsi="Sylfaen"/>
          <w:lang w:val="ka-GE"/>
        </w:rPr>
        <w:t>ადაპტირდით ლოკალური და ნაციონალური მედიის ვადებთან</w:t>
      </w:r>
      <w:r w:rsidRPr="005922AF">
        <w:rPr>
          <w:rFonts w:ascii="Sylfaen" w:hAnsi="Sylfaen"/>
        </w:rPr>
        <w:t>; და</w:t>
      </w:r>
    </w:p>
    <w:p w14:paraId="5B2A1640" w14:textId="77777777" w:rsidR="00D91A2D" w:rsidRPr="005922AF" w:rsidRDefault="00D91A2D" w:rsidP="00D91A2D">
      <w:pPr>
        <w:pStyle w:val="ListParagraph"/>
        <w:numPr>
          <w:ilvl w:val="0"/>
          <w:numId w:val="85"/>
        </w:numPr>
        <w:spacing w:after="160" w:line="259" w:lineRule="auto"/>
        <w:ind w:right="0"/>
        <w:jc w:val="both"/>
        <w:rPr>
          <w:rFonts w:ascii="Sylfaen" w:hAnsi="Sylfaen"/>
          <w:b/>
        </w:rPr>
      </w:pPr>
      <w:r w:rsidRPr="005922AF">
        <w:rPr>
          <w:rFonts w:ascii="Sylfaen" w:hAnsi="Sylfaen"/>
          <w:lang w:val="ka-GE"/>
        </w:rPr>
        <w:t>არასდროს დააყოვნოთ/გადადოთ კრიტიკული ინფორმაციის გავრცელება</w:t>
      </w:r>
      <w:r w:rsidRPr="005922AF">
        <w:rPr>
          <w:rFonts w:ascii="Sylfaen" w:hAnsi="Sylfaen"/>
        </w:rPr>
        <w:t>.</w:t>
      </w:r>
    </w:p>
    <w:p w14:paraId="78A4729C" w14:textId="77777777" w:rsidR="00D91A2D" w:rsidRPr="00DE4E6E" w:rsidRDefault="00D91A2D" w:rsidP="00D91A2D">
      <w:pPr>
        <w:pStyle w:val="ListParagraph"/>
        <w:jc w:val="both"/>
        <w:rPr>
          <w:rFonts w:ascii="Sylfaen" w:hAnsi="Sylfaen"/>
          <w:b/>
          <w:color w:val="3B3838" w:themeColor="background2" w:themeShade="40"/>
        </w:rPr>
      </w:pPr>
    </w:p>
    <w:p w14:paraId="57CDB0F3" w14:textId="77777777" w:rsidR="00D91A2D" w:rsidRPr="00DE4E6E" w:rsidRDefault="00D91A2D" w:rsidP="009C6013">
      <w:pPr>
        <w:pStyle w:val="Heading5"/>
        <w:numPr>
          <w:ilvl w:val="0"/>
          <w:numId w:val="135"/>
        </w:numPr>
        <w:spacing w:line="259" w:lineRule="auto"/>
      </w:pPr>
      <w:r w:rsidRPr="00DE4E6E">
        <w:rPr>
          <w:lang w:val="ka-GE"/>
        </w:rPr>
        <w:t>მედიასთან დაკავშირება პრესკონფერენციის შესახებ</w:t>
      </w:r>
      <w:r w:rsidRPr="00DE4E6E">
        <w:t xml:space="preserve"> </w:t>
      </w:r>
    </w:p>
    <w:p w14:paraId="090A31DF" w14:textId="77777777" w:rsidR="00D91A2D" w:rsidRPr="002469BB" w:rsidRDefault="00D91A2D" w:rsidP="00D91A2D">
      <w:pPr>
        <w:pStyle w:val="ListParagraph"/>
        <w:jc w:val="both"/>
        <w:rPr>
          <w:rFonts w:ascii="Sylfaen" w:hAnsi="Sylfaen"/>
          <w:b/>
          <w:color w:val="3B3838" w:themeColor="background2" w:themeShade="40"/>
        </w:rPr>
      </w:pPr>
    </w:p>
    <w:p w14:paraId="6727F873" w14:textId="77777777" w:rsidR="00D91A2D" w:rsidRPr="005922AF" w:rsidRDefault="00D91A2D" w:rsidP="00D91A2D">
      <w:pPr>
        <w:pStyle w:val="ListParagraph"/>
        <w:numPr>
          <w:ilvl w:val="0"/>
          <w:numId w:val="86"/>
        </w:numPr>
        <w:spacing w:after="160" w:line="259" w:lineRule="auto"/>
        <w:ind w:right="0"/>
        <w:jc w:val="both"/>
        <w:rPr>
          <w:rFonts w:ascii="Sylfaen" w:hAnsi="Sylfaen"/>
          <w:b/>
        </w:rPr>
      </w:pPr>
      <w:r w:rsidRPr="005922AF">
        <w:rPr>
          <w:rFonts w:ascii="Sylfaen" w:hAnsi="Sylfaen"/>
          <w:lang w:val="ka-GE"/>
        </w:rPr>
        <w:t>წინასწარ გაგზავნეთ საინფორმაციო შეტყობინება ფოსტით თუ დრო ამის საშუალებას გაძლევთ</w:t>
      </w:r>
      <w:r w:rsidRPr="005922AF">
        <w:rPr>
          <w:rFonts w:ascii="Sylfaen" w:hAnsi="Sylfaen"/>
        </w:rPr>
        <w:t xml:space="preserve">– </w:t>
      </w:r>
      <w:r w:rsidRPr="005922AF">
        <w:rPr>
          <w:rFonts w:ascii="Sylfaen" w:hAnsi="Sylfaen"/>
          <w:lang w:val="ka-GE"/>
        </w:rPr>
        <w:t xml:space="preserve">წინააღმდეგ </w:t>
      </w:r>
      <w:r>
        <w:rPr>
          <w:rFonts w:ascii="Sylfaen" w:hAnsi="Sylfaen"/>
          <w:lang w:val="ka-GE"/>
        </w:rPr>
        <w:t>შ</w:t>
      </w:r>
      <w:r w:rsidRPr="005922AF">
        <w:rPr>
          <w:rFonts w:ascii="Sylfaen" w:hAnsi="Sylfaen"/>
          <w:lang w:val="ka-GE"/>
        </w:rPr>
        <w:t>ემთხვევაში გააგზავეთ  ელ.ფოსტით ან ფაქსით;</w:t>
      </w:r>
    </w:p>
    <w:p w14:paraId="037335B6" w14:textId="77777777" w:rsidR="00D91A2D" w:rsidRPr="005922AF" w:rsidRDefault="00D91A2D" w:rsidP="00D91A2D">
      <w:pPr>
        <w:pStyle w:val="ListParagraph"/>
        <w:numPr>
          <w:ilvl w:val="0"/>
          <w:numId w:val="86"/>
        </w:numPr>
        <w:spacing w:after="160" w:line="259" w:lineRule="auto"/>
        <w:ind w:right="0"/>
        <w:jc w:val="both"/>
        <w:rPr>
          <w:rFonts w:ascii="Sylfaen" w:hAnsi="Sylfaen"/>
          <w:b/>
        </w:rPr>
      </w:pPr>
      <w:r w:rsidRPr="005922AF">
        <w:rPr>
          <w:rFonts w:ascii="Sylfaen" w:hAnsi="Sylfaen"/>
          <w:lang w:val="ka-GE"/>
        </w:rPr>
        <w:t>საინფორმაციო შეტყობინება მოიცავს:</w:t>
      </w:r>
    </w:p>
    <w:p w14:paraId="75E04A1A" w14:textId="77777777" w:rsidR="00D91A2D" w:rsidRPr="005922AF" w:rsidRDefault="00D91A2D" w:rsidP="00D91A2D">
      <w:pPr>
        <w:pStyle w:val="ListParagraph"/>
        <w:numPr>
          <w:ilvl w:val="0"/>
          <w:numId w:val="99"/>
        </w:numPr>
        <w:spacing w:after="160" w:line="259" w:lineRule="auto"/>
        <w:ind w:right="0"/>
        <w:jc w:val="both"/>
        <w:rPr>
          <w:rFonts w:ascii="Sylfaen" w:hAnsi="Sylfaen"/>
          <w:b/>
        </w:rPr>
      </w:pPr>
      <w:r w:rsidRPr="005922AF">
        <w:rPr>
          <w:rFonts w:ascii="Sylfaen" w:hAnsi="Sylfaen"/>
        </w:rPr>
        <w:t>ადგილმდებარეობა</w:t>
      </w:r>
    </w:p>
    <w:p w14:paraId="3887B01F" w14:textId="77777777" w:rsidR="00D91A2D" w:rsidRPr="005922AF" w:rsidRDefault="00D91A2D" w:rsidP="00D91A2D">
      <w:pPr>
        <w:pStyle w:val="ListParagraph"/>
        <w:numPr>
          <w:ilvl w:val="0"/>
          <w:numId w:val="99"/>
        </w:numPr>
        <w:spacing w:after="160" w:line="259" w:lineRule="auto"/>
        <w:ind w:right="0"/>
        <w:jc w:val="both"/>
        <w:rPr>
          <w:rFonts w:ascii="Sylfaen" w:hAnsi="Sylfaen"/>
          <w:b/>
        </w:rPr>
      </w:pPr>
      <w:r w:rsidRPr="005922AF">
        <w:rPr>
          <w:rFonts w:ascii="Sylfaen" w:hAnsi="Sylfaen"/>
        </w:rPr>
        <w:t>დაწყება-დამ</w:t>
      </w:r>
      <w:r w:rsidRPr="005922AF">
        <w:rPr>
          <w:rFonts w:ascii="Sylfaen" w:hAnsi="Sylfaen"/>
          <w:lang w:val="ka-GE"/>
        </w:rPr>
        <w:t>თავრების დრო</w:t>
      </w:r>
    </w:p>
    <w:p w14:paraId="487C65A9" w14:textId="77777777" w:rsidR="00D91A2D" w:rsidRPr="005922AF" w:rsidRDefault="00D91A2D" w:rsidP="00D91A2D">
      <w:pPr>
        <w:pStyle w:val="ListParagraph"/>
        <w:numPr>
          <w:ilvl w:val="0"/>
          <w:numId w:val="99"/>
        </w:numPr>
        <w:spacing w:after="160" w:line="259" w:lineRule="auto"/>
        <w:ind w:right="0"/>
        <w:jc w:val="both"/>
        <w:rPr>
          <w:rFonts w:ascii="Sylfaen" w:hAnsi="Sylfaen"/>
          <w:b/>
        </w:rPr>
      </w:pPr>
      <w:r w:rsidRPr="005922AF">
        <w:rPr>
          <w:rFonts w:ascii="Sylfaen" w:hAnsi="Sylfaen"/>
          <w:lang w:val="ka-GE"/>
        </w:rPr>
        <w:t>თარიღი</w:t>
      </w:r>
    </w:p>
    <w:p w14:paraId="6754DA69" w14:textId="77777777" w:rsidR="00D91A2D" w:rsidRPr="005922AF" w:rsidRDefault="00D91A2D" w:rsidP="00D91A2D">
      <w:pPr>
        <w:pStyle w:val="ListParagraph"/>
        <w:numPr>
          <w:ilvl w:val="0"/>
          <w:numId w:val="99"/>
        </w:numPr>
        <w:spacing w:after="160" w:line="259" w:lineRule="auto"/>
        <w:ind w:right="0"/>
        <w:jc w:val="both"/>
        <w:rPr>
          <w:rFonts w:ascii="Sylfaen" w:hAnsi="Sylfaen"/>
          <w:b/>
        </w:rPr>
      </w:pPr>
      <w:r w:rsidRPr="005922AF">
        <w:rPr>
          <w:rFonts w:ascii="Sylfaen" w:hAnsi="Sylfaen"/>
          <w:lang w:val="ka-GE"/>
        </w:rPr>
        <w:t xml:space="preserve">მოკლე </w:t>
      </w:r>
      <w:r w:rsidRPr="005922AF">
        <w:rPr>
          <w:rFonts w:ascii="Sylfaen" w:hAnsi="Sylfaen"/>
        </w:rPr>
        <w:t>ა</w:t>
      </w:r>
      <w:r w:rsidRPr="005922AF">
        <w:rPr>
          <w:rFonts w:ascii="Sylfaen" w:hAnsi="Sylfaen"/>
          <w:lang w:val="ka-GE"/>
        </w:rPr>
        <w:t>ღწერილობა, თუ რა იქნება გაშუქებული</w:t>
      </w:r>
    </w:p>
    <w:p w14:paraId="3D4BDC11" w14:textId="77777777" w:rsidR="00D91A2D" w:rsidRPr="005922AF" w:rsidRDefault="00D91A2D" w:rsidP="00D91A2D">
      <w:pPr>
        <w:pStyle w:val="ListParagraph"/>
        <w:numPr>
          <w:ilvl w:val="0"/>
          <w:numId w:val="99"/>
        </w:numPr>
        <w:spacing w:after="160" w:line="259" w:lineRule="auto"/>
        <w:ind w:right="0"/>
        <w:jc w:val="both"/>
        <w:rPr>
          <w:rFonts w:ascii="Sylfaen" w:hAnsi="Sylfaen"/>
          <w:b/>
        </w:rPr>
      </w:pPr>
      <w:r w:rsidRPr="005922AF">
        <w:rPr>
          <w:rFonts w:ascii="Sylfaen" w:hAnsi="Sylfaen"/>
        </w:rPr>
        <w:t>სპიკერების სახელები</w:t>
      </w:r>
      <w:r w:rsidRPr="005922AF">
        <w:rPr>
          <w:rFonts w:ascii="Sylfaen" w:hAnsi="Sylfaen"/>
          <w:lang w:val="ka-GE"/>
        </w:rPr>
        <w:t xml:space="preserve"> და </w:t>
      </w:r>
      <w:r>
        <w:rPr>
          <w:rFonts w:ascii="Sylfaen" w:hAnsi="Sylfaen"/>
          <w:lang w:val="ka-GE"/>
        </w:rPr>
        <w:t>რეგალიები</w:t>
      </w:r>
      <w:r w:rsidRPr="005922AF">
        <w:rPr>
          <w:rFonts w:ascii="Sylfaen" w:hAnsi="Sylfaen"/>
          <w:lang w:val="ka-GE"/>
        </w:rPr>
        <w:t xml:space="preserve">; </w:t>
      </w:r>
      <w:r w:rsidRPr="005922AF">
        <w:rPr>
          <w:rFonts w:ascii="Sylfaen" w:hAnsi="Sylfaen"/>
        </w:rPr>
        <w:t xml:space="preserve"> </w:t>
      </w:r>
    </w:p>
    <w:p w14:paraId="22463D90" w14:textId="77777777" w:rsidR="00D91A2D" w:rsidRPr="005922AF" w:rsidRDefault="00D91A2D" w:rsidP="00D91A2D">
      <w:pPr>
        <w:pStyle w:val="ListParagraph"/>
        <w:numPr>
          <w:ilvl w:val="0"/>
          <w:numId w:val="86"/>
        </w:numPr>
        <w:spacing w:after="160" w:line="259" w:lineRule="auto"/>
        <w:ind w:right="0"/>
        <w:jc w:val="both"/>
        <w:rPr>
          <w:rFonts w:ascii="Sylfaen" w:hAnsi="Sylfaen"/>
          <w:b/>
        </w:rPr>
      </w:pPr>
      <w:r w:rsidRPr="005922AF">
        <w:rPr>
          <w:rFonts w:ascii="Sylfaen" w:hAnsi="Sylfaen"/>
          <w:lang w:val="ka-GE"/>
        </w:rPr>
        <w:t xml:space="preserve">გაითვალისწინეთ რომ ნიუსრუმები ხშირად გადატვირთულია სიახლეებით/რელიზებით, ფაქსებითა და </w:t>
      </w:r>
      <w:r>
        <w:rPr>
          <w:rFonts w:ascii="Sylfaen" w:hAnsi="Sylfaen"/>
          <w:lang w:val="ka-GE"/>
        </w:rPr>
        <w:t>ღონისძ</w:t>
      </w:r>
      <w:r w:rsidRPr="005922AF">
        <w:rPr>
          <w:rFonts w:ascii="Sylfaen" w:hAnsi="Sylfaen"/>
          <w:lang w:val="ka-GE"/>
        </w:rPr>
        <w:t>იებებზე მოსაწვევებით; და</w:t>
      </w:r>
    </w:p>
    <w:p w14:paraId="7BB4786D" w14:textId="77777777" w:rsidR="00D91A2D" w:rsidRPr="005922AF" w:rsidRDefault="00D91A2D" w:rsidP="00D91A2D">
      <w:pPr>
        <w:pStyle w:val="ListParagraph"/>
        <w:numPr>
          <w:ilvl w:val="0"/>
          <w:numId w:val="86"/>
        </w:numPr>
        <w:spacing w:after="160" w:line="259" w:lineRule="auto"/>
        <w:ind w:right="0"/>
        <w:jc w:val="both"/>
        <w:rPr>
          <w:rFonts w:ascii="Sylfaen" w:hAnsi="Sylfaen"/>
          <w:b/>
        </w:rPr>
      </w:pPr>
      <w:r>
        <w:rPr>
          <w:rFonts w:ascii="Sylfaen" w:hAnsi="Sylfaen"/>
          <w:lang w:val="ka-GE"/>
        </w:rPr>
        <w:t xml:space="preserve">გაუფრთხილდით </w:t>
      </w:r>
      <w:r w:rsidRPr="005922AF">
        <w:rPr>
          <w:rFonts w:ascii="Sylfaen" w:hAnsi="Sylfaen"/>
          <w:lang w:val="ka-GE"/>
        </w:rPr>
        <w:t>ჟურნალისტების დრო</w:t>
      </w:r>
      <w:r>
        <w:rPr>
          <w:rFonts w:ascii="Sylfaen" w:hAnsi="Sylfaen"/>
          <w:lang w:val="ka-GE"/>
        </w:rPr>
        <w:t>ს</w:t>
      </w:r>
      <w:r w:rsidRPr="005922AF">
        <w:rPr>
          <w:rFonts w:ascii="Sylfaen" w:hAnsi="Sylfaen"/>
          <w:lang w:val="ka-GE"/>
        </w:rPr>
        <w:t xml:space="preserve"> მედია ღონისძიების დაგეგმვისას, </w:t>
      </w:r>
      <w:r>
        <w:rPr>
          <w:rFonts w:ascii="Sylfaen" w:hAnsi="Sylfaen"/>
          <w:lang w:val="ka-GE"/>
        </w:rPr>
        <w:t xml:space="preserve">თუკი ახალი ინფორმაცია </w:t>
      </w:r>
      <w:r w:rsidRPr="005922AF">
        <w:rPr>
          <w:rFonts w:ascii="Sylfaen" w:hAnsi="Sylfaen"/>
          <w:lang w:val="ka-GE"/>
        </w:rPr>
        <w:t>არ გაქვთ</w:t>
      </w:r>
      <w:r>
        <w:rPr>
          <w:rFonts w:ascii="Sylfaen" w:hAnsi="Sylfaen"/>
          <w:lang w:val="ka-GE"/>
        </w:rPr>
        <w:t>.</w:t>
      </w:r>
      <w:r w:rsidRPr="005922AF">
        <w:rPr>
          <w:rFonts w:ascii="Sylfaen" w:hAnsi="Sylfaen"/>
          <w:lang w:val="ka-GE"/>
        </w:rPr>
        <w:t xml:space="preserve"> </w:t>
      </w:r>
    </w:p>
    <w:p w14:paraId="557CF9DD" w14:textId="77777777" w:rsidR="00D91A2D" w:rsidRPr="005922AF" w:rsidRDefault="00D91A2D" w:rsidP="00D91A2D">
      <w:pPr>
        <w:pStyle w:val="ListParagraph"/>
        <w:jc w:val="both"/>
        <w:rPr>
          <w:rFonts w:ascii="Sylfaen" w:hAnsi="Sylfaen"/>
          <w:lang w:val="ka-GE"/>
        </w:rPr>
      </w:pPr>
    </w:p>
    <w:p w14:paraId="368A6E53" w14:textId="77777777" w:rsidR="00D91A2D" w:rsidRPr="00DE4E6E" w:rsidRDefault="00D91A2D" w:rsidP="00D91A2D">
      <w:pPr>
        <w:pStyle w:val="ListParagraph"/>
        <w:jc w:val="both"/>
        <w:rPr>
          <w:rFonts w:ascii="Sylfaen" w:hAnsi="Sylfaen"/>
          <w:b/>
          <w:color w:val="3B3838" w:themeColor="background2" w:themeShade="40"/>
        </w:rPr>
      </w:pPr>
    </w:p>
    <w:p w14:paraId="77B73439" w14:textId="77777777" w:rsidR="00D91A2D" w:rsidRPr="00DE4E6E" w:rsidRDefault="00D91A2D" w:rsidP="009C6013">
      <w:pPr>
        <w:pStyle w:val="Heading5"/>
        <w:numPr>
          <w:ilvl w:val="0"/>
          <w:numId w:val="135"/>
        </w:numPr>
        <w:spacing w:line="259" w:lineRule="auto"/>
      </w:pPr>
      <w:r w:rsidRPr="00DE4E6E">
        <w:rPr>
          <w:lang w:val="ka-GE"/>
        </w:rPr>
        <w:t xml:space="preserve">მასალები პრესკონფერენციისთვის </w:t>
      </w:r>
    </w:p>
    <w:p w14:paraId="4A5B7940" w14:textId="77777777" w:rsidR="00D91A2D" w:rsidRPr="005922AF" w:rsidRDefault="00D91A2D" w:rsidP="00D91A2D">
      <w:pPr>
        <w:pStyle w:val="ListParagraph"/>
        <w:ind w:left="360"/>
        <w:jc w:val="both"/>
        <w:rPr>
          <w:rFonts w:ascii="Sylfaen" w:hAnsi="Sylfaen"/>
        </w:rPr>
      </w:pPr>
    </w:p>
    <w:p w14:paraId="3247608C" w14:textId="77777777" w:rsidR="00D91A2D" w:rsidRPr="005922AF" w:rsidRDefault="00D91A2D" w:rsidP="00D91A2D">
      <w:pPr>
        <w:pStyle w:val="ListParagraph"/>
        <w:numPr>
          <w:ilvl w:val="0"/>
          <w:numId w:val="87"/>
        </w:numPr>
        <w:spacing w:after="160" w:line="259" w:lineRule="auto"/>
        <w:ind w:right="0"/>
        <w:jc w:val="both"/>
        <w:rPr>
          <w:rFonts w:ascii="Sylfaen" w:hAnsi="Sylfaen"/>
        </w:rPr>
      </w:pPr>
      <w:r w:rsidRPr="005922AF">
        <w:rPr>
          <w:rFonts w:ascii="Sylfaen" w:hAnsi="Sylfaen"/>
          <w:lang w:val="ka-GE"/>
        </w:rPr>
        <w:t>ერთად მოათავსეთ მედია კიტი(</w:t>
      </w:r>
      <w:r>
        <w:rPr>
          <w:rFonts w:ascii="Sylfaen" w:hAnsi="Sylfaen"/>
          <w:lang w:val="ka-GE"/>
        </w:rPr>
        <w:t>ნაკრები)</w:t>
      </w:r>
      <w:r w:rsidRPr="005922AF">
        <w:rPr>
          <w:rFonts w:ascii="Sylfaen" w:hAnsi="Sylfaen"/>
          <w:lang w:val="ka-GE"/>
        </w:rPr>
        <w:t xml:space="preserve">, მედია პაკეტი ან სხვა საინფორმაციო მასალები, რასაც </w:t>
      </w:r>
      <w:r>
        <w:rPr>
          <w:rFonts w:ascii="Sylfaen" w:hAnsi="Sylfaen"/>
          <w:lang w:val="ka-GE"/>
        </w:rPr>
        <w:t>გადასცემთ</w:t>
      </w:r>
      <w:r w:rsidRPr="005922AF">
        <w:rPr>
          <w:rFonts w:ascii="Sylfaen" w:hAnsi="Sylfaen"/>
          <w:lang w:val="ka-GE"/>
        </w:rPr>
        <w:t xml:space="preserve"> ღონისძიებაზე დამსწრე ჟურნალისტებს</w:t>
      </w:r>
      <w:r w:rsidRPr="005922AF">
        <w:rPr>
          <w:rFonts w:ascii="Sylfaen" w:hAnsi="Sylfaen"/>
        </w:rPr>
        <w:t>;</w:t>
      </w:r>
    </w:p>
    <w:p w14:paraId="774F9B98" w14:textId="77777777" w:rsidR="00D91A2D" w:rsidRPr="005922AF" w:rsidRDefault="00D91A2D" w:rsidP="00D91A2D">
      <w:pPr>
        <w:pStyle w:val="ListParagraph"/>
        <w:numPr>
          <w:ilvl w:val="0"/>
          <w:numId w:val="87"/>
        </w:numPr>
        <w:spacing w:after="160" w:line="259" w:lineRule="auto"/>
        <w:ind w:right="0"/>
        <w:jc w:val="both"/>
        <w:rPr>
          <w:rFonts w:ascii="Sylfaen" w:hAnsi="Sylfaen"/>
        </w:rPr>
      </w:pPr>
      <w:r w:rsidRPr="005922AF">
        <w:rPr>
          <w:rFonts w:ascii="Sylfaen" w:hAnsi="Sylfaen"/>
          <w:lang w:val="ka-GE"/>
        </w:rPr>
        <w:t>განიხილეთ სესიის დაწყებამდე ფურცლების დარიგების  საკითხი პრეზენტატორების  სახელებით, წოდებებითა და პასუხისმგებლობებით</w:t>
      </w:r>
      <w:r w:rsidRPr="005922AF">
        <w:rPr>
          <w:rFonts w:ascii="Sylfaen" w:hAnsi="Sylfaen"/>
        </w:rPr>
        <w:t xml:space="preserve">; </w:t>
      </w:r>
    </w:p>
    <w:p w14:paraId="44111406" w14:textId="77777777" w:rsidR="00D91A2D" w:rsidRPr="005922AF" w:rsidRDefault="00D91A2D" w:rsidP="00D91A2D">
      <w:pPr>
        <w:pStyle w:val="ListParagraph"/>
        <w:numPr>
          <w:ilvl w:val="0"/>
          <w:numId w:val="87"/>
        </w:numPr>
        <w:spacing w:after="160" w:line="259" w:lineRule="auto"/>
        <w:ind w:right="0"/>
        <w:jc w:val="both"/>
        <w:rPr>
          <w:rFonts w:ascii="Sylfaen" w:hAnsi="Sylfaen"/>
        </w:rPr>
      </w:pPr>
      <w:r w:rsidRPr="005922AF">
        <w:rPr>
          <w:rFonts w:ascii="Sylfaen" w:hAnsi="Sylfaen"/>
          <w:lang w:val="ka-GE"/>
        </w:rPr>
        <w:t>დარწმუნდით</w:t>
      </w:r>
      <w:r>
        <w:rPr>
          <w:rFonts w:ascii="Sylfaen" w:hAnsi="Sylfaen"/>
          <w:lang w:val="ka-GE"/>
        </w:rPr>
        <w:t>,</w:t>
      </w:r>
      <w:r w:rsidRPr="005922AF">
        <w:rPr>
          <w:rFonts w:ascii="Sylfaen" w:hAnsi="Sylfaen"/>
          <w:lang w:val="ka-GE"/>
        </w:rPr>
        <w:t xml:space="preserve"> რომ გაქვთ ბევრი ასლი მედია პაკეტების</w:t>
      </w:r>
      <w:r>
        <w:rPr>
          <w:rFonts w:ascii="Sylfaen" w:hAnsi="Sylfaen"/>
          <w:lang w:val="ka-GE"/>
        </w:rPr>
        <w:t>,</w:t>
      </w:r>
      <w:r w:rsidRPr="005922AF">
        <w:rPr>
          <w:rFonts w:ascii="Sylfaen" w:hAnsi="Sylfaen"/>
          <w:lang w:val="ka-GE"/>
        </w:rPr>
        <w:t xml:space="preserve"> ან საინფორმაციო მასალების იმ შემთხვევისთვის</w:t>
      </w:r>
      <w:r>
        <w:rPr>
          <w:rFonts w:ascii="Sylfaen" w:hAnsi="Sylfaen"/>
          <w:lang w:val="ka-GE"/>
        </w:rPr>
        <w:t xml:space="preserve"> </w:t>
      </w:r>
      <w:r w:rsidRPr="005922AF">
        <w:rPr>
          <w:rFonts w:ascii="Sylfaen" w:hAnsi="Sylfaen"/>
          <w:lang w:val="ka-GE"/>
        </w:rPr>
        <w:t xml:space="preserve"> თუ </w:t>
      </w:r>
      <w:r>
        <w:rPr>
          <w:rFonts w:ascii="Sylfaen" w:hAnsi="Sylfaen"/>
          <w:lang w:val="ka-GE"/>
        </w:rPr>
        <w:t xml:space="preserve">ღონისძიებას, </w:t>
      </w:r>
      <w:r w:rsidRPr="005922AF">
        <w:rPr>
          <w:rFonts w:ascii="Sylfaen" w:hAnsi="Sylfaen"/>
          <w:lang w:val="ka-GE"/>
        </w:rPr>
        <w:t xml:space="preserve">მოსალოდნელზე მეტი </w:t>
      </w:r>
      <w:r>
        <w:rPr>
          <w:rFonts w:ascii="Sylfaen" w:hAnsi="Sylfaen"/>
          <w:lang w:val="ka-GE"/>
        </w:rPr>
        <w:t>რეპორტიორი</w:t>
      </w:r>
      <w:r w:rsidRPr="005922AF">
        <w:rPr>
          <w:rFonts w:ascii="Sylfaen" w:hAnsi="Sylfaen"/>
          <w:lang w:val="ka-GE"/>
        </w:rPr>
        <w:t xml:space="preserve"> დაესწრება</w:t>
      </w:r>
      <w:r w:rsidRPr="005922AF">
        <w:rPr>
          <w:rFonts w:ascii="Sylfaen" w:hAnsi="Sylfaen"/>
        </w:rPr>
        <w:t>;</w:t>
      </w:r>
    </w:p>
    <w:p w14:paraId="5E3A031E" w14:textId="77777777" w:rsidR="00D91A2D" w:rsidRPr="005922AF" w:rsidRDefault="00D91A2D" w:rsidP="00D91A2D">
      <w:pPr>
        <w:pStyle w:val="ListParagraph"/>
        <w:numPr>
          <w:ilvl w:val="0"/>
          <w:numId w:val="87"/>
        </w:numPr>
        <w:spacing w:after="160" w:line="259" w:lineRule="auto"/>
        <w:ind w:right="0"/>
        <w:jc w:val="both"/>
        <w:rPr>
          <w:rFonts w:ascii="Sylfaen" w:hAnsi="Sylfaen"/>
        </w:rPr>
      </w:pPr>
      <w:r>
        <w:rPr>
          <w:rFonts w:ascii="Sylfaen" w:hAnsi="Sylfaen"/>
          <w:lang w:val="ka-GE"/>
        </w:rPr>
        <w:t xml:space="preserve">რეგიონული მედია </w:t>
      </w:r>
      <w:r w:rsidRPr="005922AF">
        <w:rPr>
          <w:rFonts w:ascii="Sylfaen" w:hAnsi="Sylfaen"/>
          <w:lang w:val="ka-GE"/>
        </w:rPr>
        <w:t xml:space="preserve">უზრუნველყავით </w:t>
      </w:r>
      <w:r>
        <w:rPr>
          <w:rFonts w:ascii="Sylfaen" w:hAnsi="Sylfaen"/>
          <w:lang w:val="ka-GE"/>
        </w:rPr>
        <w:t xml:space="preserve"> სხვადასხვა რესურსით, </w:t>
      </w:r>
      <w:r w:rsidRPr="005922AF">
        <w:rPr>
          <w:rFonts w:ascii="Sylfaen" w:hAnsi="Sylfaen"/>
          <w:lang w:val="ka-GE"/>
        </w:rPr>
        <w:t xml:space="preserve">როგორიცაა </w:t>
      </w:r>
      <w:r>
        <w:rPr>
          <w:rFonts w:ascii="Sylfaen" w:hAnsi="Sylfaen"/>
          <w:lang w:val="ka-GE"/>
        </w:rPr>
        <w:t>ადგილმდებარეობის</w:t>
      </w:r>
      <w:r w:rsidRPr="005922AF">
        <w:rPr>
          <w:rFonts w:ascii="Sylfaen" w:hAnsi="Sylfaen"/>
          <w:lang w:val="ka-GE"/>
        </w:rPr>
        <w:t xml:space="preserve"> რუკები</w:t>
      </w:r>
      <w:r>
        <w:rPr>
          <w:rFonts w:ascii="Sylfaen" w:hAnsi="Sylfaen"/>
          <w:lang w:val="ka-GE"/>
        </w:rPr>
        <w:t>,</w:t>
      </w:r>
      <w:r w:rsidRPr="005922AF">
        <w:rPr>
          <w:rFonts w:ascii="Sylfaen" w:hAnsi="Sylfaen"/>
          <w:lang w:val="ka-GE"/>
        </w:rPr>
        <w:t xml:space="preserve"> რომლზეც ნაჩვენებია სასტუმროები და რესტორნები; და </w:t>
      </w:r>
    </w:p>
    <w:p w14:paraId="7296870A" w14:textId="77777777" w:rsidR="00D91A2D" w:rsidRPr="00DE4E6E" w:rsidRDefault="00D91A2D" w:rsidP="00D91A2D">
      <w:pPr>
        <w:pStyle w:val="ListParagraph"/>
        <w:numPr>
          <w:ilvl w:val="0"/>
          <w:numId w:val="87"/>
        </w:numPr>
        <w:spacing w:after="160" w:line="259" w:lineRule="auto"/>
        <w:ind w:right="0"/>
        <w:jc w:val="both"/>
        <w:rPr>
          <w:rFonts w:ascii="Sylfaen" w:hAnsi="Sylfaen"/>
        </w:rPr>
      </w:pPr>
      <w:r w:rsidRPr="005922AF">
        <w:rPr>
          <w:rFonts w:ascii="Sylfaen" w:hAnsi="Sylfaen"/>
          <w:lang w:val="ka-GE"/>
        </w:rPr>
        <w:t xml:space="preserve">იქონიეთ ხელმოსაწერი ფურცელი დამსწრე ჟურნალისტებისთვის და გამოიყენეთ </w:t>
      </w:r>
      <w:r>
        <w:rPr>
          <w:rFonts w:ascii="Sylfaen" w:hAnsi="Sylfaen"/>
          <w:lang w:val="ka-GE"/>
        </w:rPr>
        <w:t xml:space="preserve">ის </w:t>
      </w:r>
      <w:r w:rsidRPr="005922AF">
        <w:rPr>
          <w:rFonts w:ascii="Sylfaen" w:hAnsi="Sylfaen"/>
          <w:lang w:val="ka-GE"/>
        </w:rPr>
        <w:t xml:space="preserve">მედიის საკონტაქტო სიის </w:t>
      </w:r>
      <w:r>
        <w:rPr>
          <w:rFonts w:ascii="Sylfaen" w:hAnsi="Sylfaen"/>
          <w:lang w:val="ka-GE"/>
        </w:rPr>
        <w:t>გასა</w:t>
      </w:r>
      <w:r w:rsidRPr="005922AF">
        <w:rPr>
          <w:rFonts w:ascii="Sylfaen" w:hAnsi="Sylfaen"/>
          <w:lang w:val="ka-GE"/>
        </w:rPr>
        <w:t>ახლებლად.</w:t>
      </w:r>
    </w:p>
    <w:p w14:paraId="13C76F1D" w14:textId="77777777" w:rsidR="00D91A2D" w:rsidRDefault="00D91A2D" w:rsidP="00D91A2D">
      <w:pPr>
        <w:pStyle w:val="ListParagraph"/>
        <w:jc w:val="both"/>
        <w:rPr>
          <w:rFonts w:ascii="Sylfaen" w:hAnsi="Sylfaen"/>
          <w:lang w:val="ka-GE"/>
        </w:rPr>
      </w:pPr>
    </w:p>
    <w:p w14:paraId="64FE7556" w14:textId="77777777" w:rsidR="00D91A2D" w:rsidRDefault="00D91A2D" w:rsidP="00D91A2D">
      <w:pPr>
        <w:pStyle w:val="ListParagraph"/>
        <w:jc w:val="both"/>
        <w:rPr>
          <w:rFonts w:ascii="Sylfaen" w:hAnsi="Sylfaen"/>
          <w:lang w:val="ka-GE"/>
        </w:rPr>
      </w:pPr>
    </w:p>
    <w:p w14:paraId="10E8613A" w14:textId="77777777" w:rsidR="00D91A2D" w:rsidRPr="00D0601B" w:rsidRDefault="00D91A2D" w:rsidP="00D91A2D">
      <w:pPr>
        <w:pStyle w:val="ListParagraph"/>
        <w:jc w:val="both"/>
        <w:rPr>
          <w:rFonts w:ascii="Sylfaen" w:hAnsi="Sylfaen"/>
          <w:sz w:val="24"/>
          <w:szCs w:val="24"/>
        </w:rPr>
      </w:pPr>
    </w:p>
    <w:p w14:paraId="3DE6A0A6" w14:textId="77777777" w:rsidR="00D91A2D" w:rsidRPr="00D0601B" w:rsidRDefault="00D91A2D" w:rsidP="00D91A2D">
      <w:pPr>
        <w:shd w:val="clear" w:color="auto" w:fill="7D1627"/>
        <w:jc w:val="both"/>
        <w:rPr>
          <w:rFonts w:ascii="Sylfaen" w:hAnsi="Sylfaen"/>
          <w:b/>
          <w:sz w:val="24"/>
          <w:szCs w:val="24"/>
        </w:rPr>
      </w:pPr>
      <w:r w:rsidRPr="00D91A2D">
        <w:rPr>
          <w:rFonts w:ascii="Sylfaen" w:hAnsi="Sylfaen"/>
          <w:b/>
          <w:color w:val="FFFFFF" w:themeColor="background1"/>
          <w:sz w:val="24"/>
          <w:szCs w:val="24"/>
        </w:rPr>
        <w:t>ს</w:t>
      </w:r>
      <w:r w:rsidRPr="00D91A2D">
        <w:rPr>
          <w:rFonts w:ascii="Sylfaen" w:hAnsi="Sylfaen"/>
          <w:b/>
          <w:color w:val="FFFFFF" w:themeColor="background1"/>
          <w:sz w:val="24"/>
          <w:szCs w:val="24"/>
          <w:lang w:val="ka-GE"/>
        </w:rPr>
        <w:t>აინფორმაციო პუნქტი</w:t>
      </w:r>
      <w:r w:rsidRPr="00D91A2D">
        <w:rPr>
          <w:rFonts w:ascii="Sylfaen" w:hAnsi="Sylfaen"/>
          <w:b/>
          <w:color w:val="FFFFFF" w:themeColor="background1"/>
          <w:sz w:val="24"/>
          <w:szCs w:val="24"/>
        </w:rPr>
        <w:t xml:space="preserve">:  </w:t>
      </w:r>
      <w:r w:rsidRPr="00D91A2D">
        <w:rPr>
          <w:rFonts w:ascii="Sylfaen" w:hAnsi="Sylfaen"/>
          <w:b/>
          <w:color w:val="FFFFFF" w:themeColor="background1"/>
          <w:sz w:val="24"/>
          <w:szCs w:val="24"/>
          <w:lang w:val="ka-GE"/>
        </w:rPr>
        <w:t xml:space="preserve">მედიია კიტის/ნაკრების ან პაკეტის შინაარსი. </w:t>
      </w:r>
    </w:p>
    <w:p w14:paraId="53ADCB15" w14:textId="77777777" w:rsidR="00D91A2D" w:rsidRPr="005922AF" w:rsidRDefault="00D91A2D" w:rsidP="00D91A2D">
      <w:pPr>
        <w:pStyle w:val="ListParagraph"/>
        <w:numPr>
          <w:ilvl w:val="0"/>
          <w:numId w:val="88"/>
        </w:numPr>
        <w:spacing w:after="160" w:line="259" w:lineRule="auto"/>
        <w:ind w:right="0"/>
        <w:jc w:val="both"/>
        <w:rPr>
          <w:rFonts w:ascii="Sylfaen" w:hAnsi="Sylfaen"/>
        </w:rPr>
      </w:pPr>
      <w:r w:rsidRPr="005922AF">
        <w:rPr>
          <w:rFonts w:ascii="Sylfaen" w:hAnsi="Sylfaen"/>
        </w:rPr>
        <w:t>ახალი ამბები</w:t>
      </w:r>
      <w:r w:rsidRPr="005922AF">
        <w:rPr>
          <w:rFonts w:ascii="Sylfaen" w:hAnsi="Sylfaen"/>
          <w:lang w:val="ka-GE"/>
        </w:rPr>
        <w:t>/სიახლეები</w:t>
      </w:r>
      <w:r w:rsidRPr="005922AF">
        <w:rPr>
          <w:rFonts w:ascii="Sylfaen" w:hAnsi="Sylfaen"/>
        </w:rPr>
        <w:t xml:space="preserve">; </w:t>
      </w:r>
    </w:p>
    <w:p w14:paraId="4D54C91B" w14:textId="77777777" w:rsidR="00D91A2D" w:rsidRDefault="00D91A2D" w:rsidP="00D91A2D">
      <w:pPr>
        <w:pStyle w:val="ListParagraph"/>
        <w:numPr>
          <w:ilvl w:val="0"/>
          <w:numId w:val="88"/>
        </w:numPr>
        <w:spacing w:after="160" w:line="259" w:lineRule="auto"/>
        <w:ind w:right="0"/>
        <w:jc w:val="both"/>
        <w:rPr>
          <w:rFonts w:ascii="Sylfaen" w:hAnsi="Sylfaen"/>
        </w:rPr>
      </w:pPr>
      <w:r>
        <w:rPr>
          <w:rFonts w:ascii="Sylfaen" w:hAnsi="Sylfaen"/>
        </w:rPr>
        <w:t>ფაქტები;</w:t>
      </w:r>
    </w:p>
    <w:p w14:paraId="48B400E7" w14:textId="77777777" w:rsidR="00D91A2D" w:rsidRPr="00AA4031" w:rsidRDefault="00D91A2D" w:rsidP="00D91A2D">
      <w:pPr>
        <w:pStyle w:val="ListParagraph"/>
        <w:numPr>
          <w:ilvl w:val="0"/>
          <w:numId w:val="88"/>
        </w:numPr>
        <w:spacing w:after="160" w:line="259" w:lineRule="auto"/>
        <w:ind w:right="0"/>
        <w:jc w:val="both"/>
        <w:rPr>
          <w:rFonts w:ascii="Sylfaen" w:hAnsi="Sylfaen"/>
        </w:rPr>
      </w:pPr>
      <w:r w:rsidRPr="00AA4031">
        <w:rPr>
          <w:rFonts w:ascii="Sylfaen" w:hAnsi="Sylfaen"/>
          <w:lang w:val="ka-GE"/>
        </w:rPr>
        <w:t>სპიკერების ბიოგრაფი</w:t>
      </w:r>
      <w:r>
        <w:rPr>
          <w:rFonts w:ascii="Sylfaen" w:hAnsi="Sylfaen"/>
          <w:lang w:val="ka-GE"/>
        </w:rPr>
        <w:t>ა</w:t>
      </w:r>
      <w:r w:rsidRPr="00AA4031">
        <w:rPr>
          <w:rFonts w:ascii="Sylfaen" w:hAnsi="Sylfaen"/>
          <w:lang w:val="ka-GE"/>
        </w:rPr>
        <w:t>, თემის ექსპერტები და სხვა</w:t>
      </w:r>
      <w:r>
        <w:rPr>
          <w:rFonts w:ascii="Sylfaen" w:hAnsi="Sylfaen"/>
          <w:lang w:val="ka-GE"/>
        </w:rPr>
        <w:t xml:space="preserve"> (</w:t>
      </w:r>
      <w:r w:rsidRPr="00AA4031">
        <w:rPr>
          <w:rFonts w:ascii="Sylfaen" w:hAnsi="Sylfaen"/>
          <w:lang w:val="ka-GE"/>
        </w:rPr>
        <w:t>საჭიროების მიხედვით</w:t>
      </w:r>
      <w:r>
        <w:rPr>
          <w:rFonts w:ascii="Sylfaen" w:hAnsi="Sylfaen"/>
          <w:lang w:val="ka-GE"/>
        </w:rPr>
        <w:t>)</w:t>
      </w:r>
    </w:p>
    <w:p w14:paraId="3C936D91" w14:textId="77777777" w:rsidR="00D91A2D" w:rsidRPr="005922AF" w:rsidRDefault="00D91A2D" w:rsidP="00D91A2D">
      <w:pPr>
        <w:pStyle w:val="ListParagraph"/>
        <w:numPr>
          <w:ilvl w:val="0"/>
          <w:numId w:val="88"/>
        </w:numPr>
        <w:spacing w:after="160" w:line="259" w:lineRule="auto"/>
        <w:ind w:right="0"/>
        <w:jc w:val="both"/>
        <w:rPr>
          <w:rFonts w:ascii="Sylfaen" w:hAnsi="Sylfaen"/>
        </w:rPr>
      </w:pPr>
      <w:r w:rsidRPr="005922AF">
        <w:rPr>
          <w:rFonts w:ascii="Sylfaen" w:hAnsi="Sylfaen"/>
        </w:rPr>
        <w:t xml:space="preserve">საკონტაქტო ნომრები; </w:t>
      </w:r>
    </w:p>
    <w:p w14:paraId="7EDF30BC" w14:textId="77777777" w:rsidR="00D91A2D" w:rsidRPr="005922AF" w:rsidRDefault="00D91A2D" w:rsidP="00D91A2D">
      <w:pPr>
        <w:pStyle w:val="ListParagraph"/>
        <w:numPr>
          <w:ilvl w:val="0"/>
          <w:numId w:val="88"/>
        </w:numPr>
        <w:spacing w:after="160" w:line="259" w:lineRule="auto"/>
        <w:ind w:right="0"/>
        <w:jc w:val="both"/>
        <w:rPr>
          <w:rFonts w:ascii="Sylfaen" w:hAnsi="Sylfaen"/>
        </w:rPr>
      </w:pPr>
      <w:r w:rsidRPr="005922AF">
        <w:rPr>
          <w:rFonts w:ascii="Sylfaen" w:hAnsi="Sylfaen"/>
          <w:lang w:val="ka-GE"/>
        </w:rPr>
        <w:t xml:space="preserve">რეპორტაჟების ასლები ან </w:t>
      </w:r>
      <w:r>
        <w:rPr>
          <w:rFonts w:ascii="Sylfaen" w:hAnsi="Sylfaen"/>
          <w:lang w:val="ka-GE"/>
        </w:rPr>
        <w:t>დოკუ</w:t>
      </w:r>
      <w:r w:rsidRPr="005922AF">
        <w:rPr>
          <w:rFonts w:ascii="Sylfaen" w:hAnsi="Sylfaen"/>
          <w:lang w:val="ka-GE"/>
        </w:rPr>
        <w:t>მენტები</w:t>
      </w:r>
      <w:r>
        <w:rPr>
          <w:rFonts w:ascii="Sylfaen" w:hAnsi="Sylfaen"/>
          <w:lang w:val="ka-GE"/>
        </w:rPr>
        <w:t>,</w:t>
      </w:r>
      <w:r w:rsidRPr="005922AF">
        <w:rPr>
          <w:rFonts w:ascii="Sylfaen" w:hAnsi="Sylfaen"/>
          <w:lang w:val="ka-GE"/>
        </w:rPr>
        <w:t xml:space="preserve"> რომლებიც ღონისძიების განმავლობაში  ჟურნალისტებისთვის სასარგებლო</w:t>
      </w:r>
      <w:r>
        <w:rPr>
          <w:rFonts w:ascii="Sylfaen" w:hAnsi="Sylfaen"/>
          <w:lang w:val="ka-GE"/>
        </w:rPr>
        <w:t xml:space="preserve"> </w:t>
      </w:r>
      <w:r w:rsidRPr="005922AF">
        <w:rPr>
          <w:rFonts w:ascii="Sylfaen" w:hAnsi="Sylfaen"/>
          <w:lang w:val="ka-GE"/>
        </w:rPr>
        <w:t>იქნებოდა</w:t>
      </w:r>
      <w:r w:rsidRPr="005922AF">
        <w:rPr>
          <w:rFonts w:ascii="Sylfaen" w:hAnsi="Sylfaen"/>
        </w:rPr>
        <w:t xml:space="preserve">; </w:t>
      </w:r>
    </w:p>
    <w:p w14:paraId="535D8D10" w14:textId="77777777" w:rsidR="00D91A2D" w:rsidRPr="005922AF" w:rsidRDefault="00D91A2D" w:rsidP="00D91A2D">
      <w:pPr>
        <w:pStyle w:val="ListParagraph"/>
        <w:numPr>
          <w:ilvl w:val="0"/>
          <w:numId w:val="88"/>
        </w:numPr>
        <w:spacing w:after="160" w:line="259" w:lineRule="auto"/>
        <w:ind w:right="0"/>
        <w:jc w:val="both"/>
        <w:rPr>
          <w:rFonts w:ascii="Sylfaen" w:hAnsi="Sylfaen"/>
        </w:rPr>
      </w:pPr>
      <w:r w:rsidRPr="005922AF">
        <w:rPr>
          <w:rFonts w:ascii="Sylfaen" w:hAnsi="Sylfaen"/>
          <w:lang w:val="ka-GE"/>
        </w:rPr>
        <w:t xml:space="preserve">ვიზუალური მასალა </w:t>
      </w:r>
      <w:r w:rsidRPr="005922AF">
        <w:rPr>
          <w:rFonts w:ascii="Sylfaen" w:hAnsi="Sylfaen"/>
        </w:rPr>
        <w:t>(</w:t>
      </w:r>
      <w:r w:rsidRPr="005922AF">
        <w:rPr>
          <w:rFonts w:ascii="Sylfaen" w:hAnsi="Sylfaen"/>
          <w:lang w:val="ka-GE"/>
        </w:rPr>
        <w:t>როგორიცაა რუკები, ჩარტები, გრაფიკი, დიაგრამები, ნახატები და ფოტოები</w:t>
      </w:r>
      <w:r w:rsidRPr="005922AF">
        <w:rPr>
          <w:rFonts w:ascii="Sylfaen" w:hAnsi="Sylfaen"/>
        </w:rPr>
        <w:t>); და</w:t>
      </w:r>
    </w:p>
    <w:p w14:paraId="46F986E3" w14:textId="77777777" w:rsidR="00D91A2D" w:rsidRDefault="00D91A2D" w:rsidP="00D91A2D">
      <w:pPr>
        <w:pStyle w:val="ListParagraph"/>
        <w:numPr>
          <w:ilvl w:val="0"/>
          <w:numId w:val="88"/>
        </w:numPr>
        <w:spacing w:after="160" w:line="259" w:lineRule="auto"/>
        <w:ind w:right="0"/>
        <w:jc w:val="both"/>
        <w:rPr>
          <w:rFonts w:ascii="Sylfaen" w:hAnsi="Sylfaen"/>
        </w:rPr>
      </w:pPr>
      <w:r w:rsidRPr="005922AF">
        <w:rPr>
          <w:rFonts w:ascii="Sylfaen" w:hAnsi="Sylfaen"/>
        </w:rPr>
        <w:t>საჭიროების შემთხვევაში სხვა მასალები.</w:t>
      </w:r>
    </w:p>
    <w:p w14:paraId="6DB897C4" w14:textId="77777777" w:rsidR="00D91A2D" w:rsidRDefault="00D91A2D" w:rsidP="00D91A2D">
      <w:pPr>
        <w:pStyle w:val="ListParagraph"/>
        <w:ind w:left="1080"/>
        <w:jc w:val="both"/>
        <w:rPr>
          <w:rFonts w:ascii="Sylfaen" w:hAnsi="Sylfaen"/>
        </w:rPr>
      </w:pPr>
    </w:p>
    <w:p w14:paraId="5DA32A38" w14:textId="77777777" w:rsidR="00D91A2D" w:rsidRPr="00924233" w:rsidRDefault="00D91A2D" w:rsidP="00D91A2D">
      <w:pPr>
        <w:jc w:val="both"/>
        <w:rPr>
          <w:rFonts w:ascii="Sylfaen" w:hAnsi="Sylfaen"/>
        </w:rPr>
      </w:pPr>
    </w:p>
    <w:p w14:paraId="57979576" w14:textId="77777777" w:rsidR="00D91A2D" w:rsidRPr="00DE4E6E" w:rsidRDefault="00D91A2D" w:rsidP="00D91A2D">
      <w:pPr>
        <w:pStyle w:val="ListParagraph"/>
        <w:ind w:left="1080"/>
        <w:jc w:val="both"/>
        <w:rPr>
          <w:rFonts w:ascii="Sylfaen" w:hAnsi="Sylfaen"/>
          <w:color w:val="3B3838" w:themeColor="background2" w:themeShade="40"/>
        </w:rPr>
      </w:pPr>
    </w:p>
    <w:p w14:paraId="6D4DB804" w14:textId="77777777" w:rsidR="00D91A2D" w:rsidRPr="00DE4E6E" w:rsidRDefault="00D91A2D" w:rsidP="009C6013">
      <w:pPr>
        <w:pStyle w:val="Heading5"/>
        <w:numPr>
          <w:ilvl w:val="0"/>
          <w:numId w:val="136"/>
        </w:numPr>
        <w:spacing w:line="259" w:lineRule="auto"/>
        <w:rPr>
          <w:lang w:val="ka-GE"/>
        </w:rPr>
      </w:pPr>
      <w:r w:rsidRPr="00DE4E6E">
        <w:rPr>
          <w:lang w:val="ka-GE"/>
        </w:rPr>
        <w:t>მზადება პრესკონფერენციისთვის</w:t>
      </w:r>
    </w:p>
    <w:p w14:paraId="59995DB9" w14:textId="77777777" w:rsidR="00D91A2D" w:rsidRPr="002469BB" w:rsidRDefault="00D91A2D" w:rsidP="00D91A2D">
      <w:pPr>
        <w:pStyle w:val="ListParagraph"/>
        <w:jc w:val="both"/>
        <w:rPr>
          <w:rFonts w:ascii="Sylfaen" w:hAnsi="Sylfaen"/>
          <w:b/>
          <w:color w:val="767171" w:themeColor="background2" w:themeShade="80"/>
          <w:lang w:val="ka-GE"/>
        </w:rPr>
      </w:pPr>
    </w:p>
    <w:p w14:paraId="6BAD6E2D" w14:textId="77777777" w:rsidR="00D91A2D" w:rsidRPr="005922AF" w:rsidRDefault="00D91A2D" w:rsidP="00D91A2D">
      <w:pPr>
        <w:pStyle w:val="ListParagraph"/>
        <w:numPr>
          <w:ilvl w:val="0"/>
          <w:numId w:val="89"/>
        </w:numPr>
        <w:spacing w:after="160" w:line="259" w:lineRule="auto"/>
        <w:ind w:right="0"/>
        <w:jc w:val="both"/>
        <w:rPr>
          <w:rFonts w:ascii="Sylfaen" w:hAnsi="Sylfaen"/>
        </w:rPr>
      </w:pPr>
      <w:r w:rsidRPr="005922AF">
        <w:rPr>
          <w:rFonts w:ascii="Sylfaen" w:hAnsi="Sylfaen"/>
          <w:lang w:val="ka-GE"/>
        </w:rPr>
        <w:t xml:space="preserve">მოამზადეთ ოთახი მოწვეული ადამიანებისთვს </w:t>
      </w:r>
    </w:p>
    <w:p w14:paraId="7768AABB" w14:textId="77777777" w:rsidR="00D91A2D" w:rsidRPr="005922AF" w:rsidRDefault="00D91A2D" w:rsidP="00D91A2D">
      <w:pPr>
        <w:pStyle w:val="ListParagraph"/>
        <w:numPr>
          <w:ilvl w:val="0"/>
          <w:numId w:val="89"/>
        </w:numPr>
        <w:spacing w:after="160" w:line="259" w:lineRule="auto"/>
        <w:ind w:right="0"/>
        <w:jc w:val="both"/>
        <w:rPr>
          <w:rFonts w:ascii="Sylfaen" w:hAnsi="Sylfaen"/>
        </w:rPr>
      </w:pPr>
      <w:r w:rsidRPr="005922AF">
        <w:rPr>
          <w:rFonts w:ascii="Sylfaen" w:hAnsi="Sylfaen"/>
          <w:lang w:val="ka-GE"/>
        </w:rPr>
        <w:t xml:space="preserve">საჭიროების შემთხვევაში </w:t>
      </w:r>
      <w:r>
        <w:rPr>
          <w:rFonts w:ascii="Sylfaen" w:hAnsi="Sylfaen"/>
          <w:lang w:val="ka-GE"/>
        </w:rPr>
        <w:t>ტრიბუნის</w:t>
      </w:r>
      <w:r w:rsidRPr="005922AF">
        <w:rPr>
          <w:rFonts w:ascii="Sylfaen" w:hAnsi="Sylfaen"/>
          <w:lang w:val="ka-GE"/>
        </w:rPr>
        <w:t xml:space="preserve"> </w:t>
      </w:r>
      <w:r>
        <w:rPr>
          <w:rFonts w:ascii="Sylfaen" w:hAnsi="Sylfaen"/>
          <w:lang w:val="ka-GE"/>
        </w:rPr>
        <w:t>დადგმ</w:t>
      </w:r>
      <w:r w:rsidRPr="005922AF">
        <w:rPr>
          <w:rFonts w:ascii="Sylfaen" w:hAnsi="Sylfaen"/>
          <w:lang w:val="ka-GE"/>
        </w:rPr>
        <w:t>ა;</w:t>
      </w:r>
    </w:p>
    <w:p w14:paraId="056AC7D7" w14:textId="77777777" w:rsidR="00D91A2D" w:rsidRPr="005922AF" w:rsidRDefault="00D91A2D" w:rsidP="00D91A2D">
      <w:pPr>
        <w:pStyle w:val="ListParagraph"/>
        <w:numPr>
          <w:ilvl w:val="0"/>
          <w:numId w:val="89"/>
        </w:numPr>
        <w:spacing w:after="160" w:line="259" w:lineRule="auto"/>
        <w:ind w:right="0"/>
        <w:jc w:val="both"/>
        <w:rPr>
          <w:rFonts w:ascii="Sylfaen" w:hAnsi="Sylfaen"/>
        </w:rPr>
      </w:pPr>
      <w:r w:rsidRPr="005922AF">
        <w:rPr>
          <w:rFonts w:ascii="Sylfaen" w:hAnsi="Sylfaen"/>
          <w:lang w:val="ka-GE"/>
        </w:rPr>
        <w:t xml:space="preserve">ნუ იქნებით იმედგაცრუებული თუ მოსალოდნელზე ნაკლები ხალხი მოვა </w:t>
      </w:r>
      <w:r w:rsidRPr="005922AF">
        <w:rPr>
          <w:rFonts w:ascii="Sylfaen" w:hAnsi="Sylfaen"/>
        </w:rPr>
        <w:t xml:space="preserve">– </w:t>
      </w:r>
      <w:r w:rsidRPr="005922AF">
        <w:rPr>
          <w:rFonts w:ascii="Sylfaen" w:hAnsi="Sylfaen"/>
          <w:lang w:val="ka-GE"/>
        </w:rPr>
        <w:t>დასწრება რთული საპროგნოზოა</w:t>
      </w:r>
      <w:r w:rsidRPr="005922AF">
        <w:rPr>
          <w:rFonts w:ascii="Sylfaen" w:hAnsi="Sylfaen"/>
        </w:rPr>
        <w:t xml:space="preserve">; </w:t>
      </w:r>
    </w:p>
    <w:p w14:paraId="6C8138FA" w14:textId="77777777" w:rsidR="00D91A2D" w:rsidRPr="005922AF" w:rsidRDefault="00D91A2D" w:rsidP="00D91A2D">
      <w:pPr>
        <w:pStyle w:val="ListParagraph"/>
        <w:numPr>
          <w:ilvl w:val="0"/>
          <w:numId w:val="89"/>
        </w:numPr>
        <w:spacing w:after="160" w:line="259" w:lineRule="auto"/>
        <w:ind w:right="0"/>
        <w:jc w:val="both"/>
        <w:rPr>
          <w:rFonts w:ascii="Sylfaen" w:hAnsi="Sylfaen"/>
        </w:rPr>
      </w:pPr>
      <w:r w:rsidRPr="005922AF">
        <w:rPr>
          <w:rFonts w:ascii="Sylfaen" w:hAnsi="Sylfaen"/>
          <w:lang w:val="ka-GE"/>
        </w:rPr>
        <w:t xml:space="preserve">გყავდეთ პერსონალი, ჟურნალისტების დასახმარებლად, ღონისძიების დაწყებამდე, განმავლობაში და შემდეგ; </w:t>
      </w:r>
    </w:p>
    <w:p w14:paraId="3473BFAA" w14:textId="77777777" w:rsidR="00D91A2D" w:rsidRPr="005922AF" w:rsidRDefault="00D91A2D" w:rsidP="00D91A2D">
      <w:pPr>
        <w:pStyle w:val="ListParagraph"/>
        <w:numPr>
          <w:ilvl w:val="0"/>
          <w:numId w:val="89"/>
        </w:numPr>
        <w:spacing w:after="160" w:line="259" w:lineRule="auto"/>
        <w:ind w:right="0"/>
        <w:jc w:val="both"/>
        <w:rPr>
          <w:rFonts w:ascii="Sylfaen" w:hAnsi="Sylfaen"/>
        </w:rPr>
      </w:pPr>
      <w:r w:rsidRPr="005922AF">
        <w:rPr>
          <w:rFonts w:ascii="Sylfaen" w:hAnsi="Sylfaen"/>
          <w:lang w:val="ka-GE"/>
        </w:rPr>
        <w:t>დაიხმარეთ ვინმე მედია-ნაკრების</w:t>
      </w:r>
      <w:r>
        <w:rPr>
          <w:rFonts w:ascii="Sylfaen" w:hAnsi="Sylfaen"/>
          <w:lang w:val="ka-GE"/>
        </w:rPr>
        <w:t xml:space="preserve"> </w:t>
      </w:r>
      <w:r w:rsidRPr="005922AF">
        <w:rPr>
          <w:rFonts w:ascii="Sylfaen" w:hAnsi="Sylfaen"/>
          <w:lang w:val="ka-GE"/>
        </w:rPr>
        <w:t>დარიგებაში, რეგისტრაციის ფურცლის მართვაში, ჟურნალისტების ტელეფონთან გადამისამართება</w:t>
      </w:r>
      <w:r>
        <w:rPr>
          <w:rFonts w:ascii="Sylfaen" w:hAnsi="Sylfaen"/>
          <w:lang w:val="ka-GE"/>
        </w:rPr>
        <w:t xml:space="preserve">სა </w:t>
      </w:r>
      <w:r w:rsidRPr="005922AF">
        <w:rPr>
          <w:rFonts w:ascii="Sylfaen" w:hAnsi="Sylfaen"/>
          <w:lang w:val="ka-GE"/>
        </w:rPr>
        <w:t xml:space="preserve">და საბოლოო დეტალების გადასაჭრელად; </w:t>
      </w:r>
    </w:p>
    <w:p w14:paraId="578CA583" w14:textId="77777777" w:rsidR="00D91A2D" w:rsidRPr="005922AF" w:rsidRDefault="00D91A2D" w:rsidP="00D91A2D">
      <w:pPr>
        <w:pStyle w:val="ListParagraph"/>
        <w:numPr>
          <w:ilvl w:val="0"/>
          <w:numId w:val="89"/>
        </w:numPr>
        <w:spacing w:after="160" w:line="259" w:lineRule="auto"/>
        <w:ind w:right="0"/>
        <w:jc w:val="both"/>
        <w:rPr>
          <w:rFonts w:ascii="Sylfaen" w:hAnsi="Sylfaen"/>
        </w:rPr>
      </w:pPr>
      <w:r w:rsidRPr="005922AF">
        <w:rPr>
          <w:rFonts w:ascii="Sylfaen" w:hAnsi="Sylfaen"/>
          <w:lang w:val="ka-GE"/>
        </w:rPr>
        <w:t>შეარჩიეთ ღონისძიების  მოდერატორი რომელიც განსაზღვრავს წესებს, როგორიცაა:</w:t>
      </w:r>
    </w:p>
    <w:p w14:paraId="49B67ABD" w14:textId="77777777" w:rsidR="00D91A2D" w:rsidRPr="005922AF" w:rsidRDefault="00D91A2D" w:rsidP="009C6013">
      <w:pPr>
        <w:pStyle w:val="ListParagraph"/>
        <w:numPr>
          <w:ilvl w:val="1"/>
          <w:numId w:val="137"/>
        </w:numPr>
        <w:spacing w:after="160" w:line="259" w:lineRule="auto"/>
        <w:ind w:right="0"/>
        <w:jc w:val="both"/>
        <w:rPr>
          <w:rFonts w:ascii="Sylfaen" w:hAnsi="Sylfaen"/>
        </w:rPr>
      </w:pPr>
      <w:r w:rsidRPr="005922AF">
        <w:rPr>
          <w:rFonts w:ascii="Sylfaen" w:hAnsi="Sylfaen"/>
          <w:lang w:val="ka-GE"/>
        </w:rPr>
        <w:t xml:space="preserve">ჟურნალისტების მიერ </w:t>
      </w:r>
      <w:r w:rsidRPr="005922AF">
        <w:rPr>
          <w:rFonts w:ascii="Sylfaen" w:hAnsi="Sylfaen"/>
        </w:rPr>
        <w:t xml:space="preserve">დასმული ყველა </w:t>
      </w:r>
      <w:r w:rsidRPr="005922AF">
        <w:rPr>
          <w:rFonts w:ascii="Sylfaen" w:hAnsi="Sylfaen"/>
          <w:lang w:val="ka-GE"/>
        </w:rPr>
        <w:t xml:space="preserve">კითხვა ჯერ უნდა იცოდეს მოდერატორმა </w:t>
      </w:r>
      <w:r w:rsidRPr="005922AF">
        <w:rPr>
          <w:rFonts w:ascii="Sylfaen" w:hAnsi="Sylfaen"/>
        </w:rPr>
        <w:t xml:space="preserve"> </w:t>
      </w:r>
    </w:p>
    <w:p w14:paraId="788F90EE" w14:textId="77777777" w:rsidR="00D91A2D" w:rsidRPr="005922AF" w:rsidRDefault="00D91A2D" w:rsidP="009C6013">
      <w:pPr>
        <w:pStyle w:val="ListParagraph"/>
        <w:numPr>
          <w:ilvl w:val="1"/>
          <w:numId w:val="137"/>
        </w:numPr>
        <w:spacing w:after="160" w:line="259" w:lineRule="auto"/>
        <w:ind w:right="0"/>
        <w:jc w:val="both"/>
        <w:rPr>
          <w:rFonts w:ascii="Sylfaen" w:hAnsi="Sylfaen"/>
        </w:rPr>
      </w:pPr>
      <w:r w:rsidRPr="005922AF">
        <w:rPr>
          <w:rFonts w:ascii="Sylfaen" w:hAnsi="Sylfaen"/>
          <w:lang w:val="ka-GE"/>
        </w:rPr>
        <w:t xml:space="preserve">მოდერატორის მიერ </w:t>
      </w:r>
      <w:r>
        <w:rPr>
          <w:rFonts w:ascii="Sylfaen" w:hAnsi="Sylfaen"/>
          <w:lang w:val="ka-GE"/>
        </w:rPr>
        <w:t>შერჩეულ</w:t>
      </w:r>
      <w:r w:rsidRPr="005922AF">
        <w:rPr>
          <w:rFonts w:ascii="Sylfaen" w:hAnsi="Sylfaen"/>
          <w:lang w:val="ka-GE"/>
        </w:rPr>
        <w:t xml:space="preserve"> თითოეული ჟურნალისტს/რეპორტიორს ექნება  უფლება დასვას ერთი კითხვა და </w:t>
      </w:r>
      <w:r>
        <w:rPr>
          <w:rFonts w:ascii="Sylfaen" w:hAnsi="Sylfaen"/>
          <w:lang w:val="ka-GE"/>
        </w:rPr>
        <w:t xml:space="preserve">ერთი დამატებითი </w:t>
      </w:r>
      <w:r w:rsidRPr="005922AF">
        <w:rPr>
          <w:rFonts w:ascii="Sylfaen" w:hAnsi="Sylfaen"/>
          <w:lang w:val="ka-GE"/>
        </w:rPr>
        <w:t xml:space="preserve"> შეკითხვა </w:t>
      </w:r>
    </w:p>
    <w:p w14:paraId="36B7E65C" w14:textId="77777777" w:rsidR="00D91A2D" w:rsidRPr="005922AF" w:rsidRDefault="00D91A2D" w:rsidP="009C6013">
      <w:pPr>
        <w:pStyle w:val="ListParagraph"/>
        <w:numPr>
          <w:ilvl w:val="1"/>
          <w:numId w:val="137"/>
        </w:numPr>
        <w:spacing w:after="160" w:line="259" w:lineRule="auto"/>
        <w:ind w:right="0"/>
        <w:jc w:val="both"/>
        <w:rPr>
          <w:rFonts w:ascii="Sylfaen" w:hAnsi="Sylfaen"/>
        </w:rPr>
      </w:pPr>
      <w:r w:rsidRPr="005922AF">
        <w:rPr>
          <w:rFonts w:ascii="Sylfaen" w:hAnsi="Sylfaen"/>
          <w:lang w:val="ka-GE"/>
        </w:rPr>
        <w:t>ყველა კითხვა უნდა იყოს გადამისამართებული მოდერატორთან, რომელიც თავის მხრივ, შესაბამის სპიკერს მიმართავს</w:t>
      </w:r>
    </w:p>
    <w:p w14:paraId="480D207A" w14:textId="77777777" w:rsidR="00D91A2D" w:rsidRPr="005922AF" w:rsidRDefault="00D91A2D" w:rsidP="009C6013">
      <w:pPr>
        <w:pStyle w:val="ListParagraph"/>
        <w:numPr>
          <w:ilvl w:val="1"/>
          <w:numId w:val="137"/>
        </w:numPr>
        <w:spacing w:after="160" w:line="259" w:lineRule="auto"/>
        <w:ind w:right="0"/>
        <w:jc w:val="both"/>
        <w:rPr>
          <w:rFonts w:ascii="Sylfaen" w:hAnsi="Sylfaen"/>
        </w:rPr>
      </w:pPr>
      <w:r w:rsidRPr="005922AF">
        <w:rPr>
          <w:rFonts w:ascii="Sylfaen" w:hAnsi="Sylfaen"/>
          <w:lang w:val="ka-GE"/>
        </w:rPr>
        <w:t xml:space="preserve">ჟურნალისტებმა/რეპორტიორებმა უნდა მიუთითონ, რომელმა სპიკერმა უნდათ რომ გასცეს პასუხი; </w:t>
      </w:r>
    </w:p>
    <w:p w14:paraId="3AA3C5FB" w14:textId="77777777" w:rsidR="00D91A2D" w:rsidRPr="005922AF" w:rsidRDefault="00D91A2D" w:rsidP="00D91A2D">
      <w:pPr>
        <w:pStyle w:val="ListParagraph"/>
        <w:numPr>
          <w:ilvl w:val="0"/>
          <w:numId w:val="90"/>
        </w:numPr>
        <w:spacing w:after="160" w:line="259" w:lineRule="auto"/>
        <w:ind w:right="0"/>
        <w:jc w:val="both"/>
        <w:rPr>
          <w:rFonts w:ascii="Sylfaen" w:hAnsi="Sylfaen"/>
        </w:rPr>
      </w:pPr>
      <w:r w:rsidRPr="005922AF">
        <w:rPr>
          <w:rFonts w:ascii="Sylfaen" w:hAnsi="Sylfaen"/>
          <w:lang w:val="ka-GE"/>
        </w:rPr>
        <w:t xml:space="preserve">წინასწარ განსაზღვრეთ ვინ გამოვა სიტყვით და გააცნობს თითოეულ სპიკერს; </w:t>
      </w:r>
    </w:p>
    <w:p w14:paraId="37EF09F9" w14:textId="77777777" w:rsidR="00D91A2D" w:rsidRPr="005922AF" w:rsidRDefault="00D91A2D" w:rsidP="00D91A2D">
      <w:pPr>
        <w:pStyle w:val="ListParagraph"/>
        <w:numPr>
          <w:ilvl w:val="0"/>
          <w:numId w:val="90"/>
        </w:numPr>
        <w:spacing w:after="160" w:line="259" w:lineRule="auto"/>
        <w:ind w:right="0"/>
        <w:jc w:val="both"/>
        <w:rPr>
          <w:rFonts w:ascii="Sylfaen" w:hAnsi="Sylfaen"/>
        </w:rPr>
      </w:pPr>
      <w:r w:rsidRPr="005922AF">
        <w:rPr>
          <w:rFonts w:ascii="Sylfaen" w:hAnsi="Sylfaen"/>
          <w:lang w:val="ka-GE"/>
        </w:rPr>
        <w:t>ღონისძიების განმავლობაში</w:t>
      </w:r>
      <w:r>
        <w:rPr>
          <w:rFonts w:ascii="Sylfaen" w:hAnsi="Sylfaen"/>
          <w:lang w:val="ka-GE"/>
        </w:rPr>
        <w:t xml:space="preserve">, </w:t>
      </w:r>
      <w:r w:rsidRPr="005922AF">
        <w:rPr>
          <w:rFonts w:ascii="Sylfaen" w:hAnsi="Sylfaen"/>
          <w:lang w:val="ka-GE"/>
        </w:rPr>
        <w:t>დააწესეთ წესები კამერის განთავსებისა და მოძრაობის შესახებ</w:t>
      </w:r>
      <w:r>
        <w:rPr>
          <w:rFonts w:ascii="Sylfaen" w:hAnsi="Sylfaen"/>
          <w:lang w:val="ka-GE"/>
        </w:rPr>
        <w:t>.</w:t>
      </w:r>
    </w:p>
    <w:p w14:paraId="685E5C7D" w14:textId="77777777" w:rsidR="00D91A2D" w:rsidRPr="005922AF" w:rsidRDefault="00D91A2D" w:rsidP="00D91A2D">
      <w:pPr>
        <w:pStyle w:val="ListParagraph"/>
        <w:numPr>
          <w:ilvl w:val="0"/>
          <w:numId w:val="90"/>
        </w:numPr>
        <w:spacing w:after="160" w:line="259" w:lineRule="auto"/>
        <w:ind w:right="0"/>
        <w:jc w:val="both"/>
        <w:rPr>
          <w:rFonts w:ascii="Sylfaen" w:hAnsi="Sylfaen"/>
        </w:rPr>
      </w:pPr>
      <w:r w:rsidRPr="005922AF">
        <w:rPr>
          <w:rFonts w:ascii="Sylfaen" w:hAnsi="Sylfaen"/>
        </w:rPr>
        <w:t>ელექტრონული მედიის</w:t>
      </w:r>
      <w:r w:rsidRPr="005922AF">
        <w:rPr>
          <w:rFonts w:ascii="Sylfaen" w:hAnsi="Sylfaen"/>
          <w:lang w:val="ka-GE"/>
        </w:rPr>
        <w:t>თვის</w:t>
      </w:r>
      <w:r>
        <w:rPr>
          <w:rFonts w:ascii="Sylfaen" w:hAnsi="Sylfaen"/>
          <w:lang w:val="ka-GE"/>
        </w:rPr>
        <w:t xml:space="preserve">, </w:t>
      </w:r>
      <w:r w:rsidRPr="005922AF">
        <w:rPr>
          <w:rFonts w:ascii="Sylfaen" w:hAnsi="Sylfaen"/>
          <w:lang w:val="ka-GE"/>
        </w:rPr>
        <w:t>უზრუნველყავით შესაბამისი განათება და აუდიო</w:t>
      </w:r>
      <w:r>
        <w:rPr>
          <w:rFonts w:ascii="Sylfaen" w:hAnsi="Sylfaen"/>
          <w:lang w:val="ka-GE"/>
        </w:rPr>
        <w:t xml:space="preserve"> მოწყობილობები</w:t>
      </w:r>
      <w:r w:rsidRPr="005922AF">
        <w:rPr>
          <w:rFonts w:ascii="Sylfaen" w:hAnsi="Sylfaen"/>
          <w:lang w:val="ka-GE"/>
        </w:rPr>
        <w:t xml:space="preserve"> </w:t>
      </w:r>
      <w:r w:rsidRPr="005922AF">
        <w:rPr>
          <w:rFonts w:ascii="Sylfaen" w:hAnsi="Sylfaen"/>
        </w:rPr>
        <w:t>(მიკროფონი);</w:t>
      </w:r>
    </w:p>
    <w:p w14:paraId="070F08BF" w14:textId="77777777" w:rsidR="00D91A2D" w:rsidRPr="005922AF" w:rsidRDefault="00D91A2D" w:rsidP="00D91A2D">
      <w:pPr>
        <w:pStyle w:val="ListParagraph"/>
        <w:numPr>
          <w:ilvl w:val="0"/>
          <w:numId w:val="90"/>
        </w:numPr>
        <w:spacing w:after="160" w:line="259" w:lineRule="auto"/>
        <w:ind w:right="0"/>
        <w:jc w:val="both"/>
        <w:rPr>
          <w:rFonts w:ascii="Sylfaen" w:hAnsi="Sylfaen"/>
        </w:rPr>
      </w:pPr>
      <w:r w:rsidRPr="005922AF">
        <w:rPr>
          <w:rFonts w:ascii="Sylfaen" w:hAnsi="Sylfaen"/>
          <w:lang w:val="ka-GE"/>
        </w:rPr>
        <w:t>მომხსენებლებისთვის მოსალოდნელი კითხვებისა და პასუხების შემუშავება</w:t>
      </w:r>
      <w:r>
        <w:rPr>
          <w:rFonts w:ascii="Sylfaen" w:hAnsi="Sylfaen"/>
          <w:lang w:val="ka-GE"/>
        </w:rPr>
        <w:t>;</w:t>
      </w:r>
      <w:r w:rsidRPr="005922AF">
        <w:rPr>
          <w:rFonts w:ascii="Sylfaen" w:hAnsi="Sylfaen"/>
          <w:lang w:val="ka-GE"/>
        </w:rPr>
        <w:t xml:space="preserve"> და </w:t>
      </w:r>
    </w:p>
    <w:p w14:paraId="66CF38FD" w14:textId="77777777" w:rsidR="00D91A2D" w:rsidRDefault="00D91A2D" w:rsidP="00D91A2D">
      <w:pPr>
        <w:pStyle w:val="ListParagraph"/>
        <w:numPr>
          <w:ilvl w:val="0"/>
          <w:numId w:val="90"/>
        </w:numPr>
        <w:spacing w:after="160" w:line="259" w:lineRule="auto"/>
        <w:ind w:right="0"/>
        <w:jc w:val="both"/>
        <w:rPr>
          <w:rFonts w:ascii="Sylfaen" w:hAnsi="Sylfaen"/>
        </w:rPr>
      </w:pPr>
      <w:r w:rsidRPr="005922AF">
        <w:rPr>
          <w:rFonts w:ascii="Sylfaen" w:hAnsi="Sylfaen"/>
          <w:lang w:val="ka-GE"/>
        </w:rPr>
        <w:t xml:space="preserve">შეძლებისდაგვარად მოამზადეთ მომხსენებლები/სპიკერები, მარტივი  და რთული შეკითხვების დასმით. </w:t>
      </w:r>
      <w:r w:rsidRPr="005922AF">
        <w:rPr>
          <w:rFonts w:ascii="Sylfaen" w:hAnsi="Sylfaen"/>
        </w:rPr>
        <w:t xml:space="preserve"> </w:t>
      </w:r>
    </w:p>
    <w:p w14:paraId="36CA2531" w14:textId="77777777" w:rsidR="00D91A2D" w:rsidRDefault="00D91A2D" w:rsidP="00D91A2D">
      <w:pPr>
        <w:pStyle w:val="ListParagraph"/>
        <w:jc w:val="both"/>
        <w:rPr>
          <w:rFonts w:ascii="Sylfaen" w:hAnsi="Sylfaen"/>
        </w:rPr>
      </w:pPr>
    </w:p>
    <w:p w14:paraId="04019621" w14:textId="77777777" w:rsidR="00D91A2D" w:rsidRPr="00D91A2D" w:rsidRDefault="00D91A2D" w:rsidP="00D91A2D">
      <w:pPr>
        <w:shd w:val="clear" w:color="auto" w:fill="7D1627"/>
        <w:jc w:val="both"/>
        <w:rPr>
          <w:rFonts w:ascii="Sylfaen" w:hAnsi="Sylfaen"/>
          <w:b/>
          <w:color w:val="FFFFFF" w:themeColor="background1"/>
          <w:sz w:val="24"/>
          <w:szCs w:val="24"/>
        </w:rPr>
      </w:pPr>
      <w:r w:rsidRPr="00D91A2D">
        <w:rPr>
          <w:rFonts w:ascii="Sylfaen" w:hAnsi="Sylfaen"/>
          <w:b/>
          <w:color w:val="FFFFFF" w:themeColor="background1"/>
          <w:sz w:val="24"/>
          <w:szCs w:val="24"/>
          <w:lang w:val="ka-GE"/>
        </w:rPr>
        <w:t xml:space="preserve">საინფორმაციო პუნქტი: პრესკონფერენციის გამართვა: </w:t>
      </w:r>
    </w:p>
    <w:p w14:paraId="4BE934D9" w14:textId="77777777" w:rsidR="00D91A2D" w:rsidRPr="005922AF" w:rsidRDefault="00D91A2D" w:rsidP="00D91A2D">
      <w:pPr>
        <w:pStyle w:val="ListParagraph"/>
        <w:numPr>
          <w:ilvl w:val="0"/>
          <w:numId w:val="91"/>
        </w:numPr>
        <w:spacing w:after="160" w:line="259" w:lineRule="auto"/>
        <w:ind w:right="0"/>
        <w:jc w:val="both"/>
        <w:rPr>
          <w:rFonts w:ascii="Sylfaen" w:hAnsi="Sylfaen"/>
        </w:rPr>
      </w:pPr>
      <w:r w:rsidRPr="005922AF">
        <w:rPr>
          <w:rFonts w:ascii="Sylfaen" w:hAnsi="Sylfaen"/>
          <w:lang w:val="ka-GE"/>
        </w:rPr>
        <w:t>მოკლედ გააკეთეთ  ოფიციალური გახსნის განცხადება</w:t>
      </w:r>
      <w:r w:rsidRPr="005922AF">
        <w:rPr>
          <w:rFonts w:ascii="Sylfaen" w:hAnsi="Sylfaen"/>
        </w:rPr>
        <w:t xml:space="preserve"> – </w:t>
      </w:r>
      <w:r w:rsidRPr="005922AF">
        <w:rPr>
          <w:rFonts w:ascii="Sylfaen" w:hAnsi="Sylfaen"/>
          <w:lang w:val="ka-GE"/>
        </w:rPr>
        <w:t>დაახლოებით 5 წუთიანი ან არაუმეტეს 10 წუთისა;</w:t>
      </w:r>
    </w:p>
    <w:p w14:paraId="4C9D3FE6" w14:textId="77777777" w:rsidR="00D91A2D" w:rsidRPr="005922AF" w:rsidRDefault="00D91A2D" w:rsidP="00D91A2D">
      <w:pPr>
        <w:pStyle w:val="ListParagraph"/>
        <w:numPr>
          <w:ilvl w:val="0"/>
          <w:numId w:val="91"/>
        </w:numPr>
        <w:spacing w:after="160" w:line="259" w:lineRule="auto"/>
        <w:ind w:right="0"/>
        <w:jc w:val="both"/>
        <w:rPr>
          <w:rFonts w:ascii="Sylfaen" w:hAnsi="Sylfaen"/>
        </w:rPr>
      </w:pPr>
      <w:r w:rsidRPr="005922AF">
        <w:rPr>
          <w:rFonts w:ascii="Sylfaen" w:hAnsi="Sylfaen"/>
          <w:lang w:val="ka-GE"/>
        </w:rPr>
        <w:t xml:space="preserve">დარწმუნდით, რომ </w:t>
      </w:r>
      <w:r>
        <w:rPr>
          <w:rFonts w:ascii="Sylfaen" w:hAnsi="Sylfaen"/>
          <w:lang w:val="ka-GE"/>
        </w:rPr>
        <w:t xml:space="preserve">განცხადებისას </w:t>
      </w:r>
      <w:r w:rsidRPr="005922AF">
        <w:rPr>
          <w:rFonts w:ascii="Sylfaen" w:hAnsi="Sylfaen"/>
          <w:lang w:val="ka-GE"/>
        </w:rPr>
        <w:t xml:space="preserve">ახსენეთ ყველა შესაბამისი ინფორმაცია </w:t>
      </w:r>
      <w:r w:rsidRPr="005922AF">
        <w:rPr>
          <w:rFonts w:ascii="Sylfaen" w:hAnsi="Sylfaen"/>
        </w:rPr>
        <w:t xml:space="preserve"> (მაგალი</w:t>
      </w:r>
      <w:r w:rsidRPr="005922AF">
        <w:rPr>
          <w:rFonts w:ascii="Sylfaen" w:hAnsi="Sylfaen"/>
          <w:lang w:val="ka-GE"/>
        </w:rPr>
        <w:t>თად</w:t>
      </w:r>
      <w:r w:rsidRPr="005922AF">
        <w:rPr>
          <w:rFonts w:ascii="Sylfaen" w:hAnsi="Sylfaen"/>
        </w:rPr>
        <w:t xml:space="preserve">, ვინ, რა, სად, როდის, </w:t>
      </w:r>
      <w:r w:rsidRPr="005922AF">
        <w:rPr>
          <w:rFonts w:ascii="Sylfaen" w:hAnsi="Sylfaen"/>
          <w:lang w:val="ka-GE"/>
        </w:rPr>
        <w:t>რატომ და როგორ</w:t>
      </w:r>
      <w:r>
        <w:rPr>
          <w:rFonts w:ascii="Sylfaen" w:hAnsi="Sylfaen"/>
        </w:rPr>
        <w:t>)</w:t>
      </w:r>
      <w:r w:rsidRPr="005922AF">
        <w:rPr>
          <w:rFonts w:ascii="Sylfaen" w:hAnsi="Sylfaen"/>
          <w:lang w:val="ka-GE"/>
        </w:rPr>
        <w:t xml:space="preserve">. </w:t>
      </w:r>
      <w:r w:rsidRPr="005922AF">
        <w:rPr>
          <w:rFonts w:ascii="Sylfaen" w:hAnsi="Sylfaen"/>
        </w:rPr>
        <w:t xml:space="preserve"> </w:t>
      </w:r>
    </w:p>
    <w:p w14:paraId="47A936F1" w14:textId="77777777" w:rsidR="00D91A2D" w:rsidRPr="005922AF" w:rsidRDefault="00D91A2D" w:rsidP="00D91A2D">
      <w:pPr>
        <w:pStyle w:val="ListParagraph"/>
        <w:numPr>
          <w:ilvl w:val="0"/>
          <w:numId w:val="91"/>
        </w:numPr>
        <w:spacing w:after="160" w:line="259" w:lineRule="auto"/>
        <w:ind w:right="0"/>
        <w:jc w:val="both"/>
        <w:rPr>
          <w:rFonts w:ascii="Sylfaen" w:hAnsi="Sylfaen"/>
        </w:rPr>
      </w:pPr>
      <w:r w:rsidRPr="005922AF">
        <w:rPr>
          <w:rFonts w:ascii="Sylfaen" w:hAnsi="Sylfaen"/>
          <w:lang w:val="ka-GE"/>
        </w:rPr>
        <w:t xml:space="preserve">დრო დაუთმეთ კითხვებს </w:t>
      </w:r>
      <w:r w:rsidRPr="005922AF">
        <w:rPr>
          <w:rFonts w:ascii="Sylfaen" w:hAnsi="Sylfaen"/>
        </w:rPr>
        <w:t xml:space="preserve"> </w:t>
      </w:r>
      <w:r w:rsidRPr="005922AF">
        <w:rPr>
          <w:rFonts w:ascii="Sylfaen" w:hAnsi="Sylfaen"/>
          <w:lang w:val="ka-GE"/>
        </w:rPr>
        <w:t xml:space="preserve">(ჩვეულებრივ მინიმუმ </w:t>
      </w:r>
      <w:r w:rsidRPr="005922AF">
        <w:rPr>
          <w:rFonts w:ascii="Sylfaen" w:hAnsi="Sylfaen"/>
        </w:rPr>
        <w:t>10–15 წუ</w:t>
      </w:r>
      <w:r w:rsidRPr="005922AF">
        <w:rPr>
          <w:rFonts w:ascii="Sylfaen" w:hAnsi="Sylfaen"/>
          <w:lang w:val="ka-GE"/>
        </w:rPr>
        <w:t>თი</w:t>
      </w:r>
      <w:r w:rsidRPr="005922AF">
        <w:rPr>
          <w:rFonts w:ascii="Sylfaen" w:hAnsi="Sylfaen"/>
        </w:rPr>
        <w:t>).</w:t>
      </w:r>
    </w:p>
    <w:p w14:paraId="41AD93F7" w14:textId="77777777" w:rsidR="00D91A2D" w:rsidRPr="005922AF" w:rsidRDefault="00D91A2D" w:rsidP="00D91A2D">
      <w:pPr>
        <w:pStyle w:val="ListParagraph"/>
        <w:numPr>
          <w:ilvl w:val="0"/>
          <w:numId w:val="91"/>
        </w:numPr>
        <w:spacing w:after="160" w:line="259" w:lineRule="auto"/>
        <w:ind w:right="0"/>
        <w:jc w:val="both"/>
        <w:rPr>
          <w:rFonts w:ascii="Sylfaen" w:hAnsi="Sylfaen"/>
        </w:rPr>
      </w:pPr>
      <w:r w:rsidRPr="005922AF">
        <w:rPr>
          <w:rFonts w:ascii="Sylfaen" w:hAnsi="Sylfaen"/>
          <w:lang w:val="ka-GE"/>
        </w:rPr>
        <w:t xml:space="preserve">შეზღუდეთ სპიკერთა რიცხვი 3-მდე. </w:t>
      </w:r>
    </w:p>
    <w:p w14:paraId="3B125175" w14:textId="77777777" w:rsidR="00D91A2D" w:rsidRPr="005922AF" w:rsidRDefault="00D91A2D" w:rsidP="00D91A2D">
      <w:pPr>
        <w:pStyle w:val="ListParagraph"/>
        <w:numPr>
          <w:ilvl w:val="0"/>
          <w:numId w:val="91"/>
        </w:numPr>
        <w:spacing w:after="160" w:line="259" w:lineRule="auto"/>
        <w:ind w:right="0"/>
        <w:jc w:val="both"/>
        <w:rPr>
          <w:rFonts w:ascii="Sylfaen" w:hAnsi="Sylfaen"/>
        </w:rPr>
      </w:pPr>
      <w:r w:rsidRPr="005922AF">
        <w:rPr>
          <w:rFonts w:ascii="Sylfaen" w:hAnsi="Sylfaen"/>
          <w:lang w:val="ka-GE"/>
        </w:rPr>
        <w:t xml:space="preserve">თუ </w:t>
      </w:r>
      <w:r>
        <w:rPr>
          <w:rFonts w:ascii="Sylfaen" w:hAnsi="Sylfaen"/>
          <w:lang w:val="ka-GE"/>
        </w:rPr>
        <w:t xml:space="preserve">არსებობენ დამატებითი პირები, ვისაც კითხვებზე პასუხის გაცემა შეუძლიათ, დასვით ისინი </w:t>
      </w:r>
      <w:r w:rsidRPr="005922AF">
        <w:rPr>
          <w:rFonts w:ascii="Sylfaen" w:hAnsi="Sylfaen"/>
          <w:lang w:val="ka-GE"/>
        </w:rPr>
        <w:t xml:space="preserve">წინა რიგში ან გვერდიგვერდ. </w:t>
      </w:r>
    </w:p>
    <w:p w14:paraId="48CBD077" w14:textId="77777777" w:rsidR="00D91A2D" w:rsidRPr="005922AF" w:rsidRDefault="00D91A2D" w:rsidP="00D91A2D">
      <w:pPr>
        <w:pStyle w:val="ListParagraph"/>
        <w:numPr>
          <w:ilvl w:val="0"/>
          <w:numId w:val="91"/>
        </w:numPr>
        <w:spacing w:after="160" w:line="259" w:lineRule="auto"/>
        <w:ind w:right="0"/>
        <w:jc w:val="both"/>
        <w:rPr>
          <w:rFonts w:ascii="Sylfaen" w:hAnsi="Sylfaen"/>
        </w:rPr>
      </w:pPr>
      <w:r w:rsidRPr="005922AF">
        <w:rPr>
          <w:rFonts w:ascii="Sylfaen" w:hAnsi="Sylfaen"/>
          <w:lang w:val="ka-GE"/>
        </w:rPr>
        <w:t xml:space="preserve">თითოეული სპიკერისთვის განსაზღვრეთ არაუმეტეს 5 წუთი. </w:t>
      </w:r>
    </w:p>
    <w:p w14:paraId="4E0952B3" w14:textId="77777777" w:rsidR="00D91A2D" w:rsidRPr="005922AF" w:rsidRDefault="00D91A2D" w:rsidP="00D91A2D">
      <w:pPr>
        <w:pStyle w:val="ListParagraph"/>
        <w:numPr>
          <w:ilvl w:val="0"/>
          <w:numId w:val="91"/>
        </w:numPr>
        <w:spacing w:after="160" w:line="259" w:lineRule="auto"/>
        <w:ind w:right="0"/>
        <w:jc w:val="both"/>
        <w:rPr>
          <w:rFonts w:ascii="Sylfaen" w:hAnsi="Sylfaen"/>
        </w:rPr>
      </w:pPr>
      <w:r w:rsidRPr="005922AF">
        <w:rPr>
          <w:rFonts w:ascii="Sylfaen" w:hAnsi="Sylfaen"/>
          <w:lang w:val="ka-GE"/>
        </w:rPr>
        <w:t xml:space="preserve">დაიწყეთ დროულად </w:t>
      </w:r>
      <w:r w:rsidRPr="005922AF">
        <w:rPr>
          <w:rFonts w:ascii="Sylfaen" w:hAnsi="Sylfaen"/>
        </w:rPr>
        <w:t xml:space="preserve"> – </w:t>
      </w:r>
      <w:r>
        <w:rPr>
          <w:rFonts w:ascii="Sylfaen" w:hAnsi="Sylfaen"/>
          <w:lang w:val="ka-GE"/>
        </w:rPr>
        <w:t xml:space="preserve">ჟურნალისტებს ამბის გასაშუქებლად დედლაინები აქვთ </w:t>
      </w:r>
    </w:p>
    <w:p w14:paraId="56B68554" w14:textId="77777777" w:rsidR="00D91A2D" w:rsidRPr="00DE4E6E" w:rsidRDefault="00D91A2D" w:rsidP="00D91A2D">
      <w:pPr>
        <w:pStyle w:val="ListParagraph"/>
        <w:numPr>
          <w:ilvl w:val="0"/>
          <w:numId w:val="91"/>
        </w:numPr>
        <w:spacing w:after="160" w:line="259" w:lineRule="auto"/>
        <w:ind w:right="0"/>
        <w:jc w:val="both"/>
        <w:rPr>
          <w:rFonts w:ascii="Sylfaen" w:hAnsi="Sylfaen"/>
        </w:rPr>
      </w:pPr>
      <w:r w:rsidRPr="005922AF">
        <w:rPr>
          <w:rFonts w:ascii="Sylfaen" w:hAnsi="Sylfaen"/>
          <w:lang w:val="ka-GE"/>
        </w:rPr>
        <w:t>დაიმახსოვრეთ,  რომ პრესკონფერენცია იმართება იმისთვის, რომ  მედიას მიეცეს კითხვების დასმის საშუალება და არა  დაესწროს</w:t>
      </w:r>
      <w:r>
        <w:rPr>
          <w:rFonts w:ascii="Sylfaen" w:hAnsi="Sylfaen"/>
          <w:lang w:val="ka-GE"/>
        </w:rPr>
        <w:t xml:space="preserve"> </w:t>
      </w:r>
      <w:r w:rsidRPr="005922AF">
        <w:rPr>
          <w:rFonts w:ascii="Sylfaen" w:hAnsi="Sylfaen"/>
          <w:lang w:val="ka-GE"/>
        </w:rPr>
        <w:t xml:space="preserve">ლექციას.  </w:t>
      </w:r>
    </w:p>
    <w:p w14:paraId="3325BB5D" w14:textId="77777777" w:rsidR="00D91A2D" w:rsidRPr="00DE4E6E" w:rsidRDefault="00D91A2D" w:rsidP="00D91A2D">
      <w:pPr>
        <w:pStyle w:val="Heading5"/>
      </w:pPr>
    </w:p>
    <w:p w14:paraId="49919C14" w14:textId="77777777" w:rsidR="00D91A2D" w:rsidRPr="002469BB" w:rsidRDefault="00D91A2D" w:rsidP="009C6013">
      <w:pPr>
        <w:pStyle w:val="Heading5"/>
        <w:numPr>
          <w:ilvl w:val="0"/>
          <w:numId w:val="138"/>
        </w:numPr>
        <w:spacing w:line="259" w:lineRule="auto"/>
      </w:pPr>
      <w:r w:rsidRPr="00DE4E6E">
        <w:rPr>
          <w:lang w:val="ka-GE"/>
        </w:rPr>
        <w:t>პრესკონფერენციის შემდეგ</w:t>
      </w:r>
    </w:p>
    <w:p w14:paraId="721D7511" w14:textId="77777777" w:rsidR="00D91A2D" w:rsidRPr="002469BB" w:rsidRDefault="00D91A2D" w:rsidP="00D91A2D">
      <w:pPr>
        <w:pStyle w:val="ListParagraph"/>
        <w:jc w:val="both"/>
        <w:rPr>
          <w:rFonts w:ascii="Sylfaen" w:hAnsi="Sylfaen"/>
          <w:b/>
          <w:color w:val="767171" w:themeColor="background2" w:themeShade="80"/>
        </w:rPr>
      </w:pPr>
    </w:p>
    <w:p w14:paraId="6F210A27" w14:textId="77777777" w:rsidR="00D91A2D" w:rsidRPr="005922AF" w:rsidRDefault="00D91A2D" w:rsidP="00D91A2D">
      <w:pPr>
        <w:pStyle w:val="ListParagraph"/>
        <w:numPr>
          <w:ilvl w:val="0"/>
          <w:numId w:val="92"/>
        </w:numPr>
        <w:spacing w:after="160" w:line="259" w:lineRule="auto"/>
        <w:ind w:right="0"/>
        <w:jc w:val="both"/>
        <w:rPr>
          <w:rFonts w:ascii="Sylfaen" w:hAnsi="Sylfaen"/>
        </w:rPr>
      </w:pPr>
      <w:r w:rsidRPr="005922AF">
        <w:rPr>
          <w:rFonts w:ascii="Sylfaen" w:hAnsi="Sylfaen"/>
          <w:lang w:val="ka-GE"/>
        </w:rPr>
        <w:t>ჟურნალისტებს/რეპორტიორებს მადლობა გადაუხადეთ დასწრებისთვის</w:t>
      </w:r>
      <w:r w:rsidRPr="005922AF">
        <w:rPr>
          <w:rFonts w:ascii="Sylfaen" w:hAnsi="Sylfaen"/>
        </w:rPr>
        <w:t xml:space="preserve">; </w:t>
      </w:r>
    </w:p>
    <w:p w14:paraId="618F7978" w14:textId="77777777" w:rsidR="00D91A2D" w:rsidRPr="005922AF" w:rsidRDefault="00D91A2D" w:rsidP="00D91A2D">
      <w:pPr>
        <w:pStyle w:val="ListParagraph"/>
        <w:numPr>
          <w:ilvl w:val="0"/>
          <w:numId w:val="92"/>
        </w:numPr>
        <w:spacing w:after="160" w:line="259" w:lineRule="auto"/>
        <w:ind w:right="0"/>
        <w:jc w:val="both"/>
        <w:rPr>
          <w:rFonts w:ascii="Sylfaen" w:hAnsi="Sylfaen"/>
        </w:rPr>
      </w:pPr>
      <w:r w:rsidRPr="005922AF">
        <w:rPr>
          <w:rFonts w:ascii="Sylfaen" w:hAnsi="Sylfaen"/>
          <w:lang w:val="ka-GE"/>
        </w:rPr>
        <w:t>გამოყავით დრო ღონისძიების დასასრულს ფოტოების გადასაღებად</w:t>
      </w:r>
      <w:r w:rsidRPr="005922AF">
        <w:rPr>
          <w:rFonts w:ascii="Sylfaen" w:hAnsi="Sylfaen"/>
        </w:rPr>
        <w:t xml:space="preserve">; </w:t>
      </w:r>
    </w:p>
    <w:p w14:paraId="5833E1CF" w14:textId="77777777" w:rsidR="00D91A2D" w:rsidRPr="005922AF" w:rsidRDefault="00D91A2D" w:rsidP="00D91A2D">
      <w:pPr>
        <w:pStyle w:val="ListParagraph"/>
        <w:numPr>
          <w:ilvl w:val="0"/>
          <w:numId w:val="92"/>
        </w:numPr>
        <w:spacing w:after="160" w:line="259" w:lineRule="auto"/>
        <w:ind w:right="0"/>
        <w:jc w:val="both"/>
        <w:rPr>
          <w:rFonts w:ascii="Sylfaen" w:hAnsi="Sylfaen"/>
        </w:rPr>
      </w:pPr>
      <w:r w:rsidRPr="005922AF">
        <w:rPr>
          <w:rFonts w:ascii="Sylfaen" w:hAnsi="Sylfaen"/>
          <w:lang w:val="ka-GE"/>
        </w:rPr>
        <w:t>უთხარით  ჟურნალისტებს/რეპორტიორებს თუ,  როგორ დამუშავდება კონფერენციის დროს წამოჭრილი პასუხგაუცემელი კითხვები, მიაწოდეთ საკონტაქტო ნომერი ან ინფორმაცია ვებ გვერდის შესახებ;</w:t>
      </w:r>
    </w:p>
    <w:p w14:paraId="596AADA5" w14:textId="77777777" w:rsidR="00D91A2D" w:rsidRPr="005922AF" w:rsidRDefault="00D91A2D" w:rsidP="00D91A2D">
      <w:pPr>
        <w:pStyle w:val="ListParagraph"/>
        <w:numPr>
          <w:ilvl w:val="0"/>
          <w:numId w:val="92"/>
        </w:numPr>
        <w:spacing w:after="160" w:line="259" w:lineRule="auto"/>
        <w:ind w:right="0"/>
        <w:jc w:val="both"/>
        <w:rPr>
          <w:rFonts w:ascii="Sylfaen" w:hAnsi="Sylfaen"/>
        </w:rPr>
      </w:pPr>
      <w:r w:rsidRPr="005922AF">
        <w:rPr>
          <w:rFonts w:ascii="Sylfaen" w:hAnsi="Sylfaen"/>
          <w:lang w:val="ka-GE"/>
        </w:rPr>
        <w:t>აცნობეთ ჟურნალისტებს/რეპორტიორებს</w:t>
      </w:r>
      <w:r>
        <w:rPr>
          <w:rFonts w:ascii="Sylfaen" w:hAnsi="Sylfaen"/>
          <w:lang w:val="ka-GE"/>
        </w:rPr>
        <w:t xml:space="preserve">, </w:t>
      </w:r>
      <w:r w:rsidRPr="005922AF">
        <w:rPr>
          <w:rFonts w:ascii="Sylfaen" w:hAnsi="Sylfaen"/>
          <w:lang w:val="ka-GE"/>
        </w:rPr>
        <w:t>როდის გაიმართება შემდეგი პრესკონფერენცია, თუ ის დაგეგმილია;</w:t>
      </w:r>
    </w:p>
    <w:p w14:paraId="6C947EE9" w14:textId="77777777" w:rsidR="00D91A2D" w:rsidRPr="005922AF" w:rsidRDefault="00D91A2D" w:rsidP="00D91A2D">
      <w:pPr>
        <w:pStyle w:val="ListParagraph"/>
        <w:numPr>
          <w:ilvl w:val="0"/>
          <w:numId w:val="92"/>
        </w:numPr>
        <w:spacing w:after="160" w:line="259" w:lineRule="auto"/>
        <w:ind w:right="0"/>
        <w:jc w:val="both"/>
        <w:rPr>
          <w:rFonts w:ascii="Sylfaen" w:hAnsi="Sylfaen"/>
        </w:rPr>
      </w:pPr>
      <w:r w:rsidRPr="005922AF">
        <w:rPr>
          <w:rFonts w:ascii="Sylfaen" w:hAnsi="Sylfaen"/>
          <w:lang w:val="ka-GE"/>
        </w:rPr>
        <w:t>ჟურნალისტებს, რომლებიც ვერ დაესწრნენ</w:t>
      </w:r>
      <w:r>
        <w:rPr>
          <w:rFonts w:ascii="Sylfaen" w:hAnsi="Sylfaen"/>
          <w:lang w:val="ka-GE"/>
        </w:rPr>
        <w:t>,</w:t>
      </w:r>
      <w:r w:rsidRPr="005922AF">
        <w:rPr>
          <w:rFonts w:ascii="Sylfaen" w:hAnsi="Sylfaen"/>
          <w:lang w:val="ka-GE"/>
        </w:rPr>
        <w:t xml:space="preserve"> შესთავაზეთ ფაქსით ან მეილით მასალის გაგზავნა; </w:t>
      </w:r>
    </w:p>
    <w:p w14:paraId="17D5A709" w14:textId="77777777" w:rsidR="00D91A2D" w:rsidRPr="005922AF" w:rsidRDefault="00D91A2D" w:rsidP="00D91A2D">
      <w:pPr>
        <w:pStyle w:val="ListParagraph"/>
        <w:numPr>
          <w:ilvl w:val="0"/>
          <w:numId w:val="92"/>
        </w:numPr>
        <w:spacing w:after="160" w:line="259" w:lineRule="auto"/>
        <w:ind w:right="0"/>
        <w:jc w:val="both"/>
        <w:rPr>
          <w:rFonts w:ascii="Sylfaen" w:hAnsi="Sylfaen"/>
        </w:rPr>
      </w:pPr>
      <w:r w:rsidRPr="005922AF">
        <w:rPr>
          <w:rFonts w:ascii="Sylfaen" w:hAnsi="Sylfaen"/>
          <w:lang w:val="ka-GE"/>
        </w:rPr>
        <w:t>დარწმუნდით</w:t>
      </w:r>
      <w:r>
        <w:rPr>
          <w:rFonts w:ascii="Sylfaen" w:hAnsi="Sylfaen"/>
          <w:lang w:val="ka-GE"/>
        </w:rPr>
        <w:t>,</w:t>
      </w:r>
      <w:r w:rsidRPr="005922AF">
        <w:rPr>
          <w:rFonts w:ascii="Sylfaen" w:hAnsi="Sylfaen"/>
          <w:lang w:val="ka-GE"/>
        </w:rPr>
        <w:t xml:space="preserve"> რომ თქვენმა პერსონალმა იცის სად გადაამისამართონ ჟურნალისტთა ზარები ღონისძიების შემდეგ; </w:t>
      </w:r>
      <w:r w:rsidRPr="005922AF">
        <w:rPr>
          <w:rFonts w:ascii="Sylfaen" w:hAnsi="Sylfaen"/>
        </w:rPr>
        <w:t xml:space="preserve"> </w:t>
      </w:r>
    </w:p>
    <w:p w14:paraId="7A75B771" w14:textId="77777777" w:rsidR="00D91A2D" w:rsidRPr="005922AF" w:rsidRDefault="00D91A2D" w:rsidP="00D91A2D">
      <w:pPr>
        <w:pStyle w:val="ListParagraph"/>
        <w:numPr>
          <w:ilvl w:val="0"/>
          <w:numId w:val="92"/>
        </w:numPr>
        <w:spacing w:after="160" w:line="259" w:lineRule="auto"/>
        <w:ind w:right="0"/>
        <w:jc w:val="both"/>
        <w:rPr>
          <w:rFonts w:ascii="Sylfaen" w:hAnsi="Sylfaen"/>
        </w:rPr>
      </w:pPr>
      <w:r w:rsidRPr="005922AF">
        <w:rPr>
          <w:rFonts w:ascii="Sylfaen" w:hAnsi="Sylfaen"/>
          <w:lang w:val="ka-GE"/>
        </w:rPr>
        <w:t>მედია გაშუქების</w:t>
      </w:r>
      <w:r>
        <w:rPr>
          <w:rFonts w:ascii="Sylfaen" w:hAnsi="Sylfaen"/>
        </w:rPr>
        <w:t xml:space="preserve"> </w:t>
      </w:r>
      <w:r w:rsidRPr="005922AF">
        <w:rPr>
          <w:rFonts w:ascii="Sylfaen" w:hAnsi="Sylfaen"/>
          <w:lang w:val="ka-GE"/>
        </w:rPr>
        <w:t>მონიტორინგი</w:t>
      </w:r>
      <w:r>
        <w:rPr>
          <w:rFonts w:ascii="Sylfaen" w:hAnsi="Sylfaen"/>
          <w:lang w:val="ka-GE"/>
        </w:rPr>
        <w:t>;</w:t>
      </w:r>
    </w:p>
    <w:p w14:paraId="110B6C94" w14:textId="77777777" w:rsidR="00D91A2D" w:rsidRPr="005922AF" w:rsidRDefault="00D91A2D" w:rsidP="00D91A2D">
      <w:pPr>
        <w:pStyle w:val="ListParagraph"/>
        <w:numPr>
          <w:ilvl w:val="0"/>
          <w:numId w:val="92"/>
        </w:numPr>
        <w:spacing w:after="160" w:line="259" w:lineRule="auto"/>
        <w:ind w:right="0"/>
        <w:jc w:val="both"/>
        <w:rPr>
          <w:rFonts w:ascii="Sylfaen" w:hAnsi="Sylfaen"/>
        </w:rPr>
      </w:pPr>
      <w:r w:rsidRPr="005922AF">
        <w:rPr>
          <w:rFonts w:ascii="Sylfaen" w:hAnsi="Sylfaen"/>
          <w:lang w:val="ka-GE"/>
        </w:rPr>
        <w:t>აღიარეთ</w:t>
      </w:r>
      <w:r>
        <w:rPr>
          <w:rFonts w:ascii="Sylfaen" w:hAnsi="Sylfaen"/>
          <w:lang w:val="ka-GE"/>
        </w:rPr>
        <w:t>,</w:t>
      </w:r>
      <w:r w:rsidRPr="005922AF">
        <w:rPr>
          <w:rFonts w:ascii="Sylfaen" w:hAnsi="Sylfaen"/>
          <w:lang w:val="ka-GE"/>
        </w:rPr>
        <w:t xml:space="preserve"> რომ ჟურნალისტები/რეპორტიორები და რედაქტორები ხშირად  აქცევენ ყურადღებას წერილებს (ორივეს პოზიტიურს და ნეგატიურს) ახალი ამბების შესახებ და შეიძლება შეიტანონ კომენტარები </w:t>
      </w:r>
      <w:r>
        <w:rPr>
          <w:rFonts w:ascii="Sylfaen" w:hAnsi="Sylfaen"/>
          <w:lang w:val="ka-GE"/>
        </w:rPr>
        <w:t>მომავალ გაშუქებებში</w:t>
      </w:r>
      <w:r w:rsidRPr="005922AF">
        <w:rPr>
          <w:rFonts w:ascii="Sylfaen" w:hAnsi="Sylfaen"/>
          <w:lang w:val="ka-GE"/>
        </w:rPr>
        <w:t xml:space="preserve"> და </w:t>
      </w:r>
    </w:p>
    <w:p w14:paraId="7E512D6C" w14:textId="77777777" w:rsidR="00D91A2D" w:rsidRPr="005922AF" w:rsidRDefault="00D91A2D" w:rsidP="00D91A2D">
      <w:pPr>
        <w:pStyle w:val="ListParagraph"/>
        <w:numPr>
          <w:ilvl w:val="0"/>
          <w:numId w:val="92"/>
        </w:numPr>
        <w:spacing w:after="160" w:line="259" w:lineRule="auto"/>
        <w:ind w:right="0"/>
        <w:jc w:val="both"/>
        <w:rPr>
          <w:rFonts w:ascii="Sylfaen" w:hAnsi="Sylfaen"/>
        </w:rPr>
      </w:pPr>
      <w:r w:rsidRPr="005922AF">
        <w:rPr>
          <w:rFonts w:ascii="Sylfaen" w:hAnsi="Sylfaen"/>
          <w:lang w:val="ka-GE"/>
        </w:rPr>
        <w:t xml:space="preserve">გაასწორეთ ნებისმიერი  შეცდომები </w:t>
      </w:r>
      <w:r>
        <w:rPr>
          <w:rFonts w:ascii="Sylfaen" w:hAnsi="Sylfaen"/>
          <w:lang w:val="ka-GE"/>
        </w:rPr>
        <w:t>ცხრილი</w:t>
      </w:r>
      <w:r w:rsidRPr="005922AF">
        <w:rPr>
          <w:rFonts w:ascii="Sylfaen" w:hAnsi="Sylfaen"/>
        </w:rPr>
        <w:t xml:space="preserve"> 6.2</w:t>
      </w:r>
      <w:r w:rsidRPr="005922AF">
        <w:rPr>
          <w:rFonts w:ascii="Sylfaen" w:hAnsi="Sylfaen"/>
          <w:lang w:val="ka-GE"/>
        </w:rPr>
        <w:t>-ის მიხედვით</w:t>
      </w:r>
      <w:r w:rsidRPr="005922AF">
        <w:rPr>
          <w:rFonts w:ascii="Sylfaen" w:hAnsi="Sylfaen"/>
        </w:rPr>
        <w:t xml:space="preserve">. </w:t>
      </w:r>
    </w:p>
    <w:p w14:paraId="0B488944" w14:textId="77777777" w:rsidR="00D91A2D" w:rsidRDefault="00D91A2D" w:rsidP="00D91A2D">
      <w:pPr>
        <w:pStyle w:val="ListParagraph"/>
        <w:ind w:left="780"/>
        <w:jc w:val="both"/>
        <w:rPr>
          <w:rFonts w:ascii="Sylfaen" w:hAnsi="Sylfaen"/>
        </w:rPr>
      </w:pPr>
    </w:p>
    <w:p w14:paraId="78C6A115" w14:textId="77777777" w:rsidR="00D91A2D" w:rsidRDefault="00D91A2D" w:rsidP="00D91A2D">
      <w:pPr>
        <w:pStyle w:val="ListParagraph"/>
        <w:ind w:left="780"/>
        <w:jc w:val="both"/>
        <w:rPr>
          <w:rFonts w:ascii="Sylfaen" w:hAnsi="Sylfaen"/>
        </w:rPr>
      </w:pPr>
    </w:p>
    <w:p w14:paraId="771EA959" w14:textId="77777777" w:rsidR="00D91A2D" w:rsidRDefault="00D91A2D" w:rsidP="00D91A2D">
      <w:pPr>
        <w:pStyle w:val="ListParagraph"/>
        <w:ind w:left="780"/>
        <w:jc w:val="both"/>
        <w:rPr>
          <w:rFonts w:ascii="Sylfaen" w:hAnsi="Sylfaen"/>
        </w:rPr>
      </w:pPr>
    </w:p>
    <w:p w14:paraId="6E53ABF2" w14:textId="77777777" w:rsidR="00D91A2D" w:rsidRDefault="00D91A2D" w:rsidP="00D91A2D">
      <w:pPr>
        <w:pStyle w:val="ListParagraph"/>
        <w:ind w:left="780"/>
        <w:jc w:val="both"/>
        <w:rPr>
          <w:rFonts w:ascii="Sylfaen" w:hAnsi="Sylfaen"/>
        </w:rPr>
      </w:pPr>
    </w:p>
    <w:p w14:paraId="1AF8636B" w14:textId="77777777" w:rsidR="00D91A2D" w:rsidRPr="00D91A2D" w:rsidRDefault="00D91A2D" w:rsidP="00D91A2D">
      <w:pPr>
        <w:shd w:val="clear" w:color="auto" w:fill="7D1627"/>
        <w:jc w:val="both"/>
        <w:rPr>
          <w:rFonts w:ascii="Sylfaen" w:hAnsi="Sylfaen"/>
          <w:b/>
          <w:color w:val="FFFFFF" w:themeColor="background1"/>
          <w:sz w:val="24"/>
          <w:szCs w:val="24"/>
        </w:rPr>
      </w:pPr>
      <w:r w:rsidRPr="00D91A2D">
        <w:rPr>
          <w:rFonts w:ascii="Sylfaen" w:hAnsi="Sylfaen"/>
          <w:b/>
          <w:color w:val="FFFFFF" w:themeColor="background1"/>
          <w:sz w:val="24"/>
          <w:szCs w:val="24"/>
          <w:lang w:val="ka-GE"/>
        </w:rPr>
        <w:t>ცხრილი</w:t>
      </w:r>
      <w:r w:rsidRPr="00D91A2D">
        <w:rPr>
          <w:rFonts w:ascii="Sylfaen" w:hAnsi="Sylfaen"/>
          <w:b/>
          <w:color w:val="FFFFFF" w:themeColor="background1"/>
          <w:sz w:val="24"/>
          <w:szCs w:val="24"/>
        </w:rPr>
        <w:t xml:space="preserve"> 6.2: </w:t>
      </w:r>
      <w:r w:rsidRPr="00D91A2D">
        <w:rPr>
          <w:rFonts w:ascii="Sylfaen" w:hAnsi="Sylfaen"/>
          <w:b/>
          <w:color w:val="FFFFFF" w:themeColor="background1"/>
          <w:sz w:val="24"/>
          <w:szCs w:val="24"/>
          <w:lang w:val="ka-GE"/>
        </w:rPr>
        <w:t xml:space="preserve">შეცდომის გასწორება მედია რეპორტინგში </w:t>
      </w:r>
    </w:p>
    <w:p w14:paraId="460AC721" w14:textId="77777777" w:rsidR="00D91A2D" w:rsidRPr="000108BE" w:rsidRDefault="00D91A2D" w:rsidP="00D91A2D">
      <w:pPr>
        <w:pStyle w:val="Heading5"/>
      </w:pPr>
      <w:r w:rsidRPr="000108BE">
        <w:rPr>
          <w:lang w:val="ka-GE"/>
        </w:rPr>
        <w:t xml:space="preserve">თუ ისტორიაში შეცდომაა: </w:t>
      </w:r>
    </w:p>
    <w:p w14:paraId="26860CDD" w14:textId="77777777" w:rsidR="00D91A2D" w:rsidRPr="005922AF" w:rsidRDefault="00D91A2D" w:rsidP="00D91A2D">
      <w:pPr>
        <w:pStyle w:val="ListParagraph"/>
        <w:numPr>
          <w:ilvl w:val="0"/>
          <w:numId w:val="93"/>
        </w:numPr>
        <w:spacing w:after="160" w:line="259" w:lineRule="auto"/>
        <w:ind w:right="0"/>
        <w:jc w:val="both"/>
        <w:rPr>
          <w:rFonts w:ascii="Sylfaen" w:hAnsi="Sylfaen"/>
        </w:rPr>
      </w:pPr>
      <w:r w:rsidRPr="005922AF">
        <w:rPr>
          <w:rFonts w:ascii="Sylfaen" w:hAnsi="Sylfaen"/>
          <w:lang w:val="ka-GE"/>
        </w:rPr>
        <w:t xml:space="preserve">შეინარჩუნეთ სიმშვიდე ჟურნალისტებთან/რეპორტიორებთან ან რედაქტორებთან შეცდომებზე საუბრისას.   </w:t>
      </w:r>
    </w:p>
    <w:p w14:paraId="7FA845E2" w14:textId="77777777" w:rsidR="00D91A2D" w:rsidRPr="005922AF" w:rsidRDefault="00D91A2D" w:rsidP="00D91A2D">
      <w:pPr>
        <w:pStyle w:val="ListParagraph"/>
        <w:numPr>
          <w:ilvl w:val="0"/>
          <w:numId w:val="93"/>
        </w:numPr>
        <w:spacing w:after="160" w:line="259" w:lineRule="auto"/>
        <w:ind w:right="0"/>
        <w:jc w:val="both"/>
        <w:rPr>
          <w:rFonts w:ascii="Sylfaen" w:hAnsi="Sylfaen"/>
        </w:rPr>
      </w:pPr>
      <w:r w:rsidRPr="005922AF">
        <w:rPr>
          <w:rFonts w:ascii="Sylfaen" w:hAnsi="Sylfaen"/>
          <w:lang w:val="ka-GE"/>
        </w:rPr>
        <w:t xml:space="preserve">დაუკავშირდით ჟურნალისტს/რეპორტიორს პირდაპირ და მიუთითეთ შეცდომებზე მხოლოდ იმ შემთხვევაში თუ შეცდომები მნიშვნელოვანია. </w:t>
      </w:r>
    </w:p>
    <w:p w14:paraId="758DF9DE" w14:textId="77777777" w:rsidR="00D91A2D" w:rsidRPr="005922AF" w:rsidRDefault="00D91A2D" w:rsidP="00D91A2D">
      <w:pPr>
        <w:pStyle w:val="ListParagraph"/>
        <w:numPr>
          <w:ilvl w:val="0"/>
          <w:numId w:val="93"/>
        </w:numPr>
        <w:spacing w:after="160" w:line="259" w:lineRule="auto"/>
        <w:ind w:right="0"/>
        <w:jc w:val="both"/>
        <w:rPr>
          <w:rFonts w:ascii="Sylfaen" w:hAnsi="Sylfaen"/>
        </w:rPr>
      </w:pPr>
      <w:r w:rsidRPr="005922AF">
        <w:rPr>
          <w:rFonts w:ascii="Sylfaen" w:hAnsi="Sylfaen"/>
          <w:lang w:val="ka-GE"/>
        </w:rPr>
        <w:t>არ გამოთქვათ საყვედური უმნიშვნელო შეცდომებისა და ხარვეზებისთვის</w:t>
      </w:r>
      <w:r w:rsidRPr="005922AF">
        <w:rPr>
          <w:rFonts w:ascii="Sylfaen" w:hAnsi="Sylfaen"/>
        </w:rPr>
        <w:t xml:space="preserve">. </w:t>
      </w:r>
    </w:p>
    <w:p w14:paraId="62B7A2C5" w14:textId="77777777" w:rsidR="00D91A2D" w:rsidRPr="005922AF" w:rsidRDefault="00D91A2D" w:rsidP="00D91A2D">
      <w:pPr>
        <w:pStyle w:val="ListParagraph"/>
        <w:numPr>
          <w:ilvl w:val="0"/>
          <w:numId w:val="93"/>
        </w:numPr>
        <w:spacing w:after="160" w:line="259" w:lineRule="auto"/>
        <w:ind w:right="0"/>
        <w:jc w:val="both"/>
        <w:rPr>
          <w:rFonts w:ascii="Sylfaen" w:hAnsi="Sylfaen"/>
        </w:rPr>
      </w:pPr>
      <w:r w:rsidRPr="005922AF">
        <w:rPr>
          <w:rFonts w:ascii="Sylfaen" w:hAnsi="Sylfaen"/>
          <w:lang w:val="ka-GE"/>
        </w:rPr>
        <w:t>სთხოვეთ ჟურნალისტს/რეპორტიორს შეცვალოს მასალის სამსახურე</w:t>
      </w:r>
      <w:r>
        <w:rPr>
          <w:rFonts w:ascii="Sylfaen" w:hAnsi="Sylfaen"/>
          <w:lang w:val="ka-GE"/>
        </w:rPr>
        <w:t>ო</w:t>
      </w:r>
      <w:r w:rsidRPr="005922AF">
        <w:rPr>
          <w:rFonts w:ascii="Sylfaen" w:hAnsi="Sylfaen"/>
          <w:lang w:val="ka-GE"/>
        </w:rPr>
        <w:t>ბრივი დოკუმენტის ასლი.</w:t>
      </w:r>
    </w:p>
    <w:p w14:paraId="39EC59C6" w14:textId="77777777" w:rsidR="00D91A2D" w:rsidRPr="005922AF" w:rsidRDefault="00D91A2D" w:rsidP="00D91A2D">
      <w:pPr>
        <w:pStyle w:val="ListParagraph"/>
        <w:numPr>
          <w:ilvl w:val="0"/>
          <w:numId w:val="93"/>
        </w:numPr>
        <w:spacing w:after="160" w:line="259" w:lineRule="auto"/>
        <w:ind w:right="0"/>
        <w:jc w:val="both"/>
        <w:rPr>
          <w:rFonts w:ascii="Sylfaen" w:hAnsi="Sylfaen"/>
        </w:rPr>
      </w:pPr>
      <w:r>
        <w:rPr>
          <w:rFonts w:ascii="Sylfaen" w:hAnsi="Sylfaen"/>
          <w:lang w:val="ka-GE"/>
        </w:rPr>
        <w:t xml:space="preserve">დაუშვით ის აზრი, რომ ჟურნალისტს შესაძლოა სთხოვოთ მასალაში თქვენთვის სასურველი ცვლილება განახორციელოს, თუმცა </w:t>
      </w:r>
      <w:r w:rsidRPr="005922AF">
        <w:rPr>
          <w:rFonts w:ascii="Sylfaen" w:hAnsi="Sylfaen"/>
          <w:lang w:val="ka-GE"/>
        </w:rPr>
        <w:t xml:space="preserve">გაითვალისწინეთ რომ </w:t>
      </w:r>
      <w:r>
        <w:rPr>
          <w:rFonts w:ascii="Sylfaen" w:hAnsi="Sylfaen"/>
          <w:lang w:val="ka-GE"/>
        </w:rPr>
        <w:t xml:space="preserve">ამან შეიძლება კამათამდე და დაძაბულობამდე მიგიყვანოთ. </w:t>
      </w:r>
    </w:p>
    <w:p w14:paraId="3B3CE496" w14:textId="77777777" w:rsidR="00D91A2D" w:rsidRPr="005922AF" w:rsidRDefault="00D91A2D" w:rsidP="00D91A2D">
      <w:pPr>
        <w:pStyle w:val="ListParagraph"/>
        <w:numPr>
          <w:ilvl w:val="0"/>
          <w:numId w:val="93"/>
        </w:numPr>
        <w:spacing w:after="160" w:line="259" w:lineRule="auto"/>
        <w:ind w:right="0"/>
        <w:jc w:val="both"/>
        <w:rPr>
          <w:rFonts w:ascii="Sylfaen" w:hAnsi="Sylfaen"/>
        </w:rPr>
      </w:pPr>
      <w:r w:rsidRPr="005922AF">
        <w:rPr>
          <w:rFonts w:ascii="Sylfaen" w:hAnsi="Sylfaen"/>
          <w:lang w:val="ka-GE"/>
        </w:rPr>
        <w:t xml:space="preserve">მოერიდეთ ჟურნალისტის/რეპორტიორის უხერხულ მდგომარეობაში ჩაგდებას მათი დასახელებით პრესკონფერენციის ან ბრიფინგის განმავლობაში. </w:t>
      </w:r>
    </w:p>
    <w:p w14:paraId="2A1A184C" w14:textId="77777777" w:rsidR="00D91A2D" w:rsidRPr="005922AF" w:rsidRDefault="00D91A2D" w:rsidP="00D91A2D">
      <w:pPr>
        <w:pStyle w:val="ListParagraph"/>
        <w:numPr>
          <w:ilvl w:val="0"/>
          <w:numId w:val="93"/>
        </w:numPr>
        <w:spacing w:after="160" w:line="259" w:lineRule="auto"/>
        <w:ind w:right="0"/>
        <w:jc w:val="both"/>
        <w:rPr>
          <w:rFonts w:ascii="Sylfaen" w:hAnsi="Sylfaen"/>
        </w:rPr>
      </w:pPr>
      <w:r w:rsidRPr="005922AF">
        <w:rPr>
          <w:rFonts w:ascii="Sylfaen" w:hAnsi="Sylfaen"/>
          <w:lang w:val="ka-GE"/>
        </w:rPr>
        <w:t xml:space="preserve">შეძლებისდაგვარად აირიდეთ რეპორტიორის რედაქტორთან ან პროდიუსერთან მიმართვა </w:t>
      </w:r>
      <w:r w:rsidRPr="005922AF">
        <w:rPr>
          <w:rFonts w:ascii="Sylfaen" w:hAnsi="Sylfaen"/>
        </w:rPr>
        <w:t xml:space="preserve">– </w:t>
      </w:r>
      <w:r w:rsidRPr="005922AF">
        <w:rPr>
          <w:rFonts w:ascii="Sylfaen" w:hAnsi="Sylfaen"/>
          <w:lang w:val="ka-GE"/>
        </w:rPr>
        <w:t xml:space="preserve">ეს უნდა გაკეთდეს მხოლოდ სერიოზული შეცდომის დროს, </w:t>
      </w:r>
      <w:r>
        <w:rPr>
          <w:rFonts w:ascii="Sylfaen" w:hAnsi="Sylfaen"/>
          <w:lang w:val="ka-GE"/>
        </w:rPr>
        <w:t xml:space="preserve">ან </w:t>
      </w:r>
      <w:r w:rsidRPr="005922AF">
        <w:rPr>
          <w:rFonts w:ascii="Sylfaen" w:hAnsi="Sylfaen"/>
          <w:lang w:val="ka-GE"/>
        </w:rPr>
        <w:t>იმ შემთხვევაში, თუ რეპორტიორი არ აღიარებს შეცდომას და არ გააკეთებს მოთხოვნილ ჩასწორებას. რეპორტიორის ზემდგოთან მისვლით  შეიძლება გაიფუჭოთ ნებისმიერი სამუშაო ურთიერთობა, რომელიც აქამდე ჩამოგიყალიბდათ.</w:t>
      </w:r>
    </w:p>
    <w:p w14:paraId="4622F23A" w14:textId="77777777" w:rsidR="00D91A2D" w:rsidRPr="005922AF" w:rsidRDefault="00D91A2D" w:rsidP="00D91A2D">
      <w:pPr>
        <w:pStyle w:val="ListParagraph"/>
        <w:numPr>
          <w:ilvl w:val="0"/>
          <w:numId w:val="93"/>
        </w:numPr>
        <w:spacing w:after="160" w:line="259" w:lineRule="auto"/>
        <w:ind w:right="0"/>
        <w:jc w:val="both"/>
        <w:rPr>
          <w:rFonts w:ascii="Sylfaen" w:hAnsi="Sylfaen"/>
        </w:rPr>
      </w:pPr>
      <w:r w:rsidRPr="005922AF">
        <w:rPr>
          <w:rFonts w:ascii="Sylfaen" w:hAnsi="Sylfaen"/>
          <w:lang w:val="ka-GE"/>
        </w:rPr>
        <w:t xml:space="preserve">თუ შეცდომა გამოვლინდა რამდენიმე რეპორტიორის </w:t>
      </w:r>
      <w:r>
        <w:rPr>
          <w:rFonts w:ascii="Sylfaen" w:hAnsi="Sylfaen"/>
          <w:lang w:val="ka-GE"/>
        </w:rPr>
        <w:t>მასალაში</w:t>
      </w:r>
      <w:r w:rsidRPr="005922AF">
        <w:rPr>
          <w:rFonts w:ascii="Sylfaen" w:hAnsi="Sylfaen"/>
          <w:lang w:val="ka-GE"/>
        </w:rPr>
        <w:t>(ნიუსში)</w:t>
      </w:r>
      <w:r>
        <w:rPr>
          <w:rFonts w:ascii="Sylfaen" w:hAnsi="Sylfaen"/>
          <w:lang w:val="ka-GE"/>
        </w:rPr>
        <w:t>,</w:t>
      </w:r>
      <w:r w:rsidRPr="005922AF">
        <w:rPr>
          <w:rFonts w:ascii="Sylfaen" w:hAnsi="Sylfaen"/>
          <w:lang w:val="ka-GE"/>
        </w:rPr>
        <w:t xml:space="preserve"> ან თუ მასალა (ნიუსი) გადაიცემა ახალი ამბების  მეშვეობით და შეცდომა სერიოზულია, მაშინ გაასწორეთ შეცდომა შემდეგ პრეს-კონფერენციაზე</w:t>
      </w:r>
      <w:r>
        <w:rPr>
          <w:rFonts w:ascii="Sylfaen" w:hAnsi="Sylfaen"/>
          <w:lang w:val="ka-GE"/>
        </w:rPr>
        <w:t>,</w:t>
      </w:r>
      <w:r w:rsidRPr="005922AF">
        <w:rPr>
          <w:rFonts w:ascii="Sylfaen" w:hAnsi="Sylfaen"/>
          <w:lang w:val="ka-GE"/>
        </w:rPr>
        <w:t xml:space="preserve"> ან </w:t>
      </w:r>
      <w:r>
        <w:rPr>
          <w:rFonts w:ascii="Sylfaen" w:hAnsi="Sylfaen"/>
          <w:lang w:val="ka-GE"/>
        </w:rPr>
        <w:t xml:space="preserve">ბრიფინგზე. ნუ დაასახელებთ </w:t>
      </w:r>
      <w:r w:rsidRPr="005922AF">
        <w:rPr>
          <w:rFonts w:ascii="Sylfaen" w:hAnsi="Sylfaen"/>
          <w:lang w:val="ka-GE"/>
        </w:rPr>
        <w:t>შ</w:t>
      </w:r>
      <w:r>
        <w:rPr>
          <w:rFonts w:ascii="Sylfaen" w:hAnsi="Sylfaen"/>
          <w:lang w:val="ka-GE"/>
        </w:rPr>
        <w:t>ე</w:t>
      </w:r>
      <w:r w:rsidRPr="005922AF">
        <w:rPr>
          <w:rFonts w:ascii="Sylfaen" w:hAnsi="Sylfaen"/>
          <w:lang w:val="ka-GE"/>
        </w:rPr>
        <w:t xml:space="preserve">ცდომაზე </w:t>
      </w:r>
      <w:r>
        <w:rPr>
          <w:rFonts w:ascii="Sylfaen" w:hAnsi="Sylfaen"/>
          <w:lang w:val="ka-GE"/>
        </w:rPr>
        <w:t xml:space="preserve">პასუხისმგებელ პირებს. </w:t>
      </w:r>
      <w:r w:rsidRPr="005922AF">
        <w:rPr>
          <w:rFonts w:ascii="Sylfaen" w:hAnsi="Sylfaen"/>
          <w:lang w:val="ka-GE"/>
        </w:rPr>
        <w:t xml:space="preserve">  </w:t>
      </w:r>
    </w:p>
    <w:p w14:paraId="45B37403" w14:textId="77777777" w:rsidR="00D91A2D" w:rsidRPr="005922AF" w:rsidRDefault="00D91A2D" w:rsidP="00D91A2D">
      <w:pPr>
        <w:pStyle w:val="ListParagraph"/>
        <w:numPr>
          <w:ilvl w:val="0"/>
          <w:numId w:val="93"/>
        </w:numPr>
        <w:spacing w:after="160" w:line="259" w:lineRule="auto"/>
        <w:ind w:right="0"/>
        <w:jc w:val="both"/>
        <w:rPr>
          <w:rFonts w:ascii="Sylfaen" w:hAnsi="Sylfaen"/>
        </w:rPr>
      </w:pPr>
      <w:r w:rsidRPr="005922AF">
        <w:rPr>
          <w:rFonts w:ascii="Sylfaen" w:hAnsi="Sylfaen"/>
          <w:lang w:val="ka-GE"/>
        </w:rPr>
        <w:t>გან</w:t>
      </w:r>
      <w:r>
        <w:rPr>
          <w:rFonts w:ascii="Sylfaen" w:hAnsi="Sylfaen"/>
          <w:lang w:val="ka-GE"/>
        </w:rPr>
        <w:t>ა</w:t>
      </w:r>
      <w:r w:rsidRPr="005922AF">
        <w:rPr>
          <w:rFonts w:ascii="Sylfaen" w:hAnsi="Sylfaen"/>
          <w:lang w:val="ka-GE"/>
        </w:rPr>
        <w:t>სახვავეთ შეცდომები და აზრთა სხვადასხვაობა</w:t>
      </w:r>
      <w:r w:rsidRPr="005922AF">
        <w:rPr>
          <w:rFonts w:ascii="Sylfaen" w:hAnsi="Sylfaen"/>
        </w:rPr>
        <w:t xml:space="preserve">– </w:t>
      </w:r>
      <w:r w:rsidRPr="005922AF">
        <w:rPr>
          <w:rFonts w:ascii="Sylfaen" w:hAnsi="Sylfaen"/>
          <w:lang w:val="ka-GE"/>
        </w:rPr>
        <w:t xml:space="preserve">აზრთა სხვადასხვაობა, როგორც წესი, არ გასწორდება. </w:t>
      </w:r>
    </w:p>
    <w:p w14:paraId="107661DF" w14:textId="77777777" w:rsidR="00D91A2D" w:rsidRPr="005922AF" w:rsidRDefault="00D91A2D" w:rsidP="00D91A2D">
      <w:pPr>
        <w:ind w:left="360"/>
        <w:jc w:val="both"/>
        <w:rPr>
          <w:rFonts w:ascii="Sylfaen" w:hAnsi="Sylfaen"/>
        </w:rPr>
      </w:pPr>
    </w:p>
    <w:p w14:paraId="28956621" w14:textId="77777777" w:rsidR="00D91A2D" w:rsidRPr="00D0601B" w:rsidRDefault="00D91A2D" w:rsidP="00D91A2D">
      <w:pPr>
        <w:ind w:left="360"/>
        <w:jc w:val="both"/>
        <w:rPr>
          <w:rFonts w:ascii="Sylfaen" w:hAnsi="Sylfaen"/>
          <w:sz w:val="28"/>
          <w:szCs w:val="28"/>
        </w:rPr>
      </w:pPr>
    </w:p>
    <w:p w14:paraId="067BC9B9" w14:textId="77777777" w:rsidR="00D91A2D" w:rsidRDefault="00D91A2D" w:rsidP="00D91A2D">
      <w:pPr>
        <w:pStyle w:val="Heading3"/>
        <w:rPr>
          <w:lang w:val="ka-GE"/>
        </w:rPr>
      </w:pPr>
      <w:bookmarkStart w:id="98" w:name="_Toc42638937"/>
      <w:r w:rsidRPr="00D0601B">
        <w:t>6.3: მი</w:t>
      </w:r>
      <w:r w:rsidRPr="00D0601B">
        <w:rPr>
          <w:lang w:val="ka-GE"/>
        </w:rPr>
        <w:t>ზნობრივი მესიჯების მიწოდება</w:t>
      </w:r>
      <w:bookmarkEnd w:id="98"/>
    </w:p>
    <w:p w14:paraId="55F6677E" w14:textId="77777777" w:rsidR="00D91A2D" w:rsidRPr="00D0601B" w:rsidRDefault="00D91A2D" w:rsidP="00D91A2D">
      <w:pPr>
        <w:ind w:left="360"/>
        <w:jc w:val="both"/>
        <w:rPr>
          <w:rFonts w:ascii="Sylfaen" w:hAnsi="Sylfaen"/>
          <w:b/>
          <w:color w:val="3B3838" w:themeColor="background2" w:themeShade="40"/>
          <w:sz w:val="28"/>
          <w:szCs w:val="28"/>
          <w:lang w:val="ka-GE"/>
        </w:rPr>
      </w:pPr>
    </w:p>
    <w:p w14:paraId="68ED29D5" w14:textId="77777777" w:rsidR="00D91A2D" w:rsidRPr="000108BE" w:rsidRDefault="00D91A2D" w:rsidP="009C6013">
      <w:pPr>
        <w:pStyle w:val="Heading5"/>
        <w:numPr>
          <w:ilvl w:val="0"/>
          <w:numId w:val="139"/>
        </w:numPr>
        <w:spacing w:line="259" w:lineRule="auto"/>
      </w:pPr>
      <w:r w:rsidRPr="000108BE">
        <w:rPr>
          <w:lang w:val="ka-GE"/>
        </w:rPr>
        <w:t>მიზნობრივი მესიჯების მიწოდების სტრატეგია</w:t>
      </w:r>
    </w:p>
    <w:p w14:paraId="6D6AC125" w14:textId="77777777" w:rsidR="00D91A2D" w:rsidRDefault="00D91A2D" w:rsidP="00D91A2D">
      <w:pPr>
        <w:ind w:left="360"/>
        <w:jc w:val="both"/>
        <w:rPr>
          <w:rFonts w:ascii="Sylfaen" w:hAnsi="Sylfaen"/>
        </w:rPr>
      </w:pPr>
      <w:r w:rsidRPr="005922AF">
        <w:rPr>
          <w:rFonts w:ascii="Sylfaen" w:hAnsi="Sylfaen"/>
          <w:lang w:val="ka-GE"/>
        </w:rPr>
        <w:t xml:space="preserve">მედიასთან  თანამშრომლობა  ხშირად საჭიროა საგანგებო მდგომარეობისას  საზოგადოებრივი ჯანდაცვის მიზნობრივი </w:t>
      </w:r>
      <w:r>
        <w:rPr>
          <w:rFonts w:ascii="Sylfaen" w:hAnsi="Sylfaen"/>
          <w:lang w:val="ka-GE"/>
        </w:rPr>
        <w:t>მესიჯის</w:t>
      </w:r>
      <w:r w:rsidRPr="005922AF">
        <w:rPr>
          <w:rFonts w:ascii="Sylfaen" w:hAnsi="Sylfaen"/>
          <w:lang w:val="ka-GE"/>
        </w:rPr>
        <w:t xml:space="preserve"> გასაგზავნად</w:t>
      </w:r>
      <w:r>
        <w:rPr>
          <w:rFonts w:ascii="Sylfaen" w:hAnsi="Sylfaen"/>
          <w:lang w:val="ka-GE"/>
        </w:rPr>
        <w:t>.</w:t>
      </w:r>
      <w:r w:rsidRPr="005922AF">
        <w:rPr>
          <w:rFonts w:ascii="Sylfaen" w:hAnsi="Sylfaen"/>
          <w:lang w:val="ka-GE"/>
        </w:rPr>
        <w:t xml:space="preserve"> ჟურნალისტებს შეიძლება  განსხვავებული ინტერესები ჰქონდეთ</w:t>
      </w:r>
      <w:r>
        <w:rPr>
          <w:rFonts w:ascii="Sylfaen" w:hAnsi="Sylfaen"/>
          <w:lang w:val="ka-GE"/>
        </w:rPr>
        <w:t xml:space="preserve"> </w:t>
      </w:r>
      <w:r w:rsidRPr="005922AF">
        <w:rPr>
          <w:rFonts w:ascii="Sylfaen" w:hAnsi="Sylfaen"/>
          <w:lang w:val="ka-GE"/>
        </w:rPr>
        <w:t xml:space="preserve">და  მსგავს </w:t>
      </w:r>
      <w:r>
        <w:rPr>
          <w:rFonts w:ascii="Sylfaen" w:hAnsi="Sylfaen"/>
          <w:lang w:val="ka-GE"/>
        </w:rPr>
        <w:t>მესიჯებს</w:t>
      </w:r>
      <w:r w:rsidRPr="005922AF">
        <w:rPr>
          <w:rFonts w:ascii="Sylfaen" w:hAnsi="Sylfaen"/>
          <w:lang w:val="ka-GE"/>
        </w:rPr>
        <w:t xml:space="preserve"> არ მიანიჭონ  პრიორიტეტი</w:t>
      </w:r>
      <w:r>
        <w:rPr>
          <w:rFonts w:ascii="Sylfaen" w:hAnsi="Sylfaen"/>
          <w:lang w:val="ka-GE"/>
        </w:rPr>
        <w:t xml:space="preserve">. </w:t>
      </w:r>
      <w:r w:rsidRPr="005922AF">
        <w:rPr>
          <w:rFonts w:ascii="Sylfaen" w:hAnsi="Sylfaen"/>
          <w:lang w:val="ka-GE"/>
        </w:rPr>
        <w:t>შედეგად საზოგადოებრივი ჯანდაცვის პირებმა უნდა გამოიჩინონ განსაკუთებული ძალისხმე</w:t>
      </w:r>
      <w:r>
        <w:rPr>
          <w:rFonts w:ascii="Sylfaen" w:hAnsi="Sylfaen"/>
          <w:lang w:val="ka-GE"/>
        </w:rPr>
        <w:t>ვ</w:t>
      </w:r>
      <w:r w:rsidRPr="005922AF">
        <w:rPr>
          <w:rFonts w:ascii="Sylfaen" w:hAnsi="Sylfaen"/>
          <w:lang w:val="ka-GE"/>
        </w:rPr>
        <w:t>ა</w:t>
      </w:r>
      <w:r>
        <w:rPr>
          <w:rFonts w:ascii="Sylfaen" w:hAnsi="Sylfaen"/>
          <w:lang w:val="ka-GE"/>
        </w:rPr>
        <w:t>,</w:t>
      </w:r>
      <w:r w:rsidRPr="005922AF">
        <w:rPr>
          <w:rFonts w:ascii="Sylfaen" w:hAnsi="Sylfaen"/>
          <w:lang w:val="ka-GE"/>
        </w:rPr>
        <w:t xml:space="preserve"> რათა მათი შეტყობინებები გახადონ უფრო საინტერესო, რელევანტური და ყურადღების მისაქცევი (მიმზიდევლი) როგორც მედიისთვის, ისე სამიზნე აუდიტორიისთვის</w:t>
      </w:r>
      <w:r w:rsidRPr="005922AF">
        <w:rPr>
          <w:rFonts w:ascii="Sylfaen" w:hAnsi="Sylfaen"/>
        </w:rPr>
        <w:t>(BOX 6.3).</w:t>
      </w:r>
    </w:p>
    <w:p w14:paraId="33809071" w14:textId="77777777" w:rsidR="00D91A2D" w:rsidRDefault="00D91A2D" w:rsidP="00D91A2D">
      <w:pPr>
        <w:ind w:left="360"/>
        <w:jc w:val="both"/>
        <w:rPr>
          <w:rFonts w:ascii="Sylfaen" w:hAnsi="Sylfaen"/>
        </w:rPr>
      </w:pPr>
    </w:p>
    <w:p w14:paraId="66321D62" w14:textId="77777777" w:rsidR="00D91A2D" w:rsidRPr="005922AF" w:rsidRDefault="00D91A2D" w:rsidP="00D91A2D">
      <w:pPr>
        <w:shd w:val="clear" w:color="auto" w:fill="7D1627"/>
        <w:ind w:left="0" w:firstLine="0"/>
        <w:jc w:val="both"/>
        <w:rPr>
          <w:rFonts w:ascii="Sylfaen" w:hAnsi="Sylfaen"/>
          <w:b/>
        </w:rPr>
      </w:pPr>
      <w:r w:rsidRPr="00D91A2D">
        <w:rPr>
          <w:rFonts w:ascii="Sylfaen" w:hAnsi="Sylfaen"/>
          <w:b/>
          <w:color w:val="FFFFFF" w:themeColor="background1"/>
          <w:lang w:val="ka-GE"/>
        </w:rPr>
        <w:t>ცხრილი</w:t>
      </w:r>
      <w:r>
        <w:rPr>
          <w:rFonts w:ascii="Sylfaen" w:hAnsi="Sylfaen"/>
          <w:b/>
          <w:lang w:val="ka-GE"/>
        </w:rPr>
        <w:t xml:space="preserve"> </w:t>
      </w:r>
      <w:r w:rsidRPr="00D91A2D">
        <w:rPr>
          <w:rFonts w:ascii="Sylfaen" w:hAnsi="Sylfaen"/>
          <w:b/>
          <w:color w:val="FFFFFF" w:themeColor="background1"/>
        </w:rPr>
        <w:t xml:space="preserve">6.3: </w:t>
      </w:r>
      <w:r w:rsidRPr="00D91A2D">
        <w:rPr>
          <w:rFonts w:ascii="Sylfaen" w:hAnsi="Sylfaen"/>
          <w:b/>
          <w:color w:val="FFFFFF" w:themeColor="background1"/>
          <w:lang w:val="ka-GE"/>
        </w:rPr>
        <w:t>მიზნობრივი შეტყობინებების გადაცემის სტრატეგია</w:t>
      </w:r>
    </w:p>
    <w:p w14:paraId="2B9E2CBE" w14:textId="77777777" w:rsidR="00D91A2D" w:rsidRPr="000108BE" w:rsidRDefault="00D91A2D" w:rsidP="00D91A2D">
      <w:pPr>
        <w:pStyle w:val="Heading5"/>
      </w:pPr>
      <w:r w:rsidRPr="000108BE">
        <w:rPr>
          <w:lang w:val="ka-GE"/>
        </w:rPr>
        <w:t>ნებაყოფლობით კომუნიკაცია -  მიაწოდეთ მესიჯები, რომლებიც</w:t>
      </w:r>
    </w:p>
    <w:p w14:paraId="6E273D54" w14:textId="77777777" w:rsidR="00D91A2D" w:rsidRPr="005922AF" w:rsidRDefault="00D91A2D" w:rsidP="00D91A2D">
      <w:pPr>
        <w:pStyle w:val="ListParagraph"/>
        <w:numPr>
          <w:ilvl w:val="0"/>
          <w:numId w:val="94"/>
        </w:numPr>
        <w:spacing w:after="160" w:line="259" w:lineRule="auto"/>
        <w:ind w:right="0"/>
        <w:jc w:val="both"/>
        <w:rPr>
          <w:rFonts w:ascii="Sylfaen" w:hAnsi="Sylfaen"/>
        </w:rPr>
      </w:pPr>
      <w:r>
        <w:rPr>
          <w:rFonts w:ascii="Sylfaen" w:hAnsi="Sylfaen"/>
          <w:lang w:val="ka-GE"/>
        </w:rPr>
        <w:t xml:space="preserve">რისკს უფრო ადამიანის პირად არჩევანზე დამოკიდებულს გახდის </w:t>
      </w:r>
    </w:p>
    <w:p w14:paraId="7268A437" w14:textId="77777777" w:rsidR="00D91A2D" w:rsidRPr="005922AF" w:rsidRDefault="00D91A2D" w:rsidP="00D91A2D">
      <w:pPr>
        <w:pStyle w:val="ListParagraph"/>
        <w:numPr>
          <w:ilvl w:val="0"/>
          <w:numId w:val="94"/>
        </w:numPr>
        <w:spacing w:after="160" w:line="259" w:lineRule="auto"/>
        <w:ind w:right="0"/>
        <w:jc w:val="both"/>
        <w:rPr>
          <w:rFonts w:ascii="Sylfaen" w:hAnsi="Sylfaen"/>
        </w:rPr>
      </w:pPr>
      <w:r>
        <w:rPr>
          <w:rFonts w:ascii="Sylfaen" w:hAnsi="Sylfaen"/>
          <w:lang w:val="ka-GE"/>
        </w:rPr>
        <w:t>წაახალისებს</w:t>
      </w:r>
      <w:r w:rsidRPr="005922AF">
        <w:rPr>
          <w:rFonts w:ascii="Sylfaen" w:hAnsi="Sylfaen"/>
          <w:lang w:val="ka-GE"/>
        </w:rPr>
        <w:t xml:space="preserve"> საჯარო </w:t>
      </w:r>
      <w:r>
        <w:rPr>
          <w:rFonts w:ascii="Sylfaen" w:hAnsi="Sylfaen"/>
          <w:lang w:val="ka-GE"/>
        </w:rPr>
        <w:t>დიალოგს</w:t>
      </w:r>
      <w:r w:rsidRPr="005922AF">
        <w:rPr>
          <w:rFonts w:ascii="Sylfaen" w:hAnsi="Sylfaen"/>
          <w:lang w:val="ka-GE"/>
        </w:rPr>
        <w:t xml:space="preserve"> ორმხრივი კომუნიკაციით</w:t>
      </w:r>
      <w:r w:rsidRPr="005922AF">
        <w:rPr>
          <w:rFonts w:ascii="Sylfaen" w:hAnsi="Sylfaen"/>
        </w:rPr>
        <w:t xml:space="preserve">; </w:t>
      </w:r>
    </w:p>
    <w:p w14:paraId="3370D6FB" w14:textId="77777777" w:rsidR="00D91A2D" w:rsidRPr="005922AF" w:rsidRDefault="00D91A2D" w:rsidP="00D91A2D">
      <w:pPr>
        <w:pStyle w:val="ListParagraph"/>
        <w:numPr>
          <w:ilvl w:val="0"/>
          <w:numId w:val="94"/>
        </w:numPr>
        <w:spacing w:after="160" w:line="259" w:lineRule="auto"/>
        <w:ind w:right="0"/>
        <w:jc w:val="both"/>
        <w:rPr>
          <w:rFonts w:ascii="Sylfaen" w:hAnsi="Sylfaen"/>
        </w:rPr>
      </w:pPr>
      <w:r w:rsidRPr="005922AF">
        <w:rPr>
          <w:rFonts w:ascii="Sylfaen" w:hAnsi="Sylfaen"/>
          <w:lang w:val="ka-GE"/>
        </w:rPr>
        <w:t>ითხოვეთ ნებართვა</w:t>
      </w:r>
      <w:r w:rsidRPr="005922AF">
        <w:rPr>
          <w:rFonts w:ascii="Sylfaen" w:hAnsi="Sylfaen"/>
        </w:rPr>
        <w:t>; და</w:t>
      </w:r>
    </w:p>
    <w:p w14:paraId="0AF41E8C" w14:textId="77777777" w:rsidR="00D91A2D" w:rsidRPr="005922AF" w:rsidRDefault="00D91A2D" w:rsidP="00D91A2D">
      <w:pPr>
        <w:pStyle w:val="ListParagraph"/>
        <w:numPr>
          <w:ilvl w:val="0"/>
          <w:numId w:val="94"/>
        </w:numPr>
        <w:spacing w:after="160" w:line="259" w:lineRule="auto"/>
        <w:ind w:right="0"/>
        <w:jc w:val="both"/>
        <w:rPr>
          <w:rFonts w:ascii="Sylfaen" w:hAnsi="Sylfaen"/>
        </w:rPr>
      </w:pPr>
      <w:r w:rsidRPr="005922AF">
        <w:rPr>
          <w:rFonts w:ascii="Sylfaen" w:hAnsi="Sylfaen"/>
        </w:rPr>
        <w:t>მოი</w:t>
      </w:r>
      <w:r w:rsidRPr="005922AF">
        <w:rPr>
          <w:rFonts w:ascii="Sylfaen" w:hAnsi="Sylfaen"/>
          <w:lang w:val="ka-GE"/>
        </w:rPr>
        <w:t>თხოვეთ ინფორმირებული თანხმობა</w:t>
      </w:r>
      <w:r w:rsidRPr="005922AF">
        <w:rPr>
          <w:rFonts w:ascii="Sylfaen" w:hAnsi="Sylfaen"/>
        </w:rPr>
        <w:t xml:space="preserve">. </w:t>
      </w:r>
    </w:p>
    <w:p w14:paraId="52449FA6" w14:textId="77777777" w:rsidR="00D91A2D" w:rsidRPr="000108BE" w:rsidRDefault="00D91A2D" w:rsidP="00D91A2D">
      <w:pPr>
        <w:pStyle w:val="Heading5"/>
      </w:pPr>
      <w:r>
        <w:rPr>
          <w:color w:val="C00000"/>
        </w:rPr>
        <w:t xml:space="preserve">       </w:t>
      </w:r>
      <w:r w:rsidRPr="000108BE">
        <w:rPr>
          <w:lang w:val="ka-GE"/>
        </w:rPr>
        <w:t>კონტროლირებადი კომუნიკაცია</w:t>
      </w:r>
      <w:r w:rsidRPr="000108BE">
        <w:t xml:space="preserve"> – </w:t>
      </w:r>
      <w:r>
        <w:rPr>
          <w:lang w:val="ka-GE"/>
        </w:rPr>
        <w:t xml:space="preserve">მიაწოდეთ </w:t>
      </w:r>
      <w:r w:rsidRPr="000108BE">
        <w:rPr>
          <w:lang w:val="ka-GE"/>
        </w:rPr>
        <w:t>მესიჯი,  რომელიც</w:t>
      </w:r>
      <w:r w:rsidRPr="000108BE">
        <w:t xml:space="preserve">: </w:t>
      </w:r>
    </w:p>
    <w:p w14:paraId="2DAD8563" w14:textId="77777777" w:rsidR="00D91A2D" w:rsidRPr="002469BB" w:rsidRDefault="00D91A2D" w:rsidP="00D91A2D">
      <w:pPr>
        <w:pStyle w:val="ListParagraph"/>
        <w:numPr>
          <w:ilvl w:val="0"/>
          <w:numId w:val="94"/>
        </w:numPr>
        <w:spacing w:after="160" w:line="259" w:lineRule="auto"/>
        <w:ind w:right="0"/>
        <w:jc w:val="both"/>
        <w:rPr>
          <w:rFonts w:ascii="Sylfaen" w:hAnsi="Sylfaen"/>
        </w:rPr>
      </w:pPr>
      <w:r w:rsidRPr="002469BB">
        <w:rPr>
          <w:rFonts w:ascii="Sylfaen" w:hAnsi="Sylfaen"/>
          <w:lang w:val="ka-GE"/>
        </w:rPr>
        <w:t xml:space="preserve">ახდენს იდენტიფიცირებას თუ რა უნდა გააკეთოს ხალხმა </w:t>
      </w:r>
      <w:r w:rsidRPr="002469BB">
        <w:rPr>
          <w:rFonts w:ascii="Sylfaen" w:hAnsi="Sylfaen"/>
        </w:rPr>
        <w:t xml:space="preserve"> (მაგალი</w:t>
      </w:r>
      <w:r w:rsidRPr="002469BB">
        <w:rPr>
          <w:rFonts w:ascii="Sylfaen" w:hAnsi="Sylfaen"/>
          <w:lang w:val="ka-GE"/>
        </w:rPr>
        <w:t>თად</w:t>
      </w:r>
      <w:r w:rsidRPr="002469BB">
        <w:rPr>
          <w:rFonts w:ascii="Sylfaen" w:hAnsi="Sylfaen"/>
        </w:rPr>
        <w:t xml:space="preserve">, </w:t>
      </w:r>
      <w:r w:rsidRPr="002469BB">
        <w:rPr>
          <w:rFonts w:ascii="Sylfaen" w:hAnsi="Sylfaen"/>
          <w:lang w:val="ka-GE"/>
        </w:rPr>
        <w:t>უსაფრთხოების ზომები</w:t>
      </w:r>
      <w:r w:rsidRPr="002469BB">
        <w:rPr>
          <w:rFonts w:ascii="Sylfaen" w:hAnsi="Sylfaen"/>
        </w:rPr>
        <w:t xml:space="preserve">, </w:t>
      </w:r>
      <w:r w:rsidRPr="002469BB">
        <w:rPr>
          <w:rFonts w:ascii="Sylfaen" w:hAnsi="Sylfaen"/>
          <w:lang w:val="ka-GE"/>
        </w:rPr>
        <w:t>პრევენციული მოქმედებები და მკურნალობა</w:t>
      </w:r>
      <w:r w:rsidRPr="002469BB">
        <w:rPr>
          <w:rFonts w:ascii="Sylfaen" w:hAnsi="Sylfaen"/>
        </w:rPr>
        <w:t xml:space="preserve">); </w:t>
      </w:r>
    </w:p>
    <w:p w14:paraId="74E2F7E2" w14:textId="77777777" w:rsidR="00D91A2D" w:rsidRPr="002469BB" w:rsidRDefault="00D91A2D" w:rsidP="00D91A2D">
      <w:pPr>
        <w:pStyle w:val="ListParagraph"/>
        <w:numPr>
          <w:ilvl w:val="0"/>
          <w:numId w:val="94"/>
        </w:numPr>
        <w:spacing w:after="160" w:line="259" w:lineRule="auto"/>
        <w:ind w:right="0"/>
        <w:jc w:val="both"/>
        <w:rPr>
          <w:rFonts w:ascii="Sylfaen" w:hAnsi="Sylfaen"/>
        </w:rPr>
      </w:pPr>
      <w:r w:rsidRPr="002469BB">
        <w:rPr>
          <w:rFonts w:ascii="Sylfaen" w:hAnsi="Sylfaen"/>
          <w:lang w:val="ka-GE"/>
        </w:rPr>
        <w:t>გამოხატავს თქვენი თანამშრომლობის და სხვებისთვის უფლებამოსილებისა და პასუხისმგებლობის გაზიარების სურვილს;</w:t>
      </w:r>
    </w:p>
    <w:p w14:paraId="424C9FE6" w14:textId="77777777" w:rsidR="00D91A2D" w:rsidRPr="002469BB" w:rsidRDefault="00D91A2D" w:rsidP="00D91A2D">
      <w:pPr>
        <w:pStyle w:val="ListParagraph"/>
        <w:numPr>
          <w:ilvl w:val="0"/>
          <w:numId w:val="94"/>
        </w:numPr>
        <w:spacing w:after="160" w:line="259" w:lineRule="auto"/>
        <w:ind w:right="0"/>
        <w:jc w:val="both"/>
        <w:rPr>
          <w:rFonts w:ascii="Sylfaen" w:hAnsi="Sylfaen"/>
          <w:lang w:val="ka-GE"/>
        </w:rPr>
      </w:pPr>
      <w:r w:rsidRPr="002469BB">
        <w:rPr>
          <w:rFonts w:ascii="Sylfaen" w:hAnsi="Sylfaen"/>
          <w:lang w:val="ka-GE"/>
        </w:rPr>
        <w:t>ა</w:t>
      </w:r>
      <w:r>
        <w:rPr>
          <w:rFonts w:ascii="Sylfaen" w:hAnsi="Sylfaen"/>
          <w:lang w:val="ka-GE"/>
        </w:rPr>
        <w:t>ნიჭებს</w:t>
      </w:r>
      <w:r w:rsidRPr="002469BB">
        <w:rPr>
          <w:rFonts w:ascii="Sylfaen" w:hAnsi="Sylfaen"/>
          <w:lang w:val="ka-GE"/>
        </w:rPr>
        <w:t xml:space="preserve"> სხვებს მნიშვნელოვან როლს და პასუხისმგებლობებს. </w:t>
      </w:r>
    </w:p>
    <w:p w14:paraId="109F0BB5" w14:textId="77777777" w:rsidR="00D91A2D" w:rsidRPr="002469BB" w:rsidRDefault="00D91A2D" w:rsidP="00D91A2D">
      <w:pPr>
        <w:pStyle w:val="ListParagraph"/>
        <w:numPr>
          <w:ilvl w:val="0"/>
          <w:numId w:val="94"/>
        </w:numPr>
        <w:spacing w:after="160" w:line="259" w:lineRule="auto"/>
        <w:ind w:right="0"/>
        <w:jc w:val="both"/>
        <w:rPr>
          <w:rFonts w:ascii="Sylfaen" w:hAnsi="Sylfaen"/>
        </w:rPr>
      </w:pPr>
      <w:r>
        <w:rPr>
          <w:rFonts w:ascii="Sylfaen" w:hAnsi="Sylfaen"/>
          <w:lang w:val="ka-GE"/>
        </w:rPr>
        <w:t xml:space="preserve">ატყობინებს </w:t>
      </w:r>
      <w:r w:rsidRPr="002469BB">
        <w:rPr>
          <w:rFonts w:ascii="Sylfaen" w:hAnsi="Sylfaen"/>
          <w:lang w:val="ka-GE"/>
        </w:rPr>
        <w:t>ხალხს თუ როგორ ამოიცნონ პრობლემები ან სიმპტომები; და</w:t>
      </w:r>
      <w:r w:rsidRPr="002469BB">
        <w:rPr>
          <w:rFonts w:ascii="Sylfaen" w:hAnsi="Sylfaen"/>
        </w:rPr>
        <w:t xml:space="preserve"> </w:t>
      </w:r>
    </w:p>
    <w:p w14:paraId="4090C75E" w14:textId="77777777" w:rsidR="00D91A2D" w:rsidRPr="002469BB" w:rsidRDefault="00D91A2D" w:rsidP="00D91A2D">
      <w:pPr>
        <w:pStyle w:val="ListParagraph"/>
        <w:numPr>
          <w:ilvl w:val="0"/>
          <w:numId w:val="94"/>
        </w:numPr>
        <w:spacing w:after="160" w:line="259" w:lineRule="auto"/>
        <w:ind w:right="0"/>
        <w:jc w:val="both"/>
        <w:rPr>
          <w:rFonts w:ascii="Sylfaen" w:hAnsi="Sylfaen"/>
          <w:lang w:val="ka-GE"/>
        </w:rPr>
      </w:pPr>
      <w:r>
        <w:rPr>
          <w:rFonts w:ascii="Sylfaen" w:hAnsi="Sylfaen"/>
          <w:lang w:val="ka-GE"/>
        </w:rPr>
        <w:t xml:space="preserve">ატყობინებს </w:t>
      </w:r>
      <w:r w:rsidRPr="002469BB">
        <w:rPr>
          <w:rFonts w:ascii="Sylfaen" w:hAnsi="Sylfaen"/>
          <w:lang w:val="ka-GE"/>
        </w:rPr>
        <w:t xml:space="preserve">ხალხს თუ სად და როგორ მიიღონ დამატებითი ინფორმაცია. </w:t>
      </w:r>
    </w:p>
    <w:p w14:paraId="0D3D25DC" w14:textId="77777777" w:rsidR="00D91A2D" w:rsidRPr="000108BE" w:rsidRDefault="00D91A2D" w:rsidP="00D91A2D">
      <w:pPr>
        <w:pStyle w:val="Heading5"/>
      </w:pPr>
      <w:r w:rsidRPr="00083E9F">
        <w:rPr>
          <w:color w:val="5B0D18"/>
        </w:rPr>
        <w:t xml:space="preserve">       </w:t>
      </w:r>
      <w:r w:rsidRPr="000108BE">
        <w:rPr>
          <w:lang w:val="ka-GE"/>
        </w:rPr>
        <w:t xml:space="preserve">ფამილარული კომუნიკაცია </w:t>
      </w:r>
      <w:r w:rsidRPr="000108BE">
        <w:t xml:space="preserve">– </w:t>
      </w:r>
      <w:r>
        <w:rPr>
          <w:lang w:val="ka-GE"/>
        </w:rPr>
        <w:t>მიაწოდეთ</w:t>
      </w:r>
      <w:r w:rsidRPr="000108BE">
        <w:rPr>
          <w:lang w:val="ka-GE"/>
        </w:rPr>
        <w:t xml:space="preserve"> მესიჯები </w:t>
      </w:r>
      <w:r>
        <w:rPr>
          <w:lang w:val="ka-GE"/>
        </w:rPr>
        <w:t>რომელები</w:t>
      </w:r>
      <w:r w:rsidRPr="000108BE">
        <w:rPr>
          <w:lang w:val="ka-GE"/>
        </w:rPr>
        <w:t>ც</w:t>
      </w:r>
      <w:r w:rsidRPr="000108BE">
        <w:t xml:space="preserve">: </w:t>
      </w:r>
    </w:p>
    <w:p w14:paraId="7DE2320C" w14:textId="77777777" w:rsidR="00D91A2D" w:rsidRPr="002469BB" w:rsidRDefault="00D91A2D" w:rsidP="00D91A2D">
      <w:pPr>
        <w:pStyle w:val="ListParagraph"/>
        <w:numPr>
          <w:ilvl w:val="0"/>
          <w:numId w:val="94"/>
        </w:numPr>
        <w:spacing w:after="160" w:line="259" w:lineRule="auto"/>
        <w:ind w:right="0"/>
        <w:jc w:val="both"/>
        <w:rPr>
          <w:rFonts w:ascii="Sylfaen" w:hAnsi="Sylfaen"/>
        </w:rPr>
      </w:pPr>
      <w:r w:rsidRPr="002469BB">
        <w:rPr>
          <w:rFonts w:ascii="Sylfaen" w:hAnsi="Sylfaen"/>
          <w:lang w:val="ka-GE"/>
        </w:rPr>
        <w:t>ანალოგიები</w:t>
      </w:r>
      <w:r>
        <w:rPr>
          <w:rFonts w:ascii="Sylfaen" w:hAnsi="Sylfaen"/>
          <w:lang w:val="ka-GE"/>
        </w:rPr>
        <w:t>ს</w:t>
      </w:r>
      <w:r w:rsidRPr="002469BB">
        <w:rPr>
          <w:rFonts w:ascii="Sylfaen" w:hAnsi="Sylfaen"/>
          <w:lang w:val="ka-GE"/>
        </w:rPr>
        <w:t xml:space="preserve"> გამოიყენე</w:t>
      </w:r>
      <w:r>
        <w:rPr>
          <w:rFonts w:ascii="Sylfaen" w:hAnsi="Sylfaen"/>
          <w:lang w:val="ka-GE"/>
        </w:rPr>
        <w:t xml:space="preserve">ბით, გახდის </w:t>
      </w:r>
      <w:r w:rsidRPr="002469BB">
        <w:rPr>
          <w:rFonts w:ascii="Sylfaen" w:hAnsi="Sylfaen"/>
          <w:lang w:val="ka-GE"/>
        </w:rPr>
        <w:t xml:space="preserve"> უცნობ</w:t>
      </w:r>
      <w:r>
        <w:rPr>
          <w:rFonts w:ascii="Sylfaen" w:hAnsi="Sylfaen"/>
          <w:lang w:val="ka-GE"/>
        </w:rPr>
        <w:t>ს</w:t>
      </w:r>
      <w:r w:rsidRPr="002469BB">
        <w:rPr>
          <w:rFonts w:ascii="Sylfaen" w:hAnsi="Sylfaen"/>
          <w:lang w:val="ka-GE"/>
        </w:rPr>
        <w:t xml:space="preserve"> </w:t>
      </w:r>
      <w:r>
        <w:rPr>
          <w:rFonts w:ascii="Sylfaen" w:hAnsi="Sylfaen"/>
          <w:lang w:val="ka-GE"/>
        </w:rPr>
        <w:t>ნაცნობად</w:t>
      </w:r>
      <w:r w:rsidRPr="002469BB">
        <w:rPr>
          <w:rFonts w:ascii="Sylfaen" w:hAnsi="Sylfaen"/>
        </w:rPr>
        <w:t xml:space="preserve">; </w:t>
      </w:r>
    </w:p>
    <w:p w14:paraId="69A70159" w14:textId="77777777" w:rsidR="00D91A2D" w:rsidRPr="002469BB" w:rsidRDefault="00D91A2D" w:rsidP="00D91A2D">
      <w:pPr>
        <w:pStyle w:val="ListParagraph"/>
        <w:numPr>
          <w:ilvl w:val="0"/>
          <w:numId w:val="94"/>
        </w:numPr>
        <w:spacing w:after="160" w:line="259" w:lineRule="auto"/>
        <w:ind w:right="0"/>
        <w:jc w:val="both"/>
        <w:rPr>
          <w:rFonts w:ascii="Sylfaen" w:hAnsi="Sylfaen"/>
        </w:rPr>
      </w:pPr>
      <w:r>
        <w:rPr>
          <w:rFonts w:ascii="Sylfaen" w:hAnsi="Sylfaen"/>
          <w:lang w:val="ka-GE"/>
        </w:rPr>
        <w:t xml:space="preserve">არის  </w:t>
      </w:r>
      <w:r w:rsidRPr="002469BB">
        <w:rPr>
          <w:rFonts w:ascii="Sylfaen" w:hAnsi="Sylfaen"/>
          <w:lang w:val="ka-GE"/>
        </w:rPr>
        <w:t>ძლიერი ვიზუალური მასალა</w:t>
      </w:r>
      <w:r w:rsidRPr="002469BB">
        <w:rPr>
          <w:rFonts w:ascii="Sylfaen" w:hAnsi="Sylfaen"/>
        </w:rPr>
        <w:t>; და</w:t>
      </w:r>
    </w:p>
    <w:p w14:paraId="46EBB170" w14:textId="77777777" w:rsidR="00D91A2D" w:rsidRPr="002469BB" w:rsidRDefault="00D91A2D" w:rsidP="00D91A2D">
      <w:pPr>
        <w:pStyle w:val="ListParagraph"/>
        <w:numPr>
          <w:ilvl w:val="0"/>
          <w:numId w:val="94"/>
        </w:numPr>
        <w:spacing w:after="160" w:line="259" w:lineRule="auto"/>
        <w:ind w:right="0"/>
        <w:jc w:val="both"/>
        <w:rPr>
          <w:rFonts w:ascii="Sylfaen" w:hAnsi="Sylfaen"/>
          <w:lang w:val="ka-GE"/>
        </w:rPr>
      </w:pPr>
      <w:r w:rsidRPr="002469BB">
        <w:rPr>
          <w:rFonts w:ascii="Sylfaen" w:hAnsi="Sylfaen"/>
          <w:lang w:val="ka-GE"/>
        </w:rPr>
        <w:t>აღწერ</w:t>
      </w:r>
      <w:r>
        <w:rPr>
          <w:rFonts w:ascii="Sylfaen" w:hAnsi="Sylfaen"/>
          <w:lang w:val="ka-GE"/>
        </w:rPr>
        <w:t>ს</w:t>
      </w:r>
      <w:r w:rsidRPr="002469BB">
        <w:rPr>
          <w:rFonts w:ascii="Sylfaen" w:hAnsi="Sylfaen"/>
          <w:lang w:val="ka-GE"/>
        </w:rPr>
        <w:t xml:space="preserve"> </w:t>
      </w:r>
      <w:r>
        <w:rPr>
          <w:rFonts w:ascii="Sylfaen" w:hAnsi="Sylfaen"/>
          <w:lang w:val="ka-GE"/>
        </w:rPr>
        <w:t>პრობლემის</w:t>
      </w:r>
      <w:r w:rsidRPr="002469BB">
        <w:rPr>
          <w:rFonts w:ascii="Sylfaen" w:hAnsi="Sylfaen"/>
          <w:lang w:val="ka-GE"/>
        </w:rPr>
        <w:t xml:space="preserve"> სიღრმისეულ</w:t>
      </w:r>
      <w:r>
        <w:rPr>
          <w:rFonts w:ascii="Sylfaen" w:hAnsi="Sylfaen"/>
          <w:lang w:val="ka-GE"/>
        </w:rPr>
        <w:t xml:space="preserve">ი შეცნობის </w:t>
      </w:r>
      <w:r w:rsidRPr="002469BB">
        <w:rPr>
          <w:rFonts w:ascii="Sylfaen" w:hAnsi="Sylfaen"/>
        </w:rPr>
        <w:t>სა</w:t>
      </w:r>
      <w:r w:rsidRPr="002469BB">
        <w:rPr>
          <w:rFonts w:ascii="Sylfaen" w:hAnsi="Sylfaen"/>
          <w:lang w:val="ka-GE"/>
        </w:rPr>
        <w:t>შუალება</w:t>
      </w:r>
      <w:r>
        <w:rPr>
          <w:rFonts w:ascii="Sylfaen" w:hAnsi="Sylfaen"/>
          <w:lang w:val="ka-GE"/>
        </w:rPr>
        <w:t>ს</w:t>
      </w:r>
    </w:p>
    <w:p w14:paraId="5B02E410" w14:textId="77777777" w:rsidR="00D91A2D" w:rsidRPr="000108BE" w:rsidRDefault="00D91A2D" w:rsidP="00D91A2D">
      <w:pPr>
        <w:pStyle w:val="Heading5"/>
      </w:pPr>
      <w:r>
        <w:t xml:space="preserve">       </w:t>
      </w:r>
      <w:r w:rsidRPr="000108BE">
        <w:rPr>
          <w:lang w:val="ka-GE"/>
        </w:rPr>
        <w:t>სამართლიანი კომუნიკაია</w:t>
      </w:r>
      <w:r w:rsidRPr="000108BE">
        <w:t xml:space="preserve"> –</w:t>
      </w:r>
      <w:r>
        <w:rPr>
          <w:lang w:val="ka-GE"/>
        </w:rPr>
        <w:t xml:space="preserve">მიაწოდეთ </w:t>
      </w:r>
      <w:r w:rsidRPr="000108BE">
        <w:rPr>
          <w:lang w:val="ka-GE"/>
        </w:rPr>
        <w:t xml:space="preserve">მესიჯები </w:t>
      </w:r>
      <w:r>
        <w:rPr>
          <w:lang w:val="ka-GE"/>
        </w:rPr>
        <w:t>რომელები</w:t>
      </w:r>
      <w:r w:rsidRPr="000108BE">
        <w:rPr>
          <w:lang w:val="ka-GE"/>
        </w:rPr>
        <w:t>ც</w:t>
      </w:r>
      <w:r w:rsidRPr="000108BE">
        <w:t xml:space="preserve">: </w:t>
      </w:r>
    </w:p>
    <w:p w14:paraId="18F41381" w14:textId="77777777" w:rsidR="00D91A2D" w:rsidRPr="002469BB" w:rsidRDefault="00D91A2D" w:rsidP="00D91A2D">
      <w:pPr>
        <w:pStyle w:val="ListParagraph"/>
        <w:numPr>
          <w:ilvl w:val="0"/>
          <w:numId w:val="94"/>
        </w:numPr>
        <w:spacing w:after="160" w:line="259" w:lineRule="auto"/>
        <w:ind w:right="0"/>
        <w:jc w:val="both"/>
        <w:rPr>
          <w:rFonts w:ascii="Sylfaen" w:hAnsi="Sylfaen"/>
        </w:rPr>
      </w:pPr>
      <w:r w:rsidRPr="002469BB">
        <w:rPr>
          <w:rFonts w:ascii="Sylfaen" w:hAnsi="Sylfaen"/>
          <w:lang w:val="ka-GE"/>
        </w:rPr>
        <w:t>აღიარე</w:t>
      </w:r>
      <w:r>
        <w:rPr>
          <w:rFonts w:ascii="Sylfaen" w:hAnsi="Sylfaen"/>
          <w:lang w:val="ka-GE"/>
        </w:rPr>
        <w:t>ბს</w:t>
      </w:r>
      <w:r w:rsidRPr="002469BB">
        <w:rPr>
          <w:rFonts w:ascii="Sylfaen" w:hAnsi="Sylfaen"/>
          <w:lang w:val="ka-GE"/>
        </w:rPr>
        <w:t xml:space="preserve"> შესაძლო უსამართლობა</w:t>
      </w:r>
      <w:r>
        <w:rPr>
          <w:rFonts w:ascii="Sylfaen" w:hAnsi="Sylfaen"/>
          <w:lang w:val="ka-GE"/>
        </w:rPr>
        <w:t>ს</w:t>
      </w:r>
      <w:r w:rsidRPr="002469BB">
        <w:rPr>
          <w:rFonts w:ascii="Sylfaen" w:hAnsi="Sylfaen"/>
        </w:rPr>
        <w:t xml:space="preserve">; </w:t>
      </w:r>
    </w:p>
    <w:p w14:paraId="669CFF99" w14:textId="77777777" w:rsidR="00D91A2D" w:rsidRPr="002469BB" w:rsidRDefault="00D91A2D" w:rsidP="00D91A2D">
      <w:pPr>
        <w:pStyle w:val="ListParagraph"/>
        <w:numPr>
          <w:ilvl w:val="0"/>
          <w:numId w:val="94"/>
        </w:numPr>
        <w:spacing w:after="160" w:line="259" w:lineRule="auto"/>
        <w:ind w:right="0"/>
        <w:jc w:val="both"/>
        <w:rPr>
          <w:rFonts w:ascii="Sylfaen" w:hAnsi="Sylfaen"/>
        </w:rPr>
      </w:pPr>
      <w:r>
        <w:rPr>
          <w:rFonts w:ascii="Sylfaen" w:hAnsi="Sylfaen"/>
          <w:lang w:val="ka-GE"/>
        </w:rPr>
        <w:t>აღმოფხვ</w:t>
      </w:r>
      <w:r w:rsidRPr="002469BB">
        <w:rPr>
          <w:rFonts w:ascii="Sylfaen" w:hAnsi="Sylfaen"/>
          <w:lang w:val="ka-GE"/>
        </w:rPr>
        <w:t>რი</w:t>
      </w:r>
      <w:r>
        <w:rPr>
          <w:rFonts w:ascii="Sylfaen" w:hAnsi="Sylfaen"/>
          <w:lang w:val="ka-GE"/>
        </w:rPr>
        <w:t>ს</w:t>
      </w:r>
      <w:r w:rsidRPr="002469BB">
        <w:rPr>
          <w:rFonts w:ascii="Sylfaen" w:hAnsi="Sylfaen"/>
          <w:lang w:val="ka-GE"/>
        </w:rPr>
        <w:t xml:space="preserve"> უთანასწორობა</w:t>
      </w:r>
      <w:r>
        <w:rPr>
          <w:rFonts w:ascii="Sylfaen" w:hAnsi="Sylfaen"/>
          <w:lang w:val="ka-GE"/>
        </w:rPr>
        <w:t>ს</w:t>
      </w:r>
      <w:r w:rsidRPr="002469BB">
        <w:rPr>
          <w:rFonts w:ascii="Sylfaen" w:hAnsi="Sylfaen"/>
          <w:lang w:val="ka-GE"/>
        </w:rPr>
        <w:t xml:space="preserve">;და </w:t>
      </w:r>
    </w:p>
    <w:p w14:paraId="30067237" w14:textId="77777777" w:rsidR="00D91A2D" w:rsidRPr="002469BB" w:rsidRDefault="00D91A2D" w:rsidP="00D91A2D">
      <w:pPr>
        <w:pStyle w:val="ListParagraph"/>
        <w:numPr>
          <w:ilvl w:val="0"/>
          <w:numId w:val="94"/>
        </w:numPr>
        <w:spacing w:after="160" w:line="259" w:lineRule="auto"/>
        <w:ind w:right="0"/>
        <w:jc w:val="both"/>
        <w:rPr>
          <w:rFonts w:ascii="Sylfaen" w:hAnsi="Sylfaen"/>
          <w:lang w:val="ka-GE"/>
        </w:rPr>
      </w:pPr>
      <w:r w:rsidRPr="002469BB">
        <w:rPr>
          <w:rFonts w:ascii="Sylfaen" w:hAnsi="Sylfaen"/>
        </w:rPr>
        <w:t>განიხილ</w:t>
      </w:r>
      <w:r>
        <w:rPr>
          <w:rFonts w:ascii="Sylfaen" w:hAnsi="Sylfaen"/>
          <w:lang w:val="ka-GE"/>
        </w:rPr>
        <w:t xml:space="preserve">ავს </w:t>
      </w:r>
      <w:r w:rsidRPr="002469BB">
        <w:rPr>
          <w:rFonts w:ascii="Sylfaen" w:hAnsi="Sylfaen"/>
          <w:lang w:val="ka-GE"/>
        </w:rPr>
        <w:t xml:space="preserve"> ვარიანტებ</w:t>
      </w:r>
      <w:r>
        <w:rPr>
          <w:rFonts w:ascii="Sylfaen" w:hAnsi="Sylfaen"/>
          <w:lang w:val="ka-GE"/>
        </w:rPr>
        <w:t>სა</w:t>
      </w:r>
      <w:r w:rsidRPr="002469BB">
        <w:rPr>
          <w:rFonts w:ascii="Sylfaen" w:hAnsi="Sylfaen"/>
          <w:lang w:val="ka-GE"/>
        </w:rPr>
        <w:t xml:space="preserve">  და კომპრომისებ</w:t>
      </w:r>
      <w:r>
        <w:rPr>
          <w:rFonts w:ascii="Sylfaen" w:hAnsi="Sylfaen"/>
          <w:lang w:val="ka-GE"/>
        </w:rPr>
        <w:t>ს</w:t>
      </w:r>
    </w:p>
    <w:p w14:paraId="02587576" w14:textId="77777777" w:rsidR="00D91A2D" w:rsidRPr="000108BE" w:rsidRDefault="00D91A2D" w:rsidP="00D91A2D">
      <w:pPr>
        <w:pStyle w:val="Heading5"/>
      </w:pPr>
      <w:r>
        <w:t xml:space="preserve">       </w:t>
      </w:r>
      <w:r w:rsidRPr="000108BE">
        <w:rPr>
          <w:lang w:val="ka-GE"/>
        </w:rPr>
        <w:t xml:space="preserve">ნდობის კომუნიკაცია - </w:t>
      </w:r>
      <w:r>
        <w:rPr>
          <w:lang w:val="ka-GE"/>
        </w:rPr>
        <w:t>მიაწოდეთ</w:t>
      </w:r>
      <w:r w:rsidRPr="000108BE">
        <w:rPr>
          <w:lang w:val="ka-GE"/>
        </w:rPr>
        <w:t xml:space="preserve"> მესიჯები </w:t>
      </w:r>
      <w:r>
        <w:rPr>
          <w:lang w:val="ka-GE"/>
        </w:rPr>
        <w:t>რომელები</w:t>
      </w:r>
      <w:r w:rsidRPr="000108BE">
        <w:rPr>
          <w:lang w:val="ka-GE"/>
        </w:rPr>
        <w:t>ც</w:t>
      </w:r>
      <w:r w:rsidRPr="000108BE">
        <w:t xml:space="preserve">: </w:t>
      </w:r>
    </w:p>
    <w:p w14:paraId="169EDC4D" w14:textId="77777777" w:rsidR="00D91A2D" w:rsidRPr="002469BB" w:rsidRDefault="00D91A2D" w:rsidP="00D91A2D">
      <w:pPr>
        <w:pStyle w:val="ListParagraph"/>
        <w:numPr>
          <w:ilvl w:val="0"/>
          <w:numId w:val="100"/>
        </w:numPr>
        <w:spacing w:after="160" w:line="259" w:lineRule="auto"/>
        <w:ind w:right="0"/>
        <w:jc w:val="both"/>
        <w:rPr>
          <w:rFonts w:ascii="Sylfaen" w:hAnsi="Sylfaen"/>
        </w:rPr>
      </w:pPr>
      <w:r w:rsidRPr="002469BB">
        <w:rPr>
          <w:rFonts w:ascii="Sylfaen" w:hAnsi="Sylfaen"/>
          <w:lang w:val="ka-GE"/>
        </w:rPr>
        <w:t>ციტირებს ნდობით აღჭურვილ მესამე პირებს</w:t>
      </w:r>
    </w:p>
    <w:p w14:paraId="677644CC" w14:textId="77777777" w:rsidR="00D91A2D" w:rsidRPr="002469BB" w:rsidRDefault="00D91A2D" w:rsidP="00D91A2D">
      <w:pPr>
        <w:pStyle w:val="ListParagraph"/>
        <w:numPr>
          <w:ilvl w:val="0"/>
          <w:numId w:val="100"/>
        </w:numPr>
        <w:spacing w:after="160" w:line="259" w:lineRule="auto"/>
        <w:ind w:right="0"/>
        <w:jc w:val="both"/>
        <w:rPr>
          <w:rFonts w:ascii="Sylfaen" w:hAnsi="Sylfaen"/>
        </w:rPr>
      </w:pPr>
      <w:r w:rsidRPr="002469BB">
        <w:rPr>
          <w:rFonts w:ascii="Sylfaen" w:hAnsi="Sylfaen"/>
          <w:lang w:val="ka-GE"/>
        </w:rPr>
        <w:t>უკავშირდება (ციტირებს) სანდო წყაროებს მეტი ინფორმაციისთვის</w:t>
      </w:r>
      <w:r w:rsidRPr="002469BB">
        <w:rPr>
          <w:rFonts w:ascii="Sylfaen" w:hAnsi="Sylfaen"/>
        </w:rPr>
        <w:t>;</w:t>
      </w:r>
    </w:p>
    <w:p w14:paraId="3F3A3A40" w14:textId="77777777" w:rsidR="00D91A2D" w:rsidRPr="002469BB" w:rsidRDefault="00D91A2D" w:rsidP="00D91A2D">
      <w:pPr>
        <w:pStyle w:val="ListParagraph"/>
        <w:numPr>
          <w:ilvl w:val="0"/>
          <w:numId w:val="100"/>
        </w:numPr>
        <w:spacing w:after="160" w:line="259" w:lineRule="auto"/>
        <w:ind w:right="0"/>
        <w:jc w:val="both"/>
        <w:rPr>
          <w:rFonts w:ascii="Sylfaen" w:hAnsi="Sylfaen"/>
        </w:rPr>
      </w:pPr>
      <w:r w:rsidRPr="002469BB">
        <w:rPr>
          <w:rFonts w:ascii="Sylfaen" w:hAnsi="Sylfaen"/>
          <w:lang w:val="ka-GE"/>
        </w:rPr>
        <w:t>აღიარებს</w:t>
      </w:r>
      <w:r>
        <w:rPr>
          <w:rFonts w:ascii="Sylfaen" w:hAnsi="Sylfaen"/>
          <w:lang w:val="ka-GE"/>
        </w:rPr>
        <w:t>,</w:t>
      </w:r>
      <w:r w:rsidRPr="002469BB">
        <w:rPr>
          <w:rFonts w:ascii="Sylfaen" w:hAnsi="Sylfaen"/>
          <w:lang w:val="ka-GE"/>
        </w:rPr>
        <w:t xml:space="preserve"> რომ სხვა შეხედულებებიც არსებობს</w:t>
      </w:r>
      <w:r w:rsidRPr="002469BB">
        <w:rPr>
          <w:rFonts w:ascii="Sylfaen" w:hAnsi="Sylfaen"/>
        </w:rPr>
        <w:t xml:space="preserve">; </w:t>
      </w:r>
    </w:p>
    <w:p w14:paraId="37D9718E" w14:textId="77777777" w:rsidR="00D91A2D" w:rsidRPr="002469BB" w:rsidRDefault="00D91A2D" w:rsidP="00D91A2D">
      <w:pPr>
        <w:pStyle w:val="ListParagraph"/>
        <w:numPr>
          <w:ilvl w:val="0"/>
          <w:numId w:val="100"/>
        </w:numPr>
        <w:spacing w:after="160" w:line="259" w:lineRule="auto"/>
        <w:ind w:right="0"/>
        <w:jc w:val="both"/>
        <w:rPr>
          <w:rFonts w:ascii="Sylfaen" w:hAnsi="Sylfaen"/>
        </w:rPr>
      </w:pPr>
      <w:r>
        <w:rPr>
          <w:rFonts w:ascii="Sylfaen" w:hAnsi="Sylfaen"/>
          <w:lang w:val="ka-GE"/>
        </w:rPr>
        <w:t>მიუთითებ</w:t>
      </w:r>
      <w:r w:rsidRPr="002469BB">
        <w:rPr>
          <w:rFonts w:ascii="Sylfaen" w:hAnsi="Sylfaen"/>
          <w:lang w:val="ka-GE"/>
        </w:rPr>
        <w:t>ს პასუხისმგებლობის აღების მზადყოფნა</w:t>
      </w:r>
      <w:r w:rsidRPr="002469BB">
        <w:rPr>
          <w:rFonts w:ascii="Sylfaen" w:hAnsi="Sylfaen"/>
        </w:rPr>
        <w:t>ზე</w:t>
      </w:r>
    </w:p>
    <w:p w14:paraId="2BE6394B" w14:textId="77777777" w:rsidR="00D91A2D" w:rsidRPr="002469BB" w:rsidRDefault="00D91A2D" w:rsidP="00D91A2D">
      <w:pPr>
        <w:pStyle w:val="ListParagraph"/>
        <w:numPr>
          <w:ilvl w:val="0"/>
          <w:numId w:val="100"/>
        </w:numPr>
        <w:spacing w:after="160" w:line="259" w:lineRule="auto"/>
        <w:ind w:right="0"/>
        <w:jc w:val="both"/>
        <w:rPr>
          <w:rFonts w:ascii="Sylfaen" w:hAnsi="Sylfaen"/>
        </w:rPr>
      </w:pPr>
      <w:r w:rsidRPr="002469BB">
        <w:rPr>
          <w:rFonts w:ascii="Sylfaen" w:hAnsi="Sylfaen"/>
          <w:lang w:val="ka-GE"/>
        </w:rPr>
        <w:t>აღწერს მიღწევებს</w:t>
      </w:r>
      <w:r w:rsidRPr="002469BB">
        <w:rPr>
          <w:rFonts w:ascii="Sylfaen" w:hAnsi="Sylfaen"/>
        </w:rPr>
        <w:t xml:space="preserve">; </w:t>
      </w:r>
    </w:p>
    <w:p w14:paraId="3A30AA85" w14:textId="77777777" w:rsidR="00D91A2D" w:rsidRPr="002469BB" w:rsidRDefault="00D91A2D" w:rsidP="00D91A2D">
      <w:pPr>
        <w:pStyle w:val="ListParagraph"/>
        <w:numPr>
          <w:ilvl w:val="0"/>
          <w:numId w:val="100"/>
        </w:numPr>
        <w:spacing w:after="160" w:line="259" w:lineRule="auto"/>
        <w:ind w:right="0"/>
        <w:jc w:val="both"/>
        <w:rPr>
          <w:rFonts w:ascii="Sylfaen" w:hAnsi="Sylfaen"/>
        </w:rPr>
      </w:pPr>
      <w:r w:rsidRPr="002469BB">
        <w:rPr>
          <w:rFonts w:ascii="Sylfaen" w:hAnsi="Sylfaen"/>
          <w:lang w:val="ka-GE"/>
        </w:rPr>
        <w:t xml:space="preserve">მიუთითებს უმაღლეს პროფესიონალურ, სამეცნიერო და ეთიკურ სტანდარტებთან შესაბამისობას; </w:t>
      </w:r>
    </w:p>
    <w:p w14:paraId="780A7399" w14:textId="77777777" w:rsidR="00D91A2D" w:rsidRPr="002469BB" w:rsidRDefault="00D91A2D" w:rsidP="00D91A2D">
      <w:pPr>
        <w:pStyle w:val="ListParagraph"/>
        <w:numPr>
          <w:ilvl w:val="0"/>
          <w:numId w:val="100"/>
        </w:numPr>
        <w:spacing w:after="160" w:line="259" w:lineRule="auto"/>
        <w:ind w:right="0"/>
        <w:jc w:val="both"/>
        <w:rPr>
          <w:rFonts w:ascii="Sylfaen" w:hAnsi="Sylfaen"/>
        </w:rPr>
      </w:pPr>
      <w:r w:rsidRPr="002469BB">
        <w:rPr>
          <w:rFonts w:ascii="Sylfaen" w:hAnsi="Sylfaen"/>
          <w:lang w:val="ka-GE"/>
        </w:rPr>
        <w:t xml:space="preserve">ციტირებს (უკავშირდება) სამეცნიერო კვლევას </w:t>
      </w:r>
      <w:r w:rsidRPr="002469BB">
        <w:rPr>
          <w:rFonts w:ascii="Sylfaen" w:hAnsi="Sylfaen"/>
        </w:rPr>
        <w:t xml:space="preserve"> – </w:t>
      </w:r>
      <w:r w:rsidRPr="002469BB">
        <w:rPr>
          <w:rFonts w:ascii="Sylfaen" w:hAnsi="Sylfaen"/>
          <w:lang w:val="ka-GE"/>
        </w:rPr>
        <w:t>იყავით მზად რომ მიუთით</w:t>
      </w:r>
      <w:r>
        <w:rPr>
          <w:rFonts w:ascii="Sylfaen" w:hAnsi="Sylfaen"/>
          <w:lang w:val="ka-GE"/>
        </w:rPr>
        <w:t>ო</w:t>
      </w:r>
      <w:r w:rsidRPr="002469BB">
        <w:rPr>
          <w:rFonts w:ascii="Sylfaen" w:hAnsi="Sylfaen"/>
          <w:lang w:val="ka-GE"/>
        </w:rPr>
        <w:t>თ კონკრეტულ</w:t>
      </w:r>
      <w:r>
        <w:rPr>
          <w:rFonts w:ascii="Sylfaen" w:hAnsi="Sylfaen"/>
          <w:lang w:val="ka-GE"/>
        </w:rPr>
        <w:t>ი</w:t>
      </w:r>
      <w:r w:rsidRPr="002469BB">
        <w:rPr>
          <w:rFonts w:ascii="Sylfaen" w:hAnsi="Sylfaen"/>
          <w:lang w:val="ka-GE"/>
        </w:rPr>
        <w:t xml:space="preserve"> გამოქვეყნებულ</w:t>
      </w:r>
      <w:r>
        <w:rPr>
          <w:rFonts w:ascii="Sylfaen" w:hAnsi="Sylfaen"/>
          <w:lang w:val="ka-GE"/>
        </w:rPr>
        <w:t>ი კვლევა</w:t>
      </w:r>
      <w:r w:rsidRPr="002469BB">
        <w:rPr>
          <w:rFonts w:ascii="Sylfaen" w:hAnsi="Sylfaen"/>
        </w:rPr>
        <w:t xml:space="preserve">; </w:t>
      </w:r>
    </w:p>
    <w:p w14:paraId="4401B921" w14:textId="77777777" w:rsidR="00D91A2D" w:rsidRPr="002469BB" w:rsidRDefault="00D91A2D" w:rsidP="00D91A2D">
      <w:pPr>
        <w:pStyle w:val="ListParagraph"/>
        <w:numPr>
          <w:ilvl w:val="0"/>
          <w:numId w:val="100"/>
        </w:numPr>
        <w:spacing w:after="160" w:line="259" w:lineRule="auto"/>
        <w:ind w:right="0"/>
        <w:jc w:val="both"/>
        <w:rPr>
          <w:rFonts w:ascii="Sylfaen" w:hAnsi="Sylfaen"/>
        </w:rPr>
      </w:pPr>
      <w:r w:rsidRPr="002469BB">
        <w:rPr>
          <w:rFonts w:ascii="Sylfaen" w:hAnsi="Sylfaen"/>
          <w:lang w:val="ka-GE"/>
        </w:rPr>
        <w:t>აღწერს მიმო</w:t>
      </w:r>
      <w:r>
        <w:rPr>
          <w:rFonts w:ascii="Sylfaen" w:hAnsi="Sylfaen"/>
          <w:lang w:val="ka-GE"/>
        </w:rPr>
        <w:t>ი</w:t>
      </w:r>
      <w:r w:rsidRPr="002469BB">
        <w:rPr>
          <w:rFonts w:ascii="Sylfaen" w:hAnsi="Sylfaen"/>
          <w:lang w:val="ka-GE"/>
        </w:rPr>
        <w:t>ხილვას, მტკიცებას და საკონსულტაციო პროცედურებს</w:t>
      </w:r>
      <w:r w:rsidRPr="002469BB">
        <w:rPr>
          <w:rFonts w:ascii="Sylfaen" w:hAnsi="Sylfaen"/>
        </w:rPr>
        <w:t xml:space="preserve">; </w:t>
      </w:r>
    </w:p>
    <w:p w14:paraId="11280D45" w14:textId="77777777" w:rsidR="00D91A2D" w:rsidRPr="002469BB" w:rsidRDefault="00D91A2D" w:rsidP="00D91A2D">
      <w:pPr>
        <w:pStyle w:val="ListParagraph"/>
        <w:numPr>
          <w:ilvl w:val="0"/>
          <w:numId w:val="100"/>
        </w:numPr>
        <w:spacing w:after="160" w:line="259" w:lineRule="auto"/>
        <w:ind w:right="0"/>
        <w:jc w:val="both"/>
        <w:rPr>
          <w:rFonts w:ascii="Sylfaen" w:hAnsi="Sylfaen"/>
        </w:rPr>
      </w:pPr>
      <w:r w:rsidRPr="002469BB">
        <w:rPr>
          <w:rFonts w:ascii="Sylfaen" w:hAnsi="Sylfaen"/>
          <w:lang w:val="ka-GE"/>
        </w:rPr>
        <w:t>აიდენტიფიცირებს თქვენთან ერთად მომუშავე პარტნიორებს; და</w:t>
      </w:r>
      <w:r w:rsidRPr="002469BB">
        <w:rPr>
          <w:rFonts w:ascii="Sylfaen" w:hAnsi="Sylfaen"/>
        </w:rPr>
        <w:t xml:space="preserve"> </w:t>
      </w:r>
    </w:p>
    <w:p w14:paraId="4891C138" w14:textId="77777777" w:rsidR="00D91A2D" w:rsidRDefault="00D91A2D" w:rsidP="00D91A2D">
      <w:pPr>
        <w:pStyle w:val="ListParagraph"/>
        <w:numPr>
          <w:ilvl w:val="0"/>
          <w:numId w:val="100"/>
        </w:numPr>
        <w:spacing w:after="160" w:line="259" w:lineRule="auto"/>
        <w:ind w:right="0"/>
        <w:jc w:val="both"/>
        <w:rPr>
          <w:rFonts w:ascii="Sylfaen" w:hAnsi="Sylfaen"/>
        </w:rPr>
      </w:pPr>
      <w:r w:rsidRPr="002469BB">
        <w:rPr>
          <w:rFonts w:ascii="Sylfaen" w:hAnsi="Sylfaen"/>
          <w:lang w:val="ka-GE"/>
        </w:rPr>
        <w:t>აჩვენე</w:t>
      </w:r>
      <w:r>
        <w:rPr>
          <w:rFonts w:ascii="Sylfaen" w:hAnsi="Sylfaen"/>
          <w:lang w:val="ka-GE"/>
        </w:rPr>
        <w:t>ბს</w:t>
      </w:r>
      <w:r w:rsidRPr="002469BB">
        <w:rPr>
          <w:rFonts w:ascii="Sylfaen" w:hAnsi="Sylfaen"/>
          <w:lang w:val="ka-GE"/>
        </w:rPr>
        <w:t xml:space="preserve"> თქვენ</w:t>
      </w:r>
      <w:r>
        <w:rPr>
          <w:rFonts w:ascii="Sylfaen" w:hAnsi="Sylfaen"/>
          <w:lang w:val="ka-GE"/>
        </w:rPr>
        <w:t>ს</w:t>
      </w:r>
      <w:r w:rsidRPr="002469BB">
        <w:rPr>
          <w:rFonts w:ascii="Sylfaen" w:hAnsi="Sylfaen"/>
          <w:lang w:val="ka-GE"/>
        </w:rPr>
        <w:t xml:space="preserve"> მზადყონა</w:t>
      </w:r>
      <w:r>
        <w:rPr>
          <w:rFonts w:ascii="Sylfaen" w:hAnsi="Sylfaen"/>
          <w:lang w:val="ka-GE"/>
        </w:rPr>
        <w:t>ს,</w:t>
      </w:r>
      <w:r w:rsidRPr="002469BB">
        <w:rPr>
          <w:rFonts w:ascii="Sylfaen" w:hAnsi="Sylfaen"/>
          <w:lang w:val="ka-GE"/>
        </w:rPr>
        <w:t xml:space="preserve"> რომ გაინაწილებთ  რისკს </w:t>
      </w:r>
      <w:r w:rsidRPr="002469BB">
        <w:rPr>
          <w:rFonts w:ascii="Sylfaen" w:hAnsi="Sylfaen"/>
        </w:rPr>
        <w:t>(“</w:t>
      </w:r>
      <w:r w:rsidRPr="002469BB">
        <w:rPr>
          <w:rFonts w:ascii="Sylfaen" w:hAnsi="Sylfaen"/>
          <w:lang w:val="ka-GE"/>
        </w:rPr>
        <w:t>მოექეცით სხვებს ისე როგორც გ</w:t>
      </w:r>
      <w:r>
        <w:rPr>
          <w:rFonts w:ascii="Sylfaen" w:hAnsi="Sylfaen"/>
          <w:lang w:val="ka-GE"/>
        </w:rPr>
        <w:t>ინდათ,</w:t>
      </w:r>
      <w:r w:rsidRPr="002469BB">
        <w:rPr>
          <w:rFonts w:ascii="Sylfaen" w:hAnsi="Sylfaen"/>
          <w:lang w:val="ka-GE"/>
        </w:rPr>
        <w:t xml:space="preserve"> რომ მოგ</w:t>
      </w:r>
      <w:r>
        <w:rPr>
          <w:rFonts w:ascii="Sylfaen" w:hAnsi="Sylfaen"/>
          <w:lang w:val="ka-GE"/>
        </w:rPr>
        <w:t>ექცნენ</w:t>
      </w:r>
      <w:r w:rsidRPr="002469BB">
        <w:rPr>
          <w:rFonts w:ascii="Sylfaen" w:hAnsi="Sylfaen"/>
          <w:lang w:val="ka-GE"/>
        </w:rPr>
        <w:t xml:space="preserve"> თქვენ და თქვენს საყვარელ ადამიანებს</w:t>
      </w:r>
      <w:r w:rsidRPr="002469BB">
        <w:rPr>
          <w:rFonts w:ascii="Sylfaen" w:hAnsi="Sylfaen"/>
        </w:rPr>
        <w:t>”).</w:t>
      </w:r>
    </w:p>
    <w:p w14:paraId="1AAE612E" w14:textId="77777777" w:rsidR="00D91A2D" w:rsidRPr="00DE4E6E" w:rsidRDefault="00D91A2D" w:rsidP="00D91A2D">
      <w:pPr>
        <w:pStyle w:val="ListParagraph"/>
        <w:jc w:val="both"/>
        <w:rPr>
          <w:rFonts w:ascii="Sylfaen" w:hAnsi="Sylfaen"/>
        </w:rPr>
      </w:pPr>
    </w:p>
    <w:p w14:paraId="2ED2E167" w14:textId="77777777" w:rsidR="00D91A2D" w:rsidRPr="000108BE" w:rsidRDefault="00D91A2D" w:rsidP="00D91A2D">
      <w:pPr>
        <w:pStyle w:val="Heading3"/>
      </w:pPr>
      <w:bookmarkStart w:id="99" w:name="_Toc42638938"/>
      <w:r w:rsidRPr="000108BE">
        <w:t>II. მიწოდების გაუმჯობესების</w:t>
      </w:r>
      <w:r w:rsidRPr="000108BE">
        <w:rPr>
          <w:lang w:val="ka-GE"/>
        </w:rPr>
        <w:t xml:space="preserve">/გაძლიერების </w:t>
      </w:r>
      <w:r w:rsidRPr="000108BE">
        <w:t>სტრატეგიები</w:t>
      </w:r>
      <w:bookmarkEnd w:id="99"/>
    </w:p>
    <w:p w14:paraId="6B1DEF07" w14:textId="77777777" w:rsidR="00D91A2D" w:rsidRPr="00F947D0" w:rsidRDefault="00D91A2D" w:rsidP="00D91A2D">
      <w:pPr>
        <w:ind w:left="360"/>
        <w:jc w:val="both"/>
        <w:rPr>
          <w:rFonts w:ascii="Sylfaen" w:hAnsi="Sylfaen"/>
        </w:rPr>
      </w:pPr>
      <w:r w:rsidRPr="00F947D0">
        <w:rPr>
          <w:rFonts w:ascii="Sylfaen" w:hAnsi="Sylfaen"/>
        </w:rPr>
        <w:t>მიზნობრივი და ეფექტური შეტყობინებების გაგზავნის ერთ-ერთი პირველი ნაბიჯი</w:t>
      </w:r>
      <w:r>
        <w:rPr>
          <w:rFonts w:ascii="Sylfaen" w:hAnsi="Sylfaen"/>
          <w:lang w:val="ka-GE"/>
        </w:rPr>
        <w:t>ა</w:t>
      </w:r>
      <w:r w:rsidRPr="00F947D0">
        <w:rPr>
          <w:rFonts w:ascii="Sylfaen" w:hAnsi="Sylfaen"/>
        </w:rPr>
        <w:t xml:space="preserve"> იმის გა</w:t>
      </w:r>
      <w:r w:rsidRPr="00F947D0">
        <w:rPr>
          <w:rFonts w:ascii="Sylfaen" w:hAnsi="Sylfaen"/>
          <w:lang w:val="ka-GE"/>
        </w:rPr>
        <w:t>რ</w:t>
      </w:r>
      <w:r w:rsidRPr="00F947D0">
        <w:rPr>
          <w:rFonts w:ascii="Sylfaen" w:hAnsi="Sylfaen"/>
        </w:rPr>
        <w:t>კვევა, თუ რა სჭირდება</w:t>
      </w:r>
      <w:r>
        <w:rPr>
          <w:rFonts w:ascii="Sylfaen" w:hAnsi="Sylfaen"/>
          <w:lang w:val="ka-GE"/>
        </w:rPr>
        <w:t xml:space="preserve"> ან/და რა </w:t>
      </w:r>
      <w:r w:rsidRPr="00F947D0">
        <w:rPr>
          <w:rFonts w:ascii="Sylfaen" w:hAnsi="Sylfaen"/>
        </w:rPr>
        <w:t>ს</w:t>
      </w:r>
      <w:r w:rsidRPr="00F947D0">
        <w:rPr>
          <w:rFonts w:ascii="Sylfaen" w:hAnsi="Sylfaen"/>
          <w:lang w:val="ka-GE"/>
        </w:rPr>
        <w:t>ურს ჟურნალისტს/</w:t>
      </w:r>
      <w:r w:rsidRPr="00F947D0">
        <w:rPr>
          <w:rFonts w:ascii="Sylfaen" w:hAnsi="Sylfaen"/>
        </w:rPr>
        <w:t>რეპორტიორს</w:t>
      </w:r>
      <w:r>
        <w:rPr>
          <w:rFonts w:ascii="Sylfaen" w:hAnsi="Sylfaen"/>
          <w:lang w:val="ka-GE"/>
        </w:rPr>
        <w:t>.</w:t>
      </w:r>
      <w:r w:rsidRPr="00F947D0">
        <w:rPr>
          <w:rFonts w:ascii="Sylfaen" w:hAnsi="Sylfaen"/>
        </w:rPr>
        <w:t xml:space="preserve"> ამის მისაღწევად </w:t>
      </w:r>
      <w:r w:rsidRPr="00F947D0">
        <w:rPr>
          <w:rFonts w:ascii="Sylfaen" w:hAnsi="Sylfaen"/>
          <w:lang w:val="ka-GE"/>
        </w:rPr>
        <w:t>საჭიროა</w:t>
      </w:r>
      <w:r>
        <w:rPr>
          <w:rFonts w:ascii="Sylfaen" w:hAnsi="Sylfaen"/>
        </w:rPr>
        <w:t xml:space="preserve"> </w:t>
      </w:r>
      <w:r w:rsidRPr="00F947D0">
        <w:rPr>
          <w:rFonts w:ascii="Sylfaen" w:hAnsi="Sylfaen"/>
          <w:lang w:val="ka-GE"/>
        </w:rPr>
        <w:t>ჟურნალისტს/</w:t>
      </w:r>
      <w:r w:rsidRPr="00F947D0">
        <w:rPr>
          <w:rFonts w:ascii="Sylfaen" w:hAnsi="Sylfaen"/>
        </w:rPr>
        <w:t>რეპორტიორს და</w:t>
      </w:r>
      <w:r w:rsidRPr="00F947D0">
        <w:rPr>
          <w:rFonts w:ascii="Sylfaen" w:hAnsi="Sylfaen"/>
          <w:lang w:val="ka-GE"/>
        </w:rPr>
        <w:t>უ</w:t>
      </w:r>
      <w:r w:rsidRPr="00F947D0">
        <w:rPr>
          <w:rFonts w:ascii="Sylfaen" w:hAnsi="Sylfaen"/>
        </w:rPr>
        <w:t>სვათ მთელი რიგი კითხვები</w:t>
      </w:r>
      <w:r>
        <w:rPr>
          <w:rFonts w:ascii="Sylfaen" w:hAnsi="Sylfaen"/>
          <w:lang w:val="ka-GE"/>
        </w:rPr>
        <w:t>,</w:t>
      </w:r>
      <w:r w:rsidRPr="00F947D0">
        <w:rPr>
          <w:rFonts w:ascii="Sylfaen" w:hAnsi="Sylfaen"/>
          <w:lang w:val="ka-GE"/>
        </w:rPr>
        <w:t xml:space="preserve"> </w:t>
      </w:r>
      <w:r w:rsidRPr="00F947D0">
        <w:rPr>
          <w:rFonts w:ascii="Sylfaen" w:hAnsi="Sylfaen"/>
        </w:rPr>
        <w:t>როგორც თემასთან დაკავშირებული</w:t>
      </w:r>
      <w:r>
        <w:rPr>
          <w:rFonts w:ascii="Sylfaen" w:hAnsi="Sylfaen"/>
        </w:rPr>
        <w:t xml:space="preserve"> (ცხრილი</w:t>
      </w:r>
      <w:r w:rsidRPr="00F947D0">
        <w:rPr>
          <w:rFonts w:ascii="Sylfaen" w:hAnsi="Sylfaen"/>
        </w:rPr>
        <w:t xml:space="preserve"> 6.4), ასევე პროცედურული</w:t>
      </w:r>
      <w:r>
        <w:rPr>
          <w:rFonts w:ascii="Sylfaen" w:hAnsi="Sylfaen"/>
        </w:rPr>
        <w:t xml:space="preserve"> (ცხრილი</w:t>
      </w:r>
      <w:r w:rsidRPr="00F947D0">
        <w:rPr>
          <w:rFonts w:ascii="Sylfaen" w:hAnsi="Sylfaen"/>
        </w:rPr>
        <w:t xml:space="preserve"> 6.5) - ინტერვიუს დაწყებამდე. მათგან ყველაზე მნიშვნელოვანი იქნება:</w:t>
      </w:r>
    </w:p>
    <w:p w14:paraId="7667CBBD" w14:textId="77777777" w:rsidR="00D91A2D" w:rsidRPr="00F947D0" w:rsidRDefault="00D91A2D" w:rsidP="009C6013">
      <w:pPr>
        <w:pStyle w:val="Heading5"/>
        <w:numPr>
          <w:ilvl w:val="0"/>
          <w:numId w:val="140"/>
        </w:numPr>
        <w:spacing w:line="259" w:lineRule="auto"/>
        <w:rPr>
          <w:lang w:val="ka-GE"/>
        </w:rPr>
      </w:pPr>
      <w:r w:rsidRPr="00F947D0">
        <w:rPr>
          <w:lang w:val="ka-GE"/>
        </w:rPr>
        <w:t>რა არის ინტერვიუს ამოცანა ან თემა?</w:t>
      </w:r>
    </w:p>
    <w:p w14:paraId="06FFF698" w14:textId="77777777" w:rsidR="00D91A2D" w:rsidRPr="00F947D0" w:rsidRDefault="00D91A2D" w:rsidP="00D91A2D">
      <w:pPr>
        <w:pStyle w:val="ListParagraph"/>
        <w:ind w:left="410"/>
        <w:jc w:val="both"/>
        <w:rPr>
          <w:rFonts w:ascii="Sylfaen" w:hAnsi="Sylfaen"/>
          <w:color w:val="262626" w:themeColor="text1" w:themeTint="D9"/>
          <w:lang w:val="ka-GE"/>
        </w:rPr>
      </w:pPr>
      <w:r w:rsidRPr="00F947D0">
        <w:rPr>
          <w:rFonts w:ascii="Sylfaen" w:hAnsi="Sylfaen"/>
          <w:color w:val="262626" w:themeColor="text1" w:themeTint="D9"/>
          <w:lang w:val="ka-GE"/>
        </w:rPr>
        <w:t>თქვენი უფლებაა ამ კითხვის დასმა და გონივრული პასუხის მიღება. ამ კითხვაზე პასუხს ექნება გადამწყვეტი მნიშვნელობა შემდეგი საკითხების განსაზღვრისას:</w:t>
      </w:r>
    </w:p>
    <w:p w14:paraId="24A3CC1C" w14:textId="77777777" w:rsidR="00D91A2D" w:rsidRPr="00F947D0" w:rsidRDefault="00D91A2D" w:rsidP="00D91A2D">
      <w:pPr>
        <w:pStyle w:val="ListParagraph"/>
        <w:numPr>
          <w:ilvl w:val="0"/>
          <w:numId w:val="103"/>
        </w:numPr>
        <w:spacing w:after="160" w:line="259" w:lineRule="auto"/>
        <w:ind w:right="0"/>
        <w:jc w:val="both"/>
        <w:rPr>
          <w:rFonts w:ascii="Sylfaen" w:hAnsi="Sylfaen"/>
          <w:lang w:val="ka-GE"/>
        </w:rPr>
      </w:pPr>
      <w:r>
        <w:rPr>
          <w:rFonts w:ascii="Sylfaen" w:hAnsi="Sylfaen"/>
          <w:lang w:val="ka-GE"/>
        </w:rPr>
        <w:t xml:space="preserve">იმის განსაზღვრა თუ </w:t>
      </w:r>
      <w:r w:rsidRPr="00F947D0">
        <w:rPr>
          <w:rFonts w:ascii="Sylfaen" w:hAnsi="Sylfaen"/>
          <w:lang w:val="ka-GE"/>
        </w:rPr>
        <w:t xml:space="preserve">რა </w:t>
      </w:r>
      <w:r>
        <w:rPr>
          <w:rFonts w:ascii="Sylfaen" w:hAnsi="Sylfaen"/>
          <w:lang w:val="ka-GE"/>
        </w:rPr>
        <w:t>სურს</w:t>
      </w:r>
      <w:r w:rsidRPr="00F947D0">
        <w:rPr>
          <w:rFonts w:ascii="Sylfaen" w:hAnsi="Sylfaen"/>
          <w:lang w:val="ka-GE"/>
        </w:rPr>
        <w:t xml:space="preserve"> რეპორტიორს;</w:t>
      </w:r>
    </w:p>
    <w:p w14:paraId="3ADA0C10" w14:textId="77777777" w:rsidR="00D91A2D" w:rsidRPr="00F947D0" w:rsidRDefault="00D91A2D" w:rsidP="00D91A2D">
      <w:pPr>
        <w:pStyle w:val="ListParagraph"/>
        <w:numPr>
          <w:ilvl w:val="0"/>
          <w:numId w:val="103"/>
        </w:numPr>
        <w:spacing w:after="160" w:line="259" w:lineRule="auto"/>
        <w:ind w:right="0"/>
        <w:jc w:val="both"/>
        <w:rPr>
          <w:rFonts w:ascii="Sylfaen" w:hAnsi="Sylfaen"/>
          <w:lang w:val="ka-GE"/>
        </w:rPr>
      </w:pPr>
      <w:r w:rsidRPr="00F947D0">
        <w:rPr>
          <w:rFonts w:ascii="Sylfaen" w:hAnsi="Sylfaen"/>
          <w:lang w:val="ka-GE"/>
        </w:rPr>
        <w:t>ხართ თუ არა შესაფერისი გასაუბრებისთვის;</w:t>
      </w:r>
    </w:p>
    <w:p w14:paraId="5A0D9D00" w14:textId="77777777" w:rsidR="00D91A2D" w:rsidRPr="00F947D0" w:rsidRDefault="00D91A2D" w:rsidP="00D91A2D">
      <w:pPr>
        <w:pStyle w:val="ListParagraph"/>
        <w:numPr>
          <w:ilvl w:val="0"/>
          <w:numId w:val="103"/>
        </w:numPr>
        <w:spacing w:after="160" w:line="259" w:lineRule="auto"/>
        <w:ind w:right="0"/>
        <w:jc w:val="both"/>
        <w:rPr>
          <w:rFonts w:ascii="Sylfaen" w:hAnsi="Sylfaen"/>
          <w:lang w:val="ka-GE"/>
        </w:rPr>
      </w:pPr>
      <w:r w:rsidRPr="00F947D0">
        <w:rPr>
          <w:rFonts w:ascii="Sylfaen" w:hAnsi="Sylfaen"/>
          <w:lang w:val="ka-GE"/>
        </w:rPr>
        <w:t xml:space="preserve">რეპორტიორთან სიტყვიერი </w:t>
      </w:r>
      <w:r>
        <w:rPr>
          <w:rFonts w:ascii="Sylfaen" w:hAnsi="Sylfaen"/>
          <w:lang w:val="ka-GE"/>
        </w:rPr>
        <w:t>შეთანხმება</w:t>
      </w:r>
      <w:r w:rsidRPr="00F947D0">
        <w:rPr>
          <w:rFonts w:ascii="Sylfaen" w:hAnsi="Sylfaen"/>
          <w:lang w:val="ka-GE"/>
        </w:rPr>
        <w:t xml:space="preserve"> ინტერვიუს დროს</w:t>
      </w:r>
      <w:r>
        <w:rPr>
          <w:rFonts w:ascii="Sylfaen" w:hAnsi="Sylfaen"/>
          <w:lang w:val="ka-GE"/>
        </w:rPr>
        <w:t xml:space="preserve"> გარკვეული საზღვრების/ფარგლების დაწესებასთან დაკავშირებით, რომლებსაც არცერთი მხარე არ გადაკვეთს და რომელებსაც საჭიროებისამებრ, ინტერვიუს მსველობისას, შესაძლოა მიმართოთ. </w:t>
      </w:r>
    </w:p>
    <w:p w14:paraId="574CE503" w14:textId="77777777" w:rsidR="00D91A2D" w:rsidRDefault="00D91A2D" w:rsidP="00D91A2D">
      <w:pPr>
        <w:pStyle w:val="ListParagraph"/>
        <w:numPr>
          <w:ilvl w:val="0"/>
          <w:numId w:val="103"/>
        </w:numPr>
        <w:spacing w:after="160" w:line="259" w:lineRule="auto"/>
        <w:ind w:right="0"/>
        <w:jc w:val="both"/>
        <w:rPr>
          <w:rFonts w:ascii="Sylfaen" w:hAnsi="Sylfaen"/>
          <w:lang w:val="ka-GE"/>
        </w:rPr>
      </w:pPr>
      <w:r>
        <w:rPr>
          <w:rFonts w:ascii="Sylfaen" w:hAnsi="Sylfaen"/>
          <w:lang w:val="ka-GE"/>
        </w:rPr>
        <w:t xml:space="preserve">გადაწყვიტეთ, </w:t>
      </w:r>
      <w:r w:rsidRPr="00F947D0">
        <w:rPr>
          <w:rFonts w:ascii="Sylfaen" w:hAnsi="Sylfaen"/>
          <w:lang w:val="ka-GE"/>
        </w:rPr>
        <w:t>თუ რა იქნება თქვენი ძირითადი მესიჯი.</w:t>
      </w:r>
    </w:p>
    <w:p w14:paraId="3BFA8007" w14:textId="77777777" w:rsidR="00D91A2D" w:rsidRPr="00F465A3" w:rsidRDefault="00D91A2D" w:rsidP="00D91A2D">
      <w:pPr>
        <w:jc w:val="both"/>
        <w:rPr>
          <w:rFonts w:ascii="Sylfaen" w:hAnsi="Sylfaen"/>
          <w:lang w:val="ka-GE"/>
        </w:rPr>
      </w:pPr>
    </w:p>
    <w:p w14:paraId="140E6184" w14:textId="77777777" w:rsidR="00D91A2D" w:rsidRPr="00F947D0" w:rsidRDefault="00D91A2D" w:rsidP="00D91A2D">
      <w:pPr>
        <w:jc w:val="both"/>
        <w:rPr>
          <w:rFonts w:ascii="Sylfaen" w:hAnsi="Sylfaen"/>
          <w:lang w:val="ka-GE"/>
        </w:rPr>
      </w:pPr>
    </w:p>
    <w:p w14:paraId="06BFB7AF" w14:textId="77777777" w:rsidR="00D91A2D" w:rsidRPr="00F947D0" w:rsidRDefault="00D91A2D" w:rsidP="00D91A2D">
      <w:pPr>
        <w:shd w:val="clear" w:color="auto" w:fill="7D1627"/>
        <w:jc w:val="both"/>
        <w:rPr>
          <w:rFonts w:ascii="Sylfaen" w:hAnsi="Sylfaen"/>
          <w:b/>
          <w:color w:val="FFFFFF" w:themeColor="background1"/>
          <w:lang w:val="ka-GE"/>
        </w:rPr>
      </w:pPr>
      <w:r w:rsidRPr="00F947D0">
        <w:rPr>
          <w:rFonts w:ascii="Sylfaen" w:hAnsi="Sylfaen"/>
          <w:b/>
          <w:color w:val="FFFFFF" w:themeColor="background1"/>
          <w:lang w:val="ka-GE"/>
        </w:rPr>
        <w:t>6.4: თემა</w:t>
      </w:r>
      <w:r>
        <w:rPr>
          <w:rFonts w:ascii="Sylfaen" w:hAnsi="Sylfaen"/>
          <w:b/>
          <w:color w:val="FFFFFF" w:themeColor="background1"/>
          <w:lang w:val="ka-GE"/>
        </w:rPr>
        <w:t xml:space="preserve">ტური </w:t>
      </w:r>
      <w:r w:rsidRPr="00F947D0">
        <w:rPr>
          <w:rFonts w:ascii="Sylfaen" w:hAnsi="Sylfaen"/>
          <w:b/>
          <w:color w:val="FFFFFF" w:themeColor="background1"/>
          <w:lang w:val="ka-GE"/>
        </w:rPr>
        <w:t>კითხვების მაგალითები, რომლებიც ჟურნალისტ</w:t>
      </w:r>
      <w:r>
        <w:rPr>
          <w:rFonts w:ascii="Sylfaen" w:hAnsi="Sylfaen"/>
          <w:b/>
          <w:color w:val="FFFFFF" w:themeColor="background1"/>
          <w:lang w:val="ka-GE"/>
        </w:rPr>
        <w:t xml:space="preserve">ებმა </w:t>
      </w:r>
      <w:r w:rsidRPr="00F947D0">
        <w:rPr>
          <w:rFonts w:ascii="Sylfaen" w:hAnsi="Sylfaen"/>
          <w:b/>
          <w:color w:val="FFFFFF" w:themeColor="background1"/>
          <w:lang w:val="ka-GE"/>
        </w:rPr>
        <w:t xml:space="preserve">მედიასთან </w:t>
      </w:r>
      <w:r>
        <w:rPr>
          <w:rFonts w:ascii="Sylfaen" w:hAnsi="Sylfaen"/>
          <w:b/>
          <w:color w:val="FFFFFF" w:themeColor="background1"/>
          <w:lang w:val="ka-GE"/>
        </w:rPr>
        <w:t xml:space="preserve">განცხადების გაკეთებამდე, </w:t>
      </w:r>
      <w:r>
        <w:rPr>
          <w:rFonts w:ascii="Sylfaen" w:hAnsi="Sylfaen"/>
          <w:b/>
          <w:color w:val="FFFFFF" w:themeColor="background1"/>
        </w:rPr>
        <w:t>მომხსენებლს</w:t>
      </w:r>
      <w:r w:rsidRPr="00F947D0">
        <w:rPr>
          <w:rFonts w:ascii="Sylfaen" w:hAnsi="Sylfaen"/>
          <w:b/>
          <w:color w:val="FFFFFF" w:themeColor="background1"/>
          <w:lang w:val="ka-GE"/>
        </w:rPr>
        <w:t xml:space="preserve"> უნდა დაუსვა</w:t>
      </w:r>
      <w:r>
        <w:rPr>
          <w:rFonts w:ascii="Sylfaen" w:hAnsi="Sylfaen"/>
          <w:b/>
          <w:color w:val="FFFFFF" w:themeColor="background1"/>
        </w:rPr>
        <w:t xml:space="preserve">ნ. </w:t>
      </w:r>
    </w:p>
    <w:p w14:paraId="03F666EE" w14:textId="77777777" w:rsidR="00D91A2D" w:rsidRPr="00F947D0" w:rsidRDefault="00D91A2D" w:rsidP="00D91A2D">
      <w:pPr>
        <w:jc w:val="both"/>
        <w:rPr>
          <w:rFonts w:ascii="Sylfaen" w:hAnsi="Sylfaen"/>
          <w:lang w:val="ka-GE"/>
        </w:rPr>
      </w:pPr>
      <w:r w:rsidRPr="00F947D0">
        <w:rPr>
          <w:rFonts w:ascii="Sylfaen" w:hAnsi="Sylfaen"/>
          <w:lang w:val="ka-GE"/>
        </w:rPr>
        <w:t>თემა</w:t>
      </w:r>
      <w:r>
        <w:rPr>
          <w:rFonts w:ascii="Sylfaen" w:hAnsi="Sylfaen"/>
          <w:lang w:val="ka-GE"/>
        </w:rPr>
        <w:t>ტურ</w:t>
      </w:r>
      <w:r w:rsidRPr="00F947D0">
        <w:rPr>
          <w:rFonts w:ascii="Sylfaen" w:hAnsi="Sylfaen"/>
          <w:lang w:val="ka-GE"/>
        </w:rPr>
        <w:t xml:space="preserve"> კითხვებზე პასუხებმა შეიძლება მოგვცეს მნიშვნელოვანი ინფორმაცია. მიუხედავად ამისა</w:t>
      </w:r>
      <w:r>
        <w:rPr>
          <w:rFonts w:ascii="Sylfaen" w:hAnsi="Sylfaen"/>
          <w:lang w:val="ka-GE"/>
        </w:rPr>
        <w:t>,</w:t>
      </w:r>
      <w:r w:rsidRPr="00F947D0">
        <w:rPr>
          <w:rFonts w:ascii="Sylfaen" w:hAnsi="Sylfaen"/>
          <w:lang w:val="ka-GE"/>
        </w:rPr>
        <w:t xml:space="preserve">  იშვიათად არის</w:t>
      </w:r>
      <w:r>
        <w:rPr>
          <w:rFonts w:ascii="Sylfaen" w:hAnsi="Sylfaen"/>
          <w:lang w:val="ka-GE"/>
        </w:rPr>
        <w:t xml:space="preserve"> </w:t>
      </w:r>
      <w:r w:rsidRPr="00F947D0">
        <w:rPr>
          <w:rFonts w:ascii="Sylfaen" w:hAnsi="Sylfaen"/>
          <w:lang w:val="ka-GE"/>
        </w:rPr>
        <w:t>დრო, რომ ყველა ეს კითხვა იქნეს დასმული, განსაკუთრებით საგანგებო მდგომარეობის დროს. გარდა ამისა, ჟურნალისტებმა შეიძლება ჩ</w:t>
      </w:r>
      <w:r>
        <w:rPr>
          <w:rFonts w:ascii="Sylfaen" w:hAnsi="Sylfaen"/>
          <w:lang w:val="ka-GE"/>
        </w:rPr>
        <w:t>ა</w:t>
      </w:r>
      <w:r w:rsidRPr="00F947D0">
        <w:rPr>
          <w:rFonts w:ascii="Sylfaen" w:hAnsi="Sylfaen"/>
          <w:lang w:val="ka-GE"/>
        </w:rPr>
        <w:t>თვალონ აქ მოცემული კითხვებიდან რამდენიმე</w:t>
      </w:r>
      <w:r>
        <w:rPr>
          <w:rFonts w:ascii="Sylfaen" w:hAnsi="Sylfaen"/>
          <w:lang w:val="ka-GE"/>
        </w:rPr>
        <w:t xml:space="preserve"> (</w:t>
      </w:r>
      <w:r w:rsidRPr="00F947D0">
        <w:rPr>
          <w:rFonts w:ascii="Sylfaen" w:hAnsi="Sylfaen"/>
          <w:lang w:val="ka-GE"/>
        </w:rPr>
        <w:t>განსაკუთრებით  *-ით აღნიშნული კითხვები</w:t>
      </w:r>
      <w:r>
        <w:rPr>
          <w:rFonts w:ascii="Sylfaen" w:hAnsi="Sylfaen"/>
          <w:lang w:val="ka-GE"/>
        </w:rPr>
        <w:t>)</w:t>
      </w:r>
      <w:r w:rsidRPr="00F947D0">
        <w:rPr>
          <w:rFonts w:ascii="Sylfaen" w:hAnsi="Sylfaen"/>
          <w:lang w:val="ka-GE"/>
        </w:rPr>
        <w:t xml:space="preserve">შეურაცხმყოფელად, ან შეუსაბამოდ ახალი ამბების </w:t>
      </w:r>
      <w:r>
        <w:rPr>
          <w:rFonts w:ascii="Sylfaen" w:hAnsi="Sylfaen"/>
          <w:lang w:val="ka-GE"/>
        </w:rPr>
        <w:t>წყაროსთვის</w:t>
      </w:r>
      <w:r w:rsidRPr="00F947D0">
        <w:rPr>
          <w:rFonts w:ascii="Sylfaen" w:hAnsi="Sylfaen"/>
          <w:lang w:val="ka-GE"/>
        </w:rPr>
        <w:t xml:space="preserve">. ქვემოთ მოცემული სია უნდა </w:t>
      </w:r>
      <w:r>
        <w:rPr>
          <w:rFonts w:ascii="Sylfaen" w:hAnsi="Sylfaen"/>
          <w:lang w:val="ka-GE"/>
        </w:rPr>
        <w:t xml:space="preserve">იყოს </w:t>
      </w:r>
      <w:r w:rsidRPr="00F947D0">
        <w:rPr>
          <w:rFonts w:ascii="Sylfaen" w:hAnsi="Sylfaen"/>
          <w:lang w:val="ka-GE"/>
        </w:rPr>
        <w:t>განხილული და შეფასებული, რათა შე</w:t>
      </w:r>
      <w:r>
        <w:rPr>
          <w:rFonts w:ascii="Sylfaen" w:hAnsi="Sylfaen"/>
          <w:lang w:val="ka-GE"/>
        </w:rPr>
        <w:t>ი</w:t>
      </w:r>
      <w:r w:rsidRPr="00F947D0">
        <w:rPr>
          <w:rFonts w:ascii="Sylfaen" w:hAnsi="Sylfaen"/>
          <w:lang w:val="ka-GE"/>
        </w:rPr>
        <w:t>რჩე</w:t>
      </w:r>
      <w:r>
        <w:rPr>
          <w:rFonts w:ascii="Sylfaen" w:hAnsi="Sylfaen"/>
          <w:lang w:val="ka-GE"/>
        </w:rPr>
        <w:t xml:space="preserve">ს </w:t>
      </w:r>
      <w:r w:rsidRPr="00F947D0">
        <w:rPr>
          <w:rFonts w:ascii="Sylfaen" w:hAnsi="Sylfaen"/>
          <w:lang w:val="ka-GE"/>
        </w:rPr>
        <w:t xml:space="preserve">3-4 კითხვა სიტუაციის, ხელმისაწვდომი დროისა და კონკრეტული რეპორტიორის გათვალისწინებით. </w:t>
      </w:r>
    </w:p>
    <w:p w14:paraId="1ED76E56" w14:textId="77777777" w:rsidR="00D91A2D" w:rsidRPr="00F947D0" w:rsidRDefault="00D91A2D" w:rsidP="00D91A2D">
      <w:pPr>
        <w:pStyle w:val="ListParagraph"/>
        <w:numPr>
          <w:ilvl w:val="0"/>
          <w:numId w:val="104"/>
        </w:numPr>
        <w:spacing w:after="160" w:line="259" w:lineRule="auto"/>
        <w:ind w:right="0"/>
        <w:jc w:val="both"/>
        <w:rPr>
          <w:rFonts w:ascii="Sylfaen" w:hAnsi="Sylfaen"/>
          <w:lang w:val="ka-GE"/>
        </w:rPr>
      </w:pPr>
      <w:r w:rsidRPr="00F947D0">
        <w:rPr>
          <w:rFonts w:ascii="Sylfaen" w:hAnsi="Sylfaen"/>
          <w:lang w:val="ka-GE"/>
        </w:rPr>
        <w:t>რა არის ინტერვიუს ამოცანა ან თემა?</w:t>
      </w:r>
    </w:p>
    <w:p w14:paraId="49B0A3B8" w14:textId="77777777" w:rsidR="00D91A2D" w:rsidRPr="00F947D0" w:rsidRDefault="00D91A2D" w:rsidP="00D91A2D">
      <w:pPr>
        <w:pStyle w:val="ListParagraph"/>
        <w:numPr>
          <w:ilvl w:val="0"/>
          <w:numId w:val="104"/>
        </w:numPr>
        <w:spacing w:after="160" w:line="259" w:lineRule="auto"/>
        <w:ind w:right="0"/>
        <w:jc w:val="both"/>
        <w:rPr>
          <w:rFonts w:ascii="Sylfaen" w:hAnsi="Sylfaen"/>
          <w:lang w:val="ka-GE"/>
        </w:rPr>
      </w:pPr>
      <w:r w:rsidRPr="00F947D0">
        <w:rPr>
          <w:rFonts w:ascii="Sylfaen" w:hAnsi="Sylfaen"/>
          <w:lang w:val="ka-GE"/>
        </w:rPr>
        <w:t xml:space="preserve">რაზეა ფოკუსირებული </w:t>
      </w:r>
      <w:r>
        <w:rPr>
          <w:rFonts w:ascii="Sylfaen" w:hAnsi="Sylfaen"/>
          <w:lang w:val="ka-GE"/>
        </w:rPr>
        <w:t>ინტერვიუ</w:t>
      </w:r>
      <w:r w:rsidRPr="00F947D0">
        <w:rPr>
          <w:rFonts w:ascii="Sylfaen" w:hAnsi="Sylfaen"/>
          <w:lang w:val="ka-GE"/>
        </w:rPr>
        <w:t>?</w:t>
      </w:r>
    </w:p>
    <w:p w14:paraId="1885B8D1" w14:textId="77777777" w:rsidR="00D91A2D" w:rsidRPr="00F947D0" w:rsidRDefault="00D91A2D" w:rsidP="00D91A2D">
      <w:pPr>
        <w:pStyle w:val="ListParagraph"/>
        <w:numPr>
          <w:ilvl w:val="0"/>
          <w:numId w:val="104"/>
        </w:numPr>
        <w:spacing w:after="160" w:line="259" w:lineRule="auto"/>
        <w:ind w:right="0"/>
        <w:jc w:val="both"/>
        <w:rPr>
          <w:rFonts w:ascii="Sylfaen" w:hAnsi="Sylfaen"/>
          <w:lang w:val="ka-GE"/>
        </w:rPr>
      </w:pPr>
      <w:r w:rsidRPr="00F947D0">
        <w:rPr>
          <w:rFonts w:ascii="Sylfaen" w:hAnsi="Sylfaen"/>
          <w:lang w:val="ka-GE"/>
        </w:rPr>
        <w:t>რა კონკრეტულ</w:t>
      </w:r>
      <w:r>
        <w:rPr>
          <w:rFonts w:ascii="Sylfaen" w:hAnsi="Sylfaen"/>
          <w:lang w:val="ka-GE"/>
        </w:rPr>
        <w:t>ი</w:t>
      </w:r>
      <w:r w:rsidRPr="00F947D0">
        <w:rPr>
          <w:rFonts w:ascii="Sylfaen" w:hAnsi="Sylfaen"/>
          <w:lang w:val="ka-GE"/>
        </w:rPr>
        <w:t xml:space="preserve"> </w:t>
      </w:r>
      <w:r>
        <w:rPr>
          <w:rFonts w:ascii="Sylfaen" w:hAnsi="Sylfaen"/>
          <w:lang w:val="ka-GE"/>
        </w:rPr>
        <w:t>თემების გაშუქებაზე</w:t>
      </w:r>
      <w:r w:rsidRPr="00F947D0">
        <w:rPr>
          <w:rFonts w:ascii="Sylfaen" w:hAnsi="Sylfaen"/>
          <w:lang w:val="ka-GE"/>
        </w:rPr>
        <w:t xml:space="preserve"> ფიქრობს ჟურნალი</w:t>
      </w:r>
      <w:r>
        <w:rPr>
          <w:rFonts w:ascii="Sylfaen" w:hAnsi="Sylfaen"/>
          <w:lang w:val="ka-GE"/>
        </w:rPr>
        <w:t>ს</w:t>
      </w:r>
      <w:r w:rsidRPr="00F947D0">
        <w:rPr>
          <w:rFonts w:ascii="Sylfaen" w:hAnsi="Sylfaen"/>
          <w:lang w:val="ka-GE"/>
        </w:rPr>
        <w:t>ტი/რეპორტიორი</w:t>
      </w:r>
      <w:r>
        <w:rPr>
          <w:rFonts w:ascii="Sylfaen" w:hAnsi="Sylfaen"/>
          <w:lang w:val="ka-GE"/>
        </w:rPr>
        <w:t>?</w:t>
      </w:r>
    </w:p>
    <w:p w14:paraId="5D0FDDC6" w14:textId="77777777" w:rsidR="00D91A2D" w:rsidRPr="00F947D0" w:rsidRDefault="00D91A2D" w:rsidP="00D91A2D">
      <w:pPr>
        <w:pStyle w:val="ListParagraph"/>
        <w:numPr>
          <w:ilvl w:val="0"/>
          <w:numId w:val="104"/>
        </w:numPr>
        <w:spacing w:after="160" w:line="259" w:lineRule="auto"/>
        <w:ind w:right="0"/>
        <w:jc w:val="both"/>
        <w:rPr>
          <w:rFonts w:ascii="Sylfaen" w:hAnsi="Sylfaen"/>
          <w:lang w:val="ka-GE"/>
        </w:rPr>
      </w:pPr>
      <w:r w:rsidRPr="00F947D0">
        <w:rPr>
          <w:rFonts w:ascii="Sylfaen" w:hAnsi="Sylfaen"/>
          <w:lang w:val="ka-GE"/>
        </w:rPr>
        <w:t>რა არის ყველაზე მნიშვნელოვანი, რისი ცოდნაც სურს ჟურნალისტს/რეპორტიორს? სურს თუ არა რეპორტიორს ინტერვიუს დაწყებამდე  მიიღოს თემასთან დაკავშირებული ინფორმაცია?</w:t>
      </w:r>
    </w:p>
    <w:p w14:paraId="44BBE971" w14:textId="77777777" w:rsidR="00D91A2D" w:rsidRPr="00F947D0" w:rsidRDefault="00D91A2D" w:rsidP="00D91A2D">
      <w:pPr>
        <w:pStyle w:val="ListParagraph"/>
        <w:numPr>
          <w:ilvl w:val="0"/>
          <w:numId w:val="104"/>
        </w:numPr>
        <w:spacing w:after="160" w:line="259" w:lineRule="auto"/>
        <w:ind w:right="0"/>
        <w:jc w:val="both"/>
        <w:rPr>
          <w:rFonts w:ascii="Sylfaen" w:hAnsi="Sylfaen"/>
          <w:lang w:val="ka-GE"/>
        </w:rPr>
      </w:pPr>
      <w:r w:rsidRPr="00F947D0">
        <w:rPr>
          <w:rFonts w:ascii="Sylfaen" w:hAnsi="Sylfaen"/>
          <w:lang w:val="ka-GE"/>
        </w:rPr>
        <w:t xml:space="preserve">ექნება </w:t>
      </w:r>
      <w:r>
        <w:rPr>
          <w:rFonts w:ascii="Sylfaen" w:hAnsi="Sylfaen"/>
          <w:lang w:val="ka-GE"/>
        </w:rPr>
        <w:t xml:space="preserve">თუ არა </w:t>
      </w:r>
      <w:r w:rsidRPr="00F947D0">
        <w:rPr>
          <w:rFonts w:ascii="Sylfaen" w:hAnsi="Sylfaen"/>
          <w:lang w:val="ka-GE"/>
        </w:rPr>
        <w:t>რეპორტიორს შემოთავაზება</w:t>
      </w:r>
      <w:r>
        <w:rPr>
          <w:rFonts w:ascii="Sylfaen" w:hAnsi="Sylfaen"/>
          <w:lang w:val="ka-GE"/>
        </w:rPr>
        <w:t xml:space="preserve">, </w:t>
      </w:r>
      <w:r w:rsidRPr="00F947D0">
        <w:rPr>
          <w:rFonts w:ascii="Sylfaen" w:hAnsi="Sylfaen"/>
          <w:lang w:val="ka-GE"/>
        </w:rPr>
        <w:t xml:space="preserve">თუ კიდევ </w:t>
      </w:r>
      <w:r>
        <w:rPr>
          <w:rFonts w:ascii="Sylfaen" w:hAnsi="Sylfaen"/>
          <w:lang w:val="ka-GE"/>
        </w:rPr>
        <w:t>ვისთან შეიძლება ინტერვიუს ჩაწერა?</w:t>
      </w:r>
    </w:p>
    <w:p w14:paraId="77F77F32" w14:textId="77777777" w:rsidR="00D91A2D" w:rsidRPr="00F947D0" w:rsidRDefault="00D91A2D" w:rsidP="00D91A2D">
      <w:pPr>
        <w:pStyle w:val="ListParagraph"/>
        <w:numPr>
          <w:ilvl w:val="0"/>
          <w:numId w:val="104"/>
        </w:numPr>
        <w:spacing w:after="160" w:line="259" w:lineRule="auto"/>
        <w:ind w:right="0"/>
        <w:jc w:val="both"/>
        <w:rPr>
          <w:rFonts w:ascii="Sylfaen" w:hAnsi="Sylfaen"/>
          <w:lang w:val="ka-GE"/>
        </w:rPr>
      </w:pPr>
      <w:r w:rsidRPr="00F947D0">
        <w:rPr>
          <w:rFonts w:ascii="Sylfaen" w:hAnsi="Sylfaen"/>
          <w:lang w:val="ka-GE"/>
        </w:rPr>
        <w:t xml:space="preserve">თუ თქვენ არ ხართ შესაფერისი პერსონა </w:t>
      </w:r>
      <w:r>
        <w:rPr>
          <w:rFonts w:ascii="Sylfaen" w:hAnsi="Sylfaen"/>
          <w:lang w:val="ka-GE"/>
        </w:rPr>
        <w:t>ინტერვიუსთვის</w:t>
      </w:r>
      <w:r w:rsidRPr="00F947D0">
        <w:rPr>
          <w:rFonts w:ascii="Sylfaen" w:hAnsi="Sylfaen"/>
          <w:lang w:val="ka-GE"/>
        </w:rPr>
        <w:t>, ექნება თუ არა ჟურნალისტს/რეპორტიორს შემოთავაზება, თუ ვინ იქნება უკეთესი</w:t>
      </w:r>
      <w:r>
        <w:rPr>
          <w:rFonts w:ascii="Sylfaen" w:hAnsi="Sylfaen"/>
          <w:lang w:val="ka-GE"/>
        </w:rPr>
        <w:t xml:space="preserve"> რესპონდენტი</w:t>
      </w:r>
      <w:r w:rsidRPr="00F947D0">
        <w:rPr>
          <w:rFonts w:ascii="Sylfaen" w:hAnsi="Sylfaen"/>
          <w:lang w:val="ka-GE"/>
        </w:rPr>
        <w:t>?</w:t>
      </w:r>
    </w:p>
    <w:p w14:paraId="6CD797A0" w14:textId="77777777" w:rsidR="00D91A2D" w:rsidRPr="00F947D0" w:rsidRDefault="00D91A2D" w:rsidP="00D91A2D">
      <w:pPr>
        <w:pStyle w:val="ListParagraph"/>
        <w:numPr>
          <w:ilvl w:val="0"/>
          <w:numId w:val="104"/>
        </w:numPr>
        <w:spacing w:after="160" w:line="259" w:lineRule="auto"/>
        <w:ind w:right="0"/>
        <w:jc w:val="both"/>
        <w:rPr>
          <w:rFonts w:ascii="Sylfaen" w:hAnsi="Sylfaen"/>
          <w:lang w:val="ka-GE"/>
        </w:rPr>
      </w:pPr>
      <w:r w:rsidRPr="00F947D0">
        <w:rPr>
          <w:rFonts w:ascii="Sylfaen" w:hAnsi="Sylfaen"/>
          <w:lang w:val="ka-GE"/>
        </w:rPr>
        <w:t>რა სახის კითხვები იქნება დასმული?/ რა სახის კითხვებს დასვამენ?*</w:t>
      </w:r>
    </w:p>
    <w:p w14:paraId="25E0B5B6" w14:textId="77777777" w:rsidR="00D91A2D" w:rsidRPr="00F947D0" w:rsidRDefault="00D91A2D" w:rsidP="00D91A2D">
      <w:pPr>
        <w:pStyle w:val="ListParagraph"/>
        <w:numPr>
          <w:ilvl w:val="0"/>
          <w:numId w:val="104"/>
        </w:numPr>
        <w:spacing w:after="160" w:line="259" w:lineRule="auto"/>
        <w:ind w:right="0"/>
        <w:jc w:val="both"/>
        <w:rPr>
          <w:rFonts w:ascii="Sylfaen" w:hAnsi="Sylfaen"/>
          <w:lang w:val="ka-GE"/>
        </w:rPr>
      </w:pPr>
      <w:r w:rsidRPr="00F947D0">
        <w:rPr>
          <w:rFonts w:ascii="Sylfaen" w:hAnsi="Sylfaen"/>
          <w:lang w:val="ka-GE"/>
        </w:rPr>
        <w:t>რა კონკრეტული კითხვები იქნება დასმული?*</w:t>
      </w:r>
    </w:p>
    <w:p w14:paraId="38A7BFD7" w14:textId="77777777" w:rsidR="00D91A2D" w:rsidRPr="00F947D0" w:rsidRDefault="00D91A2D" w:rsidP="00D91A2D">
      <w:pPr>
        <w:pStyle w:val="ListParagraph"/>
        <w:numPr>
          <w:ilvl w:val="0"/>
          <w:numId w:val="104"/>
        </w:numPr>
        <w:spacing w:after="160" w:line="259" w:lineRule="auto"/>
        <w:ind w:right="0"/>
        <w:jc w:val="both"/>
        <w:rPr>
          <w:rFonts w:ascii="Sylfaen" w:hAnsi="Sylfaen"/>
          <w:lang w:val="ka-GE"/>
        </w:rPr>
      </w:pPr>
      <w:r w:rsidRPr="00F947D0">
        <w:rPr>
          <w:rFonts w:ascii="Sylfaen" w:hAnsi="Sylfaen"/>
          <w:lang w:val="ka-GE"/>
        </w:rPr>
        <w:t>აქვს თუ არა ჟურნალისტს/რეპორტიორს რაიმე კვ</w:t>
      </w:r>
      <w:r>
        <w:rPr>
          <w:rFonts w:ascii="Sylfaen" w:hAnsi="Sylfaen"/>
          <w:lang w:val="ka-GE"/>
        </w:rPr>
        <w:t>ლ</w:t>
      </w:r>
      <w:r w:rsidRPr="00F947D0">
        <w:rPr>
          <w:rFonts w:ascii="Sylfaen" w:hAnsi="Sylfaen"/>
          <w:lang w:val="ka-GE"/>
        </w:rPr>
        <w:t>ევა ჩატარებული ინტერვიუს თემასთან დაკავშირებით?*</w:t>
      </w:r>
    </w:p>
    <w:p w14:paraId="167761D7" w14:textId="77777777" w:rsidR="00D91A2D" w:rsidRPr="00F947D0" w:rsidRDefault="00D91A2D" w:rsidP="00D91A2D">
      <w:pPr>
        <w:pStyle w:val="ListParagraph"/>
        <w:numPr>
          <w:ilvl w:val="0"/>
          <w:numId w:val="104"/>
        </w:numPr>
        <w:spacing w:after="160" w:line="259" w:lineRule="auto"/>
        <w:ind w:right="0"/>
        <w:jc w:val="both"/>
        <w:rPr>
          <w:rFonts w:ascii="Sylfaen" w:hAnsi="Sylfaen"/>
          <w:lang w:val="ka-GE"/>
        </w:rPr>
      </w:pPr>
      <w:r w:rsidRPr="00F947D0">
        <w:rPr>
          <w:rFonts w:ascii="Sylfaen" w:hAnsi="Sylfaen"/>
          <w:lang w:val="ka-GE"/>
        </w:rPr>
        <w:t>თუ ასეა</w:t>
      </w:r>
      <w:r>
        <w:rPr>
          <w:rFonts w:ascii="Sylfaen" w:hAnsi="Sylfaen"/>
          <w:lang w:val="ka-GE"/>
        </w:rPr>
        <w:t>,</w:t>
      </w:r>
      <w:r w:rsidRPr="00F947D0">
        <w:rPr>
          <w:rFonts w:ascii="Sylfaen" w:hAnsi="Sylfaen"/>
          <w:lang w:val="ka-GE"/>
        </w:rPr>
        <w:t xml:space="preserve"> რა იქნა აღმოჩენილი და სად?*</w:t>
      </w:r>
    </w:p>
    <w:p w14:paraId="7CF13A90" w14:textId="77777777" w:rsidR="00D91A2D" w:rsidRPr="00F947D0" w:rsidRDefault="00D91A2D" w:rsidP="00D91A2D">
      <w:pPr>
        <w:pStyle w:val="ListParagraph"/>
        <w:numPr>
          <w:ilvl w:val="0"/>
          <w:numId w:val="104"/>
        </w:numPr>
        <w:spacing w:after="160" w:line="259" w:lineRule="auto"/>
        <w:ind w:right="0"/>
        <w:jc w:val="both"/>
        <w:rPr>
          <w:rFonts w:ascii="Sylfaen" w:hAnsi="Sylfaen"/>
          <w:lang w:val="ka-GE"/>
        </w:rPr>
      </w:pPr>
      <w:r w:rsidRPr="00F947D0">
        <w:rPr>
          <w:rFonts w:ascii="Sylfaen" w:hAnsi="Sylfaen"/>
          <w:lang w:val="ka-GE"/>
        </w:rPr>
        <w:t>სხვა ვინ გამოკითხა ჟურნალისტმა/რეპორტიორმა?*</w:t>
      </w:r>
    </w:p>
    <w:p w14:paraId="4D608EC3" w14:textId="77777777" w:rsidR="00D91A2D" w:rsidRPr="00F947D0" w:rsidRDefault="00D91A2D" w:rsidP="00D91A2D">
      <w:pPr>
        <w:pStyle w:val="ListParagraph"/>
        <w:numPr>
          <w:ilvl w:val="0"/>
          <w:numId w:val="104"/>
        </w:numPr>
        <w:spacing w:after="160" w:line="259" w:lineRule="auto"/>
        <w:ind w:right="0"/>
        <w:jc w:val="both"/>
        <w:rPr>
          <w:rFonts w:ascii="Sylfaen" w:hAnsi="Sylfaen"/>
          <w:lang w:val="ka-GE"/>
        </w:rPr>
      </w:pPr>
      <w:r w:rsidRPr="00F947D0">
        <w:rPr>
          <w:rFonts w:ascii="Sylfaen" w:hAnsi="Sylfaen"/>
          <w:lang w:val="ka-GE"/>
        </w:rPr>
        <w:t>რა თქვეს?*</w:t>
      </w:r>
    </w:p>
    <w:p w14:paraId="0C51B0C6" w14:textId="77777777" w:rsidR="00D91A2D" w:rsidRPr="00F947D0" w:rsidRDefault="00D91A2D" w:rsidP="00D91A2D">
      <w:pPr>
        <w:pStyle w:val="ListParagraph"/>
        <w:numPr>
          <w:ilvl w:val="0"/>
          <w:numId w:val="104"/>
        </w:numPr>
        <w:spacing w:after="160" w:line="259" w:lineRule="auto"/>
        <w:ind w:right="0"/>
        <w:jc w:val="both"/>
        <w:rPr>
          <w:rFonts w:ascii="Sylfaen" w:hAnsi="Sylfaen"/>
          <w:lang w:val="ka-GE"/>
        </w:rPr>
      </w:pPr>
      <w:r w:rsidRPr="00F947D0">
        <w:rPr>
          <w:rFonts w:ascii="Sylfaen" w:hAnsi="Sylfaen"/>
          <w:lang w:val="ka-GE"/>
        </w:rPr>
        <w:t>კიდევ ვისგან მოელის ჟურნალისტი ინტერვიუს აღებას ამ სიუჟეტისთვის?*</w:t>
      </w:r>
    </w:p>
    <w:p w14:paraId="34F75EEB" w14:textId="77777777" w:rsidR="00D91A2D" w:rsidRPr="00F947D0" w:rsidRDefault="00D91A2D" w:rsidP="00D91A2D">
      <w:pPr>
        <w:pStyle w:val="ListParagraph"/>
        <w:numPr>
          <w:ilvl w:val="0"/>
          <w:numId w:val="104"/>
        </w:numPr>
        <w:spacing w:after="160" w:line="259" w:lineRule="auto"/>
        <w:ind w:right="0"/>
        <w:jc w:val="both"/>
        <w:rPr>
          <w:rFonts w:ascii="Sylfaen" w:hAnsi="Sylfaen"/>
          <w:lang w:val="ka-GE"/>
        </w:rPr>
      </w:pPr>
      <w:r w:rsidRPr="00F947D0">
        <w:rPr>
          <w:rFonts w:ascii="Sylfaen" w:hAnsi="Sylfaen"/>
          <w:lang w:val="ka-GE"/>
        </w:rPr>
        <w:t>როგორ გამოიყენებს ჟურნალისტი/რეპორტიორი ინტერვიუს მასალას?*</w:t>
      </w:r>
    </w:p>
    <w:p w14:paraId="11011FB0" w14:textId="77777777" w:rsidR="00D91A2D" w:rsidRPr="00F947D0" w:rsidRDefault="00D91A2D" w:rsidP="00D91A2D">
      <w:pPr>
        <w:pStyle w:val="ListParagraph"/>
        <w:numPr>
          <w:ilvl w:val="0"/>
          <w:numId w:val="104"/>
        </w:numPr>
        <w:spacing w:after="160" w:line="259" w:lineRule="auto"/>
        <w:ind w:right="0"/>
        <w:jc w:val="both"/>
        <w:rPr>
          <w:rFonts w:ascii="Sylfaen" w:hAnsi="Sylfaen"/>
          <w:lang w:val="ka-GE"/>
        </w:rPr>
      </w:pPr>
      <w:r w:rsidRPr="00F947D0">
        <w:rPr>
          <w:rFonts w:ascii="Sylfaen" w:hAnsi="Sylfaen"/>
          <w:lang w:val="ka-GE"/>
        </w:rPr>
        <w:t>როგორ ჩაჯდება ინტერვიუს მასალა სიუჟეტში?*</w:t>
      </w:r>
    </w:p>
    <w:p w14:paraId="73294CE5" w14:textId="77777777" w:rsidR="00D91A2D" w:rsidRPr="00F947D0" w:rsidRDefault="00D91A2D" w:rsidP="00D91A2D">
      <w:pPr>
        <w:jc w:val="both"/>
        <w:rPr>
          <w:rFonts w:ascii="Sylfaen" w:hAnsi="Sylfaen"/>
          <w:color w:val="3B3838" w:themeColor="background2" w:themeShade="40"/>
          <w:lang w:val="ka-GE"/>
        </w:rPr>
      </w:pPr>
    </w:p>
    <w:p w14:paraId="1277E29B" w14:textId="77777777" w:rsidR="00D91A2D" w:rsidRPr="00F947D0" w:rsidRDefault="00D91A2D" w:rsidP="009C6013">
      <w:pPr>
        <w:pStyle w:val="Heading5"/>
        <w:numPr>
          <w:ilvl w:val="0"/>
          <w:numId w:val="141"/>
        </w:numPr>
        <w:spacing w:line="259" w:lineRule="auto"/>
        <w:rPr>
          <w:lang w:val="ka-GE"/>
        </w:rPr>
      </w:pPr>
      <w:r w:rsidRPr="00F947D0">
        <w:rPr>
          <w:lang w:val="ka-GE"/>
        </w:rPr>
        <w:t>ინტერვიუს დრო</w:t>
      </w:r>
    </w:p>
    <w:p w14:paraId="1C3D2010" w14:textId="77777777" w:rsidR="00D91A2D" w:rsidRPr="00F947D0" w:rsidRDefault="00D91A2D" w:rsidP="00D91A2D">
      <w:pPr>
        <w:pStyle w:val="ListParagraph"/>
        <w:ind w:left="410"/>
        <w:jc w:val="both"/>
        <w:rPr>
          <w:rFonts w:ascii="Sylfaen" w:hAnsi="Sylfaen"/>
          <w:lang w:val="ka-GE"/>
        </w:rPr>
      </w:pPr>
      <w:r w:rsidRPr="00F947D0">
        <w:rPr>
          <w:rFonts w:ascii="Sylfaen" w:hAnsi="Sylfaen"/>
          <w:lang w:val="ka-GE"/>
        </w:rPr>
        <w:t>დროს გადამწყვეტი მნიშვნელობა აქვს  საგანგებო სიტუაციის</w:t>
      </w:r>
      <w:r>
        <w:rPr>
          <w:rFonts w:ascii="Sylfaen" w:hAnsi="Sylfaen"/>
          <w:lang w:val="ka-GE"/>
        </w:rPr>
        <w:t>ას.</w:t>
      </w:r>
      <w:r w:rsidRPr="00F947D0">
        <w:rPr>
          <w:rFonts w:ascii="Sylfaen" w:hAnsi="Sylfaen"/>
          <w:lang w:val="ka-GE"/>
        </w:rPr>
        <w:t xml:space="preserve"> დროის წნეხი და შფოთვის დონე იქნება ძალიან მაღალი. დაგვიანებული შეტყობინებები ხშირად არაეფექტურია და ამიტომ დაგვიანებამ შეიძლება  ინიციატივის დაკარგვა</w:t>
      </w:r>
      <w:r>
        <w:rPr>
          <w:rFonts w:ascii="Sylfaen" w:hAnsi="Sylfaen"/>
          <w:lang w:val="ka-GE"/>
        </w:rPr>
        <w:t xml:space="preserve"> </w:t>
      </w:r>
      <w:r w:rsidRPr="00F947D0">
        <w:rPr>
          <w:rFonts w:ascii="Sylfaen" w:hAnsi="Sylfaen"/>
          <w:lang w:val="ka-GE"/>
        </w:rPr>
        <w:t>გამოიწვიოს. აქედან გამომდინარე, კონფიდენციალურობის, უსაფრთხოების და სხვა კანონების, წესების</w:t>
      </w:r>
      <w:r>
        <w:rPr>
          <w:rFonts w:ascii="Sylfaen" w:hAnsi="Sylfaen"/>
          <w:lang w:val="ka-GE"/>
        </w:rPr>
        <w:t>,</w:t>
      </w:r>
      <w:r w:rsidRPr="00F947D0">
        <w:rPr>
          <w:rFonts w:ascii="Sylfaen" w:hAnsi="Sylfaen"/>
          <w:lang w:val="ka-GE"/>
        </w:rPr>
        <w:t xml:space="preserve"> ან პოლიტიკის შესახებ კანონი</w:t>
      </w:r>
      <w:r>
        <w:rPr>
          <w:rFonts w:ascii="Sylfaen" w:hAnsi="Sylfaen"/>
          <w:lang w:val="ka-GE"/>
        </w:rPr>
        <w:t>ს დაცვის</w:t>
      </w:r>
      <w:r w:rsidRPr="00F947D0">
        <w:rPr>
          <w:rFonts w:ascii="Sylfaen" w:hAnsi="Sylfaen"/>
          <w:lang w:val="ka-GE"/>
        </w:rPr>
        <w:t xml:space="preserve"> ფარგლებში, ძალზე მნიშვნელოვანია, რომ </w:t>
      </w:r>
      <w:r>
        <w:rPr>
          <w:rFonts w:ascii="Sylfaen" w:hAnsi="Sylfaen"/>
          <w:lang w:val="ka-GE"/>
        </w:rPr>
        <w:t xml:space="preserve">ჟურნალისტებს </w:t>
      </w:r>
      <w:r w:rsidRPr="00F947D0">
        <w:rPr>
          <w:rFonts w:ascii="Sylfaen" w:hAnsi="Sylfaen"/>
          <w:lang w:val="ka-GE"/>
        </w:rPr>
        <w:t xml:space="preserve">სწრაფად და დროულად მიაწოდოთ ყველა არსებული </w:t>
      </w:r>
      <w:r>
        <w:rPr>
          <w:rFonts w:ascii="Sylfaen" w:hAnsi="Sylfaen"/>
          <w:lang w:val="ka-GE"/>
        </w:rPr>
        <w:t>ნათელი</w:t>
      </w:r>
      <w:r w:rsidRPr="00F947D0">
        <w:rPr>
          <w:rFonts w:ascii="Sylfaen" w:hAnsi="Sylfaen"/>
          <w:lang w:val="ka-GE"/>
        </w:rPr>
        <w:t xml:space="preserve"> და ზუსტი ინფორმაცია.</w:t>
      </w:r>
    </w:p>
    <w:p w14:paraId="7003D1CA" w14:textId="77777777" w:rsidR="00D91A2D" w:rsidRPr="00C83803" w:rsidRDefault="00D91A2D" w:rsidP="00D91A2D">
      <w:pPr>
        <w:pStyle w:val="ListParagraph"/>
        <w:ind w:left="410"/>
        <w:jc w:val="both"/>
        <w:rPr>
          <w:rFonts w:ascii="Sylfaen" w:hAnsi="Sylfaen"/>
          <w:lang w:val="ka-GE"/>
        </w:rPr>
      </w:pPr>
    </w:p>
    <w:p w14:paraId="5D941343" w14:textId="77777777" w:rsidR="00D91A2D" w:rsidRPr="00C83803" w:rsidRDefault="00D91A2D" w:rsidP="00D91A2D">
      <w:pPr>
        <w:shd w:val="clear" w:color="auto" w:fill="7D1627"/>
        <w:jc w:val="both"/>
        <w:rPr>
          <w:rFonts w:ascii="Sylfaen" w:eastAsia="Calibri" w:hAnsi="Sylfaen" w:cs="Calibri"/>
          <w:b/>
          <w:color w:val="FFFFFF" w:themeColor="background1"/>
          <w:spacing w:val="-3"/>
          <w:w w:val="115"/>
          <w:lang w:val="ka-GE"/>
        </w:rPr>
      </w:pPr>
      <w:r w:rsidRPr="00C83803">
        <w:rPr>
          <w:rFonts w:ascii="Sylfaen" w:eastAsia="Calibri" w:hAnsi="Sylfaen" w:cs="Calibri"/>
          <w:b/>
          <w:color w:val="FFFFFF" w:themeColor="background1"/>
          <w:spacing w:val="-3"/>
          <w:w w:val="115"/>
          <w:lang w:val="ka-GE"/>
        </w:rPr>
        <w:t xml:space="preserve">მომხსენებელთან ინტერვიუს დაწყებამდე დასასმელი პროცედურული კითვების მაგალითები </w:t>
      </w:r>
    </w:p>
    <w:p w14:paraId="14B3EC4D" w14:textId="77777777" w:rsidR="00D91A2D" w:rsidRPr="00F947D0" w:rsidRDefault="00D91A2D" w:rsidP="00D91A2D">
      <w:pPr>
        <w:spacing w:before="113"/>
        <w:ind w:left="284"/>
        <w:jc w:val="both"/>
        <w:rPr>
          <w:rFonts w:ascii="Calibri" w:eastAsia="Calibri" w:hAnsi="Calibri" w:cs="Calibri"/>
          <w:sz w:val="18"/>
          <w:szCs w:val="18"/>
        </w:rPr>
      </w:pPr>
      <w:r w:rsidRPr="00F947D0">
        <w:rPr>
          <w:rFonts w:ascii="Calibri"/>
          <w:b/>
          <w:color w:val="A30134"/>
          <w:spacing w:val="-3"/>
          <w:w w:val="115"/>
          <w:sz w:val="18"/>
          <w:lang w:val="ka-GE"/>
        </w:rPr>
        <w:t xml:space="preserve">   </w:t>
      </w:r>
    </w:p>
    <w:p w14:paraId="557CFC38" w14:textId="77777777" w:rsidR="00D91A2D" w:rsidRPr="00F947D0" w:rsidRDefault="00D91A2D" w:rsidP="00D91A2D">
      <w:pPr>
        <w:pStyle w:val="ListParagraph"/>
        <w:ind w:left="410"/>
        <w:jc w:val="both"/>
        <w:rPr>
          <w:rFonts w:ascii="Sylfaen" w:hAnsi="Sylfaen"/>
          <w:lang w:val="ka-GE"/>
        </w:rPr>
      </w:pPr>
      <w:r w:rsidRPr="00F947D0">
        <w:rPr>
          <w:rFonts w:ascii="Sylfaen" w:hAnsi="Sylfaen"/>
          <w:lang w:val="ka-GE"/>
        </w:rPr>
        <w:t>პროცედურულ კითხვებზე პასუხებმა შეიძლება მოგვაწოდოს მნიშვნელოვანი ინფორმაცია. თუმცა, ინტერვიუს თემასთან დაკავშირებული კითხვების მსგავსად, დროის არ ქონის გამო</w:t>
      </w:r>
      <w:r>
        <w:rPr>
          <w:rFonts w:ascii="Sylfaen" w:hAnsi="Sylfaen"/>
          <w:lang w:val="ka-GE"/>
        </w:rPr>
        <w:t>,</w:t>
      </w:r>
      <w:r w:rsidRPr="00F947D0">
        <w:rPr>
          <w:rFonts w:ascii="Sylfaen" w:hAnsi="Sylfaen"/>
          <w:lang w:val="ka-GE"/>
        </w:rPr>
        <w:t xml:space="preserve"> იშვიათად გვეძლევა  საშუალება(განსაკუთრებით საგანგებო მდგომარეობის დროს), რომ დავსვათ ყველა ქვემოთ ჩამოთვლილი კითხვა. გარდა ამისა, ჟურნალისტებმა შეიძლება  აქ მოცემული კითხვებიდან რამდენიმე</w:t>
      </w:r>
      <w:r>
        <w:rPr>
          <w:rFonts w:ascii="Sylfaen" w:hAnsi="Sylfaen"/>
          <w:lang w:val="ka-GE"/>
        </w:rPr>
        <w:t xml:space="preserve"> </w:t>
      </w:r>
      <w:r w:rsidRPr="00F947D0">
        <w:rPr>
          <w:rFonts w:ascii="Sylfaen" w:hAnsi="Sylfaen"/>
          <w:lang w:val="ka-GE"/>
        </w:rPr>
        <w:t>ჩ</w:t>
      </w:r>
      <w:r>
        <w:rPr>
          <w:rFonts w:ascii="Sylfaen" w:hAnsi="Sylfaen"/>
          <w:lang w:val="ka-GE"/>
        </w:rPr>
        <w:t>ა</w:t>
      </w:r>
      <w:r w:rsidRPr="00F947D0">
        <w:rPr>
          <w:rFonts w:ascii="Sylfaen" w:hAnsi="Sylfaen"/>
          <w:lang w:val="ka-GE"/>
        </w:rPr>
        <w:t xml:space="preserve">თვალონ, </w:t>
      </w:r>
      <w:r>
        <w:rPr>
          <w:rFonts w:ascii="Sylfaen" w:hAnsi="Sylfaen"/>
          <w:lang w:val="ka-GE"/>
        </w:rPr>
        <w:t>(</w:t>
      </w:r>
      <w:r w:rsidRPr="00F947D0">
        <w:rPr>
          <w:rFonts w:ascii="Sylfaen" w:hAnsi="Sylfaen"/>
          <w:lang w:val="ka-GE"/>
        </w:rPr>
        <w:t>განსაკუთრებით  *-ით აღნიშნული კითხვები</w:t>
      </w:r>
      <w:r>
        <w:rPr>
          <w:rFonts w:ascii="Sylfaen" w:hAnsi="Sylfaen"/>
          <w:lang w:val="ka-GE"/>
        </w:rPr>
        <w:t>)</w:t>
      </w:r>
      <w:r w:rsidRPr="00F947D0">
        <w:rPr>
          <w:rFonts w:ascii="Sylfaen" w:hAnsi="Sylfaen"/>
          <w:lang w:val="ka-GE"/>
        </w:rPr>
        <w:t xml:space="preserve"> შეურაცხმყოფელად, ან შეუსაბამოდ ახალი ამბების წყაროსთვის დასასმელად. </w:t>
      </w:r>
    </w:p>
    <w:p w14:paraId="36E4DDAA" w14:textId="77777777" w:rsidR="00D91A2D" w:rsidRPr="00F947D0" w:rsidRDefault="00D91A2D" w:rsidP="00D91A2D">
      <w:pPr>
        <w:pStyle w:val="ListParagraph"/>
        <w:numPr>
          <w:ilvl w:val="0"/>
          <w:numId w:val="105"/>
        </w:numPr>
        <w:spacing w:after="160" w:line="259" w:lineRule="auto"/>
        <w:ind w:right="0"/>
        <w:jc w:val="both"/>
        <w:rPr>
          <w:rFonts w:ascii="Sylfaen" w:hAnsi="Sylfaen"/>
          <w:lang w:val="ka-GE"/>
        </w:rPr>
      </w:pPr>
      <w:r w:rsidRPr="00F947D0">
        <w:rPr>
          <w:rFonts w:ascii="Sylfaen" w:hAnsi="Sylfaen"/>
          <w:lang w:val="ka-GE"/>
        </w:rPr>
        <w:t>ვინ ჩაატარებს ინტერვიუს?</w:t>
      </w:r>
    </w:p>
    <w:p w14:paraId="05189D20" w14:textId="77777777" w:rsidR="00D91A2D" w:rsidRPr="00F947D0" w:rsidRDefault="00D91A2D" w:rsidP="00D91A2D">
      <w:pPr>
        <w:pStyle w:val="ListParagraph"/>
        <w:numPr>
          <w:ilvl w:val="0"/>
          <w:numId w:val="105"/>
        </w:numPr>
        <w:spacing w:after="160" w:line="259" w:lineRule="auto"/>
        <w:ind w:right="0"/>
        <w:jc w:val="both"/>
        <w:rPr>
          <w:rFonts w:ascii="Sylfaen" w:hAnsi="Sylfaen"/>
          <w:lang w:val="ka-GE"/>
        </w:rPr>
      </w:pPr>
      <w:r w:rsidRPr="00F947D0">
        <w:rPr>
          <w:rFonts w:ascii="Sylfaen" w:hAnsi="Sylfaen"/>
          <w:lang w:val="ka-GE"/>
        </w:rPr>
        <w:t>რა არის ჟურნალისტის/რეპორტიორის სახელი, რომელი მედიის წარმომადგენელია, ტელეფონის ნომერი, მობილური ტელეფონის ნომერი, ფაქსი და ელ.ფოსტის მისამართი?</w:t>
      </w:r>
    </w:p>
    <w:p w14:paraId="1C508A5A" w14:textId="77777777" w:rsidR="00D91A2D" w:rsidRPr="00F947D0" w:rsidRDefault="00D91A2D" w:rsidP="00D91A2D">
      <w:pPr>
        <w:pStyle w:val="ListParagraph"/>
        <w:numPr>
          <w:ilvl w:val="0"/>
          <w:numId w:val="105"/>
        </w:numPr>
        <w:spacing w:after="160" w:line="259" w:lineRule="auto"/>
        <w:ind w:right="0"/>
        <w:jc w:val="both"/>
        <w:rPr>
          <w:rFonts w:ascii="Sylfaen" w:hAnsi="Sylfaen"/>
          <w:lang w:val="ka-GE"/>
        </w:rPr>
      </w:pPr>
      <w:r w:rsidRPr="00F947D0">
        <w:rPr>
          <w:rFonts w:ascii="Sylfaen" w:hAnsi="Sylfaen"/>
          <w:lang w:val="ka-GE"/>
        </w:rPr>
        <w:t>რეპორტიორი საშტატო თანამშრომელი</w:t>
      </w:r>
      <w:r>
        <w:rPr>
          <w:rFonts w:ascii="Sylfaen" w:hAnsi="Sylfaen"/>
          <w:lang w:val="ka-GE"/>
        </w:rPr>
        <w:t>ა</w:t>
      </w:r>
      <w:r w:rsidRPr="00F947D0">
        <w:rPr>
          <w:rFonts w:ascii="Sylfaen" w:hAnsi="Sylfaen"/>
          <w:lang w:val="ka-GE"/>
        </w:rPr>
        <w:t xml:space="preserve"> (სრული განაკვეთი ან ნახევარ განაკვეთზე) თუ შტატგარეშე თანამშრომელი?</w:t>
      </w:r>
    </w:p>
    <w:p w14:paraId="58D85B3C" w14:textId="77777777" w:rsidR="00D91A2D" w:rsidRPr="00F947D0" w:rsidRDefault="00D91A2D" w:rsidP="00D91A2D">
      <w:pPr>
        <w:pStyle w:val="ListParagraph"/>
        <w:numPr>
          <w:ilvl w:val="0"/>
          <w:numId w:val="105"/>
        </w:numPr>
        <w:spacing w:after="160" w:line="259" w:lineRule="auto"/>
        <w:ind w:right="0"/>
        <w:jc w:val="both"/>
        <w:rPr>
          <w:rFonts w:ascii="Sylfaen" w:hAnsi="Sylfaen"/>
          <w:lang w:val="ka-GE"/>
        </w:rPr>
      </w:pPr>
      <w:r w:rsidRPr="00F947D0">
        <w:rPr>
          <w:rFonts w:ascii="Sylfaen" w:hAnsi="Sylfaen"/>
          <w:lang w:val="ka-GE"/>
        </w:rPr>
        <w:t>რეპორტიორი სპეციალიზირებული</w:t>
      </w:r>
      <w:r>
        <w:rPr>
          <w:rFonts w:ascii="Sylfaen" w:hAnsi="Sylfaen"/>
          <w:lang w:val="ka-GE"/>
        </w:rPr>
        <w:t>ა</w:t>
      </w:r>
      <w:r w:rsidRPr="00F947D0">
        <w:rPr>
          <w:rFonts w:ascii="Sylfaen" w:hAnsi="Sylfaen"/>
          <w:lang w:val="ka-GE"/>
        </w:rPr>
        <w:t xml:space="preserve"> რომელიმე კონკრეტულ სფეროში?</w:t>
      </w:r>
    </w:p>
    <w:p w14:paraId="7F310401" w14:textId="77777777" w:rsidR="00D91A2D" w:rsidRPr="00F947D0" w:rsidRDefault="00D91A2D" w:rsidP="00D91A2D">
      <w:pPr>
        <w:pStyle w:val="ListParagraph"/>
        <w:numPr>
          <w:ilvl w:val="0"/>
          <w:numId w:val="105"/>
        </w:numPr>
        <w:spacing w:after="160" w:line="259" w:lineRule="auto"/>
        <w:ind w:right="0"/>
        <w:jc w:val="both"/>
        <w:rPr>
          <w:rFonts w:ascii="Sylfaen" w:hAnsi="Sylfaen"/>
          <w:lang w:val="ka-GE"/>
        </w:rPr>
      </w:pPr>
      <w:r w:rsidRPr="00F947D0">
        <w:rPr>
          <w:rFonts w:ascii="Sylfaen" w:hAnsi="Sylfaen"/>
          <w:lang w:val="ka-GE"/>
        </w:rPr>
        <w:t>რა ტიპის პუბლიკაცია ან პროგრამაა ეს?</w:t>
      </w:r>
    </w:p>
    <w:p w14:paraId="16739A32" w14:textId="77777777" w:rsidR="00D91A2D" w:rsidRPr="00F947D0" w:rsidRDefault="00D91A2D" w:rsidP="00D91A2D">
      <w:pPr>
        <w:pStyle w:val="ListParagraph"/>
        <w:numPr>
          <w:ilvl w:val="0"/>
          <w:numId w:val="105"/>
        </w:numPr>
        <w:spacing w:after="160" w:line="259" w:lineRule="auto"/>
        <w:ind w:right="0"/>
        <w:jc w:val="both"/>
        <w:rPr>
          <w:rFonts w:ascii="Sylfaen" w:hAnsi="Sylfaen"/>
          <w:lang w:val="ka-GE"/>
        </w:rPr>
      </w:pPr>
      <w:r w:rsidRPr="00F947D0">
        <w:rPr>
          <w:rFonts w:ascii="Sylfaen" w:hAnsi="Sylfaen"/>
          <w:lang w:val="ka-GE"/>
        </w:rPr>
        <w:t>როდის გამოქვეყნდება ან გადაიცემა სიუჟეტი?</w:t>
      </w:r>
    </w:p>
    <w:p w14:paraId="6BEF1F24" w14:textId="77777777" w:rsidR="00D91A2D" w:rsidRPr="00F947D0" w:rsidRDefault="00D91A2D" w:rsidP="00D91A2D">
      <w:pPr>
        <w:pStyle w:val="ListParagraph"/>
        <w:numPr>
          <w:ilvl w:val="0"/>
          <w:numId w:val="105"/>
        </w:numPr>
        <w:spacing w:after="160" w:line="259" w:lineRule="auto"/>
        <w:ind w:right="0"/>
        <w:jc w:val="both"/>
        <w:rPr>
          <w:rFonts w:ascii="Sylfaen" w:hAnsi="Sylfaen"/>
          <w:lang w:val="ka-GE"/>
        </w:rPr>
      </w:pPr>
      <w:r w:rsidRPr="00F947D0">
        <w:rPr>
          <w:rFonts w:ascii="Sylfaen" w:hAnsi="Sylfaen"/>
          <w:lang w:val="ka-GE"/>
        </w:rPr>
        <w:t>რა ისტორიები იყო ადრე გაშუქებული რეპორტიორის მიერ?*</w:t>
      </w:r>
    </w:p>
    <w:p w14:paraId="4F8AA402" w14:textId="77777777" w:rsidR="00D91A2D" w:rsidRPr="00F947D0" w:rsidRDefault="00D91A2D" w:rsidP="00D91A2D">
      <w:pPr>
        <w:pStyle w:val="ListParagraph"/>
        <w:numPr>
          <w:ilvl w:val="0"/>
          <w:numId w:val="106"/>
        </w:numPr>
        <w:spacing w:after="160" w:line="259" w:lineRule="auto"/>
        <w:ind w:right="0"/>
        <w:jc w:val="both"/>
        <w:rPr>
          <w:rFonts w:ascii="Sylfaen" w:hAnsi="Sylfaen"/>
          <w:lang w:val="ka-GE"/>
        </w:rPr>
      </w:pPr>
      <w:r w:rsidRPr="00F947D0">
        <w:rPr>
          <w:rFonts w:ascii="Sylfaen" w:hAnsi="Sylfaen"/>
          <w:lang w:val="ka-GE"/>
        </w:rPr>
        <w:t>რამდენი</w:t>
      </w:r>
      <w:r>
        <w:rPr>
          <w:rFonts w:ascii="Sylfaen" w:hAnsi="Sylfaen"/>
          <w:lang w:val="ka-GE"/>
        </w:rPr>
        <w:t xml:space="preserve"> </w:t>
      </w:r>
      <w:r w:rsidRPr="00F947D0">
        <w:rPr>
          <w:rFonts w:ascii="Sylfaen" w:hAnsi="Sylfaen"/>
          <w:lang w:val="ka-GE"/>
        </w:rPr>
        <w:t>ხანია რაც ჟურნალისტია?*</w:t>
      </w:r>
    </w:p>
    <w:p w14:paraId="14C2CB5A" w14:textId="77777777" w:rsidR="00D91A2D" w:rsidRPr="00F947D0" w:rsidRDefault="00D91A2D" w:rsidP="00D91A2D">
      <w:pPr>
        <w:pStyle w:val="ListParagraph"/>
        <w:numPr>
          <w:ilvl w:val="0"/>
          <w:numId w:val="106"/>
        </w:numPr>
        <w:spacing w:after="160" w:line="259" w:lineRule="auto"/>
        <w:ind w:right="0"/>
        <w:jc w:val="both"/>
        <w:rPr>
          <w:rFonts w:ascii="Sylfaen" w:hAnsi="Sylfaen"/>
          <w:lang w:val="ka-GE"/>
        </w:rPr>
      </w:pPr>
      <w:r w:rsidRPr="00F947D0">
        <w:rPr>
          <w:rFonts w:ascii="Sylfaen" w:hAnsi="Sylfaen"/>
          <w:lang w:val="ka-GE"/>
        </w:rPr>
        <w:t>დააფიქსირებს თუ არა რეპორტიორი საკუთარ მოსაზრებას წერილობითი სახით სტატიის სათაურში</w:t>
      </w:r>
      <w:r>
        <w:rPr>
          <w:rFonts w:ascii="Sylfaen" w:hAnsi="Sylfaen"/>
          <w:lang w:val="ka-GE"/>
        </w:rPr>
        <w:t>,</w:t>
      </w:r>
      <w:r w:rsidRPr="00F947D0">
        <w:rPr>
          <w:rFonts w:ascii="Sylfaen" w:hAnsi="Sylfaen"/>
          <w:lang w:val="ka-GE"/>
        </w:rPr>
        <w:t xml:space="preserve"> ან  მოკლე მიმოხლივისას?*</w:t>
      </w:r>
    </w:p>
    <w:p w14:paraId="10000162" w14:textId="77777777" w:rsidR="00D91A2D" w:rsidRPr="000108BE" w:rsidRDefault="00D91A2D" w:rsidP="00D91A2D">
      <w:pPr>
        <w:pStyle w:val="Heading5"/>
        <w:rPr>
          <w:lang w:val="ka-GE"/>
        </w:rPr>
      </w:pPr>
      <w:r w:rsidRPr="000108BE">
        <w:rPr>
          <w:lang w:val="ka-GE"/>
        </w:rPr>
        <w:t>ლოჯისტიკური კითხვები</w:t>
      </w:r>
    </w:p>
    <w:p w14:paraId="6B41BD3A" w14:textId="77777777" w:rsidR="00D91A2D" w:rsidRPr="00F947D0" w:rsidRDefault="00D91A2D" w:rsidP="00D91A2D">
      <w:pPr>
        <w:pStyle w:val="ListParagraph"/>
        <w:numPr>
          <w:ilvl w:val="0"/>
          <w:numId w:val="107"/>
        </w:numPr>
        <w:spacing w:after="160" w:line="259" w:lineRule="auto"/>
        <w:ind w:right="0"/>
        <w:jc w:val="both"/>
        <w:rPr>
          <w:rFonts w:ascii="Sylfaen" w:hAnsi="Sylfaen"/>
          <w:lang w:val="ka-GE"/>
        </w:rPr>
      </w:pPr>
      <w:r w:rsidRPr="00F947D0">
        <w:rPr>
          <w:rFonts w:ascii="Sylfaen" w:hAnsi="Sylfaen"/>
          <w:lang w:val="ka-GE"/>
        </w:rPr>
        <w:t>რა ვადა აქვს რეპორტიორს სიუჟეტისთვის?</w:t>
      </w:r>
    </w:p>
    <w:p w14:paraId="540555DA" w14:textId="77777777" w:rsidR="00D91A2D" w:rsidRPr="00F947D0" w:rsidRDefault="00D91A2D" w:rsidP="00D91A2D">
      <w:pPr>
        <w:pStyle w:val="ListParagraph"/>
        <w:numPr>
          <w:ilvl w:val="0"/>
          <w:numId w:val="107"/>
        </w:numPr>
        <w:spacing w:after="160" w:line="259" w:lineRule="auto"/>
        <w:ind w:right="0"/>
        <w:jc w:val="both"/>
        <w:rPr>
          <w:rFonts w:ascii="Sylfaen" w:hAnsi="Sylfaen"/>
          <w:lang w:val="ka-GE"/>
        </w:rPr>
      </w:pPr>
      <w:r w:rsidRPr="00F947D0">
        <w:rPr>
          <w:rFonts w:ascii="Sylfaen" w:hAnsi="Sylfaen"/>
          <w:lang w:val="ka-GE"/>
        </w:rPr>
        <w:t xml:space="preserve">მოქნილია თუ არა რეპორტიორის </w:t>
      </w:r>
      <w:r>
        <w:rPr>
          <w:rFonts w:ascii="Sylfaen" w:hAnsi="Sylfaen"/>
          <w:lang w:val="ka-GE"/>
        </w:rPr>
        <w:t>გრაფიკი</w:t>
      </w:r>
      <w:r w:rsidRPr="00F947D0">
        <w:rPr>
          <w:rFonts w:ascii="Sylfaen" w:hAnsi="Sylfaen"/>
          <w:lang w:val="ka-GE"/>
        </w:rPr>
        <w:t>?</w:t>
      </w:r>
    </w:p>
    <w:p w14:paraId="6BBB68BB" w14:textId="77777777" w:rsidR="00D91A2D" w:rsidRPr="00F947D0" w:rsidRDefault="00D91A2D" w:rsidP="00D91A2D">
      <w:pPr>
        <w:pStyle w:val="ListParagraph"/>
        <w:numPr>
          <w:ilvl w:val="0"/>
          <w:numId w:val="107"/>
        </w:numPr>
        <w:spacing w:after="160" w:line="259" w:lineRule="auto"/>
        <w:ind w:right="0"/>
        <w:jc w:val="both"/>
        <w:rPr>
          <w:rFonts w:ascii="Sylfaen" w:hAnsi="Sylfaen"/>
          <w:lang w:val="ka-GE"/>
        </w:rPr>
      </w:pPr>
      <w:r w:rsidRPr="00F947D0">
        <w:rPr>
          <w:rFonts w:ascii="Sylfaen" w:hAnsi="Sylfaen"/>
          <w:lang w:val="ka-GE"/>
        </w:rPr>
        <w:t>შესაძლებელია თუ არა, რომ რესპო</w:t>
      </w:r>
      <w:r>
        <w:rPr>
          <w:rFonts w:ascii="Sylfaen" w:hAnsi="Sylfaen"/>
          <w:lang w:val="ka-GE"/>
        </w:rPr>
        <w:t>ნ</w:t>
      </w:r>
      <w:r w:rsidRPr="00F947D0">
        <w:rPr>
          <w:rFonts w:ascii="Sylfaen" w:hAnsi="Sylfaen"/>
          <w:lang w:val="ka-GE"/>
        </w:rPr>
        <w:t>დენტი დაბრუნდეს რეპორტიორთან, რათა მოგვიანებით მისცეს ინტერვიუ?</w:t>
      </w:r>
    </w:p>
    <w:p w14:paraId="0FADB44A" w14:textId="77777777" w:rsidR="00D91A2D" w:rsidRPr="00F947D0" w:rsidRDefault="00D91A2D" w:rsidP="00D91A2D">
      <w:pPr>
        <w:pStyle w:val="ListParagraph"/>
        <w:numPr>
          <w:ilvl w:val="0"/>
          <w:numId w:val="107"/>
        </w:numPr>
        <w:spacing w:after="160" w:line="259" w:lineRule="auto"/>
        <w:ind w:right="0"/>
        <w:jc w:val="both"/>
        <w:rPr>
          <w:rFonts w:ascii="Sylfaen" w:hAnsi="Sylfaen"/>
          <w:lang w:val="ka-GE"/>
        </w:rPr>
      </w:pPr>
      <w:r w:rsidRPr="00F947D0">
        <w:rPr>
          <w:rFonts w:ascii="Sylfaen" w:hAnsi="Sylfaen"/>
          <w:lang w:val="ka-GE"/>
        </w:rPr>
        <w:t>თუ ასეა, როდის?</w:t>
      </w:r>
    </w:p>
    <w:p w14:paraId="15EA3328" w14:textId="77777777" w:rsidR="00D91A2D" w:rsidRPr="00F947D0" w:rsidRDefault="00D91A2D" w:rsidP="00D91A2D">
      <w:pPr>
        <w:pStyle w:val="ListParagraph"/>
        <w:numPr>
          <w:ilvl w:val="0"/>
          <w:numId w:val="107"/>
        </w:numPr>
        <w:spacing w:after="160" w:line="259" w:lineRule="auto"/>
        <w:ind w:right="0"/>
        <w:jc w:val="both"/>
        <w:rPr>
          <w:rFonts w:ascii="Sylfaen" w:hAnsi="Sylfaen"/>
          <w:lang w:val="ka-GE"/>
        </w:rPr>
      </w:pPr>
      <w:r w:rsidRPr="00F947D0">
        <w:rPr>
          <w:rFonts w:ascii="Sylfaen" w:hAnsi="Sylfaen"/>
          <w:lang w:val="ka-GE"/>
        </w:rPr>
        <w:t>სად ჩატარდება ინტერვიუ?</w:t>
      </w:r>
    </w:p>
    <w:p w14:paraId="54B948D1" w14:textId="77777777" w:rsidR="00D91A2D" w:rsidRPr="00F947D0" w:rsidRDefault="00D91A2D" w:rsidP="00D91A2D">
      <w:pPr>
        <w:pStyle w:val="ListParagraph"/>
        <w:numPr>
          <w:ilvl w:val="0"/>
          <w:numId w:val="107"/>
        </w:numPr>
        <w:spacing w:after="160" w:line="259" w:lineRule="auto"/>
        <w:ind w:right="0"/>
        <w:jc w:val="both"/>
        <w:rPr>
          <w:rFonts w:ascii="Sylfaen" w:hAnsi="Sylfaen"/>
          <w:lang w:val="ka-GE"/>
        </w:rPr>
      </w:pPr>
      <w:r w:rsidRPr="00F947D0">
        <w:rPr>
          <w:rFonts w:ascii="Sylfaen" w:hAnsi="Sylfaen"/>
          <w:lang w:val="ka-GE"/>
        </w:rPr>
        <w:t>რამდენ</w:t>
      </w:r>
      <w:r>
        <w:rPr>
          <w:rFonts w:ascii="Sylfaen" w:hAnsi="Sylfaen"/>
          <w:lang w:val="ka-GE"/>
        </w:rPr>
        <w:t xml:space="preserve"> </w:t>
      </w:r>
      <w:r w:rsidRPr="00F947D0">
        <w:rPr>
          <w:rFonts w:ascii="Sylfaen" w:hAnsi="Sylfaen"/>
          <w:lang w:val="ka-GE"/>
        </w:rPr>
        <w:t>ხანს გაგრძელდება ინტერვიუ?</w:t>
      </w:r>
    </w:p>
    <w:p w14:paraId="632B581C" w14:textId="77777777" w:rsidR="00D91A2D" w:rsidRPr="00F947D0" w:rsidRDefault="00D91A2D" w:rsidP="00D91A2D">
      <w:pPr>
        <w:pStyle w:val="ListParagraph"/>
        <w:numPr>
          <w:ilvl w:val="0"/>
          <w:numId w:val="107"/>
        </w:numPr>
        <w:spacing w:after="160" w:line="259" w:lineRule="auto"/>
        <w:ind w:right="0"/>
        <w:jc w:val="both"/>
        <w:rPr>
          <w:rFonts w:ascii="Sylfaen" w:hAnsi="Sylfaen"/>
          <w:lang w:val="ka-GE"/>
        </w:rPr>
      </w:pPr>
      <w:r w:rsidRPr="00F947D0">
        <w:rPr>
          <w:rFonts w:ascii="Sylfaen" w:hAnsi="Sylfaen"/>
          <w:lang w:val="ka-GE"/>
        </w:rPr>
        <w:t>როგორია ინტერვიუს ფორმატი - მაგალითად, პირდაპირ</w:t>
      </w:r>
      <w:r>
        <w:rPr>
          <w:rFonts w:ascii="Sylfaen" w:hAnsi="Sylfaen"/>
          <w:lang w:val="ka-GE"/>
        </w:rPr>
        <w:t>ი</w:t>
      </w:r>
      <w:r w:rsidRPr="00F947D0">
        <w:rPr>
          <w:rFonts w:ascii="Sylfaen" w:hAnsi="Sylfaen"/>
          <w:lang w:val="ka-GE"/>
        </w:rPr>
        <w:t xml:space="preserve"> </w:t>
      </w:r>
      <w:r>
        <w:rPr>
          <w:rFonts w:ascii="Sylfaen" w:hAnsi="Sylfaen"/>
          <w:lang w:val="ka-GE"/>
        </w:rPr>
        <w:t>ეთერ</w:t>
      </w:r>
      <w:r w:rsidRPr="00F947D0">
        <w:rPr>
          <w:rFonts w:ascii="Sylfaen" w:hAnsi="Sylfaen"/>
          <w:lang w:val="ka-GE"/>
        </w:rPr>
        <w:t>ი, ჩანაწერი, მჯდომარე, მდგომარე ან ჯგუფური ინტერვიუ?</w:t>
      </w:r>
    </w:p>
    <w:p w14:paraId="10E01061" w14:textId="77777777" w:rsidR="00D91A2D" w:rsidRPr="00F947D0" w:rsidRDefault="00D91A2D" w:rsidP="00D91A2D">
      <w:pPr>
        <w:pStyle w:val="ListParagraph"/>
        <w:numPr>
          <w:ilvl w:val="0"/>
          <w:numId w:val="107"/>
        </w:numPr>
        <w:spacing w:after="160" w:line="259" w:lineRule="auto"/>
        <w:ind w:right="0"/>
        <w:jc w:val="both"/>
        <w:rPr>
          <w:rFonts w:ascii="Sylfaen" w:hAnsi="Sylfaen"/>
          <w:lang w:val="ka-GE"/>
        </w:rPr>
      </w:pPr>
      <w:r w:rsidRPr="00F947D0">
        <w:rPr>
          <w:rFonts w:ascii="Sylfaen" w:hAnsi="Sylfaen"/>
          <w:lang w:val="ka-GE"/>
        </w:rPr>
        <w:t>შეიძლება რესპო</w:t>
      </w:r>
      <w:r>
        <w:rPr>
          <w:rFonts w:ascii="Sylfaen" w:hAnsi="Sylfaen"/>
          <w:lang w:val="ka-GE"/>
        </w:rPr>
        <w:t>ნ</w:t>
      </w:r>
      <w:r w:rsidRPr="00F947D0">
        <w:rPr>
          <w:rFonts w:ascii="Sylfaen" w:hAnsi="Sylfaen"/>
          <w:lang w:val="ka-GE"/>
        </w:rPr>
        <w:t>დენტმა გამოიყენოს ჩანაწერები</w:t>
      </w:r>
      <w:r>
        <w:rPr>
          <w:rFonts w:ascii="Sylfaen" w:hAnsi="Sylfaen"/>
          <w:lang w:val="ka-GE"/>
        </w:rPr>
        <w:t>ს ფურცელი</w:t>
      </w:r>
      <w:r w:rsidRPr="00F947D0">
        <w:rPr>
          <w:rFonts w:ascii="Sylfaen" w:hAnsi="Sylfaen"/>
          <w:lang w:val="ka-GE"/>
        </w:rPr>
        <w:t>?</w:t>
      </w:r>
    </w:p>
    <w:p w14:paraId="7EE1036B" w14:textId="77777777" w:rsidR="00D91A2D" w:rsidRPr="00F947D0" w:rsidRDefault="00D91A2D" w:rsidP="00D91A2D">
      <w:pPr>
        <w:pStyle w:val="ListParagraph"/>
        <w:numPr>
          <w:ilvl w:val="0"/>
          <w:numId w:val="107"/>
        </w:numPr>
        <w:spacing w:after="160" w:line="259" w:lineRule="auto"/>
        <w:ind w:right="0"/>
        <w:jc w:val="both"/>
        <w:rPr>
          <w:rFonts w:ascii="Sylfaen" w:hAnsi="Sylfaen"/>
          <w:lang w:val="ka-GE"/>
        </w:rPr>
      </w:pPr>
      <w:r w:rsidRPr="00F947D0">
        <w:rPr>
          <w:rFonts w:ascii="Sylfaen" w:hAnsi="Sylfaen"/>
          <w:lang w:val="ka-GE"/>
        </w:rPr>
        <w:t>ვინ დაესწრება კიდევ ინტერვიუს?</w:t>
      </w:r>
    </w:p>
    <w:p w14:paraId="194D2A31" w14:textId="77777777" w:rsidR="00D91A2D" w:rsidRPr="00F947D0" w:rsidRDefault="00D91A2D" w:rsidP="00D91A2D">
      <w:pPr>
        <w:pStyle w:val="ListParagraph"/>
        <w:numPr>
          <w:ilvl w:val="0"/>
          <w:numId w:val="107"/>
        </w:numPr>
        <w:spacing w:after="160" w:line="259" w:lineRule="auto"/>
        <w:ind w:right="0"/>
        <w:jc w:val="both"/>
        <w:rPr>
          <w:rFonts w:ascii="Sylfaen" w:hAnsi="Sylfaen"/>
          <w:lang w:val="ka-GE"/>
        </w:rPr>
      </w:pPr>
      <w:r w:rsidRPr="00F947D0">
        <w:rPr>
          <w:rFonts w:ascii="Sylfaen" w:hAnsi="Sylfaen"/>
          <w:lang w:val="ka-GE"/>
        </w:rPr>
        <w:t>იქნებიან თუ არა სხვა რეპორტიორები ან სტუმრები?</w:t>
      </w:r>
    </w:p>
    <w:p w14:paraId="40585944" w14:textId="77777777" w:rsidR="00D91A2D" w:rsidRPr="00F947D0" w:rsidRDefault="00D91A2D" w:rsidP="00D91A2D">
      <w:pPr>
        <w:pStyle w:val="ListParagraph"/>
        <w:numPr>
          <w:ilvl w:val="0"/>
          <w:numId w:val="107"/>
        </w:numPr>
        <w:spacing w:after="160" w:line="259" w:lineRule="auto"/>
        <w:ind w:right="0"/>
        <w:jc w:val="both"/>
        <w:rPr>
          <w:rFonts w:ascii="Sylfaen" w:hAnsi="Sylfaen"/>
          <w:lang w:val="ka-GE"/>
        </w:rPr>
      </w:pPr>
      <w:r w:rsidRPr="00F947D0">
        <w:rPr>
          <w:rFonts w:ascii="Sylfaen" w:hAnsi="Sylfaen"/>
          <w:lang w:val="ka-GE"/>
        </w:rPr>
        <w:t>რეპორტიორის მიერ ინტერვიუს ჩაწერა მოხდება აუდიო</w:t>
      </w:r>
      <w:r>
        <w:rPr>
          <w:rFonts w:ascii="Sylfaen" w:hAnsi="Sylfaen"/>
          <w:lang w:val="ka-GE"/>
        </w:rPr>
        <w:t>,</w:t>
      </w:r>
      <w:r w:rsidRPr="00F947D0">
        <w:rPr>
          <w:rFonts w:ascii="Sylfaen" w:hAnsi="Sylfaen"/>
          <w:lang w:val="ka-GE"/>
        </w:rPr>
        <w:t xml:space="preserve"> თუ ვიდეო ჩაწერით?</w:t>
      </w:r>
    </w:p>
    <w:p w14:paraId="186559C7" w14:textId="77777777" w:rsidR="00D91A2D" w:rsidRPr="00F947D0" w:rsidRDefault="00D91A2D" w:rsidP="00D91A2D">
      <w:pPr>
        <w:pStyle w:val="ListParagraph"/>
        <w:numPr>
          <w:ilvl w:val="0"/>
          <w:numId w:val="107"/>
        </w:numPr>
        <w:spacing w:after="160" w:line="259" w:lineRule="auto"/>
        <w:ind w:right="0"/>
        <w:jc w:val="both"/>
        <w:rPr>
          <w:rFonts w:ascii="Sylfaen" w:hAnsi="Sylfaen"/>
          <w:lang w:val="ka-GE"/>
        </w:rPr>
      </w:pPr>
      <w:r w:rsidRPr="00F947D0">
        <w:rPr>
          <w:rFonts w:ascii="Sylfaen" w:hAnsi="Sylfaen"/>
          <w:lang w:val="ka-GE"/>
        </w:rPr>
        <w:t xml:space="preserve">სად </w:t>
      </w:r>
      <w:r>
        <w:rPr>
          <w:rFonts w:ascii="Sylfaen" w:hAnsi="Sylfaen"/>
          <w:lang w:val="ka-GE"/>
        </w:rPr>
        <w:t>გაშუქდება</w:t>
      </w:r>
      <w:r w:rsidRPr="00F947D0">
        <w:rPr>
          <w:rFonts w:ascii="Sylfaen" w:hAnsi="Sylfaen"/>
          <w:lang w:val="ka-GE"/>
        </w:rPr>
        <w:t xml:space="preserve"> სიუჟეტი (მაგალითად, იქნება ეს მთავარი ამბავი)?*</w:t>
      </w:r>
    </w:p>
    <w:p w14:paraId="0331D321" w14:textId="77777777" w:rsidR="00D91A2D" w:rsidRPr="00F947D0" w:rsidRDefault="00D91A2D" w:rsidP="00D91A2D">
      <w:pPr>
        <w:pStyle w:val="ListParagraph"/>
        <w:numPr>
          <w:ilvl w:val="0"/>
          <w:numId w:val="107"/>
        </w:numPr>
        <w:spacing w:after="160" w:line="259" w:lineRule="auto"/>
        <w:ind w:right="0"/>
        <w:jc w:val="both"/>
        <w:rPr>
          <w:rFonts w:ascii="Sylfaen" w:hAnsi="Sylfaen"/>
          <w:lang w:val="ka-GE"/>
        </w:rPr>
      </w:pPr>
      <w:r w:rsidRPr="00F947D0">
        <w:rPr>
          <w:rFonts w:ascii="Sylfaen" w:hAnsi="Sylfaen"/>
          <w:lang w:val="ka-GE"/>
        </w:rPr>
        <w:t>შესაძლებელია ეს ამბავი სხვაგან გა</w:t>
      </w:r>
      <w:r>
        <w:rPr>
          <w:rFonts w:ascii="Sylfaen" w:hAnsi="Sylfaen"/>
          <w:lang w:val="ka-GE"/>
        </w:rPr>
        <w:t>შუქდეს</w:t>
      </w:r>
      <w:r w:rsidRPr="00F947D0">
        <w:rPr>
          <w:rFonts w:ascii="Sylfaen" w:hAnsi="Sylfaen"/>
          <w:lang w:val="ka-GE"/>
        </w:rPr>
        <w:t>?*</w:t>
      </w:r>
    </w:p>
    <w:p w14:paraId="297D566E" w14:textId="77777777" w:rsidR="00D91A2D" w:rsidRPr="00F947D0" w:rsidRDefault="00D91A2D" w:rsidP="00D91A2D">
      <w:pPr>
        <w:pStyle w:val="ListParagraph"/>
        <w:numPr>
          <w:ilvl w:val="0"/>
          <w:numId w:val="107"/>
        </w:numPr>
        <w:spacing w:after="160" w:line="259" w:lineRule="auto"/>
        <w:ind w:right="0"/>
        <w:jc w:val="both"/>
        <w:rPr>
          <w:rFonts w:ascii="Sylfaen" w:hAnsi="Sylfaen"/>
          <w:lang w:val="ka-GE"/>
        </w:rPr>
      </w:pPr>
      <w:r w:rsidRPr="00F947D0">
        <w:rPr>
          <w:rFonts w:ascii="Sylfaen" w:hAnsi="Sylfaen"/>
          <w:lang w:val="ka-GE"/>
        </w:rPr>
        <w:t xml:space="preserve"> თუ ასეა, სად?*</w:t>
      </w:r>
    </w:p>
    <w:p w14:paraId="486991B4" w14:textId="77777777" w:rsidR="00D91A2D" w:rsidRPr="00F947D0" w:rsidRDefault="00D91A2D" w:rsidP="00D91A2D">
      <w:pPr>
        <w:pStyle w:val="ListParagraph"/>
        <w:numPr>
          <w:ilvl w:val="0"/>
          <w:numId w:val="107"/>
        </w:numPr>
        <w:spacing w:after="160" w:line="259" w:lineRule="auto"/>
        <w:ind w:right="0"/>
        <w:jc w:val="both"/>
        <w:rPr>
          <w:rFonts w:ascii="Sylfaen" w:hAnsi="Sylfaen"/>
          <w:lang w:val="ka-GE"/>
        </w:rPr>
      </w:pPr>
      <w:r w:rsidRPr="00F947D0">
        <w:rPr>
          <w:rFonts w:ascii="Sylfaen" w:hAnsi="Sylfaen"/>
          <w:lang w:val="ka-GE"/>
        </w:rPr>
        <w:t>რამდენ ხანს გაგრძელდება ეს სიუჟეტი?*</w:t>
      </w:r>
    </w:p>
    <w:p w14:paraId="15078BC6" w14:textId="77777777" w:rsidR="00D91A2D" w:rsidRPr="00F947D0" w:rsidRDefault="00D91A2D" w:rsidP="00D91A2D">
      <w:pPr>
        <w:pStyle w:val="ListParagraph"/>
        <w:numPr>
          <w:ilvl w:val="0"/>
          <w:numId w:val="107"/>
        </w:numPr>
        <w:spacing w:after="160" w:line="259" w:lineRule="auto"/>
        <w:ind w:right="0"/>
        <w:jc w:val="both"/>
        <w:rPr>
          <w:rFonts w:ascii="Sylfaen" w:hAnsi="Sylfaen"/>
          <w:lang w:val="ka-GE"/>
        </w:rPr>
      </w:pPr>
      <w:r w:rsidRPr="00F947D0">
        <w:rPr>
          <w:rFonts w:ascii="Sylfaen" w:hAnsi="Sylfaen"/>
          <w:lang w:val="ka-GE"/>
        </w:rPr>
        <w:t>რამდენი</w:t>
      </w:r>
      <w:r>
        <w:rPr>
          <w:rFonts w:ascii="Sylfaen" w:hAnsi="Sylfaen"/>
          <w:lang w:val="ka-GE"/>
        </w:rPr>
        <w:t xml:space="preserve"> </w:t>
      </w:r>
      <w:r w:rsidRPr="00F947D0">
        <w:rPr>
          <w:rFonts w:ascii="Sylfaen" w:hAnsi="Sylfaen"/>
          <w:lang w:val="ka-GE"/>
        </w:rPr>
        <w:t>წამი/სიტყვა იქნება აღებული ისტორიისთ</w:t>
      </w:r>
      <w:r>
        <w:rPr>
          <w:rFonts w:ascii="Sylfaen" w:hAnsi="Sylfaen"/>
          <w:lang w:val="ka-GE"/>
        </w:rPr>
        <w:t>ვ</w:t>
      </w:r>
      <w:r w:rsidRPr="00F947D0">
        <w:rPr>
          <w:rFonts w:ascii="Sylfaen" w:hAnsi="Sylfaen"/>
          <w:lang w:val="ka-GE"/>
        </w:rPr>
        <w:t>ის ინტერვიუდან?*</w:t>
      </w:r>
    </w:p>
    <w:p w14:paraId="5D89D530" w14:textId="77777777" w:rsidR="00D91A2D" w:rsidRPr="00F947D0" w:rsidRDefault="00D91A2D" w:rsidP="00D91A2D">
      <w:pPr>
        <w:pStyle w:val="ListParagraph"/>
        <w:numPr>
          <w:ilvl w:val="0"/>
          <w:numId w:val="107"/>
        </w:numPr>
        <w:spacing w:after="160" w:line="259" w:lineRule="auto"/>
        <w:ind w:right="0"/>
        <w:jc w:val="both"/>
        <w:rPr>
          <w:rFonts w:ascii="Sylfaen" w:hAnsi="Sylfaen"/>
          <w:lang w:val="ka-GE"/>
        </w:rPr>
      </w:pPr>
      <w:r w:rsidRPr="00F947D0">
        <w:rPr>
          <w:rFonts w:ascii="Sylfaen" w:hAnsi="Sylfaen"/>
          <w:lang w:val="ka-GE"/>
        </w:rPr>
        <w:t>დაუკავშირდება რეპორტიორი რესპო</w:t>
      </w:r>
      <w:r>
        <w:rPr>
          <w:rFonts w:ascii="Sylfaen" w:hAnsi="Sylfaen"/>
          <w:lang w:val="ka-GE"/>
        </w:rPr>
        <w:t>ნ</w:t>
      </w:r>
      <w:r w:rsidRPr="00F947D0">
        <w:rPr>
          <w:rFonts w:ascii="Sylfaen" w:hAnsi="Sylfaen"/>
          <w:lang w:val="ka-GE"/>
        </w:rPr>
        <w:t>დენტს, რომ შეამოწმოს კონკრეტული ციტატის სიზუსტე?*</w:t>
      </w:r>
    </w:p>
    <w:p w14:paraId="0BC47D5D" w14:textId="77777777" w:rsidR="00D91A2D" w:rsidRPr="00F947D0" w:rsidRDefault="00D91A2D" w:rsidP="00D91A2D">
      <w:pPr>
        <w:pStyle w:val="ListParagraph"/>
        <w:numPr>
          <w:ilvl w:val="0"/>
          <w:numId w:val="107"/>
        </w:numPr>
        <w:spacing w:after="160" w:line="259" w:lineRule="auto"/>
        <w:ind w:right="0"/>
        <w:jc w:val="both"/>
        <w:rPr>
          <w:rFonts w:ascii="Sylfaen" w:hAnsi="Sylfaen"/>
          <w:lang w:val="ka-GE"/>
        </w:rPr>
      </w:pPr>
      <w:r w:rsidRPr="00F947D0">
        <w:rPr>
          <w:rFonts w:ascii="Sylfaen" w:hAnsi="Sylfaen"/>
          <w:lang w:val="ka-GE"/>
        </w:rPr>
        <w:t>იქნება თუ არა დაშვებული, რესპო</w:t>
      </w:r>
      <w:r>
        <w:rPr>
          <w:rFonts w:ascii="Sylfaen" w:hAnsi="Sylfaen"/>
          <w:lang w:val="ka-GE"/>
        </w:rPr>
        <w:t>ნ</w:t>
      </w:r>
      <w:r w:rsidRPr="00F947D0">
        <w:rPr>
          <w:rFonts w:ascii="Sylfaen" w:hAnsi="Sylfaen"/>
          <w:lang w:val="ka-GE"/>
        </w:rPr>
        <w:t>დენტის მიერ</w:t>
      </w:r>
      <w:r>
        <w:rPr>
          <w:rFonts w:ascii="Sylfaen" w:hAnsi="Sylfaen"/>
          <w:lang w:val="ka-GE"/>
        </w:rPr>
        <w:t xml:space="preserve"> </w:t>
      </w:r>
      <w:r w:rsidRPr="00F947D0">
        <w:rPr>
          <w:rFonts w:ascii="Sylfaen" w:hAnsi="Sylfaen"/>
          <w:lang w:val="ka-GE"/>
        </w:rPr>
        <w:t>ინტერვიუს</w:t>
      </w:r>
      <w:r>
        <w:rPr>
          <w:rFonts w:ascii="Sylfaen" w:hAnsi="Sylfaen"/>
          <w:lang w:val="ka-GE"/>
        </w:rPr>
        <w:t xml:space="preserve"> პროცესში ჩარევა</w:t>
      </w:r>
      <w:r w:rsidRPr="00F947D0">
        <w:rPr>
          <w:rFonts w:ascii="Sylfaen" w:hAnsi="Sylfaen"/>
          <w:lang w:val="ka-GE"/>
        </w:rPr>
        <w:t>, მაგალითად,</w:t>
      </w:r>
      <w:r>
        <w:rPr>
          <w:rFonts w:ascii="Sylfaen" w:hAnsi="Sylfaen"/>
          <w:lang w:val="ka-GE"/>
        </w:rPr>
        <w:t xml:space="preserve"> </w:t>
      </w:r>
      <w:r w:rsidRPr="00F947D0">
        <w:rPr>
          <w:rFonts w:ascii="Sylfaen" w:hAnsi="Sylfaen"/>
          <w:lang w:val="ka-GE"/>
        </w:rPr>
        <w:t>სავარძლების მოწყობაში?:</w:t>
      </w:r>
    </w:p>
    <w:p w14:paraId="0C0A13FB" w14:textId="77777777" w:rsidR="00D91A2D" w:rsidRPr="00F947D0" w:rsidRDefault="00D91A2D" w:rsidP="00D91A2D">
      <w:pPr>
        <w:pStyle w:val="ListParagraph"/>
        <w:numPr>
          <w:ilvl w:val="0"/>
          <w:numId w:val="107"/>
        </w:numPr>
        <w:spacing w:after="160" w:line="259" w:lineRule="auto"/>
        <w:ind w:right="0"/>
        <w:jc w:val="both"/>
        <w:rPr>
          <w:rFonts w:ascii="Sylfaen" w:hAnsi="Sylfaen"/>
          <w:lang w:val="ka-GE"/>
        </w:rPr>
      </w:pPr>
      <w:r w:rsidRPr="00F947D0">
        <w:rPr>
          <w:rFonts w:ascii="Sylfaen" w:hAnsi="Sylfaen"/>
          <w:lang w:val="ka-GE"/>
        </w:rPr>
        <w:t>თუ ინტერვიუ იქნება აუდიო ან ვიდეო ჩაწერით, შესაძლებელია თუ არა ასლის გაკეთება არქივისთვის?*</w:t>
      </w:r>
    </w:p>
    <w:p w14:paraId="79AD4AB0" w14:textId="77777777" w:rsidR="00D91A2D" w:rsidRPr="00F947D0" w:rsidRDefault="00D91A2D" w:rsidP="00D91A2D">
      <w:pPr>
        <w:pStyle w:val="ListParagraph"/>
        <w:numPr>
          <w:ilvl w:val="0"/>
          <w:numId w:val="107"/>
        </w:numPr>
        <w:spacing w:after="160" w:line="259" w:lineRule="auto"/>
        <w:ind w:right="0"/>
        <w:jc w:val="both"/>
        <w:rPr>
          <w:rFonts w:ascii="Sylfaen" w:hAnsi="Sylfaen"/>
          <w:lang w:val="ka-GE"/>
        </w:rPr>
      </w:pPr>
      <w:r w:rsidRPr="00F947D0">
        <w:rPr>
          <w:rFonts w:ascii="Sylfaen" w:hAnsi="Sylfaen"/>
          <w:lang w:val="ka-GE"/>
        </w:rPr>
        <w:t xml:space="preserve">იქნება თუ არა მისაღები თუ  </w:t>
      </w:r>
      <w:r>
        <w:rPr>
          <w:rFonts w:ascii="Sylfaen" w:hAnsi="Sylfaen"/>
          <w:lang w:val="ka-GE"/>
        </w:rPr>
        <w:t xml:space="preserve">თავად </w:t>
      </w:r>
      <w:r w:rsidRPr="00F947D0">
        <w:rPr>
          <w:rFonts w:ascii="Sylfaen" w:hAnsi="Sylfaen"/>
          <w:lang w:val="ka-GE"/>
        </w:rPr>
        <w:t>რესპო</w:t>
      </w:r>
      <w:r>
        <w:rPr>
          <w:rFonts w:ascii="Sylfaen" w:hAnsi="Sylfaen"/>
          <w:lang w:val="ka-GE"/>
        </w:rPr>
        <w:t>ნ</w:t>
      </w:r>
      <w:r w:rsidRPr="00F947D0">
        <w:rPr>
          <w:rFonts w:ascii="Sylfaen" w:hAnsi="Sylfaen"/>
          <w:lang w:val="ka-GE"/>
        </w:rPr>
        <w:t>დენტი</w:t>
      </w:r>
      <w:r>
        <w:rPr>
          <w:rFonts w:ascii="Sylfaen" w:hAnsi="Sylfaen"/>
          <w:lang w:val="ka-GE"/>
        </w:rPr>
        <w:t>ც</w:t>
      </w:r>
      <w:r w:rsidRPr="00F947D0">
        <w:rPr>
          <w:rFonts w:ascii="Sylfaen" w:hAnsi="Sylfaen"/>
          <w:lang w:val="ka-GE"/>
        </w:rPr>
        <w:t xml:space="preserve"> ჩაიწერს ინტერვიუს?*</w:t>
      </w:r>
    </w:p>
    <w:p w14:paraId="08173F39" w14:textId="77777777" w:rsidR="00D91A2D" w:rsidRPr="00F947D0" w:rsidRDefault="00D91A2D" w:rsidP="00D91A2D">
      <w:pPr>
        <w:pStyle w:val="ListParagraph"/>
        <w:jc w:val="both"/>
        <w:rPr>
          <w:rFonts w:ascii="Sylfaen" w:hAnsi="Sylfaen"/>
          <w:lang w:val="ka-GE"/>
        </w:rPr>
      </w:pPr>
    </w:p>
    <w:p w14:paraId="7EE115CA" w14:textId="77777777" w:rsidR="00D91A2D" w:rsidRPr="00F947D0" w:rsidRDefault="00D91A2D" w:rsidP="00D91A2D">
      <w:pPr>
        <w:pStyle w:val="ListParagraph"/>
        <w:jc w:val="both"/>
        <w:rPr>
          <w:rFonts w:ascii="Sylfaen" w:hAnsi="Sylfaen"/>
          <w:b/>
          <w:color w:val="3B3838" w:themeColor="background2" w:themeShade="40"/>
          <w:lang w:val="ka-GE"/>
        </w:rPr>
      </w:pPr>
    </w:p>
    <w:p w14:paraId="1C0DED68" w14:textId="77777777" w:rsidR="00D91A2D" w:rsidRPr="00F947D0" w:rsidRDefault="00D91A2D" w:rsidP="009C6013">
      <w:pPr>
        <w:pStyle w:val="Heading5"/>
        <w:numPr>
          <w:ilvl w:val="0"/>
          <w:numId w:val="142"/>
        </w:numPr>
        <w:spacing w:line="259" w:lineRule="auto"/>
        <w:rPr>
          <w:lang w:val="ka-GE"/>
        </w:rPr>
      </w:pPr>
      <w:r w:rsidRPr="00F947D0">
        <w:rPr>
          <w:lang w:val="ka-GE"/>
        </w:rPr>
        <w:t>ინტერვიუს შემდეგ</w:t>
      </w:r>
    </w:p>
    <w:p w14:paraId="5D596E8B" w14:textId="77777777" w:rsidR="00D91A2D" w:rsidRPr="00F947D0" w:rsidRDefault="00D91A2D" w:rsidP="00D91A2D">
      <w:pPr>
        <w:jc w:val="both"/>
        <w:rPr>
          <w:rFonts w:ascii="Sylfaen" w:hAnsi="Sylfaen"/>
          <w:lang w:val="ka-GE"/>
        </w:rPr>
      </w:pPr>
      <w:r w:rsidRPr="00F947D0">
        <w:rPr>
          <w:rFonts w:ascii="Sylfaen" w:hAnsi="Sylfaen"/>
          <w:lang w:val="ka-GE"/>
        </w:rPr>
        <w:t>ინტერვიუს დასრულების შემდეგაც კი შეიძლება გაკეთდეს რამდენიმე სასარგებლო რამ:</w:t>
      </w:r>
    </w:p>
    <w:p w14:paraId="4AF2BA70" w14:textId="77777777" w:rsidR="00D91A2D" w:rsidRPr="00F947D0" w:rsidRDefault="00D91A2D" w:rsidP="00D91A2D">
      <w:pPr>
        <w:pStyle w:val="ListParagraph"/>
        <w:numPr>
          <w:ilvl w:val="0"/>
          <w:numId w:val="102"/>
        </w:numPr>
        <w:spacing w:after="160" w:line="259" w:lineRule="auto"/>
        <w:ind w:right="0"/>
        <w:jc w:val="both"/>
        <w:rPr>
          <w:rFonts w:ascii="Sylfaen" w:hAnsi="Sylfaen"/>
          <w:lang w:val="ka-GE"/>
        </w:rPr>
      </w:pPr>
      <w:r w:rsidRPr="000108BE">
        <w:rPr>
          <w:rFonts w:ascii="Sylfaen" w:hAnsi="Sylfaen"/>
          <w:b/>
          <w:color w:val="7D1627"/>
          <w:lang w:val="ka-GE"/>
        </w:rPr>
        <w:t>დასკვნა</w:t>
      </w:r>
      <w:r w:rsidRPr="000108BE">
        <w:rPr>
          <w:rFonts w:ascii="Sylfaen" w:hAnsi="Sylfaen"/>
          <w:color w:val="7D1627"/>
          <w:lang w:val="ka-GE"/>
        </w:rPr>
        <w:t xml:space="preserve"> </w:t>
      </w:r>
      <w:r w:rsidRPr="00F947D0">
        <w:rPr>
          <w:rFonts w:ascii="Sylfaen" w:hAnsi="Sylfaen"/>
          <w:lang w:val="ka-GE"/>
        </w:rPr>
        <w:t>- როდესაც, ინტერვიუს დასასრულს გკითხავენ, გინდათ თუ არა კიდევ რამის დამატება, გაიმეორეთ თქვენი ძირითადი საკვანძო მესიჯი.</w:t>
      </w:r>
    </w:p>
    <w:p w14:paraId="5CE742C3" w14:textId="77777777" w:rsidR="00D91A2D" w:rsidRPr="00F947D0" w:rsidRDefault="00D91A2D" w:rsidP="00D91A2D">
      <w:pPr>
        <w:pStyle w:val="ListParagraph"/>
        <w:numPr>
          <w:ilvl w:val="0"/>
          <w:numId w:val="102"/>
        </w:numPr>
        <w:spacing w:after="160" w:line="259" w:lineRule="auto"/>
        <w:ind w:right="0"/>
        <w:jc w:val="both"/>
        <w:rPr>
          <w:rFonts w:ascii="Sylfaen" w:hAnsi="Sylfaen"/>
          <w:lang w:val="ka-GE"/>
        </w:rPr>
      </w:pPr>
      <w:r w:rsidRPr="000108BE">
        <w:rPr>
          <w:rFonts w:ascii="Sylfaen" w:hAnsi="Sylfaen"/>
          <w:b/>
          <w:color w:val="7D1627"/>
          <w:lang w:val="ka-GE"/>
        </w:rPr>
        <w:t>შემდგომი მოქმედება</w:t>
      </w:r>
      <w:r w:rsidRPr="00F947D0">
        <w:rPr>
          <w:rFonts w:ascii="Sylfaen" w:hAnsi="Sylfaen"/>
          <w:color w:val="641627"/>
          <w:lang w:val="ka-GE"/>
        </w:rPr>
        <w:t xml:space="preserve"> </w:t>
      </w:r>
      <w:r w:rsidRPr="00F947D0">
        <w:rPr>
          <w:rFonts w:ascii="Sylfaen" w:hAnsi="Sylfaen"/>
          <w:lang w:val="ka-GE"/>
        </w:rPr>
        <w:t>- დააფიქსირეთ თქვენი მზაობა, რომ ხელმისაწვდომი იქნებით დამატებითი კ</w:t>
      </w:r>
      <w:r>
        <w:rPr>
          <w:rFonts w:ascii="Sylfaen" w:hAnsi="Sylfaen"/>
          <w:lang w:val="ka-GE"/>
        </w:rPr>
        <w:t>ი</w:t>
      </w:r>
      <w:r w:rsidRPr="00F947D0">
        <w:rPr>
          <w:rFonts w:ascii="Sylfaen" w:hAnsi="Sylfaen"/>
          <w:lang w:val="ka-GE"/>
        </w:rPr>
        <w:t xml:space="preserve">თხვების </w:t>
      </w:r>
      <w:r>
        <w:rPr>
          <w:rFonts w:ascii="Sylfaen" w:hAnsi="Sylfaen"/>
          <w:lang w:val="ka-GE"/>
        </w:rPr>
        <w:t xml:space="preserve">არსებობის </w:t>
      </w:r>
      <w:r w:rsidRPr="00F947D0">
        <w:rPr>
          <w:rFonts w:ascii="Sylfaen" w:hAnsi="Sylfaen"/>
          <w:lang w:val="ka-GE"/>
        </w:rPr>
        <w:t>შემთხვევაში, რომელიც დაკავშირებულია ტექნიკურ საკითხებთან</w:t>
      </w:r>
      <w:r>
        <w:rPr>
          <w:rFonts w:ascii="Sylfaen" w:hAnsi="Sylfaen"/>
          <w:lang w:val="ka-GE"/>
        </w:rPr>
        <w:t>,</w:t>
      </w:r>
      <w:r w:rsidRPr="00F947D0">
        <w:rPr>
          <w:rFonts w:ascii="Sylfaen" w:hAnsi="Sylfaen"/>
          <w:lang w:val="ka-GE"/>
        </w:rPr>
        <w:t xml:space="preserve"> ან უშუალოდ ინტერვიუს თემასთან. </w:t>
      </w:r>
    </w:p>
    <w:p w14:paraId="2EF91825" w14:textId="77777777" w:rsidR="00D91A2D" w:rsidRPr="00D0601B" w:rsidRDefault="00D91A2D" w:rsidP="00D91A2D">
      <w:pPr>
        <w:pStyle w:val="ListParagraph"/>
        <w:numPr>
          <w:ilvl w:val="0"/>
          <w:numId w:val="102"/>
        </w:numPr>
        <w:spacing w:after="160" w:line="259" w:lineRule="auto"/>
        <w:ind w:right="0"/>
        <w:jc w:val="both"/>
        <w:rPr>
          <w:rFonts w:ascii="Sylfaen" w:hAnsi="Sylfaen"/>
          <w:lang w:val="ka-GE"/>
        </w:rPr>
      </w:pPr>
      <w:r w:rsidRPr="001375CE">
        <w:rPr>
          <w:rFonts w:ascii="Sylfaen" w:hAnsi="Sylfaen"/>
          <w:b/>
          <w:color w:val="7D1627"/>
          <w:lang w:val="ka-GE"/>
        </w:rPr>
        <w:t>ჩაწერა და არქივირება</w:t>
      </w:r>
      <w:r w:rsidRPr="00F947D0">
        <w:rPr>
          <w:rFonts w:ascii="Sylfaen" w:hAnsi="Sylfaen"/>
          <w:color w:val="641627"/>
          <w:lang w:val="ka-GE"/>
        </w:rPr>
        <w:t xml:space="preserve"> </w:t>
      </w:r>
      <w:r w:rsidRPr="00F947D0">
        <w:rPr>
          <w:rFonts w:ascii="Sylfaen" w:hAnsi="Sylfaen"/>
          <w:lang w:val="ka-GE"/>
        </w:rPr>
        <w:t>- შეგიძლიათ მოითხოვოთ ჩანაწერის ასლი</w:t>
      </w:r>
      <w:r>
        <w:rPr>
          <w:rFonts w:ascii="Sylfaen" w:hAnsi="Sylfaen"/>
          <w:lang w:val="ka-GE"/>
        </w:rPr>
        <w:t>,</w:t>
      </w:r>
      <w:r w:rsidRPr="00F947D0">
        <w:rPr>
          <w:rFonts w:ascii="Sylfaen" w:hAnsi="Sylfaen"/>
          <w:lang w:val="ka-GE"/>
        </w:rPr>
        <w:t xml:space="preserve">  პროგრამის ან გამოქვეყნებული პუბლიკაციის წერილობითი ტრანსკრიპტი თქვენი დოკუმეტებისთვის. თუ თქვენ უზრუნველყოფთ აუდიო ან ვიდეო კასეტის მიწოდებას პროგრამის დაწყებამდე, მათ  შეუძლიათ გაგიკეთონ ჩანაწერი.  დრო</w:t>
      </w:r>
      <w:r>
        <w:rPr>
          <w:rFonts w:ascii="Sylfaen" w:hAnsi="Sylfaen"/>
          <w:lang w:val="ka-GE"/>
        </w:rPr>
        <w:t xml:space="preserve">ის გამონახვის შემთხვევაში </w:t>
      </w:r>
      <w:r w:rsidRPr="00F947D0">
        <w:rPr>
          <w:rFonts w:ascii="Sylfaen" w:hAnsi="Sylfaen"/>
          <w:lang w:val="ka-GE"/>
        </w:rPr>
        <w:t xml:space="preserve">მიმოიხილეთ ჩანაწერი მედია სპეციალისტთან ერთად, რათა  დაადგინოთ მომავალი ქმედებების გაუმჯობესების გზები. თუ სიტუაცია </w:t>
      </w:r>
      <w:r>
        <w:rPr>
          <w:rFonts w:ascii="Sylfaen" w:hAnsi="Sylfaen"/>
          <w:lang w:val="ka-GE"/>
        </w:rPr>
        <w:t>მოითხოვს,</w:t>
      </w:r>
      <w:r w:rsidRPr="00F947D0">
        <w:rPr>
          <w:rFonts w:ascii="Sylfaen" w:hAnsi="Sylfaen"/>
          <w:lang w:val="ka-GE"/>
        </w:rPr>
        <w:t xml:space="preserve"> გაუგზავნეთ მადლობის წერილი.</w:t>
      </w:r>
    </w:p>
    <w:p w14:paraId="25200D19" w14:textId="77777777" w:rsidR="00D91A2D" w:rsidRDefault="00D91A2D" w:rsidP="00D91A2D">
      <w:pPr>
        <w:ind w:left="360"/>
        <w:jc w:val="both"/>
        <w:rPr>
          <w:rFonts w:ascii="Sylfaen" w:hAnsi="Sylfaen"/>
        </w:rPr>
      </w:pPr>
    </w:p>
    <w:p w14:paraId="59A340C3" w14:textId="77777777" w:rsidR="00D91A2D" w:rsidRPr="009C486D" w:rsidRDefault="00D91A2D" w:rsidP="00D91A2D">
      <w:pPr>
        <w:pStyle w:val="Heading1"/>
      </w:pPr>
      <w:bookmarkStart w:id="100" w:name="_Toc42638939"/>
      <w:r>
        <w:t xml:space="preserve">7.1 </w:t>
      </w:r>
      <w:r w:rsidRPr="009C486D">
        <w:t xml:space="preserve">ინფორმაციის მიწოდების და მედია </w:t>
      </w:r>
      <w:r>
        <w:rPr>
          <w:lang w:val="ka-GE"/>
        </w:rPr>
        <w:t xml:space="preserve">დაფარვის </w:t>
      </w:r>
      <w:r w:rsidRPr="009C486D">
        <w:t xml:space="preserve"> მნიშვნელობის დადგენა</w:t>
      </w:r>
      <w:bookmarkEnd w:id="100"/>
    </w:p>
    <w:p w14:paraId="66F85A05" w14:textId="77777777" w:rsidR="00D91A2D" w:rsidRPr="00D0601B" w:rsidRDefault="00D91A2D" w:rsidP="00D91A2D">
      <w:pPr>
        <w:jc w:val="both"/>
        <w:rPr>
          <w:rFonts w:ascii="Sylfaen" w:hAnsi="Sylfaen"/>
          <w:color w:val="7D0000"/>
        </w:rPr>
      </w:pPr>
    </w:p>
    <w:p w14:paraId="60A26235" w14:textId="77777777" w:rsidR="00D91A2D" w:rsidRPr="001375CE" w:rsidRDefault="00D91A2D" w:rsidP="009C6013">
      <w:pPr>
        <w:pStyle w:val="Heading3"/>
        <w:numPr>
          <w:ilvl w:val="0"/>
          <w:numId w:val="143"/>
        </w:numPr>
        <w:spacing w:line="259" w:lineRule="auto"/>
        <w:ind w:right="0"/>
      </w:pPr>
      <w:bookmarkStart w:id="101" w:name="_Toc42638940"/>
      <w:r w:rsidRPr="001375CE">
        <w:t>ინფორმაციის მიწოდების მნიშვნელობის დადგენა</w:t>
      </w:r>
      <w:bookmarkEnd w:id="101"/>
    </w:p>
    <w:p w14:paraId="509E76C6" w14:textId="77777777" w:rsidR="00D91A2D" w:rsidRPr="009C486D" w:rsidRDefault="00D91A2D" w:rsidP="00D91A2D">
      <w:pPr>
        <w:jc w:val="both"/>
        <w:rPr>
          <w:rFonts w:ascii="Sylfaen" w:hAnsi="Sylfaen"/>
        </w:rPr>
      </w:pPr>
    </w:p>
    <w:p w14:paraId="6A3F7CDE" w14:textId="77777777" w:rsidR="00D91A2D" w:rsidRPr="009C486D" w:rsidRDefault="00D91A2D" w:rsidP="00D91A2D">
      <w:pPr>
        <w:jc w:val="both"/>
        <w:rPr>
          <w:rFonts w:ascii="Sylfaen" w:hAnsi="Sylfaen"/>
        </w:rPr>
      </w:pPr>
      <w:r>
        <w:rPr>
          <w:rFonts w:ascii="Sylfaen" w:hAnsi="Sylfaen" w:cs="Sylfaen"/>
          <w:lang w:val="ka-GE"/>
        </w:rPr>
        <w:t>ცხრილი</w:t>
      </w:r>
      <w:r w:rsidRPr="009C486D">
        <w:rPr>
          <w:rFonts w:ascii="Sylfaen" w:hAnsi="Sylfaen"/>
        </w:rPr>
        <w:t xml:space="preserve"> 7.1 – 7.3 </w:t>
      </w:r>
      <w:r w:rsidRPr="009C486D">
        <w:rPr>
          <w:rFonts w:ascii="Sylfaen" w:hAnsi="Sylfaen" w:cs="Sylfaen"/>
        </w:rPr>
        <w:t>წარმოადგენს</w:t>
      </w:r>
      <w:r w:rsidRPr="009C486D">
        <w:rPr>
          <w:rFonts w:ascii="Sylfaen" w:hAnsi="Sylfaen"/>
        </w:rPr>
        <w:t xml:space="preserve"> </w:t>
      </w:r>
      <w:r w:rsidRPr="009C486D">
        <w:rPr>
          <w:rFonts w:ascii="Sylfaen" w:hAnsi="Sylfaen" w:cs="Sylfaen"/>
        </w:rPr>
        <w:t>შეფასების</w:t>
      </w:r>
      <w:r w:rsidRPr="009C486D">
        <w:rPr>
          <w:rFonts w:ascii="Sylfaen" w:hAnsi="Sylfaen"/>
        </w:rPr>
        <w:t xml:space="preserve"> </w:t>
      </w:r>
      <w:r w:rsidRPr="009C486D">
        <w:rPr>
          <w:rFonts w:ascii="Sylfaen" w:hAnsi="Sylfaen" w:cs="Sylfaen"/>
        </w:rPr>
        <w:t>სიას</w:t>
      </w:r>
      <w:r w:rsidRPr="009C486D">
        <w:rPr>
          <w:rFonts w:ascii="Sylfaen" w:hAnsi="Sylfaen"/>
        </w:rPr>
        <w:t xml:space="preserve">, </w:t>
      </w:r>
      <w:r w:rsidRPr="009C486D">
        <w:rPr>
          <w:rFonts w:ascii="Sylfaen" w:hAnsi="Sylfaen" w:cs="Sylfaen"/>
        </w:rPr>
        <w:t>რომელიც</w:t>
      </w:r>
      <w:r w:rsidRPr="009C486D">
        <w:rPr>
          <w:rFonts w:ascii="Sylfaen" w:hAnsi="Sylfaen"/>
        </w:rPr>
        <w:t xml:space="preserve"> </w:t>
      </w:r>
      <w:r>
        <w:rPr>
          <w:rFonts w:ascii="Sylfaen" w:hAnsi="Sylfaen" w:cs="Sylfaen"/>
        </w:rPr>
        <w:t>განსაზ</w:t>
      </w:r>
      <w:r>
        <w:rPr>
          <w:rFonts w:ascii="Sylfaen" w:hAnsi="Sylfaen" w:cs="Sylfaen"/>
          <w:lang w:val="ka-GE"/>
        </w:rPr>
        <w:t>ღვრავს</w:t>
      </w:r>
      <w:r w:rsidRPr="009C486D">
        <w:rPr>
          <w:rFonts w:ascii="Sylfaen" w:hAnsi="Sylfaen"/>
        </w:rPr>
        <w:t xml:space="preserve"> </w:t>
      </w:r>
      <w:r w:rsidRPr="009C486D">
        <w:rPr>
          <w:rFonts w:ascii="Sylfaen" w:hAnsi="Sylfaen" w:cs="Sylfaen"/>
        </w:rPr>
        <w:t>ინფორმაციის</w:t>
      </w:r>
      <w:r w:rsidRPr="009C486D">
        <w:rPr>
          <w:rFonts w:ascii="Sylfaen" w:hAnsi="Sylfaen"/>
        </w:rPr>
        <w:t xml:space="preserve"> </w:t>
      </w:r>
      <w:r w:rsidRPr="009C486D">
        <w:rPr>
          <w:rFonts w:ascii="Sylfaen" w:hAnsi="Sylfaen" w:cs="Sylfaen"/>
        </w:rPr>
        <w:t>მიწოდების</w:t>
      </w:r>
      <w:r w:rsidRPr="009C486D">
        <w:rPr>
          <w:rFonts w:ascii="Sylfaen" w:hAnsi="Sylfaen"/>
        </w:rPr>
        <w:t xml:space="preserve"> </w:t>
      </w:r>
      <w:r>
        <w:rPr>
          <w:rFonts w:ascii="Sylfaen" w:hAnsi="Sylfaen"/>
          <w:lang w:val="ka-GE"/>
        </w:rPr>
        <w:t xml:space="preserve">ხარისხის </w:t>
      </w:r>
      <w:r w:rsidRPr="009C486D">
        <w:rPr>
          <w:rFonts w:ascii="Sylfaen" w:hAnsi="Sylfaen" w:cs="Sylfaen"/>
        </w:rPr>
        <w:t>შესაძლო</w:t>
      </w:r>
      <w:r w:rsidRPr="009C486D">
        <w:rPr>
          <w:rFonts w:ascii="Sylfaen" w:hAnsi="Sylfaen"/>
        </w:rPr>
        <w:t xml:space="preserve"> </w:t>
      </w:r>
      <w:r>
        <w:rPr>
          <w:rFonts w:ascii="Sylfaen" w:hAnsi="Sylfaen" w:cs="Sylfaen"/>
        </w:rPr>
        <w:t>წარმატება</w:t>
      </w:r>
      <w:r w:rsidRPr="009C486D">
        <w:rPr>
          <w:rFonts w:ascii="Sylfaen" w:hAnsi="Sylfaen" w:cs="Sylfaen"/>
        </w:rPr>
        <w:t>ს</w:t>
      </w:r>
      <w:r>
        <w:rPr>
          <w:rFonts w:ascii="Sylfaen" w:hAnsi="Sylfaen" w:cs="Sylfaen"/>
          <w:lang w:val="ka-GE"/>
        </w:rPr>
        <w:t>,</w:t>
      </w:r>
      <w:r w:rsidRPr="009C486D">
        <w:rPr>
          <w:rFonts w:ascii="Sylfaen" w:hAnsi="Sylfaen"/>
        </w:rPr>
        <w:t xml:space="preserve"> </w:t>
      </w:r>
      <w:r w:rsidRPr="009C486D">
        <w:rPr>
          <w:rFonts w:ascii="Sylfaen" w:hAnsi="Sylfaen" w:cs="Sylfaen"/>
        </w:rPr>
        <w:t>ან</w:t>
      </w:r>
      <w:r>
        <w:rPr>
          <w:rFonts w:ascii="Sylfaen" w:hAnsi="Sylfaen" w:cs="Sylfaen"/>
          <w:lang w:val="ka-GE"/>
        </w:rPr>
        <w:t xml:space="preserve"> სხვაგვარი შეფასების მეთოდებს</w:t>
      </w:r>
      <w:r w:rsidRPr="009C486D">
        <w:rPr>
          <w:rFonts w:ascii="Sylfaen" w:hAnsi="Sylfaen"/>
        </w:rPr>
        <w:t xml:space="preserve"> </w:t>
      </w:r>
      <w:r>
        <w:rPr>
          <w:rFonts w:ascii="Sylfaen" w:hAnsi="Sylfaen" w:cs="Sylfaen"/>
          <w:lang w:val="ka-GE"/>
        </w:rPr>
        <w:t xml:space="preserve">რიგ </w:t>
      </w:r>
      <w:r w:rsidRPr="009C486D">
        <w:rPr>
          <w:rFonts w:ascii="Sylfaen" w:hAnsi="Sylfaen" w:cs="Sylfaen"/>
        </w:rPr>
        <w:t>საკითხებთან</w:t>
      </w:r>
      <w:r w:rsidRPr="009C486D">
        <w:rPr>
          <w:rFonts w:ascii="Sylfaen" w:hAnsi="Sylfaen"/>
        </w:rPr>
        <w:t xml:space="preserve"> </w:t>
      </w:r>
      <w:r w:rsidRPr="009C486D">
        <w:rPr>
          <w:rFonts w:ascii="Sylfaen" w:hAnsi="Sylfaen" w:cs="Sylfaen"/>
        </w:rPr>
        <w:t>მიმართებაში</w:t>
      </w:r>
      <w:r w:rsidRPr="009C486D">
        <w:rPr>
          <w:rFonts w:ascii="Sylfaen" w:hAnsi="Sylfaen"/>
        </w:rPr>
        <w:t>:</w:t>
      </w:r>
    </w:p>
    <w:p w14:paraId="20A642EB" w14:textId="77777777" w:rsidR="00D91A2D" w:rsidRPr="009C486D" w:rsidRDefault="00D91A2D" w:rsidP="009C6013">
      <w:pPr>
        <w:pStyle w:val="ListParagraph"/>
        <w:numPr>
          <w:ilvl w:val="1"/>
          <w:numId w:val="108"/>
        </w:numPr>
        <w:spacing w:after="160" w:line="259" w:lineRule="auto"/>
        <w:ind w:right="0"/>
        <w:jc w:val="both"/>
        <w:rPr>
          <w:rFonts w:ascii="Sylfaen" w:hAnsi="Sylfaen"/>
        </w:rPr>
      </w:pPr>
      <w:r w:rsidRPr="009C486D">
        <w:rPr>
          <w:rFonts w:ascii="Sylfaen" w:hAnsi="Sylfaen" w:cs="Sylfaen"/>
        </w:rPr>
        <w:t>კომუნიკაციის</w:t>
      </w:r>
      <w:r w:rsidRPr="009C486D">
        <w:rPr>
          <w:rFonts w:ascii="Sylfaen" w:hAnsi="Sylfaen"/>
        </w:rPr>
        <w:t xml:space="preserve"> </w:t>
      </w:r>
      <w:r w:rsidRPr="009C486D">
        <w:rPr>
          <w:rFonts w:ascii="Sylfaen" w:hAnsi="Sylfaen" w:cs="Sylfaen"/>
        </w:rPr>
        <w:t>გამჭვირვალეობა</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გახსნილობა</w:t>
      </w:r>
      <w:r>
        <w:rPr>
          <w:rFonts w:ascii="Sylfaen" w:hAnsi="Sylfaen" w:cs="Sylfaen"/>
          <w:lang w:val="ka-GE"/>
        </w:rPr>
        <w:t>/ღიაობა</w:t>
      </w:r>
      <w:r w:rsidRPr="009C486D">
        <w:rPr>
          <w:rFonts w:ascii="Sylfaen" w:hAnsi="Sylfaen"/>
        </w:rPr>
        <w:t>;</w:t>
      </w:r>
    </w:p>
    <w:p w14:paraId="2561E4EC" w14:textId="77777777" w:rsidR="00D91A2D" w:rsidRPr="009C486D" w:rsidRDefault="00D91A2D" w:rsidP="009C6013">
      <w:pPr>
        <w:pStyle w:val="ListParagraph"/>
        <w:numPr>
          <w:ilvl w:val="1"/>
          <w:numId w:val="108"/>
        </w:numPr>
        <w:spacing w:after="160" w:line="259" w:lineRule="auto"/>
        <w:ind w:right="0"/>
        <w:jc w:val="both"/>
        <w:rPr>
          <w:rFonts w:ascii="Sylfaen" w:hAnsi="Sylfaen"/>
        </w:rPr>
      </w:pPr>
      <w:r w:rsidRPr="009C486D">
        <w:rPr>
          <w:rFonts w:ascii="Sylfaen" w:hAnsi="Sylfaen" w:cs="Sylfaen"/>
        </w:rPr>
        <w:t>მოსმენის</w:t>
      </w:r>
      <w:r w:rsidRPr="009C486D">
        <w:rPr>
          <w:rFonts w:ascii="Sylfaen" w:hAnsi="Sylfaen"/>
        </w:rPr>
        <w:t xml:space="preserve"> </w:t>
      </w:r>
      <w:r w:rsidRPr="009C486D">
        <w:rPr>
          <w:rFonts w:ascii="Sylfaen" w:hAnsi="Sylfaen" w:cs="Sylfaen"/>
        </w:rPr>
        <w:t>ტექნიკის</w:t>
      </w:r>
      <w:r w:rsidRPr="009C486D">
        <w:rPr>
          <w:rFonts w:ascii="Sylfaen" w:hAnsi="Sylfaen"/>
        </w:rPr>
        <w:t xml:space="preserve"> </w:t>
      </w:r>
      <w:r w:rsidRPr="009C486D">
        <w:rPr>
          <w:rFonts w:ascii="Sylfaen" w:hAnsi="Sylfaen" w:cs="Sylfaen"/>
        </w:rPr>
        <w:t>გამოყენება</w:t>
      </w:r>
      <w:r w:rsidRPr="009C486D">
        <w:rPr>
          <w:rFonts w:ascii="Sylfaen" w:hAnsi="Sylfaen"/>
        </w:rPr>
        <w:t>;</w:t>
      </w:r>
    </w:p>
    <w:p w14:paraId="37980A60" w14:textId="77777777" w:rsidR="00D91A2D" w:rsidRPr="009C486D" w:rsidRDefault="00D91A2D" w:rsidP="009C6013">
      <w:pPr>
        <w:pStyle w:val="ListParagraph"/>
        <w:numPr>
          <w:ilvl w:val="1"/>
          <w:numId w:val="108"/>
        </w:numPr>
        <w:spacing w:after="160" w:line="259" w:lineRule="auto"/>
        <w:ind w:right="0"/>
        <w:jc w:val="both"/>
        <w:rPr>
          <w:rFonts w:ascii="Sylfaen" w:hAnsi="Sylfaen"/>
        </w:rPr>
      </w:pPr>
      <w:r w:rsidRPr="009C486D">
        <w:rPr>
          <w:rFonts w:ascii="Sylfaen" w:hAnsi="Sylfaen" w:cs="Sylfaen"/>
        </w:rPr>
        <w:t>ინფორმაციის/</w:t>
      </w:r>
      <w:r w:rsidRPr="009C486D">
        <w:rPr>
          <w:rFonts w:ascii="Sylfaen" w:hAnsi="Sylfaen" w:cs="Sylfaen"/>
          <w:lang w:val="ka-GE"/>
        </w:rPr>
        <w:t>მესიჯის</w:t>
      </w:r>
      <w:r w:rsidRPr="009C486D">
        <w:rPr>
          <w:rFonts w:ascii="Sylfaen" w:hAnsi="Sylfaen"/>
        </w:rPr>
        <w:t xml:space="preserve"> </w:t>
      </w:r>
      <w:r w:rsidRPr="009C486D">
        <w:rPr>
          <w:rFonts w:ascii="Sylfaen" w:hAnsi="Sylfaen" w:cs="Sylfaen"/>
        </w:rPr>
        <w:t>სიცხადე</w:t>
      </w:r>
      <w:r w:rsidRPr="009C486D">
        <w:rPr>
          <w:rFonts w:ascii="Sylfaen" w:hAnsi="Sylfaen"/>
        </w:rPr>
        <w:t>;</w:t>
      </w:r>
    </w:p>
    <w:p w14:paraId="5ED2DA24" w14:textId="77777777" w:rsidR="00D91A2D" w:rsidRPr="009C486D" w:rsidRDefault="00D91A2D" w:rsidP="00D91A2D">
      <w:pPr>
        <w:shd w:val="clear" w:color="auto" w:fill="7D0033"/>
        <w:jc w:val="both"/>
        <w:rPr>
          <w:rFonts w:ascii="Sylfaen" w:hAnsi="Sylfaen"/>
          <w:b/>
          <w:color w:val="FFFFFF" w:themeColor="background1"/>
        </w:rPr>
      </w:pPr>
      <w:r w:rsidRPr="009C486D">
        <w:rPr>
          <w:rFonts w:ascii="Sylfaen" w:hAnsi="Sylfaen" w:cs="Sylfaen"/>
          <w:b/>
          <w:color w:val="FFFFFF" w:themeColor="background1"/>
          <w:highlight w:val="darkRed"/>
        </w:rPr>
        <w:t>ბოქსი</w:t>
      </w:r>
      <w:r w:rsidRPr="009C486D">
        <w:rPr>
          <w:rFonts w:ascii="Sylfaen" w:hAnsi="Sylfaen"/>
          <w:b/>
          <w:color w:val="FFFFFF" w:themeColor="background1"/>
          <w:highlight w:val="darkRed"/>
        </w:rPr>
        <w:t xml:space="preserve"> 7.1 </w:t>
      </w:r>
      <w:r w:rsidRPr="009C486D">
        <w:rPr>
          <w:rFonts w:ascii="Sylfaen" w:hAnsi="Sylfaen" w:cs="Sylfaen"/>
          <w:b/>
          <w:color w:val="FFFFFF" w:themeColor="background1"/>
          <w:highlight w:val="darkRed"/>
        </w:rPr>
        <w:t>კომუნიკაციის</w:t>
      </w:r>
      <w:r w:rsidRPr="009C486D">
        <w:rPr>
          <w:rFonts w:ascii="Sylfaen" w:hAnsi="Sylfaen"/>
          <w:b/>
          <w:color w:val="FFFFFF" w:themeColor="background1"/>
          <w:highlight w:val="darkRed"/>
        </w:rPr>
        <w:t xml:space="preserve"> </w:t>
      </w:r>
      <w:r w:rsidRPr="009C486D">
        <w:rPr>
          <w:rFonts w:ascii="Sylfaen" w:hAnsi="Sylfaen" w:cs="Sylfaen"/>
          <w:b/>
          <w:color w:val="FFFFFF" w:themeColor="background1"/>
          <w:highlight w:val="darkRed"/>
        </w:rPr>
        <w:t>გამჭვირვალეობის</w:t>
      </w:r>
      <w:r w:rsidRPr="009C486D">
        <w:rPr>
          <w:rFonts w:ascii="Sylfaen" w:hAnsi="Sylfaen"/>
          <w:b/>
          <w:color w:val="FFFFFF" w:themeColor="background1"/>
          <w:highlight w:val="darkRed"/>
        </w:rPr>
        <w:t xml:space="preserve"> </w:t>
      </w:r>
      <w:r w:rsidRPr="009C486D">
        <w:rPr>
          <w:rFonts w:ascii="Sylfaen" w:hAnsi="Sylfaen" w:cs="Sylfaen"/>
          <w:b/>
          <w:color w:val="FFFFFF" w:themeColor="background1"/>
          <w:highlight w:val="darkRed"/>
        </w:rPr>
        <w:t>და</w:t>
      </w:r>
      <w:r w:rsidRPr="009C486D">
        <w:rPr>
          <w:rFonts w:ascii="Sylfaen" w:hAnsi="Sylfaen"/>
          <w:b/>
          <w:color w:val="FFFFFF" w:themeColor="background1"/>
          <w:highlight w:val="darkRed"/>
        </w:rPr>
        <w:t xml:space="preserve"> </w:t>
      </w:r>
      <w:r w:rsidRPr="009C486D">
        <w:rPr>
          <w:rFonts w:ascii="Sylfaen" w:hAnsi="Sylfaen" w:cs="Sylfaen"/>
          <w:b/>
          <w:color w:val="FFFFFF" w:themeColor="background1"/>
          <w:highlight w:val="darkRed"/>
        </w:rPr>
        <w:t>გახსნილობის</w:t>
      </w:r>
      <w:r w:rsidRPr="009C486D">
        <w:rPr>
          <w:rFonts w:ascii="Sylfaen" w:hAnsi="Sylfaen"/>
          <w:b/>
          <w:color w:val="FFFFFF" w:themeColor="background1"/>
          <w:highlight w:val="darkRed"/>
        </w:rPr>
        <w:t xml:space="preserve"> </w:t>
      </w:r>
      <w:r w:rsidRPr="009C486D">
        <w:rPr>
          <w:rFonts w:ascii="Sylfaen" w:hAnsi="Sylfaen" w:cs="Sylfaen"/>
          <w:b/>
          <w:color w:val="FFFFFF" w:themeColor="background1"/>
          <w:highlight w:val="darkRed"/>
        </w:rPr>
        <w:t>მნიშვნელობის</w:t>
      </w:r>
      <w:r w:rsidRPr="009C486D">
        <w:rPr>
          <w:rFonts w:ascii="Sylfaen" w:hAnsi="Sylfaen"/>
          <w:b/>
          <w:color w:val="FFFFFF" w:themeColor="background1"/>
          <w:highlight w:val="darkRed"/>
        </w:rPr>
        <w:t xml:space="preserve"> </w:t>
      </w:r>
      <w:r w:rsidRPr="009C486D">
        <w:rPr>
          <w:rFonts w:ascii="Sylfaen" w:hAnsi="Sylfaen" w:cs="Sylfaen"/>
          <w:b/>
          <w:color w:val="FFFFFF" w:themeColor="background1"/>
          <w:highlight w:val="darkRed"/>
        </w:rPr>
        <w:t>დადგენა</w:t>
      </w:r>
    </w:p>
    <w:p w14:paraId="5A078C0A" w14:textId="77777777" w:rsidR="00D91A2D" w:rsidRPr="009C486D" w:rsidRDefault="00D91A2D" w:rsidP="009C6013">
      <w:pPr>
        <w:pStyle w:val="ListParagraph"/>
        <w:numPr>
          <w:ilvl w:val="0"/>
          <w:numId w:val="109"/>
        </w:numPr>
        <w:spacing w:after="160" w:line="259" w:lineRule="auto"/>
        <w:ind w:right="0"/>
        <w:jc w:val="both"/>
        <w:rPr>
          <w:rFonts w:ascii="Sylfaen" w:hAnsi="Sylfaen"/>
        </w:rPr>
      </w:pPr>
      <w:r w:rsidRPr="009C486D">
        <w:rPr>
          <w:rFonts w:ascii="Sylfaen" w:hAnsi="Sylfaen" w:cs="Sylfaen"/>
        </w:rPr>
        <w:t>იყავით</w:t>
      </w:r>
      <w:r w:rsidRPr="009C486D">
        <w:rPr>
          <w:rFonts w:ascii="Sylfaen" w:hAnsi="Sylfaen"/>
        </w:rPr>
        <w:t xml:space="preserve"> </w:t>
      </w:r>
      <w:r w:rsidRPr="009C486D">
        <w:rPr>
          <w:rFonts w:ascii="Sylfaen" w:hAnsi="Sylfaen" w:cs="Sylfaen"/>
        </w:rPr>
        <w:t>გახსნილი</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გულწრფელი</w:t>
      </w:r>
      <w:r w:rsidRPr="009C486D">
        <w:rPr>
          <w:rFonts w:ascii="Sylfaen" w:hAnsi="Sylfaen"/>
        </w:rPr>
        <w:t xml:space="preserve"> </w:t>
      </w:r>
      <w:r w:rsidRPr="009C486D">
        <w:rPr>
          <w:rFonts w:ascii="Sylfaen" w:hAnsi="Sylfaen" w:cs="Sylfaen"/>
        </w:rPr>
        <w:t>კორესპონდენტებთან</w:t>
      </w:r>
      <w:r w:rsidRPr="009C486D">
        <w:rPr>
          <w:rFonts w:ascii="Sylfaen" w:hAnsi="Sylfaen"/>
        </w:rPr>
        <w:t>?</w:t>
      </w:r>
    </w:p>
    <w:p w14:paraId="6E944A39" w14:textId="77777777" w:rsidR="00D91A2D" w:rsidRPr="009C486D" w:rsidRDefault="00D91A2D" w:rsidP="009C6013">
      <w:pPr>
        <w:pStyle w:val="ListParagraph"/>
        <w:numPr>
          <w:ilvl w:val="0"/>
          <w:numId w:val="109"/>
        </w:numPr>
        <w:spacing w:after="160" w:line="259" w:lineRule="auto"/>
        <w:ind w:right="0"/>
        <w:jc w:val="both"/>
        <w:rPr>
          <w:rFonts w:ascii="Sylfaen" w:hAnsi="Sylfaen"/>
        </w:rPr>
      </w:pPr>
      <w:r w:rsidRPr="009C486D">
        <w:rPr>
          <w:rFonts w:ascii="Sylfaen" w:hAnsi="Sylfaen" w:cs="Sylfaen"/>
        </w:rPr>
        <w:t>იყავით</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პირველი</w:t>
      </w:r>
      <w:r w:rsidRPr="009C486D">
        <w:rPr>
          <w:rFonts w:ascii="Sylfaen" w:hAnsi="Sylfaen"/>
        </w:rPr>
        <w:t xml:space="preserve"> </w:t>
      </w:r>
      <w:r w:rsidRPr="009C486D">
        <w:rPr>
          <w:rFonts w:ascii="Sylfaen" w:hAnsi="Sylfaen" w:cs="Sylfaen"/>
        </w:rPr>
        <w:t>ვინც</w:t>
      </w:r>
      <w:r w:rsidRPr="009C486D">
        <w:rPr>
          <w:rFonts w:ascii="Sylfaen" w:hAnsi="Sylfaen"/>
        </w:rPr>
        <w:t xml:space="preserve"> </w:t>
      </w:r>
      <w:r w:rsidRPr="009C486D">
        <w:rPr>
          <w:rFonts w:ascii="Sylfaen" w:hAnsi="Sylfaen" w:cs="Sylfaen"/>
        </w:rPr>
        <w:t>გამოა</w:t>
      </w:r>
      <w:r>
        <w:rPr>
          <w:rFonts w:ascii="Sylfaen" w:hAnsi="Sylfaen" w:cs="Sylfaen"/>
          <w:lang w:val="ka-GE"/>
        </w:rPr>
        <w:t>ა</w:t>
      </w:r>
      <w:r w:rsidRPr="009C486D">
        <w:rPr>
          <w:rFonts w:ascii="Sylfaen" w:hAnsi="Sylfaen" w:cs="Sylfaen"/>
        </w:rPr>
        <w:t>შკარავა</w:t>
      </w:r>
      <w:r w:rsidRPr="009C486D">
        <w:rPr>
          <w:rFonts w:ascii="Sylfaen" w:hAnsi="Sylfaen"/>
        </w:rPr>
        <w:t xml:space="preserve"> </w:t>
      </w:r>
      <w:r w:rsidRPr="009C486D">
        <w:rPr>
          <w:rFonts w:ascii="Sylfaen" w:hAnsi="Sylfaen" w:cs="Sylfaen"/>
        </w:rPr>
        <w:t>ცუდი</w:t>
      </w:r>
      <w:r w:rsidRPr="009C486D">
        <w:rPr>
          <w:rFonts w:ascii="Sylfaen" w:hAnsi="Sylfaen"/>
        </w:rPr>
        <w:t xml:space="preserve"> </w:t>
      </w:r>
      <w:r w:rsidRPr="009C486D">
        <w:rPr>
          <w:rFonts w:ascii="Sylfaen" w:hAnsi="Sylfaen" w:cs="Sylfaen"/>
        </w:rPr>
        <w:t>ინფორმაცია</w:t>
      </w:r>
      <w:r w:rsidRPr="009C486D">
        <w:rPr>
          <w:rFonts w:ascii="Sylfaen" w:hAnsi="Sylfaen"/>
        </w:rPr>
        <w:t>?</w:t>
      </w:r>
    </w:p>
    <w:p w14:paraId="49F070CE" w14:textId="77777777" w:rsidR="00D91A2D" w:rsidRPr="009C486D" w:rsidRDefault="00D91A2D" w:rsidP="009C6013">
      <w:pPr>
        <w:pStyle w:val="ListParagraph"/>
        <w:numPr>
          <w:ilvl w:val="0"/>
          <w:numId w:val="109"/>
        </w:numPr>
        <w:spacing w:after="160" w:line="259" w:lineRule="auto"/>
        <w:ind w:right="0"/>
        <w:jc w:val="both"/>
        <w:rPr>
          <w:rFonts w:ascii="Sylfaen" w:hAnsi="Sylfaen"/>
        </w:rPr>
      </w:pPr>
      <w:r w:rsidRPr="009C486D">
        <w:rPr>
          <w:rFonts w:ascii="Sylfaen" w:hAnsi="Sylfaen" w:cs="Sylfaen"/>
        </w:rPr>
        <w:t>თუ</w:t>
      </w:r>
      <w:r w:rsidRPr="009C486D">
        <w:rPr>
          <w:rFonts w:ascii="Sylfaen" w:hAnsi="Sylfaen"/>
        </w:rPr>
        <w:t xml:space="preserve"> </w:t>
      </w:r>
      <w:r w:rsidRPr="009C486D">
        <w:rPr>
          <w:rFonts w:ascii="Sylfaen" w:hAnsi="Sylfaen" w:cs="Sylfaen"/>
        </w:rPr>
        <w:t>კითხვაზე</w:t>
      </w:r>
      <w:r w:rsidRPr="009C486D">
        <w:rPr>
          <w:rFonts w:ascii="Sylfaen" w:hAnsi="Sylfaen"/>
        </w:rPr>
        <w:t xml:space="preserve"> </w:t>
      </w:r>
      <w:r w:rsidRPr="009C486D">
        <w:rPr>
          <w:rFonts w:ascii="Sylfaen" w:hAnsi="Sylfaen" w:cs="Sylfaen"/>
        </w:rPr>
        <w:t>პასუხი</w:t>
      </w:r>
      <w:r w:rsidRPr="009C486D">
        <w:rPr>
          <w:rFonts w:ascii="Sylfaen" w:hAnsi="Sylfaen"/>
        </w:rPr>
        <w:t xml:space="preserve"> </w:t>
      </w:r>
      <w:r w:rsidRPr="009C486D">
        <w:rPr>
          <w:rFonts w:ascii="Sylfaen" w:hAnsi="Sylfaen" w:cs="Sylfaen"/>
        </w:rPr>
        <w:t>ბუნდოვანი</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Pr>
          <w:rFonts w:ascii="Sylfaen" w:hAnsi="Sylfaen" w:cs="Sylfaen"/>
        </w:rPr>
        <w:t>გაურკვეველი იყო</w:t>
      </w:r>
      <w:r w:rsidRPr="009C486D">
        <w:rPr>
          <w:rFonts w:ascii="Sylfaen" w:hAnsi="Sylfaen"/>
        </w:rPr>
        <w:t xml:space="preserve">, </w:t>
      </w:r>
      <w:r w:rsidRPr="009C486D">
        <w:rPr>
          <w:rFonts w:ascii="Sylfaen" w:hAnsi="Sylfaen" w:cs="Sylfaen"/>
        </w:rPr>
        <w:t>მზად</w:t>
      </w:r>
      <w:r>
        <w:rPr>
          <w:rFonts w:ascii="Sylfaen" w:hAnsi="Sylfaen" w:cs="Sylfaen"/>
          <w:lang w:val="ka-GE"/>
        </w:rPr>
        <w:t xml:space="preserve"> იყავით, </w:t>
      </w:r>
      <w:r w:rsidRPr="009C486D">
        <w:rPr>
          <w:rFonts w:ascii="Sylfaen" w:hAnsi="Sylfaen" w:cs="Sylfaen"/>
        </w:rPr>
        <w:t>რომ</w:t>
      </w:r>
      <w:r w:rsidRPr="009C486D">
        <w:rPr>
          <w:rFonts w:ascii="Sylfaen" w:hAnsi="Sylfaen"/>
        </w:rPr>
        <w:t xml:space="preserve"> </w:t>
      </w:r>
      <w:r>
        <w:rPr>
          <w:rFonts w:ascii="Sylfaen" w:hAnsi="Sylfaen"/>
          <w:lang w:val="ka-GE"/>
        </w:rPr>
        <w:t xml:space="preserve">დედლაინის ამოწურვამდე, </w:t>
      </w:r>
      <w:r>
        <w:rPr>
          <w:rFonts w:ascii="Sylfaen" w:hAnsi="Sylfaen" w:cs="Sylfaen"/>
        </w:rPr>
        <w:t>რეპორტიორის</w:t>
      </w:r>
      <w:r>
        <w:rPr>
          <w:rFonts w:ascii="Sylfaen" w:hAnsi="Sylfaen" w:cs="Sylfaen"/>
          <w:lang w:val="ka-GE"/>
        </w:rPr>
        <w:t xml:space="preserve">თვის </w:t>
      </w:r>
      <w:r>
        <w:rPr>
          <w:rFonts w:ascii="Sylfaen" w:hAnsi="Sylfaen"/>
          <w:lang w:val="ka-GE"/>
        </w:rPr>
        <w:t xml:space="preserve">ხელახლა გეპასუხათ. </w:t>
      </w:r>
      <w:r w:rsidRPr="009C486D">
        <w:rPr>
          <w:rFonts w:ascii="Sylfaen" w:hAnsi="Sylfaen"/>
        </w:rPr>
        <w:t xml:space="preserve"> (</w:t>
      </w:r>
      <w:r w:rsidRPr="009C486D">
        <w:rPr>
          <w:rFonts w:ascii="Sylfaen" w:hAnsi="Sylfaen" w:cs="Sylfaen"/>
        </w:rPr>
        <w:t>ვარაუდის</w:t>
      </w:r>
      <w:r w:rsidRPr="009C486D">
        <w:rPr>
          <w:rFonts w:ascii="Sylfaen" w:hAnsi="Sylfaen"/>
        </w:rPr>
        <w:t xml:space="preserve"> </w:t>
      </w:r>
      <w:r w:rsidRPr="009C486D">
        <w:rPr>
          <w:rFonts w:ascii="Sylfaen" w:hAnsi="Sylfaen" w:cs="Sylfaen"/>
        </w:rPr>
        <w:t>გამოთქმით</w:t>
      </w:r>
      <w:r w:rsidRPr="009C486D">
        <w:rPr>
          <w:rFonts w:ascii="Sylfaen" w:hAnsi="Sylfaen"/>
        </w:rPr>
        <w:t xml:space="preserve">, </w:t>
      </w:r>
      <w:r w:rsidRPr="009C486D">
        <w:rPr>
          <w:rFonts w:ascii="Sylfaen" w:hAnsi="Sylfaen" w:cs="Sylfaen"/>
        </w:rPr>
        <w:t>რომ</w:t>
      </w:r>
      <w:r w:rsidRPr="009C486D">
        <w:rPr>
          <w:rFonts w:ascii="Sylfaen" w:hAnsi="Sylfaen"/>
        </w:rPr>
        <w:t xml:space="preserve"> </w:t>
      </w:r>
      <w:r w:rsidRPr="009C486D">
        <w:rPr>
          <w:rFonts w:ascii="Sylfaen" w:hAnsi="Sylfaen" w:cs="Sylfaen"/>
        </w:rPr>
        <w:t>ინფორმაცია</w:t>
      </w:r>
      <w:r w:rsidRPr="009C486D">
        <w:rPr>
          <w:rFonts w:ascii="Sylfaen" w:hAnsi="Sylfaen"/>
        </w:rPr>
        <w:t xml:space="preserve"> </w:t>
      </w:r>
      <w:r w:rsidRPr="009C486D">
        <w:rPr>
          <w:rFonts w:ascii="Sylfaen" w:hAnsi="Sylfaen" w:cs="Sylfaen"/>
        </w:rPr>
        <w:t>არ</w:t>
      </w:r>
      <w:r w:rsidRPr="009C486D">
        <w:rPr>
          <w:rFonts w:ascii="Sylfaen" w:hAnsi="Sylfaen"/>
        </w:rPr>
        <w:t xml:space="preserve"> </w:t>
      </w:r>
      <w:r w:rsidRPr="009C486D">
        <w:rPr>
          <w:rFonts w:ascii="Sylfaen" w:hAnsi="Sylfaen" w:cs="Sylfaen"/>
        </w:rPr>
        <w:t>იყო</w:t>
      </w:r>
      <w:r w:rsidRPr="009C486D">
        <w:rPr>
          <w:rFonts w:ascii="Sylfaen" w:hAnsi="Sylfaen"/>
        </w:rPr>
        <w:t xml:space="preserve"> </w:t>
      </w:r>
      <w:r w:rsidRPr="009C486D">
        <w:rPr>
          <w:rFonts w:ascii="Sylfaen" w:hAnsi="Sylfaen" w:cs="Sylfaen"/>
        </w:rPr>
        <w:t>გადმოცემული</w:t>
      </w:r>
      <w:r w:rsidRPr="009C486D">
        <w:rPr>
          <w:rFonts w:ascii="Sylfaen" w:hAnsi="Sylfaen"/>
        </w:rPr>
        <w:t xml:space="preserve"> </w:t>
      </w:r>
      <w:r w:rsidRPr="009C486D">
        <w:rPr>
          <w:rFonts w:ascii="Sylfaen" w:hAnsi="Sylfaen" w:cs="Sylfaen"/>
        </w:rPr>
        <w:t>რეალურ</w:t>
      </w:r>
      <w:r w:rsidRPr="009C486D">
        <w:rPr>
          <w:rFonts w:ascii="Sylfaen" w:hAnsi="Sylfaen"/>
        </w:rPr>
        <w:t xml:space="preserve"> </w:t>
      </w:r>
      <w:r w:rsidRPr="009C486D">
        <w:rPr>
          <w:rFonts w:ascii="Sylfaen" w:hAnsi="Sylfaen" w:cs="Sylfaen"/>
        </w:rPr>
        <w:t>დროში</w:t>
      </w:r>
      <w:r w:rsidRPr="009C486D">
        <w:rPr>
          <w:rFonts w:ascii="Sylfaen" w:hAnsi="Sylfaen"/>
        </w:rPr>
        <w:t>)?</w:t>
      </w:r>
    </w:p>
    <w:p w14:paraId="282471AB" w14:textId="77777777" w:rsidR="00D91A2D" w:rsidRPr="009C486D" w:rsidRDefault="00D91A2D" w:rsidP="009C6013">
      <w:pPr>
        <w:pStyle w:val="ListParagraph"/>
        <w:numPr>
          <w:ilvl w:val="0"/>
          <w:numId w:val="109"/>
        </w:numPr>
        <w:spacing w:after="160" w:line="259" w:lineRule="auto"/>
        <w:ind w:right="0"/>
        <w:jc w:val="both"/>
        <w:rPr>
          <w:rFonts w:ascii="Sylfaen" w:hAnsi="Sylfaen"/>
        </w:rPr>
      </w:pPr>
      <w:r w:rsidRPr="009C486D">
        <w:rPr>
          <w:rFonts w:ascii="Sylfaen" w:hAnsi="Sylfaen" w:cs="Sylfaen"/>
        </w:rPr>
        <w:t>თუ</w:t>
      </w:r>
      <w:r w:rsidRPr="009C486D">
        <w:rPr>
          <w:rFonts w:ascii="Sylfaen" w:hAnsi="Sylfaen"/>
        </w:rPr>
        <w:t xml:space="preserve"> </w:t>
      </w:r>
      <w:r w:rsidRPr="009C486D">
        <w:rPr>
          <w:rFonts w:ascii="Sylfaen" w:hAnsi="Sylfaen" w:cs="Sylfaen"/>
        </w:rPr>
        <w:t>ეჭვი</w:t>
      </w:r>
      <w:r>
        <w:rPr>
          <w:rFonts w:ascii="Sylfaen" w:hAnsi="Sylfaen" w:cs="Sylfaen"/>
          <w:lang w:val="ka-GE"/>
        </w:rPr>
        <w:t xml:space="preserve"> გეპარებოდათ</w:t>
      </w:r>
      <w:r w:rsidRPr="009C486D">
        <w:rPr>
          <w:rFonts w:ascii="Sylfaen" w:hAnsi="Sylfaen"/>
        </w:rPr>
        <w:t xml:space="preserve">, </w:t>
      </w:r>
      <w:r w:rsidRPr="009C486D">
        <w:rPr>
          <w:rFonts w:ascii="Sylfaen" w:hAnsi="Sylfaen" w:cs="Sylfaen"/>
        </w:rPr>
        <w:t>უფრო</w:t>
      </w:r>
      <w:r w:rsidRPr="009C486D">
        <w:rPr>
          <w:rFonts w:ascii="Sylfaen" w:hAnsi="Sylfaen"/>
        </w:rPr>
        <w:t xml:space="preserve"> </w:t>
      </w:r>
      <w:r>
        <w:rPr>
          <w:rFonts w:ascii="Sylfaen" w:hAnsi="Sylfaen" w:cs="Sylfaen"/>
        </w:rPr>
        <w:t xml:space="preserve">მეტ </w:t>
      </w:r>
      <w:r w:rsidRPr="009C486D">
        <w:rPr>
          <w:rFonts w:ascii="Sylfaen" w:hAnsi="Sylfaen" w:cs="Sylfaen"/>
        </w:rPr>
        <w:t>ინფორმაცი</w:t>
      </w:r>
      <w:r>
        <w:rPr>
          <w:rFonts w:ascii="Sylfaen" w:hAnsi="Sylfaen" w:cs="Sylfaen"/>
          <w:lang w:val="ka-GE"/>
        </w:rPr>
        <w:t xml:space="preserve">ის </w:t>
      </w:r>
      <w:r w:rsidRPr="009C486D">
        <w:rPr>
          <w:rFonts w:ascii="Sylfaen" w:hAnsi="Sylfaen" w:cs="Sylfaen"/>
        </w:rPr>
        <w:t>ა</w:t>
      </w:r>
      <w:r>
        <w:rPr>
          <w:rFonts w:ascii="Sylfaen" w:hAnsi="Sylfaen" w:cs="Sylfaen"/>
        </w:rPr>
        <w:t>ზიარებდი</w:t>
      </w:r>
      <w:r>
        <w:rPr>
          <w:rFonts w:ascii="Sylfaen" w:hAnsi="Sylfaen" w:cs="Sylfaen"/>
          <w:lang w:val="ka-GE"/>
        </w:rPr>
        <w:t>თ</w:t>
      </w:r>
      <w:r w:rsidRPr="009C486D">
        <w:rPr>
          <w:rFonts w:ascii="Sylfaen" w:hAnsi="Sylfaen"/>
        </w:rPr>
        <w:t xml:space="preserve">? </w:t>
      </w:r>
    </w:p>
    <w:p w14:paraId="19297701" w14:textId="77777777" w:rsidR="00D91A2D" w:rsidRPr="009C486D" w:rsidRDefault="00D91A2D" w:rsidP="009C6013">
      <w:pPr>
        <w:pStyle w:val="ListParagraph"/>
        <w:numPr>
          <w:ilvl w:val="0"/>
          <w:numId w:val="109"/>
        </w:numPr>
        <w:spacing w:after="160" w:line="259" w:lineRule="auto"/>
        <w:ind w:right="0"/>
        <w:jc w:val="both"/>
        <w:rPr>
          <w:rFonts w:ascii="Sylfaen" w:hAnsi="Sylfaen"/>
        </w:rPr>
      </w:pPr>
      <w:r w:rsidRPr="009C486D">
        <w:rPr>
          <w:rFonts w:ascii="Sylfaen" w:hAnsi="Sylfaen" w:cs="Sylfaen"/>
        </w:rPr>
        <w:t>იყავით</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განსაკუთრებულად</w:t>
      </w:r>
      <w:r w:rsidRPr="009C486D">
        <w:rPr>
          <w:rFonts w:ascii="Sylfaen" w:hAnsi="Sylfaen"/>
        </w:rPr>
        <w:t xml:space="preserve"> </w:t>
      </w:r>
      <w:r w:rsidRPr="009C486D">
        <w:rPr>
          <w:rFonts w:ascii="Sylfaen" w:hAnsi="Sylfaen" w:cs="Sylfaen"/>
        </w:rPr>
        <w:t>ფრთხილად</w:t>
      </w:r>
      <w:r w:rsidRPr="009C486D">
        <w:rPr>
          <w:rFonts w:ascii="Sylfaen" w:hAnsi="Sylfaen"/>
        </w:rPr>
        <w:t xml:space="preserve">, </w:t>
      </w:r>
      <w:r>
        <w:rPr>
          <w:rFonts w:ascii="Sylfaen" w:hAnsi="Sylfaen"/>
          <w:lang w:val="ka-GE"/>
        </w:rPr>
        <w:t xml:space="preserve">ჟურნალისტის მხრიდან </w:t>
      </w:r>
      <w:r>
        <w:rPr>
          <w:rFonts w:ascii="Sylfaen" w:hAnsi="Sylfaen" w:cs="Sylfaen"/>
        </w:rPr>
        <w:t>კითხვი</w:t>
      </w:r>
      <w:r>
        <w:rPr>
          <w:rFonts w:ascii="Sylfaen" w:hAnsi="Sylfaen" w:cs="Sylfaen"/>
          <w:lang w:val="ka-GE"/>
        </w:rPr>
        <w:t xml:space="preserve">ს </w:t>
      </w:r>
      <w:r w:rsidRPr="009C486D">
        <w:rPr>
          <w:rFonts w:ascii="Sylfaen" w:hAnsi="Sylfaen"/>
        </w:rPr>
        <w:t>“</w:t>
      </w:r>
      <w:r w:rsidRPr="009C486D">
        <w:rPr>
          <w:rFonts w:ascii="Sylfaen" w:hAnsi="Sylfaen" w:cs="Sylfaen"/>
        </w:rPr>
        <w:t>რა</w:t>
      </w:r>
      <w:r w:rsidRPr="009C486D">
        <w:rPr>
          <w:rFonts w:ascii="Sylfaen" w:hAnsi="Sylfaen"/>
        </w:rPr>
        <w:t xml:space="preserve"> </w:t>
      </w:r>
      <w:r w:rsidRPr="009C486D">
        <w:rPr>
          <w:rFonts w:ascii="Sylfaen" w:hAnsi="Sylfaen" w:cs="Sylfaen"/>
        </w:rPr>
        <w:t>იქნება</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Pr>
          <w:rFonts w:ascii="Sylfaen" w:hAnsi="Sylfaen"/>
          <w:lang w:val="ka-GE"/>
        </w:rPr>
        <w:t>დასმისას</w:t>
      </w:r>
      <w:r w:rsidRPr="009C486D">
        <w:rPr>
          <w:rFonts w:ascii="Sylfaen" w:hAnsi="Sylfaen"/>
        </w:rPr>
        <w:t xml:space="preserve"> </w:t>
      </w:r>
      <w:r w:rsidRPr="009C486D">
        <w:rPr>
          <w:rFonts w:ascii="Sylfaen" w:hAnsi="Sylfaen" w:cs="Sylfaen"/>
        </w:rPr>
        <w:t>განსაკურებით</w:t>
      </w:r>
      <w:r w:rsidRPr="009C486D">
        <w:rPr>
          <w:rFonts w:ascii="Sylfaen" w:hAnsi="Sylfaen"/>
        </w:rPr>
        <w:t xml:space="preserve"> </w:t>
      </w:r>
      <w:r w:rsidRPr="009C486D">
        <w:rPr>
          <w:rFonts w:ascii="Sylfaen" w:hAnsi="Sylfaen" w:cs="Sylfaen"/>
        </w:rPr>
        <w:t>მოვლენათა</w:t>
      </w:r>
      <w:r w:rsidRPr="009C486D">
        <w:rPr>
          <w:rFonts w:ascii="Sylfaen" w:hAnsi="Sylfaen"/>
        </w:rPr>
        <w:t xml:space="preserve"> </w:t>
      </w:r>
      <w:r w:rsidRPr="009C486D">
        <w:rPr>
          <w:rFonts w:ascii="Sylfaen" w:hAnsi="Sylfaen" w:cs="Sylfaen"/>
        </w:rPr>
        <w:t>შესაძლო</w:t>
      </w:r>
      <w:r w:rsidRPr="009C486D">
        <w:rPr>
          <w:rFonts w:ascii="Sylfaen" w:hAnsi="Sylfaen"/>
        </w:rPr>
        <w:t xml:space="preserve"> </w:t>
      </w:r>
      <w:r w:rsidRPr="009C486D">
        <w:rPr>
          <w:rFonts w:ascii="Sylfaen" w:hAnsi="Sylfaen" w:cs="Sylfaen"/>
        </w:rPr>
        <w:t>განვითარების</w:t>
      </w:r>
      <w:r w:rsidRPr="009C486D">
        <w:rPr>
          <w:rFonts w:ascii="Sylfaen" w:hAnsi="Sylfaen"/>
        </w:rPr>
        <w:t xml:space="preserve"> </w:t>
      </w:r>
      <w:r w:rsidRPr="009C486D">
        <w:rPr>
          <w:rFonts w:ascii="Sylfaen" w:hAnsi="Sylfaen" w:cs="Sylfaen"/>
        </w:rPr>
        <w:t>ყველაზე</w:t>
      </w:r>
      <w:r w:rsidRPr="009C486D">
        <w:rPr>
          <w:rFonts w:ascii="Sylfaen" w:hAnsi="Sylfaen"/>
        </w:rPr>
        <w:t xml:space="preserve"> </w:t>
      </w:r>
      <w:r w:rsidRPr="009C486D">
        <w:rPr>
          <w:rFonts w:ascii="Sylfaen" w:hAnsi="Sylfaen" w:cs="Sylfaen"/>
        </w:rPr>
        <w:t>უარეს</w:t>
      </w:r>
      <w:r>
        <w:rPr>
          <w:rFonts w:ascii="Sylfaen" w:hAnsi="Sylfaen" w:cs="Sylfaen"/>
          <w:lang w:val="ka-GE"/>
        </w:rPr>
        <w:t xml:space="preserve">ი სცენარის </w:t>
      </w:r>
      <w:r w:rsidRPr="009C486D">
        <w:rPr>
          <w:rFonts w:ascii="Sylfaen" w:hAnsi="Sylfaen"/>
        </w:rPr>
        <w:t xml:space="preserve"> </w:t>
      </w:r>
      <w:r w:rsidRPr="009C486D">
        <w:rPr>
          <w:rFonts w:ascii="Sylfaen" w:hAnsi="Sylfaen" w:cs="Sylfaen"/>
        </w:rPr>
        <w:t>შემთხვევებში</w:t>
      </w:r>
      <w:r w:rsidRPr="009C486D">
        <w:rPr>
          <w:rFonts w:ascii="Sylfaen" w:hAnsi="Sylfaen"/>
        </w:rPr>
        <w:t>?</w:t>
      </w:r>
    </w:p>
    <w:p w14:paraId="66C71895" w14:textId="77777777" w:rsidR="00D91A2D" w:rsidRPr="009C486D" w:rsidRDefault="00D91A2D" w:rsidP="009C6013">
      <w:pPr>
        <w:pStyle w:val="ListParagraph"/>
        <w:numPr>
          <w:ilvl w:val="0"/>
          <w:numId w:val="109"/>
        </w:numPr>
        <w:spacing w:after="160" w:line="259" w:lineRule="auto"/>
        <w:ind w:right="0"/>
        <w:jc w:val="both"/>
        <w:rPr>
          <w:rFonts w:ascii="Sylfaen" w:hAnsi="Sylfaen"/>
        </w:rPr>
      </w:pPr>
      <w:r w:rsidRPr="009C486D">
        <w:rPr>
          <w:rFonts w:ascii="Sylfaen" w:hAnsi="Sylfaen" w:cs="Sylfaen"/>
        </w:rPr>
        <w:t>გაამჟღავნეთ</w:t>
      </w:r>
      <w:r w:rsidRPr="009C486D">
        <w:rPr>
          <w:rFonts w:ascii="Sylfaen" w:hAnsi="Sylfaen"/>
        </w:rPr>
        <w:t xml:space="preserve"> </w:t>
      </w:r>
      <w:r w:rsidRPr="009C486D">
        <w:rPr>
          <w:rFonts w:ascii="Sylfaen" w:hAnsi="Sylfaen" w:cs="Sylfaen"/>
        </w:rPr>
        <w:t>სარისკო</w:t>
      </w:r>
      <w:r w:rsidRPr="009C486D">
        <w:rPr>
          <w:rFonts w:ascii="Sylfaen" w:hAnsi="Sylfaen"/>
        </w:rPr>
        <w:t xml:space="preserve"> </w:t>
      </w:r>
      <w:r w:rsidRPr="009C486D">
        <w:rPr>
          <w:rFonts w:ascii="Sylfaen" w:hAnsi="Sylfaen" w:cs="Sylfaen"/>
        </w:rPr>
        <w:t>ინფორმაცია</w:t>
      </w:r>
      <w:r w:rsidRPr="009C486D">
        <w:rPr>
          <w:rFonts w:ascii="Sylfaen" w:hAnsi="Sylfaen"/>
        </w:rPr>
        <w:t xml:space="preserve"> </w:t>
      </w:r>
      <w:r w:rsidRPr="009C486D">
        <w:rPr>
          <w:rFonts w:ascii="Sylfaen" w:hAnsi="Sylfaen" w:cs="Sylfaen"/>
        </w:rPr>
        <w:t>ძალზე</w:t>
      </w:r>
      <w:r w:rsidRPr="009C486D">
        <w:rPr>
          <w:rFonts w:ascii="Sylfaen" w:hAnsi="Sylfaen"/>
        </w:rPr>
        <w:t xml:space="preserve"> </w:t>
      </w:r>
      <w:r w:rsidRPr="009C486D">
        <w:rPr>
          <w:rFonts w:ascii="Sylfaen" w:hAnsi="Sylfaen" w:cs="Sylfaen"/>
        </w:rPr>
        <w:t>სწრაფად</w:t>
      </w:r>
      <w:r w:rsidRPr="009C486D">
        <w:rPr>
          <w:rFonts w:ascii="Sylfaen" w:hAnsi="Sylfaen"/>
        </w:rPr>
        <w:t xml:space="preserve"> (</w:t>
      </w:r>
      <w:r w:rsidRPr="009C486D">
        <w:rPr>
          <w:rFonts w:ascii="Sylfaen" w:hAnsi="Sylfaen" w:cs="Sylfaen"/>
        </w:rPr>
        <w:t>რეაბილიტაციის</w:t>
      </w:r>
      <w:r w:rsidRPr="009C486D">
        <w:rPr>
          <w:rFonts w:ascii="Sylfaen" w:hAnsi="Sylfaen"/>
        </w:rPr>
        <w:t xml:space="preserve"> </w:t>
      </w:r>
      <w:r w:rsidRPr="009C486D">
        <w:rPr>
          <w:rFonts w:ascii="Sylfaen" w:hAnsi="Sylfaen" w:cs="Sylfaen"/>
        </w:rPr>
        <w:t>შესახებ</w:t>
      </w:r>
      <w:r w:rsidRPr="009C486D">
        <w:rPr>
          <w:rFonts w:ascii="Sylfaen" w:hAnsi="Sylfaen"/>
        </w:rPr>
        <w:t xml:space="preserve"> </w:t>
      </w:r>
      <w:r w:rsidRPr="009C486D">
        <w:rPr>
          <w:rFonts w:ascii="Sylfaen" w:hAnsi="Sylfaen" w:cs="Sylfaen"/>
        </w:rPr>
        <w:t>შესაბამის</w:t>
      </w:r>
      <w:r w:rsidRPr="009C486D">
        <w:rPr>
          <w:rFonts w:ascii="Sylfaen" w:hAnsi="Sylfaen"/>
        </w:rPr>
        <w:t xml:space="preserve"> </w:t>
      </w:r>
      <w:r w:rsidRPr="009C486D">
        <w:rPr>
          <w:rFonts w:ascii="Sylfaen" w:hAnsi="Sylfaen" w:cs="Sylfaen"/>
        </w:rPr>
        <w:t>რეზერვაციებზე</w:t>
      </w:r>
      <w:r w:rsidRPr="009C486D">
        <w:rPr>
          <w:rFonts w:ascii="Sylfaen" w:hAnsi="Sylfaen"/>
        </w:rPr>
        <w:t xml:space="preserve"> </w:t>
      </w:r>
      <w:r w:rsidRPr="009C486D">
        <w:rPr>
          <w:rFonts w:ascii="Sylfaen" w:hAnsi="Sylfaen" w:cs="Sylfaen"/>
        </w:rPr>
        <w:t>ხაზგასმით</w:t>
      </w:r>
      <w:r w:rsidRPr="009C486D">
        <w:rPr>
          <w:rFonts w:ascii="Sylfaen" w:hAnsi="Sylfaen"/>
        </w:rPr>
        <w:t>)?</w:t>
      </w:r>
    </w:p>
    <w:p w14:paraId="7F07074F" w14:textId="77777777" w:rsidR="00D91A2D" w:rsidRPr="009C486D" w:rsidRDefault="00D91A2D" w:rsidP="009C6013">
      <w:pPr>
        <w:pStyle w:val="ListParagraph"/>
        <w:numPr>
          <w:ilvl w:val="0"/>
          <w:numId w:val="109"/>
        </w:numPr>
        <w:spacing w:after="160" w:line="259" w:lineRule="auto"/>
        <w:ind w:right="0"/>
        <w:jc w:val="both"/>
        <w:rPr>
          <w:rFonts w:ascii="Sylfaen" w:hAnsi="Sylfaen"/>
        </w:rPr>
      </w:pPr>
      <w:r w:rsidRPr="009C486D">
        <w:rPr>
          <w:rFonts w:ascii="Sylfaen" w:hAnsi="Sylfaen" w:cs="Sylfaen"/>
        </w:rPr>
        <w:t>შეავსეთ</w:t>
      </w:r>
      <w:r w:rsidRPr="009C486D">
        <w:rPr>
          <w:rFonts w:ascii="Sylfaen" w:hAnsi="Sylfaen"/>
        </w:rPr>
        <w:t xml:space="preserve"> </w:t>
      </w:r>
      <w:r w:rsidRPr="009C486D">
        <w:rPr>
          <w:rFonts w:ascii="Sylfaen" w:hAnsi="Sylfaen" w:cs="Sylfaen"/>
        </w:rPr>
        <w:t>საინფორმაციო</w:t>
      </w:r>
      <w:r w:rsidRPr="009C486D">
        <w:rPr>
          <w:rFonts w:ascii="Sylfaen" w:hAnsi="Sylfaen"/>
        </w:rPr>
        <w:t xml:space="preserve"> </w:t>
      </w:r>
      <w:r w:rsidRPr="009C486D">
        <w:rPr>
          <w:rFonts w:ascii="Sylfaen" w:hAnsi="Sylfaen" w:cs="Sylfaen"/>
        </w:rPr>
        <w:t>ვაკუუმი</w:t>
      </w:r>
      <w:r w:rsidRPr="009C486D">
        <w:rPr>
          <w:rFonts w:ascii="Sylfaen" w:hAnsi="Sylfaen"/>
        </w:rPr>
        <w:t>?</w:t>
      </w:r>
    </w:p>
    <w:p w14:paraId="4BB05337" w14:textId="77777777" w:rsidR="00D91A2D" w:rsidRPr="009C486D" w:rsidRDefault="00D91A2D" w:rsidP="009C6013">
      <w:pPr>
        <w:pStyle w:val="ListParagraph"/>
        <w:numPr>
          <w:ilvl w:val="0"/>
          <w:numId w:val="109"/>
        </w:numPr>
        <w:spacing w:after="160" w:line="259" w:lineRule="auto"/>
        <w:ind w:right="0"/>
        <w:jc w:val="both"/>
        <w:rPr>
          <w:rFonts w:ascii="Sylfaen" w:hAnsi="Sylfaen"/>
        </w:rPr>
      </w:pPr>
      <w:r w:rsidRPr="009C486D">
        <w:rPr>
          <w:rFonts w:ascii="Sylfaen" w:hAnsi="Sylfaen" w:cs="Sylfaen"/>
        </w:rPr>
        <w:t>დაიყვანეთ</w:t>
      </w:r>
      <w:r w:rsidRPr="009C486D">
        <w:rPr>
          <w:rFonts w:ascii="Sylfaen" w:hAnsi="Sylfaen"/>
        </w:rPr>
        <w:t xml:space="preserve"> </w:t>
      </w:r>
      <w:r w:rsidRPr="009C486D">
        <w:rPr>
          <w:rFonts w:ascii="Sylfaen" w:hAnsi="Sylfaen" w:cs="Sylfaen"/>
        </w:rPr>
        <w:t>მინიმუმამდე</w:t>
      </w:r>
      <w:r>
        <w:rPr>
          <w:rFonts w:ascii="Sylfaen" w:hAnsi="Sylfaen" w:cs="Sylfaen"/>
          <w:lang w:val="ka-GE"/>
        </w:rPr>
        <w:t>,</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გაზარდეთ</w:t>
      </w:r>
      <w:r w:rsidRPr="009C486D">
        <w:rPr>
          <w:rFonts w:ascii="Sylfaen" w:hAnsi="Sylfaen"/>
        </w:rPr>
        <w:t xml:space="preserve"> </w:t>
      </w:r>
      <w:r w:rsidRPr="009C486D">
        <w:rPr>
          <w:rFonts w:ascii="Sylfaen" w:hAnsi="Sylfaen" w:cs="Sylfaen"/>
        </w:rPr>
        <w:t>რისკის</w:t>
      </w:r>
      <w:r w:rsidRPr="009C486D">
        <w:rPr>
          <w:rFonts w:ascii="Sylfaen" w:hAnsi="Sylfaen"/>
        </w:rPr>
        <w:t xml:space="preserve"> </w:t>
      </w:r>
      <w:r w:rsidRPr="009C486D">
        <w:rPr>
          <w:rFonts w:ascii="Sylfaen" w:hAnsi="Sylfaen" w:cs="Sylfaen"/>
        </w:rPr>
        <w:t>დონე</w:t>
      </w:r>
      <w:r w:rsidRPr="009C486D">
        <w:rPr>
          <w:rFonts w:ascii="Sylfaen" w:hAnsi="Sylfaen"/>
        </w:rPr>
        <w:t xml:space="preserve">? </w:t>
      </w:r>
      <w:r w:rsidRPr="009C486D">
        <w:rPr>
          <w:rFonts w:ascii="Sylfaen" w:hAnsi="Sylfaen" w:cs="Sylfaen"/>
        </w:rPr>
        <w:t>დაარწმუნეთ</w:t>
      </w:r>
      <w:r w:rsidRPr="009C486D">
        <w:rPr>
          <w:rFonts w:ascii="Sylfaen" w:hAnsi="Sylfaen"/>
        </w:rPr>
        <w:t>?</w:t>
      </w:r>
    </w:p>
    <w:p w14:paraId="46754603" w14:textId="77777777" w:rsidR="00D91A2D" w:rsidRPr="009C486D" w:rsidRDefault="00D91A2D" w:rsidP="009C6013">
      <w:pPr>
        <w:pStyle w:val="ListParagraph"/>
        <w:numPr>
          <w:ilvl w:val="0"/>
          <w:numId w:val="109"/>
        </w:numPr>
        <w:spacing w:after="160" w:line="259" w:lineRule="auto"/>
        <w:ind w:right="0"/>
        <w:jc w:val="both"/>
        <w:rPr>
          <w:rFonts w:ascii="Sylfaen" w:hAnsi="Sylfaen"/>
        </w:rPr>
      </w:pPr>
      <w:r w:rsidRPr="009C486D">
        <w:rPr>
          <w:rFonts w:ascii="Sylfaen" w:hAnsi="Sylfaen" w:cs="Sylfaen"/>
        </w:rPr>
        <w:t>გამოასწორეთ</w:t>
      </w:r>
      <w:r w:rsidRPr="009C486D">
        <w:rPr>
          <w:rFonts w:ascii="Sylfaen" w:hAnsi="Sylfaen"/>
        </w:rPr>
        <w:t xml:space="preserve"> </w:t>
      </w:r>
      <w:r w:rsidRPr="009C486D">
        <w:rPr>
          <w:rFonts w:ascii="Sylfaen" w:hAnsi="Sylfaen" w:cs="Sylfaen"/>
        </w:rPr>
        <w:t>შეცდომები</w:t>
      </w:r>
      <w:r w:rsidRPr="009C486D">
        <w:rPr>
          <w:rFonts w:ascii="Sylfaen" w:hAnsi="Sylfaen"/>
        </w:rPr>
        <w:t xml:space="preserve"> </w:t>
      </w:r>
      <w:r w:rsidRPr="009C486D">
        <w:rPr>
          <w:rFonts w:ascii="Sylfaen" w:hAnsi="Sylfaen" w:cs="Sylfaen"/>
        </w:rPr>
        <w:t>სწრაფად</w:t>
      </w:r>
      <w:r w:rsidRPr="009C486D">
        <w:rPr>
          <w:rFonts w:ascii="Sylfaen" w:hAnsi="Sylfaen"/>
        </w:rPr>
        <w:t>?</w:t>
      </w:r>
    </w:p>
    <w:p w14:paraId="1C0BC38C" w14:textId="77777777" w:rsidR="00D91A2D" w:rsidRPr="009C486D" w:rsidRDefault="00D91A2D" w:rsidP="009C6013">
      <w:pPr>
        <w:pStyle w:val="ListParagraph"/>
        <w:numPr>
          <w:ilvl w:val="0"/>
          <w:numId w:val="109"/>
        </w:numPr>
        <w:spacing w:after="160" w:line="259" w:lineRule="auto"/>
        <w:ind w:right="0"/>
        <w:jc w:val="both"/>
        <w:rPr>
          <w:rFonts w:ascii="Sylfaen" w:hAnsi="Sylfaen"/>
        </w:rPr>
      </w:pPr>
      <w:r w:rsidRPr="009C486D">
        <w:rPr>
          <w:rFonts w:ascii="Sylfaen" w:hAnsi="Sylfaen" w:cs="Sylfaen"/>
        </w:rPr>
        <w:t>იმსჯელეთ</w:t>
      </w:r>
      <w:r w:rsidRPr="009C486D">
        <w:rPr>
          <w:rFonts w:ascii="Sylfaen" w:hAnsi="Sylfaen"/>
        </w:rPr>
        <w:t xml:space="preserve"> </w:t>
      </w:r>
      <w:r w:rsidRPr="009C486D">
        <w:rPr>
          <w:rFonts w:ascii="Sylfaen" w:hAnsi="Sylfaen" w:cs="Sylfaen"/>
        </w:rPr>
        <w:t>გაურკვეველ</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ბუნდოვან</w:t>
      </w:r>
      <w:r w:rsidRPr="009C486D">
        <w:rPr>
          <w:rFonts w:ascii="Sylfaen" w:hAnsi="Sylfaen"/>
        </w:rPr>
        <w:t xml:space="preserve"> </w:t>
      </w:r>
      <w:r w:rsidRPr="009C486D">
        <w:rPr>
          <w:rFonts w:ascii="Sylfaen" w:hAnsi="Sylfaen" w:cs="Sylfaen"/>
        </w:rPr>
        <w:t>მონაცემებზე</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ინფორმაციაზე</w:t>
      </w:r>
      <w:r w:rsidRPr="009C486D">
        <w:rPr>
          <w:rFonts w:ascii="Sylfaen" w:hAnsi="Sylfaen"/>
        </w:rPr>
        <w:t xml:space="preserve">, </w:t>
      </w:r>
      <w:r w:rsidRPr="009C486D">
        <w:rPr>
          <w:rFonts w:ascii="Sylfaen" w:hAnsi="Sylfaen" w:cs="Sylfaen"/>
        </w:rPr>
        <w:t>მის</w:t>
      </w:r>
      <w:r w:rsidRPr="009C486D">
        <w:rPr>
          <w:rFonts w:ascii="Sylfaen" w:hAnsi="Sylfaen"/>
        </w:rPr>
        <w:t xml:space="preserve"> </w:t>
      </w:r>
      <w:r w:rsidRPr="009C486D">
        <w:rPr>
          <w:rFonts w:ascii="Sylfaen" w:hAnsi="Sylfaen" w:cs="Sylfaen"/>
        </w:rPr>
        <w:t>ძლიერ</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სუსტ</w:t>
      </w:r>
      <w:r w:rsidRPr="009C486D">
        <w:rPr>
          <w:rFonts w:ascii="Sylfaen" w:hAnsi="Sylfaen"/>
        </w:rPr>
        <w:t xml:space="preserve"> </w:t>
      </w:r>
      <w:r w:rsidRPr="009C486D">
        <w:rPr>
          <w:rFonts w:ascii="Sylfaen" w:hAnsi="Sylfaen" w:cs="Sylfaen"/>
        </w:rPr>
        <w:t>მხარეებზე</w:t>
      </w:r>
      <w:r w:rsidRPr="009C486D">
        <w:rPr>
          <w:rFonts w:ascii="Sylfaen" w:hAnsi="Sylfaen"/>
        </w:rPr>
        <w:t xml:space="preserve"> - </w:t>
      </w:r>
      <w:r w:rsidRPr="009C486D">
        <w:rPr>
          <w:rFonts w:ascii="Sylfaen" w:hAnsi="Sylfaen" w:cs="Sylfaen"/>
        </w:rPr>
        <w:t>მათ</w:t>
      </w:r>
      <w:r w:rsidRPr="009C486D">
        <w:rPr>
          <w:rFonts w:ascii="Sylfaen" w:hAnsi="Sylfaen"/>
        </w:rPr>
        <w:t xml:space="preserve"> </w:t>
      </w:r>
      <w:r w:rsidRPr="009C486D">
        <w:rPr>
          <w:rFonts w:ascii="Sylfaen" w:hAnsi="Sylfaen" w:cs="Sylfaen"/>
        </w:rPr>
        <w:t>შორის</w:t>
      </w:r>
      <w:r w:rsidRPr="009C486D">
        <w:rPr>
          <w:rFonts w:ascii="Sylfaen" w:hAnsi="Sylfaen"/>
        </w:rPr>
        <w:t xml:space="preserve"> </w:t>
      </w:r>
      <w:r w:rsidRPr="009C486D">
        <w:rPr>
          <w:rFonts w:ascii="Sylfaen" w:hAnsi="Sylfaen" w:cs="Sylfaen"/>
        </w:rPr>
        <w:t>სხვა</w:t>
      </w:r>
      <w:r w:rsidRPr="009C486D">
        <w:rPr>
          <w:rFonts w:ascii="Sylfaen" w:hAnsi="Sylfaen"/>
        </w:rPr>
        <w:t xml:space="preserve"> </w:t>
      </w:r>
      <w:r w:rsidRPr="009C486D">
        <w:rPr>
          <w:rFonts w:ascii="Sylfaen" w:hAnsi="Sylfaen" w:cs="Sylfaen"/>
        </w:rPr>
        <w:t>წყაროს</w:t>
      </w:r>
      <w:r w:rsidRPr="009C486D">
        <w:rPr>
          <w:rFonts w:ascii="Sylfaen" w:hAnsi="Sylfaen"/>
        </w:rPr>
        <w:t xml:space="preserve"> </w:t>
      </w:r>
      <w:r w:rsidRPr="009C486D">
        <w:rPr>
          <w:rFonts w:ascii="Sylfaen" w:hAnsi="Sylfaen" w:cs="Sylfaen"/>
        </w:rPr>
        <w:t>მიერ</w:t>
      </w:r>
      <w:r w:rsidRPr="009C486D">
        <w:rPr>
          <w:rFonts w:ascii="Sylfaen" w:hAnsi="Sylfaen"/>
        </w:rPr>
        <w:t xml:space="preserve"> </w:t>
      </w:r>
      <w:r w:rsidRPr="009C486D">
        <w:rPr>
          <w:rFonts w:ascii="Sylfaen" w:hAnsi="Sylfaen" w:cs="Sylfaen"/>
        </w:rPr>
        <w:t>დაზუსტებულ</w:t>
      </w:r>
      <w:r w:rsidRPr="009C486D">
        <w:rPr>
          <w:rFonts w:ascii="Sylfaen" w:hAnsi="Sylfaen"/>
        </w:rPr>
        <w:t xml:space="preserve"> </w:t>
      </w:r>
      <w:r w:rsidRPr="009C486D">
        <w:rPr>
          <w:rFonts w:ascii="Sylfaen" w:hAnsi="Sylfaen" w:cs="Sylfaen"/>
        </w:rPr>
        <w:t>ინფორმაციაზე</w:t>
      </w:r>
      <w:r w:rsidRPr="009C486D">
        <w:rPr>
          <w:rFonts w:ascii="Sylfaen" w:hAnsi="Sylfaen"/>
        </w:rPr>
        <w:t>?</w:t>
      </w:r>
    </w:p>
    <w:p w14:paraId="0A599F44" w14:textId="77777777" w:rsidR="00D91A2D" w:rsidRPr="009C486D" w:rsidRDefault="00D91A2D" w:rsidP="009C6013">
      <w:pPr>
        <w:pStyle w:val="ListParagraph"/>
        <w:numPr>
          <w:ilvl w:val="0"/>
          <w:numId w:val="109"/>
        </w:numPr>
        <w:spacing w:after="160" w:line="259" w:lineRule="auto"/>
        <w:ind w:right="0"/>
        <w:jc w:val="both"/>
        <w:rPr>
          <w:rFonts w:ascii="Sylfaen" w:hAnsi="Sylfaen"/>
        </w:rPr>
      </w:pPr>
      <w:r w:rsidRPr="009C486D">
        <w:rPr>
          <w:rFonts w:ascii="Sylfaen" w:hAnsi="Sylfaen" w:cs="Sylfaen"/>
        </w:rPr>
        <w:t>მოახდინეთ</w:t>
      </w:r>
      <w:r w:rsidRPr="009C486D">
        <w:rPr>
          <w:rFonts w:ascii="Sylfaen" w:hAnsi="Sylfaen"/>
        </w:rPr>
        <w:t xml:space="preserve"> </w:t>
      </w:r>
      <w:r w:rsidRPr="009C486D">
        <w:rPr>
          <w:rFonts w:ascii="Sylfaen" w:hAnsi="Sylfaen" w:cs="Sylfaen"/>
        </w:rPr>
        <w:t>ყველაზე</w:t>
      </w:r>
      <w:r w:rsidRPr="009C486D">
        <w:rPr>
          <w:rFonts w:ascii="Sylfaen" w:hAnsi="Sylfaen"/>
        </w:rPr>
        <w:t xml:space="preserve"> </w:t>
      </w:r>
      <w:r w:rsidRPr="009C486D">
        <w:rPr>
          <w:rFonts w:ascii="Sylfaen" w:hAnsi="Sylfaen" w:cs="Sylfaen"/>
        </w:rPr>
        <w:t>უარესის</w:t>
      </w:r>
      <w:r w:rsidRPr="009C486D">
        <w:rPr>
          <w:rFonts w:ascii="Sylfaen" w:hAnsi="Sylfaen"/>
        </w:rPr>
        <w:t xml:space="preserve"> </w:t>
      </w:r>
      <w:r>
        <w:rPr>
          <w:rFonts w:ascii="Sylfaen" w:hAnsi="Sylfaen" w:cs="Sylfaen"/>
        </w:rPr>
        <w:t>იდ</w:t>
      </w:r>
      <w:r w:rsidRPr="009C486D">
        <w:rPr>
          <w:rFonts w:ascii="Sylfaen" w:hAnsi="Sylfaen" w:cs="Sylfaen"/>
        </w:rPr>
        <w:t>ენტიფიცირება</w:t>
      </w:r>
      <w:r>
        <w:rPr>
          <w:rFonts w:ascii="Sylfaen" w:hAnsi="Sylfaen" w:cs="Sylfaen"/>
          <w:lang w:val="ka-GE"/>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საჭიროებ</w:t>
      </w:r>
      <w:r w:rsidRPr="009C486D">
        <w:rPr>
          <w:rFonts w:ascii="Sylfaen" w:hAnsi="Sylfaen" w:cs="Sylfaen"/>
          <w:lang w:val="ka-GE"/>
        </w:rPr>
        <w:t>ი</w:t>
      </w:r>
      <w:r w:rsidRPr="009C486D">
        <w:rPr>
          <w:rFonts w:ascii="Sylfaen" w:hAnsi="Sylfaen" w:cs="Sylfaen"/>
        </w:rPr>
        <w:t>ს</w:t>
      </w:r>
      <w:r w:rsidRPr="009C486D">
        <w:rPr>
          <w:rFonts w:ascii="Sylfaen" w:hAnsi="Sylfaen"/>
        </w:rPr>
        <w:t xml:space="preserve"> </w:t>
      </w:r>
      <w:r w:rsidRPr="009C486D">
        <w:rPr>
          <w:rFonts w:ascii="Sylfaen" w:hAnsi="Sylfaen" w:cs="Sylfaen"/>
        </w:rPr>
        <w:t>შემთხვევაში</w:t>
      </w:r>
      <w:r>
        <w:rPr>
          <w:rFonts w:ascii="Sylfaen" w:hAnsi="Sylfaen"/>
        </w:rPr>
        <w:t xml:space="preserve"> დასა</w:t>
      </w:r>
      <w:r>
        <w:rPr>
          <w:rFonts w:ascii="Sylfaen" w:hAnsi="Sylfaen" w:cs="Sylfaen"/>
        </w:rPr>
        <w:t>საბუთებლა</w:t>
      </w:r>
      <w:r w:rsidRPr="009C486D">
        <w:rPr>
          <w:rFonts w:ascii="Sylfaen" w:hAnsi="Sylfaen" w:cs="Sylfaen"/>
        </w:rPr>
        <w:t>დ</w:t>
      </w:r>
      <w:r>
        <w:rPr>
          <w:rFonts w:ascii="Sylfaen" w:hAnsi="Sylfaen" w:cs="Sylfaen"/>
          <w:lang w:val="ka-GE"/>
        </w:rPr>
        <w:t xml:space="preserve"> წარადგინეთ</w:t>
      </w:r>
      <w:r w:rsidRPr="009C486D">
        <w:rPr>
          <w:rFonts w:ascii="Sylfaen" w:hAnsi="Sylfaen"/>
        </w:rPr>
        <w:t xml:space="preserve"> </w:t>
      </w:r>
      <w:r w:rsidRPr="009C486D">
        <w:rPr>
          <w:rFonts w:ascii="Sylfaen" w:hAnsi="Sylfaen" w:cs="Sylfaen"/>
        </w:rPr>
        <w:t>რისკების</w:t>
      </w:r>
      <w:r w:rsidRPr="009C486D">
        <w:rPr>
          <w:rFonts w:ascii="Sylfaen" w:hAnsi="Sylfaen"/>
        </w:rPr>
        <w:t xml:space="preserve"> </w:t>
      </w:r>
      <w:r w:rsidRPr="009C486D">
        <w:rPr>
          <w:rFonts w:ascii="Sylfaen" w:hAnsi="Sylfaen" w:cs="Sylfaen"/>
        </w:rPr>
        <w:t>სია</w:t>
      </w:r>
      <w:r w:rsidRPr="009C486D">
        <w:rPr>
          <w:rFonts w:ascii="Sylfaen" w:hAnsi="Sylfaen"/>
        </w:rPr>
        <w:t>?</w:t>
      </w:r>
    </w:p>
    <w:p w14:paraId="2B3F992B" w14:textId="77777777" w:rsidR="00D91A2D" w:rsidRPr="009C486D" w:rsidRDefault="00D91A2D" w:rsidP="009C6013">
      <w:pPr>
        <w:pStyle w:val="ListParagraph"/>
        <w:numPr>
          <w:ilvl w:val="0"/>
          <w:numId w:val="109"/>
        </w:numPr>
        <w:spacing w:after="160" w:line="259" w:lineRule="auto"/>
        <w:ind w:right="0"/>
        <w:jc w:val="both"/>
        <w:rPr>
          <w:rFonts w:ascii="Sylfaen" w:hAnsi="Sylfaen"/>
        </w:rPr>
      </w:pPr>
      <w:r w:rsidRPr="009C486D">
        <w:rPr>
          <w:rFonts w:ascii="Sylfaen" w:hAnsi="Sylfaen" w:cs="Sylfaen"/>
        </w:rPr>
        <w:t>თქვით</w:t>
      </w:r>
      <w:r w:rsidRPr="009C486D">
        <w:rPr>
          <w:rFonts w:ascii="Sylfaen" w:hAnsi="Sylfaen"/>
        </w:rPr>
        <w:t xml:space="preserve"> </w:t>
      </w:r>
      <w:r w:rsidRPr="009C486D">
        <w:rPr>
          <w:rFonts w:ascii="Sylfaen" w:hAnsi="Sylfaen" w:cs="Sylfaen"/>
        </w:rPr>
        <w:t>სიმართლე</w:t>
      </w:r>
      <w:r w:rsidRPr="009C486D">
        <w:rPr>
          <w:rFonts w:ascii="Sylfaen" w:hAnsi="Sylfaen"/>
        </w:rPr>
        <w:t xml:space="preserve">? </w:t>
      </w:r>
    </w:p>
    <w:p w14:paraId="41E3D991" w14:textId="77777777" w:rsidR="00D91A2D" w:rsidRPr="009C486D" w:rsidRDefault="00D91A2D" w:rsidP="00D91A2D">
      <w:pPr>
        <w:jc w:val="both"/>
        <w:rPr>
          <w:rFonts w:ascii="Sylfaen" w:hAnsi="Sylfaen"/>
        </w:rPr>
      </w:pPr>
    </w:p>
    <w:p w14:paraId="5D1E6C70" w14:textId="77777777" w:rsidR="00D91A2D" w:rsidRPr="009C486D" w:rsidRDefault="00D91A2D" w:rsidP="00D91A2D">
      <w:pPr>
        <w:jc w:val="both"/>
        <w:rPr>
          <w:rFonts w:ascii="Sylfaen" w:hAnsi="Sylfaen"/>
        </w:rPr>
      </w:pPr>
    </w:p>
    <w:p w14:paraId="7332D994" w14:textId="77777777" w:rsidR="00D91A2D" w:rsidRPr="00D0601B" w:rsidRDefault="00D91A2D" w:rsidP="00D91A2D">
      <w:pPr>
        <w:shd w:val="clear" w:color="auto" w:fill="7D0000"/>
        <w:jc w:val="both"/>
        <w:rPr>
          <w:rFonts w:ascii="Sylfaen" w:hAnsi="Sylfaen"/>
          <w:b/>
          <w:color w:val="FFFFFF" w:themeColor="background1"/>
        </w:rPr>
      </w:pPr>
      <w:r w:rsidRPr="009C486D">
        <w:rPr>
          <w:rFonts w:ascii="Sylfaen" w:hAnsi="Sylfaen" w:cs="Sylfaen"/>
          <w:b/>
          <w:color w:val="FFFFFF" w:themeColor="background1"/>
          <w:highlight w:val="darkRed"/>
        </w:rPr>
        <w:t>ბოქსი</w:t>
      </w:r>
      <w:r w:rsidRPr="009C486D">
        <w:rPr>
          <w:rFonts w:ascii="Sylfaen" w:hAnsi="Sylfaen"/>
          <w:b/>
          <w:color w:val="FFFFFF" w:themeColor="background1"/>
          <w:highlight w:val="darkRed"/>
        </w:rPr>
        <w:t xml:space="preserve"> 7.2 </w:t>
      </w:r>
      <w:r w:rsidRPr="009C486D">
        <w:rPr>
          <w:rFonts w:ascii="Sylfaen" w:hAnsi="Sylfaen" w:cs="Sylfaen"/>
          <w:b/>
          <w:color w:val="FFFFFF" w:themeColor="background1"/>
          <w:highlight w:val="darkRed"/>
        </w:rPr>
        <w:t>მოსმენის</w:t>
      </w:r>
      <w:r w:rsidRPr="009C486D">
        <w:rPr>
          <w:rFonts w:ascii="Sylfaen" w:hAnsi="Sylfaen"/>
          <w:b/>
          <w:color w:val="FFFFFF" w:themeColor="background1"/>
          <w:highlight w:val="darkRed"/>
        </w:rPr>
        <w:t xml:space="preserve"> </w:t>
      </w:r>
      <w:r w:rsidRPr="009C486D">
        <w:rPr>
          <w:rFonts w:ascii="Sylfaen" w:hAnsi="Sylfaen" w:cs="Sylfaen"/>
          <w:b/>
          <w:color w:val="FFFFFF" w:themeColor="background1"/>
          <w:highlight w:val="darkRed"/>
        </w:rPr>
        <w:t>შეფასება</w:t>
      </w:r>
    </w:p>
    <w:p w14:paraId="00D1FB41" w14:textId="77777777" w:rsidR="00D91A2D" w:rsidRPr="00D0601B" w:rsidRDefault="00D91A2D" w:rsidP="00D91A2D">
      <w:pPr>
        <w:jc w:val="both"/>
        <w:rPr>
          <w:rFonts w:ascii="Sylfaen" w:hAnsi="Sylfaen"/>
          <w:b/>
          <w:color w:val="7D0F29"/>
          <w:lang w:val="ka-GE"/>
        </w:rPr>
      </w:pPr>
      <w:r w:rsidRPr="00D0601B">
        <w:rPr>
          <w:rFonts w:ascii="Sylfaen" w:hAnsi="Sylfaen"/>
          <w:b/>
          <w:color w:val="7D0F29"/>
          <w:lang w:val="ka-GE"/>
        </w:rPr>
        <w:t>თქვენ:</w:t>
      </w:r>
    </w:p>
    <w:p w14:paraId="12A0A317" w14:textId="77777777" w:rsidR="00D91A2D" w:rsidRPr="009C486D" w:rsidRDefault="00D91A2D" w:rsidP="009C6013">
      <w:pPr>
        <w:pStyle w:val="ListParagraph"/>
        <w:numPr>
          <w:ilvl w:val="0"/>
          <w:numId w:val="110"/>
        </w:numPr>
        <w:spacing w:after="160" w:line="259" w:lineRule="auto"/>
        <w:ind w:right="0"/>
        <w:jc w:val="both"/>
        <w:rPr>
          <w:rFonts w:ascii="Sylfaen" w:hAnsi="Sylfaen"/>
        </w:rPr>
      </w:pPr>
      <w:r w:rsidRPr="009C486D">
        <w:rPr>
          <w:rFonts w:ascii="Sylfaen" w:hAnsi="Sylfaen" w:cs="Sylfaen"/>
        </w:rPr>
        <w:t>შეარჩიეთ</w:t>
      </w:r>
      <w:r w:rsidRPr="009C486D">
        <w:rPr>
          <w:rFonts w:ascii="Sylfaen" w:hAnsi="Sylfaen"/>
        </w:rPr>
        <w:t xml:space="preserve"> </w:t>
      </w:r>
      <w:r w:rsidRPr="009C486D">
        <w:rPr>
          <w:rFonts w:ascii="Sylfaen" w:hAnsi="Sylfaen" w:cs="Sylfaen"/>
        </w:rPr>
        <w:t>სწორი</w:t>
      </w:r>
      <w:r w:rsidRPr="009C486D">
        <w:rPr>
          <w:rFonts w:ascii="Sylfaen" w:hAnsi="Sylfaen"/>
        </w:rPr>
        <w:t xml:space="preserve"> </w:t>
      </w:r>
      <w:r w:rsidRPr="009C486D">
        <w:rPr>
          <w:rFonts w:ascii="Sylfaen" w:hAnsi="Sylfaen" w:cs="Sylfaen"/>
        </w:rPr>
        <w:t>აუდიტორია</w:t>
      </w:r>
      <w:r w:rsidRPr="009C486D">
        <w:rPr>
          <w:rFonts w:ascii="Sylfaen" w:hAnsi="Sylfaen"/>
        </w:rPr>
        <w:t xml:space="preserve">? </w:t>
      </w:r>
    </w:p>
    <w:p w14:paraId="379D5EDB" w14:textId="77777777" w:rsidR="00D91A2D" w:rsidRPr="009C486D" w:rsidRDefault="00D91A2D" w:rsidP="009C6013">
      <w:pPr>
        <w:pStyle w:val="ListParagraph"/>
        <w:numPr>
          <w:ilvl w:val="0"/>
          <w:numId w:val="110"/>
        </w:numPr>
        <w:spacing w:after="160" w:line="259" w:lineRule="auto"/>
        <w:ind w:right="0"/>
        <w:jc w:val="both"/>
        <w:rPr>
          <w:rFonts w:ascii="Sylfaen" w:hAnsi="Sylfaen"/>
        </w:rPr>
      </w:pPr>
      <w:r w:rsidRPr="009C486D">
        <w:rPr>
          <w:rFonts w:ascii="Sylfaen" w:hAnsi="Sylfaen" w:cs="Sylfaen"/>
        </w:rPr>
        <w:t>ხომ</w:t>
      </w:r>
      <w:r w:rsidRPr="009C486D">
        <w:rPr>
          <w:rFonts w:ascii="Sylfaen" w:hAnsi="Sylfaen"/>
        </w:rPr>
        <w:t xml:space="preserve"> </w:t>
      </w:r>
      <w:r w:rsidRPr="009C486D">
        <w:rPr>
          <w:rFonts w:ascii="Sylfaen" w:hAnsi="Sylfaen" w:cs="Sylfaen"/>
        </w:rPr>
        <w:t>არ</w:t>
      </w:r>
      <w:r w:rsidRPr="009C486D">
        <w:rPr>
          <w:rFonts w:ascii="Sylfaen" w:hAnsi="Sylfaen"/>
        </w:rPr>
        <w:t xml:space="preserve"> </w:t>
      </w:r>
      <w:r w:rsidRPr="009C486D">
        <w:rPr>
          <w:rFonts w:ascii="Sylfaen" w:hAnsi="Sylfaen" w:cs="Sylfaen"/>
        </w:rPr>
        <w:t>გამოგრჩათ</w:t>
      </w:r>
      <w:r w:rsidRPr="009C486D">
        <w:rPr>
          <w:rFonts w:ascii="Sylfaen" w:hAnsi="Sylfaen"/>
        </w:rPr>
        <w:t xml:space="preserve"> </w:t>
      </w:r>
      <w:r w:rsidRPr="009C486D">
        <w:rPr>
          <w:rFonts w:ascii="Sylfaen" w:hAnsi="Sylfaen" w:cs="Sylfaen"/>
        </w:rPr>
        <w:t>რაიმე</w:t>
      </w:r>
      <w:r w:rsidRPr="009C486D">
        <w:rPr>
          <w:rFonts w:ascii="Sylfaen" w:hAnsi="Sylfaen"/>
        </w:rPr>
        <w:t xml:space="preserve"> </w:t>
      </w:r>
      <w:r w:rsidRPr="009C486D">
        <w:rPr>
          <w:rFonts w:ascii="Sylfaen" w:hAnsi="Sylfaen" w:cs="Sylfaen"/>
        </w:rPr>
        <w:t>მნიშვნელოვანი</w:t>
      </w:r>
      <w:r w:rsidRPr="009C486D">
        <w:rPr>
          <w:rFonts w:ascii="Sylfaen" w:hAnsi="Sylfaen"/>
        </w:rPr>
        <w:t xml:space="preserve"> (</w:t>
      </w:r>
      <w:r w:rsidRPr="009C486D">
        <w:rPr>
          <w:rFonts w:ascii="Sylfaen" w:hAnsi="Sylfaen" w:cs="Sylfaen"/>
          <w:lang w:val="ka-GE"/>
        </w:rPr>
        <w:t>დაინტერესებული მხარეები</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პარტნიორები</w:t>
      </w:r>
      <w:r w:rsidRPr="009C486D">
        <w:rPr>
          <w:rFonts w:ascii="Sylfaen" w:hAnsi="Sylfaen"/>
        </w:rPr>
        <w:t>)?</w:t>
      </w:r>
    </w:p>
    <w:p w14:paraId="2B4CD110" w14:textId="77777777" w:rsidR="00D91A2D" w:rsidRPr="009C486D" w:rsidRDefault="00D91A2D" w:rsidP="009C6013">
      <w:pPr>
        <w:pStyle w:val="ListParagraph"/>
        <w:numPr>
          <w:ilvl w:val="0"/>
          <w:numId w:val="110"/>
        </w:numPr>
        <w:spacing w:after="160" w:line="259" w:lineRule="auto"/>
        <w:ind w:right="0"/>
        <w:jc w:val="both"/>
        <w:rPr>
          <w:rFonts w:ascii="Sylfaen" w:hAnsi="Sylfaen"/>
        </w:rPr>
      </w:pPr>
      <w:r w:rsidRPr="009C486D">
        <w:rPr>
          <w:rFonts w:ascii="Sylfaen" w:hAnsi="Sylfaen" w:cs="Sylfaen"/>
        </w:rPr>
        <w:t>ხომ</w:t>
      </w:r>
      <w:r w:rsidRPr="009C486D">
        <w:rPr>
          <w:rFonts w:ascii="Sylfaen" w:hAnsi="Sylfaen"/>
        </w:rPr>
        <w:t xml:space="preserve"> </w:t>
      </w:r>
      <w:r w:rsidRPr="009C486D">
        <w:rPr>
          <w:rFonts w:ascii="Sylfaen" w:hAnsi="Sylfaen" w:cs="Sylfaen"/>
        </w:rPr>
        <w:t>არ</w:t>
      </w:r>
      <w:r w:rsidRPr="009C486D">
        <w:rPr>
          <w:rFonts w:ascii="Sylfaen" w:hAnsi="Sylfaen"/>
        </w:rPr>
        <w:t xml:space="preserve"> </w:t>
      </w:r>
      <w:r w:rsidRPr="009C486D">
        <w:rPr>
          <w:rFonts w:ascii="Sylfaen" w:hAnsi="Sylfaen" w:cs="Sylfaen"/>
        </w:rPr>
        <w:t>აიცილეთ</w:t>
      </w:r>
      <w:r w:rsidRPr="009C486D">
        <w:rPr>
          <w:rFonts w:ascii="Sylfaen" w:hAnsi="Sylfaen"/>
        </w:rPr>
        <w:t xml:space="preserve"> </w:t>
      </w:r>
      <w:r w:rsidRPr="009C486D">
        <w:rPr>
          <w:rFonts w:ascii="Sylfaen" w:hAnsi="Sylfaen" w:cs="Sylfaen"/>
        </w:rPr>
        <w:t>თავიდან</w:t>
      </w:r>
      <w:r w:rsidRPr="009C486D">
        <w:rPr>
          <w:rFonts w:ascii="Sylfaen" w:hAnsi="Sylfaen"/>
        </w:rPr>
        <w:t xml:space="preserve"> </w:t>
      </w:r>
      <w:r w:rsidRPr="009C486D">
        <w:rPr>
          <w:rFonts w:ascii="Sylfaen" w:hAnsi="Sylfaen" w:cs="Sylfaen"/>
        </w:rPr>
        <w:t>ვარაუდების</w:t>
      </w:r>
      <w:r w:rsidRPr="009C486D">
        <w:rPr>
          <w:rFonts w:ascii="Sylfaen" w:hAnsi="Sylfaen"/>
        </w:rPr>
        <w:t xml:space="preserve"> </w:t>
      </w:r>
      <w:r w:rsidRPr="009C486D">
        <w:rPr>
          <w:rFonts w:ascii="Sylfaen" w:hAnsi="Sylfaen" w:cs="Sylfaen"/>
        </w:rPr>
        <w:t>გაკეთება</w:t>
      </w:r>
      <w:r w:rsidRPr="009C486D">
        <w:rPr>
          <w:rFonts w:ascii="Sylfaen" w:hAnsi="Sylfaen"/>
        </w:rPr>
        <w:t xml:space="preserve"> </w:t>
      </w:r>
      <w:r w:rsidRPr="009C486D">
        <w:rPr>
          <w:rFonts w:ascii="Sylfaen" w:hAnsi="Sylfaen" w:cs="Sylfaen"/>
        </w:rPr>
        <w:t>იმის</w:t>
      </w:r>
      <w:r w:rsidRPr="009C486D">
        <w:rPr>
          <w:rFonts w:ascii="Sylfaen" w:hAnsi="Sylfaen"/>
        </w:rPr>
        <w:t xml:space="preserve"> </w:t>
      </w:r>
      <w:r w:rsidRPr="009C486D">
        <w:rPr>
          <w:rFonts w:ascii="Sylfaen" w:hAnsi="Sylfaen" w:cs="Sylfaen"/>
        </w:rPr>
        <w:t>შესახებ</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რა</w:t>
      </w:r>
      <w:r w:rsidRPr="009C486D">
        <w:rPr>
          <w:rFonts w:ascii="Sylfaen" w:hAnsi="Sylfaen"/>
        </w:rPr>
        <w:t xml:space="preserve"> </w:t>
      </w:r>
      <w:r w:rsidRPr="009C486D">
        <w:rPr>
          <w:rFonts w:ascii="Sylfaen" w:hAnsi="Sylfaen" w:cs="Sylfaen"/>
        </w:rPr>
        <w:t>იცოდნენ</w:t>
      </w:r>
      <w:r w:rsidRPr="009C486D">
        <w:rPr>
          <w:rFonts w:ascii="Sylfaen" w:hAnsi="Sylfaen"/>
        </w:rPr>
        <w:t xml:space="preserve">, </w:t>
      </w:r>
      <w:r w:rsidRPr="009C486D">
        <w:rPr>
          <w:rFonts w:ascii="Sylfaen" w:hAnsi="Sylfaen" w:cs="Sylfaen"/>
        </w:rPr>
        <w:t>ფიქრობდნენ</w:t>
      </w:r>
      <w:r>
        <w:rPr>
          <w:rFonts w:ascii="Sylfaen" w:hAnsi="Sylfaen" w:cs="Sylfaen"/>
          <w:lang w:val="ka-GE"/>
        </w:rPr>
        <w:t>,</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Pr>
          <w:rFonts w:ascii="Sylfaen" w:hAnsi="Sylfaen" w:cs="Sylfaen"/>
        </w:rPr>
        <w:t>ისურვებდნენ, რომ სცოდნოდა</w:t>
      </w:r>
      <w:r>
        <w:rPr>
          <w:rFonts w:ascii="Sylfaen" w:hAnsi="Sylfaen" w:cs="Sylfaen"/>
          <w:lang w:val="ka-GE"/>
        </w:rPr>
        <w:t xml:space="preserve">თ </w:t>
      </w:r>
      <w:r w:rsidRPr="009C486D">
        <w:rPr>
          <w:rFonts w:ascii="Sylfaen" w:hAnsi="Sylfaen" w:cs="Sylfaen"/>
        </w:rPr>
        <w:t>მაყურებლებს</w:t>
      </w:r>
      <w:r w:rsidRPr="009C486D">
        <w:rPr>
          <w:rFonts w:ascii="Sylfaen" w:hAnsi="Sylfaen"/>
        </w:rPr>
        <w:t xml:space="preserve">, </w:t>
      </w:r>
      <w:r w:rsidRPr="009C486D">
        <w:rPr>
          <w:rFonts w:ascii="Sylfaen" w:hAnsi="Sylfaen" w:cs="Sylfaen"/>
        </w:rPr>
        <w:t>მსმენელებს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მკითხველებს</w:t>
      </w:r>
      <w:r w:rsidRPr="009C486D">
        <w:rPr>
          <w:rFonts w:ascii="Sylfaen" w:hAnsi="Sylfaen"/>
        </w:rPr>
        <w:t xml:space="preserve"> </w:t>
      </w:r>
      <w:r w:rsidRPr="009C486D">
        <w:rPr>
          <w:rFonts w:ascii="Sylfaen" w:hAnsi="Sylfaen" w:cs="Sylfaen"/>
        </w:rPr>
        <w:t>რისკების</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სიტუაციის</w:t>
      </w:r>
      <w:r w:rsidRPr="009C486D">
        <w:rPr>
          <w:rFonts w:ascii="Sylfaen" w:hAnsi="Sylfaen"/>
        </w:rPr>
        <w:t xml:space="preserve"> </w:t>
      </w:r>
      <w:r w:rsidRPr="009C486D">
        <w:rPr>
          <w:rFonts w:ascii="Sylfaen" w:hAnsi="Sylfaen" w:cs="Sylfaen"/>
        </w:rPr>
        <w:t>შესახებ</w:t>
      </w:r>
      <w:r w:rsidRPr="009C486D">
        <w:rPr>
          <w:rFonts w:ascii="Sylfaen" w:hAnsi="Sylfaen"/>
        </w:rPr>
        <w:t>?</w:t>
      </w:r>
    </w:p>
    <w:p w14:paraId="3CFD1859" w14:textId="77777777" w:rsidR="00D91A2D" w:rsidRPr="009C486D" w:rsidRDefault="00D91A2D" w:rsidP="009C6013">
      <w:pPr>
        <w:pStyle w:val="ListParagraph"/>
        <w:numPr>
          <w:ilvl w:val="0"/>
          <w:numId w:val="110"/>
        </w:numPr>
        <w:spacing w:after="160" w:line="259" w:lineRule="auto"/>
        <w:ind w:right="0"/>
        <w:jc w:val="both"/>
        <w:rPr>
          <w:rFonts w:ascii="Sylfaen" w:hAnsi="Sylfaen"/>
        </w:rPr>
      </w:pPr>
      <w:r w:rsidRPr="009C486D">
        <w:rPr>
          <w:rFonts w:ascii="Sylfaen" w:hAnsi="Sylfaen" w:cs="Sylfaen"/>
        </w:rPr>
        <w:t>მოახდინეთ</w:t>
      </w:r>
      <w:r w:rsidRPr="009C486D">
        <w:rPr>
          <w:rFonts w:ascii="Sylfaen" w:hAnsi="Sylfaen"/>
        </w:rPr>
        <w:t xml:space="preserve"> </w:t>
      </w:r>
      <w:r w:rsidRPr="009C486D">
        <w:rPr>
          <w:rFonts w:ascii="Sylfaen" w:hAnsi="Sylfaen" w:cs="Sylfaen"/>
        </w:rPr>
        <w:t>თქვენი</w:t>
      </w:r>
      <w:r w:rsidRPr="009C486D">
        <w:rPr>
          <w:rFonts w:ascii="Sylfaen" w:hAnsi="Sylfaen"/>
        </w:rPr>
        <w:t xml:space="preserve"> </w:t>
      </w:r>
      <w:r w:rsidRPr="009C486D">
        <w:rPr>
          <w:rFonts w:ascii="Sylfaen" w:hAnsi="Sylfaen" w:cs="Sylfaen"/>
        </w:rPr>
        <w:t>იდენტიფიცირება</w:t>
      </w:r>
      <w:r w:rsidRPr="009C486D">
        <w:rPr>
          <w:rFonts w:ascii="Sylfaen" w:hAnsi="Sylfaen"/>
        </w:rPr>
        <w:t xml:space="preserve"> </w:t>
      </w:r>
      <w:r w:rsidRPr="009C486D">
        <w:rPr>
          <w:rFonts w:ascii="Sylfaen" w:hAnsi="Sylfaen" w:cs="Sylfaen"/>
        </w:rPr>
        <w:t>მიზნობრივ</w:t>
      </w:r>
      <w:r w:rsidRPr="009C486D">
        <w:rPr>
          <w:rFonts w:ascii="Sylfaen" w:hAnsi="Sylfaen"/>
        </w:rPr>
        <w:t xml:space="preserve"> </w:t>
      </w:r>
      <w:r w:rsidRPr="009C486D">
        <w:rPr>
          <w:rFonts w:ascii="Sylfaen" w:hAnsi="Sylfaen" w:cs="Sylfaen"/>
        </w:rPr>
        <w:t>აუდიტორიასთან</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ხაზგსმით</w:t>
      </w:r>
      <w:r w:rsidRPr="009C486D">
        <w:rPr>
          <w:rFonts w:ascii="Sylfaen" w:hAnsi="Sylfaen"/>
        </w:rPr>
        <w:t xml:space="preserve"> </w:t>
      </w:r>
      <w:r w:rsidRPr="009C486D">
        <w:rPr>
          <w:rFonts w:ascii="Sylfaen" w:hAnsi="Sylfaen" w:cs="Sylfaen"/>
        </w:rPr>
        <w:t>წარმოიდგინეთ</w:t>
      </w:r>
      <w:r w:rsidRPr="009C486D">
        <w:rPr>
          <w:rFonts w:ascii="Sylfaen" w:hAnsi="Sylfaen"/>
        </w:rPr>
        <w:t xml:space="preserve"> </w:t>
      </w:r>
      <w:r w:rsidRPr="009C486D">
        <w:rPr>
          <w:rFonts w:ascii="Sylfaen" w:hAnsi="Sylfaen" w:cs="Sylfaen"/>
        </w:rPr>
        <w:t>თქვენი</w:t>
      </w:r>
      <w:r w:rsidRPr="009C486D">
        <w:rPr>
          <w:rFonts w:ascii="Sylfaen" w:hAnsi="Sylfaen"/>
        </w:rPr>
        <w:t xml:space="preserve"> </w:t>
      </w:r>
      <w:r w:rsidRPr="009C486D">
        <w:rPr>
          <w:rFonts w:ascii="Sylfaen" w:hAnsi="Sylfaen" w:cs="Sylfaen"/>
        </w:rPr>
        <w:t>თავი</w:t>
      </w:r>
      <w:r>
        <w:rPr>
          <w:rFonts w:ascii="Sylfaen" w:hAnsi="Sylfaen" w:cs="Sylfaen"/>
          <w:lang w:val="ka-GE"/>
        </w:rPr>
        <w:t xml:space="preserve"> </w:t>
      </w:r>
      <w:r w:rsidRPr="009C486D">
        <w:rPr>
          <w:rFonts w:ascii="Sylfaen" w:hAnsi="Sylfaen" w:cs="Sylfaen"/>
        </w:rPr>
        <w:t>მათ</w:t>
      </w:r>
      <w:r w:rsidRPr="009C486D">
        <w:rPr>
          <w:rFonts w:ascii="Sylfaen" w:hAnsi="Sylfaen"/>
        </w:rPr>
        <w:t xml:space="preserve"> </w:t>
      </w:r>
      <w:r>
        <w:rPr>
          <w:rFonts w:ascii="Sylfaen" w:hAnsi="Sylfaen" w:cs="Sylfaen"/>
        </w:rPr>
        <w:t>ადგილას</w:t>
      </w:r>
      <w:r w:rsidRPr="009C486D">
        <w:rPr>
          <w:rFonts w:ascii="Sylfaen" w:hAnsi="Sylfaen"/>
        </w:rPr>
        <w:t>?</w:t>
      </w:r>
    </w:p>
    <w:p w14:paraId="549BD763" w14:textId="77777777" w:rsidR="00D91A2D" w:rsidRPr="009C486D" w:rsidRDefault="00D91A2D" w:rsidP="009C6013">
      <w:pPr>
        <w:pStyle w:val="ListParagraph"/>
        <w:numPr>
          <w:ilvl w:val="0"/>
          <w:numId w:val="110"/>
        </w:numPr>
        <w:spacing w:after="160" w:line="259" w:lineRule="auto"/>
        <w:ind w:right="0"/>
        <w:jc w:val="both"/>
        <w:rPr>
          <w:rFonts w:ascii="Sylfaen" w:hAnsi="Sylfaen"/>
        </w:rPr>
      </w:pPr>
      <w:r w:rsidRPr="009C486D">
        <w:rPr>
          <w:rFonts w:ascii="Sylfaen" w:hAnsi="Sylfaen" w:cs="Sylfaen"/>
        </w:rPr>
        <w:t>დაადგინეთ</w:t>
      </w:r>
      <w:r w:rsidRPr="009C486D">
        <w:rPr>
          <w:rFonts w:ascii="Sylfaen" w:hAnsi="Sylfaen"/>
        </w:rPr>
        <w:t xml:space="preserve"> </w:t>
      </w:r>
      <w:r w:rsidRPr="009C486D">
        <w:rPr>
          <w:rFonts w:ascii="Sylfaen" w:hAnsi="Sylfaen" w:cs="Sylfaen"/>
        </w:rPr>
        <w:t>ადამიანების</w:t>
      </w:r>
      <w:r w:rsidRPr="009C486D">
        <w:rPr>
          <w:rFonts w:ascii="Sylfaen" w:hAnsi="Sylfaen"/>
        </w:rPr>
        <w:t xml:space="preserve"> </w:t>
      </w:r>
      <w:r w:rsidRPr="009C486D">
        <w:rPr>
          <w:rFonts w:ascii="Sylfaen" w:hAnsi="Sylfaen" w:cs="Sylfaen"/>
        </w:rPr>
        <w:t>ემოციების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შიშის</w:t>
      </w:r>
      <w:r w:rsidRPr="009C486D">
        <w:rPr>
          <w:rFonts w:ascii="Sylfaen" w:hAnsi="Sylfaen"/>
        </w:rPr>
        <w:t xml:space="preserve"> </w:t>
      </w:r>
      <w:r w:rsidRPr="009C486D">
        <w:rPr>
          <w:rFonts w:ascii="Sylfaen" w:hAnsi="Sylfaen" w:cs="Sylfaen"/>
        </w:rPr>
        <w:t>საფუძველი</w:t>
      </w:r>
      <w:r w:rsidRPr="009C486D">
        <w:rPr>
          <w:rFonts w:ascii="Sylfaen" w:hAnsi="Sylfaen"/>
        </w:rPr>
        <w:t>?</w:t>
      </w:r>
    </w:p>
    <w:p w14:paraId="79A2CE9F" w14:textId="77777777" w:rsidR="00D91A2D" w:rsidRPr="009C486D" w:rsidRDefault="00D91A2D" w:rsidP="009C6013">
      <w:pPr>
        <w:pStyle w:val="ListParagraph"/>
        <w:numPr>
          <w:ilvl w:val="0"/>
          <w:numId w:val="110"/>
        </w:numPr>
        <w:spacing w:after="160" w:line="259" w:lineRule="auto"/>
        <w:ind w:right="0"/>
        <w:jc w:val="both"/>
        <w:rPr>
          <w:rFonts w:ascii="Sylfaen" w:hAnsi="Sylfaen"/>
        </w:rPr>
      </w:pPr>
      <w:r w:rsidRPr="009C486D">
        <w:rPr>
          <w:rFonts w:ascii="Sylfaen" w:hAnsi="Sylfaen" w:cs="Sylfaen"/>
        </w:rPr>
        <w:t>უპასუხეთ</w:t>
      </w:r>
      <w:r w:rsidRPr="009C486D">
        <w:rPr>
          <w:rFonts w:ascii="Sylfaen" w:hAnsi="Sylfaen"/>
        </w:rPr>
        <w:t xml:space="preserve"> (</w:t>
      </w:r>
      <w:r w:rsidRPr="009C486D">
        <w:rPr>
          <w:rFonts w:ascii="Sylfaen" w:hAnsi="Sylfaen" w:cs="Sylfaen"/>
        </w:rPr>
        <w:t>სიტყვებით</w:t>
      </w:r>
      <w:r w:rsidRPr="009C486D">
        <w:rPr>
          <w:rFonts w:ascii="Sylfaen" w:hAnsi="Sylfaen"/>
        </w:rPr>
        <w:t xml:space="preserve">, </w:t>
      </w:r>
      <w:r w:rsidRPr="009C486D">
        <w:rPr>
          <w:rFonts w:ascii="Sylfaen" w:hAnsi="Sylfaen" w:cs="Sylfaen"/>
        </w:rPr>
        <w:t>ჟესტებით</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ქმედებებით</w:t>
      </w:r>
      <w:r w:rsidRPr="009C486D">
        <w:rPr>
          <w:rFonts w:ascii="Sylfaen" w:hAnsi="Sylfaen"/>
        </w:rPr>
        <w:t xml:space="preserve">) </w:t>
      </w:r>
      <w:r w:rsidRPr="009C486D">
        <w:rPr>
          <w:rFonts w:ascii="Sylfaen" w:hAnsi="Sylfaen" w:cs="Sylfaen"/>
        </w:rPr>
        <w:t>ადამიანების</w:t>
      </w:r>
      <w:r w:rsidRPr="009C486D">
        <w:rPr>
          <w:rFonts w:ascii="Sylfaen" w:hAnsi="Sylfaen"/>
        </w:rPr>
        <w:t xml:space="preserve"> </w:t>
      </w:r>
      <w:r w:rsidRPr="009C486D">
        <w:rPr>
          <w:rFonts w:ascii="Sylfaen" w:hAnsi="Sylfaen" w:cs="Sylfaen"/>
        </w:rPr>
        <w:t>მიერ</w:t>
      </w:r>
      <w:r w:rsidRPr="009C486D">
        <w:rPr>
          <w:rFonts w:ascii="Sylfaen" w:hAnsi="Sylfaen"/>
        </w:rPr>
        <w:t xml:space="preserve"> </w:t>
      </w:r>
      <w:r w:rsidRPr="009C486D">
        <w:rPr>
          <w:rFonts w:ascii="Sylfaen" w:hAnsi="Sylfaen" w:cs="Sylfaen"/>
        </w:rPr>
        <w:t>გამოხატულ</w:t>
      </w:r>
      <w:r w:rsidRPr="009C486D">
        <w:rPr>
          <w:rFonts w:ascii="Sylfaen" w:hAnsi="Sylfaen"/>
        </w:rPr>
        <w:t xml:space="preserve"> </w:t>
      </w:r>
      <w:r w:rsidRPr="009C486D">
        <w:rPr>
          <w:rFonts w:ascii="Sylfaen" w:hAnsi="Sylfaen" w:cs="Sylfaen"/>
        </w:rPr>
        <w:t>ემოციებს</w:t>
      </w:r>
      <w:r w:rsidRPr="009C486D">
        <w:rPr>
          <w:rFonts w:ascii="Sylfaen" w:hAnsi="Sylfaen"/>
        </w:rPr>
        <w:t xml:space="preserve">, </w:t>
      </w:r>
      <w:r w:rsidRPr="009C486D">
        <w:rPr>
          <w:rFonts w:ascii="Sylfaen" w:hAnsi="Sylfaen" w:cs="Sylfaen"/>
        </w:rPr>
        <w:t>როგორიცაა</w:t>
      </w:r>
      <w:r w:rsidRPr="009C486D">
        <w:rPr>
          <w:rFonts w:ascii="Sylfaen" w:hAnsi="Sylfaen"/>
        </w:rPr>
        <w:t xml:space="preserve"> </w:t>
      </w:r>
      <w:r w:rsidRPr="009C486D">
        <w:rPr>
          <w:rFonts w:ascii="Sylfaen" w:hAnsi="Sylfaen" w:cs="Sylfaen"/>
          <w:lang w:val="ka-GE"/>
        </w:rPr>
        <w:t>შფოთვა</w:t>
      </w:r>
      <w:r w:rsidRPr="009C486D">
        <w:rPr>
          <w:rFonts w:ascii="Sylfaen" w:hAnsi="Sylfaen"/>
        </w:rPr>
        <w:t xml:space="preserve">, </w:t>
      </w:r>
      <w:r w:rsidRPr="009C486D">
        <w:rPr>
          <w:rFonts w:ascii="Sylfaen" w:hAnsi="Sylfaen" w:cs="Sylfaen"/>
        </w:rPr>
        <w:t>შიში</w:t>
      </w:r>
      <w:r w:rsidRPr="009C486D">
        <w:rPr>
          <w:rFonts w:ascii="Sylfaen" w:hAnsi="Sylfaen"/>
        </w:rPr>
        <w:t xml:space="preserve">, </w:t>
      </w:r>
      <w:r w:rsidRPr="009C486D">
        <w:rPr>
          <w:rFonts w:ascii="Sylfaen" w:hAnsi="Sylfaen" w:cs="Sylfaen"/>
        </w:rPr>
        <w:t>გაცხარება</w:t>
      </w:r>
      <w:r w:rsidRPr="009C486D">
        <w:rPr>
          <w:rFonts w:ascii="Sylfaen" w:hAnsi="Sylfaen"/>
        </w:rPr>
        <w:t xml:space="preserve">, </w:t>
      </w:r>
      <w:r w:rsidRPr="009C486D">
        <w:rPr>
          <w:rFonts w:ascii="Sylfaen" w:hAnsi="Sylfaen" w:cs="Sylfaen"/>
        </w:rPr>
        <w:t>აღშფოთება</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უმწეობა</w:t>
      </w:r>
      <w:r w:rsidRPr="009C486D">
        <w:rPr>
          <w:rFonts w:ascii="Sylfaen" w:hAnsi="Sylfaen"/>
        </w:rPr>
        <w:t>?</w:t>
      </w:r>
    </w:p>
    <w:p w14:paraId="75DDABE9" w14:textId="77777777" w:rsidR="00D91A2D" w:rsidRPr="009C486D" w:rsidRDefault="00D91A2D" w:rsidP="009C6013">
      <w:pPr>
        <w:pStyle w:val="ListParagraph"/>
        <w:numPr>
          <w:ilvl w:val="0"/>
          <w:numId w:val="110"/>
        </w:numPr>
        <w:spacing w:after="160" w:line="259" w:lineRule="auto"/>
        <w:ind w:right="0"/>
        <w:jc w:val="both"/>
        <w:rPr>
          <w:rFonts w:ascii="Sylfaen" w:hAnsi="Sylfaen"/>
        </w:rPr>
      </w:pPr>
      <w:r w:rsidRPr="009C486D">
        <w:rPr>
          <w:rFonts w:ascii="Sylfaen" w:hAnsi="Sylfaen" w:cs="Sylfaen"/>
        </w:rPr>
        <w:t>გამოხატეთ</w:t>
      </w:r>
      <w:r w:rsidRPr="009C486D">
        <w:rPr>
          <w:rFonts w:ascii="Sylfaen" w:hAnsi="Sylfaen"/>
        </w:rPr>
        <w:t xml:space="preserve"> </w:t>
      </w:r>
      <w:r w:rsidRPr="009C486D">
        <w:rPr>
          <w:rFonts w:ascii="Sylfaen" w:hAnsi="Sylfaen" w:cs="Sylfaen"/>
        </w:rPr>
        <w:t>ჭეშმარიტი</w:t>
      </w:r>
      <w:r w:rsidRPr="009C486D">
        <w:rPr>
          <w:rFonts w:ascii="Sylfaen" w:hAnsi="Sylfaen"/>
        </w:rPr>
        <w:t xml:space="preserve"> </w:t>
      </w:r>
      <w:r w:rsidRPr="009C486D">
        <w:rPr>
          <w:rFonts w:ascii="Sylfaen" w:hAnsi="Sylfaen" w:cs="Sylfaen"/>
        </w:rPr>
        <w:t>თანაგრძნობა</w:t>
      </w:r>
      <w:r w:rsidRPr="009C486D">
        <w:rPr>
          <w:rFonts w:ascii="Sylfaen" w:hAnsi="Sylfaen"/>
        </w:rPr>
        <w:t xml:space="preserve">, </w:t>
      </w:r>
      <w:r w:rsidRPr="009C486D">
        <w:rPr>
          <w:rFonts w:ascii="Sylfaen" w:hAnsi="Sylfaen" w:cs="Sylfaen"/>
        </w:rPr>
        <w:t>დანაკარგის</w:t>
      </w:r>
      <w:r w:rsidRPr="009C486D">
        <w:rPr>
          <w:rFonts w:ascii="Sylfaen" w:hAnsi="Sylfaen"/>
        </w:rPr>
        <w:t xml:space="preserve"> </w:t>
      </w:r>
      <w:r w:rsidRPr="009C486D">
        <w:rPr>
          <w:rFonts w:ascii="Sylfaen" w:hAnsi="Sylfaen" w:cs="Sylfaen"/>
        </w:rPr>
        <w:t>შესახებ</w:t>
      </w:r>
      <w:r w:rsidRPr="009C486D">
        <w:rPr>
          <w:rFonts w:ascii="Sylfaen" w:hAnsi="Sylfaen"/>
        </w:rPr>
        <w:t xml:space="preserve"> </w:t>
      </w:r>
      <w:r w:rsidRPr="009C486D">
        <w:rPr>
          <w:rFonts w:ascii="Sylfaen" w:hAnsi="Sylfaen" w:cs="Sylfaen"/>
        </w:rPr>
        <w:t>დასმული</w:t>
      </w:r>
      <w:r w:rsidRPr="009C486D">
        <w:rPr>
          <w:rFonts w:ascii="Sylfaen" w:hAnsi="Sylfaen"/>
        </w:rPr>
        <w:t xml:space="preserve"> </w:t>
      </w:r>
      <w:r w:rsidRPr="009C486D">
        <w:rPr>
          <w:rFonts w:ascii="Sylfaen" w:hAnsi="Sylfaen" w:cs="Sylfaen"/>
        </w:rPr>
        <w:t>კითხვების</w:t>
      </w:r>
      <w:r w:rsidRPr="009C486D">
        <w:rPr>
          <w:rFonts w:ascii="Sylfaen" w:hAnsi="Sylfaen"/>
        </w:rPr>
        <w:t xml:space="preserve"> </w:t>
      </w:r>
      <w:r w:rsidRPr="009C486D">
        <w:rPr>
          <w:rFonts w:ascii="Sylfaen" w:hAnsi="Sylfaen" w:cs="Sylfaen"/>
        </w:rPr>
        <w:t>დროს</w:t>
      </w:r>
      <w:r w:rsidRPr="009C486D">
        <w:rPr>
          <w:rFonts w:ascii="Sylfaen" w:hAnsi="Sylfaen"/>
        </w:rPr>
        <w:t>?</w:t>
      </w:r>
    </w:p>
    <w:p w14:paraId="5418F71D" w14:textId="77777777" w:rsidR="00D91A2D" w:rsidRPr="009C486D" w:rsidRDefault="00D91A2D" w:rsidP="009C6013">
      <w:pPr>
        <w:pStyle w:val="ListParagraph"/>
        <w:numPr>
          <w:ilvl w:val="0"/>
          <w:numId w:val="110"/>
        </w:numPr>
        <w:spacing w:after="160" w:line="259" w:lineRule="auto"/>
        <w:ind w:right="0"/>
        <w:jc w:val="both"/>
        <w:rPr>
          <w:rFonts w:ascii="Sylfaen" w:hAnsi="Sylfaen"/>
        </w:rPr>
      </w:pPr>
      <w:r w:rsidRPr="009C486D">
        <w:rPr>
          <w:rFonts w:ascii="Sylfaen" w:hAnsi="Sylfaen" w:cs="Sylfaen"/>
          <w:lang w:val="ka-GE"/>
        </w:rPr>
        <w:t>აღიარეთ</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განაცხადეთ</w:t>
      </w:r>
      <w:r w:rsidRPr="009C486D">
        <w:rPr>
          <w:rFonts w:ascii="Sylfaen" w:hAnsi="Sylfaen"/>
        </w:rPr>
        <w:t xml:space="preserve">, </w:t>
      </w:r>
      <w:r w:rsidRPr="009C486D">
        <w:rPr>
          <w:rFonts w:ascii="Sylfaen" w:hAnsi="Sylfaen" w:cs="Sylfaen"/>
        </w:rPr>
        <w:t>რომ</w:t>
      </w:r>
      <w:r w:rsidRPr="009C486D">
        <w:rPr>
          <w:rFonts w:ascii="Sylfaen" w:hAnsi="Sylfaen"/>
        </w:rPr>
        <w:t xml:space="preserve"> </w:t>
      </w:r>
      <w:r w:rsidRPr="009C486D">
        <w:rPr>
          <w:rFonts w:ascii="Sylfaen" w:hAnsi="Sylfaen" w:cs="Sylfaen"/>
        </w:rPr>
        <w:t>ნებისმიერი</w:t>
      </w:r>
      <w:r w:rsidRPr="009C486D">
        <w:rPr>
          <w:rFonts w:ascii="Sylfaen" w:hAnsi="Sylfaen"/>
        </w:rPr>
        <w:t xml:space="preserve"> </w:t>
      </w:r>
      <w:r w:rsidRPr="009C486D">
        <w:rPr>
          <w:rFonts w:ascii="Sylfaen" w:hAnsi="Sylfaen" w:cs="Sylfaen"/>
        </w:rPr>
        <w:t>ავადმყოფობა</w:t>
      </w:r>
      <w:r w:rsidRPr="009C486D">
        <w:rPr>
          <w:rFonts w:ascii="Sylfaen" w:hAnsi="Sylfaen"/>
        </w:rPr>
        <w:t xml:space="preserve">, </w:t>
      </w:r>
      <w:r w:rsidRPr="009C486D">
        <w:rPr>
          <w:rFonts w:ascii="Sylfaen" w:hAnsi="Sylfaen" w:cs="Sylfaen"/>
        </w:rPr>
        <w:t>დაზიანება</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გარდაცვალება</w:t>
      </w:r>
      <w:r w:rsidRPr="009C486D">
        <w:rPr>
          <w:rFonts w:ascii="Sylfaen" w:hAnsi="Sylfaen"/>
        </w:rPr>
        <w:t xml:space="preserve"> </w:t>
      </w:r>
      <w:r w:rsidRPr="009C486D">
        <w:rPr>
          <w:rFonts w:ascii="Sylfaen" w:hAnsi="Sylfaen" w:cs="Sylfaen"/>
        </w:rPr>
        <w:t>ტრაგედია</w:t>
      </w:r>
      <w:r>
        <w:rPr>
          <w:rFonts w:ascii="Sylfaen" w:hAnsi="Sylfaen" w:cs="Sylfaen"/>
          <w:lang w:val="ka-GE"/>
        </w:rPr>
        <w:t>ა</w:t>
      </w:r>
      <w:r w:rsidRPr="009C486D">
        <w:rPr>
          <w:rFonts w:ascii="Sylfaen" w:hAnsi="Sylfaen"/>
        </w:rPr>
        <w:t>?</w:t>
      </w:r>
    </w:p>
    <w:p w14:paraId="5CCCFBE9" w14:textId="77777777" w:rsidR="00D91A2D" w:rsidRPr="009C486D" w:rsidRDefault="00D91A2D" w:rsidP="009C6013">
      <w:pPr>
        <w:pStyle w:val="ListParagraph"/>
        <w:numPr>
          <w:ilvl w:val="0"/>
          <w:numId w:val="110"/>
        </w:numPr>
        <w:spacing w:after="160" w:line="259" w:lineRule="auto"/>
        <w:ind w:right="0"/>
        <w:jc w:val="both"/>
        <w:rPr>
          <w:rFonts w:ascii="Sylfaen" w:hAnsi="Sylfaen"/>
        </w:rPr>
      </w:pPr>
      <w:r w:rsidRPr="009C486D">
        <w:rPr>
          <w:rFonts w:ascii="Sylfaen" w:hAnsi="Sylfaen" w:cs="Sylfaen"/>
        </w:rPr>
        <w:t>გამოიყენეთ</w:t>
      </w:r>
      <w:r w:rsidRPr="009C486D">
        <w:rPr>
          <w:rFonts w:ascii="Sylfaen" w:hAnsi="Sylfaen"/>
        </w:rPr>
        <w:t xml:space="preserve"> </w:t>
      </w:r>
      <w:r w:rsidRPr="009C486D">
        <w:rPr>
          <w:rFonts w:ascii="Sylfaen" w:hAnsi="Sylfaen" w:cs="Sylfaen"/>
        </w:rPr>
        <w:t>საინფორმაციო</w:t>
      </w:r>
      <w:r w:rsidRPr="009C486D">
        <w:rPr>
          <w:rFonts w:ascii="Sylfaen" w:hAnsi="Sylfaen"/>
        </w:rPr>
        <w:t xml:space="preserve"> </w:t>
      </w:r>
      <w:r w:rsidRPr="009C486D">
        <w:rPr>
          <w:rFonts w:ascii="Sylfaen" w:hAnsi="Sylfaen" w:cs="Sylfaen"/>
        </w:rPr>
        <w:t>სააგენტოები</w:t>
      </w:r>
      <w:r w:rsidRPr="009C486D">
        <w:rPr>
          <w:rFonts w:ascii="Sylfaen" w:hAnsi="Sylfaen"/>
        </w:rPr>
        <w:t xml:space="preserve">, </w:t>
      </w:r>
      <w:r w:rsidRPr="009C486D">
        <w:rPr>
          <w:rFonts w:ascii="Sylfaen" w:hAnsi="Sylfaen" w:cs="Sylfaen"/>
        </w:rPr>
        <w:t>რომლებიც</w:t>
      </w:r>
      <w:r w:rsidRPr="009C486D">
        <w:rPr>
          <w:rFonts w:ascii="Sylfaen" w:hAnsi="Sylfaen"/>
        </w:rPr>
        <w:t xml:space="preserve"> </w:t>
      </w:r>
      <w:r w:rsidRPr="009C486D">
        <w:rPr>
          <w:rFonts w:ascii="Sylfaen" w:hAnsi="Sylfaen" w:cs="Sylfaen"/>
        </w:rPr>
        <w:t>ხელს</w:t>
      </w:r>
      <w:r w:rsidRPr="009C486D">
        <w:rPr>
          <w:rFonts w:ascii="Sylfaen" w:hAnsi="Sylfaen"/>
        </w:rPr>
        <w:t xml:space="preserve"> </w:t>
      </w:r>
      <w:r w:rsidRPr="009C486D">
        <w:rPr>
          <w:rFonts w:ascii="Sylfaen" w:hAnsi="Sylfaen" w:cs="Sylfaen"/>
        </w:rPr>
        <w:t>უწყობენ</w:t>
      </w:r>
      <w:r w:rsidRPr="009C486D">
        <w:rPr>
          <w:rFonts w:ascii="Sylfaen" w:hAnsi="Sylfaen"/>
        </w:rPr>
        <w:t xml:space="preserve"> </w:t>
      </w:r>
      <w:r>
        <w:rPr>
          <w:rFonts w:ascii="Sylfaen" w:hAnsi="Sylfaen" w:cs="Sylfaen"/>
        </w:rPr>
        <w:t>ა</w:t>
      </w:r>
      <w:r>
        <w:rPr>
          <w:rFonts w:ascii="Sylfaen" w:hAnsi="Sylfaen" w:cs="Sylfaen"/>
          <w:lang w:val="ka-GE"/>
        </w:rPr>
        <w:t>ღქმას,</w:t>
      </w:r>
      <w:r w:rsidRPr="009C486D">
        <w:rPr>
          <w:rFonts w:ascii="Sylfaen" w:hAnsi="Sylfaen"/>
        </w:rPr>
        <w:t xml:space="preserve"> </w:t>
      </w:r>
      <w:r w:rsidRPr="009C486D">
        <w:rPr>
          <w:rFonts w:ascii="Sylfaen" w:hAnsi="Sylfaen" w:cs="Sylfaen"/>
        </w:rPr>
        <w:t>გამოხმაურებას</w:t>
      </w:r>
      <w:r w:rsidRPr="009C486D">
        <w:rPr>
          <w:rFonts w:ascii="Sylfaen" w:hAnsi="Sylfaen"/>
        </w:rPr>
        <w:t xml:space="preserve">, </w:t>
      </w:r>
      <w:r w:rsidRPr="009C486D">
        <w:rPr>
          <w:rFonts w:ascii="Sylfaen" w:hAnsi="Sylfaen" w:cs="Sylfaen"/>
        </w:rPr>
        <w:t>მონაწილეობას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დიალოგს</w:t>
      </w:r>
      <w:r w:rsidRPr="009C486D">
        <w:rPr>
          <w:rFonts w:ascii="Sylfaen" w:hAnsi="Sylfaen"/>
        </w:rPr>
        <w:t xml:space="preserve">? </w:t>
      </w:r>
    </w:p>
    <w:p w14:paraId="3EE8F475" w14:textId="77777777" w:rsidR="00D91A2D" w:rsidRPr="009C486D" w:rsidRDefault="00D91A2D" w:rsidP="009C6013">
      <w:pPr>
        <w:pStyle w:val="ListParagraph"/>
        <w:numPr>
          <w:ilvl w:val="0"/>
          <w:numId w:val="110"/>
        </w:numPr>
        <w:spacing w:after="160" w:line="259" w:lineRule="auto"/>
        <w:ind w:right="0"/>
        <w:jc w:val="both"/>
        <w:rPr>
          <w:rFonts w:ascii="Sylfaen" w:hAnsi="Sylfaen"/>
        </w:rPr>
      </w:pPr>
      <w:r w:rsidRPr="009C486D">
        <w:rPr>
          <w:rFonts w:ascii="Sylfaen" w:hAnsi="Sylfaen" w:cs="Sylfaen"/>
        </w:rPr>
        <w:t>აარიდეთ</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თავი</w:t>
      </w:r>
      <w:r w:rsidRPr="009C486D">
        <w:rPr>
          <w:rFonts w:ascii="Sylfaen" w:hAnsi="Sylfaen"/>
        </w:rPr>
        <w:t xml:space="preserve"> </w:t>
      </w:r>
      <w:r w:rsidRPr="009C486D">
        <w:rPr>
          <w:rFonts w:ascii="Sylfaen" w:hAnsi="Sylfaen" w:cs="Sylfaen"/>
        </w:rPr>
        <w:t>შორეული</w:t>
      </w:r>
      <w:r w:rsidRPr="009C486D">
        <w:rPr>
          <w:rFonts w:ascii="Sylfaen" w:hAnsi="Sylfaen"/>
        </w:rPr>
        <w:t xml:space="preserve">, </w:t>
      </w:r>
      <w:r w:rsidRPr="009C486D">
        <w:rPr>
          <w:rFonts w:ascii="Sylfaen" w:hAnsi="Sylfaen" w:cs="Sylfaen"/>
        </w:rPr>
        <w:t>ძნელად</w:t>
      </w:r>
      <w:r w:rsidRPr="009C486D">
        <w:rPr>
          <w:rFonts w:ascii="Sylfaen" w:hAnsi="Sylfaen"/>
        </w:rPr>
        <w:t xml:space="preserve"> </w:t>
      </w:r>
      <w:r w:rsidRPr="009C486D">
        <w:rPr>
          <w:rFonts w:ascii="Sylfaen" w:hAnsi="Sylfaen" w:cs="Sylfaen"/>
        </w:rPr>
        <w:t>გასაგები</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გულგრილი</w:t>
      </w:r>
      <w:r w:rsidRPr="009C486D">
        <w:rPr>
          <w:rFonts w:ascii="Sylfaen" w:hAnsi="Sylfaen"/>
        </w:rPr>
        <w:t xml:space="preserve"> </w:t>
      </w:r>
      <w:r w:rsidRPr="009C486D">
        <w:rPr>
          <w:rFonts w:ascii="Sylfaen" w:hAnsi="Sylfaen" w:cs="Sylfaen"/>
        </w:rPr>
        <w:t>ენის</w:t>
      </w:r>
      <w:r w:rsidRPr="009C486D">
        <w:rPr>
          <w:rFonts w:ascii="Sylfaen" w:hAnsi="Sylfaen"/>
        </w:rPr>
        <w:t xml:space="preserve"> </w:t>
      </w:r>
      <w:r w:rsidRPr="009C486D">
        <w:rPr>
          <w:rFonts w:ascii="Sylfaen" w:hAnsi="Sylfaen" w:cs="Sylfaen"/>
        </w:rPr>
        <w:t>გამოყენებას</w:t>
      </w:r>
      <w:r w:rsidRPr="009C486D">
        <w:rPr>
          <w:rFonts w:ascii="Sylfaen" w:hAnsi="Sylfaen"/>
        </w:rPr>
        <w:t xml:space="preserve"> </w:t>
      </w:r>
      <w:r w:rsidRPr="009C486D">
        <w:rPr>
          <w:rFonts w:ascii="Sylfaen" w:hAnsi="Sylfaen" w:cs="Sylfaen"/>
        </w:rPr>
        <w:t>დაზიანებასთან</w:t>
      </w:r>
      <w:r w:rsidRPr="009C486D">
        <w:rPr>
          <w:rFonts w:ascii="Sylfaen" w:hAnsi="Sylfaen"/>
        </w:rPr>
        <w:t xml:space="preserve">, </w:t>
      </w:r>
      <w:r w:rsidRPr="009C486D">
        <w:rPr>
          <w:rFonts w:ascii="Sylfaen" w:hAnsi="Sylfaen" w:cs="Sylfaen"/>
        </w:rPr>
        <w:t>ავადმყოფობასთან</w:t>
      </w:r>
      <w:r>
        <w:rPr>
          <w:rFonts w:ascii="Sylfaen" w:hAnsi="Sylfaen" w:cs="Sylfaen"/>
          <w:lang w:val="ka-GE"/>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გარდაცვალებასთან</w:t>
      </w:r>
      <w:r>
        <w:rPr>
          <w:rFonts w:ascii="Sylfaen" w:hAnsi="Sylfaen"/>
        </w:rPr>
        <w:t xml:space="preserve"> </w:t>
      </w:r>
      <w:r w:rsidRPr="009C486D">
        <w:rPr>
          <w:rFonts w:ascii="Sylfaen" w:hAnsi="Sylfaen"/>
        </w:rPr>
        <w:t xml:space="preserve"> </w:t>
      </w:r>
      <w:r w:rsidRPr="009C486D">
        <w:rPr>
          <w:rFonts w:ascii="Sylfaen" w:hAnsi="Sylfaen" w:cs="Sylfaen"/>
        </w:rPr>
        <w:t>დაკავშირებით</w:t>
      </w:r>
      <w:r w:rsidRPr="009C486D">
        <w:rPr>
          <w:rFonts w:ascii="Sylfaen" w:hAnsi="Sylfaen"/>
        </w:rPr>
        <w:t>?</w:t>
      </w:r>
    </w:p>
    <w:p w14:paraId="09F70C0B" w14:textId="77777777" w:rsidR="00D91A2D" w:rsidRPr="009C486D" w:rsidRDefault="00D91A2D" w:rsidP="009C6013">
      <w:pPr>
        <w:pStyle w:val="ListParagraph"/>
        <w:numPr>
          <w:ilvl w:val="0"/>
          <w:numId w:val="110"/>
        </w:numPr>
        <w:spacing w:after="160" w:line="259" w:lineRule="auto"/>
        <w:ind w:right="0"/>
        <w:jc w:val="both"/>
        <w:rPr>
          <w:rFonts w:ascii="Sylfaen" w:hAnsi="Sylfaen"/>
        </w:rPr>
      </w:pPr>
      <w:r w:rsidRPr="009C486D">
        <w:rPr>
          <w:rFonts w:ascii="Sylfaen" w:hAnsi="Sylfaen" w:cs="Sylfaen"/>
        </w:rPr>
        <w:t>აღიარეთ</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რომ</w:t>
      </w:r>
      <w:r w:rsidRPr="009C486D">
        <w:rPr>
          <w:rFonts w:ascii="Sylfaen" w:hAnsi="Sylfaen"/>
        </w:rPr>
        <w:t xml:space="preserve"> </w:t>
      </w:r>
      <w:r w:rsidRPr="009C486D">
        <w:rPr>
          <w:rFonts w:ascii="Sylfaen" w:hAnsi="Sylfaen" w:cs="Sylfaen"/>
        </w:rPr>
        <w:t>კონკურენტული</w:t>
      </w:r>
      <w:r w:rsidRPr="009C486D">
        <w:rPr>
          <w:rFonts w:ascii="Sylfaen" w:hAnsi="Sylfaen"/>
        </w:rPr>
        <w:t xml:space="preserve"> </w:t>
      </w:r>
      <w:r w:rsidRPr="009C486D">
        <w:rPr>
          <w:rFonts w:ascii="Sylfaen" w:hAnsi="Sylfaen" w:cs="Sylfaen"/>
        </w:rPr>
        <w:t>დღის</w:t>
      </w:r>
      <w:r w:rsidRPr="009C486D">
        <w:rPr>
          <w:rFonts w:ascii="Sylfaen" w:hAnsi="Sylfaen"/>
        </w:rPr>
        <w:t xml:space="preserve"> </w:t>
      </w:r>
      <w:r w:rsidRPr="009C486D">
        <w:rPr>
          <w:rFonts w:ascii="Sylfaen" w:hAnsi="Sylfaen" w:cs="Sylfaen"/>
        </w:rPr>
        <w:t>წესრიგი</w:t>
      </w:r>
      <w:r w:rsidRPr="009C486D">
        <w:rPr>
          <w:rFonts w:ascii="Sylfaen" w:hAnsi="Sylfaen"/>
        </w:rPr>
        <w:t xml:space="preserve">, </w:t>
      </w:r>
      <w:r w:rsidRPr="009C486D">
        <w:rPr>
          <w:rFonts w:ascii="Sylfaen" w:hAnsi="Sylfaen" w:cs="Sylfaen"/>
        </w:rPr>
        <w:t>სიმბოლური</w:t>
      </w:r>
      <w:r w:rsidRPr="009C486D">
        <w:rPr>
          <w:rFonts w:ascii="Sylfaen" w:hAnsi="Sylfaen"/>
        </w:rPr>
        <w:t xml:space="preserve"> </w:t>
      </w:r>
      <w:r>
        <w:rPr>
          <w:rFonts w:ascii="Sylfaen" w:hAnsi="Sylfaen" w:cs="Sylfaen"/>
        </w:rPr>
        <w:t>მნიშვნელობისაა</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Pr>
          <w:rFonts w:ascii="Sylfaen" w:hAnsi="Sylfaen" w:cs="Sylfaen"/>
          <w:lang w:val="ka-GE"/>
        </w:rPr>
        <w:t>უფრო ფართო</w:t>
      </w:r>
      <w:r w:rsidRPr="009C486D">
        <w:rPr>
          <w:rFonts w:ascii="Sylfaen" w:hAnsi="Sylfaen"/>
        </w:rPr>
        <w:t xml:space="preserve"> </w:t>
      </w:r>
      <w:r w:rsidRPr="009C486D">
        <w:rPr>
          <w:rFonts w:ascii="Sylfaen" w:hAnsi="Sylfaen" w:cs="Sylfaen"/>
        </w:rPr>
        <w:t>სოციალური</w:t>
      </w:r>
      <w:r w:rsidRPr="009C486D">
        <w:rPr>
          <w:rFonts w:ascii="Sylfaen" w:hAnsi="Sylfaen"/>
        </w:rPr>
        <w:t xml:space="preserve">, </w:t>
      </w:r>
      <w:r w:rsidRPr="009C486D">
        <w:rPr>
          <w:rFonts w:ascii="Sylfaen" w:hAnsi="Sylfaen" w:cs="Sylfaen"/>
        </w:rPr>
        <w:t>კულტურული</w:t>
      </w:r>
      <w:r w:rsidRPr="009C486D">
        <w:rPr>
          <w:rFonts w:ascii="Sylfaen" w:hAnsi="Sylfaen"/>
        </w:rPr>
        <w:t xml:space="preserve">, </w:t>
      </w:r>
      <w:r w:rsidRPr="009C486D">
        <w:rPr>
          <w:rFonts w:ascii="Sylfaen" w:hAnsi="Sylfaen" w:cs="Sylfaen"/>
        </w:rPr>
        <w:t>ეკონომიკური</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პოლიტიკური</w:t>
      </w:r>
      <w:r w:rsidRPr="009C486D">
        <w:rPr>
          <w:rFonts w:ascii="Sylfaen" w:hAnsi="Sylfaen"/>
        </w:rPr>
        <w:t xml:space="preserve"> </w:t>
      </w:r>
      <w:r w:rsidRPr="009C486D">
        <w:rPr>
          <w:rFonts w:ascii="Sylfaen" w:hAnsi="Sylfaen" w:cs="Sylfaen"/>
        </w:rPr>
        <w:t>თვალსაზრისით</w:t>
      </w:r>
      <w:r w:rsidRPr="009C486D">
        <w:rPr>
          <w:rFonts w:ascii="Sylfaen" w:hAnsi="Sylfaen"/>
        </w:rPr>
        <w:t xml:space="preserve">, </w:t>
      </w:r>
      <w:r w:rsidRPr="009C486D">
        <w:rPr>
          <w:rFonts w:ascii="Sylfaen" w:hAnsi="Sylfaen" w:cs="Sylfaen"/>
        </w:rPr>
        <w:t>ხშირად</w:t>
      </w:r>
      <w:r w:rsidRPr="009C486D">
        <w:rPr>
          <w:rFonts w:ascii="Sylfaen" w:hAnsi="Sylfaen"/>
        </w:rPr>
        <w:t xml:space="preserve"> </w:t>
      </w:r>
      <w:r w:rsidRPr="009C486D">
        <w:rPr>
          <w:rFonts w:ascii="Sylfaen" w:hAnsi="Sylfaen" w:cs="Sylfaen"/>
        </w:rPr>
        <w:t>ართულებს</w:t>
      </w:r>
      <w:r w:rsidRPr="009C486D">
        <w:rPr>
          <w:rFonts w:ascii="Sylfaen" w:hAnsi="Sylfaen"/>
        </w:rPr>
        <w:t xml:space="preserve"> </w:t>
      </w:r>
      <w:r w:rsidRPr="009C486D">
        <w:rPr>
          <w:rFonts w:ascii="Sylfaen" w:hAnsi="Sylfaen" w:cs="Sylfaen"/>
        </w:rPr>
        <w:t>ეფექტურ</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კომუნიკაცი</w:t>
      </w:r>
      <w:r>
        <w:rPr>
          <w:rFonts w:ascii="Sylfaen" w:hAnsi="Sylfaen" w:cs="Sylfaen"/>
          <w:lang w:val="ka-GE"/>
        </w:rPr>
        <w:t>ა</w:t>
      </w:r>
      <w:r w:rsidRPr="009C486D">
        <w:rPr>
          <w:rFonts w:ascii="Sylfaen" w:hAnsi="Sylfaen" w:cs="Sylfaen"/>
        </w:rPr>
        <w:t>ს</w:t>
      </w:r>
      <w:r w:rsidRPr="009C486D">
        <w:rPr>
          <w:rFonts w:ascii="Sylfaen" w:hAnsi="Sylfaen"/>
        </w:rPr>
        <w:t>?</w:t>
      </w:r>
    </w:p>
    <w:p w14:paraId="6595A5CF" w14:textId="77777777" w:rsidR="00D91A2D" w:rsidRPr="009C486D" w:rsidRDefault="00D91A2D" w:rsidP="009C6013">
      <w:pPr>
        <w:pStyle w:val="ListParagraph"/>
        <w:numPr>
          <w:ilvl w:val="0"/>
          <w:numId w:val="110"/>
        </w:numPr>
        <w:spacing w:after="160" w:line="259" w:lineRule="auto"/>
        <w:ind w:right="0"/>
        <w:jc w:val="both"/>
        <w:rPr>
          <w:rFonts w:ascii="Sylfaen" w:hAnsi="Sylfaen"/>
        </w:rPr>
      </w:pPr>
      <w:r>
        <w:rPr>
          <w:rFonts w:ascii="Sylfaen" w:hAnsi="Sylfaen" w:cs="Sylfaen"/>
        </w:rPr>
        <w:t>გაი</w:t>
      </w:r>
      <w:r>
        <w:rPr>
          <w:rFonts w:ascii="Sylfaen" w:hAnsi="Sylfaen" w:cs="Sylfaen"/>
          <w:lang w:val="ka-GE"/>
        </w:rPr>
        <w:t>თვალისწინეთ თუ არა</w:t>
      </w:r>
      <w:r w:rsidRPr="009C486D">
        <w:rPr>
          <w:rFonts w:ascii="Sylfaen" w:hAnsi="Sylfaen"/>
        </w:rPr>
        <w:t xml:space="preserve"> </w:t>
      </w:r>
      <w:r>
        <w:rPr>
          <w:rFonts w:ascii="Sylfaen" w:hAnsi="Sylfaen" w:cs="Sylfaen"/>
          <w:lang w:val="ka-GE"/>
        </w:rPr>
        <w:t>ადგილობრივი ნორმები,</w:t>
      </w:r>
      <w:r w:rsidRPr="009C486D">
        <w:rPr>
          <w:rFonts w:ascii="Sylfaen" w:hAnsi="Sylfaen"/>
        </w:rPr>
        <w:t xml:space="preserve"> </w:t>
      </w:r>
      <w:r w:rsidRPr="009C486D">
        <w:rPr>
          <w:rFonts w:ascii="Sylfaen" w:hAnsi="Sylfaen" w:cs="Sylfaen"/>
        </w:rPr>
        <w:t>როგორიცაა</w:t>
      </w:r>
      <w:r w:rsidRPr="009C486D">
        <w:rPr>
          <w:rFonts w:ascii="Sylfaen" w:hAnsi="Sylfaen"/>
        </w:rPr>
        <w:t xml:space="preserve"> </w:t>
      </w:r>
      <w:r w:rsidRPr="009C486D">
        <w:rPr>
          <w:rFonts w:ascii="Sylfaen" w:hAnsi="Sylfaen" w:cs="Sylfaen"/>
        </w:rPr>
        <w:t>საუბრის</w:t>
      </w:r>
      <w:r>
        <w:rPr>
          <w:rFonts w:ascii="Sylfaen" w:hAnsi="Sylfaen" w:cs="Sylfaen"/>
          <w:lang w:val="ka-GE"/>
        </w:rPr>
        <w:t>ა</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ჩაცმის</w:t>
      </w:r>
      <w:r w:rsidRPr="009C486D">
        <w:rPr>
          <w:rFonts w:ascii="Sylfaen" w:hAnsi="Sylfaen"/>
        </w:rPr>
        <w:t xml:space="preserve"> </w:t>
      </w:r>
      <w:r w:rsidRPr="009C486D">
        <w:rPr>
          <w:rFonts w:ascii="Sylfaen" w:hAnsi="Sylfaen" w:cs="Sylfaen"/>
        </w:rPr>
        <w:t>სტილ</w:t>
      </w:r>
      <w:r>
        <w:rPr>
          <w:rFonts w:ascii="Sylfaen" w:hAnsi="Sylfaen" w:cs="Sylfaen"/>
          <w:lang w:val="ka-GE"/>
        </w:rPr>
        <w:t>ი?</w:t>
      </w:r>
    </w:p>
    <w:p w14:paraId="3906EFA9" w14:textId="77777777" w:rsidR="00D91A2D" w:rsidRPr="009C486D" w:rsidRDefault="00D91A2D" w:rsidP="009C6013">
      <w:pPr>
        <w:pStyle w:val="ListParagraph"/>
        <w:numPr>
          <w:ilvl w:val="0"/>
          <w:numId w:val="110"/>
        </w:numPr>
        <w:spacing w:after="160" w:line="259" w:lineRule="auto"/>
        <w:ind w:right="0"/>
        <w:jc w:val="both"/>
        <w:rPr>
          <w:rFonts w:ascii="Sylfaen" w:hAnsi="Sylfaen"/>
        </w:rPr>
      </w:pPr>
      <w:r w:rsidRPr="009C486D">
        <w:rPr>
          <w:rFonts w:ascii="Sylfaen" w:hAnsi="Sylfaen" w:cs="Sylfaen"/>
        </w:rPr>
        <w:t>გაანალიზეთ</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ხელმისაწვდომი</w:t>
      </w:r>
      <w:r w:rsidRPr="009C486D">
        <w:rPr>
          <w:rFonts w:ascii="Sylfaen" w:hAnsi="Sylfaen"/>
        </w:rPr>
        <w:t xml:space="preserve"> </w:t>
      </w:r>
      <w:r w:rsidRPr="009C486D">
        <w:rPr>
          <w:rFonts w:ascii="Sylfaen" w:hAnsi="Sylfaen" w:cs="Sylfaen"/>
        </w:rPr>
        <w:t>მონაცემები</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ინფორმაცია</w:t>
      </w:r>
      <w:r w:rsidRPr="009C486D">
        <w:rPr>
          <w:rFonts w:ascii="Sylfaen" w:hAnsi="Sylfaen"/>
        </w:rPr>
        <w:t xml:space="preserve"> </w:t>
      </w:r>
      <w:r w:rsidRPr="009C486D">
        <w:rPr>
          <w:rFonts w:ascii="Sylfaen" w:hAnsi="Sylfaen" w:cs="Sylfaen"/>
        </w:rPr>
        <w:t>იმის</w:t>
      </w:r>
      <w:r w:rsidRPr="009C486D">
        <w:rPr>
          <w:rFonts w:ascii="Sylfaen" w:hAnsi="Sylfaen"/>
        </w:rPr>
        <w:t xml:space="preserve"> </w:t>
      </w:r>
      <w:r w:rsidRPr="009C486D">
        <w:rPr>
          <w:rFonts w:ascii="Sylfaen" w:hAnsi="Sylfaen" w:cs="Sylfaen"/>
        </w:rPr>
        <w:t>შესახებ</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რას</w:t>
      </w:r>
      <w:r w:rsidRPr="009C486D">
        <w:rPr>
          <w:rFonts w:ascii="Sylfaen" w:hAnsi="Sylfaen"/>
        </w:rPr>
        <w:t xml:space="preserve"> </w:t>
      </w:r>
      <w:r w:rsidRPr="009C486D">
        <w:rPr>
          <w:rFonts w:ascii="Sylfaen" w:hAnsi="Sylfaen" w:cs="Sylfaen"/>
        </w:rPr>
        <w:t>ფიქრობენ</w:t>
      </w:r>
      <w:r w:rsidRPr="009C486D">
        <w:rPr>
          <w:rFonts w:ascii="Sylfaen" w:hAnsi="Sylfaen"/>
        </w:rPr>
        <w:t xml:space="preserve"> </w:t>
      </w:r>
      <w:r w:rsidRPr="009C486D">
        <w:rPr>
          <w:rFonts w:ascii="Sylfaen" w:hAnsi="Sylfaen" w:cs="Sylfaen"/>
        </w:rPr>
        <w:t>ადამიანები</w:t>
      </w:r>
      <w:r w:rsidRPr="009C486D">
        <w:rPr>
          <w:rFonts w:ascii="Sylfaen" w:hAnsi="Sylfaen"/>
        </w:rPr>
        <w:t xml:space="preserve"> </w:t>
      </w:r>
      <w:r>
        <w:rPr>
          <w:rFonts w:ascii="Sylfaen" w:hAnsi="Sylfaen" w:cs="Sylfaen"/>
        </w:rPr>
        <w:t>ინტერვიუმდე</w:t>
      </w:r>
      <w:r w:rsidRPr="009C486D">
        <w:rPr>
          <w:rFonts w:ascii="Sylfaen" w:hAnsi="Sylfaen"/>
        </w:rPr>
        <w:t>?</w:t>
      </w:r>
    </w:p>
    <w:p w14:paraId="5A24EABA" w14:textId="77777777" w:rsidR="00D91A2D" w:rsidRPr="009C486D" w:rsidRDefault="00D91A2D" w:rsidP="00D91A2D">
      <w:pPr>
        <w:pStyle w:val="ListParagraph"/>
        <w:jc w:val="both"/>
        <w:rPr>
          <w:rFonts w:ascii="Sylfaen" w:hAnsi="Sylfaen"/>
        </w:rPr>
      </w:pPr>
      <w:r w:rsidRPr="009C486D">
        <w:rPr>
          <w:rFonts w:ascii="Sylfaen" w:hAnsi="Sylfaen" w:cs="Sylfaen"/>
        </w:rPr>
        <w:t>მაგალითები</w:t>
      </w:r>
      <w:r w:rsidRPr="009C486D">
        <w:rPr>
          <w:rFonts w:ascii="Sylfaen" w:hAnsi="Sylfaen"/>
        </w:rPr>
        <w:t xml:space="preserve"> </w:t>
      </w:r>
      <w:r w:rsidRPr="009C486D">
        <w:rPr>
          <w:rFonts w:ascii="Sylfaen" w:hAnsi="Sylfaen" w:cs="Sylfaen"/>
        </w:rPr>
        <w:t>მოიცავს</w:t>
      </w:r>
      <w:r w:rsidRPr="009C486D">
        <w:rPr>
          <w:rFonts w:ascii="Sylfaen" w:hAnsi="Sylfaen"/>
        </w:rPr>
        <w:t xml:space="preserve"> </w:t>
      </w:r>
      <w:r w:rsidRPr="009C486D">
        <w:rPr>
          <w:rFonts w:ascii="Sylfaen" w:hAnsi="Sylfaen" w:cs="Sylfaen"/>
        </w:rPr>
        <w:t>მონაცემებს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ინფორმაციას</w:t>
      </w:r>
      <w:r w:rsidRPr="009C486D">
        <w:rPr>
          <w:rFonts w:ascii="Sylfaen" w:hAnsi="Sylfaen"/>
        </w:rPr>
        <w:t xml:space="preserve">, </w:t>
      </w:r>
      <w:r w:rsidRPr="009C486D">
        <w:rPr>
          <w:rFonts w:ascii="Sylfaen" w:hAnsi="Sylfaen" w:cs="Sylfaen"/>
        </w:rPr>
        <w:t>რომელიც</w:t>
      </w:r>
      <w:r w:rsidRPr="009C486D">
        <w:rPr>
          <w:rFonts w:ascii="Sylfaen" w:hAnsi="Sylfaen"/>
        </w:rPr>
        <w:t xml:space="preserve"> </w:t>
      </w:r>
      <w:r w:rsidRPr="009C486D">
        <w:rPr>
          <w:rFonts w:ascii="Sylfaen" w:hAnsi="Sylfaen" w:cs="Sylfaen"/>
        </w:rPr>
        <w:t>შედგენილია</w:t>
      </w:r>
      <w:r w:rsidRPr="009C486D">
        <w:rPr>
          <w:rFonts w:ascii="Sylfaen" w:hAnsi="Sylfaen"/>
        </w:rPr>
        <w:t xml:space="preserve"> </w:t>
      </w:r>
      <w:r w:rsidRPr="009C486D">
        <w:rPr>
          <w:rFonts w:ascii="Sylfaen" w:hAnsi="Sylfaen" w:cs="Sylfaen"/>
        </w:rPr>
        <w:t>ინტერვიუებიდან</w:t>
      </w:r>
      <w:r w:rsidRPr="009C486D">
        <w:rPr>
          <w:rFonts w:ascii="Sylfaen" w:hAnsi="Sylfaen"/>
        </w:rPr>
        <w:t xml:space="preserve">, </w:t>
      </w:r>
      <w:r>
        <w:rPr>
          <w:rFonts w:ascii="Sylfaen" w:hAnsi="Sylfaen" w:cs="Sylfaen"/>
          <w:lang w:val="ka-GE"/>
        </w:rPr>
        <w:t>გა</w:t>
      </w:r>
      <w:r w:rsidRPr="009C486D">
        <w:rPr>
          <w:rFonts w:ascii="Sylfaen" w:hAnsi="Sylfaen" w:cs="Sylfaen"/>
        </w:rPr>
        <w:t>მართული</w:t>
      </w:r>
      <w:r w:rsidRPr="009C486D">
        <w:rPr>
          <w:rFonts w:ascii="Sylfaen" w:hAnsi="Sylfaen"/>
        </w:rPr>
        <w:t xml:space="preserve"> </w:t>
      </w:r>
      <w:r w:rsidRPr="009C486D">
        <w:rPr>
          <w:rFonts w:ascii="Sylfaen" w:hAnsi="Sylfaen" w:cs="Sylfaen"/>
        </w:rPr>
        <w:t>თემატური</w:t>
      </w:r>
      <w:r w:rsidRPr="009C486D">
        <w:rPr>
          <w:rFonts w:ascii="Sylfaen" w:hAnsi="Sylfaen"/>
        </w:rPr>
        <w:t xml:space="preserve"> </w:t>
      </w:r>
      <w:r>
        <w:rPr>
          <w:rFonts w:ascii="Sylfaen" w:hAnsi="Sylfaen" w:cs="Sylfaen"/>
          <w:lang w:val="ka-GE"/>
        </w:rPr>
        <w:t>დისკუსიებიდა</w:t>
      </w:r>
      <w:r w:rsidRPr="009C486D">
        <w:rPr>
          <w:rFonts w:ascii="Sylfaen" w:hAnsi="Sylfaen" w:cs="Sylfaen"/>
        </w:rPr>
        <w:t>ნ</w:t>
      </w:r>
      <w:r w:rsidRPr="009C486D">
        <w:rPr>
          <w:rFonts w:ascii="Sylfaen" w:hAnsi="Sylfaen"/>
        </w:rPr>
        <w:t xml:space="preserve">, </w:t>
      </w:r>
      <w:r w:rsidRPr="009C486D">
        <w:rPr>
          <w:rFonts w:ascii="Sylfaen" w:hAnsi="Sylfaen" w:cs="Sylfaen"/>
        </w:rPr>
        <w:t>საჯარო</w:t>
      </w:r>
      <w:r w:rsidRPr="009C486D">
        <w:rPr>
          <w:rFonts w:ascii="Sylfaen" w:hAnsi="Sylfaen"/>
        </w:rPr>
        <w:t xml:space="preserve"> </w:t>
      </w:r>
      <w:r w:rsidRPr="009C486D">
        <w:rPr>
          <w:rFonts w:ascii="Sylfaen" w:hAnsi="Sylfaen" w:cs="Sylfaen"/>
        </w:rPr>
        <w:t>შეხვედრებიდან</w:t>
      </w:r>
      <w:r>
        <w:rPr>
          <w:rFonts w:ascii="Sylfaen" w:hAnsi="Sylfaen"/>
          <w:lang w:val="ka-GE"/>
        </w:rPr>
        <w:t xml:space="preserve"> და </w:t>
      </w:r>
      <w:r w:rsidRPr="009C486D">
        <w:rPr>
          <w:rFonts w:ascii="Sylfaen" w:hAnsi="Sylfaen" w:cs="Sylfaen"/>
        </w:rPr>
        <w:t>მოსმენებიდან</w:t>
      </w:r>
      <w:r w:rsidRPr="009C486D">
        <w:rPr>
          <w:rFonts w:ascii="Sylfaen" w:hAnsi="Sylfaen"/>
        </w:rPr>
        <w:t xml:space="preserve">, </w:t>
      </w:r>
      <w:r w:rsidRPr="009C486D">
        <w:rPr>
          <w:rFonts w:ascii="Sylfaen" w:hAnsi="Sylfaen" w:cs="Sylfaen"/>
        </w:rPr>
        <w:t>ინფორმაცი</w:t>
      </w:r>
      <w:r>
        <w:rPr>
          <w:rFonts w:ascii="Sylfaen" w:hAnsi="Sylfaen" w:cs="Sylfaen"/>
          <w:lang w:val="ka-GE"/>
        </w:rPr>
        <w:t>ის</w:t>
      </w:r>
      <w:r w:rsidRPr="009C486D">
        <w:rPr>
          <w:rFonts w:ascii="Sylfaen" w:hAnsi="Sylfaen"/>
        </w:rPr>
        <w:t xml:space="preserve"> </w:t>
      </w:r>
      <w:r w:rsidRPr="009C486D">
        <w:rPr>
          <w:rFonts w:ascii="Sylfaen" w:hAnsi="Sylfaen" w:cs="Sylfaen"/>
        </w:rPr>
        <w:t>გაცვლ</w:t>
      </w:r>
      <w:r>
        <w:rPr>
          <w:rFonts w:ascii="Sylfaen" w:hAnsi="Sylfaen" w:cs="Sylfaen"/>
          <w:lang w:val="ka-GE"/>
        </w:rPr>
        <w:t>ის</w:t>
      </w:r>
      <w:r w:rsidRPr="009C486D">
        <w:rPr>
          <w:rFonts w:ascii="Sylfaen" w:hAnsi="Sylfaen"/>
        </w:rPr>
        <w:t xml:space="preserve">, </w:t>
      </w:r>
      <w:r>
        <w:rPr>
          <w:rFonts w:ascii="Sylfaen" w:hAnsi="Sylfaen" w:cs="Sylfaen"/>
          <w:lang w:val="ka-GE"/>
        </w:rPr>
        <w:t>ხელმისაწვდომი</w:t>
      </w:r>
      <w:r w:rsidRPr="009C486D">
        <w:rPr>
          <w:rFonts w:ascii="Sylfaen" w:hAnsi="Sylfaen"/>
        </w:rPr>
        <w:t xml:space="preserve"> </w:t>
      </w:r>
      <w:r w:rsidRPr="009C486D">
        <w:rPr>
          <w:rFonts w:ascii="Sylfaen" w:hAnsi="Sylfaen" w:cs="Sylfaen"/>
        </w:rPr>
        <w:t>სესიები</w:t>
      </w:r>
      <w:r>
        <w:rPr>
          <w:rFonts w:ascii="Sylfaen" w:hAnsi="Sylfaen" w:cs="Sylfaen"/>
          <w:lang w:val="ka-GE"/>
        </w:rPr>
        <w:t>ს</w:t>
      </w:r>
      <w:r w:rsidRPr="009C486D">
        <w:rPr>
          <w:rFonts w:ascii="Sylfaen" w:hAnsi="Sylfaen"/>
        </w:rPr>
        <w:t xml:space="preserve">, </w:t>
      </w:r>
      <w:r w:rsidRPr="009C486D">
        <w:rPr>
          <w:rFonts w:ascii="Sylfaen" w:hAnsi="Sylfaen" w:cs="Sylfaen"/>
        </w:rPr>
        <w:t>მრჩეველთა</w:t>
      </w:r>
      <w:r w:rsidRPr="009C486D">
        <w:rPr>
          <w:rFonts w:ascii="Sylfaen" w:hAnsi="Sylfaen"/>
        </w:rPr>
        <w:t xml:space="preserve"> </w:t>
      </w:r>
      <w:r w:rsidRPr="009C486D">
        <w:rPr>
          <w:rFonts w:ascii="Sylfaen" w:hAnsi="Sylfaen" w:cs="Sylfaen"/>
        </w:rPr>
        <w:t>ჯგუფები</w:t>
      </w:r>
      <w:r>
        <w:rPr>
          <w:rFonts w:ascii="Sylfaen" w:hAnsi="Sylfaen" w:cs="Sylfaen"/>
          <w:lang w:val="ka-GE"/>
        </w:rPr>
        <w:t>ს</w:t>
      </w:r>
      <w:r w:rsidRPr="009C486D">
        <w:rPr>
          <w:rFonts w:ascii="Sylfaen" w:hAnsi="Sylfaen"/>
        </w:rPr>
        <w:t xml:space="preserve">, </w:t>
      </w:r>
      <w:r w:rsidRPr="009C486D">
        <w:rPr>
          <w:rFonts w:ascii="Sylfaen" w:hAnsi="Sylfaen" w:cs="Sylfaen"/>
        </w:rPr>
        <w:t>ცხელი</w:t>
      </w:r>
      <w:r w:rsidRPr="009C486D">
        <w:rPr>
          <w:rFonts w:ascii="Sylfaen" w:hAnsi="Sylfaen"/>
        </w:rPr>
        <w:t xml:space="preserve"> </w:t>
      </w:r>
      <w:r w:rsidRPr="009C486D">
        <w:rPr>
          <w:rFonts w:ascii="Sylfaen" w:hAnsi="Sylfaen" w:cs="Sylfaen"/>
        </w:rPr>
        <w:t>ხაზის</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უფასო</w:t>
      </w:r>
      <w:r w:rsidRPr="009C486D">
        <w:rPr>
          <w:rFonts w:ascii="Sylfaen" w:hAnsi="Sylfaen"/>
        </w:rPr>
        <w:t xml:space="preserve"> </w:t>
      </w:r>
      <w:r w:rsidRPr="009C486D">
        <w:rPr>
          <w:rFonts w:ascii="Sylfaen" w:hAnsi="Sylfaen" w:cs="Sylfaen"/>
        </w:rPr>
        <w:t>სატელეფონო</w:t>
      </w:r>
      <w:r w:rsidRPr="009C486D">
        <w:rPr>
          <w:rFonts w:ascii="Sylfaen" w:hAnsi="Sylfaen"/>
        </w:rPr>
        <w:t xml:space="preserve"> </w:t>
      </w:r>
      <w:r w:rsidRPr="009C486D">
        <w:rPr>
          <w:rFonts w:ascii="Sylfaen" w:hAnsi="Sylfaen" w:cs="Sylfaen"/>
        </w:rPr>
        <w:t>ჩანაწერებიდან</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გამოკითხვებიდან</w:t>
      </w:r>
      <w:r w:rsidRPr="009C486D">
        <w:rPr>
          <w:rFonts w:ascii="Sylfaen" w:hAnsi="Sylfaen"/>
        </w:rPr>
        <w:t>.</w:t>
      </w:r>
    </w:p>
    <w:p w14:paraId="554DD496" w14:textId="77777777" w:rsidR="00D91A2D" w:rsidRPr="00D91A2D" w:rsidRDefault="00D91A2D" w:rsidP="00D91A2D">
      <w:pPr>
        <w:jc w:val="both"/>
        <w:rPr>
          <w:rFonts w:ascii="Sylfaen" w:hAnsi="Sylfaen"/>
          <w:color w:val="FFFFFF" w:themeColor="background1"/>
        </w:rPr>
      </w:pPr>
    </w:p>
    <w:p w14:paraId="25E1515D" w14:textId="77777777" w:rsidR="00D91A2D" w:rsidRPr="00D91A2D" w:rsidRDefault="00D91A2D" w:rsidP="00D91A2D">
      <w:pPr>
        <w:shd w:val="clear" w:color="auto" w:fill="7D0000"/>
        <w:jc w:val="both"/>
        <w:rPr>
          <w:rFonts w:ascii="Sylfaen" w:hAnsi="Sylfaen"/>
          <w:b/>
          <w:color w:val="FFFFFF" w:themeColor="background1"/>
        </w:rPr>
      </w:pPr>
      <w:r w:rsidRPr="00D91A2D">
        <w:rPr>
          <w:rFonts w:ascii="Sylfaen" w:hAnsi="Sylfaen" w:cs="Sylfaen"/>
          <w:b/>
          <w:color w:val="FFFFFF" w:themeColor="background1"/>
          <w:lang w:val="ka-GE"/>
        </w:rPr>
        <w:t>ცხრილი</w:t>
      </w:r>
      <w:r w:rsidRPr="00D91A2D">
        <w:rPr>
          <w:rFonts w:ascii="Sylfaen" w:hAnsi="Sylfaen"/>
          <w:b/>
          <w:color w:val="FFFFFF" w:themeColor="background1"/>
        </w:rPr>
        <w:t xml:space="preserve"> 7.3 </w:t>
      </w:r>
      <w:r w:rsidRPr="00D91A2D">
        <w:rPr>
          <w:rFonts w:ascii="Sylfaen" w:hAnsi="Sylfaen" w:cs="Sylfaen"/>
          <w:b/>
          <w:color w:val="FFFFFF" w:themeColor="background1"/>
        </w:rPr>
        <w:t>სიცხადის</w:t>
      </w:r>
      <w:r w:rsidRPr="00D91A2D">
        <w:rPr>
          <w:rFonts w:ascii="Sylfaen" w:hAnsi="Sylfaen"/>
          <w:b/>
          <w:color w:val="FFFFFF" w:themeColor="background1"/>
        </w:rPr>
        <w:t xml:space="preserve"> </w:t>
      </w:r>
      <w:r w:rsidRPr="00D91A2D">
        <w:rPr>
          <w:rFonts w:ascii="Sylfaen" w:hAnsi="Sylfaen" w:cs="Sylfaen"/>
          <w:b/>
          <w:color w:val="FFFFFF" w:themeColor="background1"/>
        </w:rPr>
        <w:t>შეფასება</w:t>
      </w:r>
    </w:p>
    <w:p w14:paraId="4FFB3294" w14:textId="77777777" w:rsidR="00D91A2D" w:rsidRPr="002D1C27" w:rsidRDefault="00D91A2D" w:rsidP="00D91A2D">
      <w:pPr>
        <w:jc w:val="both"/>
        <w:rPr>
          <w:rFonts w:ascii="Sylfaen" w:hAnsi="Sylfaen"/>
          <w:b/>
          <w:color w:val="7D0F29"/>
          <w:lang w:val="ka-GE"/>
        </w:rPr>
      </w:pPr>
      <w:r w:rsidRPr="00D0601B">
        <w:rPr>
          <w:rFonts w:ascii="Sylfaen" w:hAnsi="Sylfaen"/>
          <w:b/>
          <w:color w:val="7D0F29"/>
          <w:lang w:val="ka-GE"/>
        </w:rPr>
        <w:t>თქვენ:</w:t>
      </w:r>
    </w:p>
    <w:p w14:paraId="72D030C7" w14:textId="77777777" w:rsidR="00D91A2D" w:rsidRPr="009C486D" w:rsidRDefault="00D91A2D" w:rsidP="009C6013">
      <w:pPr>
        <w:pStyle w:val="ListParagraph"/>
        <w:numPr>
          <w:ilvl w:val="0"/>
          <w:numId w:val="111"/>
        </w:numPr>
        <w:spacing w:after="160" w:line="259" w:lineRule="auto"/>
        <w:ind w:right="0"/>
        <w:jc w:val="both"/>
        <w:rPr>
          <w:rFonts w:ascii="Sylfaen" w:hAnsi="Sylfaen"/>
        </w:rPr>
      </w:pPr>
      <w:r w:rsidRPr="009C486D">
        <w:rPr>
          <w:rFonts w:ascii="Sylfaen" w:hAnsi="Sylfaen" w:cs="Sylfaen"/>
        </w:rPr>
        <w:t>ესაუბრეთ</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თქვენს</w:t>
      </w:r>
      <w:r w:rsidRPr="009C486D">
        <w:rPr>
          <w:rFonts w:ascii="Sylfaen" w:hAnsi="Sylfaen"/>
        </w:rPr>
        <w:t xml:space="preserve"> </w:t>
      </w:r>
      <w:r w:rsidRPr="009C486D">
        <w:rPr>
          <w:rFonts w:ascii="Sylfaen" w:hAnsi="Sylfaen" w:cs="Sylfaen"/>
        </w:rPr>
        <w:t>მიზნობრივ</w:t>
      </w:r>
      <w:r w:rsidRPr="009C486D">
        <w:rPr>
          <w:rFonts w:ascii="Sylfaen" w:hAnsi="Sylfaen"/>
        </w:rPr>
        <w:t xml:space="preserve"> </w:t>
      </w:r>
      <w:r w:rsidRPr="009C486D">
        <w:rPr>
          <w:rFonts w:ascii="Sylfaen" w:hAnsi="Sylfaen" w:cs="Sylfaen"/>
        </w:rPr>
        <w:t>აუდიტორიას</w:t>
      </w:r>
      <w:r w:rsidRPr="009C486D">
        <w:rPr>
          <w:rFonts w:ascii="Sylfaen" w:hAnsi="Sylfaen"/>
        </w:rPr>
        <w:t xml:space="preserve"> </w:t>
      </w:r>
      <w:r w:rsidRPr="009C486D">
        <w:rPr>
          <w:rFonts w:ascii="Sylfaen" w:hAnsi="Sylfaen" w:cs="Sylfaen"/>
        </w:rPr>
        <w:t>მათთვის</w:t>
      </w:r>
      <w:r w:rsidRPr="009C486D">
        <w:rPr>
          <w:rFonts w:ascii="Sylfaen" w:hAnsi="Sylfaen"/>
        </w:rPr>
        <w:t xml:space="preserve"> </w:t>
      </w:r>
      <w:r w:rsidRPr="009C486D">
        <w:rPr>
          <w:rFonts w:ascii="Sylfaen" w:hAnsi="Sylfaen" w:cs="Sylfaen"/>
        </w:rPr>
        <w:t>გასაგებ</w:t>
      </w:r>
      <w:r w:rsidRPr="009C486D">
        <w:rPr>
          <w:rFonts w:ascii="Sylfaen" w:hAnsi="Sylfaen"/>
        </w:rPr>
        <w:t xml:space="preserve"> </w:t>
      </w:r>
      <w:r w:rsidRPr="009C486D">
        <w:rPr>
          <w:rFonts w:ascii="Sylfaen" w:hAnsi="Sylfaen" w:cs="Sylfaen"/>
        </w:rPr>
        <w:t>ენაზე</w:t>
      </w:r>
      <w:r w:rsidRPr="009C486D">
        <w:rPr>
          <w:rFonts w:ascii="Sylfaen" w:hAnsi="Sylfaen"/>
        </w:rPr>
        <w:t>?</w:t>
      </w:r>
    </w:p>
    <w:p w14:paraId="37EC3A67" w14:textId="77777777" w:rsidR="00D91A2D" w:rsidRPr="009C486D" w:rsidRDefault="00D91A2D" w:rsidP="009C6013">
      <w:pPr>
        <w:pStyle w:val="ListParagraph"/>
        <w:numPr>
          <w:ilvl w:val="0"/>
          <w:numId w:val="111"/>
        </w:numPr>
        <w:spacing w:after="160" w:line="259" w:lineRule="auto"/>
        <w:ind w:right="0"/>
        <w:jc w:val="both"/>
        <w:rPr>
          <w:rFonts w:ascii="Sylfaen" w:hAnsi="Sylfaen"/>
        </w:rPr>
      </w:pPr>
      <w:r w:rsidRPr="009C486D">
        <w:rPr>
          <w:rFonts w:ascii="Sylfaen" w:hAnsi="Sylfaen" w:cs="Sylfaen"/>
        </w:rPr>
        <w:t>თქვენი</w:t>
      </w:r>
      <w:r w:rsidRPr="009C486D">
        <w:rPr>
          <w:rFonts w:ascii="Sylfaen" w:hAnsi="Sylfaen"/>
        </w:rPr>
        <w:t xml:space="preserve"> </w:t>
      </w:r>
      <w:r w:rsidRPr="009C486D">
        <w:rPr>
          <w:rFonts w:ascii="Sylfaen" w:hAnsi="Sylfaen" w:cs="Sylfaen"/>
        </w:rPr>
        <w:t>წინადადებები</w:t>
      </w:r>
      <w:r w:rsidRPr="009C486D">
        <w:rPr>
          <w:rFonts w:ascii="Sylfaen" w:hAnsi="Sylfaen"/>
        </w:rPr>
        <w:t xml:space="preserve"> </w:t>
      </w:r>
      <w:r w:rsidRPr="009C486D">
        <w:rPr>
          <w:rFonts w:ascii="Sylfaen" w:hAnsi="Sylfaen" w:cs="Sylfaen"/>
        </w:rPr>
        <w:t>იყო</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მოკლე</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კონკრეტული</w:t>
      </w:r>
      <w:r w:rsidRPr="009C486D">
        <w:rPr>
          <w:rFonts w:ascii="Sylfaen" w:hAnsi="Sylfaen"/>
        </w:rPr>
        <w:t>?</w:t>
      </w:r>
    </w:p>
    <w:p w14:paraId="7C8961D9" w14:textId="77777777" w:rsidR="00D91A2D" w:rsidRPr="009C486D" w:rsidRDefault="00D91A2D" w:rsidP="009C6013">
      <w:pPr>
        <w:pStyle w:val="ListParagraph"/>
        <w:numPr>
          <w:ilvl w:val="0"/>
          <w:numId w:val="111"/>
        </w:numPr>
        <w:spacing w:after="160" w:line="259" w:lineRule="auto"/>
        <w:ind w:right="0"/>
        <w:jc w:val="both"/>
        <w:rPr>
          <w:rFonts w:ascii="Sylfaen" w:hAnsi="Sylfaen"/>
        </w:rPr>
      </w:pPr>
      <w:r w:rsidRPr="009C486D">
        <w:rPr>
          <w:rFonts w:ascii="Sylfaen" w:hAnsi="Sylfaen" w:cs="Sylfaen"/>
        </w:rPr>
        <w:t>ისაუბრეთ</w:t>
      </w:r>
      <w:r w:rsidRPr="009C486D">
        <w:rPr>
          <w:rFonts w:ascii="Sylfaen" w:hAnsi="Sylfaen"/>
        </w:rPr>
        <w:t xml:space="preserve"> </w:t>
      </w:r>
      <w:r w:rsidRPr="009C486D">
        <w:rPr>
          <w:rFonts w:ascii="Sylfaen" w:hAnsi="Sylfaen" w:cs="Sylfaen"/>
        </w:rPr>
        <w:t>გასაგებ</w:t>
      </w:r>
      <w:r w:rsidRPr="009C486D">
        <w:rPr>
          <w:rFonts w:ascii="Sylfaen" w:hAnsi="Sylfaen"/>
        </w:rPr>
        <w:t xml:space="preserve">, </w:t>
      </w:r>
      <w:r w:rsidRPr="009C486D">
        <w:rPr>
          <w:rFonts w:ascii="Sylfaen" w:hAnsi="Sylfaen" w:cs="Sylfaen"/>
        </w:rPr>
        <w:t>არატექნიკურ</w:t>
      </w:r>
      <w:r w:rsidRPr="009C486D">
        <w:rPr>
          <w:rFonts w:ascii="Sylfaen" w:hAnsi="Sylfaen"/>
        </w:rPr>
        <w:t xml:space="preserve"> </w:t>
      </w:r>
      <w:r w:rsidRPr="009C486D">
        <w:rPr>
          <w:rFonts w:ascii="Sylfaen" w:hAnsi="Sylfaen" w:cs="Sylfaen"/>
        </w:rPr>
        <w:t>ენაზე</w:t>
      </w:r>
      <w:r w:rsidRPr="009C486D">
        <w:rPr>
          <w:rFonts w:ascii="Sylfaen" w:hAnsi="Sylfaen"/>
        </w:rPr>
        <w:t>?</w:t>
      </w:r>
    </w:p>
    <w:p w14:paraId="3D7BB945" w14:textId="77777777" w:rsidR="00D91A2D" w:rsidRPr="009C486D" w:rsidRDefault="00D91A2D" w:rsidP="009C6013">
      <w:pPr>
        <w:pStyle w:val="ListParagraph"/>
        <w:numPr>
          <w:ilvl w:val="0"/>
          <w:numId w:val="111"/>
        </w:numPr>
        <w:spacing w:after="160" w:line="259" w:lineRule="auto"/>
        <w:ind w:right="0"/>
        <w:jc w:val="both"/>
        <w:rPr>
          <w:rFonts w:ascii="Sylfaen" w:hAnsi="Sylfaen"/>
        </w:rPr>
      </w:pPr>
      <w:r w:rsidRPr="009C486D">
        <w:rPr>
          <w:rFonts w:ascii="Sylfaen" w:hAnsi="Sylfaen" w:cs="Sylfaen"/>
        </w:rPr>
        <w:t>გამოიყენეთ</w:t>
      </w:r>
      <w:r w:rsidRPr="009C486D">
        <w:rPr>
          <w:rFonts w:ascii="Sylfaen" w:hAnsi="Sylfaen"/>
        </w:rPr>
        <w:t xml:space="preserve"> </w:t>
      </w:r>
      <w:r w:rsidRPr="009C486D">
        <w:rPr>
          <w:rFonts w:ascii="Sylfaen" w:hAnsi="Sylfaen" w:cs="Sylfaen"/>
        </w:rPr>
        <w:t>გრაფიკები</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ვიზუალური</w:t>
      </w:r>
      <w:r w:rsidRPr="009C486D">
        <w:rPr>
          <w:rFonts w:ascii="Sylfaen" w:hAnsi="Sylfaen"/>
        </w:rPr>
        <w:t xml:space="preserve"> </w:t>
      </w:r>
      <w:r w:rsidRPr="009C486D">
        <w:rPr>
          <w:rFonts w:ascii="Sylfaen" w:hAnsi="Sylfaen" w:cs="Sylfaen"/>
        </w:rPr>
        <w:t>საშუალებები</w:t>
      </w:r>
      <w:r w:rsidRPr="009C486D">
        <w:rPr>
          <w:rFonts w:ascii="Sylfaen" w:hAnsi="Sylfaen"/>
        </w:rPr>
        <w:t xml:space="preserve"> </w:t>
      </w:r>
      <w:r w:rsidRPr="009C486D">
        <w:rPr>
          <w:rFonts w:ascii="Sylfaen" w:hAnsi="Sylfaen" w:cs="Sylfaen"/>
        </w:rPr>
        <w:t>თქვენი</w:t>
      </w:r>
      <w:r w:rsidRPr="009C486D">
        <w:rPr>
          <w:rFonts w:ascii="Sylfaen" w:hAnsi="Sylfaen"/>
        </w:rPr>
        <w:t xml:space="preserve"> </w:t>
      </w:r>
      <w:r w:rsidRPr="009C486D">
        <w:rPr>
          <w:rFonts w:ascii="Sylfaen" w:hAnsi="Sylfaen" w:cs="Sylfaen"/>
        </w:rPr>
        <w:t>ინფორმაციის</w:t>
      </w:r>
      <w:r w:rsidRPr="009C486D">
        <w:rPr>
          <w:rFonts w:ascii="Sylfaen" w:hAnsi="Sylfaen"/>
        </w:rPr>
        <w:t xml:space="preserve"> </w:t>
      </w:r>
      <w:r w:rsidRPr="009C486D">
        <w:rPr>
          <w:rFonts w:ascii="Sylfaen" w:hAnsi="Sylfaen" w:cs="Sylfaen"/>
        </w:rPr>
        <w:t>უფრო</w:t>
      </w:r>
      <w:r w:rsidRPr="009C486D">
        <w:rPr>
          <w:rFonts w:ascii="Sylfaen" w:hAnsi="Sylfaen"/>
        </w:rPr>
        <w:t xml:space="preserve"> </w:t>
      </w:r>
      <w:r w:rsidRPr="009C486D">
        <w:rPr>
          <w:rFonts w:ascii="Sylfaen" w:hAnsi="Sylfaen" w:cs="Sylfaen"/>
        </w:rPr>
        <w:t>ნათლად</w:t>
      </w:r>
      <w:r w:rsidRPr="009C486D">
        <w:rPr>
          <w:rFonts w:ascii="Sylfaen" w:hAnsi="Sylfaen"/>
        </w:rPr>
        <w:t xml:space="preserve"> </w:t>
      </w:r>
      <w:r w:rsidRPr="009C486D">
        <w:rPr>
          <w:rFonts w:ascii="Sylfaen" w:hAnsi="Sylfaen" w:cs="Sylfaen"/>
        </w:rPr>
        <w:t>წარმოსაჩენად</w:t>
      </w:r>
      <w:r w:rsidRPr="009C486D">
        <w:rPr>
          <w:rFonts w:ascii="Sylfaen" w:hAnsi="Sylfaen"/>
        </w:rPr>
        <w:t>?</w:t>
      </w:r>
    </w:p>
    <w:p w14:paraId="4E7F5439" w14:textId="77777777" w:rsidR="00D91A2D" w:rsidRPr="009C486D" w:rsidRDefault="00D91A2D" w:rsidP="009C6013">
      <w:pPr>
        <w:pStyle w:val="ListParagraph"/>
        <w:numPr>
          <w:ilvl w:val="0"/>
          <w:numId w:val="111"/>
        </w:numPr>
        <w:spacing w:after="160" w:line="259" w:lineRule="auto"/>
        <w:ind w:right="0"/>
        <w:jc w:val="both"/>
        <w:rPr>
          <w:rFonts w:ascii="Sylfaen" w:hAnsi="Sylfaen"/>
        </w:rPr>
      </w:pPr>
      <w:r w:rsidRPr="009C486D">
        <w:rPr>
          <w:rFonts w:ascii="Sylfaen" w:hAnsi="Sylfaen" w:cs="Sylfaen"/>
        </w:rPr>
        <w:t>დააფასეთ</w:t>
      </w:r>
      <w:r w:rsidRPr="009C486D">
        <w:rPr>
          <w:rFonts w:ascii="Sylfaen" w:hAnsi="Sylfaen"/>
        </w:rPr>
        <w:t xml:space="preserve"> </w:t>
      </w:r>
      <w:r w:rsidRPr="009C486D">
        <w:rPr>
          <w:rFonts w:ascii="Sylfaen" w:hAnsi="Sylfaen" w:cs="Sylfaen"/>
        </w:rPr>
        <w:t>განსაკუთრებული</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განსხვავებული</w:t>
      </w:r>
      <w:r w:rsidRPr="009C486D">
        <w:rPr>
          <w:rFonts w:ascii="Sylfaen" w:hAnsi="Sylfaen"/>
        </w:rPr>
        <w:t xml:space="preserve"> </w:t>
      </w:r>
      <w:r w:rsidRPr="009C486D">
        <w:rPr>
          <w:rFonts w:ascii="Sylfaen" w:hAnsi="Sylfaen" w:cs="Sylfaen"/>
        </w:rPr>
        <w:t>აუდიტორიის</w:t>
      </w:r>
      <w:r w:rsidRPr="009C486D">
        <w:rPr>
          <w:rFonts w:ascii="Sylfaen" w:hAnsi="Sylfaen"/>
        </w:rPr>
        <w:t xml:space="preserve"> </w:t>
      </w:r>
      <w:r w:rsidRPr="009C486D">
        <w:rPr>
          <w:rFonts w:ascii="Sylfaen" w:hAnsi="Sylfaen" w:cs="Sylfaen"/>
        </w:rPr>
        <w:t>უნიკალურ</w:t>
      </w:r>
      <w:r w:rsidRPr="009C486D">
        <w:rPr>
          <w:rFonts w:ascii="Sylfaen" w:hAnsi="Sylfaen" w:cs="Sylfaen"/>
          <w:lang w:val="ka-GE"/>
        </w:rPr>
        <w:t>ი</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საკომუნიკაციო</w:t>
      </w:r>
      <w:r w:rsidRPr="009C486D">
        <w:rPr>
          <w:rFonts w:ascii="Sylfaen" w:hAnsi="Sylfaen"/>
        </w:rPr>
        <w:t xml:space="preserve"> </w:t>
      </w:r>
      <w:r w:rsidRPr="009C486D">
        <w:rPr>
          <w:rFonts w:ascii="Sylfaen" w:hAnsi="Sylfaen" w:cs="Sylfaen"/>
        </w:rPr>
        <w:t>საჭიროებები</w:t>
      </w:r>
      <w:r w:rsidRPr="009C486D">
        <w:rPr>
          <w:rFonts w:ascii="Sylfaen" w:hAnsi="Sylfaen"/>
        </w:rPr>
        <w:t>?</w:t>
      </w:r>
    </w:p>
    <w:p w14:paraId="05CEE57A" w14:textId="77777777" w:rsidR="00D91A2D" w:rsidRPr="009C486D" w:rsidRDefault="00D91A2D" w:rsidP="009C6013">
      <w:pPr>
        <w:pStyle w:val="ListParagraph"/>
        <w:numPr>
          <w:ilvl w:val="0"/>
          <w:numId w:val="111"/>
        </w:numPr>
        <w:spacing w:after="160" w:line="259" w:lineRule="auto"/>
        <w:ind w:right="0"/>
        <w:jc w:val="both"/>
        <w:rPr>
          <w:rFonts w:ascii="Sylfaen" w:hAnsi="Sylfaen"/>
        </w:rPr>
      </w:pPr>
      <w:r w:rsidRPr="009C486D">
        <w:rPr>
          <w:rFonts w:ascii="Sylfaen" w:hAnsi="Sylfaen" w:cs="Sylfaen"/>
        </w:rPr>
        <w:t>გადათარგმნეთ</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შეამოწმეთ</w:t>
      </w:r>
      <w:r w:rsidRPr="009C486D">
        <w:rPr>
          <w:rFonts w:ascii="Sylfaen" w:hAnsi="Sylfaen"/>
        </w:rPr>
        <w:t xml:space="preserve"> </w:t>
      </w:r>
      <w:r w:rsidRPr="009C486D">
        <w:rPr>
          <w:rFonts w:ascii="Sylfaen" w:hAnsi="Sylfaen" w:cs="Sylfaen"/>
        </w:rPr>
        <w:t>ინფორმაცია</w:t>
      </w:r>
      <w:r w:rsidRPr="009C486D">
        <w:rPr>
          <w:rFonts w:ascii="Sylfaen" w:hAnsi="Sylfaen"/>
        </w:rPr>
        <w:t xml:space="preserve"> </w:t>
      </w:r>
      <w:r>
        <w:rPr>
          <w:rFonts w:ascii="Sylfaen" w:hAnsi="Sylfaen" w:cs="Sylfaen"/>
          <w:lang w:val="ka-GE"/>
        </w:rPr>
        <w:t>სპეციალურ და მრავალფეროვან აუდიტორიასთან</w:t>
      </w:r>
      <w:r w:rsidRPr="009C486D">
        <w:rPr>
          <w:rFonts w:ascii="Sylfaen" w:hAnsi="Sylfaen"/>
        </w:rPr>
        <w:t xml:space="preserve"> </w:t>
      </w:r>
      <w:r w:rsidRPr="009C486D">
        <w:rPr>
          <w:rFonts w:ascii="Sylfaen" w:hAnsi="Sylfaen" w:cs="Sylfaen"/>
        </w:rPr>
        <w:t>კულტურული</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ენობრივი</w:t>
      </w:r>
      <w:r w:rsidRPr="009C486D">
        <w:rPr>
          <w:rFonts w:ascii="Sylfaen" w:hAnsi="Sylfaen"/>
        </w:rPr>
        <w:t xml:space="preserve"> </w:t>
      </w:r>
      <w:r w:rsidRPr="009C486D">
        <w:rPr>
          <w:rFonts w:ascii="Sylfaen" w:hAnsi="Sylfaen" w:cs="Sylfaen"/>
        </w:rPr>
        <w:t>საჭიროებების</w:t>
      </w:r>
      <w:r w:rsidRPr="009C486D">
        <w:rPr>
          <w:rFonts w:ascii="Sylfaen" w:hAnsi="Sylfaen"/>
        </w:rPr>
        <w:t xml:space="preserve"> </w:t>
      </w:r>
      <w:r>
        <w:rPr>
          <w:rFonts w:ascii="Sylfaen" w:hAnsi="Sylfaen" w:cs="Sylfaen"/>
          <w:lang w:val="ka-GE"/>
        </w:rPr>
        <w:t>შესაბამისად</w:t>
      </w:r>
      <w:r w:rsidRPr="009C486D">
        <w:rPr>
          <w:rFonts w:ascii="Sylfaen" w:hAnsi="Sylfaen"/>
        </w:rPr>
        <w:t>?</w:t>
      </w:r>
    </w:p>
    <w:p w14:paraId="6D4639D5" w14:textId="77777777" w:rsidR="00D91A2D" w:rsidRPr="009C486D" w:rsidRDefault="00D91A2D" w:rsidP="009C6013">
      <w:pPr>
        <w:pStyle w:val="ListParagraph"/>
        <w:numPr>
          <w:ilvl w:val="0"/>
          <w:numId w:val="111"/>
        </w:numPr>
        <w:spacing w:after="160" w:line="259" w:lineRule="auto"/>
        <w:ind w:right="0"/>
        <w:jc w:val="both"/>
        <w:rPr>
          <w:rFonts w:ascii="Sylfaen" w:hAnsi="Sylfaen"/>
        </w:rPr>
      </w:pPr>
      <w:r w:rsidRPr="009C486D">
        <w:rPr>
          <w:rFonts w:ascii="Sylfaen" w:hAnsi="Sylfaen" w:cs="Sylfaen"/>
        </w:rPr>
        <w:t>განიხილეთ</w:t>
      </w:r>
      <w:r w:rsidRPr="009C486D">
        <w:rPr>
          <w:rFonts w:ascii="Sylfaen" w:hAnsi="Sylfaen"/>
        </w:rPr>
        <w:t xml:space="preserve"> </w:t>
      </w:r>
      <w:r w:rsidRPr="009C486D">
        <w:rPr>
          <w:rFonts w:ascii="Sylfaen" w:hAnsi="Sylfaen" w:cs="Sylfaen"/>
        </w:rPr>
        <w:t>უკეთესად</w:t>
      </w:r>
      <w:r>
        <w:rPr>
          <w:rFonts w:ascii="Sylfaen" w:hAnsi="Sylfaen" w:cs="Sylfaen"/>
          <w:lang w:val="ka-GE"/>
        </w:rPr>
        <w:t xml:space="preserve"> </w:t>
      </w:r>
      <w:r w:rsidRPr="009C486D">
        <w:rPr>
          <w:rFonts w:ascii="Sylfaen" w:hAnsi="Sylfaen" w:cs="Sylfaen"/>
        </w:rPr>
        <w:t>როგორ</w:t>
      </w:r>
      <w:r>
        <w:rPr>
          <w:rFonts w:ascii="Sylfaen" w:hAnsi="Sylfaen"/>
        </w:rPr>
        <w:t xml:space="preserve"> </w:t>
      </w:r>
      <w:r w:rsidRPr="009C486D">
        <w:rPr>
          <w:rFonts w:ascii="Sylfaen" w:hAnsi="Sylfaen" w:cs="Sylfaen"/>
        </w:rPr>
        <w:t>გამოთქვათ</w:t>
      </w:r>
      <w:r w:rsidRPr="009C486D">
        <w:rPr>
          <w:rFonts w:ascii="Sylfaen" w:hAnsi="Sylfaen"/>
        </w:rPr>
        <w:t xml:space="preserve"> </w:t>
      </w:r>
      <w:r w:rsidRPr="009C486D">
        <w:rPr>
          <w:rFonts w:ascii="Sylfaen" w:hAnsi="Sylfaen" w:cs="Sylfaen"/>
        </w:rPr>
        <w:t>შეტყობინებები</w:t>
      </w:r>
      <w:r w:rsidRPr="009C486D">
        <w:rPr>
          <w:rFonts w:ascii="Sylfaen" w:hAnsi="Sylfaen"/>
        </w:rPr>
        <w:t xml:space="preserve">, </w:t>
      </w:r>
      <w:r w:rsidRPr="009C486D">
        <w:rPr>
          <w:rFonts w:ascii="Sylfaen" w:hAnsi="Sylfaen" w:cs="Sylfaen"/>
        </w:rPr>
        <w:t>რომლებიც</w:t>
      </w:r>
      <w:r>
        <w:rPr>
          <w:rFonts w:ascii="Sylfaen" w:hAnsi="Sylfaen" w:cs="Sylfaen"/>
          <w:lang w:val="ka-GE"/>
        </w:rPr>
        <w:t xml:space="preserve"> განკუთვნილია</w:t>
      </w:r>
      <w:r w:rsidRPr="009C486D">
        <w:rPr>
          <w:rFonts w:ascii="Sylfaen" w:hAnsi="Sylfaen"/>
        </w:rPr>
        <w:t xml:space="preserve"> </w:t>
      </w:r>
      <w:r w:rsidRPr="009C486D">
        <w:rPr>
          <w:rFonts w:ascii="Sylfaen" w:hAnsi="Sylfaen" w:cs="Sylfaen"/>
        </w:rPr>
        <w:t>გლობალური</w:t>
      </w:r>
      <w:r w:rsidRPr="009C486D">
        <w:rPr>
          <w:rFonts w:ascii="Sylfaen" w:hAnsi="Sylfaen"/>
        </w:rPr>
        <w:t xml:space="preserve"> </w:t>
      </w:r>
      <w:r>
        <w:rPr>
          <w:rFonts w:ascii="Sylfaen" w:hAnsi="Sylfaen" w:cs="Sylfaen"/>
          <w:lang w:val="ka-GE"/>
        </w:rPr>
        <w:t xml:space="preserve">მიზნის </w:t>
      </w:r>
      <w:r w:rsidRPr="009C486D">
        <w:rPr>
          <w:rFonts w:ascii="Sylfaen" w:hAnsi="Sylfaen" w:cs="Sylfaen"/>
        </w:rPr>
        <w:t>მი</w:t>
      </w:r>
      <w:r>
        <w:rPr>
          <w:rFonts w:ascii="Sylfaen" w:hAnsi="Sylfaen" w:cs="Sylfaen"/>
          <w:lang w:val="ka-GE"/>
        </w:rPr>
        <w:t>საღწევად?</w:t>
      </w:r>
    </w:p>
    <w:p w14:paraId="3A258947" w14:textId="77777777" w:rsidR="00D91A2D" w:rsidRPr="009C486D" w:rsidRDefault="00D91A2D" w:rsidP="009C6013">
      <w:pPr>
        <w:pStyle w:val="ListParagraph"/>
        <w:numPr>
          <w:ilvl w:val="0"/>
          <w:numId w:val="111"/>
        </w:numPr>
        <w:spacing w:after="160" w:line="259" w:lineRule="auto"/>
        <w:ind w:right="0"/>
        <w:jc w:val="both"/>
        <w:rPr>
          <w:rFonts w:ascii="Sylfaen" w:hAnsi="Sylfaen"/>
        </w:rPr>
      </w:pPr>
      <w:r w:rsidRPr="009C486D">
        <w:rPr>
          <w:rFonts w:ascii="Sylfaen" w:hAnsi="Sylfaen" w:cs="Sylfaen"/>
        </w:rPr>
        <w:t>მოახდინეთ</w:t>
      </w:r>
      <w:r w:rsidRPr="009C486D">
        <w:rPr>
          <w:rFonts w:ascii="Sylfaen" w:hAnsi="Sylfaen"/>
        </w:rPr>
        <w:t xml:space="preserve"> </w:t>
      </w:r>
      <w:r w:rsidRPr="009C486D">
        <w:rPr>
          <w:rFonts w:ascii="Sylfaen" w:hAnsi="Sylfaen" w:cs="Sylfaen"/>
        </w:rPr>
        <w:t>რისკის</w:t>
      </w:r>
      <w:r w:rsidRPr="009C486D">
        <w:rPr>
          <w:rFonts w:ascii="Sylfaen" w:hAnsi="Sylfaen"/>
        </w:rPr>
        <w:t xml:space="preserve"> </w:t>
      </w:r>
      <w:r w:rsidRPr="009C486D">
        <w:rPr>
          <w:rFonts w:ascii="Sylfaen" w:hAnsi="Sylfaen" w:cs="Sylfaen"/>
        </w:rPr>
        <w:t>შემცველი</w:t>
      </w:r>
      <w:r w:rsidRPr="009C486D">
        <w:rPr>
          <w:rFonts w:ascii="Sylfaen" w:hAnsi="Sylfaen"/>
        </w:rPr>
        <w:t xml:space="preserve"> </w:t>
      </w:r>
      <w:r w:rsidRPr="009C486D">
        <w:rPr>
          <w:rFonts w:ascii="Sylfaen" w:hAnsi="Sylfaen" w:cs="Sylfaen"/>
        </w:rPr>
        <w:t>მონაცემების</w:t>
      </w:r>
      <w:r w:rsidRPr="009C486D">
        <w:rPr>
          <w:rFonts w:ascii="Sylfaen" w:hAnsi="Sylfaen"/>
        </w:rPr>
        <w:t xml:space="preserve"> </w:t>
      </w:r>
      <w:r w:rsidRPr="009C486D">
        <w:rPr>
          <w:rFonts w:ascii="Sylfaen" w:hAnsi="Sylfaen" w:cs="Sylfaen"/>
        </w:rPr>
        <w:t>პერსონალიზაცია</w:t>
      </w:r>
      <w:r w:rsidRPr="009C486D">
        <w:rPr>
          <w:rFonts w:ascii="Sylfaen" w:hAnsi="Sylfaen"/>
        </w:rPr>
        <w:t>?</w:t>
      </w:r>
    </w:p>
    <w:p w14:paraId="4D104E05" w14:textId="77777777" w:rsidR="00D91A2D" w:rsidRPr="009C486D" w:rsidRDefault="00D91A2D" w:rsidP="009C6013">
      <w:pPr>
        <w:pStyle w:val="ListParagraph"/>
        <w:numPr>
          <w:ilvl w:val="0"/>
          <w:numId w:val="111"/>
        </w:numPr>
        <w:spacing w:after="160" w:line="259" w:lineRule="auto"/>
        <w:ind w:right="0"/>
        <w:jc w:val="both"/>
        <w:rPr>
          <w:rFonts w:ascii="Sylfaen" w:hAnsi="Sylfaen"/>
        </w:rPr>
      </w:pPr>
      <w:r w:rsidRPr="009C486D">
        <w:rPr>
          <w:rFonts w:ascii="Sylfaen" w:hAnsi="Sylfaen" w:cs="Sylfaen"/>
        </w:rPr>
        <w:t>მოიყვანეთ</w:t>
      </w:r>
      <w:r w:rsidRPr="009C486D">
        <w:rPr>
          <w:rFonts w:ascii="Sylfaen" w:hAnsi="Sylfaen"/>
        </w:rPr>
        <w:t xml:space="preserve"> </w:t>
      </w:r>
      <w:r w:rsidRPr="009C486D">
        <w:rPr>
          <w:rFonts w:ascii="Sylfaen" w:hAnsi="Sylfaen" w:cs="Sylfaen"/>
        </w:rPr>
        <w:t>მაგალითები</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ხუმრობები</w:t>
      </w:r>
      <w:r w:rsidRPr="009C486D">
        <w:rPr>
          <w:rFonts w:ascii="Sylfaen" w:hAnsi="Sylfaen"/>
        </w:rPr>
        <w:t xml:space="preserve">, </w:t>
      </w:r>
      <w:r w:rsidRPr="009C486D">
        <w:rPr>
          <w:rFonts w:ascii="Sylfaen" w:hAnsi="Sylfaen" w:cs="Sylfaen"/>
        </w:rPr>
        <w:t>რომლებიც</w:t>
      </w:r>
      <w:r w:rsidRPr="009C486D">
        <w:rPr>
          <w:rFonts w:ascii="Sylfaen" w:hAnsi="Sylfaen"/>
        </w:rPr>
        <w:t xml:space="preserve"> </w:t>
      </w:r>
      <w:r w:rsidRPr="009C486D">
        <w:rPr>
          <w:rFonts w:ascii="Sylfaen" w:hAnsi="Sylfaen" w:cs="Sylfaen"/>
        </w:rPr>
        <w:t>მონაცემებს</w:t>
      </w:r>
      <w:r w:rsidRPr="009C486D">
        <w:rPr>
          <w:rFonts w:ascii="Sylfaen" w:hAnsi="Sylfaen"/>
        </w:rPr>
        <w:t xml:space="preserve"> </w:t>
      </w:r>
      <w:r w:rsidRPr="009C486D">
        <w:rPr>
          <w:rFonts w:ascii="Sylfaen" w:hAnsi="Sylfaen" w:cs="Sylfaen"/>
        </w:rPr>
        <w:t>უფრო</w:t>
      </w:r>
      <w:r w:rsidRPr="009C486D">
        <w:rPr>
          <w:rFonts w:ascii="Sylfaen" w:hAnsi="Sylfaen"/>
        </w:rPr>
        <w:t xml:space="preserve"> </w:t>
      </w:r>
      <w:r w:rsidRPr="009C486D">
        <w:rPr>
          <w:rFonts w:ascii="Sylfaen" w:hAnsi="Sylfaen" w:cs="Sylfaen"/>
        </w:rPr>
        <w:t>მეტ</w:t>
      </w:r>
      <w:r w:rsidRPr="009C486D">
        <w:rPr>
          <w:rFonts w:ascii="Sylfaen" w:hAnsi="Sylfaen"/>
        </w:rPr>
        <w:t xml:space="preserve"> </w:t>
      </w:r>
      <w:r w:rsidRPr="009C486D">
        <w:rPr>
          <w:rFonts w:ascii="Sylfaen" w:hAnsi="Sylfaen" w:cs="Sylfaen"/>
        </w:rPr>
        <w:t>სიცხადეს</w:t>
      </w:r>
      <w:r w:rsidRPr="009C486D">
        <w:rPr>
          <w:rFonts w:ascii="Sylfaen" w:hAnsi="Sylfaen"/>
        </w:rPr>
        <w:t xml:space="preserve"> </w:t>
      </w:r>
      <w:r w:rsidRPr="009C486D">
        <w:rPr>
          <w:rFonts w:ascii="Sylfaen" w:hAnsi="Sylfaen" w:cs="Sylfaen"/>
        </w:rPr>
        <w:t>შესძენენ</w:t>
      </w:r>
      <w:r w:rsidRPr="009C486D">
        <w:rPr>
          <w:rFonts w:ascii="Sylfaen" w:hAnsi="Sylfaen"/>
        </w:rPr>
        <w:t>?</w:t>
      </w:r>
    </w:p>
    <w:p w14:paraId="058DFEDF" w14:textId="77777777" w:rsidR="00D91A2D" w:rsidRPr="009C486D" w:rsidRDefault="00D91A2D" w:rsidP="009C6013">
      <w:pPr>
        <w:pStyle w:val="ListParagraph"/>
        <w:numPr>
          <w:ilvl w:val="0"/>
          <w:numId w:val="111"/>
        </w:numPr>
        <w:spacing w:after="160" w:line="259" w:lineRule="auto"/>
        <w:ind w:right="0"/>
        <w:jc w:val="both"/>
        <w:rPr>
          <w:rFonts w:ascii="Sylfaen" w:hAnsi="Sylfaen"/>
        </w:rPr>
      </w:pPr>
      <w:r>
        <w:rPr>
          <w:rFonts w:ascii="Sylfaen" w:hAnsi="Sylfaen" w:cs="Sylfaen"/>
          <w:lang w:val="ka-GE"/>
        </w:rPr>
        <w:t xml:space="preserve">განიხილეთ </w:t>
      </w:r>
      <w:r w:rsidRPr="009C486D">
        <w:rPr>
          <w:rFonts w:ascii="Sylfaen" w:hAnsi="Sylfaen" w:cs="Sylfaen"/>
        </w:rPr>
        <w:t>და</w:t>
      </w:r>
      <w:r w:rsidRPr="009C486D">
        <w:rPr>
          <w:rFonts w:ascii="Sylfaen" w:hAnsi="Sylfaen"/>
        </w:rPr>
        <w:t xml:space="preserve"> </w:t>
      </w:r>
      <w:r w:rsidRPr="009C486D">
        <w:rPr>
          <w:rFonts w:ascii="Sylfaen" w:hAnsi="Sylfaen" w:cs="Sylfaen"/>
        </w:rPr>
        <w:t>უპასუხეთ</w:t>
      </w:r>
      <w:r w:rsidRPr="009C486D">
        <w:rPr>
          <w:rFonts w:ascii="Sylfaen" w:hAnsi="Sylfaen"/>
        </w:rPr>
        <w:t xml:space="preserve"> </w:t>
      </w:r>
      <w:r w:rsidRPr="009C486D">
        <w:rPr>
          <w:rFonts w:ascii="Sylfaen" w:hAnsi="Sylfaen" w:cs="Sylfaen"/>
        </w:rPr>
        <w:t>იმ</w:t>
      </w:r>
      <w:r w:rsidRPr="009C486D">
        <w:rPr>
          <w:rFonts w:ascii="Sylfaen" w:hAnsi="Sylfaen"/>
        </w:rPr>
        <w:t xml:space="preserve"> </w:t>
      </w:r>
      <w:r w:rsidRPr="009C486D">
        <w:rPr>
          <w:rFonts w:ascii="Sylfaen" w:hAnsi="Sylfaen" w:cs="Sylfaen"/>
        </w:rPr>
        <w:t>განსხვავებებს</w:t>
      </w:r>
      <w:r w:rsidRPr="009C486D">
        <w:rPr>
          <w:rFonts w:ascii="Sylfaen" w:hAnsi="Sylfaen"/>
        </w:rPr>
        <w:t xml:space="preserve">, </w:t>
      </w:r>
      <w:r w:rsidRPr="009C486D">
        <w:rPr>
          <w:rFonts w:ascii="Sylfaen" w:hAnsi="Sylfaen" w:cs="Sylfaen"/>
        </w:rPr>
        <w:t>რომ</w:t>
      </w:r>
      <w:r w:rsidRPr="009C486D">
        <w:rPr>
          <w:rFonts w:ascii="Sylfaen" w:hAnsi="Sylfaen"/>
        </w:rPr>
        <w:t xml:space="preserve"> </w:t>
      </w:r>
      <w:r w:rsidRPr="009C486D">
        <w:rPr>
          <w:rFonts w:ascii="Sylfaen" w:hAnsi="Sylfaen" w:cs="Sylfaen"/>
        </w:rPr>
        <w:t>საზოგადოებ</w:t>
      </w:r>
      <w:r>
        <w:rPr>
          <w:rFonts w:ascii="Sylfaen" w:hAnsi="Sylfaen" w:cs="Sylfaen"/>
          <w:lang w:val="ka-GE"/>
        </w:rPr>
        <w:t>ის</w:t>
      </w:r>
      <w:r w:rsidRPr="009C486D">
        <w:rPr>
          <w:rFonts w:ascii="Sylfaen" w:hAnsi="Sylfaen"/>
        </w:rPr>
        <w:t xml:space="preserve"> </w:t>
      </w:r>
      <w:r w:rsidRPr="009C486D">
        <w:rPr>
          <w:rFonts w:ascii="Sylfaen" w:hAnsi="Sylfaen" w:cs="Sylfaen"/>
        </w:rPr>
        <w:t>შეხედულებები</w:t>
      </w:r>
      <w:r w:rsidRPr="009C486D">
        <w:rPr>
          <w:rFonts w:ascii="Sylfaen" w:hAnsi="Sylfaen"/>
        </w:rPr>
        <w:t xml:space="preserve"> </w:t>
      </w:r>
      <w:r w:rsidRPr="009C486D">
        <w:rPr>
          <w:rFonts w:ascii="Sylfaen" w:hAnsi="Sylfaen" w:cs="Sylfaen"/>
        </w:rPr>
        <w:t>მნიშვნელოვანია</w:t>
      </w:r>
      <w:r w:rsidRPr="009C486D">
        <w:rPr>
          <w:rFonts w:ascii="Sylfaen" w:hAnsi="Sylfaen"/>
        </w:rPr>
        <w:t xml:space="preserve">  </w:t>
      </w:r>
      <w:r w:rsidRPr="009C486D">
        <w:rPr>
          <w:rFonts w:ascii="Sylfaen" w:hAnsi="Sylfaen" w:cs="Sylfaen"/>
        </w:rPr>
        <w:t>რისკების შეფასებაში</w:t>
      </w:r>
      <w:r w:rsidRPr="009C486D">
        <w:rPr>
          <w:rFonts w:ascii="Sylfaen" w:hAnsi="Sylfaen"/>
        </w:rPr>
        <w:t>?</w:t>
      </w:r>
    </w:p>
    <w:p w14:paraId="33775773" w14:textId="77777777" w:rsidR="00D91A2D" w:rsidRPr="009C486D" w:rsidRDefault="00D91A2D" w:rsidP="009C6013">
      <w:pPr>
        <w:pStyle w:val="ListParagraph"/>
        <w:numPr>
          <w:ilvl w:val="0"/>
          <w:numId w:val="111"/>
        </w:numPr>
        <w:spacing w:after="160" w:line="259" w:lineRule="auto"/>
        <w:ind w:right="0"/>
        <w:jc w:val="both"/>
        <w:rPr>
          <w:rFonts w:ascii="Sylfaen" w:hAnsi="Sylfaen"/>
        </w:rPr>
      </w:pPr>
      <w:r w:rsidRPr="009C486D">
        <w:rPr>
          <w:rFonts w:ascii="Sylfaen" w:hAnsi="Sylfaen" w:cs="Sylfaen"/>
        </w:rPr>
        <w:t>გამოიყენეთ</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რისკების</w:t>
      </w:r>
      <w:r w:rsidRPr="009C486D">
        <w:rPr>
          <w:rFonts w:ascii="Sylfaen" w:hAnsi="Sylfaen"/>
        </w:rPr>
        <w:t xml:space="preserve"> </w:t>
      </w:r>
      <w:r w:rsidRPr="009C486D">
        <w:rPr>
          <w:rFonts w:ascii="Sylfaen" w:hAnsi="Sylfaen" w:cs="Sylfaen"/>
        </w:rPr>
        <w:t>შედარება</w:t>
      </w:r>
      <w:r w:rsidRPr="009C486D">
        <w:rPr>
          <w:rFonts w:ascii="Sylfaen" w:hAnsi="Sylfaen"/>
        </w:rPr>
        <w:t xml:space="preserve">, </w:t>
      </w:r>
      <w:r w:rsidRPr="009C486D">
        <w:rPr>
          <w:rFonts w:ascii="Sylfaen" w:hAnsi="Sylfaen" w:cs="Sylfaen"/>
        </w:rPr>
        <w:t>რათა</w:t>
      </w:r>
      <w:r w:rsidRPr="009C486D">
        <w:rPr>
          <w:rFonts w:ascii="Sylfaen" w:hAnsi="Sylfaen"/>
        </w:rPr>
        <w:t xml:space="preserve"> </w:t>
      </w:r>
      <w:r w:rsidRPr="009C486D">
        <w:rPr>
          <w:rFonts w:ascii="Sylfaen" w:hAnsi="Sylfaen" w:cs="Sylfaen"/>
        </w:rPr>
        <w:t>ხელი</w:t>
      </w:r>
      <w:r w:rsidRPr="009C486D">
        <w:rPr>
          <w:rFonts w:ascii="Sylfaen" w:hAnsi="Sylfaen"/>
        </w:rPr>
        <w:t xml:space="preserve"> </w:t>
      </w:r>
      <w:r w:rsidRPr="009C486D">
        <w:rPr>
          <w:rFonts w:ascii="Sylfaen" w:hAnsi="Sylfaen" w:cs="Sylfaen"/>
        </w:rPr>
        <w:t>შეუწყოთ</w:t>
      </w:r>
      <w:r>
        <w:rPr>
          <w:rFonts w:ascii="Sylfaen" w:hAnsi="Sylfaen" w:cs="Sylfaen"/>
          <w:lang w:val="ka-GE"/>
        </w:rPr>
        <w:t xml:space="preserve"> </w:t>
      </w:r>
      <w:r w:rsidRPr="009C486D">
        <w:rPr>
          <w:rFonts w:ascii="Sylfaen" w:hAnsi="Sylfaen" w:cs="Sylfaen"/>
        </w:rPr>
        <w:t>რისკები</w:t>
      </w:r>
      <w:r>
        <w:rPr>
          <w:rFonts w:ascii="Sylfaen" w:hAnsi="Sylfaen" w:cs="Sylfaen"/>
          <w:lang w:val="ka-GE"/>
        </w:rPr>
        <w:t>ს სხვადასხვა პერსპეტქივით განხილვას</w:t>
      </w:r>
      <w:r w:rsidRPr="009C486D">
        <w:rPr>
          <w:rFonts w:ascii="Sylfaen" w:hAnsi="Sylfaen"/>
        </w:rPr>
        <w:t xml:space="preserve"> </w:t>
      </w:r>
      <w:r>
        <w:rPr>
          <w:rFonts w:ascii="Sylfaen" w:hAnsi="Sylfaen" w:cs="Sylfaen"/>
          <w:lang w:val="ka-GE"/>
        </w:rPr>
        <w:t xml:space="preserve">და </w:t>
      </w:r>
      <w:r w:rsidRPr="009C486D">
        <w:rPr>
          <w:rFonts w:ascii="Sylfaen" w:hAnsi="Sylfaen" w:cs="Sylfaen"/>
        </w:rPr>
        <w:t>ისეთი</w:t>
      </w:r>
      <w:r w:rsidRPr="009C486D">
        <w:rPr>
          <w:rFonts w:ascii="Sylfaen" w:hAnsi="Sylfaen"/>
        </w:rPr>
        <w:t xml:space="preserve"> </w:t>
      </w:r>
      <w:r w:rsidRPr="009C486D">
        <w:rPr>
          <w:rFonts w:ascii="Sylfaen" w:hAnsi="Sylfaen" w:cs="Sylfaen"/>
        </w:rPr>
        <w:t>შედარე</w:t>
      </w:r>
      <w:r>
        <w:rPr>
          <w:rFonts w:ascii="Sylfaen" w:hAnsi="Sylfaen" w:cs="Sylfaen"/>
          <w:lang w:val="ka-GE"/>
        </w:rPr>
        <w:t>ბ</w:t>
      </w:r>
      <w:r>
        <w:rPr>
          <w:rFonts w:ascii="Sylfaen" w:hAnsi="Sylfaen" w:cs="Sylfaen"/>
        </w:rPr>
        <w:t xml:space="preserve">ების </w:t>
      </w:r>
      <w:r>
        <w:rPr>
          <w:rFonts w:ascii="Sylfaen" w:hAnsi="Sylfaen" w:cs="Sylfaen"/>
          <w:lang w:val="ka-GE"/>
        </w:rPr>
        <w:t>თავიდან აცილებას</w:t>
      </w:r>
      <w:r w:rsidRPr="009C486D">
        <w:rPr>
          <w:rFonts w:ascii="Sylfaen" w:hAnsi="Sylfaen"/>
        </w:rPr>
        <w:t xml:space="preserve">, </w:t>
      </w:r>
      <w:r w:rsidRPr="009C486D">
        <w:rPr>
          <w:rFonts w:ascii="Sylfaen" w:hAnsi="Sylfaen" w:cs="Sylfaen"/>
        </w:rPr>
        <w:t>რომელიც</w:t>
      </w:r>
      <w:r w:rsidRPr="009C486D">
        <w:rPr>
          <w:rFonts w:ascii="Sylfaen" w:hAnsi="Sylfaen"/>
        </w:rPr>
        <w:t xml:space="preserve"> </w:t>
      </w:r>
      <w:r w:rsidRPr="009C486D">
        <w:rPr>
          <w:rFonts w:ascii="Sylfaen" w:hAnsi="Sylfaen" w:cs="Sylfaen"/>
        </w:rPr>
        <w:t>უგულვებელყოფს</w:t>
      </w:r>
      <w:r w:rsidRPr="009C486D">
        <w:rPr>
          <w:rFonts w:ascii="Sylfaen" w:hAnsi="Sylfaen"/>
        </w:rPr>
        <w:t xml:space="preserve"> </w:t>
      </w:r>
      <w:r w:rsidRPr="009C486D">
        <w:rPr>
          <w:rFonts w:ascii="Sylfaen" w:hAnsi="Sylfaen" w:cs="Sylfaen"/>
        </w:rPr>
        <w:t>განსხვავებული</w:t>
      </w:r>
      <w:r w:rsidRPr="009C486D">
        <w:rPr>
          <w:rFonts w:ascii="Sylfaen" w:hAnsi="Sylfaen"/>
        </w:rPr>
        <w:t xml:space="preserve"> </w:t>
      </w:r>
      <w:r w:rsidRPr="009C486D">
        <w:rPr>
          <w:rFonts w:ascii="Sylfaen" w:hAnsi="Sylfaen" w:cs="Sylfaen"/>
        </w:rPr>
        <w:t>ადამიანების</w:t>
      </w:r>
      <w:r w:rsidRPr="009C486D">
        <w:rPr>
          <w:rFonts w:ascii="Sylfaen" w:hAnsi="Sylfaen"/>
        </w:rPr>
        <w:t xml:space="preserve"> </w:t>
      </w:r>
      <w:r w:rsidRPr="009C486D">
        <w:rPr>
          <w:rFonts w:ascii="Sylfaen" w:hAnsi="Sylfaen" w:cs="Sylfaen"/>
        </w:rPr>
        <w:t>მნიშვნელოვნად</w:t>
      </w:r>
      <w:r w:rsidRPr="009C486D">
        <w:rPr>
          <w:rFonts w:ascii="Sylfaen" w:hAnsi="Sylfaen"/>
        </w:rPr>
        <w:t xml:space="preserve"> </w:t>
      </w:r>
      <w:r w:rsidRPr="009C486D">
        <w:rPr>
          <w:rFonts w:ascii="Sylfaen" w:hAnsi="Sylfaen" w:cs="Sylfaen"/>
        </w:rPr>
        <w:t>მიჩნევის</w:t>
      </w:r>
      <w:r w:rsidRPr="009C486D">
        <w:rPr>
          <w:rFonts w:ascii="Sylfaen" w:hAnsi="Sylfaen"/>
        </w:rPr>
        <w:t xml:space="preserve"> </w:t>
      </w:r>
      <w:r w:rsidRPr="009C486D">
        <w:rPr>
          <w:rFonts w:ascii="Sylfaen" w:hAnsi="Sylfaen" w:cs="Sylfaen"/>
        </w:rPr>
        <w:t>შესაძლებლობას</w:t>
      </w:r>
      <w:r w:rsidRPr="009C486D">
        <w:rPr>
          <w:rFonts w:ascii="Sylfaen" w:hAnsi="Sylfaen"/>
        </w:rPr>
        <w:t>?</w:t>
      </w:r>
    </w:p>
    <w:p w14:paraId="0462B797" w14:textId="77777777" w:rsidR="00D91A2D" w:rsidRPr="009C486D" w:rsidRDefault="00D91A2D" w:rsidP="009C6013">
      <w:pPr>
        <w:pStyle w:val="ListParagraph"/>
        <w:numPr>
          <w:ilvl w:val="0"/>
          <w:numId w:val="111"/>
        </w:numPr>
        <w:spacing w:after="160" w:line="259" w:lineRule="auto"/>
        <w:ind w:right="0"/>
        <w:jc w:val="both"/>
        <w:rPr>
          <w:rFonts w:ascii="Sylfaen" w:hAnsi="Sylfaen"/>
        </w:rPr>
      </w:pPr>
      <w:r w:rsidRPr="009C486D">
        <w:rPr>
          <w:rFonts w:ascii="Sylfaen" w:hAnsi="Sylfaen" w:cs="Sylfaen"/>
        </w:rPr>
        <w:t>დაადგინეთ</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ის</w:t>
      </w:r>
      <w:r w:rsidRPr="009C486D">
        <w:rPr>
          <w:rFonts w:ascii="Sylfaen" w:hAnsi="Sylfaen"/>
        </w:rPr>
        <w:t xml:space="preserve"> </w:t>
      </w:r>
      <w:r w:rsidRPr="009C486D">
        <w:rPr>
          <w:rFonts w:ascii="Sylfaen" w:hAnsi="Sylfaen" w:cs="Sylfaen"/>
        </w:rPr>
        <w:t>კონკრეტული</w:t>
      </w:r>
      <w:r w:rsidRPr="009C486D">
        <w:rPr>
          <w:rFonts w:ascii="Sylfaen" w:hAnsi="Sylfaen"/>
        </w:rPr>
        <w:t xml:space="preserve"> </w:t>
      </w:r>
      <w:r w:rsidRPr="009C486D">
        <w:rPr>
          <w:rFonts w:ascii="Sylfaen" w:hAnsi="Sylfaen" w:cs="Sylfaen"/>
        </w:rPr>
        <w:t>ქმედებები</w:t>
      </w:r>
      <w:r w:rsidRPr="009C486D">
        <w:rPr>
          <w:rFonts w:ascii="Sylfaen" w:hAnsi="Sylfaen"/>
        </w:rPr>
        <w:t xml:space="preserve">, </w:t>
      </w:r>
      <w:r w:rsidRPr="009C486D">
        <w:rPr>
          <w:rFonts w:ascii="Sylfaen" w:hAnsi="Sylfaen" w:cs="Sylfaen"/>
        </w:rPr>
        <w:t>რომელთა</w:t>
      </w:r>
      <w:r w:rsidRPr="009C486D">
        <w:rPr>
          <w:rFonts w:ascii="Sylfaen" w:hAnsi="Sylfaen"/>
        </w:rPr>
        <w:t xml:space="preserve"> </w:t>
      </w:r>
      <w:r w:rsidRPr="009C486D">
        <w:rPr>
          <w:rFonts w:ascii="Sylfaen" w:hAnsi="Sylfaen" w:cs="Sylfaen"/>
        </w:rPr>
        <w:t>საშუალებითაც</w:t>
      </w:r>
      <w:r w:rsidRPr="009C486D">
        <w:rPr>
          <w:rFonts w:ascii="Sylfaen" w:hAnsi="Sylfaen"/>
        </w:rPr>
        <w:t xml:space="preserve"> </w:t>
      </w:r>
      <w:r w:rsidRPr="009C486D">
        <w:rPr>
          <w:rFonts w:ascii="Sylfaen" w:hAnsi="Sylfaen" w:cs="Sylfaen"/>
        </w:rPr>
        <w:t>ადამიანებს</w:t>
      </w:r>
      <w:r w:rsidRPr="009C486D">
        <w:rPr>
          <w:rFonts w:ascii="Sylfaen" w:hAnsi="Sylfaen"/>
        </w:rPr>
        <w:t xml:space="preserve"> </w:t>
      </w:r>
      <w:r w:rsidRPr="009C486D">
        <w:rPr>
          <w:rFonts w:ascii="Sylfaen" w:hAnsi="Sylfaen" w:cs="Sylfaen"/>
        </w:rPr>
        <w:t>შეუძლიათ</w:t>
      </w:r>
      <w:r w:rsidRPr="009C486D">
        <w:rPr>
          <w:rFonts w:ascii="Sylfaen" w:hAnsi="Sylfaen"/>
        </w:rPr>
        <w:t xml:space="preserve"> </w:t>
      </w:r>
      <w:r w:rsidRPr="009C486D">
        <w:rPr>
          <w:rFonts w:ascii="Sylfaen" w:hAnsi="Sylfaen" w:cs="Sylfaen"/>
        </w:rPr>
        <w:t>საკუთარი</w:t>
      </w:r>
      <w:r w:rsidRPr="009C486D">
        <w:rPr>
          <w:rFonts w:ascii="Sylfaen" w:hAnsi="Sylfaen"/>
        </w:rPr>
        <w:t xml:space="preserve"> </w:t>
      </w:r>
      <w:r w:rsidRPr="009C486D">
        <w:rPr>
          <w:rFonts w:ascii="Sylfaen" w:hAnsi="Sylfaen" w:cs="Sylfaen"/>
        </w:rPr>
        <w:t>თავის</w:t>
      </w:r>
      <w:r w:rsidRPr="009C486D">
        <w:rPr>
          <w:rFonts w:ascii="Sylfaen" w:hAnsi="Sylfaen"/>
        </w:rPr>
        <w:t xml:space="preserve"> </w:t>
      </w:r>
      <w:r w:rsidRPr="009C486D">
        <w:rPr>
          <w:rFonts w:ascii="Sylfaen" w:hAnsi="Sylfaen" w:cs="Sylfaen"/>
        </w:rPr>
        <w:t>დაცვა</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სიტუაციის</w:t>
      </w:r>
      <w:r w:rsidRPr="009C486D">
        <w:rPr>
          <w:rFonts w:ascii="Sylfaen" w:hAnsi="Sylfaen"/>
        </w:rPr>
        <w:t xml:space="preserve"> </w:t>
      </w:r>
      <w:r w:rsidRPr="009C486D">
        <w:rPr>
          <w:rFonts w:ascii="Sylfaen" w:hAnsi="Sylfaen" w:cs="Sylfaen"/>
        </w:rPr>
        <w:t>კონტროლი</w:t>
      </w:r>
      <w:r w:rsidRPr="009C486D">
        <w:rPr>
          <w:rFonts w:ascii="Sylfaen" w:hAnsi="Sylfaen"/>
        </w:rPr>
        <w:t xml:space="preserve">? </w:t>
      </w:r>
    </w:p>
    <w:p w14:paraId="5A29C30B" w14:textId="77777777" w:rsidR="00D91A2D" w:rsidRPr="009C486D" w:rsidRDefault="00D91A2D" w:rsidP="009C6013">
      <w:pPr>
        <w:pStyle w:val="ListParagraph"/>
        <w:numPr>
          <w:ilvl w:val="0"/>
          <w:numId w:val="111"/>
        </w:numPr>
        <w:spacing w:after="160" w:line="259" w:lineRule="auto"/>
        <w:ind w:right="0"/>
        <w:jc w:val="both"/>
        <w:rPr>
          <w:rFonts w:ascii="Sylfaen" w:hAnsi="Sylfaen"/>
        </w:rPr>
      </w:pPr>
      <w:r w:rsidRPr="009C486D">
        <w:rPr>
          <w:rFonts w:ascii="Sylfaen" w:hAnsi="Sylfaen" w:cs="Sylfaen"/>
        </w:rPr>
        <w:t>იყო</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შენი</w:t>
      </w:r>
      <w:r w:rsidRPr="009C486D">
        <w:rPr>
          <w:rFonts w:ascii="Sylfaen" w:hAnsi="Sylfaen"/>
        </w:rPr>
        <w:t xml:space="preserve"> </w:t>
      </w:r>
      <w:r w:rsidRPr="009C486D">
        <w:rPr>
          <w:rFonts w:ascii="Sylfaen" w:hAnsi="Sylfaen" w:cs="Sylfaen"/>
        </w:rPr>
        <w:t>მიზანი</w:t>
      </w:r>
      <w:r w:rsidRPr="009C486D">
        <w:rPr>
          <w:rFonts w:ascii="Sylfaen" w:hAnsi="Sylfaen"/>
        </w:rPr>
        <w:t xml:space="preserve"> </w:t>
      </w:r>
      <w:r w:rsidRPr="009C486D">
        <w:rPr>
          <w:rFonts w:ascii="Sylfaen" w:hAnsi="Sylfaen" w:cs="Sylfaen"/>
        </w:rPr>
        <w:t>ლაკონურობა</w:t>
      </w:r>
      <w:r w:rsidRPr="009C486D">
        <w:rPr>
          <w:rFonts w:ascii="Sylfaen" w:hAnsi="Sylfaen"/>
        </w:rPr>
        <w:t>?</w:t>
      </w:r>
    </w:p>
    <w:p w14:paraId="0F2C56C3" w14:textId="77777777" w:rsidR="00D91A2D" w:rsidRPr="009C486D" w:rsidRDefault="00D91A2D" w:rsidP="009C6013">
      <w:pPr>
        <w:pStyle w:val="ListParagraph"/>
        <w:numPr>
          <w:ilvl w:val="0"/>
          <w:numId w:val="111"/>
        </w:numPr>
        <w:spacing w:after="160" w:line="259" w:lineRule="auto"/>
        <w:ind w:right="0"/>
        <w:jc w:val="both"/>
        <w:rPr>
          <w:rFonts w:ascii="Sylfaen" w:hAnsi="Sylfaen"/>
        </w:rPr>
      </w:pPr>
      <w:r w:rsidRPr="009C486D">
        <w:rPr>
          <w:rFonts w:ascii="Sylfaen" w:hAnsi="Sylfaen" w:cs="Sylfaen"/>
        </w:rPr>
        <w:t>შესთავაზე</w:t>
      </w:r>
      <w:r w:rsidRPr="009C486D">
        <w:rPr>
          <w:rFonts w:ascii="Sylfaen" w:hAnsi="Sylfaen"/>
        </w:rPr>
        <w:t xml:space="preserve"> </w:t>
      </w:r>
      <w:r w:rsidRPr="009C486D">
        <w:rPr>
          <w:rFonts w:ascii="Sylfaen" w:hAnsi="Sylfaen" w:cs="Sylfaen"/>
        </w:rPr>
        <w:t>დამატებითი</w:t>
      </w:r>
      <w:r w:rsidRPr="009C486D">
        <w:rPr>
          <w:rFonts w:ascii="Sylfaen" w:hAnsi="Sylfaen"/>
        </w:rPr>
        <w:t xml:space="preserve"> </w:t>
      </w:r>
      <w:r w:rsidRPr="009C486D">
        <w:rPr>
          <w:rFonts w:ascii="Sylfaen" w:hAnsi="Sylfaen" w:cs="Sylfaen"/>
        </w:rPr>
        <w:t>ინფორმაციით</w:t>
      </w:r>
      <w:r w:rsidRPr="009C486D">
        <w:rPr>
          <w:rFonts w:ascii="Sylfaen" w:hAnsi="Sylfaen"/>
        </w:rPr>
        <w:t xml:space="preserve"> </w:t>
      </w:r>
      <w:r w:rsidRPr="009C486D">
        <w:rPr>
          <w:rFonts w:ascii="Sylfaen" w:hAnsi="Sylfaen" w:cs="Sylfaen"/>
        </w:rPr>
        <w:t>უზრუნველყოფა</w:t>
      </w:r>
      <w:r w:rsidRPr="009C486D">
        <w:rPr>
          <w:rFonts w:ascii="Sylfaen" w:hAnsi="Sylfaen"/>
        </w:rPr>
        <w:t xml:space="preserve"> </w:t>
      </w:r>
      <w:r w:rsidRPr="009C486D">
        <w:rPr>
          <w:rFonts w:ascii="Sylfaen" w:hAnsi="Sylfaen" w:cs="Sylfaen"/>
        </w:rPr>
        <w:t>განსაზღვრულ</w:t>
      </w:r>
      <w:r w:rsidRPr="009C486D">
        <w:rPr>
          <w:rFonts w:ascii="Sylfaen" w:hAnsi="Sylfaen"/>
        </w:rPr>
        <w:t xml:space="preserve"> </w:t>
      </w:r>
      <w:r w:rsidRPr="009C486D">
        <w:rPr>
          <w:rFonts w:ascii="Sylfaen" w:hAnsi="Sylfaen" w:cs="Sylfaen"/>
        </w:rPr>
        <w:t>ვადებში</w:t>
      </w:r>
      <w:r w:rsidRPr="009C486D">
        <w:rPr>
          <w:rFonts w:ascii="Sylfaen" w:hAnsi="Sylfaen"/>
        </w:rPr>
        <w:t>?</w:t>
      </w:r>
    </w:p>
    <w:p w14:paraId="3309418B" w14:textId="77777777" w:rsidR="00D91A2D" w:rsidRPr="009C486D" w:rsidRDefault="00D91A2D" w:rsidP="009C6013">
      <w:pPr>
        <w:pStyle w:val="ListParagraph"/>
        <w:numPr>
          <w:ilvl w:val="0"/>
          <w:numId w:val="111"/>
        </w:numPr>
        <w:spacing w:after="160" w:line="259" w:lineRule="auto"/>
        <w:ind w:right="0"/>
        <w:jc w:val="both"/>
        <w:rPr>
          <w:rFonts w:ascii="Sylfaen" w:hAnsi="Sylfaen"/>
        </w:rPr>
      </w:pPr>
      <w:r w:rsidRPr="009C486D">
        <w:rPr>
          <w:rFonts w:ascii="Sylfaen" w:hAnsi="Sylfaen" w:cs="Sylfaen"/>
        </w:rPr>
        <w:t>მიაწოდე</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კორესპონდენტს</w:t>
      </w:r>
      <w:r w:rsidRPr="009C486D">
        <w:rPr>
          <w:rFonts w:ascii="Sylfaen" w:hAnsi="Sylfaen"/>
        </w:rPr>
        <w:t xml:space="preserve"> </w:t>
      </w:r>
      <w:r w:rsidRPr="009C486D">
        <w:rPr>
          <w:rFonts w:ascii="Sylfaen" w:hAnsi="Sylfaen" w:cs="Sylfaen"/>
        </w:rPr>
        <w:t>შესაბამისი</w:t>
      </w:r>
      <w:r w:rsidRPr="009C486D">
        <w:rPr>
          <w:rFonts w:ascii="Sylfaen" w:hAnsi="Sylfaen"/>
        </w:rPr>
        <w:t xml:space="preserve"> </w:t>
      </w:r>
      <w:r w:rsidRPr="009C486D">
        <w:rPr>
          <w:rFonts w:ascii="Sylfaen" w:hAnsi="Sylfaen" w:cs="Sylfaen"/>
        </w:rPr>
        <w:t>ინფორმაცია</w:t>
      </w:r>
      <w:r w:rsidRPr="009C486D">
        <w:rPr>
          <w:rFonts w:ascii="Sylfaen" w:hAnsi="Sylfaen"/>
        </w:rPr>
        <w:t xml:space="preserve"> </w:t>
      </w:r>
      <w:r w:rsidRPr="009C486D">
        <w:rPr>
          <w:rFonts w:ascii="Sylfaen" w:hAnsi="Sylfaen" w:cs="Sylfaen"/>
        </w:rPr>
        <w:t>იმ</w:t>
      </w:r>
      <w:r w:rsidRPr="009C486D">
        <w:rPr>
          <w:rFonts w:ascii="Sylfaen" w:hAnsi="Sylfaen"/>
        </w:rPr>
        <w:t xml:space="preserve"> </w:t>
      </w:r>
      <w:r w:rsidRPr="009C486D">
        <w:rPr>
          <w:rFonts w:ascii="Sylfaen" w:hAnsi="Sylfaen" w:cs="Sylfaen"/>
        </w:rPr>
        <w:t>ქმედებების</w:t>
      </w:r>
      <w:r w:rsidRPr="009C486D">
        <w:rPr>
          <w:rFonts w:ascii="Sylfaen" w:hAnsi="Sylfaen"/>
        </w:rPr>
        <w:t xml:space="preserve"> </w:t>
      </w:r>
      <w:r w:rsidRPr="009C486D">
        <w:rPr>
          <w:rFonts w:ascii="Sylfaen" w:hAnsi="Sylfaen" w:cs="Sylfaen"/>
        </w:rPr>
        <w:t>შესახებ</w:t>
      </w:r>
      <w:r w:rsidRPr="009C486D">
        <w:rPr>
          <w:rFonts w:ascii="Sylfaen" w:hAnsi="Sylfaen"/>
        </w:rPr>
        <w:t xml:space="preserve">, </w:t>
      </w:r>
      <w:r w:rsidRPr="009C486D">
        <w:rPr>
          <w:rFonts w:ascii="Sylfaen" w:hAnsi="Sylfaen" w:cs="Sylfaen"/>
        </w:rPr>
        <w:t>რომელიც</w:t>
      </w:r>
      <w:r w:rsidRPr="009C486D">
        <w:rPr>
          <w:rFonts w:ascii="Sylfaen" w:hAnsi="Sylfaen"/>
        </w:rPr>
        <w:t xml:space="preserve"> </w:t>
      </w:r>
      <w:r w:rsidRPr="009C486D">
        <w:rPr>
          <w:rFonts w:ascii="Sylfaen" w:hAnsi="Sylfaen" w:cs="Sylfaen"/>
        </w:rPr>
        <w:t>ტარდება</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მომავალში</w:t>
      </w:r>
      <w:r w:rsidRPr="009C486D">
        <w:rPr>
          <w:rFonts w:ascii="Sylfaen" w:hAnsi="Sylfaen"/>
        </w:rPr>
        <w:t xml:space="preserve"> </w:t>
      </w:r>
      <w:r w:rsidRPr="009C486D">
        <w:rPr>
          <w:rFonts w:ascii="Sylfaen" w:hAnsi="Sylfaen" w:cs="Sylfaen"/>
        </w:rPr>
        <w:t>შესაძლოა</w:t>
      </w:r>
      <w:r w:rsidRPr="009C486D">
        <w:rPr>
          <w:rFonts w:ascii="Sylfaen" w:hAnsi="Sylfaen"/>
        </w:rPr>
        <w:t xml:space="preserve"> </w:t>
      </w:r>
      <w:r w:rsidRPr="009C486D">
        <w:rPr>
          <w:rFonts w:ascii="Sylfaen" w:hAnsi="Sylfaen" w:cs="Sylfaen"/>
        </w:rPr>
        <w:t>გატარდეს</w:t>
      </w:r>
      <w:r w:rsidRPr="009C486D">
        <w:rPr>
          <w:rFonts w:ascii="Sylfaen" w:hAnsi="Sylfaen"/>
        </w:rPr>
        <w:t>?</w:t>
      </w:r>
    </w:p>
    <w:p w14:paraId="05244F03" w14:textId="77777777" w:rsidR="00D91A2D" w:rsidRPr="009C486D" w:rsidRDefault="00D91A2D" w:rsidP="009C6013">
      <w:pPr>
        <w:pStyle w:val="ListParagraph"/>
        <w:numPr>
          <w:ilvl w:val="0"/>
          <w:numId w:val="111"/>
        </w:numPr>
        <w:spacing w:after="160" w:line="259" w:lineRule="auto"/>
        <w:ind w:right="0"/>
        <w:jc w:val="both"/>
        <w:rPr>
          <w:rFonts w:ascii="Sylfaen" w:hAnsi="Sylfaen"/>
        </w:rPr>
      </w:pPr>
      <w:r w:rsidRPr="009C486D">
        <w:rPr>
          <w:rFonts w:ascii="Sylfaen" w:hAnsi="Sylfaen" w:cs="Sylfaen"/>
        </w:rPr>
        <w:t>დაპი</w:t>
      </w:r>
      <w:r w:rsidRPr="009C486D">
        <w:rPr>
          <w:rFonts w:ascii="Sylfaen" w:hAnsi="Sylfaen" w:cs="Sylfaen"/>
          <w:lang w:val="ka-GE"/>
        </w:rPr>
        <w:t>რ</w:t>
      </w:r>
      <w:r w:rsidRPr="009C486D">
        <w:rPr>
          <w:rFonts w:ascii="Sylfaen" w:hAnsi="Sylfaen" w:cs="Sylfaen"/>
        </w:rPr>
        <w:t>დი</w:t>
      </w:r>
      <w:r w:rsidRPr="009C486D">
        <w:rPr>
          <w:rFonts w:ascii="Sylfaen" w:hAnsi="Sylfaen"/>
        </w:rPr>
        <w:t xml:space="preserve"> </w:t>
      </w:r>
      <w:r w:rsidRPr="009C486D">
        <w:rPr>
          <w:rFonts w:ascii="Sylfaen" w:hAnsi="Sylfaen" w:cs="Sylfaen"/>
        </w:rPr>
        <w:t>მხოლოდ</w:t>
      </w:r>
      <w:r w:rsidRPr="009C486D">
        <w:rPr>
          <w:rFonts w:ascii="Sylfaen" w:hAnsi="Sylfaen"/>
        </w:rPr>
        <w:t xml:space="preserve"> </w:t>
      </w:r>
      <w:r w:rsidRPr="009C486D">
        <w:rPr>
          <w:rFonts w:ascii="Sylfaen" w:hAnsi="Sylfaen" w:cs="Sylfaen"/>
        </w:rPr>
        <w:t>იმას</w:t>
      </w:r>
      <w:r w:rsidRPr="009C486D">
        <w:rPr>
          <w:rFonts w:ascii="Sylfaen" w:hAnsi="Sylfaen"/>
        </w:rPr>
        <w:t xml:space="preserve">, </w:t>
      </w:r>
      <w:r w:rsidRPr="009C486D">
        <w:rPr>
          <w:rFonts w:ascii="Sylfaen" w:hAnsi="Sylfaen" w:cs="Sylfaen"/>
        </w:rPr>
        <w:t>რისი</w:t>
      </w:r>
      <w:r w:rsidRPr="009C486D">
        <w:rPr>
          <w:rFonts w:ascii="Sylfaen" w:hAnsi="Sylfaen"/>
        </w:rPr>
        <w:t xml:space="preserve"> </w:t>
      </w:r>
      <w:r w:rsidRPr="009C486D">
        <w:rPr>
          <w:rFonts w:ascii="Sylfaen" w:hAnsi="Sylfaen" w:cs="Sylfaen"/>
        </w:rPr>
        <w:t>მიწოდებაც</w:t>
      </w:r>
      <w:r w:rsidRPr="009C486D">
        <w:rPr>
          <w:rFonts w:ascii="Sylfaen" w:hAnsi="Sylfaen"/>
        </w:rPr>
        <w:t xml:space="preserve"> </w:t>
      </w:r>
      <w:r w:rsidRPr="009C486D">
        <w:rPr>
          <w:rFonts w:ascii="Sylfaen" w:hAnsi="Sylfaen" w:cs="Sylfaen"/>
        </w:rPr>
        <w:t>შეგიძლია</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მხოლოდ</w:t>
      </w:r>
      <w:r w:rsidRPr="009C486D">
        <w:rPr>
          <w:rFonts w:ascii="Sylfaen" w:hAnsi="Sylfaen"/>
        </w:rPr>
        <w:t xml:space="preserve"> </w:t>
      </w:r>
      <w:r w:rsidRPr="009C486D">
        <w:rPr>
          <w:rFonts w:ascii="Sylfaen" w:hAnsi="Sylfaen" w:cs="Sylfaen"/>
        </w:rPr>
        <w:t>ამის</w:t>
      </w:r>
      <w:r w:rsidRPr="009C486D">
        <w:rPr>
          <w:rFonts w:ascii="Sylfaen" w:hAnsi="Sylfaen"/>
        </w:rPr>
        <w:t xml:space="preserve"> </w:t>
      </w:r>
      <w:r w:rsidRPr="009C486D">
        <w:rPr>
          <w:rFonts w:ascii="Sylfaen" w:hAnsi="Sylfaen" w:cs="Sylfaen"/>
        </w:rPr>
        <w:t>შემდეგ</w:t>
      </w:r>
      <w:r w:rsidRPr="009C486D">
        <w:rPr>
          <w:rFonts w:ascii="Sylfaen" w:hAnsi="Sylfaen"/>
        </w:rPr>
        <w:t xml:space="preserve"> </w:t>
      </w:r>
      <w:r>
        <w:rPr>
          <w:rFonts w:ascii="Sylfaen" w:hAnsi="Sylfaen" w:cs="Sylfaen"/>
          <w:lang w:val="ka-GE"/>
        </w:rPr>
        <w:t>შეასრულე ის?</w:t>
      </w:r>
    </w:p>
    <w:p w14:paraId="5CF7CD93" w14:textId="77777777" w:rsidR="00D91A2D" w:rsidRPr="009C486D" w:rsidRDefault="00D91A2D" w:rsidP="00D91A2D">
      <w:pPr>
        <w:jc w:val="both"/>
        <w:rPr>
          <w:rFonts w:ascii="Sylfaen" w:hAnsi="Sylfaen"/>
        </w:rPr>
      </w:pPr>
    </w:p>
    <w:p w14:paraId="2996760B" w14:textId="77777777" w:rsidR="00D91A2D" w:rsidRPr="009C486D" w:rsidRDefault="00D91A2D" w:rsidP="009C6013">
      <w:pPr>
        <w:pStyle w:val="Heading5"/>
        <w:numPr>
          <w:ilvl w:val="0"/>
          <w:numId w:val="144"/>
        </w:numPr>
        <w:spacing w:line="259" w:lineRule="auto"/>
      </w:pPr>
      <w:r w:rsidRPr="009C486D">
        <w:t>მედია დაფარვის მნიშვნელობის დადგენა</w:t>
      </w:r>
    </w:p>
    <w:p w14:paraId="0C3B3E38" w14:textId="77777777" w:rsidR="00D91A2D" w:rsidRPr="009C486D" w:rsidRDefault="00D91A2D" w:rsidP="00D91A2D">
      <w:pPr>
        <w:jc w:val="both"/>
        <w:rPr>
          <w:rFonts w:ascii="Sylfaen" w:hAnsi="Sylfaen"/>
        </w:rPr>
      </w:pPr>
    </w:p>
    <w:p w14:paraId="57CEA2FD" w14:textId="77777777" w:rsidR="00D91A2D" w:rsidRPr="009C486D" w:rsidRDefault="00D91A2D" w:rsidP="00D91A2D">
      <w:pPr>
        <w:jc w:val="both"/>
        <w:rPr>
          <w:rFonts w:ascii="Sylfaen" w:hAnsi="Sylfaen"/>
        </w:rPr>
      </w:pPr>
      <w:r>
        <w:rPr>
          <w:rFonts w:ascii="Sylfaen" w:hAnsi="Sylfaen" w:cs="Sylfaen"/>
          <w:b/>
          <w:lang w:val="ka-GE"/>
        </w:rPr>
        <w:t>ცხრილი</w:t>
      </w:r>
      <w:r w:rsidRPr="002D1C27">
        <w:rPr>
          <w:rFonts w:ascii="Sylfaen" w:hAnsi="Sylfaen"/>
          <w:b/>
        </w:rPr>
        <w:t xml:space="preserve"> 7.4</w:t>
      </w:r>
      <w:r>
        <w:rPr>
          <w:rFonts w:ascii="Sylfaen" w:hAnsi="Sylfaen"/>
        </w:rPr>
        <w:t xml:space="preserve">- </w:t>
      </w:r>
      <w:r>
        <w:rPr>
          <w:rFonts w:ascii="Sylfaen" w:hAnsi="Sylfaen"/>
          <w:lang w:val="ka-GE"/>
        </w:rPr>
        <w:t>ში</w:t>
      </w:r>
      <w:r w:rsidRPr="009C486D">
        <w:rPr>
          <w:rFonts w:ascii="Sylfaen" w:hAnsi="Sylfaen"/>
        </w:rPr>
        <w:t xml:space="preserve"> </w:t>
      </w:r>
      <w:r>
        <w:rPr>
          <w:rFonts w:ascii="Sylfaen" w:hAnsi="Sylfaen" w:cs="Sylfaen"/>
        </w:rPr>
        <w:t>წარმო</w:t>
      </w:r>
      <w:r w:rsidRPr="009C486D">
        <w:rPr>
          <w:rFonts w:ascii="Sylfaen" w:hAnsi="Sylfaen" w:cs="Sylfaen"/>
        </w:rPr>
        <w:t>დგენ</w:t>
      </w:r>
      <w:r>
        <w:rPr>
          <w:rFonts w:ascii="Sylfaen" w:hAnsi="Sylfaen" w:cs="Sylfaen"/>
          <w:lang w:val="ka-GE"/>
        </w:rPr>
        <w:t xml:space="preserve">ილი შეფასების სისტემა განსაზღვრავს </w:t>
      </w:r>
      <w:r w:rsidRPr="009C486D">
        <w:rPr>
          <w:rFonts w:ascii="Sylfaen" w:hAnsi="Sylfaen"/>
        </w:rPr>
        <w:t xml:space="preserve"> </w:t>
      </w:r>
      <w:r w:rsidRPr="009C486D">
        <w:rPr>
          <w:rFonts w:ascii="Sylfaen" w:hAnsi="Sylfaen" w:cs="Sylfaen"/>
        </w:rPr>
        <w:t>საგანგებო</w:t>
      </w:r>
      <w:r w:rsidRPr="009C486D">
        <w:rPr>
          <w:rFonts w:ascii="Sylfaen" w:hAnsi="Sylfaen"/>
        </w:rPr>
        <w:t xml:space="preserve"> </w:t>
      </w:r>
      <w:r w:rsidRPr="009C486D">
        <w:rPr>
          <w:rFonts w:ascii="Sylfaen" w:hAnsi="Sylfaen" w:cs="Sylfaen"/>
        </w:rPr>
        <w:t>მდგომარეობის</w:t>
      </w:r>
      <w:r w:rsidRPr="009C486D">
        <w:rPr>
          <w:rFonts w:ascii="Sylfaen" w:hAnsi="Sylfaen"/>
        </w:rPr>
        <w:t xml:space="preserve"> </w:t>
      </w:r>
      <w:r w:rsidRPr="009C486D">
        <w:rPr>
          <w:rFonts w:ascii="Sylfaen" w:hAnsi="Sylfaen" w:cs="Sylfaen"/>
        </w:rPr>
        <w:t>დროს</w:t>
      </w:r>
      <w:r>
        <w:rPr>
          <w:rFonts w:ascii="Sylfaen" w:hAnsi="Sylfaen" w:cs="Sylfaen"/>
          <w:lang w:val="ka-GE"/>
        </w:rPr>
        <w:t xml:space="preserve"> </w:t>
      </w:r>
      <w:r w:rsidRPr="009C486D">
        <w:rPr>
          <w:rFonts w:ascii="Sylfaen" w:hAnsi="Sylfaen" w:cs="Sylfaen"/>
        </w:rPr>
        <w:t>საგაზეთო</w:t>
      </w:r>
      <w:r w:rsidRPr="009C486D">
        <w:rPr>
          <w:rFonts w:ascii="Sylfaen" w:hAnsi="Sylfaen"/>
        </w:rPr>
        <w:t xml:space="preserve">, </w:t>
      </w:r>
      <w:r w:rsidRPr="009C486D">
        <w:rPr>
          <w:rFonts w:ascii="Sylfaen" w:hAnsi="Sylfaen" w:cs="Sylfaen"/>
        </w:rPr>
        <w:t>რადიო</w:t>
      </w:r>
      <w:r w:rsidRPr="009C486D">
        <w:rPr>
          <w:rFonts w:ascii="Sylfaen" w:hAnsi="Sylfaen"/>
        </w:rPr>
        <w:t xml:space="preserve">, </w:t>
      </w:r>
      <w:r w:rsidRPr="009C486D">
        <w:rPr>
          <w:rFonts w:ascii="Sylfaen" w:hAnsi="Sylfaen" w:cs="Sylfaen"/>
        </w:rPr>
        <w:t>სატელევიზიო</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ინტერნეტ</w:t>
      </w:r>
      <w:r w:rsidRPr="009C486D">
        <w:rPr>
          <w:rFonts w:ascii="Sylfaen" w:hAnsi="Sylfaen"/>
        </w:rPr>
        <w:t xml:space="preserve"> </w:t>
      </w:r>
      <w:r>
        <w:rPr>
          <w:rFonts w:ascii="Sylfaen" w:hAnsi="Sylfaen" w:cs="Sylfaen"/>
        </w:rPr>
        <w:t>დაფარვი</w:t>
      </w:r>
      <w:r>
        <w:rPr>
          <w:rFonts w:ascii="Sylfaen" w:hAnsi="Sylfaen" w:cs="Sylfaen"/>
          <w:lang w:val="ka-GE"/>
        </w:rPr>
        <w:t xml:space="preserve">ს </w:t>
      </w:r>
      <w:r>
        <w:rPr>
          <w:rFonts w:ascii="Sylfaen" w:hAnsi="Sylfaen" w:cs="Sylfaen"/>
        </w:rPr>
        <w:t>წარმატება</w:t>
      </w:r>
      <w:r w:rsidRPr="009C486D">
        <w:rPr>
          <w:rFonts w:ascii="Sylfaen" w:hAnsi="Sylfaen" w:cs="Sylfaen"/>
        </w:rPr>
        <w:t>ს</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სხვა</w:t>
      </w:r>
      <w:r w:rsidRPr="009C486D">
        <w:rPr>
          <w:rFonts w:ascii="Sylfaen" w:hAnsi="Sylfaen"/>
        </w:rPr>
        <w:t xml:space="preserve"> </w:t>
      </w:r>
      <w:r w:rsidRPr="009C486D">
        <w:rPr>
          <w:rFonts w:ascii="Sylfaen" w:hAnsi="Sylfaen" w:cs="Sylfaen"/>
        </w:rPr>
        <w:t>სახის</w:t>
      </w:r>
      <w:r w:rsidRPr="009C486D">
        <w:rPr>
          <w:rFonts w:ascii="Sylfaen" w:hAnsi="Sylfaen"/>
        </w:rPr>
        <w:t xml:space="preserve"> </w:t>
      </w:r>
      <w:r w:rsidRPr="009C486D">
        <w:rPr>
          <w:rFonts w:ascii="Sylfaen" w:hAnsi="Sylfaen" w:cs="Sylfaen"/>
        </w:rPr>
        <w:t>საქმიანობების</w:t>
      </w:r>
      <w:r w:rsidRPr="009C486D">
        <w:rPr>
          <w:rFonts w:ascii="Sylfaen" w:hAnsi="Sylfaen"/>
        </w:rPr>
        <w:t xml:space="preserve"> </w:t>
      </w:r>
      <w:r>
        <w:rPr>
          <w:rFonts w:ascii="Sylfaen" w:hAnsi="Sylfaen" w:cs="Sylfaen"/>
        </w:rPr>
        <w:t>შეფასებ</w:t>
      </w:r>
      <w:r>
        <w:rPr>
          <w:rFonts w:ascii="Sylfaen" w:hAnsi="Sylfaen" w:cs="Sylfaen"/>
          <w:lang w:val="ka-GE"/>
        </w:rPr>
        <w:t xml:space="preserve">ას. </w:t>
      </w:r>
      <w:r w:rsidRPr="009C486D">
        <w:rPr>
          <w:rFonts w:ascii="Sylfaen" w:hAnsi="Sylfaen"/>
        </w:rPr>
        <w:t xml:space="preserve">  </w:t>
      </w:r>
      <w:r w:rsidRPr="009C486D">
        <w:rPr>
          <w:rFonts w:ascii="Sylfaen" w:hAnsi="Sylfaen" w:cs="Sylfaen"/>
        </w:rPr>
        <w:t>ეს</w:t>
      </w:r>
      <w:r>
        <w:rPr>
          <w:rFonts w:ascii="Sylfaen" w:hAnsi="Sylfaen"/>
        </w:rPr>
        <w:t xml:space="preserve"> </w:t>
      </w:r>
      <w:r w:rsidRPr="009C486D">
        <w:rPr>
          <w:rFonts w:ascii="Sylfaen" w:hAnsi="Sylfaen" w:cs="Sylfaen"/>
        </w:rPr>
        <w:t>შეიძლება</w:t>
      </w:r>
      <w:r w:rsidRPr="009C486D">
        <w:rPr>
          <w:rFonts w:ascii="Sylfaen" w:hAnsi="Sylfaen"/>
        </w:rPr>
        <w:t xml:space="preserve"> </w:t>
      </w:r>
      <w:r w:rsidRPr="009C486D">
        <w:rPr>
          <w:rFonts w:ascii="Sylfaen" w:hAnsi="Sylfaen" w:cs="Sylfaen"/>
        </w:rPr>
        <w:t>შეეხოს</w:t>
      </w:r>
      <w:r w:rsidRPr="009C486D">
        <w:rPr>
          <w:rFonts w:ascii="Sylfaen" w:hAnsi="Sylfaen"/>
        </w:rPr>
        <w:t xml:space="preserve"> </w:t>
      </w:r>
      <w:r w:rsidRPr="009C486D">
        <w:rPr>
          <w:rFonts w:ascii="Sylfaen" w:hAnsi="Sylfaen" w:cs="Sylfaen"/>
        </w:rPr>
        <w:t>მცირემასშტაბიან</w:t>
      </w:r>
      <w:r w:rsidRPr="009C486D">
        <w:rPr>
          <w:rFonts w:ascii="Sylfaen" w:hAnsi="Sylfaen"/>
        </w:rPr>
        <w:t xml:space="preserve"> </w:t>
      </w:r>
      <w:r w:rsidRPr="009C486D">
        <w:rPr>
          <w:rFonts w:ascii="Sylfaen" w:hAnsi="Sylfaen" w:cs="Sylfaen"/>
        </w:rPr>
        <w:t>მიდგომებს</w:t>
      </w:r>
      <w:r w:rsidRPr="009C486D">
        <w:rPr>
          <w:rFonts w:ascii="Sylfaen" w:hAnsi="Sylfaen"/>
        </w:rPr>
        <w:t xml:space="preserve">, </w:t>
      </w:r>
      <w:r w:rsidRPr="009C486D">
        <w:rPr>
          <w:rFonts w:ascii="Sylfaen" w:hAnsi="Sylfaen" w:cs="Sylfaen"/>
        </w:rPr>
        <w:t>როგორიცაა</w:t>
      </w:r>
      <w:r w:rsidRPr="009C486D">
        <w:rPr>
          <w:rFonts w:ascii="Sylfaen" w:hAnsi="Sylfaen"/>
        </w:rPr>
        <w:t xml:space="preserve"> </w:t>
      </w:r>
      <w:r w:rsidRPr="009C486D">
        <w:rPr>
          <w:rFonts w:ascii="Sylfaen" w:hAnsi="Sylfaen" w:cs="Sylfaen"/>
        </w:rPr>
        <w:t>ტრადიციული</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ხალხური</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Pr>
          <w:rFonts w:ascii="Sylfaen" w:hAnsi="Sylfaen" w:cs="Sylfaen"/>
          <w:lang w:val="ka-GE"/>
        </w:rPr>
        <w:t xml:space="preserve">ღონისძიებების </w:t>
      </w:r>
      <w:r w:rsidRPr="009C486D">
        <w:rPr>
          <w:rFonts w:ascii="Sylfaen" w:hAnsi="Sylfaen" w:cs="Sylfaen"/>
        </w:rPr>
        <w:t>უმეტესობა</w:t>
      </w:r>
      <w:r w:rsidRPr="009C486D">
        <w:rPr>
          <w:rFonts w:ascii="Sylfaen" w:hAnsi="Sylfaen"/>
        </w:rPr>
        <w:t xml:space="preserve"> </w:t>
      </w:r>
      <w:r w:rsidRPr="009C486D">
        <w:rPr>
          <w:rFonts w:ascii="Sylfaen" w:hAnsi="Sylfaen" w:cs="Sylfaen"/>
        </w:rPr>
        <w:t>არის</w:t>
      </w:r>
      <w:r w:rsidRPr="009C486D">
        <w:rPr>
          <w:rFonts w:ascii="Sylfaen" w:hAnsi="Sylfaen"/>
        </w:rPr>
        <w:t xml:space="preserve"> </w:t>
      </w:r>
      <w:r w:rsidRPr="009C486D">
        <w:rPr>
          <w:rFonts w:ascii="Sylfaen" w:hAnsi="Sylfaen" w:cs="Sylfaen"/>
        </w:rPr>
        <w:t>პროცესის</w:t>
      </w:r>
      <w:r w:rsidRPr="009C486D">
        <w:rPr>
          <w:rFonts w:ascii="Sylfaen" w:hAnsi="Sylfaen"/>
        </w:rPr>
        <w:t xml:space="preserve"> </w:t>
      </w:r>
      <w:r>
        <w:rPr>
          <w:rFonts w:ascii="Sylfaen" w:hAnsi="Sylfaen" w:cs="Sylfaen"/>
          <w:lang w:val="ka-GE"/>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შედეგის</w:t>
      </w:r>
      <w:r w:rsidRPr="009C486D">
        <w:rPr>
          <w:rFonts w:ascii="Sylfaen" w:hAnsi="Sylfaen"/>
        </w:rPr>
        <w:t xml:space="preserve"> </w:t>
      </w:r>
      <w:r w:rsidRPr="009C486D">
        <w:rPr>
          <w:rFonts w:ascii="Sylfaen" w:hAnsi="Sylfaen" w:cs="Sylfaen"/>
        </w:rPr>
        <w:t>შეფასებ</w:t>
      </w:r>
      <w:r>
        <w:rPr>
          <w:rFonts w:ascii="Sylfaen" w:hAnsi="Sylfaen" w:cs="Sylfaen"/>
          <w:lang w:val="ka-GE"/>
        </w:rPr>
        <w:t>ა</w:t>
      </w:r>
      <w:r w:rsidRPr="009C486D">
        <w:rPr>
          <w:rFonts w:ascii="Sylfaen" w:hAnsi="Sylfaen"/>
        </w:rPr>
        <w:t>(</w:t>
      </w:r>
      <w:r>
        <w:rPr>
          <w:rFonts w:ascii="Sylfaen" w:hAnsi="Sylfaen" w:cs="Sylfaen"/>
        </w:rPr>
        <w:t>ცხრილი</w:t>
      </w:r>
      <w:r w:rsidRPr="009C486D">
        <w:rPr>
          <w:rFonts w:ascii="Sylfaen" w:hAnsi="Sylfaen"/>
        </w:rPr>
        <w:t xml:space="preserve"> 7.5). </w:t>
      </w:r>
      <w:r w:rsidRPr="009C486D">
        <w:rPr>
          <w:rFonts w:ascii="Sylfaen" w:hAnsi="Sylfaen" w:cs="Sylfaen"/>
        </w:rPr>
        <w:t>ისინი</w:t>
      </w:r>
      <w:r w:rsidRPr="009C486D">
        <w:rPr>
          <w:rFonts w:ascii="Sylfaen" w:hAnsi="Sylfaen"/>
        </w:rPr>
        <w:t xml:space="preserve"> </w:t>
      </w:r>
      <w:r w:rsidRPr="009C486D">
        <w:rPr>
          <w:rFonts w:ascii="Sylfaen" w:hAnsi="Sylfaen" w:cs="Sylfaen"/>
        </w:rPr>
        <w:t>მხოლოდ</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დაფარვის</w:t>
      </w:r>
      <w:r w:rsidRPr="009C486D">
        <w:rPr>
          <w:rFonts w:ascii="Sylfaen" w:hAnsi="Sylfaen"/>
        </w:rPr>
        <w:t xml:space="preserve"> </w:t>
      </w:r>
      <w:r>
        <w:rPr>
          <w:rFonts w:ascii="Sylfaen" w:hAnsi="Sylfaen"/>
          <w:lang w:val="ka-GE"/>
        </w:rPr>
        <w:t xml:space="preserve">მასშტაბის </w:t>
      </w:r>
      <w:r w:rsidRPr="009C486D">
        <w:rPr>
          <w:rFonts w:ascii="Sylfaen" w:hAnsi="Sylfaen" w:cs="Sylfaen"/>
        </w:rPr>
        <w:t>შესახებ</w:t>
      </w:r>
      <w:r>
        <w:rPr>
          <w:rFonts w:ascii="Sylfaen" w:hAnsi="Sylfaen" w:cs="Sylfaen"/>
          <w:lang w:val="ka-GE"/>
        </w:rPr>
        <w:t xml:space="preserve"> ინფორმაციას შეიცავენ</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სამიზნე</w:t>
      </w:r>
      <w:r w:rsidRPr="009C486D">
        <w:rPr>
          <w:rFonts w:ascii="Sylfaen" w:hAnsi="Sylfaen"/>
        </w:rPr>
        <w:t xml:space="preserve"> </w:t>
      </w:r>
      <w:r w:rsidRPr="009C486D">
        <w:rPr>
          <w:rFonts w:ascii="Sylfaen" w:hAnsi="Sylfaen" w:cs="Sylfaen"/>
        </w:rPr>
        <w:t>აუდიტორიაზე</w:t>
      </w:r>
      <w:r w:rsidRPr="009C486D">
        <w:rPr>
          <w:rFonts w:ascii="Sylfaen" w:hAnsi="Sylfaen"/>
        </w:rPr>
        <w:t xml:space="preserve"> </w:t>
      </w:r>
      <w:r>
        <w:rPr>
          <w:rFonts w:ascii="Sylfaen" w:hAnsi="Sylfaen" w:cs="Sylfaen"/>
          <w:lang w:val="ka-GE"/>
        </w:rPr>
        <w:t>მომხდარ</w:t>
      </w:r>
      <w:r w:rsidRPr="009C486D">
        <w:rPr>
          <w:rFonts w:ascii="Sylfaen" w:hAnsi="Sylfaen"/>
        </w:rPr>
        <w:t xml:space="preserve"> </w:t>
      </w:r>
      <w:r>
        <w:rPr>
          <w:rFonts w:ascii="Sylfaen" w:hAnsi="Sylfaen" w:cs="Sylfaen"/>
        </w:rPr>
        <w:t>გავლენას</w:t>
      </w:r>
      <w:r w:rsidRPr="009C486D">
        <w:rPr>
          <w:rFonts w:ascii="Sylfaen" w:hAnsi="Sylfaen"/>
        </w:rPr>
        <w:t>.</w:t>
      </w:r>
    </w:p>
    <w:p w14:paraId="2D4FAA0A" w14:textId="77777777" w:rsidR="00D91A2D" w:rsidRDefault="00D91A2D" w:rsidP="00D91A2D">
      <w:pPr>
        <w:jc w:val="both"/>
        <w:rPr>
          <w:rFonts w:ascii="Sylfaen" w:hAnsi="Sylfaen"/>
        </w:rPr>
      </w:pPr>
    </w:p>
    <w:p w14:paraId="643B0B36" w14:textId="77777777" w:rsidR="00D91A2D" w:rsidRPr="009C486D" w:rsidRDefault="00D91A2D" w:rsidP="00D91A2D">
      <w:pPr>
        <w:jc w:val="both"/>
        <w:rPr>
          <w:rFonts w:ascii="Sylfaen" w:hAnsi="Sylfaen"/>
        </w:rPr>
      </w:pPr>
    </w:p>
    <w:p w14:paraId="4829FEB1" w14:textId="77777777" w:rsidR="00D91A2D" w:rsidRPr="009C486D" w:rsidRDefault="00D91A2D" w:rsidP="00D91A2D">
      <w:pPr>
        <w:shd w:val="clear" w:color="auto" w:fill="7D0000"/>
        <w:jc w:val="both"/>
        <w:rPr>
          <w:rFonts w:ascii="Sylfaen" w:hAnsi="Sylfaen"/>
          <w:b/>
          <w:color w:val="FFFFFF" w:themeColor="background1"/>
        </w:rPr>
      </w:pPr>
      <w:r w:rsidRPr="009C486D">
        <w:rPr>
          <w:rFonts w:ascii="Sylfaen" w:hAnsi="Sylfaen"/>
          <w:b/>
          <w:color w:val="FFFFFF" w:themeColor="background1"/>
        </w:rPr>
        <w:t xml:space="preserve">7.4 </w:t>
      </w:r>
      <w:r w:rsidRPr="009C486D">
        <w:rPr>
          <w:rFonts w:ascii="Sylfaen" w:hAnsi="Sylfaen" w:cs="Sylfaen"/>
          <w:b/>
          <w:color w:val="FFFFFF" w:themeColor="background1"/>
        </w:rPr>
        <w:t>მედია</w:t>
      </w:r>
      <w:r w:rsidRPr="009C486D">
        <w:rPr>
          <w:rFonts w:ascii="Sylfaen" w:hAnsi="Sylfaen"/>
          <w:b/>
          <w:color w:val="FFFFFF" w:themeColor="background1"/>
        </w:rPr>
        <w:t xml:space="preserve"> </w:t>
      </w:r>
      <w:r w:rsidRPr="009C486D">
        <w:rPr>
          <w:rFonts w:ascii="Sylfaen" w:hAnsi="Sylfaen" w:cs="Sylfaen"/>
          <w:b/>
          <w:color w:val="FFFFFF" w:themeColor="background1"/>
        </w:rPr>
        <w:t>დაფარვის</w:t>
      </w:r>
      <w:r w:rsidRPr="009C486D">
        <w:rPr>
          <w:rFonts w:ascii="Sylfaen" w:hAnsi="Sylfaen"/>
          <w:b/>
          <w:color w:val="FFFFFF" w:themeColor="background1"/>
        </w:rPr>
        <w:t xml:space="preserve"> </w:t>
      </w:r>
      <w:r w:rsidRPr="009C486D">
        <w:rPr>
          <w:rFonts w:ascii="Sylfaen" w:hAnsi="Sylfaen" w:cs="Sylfaen"/>
          <w:b/>
          <w:color w:val="FFFFFF" w:themeColor="background1"/>
        </w:rPr>
        <w:t>მნიშვნელობის</w:t>
      </w:r>
      <w:r w:rsidRPr="009C486D">
        <w:rPr>
          <w:rFonts w:ascii="Sylfaen" w:hAnsi="Sylfaen"/>
          <w:b/>
          <w:color w:val="FFFFFF" w:themeColor="background1"/>
        </w:rPr>
        <w:t xml:space="preserve"> </w:t>
      </w:r>
      <w:r w:rsidRPr="009C486D">
        <w:rPr>
          <w:rFonts w:ascii="Sylfaen" w:hAnsi="Sylfaen" w:cs="Sylfaen"/>
          <w:b/>
          <w:color w:val="FFFFFF" w:themeColor="background1"/>
        </w:rPr>
        <w:t>დადგენა</w:t>
      </w:r>
    </w:p>
    <w:p w14:paraId="0E1CB19B" w14:textId="77777777" w:rsidR="00D91A2D" w:rsidRPr="002D1C27" w:rsidRDefault="00D91A2D" w:rsidP="00D91A2D">
      <w:pPr>
        <w:pStyle w:val="Heading5"/>
      </w:pPr>
      <w:r w:rsidRPr="002D1C27">
        <w:t>გაზეთი</w:t>
      </w:r>
    </w:p>
    <w:p w14:paraId="7DD650F6" w14:textId="77777777" w:rsidR="00D91A2D" w:rsidRPr="009C486D" w:rsidRDefault="00D91A2D" w:rsidP="009C6013">
      <w:pPr>
        <w:pStyle w:val="ListParagraph"/>
        <w:numPr>
          <w:ilvl w:val="0"/>
          <w:numId w:val="112"/>
        </w:numPr>
        <w:spacing w:after="160" w:line="259" w:lineRule="auto"/>
        <w:ind w:right="0"/>
        <w:jc w:val="both"/>
        <w:rPr>
          <w:rFonts w:ascii="Sylfaen" w:hAnsi="Sylfaen"/>
        </w:rPr>
      </w:pPr>
      <w:r w:rsidRPr="009C486D">
        <w:rPr>
          <w:rFonts w:ascii="Sylfaen" w:hAnsi="Sylfaen" w:cs="Sylfaen"/>
        </w:rPr>
        <w:t>რამდენ</w:t>
      </w:r>
      <w:r w:rsidRPr="009C486D">
        <w:rPr>
          <w:rFonts w:ascii="Sylfaen" w:hAnsi="Sylfaen"/>
        </w:rPr>
        <w:t xml:space="preserve"> </w:t>
      </w:r>
      <w:r w:rsidRPr="009C486D">
        <w:rPr>
          <w:rFonts w:ascii="Sylfaen" w:hAnsi="Sylfaen" w:cs="Sylfaen"/>
        </w:rPr>
        <w:t>გაზეთში</w:t>
      </w:r>
      <w:r w:rsidRPr="009C486D">
        <w:rPr>
          <w:rFonts w:ascii="Sylfaen" w:hAnsi="Sylfaen"/>
        </w:rPr>
        <w:t xml:space="preserve"> </w:t>
      </w:r>
      <w:r w:rsidRPr="009C486D">
        <w:rPr>
          <w:rFonts w:ascii="Sylfaen" w:hAnsi="Sylfaen" w:cs="Sylfaen"/>
        </w:rPr>
        <w:t>ქვეყნდება</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Pr>
          <w:rFonts w:ascii="Sylfaen" w:hAnsi="Sylfaen" w:cs="Sylfaen"/>
          <w:lang w:val="ka-GE"/>
        </w:rPr>
        <w:t>ვრცელდება</w:t>
      </w:r>
      <w:r w:rsidRPr="009C486D">
        <w:rPr>
          <w:rFonts w:ascii="Sylfaen" w:hAnsi="Sylfaen"/>
        </w:rPr>
        <w:t xml:space="preserve"> </w:t>
      </w:r>
      <w:r w:rsidRPr="009C486D">
        <w:rPr>
          <w:rFonts w:ascii="Sylfaen" w:hAnsi="Sylfaen" w:cs="Sylfaen"/>
        </w:rPr>
        <w:t>თქვენი</w:t>
      </w:r>
      <w:r w:rsidRPr="009C486D">
        <w:rPr>
          <w:rFonts w:ascii="Sylfaen" w:hAnsi="Sylfaen"/>
        </w:rPr>
        <w:t xml:space="preserve"> </w:t>
      </w:r>
      <w:r w:rsidRPr="009C486D">
        <w:rPr>
          <w:rFonts w:ascii="Sylfaen" w:hAnsi="Sylfaen" w:cs="Sylfaen"/>
        </w:rPr>
        <w:t>ინფორმაცია</w:t>
      </w:r>
      <w:r w:rsidRPr="009C486D">
        <w:rPr>
          <w:rFonts w:ascii="Sylfaen" w:hAnsi="Sylfaen"/>
        </w:rPr>
        <w:t>?</w:t>
      </w:r>
    </w:p>
    <w:p w14:paraId="21ECDC6A" w14:textId="77777777" w:rsidR="00D91A2D" w:rsidRPr="009C486D" w:rsidRDefault="00D91A2D" w:rsidP="009C6013">
      <w:pPr>
        <w:pStyle w:val="ListParagraph"/>
        <w:numPr>
          <w:ilvl w:val="0"/>
          <w:numId w:val="112"/>
        </w:numPr>
        <w:spacing w:after="160" w:line="259" w:lineRule="auto"/>
        <w:ind w:right="0"/>
        <w:jc w:val="both"/>
        <w:rPr>
          <w:rFonts w:ascii="Sylfaen" w:hAnsi="Sylfaen"/>
        </w:rPr>
      </w:pPr>
      <w:r w:rsidRPr="009C486D">
        <w:rPr>
          <w:rFonts w:ascii="Sylfaen" w:hAnsi="Sylfaen" w:cs="Sylfaen"/>
        </w:rPr>
        <w:t>რამდენი</w:t>
      </w:r>
      <w:r w:rsidRPr="009C486D">
        <w:rPr>
          <w:rFonts w:ascii="Sylfaen" w:hAnsi="Sylfaen"/>
        </w:rPr>
        <w:t xml:space="preserve"> </w:t>
      </w:r>
      <w:r>
        <w:rPr>
          <w:rFonts w:ascii="Sylfaen" w:hAnsi="Sylfaen" w:cs="Sylfaen"/>
          <w:lang w:val="ka-GE"/>
        </w:rPr>
        <w:t>გამოაქვეყნა</w:t>
      </w:r>
      <w:r>
        <w:rPr>
          <w:rFonts w:ascii="Sylfaen" w:hAnsi="Sylfaen"/>
        </w:rPr>
        <w:t xml:space="preserve">, </w:t>
      </w:r>
      <w:r w:rsidRPr="009C486D">
        <w:rPr>
          <w:rFonts w:ascii="Sylfaen" w:hAnsi="Sylfaen" w:cs="Sylfaen"/>
        </w:rPr>
        <w:t>ან</w:t>
      </w:r>
      <w:r w:rsidRPr="009C486D">
        <w:rPr>
          <w:rFonts w:ascii="Sylfaen" w:hAnsi="Sylfaen"/>
        </w:rPr>
        <w:t xml:space="preserve"> </w:t>
      </w:r>
      <w:r>
        <w:rPr>
          <w:rFonts w:ascii="Sylfaen" w:hAnsi="Sylfaen" w:cs="Sylfaen"/>
          <w:lang w:val="ka-GE"/>
        </w:rPr>
        <w:t>გაავრცელა</w:t>
      </w:r>
      <w:r w:rsidRPr="009C486D">
        <w:rPr>
          <w:rFonts w:ascii="Sylfaen" w:hAnsi="Sylfaen"/>
        </w:rPr>
        <w:t xml:space="preserve"> </w:t>
      </w:r>
      <w:r w:rsidRPr="009C486D">
        <w:rPr>
          <w:rFonts w:ascii="Sylfaen" w:hAnsi="Sylfaen" w:cs="Sylfaen"/>
        </w:rPr>
        <w:t>სხვა</w:t>
      </w:r>
      <w:r w:rsidRPr="009C486D">
        <w:rPr>
          <w:rFonts w:ascii="Sylfaen" w:hAnsi="Sylfaen"/>
        </w:rPr>
        <w:t xml:space="preserve"> </w:t>
      </w:r>
      <w:r w:rsidRPr="009C486D">
        <w:rPr>
          <w:rFonts w:ascii="Sylfaen" w:hAnsi="Sylfaen" w:cs="Sylfaen"/>
        </w:rPr>
        <w:t>ორგანიზაციის</w:t>
      </w:r>
      <w:r w:rsidRPr="009C486D">
        <w:rPr>
          <w:rFonts w:ascii="Sylfaen" w:hAnsi="Sylfaen"/>
        </w:rPr>
        <w:t xml:space="preserve"> </w:t>
      </w:r>
      <w:r w:rsidRPr="009C486D">
        <w:rPr>
          <w:rFonts w:ascii="Sylfaen" w:hAnsi="Sylfaen" w:cs="Sylfaen"/>
        </w:rPr>
        <w:t>ინფორმაცია</w:t>
      </w:r>
      <w:r w:rsidRPr="009C486D">
        <w:rPr>
          <w:rFonts w:ascii="Sylfaen" w:hAnsi="Sylfaen"/>
        </w:rPr>
        <w:t xml:space="preserve">? </w:t>
      </w:r>
      <w:r w:rsidRPr="009C486D">
        <w:rPr>
          <w:rFonts w:ascii="Sylfaen" w:hAnsi="Sylfaen" w:cs="Sylfaen"/>
        </w:rPr>
        <w:t>ინფორმაციამ</w:t>
      </w:r>
      <w:r w:rsidRPr="009C486D">
        <w:rPr>
          <w:rFonts w:ascii="Sylfaen" w:hAnsi="Sylfaen"/>
        </w:rPr>
        <w:t xml:space="preserve"> </w:t>
      </w:r>
      <w:r w:rsidRPr="009C486D">
        <w:rPr>
          <w:rFonts w:ascii="Sylfaen" w:hAnsi="Sylfaen" w:cs="Sylfaen"/>
        </w:rPr>
        <w:t>განამტკიცა</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თქვენი</w:t>
      </w:r>
      <w:r w:rsidRPr="009C486D">
        <w:rPr>
          <w:rFonts w:ascii="Sylfaen" w:hAnsi="Sylfaen"/>
        </w:rPr>
        <w:t xml:space="preserve"> </w:t>
      </w:r>
      <w:r w:rsidRPr="009C486D">
        <w:rPr>
          <w:rFonts w:ascii="Sylfaen" w:hAnsi="Sylfaen" w:cs="Sylfaen"/>
        </w:rPr>
        <w:t>შეტყობინება</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იყო</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ის</w:t>
      </w:r>
      <w:r w:rsidRPr="009C486D">
        <w:rPr>
          <w:rFonts w:ascii="Sylfaen" w:hAnsi="Sylfaen"/>
        </w:rPr>
        <w:t xml:space="preserve"> </w:t>
      </w:r>
      <w:r w:rsidRPr="009C486D">
        <w:rPr>
          <w:rFonts w:ascii="Sylfaen" w:hAnsi="Sylfaen" w:cs="Sylfaen"/>
        </w:rPr>
        <w:t>კონკურენტუნარიანი</w:t>
      </w:r>
      <w:r w:rsidRPr="009C486D">
        <w:rPr>
          <w:rFonts w:ascii="Sylfaen" w:hAnsi="Sylfaen"/>
        </w:rPr>
        <w:t>?</w:t>
      </w:r>
    </w:p>
    <w:p w14:paraId="16D0897B" w14:textId="77777777" w:rsidR="00D91A2D" w:rsidRPr="009C486D" w:rsidRDefault="00D91A2D" w:rsidP="009C6013">
      <w:pPr>
        <w:pStyle w:val="ListParagraph"/>
        <w:numPr>
          <w:ilvl w:val="0"/>
          <w:numId w:val="112"/>
        </w:numPr>
        <w:spacing w:after="160" w:line="259" w:lineRule="auto"/>
        <w:ind w:right="0"/>
        <w:jc w:val="both"/>
        <w:rPr>
          <w:rFonts w:ascii="Sylfaen" w:hAnsi="Sylfaen"/>
        </w:rPr>
      </w:pPr>
      <w:r w:rsidRPr="009C486D">
        <w:rPr>
          <w:rFonts w:ascii="Sylfaen" w:hAnsi="Sylfaen" w:cs="Sylfaen"/>
        </w:rPr>
        <w:t>რამდენად</w:t>
      </w:r>
      <w:r w:rsidRPr="009C486D">
        <w:rPr>
          <w:rFonts w:ascii="Sylfaen" w:hAnsi="Sylfaen"/>
        </w:rPr>
        <w:t xml:space="preserve"> </w:t>
      </w:r>
      <w:r w:rsidRPr="009C486D">
        <w:rPr>
          <w:rFonts w:ascii="Sylfaen" w:hAnsi="Sylfaen" w:cs="Sylfaen"/>
        </w:rPr>
        <w:t>შესამჩნევ</w:t>
      </w:r>
      <w:r w:rsidRPr="009C486D">
        <w:rPr>
          <w:rFonts w:ascii="Sylfaen" w:hAnsi="Sylfaen"/>
        </w:rPr>
        <w:t xml:space="preserve"> </w:t>
      </w:r>
      <w:r w:rsidRPr="009C486D">
        <w:rPr>
          <w:rFonts w:ascii="Sylfaen" w:hAnsi="Sylfaen" w:cs="Sylfaen"/>
        </w:rPr>
        <w:t>ადგილას</w:t>
      </w:r>
      <w:r w:rsidRPr="009C486D">
        <w:rPr>
          <w:rFonts w:ascii="Sylfaen" w:hAnsi="Sylfaen"/>
        </w:rPr>
        <w:t xml:space="preserve"> </w:t>
      </w:r>
      <w:r w:rsidRPr="009C486D">
        <w:rPr>
          <w:rFonts w:ascii="Sylfaen" w:hAnsi="Sylfaen" w:cs="Sylfaen"/>
        </w:rPr>
        <w:t>განთავსდა</w:t>
      </w:r>
      <w:r w:rsidRPr="009C486D">
        <w:rPr>
          <w:rFonts w:ascii="Sylfaen" w:hAnsi="Sylfaen"/>
        </w:rPr>
        <w:t xml:space="preserve"> </w:t>
      </w:r>
      <w:r w:rsidRPr="009C486D">
        <w:rPr>
          <w:rFonts w:ascii="Sylfaen" w:hAnsi="Sylfaen" w:cs="Sylfaen"/>
        </w:rPr>
        <w:t>თქვენი</w:t>
      </w:r>
      <w:r w:rsidRPr="009C486D">
        <w:rPr>
          <w:rFonts w:ascii="Sylfaen" w:hAnsi="Sylfaen"/>
        </w:rPr>
        <w:t xml:space="preserve"> </w:t>
      </w:r>
      <w:r w:rsidRPr="009C486D">
        <w:rPr>
          <w:rFonts w:ascii="Sylfaen" w:hAnsi="Sylfaen" w:cs="Sylfaen"/>
        </w:rPr>
        <w:t>სტატია</w:t>
      </w:r>
      <w:r w:rsidRPr="009C486D">
        <w:rPr>
          <w:rFonts w:ascii="Sylfaen" w:hAnsi="Sylfaen"/>
        </w:rPr>
        <w:t xml:space="preserve">? </w:t>
      </w:r>
      <w:r w:rsidRPr="009C486D">
        <w:rPr>
          <w:rFonts w:ascii="Sylfaen" w:hAnsi="Sylfaen" w:cs="Sylfaen"/>
        </w:rPr>
        <w:t>წინა</w:t>
      </w:r>
      <w:r w:rsidRPr="009C486D">
        <w:rPr>
          <w:rFonts w:ascii="Sylfaen" w:hAnsi="Sylfaen"/>
        </w:rPr>
        <w:t xml:space="preserve"> </w:t>
      </w:r>
      <w:r w:rsidRPr="009C486D">
        <w:rPr>
          <w:rFonts w:ascii="Sylfaen" w:hAnsi="Sylfaen" w:cs="Sylfaen"/>
        </w:rPr>
        <w:t>გვერდზე</w:t>
      </w:r>
      <w:r w:rsidRPr="009C486D">
        <w:rPr>
          <w:rFonts w:ascii="Sylfaen" w:hAnsi="Sylfaen"/>
        </w:rPr>
        <w:t xml:space="preserve">; </w:t>
      </w:r>
      <w:r w:rsidRPr="009C486D">
        <w:rPr>
          <w:rFonts w:ascii="Sylfaen" w:hAnsi="Sylfaen" w:cs="Sylfaen"/>
        </w:rPr>
        <w:t>გაზეთის</w:t>
      </w:r>
      <w:r w:rsidRPr="009C486D">
        <w:rPr>
          <w:rFonts w:ascii="Sylfaen" w:hAnsi="Sylfaen"/>
        </w:rPr>
        <w:t xml:space="preserve"> </w:t>
      </w:r>
      <w:r w:rsidRPr="009C486D">
        <w:rPr>
          <w:rFonts w:ascii="Sylfaen" w:hAnsi="Sylfaen" w:cs="Sylfaen"/>
        </w:rPr>
        <w:t>ზედა</w:t>
      </w:r>
      <w:r w:rsidRPr="009C486D">
        <w:rPr>
          <w:rFonts w:ascii="Sylfaen" w:hAnsi="Sylfaen"/>
        </w:rPr>
        <w:t xml:space="preserve"> “</w:t>
      </w:r>
      <w:r w:rsidRPr="009C486D">
        <w:rPr>
          <w:rFonts w:ascii="Sylfaen" w:hAnsi="Sylfaen" w:cs="Sylfaen"/>
        </w:rPr>
        <w:t>ნაკეცზე</w:t>
      </w:r>
      <w:r w:rsidRPr="009C486D">
        <w:rPr>
          <w:rFonts w:ascii="Sylfaen" w:hAnsi="Sylfaen"/>
        </w:rPr>
        <w:t>”?</w:t>
      </w:r>
    </w:p>
    <w:p w14:paraId="5936E549" w14:textId="77777777" w:rsidR="00D91A2D" w:rsidRPr="009C486D" w:rsidRDefault="00D91A2D" w:rsidP="009C6013">
      <w:pPr>
        <w:pStyle w:val="ListParagraph"/>
        <w:numPr>
          <w:ilvl w:val="0"/>
          <w:numId w:val="112"/>
        </w:numPr>
        <w:spacing w:after="160" w:line="259" w:lineRule="auto"/>
        <w:ind w:right="0"/>
        <w:jc w:val="both"/>
        <w:rPr>
          <w:rFonts w:ascii="Sylfaen" w:hAnsi="Sylfaen"/>
        </w:rPr>
      </w:pPr>
      <w:r w:rsidRPr="009C486D">
        <w:rPr>
          <w:rFonts w:ascii="Sylfaen" w:hAnsi="Sylfaen" w:cs="Sylfaen"/>
        </w:rPr>
        <w:t>გადმოსცა</w:t>
      </w:r>
      <w:r w:rsidRPr="009C486D">
        <w:rPr>
          <w:rFonts w:ascii="Sylfaen" w:hAnsi="Sylfaen"/>
        </w:rPr>
        <w:t xml:space="preserve"> </w:t>
      </w:r>
      <w:r w:rsidRPr="009C486D">
        <w:rPr>
          <w:rFonts w:ascii="Sylfaen" w:hAnsi="Sylfaen" w:cs="Sylfaen"/>
        </w:rPr>
        <w:t>სტატიამ</w:t>
      </w:r>
      <w:r w:rsidRPr="009C486D">
        <w:rPr>
          <w:rFonts w:ascii="Sylfaen" w:hAnsi="Sylfaen"/>
        </w:rPr>
        <w:t xml:space="preserve"> </w:t>
      </w:r>
      <w:r w:rsidRPr="009C486D">
        <w:rPr>
          <w:rFonts w:ascii="Sylfaen" w:hAnsi="Sylfaen" w:cs="Sylfaen"/>
        </w:rPr>
        <w:t>თქვენი</w:t>
      </w:r>
      <w:r w:rsidRPr="009C486D">
        <w:rPr>
          <w:rFonts w:ascii="Sylfaen" w:hAnsi="Sylfaen"/>
        </w:rPr>
        <w:t xml:space="preserve"> </w:t>
      </w:r>
      <w:r w:rsidRPr="009C486D">
        <w:rPr>
          <w:rFonts w:ascii="Sylfaen" w:hAnsi="Sylfaen" w:cs="Sylfaen"/>
        </w:rPr>
        <w:t>შეტყობინება</w:t>
      </w:r>
      <w:r w:rsidRPr="009C486D">
        <w:rPr>
          <w:rFonts w:ascii="Sylfaen" w:hAnsi="Sylfaen"/>
        </w:rPr>
        <w:t xml:space="preserve"> </w:t>
      </w:r>
      <w:r w:rsidRPr="009C486D">
        <w:rPr>
          <w:rFonts w:ascii="Sylfaen" w:hAnsi="Sylfaen" w:cs="Sylfaen"/>
        </w:rPr>
        <w:t>დამახინჯების</w:t>
      </w:r>
      <w:r w:rsidRPr="009C486D">
        <w:rPr>
          <w:rFonts w:ascii="Sylfaen" w:hAnsi="Sylfaen"/>
        </w:rPr>
        <w:t xml:space="preserve"> </w:t>
      </w:r>
      <w:r w:rsidRPr="009C486D">
        <w:rPr>
          <w:rFonts w:ascii="Sylfaen" w:hAnsi="Sylfaen" w:cs="Sylfaen"/>
        </w:rPr>
        <w:t>გარეშე</w:t>
      </w:r>
      <w:r w:rsidRPr="009C486D">
        <w:rPr>
          <w:rFonts w:ascii="Sylfaen" w:hAnsi="Sylfaen"/>
        </w:rPr>
        <w:t>?</w:t>
      </w:r>
    </w:p>
    <w:p w14:paraId="2A0704CD" w14:textId="77777777" w:rsidR="00D91A2D" w:rsidRPr="002D1C27" w:rsidRDefault="00D91A2D" w:rsidP="00D91A2D">
      <w:pPr>
        <w:pStyle w:val="Heading5"/>
      </w:pPr>
      <w:r w:rsidRPr="002D1C27">
        <w:t xml:space="preserve">რადიო </w:t>
      </w:r>
    </w:p>
    <w:p w14:paraId="6A4FF9CC" w14:textId="77777777" w:rsidR="00D91A2D" w:rsidRPr="009C486D" w:rsidRDefault="00D91A2D" w:rsidP="009C6013">
      <w:pPr>
        <w:pStyle w:val="ListParagraph"/>
        <w:numPr>
          <w:ilvl w:val="0"/>
          <w:numId w:val="113"/>
        </w:numPr>
        <w:spacing w:after="160" w:line="259" w:lineRule="auto"/>
        <w:ind w:right="0"/>
        <w:jc w:val="both"/>
        <w:rPr>
          <w:rFonts w:ascii="Sylfaen" w:hAnsi="Sylfaen"/>
        </w:rPr>
      </w:pPr>
      <w:r w:rsidRPr="009C486D">
        <w:rPr>
          <w:rFonts w:ascii="Sylfaen" w:hAnsi="Sylfaen" w:cs="Sylfaen"/>
        </w:rPr>
        <w:t>რამდენი</w:t>
      </w:r>
      <w:r w:rsidRPr="009C486D">
        <w:rPr>
          <w:rFonts w:ascii="Sylfaen" w:hAnsi="Sylfaen"/>
        </w:rPr>
        <w:t xml:space="preserve"> </w:t>
      </w:r>
      <w:r w:rsidRPr="009C486D">
        <w:rPr>
          <w:rFonts w:ascii="Sylfaen" w:hAnsi="Sylfaen" w:cs="Sylfaen"/>
        </w:rPr>
        <w:t>რადიო</w:t>
      </w:r>
      <w:r w:rsidRPr="009C486D">
        <w:rPr>
          <w:rFonts w:ascii="Sylfaen" w:hAnsi="Sylfaen"/>
        </w:rPr>
        <w:t xml:space="preserve"> </w:t>
      </w:r>
      <w:r w:rsidRPr="009C486D">
        <w:rPr>
          <w:rFonts w:ascii="Sylfaen" w:hAnsi="Sylfaen" w:cs="Sylfaen"/>
        </w:rPr>
        <w:t>სიუჟეტი</w:t>
      </w:r>
      <w:r w:rsidRPr="009C486D">
        <w:rPr>
          <w:rFonts w:ascii="Sylfaen" w:hAnsi="Sylfaen"/>
        </w:rPr>
        <w:t xml:space="preserve">, </w:t>
      </w:r>
      <w:r>
        <w:rPr>
          <w:rFonts w:ascii="Sylfaen" w:hAnsi="Sylfaen" w:cs="Sylfaen"/>
          <w:lang w:val="ka-GE"/>
        </w:rPr>
        <w:t>მედია</w:t>
      </w:r>
      <w:r>
        <w:rPr>
          <w:rFonts w:ascii="Sylfaen" w:hAnsi="Sylfaen" w:cs="Sylfaen"/>
        </w:rPr>
        <w:t xml:space="preserve"> პროდუქტი</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Pr>
          <w:rFonts w:ascii="Sylfaen" w:hAnsi="Sylfaen"/>
          <w:lang w:val="ka-GE"/>
        </w:rPr>
        <w:t xml:space="preserve">აღნიშვნა </w:t>
      </w:r>
      <w:r w:rsidRPr="009C486D">
        <w:rPr>
          <w:rFonts w:ascii="Sylfaen" w:hAnsi="Sylfaen" w:cs="Sylfaen"/>
        </w:rPr>
        <w:t>მო</w:t>
      </w:r>
      <w:r>
        <w:rPr>
          <w:rFonts w:ascii="Sylfaen" w:hAnsi="Sylfaen" w:cs="Sylfaen"/>
          <w:lang w:val="ka-GE"/>
        </w:rPr>
        <w:t>ჰ</w:t>
      </w:r>
      <w:r w:rsidRPr="009C486D">
        <w:rPr>
          <w:rFonts w:ascii="Sylfaen" w:hAnsi="Sylfaen" w:cs="Sylfaen"/>
        </w:rPr>
        <w:t>ყვა</w:t>
      </w:r>
      <w:r w:rsidRPr="009C486D">
        <w:rPr>
          <w:rFonts w:ascii="Sylfaen" w:hAnsi="Sylfaen"/>
        </w:rPr>
        <w:t xml:space="preserve"> </w:t>
      </w:r>
      <w:r w:rsidRPr="009C486D">
        <w:rPr>
          <w:rFonts w:ascii="Sylfaen" w:hAnsi="Sylfaen" w:cs="Sylfaen"/>
        </w:rPr>
        <w:t>თქვენს</w:t>
      </w:r>
      <w:r w:rsidRPr="009C486D">
        <w:rPr>
          <w:rFonts w:ascii="Sylfaen" w:hAnsi="Sylfaen"/>
        </w:rPr>
        <w:t xml:space="preserve"> </w:t>
      </w:r>
      <w:r w:rsidRPr="009C486D">
        <w:rPr>
          <w:rFonts w:ascii="Sylfaen" w:hAnsi="Sylfaen" w:cs="Sylfaen"/>
        </w:rPr>
        <w:t>შეტყობინებას</w:t>
      </w:r>
      <w:r w:rsidRPr="009C486D">
        <w:rPr>
          <w:rFonts w:ascii="Sylfaen" w:hAnsi="Sylfaen"/>
        </w:rPr>
        <w:t>?</w:t>
      </w:r>
    </w:p>
    <w:p w14:paraId="192EF256" w14:textId="77777777" w:rsidR="00D91A2D" w:rsidRPr="009C486D" w:rsidRDefault="00D91A2D" w:rsidP="009C6013">
      <w:pPr>
        <w:pStyle w:val="ListParagraph"/>
        <w:numPr>
          <w:ilvl w:val="0"/>
          <w:numId w:val="113"/>
        </w:numPr>
        <w:spacing w:after="160" w:line="259" w:lineRule="auto"/>
        <w:ind w:right="0"/>
        <w:jc w:val="both"/>
        <w:rPr>
          <w:rFonts w:ascii="Sylfaen" w:hAnsi="Sylfaen"/>
        </w:rPr>
      </w:pPr>
      <w:r>
        <w:rPr>
          <w:rFonts w:ascii="Sylfaen" w:hAnsi="Sylfaen" w:cs="Sylfaen"/>
          <w:lang w:val="ka-GE"/>
        </w:rPr>
        <w:t>როგორი იყო</w:t>
      </w:r>
      <w:r w:rsidRPr="009C486D">
        <w:rPr>
          <w:rFonts w:ascii="Sylfaen" w:hAnsi="Sylfaen"/>
        </w:rPr>
        <w:t xml:space="preserve"> </w:t>
      </w:r>
      <w:r w:rsidRPr="009C486D">
        <w:rPr>
          <w:rFonts w:ascii="Sylfaen" w:hAnsi="Sylfaen" w:cs="Sylfaen"/>
        </w:rPr>
        <w:t>რეიტინგული</w:t>
      </w:r>
      <w:r w:rsidRPr="009C486D">
        <w:rPr>
          <w:rFonts w:ascii="Sylfaen" w:hAnsi="Sylfaen"/>
        </w:rPr>
        <w:t xml:space="preserve"> </w:t>
      </w:r>
      <w:r w:rsidRPr="009C486D">
        <w:rPr>
          <w:rFonts w:ascii="Sylfaen" w:hAnsi="Sylfaen" w:cs="Sylfaen"/>
        </w:rPr>
        <w:t>მონაცემები</w:t>
      </w:r>
      <w:r w:rsidRPr="009C486D">
        <w:rPr>
          <w:rFonts w:ascii="Sylfaen" w:hAnsi="Sylfaen"/>
        </w:rPr>
        <w:t>?</w:t>
      </w:r>
    </w:p>
    <w:p w14:paraId="39137DF2" w14:textId="77777777" w:rsidR="00D91A2D" w:rsidRPr="009C486D" w:rsidRDefault="00D91A2D" w:rsidP="009C6013">
      <w:pPr>
        <w:pStyle w:val="ListParagraph"/>
        <w:numPr>
          <w:ilvl w:val="0"/>
          <w:numId w:val="113"/>
        </w:numPr>
        <w:spacing w:after="160" w:line="259" w:lineRule="auto"/>
        <w:ind w:right="0"/>
        <w:jc w:val="both"/>
        <w:rPr>
          <w:rFonts w:ascii="Sylfaen" w:hAnsi="Sylfaen"/>
        </w:rPr>
      </w:pPr>
      <w:r w:rsidRPr="009C486D">
        <w:rPr>
          <w:rFonts w:ascii="Sylfaen" w:hAnsi="Sylfaen" w:cs="Sylfaen"/>
        </w:rPr>
        <w:t>რამდენი</w:t>
      </w:r>
      <w:r w:rsidRPr="009C486D">
        <w:rPr>
          <w:rFonts w:ascii="Sylfaen" w:hAnsi="Sylfaen"/>
        </w:rPr>
        <w:t xml:space="preserve"> </w:t>
      </w:r>
      <w:r w:rsidRPr="009C486D">
        <w:rPr>
          <w:rFonts w:ascii="Sylfaen" w:hAnsi="Sylfaen" w:cs="Sylfaen"/>
        </w:rPr>
        <w:t>რადიო</w:t>
      </w:r>
      <w:r w:rsidRPr="009C486D">
        <w:rPr>
          <w:rFonts w:ascii="Sylfaen" w:hAnsi="Sylfaen"/>
        </w:rPr>
        <w:t xml:space="preserve"> </w:t>
      </w:r>
      <w:r w:rsidRPr="009C486D">
        <w:rPr>
          <w:rFonts w:ascii="Sylfaen" w:hAnsi="Sylfaen" w:cs="Sylfaen"/>
        </w:rPr>
        <w:t>სიუჟეტი</w:t>
      </w:r>
      <w:r w:rsidRPr="009C486D">
        <w:rPr>
          <w:rFonts w:ascii="Sylfaen" w:hAnsi="Sylfaen"/>
        </w:rPr>
        <w:t xml:space="preserve">, </w:t>
      </w:r>
      <w:r w:rsidRPr="009C486D">
        <w:rPr>
          <w:rFonts w:ascii="Sylfaen" w:hAnsi="Sylfaen" w:cs="Sylfaen"/>
        </w:rPr>
        <w:t>ქრონიკა</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აღნიშვნა</w:t>
      </w:r>
      <w:r w:rsidRPr="009C486D">
        <w:rPr>
          <w:rFonts w:ascii="Sylfaen" w:hAnsi="Sylfaen"/>
        </w:rPr>
        <w:t xml:space="preserve"> </w:t>
      </w:r>
      <w:r w:rsidRPr="009C486D">
        <w:rPr>
          <w:rFonts w:ascii="Sylfaen" w:hAnsi="Sylfaen" w:cs="Sylfaen"/>
        </w:rPr>
        <w:t>მო</w:t>
      </w:r>
      <w:r>
        <w:rPr>
          <w:rFonts w:ascii="Sylfaen" w:hAnsi="Sylfaen" w:cs="Sylfaen"/>
          <w:lang w:val="ka-GE"/>
        </w:rPr>
        <w:t>ჰ</w:t>
      </w:r>
      <w:r w:rsidRPr="009C486D">
        <w:rPr>
          <w:rFonts w:ascii="Sylfaen" w:hAnsi="Sylfaen" w:cs="Sylfaen"/>
        </w:rPr>
        <w:t>ყვა</w:t>
      </w:r>
      <w:r w:rsidRPr="009C486D">
        <w:rPr>
          <w:rFonts w:ascii="Sylfaen" w:hAnsi="Sylfaen"/>
        </w:rPr>
        <w:t xml:space="preserve"> </w:t>
      </w:r>
      <w:r w:rsidRPr="009C486D">
        <w:rPr>
          <w:rFonts w:ascii="Sylfaen" w:hAnsi="Sylfaen" w:cs="Sylfaen"/>
        </w:rPr>
        <w:t>სხვა</w:t>
      </w:r>
      <w:r w:rsidRPr="009C486D">
        <w:rPr>
          <w:rFonts w:ascii="Sylfaen" w:hAnsi="Sylfaen"/>
        </w:rPr>
        <w:t xml:space="preserve"> </w:t>
      </w:r>
      <w:r w:rsidRPr="009C486D">
        <w:rPr>
          <w:rFonts w:ascii="Sylfaen" w:hAnsi="Sylfaen" w:cs="Sylfaen"/>
        </w:rPr>
        <w:t>ორგანიზაციის</w:t>
      </w:r>
      <w:r w:rsidRPr="009C486D">
        <w:rPr>
          <w:rFonts w:ascii="Sylfaen" w:hAnsi="Sylfaen"/>
        </w:rPr>
        <w:t xml:space="preserve"> </w:t>
      </w:r>
      <w:r>
        <w:rPr>
          <w:rFonts w:ascii="Sylfaen" w:hAnsi="Sylfaen" w:cs="Sylfaen"/>
          <w:lang w:val="ka-GE"/>
        </w:rPr>
        <w:t>მიერ</w:t>
      </w:r>
      <w:r w:rsidRPr="009C486D">
        <w:rPr>
          <w:rFonts w:ascii="Sylfaen" w:hAnsi="Sylfaen"/>
        </w:rPr>
        <w:t xml:space="preserve">? </w:t>
      </w:r>
      <w:r w:rsidRPr="009C486D">
        <w:rPr>
          <w:rFonts w:ascii="Sylfaen" w:hAnsi="Sylfaen" w:cs="Sylfaen"/>
        </w:rPr>
        <w:t>ინფორმაციამ</w:t>
      </w:r>
      <w:r w:rsidRPr="009C486D">
        <w:rPr>
          <w:rFonts w:ascii="Sylfaen" w:hAnsi="Sylfaen"/>
        </w:rPr>
        <w:t xml:space="preserve"> </w:t>
      </w:r>
      <w:r w:rsidRPr="009C486D">
        <w:rPr>
          <w:rFonts w:ascii="Sylfaen" w:hAnsi="Sylfaen" w:cs="Sylfaen"/>
        </w:rPr>
        <w:t>განამტკიცა</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თქვენი</w:t>
      </w:r>
      <w:r w:rsidRPr="009C486D">
        <w:rPr>
          <w:rFonts w:ascii="Sylfaen" w:hAnsi="Sylfaen"/>
        </w:rPr>
        <w:t xml:space="preserve"> </w:t>
      </w:r>
      <w:r w:rsidRPr="009C486D">
        <w:rPr>
          <w:rFonts w:ascii="Sylfaen" w:hAnsi="Sylfaen" w:cs="Sylfaen"/>
        </w:rPr>
        <w:t>შეტყობინება</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იყო</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ის</w:t>
      </w:r>
      <w:r w:rsidRPr="009C486D">
        <w:rPr>
          <w:rFonts w:ascii="Sylfaen" w:hAnsi="Sylfaen"/>
        </w:rPr>
        <w:t xml:space="preserve"> </w:t>
      </w:r>
      <w:r w:rsidRPr="009C486D">
        <w:rPr>
          <w:rFonts w:ascii="Sylfaen" w:hAnsi="Sylfaen" w:cs="Sylfaen"/>
        </w:rPr>
        <w:t>კონკურენტუნარიანი</w:t>
      </w:r>
      <w:r w:rsidRPr="009C486D">
        <w:rPr>
          <w:rFonts w:ascii="Sylfaen" w:hAnsi="Sylfaen"/>
        </w:rPr>
        <w:t>?</w:t>
      </w:r>
    </w:p>
    <w:p w14:paraId="3BD3894D" w14:textId="77777777" w:rsidR="00D91A2D" w:rsidRPr="009C486D" w:rsidRDefault="00D91A2D" w:rsidP="009C6013">
      <w:pPr>
        <w:pStyle w:val="ListParagraph"/>
        <w:numPr>
          <w:ilvl w:val="0"/>
          <w:numId w:val="113"/>
        </w:numPr>
        <w:spacing w:after="160" w:line="259" w:lineRule="auto"/>
        <w:ind w:right="0"/>
        <w:jc w:val="both"/>
        <w:rPr>
          <w:rFonts w:ascii="Sylfaen" w:hAnsi="Sylfaen"/>
        </w:rPr>
      </w:pPr>
      <w:r w:rsidRPr="009C486D">
        <w:rPr>
          <w:rFonts w:ascii="Sylfaen" w:hAnsi="Sylfaen" w:cs="Sylfaen"/>
        </w:rPr>
        <w:t>მოხდა</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რადიო</w:t>
      </w:r>
      <w:r w:rsidRPr="009C486D">
        <w:rPr>
          <w:rFonts w:ascii="Sylfaen" w:hAnsi="Sylfaen"/>
        </w:rPr>
        <w:t xml:space="preserve"> </w:t>
      </w:r>
      <w:r w:rsidRPr="009C486D">
        <w:rPr>
          <w:rFonts w:ascii="Sylfaen" w:hAnsi="Sylfaen" w:cs="Sylfaen"/>
        </w:rPr>
        <w:t>სიუჟეტის</w:t>
      </w:r>
      <w:r w:rsidRPr="009C486D">
        <w:rPr>
          <w:rFonts w:ascii="Sylfaen" w:hAnsi="Sylfaen"/>
        </w:rPr>
        <w:t xml:space="preserve"> </w:t>
      </w:r>
      <w:r w:rsidRPr="009C486D">
        <w:rPr>
          <w:rFonts w:ascii="Sylfaen" w:hAnsi="Sylfaen" w:cs="Sylfaen"/>
        </w:rPr>
        <w:t>გადაცემა</w:t>
      </w:r>
      <w:r w:rsidRPr="009C486D">
        <w:rPr>
          <w:rFonts w:ascii="Sylfaen" w:hAnsi="Sylfaen"/>
        </w:rPr>
        <w:t xml:space="preserve"> </w:t>
      </w:r>
      <w:r w:rsidRPr="009C486D">
        <w:rPr>
          <w:rFonts w:ascii="Sylfaen" w:hAnsi="Sylfaen" w:cs="Sylfaen"/>
        </w:rPr>
        <w:t>ყველაზე</w:t>
      </w:r>
      <w:r w:rsidRPr="009C486D">
        <w:rPr>
          <w:rFonts w:ascii="Sylfaen" w:hAnsi="Sylfaen"/>
        </w:rPr>
        <w:t xml:space="preserve"> </w:t>
      </w:r>
      <w:r w:rsidRPr="009C486D">
        <w:rPr>
          <w:rFonts w:ascii="Sylfaen" w:hAnsi="Sylfaen" w:cs="Sylfaen"/>
        </w:rPr>
        <w:t>მოთხოვნად</w:t>
      </w:r>
      <w:r w:rsidRPr="009C486D">
        <w:rPr>
          <w:rFonts w:ascii="Sylfaen" w:hAnsi="Sylfaen"/>
        </w:rPr>
        <w:t xml:space="preserve"> </w:t>
      </w:r>
      <w:r w:rsidRPr="009C486D">
        <w:rPr>
          <w:rFonts w:ascii="Sylfaen" w:hAnsi="Sylfaen" w:cs="Sylfaen"/>
        </w:rPr>
        <w:t>პერიოდში</w:t>
      </w:r>
      <w:r>
        <w:rPr>
          <w:rFonts w:ascii="Sylfaen" w:hAnsi="Sylfaen" w:cs="Sylfaen"/>
          <w:lang w:val="ka-GE"/>
        </w:rPr>
        <w:t>/პრაიმტაიმში</w:t>
      </w:r>
      <w:r w:rsidRPr="009C486D">
        <w:rPr>
          <w:rFonts w:ascii="Sylfaen" w:hAnsi="Sylfaen"/>
        </w:rPr>
        <w:t>?</w:t>
      </w:r>
    </w:p>
    <w:p w14:paraId="3D472763" w14:textId="77777777" w:rsidR="00D91A2D" w:rsidRPr="009C486D" w:rsidRDefault="00D91A2D" w:rsidP="009C6013">
      <w:pPr>
        <w:pStyle w:val="ListParagraph"/>
        <w:numPr>
          <w:ilvl w:val="0"/>
          <w:numId w:val="113"/>
        </w:numPr>
        <w:spacing w:after="160" w:line="259" w:lineRule="auto"/>
        <w:ind w:right="0"/>
        <w:jc w:val="both"/>
        <w:rPr>
          <w:rFonts w:ascii="Sylfaen" w:hAnsi="Sylfaen"/>
        </w:rPr>
      </w:pPr>
      <w:r w:rsidRPr="009C486D">
        <w:rPr>
          <w:rFonts w:ascii="Sylfaen" w:hAnsi="Sylfaen" w:cs="Sylfaen"/>
        </w:rPr>
        <w:t>იყო</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თქვენი</w:t>
      </w:r>
      <w:r w:rsidRPr="009C486D">
        <w:rPr>
          <w:rFonts w:ascii="Sylfaen" w:hAnsi="Sylfaen"/>
        </w:rPr>
        <w:t xml:space="preserve"> </w:t>
      </w:r>
      <w:r w:rsidRPr="009C486D">
        <w:rPr>
          <w:rFonts w:ascii="Sylfaen" w:hAnsi="Sylfaen" w:cs="Sylfaen"/>
        </w:rPr>
        <w:t>შენიშვნები</w:t>
      </w:r>
      <w:r w:rsidRPr="009C486D">
        <w:rPr>
          <w:rFonts w:ascii="Sylfaen" w:hAnsi="Sylfaen"/>
        </w:rPr>
        <w:t xml:space="preserve"> </w:t>
      </w:r>
      <w:r w:rsidRPr="009C486D">
        <w:rPr>
          <w:rFonts w:ascii="Sylfaen" w:hAnsi="Sylfaen" w:cs="Sylfaen"/>
        </w:rPr>
        <w:t>რედაქტირებული</w:t>
      </w:r>
      <w:r w:rsidRPr="009C486D">
        <w:rPr>
          <w:rFonts w:ascii="Sylfaen" w:hAnsi="Sylfaen"/>
        </w:rPr>
        <w:t xml:space="preserve"> </w:t>
      </w:r>
      <w:r w:rsidRPr="009C486D">
        <w:rPr>
          <w:rFonts w:ascii="Sylfaen" w:hAnsi="Sylfaen" w:cs="Sylfaen"/>
        </w:rPr>
        <w:t>შესაბამისად</w:t>
      </w:r>
      <w:r w:rsidRPr="009C486D">
        <w:rPr>
          <w:rFonts w:ascii="Sylfaen" w:hAnsi="Sylfaen"/>
        </w:rPr>
        <w:t>?</w:t>
      </w:r>
    </w:p>
    <w:p w14:paraId="6DBEE7B0" w14:textId="77777777" w:rsidR="00D91A2D" w:rsidRPr="009C486D" w:rsidRDefault="00D91A2D" w:rsidP="009C6013">
      <w:pPr>
        <w:pStyle w:val="ListParagraph"/>
        <w:numPr>
          <w:ilvl w:val="0"/>
          <w:numId w:val="113"/>
        </w:numPr>
        <w:spacing w:after="160" w:line="259" w:lineRule="auto"/>
        <w:ind w:right="0"/>
        <w:jc w:val="both"/>
        <w:rPr>
          <w:rFonts w:ascii="Sylfaen" w:hAnsi="Sylfaen"/>
        </w:rPr>
      </w:pPr>
      <w:r w:rsidRPr="009C486D">
        <w:rPr>
          <w:rFonts w:ascii="Sylfaen" w:hAnsi="Sylfaen" w:cs="Sylfaen"/>
        </w:rPr>
        <w:t>მოხდა</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თქვენი</w:t>
      </w:r>
      <w:r w:rsidRPr="009C486D">
        <w:rPr>
          <w:rFonts w:ascii="Sylfaen" w:hAnsi="Sylfaen"/>
        </w:rPr>
        <w:t xml:space="preserve"> </w:t>
      </w:r>
      <w:r w:rsidRPr="009C486D">
        <w:rPr>
          <w:rFonts w:ascii="Sylfaen" w:hAnsi="Sylfaen" w:cs="Sylfaen"/>
        </w:rPr>
        <w:t>მთავარი</w:t>
      </w:r>
      <w:r w:rsidRPr="009C486D">
        <w:rPr>
          <w:rFonts w:ascii="Sylfaen" w:hAnsi="Sylfaen"/>
        </w:rPr>
        <w:t xml:space="preserve"> </w:t>
      </w:r>
      <w:r w:rsidRPr="009C486D">
        <w:rPr>
          <w:rFonts w:ascii="Sylfaen" w:hAnsi="Sylfaen" w:cs="Sylfaen"/>
        </w:rPr>
        <w:t>მესიჯის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Pr>
          <w:rFonts w:ascii="Sylfaen" w:hAnsi="Sylfaen" w:cs="Sylfaen"/>
          <w:lang w:val="ka-GE"/>
        </w:rPr>
        <w:t xml:space="preserve">ხმოვანი შეტყობინების“ </w:t>
      </w:r>
      <w:r w:rsidRPr="009C486D">
        <w:rPr>
          <w:rFonts w:ascii="Sylfaen" w:hAnsi="Sylfaen" w:cs="Sylfaen"/>
        </w:rPr>
        <w:t>წარმატებით</w:t>
      </w:r>
      <w:r w:rsidRPr="009C486D">
        <w:rPr>
          <w:rFonts w:ascii="Sylfaen" w:hAnsi="Sylfaen"/>
        </w:rPr>
        <w:t xml:space="preserve"> </w:t>
      </w:r>
      <w:r w:rsidRPr="009C486D">
        <w:rPr>
          <w:rFonts w:ascii="Sylfaen" w:hAnsi="Sylfaen" w:cs="Sylfaen"/>
        </w:rPr>
        <w:t>გადაცემა</w:t>
      </w:r>
      <w:r w:rsidRPr="009C486D">
        <w:rPr>
          <w:rFonts w:ascii="Sylfaen" w:hAnsi="Sylfaen"/>
        </w:rPr>
        <w:t>?</w:t>
      </w:r>
    </w:p>
    <w:p w14:paraId="4FCB4C43" w14:textId="77777777" w:rsidR="00D91A2D" w:rsidRPr="009C486D" w:rsidRDefault="00D91A2D" w:rsidP="009C6013">
      <w:pPr>
        <w:pStyle w:val="ListParagraph"/>
        <w:numPr>
          <w:ilvl w:val="0"/>
          <w:numId w:val="113"/>
        </w:numPr>
        <w:spacing w:after="160" w:line="259" w:lineRule="auto"/>
        <w:ind w:right="0"/>
        <w:jc w:val="both"/>
        <w:rPr>
          <w:rFonts w:ascii="Sylfaen" w:hAnsi="Sylfaen"/>
        </w:rPr>
      </w:pPr>
      <w:r w:rsidRPr="009C486D">
        <w:rPr>
          <w:rFonts w:ascii="Sylfaen" w:hAnsi="Sylfaen" w:cs="Sylfaen"/>
        </w:rPr>
        <w:t>მოხდა</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სხვა</w:t>
      </w:r>
      <w:r w:rsidRPr="009C486D">
        <w:rPr>
          <w:rFonts w:ascii="Sylfaen" w:hAnsi="Sylfaen"/>
        </w:rPr>
        <w:t xml:space="preserve"> </w:t>
      </w:r>
      <w:r w:rsidRPr="009C486D">
        <w:rPr>
          <w:rFonts w:ascii="Sylfaen" w:hAnsi="Sylfaen" w:cs="Sylfaen"/>
        </w:rPr>
        <w:t>ორგანიზაციების</w:t>
      </w:r>
      <w:r>
        <w:rPr>
          <w:rFonts w:ascii="Sylfaen" w:hAnsi="Sylfaen" w:cs="Sylfaen"/>
          <w:lang w:val="ka-GE"/>
        </w:rPr>
        <w:t xml:space="preserve"> მიერ</w:t>
      </w:r>
      <w:r w:rsidRPr="009C486D">
        <w:rPr>
          <w:rFonts w:ascii="Sylfaen" w:hAnsi="Sylfaen"/>
        </w:rPr>
        <w:t xml:space="preserve"> </w:t>
      </w:r>
      <w:r w:rsidRPr="009C486D">
        <w:rPr>
          <w:rFonts w:ascii="Sylfaen" w:hAnsi="Sylfaen" w:cs="Sylfaen"/>
        </w:rPr>
        <w:t>მთავარი</w:t>
      </w:r>
      <w:r w:rsidRPr="009C486D">
        <w:rPr>
          <w:rFonts w:ascii="Sylfaen" w:hAnsi="Sylfaen"/>
        </w:rPr>
        <w:t xml:space="preserve"> </w:t>
      </w:r>
      <w:r w:rsidRPr="009C486D">
        <w:rPr>
          <w:rFonts w:ascii="Sylfaen" w:hAnsi="Sylfaen" w:cs="Sylfaen"/>
        </w:rPr>
        <w:t>მესიჯის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Pr>
          <w:rFonts w:ascii="Sylfaen" w:hAnsi="Sylfaen" w:cs="Sylfaen"/>
          <w:lang w:val="ka-GE"/>
        </w:rPr>
        <w:t xml:space="preserve">ხმოვანი შეტყობინების“  </w:t>
      </w:r>
      <w:r w:rsidRPr="009C486D">
        <w:rPr>
          <w:rFonts w:ascii="Sylfaen" w:hAnsi="Sylfaen" w:cs="Sylfaen"/>
        </w:rPr>
        <w:t>წარმატებით</w:t>
      </w:r>
      <w:r w:rsidRPr="009C486D">
        <w:rPr>
          <w:rFonts w:ascii="Sylfaen" w:hAnsi="Sylfaen"/>
        </w:rPr>
        <w:t xml:space="preserve"> </w:t>
      </w:r>
      <w:r w:rsidRPr="009C486D">
        <w:rPr>
          <w:rFonts w:ascii="Sylfaen" w:hAnsi="Sylfaen" w:cs="Sylfaen"/>
        </w:rPr>
        <w:t>გადაცემა</w:t>
      </w:r>
      <w:r w:rsidRPr="009C486D">
        <w:rPr>
          <w:rFonts w:ascii="Sylfaen" w:hAnsi="Sylfaen"/>
        </w:rPr>
        <w:t xml:space="preserve">? </w:t>
      </w:r>
    </w:p>
    <w:p w14:paraId="453993F6" w14:textId="77777777" w:rsidR="00D91A2D" w:rsidRPr="002D1C27" w:rsidRDefault="00D91A2D" w:rsidP="00D91A2D">
      <w:pPr>
        <w:pStyle w:val="Heading5"/>
      </w:pPr>
      <w:r w:rsidRPr="002D1C27">
        <w:t>ტელევიზია</w:t>
      </w:r>
    </w:p>
    <w:p w14:paraId="4CEE143E" w14:textId="77777777" w:rsidR="00D91A2D" w:rsidRPr="009C486D" w:rsidRDefault="00D91A2D" w:rsidP="009C6013">
      <w:pPr>
        <w:pStyle w:val="ListParagraph"/>
        <w:numPr>
          <w:ilvl w:val="0"/>
          <w:numId w:val="114"/>
        </w:numPr>
        <w:spacing w:after="160" w:line="259" w:lineRule="auto"/>
        <w:ind w:right="0"/>
        <w:jc w:val="both"/>
        <w:rPr>
          <w:rFonts w:ascii="Sylfaen" w:hAnsi="Sylfaen"/>
        </w:rPr>
      </w:pPr>
      <w:r w:rsidRPr="009C486D">
        <w:rPr>
          <w:rFonts w:ascii="Sylfaen" w:hAnsi="Sylfaen" w:cs="Sylfaen"/>
        </w:rPr>
        <w:t>რამდენი</w:t>
      </w:r>
      <w:r w:rsidRPr="009C486D">
        <w:rPr>
          <w:rFonts w:ascii="Sylfaen" w:hAnsi="Sylfaen"/>
        </w:rPr>
        <w:t xml:space="preserve"> </w:t>
      </w:r>
      <w:r w:rsidRPr="009C486D">
        <w:rPr>
          <w:rFonts w:ascii="Sylfaen" w:hAnsi="Sylfaen" w:cs="Sylfaen"/>
        </w:rPr>
        <w:t>სატელევიზიო</w:t>
      </w:r>
      <w:r w:rsidRPr="009C486D">
        <w:rPr>
          <w:rFonts w:ascii="Sylfaen" w:hAnsi="Sylfaen"/>
        </w:rPr>
        <w:t xml:space="preserve"> </w:t>
      </w:r>
      <w:r w:rsidRPr="009C486D">
        <w:rPr>
          <w:rFonts w:ascii="Sylfaen" w:hAnsi="Sylfaen" w:cs="Sylfaen"/>
        </w:rPr>
        <w:t>სიუჟეტი</w:t>
      </w:r>
      <w:r w:rsidRPr="009C486D">
        <w:rPr>
          <w:rFonts w:ascii="Sylfaen" w:hAnsi="Sylfaen"/>
        </w:rPr>
        <w:t xml:space="preserve">, </w:t>
      </w:r>
      <w:r>
        <w:rPr>
          <w:rFonts w:ascii="Sylfaen" w:hAnsi="Sylfaen" w:cs="Sylfaen"/>
          <w:lang w:val="ka-GE"/>
        </w:rPr>
        <w:t xml:space="preserve">მედია პროდუქტი </w:t>
      </w:r>
      <w:r w:rsidRPr="009C486D">
        <w:rPr>
          <w:rFonts w:ascii="Sylfaen" w:hAnsi="Sylfaen" w:cs="Sylfaen"/>
        </w:rPr>
        <w:t>ან</w:t>
      </w:r>
      <w:r w:rsidRPr="009C486D">
        <w:rPr>
          <w:rFonts w:ascii="Sylfaen" w:hAnsi="Sylfaen"/>
        </w:rPr>
        <w:t xml:space="preserve"> </w:t>
      </w:r>
      <w:r w:rsidRPr="009C486D">
        <w:rPr>
          <w:rFonts w:ascii="Sylfaen" w:hAnsi="Sylfaen" w:cs="Sylfaen"/>
        </w:rPr>
        <w:t>აღნიშვნა</w:t>
      </w:r>
      <w:r w:rsidRPr="009C486D">
        <w:rPr>
          <w:rFonts w:ascii="Sylfaen" w:hAnsi="Sylfaen"/>
        </w:rPr>
        <w:t xml:space="preserve"> </w:t>
      </w:r>
      <w:r w:rsidRPr="009C486D">
        <w:rPr>
          <w:rFonts w:ascii="Sylfaen" w:hAnsi="Sylfaen" w:cs="Sylfaen"/>
        </w:rPr>
        <w:t>მოყვა</w:t>
      </w:r>
      <w:r w:rsidRPr="009C486D">
        <w:rPr>
          <w:rFonts w:ascii="Sylfaen" w:hAnsi="Sylfaen"/>
        </w:rPr>
        <w:t xml:space="preserve"> </w:t>
      </w:r>
      <w:r w:rsidRPr="009C486D">
        <w:rPr>
          <w:rFonts w:ascii="Sylfaen" w:hAnsi="Sylfaen" w:cs="Sylfaen"/>
        </w:rPr>
        <w:t>თქვენს</w:t>
      </w:r>
      <w:r w:rsidRPr="009C486D">
        <w:rPr>
          <w:rFonts w:ascii="Sylfaen" w:hAnsi="Sylfaen"/>
        </w:rPr>
        <w:t xml:space="preserve"> </w:t>
      </w:r>
      <w:r w:rsidRPr="009C486D">
        <w:rPr>
          <w:rFonts w:ascii="Sylfaen" w:hAnsi="Sylfaen" w:cs="Sylfaen"/>
        </w:rPr>
        <w:t>შეტყობინებას</w:t>
      </w:r>
      <w:r w:rsidRPr="009C486D">
        <w:rPr>
          <w:rFonts w:ascii="Sylfaen" w:hAnsi="Sylfaen"/>
        </w:rPr>
        <w:t>?</w:t>
      </w:r>
    </w:p>
    <w:p w14:paraId="648B5A20" w14:textId="77777777" w:rsidR="00D91A2D" w:rsidRPr="009C486D" w:rsidRDefault="00D91A2D" w:rsidP="009C6013">
      <w:pPr>
        <w:pStyle w:val="ListParagraph"/>
        <w:numPr>
          <w:ilvl w:val="0"/>
          <w:numId w:val="114"/>
        </w:numPr>
        <w:spacing w:after="160" w:line="259" w:lineRule="auto"/>
        <w:ind w:right="0"/>
        <w:jc w:val="both"/>
        <w:rPr>
          <w:rFonts w:ascii="Sylfaen" w:hAnsi="Sylfaen"/>
        </w:rPr>
      </w:pPr>
      <w:r>
        <w:rPr>
          <w:rFonts w:ascii="Sylfaen" w:hAnsi="Sylfaen" w:cs="Sylfaen"/>
        </w:rPr>
        <w:t xml:space="preserve">როგორი იყო </w:t>
      </w:r>
      <w:r w:rsidRPr="009C486D">
        <w:rPr>
          <w:rFonts w:ascii="Sylfaen" w:hAnsi="Sylfaen" w:cs="Sylfaen"/>
        </w:rPr>
        <w:t>რეიტინგული</w:t>
      </w:r>
      <w:r w:rsidRPr="009C486D">
        <w:rPr>
          <w:rFonts w:ascii="Sylfaen" w:hAnsi="Sylfaen"/>
        </w:rPr>
        <w:t xml:space="preserve"> </w:t>
      </w:r>
      <w:r w:rsidRPr="009C486D">
        <w:rPr>
          <w:rFonts w:ascii="Sylfaen" w:hAnsi="Sylfaen" w:cs="Sylfaen"/>
        </w:rPr>
        <w:t>მონაცემები</w:t>
      </w:r>
      <w:r w:rsidRPr="009C486D">
        <w:rPr>
          <w:rFonts w:ascii="Sylfaen" w:hAnsi="Sylfaen"/>
        </w:rPr>
        <w:t>?</w:t>
      </w:r>
    </w:p>
    <w:p w14:paraId="510D6207" w14:textId="77777777" w:rsidR="00D91A2D" w:rsidRPr="009C486D" w:rsidRDefault="00D91A2D" w:rsidP="009C6013">
      <w:pPr>
        <w:pStyle w:val="ListParagraph"/>
        <w:numPr>
          <w:ilvl w:val="0"/>
          <w:numId w:val="114"/>
        </w:numPr>
        <w:spacing w:after="160" w:line="259" w:lineRule="auto"/>
        <w:ind w:right="0"/>
        <w:jc w:val="both"/>
        <w:rPr>
          <w:rFonts w:ascii="Sylfaen" w:hAnsi="Sylfaen"/>
        </w:rPr>
      </w:pPr>
      <w:r w:rsidRPr="009C486D">
        <w:rPr>
          <w:rFonts w:ascii="Sylfaen" w:hAnsi="Sylfaen" w:cs="Sylfaen"/>
        </w:rPr>
        <w:t>რამდენი</w:t>
      </w:r>
      <w:r w:rsidRPr="009C486D">
        <w:rPr>
          <w:rFonts w:ascii="Sylfaen" w:hAnsi="Sylfaen"/>
        </w:rPr>
        <w:t xml:space="preserve"> </w:t>
      </w:r>
      <w:r w:rsidRPr="009C486D">
        <w:rPr>
          <w:rFonts w:ascii="Sylfaen" w:hAnsi="Sylfaen" w:cs="Sylfaen"/>
        </w:rPr>
        <w:t>სატელევიზიო</w:t>
      </w:r>
      <w:r w:rsidRPr="009C486D">
        <w:rPr>
          <w:rFonts w:ascii="Sylfaen" w:hAnsi="Sylfaen"/>
        </w:rPr>
        <w:t xml:space="preserve"> </w:t>
      </w:r>
      <w:r w:rsidRPr="009C486D">
        <w:rPr>
          <w:rFonts w:ascii="Sylfaen" w:hAnsi="Sylfaen" w:cs="Sylfaen"/>
        </w:rPr>
        <w:t>სიუჟეტი</w:t>
      </w:r>
      <w:r w:rsidRPr="009C486D">
        <w:rPr>
          <w:rFonts w:ascii="Sylfaen" w:hAnsi="Sylfaen"/>
        </w:rPr>
        <w:t xml:space="preserve">, </w:t>
      </w:r>
      <w:r w:rsidRPr="009C486D">
        <w:rPr>
          <w:rFonts w:ascii="Sylfaen" w:hAnsi="Sylfaen" w:cs="Sylfaen"/>
        </w:rPr>
        <w:t>ქრონიკა</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აღნიშვნა</w:t>
      </w:r>
      <w:r w:rsidRPr="009C486D">
        <w:rPr>
          <w:rFonts w:ascii="Sylfaen" w:hAnsi="Sylfaen"/>
        </w:rPr>
        <w:t xml:space="preserve"> </w:t>
      </w:r>
      <w:r w:rsidRPr="009C486D">
        <w:rPr>
          <w:rFonts w:ascii="Sylfaen" w:hAnsi="Sylfaen" w:cs="Sylfaen"/>
        </w:rPr>
        <w:t>მოყვა</w:t>
      </w:r>
      <w:r w:rsidRPr="009C486D">
        <w:rPr>
          <w:rFonts w:ascii="Sylfaen" w:hAnsi="Sylfaen"/>
        </w:rPr>
        <w:t xml:space="preserve"> </w:t>
      </w:r>
      <w:r w:rsidRPr="009C486D">
        <w:rPr>
          <w:rFonts w:ascii="Sylfaen" w:hAnsi="Sylfaen" w:cs="Sylfaen"/>
        </w:rPr>
        <w:t>სხვა</w:t>
      </w:r>
      <w:r w:rsidRPr="009C486D">
        <w:rPr>
          <w:rFonts w:ascii="Sylfaen" w:hAnsi="Sylfaen"/>
        </w:rPr>
        <w:t xml:space="preserve"> </w:t>
      </w:r>
      <w:r w:rsidRPr="009C486D">
        <w:rPr>
          <w:rFonts w:ascii="Sylfaen" w:hAnsi="Sylfaen" w:cs="Sylfaen"/>
        </w:rPr>
        <w:t>ორგანიზაციის</w:t>
      </w:r>
      <w:r w:rsidRPr="009C486D">
        <w:rPr>
          <w:rFonts w:ascii="Sylfaen" w:hAnsi="Sylfaen"/>
        </w:rPr>
        <w:t xml:space="preserve"> </w:t>
      </w:r>
      <w:r>
        <w:rPr>
          <w:rFonts w:ascii="Sylfaen" w:hAnsi="Sylfaen" w:cs="Sylfaen"/>
          <w:lang w:val="ka-GE"/>
        </w:rPr>
        <w:t>მიერ</w:t>
      </w:r>
      <w:r w:rsidRPr="009C486D">
        <w:rPr>
          <w:rFonts w:ascii="Sylfaen" w:hAnsi="Sylfaen"/>
        </w:rPr>
        <w:t xml:space="preserve">? </w:t>
      </w:r>
    </w:p>
    <w:p w14:paraId="09768FAC" w14:textId="77777777" w:rsidR="00D91A2D" w:rsidRPr="009C486D" w:rsidRDefault="00D91A2D" w:rsidP="009C6013">
      <w:pPr>
        <w:pStyle w:val="ListParagraph"/>
        <w:numPr>
          <w:ilvl w:val="0"/>
          <w:numId w:val="114"/>
        </w:numPr>
        <w:spacing w:after="160" w:line="259" w:lineRule="auto"/>
        <w:ind w:right="0"/>
        <w:jc w:val="both"/>
        <w:rPr>
          <w:rFonts w:ascii="Sylfaen" w:hAnsi="Sylfaen"/>
        </w:rPr>
      </w:pPr>
      <w:r w:rsidRPr="009C486D">
        <w:rPr>
          <w:rFonts w:ascii="Sylfaen" w:hAnsi="Sylfaen" w:cs="Sylfaen"/>
        </w:rPr>
        <w:t>მოხდა</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Pr>
          <w:rFonts w:ascii="Sylfaen" w:hAnsi="Sylfaen" w:cs="Sylfaen"/>
        </w:rPr>
        <w:t>სატელევიზიო</w:t>
      </w:r>
      <w:r w:rsidRPr="009C486D">
        <w:rPr>
          <w:rFonts w:ascii="Sylfaen" w:hAnsi="Sylfaen"/>
        </w:rPr>
        <w:t xml:space="preserve"> </w:t>
      </w:r>
      <w:r w:rsidRPr="009C486D">
        <w:rPr>
          <w:rFonts w:ascii="Sylfaen" w:hAnsi="Sylfaen" w:cs="Sylfaen"/>
        </w:rPr>
        <w:t>სიუჟეტის</w:t>
      </w:r>
      <w:r w:rsidRPr="009C486D">
        <w:rPr>
          <w:rFonts w:ascii="Sylfaen" w:hAnsi="Sylfaen"/>
        </w:rPr>
        <w:t xml:space="preserve"> </w:t>
      </w:r>
      <w:r w:rsidRPr="009C486D">
        <w:rPr>
          <w:rFonts w:ascii="Sylfaen" w:hAnsi="Sylfaen" w:cs="Sylfaen"/>
        </w:rPr>
        <w:t>გადაცემა</w:t>
      </w:r>
      <w:r w:rsidRPr="009C486D">
        <w:rPr>
          <w:rFonts w:ascii="Sylfaen" w:hAnsi="Sylfaen"/>
        </w:rPr>
        <w:t xml:space="preserve"> </w:t>
      </w:r>
      <w:r w:rsidRPr="009C486D">
        <w:rPr>
          <w:rFonts w:ascii="Sylfaen" w:hAnsi="Sylfaen" w:cs="Sylfaen"/>
        </w:rPr>
        <w:t>ყველაზე</w:t>
      </w:r>
      <w:r w:rsidRPr="009C486D">
        <w:rPr>
          <w:rFonts w:ascii="Sylfaen" w:hAnsi="Sylfaen"/>
        </w:rPr>
        <w:t xml:space="preserve"> </w:t>
      </w:r>
      <w:r w:rsidRPr="009C486D">
        <w:rPr>
          <w:rFonts w:ascii="Sylfaen" w:hAnsi="Sylfaen" w:cs="Sylfaen"/>
        </w:rPr>
        <w:t>მოთხოვნად</w:t>
      </w:r>
      <w:r w:rsidRPr="009C486D">
        <w:rPr>
          <w:rFonts w:ascii="Sylfaen" w:hAnsi="Sylfaen"/>
        </w:rPr>
        <w:t xml:space="preserve"> </w:t>
      </w:r>
      <w:r w:rsidRPr="009C486D">
        <w:rPr>
          <w:rFonts w:ascii="Sylfaen" w:hAnsi="Sylfaen" w:cs="Sylfaen"/>
        </w:rPr>
        <w:t>პერიოდში</w:t>
      </w:r>
      <w:r w:rsidRPr="009C486D">
        <w:rPr>
          <w:rFonts w:ascii="Sylfaen" w:hAnsi="Sylfaen"/>
        </w:rPr>
        <w:t>?</w:t>
      </w:r>
    </w:p>
    <w:p w14:paraId="247266E5" w14:textId="77777777" w:rsidR="00D91A2D" w:rsidRPr="009C486D" w:rsidRDefault="00D91A2D" w:rsidP="009C6013">
      <w:pPr>
        <w:pStyle w:val="ListParagraph"/>
        <w:numPr>
          <w:ilvl w:val="0"/>
          <w:numId w:val="114"/>
        </w:numPr>
        <w:spacing w:after="160" w:line="259" w:lineRule="auto"/>
        <w:ind w:right="0"/>
        <w:jc w:val="both"/>
        <w:rPr>
          <w:rFonts w:ascii="Sylfaen" w:hAnsi="Sylfaen"/>
        </w:rPr>
      </w:pPr>
      <w:r w:rsidRPr="009C486D">
        <w:rPr>
          <w:rFonts w:ascii="Sylfaen" w:hAnsi="Sylfaen" w:cs="Sylfaen"/>
        </w:rPr>
        <w:t>იყავით</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Pr>
          <w:rFonts w:ascii="Sylfaen" w:hAnsi="Sylfaen" w:cs="Sylfaen"/>
          <w:lang w:val="ka-GE"/>
        </w:rPr>
        <w:t>მომზადებული</w:t>
      </w:r>
      <w:r w:rsidRPr="009C486D">
        <w:rPr>
          <w:rFonts w:ascii="Sylfaen" w:hAnsi="Sylfaen"/>
        </w:rPr>
        <w:t xml:space="preserve"> </w:t>
      </w:r>
      <w:r w:rsidRPr="009C486D">
        <w:rPr>
          <w:rFonts w:ascii="Sylfaen" w:hAnsi="Sylfaen" w:cs="Sylfaen"/>
        </w:rPr>
        <w:t>შესაბამისად</w:t>
      </w:r>
      <w:r w:rsidRPr="009C486D">
        <w:rPr>
          <w:rFonts w:ascii="Sylfaen" w:hAnsi="Sylfaen"/>
        </w:rPr>
        <w:t>?</w:t>
      </w:r>
    </w:p>
    <w:p w14:paraId="53E21583" w14:textId="77777777" w:rsidR="00D91A2D" w:rsidRPr="009C486D" w:rsidRDefault="00D91A2D" w:rsidP="009C6013">
      <w:pPr>
        <w:pStyle w:val="ListParagraph"/>
        <w:numPr>
          <w:ilvl w:val="0"/>
          <w:numId w:val="114"/>
        </w:numPr>
        <w:spacing w:after="160" w:line="259" w:lineRule="auto"/>
        <w:ind w:right="0"/>
        <w:jc w:val="both"/>
        <w:rPr>
          <w:rFonts w:ascii="Sylfaen" w:hAnsi="Sylfaen"/>
        </w:rPr>
      </w:pPr>
      <w:r w:rsidRPr="009C486D">
        <w:rPr>
          <w:rFonts w:ascii="Sylfaen" w:hAnsi="Sylfaen" w:cs="Sylfaen"/>
        </w:rPr>
        <w:t>მოხდა</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თქვენი</w:t>
      </w:r>
      <w:r w:rsidRPr="009C486D">
        <w:rPr>
          <w:rFonts w:ascii="Sylfaen" w:hAnsi="Sylfaen"/>
        </w:rPr>
        <w:t xml:space="preserve"> </w:t>
      </w:r>
      <w:r w:rsidRPr="009C486D">
        <w:rPr>
          <w:rFonts w:ascii="Sylfaen" w:hAnsi="Sylfaen" w:cs="Sylfaen"/>
        </w:rPr>
        <w:t>მთავარი</w:t>
      </w:r>
      <w:r w:rsidRPr="009C486D">
        <w:rPr>
          <w:rFonts w:ascii="Sylfaen" w:hAnsi="Sylfaen"/>
        </w:rPr>
        <w:t xml:space="preserve"> </w:t>
      </w:r>
      <w:r w:rsidRPr="009C486D">
        <w:rPr>
          <w:rFonts w:ascii="Sylfaen" w:hAnsi="Sylfaen" w:cs="Sylfaen"/>
        </w:rPr>
        <w:t>მესიჯის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Pr>
          <w:rFonts w:ascii="Sylfaen" w:hAnsi="Sylfaen" w:cs="Sylfaen"/>
          <w:lang w:val="ka-GE"/>
        </w:rPr>
        <w:t>ხმოვანი შეტყობინების“</w:t>
      </w:r>
      <w:r w:rsidRPr="009C486D">
        <w:rPr>
          <w:rFonts w:ascii="Sylfaen" w:hAnsi="Sylfaen"/>
        </w:rPr>
        <w:t xml:space="preserve"> </w:t>
      </w:r>
      <w:r w:rsidRPr="009C486D">
        <w:rPr>
          <w:rFonts w:ascii="Sylfaen" w:hAnsi="Sylfaen" w:cs="Sylfaen"/>
        </w:rPr>
        <w:t>წარმატებით</w:t>
      </w:r>
      <w:r w:rsidRPr="009C486D">
        <w:rPr>
          <w:rFonts w:ascii="Sylfaen" w:hAnsi="Sylfaen"/>
        </w:rPr>
        <w:t xml:space="preserve"> </w:t>
      </w:r>
      <w:r w:rsidRPr="009C486D">
        <w:rPr>
          <w:rFonts w:ascii="Sylfaen" w:hAnsi="Sylfaen" w:cs="Sylfaen"/>
        </w:rPr>
        <w:t>გადაცემა</w:t>
      </w:r>
      <w:r w:rsidRPr="009C486D">
        <w:rPr>
          <w:rFonts w:ascii="Sylfaen" w:hAnsi="Sylfaen"/>
        </w:rPr>
        <w:t>?</w:t>
      </w:r>
    </w:p>
    <w:p w14:paraId="236036E1" w14:textId="77777777" w:rsidR="00D91A2D" w:rsidRPr="009C486D" w:rsidRDefault="00D91A2D" w:rsidP="009C6013">
      <w:pPr>
        <w:pStyle w:val="ListParagraph"/>
        <w:numPr>
          <w:ilvl w:val="0"/>
          <w:numId w:val="114"/>
        </w:numPr>
        <w:spacing w:after="160" w:line="259" w:lineRule="auto"/>
        <w:ind w:right="0"/>
        <w:jc w:val="both"/>
        <w:rPr>
          <w:rFonts w:ascii="Sylfaen" w:hAnsi="Sylfaen"/>
        </w:rPr>
      </w:pPr>
      <w:r w:rsidRPr="009C486D">
        <w:rPr>
          <w:rFonts w:ascii="Sylfaen" w:hAnsi="Sylfaen" w:cs="Sylfaen"/>
        </w:rPr>
        <w:t>მოხდა</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სხვა</w:t>
      </w:r>
      <w:r w:rsidRPr="009C486D">
        <w:rPr>
          <w:rFonts w:ascii="Sylfaen" w:hAnsi="Sylfaen"/>
        </w:rPr>
        <w:t xml:space="preserve"> </w:t>
      </w:r>
      <w:r w:rsidRPr="009C486D">
        <w:rPr>
          <w:rFonts w:ascii="Sylfaen" w:hAnsi="Sylfaen" w:cs="Sylfaen"/>
        </w:rPr>
        <w:t>ორგანიზაციების</w:t>
      </w:r>
      <w:r>
        <w:rPr>
          <w:rFonts w:ascii="Sylfaen" w:hAnsi="Sylfaen" w:cs="Sylfaen"/>
          <w:lang w:val="ka-GE"/>
        </w:rPr>
        <w:t xml:space="preserve"> მიერ</w:t>
      </w:r>
      <w:r w:rsidRPr="009C486D">
        <w:rPr>
          <w:rFonts w:ascii="Sylfaen" w:hAnsi="Sylfaen"/>
        </w:rPr>
        <w:t xml:space="preserve"> </w:t>
      </w:r>
      <w:r w:rsidRPr="009C486D">
        <w:rPr>
          <w:rFonts w:ascii="Sylfaen" w:hAnsi="Sylfaen" w:cs="Sylfaen"/>
        </w:rPr>
        <w:t>მთავარი</w:t>
      </w:r>
      <w:r w:rsidRPr="009C486D">
        <w:rPr>
          <w:rFonts w:ascii="Sylfaen" w:hAnsi="Sylfaen"/>
        </w:rPr>
        <w:t xml:space="preserve"> </w:t>
      </w:r>
      <w:r w:rsidRPr="009C486D">
        <w:rPr>
          <w:rFonts w:ascii="Sylfaen" w:hAnsi="Sylfaen" w:cs="Sylfaen"/>
        </w:rPr>
        <w:t>მესიჯის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Pr>
          <w:rFonts w:ascii="Sylfaen" w:hAnsi="Sylfaen" w:cs="Sylfaen"/>
          <w:lang w:val="ka-GE"/>
        </w:rPr>
        <w:t>ხმოვანი შეტყობინების “</w:t>
      </w:r>
      <w:r w:rsidRPr="009C486D">
        <w:rPr>
          <w:rFonts w:ascii="Sylfaen" w:hAnsi="Sylfaen" w:cs="Sylfaen"/>
        </w:rPr>
        <w:t>წარმატებით</w:t>
      </w:r>
      <w:r w:rsidRPr="009C486D">
        <w:rPr>
          <w:rFonts w:ascii="Sylfaen" w:hAnsi="Sylfaen"/>
        </w:rPr>
        <w:t xml:space="preserve"> </w:t>
      </w:r>
      <w:r w:rsidRPr="009C486D">
        <w:rPr>
          <w:rFonts w:ascii="Sylfaen" w:hAnsi="Sylfaen" w:cs="Sylfaen"/>
        </w:rPr>
        <w:t>გადაცემა</w:t>
      </w:r>
      <w:r w:rsidRPr="009C486D">
        <w:rPr>
          <w:rFonts w:ascii="Sylfaen" w:hAnsi="Sylfaen"/>
        </w:rPr>
        <w:t xml:space="preserve">? </w:t>
      </w:r>
      <w:r w:rsidRPr="009C486D">
        <w:rPr>
          <w:rFonts w:ascii="Sylfaen" w:hAnsi="Sylfaen" w:cs="Sylfaen"/>
        </w:rPr>
        <w:t>ინფორმაციამ</w:t>
      </w:r>
      <w:r w:rsidRPr="009C486D">
        <w:rPr>
          <w:rFonts w:ascii="Sylfaen" w:hAnsi="Sylfaen"/>
        </w:rPr>
        <w:t xml:space="preserve"> </w:t>
      </w:r>
      <w:r w:rsidRPr="009C486D">
        <w:rPr>
          <w:rFonts w:ascii="Sylfaen" w:hAnsi="Sylfaen" w:cs="Sylfaen"/>
        </w:rPr>
        <w:t>განამტკიცა</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თქვენი</w:t>
      </w:r>
      <w:r w:rsidRPr="009C486D">
        <w:rPr>
          <w:rFonts w:ascii="Sylfaen" w:hAnsi="Sylfaen"/>
        </w:rPr>
        <w:t xml:space="preserve"> </w:t>
      </w:r>
      <w:r w:rsidRPr="009C486D">
        <w:rPr>
          <w:rFonts w:ascii="Sylfaen" w:hAnsi="Sylfaen" w:cs="Sylfaen"/>
        </w:rPr>
        <w:t>შეტყობინება</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იყო</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ის</w:t>
      </w:r>
      <w:r w:rsidRPr="009C486D">
        <w:rPr>
          <w:rFonts w:ascii="Sylfaen" w:hAnsi="Sylfaen"/>
        </w:rPr>
        <w:t xml:space="preserve"> </w:t>
      </w:r>
      <w:r w:rsidRPr="009C486D">
        <w:rPr>
          <w:rFonts w:ascii="Sylfaen" w:hAnsi="Sylfaen" w:cs="Sylfaen"/>
        </w:rPr>
        <w:t>კონკურენტუნარიანი</w:t>
      </w:r>
      <w:r w:rsidRPr="009C486D">
        <w:rPr>
          <w:rFonts w:ascii="Sylfaen" w:hAnsi="Sylfaen"/>
        </w:rPr>
        <w:t>?</w:t>
      </w:r>
    </w:p>
    <w:p w14:paraId="3D262BFB" w14:textId="77777777" w:rsidR="00D91A2D" w:rsidRPr="002D1C27" w:rsidRDefault="00D91A2D" w:rsidP="00D91A2D">
      <w:pPr>
        <w:pStyle w:val="Heading5"/>
      </w:pPr>
      <w:r w:rsidRPr="002D1C27">
        <w:t>ინტერნეტი</w:t>
      </w:r>
    </w:p>
    <w:p w14:paraId="7C7218A4" w14:textId="77777777" w:rsidR="00D91A2D" w:rsidRPr="009C486D" w:rsidRDefault="00D91A2D" w:rsidP="009C6013">
      <w:pPr>
        <w:pStyle w:val="ListParagraph"/>
        <w:numPr>
          <w:ilvl w:val="0"/>
          <w:numId w:val="115"/>
        </w:numPr>
        <w:spacing w:after="160" w:line="259" w:lineRule="auto"/>
        <w:ind w:right="0"/>
        <w:jc w:val="both"/>
        <w:rPr>
          <w:rFonts w:ascii="Sylfaen" w:hAnsi="Sylfaen"/>
        </w:rPr>
      </w:pPr>
      <w:r w:rsidRPr="009C486D">
        <w:rPr>
          <w:rFonts w:ascii="Sylfaen" w:hAnsi="Sylfaen" w:cs="Sylfaen"/>
        </w:rPr>
        <w:t>რამდენი</w:t>
      </w:r>
      <w:r w:rsidRPr="009C486D">
        <w:rPr>
          <w:rFonts w:ascii="Sylfaen" w:hAnsi="Sylfaen"/>
        </w:rPr>
        <w:t xml:space="preserve"> </w:t>
      </w:r>
      <w:r w:rsidRPr="009C486D">
        <w:rPr>
          <w:rFonts w:ascii="Sylfaen" w:hAnsi="Sylfaen" w:cs="Sylfaen"/>
        </w:rPr>
        <w:t>ვიზიტი</w:t>
      </w:r>
      <w:r w:rsidRPr="009C486D">
        <w:rPr>
          <w:rFonts w:ascii="Sylfaen" w:hAnsi="Sylfaen"/>
        </w:rPr>
        <w:t xml:space="preserve"> </w:t>
      </w:r>
      <w:r w:rsidRPr="009C486D">
        <w:rPr>
          <w:rFonts w:ascii="Sylfaen" w:hAnsi="Sylfaen" w:cs="Sylfaen"/>
        </w:rPr>
        <w:t>ფიქსირდება</w:t>
      </w:r>
      <w:r w:rsidRPr="009C486D">
        <w:rPr>
          <w:rFonts w:ascii="Sylfaen" w:hAnsi="Sylfaen"/>
        </w:rPr>
        <w:t xml:space="preserve"> </w:t>
      </w:r>
      <w:r w:rsidRPr="009C486D">
        <w:rPr>
          <w:rFonts w:ascii="Sylfaen" w:hAnsi="Sylfaen" w:cs="Sylfaen"/>
        </w:rPr>
        <w:t>თქვენ</w:t>
      </w:r>
      <w:r w:rsidRPr="009C486D">
        <w:rPr>
          <w:rFonts w:ascii="Sylfaen" w:hAnsi="Sylfaen" w:cs="Sylfaen"/>
          <w:lang w:val="ka-GE"/>
        </w:rPr>
        <w:t>ი</w:t>
      </w:r>
      <w:r w:rsidRPr="009C486D">
        <w:rPr>
          <w:rFonts w:ascii="Sylfaen" w:hAnsi="Sylfaen"/>
        </w:rPr>
        <w:t xml:space="preserve"> </w:t>
      </w:r>
      <w:r w:rsidRPr="009C486D">
        <w:rPr>
          <w:rFonts w:ascii="Sylfaen" w:hAnsi="Sylfaen" w:cs="Sylfaen"/>
        </w:rPr>
        <w:t>ორგანიზაციის</w:t>
      </w:r>
      <w:r w:rsidRPr="009C486D">
        <w:rPr>
          <w:rFonts w:ascii="Sylfaen" w:hAnsi="Sylfaen"/>
        </w:rPr>
        <w:t xml:space="preserve"> </w:t>
      </w:r>
      <w:r w:rsidRPr="009C486D">
        <w:rPr>
          <w:rFonts w:ascii="Sylfaen" w:hAnsi="Sylfaen" w:cs="Sylfaen"/>
        </w:rPr>
        <w:t>ვებ</w:t>
      </w:r>
      <w:r w:rsidRPr="009C486D">
        <w:rPr>
          <w:rFonts w:ascii="Sylfaen" w:hAnsi="Sylfaen"/>
        </w:rPr>
        <w:t xml:space="preserve"> </w:t>
      </w:r>
      <w:r w:rsidRPr="009C486D">
        <w:rPr>
          <w:rFonts w:ascii="Sylfaen" w:hAnsi="Sylfaen" w:cs="Sylfaen"/>
        </w:rPr>
        <w:t>გვერდზე</w:t>
      </w:r>
      <w:r w:rsidRPr="009C486D">
        <w:rPr>
          <w:rFonts w:ascii="Sylfaen" w:hAnsi="Sylfaen"/>
        </w:rPr>
        <w:t>?</w:t>
      </w:r>
    </w:p>
    <w:p w14:paraId="40285153" w14:textId="77777777" w:rsidR="00D91A2D" w:rsidRPr="009C486D" w:rsidRDefault="00D91A2D" w:rsidP="009C6013">
      <w:pPr>
        <w:pStyle w:val="ListParagraph"/>
        <w:numPr>
          <w:ilvl w:val="0"/>
          <w:numId w:val="115"/>
        </w:numPr>
        <w:spacing w:after="160" w:line="259" w:lineRule="auto"/>
        <w:ind w:right="0"/>
        <w:jc w:val="both"/>
        <w:rPr>
          <w:rFonts w:ascii="Sylfaen" w:hAnsi="Sylfaen"/>
        </w:rPr>
      </w:pPr>
      <w:r w:rsidRPr="009C486D">
        <w:rPr>
          <w:rFonts w:ascii="Sylfaen" w:hAnsi="Sylfaen" w:cs="Sylfaen"/>
        </w:rPr>
        <w:t>იყო</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თქვენი</w:t>
      </w:r>
      <w:r w:rsidRPr="009C486D">
        <w:rPr>
          <w:rFonts w:ascii="Sylfaen" w:hAnsi="Sylfaen"/>
        </w:rPr>
        <w:t xml:space="preserve"> </w:t>
      </w:r>
      <w:r w:rsidRPr="009C486D">
        <w:rPr>
          <w:rFonts w:ascii="Sylfaen" w:hAnsi="Sylfaen" w:cs="Sylfaen"/>
        </w:rPr>
        <w:t>შეტყობინებები</w:t>
      </w:r>
      <w:r w:rsidRPr="009C486D">
        <w:rPr>
          <w:rFonts w:ascii="Sylfaen" w:hAnsi="Sylfaen"/>
        </w:rPr>
        <w:t xml:space="preserve"> </w:t>
      </w:r>
      <w:r w:rsidRPr="009C486D">
        <w:rPr>
          <w:rFonts w:ascii="Sylfaen" w:hAnsi="Sylfaen" w:cs="Sylfaen"/>
        </w:rPr>
        <w:t>აღნიშნული</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ციტირებული</w:t>
      </w:r>
      <w:r w:rsidRPr="009C486D">
        <w:rPr>
          <w:rFonts w:ascii="Sylfaen" w:hAnsi="Sylfaen"/>
        </w:rPr>
        <w:t xml:space="preserve"> </w:t>
      </w:r>
      <w:r w:rsidRPr="009C486D">
        <w:rPr>
          <w:rFonts w:ascii="Sylfaen" w:hAnsi="Sylfaen" w:cs="Sylfaen"/>
        </w:rPr>
        <w:t>სხვა</w:t>
      </w:r>
      <w:r w:rsidRPr="009C486D">
        <w:rPr>
          <w:rFonts w:ascii="Sylfaen" w:hAnsi="Sylfaen"/>
        </w:rPr>
        <w:t xml:space="preserve"> </w:t>
      </w:r>
      <w:r w:rsidRPr="009C486D">
        <w:rPr>
          <w:rFonts w:ascii="Sylfaen" w:hAnsi="Sylfaen" w:cs="Sylfaen"/>
        </w:rPr>
        <w:t>ორგანიზაციის</w:t>
      </w:r>
      <w:r w:rsidRPr="009C486D">
        <w:rPr>
          <w:rFonts w:ascii="Sylfaen" w:hAnsi="Sylfaen"/>
        </w:rPr>
        <w:t xml:space="preserve"> </w:t>
      </w:r>
      <w:r w:rsidRPr="009C486D">
        <w:rPr>
          <w:rFonts w:ascii="Sylfaen" w:hAnsi="Sylfaen" w:cs="Sylfaen"/>
        </w:rPr>
        <w:t>ვებ</w:t>
      </w:r>
      <w:r w:rsidRPr="009C486D">
        <w:rPr>
          <w:rFonts w:ascii="Sylfaen" w:hAnsi="Sylfaen"/>
        </w:rPr>
        <w:t xml:space="preserve"> </w:t>
      </w:r>
      <w:r w:rsidRPr="009C486D">
        <w:rPr>
          <w:rFonts w:ascii="Sylfaen" w:hAnsi="Sylfaen" w:cs="Sylfaen"/>
        </w:rPr>
        <w:t>გვერდებზე</w:t>
      </w:r>
      <w:r w:rsidRPr="009C486D">
        <w:rPr>
          <w:rFonts w:ascii="Sylfaen" w:hAnsi="Sylfaen"/>
        </w:rPr>
        <w:t>?</w:t>
      </w:r>
    </w:p>
    <w:p w14:paraId="65C4BFD5" w14:textId="77777777" w:rsidR="00D91A2D" w:rsidRPr="009C486D" w:rsidRDefault="00D91A2D" w:rsidP="009C6013">
      <w:pPr>
        <w:pStyle w:val="ListParagraph"/>
        <w:numPr>
          <w:ilvl w:val="0"/>
          <w:numId w:val="115"/>
        </w:numPr>
        <w:spacing w:after="160" w:line="259" w:lineRule="auto"/>
        <w:ind w:right="0"/>
        <w:jc w:val="both"/>
        <w:rPr>
          <w:rFonts w:ascii="Sylfaen" w:hAnsi="Sylfaen"/>
        </w:rPr>
      </w:pPr>
      <w:r w:rsidRPr="009C486D">
        <w:rPr>
          <w:rFonts w:ascii="Sylfaen" w:hAnsi="Sylfaen" w:cs="Sylfaen"/>
        </w:rPr>
        <w:t>ოპოზიციური</w:t>
      </w:r>
      <w:r w:rsidRPr="009C486D">
        <w:rPr>
          <w:rFonts w:ascii="Sylfaen" w:hAnsi="Sylfaen"/>
        </w:rPr>
        <w:t xml:space="preserve"> </w:t>
      </w:r>
      <w:r w:rsidRPr="009C486D">
        <w:rPr>
          <w:rFonts w:ascii="Sylfaen" w:hAnsi="Sylfaen" w:cs="Sylfaen"/>
        </w:rPr>
        <w:t>შეხედულებების</w:t>
      </w:r>
      <w:r w:rsidRPr="009C486D">
        <w:rPr>
          <w:rFonts w:ascii="Sylfaen" w:hAnsi="Sylfaen"/>
        </w:rPr>
        <w:t xml:space="preserve"> </w:t>
      </w:r>
      <w:r w:rsidRPr="009C486D">
        <w:rPr>
          <w:rFonts w:ascii="Sylfaen" w:hAnsi="Sylfaen" w:cs="Sylfaen"/>
        </w:rPr>
        <w:t>მქონე</w:t>
      </w:r>
      <w:r w:rsidRPr="009C486D">
        <w:rPr>
          <w:rFonts w:ascii="Sylfaen" w:hAnsi="Sylfaen"/>
        </w:rPr>
        <w:t xml:space="preserve"> </w:t>
      </w:r>
      <w:r w:rsidRPr="009C486D">
        <w:rPr>
          <w:rFonts w:ascii="Sylfaen" w:hAnsi="Sylfaen" w:cs="Sylfaen"/>
        </w:rPr>
        <w:t>ფიზიკური</w:t>
      </w:r>
      <w:r w:rsidRPr="009C486D">
        <w:rPr>
          <w:rFonts w:ascii="Sylfaen" w:hAnsi="Sylfaen"/>
        </w:rPr>
        <w:t xml:space="preserve"> </w:t>
      </w:r>
      <w:r w:rsidRPr="009C486D">
        <w:rPr>
          <w:rFonts w:ascii="Sylfaen" w:hAnsi="Sylfaen" w:cs="Sylfaen"/>
        </w:rPr>
        <w:t>პირების</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ორგანიზაციების</w:t>
      </w:r>
      <w:r w:rsidRPr="009C486D">
        <w:rPr>
          <w:rFonts w:ascii="Sylfaen" w:hAnsi="Sylfaen"/>
        </w:rPr>
        <w:t xml:space="preserve"> </w:t>
      </w:r>
      <w:r w:rsidRPr="009C486D">
        <w:rPr>
          <w:rFonts w:ascii="Sylfaen" w:hAnsi="Sylfaen" w:cs="Sylfaen"/>
        </w:rPr>
        <w:t>შეტყ</w:t>
      </w:r>
      <w:r>
        <w:rPr>
          <w:rFonts w:ascii="Sylfaen" w:hAnsi="Sylfaen" w:cs="Sylfaen"/>
          <w:lang w:val="ka-GE"/>
        </w:rPr>
        <w:t>ო</w:t>
      </w:r>
      <w:r w:rsidRPr="009C486D">
        <w:rPr>
          <w:rFonts w:ascii="Sylfaen" w:hAnsi="Sylfaen" w:cs="Sylfaen"/>
        </w:rPr>
        <w:t>ბინებები</w:t>
      </w:r>
      <w:r w:rsidRPr="009C486D">
        <w:rPr>
          <w:rFonts w:ascii="Sylfaen" w:hAnsi="Sylfaen"/>
        </w:rPr>
        <w:t xml:space="preserve"> </w:t>
      </w:r>
      <w:r w:rsidRPr="009C486D">
        <w:rPr>
          <w:rFonts w:ascii="Sylfaen" w:hAnsi="Sylfaen" w:cs="Sylfaen"/>
        </w:rPr>
        <w:t>იყო</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ციტირებული</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აღნიშნული</w:t>
      </w:r>
      <w:r w:rsidRPr="009C486D">
        <w:rPr>
          <w:rFonts w:ascii="Sylfaen" w:hAnsi="Sylfaen"/>
        </w:rPr>
        <w:t xml:space="preserve"> </w:t>
      </w:r>
      <w:r w:rsidRPr="009C486D">
        <w:rPr>
          <w:rFonts w:ascii="Sylfaen" w:hAnsi="Sylfaen" w:cs="Sylfaen"/>
        </w:rPr>
        <w:t>სხვა</w:t>
      </w:r>
      <w:r w:rsidRPr="009C486D">
        <w:rPr>
          <w:rFonts w:ascii="Sylfaen" w:hAnsi="Sylfaen"/>
        </w:rPr>
        <w:t xml:space="preserve"> </w:t>
      </w:r>
      <w:r w:rsidRPr="009C486D">
        <w:rPr>
          <w:rFonts w:ascii="Sylfaen" w:hAnsi="Sylfaen" w:cs="Sylfaen"/>
        </w:rPr>
        <w:t>ორგანიზაციის</w:t>
      </w:r>
      <w:r w:rsidRPr="009C486D">
        <w:rPr>
          <w:rFonts w:ascii="Sylfaen" w:hAnsi="Sylfaen"/>
        </w:rPr>
        <w:t xml:space="preserve"> </w:t>
      </w:r>
      <w:r w:rsidRPr="009C486D">
        <w:rPr>
          <w:rFonts w:ascii="Sylfaen" w:hAnsi="Sylfaen" w:cs="Sylfaen"/>
        </w:rPr>
        <w:t>ვებ</w:t>
      </w:r>
      <w:r w:rsidRPr="009C486D">
        <w:rPr>
          <w:rFonts w:ascii="Sylfaen" w:hAnsi="Sylfaen"/>
        </w:rPr>
        <w:t xml:space="preserve"> </w:t>
      </w:r>
      <w:r w:rsidRPr="009C486D">
        <w:rPr>
          <w:rFonts w:ascii="Sylfaen" w:hAnsi="Sylfaen" w:cs="Sylfaen"/>
        </w:rPr>
        <w:t>გვერდზე</w:t>
      </w:r>
      <w:r w:rsidRPr="009C486D">
        <w:rPr>
          <w:rFonts w:ascii="Sylfaen" w:hAnsi="Sylfaen"/>
        </w:rPr>
        <w:t>?</w:t>
      </w:r>
    </w:p>
    <w:p w14:paraId="480030AF" w14:textId="77777777" w:rsidR="00D91A2D" w:rsidRPr="009C486D" w:rsidRDefault="00D91A2D" w:rsidP="009C6013">
      <w:pPr>
        <w:pStyle w:val="ListParagraph"/>
        <w:numPr>
          <w:ilvl w:val="0"/>
          <w:numId w:val="115"/>
        </w:numPr>
        <w:spacing w:after="160" w:line="259" w:lineRule="auto"/>
        <w:ind w:right="0"/>
        <w:jc w:val="both"/>
        <w:rPr>
          <w:rFonts w:ascii="Sylfaen" w:hAnsi="Sylfaen"/>
        </w:rPr>
      </w:pPr>
      <w:r w:rsidRPr="009C486D">
        <w:rPr>
          <w:rFonts w:ascii="Sylfaen" w:hAnsi="Sylfaen" w:cs="Sylfaen"/>
        </w:rPr>
        <w:t>იყავით</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ციტირებული</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მოხსენიებული</w:t>
      </w:r>
      <w:r w:rsidRPr="009C486D">
        <w:rPr>
          <w:rFonts w:ascii="Sylfaen" w:hAnsi="Sylfaen"/>
        </w:rPr>
        <w:t xml:space="preserve"> </w:t>
      </w:r>
      <w:r>
        <w:rPr>
          <w:rFonts w:ascii="Sylfaen" w:hAnsi="Sylfaen" w:cs="Sylfaen"/>
          <w:lang w:val="ka-GE"/>
        </w:rPr>
        <w:t>ზუსტად</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შესაბამისად</w:t>
      </w:r>
      <w:r w:rsidRPr="009C486D">
        <w:rPr>
          <w:rFonts w:ascii="Sylfaen" w:hAnsi="Sylfaen"/>
        </w:rPr>
        <w:t>?</w:t>
      </w:r>
    </w:p>
    <w:p w14:paraId="4A588F67" w14:textId="77777777" w:rsidR="00D91A2D" w:rsidRPr="009C486D" w:rsidRDefault="00D91A2D" w:rsidP="009C6013">
      <w:pPr>
        <w:pStyle w:val="ListParagraph"/>
        <w:numPr>
          <w:ilvl w:val="0"/>
          <w:numId w:val="115"/>
        </w:numPr>
        <w:spacing w:after="160" w:line="259" w:lineRule="auto"/>
        <w:ind w:right="0"/>
        <w:jc w:val="both"/>
        <w:rPr>
          <w:rFonts w:ascii="Sylfaen" w:hAnsi="Sylfaen"/>
        </w:rPr>
      </w:pPr>
      <w:r w:rsidRPr="009C486D">
        <w:rPr>
          <w:rFonts w:ascii="Sylfaen" w:hAnsi="Sylfaen" w:cs="Sylfaen"/>
        </w:rPr>
        <w:t>მოხდა</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თქვენი</w:t>
      </w:r>
      <w:r w:rsidRPr="009C486D">
        <w:rPr>
          <w:rFonts w:ascii="Sylfaen" w:hAnsi="Sylfaen"/>
        </w:rPr>
        <w:t xml:space="preserve"> </w:t>
      </w:r>
      <w:r w:rsidRPr="009C486D">
        <w:rPr>
          <w:rFonts w:ascii="Sylfaen" w:hAnsi="Sylfaen" w:cs="Sylfaen"/>
        </w:rPr>
        <w:t>მთავარი</w:t>
      </w:r>
      <w:r w:rsidRPr="009C486D">
        <w:rPr>
          <w:rFonts w:ascii="Sylfaen" w:hAnsi="Sylfaen"/>
        </w:rPr>
        <w:t xml:space="preserve"> </w:t>
      </w:r>
      <w:r w:rsidRPr="009C486D">
        <w:rPr>
          <w:rFonts w:ascii="Sylfaen" w:hAnsi="Sylfaen" w:cs="Sylfaen"/>
        </w:rPr>
        <w:t>მესიჯის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Pr>
          <w:rFonts w:ascii="Sylfaen" w:hAnsi="Sylfaen" w:cs="Sylfaen"/>
          <w:lang w:val="ka-GE"/>
        </w:rPr>
        <w:t>ხმოვანი შეტყობინების“</w:t>
      </w:r>
      <w:r w:rsidRPr="009C486D">
        <w:rPr>
          <w:rFonts w:ascii="Sylfaen" w:hAnsi="Sylfaen"/>
        </w:rPr>
        <w:t xml:space="preserve"> </w:t>
      </w:r>
      <w:r w:rsidRPr="009C486D">
        <w:rPr>
          <w:rFonts w:ascii="Sylfaen" w:hAnsi="Sylfaen" w:cs="Sylfaen"/>
        </w:rPr>
        <w:t>წარმატებით</w:t>
      </w:r>
      <w:r w:rsidRPr="009C486D">
        <w:rPr>
          <w:rFonts w:ascii="Sylfaen" w:hAnsi="Sylfaen"/>
        </w:rPr>
        <w:t xml:space="preserve"> </w:t>
      </w:r>
      <w:r w:rsidRPr="009C486D">
        <w:rPr>
          <w:rFonts w:ascii="Sylfaen" w:hAnsi="Sylfaen" w:cs="Sylfaen"/>
        </w:rPr>
        <w:t>გადაცემა</w:t>
      </w:r>
      <w:r w:rsidRPr="009C486D">
        <w:rPr>
          <w:rFonts w:ascii="Sylfaen" w:hAnsi="Sylfaen"/>
        </w:rPr>
        <w:t>?</w:t>
      </w:r>
    </w:p>
    <w:p w14:paraId="4282367D" w14:textId="77777777" w:rsidR="00D91A2D" w:rsidRPr="009C486D" w:rsidRDefault="00D91A2D" w:rsidP="009C6013">
      <w:pPr>
        <w:pStyle w:val="ListParagraph"/>
        <w:numPr>
          <w:ilvl w:val="0"/>
          <w:numId w:val="115"/>
        </w:numPr>
        <w:spacing w:after="160" w:line="259" w:lineRule="auto"/>
        <w:ind w:right="0"/>
        <w:jc w:val="both"/>
        <w:rPr>
          <w:rFonts w:ascii="Sylfaen" w:hAnsi="Sylfaen"/>
        </w:rPr>
      </w:pPr>
      <w:r w:rsidRPr="009C486D">
        <w:rPr>
          <w:rFonts w:ascii="Sylfaen" w:hAnsi="Sylfaen" w:cs="Sylfaen"/>
        </w:rPr>
        <w:t>რამდენ</w:t>
      </w:r>
      <w:r>
        <w:rPr>
          <w:rFonts w:ascii="Sylfaen" w:hAnsi="Sylfaen" w:cs="Sylfaen"/>
          <w:lang w:val="ka-GE"/>
        </w:rPr>
        <w:t>ი</w:t>
      </w:r>
      <w:r w:rsidRPr="009C486D">
        <w:rPr>
          <w:rFonts w:ascii="Sylfaen" w:hAnsi="Sylfaen"/>
        </w:rPr>
        <w:t xml:space="preserve"> “</w:t>
      </w:r>
      <w:r>
        <w:rPr>
          <w:rFonts w:ascii="Sylfaen" w:hAnsi="Sylfaen" w:cs="Sylfaen"/>
          <w:lang w:val="ka-GE"/>
        </w:rPr>
        <w:t xml:space="preserve">შემხვედრი </w:t>
      </w:r>
      <w:r w:rsidRPr="009C486D">
        <w:rPr>
          <w:rFonts w:ascii="Sylfaen" w:hAnsi="Sylfaen" w:cs="Sylfaen"/>
        </w:rPr>
        <w:t>საიტ</w:t>
      </w:r>
      <w:r>
        <w:rPr>
          <w:rFonts w:ascii="Sylfaen" w:hAnsi="Sylfaen" w:cs="Sylfaen"/>
          <w:lang w:val="ka-GE"/>
        </w:rPr>
        <w:t>ი</w:t>
      </w:r>
      <w:r w:rsidRPr="009C486D">
        <w:rPr>
          <w:rFonts w:ascii="Sylfaen" w:hAnsi="Sylfaen"/>
        </w:rPr>
        <w:t xml:space="preserve">” </w:t>
      </w:r>
      <w:r w:rsidRPr="009C486D">
        <w:rPr>
          <w:rFonts w:ascii="Sylfaen" w:hAnsi="Sylfaen" w:cs="Sylfaen"/>
        </w:rPr>
        <w:t>გვთავაზობს</w:t>
      </w:r>
      <w:r w:rsidRPr="009C486D">
        <w:rPr>
          <w:rFonts w:ascii="Sylfaen" w:hAnsi="Sylfaen"/>
        </w:rPr>
        <w:t xml:space="preserve"> </w:t>
      </w:r>
      <w:r w:rsidRPr="009C486D">
        <w:rPr>
          <w:rFonts w:ascii="Sylfaen" w:hAnsi="Sylfaen" w:cs="Sylfaen"/>
        </w:rPr>
        <w:t>სხვა</w:t>
      </w:r>
      <w:r>
        <w:rPr>
          <w:rFonts w:ascii="Sylfaen" w:hAnsi="Sylfaen" w:cs="Sylfaen"/>
          <w:lang w:val="ka-GE"/>
        </w:rPr>
        <w:t>,</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ოპოზიციური</w:t>
      </w:r>
      <w:r w:rsidRPr="009C486D">
        <w:rPr>
          <w:rFonts w:ascii="Sylfaen" w:hAnsi="Sylfaen"/>
        </w:rPr>
        <w:t xml:space="preserve"> </w:t>
      </w:r>
      <w:r>
        <w:rPr>
          <w:rFonts w:ascii="Sylfaen" w:hAnsi="Sylfaen" w:cs="Sylfaen"/>
          <w:lang w:val="ka-GE"/>
        </w:rPr>
        <w:t>მოსაზრებებს?</w:t>
      </w:r>
    </w:p>
    <w:p w14:paraId="18712B9C" w14:textId="77777777" w:rsidR="00D91A2D" w:rsidRPr="009C486D" w:rsidRDefault="00D91A2D" w:rsidP="009C6013">
      <w:pPr>
        <w:pStyle w:val="ListParagraph"/>
        <w:numPr>
          <w:ilvl w:val="0"/>
          <w:numId w:val="115"/>
        </w:numPr>
        <w:spacing w:after="160" w:line="259" w:lineRule="auto"/>
        <w:ind w:right="0"/>
        <w:jc w:val="both"/>
        <w:rPr>
          <w:rFonts w:ascii="Sylfaen" w:hAnsi="Sylfaen"/>
        </w:rPr>
      </w:pPr>
      <w:r w:rsidRPr="009C486D">
        <w:rPr>
          <w:rFonts w:ascii="Sylfaen" w:hAnsi="Sylfaen"/>
        </w:rPr>
        <w:t xml:space="preserve"> </w:t>
      </w:r>
      <w:r w:rsidRPr="009C486D">
        <w:rPr>
          <w:rFonts w:ascii="Sylfaen" w:hAnsi="Sylfaen" w:cs="Sylfaen"/>
        </w:rPr>
        <w:t>მოხდა</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სხვა</w:t>
      </w:r>
      <w:r w:rsidRPr="009C486D">
        <w:rPr>
          <w:rFonts w:ascii="Sylfaen" w:hAnsi="Sylfaen"/>
        </w:rPr>
        <w:t xml:space="preserve"> </w:t>
      </w:r>
      <w:r w:rsidRPr="009C486D">
        <w:rPr>
          <w:rFonts w:ascii="Sylfaen" w:hAnsi="Sylfaen" w:cs="Sylfaen"/>
        </w:rPr>
        <w:t>ორგანიზაციების</w:t>
      </w:r>
      <w:r w:rsidRPr="009C486D">
        <w:rPr>
          <w:rFonts w:ascii="Sylfaen" w:hAnsi="Sylfaen"/>
        </w:rPr>
        <w:t xml:space="preserve"> </w:t>
      </w:r>
      <w:r w:rsidRPr="009C486D">
        <w:rPr>
          <w:rFonts w:ascii="Sylfaen" w:hAnsi="Sylfaen" w:cs="Sylfaen"/>
        </w:rPr>
        <w:t>მთავარი</w:t>
      </w:r>
      <w:r w:rsidRPr="009C486D">
        <w:rPr>
          <w:rFonts w:ascii="Sylfaen" w:hAnsi="Sylfaen"/>
        </w:rPr>
        <w:t xml:space="preserve"> </w:t>
      </w:r>
      <w:r w:rsidRPr="009C486D">
        <w:rPr>
          <w:rFonts w:ascii="Sylfaen" w:hAnsi="Sylfaen" w:cs="Sylfaen"/>
        </w:rPr>
        <w:t>მესიჯის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Pr>
          <w:rFonts w:ascii="Sylfaen" w:hAnsi="Sylfaen" w:cs="Sylfaen"/>
          <w:lang w:val="ka-GE"/>
        </w:rPr>
        <w:t>ხმოვანი შეტყობინების“</w:t>
      </w:r>
      <w:r w:rsidRPr="009C486D">
        <w:rPr>
          <w:rFonts w:ascii="Sylfaen" w:hAnsi="Sylfaen"/>
        </w:rPr>
        <w:t xml:space="preserve"> </w:t>
      </w:r>
      <w:r w:rsidRPr="009C486D">
        <w:rPr>
          <w:rFonts w:ascii="Sylfaen" w:hAnsi="Sylfaen" w:cs="Sylfaen"/>
        </w:rPr>
        <w:t>წარმატებით</w:t>
      </w:r>
      <w:r w:rsidRPr="009C486D">
        <w:rPr>
          <w:rFonts w:ascii="Sylfaen" w:hAnsi="Sylfaen"/>
        </w:rPr>
        <w:t xml:space="preserve"> </w:t>
      </w:r>
      <w:r w:rsidRPr="009C486D">
        <w:rPr>
          <w:rFonts w:ascii="Sylfaen" w:hAnsi="Sylfaen" w:cs="Sylfaen"/>
        </w:rPr>
        <w:t>გადაცემა</w:t>
      </w:r>
      <w:r w:rsidRPr="009C486D">
        <w:rPr>
          <w:rFonts w:ascii="Sylfaen" w:hAnsi="Sylfaen"/>
        </w:rPr>
        <w:t xml:space="preserve">? </w:t>
      </w:r>
      <w:r w:rsidRPr="009C486D">
        <w:rPr>
          <w:rFonts w:ascii="Sylfaen" w:hAnsi="Sylfaen" w:cs="Sylfaen"/>
        </w:rPr>
        <w:t>ინფორმაციამ</w:t>
      </w:r>
      <w:r w:rsidRPr="009C486D">
        <w:rPr>
          <w:rFonts w:ascii="Sylfaen" w:hAnsi="Sylfaen"/>
        </w:rPr>
        <w:t xml:space="preserve"> </w:t>
      </w:r>
      <w:r w:rsidRPr="009C486D">
        <w:rPr>
          <w:rFonts w:ascii="Sylfaen" w:hAnsi="Sylfaen" w:cs="Sylfaen"/>
        </w:rPr>
        <w:t>განამტკიცა</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თქვენი</w:t>
      </w:r>
      <w:r w:rsidRPr="009C486D">
        <w:rPr>
          <w:rFonts w:ascii="Sylfaen" w:hAnsi="Sylfaen"/>
        </w:rPr>
        <w:t xml:space="preserve"> </w:t>
      </w:r>
      <w:r w:rsidRPr="009C486D">
        <w:rPr>
          <w:rFonts w:ascii="Sylfaen" w:hAnsi="Sylfaen" w:cs="Sylfaen"/>
        </w:rPr>
        <w:t>შეტყობინება</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იყო</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ის</w:t>
      </w:r>
      <w:r w:rsidRPr="009C486D">
        <w:rPr>
          <w:rFonts w:ascii="Sylfaen" w:hAnsi="Sylfaen"/>
        </w:rPr>
        <w:t xml:space="preserve"> </w:t>
      </w:r>
      <w:r w:rsidRPr="009C486D">
        <w:rPr>
          <w:rFonts w:ascii="Sylfaen" w:hAnsi="Sylfaen" w:cs="Sylfaen"/>
        </w:rPr>
        <w:t>კონკურენტუნარიანი</w:t>
      </w:r>
      <w:r w:rsidRPr="009C486D">
        <w:rPr>
          <w:rFonts w:ascii="Sylfaen" w:hAnsi="Sylfaen"/>
        </w:rPr>
        <w:t>?</w:t>
      </w:r>
    </w:p>
    <w:p w14:paraId="48A2BD1D" w14:textId="77777777" w:rsidR="00D91A2D" w:rsidRPr="009C486D" w:rsidRDefault="00D91A2D" w:rsidP="00D91A2D">
      <w:pPr>
        <w:jc w:val="both"/>
        <w:rPr>
          <w:rFonts w:ascii="Sylfaen" w:hAnsi="Sylfaen"/>
        </w:rPr>
      </w:pPr>
    </w:p>
    <w:p w14:paraId="263DD947" w14:textId="77777777" w:rsidR="00D91A2D" w:rsidRPr="009C486D" w:rsidRDefault="00D91A2D" w:rsidP="00D91A2D">
      <w:pPr>
        <w:jc w:val="both"/>
        <w:rPr>
          <w:rFonts w:ascii="Sylfaen" w:hAnsi="Sylfaen"/>
        </w:rPr>
      </w:pPr>
    </w:p>
    <w:p w14:paraId="2DC5472B" w14:textId="77777777" w:rsidR="00D91A2D" w:rsidRPr="00D91A2D" w:rsidRDefault="00D91A2D" w:rsidP="00D91A2D">
      <w:pPr>
        <w:shd w:val="clear" w:color="auto" w:fill="7D0000"/>
        <w:jc w:val="both"/>
        <w:rPr>
          <w:rFonts w:ascii="Sylfaen" w:hAnsi="Sylfaen"/>
          <w:b/>
          <w:color w:val="FFFFFF" w:themeColor="background1"/>
        </w:rPr>
      </w:pPr>
      <w:r w:rsidRPr="00D91A2D">
        <w:rPr>
          <w:rFonts w:ascii="Sylfaen" w:hAnsi="Sylfaen" w:cs="Sylfaen"/>
          <w:b/>
          <w:color w:val="FFFFFF" w:themeColor="background1"/>
        </w:rPr>
        <w:t>ცხრილი</w:t>
      </w:r>
      <w:r w:rsidRPr="00D91A2D">
        <w:rPr>
          <w:rFonts w:ascii="Sylfaen" w:hAnsi="Sylfaen"/>
          <w:b/>
          <w:color w:val="FFFFFF" w:themeColor="background1"/>
        </w:rPr>
        <w:t xml:space="preserve"> 7.5 </w:t>
      </w:r>
      <w:r w:rsidRPr="00D91A2D">
        <w:rPr>
          <w:rFonts w:ascii="Sylfaen" w:hAnsi="Sylfaen" w:cs="Sylfaen"/>
          <w:b/>
          <w:color w:val="FFFFFF" w:themeColor="background1"/>
        </w:rPr>
        <w:t>შეფასების</w:t>
      </w:r>
      <w:r w:rsidRPr="00D91A2D">
        <w:rPr>
          <w:rFonts w:ascii="Sylfaen" w:hAnsi="Sylfaen"/>
          <w:b/>
          <w:color w:val="FFFFFF" w:themeColor="background1"/>
        </w:rPr>
        <w:t xml:space="preserve"> </w:t>
      </w:r>
      <w:r w:rsidRPr="00D91A2D">
        <w:rPr>
          <w:rFonts w:ascii="Sylfaen" w:hAnsi="Sylfaen" w:cs="Sylfaen"/>
          <w:b/>
          <w:color w:val="FFFFFF" w:themeColor="background1"/>
        </w:rPr>
        <w:t>ტიპები</w:t>
      </w:r>
    </w:p>
    <w:p w14:paraId="04481650" w14:textId="77777777" w:rsidR="00D91A2D" w:rsidRPr="009C486D" w:rsidRDefault="00D91A2D" w:rsidP="00D91A2D">
      <w:pPr>
        <w:jc w:val="both"/>
        <w:rPr>
          <w:rFonts w:ascii="Sylfaen" w:hAnsi="Sylfaen"/>
          <w:lang w:val="ka-GE"/>
        </w:rPr>
      </w:pPr>
      <w:r w:rsidRPr="009C486D">
        <w:rPr>
          <w:rFonts w:ascii="Sylfaen" w:hAnsi="Sylfaen" w:cs="Sylfaen"/>
        </w:rPr>
        <w:t>არსებობს</w:t>
      </w:r>
      <w:r w:rsidRPr="009C486D">
        <w:rPr>
          <w:rFonts w:ascii="Sylfaen" w:hAnsi="Sylfaen"/>
        </w:rPr>
        <w:t xml:space="preserve"> </w:t>
      </w:r>
      <w:r w:rsidRPr="009C486D">
        <w:rPr>
          <w:rFonts w:ascii="Sylfaen" w:hAnsi="Sylfaen" w:cs="Sylfaen"/>
        </w:rPr>
        <w:t>შეფასების</w:t>
      </w:r>
      <w:r w:rsidRPr="009C486D">
        <w:rPr>
          <w:rFonts w:ascii="Sylfaen" w:hAnsi="Sylfaen"/>
        </w:rPr>
        <w:t xml:space="preserve"> </w:t>
      </w:r>
      <w:r w:rsidRPr="009C486D">
        <w:rPr>
          <w:rFonts w:ascii="Sylfaen" w:hAnsi="Sylfaen" w:cs="Sylfaen"/>
        </w:rPr>
        <w:t>ორი</w:t>
      </w:r>
      <w:r w:rsidRPr="009C486D">
        <w:rPr>
          <w:rFonts w:ascii="Sylfaen" w:hAnsi="Sylfaen"/>
        </w:rPr>
        <w:t xml:space="preserve"> </w:t>
      </w:r>
      <w:r w:rsidRPr="009C486D">
        <w:rPr>
          <w:rFonts w:ascii="Sylfaen" w:hAnsi="Sylfaen" w:cs="Sylfaen"/>
        </w:rPr>
        <w:t>ტიპი</w:t>
      </w:r>
      <w:r w:rsidRPr="009C486D">
        <w:rPr>
          <w:rFonts w:ascii="Sylfaen" w:hAnsi="Sylfaen"/>
          <w:lang w:val="ka-GE"/>
        </w:rPr>
        <w:t>:</w:t>
      </w:r>
    </w:p>
    <w:p w14:paraId="5C8CBECC" w14:textId="77777777" w:rsidR="00D91A2D" w:rsidRPr="002D1C27" w:rsidRDefault="00D91A2D" w:rsidP="00D91A2D">
      <w:pPr>
        <w:pStyle w:val="Heading5"/>
      </w:pPr>
      <w:r w:rsidRPr="002D1C27">
        <w:t>1. პროცესის შეფასება</w:t>
      </w:r>
    </w:p>
    <w:p w14:paraId="1E8079BE" w14:textId="77777777" w:rsidR="00D91A2D" w:rsidRPr="009C486D" w:rsidRDefault="00D91A2D" w:rsidP="00D91A2D">
      <w:pPr>
        <w:jc w:val="both"/>
        <w:rPr>
          <w:rFonts w:ascii="Sylfaen" w:hAnsi="Sylfaen"/>
        </w:rPr>
      </w:pPr>
      <w:r w:rsidRPr="009C486D">
        <w:rPr>
          <w:rFonts w:ascii="Sylfaen" w:hAnsi="Sylfaen" w:cs="Sylfaen"/>
        </w:rPr>
        <w:t>პროცესის</w:t>
      </w:r>
      <w:r w:rsidRPr="009C486D">
        <w:rPr>
          <w:rFonts w:ascii="Sylfaen" w:hAnsi="Sylfaen"/>
        </w:rPr>
        <w:t xml:space="preserve"> </w:t>
      </w:r>
      <w:r w:rsidRPr="009C486D">
        <w:rPr>
          <w:rFonts w:ascii="Sylfaen" w:hAnsi="Sylfaen" w:cs="Sylfaen"/>
        </w:rPr>
        <w:t>შეფასება</w:t>
      </w:r>
      <w:r w:rsidRPr="009C486D">
        <w:rPr>
          <w:rFonts w:ascii="Sylfaen" w:hAnsi="Sylfaen"/>
        </w:rPr>
        <w:t xml:space="preserve"> </w:t>
      </w:r>
      <w:r w:rsidRPr="009C486D">
        <w:rPr>
          <w:rFonts w:ascii="Sylfaen" w:hAnsi="Sylfaen" w:cs="Sylfaen"/>
        </w:rPr>
        <w:t>თვალყურს</w:t>
      </w:r>
      <w:r w:rsidRPr="009C486D">
        <w:rPr>
          <w:rFonts w:ascii="Sylfaen" w:hAnsi="Sylfaen"/>
        </w:rPr>
        <w:t xml:space="preserve"> </w:t>
      </w:r>
      <w:r w:rsidRPr="009C486D">
        <w:rPr>
          <w:rFonts w:ascii="Sylfaen" w:hAnsi="Sylfaen" w:cs="Sylfaen"/>
        </w:rPr>
        <w:t>ადევნებს</w:t>
      </w:r>
      <w:r>
        <w:rPr>
          <w:rFonts w:ascii="Sylfaen" w:hAnsi="Sylfaen" w:cs="Sylfaen"/>
          <w:lang w:val="ka-GE"/>
        </w:rPr>
        <w:t xml:space="preserve"> </w:t>
      </w:r>
      <w:r w:rsidRPr="009C486D">
        <w:rPr>
          <w:rFonts w:ascii="Sylfaen" w:hAnsi="Sylfaen" w:cs="Sylfaen"/>
        </w:rPr>
        <w:t>პროგრესს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ჩვეულებრივ</w:t>
      </w:r>
      <w:r w:rsidRPr="009C486D">
        <w:rPr>
          <w:rFonts w:ascii="Sylfaen" w:hAnsi="Sylfaen"/>
        </w:rPr>
        <w:t xml:space="preserve"> </w:t>
      </w:r>
      <w:r w:rsidRPr="009C486D">
        <w:rPr>
          <w:rFonts w:ascii="Sylfaen" w:hAnsi="Sylfaen" w:cs="Sylfaen"/>
        </w:rPr>
        <w:t>გამოიყენება</w:t>
      </w:r>
      <w:r w:rsidRPr="009C486D">
        <w:rPr>
          <w:rFonts w:ascii="Sylfaen" w:hAnsi="Sylfaen"/>
        </w:rPr>
        <w:t>:</w:t>
      </w:r>
    </w:p>
    <w:p w14:paraId="41CB3B80" w14:textId="77777777" w:rsidR="00D91A2D" w:rsidRPr="009C486D" w:rsidRDefault="00D91A2D" w:rsidP="009C6013">
      <w:pPr>
        <w:pStyle w:val="ListParagraph"/>
        <w:numPr>
          <w:ilvl w:val="0"/>
          <w:numId w:val="116"/>
        </w:numPr>
        <w:spacing w:after="160" w:line="259" w:lineRule="auto"/>
        <w:ind w:right="0"/>
        <w:jc w:val="both"/>
        <w:rPr>
          <w:rFonts w:ascii="Sylfaen" w:hAnsi="Sylfaen"/>
        </w:rPr>
      </w:pPr>
      <w:r>
        <w:rPr>
          <w:rFonts w:ascii="Sylfaen" w:hAnsi="Sylfaen" w:cs="Sylfaen"/>
          <w:lang w:val="ka-GE"/>
        </w:rPr>
        <w:t xml:space="preserve">აკვირდება </w:t>
      </w:r>
      <w:r w:rsidRPr="009C486D">
        <w:rPr>
          <w:rFonts w:ascii="Sylfaen" w:hAnsi="Sylfaen" w:cs="Sylfaen"/>
        </w:rPr>
        <w:t>რამდენად</w:t>
      </w:r>
      <w:r w:rsidRPr="009C486D">
        <w:rPr>
          <w:rFonts w:ascii="Sylfaen" w:hAnsi="Sylfaen"/>
        </w:rPr>
        <w:t xml:space="preserve"> </w:t>
      </w:r>
      <w:r w:rsidRPr="009C486D">
        <w:rPr>
          <w:rFonts w:ascii="Sylfaen" w:hAnsi="Sylfaen" w:cs="Sylfaen"/>
        </w:rPr>
        <w:t>კარგად</w:t>
      </w:r>
      <w:r w:rsidRPr="009C486D">
        <w:rPr>
          <w:rFonts w:ascii="Sylfaen" w:hAnsi="Sylfaen"/>
        </w:rPr>
        <w:t xml:space="preserve"> </w:t>
      </w:r>
      <w:r w:rsidRPr="009C486D">
        <w:rPr>
          <w:rFonts w:ascii="Sylfaen" w:hAnsi="Sylfaen" w:cs="Sylfaen"/>
        </w:rPr>
        <w:t>მუშაობს</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კომუნიკაცია</w:t>
      </w:r>
      <w:r w:rsidRPr="009C486D">
        <w:rPr>
          <w:rFonts w:ascii="Sylfaen" w:hAnsi="Sylfaen"/>
        </w:rPr>
        <w:t xml:space="preserve">; </w:t>
      </w:r>
      <w:r w:rsidRPr="009C486D">
        <w:rPr>
          <w:rFonts w:ascii="Sylfaen" w:hAnsi="Sylfaen" w:cs="Sylfaen"/>
        </w:rPr>
        <w:t>და</w:t>
      </w:r>
    </w:p>
    <w:p w14:paraId="2CB6704C" w14:textId="77777777" w:rsidR="00D91A2D" w:rsidRPr="009C486D" w:rsidRDefault="00D91A2D" w:rsidP="009C6013">
      <w:pPr>
        <w:pStyle w:val="ListParagraph"/>
        <w:numPr>
          <w:ilvl w:val="0"/>
          <w:numId w:val="116"/>
        </w:numPr>
        <w:spacing w:after="160" w:line="259" w:lineRule="auto"/>
        <w:ind w:right="0"/>
        <w:jc w:val="both"/>
        <w:rPr>
          <w:rFonts w:ascii="Sylfaen" w:hAnsi="Sylfaen"/>
        </w:rPr>
      </w:pPr>
      <w:r>
        <w:rPr>
          <w:rFonts w:ascii="Sylfaen" w:hAnsi="Sylfaen" w:cs="Sylfaen"/>
          <w:lang w:val="ka-GE"/>
        </w:rPr>
        <w:t>აფასებს</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საკომუნიკაციო</w:t>
      </w:r>
      <w:r w:rsidRPr="009C486D">
        <w:rPr>
          <w:rFonts w:ascii="Sylfaen" w:hAnsi="Sylfaen"/>
        </w:rPr>
        <w:t xml:space="preserve"> </w:t>
      </w:r>
      <w:r w:rsidRPr="009C486D">
        <w:rPr>
          <w:rFonts w:ascii="Sylfaen" w:hAnsi="Sylfaen" w:cs="Sylfaen"/>
        </w:rPr>
        <w:t>საქმიანობებ</w:t>
      </w:r>
      <w:r>
        <w:rPr>
          <w:rFonts w:ascii="Sylfaen" w:hAnsi="Sylfaen" w:cs="Sylfaen"/>
          <w:lang w:val="ka-GE"/>
        </w:rPr>
        <w:t>ს</w:t>
      </w:r>
      <w:r w:rsidRPr="009C486D">
        <w:rPr>
          <w:rFonts w:ascii="Sylfaen" w:hAnsi="Sylfaen"/>
        </w:rPr>
        <w:t xml:space="preserve"> </w:t>
      </w:r>
      <w:r w:rsidRPr="009C486D">
        <w:rPr>
          <w:rFonts w:ascii="Sylfaen" w:hAnsi="Sylfaen" w:cs="Sylfaen"/>
        </w:rPr>
        <w:t>ადმინისტრაციულ</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ორგანიზაციულ</w:t>
      </w:r>
      <w:r w:rsidRPr="009C486D">
        <w:rPr>
          <w:rFonts w:ascii="Sylfaen" w:hAnsi="Sylfaen"/>
        </w:rPr>
        <w:t xml:space="preserve"> </w:t>
      </w:r>
      <w:r w:rsidRPr="009C486D">
        <w:rPr>
          <w:rFonts w:ascii="Sylfaen" w:hAnsi="Sylfaen" w:cs="Sylfaen"/>
        </w:rPr>
        <w:t>ასპექტეებში</w:t>
      </w:r>
      <w:r w:rsidRPr="009C486D">
        <w:rPr>
          <w:rFonts w:ascii="Sylfaen" w:hAnsi="Sylfaen"/>
        </w:rPr>
        <w:t>.</w:t>
      </w:r>
    </w:p>
    <w:p w14:paraId="6DFEE26E" w14:textId="77777777" w:rsidR="00D91A2D" w:rsidRPr="00B57158" w:rsidRDefault="00D91A2D" w:rsidP="00D91A2D">
      <w:pPr>
        <w:ind w:left="360"/>
        <w:jc w:val="both"/>
        <w:rPr>
          <w:rFonts w:ascii="Sylfaen" w:hAnsi="Sylfaen"/>
        </w:rPr>
      </w:pPr>
      <w:r w:rsidRPr="00B57158">
        <w:rPr>
          <w:rFonts w:ascii="Sylfaen" w:hAnsi="Sylfaen" w:cs="Sylfaen"/>
        </w:rPr>
        <w:t>მაგალითად</w:t>
      </w:r>
      <w:r w:rsidRPr="00B57158">
        <w:rPr>
          <w:rFonts w:ascii="Sylfaen" w:hAnsi="Sylfaen"/>
        </w:rPr>
        <w:t xml:space="preserve">: </w:t>
      </w:r>
      <w:r w:rsidRPr="00B57158">
        <w:rPr>
          <w:rFonts w:ascii="Sylfaen" w:hAnsi="Sylfaen" w:cs="Sylfaen"/>
        </w:rPr>
        <w:t>თუ</w:t>
      </w:r>
      <w:r w:rsidRPr="00B57158">
        <w:rPr>
          <w:rFonts w:ascii="Sylfaen" w:hAnsi="Sylfaen"/>
        </w:rPr>
        <w:t xml:space="preserve"> </w:t>
      </w:r>
      <w:r w:rsidRPr="00B57158">
        <w:rPr>
          <w:rFonts w:ascii="Sylfaen" w:hAnsi="Sylfaen" w:cs="Sylfaen"/>
        </w:rPr>
        <w:t>საკომუნიკაციო</w:t>
      </w:r>
      <w:r w:rsidRPr="00B57158">
        <w:rPr>
          <w:rFonts w:ascii="Sylfaen" w:hAnsi="Sylfaen"/>
        </w:rPr>
        <w:t xml:space="preserve"> </w:t>
      </w:r>
      <w:r w:rsidRPr="00B57158">
        <w:rPr>
          <w:rFonts w:ascii="Sylfaen" w:hAnsi="Sylfaen" w:cs="Sylfaen"/>
        </w:rPr>
        <w:t>გეგმა</w:t>
      </w:r>
      <w:r w:rsidRPr="00B57158">
        <w:rPr>
          <w:rFonts w:ascii="Sylfaen" w:hAnsi="Sylfaen"/>
        </w:rPr>
        <w:t xml:space="preserve"> </w:t>
      </w:r>
      <w:r w:rsidRPr="00B57158">
        <w:rPr>
          <w:rFonts w:ascii="Sylfaen" w:hAnsi="Sylfaen" w:cs="Sylfaen"/>
        </w:rPr>
        <w:t>მოიცავს</w:t>
      </w:r>
      <w:r w:rsidRPr="00B57158">
        <w:rPr>
          <w:rFonts w:ascii="Sylfaen" w:hAnsi="Sylfaen"/>
        </w:rPr>
        <w:t xml:space="preserve"> </w:t>
      </w:r>
      <w:r w:rsidRPr="00B57158">
        <w:rPr>
          <w:rFonts w:ascii="Sylfaen" w:hAnsi="Sylfaen" w:cs="Sylfaen"/>
        </w:rPr>
        <w:t>უფასო</w:t>
      </w:r>
      <w:r w:rsidRPr="00B57158">
        <w:rPr>
          <w:rFonts w:ascii="Sylfaen" w:hAnsi="Sylfaen"/>
        </w:rPr>
        <w:t xml:space="preserve"> </w:t>
      </w:r>
      <w:r w:rsidRPr="00B57158">
        <w:rPr>
          <w:rFonts w:ascii="Sylfaen" w:hAnsi="Sylfaen"/>
          <w:lang w:val="ka-GE"/>
        </w:rPr>
        <w:t>ნომერს,</w:t>
      </w:r>
      <w:r>
        <w:rPr>
          <w:rFonts w:ascii="Sylfaen" w:hAnsi="Sylfaen"/>
          <w:lang w:val="ka-GE"/>
        </w:rPr>
        <w:t xml:space="preserve"> შეიძლება შევქმნათ მექანიზმი, </w:t>
      </w:r>
      <w:r w:rsidRPr="00B57158">
        <w:rPr>
          <w:rFonts w:ascii="Sylfaen" w:hAnsi="Sylfaen" w:cs="Sylfaen"/>
        </w:rPr>
        <w:t>რომელიც</w:t>
      </w:r>
      <w:r w:rsidRPr="00B57158">
        <w:rPr>
          <w:rFonts w:ascii="Sylfaen" w:hAnsi="Sylfaen"/>
        </w:rPr>
        <w:t xml:space="preserve"> </w:t>
      </w:r>
      <w:r>
        <w:rPr>
          <w:rFonts w:ascii="Sylfaen" w:hAnsi="Sylfaen" w:cs="Sylfaen"/>
        </w:rPr>
        <w:t>სა</w:t>
      </w:r>
      <w:r>
        <w:rPr>
          <w:rFonts w:ascii="Sylfaen" w:hAnsi="Sylfaen" w:cs="Sylfaen"/>
          <w:lang w:val="ka-GE"/>
        </w:rPr>
        <w:t xml:space="preserve">შუალებას მოგვცემს გავაკეთოთ ხშირად დასმული შეკითხვების აუდიჩანაწერები და მათზე პასუხები. </w:t>
      </w:r>
      <w:r w:rsidRPr="00B57158">
        <w:rPr>
          <w:rFonts w:ascii="Sylfaen" w:hAnsi="Sylfaen" w:cs="Sylfaen"/>
        </w:rPr>
        <w:t>ამ</w:t>
      </w:r>
      <w:r w:rsidRPr="00B57158">
        <w:rPr>
          <w:rFonts w:ascii="Sylfaen" w:hAnsi="Sylfaen"/>
        </w:rPr>
        <w:t xml:space="preserve"> </w:t>
      </w:r>
      <w:r w:rsidRPr="00B57158">
        <w:rPr>
          <w:rFonts w:ascii="Sylfaen" w:hAnsi="Sylfaen" w:cs="Sylfaen"/>
        </w:rPr>
        <w:t>პასუხების</w:t>
      </w:r>
      <w:r w:rsidRPr="00B57158">
        <w:rPr>
          <w:rFonts w:ascii="Sylfaen" w:hAnsi="Sylfaen"/>
        </w:rPr>
        <w:t xml:space="preserve"> </w:t>
      </w:r>
      <w:r>
        <w:rPr>
          <w:rFonts w:ascii="Sylfaen" w:hAnsi="Sylfaen" w:cs="Sylfaen"/>
          <w:lang w:val="ka-GE"/>
        </w:rPr>
        <w:t>შეფასება</w:t>
      </w:r>
      <w:r w:rsidRPr="00B57158">
        <w:rPr>
          <w:rFonts w:ascii="Sylfaen" w:hAnsi="Sylfaen"/>
        </w:rPr>
        <w:t xml:space="preserve"> </w:t>
      </w:r>
      <w:r w:rsidRPr="00B57158">
        <w:rPr>
          <w:rFonts w:ascii="Sylfaen" w:hAnsi="Sylfaen" w:cs="Sylfaen"/>
        </w:rPr>
        <w:t>აუცილებლად</w:t>
      </w:r>
      <w:r w:rsidRPr="00B57158">
        <w:rPr>
          <w:rFonts w:ascii="Sylfaen" w:hAnsi="Sylfaen"/>
        </w:rPr>
        <w:t xml:space="preserve"> </w:t>
      </w:r>
      <w:r>
        <w:rPr>
          <w:rFonts w:ascii="Sylfaen" w:hAnsi="Sylfaen" w:cs="Sylfaen"/>
          <w:lang w:val="ka-GE"/>
        </w:rPr>
        <w:t xml:space="preserve">დაგვეხმარება გავიგოთ არის </w:t>
      </w:r>
      <w:r w:rsidRPr="00B57158">
        <w:rPr>
          <w:rFonts w:ascii="Sylfaen" w:hAnsi="Sylfaen" w:cs="Sylfaen"/>
        </w:rPr>
        <w:t>თუ</w:t>
      </w:r>
      <w:r w:rsidRPr="00B57158">
        <w:rPr>
          <w:rFonts w:ascii="Sylfaen" w:hAnsi="Sylfaen"/>
        </w:rPr>
        <w:t xml:space="preserve"> </w:t>
      </w:r>
      <w:r w:rsidRPr="00B57158">
        <w:rPr>
          <w:rFonts w:ascii="Sylfaen" w:hAnsi="Sylfaen" w:cs="Sylfaen"/>
        </w:rPr>
        <w:t>არა</w:t>
      </w:r>
      <w:r>
        <w:rPr>
          <w:rFonts w:ascii="Sylfaen" w:hAnsi="Sylfaen" w:cs="Sylfaen"/>
          <w:lang w:val="ka-GE"/>
        </w:rPr>
        <w:t xml:space="preserve"> ის</w:t>
      </w:r>
      <w:r w:rsidRPr="00B57158">
        <w:rPr>
          <w:rFonts w:ascii="Sylfaen" w:hAnsi="Sylfaen"/>
        </w:rPr>
        <w:t>:</w:t>
      </w:r>
    </w:p>
    <w:p w14:paraId="66419975" w14:textId="77777777" w:rsidR="00D91A2D" w:rsidRPr="009C486D" w:rsidRDefault="00D91A2D" w:rsidP="009C6013">
      <w:pPr>
        <w:pStyle w:val="ListParagraph"/>
        <w:numPr>
          <w:ilvl w:val="0"/>
          <w:numId w:val="116"/>
        </w:numPr>
        <w:spacing w:after="160" w:line="259" w:lineRule="auto"/>
        <w:ind w:right="0"/>
        <w:jc w:val="both"/>
        <w:rPr>
          <w:rFonts w:ascii="Sylfaen" w:hAnsi="Sylfaen"/>
        </w:rPr>
      </w:pPr>
      <w:r w:rsidRPr="009C486D">
        <w:rPr>
          <w:rFonts w:ascii="Sylfaen" w:hAnsi="Sylfaen" w:cs="Sylfaen"/>
        </w:rPr>
        <w:t>სწორი</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ადეკვატური</w:t>
      </w:r>
      <w:r w:rsidRPr="009C486D">
        <w:rPr>
          <w:rFonts w:ascii="Sylfaen" w:hAnsi="Sylfaen"/>
        </w:rPr>
        <w:t xml:space="preserve"> </w:t>
      </w:r>
      <w:r w:rsidRPr="009C486D">
        <w:rPr>
          <w:rFonts w:ascii="Sylfaen" w:hAnsi="Sylfaen" w:cs="Sylfaen"/>
        </w:rPr>
        <w:t>ინფორმაცია</w:t>
      </w:r>
      <w:r w:rsidRPr="009C486D">
        <w:rPr>
          <w:rFonts w:ascii="Sylfaen" w:hAnsi="Sylfaen"/>
        </w:rPr>
        <w:t>;</w:t>
      </w:r>
    </w:p>
    <w:p w14:paraId="7DA91550" w14:textId="77777777" w:rsidR="00D91A2D" w:rsidRPr="009C486D" w:rsidRDefault="00D91A2D" w:rsidP="009C6013">
      <w:pPr>
        <w:pStyle w:val="ListParagraph"/>
        <w:numPr>
          <w:ilvl w:val="0"/>
          <w:numId w:val="116"/>
        </w:numPr>
        <w:spacing w:after="160" w:line="259" w:lineRule="auto"/>
        <w:ind w:right="0"/>
        <w:jc w:val="both"/>
        <w:rPr>
          <w:rFonts w:ascii="Sylfaen" w:hAnsi="Sylfaen"/>
        </w:rPr>
      </w:pPr>
      <w:r w:rsidRPr="009C486D">
        <w:rPr>
          <w:rFonts w:ascii="Sylfaen" w:hAnsi="Sylfaen" w:cs="Sylfaen"/>
        </w:rPr>
        <w:t>ახალი</w:t>
      </w:r>
      <w:r w:rsidRPr="009C486D">
        <w:rPr>
          <w:rFonts w:ascii="Sylfaen" w:hAnsi="Sylfaen"/>
        </w:rPr>
        <w:t xml:space="preserve"> </w:t>
      </w:r>
      <w:r w:rsidRPr="009C486D">
        <w:rPr>
          <w:rFonts w:ascii="Sylfaen" w:hAnsi="Sylfaen" w:cs="Sylfaen"/>
        </w:rPr>
        <w:t>ინფორმაცია</w:t>
      </w:r>
      <w:r w:rsidRPr="009C486D">
        <w:rPr>
          <w:rFonts w:ascii="Sylfaen" w:hAnsi="Sylfaen"/>
        </w:rPr>
        <w:t xml:space="preserve">, </w:t>
      </w:r>
      <w:r w:rsidRPr="009C486D">
        <w:rPr>
          <w:rFonts w:ascii="Sylfaen" w:hAnsi="Sylfaen" w:cs="Sylfaen"/>
        </w:rPr>
        <w:t>რომელიც</w:t>
      </w:r>
      <w:r w:rsidRPr="009C486D">
        <w:rPr>
          <w:rFonts w:ascii="Sylfaen" w:hAnsi="Sylfaen"/>
        </w:rPr>
        <w:t xml:space="preserve"> </w:t>
      </w:r>
      <w:r w:rsidRPr="009C486D">
        <w:rPr>
          <w:rFonts w:ascii="Sylfaen" w:hAnsi="Sylfaen" w:cs="Sylfaen"/>
        </w:rPr>
        <w:t>საჭიროებს</w:t>
      </w:r>
      <w:r w:rsidRPr="009C486D">
        <w:rPr>
          <w:rFonts w:ascii="Sylfaen" w:hAnsi="Sylfaen"/>
        </w:rPr>
        <w:t xml:space="preserve"> </w:t>
      </w:r>
      <w:r w:rsidRPr="009C486D">
        <w:rPr>
          <w:rFonts w:ascii="Sylfaen" w:hAnsi="Sylfaen" w:cs="Sylfaen"/>
        </w:rPr>
        <w:t>პასუხის</w:t>
      </w:r>
      <w:r w:rsidRPr="009C486D">
        <w:rPr>
          <w:rFonts w:ascii="Sylfaen" w:hAnsi="Sylfaen"/>
        </w:rPr>
        <w:t xml:space="preserve"> </w:t>
      </w:r>
      <w:r w:rsidRPr="009C486D">
        <w:rPr>
          <w:rFonts w:ascii="Sylfaen" w:hAnsi="Sylfaen" w:cs="Sylfaen"/>
        </w:rPr>
        <w:t>გაცემას</w:t>
      </w:r>
      <w:r w:rsidRPr="009C486D">
        <w:rPr>
          <w:rFonts w:ascii="Sylfaen" w:hAnsi="Sylfaen"/>
        </w:rPr>
        <w:t xml:space="preserve"> </w:t>
      </w:r>
      <w:r w:rsidRPr="009C486D">
        <w:rPr>
          <w:rFonts w:ascii="Sylfaen" w:hAnsi="Sylfaen" w:cs="Sylfaen"/>
        </w:rPr>
        <w:t>ადეკვატურად</w:t>
      </w:r>
      <w:r w:rsidRPr="009C486D">
        <w:rPr>
          <w:rFonts w:ascii="Sylfaen" w:hAnsi="Sylfaen"/>
        </w:rPr>
        <w:t>;</w:t>
      </w:r>
    </w:p>
    <w:p w14:paraId="5AA388E9" w14:textId="77777777" w:rsidR="00D91A2D" w:rsidRPr="009C486D" w:rsidRDefault="00D91A2D" w:rsidP="009C6013">
      <w:pPr>
        <w:pStyle w:val="ListParagraph"/>
        <w:numPr>
          <w:ilvl w:val="0"/>
          <w:numId w:val="116"/>
        </w:numPr>
        <w:spacing w:after="160" w:line="259" w:lineRule="auto"/>
        <w:ind w:right="0"/>
        <w:jc w:val="both"/>
        <w:rPr>
          <w:rFonts w:ascii="Sylfaen" w:hAnsi="Sylfaen"/>
        </w:rPr>
      </w:pPr>
      <w:r w:rsidRPr="009C486D">
        <w:rPr>
          <w:rFonts w:ascii="Sylfaen" w:hAnsi="Sylfaen" w:cs="Sylfaen"/>
        </w:rPr>
        <w:t>არ</w:t>
      </w:r>
      <w:r w:rsidRPr="009C486D">
        <w:rPr>
          <w:rFonts w:ascii="Sylfaen" w:hAnsi="Sylfaen" w:cs="Sylfaen"/>
          <w:lang w:val="ka-GE"/>
        </w:rPr>
        <w:t xml:space="preserve">სებობს </w:t>
      </w:r>
      <w:r w:rsidRPr="009C486D">
        <w:rPr>
          <w:rFonts w:ascii="Sylfaen" w:hAnsi="Sylfaen" w:cs="Sylfaen"/>
        </w:rPr>
        <w:t>კითხვების</w:t>
      </w:r>
      <w:r w:rsidRPr="009C486D">
        <w:rPr>
          <w:rFonts w:ascii="Sylfaen" w:hAnsi="Sylfaen"/>
        </w:rPr>
        <w:t xml:space="preserve"> </w:t>
      </w:r>
      <w:r w:rsidRPr="009C486D">
        <w:rPr>
          <w:rFonts w:ascii="Sylfaen" w:hAnsi="Sylfaen" w:cs="Sylfaen"/>
        </w:rPr>
        <w:t>რაიმე</w:t>
      </w:r>
      <w:r w:rsidRPr="009C486D">
        <w:rPr>
          <w:rFonts w:ascii="Sylfaen" w:hAnsi="Sylfaen"/>
        </w:rPr>
        <w:t xml:space="preserve"> </w:t>
      </w:r>
      <w:r w:rsidRPr="009C486D">
        <w:rPr>
          <w:rFonts w:ascii="Sylfaen" w:hAnsi="Sylfaen"/>
          <w:lang w:val="ka-GE"/>
        </w:rPr>
        <w:t>ნიმუში/</w:t>
      </w:r>
      <w:r w:rsidRPr="009C486D">
        <w:rPr>
          <w:rFonts w:ascii="Sylfaen" w:hAnsi="Sylfaen" w:cs="Sylfaen"/>
        </w:rPr>
        <w:t>მოდელი</w:t>
      </w:r>
      <w:r w:rsidRPr="009C486D">
        <w:rPr>
          <w:rFonts w:ascii="Sylfaen" w:hAnsi="Sylfaen"/>
        </w:rPr>
        <w:t>;</w:t>
      </w:r>
    </w:p>
    <w:p w14:paraId="4EC82D62" w14:textId="77777777" w:rsidR="00D91A2D" w:rsidRPr="002D1C27" w:rsidRDefault="00D91A2D" w:rsidP="00D91A2D">
      <w:pPr>
        <w:jc w:val="both"/>
        <w:rPr>
          <w:rFonts w:ascii="Sylfaen" w:hAnsi="Sylfaen"/>
          <w:color w:val="7D0000"/>
        </w:rPr>
      </w:pPr>
    </w:p>
    <w:p w14:paraId="7081E12A" w14:textId="77777777" w:rsidR="00D91A2D" w:rsidRPr="002D1C27" w:rsidRDefault="00D91A2D" w:rsidP="00D91A2D">
      <w:pPr>
        <w:pStyle w:val="Heading5"/>
      </w:pPr>
      <w:r w:rsidRPr="002D1C27">
        <w:t>2. შედეგის შეფასება</w:t>
      </w:r>
    </w:p>
    <w:p w14:paraId="41A7FCEC" w14:textId="77777777" w:rsidR="00D91A2D" w:rsidRPr="009C486D" w:rsidRDefault="00D91A2D" w:rsidP="00D91A2D">
      <w:pPr>
        <w:jc w:val="both"/>
        <w:rPr>
          <w:rFonts w:ascii="Sylfaen" w:hAnsi="Sylfaen"/>
        </w:rPr>
      </w:pPr>
      <w:r w:rsidRPr="009C486D">
        <w:rPr>
          <w:rFonts w:ascii="Sylfaen" w:hAnsi="Sylfaen" w:cs="Sylfaen"/>
        </w:rPr>
        <w:t>შედეგის</w:t>
      </w:r>
      <w:r w:rsidRPr="009C486D">
        <w:rPr>
          <w:rFonts w:ascii="Sylfaen" w:hAnsi="Sylfaen"/>
        </w:rPr>
        <w:t xml:space="preserve"> </w:t>
      </w:r>
      <w:r w:rsidRPr="009C486D">
        <w:rPr>
          <w:rFonts w:ascii="Sylfaen" w:hAnsi="Sylfaen" w:cs="Sylfaen"/>
        </w:rPr>
        <w:t>შეფასება</w:t>
      </w:r>
      <w:r w:rsidRPr="009C486D">
        <w:rPr>
          <w:rFonts w:ascii="Sylfaen" w:hAnsi="Sylfaen"/>
        </w:rPr>
        <w:t xml:space="preserve"> </w:t>
      </w:r>
      <w:r w:rsidRPr="009C486D">
        <w:rPr>
          <w:rFonts w:ascii="Sylfaen" w:hAnsi="Sylfaen" w:cs="Sylfaen"/>
        </w:rPr>
        <w:t>გამოიყენება</w:t>
      </w:r>
      <w:r w:rsidRPr="009C486D">
        <w:rPr>
          <w:rFonts w:ascii="Sylfaen" w:hAnsi="Sylfaen"/>
        </w:rPr>
        <w:t xml:space="preserve"> </w:t>
      </w:r>
      <w:r w:rsidRPr="009C486D">
        <w:rPr>
          <w:rFonts w:ascii="Sylfaen" w:hAnsi="Sylfaen" w:cs="Sylfaen"/>
        </w:rPr>
        <w:t>პროგრა</w:t>
      </w:r>
      <w:r w:rsidRPr="009C486D">
        <w:rPr>
          <w:rFonts w:ascii="Sylfaen" w:hAnsi="Sylfaen" w:cs="Sylfaen"/>
          <w:lang w:val="ka-GE"/>
        </w:rPr>
        <w:t>მ</w:t>
      </w:r>
      <w:r w:rsidRPr="009C486D">
        <w:rPr>
          <w:rFonts w:ascii="Sylfaen" w:hAnsi="Sylfaen" w:cs="Sylfaen"/>
        </w:rPr>
        <w:t>ის</w:t>
      </w:r>
      <w:r w:rsidRPr="009C486D">
        <w:rPr>
          <w:rFonts w:ascii="Sylfaen" w:hAnsi="Sylfaen"/>
        </w:rPr>
        <w:t xml:space="preserve"> </w:t>
      </w:r>
      <w:r w:rsidRPr="009C486D">
        <w:rPr>
          <w:rFonts w:ascii="Sylfaen" w:hAnsi="Sylfaen" w:cs="Sylfaen"/>
        </w:rPr>
        <w:t>ეფექტურობის</w:t>
      </w:r>
      <w:r w:rsidRPr="009C486D">
        <w:rPr>
          <w:rFonts w:ascii="Sylfaen" w:hAnsi="Sylfaen"/>
        </w:rPr>
        <w:t xml:space="preserve"> </w:t>
      </w:r>
      <w:r w:rsidRPr="009C486D">
        <w:rPr>
          <w:rFonts w:ascii="Sylfaen" w:hAnsi="Sylfaen" w:cs="Sylfaen"/>
        </w:rPr>
        <w:t>შესაფასებლად</w:t>
      </w:r>
      <w:r>
        <w:rPr>
          <w:rFonts w:ascii="Sylfaen" w:hAnsi="Sylfaen" w:cs="Sylfaen"/>
          <w:lang w:val="ka-GE"/>
        </w:rPr>
        <w:t xml:space="preserve">. </w:t>
      </w:r>
      <w:r w:rsidRPr="009C486D">
        <w:rPr>
          <w:rFonts w:ascii="Sylfaen" w:hAnsi="Sylfaen" w:cs="Sylfaen"/>
        </w:rPr>
        <w:t>იმის</w:t>
      </w:r>
      <w:r w:rsidRPr="009C486D">
        <w:rPr>
          <w:rFonts w:ascii="Sylfaen" w:hAnsi="Sylfaen"/>
        </w:rPr>
        <w:t xml:space="preserve"> </w:t>
      </w:r>
      <w:r w:rsidRPr="009C486D">
        <w:rPr>
          <w:rFonts w:ascii="Sylfaen" w:hAnsi="Sylfaen" w:cs="Sylfaen"/>
        </w:rPr>
        <w:t>საჩვენებლად</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რა</w:t>
      </w:r>
      <w:r w:rsidRPr="009C486D">
        <w:rPr>
          <w:rFonts w:ascii="Sylfaen" w:hAnsi="Sylfaen"/>
        </w:rPr>
        <w:t xml:space="preserve"> (</w:t>
      </w:r>
      <w:r w:rsidRPr="009C486D">
        <w:rPr>
          <w:rFonts w:ascii="Sylfaen" w:hAnsi="Sylfaen" w:cs="Sylfaen"/>
        </w:rPr>
        <w:t>არსებობის</w:t>
      </w:r>
      <w:r w:rsidRPr="009C486D">
        <w:rPr>
          <w:rFonts w:ascii="Sylfaen" w:hAnsi="Sylfaen"/>
        </w:rPr>
        <w:t xml:space="preserve"> </w:t>
      </w:r>
      <w:r w:rsidRPr="009C486D">
        <w:rPr>
          <w:rFonts w:ascii="Sylfaen" w:hAnsi="Sylfaen" w:cs="Sylfaen"/>
        </w:rPr>
        <w:t>შემთხვევაში</w:t>
      </w:r>
      <w:r w:rsidRPr="009C486D">
        <w:rPr>
          <w:rFonts w:ascii="Sylfaen" w:hAnsi="Sylfaen"/>
        </w:rPr>
        <w:t xml:space="preserve">) </w:t>
      </w:r>
      <w:r w:rsidRPr="009C486D">
        <w:rPr>
          <w:rFonts w:ascii="Sylfaen" w:hAnsi="Sylfaen" w:cs="Sylfaen"/>
        </w:rPr>
        <w:t>მიზნები</w:t>
      </w:r>
      <w:r w:rsidRPr="009C486D">
        <w:rPr>
          <w:rFonts w:ascii="Sylfaen" w:hAnsi="Sylfaen"/>
        </w:rPr>
        <w:t xml:space="preserve"> </w:t>
      </w:r>
      <w:r w:rsidRPr="009C486D">
        <w:rPr>
          <w:rFonts w:ascii="Sylfaen" w:hAnsi="Sylfaen" w:cs="Sylfaen"/>
        </w:rPr>
        <w:t>იქნა</w:t>
      </w:r>
      <w:r w:rsidRPr="009C486D">
        <w:rPr>
          <w:rFonts w:ascii="Sylfaen" w:hAnsi="Sylfaen"/>
        </w:rPr>
        <w:t xml:space="preserve"> </w:t>
      </w:r>
      <w:r w:rsidRPr="009C486D">
        <w:rPr>
          <w:rFonts w:ascii="Sylfaen" w:hAnsi="Sylfaen" w:cs="Sylfaen"/>
        </w:rPr>
        <w:t>შესრულებული</w:t>
      </w:r>
      <w:r w:rsidRPr="009C486D">
        <w:rPr>
          <w:rFonts w:ascii="Sylfaen" w:hAnsi="Sylfaen"/>
        </w:rPr>
        <w:t xml:space="preserve">. </w:t>
      </w:r>
      <w:r w:rsidRPr="009C486D">
        <w:rPr>
          <w:rFonts w:ascii="Sylfaen" w:hAnsi="Sylfaen" w:cs="Sylfaen"/>
        </w:rPr>
        <w:t>შედეგის</w:t>
      </w:r>
      <w:r w:rsidRPr="009C486D">
        <w:rPr>
          <w:rFonts w:ascii="Sylfaen" w:hAnsi="Sylfaen"/>
        </w:rPr>
        <w:t xml:space="preserve"> </w:t>
      </w:r>
      <w:r w:rsidRPr="009C486D">
        <w:rPr>
          <w:rFonts w:ascii="Sylfaen" w:hAnsi="Sylfaen" w:cs="Sylfaen"/>
        </w:rPr>
        <w:t>შეფასება</w:t>
      </w:r>
      <w:r w:rsidRPr="009C486D">
        <w:rPr>
          <w:rFonts w:ascii="Sylfaen" w:hAnsi="Sylfaen"/>
        </w:rPr>
        <w:t xml:space="preserve"> </w:t>
      </w:r>
      <w:r w:rsidRPr="009C486D">
        <w:rPr>
          <w:rFonts w:ascii="Sylfaen" w:hAnsi="Sylfaen" w:cs="Sylfaen"/>
        </w:rPr>
        <w:t>მოიცავს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სცდება</w:t>
      </w:r>
      <w:r w:rsidRPr="009C486D">
        <w:rPr>
          <w:rFonts w:ascii="Sylfaen" w:hAnsi="Sylfaen"/>
        </w:rPr>
        <w:t xml:space="preserve"> </w:t>
      </w:r>
      <w:r w:rsidRPr="009C486D">
        <w:rPr>
          <w:rFonts w:ascii="Sylfaen" w:hAnsi="Sylfaen" w:cs="Sylfaen"/>
        </w:rPr>
        <w:t>პროცესის</w:t>
      </w:r>
      <w:r w:rsidRPr="009C486D">
        <w:rPr>
          <w:rFonts w:ascii="Sylfaen" w:hAnsi="Sylfaen"/>
        </w:rPr>
        <w:t xml:space="preserve"> </w:t>
      </w:r>
      <w:r w:rsidRPr="009C486D">
        <w:rPr>
          <w:rFonts w:ascii="Sylfaen" w:hAnsi="Sylfaen" w:cs="Sylfaen"/>
        </w:rPr>
        <w:t>შეფასებას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Pr>
          <w:rFonts w:ascii="Sylfaen" w:hAnsi="Sylfaen"/>
          <w:lang w:val="ka-GE"/>
        </w:rPr>
        <w:t>საკომუნიკაციო საქმიანობის მნიშვნელობის შესახებ ღირებულ ინფორმაციას შეიცავს</w:t>
      </w:r>
      <w:r w:rsidRPr="009C486D">
        <w:rPr>
          <w:rFonts w:ascii="Sylfaen" w:hAnsi="Sylfaen"/>
        </w:rPr>
        <w:t xml:space="preserve">. </w:t>
      </w:r>
      <w:r w:rsidRPr="009C486D">
        <w:rPr>
          <w:rFonts w:ascii="Sylfaen" w:hAnsi="Sylfaen" w:cs="Sylfaen"/>
        </w:rPr>
        <w:t>ის</w:t>
      </w:r>
      <w:r w:rsidRPr="009C486D">
        <w:rPr>
          <w:rFonts w:ascii="Sylfaen" w:hAnsi="Sylfaen"/>
        </w:rPr>
        <w:t xml:space="preserve"> </w:t>
      </w:r>
      <w:r w:rsidRPr="009C486D">
        <w:rPr>
          <w:rFonts w:ascii="Sylfaen" w:hAnsi="Sylfaen" w:cs="Sylfaen"/>
        </w:rPr>
        <w:t>შეიძლება</w:t>
      </w:r>
      <w:r w:rsidRPr="009C486D">
        <w:rPr>
          <w:rFonts w:ascii="Sylfaen" w:hAnsi="Sylfaen"/>
        </w:rPr>
        <w:t xml:space="preserve"> </w:t>
      </w:r>
      <w:r w:rsidRPr="009C486D">
        <w:rPr>
          <w:rFonts w:ascii="Sylfaen" w:hAnsi="Sylfaen" w:cs="Sylfaen"/>
        </w:rPr>
        <w:t>მოიცავდეს</w:t>
      </w:r>
      <w:r w:rsidRPr="009C486D">
        <w:rPr>
          <w:rFonts w:ascii="Sylfaen" w:hAnsi="Sylfaen"/>
        </w:rPr>
        <w:t xml:space="preserve"> </w:t>
      </w:r>
      <w:r>
        <w:rPr>
          <w:rFonts w:ascii="Sylfaen" w:hAnsi="Sylfaen"/>
          <w:lang w:val="ka-GE"/>
        </w:rPr>
        <w:t xml:space="preserve">სამიზნე აუდიტორიის </w:t>
      </w:r>
      <w:r w:rsidRPr="009C486D">
        <w:rPr>
          <w:rFonts w:ascii="Sylfaen" w:hAnsi="Sylfaen" w:cs="Sylfaen"/>
        </w:rPr>
        <w:t>შეფასებას</w:t>
      </w:r>
      <w:r>
        <w:rPr>
          <w:rFonts w:ascii="Sylfaen" w:hAnsi="Sylfaen" w:cs="Sylfaen"/>
          <w:lang w:val="ka-GE"/>
        </w:rPr>
        <w:t>,</w:t>
      </w:r>
      <w:r w:rsidRPr="009C486D">
        <w:rPr>
          <w:rFonts w:ascii="Sylfaen" w:hAnsi="Sylfaen"/>
        </w:rPr>
        <w:t xml:space="preserve"> </w:t>
      </w:r>
      <w:r>
        <w:rPr>
          <w:rFonts w:ascii="Sylfaen" w:hAnsi="Sylfaen" w:cs="Sylfaen"/>
        </w:rPr>
        <w:t>მა</w:t>
      </w:r>
      <w:r>
        <w:rPr>
          <w:rFonts w:ascii="Sylfaen" w:hAnsi="Sylfaen" w:cs="Sylfaen"/>
          <w:lang w:val="ka-GE"/>
        </w:rPr>
        <w:t xml:space="preserve">თ ძირეულ </w:t>
      </w:r>
      <w:r>
        <w:rPr>
          <w:rFonts w:ascii="Sylfaen" w:hAnsi="Sylfaen" w:cs="Sylfaen"/>
        </w:rPr>
        <w:t>შესწავლას</w:t>
      </w:r>
      <w:r w:rsidRPr="009C486D">
        <w:rPr>
          <w:rFonts w:ascii="Sylfaen" w:hAnsi="Sylfaen"/>
        </w:rPr>
        <w:t xml:space="preserve">, </w:t>
      </w:r>
      <w:r>
        <w:rPr>
          <w:rFonts w:ascii="Sylfaen" w:hAnsi="Sylfaen"/>
          <w:lang w:val="ka-GE"/>
        </w:rPr>
        <w:t>ქმედებების გაგებას</w:t>
      </w:r>
      <w:r w:rsidRPr="009C486D">
        <w:rPr>
          <w:rFonts w:ascii="Sylfaen" w:hAnsi="Sylfaen"/>
        </w:rPr>
        <w:t xml:space="preserve"> </w:t>
      </w:r>
      <w:r>
        <w:rPr>
          <w:rFonts w:ascii="Sylfaen" w:hAnsi="Sylfaen"/>
          <w:lang w:val="ka-GE"/>
        </w:rPr>
        <w:t>და კომუნიკაციის შედეგად ქცევის ცვლილელებს</w:t>
      </w:r>
      <w:r w:rsidRPr="009C486D">
        <w:rPr>
          <w:rFonts w:ascii="Sylfaen" w:hAnsi="Sylfaen"/>
        </w:rPr>
        <w:t>.</w:t>
      </w:r>
    </w:p>
    <w:p w14:paraId="649EBC87" w14:textId="77777777" w:rsidR="00D91A2D" w:rsidRPr="009C486D" w:rsidRDefault="00D91A2D" w:rsidP="00D91A2D">
      <w:pPr>
        <w:jc w:val="both"/>
        <w:rPr>
          <w:rFonts w:ascii="Sylfaen" w:hAnsi="Sylfaen"/>
        </w:rPr>
      </w:pPr>
      <w:r w:rsidRPr="009C486D">
        <w:rPr>
          <w:rFonts w:ascii="Sylfaen" w:hAnsi="Sylfaen" w:cs="Sylfaen"/>
        </w:rPr>
        <w:t>შედეგის</w:t>
      </w:r>
      <w:r w:rsidRPr="009C486D">
        <w:rPr>
          <w:rFonts w:ascii="Sylfaen" w:hAnsi="Sylfaen"/>
        </w:rPr>
        <w:t xml:space="preserve"> </w:t>
      </w:r>
      <w:r w:rsidRPr="009C486D">
        <w:rPr>
          <w:rFonts w:ascii="Sylfaen" w:hAnsi="Sylfaen" w:cs="Sylfaen"/>
        </w:rPr>
        <w:t>შეფასება</w:t>
      </w:r>
      <w:r w:rsidRPr="009C486D">
        <w:rPr>
          <w:rFonts w:ascii="Sylfaen" w:hAnsi="Sylfaen"/>
        </w:rPr>
        <w:t xml:space="preserve"> </w:t>
      </w:r>
      <w:r w:rsidRPr="009C486D">
        <w:rPr>
          <w:rFonts w:ascii="Sylfaen" w:hAnsi="Sylfaen" w:cs="Sylfaen"/>
        </w:rPr>
        <w:t>ჩვეულებისამებრ</w:t>
      </w:r>
      <w:r w:rsidRPr="009C486D">
        <w:rPr>
          <w:rFonts w:ascii="Sylfaen" w:hAnsi="Sylfaen"/>
        </w:rPr>
        <w:t xml:space="preserve"> </w:t>
      </w:r>
      <w:r w:rsidRPr="009C486D">
        <w:rPr>
          <w:rFonts w:ascii="Sylfaen" w:hAnsi="Sylfaen" w:cs="Sylfaen"/>
        </w:rPr>
        <w:t>მოიცავს</w:t>
      </w:r>
      <w:r w:rsidRPr="009C486D">
        <w:rPr>
          <w:rFonts w:ascii="Sylfaen" w:hAnsi="Sylfaen"/>
        </w:rPr>
        <w:t xml:space="preserve"> </w:t>
      </w:r>
      <w:r w:rsidRPr="009C486D">
        <w:rPr>
          <w:rFonts w:ascii="Sylfaen" w:hAnsi="Sylfaen" w:cs="Sylfaen"/>
        </w:rPr>
        <w:t>მანამდე</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შემდგომ</w:t>
      </w:r>
      <w:r w:rsidRPr="009C486D">
        <w:rPr>
          <w:rFonts w:ascii="Sylfaen" w:hAnsi="Sylfaen"/>
        </w:rPr>
        <w:t xml:space="preserve"> </w:t>
      </w:r>
      <w:r w:rsidRPr="009C486D">
        <w:rPr>
          <w:rFonts w:ascii="Sylfaen" w:hAnsi="Sylfaen" w:cs="Sylfaen"/>
        </w:rPr>
        <w:t>შედარებებს</w:t>
      </w:r>
      <w:r w:rsidRPr="009C486D">
        <w:rPr>
          <w:rFonts w:ascii="Sylfaen" w:hAnsi="Sylfaen"/>
        </w:rPr>
        <w:t xml:space="preserve">. </w:t>
      </w:r>
      <w:r w:rsidRPr="009C486D">
        <w:rPr>
          <w:rFonts w:ascii="Sylfaen" w:hAnsi="Sylfaen" w:cs="Sylfaen"/>
        </w:rPr>
        <w:t>მაგალითად</w:t>
      </w:r>
      <w:r w:rsidRPr="009C486D">
        <w:rPr>
          <w:rFonts w:ascii="Sylfaen" w:hAnsi="Sylfaen"/>
        </w:rPr>
        <w:t xml:space="preserve">, </w:t>
      </w:r>
      <w:r w:rsidRPr="009C486D">
        <w:rPr>
          <w:rFonts w:ascii="Sylfaen" w:hAnsi="Sylfaen" w:cs="Sylfaen"/>
        </w:rPr>
        <w:t>მიზნობრივი</w:t>
      </w:r>
      <w:r w:rsidRPr="009C486D">
        <w:rPr>
          <w:rFonts w:ascii="Sylfaen" w:hAnsi="Sylfaen"/>
        </w:rPr>
        <w:t xml:space="preserve"> </w:t>
      </w:r>
      <w:r w:rsidRPr="009C486D">
        <w:rPr>
          <w:rFonts w:ascii="Sylfaen" w:hAnsi="Sylfaen" w:cs="Sylfaen"/>
        </w:rPr>
        <w:t>აუდიტორიის</w:t>
      </w:r>
      <w:r w:rsidRPr="009C486D">
        <w:rPr>
          <w:rFonts w:ascii="Sylfaen" w:hAnsi="Sylfaen"/>
        </w:rPr>
        <w:t xml:space="preserve"> </w:t>
      </w:r>
      <w:r w:rsidRPr="009C486D">
        <w:rPr>
          <w:rFonts w:ascii="Sylfaen" w:hAnsi="Sylfaen" w:cs="Sylfaen"/>
        </w:rPr>
        <w:t>ცნობიერების</w:t>
      </w:r>
      <w:r>
        <w:rPr>
          <w:rFonts w:ascii="Sylfaen" w:hAnsi="Sylfaen" w:cs="Sylfaen"/>
          <w:lang w:val="ka-GE"/>
        </w:rPr>
        <w:t>,</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დამოკიდებულების</w:t>
      </w:r>
      <w:r w:rsidRPr="009C486D">
        <w:rPr>
          <w:rFonts w:ascii="Sylfaen" w:hAnsi="Sylfaen"/>
        </w:rPr>
        <w:t xml:space="preserve"> </w:t>
      </w:r>
      <w:r w:rsidRPr="009C486D">
        <w:rPr>
          <w:rFonts w:ascii="Sylfaen" w:hAnsi="Sylfaen" w:cs="Sylfaen"/>
        </w:rPr>
        <w:t>შედარება</w:t>
      </w:r>
      <w:r w:rsidRPr="009C486D">
        <w:rPr>
          <w:rFonts w:ascii="Sylfaen" w:hAnsi="Sylfaen"/>
        </w:rPr>
        <w:t xml:space="preserve"> </w:t>
      </w:r>
      <w:r w:rsidRPr="009C486D">
        <w:rPr>
          <w:rFonts w:ascii="Sylfaen" w:hAnsi="Sylfaen" w:cs="Sylfaen"/>
        </w:rPr>
        <w:t>მანამდე</w:t>
      </w:r>
      <w:r w:rsidRPr="009C486D">
        <w:rPr>
          <w:rFonts w:ascii="Sylfaen" w:hAnsi="Sylfaen"/>
        </w:rPr>
        <w:t xml:space="preserve"> </w:t>
      </w:r>
      <w:r w:rsidRPr="009C486D">
        <w:rPr>
          <w:rFonts w:ascii="Sylfaen" w:hAnsi="Sylfaen" w:cs="Sylfaen"/>
        </w:rPr>
        <w:t>ერთ</w:t>
      </w:r>
      <w:r>
        <w:rPr>
          <w:rFonts w:ascii="Sylfaen" w:hAnsi="Sylfaen" w:cs="Sylfaen"/>
          <w:lang w:val="ka-GE"/>
        </w:rPr>
        <w:t>ი</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მეტ</w:t>
      </w:r>
      <w:r>
        <w:rPr>
          <w:rFonts w:ascii="Sylfaen" w:hAnsi="Sylfaen" w:cs="Sylfaen"/>
          <w:lang w:val="ka-GE"/>
        </w:rPr>
        <w:t>ი</w:t>
      </w:r>
      <w:r w:rsidRPr="009C486D">
        <w:rPr>
          <w:rFonts w:ascii="Sylfaen" w:hAnsi="Sylfaen"/>
        </w:rPr>
        <w:t xml:space="preserve"> </w:t>
      </w:r>
      <w:r w:rsidRPr="009C486D">
        <w:rPr>
          <w:rFonts w:ascii="Sylfaen" w:hAnsi="Sylfaen" w:cs="Sylfaen"/>
        </w:rPr>
        <w:t>საკომუნიკაციო</w:t>
      </w:r>
      <w:r w:rsidRPr="009C486D">
        <w:rPr>
          <w:rFonts w:ascii="Sylfaen" w:hAnsi="Sylfaen"/>
        </w:rPr>
        <w:t xml:space="preserve"> </w:t>
      </w:r>
      <w:r w:rsidRPr="009C486D">
        <w:rPr>
          <w:rFonts w:ascii="Sylfaen" w:hAnsi="Sylfaen" w:cs="Sylfaen"/>
        </w:rPr>
        <w:t>საქმიანობ</w:t>
      </w:r>
      <w:r>
        <w:rPr>
          <w:rFonts w:ascii="Sylfaen" w:hAnsi="Sylfaen" w:cs="Sylfaen"/>
          <w:lang w:val="ka-GE"/>
        </w:rPr>
        <w:t>ი</w:t>
      </w:r>
      <w:r w:rsidRPr="009C486D">
        <w:rPr>
          <w:rFonts w:ascii="Sylfaen" w:hAnsi="Sylfaen" w:cs="Sylfaen"/>
        </w:rPr>
        <w:t>ს</w:t>
      </w:r>
      <w:r>
        <w:rPr>
          <w:rFonts w:ascii="Sylfaen" w:hAnsi="Sylfaen"/>
          <w:lang w:val="ka-GE"/>
        </w:rPr>
        <w:t xml:space="preserve"> შემდეგ.</w:t>
      </w:r>
      <w:r w:rsidRPr="009C486D">
        <w:rPr>
          <w:rFonts w:ascii="Sylfaen" w:hAnsi="Sylfaen"/>
        </w:rPr>
        <w:t xml:space="preserve"> </w:t>
      </w:r>
      <w:r w:rsidRPr="009C486D">
        <w:rPr>
          <w:rFonts w:ascii="Sylfaen" w:hAnsi="Sylfaen" w:cs="Sylfaen"/>
        </w:rPr>
        <w:t>შედეგის</w:t>
      </w:r>
      <w:r w:rsidRPr="009C486D">
        <w:rPr>
          <w:rFonts w:ascii="Sylfaen" w:hAnsi="Sylfaen"/>
        </w:rPr>
        <w:t xml:space="preserve"> </w:t>
      </w:r>
      <w:r w:rsidRPr="009C486D">
        <w:rPr>
          <w:rFonts w:ascii="Sylfaen" w:hAnsi="Sylfaen" w:cs="Sylfaen"/>
        </w:rPr>
        <w:t>შეფასების</w:t>
      </w:r>
      <w:r w:rsidRPr="009C486D">
        <w:rPr>
          <w:rFonts w:ascii="Sylfaen" w:hAnsi="Sylfaen"/>
        </w:rPr>
        <w:t xml:space="preserve"> </w:t>
      </w:r>
      <w:r w:rsidRPr="009C486D">
        <w:rPr>
          <w:rFonts w:ascii="Sylfaen" w:hAnsi="Sylfaen" w:cs="Sylfaen"/>
        </w:rPr>
        <w:t>ზომები</w:t>
      </w:r>
      <w:r w:rsidRPr="009C486D">
        <w:rPr>
          <w:rFonts w:ascii="Sylfaen" w:hAnsi="Sylfaen"/>
        </w:rPr>
        <w:t xml:space="preserve"> </w:t>
      </w:r>
      <w:r w:rsidRPr="009C486D">
        <w:rPr>
          <w:rFonts w:ascii="Sylfaen" w:hAnsi="Sylfaen" w:cs="Sylfaen"/>
        </w:rPr>
        <w:t>შესაძლოა</w:t>
      </w:r>
      <w:r w:rsidRPr="009C486D">
        <w:rPr>
          <w:rFonts w:ascii="Sylfaen" w:hAnsi="Sylfaen"/>
        </w:rPr>
        <w:t xml:space="preserve"> </w:t>
      </w:r>
      <w:r w:rsidRPr="009C486D">
        <w:rPr>
          <w:rFonts w:ascii="Sylfaen" w:hAnsi="Sylfaen" w:cs="Sylfaen"/>
        </w:rPr>
        <w:t>იყოს</w:t>
      </w:r>
      <w:r w:rsidRPr="009C486D">
        <w:rPr>
          <w:rFonts w:ascii="Sylfaen" w:hAnsi="Sylfaen"/>
        </w:rPr>
        <w:t xml:space="preserve"> </w:t>
      </w:r>
      <w:r w:rsidRPr="009C486D">
        <w:rPr>
          <w:rFonts w:ascii="Sylfaen" w:hAnsi="Sylfaen" w:cs="Sylfaen"/>
        </w:rPr>
        <w:t>მეცნიერების</w:t>
      </w:r>
      <w:r w:rsidRPr="009C486D">
        <w:rPr>
          <w:rFonts w:ascii="Sylfaen" w:hAnsi="Sylfaen"/>
        </w:rPr>
        <w:t xml:space="preserve"> </w:t>
      </w:r>
      <w:r w:rsidRPr="009C486D">
        <w:rPr>
          <w:rFonts w:ascii="Sylfaen" w:hAnsi="Sylfaen" w:cs="Sylfaen"/>
        </w:rPr>
        <w:t>დაკვირვებაზე</w:t>
      </w:r>
      <w:r w:rsidRPr="009C486D">
        <w:rPr>
          <w:rFonts w:ascii="Sylfaen" w:hAnsi="Sylfaen"/>
        </w:rPr>
        <w:t xml:space="preserve"> </w:t>
      </w:r>
      <w:r w:rsidRPr="009C486D">
        <w:rPr>
          <w:rFonts w:ascii="Sylfaen" w:hAnsi="Sylfaen" w:cs="Sylfaen"/>
        </w:rPr>
        <w:t>დაფუძნებული</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თვითგამოცხადებული</w:t>
      </w:r>
      <w:r w:rsidRPr="009C486D">
        <w:rPr>
          <w:rFonts w:ascii="Sylfaen" w:hAnsi="Sylfaen"/>
        </w:rPr>
        <w:t xml:space="preserve"> (</w:t>
      </w:r>
      <w:r w:rsidRPr="009C486D">
        <w:rPr>
          <w:rFonts w:ascii="Sylfaen" w:hAnsi="Sylfaen" w:cs="Sylfaen"/>
        </w:rPr>
        <w:t>მაგალითად</w:t>
      </w:r>
      <w:r w:rsidRPr="009C486D">
        <w:rPr>
          <w:rFonts w:ascii="Sylfaen" w:hAnsi="Sylfaen"/>
        </w:rPr>
        <w:t xml:space="preserve"> </w:t>
      </w:r>
      <w:r w:rsidRPr="009C486D">
        <w:rPr>
          <w:rFonts w:ascii="Sylfaen" w:hAnsi="Sylfaen" w:cs="Sylfaen"/>
        </w:rPr>
        <w:t>ინტერვიუ</w:t>
      </w:r>
      <w:r w:rsidRPr="009C486D">
        <w:rPr>
          <w:rFonts w:ascii="Sylfaen" w:hAnsi="Sylfaen"/>
        </w:rPr>
        <w:t xml:space="preserve"> </w:t>
      </w:r>
      <w:r w:rsidRPr="009C486D">
        <w:rPr>
          <w:rFonts w:ascii="Sylfaen" w:hAnsi="Sylfaen" w:cs="Sylfaen"/>
        </w:rPr>
        <w:t>მიზნობრივი</w:t>
      </w:r>
      <w:r w:rsidRPr="009C486D">
        <w:rPr>
          <w:rFonts w:ascii="Sylfaen" w:hAnsi="Sylfaen"/>
        </w:rPr>
        <w:t xml:space="preserve"> </w:t>
      </w:r>
      <w:r w:rsidRPr="009C486D">
        <w:rPr>
          <w:rFonts w:ascii="Sylfaen" w:hAnsi="Sylfaen" w:cs="Sylfaen"/>
        </w:rPr>
        <w:t>აუდიტორიის</w:t>
      </w:r>
      <w:r w:rsidRPr="009C486D">
        <w:rPr>
          <w:rFonts w:ascii="Sylfaen" w:hAnsi="Sylfaen"/>
        </w:rPr>
        <w:t xml:space="preserve"> </w:t>
      </w:r>
      <w:r w:rsidRPr="009C486D">
        <w:rPr>
          <w:rFonts w:ascii="Sylfaen" w:hAnsi="Sylfaen" w:cs="Sylfaen"/>
        </w:rPr>
        <w:t>წევრებთან</w:t>
      </w:r>
      <w:r w:rsidRPr="009C486D">
        <w:rPr>
          <w:rFonts w:ascii="Sylfaen" w:hAnsi="Sylfaen"/>
        </w:rPr>
        <w:t xml:space="preserve">). </w:t>
      </w:r>
      <w:r w:rsidRPr="009C486D">
        <w:rPr>
          <w:rFonts w:ascii="Sylfaen" w:hAnsi="Sylfaen" w:cs="Sylfaen"/>
        </w:rPr>
        <w:t>მიუხედავად</w:t>
      </w:r>
      <w:r w:rsidRPr="009C486D">
        <w:rPr>
          <w:rFonts w:ascii="Sylfaen" w:hAnsi="Sylfaen"/>
        </w:rPr>
        <w:t xml:space="preserve"> </w:t>
      </w:r>
      <w:r w:rsidRPr="009C486D">
        <w:rPr>
          <w:rFonts w:ascii="Sylfaen" w:hAnsi="Sylfaen" w:cs="Sylfaen"/>
        </w:rPr>
        <w:t>მისი</w:t>
      </w:r>
      <w:r w:rsidRPr="009C486D">
        <w:rPr>
          <w:rFonts w:ascii="Sylfaen" w:hAnsi="Sylfaen"/>
        </w:rPr>
        <w:t xml:space="preserve"> </w:t>
      </w:r>
      <w:r w:rsidRPr="009C486D">
        <w:rPr>
          <w:rFonts w:ascii="Sylfaen" w:hAnsi="Sylfaen" w:cs="Sylfaen"/>
        </w:rPr>
        <w:t>ღირებულებისა</w:t>
      </w:r>
      <w:r w:rsidRPr="009C486D">
        <w:rPr>
          <w:rFonts w:ascii="Sylfaen" w:hAnsi="Sylfaen"/>
        </w:rPr>
        <w:t xml:space="preserve">, </w:t>
      </w:r>
      <w:r w:rsidRPr="009C486D">
        <w:rPr>
          <w:rFonts w:ascii="Sylfaen" w:hAnsi="Sylfaen" w:cs="Sylfaen"/>
        </w:rPr>
        <w:t>სისტემატიური</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ყოვლისმომცველი</w:t>
      </w:r>
      <w:r w:rsidRPr="009C486D">
        <w:rPr>
          <w:rFonts w:ascii="Sylfaen" w:hAnsi="Sylfaen"/>
        </w:rPr>
        <w:t xml:space="preserve"> </w:t>
      </w:r>
      <w:r w:rsidRPr="009C486D">
        <w:rPr>
          <w:rFonts w:ascii="Sylfaen" w:hAnsi="Sylfaen" w:cs="Sylfaen"/>
        </w:rPr>
        <w:t>შედეგებისა</w:t>
      </w:r>
      <w:r>
        <w:rPr>
          <w:rFonts w:ascii="Sylfaen" w:hAnsi="Sylfaen"/>
        </w:rPr>
        <w:t xml:space="preserve">, </w:t>
      </w:r>
      <w:r w:rsidRPr="009C486D">
        <w:rPr>
          <w:rFonts w:ascii="Sylfaen" w:hAnsi="Sylfaen" w:cs="Sylfaen"/>
        </w:rPr>
        <w:t>შეფასება</w:t>
      </w:r>
      <w:r w:rsidRPr="009C486D">
        <w:rPr>
          <w:rFonts w:ascii="Sylfaen" w:hAnsi="Sylfaen"/>
        </w:rPr>
        <w:t xml:space="preserve"> </w:t>
      </w:r>
      <w:r w:rsidRPr="009C486D">
        <w:rPr>
          <w:rFonts w:ascii="Sylfaen" w:hAnsi="Sylfaen" w:cs="Sylfaen"/>
        </w:rPr>
        <w:t>იშვიათად</w:t>
      </w:r>
      <w:r>
        <w:rPr>
          <w:rFonts w:ascii="Sylfaen" w:hAnsi="Sylfaen"/>
        </w:rPr>
        <w:t xml:space="preserve"> </w:t>
      </w:r>
      <w:r w:rsidRPr="009C486D">
        <w:rPr>
          <w:rFonts w:ascii="Sylfaen" w:hAnsi="Sylfaen" w:cs="Sylfaen"/>
        </w:rPr>
        <w:t>ხორციელდება</w:t>
      </w:r>
      <w:r w:rsidRPr="009C486D">
        <w:rPr>
          <w:rFonts w:ascii="Sylfaen" w:hAnsi="Sylfaen"/>
        </w:rPr>
        <w:t xml:space="preserve"> </w:t>
      </w:r>
      <w:r w:rsidRPr="009C486D">
        <w:rPr>
          <w:rFonts w:ascii="Sylfaen" w:hAnsi="Sylfaen" w:cs="Sylfaen"/>
        </w:rPr>
        <w:t>შემდეგი</w:t>
      </w:r>
      <w:r w:rsidRPr="009C486D">
        <w:rPr>
          <w:rFonts w:ascii="Sylfaen" w:hAnsi="Sylfaen"/>
        </w:rPr>
        <w:t xml:space="preserve"> </w:t>
      </w:r>
      <w:r w:rsidRPr="009C486D">
        <w:rPr>
          <w:rFonts w:ascii="Sylfaen" w:hAnsi="Sylfaen" w:cs="Sylfaen"/>
        </w:rPr>
        <w:t>მიზეზების</w:t>
      </w:r>
      <w:r w:rsidRPr="009C486D">
        <w:rPr>
          <w:rFonts w:ascii="Sylfaen" w:hAnsi="Sylfaen"/>
        </w:rPr>
        <w:t xml:space="preserve"> </w:t>
      </w:r>
      <w:r w:rsidRPr="009C486D">
        <w:rPr>
          <w:rFonts w:ascii="Sylfaen" w:hAnsi="Sylfaen" w:cs="Sylfaen"/>
        </w:rPr>
        <w:t>გამო</w:t>
      </w:r>
      <w:r w:rsidRPr="009C486D">
        <w:rPr>
          <w:rFonts w:ascii="Sylfaen" w:hAnsi="Sylfaen"/>
        </w:rPr>
        <w:t>:</w:t>
      </w:r>
    </w:p>
    <w:p w14:paraId="38B37C3B" w14:textId="77777777" w:rsidR="00D91A2D" w:rsidRPr="009C486D" w:rsidRDefault="00D91A2D" w:rsidP="009C6013">
      <w:pPr>
        <w:pStyle w:val="ListParagraph"/>
        <w:numPr>
          <w:ilvl w:val="0"/>
          <w:numId w:val="117"/>
        </w:numPr>
        <w:spacing w:after="160" w:line="259" w:lineRule="auto"/>
        <w:ind w:right="0"/>
        <w:jc w:val="both"/>
        <w:rPr>
          <w:rFonts w:ascii="Sylfaen" w:hAnsi="Sylfaen"/>
        </w:rPr>
      </w:pPr>
      <w:r w:rsidRPr="009C486D">
        <w:rPr>
          <w:rFonts w:ascii="Sylfaen" w:hAnsi="Sylfaen" w:cs="Sylfaen"/>
        </w:rPr>
        <w:t>შეზღუდული</w:t>
      </w:r>
      <w:r w:rsidRPr="009C486D">
        <w:rPr>
          <w:rFonts w:ascii="Sylfaen" w:hAnsi="Sylfaen"/>
        </w:rPr>
        <w:t xml:space="preserve"> </w:t>
      </w:r>
      <w:r w:rsidRPr="009C486D">
        <w:rPr>
          <w:rFonts w:ascii="Sylfaen" w:hAnsi="Sylfaen" w:cs="Sylfaen"/>
        </w:rPr>
        <w:t>ფინანსები</w:t>
      </w:r>
      <w:r w:rsidRPr="009C486D">
        <w:rPr>
          <w:rFonts w:ascii="Sylfaen" w:hAnsi="Sylfaen"/>
        </w:rPr>
        <w:t>;</w:t>
      </w:r>
    </w:p>
    <w:p w14:paraId="58B1C091" w14:textId="77777777" w:rsidR="00D91A2D" w:rsidRPr="009C486D" w:rsidRDefault="00D91A2D" w:rsidP="009C6013">
      <w:pPr>
        <w:pStyle w:val="ListParagraph"/>
        <w:numPr>
          <w:ilvl w:val="0"/>
          <w:numId w:val="117"/>
        </w:numPr>
        <w:spacing w:after="160" w:line="259" w:lineRule="auto"/>
        <w:ind w:right="0"/>
        <w:jc w:val="both"/>
        <w:rPr>
          <w:rFonts w:ascii="Sylfaen" w:hAnsi="Sylfaen"/>
        </w:rPr>
      </w:pPr>
      <w:r w:rsidRPr="009C486D">
        <w:rPr>
          <w:rFonts w:ascii="Sylfaen" w:hAnsi="Sylfaen" w:cs="Sylfaen"/>
        </w:rPr>
        <w:t>შეზღუდული</w:t>
      </w:r>
      <w:r w:rsidRPr="009C486D">
        <w:rPr>
          <w:rFonts w:ascii="Sylfaen" w:hAnsi="Sylfaen"/>
        </w:rPr>
        <w:t xml:space="preserve"> </w:t>
      </w:r>
      <w:r w:rsidRPr="009C486D">
        <w:rPr>
          <w:rFonts w:ascii="Sylfaen" w:hAnsi="Sylfaen" w:cs="Sylfaen"/>
        </w:rPr>
        <w:t>დრო</w:t>
      </w:r>
      <w:r w:rsidRPr="009C486D">
        <w:rPr>
          <w:rFonts w:ascii="Sylfaen" w:hAnsi="Sylfaen"/>
        </w:rPr>
        <w:t>;</w:t>
      </w:r>
    </w:p>
    <w:p w14:paraId="3635726A" w14:textId="77777777" w:rsidR="00D91A2D" w:rsidRPr="009C486D" w:rsidRDefault="00D91A2D" w:rsidP="009C6013">
      <w:pPr>
        <w:pStyle w:val="ListParagraph"/>
        <w:numPr>
          <w:ilvl w:val="0"/>
          <w:numId w:val="117"/>
        </w:numPr>
        <w:spacing w:after="160" w:line="259" w:lineRule="auto"/>
        <w:ind w:right="0"/>
        <w:jc w:val="both"/>
        <w:rPr>
          <w:rFonts w:ascii="Sylfaen" w:hAnsi="Sylfaen"/>
        </w:rPr>
      </w:pPr>
      <w:r w:rsidRPr="009C486D">
        <w:rPr>
          <w:rFonts w:ascii="Sylfaen" w:hAnsi="Sylfaen" w:cs="Sylfaen"/>
        </w:rPr>
        <w:t>შეზღუდული</w:t>
      </w:r>
      <w:r w:rsidRPr="009C486D">
        <w:rPr>
          <w:rFonts w:ascii="Sylfaen" w:hAnsi="Sylfaen"/>
        </w:rPr>
        <w:t xml:space="preserve"> </w:t>
      </w:r>
      <w:r w:rsidRPr="009C486D">
        <w:rPr>
          <w:rFonts w:ascii="Sylfaen" w:hAnsi="Sylfaen" w:cs="Sylfaen"/>
        </w:rPr>
        <w:t>უნარები</w:t>
      </w:r>
      <w:r w:rsidRPr="009C486D">
        <w:rPr>
          <w:rFonts w:ascii="Sylfaen" w:hAnsi="Sylfaen"/>
        </w:rPr>
        <w:t>;</w:t>
      </w:r>
    </w:p>
    <w:p w14:paraId="3B730A06" w14:textId="77777777" w:rsidR="00D91A2D" w:rsidRPr="009C486D" w:rsidRDefault="00D91A2D" w:rsidP="009C6013">
      <w:pPr>
        <w:pStyle w:val="ListParagraph"/>
        <w:numPr>
          <w:ilvl w:val="0"/>
          <w:numId w:val="117"/>
        </w:numPr>
        <w:spacing w:after="160" w:line="259" w:lineRule="auto"/>
        <w:ind w:right="0"/>
        <w:jc w:val="both"/>
        <w:rPr>
          <w:rFonts w:ascii="Sylfaen" w:hAnsi="Sylfaen"/>
        </w:rPr>
      </w:pPr>
      <w:r w:rsidRPr="009C486D">
        <w:rPr>
          <w:rFonts w:ascii="Sylfaen" w:hAnsi="Sylfaen" w:cs="Sylfaen"/>
          <w:lang w:val="ka-GE"/>
        </w:rPr>
        <w:t>ყოველ</w:t>
      </w:r>
      <w:r w:rsidRPr="009C486D">
        <w:rPr>
          <w:rFonts w:ascii="Sylfaen" w:hAnsi="Sylfaen" w:cs="Sylfaen"/>
        </w:rPr>
        <w:t>დღიური</w:t>
      </w:r>
      <w:r w:rsidRPr="009C486D">
        <w:rPr>
          <w:rFonts w:ascii="Sylfaen" w:hAnsi="Sylfaen"/>
        </w:rPr>
        <w:t xml:space="preserve"> </w:t>
      </w:r>
      <w:r>
        <w:rPr>
          <w:rFonts w:ascii="Sylfaen" w:hAnsi="Sylfaen"/>
          <w:lang w:val="ka-GE"/>
        </w:rPr>
        <w:t>მოვალეობები</w:t>
      </w:r>
    </w:p>
    <w:p w14:paraId="475466E4" w14:textId="77777777" w:rsidR="00D91A2D" w:rsidRPr="009C486D" w:rsidRDefault="00D91A2D" w:rsidP="009C6013">
      <w:pPr>
        <w:pStyle w:val="ListParagraph"/>
        <w:numPr>
          <w:ilvl w:val="0"/>
          <w:numId w:val="117"/>
        </w:numPr>
        <w:spacing w:after="160" w:line="259" w:lineRule="auto"/>
        <w:ind w:right="0"/>
        <w:jc w:val="both"/>
        <w:rPr>
          <w:rFonts w:ascii="Sylfaen" w:hAnsi="Sylfaen"/>
        </w:rPr>
      </w:pPr>
      <w:r w:rsidRPr="009C486D">
        <w:rPr>
          <w:rFonts w:ascii="Sylfaen" w:hAnsi="Sylfaen" w:cs="Sylfaen"/>
        </w:rPr>
        <w:t>ორგანიზაციული</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ბიუროკრატიული</w:t>
      </w:r>
      <w:r w:rsidRPr="009C486D">
        <w:rPr>
          <w:rFonts w:ascii="Sylfaen" w:hAnsi="Sylfaen"/>
        </w:rPr>
        <w:t xml:space="preserve"> </w:t>
      </w:r>
      <w:r w:rsidRPr="009C486D">
        <w:rPr>
          <w:rFonts w:ascii="Sylfaen" w:hAnsi="Sylfaen" w:cs="Sylfaen"/>
        </w:rPr>
        <w:t>შეზღუდვები</w:t>
      </w:r>
      <w:r w:rsidRPr="009C486D">
        <w:rPr>
          <w:rFonts w:ascii="Sylfaen" w:hAnsi="Sylfaen"/>
        </w:rPr>
        <w:t>;</w:t>
      </w:r>
    </w:p>
    <w:p w14:paraId="0BFC0316" w14:textId="77777777" w:rsidR="00D91A2D" w:rsidRDefault="00D91A2D" w:rsidP="009C6013">
      <w:pPr>
        <w:pStyle w:val="ListParagraph"/>
        <w:numPr>
          <w:ilvl w:val="0"/>
          <w:numId w:val="117"/>
        </w:numPr>
        <w:spacing w:after="160" w:line="259" w:lineRule="auto"/>
        <w:ind w:right="0"/>
        <w:jc w:val="both"/>
        <w:rPr>
          <w:rFonts w:ascii="Sylfaen" w:hAnsi="Sylfaen"/>
        </w:rPr>
      </w:pPr>
      <w:r w:rsidRPr="009C486D">
        <w:rPr>
          <w:rFonts w:ascii="Sylfaen" w:hAnsi="Sylfaen" w:cs="Sylfaen"/>
        </w:rPr>
        <w:t>წარმატების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ეფექტურობის</w:t>
      </w:r>
      <w:r w:rsidRPr="009C486D">
        <w:rPr>
          <w:rFonts w:ascii="Sylfaen" w:hAnsi="Sylfaen"/>
        </w:rPr>
        <w:t xml:space="preserve"> </w:t>
      </w:r>
      <w:r w:rsidRPr="009C486D">
        <w:rPr>
          <w:rFonts w:ascii="Sylfaen" w:hAnsi="Sylfaen" w:cs="Sylfaen"/>
        </w:rPr>
        <w:t>შესაბამისი</w:t>
      </w:r>
      <w:r w:rsidRPr="009C486D">
        <w:rPr>
          <w:rFonts w:ascii="Sylfaen" w:hAnsi="Sylfaen"/>
        </w:rPr>
        <w:t xml:space="preserve"> </w:t>
      </w:r>
      <w:r w:rsidRPr="009C486D">
        <w:rPr>
          <w:rFonts w:ascii="Sylfaen" w:hAnsi="Sylfaen" w:cs="Sylfaen"/>
        </w:rPr>
        <w:t>ზომების</w:t>
      </w:r>
      <w:r w:rsidRPr="009C486D">
        <w:rPr>
          <w:rFonts w:ascii="Sylfaen" w:hAnsi="Sylfaen"/>
        </w:rPr>
        <w:t xml:space="preserve"> </w:t>
      </w:r>
      <w:r w:rsidRPr="009C486D">
        <w:rPr>
          <w:rFonts w:ascii="Sylfaen" w:hAnsi="Sylfaen" w:cs="Sylfaen"/>
        </w:rPr>
        <w:t>მიღების</w:t>
      </w:r>
      <w:r w:rsidRPr="009C486D">
        <w:rPr>
          <w:rFonts w:ascii="Sylfaen" w:hAnsi="Sylfaen"/>
        </w:rPr>
        <w:t xml:space="preserve"> </w:t>
      </w:r>
      <w:r w:rsidRPr="009C486D">
        <w:rPr>
          <w:rFonts w:ascii="Sylfaen" w:hAnsi="Sylfaen" w:cs="Sylfaen"/>
        </w:rPr>
        <w:t>სირთულეები</w:t>
      </w:r>
      <w:r w:rsidRPr="009C486D">
        <w:rPr>
          <w:rFonts w:ascii="Sylfaen" w:hAnsi="Sylfaen"/>
        </w:rPr>
        <w:t>.</w:t>
      </w:r>
    </w:p>
    <w:p w14:paraId="5E0F16B1" w14:textId="77777777" w:rsidR="00D91A2D" w:rsidRPr="009C486D" w:rsidRDefault="00D91A2D" w:rsidP="00D91A2D">
      <w:pPr>
        <w:pStyle w:val="ListParagraph"/>
        <w:jc w:val="both"/>
        <w:rPr>
          <w:rFonts w:ascii="Sylfaen" w:hAnsi="Sylfaen"/>
        </w:rPr>
      </w:pPr>
    </w:p>
    <w:p w14:paraId="03E66AE2" w14:textId="77777777" w:rsidR="00D91A2D" w:rsidRPr="00D91A2D" w:rsidRDefault="00D91A2D" w:rsidP="00D91A2D">
      <w:pPr>
        <w:shd w:val="clear" w:color="auto" w:fill="7D0000"/>
        <w:jc w:val="both"/>
        <w:rPr>
          <w:rFonts w:ascii="Sylfaen" w:hAnsi="Sylfaen"/>
          <w:b/>
          <w:color w:val="FFFFFF" w:themeColor="background1"/>
        </w:rPr>
      </w:pPr>
      <w:r w:rsidRPr="00D91A2D">
        <w:rPr>
          <w:rFonts w:ascii="Sylfaen" w:hAnsi="Sylfaen" w:cs="Sylfaen"/>
          <w:b/>
          <w:color w:val="FFFFFF" w:themeColor="background1"/>
        </w:rPr>
        <w:t>საინფორმაციო</w:t>
      </w:r>
      <w:r w:rsidRPr="00D91A2D">
        <w:rPr>
          <w:rFonts w:ascii="Sylfaen" w:hAnsi="Sylfaen"/>
          <w:b/>
          <w:color w:val="FFFFFF" w:themeColor="background1"/>
        </w:rPr>
        <w:t xml:space="preserve"> </w:t>
      </w:r>
      <w:r w:rsidRPr="00D91A2D">
        <w:rPr>
          <w:rFonts w:ascii="Sylfaen" w:hAnsi="Sylfaen" w:cs="Sylfaen"/>
          <w:b/>
          <w:color w:val="FFFFFF" w:themeColor="background1"/>
        </w:rPr>
        <w:t>პუნქტი</w:t>
      </w:r>
      <w:r w:rsidRPr="00D91A2D">
        <w:rPr>
          <w:rFonts w:ascii="Sylfaen" w:hAnsi="Sylfaen"/>
          <w:b/>
          <w:color w:val="FFFFFF" w:themeColor="background1"/>
        </w:rPr>
        <w:t xml:space="preserve">: </w:t>
      </w:r>
      <w:r w:rsidRPr="00D91A2D">
        <w:rPr>
          <w:rFonts w:ascii="Sylfaen" w:hAnsi="Sylfaen" w:cs="Sylfaen"/>
          <w:b/>
          <w:color w:val="FFFFFF" w:themeColor="background1"/>
        </w:rPr>
        <w:t>პროცესის</w:t>
      </w:r>
      <w:r w:rsidRPr="00D91A2D">
        <w:rPr>
          <w:rFonts w:ascii="Sylfaen" w:hAnsi="Sylfaen"/>
          <w:b/>
          <w:color w:val="FFFFFF" w:themeColor="background1"/>
        </w:rPr>
        <w:t xml:space="preserve"> </w:t>
      </w:r>
      <w:r w:rsidRPr="00D91A2D">
        <w:rPr>
          <w:rFonts w:ascii="Sylfaen" w:hAnsi="Sylfaen" w:cs="Sylfaen"/>
          <w:b/>
          <w:color w:val="FFFFFF" w:themeColor="background1"/>
        </w:rPr>
        <w:t>შეფასების</w:t>
      </w:r>
      <w:r w:rsidRPr="00D91A2D">
        <w:rPr>
          <w:rFonts w:ascii="Sylfaen" w:hAnsi="Sylfaen"/>
          <w:b/>
          <w:color w:val="FFFFFF" w:themeColor="background1"/>
        </w:rPr>
        <w:t xml:space="preserve"> </w:t>
      </w:r>
      <w:r w:rsidRPr="00D91A2D">
        <w:rPr>
          <w:rFonts w:ascii="Sylfaen" w:hAnsi="Sylfaen" w:cs="Sylfaen"/>
          <w:b/>
          <w:color w:val="FFFFFF" w:themeColor="background1"/>
        </w:rPr>
        <w:t>ზომების</w:t>
      </w:r>
      <w:r w:rsidRPr="00D91A2D">
        <w:rPr>
          <w:rFonts w:ascii="Sylfaen" w:hAnsi="Sylfaen"/>
          <w:b/>
          <w:color w:val="FFFFFF" w:themeColor="background1"/>
        </w:rPr>
        <w:t xml:space="preserve"> </w:t>
      </w:r>
      <w:r w:rsidRPr="00D91A2D">
        <w:rPr>
          <w:rFonts w:ascii="Sylfaen" w:hAnsi="Sylfaen" w:cs="Sylfaen"/>
          <w:b/>
          <w:color w:val="FFFFFF" w:themeColor="background1"/>
        </w:rPr>
        <w:t>მაგალითები</w:t>
      </w:r>
    </w:p>
    <w:p w14:paraId="399F06C4" w14:textId="77777777" w:rsidR="00D91A2D" w:rsidRPr="009C486D" w:rsidRDefault="00D91A2D" w:rsidP="009C6013">
      <w:pPr>
        <w:pStyle w:val="ListParagraph"/>
        <w:numPr>
          <w:ilvl w:val="0"/>
          <w:numId w:val="118"/>
        </w:numPr>
        <w:spacing w:after="160" w:line="259" w:lineRule="auto"/>
        <w:ind w:right="0"/>
        <w:jc w:val="both"/>
        <w:rPr>
          <w:rFonts w:ascii="Sylfaen" w:hAnsi="Sylfaen"/>
        </w:rPr>
      </w:pPr>
      <w:r w:rsidRPr="009C486D">
        <w:rPr>
          <w:rFonts w:ascii="Sylfaen" w:hAnsi="Sylfaen" w:cs="Sylfaen"/>
        </w:rPr>
        <w:t>დროის</w:t>
      </w:r>
      <w:r w:rsidRPr="009C486D">
        <w:rPr>
          <w:rFonts w:ascii="Sylfaen" w:hAnsi="Sylfaen"/>
        </w:rPr>
        <w:t xml:space="preserve"> </w:t>
      </w:r>
      <w:r w:rsidRPr="009C486D">
        <w:rPr>
          <w:rFonts w:ascii="Sylfaen" w:hAnsi="Sylfaen" w:cs="Sylfaen"/>
        </w:rPr>
        <w:t>დაგეგმვა</w:t>
      </w:r>
      <w:r w:rsidRPr="009C486D">
        <w:rPr>
          <w:rFonts w:ascii="Sylfaen" w:hAnsi="Sylfaen"/>
        </w:rPr>
        <w:t>;</w:t>
      </w:r>
    </w:p>
    <w:p w14:paraId="24D35C8E" w14:textId="77777777" w:rsidR="00D91A2D" w:rsidRPr="009C486D" w:rsidRDefault="00D91A2D" w:rsidP="009C6013">
      <w:pPr>
        <w:pStyle w:val="ListParagraph"/>
        <w:numPr>
          <w:ilvl w:val="0"/>
          <w:numId w:val="118"/>
        </w:numPr>
        <w:spacing w:after="160" w:line="259" w:lineRule="auto"/>
        <w:ind w:right="0"/>
        <w:jc w:val="both"/>
        <w:rPr>
          <w:rFonts w:ascii="Sylfaen" w:hAnsi="Sylfaen"/>
        </w:rPr>
      </w:pPr>
      <w:r w:rsidRPr="009C486D">
        <w:rPr>
          <w:rFonts w:ascii="Sylfaen" w:hAnsi="Sylfaen" w:cs="Sylfaen"/>
        </w:rPr>
        <w:t>ხარჯები</w:t>
      </w:r>
      <w:r w:rsidRPr="009C486D">
        <w:rPr>
          <w:rFonts w:ascii="Sylfaen" w:hAnsi="Sylfaen"/>
        </w:rPr>
        <w:t>;</w:t>
      </w:r>
    </w:p>
    <w:p w14:paraId="5B9274C6" w14:textId="77777777" w:rsidR="00D91A2D" w:rsidRPr="009C486D" w:rsidRDefault="00D91A2D" w:rsidP="009C6013">
      <w:pPr>
        <w:pStyle w:val="ListParagraph"/>
        <w:numPr>
          <w:ilvl w:val="0"/>
          <w:numId w:val="118"/>
        </w:numPr>
        <w:spacing w:after="160" w:line="259" w:lineRule="auto"/>
        <w:ind w:right="0"/>
        <w:jc w:val="both"/>
        <w:rPr>
          <w:rFonts w:ascii="Sylfaen" w:hAnsi="Sylfaen"/>
        </w:rPr>
      </w:pPr>
      <w:r w:rsidRPr="009C486D">
        <w:rPr>
          <w:rFonts w:ascii="Sylfaen" w:hAnsi="Sylfaen" w:cs="Sylfaen"/>
        </w:rPr>
        <w:t>შესრულებული</w:t>
      </w:r>
      <w:r w:rsidRPr="009C486D">
        <w:rPr>
          <w:rFonts w:ascii="Sylfaen" w:hAnsi="Sylfaen"/>
        </w:rPr>
        <w:t xml:space="preserve"> </w:t>
      </w:r>
      <w:r w:rsidRPr="009C486D">
        <w:rPr>
          <w:rFonts w:ascii="Sylfaen" w:hAnsi="Sylfaen" w:cs="Sylfaen"/>
        </w:rPr>
        <w:t>სამუშაო</w:t>
      </w:r>
      <w:r w:rsidRPr="009C486D">
        <w:rPr>
          <w:rFonts w:ascii="Sylfaen" w:hAnsi="Sylfaen"/>
        </w:rPr>
        <w:t>;</w:t>
      </w:r>
    </w:p>
    <w:p w14:paraId="1C96AAD2" w14:textId="77777777" w:rsidR="00D91A2D" w:rsidRPr="009C486D" w:rsidRDefault="00D91A2D" w:rsidP="009C6013">
      <w:pPr>
        <w:pStyle w:val="ListParagraph"/>
        <w:numPr>
          <w:ilvl w:val="0"/>
          <w:numId w:val="118"/>
        </w:numPr>
        <w:spacing w:after="160" w:line="259" w:lineRule="auto"/>
        <w:ind w:right="0"/>
        <w:jc w:val="both"/>
        <w:rPr>
          <w:rFonts w:ascii="Sylfaen" w:hAnsi="Sylfaen"/>
        </w:rPr>
      </w:pPr>
      <w:r w:rsidRPr="009C486D">
        <w:rPr>
          <w:rFonts w:ascii="Sylfaen" w:hAnsi="Sylfaen" w:cs="Sylfaen"/>
        </w:rPr>
        <w:t>საჯარო</w:t>
      </w:r>
      <w:r w:rsidRPr="009C486D">
        <w:rPr>
          <w:rFonts w:ascii="Sylfaen" w:hAnsi="Sylfaen"/>
        </w:rPr>
        <w:t xml:space="preserve"> </w:t>
      </w:r>
      <w:r w:rsidRPr="009C486D">
        <w:rPr>
          <w:rFonts w:ascii="Sylfaen" w:hAnsi="Sylfaen" w:cs="Sylfaen"/>
        </w:rPr>
        <w:t>გამოკითხვის</w:t>
      </w:r>
      <w:r w:rsidRPr="009C486D">
        <w:rPr>
          <w:rFonts w:ascii="Sylfaen" w:hAnsi="Sylfaen"/>
        </w:rPr>
        <w:t xml:space="preserve"> </w:t>
      </w:r>
      <w:r w:rsidRPr="009C486D">
        <w:rPr>
          <w:rFonts w:ascii="Sylfaen" w:hAnsi="Sylfaen" w:cs="Sylfaen"/>
        </w:rPr>
        <w:t>მოცულობა</w:t>
      </w:r>
      <w:r w:rsidRPr="009C486D">
        <w:rPr>
          <w:rFonts w:ascii="Sylfaen" w:hAnsi="Sylfaen"/>
        </w:rPr>
        <w:t xml:space="preserve"> (</w:t>
      </w:r>
      <w:r w:rsidRPr="009C486D">
        <w:rPr>
          <w:rFonts w:ascii="Sylfaen" w:hAnsi="Sylfaen" w:cs="Sylfaen"/>
        </w:rPr>
        <w:t>მაგ</w:t>
      </w:r>
      <w:r w:rsidRPr="009C486D">
        <w:rPr>
          <w:rFonts w:ascii="Sylfaen" w:hAnsi="Sylfaen"/>
        </w:rPr>
        <w:t xml:space="preserve">.: </w:t>
      </w:r>
      <w:r w:rsidRPr="009C486D">
        <w:rPr>
          <w:rFonts w:ascii="Sylfaen" w:hAnsi="Sylfaen" w:cs="Sylfaen"/>
        </w:rPr>
        <w:t>სატელეფონო</w:t>
      </w:r>
      <w:r w:rsidRPr="009C486D">
        <w:rPr>
          <w:rFonts w:ascii="Sylfaen" w:hAnsi="Sylfaen"/>
        </w:rPr>
        <w:t xml:space="preserve"> </w:t>
      </w:r>
      <w:r w:rsidRPr="009C486D">
        <w:rPr>
          <w:rFonts w:ascii="Sylfaen" w:hAnsi="Sylfaen" w:cs="Sylfaen"/>
        </w:rPr>
        <w:t>ცხელი</w:t>
      </w:r>
      <w:r w:rsidRPr="009C486D">
        <w:rPr>
          <w:rFonts w:ascii="Sylfaen" w:hAnsi="Sylfaen"/>
        </w:rPr>
        <w:t xml:space="preserve"> </w:t>
      </w:r>
      <w:r w:rsidRPr="009C486D">
        <w:rPr>
          <w:rFonts w:ascii="Sylfaen" w:hAnsi="Sylfaen" w:cs="Sylfaen"/>
        </w:rPr>
        <w:t>ხაზის</w:t>
      </w:r>
      <w:r w:rsidRPr="009C486D">
        <w:rPr>
          <w:rFonts w:ascii="Sylfaen" w:hAnsi="Sylfaen"/>
        </w:rPr>
        <w:t xml:space="preserve"> </w:t>
      </w:r>
      <w:r w:rsidRPr="009C486D">
        <w:rPr>
          <w:rFonts w:ascii="Sylfaen" w:hAnsi="Sylfaen" w:cs="Sylfaen"/>
        </w:rPr>
        <w:t>ჟურნალის</w:t>
      </w:r>
      <w:r w:rsidRPr="009C486D">
        <w:rPr>
          <w:rFonts w:ascii="Sylfaen" w:hAnsi="Sylfaen"/>
        </w:rPr>
        <w:t xml:space="preserve"> </w:t>
      </w:r>
      <w:r w:rsidRPr="009C486D">
        <w:rPr>
          <w:rFonts w:ascii="Sylfaen" w:hAnsi="Sylfaen" w:cs="Sylfaen"/>
        </w:rPr>
        <w:t>ანალიზით</w:t>
      </w:r>
      <w:r w:rsidRPr="009C486D">
        <w:rPr>
          <w:rFonts w:ascii="Sylfaen" w:hAnsi="Sylfaen"/>
        </w:rPr>
        <w:t>);</w:t>
      </w:r>
    </w:p>
    <w:p w14:paraId="5B23FA6D" w14:textId="77777777" w:rsidR="00D91A2D" w:rsidRPr="009C486D" w:rsidRDefault="00D91A2D" w:rsidP="009C6013">
      <w:pPr>
        <w:pStyle w:val="ListParagraph"/>
        <w:numPr>
          <w:ilvl w:val="0"/>
          <w:numId w:val="118"/>
        </w:numPr>
        <w:spacing w:after="160" w:line="259" w:lineRule="auto"/>
        <w:ind w:right="0"/>
        <w:jc w:val="both"/>
        <w:rPr>
          <w:rFonts w:ascii="Sylfaen" w:hAnsi="Sylfaen"/>
        </w:rPr>
      </w:pPr>
      <w:r>
        <w:rPr>
          <w:rFonts w:ascii="Sylfaen" w:hAnsi="Sylfaen" w:cs="Sylfaen"/>
          <w:lang w:val="ka-GE"/>
        </w:rPr>
        <w:t xml:space="preserve">საინფორმაციო </w:t>
      </w:r>
      <w:r w:rsidRPr="009C486D">
        <w:rPr>
          <w:rFonts w:ascii="Sylfaen" w:hAnsi="Sylfaen" w:cs="Sylfaen"/>
          <w:lang w:val="ka-GE"/>
        </w:rPr>
        <w:t>ბიულეტენის</w:t>
      </w:r>
      <w:r w:rsidRPr="009C486D">
        <w:rPr>
          <w:rFonts w:ascii="Sylfaen" w:hAnsi="Sylfaen"/>
        </w:rPr>
        <w:t xml:space="preserve"> </w:t>
      </w:r>
      <w:r w:rsidRPr="009C486D">
        <w:rPr>
          <w:rFonts w:ascii="Sylfaen" w:hAnsi="Sylfaen" w:cs="Sylfaen"/>
        </w:rPr>
        <w:t>გა</w:t>
      </w:r>
      <w:r>
        <w:rPr>
          <w:rFonts w:ascii="Sylfaen" w:hAnsi="Sylfaen" w:cs="Sylfaen"/>
          <w:lang w:val="ka-GE"/>
        </w:rPr>
        <w:t>ვრცელება</w:t>
      </w:r>
      <w:r w:rsidRPr="009C486D">
        <w:rPr>
          <w:rFonts w:ascii="Sylfaen" w:hAnsi="Sylfaen"/>
        </w:rPr>
        <w:t xml:space="preserve">, </w:t>
      </w:r>
      <w:r w:rsidRPr="009C486D">
        <w:rPr>
          <w:rFonts w:ascii="Sylfaen" w:hAnsi="Sylfaen" w:cs="Sylfaen"/>
        </w:rPr>
        <w:t>და</w:t>
      </w:r>
    </w:p>
    <w:p w14:paraId="0E4B1406" w14:textId="77777777" w:rsidR="00D91A2D" w:rsidRDefault="00D91A2D" w:rsidP="009C6013">
      <w:pPr>
        <w:pStyle w:val="ListParagraph"/>
        <w:numPr>
          <w:ilvl w:val="0"/>
          <w:numId w:val="118"/>
        </w:numPr>
        <w:spacing w:after="160" w:line="259" w:lineRule="auto"/>
        <w:ind w:right="0"/>
        <w:jc w:val="both"/>
        <w:rPr>
          <w:rFonts w:ascii="Sylfaen" w:hAnsi="Sylfaen"/>
        </w:rPr>
      </w:pPr>
      <w:r w:rsidRPr="009C486D">
        <w:rPr>
          <w:rFonts w:ascii="Sylfaen" w:hAnsi="Sylfaen" w:cs="Sylfaen"/>
        </w:rPr>
        <w:t>მიზნობრივი</w:t>
      </w:r>
      <w:r w:rsidRPr="009C486D">
        <w:rPr>
          <w:rFonts w:ascii="Sylfaen" w:hAnsi="Sylfaen"/>
        </w:rPr>
        <w:t xml:space="preserve"> </w:t>
      </w:r>
      <w:r w:rsidRPr="009C486D">
        <w:rPr>
          <w:rFonts w:ascii="Sylfaen" w:hAnsi="Sylfaen" w:cs="Sylfaen"/>
        </w:rPr>
        <w:t>აუდიტორიის</w:t>
      </w:r>
      <w:r w:rsidRPr="009C486D">
        <w:rPr>
          <w:rFonts w:ascii="Sylfaen" w:hAnsi="Sylfaen"/>
        </w:rPr>
        <w:t xml:space="preserve"> </w:t>
      </w:r>
      <w:r w:rsidRPr="009C486D">
        <w:rPr>
          <w:rFonts w:ascii="Sylfaen" w:hAnsi="Sylfaen" w:cs="Sylfaen"/>
        </w:rPr>
        <w:t>მონაწილეობა</w:t>
      </w:r>
      <w:r w:rsidRPr="009C486D">
        <w:rPr>
          <w:rFonts w:ascii="Sylfaen" w:hAnsi="Sylfaen"/>
        </w:rPr>
        <w:t xml:space="preserve"> </w:t>
      </w:r>
      <w:r w:rsidRPr="009C486D">
        <w:rPr>
          <w:rFonts w:ascii="Sylfaen" w:hAnsi="Sylfaen" w:cs="Sylfaen"/>
        </w:rPr>
        <w:t>საკომუნიკაციო</w:t>
      </w:r>
      <w:r w:rsidRPr="009C486D">
        <w:rPr>
          <w:rFonts w:ascii="Sylfaen" w:hAnsi="Sylfaen"/>
        </w:rPr>
        <w:t xml:space="preserve"> </w:t>
      </w:r>
      <w:r>
        <w:rPr>
          <w:rFonts w:ascii="Sylfaen" w:hAnsi="Sylfaen" w:cs="Sylfaen"/>
          <w:lang w:val="ka-GE"/>
        </w:rPr>
        <w:t>ღონისძიებებში</w:t>
      </w:r>
      <w:r w:rsidRPr="009C486D">
        <w:rPr>
          <w:rFonts w:ascii="Sylfaen" w:hAnsi="Sylfaen"/>
        </w:rPr>
        <w:t>(</w:t>
      </w:r>
      <w:r w:rsidRPr="009C486D">
        <w:rPr>
          <w:rFonts w:ascii="Sylfaen" w:hAnsi="Sylfaen" w:cs="Sylfaen"/>
        </w:rPr>
        <w:t>მაგ</w:t>
      </w:r>
      <w:r w:rsidRPr="009C486D">
        <w:rPr>
          <w:rFonts w:ascii="Sylfaen" w:hAnsi="Sylfaen"/>
        </w:rPr>
        <w:t xml:space="preserve">. </w:t>
      </w:r>
      <w:r w:rsidRPr="009C486D">
        <w:rPr>
          <w:rFonts w:ascii="Sylfaen" w:hAnsi="Sylfaen" w:cs="Sylfaen"/>
        </w:rPr>
        <w:t>ჟურნალისტების</w:t>
      </w:r>
      <w:r w:rsidRPr="009C486D">
        <w:rPr>
          <w:rFonts w:ascii="Sylfaen" w:hAnsi="Sylfaen"/>
        </w:rPr>
        <w:t xml:space="preserve"> </w:t>
      </w:r>
      <w:r w:rsidRPr="009C486D">
        <w:rPr>
          <w:rFonts w:ascii="Sylfaen" w:hAnsi="Sylfaen" w:cs="Sylfaen"/>
        </w:rPr>
        <w:t>რაოდენობა</w:t>
      </w:r>
      <w:r w:rsidRPr="009C486D">
        <w:rPr>
          <w:rFonts w:ascii="Sylfaen" w:hAnsi="Sylfaen"/>
        </w:rPr>
        <w:t xml:space="preserve">, </w:t>
      </w:r>
      <w:r w:rsidRPr="009C486D">
        <w:rPr>
          <w:rFonts w:ascii="Sylfaen" w:hAnsi="Sylfaen" w:cs="Sylfaen"/>
        </w:rPr>
        <w:t>რომლებიც</w:t>
      </w:r>
      <w:r w:rsidRPr="009C486D">
        <w:rPr>
          <w:rFonts w:ascii="Sylfaen" w:hAnsi="Sylfaen"/>
        </w:rPr>
        <w:t xml:space="preserve"> </w:t>
      </w:r>
      <w:r w:rsidRPr="009C486D">
        <w:rPr>
          <w:rFonts w:ascii="Sylfaen" w:hAnsi="Sylfaen" w:cs="Sylfaen"/>
        </w:rPr>
        <w:t>ესწრებოდნენ</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შეხვედრებს</w:t>
      </w:r>
      <w:r w:rsidRPr="009C486D">
        <w:rPr>
          <w:rFonts w:ascii="Sylfaen" w:hAnsi="Sylfaen"/>
        </w:rPr>
        <w:t>)</w:t>
      </w:r>
    </w:p>
    <w:p w14:paraId="714BD749" w14:textId="77777777" w:rsidR="00D91A2D" w:rsidRPr="009C486D" w:rsidRDefault="00D91A2D" w:rsidP="00D91A2D">
      <w:pPr>
        <w:pStyle w:val="ListParagraph"/>
        <w:jc w:val="both"/>
        <w:rPr>
          <w:rFonts w:ascii="Sylfaen" w:hAnsi="Sylfaen"/>
        </w:rPr>
      </w:pPr>
    </w:p>
    <w:p w14:paraId="058EF2B3" w14:textId="77777777" w:rsidR="00D91A2D" w:rsidRPr="00D91A2D" w:rsidRDefault="00D91A2D" w:rsidP="00D91A2D">
      <w:pPr>
        <w:shd w:val="clear" w:color="auto" w:fill="7D0000"/>
        <w:jc w:val="both"/>
        <w:rPr>
          <w:rFonts w:ascii="Sylfaen" w:hAnsi="Sylfaen"/>
          <w:b/>
          <w:color w:val="FFFFFF" w:themeColor="background1"/>
        </w:rPr>
      </w:pPr>
      <w:r w:rsidRPr="00D91A2D">
        <w:rPr>
          <w:rFonts w:ascii="Sylfaen" w:hAnsi="Sylfaen" w:cs="Sylfaen"/>
          <w:b/>
          <w:color w:val="FFFFFF" w:themeColor="background1"/>
        </w:rPr>
        <w:t>საინფორმაციო</w:t>
      </w:r>
      <w:r w:rsidRPr="00D91A2D">
        <w:rPr>
          <w:rFonts w:ascii="Sylfaen" w:hAnsi="Sylfaen"/>
          <w:b/>
          <w:color w:val="FFFFFF" w:themeColor="background1"/>
        </w:rPr>
        <w:t xml:space="preserve"> </w:t>
      </w:r>
      <w:r w:rsidRPr="00D91A2D">
        <w:rPr>
          <w:rFonts w:ascii="Sylfaen" w:hAnsi="Sylfaen" w:cs="Sylfaen"/>
          <w:b/>
          <w:color w:val="FFFFFF" w:themeColor="background1"/>
        </w:rPr>
        <w:t>პუნქტი</w:t>
      </w:r>
      <w:r w:rsidRPr="00D91A2D">
        <w:rPr>
          <w:rFonts w:ascii="Sylfaen" w:hAnsi="Sylfaen"/>
          <w:b/>
          <w:color w:val="FFFFFF" w:themeColor="background1"/>
        </w:rPr>
        <w:t xml:space="preserve">: </w:t>
      </w:r>
      <w:r w:rsidRPr="00D91A2D">
        <w:rPr>
          <w:rFonts w:ascii="Sylfaen" w:hAnsi="Sylfaen" w:cs="Sylfaen"/>
          <w:b/>
          <w:color w:val="FFFFFF" w:themeColor="background1"/>
        </w:rPr>
        <w:t>შედეგ</w:t>
      </w:r>
      <w:r w:rsidRPr="00D91A2D">
        <w:rPr>
          <w:rFonts w:ascii="Sylfaen" w:hAnsi="Sylfaen" w:cs="Sylfaen"/>
          <w:b/>
          <w:color w:val="FFFFFF" w:themeColor="background1"/>
          <w:lang w:val="ka-GE"/>
        </w:rPr>
        <w:t>ები</w:t>
      </w:r>
      <w:r w:rsidRPr="00D91A2D">
        <w:rPr>
          <w:rFonts w:ascii="Sylfaen" w:hAnsi="Sylfaen" w:cs="Sylfaen"/>
          <w:b/>
          <w:color w:val="FFFFFF" w:themeColor="background1"/>
        </w:rPr>
        <w:t>ს</w:t>
      </w:r>
      <w:r w:rsidRPr="00D91A2D">
        <w:rPr>
          <w:rFonts w:ascii="Sylfaen" w:hAnsi="Sylfaen"/>
          <w:b/>
          <w:color w:val="FFFFFF" w:themeColor="background1"/>
        </w:rPr>
        <w:t xml:space="preserve"> </w:t>
      </w:r>
      <w:r w:rsidRPr="00D91A2D">
        <w:rPr>
          <w:rFonts w:ascii="Sylfaen" w:hAnsi="Sylfaen" w:cs="Sylfaen"/>
          <w:b/>
          <w:color w:val="FFFFFF" w:themeColor="background1"/>
        </w:rPr>
        <w:t>შეფასების</w:t>
      </w:r>
      <w:r w:rsidRPr="00D91A2D">
        <w:rPr>
          <w:rFonts w:ascii="Sylfaen" w:hAnsi="Sylfaen"/>
          <w:b/>
          <w:color w:val="FFFFFF" w:themeColor="background1"/>
        </w:rPr>
        <w:t xml:space="preserve"> </w:t>
      </w:r>
      <w:r w:rsidRPr="00D91A2D">
        <w:rPr>
          <w:rFonts w:ascii="Sylfaen" w:hAnsi="Sylfaen" w:cs="Sylfaen"/>
          <w:b/>
          <w:color w:val="FFFFFF" w:themeColor="background1"/>
        </w:rPr>
        <w:t>ზომ</w:t>
      </w:r>
      <w:r w:rsidRPr="00D91A2D">
        <w:rPr>
          <w:rFonts w:ascii="Sylfaen" w:hAnsi="Sylfaen" w:cs="Sylfaen"/>
          <w:b/>
          <w:color w:val="FFFFFF" w:themeColor="background1"/>
          <w:lang w:val="ka-GE"/>
        </w:rPr>
        <w:t xml:space="preserve">ის </w:t>
      </w:r>
      <w:r w:rsidRPr="00D91A2D">
        <w:rPr>
          <w:rFonts w:ascii="Sylfaen" w:hAnsi="Sylfaen" w:cs="Sylfaen"/>
          <w:b/>
          <w:color w:val="FFFFFF" w:themeColor="background1"/>
        </w:rPr>
        <w:t>მაგალითები</w:t>
      </w:r>
    </w:p>
    <w:p w14:paraId="58017526" w14:textId="77777777" w:rsidR="00D91A2D" w:rsidRPr="002D1C27" w:rsidRDefault="00D91A2D" w:rsidP="00D91A2D">
      <w:pPr>
        <w:pStyle w:val="Heading5"/>
      </w:pPr>
      <w:r w:rsidRPr="002D1C27">
        <w:t>ცვლილებები:</w:t>
      </w:r>
    </w:p>
    <w:p w14:paraId="4AF80E84" w14:textId="77777777" w:rsidR="00D91A2D" w:rsidRPr="009C486D" w:rsidRDefault="00D91A2D" w:rsidP="009C6013">
      <w:pPr>
        <w:pStyle w:val="ListParagraph"/>
        <w:numPr>
          <w:ilvl w:val="0"/>
          <w:numId w:val="119"/>
        </w:numPr>
        <w:spacing w:after="160" w:line="259" w:lineRule="auto"/>
        <w:ind w:right="0"/>
        <w:jc w:val="both"/>
        <w:rPr>
          <w:rFonts w:ascii="Sylfaen" w:hAnsi="Sylfaen"/>
        </w:rPr>
      </w:pPr>
      <w:r w:rsidRPr="009C486D">
        <w:rPr>
          <w:rFonts w:ascii="Sylfaen" w:hAnsi="Sylfaen" w:cs="Sylfaen"/>
        </w:rPr>
        <w:t>ცოდნა</w:t>
      </w:r>
      <w:r w:rsidRPr="009C486D">
        <w:rPr>
          <w:rFonts w:ascii="Sylfaen" w:hAnsi="Sylfaen"/>
        </w:rPr>
        <w:t>;</w:t>
      </w:r>
    </w:p>
    <w:p w14:paraId="2951C462" w14:textId="77777777" w:rsidR="00D91A2D" w:rsidRPr="009C486D" w:rsidRDefault="00D91A2D" w:rsidP="009C6013">
      <w:pPr>
        <w:pStyle w:val="ListParagraph"/>
        <w:numPr>
          <w:ilvl w:val="0"/>
          <w:numId w:val="119"/>
        </w:numPr>
        <w:spacing w:after="160" w:line="259" w:lineRule="auto"/>
        <w:ind w:right="0"/>
        <w:jc w:val="both"/>
        <w:rPr>
          <w:rFonts w:ascii="Sylfaen" w:hAnsi="Sylfaen"/>
        </w:rPr>
      </w:pPr>
      <w:r w:rsidRPr="009C486D">
        <w:rPr>
          <w:rFonts w:ascii="Sylfaen" w:hAnsi="Sylfaen" w:cs="Sylfaen"/>
        </w:rPr>
        <w:t>გაგება</w:t>
      </w:r>
      <w:r w:rsidRPr="009C486D">
        <w:rPr>
          <w:rFonts w:ascii="Sylfaen" w:hAnsi="Sylfaen"/>
        </w:rPr>
        <w:t>;</w:t>
      </w:r>
    </w:p>
    <w:p w14:paraId="40E7A2B1" w14:textId="77777777" w:rsidR="00D91A2D" w:rsidRPr="009C486D" w:rsidRDefault="00D91A2D" w:rsidP="009C6013">
      <w:pPr>
        <w:pStyle w:val="ListParagraph"/>
        <w:numPr>
          <w:ilvl w:val="0"/>
          <w:numId w:val="119"/>
        </w:numPr>
        <w:spacing w:after="160" w:line="259" w:lineRule="auto"/>
        <w:ind w:right="0"/>
        <w:jc w:val="both"/>
        <w:rPr>
          <w:rFonts w:ascii="Sylfaen" w:hAnsi="Sylfaen"/>
        </w:rPr>
      </w:pPr>
      <w:r w:rsidRPr="009C486D">
        <w:rPr>
          <w:rFonts w:ascii="Sylfaen" w:hAnsi="Sylfaen" w:cs="Sylfaen"/>
          <w:lang w:val="ka-GE"/>
        </w:rPr>
        <w:t>ცნობიერება</w:t>
      </w:r>
      <w:r w:rsidRPr="009C486D">
        <w:rPr>
          <w:rFonts w:ascii="Sylfaen" w:hAnsi="Sylfaen"/>
        </w:rPr>
        <w:t>;</w:t>
      </w:r>
    </w:p>
    <w:p w14:paraId="115937E5" w14:textId="77777777" w:rsidR="00D91A2D" w:rsidRPr="009C486D" w:rsidRDefault="00D91A2D" w:rsidP="009C6013">
      <w:pPr>
        <w:pStyle w:val="ListParagraph"/>
        <w:numPr>
          <w:ilvl w:val="0"/>
          <w:numId w:val="119"/>
        </w:numPr>
        <w:spacing w:after="160" w:line="259" w:lineRule="auto"/>
        <w:ind w:right="0"/>
        <w:jc w:val="both"/>
        <w:rPr>
          <w:rFonts w:ascii="Sylfaen" w:hAnsi="Sylfaen"/>
        </w:rPr>
      </w:pPr>
      <w:r w:rsidRPr="009C486D">
        <w:rPr>
          <w:rFonts w:ascii="Sylfaen" w:hAnsi="Sylfaen" w:cs="Sylfaen"/>
        </w:rPr>
        <w:t>თანამშრომლობა</w:t>
      </w:r>
      <w:r w:rsidRPr="009C486D">
        <w:rPr>
          <w:rFonts w:ascii="Sylfaen" w:hAnsi="Sylfaen"/>
        </w:rPr>
        <w:t>;</w:t>
      </w:r>
    </w:p>
    <w:p w14:paraId="26C20CA2" w14:textId="77777777" w:rsidR="00D91A2D" w:rsidRPr="009C486D" w:rsidRDefault="00D91A2D" w:rsidP="009C6013">
      <w:pPr>
        <w:pStyle w:val="ListParagraph"/>
        <w:numPr>
          <w:ilvl w:val="0"/>
          <w:numId w:val="119"/>
        </w:numPr>
        <w:spacing w:after="160" w:line="259" w:lineRule="auto"/>
        <w:ind w:right="0"/>
        <w:jc w:val="both"/>
        <w:rPr>
          <w:rFonts w:ascii="Sylfaen" w:hAnsi="Sylfaen"/>
        </w:rPr>
      </w:pPr>
      <w:r w:rsidRPr="009C486D">
        <w:rPr>
          <w:rFonts w:ascii="Sylfaen" w:hAnsi="Sylfaen" w:cs="Sylfaen"/>
        </w:rPr>
        <w:t>პოლიტიკ</w:t>
      </w:r>
      <w:r>
        <w:rPr>
          <w:rFonts w:ascii="Sylfaen" w:hAnsi="Sylfaen" w:cs="Sylfaen"/>
          <w:lang w:val="ka-GE"/>
        </w:rPr>
        <w:t xml:space="preserve">ის, ან </w:t>
      </w:r>
      <w:r w:rsidRPr="009C486D">
        <w:rPr>
          <w:rFonts w:ascii="Sylfaen" w:hAnsi="Sylfaen" w:cs="Sylfaen"/>
        </w:rPr>
        <w:t>გეგმები</w:t>
      </w:r>
      <w:r w:rsidRPr="009C486D">
        <w:rPr>
          <w:rFonts w:ascii="Sylfaen" w:hAnsi="Sylfaen" w:cs="Sylfaen"/>
          <w:lang w:val="ka-GE"/>
        </w:rPr>
        <w:t>ს</w:t>
      </w:r>
      <w:r w:rsidRPr="009C486D">
        <w:rPr>
          <w:rFonts w:ascii="Sylfaen" w:hAnsi="Sylfaen"/>
        </w:rPr>
        <w:t xml:space="preserve"> </w:t>
      </w:r>
      <w:r w:rsidRPr="009C486D">
        <w:rPr>
          <w:rFonts w:ascii="Sylfaen" w:hAnsi="Sylfaen" w:cs="Sylfaen"/>
        </w:rPr>
        <w:t>მხარდაჭერა</w:t>
      </w:r>
      <w:r w:rsidRPr="009C486D">
        <w:rPr>
          <w:rFonts w:ascii="Sylfaen" w:hAnsi="Sylfaen"/>
        </w:rPr>
        <w:t>;</w:t>
      </w:r>
    </w:p>
    <w:p w14:paraId="7D6B5E6B" w14:textId="77777777" w:rsidR="00D91A2D" w:rsidRPr="009C486D" w:rsidRDefault="00D91A2D" w:rsidP="009C6013">
      <w:pPr>
        <w:pStyle w:val="ListParagraph"/>
        <w:numPr>
          <w:ilvl w:val="0"/>
          <w:numId w:val="119"/>
        </w:numPr>
        <w:spacing w:after="160" w:line="259" w:lineRule="auto"/>
        <w:ind w:right="0"/>
        <w:jc w:val="both"/>
        <w:rPr>
          <w:rFonts w:ascii="Sylfaen" w:hAnsi="Sylfaen"/>
        </w:rPr>
      </w:pPr>
      <w:r>
        <w:rPr>
          <w:rFonts w:ascii="Sylfaen" w:hAnsi="Sylfaen" w:cs="Sylfaen"/>
        </w:rPr>
        <w:t>დამოკიდებულება</w:t>
      </w:r>
      <w:r w:rsidRPr="009C486D">
        <w:rPr>
          <w:rFonts w:ascii="Sylfaen" w:hAnsi="Sylfaen"/>
        </w:rPr>
        <w:t>;</w:t>
      </w:r>
    </w:p>
    <w:p w14:paraId="1B121839" w14:textId="77777777" w:rsidR="00D91A2D" w:rsidRPr="009C486D" w:rsidRDefault="00D91A2D" w:rsidP="009C6013">
      <w:pPr>
        <w:pStyle w:val="ListParagraph"/>
        <w:numPr>
          <w:ilvl w:val="0"/>
          <w:numId w:val="119"/>
        </w:numPr>
        <w:spacing w:after="160" w:line="259" w:lineRule="auto"/>
        <w:ind w:right="0"/>
        <w:jc w:val="both"/>
        <w:rPr>
          <w:rFonts w:ascii="Sylfaen" w:hAnsi="Sylfaen"/>
        </w:rPr>
      </w:pPr>
      <w:r w:rsidRPr="009C486D">
        <w:rPr>
          <w:rFonts w:ascii="Sylfaen" w:hAnsi="Sylfaen" w:cs="Sylfaen"/>
        </w:rPr>
        <w:t>შეხედულებები</w:t>
      </w:r>
    </w:p>
    <w:p w14:paraId="2038052C" w14:textId="77777777" w:rsidR="00D91A2D" w:rsidRPr="009C486D" w:rsidRDefault="00D91A2D" w:rsidP="009C6013">
      <w:pPr>
        <w:pStyle w:val="ListParagraph"/>
        <w:numPr>
          <w:ilvl w:val="0"/>
          <w:numId w:val="119"/>
        </w:numPr>
        <w:spacing w:after="160" w:line="259" w:lineRule="auto"/>
        <w:ind w:right="0"/>
        <w:jc w:val="both"/>
        <w:rPr>
          <w:rFonts w:ascii="Sylfaen" w:hAnsi="Sylfaen"/>
        </w:rPr>
      </w:pPr>
      <w:r w:rsidRPr="009C486D">
        <w:rPr>
          <w:rFonts w:ascii="Sylfaen" w:hAnsi="Sylfaen" w:cs="Sylfaen"/>
        </w:rPr>
        <w:t>სარწმუ</w:t>
      </w:r>
      <w:r>
        <w:rPr>
          <w:rFonts w:ascii="Sylfaen" w:hAnsi="Sylfaen" w:cs="Sylfaen"/>
          <w:lang w:val="ka-GE"/>
        </w:rPr>
        <w:t>ნ</w:t>
      </w:r>
      <w:r>
        <w:rPr>
          <w:rFonts w:ascii="Sylfaen" w:hAnsi="Sylfaen" w:cs="Sylfaen"/>
        </w:rPr>
        <w:t>ოებ</w:t>
      </w:r>
      <w:r w:rsidRPr="009C486D">
        <w:rPr>
          <w:rFonts w:ascii="Sylfaen" w:hAnsi="Sylfaen" w:cs="Sylfaen"/>
        </w:rPr>
        <w:t>ა</w:t>
      </w:r>
      <w:r w:rsidRPr="009C486D">
        <w:rPr>
          <w:rFonts w:ascii="Sylfaen" w:hAnsi="Sylfaen"/>
        </w:rPr>
        <w:t>;</w:t>
      </w:r>
    </w:p>
    <w:p w14:paraId="202B20E2" w14:textId="77777777" w:rsidR="00D91A2D" w:rsidRPr="009C486D" w:rsidRDefault="00D91A2D" w:rsidP="009C6013">
      <w:pPr>
        <w:pStyle w:val="ListParagraph"/>
        <w:numPr>
          <w:ilvl w:val="0"/>
          <w:numId w:val="119"/>
        </w:numPr>
        <w:spacing w:after="160" w:line="259" w:lineRule="auto"/>
        <w:ind w:right="0"/>
        <w:jc w:val="both"/>
        <w:rPr>
          <w:rFonts w:ascii="Sylfaen" w:hAnsi="Sylfaen"/>
        </w:rPr>
      </w:pPr>
      <w:r w:rsidRPr="009C486D">
        <w:rPr>
          <w:rFonts w:ascii="Sylfaen" w:hAnsi="Sylfaen" w:cs="Sylfaen"/>
        </w:rPr>
        <w:t>გადაწყვეტილებებ</w:t>
      </w:r>
      <w:r>
        <w:rPr>
          <w:rFonts w:ascii="Sylfaen" w:hAnsi="Sylfaen" w:cs="Sylfaen"/>
          <w:lang w:val="ka-GE"/>
        </w:rPr>
        <w:t>ი</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p>
    <w:p w14:paraId="319944E9" w14:textId="77777777" w:rsidR="00D91A2D" w:rsidRPr="009C486D" w:rsidRDefault="00D91A2D" w:rsidP="009C6013">
      <w:pPr>
        <w:pStyle w:val="ListParagraph"/>
        <w:numPr>
          <w:ilvl w:val="0"/>
          <w:numId w:val="119"/>
        </w:numPr>
        <w:spacing w:after="160" w:line="259" w:lineRule="auto"/>
        <w:ind w:right="0"/>
        <w:jc w:val="both"/>
        <w:rPr>
          <w:rFonts w:ascii="Sylfaen" w:hAnsi="Sylfaen"/>
        </w:rPr>
      </w:pPr>
      <w:r w:rsidRPr="009C486D">
        <w:rPr>
          <w:rFonts w:ascii="Sylfaen" w:hAnsi="Sylfaen" w:cs="Sylfaen"/>
        </w:rPr>
        <w:t>ჯანმრთელობის</w:t>
      </w:r>
      <w:r w:rsidRPr="009C486D">
        <w:rPr>
          <w:rFonts w:ascii="Sylfaen" w:hAnsi="Sylfaen"/>
        </w:rPr>
        <w:t xml:space="preserve"> </w:t>
      </w:r>
      <w:r w:rsidRPr="009C486D">
        <w:rPr>
          <w:rFonts w:ascii="Sylfaen" w:hAnsi="Sylfaen" w:cs="Sylfaen"/>
        </w:rPr>
        <w:t>ორგანიზაციების</w:t>
      </w:r>
      <w:r w:rsidRPr="009C486D">
        <w:rPr>
          <w:rFonts w:ascii="Sylfaen" w:hAnsi="Sylfaen"/>
        </w:rPr>
        <w:t xml:space="preserve"> </w:t>
      </w:r>
      <w:r w:rsidRPr="009C486D">
        <w:rPr>
          <w:rFonts w:ascii="Sylfaen" w:hAnsi="Sylfaen" w:cs="Sylfaen"/>
        </w:rPr>
        <w:t>ნდობა</w:t>
      </w:r>
      <w:r w:rsidRPr="009C486D">
        <w:rPr>
          <w:rFonts w:ascii="Sylfaen" w:hAnsi="Sylfaen"/>
        </w:rPr>
        <w:t>.</w:t>
      </w:r>
    </w:p>
    <w:p w14:paraId="5FF56B12" w14:textId="77777777" w:rsidR="00D91A2D" w:rsidRDefault="00D91A2D" w:rsidP="00D91A2D">
      <w:pPr>
        <w:jc w:val="both"/>
        <w:rPr>
          <w:rFonts w:ascii="Sylfaen" w:hAnsi="Sylfaen"/>
        </w:rPr>
      </w:pPr>
    </w:p>
    <w:p w14:paraId="651975DE" w14:textId="77777777" w:rsidR="00D91A2D" w:rsidRPr="009C486D" w:rsidRDefault="00D91A2D" w:rsidP="00D91A2D">
      <w:pPr>
        <w:jc w:val="both"/>
        <w:rPr>
          <w:rFonts w:ascii="Sylfaen" w:hAnsi="Sylfaen"/>
        </w:rPr>
      </w:pPr>
    </w:p>
    <w:p w14:paraId="1CCBA7CF" w14:textId="77777777" w:rsidR="00D91A2D" w:rsidRPr="002D1C27" w:rsidRDefault="00D91A2D" w:rsidP="00D91A2D">
      <w:pPr>
        <w:pStyle w:val="Heading1"/>
      </w:pPr>
      <w:bookmarkStart w:id="102" w:name="_Toc42638941"/>
      <w:r w:rsidRPr="002D1C27">
        <w:t>7.2 უკუკავშირზე დაფუძნებული ეფექტიანობის შეფასება და გაუმჯობესება</w:t>
      </w:r>
      <w:bookmarkEnd w:id="102"/>
    </w:p>
    <w:p w14:paraId="4BF161BA" w14:textId="77777777" w:rsidR="00D91A2D" w:rsidRPr="009C486D" w:rsidRDefault="00D91A2D" w:rsidP="00D91A2D">
      <w:pPr>
        <w:jc w:val="both"/>
        <w:rPr>
          <w:rFonts w:ascii="Sylfaen" w:hAnsi="Sylfaen"/>
        </w:rPr>
      </w:pPr>
    </w:p>
    <w:p w14:paraId="063EF8E3" w14:textId="77777777" w:rsidR="00D91A2D" w:rsidRDefault="00D91A2D" w:rsidP="00D91A2D">
      <w:pPr>
        <w:jc w:val="both"/>
        <w:rPr>
          <w:rFonts w:ascii="Sylfaen" w:hAnsi="Sylfaen"/>
        </w:rPr>
      </w:pPr>
      <w:r w:rsidRPr="009C486D">
        <w:rPr>
          <w:rFonts w:ascii="Sylfaen" w:hAnsi="Sylfaen" w:cs="Sylfaen"/>
        </w:rPr>
        <w:t>ეფექტიანობის</w:t>
      </w:r>
      <w:r w:rsidRPr="009C486D">
        <w:rPr>
          <w:rFonts w:ascii="Sylfaen" w:hAnsi="Sylfaen"/>
        </w:rPr>
        <w:t xml:space="preserve"> </w:t>
      </w:r>
      <w:r>
        <w:rPr>
          <w:rFonts w:ascii="Sylfaen" w:hAnsi="Sylfaen" w:cs="Sylfaen"/>
        </w:rPr>
        <w:t>გა</w:t>
      </w:r>
      <w:r w:rsidRPr="009C486D">
        <w:rPr>
          <w:rFonts w:ascii="Sylfaen" w:hAnsi="Sylfaen" w:cs="Sylfaen"/>
        </w:rPr>
        <w:t>უმჯობესე</w:t>
      </w:r>
      <w:r>
        <w:rPr>
          <w:rFonts w:ascii="Sylfaen" w:hAnsi="Sylfaen" w:cs="Sylfaen"/>
          <w:lang w:val="ka-GE"/>
        </w:rPr>
        <w:t>ბა მოითხოვს</w:t>
      </w:r>
      <w:r>
        <w:rPr>
          <w:rFonts w:ascii="Sylfaen" w:hAnsi="Sylfaen"/>
        </w:rPr>
        <w:t xml:space="preserve"> </w:t>
      </w:r>
      <w:r>
        <w:rPr>
          <w:rFonts w:ascii="Sylfaen" w:hAnsi="Sylfaen" w:cs="Sylfaen"/>
          <w:lang w:val="ka-GE"/>
        </w:rPr>
        <w:t>მის</w:t>
      </w:r>
      <w:r w:rsidRPr="009C486D">
        <w:rPr>
          <w:rFonts w:ascii="Sylfaen" w:hAnsi="Sylfaen"/>
        </w:rPr>
        <w:t xml:space="preserve"> </w:t>
      </w:r>
      <w:r>
        <w:rPr>
          <w:rFonts w:ascii="Sylfaen" w:hAnsi="Sylfaen" w:cs="Sylfaen"/>
          <w:lang w:val="ka-GE"/>
        </w:rPr>
        <w:t xml:space="preserve">შეფასებას, რათა ხელი შეუწყოს </w:t>
      </w:r>
      <w:r w:rsidRPr="009C486D">
        <w:rPr>
          <w:rFonts w:ascii="Sylfaen" w:hAnsi="Sylfaen" w:cs="Sylfaen"/>
        </w:rPr>
        <w:t>ხარვეზების</w:t>
      </w:r>
      <w:r>
        <w:rPr>
          <w:rFonts w:ascii="Sylfaen" w:hAnsi="Sylfaen" w:cs="Sylfaen"/>
          <w:lang w:val="ka-GE"/>
        </w:rPr>
        <w:t>ა</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ნაკლოვანებების</w:t>
      </w:r>
      <w:r w:rsidRPr="009C486D">
        <w:rPr>
          <w:rFonts w:ascii="Sylfaen" w:hAnsi="Sylfaen"/>
        </w:rPr>
        <w:t xml:space="preserve"> </w:t>
      </w:r>
      <w:r>
        <w:rPr>
          <w:rFonts w:ascii="Sylfaen" w:hAnsi="Sylfaen" w:cs="Sylfaen"/>
        </w:rPr>
        <w:t>გამოვლენას</w:t>
      </w:r>
      <w:r w:rsidRPr="009C486D">
        <w:rPr>
          <w:rFonts w:ascii="Sylfaen" w:hAnsi="Sylfaen"/>
        </w:rPr>
        <w:t xml:space="preserve">, </w:t>
      </w:r>
      <w:r>
        <w:rPr>
          <w:rFonts w:ascii="Sylfaen" w:hAnsi="Sylfaen" w:cs="Sylfaen"/>
          <w:lang w:val="ka-GE"/>
        </w:rPr>
        <w:t xml:space="preserve">მათ აღმოსაფხვრელად და </w:t>
      </w:r>
      <w:r>
        <w:rPr>
          <w:rFonts w:ascii="Sylfaen" w:hAnsi="Sylfaen" w:cs="Sylfaen"/>
        </w:rPr>
        <w:t>გამოსასწორებლად. შეფასებ</w:t>
      </w:r>
      <w:r w:rsidRPr="009C486D">
        <w:rPr>
          <w:rFonts w:ascii="Sylfaen" w:hAnsi="Sylfaen" w:cs="Sylfaen"/>
        </w:rPr>
        <w:t>ის</w:t>
      </w:r>
      <w:r w:rsidRPr="009C486D">
        <w:rPr>
          <w:rFonts w:ascii="Sylfaen" w:hAnsi="Sylfaen"/>
        </w:rPr>
        <w:t xml:space="preserve"> </w:t>
      </w:r>
      <w:r w:rsidRPr="009C486D">
        <w:rPr>
          <w:rFonts w:ascii="Sylfaen" w:hAnsi="Sylfaen" w:cs="Sylfaen"/>
        </w:rPr>
        <w:t>შედეგები</w:t>
      </w:r>
      <w:r>
        <w:rPr>
          <w:rFonts w:ascii="Sylfaen" w:hAnsi="Sylfaen" w:cs="Sylfaen"/>
          <w:lang w:val="ka-GE"/>
        </w:rPr>
        <w:t>ს საფუძველზე,</w:t>
      </w:r>
      <w:r w:rsidRPr="009C486D">
        <w:rPr>
          <w:rFonts w:ascii="Sylfaen" w:hAnsi="Sylfaen"/>
        </w:rPr>
        <w:t xml:space="preserve"> </w:t>
      </w:r>
      <w:r w:rsidRPr="009C486D">
        <w:rPr>
          <w:rFonts w:ascii="Sylfaen" w:hAnsi="Sylfaen" w:cs="Sylfaen"/>
        </w:rPr>
        <w:t>მიზნების</w:t>
      </w:r>
      <w:r>
        <w:rPr>
          <w:rFonts w:ascii="Sylfaen" w:hAnsi="Sylfaen" w:cs="Sylfaen"/>
          <w:lang w:val="ka-GE"/>
        </w:rPr>
        <w:t>ა</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ამოცანების</w:t>
      </w:r>
      <w:r w:rsidRPr="009C486D">
        <w:rPr>
          <w:rFonts w:ascii="Sylfaen" w:hAnsi="Sylfaen"/>
        </w:rPr>
        <w:t xml:space="preserve"> </w:t>
      </w:r>
      <w:r w:rsidRPr="009C486D">
        <w:rPr>
          <w:rFonts w:ascii="Sylfaen" w:hAnsi="Sylfaen" w:cs="Sylfaen"/>
        </w:rPr>
        <w:t>მისაღწევად</w:t>
      </w:r>
      <w:r>
        <w:rPr>
          <w:rFonts w:ascii="Sylfaen" w:hAnsi="Sylfaen" w:cs="Sylfaen"/>
          <w:lang w:val="ka-GE"/>
        </w:rPr>
        <w:t xml:space="preserve">, შეიძლება </w:t>
      </w:r>
      <w:r w:rsidRPr="009C486D">
        <w:rPr>
          <w:rFonts w:ascii="Sylfaen" w:hAnsi="Sylfaen"/>
        </w:rPr>
        <w:t xml:space="preserve"> </w:t>
      </w:r>
      <w:r w:rsidRPr="009C486D">
        <w:rPr>
          <w:rFonts w:ascii="Sylfaen" w:hAnsi="Sylfaen" w:cs="Sylfaen"/>
        </w:rPr>
        <w:t>გარკვეული</w:t>
      </w:r>
      <w:r w:rsidRPr="009C486D">
        <w:rPr>
          <w:rFonts w:ascii="Sylfaen" w:hAnsi="Sylfaen"/>
        </w:rPr>
        <w:t xml:space="preserve"> </w:t>
      </w:r>
      <w:r w:rsidRPr="009C486D">
        <w:rPr>
          <w:rFonts w:ascii="Sylfaen" w:hAnsi="Sylfaen" w:cs="Sylfaen"/>
        </w:rPr>
        <w:t>ცვლილებები</w:t>
      </w:r>
      <w:r>
        <w:rPr>
          <w:rFonts w:ascii="Sylfaen" w:hAnsi="Sylfaen" w:cs="Sylfaen"/>
          <w:lang w:val="ka-GE"/>
        </w:rPr>
        <w:t xml:space="preserve"> გან</w:t>
      </w:r>
      <w:r w:rsidRPr="009C486D">
        <w:rPr>
          <w:rFonts w:ascii="Sylfaen" w:hAnsi="Sylfaen" w:cs="Sylfaen"/>
        </w:rPr>
        <w:t>ხორციელდ</w:t>
      </w:r>
      <w:r>
        <w:rPr>
          <w:rFonts w:ascii="Sylfaen" w:hAnsi="Sylfaen" w:cs="Sylfaen"/>
          <w:lang w:val="ka-GE"/>
        </w:rPr>
        <w:t>ეს.</w:t>
      </w:r>
      <w:r>
        <w:rPr>
          <w:rFonts w:ascii="Sylfaen" w:hAnsi="Sylfaen"/>
        </w:rPr>
        <w:t xml:space="preserve"> </w:t>
      </w:r>
      <w:r w:rsidRPr="009C486D">
        <w:rPr>
          <w:rFonts w:ascii="Sylfaen" w:hAnsi="Sylfaen" w:cs="Sylfaen"/>
        </w:rPr>
        <w:t>შეფასება</w:t>
      </w:r>
      <w:r w:rsidRPr="009C486D">
        <w:rPr>
          <w:rFonts w:ascii="Sylfaen" w:hAnsi="Sylfaen"/>
        </w:rPr>
        <w:t xml:space="preserve"> </w:t>
      </w:r>
      <w:r w:rsidRPr="009C486D">
        <w:rPr>
          <w:rFonts w:ascii="Sylfaen" w:hAnsi="Sylfaen" w:cs="Sylfaen"/>
        </w:rPr>
        <w:t>განსაზღვრული</w:t>
      </w:r>
      <w:r>
        <w:rPr>
          <w:rFonts w:ascii="Sylfaen" w:hAnsi="Sylfaen" w:cs="Sylfaen"/>
          <w:lang w:val="ka-GE"/>
        </w:rPr>
        <w:t>ა</w:t>
      </w:r>
      <w:r>
        <w:rPr>
          <w:rFonts w:ascii="Sylfaen" w:hAnsi="Sylfaen"/>
        </w:rPr>
        <w:t xml:space="preserve"> სახელმძღვანელოში</w:t>
      </w:r>
      <w:r w:rsidRPr="009C486D">
        <w:rPr>
          <w:rFonts w:ascii="Sylfaen" w:hAnsi="Sylfaen"/>
        </w:rPr>
        <w:t xml:space="preserve">, </w:t>
      </w:r>
      <w:r w:rsidRPr="009C486D">
        <w:rPr>
          <w:rFonts w:ascii="Sylfaen" w:hAnsi="Sylfaen" w:cs="Sylfaen"/>
        </w:rPr>
        <w:t>როგორც</w:t>
      </w:r>
      <w:r w:rsidRPr="009C486D">
        <w:rPr>
          <w:rFonts w:ascii="Sylfaen" w:hAnsi="Sylfaen"/>
        </w:rPr>
        <w:t xml:space="preserve"> </w:t>
      </w:r>
      <w:r w:rsidRPr="009C486D">
        <w:rPr>
          <w:rFonts w:ascii="Sylfaen" w:hAnsi="Sylfaen" w:cs="Sylfaen"/>
        </w:rPr>
        <w:t>საბოლოო</w:t>
      </w:r>
      <w:r w:rsidRPr="009C486D">
        <w:rPr>
          <w:rFonts w:ascii="Sylfaen" w:hAnsi="Sylfaen"/>
        </w:rPr>
        <w:t xml:space="preserve"> </w:t>
      </w:r>
      <w:r>
        <w:rPr>
          <w:rFonts w:ascii="Sylfaen" w:hAnsi="Sylfaen"/>
          <w:lang w:val="ka-GE"/>
        </w:rPr>
        <w:t>სწორ</w:t>
      </w:r>
      <w:r w:rsidRPr="009C486D">
        <w:rPr>
          <w:rFonts w:ascii="Sylfaen" w:hAnsi="Sylfaen" w:cs="Sylfaen"/>
        </w:rPr>
        <w:t>ხაზოვანი</w:t>
      </w:r>
      <w:r w:rsidRPr="009C486D">
        <w:rPr>
          <w:rFonts w:ascii="Sylfaen" w:hAnsi="Sylfaen"/>
        </w:rPr>
        <w:t xml:space="preserve"> </w:t>
      </w:r>
      <w:r w:rsidRPr="009C486D">
        <w:rPr>
          <w:rFonts w:ascii="Sylfaen" w:hAnsi="Sylfaen" w:cs="Sylfaen"/>
        </w:rPr>
        <w:t>ნაბიჯი</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Pr>
          <w:rFonts w:ascii="Sylfaen" w:hAnsi="Sylfaen" w:cs="Sylfaen"/>
        </w:rPr>
        <w:t>კომუნიკაციაში</w:t>
      </w:r>
      <w:r w:rsidRPr="009C486D">
        <w:rPr>
          <w:rFonts w:ascii="Sylfaen" w:hAnsi="Sylfaen"/>
        </w:rPr>
        <w:t xml:space="preserve">, </w:t>
      </w:r>
      <w:r w:rsidRPr="009C486D">
        <w:rPr>
          <w:rFonts w:ascii="Sylfaen" w:hAnsi="Sylfaen" w:cs="Sylfaen"/>
        </w:rPr>
        <w:t>სინამდვილეში</w:t>
      </w:r>
      <w:r w:rsidRPr="009C486D">
        <w:rPr>
          <w:rFonts w:ascii="Sylfaen" w:hAnsi="Sylfaen"/>
        </w:rPr>
        <w:t xml:space="preserve"> </w:t>
      </w:r>
      <w:r w:rsidRPr="009C486D">
        <w:rPr>
          <w:rFonts w:ascii="Sylfaen" w:hAnsi="Sylfaen" w:cs="Sylfaen"/>
        </w:rPr>
        <w:t>ეს</w:t>
      </w:r>
      <w:r w:rsidRPr="009C486D">
        <w:rPr>
          <w:rFonts w:ascii="Sylfaen" w:hAnsi="Sylfaen"/>
        </w:rPr>
        <w:t xml:space="preserve">  </w:t>
      </w:r>
      <w:r>
        <w:rPr>
          <w:rFonts w:ascii="Sylfaen" w:hAnsi="Sylfaen" w:cs="Sylfaen"/>
          <w:lang w:val="ka-GE"/>
        </w:rPr>
        <w:t>მუდმივი</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თითქმის</w:t>
      </w:r>
      <w:r w:rsidRPr="009C486D">
        <w:rPr>
          <w:rFonts w:ascii="Sylfaen" w:hAnsi="Sylfaen"/>
        </w:rPr>
        <w:t xml:space="preserve"> </w:t>
      </w:r>
      <w:r w:rsidRPr="009C486D">
        <w:rPr>
          <w:rFonts w:ascii="Sylfaen" w:hAnsi="Sylfaen" w:cs="Sylfaen"/>
        </w:rPr>
        <w:t>უწყვეტი</w:t>
      </w:r>
      <w:r w:rsidRPr="009C486D">
        <w:rPr>
          <w:rFonts w:ascii="Sylfaen" w:hAnsi="Sylfaen"/>
        </w:rPr>
        <w:t xml:space="preserve"> </w:t>
      </w:r>
      <w:r w:rsidRPr="009C486D">
        <w:rPr>
          <w:rFonts w:ascii="Sylfaen" w:hAnsi="Sylfaen" w:cs="Sylfaen"/>
        </w:rPr>
        <w:t>პროცესი</w:t>
      </w:r>
      <w:r>
        <w:rPr>
          <w:rFonts w:ascii="Sylfaen" w:hAnsi="Sylfaen" w:cs="Sylfaen"/>
          <w:lang w:val="ka-GE"/>
        </w:rPr>
        <w:t>ა</w:t>
      </w:r>
      <w:r w:rsidRPr="009C486D">
        <w:rPr>
          <w:rFonts w:ascii="Sylfaen" w:hAnsi="Sylfaen"/>
        </w:rPr>
        <w:t xml:space="preserve">. </w:t>
      </w:r>
      <w:r w:rsidRPr="009C486D">
        <w:rPr>
          <w:rFonts w:ascii="Sylfaen" w:hAnsi="Sylfaen" w:cs="Sylfaen"/>
        </w:rPr>
        <w:t>საზოგადოებრივი</w:t>
      </w:r>
      <w:r w:rsidRPr="009C486D">
        <w:rPr>
          <w:rFonts w:ascii="Sylfaen" w:hAnsi="Sylfaen"/>
        </w:rPr>
        <w:t xml:space="preserve"> </w:t>
      </w:r>
      <w:r w:rsidRPr="009C486D">
        <w:rPr>
          <w:rFonts w:ascii="Sylfaen" w:hAnsi="Sylfaen" w:cs="Sylfaen"/>
        </w:rPr>
        <w:t>ჯანდაცვის</w:t>
      </w:r>
      <w:r w:rsidRPr="009C486D">
        <w:rPr>
          <w:rFonts w:ascii="Sylfaen" w:hAnsi="Sylfaen"/>
        </w:rPr>
        <w:t xml:space="preserve"> </w:t>
      </w:r>
      <w:r w:rsidRPr="009C486D">
        <w:rPr>
          <w:rFonts w:ascii="Sylfaen" w:hAnsi="Sylfaen" w:cs="Sylfaen"/>
        </w:rPr>
        <w:t>საგანგებო</w:t>
      </w:r>
      <w:r w:rsidRPr="009C486D">
        <w:rPr>
          <w:rFonts w:ascii="Sylfaen" w:hAnsi="Sylfaen"/>
        </w:rPr>
        <w:t xml:space="preserve"> </w:t>
      </w:r>
      <w:r>
        <w:rPr>
          <w:rFonts w:ascii="Sylfaen" w:hAnsi="Sylfaen" w:cs="Sylfaen"/>
          <w:lang w:val="ka-GE"/>
        </w:rPr>
        <w:t>სიტუაციის</w:t>
      </w:r>
      <w:r>
        <w:rPr>
          <w:rFonts w:ascii="Sylfaen" w:hAnsi="Sylfaen"/>
        </w:rPr>
        <w:t xml:space="preserve"> </w:t>
      </w:r>
      <w:r w:rsidRPr="009C486D">
        <w:rPr>
          <w:rFonts w:ascii="Sylfaen" w:hAnsi="Sylfaen" w:cs="Sylfaen"/>
        </w:rPr>
        <w:t>დროს</w:t>
      </w:r>
      <w:r>
        <w:rPr>
          <w:rFonts w:ascii="Sylfaen" w:hAnsi="Sylfaen" w:cs="Sylfaen"/>
          <w:lang w:val="ka-GE"/>
        </w:rPr>
        <w:t>,</w:t>
      </w:r>
      <w:r w:rsidRPr="009C486D">
        <w:rPr>
          <w:rFonts w:ascii="Sylfaen" w:hAnsi="Sylfaen"/>
        </w:rPr>
        <w:t xml:space="preserve">  </w:t>
      </w:r>
      <w:r w:rsidRPr="009C486D">
        <w:rPr>
          <w:rFonts w:ascii="Sylfaen" w:hAnsi="Sylfaen" w:cs="Sylfaen"/>
        </w:rPr>
        <w:t>საბოლოო</w:t>
      </w:r>
      <w:r w:rsidRPr="009C486D">
        <w:rPr>
          <w:rFonts w:ascii="Sylfaen" w:hAnsi="Sylfaen"/>
        </w:rPr>
        <w:t xml:space="preserve"> </w:t>
      </w:r>
      <w:r w:rsidRPr="009C486D">
        <w:rPr>
          <w:rFonts w:ascii="Sylfaen" w:hAnsi="Sylfaen" w:cs="Sylfaen"/>
        </w:rPr>
        <w:t>ნაბიჯი</w:t>
      </w:r>
      <w:r>
        <w:rPr>
          <w:rFonts w:ascii="Sylfaen" w:hAnsi="Sylfaen" w:cs="Sylfaen"/>
          <w:lang w:val="ka-GE"/>
        </w:rPr>
        <w:t xml:space="preserve">  </w:t>
      </w:r>
      <w:r w:rsidRPr="009C486D">
        <w:rPr>
          <w:rFonts w:ascii="Sylfaen" w:hAnsi="Sylfaen" w:cs="Sylfaen"/>
        </w:rPr>
        <w:t>ეფექტური</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კომუნკაციის</w:t>
      </w:r>
      <w:r w:rsidRPr="009C486D">
        <w:rPr>
          <w:rFonts w:ascii="Sylfaen" w:hAnsi="Sylfaen"/>
        </w:rPr>
        <w:t xml:space="preserve"> </w:t>
      </w:r>
      <w:r w:rsidRPr="009C486D">
        <w:rPr>
          <w:rFonts w:ascii="Sylfaen" w:hAnsi="Sylfaen" w:cs="Sylfaen"/>
        </w:rPr>
        <w:t>უზრუნველსაყოფად</w:t>
      </w:r>
      <w:r>
        <w:rPr>
          <w:rFonts w:ascii="Sylfaen" w:hAnsi="Sylfaen" w:cs="Sylfaen"/>
          <w:lang w:val="ka-GE"/>
        </w:rPr>
        <w:t xml:space="preserve"> შვიდ-საფეხურიანი მარყუჟის დახურვაა, რომელიც უკუკავშირის საფუძველზე, </w:t>
      </w:r>
      <w:r w:rsidRPr="009C486D">
        <w:rPr>
          <w:rFonts w:ascii="Sylfaen" w:hAnsi="Sylfaen"/>
        </w:rPr>
        <w:t xml:space="preserve"> </w:t>
      </w:r>
      <w:r w:rsidRPr="009C486D">
        <w:rPr>
          <w:rFonts w:ascii="Sylfaen" w:hAnsi="Sylfaen" w:cs="Sylfaen"/>
        </w:rPr>
        <w:t>საკომუნიკაციო</w:t>
      </w:r>
      <w:r w:rsidRPr="009C486D">
        <w:rPr>
          <w:rFonts w:ascii="Sylfaen" w:hAnsi="Sylfaen"/>
        </w:rPr>
        <w:t xml:space="preserve"> </w:t>
      </w:r>
      <w:r w:rsidRPr="009C486D">
        <w:rPr>
          <w:rFonts w:ascii="Sylfaen" w:hAnsi="Sylfaen" w:cs="Sylfaen"/>
        </w:rPr>
        <w:t>გეგმის</w:t>
      </w:r>
      <w:r w:rsidRPr="009C486D">
        <w:rPr>
          <w:rFonts w:ascii="Sylfaen" w:hAnsi="Sylfaen"/>
        </w:rPr>
        <w:t xml:space="preserve">, </w:t>
      </w:r>
      <w:r w:rsidRPr="009C486D">
        <w:rPr>
          <w:rFonts w:ascii="Sylfaen" w:hAnsi="Sylfaen" w:cs="Sylfaen"/>
        </w:rPr>
        <w:t>სტრატეგიის</w:t>
      </w:r>
      <w:r>
        <w:rPr>
          <w:rFonts w:ascii="Sylfaen" w:hAnsi="Sylfaen" w:cs="Sylfaen"/>
          <w:lang w:val="ka-GE"/>
        </w:rPr>
        <w:t>ა</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Pr>
          <w:rFonts w:ascii="Sylfaen" w:hAnsi="Sylfaen"/>
          <w:lang w:val="ka-GE"/>
        </w:rPr>
        <w:t xml:space="preserve">შეტყობინებების შეფასებითა და გაუმჯობებსებით მიიღწევა. </w:t>
      </w:r>
      <w:r w:rsidRPr="009C486D">
        <w:rPr>
          <w:rFonts w:ascii="Sylfaen" w:hAnsi="Sylfaen"/>
        </w:rPr>
        <w:t xml:space="preserve"> </w:t>
      </w:r>
      <w:r w:rsidRPr="009C486D">
        <w:rPr>
          <w:rFonts w:ascii="Sylfaen" w:hAnsi="Sylfaen" w:cs="Sylfaen"/>
        </w:rPr>
        <w:t>თითოეული</w:t>
      </w:r>
      <w:r w:rsidRPr="009C486D">
        <w:rPr>
          <w:rFonts w:ascii="Sylfaen" w:hAnsi="Sylfaen"/>
        </w:rPr>
        <w:t xml:space="preserve"> </w:t>
      </w:r>
      <w:r w:rsidRPr="009C486D">
        <w:rPr>
          <w:rFonts w:ascii="Sylfaen" w:hAnsi="Sylfaen" w:cs="Sylfaen"/>
        </w:rPr>
        <w:t>ნაბიჯი</w:t>
      </w:r>
      <w:r>
        <w:rPr>
          <w:rFonts w:ascii="Sylfaen" w:hAnsi="Sylfaen" w:cs="Sylfaen"/>
          <w:lang w:val="ka-GE"/>
        </w:rPr>
        <w:t xml:space="preserve"> </w:t>
      </w:r>
      <w:r w:rsidRPr="009C486D">
        <w:rPr>
          <w:rFonts w:ascii="Sylfaen" w:hAnsi="Sylfaen" w:cs="Sylfaen"/>
        </w:rPr>
        <w:t>მედია</w:t>
      </w:r>
      <w:r w:rsidRPr="009C486D">
        <w:rPr>
          <w:rFonts w:ascii="Sylfaen" w:hAnsi="Sylfaen"/>
        </w:rPr>
        <w:t xml:space="preserve"> </w:t>
      </w:r>
      <w:r>
        <w:rPr>
          <w:rFonts w:ascii="Sylfaen" w:hAnsi="Sylfaen" w:cs="Sylfaen"/>
        </w:rPr>
        <w:t>კომუნიკაციაში</w:t>
      </w:r>
      <w:r w:rsidRPr="009C486D">
        <w:rPr>
          <w:rFonts w:ascii="Sylfaen" w:hAnsi="Sylfaen"/>
        </w:rPr>
        <w:t xml:space="preserve"> </w:t>
      </w:r>
      <w:r>
        <w:rPr>
          <w:rFonts w:ascii="Sylfaen" w:hAnsi="Sylfaen" w:cs="Sylfaen"/>
          <w:lang w:val="ka-GE"/>
        </w:rPr>
        <w:t>შეიძლება დაექვემდებაროს</w:t>
      </w:r>
      <w:r w:rsidRPr="009C486D">
        <w:rPr>
          <w:rFonts w:ascii="Sylfaen" w:hAnsi="Sylfaen"/>
        </w:rPr>
        <w:t xml:space="preserve"> </w:t>
      </w:r>
      <w:r w:rsidRPr="009C486D">
        <w:rPr>
          <w:rFonts w:ascii="Sylfaen" w:hAnsi="Sylfaen" w:cs="Sylfaen"/>
        </w:rPr>
        <w:t>შეფასებას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Pr>
          <w:rFonts w:ascii="Sylfaen" w:hAnsi="Sylfaen" w:cs="Sylfaen"/>
          <w:lang w:val="ka-GE"/>
        </w:rPr>
        <w:t xml:space="preserve">მიღებულ </w:t>
      </w:r>
      <w:r w:rsidRPr="0031027A">
        <w:rPr>
          <w:rFonts w:ascii="Sylfaen" w:hAnsi="Sylfaen" w:cs="Sylfaen"/>
          <w:lang w:val="ka-GE"/>
        </w:rPr>
        <w:t>გამოცდილებას</w:t>
      </w:r>
      <w:r>
        <w:rPr>
          <w:rFonts w:ascii="Sylfaen" w:hAnsi="Sylfaen"/>
        </w:rPr>
        <w:t xml:space="preserve"> ყველა შემდგომი საქმიანობისთვის. </w:t>
      </w:r>
      <w:r>
        <w:rPr>
          <w:rFonts w:ascii="Sylfaen" w:hAnsi="Sylfaen" w:cs="Sylfaen"/>
        </w:rPr>
        <w:t>ცხრილი</w:t>
      </w:r>
      <w:r w:rsidRPr="009C486D">
        <w:rPr>
          <w:rFonts w:ascii="Sylfaen" w:hAnsi="Sylfaen"/>
        </w:rPr>
        <w:t xml:space="preserve"> 7.6-7.10 </w:t>
      </w:r>
      <w:r>
        <w:rPr>
          <w:rFonts w:ascii="Sylfaen" w:hAnsi="Sylfaen"/>
          <w:lang w:val="ka-GE"/>
        </w:rPr>
        <w:t xml:space="preserve"> </w:t>
      </w:r>
      <w:r w:rsidRPr="009C486D">
        <w:rPr>
          <w:rFonts w:ascii="Sylfaen" w:hAnsi="Sylfaen" w:cs="Sylfaen"/>
        </w:rPr>
        <w:t>წარმოადგენს</w:t>
      </w:r>
      <w:r w:rsidRPr="009C486D">
        <w:rPr>
          <w:rFonts w:ascii="Sylfaen" w:hAnsi="Sylfaen"/>
        </w:rPr>
        <w:t xml:space="preserve"> </w:t>
      </w:r>
      <w:r w:rsidRPr="007F1520">
        <w:rPr>
          <w:rFonts w:ascii="Sylfaen" w:hAnsi="Sylfaen" w:cs="Sylfaen"/>
        </w:rPr>
        <w:t xml:space="preserve">საქმიანობის უამრავ </w:t>
      </w:r>
      <w:r>
        <w:rPr>
          <w:rFonts w:ascii="Sylfaen" w:hAnsi="Sylfaen" w:cs="Sylfaen"/>
          <w:lang w:val="ka-GE"/>
        </w:rPr>
        <w:t>საკვანძო</w:t>
      </w:r>
      <w:r w:rsidRPr="007F1520">
        <w:rPr>
          <w:rFonts w:ascii="Sylfaen" w:hAnsi="Sylfaen" w:cs="Sylfaen"/>
        </w:rPr>
        <w:t xml:space="preserve"> სფეროს</w:t>
      </w:r>
      <w:r w:rsidRPr="009C486D">
        <w:rPr>
          <w:rFonts w:ascii="Sylfaen" w:hAnsi="Sylfaen"/>
        </w:rPr>
        <w:t xml:space="preserve">, </w:t>
      </w:r>
      <w:r w:rsidRPr="009C486D">
        <w:rPr>
          <w:rFonts w:ascii="Sylfaen" w:hAnsi="Sylfaen" w:cs="Sylfaen"/>
        </w:rPr>
        <w:t>სადაც</w:t>
      </w:r>
      <w:r w:rsidRPr="009C486D">
        <w:rPr>
          <w:rFonts w:ascii="Sylfaen" w:hAnsi="Sylfaen"/>
        </w:rPr>
        <w:t xml:space="preserve">  </w:t>
      </w:r>
      <w:r w:rsidRPr="009C486D">
        <w:rPr>
          <w:rFonts w:ascii="Sylfaen" w:hAnsi="Sylfaen" w:cs="Sylfaen"/>
        </w:rPr>
        <w:t>სწრაფად</w:t>
      </w:r>
      <w:r>
        <w:rPr>
          <w:rFonts w:ascii="Sylfaen" w:hAnsi="Sylfaen" w:cs="Sylfaen"/>
          <w:lang w:val="ka-GE"/>
        </w:rPr>
        <w:t xml:space="preserve"> </w:t>
      </w:r>
      <w:r w:rsidRPr="009C486D">
        <w:rPr>
          <w:rFonts w:ascii="Sylfaen" w:hAnsi="Sylfaen" w:cs="Sylfaen"/>
        </w:rPr>
        <w:t>შეიძლება</w:t>
      </w:r>
      <w:r>
        <w:rPr>
          <w:rFonts w:ascii="Sylfaen" w:hAnsi="Sylfaen" w:cs="Sylfaen"/>
          <w:lang w:val="ka-GE"/>
        </w:rPr>
        <w:t xml:space="preserve"> ,</w:t>
      </w:r>
      <w:r w:rsidRPr="009C486D">
        <w:rPr>
          <w:rFonts w:ascii="Sylfaen" w:hAnsi="Sylfaen" w:cs="Sylfaen"/>
        </w:rPr>
        <w:t>შეფასდეს</w:t>
      </w:r>
      <w:r w:rsidRPr="009C486D">
        <w:rPr>
          <w:rFonts w:ascii="Sylfaen" w:hAnsi="Sylfaen"/>
        </w:rPr>
        <w:t xml:space="preserve"> </w:t>
      </w:r>
      <w:r>
        <w:rPr>
          <w:rFonts w:ascii="Sylfaen" w:hAnsi="Sylfaen" w:cs="Sylfaen"/>
          <w:lang w:val="ka-GE"/>
        </w:rPr>
        <w:t xml:space="preserve"> </w:t>
      </w:r>
      <w:r w:rsidRPr="009C486D">
        <w:rPr>
          <w:rFonts w:ascii="Sylfaen" w:hAnsi="Sylfaen" w:cs="Sylfaen"/>
        </w:rPr>
        <w:t>საკომუნიკაციო</w:t>
      </w:r>
      <w:r w:rsidRPr="009C486D">
        <w:rPr>
          <w:rFonts w:ascii="Sylfaen" w:hAnsi="Sylfaen"/>
        </w:rPr>
        <w:t xml:space="preserve"> </w:t>
      </w:r>
      <w:r w:rsidRPr="009C486D">
        <w:rPr>
          <w:rFonts w:ascii="Sylfaen" w:hAnsi="Sylfaen" w:cs="Sylfaen"/>
        </w:rPr>
        <w:t>სისტემის</w:t>
      </w:r>
      <w:r w:rsidRPr="009C486D">
        <w:rPr>
          <w:rFonts w:ascii="Sylfaen" w:hAnsi="Sylfaen"/>
        </w:rPr>
        <w:t xml:space="preserve"> </w:t>
      </w:r>
      <w:r w:rsidRPr="009C486D">
        <w:rPr>
          <w:rFonts w:ascii="Sylfaen" w:hAnsi="Sylfaen" w:cs="Sylfaen"/>
        </w:rPr>
        <w:t>ეფექტიანობა</w:t>
      </w:r>
      <w:r w:rsidRPr="009C486D">
        <w:rPr>
          <w:rFonts w:ascii="Sylfaen" w:hAnsi="Sylfaen"/>
        </w:rPr>
        <w:t>.</w:t>
      </w:r>
    </w:p>
    <w:p w14:paraId="38DEC78D" w14:textId="77777777" w:rsidR="00D91A2D" w:rsidRDefault="00D91A2D" w:rsidP="00D91A2D">
      <w:pPr>
        <w:jc w:val="both"/>
        <w:rPr>
          <w:rFonts w:ascii="Sylfaen" w:hAnsi="Sylfaen"/>
        </w:rPr>
      </w:pPr>
    </w:p>
    <w:p w14:paraId="559A30B5" w14:textId="77777777" w:rsidR="00D91A2D" w:rsidRPr="009C486D" w:rsidRDefault="00D91A2D" w:rsidP="00D91A2D">
      <w:pPr>
        <w:jc w:val="both"/>
        <w:rPr>
          <w:rFonts w:ascii="Sylfaen" w:hAnsi="Sylfaen"/>
        </w:rPr>
      </w:pPr>
    </w:p>
    <w:p w14:paraId="174B6A58" w14:textId="77777777" w:rsidR="00D91A2D" w:rsidRPr="00D91A2D" w:rsidRDefault="00D91A2D" w:rsidP="00D91A2D">
      <w:pPr>
        <w:shd w:val="clear" w:color="auto" w:fill="7D0000"/>
        <w:jc w:val="both"/>
        <w:rPr>
          <w:rFonts w:ascii="Sylfaen" w:hAnsi="Sylfaen"/>
          <w:b/>
          <w:color w:val="FFFFFF" w:themeColor="background1"/>
          <w:lang w:val="ka-GE"/>
        </w:rPr>
      </w:pPr>
      <w:r>
        <w:rPr>
          <w:rFonts w:ascii="Sylfaen" w:hAnsi="Sylfaen" w:cs="Sylfaen"/>
          <w:b/>
          <w:color w:val="FFFFFF" w:themeColor="background1"/>
        </w:rPr>
        <w:t xml:space="preserve">ცხრილი </w:t>
      </w:r>
      <w:r w:rsidRPr="00D91A2D">
        <w:rPr>
          <w:rFonts w:ascii="Sylfaen" w:hAnsi="Sylfaen"/>
          <w:b/>
          <w:color w:val="FFFFFF" w:themeColor="background1"/>
        </w:rPr>
        <w:t xml:space="preserve">7.6 </w:t>
      </w:r>
      <w:r w:rsidRPr="00D91A2D">
        <w:rPr>
          <w:rFonts w:ascii="Sylfaen" w:hAnsi="Sylfaen" w:cs="Sylfaen"/>
          <w:b/>
          <w:color w:val="FFFFFF" w:themeColor="background1"/>
        </w:rPr>
        <w:t>სისტემის</w:t>
      </w:r>
      <w:r w:rsidRPr="00D91A2D">
        <w:rPr>
          <w:rFonts w:ascii="Sylfaen" w:hAnsi="Sylfaen"/>
          <w:b/>
          <w:color w:val="FFFFFF" w:themeColor="background1"/>
        </w:rPr>
        <w:t xml:space="preserve"> </w:t>
      </w:r>
      <w:r w:rsidRPr="00D91A2D">
        <w:rPr>
          <w:rFonts w:ascii="Sylfaen" w:hAnsi="Sylfaen" w:cs="Sylfaen"/>
          <w:b/>
          <w:color w:val="FFFFFF" w:themeColor="background1"/>
        </w:rPr>
        <w:t>ეფექტურობის შეფასება</w:t>
      </w:r>
      <w:r w:rsidRPr="00D91A2D">
        <w:rPr>
          <w:rFonts w:ascii="Sylfaen" w:hAnsi="Sylfaen"/>
          <w:b/>
          <w:color w:val="FFFFFF" w:themeColor="background1"/>
        </w:rPr>
        <w:t xml:space="preserve"> – </w:t>
      </w:r>
      <w:r w:rsidRPr="00D91A2D">
        <w:rPr>
          <w:rFonts w:ascii="Sylfaen" w:hAnsi="Sylfaen" w:cs="Sylfaen"/>
          <w:b/>
          <w:color w:val="FFFFFF" w:themeColor="background1"/>
        </w:rPr>
        <w:t>მედია</w:t>
      </w:r>
      <w:r w:rsidRPr="00D91A2D">
        <w:rPr>
          <w:rFonts w:ascii="Sylfaen" w:hAnsi="Sylfaen"/>
          <w:b/>
          <w:color w:val="FFFFFF" w:themeColor="background1"/>
        </w:rPr>
        <w:t xml:space="preserve"> </w:t>
      </w:r>
      <w:r w:rsidRPr="00D91A2D">
        <w:rPr>
          <w:rFonts w:ascii="Sylfaen" w:hAnsi="Sylfaen" w:cs="Sylfaen"/>
          <w:b/>
          <w:color w:val="FFFFFF" w:themeColor="background1"/>
        </w:rPr>
        <w:t>კომუნიკაციის</w:t>
      </w:r>
      <w:r w:rsidRPr="00D91A2D">
        <w:rPr>
          <w:rFonts w:ascii="Sylfaen" w:hAnsi="Sylfaen"/>
          <w:b/>
          <w:color w:val="FFFFFF" w:themeColor="background1"/>
        </w:rPr>
        <w:t xml:space="preserve"> </w:t>
      </w:r>
      <w:r w:rsidRPr="00D91A2D">
        <w:rPr>
          <w:rFonts w:ascii="Sylfaen" w:hAnsi="Sylfaen" w:cs="Sylfaen"/>
          <w:b/>
          <w:color w:val="FFFFFF" w:themeColor="background1"/>
        </w:rPr>
        <w:t>დაგეგმ</w:t>
      </w:r>
      <w:r w:rsidRPr="00D91A2D">
        <w:rPr>
          <w:rFonts w:ascii="Sylfaen" w:hAnsi="Sylfaen" w:cs="Sylfaen"/>
          <w:b/>
          <w:color w:val="FFFFFF" w:themeColor="background1"/>
          <w:lang w:val="ka-GE"/>
        </w:rPr>
        <w:t>ვა</w:t>
      </w:r>
    </w:p>
    <w:p w14:paraId="433B7C99" w14:textId="77777777" w:rsidR="00D91A2D" w:rsidRPr="002D1C27" w:rsidRDefault="00D91A2D" w:rsidP="00D91A2D">
      <w:pPr>
        <w:jc w:val="both"/>
        <w:rPr>
          <w:rFonts w:ascii="Sylfaen" w:hAnsi="Sylfaen"/>
          <w:b/>
          <w:color w:val="7D0033"/>
          <w:lang w:val="ka-GE"/>
        </w:rPr>
      </w:pPr>
      <w:r w:rsidRPr="002D1C27">
        <w:rPr>
          <w:rFonts w:ascii="Sylfaen" w:hAnsi="Sylfaen"/>
          <w:b/>
          <w:color w:val="7D0033"/>
          <w:lang w:val="ka-GE"/>
        </w:rPr>
        <w:t>თქვენ:</w:t>
      </w:r>
    </w:p>
    <w:p w14:paraId="5C27D01F" w14:textId="77777777" w:rsidR="00D91A2D" w:rsidRPr="009C486D" w:rsidRDefault="00D91A2D" w:rsidP="009C6013">
      <w:pPr>
        <w:pStyle w:val="ListParagraph"/>
        <w:numPr>
          <w:ilvl w:val="0"/>
          <w:numId w:val="120"/>
        </w:numPr>
        <w:spacing w:after="160" w:line="259" w:lineRule="auto"/>
        <w:ind w:right="0"/>
        <w:jc w:val="both"/>
        <w:rPr>
          <w:rFonts w:ascii="Sylfaen" w:hAnsi="Sylfaen"/>
        </w:rPr>
      </w:pPr>
      <w:r w:rsidRPr="009C486D">
        <w:rPr>
          <w:rFonts w:ascii="Sylfaen" w:hAnsi="Sylfaen" w:cs="Sylfaen"/>
        </w:rPr>
        <w:t>დაიწყეთ</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დაგეგმ</w:t>
      </w:r>
      <w:r>
        <w:rPr>
          <w:rFonts w:ascii="Sylfaen" w:hAnsi="Sylfaen" w:cs="Sylfaen"/>
          <w:lang w:val="ka-GE"/>
        </w:rPr>
        <w:t>ვა</w:t>
      </w:r>
      <w:r w:rsidRPr="009C486D">
        <w:rPr>
          <w:rFonts w:ascii="Sylfaen" w:hAnsi="Sylfaen"/>
        </w:rPr>
        <w:t xml:space="preserve"> </w:t>
      </w:r>
      <w:r w:rsidRPr="009C486D">
        <w:rPr>
          <w:rFonts w:ascii="Sylfaen" w:hAnsi="Sylfaen" w:cs="Sylfaen"/>
        </w:rPr>
        <w:t>გასაგები</w:t>
      </w:r>
      <w:r w:rsidRPr="009C486D">
        <w:rPr>
          <w:rFonts w:ascii="Sylfaen" w:hAnsi="Sylfaen"/>
        </w:rPr>
        <w:t xml:space="preserve">, </w:t>
      </w:r>
      <w:r w:rsidRPr="009C486D">
        <w:rPr>
          <w:rFonts w:ascii="Sylfaen" w:hAnsi="Sylfaen" w:cs="Sylfaen"/>
        </w:rPr>
        <w:t>მკაფიო</w:t>
      </w:r>
      <w:r w:rsidRPr="009C486D">
        <w:rPr>
          <w:rFonts w:ascii="Sylfaen" w:hAnsi="Sylfaen"/>
        </w:rPr>
        <w:t xml:space="preserve"> </w:t>
      </w:r>
      <w:r>
        <w:rPr>
          <w:rFonts w:ascii="Sylfaen" w:hAnsi="Sylfaen" w:cs="Sylfaen"/>
          <w:lang w:val="ka-GE"/>
        </w:rPr>
        <w:t>მიზნებით</w:t>
      </w:r>
      <w:r w:rsidRPr="009C486D">
        <w:rPr>
          <w:rFonts w:ascii="Sylfaen" w:hAnsi="Sylfaen"/>
        </w:rPr>
        <w:t xml:space="preserve">– </w:t>
      </w:r>
      <w:r w:rsidRPr="009C486D">
        <w:rPr>
          <w:rFonts w:ascii="Sylfaen" w:hAnsi="Sylfaen" w:cs="Sylfaen"/>
        </w:rPr>
        <w:t>როგორიც</w:t>
      </w:r>
      <w:r>
        <w:rPr>
          <w:rFonts w:ascii="Sylfaen" w:hAnsi="Sylfaen"/>
          <w:lang w:val="ka-GE"/>
        </w:rPr>
        <w:t>აა</w:t>
      </w:r>
      <w:r w:rsidRPr="009C486D">
        <w:rPr>
          <w:rFonts w:ascii="Sylfaen" w:hAnsi="Sylfaen"/>
        </w:rPr>
        <w:t xml:space="preserve"> </w:t>
      </w:r>
      <w:r w:rsidRPr="009C486D">
        <w:rPr>
          <w:rFonts w:ascii="Sylfaen" w:hAnsi="Sylfaen" w:cs="Sylfaen"/>
        </w:rPr>
        <w:t>ინფორმაციის</w:t>
      </w:r>
      <w:r w:rsidRPr="009C486D">
        <w:rPr>
          <w:rFonts w:ascii="Sylfaen" w:hAnsi="Sylfaen"/>
        </w:rPr>
        <w:t xml:space="preserve"> </w:t>
      </w:r>
      <w:r w:rsidRPr="009C486D">
        <w:rPr>
          <w:rFonts w:ascii="Sylfaen" w:hAnsi="Sylfaen" w:cs="Sylfaen"/>
        </w:rPr>
        <w:t>მიწოდება</w:t>
      </w:r>
      <w:r w:rsidRPr="009C486D">
        <w:rPr>
          <w:rFonts w:ascii="Sylfaen" w:hAnsi="Sylfaen"/>
        </w:rPr>
        <w:t xml:space="preserve">, </w:t>
      </w:r>
      <w:r w:rsidRPr="009C486D">
        <w:rPr>
          <w:rFonts w:ascii="Sylfaen" w:hAnsi="Sylfaen" w:cs="Sylfaen"/>
        </w:rPr>
        <w:t>ნდობის</w:t>
      </w:r>
      <w:r w:rsidRPr="009C486D">
        <w:rPr>
          <w:rFonts w:ascii="Sylfaen" w:hAnsi="Sylfaen"/>
        </w:rPr>
        <w:t xml:space="preserve"> </w:t>
      </w:r>
      <w:r w:rsidRPr="009C486D">
        <w:rPr>
          <w:rFonts w:ascii="Sylfaen" w:hAnsi="Sylfaen" w:cs="Sylfaen"/>
        </w:rPr>
        <w:t>დამყარება</w:t>
      </w:r>
      <w:r w:rsidRPr="009C486D">
        <w:rPr>
          <w:rFonts w:ascii="Sylfaen" w:hAnsi="Sylfaen"/>
        </w:rPr>
        <w:t xml:space="preserve">, </w:t>
      </w:r>
      <w:r w:rsidRPr="009C486D">
        <w:rPr>
          <w:rFonts w:ascii="Sylfaen" w:hAnsi="Sylfaen" w:cs="Sylfaen"/>
        </w:rPr>
        <w:t>შესაბამისი</w:t>
      </w:r>
      <w:r w:rsidRPr="009C486D">
        <w:rPr>
          <w:rFonts w:ascii="Sylfaen" w:hAnsi="Sylfaen"/>
        </w:rPr>
        <w:t xml:space="preserve"> </w:t>
      </w:r>
      <w:r w:rsidRPr="009C486D">
        <w:rPr>
          <w:rFonts w:ascii="Sylfaen" w:hAnsi="Sylfaen" w:cs="Sylfaen"/>
        </w:rPr>
        <w:t>ქმედებების</w:t>
      </w:r>
      <w:r w:rsidRPr="009C486D">
        <w:rPr>
          <w:rFonts w:ascii="Sylfaen" w:hAnsi="Sylfaen"/>
        </w:rPr>
        <w:t xml:space="preserve"> </w:t>
      </w:r>
      <w:r w:rsidRPr="009C486D">
        <w:rPr>
          <w:rFonts w:ascii="Sylfaen" w:hAnsi="Sylfaen" w:cs="Sylfaen"/>
        </w:rPr>
        <w:t>ხელშეწყობა</w:t>
      </w:r>
      <w:r w:rsidRPr="009C486D">
        <w:rPr>
          <w:rFonts w:ascii="Sylfaen" w:hAnsi="Sylfaen"/>
        </w:rPr>
        <w:t xml:space="preserve">, </w:t>
      </w:r>
      <w:r>
        <w:rPr>
          <w:rFonts w:ascii="Sylfaen" w:hAnsi="Sylfaen" w:cs="Sylfaen"/>
          <w:lang w:val="ka-GE"/>
        </w:rPr>
        <w:t>საგანგებო სიტუაციებში</w:t>
      </w:r>
      <w:r w:rsidRPr="009C486D">
        <w:rPr>
          <w:rFonts w:ascii="Sylfaen" w:hAnsi="Sylfaen"/>
        </w:rPr>
        <w:t xml:space="preserve"> </w:t>
      </w:r>
      <w:r w:rsidRPr="009C486D">
        <w:rPr>
          <w:rFonts w:ascii="Sylfaen" w:hAnsi="Sylfaen" w:cs="Sylfaen"/>
        </w:rPr>
        <w:t>რეაგირების</w:t>
      </w:r>
      <w:r w:rsidRPr="009C486D">
        <w:rPr>
          <w:rFonts w:ascii="Sylfaen" w:hAnsi="Sylfaen"/>
        </w:rPr>
        <w:t xml:space="preserve"> </w:t>
      </w:r>
      <w:r w:rsidRPr="009C486D">
        <w:rPr>
          <w:rFonts w:ascii="Sylfaen" w:hAnsi="Sylfaen" w:cs="Sylfaen"/>
        </w:rPr>
        <w:t>სტიმულირება</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lang w:val="ka-GE"/>
        </w:rPr>
        <w:t>დაინტერესებული მხარეების</w:t>
      </w:r>
      <w:r w:rsidRPr="009C486D">
        <w:rPr>
          <w:rFonts w:ascii="Sylfaen" w:hAnsi="Sylfaen"/>
        </w:rPr>
        <w:t xml:space="preserve"> </w:t>
      </w:r>
      <w:r w:rsidRPr="009C486D">
        <w:rPr>
          <w:rFonts w:ascii="Sylfaen" w:hAnsi="Sylfaen" w:cs="Sylfaen"/>
        </w:rPr>
        <w:t>ჩართულობა</w:t>
      </w:r>
      <w:r w:rsidRPr="009C486D">
        <w:rPr>
          <w:rFonts w:ascii="Sylfaen" w:hAnsi="Sylfaen"/>
        </w:rPr>
        <w:t xml:space="preserve"> </w:t>
      </w:r>
      <w:r w:rsidRPr="009C486D">
        <w:rPr>
          <w:rFonts w:ascii="Sylfaen" w:hAnsi="Sylfaen" w:cs="Sylfaen"/>
        </w:rPr>
        <w:t>დიალოგში</w:t>
      </w:r>
      <w:r w:rsidRPr="009C486D">
        <w:rPr>
          <w:rFonts w:ascii="Sylfaen" w:hAnsi="Sylfaen"/>
        </w:rPr>
        <w:t xml:space="preserve">, </w:t>
      </w:r>
      <w:r w:rsidRPr="009C486D">
        <w:rPr>
          <w:rFonts w:ascii="Sylfaen" w:hAnsi="Sylfaen" w:cs="Sylfaen"/>
        </w:rPr>
        <w:t>პარტნიორობა</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ერთობლივ</w:t>
      </w:r>
      <w:r>
        <w:rPr>
          <w:rFonts w:ascii="Sylfaen" w:hAnsi="Sylfaen" w:cs="Sylfaen"/>
          <w:lang w:val="ka-GE"/>
        </w:rPr>
        <w:t xml:space="preserve">ი </w:t>
      </w:r>
      <w:r w:rsidRPr="009C486D">
        <w:rPr>
          <w:rFonts w:ascii="Sylfaen" w:hAnsi="Sylfaen" w:cs="Sylfaen"/>
        </w:rPr>
        <w:t>პრობლემების</w:t>
      </w:r>
      <w:r w:rsidRPr="009C486D">
        <w:rPr>
          <w:rFonts w:ascii="Sylfaen" w:hAnsi="Sylfaen"/>
        </w:rPr>
        <w:t xml:space="preserve"> </w:t>
      </w:r>
      <w:r w:rsidRPr="009C486D">
        <w:rPr>
          <w:rFonts w:ascii="Sylfaen" w:hAnsi="Sylfaen" w:cs="Sylfaen"/>
        </w:rPr>
        <w:t>გადაჭრა</w:t>
      </w:r>
      <w:r>
        <w:rPr>
          <w:rFonts w:ascii="Sylfaen" w:hAnsi="Sylfaen" w:cs="Sylfaen"/>
          <w:lang w:val="ka-GE"/>
        </w:rPr>
        <w:t>/მოგვარება</w:t>
      </w:r>
      <w:r w:rsidRPr="009C486D">
        <w:rPr>
          <w:rFonts w:ascii="Sylfaen" w:hAnsi="Sylfaen"/>
        </w:rPr>
        <w:t>?</w:t>
      </w:r>
    </w:p>
    <w:p w14:paraId="7E682D98" w14:textId="77777777" w:rsidR="00D91A2D" w:rsidRPr="009C486D" w:rsidRDefault="00D91A2D" w:rsidP="009C6013">
      <w:pPr>
        <w:pStyle w:val="ListParagraph"/>
        <w:numPr>
          <w:ilvl w:val="0"/>
          <w:numId w:val="120"/>
        </w:numPr>
        <w:spacing w:after="160" w:line="259" w:lineRule="auto"/>
        <w:ind w:right="0"/>
        <w:jc w:val="both"/>
        <w:rPr>
          <w:rFonts w:ascii="Sylfaen" w:hAnsi="Sylfaen"/>
        </w:rPr>
      </w:pPr>
      <w:r w:rsidRPr="009C486D">
        <w:rPr>
          <w:rFonts w:ascii="Sylfaen" w:hAnsi="Sylfaen" w:cs="Sylfaen"/>
        </w:rPr>
        <w:t>შეაფასეთ</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საჭიროებები</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მოძებნეთ</w:t>
      </w:r>
      <w:r w:rsidRPr="009C486D">
        <w:rPr>
          <w:rFonts w:ascii="Sylfaen" w:hAnsi="Sylfaen"/>
        </w:rPr>
        <w:t xml:space="preserve"> </w:t>
      </w:r>
      <w:r w:rsidRPr="009C486D">
        <w:rPr>
          <w:rFonts w:ascii="Sylfaen" w:hAnsi="Sylfaen" w:cs="Sylfaen"/>
        </w:rPr>
        <w:t>გზა</w:t>
      </w:r>
      <w:r w:rsidRPr="009C486D">
        <w:rPr>
          <w:rFonts w:ascii="Sylfaen" w:hAnsi="Sylfaen"/>
        </w:rPr>
        <w:t xml:space="preserve"> </w:t>
      </w:r>
      <w:r w:rsidRPr="009C486D">
        <w:rPr>
          <w:rFonts w:ascii="Sylfaen" w:hAnsi="Sylfaen" w:cs="Sylfaen"/>
        </w:rPr>
        <w:t>ამ</w:t>
      </w:r>
      <w:r w:rsidRPr="009C486D">
        <w:rPr>
          <w:rFonts w:ascii="Sylfaen" w:hAnsi="Sylfaen"/>
        </w:rPr>
        <w:t xml:space="preserve"> </w:t>
      </w:r>
      <w:r w:rsidRPr="009C486D">
        <w:rPr>
          <w:rFonts w:ascii="Sylfaen" w:hAnsi="Sylfaen" w:cs="Sylfaen"/>
        </w:rPr>
        <w:t>საჭიროებების</w:t>
      </w:r>
      <w:r w:rsidRPr="009C486D">
        <w:rPr>
          <w:rFonts w:ascii="Sylfaen" w:hAnsi="Sylfaen"/>
        </w:rPr>
        <w:t xml:space="preserve"> </w:t>
      </w:r>
      <w:r w:rsidRPr="009C486D">
        <w:rPr>
          <w:rFonts w:ascii="Sylfaen" w:hAnsi="Sylfaen" w:cs="Sylfaen"/>
        </w:rPr>
        <w:t>გადასაჭრელად</w:t>
      </w:r>
      <w:r>
        <w:rPr>
          <w:rFonts w:ascii="Sylfaen" w:hAnsi="Sylfaen" w:cs="Sylfaen"/>
          <w:lang w:val="ka-GE"/>
        </w:rPr>
        <w:t>/დასაკმაყოფილებლად</w:t>
      </w:r>
      <w:r w:rsidRPr="009C486D">
        <w:rPr>
          <w:rFonts w:ascii="Sylfaen" w:hAnsi="Sylfaen"/>
        </w:rPr>
        <w:t>?</w:t>
      </w:r>
    </w:p>
    <w:p w14:paraId="7DAA157A" w14:textId="77777777" w:rsidR="00D91A2D" w:rsidRPr="009C486D" w:rsidRDefault="00D91A2D" w:rsidP="009C6013">
      <w:pPr>
        <w:pStyle w:val="ListParagraph"/>
        <w:numPr>
          <w:ilvl w:val="0"/>
          <w:numId w:val="120"/>
        </w:numPr>
        <w:spacing w:after="160" w:line="259" w:lineRule="auto"/>
        <w:ind w:right="0"/>
        <w:jc w:val="both"/>
        <w:rPr>
          <w:rFonts w:ascii="Sylfaen" w:hAnsi="Sylfaen"/>
        </w:rPr>
      </w:pPr>
      <w:r w:rsidRPr="009C486D">
        <w:rPr>
          <w:rFonts w:ascii="Sylfaen" w:hAnsi="Sylfaen" w:cs="Sylfaen"/>
        </w:rPr>
        <w:t>მოახდინეთ</w:t>
      </w:r>
      <w:r w:rsidRPr="009C486D">
        <w:rPr>
          <w:rFonts w:ascii="Sylfaen" w:hAnsi="Sylfaen"/>
        </w:rPr>
        <w:t xml:space="preserve"> </w:t>
      </w:r>
      <w:r w:rsidRPr="009C486D">
        <w:rPr>
          <w:rFonts w:ascii="Sylfaen" w:hAnsi="Sylfaen" w:cs="Sylfaen"/>
        </w:rPr>
        <w:t>მნიშვნელოვანი</w:t>
      </w:r>
      <w:r w:rsidRPr="009C486D">
        <w:rPr>
          <w:rFonts w:ascii="Sylfaen" w:hAnsi="Sylfaen"/>
        </w:rPr>
        <w:t xml:space="preserve"> </w:t>
      </w:r>
      <w:r w:rsidRPr="009C486D">
        <w:rPr>
          <w:rFonts w:ascii="Sylfaen" w:hAnsi="Sylfaen" w:cs="Sylfaen"/>
          <w:lang w:val="ka-GE"/>
        </w:rPr>
        <w:t>დაინტერესებული მხარეების</w:t>
      </w:r>
      <w:r>
        <w:rPr>
          <w:rFonts w:ascii="Sylfaen" w:hAnsi="Sylfaen" w:cs="Sylfaen"/>
          <w:lang w:val="ka-GE"/>
        </w:rPr>
        <w:t>ა</w:t>
      </w:r>
      <w:r w:rsidRPr="009C486D">
        <w:rPr>
          <w:rFonts w:ascii="Sylfaen" w:hAnsi="Sylfaen" w:cs="Sylfaen"/>
          <w:lang w:val="ka-GE"/>
        </w:rPr>
        <w:t xml:space="preserve"> </w:t>
      </w:r>
      <w:r w:rsidRPr="009C486D">
        <w:rPr>
          <w:rFonts w:ascii="Sylfaen" w:hAnsi="Sylfaen" w:cs="Sylfaen"/>
        </w:rPr>
        <w:t>და</w:t>
      </w:r>
      <w:r w:rsidRPr="009C486D">
        <w:rPr>
          <w:rFonts w:ascii="Sylfaen" w:hAnsi="Sylfaen"/>
        </w:rPr>
        <w:t xml:space="preserve"> </w:t>
      </w:r>
      <w:r>
        <w:rPr>
          <w:rFonts w:ascii="Sylfaen" w:hAnsi="Sylfaen" w:cs="Sylfaen"/>
        </w:rPr>
        <w:t>აუდიტორიის შიგნით</w:t>
      </w:r>
      <w:r>
        <w:rPr>
          <w:rFonts w:ascii="Sylfaen" w:hAnsi="Sylfaen" w:cs="Sylfaen"/>
          <w:lang w:val="ka-GE"/>
        </w:rPr>
        <w:t xml:space="preserve"> </w:t>
      </w:r>
      <w:r w:rsidRPr="009C486D">
        <w:rPr>
          <w:rFonts w:ascii="Sylfaen" w:hAnsi="Sylfaen" w:cs="Sylfaen"/>
        </w:rPr>
        <w:t>ქვეჯგუფების</w:t>
      </w:r>
      <w:r w:rsidRPr="009C486D">
        <w:rPr>
          <w:rFonts w:ascii="Sylfaen" w:hAnsi="Sylfaen"/>
        </w:rPr>
        <w:t xml:space="preserve"> </w:t>
      </w:r>
      <w:r w:rsidRPr="009C486D">
        <w:rPr>
          <w:rFonts w:ascii="Sylfaen" w:hAnsi="Sylfaen" w:cs="Sylfaen"/>
        </w:rPr>
        <w:t>იდენტიფიცირება</w:t>
      </w:r>
      <w:r w:rsidRPr="009C486D">
        <w:rPr>
          <w:rFonts w:ascii="Sylfaen" w:hAnsi="Sylfaen"/>
        </w:rPr>
        <w:t xml:space="preserve">, </w:t>
      </w:r>
      <w:r w:rsidRPr="009C486D">
        <w:rPr>
          <w:rFonts w:ascii="Sylfaen" w:hAnsi="Sylfaen" w:cs="Sylfaen"/>
        </w:rPr>
        <w:t>როგორც</w:t>
      </w:r>
      <w:r w:rsidRPr="009C486D">
        <w:rPr>
          <w:rFonts w:ascii="Sylfaen" w:hAnsi="Sylfaen"/>
        </w:rPr>
        <w:t xml:space="preserve"> </w:t>
      </w:r>
      <w:r w:rsidRPr="009C486D">
        <w:rPr>
          <w:rFonts w:ascii="Sylfaen" w:hAnsi="Sylfaen" w:cs="Sylfaen"/>
        </w:rPr>
        <w:t>თქვენი</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შეტობინების</w:t>
      </w:r>
      <w:r w:rsidRPr="009C486D">
        <w:rPr>
          <w:rFonts w:ascii="Sylfaen" w:hAnsi="Sylfaen"/>
        </w:rPr>
        <w:t xml:space="preserve"> </w:t>
      </w:r>
      <w:r>
        <w:rPr>
          <w:rFonts w:ascii="Sylfaen" w:hAnsi="Sylfaen"/>
          <w:lang w:val="ka-GE"/>
        </w:rPr>
        <w:t>სა</w:t>
      </w:r>
      <w:r>
        <w:rPr>
          <w:rFonts w:ascii="Sylfaen" w:hAnsi="Sylfaen" w:cs="Sylfaen"/>
        </w:rPr>
        <w:t>მიზნებად</w:t>
      </w:r>
      <w:r w:rsidRPr="009C486D">
        <w:rPr>
          <w:rFonts w:ascii="Sylfaen" w:hAnsi="Sylfaen"/>
        </w:rPr>
        <w:t>?</w:t>
      </w:r>
    </w:p>
    <w:p w14:paraId="0106F3DE" w14:textId="77777777" w:rsidR="00D91A2D" w:rsidRPr="009C486D" w:rsidRDefault="00D91A2D" w:rsidP="009C6013">
      <w:pPr>
        <w:pStyle w:val="ListParagraph"/>
        <w:numPr>
          <w:ilvl w:val="0"/>
          <w:numId w:val="120"/>
        </w:numPr>
        <w:spacing w:after="160" w:line="259" w:lineRule="auto"/>
        <w:ind w:right="0"/>
        <w:jc w:val="both"/>
        <w:rPr>
          <w:rFonts w:ascii="Sylfaen" w:hAnsi="Sylfaen"/>
        </w:rPr>
      </w:pPr>
      <w:r w:rsidRPr="009C486D">
        <w:rPr>
          <w:rFonts w:ascii="Sylfaen" w:hAnsi="Sylfaen" w:cs="Sylfaen"/>
        </w:rPr>
        <w:t>მოახდინეთ</w:t>
      </w:r>
      <w:r>
        <w:rPr>
          <w:rFonts w:ascii="Sylfaen" w:hAnsi="Sylfaen"/>
        </w:rPr>
        <w:t xml:space="preserve"> </w:t>
      </w:r>
      <w:r w:rsidRPr="009C486D">
        <w:rPr>
          <w:rFonts w:ascii="Sylfaen" w:hAnsi="Sylfaen" w:cs="Sylfaen"/>
        </w:rPr>
        <w:t>სანდო</w:t>
      </w:r>
      <w:r w:rsidRPr="009C486D">
        <w:rPr>
          <w:rFonts w:ascii="Sylfaen" w:hAnsi="Sylfaen"/>
        </w:rPr>
        <w:t xml:space="preserve"> </w:t>
      </w:r>
      <w:r w:rsidRPr="009C486D">
        <w:rPr>
          <w:rFonts w:ascii="Sylfaen" w:hAnsi="Sylfaen" w:cs="Sylfaen"/>
        </w:rPr>
        <w:t>მესამე</w:t>
      </w:r>
      <w:r w:rsidRPr="009C486D">
        <w:rPr>
          <w:rFonts w:ascii="Sylfaen" w:hAnsi="Sylfaen"/>
        </w:rPr>
        <w:t xml:space="preserve"> </w:t>
      </w:r>
      <w:r w:rsidRPr="009C486D">
        <w:rPr>
          <w:rFonts w:ascii="Sylfaen" w:hAnsi="Sylfaen" w:cs="Sylfaen"/>
        </w:rPr>
        <w:t>მხარ</w:t>
      </w:r>
      <w:r>
        <w:rPr>
          <w:rFonts w:ascii="Sylfaen" w:hAnsi="Sylfaen" w:cs="Sylfaen"/>
          <w:lang w:val="ka-GE"/>
        </w:rPr>
        <w:t>ი</w:t>
      </w:r>
      <w:r w:rsidRPr="009C486D">
        <w:rPr>
          <w:rFonts w:ascii="Sylfaen" w:hAnsi="Sylfaen" w:cs="Sylfaen"/>
        </w:rPr>
        <w:t>ს</w:t>
      </w:r>
      <w:r>
        <w:rPr>
          <w:rFonts w:ascii="Sylfaen" w:hAnsi="Sylfaen" w:cs="Sylfaen"/>
          <w:lang w:val="ka-GE"/>
        </w:rPr>
        <w:t xml:space="preserve"> </w:t>
      </w:r>
      <w:r w:rsidRPr="009C486D">
        <w:rPr>
          <w:rFonts w:ascii="Sylfaen" w:hAnsi="Sylfaen" w:cs="Sylfaen"/>
        </w:rPr>
        <w:t>იდენტიფიცირება</w:t>
      </w:r>
      <w:r w:rsidRPr="009C486D">
        <w:rPr>
          <w:rFonts w:ascii="Sylfaen" w:hAnsi="Sylfaen"/>
        </w:rPr>
        <w:t xml:space="preserve">, </w:t>
      </w:r>
      <w:r>
        <w:rPr>
          <w:rFonts w:ascii="Sylfaen" w:hAnsi="Sylfaen" w:cs="Sylfaen"/>
          <w:lang w:val="ka-GE"/>
        </w:rPr>
        <w:t xml:space="preserve">ვისაც </w:t>
      </w:r>
      <w:r>
        <w:rPr>
          <w:rFonts w:ascii="Sylfaen" w:hAnsi="Sylfaen" w:cs="Sylfaen"/>
        </w:rPr>
        <w:t>თქვენი</w:t>
      </w:r>
      <w:r w:rsidRPr="009C486D">
        <w:rPr>
          <w:rFonts w:ascii="Sylfaen" w:hAnsi="Sylfaen"/>
        </w:rPr>
        <w:t xml:space="preserve"> </w:t>
      </w:r>
      <w:r>
        <w:rPr>
          <w:rFonts w:ascii="Sylfaen" w:hAnsi="Sylfaen" w:cs="Sylfaen"/>
        </w:rPr>
        <w:t>შეტყობინების მხარდაჭერა</w:t>
      </w:r>
      <w:r>
        <w:rPr>
          <w:rFonts w:ascii="Sylfaen" w:hAnsi="Sylfaen" w:cs="Sylfaen"/>
          <w:lang w:val="ka-GE"/>
        </w:rPr>
        <w:t xml:space="preserve"> შეუძლია</w:t>
      </w:r>
      <w:r w:rsidRPr="009C486D">
        <w:rPr>
          <w:rFonts w:ascii="Sylfaen" w:hAnsi="Sylfaen"/>
        </w:rPr>
        <w:t>?</w:t>
      </w:r>
    </w:p>
    <w:p w14:paraId="02C63995" w14:textId="77777777" w:rsidR="00D91A2D" w:rsidRPr="009C486D" w:rsidRDefault="00D91A2D" w:rsidP="009C6013">
      <w:pPr>
        <w:pStyle w:val="ListParagraph"/>
        <w:numPr>
          <w:ilvl w:val="0"/>
          <w:numId w:val="120"/>
        </w:numPr>
        <w:spacing w:after="160" w:line="259" w:lineRule="auto"/>
        <w:ind w:right="0"/>
        <w:jc w:val="both"/>
        <w:rPr>
          <w:rFonts w:ascii="Sylfaen" w:hAnsi="Sylfaen"/>
        </w:rPr>
      </w:pPr>
      <w:r w:rsidRPr="009C486D">
        <w:rPr>
          <w:rFonts w:ascii="Sylfaen" w:hAnsi="Sylfaen" w:cs="Sylfaen"/>
        </w:rPr>
        <w:t>გადაამზადეთ</w:t>
      </w:r>
      <w:r w:rsidRPr="009C486D">
        <w:rPr>
          <w:rFonts w:ascii="Sylfaen" w:hAnsi="Sylfaen"/>
        </w:rPr>
        <w:t xml:space="preserve"> </w:t>
      </w:r>
      <w:r w:rsidRPr="009C486D">
        <w:rPr>
          <w:rFonts w:ascii="Sylfaen" w:hAnsi="Sylfaen" w:cs="Sylfaen"/>
        </w:rPr>
        <w:t>პერსონალი</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კომუნიკაციის</w:t>
      </w:r>
      <w:r w:rsidRPr="009C486D">
        <w:rPr>
          <w:rFonts w:ascii="Sylfaen" w:hAnsi="Sylfaen"/>
        </w:rPr>
        <w:t xml:space="preserve"> </w:t>
      </w:r>
      <w:r w:rsidRPr="009C486D">
        <w:rPr>
          <w:rFonts w:ascii="Sylfaen" w:hAnsi="Sylfaen" w:cs="Sylfaen"/>
        </w:rPr>
        <w:t>უნარ</w:t>
      </w:r>
      <w:r>
        <w:rPr>
          <w:rFonts w:ascii="Sylfaen" w:hAnsi="Sylfaen" w:cs="Sylfaen"/>
          <w:lang w:val="ka-GE"/>
        </w:rPr>
        <w:t>-ჩვევებში</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Pr>
          <w:rFonts w:ascii="Sylfaen" w:hAnsi="Sylfaen"/>
          <w:lang w:val="ka-GE"/>
        </w:rPr>
        <w:t xml:space="preserve">საზოგადოებრივ </w:t>
      </w:r>
      <w:r w:rsidRPr="009C486D">
        <w:rPr>
          <w:rFonts w:ascii="Sylfaen" w:hAnsi="Sylfaen" w:cs="Sylfaen"/>
        </w:rPr>
        <w:t>ჯანდაცვაში</w:t>
      </w:r>
      <w:r w:rsidRPr="009C486D">
        <w:rPr>
          <w:rFonts w:ascii="Sylfaen" w:hAnsi="Sylfaen"/>
        </w:rPr>
        <w:t>?</w:t>
      </w:r>
    </w:p>
    <w:p w14:paraId="099BC9DF" w14:textId="77777777" w:rsidR="00D91A2D" w:rsidRPr="00E60C34" w:rsidRDefault="00D91A2D" w:rsidP="009C6013">
      <w:pPr>
        <w:pStyle w:val="ListParagraph"/>
        <w:numPr>
          <w:ilvl w:val="0"/>
          <w:numId w:val="120"/>
        </w:numPr>
        <w:spacing w:after="160" w:line="259" w:lineRule="auto"/>
        <w:ind w:right="0"/>
        <w:jc w:val="both"/>
        <w:rPr>
          <w:rFonts w:ascii="Sylfaen" w:hAnsi="Sylfaen"/>
        </w:rPr>
      </w:pPr>
      <w:r w:rsidRPr="00E60C34">
        <w:rPr>
          <w:rFonts w:ascii="Sylfaen" w:hAnsi="Sylfaen" w:cs="Sylfaen"/>
        </w:rPr>
        <w:t xml:space="preserve">მოიზიდეთ </w:t>
      </w:r>
      <w:r>
        <w:rPr>
          <w:rFonts w:ascii="Sylfaen" w:hAnsi="Sylfaen" w:cs="Sylfaen"/>
        </w:rPr>
        <w:t>მ</w:t>
      </w:r>
      <w:r>
        <w:rPr>
          <w:rFonts w:ascii="Sylfaen" w:hAnsi="Sylfaen" w:cs="Sylfaen"/>
          <w:lang w:val="ka-GE"/>
        </w:rPr>
        <w:t>თავარი სპიკერები</w:t>
      </w:r>
      <w:r w:rsidRPr="00E60C34">
        <w:rPr>
          <w:rFonts w:ascii="Sylfaen" w:hAnsi="Sylfaen" w:cs="Sylfaen"/>
        </w:rPr>
        <w:t xml:space="preserve"> </w:t>
      </w:r>
      <w:r>
        <w:rPr>
          <w:rFonts w:ascii="Sylfaen" w:hAnsi="Sylfaen" w:cs="Sylfaen"/>
          <w:lang w:val="ka-GE"/>
        </w:rPr>
        <w:t xml:space="preserve">მედიასთან </w:t>
      </w:r>
      <w:r w:rsidRPr="00E60C34">
        <w:rPr>
          <w:rFonts w:ascii="Sylfaen" w:hAnsi="Sylfaen" w:cs="Sylfaen"/>
        </w:rPr>
        <w:t xml:space="preserve">ეფექტური პრეზენტაციისა და </w:t>
      </w:r>
      <w:r>
        <w:rPr>
          <w:rFonts w:ascii="Sylfaen" w:hAnsi="Sylfaen" w:cs="Sylfaen"/>
        </w:rPr>
        <w:t>პიროვნულ-ინტერაქტ</w:t>
      </w:r>
      <w:r w:rsidRPr="00E60C34">
        <w:rPr>
          <w:rFonts w:ascii="Sylfaen" w:hAnsi="Sylfaen" w:cs="Sylfaen"/>
        </w:rPr>
        <w:t>ი</w:t>
      </w:r>
      <w:r>
        <w:rPr>
          <w:rFonts w:ascii="Sylfaen" w:hAnsi="Sylfaen" w:cs="Sylfaen"/>
          <w:lang w:val="ka-GE"/>
        </w:rPr>
        <w:t>ული</w:t>
      </w:r>
      <w:r w:rsidRPr="00E60C34">
        <w:rPr>
          <w:rFonts w:ascii="Sylfaen" w:hAnsi="Sylfaen" w:cs="Sylfaen"/>
        </w:rPr>
        <w:t xml:space="preserve"> </w:t>
      </w:r>
      <w:r>
        <w:rPr>
          <w:rFonts w:ascii="Sylfaen" w:hAnsi="Sylfaen" w:cs="Sylfaen"/>
        </w:rPr>
        <w:t>უნარებით</w:t>
      </w:r>
      <w:r w:rsidRPr="00E60C34">
        <w:rPr>
          <w:rFonts w:ascii="Sylfaen" w:hAnsi="Sylfaen" w:cs="Sylfaen"/>
        </w:rPr>
        <w:t>?</w:t>
      </w:r>
    </w:p>
    <w:p w14:paraId="389C2C97" w14:textId="77777777" w:rsidR="00D91A2D" w:rsidRPr="009C486D" w:rsidRDefault="00D91A2D" w:rsidP="009C6013">
      <w:pPr>
        <w:pStyle w:val="ListParagraph"/>
        <w:numPr>
          <w:ilvl w:val="0"/>
          <w:numId w:val="120"/>
        </w:numPr>
        <w:spacing w:after="160" w:line="259" w:lineRule="auto"/>
        <w:ind w:right="0"/>
        <w:jc w:val="both"/>
        <w:rPr>
          <w:rFonts w:ascii="Sylfaen" w:hAnsi="Sylfaen"/>
        </w:rPr>
      </w:pPr>
      <w:r w:rsidRPr="009C486D">
        <w:rPr>
          <w:rFonts w:ascii="Sylfaen" w:hAnsi="Sylfaen" w:cs="Sylfaen"/>
        </w:rPr>
        <w:t>აღიარეთ</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დააჯილდოვეთ</w:t>
      </w:r>
      <w:r w:rsidRPr="009C486D">
        <w:rPr>
          <w:rFonts w:ascii="Sylfaen" w:hAnsi="Sylfaen"/>
        </w:rPr>
        <w:t xml:space="preserve"> </w:t>
      </w:r>
      <w:r w:rsidRPr="009C486D">
        <w:rPr>
          <w:rFonts w:ascii="Sylfaen" w:hAnsi="Sylfaen" w:cs="Sylfaen"/>
        </w:rPr>
        <w:t>გამორჩეული</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Pr>
          <w:rFonts w:ascii="Sylfaen" w:hAnsi="Sylfaen" w:cs="Sylfaen"/>
          <w:lang w:val="ka-GE"/>
        </w:rPr>
        <w:t>საშუა</w:t>
      </w:r>
      <w:r>
        <w:rPr>
          <w:rFonts w:ascii="Sylfaen" w:hAnsi="Sylfaen" w:cs="Sylfaen"/>
        </w:rPr>
        <w:t>ლება</w:t>
      </w:r>
      <w:r w:rsidRPr="009C486D">
        <w:rPr>
          <w:rFonts w:ascii="Sylfaen" w:hAnsi="Sylfaen"/>
        </w:rPr>
        <w:t>?</w:t>
      </w:r>
    </w:p>
    <w:p w14:paraId="5A676D60" w14:textId="77777777" w:rsidR="00D91A2D" w:rsidRPr="00F66C24" w:rsidRDefault="00D91A2D" w:rsidP="009C6013">
      <w:pPr>
        <w:pStyle w:val="ListParagraph"/>
        <w:numPr>
          <w:ilvl w:val="0"/>
          <w:numId w:val="120"/>
        </w:numPr>
        <w:spacing w:after="160" w:line="259" w:lineRule="auto"/>
        <w:ind w:right="0"/>
        <w:jc w:val="both"/>
        <w:rPr>
          <w:rFonts w:ascii="Sylfaen" w:hAnsi="Sylfaen"/>
        </w:rPr>
      </w:pPr>
      <w:r>
        <w:rPr>
          <w:rFonts w:ascii="Sylfaen" w:hAnsi="Sylfaen" w:cs="Sylfaen"/>
          <w:lang w:val="ka-GE"/>
        </w:rPr>
        <w:t xml:space="preserve">განსაზღვრეთ </w:t>
      </w:r>
      <w:r w:rsidRPr="00F66C24">
        <w:rPr>
          <w:rFonts w:ascii="Sylfaen" w:hAnsi="Sylfaen" w:cs="Sylfaen"/>
        </w:rPr>
        <w:t xml:space="preserve">მოსალოდნელი კითხვები და </w:t>
      </w:r>
      <w:r>
        <w:rPr>
          <w:rFonts w:ascii="Sylfaen" w:hAnsi="Sylfaen" w:cs="Sylfaen"/>
          <w:lang w:val="ka-GE"/>
        </w:rPr>
        <w:t>პრობლემ</w:t>
      </w:r>
      <w:r w:rsidRPr="00F66C24">
        <w:rPr>
          <w:rFonts w:ascii="Sylfaen" w:hAnsi="Sylfaen" w:cs="Sylfaen"/>
        </w:rPr>
        <w:t xml:space="preserve">ები, რომლებიც შეიძლება დასვან </w:t>
      </w:r>
      <w:r>
        <w:rPr>
          <w:rFonts w:ascii="Sylfaen" w:hAnsi="Sylfaen" w:cs="Sylfaen"/>
        </w:rPr>
        <w:t>ინტერვიუს მსვლელობისას</w:t>
      </w:r>
      <w:r w:rsidRPr="00F66C24">
        <w:rPr>
          <w:rFonts w:ascii="Sylfaen" w:hAnsi="Sylfaen" w:cs="Sylfaen"/>
        </w:rPr>
        <w:t>?</w:t>
      </w:r>
    </w:p>
    <w:p w14:paraId="4CDBD869" w14:textId="77777777" w:rsidR="00D91A2D" w:rsidRPr="009C486D" w:rsidRDefault="00D91A2D" w:rsidP="009C6013">
      <w:pPr>
        <w:pStyle w:val="ListParagraph"/>
        <w:numPr>
          <w:ilvl w:val="0"/>
          <w:numId w:val="120"/>
        </w:numPr>
        <w:spacing w:after="160" w:line="259" w:lineRule="auto"/>
        <w:ind w:right="0"/>
        <w:jc w:val="both"/>
        <w:rPr>
          <w:rFonts w:ascii="Sylfaen" w:hAnsi="Sylfaen"/>
        </w:rPr>
      </w:pPr>
      <w:r>
        <w:rPr>
          <w:rFonts w:ascii="Sylfaen" w:hAnsi="Sylfaen" w:cs="Sylfaen"/>
          <w:lang w:val="ka-GE"/>
        </w:rPr>
        <w:t>შექმენით</w:t>
      </w:r>
      <w:r w:rsidRPr="009C486D">
        <w:rPr>
          <w:rFonts w:ascii="Sylfaen" w:hAnsi="Sylfaen"/>
        </w:rPr>
        <w:t xml:space="preserve"> </w:t>
      </w:r>
      <w:r w:rsidRPr="009C486D">
        <w:rPr>
          <w:rFonts w:ascii="Sylfaen" w:hAnsi="Sylfaen" w:cs="Sylfaen"/>
        </w:rPr>
        <w:t>სისტემა</w:t>
      </w:r>
      <w:r w:rsidRPr="009C486D">
        <w:rPr>
          <w:rFonts w:ascii="Sylfaen" w:hAnsi="Sylfaen"/>
        </w:rPr>
        <w:t xml:space="preserve">, </w:t>
      </w:r>
      <w:r w:rsidRPr="009C486D">
        <w:rPr>
          <w:rFonts w:ascii="Sylfaen" w:hAnsi="Sylfaen" w:cs="Sylfaen"/>
        </w:rPr>
        <w:t>რომელიც</w:t>
      </w:r>
      <w:r w:rsidRPr="009C486D">
        <w:rPr>
          <w:rFonts w:ascii="Sylfaen" w:hAnsi="Sylfaen"/>
        </w:rPr>
        <w:t xml:space="preserve"> </w:t>
      </w:r>
      <w:r>
        <w:rPr>
          <w:rFonts w:ascii="Sylfaen" w:hAnsi="Sylfaen" w:cs="Sylfaen"/>
        </w:rPr>
        <w:t>თვალყურ</w:t>
      </w:r>
      <w:r w:rsidRPr="009C486D">
        <w:rPr>
          <w:rFonts w:ascii="Sylfaen" w:hAnsi="Sylfaen" w:cs="Sylfaen"/>
        </w:rPr>
        <w:t>ს</w:t>
      </w:r>
      <w:r w:rsidRPr="009C486D">
        <w:rPr>
          <w:rFonts w:ascii="Sylfaen" w:hAnsi="Sylfaen"/>
        </w:rPr>
        <w:t xml:space="preserve"> </w:t>
      </w:r>
      <w:r w:rsidRPr="009C486D">
        <w:rPr>
          <w:rFonts w:ascii="Sylfaen" w:hAnsi="Sylfaen" w:cs="Sylfaen"/>
        </w:rPr>
        <w:t>ადევნებს</w:t>
      </w:r>
      <w:r w:rsidRPr="009C486D">
        <w:rPr>
          <w:rFonts w:ascii="Sylfaen" w:hAnsi="Sylfaen"/>
        </w:rPr>
        <w:t xml:space="preserve"> </w:t>
      </w:r>
      <w:r w:rsidRPr="009C486D">
        <w:rPr>
          <w:rFonts w:ascii="Sylfaen" w:hAnsi="Sylfaen" w:cs="Sylfaen"/>
        </w:rPr>
        <w:t>ვებ</w:t>
      </w:r>
      <w:r w:rsidRPr="009C486D">
        <w:rPr>
          <w:rFonts w:ascii="Sylfaen" w:hAnsi="Sylfaen"/>
        </w:rPr>
        <w:t xml:space="preserve"> </w:t>
      </w:r>
      <w:r w:rsidRPr="009C486D">
        <w:rPr>
          <w:rFonts w:ascii="Sylfaen" w:hAnsi="Sylfaen" w:cs="Sylfaen"/>
        </w:rPr>
        <w:t>გვერდებს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სხვა</w:t>
      </w:r>
      <w:r w:rsidRPr="009C486D">
        <w:rPr>
          <w:rFonts w:ascii="Sylfaen" w:hAnsi="Sylfaen"/>
        </w:rPr>
        <w:t xml:space="preserve"> </w:t>
      </w:r>
      <w:r w:rsidRPr="009C486D">
        <w:rPr>
          <w:rFonts w:ascii="Sylfaen" w:hAnsi="Sylfaen" w:cs="Sylfaen"/>
        </w:rPr>
        <w:t>ონლაინ</w:t>
      </w:r>
      <w:r w:rsidRPr="009C486D">
        <w:rPr>
          <w:rFonts w:ascii="Sylfaen" w:hAnsi="Sylfaen"/>
        </w:rPr>
        <w:t xml:space="preserve"> </w:t>
      </w:r>
      <w:r w:rsidRPr="009C486D">
        <w:rPr>
          <w:rFonts w:ascii="Sylfaen" w:hAnsi="Sylfaen" w:cs="Sylfaen"/>
        </w:rPr>
        <w:t>მედიას</w:t>
      </w:r>
      <w:r w:rsidRPr="009C486D">
        <w:rPr>
          <w:rFonts w:ascii="Sylfaen" w:hAnsi="Sylfaen"/>
        </w:rPr>
        <w:t>?</w:t>
      </w:r>
    </w:p>
    <w:p w14:paraId="290A1A80" w14:textId="77777777" w:rsidR="00D91A2D" w:rsidRPr="009C486D" w:rsidRDefault="00D91A2D" w:rsidP="009C6013">
      <w:pPr>
        <w:pStyle w:val="ListParagraph"/>
        <w:numPr>
          <w:ilvl w:val="0"/>
          <w:numId w:val="120"/>
        </w:numPr>
        <w:spacing w:after="160" w:line="259" w:lineRule="auto"/>
        <w:ind w:right="0"/>
        <w:jc w:val="both"/>
        <w:rPr>
          <w:rFonts w:ascii="Sylfaen" w:hAnsi="Sylfaen"/>
        </w:rPr>
      </w:pPr>
      <w:r>
        <w:rPr>
          <w:rFonts w:ascii="Sylfaen" w:hAnsi="Sylfaen" w:cs="Sylfaen"/>
          <w:lang w:val="ka-GE"/>
        </w:rPr>
        <w:t xml:space="preserve">მედიაში გავრცელებამდე, </w:t>
      </w:r>
      <w:r w:rsidRPr="009C486D">
        <w:rPr>
          <w:rFonts w:ascii="Sylfaen" w:hAnsi="Sylfaen" w:cs="Sylfaen"/>
        </w:rPr>
        <w:t>მოამზადეთ</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დატესტეთ</w:t>
      </w:r>
      <w:r w:rsidRPr="009C486D">
        <w:rPr>
          <w:rFonts w:ascii="Sylfaen" w:hAnsi="Sylfaen"/>
        </w:rPr>
        <w:t xml:space="preserve"> </w:t>
      </w:r>
      <w:r w:rsidRPr="009C486D">
        <w:rPr>
          <w:rFonts w:ascii="Sylfaen" w:hAnsi="Sylfaen" w:cs="Sylfaen"/>
        </w:rPr>
        <w:t>ინფორმაცია</w:t>
      </w:r>
      <w:r>
        <w:rPr>
          <w:rFonts w:ascii="Sylfaen" w:hAnsi="Sylfaen"/>
        </w:rPr>
        <w:t xml:space="preserve"> </w:t>
      </w:r>
      <w:r w:rsidRPr="009C486D">
        <w:rPr>
          <w:rFonts w:ascii="Sylfaen" w:hAnsi="Sylfaen" w:cs="Sylfaen"/>
        </w:rPr>
        <w:t>წინასწარ</w:t>
      </w:r>
      <w:r w:rsidRPr="009C486D">
        <w:rPr>
          <w:rFonts w:ascii="Sylfaen" w:hAnsi="Sylfaen"/>
        </w:rPr>
        <w:t>?</w:t>
      </w:r>
    </w:p>
    <w:p w14:paraId="03A758A0" w14:textId="77777777" w:rsidR="00D91A2D" w:rsidRPr="009C486D" w:rsidRDefault="00D91A2D" w:rsidP="009C6013">
      <w:pPr>
        <w:pStyle w:val="ListParagraph"/>
        <w:numPr>
          <w:ilvl w:val="0"/>
          <w:numId w:val="120"/>
        </w:numPr>
        <w:spacing w:after="160" w:line="259" w:lineRule="auto"/>
        <w:ind w:right="0"/>
        <w:jc w:val="both"/>
        <w:rPr>
          <w:rFonts w:ascii="Sylfaen" w:hAnsi="Sylfaen"/>
        </w:rPr>
      </w:pPr>
      <w:r>
        <w:rPr>
          <w:rFonts w:ascii="Sylfaen" w:hAnsi="Sylfaen" w:cs="Sylfaen"/>
          <w:lang w:val="ka-GE"/>
        </w:rPr>
        <w:t>შექმენით</w:t>
      </w:r>
      <w:r w:rsidRPr="009C486D">
        <w:rPr>
          <w:rFonts w:ascii="Sylfaen" w:hAnsi="Sylfaen"/>
        </w:rPr>
        <w:t xml:space="preserve"> </w:t>
      </w:r>
      <w:r w:rsidRPr="009C486D">
        <w:rPr>
          <w:rFonts w:ascii="Sylfaen" w:hAnsi="Sylfaen" w:cs="Sylfaen"/>
        </w:rPr>
        <w:t>სისტემა</w:t>
      </w:r>
      <w:r w:rsidRPr="009C486D">
        <w:rPr>
          <w:rFonts w:ascii="Sylfaen" w:hAnsi="Sylfaen"/>
        </w:rPr>
        <w:t xml:space="preserve">, </w:t>
      </w:r>
      <w:r w:rsidRPr="009C486D">
        <w:rPr>
          <w:rFonts w:ascii="Sylfaen" w:hAnsi="Sylfaen" w:cs="Sylfaen"/>
        </w:rPr>
        <w:t>რომელიც</w:t>
      </w:r>
      <w:r w:rsidRPr="009C486D">
        <w:rPr>
          <w:rFonts w:ascii="Sylfaen" w:hAnsi="Sylfaen"/>
        </w:rPr>
        <w:t xml:space="preserve"> </w:t>
      </w:r>
      <w:r w:rsidRPr="009C486D">
        <w:rPr>
          <w:rFonts w:ascii="Sylfaen" w:hAnsi="Sylfaen" w:cs="Sylfaen"/>
        </w:rPr>
        <w:t>იძლევა</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ინტერვიუების</w:t>
      </w:r>
      <w:r w:rsidRPr="009C486D">
        <w:rPr>
          <w:rFonts w:ascii="Sylfaen" w:hAnsi="Sylfaen"/>
        </w:rPr>
        <w:t xml:space="preserve"> </w:t>
      </w:r>
      <w:r w:rsidRPr="009C486D">
        <w:rPr>
          <w:rFonts w:ascii="Sylfaen" w:hAnsi="Sylfaen" w:cs="Sylfaen"/>
        </w:rPr>
        <w:t>პრაქტიკის</w:t>
      </w:r>
      <w:r w:rsidRPr="009C486D">
        <w:rPr>
          <w:rFonts w:ascii="Sylfaen" w:hAnsi="Sylfaen"/>
        </w:rPr>
        <w:t xml:space="preserve"> </w:t>
      </w:r>
      <w:r w:rsidRPr="009C486D">
        <w:rPr>
          <w:rFonts w:ascii="Sylfaen" w:hAnsi="Sylfaen" w:cs="Sylfaen"/>
        </w:rPr>
        <w:t>საშუალებას</w:t>
      </w:r>
      <w:r w:rsidRPr="009C486D">
        <w:rPr>
          <w:rFonts w:ascii="Sylfaen" w:hAnsi="Sylfaen"/>
        </w:rPr>
        <w:t>?</w:t>
      </w:r>
    </w:p>
    <w:p w14:paraId="45FFA779" w14:textId="77777777" w:rsidR="00D91A2D" w:rsidRPr="009C486D" w:rsidRDefault="00D91A2D" w:rsidP="009C6013">
      <w:pPr>
        <w:pStyle w:val="ListParagraph"/>
        <w:numPr>
          <w:ilvl w:val="0"/>
          <w:numId w:val="120"/>
        </w:numPr>
        <w:spacing w:after="160" w:line="259" w:lineRule="auto"/>
        <w:ind w:right="0"/>
        <w:jc w:val="both"/>
        <w:rPr>
          <w:rFonts w:ascii="Sylfaen" w:hAnsi="Sylfaen"/>
        </w:rPr>
      </w:pPr>
      <w:r>
        <w:rPr>
          <w:rFonts w:ascii="Sylfaen" w:hAnsi="Sylfaen" w:cs="Sylfaen"/>
          <w:lang w:val="ka-GE"/>
        </w:rPr>
        <w:t>განსაზღვრ</w:t>
      </w:r>
      <w:r w:rsidRPr="009C486D">
        <w:rPr>
          <w:rFonts w:ascii="Sylfaen" w:hAnsi="Sylfaen" w:cs="Sylfaen"/>
        </w:rPr>
        <w:t>ეთ</w:t>
      </w:r>
      <w:r w:rsidRPr="009C486D">
        <w:rPr>
          <w:rFonts w:ascii="Sylfaen" w:hAnsi="Sylfaen"/>
        </w:rPr>
        <w:t xml:space="preserve"> </w:t>
      </w:r>
      <w:r w:rsidRPr="009C486D">
        <w:rPr>
          <w:rFonts w:ascii="Sylfaen" w:hAnsi="Sylfaen" w:cs="Sylfaen"/>
        </w:rPr>
        <w:t>ვინ</w:t>
      </w:r>
      <w:r w:rsidRPr="009C486D">
        <w:rPr>
          <w:rFonts w:ascii="Sylfaen" w:hAnsi="Sylfaen"/>
        </w:rPr>
        <w:t xml:space="preserve"> </w:t>
      </w:r>
      <w:r w:rsidRPr="009C486D">
        <w:rPr>
          <w:rFonts w:ascii="Sylfaen" w:hAnsi="Sylfaen" w:cs="Sylfaen"/>
        </w:rPr>
        <w:t>წარმართავს</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ბრიფინგს</w:t>
      </w:r>
      <w:r w:rsidRPr="009C486D">
        <w:rPr>
          <w:rFonts w:ascii="Sylfaen" w:hAnsi="Sylfaen"/>
        </w:rPr>
        <w:t>?</w:t>
      </w:r>
    </w:p>
    <w:p w14:paraId="7BC8B361" w14:textId="77777777" w:rsidR="00D91A2D" w:rsidRPr="009C486D" w:rsidRDefault="00D91A2D" w:rsidP="009C6013">
      <w:pPr>
        <w:pStyle w:val="ListParagraph"/>
        <w:numPr>
          <w:ilvl w:val="0"/>
          <w:numId w:val="120"/>
        </w:numPr>
        <w:spacing w:after="160" w:line="259" w:lineRule="auto"/>
        <w:ind w:right="0"/>
        <w:jc w:val="both"/>
        <w:rPr>
          <w:rFonts w:ascii="Sylfaen" w:hAnsi="Sylfaen"/>
        </w:rPr>
      </w:pPr>
      <w:r>
        <w:rPr>
          <w:rFonts w:ascii="Sylfaen" w:hAnsi="Sylfaen" w:cs="Sylfaen"/>
          <w:lang w:val="ka-GE"/>
        </w:rPr>
        <w:t>შემენით</w:t>
      </w:r>
      <w:r w:rsidRPr="009C486D">
        <w:rPr>
          <w:rFonts w:ascii="Sylfaen" w:hAnsi="Sylfaen"/>
        </w:rPr>
        <w:t xml:space="preserve"> </w:t>
      </w:r>
      <w:r w:rsidRPr="009C486D">
        <w:rPr>
          <w:rFonts w:ascii="Sylfaen" w:hAnsi="Sylfaen" w:cs="Sylfaen"/>
        </w:rPr>
        <w:t>სისტემა</w:t>
      </w:r>
      <w:r w:rsidRPr="009C486D">
        <w:rPr>
          <w:rFonts w:ascii="Sylfaen" w:hAnsi="Sylfaen"/>
        </w:rPr>
        <w:t xml:space="preserve">, </w:t>
      </w:r>
      <w:r w:rsidRPr="009C486D">
        <w:rPr>
          <w:rFonts w:ascii="Sylfaen" w:hAnsi="Sylfaen" w:cs="Sylfaen"/>
        </w:rPr>
        <w:t>რომელიც</w:t>
      </w:r>
      <w:r w:rsidRPr="009C486D">
        <w:rPr>
          <w:rFonts w:ascii="Sylfaen" w:hAnsi="Sylfaen"/>
        </w:rPr>
        <w:t xml:space="preserve"> </w:t>
      </w:r>
      <w:r w:rsidRPr="009C486D">
        <w:rPr>
          <w:rFonts w:ascii="Sylfaen" w:hAnsi="Sylfaen" w:cs="Sylfaen"/>
        </w:rPr>
        <w:t>დაადასტურებს</w:t>
      </w:r>
      <w:r w:rsidRPr="009C486D">
        <w:rPr>
          <w:rFonts w:ascii="Sylfaen" w:hAnsi="Sylfaen"/>
        </w:rPr>
        <w:t xml:space="preserve"> </w:t>
      </w:r>
      <w:r w:rsidRPr="009C486D">
        <w:rPr>
          <w:rFonts w:ascii="Sylfaen" w:hAnsi="Sylfaen" w:cs="Sylfaen"/>
        </w:rPr>
        <w:t>ფაქტებს</w:t>
      </w:r>
      <w:r w:rsidRPr="009C486D">
        <w:rPr>
          <w:rFonts w:ascii="Sylfaen" w:hAnsi="Sylfaen"/>
        </w:rPr>
        <w:t>?</w:t>
      </w:r>
    </w:p>
    <w:p w14:paraId="5D969C0E" w14:textId="77777777" w:rsidR="00D91A2D" w:rsidRPr="009C486D" w:rsidRDefault="00D91A2D" w:rsidP="009C6013">
      <w:pPr>
        <w:pStyle w:val="ListParagraph"/>
        <w:numPr>
          <w:ilvl w:val="0"/>
          <w:numId w:val="120"/>
        </w:numPr>
        <w:spacing w:after="160" w:line="259" w:lineRule="auto"/>
        <w:ind w:right="0"/>
        <w:jc w:val="both"/>
        <w:rPr>
          <w:rFonts w:ascii="Sylfaen" w:hAnsi="Sylfaen"/>
        </w:rPr>
      </w:pPr>
      <w:r>
        <w:rPr>
          <w:rFonts w:ascii="Sylfaen" w:hAnsi="Sylfaen" w:cs="Sylfaen"/>
          <w:lang w:val="ka-GE"/>
        </w:rPr>
        <w:t xml:space="preserve">შეადგინეთ </w:t>
      </w:r>
      <w:r w:rsidRPr="009C486D">
        <w:rPr>
          <w:rFonts w:ascii="Sylfaen" w:hAnsi="Sylfaen" w:cs="Sylfaen"/>
        </w:rPr>
        <w:t>ორგანიზაციული</w:t>
      </w:r>
      <w:r w:rsidRPr="009C486D">
        <w:rPr>
          <w:rFonts w:ascii="Sylfaen" w:hAnsi="Sylfaen"/>
        </w:rPr>
        <w:t xml:space="preserve"> </w:t>
      </w:r>
      <w:r w:rsidRPr="009C486D">
        <w:rPr>
          <w:rFonts w:ascii="Sylfaen" w:hAnsi="Sylfaen" w:cs="Sylfaen"/>
        </w:rPr>
        <w:t>პროტოკოლი</w:t>
      </w:r>
      <w:r w:rsidRPr="009C486D">
        <w:rPr>
          <w:rFonts w:ascii="Sylfaen" w:hAnsi="Sylfaen"/>
        </w:rPr>
        <w:t xml:space="preserve"> </w:t>
      </w:r>
      <w:r w:rsidRPr="009C486D">
        <w:rPr>
          <w:rFonts w:ascii="Sylfaen" w:hAnsi="Sylfaen" w:cs="Sylfaen"/>
        </w:rPr>
        <w:t>მედიასთან</w:t>
      </w:r>
      <w:r w:rsidRPr="009C486D">
        <w:rPr>
          <w:rFonts w:ascii="Sylfaen" w:hAnsi="Sylfaen"/>
        </w:rPr>
        <w:t xml:space="preserve"> </w:t>
      </w:r>
      <w:r w:rsidRPr="009C486D">
        <w:rPr>
          <w:rFonts w:ascii="Sylfaen" w:hAnsi="Sylfaen" w:cs="Sylfaen"/>
        </w:rPr>
        <w:t>ყველა</w:t>
      </w:r>
      <w:r w:rsidRPr="009C486D">
        <w:rPr>
          <w:rFonts w:ascii="Sylfaen" w:hAnsi="Sylfaen"/>
        </w:rPr>
        <w:t xml:space="preserve"> </w:t>
      </w:r>
      <w:r w:rsidRPr="009C486D">
        <w:rPr>
          <w:rFonts w:ascii="Sylfaen" w:hAnsi="Sylfaen" w:cs="Sylfaen"/>
        </w:rPr>
        <w:t>კონტაქტის</w:t>
      </w:r>
      <w:r w:rsidRPr="009C486D">
        <w:rPr>
          <w:rFonts w:ascii="Sylfaen" w:hAnsi="Sylfaen"/>
        </w:rPr>
        <w:t xml:space="preserve"> </w:t>
      </w:r>
      <w:r w:rsidRPr="009C486D">
        <w:rPr>
          <w:rFonts w:ascii="Sylfaen" w:hAnsi="Sylfaen" w:cs="Sylfaen"/>
        </w:rPr>
        <w:t>დასამყარებლად</w:t>
      </w:r>
      <w:r w:rsidRPr="009C486D">
        <w:rPr>
          <w:rFonts w:ascii="Sylfaen" w:hAnsi="Sylfaen"/>
        </w:rPr>
        <w:t>?</w:t>
      </w:r>
    </w:p>
    <w:p w14:paraId="75ED9CD3" w14:textId="77777777" w:rsidR="00D91A2D" w:rsidRPr="009C486D" w:rsidRDefault="00D91A2D" w:rsidP="009C6013">
      <w:pPr>
        <w:pStyle w:val="ListParagraph"/>
        <w:numPr>
          <w:ilvl w:val="0"/>
          <w:numId w:val="120"/>
        </w:numPr>
        <w:spacing w:after="160" w:line="259" w:lineRule="auto"/>
        <w:ind w:right="0"/>
        <w:jc w:val="both"/>
        <w:rPr>
          <w:rFonts w:ascii="Sylfaen" w:hAnsi="Sylfaen"/>
        </w:rPr>
      </w:pPr>
      <w:r w:rsidRPr="009C486D">
        <w:rPr>
          <w:rFonts w:ascii="Sylfaen" w:hAnsi="Sylfaen" w:cs="Sylfaen"/>
        </w:rPr>
        <w:t>უზრუნველყავით</w:t>
      </w:r>
      <w:r w:rsidRPr="009C486D">
        <w:rPr>
          <w:rFonts w:ascii="Sylfaen" w:hAnsi="Sylfaen"/>
        </w:rPr>
        <w:t xml:space="preserve"> </w:t>
      </w:r>
      <w:r>
        <w:rPr>
          <w:rFonts w:ascii="Sylfaen" w:hAnsi="Sylfaen" w:cs="Sylfaen"/>
          <w:lang w:val="ka-GE"/>
        </w:rPr>
        <w:t>მთელი</w:t>
      </w:r>
      <w:r w:rsidRPr="009C486D">
        <w:rPr>
          <w:rFonts w:ascii="Sylfaen" w:hAnsi="Sylfaen"/>
        </w:rPr>
        <w:t xml:space="preserve"> </w:t>
      </w:r>
      <w:r w:rsidRPr="009C486D">
        <w:rPr>
          <w:rFonts w:ascii="Sylfaen" w:hAnsi="Sylfaen" w:cs="Sylfaen"/>
        </w:rPr>
        <w:t>პერსონალის</w:t>
      </w:r>
      <w:r w:rsidRPr="009C486D">
        <w:rPr>
          <w:rFonts w:ascii="Sylfaen" w:hAnsi="Sylfaen"/>
        </w:rPr>
        <w:t xml:space="preserve"> </w:t>
      </w:r>
      <w:r w:rsidRPr="009C486D">
        <w:rPr>
          <w:rFonts w:ascii="Sylfaen" w:hAnsi="Sylfaen" w:cs="Sylfaen"/>
        </w:rPr>
        <w:t>მიერ</w:t>
      </w:r>
      <w:r w:rsidRPr="009C486D">
        <w:rPr>
          <w:rFonts w:ascii="Sylfaen" w:hAnsi="Sylfaen"/>
        </w:rPr>
        <w:t xml:space="preserve"> </w:t>
      </w:r>
      <w:r w:rsidRPr="009C486D">
        <w:rPr>
          <w:rFonts w:ascii="Sylfaen" w:hAnsi="Sylfaen" w:cs="Sylfaen"/>
        </w:rPr>
        <w:t>ორგანიზაციული</w:t>
      </w:r>
      <w:r w:rsidRPr="009C486D">
        <w:rPr>
          <w:rFonts w:ascii="Sylfaen" w:hAnsi="Sylfaen"/>
        </w:rPr>
        <w:t xml:space="preserve"> </w:t>
      </w:r>
      <w:r w:rsidRPr="009C486D">
        <w:rPr>
          <w:rFonts w:ascii="Sylfaen" w:hAnsi="Sylfaen" w:cs="Sylfaen"/>
        </w:rPr>
        <w:t>პროტოკოლის</w:t>
      </w:r>
      <w:r w:rsidRPr="009C486D">
        <w:rPr>
          <w:rFonts w:ascii="Sylfaen" w:hAnsi="Sylfaen"/>
        </w:rPr>
        <w:t xml:space="preserve"> </w:t>
      </w:r>
      <w:r w:rsidRPr="009C486D">
        <w:rPr>
          <w:rFonts w:ascii="Sylfaen" w:hAnsi="Sylfaen" w:cs="Sylfaen"/>
        </w:rPr>
        <w:t>გაცნობა</w:t>
      </w:r>
      <w:r w:rsidRPr="009C486D">
        <w:rPr>
          <w:rFonts w:ascii="Sylfaen" w:hAnsi="Sylfaen"/>
        </w:rPr>
        <w:t xml:space="preserve"> </w:t>
      </w:r>
      <w:r w:rsidRPr="009C486D">
        <w:rPr>
          <w:rFonts w:ascii="Sylfaen" w:hAnsi="Sylfaen" w:cs="Sylfaen"/>
        </w:rPr>
        <w:t>მედიასთან</w:t>
      </w:r>
      <w:r>
        <w:rPr>
          <w:rFonts w:ascii="Sylfaen" w:hAnsi="Sylfaen" w:cs="Sylfaen"/>
          <w:lang w:val="ka-GE"/>
        </w:rPr>
        <w:t xml:space="preserve"> </w:t>
      </w:r>
      <w:r>
        <w:rPr>
          <w:rFonts w:ascii="Sylfaen" w:hAnsi="Sylfaen"/>
          <w:lang w:val="ka-GE"/>
        </w:rPr>
        <w:t>ნებისმიერი</w:t>
      </w:r>
      <w:r w:rsidRPr="009C486D">
        <w:rPr>
          <w:rFonts w:ascii="Sylfaen" w:hAnsi="Sylfaen"/>
        </w:rPr>
        <w:t xml:space="preserve"> </w:t>
      </w:r>
      <w:r w:rsidRPr="009C486D">
        <w:rPr>
          <w:rFonts w:ascii="Sylfaen" w:hAnsi="Sylfaen" w:cs="Sylfaen"/>
        </w:rPr>
        <w:t>კონტაქტის</w:t>
      </w:r>
      <w:r>
        <w:rPr>
          <w:rFonts w:ascii="Sylfaen" w:hAnsi="Sylfaen" w:cs="Sylfaen"/>
          <w:lang w:val="ka-GE"/>
        </w:rPr>
        <w:t>ა</w:t>
      </w:r>
      <w:r w:rsidRPr="009C486D">
        <w:rPr>
          <w:rFonts w:ascii="Sylfaen" w:hAnsi="Sylfaen" w:cs="Sylfaen"/>
        </w:rPr>
        <w:t>ს</w:t>
      </w:r>
      <w:r w:rsidRPr="009C486D">
        <w:rPr>
          <w:rFonts w:ascii="Sylfaen" w:hAnsi="Sylfaen"/>
        </w:rPr>
        <w:t>?</w:t>
      </w:r>
    </w:p>
    <w:p w14:paraId="37A63F64" w14:textId="77777777" w:rsidR="00D91A2D" w:rsidRPr="009C486D" w:rsidRDefault="00D91A2D" w:rsidP="009C6013">
      <w:pPr>
        <w:pStyle w:val="ListParagraph"/>
        <w:numPr>
          <w:ilvl w:val="0"/>
          <w:numId w:val="120"/>
        </w:numPr>
        <w:spacing w:after="160" w:line="259" w:lineRule="auto"/>
        <w:ind w:right="0"/>
        <w:jc w:val="both"/>
        <w:rPr>
          <w:rFonts w:ascii="Sylfaen" w:hAnsi="Sylfaen"/>
        </w:rPr>
      </w:pPr>
      <w:r>
        <w:rPr>
          <w:rFonts w:ascii="Sylfaen" w:hAnsi="Sylfaen" w:cs="Sylfaen"/>
          <w:lang w:val="ka-GE"/>
        </w:rPr>
        <w:t xml:space="preserve">უზრუნველყავით </w:t>
      </w:r>
      <w:r w:rsidRPr="009C486D">
        <w:rPr>
          <w:rFonts w:ascii="Sylfaen" w:hAnsi="Sylfaen" w:cs="Sylfaen"/>
        </w:rPr>
        <w:t>მედიისთვის</w:t>
      </w:r>
      <w:r w:rsidRPr="009C486D">
        <w:rPr>
          <w:rFonts w:ascii="Sylfaen" w:hAnsi="Sylfaen"/>
        </w:rPr>
        <w:t xml:space="preserve"> </w:t>
      </w:r>
      <w:r w:rsidRPr="009C486D">
        <w:rPr>
          <w:rFonts w:ascii="Sylfaen" w:hAnsi="Sylfaen" w:cs="Sylfaen"/>
        </w:rPr>
        <w:t>განკუთვნილი</w:t>
      </w:r>
      <w:r>
        <w:rPr>
          <w:rFonts w:ascii="Sylfaen" w:hAnsi="Sylfaen"/>
          <w:lang w:val="ka-GE"/>
        </w:rPr>
        <w:t xml:space="preserve"> </w:t>
      </w:r>
      <w:r w:rsidRPr="009C486D">
        <w:rPr>
          <w:rFonts w:ascii="Sylfaen" w:hAnsi="Sylfaen" w:cs="Sylfaen"/>
        </w:rPr>
        <w:t>ყველა</w:t>
      </w:r>
      <w:r w:rsidRPr="009C486D">
        <w:rPr>
          <w:rFonts w:ascii="Sylfaen" w:hAnsi="Sylfaen"/>
        </w:rPr>
        <w:t xml:space="preserve"> </w:t>
      </w:r>
      <w:r w:rsidRPr="009C486D">
        <w:rPr>
          <w:rFonts w:ascii="Sylfaen" w:hAnsi="Sylfaen" w:cs="Sylfaen"/>
        </w:rPr>
        <w:t>მესიჯის</w:t>
      </w:r>
      <w:r>
        <w:rPr>
          <w:rFonts w:ascii="Sylfaen" w:hAnsi="Sylfaen" w:cs="Sylfaen"/>
          <w:lang w:val="ka-GE"/>
        </w:rPr>
        <w:t xml:space="preserve"> </w:t>
      </w:r>
      <w:r w:rsidRPr="009C486D">
        <w:rPr>
          <w:rFonts w:ascii="Sylfaen" w:hAnsi="Sylfaen" w:cs="Sylfaen"/>
        </w:rPr>
        <w:t>ეფექტური</w:t>
      </w:r>
      <w:r w:rsidRPr="009C486D">
        <w:rPr>
          <w:rFonts w:ascii="Sylfaen" w:hAnsi="Sylfaen"/>
        </w:rPr>
        <w:t xml:space="preserve"> </w:t>
      </w:r>
      <w:r>
        <w:rPr>
          <w:rFonts w:ascii="Sylfaen" w:hAnsi="Sylfaen" w:cs="Sylfaen"/>
          <w:lang w:val="ka-GE"/>
        </w:rPr>
        <w:t xml:space="preserve"> </w:t>
      </w:r>
      <w:r w:rsidRPr="009C486D">
        <w:rPr>
          <w:rFonts w:ascii="Sylfaen" w:hAnsi="Sylfaen" w:cs="Sylfaen"/>
          <w:lang w:val="ka-GE"/>
        </w:rPr>
        <w:t>შემოწმების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დადასტურების</w:t>
      </w:r>
      <w:r w:rsidRPr="009C486D">
        <w:rPr>
          <w:rFonts w:ascii="Sylfaen" w:hAnsi="Sylfaen"/>
        </w:rPr>
        <w:t xml:space="preserve"> </w:t>
      </w:r>
      <w:r w:rsidRPr="009C486D">
        <w:rPr>
          <w:rFonts w:ascii="Sylfaen" w:hAnsi="Sylfaen" w:cs="Sylfaen"/>
        </w:rPr>
        <w:t>პროცედურა</w:t>
      </w:r>
      <w:r>
        <w:rPr>
          <w:rFonts w:ascii="Sylfaen" w:hAnsi="Sylfaen" w:cs="Sylfaen"/>
          <w:lang w:val="ka-GE"/>
        </w:rPr>
        <w:t>?</w:t>
      </w:r>
      <w:r w:rsidRPr="009C486D">
        <w:rPr>
          <w:rFonts w:ascii="Sylfaen" w:hAnsi="Sylfaen"/>
        </w:rPr>
        <w:t xml:space="preserve"> </w:t>
      </w:r>
    </w:p>
    <w:p w14:paraId="7FDAB92A" w14:textId="77777777" w:rsidR="00D91A2D" w:rsidRPr="009C486D" w:rsidRDefault="00D91A2D" w:rsidP="009C6013">
      <w:pPr>
        <w:pStyle w:val="ListParagraph"/>
        <w:numPr>
          <w:ilvl w:val="0"/>
          <w:numId w:val="120"/>
        </w:numPr>
        <w:spacing w:after="160" w:line="259" w:lineRule="auto"/>
        <w:ind w:right="0"/>
        <w:jc w:val="both"/>
        <w:rPr>
          <w:rFonts w:ascii="Sylfaen" w:hAnsi="Sylfaen"/>
        </w:rPr>
      </w:pPr>
      <w:r w:rsidRPr="009C486D">
        <w:rPr>
          <w:rFonts w:ascii="Sylfaen" w:hAnsi="Sylfaen" w:cs="Sylfaen"/>
        </w:rPr>
        <w:t>უზრუნველყავით</w:t>
      </w:r>
      <w:r w:rsidRPr="009C486D">
        <w:rPr>
          <w:rFonts w:ascii="Sylfaen" w:hAnsi="Sylfaen"/>
        </w:rPr>
        <w:t xml:space="preserve"> </w:t>
      </w:r>
      <w:r>
        <w:rPr>
          <w:rFonts w:ascii="Sylfaen" w:hAnsi="Sylfaen" w:cs="Sylfaen"/>
          <w:lang w:val="ka-GE"/>
        </w:rPr>
        <w:t>მთელი</w:t>
      </w:r>
      <w:r w:rsidRPr="009C486D">
        <w:rPr>
          <w:rFonts w:ascii="Sylfaen" w:hAnsi="Sylfaen"/>
        </w:rPr>
        <w:t xml:space="preserve"> </w:t>
      </w:r>
      <w:r w:rsidRPr="009C486D">
        <w:rPr>
          <w:rFonts w:ascii="Sylfaen" w:hAnsi="Sylfaen" w:cs="Sylfaen"/>
        </w:rPr>
        <w:t>პერსონალის</w:t>
      </w:r>
      <w:r>
        <w:rPr>
          <w:rFonts w:ascii="Sylfaen" w:hAnsi="Sylfaen" w:cs="Sylfaen"/>
          <w:lang w:val="ka-GE"/>
        </w:rPr>
        <w:t>თვის</w:t>
      </w:r>
      <w:r w:rsidRPr="009C486D">
        <w:rPr>
          <w:rFonts w:ascii="Sylfaen" w:hAnsi="Sylfaen"/>
        </w:rPr>
        <w:t xml:space="preserve"> </w:t>
      </w:r>
      <w:r w:rsidRPr="009C486D">
        <w:rPr>
          <w:rFonts w:ascii="Sylfaen" w:hAnsi="Sylfaen" w:cs="Sylfaen"/>
        </w:rPr>
        <w:t>მედიასთან</w:t>
      </w:r>
      <w:r w:rsidRPr="009C486D">
        <w:rPr>
          <w:rFonts w:ascii="Sylfaen" w:hAnsi="Sylfaen"/>
        </w:rPr>
        <w:t xml:space="preserve"> </w:t>
      </w:r>
      <w:r w:rsidRPr="009C486D">
        <w:rPr>
          <w:rFonts w:ascii="Sylfaen" w:hAnsi="Sylfaen" w:cs="Sylfaen"/>
        </w:rPr>
        <w:t>ურთიერთობის</w:t>
      </w:r>
      <w:r w:rsidRPr="009C486D">
        <w:rPr>
          <w:rFonts w:ascii="Sylfaen" w:hAnsi="Sylfaen"/>
        </w:rPr>
        <w:t xml:space="preserve"> </w:t>
      </w:r>
      <w:r>
        <w:rPr>
          <w:rFonts w:ascii="Sylfaen" w:hAnsi="Sylfaen" w:cs="Sylfaen"/>
          <w:lang w:val="ka-GE"/>
        </w:rPr>
        <w:t>შიდაგანაწესის</w:t>
      </w:r>
      <w:r w:rsidRPr="009C486D">
        <w:rPr>
          <w:rFonts w:ascii="Sylfaen" w:hAnsi="Sylfaen"/>
        </w:rPr>
        <w:t xml:space="preserve"> </w:t>
      </w:r>
      <w:r w:rsidRPr="009C486D">
        <w:rPr>
          <w:rFonts w:ascii="Sylfaen" w:hAnsi="Sylfaen" w:cs="Sylfaen"/>
        </w:rPr>
        <w:t>გაცნობა</w:t>
      </w:r>
      <w:r w:rsidRPr="009C486D">
        <w:rPr>
          <w:rFonts w:ascii="Sylfaen" w:hAnsi="Sylfaen"/>
        </w:rPr>
        <w:t>?</w:t>
      </w:r>
    </w:p>
    <w:p w14:paraId="04FE784C" w14:textId="77777777" w:rsidR="00D91A2D" w:rsidRPr="009C486D" w:rsidRDefault="00D91A2D" w:rsidP="009C6013">
      <w:pPr>
        <w:pStyle w:val="ListParagraph"/>
        <w:numPr>
          <w:ilvl w:val="0"/>
          <w:numId w:val="120"/>
        </w:numPr>
        <w:spacing w:after="160" w:line="259" w:lineRule="auto"/>
        <w:ind w:right="0"/>
        <w:jc w:val="both"/>
        <w:rPr>
          <w:rFonts w:ascii="Sylfaen" w:hAnsi="Sylfaen"/>
        </w:rPr>
      </w:pPr>
      <w:r w:rsidRPr="009C486D">
        <w:rPr>
          <w:rFonts w:ascii="Sylfaen" w:hAnsi="Sylfaen" w:cs="Sylfaen"/>
        </w:rPr>
        <w:t>გაიარეთ</w:t>
      </w:r>
      <w:r w:rsidRPr="009C486D">
        <w:rPr>
          <w:rFonts w:ascii="Sylfaen" w:hAnsi="Sylfaen"/>
        </w:rPr>
        <w:t xml:space="preserve"> </w:t>
      </w:r>
      <w:r w:rsidRPr="009C486D">
        <w:rPr>
          <w:rFonts w:ascii="Sylfaen" w:hAnsi="Sylfaen" w:cs="Sylfaen"/>
        </w:rPr>
        <w:t>წინასწარი</w:t>
      </w:r>
      <w:r w:rsidRPr="009C486D">
        <w:rPr>
          <w:rFonts w:ascii="Sylfaen" w:hAnsi="Sylfaen"/>
        </w:rPr>
        <w:t xml:space="preserve"> </w:t>
      </w:r>
      <w:r w:rsidRPr="009C486D">
        <w:rPr>
          <w:rFonts w:ascii="Sylfaen" w:hAnsi="Sylfaen" w:cs="Sylfaen"/>
        </w:rPr>
        <w:t>რეპეტიცია</w:t>
      </w:r>
      <w:r w:rsidRPr="009C486D">
        <w:rPr>
          <w:rFonts w:ascii="Sylfaen" w:hAnsi="Sylfaen"/>
        </w:rPr>
        <w:t xml:space="preserve"> </w:t>
      </w:r>
      <w:r w:rsidRPr="009C486D">
        <w:rPr>
          <w:rFonts w:ascii="Sylfaen" w:hAnsi="Sylfaen" w:cs="Sylfaen"/>
        </w:rPr>
        <w:t>თქვენს</w:t>
      </w:r>
      <w:r w:rsidRPr="009C486D">
        <w:rPr>
          <w:rFonts w:ascii="Sylfaen" w:hAnsi="Sylfaen"/>
        </w:rPr>
        <w:t xml:space="preserve"> </w:t>
      </w:r>
      <w:r w:rsidRPr="009C486D">
        <w:rPr>
          <w:rFonts w:ascii="Sylfaen" w:hAnsi="Sylfaen" w:cs="Sylfaen"/>
        </w:rPr>
        <w:t>სპიკერთან</w:t>
      </w:r>
      <w:r w:rsidRPr="009C486D">
        <w:rPr>
          <w:rFonts w:ascii="Sylfaen" w:hAnsi="Sylfaen"/>
        </w:rPr>
        <w:t xml:space="preserve"> </w:t>
      </w:r>
      <w:r w:rsidRPr="009C486D">
        <w:rPr>
          <w:rFonts w:ascii="Sylfaen" w:hAnsi="Sylfaen" w:cs="Sylfaen"/>
        </w:rPr>
        <w:t>მედიასთან</w:t>
      </w:r>
      <w:r w:rsidRPr="009C486D">
        <w:rPr>
          <w:rFonts w:ascii="Sylfaen" w:hAnsi="Sylfaen"/>
        </w:rPr>
        <w:t xml:space="preserve"> </w:t>
      </w:r>
      <w:r>
        <w:rPr>
          <w:rFonts w:ascii="Sylfaen" w:hAnsi="Sylfaen" w:cs="Sylfaen"/>
          <w:lang w:val="ka-GE"/>
        </w:rPr>
        <w:t>წარდგენამდე</w:t>
      </w:r>
      <w:r w:rsidRPr="009C486D">
        <w:rPr>
          <w:rFonts w:ascii="Sylfaen" w:hAnsi="Sylfaen"/>
        </w:rPr>
        <w:t>?</w:t>
      </w:r>
    </w:p>
    <w:p w14:paraId="3159AEC9" w14:textId="77777777" w:rsidR="00D91A2D" w:rsidRPr="009C486D" w:rsidRDefault="00D91A2D" w:rsidP="009C6013">
      <w:pPr>
        <w:pStyle w:val="ListParagraph"/>
        <w:numPr>
          <w:ilvl w:val="0"/>
          <w:numId w:val="120"/>
        </w:numPr>
        <w:spacing w:after="160" w:line="259" w:lineRule="auto"/>
        <w:ind w:right="0"/>
        <w:jc w:val="both"/>
        <w:rPr>
          <w:rFonts w:ascii="Sylfaen" w:hAnsi="Sylfaen"/>
        </w:rPr>
      </w:pPr>
      <w:r w:rsidRPr="009C486D">
        <w:rPr>
          <w:rFonts w:ascii="Sylfaen" w:hAnsi="Sylfaen" w:cs="Sylfaen"/>
        </w:rPr>
        <w:t>განსაზღვრეთ</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როგორ</w:t>
      </w:r>
      <w:r w:rsidRPr="009C486D">
        <w:rPr>
          <w:rFonts w:ascii="Sylfaen" w:hAnsi="Sylfaen"/>
        </w:rPr>
        <w:t xml:space="preserve"> </w:t>
      </w:r>
      <w:r>
        <w:rPr>
          <w:rFonts w:ascii="Sylfaen" w:hAnsi="Sylfaen" w:cs="Sylfaen"/>
        </w:rPr>
        <w:t>მიესლ</w:t>
      </w:r>
      <w:r w:rsidRPr="009C486D">
        <w:rPr>
          <w:rFonts w:ascii="Sylfaen" w:hAnsi="Sylfaen" w:cs="Sylfaen"/>
        </w:rPr>
        <w:t>მებით</w:t>
      </w:r>
      <w:r w:rsidRPr="009C486D">
        <w:rPr>
          <w:rFonts w:ascii="Sylfaen" w:hAnsi="Sylfaen"/>
        </w:rPr>
        <w:t xml:space="preserve">, </w:t>
      </w:r>
      <w:r w:rsidRPr="009C486D">
        <w:rPr>
          <w:rFonts w:ascii="Sylfaen" w:hAnsi="Sylfaen" w:cs="Sylfaen"/>
        </w:rPr>
        <w:t>დაარეგისტრი</w:t>
      </w:r>
      <w:r w:rsidRPr="009C486D">
        <w:rPr>
          <w:rFonts w:ascii="Sylfaen" w:hAnsi="Sylfaen" w:cs="Sylfaen"/>
          <w:lang w:val="ka-GE"/>
        </w:rPr>
        <w:t>რ</w:t>
      </w:r>
      <w:r w:rsidRPr="009C486D">
        <w:rPr>
          <w:rFonts w:ascii="Sylfaen" w:hAnsi="Sylfaen" w:cs="Sylfaen"/>
        </w:rPr>
        <w:t>ებთ</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მართავთ</w:t>
      </w:r>
      <w:r w:rsidRPr="009C486D">
        <w:rPr>
          <w:rFonts w:ascii="Sylfaen" w:hAnsi="Sylfaen"/>
        </w:rPr>
        <w:t xml:space="preserve"> </w:t>
      </w:r>
      <w:r w:rsidRPr="009C486D">
        <w:rPr>
          <w:rFonts w:ascii="Sylfaen" w:hAnsi="Sylfaen" w:cs="Sylfaen"/>
        </w:rPr>
        <w:t>საიტზე</w:t>
      </w:r>
      <w:r w:rsidRPr="009C486D">
        <w:rPr>
          <w:rFonts w:ascii="Sylfaen" w:hAnsi="Sylfaen"/>
        </w:rPr>
        <w:t xml:space="preserve"> </w:t>
      </w:r>
      <w:r w:rsidRPr="009C486D">
        <w:rPr>
          <w:rFonts w:ascii="Sylfaen" w:hAnsi="Sylfaen" w:cs="Sylfaen"/>
        </w:rPr>
        <w:t>შემომსვლელ</w:t>
      </w:r>
      <w:r w:rsidRPr="009C486D">
        <w:rPr>
          <w:rFonts w:ascii="Sylfaen" w:hAnsi="Sylfaen"/>
        </w:rPr>
        <w:t xml:space="preserve"> </w:t>
      </w:r>
      <w:r w:rsidRPr="009C486D">
        <w:rPr>
          <w:rFonts w:ascii="Sylfaen" w:hAnsi="Sylfaen" w:cs="Sylfaen"/>
        </w:rPr>
        <w:t>პირებს</w:t>
      </w:r>
      <w:r w:rsidRPr="009C486D">
        <w:rPr>
          <w:rFonts w:ascii="Sylfaen" w:hAnsi="Sylfaen"/>
        </w:rPr>
        <w:t>?</w:t>
      </w:r>
    </w:p>
    <w:p w14:paraId="5893312E" w14:textId="77777777" w:rsidR="00D91A2D" w:rsidRPr="009C486D" w:rsidRDefault="00D91A2D" w:rsidP="009C6013">
      <w:pPr>
        <w:pStyle w:val="ListParagraph"/>
        <w:numPr>
          <w:ilvl w:val="0"/>
          <w:numId w:val="120"/>
        </w:numPr>
        <w:spacing w:after="160" w:line="259" w:lineRule="auto"/>
        <w:ind w:right="0"/>
        <w:jc w:val="both"/>
        <w:rPr>
          <w:rFonts w:ascii="Sylfaen" w:hAnsi="Sylfaen"/>
        </w:rPr>
      </w:pPr>
      <w:r w:rsidRPr="009C486D">
        <w:rPr>
          <w:rFonts w:ascii="Sylfaen" w:hAnsi="Sylfaen" w:cs="Sylfaen"/>
        </w:rPr>
        <w:t>განავითარეთ</w:t>
      </w:r>
      <w:r w:rsidRPr="009C486D">
        <w:rPr>
          <w:rFonts w:ascii="Sylfaen" w:hAnsi="Sylfaen"/>
        </w:rPr>
        <w:t xml:space="preserve"> </w:t>
      </w:r>
      <w:r>
        <w:rPr>
          <w:rFonts w:ascii="Sylfaen" w:hAnsi="Sylfaen" w:cs="Sylfaen"/>
          <w:lang w:val="ka-GE"/>
        </w:rPr>
        <w:t>დახარისხების</w:t>
      </w:r>
      <w:r w:rsidRPr="009C486D">
        <w:rPr>
          <w:rFonts w:ascii="Sylfaen" w:hAnsi="Sylfaen"/>
        </w:rPr>
        <w:t xml:space="preserve"> </w:t>
      </w:r>
      <w:r w:rsidRPr="009C486D">
        <w:rPr>
          <w:rFonts w:ascii="Sylfaen" w:hAnsi="Sylfaen" w:cs="Sylfaen"/>
        </w:rPr>
        <w:t>სისტემა</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მოთხოვნების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გამოკითხვების</w:t>
      </w:r>
      <w:r w:rsidRPr="009C486D">
        <w:rPr>
          <w:rFonts w:ascii="Sylfaen" w:hAnsi="Sylfaen"/>
        </w:rPr>
        <w:t xml:space="preserve"> </w:t>
      </w:r>
      <w:r w:rsidRPr="009C486D">
        <w:rPr>
          <w:rFonts w:ascii="Sylfaen" w:hAnsi="Sylfaen" w:cs="Sylfaen"/>
        </w:rPr>
        <w:t>რეაგირებისა</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კლასიფიკაციისთვის</w:t>
      </w:r>
      <w:r w:rsidRPr="009C486D">
        <w:rPr>
          <w:rFonts w:ascii="Sylfaen" w:hAnsi="Sylfaen"/>
        </w:rPr>
        <w:t>?</w:t>
      </w:r>
    </w:p>
    <w:p w14:paraId="21D29B96" w14:textId="77777777" w:rsidR="00D91A2D" w:rsidRPr="009C486D" w:rsidRDefault="00D91A2D" w:rsidP="009C6013">
      <w:pPr>
        <w:pStyle w:val="ListParagraph"/>
        <w:numPr>
          <w:ilvl w:val="0"/>
          <w:numId w:val="120"/>
        </w:numPr>
        <w:spacing w:after="160" w:line="259" w:lineRule="auto"/>
        <w:ind w:right="0"/>
        <w:jc w:val="both"/>
        <w:rPr>
          <w:rFonts w:ascii="Sylfaen" w:hAnsi="Sylfaen"/>
        </w:rPr>
      </w:pPr>
      <w:r>
        <w:rPr>
          <w:rFonts w:ascii="Sylfaen" w:hAnsi="Sylfaen" w:cs="Sylfaen"/>
          <w:lang w:val="ka-GE"/>
        </w:rPr>
        <w:t xml:space="preserve">შექმენით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კონტაქტების</w:t>
      </w:r>
      <w:r w:rsidRPr="009C486D">
        <w:rPr>
          <w:rFonts w:ascii="Sylfaen" w:hAnsi="Sylfaen"/>
        </w:rPr>
        <w:t xml:space="preserve"> </w:t>
      </w:r>
      <w:r w:rsidRPr="009C486D">
        <w:rPr>
          <w:rFonts w:ascii="Sylfaen" w:hAnsi="Sylfaen" w:cs="Sylfaen"/>
        </w:rPr>
        <w:t>სია</w:t>
      </w:r>
      <w:r w:rsidRPr="009C486D">
        <w:rPr>
          <w:rFonts w:ascii="Sylfaen" w:hAnsi="Sylfaen"/>
        </w:rPr>
        <w:t>?</w:t>
      </w:r>
    </w:p>
    <w:p w14:paraId="27A79638" w14:textId="77777777" w:rsidR="00D91A2D" w:rsidRPr="009C486D" w:rsidRDefault="00D91A2D" w:rsidP="009C6013">
      <w:pPr>
        <w:pStyle w:val="ListParagraph"/>
        <w:numPr>
          <w:ilvl w:val="0"/>
          <w:numId w:val="120"/>
        </w:numPr>
        <w:spacing w:after="160" w:line="259" w:lineRule="auto"/>
        <w:ind w:right="0"/>
        <w:jc w:val="both"/>
        <w:rPr>
          <w:rFonts w:ascii="Sylfaen" w:hAnsi="Sylfaen"/>
        </w:rPr>
      </w:pPr>
      <w:r w:rsidRPr="009C486D">
        <w:rPr>
          <w:rFonts w:ascii="Sylfaen" w:hAnsi="Sylfaen" w:cs="Sylfaen"/>
        </w:rPr>
        <w:t>ყურადღებით</w:t>
      </w:r>
      <w:r w:rsidRPr="009C486D">
        <w:rPr>
          <w:rFonts w:ascii="Sylfaen" w:hAnsi="Sylfaen"/>
        </w:rPr>
        <w:t xml:space="preserve"> </w:t>
      </w:r>
      <w:r w:rsidRPr="009C486D">
        <w:rPr>
          <w:rFonts w:ascii="Sylfaen" w:hAnsi="Sylfaen" w:cs="Sylfaen"/>
        </w:rPr>
        <w:t>შეაფასეთ</w:t>
      </w:r>
      <w:r w:rsidRPr="009C486D">
        <w:rPr>
          <w:rFonts w:ascii="Sylfaen" w:hAnsi="Sylfaen"/>
        </w:rPr>
        <w:t xml:space="preserve"> </w:t>
      </w:r>
      <w:r w:rsidRPr="009C486D">
        <w:rPr>
          <w:rFonts w:ascii="Sylfaen" w:hAnsi="Sylfaen" w:cs="Sylfaen"/>
        </w:rPr>
        <w:t>მედიასთან</w:t>
      </w:r>
      <w:r w:rsidRPr="009C486D">
        <w:rPr>
          <w:rFonts w:ascii="Sylfaen" w:hAnsi="Sylfaen"/>
        </w:rPr>
        <w:t xml:space="preserve"> </w:t>
      </w:r>
      <w:r w:rsidRPr="009C486D">
        <w:rPr>
          <w:rFonts w:ascii="Sylfaen" w:hAnsi="Sylfaen" w:cs="Sylfaen"/>
        </w:rPr>
        <w:t>ურთიერთობის</w:t>
      </w:r>
      <w:r w:rsidRPr="009C486D">
        <w:rPr>
          <w:rFonts w:ascii="Sylfaen" w:hAnsi="Sylfaen"/>
        </w:rPr>
        <w:t xml:space="preserve"> </w:t>
      </w:r>
      <w:r w:rsidRPr="009C486D">
        <w:rPr>
          <w:rFonts w:ascii="Sylfaen" w:hAnsi="Sylfaen" w:cs="Sylfaen"/>
        </w:rPr>
        <w:t>შესაძლებლობები</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ისწავლეთ</w:t>
      </w:r>
      <w:r w:rsidRPr="009C486D">
        <w:rPr>
          <w:rFonts w:ascii="Sylfaen" w:hAnsi="Sylfaen"/>
        </w:rPr>
        <w:t xml:space="preserve"> </w:t>
      </w:r>
      <w:r w:rsidRPr="009C486D">
        <w:rPr>
          <w:rFonts w:ascii="Sylfaen" w:hAnsi="Sylfaen" w:cs="Sylfaen"/>
        </w:rPr>
        <w:t>შეცდომებ</w:t>
      </w:r>
      <w:r>
        <w:rPr>
          <w:rFonts w:ascii="Sylfaen" w:hAnsi="Sylfaen" w:cs="Sylfaen"/>
          <w:lang w:val="ka-GE"/>
        </w:rPr>
        <w:t>ზე</w:t>
      </w:r>
      <w:r w:rsidRPr="009C486D">
        <w:rPr>
          <w:rFonts w:ascii="Sylfaen" w:hAnsi="Sylfaen"/>
        </w:rPr>
        <w:t>?</w:t>
      </w:r>
    </w:p>
    <w:p w14:paraId="633ABC2E" w14:textId="77777777" w:rsidR="00D91A2D" w:rsidRPr="009C486D" w:rsidRDefault="00D91A2D" w:rsidP="009C6013">
      <w:pPr>
        <w:pStyle w:val="ListParagraph"/>
        <w:numPr>
          <w:ilvl w:val="0"/>
          <w:numId w:val="120"/>
        </w:numPr>
        <w:spacing w:after="160" w:line="259" w:lineRule="auto"/>
        <w:ind w:right="0"/>
        <w:jc w:val="both"/>
        <w:rPr>
          <w:rFonts w:ascii="Sylfaen" w:hAnsi="Sylfaen"/>
        </w:rPr>
      </w:pPr>
      <w:r w:rsidRPr="009C486D">
        <w:rPr>
          <w:rFonts w:ascii="Sylfaen" w:hAnsi="Sylfaen" w:cs="Sylfaen"/>
        </w:rPr>
        <w:t>გაუზიარეთ</w:t>
      </w:r>
      <w:r w:rsidRPr="009C486D">
        <w:rPr>
          <w:rFonts w:ascii="Sylfaen" w:hAnsi="Sylfaen"/>
        </w:rPr>
        <w:t xml:space="preserve"> </w:t>
      </w:r>
      <w:r w:rsidRPr="009C486D">
        <w:rPr>
          <w:rFonts w:ascii="Sylfaen" w:hAnsi="Sylfaen" w:cs="Sylfaen"/>
        </w:rPr>
        <w:t>სხვებს</w:t>
      </w:r>
      <w:r>
        <w:rPr>
          <w:rFonts w:ascii="Sylfaen" w:hAnsi="Sylfaen" w:cs="Sylfaen"/>
          <w:lang w:val="ka-GE"/>
        </w:rPr>
        <w:t xml:space="preserve"> </w:t>
      </w:r>
      <w:r w:rsidRPr="009C486D">
        <w:rPr>
          <w:rFonts w:ascii="Sylfaen" w:hAnsi="Sylfaen" w:cs="Sylfaen"/>
        </w:rPr>
        <w:t>საგნაგებო</w:t>
      </w:r>
      <w:r w:rsidRPr="009C486D">
        <w:rPr>
          <w:rFonts w:ascii="Sylfaen" w:hAnsi="Sylfaen"/>
        </w:rPr>
        <w:t xml:space="preserve"> </w:t>
      </w:r>
      <w:r w:rsidRPr="009C486D">
        <w:rPr>
          <w:rFonts w:ascii="Sylfaen" w:hAnsi="Sylfaen" w:cs="Sylfaen"/>
        </w:rPr>
        <w:t>მდგომარეობის</w:t>
      </w:r>
      <w:r w:rsidRPr="009C486D">
        <w:rPr>
          <w:rFonts w:ascii="Sylfaen" w:hAnsi="Sylfaen"/>
        </w:rPr>
        <w:t xml:space="preserve"> </w:t>
      </w:r>
      <w:r w:rsidRPr="009C486D">
        <w:rPr>
          <w:rFonts w:ascii="Sylfaen" w:hAnsi="Sylfaen" w:cs="Sylfaen"/>
        </w:rPr>
        <w:t>დროს</w:t>
      </w:r>
      <w:r w:rsidRPr="009C486D">
        <w:rPr>
          <w:rFonts w:ascii="Sylfaen" w:hAnsi="Sylfaen"/>
        </w:rPr>
        <w:t xml:space="preserve"> </w:t>
      </w:r>
      <w:r w:rsidRPr="009C486D">
        <w:rPr>
          <w:rFonts w:ascii="Sylfaen" w:hAnsi="Sylfaen" w:cs="Sylfaen"/>
        </w:rPr>
        <w:t>მედიასთა</w:t>
      </w:r>
      <w:r>
        <w:rPr>
          <w:rFonts w:ascii="Sylfaen" w:hAnsi="Sylfaen" w:cs="Sylfaen"/>
          <w:lang w:val="ka-GE"/>
        </w:rPr>
        <w:t>ნ</w:t>
      </w:r>
      <w:r w:rsidRPr="009C486D">
        <w:rPr>
          <w:rFonts w:ascii="Sylfaen" w:hAnsi="Sylfaen"/>
        </w:rPr>
        <w:t xml:space="preserve"> </w:t>
      </w:r>
      <w:r w:rsidRPr="009C486D">
        <w:rPr>
          <w:rFonts w:ascii="Sylfaen" w:hAnsi="Sylfaen" w:cs="Sylfaen"/>
        </w:rPr>
        <w:t>მუშაობის</w:t>
      </w:r>
      <w:r w:rsidRPr="009C486D">
        <w:rPr>
          <w:rFonts w:ascii="Sylfaen" w:hAnsi="Sylfaen"/>
        </w:rPr>
        <w:t xml:space="preserve"> </w:t>
      </w:r>
      <w:r w:rsidRPr="009C486D">
        <w:rPr>
          <w:rFonts w:ascii="Sylfaen" w:hAnsi="Sylfaen" w:cs="Sylfaen"/>
        </w:rPr>
        <w:t>თქვენი</w:t>
      </w:r>
      <w:r w:rsidRPr="009C486D">
        <w:rPr>
          <w:rFonts w:ascii="Sylfaen" w:hAnsi="Sylfaen"/>
        </w:rPr>
        <w:t xml:space="preserve"> </w:t>
      </w:r>
      <w:r w:rsidRPr="009C486D">
        <w:rPr>
          <w:rFonts w:ascii="Sylfaen" w:hAnsi="Sylfaen" w:cs="Sylfaen"/>
        </w:rPr>
        <w:t>ცოდნა</w:t>
      </w:r>
      <w:r w:rsidRPr="009C486D">
        <w:rPr>
          <w:rFonts w:ascii="Sylfaen" w:hAnsi="Sylfaen"/>
        </w:rPr>
        <w:t>?</w:t>
      </w:r>
    </w:p>
    <w:p w14:paraId="5F5228BF" w14:textId="77777777" w:rsidR="00D91A2D" w:rsidRPr="009C486D" w:rsidRDefault="00D91A2D" w:rsidP="00D91A2D">
      <w:pPr>
        <w:jc w:val="both"/>
        <w:rPr>
          <w:rFonts w:ascii="Sylfaen" w:hAnsi="Sylfaen"/>
        </w:rPr>
      </w:pPr>
    </w:p>
    <w:p w14:paraId="6DF200C6" w14:textId="77777777" w:rsidR="00D91A2D" w:rsidRPr="009C486D" w:rsidRDefault="00D91A2D" w:rsidP="00D91A2D">
      <w:pPr>
        <w:jc w:val="both"/>
        <w:rPr>
          <w:rFonts w:ascii="Sylfaen" w:hAnsi="Sylfaen"/>
        </w:rPr>
      </w:pPr>
    </w:p>
    <w:p w14:paraId="7814A084" w14:textId="77777777" w:rsidR="00D91A2D" w:rsidRPr="00D91A2D" w:rsidRDefault="00D91A2D" w:rsidP="00D91A2D">
      <w:pPr>
        <w:shd w:val="clear" w:color="auto" w:fill="7D0000"/>
        <w:jc w:val="both"/>
        <w:rPr>
          <w:rFonts w:ascii="Sylfaen" w:hAnsi="Sylfaen"/>
          <w:b/>
          <w:color w:val="FFFFFF" w:themeColor="background1"/>
        </w:rPr>
      </w:pPr>
      <w:r w:rsidRPr="00D91A2D">
        <w:rPr>
          <w:rFonts w:ascii="Sylfaen" w:hAnsi="Sylfaen" w:cs="Sylfaen"/>
          <w:b/>
          <w:color w:val="FFFFFF" w:themeColor="background1"/>
        </w:rPr>
        <w:t>ცხრილი</w:t>
      </w:r>
      <w:r w:rsidRPr="00D91A2D">
        <w:rPr>
          <w:rFonts w:ascii="Sylfaen" w:hAnsi="Sylfaen"/>
          <w:b/>
          <w:color w:val="FFFFFF" w:themeColor="background1"/>
        </w:rPr>
        <w:t xml:space="preserve"> 7.7</w:t>
      </w:r>
      <w:r w:rsidRPr="00D91A2D">
        <w:rPr>
          <w:rFonts w:ascii="Sylfaen" w:hAnsi="Sylfaen"/>
          <w:b/>
          <w:color w:val="FFFFFF" w:themeColor="background1"/>
          <w:lang w:val="ka-GE"/>
        </w:rPr>
        <w:t>:</w:t>
      </w:r>
      <w:r w:rsidRPr="00D91A2D">
        <w:rPr>
          <w:rFonts w:ascii="Sylfaen" w:hAnsi="Sylfaen"/>
          <w:b/>
          <w:color w:val="FFFFFF" w:themeColor="background1"/>
        </w:rPr>
        <w:t xml:space="preserve"> </w:t>
      </w:r>
      <w:r w:rsidRPr="00D91A2D">
        <w:rPr>
          <w:rFonts w:ascii="Sylfaen" w:hAnsi="Sylfaen" w:cs="Sylfaen"/>
          <w:b/>
          <w:color w:val="FFFFFF" w:themeColor="background1"/>
        </w:rPr>
        <w:t>შეფასების</w:t>
      </w:r>
      <w:r w:rsidRPr="00D91A2D">
        <w:rPr>
          <w:rFonts w:ascii="Sylfaen" w:hAnsi="Sylfaen"/>
          <w:b/>
          <w:color w:val="FFFFFF" w:themeColor="background1"/>
        </w:rPr>
        <w:t xml:space="preserve"> </w:t>
      </w:r>
      <w:r w:rsidRPr="00D91A2D">
        <w:rPr>
          <w:rFonts w:ascii="Sylfaen" w:hAnsi="Sylfaen" w:cs="Sylfaen"/>
          <w:b/>
          <w:color w:val="FFFFFF" w:themeColor="background1"/>
        </w:rPr>
        <w:t>სისტემის</w:t>
      </w:r>
      <w:r w:rsidRPr="00D91A2D">
        <w:rPr>
          <w:rFonts w:ascii="Sylfaen" w:hAnsi="Sylfaen"/>
          <w:b/>
          <w:color w:val="FFFFFF" w:themeColor="background1"/>
        </w:rPr>
        <w:t xml:space="preserve"> </w:t>
      </w:r>
      <w:r w:rsidRPr="00D91A2D">
        <w:rPr>
          <w:rFonts w:ascii="Sylfaen" w:hAnsi="Sylfaen" w:cs="Sylfaen"/>
          <w:b/>
          <w:color w:val="FFFFFF" w:themeColor="background1"/>
        </w:rPr>
        <w:t>ეფექტიანობა</w:t>
      </w:r>
      <w:r w:rsidRPr="00D91A2D">
        <w:rPr>
          <w:rFonts w:ascii="Sylfaen" w:hAnsi="Sylfaen"/>
          <w:b/>
          <w:color w:val="FFFFFF" w:themeColor="background1"/>
        </w:rPr>
        <w:t xml:space="preserve"> – </w:t>
      </w:r>
      <w:r w:rsidRPr="00D91A2D">
        <w:rPr>
          <w:rFonts w:ascii="Sylfaen" w:hAnsi="Sylfaen" w:cs="Sylfaen"/>
          <w:b/>
          <w:color w:val="FFFFFF" w:themeColor="background1"/>
        </w:rPr>
        <w:t>მედიასთან</w:t>
      </w:r>
      <w:r w:rsidRPr="00D91A2D">
        <w:rPr>
          <w:rFonts w:ascii="Sylfaen" w:hAnsi="Sylfaen"/>
          <w:b/>
          <w:color w:val="FFFFFF" w:themeColor="background1"/>
        </w:rPr>
        <w:t xml:space="preserve"> </w:t>
      </w:r>
      <w:r w:rsidRPr="00D91A2D">
        <w:rPr>
          <w:rFonts w:ascii="Sylfaen" w:hAnsi="Sylfaen" w:cs="Sylfaen"/>
          <w:b/>
          <w:color w:val="FFFFFF" w:themeColor="background1"/>
        </w:rPr>
        <w:t>მუშაობა</w:t>
      </w:r>
      <w:r w:rsidRPr="00D91A2D">
        <w:rPr>
          <w:rFonts w:ascii="Sylfaen" w:hAnsi="Sylfaen"/>
          <w:b/>
          <w:color w:val="FFFFFF" w:themeColor="background1"/>
        </w:rPr>
        <w:t xml:space="preserve"> </w:t>
      </w:r>
      <w:r w:rsidRPr="00D91A2D">
        <w:rPr>
          <w:rFonts w:ascii="Sylfaen" w:hAnsi="Sylfaen" w:cs="Sylfaen"/>
          <w:b/>
          <w:color w:val="FFFFFF" w:themeColor="background1"/>
        </w:rPr>
        <w:t>და</w:t>
      </w:r>
      <w:r w:rsidRPr="00D91A2D">
        <w:rPr>
          <w:rFonts w:ascii="Sylfaen" w:hAnsi="Sylfaen"/>
          <w:b/>
          <w:color w:val="FFFFFF" w:themeColor="background1"/>
        </w:rPr>
        <w:t xml:space="preserve"> </w:t>
      </w:r>
      <w:r w:rsidRPr="00D91A2D">
        <w:rPr>
          <w:rFonts w:ascii="Sylfaen" w:hAnsi="Sylfaen" w:cs="Sylfaen"/>
          <w:b/>
          <w:color w:val="FFFFFF" w:themeColor="background1"/>
        </w:rPr>
        <w:t>მედიის</w:t>
      </w:r>
      <w:r w:rsidRPr="00D91A2D">
        <w:rPr>
          <w:rFonts w:ascii="Sylfaen" w:hAnsi="Sylfaen"/>
          <w:b/>
          <w:color w:val="FFFFFF" w:themeColor="background1"/>
        </w:rPr>
        <w:t xml:space="preserve"> </w:t>
      </w:r>
      <w:r w:rsidRPr="00D91A2D">
        <w:rPr>
          <w:rFonts w:ascii="Sylfaen" w:hAnsi="Sylfaen" w:cs="Sylfaen"/>
          <w:b/>
          <w:color w:val="FFFFFF" w:themeColor="background1"/>
        </w:rPr>
        <w:t>ფუნქციურ</w:t>
      </w:r>
      <w:r w:rsidRPr="00D91A2D">
        <w:rPr>
          <w:rFonts w:ascii="Sylfaen" w:hAnsi="Sylfaen" w:cs="Sylfaen"/>
          <w:b/>
          <w:color w:val="FFFFFF" w:themeColor="background1"/>
          <w:lang w:val="ka-GE"/>
        </w:rPr>
        <w:t>ი</w:t>
      </w:r>
      <w:r w:rsidRPr="00D91A2D">
        <w:rPr>
          <w:rFonts w:ascii="Sylfaen" w:hAnsi="Sylfaen"/>
          <w:b/>
          <w:color w:val="FFFFFF" w:themeColor="background1"/>
        </w:rPr>
        <w:t xml:space="preserve"> </w:t>
      </w:r>
      <w:r w:rsidRPr="00D91A2D">
        <w:rPr>
          <w:rFonts w:ascii="Sylfaen" w:hAnsi="Sylfaen" w:cs="Sylfaen"/>
          <w:b/>
          <w:color w:val="FFFFFF" w:themeColor="background1"/>
        </w:rPr>
        <w:t>საჭიროებების</w:t>
      </w:r>
      <w:r w:rsidRPr="00D91A2D">
        <w:rPr>
          <w:rFonts w:ascii="Sylfaen" w:hAnsi="Sylfaen"/>
          <w:b/>
          <w:color w:val="FFFFFF" w:themeColor="background1"/>
        </w:rPr>
        <w:t xml:space="preserve"> </w:t>
      </w:r>
      <w:r w:rsidRPr="00D91A2D">
        <w:rPr>
          <w:rFonts w:ascii="Sylfaen" w:hAnsi="Sylfaen" w:cs="Sylfaen"/>
          <w:b/>
          <w:color w:val="FFFFFF" w:themeColor="background1"/>
        </w:rPr>
        <w:t>დაკმაყოფილება</w:t>
      </w:r>
    </w:p>
    <w:p w14:paraId="4A5EDA12" w14:textId="77777777" w:rsidR="00D91A2D" w:rsidRPr="002D1C27" w:rsidRDefault="00D91A2D" w:rsidP="00D91A2D">
      <w:pPr>
        <w:pStyle w:val="Heading5"/>
      </w:pPr>
      <w:r w:rsidRPr="002D1C27">
        <w:t>მედიასთან მუშაობა</w:t>
      </w:r>
    </w:p>
    <w:p w14:paraId="33E0B098" w14:textId="77777777" w:rsidR="00D91A2D" w:rsidRPr="002D1C27" w:rsidRDefault="00D91A2D" w:rsidP="00D91A2D">
      <w:pPr>
        <w:jc w:val="both"/>
        <w:rPr>
          <w:rFonts w:ascii="Sylfaen" w:hAnsi="Sylfaen"/>
          <w:b/>
          <w:color w:val="7D0000"/>
          <w:lang w:val="ka-GE"/>
        </w:rPr>
      </w:pPr>
      <w:r w:rsidRPr="002D1C27">
        <w:rPr>
          <w:rFonts w:ascii="Sylfaen" w:hAnsi="Sylfaen"/>
          <w:b/>
          <w:color w:val="7D0000"/>
          <w:lang w:val="ka-GE"/>
        </w:rPr>
        <w:t>თქვენ:</w:t>
      </w:r>
    </w:p>
    <w:p w14:paraId="4DE378B5" w14:textId="77777777" w:rsidR="00D91A2D" w:rsidRPr="009C486D" w:rsidRDefault="00D91A2D" w:rsidP="009C6013">
      <w:pPr>
        <w:pStyle w:val="ListParagraph"/>
        <w:numPr>
          <w:ilvl w:val="0"/>
          <w:numId w:val="121"/>
        </w:numPr>
        <w:spacing w:after="160" w:line="259" w:lineRule="auto"/>
        <w:ind w:right="0"/>
        <w:jc w:val="both"/>
        <w:rPr>
          <w:rFonts w:ascii="Sylfaen" w:hAnsi="Sylfaen"/>
        </w:rPr>
      </w:pPr>
      <w:r w:rsidRPr="009C486D">
        <w:rPr>
          <w:rFonts w:ascii="Sylfaen" w:hAnsi="Sylfaen" w:cs="Sylfaen"/>
        </w:rPr>
        <w:t>აცნობეთ</w:t>
      </w:r>
      <w:r w:rsidRPr="009C486D">
        <w:rPr>
          <w:rFonts w:ascii="Sylfaen" w:hAnsi="Sylfaen"/>
        </w:rPr>
        <w:t xml:space="preserve"> </w:t>
      </w:r>
      <w:r w:rsidRPr="009C486D">
        <w:rPr>
          <w:rFonts w:ascii="Sylfaen" w:hAnsi="Sylfaen" w:cs="Sylfaen"/>
        </w:rPr>
        <w:t>მედიას</w:t>
      </w:r>
      <w:r w:rsidRPr="009C486D">
        <w:rPr>
          <w:rFonts w:ascii="Sylfaen" w:hAnsi="Sylfaen"/>
        </w:rPr>
        <w:t xml:space="preserve"> </w:t>
      </w:r>
      <w:r w:rsidRPr="009C486D">
        <w:rPr>
          <w:rFonts w:ascii="Sylfaen" w:hAnsi="Sylfaen" w:cs="Sylfaen"/>
        </w:rPr>
        <w:t>გადაწყვეტილებები</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Pr>
          <w:rFonts w:ascii="Sylfaen" w:hAnsi="Sylfaen" w:cs="Sylfaen"/>
          <w:lang w:val="ka-GE"/>
        </w:rPr>
        <w:t>აქტივობები</w:t>
      </w:r>
      <w:r w:rsidRPr="009C486D">
        <w:rPr>
          <w:rFonts w:ascii="Sylfaen" w:hAnsi="Sylfaen"/>
        </w:rPr>
        <w:t>?</w:t>
      </w:r>
    </w:p>
    <w:p w14:paraId="2A9A8827" w14:textId="77777777" w:rsidR="00D91A2D" w:rsidRPr="009C486D" w:rsidRDefault="00D91A2D" w:rsidP="009C6013">
      <w:pPr>
        <w:pStyle w:val="ListParagraph"/>
        <w:numPr>
          <w:ilvl w:val="0"/>
          <w:numId w:val="121"/>
        </w:numPr>
        <w:spacing w:after="160" w:line="259" w:lineRule="auto"/>
        <w:ind w:right="0"/>
        <w:jc w:val="both"/>
        <w:rPr>
          <w:rFonts w:ascii="Sylfaen" w:hAnsi="Sylfaen"/>
        </w:rPr>
      </w:pPr>
      <w:r>
        <w:rPr>
          <w:rFonts w:ascii="Sylfaen" w:hAnsi="Sylfaen" w:cs="Sylfaen"/>
          <w:lang w:val="ka-GE"/>
        </w:rPr>
        <w:t xml:space="preserve">თავიდან </w:t>
      </w:r>
      <w:r w:rsidRPr="009C486D">
        <w:rPr>
          <w:rFonts w:ascii="Sylfaen" w:hAnsi="Sylfaen" w:cs="Sylfaen"/>
        </w:rPr>
        <w:t>აირიდეთ</w:t>
      </w:r>
      <w:r w:rsidRPr="009C486D">
        <w:rPr>
          <w:rFonts w:ascii="Sylfaen" w:hAnsi="Sylfaen"/>
        </w:rPr>
        <w:t xml:space="preserve"> </w:t>
      </w:r>
      <w:r w:rsidRPr="009C486D">
        <w:rPr>
          <w:rFonts w:ascii="Sylfaen" w:hAnsi="Sylfaen" w:cs="Sylfaen"/>
        </w:rPr>
        <w:t>თავდაცვ</w:t>
      </w:r>
      <w:r>
        <w:rPr>
          <w:rFonts w:ascii="Sylfaen" w:hAnsi="Sylfaen" w:cs="Sylfaen"/>
          <w:lang w:val="ka-GE"/>
        </w:rPr>
        <w:t xml:space="preserve">ა </w:t>
      </w:r>
      <w:r w:rsidRPr="009C486D">
        <w:rPr>
          <w:rFonts w:ascii="Sylfaen" w:hAnsi="Sylfaen" w:cs="Sylfaen"/>
        </w:rPr>
        <w:t>და</w:t>
      </w:r>
      <w:r w:rsidRPr="009C486D">
        <w:rPr>
          <w:rFonts w:ascii="Sylfaen" w:hAnsi="Sylfaen"/>
        </w:rPr>
        <w:t xml:space="preserve"> </w:t>
      </w:r>
      <w:r w:rsidRPr="009C486D">
        <w:rPr>
          <w:rFonts w:ascii="Sylfaen" w:hAnsi="Sylfaen" w:cs="Sylfaen"/>
        </w:rPr>
        <w:t>არგუმენტირებ</w:t>
      </w:r>
      <w:r>
        <w:rPr>
          <w:rFonts w:ascii="Sylfaen" w:hAnsi="Sylfaen" w:cs="Sylfaen"/>
          <w:lang w:val="ka-GE"/>
        </w:rPr>
        <w:t xml:space="preserve">ა </w:t>
      </w:r>
      <w:r w:rsidRPr="009C486D">
        <w:rPr>
          <w:rFonts w:ascii="Sylfaen" w:hAnsi="Sylfaen" w:cs="Sylfaen"/>
        </w:rPr>
        <w:t>ინტერვიუს</w:t>
      </w:r>
      <w:r w:rsidRPr="009C486D">
        <w:rPr>
          <w:rFonts w:ascii="Sylfaen" w:hAnsi="Sylfaen"/>
        </w:rPr>
        <w:t xml:space="preserve"> </w:t>
      </w:r>
      <w:r w:rsidRPr="009C486D">
        <w:rPr>
          <w:rFonts w:ascii="Sylfaen" w:hAnsi="Sylfaen" w:cs="Sylfaen"/>
        </w:rPr>
        <w:t>დროს</w:t>
      </w:r>
      <w:r w:rsidRPr="009C486D">
        <w:rPr>
          <w:rFonts w:ascii="Sylfaen" w:hAnsi="Sylfaen"/>
        </w:rPr>
        <w:t>?</w:t>
      </w:r>
    </w:p>
    <w:p w14:paraId="05661631" w14:textId="77777777" w:rsidR="00D91A2D" w:rsidRPr="009C486D" w:rsidRDefault="00D91A2D" w:rsidP="009C6013">
      <w:pPr>
        <w:pStyle w:val="ListParagraph"/>
        <w:numPr>
          <w:ilvl w:val="0"/>
          <w:numId w:val="121"/>
        </w:numPr>
        <w:spacing w:after="160" w:line="259" w:lineRule="auto"/>
        <w:ind w:right="0"/>
        <w:jc w:val="both"/>
        <w:rPr>
          <w:rFonts w:ascii="Sylfaen" w:hAnsi="Sylfaen"/>
        </w:rPr>
      </w:pPr>
      <w:r w:rsidRPr="009C486D">
        <w:rPr>
          <w:rFonts w:ascii="Sylfaen" w:hAnsi="Sylfaen" w:cs="Sylfaen"/>
        </w:rPr>
        <w:t>მოიცავდა</w:t>
      </w:r>
      <w:r w:rsidRPr="009C486D">
        <w:rPr>
          <w:rFonts w:ascii="Sylfaen" w:hAnsi="Sylfaen"/>
        </w:rPr>
        <w:t xml:space="preserve"> </w:t>
      </w:r>
      <w:r w:rsidRPr="009C486D">
        <w:rPr>
          <w:rFonts w:ascii="Sylfaen" w:hAnsi="Sylfaen" w:cs="Sylfaen"/>
        </w:rPr>
        <w:t>ინტერვიუები</w:t>
      </w:r>
      <w:r w:rsidRPr="009C486D">
        <w:rPr>
          <w:rFonts w:ascii="Sylfaen" w:hAnsi="Sylfaen"/>
        </w:rPr>
        <w:t xml:space="preserve"> </w:t>
      </w:r>
      <w:r w:rsidRPr="009C486D">
        <w:rPr>
          <w:rFonts w:ascii="Sylfaen" w:hAnsi="Sylfaen" w:cs="Sylfaen"/>
        </w:rPr>
        <w:t>ფაქტ</w:t>
      </w:r>
      <w:r>
        <w:rPr>
          <w:rFonts w:ascii="Sylfaen" w:hAnsi="Sylfaen" w:cs="Sylfaen"/>
          <w:lang w:val="ka-GE"/>
        </w:rPr>
        <w:t>ებს</w:t>
      </w:r>
      <w:r w:rsidRPr="009C486D">
        <w:rPr>
          <w:rFonts w:ascii="Sylfaen" w:hAnsi="Sylfaen"/>
        </w:rPr>
        <w:t xml:space="preserve">, </w:t>
      </w:r>
      <w:r w:rsidRPr="009C486D">
        <w:rPr>
          <w:rFonts w:ascii="Sylfaen" w:hAnsi="Sylfaen" w:cs="Sylfaen"/>
        </w:rPr>
        <w:t>რომელიც</w:t>
      </w:r>
      <w:r w:rsidRPr="009C486D">
        <w:rPr>
          <w:rFonts w:ascii="Sylfaen" w:hAnsi="Sylfaen"/>
        </w:rPr>
        <w:t xml:space="preserve"> </w:t>
      </w:r>
      <w:r w:rsidRPr="009C486D">
        <w:rPr>
          <w:rFonts w:ascii="Sylfaen" w:hAnsi="Sylfaen" w:cs="Sylfaen"/>
        </w:rPr>
        <w:t>თქვენს</w:t>
      </w:r>
      <w:r w:rsidRPr="009C486D">
        <w:rPr>
          <w:rFonts w:ascii="Sylfaen" w:hAnsi="Sylfaen"/>
        </w:rPr>
        <w:t xml:space="preserve"> </w:t>
      </w:r>
      <w:r w:rsidRPr="009C486D">
        <w:rPr>
          <w:rFonts w:ascii="Sylfaen" w:hAnsi="Sylfaen" w:cs="Sylfaen"/>
        </w:rPr>
        <w:t>ნაამბობს</w:t>
      </w:r>
      <w:r w:rsidRPr="009C486D">
        <w:rPr>
          <w:rFonts w:ascii="Sylfaen" w:hAnsi="Sylfaen"/>
        </w:rPr>
        <w:t xml:space="preserve"> </w:t>
      </w:r>
      <w:r w:rsidRPr="009C486D">
        <w:rPr>
          <w:rFonts w:ascii="Sylfaen" w:hAnsi="Sylfaen" w:cs="Sylfaen"/>
        </w:rPr>
        <w:t>უფრო</w:t>
      </w:r>
      <w:r w:rsidRPr="009C486D">
        <w:rPr>
          <w:rFonts w:ascii="Sylfaen" w:hAnsi="Sylfaen"/>
        </w:rPr>
        <w:t xml:space="preserve"> </w:t>
      </w:r>
      <w:r w:rsidRPr="009C486D">
        <w:rPr>
          <w:rFonts w:ascii="Sylfaen" w:hAnsi="Sylfaen" w:cs="Sylfaen"/>
        </w:rPr>
        <w:t>საინტერეს</w:t>
      </w:r>
      <w:r w:rsidRPr="009C486D">
        <w:rPr>
          <w:rFonts w:ascii="Sylfaen" w:hAnsi="Sylfaen" w:cs="Sylfaen"/>
          <w:lang w:val="ka-GE"/>
        </w:rPr>
        <w:t>ო</w:t>
      </w:r>
      <w:r w:rsidRPr="009C486D">
        <w:rPr>
          <w:rFonts w:ascii="Sylfaen" w:hAnsi="Sylfaen" w:cs="Sylfaen"/>
        </w:rPr>
        <w:t>ს</w:t>
      </w:r>
      <w:r w:rsidRPr="009C486D">
        <w:rPr>
          <w:rFonts w:ascii="Sylfaen" w:hAnsi="Sylfaen"/>
        </w:rPr>
        <w:t xml:space="preserve"> </w:t>
      </w:r>
      <w:r w:rsidRPr="009C486D">
        <w:rPr>
          <w:rFonts w:ascii="Sylfaen" w:hAnsi="Sylfaen" w:cs="Sylfaen"/>
        </w:rPr>
        <w:t>გახდიდა</w:t>
      </w:r>
      <w:r w:rsidRPr="009C486D">
        <w:rPr>
          <w:rFonts w:ascii="Sylfaen" w:hAnsi="Sylfaen"/>
        </w:rPr>
        <w:t xml:space="preserve">, </w:t>
      </w:r>
      <w:r w:rsidRPr="009C486D">
        <w:rPr>
          <w:rFonts w:ascii="Sylfaen" w:hAnsi="Sylfaen" w:cs="Sylfaen"/>
        </w:rPr>
        <w:t>მათ</w:t>
      </w:r>
      <w:r w:rsidRPr="009C486D">
        <w:rPr>
          <w:rFonts w:ascii="Sylfaen" w:hAnsi="Sylfaen"/>
        </w:rPr>
        <w:t xml:space="preserve"> </w:t>
      </w:r>
      <w:r w:rsidRPr="009C486D">
        <w:rPr>
          <w:rFonts w:ascii="Sylfaen" w:hAnsi="Sylfaen" w:cs="Sylfaen"/>
        </w:rPr>
        <w:t>შორის</w:t>
      </w:r>
      <w:r w:rsidRPr="009C486D">
        <w:rPr>
          <w:rFonts w:ascii="Sylfaen" w:hAnsi="Sylfaen"/>
        </w:rPr>
        <w:t xml:space="preserve">, </w:t>
      </w:r>
      <w:r w:rsidRPr="009C486D">
        <w:rPr>
          <w:rFonts w:ascii="Sylfaen" w:hAnsi="Sylfaen" w:cs="Sylfaen"/>
        </w:rPr>
        <w:t>რომლებიც</w:t>
      </w:r>
      <w:r w:rsidRPr="009C486D">
        <w:rPr>
          <w:rFonts w:ascii="Sylfaen" w:hAnsi="Sylfaen"/>
        </w:rPr>
        <w:t xml:space="preserve"> </w:t>
      </w:r>
      <w:r w:rsidRPr="009C486D">
        <w:rPr>
          <w:rFonts w:ascii="Sylfaen" w:hAnsi="Sylfaen" w:cs="Sylfaen"/>
        </w:rPr>
        <w:t>გავლენას</w:t>
      </w:r>
      <w:r w:rsidRPr="009C486D">
        <w:rPr>
          <w:rFonts w:ascii="Sylfaen" w:hAnsi="Sylfaen"/>
        </w:rPr>
        <w:t xml:space="preserve"> </w:t>
      </w:r>
      <w:r w:rsidRPr="009C486D">
        <w:rPr>
          <w:rFonts w:ascii="Sylfaen" w:hAnsi="Sylfaen" w:cs="Sylfaen"/>
        </w:rPr>
        <w:t>ახდენ</w:t>
      </w:r>
      <w:r>
        <w:rPr>
          <w:rFonts w:ascii="Sylfaen" w:hAnsi="Sylfaen" w:cs="Sylfaen"/>
          <w:lang w:val="ka-GE"/>
        </w:rPr>
        <w:t>ს</w:t>
      </w:r>
      <w:r w:rsidRPr="009C486D">
        <w:rPr>
          <w:rFonts w:ascii="Sylfaen" w:hAnsi="Sylfaen"/>
        </w:rPr>
        <w:t xml:space="preserve"> </w:t>
      </w:r>
      <w:r w:rsidRPr="009C486D">
        <w:rPr>
          <w:rFonts w:ascii="Sylfaen" w:hAnsi="Sylfaen" w:cs="Sylfaen"/>
        </w:rPr>
        <w:t>რისკების</w:t>
      </w:r>
      <w:r w:rsidRPr="009C486D">
        <w:rPr>
          <w:rFonts w:ascii="Sylfaen" w:hAnsi="Sylfaen"/>
        </w:rPr>
        <w:t xml:space="preserve"> </w:t>
      </w:r>
      <w:r>
        <w:rPr>
          <w:rFonts w:ascii="Sylfaen" w:hAnsi="Sylfaen" w:cs="Sylfaen"/>
          <w:lang w:val="ka-GE"/>
        </w:rPr>
        <w:t>აღქმაზე</w:t>
      </w:r>
      <w:r w:rsidRPr="009C486D">
        <w:rPr>
          <w:rFonts w:ascii="Sylfaen" w:hAnsi="Sylfaen"/>
        </w:rPr>
        <w:t>?</w:t>
      </w:r>
    </w:p>
    <w:p w14:paraId="386DF6FF" w14:textId="77777777" w:rsidR="00D91A2D" w:rsidRPr="009C486D" w:rsidRDefault="00D91A2D" w:rsidP="009C6013">
      <w:pPr>
        <w:pStyle w:val="ListParagraph"/>
        <w:numPr>
          <w:ilvl w:val="0"/>
          <w:numId w:val="121"/>
        </w:numPr>
        <w:spacing w:after="160" w:line="259" w:lineRule="auto"/>
        <w:ind w:right="0"/>
        <w:jc w:val="both"/>
        <w:rPr>
          <w:rFonts w:ascii="Sylfaen" w:hAnsi="Sylfaen"/>
        </w:rPr>
      </w:pPr>
      <w:r w:rsidRPr="009C486D">
        <w:rPr>
          <w:rFonts w:ascii="Sylfaen" w:hAnsi="Sylfaen" w:cs="Sylfaen"/>
        </w:rPr>
        <w:t>მიიღეთ</w:t>
      </w:r>
      <w:r w:rsidRPr="009C486D">
        <w:rPr>
          <w:rFonts w:ascii="Sylfaen" w:hAnsi="Sylfaen"/>
        </w:rPr>
        <w:t xml:space="preserve"> </w:t>
      </w:r>
      <w:r w:rsidRPr="009C486D">
        <w:rPr>
          <w:rFonts w:ascii="Sylfaen" w:hAnsi="Sylfaen" w:cs="Sylfaen"/>
        </w:rPr>
        <w:t>ზომები</w:t>
      </w:r>
      <w:r w:rsidRPr="009C486D">
        <w:rPr>
          <w:rFonts w:ascii="Sylfaen" w:hAnsi="Sylfaen"/>
        </w:rPr>
        <w:t xml:space="preserve"> </w:t>
      </w:r>
      <w:r w:rsidRPr="009C486D">
        <w:rPr>
          <w:rFonts w:ascii="Sylfaen" w:hAnsi="Sylfaen" w:cs="Sylfaen"/>
        </w:rPr>
        <w:t>მომგებიანი</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შედეგებისთვის</w:t>
      </w:r>
      <w:r w:rsidRPr="009C486D">
        <w:rPr>
          <w:rFonts w:ascii="Sylfaen" w:hAnsi="Sylfaen"/>
        </w:rPr>
        <w:t>?</w:t>
      </w:r>
    </w:p>
    <w:p w14:paraId="6DA95A05" w14:textId="77777777" w:rsidR="00D91A2D" w:rsidRPr="002D1C27" w:rsidRDefault="00D91A2D" w:rsidP="00D91A2D">
      <w:pPr>
        <w:jc w:val="both"/>
        <w:rPr>
          <w:rFonts w:ascii="Sylfaen" w:hAnsi="Sylfaen"/>
          <w:b/>
          <w:color w:val="7D0000"/>
          <w:lang w:val="ka-GE"/>
        </w:rPr>
      </w:pPr>
      <w:r w:rsidRPr="002D1C27">
        <w:rPr>
          <w:rFonts w:ascii="Sylfaen" w:hAnsi="Sylfaen"/>
          <w:b/>
          <w:color w:val="7D0000"/>
          <w:lang w:val="ka-GE"/>
        </w:rPr>
        <w:t>თქვენ:</w:t>
      </w:r>
    </w:p>
    <w:p w14:paraId="14EF534D" w14:textId="77777777" w:rsidR="00D91A2D" w:rsidRPr="009C486D" w:rsidRDefault="00D91A2D" w:rsidP="009C6013">
      <w:pPr>
        <w:pStyle w:val="ListParagraph"/>
        <w:numPr>
          <w:ilvl w:val="0"/>
          <w:numId w:val="121"/>
        </w:numPr>
        <w:spacing w:after="160" w:line="259" w:lineRule="auto"/>
        <w:ind w:right="0"/>
        <w:jc w:val="both"/>
        <w:rPr>
          <w:rFonts w:ascii="Sylfaen" w:hAnsi="Sylfaen"/>
        </w:rPr>
      </w:pPr>
      <w:r w:rsidRPr="009C486D">
        <w:rPr>
          <w:rFonts w:ascii="Sylfaen" w:hAnsi="Sylfaen" w:cs="Sylfaen"/>
        </w:rPr>
        <w:t>იყავით</w:t>
      </w:r>
      <w:r w:rsidRPr="009C486D">
        <w:rPr>
          <w:rFonts w:ascii="Sylfaen" w:hAnsi="Sylfaen"/>
        </w:rPr>
        <w:t xml:space="preserve"> </w:t>
      </w:r>
      <w:r w:rsidRPr="009C486D">
        <w:rPr>
          <w:rFonts w:ascii="Sylfaen" w:hAnsi="Sylfaen" w:cs="Sylfaen"/>
        </w:rPr>
        <w:t>ხელმისაწვდომი</w:t>
      </w:r>
      <w:r w:rsidRPr="009C486D">
        <w:rPr>
          <w:rFonts w:ascii="Sylfaen" w:hAnsi="Sylfaen"/>
        </w:rPr>
        <w:t xml:space="preserve"> </w:t>
      </w:r>
      <w:r w:rsidRPr="009C486D">
        <w:rPr>
          <w:rFonts w:ascii="Sylfaen" w:hAnsi="Sylfaen" w:cs="Sylfaen"/>
        </w:rPr>
        <w:t>კორესპონდე</w:t>
      </w:r>
      <w:r>
        <w:rPr>
          <w:rFonts w:ascii="Sylfaen" w:hAnsi="Sylfaen" w:cs="Sylfaen"/>
          <w:lang w:val="ka-GE"/>
        </w:rPr>
        <w:t>ნ</w:t>
      </w:r>
      <w:r w:rsidRPr="009C486D">
        <w:rPr>
          <w:rFonts w:ascii="Sylfaen" w:hAnsi="Sylfaen" w:cs="Sylfaen"/>
        </w:rPr>
        <w:t>ტებისთვის</w:t>
      </w:r>
      <w:r w:rsidRPr="009C486D">
        <w:rPr>
          <w:rFonts w:ascii="Sylfaen" w:hAnsi="Sylfaen"/>
        </w:rPr>
        <w:t>?</w:t>
      </w:r>
    </w:p>
    <w:p w14:paraId="3C5B7096" w14:textId="77777777" w:rsidR="00D91A2D" w:rsidRPr="009C486D" w:rsidRDefault="00D91A2D" w:rsidP="009C6013">
      <w:pPr>
        <w:pStyle w:val="ListParagraph"/>
        <w:numPr>
          <w:ilvl w:val="0"/>
          <w:numId w:val="121"/>
        </w:numPr>
        <w:spacing w:after="160" w:line="259" w:lineRule="auto"/>
        <w:ind w:right="0"/>
        <w:jc w:val="both"/>
        <w:rPr>
          <w:rFonts w:ascii="Sylfaen" w:hAnsi="Sylfaen"/>
        </w:rPr>
      </w:pPr>
      <w:r w:rsidRPr="009C486D">
        <w:rPr>
          <w:rFonts w:ascii="Sylfaen" w:hAnsi="Sylfaen" w:cs="Sylfaen"/>
        </w:rPr>
        <w:t>იყავით</w:t>
      </w:r>
      <w:r w:rsidRPr="009C486D">
        <w:rPr>
          <w:rFonts w:ascii="Sylfaen" w:hAnsi="Sylfaen"/>
        </w:rPr>
        <w:t xml:space="preserve"> </w:t>
      </w:r>
      <w:r w:rsidRPr="009C486D">
        <w:rPr>
          <w:rFonts w:ascii="Sylfaen" w:hAnsi="Sylfaen" w:cs="Sylfaen"/>
        </w:rPr>
        <w:t>ზრდილობიანი</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თავაზიანი</w:t>
      </w:r>
      <w:r w:rsidRPr="009C486D">
        <w:rPr>
          <w:rFonts w:ascii="Sylfaen" w:hAnsi="Sylfaen"/>
        </w:rPr>
        <w:t xml:space="preserve"> </w:t>
      </w:r>
      <w:r w:rsidRPr="009C486D">
        <w:rPr>
          <w:rFonts w:ascii="Sylfaen" w:hAnsi="Sylfaen" w:cs="Sylfaen"/>
        </w:rPr>
        <w:t>ყოველთვის</w:t>
      </w:r>
      <w:r w:rsidRPr="009C486D">
        <w:rPr>
          <w:rFonts w:ascii="Sylfaen" w:hAnsi="Sylfaen"/>
        </w:rPr>
        <w:t xml:space="preserve">, </w:t>
      </w:r>
      <w:r w:rsidRPr="009C486D">
        <w:rPr>
          <w:rFonts w:ascii="Sylfaen" w:hAnsi="Sylfaen" w:cs="Sylfaen"/>
        </w:rPr>
        <w:t>მაშინაც</w:t>
      </w:r>
      <w:r w:rsidRPr="009C486D">
        <w:rPr>
          <w:rFonts w:ascii="Sylfaen" w:hAnsi="Sylfaen"/>
        </w:rPr>
        <w:t xml:space="preserve"> </w:t>
      </w:r>
      <w:r w:rsidRPr="009C486D">
        <w:rPr>
          <w:rFonts w:ascii="Sylfaen" w:hAnsi="Sylfaen" w:cs="Sylfaen"/>
        </w:rPr>
        <w:t>კი</w:t>
      </w:r>
      <w:r w:rsidRPr="009C486D">
        <w:rPr>
          <w:rFonts w:ascii="Sylfaen" w:hAnsi="Sylfaen"/>
        </w:rPr>
        <w:t xml:space="preserve"> </w:t>
      </w:r>
      <w:r w:rsidRPr="009C486D">
        <w:rPr>
          <w:rFonts w:ascii="Sylfaen" w:hAnsi="Sylfaen" w:cs="Sylfaen"/>
        </w:rPr>
        <w:t>როდესაც</w:t>
      </w:r>
      <w:r w:rsidRPr="009C486D">
        <w:rPr>
          <w:rFonts w:ascii="Sylfaen" w:hAnsi="Sylfaen"/>
        </w:rPr>
        <w:t xml:space="preserve"> </w:t>
      </w:r>
      <w:r w:rsidRPr="009C486D">
        <w:rPr>
          <w:rFonts w:ascii="Sylfaen" w:hAnsi="Sylfaen" w:cs="Sylfaen"/>
        </w:rPr>
        <w:t>თქვენი</w:t>
      </w:r>
      <w:r w:rsidRPr="009C486D">
        <w:rPr>
          <w:rFonts w:ascii="Sylfaen" w:hAnsi="Sylfaen"/>
        </w:rPr>
        <w:t xml:space="preserve"> </w:t>
      </w:r>
      <w:r w:rsidRPr="009C486D">
        <w:rPr>
          <w:rFonts w:ascii="Sylfaen" w:hAnsi="Sylfaen" w:cs="Sylfaen"/>
        </w:rPr>
        <w:t>კორესპონდენტი</w:t>
      </w:r>
      <w:r w:rsidRPr="009C486D">
        <w:rPr>
          <w:rFonts w:ascii="Sylfaen" w:hAnsi="Sylfaen"/>
        </w:rPr>
        <w:t xml:space="preserve"> </w:t>
      </w:r>
      <w:r w:rsidRPr="009C486D">
        <w:rPr>
          <w:rFonts w:ascii="Sylfaen" w:hAnsi="Sylfaen" w:cs="Sylfaen"/>
        </w:rPr>
        <w:t>არ</w:t>
      </w:r>
      <w:r w:rsidRPr="009C486D">
        <w:rPr>
          <w:rFonts w:ascii="Sylfaen" w:hAnsi="Sylfaen"/>
        </w:rPr>
        <w:t xml:space="preserve"> </w:t>
      </w:r>
      <w:r w:rsidRPr="009C486D">
        <w:rPr>
          <w:rFonts w:ascii="Sylfaen" w:hAnsi="Sylfaen" w:cs="Sylfaen"/>
        </w:rPr>
        <w:t>იყო</w:t>
      </w:r>
      <w:r w:rsidRPr="009C486D">
        <w:rPr>
          <w:rFonts w:ascii="Sylfaen" w:hAnsi="Sylfaen"/>
        </w:rPr>
        <w:t xml:space="preserve"> </w:t>
      </w:r>
      <w:r w:rsidRPr="009C486D">
        <w:rPr>
          <w:rFonts w:ascii="Sylfaen" w:hAnsi="Sylfaen" w:cs="Sylfaen"/>
        </w:rPr>
        <w:t>ზრდილობიანი</w:t>
      </w:r>
      <w:r w:rsidRPr="009C486D">
        <w:rPr>
          <w:rFonts w:ascii="Sylfaen" w:hAnsi="Sylfaen"/>
        </w:rPr>
        <w:t>?</w:t>
      </w:r>
    </w:p>
    <w:p w14:paraId="1AFB0C80" w14:textId="77777777" w:rsidR="00D91A2D" w:rsidRDefault="00D91A2D" w:rsidP="00D91A2D">
      <w:pPr>
        <w:pStyle w:val="Heading5"/>
      </w:pPr>
      <w:r w:rsidRPr="009C486D">
        <w:t>მედიის ფუნქციური საჭიროებების დაკმაყოფილება</w:t>
      </w:r>
    </w:p>
    <w:p w14:paraId="2C1B5475" w14:textId="77777777" w:rsidR="00D91A2D" w:rsidRPr="000108BE" w:rsidRDefault="00D91A2D" w:rsidP="00D91A2D">
      <w:pPr>
        <w:jc w:val="both"/>
        <w:rPr>
          <w:rFonts w:ascii="Sylfaen" w:hAnsi="Sylfaen" w:cs="Sylfaen"/>
          <w:b/>
          <w:color w:val="7D0000"/>
        </w:rPr>
      </w:pPr>
      <w:r w:rsidRPr="000108BE">
        <w:rPr>
          <w:rFonts w:ascii="Sylfaen" w:hAnsi="Sylfaen"/>
          <w:b/>
          <w:color w:val="7D0000"/>
          <w:lang w:val="ka-GE"/>
        </w:rPr>
        <w:t>თქვენ:</w:t>
      </w:r>
    </w:p>
    <w:p w14:paraId="2F83CAB2" w14:textId="77777777" w:rsidR="00D91A2D" w:rsidRPr="009C486D" w:rsidRDefault="00D91A2D" w:rsidP="009C6013">
      <w:pPr>
        <w:pStyle w:val="ListParagraph"/>
        <w:numPr>
          <w:ilvl w:val="0"/>
          <w:numId w:val="122"/>
        </w:numPr>
        <w:spacing w:after="160" w:line="259" w:lineRule="auto"/>
        <w:ind w:right="0"/>
        <w:jc w:val="both"/>
        <w:rPr>
          <w:rFonts w:ascii="Sylfaen" w:hAnsi="Sylfaen"/>
        </w:rPr>
      </w:pPr>
      <w:r w:rsidRPr="009C486D">
        <w:rPr>
          <w:rFonts w:ascii="Sylfaen" w:hAnsi="Sylfaen" w:cs="Sylfaen"/>
        </w:rPr>
        <w:t>დააკმაყოფილეთ</w:t>
      </w:r>
      <w:r w:rsidRPr="009C486D">
        <w:rPr>
          <w:rFonts w:ascii="Sylfaen" w:hAnsi="Sylfaen"/>
        </w:rPr>
        <w:t xml:space="preserve"> </w:t>
      </w:r>
      <w:r w:rsidRPr="009C486D">
        <w:rPr>
          <w:rFonts w:ascii="Sylfaen" w:hAnsi="Sylfaen" w:cs="Sylfaen"/>
        </w:rPr>
        <w:t>მედიის</w:t>
      </w:r>
      <w:r w:rsidRPr="009C486D">
        <w:rPr>
          <w:rFonts w:ascii="Sylfaen" w:hAnsi="Sylfaen"/>
        </w:rPr>
        <w:t xml:space="preserve"> </w:t>
      </w:r>
      <w:r w:rsidRPr="009C486D">
        <w:rPr>
          <w:rFonts w:ascii="Sylfaen" w:hAnsi="Sylfaen" w:cs="Sylfaen"/>
        </w:rPr>
        <w:t>ფუნქციური</w:t>
      </w:r>
      <w:r w:rsidRPr="009C486D">
        <w:rPr>
          <w:rFonts w:ascii="Sylfaen" w:hAnsi="Sylfaen"/>
        </w:rPr>
        <w:t xml:space="preserve"> </w:t>
      </w:r>
      <w:r w:rsidRPr="009C486D">
        <w:rPr>
          <w:rFonts w:ascii="Sylfaen" w:hAnsi="Sylfaen" w:cs="Sylfaen"/>
        </w:rPr>
        <w:t>საჭიროებები</w:t>
      </w:r>
      <w:r w:rsidRPr="009C486D">
        <w:rPr>
          <w:rFonts w:ascii="Sylfaen" w:hAnsi="Sylfaen"/>
        </w:rPr>
        <w:t xml:space="preserve"> – </w:t>
      </w:r>
      <w:r w:rsidRPr="009C486D">
        <w:rPr>
          <w:rFonts w:ascii="Sylfaen" w:hAnsi="Sylfaen" w:cs="Sylfaen"/>
        </w:rPr>
        <w:t>მაგალითად</w:t>
      </w:r>
      <w:r w:rsidRPr="009C486D">
        <w:rPr>
          <w:rFonts w:ascii="Sylfaen" w:hAnsi="Sylfaen"/>
        </w:rPr>
        <w:t xml:space="preserve">, </w:t>
      </w:r>
      <w:r w:rsidRPr="009C486D">
        <w:rPr>
          <w:rFonts w:ascii="Sylfaen" w:hAnsi="Sylfaen" w:cs="Sylfaen"/>
        </w:rPr>
        <w:t>ინფორმაციის</w:t>
      </w:r>
      <w:r w:rsidRPr="009C486D">
        <w:rPr>
          <w:rFonts w:ascii="Sylfaen" w:hAnsi="Sylfaen"/>
        </w:rPr>
        <w:t xml:space="preserve"> </w:t>
      </w:r>
      <w:r w:rsidRPr="009C486D">
        <w:rPr>
          <w:rFonts w:ascii="Sylfaen" w:hAnsi="Sylfaen" w:cs="Sylfaen"/>
        </w:rPr>
        <w:t>უზრუნვეყოფით</w:t>
      </w:r>
      <w:r w:rsidRPr="009C486D">
        <w:rPr>
          <w:rFonts w:ascii="Sylfaen" w:hAnsi="Sylfaen"/>
        </w:rPr>
        <w:t xml:space="preserve">, </w:t>
      </w:r>
      <w:r w:rsidRPr="009C486D">
        <w:rPr>
          <w:rFonts w:ascii="Sylfaen" w:hAnsi="Sylfaen" w:cs="Sylfaen"/>
        </w:rPr>
        <w:t>რომელიც</w:t>
      </w:r>
      <w:r>
        <w:rPr>
          <w:rFonts w:ascii="Sylfaen" w:hAnsi="Sylfaen"/>
        </w:rPr>
        <w:t xml:space="preserve"> </w:t>
      </w:r>
      <w:r w:rsidRPr="009C486D">
        <w:rPr>
          <w:rFonts w:ascii="Sylfaen" w:hAnsi="Sylfaen" w:cs="Sylfaen"/>
        </w:rPr>
        <w:t>მედიის</w:t>
      </w:r>
      <w:r w:rsidRPr="009C486D">
        <w:rPr>
          <w:rFonts w:ascii="Sylfaen" w:hAnsi="Sylfaen"/>
        </w:rPr>
        <w:t xml:space="preserve"> </w:t>
      </w:r>
      <w:r w:rsidRPr="009C486D">
        <w:rPr>
          <w:rFonts w:ascii="Sylfaen" w:hAnsi="Sylfaen" w:cs="Sylfaen"/>
        </w:rPr>
        <w:t>ყველა</w:t>
      </w:r>
      <w:r w:rsidRPr="009C486D">
        <w:rPr>
          <w:rFonts w:ascii="Sylfaen" w:hAnsi="Sylfaen"/>
        </w:rPr>
        <w:t xml:space="preserve"> </w:t>
      </w:r>
      <w:r w:rsidRPr="009C486D">
        <w:rPr>
          <w:rFonts w:ascii="Sylfaen" w:hAnsi="Sylfaen" w:cs="Sylfaen"/>
        </w:rPr>
        <w:t>ტიპის</w:t>
      </w:r>
      <w:r w:rsidRPr="009C486D">
        <w:rPr>
          <w:rFonts w:ascii="Sylfaen" w:hAnsi="Sylfaen"/>
        </w:rPr>
        <w:t xml:space="preserve"> </w:t>
      </w:r>
      <w:r w:rsidRPr="009C486D">
        <w:rPr>
          <w:rFonts w:ascii="Sylfaen" w:hAnsi="Sylfaen" w:cs="Sylfaen"/>
        </w:rPr>
        <w:t>საჭიროებებს</w:t>
      </w:r>
      <w:r>
        <w:rPr>
          <w:rFonts w:ascii="Sylfaen" w:hAnsi="Sylfaen" w:cs="Sylfaen"/>
          <w:lang w:val="ka-GE"/>
        </w:rPr>
        <w:t xml:space="preserve"> </w:t>
      </w:r>
      <w:r w:rsidRPr="009C486D">
        <w:rPr>
          <w:rFonts w:ascii="Sylfaen" w:hAnsi="Sylfaen" w:cs="Sylfaen"/>
        </w:rPr>
        <w:t>ერგება</w:t>
      </w:r>
      <w:r w:rsidRPr="009C486D">
        <w:rPr>
          <w:rFonts w:ascii="Sylfaen" w:hAnsi="Sylfaen"/>
        </w:rPr>
        <w:t xml:space="preserve">, </w:t>
      </w:r>
      <w:r w:rsidRPr="009C486D">
        <w:rPr>
          <w:rFonts w:ascii="Sylfaen" w:hAnsi="Sylfaen" w:cs="Sylfaen"/>
        </w:rPr>
        <w:t>როგორიცაა</w:t>
      </w:r>
      <w:r w:rsidRPr="009C486D">
        <w:rPr>
          <w:rFonts w:ascii="Sylfaen" w:hAnsi="Sylfaen"/>
        </w:rPr>
        <w:t xml:space="preserve"> “</w:t>
      </w:r>
      <w:r>
        <w:rPr>
          <w:rFonts w:ascii="Sylfaen" w:hAnsi="Sylfaen" w:cs="Sylfaen"/>
          <w:lang w:val="ka-GE"/>
        </w:rPr>
        <w:t>ხმოვანი შეტყობინება“, ვიდეოჩანაწარი</w:t>
      </w:r>
      <w:r w:rsidRPr="009C486D">
        <w:rPr>
          <w:rFonts w:ascii="Sylfaen" w:hAnsi="Sylfaen"/>
        </w:rPr>
        <w:t xml:space="preserve"> </w:t>
      </w:r>
      <w:r w:rsidRPr="009C486D">
        <w:rPr>
          <w:rFonts w:ascii="Sylfaen" w:hAnsi="Sylfaen" w:cs="Sylfaen"/>
        </w:rPr>
        <w:t>ფონ</w:t>
      </w:r>
      <w:r>
        <w:rPr>
          <w:rFonts w:ascii="Sylfaen" w:hAnsi="Sylfaen" w:cs="Sylfaen"/>
          <w:lang w:val="ka-GE"/>
        </w:rPr>
        <w:t xml:space="preserve">ად </w:t>
      </w:r>
      <w:r w:rsidRPr="009C486D">
        <w:rPr>
          <w:rFonts w:ascii="Sylfaen" w:hAnsi="Sylfaen" w:cs="Sylfaen"/>
        </w:rPr>
        <w:t>და</w:t>
      </w:r>
      <w:r w:rsidRPr="009C486D">
        <w:rPr>
          <w:rFonts w:ascii="Sylfaen" w:hAnsi="Sylfaen"/>
        </w:rPr>
        <w:t xml:space="preserve"> </w:t>
      </w:r>
      <w:r w:rsidRPr="009C486D">
        <w:rPr>
          <w:rFonts w:ascii="Sylfaen" w:hAnsi="Sylfaen" w:cs="Sylfaen"/>
        </w:rPr>
        <w:t>სხვა</w:t>
      </w:r>
      <w:r w:rsidRPr="009C486D">
        <w:rPr>
          <w:rFonts w:ascii="Sylfaen" w:hAnsi="Sylfaen"/>
        </w:rPr>
        <w:t xml:space="preserve"> </w:t>
      </w:r>
      <w:r w:rsidRPr="009C486D">
        <w:rPr>
          <w:rFonts w:ascii="Sylfaen" w:hAnsi="Sylfaen" w:cs="Sylfaen"/>
        </w:rPr>
        <w:t>ვიზუალური</w:t>
      </w:r>
      <w:r w:rsidRPr="009C486D">
        <w:rPr>
          <w:rFonts w:ascii="Sylfaen" w:hAnsi="Sylfaen"/>
        </w:rPr>
        <w:t xml:space="preserve"> </w:t>
      </w:r>
      <w:r w:rsidRPr="009C486D">
        <w:rPr>
          <w:rFonts w:ascii="Sylfaen" w:hAnsi="Sylfaen" w:cs="Sylfaen"/>
        </w:rPr>
        <w:t>მასალები</w:t>
      </w:r>
      <w:r w:rsidRPr="009C486D">
        <w:rPr>
          <w:rFonts w:ascii="Sylfaen" w:hAnsi="Sylfaen"/>
        </w:rPr>
        <w:t xml:space="preserve"> </w:t>
      </w:r>
      <w:r w:rsidRPr="009C486D">
        <w:rPr>
          <w:rFonts w:ascii="Sylfaen" w:hAnsi="Sylfaen" w:cs="Sylfaen"/>
        </w:rPr>
        <w:t>ტელევიზიისთვის</w:t>
      </w:r>
      <w:r w:rsidRPr="009C486D">
        <w:rPr>
          <w:rFonts w:ascii="Sylfaen" w:hAnsi="Sylfaen"/>
        </w:rPr>
        <w:t>?</w:t>
      </w:r>
    </w:p>
    <w:p w14:paraId="6E03DF5C" w14:textId="77777777" w:rsidR="00D91A2D" w:rsidRPr="009C486D" w:rsidRDefault="00D91A2D" w:rsidP="009C6013">
      <w:pPr>
        <w:pStyle w:val="ListParagraph"/>
        <w:numPr>
          <w:ilvl w:val="0"/>
          <w:numId w:val="122"/>
        </w:numPr>
        <w:spacing w:after="160" w:line="259" w:lineRule="auto"/>
        <w:ind w:right="0"/>
        <w:jc w:val="both"/>
        <w:rPr>
          <w:rFonts w:ascii="Sylfaen" w:hAnsi="Sylfaen"/>
        </w:rPr>
      </w:pPr>
      <w:r w:rsidRPr="009C486D">
        <w:rPr>
          <w:rFonts w:ascii="Sylfaen" w:hAnsi="Sylfaen" w:cs="Sylfaen"/>
        </w:rPr>
        <w:t>მიაწოდეთ</w:t>
      </w:r>
      <w:r w:rsidRPr="009C486D">
        <w:rPr>
          <w:rFonts w:ascii="Sylfaen" w:hAnsi="Sylfaen"/>
        </w:rPr>
        <w:t xml:space="preserve"> </w:t>
      </w:r>
      <w:r w:rsidRPr="009C486D">
        <w:rPr>
          <w:rFonts w:ascii="Sylfaen" w:hAnsi="Sylfaen" w:cs="Sylfaen"/>
        </w:rPr>
        <w:t>ინფორმაცია</w:t>
      </w:r>
      <w:r w:rsidRPr="009C486D">
        <w:rPr>
          <w:rFonts w:ascii="Sylfaen" w:hAnsi="Sylfaen"/>
        </w:rPr>
        <w:t xml:space="preserve"> </w:t>
      </w:r>
      <w:r w:rsidRPr="009C486D">
        <w:rPr>
          <w:rFonts w:ascii="Sylfaen" w:hAnsi="Sylfaen" w:cs="Sylfaen"/>
        </w:rPr>
        <w:t>მედიას</w:t>
      </w:r>
      <w:r w:rsidRPr="009C486D">
        <w:rPr>
          <w:rFonts w:ascii="Sylfaen" w:hAnsi="Sylfaen"/>
        </w:rPr>
        <w:t xml:space="preserve">, </w:t>
      </w:r>
      <w:r w:rsidRPr="009C486D">
        <w:rPr>
          <w:rFonts w:ascii="Sylfaen" w:hAnsi="Sylfaen" w:cs="Sylfaen"/>
        </w:rPr>
        <w:t>რომელიც</w:t>
      </w:r>
      <w:r w:rsidRPr="009C486D">
        <w:rPr>
          <w:rFonts w:ascii="Sylfaen" w:hAnsi="Sylfaen"/>
        </w:rPr>
        <w:t xml:space="preserve"> </w:t>
      </w:r>
      <w:r w:rsidRPr="009C486D">
        <w:rPr>
          <w:rFonts w:ascii="Sylfaen" w:hAnsi="Sylfaen" w:cs="Sylfaen"/>
        </w:rPr>
        <w:t>აღიარებს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აკმაყოფილებს</w:t>
      </w:r>
      <w:r w:rsidRPr="009C486D">
        <w:rPr>
          <w:rFonts w:ascii="Sylfaen" w:hAnsi="Sylfaen"/>
        </w:rPr>
        <w:t xml:space="preserve"> </w:t>
      </w:r>
      <w:r w:rsidRPr="009C486D">
        <w:rPr>
          <w:rFonts w:ascii="Sylfaen" w:hAnsi="Sylfaen" w:cs="Sylfaen"/>
        </w:rPr>
        <w:t>მათ</w:t>
      </w:r>
      <w:r w:rsidRPr="009C486D">
        <w:rPr>
          <w:rFonts w:ascii="Sylfaen" w:hAnsi="Sylfaen"/>
        </w:rPr>
        <w:t xml:space="preserve"> </w:t>
      </w:r>
      <w:r w:rsidRPr="009C486D">
        <w:rPr>
          <w:rFonts w:ascii="Sylfaen" w:hAnsi="Sylfaen" w:cs="Sylfaen"/>
        </w:rPr>
        <w:t>დედლაინს</w:t>
      </w:r>
      <w:r w:rsidRPr="009C486D">
        <w:rPr>
          <w:rFonts w:ascii="Sylfaen" w:hAnsi="Sylfaen"/>
        </w:rPr>
        <w:t>?</w:t>
      </w:r>
    </w:p>
    <w:p w14:paraId="259CBE51" w14:textId="77777777" w:rsidR="00D91A2D" w:rsidRPr="009C486D" w:rsidRDefault="00D91A2D" w:rsidP="009C6013">
      <w:pPr>
        <w:pStyle w:val="ListParagraph"/>
        <w:numPr>
          <w:ilvl w:val="0"/>
          <w:numId w:val="122"/>
        </w:numPr>
        <w:spacing w:after="160" w:line="259" w:lineRule="auto"/>
        <w:ind w:right="0"/>
        <w:jc w:val="both"/>
        <w:rPr>
          <w:rFonts w:ascii="Sylfaen" w:hAnsi="Sylfaen"/>
        </w:rPr>
      </w:pPr>
      <w:r w:rsidRPr="009C486D">
        <w:rPr>
          <w:rFonts w:ascii="Sylfaen" w:hAnsi="Sylfaen" w:cs="Sylfaen"/>
        </w:rPr>
        <w:t>მიაწოდეთ</w:t>
      </w:r>
      <w:r w:rsidRPr="009C486D">
        <w:rPr>
          <w:rFonts w:ascii="Sylfaen" w:hAnsi="Sylfaen"/>
        </w:rPr>
        <w:t xml:space="preserve"> </w:t>
      </w:r>
      <w:r w:rsidRPr="009C486D">
        <w:rPr>
          <w:rFonts w:ascii="Sylfaen" w:hAnsi="Sylfaen" w:cs="Sylfaen"/>
        </w:rPr>
        <w:t>მედიას</w:t>
      </w:r>
      <w:r w:rsidRPr="009C486D">
        <w:rPr>
          <w:rFonts w:ascii="Sylfaen" w:hAnsi="Sylfaen"/>
        </w:rPr>
        <w:t xml:space="preserve"> </w:t>
      </w:r>
      <w:r w:rsidRPr="009C486D">
        <w:rPr>
          <w:rFonts w:ascii="Sylfaen" w:hAnsi="Sylfaen" w:cs="Sylfaen"/>
        </w:rPr>
        <w:t>დროული</w:t>
      </w:r>
      <w:r w:rsidRPr="009C486D">
        <w:rPr>
          <w:rFonts w:ascii="Sylfaen" w:hAnsi="Sylfaen"/>
        </w:rPr>
        <w:t xml:space="preserve">, </w:t>
      </w:r>
      <w:r w:rsidRPr="009C486D">
        <w:rPr>
          <w:rFonts w:ascii="Sylfaen" w:hAnsi="Sylfaen" w:cs="Sylfaen"/>
        </w:rPr>
        <w:t>ზუსტი</w:t>
      </w:r>
      <w:r w:rsidRPr="009C486D">
        <w:rPr>
          <w:rFonts w:ascii="Sylfaen" w:hAnsi="Sylfaen"/>
        </w:rPr>
        <w:t xml:space="preserve">, </w:t>
      </w:r>
      <w:r w:rsidRPr="009C486D">
        <w:rPr>
          <w:rFonts w:ascii="Sylfaen" w:hAnsi="Sylfaen" w:cs="Sylfaen"/>
        </w:rPr>
        <w:t>გასაგები</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სანდო</w:t>
      </w:r>
      <w:r w:rsidRPr="009C486D">
        <w:rPr>
          <w:rFonts w:ascii="Sylfaen" w:hAnsi="Sylfaen"/>
        </w:rPr>
        <w:t xml:space="preserve"> </w:t>
      </w:r>
      <w:r w:rsidRPr="009C486D">
        <w:rPr>
          <w:rFonts w:ascii="Sylfaen" w:hAnsi="Sylfaen" w:cs="Sylfaen"/>
        </w:rPr>
        <w:t>პრესრელიზი</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მზადყოფნა</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განცხადება</w:t>
      </w:r>
      <w:r w:rsidRPr="009C486D">
        <w:rPr>
          <w:rFonts w:ascii="Sylfaen" w:hAnsi="Sylfaen"/>
        </w:rPr>
        <w:t xml:space="preserve">, </w:t>
      </w:r>
      <w:r w:rsidRPr="009C486D">
        <w:rPr>
          <w:rFonts w:ascii="Sylfaen" w:hAnsi="Sylfaen" w:cs="Sylfaen"/>
        </w:rPr>
        <w:t>მითითებები</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კითხვა</w:t>
      </w:r>
      <w:r w:rsidRPr="009C486D">
        <w:rPr>
          <w:rFonts w:ascii="Sylfaen" w:hAnsi="Sylfaen"/>
        </w:rPr>
        <w:t>-</w:t>
      </w:r>
      <w:r w:rsidRPr="009C486D">
        <w:rPr>
          <w:rFonts w:ascii="Sylfaen" w:hAnsi="Sylfaen" w:cs="Sylfaen"/>
        </w:rPr>
        <w:t>პასუხის</w:t>
      </w:r>
      <w:r w:rsidRPr="009C486D">
        <w:rPr>
          <w:rFonts w:ascii="Sylfaen" w:hAnsi="Sylfaen"/>
        </w:rPr>
        <w:t xml:space="preserve"> </w:t>
      </w:r>
      <w:r>
        <w:rPr>
          <w:rFonts w:ascii="Sylfaen" w:hAnsi="Sylfaen" w:cs="Sylfaen"/>
          <w:lang w:val="ka-GE"/>
        </w:rPr>
        <w:t>დოკუმენტი</w:t>
      </w:r>
      <w:r w:rsidRPr="009C486D">
        <w:rPr>
          <w:rFonts w:ascii="Sylfaen" w:hAnsi="Sylfaen"/>
        </w:rPr>
        <w:t>?</w:t>
      </w:r>
    </w:p>
    <w:p w14:paraId="093DE080" w14:textId="77777777" w:rsidR="00D91A2D" w:rsidRPr="009C486D" w:rsidRDefault="00D91A2D" w:rsidP="009C6013">
      <w:pPr>
        <w:pStyle w:val="ListParagraph"/>
        <w:numPr>
          <w:ilvl w:val="0"/>
          <w:numId w:val="122"/>
        </w:numPr>
        <w:spacing w:after="160" w:line="259" w:lineRule="auto"/>
        <w:ind w:right="0"/>
        <w:jc w:val="both"/>
        <w:rPr>
          <w:rFonts w:ascii="Sylfaen" w:hAnsi="Sylfaen"/>
        </w:rPr>
      </w:pPr>
      <w:r w:rsidRPr="009C486D">
        <w:rPr>
          <w:rFonts w:ascii="Sylfaen" w:hAnsi="Sylfaen" w:cs="Sylfaen"/>
        </w:rPr>
        <w:t>წინასწარ</w:t>
      </w:r>
      <w:r w:rsidRPr="009C486D">
        <w:rPr>
          <w:rFonts w:ascii="Sylfaen" w:hAnsi="Sylfaen"/>
        </w:rPr>
        <w:t xml:space="preserve"> </w:t>
      </w:r>
      <w:r w:rsidRPr="009C486D">
        <w:rPr>
          <w:rFonts w:ascii="Sylfaen" w:hAnsi="Sylfaen" w:cs="Sylfaen"/>
        </w:rPr>
        <w:t>გან</w:t>
      </w:r>
      <w:r>
        <w:rPr>
          <w:rFonts w:ascii="Sylfaen" w:hAnsi="Sylfaen" w:cs="Sylfaen"/>
          <w:lang w:val="ka-GE"/>
        </w:rPr>
        <w:t>საზღვრეთ</w:t>
      </w:r>
      <w:r w:rsidRPr="009C486D">
        <w:rPr>
          <w:rFonts w:ascii="Sylfaen" w:hAnsi="Sylfaen"/>
        </w:rPr>
        <w:t xml:space="preserve"> </w:t>
      </w:r>
      <w:r w:rsidRPr="009C486D">
        <w:rPr>
          <w:rFonts w:ascii="Sylfaen" w:hAnsi="Sylfaen" w:cs="Sylfaen"/>
        </w:rPr>
        <w:t>ის</w:t>
      </w:r>
      <w:r w:rsidRPr="009C486D">
        <w:rPr>
          <w:rFonts w:ascii="Sylfaen" w:hAnsi="Sylfaen"/>
        </w:rPr>
        <w:t xml:space="preserve"> </w:t>
      </w:r>
      <w:r w:rsidRPr="009C486D">
        <w:rPr>
          <w:rFonts w:ascii="Sylfaen" w:hAnsi="Sylfaen" w:cs="Sylfaen"/>
        </w:rPr>
        <w:t>კითხვები</w:t>
      </w:r>
      <w:r w:rsidRPr="009C486D">
        <w:rPr>
          <w:rFonts w:ascii="Sylfaen" w:hAnsi="Sylfaen"/>
        </w:rPr>
        <w:t xml:space="preserve">, </w:t>
      </w:r>
      <w:r w:rsidRPr="009C486D">
        <w:rPr>
          <w:rFonts w:ascii="Sylfaen" w:hAnsi="Sylfaen" w:cs="Sylfaen"/>
        </w:rPr>
        <w:t>რ</w:t>
      </w:r>
      <w:r>
        <w:rPr>
          <w:rFonts w:ascii="Sylfaen" w:hAnsi="Sylfaen" w:cs="Sylfaen"/>
          <w:lang w:val="ka-GE"/>
        </w:rPr>
        <w:t xml:space="preserve">ომელსაც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დასვამდა</w:t>
      </w:r>
      <w:r w:rsidRPr="009C486D">
        <w:rPr>
          <w:rFonts w:ascii="Sylfaen" w:hAnsi="Sylfaen"/>
        </w:rPr>
        <w:t>?</w:t>
      </w:r>
    </w:p>
    <w:p w14:paraId="25DA5562" w14:textId="77777777" w:rsidR="00D91A2D" w:rsidRPr="009C486D" w:rsidRDefault="00D91A2D" w:rsidP="009C6013">
      <w:pPr>
        <w:pStyle w:val="ListParagraph"/>
        <w:numPr>
          <w:ilvl w:val="0"/>
          <w:numId w:val="122"/>
        </w:numPr>
        <w:spacing w:after="160" w:line="259" w:lineRule="auto"/>
        <w:ind w:right="0"/>
        <w:jc w:val="both"/>
        <w:rPr>
          <w:rFonts w:ascii="Sylfaen" w:hAnsi="Sylfaen"/>
        </w:rPr>
      </w:pPr>
      <w:r w:rsidRPr="009C486D">
        <w:rPr>
          <w:rFonts w:ascii="Sylfaen" w:hAnsi="Sylfaen" w:cs="Sylfaen"/>
        </w:rPr>
        <w:t>მოამზადეთ</w:t>
      </w:r>
      <w:r w:rsidRPr="009C486D">
        <w:rPr>
          <w:rFonts w:ascii="Sylfaen" w:hAnsi="Sylfaen"/>
        </w:rPr>
        <w:t xml:space="preserve">   </w:t>
      </w:r>
      <w:r w:rsidRPr="009C486D">
        <w:rPr>
          <w:rFonts w:ascii="Sylfaen" w:hAnsi="Sylfaen" w:cs="Sylfaen"/>
        </w:rPr>
        <w:t>მთავარი</w:t>
      </w:r>
      <w:r w:rsidRPr="009C486D">
        <w:rPr>
          <w:rFonts w:ascii="Sylfaen" w:hAnsi="Sylfaen"/>
        </w:rPr>
        <w:t xml:space="preserve"> </w:t>
      </w:r>
      <w:r w:rsidRPr="009C486D">
        <w:rPr>
          <w:rFonts w:ascii="Sylfaen" w:hAnsi="Sylfaen" w:cs="Sylfaen"/>
        </w:rPr>
        <w:t>მესიჯები</w:t>
      </w:r>
      <w:r>
        <w:rPr>
          <w:rFonts w:ascii="Sylfaen" w:hAnsi="Sylfaen" w:cs="Sylfaen"/>
          <w:lang w:val="ka-GE"/>
        </w:rPr>
        <w:t>ს გასაზღვრული რაოდენობა</w:t>
      </w:r>
      <w:r w:rsidRPr="009C486D">
        <w:rPr>
          <w:rFonts w:ascii="Sylfaen" w:hAnsi="Sylfaen"/>
        </w:rPr>
        <w:t xml:space="preserve"> </w:t>
      </w:r>
      <w:r w:rsidRPr="009C486D">
        <w:rPr>
          <w:rFonts w:ascii="Sylfaen" w:hAnsi="Sylfaen" w:cs="Sylfaen"/>
        </w:rPr>
        <w:t>წინასწარ</w:t>
      </w:r>
      <w:r w:rsidRPr="009C486D">
        <w:rPr>
          <w:rFonts w:ascii="Sylfaen" w:hAnsi="Sylfaen"/>
        </w:rPr>
        <w:t>?</w:t>
      </w:r>
    </w:p>
    <w:p w14:paraId="440A63FF" w14:textId="77777777" w:rsidR="00D91A2D" w:rsidRPr="009C486D" w:rsidRDefault="00D91A2D" w:rsidP="009C6013">
      <w:pPr>
        <w:pStyle w:val="ListParagraph"/>
        <w:numPr>
          <w:ilvl w:val="0"/>
          <w:numId w:val="122"/>
        </w:numPr>
        <w:spacing w:after="160" w:line="259" w:lineRule="auto"/>
        <w:ind w:right="0"/>
        <w:jc w:val="both"/>
        <w:rPr>
          <w:rFonts w:ascii="Sylfaen" w:hAnsi="Sylfaen"/>
        </w:rPr>
      </w:pPr>
      <w:r w:rsidRPr="009C486D">
        <w:rPr>
          <w:rFonts w:ascii="Sylfaen" w:hAnsi="Sylfaen" w:cs="Sylfaen"/>
        </w:rPr>
        <w:t>გაიმეორეთ</w:t>
      </w:r>
      <w:r w:rsidRPr="009C486D">
        <w:rPr>
          <w:rFonts w:ascii="Sylfaen" w:hAnsi="Sylfaen"/>
        </w:rPr>
        <w:t xml:space="preserve"> </w:t>
      </w:r>
      <w:r w:rsidRPr="009C486D">
        <w:rPr>
          <w:rFonts w:ascii="Sylfaen" w:hAnsi="Sylfaen" w:cs="Sylfaen"/>
        </w:rPr>
        <w:t>მთავარი</w:t>
      </w:r>
      <w:r w:rsidRPr="009C486D">
        <w:rPr>
          <w:rFonts w:ascii="Sylfaen" w:hAnsi="Sylfaen"/>
        </w:rPr>
        <w:t xml:space="preserve"> </w:t>
      </w:r>
      <w:r w:rsidRPr="009C486D">
        <w:rPr>
          <w:rFonts w:ascii="Sylfaen" w:hAnsi="Sylfaen" w:cs="Sylfaen"/>
        </w:rPr>
        <w:t>მესიჯები</w:t>
      </w:r>
      <w:r w:rsidRPr="009C486D">
        <w:rPr>
          <w:rFonts w:ascii="Sylfaen" w:hAnsi="Sylfaen"/>
        </w:rPr>
        <w:t xml:space="preserve"> </w:t>
      </w:r>
      <w:r w:rsidRPr="009C486D">
        <w:rPr>
          <w:rFonts w:ascii="Sylfaen" w:hAnsi="Sylfaen" w:cs="Sylfaen"/>
        </w:rPr>
        <w:t>რამოდენიმეჯერ</w:t>
      </w:r>
      <w:r w:rsidRPr="009C486D">
        <w:rPr>
          <w:rFonts w:ascii="Sylfaen" w:hAnsi="Sylfaen"/>
        </w:rPr>
        <w:t>?</w:t>
      </w:r>
    </w:p>
    <w:p w14:paraId="5DAB0DD8" w14:textId="77777777" w:rsidR="00D91A2D" w:rsidRPr="009C486D" w:rsidRDefault="00D91A2D" w:rsidP="009C6013">
      <w:pPr>
        <w:pStyle w:val="ListParagraph"/>
        <w:numPr>
          <w:ilvl w:val="0"/>
          <w:numId w:val="122"/>
        </w:numPr>
        <w:spacing w:after="160" w:line="259" w:lineRule="auto"/>
        <w:ind w:right="0"/>
        <w:jc w:val="both"/>
        <w:rPr>
          <w:rFonts w:ascii="Sylfaen" w:hAnsi="Sylfaen"/>
        </w:rPr>
      </w:pPr>
      <w:r w:rsidRPr="009C486D">
        <w:rPr>
          <w:rFonts w:ascii="Sylfaen" w:hAnsi="Sylfaen" w:cs="Sylfaen"/>
        </w:rPr>
        <w:t>მოამზადეთ</w:t>
      </w:r>
      <w:r w:rsidRPr="009C486D">
        <w:rPr>
          <w:rFonts w:ascii="Sylfaen" w:hAnsi="Sylfaen"/>
        </w:rPr>
        <w:t xml:space="preserve"> </w:t>
      </w:r>
      <w:r w:rsidRPr="009C486D">
        <w:rPr>
          <w:rFonts w:ascii="Sylfaen" w:hAnsi="Sylfaen" w:cs="Sylfaen"/>
        </w:rPr>
        <w:t>ფონ</w:t>
      </w:r>
      <w:r>
        <w:rPr>
          <w:rFonts w:ascii="Sylfaen" w:hAnsi="Sylfaen" w:cs="Sylfaen"/>
          <w:lang w:val="ka-GE"/>
        </w:rPr>
        <w:t>ური ვიდეო</w:t>
      </w:r>
      <w:r w:rsidRPr="009C486D">
        <w:rPr>
          <w:rFonts w:ascii="Sylfaen" w:hAnsi="Sylfaen"/>
        </w:rPr>
        <w:t xml:space="preserve"> </w:t>
      </w:r>
      <w:r w:rsidRPr="009C486D">
        <w:rPr>
          <w:rFonts w:ascii="Sylfaen" w:hAnsi="Sylfaen" w:cs="Sylfaen"/>
        </w:rPr>
        <w:t>მასალები</w:t>
      </w:r>
      <w:r w:rsidRPr="009C486D">
        <w:rPr>
          <w:rFonts w:ascii="Sylfaen" w:hAnsi="Sylfaen"/>
        </w:rPr>
        <w:t xml:space="preserve"> </w:t>
      </w:r>
      <w:r w:rsidRPr="009C486D">
        <w:rPr>
          <w:rFonts w:ascii="Sylfaen" w:hAnsi="Sylfaen" w:cs="Sylfaen"/>
        </w:rPr>
        <w:t>კორესპონდენტისთვის</w:t>
      </w:r>
      <w:r w:rsidRPr="009C486D">
        <w:rPr>
          <w:rFonts w:ascii="Sylfaen" w:hAnsi="Sylfaen"/>
        </w:rPr>
        <w:t xml:space="preserve"> </w:t>
      </w:r>
      <w:r w:rsidRPr="009C486D">
        <w:rPr>
          <w:rFonts w:ascii="Sylfaen" w:hAnsi="Sylfaen" w:cs="Sylfaen"/>
        </w:rPr>
        <w:t>კომპლექსურ</w:t>
      </w:r>
      <w:r w:rsidRPr="009C486D">
        <w:rPr>
          <w:rFonts w:ascii="Sylfaen" w:hAnsi="Sylfaen"/>
        </w:rPr>
        <w:t xml:space="preserve"> </w:t>
      </w:r>
      <w:r w:rsidRPr="009C486D">
        <w:rPr>
          <w:rFonts w:ascii="Sylfaen" w:hAnsi="Sylfaen" w:cs="Sylfaen"/>
        </w:rPr>
        <w:t>რისკებზე</w:t>
      </w:r>
      <w:r>
        <w:rPr>
          <w:rFonts w:ascii="Sylfaen" w:hAnsi="Sylfaen" w:cs="Sylfaen"/>
          <w:lang w:val="ka-GE"/>
        </w:rPr>
        <w:t>,</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საზოგადოებრივი</w:t>
      </w:r>
      <w:r w:rsidRPr="009C486D">
        <w:rPr>
          <w:rFonts w:ascii="Sylfaen" w:hAnsi="Sylfaen"/>
        </w:rPr>
        <w:t xml:space="preserve"> </w:t>
      </w:r>
      <w:r w:rsidRPr="009C486D">
        <w:rPr>
          <w:rFonts w:ascii="Sylfaen" w:hAnsi="Sylfaen" w:cs="Sylfaen"/>
        </w:rPr>
        <w:t>ჯანდაცვის</w:t>
      </w:r>
      <w:r w:rsidRPr="009C486D">
        <w:rPr>
          <w:rFonts w:ascii="Sylfaen" w:hAnsi="Sylfaen"/>
        </w:rPr>
        <w:t xml:space="preserve"> </w:t>
      </w:r>
      <w:r w:rsidRPr="009C486D">
        <w:rPr>
          <w:rFonts w:ascii="Sylfaen" w:hAnsi="Sylfaen" w:cs="Sylfaen"/>
        </w:rPr>
        <w:t>საკითხებზე</w:t>
      </w:r>
      <w:r w:rsidRPr="009C486D">
        <w:rPr>
          <w:rFonts w:ascii="Sylfaen" w:hAnsi="Sylfaen"/>
        </w:rPr>
        <w:t>?</w:t>
      </w:r>
    </w:p>
    <w:p w14:paraId="063EFA01" w14:textId="77777777" w:rsidR="00D91A2D" w:rsidRPr="009C486D" w:rsidRDefault="00D91A2D" w:rsidP="009C6013">
      <w:pPr>
        <w:pStyle w:val="ListParagraph"/>
        <w:numPr>
          <w:ilvl w:val="0"/>
          <w:numId w:val="122"/>
        </w:numPr>
        <w:spacing w:after="160" w:line="259" w:lineRule="auto"/>
        <w:ind w:right="0"/>
        <w:jc w:val="both"/>
        <w:rPr>
          <w:rFonts w:ascii="Sylfaen" w:hAnsi="Sylfaen"/>
        </w:rPr>
      </w:pPr>
      <w:r w:rsidRPr="009C486D">
        <w:rPr>
          <w:rFonts w:ascii="Sylfaen" w:hAnsi="Sylfaen" w:cs="Sylfaen"/>
        </w:rPr>
        <w:t>მოამზადეთ</w:t>
      </w:r>
      <w:r>
        <w:rPr>
          <w:rFonts w:ascii="Sylfaen" w:hAnsi="Sylfaen"/>
        </w:rPr>
        <w:t xml:space="preserve"> </w:t>
      </w:r>
      <w:r w:rsidRPr="009C486D">
        <w:rPr>
          <w:rFonts w:ascii="Sylfaen" w:hAnsi="Sylfaen" w:cs="Sylfaen"/>
        </w:rPr>
        <w:t>ფონ</w:t>
      </w:r>
      <w:r>
        <w:rPr>
          <w:rFonts w:ascii="Sylfaen" w:hAnsi="Sylfaen" w:cs="Sylfaen"/>
          <w:lang w:val="ka-GE"/>
        </w:rPr>
        <w:t xml:space="preserve">ური </w:t>
      </w:r>
      <w:r w:rsidRPr="009C486D">
        <w:rPr>
          <w:rFonts w:ascii="Sylfaen" w:hAnsi="Sylfaen" w:cs="Sylfaen"/>
        </w:rPr>
        <w:t>ვიდეო</w:t>
      </w:r>
      <w:r w:rsidRPr="009C486D">
        <w:rPr>
          <w:rFonts w:ascii="Sylfaen" w:hAnsi="Sylfaen"/>
        </w:rPr>
        <w:t xml:space="preserve"> </w:t>
      </w:r>
      <w:r w:rsidRPr="009C486D">
        <w:rPr>
          <w:rFonts w:ascii="Sylfaen" w:hAnsi="Sylfaen" w:cs="Sylfaen"/>
        </w:rPr>
        <w:t>ტელევიზიისთვის</w:t>
      </w:r>
      <w:r w:rsidRPr="009C486D">
        <w:rPr>
          <w:rFonts w:ascii="Sylfaen" w:hAnsi="Sylfaen"/>
        </w:rPr>
        <w:t>?</w:t>
      </w:r>
    </w:p>
    <w:p w14:paraId="3909A65F" w14:textId="77777777" w:rsidR="00D91A2D" w:rsidRPr="009C486D" w:rsidRDefault="00D91A2D" w:rsidP="009C6013">
      <w:pPr>
        <w:pStyle w:val="ListParagraph"/>
        <w:numPr>
          <w:ilvl w:val="0"/>
          <w:numId w:val="122"/>
        </w:numPr>
        <w:spacing w:after="160" w:line="259" w:lineRule="auto"/>
        <w:ind w:right="0"/>
        <w:jc w:val="both"/>
        <w:rPr>
          <w:rFonts w:ascii="Sylfaen" w:hAnsi="Sylfaen"/>
        </w:rPr>
      </w:pPr>
      <w:r w:rsidRPr="009C486D">
        <w:rPr>
          <w:rFonts w:ascii="Sylfaen" w:hAnsi="Sylfaen" w:cs="Sylfaen"/>
        </w:rPr>
        <w:t>შესთავაზეთ</w:t>
      </w:r>
      <w:r w:rsidRPr="009C486D">
        <w:rPr>
          <w:rFonts w:ascii="Sylfaen" w:hAnsi="Sylfaen"/>
        </w:rPr>
        <w:t xml:space="preserve"> </w:t>
      </w:r>
      <w:r w:rsidRPr="009C486D">
        <w:rPr>
          <w:rFonts w:ascii="Sylfaen" w:hAnsi="Sylfaen" w:cs="Sylfaen"/>
        </w:rPr>
        <w:t>კორესპო</w:t>
      </w:r>
      <w:r>
        <w:rPr>
          <w:rFonts w:ascii="Sylfaen" w:hAnsi="Sylfaen" w:cs="Sylfaen"/>
          <w:lang w:val="ka-GE"/>
        </w:rPr>
        <w:t>ნ</w:t>
      </w:r>
      <w:r w:rsidRPr="009C486D">
        <w:rPr>
          <w:rFonts w:ascii="Sylfaen" w:hAnsi="Sylfaen" w:cs="Sylfaen"/>
        </w:rPr>
        <w:t>დე</w:t>
      </w:r>
      <w:r>
        <w:rPr>
          <w:rFonts w:ascii="Sylfaen" w:hAnsi="Sylfaen" w:cs="Sylfaen"/>
          <w:lang w:val="ka-GE"/>
        </w:rPr>
        <w:t>ნ</w:t>
      </w:r>
      <w:r>
        <w:rPr>
          <w:rFonts w:ascii="Sylfaen" w:hAnsi="Sylfaen" w:cs="Sylfaen"/>
        </w:rPr>
        <w:t>ტ</w:t>
      </w:r>
      <w:r w:rsidRPr="009C486D">
        <w:rPr>
          <w:rFonts w:ascii="Sylfaen" w:hAnsi="Sylfaen" w:cs="Sylfaen"/>
        </w:rPr>
        <w:t>ს</w:t>
      </w:r>
      <w:r w:rsidRPr="009C486D">
        <w:rPr>
          <w:rFonts w:ascii="Sylfaen" w:hAnsi="Sylfaen"/>
        </w:rPr>
        <w:t xml:space="preserve">, </w:t>
      </w:r>
      <w:r w:rsidRPr="009C486D">
        <w:rPr>
          <w:rFonts w:ascii="Sylfaen" w:hAnsi="Sylfaen" w:cs="Sylfaen"/>
        </w:rPr>
        <w:t>რომ</w:t>
      </w:r>
      <w:r w:rsidRPr="009C486D">
        <w:rPr>
          <w:rFonts w:ascii="Sylfaen" w:hAnsi="Sylfaen"/>
        </w:rPr>
        <w:t xml:space="preserve"> </w:t>
      </w:r>
      <w:r>
        <w:rPr>
          <w:rFonts w:ascii="Sylfaen" w:hAnsi="Sylfaen" w:cs="Sylfaen"/>
        </w:rPr>
        <w:t>სპიკერ</w:t>
      </w:r>
      <w:r>
        <w:rPr>
          <w:rFonts w:ascii="Sylfaen" w:hAnsi="Sylfaen" w:cs="Sylfaen"/>
          <w:lang w:val="ka-GE"/>
        </w:rPr>
        <w:t xml:space="preserve">თან ცალკე </w:t>
      </w:r>
      <w:r w:rsidRPr="009C486D">
        <w:rPr>
          <w:rFonts w:ascii="Sylfaen" w:hAnsi="Sylfaen" w:cs="Sylfaen"/>
        </w:rPr>
        <w:t>ინტერვიუ</w:t>
      </w:r>
      <w:r>
        <w:rPr>
          <w:rFonts w:ascii="Sylfaen" w:hAnsi="Sylfaen" w:cs="Sylfaen"/>
          <w:lang w:val="ka-GE"/>
        </w:rPr>
        <w:t>/სინქრონი ერთ-ერთ პრესკონფერენციაზე/სესიაზე ჩაწეროს</w:t>
      </w:r>
      <w:r w:rsidRPr="009C486D">
        <w:rPr>
          <w:rFonts w:ascii="Sylfaen" w:hAnsi="Sylfaen"/>
        </w:rPr>
        <w:t>?</w:t>
      </w:r>
    </w:p>
    <w:p w14:paraId="42405238" w14:textId="77777777" w:rsidR="00D91A2D" w:rsidRPr="009C486D" w:rsidRDefault="00D91A2D" w:rsidP="009C6013">
      <w:pPr>
        <w:pStyle w:val="ListParagraph"/>
        <w:numPr>
          <w:ilvl w:val="0"/>
          <w:numId w:val="122"/>
        </w:numPr>
        <w:spacing w:after="160" w:line="259" w:lineRule="auto"/>
        <w:ind w:right="0"/>
        <w:jc w:val="both"/>
        <w:rPr>
          <w:rFonts w:ascii="Sylfaen" w:hAnsi="Sylfaen"/>
        </w:rPr>
      </w:pPr>
      <w:r w:rsidRPr="009C486D">
        <w:rPr>
          <w:rFonts w:ascii="Sylfaen" w:hAnsi="Sylfaen" w:cs="Sylfaen"/>
        </w:rPr>
        <w:t>შეამოკლეთ</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ინტერვიუები</w:t>
      </w:r>
      <w:r w:rsidRPr="009C486D">
        <w:rPr>
          <w:rFonts w:ascii="Sylfaen" w:hAnsi="Sylfaen"/>
        </w:rPr>
        <w:t>?</w:t>
      </w:r>
    </w:p>
    <w:p w14:paraId="389F01AA" w14:textId="77777777" w:rsidR="00D91A2D" w:rsidRPr="009C486D" w:rsidRDefault="00D91A2D" w:rsidP="009C6013">
      <w:pPr>
        <w:pStyle w:val="ListParagraph"/>
        <w:numPr>
          <w:ilvl w:val="0"/>
          <w:numId w:val="122"/>
        </w:numPr>
        <w:spacing w:after="160" w:line="259" w:lineRule="auto"/>
        <w:ind w:right="0"/>
        <w:jc w:val="both"/>
        <w:rPr>
          <w:rFonts w:ascii="Sylfaen" w:hAnsi="Sylfaen"/>
        </w:rPr>
      </w:pPr>
      <w:r w:rsidRPr="009C486D">
        <w:rPr>
          <w:rFonts w:ascii="Sylfaen" w:hAnsi="Sylfaen" w:cs="Sylfaen"/>
        </w:rPr>
        <w:t>შეუთანხმდით</w:t>
      </w:r>
      <w:r w:rsidRPr="009C486D">
        <w:rPr>
          <w:rFonts w:ascii="Sylfaen" w:hAnsi="Sylfaen"/>
        </w:rPr>
        <w:t xml:space="preserve"> </w:t>
      </w:r>
      <w:r w:rsidRPr="009C486D">
        <w:rPr>
          <w:rFonts w:ascii="Sylfaen" w:hAnsi="Sylfaen" w:cs="Sylfaen"/>
        </w:rPr>
        <w:t>კორესპონდენტს</w:t>
      </w:r>
      <w:r w:rsidRPr="009C486D">
        <w:rPr>
          <w:rFonts w:ascii="Sylfaen" w:hAnsi="Sylfaen"/>
        </w:rPr>
        <w:t xml:space="preserve"> </w:t>
      </w:r>
      <w:r w:rsidRPr="009C486D">
        <w:rPr>
          <w:rFonts w:ascii="Sylfaen" w:hAnsi="Sylfaen" w:cs="Sylfaen"/>
        </w:rPr>
        <w:t>წინასწარ</w:t>
      </w:r>
      <w:r w:rsidRPr="009C486D">
        <w:rPr>
          <w:rFonts w:ascii="Sylfaen" w:hAnsi="Sylfaen"/>
        </w:rPr>
        <w:t xml:space="preserve"> </w:t>
      </w:r>
      <w:r w:rsidRPr="009C486D">
        <w:rPr>
          <w:rFonts w:ascii="Sylfaen" w:hAnsi="Sylfaen" w:cs="Sylfaen"/>
        </w:rPr>
        <w:t>ლოჯისტიკის</w:t>
      </w:r>
      <w:r w:rsidRPr="009C486D">
        <w:rPr>
          <w:rFonts w:ascii="Sylfaen" w:hAnsi="Sylfaen"/>
        </w:rPr>
        <w:t xml:space="preserve"> </w:t>
      </w:r>
      <w:r w:rsidRPr="009C486D">
        <w:rPr>
          <w:rFonts w:ascii="Sylfaen" w:hAnsi="Sylfaen" w:cs="Sylfaen"/>
        </w:rPr>
        <w:t>თაობაზე</w:t>
      </w:r>
      <w:r w:rsidRPr="009C486D">
        <w:rPr>
          <w:rFonts w:ascii="Sylfaen" w:hAnsi="Sylfaen"/>
        </w:rPr>
        <w:t xml:space="preserve">? </w:t>
      </w:r>
      <w:r w:rsidRPr="009C486D">
        <w:rPr>
          <w:rFonts w:ascii="Sylfaen" w:hAnsi="Sylfaen" w:cs="Sylfaen"/>
        </w:rPr>
        <w:t>მათ</w:t>
      </w:r>
      <w:r w:rsidRPr="009C486D">
        <w:rPr>
          <w:rFonts w:ascii="Sylfaen" w:hAnsi="Sylfaen"/>
        </w:rPr>
        <w:t xml:space="preserve"> </w:t>
      </w:r>
      <w:r w:rsidRPr="009C486D">
        <w:rPr>
          <w:rFonts w:ascii="Sylfaen" w:hAnsi="Sylfaen" w:cs="Sylfaen"/>
        </w:rPr>
        <w:t>შორის</w:t>
      </w:r>
      <w:r w:rsidRPr="009C486D">
        <w:rPr>
          <w:rFonts w:ascii="Sylfaen" w:hAnsi="Sylfaen"/>
        </w:rPr>
        <w:t xml:space="preserve"> </w:t>
      </w:r>
      <w:r w:rsidRPr="009C486D">
        <w:rPr>
          <w:rFonts w:ascii="Sylfaen" w:hAnsi="Sylfaen" w:cs="Sylfaen"/>
        </w:rPr>
        <w:t>ინტერვიუს</w:t>
      </w:r>
      <w:r w:rsidRPr="009C486D">
        <w:rPr>
          <w:rFonts w:ascii="Sylfaen" w:hAnsi="Sylfaen"/>
        </w:rPr>
        <w:t xml:space="preserve"> </w:t>
      </w:r>
      <w:r w:rsidRPr="009C486D">
        <w:rPr>
          <w:rFonts w:ascii="Sylfaen" w:hAnsi="Sylfaen" w:cs="Sylfaen"/>
        </w:rPr>
        <w:t>ძირითად</w:t>
      </w:r>
      <w:r w:rsidRPr="009C486D">
        <w:rPr>
          <w:rFonts w:ascii="Sylfaen" w:hAnsi="Sylfaen"/>
        </w:rPr>
        <w:t xml:space="preserve"> </w:t>
      </w:r>
      <w:r w:rsidRPr="009C486D">
        <w:rPr>
          <w:rFonts w:ascii="Sylfaen" w:hAnsi="Sylfaen" w:cs="Sylfaen"/>
        </w:rPr>
        <w:t>თემაზე</w:t>
      </w:r>
      <w:r w:rsidRPr="009C486D">
        <w:rPr>
          <w:rFonts w:ascii="Sylfaen" w:hAnsi="Sylfaen"/>
        </w:rPr>
        <w:t>?</w:t>
      </w:r>
    </w:p>
    <w:p w14:paraId="470FAFFF" w14:textId="77777777" w:rsidR="00D91A2D" w:rsidRPr="009C486D" w:rsidRDefault="00D91A2D" w:rsidP="009C6013">
      <w:pPr>
        <w:pStyle w:val="ListParagraph"/>
        <w:numPr>
          <w:ilvl w:val="0"/>
          <w:numId w:val="122"/>
        </w:numPr>
        <w:spacing w:after="160" w:line="259" w:lineRule="auto"/>
        <w:ind w:right="0"/>
        <w:jc w:val="both"/>
        <w:rPr>
          <w:rFonts w:ascii="Sylfaen" w:hAnsi="Sylfaen"/>
        </w:rPr>
      </w:pPr>
      <w:r>
        <w:rPr>
          <w:rFonts w:ascii="Sylfaen" w:hAnsi="Sylfaen" w:cs="Sylfaen"/>
          <w:lang w:val="ka-GE"/>
        </w:rPr>
        <w:t xml:space="preserve">მიყევით </w:t>
      </w:r>
      <w:r w:rsidRPr="009C486D">
        <w:rPr>
          <w:rFonts w:ascii="Sylfaen" w:hAnsi="Sylfaen" w:cs="Sylfaen"/>
        </w:rPr>
        <w:t>შეთანხმებული</w:t>
      </w:r>
      <w:r w:rsidRPr="009C486D">
        <w:rPr>
          <w:rFonts w:ascii="Sylfaen" w:hAnsi="Sylfaen"/>
        </w:rPr>
        <w:t xml:space="preserve"> </w:t>
      </w:r>
      <w:r w:rsidRPr="009C486D">
        <w:rPr>
          <w:rFonts w:ascii="Sylfaen" w:hAnsi="Sylfaen" w:cs="Sylfaen"/>
        </w:rPr>
        <w:t>თემა</w:t>
      </w:r>
      <w:r>
        <w:rPr>
          <w:rFonts w:ascii="Sylfaen" w:hAnsi="Sylfaen" w:cs="Sylfaen"/>
          <w:lang w:val="ka-GE"/>
        </w:rPr>
        <w:t>ს</w:t>
      </w:r>
      <w:r w:rsidRPr="009C486D">
        <w:rPr>
          <w:rFonts w:ascii="Sylfaen" w:hAnsi="Sylfaen"/>
        </w:rPr>
        <w:t xml:space="preserve"> </w:t>
      </w:r>
      <w:r w:rsidRPr="009C486D">
        <w:rPr>
          <w:rFonts w:ascii="Sylfaen" w:hAnsi="Sylfaen" w:cs="Sylfaen"/>
        </w:rPr>
        <w:t>ინტერვიუს</w:t>
      </w:r>
      <w:r w:rsidRPr="009C486D">
        <w:rPr>
          <w:rFonts w:ascii="Sylfaen" w:hAnsi="Sylfaen"/>
        </w:rPr>
        <w:t xml:space="preserve"> </w:t>
      </w:r>
      <w:r w:rsidRPr="009C486D">
        <w:rPr>
          <w:rFonts w:ascii="Sylfaen" w:hAnsi="Sylfaen" w:cs="Sylfaen"/>
        </w:rPr>
        <w:t>განმავლობაში</w:t>
      </w:r>
      <w:r w:rsidRPr="009C486D">
        <w:rPr>
          <w:rFonts w:ascii="Sylfaen" w:hAnsi="Sylfaen"/>
        </w:rPr>
        <w:t>?</w:t>
      </w:r>
    </w:p>
    <w:p w14:paraId="3FDFB04A" w14:textId="77777777" w:rsidR="00D91A2D" w:rsidRPr="009C486D" w:rsidRDefault="00D91A2D" w:rsidP="009C6013">
      <w:pPr>
        <w:pStyle w:val="ListParagraph"/>
        <w:numPr>
          <w:ilvl w:val="0"/>
          <w:numId w:val="122"/>
        </w:numPr>
        <w:spacing w:after="160" w:line="259" w:lineRule="auto"/>
        <w:ind w:right="0"/>
        <w:jc w:val="both"/>
        <w:rPr>
          <w:rFonts w:ascii="Sylfaen" w:hAnsi="Sylfaen"/>
        </w:rPr>
      </w:pPr>
      <w:r w:rsidRPr="009C486D">
        <w:rPr>
          <w:rFonts w:ascii="Sylfaen" w:hAnsi="Sylfaen" w:cs="Sylfaen"/>
        </w:rPr>
        <w:t>შეა</w:t>
      </w:r>
      <w:r>
        <w:rPr>
          <w:rFonts w:ascii="Sylfaen" w:hAnsi="Sylfaen" w:cs="Sylfaen"/>
          <w:lang w:val="ka-GE"/>
        </w:rPr>
        <w:t>კავშირეთ</w:t>
      </w:r>
      <w:r w:rsidRPr="009C486D">
        <w:rPr>
          <w:rFonts w:ascii="Sylfaen" w:hAnsi="Sylfaen"/>
        </w:rPr>
        <w:t xml:space="preserve"> </w:t>
      </w:r>
      <w:r w:rsidRPr="009C486D">
        <w:rPr>
          <w:rFonts w:ascii="Sylfaen" w:hAnsi="Sylfaen" w:cs="Sylfaen"/>
        </w:rPr>
        <w:t>მნიშვნელოვანი</w:t>
      </w:r>
      <w:r w:rsidRPr="009C486D">
        <w:rPr>
          <w:rFonts w:ascii="Sylfaen" w:hAnsi="Sylfaen"/>
        </w:rPr>
        <w:t xml:space="preserve"> </w:t>
      </w:r>
      <w:r w:rsidRPr="009C486D">
        <w:rPr>
          <w:rFonts w:ascii="Sylfaen" w:hAnsi="Sylfaen" w:cs="Sylfaen"/>
        </w:rPr>
        <w:t>მესიჯები</w:t>
      </w:r>
      <w:r w:rsidRPr="009C486D">
        <w:rPr>
          <w:rFonts w:ascii="Sylfaen" w:hAnsi="Sylfaen"/>
        </w:rPr>
        <w:t xml:space="preserve"> </w:t>
      </w:r>
      <w:r w:rsidRPr="009C486D">
        <w:rPr>
          <w:rFonts w:ascii="Sylfaen" w:hAnsi="Sylfaen" w:cs="Sylfaen"/>
        </w:rPr>
        <w:t>ინტერვიუს</w:t>
      </w:r>
      <w:r w:rsidRPr="009C486D">
        <w:rPr>
          <w:rFonts w:ascii="Sylfaen" w:hAnsi="Sylfaen"/>
        </w:rPr>
        <w:t xml:space="preserve"> </w:t>
      </w:r>
      <w:r w:rsidRPr="009C486D">
        <w:rPr>
          <w:rFonts w:ascii="Sylfaen" w:hAnsi="Sylfaen" w:cs="Sylfaen"/>
        </w:rPr>
        <w:t>სწორად</w:t>
      </w:r>
      <w:r w:rsidRPr="009C486D">
        <w:rPr>
          <w:rFonts w:ascii="Sylfaen" w:hAnsi="Sylfaen"/>
        </w:rPr>
        <w:t xml:space="preserve"> </w:t>
      </w:r>
      <w:r w:rsidRPr="009C486D">
        <w:rPr>
          <w:rFonts w:ascii="Sylfaen" w:hAnsi="Sylfaen" w:cs="Sylfaen"/>
        </w:rPr>
        <w:t>წაყვანის</w:t>
      </w:r>
      <w:r w:rsidRPr="009C486D">
        <w:rPr>
          <w:rFonts w:ascii="Sylfaen" w:hAnsi="Sylfaen"/>
        </w:rPr>
        <w:t xml:space="preserve"> </w:t>
      </w:r>
      <w:r w:rsidRPr="009C486D">
        <w:rPr>
          <w:rFonts w:ascii="Sylfaen" w:hAnsi="Sylfaen" w:cs="Sylfaen"/>
        </w:rPr>
        <w:t>მიზნით</w:t>
      </w:r>
      <w:r w:rsidRPr="009C486D">
        <w:rPr>
          <w:rFonts w:ascii="Sylfaen" w:hAnsi="Sylfaen"/>
        </w:rPr>
        <w:t>?</w:t>
      </w:r>
    </w:p>
    <w:p w14:paraId="037ADAE2" w14:textId="77777777" w:rsidR="00D91A2D" w:rsidRPr="0074403B" w:rsidRDefault="00D91A2D" w:rsidP="009C6013">
      <w:pPr>
        <w:widowControl w:val="0"/>
        <w:numPr>
          <w:ilvl w:val="0"/>
          <w:numId w:val="122"/>
        </w:numPr>
        <w:tabs>
          <w:tab w:val="left" w:pos="508"/>
        </w:tabs>
        <w:spacing w:before="20" w:after="0" w:line="240" w:lineRule="auto"/>
        <w:ind w:right="0"/>
        <w:jc w:val="both"/>
        <w:rPr>
          <w:rFonts w:ascii="Sylfaen" w:eastAsia="Calibri" w:hAnsi="Sylfaen" w:cs="Calibri"/>
          <w:sz w:val="18"/>
          <w:szCs w:val="18"/>
        </w:rPr>
      </w:pPr>
      <w:r>
        <w:rPr>
          <w:rFonts w:ascii="Sylfaen" w:hAnsi="Sylfaen" w:cs="Sylfaen"/>
          <w:lang w:val="ka-GE"/>
        </w:rPr>
        <w:t xml:space="preserve">   </w:t>
      </w:r>
      <w:r w:rsidRPr="0074403B">
        <w:rPr>
          <w:rFonts w:ascii="Sylfaen" w:hAnsi="Sylfaen" w:cs="Sylfaen"/>
        </w:rPr>
        <w:t>შესთავაზეთ</w:t>
      </w:r>
      <w:r w:rsidRPr="0074403B">
        <w:rPr>
          <w:rFonts w:ascii="Sylfaen" w:hAnsi="Sylfaen"/>
        </w:rPr>
        <w:t xml:space="preserve"> </w:t>
      </w:r>
      <w:r w:rsidRPr="0074403B">
        <w:rPr>
          <w:rFonts w:ascii="Sylfaen" w:hAnsi="Sylfaen" w:cs="Sylfaen"/>
        </w:rPr>
        <w:t>რომ</w:t>
      </w:r>
      <w:r w:rsidRPr="0074403B">
        <w:rPr>
          <w:rFonts w:ascii="Sylfaen" w:hAnsi="Sylfaen"/>
        </w:rPr>
        <w:t xml:space="preserve"> </w:t>
      </w:r>
      <w:r w:rsidRPr="0074403B">
        <w:rPr>
          <w:rFonts w:ascii="Sylfaen" w:hAnsi="Sylfaen" w:cs="Sylfaen"/>
          <w:lang w:val="ka-GE"/>
        </w:rPr>
        <w:t>გეპასუხათ</w:t>
      </w:r>
      <w:r w:rsidRPr="0074403B">
        <w:rPr>
          <w:rFonts w:ascii="Sylfaen" w:hAnsi="Sylfaen"/>
        </w:rPr>
        <w:t xml:space="preserve"> </w:t>
      </w:r>
      <w:r w:rsidRPr="0074403B">
        <w:rPr>
          <w:rFonts w:ascii="Sylfaen" w:hAnsi="Sylfaen" w:cs="Sylfaen"/>
        </w:rPr>
        <w:t>კითხვებ</w:t>
      </w:r>
      <w:r w:rsidRPr="0074403B">
        <w:rPr>
          <w:rFonts w:ascii="Sylfaen" w:hAnsi="Sylfaen" w:cs="Sylfaen"/>
          <w:lang w:val="ka-GE"/>
        </w:rPr>
        <w:t>ზე,</w:t>
      </w:r>
      <w:r w:rsidRPr="0074403B">
        <w:rPr>
          <w:rFonts w:ascii="Sylfaen" w:hAnsi="Sylfaen"/>
        </w:rPr>
        <w:t xml:space="preserve"> </w:t>
      </w:r>
      <w:r w:rsidRPr="0074403B">
        <w:rPr>
          <w:rFonts w:ascii="Sylfaen" w:hAnsi="Sylfaen" w:cs="Sylfaen"/>
          <w:lang w:val="ka-GE"/>
        </w:rPr>
        <w:t>რომლის მოგვარებაც შეუძლებელია</w:t>
      </w:r>
      <w:r w:rsidRPr="0074403B">
        <w:rPr>
          <w:rFonts w:ascii="Sylfaen" w:hAnsi="Sylfaen"/>
        </w:rPr>
        <w:t xml:space="preserve"> </w:t>
      </w:r>
      <w:r w:rsidRPr="0074403B">
        <w:rPr>
          <w:rFonts w:ascii="Sylfaen" w:hAnsi="Sylfaen" w:cs="Sylfaen"/>
        </w:rPr>
        <w:t>დაუყოვნებლივ</w:t>
      </w:r>
      <w:r w:rsidRPr="0074403B">
        <w:rPr>
          <w:rFonts w:ascii="Sylfaen" w:hAnsi="Sylfaen"/>
        </w:rPr>
        <w:t>?</w:t>
      </w:r>
      <w:r w:rsidRPr="0074403B">
        <w:rPr>
          <w:rFonts w:ascii="Sylfaen" w:hAnsi="Sylfaen"/>
          <w:color w:val="231F20"/>
          <w:spacing w:val="-1"/>
          <w:w w:val="115"/>
          <w:sz w:val="18"/>
        </w:rPr>
        <w:t xml:space="preserve"> </w:t>
      </w:r>
    </w:p>
    <w:p w14:paraId="1B2BB4F8" w14:textId="77777777" w:rsidR="00D91A2D" w:rsidRPr="0074403B" w:rsidRDefault="00D91A2D" w:rsidP="009C6013">
      <w:pPr>
        <w:widowControl w:val="0"/>
        <w:numPr>
          <w:ilvl w:val="0"/>
          <w:numId w:val="122"/>
        </w:numPr>
        <w:tabs>
          <w:tab w:val="left" w:pos="508"/>
        </w:tabs>
        <w:spacing w:before="20" w:after="0" w:line="240" w:lineRule="auto"/>
        <w:ind w:right="0"/>
        <w:jc w:val="both"/>
        <w:rPr>
          <w:rFonts w:ascii="Sylfaen" w:hAnsi="Sylfaen"/>
        </w:rPr>
      </w:pPr>
      <w:r>
        <w:rPr>
          <w:rFonts w:ascii="Sylfaen" w:hAnsi="Sylfaen" w:cs="Sylfaen"/>
          <w:lang w:val="ka-GE"/>
        </w:rPr>
        <w:t xml:space="preserve">   </w:t>
      </w:r>
      <w:r w:rsidRPr="0074403B">
        <w:rPr>
          <w:rFonts w:ascii="Sylfaen" w:hAnsi="Sylfaen" w:cs="Sylfaen"/>
        </w:rPr>
        <w:t>შესთავაზეთ</w:t>
      </w:r>
      <w:r w:rsidRPr="0074403B">
        <w:rPr>
          <w:rFonts w:ascii="Sylfaen" w:hAnsi="Sylfaen"/>
        </w:rPr>
        <w:t xml:space="preserve">, </w:t>
      </w:r>
      <w:r w:rsidRPr="0074403B">
        <w:rPr>
          <w:rFonts w:ascii="Sylfaen" w:hAnsi="Sylfaen" w:cs="Sylfaen"/>
          <w:lang w:val="ka-GE"/>
        </w:rPr>
        <w:t>დამატებითი</w:t>
      </w:r>
      <w:r w:rsidRPr="0074403B">
        <w:rPr>
          <w:rFonts w:ascii="Sylfaen" w:hAnsi="Sylfaen"/>
        </w:rPr>
        <w:t xml:space="preserve"> </w:t>
      </w:r>
      <w:r w:rsidRPr="0074403B">
        <w:rPr>
          <w:rFonts w:ascii="Sylfaen" w:hAnsi="Sylfaen" w:cs="Sylfaen"/>
        </w:rPr>
        <w:t>საკონტაქტო</w:t>
      </w:r>
      <w:r w:rsidRPr="0074403B">
        <w:rPr>
          <w:rFonts w:ascii="Sylfaen" w:hAnsi="Sylfaen"/>
        </w:rPr>
        <w:t xml:space="preserve"> </w:t>
      </w:r>
      <w:r w:rsidRPr="0074403B">
        <w:rPr>
          <w:rFonts w:ascii="Sylfaen" w:hAnsi="Sylfaen" w:cs="Sylfaen"/>
        </w:rPr>
        <w:t>ინფორმაცია</w:t>
      </w:r>
      <w:r w:rsidRPr="0074403B">
        <w:rPr>
          <w:rFonts w:ascii="Sylfaen" w:hAnsi="Sylfaen"/>
        </w:rPr>
        <w:t>?</w:t>
      </w:r>
      <w:r w:rsidRPr="0074403B">
        <w:rPr>
          <w:rFonts w:ascii="Sylfaen" w:hAnsi="Sylfaen"/>
          <w:color w:val="231F20"/>
          <w:spacing w:val="-1"/>
          <w:w w:val="115"/>
          <w:sz w:val="18"/>
        </w:rPr>
        <w:t xml:space="preserve"> </w:t>
      </w:r>
    </w:p>
    <w:p w14:paraId="76CA4FA7" w14:textId="77777777" w:rsidR="00D91A2D" w:rsidRDefault="00D91A2D" w:rsidP="009C6013">
      <w:pPr>
        <w:widowControl w:val="0"/>
        <w:numPr>
          <w:ilvl w:val="0"/>
          <w:numId w:val="122"/>
        </w:numPr>
        <w:tabs>
          <w:tab w:val="left" w:pos="508"/>
        </w:tabs>
        <w:spacing w:before="20" w:after="0" w:line="240" w:lineRule="auto"/>
        <w:ind w:right="0"/>
        <w:jc w:val="both"/>
        <w:rPr>
          <w:rFonts w:ascii="Sylfaen" w:hAnsi="Sylfaen"/>
        </w:rPr>
      </w:pPr>
      <w:r>
        <w:rPr>
          <w:rFonts w:ascii="Sylfaen" w:hAnsi="Sylfaen" w:cs="Sylfaen"/>
          <w:lang w:val="ka-GE"/>
        </w:rPr>
        <w:t xml:space="preserve">  </w:t>
      </w:r>
      <w:r w:rsidRPr="0074403B">
        <w:rPr>
          <w:rFonts w:ascii="Sylfaen" w:hAnsi="Sylfaen" w:cs="Sylfaen"/>
        </w:rPr>
        <w:t>თავი</w:t>
      </w:r>
      <w:r w:rsidRPr="0074403B">
        <w:rPr>
          <w:rFonts w:ascii="Sylfaen" w:hAnsi="Sylfaen"/>
        </w:rPr>
        <w:t xml:space="preserve"> </w:t>
      </w:r>
      <w:r w:rsidRPr="0074403B">
        <w:rPr>
          <w:rFonts w:ascii="Sylfaen" w:hAnsi="Sylfaen" w:cs="Sylfaen"/>
        </w:rPr>
        <w:t>აარიდეთ</w:t>
      </w:r>
      <w:r w:rsidRPr="0074403B">
        <w:rPr>
          <w:rFonts w:ascii="Sylfaen" w:hAnsi="Sylfaen"/>
        </w:rPr>
        <w:t xml:space="preserve"> </w:t>
      </w:r>
      <w:r w:rsidRPr="0074403B">
        <w:rPr>
          <w:rFonts w:ascii="Sylfaen" w:hAnsi="Sylfaen" w:cs="Sylfaen"/>
        </w:rPr>
        <w:t>შემდეგ</w:t>
      </w:r>
      <w:r w:rsidRPr="0074403B">
        <w:rPr>
          <w:rFonts w:ascii="Sylfaen" w:hAnsi="Sylfaen"/>
        </w:rPr>
        <w:t xml:space="preserve"> </w:t>
      </w:r>
      <w:r w:rsidRPr="0074403B">
        <w:rPr>
          <w:rFonts w:ascii="Sylfaen" w:hAnsi="Sylfaen" w:cs="Sylfaen"/>
        </w:rPr>
        <w:t>ფრაზას</w:t>
      </w:r>
      <w:r w:rsidRPr="0074403B">
        <w:rPr>
          <w:rFonts w:ascii="Sylfaen" w:hAnsi="Sylfaen"/>
        </w:rPr>
        <w:t xml:space="preserve">, </w:t>
      </w:r>
      <w:r w:rsidRPr="0074403B">
        <w:rPr>
          <w:rFonts w:ascii="Sylfaen" w:hAnsi="Sylfaen" w:cs="Sylfaen"/>
        </w:rPr>
        <w:t>როგორიცაა</w:t>
      </w:r>
      <w:r w:rsidRPr="0074403B">
        <w:rPr>
          <w:rFonts w:ascii="Sylfaen" w:hAnsi="Sylfaen"/>
        </w:rPr>
        <w:t xml:space="preserve"> “</w:t>
      </w:r>
      <w:r w:rsidRPr="0074403B">
        <w:rPr>
          <w:rFonts w:ascii="Sylfaen" w:hAnsi="Sylfaen" w:cs="Sylfaen"/>
        </w:rPr>
        <w:t>კომენტარის</w:t>
      </w:r>
      <w:r w:rsidRPr="0074403B">
        <w:rPr>
          <w:rFonts w:ascii="Sylfaen" w:hAnsi="Sylfaen"/>
        </w:rPr>
        <w:t xml:space="preserve"> </w:t>
      </w:r>
      <w:r w:rsidRPr="0074403B">
        <w:rPr>
          <w:rFonts w:ascii="Sylfaen" w:hAnsi="Sylfaen" w:cs="Sylfaen"/>
        </w:rPr>
        <w:t>გარეშე</w:t>
      </w:r>
      <w:r w:rsidRPr="0074403B">
        <w:rPr>
          <w:rFonts w:ascii="Sylfaen" w:hAnsi="Sylfaen"/>
        </w:rPr>
        <w:t>”?</w:t>
      </w:r>
    </w:p>
    <w:p w14:paraId="4A5EB766" w14:textId="77777777" w:rsidR="00D91A2D" w:rsidRPr="0074403B" w:rsidRDefault="00D91A2D" w:rsidP="009C6013">
      <w:pPr>
        <w:widowControl w:val="0"/>
        <w:numPr>
          <w:ilvl w:val="0"/>
          <w:numId w:val="122"/>
        </w:numPr>
        <w:tabs>
          <w:tab w:val="left" w:pos="508"/>
        </w:tabs>
        <w:spacing w:before="20" w:after="0" w:line="240" w:lineRule="auto"/>
        <w:ind w:right="0"/>
        <w:jc w:val="both"/>
        <w:rPr>
          <w:rFonts w:ascii="Sylfaen" w:hAnsi="Sylfaen"/>
        </w:rPr>
      </w:pPr>
      <w:r>
        <w:rPr>
          <w:rFonts w:ascii="Sylfaen" w:hAnsi="Sylfaen" w:cs="Sylfaen"/>
          <w:lang w:val="ka-GE"/>
        </w:rPr>
        <w:t xml:space="preserve">  </w:t>
      </w:r>
      <w:r w:rsidRPr="0074403B">
        <w:rPr>
          <w:rFonts w:ascii="Sylfaen" w:hAnsi="Sylfaen" w:cs="Sylfaen"/>
          <w:lang w:val="ka-GE"/>
        </w:rPr>
        <w:t xml:space="preserve">მუშაობდით </w:t>
      </w:r>
      <w:r w:rsidRPr="0074403B">
        <w:rPr>
          <w:rFonts w:ascii="Sylfaen" w:hAnsi="Sylfaen" w:cs="Sylfaen"/>
        </w:rPr>
        <w:t>კორესპონდენტთან</w:t>
      </w:r>
      <w:r w:rsidRPr="0074403B">
        <w:rPr>
          <w:rFonts w:ascii="Sylfaen" w:hAnsi="Sylfaen"/>
        </w:rPr>
        <w:t xml:space="preserve"> </w:t>
      </w:r>
      <w:r w:rsidRPr="0074403B">
        <w:rPr>
          <w:rFonts w:ascii="Sylfaen" w:hAnsi="Sylfaen" w:cs="Sylfaen"/>
        </w:rPr>
        <w:t>და</w:t>
      </w:r>
      <w:r w:rsidRPr="0074403B">
        <w:rPr>
          <w:rFonts w:ascii="Sylfaen" w:hAnsi="Sylfaen"/>
        </w:rPr>
        <w:t xml:space="preserve"> </w:t>
      </w:r>
      <w:r w:rsidRPr="0074403B">
        <w:rPr>
          <w:rFonts w:ascii="Sylfaen" w:hAnsi="Sylfaen" w:cs="Sylfaen"/>
        </w:rPr>
        <w:t>რედაქტორებთან</w:t>
      </w:r>
      <w:r w:rsidRPr="0074403B">
        <w:rPr>
          <w:rFonts w:ascii="Sylfaen" w:hAnsi="Sylfaen"/>
        </w:rPr>
        <w:t xml:space="preserve"> </w:t>
      </w:r>
      <w:r w:rsidRPr="0074403B">
        <w:rPr>
          <w:rFonts w:ascii="Sylfaen" w:hAnsi="Sylfaen" w:cs="Sylfaen"/>
          <w:lang w:val="ka-GE"/>
        </w:rPr>
        <w:t>საგანგებო მდგომარეობამდე</w:t>
      </w:r>
      <w:r>
        <w:rPr>
          <w:rFonts w:ascii="Sylfaen" w:hAnsi="Sylfaen"/>
          <w:lang w:val="ka-GE"/>
        </w:rPr>
        <w:t xml:space="preserve"> </w:t>
      </w:r>
      <w:r w:rsidRPr="0074403B">
        <w:rPr>
          <w:rFonts w:ascii="Sylfaen" w:hAnsi="Sylfaen" w:cs="Sylfaen"/>
        </w:rPr>
        <w:t>ურთიერთობის</w:t>
      </w:r>
      <w:r w:rsidRPr="0074403B">
        <w:rPr>
          <w:rFonts w:ascii="Sylfaen" w:hAnsi="Sylfaen"/>
        </w:rPr>
        <w:t xml:space="preserve"> </w:t>
      </w:r>
      <w:r w:rsidRPr="0074403B">
        <w:rPr>
          <w:rFonts w:ascii="Sylfaen" w:hAnsi="Sylfaen" w:cs="Sylfaen"/>
        </w:rPr>
        <w:t>და</w:t>
      </w:r>
      <w:r w:rsidRPr="0074403B">
        <w:rPr>
          <w:rFonts w:ascii="Sylfaen" w:hAnsi="Sylfaen" w:cs="Sylfaen"/>
          <w:lang w:val="ka-GE"/>
        </w:rPr>
        <w:t>მყარების მიზნით?</w:t>
      </w:r>
    </w:p>
    <w:p w14:paraId="2EAE961A" w14:textId="77777777" w:rsidR="00D91A2D" w:rsidRPr="0074403B" w:rsidRDefault="00D91A2D" w:rsidP="009C6013">
      <w:pPr>
        <w:pStyle w:val="ListParagraph"/>
        <w:widowControl w:val="0"/>
        <w:numPr>
          <w:ilvl w:val="0"/>
          <w:numId w:val="122"/>
        </w:numPr>
        <w:tabs>
          <w:tab w:val="left" w:pos="508"/>
        </w:tabs>
        <w:spacing w:before="20" w:after="0" w:line="240" w:lineRule="auto"/>
        <w:ind w:right="0"/>
        <w:jc w:val="both"/>
        <w:rPr>
          <w:rFonts w:ascii="Sylfaen" w:hAnsi="Sylfaen"/>
        </w:rPr>
      </w:pPr>
      <w:r>
        <w:rPr>
          <w:rFonts w:ascii="Sylfaen" w:hAnsi="Sylfaen" w:cs="Sylfaen"/>
          <w:lang w:val="ka-GE"/>
        </w:rPr>
        <w:t xml:space="preserve">   </w:t>
      </w:r>
      <w:r w:rsidRPr="0074403B">
        <w:rPr>
          <w:rFonts w:ascii="Sylfaen" w:hAnsi="Sylfaen" w:cs="Sylfaen"/>
        </w:rPr>
        <w:t>შეხვდით</w:t>
      </w:r>
      <w:r w:rsidRPr="0074403B">
        <w:rPr>
          <w:rFonts w:ascii="Sylfaen" w:hAnsi="Sylfaen"/>
        </w:rPr>
        <w:t xml:space="preserve"> </w:t>
      </w:r>
      <w:r w:rsidRPr="0074403B">
        <w:rPr>
          <w:rFonts w:ascii="Sylfaen" w:hAnsi="Sylfaen" w:cs="Sylfaen"/>
        </w:rPr>
        <w:t>კორესპონდენტებს</w:t>
      </w:r>
      <w:r w:rsidRPr="0074403B">
        <w:rPr>
          <w:rFonts w:ascii="Sylfaen" w:hAnsi="Sylfaen"/>
        </w:rPr>
        <w:t xml:space="preserve">, </w:t>
      </w:r>
      <w:r w:rsidRPr="0074403B">
        <w:rPr>
          <w:rFonts w:ascii="Sylfaen" w:hAnsi="Sylfaen" w:cs="Sylfaen"/>
        </w:rPr>
        <w:t>რომელთაც</w:t>
      </w:r>
      <w:r w:rsidRPr="0074403B">
        <w:rPr>
          <w:rFonts w:ascii="Sylfaen" w:hAnsi="Sylfaen"/>
        </w:rPr>
        <w:t xml:space="preserve"> </w:t>
      </w:r>
      <w:r w:rsidRPr="0074403B">
        <w:rPr>
          <w:rFonts w:ascii="Sylfaen" w:hAnsi="Sylfaen" w:cs="Sylfaen"/>
        </w:rPr>
        <w:t>შესაძლოა</w:t>
      </w:r>
      <w:r w:rsidRPr="0074403B">
        <w:rPr>
          <w:rFonts w:ascii="Sylfaen" w:hAnsi="Sylfaen"/>
        </w:rPr>
        <w:t xml:space="preserve"> </w:t>
      </w:r>
      <w:r w:rsidRPr="0074403B">
        <w:rPr>
          <w:rFonts w:ascii="Sylfaen" w:hAnsi="Sylfaen" w:cs="Sylfaen"/>
        </w:rPr>
        <w:t>დაფარეს</w:t>
      </w:r>
      <w:r w:rsidRPr="0074403B">
        <w:rPr>
          <w:rFonts w:ascii="Sylfaen" w:hAnsi="Sylfaen"/>
        </w:rPr>
        <w:t xml:space="preserve"> </w:t>
      </w:r>
      <w:r w:rsidRPr="0074403B">
        <w:rPr>
          <w:rFonts w:ascii="Sylfaen" w:hAnsi="Sylfaen" w:cs="Sylfaen"/>
        </w:rPr>
        <w:t>ინფორმაცია</w:t>
      </w:r>
      <w:r w:rsidRPr="0074403B">
        <w:rPr>
          <w:rFonts w:ascii="Sylfaen" w:hAnsi="Sylfaen"/>
        </w:rPr>
        <w:t xml:space="preserve"> </w:t>
      </w:r>
      <w:r w:rsidRPr="0074403B">
        <w:rPr>
          <w:rFonts w:ascii="Sylfaen" w:hAnsi="Sylfaen" w:cs="Sylfaen"/>
        </w:rPr>
        <w:t>სანამ</w:t>
      </w:r>
      <w:r w:rsidRPr="0074403B">
        <w:rPr>
          <w:rFonts w:ascii="Sylfaen" w:hAnsi="Sylfaen"/>
        </w:rPr>
        <w:t xml:space="preserve"> </w:t>
      </w:r>
      <w:r w:rsidRPr="0074403B">
        <w:rPr>
          <w:rFonts w:ascii="Sylfaen" w:hAnsi="Sylfaen" w:cs="Sylfaen"/>
        </w:rPr>
        <w:t>მოვლენა</w:t>
      </w:r>
      <w:r w:rsidRPr="0074403B">
        <w:rPr>
          <w:rFonts w:ascii="Sylfaen" w:hAnsi="Sylfaen"/>
        </w:rPr>
        <w:t xml:space="preserve"> </w:t>
      </w:r>
      <w:r w:rsidRPr="0074403B">
        <w:rPr>
          <w:rFonts w:ascii="Sylfaen" w:hAnsi="Sylfaen" w:cs="Sylfaen"/>
        </w:rPr>
        <w:t>მოხდებოდა</w:t>
      </w:r>
      <w:r w:rsidRPr="0074403B">
        <w:rPr>
          <w:rFonts w:ascii="Sylfaen" w:hAnsi="Sylfaen"/>
        </w:rPr>
        <w:t>?</w:t>
      </w:r>
    </w:p>
    <w:p w14:paraId="7AC1394F" w14:textId="77777777" w:rsidR="00D91A2D" w:rsidRPr="0074403B" w:rsidRDefault="00D91A2D" w:rsidP="009C6013">
      <w:pPr>
        <w:pStyle w:val="ListParagraph"/>
        <w:numPr>
          <w:ilvl w:val="0"/>
          <w:numId w:val="122"/>
        </w:numPr>
        <w:spacing w:after="160" w:line="259" w:lineRule="auto"/>
        <w:ind w:right="0"/>
        <w:jc w:val="both"/>
        <w:rPr>
          <w:rFonts w:ascii="Sylfaen" w:hAnsi="Sylfaen"/>
        </w:rPr>
      </w:pPr>
      <w:r w:rsidRPr="0074403B">
        <w:rPr>
          <w:rFonts w:ascii="Sylfaen" w:hAnsi="Sylfaen" w:cs="Sylfaen"/>
        </w:rPr>
        <w:t>შექმენით</w:t>
      </w:r>
      <w:r w:rsidRPr="0074403B">
        <w:rPr>
          <w:rFonts w:ascii="Sylfaen" w:hAnsi="Sylfaen"/>
        </w:rPr>
        <w:t xml:space="preserve"> </w:t>
      </w:r>
      <w:r w:rsidRPr="0074403B">
        <w:rPr>
          <w:rFonts w:ascii="Sylfaen" w:hAnsi="Sylfaen" w:cs="Sylfaen"/>
        </w:rPr>
        <w:t>მედია</w:t>
      </w:r>
      <w:r w:rsidRPr="0074403B">
        <w:rPr>
          <w:rFonts w:ascii="Sylfaen" w:hAnsi="Sylfaen"/>
        </w:rPr>
        <w:t xml:space="preserve"> </w:t>
      </w:r>
      <w:r w:rsidRPr="0074403B">
        <w:rPr>
          <w:rFonts w:ascii="Sylfaen" w:hAnsi="Sylfaen" w:cs="Sylfaen"/>
        </w:rPr>
        <w:t>ზარების</w:t>
      </w:r>
      <w:r w:rsidRPr="0074403B">
        <w:rPr>
          <w:rFonts w:ascii="Sylfaen" w:hAnsi="Sylfaen"/>
        </w:rPr>
        <w:t xml:space="preserve"> </w:t>
      </w:r>
      <w:r w:rsidRPr="0074403B">
        <w:rPr>
          <w:rFonts w:ascii="Sylfaen" w:hAnsi="Sylfaen" w:cs="Sylfaen"/>
        </w:rPr>
        <w:t>ჟურნალი</w:t>
      </w:r>
      <w:r w:rsidRPr="0074403B">
        <w:rPr>
          <w:rFonts w:ascii="Sylfaen" w:hAnsi="Sylfaen"/>
        </w:rPr>
        <w:t>?</w:t>
      </w:r>
    </w:p>
    <w:p w14:paraId="61C0920B" w14:textId="77777777" w:rsidR="00D91A2D" w:rsidRPr="0074403B" w:rsidRDefault="00D91A2D" w:rsidP="009C6013">
      <w:pPr>
        <w:pStyle w:val="ListParagraph"/>
        <w:numPr>
          <w:ilvl w:val="0"/>
          <w:numId w:val="122"/>
        </w:numPr>
        <w:spacing w:after="160" w:line="259" w:lineRule="auto"/>
        <w:ind w:right="0"/>
        <w:jc w:val="both"/>
        <w:rPr>
          <w:rFonts w:ascii="Sylfaen" w:hAnsi="Sylfaen"/>
        </w:rPr>
      </w:pPr>
      <w:r w:rsidRPr="0074403B">
        <w:rPr>
          <w:rFonts w:ascii="Sylfaen" w:hAnsi="Sylfaen" w:cs="Sylfaen"/>
        </w:rPr>
        <w:t>მოახდინეთ</w:t>
      </w:r>
      <w:r w:rsidRPr="0074403B">
        <w:rPr>
          <w:rFonts w:ascii="Sylfaen" w:hAnsi="Sylfaen"/>
        </w:rPr>
        <w:t xml:space="preserve"> </w:t>
      </w:r>
      <w:r w:rsidRPr="0074403B">
        <w:rPr>
          <w:rFonts w:ascii="Sylfaen" w:hAnsi="Sylfaen" w:cs="Sylfaen"/>
        </w:rPr>
        <w:t>ფოკუსირება</w:t>
      </w:r>
      <w:r w:rsidRPr="0074403B">
        <w:rPr>
          <w:rFonts w:ascii="Sylfaen" w:hAnsi="Sylfaen"/>
        </w:rPr>
        <w:t xml:space="preserve"> </w:t>
      </w:r>
      <w:r w:rsidRPr="0074403B">
        <w:rPr>
          <w:rFonts w:ascii="Sylfaen" w:hAnsi="Sylfaen" w:cs="Sylfaen"/>
        </w:rPr>
        <w:t>იმაზე</w:t>
      </w:r>
      <w:r>
        <w:rPr>
          <w:rFonts w:ascii="Sylfaen" w:hAnsi="Sylfaen"/>
        </w:rPr>
        <w:t xml:space="preserve"> </w:t>
      </w:r>
      <w:r w:rsidRPr="0074403B">
        <w:rPr>
          <w:rFonts w:ascii="Sylfaen" w:hAnsi="Sylfaen" w:cs="Sylfaen"/>
        </w:rPr>
        <w:t>რა</w:t>
      </w:r>
      <w:r>
        <w:rPr>
          <w:rFonts w:ascii="Sylfaen" w:hAnsi="Sylfaen"/>
        </w:rPr>
        <w:t xml:space="preserve">ც </w:t>
      </w:r>
      <w:r w:rsidRPr="0074403B">
        <w:rPr>
          <w:rFonts w:ascii="Sylfaen" w:hAnsi="Sylfaen" w:cs="Sylfaen"/>
        </w:rPr>
        <w:t>იცით</w:t>
      </w:r>
      <w:r w:rsidRPr="0074403B">
        <w:rPr>
          <w:rFonts w:ascii="Sylfaen" w:hAnsi="Sylfaen"/>
        </w:rPr>
        <w:t xml:space="preserve">, </w:t>
      </w:r>
      <w:r w:rsidRPr="0074403B">
        <w:rPr>
          <w:rFonts w:ascii="Sylfaen" w:hAnsi="Sylfaen" w:cs="Sylfaen"/>
        </w:rPr>
        <w:t>და</w:t>
      </w:r>
      <w:r w:rsidRPr="0074403B">
        <w:rPr>
          <w:rFonts w:ascii="Sylfaen" w:hAnsi="Sylfaen"/>
        </w:rPr>
        <w:t xml:space="preserve"> </w:t>
      </w:r>
      <w:r w:rsidRPr="0074403B">
        <w:rPr>
          <w:rFonts w:ascii="Sylfaen" w:hAnsi="Sylfaen" w:cs="Sylfaen"/>
        </w:rPr>
        <w:t>უთხარით</w:t>
      </w:r>
      <w:r w:rsidRPr="0074403B">
        <w:rPr>
          <w:rFonts w:ascii="Sylfaen" w:hAnsi="Sylfaen"/>
        </w:rPr>
        <w:t xml:space="preserve"> </w:t>
      </w:r>
      <w:r w:rsidRPr="0074403B">
        <w:rPr>
          <w:rFonts w:ascii="Sylfaen" w:hAnsi="Sylfaen" w:cs="Sylfaen"/>
        </w:rPr>
        <w:t>კორესპონდენტს</w:t>
      </w:r>
      <w:r>
        <w:rPr>
          <w:rFonts w:ascii="Sylfaen" w:hAnsi="Sylfaen"/>
        </w:rPr>
        <w:t xml:space="preserve"> </w:t>
      </w:r>
      <w:r w:rsidRPr="0074403B">
        <w:rPr>
          <w:rFonts w:ascii="Sylfaen" w:hAnsi="Sylfaen" w:cs="Sylfaen"/>
        </w:rPr>
        <w:t>რა</w:t>
      </w:r>
      <w:r w:rsidRPr="0074403B">
        <w:rPr>
          <w:rFonts w:ascii="Sylfaen" w:hAnsi="Sylfaen" w:cs="Sylfaen"/>
          <w:lang w:val="ka-GE"/>
        </w:rPr>
        <w:t>ს</w:t>
      </w:r>
      <w:r w:rsidRPr="0074403B">
        <w:rPr>
          <w:rFonts w:ascii="Sylfaen" w:hAnsi="Sylfaen"/>
        </w:rPr>
        <w:t xml:space="preserve"> </w:t>
      </w:r>
      <w:r w:rsidRPr="0074403B">
        <w:rPr>
          <w:rFonts w:ascii="Sylfaen" w:hAnsi="Sylfaen" w:cs="Sylfaen"/>
        </w:rPr>
        <w:t>მო</w:t>
      </w:r>
      <w:r w:rsidRPr="0074403B">
        <w:rPr>
          <w:rFonts w:ascii="Sylfaen" w:hAnsi="Sylfaen" w:cs="Sylfaen"/>
          <w:lang w:val="ka-GE"/>
        </w:rPr>
        <w:t>ი</w:t>
      </w:r>
      <w:r w:rsidRPr="0074403B">
        <w:rPr>
          <w:rFonts w:ascii="Sylfaen" w:hAnsi="Sylfaen" w:cs="Sylfaen"/>
        </w:rPr>
        <w:t>მოქმედ</w:t>
      </w:r>
      <w:r w:rsidRPr="0074403B">
        <w:rPr>
          <w:rFonts w:ascii="Sylfaen" w:hAnsi="Sylfaen" w:cs="Sylfaen"/>
          <w:lang w:val="ka-GE"/>
        </w:rPr>
        <w:t>ებდით</w:t>
      </w:r>
      <w:r w:rsidRPr="0074403B">
        <w:rPr>
          <w:rFonts w:ascii="Sylfaen" w:hAnsi="Sylfaen"/>
        </w:rPr>
        <w:t xml:space="preserve">, </w:t>
      </w:r>
      <w:r w:rsidRPr="0074403B">
        <w:rPr>
          <w:rFonts w:ascii="Sylfaen" w:hAnsi="Sylfaen" w:cs="Sylfaen"/>
          <w:lang w:val="ka-GE"/>
        </w:rPr>
        <w:t>თუ</w:t>
      </w:r>
      <w:r w:rsidRPr="0074403B">
        <w:rPr>
          <w:rFonts w:ascii="Sylfaen" w:hAnsi="Sylfaen"/>
        </w:rPr>
        <w:t xml:space="preserve"> </w:t>
      </w:r>
      <w:r w:rsidRPr="0074403B">
        <w:rPr>
          <w:rFonts w:ascii="Sylfaen" w:hAnsi="Sylfaen" w:cs="Sylfaen"/>
        </w:rPr>
        <w:t>არ</w:t>
      </w:r>
      <w:r w:rsidRPr="0074403B">
        <w:rPr>
          <w:rFonts w:ascii="Sylfaen" w:hAnsi="Sylfaen"/>
        </w:rPr>
        <w:t xml:space="preserve"> </w:t>
      </w:r>
      <w:r w:rsidRPr="0074403B">
        <w:rPr>
          <w:rFonts w:ascii="Sylfaen" w:hAnsi="Sylfaen" w:cs="Sylfaen"/>
        </w:rPr>
        <w:t>გ</w:t>
      </w:r>
      <w:r w:rsidRPr="0074403B">
        <w:rPr>
          <w:rFonts w:ascii="Sylfaen" w:hAnsi="Sylfaen" w:cs="Sylfaen"/>
          <w:lang w:val="ka-GE"/>
        </w:rPr>
        <w:t>ე</w:t>
      </w:r>
      <w:r>
        <w:rPr>
          <w:rFonts w:ascii="Sylfaen" w:hAnsi="Sylfaen" w:cs="Sylfaen"/>
          <w:lang w:val="ka-GE"/>
        </w:rPr>
        <w:t>ქნებოდათ</w:t>
      </w:r>
      <w:r w:rsidRPr="0074403B">
        <w:rPr>
          <w:rFonts w:ascii="Sylfaen" w:hAnsi="Sylfaen"/>
        </w:rPr>
        <w:t xml:space="preserve"> </w:t>
      </w:r>
      <w:r w:rsidRPr="0074403B">
        <w:rPr>
          <w:rFonts w:ascii="Sylfaen" w:hAnsi="Sylfaen" w:cs="Sylfaen"/>
        </w:rPr>
        <w:t>კითხვაზე</w:t>
      </w:r>
      <w:r w:rsidRPr="0074403B">
        <w:rPr>
          <w:rFonts w:ascii="Sylfaen" w:hAnsi="Sylfaen"/>
        </w:rPr>
        <w:t xml:space="preserve"> </w:t>
      </w:r>
      <w:r w:rsidRPr="0074403B">
        <w:rPr>
          <w:rFonts w:ascii="Sylfaen" w:hAnsi="Sylfaen" w:cs="Sylfaen"/>
        </w:rPr>
        <w:t>პასუხი</w:t>
      </w:r>
      <w:r w:rsidRPr="0074403B">
        <w:rPr>
          <w:rFonts w:ascii="Sylfaen" w:hAnsi="Sylfaen"/>
        </w:rPr>
        <w:t>?</w:t>
      </w:r>
    </w:p>
    <w:p w14:paraId="33AFA410" w14:textId="77777777" w:rsidR="00D91A2D" w:rsidRDefault="00D91A2D" w:rsidP="009C6013">
      <w:pPr>
        <w:pStyle w:val="ListParagraph"/>
        <w:numPr>
          <w:ilvl w:val="0"/>
          <w:numId w:val="122"/>
        </w:numPr>
        <w:spacing w:after="160" w:line="259" w:lineRule="auto"/>
        <w:ind w:right="0"/>
        <w:jc w:val="both"/>
        <w:rPr>
          <w:rFonts w:ascii="Sylfaen" w:hAnsi="Sylfaen"/>
        </w:rPr>
      </w:pPr>
      <w:r w:rsidRPr="0074403B">
        <w:rPr>
          <w:rFonts w:ascii="Sylfaen" w:hAnsi="Sylfaen" w:cs="Sylfaen"/>
        </w:rPr>
        <w:t>გამოიჩინეთ</w:t>
      </w:r>
      <w:r w:rsidRPr="0074403B">
        <w:rPr>
          <w:rFonts w:ascii="Sylfaen" w:hAnsi="Sylfaen"/>
        </w:rPr>
        <w:t xml:space="preserve"> </w:t>
      </w:r>
      <w:r w:rsidRPr="0074403B">
        <w:rPr>
          <w:rFonts w:ascii="Sylfaen" w:hAnsi="Sylfaen" w:cs="Sylfaen"/>
        </w:rPr>
        <w:t>მაქსიმალური</w:t>
      </w:r>
      <w:r w:rsidRPr="0074403B">
        <w:rPr>
          <w:rFonts w:ascii="Sylfaen" w:hAnsi="Sylfaen"/>
        </w:rPr>
        <w:t xml:space="preserve"> </w:t>
      </w:r>
      <w:r w:rsidRPr="0074403B">
        <w:rPr>
          <w:rFonts w:ascii="Sylfaen" w:hAnsi="Sylfaen" w:cs="Sylfaen"/>
        </w:rPr>
        <w:t>სიფრთხილე</w:t>
      </w:r>
      <w:r w:rsidRPr="0074403B">
        <w:rPr>
          <w:rFonts w:ascii="Sylfaen" w:hAnsi="Sylfaen"/>
        </w:rPr>
        <w:t xml:space="preserve"> “</w:t>
      </w:r>
      <w:r w:rsidRPr="0074403B">
        <w:rPr>
          <w:rFonts w:ascii="Sylfaen" w:hAnsi="Sylfaen" w:cs="Sylfaen"/>
        </w:rPr>
        <w:t>კონფიდენციალობასთან</w:t>
      </w:r>
      <w:r w:rsidRPr="0074403B">
        <w:rPr>
          <w:rFonts w:ascii="Sylfaen" w:hAnsi="Sylfaen"/>
        </w:rPr>
        <w:t xml:space="preserve">” </w:t>
      </w:r>
      <w:r w:rsidRPr="0074403B">
        <w:rPr>
          <w:rFonts w:ascii="Sylfaen" w:hAnsi="Sylfaen" w:cs="Sylfaen"/>
        </w:rPr>
        <w:t>დაკავშირებით</w:t>
      </w:r>
      <w:r w:rsidRPr="0074403B">
        <w:rPr>
          <w:rFonts w:ascii="Sylfaen" w:hAnsi="Sylfaen"/>
        </w:rPr>
        <w:t xml:space="preserve"> </w:t>
      </w:r>
      <w:r w:rsidRPr="0074403B">
        <w:rPr>
          <w:rFonts w:ascii="Sylfaen" w:hAnsi="Sylfaen" w:cs="Sylfaen"/>
        </w:rPr>
        <w:t>ან</w:t>
      </w:r>
      <w:r w:rsidRPr="0074403B">
        <w:rPr>
          <w:rFonts w:ascii="Sylfaen" w:hAnsi="Sylfaen"/>
        </w:rPr>
        <w:t xml:space="preserve"> “</w:t>
      </w:r>
      <w:r w:rsidRPr="0074403B">
        <w:rPr>
          <w:rFonts w:ascii="Sylfaen" w:hAnsi="Sylfaen" w:cs="Sylfaen"/>
        </w:rPr>
        <w:t>ბექგრაუნდის</w:t>
      </w:r>
      <w:r w:rsidRPr="0074403B">
        <w:rPr>
          <w:rFonts w:ascii="Sylfaen" w:hAnsi="Sylfaen"/>
        </w:rPr>
        <w:t xml:space="preserve">” </w:t>
      </w:r>
      <w:r w:rsidRPr="0074403B">
        <w:rPr>
          <w:rFonts w:ascii="Sylfaen" w:hAnsi="Sylfaen" w:cs="Sylfaen"/>
        </w:rPr>
        <w:t>ინფორმაციის</w:t>
      </w:r>
      <w:r w:rsidRPr="0074403B">
        <w:rPr>
          <w:rFonts w:ascii="Sylfaen" w:hAnsi="Sylfaen"/>
        </w:rPr>
        <w:t xml:space="preserve"> </w:t>
      </w:r>
      <w:r w:rsidRPr="0074403B">
        <w:rPr>
          <w:rFonts w:ascii="Sylfaen" w:hAnsi="Sylfaen" w:cs="Sylfaen"/>
        </w:rPr>
        <w:t>მიწოდების</w:t>
      </w:r>
      <w:r w:rsidRPr="0074403B">
        <w:rPr>
          <w:rFonts w:ascii="Sylfaen" w:hAnsi="Sylfaen"/>
        </w:rPr>
        <w:t xml:space="preserve"> </w:t>
      </w:r>
      <w:r w:rsidRPr="0074403B">
        <w:rPr>
          <w:rFonts w:ascii="Sylfaen" w:hAnsi="Sylfaen" w:cs="Sylfaen"/>
        </w:rPr>
        <w:t>დროს</w:t>
      </w:r>
      <w:r w:rsidRPr="0074403B">
        <w:rPr>
          <w:rFonts w:ascii="Sylfaen" w:hAnsi="Sylfaen"/>
        </w:rPr>
        <w:t>?</w:t>
      </w:r>
    </w:p>
    <w:p w14:paraId="7435BB26" w14:textId="77777777" w:rsidR="00D91A2D" w:rsidRPr="000108BE" w:rsidRDefault="00D91A2D" w:rsidP="00D91A2D">
      <w:pPr>
        <w:pStyle w:val="ListParagraph"/>
        <w:jc w:val="both"/>
        <w:rPr>
          <w:rFonts w:ascii="Sylfaen" w:hAnsi="Sylfaen"/>
        </w:rPr>
      </w:pPr>
    </w:p>
    <w:p w14:paraId="4C5989A1" w14:textId="77777777" w:rsidR="00D91A2D" w:rsidRPr="009C486D" w:rsidRDefault="00D91A2D" w:rsidP="00D91A2D">
      <w:pPr>
        <w:shd w:val="clear" w:color="auto" w:fill="7D1627"/>
        <w:jc w:val="both"/>
        <w:rPr>
          <w:rFonts w:ascii="Sylfaen" w:hAnsi="Sylfaen"/>
          <w:b/>
        </w:rPr>
      </w:pPr>
      <w:r w:rsidRPr="00D91A2D">
        <w:rPr>
          <w:rFonts w:ascii="Sylfaen" w:hAnsi="Sylfaen" w:cs="Sylfaen"/>
          <w:b/>
          <w:color w:val="FFFFFF" w:themeColor="background1"/>
        </w:rPr>
        <w:t>ცხრილი</w:t>
      </w:r>
      <w:r w:rsidRPr="00D91A2D">
        <w:rPr>
          <w:rFonts w:ascii="Sylfaen" w:hAnsi="Sylfaen"/>
          <w:b/>
          <w:color w:val="FFFFFF" w:themeColor="background1"/>
        </w:rPr>
        <w:t xml:space="preserve">7.8 </w:t>
      </w:r>
      <w:r w:rsidRPr="00D91A2D">
        <w:rPr>
          <w:rFonts w:ascii="Sylfaen" w:hAnsi="Sylfaen" w:cs="Sylfaen"/>
          <w:b/>
          <w:color w:val="FFFFFF" w:themeColor="background1"/>
        </w:rPr>
        <w:t>შეფასების</w:t>
      </w:r>
      <w:r w:rsidRPr="00D91A2D">
        <w:rPr>
          <w:rFonts w:ascii="Sylfaen" w:hAnsi="Sylfaen"/>
          <w:b/>
          <w:color w:val="FFFFFF" w:themeColor="background1"/>
        </w:rPr>
        <w:t xml:space="preserve"> </w:t>
      </w:r>
      <w:r w:rsidRPr="00D91A2D">
        <w:rPr>
          <w:rFonts w:ascii="Sylfaen" w:hAnsi="Sylfaen" w:cs="Sylfaen"/>
          <w:b/>
          <w:color w:val="FFFFFF" w:themeColor="background1"/>
        </w:rPr>
        <w:t>სისტემის</w:t>
      </w:r>
      <w:r w:rsidRPr="00D91A2D">
        <w:rPr>
          <w:rFonts w:ascii="Sylfaen" w:hAnsi="Sylfaen"/>
          <w:b/>
          <w:color w:val="FFFFFF" w:themeColor="background1"/>
        </w:rPr>
        <w:t xml:space="preserve"> </w:t>
      </w:r>
      <w:r w:rsidRPr="00D91A2D">
        <w:rPr>
          <w:rFonts w:ascii="Sylfaen" w:hAnsi="Sylfaen" w:cs="Sylfaen"/>
          <w:b/>
          <w:color w:val="FFFFFF" w:themeColor="background1"/>
        </w:rPr>
        <w:t>ეფექტიანობა</w:t>
      </w:r>
      <w:r w:rsidRPr="00D91A2D">
        <w:rPr>
          <w:rFonts w:ascii="Sylfaen" w:hAnsi="Sylfaen"/>
          <w:b/>
          <w:color w:val="FFFFFF" w:themeColor="background1"/>
        </w:rPr>
        <w:t xml:space="preserve"> – </w:t>
      </w:r>
      <w:r w:rsidRPr="00D91A2D">
        <w:rPr>
          <w:rFonts w:ascii="Sylfaen" w:hAnsi="Sylfaen" w:cs="Sylfaen"/>
          <w:b/>
          <w:color w:val="FFFFFF" w:themeColor="background1"/>
        </w:rPr>
        <w:t>საკოორდინაციო</w:t>
      </w:r>
      <w:r w:rsidRPr="00D91A2D">
        <w:rPr>
          <w:rFonts w:ascii="Sylfaen" w:hAnsi="Sylfaen"/>
          <w:b/>
          <w:color w:val="FFFFFF" w:themeColor="background1"/>
        </w:rPr>
        <w:t xml:space="preserve"> </w:t>
      </w:r>
      <w:r w:rsidRPr="00D91A2D">
        <w:rPr>
          <w:rFonts w:ascii="Sylfaen" w:hAnsi="Sylfaen" w:cs="Sylfaen"/>
          <w:b/>
          <w:color w:val="FFFFFF" w:themeColor="background1"/>
        </w:rPr>
        <w:t>საქმიანობები</w:t>
      </w:r>
    </w:p>
    <w:p w14:paraId="2201C3D3" w14:textId="77777777" w:rsidR="00D91A2D" w:rsidRPr="000108BE" w:rsidRDefault="00D91A2D" w:rsidP="00D91A2D">
      <w:pPr>
        <w:jc w:val="both"/>
        <w:rPr>
          <w:rFonts w:ascii="Sylfaen" w:hAnsi="Sylfaen" w:cs="Sylfaen"/>
          <w:b/>
          <w:color w:val="7D0033"/>
        </w:rPr>
      </w:pPr>
      <w:r w:rsidRPr="000108BE">
        <w:rPr>
          <w:rFonts w:ascii="Sylfaen" w:hAnsi="Sylfaen"/>
          <w:b/>
          <w:color w:val="7D0033"/>
          <w:lang w:val="ka-GE"/>
        </w:rPr>
        <w:t>თქვენ:</w:t>
      </w:r>
      <w:r w:rsidRPr="000108BE">
        <w:rPr>
          <w:rFonts w:ascii="Sylfaen" w:hAnsi="Sylfaen" w:cs="Sylfaen"/>
          <w:b/>
          <w:color w:val="7D0033"/>
          <w:lang w:val="ka-GE"/>
        </w:rPr>
        <w:t xml:space="preserve"> </w:t>
      </w:r>
      <w:r w:rsidRPr="000108BE">
        <w:rPr>
          <w:rFonts w:ascii="Sylfaen" w:hAnsi="Sylfaen"/>
          <w:b/>
          <w:color w:val="7D0033"/>
        </w:rPr>
        <w:t>(</w:t>
      </w:r>
      <w:r w:rsidRPr="000108BE">
        <w:rPr>
          <w:rFonts w:ascii="Sylfaen" w:hAnsi="Sylfaen" w:cs="Sylfaen"/>
          <w:b/>
          <w:color w:val="7D0033"/>
        </w:rPr>
        <w:t>რამდენადაც</w:t>
      </w:r>
      <w:r w:rsidRPr="000108BE">
        <w:rPr>
          <w:rFonts w:ascii="Sylfaen" w:hAnsi="Sylfaen"/>
          <w:b/>
          <w:color w:val="7D0033"/>
        </w:rPr>
        <w:t xml:space="preserve"> </w:t>
      </w:r>
      <w:r w:rsidRPr="000108BE">
        <w:rPr>
          <w:rFonts w:ascii="Sylfaen" w:hAnsi="Sylfaen"/>
          <w:b/>
          <w:color w:val="7D0033"/>
          <w:lang w:val="ka-GE"/>
        </w:rPr>
        <w:t xml:space="preserve">ეს </w:t>
      </w:r>
      <w:r w:rsidRPr="000108BE">
        <w:rPr>
          <w:rFonts w:ascii="Sylfaen" w:hAnsi="Sylfaen" w:cs="Sylfaen"/>
          <w:b/>
          <w:color w:val="7D0033"/>
        </w:rPr>
        <w:t>შესაძლებელია</w:t>
      </w:r>
      <w:r w:rsidRPr="000108BE">
        <w:rPr>
          <w:rFonts w:ascii="Sylfaen" w:hAnsi="Sylfaen"/>
          <w:b/>
          <w:color w:val="7D0033"/>
        </w:rPr>
        <w:t>)</w:t>
      </w:r>
    </w:p>
    <w:p w14:paraId="38C2436E" w14:textId="77777777" w:rsidR="00D91A2D" w:rsidRPr="009C486D" w:rsidRDefault="00D91A2D" w:rsidP="009C6013">
      <w:pPr>
        <w:pStyle w:val="ListParagraph"/>
        <w:numPr>
          <w:ilvl w:val="0"/>
          <w:numId w:val="123"/>
        </w:numPr>
        <w:spacing w:after="160" w:line="259" w:lineRule="auto"/>
        <w:ind w:right="0"/>
        <w:jc w:val="both"/>
        <w:rPr>
          <w:rFonts w:ascii="Sylfaen" w:hAnsi="Sylfaen"/>
        </w:rPr>
      </w:pPr>
      <w:r w:rsidRPr="009C486D">
        <w:rPr>
          <w:rFonts w:ascii="Sylfaen" w:hAnsi="Sylfaen" w:cs="Sylfaen"/>
        </w:rPr>
        <w:t>იმუშავეთ</w:t>
      </w:r>
      <w:r w:rsidRPr="009C486D">
        <w:rPr>
          <w:rFonts w:ascii="Sylfaen" w:hAnsi="Sylfaen"/>
        </w:rPr>
        <w:t xml:space="preserve"> </w:t>
      </w:r>
      <w:r w:rsidRPr="009C486D">
        <w:rPr>
          <w:rFonts w:ascii="Sylfaen" w:hAnsi="Sylfaen" w:cs="Sylfaen"/>
        </w:rPr>
        <w:t>პარტნიორ</w:t>
      </w:r>
      <w:r w:rsidRPr="009C486D">
        <w:rPr>
          <w:rFonts w:ascii="Sylfaen" w:hAnsi="Sylfaen"/>
        </w:rPr>
        <w:t xml:space="preserve"> </w:t>
      </w:r>
      <w:r w:rsidRPr="009C486D">
        <w:rPr>
          <w:rFonts w:ascii="Sylfaen" w:hAnsi="Sylfaen" w:cs="Sylfaen"/>
        </w:rPr>
        <w:t>ორგანიზაციასთან</w:t>
      </w:r>
      <w:r w:rsidRPr="009C486D">
        <w:rPr>
          <w:rFonts w:ascii="Sylfaen" w:hAnsi="Sylfaen"/>
        </w:rPr>
        <w:t xml:space="preserve"> </w:t>
      </w:r>
      <w:r w:rsidRPr="009C486D">
        <w:rPr>
          <w:rFonts w:ascii="Sylfaen" w:hAnsi="Sylfaen" w:cs="Sylfaen"/>
        </w:rPr>
        <w:t>მნიშვნელოვანი</w:t>
      </w:r>
      <w:r w:rsidRPr="009C486D">
        <w:rPr>
          <w:rFonts w:ascii="Sylfaen" w:hAnsi="Sylfaen"/>
        </w:rPr>
        <w:t xml:space="preserve"> </w:t>
      </w:r>
      <w:r w:rsidRPr="009C486D">
        <w:rPr>
          <w:rFonts w:ascii="Sylfaen" w:hAnsi="Sylfaen" w:cs="Sylfaen"/>
        </w:rPr>
        <w:t>შეტყობინების</w:t>
      </w:r>
      <w:r w:rsidRPr="009C486D">
        <w:rPr>
          <w:rFonts w:ascii="Sylfaen" w:hAnsi="Sylfaen"/>
        </w:rPr>
        <w:t xml:space="preserve"> </w:t>
      </w:r>
      <w:r>
        <w:rPr>
          <w:rFonts w:ascii="Sylfaen" w:hAnsi="Sylfaen" w:cs="Sylfaen"/>
          <w:lang w:val="ka-GE"/>
        </w:rPr>
        <w:t>შემუშავებისთვის</w:t>
      </w:r>
      <w:r w:rsidRPr="009C486D">
        <w:rPr>
          <w:rFonts w:ascii="Sylfaen" w:hAnsi="Sylfaen"/>
        </w:rPr>
        <w:t>?</w:t>
      </w:r>
    </w:p>
    <w:p w14:paraId="0FA19B45" w14:textId="77777777" w:rsidR="00D91A2D" w:rsidRPr="009C486D" w:rsidRDefault="00D91A2D" w:rsidP="009C6013">
      <w:pPr>
        <w:pStyle w:val="ListParagraph"/>
        <w:numPr>
          <w:ilvl w:val="0"/>
          <w:numId w:val="123"/>
        </w:numPr>
        <w:spacing w:after="160" w:line="259" w:lineRule="auto"/>
        <w:ind w:right="0"/>
        <w:jc w:val="both"/>
        <w:rPr>
          <w:rFonts w:ascii="Sylfaen" w:hAnsi="Sylfaen"/>
        </w:rPr>
      </w:pPr>
      <w:r>
        <w:rPr>
          <w:rFonts w:ascii="Sylfaen" w:hAnsi="Sylfaen" w:cs="Sylfaen"/>
          <w:lang w:val="ka-GE"/>
        </w:rPr>
        <w:t>გაუწიეთ კოორდინაცია</w:t>
      </w:r>
      <w:r w:rsidRPr="009C486D">
        <w:rPr>
          <w:rFonts w:ascii="Sylfaen" w:hAnsi="Sylfaen"/>
        </w:rPr>
        <w:t xml:space="preserve"> </w:t>
      </w:r>
      <w:r w:rsidRPr="009C486D">
        <w:rPr>
          <w:rFonts w:ascii="Sylfaen" w:hAnsi="Sylfaen" w:cs="Sylfaen"/>
        </w:rPr>
        <w:t>კომუნიკაცი</w:t>
      </w:r>
      <w:r>
        <w:rPr>
          <w:rFonts w:ascii="Sylfaen" w:hAnsi="Sylfaen" w:cs="Sylfaen"/>
          <w:lang w:val="ka-GE"/>
        </w:rPr>
        <w:t>ებს</w:t>
      </w:r>
      <w:r w:rsidRPr="009C486D">
        <w:rPr>
          <w:rFonts w:ascii="Sylfaen" w:hAnsi="Sylfaen"/>
        </w:rPr>
        <w:t xml:space="preserve"> </w:t>
      </w:r>
      <w:r w:rsidRPr="009C486D">
        <w:rPr>
          <w:rFonts w:ascii="Sylfaen" w:hAnsi="Sylfaen" w:cs="Sylfaen"/>
        </w:rPr>
        <w:t>სააგენტოს</w:t>
      </w:r>
      <w:r w:rsidRPr="009C486D">
        <w:rPr>
          <w:rFonts w:ascii="Sylfaen" w:hAnsi="Sylfaen"/>
        </w:rPr>
        <w:t xml:space="preserve"> </w:t>
      </w:r>
      <w:r w:rsidRPr="009C486D">
        <w:rPr>
          <w:rFonts w:ascii="Sylfaen" w:hAnsi="Sylfaen" w:cs="Sylfaen"/>
        </w:rPr>
        <w:t>შიგნით</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მის</w:t>
      </w:r>
      <w:r w:rsidRPr="009C486D">
        <w:rPr>
          <w:rFonts w:ascii="Sylfaen" w:hAnsi="Sylfaen"/>
        </w:rPr>
        <w:t xml:space="preserve"> </w:t>
      </w:r>
      <w:r w:rsidRPr="009C486D">
        <w:rPr>
          <w:rFonts w:ascii="Sylfaen" w:hAnsi="Sylfaen" w:cs="Sylfaen"/>
        </w:rPr>
        <w:t>მიღმა</w:t>
      </w:r>
      <w:r w:rsidRPr="009C486D">
        <w:rPr>
          <w:rFonts w:ascii="Sylfaen" w:hAnsi="Sylfaen"/>
        </w:rPr>
        <w:t xml:space="preserve">, </w:t>
      </w:r>
      <w:r w:rsidRPr="009C486D">
        <w:rPr>
          <w:rFonts w:ascii="Sylfaen" w:hAnsi="Sylfaen" w:cs="Sylfaen"/>
        </w:rPr>
        <w:t>განსაკუთრებით</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ბრიფინგის</w:t>
      </w:r>
      <w:r w:rsidRPr="009C486D">
        <w:rPr>
          <w:rFonts w:ascii="Sylfaen" w:hAnsi="Sylfaen"/>
        </w:rPr>
        <w:t xml:space="preserve">, </w:t>
      </w:r>
      <w:r w:rsidRPr="009C486D">
        <w:rPr>
          <w:rFonts w:ascii="Sylfaen" w:hAnsi="Sylfaen" w:cs="Sylfaen"/>
          <w:lang w:val="ka-GE"/>
        </w:rPr>
        <w:t>პრესკონფერენციების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ინტერვიუების</w:t>
      </w:r>
      <w:r w:rsidRPr="009C486D">
        <w:rPr>
          <w:rFonts w:ascii="Sylfaen" w:hAnsi="Sylfaen"/>
        </w:rPr>
        <w:t xml:space="preserve"> </w:t>
      </w:r>
      <w:r w:rsidRPr="009C486D">
        <w:rPr>
          <w:rFonts w:ascii="Sylfaen" w:hAnsi="Sylfaen" w:cs="Sylfaen"/>
        </w:rPr>
        <w:t>დაწყებამდე</w:t>
      </w:r>
      <w:r w:rsidRPr="009C486D">
        <w:rPr>
          <w:rFonts w:ascii="Sylfaen" w:hAnsi="Sylfaen"/>
        </w:rPr>
        <w:t>?</w:t>
      </w:r>
    </w:p>
    <w:p w14:paraId="45CE6468" w14:textId="77777777" w:rsidR="00D91A2D" w:rsidRPr="009C486D" w:rsidRDefault="00D91A2D" w:rsidP="009C6013">
      <w:pPr>
        <w:pStyle w:val="ListParagraph"/>
        <w:numPr>
          <w:ilvl w:val="0"/>
          <w:numId w:val="123"/>
        </w:numPr>
        <w:spacing w:after="160" w:line="259" w:lineRule="auto"/>
        <w:ind w:right="0"/>
        <w:jc w:val="both"/>
        <w:rPr>
          <w:rFonts w:ascii="Sylfaen" w:hAnsi="Sylfaen"/>
        </w:rPr>
      </w:pPr>
      <w:r w:rsidRPr="009C486D">
        <w:rPr>
          <w:rFonts w:ascii="Sylfaen" w:hAnsi="Sylfaen" w:cs="Sylfaen"/>
        </w:rPr>
        <w:t>დაუკავშირდით</w:t>
      </w:r>
      <w:r w:rsidRPr="009C486D">
        <w:rPr>
          <w:rFonts w:ascii="Sylfaen" w:hAnsi="Sylfaen"/>
        </w:rPr>
        <w:t xml:space="preserve"> </w:t>
      </w:r>
      <w:r w:rsidRPr="009C486D">
        <w:rPr>
          <w:rFonts w:ascii="Sylfaen" w:hAnsi="Sylfaen" w:cs="Sylfaen"/>
        </w:rPr>
        <w:t>პარტნიორ</w:t>
      </w:r>
      <w:r w:rsidRPr="009C486D">
        <w:rPr>
          <w:rFonts w:ascii="Sylfaen" w:hAnsi="Sylfaen"/>
        </w:rPr>
        <w:t xml:space="preserve"> </w:t>
      </w:r>
      <w:r w:rsidRPr="009C486D">
        <w:rPr>
          <w:rFonts w:ascii="Sylfaen" w:hAnsi="Sylfaen" w:cs="Sylfaen"/>
        </w:rPr>
        <w:t>ორგანიზაციას</w:t>
      </w:r>
      <w:r w:rsidRPr="009C486D">
        <w:rPr>
          <w:rFonts w:ascii="Sylfaen" w:hAnsi="Sylfaen"/>
        </w:rPr>
        <w:t xml:space="preserve">, </w:t>
      </w:r>
      <w:r w:rsidRPr="009C486D">
        <w:rPr>
          <w:rFonts w:ascii="Sylfaen" w:hAnsi="Sylfaen" w:cs="Sylfaen"/>
        </w:rPr>
        <w:t>რათა</w:t>
      </w:r>
      <w:r w:rsidRPr="009C486D">
        <w:rPr>
          <w:rFonts w:ascii="Sylfaen" w:hAnsi="Sylfaen"/>
        </w:rPr>
        <w:t xml:space="preserve"> </w:t>
      </w:r>
      <w:r w:rsidRPr="009C486D">
        <w:rPr>
          <w:rFonts w:ascii="Sylfaen" w:hAnsi="Sylfaen" w:cs="Sylfaen"/>
        </w:rPr>
        <w:t>აცნობოთ</w:t>
      </w:r>
      <w:r w:rsidRPr="009C486D">
        <w:rPr>
          <w:rFonts w:ascii="Sylfaen" w:hAnsi="Sylfaen"/>
        </w:rPr>
        <w:t xml:space="preserve"> </w:t>
      </w:r>
      <w:r w:rsidRPr="009C486D">
        <w:rPr>
          <w:rFonts w:ascii="Sylfaen" w:hAnsi="Sylfaen" w:cs="Sylfaen"/>
        </w:rPr>
        <w:t>მათ</w:t>
      </w:r>
      <w:r w:rsidRPr="009C486D">
        <w:rPr>
          <w:rFonts w:ascii="Sylfaen" w:hAnsi="Sylfaen"/>
        </w:rPr>
        <w:t xml:space="preserve"> </w:t>
      </w:r>
      <w:r>
        <w:rPr>
          <w:rFonts w:ascii="Sylfaen" w:hAnsi="Sylfaen" w:cs="Sylfaen"/>
          <w:lang w:val="ka-GE"/>
        </w:rPr>
        <w:t xml:space="preserve">განხორციელებული </w:t>
      </w:r>
      <w:r w:rsidRPr="009C486D">
        <w:rPr>
          <w:rFonts w:ascii="Sylfaen" w:hAnsi="Sylfaen" w:cs="Sylfaen"/>
        </w:rPr>
        <w:t>ქმედებების</w:t>
      </w:r>
      <w:r w:rsidRPr="009C486D">
        <w:rPr>
          <w:rFonts w:ascii="Sylfaen" w:hAnsi="Sylfaen"/>
        </w:rPr>
        <w:t xml:space="preserve"> </w:t>
      </w:r>
      <w:r w:rsidRPr="009C486D">
        <w:rPr>
          <w:rFonts w:ascii="Sylfaen" w:hAnsi="Sylfaen" w:cs="Sylfaen"/>
        </w:rPr>
        <w:t>შესახებ</w:t>
      </w:r>
      <w:r w:rsidRPr="009C486D">
        <w:rPr>
          <w:rFonts w:ascii="Sylfaen" w:hAnsi="Sylfaen"/>
        </w:rPr>
        <w:t>?</w:t>
      </w:r>
    </w:p>
    <w:p w14:paraId="19EEC86B" w14:textId="77777777" w:rsidR="00D91A2D" w:rsidRPr="009C486D" w:rsidRDefault="00D91A2D" w:rsidP="009C6013">
      <w:pPr>
        <w:pStyle w:val="ListParagraph"/>
        <w:numPr>
          <w:ilvl w:val="0"/>
          <w:numId w:val="123"/>
        </w:numPr>
        <w:spacing w:after="160" w:line="259" w:lineRule="auto"/>
        <w:ind w:right="0"/>
        <w:jc w:val="both"/>
        <w:rPr>
          <w:rFonts w:ascii="Sylfaen" w:hAnsi="Sylfaen"/>
        </w:rPr>
      </w:pPr>
      <w:r w:rsidRPr="009C486D">
        <w:rPr>
          <w:rFonts w:ascii="Sylfaen" w:hAnsi="Sylfaen" w:cs="Sylfaen"/>
        </w:rPr>
        <w:t>მიაწოდეთ</w:t>
      </w:r>
      <w:r w:rsidRPr="009C486D">
        <w:rPr>
          <w:rFonts w:ascii="Sylfaen" w:hAnsi="Sylfaen"/>
        </w:rPr>
        <w:t xml:space="preserve"> </w:t>
      </w:r>
      <w:r w:rsidRPr="009C486D">
        <w:rPr>
          <w:rFonts w:ascii="Sylfaen" w:hAnsi="Sylfaen" w:cs="Sylfaen"/>
        </w:rPr>
        <w:t>თქვენი</w:t>
      </w:r>
      <w:r w:rsidRPr="009C486D">
        <w:rPr>
          <w:rFonts w:ascii="Sylfaen" w:hAnsi="Sylfaen"/>
        </w:rPr>
        <w:t xml:space="preserve"> </w:t>
      </w:r>
      <w:r w:rsidRPr="009C486D">
        <w:rPr>
          <w:rFonts w:ascii="Sylfaen" w:hAnsi="Sylfaen" w:cs="Sylfaen"/>
        </w:rPr>
        <w:t>საკომუნიკაციო</w:t>
      </w:r>
      <w:r w:rsidRPr="009C486D">
        <w:rPr>
          <w:rFonts w:ascii="Sylfaen" w:hAnsi="Sylfaen"/>
        </w:rPr>
        <w:t xml:space="preserve"> </w:t>
      </w:r>
      <w:r w:rsidRPr="009C486D">
        <w:rPr>
          <w:rFonts w:ascii="Sylfaen" w:hAnsi="Sylfaen" w:cs="Sylfaen"/>
        </w:rPr>
        <w:t>მასალები</w:t>
      </w:r>
      <w:r w:rsidRPr="009C486D">
        <w:rPr>
          <w:rFonts w:ascii="Sylfaen" w:hAnsi="Sylfaen"/>
        </w:rPr>
        <w:t xml:space="preserve"> </w:t>
      </w:r>
      <w:r w:rsidRPr="009C486D">
        <w:rPr>
          <w:rFonts w:ascii="Sylfaen" w:hAnsi="Sylfaen" w:cs="Sylfaen"/>
        </w:rPr>
        <w:t>პარტნიორ</w:t>
      </w:r>
      <w:r w:rsidRPr="009C486D">
        <w:rPr>
          <w:rFonts w:ascii="Sylfaen" w:hAnsi="Sylfaen"/>
        </w:rPr>
        <w:t xml:space="preserve"> </w:t>
      </w:r>
      <w:r w:rsidRPr="009C486D">
        <w:rPr>
          <w:rFonts w:ascii="Sylfaen" w:hAnsi="Sylfaen" w:cs="Sylfaen"/>
        </w:rPr>
        <w:t>ორგანიზაციებს</w:t>
      </w:r>
      <w:r w:rsidRPr="009C486D">
        <w:rPr>
          <w:rFonts w:ascii="Sylfaen" w:hAnsi="Sylfaen"/>
        </w:rPr>
        <w:t>?</w:t>
      </w:r>
    </w:p>
    <w:p w14:paraId="788B7427" w14:textId="77777777" w:rsidR="00D91A2D" w:rsidRPr="009C486D" w:rsidRDefault="00D91A2D" w:rsidP="009C6013">
      <w:pPr>
        <w:pStyle w:val="ListParagraph"/>
        <w:numPr>
          <w:ilvl w:val="0"/>
          <w:numId w:val="123"/>
        </w:numPr>
        <w:spacing w:after="160" w:line="259" w:lineRule="auto"/>
        <w:ind w:right="0"/>
        <w:jc w:val="both"/>
        <w:rPr>
          <w:rFonts w:ascii="Sylfaen" w:hAnsi="Sylfaen"/>
        </w:rPr>
      </w:pPr>
      <w:r w:rsidRPr="009C486D">
        <w:rPr>
          <w:rFonts w:ascii="Sylfaen" w:hAnsi="Sylfaen" w:cs="Sylfaen"/>
        </w:rPr>
        <w:t>შესთავაზეთ</w:t>
      </w:r>
      <w:r w:rsidRPr="009C486D">
        <w:rPr>
          <w:rFonts w:ascii="Sylfaen" w:hAnsi="Sylfaen"/>
        </w:rPr>
        <w:t xml:space="preserve"> </w:t>
      </w:r>
      <w:r w:rsidRPr="009C486D">
        <w:rPr>
          <w:rFonts w:ascii="Sylfaen" w:hAnsi="Sylfaen" w:cs="Sylfaen"/>
        </w:rPr>
        <w:t>პარტნიორ</w:t>
      </w:r>
      <w:r w:rsidRPr="009C486D">
        <w:rPr>
          <w:rFonts w:ascii="Sylfaen" w:hAnsi="Sylfaen"/>
        </w:rPr>
        <w:t xml:space="preserve"> </w:t>
      </w:r>
      <w:r w:rsidRPr="009C486D">
        <w:rPr>
          <w:rFonts w:ascii="Sylfaen" w:hAnsi="Sylfaen" w:cs="Sylfaen"/>
        </w:rPr>
        <w:t>ორგანიზაციებს</w:t>
      </w:r>
      <w:r w:rsidRPr="009C486D">
        <w:rPr>
          <w:rFonts w:ascii="Sylfaen" w:hAnsi="Sylfaen"/>
        </w:rPr>
        <w:t xml:space="preserve"> </w:t>
      </w:r>
      <w:r w:rsidRPr="009C486D">
        <w:rPr>
          <w:rFonts w:ascii="Sylfaen" w:hAnsi="Sylfaen" w:cs="Sylfaen"/>
        </w:rPr>
        <w:t>სპეციალური</w:t>
      </w:r>
      <w:r w:rsidRPr="009C486D">
        <w:rPr>
          <w:rFonts w:ascii="Sylfaen" w:hAnsi="Sylfaen"/>
        </w:rPr>
        <w:t xml:space="preserve"> </w:t>
      </w:r>
      <w:r w:rsidRPr="009C486D">
        <w:rPr>
          <w:rFonts w:ascii="Sylfaen" w:hAnsi="Sylfaen" w:cs="Sylfaen"/>
        </w:rPr>
        <w:t>ბრიფინგის</w:t>
      </w:r>
      <w:r w:rsidRPr="009C486D">
        <w:rPr>
          <w:rFonts w:ascii="Sylfaen" w:hAnsi="Sylfaen"/>
        </w:rPr>
        <w:t xml:space="preserve"> </w:t>
      </w:r>
      <w:r w:rsidRPr="009C486D">
        <w:rPr>
          <w:rFonts w:ascii="Sylfaen" w:hAnsi="Sylfaen" w:cs="Sylfaen"/>
        </w:rPr>
        <w:t>ჩატარება</w:t>
      </w:r>
      <w:r w:rsidRPr="009C486D">
        <w:rPr>
          <w:rFonts w:ascii="Sylfaen" w:hAnsi="Sylfaen"/>
        </w:rPr>
        <w:t>?</w:t>
      </w:r>
    </w:p>
    <w:p w14:paraId="18F400B8" w14:textId="77777777" w:rsidR="00D91A2D" w:rsidRPr="009C486D" w:rsidRDefault="00D91A2D" w:rsidP="009C6013">
      <w:pPr>
        <w:pStyle w:val="ListParagraph"/>
        <w:numPr>
          <w:ilvl w:val="0"/>
          <w:numId w:val="123"/>
        </w:numPr>
        <w:spacing w:after="160" w:line="259" w:lineRule="auto"/>
        <w:ind w:right="0"/>
        <w:jc w:val="both"/>
        <w:rPr>
          <w:rFonts w:ascii="Sylfaen" w:hAnsi="Sylfaen"/>
        </w:rPr>
      </w:pPr>
      <w:r w:rsidRPr="009C486D">
        <w:rPr>
          <w:rFonts w:ascii="Sylfaen" w:hAnsi="Sylfaen" w:cs="Sylfaen"/>
        </w:rPr>
        <w:t>შესთავაზეთ</w:t>
      </w:r>
      <w:r w:rsidRPr="009C486D">
        <w:rPr>
          <w:rFonts w:ascii="Sylfaen" w:hAnsi="Sylfaen"/>
        </w:rPr>
        <w:t xml:space="preserve"> </w:t>
      </w:r>
      <w:r w:rsidRPr="009C486D">
        <w:rPr>
          <w:rFonts w:ascii="Sylfaen" w:hAnsi="Sylfaen" w:cs="Sylfaen"/>
        </w:rPr>
        <w:t>სხვა</w:t>
      </w:r>
      <w:r w:rsidRPr="009C486D">
        <w:rPr>
          <w:rFonts w:ascii="Sylfaen" w:hAnsi="Sylfaen"/>
        </w:rPr>
        <w:t xml:space="preserve"> </w:t>
      </w:r>
      <w:r w:rsidRPr="009C486D">
        <w:rPr>
          <w:rFonts w:ascii="Sylfaen" w:hAnsi="Sylfaen" w:cs="Sylfaen"/>
        </w:rPr>
        <w:t>ორგანიზაციებს</w:t>
      </w:r>
      <w:r w:rsidRPr="009C486D">
        <w:rPr>
          <w:rFonts w:ascii="Sylfaen" w:hAnsi="Sylfaen"/>
        </w:rPr>
        <w:t xml:space="preserve"> </w:t>
      </w:r>
      <w:r w:rsidRPr="009C486D">
        <w:rPr>
          <w:rFonts w:ascii="Sylfaen" w:hAnsi="Sylfaen" w:cs="Sylfaen"/>
        </w:rPr>
        <w:t>მედიისთვის</w:t>
      </w:r>
      <w:r w:rsidRPr="009C486D">
        <w:rPr>
          <w:rFonts w:ascii="Sylfaen" w:hAnsi="Sylfaen"/>
        </w:rPr>
        <w:t xml:space="preserve"> </w:t>
      </w:r>
      <w:r w:rsidRPr="009C486D">
        <w:rPr>
          <w:rFonts w:ascii="Sylfaen" w:hAnsi="Sylfaen" w:cs="Sylfaen"/>
        </w:rPr>
        <w:t>ერთობლივი</w:t>
      </w:r>
      <w:r w:rsidRPr="009C486D">
        <w:rPr>
          <w:rFonts w:ascii="Sylfaen" w:hAnsi="Sylfaen"/>
        </w:rPr>
        <w:t xml:space="preserve"> </w:t>
      </w:r>
      <w:r w:rsidRPr="009C486D">
        <w:rPr>
          <w:rFonts w:ascii="Sylfaen" w:hAnsi="Sylfaen" w:cs="Sylfaen"/>
        </w:rPr>
        <w:t>ბრიფინგის</w:t>
      </w:r>
      <w:r w:rsidRPr="009C486D">
        <w:rPr>
          <w:rFonts w:ascii="Sylfaen" w:hAnsi="Sylfaen"/>
        </w:rPr>
        <w:t xml:space="preserve"> </w:t>
      </w:r>
      <w:r w:rsidRPr="009C486D">
        <w:rPr>
          <w:rFonts w:ascii="Sylfaen" w:hAnsi="Sylfaen" w:cs="Sylfaen"/>
        </w:rPr>
        <w:t>ჩატარების</w:t>
      </w:r>
      <w:r w:rsidRPr="009C486D">
        <w:rPr>
          <w:rFonts w:ascii="Sylfaen" w:hAnsi="Sylfaen"/>
        </w:rPr>
        <w:t xml:space="preserve"> </w:t>
      </w:r>
      <w:r w:rsidRPr="009C486D">
        <w:rPr>
          <w:rFonts w:ascii="Sylfaen" w:hAnsi="Sylfaen" w:cs="Sylfaen"/>
        </w:rPr>
        <w:t>შესაძლებლობა</w:t>
      </w:r>
      <w:r w:rsidRPr="009C486D">
        <w:rPr>
          <w:rFonts w:ascii="Sylfaen" w:hAnsi="Sylfaen"/>
        </w:rPr>
        <w:t>?</w:t>
      </w:r>
    </w:p>
    <w:p w14:paraId="63CC52C1" w14:textId="77777777" w:rsidR="00D91A2D" w:rsidRPr="009C486D" w:rsidRDefault="00D91A2D" w:rsidP="009C6013">
      <w:pPr>
        <w:pStyle w:val="ListParagraph"/>
        <w:numPr>
          <w:ilvl w:val="0"/>
          <w:numId w:val="123"/>
        </w:numPr>
        <w:spacing w:after="160" w:line="259" w:lineRule="auto"/>
        <w:ind w:right="0"/>
        <w:jc w:val="both"/>
        <w:rPr>
          <w:rFonts w:ascii="Sylfaen" w:hAnsi="Sylfaen"/>
        </w:rPr>
      </w:pPr>
      <w:r w:rsidRPr="009C486D">
        <w:rPr>
          <w:rFonts w:ascii="Sylfaen" w:hAnsi="Sylfaen" w:cs="Sylfaen"/>
        </w:rPr>
        <w:t>მიმართეთ</w:t>
      </w:r>
      <w:r w:rsidRPr="009C486D">
        <w:rPr>
          <w:rFonts w:ascii="Sylfaen" w:hAnsi="Sylfaen"/>
        </w:rPr>
        <w:t xml:space="preserve"> </w:t>
      </w:r>
      <w:r w:rsidRPr="009C486D">
        <w:rPr>
          <w:rFonts w:ascii="Sylfaen" w:hAnsi="Sylfaen" w:cs="Sylfaen"/>
        </w:rPr>
        <w:t>ყველა</w:t>
      </w:r>
      <w:r w:rsidRPr="009C486D">
        <w:rPr>
          <w:rFonts w:ascii="Sylfaen" w:hAnsi="Sylfaen"/>
        </w:rPr>
        <w:t xml:space="preserve"> </w:t>
      </w:r>
      <w:r w:rsidRPr="009C486D">
        <w:rPr>
          <w:rFonts w:ascii="Sylfaen" w:hAnsi="Sylfaen" w:cs="Sylfaen"/>
        </w:rPr>
        <w:t>შესაძლებლობას</w:t>
      </w:r>
      <w:r w:rsidRPr="009C486D">
        <w:rPr>
          <w:rFonts w:ascii="Sylfaen" w:hAnsi="Sylfaen"/>
        </w:rPr>
        <w:t xml:space="preserve"> </w:t>
      </w:r>
      <w:r w:rsidRPr="009C486D">
        <w:rPr>
          <w:rFonts w:ascii="Sylfaen" w:hAnsi="Sylfaen" w:cs="Sylfaen"/>
        </w:rPr>
        <w:t>პარტნიორ</w:t>
      </w:r>
      <w:r w:rsidRPr="009C486D">
        <w:rPr>
          <w:rFonts w:ascii="Sylfaen" w:hAnsi="Sylfaen"/>
        </w:rPr>
        <w:t xml:space="preserve"> </w:t>
      </w:r>
      <w:r w:rsidRPr="009C486D">
        <w:rPr>
          <w:rFonts w:ascii="Sylfaen" w:hAnsi="Sylfaen" w:cs="Sylfaen"/>
        </w:rPr>
        <w:t>ორგანიზაციებთან</w:t>
      </w:r>
      <w:r w:rsidRPr="009C486D">
        <w:rPr>
          <w:rFonts w:ascii="Sylfaen" w:hAnsi="Sylfaen"/>
        </w:rPr>
        <w:t xml:space="preserve"> </w:t>
      </w:r>
      <w:r>
        <w:rPr>
          <w:rFonts w:ascii="Sylfaen" w:hAnsi="Sylfaen" w:cs="Sylfaen"/>
          <w:lang w:val="ka-GE"/>
        </w:rPr>
        <w:t>დასაკავშირებლად</w:t>
      </w:r>
      <w:r w:rsidRPr="009C486D">
        <w:rPr>
          <w:rFonts w:ascii="Sylfaen" w:hAnsi="Sylfaen"/>
        </w:rPr>
        <w:t xml:space="preserve">, </w:t>
      </w:r>
      <w:r w:rsidRPr="009C486D">
        <w:rPr>
          <w:rFonts w:ascii="Sylfaen" w:hAnsi="Sylfaen" w:cs="Sylfaen"/>
        </w:rPr>
        <w:t>ურთიერთობის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ალიანსის</w:t>
      </w:r>
      <w:r w:rsidRPr="009C486D">
        <w:rPr>
          <w:rFonts w:ascii="Sylfaen" w:hAnsi="Sylfaen"/>
        </w:rPr>
        <w:t xml:space="preserve"> </w:t>
      </w:r>
      <w:r w:rsidRPr="009C486D">
        <w:rPr>
          <w:rFonts w:ascii="Sylfaen" w:hAnsi="Sylfaen" w:cs="Sylfaen"/>
        </w:rPr>
        <w:t>დასამყარებლად</w:t>
      </w:r>
      <w:r w:rsidRPr="009C486D">
        <w:rPr>
          <w:rFonts w:ascii="Sylfaen" w:hAnsi="Sylfaen"/>
        </w:rPr>
        <w:t xml:space="preserve"> </w:t>
      </w:r>
      <w:r w:rsidRPr="009C486D">
        <w:rPr>
          <w:rFonts w:ascii="Sylfaen" w:hAnsi="Sylfaen" w:cs="Sylfaen"/>
        </w:rPr>
        <w:t>საგანგებო</w:t>
      </w:r>
      <w:r w:rsidRPr="009C486D">
        <w:rPr>
          <w:rFonts w:ascii="Sylfaen" w:hAnsi="Sylfaen"/>
        </w:rPr>
        <w:t xml:space="preserve"> </w:t>
      </w:r>
      <w:r w:rsidRPr="009C486D">
        <w:rPr>
          <w:rFonts w:ascii="Sylfaen" w:hAnsi="Sylfaen" w:cs="Sylfaen"/>
        </w:rPr>
        <w:t>მდგომარეობის</w:t>
      </w:r>
      <w:r w:rsidRPr="009C486D">
        <w:rPr>
          <w:rFonts w:ascii="Sylfaen" w:hAnsi="Sylfaen"/>
        </w:rPr>
        <w:t xml:space="preserve"> </w:t>
      </w:r>
      <w:r w:rsidRPr="009C486D">
        <w:rPr>
          <w:rFonts w:ascii="Sylfaen" w:hAnsi="Sylfaen" w:cs="Sylfaen"/>
        </w:rPr>
        <w:t>დადგომამდე</w:t>
      </w:r>
      <w:r w:rsidRPr="009C486D">
        <w:rPr>
          <w:rFonts w:ascii="Sylfaen" w:hAnsi="Sylfaen"/>
        </w:rPr>
        <w:t>?</w:t>
      </w:r>
    </w:p>
    <w:p w14:paraId="308FB3FE" w14:textId="77777777" w:rsidR="00D91A2D" w:rsidRPr="009C486D" w:rsidRDefault="00D91A2D" w:rsidP="009C6013">
      <w:pPr>
        <w:pStyle w:val="ListParagraph"/>
        <w:numPr>
          <w:ilvl w:val="0"/>
          <w:numId w:val="123"/>
        </w:numPr>
        <w:spacing w:after="160" w:line="259" w:lineRule="auto"/>
        <w:ind w:right="0"/>
        <w:jc w:val="both"/>
        <w:rPr>
          <w:rFonts w:ascii="Sylfaen" w:hAnsi="Sylfaen"/>
        </w:rPr>
      </w:pPr>
      <w:r w:rsidRPr="009C486D">
        <w:rPr>
          <w:rFonts w:ascii="Sylfaen" w:hAnsi="Sylfaen" w:cs="Sylfaen"/>
        </w:rPr>
        <w:t>გაიარეთ</w:t>
      </w:r>
      <w:r w:rsidRPr="009C486D">
        <w:rPr>
          <w:rFonts w:ascii="Sylfaen" w:hAnsi="Sylfaen"/>
        </w:rPr>
        <w:t xml:space="preserve"> </w:t>
      </w:r>
      <w:r w:rsidRPr="009C486D">
        <w:rPr>
          <w:rFonts w:ascii="Sylfaen" w:hAnsi="Sylfaen" w:cs="Sylfaen"/>
        </w:rPr>
        <w:t>კონსულტაცია</w:t>
      </w:r>
      <w:r w:rsidRPr="009C486D">
        <w:rPr>
          <w:rFonts w:ascii="Sylfaen" w:hAnsi="Sylfaen"/>
        </w:rPr>
        <w:t xml:space="preserve"> </w:t>
      </w:r>
      <w:r w:rsidRPr="009C486D">
        <w:rPr>
          <w:rFonts w:ascii="Sylfaen" w:hAnsi="Sylfaen" w:cs="Sylfaen"/>
        </w:rPr>
        <w:t>პარტნიორ</w:t>
      </w:r>
      <w:r w:rsidRPr="009C486D">
        <w:rPr>
          <w:rFonts w:ascii="Sylfaen" w:hAnsi="Sylfaen"/>
        </w:rPr>
        <w:t xml:space="preserve"> </w:t>
      </w:r>
      <w:r w:rsidRPr="009C486D">
        <w:rPr>
          <w:rFonts w:ascii="Sylfaen" w:hAnsi="Sylfaen" w:cs="Sylfaen"/>
        </w:rPr>
        <w:t>ორგანიზაციებთან</w:t>
      </w:r>
      <w:r>
        <w:rPr>
          <w:rFonts w:ascii="Sylfaen" w:hAnsi="Sylfaen"/>
        </w:rPr>
        <w:t xml:space="preserve"> </w:t>
      </w:r>
      <w:r w:rsidRPr="009C486D">
        <w:rPr>
          <w:rFonts w:ascii="Sylfaen" w:hAnsi="Sylfaen" w:cs="Sylfaen"/>
        </w:rPr>
        <w:t>ვინ</w:t>
      </w:r>
      <w:r w:rsidRPr="009C486D">
        <w:rPr>
          <w:rFonts w:ascii="Sylfaen" w:hAnsi="Sylfaen"/>
        </w:rPr>
        <w:t xml:space="preserve"> </w:t>
      </w:r>
      <w:r w:rsidRPr="009C486D">
        <w:rPr>
          <w:rFonts w:ascii="Sylfaen" w:hAnsi="Sylfaen" w:cs="Sylfaen"/>
        </w:rPr>
        <w:t>იქნება</w:t>
      </w:r>
      <w:r w:rsidRPr="009C486D">
        <w:rPr>
          <w:rFonts w:ascii="Sylfaen" w:hAnsi="Sylfaen"/>
        </w:rPr>
        <w:t xml:space="preserve"> </w:t>
      </w:r>
      <w:r w:rsidRPr="009C486D">
        <w:rPr>
          <w:rFonts w:ascii="Sylfaen" w:hAnsi="Sylfaen" w:cs="Sylfaen"/>
        </w:rPr>
        <w:t>ლიდერი</w:t>
      </w:r>
      <w:r w:rsidRPr="009C486D">
        <w:rPr>
          <w:rFonts w:ascii="Sylfaen" w:hAnsi="Sylfaen"/>
        </w:rPr>
        <w:t xml:space="preserve"> </w:t>
      </w:r>
      <w:r w:rsidRPr="009C486D">
        <w:rPr>
          <w:rFonts w:ascii="Sylfaen" w:hAnsi="Sylfaen" w:cs="Sylfaen"/>
        </w:rPr>
        <w:t>მედიის</w:t>
      </w:r>
      <w:r w:rsidRPr="009C486D">
        <w:rPr>
          <w:rFonts w:ascii="Sylfaen" w:hAnsi="Sylfaen"/>
        </w:rPr>
        <w:t xml:space="preserve"> </w:t>
      </w:r>
      <w:r w:rsidRPr="009C486D">
        <w:rPr>
          <w:rFonts w:ascii="Sylfaen" w:hAnsi="Sylfaen" w:cs="Sylfaen"/>
        </w:rPr>
        <w:t>კითხვებზე</w:t>
      </w:r>
      <w:r w:rsidRPr="009C486D">
        <w:rPr>
          <w:rFonts w:ascii="Sylfaen" w:hAnsi="Sylfaen"/>
        </w:rPr>
        <w:t xml:space="preserve"> </w:t>
      </w:r>
      <w:r w:rsidRPr="009C486D">
        <w:rPr>
          <w:rFonts w:ascii="Sylfaen" w:hAnsi="Sylfaen" w:cs="Sylfaen"/>
        </w:rPr>
        <w:t>პასუხების</w:t>
      </w:r>
      <w:r w:rsidRPr="009C486D">
        <w:rPr>
          <w:rFonts w:ascii="Sylfaen" w:hAnsi="Sylfaen"/>
        </w:rPr>
        <w:t xml:space="preserve"> </w:t>
      </w:r>
      <w:r w:rsidRPr="009C486D">
        <w:rPr>
          <w:rFonts w:ascii="Sylfaen" w:hAnsi="Sylfaen" w:cs="Sylfaen"/>
        </w:rPr>
        <w:t>გასაცემად</w:t>
      </w:r>
      <w:r>
        <w:rPr>
          <w:rFonts w:ascii="Sylfaen" w:hAnsi="Sylfaen" w:cs="Sylfaen"/>
          <w:lang w:val="ka-GE"/>
        </w:rPr>
        <w:t>,</w:t>
      </w:r>
      <w:r w:rsidRPr="009C486D">
        <w:rPr>
          <w:rFonts w:ascii="Sylfaen" w:hAnsi="Sylfaen"/>
        </w:rPr>
        <w:t xml:space="preserve"> </w:t>
      </w:r>
      <w:r w:rsidRPr="009C486D">
        <w:rPr>
          <w:rFonts w:ascii="Sylfaen" w:hAnsi="Sylfaen" w:cs="Sylfaen"/>
        </w:rPr>
        <w:t>საგანგებო</w:t>
      </w:r>
      <w:r w:rsidRPr="009C486D">
        <w:rPr>
          <w:rFonts w:ascii="Sylfaen" w:hAnsi="Sylfaen"/>
        </w:rPr>
        <w:t xml:space="preserve"> </w:t>
      </w:r>
      <w:r w:rsidRPr="009C486D">
        <w:rPr>
          <w:rFonts w:ascii="Sylfaen" w:hAnsi="Sylfaen" w:cs="Sylfaen"/>
        </w:rPr>
        <w:t>მდგომარეობის</w:t>
      </w:r>
      <w:r w:rsidRPr="009C486D">
        <w:rPr>
          <w:rFonts w:ascii="Sylfaen" w:hAnsi="Sylfaen"/>
        </w:rPr>
        <w:t xml:space="preserve"> </w:t>
      </w:r>
      <w:r w:rsidRPr="009C486D">
        <w:rPr>
          <w:rFonts w:ascii="Sylfaen" w:hAnsi="Sylfaen" w:cs="Sylfaen"/>
        </w:rPr>
        <w:t>შესახებ</w:t>
      </w:r>
      <w:r w:rsidRPr="009C486D">
        <w:rPr>
          <w:rFonts w:ascii="Sylfaen" w:hAnsi="Sylfaen"/>
        </w:rPr>
        <w:t xml:space="preserve"> </w:t>
      </w:r>
      <w:r w:rsidRPr="009C486D">
        <w:rPr>
          <w:rFonts w:ascii="Sylfaen" w:hAnsi="Sylfaen" w:cs="Sylfaen"/>
        </w:rPr>
        <w:t>სხვადასხვა</w:t>
      </w:r>
      <w:r w:rsidRPr="009C486D">
        <w:rPr>
          <w:rFonts w:ascii="Sylfaen" w:hAnsi="Sylfaen"/>
        </w:rPr>
        <w:t xml:space="preserve"> </w:t>
      </w:r>
      <w:r w:rsidRPr="009C486D">
        <w:rPr>
          <w:rFonts w:ascii="Sylfaen" w:hAnsi="Sylfaen" w:cs="Sylfaen"/>
        </w:rPr>
        <w:t>მოვლენებთან</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თემებთან</w:t>
      </w:r>
      <w:r w:rsidRPr="009C486D">
        <w:rPr>
          <w:rFonts w:ascii="Sylfaen" w:hAnsi="Sylfaen"/>
        </w:rPr>
        <w:t xml:space="preserve"> </w:t>
      </w:r>
      <w:r w:rsidRPr="009C486D">
        <w:rPr>
          <w:rFonts w:ascii="Sylfaen" w:hAnsi="Sylfaen" w:cs="Sylfaen"/>
        </w:rPr>
        <w:t>დაკავშირებით</w:t>
      </w:r>
      <w:r w:rsidRPr="009C486D">
        <w:rPr>
          <w:rFonts w:ascii="Sylfaen" w:hAnsi="Sylfaen"/>
        </w:rPr>
        <w:t>?</w:t>
      </w:r>
    </w:p>
    <w:p w14:paraId="13F8F71C" w14:textId="77777777" w:rsidR="00D91A2D" w:rsidRPr="009C486D" w:rsidRDefault="00D91A2D" w:rsidP="009C6013">
      <w:pPr>
        <w:pStyle w:val="ListParagraph"/>
        <w:numPr>
          <w:ilvl w:val="0"/>
          <w:numId w:val="123"/>
        </w:numPr>
        <w:spacing w:after="160" w:line="259" w:lineRule="auto"/>
        <w:ind w:right="0"/>
        <w:jc w:val="both"/>
        <w:rPr>
          <w:rFonts w:ascii="Sylfaen" w:hAnsi="Sylfaen"/>
        </w:rPr>
      </w:pPr>
      <w:r w:rsidRPr="009C486D">
        <w:rPr>
          <w:rFonts w:ascii="Sylfaen" w:hAnsi="Sylfaen" w:cs="Sylfaen"/>
        </w:rPr>
        <w:t>დაასაბუთეთ</w:t>
      </w:r>
      <w:r w:rsidRPr="009C486D">
        <w:rPr>
          <w:rFonts w:ascii="Sylfaen" w:hAnsi="Sylfaen"/>
        </w:rPr>
        <w:t xml:space="preserve"> </w:t>
      </w:r>
      <w:r w:rsidRPr="009C486D">
        <w:rPr>
          <w:rFonts w:ascii="Sylfaen" w:hAnsi="Sylfaen" w:cs="Sylfaen"/>
        </w:rPr>
        <w:t>პარტნიორ</w:t>
      </w:r>
      <w:r w:rsidRPr="009C486D">
        <w:rPr>
          <w:rFonts w:ascii="Sylfaen" w:hAnsi="Sylfaen"/>
        </w:rPr>
        <w:t xml:space="preserve"> </w:t>
      </w:r>
      <w:r w:rsidRPr="009C486D">
        <w:rPr>
          <w:rFonts w:ascii="Sylfaen" w:hAnsi="Sylfaen" w:cs="Sylfaen"/>
        </w:rPr>
        <w:t>ორგანიზაციებთან</w:t>
      </w:r>
      <w:r>
        <w:rPr>
          <w:rFonts w:ascii="Sylfaen" w:hAnsi="Sylfaen"/>
        </w:rPr>
        <w:t xml:space="preserve"> </w:t>
      </w:r>
      <w:r w:rsidRPr="009C486D">
        <w:rPr>
          <w:rFonts w:ascii="Sylfaen" w:hAnsi="Sylfaen" w:cs="Sylfaen"/>
        </w:rPr>
        <w:t>ყველა</w:t>
      </w:r>
      <w:r w:rsidRPr="009C486D">
        <w:rPr>
          <w:rFonts w:ascii="Sylfaen" w:hAnsi="Sylfaen"/>
        </w:rPr>
        <w:t xml:space="preserve"> </w:t>
      </w:r>
      <w:r w:rsidRPr="009C486D">
        <w:rPr>
          <w:rFonts w:ascii="Sylfaen" w:hAnsi="Sylfaen" w:cs="Sylfaen"/>
        </w:rPr>
        <w:t>შეთანხმება</w:t>
      </w:r>
      <w:r>
        <w:rPr>
          <w:rFonts w:ascii="Sylfaen" w:hAnsi="Sylfaen" w:cs="Sylfaen"/>
          <w:lang w:val="ka-GE"/>
        </w:rPr>
        <w:t>?</w:t>
      </w:r>
      <w:r w:rsidRPr="009C486D">
        <w:rPr>
          <w:rFonts w:ascii="Sylfaen" w:hAnsi="Sylfaen"/>
        </w:rPr>
        <w:t xml:space="preserve"> </w:t>
      </w:r>
    </w:p>
    <w:p w14:paraId="512CACDC" w14:textId="77777777" w:rsidR="00D91A2D" w:rsidRPr="009C486D" w:rsidRDefault="00D91A2D" w:rsidP="009C6013">
      <w:pPr>
        <w:pStyle w:val="ListParagraph"/>
        <w:numPr>
          <w:ilvl w:val="0"/>
          <w:numId w:val="123"/>
        </w:numPr>
        <w:spacing w:after="160" w:line="259" w:lineRule="auto"/>
        <w:ind w:right="0"/>
        <w:jc w:val="both"/>
        <w:rPr>
          <w:rFonts w:ascii="Sylfaen" w:hAnsi="Sylfaen"/>
        </w:rPr>
      </w:pPr>
      <w:r w:rsidRPr="009C486D">
        <w:rPr>
          <w:rFonts w:ascii="Sylfaen" w:hAnsi="Sylfaen" w:cs="Sylfaen"/>
        </w:rPr>
        <w:t>შეინარჩუნეთ</w:t>
      </w:r>
      <w:r w:rsidRPr="009C486D">
        <w:rPr>
          <w:rFonts w:ascii="Sylfaen" w:hAnsi="Sylfaen"/>
        </w:rPr>
        <w:t xml:space="preserve"> </w:t>
      </w:r>
      <w:r w:rsidRPr="009C486D">
        <w:rPr>
          <w:rFonts w:ascii="Sylfaen" w:hAnsi="Sylfaen" w:cs="Sylfaen"/>
          <w:lang w:val="ka-GE"/>
        </w:rPr>
        <w:t>ნდობა, არ გააკრიტიკეთ</w:t>
      </w:r>
      <w:r w:rsidRPr="009C486D">
        <w:rPr>
          <w:rFonts w:ascii="Sylfaen" w:hAnsi="Sylfaen"/>
        </w:rPr>
        <w:t xml:space="preserve"> </w:t>
      </w:r>
      <w:r w:rsidRPr="009C486D">
        <w:rPr>
          <w:rFonts w:ascii="Sylfaen" w:hAnsi="Sylfaen" w:cs="Sylfaen"/>
        </w:rPr>
        <w:t>ფიზიკური</w:t>
      </w:r>
      <w:r w:rsidRPr="009C486D">
        <w:rPr>
          <w:rFonts w:ascii="Sylfaen" w:hAnsi="Sylfaen"/>
        </w:rPr>
        <w:t xml:space="preserve"> </w:t>
      </w:r>
      <w:r w:rsidRPr="009C486D">
        <w:rPr>
          <w:rFonts w:ascii="Sylfaen" w:hAnsi="Sylfaen" w:cs="Sylfaen"/>
        </w:rPr>
        <w:t>პირები</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ორგანიზაციები</w:t>
      </w:r>
      <w:r w:rsidRPr="009C486D">
        <w:rPr>
          <w:rFonts w:ascii="Sylfaen" w:hAnsi="Sylfaen"/>
        </w:rPr>
        <w:t xml:space="preserve"> </w:t>
      </w:r>
      <w:r w:rsidRPr="009C486D">
        <w:rPr>
          <w:rFonts w:ascii="Sylfaen" w:hAnsi="Sylfaen" w:cs="Sylfaen"/>
          <w:lang w:val="ka-GE"/>
        </w:rPr>
        <w:t>რომელიც უფრო მაღალი სანდოობით გამოირჩევიან?</w:t>
      </w:r>
    </w:p>
    <w:p w14:paraId="39F05CE6" w14:textId="77777777" w:rsidR="00D91A2D" w:rsidRPr="009C486D" w:rsidRDefault="00D91A2D" w:rsidP="009C6013">
      <w:pPr>
        <w:pStyle w:val="ListParagraph"/>
        <w:numPr>
          <w:ilvl w:val="0"/>
          <w:numId w:val="123"/>
        </w:numPr>
        <w:spacing w:after="160" w:line="259" w:lineRule="auto"/>
        <w:ind w:right="0"/>
        <w:jc w:val="both"/>
        <w:rPr>
          <w:rFonts w:ascii="Sylfaen" w:hAnsi="Sylfaen"/>
        </w:rPr>
      </w:pPr>
      <w:r w:rsidRPr="009C486D">
        <w:rPr>
          <w:rFonts w:ascii="Sylfaen" w:hAnsi="Sylfaen" w:cs="Sylfaen"/>
          <w:lang w:val="ka-GE"/>
        </w:rPr>
        <w:t>ციტირებთ</w:t>
      </w:r>
      <w:r w:rsidRPr="009C486D">
        <w:rPr>
          <w:rFonts w:ascii="Sylfaen" w:hAnsi="Sylfaen"/>
        </w:rPr>
        <w:t xml:space="preserve"> </w:t>
      </w:r>
      <w:r w:rsidRPr="009C486D">
        <w:rPr>
          <w:rFonts w:ascii="Sylfaen" w:hAnsi="Sylfaen" w:cs="Sylfaen"/>
        </w:rPr>
        <w:t>სანდო</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ავტორიტეტული</w:t>
      </w:r>
      <w:r w:rsidRPr="009C486D">
        <w:rPr>
          <w:rFonts w:ascii="Sylfaen" w:hAnsi="Sylfaen"/>
        </w:rPr>
        <w:t xml:space="preserve"> </w:t>
      </w:r>
      <w:r w:rsidRPr="009C486D">
        <w:rPr>
          <w:rFonts w:ascii="Sylfaen" w:hAnsi="Sylfaen" w:cs="Sylfaen"/>
        </w:rPr>
        <w:t>წყაროები</w:t>
      </w:r>
      <w:r w:rsidRPr="009C486D">
        <w:rPr>
          <w:rFonts w:ascii="Sylfaen" w:hAnsi="Sylfaen" w:cs="Sylfaen"/>
          <w:lang w:val="ka-GE"/>
        </w:rPr>
        <w:t>თ</w:t>
      </w:r>
      <w:r w:rsidRPr="009C486D">
        <w:rPr>
          <w:rFonts w:ascii="Sylfaen" w:hAnsi="Sylfaen"/>
        </w:rPr>
        <w:t xml:space="preserve">, </w:t>
      </w:r>
      <w:r w:rsidRPr="009C486D">
        <w:rPr>
          <w:rFonts w:ascii="Sylfaen" w:hAnsi="Sylfaen" w:cs="Sylfaen"/>
        </w:rPr>
        <w:t>რომელთაც</w:t>
      </w:r>
      <w:r w:rsidRPr="009C486D">
        <w:rPr>
          <w:rFonts w:ascii="Sylfaen" w:hAnsi="Sylfaen"/>
        </w:rPr>
        <w:t xml:space="preserve"> </w:t>
      </w:r>
      <w:r w:rsidRPr="009C486D">
        <w:rPr>
          <w:rFonts w:ascii="Sylfaen" w:hAnsi="Sylfaen" w:cs="Sylfaen"/>
        </w:rPr>
        <w:t>სწამთ</w:t>
      </w:r>
      <w:r w:rsidRPr="009C486D">
        <w:rPr>
          <w:rFonts w:ascii="Sylfaen" w:hAnsi="Sylfaen"/>
        </w:rPr>
        <w:t xml:space="preserve"> </w:t>
      </w:r>
      <w:r w:rsidRPr="009C486D">
        <w:rPr>
          <w:rFonts w:ascii="Sylfaen" w:hAnsi="Sylfaen" w:cs="Sylfaen"/>
        </w:rPr>
        <w:t>იმის</w:t>
      </w:r>
      <w:r w:rsidRPr="009C486D">
        <w:rPr>
          <w:rFonts w:ascii="Sylfaen" w:hAnsi="Sylfaen"/>
        </w:rPr>
        <w:t xml:space="preserve"> </w:t>
      </w:r>
      <w:r w:rsidRPr="009C486D">
        <w:rPr>
          <w:rFonts w:ascii="Sylfaen" w:hAnsi="Sylfaen" w:cs="Sylfaen"/>
        </w:rPr>
        <w:t>რისიც</w:t>
      </w:r>
      <w:r w:rsidRPr="009C486D">
        <w:rPr>
          <w:rFonts w:ascii="Sylfaen" w:hAnsi="Sylfaen"/>
        </w:rPr>
        <w:t xml:space="preserve"> </w:t>
      </w:r>
      <w:r w:rsidRPr="009C486D">
        <w:rPr>
          <w:rFonts w:ascii="Sylfaen" w:hAnsi="Sylfaen" w:cs="Sylfaen"/>
        </w:rPr>
        <w:t>თქვენ</w:t>
      </w:r>
      <w:r w:rsidRPr="009C486D">
        <w:rPr>
          <w:rFonts w:ascii="Sylfaen" w:hAnsi="Sylfaen"/>
        </w:rPr>
        <w:t>?</w:t>
      </w:r>
    </w:p>
    <w:p w14:paraId="5528A963" w14:textId="77777777" w:rsidR="00D91A2D" w:rsidRDefault="00D91A2D" w:rsidP="009C6013">
      <w:pPr>
        <w:pStyle w:val="ListParagraph"/>
        <w:numPr>
          <w:ilvl w:val="0"/>
          <w:numId w:val="123"/>
        </w:numPr>
        <w:spacing w:after="160" w:line="259" w:lineRule="auto"/>
        <w:ind w:right="0"/>
        <w:jc w:val="both"/>
        <w:rPr>
          <w:rFonts w:ascii="Sylfaen" w:hAnsi="Sylfaen"/>
        </w:rPr>
      </w:pPr>
      <w:r w:rsidRPr="009C486D">
        <w:rPr>
          <w:rFonts w:ascii="Sylfaen" w:hAnsi="Sylfaen" w:cs="Sylfaen"/>
        </w:rPr>
        <w:t>გამოაქვეყნეთ</w:t>
      </w:r>
      <w:r>
        <w:rPr>
          <w:rFonts w:ascii="Sylfaen" w:hAnsi="Sylfaen" w:cs="Sylfaen"/>
          <w:lang w:val="ka-GE"/>
        </w:rPr>
        <w:t xml:space="preserve"> ინფორმაცია</w:t>
      </w:r>
      <w:r w:rsidRPr="009C486D">
        <w:rPr>
          <w:rFonts w:ascii="Sylfaen" w:hAnsi="Sylfaen"/>
        </w:rPr>
        <w:t xml:space="preserve"> </w:t>
      </w:r>
      <w:r w:rsidRPr="009C486D">
        <w:rPr>
          <w:rFonts w:ascii="Sylfaen" w:hAnsi="Sylfaen" w:cs="Sylfaen"/>
        </w:rPr>
        <w:t>მედი</w:t>
      </w:r>
      <w:r>
        <w:rPr>
          <w:rFonts w:ascii="Sylfaen" w:hAnsi="Sylfaen" w:cs="Sylfaen"/>
          <w:lang w:val="ka-GE"/>
        </w:rPr>
        <w:t>ის, ან</w:t>
      </w:r>
      <w:r>
        <w:rPr>
          <w:rFonts w:ascii="Sylfaen" w:hAnsi="Sylfaen"/>
        </w:rPr>
        <w:t xml:space="preserve"> </w:t>
      </w:r>
      <w:r w:rsidRPr="009C486D">
        <w:rPr>
          <w:rFonts w:ascii="Sylfaen" w:hAnsi="Sylfaen" w:cs="Sylfaen"/>
        </w:rPr>
        <w:t>სხვა</w:t>
      </w:r>
      <w:r w:rsidRPr="009C486D">
        <w:rPr>
          <w:rFonts w:ascii="Sylfaen" w:hAnsi="Sylfaen"/>
        </w:rPr>
        <w:t xml:space="preserve"> </w:t>
      </w:r>
      <w:r w:rsidRPr="009C486D">
        <w:rPr>
          <w:rFonts w:ascii="Sylfaen" w:hAnsi="Sylfaen" w:cs="Sylfaen"/>
        </w:rPr>
        <w:t>სანდო</w:t>
      </w:r>
      <w:r w:rsidRPr="009C486D">
        <w:rPr>
          <w:rFonts w:ascii="Sylfaen" w:hAnsi="Sylfaen"/>
        </w:rPr>
        <w:t xml:space="preserve"> </w:t>
      </w:r>
      <w:r w:rsidRPr="009C486D">
        <w:rPr>
          <w:rFonts w:ascii="Sylfaen" w:hAnsi="Sylfaen" w:cs="Sylfaen"/>
        </w:rPr>
        <w:t>წყაროებ</w:t>
      </w:r>
      <w:r>
        <w:rPr>
          <w:rFonts w:ascii="Sylfaen" w:hAnsi="Sylfaen" w:cs="Sylfaen"/>
          <w:lang w:val="ka-GE"/>
        </w:rPr>
        <w:t>ის</w:t>
      </w:r>
      <w:r w:rsidRPr="009C486D">
        <w:rPr>
          <w:rFonts w:ascii="Sylfaen" w:hAnsi="Sylfaen"/>
        </w:rPr>
        <w:t xml:space="preserve"> </w:t>
      </w:r>
      <w:r w:rsidRPr="009C486D">
        <w:rPr>
          <w:rFonts w:ascii="Sylfaen" w:hAnsi="Sylfaen" w:cs="Sylfaen"/>
        </w:rPr>
        <w:t>მეშვეობით</w:t>
      </w:r>
      <w:r w:rsidRPr="009C486D">
        <w:rPr>
          <w:rFonts w:ascii="Sylfaen" w:hAnsi="Sylfaen"/>
        </w:rPr>
        <w:t>?</w:t>
      </w:r>
    </w:p>
    <w:p w14:paraId="13F71FE5" w14:textId="77777777" w:rsidR="00D91A2D" w:rsidRPr="009C486D" w:rsidRDefault="00D91A2D" w:rsidP="00D91A2D">
      <w:pPr>
        <w:pStyle w:val="ListParagraph"/>
        <w:jc w:val="both"/>
        <w:rPr>
          <w:rFonts w:ascii="Sylfaen" w:hAnsi="Sylfaen"/>
        </w:rPr>
      </w:pPr>
    </w:p>
    <w:p w14:paraId="0A8F615F" w14:textId="77777777" w:rsidR="00D91A2D" w:rsidRPr="00D91A2D" w:rsidRDefault="00D91A2D" w:rsidP="00D91A2D">
      <w:pPr>
        <w:shd w:val="clear" w:color="auto" w:fill="7D1627"/>
        <w:jc w:val="both"/>
        <w:rPr>
          <w:rFonts w:ascii="Sylfaen" w:hAnsi="Sylfaen"/>
          <w:b/>
          <w:color w:val="FFFFFF" w:themeColor="background1"/>
          <w:lang w:val="ka-GE"/>
        </w:rPr>
      </w:pPr>
      <w:r>
        <w:rPr>
          <w:rFonts w:ascii="Sylfaen" w:hAnsi="Sylfaen" w:cs="Sylfaen"/>
          <w:b/>
          <w:color w:val="FFFFFF" w:themeColor="background1"/>
        </w:rPr>
        <w:t>ცხრილი</w:t>
      </w:r>
      <w:r w:rsidRPr="00D91A2D">
        <w:rPr>
          <w:rFonts w:ascii="Sylfaen" w:hAnsi="Sylfaen"/>
          <w:b/>
          <w:color w:val="FFFFFF" w:themeColor="background1"/>
        </w:rPr>
        <w:t xml:space="preserve"> 7.9 </w:t>
      </w:r>
      <w:r w:rsidRPr="00D91A2D">
        <w:rPr>
          <w:rFonts w:ascii="Sylfaen" w:hAnsi="Sylfaen" w:cs="Sylfaen"/>
          <w:b/>
          <w:color w:val="FFFFFF" w:themeColor="background1"/>
        </w:rPr>
        <w:t>შეფასების</w:t>
      </w:r>
      <w:r w:rsidRPr="00D91A2D">
        <w:rPr>
          <w:rFonts w:ascii="Sylfaen" w:hAnsi="Sylfaen"/>
          <w:b/>
          <w:color w:val="FFFFFF" w:themeColor="background1"/>
        </w:rPr>
        <w:t xml:space="preserve"> </w:t>
      </w:r>
      <w:r w:rsidRPr="00D91A2D">
        <w:rPr>
          <w:rFonts w:ascii="Sylfaen" w:hAnsi="Sylfaen" w:cs="Sylfaen"/>
          <w:b/>
          <w:color w:val="FFFFFF" w:themeColor="background1"/>
        </w:rPr>
        <w:t>სისტემის</w:t>
      </w:r>
      <w:r w:rsidRPr="00D91A2D">
        <w:rPr>
          <w:rFonts w:ascii="Sylfaen" w:hAnsi="Sylfaen"/>
          <w:b/>
          <w:color w:val="FFFFFF" w:themeColor="background1"/>
        </w:rPr>
        <w:t xml:space="preserve"> </w:t>
      </w:r>
      <w:r w:rsidRPr="00D91A2D">
        <w:rPr>
          <w:rFonts w:ascii="Sylfaen" w:hAnsi="Sylfaen" w:cs="Sylfaen"/>
          <w:b/>
          <w:color w:val="FFFFFF" w:themeColor="background1"/>
          <w:lang w:val="ka-GE"/>
        </w:rPr>
        <w:t>გაუმჯობესება</w:t>
      </w:r>
      <w:r w:rsidRPr="00D91A2D">
        <w:rPr>
          <w:rFonts w:ascii="Sylfaen" w:hAnsi="Sylfaen"/>
          <w:b/>
          <w:color w:val="FFFFFF" w:themeColor="background1"/>
        </w:rPr>
        <w:t xml:space="preserve">– </w:t>
      </w:r>
      <w:r w:rsidRPr="00D91A2D">
        <w:rPr>
          <w:rFonts w:ascii="Sylfaen" w:hAnsi="Sylfaen" w:cs="Sylfaen"/>
          <w:b/>
          <w:color w:val="FFFFFF" w:themeColor="background1"/>
        </w:rPr>
        <w:t>მედია</w:t>
      </w:r>
      <w:r w:rsidRPr="00D91A2D">
        <w:rPr>
          <w:rFonts w:ascii="Sylfaen" w:hAnsi="Sylfaen"/>
          <w:b/>
          <w:color w:val="FFFFFF" w:themeColor="background1"/>
        </w:rPr>
        <w:t xml:space="preserve"> </w:t>
      </w:r>
      <w:r w:rsidRPr="00D91A2D">
        <w:rPr>
          <w:rFonts w:ascii="Sylfaen" w:hAnsi="Sylfaen" w:cs="Sylfaen"/>
          <w:b/>
          <w:color w:val="FFFFFF" w:themeColor="background1"/>
        </w:rPr>
        <w:t>და</w:t>
      </w:r>
      <w:r w:rsidRPr="00D91A2D">
        <w:rPr>
          <w:rFonts w:ascii="Sylfaen" w:hAnsi="Sylfaen"/>
          <w:b/>
          <w:color w:val="FFFFFF" w:themeColor="background1"/>
        </w:rPr>
        <w:t xml:space="preserve"> </w:t>
      </w:r>
      <w:r w:rsidRPr="00D91A2D">
        <w:rPr>
          <w:rFonts w:ascii="Sylfaen" w:hAnsi="Sylfaen"/>
          <w:b/>
          <w:color w:val="FFFFFF" w:themeColor="background1"/>
          <w:lang w:val="ka-GE"/>
        </w:rPr>
        <w:t>პროპაგანდული</w:t>
      </w:r>
      <w:r w:rsidRPr="00D91A2D">
        <w:rPr>
          <w:rFonts w:ascii="Sylfaen" w:hAnsi="Sylfaen"/>
          <w:b/>
          <w:color w:val="FFFFFF" w:themeColor="background1"/>
        </w:rPr>
        <w:t xml:space="preserve"> </w:t>
      </w:r>
      <w:r w:rsidRPr="00D91A2D">
        <w:rPr>
          <w:rFonts w:ascii="Sylfaen" w:hAnsi="Sylfaen" w:cs="Sylfaen"/>
          <w:b/>
          <w:color w:val="FFFFFF" w:themeColor="background1"/>
          <w:lang w:val="ka-GE"/>
        </w:rPr>
        <w:t>ამოცანები</w:t>
      </w:r>
    </w:p>
    <w:p w14:paraId="3997306F" w14:textId="77777777" w:rsidR="00D91A2D" w:rsidRPr="000108BE" w:rsidRDefault="00D91A2D" w:rsidP="00D91A2D">
      <w:pPr>
        <w:pStyle w:val="Heading5"/>
        <w:rPr>
          <w:lang w:val="ka-GE"/>
        </w:rPr>
      </w:pPr>
      <w:r w:rsidRPr="000108BE">
        <w:t xml:space="preserve">მედია </w:t>
      </w:r>
      <w:r w:rsidRPr="000108BE">
        <w:rPr>
          <w:lang w:val="ka-GE"/>
        </w:rPr>
        <w:t>ამოცანები</w:t>
      </w:r>
    </w:p>
    <w:p w14:paraId="7829F1A1" w14:textId="77777777" w:rsidR="00D91A2D" w:rsidRPr="000108BE" w:rsidRDefault="00D91A2D" w:rsidP="00D91A2D">
      <w:pPr>
        <w:jc w:val="both"/>
        <w:rPr>
          <w:rFonts w:ascii="Sylfaen" w:hAnsi="Sylfaen" w:cs="Sylfaen"/>
          <w:b/>
          <w:color w:val="7D0000"/>
          <w:lang w:val="ka-GE"/>
        </w:rPr>
      </w:pPr>
      <w:r w:rsidRPr="000108BE">
        <w:rPr>
          <w:rFonts w:ascii="Sylfaen" w:hAnsi="Sylfaen"/>
          <w:b/>
          <w:color w:val="7D0000"/>
          <w:lang w:val="ka-GE"/>
        </w:rPr>
        <w:t>თქვენ:</w:t>
      </w:r>
    </w:p>
    <w:p w14:paraId="7C27AF7C" w14:textId="77777777" w:rsidR="00D91A2D" w:rsidRPr="009C486D" w:rsidRDefault="00D91A2D" w:rsidP="009C6013">
      <w:pPr>
        <w:pStyle w:val="ListParagraph"/>
        <w:numPr>
          <w:ilvl w:val="0"/>
          <w:numId w:val="124"/>
        </w:numPr>
        <w:spacing w:after="160" w:line="259" w:lineRule="auto"/>
        <w:ind w:right="0"/>
        <w:jc w:val="both"/>
        <w:rPr>
          <w:rFonts w:ascii="Sylfaen" w:hAnsi="Sylfaen"/>
        </w:rPr>
      </w:pPr>
      <w:r w:rsidRPr="009C486D">
        <w:rPr>
          <w:rFonts w:ascii="Sylfaen" w:hAnsi="Sylfaen" w:cs="Sylfaen"/>
        </w:rPr>
        <w:t>გაუწიეთ</w:t>
      </w:r>
      <w:r w:rsidRPr="009C486D">
        <w:rPr>
          <w:rFonts w:ascii="Sylfaen" w:hAnsi="Sylfaen"/>
        </w:rPr>
        <w:t xml:space="preserve"> </w:t>
      </w:r>
      <w:r w:rsidRPr="009C486D">
        <w:rPr>
          <w:rFonts w:ascii="Sylfaen" w:hAnsi="Sylfaen" w:cs="Sylfaen"/>
        </w:rPr>
        <w:t>ორგანიზება</w:t>
      </w:r>
      <w:r w:rsidRPr="009C486D">
        <w:rPr>
          <w:rFonts w:ascii="Sylfaen" w:hAnsi="Sylfaen"/>
        </w:rPr>
        <w:t xml:space="preserve"> </w:t>
      </w:r>
      <w:r w:rsidRPr="009C486D">
        <w:rPr>
          <w:rFonts w:ascii="Sylfaen" w:hAnsi="Sylfaen" w:cs="Sylfaen"/>
        </w:rPr>
        <w:t>ბრიფინგს</w:t>
      </w:r>
      <w:r w:rsidRPr="009C486D">
        <w:rPr>
          <w:rFonts w:ascii="Sylfaen" w:hAnsi="Sylfaen"/>
        </w:rPr>
        <w:t>?</w:t>
      </w:r>
    </w:p>
    <w:p w14:paraId="19842DF2" w14:textId="77777777" w:rsidR="00D91A2D" w:rsidRPr="009C486D" w:rsidRDefault="00D91A2D" w:rsidP="009C6013">
      <w:pPr>
        <w:pStyle w:val="ListParagraph"/>
        <w:numPr>
          <w:ilvl w:val="0"/>
          <w:numId w:val="124"/>
        </w:numPr>
        <w:spacing w:after="160" w:line="259" w:lineRule="auto"/>
        <w:ind w:right="0"/>
        <w:jc w:val="both"/>
        <w:rPr>
          <w:rFonts w:ascii="Sylfaen" w:hAnsi="Sylfaen"/>
        </w:rPr>
      </w:pPr>
      <w:r w:rsidRPr="009C486D">
        <w:rPr>
          <w:rFonts w:ascii="Sylfaen" w:hAnsi="Sylfaen" w:cs="Sylfaen"/>
        </w:rPr>
        <w:t>შექმენით</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გაავრცელეთ</w:t>
      </w:r>
      <w:r w:rsidRPr="009C486D">
        <w:rPr>
          <w:rFonts w:ascii="Sylfaen" w:hAnsi="Sylfaen"/>
        </w:rPr>
        <w:t xml:space="preserve"> </w:t>
      </w:r>
      <w:r w:rsidRPr="009C486D">
        <w:rPr>
          <w:rFonts w:ascii="Sylfaen" w:hAnsi="Sylfaen" w:cs="Sylfaen"/>
        </w:rPr>
        <w:t>ახალი</w:t>
      </w:r>
      <w:r w:rsidRPr="009C486D">
        <w:rPr>
          <w:rFonts w:ascii="Sylfaen" w:hAnsi="Sylfaen"/>
        </w:rPr>
        <w:t xml:space="preserve"> </w:t>
      </w:r>
      <w:r w:rsidRPr="009C486D">
        <w:rPr>
          <w:rFonts w:ascii="Sylfaen" w:hAnsi="Sylfaen" w:cs="Sylfaen"/>
        </w:rPr>
        <w:t>პრესრელიზი</w:t>
      </w:r>
      <w:r w:rsidRPr="009C486D">
        <w:rPr>
          <w:rFonts w:ascii="Sylfaen" w:hAnsi="Sylfaen"/>
        </w:rPr>
        <w:t>?</w:t>
      </w:r>
    </w:p>
    <w:p w14:paraId="7EE3672A" w14:textId="77777777" w:rsidR="00D91A2D" w:rsidRPr="009C486D" w:rsidRDefault="00D91A2D" w:rsidP="009C6013">
      <w:pPr>
        <w:pStyle w:val="ListParagraph"/>
        <w:numPr>
          <w:ilvl w:val="0"/>
          <w:numId w:val="124"/>
        </w:numPr>
        <w:spacing w:after="160" w:line="259" w:lineRule="auto"/>
        <w:ind w:right="0"/>
        <w:jc w:val="both"/>
        <w:rPr>
          <w:rFonts w:ascii="Sylfaen" w:hAnsi="Sylfaen"/>
        </w:rPr>
      </w:pPr>
      <w:r w:rsidRPr="009C486D">
        <w:rPr>
          <w:rFonts w:ascii="Sylfaen" w:hAnsi="Sylfaen" w:cs="Sylfaen"/>
        </w:rPr>
        <w:t>უპასუხეთ</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sidRPr="009C486D">
        <w:rPr>
          <w:rFonts w:ascii="Sylfaen" w:hAnsi="Sylfaen" w:cs="Sylfaen"/>
        </w:rPr>
        <w:t>მოთხოვნებს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კითხვებს</w:t>
      </w:r>
      <w:r w:rsidRPr="009C486D">
        <w:rPr>
          <w:rFonts w:ascii="Sylfaen" w:hAnsi="Sylfaen"/>
        </w:rPr>
        <w:t>?</w:t>
      </w:r>
    </w:p>
    <w:p w14:paraId="74F9B6AF" w14:textId="77777777" w:rsidR="00D91A2D" w:rsidRPr="009C486D" w:rsidRDefault="00D91A2D" w:rsidP="009C6013">
      <w:pPr>
        <w:pStyle w:val="ListParagraph"/>
        <w:numPr>
          <w:ilvl w:val="0"/>
          <w:numId w:val="124"/>
        </w:numPr>
        <w:spacing w:after="160" w:line="259" w:lineRule="auto"/>
        <w:ind w:right="0"/>
        <w:jc w:val="both"/>
        <w:rPr>
          <w:rFonts w:ascii="Sylfaen" w:hAnsi="Sylfaen"/>
        </w:rPr>
      </w:pPr>
      <w:r w:rsidRPr="009C486D">
        <w:rPr>
          <w:rFonts w:ascii="Sylfaen" w:hAnsi="Sylfaen" w:cs="Sylfaen"/>
        </w:rPr>
        <w:t>გაუწიეთ</w:t>
      </w:r>
      <w:r w:rsidRPr="009C486D">
        <w:rPr>
          <w:rFonts w:ascii="Sylfaen" w:hAnsi="Sylfaen"/>
        </w:rPr>
        <w:t xml:space="preserve"> </w:t>
      </w:r>
      <w:r w:rsidRPr="009C486D">
        <w:rPr>
          <w:rFonts w:ascii="Sylfaen" w:hAnsi="Sylfaen" w:cs="Sylfaen"/>
        </w:rPr>
        <w:t>მხარდაჭერა</w:t>
      </w:r>
      <w:r w:rsidRPr="009C486D">
        <w:rPr>
          <w:rFonts w:ascii="Sylfaen" w:hAnsi="Sylfaen"/>
        </w:rPr>
        <w:t xml:space="preserve"> </w:t>
      </w:r>
      <w:r w:rsidRPr="009C486D">
        <w:rPr>
          <w:rFonts w:ascii="Sylfaen" w:hAnsi="Sylfaen" w:cs="Sylfaen"/>
        </w:rPr>
        <w:t>სპიკერს</w:t>
      </w:r>
      <w:r w:rsidRPr="009C486D">
        <w:rPr>
          <w:rFonts w:ascii="Sylfaen" w:hAnsi="Sylfaen"/>
        </w:rPr>
        <w:t>?</w:t>
      </w:r>
    </w:p>
    <w:p w14:paraId="2AE23E4D" w14:textId="77777777" w:rsidR="00D91A2D" w:rsidRPr="009C486D" w:rsidRDefault="00D91A2D" w:rsidP="009C6013">
      <w:pPr>
        <w:pStyle w:val="ListParagraph"/>
        <w:numPr>
          <w:ilvl w:val="0"/>
          <w:numId w:val="124"/>
        </w:numPr>
        <w:spacing w:after="160" w:line="259" w:lineRule="auto"/>
        <w:ind w:right="0"/>
        <w:jc w:val="both"/>
        <w:rPr>
          <w:rFonts w:ascii="Sylfaen" w:hAnsi="Sylfaen"/>
        </w:rPr>
      </w:pPr>
      <w:r w:rsidRPr="009C486D">
        <w:rPr>
          <w:rFonts w:ascii="Sylfaen" w:hAnsi="Sylfaen" w:cs="Sylfaen"/>
          <w:lang w:val="ka-GE"/>
        </w:rPr>
        <w:t>ჩაატარეთ</w:t>
      </w:r>
      <w:r w:rsidRPr="009C486D">
        <w:rPr>
          <w:rFonts w:ascii="Sylfaen" w:hAnsi="Sylfaen"/>
        </w:rPr>
        <w:t xml:space="preserve"> </w:t>
      </w:r>
      <w:r w:rsidRPr="009C486D">
        <w:rPr>
          <w:rFonts w:ascii="Sylfaen" w:hAnsi="Sylfaen" w:cs="Sylfaen"/>
        </w:rPr>
        <w:t>პრესკონფერენცია</w:t>
      </w:r>
      <w:r w:rsidRPr="009C486D">
        <w:rPr>
          <w:rFonts w:ascii="Sylfaen" w:hAnsi="Sylfaen"/>
        </w:rPr>
        <w:t>?</w:t>
      </w:r>
    </w:p>
    <w:p w14:paraId="447CEB03" w14:textId="77777777" w:rsidR="00D91A2D" w:rsidRDefault="00D91A2D" w:rsidP="00D91A2D">
      <w:pPr>
        <w:jc w:val="both"/>
        <w:rPr>
          <w:rFonts w:ascii="Sylfaen" w:hAnsi="Sylfaen" w:cs="Sylfaen"/>
          <w:b/>
          <w:color w:val="C00000"/>
        </w:rPr>
      </w:pPr>
    </w:p>
    <w:p w14:paraId="0750A02B" w14:textId="77777777" w:rsidR="00D91A2D" w:rsidRDefault="00D91A2D" w:rsidP="00D91A2D">
      <w:pPr>
        <w:jc w:val="both"/>
        <w:rPr>
          <w:rFonts w:ascii="Sylfaen" w:hAnsi="Sylfaen" w:cs="Sylfaen"/>
          <w:b/>
          <w:color w:val="C00000"/>
        </w:rPr>
      </w:pPr>
    </w:p>
    <w:p w14:paraId="3B1D4F70" w14:textId="77777777" w:rsidR="00D91A2D" w:rsidRPr="000108BE" w:rsidRDefault="00D91A2D" w:rsidP="00D91A2D">
      <w:pPr>
        <w:pStyle w:val="Heading5"/>
        <w:rPr>
          <w:lang w:val="ka-GE"/>
        </w:rPr>
      </w:pPr>
      <w:r w:rsidRPr="000108BE">
        <w:t>პროპაგანდული</w:t>
      </w:r>
      <w:r w:rsidRPr="000108BE">
        <w:rPr>
          <w:lang w:val="ka-GE"/>
        </w:rPr>
        <w:t xml:space="preserve"> ამოცანები</w:t>
      </w:r>
    </w:p>
    <w:p w14:paraId="6E7D4FE8" w14:textId="77777777" w:rsidR="00D91A2D" w:rsidRPr="00141B95" w:rsidRDefault="00D91A2D" w:rsidP="00D91A2D">
      <w:pPr>
        <w:jc w:val="both"/>
        <w:rPr>
          <w:rFonts w:ascii="Sylfaen" w:hAnsi="Sylfaen"/>
          <w:b/>
          <w:color w:val="7D0000"/>
        </w:rPr>
      </w:pPr>
      <w:r w:rsidRPr="00141B95">
        <w:rPr>
          <w:rFonts w:ascii="Sylfaen" w:hAnsi="Sylfaen"/>
          <w:b/>
          <w:color w:val="7D0000"/>
          <w:lang w:val="ka-GE"/>
        </w:rPr>
        <w:t>თქვენ:</w:t>
      </w:r>
    </w:p>
    <w:p w14:paraId="586F576A" w14:textId="77777777" w:rsidR="00D91A2D" w:rsidRPr="009C486D" w:rsidRDefault="00D91A2D" w:rsidP="009C6013">
      <w:pPr>
        <w:pStyle w:val="ListParagraph"/>
        <w:numPr>
          <w:ilvl w:val="0"/>
          <w:numId w:val="125"/>
        </w:numPr>
        <w:spacing w:after="160" w:line="259" w:lineRule="auto"/>
        <w:ind w:right="0"/>
        <w:jc w:val="both"/>
        <w:rPr>
          <w:rFonts w:ascii="Sylfaen" w:hAnsi="Sylfaen"/>
        </w:rPr>
      </w:pPr>
      <w:r w:rsidRPr="009C486D">
        <w:rPr>
          <w:rFonts w:ascii="Sylfaen" w:hAnsi="Sylfaen" w:cs="Sylfaen"/>
        </w:rPr>
        <w:t>გაუწიეთ</w:t>
      </w:r>
      <w:r w:rsidRPr="009C486D">
        <w:rPr>
          <w:rFonts w:ascii="Sylfaen" w:hAnsi="Sylfaen"/>
        </w:rPr>
        <w:t xml:space="preserve"> </w:t>
      </w:r>
      <w:r w:rsidRPr="009C486D">
        <w:rPr>
          <w:rFonts w:ascii="Sylfaen" w:hAnsi="Sylfaen" w:cs="Sylfaen"/>
        </w:rPr>
        <w:t>კოორდინაცია</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შეინარჩუნეთ</w:t>
      </w:r>
      <w:r w:rsidRPr="009C486D">
        <w:rPr>
          <w:rFonts w:ascii="Sylfaen" w:hAnsi="Sylfaen"/>
        </w:rPr>
        <w:t xml:space="preserve"> </w:t>
      </w:r>
      <w:r w:rsidRPr="009C486D">
        <w:rPr>
          <w:rFonts w:ascii="Sylfaen" w:hAnsi="Sylfaen" w:cs="Sylfaen"/>
        </w:rPr>
        <w:t>კონტაქტი</w:t>
      </w:r>
      <w:r w:rsidRPr="009C486D">
        <w:rPr>
          <w:rFonts w:ascii="Sylfaen" w:hAnsi="Sylfaen"/>
        </w:rPr>
        <w:t xml:space="preserve"> </w:t>
      </w:r>
      <w:r w:rsidRPr="009C486D">
        <w:rPr>
          <w:rFonts w:ascii="Sylfaen" w:hAnsi="Sylfaen" w:cs="Sylfaen"/>
        </w:rPr>
        <w:t>მთავრობასთან</w:t>
      </w:r>
      <w:r w:rsidRPr="009C486D">
        <w:rPr>
          <w:rFonts w:ascii="Sylfaen" w:hAnsi="Sylfaen"/>
        </w:rPr>
        <w:t xml:space="preserve">, </w:t>
      </w:r>
      <w:r>
        <w:rPr>
          <w:rFonts w:ascii="Sylfaen" w:hAnsi="Sylfaen" w:cs="Sylfaen"/>
        </w:rPr>
        <w:t>არასამთავრობო</w:t>
      </w:r>
      <w:r w:rsidRPr="009C486D">
        <w:rPr>
          <w:rFonts w:ascii="Sylfaen" w:hAnsi="Sylfaen"/>
        </w:rPr>
        <w:t xml:space="preserve">, </w:t>
      </w:r>
      <w:r w:rsidRPr="009C486D">
        <w:rPr>
          <w:rFonts w:ascii="Sylfaen" w:hAnsi="Sylfaen" w:cs="Sylfaen"/>
        </w:rPr>
        <w:t>არაკომერციულ</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კერძო</w:t>
      </w:r>
      <w:r w:rsidRPr="009C486D">
        <w:rPr>
          <w:rFonts w:ascii="Sylfaen" w:hAnsi="Sylfaen"/>
        </w:rPr>
        <w:t xml:space="preserve"> </w:t>
      </w:r>
      <w:r w:rsidRPr="009C486D">
        <w:rPr>
          <w:rFonts w:ascii="Sylfaen" w:hAnsi="Sylfaen" w:cs="Sylfaen"/>
        </w:rPr>
        <w:t>სექტორებთან</w:t>
      </w:r>
      <w:r w:rsidRPr="009C486D">
        <w:rPr>
          <w:rFonts w:ascii="Sylfaen" w:hAnsi="Sylfaen"/>
        </w:rPr>
        <w:t>?</w:t>
      </w:r>
    </w:p>
    <w:p w14:paraId="42795925" w14:textId="77777777" w:rsidR="00D91A2D" w:rsidRPr="009C486D" w:rsidRDefault="00D91A2D" w:rsidP="009C6013">
      <w:pPr>
        <w:pStyle w:val="ListParagraph"/>
        <w:numPr>
          <w:ilvl w:val="0"/>
          <w:numId w:val="125"/>
        </w:numPr>
        <w:spacing w:after="160" w:line="259" w:lineRule="auto"/>
        <w:ind w:right="0"/>
        <w:jc w:val="both"/>
        <w:rPr>
          <w:rFonts w:ascii="Sylfaen" w:hAnsi="Sylfaen"/>
        </w:rPr>
      </w:pPr>
      <w:r w:rsidRPr="009C486D">
        <w:rPr>
          <w:rFonts w:ascii="Sylfaen" w:hAnsi="Sylfaen" w:cs="Sylfaen"/>
        </w:rPr>
        <w:t>პარტნიორ</w:t>
      </w:r>
      <w:r w:rsidRPr="009C486D">
        <w:rPr>
          <w:rFonts w:ascii="Sylfaen" w:hAnsi="Sylfaen"/>
        </w:rPr>
        <w:t xml:space="preserve"> </w:t>
      </w:r>
      <w:r w:rsidRPr="009C486D">
        <w:rPr>
          <w:rFonts w:ascii="Sylfaen" w:hAnsi="Sylfaen" w:cs="Sylfaen"/>
        </w:rPr>
        <w:t>ორგანიზაციებს</w:t>
      </w:r>
      <w:r>
        <w:rPr>
          <w:rFonts w:ascii="Sylfaen" w:hAnsi="Sylfaen" w:cs="Sylfaen"/>
          <w:lang w:val="ka-GE"/>
        </w:rPr>
        <w:t xml:space="preserve"> </w:t>
      </w:r>
      <w:r w:rsidRPr="009C486D">
        <w:rPr>
          <w:rFonts w:ascii="Sylfaen" w:hAnsi="Sylfaen" w:cs="Sylfaen"/>
        </w:rPr>
        <w:t>წინასწარ</w:t>
      </w:r>
      <w:r>
        <w:rPr>
          <w:rFonts w:ascii="Sylfaen" w:hAnsi="Sylfaen" w:cs="Sylfaen"/>
          <w:lang w:val="ka-GE"/>
        </w:rPr>
        <w:t xml:space="preserve"> </w:t>
      </w:r>
      <w:r w:rsidRPr="009C486D">
        <w:rPr>
          <w:rFonts w:ascii="Sylfaen" w:hAnsi="Sylfaen" w:cs="Sylfaen"/>
        </w:rPr>
        <w:t>გადაეცით</w:t>
      </w:r>
      <w:r>
        <w:rPr>
          <w:rFonts w:ascii="Sylfaen" w:hAnsi="Sylfaen"/>
        </w:rPr>
        <w:t xml:space="preserve"> </w:t>
      </w:r>
      <w:r w:rsidRPr="009C486D">
        <w:rPr>
          <w:rFonts w:ascii="Sylfaen" w:hAnsi="Sylfaen" w:cs="Sylfaen"/>
        </w:rPr>
        <w:t>საინფორმაციო</w:t>
      </w:r>
      <w:r w:rsidRPr="009C486D">
        <w:rPr>
          <w:rFonts w:ascii="Sylfaen" w:hAnsi="Sylfaen"/>
        </w:rPr>
        <w:t xml:space="preserve"> </w:t>
      </w:r>
      <w:r w:rsidRPr="009C486D">
        <w:rPr>
          <w:rFonts w:ascii="Sylfaen" w:hAnsi="Sylfaen" w:cs="Sylfaen"/>
        </w:rPr>
        <w:t>მასალები</w:t>
      </w:r>
      <w:r w:rsidRPr="009C486D">
        <w:rPr>
          <w:rFonts w:ascii="Sylfaen" w:hAnsi="Sylfaen"/>
        </w:rPr>
        <w:t xml:space="preserve">, </w:t>
      </w:r>
      <w:r>
        <w:rPr>
          <w:rFonts w:ascii="Sylfaen" w:hAnsi="Sylfaen" w:cs="Sylfaen"/>
        </w:rPr>
        <w:t>რომელებიც</w:t>
      </w:r>
      <w:r w:rsidRPr="009C486D">
        <w:rPr>
          <w:rFonts w:ascii="Sylfaen" w:hAnsi="Sylfaen"/>
        </w:rPr>
        <w:t xml:space="preserve"> </w:t>
      </w:r>
      <w:r w:rsidRPr="009C486D">
        <w:rPr>
          <w:rFonts w:ascii="Sylfaen" w:hAnsi="Sylfaen" w:cs="Sylfaen"/>
        </w:rPr>
        <w:t>მედია</w:t>
      </w:r>
      <w:r w:rsidRPr="009C486D">
        <w:rPr>
          <w:rFonts w:ascii="Sylfaen" w:hAnsi="Sylfaen"/>
        </w:rPr>
        <w:t xml:space="preserve"> </w:t>
      </w:r>
      <w:r>
        <w:rPr>
          <w:rFonts w:ascii="Sylfaen" w:hAnsi="Sylfaen" w:cs="Sylfaen"/>
          <w:lang w:val="ka-GE"/>
        </w:rPr>
        <w:t>ნაკრებში</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პაკეტში</w:t>
      </w:r>
      <w:r>
        <w:rPr>
          <w:rFonts w:ascii="Sylfaen" w:hAnsi="Sylfaen" w:cs="Sylfaen"/>
          <w:lang w:val="ka-GE"/>
        </w:rPr>
        <w:t xml:space="preserve"> </w:t>
      </w:r>
      <w:r w:rsidRPr="009C486D">
        <w:rPr>
          <w:rFonts w:ascii="Sylfaen" w:hAnsi="Sylfaen" w:cs="Sylfaen"/>
        </w:rPr>
        <w:t>შედიოდა</w:t>
      </w:r>
      <w:r>
        <w:rPr>
          <w:rFonts w:ascii="Sylfaen" w:hAnsi="Sylfaen"/>
          <w:lang w:val="ka-GE"/>
        </w:rPr>
        <w:t>?</w:t>
      </w:r>
      <w:r w:rsidRPr="009C486D">
        <w:rPr>
          <w:rFonts w:ascii="Sylfaen" w:hAnsi="Sylfaen"/>
        </w:rPr>
        <w:t xml:space="preserve"> </w:t>
      </w:r>
    </w:p>
    <w:p w14:paraId="445DBFE6" w14:textId="77777777" w:rsidR="00D91A2D" w:rsidRPr="009C486D" w:rsidRDefault="00D91A2D" w:rsidP="009C6013">
      <w:pPr>
        <w:pStyle w:val="ListParagraph"/>
        <w:numPr>
          <w:ilvl w:val="0"/>
          <w:numId w:val="125"/>
        </w:numPr>
        <w:spacing w:after="160" w:line="259" w:lineRule="auto"/>
        <w:ind w:right="0"/>
        <w:jc w:val="both"/>
        <w:rPr>
          <w:rFonts w:ascii="Sylfaen" w:hAnsi="Sylfaen"/>
        </w:rPr>
      </w:pPr>
      <w:r w:rsidRPr="009C486D">
        <w:rPr>
          <w:rFonts w:ascii="Sylfaen" w:hAnsi="Sylfaen" w:cs="Sylfaen"/>
        </w:rPr>
        <w:t>გაუწიეთ</w:t>
      </w:r>
      <w:r w:rsidRPr="009C486D">
        <w:rPr>
          <w:rFonts w:ascii="Sylfaen" w:hAnsi="Sylfaen"/>
        </w:rPr>
        <w:t xml:space="preserve"> </w:t>
      </w:r>
      <w:r w:rsidRPr="009C486D">
        <w:rPr>
          <w:rFonts w:ascii="Sylfaen" w:hAnsi="Sylfaen" w:cs="Sylfaen"/>
        </w:rPr>
        <w:t>კოორდინაცია</w:t>
      </w:r>
      <w:r>
        <w:rPr>
          <w:rFonts w:ascii="Sylfaen" w:hAnsi="Sylfaen"/>
        </w:rPr>
        <w:t xml:space="preserve"> </w:t>
      </w:r>
      <w:r w:rsidRPr="009C486D">
        <w:rPr>
          <w:rFonts w:ascii="Sylfaen" w:hAnsi="Sylfaen" w:cs="Sylfaen"/>
        </w:rPr>
        <w:t>საჯარო</w:t>
      </w:r>
      <w:r w:rsidRPr="009C486D">
        <w:rPr>
          <w:rFonts w:ascii="Sylfaen" w:hAnsi="Sylfaen"/>
        </w:rPr>
        <w:t xml:space="preserve">  </w:t>
      </w:r>
      <w:r w:rsidRPr="009C486D">
        <w:rPr>
          <w:rFonts w:ascii="Sylfaen" w:hAnsi="Sylfaen" w:cs="Sylfaen"/>
        </w:rPr>
        <w:t>განცხადებებს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Pr>
          <w:rFonts w:ascii="Sylfaen" w:hAnsi="Sylfaen" w:cs="Sylfaen"/>
          <w:lang w:val="ka-GE"/>
        </w:rPr>
        <w:t>საზოგადოებრივ-სა</w:t>
      </w:r>
      <w:r w:rsidRPr="009C486D">
        <w:rPr>
          <w:rFonts w:ascii="Sylfaen" w:hAnsi="Sylfaen" w:cs="Sylfaen"/>
        </w:rPr>
        <w:t>გან</w:t>
      </w:r>
      <w:r>
        <w:rPr>
          <w:rFonts w:ascii="Sylfaen" w:hAnsi="Sylfaen" w:cs="Sylfaen"/>
          <w:lang w:val="ka-GE"/>
        </w:rPr>
        <w:t>მანათლებლო</w:t>
      </w:r>
      <w:r w:rsidRPr="009C486D">
        <w:rPr>
          <w:rFonts w:ascii="Sylfaen" w:hAnsi="Sylfaen"/>
        </w:rPr>
        <w:t xml:space="preserve"> </w:t>
      </w:r>
      <w:r w:rsidRPr="009C486D">
        <w:rPr>
          <w:rFonts w:ascii="Sylfaen" w:hAnsi="Sylfaen" w:cs="Sylfaen"/>
        </w:rPr>
        <w:t>კამპანიებს</w:t>
      </w:r>
      <w:r w:rsidRPr="009C486D">
        <w:rPr>
          <w:rFonts w:ascii="Sylfaen" w:hAnsi="Sylfaen"/>
        </w:rPr>
        <w:t>?</w:t>
      </w:r>
    </w:p>
    <w:p w14:paraId="5B97C421" w14:textId="77777777" w:rsidR="00D91A2D" w:rsidRPr="009C486D" w:rsidRDefault="00D91A2D" w:rsidP="00D91A2D">
      <w:pPr>
        <w:jc w:val="both"/>
        <w:rPr>
          <w:rFonts w:ascii="Sylfaen" w:hAnsi="Sylfaen"/>
        </w:rPr>
      </w:pPr>
    </w:p>
    <w:p w14:paraId="684BFD34" w14:textId="77777777" w:rsidR="00D91A2D" w:rsidRDefault="00D91A2D" w:rsidP="00D91A2D">
      <w:pPr>
        <w:jc w:val="both"/>
        <w:rPr>
          <w:rFonts w:ascii="Sylfaen" w:hAnsi="Sylfaen"/>
        </w:rPr>
      </w:pPr>
    </w:p>
    <w:p w14:paraId="463D9E37" w14:textId="77777777" w:rsidR="00D91A2D" w:rsidRDefault="00D91A2D" w:rsidP="00D91A2D">
      <w:pPr>
        <w:jc w:val="both"/>
        <w:rPr>
          <w:rFonts w:ascii="Sylfaen" w:hAnsi="Sylfaen"/>
        </w:rPr>
      </w:pPr>
    </w:p>
    <w:p w14:paraId="44EB7427" w14:textId="77777777" w:rsidR="00D91A2D" w:rsidRDefault="00D91A2D" w:rsidP="00D91A2D">
      <w:pPr>
        <w:jc w:val="both"/>
        <w:rPr>
          <w:rFonts w:ascii="Sylfaen" w:hAnsi="Sylfaen"/>
        </w:rPr>
      </w:pPr>
    </w:p>
    <w:p w14:paraId="17D3E3A6" w14:textId="77777777" w:rsidR="00D91A2D" w:rsidRDefault="00D91A2D" w:rsidP="00D91A2D">
      <w:pPr>
        <w:jc w:val="both"/>
        <w:rPr>
          <w:rFonts w:ascii="Sylfaen" w:hAnsi="Sylfaen"/>
        </w:rPr>
      </w:pPr>
    </w:p>
    <w:p w14:paraId="36D104DD" w14:textId="77777777" w:rsidR="00D91A2D" w:rsidRPr="009C486D" w:rsidRDefault="00D91A2D" w:rsidP="00D91A2D">
      <w:pPr>
        <w:jc w:val="both"/>
        <w:rPr>
          <w:rFonts w:ascii="Sylfaen" w:hAnsi="Sylfaen"/>
        </w:rPr>
      </w:pPr>
    </w:p>
    <w:p w14:paraId="0BB4568C" w14:textId="77777777" w:rsidR="00D91A2D" w:rsidRPr="00D91A2D" w:rsidRDefault="00D91A2D" w:rsidP="00D91A2D">
      <w:pPr>
        <w:shd w:val="clear" w:color="auto" w:fill="7D1627"/>
        <w:jc w:val="both"/>
        <w:rPr>
          <w:rFonts w:ascii="Sylfaen" w:hAnsi="Sylfaen"/>
          <w:b/>
          <w:color w:val="FFFFFF" w:themeColor="background1"/>
          <w:lang w:val="ka-GE"/>
        </w:rPr>
      </w:pPr>
      <w:r w:rsidRPr="00D91A2D">
        <w:rPr>
          <w:rFonts w:ascii="Sylfaen" w:hAnsi="Sylfaen" w:cs="Sylfaen"/>
          <w:b/>
          <w:color w:val="FFFFFF" w:themeColor="background1"/>
        </w:rPr>
        <w:t>ცხრილი</w:t>
      </w:r>
      <w:r w:rsidRPr="00D91A2D">
        <w:rPr>
          <w:rFonts w:ascii="Sylfaen" w:hAnsi="Sylfaen"/>
          <w:b/>
          <w:color w:val="FFFFFF" w:themeColor="background1"/>
        </w:rPr>
        <w:t xml:space="preserve">7.10 </w:t>
      </w:r>
      <w:r w:rsidRPr="00D91A2D">
        <w:rPr>
          <w:rFonts w:ascii="Sylfaen" w:hAnsi="Sylfaen"/>
          <w:b/>
          <w:color w:val="FFFFFF" w:themeColor="background1"/>
          <w:lang w:val="ka-GE"/>
        </w:rPr>
        <w:t xml:space="preserve">: </w:t>
      </w:r>
      <w:r w:rsidRPr="00D91A2D">
        <w:rPr>
          <w:rFonts w:ascii="Sylfaen" w:hAnsi="Sylfaen" w:cs="Sylfaen"/>
          <w:b/>
          <w:color w:val="FFFFFF" w:themeColor="background1"/>
        </w:rPr>
        <w:t>შეფასების</w:t>
      </w:r>
      <w:r w:rsidRPr="00D91A2D">
        <w:rPr>
          <w:rFonts w:ascii="Sylfaen" w:hAnsi="Sylfaen"/>
          <w:b/>
          <w:color w:val="FFFFFF" w:themeColor="background1"/>
        </w:rPr>
        <w:t xml:space="preserve"> </w:t>
      </w:r>
      <w:r w:rsidRPr="00D91A2D">
        <w:rPr>
          <w:rFonts w:ascii="Sylfaen" w:hAnsi="Sylfaen" w:cs="Sylfaen"/>
          <w:b/>
          <w:color w:val="FFFFFF" w:themeColor="background1"/>
        </w:rPr>
        <w:t>სისტემის</w:t>
      </w:r>
      <w:r w:rsidRPr="00D91A2D">
        <w:rPr>
          <w:rFonts w:ascii="Sylfaen" w:hAnsi="Sylfaen"/>
          <w:b/>
          <w:color w:val="FFFFFF" w:themeColor="background1"/>
        </w:rPr>
        <w:t xml:space="preserve"> </w:t>
      </w:r>
      <w:r w:rsidRPr="00D91A2D">
        <w:rPr>
          <w:rFonts w:ascii="Sylfaen" w:hAnsi="Sylfaen" w:cs="Sylfaen"/>
          <w:b/>
          <w:color w:val="FFFFFF" w:themeColor="background1"/>
        </w:rPr>
        <w:t>ეფექტიანობა</w:t>
      </w:r>
      <w:r w:rsidRPr="00D91A2D">
        <w:rPr>
          <w:rFonts w:ascii="Sylfaen" w:hAnsi="Sylfaen"/>
          <w:b/>
          <w:color w:val="FFFFFF" w:themeColor="background1"/>
        </w:rPr>
        <w:t xml:space="preserve"> – </w:t>
      </w:r>
      <w:r w:rsidRPr="00D91A2D">
        <w:rPr>
          <w:rFonts w:ascii="Sylfaen" w:hAnsi="Sylfaen" w:cs="Sylfaen"/>
          <w:b/>
          <w:color w:val="FFFFFF" w:themeColor="background1"/>
          <w:lang w:val="ka-GE"/>
        </w:rPr>
        <w:t>ცხელი ხაზი და ვებ-გვერდები</w:t>
      </w:r>
    </w:p>
    <w:p w14:paraId="2068FE8C" w14:textId="77777777" w:rsidR="00D91A2D" w:rsidRPr="000108BE" w:rsidRDefault="00D91A2D" w:rsidP="00D91A2D">
      <w:pPr>
        <w:pStyle w:val="Heading5"/>
      </w:pPr>
      <w:r w:rsidRPr="000108BE">
        <w:t>ცხელი ხაზი</w:t>
      </w:r>
    </w:p>
    <w:p w14:paraId="76F9F17C" w14:textId="77777777" w:rsidR="00D91A2D" w:rsidRPr="000108BE" w:rsidRDefault="00D91A2D" w:rsidP="00D91A2D">
      <w:pPr>
        <w:jc w:val="both"/>
        <w:rPr>
          <w:rFonts w:ascii="Sylfaen" w:hAnsi="Sylfaen"/>
          <w:b/>
          <w:color w:val="7D0033"/>
        </w:rPr>
      </w:pPr>
      <w:r w:rsidRPr="000108BE">
        <w:rPr>
          <w:rFonts w:ascii="Sylfaen" w:hAnsi="Sylfaen"/>
          <w:b/>
          <w:color w:val="7D0033"/>
          <w:lang w:val="ka-GE"/>
        </w:rPr>
        <w:t>თქვენ:</w:t>
      </w:r>
    </w:p>
    <w:p w14:paraId="6DB21DD3" w14:textId="77777777" w:rsidR="00D91A2D" w:rsidRPr="009C486D" w:rsidRDefault="00D91A2D" w:rsidP="009C6013">
      <w:pPr>
        <w:pStyle w:val="ListParagraph"/>
        <w:numPr>
          <w:ilvl w:val="0"/>
          <w:numId w:val="126"/>
        </w:numPr>
        <w:spacing w:after="160" w:line="259" w:lineRule="auto"/>
        <w:ind w:right="0"/>
        <w:jc w:val="both"/>
        <w:rPr>
          <w:rFonts w:ascii="Sylfaen" w:hAnsi="Sylfaen"/>
        </w:rPr>
      </w:pPr>
      <w:r w:rsidRPr="009C486D">
        <w:rPr>
          <w:rFonts w:ascii="Sylfaen" w:hAnsi="Sylfaen" w:cs="Sylfaen"/>
        </w:rPr>
        <w:t>მიაწოდეთ</w:t>
      </w:r>
      <w:r w:rsidRPr="009C486D">
        <w:rPr>
          <w:rFonts w:ascii="Sylfaen" w:hAnsi="Sylfaen"/>
        </w:rPr>
        <w:t xml:space="preserve"> </w:t>
      </w:r>
      <w:r w:rsidRPr="009C486D">
        <w:rPr>
          <w:rFonts w:ascii="Sylfaen" w:hAnsi="Sylfaen" w:cs="Sylfaen"/>
        </w:rPr>
        <w:t>მოკლე</w:t>
      </w:r>
      <w:r w:rsidRPr="009C486D">
        <w:rPr>
          <w:rFonts w:ascii="Sylfaen" w:hAnsi="Sylfaen"/>
        </w:rPr>
        <w:t xml:space="preserve"> </w:t>
      </w:r>
      <w:r w:rsidRPr="009C486D">
        <w:rPr>
          <w:rFonts w:ascii="Sylfaen" w:hAnsi="Sylfaen" w:cs="Sylfaen"/>
        </w:rPr>
        <w:t>ინფორმაცია</w:t>
      </w:r>
      <w:r w:rsidRPr="009C486D">
        <w:rPr>
          <w:rFonts w:ascii="Sylfaen" w:hAnsi="Sylfaen"/>
        </w:rPr>
        <w:t xml:space="preserve"> </w:t>
      </w:r>
      <w:r w:rsidRPr="009C486D">
        <w:rPr>
          <w:rFonts w:ascii="Sylfaen" w:hAnsi="Sylfaen" w:cs="Sylfaen"/>
        </w:rPr>
        <w:t>ცხელი</w:t>
      </w:r>
      <w:r w:rsidRPr="009C486D">
        <w:rPr>
          <w:rFonts w:ascii="Sylfaen" w:hAnsi="Sylfaen"/>
        </w:rPr>
        <w:t xml:space="preserve"> </w:t>
      </w:r>
      <w:r w:rsidRPr="009C486D">
        <w:rPr>
          <w:rFonts w:ascii="Sylfaen" w:hAnsi="Sylfaen" w:cs="Sylfaen"/>
        </w:rPr>
        <w:t>ხაზის</w:t>
      </w:r>
      <w:r w:rsidRPr="009C486D">
        <w:rPr>
          <w:rFonts w:ascii="Sylfaen" w:hAnsi="Sylfaen"/>
        </w:rPr>
        <w:t xml:space="preserve"> </w:t>
      </w:r>
      <w:r w:rsidRPr="009C486D">
        <w:rPr>
          <w:rFonts w:ascii="Sylfaen" w:hAnsi="Sylfaen" w:cs="Sylfaen"/>
        </w:rPr>
        <w:t>ოპერატორებს</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როგორ</w:t>
      </w:r>
      <w:r w:rsidRPr="009C486D">
        <w:rPr>
          <w:rFonts w:ascii="Sylfaen" w:hAnsi="Sylfaen"/>
        </w:rPr>
        <w:t xml:space="preserve"> </w:t>
      </w:r>
      <w:r w:rsidRPr="009C486D">
        <w:rPr>
          <w:rFonts w:ascii="Sylfaen" w:hAnsi="Sylfaen" w:cs="Sylfaen"/>
        </w:rPr>
        <w:t>უნდა</w:t>
      </w:r>
      <w:r w:rsidRPr="009C486D">
        <w:rPr>
          <w:rFonts w:ascii="Sylfaen" w:hAnsi="Sylfaen"/>
        </w:rPr>
        <w:t xml:space="preserve"> </w:t>
      </w:r>
      <w:r w:rsidRPr="009C486D">
        <w:rPr>
          <w:rFonts w:ascii="Sylfaen" w:hAnsi="Sylfaen" w:cs="Sylfaen"/>
        </w:rPr>
        <w:t>გასცენ</w:t>
      </w:r>
      <w:r w:rsidRPr="009C486D">
        <w:rPr>
          <w:rFonts w:ascii="Sylfaen" w:hAnsi="Sylfaen"/>
        </w:rPr>
        <w:t xml:space="preserve"> </w:t>
      </w:r>
      <w:r w:rsidRPr="009C486D">
        <w:rPr>
          <w:rFonts w:ascii="Sylfaen" w:hAnsi="Sylfaen" w:cs="Sylfaen"/>
        </w:rPr>
        <w:t>საზოგადოების</w:t>
      </w:r>
      <w:r w:rsidRPr="009C486D">
        <w:rPr>
          <w:rFonts w:ascii="Sylfaen" w:hAnsi="Sylfaen"/>
        </w:rPr>
        <w:t xml:space="preserve"> </w:t>
      </w:r>
      <w:r w:rsidRPr="009C486D">
        <w:rPr>
          <w:rFonts w:ascii="Sylfaen" w:hAnsi="Sylfaen" w:cs="Sylfaen"/>
        </w:rPr>
        <w:t>შეკითხვებს</w:t>
      </w:r>
      <w:r w:rsidRPr="009C486D">
        <w:rPr>
          <w:rFonts w:ascii="Sylfaen" w:hAnsi="Sylfaen"/>
        </w:rPr>
        <w:t xml:space="preserve"> </w:t>
      </w:r>
      <w:r w:rsidRPr="009C486D">
        <w:rPr>
          <w:rFonts w:ascii="Sylfaen" w:hAnsi="Sylfaen" w:cs="Sylfaen"/>
        </w:rPr>
        <w:t>პასუხები</w:t>
      </w:r>
      <w:r w:rsidRPr="009C486D">
        <w:rPr>
          <w:rFonts w:ascii="Sylfaen" w:hAnsi="Sylfaen"/>
        </w:rPr>
        <w:t>?</w:t>
      </w:r>
    </w:p>
    <w:p w14:paraId="652F2A8D" w14:textId="77777777" w:rsidR="00D91A2D" w:rsidRPr="009C486D" w:rsidRDefault="00D91A2D" w:rsidP="009C6013">
      <w:pPr>
        <w:pStyle w:val="ListParagraph"/>
        <w:numPr>
          <w:ilvl w:val="0"/>
          <w:numId w:val="126"/>
        </w:numPr>
        <w:spacing w:after="160" w:line="259" w:lineRule="auto"/>
        <w:ind w:right="0"/>
        <w:jc w:val="both"/>
        <w:rPr>
          <w:rFonts w:ascii="Sylfaen" w:hAnsi="Sylfaen"/>
        </w:rPr>
      </w:pPr>
      <w:r w:rsidRPr="009C486D">
        <w:rPr>
          <w:rFonts w:ascii="Sylfaen" w:hAnsi="Sylfaen" w:cs="Sylfaen"/>
        </w:rPr>
        <w:t>მიაწოდეთ</w:t>
      </w:r>
      <w:r w:rsidRPr="009C486D">
        <w:rPr>
          <w:rFonts w:ascii="Sylfaen" w:hAnsi="Sylfaen"/>
        </w:rPr>
        <w:t xml:space="preserve"> </w:t>
      </w:r>
      <w:r w:rsidRPr="009C486D">
        <w:rPr>
          <w:rFonts w:ascii="Sylfaen" w:hAnsi="Sylfaen" w:cs="Sylfaen"/>
        </w:rPr>
        <w:t>ცხელ</w:t>
      </w:r>
      <w:r w:rsidRPr="009C486D">
        <w:rPr>
          <w:rFonts w:ascii="Sylfaen" w:hAnsi="Sylfaen"/>
        </w:rPr>
        <w:t xml:space="preserve"> </w:t>
      </w:r>
      <w:r w:rsidRPr="009C486D">
        <w:rPr>
          <w:rFonts w:ascii="Sylfaen" w:hAnsi="Sylfaen" w:cs="Sylfaen"/>
        </w:rPr>
        <w:t>ხაზს</w:t>
      </w:r>
      <w:r w:rsidRPr="009C486D">
        <w:rPr>
          <w:rFonts w:ascii="Sylfaen" w:hAnsi="Sylfaen"/>
        </w:rPr>
        <w:t xml:space="preserve"> </w:t>
      </w:r>
      <w:r w:rsidRPr="009C486D">
        <w:rPr>
          <w:rFonts w:ascii="Sylfaen" w:hAnsi="Sylfaen" w:cs="Sylfaen"/>
        </w:rPr>
        <w:t>ხშირად</w:t>
      </w:r>
      <w:r w:rsidRPr="009C486D">
        <w:rPr>
          <w:rFonts w:ascii="Sylfaen" w:hAnsi="Sylfaen"/>
        </w:rPr>
        <w:t xml:space="preserve"> </w:t>
      </w:r>
      <w:r w:rsidRPr="009C486D">
        <w:rPr>
          <w:rFonts w:ascii="Sylfaen" w:hAnsi="Sylfaen" w:cs="Sylfaen"/>
        </w:rPr>
        <w:t>დასმული</w:t>
      </w:r>
      <w:r w:rsidRPr="009C486D">
        <w:rPr>
          <w:rFonts w:ascii="Sylfaen" w:hAnsi="Sylfaen"/>
        </w:rPr>
        <w:t xml:space="preserve"> </w:t>
      </w:r>
      <w:r w:rsidRPr="009C486D">
        <w:rPr>
          <w:rFonts w:ascii="Sylfaen" w:hAnsi="Sylfaen" w:cs="Sylfaen"/>
        </w:rPr>
        <w:t>კითხვების</w:t>
      </w:r>
      <w:r w:rsidRPr="009C486D">
        <w:rPr>
          <w:rFonts w:ascii="Sylfaen" w:hAnsi="Sylfaen"/>
        </w:rPr>
        <w:t xml:space="preserve"> </w:t>
      </w:r>
      <w:r w:rsidRPr="009C486D">
        <w:rPr>
          <w:rFonts w:ascii="Sylfaen" w:hAnsi="Sylfaen" w:cs="Sylfaen"/>
        </w:rPr>
        <w:t>სია</w:t>
      </w:r>
      <w:r w:rsidRPr="009C486D">
        <w:rPr>
          <w:rFonts w:ascii="Sylfaen" w:hAnsi="Sylfaen"/>
        </w:rPr>
        <w:t>?</w:t>
      </w:r>
    </w:p>
    <w:p w14:paraId="5D8049A6" w14:textId="77777777" w:rsidR="00D91A2D" w:rsidRPr="009C486D" w:rsidRDefault="00D91A2D" w:rsidP="009C6013">
      <w:pPr>
        <w:pStyle w:val="ListParagraph"/>
        <w:numPr>
          <w:ilvl w:val="0"/>
          <w:numId w:val="126"/>
        </w:numPr>
        <w:spacing w:after="160" w:line="259" w:lineRule="auto"/>
        <w:ind w:right="0"/>
        <w:jc w:val="both"/>
        <w:rPr>
          <w:rFonts w:ascii="Sylfaen" w:hAnsi="Sylfaen"/>
        </w:rPr>
      </w:pPr>
      <w:r w:rsidRPr="009C486D">
        <w:rPr>
          <w:rFonts w:ascii="Sylfaen" w:hAnsi="Sylfaen" w:cs="Sylfaen"/>
        </w:rPr>
        <w:t>მიაწოდეთ</w:t>
      </w:r>
      <w:r w:rsidRPr="009C486D">
        <w:rPr>
          <w:rFonts w:ascii="Sylfaen" w:hAnsi="Sylfaen"/>
        </w:rPr>
        <w:t xml:space="preserve"> </w:t>
      </w:r>
      <w:r w:rsidRPr="009C486D">
        <w:rPr>
          <w:rFonts w:ascii="Sylfaen" w:hAnsi="Sylfaen" w:cs="Sylfaen"/>
        </w:rPr>
        <w:t>ცხელ</w:t>
      </w:r>
      <w:r w:rsidRPr="009C486D">
        <w:rPr>
          <w:rFonts w:ascii="Sylfaen" w:hAnsi="Sylfaen"/>
        </w:rPr>
        <w:t xml:space="preserve"> </w:t>
      </w:r>
      <w:r w:rsidRPr="009C486D">
        <w:rPr>
          <w:rFonts w:ascii="Sylfaen" w:hAnsi="Sylfaen" w:cs="Sylfaen"/>
        </w:rPr>
        <w:t>ხაზს</w:t>
      </w:r>
      <w:r w:rsidRPr="009C486D">
        <w:rPr>
          <w:rFonts w:ascii="Sylfaen" w:hAnsi="Sylfaen"/>
        </w:rPr>
        <w:t xml:space="preserve"> </w:t>
      </w:r>
      <w:r w:rsidRPr="009C486D">
        <w:rPr>
          <w:rFonts w:ascii="Sylfaen" w:hAnsi="Sylfaen" w:cs="Sylfaen"/>
        </w:rPr>
        <w:t>სცენარი</w:t>
      </w:r>
      <w:r w:rsidRPr="009C486D">
        <w:rPr>
          <w:rFonts w:ascii="Sylfaen" w:hAnsi="Sylfaen"/>
        </w:rPr>
        <w:t xml:space="preserve"> </w:t>
      </w:r>
      <w:r w:rsidRPr="009C486D">
        <w:rPr>
          <w:rFonts w:ascii="Sylfaen" w:hAnsi="Sylfaen" w:cs="Sylfaen"/>
        </w:rPr>
        <w:t>ხშირად</w:t>
      </w:r>
      <w:r w:rsidRPr="009C486D">
        <w:rPr>
          <w:rFonts w:ascii="Sylfaen" w:hAnsi="Sylfaen"/>
        </w:rPr>
        <w:t xml:space="preserve"> </w:t>
      </w:r>
      <w:r w:rsidRPr="009C486D">
        <w:rPr>
          <w:rFonts w:ascii="Sylfaen" w:hAnsi="Sylfaen" w:cs="Sylfaen"/>
        </w:rPr>
        <w:t>დასმულ</w:t>
      </w:r>
      <w:r w:rsidRPr="009C486D">
        <w:rPr>
          <w:rFonts w:ascii="Sylfaen" w:hAnsi="Sylfaen"/>
        </w:rPr>
        <w:t xml:space="preserve"> </w:t>
      </w:r>
      <w:r w:rsidRPr="009C486D">
        <w:rPr>
          <w:rFonts w:ascii="Sylfaen" w:hAnsi="Sylfaen" w:cs="Sylfaen"/>
        </w:rPr>
        <w:t>კითხვებზე</w:t>
      </w:r>
      <w:r w:rsidRPr="009C486D">
        <w:rPr>
          <w:rFonts w:ascii="Sylfaen" w:hAnsi="Sylfaen"/>
        </w:rPr>
        <w:t xml:space="preserve"> </w:t>
      </w:r>
      <w:r w:rsidRPr="009C486D">
        <w:rPr>
          <w:rFonts w:ascii="Sylfaen" w:hAnsi="Sylfaen" w:cs="Sylfaen"/>
        </w:rPr>
        <w:t>პასუხების</w:t>
      </w:r>
      <w:r w:rsidRPr="009C486D">
        <w:rPr>
          <w:rFonts w:ascii="Sylfaen" w:hAnsi="Sylfaen"/>
        </w:rPr>
        <w:t xml:space="preserve"> </w:t>
      </w:r>
      <w:r w:rsidRPr="009C486D">
        <w:rPr>
          <w:rFonts w:ascii="Sylfaen" w:hAnsi="Sylfaen" w:cs="Sylfaen"/>
        </w:rPr>
        <w:t>გასაცემად</w:t>
      </w:r>
      <w:r w:rsidRPr="009C486D">
        <w:rPr>
          <w:rFonts w:ascii="Sylfaen" w:hAnsi="Sylfaen"/>
        </w:rPr>
        <w:t>?</w:t>
      </w:r>
    </w:p>
    <w:p w14:paraId="1D964AC3" w14:textId="77777777" w:rsidR="00D91A2D" w:rsidRPr="009C486D" w:rsidRDefault="00D91A2D" w:rsidP="009C6013">
      <w:pPr>
        <w:pStyle w:val="ListParagraph"/>
        <w:numPr>
          <w:ilvl w:val="0"/>
          <w:numId w:val="126"/>
        </w:numPr>
        <w:spacing w:after="160" w:line="259" w:lineRule="auto"/>
        <w:ind w:right="0"/>
        <w:jc w:val="both"/>
        <w:rPr>
          <w:rFonts w:ascii="Sylfaen" w:hAnsi="Sylfaen"/>
        </w:rPr>
      </w:pPr>
      <w:r w:rsidRPr="009C486D">
        <w:rPr>
          <w:rFonts w:ascii="Sylfaen" w:hAnsi="Sylfaen" w:cs="Sylfaen"/>
        </w:rPr>
        <w:t>მიაწოდეთ</w:t>
      </w:r>
      <w:r w:rsidRPr="009C486D">
        <w:rPr>
          <w:rFonts w:ascii="Sylfaen" w:hAnsi="Sylfaen"/>
        </w:rPr>
        <w:t xml:space="preserve"> </w:t>
      </w:r>
      <w:r w:rsidRPr="009C486D">
        <w:rPr>
          <w:rFonts w:ascii="Sylfaen" w:hAnsi="Sylfaen" w:cs="Sylfaen"/>
        </w:rPr>
        <w:t>ინფორმაცია</w:t>
      </w:r>
      <w:r w:rsidRPr="009C486D">
        <w:rPr>
          <w:rFonts w:ascii="Sylfaen" w:hAnsi="Sylfaen"/>
        </w:rPr>
        <w:t xml:space="preserve"> </w:t>
      </w:r>
      <w:r w:rsidRPr="009C486D">
        <w:rPr>
          <w:rFonts w:ascii="Sylfaen" w:hAnsi="Sylfaen" w:cs="Sylfaen"/>
        </w:rPr>
        <w:t>ცხელ</w:t>
      </w:r>
      <w:r w:rsidRPr="009C486D">
        <w:rPr>
          <w:rFonts w:ascii="Sylfaen" w:hAnsi="Sylfaen"/>
        </w:rPr>
        <w:t xml:space="preserve"> </w:t>
      </w:r>
      <w:r w:rsidRPr="009C486D">
        <w:rPr>
          <w:rFonts w:ascii="Sylfaen" w:hAnsi="Sylfaen" w:cs="Sylfaen"/>
        </w:rPr>
        <w:t>ხაზს</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როგორ</w:t>
      </w:r>
      <w:r w:rsidRPr="009C486D">
        <w:rPr>
          <w:rFonts w:ascii="Sylfaen" w:hAnsi="Sylfaen"/>
        </w:rPr>
        <w:t xml:space="preserve"> </w:t>
      </w:r>
      <w:r w:rsidRPr="009C486D">
        <w:rPr>
          <w:rFonts w:ascii="Sylfaen" w:hAnsi="Sylfaen" w:cs="Sylfaen"/>
        </w:rPr>
        <w:t>გამოიყენონ</w:t>
      </w:r>
      <w:r w:rsidRPr="009C486D">
        <w:rPr>
          <w:rFonts w:ascii="Sylfaen" w:hAnsi="Sylfaen"/>
        </w:rPr>
        <w:t xml:space="preserve"> </w:t>
      </w:r>
      <w:r w:rsidRPr="009C486D">
        <w:rPr>
          <w:rFonts w:ascii="Sylfaen" w:hAnsi="Sylfaen" w:cs="Sylfaen"/>
        </w:rPr>
        <w:t>სცენარი</w:t>
      </w:r>
      <w:r w:rsidRPr="009C486D">
        <w:rPr>
          <w:rFonts w:ascii="Sylfaen" w:hAnsi="Sylfaen"/>
        </w:rPr>
        <w:t xml:space="preserve"> </w:t>
      </w:r>
      <w:r w:rsidRPr="009C486D">
        <w:rPr>
          <w:rFonts w:ascii="Sylfaen" w:hAnsi="Sylfaen" w:cs="Sylfaen"/>
        </w:rPr>
        <w:t>კითხვებზე</w:t>
      </w:r>
      <w:r w:rsidRPr="009C486D">
        <w:rPr>
          <w:rFonts w:ascii="Sylfaen" w:hAnsi="Sylfaen"/>
        </w:rPr>
        <w:t xml:space="preserve"> </w:t>
      </w:r>
      <w:r w:rsidRPr="009C486D">
        <w:rPr>
          <w:rFonts w:ascii="Sylfaen" w:hAnsi="Sylfaen" w:cs="Sylfaen"/>
        </w:rPr>
        <w:t>პასუხის</w:t>
      </w:r>
      <w:r w:rsidRPr="009C486D">
        <w:rPr>
          <w:rFonts w:ascii="Sylfaen" w:hAnsi="Sylfaen"/>
        </w:rPr>
        <w:t xml:space="preserve"> </w:t>
      </w:r>
      <w:r w:rsidRPr="009C486D">
        <w:rPr>
          <w:rFonts w:ascii="Sylfaen" w:hAnsi="Sylfaen" w:cs="Sylfaen"/>
        </w:rPr>
        <w:t>გაცემის</w:t>
      </w:r>
      <w:r w:rsidRPr="009C486D">
        <w:rPr>
          <w:rFonts w:ascii="Sylfaen" w:hAnsi="Sylfaen"/>
        </w:rPr>
        <w:t xml:space="preserve"> </w:t>
      </w:r>
      <w:r w:rsidRPr="009C486D">
        <w:rPr>
          <w:rFonts w:ascii="Sylfaen" w:hAnsi="Sylfaen" w:cs="Sylfaen"/>
        </w:rPr>
        <w:t>დროს</w:t>
      </w:r>
      <w:r w:rsidRPr="009C486D">
        <w:rPr>
          <w:rFonts w:ascii="Sylfaen" w:hAnsi="Sylfaen"/>
        </w:rPr>
        <w:t>?</w:t>
      </w:r>
    </w:p>
    <w:p w14:paraId="29BECC12" w14:textId="77777777" w:rsidR="00D91A2D" w:rsidRPr="009C486D" w:rsidRDefault="00D91A2D" w:rsidP="009C6013">
      <w:pPr>
        <w:pStyle w:val="ListParagraph"/>
        <w:numPr>
          <w:ilvl w:val="0"/>
          <w:numId w:val="126"/>
        </w:numPr>
        <w:spacing w:after="160" w:line="259" w:lineRule="auto"/>
        <w:ind w:right="0"/>
        <w:jc w:val="both"/>
        <w:rPr>
          <w:rFonts w:ascii="Sylfaen" w:hAnsi="Sylfaen"/>
        </w:rPr>
      </w:pPr>
      <w:r w:rsidRPr="009C486D">
        <w:rPr>
          <w:rFonts w:ascii="Sylfaen" w:hAnsi="Sylfaen" w:cs="Sylfaen"/>
        </w:rPr>
        <w:t>მოახსენეთ</w:t>
      </w:r>
      <w:r w:rsidRPr="009C486D">
        <w:rPr>
          <w:rFonts w:ascii="Sylfaen" w:hAnsi="Sylfaen"/>
        </w:rPr>
        <w:t xml:space="preserve"> </w:t>
      </w:r>
      <w:r w:rsidRPr="009C486D">
        <w:rPr>
          <w:rFonts w:ascii="Sylfaen" w:hAnsi="Sylfaen" w:cs="Sylfaen"/>
        </w:rPr>
        <w:t>ცხელი</w:t>
      </w:r>
      <w:r w:rsidRPr="009C486D">
        <w:rPr>
          <w:rFonts w:ascii="Sylfaen" w:hAnsi="Sylfaen"/>
        </w:rPr>
        <w:t xml:space="preserve"> </w:t>
      </w:r>
      <w:r w:rsidRPr="009C486D">
        <w:rPr>
          <w:rFonts w:ascii="Sylfaen" w:hAnsi="Sylfaen" w:cs="Sylfaen"/>
        </w:rPr>
        <w:t>ხაზის</w:t>
      </w:r>
      <w:r w:rsidRPr="009C486D">
        <w:rPr>
          <w:rFonts w:ascii="Sylfaen" w:hAnsi="Sylfaen"/>
        </w:rPr>
        <w:t xml:space="preserve"> </w:t>
      </w:r>
      <w:r w:rsidRPr="009C486D">
        <w:rPr>
          <w:rFonts w:ascii="Sylfaen" w:hAnsi="Sylfaen" w:cs="Sylfaen"/>
        </w:rPr>
        <w:t>ზარების</w:t>
      </w:r>
      <w:r w:rsidRPr="009C486D">
        <w:rPr>
          <w:rFonts w:ascii="Sylfaen" w:hAnsi="Sylfaen"/>
        </w:rPr>
        <w:t xml:space="preserve"> </w:t>
      </w:r>
      <w:r w:rsidRPr="009C486D">
        <w:rPr>
          <w:rFonts w:ascii="Sylfaen" w:hAnsi="Sylfaen" w:cs="Sylfaen"/>
        </w:rPr>
        <w:t>შედეგები</w:t>
      </w:r>
      <w:r w:rsidRPr="009C486D">
        <w:rPr>
          <w:rFonts w:ascii="Sylfaen" w:hAnsi="Sylfaen"/>
        </w:rPr>
        <w:t xml:space="preserve"> </w:t>
      </w:r>
      <w:r w:rsidRPr="009C486D">
        <w:rPr>
          <w:rFonts w:ascii="Sylfaen" w:hAnsi="Sylfaen" w:cs="Sylfaen"/>
        </w:rPr>
        <w:t>საკომუნიკაციო</w:t>
      </w:r>
      <w:r w:rsidRPr="009C486D">
        <w:rPr>
          <w:rFonts w:ascii="Sylfaen" w:hAnsi="Sylfaen"/>
        </w:rPr>
        <w:t xml:space="preserve"> </w:t>
      </w:r>
      <w:r w:rsidRPr="009C486D">
        <w:rPr>
          <w:rFonts w:ascii="Sylfaen" w:hAnsi="Sylfaen" w:cs="Sylfaen"/>
        </w:rPr>
        <w:t>გუნდის</w:t>
      </w:r>
      <w:r w:rsidRPr="009C486D">
        <w:rPr>
          <w:rFonts w:ascii="Sylfaen" w:hAnsi="Sylfaen"/>
        </w:rPr>
        <w:t xml:space="preserve"> </w:t>
      </w:r>
      <w:r w:rsidRPr="009C486D">
        <w:rPr>
          <w:rFonts w:ascii="Sylfaen" w:hAnsi="Sylfaen" w:cs="Sylfaen"/>
        </w:rPr>
        <w:t>სხვა</w:t>
      </w:r>
      <w:r w:rsidRPr="009C486D">
        <w:rPr>
          <w:rFonts w:ascii="Sylfaen" w:hAnsi="Sylfaen"/>
        </w:rPr>
        <w:t xml:space="preserve"> </w:t>
      </w:r>
      <w:r w:rsidRPr="009C486D">
        <w:rPr>
          <w:rFonts w:ascii="Sylfaen" w:hAnsi="Sylfaen" w:cs="Sylfaen"/>
        </w:rPr>
        <w:t>წევრებს</w:t>
      </w:r>
      <w:r w:rsidRPr="009C486D">
        <w:rPr>
          <w:rFonts w:ascii="Sylfaen" w:hAnsi="Sylfaen"/>
        </w:rPr>
        <w:t>?</w:t>
      </w:r>
    </w:p>
    <w:p w14:paraId="17A78EFB" w14:textId="77777777" w:rsidR="00D91A2D" w:rsidRPr="009C486D" w:rsidRDefault="00D91A2D" w:rsidP="009C6013">
      <w:pPr>
        <w:pStyle w:val="ListParagraph"/>
        <w:numPr>
          <w:ilvl w:val="0"/>
          <w:numId w:val="126"/>
        </w:numPr>
        <w:spacing w:after="160" w:line="259" w:lineRule="auto"/>
        <w:ind w:right="0"/>
        <w:jc w:val="both"/>
        <w:rPr>
          <w:rFonts w:ascii="Sylfaen" w:hAnsi="Sylfaen"/>
        </w:rPr>
      </w:pPr>
      <w:r>
        <w:rPr>
          <w:rFonts w:ascii="Sylfaen" w:hAnsi="Sylfaen" w:cs="Sylfaen"/>
        </w:rPr>
        <w:t>მიაწოდე</w:t>
      </w:r>
      <w:r>
        <w:rPr>
          <w:rFonts w:ascii="Sylfaen" w:hAnsi="Sylfaen" w:cs="Sylfaen"/>
          <w:lang w:val="ka-GE"/>
        </w:rPr>
        <w:t xml:space="preserve">თ ინფორმაცია </w:t>
      </w:r>
      <w:r w:rsidRPr="009C486D">
        <w:rPr>
          <w:rFonts w:ascii="Sylfaen" w:hAnsi="Sylfaen" w:cs="Sylfaen"/>
        </w:rPr>
        <w:t>კომუნიკაციის</w:t>
      </w:r>
      <w:r w:rsidRPr="009C486D">
        <w:rPr>
          <w:rFonts w:ascii="Sylfaen" w:hAnsi="Sylfaen"/>
        </w:rPr>
        <w:t xml:space="preserve"> </w:t>
      </w:r>
      <w:r>
        <w:rPr>
          <w:rFonts w:ascii="Sylfaen" w:hAnsi="Sylfaen" w:cs="Sylfaen"/>
        </w:rPr>
        <w:t>გუნდს</w:t>
      </w:r>
      <w:r w:rsidRPr="009C486D">
        <w:rPr>
          <w:rFonts w:ascii="Sylfaen" w:hAnsi="Sylfaen"/>
        </w:rPr>
        <w:t>,</w:t>
      </w:r>
      <w:r>
        <w:rPr>
          <w:rFonts w:ascii="Sylfaen" w:hAnsi="Sylfaen"/>
          <w:lang w:val="ka-GE"/>
        </w:rPr>
        <w:t xml:space="preserve"> იმ კითხვების შესახებ, რომლებზე პასუხიც არ გქონდათ</w:t>
      </w:r>
      <w:r w:rsidRPr="009C486D">
        <w:rPr>
          <w:rFonts w:ascii="Sylfaen" w:hAnsi="Sylfaen" w:cs="Sylfaen"/>
          <w:lang w:val="ka-GE"/>
        </w:rPr>
        <w:t>?</w:t>
      </w:r>
    </w:p>
    <w:p w14:paraId="1224EEC1" w14:textId="77777777" w:rsidR="00D91A2D" w:rsidRPr="000108BE" w:rsidRDefault="00D91A2D" w:rsidP="00D91A2D">
      <w:pPr>
        <w:pStyle w:val="Heading5"/>
      </w:pPr>
      <w:r w:rsidRPr="000108BE">
        <w:t>ვებ გვერდები</w:t>
      </w:r>
    </w:p>
    <w:p w14:paraId="2DE8251A" w14:textId="77777777" w:rsidR="00D91A2D" w:rsidRPr="000108BE" w:rsidRDefault="00D91A2D" w:rsidP="00D91A2D">
      <w:pPr>
        <w:jc w:val="both"/>
        <w:rPr>
          <w:rFonts w:ascii="Sylfaen" w:hAnsi="Sylfaen"/>
          <w:b/>
          <w:color w:val="7D0000"/>
        </w:rPr>
      </w:pPr>
      <w:r w:rsidRPr="000108BE">
        <w:rPr>
          <w:rFonts w:ascii="Sylfaen" w:hAnsi="Sylfaen"/>
          <w:b/>
          <w:color w:val="7D0000"/>
          <w:lang w:val="ka-GE"/>
        </w:rPr>
        <w:t>თქვენ:</w:t>
      </w:r>
    </w:p>
    <w:p w14:paraId="3DE418C2" w14:textId="77777777" w:rsidR="00D91A2D" w:rsidRPr="009C486D" w:rsidRDefault="00D91A2D" w:rsidP="009C6013">
      <w:pPr>
        <w:pStyle w:val="ListParagraph"/>
        <w:numPr>
          <w:ilvl w:val="0"/>
          <w:numId w:val="127"/>
        </w:numPr>
        <w:spacing w:after="160" w:line="259" w:lineRule="auto"/>
        <w:ind w:right="0"/>
        <w:jc w:val="both"/>
        <w:rPr>
          <w:rFonts w:ascii="Sylfaen" w:hAnsi="Sylfaen"/>
        </w:rPr>
      </w:pPr>
      <w:r w:rsidRPr="009C486D">
        <w:rPr>
          <w:rFonts w:ascii="Sylfaen" w:hAnsi="Sylfaen" w:cs="Sylfaen"/>
        </w:rPr>
        <w:t>საგანგებო</w:t>
      </w:r>
      <w:r w:rsidRPr="009C486D">
        <w:rPr>
          <w:rFonts w:ascii="Sylfaen" w:hAnsi="Sylfaen"/>
        </w:rPr>
        <w:t xml:space="preserve"> </w:t>
      </w:r>
      <w:r w:rsidRPr="009C486D">
        <w:rPr>
          <w:rFonts w:ascii="Sylfaen" w:hAnsi="Sylfaen" w:cs="Sylfaen"/>
        </w:rPr>
        <w:t>მდგომარეობის</w:t>
      </w:r>
      <w:r w:rsidRPr="009C486D">
        <w:rPr>
          <w:rFonts w:ascii="Sylfaen" w:hAnsi="Sylfaen"/>
        </w:rPr>
        <w:t xml:space="preserve"> </w:t>
      </w:r>
      <w:r w:rsidRPr="009C486D">
        <w:rPr>
          <w:rFonts w:ascii="Sylfaen" w:hAnsi="Sylfaen" w:cs="Sylfaen"/>
        </w:rPr>
        <w:t>შემთხვევაში</w:t>
      </w:r>
      <w:r>
        <w:rPr>
          <w:rFonts w:ascii="Sylfaen" w:hAnsi="Sylfaen" w:cs="Sylfaen"/>
          <w:lang w:val="ka-GE"/>
        </w:rPr>
        <w:t xml:space="preserve"> </w:t>
      </w:r>
      <w:r w:rsidRPr="009C486D">
        <w:rPr>
          <w:rFonts w:ascii="Sylfaen" w:hAnsi="Sylfaen" w:cs="Sylfaen"/>
        </w:rPr>
        <w:t>ორგანიზაციის</w:t>
      </w:r>
      <w:r w:rsidRPr="009C486D">
        <w:rPr>
          <w:rFonts w:ascii="Sylfaen" w:hAnsi="Sylfaen"/>
        </w:rPr>
        <w:t xml:space="preserve"> </w:t>
      </w:r>
      <w:r w:rsidRPr="009C486D">
        <w:rPr>
          <w:rFonts w:ascii="Sylfaen" w:hAnsi="Sylfaen" w:cs="Sylfaen"/>
        </w:rPr>
        <w:t>ვებ</w:t>
      </w:r>
      <w:r w:rsidRPr="009C486D">
        <w:rPr>
          <w:rFonts w:ascii="Sylfaen" w:hAnsi="Sylfaen"/>
        </w:rPr>
        <w:t xml:space="preserve"> </w:t>
      </w:r>
      <w:r w:rsidRPr="009C486D">
        <w:rPr>
          <w:rFonts w:ascii="Sylfaen" w:hAnsi="Sylfaen" w:cs="Sylfaen"/>
        </w:rPr>
        <w:t>გვერდ</w:t>
      </w:r>
      <w:r>
        <w:rPr>
          <w:rFonts w:ascii="Sylfaen" w:hAnsi="Sylfaen" w:cs="Sylfaen"/>
          <w:lang w:val="ka-GE"/>
        </w:rPr>
        <w:t>ზე განათავსეთ ინფორმაცია</w:t>
      </w:r>
      <w:r w:rsidRPr="009C486D">
        <w:rPr>
          <w:rFonts w:ascii="Sylfaen" w:hAnsi="Sylfaen"/>
        </w:rPr>
        <w:t>?</w:t>
      </w:r>
    </w:p>
    <w:p w14:paraId="72969ACC" w14:textId="77777777" w:rsidR="00D91A2D" w:rsidRPr="009C486D" w:rsidRDefault="00D91A2D" w:rsidP="009C6013">
      <w:pPr>
        <w:pStyle w:val="ListParagraph"/>
        <w:numPr>
          <w:ilvl w:val="0"/>
          <w:numId w:val="127"/>
        </w:numPr>
        <w:spacing w:after="160" w:line="259" w:lineRule="auto"/>
        <w:ind w:right="0"/>
        <w:jc w:val="both"/>
        <w:rPr>
          <w:rFonts w:ascii="Sylfaen" w:hAnsi="Sylfaen"/>
        </w:rPr>
      </w:pPr>
      <w:r w:rsidRPr="009C486D">
        <w:rPr>
          <w:rFonts w:ascii="Sylfaen" w:hAnsi="Sylfaen" w:cs="Sylfaen"/>
        </w:rPr>
        <w:t>დროულად</w:t>
      </w:r>
      <w:r w:rsidRPr="009C486D">
        <w:rPr>
          <w:rFonts w:ascii="Sylfaen" w:hAnsi="Sylfaen"/>
        </w:rPr>
        <w:t xml:space="preserve"> </w:t>
      </w:r>
      <w:r w:rsidRPr="009C486D">
        <w:rPr>
          <w:rFonts w:ascii="Sylfaen" w:hAnsi="Sylfaen" w:cs="Sylfaen"/>
        </w:rPr>
        <w:t>განათავსეთ</w:t>
      </w:r>
      <w:r w:rsidRPr="009C486D">
        <w:rPr>
          <w:rFonts w:ascii="Sylfaen" w:hAnsi="Sylfaen"/>
        </w:rPr>
        <w:t xml:space="preserve"> </w:t>
      </w:r>
      <w:r w:rsidRPr="009C486D">
        <w:rPr>
          <w:rFonts w:ascii="Sylfaen" w:hAnsi="Sylfaen" w:cs="Sylfaen"/>
        </w:rPr>
        <w:t>ინფორმაცია</w:t>
      </w:r>
      <w:r w:rsidRPr="009C486D">
        <w:rPr>
          <w:rFonts w:ascii="Sylfaen" w:hAnsi="Sylfaen"/>
        </w:rPr>
        <w:t xml:space="preserve"> </w:t>
      </w:r>
      <w:r w:rsidRPr="009C486D">
        <w:rPr>
          <w:rFonts w:ascii="Sylfaen" w:hAnsi="Sylfaen" w:cs="Sylfaen"/>
        </w:rPr>
        <w:t>ვებ</w:t>
      </w:r>
      <w:r w:rsidRPr="009C486D">
        <w:rPr>
          <w:rFonts w:ascii="Sylfaen" w:hAnsi="Sylfaen"/>
        </w:rPr>
        <w:t xml:space="preserve"> </w:t>
      </w:r>
      <w:r w:rsidRPr="009C486D">
        <w:rPr>
          <w:rFonts w:ascii="Sylfaen" w:hAnsi="Sylfaen" w:cs="Sylfaen"/>
        </w:rPr>
        <w:t>გვერდზე</w:t>
      </w:r>
      <w:r w:rsidRPr="009C486D">
        <w:rPr>
          <w:rFonts w:ascii="Sylfaen" w:hAnsi="Sylfaen"/>
        </w:rPr>
        <w:t>?</w:t>
      </w:r>
    </w:p>
    <w:p w14:paraId="16BD7986" w14:textId="77777777" w:rsidR="00D91A2D" w:rsidRPr="009C486D" w:rsidRDefault="00D91A2D" w:rsidP="009C6013">
      <w:pPr>
        <w:pStyle w:val="ListParagraph"/>
        <w:numPr>
          <w:ilvl w:val="0"/>
          <w:numId w:val="127"/>
        </w:numPr>
        <w:spacing w:after="160" w:line="259" w:lineRule="auto"/>
        <w:ind w:right="0"/>
        <w:jc w:val="both"/>
        <w:rPr>
          <w:rFonts w:ascii="Sylfaen" w:hAnsi="Sylfaen"/>
        </w:rPr>
      </w:pPr>
      <w:r w:rsidRPr="009C486D">
        <w:rPr>
          <w:rFonts w:ascii="Sylfaen" w:hAnsi="Sylfaen" w:cs="Sylfaen"/>
        </w:rPr>
        <w:t>განათავსეთ</w:t>
      </w:r>
      <w:r w:rsidRPr="009C486D">
        <w:rPr>
          <w:rFonts w:ascii="Sylfaen" w:hAnsi="Sylfaen"/>
        </w:rPr>
        <w:t xml:space="preserve"> </w:t>
      </w:r>
      <w:r w:rsidRPr="009C486D">
        <w:rPr>
          <w:rFonts w:ascii="Sylfaen" w:hAnsi="Sylfaen" w:cs="Sylfaen"/>
        </w:rPr>
        <w:t>ინფორმაცია</w:t>
      </w:r>
      <w:r w:rsidRPr="009C486D">
        <w:rPr>
          <w:rFonts w:ascii="Sylfaen" w:hAnsi="Sylfaen"/>
        </w:rPr>
        <w:t xml:space="preserve"> </w:t>
      </w:r>
      <w:r w:rsidRPr="009C486D">
        <w:rPr>
          <w:rFonts w:ascii="Sylfaen" w:hAnsi="Sylfaen" w:cs="Sylfaen"/>
        </w:rPr>
        <w:t>ვებ</w:t>
      </w:r>
      <w:r w:rsidRPr="009C486D">
        <w:rPr>
          <w:rFonts w:ascii="Sylfaen" w:hAnsi="Sylfaen"/>
        </w:rPr>
        <w:t xml:space="preserve"> </w:t>
      </w:r>
      <w:r w:rsidRPr="009C486D">
        <w:rPr>
          <w:rFonts w:ascii="Sylfaen" w:hAnsi="Sylfaen" w:cs="Sylfaen"/>
        </w:rPr>
        <w:t>გვერდის</w:t>
      </w:r>
      <w:r w:rsidRPr="009C486D">
        <w:rPr>
          <w:rFonts w:ascii="Sylfaen" w:hAnsi="Sylfaen"/>
        </w:rPr>
        <w:t xml:space="preserve"> </w:t>
      </w:r>
      <w:r w:rsidRPr="009C486D">
        <w:rPr>
          <w:rFonts w:ascii="Sylfaen" w:hAnsi="Sylfaen" w:cs="Sylfaen"/>
        </w:rPr>
        <w:t>მოხმარების</w:t>
      </w:r>
      <w:r w:rsidRPr="009C486D">
        <w:rPr>
          <w:rFonts w:ascii="Sylfaen" w:hAnsi="Sylfaen"/>
        </w:rPr>
        <w:t xml:space="preserve"> </w:t>
      </w:r>
      <w:r w:rsidRPr="009C486D">
        <w:rPr>
          <w:rFonts w:ascii="Sylfaen" w:hAnsi="Sylfaen" w:cs="Sylfaen"/>
        </w:rPr>
        <w:t>შესახებ</w:t>
      </w:r>
      <w:r w:rsidRPr="009C486D">
        <w:rPr>
          <w:rFonts w:ascii="Sylfaen" w:hAnsi="Sylfaen"/>
        </w:rPr>
        <w:t>?</w:t>
      </w:r>
    </w:p>
    <w:p w14:paraId="7DEBD56E" w14:textId="77777777" w:rsidR="00D91A2D" w:rsidRPr="009C486D" w:rsidRDefault="00D91A2D" w:rsidP="009C6013">
      <w:pPr>
        <w:pStyle w:val="ListParagraph"/>
        <w:numPr>
          <w:ilvl w:val="0"/>
          <w:numId w:val="127"/>
        </w:numPr>
        <w:spacing w:after="160" w:line="259" w:lineRule="auto"/>
        <w:ind w:right="0"/>
        <w:jc w:val="both"/>
        <w:rPr>
          <w:rFonts w:ascii="Sylfaen" w:hAnsi="Sylfaen"/>
        </w:rPr>
      </w:pPr>
      <w:r w:rsidRPr="009C486D">
        <w:rPr>
          <w:rFonts w:ascii="Sylfaen" w:hAnsi="Sylfaen" w:cs="Sylfaen"/>
        </w:rPr>
        <w:t>დარწმუნდით</w:t>
      </w:r>
      <w:r w:rsidRPr="009C486D">
        <w:rPr>
          <w:rFonts w:ascii="Sylfaen" w:hAnsi="Sylfaen"/>
        </w:rPr>
        <w:t xml:space="preserve">, </w:t>
      </w:r>
      <w:r w:rsidRPr="009C486D">
        <w:rPr>
          <w:rFonts w:ascii="Sylfaen" w:hAnsi="Sylfaen" w:cs="Sylfaen"/>
        </w:rPr>
        <w:t>რომ</w:t>
      </w:r>
      <w:r w:rsidRPr="009C486D">
        <w:rPr>
          <w:rFonts w:ascii="Sylfaen" w:hAnsi="Sylfaen"/>
        </w:rPr>
        <w:t xml:space="preserve"> </w:t>
      </w:r>
      <w:r w:rsidRPr="009C486D">
        <w:rPr>
          <w:rFonts w:ascii="Sylfaen" w:hAnsi="Sylfaen" w:cs="Sylfaen"/>
        </w:rPr>
        <w:t>ვებ</w:t>
      </w:r>
      <w:r w:rsidRPr="009C486D">
        <w:rPr>
          <w:rFonts w:ascii="Sylfaen" w:hAnsi="Sylfaen"/>
        </w:rPr>
        <w:t xml:space="preserve"> </w:t>
      </w:r>
      <w:r w:rsidRPr="009C486D">
        <w:rPr>
          <w:rFonts w:ascii="Sylfaen" w:hAnsi="Sylfaen" w:cs="Sylfaen"/>
        </w:rPr>
        <w:t>გვერდზე</w:t>
      </w:r>
      <w:r w:rsidRPr="009C486D">
        <w:rPr>
          <w:rFonts w:ascii="Sylfaen" w:hAnsi="Sylfaen"/>
        </w:rPr>
        <w:t xml:space="preserve"> </w:t>
      </w:r>
      <w:r w:rsidRPr="009C486D">
        <w:rPr>
          <w:rFonts w:ascii="Sylfaen" w:hAnsi="Sylfaen" w:cs="Sylfaen"/>
        </w:rPr>
        <w:t>განთავსებული</w:t>
      </w:r>
      <w:r w:rsidRPr="009C486D">
        <w:rPr>
          <w:rFonts w:ascii="Sylfaen" w:hAnsi="Sylfaen"/>
        </w:rPr>
        <w:t xml:space="preserve"> </w:t>
      </w:r>
      <w:r w:rsidRPr="009C486D">
        <w:rPr>
          <w:rFonts w:ascii="Sylfaen" w:hAnsi="Sylfaen" w:cs="Sylfaen"/>
        </w:rPr>
        <w:t>ინფორმაცია</w:t>
      </w:r>
      <w:r w:rsidRPr="009C486D">
        <w:rPr>
          <w:rFonts w:ascii="Sylfaen" w:hAnsi="Sylfaen"/>
        </w:rPr>
        <w:t xml:space="preserve"> </w:t>
      </w:r>
      <w:r w:rsidRPr="009C486D">
        <w:rPr>
          <w:rFonts w:ascii="Sylfaen" w:hAnsi="Sylfaen" w:cs="Sylfaen"/>
        </w:rPr>
        <w:t>არის</w:t>
      </w:r>
      <w:r w:rsidRPr="009C486D">
        <w:rPr>
          <w:rFonts w:ascii="Sylfaen" w:hAnsi="Sylfaen"/>
        </w:rPr>
        <w:t xml:space="preserve"> </w:t>
      </w:r>
      <w:r w:rsidRPr="009C486D">
        <w:rPr>
          <w:rFonts w:ascii="Sylfaen" w:hAnsi="Sylfaen" w:cs="Sylfaen"/>
        </w:rPr>
        <w:t>დადასტურებული</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სანდო</w:t>
      </w:r>
      <w:r w:rsidRPr="009C486D">
        <w:rPr>
          <w:rFonts w:ascii="Sylfaen" w:hAnsi="Sylfaen"/>
        </w:rPr>
        <w:t>?</w:t>
      </w:r>
    </w:p>
    <w:p w14:paraId="5B67CF4D" w14:textId="77777777" w:rsidR="00D91A2D" w:rsidRPr="009C486D" w:rsidRDefault="00D91A2D" w:rsidP="009C6013">
      <w:pPr>
        <w:pStyle w:val="ListParagraph"/>
        <w:numPr>
          <w:ilvl w:val="0"/>
          <w:numId w:val="127"/>
        </w:numPr>
        <w:spacing w:after="160" w:line="259" w:lineRule="auto"/>
        <w:ind w:right="0"/>
        <w:jc w:val="both"/>
        <w:rPr>
          <w:rFonts w:ascii="Sylfaen" w:hAnsi="Sylfaen"/>
        </w:rPr>
      </w:pPr>
      <w:r w:rsidRPr="009C486D">
        <w:rPr>
          <w:rFonts w:ascii="Sylfaen" w:hAnsi="Sylfaen" w:cs="Sylfaen"/>
        </w:rPr>
        <w:t>შექმენით</w:t>
      </w:r>
      <w:r w:rsidRPr="009C486D">
        <w:rPr>
          <w:rFonts w:ascii="Sylfaen" w:hAnsi="Sylfaen"/>
        </w:rPr>
        <w:t xml:space="preserve"> </w:t>
      </w:r>
      <w:r w:rsidRPr="009C486D">
        <w:rPr>
          <w:rFonts w:ascii="Sylfaen" w:hAnsi="Sylfaen" w:cs="Sylfaen"/>
        </w:rPr>
        <w:t>ლინკები</w:t>
      </w:r>
      <w:r w:rsidRPr="009C486D">
        <w:rPr>
          <w:rFonts w:ascii="Sylfaen" w:hAnsi="Sylfaen"/>
        </w:rPr>
        <w:t xml:space="preserve"> </w:t>
      </w:r>
      <w:r w:rsidRPr="009C486D">
        <w:rPr>
          <w:rFonts w:ascii="Sylfaen" w:hAnsi="Sylfaen" w:cs="Sylfaen"/>
        </w:rPr>
        <w:t>სხვა</w:t>
      </w:r>
      <w:r w:rsidRPr="009C486D">
        <w:rPr>
          <w:rFonts w:ascii="Sylfaen" w:hAnsi="Sylfaen"/>
        </w:rPr>
        <w:t xml:space="preserve"> </w:t>
      </w:r>
      <w:r w:rsidRPr="009C486D">
        <w:rPr>
          <w:rFonts w:ascii="Sylfaen" w:hAnsi="Sylfaen" w:cs="Sylfaen"/>
        </w:rPr>
        <w:t>საიტებისთვის</w:t>
      </w:r>
      <w:r w:rsidRPr="009C486D">
        <w:rPr>
          <w:rFonts w:ascii="Sylfaen" w:hAnsi="Sylfaen"/>
        </w:rPr>
        <w:t xml:space="preserve">, </w:t>
      </w:r>
      <w:r w:rsidRPr="009C486D">
        <w:rPr>
          <w:rFonts w:ascii="Sylfaen" w:hAnsi="Sylfaen" w:cs="Sylfaen"/>
        </w:rPr>
        <w:t>რომელსაც</w:t>
      </w:r>
      <w:r w:rsidRPr="009C486D">
        <w:rPr>
          <w:rFonts w:ascii="Sylfaen" w:hAnsi="Sylfaen"/>
        </w:rPr>
        <w:t xml:space="preserve"> </w:t>
      </w:r>
      <w:r>
        <w:rPr>
          <w:rFonts w:ascii="Sylfaen" w:hAnsi="Sylfaen"/>
          <w:lang w:val="ka-GE"/>
        </w:rPr>
        <w:t xml:space="preserve">ასევე </w:t>
      </w:r>
      <w:r>
        <w:rPr>
          <w:rFonts w:ascii="Sylfaen" w:hAnsi="Sylfaen" w:cs="Sylfaen"/>
          <w:lang w:val="ka-GE"/>
        </w:rPr>
        <w:t>ჰქონდათ</w:t>
      </w:r>
      <w:r w:rsidRPr="009C486D">
        <w:rPr>
          <w:rFonts w:ascii="Sylfaen" w:hAnsi="Sylfaen"/>
        </w:rPr>
        <w:t xml:space="preserve"> </w:t>
      </w:r>
      <w:r w:rsidRPr="009C486D">
        <w:rPr>
          <w:rFonts w:ascii="Sylfaen" w:hAnsi="Sylfaen" w:cs="Sylfaen"/>
        </w:rPr>
        <w:t>ინფორმაცია</w:t>
      </w:r>
      <w:r w:rsidRPr="009C486D">
        <w:rPr>
          <w:rFonts w:ascii="Sylfaen" w:hAnsi="Sylfaen"/>
        </w:rPr>
        <w:t xml:space="preserve"> </w:t>
      </w:r>
      <w:r w:rsidRPr="009C486D">
        <w:rPr>
          <w:rFonts w:ascii="Sylfaen" w:hAnsi="Sylfaen" w:cs="Sylfaen"/>
        </w:rPr>
        <w:t>საგანგებო</w:t>
      </w:r>
      <w:r w:rsidRPr="009C486D">
        <w:rPr>
          <w:rFonts w:ascii="Sylfaen" w:hAnsi="Sylfaen"/>
        </w:rPr>
        <w:t xml:space="preserve"> </w:t>
      </w:r>
      <w:r w:rsidRPr="009C486D">
        <w:rPr>
          <w:rFonts w:ascii="Sylfaen" w:hAnsi="Sylfaen" w:cs="Sylfaen"/>
        </w:rPr>
        <w:t>მდგომარეობის</w:t>
      </w:r>
      <w:r w:rsidRPr="009C486D">
        <w:rPr>
          <w:rFonts w:ascii="Sylfaen" w:hAnsi="Sylfaen"/>
        </w:rPr>
        <w:t xml:space="preserve"> </w:t>
      </w:r>
      <w:r w:rsidRPr="009C486D">
        <w:rPr>
          <w:rFonts w:ascii="Sylfaen" w:hAnsi="Sylfaen" w:cs="Sylfaen"/>
        </w:rPr>
        <w:t>შესახებ</w:t>
      </w:r>
      <w:r w:rsidRPr="009C486D">
        <w:rPr>
          <w:rFonts w:ascii="Sylfaen" w:hAnsi="Sylfaen"/>
        </w:rPr>
        <w:t>?</w:t>
      </w:r>
    </w:p>
    <w:p w14:paraId="38889E01" w14:textId="77777777" w:rsidR="00D91A2D" w:rsidRPr="009C486D" w:rsidRDefault="00D91A2D" w:rsidP="009C6013">
      <w:pPr>
        <w:pStyle w:val="ListParagraph"/>
        <w:numPr>
          <w:ilvl w:val="0"/>
          <w:numId w:val="127"/>
        </w:numPr>
        <w:spacing w:after="160" w:line="259" w:lineRule="auto"/>
        <w:ind w:right="0"/>
        <w:jc w:val="both"/>
        <w:rPr>
          <w:rFonts w:ascii="Sylfaen" w:hAnsi="Sylfaen"/>
        </w:rPr>
      </w:pPr>
      <w:r w:rsidRPr="009C486D">
        <w:rPr>
          <w:rFonts w:ascii="Sylfaen" w:hAnsi="Sylfaen" w:cs="Sylfaen"/>
        </w:rPr>
        <w:t>განაახლეთ</w:t>
      </w:r>
      <w:r>
        <w:rPr>
          <w:rFonts w:ascii="Sylfaen" w:hAnsi="Sylfaen"/>
        </w:rPr>
        <w:t xml:space="preserve"> </w:t>
      </w:r>
      <w:r w:rsidRPr="009C486D">
        <w:rPr>
          <w:rFonts w:ascii="Sylfaen" w:hAnsi="Sylfaen" w:cs="Sylfaen"/>
        </w:rPr>
        <w:t>თქვენი</w:t>
      </w:r>
      <w:r w:rsidRPr="009C486D">
        <w:rPr>
          <w:rFonts w:ascii="Sylfaen" w:hAnsi="Sylfaen"/>
        </w:rPr>
        <w:t xml:space="preserve"> </w:t>
      </w:r>
      <w:r w:rsidRPr="009C486D">
        <w:rPr>
          <w:rFonts w:ascii="Sylfaen" w:hAnsi="Sylfaen" w:cs="Sylfaen"/>
        </w:rPr>
        <w:t>ვებ</w:t>
      </w:r>
      <w:r w:rsidRPr="009C486D">
        <w:rPr>
          <w:rFonts w:ascii="Sylfaen" w:hAnsi="Sylfaen"/>
        </w:rPr>
        <w:t xml:space="preserve"> </w:t>
      </w:r>
      <w:r w:rsidRPr="009C486D">
        <w:rPr>
          <w:rFonts w:ascii="Sylfaen" w:hAnsi="Sylfaen" w:cs="Sylfaen"/>
        </w:rPr>
        <w:t>გვერდი</w:t>
      </w:r>
      <w:r w:rsidRPr="009C486D">
        <w:rPr>
          <w:rFonts w:ascii="Sylfaen" w:hAnsi="Sylfaen"/>
        </w:rPr>
        <w:t xml:space="preserve"> </w:t>
      </w:r>
      <w:r w:rsidRPr="009C486D">
        <w:rPr>
          <w:rFonts w:ascii="Sylfaen" w:hAnsi="Sylfaen" w:cs="Sylfaen"/>
        </w:rPr>
        <w:t>ინფორმაციის</w:t>
      </w:r>
      <w:r w:rsidRPr="009C486D">
        <w:rPr>
          <w:rFonts w:ascii="Sylfaen" w:hAnsi="Sylfaen"/>
        </w:rPr>
        <w:t xml:space="preserve"> </w:t>
      </w:r>
      <w:r w:rsidRPr="009C486D">
        <w:rPr>
          <w:rFonts w:ascii="Sylfaen" w:hAnsi="Sylfaen" w:cs="Sylfaen"/>
        </w:rPr>
        <w:t>შეცვლის</w:t>
      </w:r>
      <w:r w:rsidRPr="009C486D">
        <w:rPr>
          <w:rFonts w:ascii="Sylfaen" w:hAnsi="Sylfaen"/>
        </w:rPr>
        <w:t xml:space="preserve"> </w:t>
      </w:r>
      <w:r w:rsidRPr="009C486D">
        <w:rPr>
          <w:rFonts w:ascii="Sylfaen" w:hAnsi="Sylfaen" w:cs="Sylfaen"/>
        </w:rPr>
        <w:t>შემთხვევაში</w:t>
      </w:r>
      <w:r w:rsidRPr="009C486D">
        <w:rPr>
          <w:rFonts w:ascii="Sylfaen" w:hAnsi="Sylfaen"/>
        </w:rPr>
        <w:t>?</w:t>
      </w:r>
    </w:p>
    <w:p w14:paraId="6C226ED1" w14:textId="77777777" w:rsidR="00D91A2D" w:rsidRPr="009C486D" w:rsidRDefault="00D91A2D" w:rsidP="009C6013">
      <w:pPr>
        <w:pStyle w:val="ListParagraph"/>
        <w:numPr>
          <w:ilvl w:val="0"/>
          <w:numId w:val="127"/>
        </w:numPr>
        <w:spacing w:after="160" w:line="259" w:lineRule="auto"/>
        <w:ind w:right="0"/>
        <w:jc w:val="both"/>
        <w:rPr>
          <w:rFonts w:ascii="Sylfaen" w:hAnsi="Sylfaen"/>
        </w:rPr>
      </w:pPr>
      <w:r w:rsidRPr="009C486D">
        <w:rPr>
          <w:rFonts w:ascii="Sylfaen" w:hAnsi="Sylfaen" w:cs="Sylfaen"/>
          <w:lang w:val="ka-GE"/>
        </w:rPr>
        <w:t xml:space="preserve">აწვდით </w:t>
      </w:r>
      <w:r w:rsidRPr="009C486D">
        <w:rPr>
          <w:rFonts w:ascii="Sylfaen" w:hAnsi="Sylfaen" w:cs="Sylfaen"/>
        </w:rPr>
        <w:t>ინფორმაცია</w:t>
      </w:r>
      <w:r w:rsidRPr="009C486D">
        <w:rPr>
          <w:rFonts w:ascii="Sylfaen" w:hAnsi="Sylfaen" w:cs="Sylfaen"/>
          <w:lang w:val="ka-GE"/>
        </w:rPr>
        <w:t>ს</w:t>
      </w:r>
      <w:r w:rsidRPr="009C486D">
        <w:rPr>
          <w:rFonts w:ascii="Sylfaen" w:hAnsi="Sylfaen"/>
        </w:rPr>
        <w:t xml:space="preserve"> </w:t>
      </w:r>
      <w:r w:rsidRPr="009C486D">
        <w:rPr>
          <w:rFonts w:ascii="Sylfaen" w:hAnsi="Sylfaen" w:cs="Sylfaen"/>
        </w:rPr>
        <w:t>პარტნიორ</w:t>
      </w:r>
      <w:r w:rsidRPr="009C486D">
        <w:rPr>
          <w:rFonts w:ascii="Sylfaen" w:hAnsi="Sylfaen"/>
        </w:rPr>
        <w:t xml:space="preserve"> </w:t>
      </w:r>
      <w:r w:rsidRPr="009C486D">
        <w:rPr>
          <w:rFonts w:ascii="Sylfaen" w:hAnsi="Sylfaen" w:cs="Sylfaen"/>
        </w:rPr>
        <w:t>ორგანიზიებს</w:t>
      </w:r>
      <w:r w:rsidRPr="009C486D">
        <w:rPr>
          <w:rFonts w:ascii="Sylfaen" w:hAnsi="Sylfaen"/>
        </w:rPr>
        <w:t xml:space="preserve"> </w:t>
      </w:r>
      <w:r w:rsidRPr="009C486D">
        <w:rPr>
          <w:rFonts w:ascii="Sylfaen" w:hAnsi="Sylfaen" w:cs="Sylfaen"/>
          <w:lang w:val="ka-GE"/>
        </w:rPr>
        <w:t>მათი</w:t>
      </w:r>
      <w:r w:rsidRPr="009C486D">
        <w:rPr>
          <w:rFonts w:ascii="Sylfaen" w:hAnsi="Sylfaen"/>
        </w:rPr>
        <w:t xml:space="preserve"> </w:t>
      </w:r>
      <w:r w:rsidRPr="009C486D">
        <w:rPr>
          <w:rFonts w:ascii="Sylfaen" w:hAnsi="Sylfaen" w:cs="Sylfaen"/>
        </w:rPr>
        <w:t>ვებ</w:t>
      </w:r>
      <w:r w:rsidRPr="009C486D">
        <w:rPr>
          <w:rFonts w:ascii="Sylfaen" w:hAnsi="Sylfaen"/>
        </w:rPr>
        <w:t xml:space="preserve"> </w:t>
      </w:r>
      <w:r w:rsidRPr="009C486D">
        <w:rPr>
          <w:rFonts w:ascii="Sylfaen" w:hAnsi="Sylfaen" w:cs="Sylfaen"/>
        </w:rPr>
        <w:t>გვერდისთვის</w:t>
      </w:r>
      <w:r w:rsidRPr="009C486D">
        <w:rPr>
          <w:rFonts w:ascii="Sylfaen" w:hAnsi="Sylfaen"/>
        </w:rPr>
        <w:t>?</w:t>
      </w:r>
    </w:p>
    <w:p w14:paraId="00023BB2" w14:textId="77777777" w:rsidR="00D91A2D" w:rsidRDefault="00D91A2D" w:rsidP="00D91A2D">
      <w:pPr>
        <w:jc w:val="both"/>
        <w:rPr>
          <w:rFonts w:ascii="Sylfaen" w:hAnsi="Sylfaen"/>
        </w:rPr>
      </w:pPr>
    </w:p>
    <w:p w14:paraId="70B8C133" w14:textId="77777777" w:rsidR="00D91A2D" w:rsidRPr="000108BE" w:rsidRDefault="00D91A2D" w:rsidP="00D91A2D">
      <w:pPr>
        <w:pStyle w:val="Heading3"/>
      </w:pPr>
      <w:bookmarkStart w:id="103" w:name="_Toc42638942"/>
      <w:r w:rsidRPr="000108BE">
        <w:t>7.3 შეტყობინებებზე</w:t>
      </w:r>
      <w:r w:rsidRPr="000108BE">
        <w:rPr>
          <w:lang w:val="ka-GE"/>
        </w:rPr>
        <w:t xml:space="preserve"> </w:t>
      </w:r>
      <w:r w:rsidRPr="000108BE">
        <w:t>სა</w:t>
      </w:r>
      <w:r w:rsidRPr="000108BE">
        <w:rPr>
          <w:lang w:val="ka-GE"/>
        </w:rPr>
        <w:t xml:space="preserve">ზოგადოებრივი </w:t>
      </w:r>
      <w:r w:rsidRPr="000108BE">
        <w:t>პასუხების შეფასება</w:t>
      </w:r>
      <w:bookmarkEnd w:id="103"/>
      <w:r w:rsidRPr="000108BE">
        <w:rPr>
          <w:lang w:val="ka-GE"/>
        </w:rPr>
        <w:t xml:space="preserve"> </w:t>
      </w:r>
    </w:p>
    <w:p w14:paraId="7AD8C1CD" w14:textId="77777777" w:rsidR="00D91A2D" w:rsidRPr="009C486D" w:rsidRDefault="00D91A2D" w:rsidP="00D91A2D">
      <w:pPr>
        <w:jc w:val="both"/>
        <w:rPr>
          <w:rFonts w:ascii="Sylfaen" w:hAnsi="Sylfaen"/>
        </w:rPr>
      </w:pPr>
    </w:p>
    <w:p w14:paraId="688FE269" w14:textId="77777777" w:rsidR="00D91A2D" w:rsidRPr="009C486D" w:rsidRDefault="00D91A2D" w:rsidP="00D91A2D">
      <w:pPr>
        <w:jc w:val="both"/>
        <w:rPr>
          <w:rFonts w:ascii="Sylfaen" w:hAnsi="Sylfaen"/>
        </w:rPr>
      </w:pPr>
      <w:r>
        <w:rPr>
          <w:rFonts w:ascii="Sylfaen" w:hAnsi="Sylfaen" w:cs="Sylfaen"/>
          <w:lang w:val="ka-GE"/>
        </w:rPr>
        <w:t>საზოგადოების მხრიდან შეტ</w:t>
      </w:r>
      <w:r w:rsidRPr="009C486D">
        <w:rPr>
          <w:rFonts w:ascii="Sylfaen" w:hAnsi="Sylfaen" w:cs="Sylfaen"/>
        </w:rPr>
        <w:t>ყობინებებზე</w:t>
      </w:r>
      <w:r w:rsidRPr="009C486D">
        <w:rPr>
          <w:rFonts w:ascii="Sylfaen" w:hAnsi="Sylfaen"/>
        </w:rPr>
        <w:t xml:space="preserve"> </w:t>
      </w:r>
      <w:r w:rsidRPr="009C486D">
        <w:rPr>
          <w:rFonts w:ascii="Sylfaen" w:hAnsi="Sylfaen" w:cs="Sylfaen"/>
        </w:rPr>
        <w:t>პასუხების</w:t>
      </w:r>
      <w:r w:rsidRPr="009C486D">
        <w:rPr>
          <w:rFonts w:ascii="Sylfaen" w:hAnsi="Sylfaen"/>
        </w:rPr>
        <w:t xml:space="preserve"> </w:t>
      </w:r>
      <w:r>
        <w:rPr>
          <w:rFonts w:ascii="Sylfaen" w:hAnsi="Sylfaen"/>
          <w:lang w:val="ka-GE"/>
        </w:rPr>
        <w:t xml:space="preserve">შესაფასებლად, თქვენ დაგჭირდებათ </w:t>
      </w:r>
      <w:r w:rsidRPr="009C486D">
        <w:rPr>
          <w:rFonts w:ascii="Sylfaen" w:hAnsi="Sylfaen"/>
        </w:rPr>
        <w:t xml:space="preserve"> </w:t>
      </w:r>
      <w:r>
        <w:rPr>
          <w:rFonts w:ascii="Sylfaen" w:hAnsi="Sylfaen" w:cs="Sylfaen"/>
        </w:rPr>
        <w:t xml:space="preserve">ინფორმაცია </w:t>
      </w:r>
      <w:r w:rsidRPr="009C486D">
        <w:rPr>
          <w:rFonts w:ascii="Sylfaen" w:hAnsi="Sylfaen" w:cs="Sylfaen"/>
        </w:rPr>
        <w:t>შემდეგი</w:t>
      </w:r>
      <w:r w:rsidRPr="009C486D">
        <w:rPr>
          <w:rFonts w:ascii="Sylfaen" w:hAnsi="Sylfaen"/>
        </w:rPr>
        <w:t xml:space="preserve"> </w:t>
      </w:r>
      <w:r w:rsidRPr="009C486D">
        <w:rPr>
          <w:rFonts w:ascii="Sylfaen" w:hAnsi="Sylfaen" w:cs="Sylfaen"/>
        </w:rPr>
        <w:t>კატეგორიებიდან</w:t>
      </w:r>
      <w:r w:rsidRPr="009C486D">
        <w:rPr>
          <w:rFonts w:ascii="Sylfaen" w:hAnsi="Sylfaen"/>
        </w:rPr>
        <w:t>:</w:t>
      </w:r>
    </w:p>
    <w:p w14:paraId="72EDC99B" w14:textId="77777777" w:rsidR="00D91A2D" w:rsidRPr="000108BE" w:rsidRDefault="00D91A2D" w:rsidP="00D91A2D">
      <w:pPr>
        <w:pStyle w:val="Heading5"/>
      </w:pPr>
      <w:r w:rsidRPr="000108BE">
        <w:t>I.  დაფარვა</w:t>
      </w:r>
      <w:r w:rsidRPr="000108BE">
        <w:rPr>
          <w:lang w:val="ka-GE"/>
        </w:rPr>
        <w:t>/მოცვა</w:t>
      </w:r>
      <w:r w:rsidRPr="000108BE">
        <w:t xml:space="preserve"> - ფაქტობრივად რამდენი ადმიანისთვის იყო ხელმისაწვდომი?</w:t>
      </w:r>
    </w:p>
    <w:p w14:paraId="275C3BFE" w14:textId="77777777" w:rsidR="00D91A2D" w:rsidRPr="009C486D" w:rsidRDefault="00D91A2D" w:rsidP="009C6013">
      <w:pPr>
        <w:pStyle w:val="ListParagraph"/>
        <w:numPr>
          <w:ilvl w:val="0"/>
          <w:numId w:val="128"/>
        </w:numPr>
        <w:spacing w:after="160" w:line="259" w:lineRule="auto"/>
        <w:ind w:right="0"/>
        <w:jc w:val="both"/>
        <w:rPr>
          <w:rFonts w:ascii="Sylfaen" w:hAnsi="Sylfaen"/>
        </w:rPr>
      </w:pPr>
      <w:r w:rsidRPr="009C486D">
        <w:rPr>
          <w:rFonts w:ascii="Sylfaen" w:hAnsi="Sylfaen" w:cs="Sylfaen"/>
        </w:rPr>
        <w:t>საკომუნიკაციო</w:t>
      </w:r>
      <w:r w:rsidRPr="009C486D">
        <w:rPr>
          <w:rFonts w:ascii="Sylfaen" w:hAnsi="Sylfaen"/>
        </w:rPr>
        <w:t xml:space="preserve"> </w:t>
      </w:r>
      <w:r w:rsidRPr="009C486D">
        <w:rPr>
          <w:rFonts w:ascii="Sylfaen" w:hAnsi="Sylfaen" w:cs="Sylfaen"/>
        </w:rPr>
        <w:t>მასალების</w:t>
      </w:r>
      <w:r w:rsidRPr="009C486D">
        <w:rPr>
          <w:rFonts w:ascii="Sylfaen" w:hAnsi="Sylfaen"/>
        </w:rPr>
        <w:t xml:space="preserve"> </w:t>
      </w:r>
      <w:r w:rsidRPr="009C486D">
        <w:rPr>
          <w:rFonts w:ascii="Sylfaen" w:hAnsi="Sylfaen" w:cs="Sylfaen"/>
        </w:rPr>
        <w:t>გავრცელების</w:t>
      </w:r>
      <w:r w:rsidRPr="009C486D">
        <w:rPr>
          <w:rFonts w:ascii="Sylfaen" w:hAnsi="Sylfaen"/>
        </w:rPr>
        <w:t xml:space="preserve"> </w:t>
      </w:r>
      <w:r w:rsidRPr="009C486D">
        <w:rPr>
          <w:rFonts w:ascii="Sylfaen" w:hAnsi="Sylfaen" w:cs="Sylfaen"/>
        </w:rPr>
        <w:t>ოდენობა</w:t>
      </w:r>
      <w:r w:rsidRPr="009C486D">
        <w:rPr>
          <w:rFonts w:ascii="Sylfaen" w:hAnsi="Sylfaen"/>
        </w:rPr>
        <w:t>;</w:t>
      </w:r>
    </w:p>
    <w:p w14:paraId="18763C58" w14:textId="77777777" w:rsidR="00D91A2D" w:rsidRPr="009C486D" w:rsidRDefault="00D91A2D" w:rsidP="009C6013">
      <w:pPr>
        <w:pStyle w:val="ListParagraph"/>
        <w:numPr>
          <w:ilvl w:val="0"/>
          <w:numId w:val="128"/>
        </w:numPr>
        <w:spacing w:after="160" w:line="259" w:lineRule="auto"/>
        <w:ind w:right="0"/>
        <w:jc w:val="both"/>
        <w:rPr>
          <w:rFonts w:ascii="Sylfaen" w:hAnsi="Sylfaen"/>
        </w:rPr>
      </w:pPr>
      <w:r w:rsidRPr="009C486D">
        <w:rPr>
          <w:rFonts w:ascii="Sylfaen" w:hAnsi="Sylfaen" w:cs="Sylfaen"/>
        </w:rPr>
        <w:t>ჩატარებული</w:t>
      </w:r>
      <w:r w:rsidRPr="009C486D">
        <w:rPr>
          <w:rFonts w:ascii="Sylfaen" w:hAnsi="Sylfaen"/>
        </w:rPr>
        <w:t xml:space="preserve"> </w:t>
      </w:r>
      <w:r w:rsidRPr="009C486D">
        <w:rPr>
          <w:rFonts w:ascii="Sylfaen" w:hAnsi="Sylfaen" w:cs="Sylfaen"/>
        </w:rPr>
        <w:t>გამოსვლების</w:t>
      </w:r>
      <w:r w:rsidRPr="009C486D">
        <w:rPr>
          <w:rFonts w:ascii="Sylfaen" w:hAnsi="Sylfaen"/>
        </w:rPr>
        <w:t xml:space="preserve">, </w:t>
      </w:r>
      <w:r w:rsidRPr="009C486D">
        <w:rPr>
          <w:rFonts w:ascii="Sylfaen" w:hAnsi="Sylfaen" w:cs="Sylfaen"/>
        </w:rPr>
        <w:t>პრეზენტაციების</w:t>
      </w:r>
      <w:r w:rsidRPr="009C486D">
        <w:rPr>
          <w:rFonts w:ascii="Sylfaen" w:hAnsi="Sylfaen"/>
        </w:rPr>
        <w:t xml:space="preserve">, </w:t>
      </w:r>
      <w:r w:rsidRPr="009C486D">
        <w:rPr>
          <w:rFonts w:ascii="Sylfaen" w:hAnsi="Sylfaen" w:cs="Sylfaen"/>
        </w:rPr>
        <w:t>ბრიფინგების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პრესკონფერენციების</w:t>
      </w:r>
      <w:r w:rsidRPr="009C486D">
        <w:rPr>
          <w:rFonts w:ascii="Sylfaen" w:hAnsi="Sylfaen"/>
        </w:rPr>
        <w:t xml:space="preserve"> </w:t>
      </w:r>
      <w:r w:rsidRPr="009C486D">
        <w:rPr>
          <w:rFonts w:ascii="Sylfaen" w:hAnsi="Sylfaen" w:cs="Sylfaen"/>
        </w:rPr>
        <w:t>ოდენობა</w:t>
      </w:r>
      <w:r w:rsidRPr="009C486D">
        <w:rPr>
          <w:rFonts w:ascii="Sylfaen" w:hAnsi="Sylfaen"/>
        </w:rPr>
        <w:t>;</w:t>
      </w:r>
    </w:p>
    <w:p w14:paraId="0AF5B0DF" w14:textId="77777777" w:rsidR="00D91A2D" w:rsidRPr="009C486D" w:rsidRDefault="00D91A2D" w:rsidP="009C6013">
      <w:pPr>
        <w:pStyle w:val="ListParagraph"/>
        <w:numPr>
          <w:ilvl w:val="0"/>
          <w:numId w:val="128"/>
        </w:numPr>
        <w:spacing w:after="160" w:line="259" w:lineRule="auto"/>
        <w:ind w:right="0"/>
        <w:jc w:val="both"/>
        <w:rPr>
          <w:rFonts w:ascii="Sylfaen" w:hAnsi="Sylfaen"/>
        </w:rPr>
      </w:pPr>
      <w:r w:rsidRPr="009C486D">
        <w:rPr>
          <w:rFonts w:ascii="Sylfaen" w:hAnsi="Sylfaen" w:cs="Sylfaen"/>
        </w:rPr>
        <w:t>აუდიტორიის</w:t>
      </w:r>
      <w:r w:rsidRPr="009C486D">
        <w:rPr>
          <w:rFonts w:ascii="Sylfaen" w:hAnsi="Sylfaen"/>
        </w:rPr>
        <w:t xml:space="preserve"> </w:t>
      </w:r>
      <w:r w:rsidRPr="009C486D">
        <w:rPr>
          <w:rFonts w:ascii="Sylfaen" w:hAnsi="Sylfaen" w:cs="Sylfaen"/>
        </w:rPr>
        <w:t>ოდენობა</w:t>
      </w:r>
      <w:r w:rsidRPr="009C486D">
        <w:rPr>
          <w:rFonts w:ascii="Sylfaen" w:hAnsi="Sylfaen"/>
        </w:rPr>
        <w:t xml:space="preserve">, </w:t>
      </w:r>
      <w:r w:rsidRPr="009C486D">
        <w:rPr>
          <w:rFonts w:ascii="Sylfaen" w:hAnsi="Sylfaen" w:cs="Sylfaen"/>
        </w:rPr>
        <w:t>მათ</w:t>
      </w:r>
      <w:r w:rsidRPr="009C486D">
        <w:rPr>
          <w:rFonts w:ascii="Sylfaen" w:hAnsi="Sylfaen"/>
        </w:rPr>
        <w:t xml:space="preserve"> </w:t>
      </w:r>
      <w:r w:rsidRPr="009C486D">
        <w:rPr>
          <w:rFonts w:ascii="Sylfaen" w:hAnsi="Sylfaen" w:cs="Sylfaen"/>
        </w:rPr>
        <w:t>შორის</w:t>
      </w:r>
      <w:r w:rsidRPr="009C486D">
        <w:rPr>
          <w:rFonts w:ascii="Sylfaen" w:hAnsi="Sylfaen"/>
        </w:rPr>
        <w:t xml:space="preserve"> </w:t>
      </w:r>
      <w:r w:rsidRPr="009C486D">
        <w:rPr>
          <w:rFonts w:ascii="Sylfaen" w:hAnsi="Sylfaen" w:cs="Sylfaen"/>
        </w:rPr>
        <w:t>მკითხველების</w:t>
      </w:r>
      <w:r w:rsidRPr="009C486D">
        <w:rPr>
          <w:rFonts w:ascii="Sylfaen" w:hAnsi="Sylfaen"/>
        </w:rPr>
        <w:t xml:space="preserve">, </w:t>
      </w:r>
      <w:r w:rsidRPr="009C486D">
        <w:rPr>
          <w:rFonts w:ascii="Sylfaen" w:hAnsi="Sylfaen" w:cs="Sylfaen"/>
        </w:rPr>
        <w:t>მსმენელების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Pr>
          <w:rFonts w:ascii="Sylfaen" w:hAnsi="Sylfaen" w:cs="Sylfaen"/>
          <w:lang w:val="ka-GE"/>
        </w:rPr>
        <w:t>მაყურებლები</w:t>
      </w:r>
      <w:r w:rsidRPr="009C486D">
        <w:rPr>
          <w:rFonts w:ascii="Sylfaen" w:hAnsi="Sylfaen"/>
        </w:rPr>
        <w:t>;</w:t>
      </w:r>
    </w:p>
    <w:p w14:paraId="0E8F17A2" w14:textId="77777777" w:rsidR="00D91A2D" w:rsidRPr="009C486D" w:rsidRDefault="00D91A2D" w:rsidP="009C6013">
      <w:pPr>
        <w:pStyle w:val="ListParagraph"/>
        <w:numPr>
          <w:ilvl w:val="0"/>
          <w:numId w:val="128"/>
        </w:numPr>
        <w:spacing w:after="160" w:line="259" w:lineRule="auto"/>
        <w:ind w:right="0"/>
        <w:jc w:val="both"/>
        <w:rPr>
          <w:rFonts w:ascii="Sylfaen" w:hAnsi="Sylfaen"/>
        </w:rPr>
      </w:pPr>
      <w:r w:rsidRPr="009C486D">
        <w:rPr>
          <w:rFonts w:ascii="Sylfaen" w:hAnsi="Sylfaen" w:cs="Sylfaen"/>
        </w:rPr>
        <w:t>სხვა</w:t>
      </w:r>
      <w:r w:rsidRPr="009C486D">
        <w:rPr>
          <w:rFonts w:ascii="Sylfaen" w:hAnsi="Sylfaen"/>
        </w:rPr>
        <w:t xml:space="preserve"> </w:t>
      </w:r>
      <w:r w:rsidRPr="009C486D">
        <w:rPr>
          <w:rFonts w:ascii="Sylfaen" w:hAnsi="Sylfaen" w:cs="Sylfaen"/>
        </w:rPr>
        <w:t>ორგანიზაციების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საკონტრაქტო</w:t>
      </w:r>
      <w:r w:rsidRPr="009C486D">
        <w:rPr>
          <w:rFonts w:ascii="Sylfaen" w:hAnsi="Sylfaen"/>
        </w:rPr>
        <w:t xml:space="preserve"> </w:t>
      </w:r>
      <w:r w:rsidRPr="009C486D">
        <w:rPr>
          <w:rFonts w:ascii="Sylfaen" w:hAnsi="Sylfaen" w:cs="Sylfaen"/>
        </w:rPr>
        <w:t>პირების</w:t>
      </w:r>
      <w:r w:rsidRPr="009C486D">
        <w:rPr>
          <w:rFonts w:ascii="Sylfaen" w:hAnsi="Sylfaen"/>
        </w:rPr>
        <w:t xml:space="preserve"> </w:t>
      </w:r>
      <w:r w:rsidRPr="009C486D">
        <w:rPr>
          <w:rFonts w:ascii="Sylfaen" w:hAnsi="Sylfaen" w:cs="Sylfaen"/>
        </w:rPr>
        <w:t>ოდენობა</w:t>
      </w:r>
      <w:r w:rsidRPr="009C486D">
        <w:rPr>
          <w:rFonts w:ascii="Sylfaen" w:hAnsi="Sylfaen"/>
        </w:rPr>
        <w:t>;</w:t>
      </w:r>
    </w:p>
    <w:p w14:paraId="228A534E" w14:textId="77777777" w:rsidR="00D91A2D" w:rsidRPr="009C486D" w:rsidRDefault="00D91A2D" w:rsidP="009C6013">
      <w:pPr>
        <w:pStyle w:val="ListParagraph"/>
        <w:numPr>
          <w:ilvl w:val="0"/>
          <w:numId w:val="128"/>
        </w:numPr>
        <w:spacing w:after="160" w:line="259" w:lineRule="auto"/>
        <w:ind w:right="0"/>
        <w:jc w:val="both"/>
        <w:rPr>
          <w:rFonts w:ascii="Sylfaen" w:hAnsi="Sylfaen"/>
        </w:rPr>
      </w:pPr>
      <w:r w:rsidRPr="009C486D">
        <w:rPr>
          <w:rFonts w:ascii="Sylfaen" w:hAnsi="Sylfaen" w:cs="Sylfaen"/>
        </w:rPr>
        <w:t>საინფორმაციო</w:t>
      </w:r>
      <w:r w:rsidRPr="009C486D">
        <w:rPr>
          <w:rFonts w:ascii="Sylfaen" w:hAnsi="Sylfaen"/>
        </w:rPr>
        <w:t xml:space="preserve"> </w:t>
      </w:r>
      <w:r w:rsidRPr="009C486D">
        <w:rPr>
          <w:rFonts w:ascii="Sylfaen" w:hAnsi="Sylfaen" w:cs="Sylfaen"/>
        </w:rPr>
        <w:t>სააგენტოების</w:t>
      </w:r>
      <w:r w:rsidRPr="009C486D">
        <w:rPr>
          <w:rFonts w:ascii="Sylfaen" w:hAnsi="Sylfaen"/>
        </w:rPr>
        <w:t xml:space="preserve"> </w:t>
      </w:r>
      <w:r w:rsidRPr="009C486D">
        <w:rPr>
          <w:rFonts w:ascii="Sylfaen" w:hAnsi="Sylfaen" w:cs="Sylfaen"/>
        </w:rPr>
        <w:t>რაოდენობა</w:t>
      </w:r>
      <w:r w:rsidRPr="009C486D">
        <w:rPr>
          <w:rFonts w:ascii="Sylfaen" w:hAnsi="Sylfaen"/>
        </w:rPr>
        <w:t xml:space="preserve">, </w:t>
      </w:r>
      <w:r w:rsidRPr="009C486D">
        <w:rPr>
          <w:rFonts w:ascii="Sylfaen" w:hAnsi="Sylfaen" w:cs="Sylfaen"/>
        </w:rPr>
        <w:t>რომლებიც</w:t>
      </w:r>
      <w:r w:rsidRPr="009C486D">
        <w:rPr>
          <w:rFonts w:ascii="Sylfaen" w:hAnsi="Sylfaen"/>
        </w:rPr>
        <w:t xml:space="preserve"> </w:t>
      </w:r>
      <w:r w:rsidRPr="009C486D">
        <w:rPr>
          <w:rFonts w:ascii="Sylfaen" w:hAnsi="Sylfaen" w:cs="Sylfaen"/>
        </w:rPr>
        <w:t>ავრცელებენ</w:t>
      </w:r>
      <w:r w:rsidRPr="009C486D">
        <w:rPr>
          <w:rFonts w:ascii="Sylfaen" w:hAnsi="Sylfaen"/>
        </w:rPr>
        <w:t xml:space="preserve"> </w:t>
      </w:r>
      <w:r w:rsidRPr="009C486D">
        <w:rPr>
          <w:rFonts w:ascii="Sylfaen" w:hAnsi="Sylfaen" w:cs="Sylfaen"/>
        </w:rPr>
        <w:t>ინფორმაციას</w:t>
      </w:r>
      <w:r w:rsidRPr="009C486D">
        <w:rPr>
          <w:rFonts w:ascii="Sylfaen" w:hAnsi="Sylfaen"/>
        </w:rPr>
        <w:t>.</w:t>
      </w:r>
    </w:p>
    <w:p w14:paraId="2FAAACAE" w14:textId="77777777" w:rsidR="00D91A2D" w:rsidRPr="000108BE" w:rsidRDefault="00D91A2D" w:rsidP="00D91A2D">
      <w:pPr>
        <w:jc w:val="both"/>
        <w:rPr>
          <w:rFonts w:ascii="Sylfaen" w:hAnsi="Sylfaen"/>
          <w:b/>
          <w:color w:val="7D1627"/>
        </w:rPr>
      </w:pPr>
    </w:p>
    <w:p w14:paraId="41AF64C7" w14:textId="77777777" w:rsidR="00D91A2D" w:rsidRPr="000108BE" w:rsidRDefault="00D91A2D" w:rsidP="00D91A2D">
      <w:pPr>
        <w:pStyle w:val="Heading5"/>
      </w:pPr>
      <w:r w:rsidRPr="000108BE">
        <w:t>II. პასუხების შეფასება –</w:t>
      </w:r>
      <w:r w:rsidRPr="000108BE">
        <w:rPr>
          <w:lang w:val="ka-GE"/>
        </w:rPr>
        <w:t>გამოეხმაურა აუდიტორია</w:t>
      </w:r>
      <w:r w:rsidRPr="000108BE">
        <w:t>?</w:t>
      </w:r>
    </w:p>
    <w:p w14:paraId="00BA10C5" w14:textId="77777777" w:rsidR="00D91A2D" w:rsidRPr="009C486D" w:rsidRDefault="00D91A2D" w:rsidP="009C6013">
      <w:pPr>
        <w:pStyle w:val="ListParagraph"/>
        <w:numPr>
          <w:ilvl w:val="0"/>
          <w:numId w:val="129"/>
        </w:numPr>
        <w:spacing w:after="160" w:line="259" w:lineRule="auto"/>
        <w:ind w:right="0"/>
        <w:jc w:val="both"/>
        <w:rPr>
          <w:rFonts w:ascii="Sylfaen" w:hAnsi="Sylfaen"/>
        </w:rPr>
      </w:pPr>
      <w:r>
        <w:rPr>
          <w:rFonts w:ascii="Sylfaen" w:hAnsi="Sylfaen" w:cs="Sylfaen"/>
          <w:lang w:val="ka-GE"/>
        </w:rPr>
        <w:t>გამოკითხვების</w:t>
      </w:r>
      <w:r w:rsidRPr="009C486D">
        <w:rPr>
          <w:rFonts w:ascii="Sylfaen" w:hAnsi="Sylfaen"/>
        </w:rPr>
        <w:t xml:space="preserve"> </w:t>
      </w:r>
      <w:r w:rsidRPr="009C486D">
        <w:rPr>
          <w:rFonts w:ascii="Sylfaen" w:hAnsi="Sylfaen" w:cs="Sylfaen"/>
        </w:rPr>
        <w:t>რაოდენობა</w:t>
      </w:r>
      <w:r>
        <w:rPr>
          <w:rFonts w:ascii="Sylfaen" w:hAnsi="Sylfaen"/>
        </w:rPr>
        <w:t>,</w:t>
      </w:r>
      <w:r w:rsidRPr="009C486D">
        <w:rPr>
          <w:rFonts w:ascii="Sylfaen" w:hAnsi="Sylfaen"/>
        </w:rPr>
        <w:t xml:space="preserve"> </w:t>
      </w:r>
      <w:r>
        <w:rPr>
          <w:rFonts w:ascii="Sylfaen" w:hAnsi="Sylfaen"/>
          <w:lang w:val="ka-GE"/>
        </w:rPr>
        <w:t xml:space="preserve">კითხვის ავტორთა </w:t>
      </w:r>
      <w:r w:rsidRPr="009C486D">
        <w:rPr>
          <w:rFonts w:ascii="Sylfaen" w:hAnsi="Sylfaen" w:cs="Sylfaen"/>
        </w:rPr>
        <w:t>სახელები</w:t>
      </w:r>
      <w:r>
        <w:rPr>
          <w:rFonts w:ascii="Sylfaen" w:hAnsi="Sylfaen" w:cs="Sylfaen"/>
          <w:lang w:val="ka-GE"/>
        </w:rPr>
        <w:t xml:space="preserve"> </w:t>
      </w:r>
      <w:r>
        <w:rPr>
          <w:rFonts w:ascii="Sylfaen" w:hAnsi="Sylfaen"/>
          <w:lang w:val="ka-GE"/>
        </w:rPr>
        <w:t>ან კავშირები,</w:t>
      </w:r>
      <w:r w:rsidRPr="009C486D">
        <w:rPr>
          <w:rFonts w:ascii="Sylfaen" w:hAnsi="Sylfaen"/>
        </w:rPr>
        <w:t xml:space="preserve"> </w:t>
      </w:r>
      <w:r w:rsidRPr="009C486D">
        <w:rPr>
          <w:rFonts w:ascii="Sylfaen" w:hAnsi="Sylfaen" w:cs="Sylfaen"/>
        </w:rPr>
        <w:t>რა</w:t>
      </w:r>
      <w:r w:rsidRPr="009C486D">
        <w:rPr>
          <w:rFonts w:ascii="Sylfaen" w:hAnsi="Sylfaen"/>
        </w:rPr>
        <w:t xml:space="preserve"> </w:t>
      </w:r>
      <w:r w:rsidRPr="009C486D">
        <w:rPr>
          <w:rFonts w:ascii="Sylfaen" w:hAnsi="Sylfaen" w:cs="Sylfaen"/>
        </w:rPr>
        <w:t>სახის</w:t>
      </w:r>
      <w:r w:rsidRPr="009C486D">
        <w:rPr>
          <w:rFonts w:ascii="Sylfaen" w:hAnsi="Sylfaen"/>
        </w:rPr>
        <w:t xml:space="preserve"> </w:t>
      </w:r>
      <w:r w:rsidRPr="009C486D">
        <w:rPr>
          <w:rFonts w:ascii="Sylfaen" w:hAnsi="Sylfaen" w:cs="Sylfaen"/>
        </w:rPr>
        <w:t>კითხვები</w:t>
      </w:r>
      <w:r w:rsidRPr="009C486D">
        <w:rPr>
          <w:rFonts w:ascii="Sylfaen" w:hAnsi="Sylfaen"/>
        </w:rPr>
        <w:t xml:space="preserve"> </w:t>
      </w:r>
      <w:r w:rsidRPr="009C486D">
        <w:rPr>
          <w:rFonts w:ascii="Sylfaen" w:hAnsi="Sylfaen" w:cs="Sylfaen"/>
        </w:rPr>
        <w:t>დასვეს</w:t>
      </w:r>
      <w:r w:rsidRPr="009C486D">
        <w:rPr>
          <w:rFonts w:ascii="Sylfaen" w:hAnsi="Sylfaen"/>
        </w:rPr>
        <w:t xml:space="preserve"> </w:t>
      </w:r>
      <w:r w:rsidRPr="009C486D">
        <w:rPr>
          <w:rFonts w:ascii="Sylfaen" w:hAnsi="Sylfaen" w:cs="Sylfaen"/>
        </w:rPr>
        <w:t>მათ</w:t>
      </w:r>
      <w:r w:rsidRPr="009C486D">
        <w:rPr>
          <w:rFonts w:ascii="Sylfaen" w:hAnsi="Sylfaen"/>
        </w:rPr>
        <w:t>;</w:t>
      </w:r>
    </w:p>
    <w:p w14:paraId="7D220D4F" w14:textId="77777777" w:rsidR="00D91A2D" w:rsidRPr="009C486D" w:rsidRDefault="00D91A2D" w:rsidP="009C6013">
      <w:pPr>
        <w:pStyle w:val="ListParagraph"/>
        <w:numPr>
          <w:ilvl w:val="0"/>
          <w:numId w:val="129"/>
        </w:numPr>
        <w:spacing w:after="160" w:line="259" w:lineRule="auto"/>
        <w:ind w:right="0"/>
        <w:jc w:val="both"/>
        <w:rPr>
          <w:rFonts w:ascii="Sylfaen" w:hAnsi="Sylfaen"/>
        </w:rPr>
      </w:pPr>
      <w:r w:rsidRPr="009C486D">
        <w:rPr>
          <w:rFonts w:ascii="Sylfaen" w:hAnsi="Sylfaen" w:cs="Sylfaen"/>
        </w:rPr>
        <w:t>ზარების</w:t>
      </w:r>
      <w:r w:rsidRPr="009C486D">
        <w:rPr>
          <w:rFonts w:ascii="Sylfaen" w:hAnsi="Sylfaen"/>
        </w:rPr>
        <w:t xml:space="preserve"> </w:t>
      </w:r>
      <w:r w:rsidRPr="009C486D">
        <w:rPr>
          <w:rFonts w:ascii="Sylfaen" w:hAnsi="Sylfaen" w:cs="Sylfaen"/>
        </w:rPr>
        <w:t>შემცირება</w:t>
      </w:r>
      <w:r w:rsidRPr="009C486D">
        <w:rPr>
          <w:rFonts w:ascii="Sylfaen" w:hAnsi="Sylfaen"/>
        </w:rPr>
        <w:t xml:space="preserve"> </w:t>
      </w:r>
      <w:r>
        <w:rPr>
          <w:rFonts w:ascii="Sylfaen" w:hAnsi="Sylfaen" w:cs="Sylfaen"/>
          <w:lang w:val="ka-GE"/>
        </w:rPr>
        <w:t xml:space="preserve">ან </w:t>
      </w:r>
      <w:r w:rsidRPr="009C486D">
        <w:rPr>
          <w:rFonts w:ascii="Sylfaen" w:hAnsi="Sylfaen" w:cs="Sylfaen"/>
        </w:rPr>
        <w:t>გაზრდა</w:t>
      </w:r>
      <w:r w:rsidRPr="009C486D">
        <w:rPr>
          <w:rFonts w:ascii="Sylfaen" w:hAnsi="Sylfaen"/>
        </w:rPr>
        <w:t xml:space="preserve">, </w:t>
      </w:r>
      <w:r w:rsidRPr="009C486D">
        <w:rPr>
          <w:rFonts w:ascii="Sylfaen" w:hAnsi="Sylfaen" w:cs="Sylfaen"/>
        </w:rPr>
        <w:t>რომელიც</w:t>
      </w:r>
      <w:r w:rsidRPr="009C486D">
        <w:rPr>
          <w:rFonts w:ascii="Sylfaen" w:hAnsi="Sylfaen"/>
        </w:rPr>
        <w:t xml:space="preserve"> </w:t>
      </w:r>
      <w:r>
        <w:rPr>
          <w:rFonts w:ascii="Sylfaen" w:hAnsi="Sylfaen" w:cs="Sylfaen"/>
          <w:lang w:val="ka-GE"/>
        </w:rPr>
        <w:t xml:space="preserve">თან ახლავს </w:t>
      </w:r>
      <w:r w:rsidRPr="009C486D">
        <w:rPr>
          <w:rFonts w:ascii="Sylfaen" w:hAnsi="Sylfaen" w:cs="Sylfaen"/>
        </w:rPr>
        <w:t>საინფორმაციო</w:t>
      </w:r>
      <w:r w:rsidRPr="009C486D">
        <w:rPr>
          <w:rFonts w:ascii="Sylfaen" w:hAnsi="Sylfaen"/>
        </w:rPr>
        <w:t xml:space="preserve"> </w:t>
      </w:r>
      <w:r w:rsidRPr="009C486D">
        <w:rPr>
          <w:rFonts w:ascii="Sylfaen" w:hAnsi="Sylfaen" w:cs="Sylfaen"/>
        </w:rPr>
        <w:t>კამპანიის</w:t>
      </w:r>
      <w:r w:rsidRPr="009C486D">
        <w:rPr>
          <w:rFonts w:ascii="Sylfaen" w:hAnsi="Sylfaen"/>
        </w:rPr>
        <w:t xml:space="preserve"> </w:t>
      </w:r>
      <w:r w:rsidRPr="009C486D">
        <w:rPr>
          <w:rFonts w:ascii="Sylfaen" w:hAnsi="Sylfaen" w:cs="Sylfaen"/>
        </w:rPr>
        <w:t>დაწყებას</w:t>
      </w:r>
      <w:r w:rsidRPr="009C486D">
        <w:rPr>
          <w:rFonts w:ascii="Sylfaen" w:hAnsi="Sylfaen"/>
        </w:rPr>
        <w:t xml:space="preserve">, </w:t>
      </w:r>
      <w:r w:rsidRPr="009C486D">
        <w:rPr>
          <w:rFonts w:ascii="Sylfaen" w:hAnsi="Sylfaen" w:cs="Sylfaen"/>
        </w:rPr>
        <w:t>და</w:t>
      </w:r>
    </w:p>
    <w:p w14:paraId="1E65954D" w14:textId="77777777" w:rsidR="00D91A2D" w:rsidRPr="009C486D" w:rsidRDefault="00D91A2D" w:rsidP="009C6013">
      <w:pPr>
        <w:pStyle w:val="ListParagraph"/>
        <w:numPr>
          <w:ilvl w:val="0"/>
          <w:numId w:val="129"/>
        </w:numPr>
        <w:spacing w:after="160" w:line="259" w:lineRule="auto"/>
        <w:ind w:right="0"/>
        <w:jc w:val="both"/>
        <w:rPr>
          <w:rFonts w:ascii="Sylfaen" w:hAnsi="Sylfaen"/>
        </w:rPr>
      </w:pPr>
      <w:r w:rsidRPr="009C486D">
        <w:rPr>
          <w:rFonts w:ascii="Sylfaen" w:hAnsi="Sylfaen" w:cs="Sylfaen"/>
        </w:rPr>
        <w:t>პარტნიორი</w:t>
      </w:r>
      <w:r w:rsidRPr="009C486D">
        <w:rPr>
          <w:rFonts w:ascii="Sylfaen" w:hAnsi="Sylfaen"/>
        </w:rPr>
        <w:t xml:space="preserve"> </w:t>
      </w:r>
      <w:r w:rsidRPr="009C486D">
        <w:rPr>
          <w:rFonts w:ascii="Sylfaen" w:hAnsi="Sylfaen" w:cs="Sylfaen"/>
        </w:rPr>
        <w:t>ორგანიზაციების</w:t>
      </w:r>
      <w:r w:rsidRPr="009C486D">
        <w:rPr>
          <w:rFonts w:ascii="Sylfaen" w:hAnsi="Sylfaen"/>
        </w:rPr>
        <w:t xml:space="preserve"> </w:t>
      </w:r>
      <w:r w:rsidRPr="009C486D">
        <w:rPr>
          <w:rFonts w:ascii="Sylfaen" w:hAnsi="Sylfaen" w:cs="Sylfaen"/>
        </w:rPr>
        <w:t>რაოდენობა</w:t>
      </w:r>
      <w:r w:rsidRPr="009C486D">
        <w:rPr>
          <w:rFonts w:ascii="Sylfaen" w:hAnsi="Sylfaen"/>
        </w:rPr>
        <w:t xml:space="preserve">, </w:t>
      </w:r>
      <w:r w:rsidRPr="009C486D">
        <w:rPr>
          <w:rFonts w:ascii="Sylfaen" w:hAnsi="Sylfaen" w:cs="Sylfaen"/>
        </w:rPr>
        <w:t>პარტნიორი</w:t>
      </w:r>
      <w:r w:rsidRPr="009C486D">
        <w:rPr>
          <w:rFonts w:ascii="Sylfaen" w:hAnsi="Sylfaen"/>
        </w:rPr>
        <w:t xml:space="preserve"> </w:t>
      </w:r>
      <w:r w:rsidRPr="009C486D">
        <w:rPr>
          <w:rFonts w:ascii="Sylfaen" w:hAnsi="Sylfaen" w:cs="Sylfaen"/>
        </w:rPr>
        <w:t>ორგანიზაციების</w:t>
      </w:r>
      <w:r w:rsidRPr="009C486D">
        <w:rPr>
          <w:rFonts w:ascii="Sylfaen" w:hAnsi="Sylfaen"/>
        </w:rPr>
        <w:t xml:space="preserve"> </w:t>
      </w:r>
      <w:r>
        <w:rPr>
          <w:rFonts w:ascii="Sylfaen" w:hAnsi="Sylfaen" w:cs="Sylfaen"/>
          <w:lang w:val="ka-GE"/>
        </w:rPr>
        <w:t xml:space="preserve">დასახელება </w:t>
      </w:r>
      <w:r w:rsidRPr="009C486D">
        <w:rPr>
          <w:rFonts w:ascii="Sylfaen" w:hAnsi="Sylfaen" w:cs="Sylfaen"/>
        </w:rPr>
        <w:t>და</w:t>
      </w:r>
      <w:r w:rsidRPr="009C486D">
        <w:rPr>
          <w:rFonts w:ascii="Sylfaen" w:hAnsi="Sylfaen"/>
        </w:rPr>
        <w:t xml:space="preserve"> </w:t>
      </w:r>
      <w:r w:rsidRPr="009C486D">
        <w:rPr>
          <w:rFonts w:ascii="Sylfaen" w:hAnsi="Sylfaen" w:cs="Sylfaen"/>
        </w:rPr>
        <w:t>თანამშრომლობდნენ</w:t>
      </w:r>
      <w:r w:rsidRPr="009C486D">
        <w:rPr>
          <w:rFonts w:ascii="Sylfaen" w:hAnsi="Sylfaen"/>
        </w:rPr>
        <w:t xml:space="preserve"> </w:t>
      </w:r>
      <w:r w:rsidRPr="009C486D">
        <w:rPr>
          <w:rFonts w:ascii="Sylfaen" w:hAnsi="Sylfaen" w:cs="Sylfaen"/>
        </w:rPr>
        <w:t>თუ</w:t>
      </w:r>
      <w:r w:rsidRPr="009C486D">
        <w:rPr>
          <w:rFonts w:ascii="Sylfaen" w:hAnsi="Sylfaen"/>
        </w:rPr>
        <w:t xml:space="preserve"> </w:t>
      </w:r>
      <w:r w:rsidRPr="009C486D">
        <w:rPr>
          <w:rFonts w:ascii="Sylfaen" w:hAnsi="Sylfaen" w:cs="Sylfaen"/>
        </w:rPr>
        <w:t>არა</w:t>
      </w:r>
      <w:r w:rsidRPr="009C486D">
        <w:rPr>
          <w:rFonts w:ascii="Sylfaen" w:hAnsi="Sylfaen"/>
        </w:rPr>
        <w:t xml:space="preserve"> </w:t>
      </w:r>
      <w:r w:rsidRPr="009C486D">
        <w:rPr>
          <w:rFonts w:ascii="Sylfaen" w:hAnsi="Sylfaen" w:cs="Sylfaen"/>
        </w:rPr>
        <w:t>ისინი</w:t>
      </w:r>
      <w:r w:rsidRPr="009C486D">
        <w:rPr>
          <w:rFonts w:ascii="Sylfaen" w:hAnsi="Sylfaen"/>
        </w:rPr>
        <w:t>.</w:t>
      </w:r>
    </w:p>
    <w:p w14:paraId="3A1D64E5" w14:textId="77777777" w:rsidR="00D91A2D" w:rsidRPr="009C486D" w:rsidRDefault="00D91A2D" w:rsidP="00D91A2D">
      <w:pPr>
        <w:jc w:val="both"/>
        <w:rPr>
          <w:rFonts w:ascii="Sylfaen" w:hAnsi="Sylfaen"/>
        </w:rPr>
      </w:pPr>
    </w:p>
    <w:p w14:paraId="14B46855" w14:textId="77777777" w:rsidR="00D91A2D" w:rsidRPr="000108BE" w:rsidRDefault="00D91A2D" w:rsidP="00D91A2D">
      <w:pPr>
        <w:pStyle w:val="Heading5"/>
      </w:pPr>
      <w:r w:rsidRPr="000108BE">
        <w:t>III. შეფასების ზეგავლენა – მოხდა ცვლილებები?</w:t>
      </w:r>
    </w:p>
    <w:p w14:paraId="68132EC3" w14:textId="77777777" w:rsidR="00D91A2D" w:rsidRPr="009C486D" w:rsidRDefault="00D91A2D" w:rsidP="00D91A2D">
      <w:pPr>
        <w:jc w:val="both"/>
        <w:rPr>
          <w:rFonts w:ascii="Sylfaen" w:hAnsi="Sylfaen"/>
        </w:rPr>
      </w:pPr>
      <w:r>
        <w:rPr>
          <w:rFonts w:ascii="Sylfaen" w:hAnsi="Sylfaen" w:cs="Sylfaen"/>
          <w:lang w:val="ka-GE"/>
        </w:rPr>
        <w:t xml:space="preserve">საბოლოო </w:t>
      </w:r>
      <w:r w:rsidRPr="009C486D">
        <w:rPr>
          <w:rFonts w:ascii="Sylfaen" w:hAnsi="Sylfaen" w:cs="Sylfaen"/>
        </w:rPr>
        <w:t>შეფასების</w:t>
      </w:r>
      <w:r>
        <w:rPr>
          <w:rFonts w:ascii="Sylfaen" w:hAnsi="Sylfaen" w:cs="Sylfaen"/>
          <w:lang w:val="ka-GE"/>
        </w:rPr>
        <w:t>თვის,</w:t>
      </w:r>
      <w:r w:rsidRPr="009C486D">
        <w:rPr>
          <w:rFonts w:ascii="Sylfaen" w:hAnsi="Sylfaen"/>
        </w:rPr>
        <w:t xml:space="preserve"> </w:t>
      </w:r>
      <w:r w:rsidRPr="009C486D">
        <w:rPr>
          <w:rFonts w:ascii="Sylfaen" w:hAnsi="Sylfaen" w:cs="Sylfaen"/>
        </w:rPr>
        <w:t>ყველაზე</w:t>
      </w:r>
      <w:r w:rsidRPr="009C486D">
        <w:rPr>
          <w:rFonts w:ascii="Sylfaen" w:hAnsi="Sylfaen"/>
        </w:rPr>
        <w:t xml:space="preserve"> </w:t>
      </w:r>
      <w:r w:rsidRPr="009C486D">
        <w:rPr>
          <w:rFonts w:ascii="Sylfaen" w:hAnsi="Sylfaen" w:cs="Sylfaen"/>
        </w:rPr>
        <w:t>მნიშვნელოვანი</w:t>
      </w:r>
      <w:r>
        <w:rPr>
          <w:rFonts w:ascii="Sylfaen" w:hAnsi="Sylfaen" w:cs="Sylfaen"/>
          <w:lang w:val="ka-GE"/>
        </w:rPr>
        <w:t xml:space="preserve">  </w:t>
      </w:r>
      <w:r w:rsidRPr="009C486D">
        <w:rPr>
          <w:rFonts w:ascii="Sylfaen" w:hAnsi="Sylfaen" w:cs="Sylfaen"/>
        </w:rPr>
        <w:t>მიზნობრივ</w:t>
      </w:r>
      <w:r w:rsidRPr="009C486D">
        <w:rPr>
          <w:rFonts w:ascii="Sylfaen" w:hAnsi="Sylfaen"/>
        </w:rPr>
        <w:t xml:space="preserve"> </w:t>
      </w:r>
      <w:r w:rsidRPr="009C486D">
        <w:rPr>
          <w:rFonts w:ascii="Sylfaen" w:hAnsi="Sylfaen" w:cs="Sylfaen"/>
        </w:rPr>
        <w:t>აუდიტორიაზე</w:t>
      </w:r>
      <w:r w:rsidRPr="009C486D">
        <w:rPr>
          <w:rFonts w:ascii="Sylfaen" w:hAnsi="Sylfaen"/>
        </w:rPr>
        <w:t xml:space="preserve"> </w:t>
      </w:r>
      <w:r w:rsidRPr="009C486D">
        <w:rPr>
          <w:rFonts w:ascii="Sylfaen" w:hAnsi="Sylfaen" w:cs="Sylfaen"/>
        </w:rPr>
        <w:t>ინფორმაციის</w:t>
      </w:r>
      <w:r w:rsidRPr="009C486D">
        <w:rPr>
          <w:rFonts w:ascii="Sylfaen" w:hAnsi="Sylfaen"/>
        </w:rPr>
        <w:t xml:space="preserve"> </w:t>
      </w:r>
      <w:r>
        <w:rPr>
          <w:rFonts w:ascii="Sylfaen" w:hAnsi="Sylfaen" w:cs="Sylfaen"/>
        </w:rPr>
        <w:t xml:space="preserve">ზეგავლენის </w:t>
      </w:r>
      <w:r w:rsidRPr="009C486D">
        <w:rPr>
          <w:rFonts w:ascii="Sylfaen" w:hAnsi="Sylfaen" w:cs="Sylfaen"/>
        </w:rPr>
        <w:t>შეფასება</w:t>
      </w:r>
      <w:r>
        <w:rPr>
          <w:rFonts w:ascii="Sylfaen" w:hAnsi="Sylfaen" w:cs="Sylfaen"/>
          <w:lang w:val="ka-GE"/>
        </w:rPr>
        <w:t xml:space="preserve">ა </w:t>
      </w:r>
      <w:r>
        <w:rPr>
          <w:rFonts w:ascii="Sylfaen" w:hAnsi="Sylfaen"/>
          <w:lang w:val="ka-GE"/>
        </w:rPr>
        <w:t>( ცხრილი</w:t>
      </w:r>
      <w:r w:rsidRPr="009C486D">
        <w:rPr>
          <w:rFonts w:ascii="Sylfaen" w:hAnsi="Sylfaen"/>
        </w:rPr>
        <w:t xml:space="preserve"> 7.11). </w:t>
      </w:r>
      <w:r w:rsidRPr="009C486D">
        <w:rPr>
          <w:rFonts w:ascii="Sylfaen" w:hAnsi="Sylfaen" w:cs="Sylfaen"/>
        </w:rPr>
        <w:t>მაგალითად</w:t>
      </w:r>
      <w:r w:rsidRPr="009C486D">
        <w:rPr>
          <w:rFonts w:ascii="Sylfaen" w:hAnsi="Sylfaen"/>
        </w:rPr>
        <w:t xml:space="preserve">, </w:t>
      </w:r>
      <w:r>
        <w:rPr>
          <w:rFonts w:ascii="Sylfaen" w:hAnsi="Sylfaen" w:cs="Sylfaen"/>
          <w:lang w:val="ka-GE"/>
        </w:rPr>
        <w:t>მოისმინეს</w:t>
      </w:r>
      <w:r w:rsidRPr="009C486D">
        <w:rPr>
          <w:rFonts w:ascii="Sylfaen" w:hAnsi="Sylfaen"/>
        </w:rPr>
        <w:t xml:space="preserve">, </w:t>
      </w:r>
      <w:r w:rsidRPr="009C486D">
        <w:rPr>
          <w:rFonts w:ascii="Sylfaen" w:hAnsi="Sylfaen" w:cs="Sylfaen"/>
        </w:rPr>
        <w:t>გაიგეს</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Pr>
          <w:rFonts w:ascii="Sylfaen" w:hAnsi="Sylfaen" w:cs="Sylfaen"/>
          <w:lang w:val="ka-GE"/>
        </w:rPr>
        <w:t xml:space="preserve">იმოქმედეს თუ არა მიწოდებული ინფორმაციის </w:t>
      </w:r>
      <w:r w:rsidRPr="009C486D">
        <w:rPr>
          <w:rFonts w:ascii="Sylfaen" w:hAnsi="Sylfaen"/>
          <w:lang w:val="ka-GE"/>
        </w:rPr>
        <w:t>შეასაბამისად</w:t>
      </w:r>
      <w:r>
        <w:rPr>
          <w:rFonts w:ascii="Sylfaen" w:hAnsi="Sylfaen"/>
          <w:lang w:val="ka-GE"/>
        </w:rPr>
        <w:t xml:space="preserve">? </w:t>
      </w:r>
      <w:r>
        <w:rPr>
          <w:rFonts w:ascii="Sylfaen" w:hAnsi="Sylfaen" w:cs="Sylfaen"/>
        </w:rPr>
        <w:t>საბოლოო</w:t>
      </w:r>
      <w:r w:rsidRPr="009C486D">
        <w:rPr>
          <w:rFonts w:ascii="Sylfaen" w:hAnsi="Sylfaen"/>
        </w:rPr>
        <w:t xml:space="preserve"> </w:t>
      </w:r>
      <w:r>
        <w:rPr>
          <w:rFonts w:ascii="Sylfaen" w:hAnsi="Sylfaen" w:cs="Sylfaen"/>
          <w:lang w:val="ka-GE"/>
        </w:rPr>
        <w:t xml:space="preserve">მიზანი </w:t>
      </w:r>
      <w:r w:rsidRPr="009C486D">
        <w:rPr>
          <w:rFonts w:ascii="Sylfaen" w:hAnsi="Sylfaen" w:cs="Sylfaen"/>
        </w:rPr>
        <w:t>ინფორმაციის</w:t>
      </w:r>
      <w:r w:rsidRPr="009C486D">
        <w:rPr>
          <w:rFonts w:ascii="Sylfaen" w:hAnsi="Sylfaen"/>
        </w:rPr>
        <w:t xml:space="preserve"> </w:t>
      </w:r>
      <w:r>
        <w:rPr>
          <w:rFonts w:ascii="Sylfaen" w:hAnsi="Sylfaen"/>
          <w:lang w:val="ka-GE"/>
        </w:rPr>
        <w:t xml:space="preserve">შეგროვებაა, რომელიც დაგვეხმარება ყველა კომპონენტის გაუმჯობესებაში. </w:t>
      </w:r>
      <w:r w:rsidRPr="009C486D">
        <w:rPr>
          <w:rFonts w:ascii="Sylfaen" w:hAnsi="Sylfaen" w:cs="Sylfaen"/>
        </w:rPr>
        <w:t>ინფორმაცია</w:t>
      </w:r>
      <w:r w:rsidRPr="009C486D">
        <w:rPr>
          <w:rFonts w:ascii="Sylfaen" w:hAnsi="Sylfaen"/>
        </w:rPr>
        <w:t xml:space="preserve"> </w:t>
      </w:r>
      <w:r w:rsidRPr="009C486D">
        <w:rPr>
          <w:rFonts w:ascii="Sylfaen" w:hAnsi="Sylfaen" w:cs="Sylfaen"/>
        </w:rPr>
        <w:t>გროვდება</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ანალიზდება</w:t>
      </w:r>
      <w:r w:rsidRPr="009C486D">
        <w:rPr>
          <w:rFonts w:ascii="Sylfaen" w:hAnsi="Sylfaen"/>
        </w:rPr>
        <w:t>:</w:t>
      </w:r>
    </w:p>
    <w:p w14:paraId="42F5DD49" w14:textId="77777777" w:rsidR="00D91A2D" w:rsidRPr="009C486D" w:rsidRDefault="00D91A2D" w:rsidP="009C6013">
      <w:pPr>
        <w:pStyle w:val="ListParagraph"/>
        <w:numPr>
          <w:ilvl w:val="0"/>
          <w:numId w:val="130"/>
        </w:numPr>
        <w:spacing w:after="160" w:line="259" w:lineRule="auto"/>
        <w:ind w:right="0"/>
        <w:jc w:val="both"/>
        <w:rPr>
          <w:rFonts w:ascii="Sylfaen" w:hAnsi="Sylfaen"/>
        </w:rPr>
      </w:pPr>
      <w:r w:rsidRPr="009C486D">
        <w:rPr>
          <w:rFonts w:ascii="Sylfaen" w:hAnsi="Sylfaen" w:cs="Sylfaen"/>
        </w:rPr>
        <w:t>მიმდინარე</w:t>
      </w:r>
      <w:r w:rsidRPr="009C486D">
        <w:rPr>
          <w:rFonts w:ascii="Sylfaen" w:hAnsi="Sylfaen"/>
        </w:rPr>
        <w:t xml:space="preserve"> </w:t>
      </w:r>
      <w:r w:rsidRPr="009C486D">
        <w:rPr>
          <w:rFonts w:ascii="Sylfaen" w:hAnsi="Sylfaen" w:cs="Sylfaen"/>
        </w:rPr>
        <w:t>და</w:t>
      </w:r>
      <w:r w:rsidRPr="009C486D">
        <w:rPr>
          <w:rFonts w:ascii="Sylfaen" w:hAnsi="Sylfaen"/>
        </w:rPr>
        <w:t xml:space="preserve"> </w:t>
      </w:r>
      <w:r w:rsidRPr="009C486D">
        <w:rPr>
          <w:rFonts w:ascii="Sylfaen" w:hAnsi="Sylfaen" w:cs="Sylfaen"/>
        </w:rPr>
        <w:t>მომავალი</w:t>
      </w:r>
      <w:r w:rsidRPr="009C486D">
        <w:rPr>
          <w:rFonts w:ascii="Sylfaen" w:hAnsi="Sylfaen"/>
        </w:rPr>
        <w:t xml:space="preserve"> </w:t>
      </w:r>
      <w:r w:rsidRPr="009C486D">
        <w:rPr>
          <w:rFonts w:ascii="Sylfaen" w:hAnsi="Sylfaen" w:cs="Sylfaen"/>
        </w:rPr>
        <w:t>საკომუნიკაციო</w:t>
      </w:r>
      <w:r w:rsidRPr="009C486D">
        <w:rPr>
          <w:rFonts w:ascii="Sylfaen" w:hAnsi="Sylfaen"/>
        </w:rPr>
        <w:t xml:space="preserve"> </w:t>
      </w:r>
      <w:r w:rsidRPr="009C486D">
        <w:rPr>
          <w:rFonts w:ascii="Sylfaen" w:hAnsi="Sylfaen" w:cs="Sylfaen"/>
        </w:rPr>
        <w:t>ძალისხმევის</w:t>
      </w:r>
      <w:r w:rsidRPr="009C486D">
        <w:rPr>
          <w:rFonts w:ascii="Sylfaen" w:hAnsi="Sylfaen"/>
        </w:rPr>
        <w:t xml:space="preserve"> </w:t>
      </w:r>
      <w:r w:rsidRPr="009C486D">
        <w:rPr>
          <w:rFonts w:ascii="Sylfaen" w:hAnsi="Sylfaen" w:cs="Sylfaen"/>
        </w:rPr>
        <w:t>გაუმჯობესება</w:t>
      </w:r>
      <w:r w:rsidRPr="009C486D">
        <w:rPr>
          <w:rFonts w:ascii="Sylfaen" w:hAnsi="Sylfaen"/>
        </w:rPr>
        <w:t>;</w:t>
      </w:r>
    </w:p>
    <w:p w14:paraId="6D370951" w14:textId="77777777" w:rsidR="00D91A2D" w:rsidRPr="009C486D" w:rsidRDefault="00D91A2D" w:rsidP="009C6013">
      <w:pPr>
        <w:pStyle w:val="ListParagraph"/>
        <w:numPr>
          <w:ilvl w:val="0"/>
          <w:numId w:val="130"/>
        </w:numPr>
        <w:spacing w:after="160" w:line="259" w:lineRule="auto"/>
        <w:ind w:right="0"/>
        <w:jc w:val="both"/>
        <w:rPr>
          <w:rFonts w:ascii="Sylfaen" w:hAnsi="Sylfaen"/>
        </w:rPr>
      </w:pPr>
      <w:r>
        <w:rPr>
          <w:rFonts w:ascii="Sylfaen" w:hAnsi="Sylfaen" w:cs="Sylfaen"/>
          <w:lang w:val="ka-GE"/>
        </w:rPr>
        <w:t>დადასტურება,</w:t>
      </w:r>
      <w:r w:rsidRPr="009C486D">
        <w:rPr>
          <w:rFonts w:ascii="Sylfaen" w:hAnsi="Sylfaen"/>
        </w:rPr>
        <w:t xml:space="preserve"> </w:t>
      </w:r>
      <w:r w:rsidRPr="009C486D">
        <w:rPr>
          <w:rFonts w:ascii="Sylfaen" w:hAnsi="Sylfaen" w:cs="Sylfaen"/>
        </w:rPr>
        <w:t>რომ</w:t>
      </w:r>
      <w:r w:rsidRPr="009C486D">
        <w:rPr>
          <w:rFonts w:ascii="Sylfaen" w:hAnsi="Sylfaen"/>
        </w:rPr>
        <w:t xml:space="preserve"> </w:t>
      </w:r>
      <w:r w:rsidRPr="009C486D">
        <w:rPr>
          <w:rFonts w:ascii="Sylfaen" w:hAnsi="Sylfaen" w:cs="Sylfaen"/>
        </w:rPr>
        <w:t>ცვლილებები</w:t>
      </w:r>
      <w:r w:rsidRPr="009C486D">
        <w:rPr>
          <w:rFonts w:ascii="Sylfaen" w:hAnsi="Sylfaen"/>
        </w:rPr>
        <w:t xml:space="preserve"> </w:t>
      </w:r>
      <w:r w:rsidRPr="009C486D">
        <w:rPr>
          <w:rFonts w:ascii="Sylfaen" w:hAnsi="Sylfaen" w:cs="Sylfaen"/>
        </w:rPr>
        <w:t>განხორციელდა</w:t>
      </w:r>
      <w:r w:rsidRPr="009C486D">
        <w:rPr>
          <w:rFonts w:ascii="Sylfaen" w:hAnsi="Sylfaen"/>
        </w:rPr>
        <w:t xml:space="preserve">, </w:t>
      </w:r>
      <w:r w:rsidRPr="009C486D">
        <w:rPr>
          <w:rFonts w:ascii="Sylfaen" w:hAnsi="Sylfaen" w:cs="Sylfaen"/>
        </w:rPr>
        <w:t>და</w:t>
      </w:r>
    </w:p>
    <w:p w14:paraId="736D536C" w14:textId="77777777" w:rsidR="00D91A2D" w:rsidRDefault="00D91A2D" w:rsidP="009C6013">
      <w:pPr>
        <w:pStyle w:val="ListParagraph"/>
        <w:numPr>
          <w:ilvl w:val="0"/>
          <w:numId w:val="130"/>
        </w:numPr>
        <w:spacing w:after="160" w:line="259" w:lineRule="auto"/>
        <w:ind w:right="0"/>
        <w:jc w:val="both"/>
        <w:rPr>
          <w:rFonts w:ascii="Sylfaen" w:hAnsi="Sylfaen"/>
        </w:rPr>
      </w:pPr>
      <w:r w:rsidRPr="009C486D">
        <w:rPr>
          <w:rFonts w:ascii="Sylfaen" w:hAnsi="Sylfaen" w:cs="Sylfaen"/>
        </w:rPr>
        <w:t>იდენტიფიცირება მესიჯების</w:t>
      </w:r>
      <w:r w:rsidRPr="009C486D">
        <w:rPr>
          <w:rFonts w:ascii="Sylfaen" w:hAnsi="Sylfaen"/>
        </w:rPr>
        <w:t xml:space="preserve">, </w:t>
      </w:r>
      <w:r w:rsidRPr="009C486D">
        <w:rPr>
          <w:rFonts w:ascii="Sylfaen" w:hAnsi="Sylfaen" w:cs="Sylfaen"/>
        </w:rPr>
        <w:t>აქტივობების</w:t>
      </w:r>
      <w:r w:rsidRPr="009C486D">
        <w:rPr>
          <w:rFonts w:ascii="Sylfaen" w:hAnsi="Sylfaen"/>
        </w:rPr>
        <w:t xml:space="preserve"> </w:t>
      </w:r>
      <w:r w:rsidRPr="009C486D">
        <w:rPr>
          <w:rFonts w:ascii="Sylfaen" w:hAnsi="Sylfaen" w:cs="Sylfaen"/>
        </w:rPr>
        <w:t>ან</w:t>
      </w:r>
      <w:r w:rsidRPr="009C486D">
        <w:rPr>
          <w:rFonts w:ascii="Sylfaen" w:hAnsi="Sylfaen"/>
        </w:rPr>
        <w:t xml:space="preserve"> </w:t>
      </w:r>
      <w:r w:rsidRPr="009C486D">
        <w:rPr>
          <w:rFonts w:ascii="Sylfaen" w:hAnsi="Sylfaen" w:cs="Sylfaen"/>
        </w:rPr>
        <w:t>პროგრამების</w:t>
      </w:r>
      <w:r w:rsidRPr="009C486D">
        <w:rPr>
          <w:rFonts w:ascii="Sylfaen" w:hAnsi="Sylfaen"/>
        </w:rPr>
        <w:t xml:space="preserve">, </w:t>
      </w:r>
      <w:r w:rsidRPr="009C486D">
        <w:rPr>
          <w:rFonts w:ascii="Sylfaen" w:hAnsi="Sylfaen" w:cs="Sylfaen"/>
        </w:rPr>
        <w:t>რომელი</w:t>
      </w:r>
      <w:r w:rsidRPr="009C486D">
        <w:rPr>
          <w:rFonts w:ascii="Sylfaen" w:hAnsi="Sylfaen" w:cs="Sylfaen"/>
          <w:lang w:val="ka-GE"/>
        </w:rPr>
        <w:t>ც</w:t>
      </w:r>
      <w:r w:rsidRPr="009C486D">
        <w:rPr>
          <w:rFonts w:ascii="Sylfaen" w:hAnsi="Sylfaen"/>
        </w:rPr>
        <w:t xml:space="preserve"> </w:t>
      </w:r>
      <w:r w:rsidRPr="009C486D">
        <w:rPr>
          <w:rFonts w:ascii="Sylfaen" w:hAnsi="Sylfaen" w:cs="Sylfaen"/>
        </w:rPr>
        <w:t>მუშაობს</w:t>
      </w:r>
      <w:r w:rsidRPr="009C486D">
        <w:rPr>
          <w:rFonts w:ascii="Sylfaen" w:hAnsi="Sylfaen"/>
        </w:rPr>
        <w:t xml:space="preserve"> </w:t>
      </w:r>
      <w:r w:rsidRPr="009C486D">
        <w:rPr>
          <w:rFonts w:ascii="Sylfaen" w:hAnsi="Sylfaen" w:cs="Sylfaen"/>
          <w:lang w:val="ka-GE"/>
        </w:rPr>
        <w:t>ან</w:t>
      </w:r>
      <w:r>
        <w:rPr>
          <w:rFonts w:ascii="Sylfaen" w:hAnsi="Sylfaen"/>
        </w:rPr>
        <w:t xml:space="preserve"> </w:t>
      </w:r>
      <w:r w:rsidRPr="009C486D">
        <w:rPr>
          <w:rFonts w:ascii="Sylfaen" w:hAnsi="Sylfaen" w:cs="Sylfaen"/>
        </w:rPr>
        <w:t>არ მუშაობს</w:t>
      </w:r>
      <w:r w:rsidRPr="009C486D">
        <w:rPr>
          <w:rFonts w:ascii="Sylfaen" w:hAnsi="Sylfaen"/>
        </w:rPr>
        <w:t>.</w:t>
      </w:r>
    </w:p>
    <w:p w14:paraId="44263EC2" w14:textId="77777777" w:rsidR="00D91A2D" w:rsidRPr="009C486D" w:rsidRDefault="00D91A2D" w:rsidP="00D91A2D">
      <w:pPr>
        <w:pStyle w:val="ListParagraph"/>
        <w:jc w:val="both"/>
        <w:rPr>
          <w:rFonts w:ascii="Sylfaen" w:hAnsi="Sylfaen"/>
        </w:rPr>
      </w:pPr>
    </w:p>
    <w:p w14:paraId="0A42814E" w14:textId="77777777" w:rsidR="00D91A2D" w:rsidRPr="00D91A2D" w:rsidRDefault="00D91A2D" w:rsidP="00D91A2D">
      <w:pPr>
        <w:shd w:val="clear" w:color="auto" w:fill="7D1627"/>
        <w:jc w:val="both"/>
        <w:rPr>
          <w:rFonts w:ascii="Sylfaen" w:hAnsi="Sylfaen"/>
          <w:b/>
          <w:color w:val="FFFFFF" w:themeColor="background1"/>
        </w:rPr>
      </w:pPr>
      <w:r w:rsidRPr="00D91A2D">
        <w:rPr>
          <w:rFonts w:ascii="Sylfaen" w:hAnsi="Sylfaen" w:cs="Sylfaen"/>
          <w:b/>
          <w:color w:val="FFFFFF" w:themeColor="background1"/>
        </w:rPr>
        <w:t>ცხრილი 7</w:t>
      </w:r>
      <w:r w:rsidRPr="00D91A2D">
        <w:rPr>
          <w:rFonts w:ascii="Sylfaen" w:hAnsi="Sylfaen"/>
          <w:b/>
          <w:color w:val="FFFFFF" w:themeColor="background1"/>
        </w:rPr>
        <w:t xml:space="preserve">.11 </w:t>
      </w:r>
      <w:r w:rsidRPr="00D91A2D">
        <w:rPr>
          <w:rFonts w:ascii="Sylfaen" w:hAnsi="Sylfaen" w:cs="Sylfaen"/>
          <w:b/>
          <w:color w:val="FFFFFF" w:themeColor="background1"/>
        </w:rPr>
        <w:t>შედეგ</w:t>
      </w:r>
      <w:r w:rsidRPr="00D91A2D">
        <w:rPr>
          <w:rFonts w:ascii="Sylfaen" w:hAnsi="Sylfaen" w:cs="Sylfaen"/>
          <w:b/>
          <w:color w:val="FFFFFF" w:themeColor="background1"/>
          <w:lang w:val="ka-GE"/>
        </w:rPr>
        <w:t>ებ</w:t>
      </w:r>
      <w:r w:rsidRPr="00D91A2D">
        <w:rPr>
          <w:rFonts w:ascii="Sylfaen" w:hAnsi="Sylfaen" w:cs="Sylfaen"/>
          <w:b/>
          <w:color w:val="FFFFFF" w:themeColor="background1"/>
        </w:rPr>
        <w:t>ის</w:t>
      </w:r>
      <w:r w:rsidRPr="00D91A2D">
        <w:rPr>
          <w:rFonts w:ascii="Sylfaen" w:hAnsi="Sylfaen"/>
          <w:b/>
          <w:color w:val="FFFFFF" w:themeColor="background1"/>
        </w:rPr>
        <w:t xml:space="preserve"> </w:t>
      </w:r>
      <w:r w:rsidRPr="00D91A2D">
        <w:rPr>
          <w:rFonts w:ascii="Sylfaen" w:hAnsi="Sylfaen" w:cs="Sylfaen"/>
          <w:b/>
          <w:color w:val="FFFFFF" w:themeColor="background1"/>
        </w:rPr>
        <w:t>შეფასება</w:t>
      </w:r>
    </w:p>
    <w:p w14:paraId="3467453C" w14:textId="77777777" w:rsidR="00D91A2D" w:rsidRPr="009C486D" w:rsidRDefault="00D91A2D" w:rsidP="00D91A2D">
      <w:pPr>
        <w:pStyle w:val="Heading5"/>
      </w:pPr>
      <w:r w:rsidRPr="009C486D">
        <w:t xml:space="preserve"> მოხდა ცვლილებები</w:t>
      </w:r>
      <w:r>
        <w:rPr>
          <w:lang w:val="ka-GE"/>
        </w:rPr>
        <w:t xml:space="preserve"> </w:t>
      </w:r>
      <w:r w:rsidRPr="009C486D">
        <w:t>მანამდე-და-შემდეგ?</w:t>
      </w:r>
    </w:p>
    <w:p w14:paraId="78D7D59A" w14:textId="77777777" w:rsidR="00D91A2D" w:rsidRPr="009C486D" w:rsidRDefault="00D91A2D" w:rsidP="009C6013">
      <w:pPr>
        <w:pStyle w:val="ListParagraph"/>
        <w:numPr>
          <w:ilvl w:val="0"/>
          <w:numId w:val="131"/>
        </w:numPr>
        <w:spacing w:after="160" w:line="259" w:lineRule="auto"/>
        <w:ind w:right="0"/>
        <w:jc w:val="both"/>
        <w:rPr>
          <w:rFonts w:ascii="Sylfaen" w:hAnsi="Sylfaen"/>
        </w:rPr>
      </w:pPr>
      <w:r w:rsidRPr="009C486D">
        <w:rPr>
          <w:rFonts w:ascii="Sylfaen" w:hAnsi="Sylfaen" w:cs="Sylfaen"/>
        </w:rPr>
        <w:t>ცოდნა</w:t>
      </w:r>
      <w:r w:rsidRPr="009C486D">
        <w:rPr>
          <w:rFonts w:ascii="Sylfaen" w:hAnsi="Sylfaen"/>
        </w:rPr>
        <w:t>;</w:t>
      </w:r>
    </w:p>
    <w:p w14:paraId="0B2A67BD" w14:textId="77777777" w:rsidR="00D91A2D" w:rsidRPr="009C486D" w:rsidRDefault="00D91A2D" w:rsidP="009C6013">
      <w:pPr>
        <w:pStyle w:val="ListParagraph"/>
        <w:numPr>
          <w:ilvl w:val="0"/>
          <w:numId w:val="131"/>
        </w:numPr>
        <w:spacing w:after="160" w:line="259" w:lineRule="auto"/>
        <w:ind w:right="0"/>
        <w:jc w:val="both"/>
        <w:rPr>
          <w:rFonts w:ascii="Sylfaen" w:hAnsi="Sylfaen"/>
        </w:rPr>
      </w:pPr>
      <w:r w:rsidRPr="009C486D">
        <w:rPr>
          <w:rFonts w:ascii="Sylfaen" w:hAnsi="Sylfaen" w:cs="Sylfaen"/>
        </w:rPr>
        <w:t>დამოკიდებულებები</w:t>
      </w:r>
      <w:r w:rsidRPr="009C486D">
        <w:rPr>
          <w:rFonts w:ascii="Sylfaen" w:hAnsi="Sylfaen"/>
        </w:rPr>
        <w:t>;</w:t>
      </w:r>
    </w:p>
    <w:p w14:paraId="74DA7B9F" w14:textId="77777777" w:rsidR="00D91A2D" w:rsidRPr="009C486D" w:rsidRDefault="00D91A2D" w:rsidP="009C6013">
      <w:pPr>
        <w:pStyle w:val="ListParagraph"/>
        <w:numPr>
          <w:ilvl w:val="0"/>
          <w:numId w:val="131"/>
        </w:numPr>
        <w:spacing w:after="160" w:line="259" w:lineRule="auto"/>
        <w:ind w:right="0"/>
        <w:jc w:val="both"/>
        <w:rPr>
          <w:rFonts w:ascii="Sylfaen" w:hAnsi="Sylfaen"/>
        </w:rPr>
      </w:pPr>
      <w:r w:rsidRPr="009C486D">
        <w:rPr>
          <w:rFonts w:ascii="Sylfaen" w:hAnsi="Sylfaen" w:cs="Sylfaen"/>
          <w:lang w:val="ka-GE"/>
        </w:rPr>
        <w:t>რწმენა;</w:t>
      </w:r>
    </w:p>
    <w:p w14:paraId="7CC58B47" w14:textId="77777777" w:rsidR="00D91A2D" w:rsidRPr="009C486D" w:rsidRDefault="00D91A2D" w:rsidP="009C6013">
      <w:pPr>
        <w:pStyle w:val="ListParagraph"/>
        <w:numPr>
          <w:ilvl w:val="0"/>
          <w:numId w:val="131"/>
        </w:numPr>
        <w:spacing w:after="160" w:line="259" w:lineRule="auto"/>
        <w:ind w:right="0"/>
        <w:jc w:val="both"/>
        <w:rPr>
          <w:rFonts w:ascii="Sylfaen" w:hAnsi="Sylfaen"/>
        </w:rPr>
      </w:pPr>
      <w:r w:rsidRPr="009C486D">
        <w:rPr>
          <w:rFonts w:ascii="Sylfaen" w:hAnsi="Sylfaen"/>
          <w:lang w:val="ka-GE"/>
        </w:rPr>
        <w:t>ზრახვები;</w:t>
      </w:r>
    </w:p>
    <w:p w14:paraId="417D2132" w14:textId="77777777" w:rsidR="00D91A2D" w:rsidRPr="009C486D" w:rsidRDefault="00D91A2D" w:rsidP="009C6013">
      <w:pPr>
        <w:pStyle w:val="ListParagraph"/>
        <w:numPr>
          <w:ilvl w:val="0"/>
          <w:numId w:val="131"/>
        </w:numPr>
        <w:spacing w:after="160" w:line="259" w:lineRule="auto"/>
        <w:ind w:right="0"/>
        <w:jc w:val="both"/>
        <w:rPr>
          <w:rFonts w:ascii="Sylfaen" w:hAnsi="Sylfaen"/>
        </w:rPr>
      </w:pPr>
      <w:r w:rsidRPr="009C486D">
        <w:rPr>
          <w:rFonts w:ascii="Sylfaen" w:hAnsi="Sylfaen" w:cs="Sylfaen"/>
        </w:rPr>
        <w:t>ქცევა</w:t>
      </w:r>
      <w:r w:rsidRPr="009C486D">
        <w:rPr>
          <w:rFonts w:ascii="Sylfaen" w:hAnsi="Sylfaen"/>
        </w:rPr>
        <w:t xml:space="preserve">, </w:t>
      </w:r>
      <w:r w:rsidRPr="009C486D">
        <w:rPr>
          <w:rFonts w:ascii="Sylfaen" w:hAnsi="Sylfaen" w:cs="Sylfaen"/>
        </w:rPr>
        <w:t>და</w:t>
      </w:r>
    </w:p>
    <w:p w14:paraId="786F657C" w14:textId="77777777" w:rsidR="00D91A2D" w:rsidRPr="009C486D" w:rsidRDefault="00D91A2D" w:rsidP="009C6013">
      <w:pPr>
        <w:pStyle w:val="ListParagraph"/>
        <w:numPr>
          <w:ilvl w:val="0"/>
          <w:numId w:val="131"/>
        </w:numPr>
        <w:spacing w:after="160" w:line="259" w:lineRule="auto"/>
        <w:ind w:right="0"/>
        <w:jc w:val="both"/>
        <w:rPr>
          <w:rFonts w:ascii="Sylfaen" w:hAnsi="Sylfaen"/>
        </w:rPr>
      </w:pPr>
      <w:r w:rsidRPr="009C486D">
        <w:rPr>
          <w:rFonts w:ascii="Sylfaen" w:hAnsi="Sylfaen" w:cs="Sylfaen"/>
        </w:rPr>
        <w:t>ქმედებები</w:t>
      </w:r>
      <w:r w:rsidRPr="009C486D">
        <w:rPr>
          <w:rFonts w:ascii="Sylfaen" w:hAnsi="Sylfaen"/>
        </w:rPr>
        <w:t>.</w:t>
      </w:r>
    </w:p>
    <w:p w14:paraId="64953C95" w14:textId="77777777" w:rsidR="00D91A2D" w:rsidRPr="00925B46" w:rsidRDefault="00D91A2D" w:rsidP="00D91A2D">
      <w:pPr>
        <w:ind w:left="360"/>
        <w:jc w:val="both"/>
        <w:rPr>
          <w:rFonts w:ascii="Sylfaen" w:hAnsi="Sylfaen"/>
        </w:rPr>
      </w:pPr>
    </w:p>
    <w:p w14:paraId="4C4207C1" w14:textId="77777777" w:rsidR="004B1440" w:rsidRPr="00D91A2D" w:rsidRDefault="004B1440" w:rsidP="00D91A2D">
      <w:pPr>
        <w:jc w:val="both"/>
        <w:rPr>
          <w:rFonts w:ascii="Sylfaen" w:hAnsi="Sylfaen"/>
          <w:sz w:val="20"/>
          <w:u w:val="single"/>
          <w:lang w:val="ka-GE"/>
        </w:rPr>
      </w:pPr>
      <w:r>
        <w:rPr>
          <w:rFonts w:ascii="Sylfaen" w:hAnsi="Sylfaen"/>
          <w:b/>
          <w:lang w:val="ka-GE"/>
        </w:rPr>
        <w:t xml:space="preserve">              </w:t>
      </w:r>
    </w:p>
    <w:p w14:paraId="1C3058F9" w14:textId="77777777" w:rsidR="004B1440" w:rsidRDefault="004B1440" w:rsidP="004B1440">
      <w:pPr>
        <w:rPr>
          <w:rFonts w:ascii="Sylfaen" w:hAnsi="Sylfaen"/>
        </w:rPr>
      </w:pPr>
    </w:p>
    <w:p w14:paraId="05D2047A" w14:textId="77777777" w:rsidR="004B1440" w:rsidRPr="00C31919" w:rsidRDefault="004B1440" w:rsidP="00810C65">
      <w:pPr>
        <w:ind w:left="0" w:firstLine="0"/>
        <w:rPr>
          <w:rFonts w:ascii="Sylfaen" w:hAnsi="Sylfaen"/>
        </w:rPr>
      </w:pPr>
    </w:p>
    <w:sectPr w:rsidR="004B1440" w:rsidRPr="00C31919" w:rsidSect="000953B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9B38B" w14:textId="77777777" w:rsidR="00F76E88" w:rsidRDefault="00F76E88" w:rsidP="00D46B84">
      <w:pPr>
        <w:spacing w:after="0" w:line="240" w:lineRule="auto"/>
      </w:pPr>
      <w:r>
        <w:separator/>
      </w:r>
    </w:p>
  </w:endnote>
  <w:endnote w:type="continuationSeparator" w:id="0">
    <w:p w14:paraId="60CF02D8" w14:textId="77777777" w:rsidR="00F76E88" w:rsidRDefault="00F76E88" w:rsidP="00D46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cad Nusx Geo">
    <w:charset w:val="00"/>
    <w:family w:val="swiss"/>
    <w:pitch w:val="variable"/>
    <w:sig w:usb0="00000087" w:usb1="00000000" w:usb2="00000000" w:usb3="00000000" w:csb0="0000001B" w:csb1="00000000"/>
  </w:font>
  <w:font w:name="StoneSerif">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3B253" w14:textId="77777777" w:rsidR="00F76E88" w:rsidRDefault="00F76E88" w:rsidP="00D46B84">
      <w:pPr>
        <w:spacing w:after="0" w:line="240" w:lineRule="auto"/>
      </w:pPr>
      <w:r>
        <w:separator/>
      </w:r>
    </w:p>
  </w:footnote>
  <w:footnote w:type="continuationSeparator" w:id="0">
    <w:p w14:paraId="58864F39" w14:textId="77777777" w:rsidR="00F76E88" w:rsidRDefault="00F76E88" w:rsidP="00D46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4CB9"/>
    <w:multiLevelType w:val="hybridMultilevel"/>
    <w:tmpl w:val="2C2C200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06549BC"/>
    <w:multiLevelType w:val="hybridMultilevel"/>
    <w:tmpl w:val="D5E673F8"/>
    <w:lvl w:ilvl="0" w:tplc="209446DC">
      <w:start w:val="1"/>
      <w:numFmt w:val="bullet"/>
      <w:lvlText w:val="•"/>
      <w:lvlJc w:val="left"/>
      <w:pPr>
        <w:ind w:left="235"/>
      </w:pPr>
      <w:rPr>
        <w:rFonts w:ascii="Calibri" w:eastAsia="Calibri" w:hAnsi="Calibri" w:cs="Calibri"/>
        <w:b w:val="0"/>
        <w:i w:val="0"/>
        <w:strike w:val="0"/>
        <w:dstrike w:val="0"/>
        <w:color w:val="A30134"/>
        <w:sz w:val="18"/>
        <w:szCs w:val="18"/>
        <w:u w:val="none" w:color="000000"/>
        <w:bdr w:val="none" w:sz="0" w:space="0" w:color="auto"/>
        <w:shd w:val="clear" w:color="auto" w:fill="auto"/>
        <w:vertAlign w:val="baseline"/>
      </w:rPr>
    </w:lvl>
    <w:lvl w:ilvl="1" w:tplc="EF1E0180">
      <w:start w:val="1"/>
      <w:numFmt w:val="bullet"/>
      <w:lvlText w:val="-"/>
      <w:lvlJc w:val="left"/>
      <w:pPr>
        <w:ind w:left="56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2" w:tplc="C6DA0DE2">
      <w:start w:val="1"/>
      <w:numFmt w:val="bullet"/>
      <w:lvlText w:val="▪"/>
      <w:lvlJc w:val="left"/>
      <w:pPr>
        <w:ind w:left="147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3" w:tplc="0D583D16">
      <w:start w:val="1"/>
      <w:numFmt w:val="bullet"/>
      <w:lvlText w:val="•"/>
      <w:lvlJc w:val="left"/>
      <w:pPr>
        <w:ind w:left="219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4" w:tplc="DC44C48A">
      <w:start w:val="1"/>
      <w:numFmt w:val="bullet"/>
      <w:lvlText w:val="o"/>
      <w:lvlJc w:val="left"/>
      <w:pPr>
        <w:ind w:left="291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5" w:tplc="8C702460">
      <w:start w:val="1"/>
      <w:numFmt w:val="bullet"/>
      <w:lvlText w:val="▪"/>
      <w:lvlJc w:val="left"/>
      <w:pPr>
        <w:ind w:left="363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6" w:tplc="F9EC974A">
      <w:start w:val="1"/>
      <w:numFmt w:val="bullet"/>
      <w:lvlText w:val="•"/>
      <w:lvlJc w:val="left"/>
      <w:pPr>
        <w:ind w:left="435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7" w:tplc="8E0AB6A0">
      <w:start w:val="1"/>
      <w:numFmt w:val="bullet"/>
      <w:lvlText w:val="o"/>
      <w:lvlJc w:val="left"/>
      <w:pPr>
        <w:ind w:left="507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8" w:tplc="C3B47BA6">
      <w:start w:val="1"/>
      <w:numFmt w:val="bullet"/>
      <w:lvlText w:val="▪"/>
      <w:lvlJc w:val="left"/>
      <w:pPr>
        <w:ind w:left="579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abstractNum>
  <w:abstractNum w:abstractNumId="2" w15:restartNumberingAfterBreak="0">
    <w:nsid w:val="006C6AF1"/>
    <w:multiLevelType w:val="hybridMultilevel"/>
    <w:tmpl w:val="E550E5CC"/>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0CC2E0A"/>
    <w:multiLevelType w:val="hybridMultilevel"/>
    <w:tmpl w:val="4FB2BDA0"/>
    <w:lvl w:ilvl="0" w:tplc="3424ACA4">
      <w:numFmt w:val="bullet"/>
      <w:lvlText w:val="•"/>
      <w:lvlJc w:val="left"/>
      <w:pPr>
        <w:ind w:left="345" w:hanging="360"/>
      </w:pPr>
      <w:rPr>
        <w:rFonts w:ascii="Times New Roman" w:eastAsia="Times New Roman" w:hAnsi="Times New Roman" w:cs="Times New Roman"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4" w15:restartNumberingAfterBreak="0">
    <w:nsid w:val="00CD65A3"/>
    <w:multiLevelType w:val="hybridMultilevel"/>
    <w:tmpl w:val="CAC0CC2A"/>
    <w:lvl w:ilvl="0" w:tplc="54D62240">
      <w:start w:val="1"/>
      <w:numFmt w:val="bullet"/>
      <w:lvlText w:val="•"/>
      <w:lvlJc w:val="left"/>
      <w:pPr>
        <w:ind w:left="720" w:hanging="360"/>
      </w:pPr>
      <w:rPr>
        <w:rFonts w:ascii="Calibri" w:eastAsia="Calibri" w:hAnsi="Calibri" w:hint="default"/>
        <w:color w:val="A30134"/>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E126FD"/>
    <w:multiLevelType w:val="hybridMultilevel"/>
    <w:tmpl w:val="03A2C43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30507DA"/>
    <w:multiLevelType w:val="hybridMultilevel"/>
    <w:tmpl w:val="A874060C"/>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3C661AF"/>
    <w:multiLevelType w:val="hybridMultilevel"/>
    <w:tmpl w:val="649046B0"/>
    <w:lvl w:ilvl="0" w:tplc="54D62240">
      <w:start w:val="1"/>
      <w:numFmt w:val="bullet"/>
      <w:lvlText w:val="•"/>
      <w:lvlJc w:val="left"/>
      <w:pPr>
        <w:ind w:left="780" w:hanging="360"/>
      </w:pPr>
      <w:rPr>
        <w:rFonts w:ascii="Calibri" w:eastAsia="Calibri" w:hAnsi="Calibri" w:hint="default"/>
        <w:color w:val="A30134"/>
        <w:sz w:val="18"/>
        <w:szCs w:val="1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054E3E93"/>
    <w:multiLevelType w:val="hybridMultilevel"/>
    <w:tmpl w:val="AFA86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9943F2"/>
    <w:multiLevelType w:val="hybridMultilevel"/>
    <w:tmpl w:val="D2F22240"/>
    <w:lvl w:ilvl="0" w:tplc="62527664">
      <w:start w:val="1"/>
      <w:numFmt w:val="bullet"/>
      <w:lvlText w:val="•"/>
      <w:lvlJc w:val="left"/>
      <w:pPr>
        <w:ind w:left="283"/>
      </w:pPr>
      <w:rPr>
        <w:rFonts w:ascii="Times New Roman" w:eastAsia="Times New Roman" w:hAnsi="Times New Roman" w:cs="Times New Roman"/>
        <w:b w:val="0"/>
        <w:i w:val="0"/>
        <w:strike w:val="0"/>
        <w:dstrike w:val="0"/>
        <w:color w:val="A30134"/>
        <w:sz w:val="21"/>
        <w:szCs w:val="21"/>
        <w:u w:val="none" w:color="000000"/>
        <w:bdr w:val="none" w:sz="0" w:space="0" w:color="auto"/>
        <w:shd w:val="clear" w:color="auto" w:fill="auto"/>
        <w:vertAlign w:val="baseline"/>
      </w:rPr>
    </w:lvl>
    <w:lvl w:ilvl="1" w:tplc="479CBEBE">
      <w:start w:val="1"/>
      <w:numFmt w:val="bullet"/>
      <w:lvlText w:val="o"/>
      <w:lvlJc w:val="left"/>
      <w:pPr>
        <w:ind w:left="1080"/>
      </w:pPr>
      <w:rPr>
        <w:rFonts w:ascii="Times New Roman" w:eastAsia="Times New Roman" w:hAnsi="Times New Roman" w:cs="Times New Roman"/>
        <w:b w:val="0"/>
        <w:i w:val="0"/>
        <w:strike w:val="0"/>
        <w:dstrike w:val="0"/>
        <w:color w:val="A30134"/>
        <w:sz w:val="21"/>
        <w:szCs w:val="21"/>
        <w:u w:val="none" w:color="000000"/>
        <w:bdr w:val="none" w:sz="0" w:space="0" w:color="auto"/>
        <w:shd w:val="clear" w:color="auto" w:fill="auto"/>
        <w:vertAlign w:val="baseline"/>
      </w:rPr>
    </w:lvl>
    <w:lvl w:ilvl="2" w:tplc="2D4C3AD8">
      <w:start w:val="1"/>
      <w:numFmt w:val="bullet"/>
      <w:lvlText w:val="▪"/>
      <w:lvlJc w:val="left"/>
      <w:pPr>
        <w:ind w:left="1800"/>
      </w:pPr>
      <w:rPr>
        <w:rFonts w:ascii="Times New Roman" w:eastAsia="Times New Roman" w:hAnsi="Times New Roman" w:cs="Times New Roman"/>
        <w:b w:val="0"/>
        <w:i w:val="0"/>
        <w:strike w:val="0"/>
        <w:dstrike w:val="0"/>
        <w:color w:val="A30134"/>
        <w:sz w:val="21"/>
        <w:szCs w:val="21"/>
        <w:u w:val="none" w:color="000000"/>
        <w:bdr w:val="none" w:sz="0" w:space="0" w:color="auto"/>
        <w:shd w:val="clear" w:color="auto" w:fill="auto"/>
        <w:vertAlign w:val="baseline"/>
      </w:rPr>
    </w:lvl>
    <w:lvl w:ilvl="3" w:tplc="B83A1D36">
      <w:start w:val="1"/>
      <w:numFmt w:val="bullet"/>
      <w:lvlText w:val="•"/>
      <w:lvlJc w:val="left"/>
      <w:pPr>
        <w:ind w:left="2520"/>
      </w:pPr>
      <w:rPr>
        <w:rFonts w:ascii="Times New Roman" w:eastAsia="Times New Roman" w:hAnsi="Times New Roman" w:cs="Times New Roman"/>
        <w:b w:val="0"/>
        <w:i w:val="0"/>
        <w:strike w:val="0"/>
        <w:dstrike w:val="0"/>
        <w:color w:val="A30134"/>
        <w:sz w:val="21"/>
        <w:szCs w:val="21"/>
        <w:u w:val="none" w:color="000000"/>
        <w:bdr w:val="none" w:sz="0" w:space="0" w:color="auto"/>
        <w:shd w:val="clear" w:color="auto" w:fill="auto"/>
        <w:vertAlign w:val="baseline"/>
      </w:rPr>
    </w:lvl>
    <w:lvl w:ilvl="4" w:tplc="2346B42E">
      <w:start w:val="1"/>
      <w:numFmt w:val="bullet"/>
      <w:lvlText w:val="o"/>
      <w:lvlJc w:val="left"/>
      <w:pPr>
        <w:ind w:left="3240"/>
      </w:pPr>
      <w:rPr>
        <w:rFonts w:ascii="Times New Roman" w:eastAsia="Times New Roman" w:hAnsi="Times New Roman" w:cs="Times New Roman"/>
        <w:b w:val="0"/>
        <w:i w:val="0"/>
        <w:strike w:val="0"/>
        <w:dstrike w:val="0"/>
        <w:color w:val="A30134"/>
        <w:sz w:val="21"/>
        <w:szCs w:val="21"/>
        <w:u w:val="none" w:color="000000"/>
        <w:bdr w:val="none" w:sz="0" w:space="0" w:color="auto"/>
        <w:shd w:val="clear" w:color="auto" w:fill="auto"/>
        <w:vertAlign w:val="baseline"/>
      </w:rPr>
    </w:lvl>
    <w:lvl w:ilvl="5" w:tplc="C5FE5828">
      <w:start w:val="1"/>
      <w:numFmt w:val="bullet"/>
      <w:lvlText w:val="▪"/>
      <w:lvlJc w:val="left"/>
      <w:pPr>
        <w:ind w:left="3960"/>
      </w:pPr>
      <w:rPr>
        <w:rFonts w:ascii="Times New Roman" w:eastAsia="Times New Roman" w:hAnsi="Times New Roman" w:cs="Times New Roman"/>
        <w:b w:val="0"/>
        <w:i w:val="0"/>
        <w:strike w:val="0"/>
        <w:dstrike w:val="0"/>
        <w:color w:val="A30134"/>
        <w:sz w:val="21"/>
        <w:szCs w:val="21"/>
        <w:u w:val="none" w:color="000000"/>
        <w:bdr w:val="none" w:sz="0" w:space="0" w:color="auto"/>
        <w:shd w:val="clear" w:color="auto" w:fill="auto"/>
        <w:vertAlign w:val="baseline"/>
      </w:rPr>
    </w:lvl>
    <w:lvl w:ilvl="6" w:tplc="736699B4">
      <w:start w:val="1"/>
      <w:numFmt w:val="bullet"/>
      <w:lvlText w:val="•"/>
      <w:lvlJc w:val="left"/>
      <w:pPr>
        <w:ind w:left="4680"/>
      </w:pPr>
      <w:rPr>
        <w:rFonts w:ascii="Times New Roman" w:eastAsia="Times New Roman" w:hAnsi="Times New Roman" w:cs="Times New Roman"/>
        <w:b w:val="0"/>
        <w:i w:val="0"/>
        <w:strike w:val="0"/>
        <w:dstrike w:val="0"/>
        <w:color w:val="A30134"/>
        <w:sz w:val="21"/>
        <w:szCs w:val="21"/>
        <w:u w:val="none" w:color="000000"/>
        <w:bdr w:val="none" w:sz="0" w:space="0" w:color="auto"/>
        <w:shd w:val="clear" w:color="auto" w:fill="auto"/>
        <w:vertAlign w:val="baseline"/>
      </w:rPr>
    </w:lvl>
    <w:lvl w:ilvl="7" w:tplc="1E14629A">
      <w:start w:val="1"/>
      <w:numFmt w:val="bullet"/>
      <w:lvlText w:val="o"/>
      <w:lvlJc w:val="left"/>
      <w:pPr>
        <w:ind w:left="5400"/>
      </w:pPr>
      <w:rPr>
        <w:rFonts w:ascii="Times New Roman" w:eastAsia="Times New Roman" w:hAnsi="Times New Roman" w:cs="Times New Roman"/>
        <w:b w:val="0"/>
        <w:i w:val="0"/>
        <w:strike w:val="0"/>
        <w:dstrike w:val="0"/>
        <w:color w:val="A30134"/>
        <w:sz w:val="21"/>
        <w:szCs w:val="21"/>
        <w:u w:val="none" w:color="000000"/>
        <w:bdr w:val="none" w:sz="0" w:space="0" w:color="auto"/>
        <w:shd w:val="clear" w:color="auto" w:fill="auto"/>
        <w:vertAlign w:val="baseline"/>
      </w:rPr>
    </w:lvl>
    <w:lvl w:ilvl="8" w:tplc="45A2C124">
      <w:start w:val="1"/>
      <w:numFmt w:val="bullet"/>
      <w:lvlText w:val="▪"/>
      <w:lvlJc w:val="left"/>
      <w:pPr>
        <w:ind w:left="6120"/>
      </w:pPr>
      <w:rPr>
        <w:rFonts w:ascii="Times New Roman" w:eastAsia="Times New Roman" w:hAnsi="Times New Roman" w:cs="Times New Roman"/>
        <w:b w:val="0"/>
        <w:i w:val="0"/>
        <w:strike w:val="0"/>
        <w:dstrike w:val="0"/>
        <w:color w:val="A30134"/>
        <w:sz w:val="21"/>
        <w:szCs w:val="21"/>
        <w:u w:val="none" w:color="000000"/>
        <w:bdr w:val="none" w:sz="0" w:space="0" w:color="auto"/>
        <w:shd w:val="clear" w:color="auto" w:fill="auto"/>
        <w:vertAlign w:val="baseline"/>
      </w:rPr>
    </w:lvl>
  </w:abstractNum>
  <w:abstractNum w:abstractNumId="10" w15:restartNumberingAfterBreak="0">
    <w:nsid w:val="07B5574B"/>
    <w:multiLevelType w:val="hybridMultilevel"/>
    <w:tmpl w:val="24FEA192"/>
    <w:lvl w:ilvl="0" w:tplc="FE604828">
      <w:start w:val="1"/>
      <w:numFmt w:val="bullet"/>
      <w:lvlText w:val="•"/>
      <w:lvlJc w:val="left"/>
      <w:pPr>
        <w:ind w:left="235"/>
      </w:pPr>
      <w:rPr>
        <w:rFonts w:ascii="Times New Roman" w:eastAsia="Times New Roman" w:hAnsi="Times New Roman" w:cs="Times New Roman"/>
        <w:b w:val="0"/>
        <w:i w:val="0"/>
        <w:strike w:val="0"/>
        <w:dstrike w:val="0"/>
        <w:color w:val="A30134"/>
        <w:sz w:val="21"/>
        <w:szCs w:val="21"/>
        <w:u w:val="none" w:color="000000"/>
        <w:bdr w:val="none" w:sz="0" w:space="0" w:color="auto"/>
        <w:shd w:val="clear" w:color="auto" w:fill="auto"/>
        <w:vertAlign w:val="baseline"/>
      </w:rPr>
    </w:lvl>
    <w:lvl w:ilvl="1" w:tplc="EF1E0180">
      <w:start w:val="1"/>
      <w:numFmt w:val="bullet"/>
      <w:lvlText w:val="-"/>
      <w:lvlJc w:val="left"/>
      <w:pPr>
        <w:ind w:left="56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2" w:tplc="C6DA0DE2">
      <w:start w:val="1"/>
      <w:numFmt w:val="bullet"/>
      <w:lvlText w:val="▪"/>
      <w:lvlJc w:val="left"/>
      <w:pPr>
        <w:ind w:left="147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3" w:tplc="0D583D16">
      <w:start w:val="1"/>
      <w:numFmt w:val="bullet"/>
      <w:lvlText w:val="•"/>
      <w:lvlJc w:val="left"/>
      <w:pPr>
        <w:ind w:left="219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4" w:tplc="DC44C48A">
      <w:start w:val="1"/>
      <w:numFmt w:val="bullet"/>
      <w:lvlText w:val="o"/>
      <w:lvlJc w:val="left"/>
      <w:pPr>
        <w:ind w:left="291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5" w:tplc="8C702460">
      <w:start w:val="1"/>
      <w:numFmt w:val="bullet"/>
      <w:lvlText w:val="▪"/>
      <w:lvlJc w:val="left"/>
      <w:pPr>
        <w:ind w:left="363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6" w:tplc="F9EC974A">
      <w:start w:val="1"/>
      <w:numFmt w:val="bullet"/>
      <w:lvlText w:val="•"/>
      <w:lvlJc w:val="left"/>
      <w:pPr>
        <w:ind w:left="435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7" w:tplc="8E0AB6A0">
      <w:start w:val="1"/>
      <w:numFmt w:val="bullet"/>
      <w:lvlText w:val="o"/>
      <w:lvlJc w:val="left"/>
      <w:pPr>
        <w:ind w:left="507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8" w:tplc="C3B47BA6">
      <w:start w:val="1"/>
      <w:numFmt w:val="bullet"/>
      <w:lvlText w:val="▪"/>
      <w:lvlJc w:val="left"/>
      <w:pPr>
        <w:ind w:left="579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abstractNum>
  <w:abstractNum w:abstractNumId="11" w15:restartNumberingAfterBreak="0">
    <w:nsid w:val="07C535DF"/>
    <w:multiLevelType w:val="hybridMultilevel"/>
    <w:tmpl w:val="B0B8F9E8"/>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9FD414FE">
      <w:start w:val="1"/>
      <w:numFmt w:val="bullet"/>
      <w:lvlText w:val="•"/>
      <w:lvlJc w:val="left"/>
      <w:pPr>
        <w:ind w:left="1440" w:hanging="360"/>
      </w:pPr>
      <w:rPr>
        <w:rFonts w:ascii="Palatino Linotype" w:eastAsia="Palatino Linotype" w:hAnsi="Palatino Linotype" w:hint="default"/>
        <w:b/>
        <w:bCs/>
        <w:color w:val="A30134"/>
        <w:w w:val="82"/>
        <w:sz w:val="21"/>
        <w:szCs w:val="2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3B7379"/>
    <w:multiLevelType w:val="hybridMultilevel"/>
    <w:tmpl w:val="4DC4CFA4"/>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8497BDF"/>
    <w:multiLevelType w:val="hybridMultilevel"/>
    <w:tmpl w:val="E1E6C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8612B2A"/>
    <w:multiLevelType w:val="hybridMultilevel"/>
    <w:tmpl w:val="AA200BCE"/>
    <w:lvl w:ilvl="0" w:tplc="0409000F">
      <w:start w:val="1"/>
      <w:numFmt w:val="decimal"/>
      <w:lvlText w:val="%1."/>
      <w:lvlJc w:val="left"/>
      <w:pPr>
        <w:ind w:left="540" w:hanging="360"/>
      </w:pPr>
    </w:lvl>
    <w:lvl w:ilvl="1" w:tplc="132AA2D2">
      <w:numFmt w:val="bullet"/>
      <w:lvlText w:val="•"/>
      <w:lvlJc w:val="left"/>
      <w:pPr>
        <w:ind w:left="1440" w:hanging="360"/>
      </w:pPr>
      <w:rPr>
        <w:rFonts w:ascii="Sylfaen" w:eastAsiaTheme="minorHAnsi" w:hAnsi="Sylfaen" w:cstheme="minorBidi" w:hint="default"/>
        <w:b/>
      </w:rPr>
    </w:lvl>
    <w:lvl w:ilvl="2" w:tplc="0409000F">
      <w:start w:val="1"/>
      <w:numFmt w:val="decimal"/>
      <w:lvlText w:val="%3."/>
      <w:lvlJc w:val="left"/>
      <w:pPr>
        <w:ind w:left="2346"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9AF3E39"/>
    <w:multiLevelType w:val="hybridMultilevel"/>
    <w:tmpl w:val="BCE08536"/>
    <w:lvl w:ilvl="0" w:tplc="54D62240">
      <w:start w:val="1"/>
      <w:numFmt w:val="bullet"/>
      <w:lvlText w:val="•"/>
      <w:lvlJc w:val="left"/>
      <w:pPr>
        <w:ind w:left="720" w:hanging="360"/>
      </w:pPr>
      <w:rPr>
        <w:rFonts w:ascii="Calibri" w:eastAsia="Calibri" w:hAnsi="Calibri" w:hint="default"/>
        <w:color w:val="A30134"/>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A21195"/>
    <w:multiLevelType w:val="hybridMultilevel"/>
    <w:tmpl w:val="85AEC57C"/>
    <w:lvl w:ilvl="0" w:tplc="04090001">
      <w:start w:val="1"/>
      <w:numFmt w:val="bullet"/>
      <w:lvlText w:val=""/>
      <w:lvlJc w:val="left"/>
      <w:pPr>
        <w:ind w:left="1440" w:hanging="360"/>
      </w:pPr>
      <w:rPr>
        <w:rFonts w:ascii="Symbol" w:hAnsi="Symbol" w:hint="default"/>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0AEA6D28"/>
    <w:multiLevelType w:val="hybridMultilevel"/>
    <w:tmpl w:val="E126EBDC"/>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D080CED"/>
    <w:multiLevelType w:val="hybridMultilevel"/>
    <w:tmpl w:val="5726D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471877"/>
    <w:multiLevelType w:val="hybridMultilevel"/>
    <w:tmpl w:val="9DECF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25739FB"/>
    <w:multiLevelType w:val="hybridMultilevel"/>
    <w:tmpl w:val="1D7C631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25C74E3"/>
    <w:multiLevelType w:val="hybridMultilevel"/>
    <w:tmpl w:val="FC2CEB54"/>
    <w:lvl w:ilvl="0" w:tplc="3424ACA4">
      <w:numFmt w:val="bullet"/>
      <w:lvlText w:val="•"/>
      <w:lvlJc w:val="left"/>
      <w:pPr>
        <w:ind w:left="34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294B43"/>
    <w:multiLevelType w:val="hybridMultilevel"/>
    <w:tmpl w:val="35460EE8"/>
    <w:lvl w:ilvl="0" w:tplc="F5F4515A">
      <w:start w:val="1"/>
      <w:numFmt w:val="bullet"/>
      <w:lvlText w:val="•"/>
      <w:lvlJc w:val="left"/>
      <w:pPr>
        <w:ind w:left="113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3" w15:restartNumberingAfterBreak="0">
    <w:nsid w:val="13E03818"/>
    <w:multiLevelType w:val="hybridMultilevel"/>
    <w:tmpl w:val="81169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6310823"/>
    <w:multiLevelType w:val="hybridMultilevel"/>
    <w:tmpl w:val="B9D831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71374D2"/>
    <w:multiLevelType w:val="hybridMultilevel"/>
    <w:tmpl w:val="C63A3C56"/>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925C59"/>
    <w:multiLevelType w:val="hybridMultilevel"/>
    <w:tmpl w:val="F41EE624"/>
    <w:lvl w:ilvl="0" w:tplc="04090011">
      <w:start w:val="1"/>
      <w:numFmt w:val="decimal"/>
      <w:lvlText w:val="%1)"/>
      <w:lvlJc w:val="left"/>
      <w:pPr>
        <w:ind w:left="705" w:hanging="360"/>
      </w:p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7" w15:restartNumberingAfterBreak="0">
    <w:nsid w:val="1913281A"/>
    <w:multiLevelType w:val="hybridMultilevel"/>
    <w:tmpl w:val="68B69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196D0EBF"/>
    <w:multiLevelType w:val="hybridMultilevel"/>
    <w:tmpl w:val="BBE0F0C2"/>
    <w:lvl w:ilvl="0" w:tplc="DF820E5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19D35EE9"/>
    <w:multiLevelType w:val="hybridMultilevel"/>
    <w:tmpl w:val="CEAE8534"/>
    <w:lvl w:ilvl="0" w:tplc="0FC0BE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ADB0BD6"/>
    <w:multiLevelType w:val="hybridMultilevel"/>
    <w:tmpl w:val="8256B588"/>
    <w:lvl w:ilvl="0" w:tplc="A242325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1AFA2D6B"/>
    <w:multiLevelType w:val="hybridMultilevel"/>
    <w:tmpl w:val="18E8D70A"/>
    <w:lvl w:ilvl="0" w:tplc="F5F4515A">
      <w:start w:val="1"/>
      <w:numFmt w:val="bullet"/>
      <w:lvlText w:val="•"/>
      <w:lvlJc w:val="left"/>
      <w:pPr>
        <w:ind w:left="113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32" w15:restartNumberingAfterBreak="0">
    <w:nsid w:val="1B0C5E3E"/>
    <w:multiLevelType w:val="hybridMultilevel"/>
    <w:tmpl w:val="6D44226E"/>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760B37"/>
    <w:multiLevelType w:val="hybridMultilevel"/>
    <w:tmpl w:val="BD226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1E0F5FA0"/>
    <w:multiLevelType w:val="multilevel"/>
    <w:tmpl w:val="CAC0CC2A"/>
    <w:lvl w:ilvl="0">
      <w:start w:val="1"/>
      <w:numFmt w:val="bullet"/>
      <w:lvlText w:val="•"/>
      <w:lvlJc w:val="left"/>
      <w:pPr>
        <w:ind w:left="720" w:hanging="360"/>
      </w:pPr>
      <w:rPr>
        <w:rFonts w:ascii="Calibri" w:eastAsia="Calibri" w:hAnsi="Calibri" w:hint="default"/>
        <w:color w:val="A30134"/>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15:restartNumberingAfterBreak="0">
    <w:nsid w:val="1F454A9A"/>
    <w:multiLevelType w:val="hybridMultilevel"/>
    <w:tmpl w:val="69BA9C7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6" w15:restartNumberingAfterBreak="0">
    <w:nsid w:val="1FFF2CDF"/>
    <w:multiLevelType w:val="hybridMultilevel"/>
    <w:tmpl w:val="549437BA"/>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0047167"/>
    <w:multiLevelType w:val="hybridMultilevel"/>
    <w:tmpl w:val="97BA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0190F3B"/>
    <w:multiLevelType w:val="hybridMultilevel"/>
    <w:tmpl w:val="0A12CB46"/>
    <w:lvl w:ilvl="0" w:tplc="54D62240">
      <w:start w:val="1"/>
      <w:numFmt w:val="bullet"/>
      <w:lvlText w:val="•"/>
      <w:lvlJc w:val="left"/>
      <w:pPr>
        <w:ind w:left="720" w:hanging="360"/>
      </w:pPr>
      <w:rPr>
        <w:rFonts w:ascii="Calibri" w:eastAsia="Calibri" w:hAnsi="Calibri" w:hint="default"/>
        <w:color w:val="A30134"/>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0685CBD"/>
    <w:multiLevelType w:val="hybridMultilevel"/>
    <w:tmpl w:val="0E12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211C6C23"/>
    <w:multiLevelType w:val="hybridMultilevel"/>
    <w:tmpl w:val="8C701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30B0E9B"/>
    <w:multiLevelType w:val="hybridMultilevel"/>
    <w:tmpl w:val="1C64886E"/>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3436B7"/>
    <w:multiLevelType w:val="hybridMultilevel"/>
    <w:tmpl w:val="7BC6FC6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3" w15:restartNumberingAfterBreak="0">
    <w:nsid w:val="247E2E07"/>
    <w:multiLevelType w:val="hybridMultilevel"/>
    <w:tmpl w:val="E990C7E8"/>
    <w:lvl w:ilvl="0" w:tplc="0409000F">
      <w:start w:val="1"/>
      <w:numFmt w:val="decimal"/>
      <w:lvlText w:val="%1."/>
      <w:lvlJc w:val="left"/>
      <w:pPr>
        <w:ind w:left="705" w:hanging="360"/>
      </w:pPr>
      <w:rPr>
        <w:rFonts w:hint="default"/>
        <w:color w:val="231F20"/>
        <w:w w:val="108"/>
        <w:sz w:val="18"/>
        <w:szCs w:val="18"/>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4" w15:restartNumberingAfterBreak="0">
    <w:nsid w:val="24980212"/>
    <w:multiLevelType w:val="hybridMultilevel"/>
    <w:tmpl w:val="42B6C0C2"/>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277638"/>
    <w:multiLevelType w:val="hybridMultilevel"/>
    <w:tmpl w:val="27426E38"/>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992077"/>
    <w:multiLevelType w:val="hybridMultilevel"/>
    <w:tmpl w:val="45728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268A3FD2"/>
    <w:multiLevelType w:val="hybridMultilevel"/>
    <w:tmpl w:val="385C9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293B68BE"/>
    <w:multiLevelType w:val="hybridMultilevel"/>
    <w:tmpl w:val="4226168C"/>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992033C"/>
    <w:multiLevelType w:val="hybridMultilevel"/>
    <w:tmpl w:val="897CB9C6"/>
    <w:lvl w:ilvl="0" w:tplc="9FD414FE">
      <w:start w:val="1"/>
      <w:numFmt w:val="bullet"/>
      <w:lvlText w:val="•"/>
      <w:lvlJc w:val="left"/>
      <w:pPr>
        <w:ind w:left="720" w:hanging="360"/>
      </w:pPr>
      <w:rPr>
        <w:rFonts w:ascii="Palatino Linotype" w:eastAsia="Palatino Linotype" w:hAnsi="Palatino Linotype" w:hint="default"/>
        <w:color w:val="A30134"/>
        <w:w w:val="82"/>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9C771A3"/>
    <w:multiLevelType w:val="multilevel"/>
    <w:tmpl w:val="B83670AE"/>
    <w:lvl w:ilvl="0">
      <w:start w:val="1"/>
      <w:numFmt w:val="bullet"/>
      <w:lvlText w:val="-"/>
      <w:lvlJc w:val="left"/>
      <w:pPr>
        <w:ind w:left="1080" w:hanging="360"/>
      </w:pPr>
      <w:rPr>
        <w:rFonts w:ascii="Calibri" w:eastAsia="Calibri" w:hAnsi="Calibri" w:hint="default"/>
        <w:color w:val="231F20"/>
        <w:w w:val="108"/>
        <w:sz w:val="18"/>
        <w:szCs w:val="18"/>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1" w15:restartNumberingAfterBreak="0">
    <w:nsid w:val="29E03347"/>
    <w:multiLevelType w:val="hybridMultilevel"/>
    <w:tmpl w:val="E188BAA2"/>
    <w:lvl w:ilvl="0" w:tplc="54D62240">
      <w:start w:val="1"/>
      <w:numFmt w:val="bullet"/>
      <w:lvlText w:val="•"/>
      <w:lvlJc w:val="left"/>
      <w:pPr>
        <w:ind w:left="720" w:hanging="360"/>
      </w:pPr>
      <w:rPr>
        <w:rFonts w:ascii="Calibri" w:eastAsia="Calibri" w:hAnsi="Calibri" w:hint="default"/>
        <w:color w:val="A30134"/>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A6114F6"/>
    <w:multiLevelType w:val="hybridMultilevel"/>
    <w:tmpl w:val="10587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A8D0CCA"/>
    <w:multiLevelType w:val="hybridMultilevel"/>
    <w:tmpl w:val="A118B7EE"/>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2AB93273"/>
    <w:multiLevelType w:val="hybridMultilevel"/>
    <w:tmpl w:val="4BC898E2"/>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B371C35"/>
    <w:multiLevelType w:val="hybridMultilevel"/>
    <w:tmpl w:val="99FCEDBA"/>
    <w:lvl w:ilvl="0" w:tplc="01F45AB8">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2C771828"/>
    <w:multiLevelType w:val="hybridMultilevel"/>
    <w:tmpl w:val="C1D22EA4"/>
    <w:lvl w:ilvl="0" w:tplc="0409001B">
      <w:start w:val="1"/>
      <w:numFmt w:val="low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2C946A40"/>
    <w:multiLevelType w:val="hybridMultilevel"/>
    <w:tmpl w:val="B0505F80"/>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D8F7229"/>
    <w:multiLevelType w:val="hybridMultilevel"/>
    <w:tmpl w:val="CC6857D2"/>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DC52A15"/>
    <w:multiLevelType w:val="hybridMultilevel"/>
    <w:tmpl w:val="270C3E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FCB2AA6"/>
    <w:multiLevelType w:val="hybridMultilevel"/>
    <w:tmpl w:val="975AE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3045715F"/>
    <w:multiLevelType w:val="hybridMultilevel"/>
    <w:tmpl w:val="49A0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0893D60"/>
    <w:multiLevelType w:val="hybridMultilevel"/>
    <w:tmpl w:val="8BE2CAC6"/>
    <w:lvl w:ilvl="0" w:tplc="9FD414FE">
      <w:start w:val="1"/>
      <w:numFmt w:val="bullet"/>
      <w:lvlText w:val="•"/>
      <w:lvlJc w:val="left"/>
      <w:pPr>
        <w:ind w:left="720" w:hanging="360"/>
      </w:pPr>
      <w:rPr>
        <w:rFonts w:ascii="Palatino Linotype" w:eastAsia="Palatino Linotype" w:hAnsi="Palatino Linotype" w:hint="default"/>
        <w:color w:val="A30134"/>
        <w:w w:val="82"/>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1900B96"/>
    <w:multiLevelType w:val="hybridMultilevel"/>
    <w:tmpl w:val="E9723E5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31AB35D0"/>
    <w:multiLevelType w:val="hybridMultilevel"/>
    <w:tmpl w:val="4866E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1BF1FCC"/>
    <w:multiLevelType w:val="hybridMultilevel"/>
    <w:tmpl w:val="1B0AA9F2"/>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31F66F42"/>
    <w:multiLevelType w:val="hybridMultilevel"/>
    <w:tmpl w:val="251E5B98"/>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21E6CDB"/>
    <w:multiLevelType w:val="hybridMultilevel"/>
    <w:tmpl w:val="AF6AF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34607BDB"/>
    <w:multiLevelType w:val="hybridMultilevel"/>
    <w:tmpl w:val="DD161962"/>
    <w:lvl w:ilvl="0" w:tplc="9FD414FE">
      <w:start w:val="1"/>
      <w:numFmt w:val="bullet"/>
      <w:lvlText w:val="•"/>
      <w:lvlJc w:val="left"/>
      <w:pPr>
        <w:ind w:left="720" w:hanging="360"/>
      </w:pPr>
      <w:rPr>
        <w:rFonts w:ascii="Palatino Linotype" w:eastAsia="Palatino Linotype" w:hAnsi="Palatino Linotype" w:hint="default"/>
        <w:color w:val="A30134"/>
        <w:w w:val="82"/>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47E04E8"/>
    <w:multiLevelType w:val="hybridMultilevel"/>
    <w:tmpl w:val="E2EAACF4"/>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35A942A4"/>
    <w:multiLevelType w:val="hybridMultilevel"/>
    <w:tmpl w:val="A3D6D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36B57F00"/>
    <w:multiLevelType w:val="hybridMultilevel"/>
    <w:tmpl w:val="E55C83F8"/>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6FD3B86"/>
    <w:multiLevelType w:val="hybridMultilevel"/>
    <w:tmpl w:val="928815C6"/>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37E47552"/>
    <w:multiLevelType w:val="hybridMultilevel"/>
    <w:tmpl w:val="3B94018C"/>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91D4485"/>
    <w:multiLevelType w:val="hybridMultilevel"/>
    <w:tmpl w:val="B0BA4D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5" w15:restartNumberingAfterBreak="0">
    <w:nsid w:val="3937311A"/>
    <w:multiLevelType w:val="hybridMultilevel"/>
    <w:tmpl w:val="29B6B216"/>
    <w:lvl w:ilvl="0" w:tplc="A4EA30D4">
      <w:start w:val="1"/>
      <w:numFmt w:val="bullet"/>
      <w:lvlText w:val=""/>
      <w:lvlJc w:val="left"/>
      <w:pPr>
        <w:ind w:left="705" w:hanging="360"/>
      </w:pPr>
      <w:rPr>
        <w:rFonts w:ascii="Symbol" w:hAnsi="Symbol" w:hint="default"/>
        <w:color w:val="auto"/>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6" w15:restartNumberingAfterBreak="0">
    <w:nsid w:val="3AA16B3D"/>
    <w:multiLevelType w:val="hybridMultilevel"/>
    <w:tmpl w:val="718EC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C001EA1"/>
    <w:multiLevelType w:val="hybridMultilevel"/>
    <w:tmpl w:val="80DA8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3D121DB0"/>
    <w:multiLevelType w:val="hybridMultilevel"/>
    <w:tmpl w:val="477A92C4"/>
    <w:lvl w:ilvl="0" w:tplc="9FD414FE">
      <w:start w:val="1"/>
      <w:numFmt w:val="bullet"/>
      <w:lvlText w:val="•"/>
      <w:lvlJc w:val="left"/>
      <w:pPr>
        <w:ind w:left="720" w:hanging="360"/>
      </w:pPr>
      <w:rPr>
        <w:rFonts w:ascii="Palatino Linotype" w:eastAsia="Palatino Linotype" w:hAnsi="Palatino Linotype" w:hint="default"/>
        <w:b/>
        <w:bCs/>
        <w:color w:val="A30134"/>
        <w:w w:val="82"/>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DF17862"/>
    <w:multiLevelType w:val="hybridMultilevel"/>
    <w:tmpl w:val="32FC4DA0"/>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F5D13FF"/>
    <w:multiLevelType w:val="hybridMultilevel"/>
    <w:tmpl w:val="3522D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FA603B8"/>
    <w:multiLevelType w:val="hybridMultilevel"/>
    <w:tmpl w:val="22B49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FB30052"/>
    <w:multiLevelType w:val="hybridMultilevel"/>
    <w:tmpl w:val="D9FAD326"/>
    <w:lvl w:ilvl="0" w:tplc="3424ACA4">
      <w:numFmt w:val="bullet"/>
      <w:lvlText w:val="•"/>
      <w:lvlJc w:val="left"/>
      <w:pPr>
        <w:ind w:left="34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11C1020"/>
    <w:multiLevelType w:val="hybridMultilevel"/>
    <w:tmpl w:val="84C64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41245455"/>
    <w:multiLevelType w:val="hybridMultilevel"/>
    <w:tmpl w:val="1F98847A"/>
    <w:lvl w:ilvl="0" w:tplc="4F027F34">
      <w:start w:val="1"/>
      <w:numFmt w:val="bullet"/>
      <w:lvlText w:val=""/>
      <w:lvlJc w:val="righ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31E1AA3"/>
    <w:multiLevelType w:val="hybridMultilevel"/>
    <w:tmpl w:val="1164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32D6A99"/>
    <w:multiLevelType w:val="hybridMultilevel"/>
    <w:tmpl w:val="6D783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43960436"/>
    <w:multiLevelType w:val="hybridMultilevel"/>
    <w:tmpl w:val="ED927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4302C9B"/>
    <w:multiLevelType w:val="hybridMultilevel"/>
    <w:tmpl w:val="D7DA4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446C29A6"/>
    <w:multiLevelType w:val="hybridMultilevel"/>
    <w:tmpl w:val="FBDCAA5E"/>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54B0089"/>
    <w:multiLevelType w:val="hybridMultilevel"/>
    <w:tmpl w:val="7414A5DA"/>
    <w:lvl w:ilvl="0" w:tplc="54D62240">
      <w:start w:val="1"/>
      <w:numFmt w:val="bullet"/>
      <w:lvlText w:val="•"/>
      <w:lvlJc w:val="left"/>
      <w:pPr>
        <w:ind w:left="720" w:hanging="360"/>
      </w:pPr>
      <w:rPr>
        <w:rFonts w:ascii="Calibri" w:eastAsia="Calibri" w:hAnsi="Calibri" w:hint="default"/>
        <w:color w:val="A30134"/>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55E7449"/>
    <w:multiLevelType w:val="hybridMultilevel"/>
    <w:tmpl w:val="CA7A35A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2" w15:restartNumberingAfterBreak="0">
    <w:nsid w:val="46474D4F"/>
    <w:multiLevelType w:val="hybridMultilevel"/>
    <w:tmpl w:val="27C88AD6"/>
    <w:lvl w:ilvl="0" w:tplc="54D62240">
      <w:start w:val="1"/>
      <w:numFmt w:val="bullet"/>
      <w:lvlText w:val="•"/>
      <w:lvlJc w:val="left"/>
      <w:pPr>
        <w:ind w:left="1080" w:hanging="360"/>
      </w:pPr>
      <w:rPr>
        <w:rFonts w:ascii="Calibri" w:eastAsia="Calibri" w:hAnsi="Calibri" w:hint="default"/>
        <w:color w:val="A30134"/>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48DC53EB"/>
    <w:multiLevelType w:val="hybridMultilevel"/>
    <w:tmpl w:val="71B21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48F529D1"/>
    <w:multiLevelType w:val="hybridMultilevel"/>
    <w:tmpl w:val="CB7E51E6"/>
    <w:lvl w:ilvl="0" w:tplc="0409000F">
      <w:start w:val="1"/>
      <w:numFmt w:val="decimal"/>
      <w:lvlText w:val="%1."/>
      <w:lvlJc w:val="left"/>
      <w:pPr>
        <w:ind w:left="1140" w:hanging="360"/>
      </w:pPr>
      <w:rPr>
        <w:rFonts w:hint="default"/>
        <w:color w:val="231F20"/>
        <w:w w:val="108"/>
        <w:sz w:val="18"/>
        <w:szCs w:val="18"/>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5" w15:restartNumberingAfterBreak="0">
    <w:nsid w:val="49CE21C4"/>
    <w:multiLevelType w:val="hybridMultilevel"/>
    <w:tmpl w:val="2EAE17D8"/>
    <w:lvl w:ilvl="0" w:tplc="F5F4515A">
      <w:start w:val="1"/>
      <w:numFmt w:val="bullet"/>
      <w:lvlText w:val="•"/>
      <w:lvlJc w:val="left"/>
      <w:pPr>
        <w:ind w:left="113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96" w15:restartNumberingAfterBreak="0">
    <w:nsid w:val="4A486B8B"/>
    <w:multiLevelType w:val="hybridMultilevel"/>
    <w:tmpl w:val="011E4432"/>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AAF5E05"/>
    <w:multiLevelType w:val="hybridMultilevel"/>
    <w:tmpl w:val="55229504"/>
    <w:lvl w:ilvl="0" w:tplc="0409001B">
      <w:start w:val="1"/>
      <w:numFmt w:val="lowerRoman"/>
      <w:lvlText w:val="%1."/>
      <w:lvlJc w:val="right"/>
      <w:pPr>
        <w:ind w:left="705" w:hanging="360"/>
      </w:pPr>
    </w:lvl>
    <w:lvl w:ilvl="1" w:tplc="0409001B">
      <w:start w:val="1"/>
      <w:numFmt w:val="lowerRoman"/>
      <w:lvlText w:val="%2."/>
      <w:lvlJc w:val="righ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8" w15:restartNumberingAfterBreak="0">
    <w:nsid w:val="4C941F0C"/>
    <w:multiLevelType w:val="hybridMultilevel"/>
    <w:tmpl w:val="4CEA41BA"/>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CBD21E8"/>
    <w:multiLevelType w:val="hybridMultilevel"/>
    <w:tmpl w:val="04688A36"/>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D6D0129"/>
    <w:multiLevelType w:val="hybridMultilevel"/>
    <w:tmpl w:val="7FAED7DE"/>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4DE63AC0"/>
    <w:multiLevelType w:val="hybridMultilevel"/>
    <w:tmpl w:val="5D7249E6"/>
    <w:lvl w:ilvl="0" w:tplc="01F45AB8">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4E66532D"/>
    <w:multiLevelType w:val="hybridMultilevel"/>
    <w:tmpl w:val="41D26ED8"/>
    <w:lvl w:ilvl="0" w:tplc="3424ACA4">
      <w:numFmt w:val="bullet"/>
      <w:lvlText w:val="•"/>
      <w:lvlJc w:val="left"/>
      <w:pPr>
        <w:ind w:left="728" w:hanging="360"/>
      </w:pPr>
      <w:rPr>
        <w:rFonts w:ascii="Times New Roman" w:eastAsia="Times New Roman" w:hAnsi="Times New Roman" w:cs="Times New Roman"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103" w15:restartNumberingAfterBreak="0">
    <w:nsid w:val="4F6C1887"/>
    <w:multiLevelType w:val="hybridMultilevel"/>
    <w:tmpl w:val="6D0CC7C2"/>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50662ED4"/>
    <w:multiLevelType w:val="hybridMultilevel"/>
    <w:tmpl w:val="6D086B62"/>
    <w:lvl w:ilvl="0" w:tplc="54D62240">
      <w:start w:val="1"/>
      <w:numFmt w:val="bullet"/>
      <w:lvlText w:val="•"/>
      <w:lvlJc w:val="left"/>
      <w:pPr>
        <w:ind w:left="720" w:hanging="360"/>
      </w:pPr>
      <w:rPr>
        <w:rFonts w:ascii="Calibri" w:eastAsia="Calibri" w:hAnsi="Calibri" w:hint="default"/>
        <w:color w:val="A30134"/>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2D919E7"/>
    <w:multiLevelType w:val="hybridMultilevel"/>
    <w:tmpl w:val="220A46DA"/>
    <w:lvl w:ilvl="0" w:tplc="3424ACA4">
      <w:numFmt w:val="bullet"/>
      <w:lvlText w:val="•"/>
      <w:lvlJc w:val="left"/>
      <w:pPr>
        <w:ind w:left="345" w:hanging="360"/>
      </w:pPr>
      <w:rPr>
        <w:rFonts w:ascii="Times New Roman" w:eastAsia="Times New Roman" w:hAnsi="Times New Roman" w:cs="Times New Roman" w:hint="default"/>
      </w:rPr>
    </w:lvl>
    <w:lvl w:ilvl="1" w:tplc="71F44038">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5C81CC0"/>
    <w:multiLevelType w:val="hybridMultilevel"/>
    <w:tmpl w:val="5E36C1B0"/>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575C2464"/>
    <w:multiLevelType w:val="multilevel"/>
    <w:tmpl w:val="CAC0CC2A"/>
    <w:lvl w:ilvl="0">
      <w:start w:val="1"/>
      <w:numFmt w:val="bullet"/>
      <w:lvlText w:val="•"/>
      <w:lvlJc w:val="left"/>
      <w:pPr>
        <w:ind w:left="720" w:hanging="360"/>
      </w:pPr>
      <w:rPr>
        <w:rFonts w:ascii="Calibri" w:eastAsia="Calibri" w:hAnsi="Calibri" w:hint="default"/>
        <w:color w:val="A30134"/>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15:restartNumberingAfterBreak="0">
    <w:nsid w:val="576A4D7D"/>
    <w:multiLevelType w:val="hybridMultilevel"/>
    <w:tmpl w:val="FFB8F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7CD2901"/>
    <w:multiLevelType w:val="hybridMultilevel"/>
    <w:tmpl w:val="89D63BFC"/>
    <w:lvl w:ilvl="0" w:tplc="209446DC">
      <w:start w:val="1"/>
      <w:numFmt w:val="bullet"/>
      <w:lvlText w:val="•"/>
      <w:lvlJc w:val="left"/>
      <w:pPr>
        <w:ind w:left="235"/>
      </w:pPr>
      <w:rPr>
        <w:rFonts w:ascii="Calibri" w:eastAsia="Calibri" w:hAnsi="Calibri" w:cs="Calibri"/>
        <w:b w:val="0"/>
        <w:i w:val="0"/>
        <w:strike w:val="0"/>
        <w:dstrike w:val="0"/>
        <w:color w:val="A30134"/>
        <w:sz w:val="18"/>
        <w:szCs w:val="18"/>
        <w:u w:val="none" w:color="000000"/>
        <w:bdr w:val="none" w:sz="0" w:space="0" w:color="auto"/>
        <w:shd w:val="clear" w:color="auto" w:fill="auto"/>
        <w:vertAlign w:val="baseline"/>
      </w:rPr>
    </w:lvl>
    <w:lvl w:ilvl="1" w:tplc="EF1E0180">
      <w:start w:val="1"/>
      <w:numFmt w:val="bullet"/>
      <w:lvlText w:val="-"/>
      <w:lvlJc w:val="left"/>
      <w:pPr>
        <w:ind w:left="56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2" w:tplc="C6DA0DE2">
      <w:start w:val="1"/>
      <w:numFmt w:val="bullet"/>
      <w:lvlText w:val="▪"/>
      <w:lvlJc w:val="left"/>
      <w:pPr>
        <w:ind w:left="147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3" w:tplc="0D583D16">
      <w:start w:val="1"/>
      <w:numFmt w:val="bullet"/>
      <w:lvlText w:val="•"/>
      <w:lvlJc w:val="left"/>
      <w:pPr>
        <w:ind w:left="219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4" w:tplc="DC44C48A">
      <w:start w:val="1"/>
      <w:numFmt w:val="bullet"/>
      <w:lvlText w:val="o"/>
      <w:lvlJc w:val="left"/>
      <w:pPr>
        <w:ind w:left="291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5" w:tplc="8C702460">
      <w:start w:val="1"/>
      <w:numFmt w:val="bullet"/>
      <w:lvlText w:val="▪"/>
      <w:lvlJc w:val="left"/>
      <w:pPr>
        <w:ind w:left="363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6" w:tplc="F9EC974A">
      <w:start w:val="1"/>
      <w:numFmt w:val="bullet"/>
      <w:lvlText w:val="•"/>
      <w:lvlJc w:val="left"/>
      <w:pPr>
        <w:ind w:left="435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7" w:tplc="8E0AB6A0">
      <w:start w:val="1"/>
      <w:numFmt w:val="bullet"/>
      <w:lvlText w:val="o"/>
      <w:lvlJc w:val="left"/>
      <w:pPr>
        <w:ind w:left="507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8" w:tplc="C3B47BA6">
      <w:start w:val="1"/>
      <w:numFmt w:val="bullet"/>
      <w:lvlText w:val="▪"/>
      <w:lvlJc w:val="left"/>
      <w:pPr>
        <w:ind w:left="5797"/>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abstractNum>
  <w:abstractNum w:abstractNumId="110" w15:restartNumberingAfterBreak="0">
    <w:nsid w:val="58F86E6D"/>
    <w:multiLevelType w:val="hybridMultilevel"/>
    <w:tmpl w:val="ED78B1AA"/>
    <w:lvl w:ilvl="0" w:tplc="04190001">
      <w:start w:val="1"/>
      <w:numFmt w:val="bullet"/>
      <w:lvlText w:val=""/>
      <w:lvlJc w:val="left"/>
      <w:pPr>
        <w:ind w:left="720" w:hanging="360"/>
      </w:pPr>
      <w:rPr>
        <w:rFonts w:ascii="Symbol" w:hAnsi="Symbol" w:hint="default"/>
      </w:rPr>
    </w:lvl>
    <w:lvl w:ilvl="1" w:tplc="7BACD33C">
      <w:numFmt w:val="bullet"/>
      <w:lvlText w:val="•"/>
      <w:lvlJc w:val="left"/>
      <w:pPr>
        <w:ind w:left="1440" w:hanging="360"/>
      </w:pPr>
      <w:rPr>
        <w:rFonts w:ascii="Calibri" w:eastAsiaTheme="minorHAnsi" w:hAnsi="Calibri" w:cs="Calibri"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1" w15:restartNumberingAfterBreak="0">
    <w:nsid w:val="592D4BB9"/>
    <w:multiLevelType w:val="hybridMultilevel"/>
    <w:tmpl w:val="89842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5969529F"/>
    <w:multiLevelType w:val="hybridMultilevel"/>
    <w:tmpl w:val="AB82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AF95902"/>
    <w:multiLevelType w:val="hybridMultilevel"/>
    <w:tmpl w:val="B9209290"/>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B907738"/>
    <w:multiLevelType w:val="hybridMultilevel"/>
    <w:tmpl w:val="82D6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5" w15:restartNumberingAfterBreak="0">
    <w:nsid w:val="5CCE0677"/>
    <w:multiLevelType w:val="hybridMultilevel"/>
    <w:tmpl w:val="85E4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E7C1360"/>
    <w:multiLevelType w:val="hybridMultilevel"/>
    <w:tmpl w:val="1D5EE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ED14E49"/>
    <w:multiLevelType w:val="hybridMultilevel"/>
    <w:tmpl w:val="321CBEBC"/>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F4942F2"/>
    <w:multiLevelType w:val="hybridMultilevel"/>
    <w:tmpl w:val="F3EC5FC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19" w15:restartNumberingAfterBreak="0">
    <w:nsid w:val="5F797D5C"/>
    <w:multiLevelType w:val="hybridMultilevel"/>
    <w:tmpl w:val="2D044C92"/>
    <w:lvl w:ilvl="0" w:tplc="3424ACA4">
      <w:numFmt w:val="bullet"/>
      <w:lvlText w:val="•"/>
      <w:lvlJc w:val="left"/>
      <w:pPr>
        <w:ind w:left="575"/>
      </w:pPr>
      <w:rPr>
        <w:rFonts w:ascii="Times New Roman" w:eastAsia="Times New Roman" w:hAnsi="Times New Roman" w:cs="Times New Roman" w:hint="default"/>
        <w:b w:val="0"/>
        <w:i w:val="0"/>
        <w:strike w:val="0"/>
        <w:dstrike w:val="0"/>
        <w:color w:val="221F1F"/>
        <w:sz w:val="18"/>
        <w:szCs w:val="18"/>
        <w:u w:val="none" w:color="000000"/>
        <w:bdr w:val="none" w:sz="0" w:space="0" w:color="auto"/>
        <w:shd w:val="clear" w:color="auto" w:fill="auto"/>
        <w:vertAlign w:val="baseline"/>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120" w15:restartNumberingAfterBreak="0">
    <w:nsid w:val="62366D0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1" w15:restartNumberingAfterBreak="0">
    <w:nsid w:val="638F3B85"/>
    <w:multiLevelType w:val="hybridMultilevel"/>
    <w:tmpl w:val="3244A5C0"/>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3F739B2"/>
    <w:multiLevelType w:val="hybridMultilevel"/>
    <w:tmpl w:val="47760106"/>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3" w15:restartNumberingAfterBreak="0">
    <w:nsid w:val="64043201"/>
    <w:multiLevelType w:val="hybridMultilevel"/>
    <w:tmpl w:val="0B2A9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643C0D06"/>
    <w:multiLevelType w:val="hybridMultilevel"/>
    <w:tmpl w:val="12107190"/>
    <w:lvl w:ilvl="0" w:tplc="04090001">
      <w:start w:val="1"/>
      <w:numFmt w:val="bullet"/>
      <w:lvlText w:val=""/>
      <w:lvlJc w:val="left"/>
      <w:pPr>
        <w:ind w:left="345" w:hanging="360"/>
      </w:pPr>
      <w:rPr>
        <w:rFonts w:ascii="Symbol" w:hAnsi="Symbo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25" w15:restartNumberingAfterBreak="0">
    <w:nsid w:val="672C404E"/>
    <w:multiLevelType w:val="hybridMultilevel"/>
    <w:tmpl w:val="6F2C8810"/>
    <w:lvl w:ilvl="0" w:tplc="04090011">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6" w15:restartNumberingAfterBreak="0">
    <w:nsid w:val="67416C02"/>
    <w:multiLevelType w:val="hybridMultilevel"/>
    <w:tmpl w:val="E5FC7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7" w15:restartNumberingAfterBreak="0">
    <w:nsid w:val="677A7059"/>
    <w:multiLevelType w:val="hybridMultilevel"/>
    <w:tmpl w:val="AB50AC96"/>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A4073D0"/>
    <w:multiLevelType w:val="hybridMultilevel"/>
    <w:tmpl w:val="716827B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29" w15:restartNumberingAfterBreak="0">
    <w:nsid w:val="6A4364CE"/>
    <w:multiLevelType w:val="hybridMultilevel"/>
    <w:tmpl w:val="FBB2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A4E04D8"/>
    <w:multiLevelType w:val="hybridMultilevel"/>
    <w:tmpl w:val="1EF4F9CC"/>
    <w:lvl w:ilvl="0" w:tplc="54D62240">
      <w:start w:val="1"/>
      <w:numFmt w:val="bullet"/>
      <w:lvlText w:val="•"/>
      <w:lvlJc w:val="left"/>
      <w:pPr>
        <w:ind w:left="720" w:hanging="360"/>
      </w:pPr>
      <w:rPr>
        <w:rFonts w:ascii="Calibri" w:eastAsia="Calibri" w:hAnsi="Calibri" w:hint="default"/>
        <w:color w:val="A30134"/>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D563EAB"/>
    <w:multiLevelType w:val="hybridMultilevel"/>
    <w:tmpl w:val="CB48F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15:restartNumberingAfterBreak="0">
    <w:nsid w:val="6DA94774"/>
    <w:multiLevelType w:val="hybridMultilevel"/>
    <w:tmpl w:val="FFA285AC"/>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6EAE628A"/>
    <w:multiLevelType w:val="hybridMultilevel"/>
    <w:tmpl w:val="E23CB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FD76103"/>
    <w:multiLevelType w:val="hybridMultilevel"/>
    <w:tmpl w:val="47DA0790"/>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0181532"/>
    <w:multiLevelType w:val="hybridMultilevel"/>
    <w:tmpl w:val="A5182940"/>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0401969"/>
    <w:multiLevelType w:val="hybridMultilevel"/>
    <w:tmpl w:val="187A6C72"/>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 w15:restartNumberingAfterBreak="0">
    <w:nsid w:val="716F0AFE"/>
    <w:multiLevelType w:val="hybridMultilevel"/>
    <w:tmpl w:val="CDCA5812"/>
    <w:lvl w:ilvl="0" w:tplc="54D62240">
      <w:start w:val="1"/>
      <w:numFmt w:val="bullet"/>
      <w:lvlText w:val="•"/>
      <w:lvlJc w:val="left"/>
      <w:pPr>
        <w:ind w:left="780" w:hanging="360"/>
      </w:pPr>
      <w:rPr>
        <w:rFonts w:ascii="Calibri" w:eastAsia="Calibri" w:hAnsi="Calibri" w:hint="default"/>
        <w:color w:val="A30134"/>
        <w:sz w:val="18"/>
        <w:szCs w:val="1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8" w15:restartNumberingAfterBreak="0">
    <w:nsid w:val="71784DEE"/>
    <w:multiLevelType w:val="hybridMultilevel"/>
    <w:tmpl w:val="FE9AF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9" w15:restartNumberingAfterBreak="0">
    <w:nsid w:val="721E2FD2"/>
    <w:multiLevelType w:val="hybridMultilevel"/>
    <w:tmpl w:val="90DA9EB2"/>
    <w:lvl w:ilvl="0" w:tplc="0409001B">
      <w:start w:val="1"/>
      <w:numFmt w:val="low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0" w15:restartNumberingAfterBreak="0">
    <w:nsid w:val="72377515"/>
    <w:multiLevelType w:val="hybridMultilevel"/>
    <w:tmpl w:val="0290C944"/>
    <w:lvl w:ilvl="0" w:tplc="98B8630A">
      <w:start w:val="1"/>
      <w:numFmt w:val="upp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41" w15:restartNumberingAfterBreak="0">
    <w:nsid w:val="729C29E7"/>
    <w:multiLevelType w:val="hybridMultilevel"/>
    <w:tmpl w:val="6F06C120"/>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2" w15:restartNumberingAfterBreak="0">
    <w:nsid w:val="73537EFA"/>
    <w:multiLevelType w:val="hybridMultilevel"/>
    <w:tmpl w:val="EA1CEA36"/>
    <w:lvl w:ilvl="0" w:tplc="3424ACA4">
      <w:numFmt w:val="bullet"/>
      <w:lvlText w:val="•"/>
      <w:lvlJc w:val="left"/>
      <w:pPr>
        <w:ind w:left="34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55C1160"/>
    <w:multiLevelType w:val="hybridMultilevel"/>
    <w:tmpl w:val="A25C4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4" w15:restartNumberingAfterBreak="0">
    <w:nsid w:val="790218A9"/>
    <w:multiLevelType w:val="hybridMultilevel"/>
    <w:tmpl w:val="603688F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79337F27"/>
    <w:multiLevelType w:val="hybridMultilevel"/>
    <w:tmpl w:val="9D042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6" w15:restartNumberingAfterBreak="0">
    <w:nsid w:val="799D5C2C"/>
    <w:multiLevelType w:val="hybridMultilevel"/>
    <w:tmpl w:val="9412047E"/>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D807AA6"/>
    <w:multiLevelType w:val="hybridMultilevel"/>
    <w:tmpl w:val="0CA2FDC8"/>
    <w:lvl w:ilvl="0" w:tplc="F5F4515A">
      <w:start w:val="1"/>
      <w:numFmt w:val="bullet"/>
      <w:lvlText w:val="•"/>
      <w:lvlJc w:val="left"/>
      <w:pPr>
        <w:ind w:left="720" w:hanging="360"/>
      </w:pPr>
      <w:rPr>
        <w:rFonts w:ascii="Book Antiqua" w:eastAsia="Book Antiqua" w:hAnsi="Book Antiqua" w:hint="default"/>
        <w:b/>
        <w:bCs/>
        <w:color w:val="A30134"/>
        <w:w w:val="85"/>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E902EEC"/>
    <w:multiLevelType w:val="hybridMultilevel"/>
    <w:tmpl w:val="C2F8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9" w15:restartNumberingAfterBreak="0">
    <w:nsid w:val="7F99526B"/>
    <w:multiLevelType w:val="hybridMultilevel"/>
    <w:tmpl w:val="403ED94E"/>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0" w15:restartNumberingAfterBreak="0">
    <w:nsid w:val="7FE70A82"/>
    <w:multiLevelType w:val="hybridMultilevel"/>
    <w:tmpl w:val="87B4840C"/>
    <w:lvl w:ilvl="0" w:tplc="FE604828">
      <w:start w:val="1"/>
      <w:numFmt w:val="bullet"/>
      <w:lvlText w:val="•"/>
      <w:lvlJc w:val="left"/>
      <w:pPr>
        <w:ind w:left="1034" w:hanging="360"/>
      </w:pPr>
      <w:rPr>
        <w:rFonts w:ascii="Times New Roman" w:eastAsia="Times New Roman" w:hAnsi="Times New Roman" w:cs="Times New Roman"/>
        <w:b w:val="0"/>
        <w:i w:val="0"/>
        <w:strike w:val="0"/>
        <w:dstrike w:val="0"/>
        <w:color w:val="A30134"/>
        <w:sz w:val="21"/>
        <w:szCs w:val="21"/>
        <w:u w:val="none" w:color="000000"/>
        <w:bdr w:val="none" w:sz="0" w:space="0" w:color="auto"/>
        <w:shd w:val="clear" w:color="auto" w:fill="auto"/>
        <w:vertAlign w:val="baseline"/>
      </w:rPr>
    </w:lvl>
    <w:lvl w:ilvl="1" w:tplc="04090003" w:tentative="1">
      <w:start w:val="1"/>
      <w:numFmt w:val="bullet"/>
      <w:lvlText w:val="o"/>
      <w:lvlJc w:val="left"/>
      <w:pPr>
        <w:ind w:left="1754" w:hanging="360"/>
      </w:pPr>
      <w:rPr>
        <w:rFonts w:ascii="Courier New" w:hAnsi="Courier New" w:cs="Courier New" w:hint="default"/>
      </w:rPr>
    </w:lvl>
    <w:lvl w:ilvl="2" w:tplc="04090005" w:tentative="1">
      <w:start w:val="1"/>
      <w:numFmt w:val="bullet"/>
      <w:lvlText w:val=""/>
      <w:lvlJc w:val="left"/>
      <w:pPr>
        <w:ind w:left="2474" w:hanging="360"/>
      </w:pPr>
      <w:rPr>
        <w:rFonts w:ascii="Wingdings" w:hAnsi="Wingdings" w:hint="default"/>
      </w:rPr>
    </w:lvl>
    <w:lvl w:ilvl="3" w:tplc="04090001" w:tentative="1">
      <w:start w:val="1"/>
      <w:numFmt w:val="bullet"/>
      <w:lvlText w:val=""/>
      <w:lvlJc w:val="left"/>
      <w:pPr>
        <w:ind w:left="3194" w:hanging="360"/>
      </w:pPr>
      <w:rPr>
        <w:rFonts w:ascii="Symbol" w:hAnsi="Symbol" w:hint="default"/>
      </w:rPr>
    </w:lvl>
    <w:lvl w:ilvl="4" w:tplc="04090003" w:tentative="1">
      <w:start w:val="1"/>
      <w:numFmt w:val="bullet"/>
      <w:lvlText w:val="o"/>
      <w:lvlJc w:val="left"/>
      <w:pPr>
        <w:ind w:left="3914" w:hanging="360"/>
      </w:pPr>
      <w:rPr>
        <w:rFonts w:ascii="Courier New" w:hAnsi="Courier New" w:cs="Courier New" w:hint="default"/>
      </w:rPr>
    </w:lvl>
    <w:lvl w:ilvl="5" w:tplc="04090005" w:tentative="1">
      <w:start w:val="1"/>
      <w:numFmt w:val="bullet"/>
      <w:lvlText w:val=""/>
      <w:lvlJc w:val="left"/>
      <w:pPr>
        <w:ind w:left="4634" w:hanging="360"/>
      </w:pPr>
      <w:rPr>
        <w:rFonts w:ascii="Wingdings" w:hAnsi="Wingdings" w:hint="default"/>
      </w:rPr>
    </w:lvl>
    <w:lvl w:ilvl="6" w:tplc="04090001" w:tentative="1">
      <w:start w:val="1"/>
      <w:numFmt w:val="bullet"/>
      <w:lvlText w:val=""/>
      <w:lvlJc w:val="left"/>
      <w:pPr>
        <w:ind w:left="5354" w:hanging="360"/>
      </w:pPr>
      <w:rPr>
        <w:rFonts w:ascii="Symbol" w:hAnsi="Symbol" w:hint="default"/>
      </w:rPr>
    </w:lvl>
    <w:lvl w:ilvl="7" w:tplc="04090003" w:tentative="1">
      <w:start w:val="1"/>
      <w:numFmt w:val="bullet"/>
      <w:lvlText w:val="o"/>
      <w:lvlJc w:val="left"/>
      <w:pPr>
        <w:ind w:left="6074" w:hanging="360"/>
      </w:pPr>
      <w:rPr>
        <w:rFonts w:ascii="Courier New" w:hAnsi="Courier New" w:cs="Courier New" w:hint="default"/>
      </w:rPr>
    </w:lvl>
    <w:lvl w:ilvl="8" w:tplc="04090005" w:tentative="1">
      <w:start w:val="1"/>
      <w:numFmt w:val="bullet"/>
      <w:lvlText w:val=""/>
      <w:lvlJc w:val="left"/>
      <w:pPr>
        <w:ind w:left="6794" w:hanging="360"/>
      </w:pPr>
      <w:rPr>
        <w:rFonts w:ascii="Wingdings" w:hAnsi="Wingdings" w:hint="default"/>
      </w:rPr>
    </w:lvl>
  </w:abstractNum>
  <w:num w:numId="1">
    <w:abstractNumId w:val="1"/>
  </w:num>
  <w:num w:numId="2">
    <w:abstractNumId w:val="9"/>
  </w:num>
  <w:num w:numId="3">
    <w:abstractNumId w:val="75"/>
  </w:num>
  <w:num w:numId="4">
    <w:abstractNumId w:val="124"/>
  </w:num>
  <w:num w:numId="5">
    <w:abstractNumId w:val="3"/>
  </w:num>
  <w:num w:numId="6">
    <w:abstractNumId w:val="125"/>
  </w:num>
  <w:num w:numId="7">
    <w:abstractNumId w:val="21"/>
  </w:num>
  <w:num w:numId="8">
    <w:abstractNumId w:val="105"/>
  </w:num>
  <w:num w:numId="9">
    <w:abstractNumId w:val="82"/>
  </w:num>
  <w:num w:numId="10">
    <w:abstractNumId w:val="142"/>
  </w:num>
  <w:num w:numId="11">
    <w:abstractNumId w:val="97"/>
  </w:num>
  <w:num w:numId="12">
    <w:abstractNumId w:val="128"/>
  </w:num>
  <w:num w:numId="13">
    <w:abstractNumId w:val="59"/>
  </w:num>
  <w:num w:numId="14">
    <w:abstractNumId w:val="129"/>
  </w:num>
  <w:num w:numId="15">
    <w:abstractNumId w:val="42"/>
  </w:num>
  <w:num w:numId="16">
    <w:abstractNumId w:val="115"/>
  </w:num>
  <w:num w:numId="17">
    <w:abstractNumId w:val="108"/>
  </w:num>
  <w:num w:numId="18">
    <w:abstractNumId w:val="119"/>
  </w:num>
  <w:num w:numId="19">
    <w:abstractNumId w:val="102"/>
  </w:num>
  <w:num w:numId="20">
    <w:abstractNumId w:val="109"/>
  </w:num>
  <w:num w:numId="21">
    <w:abstractNumId w:val="10"/>
  </w:num>
  <w:num w:numId="22">
    <w:abstractNumId w:val="150"/>
  </w:num>
  <w:num w:numId="23">
    <w:abstractNumId w:val="140"/>
  </w:num>
  <w:num w:numId="24">
    <w:abstractNumId w:val="101"/>
  </w:num>
  <w:num w:numId="25">
    <w:abstractNumId w:val="149"/>
  </w:num>
  <w:num w:numId="26">
    <w:abstractNumId w:val="30"/>
  </w:num>
  <w:num w:numId="27">
    <w:abstractNumId w:val="6"/>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5"/>
  </w:num>
  <w:num w:numId="31">
    <w:abstractNumId w:val="110"/>
  </w:num>
  <w:num w:numId="32">
    <w:abstractNumId w:val="114"/>
  </w:num>
  <w:num w:numId="33">
    <w:abstractNumId w:val="111"/>
  </w:num>
  <w:num w:numId="3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3"/>
  </w:num>
  <w:num w:numId="38">
    <w:abstractNumId w:val="77"/>
  </w:num>
  <w:num w:numId="39">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6"/>
  </w:num>
  <w:num w:numId="41">
    <w:abstractNumId w:val="139"/>
    <w:lvlOverride w:ilvl="0">
      <w:startOverride w:val="1"/>
    </w:lvlOverride>
    <w:lvlOverride w:ilvl="1"/>
    <w:lvlOverride w:ilvl="2"/>
    <w:lvlOverride w:ilvl="3"/>
    <w:lvlOverride w:ilvl="4"/>
    <w:lvlOverride w:ilvl="5"/>
    <w:lvlOverride w:ilvl="6"/>
    <w:lvlOverride w:ilvl="7"/>
    <w:lvlOverride w:ilvl="8"/>
  </w:num>
  <w:num w:numId="42">
    <w:abstractNumId w:val="37"/>
  </w:num>
  <w:num w:numId="43">
    <w:abstractNumId w:val="93"/>
  </w:num>
  <w:num w:numId="44">
    <w:abstractNumId w:val="84"/>
  </w:num>
  <w:num w:numId="45">
    <w:abstractNumId w:val="27"/>
  </w:num>
  <w:num w:numId="46">
    <w:abstractNumId w:val="47"/>
  </w:num>
  <w:num w:numId="47">
    <w:abstractNumId w:val="69"/>
  </w:num>
  <w:num w:numId="48">
    <w:abstractNumId w:val="122"/>
  </w:num>
  <w:num w:numId="49">
    <w:abstractNumId w:val="141"/>
  </w:num>
  <w:num w:numId="50">
    <w:abstractNumId w:val="23"/>
  </w:num>
  <w:num w:numId="51">
    <w:abstractNumId w:val="20"/>
  </w:num>
  <w:num w:numId="52">
    <w:abstractNumId w:val="61"/>
  </w:num>
  <w:num w:numId="53">
    <w:abstractNumId w:val="33"/>
  </w:num>
  <w:num w:numId="54">
    <w:abstractNumId w:val="56"/>
    <w:lvlOverride w:ilvl="0">
      <w:startOverride w:val="1"/>
    </w:lvlOverride>
    <w:lvlOverride w:ilvl="1"/>
    <w:lvlOverride w:ilvl="2"/>
    <w:lvlOverride w:ilvl="3"/>
    <w:lvlOverride w:ilvl="4"/>
    <w:lvlOverride w:ilvl="5"/>
    <w:lvlOverride w:ilvl="6"/>
    <w:lvlOverride w:ilvl="7"/>
    <w:lvlOverride w:ilvl="8"/>
  </w:num>
  <w:num w:numId="55">
    <w:abstractNumId w:val="83"/>
  </w:num>
  <w:num w:numId="56">
    <w:abstractNumId w:val="24"/>
  </w:num>
  <w:num w:numId="57">
    <w:abstractNumId w:val="16"/>
  </w:num>
  <w:num w:numId="58">
    <w:abstractNumId w:val="100"/>
  </w:num>
  <w:num w:numId="59">
    <w:abstractNumId w:val="120"/>
  </w:num>
  <w:num w:numId="60">
    <w:abstractNumId w:val="2"/>
  </w:num>
  <w:num w:numId="61">
    <w:abstractNumId w:val="86"/>
  </w:num>
  <w:num w:numId="62">
    <w:abstractNumId w:val="40"/>
  </w:num>
  <w:num w:numId="63">
    <w:abstractNumId w:val="148"/>
  </w:num>
  <w:num w:numId="6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num>
  <w:num w:numId="66">
    <w:abstractNumId w:val="143"/>
  </w:num>
  <w:num w:numId="67">
    <w:abstractNumId w:val="67"/>
  </w:num>
  <w:num w:numId="68">
    <w:abstractNumId w:val="131"/>
  </w:num>
  <w:num w:numId="69">
    <w:abstractNumId w:val="70"/>
  </w:num>
  <w:num w:numId="70">
    <w:abstractNumId w:val="13"/>
  </w:num>
  <w:num w:numId="71">
    <w:abstractNumId w:val="19"/>
  </w:num>
  <w:num w:numId="72">
    <w:abstractNumId w:val="88"/>
  </w:num>
  <w:num w:numId="73">
    <w:abstractNumId w:val="145"/>
  </w:num>
  <w:num w:numId="74">
    <w:abstractNumId w:val="60"/>
  </w:num>
  <w:num w:numId="75">
    <w:abstractNumId w:val="65"/>
  </w:num>
  <w:num w:numId="76">
    <w:abstractNumId w:val="12"/>
  </w:num>
  <w:num w:numId="77">
    <w:abstractNumId w:val="136"/>
  </w:num>
  <w:num w:numId="78">
    <w:abstractNumId w:val="132"/>
  </w:num>
  <w:num w:numId="79">
    <w:abstractNumId w:val="72"/>
  </w:num>
  <w:num w:numId="80">
    <w:abstractNumId w:val="106"/>
  </w:num>
  <w:num w:numId="81">
    <w:abstractNumId w:val="103"/>
  </w:num>
  <w:num w:numId="82">
    <w:abstractNumId w:val="53"/>
  </w:num>
  <w:num w:numId="83">
    <w:abstractNumId w:val="5"/>
  </w:num>
  <w:num w:numId="84">
    <w:abstractNumId w:val="17"/>
  </w:num>
  <w:num w:numId="85">
    <w:abstractNumId w:val="51"/>
  </w:num>
  <w:num w:numId="86">
    <w:abstractNumId w:val="104"/>
  </w:num>
  <w:num w:numId="87">
    <w:abstractNumId w:val="90"/>
  </w:num>
  <w:num w:numId="88">
    <w:abstractNumId w:val="92"/>
  </w:num>
  <w:num w:numId="89">
    <w:abstractNumId w:val="7"/>
  </w:num>
  <w:num w:numId="90">
    <w:abstractNumId w:val="15"/>
  </w:num>
  <w:num w:numId="91">
    <w:abstractNumId w:val="38"/>
  </w:num>
  <w:num w:numId="92">
    <w:abstractNumId w:val="137"/>
  </w:num>
  <w:num w:numId="93">
    <w:abstractNumId w:val="130"/>
  </w:num>
  <w:num w:numId="94">
    <w:abstractNumId w:val="4"/>
  </w:num>
  <w:num w:numId="95">
    <w:abstractNumId w:val="78"/>
  </w:num>
  <w:num w:numId="96">
    <w:abstractNumId w:val="68"/>
  </w:num>
  <w:num w:numId="97">
    <w:abstractNumId w:val="49"/>
  </w:num>
  <w:num w:numId="98">
    <w:abstractNumId w:val="62"/>
  </w:num>
  <w:num w:numId="99">
    <w:abstractNumId w:val="50"/>
  </w:num>
  <w:num w:numId="100">
    <w:abstractNumId w:val="107"/>
  </w:num>
  <w:num w:numId="101">
    <w:abstractNumId w:val="34"/>
  </w:num>
  <w:num w:numId="102">
    <w:abstractNumId w:val="57"/>
  </w:num>
  <w:num w:numId="103">
    <w:abstractNumId w:val="95"/>
  </w:num>
  <w:num w:numId="104">
    <w:abstractNumId w:val="147"/>
  </w:num>
  <w:num w:numId="105">
    <w:abstractNumId w:val="22"/>
  </w:num>
  <w:num w:numId="106">
    <w:abstractNumId w:val="31"/>
  </w:num>
  <w:num w:numId="107">
    <w:abstractNumId w:val="45"/>
  </w:num>
  <w:num w:numId="108">
    <w:abstractNumId w:val="11"/>
  </w:num>
  <w:num w:numId="109">
    <w:abstractNumId w:val="113"/>
  </w:num>
  <w:num w:numId="110">
    <w:abstractNumId w:val="117"/>
  </w:num>
  <w:num w:numId="111">
    <w:abstractNumId w:val="54"/>
  </w:num>
  <w:num w:numId="112">
    <w:abstractNumId w:val="127"/>
  </w:num>
  <w:num w:numId="113">
    <w:abstractNumId w:val="25"/>
  </w:num>
  <w:num w:numId="114">
    <w:abstractNumId w:val="41"/>
  </w:num>
  <w:num w:numId="115">
    <w:abstractNumId w:val="66"/>
  </w:num>
  <w:num w:numId="116">
    <w:abstractNumId w:val="98"/>
  </w:num>
  <w:num w:numId="117">
    <w:abstractNumId w:val="99"/>
  </w:num>
  <w:num w:numId="118">
    <w:abstractNumId w:val="71"/>
  </w:num>
  <w:num w:numId="119">
    <w:abstractNumId w:val="135"/>
  </w:num>
  <w:num w:numId="120">
    <w:abstractNumId w:val="36"/>
  </w:num>
  <w:num w:numId="121">
    <w:abstractNumId w:val="146"/>
  </w:num>
  <w:num w:numId="122">
    <w:abstractNumId w:val="134"/>
  </w:num>
  <w:num w:numId="123">
    <w:abstractNumId w:val="58"/>
  </w:num>
  <w:num w:numId="124">
    <w:abstractNumId w:val="79"/>
  </w:num>
  <w:num w:numId="125">
    <w:abstractNumId w:val="121"/>
  </w:num>
  <w:num w:numId="126">
    <w:abstractNumId w:val="73"/>
  </w:num>
  <w:num w:numId="127">
    <w:abstractNumId w:val="32"/>
  </w:num>
  <w:num w:numId="128">
    <w:abstractNumId w:val="44"/>
  </w:num>
  <w:num w:numId="129">
    <w:abstractNumId w:val="96"/>
  </w:num>
  <w:num w:numId="130">
    <w:abstractNumId w:val="48"/>
  </w:num>
  <w:num w:numId="131">
    <w:abstractNumId w:val="89"/>
  </w:num>
  <w:num w:numId="132">
    <w:abstractNumId w:val="116"/>
  </w:num>
  <w:num w:numId="133">
    <w:abstractNumId w:val="85"/>
  </w:num>
  <w:num w:numId="134">
    <w:abstractNumId w:val="80"/>
  </w:num>
  <w:num w:numId="135">
    <w:abstractNumId w:val="8"/>
  </w:num>
  <w:num w:numId="136">
    <w:abstractNumId w:val="133"/>
  </w:num>
  <w:num w:numId="137">
    <w:abstractNumId w:val="94"/>
  </w:num>
  <w:num w:numId="138">
    <w:abstractNumId w:val="18"/>
  </w:num>
  <w:num w:numId="139">
    <w:abstractNumId w:val="81"/>
  </w:num>
  <w:num w:numId="140">
    <w:abstractNumId w:val="52"/>
  </w:num>
  <w:num w:numId="141">
    <w:abstractNumId w:val="87"/>
  </w:num>
  <w:num w:numId="142">
    <w:abstractNumId w:val="76"/>
  </w:num>
  <w:num w:numId="143">
    <w:abstractNumId w:val="28"/>
  </w:num>
  <w:num w:numId="144">
    <w:abstractNumId w:val="64"/>
  </w:num>
  <w:num w:numId="145">
    <w:abstractNumId w:val="35"/>
  </w:num>
  <w:num w:numId="146">
    <w:abstractNumId w:val="91"/>
  </w:num>
  <w:num w:numId="147">
    <w:abstractNumId w:val="118"/>
  </w:num>
  <w:num w:numId="148">
    <w:abstractNumId w:val="0"/>
  </w:num>
  <w:num w:numId="149">
    <w:abstractNumId w:val="43"/>
  </w:num>
  <w:num w:numId="150">
    <w:abstractNumId w:val="112"/>
  </w:num>
  <w:num w:numId="151">
    <w:abstractNumId w:val="26"/>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469"/>
    <w:rsid w:val="00005FE2"/>
    <w:rsid w:val="00016B99"/>
    <w:rsid w:val="00022AAB"/>
    <w:rsid w:val="000239CA"/>
    <w:rsid w:val="000259C6"/>
    <w:rsid w:val="00032CA2"/>
    <w:rsid w:val="000350F6"/>
    <w:rsid w:val="000361D9"/>
    <w:rsid w:val="00042B83"/>
    <w:rsid w:val="00062CCD"/>
    <w:rsid w:val="000638E2"/>
    <w:rsid w:val="00080A9E"/>
    <w:rsid w:val="00085B11"/>
    <w:rsid w:val="000953B4"/>
    <w:rsid w:val="000B4358"/>
    <w:rsid w:val="000D583C"/>
    <w:rsid w:val="00102066"/>
    <w:rsid w:val="0010594E"/>
    <w:rsid w:val="001147CB"/>
    <w:rsid w:val="0011687E"/>
    <w:rsid w:val="00117AC2"/>
    <w:rsid w:val="00117BE3"/>
    <w:rsid w:val="00122B19"/>
    <w:rsid w:val="001234A5"/>
    <w:rsid w:val="00123958"/>
    <w:rsid w:val="0013119D"/>
    <w:rsid w:val="00137DD4"/>
    <w:rsid w:val="00140C89"/>
    <w:rsid w:val="001417FC"/>
    <w:rsid w:val="0014196C"/>
    <w:rsid w:val="00141D4A"/>
    <w:rsid w:val="00147D93"/>
    <w:rsid w:val="00152CE9"/>
    <w:rsid w:val="0015366C"/>
    <w:rsid w:val="00175185"/>
    <w:rsid w:val="0017600A"/>
    <w:rsid w:val="001764BF"/>
    <w:rsid w:val="001927AD"/>
    <w:rsid w:val="0019300B"/>
    <w:rsid w:val="0019446D"/>
    <w:rsid w:val="0019654B"/>
    <w:rsid w:val="001A5829"/>
    <w:rsid w:val="001A6C48"/>
    <w:rsid w:val="001B2553"/>
    <w:rsid w:val="001B7BDE"/>
    <w:rsid w:val="001C1F4B"/>
    <w:rsid w:val="001D571D"/>
    <w:rsid w:val="001E2B34"/>
    <w:rsid w:val="001E3DD6"/>
    <w:rsid w:val="001F074D"/>
    <w:rsid w:val="001F6E42"/>
    <w:rsid w:val="0020543E"/>
    <w:rsid w:val="002073DB"/>
    <w:rsid w:val="00212EA4"/>
    <w:rsid w:val="00215731"/>
    <w:rsid w:val="00236CD5"/>
    <w:rsid w:val="0024153F"/>
    <w:rsid w:val="00265237"/>
    <w:rsid w:val="00272A93"/>
    <w:rsid w:val="002740A7"/>
    <w:rsid w:val="0027594C"/>
    <w:rsid w:val="00275DDF"/>
    <w:rsid w:val="002765F4"/>
    <w:rsid w:val="0027766E"/>
    <w:rsid w:val="002807E5"/>
    <w:rsid w:val="00285F08"/>
    <w:rsid w:val="00286895"/>
    <w:rsid w:val="002B1097"/>
    <w:rsid w:val="002B423E"/>
    <w:rsid w:val="002B49C8"/>
    <w:rsid w:val="002C4ABA"/>
    <w:rsid w:val="002C6D4E"/>
    <w:rsid w:val="002D03C1"/>
    <w:rsid w:val="002D088E"/>
    <w:rsid w:val="002D7A24"/>
    <w:rsid w:val="002E11E1"/>
    <w:rsid w:val="002F3B24"/>
    <w:rsid w:val="003179DF"/>
    <w:rsid w:val="00324A35"/>
    <w:rsid w:val="00325110"/>
    <w:rsid w:val="0032672C"/>
    <w:rsid w:val="00326849"/>
    <w:rsid w:val="00327D73"/>
    <w:rsid w:val="00343A97"/>
    <w:rsid w:val="0035572D"/>
    <w:rsid w:val="00357514"/>
    <w:rsid w:val="00367CAC"/>
    <w:rsid w:val="00371157"/>
    <w:rsid w:val="00371F35"/>
    <w:rsid w:val="00384F6C"/>
    <w:rsid w:val="0038538D"/>
    <w:rsid w:val="003958C8"/>
    <w:rsid w:val="003B31DE"/>
    <w:rsid w:val="003C0AC3"/>
    <w:rsid w:val="003C596D"/>
    <w:rsid w:val="003C6B88"/>
    <w:rsid w:val="003C73DC"/>
    <w:rsid w:val="003D1342"/>
    <w:rsid w:val="003E3AD6"/>
    <w:rsid w:val="003E568D"/>
    <w:rsid w:val="003E691E"/>
    <w:rsid w:val="003F048C"/>
    <w:rsid w:val="003F0B53"/>
    <w:rsid w:val="004065E6"/>
    <w:rsid w:val="00410099"/>
    <w:rsid w:val="00410815"/>
    <w:rsid w:val="00410977"/>
    <w:rsid w:val="00410EBE"/>
    <w:rsid w:val="004128A9"/>
    <w:rsid w:val="00424441"/>
    <w:rsid w:val="00424DFB"/>
    <w:rsid w:val="004278F6"/>
    <w:rsid w:val="0044585A"/>
    <w:rsid w:val="004534D8"/>
    <w:rsid w:val="00453784"/>
    <w:rsid w:val="00454BBB"/>
    <w:rsid w:val="00462E4A"/>
    <w:rsid w:val="0046588F"/>
    <w:rsid w:val="0047364E"/>
    <w:rsid w:val="004777DB"/>
    <w:rsid w:val="00487E53"/>
    <w:rsid w:val="00492013"/>
    <w:rsid w:val="004A461A"/>
    <w:rsid w:val="004A5B54"/>
    <w:rsid w:val="004B1440"/>
    <w:rsid w:val="004B6320"/>
    <w:rsid w:val="004C027D"/>
    <w:rsid w:val="004C1397"/>
    <w:rsid w:val="004C635D"/>
    <w:rsid w:val="004E0E0D"/>
    <w:rsid w:val="004E240F"/>
    <w:rsid w:val="00515CAB"/>
    <w:rsid w:val="005165DC"/>
    <w:rsid w:val="00522983"/>
    <w:rsid w:val="005243BB"/>
    <w:rsid w:val="005355A8"/>
    <w:rsid w:val="005515F8"/>
    <w:rsid w:val="0055243D"/>
    <w:rsid w:val="00553BAA"/>
    <w:rsid w:val="00560813"/>
    <w:rsid w:val="005668CE"/>
    <w:rsid w:val="005813FC"/>
    <w:rsid w:val="00584447"/>
    <w:rsid w:val="00586890"/>
    <w:rsid w:val="00586A07"/>
    <w:rsid w:val="00597B9A"/>
    <w:rsid w:val="005A3948"/>
    <w:rsid w:val="005A5B49"/>
    <w:rsid w:val="005A5C6E"/>
    <w:rsid w:val="005A5DCD"/>
    <w:rsid w:val="005C08E8"/>
    <w:rsid w:val="005E194B"/>
    <w:rsid w:val="005E2044"/>
    <w:rsid w:val="005E3F07"/>
    <w:rsid w:val="005F5213"/>
    <w:rsid w:val="00605178"/>
    <w:rsid w:val="00605602"/>
    <w:rsid w:val="00625DFC"/>
    <w:rsid w:val="00627800"/>
    <w:rsid w:val="0063478C"/>
    <w:rsid w:val="006369AC"/>
    <w:rsid w:val="00640811"/>
    <w:rsid w:val="00642E62"/>
    <w:rsid w:val="0066127C"/>
    <w:rsid w:val="00664AD1"/>
    <w:rsid w:val="006653B9"/>
    <w:rsid w:val="00674D1D"/>
    <w:rsid w:val="00675161"/>
    <w:rsid w:val="006754FA"/>
    <w:rsid w:val="00677DB7"/>
    <w:rsid w:val="00687CCC"/>
    <w:rsid w:val="00691DC7"/>
    <w:rsid w:val="00693246"/>
    <w:rsid w:val="006A0771"/>
    <w:rsid w:val="006A1313"/>
    <w:rsid w:val="006B0C98"/>
    <w:rsid w:val="006B2516"/>
    <w:rsid w:val="006B63A0"/>
    <w:rsid w:val="006C184D"/>
    <w:rsid w:val="006C3AFF"/>
    <w:rsid w:val="006C5140"/>
    <w:rsid w:val="006C5D72"/>
    <w:rsid w:val="006C6302"/>
    <w:rsid w:val="006D2329"/>
    <w:rsid w:val="006D61B0"/>
    <w:rsid w:val="006D780D"/>
    <w:rsid w:val="006E0596"/>
    <w:rsid w:val="006E461A"/>
    <w:rsid w:val="006E739D"/>
    <w:rsid w:val="006F3364"/>
    <w:rsid w:val="006F488C"/>
    <w:rsid w:val="007005DC"/>
    <w:rsid w:val="00702674"/>
    <w:rsid w:val="007057F4"/>
    <w:rsid w:val="00713B32"/>
    <w:rsid w:val="00717C91"/>
    <w:rsid w:val="00720641"/>
    <w:rsid w:val="00721242"/>
    <w:rsid w:val="00723F6B"/>
    <w:rsid w:val="00726AA0"/>
    <w:rsid w:val="00733135"/>
    <w:rsid w:val="007554C8"/>
    <w:rsid w:val="00773BDC"/>
    <w:rsid w:val="00775C62"/>
    <w:rsid w:val="00776C5B"/>
    <w:rsid w:val="007822BB"/>
    <w:rsid w:val="00783F16"/>
    <w:rsid w:val="007A5040"/>
    <w:rsid w:val="007A54EF"/>
    <w:rsid w:val="007B4375"/>
    <w:rsid w:val="007B5744"/>
    <w:rsid w:val="007C227F"/>
    <w:rsid w:val="007C333C"/>
    <w:rsid w:val="007C6543"/>
    <w:rsid w:val="007D6F29"/>
    <w:rsid w:val="007E034F"/>
    <w:rsid w:val="007E6A53"/>
    <w:rsid w:val="007F56C8"/>
    <w:rsid w:val="00801DD4"/>
    <w:rsid w:val="00804E99"/>
    <w:rsid w:val="00807637"/>
    <w:rsid w:val="00810C65"/>
    <w:rsid w:val="00812FE6"/>
    <w:rsid w:val="008161B8"/>
    <w:rsid w:val="00820E67"/>
    <w:rsid w:val="00821498"/>
    <w:rsid w:val="00823F81"/>
    <w:rsid w:val="00843426"/>
    <w:rsid w:val="00851ADE"/>
    <w:rsid w:val="008639DA"/>
    <w:rsid w:val="0086457F"/>
    <w:rsid w:val="00871A4C"/>
    <w:rsid w:val="00876127"/>
    <w:rsid w:val="00882A69"/>
    <w:rsid w:val="00883FC7"/>
    <w:rsid w:val="00891846"/>
    <w:rsid w:val="00893FC4"/>
    <w:rsid w:val="008A3488"/>
    <w:rsid w:val="008A4DC7"/>
    <w:rsid w:val="008A6460"/>
    <w:rsid w:val="008C20E4"/>
    <w:rsid w:val="008D3F52"/>
    <w:rsid w:val="008F1F73"/>
    <w:rsid w:val="009179B4"/>
    <w:rsid w:val="00917BB6"/>
    <w:rsid w:val="0092253F"/>
    <w:rsid w:val="0093004D"/>
    <w:rsid w:val="00930226"/>
    <w:rsid w:val="009343A0"/>
    <w:rsid w:val="00934A79"/>
    <w:rsid w:val="00944E2B"/>
    <w:rsid w:val="00945230"/>
    <w:rsid w:val="00971CCD"/>
    <w:rsid w:val="009730E1"/>
    <w:rsid w:val="009769F4"/>
    <w:rsid w:val="00976E6B"/>
    <w:rsid w:val="0097717C"/>
    <w:rsid w:val="009816F9"/>
    <w:rsid w:val="00982828"/>
    <w:rsid w:val="0098367E"/>
    <w:rsid w:val="0098495F"/>
    <w:rsid w:val="00986230"/>
    <w:rsid w:val="00994135"/>
    <w:rsid w:val="009978A8"/>
    <w:rsid w:val="009C2BFD"/>
    <w:rsid w:val="009C3FAE"/>
    <w:rsid w:val="009C535D"/>
    <w:rsid w:val="009C6013"/>
    <w:rsid w:val="009C628D"/>
    <w:rsid w:val="009D35AF"/>
    <w:rsid w:val="009D364B"/>
    <w:rsid w:val="009D5912"/>
    <w:rsid w:val="009E218C"/>
    <w:rsid w:val="009E6007"/>
    <w:rsid w:val="00A21F85"/>
    <w:rsid w:val="00A24F9C"/>
    <w:rsid w:val="00A32DE9"/>
    <w:rsid w:val="00A40A2C"/>
    <w:rsid w:val="00A426BB"/>
    <w:rsid w:val="00A42996"/>
    <w:rsid w:val="00A47D5A"/>
    <w:rsid w:val="00A54435"/>
    <w:rsid w:val="00A57B82"/>
    <w:rsid w:val="00A778E2"/>
    <w:rsid w:val="00AA7815"/>
    <w:rsid w:val="00AB1638"/>
    <w:rsid w:val="00AB1DEB"/>
    <w:rsid w:val="00AB7FE2"/>
    <w:rsid w:val="00AC2459"/>
    <w:rsid w:val="00AD37C1"/>
    <w:rsid w:val="00AE0DA4"/>
    <w:rsid w:val="00AE2253"/>
    <w:rsid w:val="00AE2B6D"/>
    <w:rsid w:val="00AE356F"/>
    <w:rsid w:val="00AE4992"/>
    <w:rsid w:val="00AE5A21"/>
    <w:rsid w:val="00AE7101"/>
    <w:rsid w:val="00AF0B2B"/>
    <w:rsid w:val="00AF5DCC"/>
    <w:rsid w:val="00B013CF"/>
    <w:rsid w:val="00B027E7"/>
    <w:rsid w:val="00B04437"/>
    <w:rsid w:val="00B04B31"/>
    <w:rsid w:val="00B176A9"/>
    <w:rsid w:val="00B2555A"/>
    <w:rsid w:val="00B25E51"/>
    <w:rsid w:val="00B32F20"/>
    <w:rsid w:val="00B33C72"/>
    <w:rsid w:val="00B34DD2"/>
    <w:rsid w:val="00B352AF"/>
    <w:rsid w:val="00B35FEA"/>
    <w:rsid w:val="00B41F19"/>
    <w:rsid w:val="00B501DC"/>
    <w:rsid w:val="00B61EEC"/>
    <w:rsid w:val="00B66D12"/>
    <w:rsid w:val="00B73411"/>
    <w:rsid w:val="00B75C5D"/>
    <w:rsid w:val="00B77E24"/>
    <w:rsid w:val="00B81427"/>
    <w:rsid w:val="00B81A00"/>
    <w:rsid w:val="00B82047"/>
    <w:rsid w:val="00B84663"/>
    <w:rsid w:val="00B84E7D"/>
    <w:rsid w:val="00B8548A"/>
    <w:rsid w:val="00B85A98"/>
    <w:rsid w:val="00B860BF"/>
    <w:rsid w:val="00B87539"/>
    <w:rsid w:val="00BD4D95"/>
    <w:rsid w:val="00BE3474"/>
    <w:rsid w:val="00BE3C5D"/>
    <w:rsid w:val="00BE5739"/>
    <w:rsid w:val="00BF037B"/>
    <w:rsid w:val="00BF069D"/>
    <w:rsid w:val="00BF3D51"/>
    <w:rsid w:val="00C040B6"/>
    <w:rsid w:val="00C14173"/>
    <w:rsid w:val="00C15AA5"/>
    <w:rsid w:val="00C16469"/>
    <w:rsid w:val="00C20BDA"/>
    <w:rsid w:val="00C25520"/>
    <w:rsid w:val="00C25535"/>
    <w:rsid w:val="00C259B3"/>
    <w:rsid w:val="00C30C01"/>
    <w:rsid w:val="00C31919"/>
    <w:rsid w:val="00C3731F"/>
    <w:rsid w:val="00C448DB"/>
    <w:rsid w:val="00C50AFB"/>
    <w:rsid w:val="00C51ADC"/>
    <w:rsid w:val="00C54979"/>
    <w:rsid w:val="00C56527"/>
    <w:rsid w:val="00C56786"/>
    <w:rsid w:val="00C64C3D"/>
    <w:rsid w:val="00C86BD9"/>
    <w:rsid w:val="00C93E29"/>
    <w:rsid w:val="00CA3EA7"/>
    <w:rsid w:val="00CB051A"/>
    <w:rsid w:val="00CB3199"/>
    <w:rsid w:val="00CC2B06"/>
    <w:rsid w:val="00CC393B"/>
    <w:rsid w:val="00CD2809"/>
    <w:rsid w:val="00CD6C0A"/>
    <w:rsid w:val="00CE296A"/>
    <w:rsid w:val="00CE37FB"/>
    <w:rsid w:val="00CE7577"/>
    <w:rsid w:val="00CF26F7"/>
    <w:rsid w:val="00CF4FDC"/>
    <w:rsid w:val="00D032B3"/>
    <w:rsid w:val="00D11F4B"/>
    <w:rsid w:val="00D304EE"/>
    <w:rsid w:val="00D31049"/>
    <w:rsid w:val="00D447D2"/>
    <w:rsid w:val="00D45A5E"/>
    <w:rsid w:val="00D46B84"/>
    <w:rsid w:val="00D70156"/>
    <w:rsid w:val="00D70485"/>
    <w:rsid w:val="00D91A2D"/>
    <w:rsid w:val="00DA1309"/>
    <w:rsid w:val="00DA34E0"/>
    <w:rsid w:val="00DC0453"/>
    <w:rsid w:val="00DC3145"/>
    <w:rsid w:val="00DC402C"/>
    <w:rsid w:val="00DC6941"/>
    <w:rsid w:val="00DD436D"/>
    <w:rsid w:val="00DF0478"/>
    <w:rsid w:val="00DF47D7"/>
    <w:rsid w:val="00DF61A2"/>
    <w:rsid w:val="00DF75A2"/>
    <w:rsid w:val="00E025CE"/>
    <w:rsid w:val="00E02C55"/>
    <w:rsid w:val="00E13F8A"/>
    <w:rsid w:val="00E505AD"/>
    <w:rsid w:val="00E5395A"/>
    <w:rsid w:val="00E5538A"/>
    <w:rsid w:val="00E570F0"/>
    <w:rsid w:val="00E60240"/>
    <w:rsid w:val="00E7300E"/>
    <w:rsid w:val="00E745AB"/>
    <w:rsid w:val="00E8079D"/>
    <w:rsid w:val="00E833BF"/>
    <w:rsid w:val="00E84257"/>
    <w:rsid w:val="00E84413"/>
    <w:rsid w:val="00E849A9"/>
    <w:rsid w:val="00E864AD"/>
    <w:rsid w:val="00E95230"/>
    <w:rsid w:val="00E97325"/>
    <w:rsid w:val="00EA3EA0"/>
    <w:rsid w:val="00EA6835"/>
    <w:rsid w:val="00EB0C48"/>
    <w:rsid w:val="00EB1628"/>
    <w:rsid w:val="00EC4EAD"/>
    <w:rsid w:val="00EC7981"/>
    <w:rsid w:val="00ED29CE"/>
    <w:rsid w:val="00EF47A3"/>
    <w:rsid w:val="00F02FAA"/>
    <w:rsid w:val="00F17E8D"/>
    <w:rsid w:val="00F23A9A"/>
    <w:rsid w:val="00F36EE1"/>
    <w:rsid w:val="00F378A2"/>
    <w:rsid w:val="00F44AFC"/>
    <w:rsid w:val="00F4665B"/>
    <w:rsid w:val="00F47165"/>
    <w:rsid w:val="00F57CBE"/>
    <w:rsid w:val="00F741FD"/>
    <w:rsid w:val="00F76E88"/>
    <w:rsid w:val="00F97671"/>
    <w:rsid w:val="00F9777D"/>
    <w:rsid w:val="00FA025F"/>
    <w:rsid w:val="00FA0B84"/>
    <w:rsid w:val="00FC0752"/>
    <w:rsid w:val="00FC2E54"/>
    <w:rsid w:val="00FC432F"/>
    <w:rsid w:val="00FC5545"/>
    <w:rsid w:val="00FC55F0"/>
    <w:rsid w:val="00FE42D5"/>
    <w:rsid w:val="00FE438A"/>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43B0"/>
  <w15:chartTrackingRefBased/>
  <w15:docId w15:val="{599A93BA-6D92-4D99-A081-CC2EE65F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DC7"/>
    <w:pPr>
      <w:spacing w:after="70" w:line="246" w:lineRule="auto"/>
      <w:ind w:left="-5" w:right="15" w:hanging="10"/>
    </w:pPr>
    <w:rPr>
      <w:rFonts w:ascii="Times New Roman" w:eastAsia="Times New Roman" w:hAnsi="Times New Roman" w:cs="Times New Roman"/>
      <w:color w:val="221F1F"/>
      <w:sz w:val="21"/>
    </w:rPr>
  </w:style>
  <w:style w:type="paragraph" w:styleId="Heading1">
    <w:name w:val="heading 1"/>
    <w:basedOn w:val="Normal"/>
    <w:next w:val="Normal"/>
    <w:link w:val="Heading1Char"/>
    <w:uiPriority w:val="9"/>
    <w:qFormat/>
    <w:rsid w:val="00C51A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C51A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51A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B1440"/>
    <w:pPr>
      <w:keepNext/>
      <w:keepLines/>
      <w:spacing w:before="40" w:after="0" w:line="256" w:lineRule="auto"/>
      <w:ind w:left="0" w:right="0" w:firstLine="0"/>
      <w:outlineLvl w:val="3"/>
    </w:pPr>
    <w:rPr>
      <w:rFonts w:asciiTheme="majorHAnsi" w:eastAsiaTheme="majorEastAsia" w:hAnsiTheme="majorHAnsi" w:cstheme="majorBidi"/>
      <w:i/>
      <w:iCs/>
      <w:color w:val="2E74B5" w:themeColor="accent1" w:themeShade="BF"/>
      <w:sz w:val="22"/>
    </w:rPr>
  </w:style>
  <w:style w:type="paragraph" w:styleId="Heading5">
    <w:name w:val="heading 5"/>
    <w:basedOn w:val="Normal"/>
    <w:next w:val="Normal"/>
    <w:link w:val="Heading5Char"/>
    <w:uiPriority w:val="9"/>
    <w:unhideWhenUsed/>
    <w:qFormat/>
    <w:rsid w:val="004B1440"/>
    <w:pPr>
      <w:keepNext/>
      <w:keepLines/>
      <w:spacing w:before="40" w:after="0" w:line="256" w:lineRule="auto"/>
      <w:ind w:left="0" w:right="0" w:firstLine="0"/>
      <w:outlineLvl w:val="4"/>
    </w:pPr>
    <w:rPr>
      <w:rFonts w:asciiTheme="majorHAnsi" w:eastAsiaTheme="majorEastAsia" w:hAnsiTheme="majorHAnsi" w:cstheme="majorBidi"/>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AD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C51AD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51AD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B144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B1440"/>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C93E29"/>
    <w:pPr>
      <w:ind w:left="720"/>
      <w:contextualSpacing/>
    </w:pPr>
  </w:style>
  <w:style w:type="paragraph" w:styleId="NoSpacing">
    <w:name w:val="No Spacing"/>
    <w:link w:val="NoSpacingChar"/>
    <w:uiPriority w:val="1"/>
    <w:qFormat/>
    <w:rsid w:val="00721242"/>
    <w:pPr>
      <w:spacing w:after="0" w:line="240" w:lineRule="auto"/>
      <w:ind w:left="-5" w:right="15" w:hanging="10"/>
    </w:pPr>
    <w:rPr>
      <w:rFonts w:ascii="Times New Roman" w:eastAsia="Times New Roman" w:hAnsi="Times New Roman" w:cs="Times New Roman"/>
      <w:color w:val="221F1F"/>
      <w:sz w:val="21"/>
    </w:rPr>
  </w:style>
  <w:style w:type="character" w:customStyle="1" w:styleId="NoSpacingChar">
    <w:name w:val="No Spacing Char"/>
    <w:basedOn w:val="DefaultParagraphFont"/>
    <w:link w:val="NoSpacing"/>
    <w:uiPriority w:val="1"/>
    <w:rsid w:val="000953B4"/>
    <w:rPr>
      <w:rFonts w:ascii="Times New Roman" w:eastAsia="Times New Roman" w:hAnsi="Times New Roman" w:cs="Times New Roman"/>
      <w:color w:val="221F1F"/>
      <w:sz w:val="21"/>
    </w:rPr>
  </w:style>
  <w:style w:type="paragraph" w:styleId="Header">
    <w:name w:val="header"/>
    <w:basedOn w:val="Normal"/>
    <w:link w:val="HeaderChar"/>
    <w:uiPriority w:val="99"/>
    <w:unhideWhenUsed/>
    <w:rsid w:val="00D46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B84"/>
    <w:rPr>
      <w:rFonts w:ascii="Times New Roman" w:eastAsia="Times New Roman" w:hAnsi="Times New Roman" w:cs="Times New Roman"/>
      <w:color w:val="221F1F"/>
      <w:sz w:val="21"/>
    </w:rPr>
  </w:style>
  <w:style w:type="paragraph" w:styleId="Footer">
    <w:name w:val="footer"/>
    <w:basedOn w:val="Normal"/>
    <w:link w:val="FooterChar"/>
    <w:uiPriority w:val="99"/>
    <w:unhideWhenUsed/>
    <w:rsid w:val="00D46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B84"/>
    <w:rPr>
      <w:rFonts w:ascii="Times New Roman" w:eastAsia="Times New Roman" w:hAnsi="Times New Roman" w:cs="Times New Roman"/>
      <w:color w:val="221F1F"/>
      <w:sz w:val="21"/>
    </w:rPr>
  </w:style>
  <w:style w:type="paragraph" w:styleId="HTMLPreformatted">
    <w:name w:val="HTML Preformatted"/>
    <w:basedOn w:val="Normal"/>
    <w:link w:val="HTMLPreformattedChar"/>
    <w:uiPriority w:val="99"/>
    <w:semiHidden/>
    <w:unhideWhenUsed/>
    <w:rsid w:val="004B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4B1440"/>
    <w:rPr>
      <w:rFonts w:ascii="Courier New" w:eastAsia="Times New Roman" w:hAnsi="Courier New" w:cs="Courier New"/>
      <w:sz w:val="20"/>
      <w:szCs w:val="20"/>
    </w:rPr>
  </w:style>
  <w:style w:type="paragraph" w:customStyle="1" w:styleId="msonormal0">
    <w:name w:val="msonormal"/>
    <w:basedOn w:val="Normal"/>
    <w:rsid w:val="004B1440"/>
    <w:pPr>
      <w:spacing w:before="100" w:beforeAutospacing="1" w:after="100" w:afterAutospacing="1" w:line="240" w:lineRule="auto"/>
      <w:ind w:left="0" w:right="0" w:firstLine="0"/>
    </w:pPr>
    <w:rPr>
      <w:color w:val="auto"/>
      <w:sz w:val="24"/>
      <w:szCs w:val="24"/>
    </w:rPr>
  </w:style>
  <w:style w:type="character" w:customStyle="1" w:styleId="tlid-translation">
    <w:name w:val="tlid-translation"/>
    <w:basedOn w:val="DefaultParagraphFont"/>
    <w:rsid w:val="004B1440"/>
  </w:style>
  <w:style w:type="table" w:styleId="TableGrid">
    <w:name w:val="Table Grid"/>
    <w:basedOn w:val="TableNormal"/>
    <w:uiPriority w:val="39"/>
    <w:rsid w:val="004B1440"/>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1F6E42"/>
    <w:pPr>
      <w:spacing w:line="259" w:lineRule="auto"/>
      <w:ind w:left="0" w:right="0" w:firstLine="0"/>
      <w:outlineLvl w:val="9"/>
    </w:pPr>
  </w:style>
  <w:style w:type="paragraph" w:styleId="TOC2">
    <w:name w:val="toc 2"/>
    <w:basedOn w:val="Normal"/>
    <w:next w:val="Normal"/>
    <w:autoRedefine/>
    <w:uiPriority w:val="39"/>
    <w:unhideWhenUsed/>
    <w:rsid w:val="001F6E42"/>
    <w:pPr>
      <w:spacing w:after="100" w:line="259" w:lineRule="auto"/>
      <w:ind w:left="220" w:right="0" w:firstLine="0"/>
    </w:pPr>
    <w:rPr>
      <w:rFonts w:asciiTheme="minorHAnsi" w:eastAsiaTheme="minorEastAsia" w:hAnsiTheme="minorHAnsi"/>
      <w:color w:val="auto"/>
      <w:sz w:val="22"/>
    </w:rPr>
  </w:style>
  <w:style w:type="paragraph" w:styleId="TOC1">
    <w:name w:val="toc 1"/>
    <w:basedOn w:val="Normal"/>
    <w:next w:val="Normal"/>
    <w:autoRedefine/>
    <w:uiPriority w:val="39"/>
    <w:unhideWhenUsed/>
    <w:rsid w:val="001F6E42"/>
    <w:pPr>
      <w:spacing w:after="100" w:line="259" w:lineRule="auto"/>
      <w:ind w:left="0" w:right="0" w:firstLine="0"/>
    </w:pPr>
    <w:rPr>
      <w:rFonts w:asciiTheme="minorHAnsi" w:eastAsiaTheme="minorEastAsia" w:hAnsiTheme="minorHAnsi"/>
      <w:color w:val="auto"/>
      <w:sz w:val="22"/>
    </w:rPr>
  </w:style>
  <w:style w:type="paragraph" w:styleId="TOC3">
    <w:name w:val="toc 3"/>
    <w:basedOn w:val="Normal"/>
    <w:next w:val="Normal"/>
    <w:autoRedefine/>
    <w:uiPriority w:val="39"/>
    <w:unhideWhenUsed/>
    <w:rsid w:val="001F6E42"/>
    <w:pPr>
      <w:spacing w:after="100" w:line="259" w:lineRule="auto"/>
      <w:ind w:left="440" w:right="0" w:firstLine="0"/>
    </w:pPr>
    <w:rPr>
      <w:rFonts w:asciiTheme="minorHAnsi" w:eastAsiaTheme="minorEastAsia" w:hAnsiTheme="minorHAnsi"/>
      <w:color w:val="auto"/>
      <w:sz w:val="22"/>
    </w:rPr>
  </w:style>
  <w:style w:type="character" w:styleId="Hyperlink">
    <w:name w:val="Hyperlink"/>
    <w:basedOn w:val="DefaultParagraphFont"/>
    <w:uiPriority w:val="99"/>
    <w:unhideWhenUsed/>
    <w:rsid w:val="00C255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48807">
      <w:bodyDiv w:val="1"/>
      <w:marLeft w:val="0"/>
      <w:marRight w:val="0"/>
      <w:marTop w:val="0"/>
      <w:marBottom w:val="0"/>
      <w:divBdr>
        <w:top w:val="none" w:sz="0" w:space="0" w:color="auto"/>
        <w:left w:val="none" w:sz="0" w:space="0" w:color="auto"/>
        <w:bottom w:val="none" w:sz="0" w:space="0" w:color="auto"/>
        <w:right w:val="none" w:sz="0" w:space="0" w:color="auto"/>
      </w:divBdr>
    </w:div>
    <w:div w:id="247276299">
      <w:bodyDiv w:val="1"/>
      <w:marLeft w:val="0"/>
      <w:marRight w:val="0"/>
      <w:marTop w:val="0"/>
      <w:marBottom w:val="0"/>
      <w:divBdr>
        <w:top w:val="none" w:sz="0" w:space="0" w:color="auto"/>
        <w:left w:val="none" w:sz="0" w:space="0" w:color="auto"/>
        <w:bottom w:val="none" w:sz="0" w:space="0" w:color="auto"/>
        <w:right w:val="none" w:sz="0" w:space="0" w:color="auto"/>
      </w:divBdr>
    </w:div>
    <w:div w:id="373236941">
      <w:bodyDiv w:val="1"/>
      <w:marLeft w:val="0"/>
      <w:marRight w:val="0"/>
      <w:marTop w:val="0"/>
      <w:marBottom w:val="0"/>
      <w:divBdr>
        <w:top w:val="none" w:sz="0" w:space="0" w:color="auto"/>
        <w:left w:val="none" w:sz="0" w:space="0" w:color="auto"/>
        <w:bottom w:val="none" w:sz="0" w:space="0" w:color="auto"/>
        <w:right w:val="none" w:sz="0" w:space="0" w:color="auto"/>
      </w:divBdr>
    </w:div>
    <w:div w:id="388842963">
      <w:bodyDiv w:val="1"/>
      <w:marLeft w:val="0"/>
      <w:marRight w:val="0"/>
      <w:marTop w:val="0"/>
      <w:marBottom w:val="0"/>
      <w:divBdr>
        <w:top w:val="none" w:sz="0" w:space="0" w:color="auto"/>
        <w:left w:val="none" w:sz="0" w:space="0" w:color="auto"/>
        <w:bottom w:val="none" w:sz="0" w:space="0" w:color="auto"/>
        <w:right w:val="none" w:sz="0" w:space="0" w:color="auto"/>
      </w:divBdr>
    </w:div>
    <w:div w:id="509755878">
      <w:bodyDiv w:val="1"/>
      <w:marLeft w:val="0"/>
      <w:marRight w:val="0"/>
      <w:marTop w:val="0"/>
      <w:marBottom w:val="0"/>
      <w:divBdr>
        <w:top w:val="none" w:sz="0" w:space="0" w:color="auto"/>
        <w:left w:val="none" w:sz="0" w:space="0" w:color="auto"/>
        <w:bottom w:val="none" w:sz="0" w:space="0" w:color="auto"/>
        <w:right w:val="none" w:sz="0" w:space="0" w:color="auto"/>
      </w:divBdr>
      <w:divsChild>
        <w:div w:id="2080469701">
          <w:marLeft w:val="0"/>
          <w:marRight w:val="0"/>
          <w:marTop w:val="0"/>
          <w:marBottom w:val="0"/>
          <w:divBdr>
            <w:top w:val="none" w:sz="0" w:space="0" w:color="auto"/>
            <w:left w:val="none" w:sz="0" w:space="0" w:color="auto"/>
            <w:bottom w:val="none" w:sz="0" w:space="0" w:color="auto"/>
            <w:right w:val="none" w:sz="0" w:space="0" w:color="auto"/>
          </w:divBdr>
        </w:div>
      </w:divsChild>
    </w:div>
    <w:div w:id="532302173">
      <w:bodyDiv w:val="1"/>
      <w:marLeft w:val="0"/>
      <w:marRight w:val="0"/>
      <w:marTop w:val="0"/>
      <w:marBottom w:val="0"/>
      <w:divBdr>
        <w:top w:val="none" w:sz="0" w:space="0" w:color="auto"/>
        <w:left w:val="none" w:sz="0" w:space="0" w:color="auto"/>
        <w:bottom w:val="none" w:sz="0" w:space="0" w:color="auto"/>
        <w:right w:val="none" w:sz="0" w:space="0" w:color="auto"/>
      </w:divBdr>
    </w:div>
    <w:div w:id="748845638">
      <w:bodyDiv w:val="1"/>
      <w:marLeft w:val="0"/>
      <w:marRight w:val="0"/>
      <w:marTop w:val="0"/>
      <w:marBottom w:val="0"/>
      <w:divBdr>
        <w:top w:val="none" w:sz="0" w:space="0" w:color="auto"/>
        <w:left w:val="none" w:sz="0" w:space="0" w:color="auto"/>
        <w:bottom w:val="none" w:sz="0" w:space="0" w:color="auto"/>
        <w:right w:val="none" w:sz="0" w:space="0" w:color="auto"/>
      </w:divBdr>
    </w:div>
    <w:div w:id="1201673585">
      <w:bodyDiv w:val="1"/>
      <w:marLeft w:val="0"/>
      <w:marRight w:val="0"/>
      <w:marTop w:val="0"/>
      <w:marBottom w:val="0"/>
      <w:divBdr>
        <w:top w:val="none" w:sz="0" w:space="0" w:color="auto"/>
        <w:left w:val="none" w:sz="0" w:space="0" w:color="auto"/>
        <w:bottom w:val="none" w:sz="0" w:space="0" w:color="auto"/>
        <w:right w:val="none" w:sz="0" w:space="0" w:color="auto"/>
      </w:divBdr>
    </w:div>
    <w:div w:id="1330913679">
      <w:bodyDiv w:val="1"/>
      <w:marLeft w:val="0"/>
      <w:marRight w:val="0"/>
      <w:marTop w:val="0"/>
      <w:marBottom w:val="0"/>
      <w:divBdr>
        <w:top w:val="none" w:sz="0" w:space="0" w:color="auto"/>
        <w:left w:val="none" w:sz="0" w:space="0" w:color="auto"/>
        <w:bottom w:val="none" w:sz="0" w:space="0" w:color="auto"/>
        <w:right w:val="none" w:sz="0" w:space="0" w:color="auto"/>
      </w:divBdr>
    </w:div>
    <w:div w:id="1365643005">
      <w:bodyDiv w:val="1"/>
      <w:marLeft w:val="0"/>
      <w:marRight w:val="0"/>
      <w:marTop w:val="0"/>
      <w:marBottom w:val="0"/>
      <w:divBdr>
        <w:top w:val="none" w:sz="0" w:space="0" w:color="auto"/>
        <w:left w:val="none" w:sz="0" w:space="0" w:color="auto"/>
        <w:bottom w:val="none" w:sz="0" w:space="0" w:color="auto"/>
        <w:right w:val="none" w:sz="0" w:space="0" w:color="auto"/>
      </w:divBdr>
      <w:divsChild>
        <w:div w:id="538320139">
          <w:marLeft w:val="0"/>
          <w:marRight w:val="0"/>
          <w:marTop w:val="0"/>
          <w:marBottom w:val="0"/>
          <w:divBdr>
            <w:top w:val="none" w:sz="0" w:space="0" w:color="auto"/>
            <w:left w:val="none" w:sz="0" w:space="0" w:color="auto"/>
            <w:bottom w:val="none" w:sz="0" w:space="0" w:color="auto"/>
            <w:right w:val="none" w:sz="0" w:space="0" w:color="auto"/>
          </w:divBdr>
        </w:div>
      </w:divsChild>
    </w:div>
    <w:div w:id="1832326905">
      <w:bodyDiv w:val="1"/>
      <w:marLeft w:val="0"/>
      <w:marRight w:val="0"/>
      <w:marTop w:val="0"/>
      <w:marBottom w:val="0"/>
      <w:divBdr>
        <w:top w:val="none" w:sz="0" w:space="0" w:color="auto"/>
        <w:left w:val="none" w:sz="0" w:space="0" w:color="auto"/>
        <w:bottom w:val="none" w:sz="0" w:space="0" w:color="auto"/>
        <w:right w:val="none" w:sz="0" w:space="0" w:color="auto"/>
      </w:divBdr>
    </w:div>
    <w:div w:id="193986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ჟენევა, 2005 წ. ივლისი</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658409-63B3-48C6-94AE-5EDD59521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29455</Words>
  <Characters>167899</Characters>
  <Application>Microsoft Office Word</Application>
  <DocSecurity>0</DocSecurity>
  <Lines>1399</Lines>
  <Paragraphs>393</Paragraphs>
  <ScaleCrop>false</ScaleCrop>
  <HeadingPairs>
    <vt:vector size="2" baseType="variant">
      <vt:variant>
        <vt:lpstr>Title</vt:lpstr>
      </vt:variant>
      <vt:variant>
        <vt:i4>1</vt:i4>
      </vt:variant>
    </vt:vector>
  </HeadingPairs>
  <TitlesOfParts>
    <vt:vector size="1" baseType="lpstr">
      <vt:lpstr>ეფექტიანი მედია კომუნიკაციები საზოგადოებრივი ჯანმრთელობის საგანგებო სიტუაციების დროს</vt:lpstr>
    </vt:vector>
  </TitlesOfParts>
  <Company>WHO</Company>
  <LinksUpToDate>false</LinksUpToDate>
  <CharactersWithSpaces>196961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ეფექტიანი მედია კომუნიკაციები, საზოგადოებრივი ჯანმრთელობის საგანგებო სიტუაციების დროს</dc:title>
  <dc:subject/>
  <dc:creator>ჯანმრთელობის მსოფლიო ორგანიზაციის სახელმძღვანელო</dc:creator>
  <cp:keywords/>
  <dc:description/>
  <cp:lastModifiedBy>Marina Topuridze</cp:lastModifiedBy>
  <cp:revision>2</cp:revision>
  <dcterms:created xsi:type="dcterms:W3CDTF">2020-07-28T05:57:00Z</dcterms:created>
  <dcterms:modified xsi:type="dcterms:W3CDTF">2020-07-28T05:57:00Z</dcterms:modified>
</cp:coreProperties>
</file>