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72F0D" w14:textId="77777777" w:rsidR="00644526" w:rsidRDefault="00644526" w:rsidP="002E20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290"/>
          <w:tab w:val="left" w:pos="7920"/>
          <w:tab w:val="left" w:pos="8640"/>
          <w:tab w:val="left" w:pos="882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  <w:t>პროექტი</w:t>
      </w:r>
    </w:p>
    <w:p w14:paraId="3734C5BF" w14:textId="77777777" w:rsidR="00644526" w:rsidRPr="00644526" w:rsidRDefault="00644526" w:rsidP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</w:p>
    <w:p w14:paraId="7E930E8A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საქართველოს </w:t>
      </w:r>
      <w:r w:rsidR="00644526" w:rsidRP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 xml:space="preserve">ოკუპირებული ტერიტორიებიდან დევნილთა, </w:t>
      </w: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შრომის, ჯანმრთელობისა დასოციალური დაცვის მინისტრის</w:t>
      </w:r>
    </w:p>
    <w:p w14:paraId="6AA1C94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ბრძანება №</w:t>
      </w:r>
    </w:p>
    <w:p w14:paraId="5BB3A074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val="ka-GE" w:eastAsia="x-none"/>
        </w:rPr>
      </w:pPr>
    </w:p>
    <w:p w14:paraId="151F5F0E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eastAsia="x-none"/>
        </w:rPr>
      </w:pPr>
    </w:p>
    <w:p w14:paraId="6F8E588D" w14:textId="509265D9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</w:t>
      </w:r>
      <w:r w:rsidR="00644526" w:rsidRPr="002E20B5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ებ</w:t>
      </w: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მოწმების</w:t>
      </w:r>
      <w:r w:rsidR="00B96445"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წესის დამტკიცების შესახებ</w:t>
      </w:r>
    </w:p>
    <w:p w14:paraId="42E8097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5ABFF7F7" w14:textId="1C6F25AF" w:rsidR="00644526" w:rsidRPr="00644526" w:rsidRDefault="00067860" w:rsidP="0089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 w:rsidRPr="00064227">
        <w:rPr>
          <w:rFonts w:ascii="Sylfaen" w:hAnsi="Sylfaen" w:cs="Sylfaen"/>
          <w:noProof/>
          <w:sz w:val="24"/>
          <w:szCs w:val="24"/>
          <w:lang w:eastAsia="x-none"/>
        </w:rPr>
        <w:t xml:space="preserve"> „ჯანმრთელობის დაცვის შესახებ“ საქართველოს კანონის მე-15 მუხლის</w:t>
      </w:r>
      <w:r w:rsidR="00370655"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 w:rsidR="00370655">
        <w:rPr>
          <w:rFonts w:ascii="Sylfaen" w:hAnsi="Sylfaen" w:cs="Sylfaen"/>
          <w:noProof/>
          <w:sz w:val="24"/>
          <w:szCs w:val="24"/>
          <w:lang w:val="ka-GE" w:eastAsia="x-none"/>
        </w:rPr>
        <w:t>აგრეთვე</w:t>
      </w:r>
      <w:r w:rsidR="002E20B5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, 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„საზოგადოებრივი  ჯანმრთელობის  შესახებ“  საქართველოს  კანონის  მე-7  მუხლის პირველი  პუნქტის,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მე-8 მუხლის მე-5 პუნქტის,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„საქართველოს  ოკუპირებული  ტერიტორიებიდან  დევნილთა, შრომის, ჯანმრთელობისა და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სოციალური დაცვის სამინისტროს დებულების დამტკიცების შესახებ“ საქართველოს მთავრობის 2018 წლის 14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სექტემბრის  N473 დადგენილებით დამტკიცებული დებულების   გათვალისწინებით,</w:t>
      </w:r>
    </w:p>
    <w:p w14:paraId="1198A17D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777FB53" w14:textId="77777777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noProof/>
          <w:sz w:val="24"/>
          <w:szCs w:val="24"/>
          <w:lang w:eastAsia="x-none"/>
        </w:rPr>
        <w:t>ვბრძანებ:</w:t>
      </w:r>
    </w:p>
    <w:p w14:paraId="40F15A7F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06298E96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1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14:paraId="034FB8CF" w14:textId="1B89A5F5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დამტკიცდეს „ჯანმრთელობის დაცვის სახელმწიფო პროგრამ</w:t>
      </w:r>
      <w:r w:rsidR="00644526">
        <w:rPr>
          <w:rFonts w:ascii="Sylfaen" w:hAnsi="Sylfaen" w:cs="Sylfaen"/>
          <w:noProof/>
          <w:sz w:val="24"/>
          <w:szCs w:val="24"/>
          <w:lang w:val="ka-GE" w:eastAsia="x-none"/>
        </w:rPr>
        <w:t>ებ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noProof/>
          <w:sz w:val="24"/>
          <w:szCs w:val="24"/>
          <w:lang w:val="ka-GE" w:eastAsia="x-none"/>
        </w:rPr>
        <w:t>მოწმების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წესი“ (დანართი 1). </w:t>
      </w:r>
    </w:p>
    <w:p w14:paraId="2471860A" w14:textId="77777777" w:rsidR="00644526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322FE0E3" w14:textId="77777777" w:rsid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2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</w:p>
    <w:p w14:paraId="71D3383B" w14:textId="77777777" w:rsidR="00D47524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  <w:r w:rsidRPr="002E20B5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გაუქმდეს „საყოველთაო</w:t>
      </w:r>
      <w:r w:rsidR="00067860"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 2018 წლის 7 </w:t>
      </w:r>
      <w:r w:rsidR="00064227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თებერვლ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ის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№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01-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5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/ნ ბრძანება.</w:t>
      </w:r>
    </w:p>
    <w:p w14:paraId="4F21327C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479A8D0C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მუხლი 3.</w:t>
      </w:r>
    </w:p>
    <w:p w14:paraId="0F21E293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ბრძანება ამოქმედდეს გამოქვეყნებისთანავე.  </w:t>
      </w:r>
    </w:p>
    <w:p w14:paraId="21FDD362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A31000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noProof/>
          <w:sz w:val="24"/>
          <w:szCs w:val="24"/>
          <w:lang w:eastAsia="x-none"/>
        </w:rPr>
        <w:t>მინისტრი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</w:t>
      </w:r>
      <w:r w:rsidR="00644526">
        <w:rPr>
          <w:rFonts w:ascii="Sylfaen" w:hAnsi="Sylfaen" w:cs="Sylfaen"/>
          <w:b/>
          <w:bCs/>
          <w:i/>
          <w:iCs/>
          <w:noProof/>
          <w:sz w:val="24"/>
          <w:szCs w:val="24"/>
          <w:lang w:val="ka-GE" w:eastAsia="x-none"/>
        </w:rPr>
        <w:t>ეკატერინე ტიკარაძე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</w:t>
      </w:r>
    </w:p>
    <w:p w14:paraId="07A988B9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DEEE7F1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44CE03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14BA9067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lastRenderedPageBreak/>
        <w:t>დანართი 1</w:t>
      </w:r>
    </w:p>
    <w:p w14:paraId="544289F9" w14:textId="77777777" w:rsidR="00D47524" w:rsidRPr="00B50A3D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17B3FC09" w14:textId="2B3C4926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  <w:r w:rsidRPr="00897966">
        <w:rPr>
          <w:rFonts w:ascii="Sylfaen" w:hAnsi="Sylfaen" w:cs="Sylfaen"/>
          <w:b/>
          <w:bCs/>
          <w:noProof/>
          <w:lang w:eastAsia="x-none"/>
        </w:rPr>
        <w:t>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b/>
          <w:bCs/>
          <w:noProof/>
          <w:lang w:val="ka-GE" w:eastAsia="x-none"/>
        </w:rPr>
        <w:t>ებ</w:t>
      </w:r>
      <w:r w:rsidRPr="00897966">
        <w:rPr>
          <w:rFonts w:ascii="Sylfaen" w:hAnsi="Sylfaen" w:cs="Sylfaen"/>
          <w:b/>
          <w:bCs/>
          <w:noProof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b/>
          <w:bCs/>
          <w:noProof/>
          <w:lang w:val="ka-GE" w:eastAsia="x-none"/>
        </w:rPr>
        <w:t>შემოწმების</w:t>
      </w:r>
      <w:r w:rsidR="00CF111B" w:rsidRPr="00897966">
        <w:rPr>
          <w:rFonts w:ascii="Sylfaen" w:hAnsi="Sylfaen" w:cs="Sylfaen"/>
          <w:b/>
          <w:bCs/>
          <w:noProof/>
          <w:lang w:eastAsia="x-none"/>
        </w:rPr>
        <w:t xml:space="preserve"> </w:t>
      </w:r>
      <w:r w:rsidRPr="00897966">
        <w:rPr>
          <w:rFonts w:ascii="Sylfaen" w:hAnsi="Sylfaen" w:cs="Sylfaen"/>
          <w:b/>
          <w:bCs/>
          <w:noProof/>
          <w:lang w:eastAsia="x-none"/>
        </w:rPr>
        <w:t>წესი</w:t>
      </w:r>
    </w:p>
    <w:p w14:paraId="6ED8B24B" w14:textId="77777777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 xml:space="preserve"> </w:t>
      </w:r>
    </w:p>
    <w:p w14:paraId="0A3CDCF6" w14:textId="4225DCD4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>1. 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noProof/>
          <w:lang w:val="ka-GE" w:eastAsia="x-none"/>
        </w:rPr>
        <w:t>ებ</w:t>
      </w:r>
      <w:r w:rsidRPr="00897966">
        <w:rPr>
          <w:rFonts w:ascii="Sylfaen" w:hAnsi="Sylfaen" w:cs="Sylfaen"/>
          <w:noProof/>
          <w:lang w:eastAsia="x-none"/>
        </w:rPr>
        <w:t>ის მიმწოდებელი სტაციონარული სამედიცინო დაწესებულებები (შემდგომში – დაწესებულებები) ვალდებულნი არიან, დაიცვან ინფექციების კონტროლის სისტემის ფუნქციონირებისადმი განსაზღვრული მოთხოვნები.</w:t>
      </w:r>
    </w:p>
    <w:p w14:paraId="5BF58AA1" w14:textId="77777777" w:rsidR="00B50A3D" w:rsidRPr="00897966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E9BB83" w14:textId="1515A92A" w:rsidR="00574277" w:rsidRPr="00897966" w:rsidRDefault="00067860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</w:rPr>
        <w:t xml:space="preserve">2.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noProof/>
          <w:lang w:val="ka-GE"/>
        </w:rPr>
        <w:t xml:space="preserve">შემოწმებას </w:t>
      </w:r>
      <w:r w:rsidRPr="00897966">
        <w:rPr>
          <w:rFonts w:ascii="Sylfaen" w:hAnsi="Sylfaen" w:cs="Sylfaen"/>
          <w:noProof/>
        </w:rPr>
        <w:t>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F111B" w:rsidRPr="00897966">
        <w:rPr>
          <w:rFonts w:ascii="Sylfaen" w:hAnsi="Sylfaen" w:cs="Sylfaen"/>
          <w:noProof/>
          <w:lang w:val="ka-GE"/>
        </w:rPr>
        <w:t>ს</w:t>
      </w:r>
      <w:r w:rsidRPr="00897966">
        <w:rPr>
          <w:rFonts w:ascii="Sylfaen" w:hAnsi="Sylfaen" w:cs="Sylfaen"/>
          <w:noProof/>
        </w:rPr>
        <w:t xml:space="preserve"> (შემდგომში – სამინისტრო)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სააგენტო (შემდგომში – სააგენტო)</w:t>
      </w:r>
      <w:r w:rsidR="00574277" w:rsidRPr="00897966">
        <w:rPr>
          <w:rFonts w:ascii="Sylfaen" w:hAnsi="Sylfaen" w:cs="Sylfaen"/>
          <w:noProof/>
          <w:lang w:val="ka-GE"/>
        </w:rPr>
        <w:t xml:space="preserve">, რომელიც უფლებამოსილია, საჭიროების შემთხვევაში, </w:t>
      </w:r>
      <w:r w:rsidR="00574277" w:rsidRPr="00897966">
        <w:rPr>
          <w:rFonts w:ascii="Sylfaen" w:hAnsi="Sylfaen" w:cs="Sylfaen"/>
          <w:noProof/>
          <w:sz w:val="24"/>
          <w:szCs w:val="24"/>
          <w:lang w:eastAsia="x-none"/>
        </w:rPr>
        <w:t xml:space="preserve">პროცესში </w:t>
      </w:r>
      <w:r w:rsidR="00574277" w:rsidRPr="00897966">
        <w:rPr>
          <w:rFonts w:ascii="Sylfaen" w:hAnsi="Sylfaen" w:cs="Sylfaen"/>
          <w:noProof/>
          <w:lang w:val="ka-GE" w:eastAsia="x-none"/>
        </w:rPr>
        <w:t>ჩარ</w:t>
      </w:r>
      <w:r w:rsidR="00574277" w:rsidRPr="00897966">
        <w:rPr>
          <w:rFonts w:ascii="Sylfaen" w:hAnsi="Sylfaen" w:cs="Sylfaen"/>
          <w:noProof/>
          <w:lang w:eastAsia="x-none"/>
        </w:rPr>
        <w:t>თ</w:t>
      </w:r>
      <w:r w:rsidR="00574277" w:rsidRPr="00897966">
        <w:rPr>
          <w:rFonts w:ascii="Sylfaen" w:hAnsi="Sylfaen" w:cs="Sylfaen"/>
          <w:noProof/>
          <w:lang w:val="ka-GE" w:eastAsia="x-none"/>
        </w:rPr>
        <w:t>ო</w:t>
      </w:r>
      <w:r w:rsidR="00574277" w:rsidRPr="00897966">
        <w:rPr>
          <w:rFonts w:ascii="Sylfaen" w:hAnsi="Sylfaen" w:cs="Sylfaen"/>
          <w:noProof/>
          <w:lang w:eastAsia="x-none"/>
        </w:rPr>
        <w:t>ს სსიპ – ლ. საყვარელიძის  სახელობის დაავადებათა კონტროლისა და საზოგადოებრივი ჯანმრთელობის ეროვნულ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ცენტრ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(შემდგომში – ცენტრი).</w:t>
      </w:r>
    </w:p>
    <w:p w14:paraId="74D69087" w14:textId="77777777" w:rsidR="00574277" w:rsidRPr="00897966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</w:p>
    <w:p w14:paraId="75D42457" w14:textId="59D08B5F" w:rsidR="00CF111B" w:rsidRPr="004F4120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trike/>
          <w:noProof/>
          <w:lang w:val="ka-GE"/>
        </w:rPr>
      </w:pPr>
      <w:r w:rsidRPr="004F4120">
        <w:rPr>
          <w:rFonts w:ascii="Sylfaen" w:hAnsi="Sylfaen" w:cs="Sylfaen"/>
          <w:strike/>
          <w:noProof/>
          <w:lang w:val="ka-GE"/>
        </w:rPr>
        <w:t xml:space="preserve">3. სააგენტოს მიერ </w:t>
      </w:r>
      <w:r w:rsidRPr="004F4120">
        <w:rPr>
          <w:rFonts w:ascii="Sylfaen" w:hAnsi="Sylfaen" w:cs="Sylfaen"/>
          <w:strike/>
          <w:noProof/>
        </w:rPr>
        <w:t xml:space="preserve">ინფექციების კონტროლის სისტემის ფუნქციონირების </w:t>
      </w:r>
      <w:r w:rsidRPr="004F4120">
        <w:rPr>
          <w:rFonts w:ascii="Sylfaen" w:hAnsi="Sylfaen" w:cs="Sylfaen"/>
          <w:strike/>
          <w:noProof/>
          <w:lang w:val="ka-GE"/>
        </w:rPr>
        <w:t xml:space="preserve">შემოწმება ხორციელდება </w:t>
      </w:r>
      <w:r w:rsidR="00CF111B" w:rsidRPr="004F4120">
        <w:rPr>
          <w:rFonts w:ascii="Sylfaen" w:hAnsi="Sylfaen" w:cs="Sylfaen"/>
          <w:strike/>
          <w:noProof/>
          <w:lang w:eastAsia="x-none"/>
        </w:rPr>
        <w:t>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CF111B" w:rsidRPr="004F4120">
        <w:rPr>
          <w:rFonts w:ascii="Sylfaen" w:hAnsi="Sylfaen" w:cs="Sylfaen"/>
          <w:strike/>
          <w:noProof/>
          <w:lang w:val="ka-GE" w:eastAsia="x-none"/>
        </w:rPr>
        <w:t>ებ</w:t>
      </w:r>
      <w:r w:rsidR="00CF111B" w:rsidRPr="004F4120">
        <w:rPr>
          <w:rFonts w:ascii="Sylfaen" w:hAnsi="Sylfaen" w:cs="Sylfaen"/>
          <w:strike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</w:p>
    <w:p w14:paraId="3323F6BA" w14:textId="307FB293" w:rsidR="00B50A3D" w:rsidRPr="003D438C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highlight w:val="yellow"/>
          <w:lang w:eastAsia="x-none"/>
        </w:rPr>
      </w:pPr>
    </w:p>
    <w:p w14:paraId="63007A45" w14:textId="77777777" w:rsid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commentRangeStart w:id="0"/>
      <w:r w:rsidRPr="004F4120">
        <w:rPr>
          <w:rFonts w:ascii="Sylfaen" w:hAnsi="Sylfaen" w:cs="Sylfaen"/>
          <w:noProof/>
          <w:lang w:val="ka-GE" w:eastAsia="x-none"/>
        </w:rPr>
        <w:t>4</w:t>
      </w:r>
      <w:r w:rsidR="00067860" w:rsidRPr="004F4120">
        <w:rPr>
          <w:rFonts w:ascii="Sylfaen" w:hAnsi="Sylfaen" w:cs="Sylfaen"/>
          <w:noProof/>
          <w:lang w:eastAsia="x-none"/>
        </w:rPr>
        <w:t>.</w:t>
      </w:r>
      <w:commentRangeEnd w:id="0"/>
      <w:r w:rsidR="004F4120">
        <w:rPr>
          <w:rStyle w:val="CommentReference"/>
          <w:rFonts w:eastAsia="Calibri" w:cs="Times New Roman"/>
        </w:rPr>
        <w:commentReference w:id="0"/>
      </w:r>
      <w:r w:rsidR="00067860" w:rsidRPr="004F4120">
        <w:rPr>
          <w:rFonts w:ascii="Sylfaen" w:hAnsi="Sylfaen" w:cs="Sylfaen"/>
          <w:noProof/>
          <w:lang w:eastAsia="x-none"/>
        </w:rPr>
        <w:t xml:space="preserve"> სააგენტო, დაწესებულებებში ინფექციების კონტროლის სისტემის </w:t>
      </w:r>
      <w:r w:rsidR="00064227" w:rsidRPr="004F4120">
        <w:rPr>
          <w:rFonts w:ascii="Sylfaen" w:hAnsi="Sylfaen" w:cs="Sylfaen"/>
          <w:noProof/>
          <w:lang w:val="ka-GE" w:eastAsia="x-none"/>
        </w:rPr>
        <w:t>შე</w:t>
      </w:r>
      <w:r w:rsidR="00305F64" w:rsidRPr="004F4120">
        <w:rPr>
          <w:rFonts w:ascii="Sylfaen" w:hAnsi="Sylfaen" w:cs="Sylfaen"/>
          <w:noProof/>
          <w:lang w:val="ka-GE" w:eastAsia="x-none"/>
        </w:rPr>
        <w:t>მოწმებას</w:t>
      </w:r>
      <w:r w:rsidR="00067860" w:rsidRPr="004F4120">
        <w:rPr>
          <w:rFonts w:ascii="Sylfaen" w:hAnsi="Sylfaen" w:cs="Sylfaen"/>
          <w:noProof/>
          <w:lang w:eastAsia="x-none"/>
        </w:rPr>
        <w:t xml:space="preserve"> ახორციელებს 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305F64" w:rsidRPr="004F4120">
        <w:rPr>
          <w:rFonts w:ascii="Sylfaen" w:hAnsi="Sylfaen" w:cs="Sylfaen"/>
          <w:noProof/>
          <w:lang w:val="ka-GE" w:eastAsia="x-none"/>
        </w:rPr>
        <w:t>ებ</w:t>
      </w:r>
      <w:r w:rsidR="00067860" w:rsidRPr="004F4120">
        <w:rPr>
          <w:rFonts w:ascii="Sylfaen" w:hAnsi="Sylfaen" w:cs="Sylfaen"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</w:p>
    <w:p w14:paraId="041BB72F" w14:textId="77777777" w:rsid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096CD063" w14:textId="245FA3CD" w:rsidR="00D47524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5</w:t>
      </w:r>
      <w:r w:rsidR="00067860" w:rsidRPr="00B50A3D">
        <w:rPr>
          <w:rFonts w:ascii="Sylfaen" w:hAnsi="Sylfaen" w:cs="Sylfaen"/>
          <w:noProof/>
          <w:lang w:eastAsia="x-none"/>
        </w:rPr>
        <w:t xml:space="preserve">. სააგენტოს მიერ 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>
        <w:rPr>
          <w:rFonts w:ascii="Sylfaen" w:hAnsi="Sylfaen" w:cs="Sylfaen"/>
          <w:noProof/>
          <w:lang w:val="ka-GE" w:eastAsia="x-none"/>
        </w:rPr>
        <w:t>ფუნქციონირების შე</w:t>
      </w:r>
      <w:r w:rsidR="00CF111B">
        <w:rPr>
          <w:rFonts w:ascii="Sylfaen" w:hAnsi="Sylfaen" w:cs="Sylfaen"/>
          <w:noProof/>
          <w:lang w:val="ka-GE" w:eastAsia="x-none"/>
        </w:rPr>
        <w:t>მოწმების</w:t>
      </w:r>
      <w:r w:rsidR="00064227">
        <w:rPr>
          <w:rFonts w:ascii="Sylfaen" w:hAnsi="Sylfaen" w:cs="Sylfaen"/>
          <w:noProof/>
          <w:lang w:val="ka-GE" w:eastAsia="x-none"/>
        </w:rPr>
        <w:t xml:space="preserve"> დაწყებამდე</w:t>
      </w:r>
      <w:r w:rsidR="00067860" w:rsidRPr="00B50A3D">
        <w:rPr>
          <w:rFonts w:ascii="Sylfaen" w:hAnsi="Sylfaen" w:cs="Sylfaen"/>
          <w:noProof/>
          <w:lang w:eastAsia="x-none"/>
        </w:rPr>
        <w:t xml:space="preserve">, სააგენტოს ოფიციალურ ვებგვერდზე (rama.moh.gov.ge) ქვეყნდება ინფორმაცია მიმდინარე ეტაპზე </w:t>
      </w:r>
      <w:r w:rsidR="00064227">
        <w:rPr>
          <w:rFonts w:ascii="Sylfaen" w:hAnsi="Sylfaen" w:cs="Sylfaen"/>
          <w:noProof/>
          <w:lang w:val="ka-GE" w:eastAsia="x-none"/>
        </w:rPr>
        <w:t>შესამოწმებელი</w:t>
      </w:r>
      <w:r w:rsidR="00064227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დაწესებულებების შესახებ.</w:t>
      </w:r>
    </w:p>
    <w:p w14:paraId="2E830CEE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493CB51" w14:textId="4685E994" w:rsidR="00D47524" w:rsidRDefault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6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სააგენტო, 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 w:rsidRPr="002E20B5">
        <w:rPr>
          <w:rFonts w:ascii="Sylfaen" w:hAnsi="Sylfaen" w:cs="Sylfaen"/>
          <w:noProof/>
          <w:lang w:val="ka-GE" w:eastAsia="x-none"/>
        </w:rPr>
        <w:t xml:space="preserve">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შემოწმებისას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ავსებს დანართი 1.1-ით განსაზღვრულ კითხვარს და ინფექციების კონტროლის სისტემის ფუნქციონირების 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თაობაზე შემოწმების აქტს (დასკვნას) (შემდგომში – შემოწმების აქტი (დასკვნა). დანართი 1.1-ით განსაზღვრული კითხვარის თითოეული კრიტერიუმის შეფასების უარყოფითი შედეგი დასტურდება დაწესებულების ხელმძღვანელი/უფლებამოსილი პირი/პირების ხელმოწერით, შევსებულ კითხვარს ხელს აწერენ </w:t>
      </w:r>
      <w:r>
        <w:rPr>
          <w:rFonts w:ascii="Sylfaen" w:hAnsi="Sylfaen" w:cs="Sylfaen"/>
          <w:noProof/>
          <w:lang w:val="ka-GE" w:eastAsia="x-none"/>
        </w:rPr>
        <w:t xml:space="preserve">შემოწმებაში მონაწილე </w:t>
      </w:r>
      <w:r w:rsidR="00067860" w:rsidRPr="002E20B5">
        <w:rPr>
          <w:rFonts w:ascii="Sylfaen" w:hAnsi="Sylfaen" w:cs="Sylfaen"/>
          <w:noProof/>
          <w:lang w:eastAsia="x-none"/>
        </w:rPr>
        <w:t>სააგენტოს</w:t>
      </w:r>
      <w:r>
        <w:rPr>
          <w:rFonts w:ascii="Sylfaen" w:hAnsi="Sylfaen" w:cs="Sylfaen"/>
          <w:noProof/>
          <w:lang w:val="ka-GE" w:eastAsia="x-none"/>
        </w:rPr>
        <w:t>ა და ცენტრის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შესაბამისი უფლებამოსილი თანამშრომლები და დაწესებულების ხელმძღვანელი/უფლებამოსილი პირი/პირები, ხოლო </w:t>
      </w:r>
      <w:r w:rsidR="00067860" w:rsidRPr="002E20B5">
        <w:rPr>
          <w:rFonts w:ascii="Sylfaen" w:hAnsi="Sylfaen" w:cs="Sylfaen"/>
          <w:noProof/>
          <w:lang w:eastAsia="x-none"/>
        </w:rPr>
        <w:lastRenderedPageBreak/>
        <w:t>შემოწმების აქტს (დასკვნას) ხელს აწერენ სააგენტოს შესაბამისი უფლებამოსილი თანამშრომლები და დაწესებულების ხელმძღვანელი/უფლებამოსილი პირი/პირები.</w:t>
      </w:r>
    </w:p>
    <w:p w14:paraId="64EBDFD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0451CC13" w14:textId="34CE1C46" w:rsidR="00B50A3D" w:rsidRPr="00574277" w:rsidRDefault="00C82B02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7</w:t>
      </w:r>
      <w:r w:rsidR="00067860" w:rsidRPr="00B50A3D">
        <w:rPr>
          <w:rFonts w:ascii="Sylfaen" w:hAnsi="Sylfaen" w:cs="Sylfaen"/>
          <w:noProof/>
          <w:lang w:eastAsia="x-none"/>
        </w:rPr>
        <w:t>. იმ შემთხვევაში, თუ დაწესებულების ხელმძღვანელი/უფლებამოსილი პირი/პირები უარს აცხადებენ ამ ბრძანების მე-</w:t>
      </w:r>
      <w:r w:rsidR="00305F64" w:rsidRPr="00AB1493">
        <w:rPr>
          <w:rFonts w:ascii="Sylfaen" w:hAnsi="Sylfaen" w:cs="Sylfaen"/>
          <w:noProof/>
          <w:highlight w:val="yellow"/>
          <w:lang w:val="ka-GE" w:eastAsia="x-none"/>
        </w:rPr>
        <w:t>5</w:t>
      </w:r>
      <w:r w:rsidR="00CF111B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 xml:space="preserve">პუნქტით განსაზღვრულ ხელმოწერაზე/ხელმოწერებზე, შემოწმების აქტში კეთდება სათანადო ჩანაწერი. ასეთ შემთხვევაში დაწესებულების </w:t>
      </w:r>
      <w:r w:rsidR="00370655" w:rsidRPr="00B50A3D">
        <w:rPr>
          <w:rFonts w:ascii="Sylfaen" w:hAnsi="Sylfaen" w:cs="Sylfaen"/>
          <w:noProof/>
          <w:lang w:eastAsia="x-none"/>
        </w:rPr>
        <w:t>ხელმძღვანელ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370655">
        <w:rPr>
          <w:rFonts w:ascii="Sylfaen" w:hAnsi="Sylfaen" w:cs="Sylfaen"/>
          <w:noProof/>
          <w:lang w:eastAsia="x-none"/>
        </w:rPr>
        <w:t>/უფლებამოსილ</w:t>
      </w:r>
      <w:r w:rsidR="00370655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პირ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>/პირებ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 xml:space="preserve"> </w:t>
      </w:r>
      <w:r w:rsidR="007D1C09" w:rsidRPr="00574277">
        <w:rPr>
          <w:rFonts w:ascii="Sylfaen" w:hAnsi="Sylfaen" w:cs="Sylfaen"/>
          <w:noProof/>
          <w:lang w:val="ka-GE" w:eastAsia="x-none"/>
        </w:rPr>
        <w:t>უნდა მიეცეთ წინადადება, რომ აქტს დაურთონ</w:t>
      </w:r>
      <w:r w:rsidR="007D1C09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ახსნა-განმარტება ან/და შენიშვნები შემოწმების აქტის შინაარსთან დაკავშირებით, აგრეთვე, მიუთითო</w:t>
      </w:r>
      <w:r w:rsidR="00370655">
        <w:rPr>
          <w:rFonts w:ascii="Sylfaen" w:hAnsi="Sylfaen" w:cs="Sylfaen"/>
          <w:noProof/>
          <w:lang w:val="ka-GE" w:eastAsia="x-none"/>
        </w:rPr>
        <w:t>ნ</w:t>
      </w:r>
      <w:r w:rsidR="00067860" w:rsidRPr="00B50A3D">
        <w:rPr>
          <w:rFonts w:ascii="Sylfaen" w:hAnsi="Sylfaen" w:cs="Sylfaen"/>
          <w:noProof/>
          <w:lang w:eastAsia="x-none"/>
        </w:rPr>
        <w:t xml:space="preserve"> მის ხელმოწერაზე უარის თქმის მოტივები.</w:t>
      </w:r>
    </w:p>
    <w:p w14:paraId="510EAD06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B109AE4" w14:textId="3D5F2A8C" w:rsidR="00D47524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8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 ამ დანართის მე-</w:t>
      </w:r>
      <w:r w:rsidRPr="00AB1493">
        <w:rPr>
          <w:rFonts w:ascii="Sylfaen" w:hAnsi="Sylfaen" w:cs="Sylfaen"/>
          <w:noProof/>
          <w:highlight w:val="yellow"/>
          <w:lang w:val="ka-GE" w:eastAsia="x-none"/>
        </w:rPr>
        <w:t>6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პუნქტის შესაბამისად შევსებულ კითხვარებსა და შემოწმების აქტს (დასკვნას)  ადგენს  სამ ეგზემპლარად, რომელთაგან ერთი ეგზემპლარი რჩება იმ დაწესებულებაში, რომელშიც ჩატარდა ინფექციების კონტროლის სისტემის 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შემოწმება,</w:t>
      </w:r>
      <w:r w:rsidR="00067860" w:rsidRPr="002E20B5">
        <w:rPr>
          <w:rFonts w:ascii="Sylfaen" w:hAnsi="Sylfaen" w:cs="Sylfaen"/>
          <w:noProof/>
          <w:lang w:eastAsia="x-none"/>
        </w:rPr>
        <w:t xml:space="preserve"> მეორე ეგზემპლარი რჩება სააგენტოში, მესამე </w:t>
      </w:r>
      <w:r w:rsidR="00CA398B">
        <w:rPr>
          <w:rFonts w:ascii="Sylfaen" w:hAnsi="Sylfaen" w:cs="Sylfaen"/>
          <w:noProof/>
          <w:lang w:eastAsia="x-none"/>
        </w:rPr>
        <w:t>(</w:t>
      </w:r>
      <w:r w:rsidR="00CA398B">
        <w:rPr>
          <w:rFonts w:ascii="Sylfaen" w:hAnsi="Sylfaen" w:cs="Sylfaen"/>
          <w:noProof/>
          <w:lang w:val="ka-GE" w:eastAsia="x-none"/>
        </w:rPr>
        <w:t xml:space="preserve">შესაძლებელია დასკანერებული ვერსიის გადაგზავნა და შემდგომ დედანის მიწოდება) </w:t>
      </w:r>
      <w:r w:rsidR="00067860" w:rsidRPr="002E20B5">
        <w:rPr>
          <w:rFonts w:ascii="Sylfaen" w:hAnsi="Sylfaen" w:cs="Sylfaen"/>
          <w:noProof/>
          <w:lang w:eastAsia="x-none"/>
        </w:rPr>
        <w:t>კი გადაეგზავნება სამინისტროს სახელმწიფო კონტროლს დაქვემდებარებულ საჯარო სამართლის იურიდიულ პირს – სოციალური მომსახურების სააგენტოს (შემდგომში –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განმახორციელებელი) შემოწმების აქტის შედგენიდან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111B" w:rsidRPr="00305F64">
        <w:rPr>
          <w:rFonts w:ascii="Sylfaen" w:hAnsi="Sylfaen" w:cs="Sylfaen"/>
          <w:noProof/>
          <w:lang w:val="ka-GE" w:eastAsia="x-none"/>
        </w:rPr>
        <w:t>2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სამუშაო დღეში. </w:t>
      </w:r>
    </w:p>
    <w:p w14:paraId="5077493C" w14:textId="77777777" w:rsid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0B416FF9" w14:textId="0664CE7C" w:rsidR="00C82B02" w:rsidRPr="009F597B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trike/>
          <w:noProof/>
          <w:lang w:val="ka-GE" w:eastAsia="x-none"/>
        </w:rPr>
      </w:pPr>
      <w:commentRangeStart w:id="1"/>
      <w:r w:rsidRPr="009F597B">
        <w:rPr>
          <w:rFonts w:ascii="Sylfaen" w:hAnsi="Sylfaen" w:cs="Sylfaen"/>
          <w:strike/>
          <w:noProof/>
          <w:lang w:val="ka-GE" w:eastAsia="x-none"/>
        </w:rPr>
        <w:t>9.</w:t>
      </w:r>
      <w:commentRangeEnd w:id="1"/>
      <w:r w:rsidR="004F4120">
        <w:rPr>
          <w:rStyle w:val="CommentReference"/>
          <w:rFonts w:eastAsia="Calibri" w:cs="Times New Roman"/>
        </w:rPr>
        <w:commentReference w:id="1"/>
      </w:r>
      <w:r w:rsidRPr="009F597B">
        <w:rPr>
          <w:rFonts w:ascii="Sylfaen" w:hAnsi="Sylfaen" w:cs="Sylfaen"/>
          <w:strike/>
          <w:noProof/>
          <w:lang w:val="ka-GE" w:eastAsia="x-none"/>
        </w:rPr>
        <w:t xml:space="preserve"> </w:t>
      </w:r>
      <w:r w:rsidRPr="004F4120">
        <w:rPr>
          <w:rFonts w:ascii="Sylfaen" w:hAnsi="Sylfaen" w:cs="Sylfaen"/>
          <w:strike/>
          <w:noProof/>
          <w:lang w:val="ka-GE" w:eastAsia="x-none"/>
        </w:rPr>
        <w:t xml:space="preserve">მე-8 პუნქტით განსაზღვრულ შემთხვევაში, კონკრეტული სამედიცინო დაწესებულებისთვის სახელმწიფო ჯანდაცვითი პროგრამების მიმწოდებლის სტატუსის შეჩერების თაობაზე ინფორმაცია პროგრამის განმახორციელებლის მიერ მიეწოდება </w:t>
      </w:r>
      <w:proofErr w:type="spellStart"/>
      <w:r w:rsidRPr="004F4120">
        <w:rPr>
          <w:rFonts w:ascii="Sylfaen" w:hAnsi="Sylfaen" w:cs="Sylfaen"/>
          <w:strike/>
        </w:rPr>
        <w:t>სსიპ</w:t>
      </w:r>
      <w:proofErr w:type="spellEnd"/>
      <w:r w:rsidRPr="004F4120">
        <w:rPr>
          <w:strike/>
        </w:rPr>
        <w:t xml:space="preserve"> </w:t>
      </w:r>
      <w:r w:rsidRPr="004F4120">
        <w:rPr>
          <w:rFonts w:ascii="Sylfaen" w:hAnsi="Sylfaen"/>
          <w:strike/>
          <w:lang w:val="ka-GE"/>
        </w:rPr>
        <w:t>„</w:t>
      </w:r>
      <w:proofErr w:type="spellStart"/>
      <w:r w:rsidRPr="004F4120">
        <w:rPr>
          <w:rFonts w:ascii="Sylfaen" w:hAnsi="Sylfaen" w:cs="Sylfaen"/>
          <w:strike/>
        </w:rPr>
        <w:t>საგანგებო</w:t>
      </w:r>
      <w:proofErr w:type="spellEnd"/>
      <w:r w:rsidRPr="004F4120">
        <w:rPr>
          <w:strike/>
        </w:rPr>
        <w:t xml:space="preserve"> </w:t>
      </w:r>
      <w:proofErr w:type="spellStart"/>
      <w:r w:rsidRPr="004F4120">
        <w:rPr>
          <w:rFonts w:ascii="Sylfaen" w:hAnsi="Sylfaen" w:cs="Sylfaen"/>
          <w:strike/>
        </w:rPr>
        <w:t>სიტუაციების</w:t>
      </w:r>
      <w:proofErr w:type="spellEnd"/>
      <w:r w:rsidRPr="004F4120">
        <w:rPr>
          <w:strike/>
        </w:rPr>
        <w:t xml:space="preserve"> </w:t>
      </w:r>
      <w:proofErr w:type="spellStart"/>
      <w:r w:rsidRPr="004F4120">
        <w:rPr>
          <w:rFonts w:ascii="Sylfaen" w:hAnsi="Sylfaen" w:cs="Sylfaen"/>
          <w:strike/>
        </w:rPr>
        <w:t>კოორდინაციისა</w:t>
      </w:r>
      <w:proofErr w:type="spellEnd"/>
      <w:r w:rsidRPr="004F4120">
        <w:rPr>
          <w:strike/>
        </w:rPr>
        <w:t xml:space="preserve"> </w:t>
      </w:r>
      <w:proofErr w:type="spellStart"/>
      <w:r w:rsidRPr="004F4120">
        <w:rPr>
          <w:rFonts w:ascii="Sylfaen" w:hAnsi="Sylfaen" w:cs="Sylfaen"/>
          <w:strike/>
        </w:rPr>
        <w:t>და</w:t>
      </w:r>
      <w:proofErr w:type="spellEnd"/>
      <w:r w:rsidRPr="004F4120">
        <w:rPr>
          <w:strike/>
        </w:rPr>
        <w:t xml:space="preserve"> </w:t>
      </w:r>
      <w:proofErr w:type="spellStart"/>
      <w:r w:rsidRPr="004F4120">
        <w:rPr>
          <w:rFonts w:ascii="Sylfaen" w:hAnsi="Sylfaen" w:cs="Sylfaen"/>
          <w:strike/>
        </w:rPr>
        <w:t>გადაუდებელი</w:t>
      </w:r>
      <w:proofErr w:type="spellEnd"/>
      <w:r w:rsidRPr="004F4120">
        <w:rPr>
          <w:strike/>
        </w:rPr>
        <w:t xml:space="preserve"> </w:t>
      </w:r>
      <w:proofErr w:type="spellStart"/>
      <w:r w:rsidRPr="004F4120">
        <w:rPr>
          <w:rFonts w:ascii="Sylfaen" w:hAnsi="Sylfaen" w:cs="Sylfaen"/>
          <w:strike/>
        </w:rPr>
        <w:t>დახმარების</w:t>
      </w:r>
      <w:proofErr w:type="spellEnd"/>
      <w:r w:rsidRPr="004F4120">
        <w:rPr>
          <w:strike/>
        </w:rPr>
        <w:t xml:space="preserve"> </w:t>
      </w:r>
      <w:proofErr w:type="spellStart"/>
      <w:r w:rsidRPr="004F4120">
        <w:rPr>
          <w:rFonts w:ascii="Sylfaen" w:hAnsi="Sylfaen" w:cs="Sylfaen"/>
          <w:strike/>
        </w:rPr>
        <w:t>ცენტრს</w:t>
      </w:r>
      <w:proofErr w:type="spellEnd"/>
      <w:r w:rsidRPr="004F4120">
        <w:rPr>
          <w:rFonts w:ascii="Sylfaen" w:hAnsi="Sylfaen" w:cs="Sylfaen"/>
          <w:strike/>
          <w:lang w:val="ka-GE"/>
        </w:rPr>
        <w:t>“, რათა გაითვალისწინოს პაციენტის ამ დაწესებულებაში ჰოსპიტალიზაციის შემზღუდავი გარემოებები.</w:t>
      </w:r>
    </w:p>
    <w:p w14:paraId="07130342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E71716A" w14:textId="3EEDDAE5" w:rsidR="000C7BF0" w:rsidRPr="002E20B5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10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განმახორციელებელი, სააგენტოს მიერ შევსებული კითხვარებისა და შემოწმების აქტის (დასკვნის) საფუძველზე, ვალდებულია, 2 სამუშაო დღეში შეუჩეროს დაწესებულებას </w:t>
      </w:r>
      <w:r w:rsidR="004F5AAA">
        <w:rPr>
          <w:rFonts w:ascii="Sylfaen" w:hAnsi="Sylfaen" w:cs="Sylfaen"/>
          <w:noProof/>
          <w:lang w:val="ka-GE" w:eastAsia="x-none"/>
        </w:rPr>
        <w:t xml:space="preserve">ჯანმრთელობის დაცვის სახელმწიფო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მიმწოდებლის სტატუსი. 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წესით.  ამასთან, გასაჩივრება არ აჩერებს მის აღსრულებას, თუ სასამართლომ განჩინებით სხვა რამ არ დაადგინ</w:t>
      </w:r>
      <w:r w:rsidR="00067860" w:rsidRPr="00574277">
        <w:rPr>
          <w:rFonts w:ascii="Sylfaen" w:hAnsi="Sylfaen" w:cs="Sylfaen"/>
          <w:noProof/>
          <w:lang w:eastAsia="x-none"/>
        </w:rPr>
        <w:t>ა</w:t>
      </w:r>
      <w:r w:rsidR="00067860" w:rsidRPr="00574277"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</w:p>
    <w:p w14:paraId="229EF5C5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7474714" w14:textId="1A1644EB" w:rsidR="00D47524" w:rsidRPr="000F32A6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u w:val="single"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11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დაწესებულებას </w:t>
      </w:r>
      <w:r w:rsidR="002D793B">
        <w:rPr>
          <w:rFonts w:ascii="Sylfaen" w:hAnsi="Sylfaen" w:cs="Sylfaen"/>
          <w:noProof/>
          <w:lang w:val="ka-GE" w:eastAsia="x-none"/>
        </w:rPr>
        <w:t xml:space="preserve">არ </w:t>
      </w:r>
      <w:r w:rsidR="002D793B" w:rsidRPr="002E20B5">
        <w:rPr>
          <w:rFonts w:ascii="Sylfaen" w:hAnsi="Sylfaen" w:cs="Sylfaen"/>
          <w:noProof/>
          <w:lang w:eastAsia="x-none"/>
        </w:rPr>
        <w:t>უჩერდება</w:t>
      </w:r>
      <w:r w:rsidR="002D793B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305F64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2D793B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2D793B">
        <w:rPr>
          <w:rFonts w:ascii="Sylfaen" w:hAnsi="Sylfaen" w:cs="Sylfaen"/>
          <w:noProof/>
          <w:lang w:val="ka-GE" w:eastAsia="x-none"/>
        </w:rPr>
        <w:t>, თუ</w:t>
      </w:r>
      <w:r w:rsidR="00067860" w:rsidRPr="002E20B5">
        <w:rPr>
          <w:rFonts w:ascii="Sylfaen" w:hAnsi="Sylfaen" w:cs="Sylfaen"/>
          <w:noProof/>
          <w:lang w:eastAsia="x-none"/>
        </w:rPr>
        <w:t xml:space="preserve"> ის აკმაყოფილებს დანართი 1.1-ის </w:t>
      </w:r>
      <w:r w:rsidR="001D4C70">
        <w:rPr>
          <w:rFonts w:ascii="Sylfaen" w:hAnsi="Sylfaen" w:cs="Sylfaen"/>
          <w:noProof/>
          <w:lang w:val="ru-RU" w:eastAsia="x-none"/>
        </w:rPr>
        <w:t>№1</w:t>
      </w:r>
      <w:r w:rsidR="002D793B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კითხვარით განსაზღვრულ</w:t>
      </w:r>
      <w:r w:rsidR="002D793B">
        <w:rPr>
          <w:rFonts w:ascii="Sylfaen" w:hAnsi="Sylfaen" w:cs="Sylfaen"/>
          <w:noProof/>
          <w:lang w:val="ka-GE" w:eastAsia="x-none"/>
        </w:rPr>
        <w:t xml:space="preserve">ი ცალკეული თავის </w:t>
      </w:r>
      <w:r w:rsidR="00305F64" w:rsidRPr="002E20B5">
        <w:rPr>
          <w:rFonts w:ascii="Sylfaen" w:hAnsi="Sylfaen" w:cs="Sylfaen"/>
          <w:noProof/>
          <w:lang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 xml:space="preserve">ებიდან ყველას, გარდა 1-ისა (ანუ თითოეული თავისთვის იმ კრიტერიუმების რაოდენობა, რომლებიც ვერ იქნა დაკმაყოფილებული, არ უნდა აღემატებოდეს 1-ს) </w:t>
      </w:r>
      <w:r w:rsidR="001D4C70">
        <w:rPr>
          <w:rFonts w:ascii="Sylfaen" w:hAnsi="Sylfaen" w:cs="Sylfaen"/>
          <w:noProof/>
          <w:lang w:val="ka-GE" w:eastAsia="x-none"/>
        </w:rPr>
        <w:t xml:space="preserve">და </w:t>
      </w:r>
      <w:r w:rsidR="001D4C70">
        <w:rPr>
          <w:rFonts w:ascii="Sylfaen" w:hAnsi="Sylfaen" w:cs="Sylfaen"/>
          <w:noProof/>
          <w:lang w:val="ru-RU" w:eastAsia="x-none"/>
        </w:rPr>
        <w:t>№</w:t>
      </w:r>
      <w:r w:rsidR="001D4C70">
        <w:rPr>
          <w:rFonts w:ascii="Sylfaen" w:hAnsi="Sylfaen" w:cs="Sylfaen"/>
          <w:noProof/>
          <w:lang w:val="ka-GE" w:eastAsia="x-none"/>
        </w:rPr>
        <w:t xml:space="preserve">2 კითხვარის </w:t>
      </w:r>
      <w:r w:rsidR="002D793B">
        <w:rPr>
          <w:rFonts w:ascii="Sylfaen" w:hAnsi="Sylfaen" w:cs="Sylfaen"/>
          <w:noProof/>
          <w:lang w:val="ka-GE" w:eastAsia="x-none"/>
        </w:rPr>
        <w:t xml:space="preserve">არანაკლებ 22 </w:t>
      </w:r>
      <w:r w:rsidR="001D4C70">
        <w:rPr>
          <w:rFonts w:ascii="Sylfaen" w:hAnsi="Sylfaen" w:cs="Sylfaen"/>
          <w:noProof/>
          <w:lang w:val="ka-GE"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>ს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(ანუ იმ კრიტერიუმების </w:t>
      </w:r>
      <w:r w:rsidR="002D793B">
        <w:rPr>
          <w:rFonts w:ascii="Sylfaen" w:hAnsi="Sylfaen" w:cs="Sylfaen"/>
          <w:noProof/>
          <w:lang w:val="ka-GE" w:eastAsia="x-none"/>
        </w:rPr>
        <w:t xml:space="preserve">რაოდენობა, </w:t>
      </w:r>
      <w:r w:rsidR="00067860" w:rsidRPr="002E20B5">
        <w:rPr>
          <w:rFonts w:ascii="Sylfaen" w:hAnsi="Sylfaen" w:cs="Sylfaen"/>
          <w:noProof/>
          <w:lang w:eastAsia="x-none"/>
        </w:rPr>
        <w:t xml:space="preserve">რომლებიც არ იქნა დაკმაყოფილებული, არ აღემატება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2D793B">
        <w:rPr>
          <w:rFonts w:ascii="Sylfaen" w:hAnsi="Sylfaen" w:cs="Sylfaen"/>
          <w:noProof/>
          <w:lang w:val="ka-GE" w:eastAsia="x-none"/>
        </w:rPr>
        <w:t>3-ს</w:t>
      </w:r>
      <w:r w:rsidR="00067860" w:rsidRPr="002E20B5">
        <w:rPr>
          <w:rFonts w:ascii="Sylfaen" w:hAnsi="Sylfaen" w:cs="Sylfaen"/>
          <w:noProof/>
          <w:lang w:eastAsia="x-none"/>
        </w:rPr>
        <w:t>).</w:t>
      </w:r>
      <w:r w:rsidR="002D793B">
        <w:rPr>
          <w:rFonts w:ascii="Sylfaen" w:hAnsi="Sylfaen" w:cs="Sylfaen"/>
          <w:noProof/>
          <w:lang w:val="ka-GE" w:eastAsia="x-none"/>
        </w:rPr>
        <w:t xml:space="preserve"> ამ შემთხვევაში დაწესებულებას ეძლევა 3</w:t>
      </w:r>
      <w:r w:rsidR="00CF0DF6">
        <w:rPr>
          <w:rFonts w:ascii="Sylfaen" w:hAnsi="Sylfaen" w:cs="Sylfaen"/>
          <w:noProof/>
          <w:lang w:val="ka-GE" w:eastAsia="x-none"/>
        </w:rPr>
        <w:t>-</w:t>
      </w:r>
      <w:r w:rsidR="002D793B">
        <w:rPr>
          <w:rFonts w:ascii="Sylfaen" w:hAnsi="Sylfaen" w:cs="Sylfaen"/>
          <w:noProof/>
          <w:lang w:val="ka-GE" w:eastAsia="x-none"/>
        </w:rPr>
        <w:t>თვიანი ვადა აღნიშნული კრიტერიუმების დაკმაყოფილებისთვის</w:t>
      </w:r>
      <w:r w:rsidR="00BC37A8">
        <w:rPr>
          <w:rFonts w:ascii="Sylfaen" w:hAnsi="Sylfaen" w:cs="Sylfaen"/>
          <w:noProof/>
          <w:lang w:val="ka-GE" w:eastAsia="x-none"/>
        </w:rPr>
        <w:t xml:space="preserve">, ამასთან, იგი </w:t>
      </w:r>
      <w:commentRangeStart w:id="2"/>
      <w:r w:rsidR="00BC37A8">
        <w:rPr>
          <w:rFonts w:ascii="Sylfaen" w:hAnsi="Sylfaen" w:cs="Sylfaen"/>
          <w:noProof/>
          <w:lang w:val="ka-GE" w:eastAsia="x-none"/>
        </w:rPr>
        <w:t>ვალდებულია მოთხოვნის შესრულების დამადასტურებელი დოკუმენტაცია მიაწოდოს სააგენტოს.</w:t>
      </w:r>
      <w:commentRangeEnd w:id="2"/>
      <w:r w:rsidR="004F4120">
        <w:rPr>
          <w:rStyle w:val="CommentReference"/>
          <w:rFonts w:eastAsia="Calibri" w:cs="Times New Roman"/>
        </w:rPr>
        <w:commentReference w:id="2"/>
      </w:r>
      <w:r w:rsidR="000F32A6">
        <w:rPr>
          <w:rFonts w:ascii="Sylfaen" w:hAnsi="Sylfaen" w:cs="Sylfaen"/>
          <w:noProof/>
          <w:lang w:eastAsia="x-none"/>
        </w:rPr>
        <w:t xml:space="preserve"> </w:t>
      </w:r>
      <w:r w:rsidR="000F32A6" w:rsidRPr="000F32A6">
        <w:rPr>
          <w:rFonts w:ascii="Sylfaen" w:hAnsi="Sylfaen"/>
          <w:u w:val="single"/>
          <w:lang w:val="ka-GE"/>
        </w:rPr>
        <w:t>სააგენტო უფლებამოსილია კრიტერიუმის დაკმაყოფილების ფაქტი გადაამოწმოს ადგილზე.</w:t>
      </w:r>
    </w:p>
    <w:p w14:paraId="214E2250" w14:textId="77777777" w:rsidR="00BC37A8" w:rsidRDefault="00BC37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bookmarkStart w:id="3" w:name="_GoBack"/>
      <w:bookmarkEnd w:id="3"/>
    </w:p>
    <w:p w14:paraId="35A8380D" w14:textId="57940061" w:rsidR="00A06555" w:rsidRDefault="00BC37A8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ka-GE" w:eastAsia="x-none"/>
        </w:rPr>
        <w:lastRenderedPageBreak/>
        <w:t xml:space="preserve">12. თუ დაწესებულება ვერ დააკმაყოფილებს </w:t>
      </w:r>
      <w:r w:rsidRPr="00D56292">
        <w:rPr>
          <w:rFonts w:ascii="Sylfaen" w:hAnsi="Sylfaen" w:cs="Sylfaen"/>
          <w:noProof/>
          <w:highlight w:val="yellow"/>
          <w:lang w:val="ka-GE" w:eastAsia="x-none"/>
        </w:rPr>
        <w:t>11</w:t>
      </w:r>
      <w:r>
        <w:rPr>
          <w:rFonts w:ascii="Sylfaen" w:hAnsi="Sylfaen" w:cs="Sylfaen"/>
          <w:noProof/>
          <w:lang w:val="ka-GE" w:eastAsia="x-none"/>
        </w:rPr>
        <w:t xml:space="preserve"> პუნქტით განსაზღვრულ პირობებს, მას ეძლევა 1-თვიანი ვადა </w:t>
      </w:r>
      <w:r w:rsidR="00697359">
        <w:rPr>
          <w:rFonts w:ascii="Sylfaen" w:hAnsi="Sylfaen" w:cs="Sylfaen"/>
          <w:noProof/>
          <w:lang w:val="ka-GE" w:eastAsia="x-none"/>
        </w:rPr>
        <w:t>კრიტერიუმებ</w:t>
      </w:r>
      <w:r>
        <w:rPr>
          <w:rFonts w:ascii="Sylfaen" w:hAnsi="Sylfaen" w:cs="Sylfaen"/>
          <w:noProof/>
          <w:lang w:val="ka-GE" w:eastAsia="x-none"/>
        </w:rPr>
        <w:t xml:space="preserve">ის დაკმაყოფილებისთვის, </w:t>
      </w:r>
      <w:r w:rsidR="00697359">
        <w:rPr>
          <w:rFonts w:ascii="Sylfaen" w:hAnsi="Sylfaen" w:cs="Sylfaen"/>
          <w:noProof/>
          <w:lang w:val="ka-GE" w:eastAsia="x-none"/>
        </w:rPr>
        <w:t xml:space="preserve">ამასთან,  ამ დროის განმავლობაში </w:t>
      </w:r>
      <w:r>
        <w:rPr>
          <w:rFonts w:ascii="Sylfaen" w:hAnsi="Sylfaen" w:cs="Sylfaen"/>
          <w:noProof/>
          <w:lang w:val="ka-GE" w:eastAsia="x-none"/>
        </w:rPr>
        <w:t xml:space="preserve">მას უჩერდება ჯანმრთელობის დაცვის სახელმწიფო პროგრამების ფარგლებში გადაუდებელი შემთხვევების მართვის მიმწოდებლის სტატუსი, რომლის თაობაზე </w:t>
      </w:r>
      <w:r w:rsidR="009F597B" w:rsidRPr="009F597B">
        <w:rPr>
          <w:rFonts w:ascii="Sylfaen" w:hAnsi="Sylfaen" w:cs="Sylfaen"/>
          <w:noProof/>
          <w:u w:val="single"/>
          <w:lang w:val="ka-GE" w:eastAsia="x-none"/>
        </w:rPr>
        <w:t>ინფორმაცია პროგრამის განმახორციელებლის მიერ მიეწოდება</w:t>
      </w:r>
      <w:r w:rsidR="009F597B" w:rsidRPr="009F597B">
        <w:rPr>
          <w:rFonts w:ascii="Sylfaen" w:hAnsi="Sylfaen" w:cs="Sylfaen"/>
          <w:noProof/>
          <w:lang w:val="ka-GE" w:eastAsia="x-none"/>
        </w:rPr>
        <w:t xml:space="preserve"> </w:t>
      </w:r>
      <w:r w:rsidR="00A06555" w:rsidRPr="009F597B">
        <w:rPr>
          <w:rFonts w:ascii="Sylfaen" w:hAnsi="Sylfaen" w:cs="Sylfaen"/>
          <w:strike/>
          <w:noProof/>
          <w:lang w:val="ka-GE" w:eastAsia="x-none"/>
        </w:rPr>
        <w:t>ასევე ეცნობება</w:t>
      </w:r>
      <w:r>
        <w:rPr>
          <w:rFonts w:ascii="Sylfaen" w:hAnsi="Sylfaen" w:cs="Sylfaen"/>
          <w:noProof/>
          <w:lang w:val="ka-GE" w:eastAsia="x-none"/>
        </w:rPr>
        <w:t xml:space="preserve"> </w:t>
      </w:r>
      <w:proofErr w:type="spellStart"/>
      <w:r w:rsidR="00A06555" w:rsidRPr="00897966">
        <w:rPr>
          <w:rFonts w:ascii="Sylfaen" w:hAnsi="Sylfaen" w:cs="Sylfaen"/>
        </w:rPr>
        <w:t>სსიპ</w:t>
      </w:r>
      <w:proofErr w:type="spellEnd"/>
      <w:r w:rsidR="00A06555" w:rsidRPr="00897966">
        <w:t xml:space="preserve"> </w:t>
      </w:r>
      <w:r w:rsidR="00A06555" w:rsidRPr="00897966">
        <w:rPr>
          <w:rFonts w:ascii="Sylfaen" w:hAnsi="Sylfaen"/>
          <w:lang w:val="ka-GE"/>
        </w:rPr>
        <w:t>„</w:t>
      </w:r>
      <w:proofErr w:type="spellStart"/>
      <w:r w:rsidR="00A06555" w:rsidRPr="00897966">
        <w:rPr>
          <w:rFonts w:ascii="Sylfaen" w:hAnsi="Sylfaen" w:cs="Sylfaen"/>
        </w:rPr>
        <w:t>საგანგებო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სიტუაციების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კოორდინაციისა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და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გადაუდებელი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დახმარების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ცენტრს</w:t>
      </w:r>
      <w:proofErr w:type="spellEnd"/>
      <w:r w:rsidR="00A06555" w:rsidRPr="00897966">
        <w:rPr>
          <w:rFonts w:ascii="Sylfaen" w:hAnsi="Sylfaen" w:cs="Sylfaen"/>
          <w:lang w:val="ka-GE"/>
        </w:rPr>
        <w:t>“, რათა გაითვალისწინოს პაციენტის ამ დაწესებულებაში ჰოსპიტალიზაციის შემზღუდავი გარემოებები.</w:t>
      </w:r>
      <w:r w:rsidR="00A06555">
        <w:rPr>
          <w:rFonts w:ascii="Sylfaen" w:hAnsi="Sylfaen" w:cs="Sylfaen"/>
          <w:lang w:val="ka-GE"/>
        </w:rPr>
        <w:t xml:space="preserve"> </w:t>
      </w:r>
    </w:p>
    <w:p w14:paraId="568FFDC1" w14:textId="77777777" w:rsidR="00A06555" w:rsidRDefault="00A06555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lang w:val="ka-GE"/>
        </w:rPr>
      </w:pPr>
    </w:p>
    <w:p w14:paraId="379D33D8" w14:textId="6E7B0E8C" w:rsidR="00A06555" w:rsidRPr="00697359" w:rsidRDefault="00A06555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lang w:val="ka-GE"/>
        </w:rPr>
        <w:t>13. მე-</w:t>
      </w:r>
      <w:r w:rsidRPr="00AB1493">
        <w:rPr>
          <w:rFonts w:ascii="Sylfaen" w:hAnsi="Sylfaen" w:cs="Sylfaen"/>
          <w:highlight w:val="yellow"/>
          <w:lang w:val="ka-GE"/>
        </w:rPr>
        <w:t>12</w:t>
      </w:r>
      <w:r>
        <w:rPr>
          <w:rFonts w:ascii="Sylfaen" w:hAnsi="Sylfaen" w:cs="Sylfaen"/>
          <w:lang w:val="ka-GE"/>
        </w:rPr>
        <w:t xml:space="preserve"> პუნქტით განსაზღვრულ შემთხვევაში, 1-თვიანი ვადის გასვლის შემდეგ სააგენტო უფლებამოსილია გადაამოწმოს </w:t>
      </w:r>
      <w:r>
        <w:rPr>
          <w:rFonts w:ascii="Sylfaen" w:hAnsi="Sylfaen" w:cs="Sylfaen"/>
          <w:noProof/>
          <w:lang w:val="ka-GE" w:eastAsia="x-none"/>
        </w:rPr>
        <w:t xml:space="preserve">იმ კრიტერიუმების დაკმაყოფილების სტატუსი, რომლებიც დაფიქსირდა შემოწმების დროს და შეადგინოს </w:t>
      </w:r>
      <w:r>
        <w:rPr>
          <w:rFonts w:ascii="Sylfaen" w:hAnsi="Sylfaen" w:cs="Sylfaen"/>
          <w:noProof/>
          <w:lang w:eastAsia="x-none"/>
        </w:rPr>
        <w:t>შემოწმების აქტ</w:t>
      </w:r>
      <w:r>
        <w:rPr>
          <w:rFonts w:ascii="Sylfaen" w:hAnsi="Sylfaen" w:cs="Sylfaen"/>
          <w:noProof/>
          <w:lang w:val="ka-GE" w:eastAsia="x-none"/>
        </w:rPr>
        <w:t>ი</w:t>
      </w:r>
      <w:r>
        <w:rPr>
          <w:rFonts w:ascii="Sylfaen" w:hAnsi="Sylfaen" w:cs="Sylfaen"/>
          <w:noProof/>
          <w:lang w:eastAsia="x-none"/>
        </w:rPr>
        <w:t xml:space="preserve"> (დასკვნა</w:t>
      </w:r>
      <w:r w:rsidRPr="002E20B5">
        <w:rPr>
          <w:rFonts w:ascii="Sylfaen" w:hAnsi="Sylfaen" w:cs="Sylfaen"/>
          <w:noProof/>
          <w:lang w:eastAsia="x-none"/>
        </w:rPr>
        <w:t>)</w:t>
      </w:r>
      <w:r>
        <w:rPr>
          <w:rFonts w:ascii="Sylfaen" w:hAnsi="Sylfaen" w:cs="Sylfaen"/>
          <w:noProof/>
          <w:lang w:val="ka-GE" w:eastAsia="x-none"/>
        </w:rPr>
        <w:t>, რომელიც უნდა</w:t>
      </w:r>
      <w:r w:rsidRPr="002E20B5">
        <w:rPr>
          <w:rFonts w:ascii="Sylfaen" w:hAnsi="Sylfaen" w:cs="Sylfaen"/>
          <w:noProof/>
          <w:lang w:eastAsia="x-none"/>
        </w:rPr>
        <w:t xml:space="preserve"> გადასცეს შესაბამის უწყებებს/სამედიცინო დაწესებულებას </w:t>
      </w:r>
      <w:r w:rsidRPr="004F4120">
        <w:rPr>
          <w:rFonts w:ascii="Sylfaen" w:hAnsi="Sylfaen" w:cs="Sylfaen"/>
          <w:noProof/>
          <w:highlight w:val="yellow"/>
          <w:lang w:eastAsia="x-none"/>
        </w:rPr>
        <w:t>მე-</w:t>
      </w:r>
      <w:r w:rsidRPr="004F4120">
        <w:rPr>
          <w:rFonts w:ascii="Sylfaen" w:hAnsi="Sylfaen" w:cs="Sylfaen"/>
          <w:noProof/>
          <w:highlight w:val="yellow"/>
          <w:lang w:val="ka-GE" w:eastAsia="x-none"/>
        </w:rPr>
        <w:t xml:space="preserve"> 8</w:t>
      </w:r>
      <w:r w:rsidRPr="002E20B5">
        <w:rPr>
          <w:rFonts w:ascii="Sylfaen" w:hAnsi="Sylfaen" w:cs="Sylfaen"/>
          <w:noProof/>
          <w:lang w:eastAsia="x-none"/>
        </w:rPr>
        <w:t xml:space="preserve"> პუნქტით გათვალისწინებული წესით და ვადაში.</w:t>
      </w:r>
      <w:r>
        <w:rPr>
          <w:rFonts w:ascii="Sylfaen" w:hAnsi="Sylfaen" w:cs="Sylfaen"/>
          <w:noProof/>
          <w:lang w:val="ka-GE" w:eastAsia="x-none"/>
        </w:rPr>
        <w:t xml:space="preserve"> თუ დაწესებულებას</w:t>
      </w:r>
      <w:r w:rsidR="00697359">
        <w:rPr>
          <w:rFonts w:ascii="Sylfaen" w:hAnsi="Sylfaen" w:cs="Sylfaen"/>
          <w:noProof/>
          <w:lang w:val="ka-GE" w:eastAsia="x-none"/>
        </w:rPr>
        <w:t xml:space="preserve"> არ აქვს </w:t>
      </w:r>
      <w:r>
        <w:rPr>
          <w:rFonts w:ascii="Sylfaen" w:hAnsi="Sylfaen" w:cs="Sylfaen"/>
          <w:noProof/>
          <w:lang w:val="ka-GE" w:eastAsia="x-none"/>
        </w:rPr>
        <w:t xml:space="preserve">რომელიმე </w:t>
      </w:r>
      <w:r w:rsidR="00697359">
        <w:rPr>
          <w:rFonts w:ascii="Sylfaen" w:hAnsi="Sylfaen" w:cs="Sylfaen"/>
          <w:noProof/>
          <w:lang w:val="ka-GE" w:eastAsia="x-none"/>
        </w:rPr>
        <w:t xml:space="preserve">კრიტერიუმი დაკმაყოფილებული, უჩერდება </w:t>
      </w:r>
      <w:r w:rsidR="00697359" w:rsidRPr="002E20B5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697359">
        <w:rPr>
          <w:rFonts w:ascii="Sylfaen" w:hAnsi="Sylfaen" w:cs="Sylfaen"/>
          <w:noProof/>
          <w:lang w:val="ka-GE" w:eastAsia="x-none"/>
        </w:rPr>
        <w:t>ებ</w:t>
      </w:r>
      <w:r w:rsidR="00697359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697359">
        <w:rPr>
          <w:rFonts w:ascii="Sylfaen" w:hAnsi="Sylfaen" w:cs="Sylfaen"/>
          <w:noProof/>
          <w:lang w:val="ka-GE" w:eastAsia="x-none"/>
        </w:rPr>
        <w:t xml:space="preserve"> მე-</w:t>
      </w:r>
      <w:r w:rsidR="00697359" w:rsidRPr="004F4120">
        <w:rPr>
          <w:rFonts w:ascii="Sylfaen" w:hAnsi="Sylfaen" w:cs="Sylfaen"/>
          <w:noProof/>
          <w:highlight w:val="yellow"/>
          <w:lang w:val="ka-GE" w:eastAsia="x-none"/>
        </w:rPr>
        <w:t>10</w:t>
      </w:r>
      <w:r w:rsidR="00697359">
        <w:rPr>
          <w:rFonts w:ascii="Sylfaen" w:hAnsi="Sylfaen" w:cs="Sylfaen"/>
          <w:noProof/>
          <w:lang w:val="ka-GE" w:eastAsia="x-none"/>
        </w:rPr>
        <w:t xml:space="preserve"> პუნქტით განსაზღვრული წესით.</w:t>
      </w:r>
    </w:p>
    <w:p w14:paraId="147EB32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5BAC377C" w14:textId="0ACB8DEE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14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დაწესებულება, რომელსაც შეუჩერდა 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მიმწოდებლის სტატუსი, უფლებამოსილია, ინფექციების კონტროლის სისტემისადმი განსაზღვრული მოთხოვნების დაკმაყოფილების შემთხვევაში, მიმართოს სააგენტოს ინფექციების კონტროლის სისტემის გადამოწმების მიზნით </w:t>
      </w:r>
      <w:r>
        <w:rPr>
          <w:rFonts w:ascii="Sylfaen" w:hAnsi="Sylfaen" w:cs="Sylfaen"/>
          <w:noProof/>
          <w:lang w:val="ka-GE" w:eastAsia="x-none"/>
        </w:rPr>
        <w:t>მე-</w:t>
      </w:r>
      <w:r w:rsidRPr="00D56292">
        <w:rPr>
          <w:rFonts w:ascii="Sylfaen" w:hAnsi="Sylfaen" w:cs="Sylfaen"/>
          <w:noProof/>
          <w:highlight w:val="yellow"/>
          <w:lang w:val="ka-GE" w:eastAsia="x-none"/>
        </w:rPr>
        <w:t>13</w:t>
      </w:r>
      <w:r>
        <w:rPr>
          <w:rFonts w:ascii="Sylfaen" w:hAnsi="Sylfaen" w:cs="Sylfaen"/>
          <w:noProof/>
          <w:lang w:val="ka-GE" w:eastAsia="x-none"/>
        </w:rPr>
        <w:t xml:space="preserve"> პუნქტით განსაზღვრული </w:t>
      </w:r>
      <w:r w:rsidR="00067860" w:rsidRPr="002E20B5">
        <w:rPr>
          <w:rFonts w:ascii="Sylfaen" w:hAnsi="Sylfaen" w:cs="Sylfaen"/>
          <w:noProof/>
          <w:lang w:eastAsia="x-none"/>
        </w:rPr>
        <w:t xml:space="preserve">შემოწმების აქტის (დასკვნის) შედგენიდან არაუადრეს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>
        <w:rPr>
          <w:rFonts w:ascii="Sylfaen" w:hAnsi="Sylfaen" w:cs="Sylfaen"/>
          <w:noProof/>
          <w:lang w:val="ka-GE" w:eastAsia="x-none"/>
        </w:rPr>
        <w:t>3</w:t>
      </w:r>
      <w:r w:rsidR="004F5AAA">
        <w:rPr>
          <w:rFonts w:ascii="Sylfaen" w:hAnsi="Sylfaen" w:cs="Sylfaen"/>
          <w:noProof/>
          <w:lang w:val="ka-GE" w:eastAsia="x-none"/>
        </w:rPr>
        <w:t xml:space="preserve"> თვისა.</w:t>
      </w:r>
    </w:p>
    <w:p w14:paraId="78D97918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A0780E2" w14:textId="1B4A0ACC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15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სააგენტო, ამ დანართის მე-</w:t>
      </w:r>
      <w:r w:rsidRPr="00D56292">
        <w:rPr>
          <w:rFonts w:ascii="Sylfaen" w:hAnsi="Sylfaen" w:cs="Sylfaen"/>
          <w:noProof/>
          <w:highlight w:val="yellow"/>
          <w:lang w:val="ka-GE" w:eastAsia="x-none"/>
        </w:rPr>
        <w:t>14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 შემთხვევაში,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 w:rsidR="00CF0DF6">
        <w:rPr>
          <w:rFonts w:ascii="Sylfaen" w:hAnsi="Sylfaen" w:cs="Sylfaen"/>
          <w:noProof/>
          <w:lang w:val="ka-GE" w:eastAsia="x-none"/>
        </w:rPr>
        <w:t>მდგომარეობის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</w:t>
      </w:r>
      <w:r w:rsidR="00CF0DF6"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="00067860"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 w:rsidR="00CF0DF6"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0DF6">
        <w:rPr>
          <w:rFonts w:ascii="Sylfaen" w:hAnsi="Sylfaen" w:cs="Sylfaen"/>
          <w:noProof/>
          <w:lang w:val="ka-GE" w:eastAsia="x-none"/>
        </w:rPr>
        <w:t>3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თვის ვადაში.  </w:t>
      </w:r>
      <w:r w:rsidR="00CF0DF6">
        <w:rPr>
          <w:rFonts w:ascii="Sylfaen" w:hAnsi="Sylfaen" w:cs="Sylfaen"/>
          <w:noProof/>
          <w:lang w:val="ka-GE" w:eastAsia="x-none"/>
        </w:rPr>
        <w:t>შემოწმების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 შემდგომ სააგენტო ადგენს შემოწმების აქტს (დასკვნას) და გადასცემს შესაბამის უწყებებს/სამედიცინო დაწესებულებას მე-</w:t>
      </w:r>
      <w:r w:rsidRPr="00D56292">
        <w:rPr>
          <w:rFonts w:ascii="Sylfaen" w:hAnsi="Sylfaen" w:cs="Sylfaen"/>
          <w:noProof/>
          <w:highlight w:val="yellow"/>
          <w:lang w:val="ka-GE" w:eastAsia="x-none"/>
        </w:rPr>
        <w:t>8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პუნქტით გათვალისწინებული წესით და ვადაში.</w:t>
      </w:r>
    </w:p>
    <w:p w14:paraId="1CE83EFC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91F47D1" w14:textId="58DA8FEA" w:rsidR="00B50A3D" w:rsidRPr="00B50A3D" w:rsidRDefault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16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იმ შემთხვევაში, თუ ამ დანართის მე-</w:t>
      </w:r>
      <w:r w:rsidR="00305F64" w:rsidRPr="00D56292">
        <w:rPr>
          <w:rFonts w:ascii="Sylfaen" w:hAnsi="Sylfaen" w:cs="Sylfaen"/>
          <w:noProof/>
          <w:highlight w:val="yellow"/>
          <w:lang w:val="ka-GE" w:eastAsia="x-none"/>
        </w:rPr>
        <w:t>1</w:t>
      </w:r>
      <w:r w:rsidRPr="00D56292">
        <w:rPr>
          <w:rFonts w:ascii="Sylfaen" w:hAnsi="Sylfaen" w:cs="Sylfaen"/>
          <w:noProof/>
          <w:highlight w:val="yellow"/>
          <w:lang w:val="ka-GE" w:eastAsia="x-none"/>
        </w:rPr>
        <w:t>1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განსაზღვრული </w:t>
      </w:r>
      <w:r>
        <w:rPr>
          <w:rFonts w:ascii="Sylfaen" w:hAnsi="Sylfaen" w:cs="Sylfaen"/>
          <w:noProof/>
          <w:lang w:val="ka-GE" w:eastAsia="x-none"/>
        </w:rPr>
        <w:t>პირობები იქნება დაკმაყოფილებული,</w:t>
      </w:r>
      <w:r w:rsidR="00067860" w:rsidRPr="002E20B5">
        <w:rPr>
          <w:rFonts w:ascii="Sylfaen" w:hAnsi="Sylfaen" w:cs="Sylfaen"/>
          <w:noProof/>
          <w:lang w:eastAsia="x-none"/>
        </w:rPr>
        <w:t xml:space="preserve"> პროგრამ</w:t>
      </w:r>
      <w:r w:rsidR="004F5AAA" w:rsidRPr="002E20B5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განმახორციელებელი, დაწესებულების განცხადებისა და აღნიშნული აქტის (დასკვნის) საფუძველზე, ვალდებულია,  დაწესებულებას არაუმეტეს 5 სამუშაო დღეში აღუდგინოს  მიმწოდებლის სტატუსი.</w:t>
      </w:r>
    </w:p>
    <w:p w14:paraId="261B0624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C74C65" w14:textId="6B364034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305F64">
        <w:rPr>
          <w:rFonts w:ascii="Sylfaen" w:hAnsi="Sylfaen" w:cs="Sylfaen"/>
          <w:noProof/>
          <w:lang w:eastAsia="x-none"/>
        </w:rPr>
        <w:t>1</w:t>
      </w:r>
      <w:r w:rsidR="00CF0DF6">
        <w:rPr>
          <w:rFonts w:ascii="Sylfaen" w:hAnsi="Sylfaen" w:cs="Sylfaen"/>
          <w:noProof/>
          <w:lang w:val="ka-GE" w:eastAsia="x-none"/>
        </w:rPr>
        <w:t>7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Pr="00305F64">
        <w:rPr>
          <w:rFonts w:ascii="Sylfaen" w:hAnsi="Sylfaen" w:cs="Sylfaen"/>
          <w:noProof/>
          <w:lang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</w:t>
      </w:r>
      <w:r w:rsidR="00503EFD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Pr="002E20B5">
        <w:rPr>
          <w:rFonts w:ascii="Sylfaen" w:hAnsi="Sylfaen" w:cs="Sylfaen"/>
          <w:noProof/>
          <w:lang w:eastAsia="x-none"/>
        </w:rPr>
        <w:t>პროგრამ</w:t>
      </w:r>
      <w:r w:rsidR="00503EFD">
        <w:rPr>
          <w:rFonts w:ascii="Sylfaen" w:hAnsi="Sylfaen" w:cs="Sylfaen"/>
          <w:noProof/>
          <w:lang w:val="ka-GE" w:eastAsia="x-none"/>
        </w:rPr>
        <w:t>ებ</w:t>
      </w:r>
      <w:r w:rsidRPr="002E20B5">
        <w:rPr>
          <w:rFonts w:ascii="Sylfaen" w:hAnsi="Sylfaen" w:cs="Sylfaen"/>
          <w:noProof/>
          <w:lang w:eastAsia="x-none"/>
        </w:rPr>
        <w:t>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პასუხისმგებლობებისაგან, რომლებიც ეხება მიმწოდებლის სტატუსის მოქმედების პერიოდში დამდგარ შემთხვევებს ან/და მომსახურებას.</w:t>
      </w:r>
    </w:p>
    <w:p w14:paraId="79CABD2B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22E5E3C5" w14:textId="5ADC968C" w:rsidR="009A4BFF" w:rsidRPr="00CF0DF6" w:rsidRDefault="00C82B02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color w:val="333333"/>
          <w:sz w:val="20"/>
          <w:szCs w:val="20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16</w:t>
      </w:r>
      <w:r w:rsidR="00305F64" w:rsidRPr="00CA398B">
        <w:rPr>
          <w:rFonts w:ascii="Sylfaen" w:hAnsi="Sylfaen" w:cs="Sylfaen"/>
          <w:noProof/>
          <w:lang w:val="ka-GE" w:eastAsia="x-none"/>
        </w:rPr>
        <w:t>.</w:t>
      </w:r>
      <w:r w:rsidR="00067860" w:rsidRPr="00CA398B">
        <w:rPr>
          <w:rFonts w:ascii="Sylfaen" w:hAnsi="Sylfaen" w:cs="Sylfaen"/>
          <w:noProof/>
          <w:lang w:eastAsia="x-none"/>
        </w:rPr>
        <w:t xml:space="preserve"> დაწესებულებისათვის მიმწოდებლის სტატუსის შეჩერების შემთხვევაში, განმახორციელებელი უფლებამოსილია, მიმართოს კანონმდებლობით დადგენილ ზომებს ამ </w:t>
      </w:r>
      <w:r w:rsidR="00067860" w:rsidRPr="00CA398B">
        <w:rPr>
          <w:rFonts w:ascii="Sylfaen" w:hAnsi="Sylfaen" w:cs="Sylfaen"/>
          <w:noProof/>
          <w:lang w:eastAsia="x-none"/>
        </w:rPr>
        <w:lastRenderedPageBreak/>
        <w:t xml:space="preserve">დაწესებულების მიმართ </w:t>
      </w:r>
      <w:r w:rsidR="00503EFD" w:rsidRPr="00CA398B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="00067860" w:rsidRPr="00CA398B">
        <w:rPr>
          <w:rFonts w:ascii="Sylfaen" w:hAnsi="Sylfaen" w:cs="Sylfaen"/>
          <w:noProof/>
          <w:lang w:eastAsia="x-none"/>
        </w:rPr>
        <w:t>პროგრამ</w:t>
      </w:r>
      <w:r w:rsidR="00503EFD" w:rsidRPr="00CA398B">
        <w:rPr>
          <w:rFonts w:ascii="Sylfaen" w:hAnsi="Sylfaen" w:cs="Sylfaen"/>
          <w:noProof/>
          <w:lang w:val="ka-GE" w:eastAsia="x-none"/>
        </w:rPr>
        <w:t>ებ</w:t>
      </w:r>
      <w:r w:rsidR="00067860" w:rsidRPr="00CA398B">
        <w:rPr>
          <w:rFonts w:ascii="Sylfaen" w:hAnsi="Sylfaen" w:cs="Sylfaen"/>
          <w:noProof/>
          <w:lang w:eastAsia="x-none"/>
        </w:rPr>
        <w:t xml:space="preserve">ის ფარგლებში </w:t>
      </w:r>
      <w:r w:rsidR="00CA398B">
        <w:rPr>
          <w:rFonts w:ascii="Sylfaen" w:hAnsi="Sylfaen" w:cs="Sylfaen"/>
          <w:noProof/>
          <w:lang w:val="ka-GE" w:eastAsia="x-none"/>
        </w:rPr>
        <w:t xml:space="preserve">შემოწმებამდე </w:t>
      </w:r>
      <w:r w:rsidR="00067860" w:rsidRPr="00CA398B">
        <w:rPr>
          <w:rFonts w:ascii="Sylfaen" w:hAnsi="Sylfaen" w:cs="Sylfaen"/>
          <w:noProof/>
          <w:lang w:eastAsia="x-none"/>
        </w:rPr>
        <w:t>დაკისრებული  საჯარი</w:t>
      </w:r>
      <w:r w:rsidR="00CF0DF6">
        <w:rPr>
          <w:rFonts w:ascii="Sylfaen" w:hAnsi="Sylfaen" w:cs="Sylfaen"/>
          <w:noProof/>
          <w:lang w:eastAsia="x-none"/>
        </w:rPr>
        <w:t>მო სანქციების აღსრულების მიზნით</w:t>
      </w:r>
      <w:r w:rsidR="00CF0DF6">
        <w:rPr>
          <w:rFonts w:ascii="Sylfaen" w:hAnsi="Sylfaen" w:cs="Sylfaen"/>
          <w:noProof/>
          <w:lang w:val="ka-GE" w:eastAsia="x-none"/>
        </w:rPr>
        <w:t>.</w:t>
      </w:r>
    </w:p>
    <w:sectPr w:rsidR="009A4BFF" w:rsidRPr="00CF0DF6" w:rsidSect="00CF0DF6">
      <w:footerReference w:type="default" r:id="rId10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riel Kashia" w:date="2020-08-12T12:10:00Z" w:initials="TK">
    <w:p w14:paraId="509B0CC0" w14:textId="3A02C491" w:rsidR="004F4120" w:rsidRPr="004F4120" w:rsidRDefault="004F412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3 და 4 პუნქტები ანალოგიურია. შესაცვლელი იქნება ნუმერაცია</w:t>
      </w:r>
    </w:p>
  </w:comment>
  <w:comment w:id="1" w:author="Tariel Kashia" w:date="2020-08-12T12:11:00Z" w:initials="TK">
    <w:p w14:paraId="05EA7C8B" w14:textId="173BD315" w:rsidR="004F4120" w:rsidRPr="004F4120" w:rsidRDefault="004F412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შესაცვლელი იქნება ნუმერაცია. მოთხოვნა გადავიდა მე-12 პუნქტში.</w:t>
      </w:r>
    </w:p>
  </w:comment>
  <w:comment w:id="2" w:author="Tariel Kashia" w:date="2020-08-12T12:35:00Z" w:initials="TK">
    <w:p w14:paraId="44D372EB" w14:textId="2BE798AE" w:rsidR="004F4120" w:rsidRPr="004F4120" w:rsidRDefault="004F412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არ არის გამოსწორებული, მაშინ რას ვშვრებით???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9CD3D7" w15:done="0"/>
  <w15:commentEx w15:paraId="33D42DA5" w15:done="0"/>
  <w15:commentEx w15:paraId="2BE600B8" w15:done="0"/>
  <w15:commentEx w15:paraId="50E8E7F3" w15:done="0"/>
  <w15:commentEx w15:paraId="7C9FE704" w15:done="0"/>
  <w15:commentEx w15:paraId="30A0849C" w15:done="0"/>
  <w15:commentEx w15:paraId="48148632" w15:done="0"/>
  <w15:commentEx w15:paraId="6E0CEA49" w15:done="0"/>
  <w15:commentEx w15:paraId="76FAC8D4" w15:done="0"/>
  <w15:commentEx w15:paraId="1FB8D368" w15:done="0"/>
  <w15:commentEx w15:paraId="65747220" w15:done="0"/>
  <w15:commentEx w15:paraId="2F2BFAB7" w15:done="0"/>
  <w15:commentEx w15:paraId="0C34FC39" w15:done="0"/>
  <w15:commentEx w15:paraId="14786012" w15:done="0"/>
  <w15:commentEx w15:paraId="70BD27BA" w15:done="0"/>
  <w15:commentEx w15:paraId="3DF47DD5" w15:done="0"/>
  <w15:commentEx w15:paraId="3FB7ED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CD3D7" w16cid:durableId="227AE426"/>
  <w16cid:commentId w16cid:paraId="33D42DA5" w16cid:durableId="227AE4F9"/>
  <w16cid:commentId w16cid:paraId="2BE600B8" w16cid:durableId="227AE5C6"/>
  <w16cid:commentId w16cid:paraId="50E8E7F3" w16cid:durableId="227AE6B0"/>
  <w16cid:commentId w16cid:paraId="7C9FE704" w16cid:durableId="227AE71C"/>
  <w16cid:commentId w16cid:paraId="30A0849C" w16cid:durableId="227AE7E9"/>
  <w16cid:commentId w16cid:paraId="48148632" w16cid:durableId="227AEA23"/>
  <w16cid:commentId w16cid:paraId="6E0CEA49" w16cid:durableId="227AEAD9"/>
  <w16cid:commentId w16cid:paraId="76FAC8D4" w16cid:durableId="227AEB23"/>
  <w16cid:commentId w16cid:paraId="1FB8D368" w16cid:durableId="227AEB8E"/>
  <w16cid:commentId w16cid:paraId="65747220" w16cid:durableId="227AEDAE"/>
  <w16cid:commentId w16cid:paraId="2F2BFAB7" w16cid:durableId="227AEE4D"/>
  <w16cid:commentId w16cid:paraId="0C34FC39" w16cid:durableId="227AEF61"/>
  <w16cid:commentId w16cid:paraId="14786012" w16cid:durableId="227AEFAD"/>
  <w16cid:commentId w16cid:paraId="70BD27BA" w16cid:durableId="227AF07C"/>
  <w16cid:commentId w16cid:paraId="3DF47DD5" w16cid:durableId="227AF117"/>
  <w16cid:commentId w16cid:paraId="3FB7ED81" w16cid:durableId="227AF1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5E0AD" w14:textId="77777777" w:rsidR="006A7121" w:rsidRDefault="006A7121" w:rsidP="00067860">
      <w:pPr>
        <w:spacing w:after="0" w:line="240" w:lineRule="auto"/>
      </w:pPr>
      <w:r>
        <w:separator/>
      </w:r>
    </w:p>
  </w:endnote>
  <w:endnote w:type="continuationSeparator" w:id="0">
    <w:p w14:paraId="43D5D1F9" w14:textId="77777777" w:rsidR="006A7121" w:rsidRDefault="006A7121" w:rsidP="0006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FBAD" w14:textId="77777777" w:rsidR="002D793B" w:rsidRPr="00067860" w:rsidRDefault="002D793B" w:rsidP="00067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0D22B" w14:textId="77777777" w:rsidR="006A7121" w:rsidRDefault="006A7121" w:rsidP="00067860">
      <w:pPr>
        <w:spacing w:after="0" w:line="240" w:lineRule="auto"/>
      </w:pPr>
      <w:r>
        <w:separator/>
      </w:r>
    </w:p>
  </w:footnote>
  <w:footnote w:type="continuationSeparator" w:id="0">
    <w:p w14:paraId="0D41C6E7" w14:textId="77777777" w:rsidR="006A7121" w:rsidRDefault="006A7121" w:rsidP="0006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3E3"/>
    <w:multiLevelType w:val="multilevel"/>
    <w:tmpl w:val="2A50A6B6"/>
    <w:lvl w:ilvl="0">
      <w:start w:val="1"/>
      <w:numFmt w:val="decimal"/>
      <w:lvlText w:val="%1."/>
      <w:lvlJc w:val="left"/>
      <w:pPr>
        <w:ind w:left="480" w:hanging="480"/>
      </w:pPr>
      <w:rPr>
        <w:rFonts w:cs="Sylfaen" w:hint="default"/>
        <w:sz w:val="22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Sylfae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sz w:val="22"/>
      </w:rPr>
    </w:lvl>
  </w:abstractNum>
  <w:abstractNum w:abstractNumId="1">
    <w:nsid w:val="00875898"/>
    <w:multiLevelType w:val="hybridMultilevel"/>
    <w:tmpl w:val="035E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554E1E"/>
    <w:multiLevelType w:val="hybridMultilevel"/>
    <w:tmpl w:val="58867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7402"/>
    <w:multiLevelType w:val="hybridMultilevel"/>
    <w:tmpl w:val="7712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C05E8"/>
    <w:multiLevelType w:val="hybridMultilevel"/>
    <w:tmpl w:val="7042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08128F"/>
    <w:multiLevelType w:val="hybridMultilevel"/>
    <w:tmpl w:val="62C21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5125DE"/>
    <w:multiLevelType w:val="hybridMultilevel"/>
    <w:tmpl w:val="4CFE3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586D08"/>
    <w:multiLevelType w:val="hybridMultilevel"/>
    <w:tmpl w:val="22880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B25A47"/>
    <w:multiLevelType w:val="hybridMultilevel"/>
    <w:tmpl w:val="4FFE5490"/>
    <w:lvl w:ilvl="0" w:tplc="57327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8642C"/>
    <w:multiLevelType w:val="hybridMultilevel"/>
    <w:tmpl w:val="913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31C25"/>
    <w:multiLevelType w:val="multilevel"/>
    <w:tmpl w:val="D38E8EA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1">
    <w:nsid w:val="271C1A00"/>
    <w:multiLevelType w:val="hybridMultilevel"/>
    <w:tmpl w:val="5A5AC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78608B"/>
    <w:multiLevelType w:val="hybridMultilevel"/>
    <w:tmpl w:val="F5ECE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5E3431"/>
    <w:multiLevelType w:val="hybridMultilevel"/>
    <w:tmpl w:val="1950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7A5B62"/>
    <w:multiLevelType w:val="hybridMultilevel"/>
    <w:tmpl w:val="FED2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63720"/>
    <w:multiLevelType w:val="hybridMultilevel"/>
    <w:tmpl w:val="CD4A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7A0DFC"/>
    <w:multiLevelType w:val="multilevel"/>
    <w:tmpl w:val="43F4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FD25EA0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FF76B94"/>
    <w:multiLevelType w:val="hybridMultilevel"/>
    <w:tmpl w:val="5094A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4D1368"/>
    <w:multiLevelType w:val="hybridMultilevel"/>
    <w:tmpl w:val="C7F6B4F4"/>
    <w:lvl w:ilvl="0" w:tplc="9B7C7E86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0E0076"/>
    <w:multiLevelType w:val="multilevel"/>
    <w:tmpl w:val="D846A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1F1334"/>
    <w:multiLevelType w:val="hybridMultilevel"/>
    <w:tmpl w:val="2DF0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CE5358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9261C56"/>
    <w:multiLevelType w:val="hybridMultilevel"/>
    <w:tmpl w:val="732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155567"/>
    <w:multiLevelType w:val="hybridMultilevel"/>
    <w:tmpl w:val="4E46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B0509D"/>
    <w:multiLevelType w:val="multilevel"/>
    <w:tmpl w:val="B7C6DD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27">
    <w:nsid w:val="7DEC254B"/>
    <w:multiLevelType w:val="hybridMultilevel"/>
    <w:tmpl w:val="C3926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0"/>
  </w:num>
  <w:num w:numId="4">
    <w:abstractNumId w:val="17"/>
  </w:num>
  <w:num w:numId="5">
    <w:abstractNumId w:val="10"/>
  </w:num>
  <w:num w:numId="6">
    <w:abstractNumId w:val="20"/>
  </w:num>
  <w:num w:numId="7">
    <w:abstractNumId w:val="16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14"/>
  </w:num>
  <w:num w:numId="13">
    <w:abstractNumId w:val="24"/>
  </w:num>
  <w:num w:numId="14">
    <w:abstractNumId w:val="18"/>
  </w:num>
  <w:num w:numId="15">
    <w:abstractNumId w:val="27"/>
  </w:num>
  <w:num w:numId="16">
    <w:abstractNumId w:val="15"/>
  </w:num>
  <w:num w:numId="17">
    <w:abstractNumId w:val="23"/>
  </w:num>
  <w:num w:numId="18">
    <w:abstractNumId w:val="25"/>
  </w:num>
  <w:num w:numId="19">
    <w:abstractNumId w:val="21"/>
  </w:num>
  <w:num w:numId="20">
    <w:abstractNumId w:val="19"/>
  </w:num>
  <w:num w:numId="21">
    <w:abstractNumId w:val="6"/>
  </w:num>
  <w:num w:numId="22">
    <w:abstractNumId w:val="4"/>
  </w:num>
  <w:num w:numId="23">
    <w:abstractNumId w:val="1"/>
  </w:num>
  <w:num w:numId="24">
    <w:abstractNumId w:val="13"/>
  </w:num>
  <w:num w:numId="25">
    <w:abstractNumId w:val="7"/>
  </w:num>
  <w:num w:numId="26">
    <w:abstractNumId w:val="3"/>
  </w:num>
  <w:num w:numId="27">
    <w:abstractNumId w:val="12"/>
  </w:num>
  <w:num w:numId="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leishvili, Marika (CDC/DDPHSIS/CGH/DGHP)">
    <w15:presenceInfo w15:providerId="AD" w15:userId="S::IVU9@cdc.gov::38ee0650-329b-4753-b6c4-4a99490ca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60"/>
    <w:rsid w:val="00012088"/>
    <w:rsid w:val="00055395"/>
    <w:rsid w:val="00064227"/>
    <w:rsid w:val="00067860"/>
    <w:rsid w:val="00067E5F"/>
    <w:rsid w:val="000751A7"/>
    <w:rsid w:val="000A20BD"/>
    <w:rsid w:val="000C338D"/>
    <w:rsid w:val="000C7BF0"/>
    <w:rsid w:val="000E10FC"/>
    <w:rsid w:val="000E4400"/>
    <w:rsid w:val="000F2A99"/>
    <w:rsid w:val="000F32A6"/>
    <w:rsid w:val="00112E17"/>
    <w:rsid w:val="0012610A"/>
    <w:rsid w:val="001515B1"/>
    <w:rsid w:val="00154AA9"/>
    <w:rsid w:val="0017564A"/>
    <w:rsid w:val="00177CD1"/>
    <w:rsid w:val="001808C5"/>
    <w:rsid w:val="00181A0E"/>
    <w:rsid w:val="001C3302"/>
    <w:rsid w:val="001D1265"/>
    <w:rsid w:val="001D4C70"/>
    <w:rsid w:val="001D7600"/>
    <w:rsid w:val="001E2453"/>
    <w:rsid w:val="001E646A"/>
    <w:rsid w:val="001F7112"/>
    <w:rsid w:val="0020347A"/>
    <w:rsid w:val="00217D38"/>
    <w:rsid w:val="00231F52"/>
    <w:rsid w:val="002575A4"/>
    <w:rsid w:val="00270FD2"/>
    <w:rsid w:val="00271DE3"/>
    <w:rsid w:val="002805A6"/>
    <w:rsid w:val="00293ED8"/>
    <w:rsid w:val="002A0615"/>
    <w:rsid w:val="002D793B"/>
    <w:rsid w:val="002E02F5"/>
    <w:rsid w:val="002E20B5"/>
    <w:rsid w:val="002E3B66"/>
    <w:rsid w:val="002E7CF7"/>
    <w:rsid w:val="002F1DA2"/>
    <w:rsid w:val="003048AE"/>
    <w:rsid w:val="00305F64"/>
    <w:rsid w:val="00307C3B"/>
    <w:rsid w:val="003300A1"/>
    <w:rsid w:val="00330D84"/>
    <w:rsid w:val="00333CBC"/>
    <w:rsid w:val="00370655"/>
    <w:rsid w:val="00394E14"/>
    <w:rsid w:val="003A381C"/>
    <w:rsid w:val="003C2776"/>
    <w:rsid w:val="003C3E66"/>
    <w:rsid w:val="003D438C"/>
    <w:rsid w:val="003D5810"/>
    <w:rsid w:val="003E528B"/>
    <w:rsid w:val="003F1DB1"/>
    <w:rsid w:val="00416414"/>
    <w:rsid w:val="00432D3B"/>
    <w:rsid w:val="00433193"/>
    <w:rsid w:val="00440841"/>
    <w:rsid w:val="00441CEA"/>
    <w:rsid w:val="00444C6B"/>
    <w:rsid w:val="00456DBA"/>
    <w:rsid w:val="00462CC9"/>
    <w:rsid w:val="00462F9E"/>
    <w:rsid w:val="00466A85"/>
    <w:rsid w:val="0049565A"/>
    <w:rsid w:val="00495949"/>
    <w:rsid w:val="0049624B"/>
    <w:rsid w:val="004A6772"/>
    <w:rsid w:val="004B24A0"/>
    <w:rsid w:val="004B4F93"/>
    <w:rsid w:val="004C420F"/>
    <w:rsid w:val="004C4A15"/>
    <w:rsid w:val="004E5800"/>
    <w:rsid w:val="004E70EF"/>
    <w:rsid w:val="004F4120"/>
    <w:rsid w:val="004F5AAA"/>
    <w:rsid w:val="00503EFD"/>
    <w:rsid w:val="00514DD8"/>
    <w:rsid w:val="0051685A"/>
    <w:rsid w:val="0052401C"/>
    <w:rsid w:val="00536910"/>
    <w:rsid w:val="00544FCD"/>
    <w:rsid w:val="00574277"/>
    <w:rsid w:val="005860A7"/>
    <w:rsid w:val="005B5B38"/>
    <w:rsid w:val="005C6CE3"/>
    <w:rsid w:val="005D5C97"/>
    <w:rsid w:val="005E4CB5"/>
    <w:rsid w:val="005F3D15"/>
    <w:rsid w:val="005F7903"/>
    <w:rsid w:val="00611A2A"/>
    <w:rsid w:val="0064157A"/>
    <w:rsid w:val="00644526"/>
    <w:rsid w:val="006676EB"/>
    <w:rsid w:val="0069124A"/>
    <w:rsid w:val="00692BAA"/>
    <w:rsid w:val="00697359"/>
    <w:rsid w:val="006973D6"/>
    <w:rsid w:val="006A7121"/>
    <w:rsid w:val="006C2A9B"/>
    <w:rsid w:val="006D23D2"/>
    <w:rsid w:val="006D6A37"/>
    <w:rsid w:val="006D7A92"/>
    <w:rsid w:val="006E5E5A"/>
    <w:rsid w:val="006E68D0"/>
    <w:rsid w:val="007150C2"/>
    <w:rsid w:val="00734CE5"/>
    <w:rsid w:val="007666B8"/>
    <w:rsid w:val="007702D7"/>
    <w:rsid w:val="007747DD"/>
    <w:rsid w:val="007753D8"/>
    <w:rsid w:val="00781525"/>
    <w:rsid w:val="00794DFF"/>
    <w:rsid w:val="007C25C4"/>
    <w:rsid w:val="007C5BA0"/>
    <w:rsid w:val="007C777C"/>
    <w:rsid w:val="007D104B"/>
    <w:rsid w:val="007D1C09"/>
    <w:rsid w:val="007E35C3"/>
    <w:rsid w:val="007F0D9B"/>
    <w:rsid w:val="007F1BA9"/>
    <w:rsid w:val="007F5068"/>
    <w:rsid w:val="00820687"/>
    <w:rsid w:val="00831691"/>
    <w:rsid w:val="008408EB"/>
    <w:rsid w:val="00866191"/>
    <w:rsid w:val="00897966"/>
    <w:rsid w:val="008B381E"/>
    <w:rsid w:val="008B45AC"/>
    <w:rsid w:val="008B5B75"/>
    <w:rsid w:val="008E12B0"/>
    <w:rsid w:val="008F4AF6"/>
    <w:rsid w:val="008F717F"/>
    <w:rsid w:val="0090453D"/>
    <w:rsid w:val="00911878"/>
    <w:rsid w:val="00916CFE"/>
    <w:rsid w:val="009216CD"/>
    <w:rsid w:val="009270E9"/>
    <w:rsid w:val="00927BD0"/>
    <w:rsid w:val="00943D10"/>
    <w:rsid w:val="00951282"/>
    <w:rsid w:val="00962B2D"/>
    <w:rsid w:val="00986C28"/>
    <w:rsid w:val="00995D7C"/>
    <w:rsid w:val="00995F1E"/>
    <w:rsid w:val="009A4BFF"/>
    <w:rsid w:val="009B68B3"/>
    <w:rsid w:val="009C083F"/>
    <w:rsid w:val="009D509B"/>
    <w:rsid w:val="009E2773"/>
    <w:rsid w:val="009E4E4D"/>
    <w:rsid w:val="009E60FD"/>
    <w:rsid w:val="009F2043"/>
    <w:rsid w:val="009F597B"/>
    <w:rsid w:val="009F6E21"/>
    <w:rsid w:val="00A00753"/>
    <w:rsid w:val="00A06555"/>
    <w:rsid w:val="00A106FA"/>
    <w:rsid w:val="00A12C71"/>
    <w:rsid w:val="00A271BE"/>
    <w:rsid w:val="00A30754"/>
    <w:rsid w:val="00A34D7B"/>
    <w:rsid w:val="00A604A4"/>
    <w:rsid w:val="00A874A5"/>
    <w:rsid w:val="00A90DCC"/>
    <w:rsid w:val="00AB1493"/>
    <w:rsid w:val="00AB1FBD"/>
    <w:rsid w:val="00AB4165"/>
    <w:rsid w:val="00AB463C"/>
    <w:rsid w:val="00AB6DF3"/>
    <w:rsid w:val="00AB7127"/>
    <w:rsid w:val="00AC0FDE"/>
    <w:rsid w:val="00AC6ECE"/>
    <w:rsid w:val="00AD4AFE"/>
    <w:rsid w:val="00AF16FA"/>
    <w:rsid w:val="00AF38E0"/>
    <w:rsid w:val="00AF3B79"/>
    <w:rsid w:val="00B02C29"/>
    <w:rsid w:val="00B0336F"/>
    <w:rsid w:val="00B22EDA"/>
    <w:rsid w:val="00B25F80"/>
    <w:rsid w:val="00B32167"/>
    <w:rsid w:val="00B50A3D"/>
    <w:rsid w:val="00B6507D"/>
    <w:rsid w:val="00B66145"/>
    <w:rsid w:val="00B8433C"/>
    <w:rsid w:val="00B96445"/>
    <w:rsid w:val="00BC37A8"/>
    <w:rsid w:val="00BC4C2D"/>
    <w:rsid w:val="00BD077E"/>
    <w:rsid w:val="00C2612D"/>
    <w:rsid w:val="00C4795E"/>
    <w:rsid w:val="00C5098D"/>
    <w:rsid w:val="00C53EE3"/>
    <w:rsid w:val="00C6361E"/>
    <w:rsid w:val="00C82B02"/>
    <w:rsid w:val="00C84596"/>
    <w:rsid w:val="00C92D5A"/>
    <w:rsid w:val="00C97F42"/>
    <w:rsid w:val="00CA2834"/>
    <w:rsid w:val="00CA398B"/>
    <w:rsid w:val="00CB235D"/>
    <w:rsid w:val="00CC1E3F"/>
    <w:rsid w:val="00CC3012"/>
    <w:rsid w:val="00CE7084"/>
    <w:rsid w:val="00CF0DF6"/>
    <w:rsid w:val="00CF111B"/>
    <w:rsid w:val="00CF11C0"/>
    <w:rsid w:val="00D3116F"/>
    <w:rsid w:val="00D37B07"/>
    <w:rsid w:val="00D47524"/>
    <w:rsid w:val="00D51487"/>
    <w:rsid w:val="00D5612E"/>
    <w:rsid w:val="00D56292"/>
    <w:rsid w:val="00D73CFA"/>
    <w:rsid w:val="00D81C88"/>
    <w:rsid w:val="00D82DB7"/>
    <w:rsid w:val="00D82F02"/>
    <w:rsid w:val="00D857DD"/>
    <w:rsid w:val="00D912B4"/>
    <w:rsid w:val="00D95903"/>
    <w:rsid w:val="00DB10C7"/>
    <w:rsid w:val="00DC3AD8"/>
    <w:rsid w:val="00DC5004"/>
    <w:rsid w:val="00DD0BCA"/>
    <w:rsid w:val="00DD31DD"/>
    <w:rsid w:val="00DF79D2"/>
    <w:rsid w:val="00E0237D"/>
    <w:rsid w:val="00E14087"/>
    <w:rsid w:val="00E15445"/>
    <w:rsid w:val="00E235B5"/>
    <w:rsid w:val="00E319E9"/>
    <w:rsid w:val="00E31B5D"/>
    <w:rsid w:val="00E46AD3"/>
    <w:rsid w:val="00E64EFD"/>
    <w:rsid w:val="00EA199D"/>
    <w:rsid w:val="00EC060C"/>
    <w:rsid w:val="00ED40B1"/>
    <w:rsid w:val="00ED721A"/>
    <w:rsid w:val="00EF02EE"/>
    <w:rsid w:val="00F01010"/>
    <w:rsid w:val="00F01C61"/>
    <w:rsid w:val="00F20BBD"/>
    <w:rsid w:val="00F63984"/>
    <w:rsid w:val="00F63E01"/>
    <w:rsid w:val="00F70FA7"/>
    <w:rsid w:val="00F73889"/>
    <w:rsid w:val="00F81ABA"/>
    <w:rsid w:val="00FB08D2"/>
    <w:rsid w:val="00FB2FB6"/>
    <w:rsid w:val="00FB5251"/>
    <w:rsid w:val="00FB62EA"/>
    <w:rsid w:val="00FC343A"/>
    <w:rsid w:val="00FC3A36"/>
    <w:rsid w:val="00FC5DE0"/>
    <w:rsid w:val="00FD299D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259C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FDD4-22B4-49EB-8539-CF25BC4F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Tariel Kashia</cp:lastModifiedBy>
  <cp:revision>4</cp:revision>
  <cp:lastPrinted>2020-04-29T12:26:00Z</cp:lastPrinted>
  <dcterms:created xsi:type="dcterms:W3CDTF">2020-08-11T18:49:00Z</dcterms:created>
  <dcterms:modified xsi:type="dcterms:W3CDTF">2020-08-12T08:36:00Z</dcterms:modified>
</cp:coreProperties>
</file>