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6ACEA" w14:textId="77777777" w:rsidR="000C54C2" w:rsidRPr="000C54C2" w:rsidRDefault="000C54C2" w:rsidP="000C54C2">
      <w:pPr>
        <w:spacing w:after="200" w:line="276" w:lineRule="auto"/>
        <w:jc w:val="both"/>
        <w:rPr>
          <w:rFonts w:ascii="Sylfaen" w:eastAsia="Calibri" w:hAnsi="Sylfaen" w:cs="Times New Roman"/>
          <w:b/>
          <w:noProof/>
          <w:lang w:val="en-US"/>
        </w:rPr>
      </w:pPr>
      <w:r w:rsidRPr="000C54C2">
        <w:rPr>
          <w:rFonts w:ascii="Sylfaen" w:eastAsia="Calibri" w:hAnsi="Sylfaen" w:cs="Times New Roman"/>
          <w:b/>
          <w:noProof/>
          <w:lang w:val="en-US"/>
        </w:rPr>
        <w:t xml:space="preserve">3. </w:t>
      </w:r>
      <w:r w:rsidRPr="000C54C2">
        <w:rPr>
          <w:rFonts w:ascii="Sylfaen" w:eastAsia="Calibri" w:hAnsi="Sylfaen" w:cs="Times New Roman"/>
          <w:b/>
          <w:noProof/>
          <w:color w:val="000000" w:themeColor="text1"/>
          <w:lang w:val="en-US"/>
        </w:rPr>
        <w:t>სოციალური განვითარება</w:t>
      </w:r>
    </w:p>
    <w:p w14:paraId="7B142C53" w14:textId="77777777" w:rsidR="000C54C2" w:rsidRPr="000C54C2" w:rsidRDefault="000C54C2" w:rsidP="000C54C2">
      <w:pPr>
        <w:spacing w:after="200" w:line="276" w:lineRule="auto"/>
        <w:jc w:val="both"/>
        <w:rPr>
          <w:rFonts w:ascii="Sylfaen" w:eastAsia="Calibri" w:hAnsi="Sylfaen" w:cs="Times New Roman"/>
          <w:b/>
          <w:noProof/>
          <w:lang w:val="en-US"/>
        </w:rPr>
      </w:pPr>
      <w:r w:rsidRPr="000C54C2">
        <w:rPr>
          <w:rFonts w:ascii="Sylfaen" w:eastAsia="Calibri" w:hAnsi="Sylfaen" w:cs="Times New Roman"/>
          <w:b/>
          <w:noProof/>
          <w:lang w:val="en-US"/>
        </w:rPr>
        <w:t>3.1. ჯანმრთელობის დაცვა და სოციალური უზრუნველყოფა</w:t>
      </w:r>
    </w:p>
    <w:p w14:paraId="4FF56982" w14:textId="77777777" w:rsidR="000C54C2" w:rsidRPr="000C54C2" w:rsidRDefault="000C54C2" w:rsidP="000C54C2">
      <w:pPr>
        <w:spacing w:after="200" w:line="276" w:lineRule="auto"/>
        <w:jc w:val="both"/>
        <w:rPr>
          <w:rFonts w:ascii="Sylfaen" w:eastAsia="Calibri" w:hAnsi="Sylfaen" w:cs="Times New Roman"/>
          <w:b/>
          <w:noProof/>
          <w:lang w:val="en-US"/>
        </w:rPr>
      </w:pPr>
      <w:r w:rsidRPr="000C54C2">
        <w:rPr>
          <w:rFonts w:ascii="Sylfaen" w:eastAsia="Calibri" w:hAnsi="Sylfaen" w:cs="Times New Roman"/>
          <w:b/>
          <w:noProof/>
          <w:lang w:val="en-US"/>
        </w:rPr>
        <w:t>3.1.1. ჯანმრთელობის დაცვა</w:t>
      </w:r>
    </w:p>
    <w:p w14:paraId="14DD8143" w14:textId="77777777" w:rsidR="000C54C2" w:rsidRPr="000C54C2" w:rsidRDefault="000C54C2" w:rsidP="000C54C2">
      <w:pPr>
        <w:tabs>
          <w:tab w:val="left" w:pos="990"/>
        </w:tabs>
        <w:spacing w:after="0" w:line="276" w:lineRule="auto"/>
        <w:jc w:val="both"/>
        <w:rPr>
          <w:rFonts w:ascii="Sylfaen" w:eastAsia="Calibri" w:hAnsi="Sylfaen" w:cs="Times New Roman"/>
          <w:b/>
          <w:noProof/>
          <w:lang w:val="en-US"/>
        </w:rPr>
      </w:pPr>
      <w:r w:rsidRPr="000C54C2">
        <w:rPr>
          <w:rFonts w:ascii="Sylfaen" w:eastAsia="Calibri" w:hAnsi="Sylfaen" w:cs="Sylfaen"/>
          <w:i/>
          <w:noProof/>
          <w:lang w:val="en-US"/>
        </w:rPr>
        <w:t xml:space="preserve">  ხარისხიანი</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და</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საყოველთაოდ</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ხელმისაწვდომი, სოციალური სამართლიანობის პრინციპზე დაფუძნებული</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ჯანმრთელობის დაცვის</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სისტემის</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შენარჩუნება</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და</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შემდგომი</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განვითარება</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ქართული</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ოცნების</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ერთ</w:t>
      </w:r>
      <w:r w:rsidRPr="000C54C2">
        <w:rPr>
          <w:rFonts w:ascii="Sylfaen" w:eastAsia="Calibri" w:hAnsi="Sylfaen" w:cs="Times New Roman"/>
          <w:i/>
          <w:noProof/>
          <w:lang w:val="en-US"/>
        </w:rPr>
        <w:t>-</w:t>
      </w:r>
      <w:r w:rsidRPr="000C54C2">
        <w:rPr>
          <w:rFonts w:ascii="Sylfaen" w:eastAsia="Calibri" w:hAnsi="Sylfaen" w:cs="Sylfaen"/>
          <w:i/>
          <w:noProof/>
          <w:lang w:val="en-US"/>
        </w:rPr>
        <w:t>ერთი</w:t>
      </w:r>
      <w:r w:rsidRPr="000C54C2">
        <w:rPr>
          <w:rFonts w:ascii="Sylfaen" w:eastAsia="Calibri" w:hAnsi="Sylfaen" w:cs="Times New Roman"/>
          <w:i/>
          <w:noProof/>
          <w:lang w:val="en-US"/>
        </w:rPr>
        <w:t xml:space="preserve"> </w:t>
      </w:r>
      <w:r w:rsidRPr="000C54C2">
        <w:rPr>
          <w:rFonts w:ascii="Sylfaen" w:eastAsia="Calibri" w:hAnsi="Sylfaen" w:cs="Sylfaen"/>
          <w:i/>
          <w:noProof/>
          <w:lang w:val="en-US"/>
        </w:rPr>
        <w:t>უმთავრესი</w:t>
      </w:r>
      <w:r w:rsidRPr="000C54C2">
        <w:rPr>
          <w:rFonts w:ascii="Sylfaen" w:eastAsia="Calibri" w:hAnsi="Sylfaen" w:cs="Times New Roman"/>
          <w:i/>
          <w:noProof/>
          <w:lang w:val="en-US"/>
        </w:rPr>
        <w:t xml:space="preserve"> </w:t>
      </w:r>
      <w:r w:rsidRPr="000C54C2">
        <w:rPr>
          <w:rFonts w:ascii="Sylfaen" w:eastAsia="Calibri" w:hAnsi="Sylfaen" w:cs="AcadNusx"/>
          <w:i/>
          <w:noProof/>
          <w:lang w:val="en-US"/>
        </w:rPr>
        <w:t>პრიორიტეტია.</w:t>
      </w:r>
    </w:p>
    <w:p w14:paraId="10B4A370" w14:textId="77777777" w:rsidR="000C54C2" w:rsidRPr="000C54C2" w:rsidRDefault="000C54C2" w:rsidP="000C54C2">
      <w:pPr>
        <w:tabs>
          <w:tab w:val="left" w:pos="990"/>
        </w:tabs>
        <w:spacing w:after="0" w:line="276" w:lineRule="auto"/>
        <w:jc w:val="both"/>
        <w:rPr>
          <w:rFonts w:ascii="Calibri" w:eastAsia="Calibri" w:hAnsi="Calibri" w:cs="Times New Roman"/>
          <w:noProof/>
          <w:lang w:val="en-US"/>
        </w:rPr>
      </w:pPr>
      <w:r w:rsidRPr="000C54C2">
        <w:rPr>
          <w:rFonts w:ascii="Sylfaen" w:eastAsia="Calibri" w:hAnsi="Sylfaen" w:cs="Sylfaen"/>
          <w:i/>
          <w:noProof/>
          <w:lang w:val="en-US"/>
        </w:rPr>
        <w:t xml:space="preserve">  </w:t>
      </w:r>
      <w:r w:rsidRPr="000C54C2">
        <w:rPr>
          <w:rFonts w:ascii="Sylfaen" w:eastAsia="Calibri" w:hAnsi="Sylfaen" w:cs="AcadNusx"/>
          <w:noProof/>
          <w:lang w:val="en-US"/>
        </w:rPr>
        <w:t>2012 წლის შემდეგ უპრეცედენტოდ, 3.2-ჯერ გაიზარდა</w:t>
      </w:r>
      <w:r w:rsidRPr="000C54C2">
        <w:rPr>
          <w:rFonts w:ascii="Sylfaen" w:eastAsia="Calibri" w:hAnsi="Sylfaen" w:cs="Times New Roman"/>
          <w:noProof/>
          <w:lang w:val="en-US"/>
        </w:rPr>
        <w:t xml:space="preserve"> ჯანდაცვის დაფინანსება.</w:t>
      </w:r>
      <w:r w:rsidRPr="000C54C2">
        <w:rPr>
          <w:rFonts w:ascii="Calibri" w:eastAsia="Calibri" w:hAnsi="Calibri" w:cs="Times New Roman"/>
          <w:noProof/>
          <w:lang w:val="en-US"/>
        </w:rPr>
        <w:t xml:space="preserve"> </w:t>
      </w:r>
    </w:p>
    <w:p w14:paraId="7CEEA6B9" w14:textId="20681947" w:rsidR="000C54C2" w:rsidRPr="00180FA6" w:rsidRDefault="000C54C2" w:rsidP="000C54C2">
      <w:pPr>
        <w:tabs>
          <w:tab w:val="left" w:pos="990"/>
        </w:tabs>
        <w:spacing w:after="0" w:line="276" w:lineRule="auto"/>
        <w:jc w:val="both"/>
        <w:rPr>
          <w:rFonts w:ascii="Sylfaen" w:eastAsia="Calibri" w:hAnsi="Sylfaen" w:cs="Times New Roman"/>
          <w:iCs/>
          <w:noProof/>
          <w:lang w:val="en-US" w:eastAsia="x-none"/>
        </w:rPr>
      </w:pPr>
      <w:r w:rsidRPr="000C54C2">
        <w:rPr>
          <w:rFonts w:ascii="Sylfaen" w:eastAsia="Calibri" w:hAnsi="Sylfaen" w:cs="Times New Roman"/>
          <w:noProof/>
          <w:lang w:val="en-US"/>
        </w:rPr>
        <w:t xml:space="preserve">  </w:t>
      </w:r>
      <w:r w:rsidRPr="000C54C2">
        <w:rPr>
          <w:rFonts w:ascii="Calibri" w:eastAsia="Calibri" w:hAnsi="Calibri" w:cs="Times New Roman"/>
          <w:noProof/>
          <w:lang w:val="en-US"/>
        </w:rPr>
        <w:t xml:space="preserve">2013 </w:t>
      </w:r>
      <w:r w:rsidRPr="000C54C2">
        <w:rPr>
          <w:rFonts w:ascii="Sylfaen" w:eastAsia="Calibri" w:hAnsi="Sylfaen" w:cs="Sylfaen"/>
          <w:noProof/>
          <w:lang w:val="en-US"/>
        </w:rPr>
        <w:t>წელს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საყოველთაო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ჯანდაცვის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პროგრამის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ამოქმედებით</w:t>
      </w:r>
      <w:r w:rsidRPr="000C54C2">
        <w:rPr>
          <w:rFonts w:ascii="Calibri" w:eastAsia="Calibri" w:hAnsi="Calibri" w:cs="Times New Roman"/>
          <w:noProof/>
          <w:lang w:val="en-US"/>
        </w:rPr>
        <w:t xml:space="preserve">, </w:t>
      </w:r>
      <w:r w:rsidRPr="000C54C2">
        <w:rPr>
          <w:rFonts w:ascii="Sylfaen" w:eastAsia="Calibri" w:hAnsi="Sylfaen" w:cs="Times New Roman"/>
          <w:noProof/>
          <w:lang w:val="en-US"/>
        </w:rPr>
        <w:t xml:space="preserve">„ქართულმა ოცნებამ“ </w:t>
      </w:r>
      <w:r w:rsidRPr="000C54C2">
        <w:rPr>
          <w:rFonts w:ascii="Sylfaen" w:eastAsia="Calibri" w:hAnsi="Sylfaen" w:cs="Sylfaen"/>
          <w:noProof/>
          <w:lang w:val="en-US"/>
        </w:rPr>
        <w:t>საფუძველი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ჩაუყარა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ხარისხიანი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ჯანდაცვის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სერვისებზე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უნივერსალურ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ხელმისაწვდომობას</w:t>
      </w:r>
      <w:r w:rsidRPr="000C54C2">
        <w:rPr>
          <w:rFonts w:ascii="Calibri" w:eastAsia="Calibri" w:hAnsi="Calibri" w:cs="Times New Roman"/>
          <w:noProof/>
          <w:lang w:val="en-US"/>
        </w:rPr>
        <w:t xml:space="preserve">. </w:t>
      </w:r>
      <w:r w:rsidRPr="000C54C2">
        <w:rPr>
          <w:rFonts w:ascii="Sylfaen" w:eastAsia="Calibri" w:hAnsi="Sylfaen" w:cs="Times New Roman"/>
          <w:noProof/>
          <w:lang w:val="en-US"/>
        </w:rPr>
        <w:t xml:space="preserve">2017 წლიდან პროგრამა კიდევ უფრო საჭიროებაზე ორიენტირებული გახდა და სოციალური სამართლიანობის პრინციპის გატარების მიზნით, </w:t>
      </w:r>
      <w:r w:rsidRPr="000C54C2">
        <w:rPr>
          <w:rFonts w:ascii="Sylfaen" w:eastAsia="Calibri" w:hAnsi="Sylfaen" w:cs="Sylfaen"/>
          <w:noProof/>
          <w:lang w:val="en-US"/>
        </w:rPr>
        <w:t>განისაზღვრა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შემოსავლების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მიხედვით ბენეფიციარების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დიფერენციაციის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ახალი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კრიტერიუმები. შედეგად</w:t>
      </w:r>
      <w:r w:rsidRPr="000C54C2">
        <w:rPr>
          <w:rFonts w:ascii="Calibri" w:eastAsia="Calibri" w:hAnsi="Calibri" w:cs="Times New Roman"/>
          <w:noProof/>
          <w:lang w:val="en-US"/>
        </w:rPr>
        <w:t>, 40%-</w:t>
      </w:r>
      <w:r w:rsidRPr="000C54C2">
        <w:rPr>
          <w:rFonts w:ascii="Sylfaen" w:eastAsia="Calibri" w:hAnsi="Sylfaen" w:cs="Sylfaen"/>
          <w:noProof/>
          <w:lang w:val="en-US"/>
        </w:rPr>
        <w:t>დან</w:t>
      </w:r>
      <w:r w:rsidRPr="000C54C2">
        <w:rPr>
          <w:rFonts w:ascii="Calibri" w:eastAsia="Calibri" w:hAnsi="Calibri" w:cs="Times New Roman"/>
          <w:noProof/>
          <w:lang w:val="en-US"/>
        </w:rPr>
        <w:t xml:space="preserve"> 99.9%-</w:t>
      </w:r>
      <w:r w:rsidRPr="000C54C2">
        <w:rPr>
          <w:rFonts w:ascii="Sylfaen" w:eastAsia="Calibri" w:hAnsi="Sylfaen" w:cs="Sylfaen"/>
          <w:noProof/>
          <w:lang w:val="en-US"/>
        </w:rPr>
        <w:t>მდე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გაიზარდა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მოსახლეობის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სერვისებით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მოცვა</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დაფინანსდა</w:t>
      </w:r>
      <w:r w:rsidRPr="000C54C2">
        <w:rPr>
          <w:rFonts w:ascii="Calibri" w:eastAsia="Calibri" w:hAnsi="Calibri" w:cs="Times New Roman"/>
          <w:noProof/>
          <w:lang w:val="en-US"/>
        </w:rPr>
        <w:t xml:space="preserve"> </w:t>
      </w:r>
      <w:r w:rsidRPr="00F66B34">
        <w:rPr>
          <w:rFonts w:ascii="Calibri" w:eastAsia="Calibri" w:hAnsi="Calibri" w:cs="Times New Roman"/>
          <w:noProof/>
          <w:color w:val="000000" w:themeColor="text1"/>
          <w:lang w:val="en-US"/>
        </w:rPr>
        <w:t xml:space="preserve">7,4 </w:t>
      </w:r>
      <w:r w:rsidRPr="000C54C2">
        <w:rPr>
          <w:rFonts w:ascii="Sylfaen" w:eastAsia="Calibri" w:hAnsi="Sylfaen" w:cs="Sylfaen"/>
          <w:noProof/>
          <w:lang w:val="en-US"/>
        </w:rPr>
        <w:t>მილიონზე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მეტი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შემთხვევა</w:t>
      </w:r>
      <w:del w:id="0" w:author="nikoloz chanadiri" w:date="2020-08-26T11:32:00Z">
        <w:r w:rsidRPr="000C54C2" w:rsidDel="00937417">
          <w:rPr>
            <w:rFonts w:ascii="Sylfaen" w:eastAsia="Calibri" w:hAnsi="Sylfaen" w:cs="Sylfaen"/>
            <w:noProof/>
            <w:lang w:val="en-US"/>
          </w:rPr>
          <w:delText>/ბენეფიციარი</w:delText>
        </w:r>
      </w:del>
      <w:r w:rsidRPr="000C54C2">
        <w:rPr>
          <w:rFonts w:ascii="Sylfaen" w:eastAsia="Calibri" w:hAnsi="Sylfaen" w:cs="Times New Roman"/>
          <w:noProof/>
          <w:lang w:val="en-US"/>
        </w:rPr>
        <w:t>, რაზეც</w:t>
      </w:r>
      <w:r w:rsidRPr="000C54C2">
        <w:rPr>
          <w:rFonts w:ascii="Calibri" w:eastAsia="Calibri" w:hAnsi="Calibri" w:cs="Times New Roman"/>
          <w:noProof/>
          <w:lang w:val="en-US"/>
        </w:rPr>
        <w:t xml:space="preserve">   3,9 </w:t>
      </w:r>
      <w:r w:rsidRPr="000C54C2">
        <w:rPr>
          <w:rFonts w:ascii="Sylfaen" w:eastAsia="Calibri" w:hAnsi="Sylfaen" w:cs="Sylfaen"/>
          <w:noProof/>
          <w:lang w:val="en-US"/>
        </w:rPr>
        <w:t>მილიარდ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ლარზე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მეტი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გამოიყო</w:t>
      </w:r>
      <w:r w:rsidRPr="000C54C2">
        <w:rPr>
          <w:rFonts w:ascii="Calibri" w:eastAsia="Calibri" w:hAnsi="Calibri" w:cs="Times New Roman"/>
          <w:noProof/>
          <w:lang w:val="en-US"/>
        </w:rPr>
        <w:t>,</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მათ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შორის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გეგმიური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ამბულატორიული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გამოიყო</w:t>
      </w:r>
      <w:r w:rsidRPr="000C54C2">
        <w:rPr>
          <w:rFonts w:ascii="Calibri" w:eastAsia="Calibri" w:hAnsi="Calibri" w:cs="Times New Roman"/>
          <w:noProof/>
          <w:lang w:val="en-US"/>
        </w:rPr>
        <w:t xml:space="preserve"> 337,3 </w:t>
      </w:r>
      <w:r w:rsidRPr="000C54C2">
        <w:rPr>
          <w:rFonts w:ascii="Sylfaen" w:eastAsia="Calibri" w:hAnsi="Sylfaen" w:cs="Sylfaen"/>
          <w:noProof/>
          <w:lang w:val="en-US"/>
        </w:rPr>
        <w:t>მილიონი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 xml:space="preserve">ლარი, დაფინანსდა </w:t>
      </w:r>
      <w:ins w:id="1" w:author="Gaga Dolidze" w:date="2020-08-24T14:23:00Z">
        <w:r w:rsidR="00180FA6">
          <w:rPr>
            <w:rFonts w:ascii="Sylfaen" w:eastAsia="Calibri" w:hAnsi="Sylfaen" w:cs="Sylfaen"/>
            <w:noProof/>
          </w:rPr>
          <w:t xml:space="preserve">4,1 </w:t>
        </w:r>
      </w:ins>
      <w:del w:id="2" w:author="Gaga Dolidze" w:date="2020-08-24T14:23:00Z">
        <w:r w:rsidRPr="000C54C2" w:rsidDel="00180FA6">
          <w:rPr>
            <w:rFonts w:ascii="Sylfaen" w:eastAsia="Calibri" w:hAnsi="Sylfaen" w:cs="Sylfaen"/>
            <w:noProof/>
            <w:lang w:val="en-US"/>
          </w:rPr>
          <w:delText xml:space="preserve">19,5 </w:delText>
        </w:r>
      </w:del>
      <w:r w:rsidRPr="000C54C2">
        <w:rPr>
          <w:rFonts w:ascii="Sylfaen" w:eastAsia="Calibri" w:hAnsi="Sylfaen" w:cs="Sylfaen"/>
          <w:noProof/>
          <w:lang w:val="en-US"/>
        </w:rPr>
        <w:t>მილიონი ბენეფიციარი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გადაუდებელი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ამბოლატორიული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გამოიყო</w:t>
      </w:r>
      <w:r w:rsidRPr="000C54C2">
        <w:rPr>
          <w:rFonts w:ascii="Calibri" w:eastAsia="Calibri" w:hAnsi="Calibri" w:cs="Times New Roman"/>
          <w:noProof/>
          <w:lang w:val="en-US"/>
        </w:rPr>
        <w:t xml:space="preserve"> 355,1 </w:t>
      </w:r>
      <w:r w:rsidRPr="000C54C2">
        <w:rPr>
          <w:rFonts w:ascii="Sylfaen" w:eastAsia="Calibri" w:hAnsi="Sylfaen" w:cs="Sylfaen"/>
          <w:noProof/>
          <w:lang w:val="en-US"/>
        </w:rPr>
        <w:t>მილიონი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ლარი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დაფინანსდა</w:t>
      </w:r>
      <w:r w:rsidRPr="000C54C2">
        <w:rPr>
          <w:rFonts w:ascii="Calibri" w:eastAsia="Calibri" w:hAnsi="Calibri" w:cs="Times New Roman"/>
          <w:noProof/>
          <w:lang w:val="en-US"/>
        </w:rPr>
        <w:t xml:space="preserve"> </w:t>
      </w:r>
      <w:r w:rsidR="00F66B34">
        <w:rPr>
          <w:rFonts w:eastAsia="Calibri" w:cs="Times New Roman"/>
          <w:noProof/>
        </w:rPr>
        <w:t>4,5</w:t>
      </w:r>
      <w:del w:id="3" w:author="Gaga Dolidze" w:date="2020-08-24T13:52:00Z">
        <w:r w:rsidRPr="000C54C2" w:rsidDel="003B54EC">
          <w:rPr>
            <w:rFonts w:ascii="Calibri" w:eastAsia="Calibri" w:hAnsi="Calibri" w:cs="Times New Roman"/>
            <w:noProof/>
            <w:lang w:val="en-US"/>
          </w:rPr>
          <w:delText xml:space="preserve"> </w:delText>
        </w:r>
      </w:del>
      <w:r w:rsidRPr="000C54C2">
        <w:rPr>
          <w:rFonts w:ascii="Sylfaen" w:eastAsia="Calibri" w:hAnsi="Sylfaen" w:cs="Sylfaen"/>
          <w:noProof/>
          <w:lang w:val="en-US"/>
        </w:rPr>
        <w:t>მლნ</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შემთხვევა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გადაუდებელი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სტაციონარული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გეგმიური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ქირურგიული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გამოიყო</w:t>
      </w:r>
      <w:r w:rsidRPr="000C54C2">
        <w:rPr>
          <w:rFonts w:ascii="Calibri" w:eastAsia="Calibri" w:hAnsi="Calibri" w:cs="Times New Roman"/>
          <w:noProof/>
          <w:lang w:val="en-US"/>
        </w:rPr>
        <w:t xml:space="preserve"> 3,01 </w:t>
      </w:r>
      <w:r w:rsidRPr="000C54C2">
        <w:rPr>
          <w:rFonts w:ascii="Sylfaen" w:eastAsia="Calibri" w:hAnsi="Sylfaen" w:cs="Sylfaen"/>
          <w:noProof/>
          <w:lang w:val="en-US"/>
        </w:rPr>
        <w:t>მილიარდი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ლარი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დაფინანსდა</w:t>
      </w:r>
      <w:r w:rsidRPr="000C54C2">
        <w:rPr>
          <w:rFonts w:ascii="Calibri" w:eastAsia="Calibri" w:hAnsi="Calibri" w:cs="Times New Roman"/>
          <w:noProof/>
          <w:lang w:val="en-US"/>
        </w:rPr>
        <w:t xml:space="preserve"> </w:t>
      </w:r>
      <w:r w:rsidR="00F66B34">
        <w:rPr>
          <w:rFonts w:eastAsia="Calibri" w:cs="Times New Roman"/>
          <w:noProof/>
        </w:rPr>
        <w:t xml:space="preserve">2,3 </w:t>
      </w:r>
      <w:del w:id="4" w:author="Gaga Dolidze" w:date="2020-08-24T13:54:00Z">
        <w:r w:rsidRPr="000C54C2" w:rsidDel="003B54EC">
          <w:rPr>
            <w:rFonts w:ascii="Calibri" w:eastAsia="Calibri" w:hAnsi="Calibri" w:cs="Times New Roman"/>
            <w:noProof/>
            <w:lang w:val="en-US"/>
          </w:rPr>
          <w:delText xml:space="preserve"> </w:delText>
        </w:r>
      </w:del>
      <w:r w:rsidRPr="000C54C2">
        <w:rPr>
          <w:rFonts w:ascii="Sylfaen" w:eastAsia="Calibri" w:hAnsi="Sylfaen" w:cs="Sylfaen"/>
          <w:noProof/>
          <w:lang w:val="en-US"/>
        </w:rPr>
        <w:t>მილიონი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შემთხვევა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მშობიარობა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საკეისრო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კვეთა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გამოიყო</w:t>
      </w:r>
      <w:r w:rsidRPr="000C54C2">
        <w:rPr>
          <w:rFonts w:ascii="Calibri" w:eastAsia="Calibri" w:hAnsi="Calibri" w:cs="Times New Roman"/>
          <w:noProof/>
          <w:lang w:val="en-US"/>
        </w:rPr>
        <w:t xml:space="preserve"> 176,6 </w:t>
      </w:r>
      <w:r w:rsidRPr="000C54C2">
        <w:rPr>
          <w:rFonts w:ascii="Sylfaen" w:eastAsia="Calibri" w:hAnsi="Sylfaen" w:cs="Sylfaen"/>
          <w:noProof/>
          <w:lang w:val="en-US"/>
        </w:rPr>
        <w:t>მლნ</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ლარი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დაფინანსდა</w:t>
      </w:r>
      <w:r w:rsidRPr="000C54C2">
        <w:rPr>
          <w:rFonts w:ascii="Calibri" w:eastAsia="Calibri" w:hAnsi="Calibri" w:cs="Times New Roman"/>
          <w:noProof/>
          <w:lang w:val="en-US"/>
        </w:rPr>
        <w:t xml:space="preserve"> 296,5 </w:t>
      </w:r>
      <w:r w:rsidRPr="000C54C2">
        <w:rPr>
          <w:rFonts w:ascii="Sylfaen" w:eastAsia="Calibri" w:hAnsi="Sylfaen" w:cs="Sylfaen"/>
          <w:noProof/>
          <w:lang w:val="en-US"/>
        </w:rPr>
        <w:t>ათასი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შემთხვევა</w:t>
      </w:r>
      <w:r w:rsidRPr="000C54C2">
        <w:rPr>
          <w:rFonts w:ascii="Calibri" w:eastAsia="Calibri" w:hAnsi="Calibri" w:cs="Times New Roman"/>
          <w:noProof/>
          <w:lang w:val="en-US"/>
        </w:rPr>
        <w:t>)</w:t>
      </w:r>
      <w:r w:rsidRPr="000C54C2">
        <w:rPr>
          <w:rFonts w:ascii="Sylfaen" w:eastAsia="Calibri" w:hAnsi="Sylfaen" w:cs="Times New Roman"/>
          <w:noProof/>
          <w:lang w:val="en-US"/>
        </w:rPr>
        <w:t xml:space="preserve"> და </w:t>
      </w:r>
      <w:r w:rsidRPr="000C54C2">
        <w:rPr>
          <w:rFonts w:ascii="Sylfaen" w:eastAsia="Calibri" w:hAnsi="Sylfaen" w:cs="Sylfaen"/>
          <w:noProof/>
          <w:lang w:val="en-US"/>
        </w:rPr>
        <w:t>ქიმიო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ჰორმონო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სხივური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თერაპია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გამოიყო</w:t>
      </w:r>
      <w:r w:rsidRPr="000C54C2">
        <w:rPr>
          <w:rFonts w:ascii="Calibri" w:eastAsia="Calibri" w:hAnsi="Calibri" w:cs="Times New Roman"/>
          <w:noProof/>
          <w:lang w:val="en-US"/>
        </w:rPr>
        <w:t xml:space="preserve"> 167,1 </w:t>
      </w:r>
      <w:r w:rsidRPr="000C54C2">
        <w:rPr>
          <w:rFonts w:ascii="Sylfaen" w:eastAsia="Calibri" w:hAnsi="Sylfaen" w:cs="Sylfaen"/>
          <w:noProof/>
          <w:lang w:val="en-US"/>
        </w:rPr>
        <w:t>მილიონი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ლარი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დაფინანსდა</w:t>
      </w:r>
      <w:r w:rsidRPr="000C54C2">
        <w:rPr>
          <w:rFonts w:ascii="Calibri" w:eastAsia="Calibri" w:hAnsi="Calibri" w:cs="Times New Roman"/>
          <w:noProof/>
          <w:lang w:val="en-US"/>
        </w:rPr>
        <w:t xml:space="preserve">  319,5 </w:t>
      </w:r>
      <w:r w:rsidRPr="000C54C2">
        <w:rPr>
          <w:rFonts w:ascii="Sylfaen" w:eastAsia="Calibri" w:hAnsi="Sylfaen" w:cs="Sylfaen"/>
          <w:noProof/>
          <w:lang w:val="en-US"/>
        </w:rPr>
        <w:t>ათასი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შემთხვევა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გაიზარდა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სამედიცინო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მომსახურების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მოხმარება, კერძოდ</w:t>
      </w:r>
      <w:r w:rsidRPr="000C54C2">
        <w:rPr>
          <w:rFonts w:ascii="Calibri" w:eastAsia="Calibri" w:hAnsi="Calibri" w:cs="Times New Roman"/>
          <w:noProof/>
          <w:lang w:val="en-US"/>
        </w:rPr>
        <w:t xml:space="preserve">: 2012-18 </w:t>
      </w:r>
      <w:r w:rsidRPr="000C54C2">
        <w:rPr>
          <w:rFonts w:ascii="Sylfaen" w:eastAsia="Calibri" w:hAnsi="Sylfaen" w:cs="Sylfaen"/>
          <w:noProof/>
          <w:lang w:val="en-US"/>
        </w:rPr>
        <w:t>წლებში</w:t>
      </w:r>
      <w:r w:rsidRPr="000C54C2">
        <w:rPr>
          <w:rFonts w:ascii="Calibri" w:eastAsia="Calibri" w:hAnsi="Calibri" w:cs="Times New Roman"/>
          <w:noProof/>
          <w:lang w:val="en-US"/>
        </w:rPr>
        <w:t xml:space="preserve"> </w:t>
      </w:r>
      <w:r w:rsidRPr="000C54C2">
        <w:rPr>
          <w:rFonts w:ascii="Sylfaen" w:eastAsia="Calibri" w:hAnsi="Sylfaen" w:cs="Times New Roman"/>
          <w:noProof/>
          <w:lang w:val="en-US"/>
        </w:rPr>
        <w:t>თითქმის თორმეტჯერ (</w:t>
      </w:r>
      <w:r w:rsidRPr="000C54C2">
        <w:rPr>
          <w:rFonts w:ascii="Calibri" w:eastAsia="Calibri" w:hAnsi="Calibri" w:cs="Times New Roman"/>
          <w:noProof/>
          <w:lang w:val="en-US"/>
        </w:rPr>
        <w:t>2,3-</w:t>
      </w:r>
      <w:r w:rsidRPr="000C54C2">
        <w:rPr>
          <w:rFonts w:ascii="Sylfaen" w:eastAsia="Calibri" w:hAnsi="Sylfaen" w:cs="Sylfaen"/>
          <w:noProof/>
          <w:lang w:val="en-US"/>
        </w:rPr>
        <w:t>დან</w:t>
      </w:r>
      <w:r w:rsidRPr="000C54C2">
        <w:rPr>
          <w:rFonts w:ascii="Calibri" w:eastAsia="Calibri" w:hAnsi="Calibri" w:cs="Times New Roman"/>
          <w:noProof/>
          <w:lang w:val="en-US"/>
        </w:rPr>
        <w:t xml:space="preserve"> 43,7-</w:t>
      </w:r>
      <w:r w:rsidRPr="000C54C2">
        <w:rPr>
          <w:rFonts w:ascii="Sylfaen" w:eastAsia="Calibri" w:hAnsi="Sylfaen" w:cs="Sylfaen"/>
          <w:noProof/>
          <w:lang w:val="en-US"/>
        </w:rPr>
        <w:t>მდე)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ამბულატორიულ</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მიმართვათა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რაოდენობა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ერთ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სულ</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მოსახლეზე და</w:t>
      </w:r>
      <w:r w:rsidRPr="000C54C2">
        <w:rPr>
          <w:rFonts w:ascii="Calibri" w:eastAsia="Calibri" w:hAnsi="Calibri" w:cs="Times New Roman"/>
          <w:noProof/>
          <w:lang w:val="en-US"/>
        </w:rPr>
        <w:t xml:space="preserve"> </w:t>
      </w:r>
      <w:r w:rsidRPr="000C54C2">
        <w:rPr>
          <w:rFonts w:ascii="Sylfaen" w:eastAsia="Calibri" w:hAnsi="Sylfaen" w:cs="Times New Roman"/>
          <w:noProof/>
          <w:lang w:val="en-US"/>
        </w:rPr>
        <w:t>ორჯერ და მეტად (</w:t>
      </w:r>
      <w:r w:rsidRPr="000C54C2">
        <w:rPr>
          <w:rFonts w:ascii="Calibri" w:eastAsia="Calibri" w:hAnsi="Calibri" w:cs="Times New Roman"/>
          <w:noProof/>
          <w:lang w:val="en-US"/>
        </w:rPr>
        <w:t>8.0-</w:t>
      </w:r>
      <w:r w:rsidRPr="000C54C2">
        <w:rPr>
          <w:rFonts w:ascii="Sylfaen" w:eastAsia="Calibri" w:hAnsi="Sylfaen" w:cs="Sylfaen"/>
          <w:noProof/>
          <w:lang w:val="en-US"/>
        </w:rPr>
        <w:t>დან</w:t>
      </w:r>
      <w:r w:rsidRPr="000C54C2">
        <w:rPr>
          <w:rFonts w:ascii="Calibri" w:eastAsia="Calibri" w:hAnsi="Calibri" w:cs="Times New Roman"/>
          <w:noProof/>
          <w:lang w:val="en-US"/>
        </w:rPr>
        <w:t xml:space="preserve"> 16.7-</w:t>
      </w:r>
      <w:r w:rsidRPr="000C54C2">
        <w:rPr>
          <w:rFonts w:ascii="Sylfaen" w:eastAsia="Calibri" w:hAnsi="Sylfaen" w:cs="Sylfaen"/>
          <w:noProof/>
          <w:lang w:val="en-US"/>
        </w:rPr>
        <w:t>მდე)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ჰოსპიტალიზაციის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მაჩვენებელი</w:t>
      </w:r>
      <w:r w:rsidRPr="000C54C2">
        <w:rPr>
          <w:rFonts w:ascii="Calibri" w:eastAsia="Calibri" w:hAnsi="Calibri" w:cs="Times New Roman"/>
          <w:noProof/>
          <w:lang w:val="en-US"/>
        </w:rPr>
        <w:t xml:space="preserve"> 100 </w:t>
      </w:r>
      <w:r w:rsidRPr="000C54C2">
        <w:rPr>
          <w:rFonts w:ascii="Sylfaen" w:eastAsia="Calibri" w:hAnsi="Sylfaen" w:cs="Sylfaen"/>
          <w:noProof/>
          <w:lang w:val="en-US"/>
        </w:rPr>
        <w:t>სულ</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მოსახლეზე</w:t>
      </w:r>
      <w:r w:rsidRPr="000C54C2">
        <w:rPr>
          <w:rFonts w:ascii="Sylfaen" w:eastAsia="Calibri" w:hAnsi="Sylfaen" w:cs="Times New Roman"/>
          <w:noProof/>
          <w:lang w:val="en-US"/>
        </w:rPr>
        <w:t>.</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შემცირდა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სერვისების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მოხმარებასა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დანახარჯებთან</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დაკავშირებით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არსებული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განსხვავებები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მდიდარ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ღარიბ</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შინამეურნეობებს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შორის</w:t>
      </w:r>
      <w:r w:rsidRPr="000C54C2">
        <w:rPr>
          <w:rFonts w:ascii="Sylfaen" w:eastAsia="Calibri" w:hAnsi="Sylfaen" w:cs="Times New Roman"/>
          <w:noProof/>
          <w:lang w:val="en-US"/>
        </w:rPr>
        <w:t xml:space="preserve"> - </w:t>
      </w:r>
      <w:r w:rsidRPr="000C54C2">
        <w:rPr>
          <w:rFonts w:ascii="Calibri" w:eastAsia="Calibri" w:hAnsi="Calibri" w:cs="Times New Roman"/>
          <w:noProof/>
          <w:lang w:val="en-US"/>
        </w:rPr>
        <w:t xml:space="preserve">2010-17 </w:t>
      </w:r>
      <w:r w:rsidRPr="000C54C2">
        <w:rPr>
          <w:rFonts w:ascii="Sylfaen" w:eastAsia="Calibri" w:hAnsi="Sylfaen" w:cs="Sylfaen"/>
          <w:noProof/>
          <w:lang w:val="en-US"/>
        </w:rPr>
        <w:t>წლებში</w:t>
      </w:r>
      <w:r w:rsidRPr="000C54C2">
        <w:rPr>
          <w:rFonts w:ascii="Calibri" w:eastAsia="Calibri" w:hAnsi="Calibri" w:cs="Times New Roman"/>
          <w:noProof/>
          <w:lang w:val="en-US"/>
        </w:rPr>
        <w:t xml:space="preserve"> 16,7%-</w:t>
      </w:r>
      <w:r w:rsidRPr="000C54C2">
        <w:rPr>
          <w:rFonts w:ascii="Sylfaen" w:eastAsia="Calibri" w:hAnsi="Sylfaen" w:cs="Sylfaen"/>
          <w:noProof/>
          <w:lang w:val="en-US"/>
        </w:rPr>
        <w:t>დან</w:t>
      </w:r>
      <w:r w:rsidRPr="000C54C2">
        <w:rPr>
          <w:rFonts w:ascii="Calibri" w:eastAsia="Calibri" w:hAnsi="Calibri" w:cs="Times New Roman"/>
          <w:noProof/>
          <w:lang w:val="en-US"/>
        </w:rPr>
        <w:t xml:space="preserve"> 6,8%-</w:t>
      </w:r>
      <w:r w:rsidRPr="000C54C2">
        <w:rPr>
          <w:rFonts w:ascii="Sylfaen" w:eastAsia="Calibri" w:hAnsi="Sylfaen" w:cs="Sylfaen"/>
          <w:noProof/>
          <w:lang w:val="en-US"/>
        </w:rPr>
        <w:t>მდე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შემცირდა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იმ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პროცენტული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რაოდენობა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რომლებმაც</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ვერ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მიმართეს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სამედიცინო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დაწესებულებას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სიძვირის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w:t>
      </w:r>
      <w:r w:rsidRPr="000C54C2">
        <w:rPr>
          <w:rFonts w:ascii="Sylfaen" w:eastAsia="Calibri" w:hAnsi="Sylfaen" w:cs="Times New Roman"/>
          <w:noProof/>
          <w:lang w:val="en-US"/>
        </w:rPr>
        <w:t>.</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ყოველწლიურად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მცირდება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მოსახლეობის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ჯიბიდან</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გადახდები</w:t>
      </w:r>
      <w:r w:rsidRPr="000C54C2">
        <w:rPr>
          <w:rFonts w:ascii="Calibri" w:eastAsia="Calibri" w:hAnsi="Calibri" w:cs="Times New Roman"/>
          <w:noProof/>
          <w:lang w:val="en-US"/>
        </w:rPr>
        <w:t xml:space="preserve"> (2012 </w:t>
      </w:r>
      <w:r w:rsidRPr="000C54C2">
        <w:rPr>
          <w:rFonts w:ascii="Sylfaen" w:eastAsia="Calibri" w:hAnsi="Sylfaen" w:cs="Sylfaen"/>
          <w:noProof/>
          <w:lang w:val="en-US"/>
        </w:rPr>
        <w:t>წ</w:t>
      </w:r>
      <w:r w:rsidRPr="000C54C2">
        <w:rPr>
          <w:rFonts w:ascii="Calibri" w:eastAsia="Calibri" w:hAnsi="Calibri" w:cs="Times New Roman"/>
          <w:noProof/>
          <w:lang w:val="en-US"/>
        </w:rPr>
        <w:t xml:space="preserve">. - 73%, 2018 </w:t>
      </w:r>
      <w:r w:rsidRPr="000C54C2">
        <w:rPr>
          <w:rFonts w:ascii="Sylfaen" w:eastAsia="Calibri" w:hAnsi="Sylfaen" w:cs="Sylfaen"/>
          <w:noProof/>
          <w:lang w:val="en-US"/>
        </w:rPr>
        <w:t>წ</w:t>
      </w:r>
      <w:r w:rsidRPr="000C54C2">
        <w:rPr>
          <w:rFonts w:ascii="Calibri" w:eastAsia="Calibri" w:hAnsi="Calibri" w:cs="Times New Roman"/>
          <w:noProof/>
          <w:lang w:val="en-US"/>
        </w:rPr>
        <w:t xml:space="preserve">. - 52%), </w:t>
      </w:r>
      <w:r w:rsidRPr="000C54C2">
        <w:rPr>
          <w:rFonts w:ascii="Sylfaen" w:eastAsia="Calibri" w:hAnsi="Sylfaen" w:cs="Sylfaen"/>
          <w:noProof/>
          <w:lang w:val="en-US"/>
        </w:rPr>
        <w:t>მათ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შორის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ჰოსპიტალურ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სერვისებზე</w:t>
      </w:r>
      <w:r w:rsidRPr="000C54C2">
        <w:rPr>
          <w:rFonts w:ascii="Calibri" w:eastAsia="Calibri" w:hAnsi="Calibri" w:cs="Times New Roman"/>
          <w:noProof/>
          <w:lang w:val="en-US"/>
        </w:rPr>
        <w:t xml:space="preserve"> (2010</w:t>
      </w:r>
      <w:r w:rsidRPr="000C54C2">
        <w:rPr>
          <w:rFonts w:ascii="Sylfaen" w:eastAsia="Calibri" w:hAnsi="Sylfaen" w:cs="Sylfaen"/>
          <w:noProof/>
          <w:lang w:val="en-US"/>
        </w:rPr>
        <w:t>წ</w:t>
      </w:r>
      <w:r w:rsidRPr="000C54C2">
        <w:rPr>
          <w:rFonts w:ascii="Calibri" w:eastAsia="Calibri" w:hAnsi="Calibri" w:cs="Times New Roman"/>
          <w:noProof/>
          <w:lang w:val="en-US"/>
        </w:rPr>
        <w:t xml:space="preserve">. – 598,5 </w:t>
      </w:r>
      <w:r w:rsidRPr="000C54C2">
        <w:rPr>
          <w:rFonts w:ascii="Sylfaen" w:eastAsia="Calibri" w:hAnsi="Sylfaen" w:cs="Sylfaen"/>
          <w:noProof/>
          <w:lang w:val="en-US"/>
        </w:rPr>
        <w:t>ლარი</w:t>
      </w:r>
      <w:r w:rsidRPr="000C54C2">
        <w:rPr>
          <w:rFonts w:ascii="Calibri" w:eastAsia="Calibri" w:hAnsi="Calibri" w:cs="Times New Roman"/>
          <w:noProof/>
          <w:lang w:val="en-US"/>
        </w:rPr>
        <w:t>, 2017</w:t>
      </w:r>
      <w:r w:rsidRPr="000C54C2">
        <w:rPr>
          <w:rFonts w:ascii="Sylfaen" w:eastAsia="Calibri" w:hAnsi="Sylfaen" w:cs="Sylfaen"/>
          <w:noProof/>
          <w:lang w:val="en-US"/>
        </w:rPr>
        <w:t>წ</w:t>
      </w:r>
      <w:r w:rsidRPr="000C54C2">
        <w:rPr>
          <w:rFonts w:ascii="Calibri" w:eastAsia="Calibri" w:hAnsi="Calibri" w:cs="Times New Roman"/>
          <w:noProof/>
          <w:lang w:val="en-US"/>
        </w:rPr>
        <w:t xml:space="preserve">. - 365,3 </w:t>
      </w:r>
      <w:r w:rsidRPr="000C54C2">
        <w:rPr>
          <w:rFonts w:ascii="Sylfaen" w:eastAsia="Calibri" w:hAnsi="Sylfaen" w:cs="Sylfaen"/>
          <w:noProof/>
          <w:lang w:val="en-US"/>
        </w:rPr>
        <w:t>ლარი</w:t>
      </w:r>
      <w:r w:rsidRPr="000C54C2">
        <w:rPr>
          <w:rFonts w:ascii="Calibri" w:eastAsia="Calibri" w:hAnsi="Calibri" w:cs="Times New Roman"/>
          <w:noProof/>
          <w:lang w:val="en-US"/>
        </w:rPr>
        <w:t>)</w:t>
      </w:r>
      <w:r w:rsidRPr="000C54C2">
        <w:rPr>
          <w:rFonts w:ascii="Sylfaen" w:eastAsia="Calibri" w:hAnsi="Sylfaen" w:cs="Times New Roman"/>
          <w:noProof/>
          <w:lang w:val="en-US"/>
        </w:rPr>
        <w:t xml:space="preserve">. </w:t>
      </w:r>
      <w:r w:rsidRPr="000C54C2">
        <w:rPr>
          <w:rFonts w:ascii="Sylfaen" w:eastAsia="Calibri" w:hAnsi="Sylfaen" w:cs="Times New Roman"/>
          <w:iCs/>
          <w:noProof/>
          <w:lang w:val="en-US" w:eastAsia="x-none"/>
        </w:rPr>
        <w:t xml:space="preserve">სამედიცინო სერვისებზე ჯიბიდან გადახდების შემცირების ხარჯზე, შემცირდა (2010 წელი - 13.1%, 2017 წელი - 9.6%,) იმ ადამიანების რიცხვიც, რომლებიც იყვნენ ავად და ფინანსური ბარიერების გამო ვერ შეიძინეს მედიკამენტები. </w:t>
      </w:r>
    </w:p>
    <w:p w14:paraId="6A7EF965" w14:textId="77777777" w:rsidR="000C54C2" w:rsidRPr="000C54C2" w:rsidRDefault="000C54C2" w:rsidP="000C54C2">
      <w:pPr>
        <w:spacing w:after="0" w:line="276" w:lineRule="auto"/>
        <w:jc w:val="both"/>
        <w:rPr>
          <w:rFonts w:ascii="Sylfaen" w:eastAsia="Times New Roman" w:hAnsi="Sylfaen" w:cs="Times New Roman"/>
          <w:iCs/>
          <w:noProof/>
          <w:shd w:val="clear" w:color="auto" w:fill="FFFFFF"/>
          <w:lang w:val="en-US" w:eastAsia="x-none"/>
        </w:rPr>
      </w:pPr>
      <w:r w:rsidRPr="000C54C2">
        <w:rPr>
          <w:rFonts w:ascii="Sylfaen" w:eastAsia="Calibri" w:hAnsi="Sylfaen" w:cs="Times New Roman"/>
          <w:noProof/>
          <w:shd w:val="clear" w:color="auto" w:fill="FFFFFF"/>
          <w:lang w:val="en-US" w:eastAsia="x-none"/>
        </w:rPr>
        <w:t xml:space="preserve">  2017 წლის ივლისიდან კიდევ უფრო გაიზარდა მედიკამენტებზე ხელმისაწვდომობა ქრონიკული დაავადების მქონე მოწყვლადი ჯგუფებისთვის მედიკამენტებზე ხელმისაწვდომობის სახელმწიფო პროგრამის ამოქმედებით </w:t>
      </w:r>
      <w:r w:rsidRPr="000C54C2">
        <w:rPr>
          <w:rFonts w:ascii="Sylfaen" w:eastAsia="Times New Roman" w:hAnsi="Sylfaen" w:cs="Times New Roman"/>
          <w:iCs/>
          <w:noProof/>
          <w:shd w:val="clear" w:color="auto" w:fill="FFFFFF"/>
          <w:lang w:val="en-US" w:eastAsia="x-none"/>
        </w:rPr>
        <w:t>პროგრამა ხელმისაწვდომია სოციალურად</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დაუცველი</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პირებისათვის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რომელთა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სარეიტინგო</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ქულა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არ</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აღემატება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100</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ათასს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საპენსიო</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ასაკის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მოქალაქეებისა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და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შშმ</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ბავშვებისათვის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მკვეთრად</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ან</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მნიშვნელოვნად</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გამოხატული</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შშმ</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პირებისათვის, ვეტერანებისა და გამყოფი ხაზის სოფლების მოსახლეობისათვის.</w:t>
      </w:r>
      <w:r w:rsidRPr="00180FA6">
        <w:rPr>
          <w:rFonts w:ascii="Arial" w:eastAsia="Times New Roman" w:hAnsi="Arial" w:cs="Arial"/>
          <w:iCs/>
          <w:noProof/>
          <w:shd w:val="clear" w:color="auto" w:fill="FFFFFF"/>
          <w:lang w:val="en-US" w:eastAsia="x-none"/>
        </w:rPr>
        <w:t xml:space="preserve"> </w:t>
      </w:r>
      <w:r w:rsidRPr="00180FA6">
        <w:rPr>
          <w:rFonts w:ascii="Sylfaen" w:eastAsia="Times New Roman" w:hAnsi="Sylfaen" w:cs="Arial"/>
          <w:iCs/>
          <w:noProof/>
          <w:shd w:val="clear" w:color="auto" w:fill="FFFFFF"/>
          <w:lang w:val="en-US" w:eastAsia="x-none"/>
        </w:rPr>
        <w:t xml:space="preserve">2019 წლის 1 სექტემბრიდან 2020 წლის 1 მაისამდე, </w:t>
      </w:r>
      <w:r w:rsidRPr="00180FA6">
        <w:rPr>
          <w:rFonts w:ascii="Sylfaen" w:eastAsia="Times New Roman" w:hAnsi="Sylfaen" w:cs="Arial"/>
          <w:iCs/>
          <w:noProof/>
          <w:shd w:val="clear" w:color="auto" w:fill="FFFFFF"/>
          <w:lang w:val="en-US" w:eastAsia="x-none"/>
        </w:rPr>
        <w:lastRenderedPageBreak/>
        <w:t>პროგრამით ისარგებლა 103 ათასზე მეტმა ბენეფიციარმა, მათ შორის 66 ათასამდე საპენსიო ასაკის პირმა.</w:t>
      </w:r>
    </w:p>
    <w:p w14:paraId="24329101" w14:textId="194DE05F" w:rsidR="000C54C2" w:rsidRPr="000C54C2" w:rsidRDefault="000C54C2" w:rsidP="000C54C2">
      <w:pPr>
        <w:spacing w:after="0" w:line="276" w:lineRule="auto"/>
        <w:jc w:val="both"/>
        <w:rPr>
          <w:rFonts w:ascii="Sylfaen" w:eastAsia="Times New Roman" w:hAnsi="Sylfaen" w:cs="Times New Roman"/>
          <w:iCs/>
          <w:noProof/>
          <w:shd w:val="clear" w:color="auto" w:fill="FFFFFF"/>
          <w:lang w:val="en-US" w:eastAsia="x-none"/>
        </w:rPr>
      </w:pPr>
      <w:r w:rsidRPr="000C54C2">
        <w:rPr>
          <w:rFonts w:ascii="Sylfaen" w:eastAsia="Times New Roman" w:hAnsi="Sylfaen" w:cs="Times New Roman"/>
          <w:iCs/>
          <w:noProof/>
          <w:shd w:val="clear" w:color="auto" w:fill="FFFFFF"/>
          <w:lang w:val="en-US" w:eastAsia="x-none"/>
        </w:rPr>
        <w:t xml:space="preserve">  </w:t>
      </w:r>
      <w:r w:rsidRPr="004B4671">
        <w:rPr>
          <w:rFonts w:ascii="Sylfaen" w:eastAsia="Times New Roman" w:hAnsi="Sylfaen" w:cs="Times New Roman"/>
          <w:iCs/>
          <w:noProof/>
          <w:highlight w:val="yellow"/>
          <w:shd w:val="clear" w:color="auto" w:fill="FFFFFF"/>
          <w:lang w:val="en-US" w:eastAsia="x-none"/>
          <w:rPrChange w:id="5" w:author="nikoloz chanadiri" w:date="2020-08-26T11:53:00Z">
            <w:rPr>
              <w:rFonts w:ascii="Sylfaen" w:eastAsia="Times New Roman" w:hAnsi="Sylfaen" w:cs="Times New Roman"/>
              <w:iCs/>
              <w:noProof/>
              <w:shd w:val="clear" w:color="auto" w:fill="FFFFFF"/>
              <w:lang w:val="en-US" w:eastAsia="x-none"/>
            </w:rPr>
          </w:rPrChange>
        </w:rPr>
        <w:t>2012 წლის შემდეგ, 2,8-ჯერ - 29,0 მილიონი ლარიდან 80,1 მილიონ ლარამდე გაიზარდა საზოგადოებრივი ჯანდაცვის დაფინანსება სახელმწიფო ბიუჯეტიდან, მათ შორის, უპრეცედენტოდ, 7,2-ჯერ გაიზარდა იმუნიზაციის პროგრამის ბიუჯეტი  (22.5 მილიონი ლარი შეადგინა). სახელმწიფო უზრუნველყოფს 13 დაავადების პრევენციას, წარმატებით დაინერგა 5 ახალი ვაქცინა.  89%-და</w:t>
      </w:r>
      <w:bookmarkStart w:id="6" w:name="_GoBack"/>
      <w:bookmarkEnd w:id="6"/>
      <w:r w:rsidRPr="004B4671">
        <w:rPr>
          <w:rFonts w:ascii="Sylfaen" w:eastAsia="Times New Roman" w:hAnsi="Sylfaen" w:cs="Times New Roman"/>
          <w:iCs/>
          <w:noProof/>
          <w:highlight w:val="yellow"/>
          <w:shd w:val="clear" w:color="auto" w:fill="FFFFFF"/>
          <w:lang w:val="en-US" w:eastAsia="x-none"/>
          <w:rPrChange w:id="7" w:author="nikoloz chanadiri" w:date="2020-08-26T11:53:00Z">
            <w:rPr>
              <w:rFonts w:ascii="Sylfaen" w:eastAsia="Times New Roman" w:hAnsi="Sylfaen" w:cs="Times New Roman"/>
              <w:iCs/>
              <w:noProof/>
              <w:shd w:val="clear" w:color="auto" w:fill="FFFFFF"/>
              <w:lang w:val="en-US" w:eastAsia="x-none"/>
            </w:rPr>
          </w:rPrChange>
        </w:rPr>
        <w:t>ნ 100%-მდე გაიზარდა იმუნიზაციით მიზნობრივი ჯგუფის მოცვის მაჩვენებელი. დაავადებათა ადრეული გამოვლენისა და სკრინინგის პროგრამის ფარგლებში განხორციელებული ყოველწლიურად მზარდი უფასო გამოკვლევებით ათიათასობით ადამიანმა (2012 წელი - 38002, 2016 წელი - 56252) ისარგებლა.</w:t>
      </w:r>
      <w:ins w:id="8" w:author="nikoloz chanadiri" w:date="2020-08-26T11:50:00Z">
        <w:r w:rsidR="00FE11AC">
          <w:rPr>
            <w:rFonts w:ascii="Sylfaen" w:eastAsia="Times New Roman" w:hAnsi="Sylfaen" w:cs="Times New Roman"/>
            <w:iCs/>
            <w:noProof/>
            <w:shd w:val="clear" w:color="auto" w:fill="FFFFFF"/>
            <w:lang w:val="en-US" w:eastAsia="x-none"/>
          </w:rPr>
          <w:t xml:space="preserve"> </w:t>
        </w:r>
      </w:ins>
      <w:del w:id="9" w:author="nikoloz chanadiri" w:date="2020-08-26T11:50:00Z">
        <w:r w:rsidRPr="000C54C2" w:rsidDel="00FE11AC">
          <w:rPr>
            <w:rFonts w:ascii="Sylfaen" w:eastAsia="Times New Roman" w:hAnsi="Sylfaen" w:cs="Times New Roman"/>
            <w:iCs/>
            <w:noProof/>
            <w:shd w:val="clear" w:color="auto" w:fill="FFFFFF"/>
            <w:lang w:val="en-US" w:eastAsia="x-none"/>
          </w:rPr>
          <w:delText xml:space="preserve">   </w:delText>
        </w:r>
      </w:del>
      <w:r w:rsidRPr="00033B7B">
        <w:rPr>
          <w:rFonts w:ascii="Sylfaen" w:eastAsia="Times New Roman" w:hAnsi="Sylfaen" w:cs="Times New Roman"/>
          <w:iCs/>
          <w:noProof/>
          <w:shd w:val="clear" w:color="auto" w:fill="FFFFFF"/>
          <w:lang w:val="en-US" w:eastAsia="x-none"/>
        </w:rPr>
        <w:t>უკანასკნელ</w:t>
      </w:r>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წლებში</w:t>
      </w:r>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შემცირდა</w:t>
      </w:r>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ტუბერკულოზის</w:t>
      </w:r>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გავრცელება,</w:t>
      </w:r>
      <w:r w:rsidRPr="000C54C2">
        <w:rPr>
          <w:rFonts w:ascii="Sylfaen" w:eastAsia="Times New Roman" w:hAnsi="Sylfaen" w:cs="Times New Roman"/>
          <w:iCs/>
          <w:noProof/>
          <w:shd w:val="clear" w:color="auto" w:fill="FFFFFF"/>
          <w:lang w:val="en-US" w:eastAsia="x-none"/>
        </w:rPr>
        <w:t xml:space="preserve"> რაც </w:t>
      </w:r>
      <w:r w:rsidRPr="000C54C2">
        <w:rPr>
          <w:rFonts w:ascii="Sylfaen" w:eastAsia="Times New Roman" w:hAnsi="Sylfaen" w:cs="Sylfaen"/>
          <w:iCs/>
          <w:noProof/>
          <w:shd w:val="clear" w:color="auto" w:fill="FFFFFF"/>
          <w:lang w:val="en-US" w:eastAsia="x-none"/>
        </w:rPr>
        <w:t>ტუბერკულოზის</w:t>
      </w:r>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ეროვნული</w:t>
      </w:r>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პროგრამით</w:t>
      </w:r>
      <w:r w:rsidRPr="000C54C2">
        <w:rPr>
          <w:rFonts w:ascii="Sylfaen" w:eastAsia="Times New Roman" w:hAnsi="Sylfaen" w:cs="Times New Roman"/>
          <w:iCs/>
          <w:noProof/>
          <w:shd w:val="clear" w:color="auto" w:fill="FFFFFF"/>
          <w:lang w:val="en-US" w:eastAsia="x-none"/>
        </w:rPr>
        <w:t xml:space="preserve"> განხორციელებული ღონისძიებების შედეგია. 2013 წლის შემდეგ, პროგრამის ფარგლებში </w:t>
      </w:r>
      <w:ins w:id="10" w:author="mikheil nanobashvili" w:date="2020-08-24T17:50:00Z">
        <w:r w:rsidR="00F13CF4" w:rsidRPr="00F13CF4">
          <w:rPr>
            <w:rFonts w:ascii="Sylfaen" w:eastAsia="Times New Roman" w:hAnsi="Sylfaen" w:cs="Times New Roman"/>
            <w:iCs/>
            <w:noProof/>
            <w:shd w:val="clear" w:color="auto" w:fill="FFFFFF"/>
            <w:lang w:val="en-US" w:eastAsia="x-none"/>
          </w:rPr>
          <w:t>12712</w:t>
        </w:r>
      </w:ins>
      <w:ins w:id="11" w:author="mikheil nanobashvili" w:date="2020-08-24T18:04:00Z">
        <w:r w:rsidR="00076458">
          <w:rPr>
            <w:rFonts w:ascii="Sylfaen" w:eastAsia="Times New Roman" w:hAnsi="Sylfaen" w:cs="Times New Roman"/>
            <w:iCs/>
            <w:noProof/>
            <w:shd w:val="clear" w:color="auto" w:fill="FFFFFF"/>
            <w:lang w:val="en-US" w:eastAsia="x-none"/>
          </w:rPr>
          <w:t xml:space="preserve"> </w:t>
        </w:r>
      </w:ins>
      <w:del w:id="12" w:author="mikheil nanobashvili" w:date="2020-08-24T17:50:00Z">
        <w:r w:rsidRPr="000C54C2" w:rsidDel="00F13CF4">
          <w:rPr>
            <w:rFonts w:ascii="Sylfaen" w:eastAsia="Times New Roman" w:hAnsi="Sylfaen" w:cs="Times New Roman"/>
            <w:iCs/>
            <w:noProof/>
            <w:shd w:val="clear" w:color="auto" w:fill="FFFFFF"/>
            <w:lang w:val="en-US" w:eastAsia="x-none"/>
          </w:rPr>
          <w:delText>15360</w:delText>
        </w:r>
      </w:del>
      <w:r w:rsidRPr="000C54C2">
        <w:rPr>
          <w:rFonts w:ascii="Sylfaen" w:eastAsia="Times New Roman" w:hAnsi="Sylfaen" w:cs="Times New Roman"/>
          <w:iCs/>
          <w:noProof/>
          <w:shd w:val="clear" w:color="auto" w:fill="FFFFFF"/>
          <w:lang w:val="en-US" w:eastAsia="x-none"/>
        </w:rPr>
        <w:t xml:space="preserve">-მა პაციენტმა ისარგებლა სტაციონარული მკურნალობით  (დაიხარჯა 43,2 მილიონი ლარი), ხოლო ამბილატორიული მომსახურება ხელმისაწვდომი იყო </w:t>
      </w:r>
      <w:ins w:id="13" w:author="mikheil nanobashvili" w:date="2020-08-24T17:51:00Z">
        <w:r w:rsidR="00CF7C94" w:rsidRPr="00CF7C94">
          <w:rPr>
            <w:rFonts w:ascii="Sylfaen" w:eastAsia="Times New Roman" w:hAnsi="Sylfaen" w:cs="Times New Roman"/>
            <w:iCs/>
            <w:noProof/>
            <w:shd w:val="clear" w:color="auto" w:fill="FFFFFF"/>
            <w:lang w:val="en-US" w:eastAsia="x-none"/>
          </w:rPr>
          <w:t>125467</w:t>
        </w:r>
      </w:ins>
      <w:ins w:id="14" w:author="mikheil nanobashvili" w:date="2020-08-24T18:04:00Z">
        <w:r w:rsidR="00076458">
          <w:rPr>
            <w:rFonts w:ascii="Sylfaen" w:eastAsia="Times New Roman" w:hAnsi="Sylfaen" w:cs="Times New Roman"/>
            <w:iCs/>
            <w:noProof/>
            <w:shd w:val="clear" w:color="auto" w:fill="FFFFFF"/>
            <w:lang w:val="en-US" w:eastAsia="x-none"/>
          </w:rPr>
          <w:t xml:space="preserve"> </w:t>
        </w:r>
      </w:ins>
      <w:del w:id="15" w:author="mikheil nanobashvili" w:date="2020-08-24T17:51:00Z">
        <w:r w:rsidRPr="000C54C2" w:rsidDel="00CF7C94">
          <w:rPr>
            <w:rFonts w:ascii="Sylfaen" w:eastAsia="Times New Roman" w:hAnsi="Sylfaen" w:cs="Times New Roman"/>
            <w:iCs/>
            <w:noProof/>
            <w:shd w:val="clear" w:color="auto" w:fill="FFFFFF"/>
            <w:lang w:val="en-US" w:eastAsia="x-none"/>
          </w:rPr>
          <w:delText>162400</w:delText>
        </w:r>
      </w:del>
      <w:r w:rsidRPr="000C54C2">
        <w:rPr>
          <w:rFonts w:ascii="Sylfaen" w:eastAsia="Times New Roman" w:hAnsi="Sylfaen" w:cs="Times New Roman"/>
          <w:iCs/>
          <w:noProof/>
          <w:shd w:val="clear" w:color="auto" w:fill="FFFFFF"/>
          <w:lang w:val="en-US" w:eastAsia="x-none"/>
        </w:rPr>
        <w:t xml:space="preserve"> პაციენტისთვის (დაიხარჯა -17,8 მილიონი ლარი). </w:t>
      </w:r>
      <w:r w:rsidRPr="00076458">
        <w:rPr>
          <w:rFonts w:ascii="Sylfaen" w:eastAsia="Times New Roman" w:hAnsi="Sylfaen" w:cs="Times New Roman"/>
          <w:iCs/>
          <w:noProof/>
          <w:shd w:val="clear" w:color="auto" w:fill="FFFFFF"/>
          <w:lang w:val="en-US" w:eastAsia="x-none"/>
        </w:rPr>
        <w:t>დედათა</w:t>
      </w:r>
      <w:r w:rsidRPr="000C54C2">
        <w:rPr>
          <w:rFonts w:ascii="Sylfaen" w:eastAsia="Times New Roman" w:hAnsi="Sylfaen" w:cs="Times New Roman"/>
          <w:iCs/>
          <w:noProof/>
          <w:shd w:val="clear" w:color="auto" w:fill="FFFFFF"/>
          <w:lang w:val="en-US" w:eastAsia="x-none"/>
        </w:rPr>
        <w:t xml:space="preserve"> და ბავშვთა ჯანმრთელობის სფეროში ხელისუფლების მხრიდან გატარებული თანმიმდევრული პოლიტიკის შედეგად, 2017 წელს დაფიქსირდა დედათა სიკვდილობის ყველაზე დაბალი მაჩვენებლი წინა წლებთან შედარებით (13.1/100 000 ცოცხალშობილზე) და  წინსწრებით შესრულდა ათასწლეულის განვითარების მე-4 მიზანი - ქვეყანაში ხუთ წლამდე ასაკის ბავშვთა სიკვდილიანობა შემცირდა 48-დან (1990 წელი) 8,7-მდე (2018 წელი) 1000 ცოცხალშობილზე, ნაცვლად სამიზნე 16-ისა. 2018 წლიდან გაიზარდა ვიზიტების რაოდენობა  დარეგისტრირებული ორსულებისთვის</w:t>
      </w:r>
      <w:ins w:id="16" w:author="nikoloz chanadiri" w:date="2020-08-21T14:16:00Z">
        <w:r w:rsidR="00585F89">
          <w:rPr>
            <w:rFonts w:ascii="Sylfaen" w:eastAsia="Times New Roman" w:hAnsi="Sylfaen" w:cs="Times New Roman"/>
            <w:iCs/>
            <w:noProof/>
            <w:shd w:val="clear" w:color="auto" w:fill="FFFFFF"/>
            <w:lang w:val="en-US" w:eastAsia="x-none"/>
          </w:rPr>
          <w:t xml:space="preserve">, </w:t>
        </w:r>
        <w:r w:rsidR="00585F89">
          <w:rPr>
            <w:rFonts w:ascii="Sylfaen" w:eastAsia="Times New Roman" w:hAnsi="Sylfaen" w:cs="Times New Roman"/>
            <w:iCs/>
            <w:noProof/>
            <w:shd w:val="clear" w:color="auto" w:fill="FFFFFF"/>
            <w:lang w:eastAsia="x-none"/>
          </w:rPr>
          <w:t>ხოლო 2019 წლიდან</w:t>
        </w:r>
      </w:ins>
      <w:del w:id="17" w:author="nikoloz chanadiri" w:date="2020-08-21T14:16:00Z">
        <w:r w:rsidRPr="000C54C2" w:rsidDel="00585F89">
          <w:rPr>
            <w:rFonts w:ascii="Sylfaen" w:eastAsia="Times New Roman" w:hAnsi="Sylfaen" w:cs="Times New Roman"/>
            <w:iCs/>
            <w:noProof/>
            <w:shd w:val="clear" w:color="auto" w:fill="FFFFFF"/>
            <w:lang w:val="en-US" w:eastAsia="x-none"/>
          </w:rPr>
          <w:delText xml:space="preserve"> და</w:delText>
        </w:r>
      </w:del>
      <w:r w:rsidRPr="000C54C2">
        <w:rPr>
          <w:rFonts w:ascii="Sylfaen" w:eastAsia="Times New Roman" w:hAnsi="Sylfaen" w:cs="Times New Roman"/>
          <w:iCs/>
          <w:noProof/>
          <w:shd w:val="clear" w:color="auto" w:fill="FFFFFF"/>
          <w:lang w:val="en-US" w:eastAsia="x-none"/>
        </w:rPr>
        <w:t xml:space="preserve"> ახალშობილები უზრუნველყოფილი არიან ჯანსაღი განვითარებისთვის აუცილებელი პრეპარატების მიწოდებით</w:t>
      </w:r>
      <w:ins w:id="18" w:author="nikoloz chanadiri" w:date="2020-08-21T14:16:00Z">
        <w:r w:rsidR="00585F89">
          <w:rPr>
            <w:rFonts w:ascii="Sylfaen" w:eastAsia="Times New Roman" w:hAnsi="Sylfaen" w:cs="Times New Roman"/>
            <w:iCs/>
            <w:noProof/>
            <w:shd w:val="clear" w:color="auto" w:fill="FFFFFF"/>
            <w:lang w:eastAsia="x-none"/>
          </w:rPr>
          <w:t xml:space="preserve"> (პრეპარატები გაიცემა 2020 წლიდან</w:t>
        </w:r>
      </w:ins>
      <w:ins w:id="19" w:author="nikoloz chanadiri" w:date="2020-08-21T14:17:00Z">
        <w:r w:rsidR="00585F89">
          <w:rPr>
            <w:rFonts w:ascii="Sylfaen" w:eastAsia="Times New Roman" w:hAnsi="Sylfaen" w:cs="Times New Roman"/>
            <w:iCs/>
            <w:noProof/>
            <w:shd w:val="clear" w:color="auto" w:fill="FFFFFF"/>
            <w:lang w:eastAsia="x-none"/>
          </w:rPr>
          <w:t>)</w:t>
        </w:r>
      </w:ins>
      <w:r w:rsidRPr="000C54C2">
        <w:rPr>
          <w:rFonts w:ascii="Sylfaen" w:eastAsia="Times New Roman" w:hAnsi="Sylfaen" w:cs="Times New Roman"/>
          <w:iCs/>
          <w:noProof/>
          <w:shd w:val="clear" w:color="auto" w:fill="FFFFFF"/>
          <w:lang w:val="en-US" w:eastAsia="x-none"/>
        </w:rPr>
        <w:t xml:space="preserve">. </w:t>
      </w:r>
    </w:p>
    <w:p w14:paraId="42F189C3" w14:textId="2EC17324" w:rsidR="000C54C2" w:rsidRPr="000C54C2" w:rsidRDefault="000C54C2" w:rsidP="000C54C2">
      <w:pPr>
        <w:spacing w:after="0" w:line="276" w:lineRule="auto"/>
        <w:jc w:val="both"/>
        <w:rPr>
          <w:rFonts w:ascii="Sylfaen" w:eastAsia="Times New Roman" w:hAnsi="Sylfaen" w:cs="Times New Roman"/>
          <w:iCs/>
          <w:noProof/>
          <w:shd w:val="clear" w:color="auto" w:fill="FFFFFF"/>
          <w:lang w:val="en-US" w:eastAsia="x-none"/>
        </w:rPr>
      </w:pPr>
      <w:r w:rsidRPr="000C54C2">
        <w:rPr>
          <w:rFonts w:ascii="Sylfaen" w:eastAsia="Times New Roman" w:hAnsi="Sylfaen" w:cs="Times New Roman"/>
          <w:iCs/>
          <w:noProof/>
          <w:shd w:val="clear" w:color="auto" w:fill="FFFFFF"/>
          <w:lang w:val="en-US" w:eastAsia="x-none"/>
        </w:rPr>
        <w:t xml:space="preserve">  2015 წლიდან საქართველოში, მსოფლიოში პირველად, დაიწყო C-ჰეპატიტის ელიმინაციის (აღმოფხვრის) პროგრამის განხორციელება, რაზეც სახელმწიფო  ბიუჯეტიდან 21,7 მილიონი ლარი დაიხარჯა. </w:t>
      </w:r>
      <w:r w:rsidRPr="000C54C2">
        <w:rPr>
          <w:rFonts w:ascii="Sylfaen" w:eastAsia="Times New Roman" w:hAnsi="Sylfaen" w:cs="Sylfaen"/>
          <w:iCs/>
          <w:noProof/>
          <w:shd w:val="clear" w:color="auto" w:fill="FFFFFF"/>
          <w:lang w:val="en-US" w:eastAsia="x-none"/>
        </w:rPr>
        <w:t>პროგრამა</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მოიცავს</w:t>
      </w:r>
      <w:r w:rsidRPr="000C54C2">
        <w:rPr>
          <w:rFonts w:ascii="Sylfaen" w:eastAsia="Times New Roman" w:hAnsi="Sylfaen" w:cs="Helvetica"/>
          <w:iCs/>
          <w:noProof/>
          <w:shd w:val="clear" w:color="auto" w:fill="FFFFFF"/>
          <w:lang w:val="en-US" w:eastAsia="x-none"/>
        </w:rPr>
        <w:t xml:space="preserve"> საქართველოს მოქალაქეებისათვის </w:t>
      </w:r>
      <w:r w:rsidRPr="000C54C2">
        <w:rPr>
          <w:rFonts w:ascii="Sylfaen" w:eastAsia="Times New Roman" w:hAnsi="Sylfaen" w:cs="Sylfaen"/>
          <w:iCs/>
          <w:noProof/>
          <w:shd w:val="clear" w:color="auto" w:fill="FFFFFF"/>
          <w:lang w:val="en-US" w:eastAsia="x-none"/>
        </w:rPr>
        <w:t>უფასო</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სკრინინგს</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დაავადების</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დიაგნოსტიკას</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და</w:t>
      </w:r>
      <w:r w:rsidRPr="000C54C2">
        <w:rPr>
          <w:rFonts w:ascii="Sylfaen" w:eastAsia="Times New Roman" w:hAnsi="Sylfaen" w:cs="Helvetica"/>
          <w:iCs/>
          <w:noProof/>
          <w:shd w:val="clear" w:color="auto" w:fill="FFFFFF"/>
          <w:lang w:val="en-US" w:eastAsia="x-none"/>
        </w:rPr>
        <w:t xml:space="preserve"> კომპანია გილეადის დაფინანსებით C </w:t>
      </w:r>
      <w:r w:rsidRPr="000C54C2">
        <w:rPr>
          <w:rFonts w:ascii="Sylfaen" w:eastAsia="Times New Roman" w:hAnsi="Sylfaen" w:cs="Sylfaen"/>
          <w:iCs/>
          <w:noProof/>
          <w:shd w:val="clear" w:color="auto" w:fill="FFFFFF"/>
          <w:lang w:val="en-US" w:eastAsia="x-none"/>
        </w:rPr>
        <w:t>ჰეპატიტით</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დაავადებული</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პაციენტების</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უფასო</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მკურნალობას</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უახლესი</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თაობის</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ძვირადღირებული</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Sylfaen"/>
          <w:iCs/>
          <w:noProof/>
          <w:shd w:val="clear" w:color="auto" w:fill="FFFFFF"/>
          <w:lang w:val="en-US" w:eastAsia="x-none"/>
        </w:rPr>
        <w:t>მედიკამენტებით</w:t>
      </w:r>
      <w:r w:rsidRPr="000C54C2">
        <w:rPr>
          <w:rFonts w:ascii="Sylfaen" w:eastAsia="Times New Roman" w:hAnsi="Sylfaen" w:cs="Helvetica"/>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 xml:space="preserve">პროგრამაში, ასევე, ჩართული არიან პირები აფხაზეთისა და სამხრეთ ოსეთის ოკუპირებული ტერიტორიებიდან. გეოგრაფიული და ფიანსური ხელმისაწვდომობის გაზრდის მიზნით, 2018 წლიდან ხორციელდება დეცენტრალიზაციის პროექტი და 2019 წლის აგვისტოდან სახელმწიფო სრულად უზრუნველყოფს დიაგნოსტიკური კვლევების დაფინანსებას.  პროგრამის დაწყებიდან 2020 წლის 1 აპრილამდე, გამოკვლეულია 2,3 მილიონი ბენეფიციარი, მკურნალობაში ჩაერთო </w:t>
      </w:r>
      <w:ins w:id="20" w:author="mikheil nanobashvili" w:date="2020-08-24T18:04:00Z">
        <w:r w:rsidR="00E47951" w:rsidRPr="00E47951">
          <w:rPr>
            <w:rFonts w:ascii="Sylfaen" w:eastAsia="Times New Roman" w:hAnsi="Sylfaen" w:cs="Times New Roman"/>
            <w:iCs/>
            <w:noProof/>
            <w:shd w:val="clear" w:color="auto" w:fill="FFFFFF"/>
            <w:lang w:val="en-US" w:eastAsia="x-none"/>
          </w:rPr>
          <w:t>85</w:t>
        </w:r>
        <w:r w:rsidR="00E47951">
          <w:rPr>
            <w:rFonts w:ascii="Sylfaen" w:eastAsia="Times New Roman" w:hAnsi="Sylfaen" w:cs="Times New Roman"/>
            <w:iCs/>
            <w:noProof/>
            <w:shd w:val="clear" w:color="auto" w:fill="FFFFFF"/>
            <w:lang w:val="en-US" w:eastAsia="x-none"/>
          </w:rPr>
          <w:t xml:space="preserve"> </w:t>
        </w:r>
      </w:ins>
      <w:del w:id="21" w:author="mikheil nanobashvili" w:date="2020-08-24T18:04:00Z">
        <w:r w:rsidRPr="000C54C2" w:rsidDel="00E47951">
          <w:rPr>
            <w:rFonts w:ascii="Sylfaen" w:eastAsia="Times New Roman" w:hAnsi="Sylfaen" w:cs="Times New Roman"/>
            <w:iCs/>
            <w:noProof/>
            <w:shd w:val="clear" w:color="auto" w:fill="FFFFFF"/>
            <w:lang w:val="en-US" w:eastAsia="x-none"/>
          </w:rPr>
          <w:delText>74</w:delText>
        </w:r>
      </w:del>
      <w:r w:rsidRPr="000C54C2">
        <w:rPr>
          <w:rFonts w:ascii="Sylfaen" w:eastAsia="Times New Roman" w:hAnsi="Sylfaen" w:cs="Times New Roman"/>
          <w:iCs/>
          <w:noProof/>
          <w:shd w:val="clear" w:color="auto" w:fill="FFFFFF"/>
          <w:lang w:val="en-US" w:eastAsia="x-none"/>
        </w:rPr>
        <w:t xml:space="preserve"> ათასზე მეტი პირი და მიღწეულია უპრეცედენტო შედეგი - სრულად განიკურნა დაავადებულთა 98,8%, გადარჩა 46 693 ადამიანის სიცოცხლე. საქართველო C-ჰეპატიტთან ბრძოლაში გლობალურ ლიდერადაა აღიარებული. </w:t>
      </w:r>
    </w:p>
    <w:p w14:paraId="473ED2BC" w14:textId="549E7722" w:rsidR="000C54C2" w:rsidRPr="000C54C2" w:rsidRDefault="000C54C2" w:rsidP="000C54C2">
      <w:pPr>
        <w:spacing w:after="0" w:line="276" w:lineRule="auto"/>
        <w:jc w:val="both"/>
        <w:rPr>
          <w:rFonts w:ascii="Sylfaen" w:eastAsia="Times New Roman" w:hAnsi="Sylfaen" w:cs="Times New Roman"/>
          <w:iCs/>
          <w:noProof/>
          <w:shd w:val="clear" w:color="auto" w:fill="FFFFFF"/>
          <w:lang w:val="en-US" w:eastAsia="x-none"/>
        </w:rPr>
      </w:pPr>
      <w:r w:rsidRPr="000C54C2">
        <w:rPr>
          <w:rFonts w:ascii="Sylfaen" w:eastAsia="Times New Roman" w:hAnsi="Sylfaen" w:cs="Times New Roman"/>
          <w:iCs/>
          <w:noProof/>
          <w:shd w:val="clear" w:color="auto" w:fill="FFFFFF"/>
          <w:lang w:val="en-US" w:eastAsia="x-none"/>
        </w:rPr>
        <w:t xml:space="preserve">  2012 წელთან შედარებით, 121%-ით, 77,7 მილიონი ლარიდან 171,9 მილიონ ლარამდე გაიზარდა პრიორიტეტულ სფეროებში მოსახლეობისათვის სამედიცინო მომსახურების დაფინანსება, მათ შორის:  85%-ით - ფსიქიკური ჯანმრთელობის, 177%-ით - დიაბეტის მართვის,  275%-ით - დიალიზის და თირკმლის ტრანსპლანტაციის, 158%-ით - იშვიათი </w:t>
      </w:r>
      <w:r w:rsidRPr="000C54C2">
        <w:rPr>
          <w:rFonts w:ascii="Sylfaen" w:eastAsia="Times New Roman" w:hAnsi="Sylfaen" w:cs="Times New Roman"/>
          <w:iCs/>
          <w:noProof/>
          <w:shd w:val="clear" w:color="auto" w:fill="FFFFFF"/>
          <w:lang w:val="en-US" w:eastAsia="x-none"/>
        </w:rPr>
        <w:lastRenderedPageBreak/>
        <w:t xml:space="preserve">დაავადებების მქონე და მუდმივ ჩანაცვლებით მკურნალობას დაქვემდებარებულ პაციენტთა მკურნალობის, 94%-ით - პირველადი და გადაუდებელი სამედიცინო დახმარების უზრუნველყოფის, 48%-ით - რეფერალური მომსახურების პროგრამების დაფინანსება.  </w:t>
      </w:r>
      <w:r w:rsidRPr="000C54C2">
        <w:rPr>
          <w:rFonts w:ascii="Sylfaen" w:eastAsia="Times New Roman" w:hAnsi="Sylfaen" w:cs="Times New Roman"/>
          <w:iCs/>
          <w:noProof/>
          <w:shd w:val="clear" w:color="auto" w:fill="FFFFFF"/>
          <w:lang w:eastAsia="x-none"/>
        </w:rPr>
        <w:t xml:space="preserve">2013-2019 წლებში, </w:t>
      </w:r>
      <w:ins w:id="22" w:author="nikoloz chanadiri" w:date="2020-08-24T15:57:00Z">
        <w:r w:rsidR="00602E3C">
          <w:rPr>
            <w:rFonts w:ascii="Sylfaen" w:eastAsia="Times New Roman" w:hAnsi="Sylfaen" w:cs="Times New Roman"/>
            <w:iCs/>
            <w:noProof/>
            <w:shd w:val="clear" w:color="auto" w:fill="FFFFFF"/>
            <w:lang w:eastAsia="x-none"/>
          </w:rPr>
          <w:t xml:space="preserve">ჯანმრთელობის დაცვის სახელმწიფო </w:t>
        </w:r>
      </w:ins>
      <w:r w:rsidRPr="000C54C2">
        <w:rPr>
          <w:rFonts w:ascii="Sylfaen" w:eastAsia="Times New Roman" w:hAnsi="Sylfaen" w:cs="Times New Roman"/>
          <w:iCs/>
          <w:noProof/>
          <w:shd w:val="clear" w:color="auto" w:fill="FFFFFF"/>
          <w:lang w:eastAsia="x-none"/>
        </w:rPr>
        <w:t xml:space="preserve">პროგრამებით </w:t>
      </w:r>
      <w:del w:id="23" w:author="nikoloz chanadiri" w:date="2020-08-24T15:54:00Z">
        <w:r w:rsidRPr="000C54C2" w:rsidDel="00520694">
          <w:rPr>
            <w:rFonts w:ascii="Sylfaen" w:eastAsia="Times New Roman" w:hAnsi="Sylfaen" w:cs="Times New Roman"/>
            <w:iCs/>
            <w:noProof/>
            <w:shd w:val="clear" w:color="auto" w:fill="FFFFFF"/>
            <w:lang w:eastAsia="x-none"/>
          </w:rPr>
          <w:delText>(გარდა გადაუდებელი სამედიცინო მოომსახურებისა)</w:delText>
        </w:r>
      </w:del>
      <w:r w:rsidRPr="000C54C2">
        <w:rPr>
          <w:rFonts w:ascii="Sylfaen" w:eastAsia="Times New Roman" w:hAnsi="Sylfaen" w:cs="Times New Roman"/>
          <w:iCs/>
          <w:noProof/>
          <w:shd w:val="clear" w:color="auto" w:fill="FFFFFF"/>
          <w:lang w:eastAsia="x-none"/>
        </w:rPr>
        <w:t xml:space="preserve"> </w:t>
      </w:r>
      <w:r w:rsidRPr="000C54C2">
        <w:rPr>
          <w:rFonts w:ascii="Sylfaen" w:eastAsia="Times New Roman" w:hAnsi="Sylfaen" w:cs="Times New Roman"/>
          <w:iCs/>
          <w:noProof/>
          <w:shd w:val="clear" w:color="auto" w:fill="FFFFFF"/>
          <w:lang w:val="en-US" w:eastAsia="x-none"/>
        </w:rPr>
        <w:t xml:space="preserve">დაფინანსებულ </w:t>
      </w:r>
      <w:del w:id="24" w:author="nikoloz chanadiri" w:date="2020-08-24T15:57:00Z">
        <w:r w:rsidRPr="000C54C2" w:rsidDel="00602E3C">
          <w:rPr>
            <w:rFonts w:ascii="Sylfaen" w:eastAsia="Times New Roman" w:hAnsi="Sylfaen" w:cs="Times New Roman"/>
            <w:iCs/>
            <w:noProof/>
            <w:shd w:val="clear" w:color="auto" w:fill="FFFFFF"/>
            <w:lang w:val="en-US" w:eastAsia="x-none"/>
          </w:rPr>
          <w:delText>ბენეფიციართა</w:delText>
        </w:r>
        <w:r w:rsidRPr="000C54C2" w:rsidDel="00602E3C">
          <w:rPr>
            <w:rFonts w:ascii="Sylfaen" w:eastAsia="Times New Roman" w:hAnsi="Sylfaen" w:cs="Times New Roman"/>
            <w:iCs/>
            <w:noProof/>
            <w:shd w:val="clear" w:color="auto" w:fill="FFFFFF"/>
            <w:lang w:eastAsia="x-none"/>
          </w:rPr>
          <w:delText>/</w:delText>
        </w:r>
      </w:del>
      <w:r w:rsidRPr="000C54C2">
        <w:rPr>
          <w:rFonts w:ascii="Sylfaen" w:eastAsia="Times New Roman" w:hAnsi="Sylfaen" w:cs="Times New Roman"/>
          <w:iCs/>
          <w:noProof/>
          <w:shd w:val="clear" w:color="auto" w:fill="FFFFFF"/>
          <w:lang w:eastAsia="x-none"/>
        </w:rPr>
        <w:t xml:space="preserve">შემთხვევათა </w:t>
      </w:r>
      <w:r w:rsidRPr="000C54C2">
        <w:rPr>
          <w:rFonts w:ascii="Sylfaen" w:eastAsia="Times New Roman" w:hAnsi="Sylfaen" w:cs="Times New Roman"/>
          <w:iCs/>
          <w:noProof/>
          <w:shd w:val="clear" w:color="auto" w:fill="FFFFFF"/>
          <w:lang w:val="en-US" w:eastAsia="x-none"/>
        </w:rPr>
        <w:t xml:space="preserve"> რაოდენობა</w:t>
      </w:r>
      <w:del w:id="25" w:author="nikoloz chanadiri" w:date="2020-08-25T11:30:00Z">
        <w:r w:rsidRPr="000C54C2" w:rsidDel="00A4538F">
          <w:rPr>
            <w:rFonts w:ascii="Sylfaen" w:eastAsia="Times New Roman" w:hAnsi="Sylfaen" w:cs="Times New Roman"/>
            <w:iCs/>
            <w:noProof/>
            <w:shd w:val="clear" w:color="auto" w:fill="FFFFFF"/>
            <w:lang w:val="en-US" w:eastAsia="x-none"/>
          </w:rPr>
          <w:delText>მ</w:delText>
        </w:r>
      </w:del>
      <w:r w:rsidRPr="000C54C2">
        <w:rPr>
          <w:rFonts w:ascii="Sylfaen" w:eastAsia="Times New Roman" w:hAnsi="Sylfaen" w:cs="Times New Roman"/>
          <w:iCs/>
          <w:noProof/>
          <w:shd w:val="clear" w:color="auto" w:fill="FFFFFF"/>
          <w:lang w:val="en-US" w:eastAsia="x-none"/>
        </w:rPr>
        <w:t xml:space="preserve"> </w:t>
      </w:r>
      <w:ins w:id="26" w:author="nikoloz chanadiri" w:date="2020-08-24T15:57:00Z">
        <w:r w:rsidR="00602E3C">
          <w:rPr>
            <w:rFonts w:ascii="Sylfaen" w:eastAsia="Times New Roman" w:hAnsi="Sylfaen" w:cs="Times New Roman"/>
            <w:iCs/>
            <w:noProof/>
            <w:shd w:val="clear" w:color="auto" w:fill="FFFFFF"/>
            <w:lang w:eastAsia="x-none"/>
          </w:rPr>
          <w:t xml:space="preserve">4,8 მილიონზე </w:t>
        </w:r>
      </w:ins>
      <w:del w:id="27" w:author="nikoloz chanadiri" w:date="2020-08-24T15:57:00Z">
        <w:r w:rsidRPr="000C54C2" w:rsidDel="00602E3C">
          <w:rPr>
            <w:rFonts w:ascii="Sylfaen" w:eastAsia="Times New Roman" w:hAnsi="Sylfaen" w:cs="Times New Roman"/>
            <w:iCs/>
            <w:noProof/>
            <w:shd w:val="clear" w:color="auto" w:fill="FFFFFF"/>
            <w:lang w:eastAsia="x-none"/>
          </w:rPr>
          <w:delText>707</w:delText>
        </w:r>
      </w:del>
      <w:r w:rsidRPr="000C54C2">
        <w:rPr>
          <w:rFonts w:ascii="Sylfaen" w:eastAsia="Times New Roman" w:hAnsi="Sylfaen" w:cs="Times New Roman"/>
          <w:iCs/>
          <w:noProof/>
          <w:shd w:val="clear" w:color="auto" w:fill="FFFFFF"/>
          <w:lang w:eastAsia="x-none"/>
        </w:rPr>
        <w:t xml:space="preserve"> </w:t>
      </w:r>
      <w:del w:id="28" w:author="nikoloz chanadiri" w:date="2020-08-24T15:58:00Z">
        <w:r w:rsidRPr="000C54C2" w:rsidDel="00602E3C">
          <w:rPr>
            <w:rFonts w:ascii="Sylfaen" w:eastAsia="Times New Roman" w:hAnsi="Sylfaen" w:cs="Times New Roman"/>
            <w:iCs/>
            <w:noProof/>
            <w:shd w:val="clear" w:color="auto" w:fill="FFFFFF"/>
            <w:lang w:eastAsia="x-none"/>
          </w:rPr>
          <w:delText xml:space="preserve">ათასზე </w:delText>
        </w:r>
      </w:del>
      <w:r w:rsidRPr="000C54C2">
        <w:rPr>
          <w:rFonts w:ascii="Sylfaen" w:eastAsia="Times New Roman" w:hAnsi="Sylfaen" w:cs="Times New Roman"/>
          <w:iCs/>
          <w:noProof/>
          <w:shd w:val="clear" w:color="auto" w:fill="FFFFFF"/>
          <w:lang w:eastAsia="x-none"/>
        </w:rPr>
        <w:t>მეტი</w:t>
      </w:r>
      <w:ins w:id="29" w:author="nikoloz chanadiri" w:date="2020-08-25T11:30:00Z">
        <w:r w:rsidR="00A4538F">
          <w:rPr>
            <w:rFonts w:ascii="Sylfaen" w:eastAsia="Times New Roman" w:hAnsi="Sylfaen" w:cs="Times New Roman"/>
            <w:iCs/>
            <w:noProof/>
            <w:shd w:val="clear" w:color="auto" w:fill="FFFFFF"/>
            <w:lang w:eastAsia="x-none"/>
          </w:rPr>
          <w:t>ა, ხოლო</w:t>
        </w:r>
      </w:ins>
      <w:del w:id="30" w:author="nikoloz chanadiri" w:date="2020-08-25T11:30:00Z">
        <w:r w:rsidRPr="000C54C2" w:rsidDel="00A4538F">
          <w:rPr>
            <w:rFonts w:ascii="Sylfaen" w:eastAsia="Times New Roman" w:hAnsi="Sylfaen" w:cs="Times New Roman"/>
            <w:iCs/>
            <w:noProof/>
            <w:shd w:val="clear" w:color="auto" w:fill="FFFFFF"/>
            <w:lang w:eastAsia="x-none"/>
          </w:rPr>
          <w:delText xml:space="preserve"> </w:delText>
        </w:r>
        <w:r w:rsidRPr="000C54C2" w:rsidDel="00A4538F">
          <w:rPr>
            <w:rFonts w:ascii="Sylfaen" w:eastAsia="Times New Roman" w:hAnsi="Sylfaen" w:cs="Times New Roman"/>
            <w:iCs/>
            <w:noProof/>
            <w:shd w:val="clear" w:color="auto" w:fill="FFFFFF"/>
            <w:lang w:val="en-US" w:eastAsia="x-none"/>
          </w:rPr>
          <w:delText>შეადგინა</w:delText>
        </w:r>
      </w:del>
      <w:ins w:id="31" w:author="nikoloz chanadiri" w:date="2020-08-24T15:59:00Z">
        <w:r w:rsidR="00DE7C77">
          <w:rPr>
            <w:rFonts w:ascii="Sylfaen" w:eastAsia="Times New Roman" w:hAnsi="Sylfaen" w:cs="Times New Roman"/>
            <w:iCs/>
            <w:noProof/>
            <w:shd w:val="clear" w:color="auto" w:fill="FFFFFF"/>
            <w:lang w:eastAsia="x-none"/>
          </w:rPr>
          <w:t xml:space="preserve"> ბენეფიციართა რიცხვი </w:t>
        </w:r>
      </w:ins>
      <w:ins w:id="32" w:author="nikoloz chanadiri" w:date="2020-08-24T17:38:00Z">
        <w:r w:rsidR="00DE7C77">
          <w:rPr>
            <w:rFonts w:ascii="Sylfaen" w:eastAsia="Times New Roman" w:hAnsi="Sylfaen" w:cs="Times New Roman"/>
            <w:iCs/>
            <w:noProof/>
            <w:shd w:val="clear" w:color="auto" w:fill="FFFFFF"/>
            <w:lang w:val="en-US" w:eastAsia="x-none"/>
          </w:rPr>
          <w:t>1 516 382</w:t>
        </w:r>
      </w:ins>
      <w:ins w:id="33" w:author="nikoloz chanadiri" w:date="2020-08-24T17:39:00Z">
        <w:r w:rsidR="00DE7C77">
          <w:rPr>
            <w:rFonts w:ascii="Sylfaen" w:eastAsia="Times New Roman" w:hAnsi="Sylfaen" w:cs="Times New Roman"/>
            <w:iCs/>
            <w:noProof/>
            <w:shd w:val="clear" w:color="auto" w:fill="FFFFFF"/>
            <w:lang w:val="en-US" w:eastAsia="x-none"/>
          </w:rPr>
          <w:t xml:space="preserve"> </w:t>
        </w:r>
        <w:r w:rsidR="00DE7C77">
          <w:rPr>
            <w:rFonts w:ascii="Sylfaen" w:eastAsia="Times New Roman" w:hAnsi="Sylfaen" w:cs="Times New Roman"/>
            <w:iCs/>
            <w:noProof/>
            <w:shd w:val="clear" w:color="auto" w:fill="FFFFFF"/>
            <w:lang w:eastAsia="x-none"/>
          </w:rPr>
          <w:t>შეადგენს</w:t>
        </w:r>
      </w:ins>
      <w:r w:rsidRPr="000C54C2">
        <w:rPr>
          <w:rFonts w:ascii="Sylfaen" w:eastAsia="Times New Roman" w:hAnsi="Sylfaen" w:cs="Times New Roman"/>
          <w:iCs/>
          <w:noProof/>
          <w:shd w:val="clear" w:color="auto" w:fill="FFFFFF"/>
          <w:lang w:val="en-US" w:eastAsia="x-none"/>
        </w:rPr>
        <w:t>. გაუმჯობესდა ფსიქიკური ჯანმრთელობის პროგრამის როგორც სტაციონარულ</w:t>
      </w:r>
      <w:r w:rsidRPr="000C54C2">
        <w:rPr>
          <w:rFonts w:ascii="Sylfaen" w:eastAsia="Times New Roman" w:hAnsi="Sylfaen" w:cs="Times New Roman"/>
          <w:iCs/>
          <w:noProof/>
          <w:shd w:val="clear" w:color="auto" w:fill="FFFFFF"/>
          <w:lang w:eastAsia="x-none"/>
        </w:rPr>
        <w:t>ი</w:t>
      </w:r>
      <w:r w:rsidRPr="000C54C2">
        <w:rPr>
          <w:rFonts w:ascii="Sylfaen" w:eastAsia="Times New Roman" w:hAnsi="Sylfaen" w:cs="Times New Roman"/>
          <w:iCs/>
          <w:noProof/>
          <w:shd w:val="clear" w:color="auto" w:fill="FFFFFF"/>
          <w:lang w:val="en-US" w:eastAsia="x-none"/>
        </w:rPr>
        <w:t>, ისე ამბოლატორიულ</w:t>
      </w:r>
      <w:r w:rsidRPr="000C54C2">
        <w:rPr>
          <w:rFonts w:ascii="Sylfaen" w:eastAsia="Times New Roman" w:hAnsi="Sylfaen" w:cs="Times New Roman"/>
          <w:iCs/>
          <w:noProof/>
          <w:shd w:val="clear" w:color="auto" w:fill="FFFFFF"/>
          <w:lang w:eastAsia="x-none"/>
        </w:rPr>
        <w:t>ი</w:t>
      </w:r>
      <w:r w:rsidRPr="000C54C2">
        <w:rPr>
          <w:rFonts w:ascii="Sylfaen" w:eastAsia="Times New Roman" w:hAnsi="Sylfaen" w:cs="Times New Roman"/>
          <w:iCs/>
          <w:noProof/>
          <w:shd w:val="clear" w:color="auto" w:fill="FFFFFF"/>
          <w:lang w:val="en-US" w:eastAsia="x-none"/>
        </w:rPr>
        <w:t xml:space="preserve"> და თემზე დაფუძნებული </w:t>
      </w:r>
      <w:r w:rsidRPr="000C54C2">
        <w:rPr>
          <w:rFonts w:ascii="Sylfaen" w:eastAsia="Times New Roman" w:hAnsi="Sylfaen" w:cs="Times New Roman"/>
          <w:iCs/>
          <w:noProof/>
          <w:shd w:val="clear" w:color="auto" w:fill="FFFFFF"/>
          <w:lang w:eastAsia="x-none"/>
        </w:rPr>
        <w:t xml:space="preserve">მომსახურების </w:t>
      </w:r>
      <w:r w:rsidRPr="000C54C2">
        <w:rPr>
          <w:rFonts w:ascii="Sylfaen" w:eastAsia="Times New Roman" w:hAnsi="Sylfaen" w:cs="Times New Roman"/>
          <w:iCs/>
          <w:noProof/>
          <w:shd w:val="clear" w:color="auto" w:fill="FFFFFF"/>
          <w:lang w:val="en-US" w:eastAsia="x-none"/>
        </w:rPr>
        <w:t>მოცულობა და ხარისხი.  2013 წლიდან პროგრამის ფარგლებში დაფინანსდა: ამბულატორიული სერვისები (</w:t>
      </w:r>
      <w:ins w:id="34" w:author="nikoloz chanadiri" w:date="2020-08-24T15:47:00Z">
        <w:r w:rsidR="00520694">
          <w:rPr>
            <w:rFonts w:ascii="Sylfaen" w:eastAsia="Times New Roman" w:hAnsi="Sylfaen" w:cs="Times New Roman"/>
            <w:iCs/>
            <w:noProof/>
            <w:shd w:val="clear" w:color="auto" w:fill="FFFFFF"/>
            <w:lang w:val="en-US" w:eastAsia="x-none"/>
          </w:rPr>
          <w:t xml:space="preserve">42942 </w:t>
        </w:r>
      </w:ins>
      <w:r w:rsidRPr="000C54C2">
        <w:rPr>
          <w:rFonts w:ascii="Sylfaen" w:eastAsia="Times New Roman" w:hAnsi="Sylfaen" w:cs="Times New Roman"/>
          <w:iCs/>
          <w:noProof/>
          <w:shd w:val="clear" w:color="auto" w:fill="FFFFFF"/>
          <w:lang w:val="en-US" w:eastAsia="x-none"/>
        </w:rPr>
        <w:t>მოსარგებლე), თავშესაფრით უზრუნვეყოფა (</w:t>
      </w:r>
      <w:ins w:id="35" w:author="mikheil nanobashvili" w:date="2020-08-24T15:17:00Z">
        <w:r w:rsidR="00733D2F">
          <w:rPr>
            <w:rFonts w:ascii="Sylfaen" w:eastAsia="Times New Roman" w:hAnsi="Sylfaen" w:cs="Times New Roman"/>
            <w:iCs/>
            <w:noProof/>
            <w:shd w:val="clear" w:color="auto" w:fill="FFFFFF"/>
            <w:lang w:val="en-US" w:eastAsia="x-none"/>
          </w:rPr>
          <w:t xml:space="preserve">160 </w:t>
        </w:r>
      </w:ins>
      <w:del w:id="36" w:author="mikheil nanobashvili" w:date="2020-08-24T15:17:00Z">
        <w:r w:rsidRPr="000C54C2" w:rsidDel="00733D2F">
          <w:rPr>
            <w:rFonts w:ascii="Sylfaen" w:eastAsia="Times New Roman" w:hAnsi="Sylfaen" w:cs="Times New Roman"/>
            <w:iCs/>
            <w:noProof/>
            <w:shd w:val="clear" w:color="auto" w:fill="FFFFFF"/>
            <w:lang w:val="en-US" w:eastAsia="x-none"/>
          </w:rPr>
          <w:delText>149126</w:delText>
        </w:r>
      </w:del>
      <w:r w:rsidRPr="000C54C2">
        <w:rPr>
          <w:rFonts w:ascii="Sylfaen" w:eastAsia="Times New Roman" w:hAnsi="Sylfaen" w:cs="Times New Roman"/>
          <w:iCs/>
          <w:noProof/>
          <w:shd w:val="clear" w:color="auto" w:fill="FFFFFF"/>
          <w:lang w:val="en-US" w:eastAsia="x-none"/>
        </w:rPr>
        <w:t xml:space="preserve"> მოსარგებლე, </w:t>
      </w:r>
      <w:r w:rsidR="00520694">
        <w:rPr>
          <w:rFonts w:ascii="Sylfaen" w:eastAsia="Times New Roman" w:hAnsi="Sylfaen" w:cs="Times New Roman"/>
          <w:iCs/>
          <w:noProof/>
          <w:shd w:val="clear" w:color="auto" w:fill="FFFFFF"/>
          <w:lang w:val="en-US" w:eastAsia="x-none"/>
        </w:rPr>
        <w:t>გამოიყო 3 მლნ ლარი), ბავშთა ამბ</w:t>
      </w:r>
      <w:r w:rsidR="00520694">
        <w:rPr>
          <w:rFonts w:ascii="Sylfaen" w:eastAsia="Times New Roman" w:hAnsi="Sylfaen" w:cs="Times New Roman"/>
          <w:iCs/>
          <w:noProof/>
          <w:shd w:val="clear" w:color="auto" w:fill="FFFFFF"/>
          <w:lang w:eastAsia="x-none"/>
        </w:rPr>
        <w:t>უ</w:t>
      </w:r>
      <w:r w:rsidRPr="000C54C2">
        <w:rPr>
          <w:rFonts w:ascii="Sylfaen" w:eastAsia="Times New Roman" w:hAnsi="Sylfaen" w:cs="Times New Roman"/>
          <w:iCs/>
          <w:noProof/>
          <w:shd w:val="clear" w:color="auto" w:fill="FFFFFF"/>
          <w:lang w:val="en-US" w:eastAsia="x-none"/>
        </w:rPr>
        <w:t>ლატორიული მომსახურება (</w:t>
      </w:r>
      <w:ins w:id="37" w:author="mikheil nanobashvili" w:date="2020-08-24T15:19:00Z">
        <w:r w:rsidR="00733D2F" w:rsidRPr="00733D2F">
          <w:rPr>
            <w:rFonts w:ascii="Sylfaen" w:eastAsia="Times New Roman" w:hAnsi="Sylfaen" w:cs="Times New Roman"/>
            <w:iCs/>
            <w:noProof/>
            <w:shd w:val="clear" w:color="auto" w:fill="FFFFFF"/>
            <w:lang w:val="en-US" w:eastAsia="x-none"/>
          </w:rPr>
          <w:t>2067</w:t>
        </w:r>
        <w:r w:rsidR="00733D2F">
          <w:rPr>
            <w:rFonts w:ascii="Sylfaen" w:eastAsia="Times New Roman" w:hAnsi="Sylfaen" w:cs="Times New Roman"/>
            <w:iCs/>
            <w:noProof/>
            <w:shd w:val="clear" w:color="auto" w:fill="FFFFFF"/>
            <w:lang w:val="en-US" w:eastAsia="x-none"/>
          </w:rPr>
          <w:t xml:space="preserve"> </w:t>
        </w:r>
      </w:ins>
      <w:del w:id="38" w:author="mikheil nanobashvili" w:date="2020-08-24T15:19:00Z">
        <w:r w:rsidRPr="000C54C2" w:rsidDel="00733D2F">
          <w:rPr>
            <w:rFonts w:ascii="Sylfaen" w:eastAsia="Times New Roman" w:hAnsi="Sylfaen" w:cs="Times New Roman"/>
            <w:iCs/>
            <w:noProof/>
            <w:shd w:val="clear" w:color="auto" w:fill="FFFFFF"/>
            <w:lang w:val="en-US" w:eastAsia="x-none"/>
          </w:rPr>
          <w:delText>2066</w:delText>
        </w:r>
      </w:del>
      <w:r w:rsidRPr="000C54C2">
        <w:rPr>
          <w:rFonts w:ascii="Sylfaen" w:eastAsia="Times New Roman" w:hAnsi="Sylfaen" w:cs="Times New Roman"/>
          <w:iCs/>
          <w:noProof/>
          <w:shd w:val="clear" w:color="auto" w:fill="FFFFFF"/>
          <w:lang w:val="en-US" w:eastAsia="x-none"/>
        </w:rPr>
        <w:t xml:space="preserve"> ბავშვი, გამოიყო 2,9 მლნ ლარი), ფსიქიატრიული კრიზისული ინტერვენციის კომპონენტი (</w:t>
      </w:r>
      <w:ins w:id="39" w:author="mikheil nanobashvili" w:date="2020-08-24T15:20:00Z">
        <w:r w:rsidR="00B27A6E">
          <w:rPr>
            <w:rFonts w:ascii="Sylfaen" w:eastAsia="Times New Roman" w:hAnsi="Sylfaen" w:cs="Times New Roman"/>
            <w:iCs/>
            <w:noProof/>
            <w:shd w:val="clear" w:color="auto" w:fill="FFFFFF"/>
            <w:lang w:val="en-US" w:eastAsia="x-none"/>
          </w:rPr>
          <w:t xml:space="preserve">3374 </w:t>
        </w:r>
      </w:ins>
      <w:del w:id="40" w:author="mikheil nanobashvili" w:date="2020-08-24T15:20:00Z">
        <w:r w:rsidRPr="000C54C2" w:rsidDel="00B27A6E">
          <w:rPr>
            <w:rFonts w:ascii="Sylfaen" w:eastAsia="Times New Roman" w:hAnsi="Sylfaen" w:cs="Times New Roman"/>
            <w:iCs/>
            <w:noProof/>
            <w:shd w:val="clear" w:color="auto" w:fill="FFFFFF"/>
            <w:lang w:val="en-US" w:eastAsia="x-none"/>
          </w:rPr>
          <w:delText>4095</w:delText>
        </w:r>
      </w:del>
      <w:r w:rsidRPr="000C54C2">
        <w:rPr>
          <w:rFonts w:ascii="Sylfaen" w:eastAsia="Times New Roman" w:hAnsi="Sylfaen" w:cs="Times New Roman"/>
          <w:iCs/>
          <w:noProof/>
          <w:shd w:val="clear" w:color="auto" w:fill="FFFFFF"/>
          <w:lang w:val="en-US" w:eastAsia="x-none"/>
        </w:rPr>
        <w:t xml:space="preserve"> მოსარგებლე), სტაციონარული მომსახურება (</w:t>
      </w:r>
      <w:ins w:id="41" w:author="mikheil nanobashvili" w:date="2020-08-24T15:21:00Z">
        <w:r w:rsidR="00B27A6E" w:rsidRPr="00B27A6E">
          <w:rPr>
            <w:rFonts w:ascii="Sylfaen" w:eastAsia="Times New Roman" w:hAnsi="Sylfaen" w:cs="Times New Roman"/>
            <w:iCs/>
            <w:noProof/>
            <w:shd w:val="clear" w:color="auto" w:fill="FFFFFF"/>
            <w:lang w:val="en-US" w:eastAsia="x-none"/>
          </w:rPr>
          <w:t>18725</w:t>
        </w:r>
        <w:r w:rsidR="00B27A6E">
          <w:rPr>
            <w:rFonts w:ascii="Sylfaen" w:eastAsia="Times New Roman" w:hAnsi="Sylfaen" w:cs="Times New Roman"/>
            <w:iCs/>
            <w:noProof/>
            <w:shd w:val="clear" w:color="auto" w:fill="FFFFFF"/>
            <w:lang w:val="en-US" w:eastAsia="x-none"/>
          </w:rPr>
          <w:t xml:space="preserve"> </w:t>
        </w:r>
      </w:ins>
      <w:del w:id="42" w:author="mikheil nanobashvili" w:date="2020-08-24T15:21:00Z">
        <w:r w:rsidRPr="000C54C2" w:rsidDel="00B27A6E">
          <w:rPr>
            <w:rFonts w:ascii="Sylfaen" w:eastAsia="Times New Roman" w:hAnsi="Sylfaen" w:cs="Times New Roman"/>
            <w:iCs/>
            <w:noProof/>
            <w:shd w:val="clear" w:color="auto" w:fill="FFFFFF"/>
            <w:lang w:val="en-US" w:eastAsia="x-none"/>
          </w:rPr>
          <w:delText>34701</w:delText>
        </w:r>
      </w:del>
      <w:r w:rsidRPr="000C54C2">
        <w:rPr>
          <w:rFonts w:ascii="Sylfaen" w:eastAsia="Times New Roman" w:hAnsi="Sylfaen" w:cs="Times New Roman"/>
          <w:iCs/>
          <w:noProof/>
          <w:shd w:val="clear" w:color="auto" w:fill="FFFFFF"/>
          <w:lang w:val="en-US" w:eastAsia="x-none"/>
        </w:rPr>
        <w:t xml:space="preserve"> მოსარგებლე, გამოიყო 79,8 მლნ ლარი). გაიზარდა სათემო სერვისების დაფინანსება და გაზრდილი თანხის 54%-ზე მეტი სათემო ამბულატორიულ მომსახურებაზე გადანაწილდა.</w:t>
      </w:r>
      <w:ins w:id="43" w:author="nikoloz chanadiri" w:date="2020-08-26T11:33:00Z">
        <w:r w:rsidR="00937417">
          <w:rPr>
            <w:rFonts w:ascii="Sylfaen" w:eastAsia="Times New Roman" w:hAnsi="Sylfaen" w:cs="Times New Roman"/>
            <w:iCs/>
            <w:noProof/>
            <w:shd w:val="clear" w:color="auto" w:fill="FFFFFF"/>
            <w:lang w:val="en-US" w:eastAsia="x-none"/>
          </w:rPr>
          <w:t xml:space="preserve"> </w:t>
        </w:r>
      </w:ins>
      <w:del w:id="44" w:author="nikoloz chanadiri" w:date="2020-08-26T11:33:00Z">
        <w:r w:rsidRPr="000C54C2" w:rsidDel="00937417">
          <w:rPr>
            <w:rFonts w:ascii="Sylfaen" w:eastAsia="Times New Roman" w:hAnsi="Sylfaen" w:cs="Times New Roman"/>
            <w:iCs/>
            <w:noProof/>
            <w:shd w:val="clear" w:color="auto" w:fill="FFFFFF"/>
            <w:lang w:val="en-US" w:eastAsia="x-none"/>
          </w:rPr>
          <w:delText xml:space="preserve">   </w:delText>
        </w:r>
      </w:del>
      <w:r w:rsidRPr="000C54C2">
        <w:rPr>
          <w:rFonts w:ascii="Sylfaen" w:eastAsia="Times New Roman" w:hAnsi="Sylfaen" w:cs="Times New Roman"/>
          <w:iCs/>
          <w:noProof/>
          <w:shd w:val="clear" w:color="auto" w:fill="FFFFFF"/>
          <w:lang w:val="en-US" w:eastAsia="x-none"/>
        </w:rPr>
        <w:t>ახალი დაფინანსების პირობებში, ბალანსი სათემო და სტაციონარულ სერვისებს შორის 40%-60% შეადგენს. რეფერალური მომსახურების პროგრამის განვითარების შედეგად, გაიზარდა სტიქიური უბედურებების, კატასტროფების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საგანგებო</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სიტუაციების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კონფლიქტურ</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რეგიონებში</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დაზარალებულ</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მოქალაქეთა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და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საქართველოს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მთავრობის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მიერ</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განსაზღვრული</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სხვა</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შემთხვევების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დროს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მოსახლეობის</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სამედიცინო</w:t>
      </w:r>
      <w:r w:rsidRPr="000C54C2">
        <w:rPr>
          <w:rFonts w:ascii="Arial" w:eastAsia="Times New Roman" w:hAnsi="Arial"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დახმარების მიწოდება - 2013 წლიდ</w:t>
      </w:r>
      <w:r w:rsidRPr="000C54C2">
        <w:rPr>
          <w:rFonts w:ascii="Sylfaen" w:eastAsia="Times New Roman" w:hAnsi="Sylfaen" w:cs="Times New Roman"/>
          <w:iCs/>
          <w:noProof/>
          <w:shd w:val="clear" w:color="auto" w:fill="FFFFFF"/>
          <w:lang w:eastAsia="x-none"/>
        </w:rPr>
        <w:t>ან</w:t>
      </w:r>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Times New Roman"/>
          <w:iCs/>
          <w:noProof/>
          <w:shd w:val="clear" w:color="auto" w:fill="FFFFFF"/>
          <w:lang w:eastAsia="x-none"/>
        </w:rPr>
        <w:t xml:space="preserve">62,0%-ით </w:t>
      </w:r>
      <w:r w:rsidRPr="000C54C2">
        <w:rPr>
          <w:rFonts w:ascii="Sylfaen" w:eastAsia="Times New Roman" w:hAnsi="Sylfaen" w:cs="Times New Roman"/>
          <w:iCs/>
          <w:noProof/>
          <w:shd w:val="clear" w:color="auto" w:fill="FFFFFF"/>
          <w:lang w:val="en-US" w:eastAsia="x-none"/>
        </w:rPr>
        <w:t xml:space="preserve">გაიზარდა </w:t>
      </w:r>
      <w:r w:rsidRPr="000C54C2">
        <w:rPr>
          <w:rFonts w:ascii="Sylfaen" w:eastAsia="Times New Roman" w:hAnsi="Sylfaen" w:cs="Times New Roman"/>
          <w:iCs/>
          <w:noProof/>
          <w:shd w:val="clear" w:color="auto" w:fill="FFFFFF"/>
          <w:lang w:eastAsia="x-none"/>
        </w:rPr>
        <w:t xml:space="preserve">და სულ </w:t>
      </w:r>
      <w:ins w:id="45" w:author="mikheil nanobashvili" w:date="2020-08-24T15:26:00Z">
        <w:r w:rsidR="00B27A6E" w:rsidRPr="00B27A6E">
          <w:rPr>
            <w:rFonts w:ascii="Sylfaen" w:eastAsia="Times New Roman" w:hAnsi="Sylfaen" w:cs="Times New Roman"/>
            <w:iCs/>
            <w:noProof/>
            <w:shd w:val="clear" w:color="auto" w:fill="FFFFFF"/>
            <w:lang w:val="en-US" w:eastAsia="x-none"/>
          </w:rPr>
          <w:t>45680</w:t>
        </w:r>
      </w:ins>
      <w:del w:id="46" w:author="mikheil nanobashvili" w:date="2020-08-24T15:26:00Z">
        <w:r w:rsidRPr="000C54C2" w:rsidDel="00B27A6E">
          <w:rPr>
            <w:rFonts w:ascii="Sylfaen" w:eastAsia="Times New Roman" w:hAnsi="Sylfaen" w:cs="Times New Roman"/>
            <w:iCs/>
            <w:noProof/>
            <w:shd w:val="clear" w:color="auto" w:fill="FFFFFF"/>
            <w:lang w:val="en-US" w:eastAsia="x-none"/>
          </w:rPr>
          <w:delText>77626</w:delText>
        </w:r>
      </w:del>
      <w:r w:rsidRPr="000C54C2">
        <w:rPr>
          <w:rFonts w:ascii="Sylfaen" w:eastAsia="Times New Roman" w:hAnsi="Sylfaen" w:cs="Times New Roman"/>
          <w:iCs/>
          <w:noProof/>
          <w:shd w:val="clear" w:color="auto" w:fill="FFFFFF"/>
          <w:lang w:val="en-US" w:eastAsia="x-none"/>
        </w:rPr>
        <w:t xml:space="preserve"> </w:t>
      </w:r>
      <w:r w:rsidRPr="000C54C2">
        <w:rPr>
          <w:rFonts w:ascii="Sylfaen" w:eastAsia="Times New Roman" w:hAnsi="Sylfaen" w:cs="Times New Roman"/>
          <w:iCs/>
          <w:noProof/>
          <w:shd w:val="clear" w:color="auto" w:fill="FFFFFF"/>
          <w:lang w:eastAsia="x-none"/>
        </w:rPr>
        <w:t xml:space="preserve">შეადგინა პროგრამით დაფინანსებულ შემთხვევათა რაოდენობამ </w:t>
      </w:r>
      <w:r w:rsidRPr="000C54C2">
        <w:rPr>
          <w:rFonts w:ascii="Sylfaen" w:eastAsia="Times New Roman" w:hAnsi="Sylfaen" w:cs="Times New Roman"/>
          <w:iCs/>
          <w:noProof/>
          <w:shd w:val="clear" w:color="auto" w:fill="FFFFFF"/>
          <w:lang w:val="en-US" w:eastAsia="x-none"/>
        </w:rPr>
        <w:t xml:space="preserve"> (გამოიყო 102 მლნ ლარი).     მართვის ეფექტიანი მექანიზმების განხორციელების მიზნით, თანამედროვე ევროპული სტანდარტების შესაბამისად, შემუშავდა და დაზუსტდა სამედიცინო მომსახურების სანებართვო პირობები, დამტკიცდა გაიდლაინები და არაერთი კონცეპტუალური და სტრატეგიული დოკუმენტი. 2017 წლის მაისიდან დაიწყო სელექციური კონტარქტირების დანერგვა მომსახურების ხარისხზე ორიენტირებული კრიტერიუმებით. 2019 წლის სექტემბრიდან სავალდებულო რეჟიმში ამოქმედდა ჯანმრთელობის შესახებ ელექტრონული ჩანაწერების სისტემა სტაციონარებში. ჯანდაცვის დიჯიტალიზაცია ჯანდაცვის ერთ-ერთ პრიორიტეტულ მიმართულებად განისაზღვრა.</w:t>
      </w:r>
      <w:r w:rsidRPr="000C54C2">
        <w:rPr>
          <w:rFonts w:ascii="Sylfaen" w:eastAsia="Times New Roman" w:hAnsi="Sylfaen" w:cs="Arial"/>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 xml:space="preserve"> 2019 წლის ნოემბრიდან ამოქმედდა დაფინანსების ახალი მექანიზმი - გათანაბრებული ტარიფები საყოველთაო ჯანდაცვის პროგრამაში მონაწილე კლინიკებისთვის კარდიოქირურგიის, კარდიოლოგიის და რეანიმაციის სერვისებზე, რაც </w:t>
      </w:r>
      <w:del w:id="47" w:author="nikoloz chanadiri" w:date="2020-08-26T11:34:00Z">
        <w:r w:rsidRPr="000C54C2" w:rsidDel="00937417">
          <w:rPr>
            <w:rFonts w:ascii="Sylfaen" w:eastAsia="Times New Roman" w:hAnsi="Sylfaen" w:cs="Times New Roman"/>
            <w:iCs/>
            <w:noProof/>
            <w:shd w:val="clear" w:color="auto" w:fill="FFFFFF"/>
            <w:lang w:val="en-US" w:eastAsia="x-none"/>
          </w:rPr>
          <w:delText xml:space="preserve"> </w:delText>
        </w:r>
      </w:del>
      <w:r w:rsidRPr="000C54C2">
        <w:rPr>
          <w:rFonts w:ascii="Sylfaen" w:eastAsia="Times New Roman" w:hAnsi="Sylfaen" w:cs="Times New Roman"/>
          <w:iCs/>
          <w:noProof/>
          <w:shd w:val="clear" w:color="auto" w:fill="FFFFFF"/>
          <w:lang w:val="en-US" w:eastAsia="x-none"/>
        </w:rPr>
        <w:t xml:space="preserve">ამცირებს თანაგადახდის მოცულობას და ზრდის სამედიცინო სერვისებზე მოსახლეობის ფინანსურ ხელმისაწვდომობას.   </w:t>
      </w:r>
    </w:p>
    <w:p w14:paraId="5027486B" w14:textId="77777777" w:rsidR="000C54C2" w:rsidRPr="000C54C2" w:rsidRDefault="000C54C2" w:rsidP="000C54C2">
      <w:pPr>
        <w:spacing w:after="0" w:line="276" w:lineRule="auto"/>
        <w:jc w:val="both"/>
        <w:rPr>
          <w:rFonts w:ascii="Sylfaen" w:eastAsia="Times New Roman" w:hAnsi="Sylfaen" w:cs="Times New Roman"/>
          <w:iCs/>
          <w:noProof/>
          <w:shd w:val="clear" w:color="auto" w:fill="FFFFFF"/>
          <w:lang w:val="en-US" w:eastAsia="x-none"/>
        </w:rPr>
      </w:pPr>
      <w:r w:rsidRPr="000C54C2">
        <w:rPr>
          <w:rFonts w:ascii="Sylfaen" w:eastAsia="Times New Roman" w:hAnsi="Sylfaen" w:cs="Times New Roman"/>
          <w:iCs/>
          <w:noProof/>
          <w:shd w:val="clear" w:color="auto" w:fill="FFFFFF"/>
          <w:lang w:val="en-US" w:eastAsia="x-none"/>
        </w:rPr>
        <w:t xml:space="preserve">  2013 წლიდან ხორციელდება პირველადი ჯანდაცვის განახლებული ქსელის მოწყობა. პირველადი ჯანდაცვისა და სოფლის ექიმის როლის გაძლიერების მიზნით, 2014 წლიდან სახელმწიფოს სრული კომპეტენცია გახდა „სოფლის ექიმის“ პროგრამის მართვა.  2014 წლის მაისიდან 30%-ით გაიზარდა სოფლის ექიმებისა და ექთნების ხელფასი; 2019 წელს „სოფლის ექიმის“ სახელმწიფო პროგრამაში მონაწილე სოფლის ექიმები/ექთნები  გადავიდნენ სსიპ საგანგებო სიტუაციების კოორდინაციისა და გადაუდებელი დახმარების ცენტრის მართვაში და სახელმწიფოს მიერ ფინანსდება მათი საქმიანობისათვის აუცილებელი, მათ შორის მედიკამენტებისა და სამედიცინო დოკუმენტაციის წარმოების და უწყვეტი პროფესიული განვითარების სისტემაში მონაწილეობის ხარჯები. მიკრო </w:t>
      </w:r>
      <w:r w:rsidRPr="000C54C2">
        <w:rPr>
          <w:rFonts w:ascii="Sylfaen" w:eastAsia="Times New Roman" w:hAnsi="Sylfaen" w:cs="Times New Roman"/>
          <w:iCs/>
          <w:noProof/>
          <w:shd w:val="clear" w:color="auto" w:fill="FFFFFF"/>
          <w:lang w:val="en-US" w:eastAsia="x-none"/>
        </w:rPr>
        <w:lastRenderedPageBreak/>
        <w:t xml:space="preserve">ბიზნესის სტატუსის მქონე ფიზიკურ პირად დარეგისტრირების შემთხვევაში, სოფლის ექიმები/ექთნები თავისუფლდებიან საშემოსავლო გადასახადისგან; </w:t>
      </w:r>
    </w:p>
    <w:p w14:paraId="0E120DB6" w14:textId="77777777" w:rsidR="000C54C2" w:rsidRPr="000C54C2" w:rsidRDefault="000C54C2" w:rsidP="000C54C2">
      <w:pPr>
        <w:spacing w:after="0" w:line="276" w:lineRule="auto"/>
        <w:jc w:val="both"/>
        <w:rPr>
          <w:rFonts w:ascii="Sylfaen" w:eastAsia="Times New Roman" w:hAnsi="Sylfaen" w:cs="Times New Roman"/>
          <w:iCs/>
          <w:noProof/>
          <w:color w:val="FF0000"/>
          <w:shd w:val="clear" w:color="auto" w:fill="FFFFFF"/>
          <w:lang w:val="en-US" w:eastAsia="x-none"/>
        </w:rPr>
      </w:pPr>
      <w:r w:rsidRPr="000C54C2">
        <w:rPr>
          <w:rFonts w:ascii="Sylfaen" w:eastAsia="Times New Roman" w:hAnsi="Sylfaen" w:cs="Arial"/>
          <w:iCs/>
          <w:noProof/>
          <w:shd w:val="clear" w:color="auto" w:fill="FFFFFF"/>
          <w:lang w:val="en-US" w:eastAsia="x-none"/>
        </w:rPr>
        <w:t xml:space="preserve">  ფარმაცევტული</w:t>
      </w:r>
      <w:r w:rsidRPr="000C54C2">
        <w:rPr>
          <w:rFonts w:ascii="Sylfaen" w:eastAsia="Times New Roman" w:hAnsi="Sylfaen" w:cs="Times New Roman"/>
          <w:iCs/>
          <w:noProof/>
          <w:shd w:val="clear" w:color="auto" w:fill="FFFFFF"/>
          <w:lang w:val="en-US" w:eastAsia="x-none"/>
        </w:rPr>
        <w:t xml:space="preserve"> სფეროს განვითარების, სწორი მკურნალობის</w:t>
      </w:r>
      <w:r w:rsidRPr="000C54C2">
        <w:rPr>
          <w:rFonts w:ascii="Sylfaen" w:eastAsia="Times New Roman" w:hAnsi="Sylfaen" w:cs="Times New Roman"/>
          <w:iCs/>
          <w:noProof/>
          <w:shd w:val="clear" w:color="auto" w:fill="FFFFFF"/>
          <w:lang w:eastAsia="x-none"/>
        </w:rPr>
        <w:t xml:space="preserve"> და</w:t>
      </w:r>
      <w:r w:rsidRPr="000C54C2">
        <w:rPr>
          <w:rFonts w:ascii="Sylfaen" w:eastAsia="Times New Roman" w:hAnsi="Sylfaen" w:cs="Times New Roman"/>
          <w:iCs/>
          <w:noProof/>
          <w:shd w:val="clear" w:color="auto" w:fill="FFFFFF"/>
          <w:lang w:val="en-US" w:eastAsia="x-none"/>
        </w:rPr>
        <w:t xml:space="preserve"> წამალზე დანახარჯების წილისა და თვითმკურნალობით მიღებული ზიანის შემცირების მიზნით: 2014 წლიდან, გაუქმებიდან 20 წლის შემდეგ (გამონაკლისია ნარკოტიკები, ანტიდოტები, ფსიქოტროპული მედიკამენტები), დაიწყო რეცეპტის ინსტიტუტის ეტაპობრივი დანერგვა. 2016 წლის 1 აგვისტოდან ამოქმედდა და 2018 წლიდან დაიწყო ელექტრონული რეცეპტების სისტემის სავალდებულო გამოყენების პროცესი. 2017 წლის დეკემბერიდან ევროკავშირის GMP გაიდლაინები აღიარებულია ეროვნულ სტანდარტად. 2019 წლის 1 ივლისიდან წარმოების ლიცენზია გაიცემა მხოლოდ ეროვნული GMP სტანდარტის შესაბამისად.</w:t>
      </w:r>
    </w:p>
    <w:p w14:paraId="65A4B49D" w14:textId="77777777" w:rsidR="000C54C2" w:rsidRPr="000C54C2" w:rsidRDefault="000C54C2" w:rsidP="000C54C2">
      <w:pPr>
        <w:spacing w:after="0" w:line="276" w:lineRule="auto"/>
        <w:jc w:val="both"/>
        <w:rPr>
          <w:rFonts w:ascii="Sylfaen" w:eastAsia="Times New Roman" w:hAnsi="Sylfaen" w:cs="Times New Roman"/>
          <w:iCs/>
          <w:noProof/>
          <w:shd w:val="clear" w:color="auto" w:fill="FFFFFF"/>
          <w:lang w:val="en-US" w:eastAsia="x-none"/>
        </w:rPr>
      </w:pPr>
      <w:r w:rsidRPr="000C54C2">
        <w:rPr>
          <w:rFonts w:ascii="Sylfaen" w:eastAsia="Times New Roman" w:hAnsi="Sylfaen" w:cs="Times New Roman"/>
          <w:b/>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 xml:space="preserve">დიპლომისშემდგომი და უწყვეტი სამედიცინო განათლების ხელშეწყობის მიზნით ხორციელდება ექიმთა სერტიფიცირების ინსტრუმენტის - სასერტიფიკაციო-საგამოცდო ტესტების და ერთიანი დიპლომისშემდგომი საკვალიფიკაციო ტესტების მუდმივ რეჟიმში განახლება/მომზადება.  2018 წელს დამტკიცდა უწყვეტი სამედიცინო განათლების ცალკეული ფორმების და მათი აკრედიტაციის წესი და კრიტერიუმები, ასევე, პროფესიული რეაბილიტაციის წესი, შესაბამისი პროგრამების/კურსების აკრედიტაციის წესი და კრიტერიუმები. უწყვეტი სამედიცინო განათლების აქტივობების ფარგლებში მისანიჭებელი კრედიტ-ქულების სისტემა შესაბამისობაში მოვიდა კრედიტების ევროპულ სისტემასთან. პირველად შეიქმნა ევროპულ და სხვა მოწინავე ქვეყნებში უწყვეტი სამედიცინო განათლების პროგრამების ფარგლებში მინიჭებული კრედიტ-ქულების საქართველოში აღიარების მექანიზმი. დიპლომისშემდგომ განათლებაზე ფინანსური ხელმისაწვდომობის უზრუნველსაყოფად, 2019 წლიდან სარეზიდენტო მზადება უფინანსდება სოციალურად დაუცველი ოჯახების მონაცემთა ბაზაში რეგისტრირებულ 100 000-ზე ნაკლები სარეიტინგო ქულის მქონე პირებს პრიორიტეტულ საექიმო სპეციალობებში.  ექიმთა კვალიფიკაციის ამაღლების მიზნით, მიმდინარეობს უწყვეტი სამედიცინო განათლების სავალდებულო სისტემის ეტაპობრივად შემოღების პროცესი. </w:t>
      </w:r>
    </w:p>
    <w:p w14:paraId="7AB1DF65" w14:textId="77777777" w:rsidR="000C54C2" w:rsidRPr="000C54C2" w:rsidRDefault="000C54C2" w:rsidP="000C54C2">
      <w:pPr>
        <w:spacing w:after="0" w:line="276" w:lineRule="auto"/>
        <w:jc w:val="both"/>
        <w:rPr>
          <w:rFonts w:ascii="Sylfaen" w:eastAsia="Times New Roman" w:hAnsi="Sylfaen" w:cs="Times New Roman"/>
          <w:iCs/>
          <w:noProof/>
          <w:shd w:val="clear" w:color="auto" w:fill="FFFFFF"/>
          <w:lang w:val="en-US" w:eastAsia="x-none"/>
        </w:rPr>
      </w:pPr>
      <w:r w:rsidRPr="000C54C2">
        <w:rPr>
          <w:rFonts w:ascii="Sylfaen" w:eastAsia="Times New Roman" w:hAnsi="Sylfaen" w:cs="Times New Roman"/>
          <w:iCs/>
          <w:noProof/>
          <w:shd w:val="clear" w:color="auto" w:fill="FFFFFF"/>
          <w:lang w:val="en-US" w:eastAsia="x-none"/>
        </w:rPr>
        <w:t xml:space="preserve">  2014 წლიდან წარმატებით ფუნქციონირებს საქართველოს სოლიდარობის ფონდი. ფონდის მიერ მობილიზებულ იქნა 18 მლნ ლარი, რაც  ქვეყნის მასშტაბით 400-ზე მეტი საჯარო უწყების, 100-მდე კერძო ორგანიზაციისა და ათასობით მოქალაქის ჩართულობის შედეგია. შემომწირველთა  მხარდაჭერით,  ფონდმა   სიმსივნით დაავადებული 711 ბავშვისა და 22 წლამდე ახალგაზრდის მკურნალობა და დიაგნოსტიკური კვლევები დააფინანსა, მათ შორის, 301 ბავშვისა და ახალგაზრდის  სამედიცინო დიაგნოსტიკა და მკურნალობა  დაფინანსდა საქართველოში, ხოლო 410 შემთხვევაში - როგორც საქართველოში,  ისე საზღვარგარეთ. ფონდის საქმიანობის დაწყების შემდეგ, საქართველოში უსახსრობის გამო სიმსივნით დაავადებული არც ერთი ბავშვი და ახალგაზრდა არ დაღუპულა.</w:t>
      </w:r>
    </w:p>
    <w:p w14:paraId="14D42945" w14:textId="77777777" w:rsidR="000C54C2" w:rsidRPr="000C54C2" w:rsidRDefault="000C54C2" w:rsidP="000C54C2">
      <w:pPr>
        <w:spacing w:after="0" w:line="276" w:lineRule="auto"/>
        <w:jc w:val="both"/>
        <w:rPr>
          <w:rFonts w:ascii="Sylfaen" w:eastAsia="Times New Roman" w:hAnsi="Sylfaen" w:cs="Sylfaen"/>
          <w:iCs/>
          <w:noProof/>
          <w:shd w:val="clear" w:color="auto" w:fill="FFFFFF"/>
          <w:lang w:val="en-US" w:eastAsia="x-none"/>
        </w:rPr>
      </w:pPr>
      <w:r w:rsidRPr="000C54C2">
        <w:rPr>
          <w:rFonts w:ascii="Sylfaen" w:eastAsia="Times New Roman" w:hAnsi="Sylfaen" w:cs="Times New Roman"/>
          <w:iCs/>
          <w:noProof/>
          <w:shd w:val="clear" w:color="auto" w:fill="FFFFFF"/>
          <w:lang w:val="en-US" w:eastAsia="x-none"/>
        </w:rPr>
        <w:t xml:space="preserve">  უმნიშვნელოვანესია ჯანდაცვის სისტემის განვითარებისკენ მიმართული ზემოაღნიშნული რეფორმების წვლილი </w:t>
      </w:r>
      <w:r w:rsidRPr="000C54C2">
        <w:rPr>
          <w:rFonts w:ascii="Sylfaen" w:eastAsia="Times New Roman" w:hAnsi="Sylfaen" w:cs="Times New Roman"/>
          <w:b/>
          <w:iCs/>
          <w:noProof/>
          <w:shd w:val="clear" w:color="auto" w:fill="FFFFFF"/>
          <w:lang w:val="en-US" w:eastAsia="x-none"/>
        </w:rPr>
        <w:t>ახალი COVID-19</w:t>
      </w:r>
      <w:r w:rsidRPr="000C54C2">
        <w:rPr>
          <w:rFonts w:ascii="Sylfaen" w:eastAsia="Times New Roman" w:hAnsi="Sylfaen" w:cs="Times New Roman"/>
          <w:iCs/>
          <w:noProof/>
          <w:shd w:val="clear" w:color="auto" w:fill="FFFFFF"/>
          <w:lang w:val="en-US" w:eastAsia="x-none"/>
        </w:rPr>
        <w:t xml:space="preserve"> ვირუსით გამოწვეულ დაავადებასთან ბრძოლის სფეროში და  ქვეყნის წარმატებაში.   ევროპისა და მეზობელი ქვეყნებისგან განსხვავებით, საქართველომ შეძლო COVID-19-ის შემთხვევების მაღალი გავრცელების თავიდან აცილება. ქვეყნის ბრძოლა ახალი კორონავირუსის წინააღმდეგ </w:t>
      </w:r>
      <w:r w:rsidRPr="000C54C2">
        <w:rPr>
          <w:rFonts w:ascii="Sylfaen" w:eastAsia="Times New Roman" w:hAnsi="Sylfaen" w:cs="Times New Roman"/>
          <w:iCs/>
          <w:noProof/>
          <w:shd w:val="clear" w:color="auto" w:fill="FFFFFF"/>
          <w:lang w:val="en-US" w:eastAsia="x-none"/>
        </w:rPr>
        <w:lastRenderedPageBreak/>
        <w:t xml:space="preserve">ჯანმრთელობის მსოფლიო ორგანიზაციის მიერ მსოფლიოში წარმატებულ მაგალითად განიხილება. ახალი კორონავირუსული დაავადების მართვისთვის, 2020 წლის სახელმწიფო ბიუჯეტით 239 მილიონი ლარი </w:t>
      </w:r>
      <w:r w:rsidRPr="000C54C2">
        <w:rPr>
          <w:rFonts w:ascii="Sylfaen" w:eastAsia="Times New Roman" w:hAnsi="Sylfaen" w:cs="Sylfaen"/>
          <w:iCs/>
          <w:noProof/>
          <w:shd w:val="clear" w:color="auto" w:fill="FFFFFF"/>
          <w:lang w:val="en-US" w:eastAsia="x-none"/>
        </w:rPr>
        <w:t>განისაზღვრა.</w:t>
      </w:r>
      <w:r w:rsidRPr="000C54C2">
        <w:rPr>
          <w:rFonts w:ascii="Sylfaen" w:eastAsia="Times New Roman" w:hAnsi="Sylfaen" w:cs="Sylfaen"/>
          <w:iCs/>
          <w:noProof/>
          <w:shd w:val="clear" w:color="auto" w:fill="FFFFFF"/>
          <w:lang w:val="en-US" w:eastAsia="x-none"/>
        </w:rPr>
        <w:tab/>
      </w:r>
    </w:p>
    <w:p w14:paraId="2A3FEE0C" w14:textId="77777777" w:rsidR="000C54C2" w:rsidRPr="000C54C2" w:rsidRDefault="000C54C2" w:rsidP="000C54C2">
      <w:p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   ეფექტიანი და სოციალური სამართლიანობის პრინციპზე დაფუძნებული  ჯანმრთელობის დაცვის სისტემის განვითარება  „ქართული ოცნების“ ერთ-ერთი უმთავრესი პრიორიტეტია. </w:t>
      </w:r>
    </w:p>
    <w:p w14:paraId="719BFBC0"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ხარისხიანი და ხელმისაწვდომი სამედიცინო მომსახურების უზრუნველსაყოფად: მოსახლეობის </w:t>
      </w:r>
      <w:r w:rsidRPr="000C54C2">
        <w:rPr>
          <w:rFonts w:ascii="Sylfaen" w:eastAsia="Times New Roman" w:hAnsi="Sylfaen" w:cs="Times New Roman"/>
          <w:b/>
          <w:iCs/>
          <w:noProof/>
          <w:color w:val="0070C0"/>
          <w:shd w:val="clear" w:color="auto" w:fill="FFFFFF"/>
          <w:lang w:val="en-US" w:eastAsia="x-none"/>
        </w:rPr>
        <w:t>საყოველთაო ჯანდაცვის</w:t>
      </w:r>
      <w:r w:rsidRPr="000C54C2">
        <w:rPr>
          <w:rFonts w:ascii="Sylfaen" w:eastAsia="Times New Roman" w:hAnsi="Sylfaen" w:cs="Times New Roman"/>
          <w:iCs/>
          <w:noProof/>
          <w:color w:val="0070C0"/>
          <w:shd w:val="clear" w:color="auto" w:fill="FFFFFF"/>
          <w:lang w:val="en-US" w:eastAsia="x-none"/>
        </w:rPr>
        <w:t xml:space="preserve"> პროგრამით კვლავ უზრუნველყოფილი იქნება სამედიცინო სერვისების ფინანსური და გეოგრაფიული ხელმისაწვდომობა, მიზნობრივი ჯგუფები უზრუნველყოფილი იქნებიან შესაბამისი სამედიცინო მომსახურებით და სამკურნალო მედიკამენტებით;</w:t>
      </w:r>
    </w:p>
    <w:p w14:paraId="0815FA33"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გაგრძელდება ბენეფიციართა გარკვეული ჯგუფების (სოციალურად დაუცველთა, საპენსიო ასაკის პირთა, ვეტერანთა და სხვ.) ქრონიკული დაავადებების სამკურნალო </w:t>
      </w:r>
      <w:r w:rsidRPr="000C54C2">
        <w:rPr>
          <w:rFonts w:ascii="Sylfaen" w:eastAsia="Times New Roman" w:hAnsi="Sylfaen" w:cs="Times New Roman"/>
          <w:b/>
          <w:iCs/>
          <w:noProof/>
          <w:color w:val="0070C0"/>
          <w:shd w:val="clear" w:color="auto" w:fill="FFFFFF"/>
          <w:lang w:val="en-US" w:eastAsia="x-none"/>
        </w:rPr>
        <w:t>მედიკამენტებით</w:t>
      </w:r>
      <w:r w:rsidRPr="000C54C2">
        <w:rPr>
          <w:rFonts w:ascii="Sylfaen" w:eastAsia="Times New Roman" w:hAnsi="Sylfaen" w:cs="Times New Roman"/>
          <w:iCs/>
          <w:noProof/>
          <w:color w:val="0070C0"/>
          <w:shd w:val="clear" w:color="auto" w:fill="FFFFFF"/>
          <w:lang w:val="en-US" w:eastAsia="x-none"/>
        </w:rPr>
        <w:t xml:space="preserve"> უზრუნველყოფა, სათანადო მექანიზმების დახვეწა და მედიკამენტების სიის გაფართოება; </w:t>
      </w:r>
    </w:p>
    <w:p w14:paraId="4E2C3D56" w14:textId="77777777" w:rsidR="000C54C2" w:rsidRPr="000C54C2" w:rsidRDefault="000C54C2" w:rsidP="000C54C2">
      <w:pPr>
        <w:numPr>
          <w:ilvl w:val="0"/>
          <w:numId w:val="20"/>
        </w:numPr>
        <w:spacing w:after="0" w:line="276" w:lineRule="auto"/>
        <w:jc w:val="both"/>
        <w:rPr>
          <w:rFonts w:ascii="Sylfaen" w:eastAsia="Times New Roman" w:hAnsi="Sylfaen" w:cs="Times New Roman"/>
          <w:b/>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განხორციელდება ჯანდაცვის სფეროს უმთავრესი პრიორიტეტის - </w:t>
      </w:r>
      <w:r w:rsidRPr="000C54C2">
        <w:rPr>
          <w:rFonts w:ascii="Sylfaen" w:eastAsia="Times New Roman" w:hAnsi="Sylfaen" w:cs="Times New Roman"/>
          <w:b/>
          <w:iCs/>
          <w:noProof/>
          <w:color w:val="0070C0"/>
          <w:shd w:val="clear" w:color="auto" w:fill="FFFFFF"/>
          <w:lang w:val="en-US" w:eastAsia="x-none"/>
        </w:rPr>
        <w:t xml:space="preserve">პირველადი ჯანდაცვის </w:t>
      </w:r>
      <w:r w:rsidRPr="000C54C2">
        <w:rPr>
          <w:rFonts w:ascii="Sylfaen" w:eastAsia="Times New Roman" w:hAnsi="Sylfaen" w:cs="Times New Roman"/>
          <w:iCs/>
          <w:noProof/>
          <w:color w:val="0070C0"/>
          <w:shd w:val="clear" w:color="auto" w:fill="FFFFFF"/>
          <w:lang w:val="en-US" w:eastAsia="x-none"/>
        </w:rPr>
        <w:t xml:space="preserve">სისტემის რეფორმის მომდევნო ეტაპი. გაიზრდება სისტემის „მეკარიბჭის“ ფუნქცია - </w:t>
      </w:r>
      <w:r w:rsidRPr="000C54C2">
        <w:rPr>
          <w:rFonts w:ascii="Sylfaen" w:eastAsia="Times New Roman" w:hAnsi="Sylfaen" w:cs="Sylfaen"/>
          <w:iCs/>
          <w:noProof/>
          <w:color w:val="0070C0"/>
          <w:shd w:val="clear" w:color="auto" w:fill="FFFFFF"/>
          <w:lang w:val="en-US" w:eastAsia="x-none"/>
        </w:rPr>
        <w:t>უზრუნველყოფილი იქნება მოსახლეობის ავადობის ადრეული გამოვლენა და შეკავება</w:t>
      </w:r>
      <w:r w:rsidRPr="000C54C2">
        <w:rPr>
          <w:rFonts w:ascii="Sylfaen" w:eastAsia="Times New Roman" w:hAnsi="Sylfaen" w:cs="Times New Roman"/>
          <w:iCs/>
          <w:noProof/>
          <w:color w:val="0070C0"/>
          <w:shd w:val="clear" w:color="auto" w:fill="FFFFFF"/>
          <w:lang w:val="en-US" w:eastAsia="x-none"/>
        </w:rPr>
        <w:t>, რაც გა</w:t>
      </w:r>
      <w:r w:rsidRPr="000C54C2">
        <w:rPr>
          <w:rFonts w:ascii="Sylfaen" w:eastAsia="Times New Roman" w:hAnsi="Sylfaen" w:cs="Sylfaen"/>
          <w:iCs/>
          <w:noProof/>
          <w:color w:val="0070C0"/>
          <w:shd w:val="clear" w:color="auto" w:fill="FFFFFF"/>
          <w:lang w:val="en-US" w:eastAsia="x-none"/>
        </w:rPr>
        <w:t>აუმჯობესებს ჯანმრთელობის მაჩვენებლებს და შეამცირებს დანახარჯებს გადაუდებელ და სტაციონარულ მომსახურებაზე</w:t>
      </w:r>
      <w:r w:rsidRPr="000C54C2">
        <w:rPr>
          <w:rFonts w:ascii="Sylfaen" w:eastAsia="Times New Roman" w:hAnsi="Sylfaen" w:cs="Times New Roman"/>
          <w:iCs/>
          <w:noProof/>
          <w:color w:val="0070C0"/>
          <w:shd w:val="clear" w:color="auto" w:fill="FFFFFF"/>
          <w:lang w:val="en-US" w:eastAsia="x-none"/>
        </w:rPr>
        <w:t xml:space="preserve">, დაიხვეწება პირველად დონეზე სერვისები და სისტემის დაფინანსების მექანიზმები. გაიზრდება ოჯახის ექიმის როლი და მნიშვნელობა; </w:t>
      </w:r>
      <w:r w:rsidRPr="000C54C2">
        <w:rPr>
          <w:rFonts w:ascii="Sylfaen" w:eastAsia="Times New Roman" w:hAnsi="Sylfaen" w:cs="Sylfaen"/>
          <w:iCs/>
          <w:noProof/>
          <w:color w:val="0070C0"/>
          <w:shd w:val="clear" w:color="auto" w:fill="FFFFFF"/>
          <w:lang w:val="en-US" w:eastAsia="x-none"/>
        </w:rPr>
        <w:t>გაძლიერდება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ავადობისა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და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სიკვდილიანობის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ყველაზე</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მძიმე</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ტვირთის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მქონე</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დაავადებათა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პრევენცია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და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შესაბამისად</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ამ დაავადებების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მქონე</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მოსახლეობის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დაცვა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ჯანდაცვის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კატასტროფული</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დანახარჯებისაგან</w:t>
      </w:r>
      <w:r w:rsidRPr="000C54C2">
        <w:rPr>
          <w:rFonts w:ascii="Sylfaen" w:eastAsia="Times New Roman" w:hAnsi="Sylfaen" w:cs="Times New Roman"/>
          <w:iCs/>
          <w:noProof/>
          <w:color w:val="0070C0"/>
          <w:shd w:val="clear" w:color="auto" w:fill="FFFFFF"/>
          <w:lang w:val="en-US" w:eastAsia="x-none"/>
        </w:rPr>
        <w:t xml:space="preserve">.  გაუმჯობესდება ინფრასტრუქტურა. განხორციელდება </w:t>
      </w:r>
      <w:r w:rsidRPr="000C54C2">
        <w:rPr>
          <w:rFonts w:ascii="Sylfaen" w:eastAsia="Times New Roman" w:hAnsi="Sylfaen" w:cs="Times New Roman"/>
          <w:b/>
          <w:iCs/>
          <w:noProof/>
          <w:color w:val="0070C0"/>
          <w:shd w:val="clear" w:color="auto" w:fill="FFFFFF"/>
          <w:lang w:val="en-US" w:eastAsia="x-none"/>
        </w:rPr>
        <w:t>ციფრული ტექნოლოგიებისა და ტელემედიცინის</w:t>
      </w:r>
      <w:r w:rsidRPr="000C54C2">
        <w:rPr>
          <w:rFonts w:ascii="Sylfaen" w:eastAsia="Times New Roman" w:hAnsi="Sylfaen" w:cs="Times New Roman"/>
          <w:iCs/>
          <w:noProof/>
          <w:color w:val="0070C0"/>
          <w:shd w:val="clear" w:color="auto" w:fill="FFFFFF"/>
          <w:lang w:val="en-US" w:eastAsia="x-none"/>
        </w:rPr>
        <w:t xml:space="preserve"> დანერგვის ღონისძიებები, რაც გაზრდის სამედიცინო მომსახურების ხელმისაწვდომობას, გააუმჯობესებს სამედიცინო მომსახურების ხარისხს, უზრუნველყოფს არასაჭირო ჰოსპიტალიზაციისაგან დაცვას და შეამცირებს გადაუდებელი შემთხვევებისა და ჰოსპიტალიზაციის დანახარჯებს;  </w:t>
      </w:r>
    </w:p>
    <w:p w14:paraId="1239D8AC"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b/>
          <w:iCs/>
          <w:noProof/>
          <w:color w:val="0070C0"/>
          <w:shd w:val="clear" w:color="auto" w:fill="FFFFFF"/>
          <w:lang w:val="en-US" w:eastAsia="x-none"/>
        </w:rPr>
        <w:t>საზოგადოებრივი ჯანდაცვის</w:t>
      </w:r>
      <w:r w:rsidRPr="000C54C2">
        <w:rPr>
          <w:rFonts w:ascii="Sylfaen" w:eastAsia="Times New Roman" w:hAnsi="Sylfaen" w:cs="Times New Roman"/>
          <w:iCs/>
          <w:noProof/>
          <w:color w:val="0070C0"/>
          <w:shd w:val="clear" w:color="auto" w:fill="FFFFFF"/>
          <w:lang w:val="en-US" w:eastAsia="x-none"/>
        </w:rPr>
        <w:t xml:space="preserve"> მიმართულებით გატარდება 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ღონიძიებები. გაიზრდება პროგრამების საბიუჯეტო დაფინანსება და ეფექტიანობა. შეიქმნება წამალდამოკიდებულთა ერთიანი ბაზა და შემუშავდება სერვისების მიწოდების ახალი მოდელი. სახელმწიფოსათვის ერთ-ერთი წამყვანი პრიორიტეტი იქნება ონკოლოგიური დაავადებების მართვა და მკურნალობა, რისთვისაც დაინერგება მკურნალობის თანამედროვე ეფექტიანი მეთოდები; C ჰეპატიტის ელიმინაციის პროგრამის ფარგლებში გაგრძელდება სერვისების დეცენტრალიზაციის პროცესი;</w:t>
      </w:r>
    </w:p>
    <w:p w14:paraId="5039FC73"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უზრუნველყოფილი იქნება მოსახლეობისთვის სამედიცინო მომსახურების მიწოდება </w:t>
      </w:r>
      <w:r w:rsidRPr="000C54C2">
        <w:rPr>
          <w:rFonts w:ascii="Sylfaen" w:eastAsia="Times New Roman" w:hAnsi="Sylfaen" w:cs="Times New Roman"/>
          <w:b/>
          <w:iCs/>
          <w:noProof/>
          <w:color w:val="0070C0"/>
          <w:shd w:val="clear" w:color="auto" w:fill="FFFFFF"/>
          <w:lang w:val="en-US" w:eastAsia="x-none"/>
        </w:rPr>
        <w:t>პრიორიტეტულ სფეროებში</w:t>
      </w:r>
      <w:r w:rsidRPr="000C54C2">
        <w:rPr>
          <w:rFonts w:ascii="Sylfaen" w:eastAsia="Times New Roman" w:hAnsi="Sylfaen" w:cs="Times New Roman"/>
          <w:iCs/>
          <w:noProof/>
          <w:color w:val="0070C0"/>
          <w:shd w:val="clear" w:color="auto" w:fill="FFFFFF"/>
          <w:lang w:val="en-US" w:eastAsia="x-none"/>
        </w:rPr>
        <w:t xml:space="preserve"> გაიზრდება პროგრამების საბიუჯეტო დაფინანსება; გაგრძელდება  ფსიქიკური ჯანმრთელობის სერვისების </w:t>
      </w:r>
      <w:r w:rsidRPr="000C54C2">
        <w:rPr>
          <w:rFonts w:ascii="Sylfaen" w:eastAsia="Times New Roman" w:hAnsi="Sylfaen" w:cs="Times New Roman"/>
          <w:iCs/>
          <w:noProof/>
          <w:color w:val="0070C0"/>
          <w:shd w:val="clear" w:color="auto" w:fill="FFFFFF"/>
          <w:lang w:val="en-US" w:eastAsia="x-none"/>
        </w:rPr>
        <w:lastRenderedPageBreak/>
        <w:t xml:space="preserve">დეინსტიტუციონალიზაციის პროცესი, საოჯახო საცხოვრისების და თავშესაფრის სერვისების გაფართოება და სერვისების მიმწოდებელი პერსონალის  გადამზადება; </w:t>
      </w:r>
    </w:p>
    <w:p w14:paraId="5B96A9EF"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გაგრძელდება </w:t>
      </w:r>
      <w:r w:rsidRPr="000C54C2">
        <w:rPr>
          <w:rFonts w:ascii="Sylfaen" w:eastAsia="Times New Roman" w:hAnsi="Sylfaen" w:cs="Times New Roman"/>
          <w:b/>
          <w:iCs/>
          <w:noProof/>
          <w:color w:val="0070C0"/>
          <w:shd w:val="clear" w:color="auto" w:fill="FFFFFF"/>
          <w:lang w:val="en-US" w:eastAsia="x-none"/>
        </w:rPr>
        <w:t>სალიცენზიო და სანებართვო პირობების</w:t>
      </w:r>
      <w:r w:rsidRPr="000C54C2">
        <w:rPr>
          <w:rFonts w:ascii="Sylfaen" w:eastAsia="Times New Roman" w:hAnsi="Sylfaen" w:cs="Times New Roman"/>
          <w:iCs/>
          <w:noProof/>
          <w:color w:val="0070C0"/>
          <w:shd w:val="clear" w:color="auto" w:fill="FFFFFF"/>
          <w:lang w:val="en-US" w:eastAsia="x-none"/>
        </w:rPr>
        <w:t xml:space="preserve"> დახვეწა, დაიწყება ნებაყოფლობითი საერთაშორისო აკრედიტაციის მექანიზმების შემუშავების პროცესი, გაგრძელდება პროვაიდერების სელექციური შერჩევა ხარისხის სტანდარტების, ხელმისაწვდომობის, უტილიზაციის მაჩვენებლის და დაფინანსების ახალი მეთოდების გათვალისწინებით;</w:t>
      </w:r>
    </w:p>
    <w:p w14:paraId="3E020DB7"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განხორციელდება </w:t>
      </w:r>
      <w:r w:rsidRPr="000C54C2">
        <w:rPr>
          <w:rFonts w:ascii="Sylfaen" w:eastAsia="Times New Roman" w:hAnsi="Sylfaen" w:cs="Times New Roman"/>
          <w:b/>
          <w:iCs/>
          <w:noProof/>
          <w:color w:val="0070C0"/>
          <w:shd w:val="clear" w:color="auto" w:fill="FFFFFF"/>
          <w:lang w:val="en-US" w:eastAsia="x-none"/>
        </w:rPr>
        <w:t>მომსახურების ტარიფების გათანაბრება</w:t>
      </w:r>
      <w:r w:rsidRPr="000C54C2">
        <w:rPr>
          <w:rFonts w:ascii="Sylfaen" w:eastAsia="Times New Roman" w:hAnsi="Sylfaen" w:cs="Times New Roman"/>
          <w:iCs/>
          <w:noProof/>
          <w:color w:val="0070C0"/>
          <w:shd w:val="clear" w:color="auto" w:fill="FFFFFF"/>
          <w:lang w:val="en-US" w:eastAsia="x-none"/>
        </w:rPr>
        <w:t xml:space="preserve"> საყოველთაო ჯანდაცვის პროგრამის ფარგლებში და დაიწყება სამედიცინო სერვისების ანაზღაურებისათვის დიაგნოზთან შეჭიდული ჯგუფების სისტემის (DRG) დანერგვა; გათანაბრებული ტარიფების ინიციატივა გახდება ქვეყნის მასშტაბით ერთიანი სტანდარტისა და ხარისხის მოთხოვნის საფუძველი. საქართველოს ყველა მოქალაქე კვლავ იქნება დაცული სამედიცინო მომსახურებასთან დაკავშირებული მაღალი ხარჯებისაგან;</w:t>
      </w:r>
    </w:p>
    <w:p w14:paraId="6FD501CA"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განხორციელდება </w:t>
      </w:r>
      <w:r w:rsidRPr="000C54C2">
        <w:rPr>
          <w:rFonts w:ascii="Sylfaen" w:eastAsia="Times New Roman" w:hAnsi="Sylfaen" w:cs="Times New Roman"/>
          <w:b/>
          <w:iCs/>
          <w:noProof/>
          <w:color w:val="0070C0"/>
          <w:shd w:val="clear" w:color="auto" w:fill="FFFFFF"/>
          <w:lang w:val="en-US" w:eastAsia="x-none"/>
        </w:rPr>
        <w:t>ფარმაცევტული</w:t>
      </w:r>
      <w:r w:rsidRPr="000C54C2">
        <w:rPr>
          <w:rFonts w:ascii="Sylfaen" w:eastAsia="Times New Roman" w:hAnsi="Sylfaen" w:cs="Times New Roman"/>
          <w:iCs/>
          <w:noProof/>
          <w:color w:val="0070C0"/>
          <w:shd w:val="clear" w:color="auto" w:fill="FFFFFF"/>
          <w:lang w:val="en-US" w:eastAsia="x-none"/>
        </w:rPr>
        <w:t xml:space="preserve"> სფეროს მარეგულირებელი საკანონმდებლო ბაზის ჰარმონიზაცია ევროკავშირის კანონმდებლობასთან, დაინერგება სამკურნალო საშუალებების შექმნის, სტანდარტიზაციის, ხარისხის, უსაფრთხოებისა და ეფექტურობის თანამედროვე მიდგომები. </w:t>
      </w:r>
    </w:p>
    <w:p w14:paraId="59B29A31"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შემუშავდება და დაინერგება</w:t>
      </w:r>
      <w:r w:rsidRPr="000C54C2">
        <w:rPr>
          <w:rFonts w:ascii="Sylfaen" w:eastAsia="Times New Roman" w:hAnsi="Sylfaen" w:cs="Times New Roman"/>
          <w:b/>
          <w:iCs/>
          <w:noProof/>
          <w:color w:val="0070C0"/>
          <w:shd w:val="clear" w:color="auto" w:fill="FFFFFF"/>
          <w:lang w:val="en-US" w:eastAsia="x-none"/>
        </w:rPr>
        <w:t xml:space="preserve"> დიპლომისშემდგომი და უწყვეტი სამედიცინო განათლების</w:t>
      </w:r>
      <w:r w:rsidRPr="000C54C2">
        <w:rPr>
          <w:rFonts w:ascii="Sylfaen" w:eastAsia="Times New Roman" w:hAnsi="Sylfaen" w:cs="Times New Roman"/>
          <w:iCs/>
          <w:noProof/>
          <w:color w:val="0070C0"/>
          <w:shd w:val="clear" w:color="auto" w:fill="FFFFFF"/>
          <w:lang w:val="en-US" w:eastAsia="x-none"/>
        </w:rPr>
        <w:t xml:space="preserve"> განვითარების სტრატეგია. განხორციელდება ერთიანი დიპლომისშემდგომი საკვალიფიკაციო საგამოცდო ინსტრუმენტის სრულყოფა. განხორციელდება  ღონისძიებები უწყვეტი სამედიცინო განათლების სავალდებულო სისტემის ეტაპობრივად შემოღებისათვის და დარგობრივი ასოციაციების/პროფესიული ორგანიზაციების აღიარების ეფექტიანი მექანიზმის  ასამოქმედებლად; </w:t>
      </w:r>
    </w:p>
    <w:p w14:paraId="33D234B9" w14:textId="77777777" w:rsidR="000C54C2" w:rsidRPr="000C54C2" w:rsidRDefault="000C54C2" w:rsidP="000C54C2">
      <w:pPr>
        <w:numPr>
          <w:ilvl w:val="0"/>
          <w:numId w:val="20"/>
        </w:numPr>
        <w:spacing w:after="0" w:line="276" w:lineRule="auto"/>
        <w:jc w:val="both"/>
        <w:rPr>
          <w:rFonts w:ascii="Sylfaen" w:eastAsia="Times New Roman" w:hAnsi="Sylfaen" w:cs="Times New Roman"/>
          <w:iCs/>
          <w:noProof/>
          <w:color w:val="0070C0"/>
          <w:shd w:val="clear" w:color="auto" w:fill="FFFFFF"/>
          <w:lang w:val="en-US" w:eastAsia="x-none"/>
        </w:rPr>
      </w:pPr>
      <w:r w:rsidRPr="000C54C2">
        <w:rPr>
          <w:rFonts w:ascii="Sylfaen" w:eastAsia="Times New Roman" w:hAnsi="Sylfaen" w:cs="Times New Roman"/>
          <w:iCs/>
          <w:noProof/>
          <w:color w:val="0070C0"/>
          <w:shd w:val="clear" w:color="auto" w:fill="FFFFFF"/>
          <w:lang w:val="en-US" w:eastAsia="x-none"/>
        </w:rPr>
        <w:t xml:space="preserve">გაგრძელდება საქართველოს </w:t>
      </w:r>
      <w:r w:rsidRPr="000C54C2">
        <w:rPr>
          <w:rFonts w:ascii="Sylfaen" w:eastAsia="Times New Roman" w:hAnsi="Sylfaen" w:cs="Times New Roman"/>
          <w:b/>
          <w:iCs/>
          <w:noProof/>
          <w:color w:val="0070C0"/>
          <w:shd w:val="clear" w:color="auto" w:fill="FFFFFF"/>
          <w:lang w:val="en-US" w:eastAsia="x-none"/>
        </w:rPr>
        <w:t>სოლიდარობის ფონდის</w:t>
      </w:r>
      <w:r w:rsidRPr="000C54C2">
        <w:rPr>
          <w:rFonts w:ascii="Sylfaen" w:eastAsia="Times New Roman" w:hAnsi="Sylfaen" w:cs="Times New Roman"/>
          <w:iCs/>
          <w:noProof/>
          <w:color w:val="0070C0"/>
          <w:shd w:val="clear" w:color="auto" w:fill="FFFFFF"/>
          <w:lang w:val="en-US" w:eastAsia="x-none"/>
        </w:rPr>
        <w:t xml:space="preserve"> ფუნქციონირება. ფონდის მიერ მ</w:t>
      </w:r>
      <w:r w:rsidRPr="000C54C2">
        <w:rPr>
          <w:rFonts w:ascii="Sylfaen" w:eastAsia="Times New Roman" w:hAnsi="Sylfaen" w:cs="Sylfaen"/>
          <w:iCs/>
          <w:noProof/>
          <w:color w:val="0070C0"/>
          <w:shd w:val="clear" w:color="auto" w:fill="FFFFFF"/>
          <w:lang w:val="en-US" w:eastAsia="x-none"/>
        </w:rPr>
        <w:t>ობილიზებული</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თანხა</w:t>
      </w:r>
      <w:r w:rsidRPr="000C54C2">
        <w:rPr>
          <w:rFonts w:ascii="Sylfaen" w:eastAsia="Times New Roman" w:hAnsi="Sylfaen" w:cs="Times New Roman"/>
          <w:iCs/>
          <w:noProof/>
          <w:color w:val="0070C0"/>
          <w:shd w:val="clear" w:color="auto" w:fill="FFFFFF"/>
          <w:lang w:val="en-US" w:eastAsia="x-none"/>
        </w:rPr>
        <w:t xml:space="preserve"> კვლავ მო</w:t>
      </w:r>
      <w:r w:rsidRPr="000C54C2">
        <w:rPr>
          <w:rFonts w:ascii="Sylfaen" w:eastAsia="Times New Roman" w:hAnsi="Sylfaen" w:cs="Sylfaen"/>
          <w:iCs/>
          <w:noProof/>
          <w:color w:val="0070C0"/>
          <w:shd w:val="clear" w:color="auto" w:fill="FFFFFF"/>
          <w:lang w:val="en-US" w:eastAsia="x-none"/>
        </w:rPr>
        <w:t>ხმარდება</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ფონდის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ბენეფიციარების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მკურნალობის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დაფინანსებას</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როგორც</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საქართველოში</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ისე</w:t>
      </w:r>
      <w:r w:rsidRPr="000C54C2">
        <w:rPr>
          <w:rFonts w:ascii="Sylfaen" w:eastAsia="Times New Roman" w:hAnsi="Sylfaen" w:cs="Times New Roman"/>
          <w:iCs/>
          <w:noProof/>
          <w:color w:val="0070C0"/>
          <w:shd w:val="clear" w:color="auto" w:fill="FFFFFF"/>
          <w:lang w:val="en-US" w:eastAsia="x-none"/>
        </w:rPr>
        <w:t xml:space="preserve"> </w:t>
      </w:r>
      <w:r w:rsidRPr="000C54C2">
        <w:rPr>
          <w:rFonts w:ascii="Sylfaen" w:eastAsia="Times New Roman" w:hAnsi="Sylfaen" w:cs="Sylfaen"/>
          <w:iCs/>
          <w:noProof/>
          <w:color w:val="0070C0"/>
          <w:shd w:val="clear" w:color="auto" w:fill="FFFFFF"/>
          <w:lang w:val="en-US" w:eastAsia="x-none"/>
        </w:rPr>
        <w:t>საზღვარგარეთ</w:t>
      </w:r>
      <w:r w:rsidRPr="000C54C2">
        <w:rPr>
          <w:rFonts w:ascii="Sylfaen" w:eastAsia="Times New Roman" w:hAnsi="Sylfaen" w:cs="Times New Roman"/>
          <w:iCs/>
          <w:noProof/>
          <w:color w:val="0070C0"/>
          <w:shd w:val="clear" w:color="auto" w:fill="FFFFFF"/>
          <w:lang w:val="en-US" w:eastAsia="x-none"/>
        </w:rPr>
        <w:t xml:space="preserve">. ფონდის მიერ გამოყენებული იქნება მრავალმხრივი წყაროები თანხების მობილიზებისთვის. </w:t>
      </w:r>
    </w:p>
    <w:p w14:paraId="223D7EC4" w14:textId="77777777" w:rsidR="000C54C2" w:rsidRPr="000C54C2" w:rsidRDefault="000C54C2" w:rsidP="000C54C2">
      <w:pPr>
        <w:spacing w:after="200" w:line="276" w:lineRule="auto"/>
        <w:jc w:val="both"/>
        <w:rPr>
          <w:rFonts w:ascii="Sylfaen" w:eastAsia="Calibri" w:hAnsi="Sylfaen" w:cs="Times New Roman"/>
          <w:b/>
          <w:noProof/>
          <w:lang w:val="en-US"/>
        </w:rPr>
      </w:pPr>
      <w:r w:rsidRPr="000C54C2">
        <w:rPr>
          <w:rFonts w:ascii="Sylfaen" w:eastAsia="Calibri" w:hAnsi="Sylfaen" w:cs="Times New Roman"/>
          <w:b/>
          <w:noProof/>
          <w:lang w:val="en-US"/>
        </w:rPr>
        <w:t>3.1.2. სოციალური დაცვა</w:t>
      </w:r>
    </w:p>
    <w:p w14:paraId="2C34EBB6" w14:textId="77777777" w:rsidR="000C54C2" w:rsidRPr="000C54C2" w:rsidRDefault="000C54C2" w:rsidP="000C54C2">
      <w:pPr>
        <w:spacing w:after="0" w:line="276" w:lineRule="auto"/>
        <w:jc w:val="both"/>
        <w:rPr>
          <w:rFonts w:ascii="Sylfaen" w:eastAsia="Times New Roman" w:hAnsi="Sylfaen" w:cs="Sylfaen"/>
          <w:iCs/>
          <w:noProof/>
          <w:shd w:val="clear" w:color="auto" w:fill="FFFFFF"/>
          <w:lang w:val="en-US" w:eastAsia="x-none"/>
        </w:rPr>
      </w:pPr>
      <w:r w:rsidRPr="000C54C2">
        <w:rPr>
          <w:rFonts w:ascii="Sylfaen" w:eastAsia="Times New Roman" w:hAnsi="Sylfaen" w:cs="Times New Roman"/>
          <w:iCs/>
          <w:noProof/>
          <w:shd w:val="clear" w:color="auto" w:fill="FFFFFF"/>
          <w:lang w:val="en-US" w:eastAsia="x-none"/>
        </w:rPr>
        <w:t>2012 წლის შემდეგ, 92%-ით - 1,7 მლრდ ლარიდან 3,3</w:t>
      </w:r>
      <w:r w:rsidRPr="000C54C2">
        <w:rPr>
          <w:rFonts w:ascii="Sylfaen" w:eastAsia="Times New Roman" w:hAnsi="Sylfaen" w:cs="Times New Roman"/>
          <w:iCs/>
          <w:noProof/>
          <w:color w:val="FF0000"/>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 xml:space="preserve"> მლნ ლარამდე გაიზარდა სოციალური დაცვის სფეროს დაფინანსება. </w:t>
      </w:r>
    </w:p>
    <w:p w14:paraId="05437C0A" w14:textId="77777777" w:rsidR="000C54C2" w:rsidRPr="000C54C2" w:rsidRDefault="000C54C2" w:rsidP="000C54C2">
      <w:pPr>
        <w:spacing w:after="0" w:line="276" w:lineRule="auto"/>
        <w:jc w:val="both"/>
        <w:rPr>
          <w:rFonts w:ascii="Sylfaen" w:eastAsia="Times New Roman" w:hAnsi="Sylfaen" w:cs="Times New Roman"/>
          <w:iCs/>
          <w:noProof/>
          <w:shd w:val="clear" w:color="auto" w:fill="FFFFFF"/>
          <w:lang w:val="en-US" w:eastAsia="x-none"/>
        </w:rPr>
      </w:pPr>
      <w:r w:rsidRPr="000C54C2">
        <w:rPr>
          <w:rFonts w:ascii="Sylfaen" w:eastAsia="Times New Roman" w:hAnsi="Sylfaen" w:cs="Sylfaen"/>
          <w:iCs/>
          <w:noProof/>
          <w:shd w:val="clear" w:color="auto" w:fill="FFFFFF"/>
          <w:lang w:val="en-US" w:eastAsia="x-none"/>
        </w:rPr>
        <w:t xml:space="preserve">   2012 წლის</w:t>
      </w:r>
      <w:r w:rsidRPr="000C54C2">
        <w:rPr>
          <w:rFonts w:ascii="Sylfaen" w:eastAsia="Times New Roman" w:hAnsi="Sylfaen" w:cs="Sylfaen"/>
          <w:iCs/>
          <w:noProof/>
          <w:shd w:val="clear" w:color="auto" w:fill="FFFFFF"/>
          <w:lang w:eastAsia="x-none"/>
        </w:rPr>
        <w:t xml:space="preserve"> შემდეგ</w:t>
      </w:r>
      <w:r w:rsidRPr="000C54C2">
        <w:rPr>
          <w:rFonts w:ascii="Sylfaen" w:eastAsia="Times New Roman" w:hAnsi="Sylfaen" w:cs="Times New Roman"/>
          <w:iCs/>
          <w:noProof/>
          <w:shd w:val="clear" w:color="auto" w:fill="FFFFFF"/>
          <w:lang w:val="en-US" w:eastAsia="x-none"/>
        </w:rPr>
        <w:t xml:space="preserve">, ეტაპობრივად გაიზარდა სახელმწიფო პენსიის ოდენობები: 2012 წლისათვის საპენსიო ასაკის პირთა პენსია 100 ლარი იყო, ხოლო 2020 წლის იანვრიდან 2,2-ჯერ მეტით -  220 ლარით განისაზღვრა; 2020 წლის 1 ივლისიდან დამატებით 30 ლარით გაიზარდა და 250 ლარი შეადგინა 70 წლის და მეტი ასაკის პენსიონერთა პენსია; 2019 წლის დეკემბრის მდგომარეობით ასაკით პენსიის მიმღებთა რაოდენობა 762 621 პირს შეადგენდა. 2016 წლის სექტემბრიდან შემოღებულ იქნა პენსიის დანამატი მაღალმთიან დასახლებაში მუდმივად მცხოვრები პენსიონერებისათვის და შეადგენს ასაკით პენსიის ოდენობის 20%-ს. შესაბამისად, მთაში მცხოვრები საპენსიო ასაკის პირების პენსია 2020 წლის 1 იანვრიდან 220 ლარის ნაცვლად 264 ლარით, ხოლო მთაში მცხოვრები იმ პენსიონერთა პენსია, </w:t>
      </w:r>
      <w:r w:rsidRPr="000C54C2">
        <w:rPr>
          <w:rFonts w:ascii="Sylfaen" w:eastAsia="Times New Roman" w:hAnsi="Sylfaen" w:cs="Times New Roman"/>
          <w:iCs/>
          <w:noProof/>
          <w:shd w:val="clear" w:color="auto" w:fill="FFFFFF"/>
          <w:lang w:val="en-US" w:eastAsia="x-none"/>
        </w:rPr>
        <w:lastRenderedPageBreak/>
        <w:t xml:space="preserve">რომელთა ასაკი 70 წელი და მეტია, 1 ივლისიდან - 300 ლარით განისაზღვრა. 2020 წლის 1 ივლისის მდგომარეობით სახელმწიფო პენსიის მიმღებთა რაოდენობა 776 680 პირს შეადგენს, მათ შორის 70 წლის და მეტი ასაკის  </w:t>
      </w:r>
      <w:del w:id="48" w:author="nikoloz chanadiri" w:date="2020-08-26T11:38:00Z">
        <w:r w:rsidRPr="000C54C2" w:rsidDel="00F35773">
          <w:rPr>
            <w:rFonts w:ascii="Sylfaen" w:eastAsia="Times New Roman" w:hAnsi="Sylfaen" w:cs="Times New Roman"/>
            <w:iCs/>
            <w:noProof/>
            <w:shd w:val="clear" w:color="auto" w:fill="FFFFFF"/>
            <w:lang w:val="en-US" w:eastAsia="x-none"/>
          </w:rPr>
          <w:delText xml:space="preserve"> </w:delText>
        </w:r>
      </w:del>
      <w:r w:rsidRPr="000C54C2">
        <w:rPr>
          <w:rFonts w:ascii="Sylfaen" w:eastAsia="Times New Roman" w:hAnsi="Sylfaen" w:cs="Times New Roman"/>
          <w:iCs/>
          <w:noProof/>
          <w:shd w:val="clear" w:color="auto" w:fill="FFFFFF"/>
          <w:lang w:val="en-US" w:eastAsia="x-none"/>
        </w:rPr>
        <w:t>რაოდენობაა  411 038 პირი. ასაკით პენსიონერების გარდა, დანამატს იღებენ მაღალმთიან დასახლებაში მუდმივად მცხოვრები სოციალური პაკეტის მიმღები პირები, დანამატის ოდენობა სოციალური პაკეტის 20%-ს შეადგენს. 2019 წლის დეკემბრის მდგომარეობით სოციალური პაკეტის დანამატის მიმღები იყო  - 13 764 პირი. 2017 წლის იანვრიდან გათვალისწინებულია მაღალმთიანი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პროცენტის ანაზღაურებაც, მაგრამ არაუმეტეს მოხმარებული 100 კვტ.სთ ელექტროენერგიის საფასურისა. 2019 წლის დეკემბრის მდგომარეობით ელექტროენერგიის შე</w:t>
      </w:r>
      <w:ins w:id="49" w:author="nikoloz chanadiri" w:date="2020-08-21T14:28:00Z">
        <w:r w:rsidR="00016B62">
          <w:rPr>
            <w:rFonts w:ascii="Sylfaen" w:eastAsia="Times New Roman" w:hAnsi="Sylfaen" w:cs="Times New Roman"/>
            <w:iCs/>
            <w:noProof/>
            <w:shd w:val="clear" w:color="auto" w:fill="FFFFFF"/>
            <w:lang w:eastAsia="x-none"/>
          </w:rPr>
          <w:t>ღ</w:t>
        </w:r>
      </w:ins>
      <w:del w:id="50" w:author="nikoloz chanadiri" w:date="2020-08-21T14:28:00Z">
        <w:r w:rsidRPr="000C54C2" w:rsidDel="00016B62">
          <w:rPr>
            <w:rFonts w:ascii="Sylfaen" w:eastAsia="Times New Roman" w:hAnsi="Sylfaen" w:cs="Times New Roman"/>
            <w:iCs/>
            <w:noProof/>
            <w:shd w:val="clear" w:color="auto" w:fill="FFFFFF"/>
            <w:lang w:val="en-US" w:eastAsia="x-none"/>
          </w:rPr>
          <w:delText>თ</w:delText>
        </w:r>
      </w:del>
      <w:r w:rsidRPr="000C54C2">
        <w:rPr>
          <w:rFonts w:ascii="Sylfaen" w:eastAsia="Times New Roman" w:hAnsi="Sylfaen" w:cs="Times New Roman"/>
          <w:iCs/>
          <w:noProof/>
          <w:shd w:val="clear" w:color="auto" w:fill="FFFFFF"/>
          <w:lang w:val="en-US" w:eastAsia="x-none"/>
        </w:rPr>
        <w:t>ავათი მიიღო - 80 477 აბონენტმა. არსებული სოციალური სისტემის ფისკალური მდგრადობის შენარჩუნების მიზნით, 2018 წელს დაიწყო დაგროვებითი საპენსიო რეფორმის განხორციელება.</w:t>
      </w:r>
      <w:r w:rsidRPr="000C54C2">
        <w:rPr>
          <w:rFonts w:ascii="Sylfaen" w:eastAsia="Times New Roman" w:hAnsi="Sylfaen" w:cs="Times New Roman"/>
          <w:b/>
          <w:iCs/>
          <w:noProof/>
          <w:shd w:val="clear" w:color="auto" w:fill="FFFFFF"/>
          <w:lang w:val="en-US" w:eastAsia="x-none"/>
        </w:rPr>
        <w:t xml:space="preserve"> </w:t>
      </w:r>
      <w:r w:rsidRPr="000C54C2">
        <w:rPr>
          <w:rFonts w:ascii="Sylfaen" w:eastAsia="Times New Roman" w:hAnsi="Sylfaen" w:cs="Times New Roman"/>
          <w:iCs/>
          <w:noProof/>
          <w:shd w:val="clear" w:color="auto" w:fill="FFFFFF"/>
          <w:lang w:val="en-US" w:eastAsia="x-none"/>
        </w:rPr>
        <w:t xml:space="preserve">2019 წელს, კანონის შესაბამისად, შეიქმნა და წამატებით ფუნქციონირებს დამოუკიდებელი სსიპ - საპენსიო სააგენტო, რომელიც პასუხისმგებელია დაგროვებითი საპენსიო სქემის განხორციელებაზე, მართვასა და ადმინისტრირებაზე. დაგროვებით საპენსიო სქემაში მონაწილეობა უზრუნველყოფს  სქემაში მონაწილეთა ფინანსურად უზრუნველყოფილ და ღირსეულ სიბერეს პენსიაზე გასვლის შემდგომ. </w:t>
      </w:r>
      <w:r w:rsidRPr="000C54C2">
        <w:rPr>
          <w:rFonts w:ascii="Sylfaen" w:eastAsia="Times New Roman" w:hAnsi="Sylfaen" w:cs="Sylfaen"/>
          <w:iCs/>
          <w:noProof/>
          <w:shd w:val="clear" w:color="auto" w:fill="FFFFFF"/>
          <w:lang w:val="en-US" w:eastAsia="x-none"/>
        </w:rPr>
        <w:t xml:space="preserve">სოციალური </w:t>
      </w:r>
      <w:r w:rsidRPr="000C54C2">
        <w:rPr>
          <w:rFonts w:ascii="Sylfaen" w:eastAsia="Times New Roman" w:hAnsi="Sylfaen" w:cs="Times New Roman"/>
          <w:iCs/>
          <w:noProof/>
          <w:shd w:val="clear" w:color="auto" w:fill="FFFFFF"/>
          <w:lang w:val="en-US" w:eastAsia="x-none"/>
        </w:rPr>
        <w:t>სისტემის მდგრადობისა და დაგროვებითი საპენსიო სისტემის ეფექტიანი ფუნქციონირებისათვის, 2020 წელს დამტკიცდა სახელმწიფო პენსიების ინდექსაციის წესი, რომლის შესაბამისად, მომავალში არანაკლებ ინფლაციის მაჩვენებლით გაიზრდება ასაკით პენსიონერთა პენსია, შესაბამისად, ფასების ზრდა გავლენას ვეღარ მოახდენს რეალური პენსიის მოცულობაზე და მის მსყიდველობითუნარიანობაზე; 70 წლის და მეტი ასაკის პენსიონერებისთვის ინფლაციასთან ერთად გათვალისწინებულია რეალური ეკონომიკური ზრდის 80 პროცენტის დამატებაც და მიუხედავად ინფლაციისა და ეკონომიკური ზრდის პარამეტრებისა, პენსიის ზრდა არ იქნება 20 ლარზე ნაკლები, ხოლო 70 წლისა და უფრო მაღალი ასაკის პენსიონერებისთვის - 25 ლარზე ნაკლები. ინდექსაცის წესის ამოქმედება, მნიშვნელოვანია არა მარტო ასაკით პენსიონრებისთვის, არამედ 40 წლამდე ასაკის და განსაკუთრებით, არსებული და მომდევნო 10-20 წლის განმავლობაში პენსიაზე გამსვლელი მოსახლეობის სოციალური გარანტიების შექმნისთვისაც.</w:t>
      </w:r>
    </w:p>
    <w:p w14:paraId="08FA33B9" w14:textId="4928714C" w:rsidR="000C54C2" w:rsidRPr="000C54C2" w:rsidRDefault="000C54C2" w:rsidP="000C54C2">
      <w:pPr>
        <w:tabs>
          <w:tab w:val="left" w:pos="990"/>
        </w:tabs>
        <w:spacing w:after="0" w:line="276" w:lineRule="auto"/>
        <w:jc w:val="both"/>
        <w:rPr>
          <w:rFonts w:ascii="Sylfaen" w:eastAsia="Calibri" w:hAnsi="Sylfaen" w:cs="AcadNusx"/>
          <w:noProof/>
          <w:lang w:val="en-US"/>
        </w:rPr>
      </w:pPr>
      <w:r w:rsidRPr="000C54C2">
        <w:rPr>
          <w:rFonts w:ascii="Sylfaen" w:eastAsia="Calibri" w:hAnsi="Sylfaen" w:cs="AcadNusx"/>
          <w:noProof/>
          <w:lang w:val="en-US"/>
        </w:rPr>
        <w:t xml:space="preserve">2013 წლიდან დაზუსტდა სახელმწიფოს წინაშე განსაკუთრებული სამსახურის გავლის, აგრეთვე ამ პირთა მიერ შესაბამისი ასაკის მიღწევის, შესაძლებლობის შეზღუდვის და გარდაცვალების გამო გასაცემი სახელწმიფო კომეპნსაციის ოდენობები. კომპენსაციის გაანგარიშებისას მხედველობაში მიიღება </w:t>
      </w:r>
      <w:del w:id="51" w:author="nikoloz chanadiri" w:date="2020-08-21T16:40:00Z">
        <w:r w:rsidRPr="000C54C2" w:rsidDel="005E28E7">
          <w:rPr>
            <w:rFonts w:ascii="Sylfaen" w:eastAsia="Calibri" w:hAnsi="Sylfaen" w:cs="AcadNusx"/>
            <w:noProof/>
            <w:lang w:val="en-US"/>
          </w:rPr>
          <w:delText xml:space="preserve">ასაკით </w:delText>
        </w:r>
      </w:del>
      <w:ins w:id="52" w:author="nikoloz chanadiri" w:date="2020-08-21T16:40:00Z">
        <w:r w:rsidR="005E28E7">
          <w:rPr>
            <w:rFonts w:ascii="Sylfaen" w:eastAsia="Calibri" w:hAnsi="Sylfaen" w:cs="AcadNusx"/>
            <w:noProof/>
          </w:rPr>
          <w:t>სახელმწიფო</w:t>
        </w:r>
        <w:r w:rsidR="005E28E7" w:rsidRPr="000C54C2">
          <w:rPr>
            <w:rFonts w:ascii="Sylfaen" w:eastAsia="Calibri" w:hAnsi="Sylfaen" w:cs="AcadNusx"/>
            <w:noProof/>
            <w:lang w:val="en-US"/>
          </w:rPr>
          <w:t xml:space="preserve"> </w:t>
        </w:r>
      </w:ins>
      <w:r w:rsidRPr="000C54C2">
        <w:rPr>
          <w:rFonts w:ascii="Sylfaen" w:eastAsia="Calibri" w:hAnsi="Sylfaen" w:cs="AcadNusx"/>
          <w:noProof/>
          <w:lang w:val="en-US"/>
        </w:rPr>
        <w:t xml:space="preserve">პენსიის ოდენობა, პირის </w:t>
      </w:r>
      <w:del w:id="53" w:author="nikoloz chanadiri" w:date="2020-08-21T16:40:00Z">
        <w:r w:rsidRPr="000C54C2" w:rsidDel="005E28E7">
          <w:rPr>
            <w:rFonts w:ascii="Sylfaen" w:eastAsia="Calibri" w:hAnsi="Sylfaen" w:cs="AcadNusx"/>
            <w:noProof/>
            <w:lang w:val="en-US"/>
          </w:rPr>
          <w:delText xml:space="preserve">სახელმწიფო </w:delText>
        </w:r>
      </w:del>
      <w:ins w:id="54" w:author="nikoloz chanadiri" w:date="2020-08-21T16:40:00Z">
        <w:r w:rsidR="005E28E7">
          <w:rPr>
            <w:rFonts w:ascii="Sylfaen" w:eastAsia="Calibri" w:hAnsi="Sylfaen" w:cs="AcadNusx"/>
            <w:noProof/>
          </w:rPr>
          <w:t>სამხედრო/</w:t>
        </w:r>
      </w:ins>
      <w:r w:rsidRPr="000C54C2">
        <w:rPr>
          <w:rFonts w:ascii="Sylfaen" w:eastAsia="Calibri" w:hAnsi="Sylfaen" w:cs="AcadNusx"/>
          <w:noProof/>
          <w:lang w:val="en-US"/>
        </w:rPr>
        <w:t>სპეციალური წოდება და შესაბამის ორგანოებში მუშაობის სტაჟი. 2019 წლის დეკემბრის მდგომარეობით სახელმწიფო კომპენსაციის მიმღები იყო 22 182 პირი, 2013-2019 წლებში სახელმწიფო კომპესაციებზე გაწეულმა ხარჯმა 661 მლნ ლარი შეადგინა. მოსახლეობის მიზნობრივი ჯგუფების სოციალური დახმარების</w:t>
      </w:r>
      <w:r w:rsidRPr="000C54C2">
        <w:rPr>
          <w:rFonts w:ascii="Sylfaen" w:eastAsia="Calibri" w:hAnsi="Sylfaen" w:cs="AcadNusx"/>
          <w:b/>
          <w:noProof/>
          <w:lang w:val="en-US"/>
        </w:rPr>
        <w:t xml:space="preserve"> </w:t>
      </w:r>
      <w:r w:rsidRPr="000C54C2">
        <w:rPr>
          <w:rFonts w:ascii="Sylfaen" w:eastAsia="Calibri" w:hAnsi="Sylfaen" w:cs="Sylfaen"/>
          <w:noProof/>
          <w:lang w:val="en-US"/>
        </w:rPr>
        <w:t>პროგრამის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ფარგლებში,  სოციალურად</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დაუცველი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ოჯახების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მონაცემთა</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ბაზაში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რეგისტრირებული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სიღარიბის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ზღვარს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ქვევით</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მყოფი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ოჯახები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უზრუნველყოფილნი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არიან</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მიზნობრივი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სოციალური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დახმარებით</w:t>
      </w:r>
      <w:r w:rsidRPr="000C54C2">
        <w:rPr>
          <w:rFonts w:ascii="Sylfaen" w:eastAsia="Calibri" w:hAnsi="Sylfaen" w:cs="Times New Roman"/>
          <w:noProof/>
          <w:lang w:val="en-US"/>
        </w:rPr>
        <w:t xml:space="preserve"> -   </w:t>
      </w:r>
      <w:r w:rsidRPr="000C54C2">
        <w:rPr>
          <w:rFonts w:ascii="Sylfaen" w:eastAsia="Calibri" w:hAnsi="Sylfaen" w:cs="Sylfaen"/>
          <w:noProof/>
          <w:lang w:val="en-US"/>
        </w:rPr>
        <w:t>საარსებო</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შემწეობით</w:t>
      </w:r>
      <w:r w:rsidRPr="000C54C2">
        <w:rPr>
          <w:rFonts w:ascii="Sylfaen" w:eastAsia="Calibri" w:hAnsi="Sylfaen" w:cs="Times New Roman"/>
          <w:noProof/>
          <w:lang w:val="en-US"/>
        </w:rPr>
        <w:t xml:space="preserve">. გარდა ამისა, პროგრამის ფარგლებში გაიცემა: </w:t>
      </w:r>
      <w:r w:rsidRPr="000C54C2">
        <w:rPr>
          <w:rFonts w:ascii="Sylfaen" w:eastAsia="Calibri" w:hAnsi="Sylfaen" w:cs="Sylfaen"/>
          <w:noProof/>
          <w:lang w:val="en-US"/>
        </w:rPr>
        <w:t>ორსულობის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მშობიარობისა</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ბავშვის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მოვლის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ასევე,</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ახალშობილის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შვილად</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აყვანის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lastRenderedPageBreak/>
        <w:t>გამო</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დახმარების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ლტოლვილთა</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დევნილთათვის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შემწეობების, რეინტეგრაციის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 xml:space="preserve">შემწეობის </w:t>
      </w:r>
      <w:r w:rsidRPr="000C54C2">
        <w:rPr>
          <w:rFonts w:ascii="Sylfaen" w:eastAsia="Calibri" w:hAnsi="Sylfaen" w:cs="Times New Roman"/>
          <w:noProof/>
          <w:lang w:val="en-US"/>
        </w:rPr>
        <w:t>(</w:t>
      </w:r>
      <w:r w:rsidRPr="000C54C2">
        <w:rPr>
          <w:rFonts w:ascii="Sylfaen" w:eastAsia="Calibri" w:hAnsi="Sylfaen" w:cs="Sylfaen"/>
          <w:noProof/>
          <w:lang w:val="en-US"/>
        </w:rPr>
        <w:t>ბავშვის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ინსტიტუციებიდან</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ბიოლოგიურ</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ოჯახში</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დაბრუნების</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გამო</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და შრომითი მოვალეობის შესრულებისას მიყენებული ზიანის ანაზღაურება, ასევე, გათვალისწინებულია დემოგრაფიული მდგომარეობის გაუმჯობესების ხელშეწყობის პროგრამის ღონისძიებების დაფინანსება, სპეციფიკური კატეგორიების საყოფაცხოვრებო სუბსიდიებისა და შესაბამისი პირებისათვის სოციალური პაკეტის გაცემა   და სხვ.</w:t>
      </w:r>
      <w:r w:rsidRPr="000C54C2">
        <w:rPr>
          <w:rFonts w:ascii="Sylfaen" w:eastAsia="Calibri" w:hAnsi="Sylfaen" w:cs="AcadNusx"/>
          <w:noProof/>
          <w:lang w:val="en-US"/>
        </w:rPr>
        <w:t xml:space="preserve"> </w:t>
      </w:r>
      <w:r w:rsidRPr="000C54C2">
        <w:rPr>
          <w:rFonts w:ascii="Calibri" w:eastAsia="Calibri" w:hAnsi="Calibri" w:cs="Times New Roman"/>
          <w:noProof/>
          <w:lang w:val="en-US"/>
        </w:rPr>
        <w:t xml:space="preserve">2013 </w:t>
      </w:r>
      <w:r w:rsidRPr="000C54C2">
        <w:rPr>
          <w:rFonts w:ascii="Sylfaen" w:eastAsia="Calibri" w:hAnsi="Sylfaen" w:cs="Sylfaen"/>
          <w:noProof/>
          <w:lang w:val="en-US"/>
        </w:rPr>
        <w:t>წლიდან</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გაორმაგდა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საარსებო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შემწეობის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განისაზღვრა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ერთწევრიანი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ოჯახისათვის</w:t>
      </w:r>
      <w:r w:rsidRPr="000C54C2">
        <w:rPr>
          <w:rFonts w:ascii="Calibri" w:eastAsia="Calibri" w:hAnsi="Calibri" w:cs="Times New Roman"/>
          <w:noProof/>
          <w:lang w:val="en-US"/>
        </w:rPr>
        <w:t xml:space="preserve">  60 </w:t>
      </w:r>
      <w:r w:rsidRPr="000C54C2">
        <w:rPr>
          <w:rFonts w:ascii="Sylfaen" w:eastAsia="Calibri" w:hAnsi="Sylfaen" w:cs="Sylfaen"/>
          <w:noProof/>
          <w:lang w:val="en-US"/>
        </w:rPr>
        <w:t>ლარის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ხოლო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ოჯახის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ყოველ</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მომდევნო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წევრზე</w:t>
      </w:r>
      <w:r w:rsidRPr="000C54C2">
        <w:rPr>
          <w:rFonts w:ascii="Calibri" w:eastAsia="Calibri" w:hAnsi="Calibri" w:cs="Times New Roman"/>
          <w:noProof/>
          <w:lang w:val="en-US"/>
        </w:rPr>
        <w:t xml:space="preserve"> - 48 </w:t>
      </w:r>
      <w:r w:rsidRPr="000C54C2">
        <w:rPr>
          <w:rFonts w:ascii="Sylfaen" w:eastAsia="Calibri" w:hAnsi="Sylfaen" w:cs="Sylfaen"/>
          <w:noProof/>
          <w:lang w:val="en-US"/>
        </w:rPr>
        <w:t>ლარის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ოდენობით</w:t>
      </w:r>
      <w:r w:rsidRPr="000C54C2">
        <w:rPr>
          <w:rFonts w:ascii="Calibri" w:eastAsia="Calibri" w:hAnsi="Calibri" w:cs="Times New Roman"/>
          <w:noProof/>
          <w:lang w:val="en-US"/>
        </w:rPr>
        <w:t xml:space="preserve">.  2015 </w:t>
      </w:r>
      <w:r w:rsidRPr="000C54C2">
        <w:rPr>
          <w:rFonts w:ascii="Sylfaen" w:eastAsia="Calibri" w:hAnsi="Sylfaen" w:cs="Sylfaen"/>
          <w:noProof/>
          <w:lang w:val="en-US"/>
        </w:rPr>
        <w:t>წელს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შეიცვალა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w:t>
      </w:r>
      <w:r w:rsidRPr="000C54C2">
        <w:rPr>
          <w:rFonts w:ascii="Calibri" w:eastAsia="Calibri" w:hAnsi="Calibri" w:cs="Times New Roman"/>
          <w:noProof/>
          <w:lang w:val="en-US"/>
        </w:rPr>
        <w:t>-</w:t>
      </w:r>
      <w:r w:rsidRPr="000C54C2">
        <w:rPr>
          <w:rFonts w:ascii="Sylfaen" w:eastAsia="Calibri" w:hAnsi="Sylfaen" w:cs="Sylfaen"/>
          <w:noProof/>
          <w:lang w:val="en-US"/>
        </w:rPr>
        <w:t>ეკონომიკური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მდგომარეობის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შეფასების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მეთოდოლოგია</w:t>
      </w:r>
      <w:ins w:id="55" w:author="nikoloz chanadiri" w:date="2020-08-21T16:35:00Z">
        <w:r w:rsidR="009533FA">
          <w:rPr>
            <w:rFonts w:ascii="Sylfaen" w:eastAsia="Calibri" w:hAnsi="Sylfaen" w:cs="Sylfaen"/>
            <w:noProof/>
            <w:lang w:val="en-US"/>
          </w:rPr>
          <w:t>,</w:t>
        </w:r>
      </w:ins>
      <w:r w:rsidRPr="000C54C2">
        <w:rPr>
          <w:rFonts w:ascii="Calibri" w:eastAsia="Calibri" w:hAnsi="Calibri" w:cs="Times New Roman"/>
          <w:noProof/>
          <w:lang w:val="en-US"/>
        </w:rPr>
        <w:t xml:space="preserve"> </w:t>
      </w:r>
      <w:del w:id="56" w:author="nikoloz chanadiri" w:date="2020-08-21T16:35:00Z">
        <w:r w:rsidRPr="000C54C2" w:rsidDel="009533FA">
          <w:rPr>
            <w:rFonts w:ascii="Sylfaen" w:eastAsia="Calibri" w:hAnsi="Sylfaen" w:cs="Sylfaen"/>
            <w:noProof/>
            <w:lang w:val="en-US"/>
          </w:rPr>
          <w:delText>და</w:delText>
        </w:r>
      </w:del>
      <w:ins w:id="57" w:author="nikoloz chanadiri" w:date="2020-08-21T16:36:00Z">
        <w:r w:rsidR="009533FA">
          <w:rPr>
            <w:rFonts w:ascii="Sylfaen" w:eastAsia="Calibri" w:hAnsi="Sylfaen" w:cs="Sylfaen"/>
            <w:noProof/>
          </w:rPr>
          <w:t>საარსებო შემწეობის ოდენობა და</w:t>
        </w:r>
      </w:ins>
      <w:r w:rsidRPr="000C54C2">
        <w:rPr>
          <w:rFonts w:ascii="Calibri" w:eastAsia="Calibri" w:hAnsi="Calibri" w:cs="Times New Roman"/>
          <w:noProof/>
          <w:lang w:val="en-US"/>
        </w:rPr>
        <w:t xml:space="preserve"> </w:t>
      </w:r>
      <w:r w:rsidRPr="000C54C2">
        <w:rPr>
          <w:rFonts w:ascii="Sylfaen" w:eastAsia="Calibri" w:hAnsi="Sylfaen" w:cs="Sylfaen"/>
          <w:noProof/>
          <w:lang w:val="en-US"/>
        </w:rPr>
        <w:t>ადმინისტრირების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სქემა, კერძოდ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შეფასება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ხდება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მაქსიმალურად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ობიექტურ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კრიტერიუმებზე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დაყრდნობით</w:t>
      </w:r>
      <w:r w:rsidRPr="00F35773">
        <w:rPr>
          <w:rFonts w:ascii="Sylfaen" w:eastAsia="Calibri" w:hAnsi="Sylfaen" w:cs="Sylfaen"/>
          <w:noProof/>
          <w:lang w:val="en-US"/>
          <w:rPrChange w:id="58" w:author="nikoloz chanadiri" w:date="2020-08-26T11:40:00Z">
            <w:rPr>
              <w:rFonts w:ascii="Calibri" w:eastAsia="Calibri" w:hAnsi="Calibri" w:cs="Times New Roman"/>
              <w:noProof/>
              <w:lang w:val="en-US"/>
            </w:rPr>
          </w:rPrChange>
        </w:rPr>
        <w:t xml:space="preserve">,  </w:t>
      </w:r>
      <w:ins w:id="59" w:author="nikoloz chanadiri" w:date="2020-08-21T16:36:00Z">
        <w:r w:rsidR="009533FA" w:rsidRPr="00F35773">
          <w:rPr>
            <w:rFonts w:ascii="Sylfaen" w:eastAsia="Calibri" w:hAnsi="Sylfaen" w:cs="Sylfaen"/>
            <w:noProof/>
            <w:lang w:val="en-US"/>
            <w:rPrChange w:id="60" w:author="nikoloz chanadiri" w:date="2020-08-26T11:40:00Z">
              <w:rPr>
                <w:rFonts w:ascii="Calibri" w:eastAsia="Calibri" w:hAnsi="Calibri" w:cs="Times New Roman"/>
                <w:noProof/>
              </w:rPr>
            </w:rPrChange>
          </w:rPr>
          <w:t xml:space="preserve">შეიცვალა საარსებო შემწეობის ოდენობა და ოჯახებისათვის მინიჭებულ სარეიტინგო ქულიდან გამომდინარე გაიცემა </w:t>
        </w:r>
      </w:ins>
      <w:ins w:id="61" w:author="nikoloz chanadiri" w:date="2020-08-21T16:37:00Z">
        <w:r w:rsidR="009533FA" w:rsidRPr="00F35773">
          <w:rPr>
            <w:rFonts w:ascii="Sylfaen" w:eastAsia="Calibri" w:hAnsi="Sylfaen" w:cs="Sylfaen"/>
            <w:noProof/>
            <w:lang w:val="en-US"/>
            <w:rPrChange w:id="62" w:author="nikoloz chanadiri" w:date="2020-08-26T11:40:00Z">
              <w:rPr>
                <w:rFonts w:ascii="Calibri" w:eastAsia="Calibri" w:hAnsi="Calibri" w:cs="Times New Roman"/>
                <w:noProof/>
              </w:rPr>
            </w:rPrChange>
          </w:rPr>
          <w:t>შესაბამისი ოდენობის შემწეობა.</w:t>
        </w:r>
        <w:r w:rsidR="009533FA">
          <w:rPr>
            <w:rFonts w:ascii="Calibri" w:eastAsia="Calibri" w:hAnsi="Calibri" w:cs="Times New Roman"/>
            <w:noProof/>
          </w:rPr>
          <w:t xml:space="preserve"> </w:t>
        </w:r>
      </w:ins>
      <w:r w:rsidRPr="000C54C2">
        <w:rPr>
          <w:rFonts w:ascii="Sylfaen" w:eastAsia="Calibri" w:hAnsi="Sylfaen" w:cs="Sylfaen"/>
          <w:noProof/>
          <w:lang w:val="en-US"/>
        </w:rPr>
        <w:t>პროგრამა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უფრო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მეტად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გახდა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ორიენტირებული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ბავშვიანი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ოჯახების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საჭიროებებზე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შემოღებულ</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იქნა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საარსებო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შემწეობის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დიფერენცირებული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სისტემა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ბენეფიტი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რომელიც</w:t>
      </w:r>
      <w:r w:rsidRPr="000C54C2">
        <w:rPr>
          <w:rFonts w:ascii="Calibri" w:eastAsia="Calibri" w:hAnsi="Calibri" w:cs="Times New Roman"/>
          <w:noProof/>
          <w:lang w:val="en-US"/>
        </w:rPr>
        <w:t xml:space="preserve"> 2019 </w:t>
      </w:r>
      <w:r w:rsidRPr="000C54C2">
        <w:rPr>
          <w:rFonts w:ascii="Sylfaen" w:eastAsia="Calibri" w:hAnsi="Sylfaen" w:cs="Sylfaen"/>
          <w:noProof/>
          <w:lang w:val="en-US"/>
        </w:rPr>
        <w:t>წლიდან</w:t>
      </w:r>
      <w:r w:rsidRPr="000C54C2">
        <w:rPr>
          <w:rFonts w:ascii="Calibri" w:eastAsia="Calibri" w:hAnsi="Calibri" w:cs="Times New Roman"/>
          <w:noProof/>
          <w:lang w:val="en-US"/>
        </w:rPr>
        <w:t xml:space="preserve"> 10-</w:t>
      </w:r>
      <w:r w:rsidRPr="000C54C2">
        <w:rPr>
          <w:rFonts w:ascii="Sylfaen" w:eastAsia="Calibri" w:hAnsi="Sylfaen" w:cs="Sylfaen"/>
          <w:noProof/>
          <w:lang w:val="en-US"/>
        </w:rPr>
        <w:t>დან</w:t>
      </w:r>
      <w:r w:rsidRPr="000C54C2">
        <w:rPr>
          <w:rFonts w:ascii="Calibri" w:eastAsia="Calibri" w:hAnsi="Calibri" w:cs="Times New Roman"/>
          <w:noProof/>
          <w:lang w:val="en-US"/>
        </w:rPr>
        <w:t xml:space="preserve"> 50 </w:t>
      </w:r>
      <w:r w:rsidRPr="000C54C2">
        <w:rPr>
          <w:rFonts w:ascii="Sylfaen" w:eastAsia="Calibri" w:hAnsi="Sylfaen" w:cs="Times New Roman"/>
          <w:noProof/>
          <w:lang w:val="en-US"/>
        </w:rPr>
        <w:t>ლ</w:t>
      </w:r>
      <w:r w:rsidRPr="000C54C2">
        <w:rPr>
          <w:rFonts w:ascii="Sylfaen" w:eastAsia="Calibri" w:hAnsi="Sylfaen" w:cs="Sylfaen"/>
          <w:noProof/>
          <w:lang w:val="en-US"/>
        </w:rPr>
        <w:t>არამდე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გაიზარდა</w:t>
      </w:r>
      <w:r w:rsidRPr="000C54C2">
        <w:rPr>
          <w:rFonts w:ascii="Calibri" w:eastAsia="Calibri" w:hAnsi="Calibri" w:cs="Times New Roman"/>
          <w:noProof/>
          <w:lang w:val="en-US"/>
        </w:rPr>
        <w:t xml:space="preserve">. </w:t>
      </w:r>
      <w:r w:rsidRPr="000C54C2">
        <w:rPr>
          <w:rFonts w:ascii="Calibri" w:eastAsia="Calibri" w:hAnsi="Calibri" w:cs="AcadNusx"/>
          <w:noProof/>
          <w:lang w:val="en-US"/>
        </w:rPr>
        <w:t xml:space="preserve">2013-19 </w:t>
      </w:r>
      <w:r w:rsidRPr="000C54C2">
        <w:rPr>
          <w:rFonts w:ascii="Sylfaen" w:eastAsia="Calibri" w:hAnsi="Sylfaen" w:cs="Sylfaen"/>
          <w:noProof/>
          <w:lang w:val="en-US"/>
        </w:rPr>
        <w:t>წლებში</w:t>
      </w:r>
      <w:r w:rsidRPr="000C54C2">
        <w:rPr>
          <w:rFonts w:ascii="Calibri" w:eastAsia="Calibri" w:hAnsi="Calibri" w:cs="AcadNusx"/>
          <w:noProof/>
          <w:lang w:val="en-US"/>
        </w:rPr>
        <w:t xml:space="preserve"> </w:t>
      </w:r>
      <w:r w:rsidRPr="000C54C2">
        <w:rPr>
          <w:rFonts w:ascii="Sylfaen" w:eastAsia="Calibri" w:hAnsi="Sylfaen" w:cs="Sylfaen"/>
          <w:noProof/>
          <w:lang w:val="en-US"/>
        </w:rPr>
        <w:t>პროგრამის</w:t>
      </w:r>
      <w:r w:rsidRPr="000C54C2">
        <w:rPr>
          <w:rFonts w:ascii="Calibri" w:eastAsia="Calibri" w:hAnsi="Calibri" w:cs="AcadNusx"/>
          <w:noProof/>
          <w:lang w:val="en-US"/>
        </w:rPr>
        <w:t xml:space="preserve"> </w:t>
      </w:r>
      <w:r w:rsidRPr="000C54C2">
        <w:rPr>
          <w:rFonts w:ascii="Sylfaen" w:eastAsia="Calibri" w:hAnsi="Sylfaen" w:cs="Sylfaen"/>
          <w:noProof/>
          <w:lang w:val="en-US"/>
        </w:rPr>
        <w:t>განხორციელებაზე</w:t>
      </w:r>
      <w:r w:rsidRPr="000C54C2">
        <w:rPr>
          <w:rFonts w:ascii="Calibri" w:eastAsia="Calibri" w:hAnsi="Calibri" w:cs="AcadNusx"/>
          <w:noProof/>
          <w:lang w:val="en-US"/>
        </w:rPr>
        <w:t xml:space="preserve"> 5,3 </w:t>
      </w:r>
      <w:r w:rsidRPr="000C54C2">
        <w:rPr>
          <w:rFonts w:ascii="Sylfaen" w:eastAsia="Calibri" w:hAnsi="Sylfaen" w:cs="Sylfaen"/>
          <w:noProof/>
          <w:lang w:val="en-US"/>
        </w:rPr>
        <w:t>მილიარდი</w:t>
      </w:r>
      <w:r w:rsidRPr="000C54C2">
        <w:rPr>
          <w:rFonts w:ascii="Calibri" w:eastAsia="Calibri" w:hAnsi="Calibri" w:cs="AcadNusx"/>
          <w:noProof/>
          <w:lang w:val="en-US"/>
        </w:rPr>
        <w:t xml:space="preserve"> </w:t>
      </w:r>
      <w:r w:rsidRPr="000C54C2">
        <w:rPr>
          <w:rFonts w:ascii="Sylfaen" w:eastAsia="Calibri" w:hAnsi="Sylfaen" w:cs="Sylfaen"/>
          <w:noProof/>
          <w:lang w:val="en-US"/>
        </w:rPr>
        <w:t>ლარი</w:t>
      </w:r>
      <w:r w:rsidRPr="000C54C2">
        <w:rPr>
          <w:rFonts w:ascii="Calibri" w:eastAsia="Calibri" w:hAnsi="Calibri" w:cs="AcadNusx"/>
          <w:noProof/>
          <w:lang w:val="en-US"/>
        </w:rPr>
        <w:t xml:space="preserve"> </w:t>
      </w:r>
      <w:r w:rsidRPr="000C54C2">
        <w:rPr>
          <w:rFonts w:ascii="Sylfaen" w:eastAsia="Calibri" w:hAnsi="Sylfaen" w:cs="Sylfaen"/>
          <w:noProof/>
          <w:lang w:val="en-US"/>
        </w:rPr>
        <w:t>დაიხარჯა</w:t>
      </w:r>
      <w:r w:rsidRPr="000C54C2">
        <w:rPr>
          <w:rFonts w:ascii="Calibri" w:eastAsia="Calibri" w:hAnsi="Calibri" w:cs="AcadNusx"/>
          <w:noProof/>
          <w:lang w:val="en-US"/>
        </w:rPr>
        <w:t xml:space="preserve">, </w:t>
      </w:r>
      <w:r w:rsidRPr="000C54C2">
        <w:rPr>
          <w:rFonts w:ascii="Sylfaen" w:eastAsia="Calibri" w:hAnsi="Sylfaen" w:cs="Sylfaen"/>
          <w:noProof/>
          <w:lang w:val="en-US"/>
        </w:rPr>
        <w:t>მათ</w:t>
      </w:r>
      <w:r w:rsidRPr="000C54C2">
        <w:rPr>
          <w:rFonts w:ascii="Calibri" w:eastAsia="Calibri" w:hAnsi="Calibri" w:cs="AcadNusx"/>
          <w:noProof/>
          <w:lang w:val="en-US"/>
        </w:rPr>
        <w:t xml:space="preserve"> </w:t>
      </w:r>
      <w:r w:rsidRPr="000C54C2">
        <w:rPr>
          <w:rFonts w:ascii="Sylfaen" w:eastAsia="Calibri" w:hAnsi="Sylfaen" w:cs="Sylfaen"/>
          <w:noProof/>
          <w:lang w:val="en-US"/>
        </w:rPr>
        <w:t>შორის</w:t>
      </w:r>
      <w:r w:rsidRPr="000C54C2">
        <w:rPr>
          <w:rFonts w:ascii="Calibri" w:eastAsia="Calibri" w:hAnsi="Calibri" w:cs="AcadNusx"/>
          <w:noProof/>
          <w:lang w:val="en-US"/>
        </w:rPr>
        <w:t xml:space="preserve">, </w:t>
      </w:r>
      <w:r w:rsidRPr="000C54C2">
        <w:rPr>
          <w:rFonts w:ascii="Sylfaen" w:eastAsia="Calibri" w:hAnsi="Sylfaen" w:cs="Sylfaen"/>
          <w:noProof/>
          <w:lang w:val="en-US"/>
        </w:rPr>
        <w:t>საარსებო</w:t>
      </w:r>
      <w:r w:rsidRPr="000C54C2">
        <w:rPr>
          <w:rFonts w:ascii="Calibri" w:eastAsia="Calibri" w:hAnsi="Calibri" w:cs="AcadNusx"/>
          <w:noProof/>
          <w:lang w:val="en-US"/>
        </w:rPr>
        <w:t xml:space="preserve"> </w:t>
      </w:r>
      <w:r w:rsidRPr="000C54C2">
        <w:rPr>
          <w:rFonts w:ascii="Sylfaen" w:eastAsia="Calibri" w:hAnsi="Sylfaen" w:cs="Sylfaen"/>
          <w:noProof/>
          <w:lang w:val="en-US"/>
        </w:rPr>
        <w:t>შემწეობაზე</w:t>
      </w:r>
      <w:r w:rsidRPr="000C54C2">
        <w:rPr>
          <w:rFonts w:ascii="Calibri" w:eastAsia="Calibri" w:hAnsi="Calibri" w:cs="AcadNusx"/>
          <w:noProof/>
          <w:lang w:val="en-US"/>
        </w:rPr>
        <w:t xml:space="preserve"> -  1,9 </w:t>
      </w:r>
      <w:r w:rsidRPr="000C54C2">
        <w:rPr>
          <w:rFonts w:ascii="Sylfaen" w:eastAsia="Calibri" w:hAnsi="Sylfaen" w:cs="Sylfaen"/>
          <w:noProof/>
          <w:lang w:val="en-US"/>
        </w:rPr>
        <w:t>მილიარდი</w:t>
      </w:r>
      <w:r w:rsidRPr="000C54C2">
        <w:rPr>
          <w:rFonts w:ascii="Calibri" w:eastAsia="Calibri" w:hAnsi="Calibri" w:cs="AcadNusx"/>
          <w:noProof/>
          <w:lang w:val="en-US"/>
        </w:rPr>
        <w:t xml:space="preserve"> </w:t>
      </w:r>
      <w:r w:rsidRPr="000C54C2">
        <w:rPr>
          <w:rFonts w:ascii="Sylfaen" w:eastAsia="Calibri" w:hAnsi="Sylfaen" w:cs="Sylfaen"/>
          <w:noProof/>
          <w:lang w:val="en-US"/>
        </w:rPr>
        <w:t>ლარი</w:t>
      </w:r>
      <w:r w:rsidRPr="000C54C2">
        <w:rPr>
          <w:rFonts w:ascii="Calibri" w:eastAsia="Calibri" w:hAnsi="Calibri" w:cs="AcadNusx"/>
          <w:noProof/>
          <w:lang w:val="en-US"/>
        </w:rPr>
        <w:t xml:space="preserve">, </w:t>
      </w:r>
      <w:r w:rsidRPr="000C54C2">
        <w:rPr>
          <w:rFonts w:ascii="Sylfaen" w:eastAsia="Calibri" w:hAnsi="Sylfaen" w:cs="Sylfaen"/>
          <w:noProof/>
          <w:lang w:val="en-US"/>
        </w:rPr>
        <w:t>ხოლო</w:t>
      </w:r>
      <w:r w:rsidRPr="000C54C2">
        <w:rPr>
          <w:rFonts w:ascii="Calibri" w:eastAsia="Calibri" w:hAnsi="Calibri" w:cs="AcadNusx"/>
          <w:noProof/>
          <w:lang w:val="en-US"/>
        </w:rPr>
        <w:t xml:space="preserve"> </w:t>
      </w:r>
      <w:r w:rsidRPr="000C54C2">
        <w:rPr>
          <w:rFonts w:ascii="Sylfaen" w:eastAsia="Calibri" w:hAnsi="Sylfaen" w:cs="Sylfaen"/>
          <w:noProof/>
          <w:lang w:val="en-US"/>
        </w:rPr>
        <w:t>დევნილთა</w:t>
      </w:r>
      <w:r w:rsidRPr="000C54C2">
        <w:rPr>
          <w:rFonts w:ascii="Calibri" w:eastAsia="Calibri" w:hAnsi="Calibri" w:cs="AcadNusx"/>
          <w:noProof/>
          <w:lang w:val="en-US"/>
        </w:rPr>
        <w:t xml:space="preserve">, </w:t>
      </w:r>
      <w:r w:rsidRPr="000C54C2">
        <w:rPr>
          <w:rFonts w:ascii="Sylfaen" w:eastAsia="Calibri" w:hAnsi="Sylfaen" w:cs="Sylfaen"/>
          <w:noProof/>
          <w:lang w:val="en-US"/>
        </w:rPr>
        <w:t>ლტოლვილთა</w:t>
      </w:r>
      <w:r w:rsidRPr="000C54C2">
        <w:rPr>
          <w:rFonts w:ascii="Calibri" w:eastAsia="Calibri" w:hAnsi="Calibri" w:cs="AcadNusx"/>
          <w:noProof/>
          <w:lang w:val="en-US"/>
        </w:rPr>
        <w:t xml:space="preserve"> </w:t>
      </w:r>
      <w:r w:rsidRPr="000C54C2">
        <w:rPr>
          <w:rFonts w:ascii="Sylfaen" w:eastAsia="Calibri" w:hAnsi="Sylfaen" w:cs="Sylfaen"/>
          <w:noProof/>
          <w:lang w:val="en-US"/>
        </w:rPr>
        <w:t>და</w:t>
      </w:r>
      <w:r w:rsidRPr="000C54C2">
        <w:rPr>
          <w:rFonts w:ascii="Calibri" w:eastAsia="Calibri" w:hAnsi="Calibri" w:cs="AcadNusx"/>
          <w:noProof/>
          <w:lang w:val="en-US"/>
        </w:rPr>
        <w:t xml:space="preserve"> </w:t>
      </w:r>
      <w:r w:rsidRPr="000C54C2">
        <w:rPr>
          <w:rFonts w:ascii="Sylfaen" w:eastAsia="Calibri" w:hAnsi="Sylfaen" w:cs="Sylfaen"/>
          <w:noProof/>
          <w:lang w:val="en-US"/>
        </w:rPr>
        <w:t>ჰუმანიტარული</w:t>
      </w:r>
      <w:r w:rsidRPr="000C54C2">
        <w:rPr>
          <w:rFonts w:ascii="Calibri" w:eastAsia="Calibri" w:hAnsi="Calibri" w:cs="AcadNusx"/>
          <w:noProof/>
          <w:lang w:val="en-US"/>
        </w:rPr>
        <w:t xml:space="preserve"> </w:t>
      </w:r>
      <w:r w:rsidRPr="000C54C2">
        <w:rPr>
          <w:rFonts w:ascii="Sylfaen" w:eastAsia="Calibri" w:hAnsi="Sylfaen" w:cs="Sylfaen"/>
          <w:noProof/>
          <w:lang w:val="en-US"/>
        </w:rPr>
        <w:t>სტატუსის</w:t>
      </w:r>
      <w:r w:rsidRPr="000C54C2">
        <w:rPr>
          <w:rFonts w:ascii="Calibri" w:eastAsia="Calibri" w:hAnsi="Calibri" w:cs="AcadNusx"/>
          <w:noProof/>
          <w:lang w:val="en-US"/>
        </w:rPr>
        <w:t xml:space="preserve"> </w:t>
      </w:r>
      <w:r w:rsidRPr="000C54C2">
        <w:rPr>
          <w:rFonts w:ascii="Sylfaen" w:eastAsia="Calibri" w:hAnsi="Sylfaen" w:cs="Sylfaen"/>
          <w:noProof/>
          <w:lang w:val="en-US"/>
        </w:rPr>
        <w:t>მქონე</w:t>
      </w:r>
      <w:r w:rsidRPr="000C54C2">
        <w:rPr>
          <w:rFonts w:ascii="Calibri" w:eastAsia="Calibri" w:hAnsi="Calibri" w:cs="AcadNusx"/>
          <w:noProof/>
          <w:lang w:val="en-US"/>
        </w:rPr>
        <w:t xml:space="preserve"> </w:t>
      </w:r>
      <w:r w:rsidRPr="000C54C2">
        <w:rPr>
          <w:rFonts w:ascii="Sylfaen" w:eastAsia="Calibri" w:hAnsi="Sylfaen" w:cs="Sylfaen"/>
          <w:noProof/>
          <w:lang w:val="en-US"/>
        </w:rPr>
        <w:t>პირთა</w:t>
      </w:r>
      <w:r w:rsidRPr="000C54C2">
        <w:rPr>
          <w:rFonts w:ascii="Calibri" w:eastAsia="Calibri" w:hAnsi="Calibri" w:cs="AcadNusx"/>
          <w:noProof/>
          <w:lang w:val="en-US"/>
        </w:rPr>
        <w:t xml:space="preserve"> </w:t>
      </w:r>
      <w:r w:rsidRPr="000C54C2">
        <w:rPr>
          <w:rFonts w:ascii="Sylfaen" w:eastAsia="Calibri" w:hAnsi="Sylfaen" w:cs="Sylfaen"/>
          <w:noProof/>
          <w:lang w:val="en-US"/>
        </w:rPr>
        <w:t>შემწეობებზე</w:t>
      </w:r>
      <w:r w:rsidRPr="000C54C2">
        <w:rPr>
          <w:rFonts w:ascii="Calibri" w:eastAsia="Calibri" w:hAnsi="Calibri" w:cs="AcadNusx"/>
          <w:noProof/>
          <w:lang w:val="en-US"/>
        </w:rPr>
        <w:t xml:space="preserve"> - 797,7 </w:t>
      </w:r>
      <w:r w:rsidRPr="000C54C2">
        <w:rPr>
          <w:rFonts w:ascii="Sylfaen" w:eastAsia="Calibri" w:hAnsi="Sylfaen" w:cs="Sylfaen"/>
          <w:noProof/>
          <w:lang w:val="en-US"/>
        </w:rPr>
        <w:t>მლნ</w:t>
      </w:r>
      <w:r w:rsidRPr="000C54C2">
        <w:rPr>
          <w:rFonts w:ascii="Calibri" w:eastAsia="Calibri" w:hAnsi="Calibri" w:cs="AcadNusx"/>
          <w:noProof/>
          <w:lang w:val="en-US"/>
        </w:rPr>
        <w:t xml:space="preserve"> </w:t>
      </w:r>
      <w:r w:rsidRPr="000C54C2">
        <w:rPr>
          <w:rFonts w:ascii="Sylfaen" w:eastAsia="Calibri" w:hAnsi="Sylfaen" w:cs="Sylfaen"/>
          <w:noProof/>
          <w:lang w:val="en-US"/>
        </w:rPr>
        <w:t>ლარი</w:t>
      </w:r>
      <w:r w:rsidRPr="000C54C2">
        <w:rPr>
          <w:rFonts w:ascii="Calibri" w:eastAsia="Calibri" w:hAnsi="Calibri" w:cs="AcadNusx"/>
          <w:noProof/>
          <w:lang w:val="en-US"/>
        </w:rPr>
        <w:t xml:space="preserve">. </w:t>
      </w:r>
      <w:r w:rsidRPr="000C54C2">
        <w:rPr>
          <w:rFonts w:ascii="Calibri" w:eastAsia="Calibri" w:hAnsi="Calibri" w:cs="Times New Roman"/>
          <w:noProof/>
          <w:lang w:val="en-US"/>
        </w:rPr>
        <w:t xml:space="preserve">2019 </w:t>
      </w:r>
      <w:r w:rsidRPr="000C54C2">
        <w:rPr>
          <w:rFonts w:ascii="Sylfaen" w:eastAsia="Calibri" w:hAnsi="Sylfaen" w:cs="Sylfaen"/>
          <w:noProof/>
          <w:lang w:val="en-US"/>
        </w:rPr>
        <w:t>წლის</w:t>
      </w:r>
      <w:r w:rsidRPr="000C54C2">
        <w:rPr>
          <w:rFonts w:ascii="Calibri" w:eastAsia="Calibri" w:hAnsi="Calibri" w:cs="Calibri"/>
          <w:noProof/>
          <w:lang w:val="en-US"/>
        </w:rPr>
        <w:t xml:space="preserve"> </w:t>
      </w:r>
      <w:r w:rsidRPr="000C54C2">
        <w:rPr>
          <w:rFonts w:ascii="Sylfaen" w:eastAsia="Calibri" w:hAnsi="Sylfaen" w:cs="Sylfaen"/>
          <w:noProof/>
          <w:lang w:val="en-US"/>
        </w:rPr>
        <w:t>დეკემბრის</w:t>
      </w:r>
      <w:r w:rsidRPr="000C54C2">
        <w:rPr>
          <w:rFonts w:ascii="Calibri" w:eastAsia="Calibri" w:hAnsi="Calibri" w:cs="Calibri"/>
          <w:noProof/>
          <w:lang w:val="en-US"/>
        </w:rPr>
        <w:t xml:space="preserve"> </w:t>
      </w:r>
      <w:r w:rsidRPr="000C54C2">
        <w:rPr>
          <w:rFonts w:ascii="Sylfaen" w:eastAsia="Calibri" w:hAnsi="Sylfaen" w:cs="Sylfaen"/>
          <w:noProof/>
          <w:lang w:val="en-US"/>
        </w:rPr>
        <w:t>მდგომარეობით</w:t>
      </w:r>
      <w:r w:rsidRPr="000C54C2">
        <w:rPr>
          <w:rFonts w:ascii="Calibri" w:eastAsia="Calibri" w:hAnsi="Calibri" w:cs="Calibri"/>
          <w:noProof/>
          <w:lang w:val="en-US"/>
        </w:rPr>
        <w:t xml:space="preserve"> </w:t>
      </w:r>
      <w:r w:rsidRPr="000C54C2">
        <w:rPr>
          <w:rFonts w:ascii="Sylfaen" w:eastAsia="Calibri" w:hAnsi="Sylfaen" w:cs="Sylfaen"/>
          <w:noProof/>
          <w:lang w:val="en-US"/>
        </w:rPr>
        <w:t>საარსებო</w:t>
      </w:r>
      <w:r w:rsidRPr="000C54C2">
        <w:rPr>
          <w:rFonts w:ascii="Calibri" w:eastAsia="Calibri" w:hAnsi="Calibri" w:cs="Calibri"/>
          <w:noProof/>
          <w:lang w:val="en-US"/>
        </w:rPr>
        <w:t xml:space="preserve"> </w:t>
      </w:r>
      <w:r w:rsidRPr="000C54C2">
        <w:rPr>
          <w:rFonts w:ascii="Sylfaen" w:eastAsia="Calibri" w:hAnsi="Sylfaen" w:cs="Sylfaen"/>
          <w:noProof/>
          <w:lang w:val="en-US"/>
        </w:rPr>
        <w:t>შემწეობის</w:t>
      </w:r>
      <w:r w:rsidRPr="000C54C2">
        <w:rPr>
          <w:rFonts w:ascii="Calibri" w:eastAsia="Calibri" w:hAnsi="Calibri" w:cs="Calibri"/>
          <w:noProof/>
          <w:lang w:val="en-US"/>
        </w:rPr>
        <w:t xml:space="preserve"> </w:t>
      </w:r>
      <w:r w:rsidRPr="000C54C2">
        <w:rPr>
          <w:rFonts w:ascii="Sylfaen" w:eastAsia="Calibri" w:hAnsi="Sylfaen" w:cs="Sylfaen"/>
          <w:noProof/>
          <w:lang w:val="en-US"/>
        </w:rPr>
        <w:t>მიმღები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იყო</w:t>
      </w:r>
      <w:r w:rsidRPr="000C54C2">
        <w:rPr>
          <w:rFonts w:ascii="Calibri" w:eastAsia="Calibri" w:hAnsi="Calibri" w:cs="Calibri"/>
          <w:noProof/>
          <w:lang w:val="en-US"/>
        </w:rPr>
        <w:t xml:space="preserve"> 119</w:t>
      </w:r>
      <w:r w:rsidRPr="000C54C2">
        <w:rPr>
          <w:rFonts w:ascii="Calibri" w:eastAsia="Calibri" w:hAnsi="Calibri" w:cs="Times New Roman"/>
          <w:noProof/>
          <w:lang w:val="en-US"/>
        </w:rPr>
        <w:t xml:space="preserve"> 582 </w:t>
      </w:r>
      <w:r w:rsidRPr="000C54C2">
        <w:rPr>
          <w:rFonts w:ascii="Sylfaen" w:eastAsia="Calibri" w:hAnsi="Sylfaen" w:cs="Sylfaen"/>
          <w:noProof/>
          <w:lang w:val="en-US"/>
        </w:rPr>
        <w:t>ოჯახი</w:t>
      </w:r>
      <w:r w:rsidRPr="000C54C2">
        <w:rPr>
          <w:rFonts w:ascii="Calibri" w:eastAsia="Calibri" w:hAnsi="Calibri" w:cs="Times New Roman"/>
          <w:noProof/>
          <w:lang w:val="en-US"/>
        </w:rPr>
        <w:t xml:space="preserve">, </w:t>
      </w:r>
      <w:r w:rsidRPr="000C54C2">
        <w:rPr>
          <w:rFonts w:ascii="Calibri" w:eastAsia="Calibri" w:hAnsi="Calibri" w:cs="Calibri"/>
          <w:noProof/>
          <w:lang w:val="en-US"/>
        </w:rPr>
        <w:t xml:space="preserve">427 373 </w:t>
      </w:r>
      <w:r w:rsidRPr="000C54C2">
        <w:rPr>
          <w:rFonts w:ascii="Sylfaen" w:eastAsia="Calibri" w:hAnsi="Sylfaen" w:cs="Sylfaen"/>
          <w:noProof/>
          <w:lang w:val="en-US"/>
        </w:rPr>
        <w:t>პირი</w:t>
      </w:r>
      <w:r w:rsidRPr="000C54C2">
        <w:rPr>
          <w:rFonts w:ascii="Calibri" w:eastAsia="Calibri" w:hAnsi="Calibri" w:cs="Calibri"/>
          <w:noProof/>
          <w:lang w:val="en-US"/>
        </w:rPr>
        <w:t xml:space="preserve"> (</w:t>
      </w:r>
      <w:r w:rsidRPr="000C54C2">
        <w:rPr>
          <w:rFonts w:ascii="Sylfaen" w:eastAsia="Calibri" w:hAnsi="Sylfaen" w:cs="Sylfaen"/>
          <w:noProof/>
          <w:lang w:val="en-US"/>
        </w:rPr>
        <w:t>მათ</w:t>
      </w:r>
      <w:r w:rsidRPr="000C54C2">
        <w:rPr>
          <w:rFonts w:ascii="Calibri" w:eastAsia="Calibri" w:hAnsi="Calibri" w:cs="Calibri"/>
          <w:noProof/>
          <w:lang w:val="en-US"/>
        </w:rPr>
        <w:t xml:space="preserve"> </w:t>
      </w:r>
      <w:r w:rsidRPr="000C54C2">
        <w:rPr>
          <w:rFonts w:ascii="Sylfaen" w:eastAsia="Calibri" w:hAnsi="Sylfaen" w:cs="Sylfaen"/>
          <w:noProof/>
          <w:lang w:val="en-US"/>
        </w:rPr>
        <w:t>შორის</w:t>
      </w:r>
      <w:r w:rsidRPr="000C54C2">
        <w:rPr>
          <w:rFonts w:ascii="Calibri" w:eastAsia="Calibri" w:hAnsi="Calibri" w:cs="Calibri"/>
          <w:noProof/>
          <w:lang w:val="en-US"/>
        </w:rPr>
        <w:t xml:space="preserve">, </w:t>
      </w:r>
      <w:r w:rsidRPr="000C54C2">
        <w:rPr>
          <w:rFonts w:ascii="Calibri" w:eastAsia="Calibri" w:hAnsi="Calibri" w:cs="Times New Roman"/>
          <w:noProof/>
          <w:lang w:val="en-US"/>
        </w:rPr>
        <w:t xml:space="preserve">69 376 </w:t>
      </w:r>
      <w:r w:rsidRPr="000C54C2">
        <w:rPr>
          <w:rFonts w:ascii="Sylfaen" w:eastAsia="Calibri" w:hAnsi="Sylfaen" w:cs="Sylfaen"/>
          <w:noProof/>
          <w:lang w:val="en-US"/>
        </w:rPr>
        <w:t>პენსიონერი</w:t>
      </w:r>
      <w:r w:rsidRPr="000C54C2">
        <w:rPr>
          <w:rFonts w:ascii="Calibri" w:eastAsia="Calibri" w:hAnsi="Calibri" w:cs="Times New Roman"/>
          <w:noProof/>
          <w:lang w:val="en-US"/>
        </w:rPr>
        <w:t xml:space="preserve">, 31 302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პირი</w:t>
      </w:r>
      <w:r w:rsidRPr="000C54C2">
        <w:rPr>
          <w:rFonts w:ascii="Calibri" w:eastAsia="Calibri" w:hAnsi="Calibri" w:cs="Times New Roman"/>
          <w:noProof/>
          <w:lang w:val="en-US"/>
        </w:rPr>
        <w:t xml:space="preserve">, 150 213 18 </w:t>
      </w:r>
      <w:r w:rsidRPr="000C54C2">
        <w:rPr>
          <w:rFonts w:ascii="Sylfaen" w:eastAsia="Calibri" w:hAnsi="Sylfaen" w:cs="Sylfaen"/>
          <w:noProof/>
          <w:lang w:val="en-US"/>
        </w:rPr>
        <w:t>წლამდე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ბავშვი</w:t>
      </w:r>
      <w:r w:rsidRPr="000C54C2">
        <w:rPr>
          <w:rFonts w:ascii="Calibri" w:eastAsia="Calibri" w:hAnsi="Calibri" w:cs="Calibri"/>
          <w:noProof/>
          <w:lang w:val="en-US"/>
        </w:rPr>
        <w:t xml:space="preserve">). </w:t>
      </w:r>
      <w:r w:rsidRPr="000C54C2">
        <w:rPr>
          <w:rFonts w:ascii="Sylfaen" w:eastAsia="Calibri" w:hAnsi="Sylfaen" w:cs="Sylfaen"/>
          <w:noProof/>
          <w:lang w:val="en-US"/>
        </w:rPr>
        <w:t>ადამიანის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დასაქმება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ავტომატურად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აღარ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საარსებო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შემწეობის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მოხსნის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საფუძველი</w:t>
      </w:r>
      <w:r w:rsidRPr="000C54C2">
        <w:rPr>
          <w:rFonts w:ascii="Calibri" w:eastAsia="Calibri" w:hAnsi="Calibri" w:cs="Times New Roman"/>
          <w:noProof/>
          <w:lang w:val="en-US"/>
        </w:rPr>
        <w:t>.</w:t>
      </w:r>
      <w:r w:rsidRPr="000C54C2">
        <w:rPr>
          <w:rFonts w:ascii="Sylfaen" w:eastAsia="Calibri" w:hAnsi="Sylfaen" w:cs="Times New Roman"/>
          <w:noProof/>
          <w:lang w:val="en-US"/>
        </w:rPr>
        <w:t xml:space="preserve"> </w:t>
      </w:r>
      <w:r w:rsidRPr="000C54C2">
        <w:rPr>
          <w:rFonts w:ascii="Sylfaen" w:eastAsia="Calibri" w:hAnsi="Sylfaen" w:cs="Sylfaen"/>
          <w:noProof/>
          <w:lang w:val="en-US"/>
        </w:rPr>
        <w:t>გატარებული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ღონისძიებების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შედეგად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მნიშვნელოვნად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შემცირდა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ბავშვებს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შორის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უკიდურესი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სიღარიბე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ასევე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უკიდურესი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ფარდობითი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ზოგადი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სიღარიბე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შინამეურნეობებს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შორის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საქსტატის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ოფიციალური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მონაცემებით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სიღარიბის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აბსოლუტურ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ზღვარს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ქვემოთ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მყოფი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მოსახლეობის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წილი</w:t>
      </w:r>
      <w:r w:rsidRPr="000C54C2">
        <w:rPr>
          <w:rFonts w:ascii="Calibri" w:eastAsia="Calibri" w:hAnsi="Calibri" w:cs="Times New Roman"/>
          <w:noProof/>
          <w:lang w:val="en-US"/>
        </w:rPr>
        <w:t xml:space="preserve"> 2012-19 </w:t>
      </w:r>
      <w:r w:rsidRPr="000C54C2">
        <w:rPr>
          <w:rFonts w:ascii="Sylfaen" w:eastAsia="Calibri" w:hAnsi="Sylfaen" w:cs="Sylfaen"/>
          <w:noProof/>
          <w:lang w:val="en-US"/>
        </w:rPr>
        <w:t>წლებში</w:t>
      </w:r>
      <w:r w:rsidRPr="000C54C2">
        <w:rPr>
          <w:rFonts w:ascii="Calibri" w:eastAsia="Calibri" w:hAnsi="Calibri" w:cs="Times New Roman"/>
          <w:noProof/>
          <w:lang w:val="en-US"/>
        </w:rPr>
        <w:t xml:space="preserve"> 30,0 </w:t>
      </w:r>
      <w:r w:rsidRPr="000C54C2">
        <w:rPr>
          <w:rFonts w:ascii="Sylfaen" w:eastAsia="Calibri" w:hAnsi="Sylfaen" w:cs="Sylfaen"/>
          <w:noProof/>
          <w:lang w:val="en-US"/>
        </w:rPr>
        <w:t>პროცენტიდან</w:t>
      </w:r>
      <w:r w:rsidRPr="000C54C2">
        <w:rPr>
          <w:rFonts w:ascii="Calibri" w:eastAsia="Calibri" w:hAnsi="Calibri" w:cs="Times New Roman"/>
          <w:noProof/>
          <w:lang w:val="en-US"/>
        </w:rPr>
        <w:t xml:space="preserve"> 19.5 </w:t>
      </w:r>
      <w:r w:rsidRPr="000C54C2">
        <w:rPr>
          <w:rFonts w:ascii="Sylfaen" w:eastAsia="Calibri" w:hAnsi="Sylfaen" w:cs="Sylfaen"/>
          <w:noProof/>
          <w:lang w:val="en-US"/>
        </w:rPr>
        <w:t>პროცენტამდე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შემცირდა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ყოველთვიურად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გაიცემა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საყოფაცხოვრებო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სუბსიდია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სხვადასხვა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კატეგორიას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მიკუთვნებულ</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წრის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საყოფაცხოვრებო</w:t>
      </w:r>
      <w:r w:rsidRPr="000C54C2">
        <w:rPr>
          <w:rFonts w:ascii="Calibri" w:eastAsia="Calibri" w:hAnsi="Calibri" w:cs="Times New Roman"/>
          <w:noProof/>
          <w:lang w:val="en-US"/>
        </w:rPr>
        <w:t>-</w:t>
      </w:r>
      <w:r w:rsidRPr="000C54C2">
        <w:rPr>
          <w:rFonts w:ascii="Sylfaen" w:eastAsia="Calibri" w:hAnsi="Sylfaen" w:cs="Sylfaen"/>
          <w:noProof/>
          <w:lang w:val="en-US"/>
        </w:rPr>
        <w:t>კომუნალური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საჭიროებების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დაკმაყოფილებისთვის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მათ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შორის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დახმარების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მიმღებია</w:t>
      </w:r>
      <w:r w:rsidRPr="000C54C2">
        <w:rPr>
          <w:rFonts w:ascii="Calibri" w:eastAsia="Calibri" w:hAnsi="Calibri" w:cs="Times New Roman"/>
          <w:noProof/>
          <w:lang w:val="en-US"/>
        </w:rPr>
        <w:t>: „</w:t>
      </w:r>
      <w:r w:rsidRPr="000C54C2">
        <w:rPr>
          <w:rFonts w:ascii="Sylfaen" w:eastAsia="Calibri" w:hAnsi="Sylfaen" w:cs="Sylfaen"/>
          <w:noProof/>
          <w:lang w:val="en-US"/>
        </w:rPr>
        <w:t>ომისა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თავდაცვის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ძალების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ვეტერანების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შესახებ</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საქართველოს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კანონით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გათვალისწინებული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კატეგორიები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პოლიტიკური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რეპრესიის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მსხვერპლად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აღაირებული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პირები</w:t>
      </w:r>
      <w:r w:rsidRPr="000C54C2">
        <w:rPr>
          <w:rFonts w:ascii="Calibri" w:eastAsia="Calibri" w:hAnsi="Calibri" w:cs="Times New Roman"/>
          <w:noProof/>
          <w:lang w:val="en-US"/>
        </w:rPr>
        <w:t xml:space="preserve">, 1989 </w:t>
      </w:r>
      <w:r w:rsidRPr="000C54C2">
        <w:rPr>
          <w:rFonts w:ascii="Sylfaen" w:eastAsia="Calibri" w:hAnsi="Sylfaen" w:cs="Sylfaen"/>
          <w:noProof/>
          <w:lang w:val="en-US"/>
        </w:rPr>
        <w:t>წლის</w:t>
      </w:r>
      <w:r w:rsidRPr="000C54C2">
        <w:rPr>
          <w:rFonts w:ascii="Calibri" w:eastAsia="Calibri" w:hAnsi="Calibri" w:cs="Times New Roman"/>
          <w:noProof/>
          <w:lang w:val="en-US"/>
        </w:rPr>
        <w:t xml:space="preserve"> 9 </w:t>
      </w:r>
      <w:r w:rsidRPr="000C54C2">
        <w:rPr>
          <w:rFonts w:ascii="Sylfaen" w:eastAsia="Calibri" w:hAnsi="Sylfaen" w:cs="Sylfaen"/>
          <w:noProof/>
          <w:lang w:val="en-US"/>
        </w:rPr>
        <w:t>აპრილს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მშვიდობიანი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აქციის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დარბევის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შედეგად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დაზარლებული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პირები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ჩერნობილის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ატომურ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ელექტროსადგურზე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მომხდარი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ავარიის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შედეგების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ლიკვიდაციის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მონაწილეები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კანონმდებლობით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დადგენილი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სხვა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კატეგორიები</w:t>
      </w:r>
      <w:r w:rsidRPr="000C54C2">
        <w:rPr>
          <w:rFonts w:ascii="Calibri" w:eastAsia="Calibri" w:hAnsi="Calibri" w:cs="Times New Roman"/>
          <w:noProof/>
          <w:lang w:val="en-US"/>
        </w:rPr>
        <w:t xml:space="preserve">. 2013-2019 </w:t>
      </w:r>
      <w:r w:rsidRPr="000C54C2">
        <w:rPr>
          <w:rFonts w:ascii="Sylfaen" w:eastAsia="Calibri" w:hAnsi="Sylfaen" w:cs="Sylfaen"/>
          <w:noProof/>
          <w:lang w:val="en-US"/>
        </w:rPr>
        <w:t>წლებში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დახმარება</w:t>
      </w:r>
      <w:r w:rsidRPr="000C54C2">
        <w:rPr>
          <w:rFonts w:ascii="Calibri" w:eastAsia="Calibri" w:hAnsi="Calibri" w:cs="Times New Roman"/>
          <w:noProof/>
          <w:lang w:val="en-US"/>
        </w:rPr>
        <w:t xml:space="preserve"> 203 </w:t>
      </w:r>
      <w:r w:rsidRPr="000C54C2">
        <w:rPr>
          <w:rFonts w:ascii="Sylfaen" w:eastAsia="Calibri" w:hAnsi="Sylfaen" w:cs="Sylfaen"/>
          <w:noProof/>
          <w:lang w:val="en-US"/>
        </w:rPr>
        <w:t>ათასზე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მეტმა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ბენეფიციარმა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მიიღო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პირები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მარჩენალდაკარგულები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სხვა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კატეგორიებს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მიკუთვნებული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წრე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ყოველთვიურად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უზრუნველყოფილია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პაკეტით</w:t>
      </w:r>
      <w:r w:rsidRPr="000C54C2">
        <w:rPr>
          <w:rFonts w:ascii="Calibri" w:eastAsia="Calibri" w:hAnsi="Calibri" w:cs="Times New Roman"/>
          <w:noProof/>
          <w:lang w:val="en-US"/>
        </w:rPr>
        <w:t xml:space="preserve">. </w:t>
      </w:r>
      <w:r w:rsidRPr="000C54C2">
        <w:rPr>
          <w:rFonts w:ascii="Calibri" w:eastAsia="Calibri" w:hAnsi="Calibri" w:cs="Sylfaen"/>
          <w:noProof/>
          <w:lang w:val="en-US"/>
        </w:rPr>
        <w:t xml:space="preserve">2012 </w:t>
      </w:r>
      <w:r w:rsidRPr="000C54C2">
        <w:rPr>
          <w:rFonts w:ascii="Sylfaen" w:eastAsia="Calibri" w:hAnsi="Sylfaen" w:cs="Sylfaen"/>
          <w:noProof/>
          <w:lang w:val="en-US"/>
        </w:rPr>
        <w:t>წლის</w:t>
      </w:r>
      <w:r w:rsidRPr="000C54C2">
        <w:rPr>
          <w:rFonts w:ascii="Calibri" w:eastAsia="Calibri" w:hAnsi="Calibri" w:cs="Sylfaen"/>
          <w:noProof/>
          <w:lang w:val="en-US"/>
        </w:rPr>
        <w:t xml:space="preserve"> </w:t>
      </w:r>
      <w:r w:rsidRPr="000C54C2">
        <w:rPr>
          <w:rFonts w:ascii="Sylfaen" w:eastAsia="Calibri" w:hAnsi="Sylfaen" w:cs="Sylfaen"/>
          <w:noProof/>
          <w:lang w:val="en-US"/>
        </w:rPr>
        <w:t>შემდეგ</w:t>
      </w:r>
      <w:r w:rsidRPr="000C54C2">
        <w:rPr>
          <w:rFonts w:ascii="Calibri" w:eastAsia="Calibri" w:hAnsi="Calibri" w:cs="Sylfaen"/>
          <w:noProof/>
          <w:lang w:val="en-US"/>
        </w:rPr>
        <w:t xml:space="preserve">, </w:t>
      </w:r>
      <w:r w:rsidRPr="000C54C2">
        <w:rPr>
          <w:rFonts w:ascii="Sylfaen" w:eastAsia="Calibri" w:hAnsi="Sylfaen" w:cs="Sylfaen"/>
          <w:noProof/>
          <w:lang w:val="en-US"/>
        </w:rPr>
        <w:t>ეტაპიბრივად</w:t>
      </w:r>
      <w:r w:rsidRPr="000C54C2">
        <w:rPr>
          <w:rFonts w:ascii="Calibri" w:eastAsia="Calibri" w:hAnsi="Calibri" w:cs="Sylfaen"/>
          <w:noProof/>
          <w:lang w:val="en-US"/>
        </w:rPr>
        <w:t xml:space="preserve"> </w:t>
      </w:r>
      <w:r w:rsidRPr="000C54C2">
        <w:rPr>
          <w:rFonts w:ascii="Sylfaen" w:eastAsia="Calibri" w:hAnsi="Sylfaen" w:cs="Sylfaen"/>
          <w:noProof/>
          <w:lang w:val="en-US"/>
        </w:rPr>
        <w:t>იზრდებოდა</w:t>
      </w:r>
      <w:r w:rsidRPr="000C54C2">
        <w:rPr>
          <w:rFonts w:ascii="Calibri" w:eastAsia="Calibri" w:hAnsi="Calibri" w:cs="Sylfaen"/>
          <w:noProof/>
          <w:lang w:val="en-US"/>
        </w:rPr>
        <w:t xml:space="preserve"> </w:t>
      </w:r>
      <w:r w:rsidRPr="000C54C2">
        <w:rPr>
          <w:rFonts w:ascii="Sylfaen" w:eastAsia="Calibri" w:hAnsi="Sylfaen" w:cs="Sylfaen"/>
          <w:noProof/>
          <w:lang w:val="en-US"/>
        </w:rPr>
        <w:t>სოციალური</w:t>
      </w:r>
      <w:r w:rsidRPr="000C54C2">
        <w:rPr>
          <w:rFonts w:ascii="Calibri" w:eastAsia="Calibri" w:hAnsi="Calibri" w:cs="Sylfaen"/>
          <w:noProof/>
          <w:lang w:val="en-US"/>
        </w:rPr>
        <w:t xml:space="preserve"> </w:t>
      </w:r>
      <w:r w:rsidRPr="000C54C2">
        <w:rPr>
          <w:rFonts w:ascii="Sylfaen" w:eastAsia="Calibri" w:hAnsi="Sylfaen" w:cs="Sylfaen"/>
          <w:noProof/>
          <w:lang w:val="en-US"/>
        </w:rPr>
        <w:t>პაკეტის</w:t>
      </w:r>
      <w:r w:rsidRPr="000C54C2">
        <w:rPr>
          <w:rFonts w:ascii="Calibri" w:eastAsia="Calibri" w:hAnsi="Calibri" w:cs="Sylfaen"/>
          <w:noProof/>
          <w:lang w:val="en-US"/>
        </w:rPr>
        <w:t xml:space="preserve"> </w:t>
      </w:r>
      <w:r w:rsidRPr="000C54C2">
        <w:rPr>
          <w:rFonts w:ascii="Sylfaen" w:eastAsia="Calibri" w:hAnsi="Sylfaen" w:cs="Sylfaen"/>
          <w:noProof/>
          <w:lang w:val="en-US"/>
        </w:rPr>
        <w:t>ოდენობები</w:t>
      </w:r>
      <w:r w:rsidRPr="000C54C2">
        <w:rPr>
          <w:rFonts w:ascii="Calibri" w:eastAsia="Calibri" w:hAnsi="Calibri" w:cs="Sylfaen"/>
          <w:noProof/>
          <w:lang w:val="en-US"/>
        </w:rPr>
        <w:t xml:space="preserve">: </w:t>
      </w:r>
      <w:r w:rsidRPr="000C54C2">
        <w:rPr>
          <w:rFonts w:ascii="Calibri" w:eastAsia="Calibri" w:hAnsi="Calibri" w:cs="Times New Roman"/>
          <w:noProof/>
          <w:lang w:val="en-US"/>
        </w:rPr>
        <w:t xml:space="preserve">2012 </w:t>
      </w:r>
      <w:r w:rsidRPr="000C54C2">
        <w:rPr>
          <w:rFonts w:ascii="Sylfaen" w:eastAsia="Calibri" w:hAnsi="Sylfaen" w:cs="Sylfaen"/>
          <w:noProof/>
          <w:lang w:val="en-US"/>
        </w:rPr>
        <w:t>წლისათვის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მკვეთრად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გამოხატული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პაკეტის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განისაზღვრებოდა</w:t>
      </w:r>
      <w:r w:rsidRPr="000C54C2">
        <w:rPr>
          <w:rFonts w:ascii="Calibri" w:eastAsia="Calibri" w:hAnsi="Calibri" w:cs="Times New Roman"/>
          <w:noProof/>
          <w:lang w:val="en-US"/>
        </w:rPr>
        <w:t xml:space="preserve"> 100 </w:t>
      </w:r>
      <w:r w:rsidRPr="000C54C2">
        <w:rPr>
          <w:rFonts w:ascii="Sylfaen" w:eastAsia="Calibri" w:hAnsi="Sylfaen" w:cs="Sylfaen"/>
          <w:noProof/>
          <w:lang w:val="en-US"/>
        </w:rPr>
        <w:t>ლარის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ხოლო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მნიშვნელოვნად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გამოხატული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და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პაკეტის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ოდენობა</w:t>
      </w:r>
      <w:r w:rsidRPr="000C54C2">
        <w:rPr>
          <w:rFonts w:ascii="Calibri" w:eastAsia="Calibri" w:hAnsi="Calibri" w:cs="Times New Roman"/>
          <w:noProof/>
          <w:lang w:val="en-US"/>
        </w:rPr>
        <w:t xml:space="preserve"> - 70 </w:t>
      </w:r>
      <w:r w:rsidRPr="000C54C2">
        <w:rPr>
          <w:rFonts w:ascii="Sylfaen" w:eastAsia="Calibri" w:hAnsi="Sylfaen" w:cs="Sylfaen"/>
          <w:noProof/>
          <w:lang w:val="en-US"/>
        </w:rPr>
        <w:t>ლარის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ოდენობით</w:t>
      </w:r>
      <w:r w:rsidRPr="000C54C2">
        <w:rPr>
          <w:rFonts w:ascii="Calibri" w:eastAsia="Calibri" w:hAnsi="Calibri" w:cs="Times New Roman"/>
          <w:noProof/>
          <w:lang w:val="en-US"/>
        </w:rPr>
        <w:t xml:space="preserve">;  2020 </w:t>
      </w:r>
      <w:r w:rsidRPr="000C54C2">
        <w:rPr>
          <w:rFonts w:ascii="Sylfaen" w:eastAsia="Calibri" w:hAnsi="Sylfaen" w:cs="Sylfaen"/>
          <w:noProof/>
          <w:lang w:val="en-US"/>
        </w:rPr>
        <w:t>წლიდან</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მკვეთრად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გამოხატული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ასევე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პაკეტის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განისაზღვრა</w:t>
      </w:r>
      <w:r w:rsidRPr="000C54C2">
        <w:rPr>
          <w:rFonts w:ascii="Calibri" w:eastAsia="Calibri" w:hAnsi="Calibri" w:cs="Times New Roman"/>
          <w:noProof/>
          <w:lang w:val="en-US"/>
        </w:rPr>
        <w:t xml:space="preserve"> - 220 </w:t>
      </w:r>
      <w:r w:rsidRPr="000C54C2">
        <w:rPr>
          <w:rFonts w:ascii="Sylfaen" w:eastAsia="Calibri" w:hAnsi="Sylfaen" w:cs="Sylfaen"/>
          <w:noProof/>
          <w:lang w:val="en-US"/>
        </w:rPr>
        <w:t>ლარის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ოდენობით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ხოლო</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მნიშვნელოვნად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გამოხატული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- 140 </w:t>
      </w:r>
      <w:r w:rsidRPr="000C54C2">
        <w:rPr>
          <w:rFonts w:ascii="Sylfaen" w:eastAsia="Calibri" w:hAnsi="Sylfaen" w:cs="Sylfaen"/>
          <w:noProof/>
          <w:lang w:val="en-US"/>
        </w:rPr>
        <w:t>ლარის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ოდენობით</w:t>
      </w:r>
      <w:r w:rsidRPr="000C54C2">
        <w:rPr>
          <w:rFonts w:ascii="Calibri" w:eastAsia="Calibri" w:hAnsi="Calibri" w:cs="Times New Roman"/>
          <w:noProof/>
          <w:lang w:val="en-US"/>
        </w:rPr>
        <w:t xml:space="preserve">.  2020 </w:t>
      </w:r>
      <w:r w:rsidRPr="000C54C2">
        <w:rPr>
          <w:rFonts w:ascii="Sylfaen" w:eastAsia="Calibri" w:hAnsi="Sylfaen" w:cs="Sylfaen"/>
          <w:noProof/>
          <w:lang w:val="en-US"/>
        </w:rPr>
        <w:t>წლის</w:t>
      </w:r>
      <w:r w:rsidRPr="000C54C2">
        <w:rPr>
          <w:rFonts w:ascii="Calibri" w:eastAsia="Calibri" w:hAnsi="Calibri" w:cs="Times New Roman"/>
          <w:noProof/>
          <w:lang w:val="en-US"/>
        </w:rPr>
        <w:t xml:space="preserve"> 1 </w:t>
      </w:r>
      <w:r w:rsidRPr="000C54C2">
        <w:rPr>
          <w:rFonts w:ascii="Sylfaen" w:eastAsia="Calibri" w:hAnsi="Sylfaen" w:cs="Sylfaen"/>
          <w:noProof/>
          <w:lang w:val="en-US"/>
        </w:rPr>
        <w:t>ივლისიდან</w:t>
      </w:r>
      <w:r w:rsidRPr="000C54C2">
        <w:rPr>
          <w:rFonts w:ascii="Calibri" w:eastAsia="Calibri" w:hAnsi="Calibri" w:cs="Times New Roman"/>
          <w:noProof/>
          <w:lang w:val="en-US"/>
        </w:rPr>
        <w:t xml:space="preserve"> </w:t>
      </w:r>
      <w:r w:rsidRPr="000C54C2">
        <w:rPr>
          <w:rFonts w:ascii="Sylfaen" w:eastAsia="Calibri" w:hAnsi="Sylfaen" w:cs="Sylfaen"/>
          <w:noProof/>
          <w:lang w:val="en-US"/>
        </w:rPr>
        <w:lastRenderedPageBreak/>
        <w:t>მკვეთრად</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გამოხატული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ასევე</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ბავშვთა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პაკეტის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ოდენობა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განისაზღვრა</w:t>
      </w:r>
      <w:r w:rsidRPr="000C54C2">
        <w:rPr>
          <w:rFonts w:ascii="Calibri" w:eastAsia="Calibri" w:hAnsi="Calibri" w:cs="Times New Roman"/>
          <w:noProof/>
          <w:lang w:val="en-US"/>
        </w:rPr>
        <w:t xml:space="preserve"> 250 </w:t>
      </w:r>
      <w:r w:rsidRPr="000C54C2">
        <w:rPr>
          <w:rFonts w:ascii="Sylfaen" w:eastAsia="Calibri" w:hAnsi="Sylfaen" w:cs="Sylfaen"/>
          <w:noProof/>
          <w:lang w:val="en-US"/>
        </w:rPr>
        <w:t>ლარით</w:t>
      </w:r>
      <w:r w:rsidRPr="000C54C2">
        <w:rPr>
          <w:rFonts w:ascii="Calibri" w:eastAsia="Calibri" w:hAnsi="Calibri" w:cs="Times New Roman"/>
          <w:noProof/>
          <w:lang w:val="en-US"/>
        </w:rPr>
        <w:t xml:space="preserve">. 2020 </w:t>
      </w:r>
      <w:r w:rsidRPr="000C54C2">
        <w:rPr>
          <w:rFonts w:ascii="Sylfaen" w:eastAsia="Calibri" w:hAnsi="Sylfaen" w:cs="Sylfaen"/>
          <w:noProof/>
          <w:lang w:val="en-US"/>
        </w:rPr>
        <w:t>წლის</w:t>
      </w:r>
      <w:r w:rsidRPr="000C54C2">
        <w:rPr>
          <w:rFonts w:ascii="Calibri" w:eastAsia="Calibri" w:hAnsi="Calibri" w:cs="Times New Roman"/>
          <w:noProof/>
          <w:lang w:val="en-US"/>
        </w:rPr>
        <w:t xml:space="preserve"> 1 </w:t>
      </w:r>
      <w:r w:rsidRPr="000C54C2">
        <w:rPr>
          <w:rFonts w:ascii="Sylfaen" w:eastAsia="Calibri" w:hAnsi="Sylfaen" w:cs="Sylfaen"/>
          <w:noProof/>
          <w:lang w:val="en-US"/>
        </w:rPr>
        <w:t>ივლისის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მდგომარეობით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სოციალური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პაკეტის</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მიმღებია</w:t>
      </w:r>
      <w:r w:rsidRPr="000C54C2">
        <w:rPr>
          <w:rFonts w:ascii="Calibri" w:eastAsia="Calibri" w:hAnsi="Calibri" w:cs="Times New Roman"/>
          <w:noProof/>
          <w:lang w:val="en-US"/>
        </w:rPr>
        <w:t xml:space="preserve">   172 552 </w:t>
      </w:r>
      <w:r w:rsidRPr="000C54C2">
        <w:rPr>
          <w:rFonts w:ascii="Sylfaen" w:eastAsia="Calibri" w:hAnsi="Sylfaen" w:cs="Sylfaen"/>
          <w:noProof/>
          <w:lang w:val="en-US"/>
        </w:rPr>
        <w:t>პირი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მათ</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შორის</w:t>
      </w:r>
      <w:r w:rsidRPr="000C54C2">
        <w:rPr>
          <w:rFonts w:ascii="Calibri" w:eastAsia="Calibri" w:hAnsi="Calibri" w:cs="Times New Roman"/>
          <w:noProof/>
          <w:lang w:val="en-US"/>
        </w:rPr>
        <w:t xml:space="preserve">,  125 332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პირი</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მათგან</w:t>
      </w:r>
      <w:r w:rsidRPr="000C54C2">
        <w:rPr>
          <w:rFonts w:ascii="Calibri" w:eastAsia="Calibri" w:hAnsi="Calibri" w:cs="Times New Roman"/>
          <w:noProof/>
          <w:lang w:val="en-US"/>
        </w:rPr>
        <w:t xml:space="preserve">,  11 252 </w:t>
      </w:r>
      <w:r w:rsidRPr="000C54C2">
        <w:rPr>
          <w:rFonts w:ascii="Sylfaen" w:eastAsia="Calibri" w:hAnsi="Sylfaen" w:cs="Sylfaen"/>
          <w:noProof/>
          <w:lang w:val="en-US"/>
        </w:rPr>
        <w:t>შშმ</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ბავშვი</w:t>
      </w:r>
      <w:r w:rsidRPr="000C54C2">
        <w:rPr>
          <w:rFonts w:ascii="Calibri" w:eastAsia="Calibri" w:hAnsi="Calibri" w:cs="Times New Roman"/>
          <w:noProof/>
          <w:lang w:val="en-US"/>
        </w:rPr>
        <w:t xml:space="preserve">). 2014 </w:t>
      </w:r>
      <w:r w:rsidRPr="000C54C2">
        <w:rPr>
          <w:rFonts w:ascii="Sylfaen" w:eastAsia="Calibri" w:hAnsi="Sylfaen" w:cs="Sylfaen"/>
          <w:noProof/>
          <w:lang w:val="en-US"/>
        </w:rPr>
        <w:t>წლიდან</w:t>
      </w:r>
      <w:r w:rsidRPr="000C54C2">
        <w:rPr>
          <w:rFonts w:ascii="Calibri" w:eastAsia="Calibri" w:hAnsi="Calibri" w:cs="AcadNusx"/>
          <w:noProof/>
          <w:lang w:val="en-US"/>
        </w:rPr>
        <w:t xml:space="preserve">  </w:t>
      </w:r>
      <w:r w:rsidRPr="000C54C2">
        <w:rPr>
          <w:rFonts w:ascii="Sylfaen" w:eastAsia="Calibri" w:hAnsi="Sylfaen" w:cs="Sylfaen"/>
          <w:noProof/>
          <w:lang w:val="en-US"/>
        </w:rPr>
        <w:t>ხორციელდება</w:t>
      </w:r>
      <w:r w:rsidRPr="000C54C2">
        <w:rPr>
          <w:rFonts w:ascii="Calibri" w:eastAsia="Calibri" w:hAnsi="Calibri" w:cs="AcadNusx"/>
          <w:noProof/>
          <w:lang w:val="en-US"/>
        </w:rPr>
        <w:t xml:space="preserve"> </w:t>
      </w:r>
      <w:r w:rsidRPr="000C54C2">
        <w:rPr>
          <w:rFonts w:ascii="Sylfaen" w:eastAsia="Calibri" w:hAnsi="Sylfaen" w:cs="Sylfaen"/>
          <w:noProof/>
          <w:lang w:val="en-US"/>
        </w:rPr>
        <w:t>დემოგრაფიული</w:t>
      </w:r>
      <w:r w:rsidRPr="000C54C2">
        <w:rPr>
          <w:rFonts w:ascii="Calibri" w:eastAsia="Calibri" w:hAnsi="Calibri" w:cs="AcadNusx"/>
          <w:noProof/>
          <w:lang w:val="en-US"/>
        </w:rPr>
        <w:t xml:space="preserve"> </w:t>
      </w:r>
      <w:r w:rsidRPr="000C54C2">
        <w:rPr>
          <w:rFonts w:ascii="Sylfaen" w:eastAsia="Calibri" w:hAnsi="Sylfaen" w:cs="Sylfaen"/>
          <w:noProof/>
          <w:lang w:val="en-US"/>
        </w:rPr>
        <w:t>მდგომარეობის</w:t>
      </w:r>
      <w:r w:rsidRPr="000C54C2">
        <w:rPr>
          <w:rFonts w:ascii="Calibri" w:eastAsia="Calibri" w:hAnsi="Calibri" w:cs="AcadNusx"/>
          <w:i/>
          <w:noProof/>
          <w:lang w:val="en-US"/>
        </w:rPr>
        <w:t xml:space="preserve"> </w:t>
      </w:r>
      <w:r w:rsidRPr="000C54C2">
        <w:rPr>
          <w:rFonts w:ascii="Sylfaen" w:eastAsia="Calibri" w:hAnsi="Sylfaen" w:cs="Sylfaen"/>
          <w:noProof/>
          <w:lang w:val="en-US"/>
        </w:rPr>
        <w:t>გაუმჯობესების</w:t>
      </w:r>
      <w:r w:rsidRPr="000C54C2">
        <w:rPr>
          <w:rFonts w:ascii="Calibri" w:eastAsia="Calibri" w:hAnsi="Calibri" w:cs="AcadNusx"/>
          <w:noProof/>
          <w:lang w:val="en-US"/>
        </w:rPr>
        <w:t xml:space="preserve"> </w:t>
      </w:r>
      <w:r w:rsidRPr="000C54C2">
        <w:rPr>
          <w:rFonts w:ascii="Sylfaen" w:eastAsia="Calibri" w:hAnsi="Sylfaen" w:cs="Sylfaen"/>
          <w:noProof/>
          <w:lang w:val="en-US"/>
        </w:rPr>
        <w:t>ხელშეწყობის</w:t>
      </w:r>
      <w:r w:rsidRPr="000C54C2">
        <w:rPr>
          <w:rFonts w:ascii="Calibri" w:eastAsia="Calibri" w:hAnsi="Calibri" w:cs="AcadNusx"/>
          <w:noProof/>
          <w:lang w:val="en-US"/>
        </w:rPr>
        <w:t xml:space="preserve"> </w:t>
      </w:r>
      <w:r w:rsidRPr="000C54C2">
        <w:rPr>
          <w:rFonts w:ascii="Sylfaen" w:eastAsia="Calibri" w:hAnsi="Sylfaen" w:cs="Sylfaen"/>
          <w:noProof/>
          <w:lang w:val="en-US"/>
        </w:rPr>
        <w:t>პროგრამა</w:t>
      </w:r>
      <w:r w:rsidRPr="000C54C2">
        <w:rPr>
          <w:rFonts w:ascii="Calibri" w:eastAsia="Calibri" w:hAnsi="Calibri" w:cs="AcadNusx"/>
          <w:noProof/>
          <w:lang w:val="en-US"/>
        </w:rPr>
        <w:t xml:space="preserve">, </w:t>
      </w:r>
      <w:r w:rsidRPr="000C54C2">
        <w:rPr>
          <w:rFonts w:ascii="Sylfaen" w:eastAsia="Calibri" w:hAnsi="Sylfaen" w:cs="Sylfaen"/>
          <w:noProof/>
          <w:lang w:val="en-US"/>
        </w:rPr>
        <w:t>რომელიც</w:t>
      </w:r>
      <w:r w:rsidRPr="000C54C2">
        <w:rPr>
          <w:rFonts w:ascii="Calibri" w:eastAsia="Calibri" w:hAnsi="Calibri" w:cs="AcadNusx"/>
          <w:noProof/>
          <w:lang w:val="en-US"/>
        </w:rPr>
        <w:t xml:space="preserve"> </w:t>
      </w:r>
      <w:r w:rsidRPr="000C54C2">
        <w:rPr>
          <w:rFonts w:ascii="Sylfaen" w:eastAsia="Calibri" w:hAnsi="Sylfaen" w:cs="Sylfaen"/>
          <w:noProof/>
          <w:lang w:val="en-US"/>
        </w:rPr>
        <w:t>ვრცელდება</w:t>
      </w:r>
      <w:r w:rsidRPr="000C54C2">
        <w:rPr>
          <w:rFonts w:ascii="Calibri" w:eastAsia="Calibri" w:hAnsi="Calibri" w:cs="AcadNusx"/>
          <w:noProof/>
          <w:lang w:val="en-US"/>
        </w:rPr>
        <w:t xml:space="preserve"> </w:t>
      </w:r>
      <w:r w:rsidRPr="000C54C2">
        <w:rPr>
          <w:rFonts w:ascii="Sylfaen" w:eastAsia="Calibri" w:hAnsi="Sylfaen" w:cs="Sylfaen"/>
          <w:noProof/>
          <w:lang w:val="en-US"/>
        </w:rPr>
        <w:t>მესამე</w:t>
      </w:r>
      <w:r w:rsidRPr="000C54C2">
        <w:rPr>
          <w:rFonts w:ascii="Calibri" w:eastAsia="Calibri" w:hAnsi="Calibri" w:cs="AcadNusx"/>
          <w:noProof/>
          <w:lang w:val="en-US"/>
        </w:rPr>
        <w:t xml:space="preserve"> </w:t>
      </w:r>
      <w:r w:rsidRPr="000C54C2">
        <w:rPr>
          <w:rFonts w:ascii="Sylfaen" w:eastAsia="Calibri" w:hAnsi="Sylfaen" w:cs="Sylfaen"/>
          <w:noProof/>
          <w:lang w:val="en-US"/>
        </w:rPr>
        <w:t>და</w:t>
      </w:r>
      <w:r w:rsidRPr="000C54C2">
        <w:rPr>
          <w:rFonts w:ascii="Calibri" w:eastAsia="Calibri" w:hAnsi="Calibri" w:cs="AcadNusx"/>
          <w:noProof/>
          <w:lang w:val="en-US"/>
        </w:rPr>
        <w:t xml:space="preserve"> </w:t>
      </w:r>
      <w:r w:rsidRPr="000C54C2">
        <w:rPr>
          <w:rFonts w:ascii="Sylfaen" w:eastAsia="Calibri" w:hAnsi="Sylfaen" w:cs="Sylfaen"/>
          <w:noProof/>
          <w:lang w:val="en-US"/>
        </w:rPr>
        <w:t>მომდევნო</w:t>
      </w:r>
      <w:r w:rsidRPr="000C54C2">
        <w:rPr>
          <w:rFonts w:ascii="Calibri" w:eastAsia="Calibri" w:hAnsi="Calibri" w:cs="AcadNusx"/>
          <w:noProof/>
          <w:lang w:val="en-US"/>
        </w:rPr>
        <w:t xml:space="preserve"> </w:t>
      </w:r>
      <w:r w:rsidRPr="000C54C2">
        <w:rPr>
          <w:rFonts w:ascii="Sylfaen" w:eastAsia="Calibri" w:hAnsi="Sylfaen" w:cs="Sylfaen"/>
          <w:noProof/>
          <w:lang w:val="en-US"/>
        </w:rPr>
        <w:t>ბავშვზე</w:t>
      </w:r>
      <w:r w:rsidRPr="000C54C2">
        <w:rPr>
          <w:rFonts w:ascii="Calibri" w:eastAsia="Calibri" w:hAnsi="Calibri" w:cs="AcadNusx"/>
          <w:noProof/>
          <w:lang w:val="en-US"/>
        </w:rPr>
        <w:t xml:space="preserve"> </w:t>
      </w:r>
      <w:r w:rsidRPr="000C54C2">
        <w:rPr>
          <w:rFonts w:ascii="Sylfaen" w:eastAsia="Calibri" w:hAnsi="Sylfaen" w:cs="Sylfaen"/>
          <w:noProof/>
          <w:lang w:val="en-US"/>
        </w:rPr>
        <w:t>საქართველოს</w:t>
      </w:r>
      <w:r w:rsidRPr="000C54C2">
        <w:rPr>
          <w:rFonts w:ascii="Calibri" w:eastAsia="Calibri" w:hAnsi="Calibri" w:cs="AcadNusx"/>
          <w:noProof/>
          <w:lang w:val="en-US"/>
        </w:rPr>
        <w:t xml:space="preserve"> </w:t>
      </w:r>
      <w:r w:rsidRPr="000C54C2">
        <w:rPr>
          <w:rFonts w:ascii="Sylfaen" w:eastAsia="Calibri" w:hAnsi="Sylfaen" w:cs="Sylfaen"/>
          <w:noProof/>
          <w:lang w:val="en-US"/>
        </w:rPr>
        <w:t>იმ</w:t>
      </w:r>
      <w:r w:rsidRPr="000C54C2">
        <w:rPr>
          <w:rFonts w:ascii="Calibri" w:eastAsia="Calibri" w:hAnsi="Calibri" w:cs="AcadNusx"/>
          <w:noProof/>
          <w:lang w:val="en-US"/>
        </w:rPr>
        <w:t xml:space="preserve"> </w:t>
      </w:r>
      <w:r w:rsidRPr="000C54C2">
        <w:rPr>
          <w:rFonts w:ascii="Sylfaen" w:eastAsia="Calibri" w:hAnsi="Sylfaen" w:cs="Sylfaen"/>
          <w:noProof/>
          <w:lang w:val="en-US"/>
        </w:rPr>
        <w:t>რეგიონებში</w:t>
      </w:r>
      <w:r w:rsidRPr="000C54C2">
        <w:rPr>
          <w:rFonts w:ascii="Calibri" w:eastAsia="Calibri" w:hAnsi="Calibri" w:cs="AcadNusx"/>
          <w:noProof/>
          <w:lang w:val="en-US"/>
        </w:rPr>
        <w:t xml:space="preserve">, </w:t>
      </w:r>
      <w:r w:rsidRPr="000C54C2">
        <w:rPr>
          <w:rFonts w:ascii="Sylfaen" w:eastAsia="Calibri" w:hAnsi="Sylfaen" w:cs="Sylfaen"/>
          <w:noProof/>
          <w:lang w:val="en-US"/>
        </w:rPr>
        <w:t>სადაც</w:t>
      </w:r>
      <w:r w:rsidRPr="000C54C2">
        <w:rPr>
          <w:rFonts w:ascii="Calibri" w:eastAsia="Calibri" w:hAnsi="Calibri" w:cs="AcadNusx"/>
          <w:noProof/>
          <w:lang w:val="en-US"/>
        </w:rPr>
        <w:t xml:space="preserve"> </w:t>
      </w:r>
      <w:r w:rsidRPr="000C54C2">
        <w:rPr>
          <w:rFonts w:ascii="Sylfaen" w:eastAsia="Calibri" w:hAnsi="Sylfaen" w:cs="Sylfaen"/>
          <w:noProof/>
          <w:lang w:val="en-US"/>
        </w:rPr>
        <w:t>ბუნებრივი</w:t>
      </w:r>
      <w:r w:rsidRPr="000C54C2">
        <w:rPr>
          <w:rFonts w:ascii="Calibri" w:eastAsia="Calibri" w:hAnsi="Calibri" w:cs="AcadNusx"/>
          <w:noProof/>
          <w:lang w:val="en-US"/>
        </w:rPr>
        <w:t xml:space="preserve"> </w:t>
      </w:r>
      <w:r w:rsidRPr="000C54C2">
        <w:rPr>
          <w:rFonts w:ascii="Sylfaen" w:eastAsia="Calibri" w:hAnsi="Sylfaen" w:cs="Sylfaen"/>
          <w:noProof/>
          <w:lang w:val="en-US"/>
        </w:rPr>
        <w:t>კლება</w:t>
      </w:r>
      <w:r w:rsidRPr="000C54C2">
        <w:rPr>
          <w:rFonts w:ascii="Calibri" w:eastAsia="Calibri" w:hAnsi="Calibri" w:cs="AcadNusx"/>
          <w:noProof/>
          <w:lang w:val="en-US"/>
        </w:rPr>
        <w:t xml:space="preserve"> </w:t>
      </w:r>
      <w:r w:rsidRPr="000C54C2">
        <w:rPr>
          <w:rFonts w:ascii="Sylfaen" w:eastAsia="Calibri" w:hAnsi="Sylfaen" w:cs="Sylfaen"/>
          <w:noProof/>
          <w:lang w:val="en-US"/>
        </w:rPr>
        <w:t>ფიქსირდება</w:t>
      </w:r>
      <w:r w:rsidRPr="000C54C2">
        <w:rPr>
          <w:rFonts w:ascii="Calibri" w:eastAsia="Calibri" w:hAnsi="Calibri" w:cs="AcadNusx"/>
          <w:noProof/>
          <w:lang w:val="en-US"/>
        </w:rPr>
        <w:t xml:space="preserve">. </w:t>
      </w:r>
      <w:ins w:id="63" w:author="nikoloz chanadiri" w:date="2020-08-21T16:38:00Z">
        <w:r w:rsidR="009533FA" w:rsidRPr="000C54C2">
          <w:rPr>
            <w:rFonts w:ascii="Sylfaen" w:eastAsia="Calibri" w:hAnsi="Sylfaen" w:cs="Sylfaen"/>
            <w:noProof/>
            <w:lang w:val="en-US"/>
          </w:rPr>
          <w:t>ფიქსირდება</w:t>
        </w:r>
        <w:r w:rsidR="009533FA" w:rsidRPr="000C54C2">
          <w:rPr>
            <w:rFonts w:ascii="Calibri" w:eastAsia="Calibri" w:hAnsi="Calibri" w:cs="AcadNusx"/>
            <w:noProof/>
            <w:lang w:val="en-US"/>
          </w:rPr>
          <w:t xml:space="preserve">. </w:t>
        </w:r>
        <w:r w:rsidR="009533FA">
          <w:rPr>
            <w:rFonts w:eastAsia="Calibri" w:cs="AcadNusx"/>
            <w:noProof/>
          </w:rPr>
          <w:t xml:space="preserve">2016 წლიდან </w:t>
        </w:r>
        <w:r w:rsidR="009533FA" w:rsidRPr="000C54C2">
          <w:rPr>
            <w:rFonts w:ascii="Calibri" w:eastAsia="Calibri" w:hAnsi="Calibri" w:cs="AcadNusx"/>
            <w:noProof/>
            <w:lang w:val="en-US"/>
          </w:rPr>
          <w:t xml:space="preserve"> </w:t>
        </w:r>
        <w:r w:rsidR="009533FA" w:rsidRPr="000C54C2">
          <w:rPr>
            <w:rFonts w:ascii="Sylfaen" w:eastAsia="Calibri" w:hAnsi="Sylfaen" w:cs="Sylfaen"/>
            <w:noProof/>
            <w:lang w:val="en-US"/>
          </w:rPr>
          <w:t>პროგრამა</w:t>
        </w:r>
        <w:r w:rsidR="009533FA">
          <w:rPr>
            <w:rFonts w:ascii="Sylfaen" w:eastAsia="Calibri" w:hAnsi="Sylfaen" w:cs="Sylfaen"/>
            <w:noProof/>
          </w:rPr>
          <w:t xml:space="preserve">ს დაემატა </w:t>
        </w:r>
        <w:r w:rsidR="009533FA" w:rsidRPr="00EA6156">
          <w:rPr>
            <w:rFonts w:ascii="Sylfaen" w:eastAsia="Calibri" w:hAnsi="Sylfaen" w:cs="Times New Roman"/>
            <w:noProof/>
          </w:rPr>
          <w:t xml:space="preserve">მაღალმთიან დასახლებაში მუდმივად მცხოვრები </w:t>
        </w:r>
        <w:r w:rsidR="009533FA">
          <w:rPr>
            <w:rFonts w:ascii="Sylfaen" w:eastAsia="Calibri" w:hAnsi="Sylfaen" w:cs="Times New Roman"/>
            <w:noProof/>
          </w:rPr>
          <w:t>სტატუსის მქონე პირის ბავშვისათვის დახმარება.</w:t>
        </w:r>
      </w:ins>
      <w:r w:rsidRPr="000C54C2">
        <w:rPr>
          <w:rFonts w:ascii="Calibri" w:eastAsia="Calibri" w:hAnsi="Calibri" w:cs="AcadNusx"/>
          <w:noProof/>
          <w:lang w:val="en-US"/>
        </w:rPr>
        <w:t xml:space="preserve"> </w:t>
      </w:r>
      <w:r w:rsidRPr="000C54C2">
        <w:rPr>
          <w:rFonts w:ascii="Sylfaen" w:eastAsia="Calibri" w:hAnsi="Sylfaen" w:cs="Sylfaen"/>
          <w:noProof/>
          <w:lang w:val="en-US"/>
        </w:rPr>
        <w:t>პროგრამის</w:t>
      </w:r>
      <w:r w:rsidRPr="000C54C2">
        <w:rPr>
          <w:rFonts w:ascii="Calibri" w:eastAsia="Calibri" w:hAnsi="Calibri" w:cs="AcadNusx"/>
          <w:noProof/>
          <w:lang w:val="en-US"/>
        </w:rPr>
        <w:t xml:space="preserve"> </w:t>
      </w:r>
      <w:r w:rsidRPr="000C54C2">
        <w:rPr>
          <w:rFonts w:ascii="Sylfaen" w:eastAsia="Calibri" w:hAnsi="Sylfaen" w:cs="Sylfaen"/>
          <w:noProof/>
          <w:lang w:val="en-US"/>
        </w:rPr>
        <w:t>ფარგლებში</w:t>
      </w:r>
      <w:r w:rsidRPr="000C54C2">
        <w:rPr>
          <w:rFonts w:ascii="Calibri" w:eastAsia="Calibri" w:hAnsi="Calibri" w:cs="AcadNusx"/>
          <w:noProof/>
          <w:lang w:val="en-US"/>
        </w:rPr>
        <w:t xml:space="preserve"> 2014-2019 </w:t>
      </w:r>
      <w:r w:rsidRPr="000C54C2">
        <w:rPr>
          <w:rFonts w:ascii="Sylfaen" w:eastAsia="Calibri" w:hAnsi="Sylfaen" w:cs="Sylfaen"/>
          <w:noProof/>
          <w:lang w:val="en-US"/>
        </w:rPr>
        <w:t>წლებში</w:t>
      </w:r>
      <w:r w:rsidRPr="000C54C2">
        <w:rPr>
          <w:rFonts w:ascii="Calibri" w:eastAsia="Calibri" w:hAnsi="Calibri" w:cs="AcadNusx"/>
          <w:noProof/>
          <w:lang w:val="en-US"/>
        </w:rPr>
        <w:t xml:space="preserve"> </w:t>
      </w:r>
      <w:r w:rsidRPr="000C54C2">
        <w:rPr>
          <w:rFonts w:ascii="Sylfaen" w:eastAsia="Calibri" w:hAnsi="Sylfaen" w:cs="Sylfaen"/>
          <w:noProof/>
          <w:lang w:val="en-US"/>
        </w:rPr>
        <w:t>დახმარება</w:t>
      </w:r>
      <w:r w:rsidRPr="000C54C2">
        <w:rPr>
          <w:rFonts w:ascii="Calibri" w:eastAsia="Calibri" w:hAnsi="Calibri" w:cs="AcadNusx"/>
          <w:noProof/>
          <w:lang w:val="en-US"/>
        </w:rPr>
        <w:t xml:space="preserve"> </w:t>
      </w:r>
      <w:r w:rsidRPr="000C54C2">
        <w:rPr>
          <w:rFonts w:ascii="Sylfaen" w:eastAsia="Calibri" w:hAnsi="Sylfaen" w:cs="Sylfaen"/>
          <w:noProof/>
          <w:lang w:val="en-US"/>
        </w:rPr>
        <w:t>გაეწია</w:t>
      </w:r>
      <w:r w:rsidRPr="000C54C2">
        <w:rPr>
          <w:rFonts w:ascii="Calibri" w:eastAsia="Calibri" w:hAnsi="Calibri" w:cs="AcadNusx"/>
          <w:noProof/>
          <w:lang w:val="en-US"/>
        </w:rPr>
        <w:t xml:space="preserve"> - 51 502 </w:t>
      </w:r>
      <w:r w:rsidRPr="000C54C2">
        <w:rPr>
          <w:rFonts w:ascii="Sylfaen" w:eastAsia="Calibri" w:hAnsi="Sylfaen" w:cs="Sylfaen"/>
          <w:noProof/>
          <w:lang w:val="en-US"/>
        </w:rPr>
        <w:t>პირს</w:t>
      </w:r>
      <w:r w:rsidRPr="000C54C2">
        <w:rPr>
          <w:rFonts w:ascii="Calibri" w:eastAsia="Calibri" w:hAnsi="Calibri" w:cs="AcadNusx"/>
          <w:noProof/>
          <w:lang w:val="en-US"/>
        </w:rPr>
        <w:t xml:space="preserve">. 2019 </w:t>
      </w:r>
      <w:r w:rsidRPr="000C54C2">
        <w:rPr>
          <w:rFonts w:ascii="Sylfaen" w:eastAsia="Calibri" w:hAnsi="Sylfaen" w:cs="Sylfaen"/>
          <w:noProof/>
          <w:lang w:val="en-US"/>
        </w:rPr>
        <w:t>წლის</w:t>
      </w:r>
      <w:r w:rsidRPr="000C54C2">
        <w:rPr>
          <w:rFonts w:ascii="Calibri" w:eastAsia="Calibri" w:hAnsi="Calibri" w:cs="AcadNusx"/>
          <w:noProof/>
          <w:lang w:val="en-US"/>
        </w:rPr>
        <w:t xml:space="preserve"> </w:t>
      </w:r>
      <w:r w:rsidRPr="000C54C2">
        <w:rPr>
          <w:rFonts w:ascii="Sylfaen" w:eastAsia="Calibri" w:hAnsi="Sylfaen" w:cs="Sylfaen"/>
          <w:noProof/>
          <w:lang w:val="en-US"/>
        </w:rPr>
        <w:t>ივლისიდან</w:t>
      </w:r>
      <w:r w:rsidRPr="000C54C2">
        <w:rPr>
          <w:rFonts w:ascii="Calibri" w:eastAsia="Calibri" w:hAnsi="Calibri" w:cs="AcadNusx"/>
          <w:noProof/>
          <w:lang w:val="en-US"/>
        </w:rPr>
        <w:t xml:space="preserve">, </w:t>
      </w:r>
      <w:r w:rsidRPr="000C54C2">
        <w:rPr>
          <w:rFonts w:ascii="Sylfaen" w:eastAsia="Calibri" w:hAnsi="Sylfaen" w:cs="Sylfaen"/>
          <w:noProof/>
          <w:lang w:val="en-US"/>
        </w:rPr>
        <w:t>ხორციელდება</w:t>
      </w:r>
      <w:r w:rsidRPr="000C54C2">
        <w:rPr>
          <w:rFonts w:ascii="Calibri" w:eastAsia="Calibri" w:hAnsi="Calibri" w:cs="AcadNusx"/>
          <w:noProof/>
          <w:lang w:val="en-US"/>
        </w:rPr>
        <w:t xml:space="preserve"> </w:t>
      </w:r>
      <w:r w:rsidRPr="000C54C2">
        <w:rPr>
          <w:rFonts w:ascii="Sylfaen" w:eastAsia="Calibri" w:hAnsi="Sylfaen" w:cs="Sylfaen"/>
          <w:noProof/>
          <w:lang w:val="en-US"/>
        </w:rPr>
        <w:t>მრავალშვილიანი</w:t>
      </w:r>
      <w:r w:rsidRPr="000C54C2">
        <w:rPr>
          <w:rFonts w:ascii="Calibri" w:eastAsia="Calibri" w:hAnsi="Calibri" w:cs="AcadNusx"/>
          <w:noProof/>
          <w:lang w:val="en-US"/>
        </w:rPr>
        <w:t xml:space="preserve"> </w:t>
      </w:r>
      <w:r w:rsidRPr="000C54C2">
        <w:rPr>
          <w:rFonts w:ascii="Sylfaen" w:eastAsia="Calibri" w:hAnsi="Sylfaen" w:cs="Sylfaen"/>
          <w:noProof/>
          <w:lang w:val="en-US"/>
        </w:rPr>
        <w:t>მშობლების</w:t>
      </w:r>
      <w:r w:rsidRPr="000C54C2">
        <w:rPr>
          <w:rFonts w:ascii="Calibri" w:eastAsia="Calibri" w:hAnsi="Calibri" w:cs="AcadNusx"/>
          <w:noProof/>
          <w:lang w:val="en-US"/>
        </w:rPr>
        <w:t xml:space="preserve"> </w:t>
      </w:r>
      <w:r w:rsidRPr="000C54C2">
        <w:rPr>
          <w:rFonts w:ascii="Sylfaen" w:eastAsia="Calibri" w:hAnsi="Sylfaen" w:cs="Sylfaen"/>
          <w:noProof/>
          <w:lang w:val="en-US"/>
        </w:rPr>
        <w:t>ელექტროენერგიის</w:t>
      </w:r>
      <w:r w:rsidRPr="000C54C2">
        <w:rPr>
          <w:rFonts w:ascii="Calibri" w:eastAsia="Calibri" w:hAnsi="Calibri" w:cs="AcadNusx"/>
          <w:noProof/>
          <w:lang w:val="en-US"/>
        </w:rPr>
        <w:t xml:space="preserve"> </w:t>
      </w:r>
      <w:r w:rsidRPr="000C54C2">
        <w:rPr>
          <w:rFonts w:ascii="Sylfaen" w:eastAsia="Calibri" w:hAnsi="Sylfaen" w:cs="Sylfaen"/>
          <w:noProof/>
          <w:lang w:val="en-US"/>
        </w:rPr>
        <w:t>სუბსიდირება</w:t>
      </w:r>
      <w:r w:rsidRPr="000C54C2">
        <w:rPr>
          <w:rFonts w:ascii="Calibri" w:eastAsia="Calibri" w:hAnsi="Calibri" w:cs="AcadNusx"/>
          <w:noProof/>
          <w:lang w:val="en-US"/>
        </w:rPr>
        <w:t xml:space="preserve"> </w:t>
      </w:r>
      <w:r w:rsidRPr="000C54C2">
        <w:rPr>
          <w:rFonts w:ascii="Sylfaen" w:eastAsia="Calibri" w:hAnsi="Sylfaen" w:cs="Sylfaen"/>
          <w:noProof/>
          <w:lang w:val="en-US"/>
        </w:rPr>
        <w:t>დადგენილი</w:t>
      </w:r>
      <w:r w:rsidRPr="000C54C2">
        <w:rPr>
          <w:rFonts w:ascii="Calibri" w:eastAsia="Calibri" w:hAnsi="Calibri" w:cs="AcadNusx"/>
          <w:noProof/>
          <w:lang w:val="en-US"/>
        </w:rPr>
        <w:t xml:space="preserve"> </w:t>
      </w:r>
      <w:r w:rsidRPr="000C54C2">
        <w:rPr>
          <w:rFonts w:ascii="Sylfaen" w:eastAsia="Calibri" w:hAnsi="Sylfaen" w:cs="Sylfaen"/>
          <w:noProof/>
          <w:lang w:val="en-US"/>
        </w:rPr>
        <w:t>წესით</w:t>
      </w:r>
      <w:r w:rsidRPr="000C54C2">
        <w:rPr>
          <w:rFonts w:ascii="Calibri" w:eastAsia="Calibri" w:hAnsi="Calibri" w:cs="AcadNusx"/>
          <w:noProof/>
          <w:lang w:val="en-US"/>
        </w:rPr>
        <w:t xml:space="preserve">. </w:t>
      </w:r>
      <w:r w:rsidRPr="000C54C2">
        <w:rPr>
          <w:rFonts w:ascii="Calibri" w:eastAsia="Calibri" w:hAnsi="Calibri" w:cs="Sylfaen"/>
          <w:noProof/>
          <w:lang w:val="en-US"/>
        </w:rPr>
        <w:t xml:space="preserve">2019 </w:t>
      </w:r>
      <w:r w:rsidRPr="000C54C2">
        <w:rPr>
          <w:rFonts w:ascii="Sylfaen" w:eastAsia="Calibri" w:hAnsi="Sylfaen" w:cs="Sylfaen"/>
          <w:noProof/>
          <w:lang w:val="en-US"/>
        </w:rPr>
        <w:t>წლის</w:t>
      </w:r>
      <w:r w:rsidRPr="000C54C2">
        <w:rPr>
          <w:rFonts w:ascii="Calibri" w:eastAsia="Calibri" w:hAnsi="Calibri" w:cs="Sylfaen"/>
          <w:noProof/>
          <w:lang w:val="en-US"/>
        </w:rPr>
        <w:t xml:space="preserve"> </w:t>
      </w:r>
      <w:r w:rsidRPr="000C54C2">
        <w:rPr>
          <w:rFonts w:ascii="Sylfaen" w:eastAsia="Calibri" w:hAnsi="Sylfaen" w:cs="Sylfaen"/>
          <w:noProof/>
          <w:lang w:val="en-US"/>
        </w:rPr>
        <w:t>დეკემბრის</w:t>
      </w:r>
      <w:r w:rsidRPr="000C54C2">
        <w:rPr>
          <w:rFonts w:ascii="Calibri" w:eastAsia="Calibri" w:hAnsi="Calibri" w:cs="Sylfaen"/>
          <w:noProof/>
          <w:lang w:val="en-US"/>
        </w:rPr>
        <w:t xml:space="preserve"> </w:t>
      </w:r>
      <w:r w:rsidRPr="000C54C2">
        <w:rPr>
          <w:rFonts w:ascii="Sylfaen" w:eastAsia="Calibri" w:hAnsi="Sylfaen" w:cs="Sylfaen"/>
          <w:noProof/>
          <w:lang w:val="en-US"/>
        </w:rPr>
        <w:t>მდგომარეობით</w:t>
      </w:r>
      <w:r w:rsidRPr="000C54C2">
        <w:rPr>
          <w:rFonts w:ascii="Calibri" w:eastAsia="Calibri" w:hAnsi="Calibri" w:cs="Sylfaen"/>
          <w:noProof/>
          <w:lang w:val="en-US"/>
        </w:rPr>
        <w:t xml:space="preserve"> </w:t>
      </w:r>
      <w:r w:rsidRPr="000C54C2">
        <w:rPr>
          <w:rFonts w:ascii="Sylfaen" w:eastAsia="Calibri" w:hAnsi="Sylfaen" w:cs="Sylfaen"/>
          <w:noProof/>
          <w:lang w:val="en-US"/>
        </w:rPr>
        <w:t>მრავალშვილიანი</w:t>
      </w:r>
      <w:r w:rsidRPr="000C54C2">
        <w:rPr>
          <w:rFonts w:ascii="Calibri" w:eastAsia="Calibri" w:hAnsi="Calibri" w:cs="AcadNusx"/>
          <w:noProof/>
          <w:lang w:val="en-US"/>
        </w:rPr>
        <w:t xml:space="preserve"> </w:t>
      </w:r>
      <w:r w:rsidRPr="000C54C2">
        <w:rPr>
          <w:rFonts w:ascii="Sylfaen" w:eastAsia="Calibri" w:hAnsi="Sylfaen" w:cs="Sylfaen"/>
          <w:noProof/>
          <w:lang w:val="en-US"/>
        </w:rPr>
        <w:t>მშობლების</w:t>
      </w:r>
      <w:r w:rsidRPr="000C54C2">
        <w:rPr>
          <w:rFonts w:ascii="Calibri" w:eastAsia="Calibri" w:hAnsi="Calibri" w:cs="AcadNusx"/>
          <w:noProof/>
          <w:lang w:val="en-US"/>
        </w:rPr>
        <w:t xml:space="preserve"> </w:t>
      </w:r>
      <w:r w:rsidRPr="000C54C2">
        <w:rPr>
          <w:rFonts w:ascii="Sylfaen" w:eastAsia="Calibri" w:hAnsi="Sylfaen" w:cs="Sylfaen"/>
          <w:noProof/>
          <w:lang w:val="en-US"/>
        </w:rPr>
        <w:t>ელექტროენერგიის</w:t>
      </w:r>
      <w:r w:rsidRPr="000C54C2">
        <w:rPr>
          <w:rFonts w:ascii="Calibri" w:eastAsia="Calibri" w:hAnsi="Calibri" w:cs="AcadNusx"/>
          <w:noProof/>
          <w:lang w:val="en-US"/>
        </w:rPr>
        <w:t xml:space="preserve"> </w:t>
      </w:r>
      <w:r w:rsidRPr="000C54C2">
        <w:rPr>
          <w:rFonts w:ascii="Sylfaen" w:eastAsia="Calibri" w:hAnsi="Sylfaen" w:cs="Sylfaen"/>
          <w:noProof/>
          <w:lang w:val="en-US"/>
        </w:rPr>
        <w:t>სუბსიდიით</w:t>
      </w:r>
      <w:r w:rsidRPr="000C54C2">
        <w:rPr>
          <w:rFonts w:ascii="Calibri" w:eastAsia="Calibri" w:hAnsi="Calibri" w:cs="AcadNusx"/>
          <w:noProof/>
          <w:lang w:val="en-US"/>
        </w:rPr>
        <w:t xml:space="preserve"> 1222</w:t>
      </w:r>
      <w:r w:rsidRPr="000C54C2">
        <w:rPr>
          <w:rFonts w:ascii="Calibri" w:eastAsia="Calibri" w:hAnsi="Calibri" w:cs="Sylfaen"/>
          <w:noProof/>
          <w:lang w:val="en-US"/>
        </w:rPr>
        <w:t xml:space="preserve"> </w:t>
      </w:r>
      <w:r w:rsidRPr="000C54C2">
        <w:rPr>
          <w:rFonts w:ascii="Sylfaen" w:eastAsia="Calibri" w:hAnsi="Sylfaen" w:cs="Sylfaen"/>
          <w:noProof/>
          <w:lang w:val="en-US"/>
        </w:rPr>
        <w:t>ოჯახმა</w:t>
      </w:r>
      <w:r w:rsidRPr="000C54C2">
        <w:rPr>
          <w:rFonts w:ascii="Calibri" w:eastAsia="Calibri" w:hAnsi="Calibri" w:cs="Sylfaen"/>
          <w:noProof/>
          <w:lang w:val="en-US"/>
        </w:rPr>
        <w:t xml:space="preserve"> </w:t>
      </w:r>
      <w:r w:rsidRPr="000C54C2">
        <w:rPr>
          <w:rFonts w:ascii="Sylfaen" w:eastAsia="Calibri" w:hAnsi="Sylfaen" w:cs="Sylfaen"/>
          <w:noProof/>
          <w:lang w:val="en-US"/>
        </w:rPr>
        <w:t>ისარგებლა</w:t>
      </w:r>
      <w:r w:rsidRPr="000C54C2">
        <w:rPr>
          <w:rFonts w:ascii="Calibri" w:eastAsia="Calibri" w:hAnsi="Calibri" w:cs="Sylfaen"/>
          <w:noProof/>
          <w:lang w:val="en-US"/>
        </w:rPr>
        <w:t xml:space="preserve">. </w:t>
      </w:r>
      <w:r w:rsidRPr="00FE11AC">
        <w:rPr>
          <w:rFonts w:ascii="Sylfaen" w:eastAsia="Calibri" w:hAnsi="Sylfaen" w:cs="Sylfaen"/>
          <w:noProof/>
          <w:lang w:val="en-US"/>
        </w:rPr>
        <w:t>სოციალური</w:t>
      </w:r>
      <w:r w:rsidRPr="00FE11AC">
        <w:rPr>
          <w:rFonts w:ascii="Calibri" w:eastAsia="Calibri" w:hAnsi="Calibri" w:cs="Times New Roman"/>
          <w:noProof/>
          <w:lang w:val="en-US"/>
        </w:rPr>
        <w:t xml:space="preserve"> </w:t>
      </w:r>
      <w:r w:rsidRPr="00FE11AC">
        <w:rPr>
          <w:rFonts w:ascii="Sylfaen" w:eastAsia="Calibri" w:hAnsi="Sylfaen" w:cs="Sylfaen"/>
          <w:noProof/>
          <w:lang w:val="en-US"/>
        </w:rPr>
        <w:t>რეაბილიტაციისა</w:t>
      </w:r>
      <w:r w:rsidRPr="00FE11AC">
        <w:rPr>
          <w:rFonts w:ascii="Calibri" w:eastAsia="Calibri" w:hAnsi="Calibri" w:cs="Times New Roman"/>
          <w:noProof/>
          <w:lang w:val="en-US"/>
          <w:rPrChange w:id="64"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65" w:author="nikoloz chanadiri" w:date="2020-08-26T11:45:00Z">
            <w:rPr>
              <w:rFonts w:ascii="Sylfaen" w:eastAsia="Calibri" w:hAnsi="Sylfaen" w:cs="Sylfaen"/>
              <w:noProof/>
              <w:lang w:val="en-US"/>
            </w:rPr>
          </w:rPrChange>
        </w:rPr>
        <w:t>და</w:t>
      </w:r>
      <w:r w:rsidRPr="00FE11AC">
        <w:rPr>
          <w:rFonts w:ascii="Calibri" w:eastAsia="Calibri" w:hAnsi="Calibri" w:cs="Times New Roman"/>
          <w:noProof/>
          <w:lang w:val="en-US"/>
          <w:rPrChange w:id="66"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67" w:author="nikoloz chanadiri" w:date="2020-08-26T11:45:00Z">
            <w:rPr>
              <w:rFonts w:ascii="Sylfaen" w:eastAsia="Calibri" w:hAnsi="Sylfaen" w:cs="Sylfaen"/>
              <w:noProof/>
              <w:lang w:val="en-US"/>
            </w:rPr>
          </w:rPrChange>
        </w:rPr>
        <w:t>ბავშვზე</w:t>
      </w:r>
      <w:r w:rsidRPr="00FE11AC">
        <w:rPr>
          <w:rFonts w:ascii="Calibri" w:eastAsia="Calibri" w:hAnsi="Calibri" w:cs="Times New Roman"/>
          <w:noProof/>
          <w:lang w:val="en-US"/>
          <w:rPrChange w:id="68"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69" w:author="nikoloz chanadiri" w:date="2020-08-26T11:45:00Z">
            <w:rPr>
              <w:rFonts w:ascii="Sylfaen" w:eastAsia="Calibri" w:hAnsi="Sylfaen" w:cs="Sylfaen"/>
              <w:noProof/>
              <w:lang w:val="en-US"/>
            </w:rPr>
          </w:rPrChange>
        </w:rPr>
        <w:t>ზრუნვის</w:t>
      </w:r>
      <w:r w:rsidRPr="00FE11AC">
        <w:rPr>
          <w:rFonts w:ascii="Calibri" w:eastAsia="Calibri" w:hAnsi="Calibri" w:cs="Times New Roman"/>
          <w:noProof/>
          <w:lang w:val="en-US"/>
          <w:rPrChange w:id="70"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71" w:author="nikoloz chanadiri" w:date="2020-08-26T11:45:00Z">
            <w:rPr>
              <w:rFonts w:ascii="Sylfaen" w:eastAsia="Calibri" w:hAnsi="Sylfaen" w:cs="Sylfaen"/>
              <w:noProof/>
              <w:lang w:val="en-US"/>
            </w:rPr>
          </w:rPrChange>
        </w:rPr>
        <w:t>მიზნით</w:t>
      </w:r>
      <w:r w:rsidRPr="00FE11AC">
        <w:rPr>
          <w:rFonts w:ascii="Calibri" w:eastAsia="Calibri" w:hAnsi="Calibri" w:cs="Times New Roman"/>
          <w:noProof/>
          <w:lang w:val="en-US"/>
          <w:rPrChange w:id="72"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73" w:author="nikoloz chanadiri" w:date="2020-08-26T11:45:00Z">
            <w:rPr>
              <w:rFonts w:ascii="Sylfaen" w:eastAsia="Calibri" w:hAnsi="Sylfaen" w:cs="Sylfaen"/>
              <w:noProof/>
              <w:lang w:val="en-US"/>
            </w:rPr>
          </w:rPrChange>
        </w:rPr>
        <w:t>ხორციელდება</w:t>
      </w:r>
      <w:r w:rsidRPr="00FE11AC">
        <w:rPr>
          <w:rFonts w:ascii="Calibri" w:eastAsia="Calibri" w:hAnsi="Calibri" w:cs="Times New Roman"/>
          <w:noProof/>
          <w:lang w:val="en-US"/>
          <w:rPrChange w:id="74"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75" w:author="nikoloz chanadiri" w:date="2020-08-26T11:45:00Z">
            <w:rPr>
              <w:rFonts w:ascii="Sylfaen" w:eastAsia="Calibri" w:hAnsi="Sylfaen" w:cs="Sylfaen"/>
              <w:noProof/>
              <w:lang w:val="en-US"/>
            </w:rPr>
          </w:rPrChange>
        </w:rPr>
        <w:t>საქართველოში</w:t>
      </w:r>
      <w:r w:rsidRPr="00FE11AC">
        <w:rPr>
          <w:rFonts w:ascii="Calibri" w:eastAsia="Calibri" w:hAnsi="Calibri" w:cs="Times New Roman"/>
          <w:noProof/>
          <w:lang w:val="en-US"/>
          <w:rPrChange w:id="76"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77" w:author="nikoloz chanadiri" w:date="2020-08-26T11:45:00Z">
            <w:rPr>
              <w:rFonts w:ascii="Sylfaen" w:eastAsia="Calibri" w:hAnsi="Sylfaen" w:cs="Sylfaen"/>
              <w:noProof/>
              <w:lang w:val="en-US"/>
            </w:rPr>
          </w:rPrChange>
        </w:rPr>
        <w:t>მცხოვრები</w:t>
      </w:r>
      <w:r w:rsidRPr="00FE11AC">
        <w:rPr>
          <w:rFonts w:ascii="Calibri" w:eastAsia="Calibri" w:hAnsi="Calibri" w:cs="Times New Roman"/>
          <w:noProof/>
          <w:lang w:val="en-US"/>
          <w:rPrChange w:id="78"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79" w:author="nikoloz chanadiri" w:date="2020-08-26T11:45:00Z">
            <w:rPr>
              <w:rFonts w:ascii="Sylfaen" w:eastAsia="Calibri" w:hAnsi="Sylfaen" w:cs="Sylfaen"/>
              <w:noProof/>
              <w:lang w:val="en-US"/>
            </w:rPr>
          </w:rPrChange>
        </w:rPr>
        <w:t>შშმ</w:t>
      </w:r>
      <w:r w:rsidRPr="00FE11AC">
        <w:rPr>
          <w:rFonts w:ascii="Calibri" w:eastAsia="Calibri" w:hAnsi="Calibri" w:cs="Times New Roman"/>
          <w:noProof/>
          <w:lang w:val="en-US"/>
          <w:rPrChange w:id="80"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81" w:author="nikoloz chanadiri" w:date="2020-08-26T11:45:00Z">
            <w:rPr>
              <w:rFonts w:ascii="Sylfaen" w:eastAsia="Calibri" w:hAnsi="Sylfaen" w:cs="Sylfaen"/>
              <w:noProof/>
              <w:lang w:val="en-US"/>
            </w:rPr>
          </w:rPrChange>
        </w:rPr>
        <w:t>პირთა</w:t>
      </w:r>
      <w:r w:rsidRPr="00FE11AC">
        <w:rPr>
          <w:rFonts w:ascii="Calibri" w:eastAsia="Calibri" w:hAnsi="Calibri" w:cs="Times New Roman"/>
          <w:noProof/>
          <w:lang w:val="en-US"/>
          <w:rPrChange w:id="82"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83" w:author="nikoloz chanadiri" w:date="2020-08-26T11:45:00Z">
            <w:rPr>
              <w:rFonts w:ascii="Sylfaen" w:eastAsia="Calibri" w:hAnsi="Sylfaen" w:cs="Sylfaen"/>
              <w:noProof/>
              <w:lang w:val="en-US"/>
            </w:rPr>
          </w:rPrChange>
        </w:rPr>
        <w:t>მათ</w:t>
      </w:r>
      <w:r w:rsidRPr="00FE11AC">
        <w:rPr>
          <w:rFonts w:ascii="Calibri" w:eastAsia="Calibri" w:hAnsi="Calibri" w:cs="Times New Roman"/>
          <w:noProof/>
          <w:lang w:val="en-US"/>
          <w:rPrChange w:id="84"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85" w:author="nikoloz chanadiri" w:date="2020-08-26T11:45:00Z">
            <w:rPr>
              <w:rFonts w:ascii="Sylfaen" w:eastAsia="Calibri" w:hAnsi="Sylfaen" w:cs="Sylfaen"/>
              <w:noProof/>
              <w:lang w:val="en-US"/>
            </w:rPr>
          </w:rPrChange>
        </w:rPr>
        <w:t>შორის</w:t>
      </w:r>
      <w:r w:rsidRPr="00FE11AC">
        <w:rPr>
          <w:rFonts w:ascii="Calibri" w:eastAsia="Calibri" w:hAnsi="Calibri" w:cs="Times New Roman"/>
          <w:noProof/>
          <w:lang w:val="en-US"/>
          <w:rPrChange w:id="86"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87" w:author="nikoloz chanadiri" w:date="2020-08-26T11:45:00Z">
            <w:rPr>
              <w:rFonts w:ascii="Sylfaen" w:eastAsia="Calibri" w:hAnsi="Sylfaen" w:cs="Sylfaen"/>
              <w:noProof/>
              <w:lang w:val="en-US"/>
            </w:rPr>
          </w:rPrChange>
        </w:rPr>
        <w:t>ბავშვთა</w:t>
      </w:r>
      <w:r w:rsidRPr="00FE11AC">
        <w:rPr>
          <w:rFonts w:ascii="Calibri" w:eastAsia="Calibri" w:hAnsi="Calibri" w:cs="Times New Roman"/>
          <w:noProof/>
          <w:lang w:val="en-US"/>
          <w:rPrChange w:id="88"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89" w:author="nikoloz chanadiri" w:date="2020-08-26T11:45:00Z">
            <w:rPr>
              <w:rFonts w:ascii="Sylfaen" w:eastAsia="Calibri" w:hAnsi="Sylfaen" w:cs="Sylfaen"/>
              <w:noProof/>
              <w:lang w:val="en-US"/>
            </w:rPr>
          </w:rPrChange>
        </w:rPr>
        <w:t>ხანდაზმულთა</w:t>
      </w:r>
      <w:r w:rsidRPr="00FE11AC">
        <w:rPr>
          <w:rFonts w:ascii="Calibri" w:eastAsia="Calibri" w:hAnsi="Calibri" w:cs="Times New Roman"/>
          <w:noProof/>
          <w:lang w:val="en-US"/>
          <w:rPrChange w:id="90"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91" w:author="nikoloz chanadiri" w:date="2020-08-26T11:45:00Z">
            <w:rPr>
              <w:rFonts w:ascii="Sylfaen" w:eastAsia="Calibri" w:hAnsi="Sylfaen" w:cs="Sylfaen"/>
              <w:noProof/>
              <w:lang w:val="en-US"/>
            </w:rPr>
          </w:rPrChange>
        </w:rPr>
        <w:t>და</w:t>
      </w:r>
      <w:r w:rsidRPr="00FE11AC">
        <w:rPr>
          <w:rFonts w:ascii="Calibri" w:eastAsia="Calibri" w:hAnsi="Calibri" w:cs="Times New Roman"/>
          <w:noProof/>
          <w:lang w:val="en-US"/>
          <w:rPrChange w:id="92"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93" w:author="nikoloz chanadiri" w:date="2020-08-26T11:45:00Z">
            <w:rPr>
              <w:rFonts w:ascii="Sylfaen" w:eastAsia="Calibri" w:hAnsi="Sylfaen" w:cs="Sylfaen"/>
              <w:noProof/>
              <w:lang w:val="en-US"/>
            </w:rPr>
          </w:rPrChange>
        </w:rPr>
        <w:t>ოჯახურ</w:t>
      </w:r>
      <w:r w:rsidRPr="00FE11AC">
        <w:rPr>
          <w:rFonts w:ascii="Calibri" w:eastAsia="Calibri" w:hAnsi="Calibri" w:cs="Times New Roman"/>
          <w:noProof/>
          <w:lang w:val="en-US"/>
          <w:rPrChange w:id="94"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95" w:author="nikoloz chanadiri" w:date="2020-08-26T11:45:00Z">
            <w:rPr>
              <w:rFonts w:ascii="Sylfaen" w:eastAsia="Calibri" w:hAnsi="Sylfaen" w:cs="Sylfaen"/>
              <w:noProof/>
              <w:lang w:val="en-US"/>
            </w:rPr>
          </w:rPrChange>
        </w:rPr>
        <w:t>მზრუნველობას</w:t>
      </w:r>
      <w:r w:rsidRPr="00FE11AC">
        <w:rPr>
          <w:rFonts w:ascii="Calibri" w:eastAsia="Calibri" w:hAnsi="Calibri" w:cs="Times New Roman"/>
          <w:noProof/>
          <w:lang w:val="en-US"/>
          <w:rPrChange w:id="96"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97" w:author="nikoloz chanadiri" w:date="2020-08-26T11:45:00Z">
            <w:rPr>
              <w:rFonts w:ascii="Sylfaen" w:eastAsia="Calibri" w:hAnsi="Sylfaen" w:cs="Sylfaen"/>
              <w:noProof/>
              <w:lang w:val="en-US"/>
            </w:rPr>
          </w:rPrChange>
        </w:rPr>
        <w:t>მოკლებულ</w:t>
      </w:r>
      <w:r w:rsidRPr="00FE11AC">
        <w:rPr>
          <w:rFonts w:ascii="Calibri" w:eastAsia="Calibri" w:hAnsi="Calibri" w:cs="Times New Roman"/>
          <w:noProof/>
          <w:lang w:val="en-US"/>
          <w:rPrChange w:id="98"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99" w:author="nikoloz chanadiri" w:date="2020-08-26T11:45:00Z">
            <w:rPr>
              <w:rFonts w:ascii="Sylfaen" w:eastAsia="Calibri" w:hAnsi="Sylfaen" w:cs="Sylfaen"/>
              <w:noProof/>
              <w:lang w:val="en-US"/>
            </w:rPr>
          </w:rPrChange>
        </w:rPr>
        <w:t>სოციალურად</w:t>
      </w:r>
      <w:r w:rsidRPr="00FE11AC">
        <w:rPr>
          <w:rFonts w:ascii="Calibri" w:eastAsia="Calibri" w:hAnsi="Calibri" w:cs="Times New Roman"/>
          <w:noProof/>
          <w:lang w:val="en-US"/>
          <w:rPrChange w:id="100"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101" w:author="nikoloz chanadiri" w:date="2020-08-26T11:45:00Z">
            <w:rPr>
              <w:rFonts w:ascii="Sylfaen" w:eastAsia="Calibri" w:hAnsi="Sylfaen" w:cs="Sylfaen"/>
              <w:noProof/>
              <w:lang w:val="en-US"/>
            </w:rPr>
          </w:rPrChange>
        </w:rPr>
        <w:t>დაუცველ</w:t>
      </w:r>
      <w:r w:rsidRPr="00FE11AC">
        <w:rPr>
          <w:rFonts w:ascii="Calibri" w:eastAsia="Calibri" w:hAnsi="Calibri" w:cs="Times New Roman"/>
          <w:noProof/>
          <w:lang w:val="en-US"/>
          <w:rPrChange w:id="102"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103" w:author="nikoloz chanadiri" w:date="2020-08-26T11:45:00Z">
            <w:rPr>
              <w:rFonts w:ascii="Sylfaen" w:eastAsia="Calibri" w:hAnsi="Sylfaen" w:cs="Sylfaen"/>
              <w:noProof/>
              <w:lang w:val="en-US"/>
            </w:rPr>
          </w:rPrChange>
        </w:rPr>
        <w:t>და</w:t>
      </w:r>
      <w:r w:rsidRPr="00FE11AC">
        <w:rPr>
          <w:rFonts w:ascii="Calibri" w:eastAsia="Calibri" w:hAnsi="Calibri" w:cs="Times New Roman"/>
          <w:noProof/>
          <w:lang w:val="en-US"/>
          <w:rPrChange w:id="104"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105" w:author="nikoloz chanadiri" w:date="2020-08-26T11:45:00Z">
            <w:rPr>
              <w:rFonts w:ascii="Sylfaen" w:eastAsia="Calibri" w:hAnsi="Sylfaen" w:cs="Sylfaen"/>
              <w:noProof/>
              <w:lang w:val="en-US"/>
            </w:rPr>
          </w:rPrChange>
        </w:rPr>
        <w:t>მიუსაფარ</w:t>
      </w:r>
      <w:r w:rsidRPr="00FE11AC">
        <w:rPr>
          <w:rFonts w:ascii="Calibri" w:eastAsia="Calibri" w:hAnsi="Calibri" w:cs="Times New Roman"/>
          <w:noProof/>
          <w:lang w:val="en-US"/>
          <w:rPrChange w:id="106"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107" w:author="nikoloz chanadiri" w:date="2020-08-26T11:45:00Z">
            <w:rPr>
              <w:rFonts w:ascii="Sylfaen" w:eastAsia="Calibri" w:hAnsi="Sylfaen" w:cs="Sylfaen"/>
              <w:noProof/>
              <w:lang w:val="en-US"/>
            </w:rPr>
          </w:rPrChange>
        </w:rPr>
        <w:t>ბავშვთა</w:t>
      </w:r>
      <w:r w:rsidRPr="00FE11AC">
        <w:rPr>
          <w:rFonts w:ascii="Calibri" w:eastAsia="Calibri" w:hAnsi="Calibri" w:cs="Times New Roman"/>
          <w:noProof/>
          <w:lang w:val="en-US"/>
          <w:rPrChange w:id="108"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109" w:author="nikoloz chanadiri" w:date="2020-08-26T11:45:00Z">
            <w:rPr>
              <w:rFonts w:ascii="Sylfaen" w:eastAsia="Calibri" w:hAnsi="Sylfaen" w:cs="Sylfaen"/>
              <w:noProof/>
              <w:lang w:val="en-US"/>
            </w:rPr>
          </w:rPrChange>
        </w:rPr>
        <w:t>ფიზიკური</w:t>
      </w:r>
      <w:r w:rsidRPr="00FE11AC">
        <w:rPr>
          <w:rFonts w:ascii="Calibri" w:eastAsia="Calibri" w:hAnsi="Calibri" w:cs="Times New Roman"/>
          <w:noProof/>
          <w:lang w:val="en-US"/>
          <w:rPrChange w:id="110"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111" w:author="nikoloz chanadiri" w:date="2020-08-26T11:45:00Z">
            <w:rPr>
              <w:rFonts w:ascii="Sylfaen" w:eastAsia="Calibri" w:hAnsi="Sylfaen" w:cs="Sylfaen"/>
              <w:noProof/>
              <w:lang w:val="en-US"/>
            </w:rPr>
          </w:rPrChange>
        </w:rPr>
        <w:t>და</w:t>
      </w:r>
      <w:r w:rsidRPr="00FE11AC">
        <w:rPr>
          <w:rFonts w:ascii="Calibri" w:eastAsia="Calibri" w:hAnsi="Calibri" w:cs="Times New Roman"/>
          <w:noProof/>
          <w:lang w:val="en-US"/>
          <w:rPrChange w:id="112"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113" w:author="nikoloz chanadiri" w:date="2020-08-26T11:45:00Z">
            <w:rPr>
              <w:rFonts w:ascii="Sylfaen" w:eastAsia="Calibri" w:hAnsi="Sylfaen" w:cs="Sylfaen"/>
              <w:noProof/>
              <w:lang w:val="en-US"/>
            </w:rPr>
          </w:rPrChange>
        </w:rPr>
        <w:t>სოციალური</w:t>
      </w:r>
      <w:r w:rsidRPr="00FE11AC">
        <w:rPr>
          <w:rFonts w:ascii="Calibri" w:eastAsia="Calibri" w:hAnsi="Calibri" w:cs="Times New Roman"/>
          <w:noProof/>
          <w:lang w:val="en-US"/>
          <w:rPrChange w:id="114"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115" w:author="nikoloz chanadiri" w:date="2020-08-26T11:45:00Z">
            <w:rPr>
              <w:rFonts w:ascii="Sylfaen" w:eastAsia="Calibri" w:hAnsi="Sylfaen" w:cs="Sylfaen"/>
              <w:noProof/>
              <w:lang w:val="en-US"/>
            </w:rPr>
          </w:rPrChange>
        </w:rPr>
        <w:t>მდგომარეობის</w:t>
      </w:r>
      <w:r w:rsidRPr="00FE11AC">
        <w:rPr>
          <w:rFonts w:ascii="Calibri" w:eastAsia="Calibri" w:hAnsi="Calibri" w:cs="Times New Roman"/>
          <w:noProof/>
          <w:lang w:val="en-US"/>
          <w:rPrChange w:id="116"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117" w:author="nikoloz chanadiri" w:date="2020-08-26T11:45:00Z">
            <w:rPr>
              <w:rFonts w:ascii="Sylfaen" w:eastAsia="Calibri" w:hAnsi="Sylfaen" w:cs="Sylfaen"/>
              <w:noProof/>
              <w:lang w:val="en-US"/>
            </w:rPr>
          </w:rPrChange>
        </w:rPr>
        <w:t>გაუმჯობესებისა</w:t>
      </w:r>
      <w:r w:rsidRPr="00FE11AC">
        <w:rPr>
          <w:rFonts w:ascii="Calibri" w:eastAsia="Calibri" w:hAnsi="Calibri" w:cs="Times New Roman"/>
          <w:noProof/>
          <w:lang w:val="en-US"/>
          <w:rPrChange w:id="118"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119" w:author="nikoloz chanadiri" w:date="2020-08-26T11:45:00Z">
            <w:rPr>
              <w:rFonts w:ascii="Sylfaen" w:eastAsia="Calibri" w:hAnsi="Sylfaen" w:cs="Sylfaen"/>
              <w:noProof/>
              <w:lang w:val="en-US"/>
            </w:rPr>
          </w:rPrChange>
        </w:rPr>
        <w:t>და</w:t>
      </w:r>
      <w:r w:rsidRPr="00FE11AC">
        <w:rPr>
          <w:rFonts w:ascii="Calibri" w:eastAsia="Calibri" w:hAnsi="Calibri" w:cs="Times New Roman"/>
          <w:noProof/>
          <w:lang w:val="en-US"/>
          <w:rPrChange w:id="120"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121" w:author="nikoloz chanadiri" w:date="2020-08-26T11:45:00Z">
            <w:rPr>
              <w:rFonts w:ascii="Sylfaen" w:eastAsia="Calibri" w:hAnsi="Sylfaen" w:cs="Sylfaen"/>
              <w:noProof/>
              <w:lang w:val="en-US"/>
            </w:rPr>
          </w:rPrChange>
        </w:rPr>
        <w:t>საზოგადოებაში</w:t>
      </w:r>
      <w:r w:rsidRPr="00FE11AC">
        <w:rPr>
          <w:rFonts w:ascii="Calibri" w:eastAsia="Calibri" w:hAnsi="Calibri" w:cs="Times New Roman"/>
          <w:noProof/>
          <w:lang w:val="en-US"/>
          <w:rPrChange w:id="122"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123" w:author="nikoloz chanadiri" w:date="2020-08-26T11:45:00Z">
            <w:rPr>
              <w:rFonts w:ascii="Sylfaen" w:eastAsia="Calibri" w:hAnsi="Sylfaen" w:cs="Sylfaen"/>
              <w:noProof/>
              <w:lang w:val="en-US"/>
            </w:rPr>
          </w:rPrChange>
        </w:rPr>
        <w:t>ინტეგრაციის</w:t>
      </w:r>
      <w:r w:rsidRPr="00FE11AC">
        <w:rPr>
          <w:rFonts w:ascii="Calibri" w:eastAsia="Calibri" w:hAnsi="Calibri" w:cs="Times New Roman"/>
          <w:noProof/>
          <w:lang w:val="en-US"/>
          <w:rPrChange w:id="124" w:author="nikoloz chanadiri" w:date="2020-08-26T11:45:00Z">
            <w:rPr>
              <w:rFonts w:ascii="Calibri" w:eastAsia="Calibri" w:hAnsi="Calibri" w:cs="Times New Roman"/>
              <w:noProof/>
              <w:lang w:val="en-US"/>
            </w:rPr>
          </w:rPrChange>
        </w:rPr>
        <w:t xml:space="preserve"> </w:t>
      </w:r>
      <w:r w:rsidRPr="00FE11AC">
        <w:rPr>
          <w:rFonts w:ascii="Sylfaen" w:eastAsia="Calibri" w:hAnsi="Sylfaen" w:cs="Sylfaen"/>
          <w:noProof/>
          <w:lang w:val="en-US"/>
          <w:rPrChange w:id="125" w:author="nikoloz chanadiri" w:date="2020-08-26T11:45:00Z">
            <w:rPr>
              <w:rFonts w:ascii="Sylfaen" w:eastAsia="Calibri" w:hAnsi="Sylfaen" w:cs="Sylfaen"/>
              <w:noProof/>
              <w:lang w:val="en-US"/>
            </w:rPr>
          </w:rPrChange>
        </w:rPr>
        <w:t>პროგრამა</w:t>
      </w:r>
      <w:r w:rsidRPr="00FE11AC">
        <w:rPr>
          <w:rFonts w:ascii="Calibri" w:eastAsia="Calibri" w:hAnsi="Calibri" w:cs="Times New Roman"/>
          <w:noProof/>
          <w:lang w:val="en-US"/>
          <w:rPrChange w:id="126" w:author="nikoloz chanadiri" w:date="2020-08-26T11:45:00Z">
            <w:rPr>
              <w:rFonts w:ascii="Calibri" w:eastAsia="Calibri" w:hAnsi="Calibri" w:cs="Times New Roman"/>
              <w:noProof/>
              <w:lang w:val="en-US"/>
            </w:rPr>
          </w:rPrChange>
        </w:rPr>
        <w:t xml:space="preserve">. </w:t>
      </w:r>
      <w:r w:rsidRPr="00FE11AC">
        <w:rPr>
          <w:rFonts w:ascii="Sylfaen" w:eastAsia="Times New Roman" w:hAnsi="Sylfaen" w:cs="Sylfaen"/>
          <w:noProof/>
          <w:lang w:val="en-US"/>
          <w:rPrChange w:id="127" w:author="nikoloz chanadiri" w:date="2020-08-26T11:45:00Z">
            <w:rPr>
              <w:rFonts w:ascii="Sylfaen" w:eastAsia="Times New Roman" w:hAnsi="Sylfaen" w:cs="Sylfaen"/>
              <w:noProof/>
              <w:lang w:val="en-US"/>
            </w:rPr>
          </w:rPrChange>
        </w:rPr>
        <w:t>პროგრამის</w:t>
      </w:r>
      <w:r w:rsidRPr="00FE11AC">
        <w:rPr>
          <w:rFonts w:ascii="Calibri" w:eastAsia="Times New Roman" w:hAnsi="Calibri" w:cs="Sylfaen"/>
          <w:noProof/>
          <w:lang w:val="en-US"/>
          <w:rPrChange w:id="128" w:author="nikoloz chanadiri" w:date="2020-08-26T11:45:00Z">
            <w:rPr>
              <w:rFonts w:ascii="Calibri" w:eastAsia="Times New Roman" w:hAnsi="Calibri" w:cs="Sylfaen"/>
              <w:noProof/>
              <w:lang w:val="en-US"/>
            </w:rPr>
          </w:rPrChange>
        </w:rPr>
        <w:t xml:space="preserve"> </w:t>
      </w:r>
      <w:r w:rsidRPr="00FE11AC">
        <w:rPr>
          <w:rFonts w:ascii="Sylfaen" w:eastAsia="Times New Roman" w:hAnsi="Sylfaen" w:cs="Sylfaen"/>
          <w:noProof/>
          <w:lang w:val="en-US"/>
          <w:rPrChange w:id="129" w:author="nikoloz chanadiri" w:date="2020-08-26T11:45:00Z">
            <w:rPr>
              <w:rFonts w:ascii="Sylfaen" w:eastAsia="Times New Roman" w:hAnsi="Sylfaen" w:cs="Sylfaen"/>
              <w:noProof/>
              <w:lang w:val="en-US"/>
            </w:rPr>
          </w:rPrChange>
        </w:rPr>
        <w:t>ბიუჯეტმა</w:t>
      </w:r>
      <w:r w:rsidRPr="00FE11AC">
        <w:rPr>
          <w:rFonts w:ascii="Calibri" w:eastAsia="Times New Roman" w:hAnsi="Calibri" w:cs="Sylfaen"/>
          <w:noProof/>
          <w:lang w:val="en-US"/>
          <w:rPrChange w:id="130" w:author="nikoloz chanadiri" w:date="2020-08-26T11:45:00Z">
            <w:rPr>
              <w:rFonts w:ascii="Calibri" w:eastAsia="Times New Roman" w:hAnsi="Calibri" w:cs="Sylfaen"/>
              <w:noProof/>
              <w:lang w:val="en-US"/>
            </w:rPr>
          </w:rPrChange>
        </w:rPr>
        <w:t xml:space="preserve"> 2019 </w:t>
      </w:r>
      <w:r w:rsidRPr="00FE11AC">
        <w:rPr>
          <w:rFonts w:ascii="Sylfaen" w:eastAsia="Times New Roman" w:hAnsi="Sylfaen" w:cs="Sylfaen"/>
          <w:noProof/>
          <w:lang w:val="en-US"/>
          <w:rPrChange w:id="131" w:author="nikoloz chanadiri" w:date="2020-08-26T11:45:00Z">
            <w:rPr>
              <w:rFonts w:ascii="Sylfaen" w:eastAsia="Times New Roman" w:hAnsi="Sylfaen" w:cs="Sylfaen"/>
              <w:noProof/>
              <w:lang w:val="en-US"/>
            </w:rPr>
          </w:rPrChange>
        </w:rPr>
        <w:t>წელს</w:t>
      </w:r>
      <w:r w:rsidRPr="00FE11AC">
        <w:rPr>
          <w:rFonts w:ascii="Calibri" w:eastAsia="Times New Roman" w:hAnsi="Calibri" w:cs="Sylfaen"/>
          <w:noProof/>
          <w:lang w:val="en-US"/>
          <w:rPrChange w:id="132" w:author="nikoloz chanadiri" w:date="2020-08-26T11:45:00Z">
            <w:rPr>
              <w:rFonts w:ascii="Calibri" w:eastAsia="Times New Roman" w:hAnsi="Calibri" w:cs="Sylfaen"/>
              <w:noProof/>
              <w:lang w:val="en-US"/>
            </w:rPr>
          </w:rPrChange>
        </w:rPr>
        <w:t xml:space="preserve"> 31,8 </w:t>
      </w:r>
      <w:r w:rsidRPr="00FE11AC">
        <w:rPr>
          <w:rFonts w:ascii="Sylfaen" w:eastAsia="Times New Roman" w:hAnsi="Sylfaen" w:cs="Sylfaen"/>
          <w:noProof/>
          <w:lang w:val="en-US"/>
          <w:rPrChange w:id="133" w:author="nikoloz chanadiri" w:date="2020-08-26T11:45:00Z">
            <w:rPr>
              <w:rFonts w:ascii="Sylfaen" w:eastAsia="Times New Roman" w:hAnsi="Sylfaen" w:cs="Sylfaen"/>
              <w:noProof/>
              <w:lang w:val="en-US"/>
            </w:rPr>
          </w:rPrChange>
        </w:rPr>
        <w:t>მლნ</w:t>
      </w:r>
      <w:r w:rsidRPr="00FE11AC">
        <w:rPr>
          <w:rFonts w:ascii="Calibri" w:eastAsia="Times New Roman" w:hAnsi="Calibri" w:cs="Sylfaen"/>
          <w:noProof/>
          <w:lang w:val="en-US"/>
          <w:rPrChange w:id="134" w:author="nikoloz chanadiri" w:date="2020-08-26T11:45:00Z">
            <w:rPr>
              <w:rFonts w:ascii="Calibri" w:eastAsia="Times New Roman" w:hAnsi="Calibri" w:cs="Sylfaen"/>
              <w:noProof/>
              <w:lang w:val="en-US"/>
            </w:rPr>
          </w:rPrChange>
        </w:rPr>
        <w:t xml:space="preserve"> </w:t>
      </w:r>
      <w:r w:rsidRPr="00FE11AC">
        <w:rPr>
          <w:rFonts w:ascii="Sylfaen" w:eastAsia="Times New Roman" w:hAnsi="Sylfaen" w:cs="Sylfaen"/>
          <w:noProof/>
          <w:lang w:val="en-US"/>
          <w:rPrChange w:id="135" w:author="nikoloz chanadiri" w:date="2020-08-26T11:45:00Z">
            <w:rPr>
              <w:rFonts w:ascii="Sylfaen" w:eastAsia="Times New Roman" w:hAnsi="Sylfaen" w:cs="Sylfaen"/>
              <w:noProof/>
              <w:lang w:val="en-US"/>
            </w:rPr>
          </w:rPrChange>
        </w:rPr>
        <w:t>ლარი</w:t>
      </w:r>
      <w:r w:rsidRPr="00FE11AC">
        <w:rPr>
          <w:rFonts w:ascii="Calibri" w:eastAsia="Times New Roman" w:hAnsi="Calibri" w:cs="Sylfaen"/>
          <w:noProof/>
          <w:lang w:val="en-US"/>
          <w:rPrChange w:id="136" w:author="nikoloz chanadiri" w:date="2020-08-26T11:45:00Z">
            <w:rPr>
              <w:rFonts w:ascii="Calibri" w:eastAsia="Times New Roman" w:hAnsi="Calibri" w:cs="Sylfaen"/>
              <w:noProof/>
              <w:lang w:val="en-US"/>
            </w:rPr>
          </w:rPrChange>
        </w:rPr>
        <w:t xml:space="preserve"> </w:t>
      </w:r>
      <w:r w:rsidRPr="00FE11AC">
        <w:rPr>
          <w:rFonts w:ascii="Sylfaen" w:eastAsia="Times New Roman" w:hAnsi="Sylfaen" w:cs="Sylfaen"/>
          <w:noProof/>
          <w:lang w:val="en-US"/>
          <w:rPrChange w:id="137" w:author="nikoloz chanadiri" w:date="2020-08-26T11:45:00Z">
            <w:rPr>
              <w:rFonts w:ascii="Sylfaen" w:eastAsia="Times New Roman" w:hAnsi="Sylfaen" w:cs="Sylfaen"/>
              <w:noProof/>
              <w:lang w:val="en-US"/>
            </w:rPr>
          </w:rPrChange>
        </w:rPr>
        <w:t>შეადგინა</w:t>
      </w:r>
      <w:r w:rsidRPr="00FE11AC">
        <w:rPr>
          <w:rFonts w:ascii="Calibri" w:eastAsia="Times New Roman" w:hAnsi="Calibri" w:cs="Sylfaen"/>
          <w:noProof/>
          <w:lang w:val="en-US"/>
          <w:rPrChange w:id="138" w:author="nikoloz chanadiri" w:date="2020-08-26T11:45:00Z">
            <w:rPr>
              <w:rFonts w:ascii="Calibri" w:eastAsia="Times New Roman" w:hAnsi="Calibri" w:cs="Sylfaen"/>
              <w:noProof/>
              <w:lang w:val="en-US"/>
            </w:rPr>
          </w:rPrChange>
        </w:rPr>
        <w:t xml:space="preserve">, </w:t>
      </w:r>
      <w:r w:rsidRPr="00FE11AC">
        <w:rPr>
          <w:rFonts w:ascii="Sylfaen" w:eastAsia="Times New Roman" w:hAnsi="Sylfaen" w:cs="Sylfaen"/>
          <w:noProof/>
          <w:lang w:val="en-US"/>
          <w:rPrChange w:id="139" w:author="nikoloz chanadiri" w:date="2020-08-26T11:45:00Z">
            <w:rPr>
              <w:rFonts w:ascii="Sylfaen" w:eastAsia="Times New Roman" w:hAnsi="Sylfaen" w:cs="Sylfaen"/>
              <w:noProof/>
              <w:lang w:val="en-US"/>
            </w:rPr>
          </w:rPrChange>
        </w:rPr>
        <w:t>რაც</w:t>
      </w:r>
      <w:r w:rsidRPr="00FE11AC">
        <w:rPr>
          <w:rFonts w:ascii="Calibri" w:eastAsia="Times New Roman" w:hAnsi="Calibri" w:cs="Sylfaen"/>
          <w:noProof/>
          <w:lang w:val="en-US"/>
          <w:rPrChange w:id="140" w:author="nikoloz chanadiri" w:date="2020-08-26T11:45:00Z">
            <w:rPr>
              <w:rFonts w:ascii="Calibri" w:eastAsia="Times New Roman" w:hAnsi="Calibri" w:cs="Sylfaen"/>
              <w:noProof/>
              <w:lang w:val="en-US"/>
            </w:rPr>
          </w:rPrChange>
        </w:rPr>
        <w:t xml:space="preserve"> 1,9-</w:t>
      </w:r>
      <w:r w:rsidRPr="00FE11AC">
        <w:rPr>
          <w:rFonts w:ascii="Sylfaen" w:eastAsia="Times New Roman" w:hAnsi="Sylfaen" w:cs="Sylfaen"/>
          <w:noProof/>
          <w:lang w:val="en-US"/>
          <w:rPrChange w:id="141" w:author="nikoloz chanadiri" w:date="2020-08-26T11:45:00Z">
            <w:rPr>
              <w:rFonts w:ascii="Sylfaen" w:eastAsia="Times New Roman" w:hAnsi="Sylfaen" w:cs="Sylfaen"/>
              <w:noProof/>
              <w:lang w:val="en-US"/>
            </w:rPr>
          </w:rPrChange>
        </w:rPr>
        <w:t>ჯერ</w:t>
      </w:r>
      <w:r w:rsidRPr="00FE11AC">
        <w:rPr>
          <w:rFonts w:ascii="Calibri" w:eastAsia="Times New Roman" w:hAnsi="Calibri" w:cs="Sylfaen"/>
          <w:noProof/>
          <w:lang w:val="en-US"/>
          <w:rPrChange w:id="142" w:author="nikoloz chanadiri" w:date="2020-08-26T11:45:00Z">
            <w:rPr>
              <w:rFonts w:ascii="Calibri" w:eastAsia="Times New Roman" w:hAnsi="Calibri" w:cs="Sylfaen"/>
              <w:noProof/>
              <w:lang w:val="en-US"/>
            </w:rPr>
          </w:rPrChange>
        </w:rPr>
        <w:t xml:space="preserve"> </w:t>
      </w:r>
      <w:r w:rsidRPr="00FE11AC">
        <w:rPr>
          <w:rFonts w:ascii="Sylfaen" w:eastAsia="Times New Roman" w:hAnsi="Sylfaen" w:cs="Sylfaen"/>
          <w:noProof/>
          <w:lang w:val="en-US"/>
          <w:rPrChange w:id="143" w:author="nikoloz chanadiri" w:date="2020-08-26T11:45:00Z">
            <w:rPr>
              <w:rFonts w:ascii="Sylfaen" w:eastAsia="Times New Roman" w:hAnsi="Sylfaen" w:cs="Sylfaen"/>
              <w:noProof/>
              <w:lang w:val="en-US"/>
            </w:rPr>
          </w:rPrChange>
        </w:rPr>
        <w:t>აღემატება</w:t>
      </w:r>
      <w:r w:rsidRPr="00FE11AC">
        <w:rPr>
          <w:rFonts w:ascii="Calibri" w:eastAsia="Times New Roman" w:hAnsi="Calibri" w:cs="Sylfaen"/>
          <w:noProof/>
          <w:lang w:val="en-US"/>
          <w:rPrChange w:id="144" w:author="nikoloz chanadiri" w:date="2020-08-26T11:45:00Z">
            <w:rPr>
              <w:rFonts w:ascii="Calibri" w:eastAsia="Times New Roman" w:hAnsi="Calibri" w:cs="Sylfaen"/>
              <w:noProof/>
              <w:lang w:val="en-US"/>
            </w:rPr>
          </w:rPrChange>
        </w:rPr>
        <w:t xml:space="preserve"> 2012 </w:t>
      </w:r>
      <w:r w:rsidRPr="00FE11AC">
        <w:rPr>
          <w:rFonts w:ascii="Sylfaen" w:eastAsia="Times New Roman" w:hAnsi="Sylfaen" w:cs="Sylfaen"/>
          <w:noProof/>
          <w:lang w:val="en-US"/>
          <w:rPrChange w:id="145" w:author="nikoloz chanadiri" w:date="2020-08-26T11:45:00Z">
            <w:rPr>
              <w:rFonts w:ascii="Sylfaen" w:eastAsia="Times New Roman" w:hAnsi="Sylfaen" w:cs="Sylfaen"/>
              <w:noProof/>
              <w:lang w:val="en-US"/>
            </w:rPr>
          </w:rPrChange>
        </w:rPr>
        <w:t>წლის</w:t>
      </w:r>
      <w:r w:rsidRPr="00FE11AC">
        <w:rPr>
          <w:rFonts w:ascii="Calibri" w:eastAsia="Times New Roman" w:hAnsi="Calibri" w:cs="Sylfaen"/>
          <w:noProof/>
          <w:lang w:val="en-US"/>
          <w:rPrChange w:id="146" w:author="nikoloz chanadiri" w:date="2020-08-26T11:45:00Z">
            <w:rPr>
              <w:rFonts w:ascii="Calibri" w:eastAsia="Times New Roman" w:hAnsi="Calibri" w:cs="Sylfaen"/>
              <w:noProof/>
              <w:lang w:val="en-US"/>
            </w:rPr>
          </w:rPrChange>
        </w:rPr>
        <w:t xml:space="preserve"> </w:t>
      </w:r>
      <w:r w:rsidRPr="00FE11AC">
        <w:rPr>
          <w:rFonts w:ascii="Sylfaen" w:eastAsia="Times New Roman" w:hAnsi="Sylfaen" w:cs="Sylfaen"/>
          <w:noProof/>
          <w:lang w:val="en-US"/>
          <w:rPrChange w:id="147" w:author="nikoloz chanadiri" w:date="2020-08-26T11:45:00Z">
            <w:rPr>
              <w:rFonts w:ascii="Sylfaen" w:eastAsia="Times New Roman" w:hAnsi="Sylfaen" w:cs="Sylfaen"/>
              <w:noProof/>
              <w:lang w:val="en-US"/>
            </w:rPr>
          </w:rPrChange>
        </w:rPr>
        <w:t>შესაბამის</w:t>
      </w:r>
      <w:r w:rsidRPr="00FE11AC">
        <w:rPr>
          <w:rFonts w:ascii="Calibri" w:eastAsia="Times New Roman" w:hAnsi="Calibri" w:cs="Sylfaen"/>
          <w:noProof/>
          <w:lang w:val="en-US"/>
          <w:rPrChange w:id="148" w:author="nikoloz chanadiri" w:date="2020-08-26T11:45:00Z">
            <w:rPr>
              <w:rFonts w:ascii="Calibri" w:eastAsia="Times New Roman" w:hAnsi="Calibri" w:cs="Sylfaen"/>
              <w:noProof/>
              <w:lang w:val="en-US"/>
            </w:rPr>
          </w:rPrChange>
        </w:rPr>
        <w:t xml:space="preserve"> </w:t>
      </w:r>
      <w:r w:rsidRPr="00FE11AC">
        <w:rPr>
          <w:rFonts w:ascii="Sylfaen" w:eastAsia="Times New Roman" w:hAnsi="Sylfaen" w:cs="Sylfaen"/>
          <w:noProof/>
          <w:lang w:val="en-US"/>
          <w:rPrChange w:id="149" w:author="nikoloz chanadiri" w:date="2020-08-26T11:45:00Z">
            <w:rPr>
              <w:rFonts w:ascii="Sylfaen" w:eastAsia="Times New Roman" w:hAnsi="Sylfaen" w:cs="Sylfaen"/>
              <w:noProof/>
              <w:lang w:val="en-US"/>
            </w:rPr>
          </w:rPrChange>
        </w:rPr>
        <w:t>მაჩვენებელს</w:t>
      </w:r>
      <w:r w:rsidRPr="00FE11AC">
        <w:rPr>
          <w:rFonts w:ascii="Calibri" w:eastAsia="Times New Roman" w:hAnsi="Calibri" w:cs="Sylfaen"/>
          <w:noProof/>
          <w:lang w:val="en-US"/>
          <w:rPrChange w:id="150" w:author="nikoloz chanadiri" w:date="2020-08-26T11:45:00Z">
            <w:rPr>
              <w:rFonts w:ascii="Calibri" w:eastAsia="Times New Roman" w:hAnsi="Calibri" w:cs="Sylfaen"/>
              <w:noProof/>
              <w:lang w:val="en-US"/>
            </w:rPr>
          </w:rPrChange>
        </w:rPr>
        <w:t>.</w:t>
      </w:r>
      <w:r w:rsidRPr="000C54C2">
        <w:rPr>
          <w:rFonts w:ascii="Calibri" w:eastAsia="Times New Roman" w:hAnsi="Calibri" w:cs="Sylfaen"/>
          <w:noProof/>
          <w:lang w:val="en-US"/>
        </w:rPr>
        <w:t xml:space="preserve"> </w:t>
      </w:r>
      <w:r w:rsidRPr="000C54C2">
        <w:rPr>
          <w:rFonts w:ascii="Sylfaen" w:eastAsia="Calibri" w:hAnsi="Sylfaen" w:cs="Times New Roman"/>
          <w:noProof/>
          <w:lang w:val="en-US"/>
        </w:rPr>
        <w:t>დევნილებზე</w:t>
      </w:r>
      <w:r w:rsidRPr="000C54C2">
        <w:rPr>
          <w:rFonts w:ascii="Sylfaen" w:eastAsia="Calibri" w:hAnsi="Sylfaen" w:cs="Times New Roman"/>
          <w:b/>
          <w:noProof/>
          <w:lang w:val="en-US"/>
        </w:rPr>
        <w:t xml:space="preserve"> </w:t>
      </w:r>
      <w:r w:rsidRPr="000C54C2">
        <w:rPr>
          <w:rFonts w:ascii="Sylfaen" w:eastAsia="Calibri" w:hAnsi="Sylfaen" w:cs="Times New Roman"/>
          <w:noProof/>
          <w:lang w:val="en-US"/>
        </w:rPr>
        <w:t xml:space="preserve">ზრუნვა,  მათი  განსახლება და სოციალურ-ეკონომიკური პირობების გაუმჯობესება  სახელმწიფოს ერთ-ერთი უმთავრესი  პრიორიტეტია. ამ მიმართულებით, სახელმწიფო ბიუჯეტიდან გამოყოფილი თანხები, ყოველწლიურად იზრდება. </w:t>
      </w:r>
      <w:r w:rsidRPr="000C54C2">
        <w:rPr>
          <w:rFonts w:ascii="Sylfaen" w:eastAsia="Calibri" w:hAnsi="Sylfaen" w:cs="Times New Roman"/>
          <w:noProof/>
          <w:color w:val="000000"/>
          <w:lang w:val="en-US"/>
        </w:rPr>
        <w:t>2013 წლამდე, იძულებით გადაადგილებულ პირებს  ძალის გამოყენებით ასახლებდნენ და  სტანდარტებთან შეუსაბამო ფართებს, მათი ნების საწინააღმდეგოდ უკანონებდნენ. 2013 წლის შემდეგ, დევნილ</w:t>
      </w:r>
      <w:r w:rsidRPr="000C54C2">
        <w:rPr>
          <w:rFonts w:ascii="Sylfaen" w:eastAsia="Calibri" w:hAnsi="Sylfaen" w:cs="Sylfaen"/>
          <w:noProof/>
          <w:color w:val="000000"/>
          <w:lang w:val="en-US"/>
        </w:rPr>
        <w:t>ებ</w:t>
      </w:r>
      <w:r w:rsidRPr="000C54C2">
        <w:rPr>
          <w:rFonts w:ascii="Sylfaen" w:eastAsia="Calibri" w:hAnsi="Sylfaen" w:cs="Times New Roman"/>
          <w:noProof/>
          <w:color w:val="000000"/>
          <w:lang w:val="en-US"/>
        </w:rPr>
        <w:t xml:space="preserve">ი სრულად </w:t>
      </w:r>
      <w:r w:rsidRPr="000C54C2">
        <w:rPr>
          <w:rFonts w:ascii="Sylfaen" w:eastAsia="Calibri" w:hAnsi="Sylfaen" w:cs="Sylfaen"/>
          <w:noProof/>
          <w:color w:val="000000"/>
          <w:lang w:val="en-US"/>
        </w:rPr>
        <w:t>არიან</w:t>
      </w:r>
      <w:r w:rsidRPr="000C54C2">
        <w:rPr>
          <w:rFonts w:ascii="Sylfaen" w:eastAsia="Calibri" w:hAnsi="Sylfaen" w:cs="Times New Roman"/>
          <w:noProof/>
          <w:color w:val="000000"/>
          <w:lang w:val="en-US"/>
        </w:rPr>
        <w:t xml:space="preserve"> დაცული   საცხოვრებელი ფართიდან   გამოსახლებისგან. </w:t>
      </w:r>
      <w:r w:rsidRPr="000C54C2">
        <w:rPr>
          <w:rFonts w:ascii="Sylfaen" w:eastAsia="Calibri" w:hAnsi="Sylfaen" w:cs="Times New Roman"/>
          <w:noProof/>
          <w:lang w:val="en-US"/>
        </w:rPr>
        <w:t>სახელმწიფო ზრუნავს, რომ დაბრუნებამდე დევნილებს უსაფრთხო და ღირსეული ცხოვრების პირობები შეუქმნას. 2013 წლიდან, განსახლების კრიტერიუმების შესაბამისად, დევნილებს ახალაშენებულ კორპუსებში ბინები და სოფლად სახლები გადაეცემათ. იმ იძულებით გადაადგილებულ ოჯახებს კი, რომლებიც წლების განმავლობაში სახელმწიფო საკუთრებაში ცხოვრობდნენ</w:t>
      </w:r>
      <w:r w:rsidRPr="000C54C2">
        <w:rPr>
          <w:rFonts w:ascii="Calibri" w:eastAsia="Calibri" w:hAnsi="Calibri" w:cs="Times New Roman"/>
          <w:noProof/>
          <w:lang w:val="en-US"/>
        </w:rPr>
        <w:t>,</w:t>
      </w:r>
      <w:r w:rsidRPr="000C54C2">
        <w:rPr>
          <w:rFonts w:ascii="Sylfaen" w:eastAsia="Calibri" w:hAnsi="Sylfaen" w:cs="Times New Roman"/>
          <w:noProof/>
          <w:lang w:val="en-US"/>
        </w:rPr>
        <w:t xml:space="preserve"> ფართები უკანონდებათ. 2013 წლიდან</w:t>
      </w:r>
      <w:r w:rsidRPr="000C54C2">
        <w:rPr>
          <w:rFonts w:ascii="Calibri" w:eastAsia="Calibri" w:hAnsi="Calibri" w:cs="Times New Roman"/>
          <w:noProof/>
          <w:lang w:val="en-US"/>
        </w:rPr>
        <w:t>,</w:t>
      </w:r>
      <w:r w:rsidRPr="000C54C2">
        <w:rPr>
          <w:rFonts w:ascii="Sylfaen" w:eastAsia="Calibri" w:hAnsi="Sylfaen" w:cs="Times New Roman"/>
          <w:noProof/>
          <w:lang w:val="en-US"/>
        </w:rPr>
        <w:t xml:space="preserve"> საქართველოს მასშტაბით,  განსახლების პროგრამების ფარგლებში საცხოვრებელი ფართი 21 000-მდე დევნილ ოჯახს </w:t>
      </w:r>
      <w:r w:rsidRPr="000C54C2">
        <w:rPr>
          <w:rFonts w:ascii="Sylfaen" w:eastAsia="Calibri" w:hAnsi="Sylfaen" w:cs="Sylfaen"/>
          <w:noProof/>
          <w:lang w:val="en-US"/>
        </w:rPr>
        <w:t>გადაეცა</w:t>
      </w:r>
      <w:r w:rsidRPr="000C54C2">
        <w:rPr>
          <w:rFonts w:ascii="Sylfaen" w:eastAsia="Calibri" w:hAnsi="Sylfaen" w:cs="Times New Roman"/>
          <w:noProof/>
          <w:lang w:val="en-US"/>
        </w:rPr>
        <w:t>, მათ შორის: 10 804 დევნილ ოჯახს გადაეცა</w:t>
      </w:r>
      <w:r w:rsidRPr="000C54C2">
        <w:rPr>
          <w:rFonts w:ascii="Calibri" w:eastAsia="Calibri" w:hAnsi="Calibri" w:cs="Times New Roman"/>
          <w:noProof/>
          <w:lang w:val="en-US"/>
        </w:rPr>
        <w:t xml:space="preserve"> </w:t>
      </w:r>
      <w:r w:rsidRPr="000C54C2">
        <w:rPr>
          <w:rFonts w:ascii="Sylfaen" w:eastAsia="Calibri" w:hAnsi="Sylfaen" w:cs="Sylfaen"/>
          <w:noProof/>
          <w:lang w:val="en-US"/>
        </w:rPr>
        <w:t>ბინა</w:t>
      </w:r>
      <w:r w:rsidRPr="000C54C2">
        <w:rPr>
          <w:rFonts w:ascii="Calibri" w:eastAsia="Calibri" w:hAnsi="Calibri" w:cs="Times New Roman"/>
          <w:noProof/>
          <w:lang w:val="en-US"/>
        </w:rPr>
        <w:t xml:space="preserve"> </w:t>
      </w:r>
      <w:r w:rsidRPr="000C54C2">
        <w:rPr>
          <w:rFonts w:ascii="Sylfaen" w:eastAsia="Calibri" w:hAnsi="Sylfaen" w:cs="Times New Roman"/>
          <w:noProof/>
          <w:lang w:val="en-US"/>
        </w:rPr>
        <w:t>ახალაშენებულ და რეაბილიტირებულ კორპუსებში</w:t>
      </w:r>
      <w:r w:rsidRPr="000C54C2">
        <w:rPr>
          <w:rFonts w:ascii="Calibri" w:eastAsia="Calibri" w:hAnsi="Calibri" w:cs="Times New Roman"/>
          <w:noProof/>
          <w:lang w:val="en-US"/>
        </w:rPr>
        <w:t>,</w:t>
      </w:r>
      <w:del w:id="151" w:author="nikoloz chanadiri" w:date="2020-08-26T11:42:00Z">
        <w:r w:rsidRPr="000C54C2" w:rsidDel="00F35773">
          <w:rPr>
            <w:rFonts w:ascii="Sylfaen" w:eastAsia="Calibri" w:hAnsi="Sylfaen" w:cs="Times New Roman"/>
            <w:noProof/>
            <w:lang w:val="en-US"/>
          </w:rPr>
          <w:delText xml:space="preserve">   </w:delText>
        </w:r>
      </w:del>
      <w:ins w:id="152" w:author="nikoloz chanadiri" w:date="2020-08-26T11:42:00Z">
        <w:r w:rsidR="00F35773">
          <w:rPr>
            <w:rFonts w:ascii="Sylfaen" w:eastAsia="Calibri" w:hAnsi="Sylfaen" w:cs="Times New Roman"/>
            <w:noProof/>
            <w:lang w:val="en-US"/>
          </w:rPr>
          <w:t xml:space="preserve"> </w:t>
        </w:r>
      </w:ins>
      <w:r w:rsidRPr="000C54C2">
        <w:rPr>
          <w:rFonts w:ascii="Sylfaen" w:eastAsia="Calibri" w:hAnsi="Sylfaen" w:cs="Times New Roman"/>
          <w:noProof/>
          <w:lang w:val="en-US"/>
        </w:rPr>
        <w:t xml:space="preserve">„სოფლად სახლის“  პროექტის ფარგლებში სახელმწიფომ სახლი 4117 დევნილ ოჯახს შეუსყიდა; სახელმწიფო საკუთრებაში არსებული ფართი, მასში მცხოვრებ 5334 დევნილ ოჯახს დაუკანონდა. მიმდინარე წლის ბოლომდე, დამატებით, 1542 დევნილი ოჯახი განსახლდება.  </w:t>
      </w:r>
      <w:r w:rsidRPr="000C54C2">
        <w:rPr>
          <w:rFonts w:ascii="Sylfaen" w:eastAsia="Calibri" w:hAnsi="Sylfaen" w:cs="AcadNusx"/>
          <w:noProof/>
          <w:lang w:val="en-US"/>
        </w:rPr>
        <w:t xml:space="preserve">2016-19 წლებში მოხდა 459 ეკომიგრატი ოჯახის გრძელვადიანი საცხოვრებლით </w:t>
      </w:r>
      <w:r w:rsidRPr="000C54C2">
        <w:rPr>
          <w:rFonts w:ascii="Sylfaen" w:eastAsia="Calibri" w:hAnsi="Sylfaen" w:cs="Sylfaen"/>
          <w:noProof/>
          <w:lang w:val="en-US"/>
        </w:rPr>
        <w:t>უზრუნველყოფა.</w:t>
      </w:r>
      <w:r w:rsidRPr="000C54C2">
        <w:rPr>
          <w:rFonts w:ascii="Calibri" w:eastAsia="Calibri" w:hAnsi="Calibri" w:cs="Sylfaen"/>
          <w:noProof/>
          <w:lang w:val="en-US"/>
        </w:rPr>
        <w:t xml:space="preserve"> </w:t>
      </w:r>
      <w:r w:rsidRPr="000C54C2">
        <w:rPr>
          <w:rFonts w:ascii="Sylfaen" w:eastAsia="Calibri" w:hAnsi="Sylfaen" w:cs="Times New Roman"/>
          <w:noProof/>
          <w:lang w:val="en-US"/>
        </w:rPr>
        <w:t>2017-19 წლებში 521 ეკომიგრანტ</w:t>
      </w:r>
      <w:r w:rsidRPr="000C54C2">
        <w:rPr>
          <w:rFonts w:ascii="Sylfaen" w:eastAsia="Calibri" w:hAnsi="Sylfaen" w:cs="Times New Roman"/>
          <w:b/>
          <w:noProof/>
          <w:lang w:val="en-US"/>
        </w:rPr>
        <w:t xml:space="preserve"> </w:t>
      </w:r>
      <w:r w:rsidRPr="000C54C2">
        <w:rPr>
          <w:rFonts w:ascii="Sylfaen" w:eastAsia="Calibri" w:hAnsi="Sylfaen" w:cs="Times New Roman"/>
          <w:noProof/>
          <w:lang w:val="en-US"/>
        </w:rPr>
        <w:t xml:space="preserve">ოჯახს დაუკანონდა საცხოვრებლი ფართები და მიწის </w:t>
      </w:r>
      <w:r w:rsidRPr="000C54C2">
        <w:rPr>
          <w:rFonts w:ascii="Sylfaen" w:eastAsia="Calibri" w:hAnsi="Sylfaen" w:cs="AcadNusx"/>
          <w:noProof/>
          <w:lang w:val="en-US"/>
        </w:rPr>
        <w:t xml:space="preserve">ნაკვეთები. </w:t>
      </w:r>
      <w:r w:rsidRPr="000C54C2">
        <w:rPr>
          <w:rFonts w:ascii="Sylfaen" w:eastAsia="Calibri" w:hAnsi="Sylfaen" w:cs="Sylfaen"/>
          <w:noProof/>
          <w:lang w:val="en-US"/>
        </w:rPr>
        <w:t xml:space="preserve"> </w:t>
      </w:r>
    </w:p>
    <w:p w14:paraId="019EFA81" w14:textId="77777777" w:rsidR="000C54C2" w:rsidRPr="000C54C2" w:rsidRDefault="000C54C2" w:rsidP="000C54C2">
      <w:pPr>
        <w:shd w:val="clear" w:color="auto" w:fill="FFFFFF"/>
        <w:spacing w:after="0" w:line="276" w:lineRule="auto"/>
        <w:jc w:val="both"/>
        <w:rPr>
          <w:rFonts w:ascii="Sylfaen" w:eastAsia="Times New Roman" w:hAnsi="Sylfaen" w:cs="Arial"/>
          <w:noProof/>
          <w:lang w:val="en-US"/>
        </w:rPr>
      </w:pPr>
      <w:r w:rsidRPr="000C54C2">
        <w:rPr>
          <w:rFonts w:ascii="Sylfaen" w:eastAsia="Times New Roman" w:hAnsi="Sylfaen" w:cs="Sylfaen"/>
          <w:noProof/>
          <w:lang w:val="en-US"/>
        </w:rPr>
        <w:t xml:space="preserve">2019 წელს საქართველოს პარლამენტმა </w:t>
      </w:r>
      <w:r w:rsidRPr="000C54C2">
        <w:rPr>
          <w:rFonts w:ascii="Sylfaen" w:eastAsia="Times New Roman" w:hAnsi="Sylfaen" w:cs="Times New Roman"/>
          <w:noProof/>
          <w:lang w:val="en-US"/>
        </w:rPr>
        <w:t xml:space="preserve">მიიღო ორგანული კანონი „შრომის უსაფრთხოების შესახებ“. კანონით დადგინდა </w:t>
      </w:r>
      <w:r w:rsidRPr="000C54C2">
        <w:rPr>
          <w:rFonts w:ascii="Sylfaen" w:eastAsia="Times New Roman" w:hAnsi="Sylfaen" w:cs="Sylfaen"/>
          <w:noProof/>
          <w:lang w:val="en-US"/>
        </w:rPr>
        <w:t>უსაფრთხო</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და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ჯანსაღი</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სამუშაო</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გარემოს</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შესაქმნელად</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ეკონომიკური</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საქმიანობის</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ყველა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დარგში</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სახელმწიფო</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ორგანოების</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დამსაქმებელთა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დასაქმებულთა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დასაქმებულთა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წარმომადგენლებისა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და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სამუშაო</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ადგილზე</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მყოფ</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სხვა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პირების</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უფლებები</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მოვალეობები</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და</w:t>
      </w:r>
      <w:r w:rsidRPr="000C54C2">
        <w:rPr>
          <w:rFonts w:ascii="Times New Roman" w:eastAsia="Times New Roman" w:hAnsi="Times New Roman" w:cs="Times New Roman"/>
          <w:noProof/>
          <w:lang w:val="en-US"/>
        </w:rPr>
        <w:t xml:space="preserve"> </w:t>
      </w:r>
      <w:r w:rsidRPr="000C54C2">
        <w:rPr>
          <w:rFonts w:ascii="Sylfaen" w:eastAsia="Times New Roman" w:hAnsi="Sylfaen" w:cs="Sylfaen"/>
          <w:noProof/>
          <w:lang w:val="en-US"/>
        </w:rPr>
        <w:t>პასუხისმგებლობები. ამოქმედდა</w:t>
      </w:r>
      <w:r w:rsidRPr="000C54C2">
        <w:rPr>
          <w:rFonts w:ascii="Sylfaen" w:eastAsia="Times New Roman" w:hAnsi="Sylfaen" w:cs="Sylfaen"/>
          <w:b/>
          <w:noProof/>
          <w:lang w:val="en-US"/>
        </w:rPr>
        <w:t xml:space="preserve"> </w:t>
      </w:r>
      <w:r w:rsidRPr="000C54C2">
        <w:rPr>
          <w:rFonts w:ascii="Sylfaen" w:eastAsia="Times New Roman" w:hAnsi="Sylfaen" w:cs="Sylfaen"/>
          <w:noProof/>
          <w:lang w:val="en-US"/>
        </w:rPr>
        <w:t>შრომის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უსაფრთხოებაზე</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პასუხისმგებელი</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პირის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დანიშვნის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სავალდებულო</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 xml:space="preserve">წესი, რაც ხელს </w:t>
      </w:r>
      <w:r w:rsidRPr="000C54C2">
        <w:rPr>
          <w:rFonts w:ascii="Sylfaen" w:eastAsia="Times New Roman" w:hAnsi="Sylfaen" w:cs="Sylfaen"/>
          <w:noProof/>
          <w:lang w:val="en-US"/>
        </w:rPr>
        <w:lastRenderedPageBreak/>
        <w:t>უწყობს</w:t>
      </w:r>
      <w:r w:rsidRPr="000C54C2">
        <w:rPr>
          <w:rFonts w:ascii="Sylfaen" w:eastAsia="Times New Roman" w:hAnsi="Sylfaen" w:cs="Arial"/>
          <w:noProof/>
          <w:lang w:val="en-US"/>
        </w:rPr>
        <w:t xml:space="preserve"> სამუშაო ადგილებზე შრომის უსაფრთხო გარემოს შექმნას და დამსაქმებელთა სოციალური პასუხისმგებლობის ამაღლებას. </w:t>
      </w:r>
      <w:r w:rsidRPr="000C54C2">
        <w:rPr>
          <w:rFonts w:ascii="Sylfaen" w:eastAsia="Times New Roman" w:hAnsi="Sylfaen" w:cs="Sylfaen"/>
          <w:noProof/>
          <w:lang w:val="en-US"/>
        </w:rPr>
        <w:t>შრომის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ინსპექტორთა</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ფუნქცია</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არ</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არის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მხოლოდ</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დამდგარი</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შემთხვევების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შესწავლა</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მათი</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უმთავრესი</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ამოცანა უბედური</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შემთხვევების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პრევენციაა</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შრომის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ინსპექტირების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სტრატეგია</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მიმართულია</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არა</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მხოლოდ</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სანქციების</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დაწესებაზე</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არამედ</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დამსაქმებლებთან</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პარტნიორულ</w:t>
      </w:r>
      <w:r w:rsidRPr="000C54C2">
        <w:rPr>
          <w:rFonts w:ascii="Sylfaen" w:eastAsia="Times New Roman" w:hAnsi="Sylfaen" w:cs="Arial"/>
          <w:noProof/>
          <w:lang w:val="en-US"/>
        </w:rPr>
        <w:t xml:space="preserve"> </w:t>
      </w:r>
      <w:r w:rsidRPr="000C54C2">
        <w:rPr>
          <w:rFonts w:ascii="Sylfaen" w:eastAsia="Times New Roman" w:hAnsi="Sylfaen" w:cs="Sylfaen"/>
          <w:noProof/>
          <w:lang w:val="en-US"/>
        </w:rPr>
        <w:t>ურთიერთობაზე</w:t>
      </w:r>
      <w:r w:rsidRPr="000C54C2">
        <w:rPr>
          <w:rFonts w:ascii="Sylfaen" w:eastAsia="Times New Roman" w:hAnsi="Sylfaen" w:cs="Arial"/>
          <w:noProof/>
          <w:lang w:val="en-US"/>
        </w:rPr>
        <w:t xml:space="preserve">. </w:t>
      </w:r>
      <w:r w:rsidRPr="000C54C2">
        <w:rPr>
          <w:rFonts w:ascii="Sylfaen" w:eastAsia="Times New Roman" w:hAnsi="Sylfaen" w:cs="Sylfaen"/>
          <w:noProof/>
          <w:shd w:val="clear" w:color="auto" w:fill="FFFFFF"/>
          <w:lang w:val="en-US"/>
        </w:rPr>
        <w:t>2020 წელს შეიქმნა</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დამოუკიდებელი</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მხოლოდ</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დასაქმების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ხელშეწყობაზე</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ორიენტირებული</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უწყება</w:t>
      </w:r>
      <w:r w:rsidRPr="000C54C2">
        <w:rPr>
          <w:rFonts w:ascii="Sylfaen" w:eastAsia="Times New Roman" w:hAnsi="Sylfaen" w:cs="Arial"/>
          <w:noProof/>
          <w:shd w:val="clear" w:color="auto" w:fill="FFFFFF"/>
          <w:lang w:val="en-US"/>
        </w:rPr>
        <w:t xml:space="preserve"> - </w:t>
      </w:r>
      <w:r w:rsidRPr="000C54C2">
        <w:rPr>
          <w:rFonts w:ascii="Sylfaen" w:eastAsia="Times New Roman" w:hAnsi="Sylfaen" w:cs="Sylfaen"/>
          <w:noProof/>
          <w:shd w:val="clear" w:color="auto" w:fill="FFFFFF"/>
          <w:lang w:val="en-US"/>
        </w:rPr>
        <w:t>დასაქმების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ხელშეწყობის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სახელმწიფო</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სააგენტო</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რომელიც</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მოქალაქეებს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სთავაზობს სრულ</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სერვისს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სამუშაო</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ადგილების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მოძიების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პოტენციურ</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დამსაქმებლებთან</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კომუნიკაციის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პროფესიული</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უნარების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შეფასების</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განვითარებისა</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და</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სტაბილური</w:t>
      </w:r>
      <w:r w:rsidRPr="000C54C2">
        <w:rPr>
          <w:rFonts w:ascii="Sylfaen" w:eastAsia="Times New Roman" w:hAnsi="Sylfaen" w:cs="Arial"/>
          <w:noProof/>
          <w:shd w:val="clear" w:color="auto" w:fill="FFFFFF"/>
          <w:lang w:val="en-US"/>
        </w:rPr>
        <w:t xml:space="preserve"> </w:t>
      </w:r>
      <w:r w:rsidRPr="000C54C2">
        <w:rPr>
          <w:rFonts w:ascii="Sylfaen" w:eastAsia="Times New Roman" w:hAnsi="Sylfaen" w:cs="Sylfaen"/>
          <w:noProof/>
          <w:shd w:val="clear" w:color="auto" w:fill="FFFFFF"/>
          <w:lang w:val="en-US"/>
        </w:rPr>
        <w:t>დასაქმებისთვის</w:t>
      </w:r>
      <w:r w:rsidRPr="000C54C2">
        <w:rPr>
          <w:rFonts w:ascii="Sylfaen" w:eastAsia="Times New Roman" w:hAnsi="Sylfaen" w:cs="Arial"/>
          <w:noProof/>
          <w:shd w:val="clear" w:color="auto" w:fill="FFFFFF"/>
          <w:lang w:val="en-US"/>
        </w:rPr>
        <w:t>. 2020 წლამდე, სსიპ სოციალური მომსახურების სააგენტოს დასაქმების სერვისების მეშვეობით მუშაობა დაიწყო 7000-მდე ადამიანმა, მათ შორის 500-ამდე შშმ პირმა.</w:t>
      </w:r>
    </w:p>
    <w:p w14:paraId="4AFCE67A" w14:textId="77777777" w:rsidR="000C54C2" w:rsidRPr="000C54C2" w:rsidRDefault="000C54C2" w:rsidP="000C54C2">
      <w:pPr>
        <w:tabs>
          <w:tab w:val="left" w:pos="990"/>
        </w:tabs>
        <w:spacing w:after="0" w:line="276" w:lineRule="auto"/>
        <w:jc w:val="both"/>
        <w:rPr>
          <w:rFonts w:ascii="Sylfaen" w:eastAsia="Calibri" w:hAnsi="Sylfaen" w:cs="Arial"/>
          <w:noProof/>
          <w:lang w:val="en-US"/>
        </w:rPr>
      </w:pPr>
      <w:r w:rsidRPr="000C54C2">
        <w:rPr>
          <w:rFonts w:ascii="Sylfaen" w:eastAsia="Calibri" w:hAnsi="Sylfaen" w:cs="AcadNusx"/>
          <w:b/>
          <w:noProof/>
          <w:lang w:val="en-US"/>
        </w:rPr>
        <w:t>ახალი კორონავირუსის</w:t>
      </w:r>
      <w:r w:rsidRPr="000C54C2">
        <w:rPr>
          <w:rFonts w:ascii="Sylfaen" w:eastAsia="Calibri" w:hAnsi="Sylfaen" w:cs="Arial"/>
          <w:noProof/>
          <w:lang w:val="en-US"/>
        </w:rPr>
        <w:t xml:space="preserve"> გლობალურ გამოწვევასთან სწრაფად და ეფექტიანად გამკლავების მიზნით, სოციალური დაცვის მიმართულებით გატარდა მნიშვნელოვანი ღონისძიებები, კერძოდ: სახელმწიფო გასაცემლების უწყვეტად გაცემა, შეზღუდული შესაძლებლობის სტატუსის იურიდიული ძალის შენარჩუნება და სოციალური პაკეტის უწყვეტად გაგრძელება, იანვრის თვიდან შეჩერებული </w:t>
      </w:r>
      <w:r w:rsidRPr="000C54C2">
        <w:rPr>
          <w:rFonts w:ascii="Sylfaen" w:eastAsia="Calibri" w:hAnsi="Sylfaen" w:cs="AcadNusx"/>
          <w:noProof/>
          <w:lang w:val="en-US"/>
        </w:rPr>
        <w:t>საარსებო შემწეობების განახლება და საარსებო შემწეობის მიმღები ოჯახებისთვის ფულადი დახმარების გაცემის უწყვეტობის უზრუნველყოფა და სხვ. სახელმწიფო დახმარების მიღების უფლება 6 თვის ვადით მოიპოვეს: „სოციალურად  დაუცველი</w:t>
      </w:r>
      <w:r w:rsidRPr="000C54C2">
        <w:rPr>
          <w:rFonts w:ascii="Sylfaen" w:eastAsia="Calibri" w:hAnsi="Sylfaen" w:cs="Arial"/>
          <w:noProof/>
          <w:lang w:val="en-US"/>
        </w:rPr>
        <w:t xml:space="preserve"> ოჯახების მონაცემთა ბაზაში“ რეგისტრირებულმა 650001 – 100000 სარეიტინგო ქულის მქონე ოჯახებმა, ოჯახის წევრთა რაოდენობის შესაბამისად</w:t>
      </w:r>
      <w:ins w:id="153" w:author="nikoloz chanadiri" w:date="2020-08-21T16:38:00Z">
        <w:r w:rsidR="009533FA">
          <w:rPr>
            <w:rFonts w:ascii="Sylfaen" w:eastAsia="Calibri" w:hAnsi="Sylfaen" w:cs="Arial"/>
            <w:noProof/>
          </w:rPr>
          <w:t xml:space="preserve"> (ერთწევრიანი ოჯახი - 70 ლარი; ორ წევრიანი ოჯახი - 90 ლარი; სამი და მეტი წევრის შემთხვევაში თითოეულ წევრზე 35 ლარი)</w:t>
        </w:r>
      </w:ins>
      <w:r w:rsidRPr="000C54C2">
        <w:rPr>
          <w:rFonts w:ascii="Sylfaen" w:eastAsia="Calibri" w:hAnsi="Sylfaen" w:cs="Arial"/>
          <w:noProof/>
          <w:lang w:val="en-US"/>
        </w:rPr>
        <w:t xml:space="preserve">.  ყოველთვიური დახმარება, თვეში 100 ლარის ოდენობით, განისაზღვრა სოციალურად დაუცველი ოჯახების მონაცემთა ბაზაში </w:t>
      </w:r>
      <w:r w:rsidRPr="000C54C2">
        <w:rPr>
          <w:rFonts w:ascii="Sylfaen" w:eastAsia="Calibri" w:hAnsi="Sylfaen" w:cs="AcadNusx"/>
          <w:noProof/>
          <w:lang w:val="en-US"/>
        </w:rPr>
        <w:t>რეგისტრირებული 100 001 მდე სარეიტინგო ქულის მქონე ოჯახებისათვისაც, რომელთაც ჰყავთ 3 ან მეტი 16 წლის ჩათვლით ასაკის შვილი. მკვეთრად გამოხატული შშმ პირები და 18 წლამდე შშმ ბავშვებისათვის სოციალური პაკეტით განსაზღვრულ დახმარებასთან</w:t>
      </w:r>
      <w:r w:rsidRPr="000C54C2">
        <w:rPr>
          <w:rFonts w:ascii="Sylfaen" w:eastAsia="Calibri" w:hAnsi="Sylfaen" w:cs="Arial"/>
          <w:noProof/>
          <w:lang w:val="en-US"/>
        </w:rPr>
        <w:t xml:space="preserve"> ერთად დამატებით გამოყოფილ იქნა 100 ლარი, 6 თვის განმავლობაში. დაქირავებით დასაქმებულებისათვის, რომლებმაც დაკარგეს სამსახური ან იყვნენ უხელფასო შვებულებაში, დაწესდა ფინანსური დახმარება 1200 ლარიანი კომპენსაციის სახით, 6 თვის განმავლობაში ყოველთვიურად 200 ლარის ოდენობით. 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დახმარების მიზნით, 2020 წლის სახელმწიფო ბიუჯეტით 780 მილიონი ლარი განისაზღვრა.</w:t>
      </w:r>
    </w:p>
    <w:p w14:paraId="6322B853" w14:textId="77777777" w:rsidR="000C54C2" w:rsidRPr="000C54C2" w:rsidRDefault="000C54C2" w:rsidP="000C54C2">
      <w:pPr>
        <w:tabs>
          <w:tab w:val="left" w:pos="990"/>
        </w:tabs>
        <w:spacing w:after="0" w:line="276" w:lineRule="auto"/>
        <w:jc w:val="both"/>
        <w:rPr>
          <w:rFonts w:ascii="Sylfaen" w:eastAsia="Calibri" w:hAnsi="Sylfaen" w:cs="Arial"/>
          <w:noProof/>
          <w:color w:val="0070C0"/>
          <w:lang w:val="en-US"/>
        </w:rPr>
      </w:pPr>
      <w:r w:rsidRPr="000C54C2">
        <w:rPr>
          <w:rFonts w:ascii="Sylfaen" w:eastAsia="Calibri" w:hAnsi="Sylfaen" w:cs="Times New Roman"/>
          <w:b/>
          <w:noProof/>
          <w:color w:val="0070C0"/>
          <w:lang w:val="en-US"/>
        </w:rPr>
        <w:t xml:space="preserve">სოციალური </w:t>
      </w:r>
      <w:r w:rsidRPr="000C54C2">
        <w:rPr>
          <w:rFonts w:ascii="Sylfaen" w:eastAsia="Calibri" w:hAnsi="Sylfaen" w:cs="Arial"/>
          <w:b/>
          <w:noProof/>
          <w:color w:val="0070C0"/>
          <w:lang w:val="en-US"/>
        </w:rPr>
        <w:t>დაცვა</w:t>
      </w:r>
    </w:p>
    <w:p w14:paraId="460643EF" w14:textId="77777777" w:rsidR="000C54C2" w:rsidRPr="000C54C2" w:rsidRDefault="000C54C2" w:rsidP="000C54C2">
      <w:pPr>
        <w:tabs>
          <w:tab w:val="left" w:pos="990"/>
        </w:tabs>
        <w:spacing w:after="0" w:line="276" w:lineRule="auto"/>
        <w:jc w:val="both"/>
        <w:rPr>
          <w:rFonts w:ascii="Sylfaen" w:eastAsia="Calibri" w:hAnsi="Sylfaen" w:cs="Sylfaen"/>
          <w:noProof/>
          <w:color w:val="0070C0"/>
          <w:lang w:val="en-US"/>
        </w:rPr>
      </w:pPr>
      <w:r w:rsidRPr="000C54C2">
        <w:rPr>
          <w:rFonts w:ascii="Sylfaen" w:eastAsia="Calibri" w:hAnsi="Sylfaen" w:cs="Arial"/>
          <w:noProof/>
          <w:color w:val="0070C0"/>
          <w:lang w:val="en-US"/>
        </w:rPr>
        <w:t>სამართლიან</w:t>
      </w:r>
      <w:r w:rsidRPr="000C54C2">
        <w:rPr>
          <w:rFonts w:ascii="Sylfaen" w:eastAsia="Calibri" w:hAnsi="Sylfaen" w:cs="Sylfaen"/>
          <w:noProof/>
          <w:color w:val="0070C0"/>
          <w:lang w:val="en-US"/>
        </w:rPr>
        <w:t>ი, გამჭვირვალე და ეფექტიანი სოციალური დაცვის სისტემის ფუნქციონირების, სიღატაკის დაძლევისა და სიღარიბის შემცირების, მოსახლეობის სოციალური მდგომარეობის შემდგომი გაუმჯობესებისა და დასაქმების უზრუნველყოფის მიზნით:</w:t>
      </w:r>
    </w:p>
    <w:p w14:paraId="7969045C" w14:textId="77777777" w:rsidR="000C54C2" w:rsidRPr="000C54C2" w:rsidRDefault="000C54C2" w:rsidP="000C54C2">
      <w:pPr>
        <w:numPr>
          <w:ilvl w:val="0"/>
          <w:numId w:val="14"/>
        </w:numPr>
        <w:spacing w:after="0" w:line="276" w:lineRule="auto"/>
        <w:ind w:left="709"/>
        <w:jc w:val="both"/>
        <w:rPr>
          <w:rFonts w:ascii="Sylfaen" w:eastAsia="Calibri" w:hAnsi="Sylfaen" w:cs="Sylfaen"/>
          <w:noProof/>
          <w:color w:val="0070C0"/>
          <w:lang w:val="en-US"/>
        </w:rPr>
      </w:pPr>
      <w:r w:rsidRPr="000C54C2">
        <w:rPr>
          <w:rFonts w:ascii="Sylfaen" w:eastAsia="Calibri" w:hAnsi="Sylfaen" w:cs="Sylfaen"/>
          <w:noProof/>
          <w:color w:val="0070C0"/>
          <w:lang w:val="en-US"/>
        </w:rPr>
        <w:t xml:space="preserve">გაგრძელდება </w:t>
      </w:r>
      <w:r w:rsidRPr="000C54C2">
        <w:rPr>
          <w:rFonts w:ascii="Sylfaen" w:eastAsia="Calibri" w:hAnsi="Sylfaen" w:cs="Sylfaen"/>
          <w:b/>
          <w:noProof/>
          <w:color w:val="0070C0"/>
          <w:lang w:val="en-US"/>
        </w:rPr>
        <w:t>მიზნობრივი პროგრამების</w:t>
      </w:r>
      <w:r w:rsidRPr="000C54C2">
        <w:rPr>
          <w:rFonts w:ascii="Sylfaen" w:eastAsia="Calibri" w:hAnsi="Sylfaen" w:cs="Sylfaen"/>
          <w:noProof/>
          <w:color w:val="0070C0"/>
          <w:lang w:val="en-US"/>
        </w:rPr>
        <w:t xml:space="preserve"> განხორციელება მოსახლეობის სოციალური მდგომარეობის გასაუმჯობესებლად;</w:t>
      </w:r>
    </w:p>
    <w:p w14:paraId="4CD923C6" w14:textId="77777777" w:rsidR="000C54C2" w:rsidRPr="000C54C2" w:rsidRDefault="000C54C2" w:rsidP="000C54C2">
      <w:pPr>
        <w:numPr>
          <w:ilvl w:val="0"/>
          <w:numId w:val="14"/>
        </w:numPr>
        <w:spacing w:after="0" w:line="276" w:lineRule="auto"/>
        <w:ind w:left="709"/>
        <w:jc w:val="both"/>
        <w:rPr>
          <w:rFonts w:ascii="Sylfaen" w:eastAsia="Calibri" w:hAnsi="Sylfaen" w:cs="Sylfaen"/>
          <w:noProof/>
          <w:color w:val="0070C0"/>
          <w:lang w:val="en-US"/>
        </w:rPr>
      </w:pPr>
      <w:r w:rsidRPr="000C54C2">
        <w:rPr>
          <w:rFonts w:ascii="Sylfaen" w:eastAsia="Calibri" w:hAnsi="Sylfaen" w:cs="Sylfaen"/>
          <w:noProof/>
          <w:color w:val="0070C0"/>
          <w:lang w:val="en-US"/>
        </w:rPr>
        <w:lastRenderedPageBreak/>
        <w:t xml:space="preserve">გაიზრდება სოციალური სერვისების </w:t>
      </w:r>
      <w:r w:rsidRPr="000C54C2">
        <w:rPr>
          <w:rFonts w:ascii="Sylfaen" w:eastAsia="Calibri" w:hAnsi="Sylfaen" w:cs="Sylfaen"/>
          <w:b/>
          <w:noProof/>
          <w:color w:val="0070C0"/>
          <w:lang w:val="en-US"/>
        </w:rPr>
        <w:t>გეოგრაფიული ხელმისწავდომობა და ხარისხი</w:t>
      </w:r>
      <w:r w:rsidRPr="000C54C2">
        <w:rPr>
          <w:rFonts w:ascii="Sylfaen" w:eastAsia="Calibri" w:hAnsi="Sylfaen" w:cs="Sylfaen"/>
          <w:noProof/>
          <w:color w:val="0070C0"/>
          <w:lang w:val="en-US"/>
        </w:rPr>
        <w:t>, განვითარდება ახალი სერვისები; ადგილობრივი ხელისუფლების ჩართულობით გაიზრდება სოციალური პროგრამების მიზნობრიობა და ეფექტიანობა;</w:t>
      </w:r>
    </w:p>
    <w:p w14:paraId="413E4190" w14:textId="77777777" w:rsidR="000C54C2" w:rsidRPr="000C54C2" w:rsidRDefault="000C54C2" w:rsidP="000C54C2">
      <w:pPr>
        <w:numPr>
          <w:ilvl w:val="0"/>
          <w:numId w:val="14"/>
        </w:numPr>
        <w:spacing w:after="0" w:line="276" w:lineRule="auto"/>
        <w:ind w:left="709"/>
        <w:jc w:val="both"/>
        <w:rPr>
          <w:rFonts w:ascii="Sylfaen" w:eastAsia="Calibri" w:hAnsi="Sylfaen" w:cs="Times New Roman"/>
          <w:noProof/>
          <w:color w:val="0070C0"/>
          <w:lang w:val="en-US"/>
        </w:rPr>
      </w:pPr>
      <w:r w:rsidRPr="000C54C2">
        <w:rPr>
          <w:rFonts w:ascii="Sylfaen" w:eastAsia="Calibri" w:hAnsi="Sylfaen" w:cs="Sylfaen"/>
          <w:noProof/>
          <w:color w:val="0070C0"/>
          <w:lang w:val="en-US"/>
        </w:rPr>
        <w:t>გაგრძელდება საპენსიო ასაკის პირთა პენსიით უზრუნველყოფა კანონმდებლობით დადგენილი წესის შესაბამისად, რაც</w:t>
      </w:r>
      <w:r w:rsidRPr="000C54C2">
        <w:rPr>
          <w:rFonts w:ascii="Sylfaen" w:eastAsia="Calibri" w:hAnsi="Sylfaen" w:cs="Times New Roman"/>
          <w:noProof/>
          <w:color w:val="0070C0"/>
          <w:lang w:val="en-US"/>
        </w:rPr>
        <w:t xml:space="preserve"> </w:t>
      </w:r>
      <w:r w:rsidRPr="000C54C2">
        <w:rPr>
          <w:rFonts w:ascii="Sylfaen" w:eastAsia="Calibri" w:hAnsi="Sylfaen" w:cs="Sylfaen"/>
          <w:noProof/>
          <w:color w:val="0070C0"/>
          <w:lang w:val="en-US"/>
        </w:rPr>
        <w:t>ითვალისწინებს</w:t>
      </w:r>
      <w:r w:rsidRPr="000C54C2">
        <w:rPr>
          <w:rFonts w:ascii="Sylfaen" w:eastAsia="Calibri" w:hAnsi="Sylfaen" w:cs="Times New Roman"/>
          <w:noProof/>
          <w:color w:val="0070C0"/>
          <w:lang w:val="en-US"/>
        </w:rPr>
        <w:t xml:space="preserve"> </w:t>
      </w:r>
      <w:r w:rsidRPr="000C54C2">
        <w:rPr>
          <w:rFonts w:ascii="Sylfaen" w:eastAsia="Calibri" w:hAnsi="Sylfaen" w:cs="Sylfaen"/>
          <w:b/>
          <w:noProof/>
          <w:color w:val="0070C0"/>
          <w:lang w:val="en-US"/>
        </w:rPr>
        <w:t>სახელმწიფო</w:t>
      </w:r>
      <w:r w:rsidRPr="000C54C2">
        <w:rPr>
          <w:rFonts w:ascii="Sylfaen" w:eastAsia="Calibri" w:hAnsi="Sylfaen" w:cs="Times New Roman"/>
          <w:b/>
          <w:noProof/>
          <w:color w:val="0070C0"/>
          <w:lang w:val="en-US"/>
        </w:rPr>
        <w:t xml:space="preserve"> </w:t>
      </w:r>
      <w:r w:rsidRPr="000C54C2">
        <w:rPr>
          <w:rFonts w:ascii="Sylfaen" w:eastAsia="Calibri" w:hAnsi="Sylfaen" w:cs="Sylfaen"/>
          <w:b/>
          <w:noProof/>
          <w:color w:val="0070C0"/>
          <w:lang w:val="en-US"/>
        </w:rPr>
        <w:t>პენსიის</w:t>
      </w:r>
      <w:r w:rsidRPr="000C54C2">
        <w:rPr>
          <w:rFonts w:ascii="Sylfaen" w:eastAsia="Calibri" w:hAnsi="Sylfaen" w:cs="Times New Roman"/>
          <w:noProof/>
          <w:color w:val="0070C0"/>
          <w:lang w:val="en-US"/>
        </w:rPr>
        <w:t xml:space="preserve"> </w:t>
      </w:r>
      <w:r w:rsidRPr="000C54C2">
        <w:rPr>
          <w:rFonts w:ascii="Sylfaen" w:eastAsia="Calibri" w:hAnsi="Sylfaen" w:cs="Sylfaen"/>
          <w:noProof/>
          <w:color w:val="0070C0"/>
          <w:lang w:val="en-US"/>
        </w:rPr>
        <w:t>ინდექსაციას</w:t>
      </w:r>
      <w:r w:rsidRPr="000C54C2">
        <w:rPr>
          <w:rFonts w:ascii="Sylfaen" w:eastAsia="Calibri" w:hAnsi="Sylfaen" w:cs="Times New Roman"/>
          <w:noProof/>
          <w:color w:val="0070C0"/>
          <w:lang w:val="en-US"/>
        </w:rPr>
        <w:t xml:space="preserve"> </w:t>
      </w:r>
      <w:r w:rsidRPr="000C54C2">
        <w:rPr>
          <w:rFonts w:ascii="Sylfaen" w:eastAsia="Calibri" w:hAnsi="Sylfaen" w:cs="Sylfaen"/>
          <w:noProof/>
          <w:color w:val="0070C0"/>
          <w:lang w:val="en-US"/>
        </w:rPr>
        <w:t>ეკონომიკურ</w:t>
      </w:r>
      <w:r w:rsidRPr="000C54C2">
        <w:rPr>
          <w:rFonts w:ascii="Sylfaen" w:eastAsia="Calibri" w:hAnsi="Sylfaen" w:cs="Times New Roman"/>
          <w:noProof/>
          <w:color w:val="0070C0"/>
          <w:lang w:val="en-US"/>
        </w:rPr>
        <w:t xml:space="preserve"> </w:t>
      </w:r>
      <w:r w:rsidRPr="000C54C2">
        <w:rPr>
          <w:rFonts w:ascii="Sylfaen" w:eastAsia="Calibri" w:hAnsi="Sylfaen" w:cs="Sylfaen"/>
          <w:noProof/>
          <w:color w:val="0070C0"/>
          <w:lang w:val="en-US"/>
        </w:rPr>
        <w:t>პარამეტრებზე</w:t>
      </w:r>
      <w:r w:rsidRPr="000C54C2">
        <w:rPr>
          <w:rFonts w:ascii="Sylfaen" w:eastAsia="Calibri" w:hAnsi="Sylfaen" w:cs="Times New Roman"/>
          <w:noProof/>
          <w:color w:val="0070C0"/>
          <w:lang w:val="en-US"/>
        </w:rPr>
        <w:t xml:space="preserve"> </w:t>
      </w:r>
      <w:r w:rsidRPr="000C54C2">
        <w:rPr>
          <w:rFonts w:ascii="Sylfaen" w:eastAsia="Calibri" w:hAnsi="Sylfaen" w:cs="Sylfaen"/>
          <w:noProof/>
          <w:color w:val="0070C0"/>
          <w:lang w:val="en-US"/>
        </w:rPr>
        <w:t>დაყრდნობით</w:t>
      </w:r>
      <w:r w:rsidRPr="000C54C2">
        <w:rPr>
          <w:rFonts w:ascii="Sylfaen" w:eastAsia="Calibri" w:hAnsi="Sylfaen" w:cs="Times New Roman"/>
          <w:noProof/>
          <w:color w:val="0070C0"/>
          <w:lang w:val="en-US"/>
        </w:rPr>
        <w:t xml:space="preserve"> და უზრუნველყოფს დაბალი გადასახადების პირობებში, საპენსიო ასაკის მოსახლეობისათვის სოციალური გარანტიების შექმნას;</w:t>
      </w:r>
      <w:r w:rsidRPr="000C54C2">
        <w:rPr>
          <w:rFonts w:ascii="Sylfaen" w:eastAsia="Calibri" w:hAnsi="Sylfaen" w:cs="Sylfaen"/>
          <w:noProof/>
          <w:color w:val="0070C0"/>
          <w:lang w:val="en-US"/>
        </w:rPr>
        <w:t xml:space="preserve"> </w:t>
      </w:r>
    </w:p>
    <w:p w14:paraId="0C661AF7" w14:textId="77777777" w:rsidR="000C54C2" w:rsidRPr="000C54C2" w:rsidRDefault="000C54C2" w:rsidP="000C54C2">
      <w:pPr>
        <w:numPr>
          <w:ilvl w:val="0"/>
          <w:numId w:val="14"/>
        </w:numPr>
        <w:spacing w:after="150" w:line="276" w:lineRule="auto"/>
        <w:ind w:left="720" w:hanging="436"/>
        <w:contextualSpacing/>
        <w:jc w:val="both"/>
        <w:rPr>
          <w:rFonts w:ascii="Sylfaen" w:eastAsia="Times New Roman" w:hAnsi="Sylfaen" w:cs="Sylfaen"/>
          <w:noProof/>
          <w:color w:val="0070C0"/>
          <w:lang w:val="en-US" w:eastAsia="x-none"/>
        </w:rPr>
      </w:pPr>
      <w:r w:rsidRPr="000C54C2">
        <w:rPr>
          <w:rFonts w:ascii="Sylfaen" w:eastAsia="Times New Roman" w:hAnsi="Sylfaen" w:cs="Sylfaen"/>
          <w:bCs/>
          <w:noProof/>
          <w:color w:val="0070C0"/>
          <w:lang w:val="en-US" w:eastAsia="x-none"/>
        </w:rPr>
        <w:t xml:space="preserve">გაგრძელდება </w:t>
      </w:r>
      <w:r w:rsidRPr="000C54C2">
        <w:rPr>
          <w:rFonts w:ascii="Sylfaen" w:eastAsia="Times New Roman" w:hAnsi="Sylfaen" w:cs="Sylfaen"/>
          <w:b/>
          <w:bCs/>
          <w:noProof/>
          <w:color w:val="0070C0"/>
          <w:lang w:val="en-US" w:eastAsia="x-none"/>
        </w:rPr>
        <w:t>დაგროვებითი</w:t>
      </w:r>
      <w:r w:rsidRPr="000C54C2">
        <w:rPr>
          <w:rFonts w:ascii="Sylfaen" w:eastAsia="Times New Roman" w:hAnsi="Sylfaen" w:cs="Times New Roman"/>
          <w:b/>
          <w:bCs/>
          <w:noProof/>
          <w:color w:val="0070C0"/>
          <w:lang w:val="en-US" w:eastAsia="x-none"/>
        </w:rPr>
        <w:t xml:space="preserve"> </w:t>
      </w:r>
      <w:r w:rsidRPr="000C54C2">
        <w:rPr>
          <w:rFonts w:ascii="Sylfaen" w:eastAsia="Times New Roman" w:hAnsi="Sylfaen" w:cs="Sylfaen"/>
          <w:b/>
          <w:bCs/>
          <w:noProof/>
          <w:color w:val="0070C0"/>
          <w:lang w:val="en-US" w:eastAsia="x-none"/>
        </w:rPr>
        <w:t>საპენსიო</w:t>
      </w:r>
      <w:r w:rsidRPr="000C54C2">
        <w:rPr>
          <w:rFonts w:ascii="Sylfaen" w:eastAsia="Times New Roman" w:hAnsi="Sylfaen" w:cs="Times New Roman"/>
          <w:b/>
          <w:bCs/>
          <w:noProof/>
          <w:color w:val="0070C0"/>
          <w:lang w:val="en-US" w:eastAsia="x-none"/>
        </w:rPr>
        <w:t xml:space="preserve"> </w:t>
      </w:r>
      <w:r w:rsidRPr="000C54C2">
        <w:rPr>
          <w:rFonts w:ascii="Sylfaen" w:eastAsia="Times New Roman" w:hAnsi="Sylfaen" w:cs="Sylfaen"/>
          <w:b/>
          <w:bCs/>
          <w:noProof/>
          <w:color w:val="0070C0"/>
          <w:lang w:val="en-US" w:eastAsia="x-none"/>
        </w:rPr>
        <w:t>სისტემის</w:t>
      </w:r>
      <w:r w:rsidRPr="000C54C2">
        <w:rPr>
          <w:rFonts w:ascii="Sylfaen" w:eastAsia="Times New Roman" w:hAnsi="Sylfaen" w:cs="Times New Roman"/>
          <w:bCs/>
          <w:noProof/>
          <w:color w:val="0070C0"/>
          <w:lang w:val="en-US" w:eastAsia="x-none"/>
        </w:rPr>
        <w:t xml:space="preserve"> - </w:t>
      </w:r>
      <w:r w:rsidRPr="000C54C2">
        <w:rPr>
          <w:rFonts w:ascii="Sylfaen" w:eastAsia="Times New Roman" w:hAnsi="Sylfaen" w:cs="Sylfaen"/>
          <w:bCs/>
          <w:noProof/>
          <w:color w:val="0070C0"/>
          <w:lang w:val="en-US" w:eastAsia="x-none"/>
        </w:rPr>
        <w:t>საპენსიო</w:t>
      </w:r>
      <w:r w:rsidRPr="000C54C2">
        <w:rPr>
          <w:rFonts w:ascii="Sylfaen" w:eastAsia="Times New Roman" w:hAnsi="Sylfaen" w:cs="Times New Roman"/>
          <w:bCs/>
          <w:noProof/>
          <w:color w:val="0070C0"/>
          <w:lang w:val="en-US" w:eastAsia="x-none"/>
        </w:rPr>
        <w:t xml:space="preserve"> </w:t>
      </w:r>
      <w:r w:rsidRPr="000C54C2">
        <w:rPr>
          <w:rFonts w:ascii="Sylfaen" w:eastAsia="Times New Roman" w:hAnsi="Sylfaen" w:cs="Sylfaen"/>
          <w:bCs/>
          <w:noProof/>
          <w:color w:val="0070C0"/>
          <w:lang w:val="en-US" w:eastAsia="x-none"/>
        </w:rPr>
        <w:t>ასაკში</w:t>
      </w:r>
      <w:r w:rsidRPr="000C54C2">
        <w:rPr>
          <w:rFonts w:ascii="Sylfaen" w:eastAsia="Times New Roman" w:hAnsi="Sylfaen" w:cs="Times New Roman"/>
          <w:bCs/>
          <w:noProof/>
          <w:color w:val="0070C0"/>
          <w:lang w:val="en-US" w:eastAsia="x-none"/>
        </w:rPr>
        <w:t xml:space="preserve"> </w:t>
      </w:r>
      <w:r w:rsidRPr="000C54C2">
        <w:rPr>
          <w:rFonts w:ascii="Sylfaen" w:eastAsia="Times New Roman" w:hAnsi="Sylfaen" w:cs="Sylfaen"/>
          <w:bCs/>
          <w:noProof/>
          <w:color w:val="0070C0"/>
          <w:lang w:val="en-US" w:eastAsia="x-none"/>
        </w:rPr>
        <w:t>ღირსეული</w:t>
      </w:r>
      <w:r w:rsidRPr="000C54C2">
        <w:rPr>
          <w:rFonts w:ascii="Sylfaen" w:eastAsia="Times New Roman" w:hAnsi="Sylfaen" w:cs="Times New Roman"/>
          <w:bCs/>
          <w:noProof/>
          <w:color w:val="0070C0"/>
          <w:lang w:val="en-US" w:eastAsia="x-none"/>
        </w:rPr>
        <w:t xml:space="preserve"> ცხოვრებისა და </w:t>
      </w:r>
      <w:r w:rsidRPr="000C54C2">
        <w:rPr>
          <w:rFonts w:ascii="Sylfaen" w:eastAsia="Times New Roman" w:hAnsi="Sylfaen" w:cs="Sylfaen"/>
          <w:bCs/>
          <w:noProof/>
          <w:color w:val="0070C0"/>
          <w:lang w:val="en-US" w:eastAsia="x-none"/>
        </w:rPr>
        <w:t>კეთილდღეობის უზრუნველმყოფი მოდელის დანერგვა</w:t>
      </w:r>
      <w:r w:rsidRPr="000C54C2">
        <w:rPr>
          <w:rFonts w:ascii="Sylfaen" w:eastAsia="Times New Roman" w:hAnsi="Sylfaen" w:cs="Times New Roman"/>
          <w:bCs/>
          <w:noProof/>
          <w:color w:val="0070C0"/>
          <w:lang w:val="en-US" w:eastAsia="x-none"/>
        </w:rPr>
        <w:t>;</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bCs/>
          <w:noProof/>
          <w:color w:val="0070C0"/>
          <w:lang w:val="en-US" w:eastAsia="x-none"/>
        </w:rPr>
        <w:t xml:space="preserve">ამ მიზნით, </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განხორციელდება დაგროვებითი</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საპენსიო</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სქემის</w:t>
      </w:r>
      <w:r w:rsidRPr="000C54C2">
        <w:rPr>
          <w:rFonts w:ascii="Sylfaen" w:eastAsia="Times New Roman" w:hAnsi="Sylfaen" w:cs="Times New Roman"/>
          <w:noProof/>
          <w:color w:val="0070C0"/>
          <w:lang w:val="en-US" w:eastAsia="x-none"/>
        </w:rPr>
        <w:t xml:space="preserve"> ეფექტიანი </w:t>
      </w:r>
      <w:r w:rsidRPr="000C54C2">
        <w:rPr>
          <w:rFonts w:ascii="Sylfaen" w:eastAsia="Times New Roman" w:hAnsi="Sylfaen" w:cs="Sylfaen"/>
          <w:noProof/>
          <w:color w:val="0070C0"/>
          <w:lang w:val="en-US" w:eastAsia="x-none"/>
        </w:rPr>
        <w:t>მართვა</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და</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კეთილსაიმედო</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ინვესტირების</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პრინციპების</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დაცვით</w:t>
      </w:r>
      <w:r w:rsidRPr="000C54C2">
        <w:rPr>
          <w:rFonts w:ascii="Sylfaen" w:eastAsia="Times New Roman" w:hAnsi="Sylfaen" w:cs="Times New Roman"/>
          <w:noProof/>
          <w:color w:val="0070C0"/>
          <w:lang w:val="en-US" w:eastAsia="x-none"/>
        </w:rPr>
        <w:t>, მ</w:t>
      </w:r>
      <w:r w:rsidRPr="000C54C2">
        <w:rPr>
          <w:rFonts w:ascii="Sylfaen" w:eastAsia="Times New Roman" w:hAnsi="Sylfaen" w:cs="Sylfaen"/>
          <w:noProof/>
          <w:color w:val="0070C0"/>
          <w:lang w:val="en-US" w:eastAsia="x-none"/>
        </w:rPr>
        <w:t>ონაწილეებისა</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და</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მათი</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მემკვიდრეების</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ინტერესების</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შესაბამისად საპენსიო</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აქტივების</w:t>
      </w:r>
      <w:r w:rsidRPr="000C54C2">
        <w:rPr>
          <w:rFonts w:ascii="Sylfaen" w:eastAsia="Times New Roman" w:hAnsi="Sylfaen" w:cs="Times New Roman"/>
          <w:noProof/>
          <w:color w:val="0070C0"/>
          <w:lang w:val="en-US" w:eastAsia="x-none"/>
        </w:rPr>
        <w:t xml:space="preserve"> </w:t>
      </w:r>
      <w:r w:rsidRPr="000C54C2">
        <w:rPr>
          <w:rFonts w:ascii="Sylfaen" w:eastAsia="Times New Roman" w:hAnsi="Sylfaen" w:cs="Sylfaen"/>
          <w:noProof/>
          <w:color w:val="0070C0"/>
          <w:lang w:val="en-US" w:eastAsia="x-none"/>
        </w:rPr>
        <w:t>განკარგვა</w:t>
      </w:r>
      <w:r w:rsidRPr="000C54C2">
        <w:rPr>
          <w:rFonts w:ascii="Sylfaen" w:eastAsia="Times New Roman" w:hAnsi="Sylfaen" w:cs="Times New Roman"/>
          <w:noProof/>
          <w:color w:val="0070C0"/>
          <w:lang w:val="en-US" w:eastAsia="x-none"/>
        </w:rPr>
        <w:t xml:space="preserve">; </w:t>
      </w:r>
    </w:p>
    <w:p w14:paraId="44252D8D" w14:textId="77777777" w:rsidR="000C54C2" w:rsidRPr="000C54C2" w:rsidRDefault="000C54C2" w:rsidP="000C54C2">
      <w:pPr>
        <w:numPr>
          <w:ilvl w:val="0"/>
          <w:numId w:val="14"/>
        </w:numPr>
        <w:spacing w:after="150" w:line="276" w:lineRule="auto"/>
        <w:ind w:left="720" w:hanging="436"/>
        <w:contextualSpacing/>
        <w:jc w:val="both"/>
        <w:rPr>
          <w:rFonts w:ascii="Sylfaen" w:eastAsia="Times New Roman" w:hAnsi="Sylfaen" w:cs="Sylfaen"/>
          <w:noProof/>
          <w:color w:val="0070C0"/>
          <w:lang w:val="en-US" w:eastAsia="x-none"/>
        </w:rPr>
      </w:pPr>
      <w:r w:rsidRPr="000C54C2">
        <w:rPr>
          <w:rFonts w:ascii="Sylfaen" w:eastAsia="Times New Roman" w:hAnsi="Sylfaen" w:cs="Sylfaen"/>
          <w:noProof/>
          <w:color w:val="0070C0"/>
          <w:lang w:val="en-US" w:eastAsia="x-none"/>
        </w:rPr>
        <w:t xml:space="preserve">გაგრძელდება პირთა სპეციფიკური კატეგორიების (ძალოვანი სტრუქტურების, პროკურატურის, სამაქალაქო ავიაციის მუშაკების და სხვ.) </w:t>
      </w:r>
      <w:r w:rsidRPr="000C54C2">
        <w:rPr>
          <w:rFonts w:ascii="Sylfaen" w:eastAsia="Times New Roman" w:hAnsi="Sylfaen" w:cs="Sylfaen"/>
          <w:b/>
          <w:noProof/>
          <w:color w:val="0070C0"/>
          <w:lang w:val="en-US" w:eastAsia="x-none"/>
        </w:rPr>
        <w:t>სახელმწიფო კომპენსაციით</w:t>
      </w:r>
      <w:r w:rsidRPr="000C54C2">
        <w:rPr>
          <w:rFonts w:ascii="Sylfaen" w:eastAsia="Times New Roman" w:hAnsi="Sylfaen" w:cs="Sylfaen"/>
          <w:noProof/>
          <w:color w:val="0070C0"/>
          <w:lang w:val="en-US" w:eastAsia="x-none"/>
        </w:rPr>
        <w:t xml:space="preserve"> უზრუნველყოფა;</w:t>
      </w:r>
    </w:p>
    <w:p w14:paraId="6151606C" w14:textId="77777777" w:rsidR="000C54C2" w:rsidRPr="000C54C2" w:rsidRDefault="000C54C2" w:rsidP="000C54C2">
      <w:pPr>
        <w:numPr>
          <w:ilvl w:val="0"/>
          <w:numId w:val="14"/>
        </w:numPr>
        <w:spacing w:after="150" w:line="276" w:lineRule="auto"/>
        <w:ind w:left="720" w:hanging="436"/>
        <w:contextualSpacing/>
        <w:jc w:val="both"/>
        <w:rPr>
          <w:rFonts w:ascii="Sylfaen" w:eastAsia="Times New Roman" w:hAnsi="Sylfaen" w:cs="Sylfaen"/>
          <w:noProof/>
          <w:color w:val="0070C0"/>
          <w:lang w:val="en-US" w:eastAsia="x-none"/>
        </w:rPr>
      </w:pPr>
      <w:r w:rsidRPr="000C54C2">
        <w:rPr>
          <w:rFonts w:ascii="Sylfaen" w:eastAsia="Times New Roman" w:hAnsi="Sylfaen" w:cs="Sylfaen"/>
          <w:noProof/>
          <w:color w:val="0070C0"/>
          <w:lang w:val="en-US" w:eastAsia="x-none"/>
        </w:rPr>
        <w:t xml:space="preserve">დაიხვეწება </w:t>
      </w:r>
      <w:r w:rsidRPr="000C54C2">
        <w:rPr>
          <w:rFonts w:ascii="Sylfaen" w:eastAsia="Times New Roman" w:hAnsi="Sylfaen" w:cs="Sylfaen"/>
          <w:b/>
          <w:noProof/>
          <w:color w:val="0070C0"/>
          <w:lang w:val="en-US" w:eastAsia="x-none"/>
        </w:rPr>
        <w:t>სოციალურად დაუცველი ოჯახების</w:t>
      </w:r>
      <w:r w:rsidRPr="000C54C2">
        <w:rPr>
          <w:rFonts w:ascii="Sylfaen" w:eastAsia="Times New Roman" w:hAnsi="Sylfaen" w:cs="Sylfaen"/>
          <w:noProof/>
          <w:color w:val="0070C0"/>
          <w:lang w:val="en-US" w:eastAsia="x-none"/>
        </w:rPr>
        <w:t xml:space="preserve"> სოციალურ-ეკონომიკური მდგომარეობის შეფასების მეთოდოლოგია და საარსებო შემწეობის გაცემის წესი; შემუშავდება და განხორციელდება  შრომისუნარიანი წევრების დასაქმების წახალისებისა და ხელშეწყობის ეფექტიანი მექანიზმები; </w:t>
      </w:r>
    </w:p>
    <w:p w14:paraId="09ED0626" w14:textId="77777777" w:rsidR="000C54C2" w:rsidRPr="000C54C2" w:rsidRDefault="000C54C2" w:rsidP="000C54C2">
      <w:pPr>
        <w:numPr>
          <w:ilvl w:val="0"/>
          <w:numId w:val="14"/>
        </w:numPr>
        <w:spacing w:after="150" w:line="276" w:lineRule="auto"/>
        <w:ind w:left="720" w:hanging="436"/>
        <w:contextualSpacing/>
        <w:jc w:val="both"/>
        <w:rPr>
          <w:rFonts w:ascii="Sylfaen" w:eastAsia="Times New Roman" w:hAnsi="Sylfaen" w:cs="Sylfaen"/>
          <w:noProof/>
          <w:color w:val="0070C0"/>
          <w:lang w:val="en-US" w:eastAsia="x-none"/>
        </w:rPr>
      </w:pPr>
      <w:r w:rsidRPr="000C54C2">
        <w:rPr>
          <w:rFonts w:ascii="Sylfaen" w:eastAsia="Times New Roman" w:hAnsi="Sylfaen" w:cs="Sylfaen"/>
          <w:noProof/>
          <w:color w:val="0070C0"/>
          <w:lang w:val="en-US" w:eastAsia="x-none"/>
        </w:rPr>
        <w:t xml:space="preserve">გაგრძელდება მიზნობრივი ჯგუფებისათვის (შშმ პირები, შშმ ბავშვები, მარჩენალდაკარგულები და სხვ.) </w:t>
      </w:r>
      <w:r w:rsidRPr="000C54C2">
        <w:rPr>
          <w:rFonts w:ascii="Sylfaen" w:eastAsia="Times New Roman" w:hAnsi="Sylfaen" w:cs="Sylfaen"/>
          <w:b/>
          <w:noProof/>
          <w:color w:val="0070C0"/>
          <w:lang w:val="en-US" w:eastAsia="x-none"/>
        </w:rPr>
        <w:t>სოციალური პაკეტის</w:t>
      </w:r>
      <w:r w:rsidRPr="000C54C2">
        <w:rPr>
          <w:rFonts w:ascii="Sylfaen" w:eastAsia="Times New Roman" w:hAnsi="Sylfaen" w:cs="Sylfaen"/>
          <w:noProof/>
          <w:color w:val="0070C0"/>
          <w:lang w:val="en-US" w:eastAsia="x-none"/>
        </w:rPr>
        <w:t xml:space="preserve"> გაცემა, გაიზრდება სოციალური პაკეტის ოდენობები;</w:t>
      </w:r>
    </w:p>
    <w:p w14:paraId="65119D65" w14:textId="77777777" w:rsidR="000C54C2" w:rsidRPr="000C54C2" w:rsidRDefault="000C54C2" w:rsidP="000C54C2">
      <w:pPr>
        <w:numPr>
          <w:ilvl w:val="0"/>
          <w:numId w:val="14"/>
        </w:numPr>
        <w:spacing w:after="150" w:line="276" w:lineRule="auto"/>
        <w:ind w:left="720" w:hanging="436"/>
        <w:contextualSpacing/>
        <w:jc w:val="both"/>
        <w:rPr>
          <w:rFonts w:ascii="Sylfaen" w:eastAsia="Times New Roman" w:hAnsi="Sylfaen" w:cs="Sylfaen"/>
          <w:noProof/>
          <w:color w:val="0070C0"/>
          <w:lang w:val="en-US" w:eastAsia="x-none"/>
        </w:rPr>
      </w:pPr>
      <w:r w:rsidRPr="000C54C2">
        <w:rPr>
          <w:rFonts w:ascii="Sylfaen" w:eastAsia="Times New Roman" w:hAnsi="Sylfaen" w:cs="Sylfaen"/>
          <w:noProof/>
          <w:color w:val="0070C0"/>
          <w:lang w:val="en-US" w:eastAsia="x-none"/>
        </w:rPr>
        <w:t xml:space="preserve">გაუმჯობესდება </w:t>
      </w:r>
      <w:r w:rsidRPr="000C54C2">
        <w:rPr>
          <w:rFonts w:ascii="Sylfaen" w:eastAsia="Times New Roman" w:hAnsi="Sylfaen" w:cs="Sylfaen"/>
          <w:b/>
          <w:noProof/>
          <w:color w:val="0070C0"/>
          <w:lang w:val="en-US" w:eastAsia="x-none"/>
        </w:rPr>
        <w:t>იძულებით გადაადგილებულ პირთა</w:t>
      </w:r>
      <w:r w:rsidRPr="000C54C2">
        <w:rPr>
          <w:rFonts w:ascii="Sylfaen" w:eastAsia="Times New Roman" w:hAnsi="Sylfaen" w:cs="Sylfaen"/>
          <w:noProof/>
          <w:color w:val="0070C0"/>
          <w:lang w:val="en-US" w:eastAsia="x-none"/>
        </w:rPr>
        <w:t xml:space="preserve"> სოციალურ-ეკონომიკური მდგომარეობა; გაგრძელდება დევნილთა, ლტოლვილთა და ჰუმანიტარული სტატუსის მქონე პირთა შემწეობების გაცემა; გაიზრდება შემწეობის ოდენობა;</w:t>
      </w:r>
    </w:p>
    <w:p w14:paraId="6FD0115E" w14:textId="77777777" w:rsidR="000C54C2" w:rsidRPr="000C54C2" w:rsidRDefault="000C54C2" w:rsidP="000C54C2">
      <w:pPr>
        <w:numPr>
          <w:ilvl w:val="0"/>
          <w:numId w:val="14"/>
        </w:numPr>
        <w:spacing w:after="150" w:line="276" w:lineRule="auto"/>
        <w:ind w:left="720" w:hanging="436"/>
        <w:contextualSpacing/>
        <w:jc w:val="both"/>
        <w:rPr>
          <w:rFonts w:ascii="Sylfaen" w:eastAsia="Times New Roman" w:hAnsi="Sylfaen" w:cs="Sylfaen"/>
          <w:noProof/>
          <w:color w:val="0070C0"/>
          <w:lang w:val="en-US" w:eastAsia="x-none"/>
        </w:rPr>
      </w:pPr>
      <w:r w:rsidRPr="000C54C2">
        <w:rPr>
          <w:rFonts w:ascii="Sylfaen" w:eastAsia="Times New Roman" w:hAnsi="Sylfaen" w:cs="Sylfaen"/>
          <w:noProof/>
          <w:color w:val="0070C0"/>
          <w:lang w:val="en-US" w:eastAsia="x-none"/>
        </w:rPr>
        <w:t xml:space="preserve">განხორციელდება </w:t>
      </w:r>
      <w:r w:rsidRPr="000C54C2">
        <w:rPr>
          <w:rFonts w:ascii="Sylfaen" w:eastAsia="Times New Roman" w:hAnsi="Sylfaen" w:cs="Sylfaen"/>
          <w:b/>
          <w:noProof/>
          <w:color w:val="0070C0"/>
          <w:lang w:val="en-US" w:eastAsia="x-none"/>
        </w:rPr>
        <w:t>დემოგრაფიული</w:t>
      </w:r>
      <w:r w:rsidRPr="000C54C2">
        <w:rPr>
          <w:rFonts w:ascii="Sylfaen" w:eastAsia="Times New Roman" w:hAnsi="Sylfaen" w:cs="Sylfaen"/>
          <w:noProof/>
          <w:color w:val="0070C0"/>
          <w:lang w:val="en-US" w:eastAsia="x-none"/>
        </w:rPr>
        <w:t xml:space="preserve"> მდგომარეობის გაუმჯობესების ხელშემწყობი ღონისძიებები; „ბავშვის უფლებათა კოდექსის“ მიზნებიდან გამომდინარე, განვითარდება ოჯახის მხარდამჭერი ახალი სერვისები; უზრუნველყოფილი იქნება ცენტრალური და ადგილობრივი მეურვეობისა და მზრუნველობის ორგანოს ეფექტიანი ფუნქციონირება;</w:t>
      </w:r>
    </w:p>
    <w:p w14:paraId="1C372FA6" w14:textId="77777777" w:rsidR="000C54C2" w:rsidRPr="000C54C2" w:rsidRDefault="000C54C2" w:rsidP="000C54C2">
      <w:pPr>
        <w:numPr>
          <w:ilvl w:val="0"/>
          <w:numId w:val="23"/>
        </w:numPr>
        <w:spacing w:before="120" w:after="120" w:line="276" w:lineRule="auto"/>
        <w:ind w:left="709"/>
        <w:contextualSpacing/>
        <w:jc w:val="both"/>
        <w:rPr>
          <w:rFonts w:ascii="Sylfaen" w:eastAsia="Helvetica Neue" w:hAnsi="Sylfaen" w:cs="Helvetica Neue"/>
          <w:lang w:eastAsia="x-none"/>
        </w:rPr>
      </w:pPr>
      <w:r w:rsidRPr="000C54C2">
        <w:rPr>
          <w:rFonts w:ascii="Sylfaen" w:eastAsia="Calibri" w:hAnsi="Sylfaen" w:cs="Sylfaen"/>
          <w:noProof/>
          <w:color w:val="0070C0"/>
          <w:lang w:val="x-none" w:eastAsia="x-none"/>
        </w:rPr>
        <w:t xml:space="preserve">განხორციელდება </w:t>
      </w:r>
      <w:r w:rsidRPr="000C54C2">
        <w:rPr>
          <w:rFonts w:ascii="Sylfaen" w:eastAsia="Calibri" w:hAnsi="Sylfaen" w:cs="Sylfaen"/>
          <w:b/>
          <w:noProof/>
          <w:color w:val="0070C0"/>
          <w:lang w:val="x-none" w:eastAsia="x-none"/>
        </w:rPr>
        <w:t>შრომის უსაფრთხოების</w:t>
      </w:r>
      <w:r w:rsidRPr="000C54C2">
        <w:rPr>
          <w:rFonts w:ascii="Sylfaen" w:eastAsia="Calibri" w:hAnsi="Sylfaen" w:cs="Sylfaen"/>
          <w:noProof/>
          <w:color w:val="0070C0"/>
          <w:lang w:val="x-none" w:eastAsia="x-none"/>
        </w:rPr>
        <w:t xml:space="preserve"> ეფექტიანი მექანიზმები; </w:t>
      </w:r>
      <w:r w:rsidRPr="000C54C2">
        <w:rPr>
          <w:rFonts w:ascii="Sylfaen" w:eastAsia="Helvetica Neue" w:hAnsi="Sylfaen" w:cs="Helvetica Neue"/>
          <w:color w:val="0070C0"/>
          <w:lang w:eastAsia="x-none"/>
        </w:rPr>
        <w:t xml:space="preserve">შრომითი უფლებების დაცვის უზრუნველყოფის მიზნით, გაგრძელდება შრომითი მედიაციის განვითარება, დაიხვეწება შესაბამისი საკანონმდებლო ჩარჩო; </w:t>
      </w:r>
      <w:r w:rsidRPr="000C54C2">
        <w:rPr>
          <w:rFonts w:ascii="Sylfaen" w:eastAsia="Calibri" w:hAnsi="Sylfaen" w:cs="Sylfaen"/>
          <w:color w:val="0070C0"/>
          <w:lang w:eastAsia="x-none"/>
        </w:rPr>
        <w:t>გაძლიერდება</w:t>
      </w:r>
      <w:r w:rsidRPr="000C54C2">
        <w:rPr>
          <w:rFonts w:ascii="Sylfaen" w:eastAsia="Calibri" w:hAnsi="Sylfaen" w:cs="Times New Roman"/>
          <w:color w:val="0070C0"/>
          <w:lang w:eastAsia="x-none"/>
        </w:rPr>
        <w:t xml:space="preserve"> და განვითარება შრომის ინსპექტირების არსებული მექანიზმი; </w:t>
      </w:r>
      <w:r w:rsidRPr="000C54C2">
        <w:rPr>
          <w:rFonts w:ascii="Sylfaen" w:eastAsia="Calibri" w:hAnsi="Sylfaen" w:cs="Sylfaen"/>
          <w:noProof/>
          <w:color w:val="0070C0"/>
          <w:lang w:val="x-none" w:eastAsia="x-none"/>
        </w:rPr>
        <w:t>უზრუნველყოფილი იქნება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p>
    <w:p w14:paraId="0C2BA762" w14:textId="77777777" w:rsidR="000C54C2" w:rsidRPr="000C54C2" w:rsidRDefault="000C54C2" w:rsidP="000C54C2">
      <w:pPr>
        <w:numPr>
          <w:ilvl w:val="0"/>
          <w:numId w:val="14"/>
        </w:numPr>
        <w:spacing w:after="0" w:line="276" w:lineRule="auto"/>
        <w:ind w:left="709"/>
        <w:jc w:val="both"/>
        <w:rPr>
          <w:rFonts w:ascii="Sylfaen" w:eastAsia="Calibri" w:hAnsi="Sylfaen" w:cs="Sylfaen"/>
          <w:noProof/>
          <w:color w:val="0070C0"/>
          <w:lang w:val="en-US"/>
        </w:rPr>
      </w:pPr>
      <w:r w:rsidRPr="000C54C2">
        <w:rPr>
          <w:rFonts w:ascii="Sylfaen" w:eastAsia="Calibri" w:hAnsi="Sylfaen" w:cs="Sylfaen"/>
          <w:noProof/>
          <w:color w:val="0070C0"/>
          <w:lang w:val="en-US"/>
        </w:rPr>
        <w:t xml:space="preserve">ქმედითი </w:t>
      </w:r>
      <w:r w:rsidRPr="000C54C2">
        <w:rPr>
          <w:rFonts w:ascii="Sylfaen" w:eastAsia="Calibri" w:hAnsi="Sylfaen" w:cs="Sylfaen"/>
          <w:b/>
          <w:noProof/>
          <w:color w:val="0070C0"/>
          <w:lang w:val="en-US"/>
        </w:rPr>
        <w:t>დასაქმების</w:t>
      </w:r>
      <w:r w:rsidRPr="000C54C2">
        <w:rPr>
          <w:rFonts w:ascii="Sylfaen" w:eastAsia="Calibri" w:hAnsi="Sylfaen" w:cs="Sylfaen"/>
          <w:noProof/>
          <w:color w:val="0070C0"/>
          <w:lang w:val="en-US"/>
        </w:rPr>
        <w:t xml:space="preserve"> პოლიტიკის განხორციელების მიზნით, გაგრძელ</w:t>
      </w:r>
      <w:r w:rsidRPr="000C54C2">
        <w:rPr>
          <w:rFonts w:ascii="Sylfaen" w:eastAsia="Calibri" w:hAnsi="Sylfaen" w:cs="Sylfaen"/>
          <w:noProof/>
          <w:color w:val="0070C0"/>
        </w:rPr>
        <w:t>დ</w:t>
      </w:r>
      <w:r w:rsidRPr="000C54C2">
        <w:rPr>
          <w:rFonts w:ascii="Sylfaen" w:eastAsia="Calibri" w:hAnsi="Sylfaen" w:cs="Sylfaen"/>
          <w:noProof/>
          <w:color w:val="0070C0"/>
          <w:lang w:val="en-US"/>
        </w:rPr>
        <w:t xml:space="preserve">ება დასაქმების ხელშეწყობის პროგრამებისა და სერვისების განხორციელება, რაც მოიცავს პროფესიული უნარების განვითარებას, მომზადება-გადამზადებას, სტაჟირებას, კონსულტირებასა და კარიერის დაგეგმვას; </w:t>
      </w:r>
      <w:r w:rsidRPr="000C54C2">
        <w:rPr>
          <w:rFonts w:ascii="Sylfaen" w:eastAsia="Calibri" w:hAnsi="Sylfaen" w:cs="Sylfaen"/>
          <w:noProof/>
          <w:color w:val="0070C0"/>
        </w:rPr>
        <w:t>გაგრძელდება</w:t>
      </w:r>
      <w:r w:rsidRPr="000C54C2">
        <w:rPr>
          <w:rFonts w:ascii="Sylfaen" w:eastAsia="Calibri" w:hAnsi="Sylfaen" w:cs="Sylfaen"/>
          <w:noProof/>
          <w:color w:val="0070C0"/>
          <w:lang w:val="en-US"/>
        </w:rPr>
        <w:t xml:space="preserve"> შრომის </w:t>
      </w:r>
      <w:r w:rsidRPr="000C54C2">
        <w:rPr>
          <w:rFonts w:ascii="Sylfaen" w:eastAsia="Calibri" w:hAnsi="Sylfaen" w:cs="Sylfaen"/>
          <w:noProof/>
          <w:color w:val="0070C0"/>
          <w:lang w:val="en-US"/>
        </w:rPr>
        <w:lastRenderedPageBreak/>
        <w:t>ბაზრის დეტალური კვლევა, სამუშაოს მაძიებელთა ინფორმაციული დახმარება და სამუშაოს მაძიებელთა და დამსაქმებელთა მჭიდრო კოორდინაცია;</w:t>
      </w:r>
      <w:r w:rsidRPr="000C54C2">
        <w:rPr>
          <w:rFonts w:ascii="Sylfaen" w:eastAsia="Calibri" w:hAnsi="Sylfaen" w:cs="Sylfaen"/>
          <w:noProof/>
          <w:color w:val="0070C0"/>
        </w:rPr>
        <w:t xml:space="preserve"> </w:t>
      </w:r>
      <w:r w:rsidRPr="000C54C2">
        <w:rPr>
          <w:rFonts w:ascii="Sylfaen" w:eastAsia="Calibri" w:hAnsi="Sylfaen" w:cs="Sylfaen"/>
          <w:noProof/>
          <w:color w:val="0070C0"/>
          <w:lang w:val="en-US"/>
        </w:rPr>
        <w:t xml:space="preserve"> </w:t>
      </w:r>
    </w:p>
    <w:p w14:paraId="01C1174C" w14:textId="77777777" w:rsidR="000C54C2" w:rsidRPr="000C54C2" w:rsidRDefault="000C54C2" w:rsidP="000C54C2">
      <w:pPr>
        <w:numPr>
          <w:ilvl w:val="0"/>
          <w:numId w:val="14"/>
        </w:numPr>
        <w:spacing w:after="0" w:line="276" w:lineRule="auto"/>
        <w:ind w:left="709"/>
        <w:jc w:val="both"/>
        <w:rPr>
          <w:rFonts w:ascii="Sylfaen" w:eastAsia="Calibri" w:hAnsi="Sylfaen" w:cs="Sylfaen"/>
          <w:noProof/>
          <w:color w:val="0070C0"/>
          <w:lang w:val="en-US"/>
        </w:rPr>
      </w:pPr>
      <w:r w:rsidRPr="000C54C2">
        <w:rPr>
          <w:rFonts w:ascii="Sylfaen" w:eastAsia="Times New Roman" w:hAnsi="Sylfaen" w:cs="Sylfaen"/>
          <w:noProof/>
          <w:color w:val="0070C0"/>
          <w:lang w:val="en-US" w:eastAsia="x-none"/>
        </w:rPr>
        <w:t>„</w:t>
      </w:r>
      <w:r w:rsidRPr="000C54C2">
        <w:rPr>
          <w:rFonts w:ascii="Sylfaen" w:eastAsia="Times New Roman" w:hAnsi="Sylfaen" w:cs="Sylfaen"/>
          <w:b/>
          <w:noProof/>
          <w:color w:val="0070C0"/>
          <w:lang w:val="en-US" w:eastAsia="x-none"/>
        </w:rPr>
        <w:t>მაღალმთიანი</w:t>
      </w:r>
      <w:r w:rsidRPr="000C54C2">
        <w:rPr>
          <w:rFonts w:ascii="Sylfaen" w:eastAsia="Times New Roman" w:hAnsi="Sylfaen" w:cs="Sylfaen"/>
          <w:noProof/>
          <w:color w:val="0070C0"/>
          <w:lang w:val="en-US" w:eastAsia="x-none"/>
        </w:rPr>
        <w:t xml:space="preserve"> რეგიონების განვითარების შესახებ“ საქართველოს კანონის შესაბამისად, კვლავაც გაიცემა: პენსიის, სოციალური პაკეტის და  სამედიცინო პერსონალისათვის განსაზღვრული დანამატები, ასევე, აბონენტების მიერ მოხმარებული ელექტრო ენერგიის საფასური </w:t>
      </w:r>
      <w:r w:rsidRPr="000C54C2">
        <w:rPr>
          <w:rFonts w:ascii="Sylfaen" w:eastAsia="Calibri" w:hAnsi="Sylfaen" w:cs="Sylfaen"/>
          <w:noProof/>
          <w:color w:val="0070C0"/>
          <w:lang w:val="en-US"/>
        </w:rPr>
        <w:t>დადგენილი წილი;</w:t>
      </w:r>
    </w:p>
    <w:p w14:paraId="67A77707" w14:textId="77777777" w:rsidR="000C54C2" w:rsidRPr="000C54C2" w:rsidRDefault="000C54C2" w:rsidP="000C54C2">
      <w:pPr>
        <w:numPr>
          <w:ilvl w:val="0"/>
          <w:numId w:val="14"/>
        </w:numPr>
        <w:spacing w:after="0" w:line="276" w:lineRule="auto"/>
        <w:ind w:left="709"/>
        <w:jc w:val="both"/>
        <w:rPr>
          <w:rFonts w:ascii="Sylfaen" w:eastAsia="Calibri" w:hAnsi="Sylfaen" w:cs="Times New Roman"/>
          <w:noProof/>
          <w:color w:val="0070C0"/>
          <w:lang w:val="en-US"/>
        </w:rPr>
      </w:pPr>
      <w:r w:rsidRPr="000C54C2">
        <w:rPr>
          <w:rFonts w:ascii="Sylfaen" w:eastAsia="Calibri" w:hAnsi="Sylfaen" w:cs="Sylfaen"/>
          <w:noProof/>
          <w:color w:val="0070C0"/>
          <w:lang w:val="en-US"/>
        </w:rPr>
        <w:t>ხელისუფლ</w:t>
      </w:r>
      <w:r w:rsidRPr="000C54C2">
        <w:rPr>
          <w:rFonts w:ascii="Sylfaen" w:eastAsia="Calibri" w:hAnsi="Sylfaen" w:cs="Times New Roman"/>
          <w:noProof/>
          <w:color w:val="0070C0"/>
          <w:lang w:val="en-US"/>
        </w:rPr>
        <w:t xml:space="preserve">ება გააგრძელებს </w:t>
      </w:r>
      <w:r w:rsidRPr="000C54C2">
        <w:rPr>
          <w:rFonts w:ascii="Sylfaen" w:eastAsia="Calibri" w:hAnsi="Sylfaen" w:cs="Times New Roman"/>
          <w:b/>
          <w:noProof/>
          <w:color w:val="0070C0"/>
          <w:lang w:val="en-US"/>
        </w:rPr>
        <w:t>დევნილთა</w:t>
      </w:r>
      <w:r w:rsidRPr="000C54C2">
        <w:rPr>
          <w:rFonts w:ascii="Sylfaen" w:eastAsia="Calibri" w:hAnsi="Sylfaen" w:cs="Times New Roman"/>
          <w:noProof/>
          <w:color w:val="0070C0"/>
          <w:lang w:val="en-US"/>
        </w:rPr>
        <w:t xml:space="preserve"> საცხოვრებელი ფართებით უზრუნველყოფის ეფექტიან პილიტიკას. არსებულ განსახლების კრიტერიუმებსა და პროცედურებში ხარვეზების იდენტიფიცირებისა და დახვეწის გზით, განხორციელდება დევნილთა საჭიროებებზე მორგებული განსახლების ახალი პროექტები; გაგრძელდება ნგრევადი ობიექტების იდენტიფიცირება  და მათში მცხოვრებ დევნილთა უსაფრთხო ადგილას განსახლება; გაგრძელდება დევნილებისთვის საარსებო წყაროებზე წვდომის, მცირე სამეწარმეო საქმიანობის და დევნილთა კოოპერაციის მხარდაჭერა, ხელი შეეწყობა სასოფლო-სამეურნეო და თვითდასაქმებადი სოციალური პროექტების განხორციელებას; განსახლების პროგრამების მეშვეობით, მომავალ 4 წელიწადში დამატებით 13 000 დევნილ ოჯახს ექნება ღირსეული საცხოვრებელი. 2024 წლამდე, დაგეგმილია დამატებით 1200 ეკომიგრანტი ოჯახის საცხოვრებელი პირობების გაუმჯობესება, მათი ახალ და უსაფრთხო გარემოში გადაყვანის გზით.</w:t>
      </w:r>
    </w:p>
    <w:p w14:paraId="1E8E3F22" w14:textId="77777777" w:rsidR="00205119" w:rsidRDefault="00205119"/>
    <w:sectPr w:rsidR="002051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charset w:val="00"/>
    <w:family w:val="auto"/>
    <w:pitch w:val="variable"/>
    <w:sig w:usb0="00000087" w:usb1="00000000" w:usb2="00000000" w:usb3="00000000" w:csb0="0000001B" w:csb1="00000000"/>
  </w:font>
  <w:font w:name="Helvetica">
    <w:panose1 w:val="020B0604020202020204"/>
    <w:charset w:val="00"/>
    <w:family w:val="swiss"/>
    <w:pitch w:val="variable"/>
    <w:sig w:usb0="E0002EFF" w:usb1="C0007843"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767"/>
    <w:multiLevelType w:val="hybridMultilevel"/>
    <w:tmpl w:val="6E1CC584"/>
    <w:lvl w:ilvl="0" w:tplc="EFA2BC48">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D14E1"/>
    <w:multiLevelType w:val="hybridMultilevel"/>
    <w:tmpl w:val="1B18CDFA"/>
    <w:lvl w:ilvl="0" w:tplc="1DA6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E4A40"/>
    <w:multiLevelType w:val="hybridMultilevel"/>
    <w:tmpl w:val="5B1CD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D1635"/>
    <w:multiLevelType w:val="hybridMultilevel"/>
    <w:tmpl w:val="3350EF46"/>
    <w:lvl w:ilvl="0" w:tplc="74E4CB12">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01F06"/>
    <w:multiLevelType w:val="hybridMultilevel"/>
    <w:tmpl w:val="E618CA64"/>
    <w:lvl w:ilvl="0" w:tplc="C5226112">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329BD"/>
    <w:multiLevelType w:val="hybridMultilevel"/>
    <w:tmpl w:val="D92E5DA0"/>
    <w:lvl w:ilvl="0" w:tplc="1DA6D8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C7CA9"/>
    <w:multiLevelType w:val="hybridMultilevel"/>
    <w:tmpl w:val="6FF2FA04"/>
    <w:lvl w:ilvl="0" w:tplc="27124D46">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22F5F"/>
    <w:multiLevelType w:val="hybridMultilevel"/>
    <w:tmpl w:val="F216EA4C"/>
    <w:lvl w:ilvl="0" w:tplc="1DA6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5D41F1"/>
    <w:multiLevelType w:val="hybridMultilevel"/>
    <w:tmpl w:val="F196B2F2"/>
    <w:lvl w:ilvl="0" w:tplc="C5226112">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E7050"/>
    <w:multiLevelType w:val="hybridMultilevel"/>
    <w:tmpl w:val="D52A23AA"/>
    <w:lvl w:ilvl="0" w:tplc="E222BC2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447358"/>
    <w:multiLevelType w:val="hybridMultilevel"/>
    <w:tmpl w:val="84F895E0"/>
    <w:lvl w:ilvl="0" w:tplc="1DA6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D22CA6"/>
    <w:multiLevelType w:val="hybridMultilevel"/>
    <w:tmpl w:val="24180B9C"/>
    <w:lvl w:ilvl="0" w:tplc="74E4CB12">
      <w:numFmt w:val="bullet"/>
      <w:lvlText w:val="-"/>
      <w:lvlJc w:val="left"/>
      <w:pPr>
        <w:ind w:left="1440" w:hanging="360"/>
      </w:pPr>
      <w:rPr>
        <w:rFonts w:ascii="Sylfaen" w:eastAsia="Calibri" w:hAnsi="Sylfaen" w:cs="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ED0D72"/>
    <w:multiLevelType w:val="hybridMultilevel"/>
    <w:tmpl w:val="74182020"/>
    <w:lvl w:ilvl="0" w:tplc="1DA6D8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F63E0D"/>
    <w:multiLevelType w:val="hybridMultilevel"/>
    <w:tmpl w:val="56FEE224"/>
    <w:lvl w:ilvl="0" w:tplc="1DA6D8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DD2D65"/>
    <w:multiLevelType w:val="hybridMultilevel"/>
    <w:tmpl w:val="61789740"/>
    <w:lvl w:ilvl="0" w:tplc="C5226112">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391488"/>
    <w:multiLevelType w:val="hybridMultilevel"/>
    <w:tmpl w:val="A276138C"/>
    <w:lvl w:ilvl="0" w:tplc="20D02160">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2710E"/>
    <w:multiLevelType w:val="hybridMultilevel"/>
    <w:tmpl w:val="F9C0F3FA"/>
    <w:lvl w:ilvl="0" w:tplc="C5226112">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20324C"/>
    <w:multiLevelType w:val="hybridMultilevel"/>
    <w:tmpl w:val="72C0A07E"/>
    <w:lvl w:ilvl="0" w:tplc="C5226112">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2E17A7"/>
    <w:multiLevelType w:val="hybridMultilevel"/>
    <w:tmpl w:val="C4E4E35A"/>
    <w:lvl w:ilvl="0" w:tplc="74E4CB12">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C41D2F"/>
    <w:multiLevelType w:val="hybridMultilevel"/>
    <w:tmpl w:val="48BCD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E22780"/>
    <w:multiLevelType w:val="hybridMultilevel"/>
    <w:tmpl w:val="CDB090B0"/>
    <w:lvl w:ilvl="0" w:tplc="47C4885C">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D75C00"/>
    <w:multiLevelType w:val="hybridMultilevel"/>
    <w:tmpl w:val="74E26B34"/>
    <w:lvl w:ilvl="0" w:tplc="1DA6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584C71"/>
    <w:multiLevelType w:val="hybridMultilevel"/>
    <w:tmpl w:val="BB24ECB4"/>
    <w:lvl w:ilvl="0" w:tplc="1DA6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
  </w:num>
  <w:num w:numId="4">
    <w:abstractNumId w:val="10"/>
  </w:num>
  <w:num w:numId="5">
    <w:abstractNumId w:val="22"/>
  </w:num>
  <w:num w:numId="6">
    <w:abstractNumId w:val="13"/>
  </w:num>
  <w:num w:numId="7">
    <w:abstractNumId w:val="7"/>
  </w:num>
  <w:num w:numId="8">
    <w:abstractNumId w:val="18"/>
  </w:num>
  <w:num w:numId="9">
    <w:abstractNumId w:val="3"/>
  </w:num>
  <w:num w:numId="10">
    <w:abstractNumId w:val="9"/>
  </w:num>
  <w:num w:numId="11">
    <w:abstractNumId w:val="19"/>
  </w:num>
  <w:num w:numId="12">
    <w:abstractNumId w:val="21"/>
  </w:num>
  <w:num w:numId="13">
    <w:abstractNumId w:val="0"/>
  </w:num>
  <w:num w:numId="14">
    <w:abstractNumId w:val="12"/>
  </w:num>
  <w:num w:numId="15">
    <w:abstractNumId w:val="6"/>
  </w:num>
  <w:num w:numId="16">
    <w:abstractNumId w:val="16"/>
  </w:num>
  <w:num w:numId="17">
    <w:abstractNumId w:val="20"/>
  </w:num>
  <w:num w:numId="18">
    <w:abstractNumId w:val="17"/>
  </w:num>
  <w:num w:numId="19">
    <w:abstractNumId w:val="15"/>
  </w:num>
  <w:num w:numId="20">
    <w:abstractNumId w:val="4"/>
  </w:num>
  <w:num w:numId="21">
    <w:abstractNumId w:val="8"/>
  </w:num>
  <w:num w:numId="22">
    <w:abstractNumId w:val="2"/>
  </w:num>
  <w:num w:numId="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koloz chanadiri">
    <w15:presenceInfo w15:providerId="AD" w15:userId="S-1-5-21-814208047-3971608839-2166339660-6528"/>
  </w15:person>
  <w15:person w15:author="Gaga Dolidze">
    <w15:presenceInfo w15:providerId="Windows Live" w15:userId="a383463c50a99cdf"/>
  </w15:person>
  <w15:person w15:author="mikheil nanobashvili">
    <w15:presenceInfo w15:providerId="None" w15:userId="mikheil nanobashv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proofState w:spelling="clean" w:grammar="clean"/>
  <w:trackRevisions/>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4C2"/>
    <w:rsid w:val="00016B62"/>
    <w:rsid w:val="00033B7B"/>
    <w:rsid w:val="00076458"/>
    <w:rsid w:val="000C54C2"/>
    <w:rsid w:val="00180FA6"/>
    <w:rsid w:val="001A1B86"/>
    <w:rsid w:val="00205119"/>
    <w:rsid w:val="003B54EC"/>
    <w:rsid w:val="004B4671"/>
    <w:rsid w:val="00520694"/>
    <w:rsid w:val="00585F89"/>
    <w:rsid w:val="005E28E7"/>
    <w:rsid w:val="00602E3C"/>
    <w:rsid w:val="00624B5C"/>
    <w:rsid w:val="006B188F"/>
    <w:rsid w:val="00733D2F"/>
    <w:rsid w:val="008E68C8"/>
    <w:rsid w:val="00923852"/>
    <w:rsid w:val="00937417"/>
    <w:rsid w:val="009533FA"/>
    <w:rsid w:val="00A4538F"/>
    <w:rsid w:val="00B27A6E"/>
    <w:rsid w:val="00C332FC"/>
    <w:rsid w:val="00CF7C94"/>
    <w:rsid w:val="00DE7C77"/>
    <w:rsid w:val="00E47951"/>
    <w:rsid w:val="00E838A1"/>
    <w:rsid w:val="00F13CF4"/>
    <w:rsid w:val="00F35773"/>
    <w:rsid w:val="00F66B34"/>
    <w:rsid w:val="00FC69C4"/>
    <w:rsid w:val="00FE11AC"/>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38064"/>
  <w15:chartTrackingRefBased/>
  <w15:docId w15:val="{B95503AC-24B9-46FD-8E7C-BDAA0337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54C2"/>
    <w:pPr>
      <w:keepNext/>
      <w:keepLines/>
      <w:spacing w:before="240" w:after="0"/>
      <w:outlineLvl w:val="0"/>
    </w:pPr>
    <w:rPr>
      <w:rFonts w:ascii="Cambria" w:eastAsia="Times New Roman" w:hAnsi="Cambria" w:cs="Times New Roman"/>
      <w:color w:val="365F91"/>
      <w:sz w:val="32"/>
      <w:szCs w:val="32"/>
      <w:lang w:val="en-US"/>
    </w:rPr>
  </w:style>
  <w:style w:type="paragraph" w:styleId="Heading2">
    <w:name w:val="heading 2"/>
    <w:basedOn w:val="Normal"/>
    <w:next w:val="Normal"/>
    <w:link w:val="Heading2Char"/>
    <w:autoRedefine/>
    <w:uiPriority w:val="9"/>
    <w:unhideWhenUsed/>
    <w:qFormat/>
    <w:rsid w:val="000C54C2"/>
    <w:pPr>
      <w:keepNext/>
      <w:keepLines/>
      <w:tabs>
        <w:tab w:val="left" w:pos="9214"/>
      </w:tabs>
      <w:spacing w:before="120" w:after="120" w:line="240" w:lineRule="auto"/>
      <w:ind w:left="360" w:right="-29" w:hanging="360"/>
      <w:jc w:val="both"/>
      <w:outlineLvl w:val="1"/>
    </w:pPr>
    <w:rPr>
      <w:rFonts w:ascii="Sylfaen" w:eastAsia="Sylfaen" w:hAnsi="Sylfaen" w:cs="Times New Roman"/>
      <w:color w:val="2F5496"/>
      <w:sz w:val="24"/>
      <w:szCs w:val="24"/>
      <w:lang w:val="en-US"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4C2"/>
    <w:rPr>
      <w:rFonts w:ascii="Cambria" w:eastAsia="Times New Roman" w:hAnsi="Cambria" w:cs="Times New Roman"/>
      <w:color w:val="365F91"/>
      <w:sz w:val="32"/>
      <w:szCs w:val="32"/>
      <w:lang w:val="en-US"/>
    </w:rPr>
  </w:style>
  <w:style w:type="character" w:customStyle="1" w:styleId="Heading2Char">
    <w:name w:val="Heading 2 Char"/>
    <w:basedOn w:val="DefaultParagraphFont"/>
    <w:link w:val="Heading2"/>
    <w:uiPriority w:val="9"/>
    <w:rsid w:val="000C54C2"/>
    <w:rPr>
      <w:rFonts w:ascii="Sylfaen" w:eastAsia="Sylfaen" w:hAnsi="Sylfaen" w:cs="Times New Roman"/>
      <w:color w:val="2F5496"/>
      <w:sz w:val="24"/>
      <w:szCs w:val="24"/>
      <w:lang w:val="en-US" w:eastAsia="ka-GE"/>
    </w:rPr>
  </w:style>
  <w:style w:type="numbering" w:customStyle="1" w:styleId="NoList1">
    <w:name w:val="No List1"/>
    <w:next w:val="NoList"/>
    <w:uiPriority w:val="99"/>
    <w:semiHidden/>
    <w:unhideWhenUsed/>
    <w:rsid w:val="000C54C2"/>
  </w:style>
  <w:style w:type="paragraph" w:styleId="Header">
    <w:name w:val="header"/>
    <w:basedOn w:val="Normal"/>
    <w:link w:val="HeaderChar"/>
    <w:uiPriority w:val="99"/>
    <w:unhideWhenUsed/>
    <w:rsid w:val="000C54C2"/>
    <w:pPr>
      <w:tabs>
        <w:tab w:val="center" w:pos="4844"/>
        <w:tab w:val="right" w:pos="9689"/>
      </w:tabs>
      <w:spacing w:after="200" w:line="276"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0C54C2"/>
    <w:rPr>
      <w:rFonts w:ascii="Calibri" w:eastAsia="Calibri" w:hAnsi="Calibri" w:cs="Times New Roman"/>
      <w:lang w:val="en-US"/>
    </w:rPr>
  </w:style>
  <w:style w:type="paragraph" w:styleId="Footer">
    <w:name w:val="footer"/>
    <w:basedOn w:val="Normal"/>
    <w:link w:val="FooterChar"/>
    <w:uiPriority w:val="99"/>
    <w:unhideWhenUsed/>
    <w:rsid w:val="000C54C2"/>
    <w:pPr>
      <w:tabs>
        <w:tab w:val="center" w:pos="4844"/>
        <w:tab w:val="right" w:pos="9689"/>
      </w:tabs>
      <w:spacing w:after="200" w:line="276"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0C54C2"/>
    <w:rPr>
      <w:rFonts w:ascii="Calibri" w:eastAsia="Calibri" w:hAnsi="Calibri" w:cs="Times New Roman"/>
      <w:lang w:val="en-US"/>
    </w:rPr>
  </w:style>
  <w:style w:type="character" w:styleId="Hyperlink">
    <w:name w:val="Hyperlink"/>
    <w:uiPriority w:val="99"/>
    <w:unhideWhenUsed/>
    <w:rsid w:val="000C54C2"/>
    <w:rPr>
      <w:color w:val="0000FF"/>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0C54C2"/>
    <w:pPr>
      <w:ind w:left="720"/>
      <w:contextualSpacing/>
    </w:pPr>
    <w:rPr>
      <w:rFonts w:ascii="Calibri" w:eastAsia="Calibri" w:hAnsi="Calibri" w:cs="Times New Roman"/>
      <w:lang w:val="x-none" w:eastAsia="x-non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C54C2"/>
    <w:rPr>
      <w:rFonts w:ascii="Calibri" w:eastAsia="Calibri" w:hAnsi="Calibri" w:cs="Times New Roman"/>
      <w:lang w:val="x-none" w:eastAsia="x-none"/>
    </w:rPr>
  </w:style>
  <w:style w:type="paragraph" w:customStyle="1" w:styleId="abzacixml">
    <w:name w:val="abzaci_xml"/>
    <w:basedOn w:val="PlainText"/>
    <w:link w:val="abzacixmlChar"/>
    <w:autoRedefine/>
    <w:qFormat/>
    <w:rsid w:val="000C54C2"/>
    <w:pPr>
      <w:spacing w:after="0"/>
      <w:jc w:val="both"/>
    </w:pPr>
    <w:rPr>
      <w:rFonts w:ascii="Sylfaen" w:eastAsia="Times New Roman" w:hAnsi="Sylfaen" w:cs="Times New Roman"/>
      <w:iCs/>
      <w:noProof/>
      <w:sz w:val="22"/>
      <w:szCs w:val="22"/>
      <w:shd w:val="clear" w:color="auto" w:fill="FFFFFF"/>
      <w:lang w:eastAsia="x-none"/>
    </w:rPr>
  </w:style>
  <w:style w:type="paragraph" w:styleId="PlainText">
    <w:name w:val="Plain Text"/>
    <w:basedOn w:val="Normal"/>
    <w:link w:val="PlainTextChar"/>
    <w:uiPriority w:val="99"/>
    <w:semiHidden/>
    <w:unhideWhenUsed/>
    <w:rsid w:val="000C54C2"/>
    <w:pPr>
      <w:spacing w:after="200" w:line="276" w:lineRule="auto"/>
    </w:pPr>
    <w:rPr>
      <w:rFonts w:ascii="Courier New" w:eastAsia="Calibri" w:hAnsi="Courier New" w:cs="Courier New"/>
      <w:sz w:val="20"/>
      <w:szCs w:val="20"/>
      <w:lang w:val="en-US"/>
    </w:rPr>
  </w:style>
  <w:style w:type="character" w:customStyle="1" w:styleId="PlainTextChar">
    <w:name w:val="Plain Text Char"/>
    <w:basedOn w:val="DefaultParagraphFont"/>
    <w:link w:val="PlainText"/>
    <w:uiPriority w:val="99"/>
    <w:semiHidden/>
    <w:rsid w:val="000C54C2"/>
    <w:rPr>
      <w:rFonts w:ascii="Courier New" w:eastAsia="Calibri" w:hAnsi="Courier New" w:cs="Courier New"/>
      <w:sz w:val="20"/>
      <w:szCs w:val="20"/>
      <w:lang w:val="en-US"/>
    </w:rPr>
  </w:style>
  <w:style w:type="paragraph" w:styleId="CommentText">
    <w:name w:val="annotation text"/>
    <w:basedOn w:val="Normal"/>
    <w:link w:val="CommentTextChar"/>
    <w:unhideWhenUsed/>
    <w:rsid w:val="000C54C2"/>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rsid w:val="000C54C2"/>
    <w:rPr>
      <w:rFonts w:ascii="Calibri" w:eastAsia="Calibri" w:hAnsi="Calibri" w:cs="Times New Roman"/>
      <w:sz w:val="20"/>
      <w:szCs w:val="20"/>
      <w:lang w:val="en-US"/>
    </w:rPr>
  </w:style>
  <w:style w:type="paragraph" w:styleId="NormalWeb">
    <w:name w:val="Normal (Web)"/>
    <w:basedOn w:val="Normal"/>
    <w:uiPriority w:val="99"/>
    <w:unhideWhenUsed/>
    <w:rsid w:val="000C54C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rsid w:val="000C54C2"/>
    <w:pPr>
      <w:spacing w:after="0" w:line="240" w:lineRule="auto"/>
    </w:pPr>
    <w:rPr>
      <w:rFonts w:ascii="Arial" w:eastAsia="Times New Roman" w:hAnsi="Arial" w:cs="Arial"/>
      <w:sz w:val="20"/>
      <w:szCs w:val="20"/>
      <w:lang w:val="en-US"/>
    </w:rPr>
  </w:style>
  <w:style w:type="character" w:customStyle="1" w:styleId="BodyTextChar">
    <w:name w:val="Body Text Char"/>
    <w:basedOn w:val="DefaultParagraphFont"/>
    <w:link w:val="BodyText"/>
    <w:rsid w:val="000C54C2"/>
    <w:rPr>
      <w:rFonts w:ascii="Arial" w:eastAsia="Times New Roman" w:hAnsi="Arial" w:cs="Arial"/>
      <w:sz w:val="20"/>
      <w:szCs w:val="20"/>
      <w:lang w:val="en-US"/>
    </w:rPr>
  </w:style>
  <w:style w:type="character" w:customStyle="1" w:styleId="abzacixmlChar">
    <w:name w:val="abzaci_xml Char"/>
    <w:link w:val="abzacixml"/>
    <w:qFormat/>
    <w:locked/>
    <w:rsid w:val="000C54C2"/>
    <w:rPr>
      <w:rFonts w:ascii="Sylfaen" w:eastAsia="Times New Roman" w:hAnsi="Sylfaen" w:cs="Times New Roman"/>
      <w:iCs/>
      <w:noProof/>
      <w:lang w:val="en-US" w:eastAsia="x-none"/>
    </w:rPr>
  </w:style>
  <w:style w:type="numbering" w:customStyle="1" w:styleId="NoList11">
    <w:name w:val="No List11"/>
    <w:next w:val="NoList"/>
    <w:uiPriority w:val="99"/>
    <w:semiHidden/>
    <w:unhideWhenUsed/>
    <w:rsid w:val="000C54C2"/>
  </w:style>
  <w:style w:type="character" w:styleId="Strong">
    <w:name w:val="Strong"/>
    <w:uiPriority w:val="22"/>
    <w:qFormat/>
    <w:rsid w:val="000C54C2"/>
    <w:rPr>
      <w:b/>
      <w:bCs/>
    </w:rPr>
  </w:style>
  <w:style w:type="paragraph" w:styleId="NoSpacing">
    <w:name w:val="No Spacing"/>
    <w:uiPriority w:val="1"/>
    <w:qFormat/>
    <w:rsid w:val="000C54C2"/>
    <w:pPr>
      <w:spacing w:after="0" w:line="240" w:lineRule="auto"/>
    </w:pPr>
    <w:rPr>
      <w:rFonts w:ascii="Sylfaen" w:eastAsia="Calibri" w:hAnsi="Sylfaen" w:cs="Times New Roman"/>
      <w:lang w:val="en-US"/>
    </w:rPr>
  </w:style>
  <w:style w:type="paragraph" w:styleId="BalloonText">
    <w:name w:val="Balloon Text"/>
    <w:basedOn w:val="Normal"/>
    <w:link w:val="BalloonTextChar"/>
    <w:uiPriority w:val="99"/>
    <w:semiHidden/>
    <w:unhideWhenUsed/>
    <w:rsid w:val="000C54C2"/>
    <w:pPr>
      <w:spacing w:after="0" w:line="240" w:lineRule="auto"/>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0C54C2"/>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1A1B86"/>
    <w:rPr>
      <w:sz w:val="16"/>
      <w:szCs w:val="16"/>
    </w:rPr>
  </w:style>
  <w:style w:type="paragraph" w:styleId="CommentSubject">
    <w:name w:val="annotation subject"/>
    <w:basedOn w:val="CommentText"/>
    <w:next w:val="CommentText"/>
    <w:link w:val="CommentSubjectChar"/>
    <w:uiPriority w:val="99"/>
    <w:semiHidden/>
    <w:unhideWhenUsed/>
    <w:rsid w:val="001A1B86"/>
    <w:rPr>
      <w:rFonts w:asciiTheme="minorHAnsi" w:eastAsiaTheme="minorHAnsi" w:hAnsiTheme="minorHAnsi" w:cstheme="minorBidi"/>
      <w:b/>
      <w:bCs/>
      <w:lang w:val="ka-GE"/>
    </w:rPr>
  </w:style>
  <w:style w:type="character" w:customStyle="1" w:styleId="CommentSubjectChar">
    <w:name w:val="Comment Subject Char"/>
    <w:basedOn w:val="CommentTextChar"/>
    <w:link w:val="CommentSubject"/>
    <w:uiPriority w:val="99"/>
    <w:semiHidden/>
    <w:rsid w:val="001A1B86"/>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12</Pages>
  <Words>4923</Words>
  <Characters>28063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nikoloz chanadiri</cp:lastModifiedBy>
  <cp:revision>19</cp:revision>
  <dcterms:created xsi:type="dcterms:W3CDTF">2020-08-04T09:20:00Z</dcterms:created>
  <dcterms:modified xsi:type="dcterms:W3CDTF">2020-08-26T07:53:00Z</dcterms:modified>
</cp:coreProperties>
</file>