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D5C5C" w14:textId="77777777" w:rsidR="00231B7F" w:rsidRPr="00F30D21" w:rsidRDefault="00231B7F" w:rsidP="004B2370">
      <w:pPr>
        <w:spacing w:after="0"/>
        <w:ind w:firstLine="709"/>
        <w:contextualSpacing/>
        <w:jc w:val="right"/>
        <w:rPr>
          <w:rFonts w:ascii="Sylfaen" w:hAnsi="Sylfaen" w:cs="Sylfaen"/>
          <w:b/>
          <w:bCs/>
          <w:sz w:val="22"/>
          <w:lang w:val="ka-GE"/>
        </w:rPr>
      </w:pPr>
      <w:r w:rsidRPr="00F30D21">
        <w:rPr>
          <w:rFonts w:ascii="Sylfaen" w:hAnsi="Sylfaen" w:cs="Sylfaen"/>
          <w:b/>
          <w:bCs/>
          <w:sz w:val="22"/>
          <w:lang w:val="ka-GE"/>
        </w:rPr>
        <w:t>პროექტი</w:t>
      </w:r>
    </w:p>
    <w:p w14:paraId="76FD0DC2" w14:textId="77777777" w:rsidR="00231B7F" w:rsidRPr="00F30D21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</w:p>
    <w:p w14:paraId="2B46B9D1" w14:textId="44026BA0" w:rsidR="00231B7F" w:rsidRPr="0021077C" w:rsidRDefault="0021077C" w:rsidP="004B2370">
      <w:pPr>
        <w:spacing w:after="0"/>
        <w:ind w:firstLine="709"/>
        <w:contextualSpacing/>
        <w:jc w:val="center"/>
        <w:rPr>
          <w:rFonts w:ascii="Sylfaen" w:eastAsia="Sylfaen" w:hAnsi="Sylfaen"/>
          <w:b/>
          <w:color w:val="000000"/>
          <w:sz w:val="32"/>
        </w:rPr>
      </w:pPr>
      <w:r>
        <w:rPr>
          <w:rFonts w:ascii="Sylfaen" w:eastAsia="Sylfaen" w:hAnsi="Sylfaen"/>
          <w:b/>
          <w:color w:val="000000"/>
          <w:sz w:val="32"/>
        </w:rPr>
        <w:t>„საყოველთაო ჯანმრთელობის დაცვის“ სახელმწიფო პროგრამის</w:t>
      </w:r>
      <w:r>
        <w:rPr>
          <w:rFonts w:ascii="Sylfaen" w:eastAsia="Sylfaen" w:hAnsi="Sylfaen"/>
          <w:b/>
          <w:color w:val="000000"/>
          <w:sz w:val="32"/>
          <w:lang w:val="ka-GE"/>
        </w:rPr>
        <w:t xml:space="preserve"> </w:t>
      </w:r>
      <w:r w:rsidRPr="0021077C">
        <w:rPr>
          <w:rFonts w:ascii="Sylfaen" w:eastAsia="Sylfaen" w:hAnsi="Sylfaen"/>
          <w:b/>
          <w:color w:val="000000"/>
          <w:sz w:val="32"/>
        </w:rPr>
        <w:t xml:space="preserve">ფარგლებში ონკოლოგიურ პაციენტთა სამკურნალოდ </w:t>
      </w:r>
      <w:r w:rsidR="0015615A">
        <w:rPr>
          <w:rFonts w:ascii="Sylfaen" w:eastAsia="Sylfaen" w:hAnsi="Sylfaen"/>
          <w:b/>
          <w:color w:val="000000"/>
          <w:sz w:val="32"/>
          <w:lang w:val="ka-GE"/>
        </w:rPr>
        <w:t xml:space="preserve">გათვალისწინებული </w:t>
      </w:r>
      <w:bookmarkStart w:id="0" w:name="_GoBack"/>
      <w:bookmarkEnd w:id="0"/>
      <w:r w:rsidRPr="0021077C">
        <w:rPr>
          <w:rFonts w:ascii="Sylfaen" w:eastAsia="Sylfaen" w:hAnsi="Sylfaen"/>
          <w:b/>
          <w:color w:val="000000"/>
          <w:sz w:val="32"/>
        </w:rPr>
        <w:t>სიმსივნის საწინააღმდეგო მედიკამენტების ნუსხის დამტკიცების შესახებ.</w:t>
      </w:r>
    </w:p>
    <w:p w14:paraId="71D1BAFA" w14:textId="77777777" w:rsidR="0021077C" w:rsidRDefault="0021077C" w:rsidP="004B2370">
      <w:pPr>
        <w:spacing w:after="0"/>
        <w:ind w:firstLine="709"/>
        <w:contextualSpacing/>
        <w:jc w:val="center"/>
        <w:rPr>
          <w:rFonts w:ascii="Sylfaen" w:hAnsi="Sylfaen" w:cs="Sylfaen"/>
          <w:noProof/>
          <w:sz w:val="22"/>
          <w:lang w:val="ka-GE" w:eastAsia="x-none"/>
        </w:rPr>
      </w:pPr>
    </w:p>
    <w:p w14:paraId="705E0723" w14:textId="77777777" w:rsidR="0021077C" w:rsidRDefault="0021077C" w:rsidP="004B2370">
      <w:pPr>
        <w:spacing w:after="0"/>
        <w:ind w:firstLine="709"/>
        <w:contextualSpacing/>
        <w:jc w:val="center"/>
        <w:rPr>
          <w:rFonts w:ascii="Sylfaen" w:hAnsi="Sylfaen" w:cs="Sylfaen"/>
          <w:noProof/>
          <w:sz w:val="22"/>
          <w:lang w:val="ka-GE" w:eastAsia="x-none"/>
        </w:rPr>
      </w:pPr>
    </w:p>
    <w:p w14:paraId="6244CE56" w14:textId="77777777" w:rsidR="0021077C" w:rsidRPr="0021077C" w:rsidRDefault="0021077C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53535B98" w14:textId="21706A54" w:rsidR="00060CC5" w:rsidRPr="00F30D21" w:rsidRDefault="0021077C" w:rsidP="0021077C">
      <w:pPr>
        <w:spacing w:after="120"/>
        <w:ind w:firstLine="720"/>
        <w:jc w:val="both"/>
        <w:rPr>
          <w:rFonts w:ascii="Sylfaen" w:hAnsi="Sylfaen" w:cs="Sylfaen"/>
          <w:bCs/>
          <w:sz w:val="22"/>
          <w:lang w:val="ka-GE"/>
        </w:rPr>
      </w:pPr>
      <w:r w:rsidRPr="00BE4835">
        <w:rPr>
          <w:sz w:val="22"/>
        </w:rPr>
        <w:t>„</w:t>
      </w:r>
      <w:r w:rsidRPr="00BE4835">
        <w:rPr>
          <w:rFonts w:ascii="Sylfaen" w:hAnsi="Sylfaen" w:cs="Sylfaen"/>
          <w:sz w:val="22"/>
        </w:rPr>
        <w:t>საყოველთაო</w:t>
      </w:r>
      <w:r w:rsidRPr="00BE4835">
        <w:rPr>
          <w:sz w:val="22"/>
        </w:rPr>
        <w:t xml:space="preserve"> </w:t>
      </w:r>
      <w:r w:rsidRPr="00BE4835">
        <w:rPr>
          <w:rFonts w:ascii="Sylfaen" w:hAnsi="Sylfaen" w:cs="Sylfaen"/>
          <w:sz w:val="22"/>
        </w:rPr>
        <w:t>ჯანდაცვაზე</w:t>
      </w:r>
      <w:r w:rsidRPr="00BE4835">
        <w:rPr>
          <w:sz w:val="22"/>
        </w:rPr>
        <w:t xml:space="preserve"> </w:t>
      </w:r>
      <w:r w:rsidRPr="00BE4835">
        <w:rPr>
          <w:rFonts w:ascii="Sylfaen" w:hAnsi="Sylfaen" w:cs="Sylfaen"/>
          <w:sz w:val="22"/>
        </w:rPr>
        <w:t>გადასვლის</w:t>
      </w:r>
      <w:r w:rsidRPr="00BE4835">
        <w:rPr>
          <w:sz w:val="22"/>
        </w:rPr>
        <w:t xml:space="preserve"> </w:t>
      </w:r>
      <w:r w:rsidRPr="00BE4835">
        <w:rPr>
          <w:rFonts w:ascii="Sylfaen" w:hAnsi="Sylfaen" w:cs="Sylfaen"/>
          <w:sz w:val="22"/>
        </w:rPr>
        <w:t>მიზნით</w:t>
      </w:r>
      <w:r w:rsidRPr="00BE4835">
        <w:rPr>
          <w:sz w:val="22"/>
        </w:rPr>
        <w:t xml:space="preserve"> </w:t>
      </w:r>
      <w:r w:rsidRPr="00BE4835">
        <w:rPr>
          <w:rFonts w:ascii="Sylfaen" w:hAnsi="Sylfaen" w:cs="Sylfaen"/>
          <w:sz w:val="22"/>
        </w:rPr>
        <w:t>გასატარებელ</w:t>
      </w:r>
      <w:r w:rsidRPr="00BE4835">
        <w:rPr>
          <w:sz w:val="22"/>
        </w:rPr>
        <w:t xml:space="preserve"> </w:t>
      </w:r>
      <w:r w:rsidRPr="00BE4835">
        <w:rPr>
          <w:rFonts w:ascii="Sylfaen" w:hAnsi="Sylfaen" w:cs="Sylfaen"/>
          <w:sz w:val="22"/>
        </w:rPr>
        <w:t>ზოგიერთ</w:t>
      </w:r>
      <w:r w:rsidRPr="00BE4835">
        <w:rPr>
          <w:sz w:val="22"/>
        </w:rPr>
        <w:t xml:space="preserve"> </w:t>
      </w:r>
      <w:r w:rsidRPr="00BE4835">
        <w:rPr>
          <w:rFonts w:ascii="Sylfaen" w:hAnsi="Sylfaen" w:cs="Sylfaen"/>
          <w:sz w:val="22"/>
        </w:rPr>
        <w:t>ღონისძიებათა</w:t>
      </w:r>
      <w:r w:rsidRPr="00BE4835">
        <w:rPr>
          <w:sz w:val="22"/>
        </w:rPr>
        <w:t xml:space="preserve"> </w:t>
      </w:r>
      <w:r w:rsidRPr="00BE4835">
        <w:rPr>
          <w:rFonts w:ascii="Sylfaen" w:hAnsi="Sylfaen" w:cs="Sylfaen"/>
          <w:sz w:val="22"/>
        </w:rPr>
        <w:t>შესახებ</w:t>
      </w:r>
      <w:r w:rsidRPr="00BE4835">
        <w:rPr>
          <w:sz w:val="22"/>
        </w:rPr>
        <w:t xml:space="preserve">“ </w:t>
      </w:r>
      <w:r w:rsidRPr="00BE4835">
        <w:rPr>
          <w:rFonts w:ascii="Sylfaen" w:hAnsi="Sylfaen" w:cs="Sylfaen"/>
          <w:sz w:val="22"/>
        </w:rPr>
        <w:t>საქართველოს</w:t>
      </w:r>
      <w:r w:rsidRPr="00BE4835">
        <w:rPr>
          <w:sz w:val="22"/>
        </w:rPr>
        <w:t xml:space="preserve"> </w:t>
      </w:r>
      <w:r w:rsidRPr="00BE4835">
        <w:rPr>
          <w:rFonts w:ascii="Sylfaen" w:hAnsi="Sylfaen" w:cs="Sylfaen"/>
          <w:sz w:val="22"/>
        </w:rPr>
        <w:t>მთავრობის</w:t>
      </w:r>
      <w:r w:rsidRPr="00BE4835">
        <w:rPr>
          <w:sz w:val="22"/>
        </w:rPr>
        <w:t xml:space="preserve"> 2013 </w:t>
      </w:r>
      <w:r w:rsidRPr="00BE4835">
        <w:rPr>
          <w:rFonts w:ascii="Sylfaen" w:hAnsi="Sylfaen" w:cs="Sylfaen"/>
          <w:sz w:val="22"/>
        </w:rPr>
        <w:t>წლის</w:t>
      </w:r>
      <w:r w:rsidRPr="00BE4835">
        <w:rPr>
          <w:sz w:val="22"/>
        </w:rPr>
        <w:t xml:space="preserve"> 21 </w:t>
      </w:r>
      <w:r w:rsidRPr="00BE4835">
        <w:rPr>
          <w:rFonts w:ascii="Sylfaen" w:hAnsi="Sylfaen" w:cs="Sylfaen"/>
          <w:sz w:val="22"/>
        </w:rPr>
        <w:t>თებერვლის</w:t>
      </w:r>
      <w:r w:rsidRPr="00BE4835">
        <w:rPr>
          <w:sz w:val="22"/>
        </w:rPr>
        <w:t xml:space="preserve"> №36 </w:t>
      </w:r>
      <w:r w:rsidRPr="00BE4835">
        <w:rPr>
          <w:rFonts w:ascii="Sylfaen" w:hAnsi="Sylfaen" w:cs="Sylfaen"/>
          <w:sz w:val="22"/>
        </w:rPr>
        <w:t>დადგენილებ</w:t>
      </w:r>
      <w:r w:rsidRPr="00BE4835">
        <w:rPr>
          <w:rFonts w:ascii="Sylfaen" w:hAnsi="Sylfaen" w:cs="Sylfaen"/>
          <w:sz w:val="22"/>
          <w:lang w:val="ka-GE"/>
        </w:rPr>
        <w:t xml:space="preserve">ის </w:t>
      </w:r>
      <w:r w:rsidRPr="00BE4835">
        <w:rPr>
          <w:rFonts w:ascii="Sylfaen" w:eastAsia="Sylfaen" w:hAnsi="Sylfaen"/>
          <w:sz w:val="22"/>
          <w:lang w:val="ka-GE"/>
        </w:rPr>
        <w:t>დანართი N1.1-ის პირველი პუნქტის ,,ბ“ ქვეპუნქტის ,,ბ.გ“ ქვეპუნქტის, დანართი N1.3-ის პირველი პუნქტის ,,გ“ ქვეპუნქტის ,,გ.გ“ ქვეპუნქტი</w:t>
      </w:r>
      <w:r w:rsidR="00BE4835">
        <w:rPr>
          <w:rFonts w:ascii="Sylfaen" w:eastAsia="Sylfaen" w:hAnsi="Sylfaen"/>
          <w:sz w:val="22"/>
          <w:lang w:val="ka-GE"/>
        </w:rPr>
        <w:t>ს</w:t>
      </w:r>
      <w:r w:rsidRPr="00BE4835">
        <w:rPr>
          <w:rFonts w:ascii="Sylfaen" w:eastAsia="Sylfaen" w:hAnsi="Sylfaen"/>
          <w:sz w:val="22"/>
          <w:lang w:val="ka-GE"/>
        </w:rPr>
        <w:t xml:space="preserve"> და </w:t>
      </w:r>
      <w:r w:rsidRPr="00BE4835">
        <w:rPr>
          <w:rFonts w:ascii="Sylfaen" w:hAnsi="Sylfaen" w:cs="Sylfaen"/>
          <w:noProof/>
          <w:sz w:val="22"/>
          <w:lang w:val="ka-GE" w:eastAsia="x-none"/>
        </w:rPr>
        <w:t xml:space="preserve">მე-2 პუნქტის ,,გ“ ქვეპუნქტის ,,გ.გ“ ქვეპუნქტის, </w:t>
      </w:r>
      <w:r w:rsidR="00BE4835" w:rsidRPr="00BE4835">
        <w:rPr>
          <w:rFonts w:ascii="Sylfaen" w:hAnsi="Sylfaen" w:cs="Sylfaen"/>
          <w:noProof/>
          <w:sz w:val="22"/>
          <w:lang w:val="ka-GE" w:eastAsia="x-none"/>
        </w:rPr>
        <w:t xml:space="preserve">ასევე, </w:t>
      </w:r>
      <w:r w:rsidRPr="00BE4835">
        <w:rPr>
          <w:rFonts w:ascii="Sylfaen" w:eastAsia="Sylfaen" w:hAnsi="Sylfaen"/>
          <w:sz w:val="22"/>
          <w:lang w:val="ka-GE"/>
        </w:rPr>
        <w:t xml:space="preserve">დანართი N1.4-ის პირველი პუნქტის ,,ბ“ ქვეპუნქტის ,,ბ.გ“ ქვეპუნქტის </w:t>
      </w:r>
      <w:r w:rsidRPr="00BE4835">
        <w:rPr>
          <w:rFonts w:ascii="Sylfaen" w:hAnsi="Sylfaen"/>
          <w:sz w:val="22"/>
          <w:lang w:val="ka-GE"/>
        </w:rPr>
        <w:t xml:space="preserve"> </w:t>
      </w:r>
      <w:r w:rsidR="00231B7F" w:rsidRPr="00BE4835">
        <w:rPr>
          <w:rFonts w:ascii="Sylfaen" w:hAnsi="Sylfaen" w:cs="Sylfaen"/>
          <w:bCs/>
          <w:sz w:val="22"/>
          <w:lang w:val="ka-GE"/>
        </w:rPr>
        <w:t>და ,,საქ</w:t>
      </w:r>
      <w:r w:rsidR="00231B7F" w:rsidRPr="00F30D21">
        <w:rPr>
          <w:rFonts w:ascii="Sylfaen" w:hAnsi="Sylfaen" w:cs="Sylfaen"/>
          <w:bCs/>
          <w:sz w:val="22"/>
          <w:lang w:val="ka-GE"/>
        </w:rPr>
        <w:t>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,,ო“ ქვეპუნქტის</w:t>
      </w:r>
      <w:r w:rsidR="00F30D21">
        <w:rPr>
          <w:rFonts w:ascii="Sylfaen" w:hAnsi="Sylfaen" w:cs="Sylfaen"/>
          <w:bCs/>
          <w:sz w:val="22"/>
          <w:lang w:val="ka-GE"/>
        </w:rPr>
        <w:t xml:space="preserve"> </w:t>
      </w:r>
      <w:r w:rsidR="00060CC5" w:rsidRPr="00F30D21">
        <w:rPr>
          <w:rFonts w:ascii="Sylfaen" w:hAnsi="Sylfaen"/>
          <w:sz w:val="22"/>
          <w:lang w:val="ka-GE"/>
        </w:rPr>
        <w:t>შესაბამისად</w:t>
      </w:r>
      <w:r w:rsidR="0003526D" w:rsidRPr="00F30D21">
        <w:rPr>
          <w:rFonts w:ascii="Sylfaen" w:hAnsi="Sylfaen"/>
          <w:sz w:val="22"/>
          <w:lang w:val="ka-GE"/>
        </w:rPr>
        <w:t>,</w:t>
      </w:r>
    </w:p>
    <w:p w14:paraId="3FEDB9CC" w14:textId="77777777" w:rsidR="0003526D" w:rsidRPr="00F30D21" w:rsidRDefault="0003526D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</w:p>
    <w:p w14:paraId="1DFDB050" w14:textId="77777777" w:rsidR="00231B7F" w:rsidRPr="00F30D21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14:paraId="2861A170" w14:textId="77777777" w:rsidR="00231B7F" w:rsidRPr="00F30D21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r w:rsidRPr="00F30D21">
        <w:rPr>
          <w:rFonts w:ascii="Sylfaen" w:hAnsi="Sylfaen" w:cs="Sylfaen"/>
          <w:b/>
          <w:bCs/>
          <w:sz w:val="22"/>
          <w:lang w:val="ka-GE"/>
        </w:rPr>
        <w:t>ვბრძანებ:</w:t>
      </w:r>
    </w:p>
    <w:p w14:paraId="447B1E41" w14:textId="77777777" w:rsidR="00231B7F" w:rsidRPr="00F30D21" w:rsidRDefault="00231B7F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6C052540" w14:textId="6EFB914F" w:rsidR="00BE4835" w:rsidRPr="00BE4835" w:rsidRDefault="00BE4835" w:rsidP="00BE4835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ab/>
      </w:r>
      <w:r>
        <w:rPr>
          <w:rFonts w:ascii="Sylfaen" w:eastAsia="Sylfaen" w:hAnsi="Sylfaen"/>
        </w:rPr>
        <w:t xml:space="preserve">1. </w:t>
      </w:r>
      <w:proofErr w:type="spellStart"/>
      <w:proofErr w:type="gramStart"/>
      <w:r>
        <w:rPr>
          <w:rFonts w:ascii="Sylfaen" w:eastAsia="Sylfaen" w:hAnsi="Sylfaen"/>
        </w:rPr>
        <w:t>დამტკიცდეს</w:t>
      </w:r>
      <w:proofErr w:type="spellEnd"/>
      <w:proofErr w:type="gramEnd"/>
      <w:r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color w:val="000000"/>
        </w:rPr>
        <w:t>,,</w:t>
      </w:r>
      <w:proofErr w:type="spellStart"/>
      <w:r>
        <w:rPr>
          <w:rFonts w:ascii="Sylfaen" w:eastAsia="Sylfaen" w:hAnsi="Sylfaen"/>
          <w:color w:val="000000"/>
        </w:rPr>
        <w:t>საყოველთაო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ჯანმრთელობის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დაცვის</w:t>
      </w:r>
      <w:proofErr w:type="spellEnd"/>
      <w:r>
        <w:rPr>
          <w:rFonts w:ascii="Sylfaen" w:eastAsia="Sylfaen" w:hAnsi="Sylfaen"/>
          <w:color w:val="000000"/>
        </w:rPr>
        <w:t xml:space="preserve">“ </w:t>
      </w:r>
      <w:proofErr w:type="spellStart"/>
      <w:r>
        <w:rPr>
          <w:rFonts w:ascii="Sylfaen" w:eastAsia="Sylfaen" w:hAnsi="Sylfaen"/>
          <w:color w:val="000000"/>
        </w:rPr>
        <w:t>სახელმწიფო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proofErr w:type="spellStart"/>
      <w:r>
        <w:rPr>
          <w:rFonts w:ascii="Sylfaen" w:eastAsia="Sylfaen" w:hAnsi="Sylfaen"/>
          <w:color w:val="000000"/>
        </w:rPr>
        <w:t>პროგრამის</w:t>
      </w:r>
      <w:proofErr w:type="spellEnd"/>
      <w:r>
        <w:rPr>
          <w:rFonts w:ascii="Sylfaen" w:eastAsia="Sylfaen" w:hAnsi="Sylfaen"/>
          <w:color w:val="000000"/>
        </w:rPr>
        <w:t xml:space="preserve"> </w:t>
      </w:r>
      <w:r>
        <w:rPr>
          <w:rFonts w:ascii="Sylfaen" w:eastAsia="Sylfaen" w:hAnsi="Sylfaen"/>
          <w:color w:val="000000"/>
          <w:lang w:val="ka-GE"/>
        </w:rPr>
        <w:t xml:space="preserve">ფარგლებში </w:t>
      </w:r>
      <w:proofErr w:type="spellStart"/>
      <w:r w:rsidRPr="00BE4835">
        <w:rPr>
          <w:rFonts w:ascii="Sylfaen" w:eastAsia="Sylfaen" w:hAnsi="Sylfaen"/>
        </w:rPr>
        <w:t>ონკოლოგიურ</w:t>
      </w:r>
      <w:proofErr w:type="spellEnd"/>
      <w:r w:rsidRPr="00BE4835">
        <w:rPr>
          <w:rFonts w:ascii="Sylfaen" w:eastAsia="Sylfaen" w:hAnsi="Sylfaen"/>
        </w:rPr>
        <w:t xml:space="preserve"> </w:t>
      </w:r>
      <w:proofErr w:type="spellStart"/>
      <w:r w:rsidRPr="00BE4835">
        <w:rPr>
          <w:rFonts w:ascii="Sylfaen" w:eastAsia="Sylfaen" w:hAnsi="Sylfaen"/>
        </w:rPr>
        <w:t>პაციენტთა</w:t>
      </w:r>
      <w:proofErr w:type="spellEnd"/>
      <w:r w:rsidRPr="00BE4835">
        <w:rPr>
          <w:rFonts w:ascii="Sylfaen" w:eastAsia="Sylfaen" w:hAnsi="Sylfaen"/>
        </w:rPr>
        <w:t xml:space="preserve"> </w:t>
      </w:r>
      <w:proofErr w:type="spellStart"/>
      <w:r w:rsidRPr="00BE4835">
        <w:rPr>
          <w:rFonts w:ascii="Sylfaen" w:eastAsia="Sylfaen" w:hAnsi="Sylfaen"/>
        </w:rPr>
        <w:t>სამკურნალოდ</w:t>
      </w:r>
      <w:proofErr w:type="spellEnd"/>
      <w:r w:rsidRPr="00BE4835">
        <w:rPr>
          <w:rFonts w:ascii="Sylfaen" w:eastAsia="Sylfaen" w:hAnsi="Sylfaen"/>
        </w:rPr>
        <w:t xml:space="preserve"> </w:t>
      </w:r>
      <w:r w:rsidR="0015615A">
        <w:rPr>
          <w:rFonts w:ascii="Sylfaen" w:eastAsia="Sylfaen" w:hAnsi="Sylfaen"/>
          <w:lang w:val="ka-GE"/>
        </w:rPr>
        <w:t xml:space="preserve">გათვალისწინებული </w:t>
      </w:r>
      <w:proofErr w:type="spellStart"/>
      <w:r w:rsidRPr="00BE4835">
        <w:rPr>
          <w:rFonts w:ascii="Sylfaen" w:eastAsia="Sylfaen" w:hAnsi="Sylfaen"/>
        </w:rPr>
        <w:t>სიმსივნის</w:t>
      </w:r>
      <w:proofErr w:type="spellEnd"/>
      <w:r w:rsidRPr="00BE4835">
        <w:rPr>
          <w:rFonts w:ascii="Sylfaen" w:eastAsia="Sylfaen" w:hAnsi="Sylfaen"/>
        </w:rPr>
        <w:t xml:space="preserve"> </w:t>
      </w:r>
      <w:proofErr w:type="spellStart"/>
      <w:r w:rsidRPr="00BE4835">
        <w:rPr>
          <w:rFonts w:ascii="Sylfaen" w:eastAsia="Sylfaen" w:hAnsi="Sylfaen"/>
        </w:rPr>
        <w:t>საწინააღმდეგო</w:t>
      </w:r>
      <w:proofErr w:type="spellEnd"/>
      <w:r w:rsidRPr="00BE4835">
        <w:rPr>
          <w:rFonts w:ascii="Sylfaen" w:eastAsia="Sylfaen" w:hAnsi="Sylfaen"/>
        </w:rPr>
        <w:t xml:space="preserve"> </w:t>
      </w:r>
      <w:proofErr w:type="spellStart"/>
      <w:r w:rsidRPr="00BE4835">
        <w:rPr>
          <w:rFonts w:ascii="Sylfaen" w:eastAsia="Sylfaen" w:hAnsi="Sylfaen"/>
        </w:rPr>
        <w:t>მედიკამენტების</w:t>
      </w:r>
      <w:proofErr w:type="spellEnd"/>
      <w:r w:rsidRPr="00BE4835">
        <w:rPr>
          <w:rFonts w:ascii="Sylfaen" w:eastAsia="Sylfaen" w:hAnsi="Sylfaen"/>
        </w:rPr>
        <w:t xml:space="preserve"> </w:t>
      </w:r>
      <w:proofErr w:type="spellStart"/>
      <w:r w:rsidRPr="00BE4835">
        <w:rPr>
          <w:rFonts w:ascii="Sylfaen" w:eastAsia="Sylfaen" w:hAnsi="Sylfaen"/>
        </w:rPr>
        <w:t>თანდართული</w:t>
      </w:r>
      <w:proofErr w:type="spellEnd"/>
      <w:r w:rsidRPr="00BE4835">
        <w:rPr>
          <w:rFonts w:ascii="Sylfaen" w:eastAsia="Sylfaen" w:hAnsi="Sylfaen"/>
        </w:rPr>
        <w:t xml:space="preserve"> </w:t>
      </w:r>
      <w:proofErr w:type="spellStart"/>
      <w:r w:rsidRPr="00BE4835">
        <w:rPr>
          <w:rFonts w:ascii="Sylfaen" w:eastAsia="Sylfaen" w:hAnsi="Sylfaen"/>
        </w:rPr>
        <w:t>ნუსხა</w:t>
      </w:r>
      <w:proofErr w:type="spellEnd"/>
      <w:r w:rsidRPr="00BE4835">
        <w:rPr>
          <w:rFonts w:ascii="Sylfaen" w:eastAsia="Sylfaen" w:hAnsi="Sylfaen"/>
        </w:rPr>
        <w:t>.</w:t>
      </w:r>
    </w:p>
    <w:p w14:paraId="02C7CAF3" w14:textId="77777777" w:rsidR="00BE4835" w:rsidRPr="00BE4835" w:rsidRDefault="00BE4835" w:rsidP="00BE4835">
      <w:pPr>
        <w:spacing w:after="0"/>
        <w:ind w:firstLine="709"/>
        <w:contextualSpacing/>
        <w:jc w:val="both"/>
        <w:rPr>
          <w:rFonts w:ascii="Sylfaen" w:eastAsia="Sylfaen" w:hAnsi="Sylfaen" w:cs="Arial"/>
          <w:sz w:val="24"/>
          <w:szCs w:val="24"/>
          <w:lang w:val="en-US"/>
        </w:rPr>
      </w:pPr>
    </w:p>
    <w:p w14:paraId="076EE022" w14:textId="33A02321" w:rsidR="00585D2C" w:rsidRPr="00F30D21" w:rsidRDefault="00BE483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2. </w:t>
      </w:r>
      <w:r w:rsidR="001917CF" w:rsidRPr="00F30D21">
        <w:rPr>
          <w:rFonts w:ascii="Sylfaen" w:hAnsi="Sylfaen" w:cs="Sylfaen"/>
          <w:sz w:val="22"/>
          <w:lang w:val="ka-GE"/>
        </w:rPr>
        <w:t xml:space="preserve">ბრძანება </w:t>
      </w:r>
      <w:r w:rsidR="001A2CF6" w:rsidRPr="00F30D21">
        <w:rPr>
          <w:rFonts w:ascii="Sylfaen" w:hAnsi="Sylfaen" w:cs="Sylfaen"/>
          <w:sz w:val="22"/>
          <w:lang w:val="ka-GE"/>
        </w:rPr>
        <w:t xml:space="preserve">ამოქმედდეს </w:t>
      </w:r>
      <w:r w:rsidR="001F67FA" w:rsidRPr="00F30D21">
        <w:rPr>
          <w:rFonts w:ascii="Sylfaen" w:hAnsi="Sylfaen" w:cs="Sylfaen"/>
          <w:sz w:val="22"/>
          <w:lang w:val="ka-GE"/>
        </w:rPr>
        <w:t>ხელმოწერისთანავე</w:t>
      </w:r>
      <w:r w:rsidR="006D3F70" w:rsidRPr="00F30D21">
        <w:rPr>
          <w:rFonts w:ascii="Sylfaen" w:hAnsi="Sylfaen" w:cs="Sylfaen"/>
          <w:sz w:val="22"/>
          <w:lang w:val="ka-GE"/>
        </w:rPr>
        <w:t xml:space="preserve"> და ძალაშია 2020 წლის </w:t>
      </w:r>
      <w:r>
        <w:rPr>
          <w:rFonts w:ascii="Sylfaen" w:hAnsi="Sylfaen" w:cs="Sylfaen"/>
          <w:sz w:val="22"/>
          <w:lang w:val="ka-GE"/>
        </w:rPr>
        <w:t>1 სექტემბრიდან.</w:t>
      </w:r>
    </w:p>
    <w:p w14:paraId="3C2B36DB" w14:textId="77777777" w:rsidR="00341975" w:rsidRPr="00F30D21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14:paraId="60E446EC" w14:textId="28EFA7E1" w:rsidR="00D41524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F30D21">
        <w:rPr>
          <w:rFonts w:ascii="Sylfaen" w:hAnsi="Sylfaen" w:cs="Sylfaen"/>
          <w:b/>
          <w:sz w:val="22"/>
          <w:lang w:val="ka-GE"/>
        </w:rPr>
        <w:t>მინისტრი                                                            ეკატერინე ტიკარაძე</w:t>
      </w:r>
    </w:p>
    <w:p w14:paraId="0D08383C" w14:textId="77777777" w:rsidR="00D41524" w:rsidRDefault="00D41524">
      <w:pPr>
        <w:spacing w:line="259" w:lineRule="auto"/>
        <w:rPr>
          <w:rFonts w:ascii="Sylfaen" w:hAnsi="Sylfaen" w:cs="Sylfaen"/>
          <w:b/>
          <w:sz w:val="22"/>
          <w:lang w:val="ka-GE"/>
        </w:rPr>
      </w:pPr>
      <w:r>
        <w:rPr>
          <w:rFonts w:ascii="Sylfaen" w:hAnsi="Sylfaen" w:cs="Sylfaen"/>
          <w:b/>
          <w:sz w:val="22"/>
          <w:lang w:val="ka-GE"/>
        </w:rPr>
        <w:br w:type="page"/>
      </w:r>
    </w:p>
    <w:p w14:paraId="6C12D12D" w14:textId="407D636B" w:rsidR="00341975" w:rsidRPr="0015615A" w:rsidRDefault="00D41524" w:rsidP="0015615A">
      <w:pPr>
        <w:pStyle w:val="Heading1"/>
        <w:jc w:val="right"/>
        <w:rPr>
          <w:rFonts w:ascii="Sylfaen" w:hAnsi="Sylfaen" w:cs="Sylfaen"/>
          <w:color w:val="auto"/>
          <w:lang w:val="ka-GE"/>
        </w:rPr>
      </w:pPr>
      <w:r w:rsidRPr="0015615A">
        <w:rPr>
          <w:rFonts w:ascii="Sylfaen" w:hAnsi="Sylfaen" w:cs="Sylfaen"/>
          <w:color w:val="auto"/>
          <w:lang w:val="ka-GE"/>
        </w:rPr>
        <w:lastRenderedPageBreak/>
        <w:t>დანართი</w:t>
      </w:r>
    </w:p>
    <w:p w14:paraId="5CC4790B" w14:textId="77777777" w:rsidR="0015615A" w:rsidRPr="0015615A" w:rsidRDefault="0015615A" w:rsidP="0015615A">
      <w:pPr>
        <w:rPr>
          <w:rFonts w:ascii="Sylfaen" w:hAnsi="Sylfaen"/>
          <w:lang w:val="ka-GE"/>
        </w:rPr>
      </w:pPr>
    </w:p>
    <w:p w14:paraId="686CE5B5" w14:textId="155E7462" w:rsidR="00D41524" w:rsidRDefault="00D8662A" w:rsidP="0015615A">
      <w:pPr>
        <w:spacing w:after="0"/>
        <w:ind w:firstLine="709"/>
        <w:contextualSpacing/>
        <w:jc w:val="center"/>
        <w:rPr>
          <w:rFonts w:ascii="Sylfaen" w:hAnsi="Sylfaen" w:cs="Sylfaen"/>
          <w:b/>
          <w:sz w:val="22"/>
          <w:lang w:val="ka-GE"/>
        </w:rPr>
      </w:pPr>
      <w:r>
        <w:rPr>
          <w:rFonts w:ascii="Sylfaen" w:hAnsi="Sylfaen" w:cs="Sylfaen"/>
          <w:b/>
          <w:sz w:val="22"/>
          <w:lang w:val="ka-GE"/>
        </w:rPr>
        <w:t>სიმსივნის საწინააღმდეგო მედიკამენტები</w:t>
      </w:r>
    </w:p>
    <w:p w14:paraId="78649188" w14:textId="77777777" w:rsidR="0015615A" w:rsidRDefault="0015615A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0"/>
      </w:tblGrid>
      <w:tr w:rsidR="00D8662A" w14:paraId="277D488A" w14:textId="77777777" w:rsidTr="00BB22E6">
        <w:tc>
          <w:tcPr>
            <w:tcW w:w="675" w:type="dxa"/>
          </w:tcPr>
          <w:p w14:paraId="302BD53E" w14:textId="2C0AF6EB" w:rsidR="00D8662A" w:rsidRDefault="00D8662A" w:rsidP="002C48B7">
            <w:pPr>
              <w:contextualSpacing/>
              <w:jc w:val="center"/>
              <w:rPr>
                <w:rFonts w:ascii="Sylfaen" w:hAnsi="Sylfaen" w:cs="Sylfaen"/>
                <w:b/>
                <w:sz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lang w:val="ka-GE"/>
              </w:rPr>
              <w:t>N</w:t>
            </w:r>
          </w:p>
        </w:tc>
        <w:tc>
          <w:tcPr>
            <w:tcW w:w="4395" w:type="dxa"/>
          </w:tcPr>
          <w:p w14:paraId="43B91451" w14:textId="06E59257" w:rsidR="00D8662A" w:rsidRDefault="00D8662A" w:rsidP="002C48B7">
            <w:pPr>
              <w:contextualSpacing/>
              <w:jc w:val="center"/>
              <w:rPr>
                <w:rFonts w:ascii="Sylfaen" w:hAnsi="Sylfaen" w:cs="Sylfaen"/>
                <w:b/>
                <w:sz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lang w:val="ka-GE"/>
              </w:rPr>
              <w:t>საერთაშორისო დასახელება</w:t>
            </w:r>
          </w:p>
        </w:tc>
        <w:tc>
          <w:tcPr>
            <w:tcW w:w="4500" w:type="dxa"/>
          </w:tcPr>
          <w:p w14:paraId="2E4D4CBB" w14:textId="285D564B" w:rsidR="00D8662A" w:rsidRDefault="00D8662A" w:rsidP="002C48B7">
            <w:pPr>
              <w:contextualSpacing/>
              <w:jc w:val="center"/>
              <w:rPr>
                <w:rFonts w:ascii="Sylfaen" w:hAnsi="Sylfaen" w:cs="Sylfaen"/>
                <w:b/>
                <w:sz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lang w:val="ka-GE"/>
              </w:rPr>
              <w:t>ჩვენება</w:t>
            </w:r>
          </w:p>
        </w:tc>
      </w:tr>
      <w:tr w:rsidR="00D8662A" w:rsidRPr="002C48B7" w14:paraId="0C000FA3" w14:textId="77777777" w:rsidTr="00911025">
        <w:tc>
          <w:tcPr>
            <w:tcW w:w="9570" w:type="dxa"/>
            <w:gridSpan w:val="3"/>
          </w:tcPr>
          <w:p w14:paraId="032DB832" w14:textId="1CA089DC" w:rsidR="00D8662A" w:rsidRPr="00BB22E6" w:rsidRDefault="00D8662A" w:rsidP="004B2370">
            <w:pPr>
              <w:contextualSpacing/>
              <w:jc w:val="both"/>
              <w:rPr>
                <w:rFonts w:ascii="Sylfaen" w:hAnsi="Sylfaen" w:cs="Sylfaen"/>
                <w:b/>
                <w:sz w:val="22"/>
                <w:lang w:val="en-US"/>
              </w:rPr>
            </w:pPr>
            <w:r w:rsidRPr="00BB22E6">
              <w:rPr>
                <w:rFonts w:ascii="Sylfaen" w:hAnsi="Sylfaen" w:cs="Sylfaen"/>
                <w:b/>
                <w:sz w:val="22"/>
                <w:lang w:val="ka-GE"/>
              </w:rPr>
              <w:t>მონოკლონური ანტისხეულები</w:t>
            </w:r>
          </w:p>
        </w:tc>
      </w:tr>
      <w:tr w:rsidR="00D8662A" w:rsidRPr="002C48B7" w14:paraId="1E207F85" w14:textId="77777777" w:rsidTr="00BB22E6">
        <w:tc>
          <w:tcPr>
            <w:tcW w:w="675" w:type="dxa"/>
          </w:tcPr>
          <w:p w14:paraId="5B0A4A95" w14:textId="212104A4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</w:t>
            </w:r>
          </w:p>
        </w:tc>
        <w:tc>
          <w:tcPr>
            <w:tcW w:w="4395" w:type="dxa"/>
          </w:tcPr>
          <w:p w14:paraId="0C5490F4" w14:textId="7C36BD54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 w:rsidRPr="002C48B7">
              <w:rPr>
                <w:rFonts w:ascii="Sylfaen" w:hAnsi="Sylfaen" w:cs="Sylfaen"/>
                <w:sz w:val="22"/>
                <w:lang w:val="ka-GE"/>
              </w:rPr>
              <w:t>ადო-ტრასტუზუმაბ ემთანზინ</w:t>
            </w:r>
          </w:p>
        </w:tc>
        <w:tc>
          <w:tcPr>
            <w:tcW w:w="4500" w:type="dxa"/>
          </w:tcPr>
          <w:p w14:paraId="2349AAAC" w14:textId="542EB98D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 w:rsidRPr="002C48B7">
              <w:rPr>
                <w:rFonts w:ascii="Sylfaen" w:hAnsi="Sylfaen" w:cs="Sylfaen"/>
                <w:sz w:val="22"/>
                <w:lang w:val="en-US"/>
              </w:rPr>
              <w:t>HER2+</w:t>
            </w:r>
            <w:r w:rsidRPr="002C48B7">
              <w:rPr>
                <w:rFonts w:ascii="Sylfaen" w:hAnsi="Sylfaen" w:cs="Sylfaen"/>
                <w:sz w:val="22"/>
                <w:lang w:val="ka-GE"/>
              </w:rPr>
              <w:t>ძუძუს კიბო</w:t>
            </w:r>
          </w:p>
        </w:tc>
      </w:tr>
      <w:tr w:rsidR="00D8662A" w:rsidRPr="002C48B7" w14:paraId="7956CDAA" w14:textId="77777777" w:rsidTr="00BB22E6">
        <w:tc>
          <w:tcPr>
            <w:tcW w:w="675" w:type="dxa"/>
          </w:tcPr>
          <w:p w14:paraId="7A15667C" w14:textId="0ABBD7C1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</w:t>
            </w:r>
          </w:p>
        </w:tc>
        <w:tc>
          <w:tcPr>
            <w:tcW w:w="4395" w:type="dxa"/>
          </w:tcPr>
          <w:p w14:paraId="5FC8DD38" w14:textId="34DC14C4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 w:rsidRPr="002C48B7">
              <w:rPr>
                <w:rFonts w:ascii="Sylfaen" w:hAnsi="Sylfaen" w:cs="Sylfaen"/>
                <w:sz w:val="22"/>
                <w:lang w:val="ka-GE"/>
              </w:rPr>
              <w:t>ატეზოლიზუმაბი</w:t>
            </w:r>
          </w:p>
        </w:tc>
        <w:tc>
          <w:tcPr>
            <w:tcW w:w="4500" w:type="dxa"/>
          </w:tcPr>
          <w:p w14:paraId="37DB8742" w14:textId="7F1F7957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სამმაგად ნეგატიური ძუძუს კიბო, ფილტვის (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NSCLC, SCLC), 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mUG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22"/>
                <w:lang w:val="ka-GE"/>
              </w:rPr>
              <w:t>ღვიძლის კიბო</w:t>
            </w:r>
          </w:p>
        </w:tc>
      </w:tr>
      <w:tr w:rsidR="00D8662A" w:rsidRPr="002C48B7" w14:paraId="16DF95E2" w14:textId="77777777" w:rsidTr="00BB22E6">
        <w:tc>
          <w:tcPr>
            <w:tcW w:w="675" w:type="dxa"/>
          </w:tcPr>
          <w:p w14:paraId="676F587E" w14:textId="6350C839" w:rsidR="00D8662A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3</w:t>
            </w:r>
          </w:p>
        </w:tc>
        <w:tc>
          <w:tcPr>
            <w:tcW w:w="4395" w:type="dxa"/>
          </w:tcPr>
          <w:p w14:paraId="121CE7B9" w14:textId="2209A799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ბევაციზუმაბი</w:t>
            </w:r>
          </w:p>
        </w:tc>
        <w:tc>
          <w:tcPr>
            <w:tcW w:w="4500" w:type="dxa"/>
          </w:tcPr>
          <w:p w14:paraId="79F26C82" w14:textId="0A0E59A4" w:rsidR="00D8662A" w:rsidRPr="002C48B7" w:rsidRDefault="00D8662A" w:rsidP="00BB22E6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კოლორექტული, საკვერცხის</w:t>
            </w:r>
            <w:r w:rsidR="00BB22E6">
              <w:rPr>
                <w:rFonts w:ascii="Sylfaen" w:hAnsi="Sylfaen" w:cs="Sylfaen"/>
                <w:sz w:val="22"/>
                <w:lang w:val="ka-GE"/>
              </w:rPr>
              <w:t xml:space="preserve">, საშვილოსნოს ყელის, ფილტვის კიბო </w:t>
            </w:r>
          </w:p>
        </w:tc>
      </w:tr>
      <w:tr w:rsidR="00D8662A" w:rsidRPr="002C48B7" w14:paraId="2E5376EF" w14:textId="77777777" w:rsidTr="00BB22E6">
        <w:tc>
          <w:tcPr>
            <w:tcW w:w="675" w:type="dxa"/>
          </w:tcPr>
          <w:p w14:paraId="3B838D1A" w14:textId="53066EE3" w:rsidR="00D8662A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4</w:t>
            </w:r>
          </w:p>
        </w:tc>
        <w:tc>
          <w:tcPr>
            <w:tcW w:w="4395" w:type="dxa"/>
          </w:tcPr>
          <w:p w14:paraId="40C904CC" w14:textId="5DBFF6E8" w:rsidR="00D8662A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ცეტუქსიმაბი</w:t>
            </w:r>
          </w:p>
        </w:tc>
        <w:tc>
          <w:tcPr>
            <w:tcW w:w="4500" w:type="dxa"/>
          </w:tcPr>
          <w:p w14:paraId="7AC9E497" w14:textId="52BAA7B0" w:rsidR="00D8662A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კოლორექტული, ფილტვის, თავისა და კისრის კიბო</w:t>
            </w:r>
          </w:p>
        </w:tc>
      </w:tr>
      <w:tr w:rsidR="00D8662A" w:rsidRPr="002C48B7" w14:paraId="262F7347" w14:textId="77777777" w:rsidTr="00BB22E6">
        <w:tc>
          <w:tcPr>
            <w:tcW w:w="675" w:type="dxa"/>
          </w:tcPr>
          <w:p w14:paraId="43380180" w14:textId="731311F6" w:rsidR="00D8662A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5</w:t>
            </w:r>
          </w:p>
        </w:tc>
        <w:tc>
          <w:tcPr>
            <w:tcW w:w="4395" w:type="dxa"/>
          </w:tcPr>
          <w:p w14:paraId="1A85C264" w14:textId="35A2D7A7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რიტუქსიმაბი</w:t>
            </w:r>
          </w:p>
        </w:tc>
        <w:tc>
          <w:tcPr>
            <w:tcW w:w="4500" w:type="dxa"/>
          </w:tcPr>
          <w:p w14:paraId="187F2E27" w14:textId="11FE7025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არაჰოჯკინის ლიმფომა</w:t>
            </w:r>
          </w:p>
        </w:tc>
      </w:tr>
      <w:tr w:rsidR="00D8662A" w:rsidRPr="002C48B7" w14:paraId="24EF0653" w14:textId="77777777" w:rsidTr="00BB22E6">
        <w:tc>
          <w:tcPr>
            <w:tcW w:w="675" w:type="dxa"/>
          </w:tcPr>
          <w:p w14:paraId="17771733" w14:textId="7BC4E08D" w:rsidR="00D8662A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6</w:t>
            </w:r>
          </w:p>
        </w:tc>
        <w:tc>
          <w:tcPr>
            <w:tcW w:w="4395" w:type="dxa"/>
          </w:tcPr>
          <w:p w14:paraId="05662863" w14:textId="569E718D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ობინუტუზუმაბი</w:t>
            </w:r>
          </w:p>
        </w:tc>
        <w:tc>
          <w:tcPr>
            <w:tcW w:w="4500" w:type="dxa"/>
          </w:tcPr>
          <w:p w14:paraId="3B281D48" w14:textId="6FF6135E" w:rsidR="00D8662A" w:rsidRPr="002C48B7" w:rsidRDefault="00D8662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არაჰოჯკინის ლიმფომა</w:t>
            </w:r>
          </w:p>
        </w:tc>
      </w:tr>
      <w:tr w:rsidR="00BB22E6" w:rsidRPr="00BB22E6" w14:paraId="136C3031" w14:textId="77777777" w:rsidTr="00FF67AF">
        <w:tc>
          <w:tcPr>
            <w:tcW w:w="9570" w:type="dxa"/>
            <w:gridSpan w:val="3"/>
          </w:tcPr>
          <w:p w14:paraId="20F3EF41" w14:textId="73844DFA" w:rsidR="00BB22E6" w:rsidRPr="00BB22E6" w:rsidRDefault="00BB22E6" w:rsidP="004B2370">
            <w:pPr>
              <w:contextualSpacing/>
              <w:jc w:val="both"/>
              <w:rPr>
                <w:rFonts w:ascii="Sylfaen" w:hAnsi="Sylfaen" w:cs="Sylfaen"/>
                <w:b/>
                <w:sz w:val="22"/>
                <w:lang w:val="ka-GE"/>
              </w:rPr>
            </w:pPr>
            <w:r w:rsidRPr="00BB22E6">
              <w:rPr>
                <w:rFonts w:ascii="Sylfaen" w:hAnsi="Sylfaen" w:cs="Sylfaen"/>
                <w:b/>
                <w:sz w:val="22"/>
                <w:lang w:val="ka-GE"/>
              </w:rPr>
              <w:t>პროტეინ კინაზას ინჰიბიტორები</w:t>
            </w:r>
          </w:p>
        </w:tc>
      </w:tr>
      <w:tr w:rsidR="00D8662A" w:rsidRPr="002C48B7" w14:paraId="3780EF66" w14:textId="77777777" w:rsidTr="00BB22E6">
        <w:tc>
          <w:tcPr>
            <w:tcW w:w="675" w:type="dxa"/>
          </w:tcPr>
          <w:p w14:paraId="71AA444B" w14:textId="41DFBA4F" w:rsidR="00D8662A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7</w:t>
            </w:r>
          </w:p>
        </w:tc>
        <w:tc>
          <w:tcPr>
            <w:tcW w:w="4395" w:type="dxa"/>
          </w:tcPr>
          <w:p w14:paraId="388170B6" w14:textId="3EFB4DED" w:rsidR="00D8662A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ევეროლიმუსი</w:t>
            </w:r>
          </w:p>
        </w:tc>
        <w:tc>
          <w:tcPr>
            <w:tcW w:w="4500" w:type="dxa"/>
          </w:tcPr>
          <w:p w14:paraId="58CDD6B3" w14:textId="49E96626" w:rsidR="00D8662A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ძუძუს, პანკრეასის, თირკმლის კიბო</w:t>
            </w:r>
          </w:p>
        </w:tc>
      </w:tr>
      <w:tr w:rsidR="00BB22E6" w:rsidRPr="002C48B7" w14:paraId="7998D21E" w14:textId="77777777" w:rsidTr="00BB22E6">
        <w:tc>
          <w:tcPr>
            <w:tcW w:w="675" w:type="dxa"/>
          </w:tcPr>
          <w:p w14:paraId="4775BD76" w14:textId="7E63E51C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8</w:t>
            </w:r>
          </w:p>
        </w:tc>
        <w:tc>
          <w:tcPr>
            <w:tcW w:w="4395" w:type="dxa"/>
          </w:tcPr>
          <w:p w14:paraId="0AF22499" w14:textId="1670BF34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პალბოციკლიბი</w:t>
            </w:r>
          </w:p>
        </w:tc>
        <w:tc>
          <w:tcPr>
            <w:tcW w:w="4500" w:type="dxa"/>
          </w:tcPr>
          <w:p w14:paraId="0672B510" w14:textId="54859436" w:rsidR="00BB22E6" w:rsidRPr="00BB22E6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HR+HER </w:t>
            </w:r>
            <w:r>
              <w:rPr>
                <w:rFonts w:ascii="Sylfaen" w:hAnsi="Sylfaen" w:cs="Sylfaen"/>
                <w:sz w:val="22"/>
                <w:lang w:val="ka-GE"/>
              </w:rPr>
              <w:t>უარყოფითი ძუძუს კიბო</w:t>
            </w:r>
          </w:p>
        </w:tc>
      </w:tr>
      <w:tr w:rsidR="00BB22E6" w:rsidRPr="002C48B7" w14:paraId="5FFFE1A7" w14:textId="77777777" w:rsidTr="00BB22E6">
        <w:tc>
          <w:tcPr>
            <w:tcW w:w="675" w:type="dxa"/>
          </w:tcPr>
          <w:p w14:paraId="76C1C8A6" w14:textId="3293F226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9</w:t>
            </w:r>
          </w:p>
        </w:tc>
        <w:tc>
          <w:tcPr>
            <w:tcW w:w="4395" w:type="dxa"/>
          </w:tcPr>
          <w:p w14:paraId="033B7CF9" w14:textId="70BD7245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რიბოციკლიბი</w:t>
            </w:r>
          </w:p>
        </w:tc>
        <w:tc>
          <w:tcPr>
            <w:tcW w:w="4500" w:type="dxa"/>
          </w:tcPr>
          <w:p w14:paraId="1C3608E4" w14:textId="6931B259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HR+HER </w:t>
            </w:r>
            <w:r>
              <w:rPr>
                <w:rFonts w:ascii="Sylfaen" w:hAnsi="Sylfaen" w:cs="Sylfaen"/>
                <w:sz w:val="22"/>
                <w:lang w:val="ka-GE"/>
              </w:rPr>
              <w:t>უარყოფითი ძუძუს კიბო</w:t>
            </w:r>
          </w:p>
        </w:tc>
      </w:tr>
      <w:tr w:rsidR="00BB22E6" w:rsidRPr="002C48B7" w14:paraId="72FA5786" w14:textId="77777777" w:rsidTr="00BB22E6">
        <w:tc>
          <w:tcPr>
            <w:tcW w:w="675" w:type="dxa"/>
          </w:tcPr>
          <w:p w14:paraId="1188B62F" w14:textId="2ED5B26F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10</w:t>
            </w:r>
          </w:p>
        </w:tc>
        <w:tc>
          <w:tcPr>
            <w:tcW w:w="4395" w:type="dxa"/>
          </w:tcPr>
          <w:p w14:paraId="44C1E83D" w14:textId="7C1DFD95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დაბრაფენიბ მესილატი</w:t>
            </w:r>
          </w:p>
        </w:tc>
        <w:tc>
          <w:tcPr>
            <w:tcW w:w="4500" w:type="dxa"/>
          </w:tcPr>
          <w:p w14:paraId="5DF74AB8" w14:textId="0F2EDDE4" w:rsidR="00BB22E6" w:rsidRPr="00BB22E6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BRAF+</w:t>
            </w:r>
            <w:r>
              <w:rPr>
                <w:rFonts w:ascii="Sylfaen" w:hAnsi="Sylfaen" w:cs="Sylfaen"/>
                <w:sz w:val="22"/>
                <w:lang w:val="ka-GE"/>
              </w:rPr>
              <w:t>მელანომა</w:t>
            </w:r>
          </w:p>
        </w:tc>
      </w:tr>
      <w:tr w:rsidR="00BB22E6" w:rsidRPr="002C48B7" w14:paraId="57DA3A1C" w14:textId="77777777" w:rsidTr="00BB22E6">
        <w:tc>
          <w:tcPr>
            <w:tcW w:w="675" w:type="dxa"/>
          </w:tcPr>
          <w:p w14:paraId="08FC91FD" w14:textId="35B05726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11</w:t>
            </w:r>
          </w:p>
        </w:tc>
        <w:tc>
          <w:tcPr>
            <w:tcW w:w="4395" w:type="dxa"/>
          </w:tcPr>
          <w:p w14:paraId="5C79565F" w14:textId="701104EF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ვემურაფენიბი</w:t>
            </w:r>
          </w:p>
        </w:tc>
        <w:tc>
          <w:tcPr>
            <w:tcW w:w="4500" w:type="dxa"/>
          </w:tcPr>
          <w:p w14:paraId="35F374F2" w14:textId="70E72F5D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BRAF+</w:t>
            </w:r>
            <w:r>
              <w:rPr>
                <w:rFonts w:ascii="Sylfaen" w:hAnsi="Sylfaen" w:cs="Sylfaen"/>
                <w:sz w:val="22"/>
                <w:lang w:val="ka-GE"/>
              </w:rPr>
              <w:t>მელანომა</w:t>
            </w:r>
          </w:p>
        </w:tc>
      </w:tr>
      <w:tr w:rsidR="00BB22E6" w:rsidRPr="002C48B7" w14:paraId="3682D4A1" w14:textId="77777777" w:rsidTr="00BB22E6">
        <w:tc>
          <w:tcPr>
            <w:tcW w:w="675" w:type="dxa"/>
          </w:tcPr>
          <w:p w14:paraId="69F427F9" w14:textId="57F7324B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12</w:t>
            </w:r>
          </w:p>
        </w:tc>
        <w:tc>
          <w:tcPr>
            <w:tcW w:w="4395" w:type="dxa"/>
          </w:tcPr>
          <w:p w14:paraId="56AE798F" w14:textId="41514F9F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ტრამეტინიბი</w:t>
            </w:r>
          </w:p>
        </w:tc>
        <w:tc>
          <w:tcPr>
            <w:tcW w:w="4500" w:type="dxa"/>
          </w:tcPr>
          <w:p w14:paraId="7E7A57AF" w14:textId="4493785E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BRAF+</w:t>
            </w:r>
            <w:r>
              <w:rPr>
                <w:rFonts w:ascii="Sylfaen" w:hAnsi="Sylfaen" w:cs="Sylfaen"/>
                <w:sz w:val="22"/>
                <w:lang w:val="ka-GE"/>
              </w:rPr>
              <w:t>მელანომა</w:t>
            </w:r>
          </w:p>
        </w:tc>
      </w:tr>
      <w:tr w:rsidR="00BB22E6" w:rsidRPr="002C48B7" w14:paraId="44925472" w14:textId="77777777" w:rsidTr="00BB22E6">
        <w:tc>
          <w:tcPr>
            <w:tcW w:w="675" w:type="dxa"/>
          </w:tcPr>
          <w:p w14:paraId="039F982D" w14:textId="687D813E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13</w:t>
            </w:r>
          </w:p>
        </w:tc>
        <w:tc>
          <w:tcPr>
            <w:tcW w:w="4395" w:type="dxa"/>
          </w:tcPr>
          <w:p w14:paraId="1C9DA5C8" w14:textId="31D41239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აქსიტინიბი</w:t>
            </w:r>
          </w:p>
        </w:tc>
        <w:tc>
          <w:tcPr>
            <w:tcW w:w="4500" w:type="dxa"/>
          </w:tcPr>
          <w:p w14:paraId="66ED9C4E" w14:textId="2FCBE15C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თირკმლის კიბო</w:t>
            </w:r>
          </w:p>
        </w:tc>
      </w:tr>
      <w:tr w:rsidR="00BB22E6" w:rsidRPr="002C48B7" w14:paraId="79728582" w14:textId="77777777" w:rsidTr="00BB22E6">
        <w:tc>
          <w:tcPr>
            <w:tcW w:w="675" w:type="dxa"/>
          </w:tcPr>
          <w:p w14:paraId="3CBE79C6" w14:textId="3B91594B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14</w:t>
            </w:r>
          </w:p>
        </w:tc>
        <w:tc>
          <w:tcPr>
            <w:tcW w:w="4395" w:type="dxa"/>
          </w:tcPr>
          <w:p w14:paraId="72526B08" w14:textId="521B680A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სორაფენიბ ტოსილატი</w:t>
            </w:r>
          </w:p>
        </w:tc>
        <w:tc>
          <w:tcPr>
            <w:tcW w:w="4500" w:type="dxa"/>
          </w:tcPr>
          <w:p w14:paraId="5EE10465" w14:textId="007320A7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ღვიძლის კიბო</w:t>
            </w:r>
          </w:p>
        </w:tc>
      </w:tr>
      <w:tr w:rsidR="00BB22E6" w:rsidRPr="002C48B7" w14:paraId="46328308" w14:textId="77777777" w:rsidTr="00BB22E6">
        <w:tc>
          <w:tcPr>
            <w:tcW w:w="675" w:type="dxa"/>
          </w:tcPr>
          <w:p w14:paraId="26F4750D" w14:textId="5BB8520D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15</w:t>
            </w:r>
          </w:p>
        </w:tc>
        <w:tc>
          <w:tcPr>
            <w:tcW w:w="4395" w:type="dxa"/>
          </w:tcPr>
          <w:p w14:paraId="0B3B30B8" w14:textId="49309D15" w:rsidR="00BB22E6" w:rsidRPr="002C48B7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ალექტინიბი</w:t>
            </w:r>
          </w:p>
        </w:tc>
        <w:tc>
          <w:tcPr>
            <w:tcW w:w="4500" w:type="dxa"/>
          </w:tcPr>
          <w:p w14:paraId="78C8B0C6" w14:textId="19753754" w:rsidR="00BB22E6" w:rsidRPr="00BB22E6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ALK+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mNSCLC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>)</w:t>
            </w:r>
          </w:p>
        </w:tc>
      </w:tr>
      <w:tr w:rsidR="00BB22E6" w:rsidRPr="002C48B7" w14:paraId="653D9FD7" w14:textId="77777777" w:rsidTr="00BB22E6">
        <w:tc>
          <w:tcPr>
            <w:tcW w:w="675" w:type="dxa"/>
          </w:tcPr>
          <w:p w14:paraId="1AD9A15A" w14:textId="40D84A63" w:rsidR="00BB22E6" w:rsidRPr="00BB22E6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16</w:t>
            </w:r>
          </w:p>
        </w:tc>
        <w:tc>
          <w:tcPr>
            <w:tcW w:w="4395" w:type="dxa"/>
          </w:tcPr>
          <w:p w14:paraId="2A0FAC33" w14:textId="44AA8CA2" w:rsidR="00BB22E6" w:rsidRPr="00BB22E6" w:rsidRDefault="00BB22E6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კრიზოტინიბი</w:t>
            </w:r>
          </w:p>
        </w:tc>
        <w:tc>
          <w:tcPr>
            <w:tcW w:w="4500" w:type="dxa"/>
          </w:tcPr>
          <w:p w14:paraId="364DE457" w14:textId="516209A9" w:rsidR="00BB22E6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ALK+</w:t>
            </w:r>
            <w:r>
              <w:rPr>
                <w:rFonts w:ascii="Sylfaen" w:hAnsi="Sylfaen" w:cs="Sylfaen"/>
                <w:sz w:val="22"/>
                <w:lang w:val="ka-GE"/>
              </w:rPr>
              <w:t xml:space="preserve"> და 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ROS1 + 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mNSCLC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>)</w:t>
            </w:r>
          </w:p>
        </w:tc>
      </w:tr>
      <w:tr w:rsidR="00BB22E6" w:rsidRPr="002C48B7" w14:paraId="4BDCEF89" w14:textId="77777777" w:rsidTr="00BB22E6">
        <w:tc>
          <w:tcPr>
            <w:tcW w:w="675" w:type="dxa"/>
          </w:tcPr>
          <w:p w14:paraId="0829EAD4" w14:textId="39197C46" w:rsidR="00BB22E6" w:rsidRPr="00A277A4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en-U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 xml:space="preserve">17 </w:t>
            </w:r>
          </w:p>
        </w:tc>
        <w:tc>
          <w:tcPr>
            <w:tcW w:w="4395" w:type="dxa"/>
          </w:tcPr>
          <w:p w14:paraId="4B2273D3" w14:textId="21C16824" w:rsidR="00BB22E6" w:rsidRPr="00A277A4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ერლოტინიბი</w:t>
            </w:r>
          </w:p>
        </w:tc>
        <w:tc>
          <w:tcPr>
            <w:tcW w:w="4500" w:type="dxa"/>
          </w:tcPr>
          <w:p w14:paraId="03C230F6" w14:textId="1CAA7F85" w:rsidR="00BB22E6" w:rsidRPr="00A277A4" w:rsidRDefault="00A277A4" w:rsidP="00A277A4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EGFR+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 (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mNSCLC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>)</w:t>
            </w:r>
            <w:r>
              <w:rPr>
                <w:rFonts w:ascii="Sylfaen" w:hAnsi="Sylfaen" w:cs="Sylfaen"/>
                <w:sz w:val="22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22"/>
                <w:lang w:val="ka-GE"/>
              </w:rPr>
              <w:t>პანკრეასის კიბო</w:t>
            </w:r>
          </w:p>
        </w:tc>
      </w:tr>
      <w:tr w:rsidR="00BB22E6" w:rsidRPr="002C48B7" w14:paraId="46F690CE" w14:textId="77777777" w:rsidTr="00BB22E6">
        <w:tc>
          <w:tcPr>
            <w:tcW w:w="675" w:type="dxa"/>
          </w:tcPr>
          <w:p w14:paraId="75DE2E03" w14:textId="1E91CBFD" w:rsidR="00BB22E6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18</w:t>
            </w:r>
          </w:p>
        </w:tc>
        <w:tc>
          <w:tcPr>
            <w:tcW w:w="4395" w:type="dxa"/>
          </w:tcPr>
          <w:p w14:paraId="679821B9" w14:textId="5A4B7A95" w:rsidR="00BB22E6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ოსიმერტინიბი</w:t>
            </w:r>
          </w:p>
        </w:tc>
        <w:tc>
          <w:tcPr>
            <w:tcW w:w="4500" w:type="dxa"/>
          </w:tcPr>
          <w:p w14:paraId="5252A0FB" w14:textId="39CE868A" w:rsidR="00BB22E6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EGFR+</w:t>
            </w:r>
            <w:r>
              <w:rPr>
                <w:rFonts w:ascii="Sylfaen" w:hAnsi="Sylfaen" w:cs="Sylfaen"/>
                <w:sz w:val="22"/>
                <w:lang w:val="ka-GE"/>
              </w:rPr>
              <w:t>ფილტვის კიბო</w:t>
            </w:r>
            <w:r>
              <w:rPr>
                <w:rFonts w:ascii="Sylfaen" w:hAnsi="Sylfaen" w:cs="Sylfaen"/>
                <w:sz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2"/>
                <w:lang w:val="ka-GE"/>
              </w:rPr>
              <w:t>(</w:t>
            </w:r>
            <w:proofErr w:type="spellStart"/>
            <w:r>
              <w:rPr>
                <w:rFonts w:ascii="Sylfaen" w:hAnsi="Sylfaen" w:cs="Sylfaen"/>
                <w:sz w:val="22"/>
                <w:lang w:val="en-US"/>
              </w:rPr>
              <w:t>mNSCLC</w:t>
            </w:r>
            <w:proofErr w:type="spellEnd"/>
            <w:r>
              <w:rPr>
                <w:rFonts w:ascii="Sylfaen" w:hAnsi="Sylfaen" w:cs="Sylfaen"/>
                <w:sz w:val="22"/>
                <w:lang w:val="en-US"/>
              </w:rPr>
              <w:t>)</w:t>
            </w:r>
          </w:p>
        </w:tc>
      </w:tr>
      <w:tr w:rsidR="00A277A4" w:rsidRPr="002C48B7" w14:paraId="2B909DF3" w14:textId="77777777" w:rsidTr="00BB22E6">
        <w:tc>
          <w:tcPr>
            <w:tcW w:w="675" w:type="dxa"/>
          </w:tcPr>
          <w:p w14:paraId="076339C7" w14:textId="430C2736" w:rsidR="00A277A4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19</w:t>
            </w:r>
          </w:p>
        </w:tc>
        <w:tc>
          <w:tcPr>
            <w:tcW w:w="4395" w:type="dxa"/>
          </w:tcPr>
          <w:p w14:paraId="04AC2ABD" w14:textId="44491C9B" w:rsidR="00A277A4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ოლაპარიბი</w:t>
            </w:r>
          </w:p>
        </w:tc>
        <w:tc>
          <w:tcPr>
            <w:tcW w:w="4500" w:type="dxa"/>
          </w:tcPr>
          <w:p w14:paraId="5BF044EA" w14:textId="43DB45EB" w:rsidR="00A277A4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მეტასტაზური საკვერცხის, ძუძუს და პროსტატის კიბო</w:t>
            </w:r>
          </w:p>
        </w:tc>
      </w:tr>
      <w:tr w:rsidR="00A277A4" w:rsidRPr="0015615A" w14:paraId="36961121" w14:textId="77777777" w:rsidTr="00D96342">
        <w:tc>
          <w:tcPr>
            <w:tcW w:w="9570" w:type="dxa"/>
            <w:gridSpan w:val="3"/>
          </w:tcPr>
          <w:p w14:paraId="1BC6D996" w14:textId="1156F7DA" w:rsidR="00A277A4" w:rsidRPr="0015615A" w:rsidRDefault="00A277A4" w:rsidP="004B2370">
            <w:pPr>
              <w:contextualSpacing/>
              <w:jc w:val="both"/>
              <w:rPr>
                <w:rFonts w:ascii="Sylfaen" w:hAnsi="Sylfaen" w:cs="Sylfaen"/>
                <w:b/>
                <w:sz w:val="22"/>
                <w:lang w:val="ka-GE"/>
              </w:rPr>
            </w:pPr>
            <w:r w:rsidRPr="0015615A">
              <w:rPr>
                <w:rFonts w:ascii="Sylfaen" w:hAnsi="Sylfaen" w:cs="Sylfaen"/>
                <w:b/>
                <w:sz w:val="22"/>
                <w:lang w:val="ka-GE"/>
              </w:rPr>
              <w:t>ბისფოსფონატები</w:t>
            </w:r>
          </w:p>
        </w:tc>
      </w:tr>
      <w:tr w:rsidR="00A277A4" w:rsidRPr="002C48B7" w14:paraId="0BBD83FC" w14:textId="77777777" w:rsidTr="00BB22E6">
        <w:tc>
          <w:tcPr>
            <w:tcW w:w="675" w:type="dxa"/>
          </w:tcPr>
          <w:p w14:paraId="361BFD53" w14:textId="506F2D9A" w:rsidR="00A277A4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20</w:t>
            </w:r>
          </w:p>
        </w:tc>
        <w:tc>
          <w:tcPr>
            <w:tcW w:w="4395" w:type="dxa"/>
          </w:tcPr>
          <w:p w14:paraId="6AD226ED" w14:textId="54354AC1" w:rsidR="00A277A4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დენოსუმაბი</w:t>
            </w:r>
          </w:p>
        </w:tc>
        <w:tc>
          <w:tcPr>
            <w:tcW w:w="4500" w:type="dxa"/>
          </w:tcPr>
          <w:p w14:paraId="1B2C40C5" w14:textId="3D0D9205" w:rsidR="00A277A4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მეტასტაზები ძვლოვან ქსოვილში</w:t>
            </w:r>
          </w:p>
        </w:tc>
      </w:tr>
      <w:tr w:rsidR="00A277A4" w:rsidRPr="002C48B7" w14:paraId="58E20E1A" w14:textId="77777777" w:rsidTr="00BB22E6">
        <w:tc>
          <w:tcPr>
            <w:tcW w:w="675" w:type="dxa"/>
          </w:tcPr>
          <w:p w14:paraId="68526D03" w14:textId="4CA78B9A" w:rsidR="00A277A4" w:rsidRPr="002C48B7" w:rsidRDefault="00A277A4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21</w:t>
            </w:r>
          </w:p>
        </w:tc>
        <w:tc>
          <w:tcPr>
            <w:tcW w:w="4395" w:type="dxa"/>
          </w:tcPr>
          <w:p w14:paraId="3D2D0CBE" w14:textId="0CB3F292" w:rsidR="00A277A4" w:rsidRPr="002C48B7" w:rsidRDefault="0015615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ზოლენდრონის მჟავა</w:t>
            </w:r>
          </w:p>
        </w:tc>
        <w:tc>
          <w:tcPr>
            <w:tcW w:w="4500" w:type="dxa"/>
          </w:tcPr>
          <w:p w14:paraId="044EAA25" w14:textId="467A4C0D" w:rsidR="00A277A4" w:rsidRPr="002C48B7" w:rsidRDefault="0015615A" w:rsidP="004B2370">
            <w:pPr>
              <w:contextualSpacing/>
              <w:jc w:val="both"/>
              <w:rPr>
                <w:rFonts w:ascii="Sylfaen" w:hAnsi="Sylfaen" w:cs="Sylfaen"/>
                <w:sz w:val="22"/>
                <w:lang w:val="ka-GE"/>
              </w:rPr>
            </w:pPr>
            <w:r>
              <w:rPr>
                <w:rFonts w:ascii="Sylfaen" w:hAnsi="Sylfaen" w:cs="Sylfaen"/>
                <w:sz w:val="22"/>
                <w:lang w:val="ka-GE"/>
              </w:rPr>
              <w:t>მეტასტაზები ძვლოვან ქსოვილში</w:t>
            </w:r>
          </w:p>
        </w:tc>
      </w:tr>
    </w:tbl>
    <w:p w14:paraId="0F6212F1" w14:textId="77777777" w:rsidR="00D41524" w:rsidRPr="00F30D21" w:rsidRDefault="00D41524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</w:p>
    <w:sectPr w:rsidR="00D41524" w:rsidRPr="00F30D21" w:rsidSect="00A277A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F9000E" w15:done="0"/>
  <w15:commentEx w15:paraId="18187FB8" w15:done="0"/>
  <w15:commentEx w15:paraId="3100A527" w15:done="0"/>
  <w15:commentEx w15:paraId="7ADD0E07" w15:paraIdParent="3100A527" w15:done="0"/>
  <w15:commentEx w15:paraId="311188DD" w15:done="0"/>
  <w15:commentEx w15:paraId="1C1CEEA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 Gurabanidze">
    <w15:presenceInfo w15:providerId="None" w15:userId="Magda Guraban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186"/>
    <w:rsid w:val="0003269E"/>
    <w:rsid w:val="00034AA6"/>
    <w:rsid w:val="0003526D"/>
    <w:rsid w:val="00043FBC"/>
    <w:rsid w:val="00060CC5"/>
    <w:rsid w:val="000B5D5E"/>
    <w:rsid w:val="000B788C"/>
    <w:rsid w:val="000F017C"/>
    <w:rsid w:val="00106BAD"/>
    <w:rsid w:val="0012765F"/>
    <w:rsid w:val="00134F2B"/>
    <w:rsid w:val="00155194"/>
    <w:rsid w:val="0015615A"/>
    <w:rsid w:val="00172250"/>
    <w:rsid w:val="00175A02"/>
    <w:rsid w:val="001917CF"/>
    <w:rsid w:val="00194900"/>
    <w:rsid w:val="001A2CF6"/>
    <w:rsid w:val="001F67FA"/>
    <w:rsid w:val="00201746"/>
    <w:rsid w:val="0021077C"/>
    <w:rsid w:val="0021502C"/>
    <w:rsid w:val="00216D0E"/>
    <w:rsid w:val="00227229"/>
    <w:rsid w:val="00231B7F"/>
    <w:rsid w:val="00260117"/>
    <w:rsid w:val="002629A4"/>
    <w:rsid w:val="00294678"/>
    <w:rsid w:val="002A3502"/>
    <w:rsid w:val="002C48B7"/>
    <w:rsid w:val="002E6F8F"/>
    <w:rsid w:val="002F6A44"/>
    <w:rsid w:val="002F7089"/>
    <w:rsid w:val="00313128"/>
    <w:rsid w:val="003348B0"/>
    <w:rsid w:val="00334DC8"/>
    <w:rsid w:val="00341975"/>
    <w:rsid w:val="00347B37"/>
    <w:rsid w:val="00360276"/>
    <w:rsid w:val="003C4BDA"/>
    <w:rsid w:val="003D031C"/>
    <w:rsid w:val="00422C9E"/>
    <w:rsid w:val="00452722"/>
    <w:rsid w:val="0049436F"/>
    <w:rsid w:val="004979A9"/>
    <w:rsid w:val="004A6110"/>
    <w:rsid w:val="004B2370"/>
    <w:rsid w:val="004C0255"/>
    <w:rsid w:val="004C62BF"/>
    <w:rsid w:val="004D37EA"/>
    <w:rsid w:val="00525DC3"/>
    <w:rsid w:val="005337BD"/>
    <w:rsid w:val="00551D61"/>
    <w:rsid w:val="005676D3"/>
    <w:rsid w:val="00583972"/>
    <w:rsid w:val="00585D2C"/>
    <w:rsid w:val="005C0FBB"/>
    <w:rsid w:val="005C2F4E"/>
    <w:rsid w:val="005C69A3"/>
    <w:rsid w:val="005D5D05"/>
    <w:rsid w:val="005F2C1B"/>
    <w:rsid w:val="00601548"/>
    <w:rsid w:val="00635829"/>
    <w:rsid w:val="00655817"/>
    <w:rsid w:val="00683EDF"/>
    <w:rsid w:val="00693350"/>
    <w:rsid w:val="006A5408"/>
    <w:rsid w:val="006B5EFD"/>
    <w:rsid w:val="006B6061"/>
    <w:rsid w:val="006C0B77"/>
    <w:rsid w:val="006D2CC1"/>
    <w:rsid w:val="006D3F70"/>
    <w:rsid w:val="00704AA6"/>
    <w:rsid w:val="00705924"/>
    <w:rsid w:val="00746186"/>
    <w:rsid w:val="00797681"/>
    <w:rsid w:val="007C0101"/>
    <w:rsid w:val="007C77F7"/>
    <w:rsid w:val="008047E0"/>
    <w:rsid w:val="008242FF"/>
    <w:rsid w:val="00845C27"/>
    <w:rsid w:val="00854CD5"/>
    <w:rsid w:val="00870751"/>
    <w:rsid w:val="00897B1E"/>
    <w:rsid w:val="008C6983"/>
    <w:rsid w:val="008C6B7D"/>
    <w:rsid w:val="008D7E02"/>
    <w:rsid w:val="008F60B7"/>
    <w:rsid w:val="008F7F15"/>
    <w:rsid w:val="0090523D"/>
    <w:rsid w:val="00922C48"/>
    <w:rsid w:val="00934B4A"/>
    <w:rsid w:val="0094011C"/>
    <w:rsid w:val="00943931"/>
    <w:rsid w:val="0095005C"/>
    <w:rsid w:val="009B6350"/>
    <w:rsid w:val="00A024D3"/>
    <w:rsid w:val="00A03D78"/>
    <w:rsid w:val="00A2226C"/>
    <w:rsid w:val="00A277A4"/>
    <w:rsid w:val="00A42064"/>
    <w:rsid w:val="00AE2C85"/>
    <w:rsid w:val="00AF50B1"/>
    <w:rsid w:val="00B33080"/>
    <w:rsid w:val="00B3547E"/>
    <w:rsid w:val="00B7173B"/>
    <w:rsid w:val="00B915B7"/>
    <w:rsid w:val="00BA34BF"/>
    <w:rsid w:val="00BB22E6"/>
    <w:rsid w:val="00BB537C"/>
    <w:rsid w:val="00BE4835"/>
    <w:rsid w:val="00BF04E1"/>
    <w:rsid w:val="00C15D6B"/>
    <w:rsid w:val="00C308C0"/>
    <w:rsid w:val="00C34007"/>
    <w:rsid w:val="00C66059"/>
    <w:rsid w:val="00CB482F"/>
    <w:rsid w:val="00CC593C"/>
    <w:rsid w:val="00CD78F4"/>
    <w:rsid w:val="00CE6366"/>
    <w:rsid w:val="00CF294C"/>
    <w:rsid w:val="00D12BFC"/>
    <w:rsid w:val="00D41524"/>
    <w:rsid w:val="00D85E50"/>
    <w:rsid w:val="00D8662A"/>
    <w:rsid w:val="00DA67E5"/>
    <w:rsid w:val="00DB2F02"/>
    <w:rsid w:val="00DB6C9C"/>
    <w:rsid w:val="00E158D2"/>
    <w:rsid w:val="00E252AA"/>
    <w:rsid w:val="00E4254D"/>
    <w:rsid w:val="00E73DE1"/>
    <w:rsid w:val="00E838F5"/>
    <w:rsid w:val="00EA59DF"/>
    <w:rsid w:val="00EE4070"/>
    <w:rsid w:val="00F12C76"/>
    <w:rsid w:val="00F23DA1"/>
    <w:rsid w:val="00F30D21"/>
    <w:rsid w:val="00F662B9"/>
    <w:rsid w:val="00F66E98"/>
    <w:rsid w:val="00FE02C9"/>
    <w:rsid w:val="00FE6522"/>
    <w:rsid w:val="00FF7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E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B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88C"/>
    <w:pPr>
      <w:spacing w:after="200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88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BF"/>
    <w:pPr>
      <w:spacing w:after="160"/>
    </w:pPr>
    <w:rPr>
      <w:rFonts w:ascii="Times New Roman" w:hAnsi="Times New Roman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BF"/>
    <w:rPr>
      <w:rFonts w:ascii="Times New Roman" w:hAnsi="Times New Roman"/>
      <w:b/>
      <w:bCs/>
      <w:sz w:val="20"/>
      <w:szCs w:val="20"/>
      <w:lang w:val="en-US"/>
    </w:rPr>
  </w:style>
  <w:style w:type="paragraph" w:customStyle="1" w:styleId="sataurixml">
    <w:name w:val="satauri_xml"/>
    <w:basedOn w:val="Normal"/>
    <w:autoRedefine/>
    <w:uiPriority w:val="99"/>
    <w:rsid w:val="00704AA6"/>
    <w:pPr>
      <w:spacing w:after="0"/>
      <w:ind w:firstLine="720"/>
      <w:jc w:val="both"/>
    </w:pPr>
    <w:rPr>
      <w:rFonts w:ascii="Sylfaen" w:eastAsia="Times New Roman" w:hAnsi="Sylfaen" w:cs="Times New Roman"/>
      <w:color w:val="000000"/>
      <w:sz w:val="24"/>
      <w:szCs w:val="24"/>
      <w:lang w:val="ka-GE" w:eastAsia="x-none"/>
    </w:rPr>
  </w:style>
  <w:style w:type="table" w:styleId="TableGrid">
    <w:name w:val="Table Grid"/>
    <w:basedOn w:val="TableNormal"/>
    <w:uiPriority w:val="39"/>
    <w:rsid w:val="00D4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B7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88C"/>
    <w:pPr>
      <w:spacing w:after="200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88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BF"/>
    <w:pPr>
      <w:spacing w:after="160"/>
    </w:pPr>
    <w:rPr>
      <w:rFonts w:ascii="Times New Roman" w:hAnsi="Times New Roman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BF"/>
    <w:rPr>
      <w:rFonts w:ascii="Times New Roman" w:hAnsi="Times New Roman"/>
      <w:b/>
      <w:bCs/>
      <w:sz w:val="20"/>
      <w:szCs w:val="20"/>
      <w:lang w:val="en-US"/>
    </w:rPr>
  </w:style>
  <w:style w:type="paragraph" w:customStyle="1" w:styleId="sataurixml">
    <w:name w:val="satauri_xml"/>
    <w:basedOn w:val="Normal"/>
    <w:autoRedefine/>
    <w:uiPriority w:val="99"/>
    <w:rsid w:val="00704AA6"/>
    <w:pPr>
      <w:spacing w:after="0"/>
      <w:ind w:firstLine="720"/>
      <w:jc w:val="both"/>
    </w:pPr>
    <w:rPr>
      <w:rFonts w:ascii="Sylfaen" w:eastAsia="Times New Roman" w:hAnsi="Sylfaen" w:cs="Times New Roman"/>
      <w:color w:val="000000"/>
      <w:sz w:val="24"/>
      <w:szCs w:val="24"/>
      <w:lang w:val="ka-GE" w:eastAsia="x-none"/>
    </w:rPr>
  </w:style>
  <w:style w:type="table" w:styleId="TableGrid">
    <w:name w:val="Table Grid"/>
    <w:basedOn w:val="TableNormal"/>
    <w:uiPriority w:val="39"/>
    <w:rsid w:val="00D4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0D550-07B0-4BC0-9676-66A941C2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 Tavidashvili</cp:lastModifiedBy>
  <cp:revision>4</cp:revision>
  <cp:lastPrinted>2020-05-27T10:02:00Z</cp:lastPrinted>
  <dcterms:created xsi:type="dcterms:W3CDTF">2020-08-20T14:50:00Z</dcterms:created>
  <dcterms:modified xsi:type="dcterms:W3CDTF">2020-08-21T11:31:00Z</dcterms:modified>
</cp:coreProperties>
</file>