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proofErr w:type="spellStart"/>
      <w:proofErr w:type="gramStart"/>
      <w:r>
        <w:rPr>
          <w:rFonts w:ascii="Sylfaen" w:eastAsia="Sylfaen" w:hAnsi="Sylfaen"/>
          <w:b/>
          <w:sz w:val="24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</w:rPr>
        <w:t xml:space="preserve"> 10. </w:t>
      </w:r>
      <w:proofErr w:type="spellStart"/>
      <w:proofErr w:type="gramStart"/>
      <w:r>
        <w:rPr>
          <w:rFonts w:ascii="Sylfaen" w:eastAsia="Sylfaen" w:hAnsi="Sylfaen"/>
          <w:b/>
          <w:sz w:val="24"/>
        </w:rPr>
        <w:t>ჯანმრთელობის</w:t>
      </w:r>
      <w:proofErr w:type="spellEnd"/>
      <w:proofErr w:type="gram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ხელშეწყობის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პოპულარიზაცია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გაძლიერება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B8513B">
        <w:rPr>
          <w:rFonts w:ascii="Sylfaen" w:eastAsia="Sylfaen" w:hAnsi="Sylfaen"/>
          <w:sz w:val="24"/>
          <w:highlight w:val="yellow"/>
        </w:rPr>
        <w:t>(</w:t>
      </w:r>
      <w:proofErr w:type="spellStart"/>
      <w:proofErr w:type="gramStart"/>
      <w:r w:rsidRPr="00B8513B">
        <w:rPr>
          <w:rFonts w:ascii="Sylfaen" w:eastAsia="Sylfaen" w:hAnsi="Sylfaen"/>
          <w:sz w:val="24"/>
          <w:highlight w:val="yellow"/>
        </w:rPr>
        <w:t>მათ</w:t>
      </w:r>
      <w:proofErr w:type="spellEnd"/>
      <w:proofErr w:type="gram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შორის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მასმედიასთან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ურთიერთობა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,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სატელეკომუნიკაციო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საეთერო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დროის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შესყიდვა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ჯანმრთელობასთან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დაკავშირებულ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სხვადასხვა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თემებზე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>)</w:t>
      </w:r>
      <w:r>
        <w:rPr>
          <w:rFonts w:ascii="Sylfaen" w:eastAsia="Sylfaen" w:hAnsi="Sylfaen"/>
          <w:sz w:val="24"/>
        </w:rPr>
        <w:t xml:space="preserve"> </w:t>
      </w:r>
    </w:p>
    <w:p w:rsidR="00B8513B" w:rsidRP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 w:rsidRPr="00B8513B">
        <w:rPr>
          <w:rFonts w:ascii="Sylfaen" w:eastAsia="Sylfaen" w:hAnsi="Sylfaen"/>
          <w:b/>
          <w:sz w:val="24"/>
        </w:rPr>
        <w:t xml:space="preserve">1. </w:t>
      </w:r>
      <w:proofErr w:type="spellStart"/>
      <w:proofErr w:type="gramStart"/>
      <w:r w:rsidRPr="00B8513B">
        <w:rPr>
          <w:rFonts w:ascii="Sylfaen" w:eastAsia="Sylfaen" w:hAnsi="Sylfaen"/>
          <w:b/>
          <w:sz w:val="24"/>
        </w:rPr>
        <w:t>მიზნები</w:t>
      </w:r>
      <w:proofErr w:type="spellEnd"/>
      <w:proofErr w:type="gram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და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ამოცანები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>
        <w:rPr>
          <w:rFonts w:ascii="Sylfaen" w:eastAsia="Sylfaen" w:hAnsi="Sylfaen"/>
          <w:sz w:val="24"/>
        </w:rPr>
        <w:t>კომპონენტის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მიზნებია</w:t>
      </w:r>
      <w:proofErr w:type="spellEnd"/>
      <w:r>
        <w:rPr>
          <w:rFonts w:ascii="Sylfaen" w:eastAsia="Sylfaen" w:hAnsi="Sylfaen"/>
          <w:sz w:val="24"/>
        </w:rPr>
        <w:t xml:space="preserve">: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</w:rPr>
        <w:t>საზოგადოებრივი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ადგილობრივი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კომპეტენციების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გაძლიერება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ძირითად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საკითხებზე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B8513B">
        <w:rPr>
          <w:rFonts w:ascii="Sylfaen" w:eastAsia="Sylfaen" w:hAnsi="Sylfaen"/>
          <w:sz w:val="24"/>
          <w:highlight w:val="yellow"/>
        </w:rPr>
        <w:t xml:space="preserve">ბ) </w:t>
      </w:r>
      <w:proofErr w:type="spellStart"/>
      <w:proofErr w:type="gramStart"/>
      <w:r w:rsidRPr="00B8513B">
        <w:rPr>
          <w:rFonts w:ascii="Sylfaen" w:eastAsia="Sylfaen" w:hAnsi="Sylfaen"/>
          <w:sz w:val="24"/>
          <w:highlight w:val="yellow"/>
        </w:rPr>
        <w:t>მოსახლეობის</w:t>
      </w:r>
      <w:proofErr w:type="spellEnd"/>
      <w:proofErr w:type="gram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ცნობიერების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ამაღლება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ცხოვრების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ჯანსაღ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წესზე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ჯანმრთელობის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ხელშეწყობაზე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>;</w:t>
      </w:r>
      <w:r>
        <w:rPr>
          <w:rFonts w:ascii="Sylfaen" w:eastAsia="Sylfaen" w:hAnsi="Sylfaen"/>
          <w:sz w:val="24"/>
        </w:rPr>
        <w:t xml:space="preserve">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საზიანო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პრაქტიკის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მოსახლეობის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ინფორმირებულობის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ამაღლება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ძუძუთი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ექსკლუზიური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ორსულთა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რეპროდუქციული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ქალთა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ცნობიერების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ამაღლების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გზით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ე) </w:t>
      </w:r>
      <w:proofErr w:type="spellStart"/>
      <w:proofErr w:type="gramStart"/>
      <w:r>
        <w:rPr>
          <w:rFonts w:ascii="Sylfaen" w:eastAsia="Sylfaen" w:hAnsi="Sylfaen"/>
          <w:sz w:val="24"/>
        </w:rPr>
        <w:t>საგზაო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უსაფრთხოების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საზოგადოების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ინფორმირებულობის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ამაღლება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8513B" w:rsidRP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 w:rsidRPr="00B8513B">
        <w:rPr>
          <w:rFonts w:ascii="Sylfaen" w:eastAsia="Sylfaen" w:hAnsi="Sylfaen"/>
          <w:b/>
          <w:sz w:val="24"/>
        </w:rPr>
        <w:t xml:space="preserve">2. </w:t>
      </w:r>
      <w:proofErr w:type="spellStart"/>
      <w:proofErr w:type="gramStart"/>
      <w:r w:rsidRPr="00B8513B">
        <w:rPr>
          <w:rFonts w:ascii="Sylfaen" w:eastAsia="Sylfaen" w:hAnsi="Sylfaen"/>
          <w:b/>
          <w:sz w:val="24"/>
        </w:rPr>
        <w:t>მომსახურების</w:t>
      </w:r>
      <w:proofErr w:type="spellEnd"/>
      <w:proofErr w:type="gram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მოცულობა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>
        <w:rPr>
          <w:rFonts w:ascii="Sylfaen" w:eastAsia="Sylfaen" w:hAnsi="Sylfaen"/>
          <w:sz w:val="24"/>
        </w:rPr>
        <w:t>კომპონენტით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შემდეგი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ღონისძიებები</w:t>
      </w:r>
      <w:proofErr w:type="spellEnd"/>
      <w:r>
        <w:rPr>
          <w:rFonts w:ascii="Sylfaen" w:eastAsia="Sylfaen" w:hAnsi="Sylfaen"/>
          <w:sz w:val="24"/>
        </w:rPr>
        <w:t xml:space="preserve">: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</w:rPr>
        <w:t>საზოგადოებრივი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ადგილობრივი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წარმომადგენელთა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ტრენინგი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ჯანსაღი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ცხოვრების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პოპულარიზაციის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მეთოდოლოგიების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ცხოვრების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ჯანსაღი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პოპულარიზაციის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მიზნით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სმს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გზავნილების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გავრცელება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მაგ</w:t>
      </w:r>
      <w:proofErr w:type="spellEnd"/>
      <w:r>
        <w:rPr>
          <w:rFonts w:ascii="Sylfaen" w:eastAsia="Sylfaen" w:hAnsi="Sylfaen"/>
          <w:sz w:val="24"/>
        </w:rPr>
        <w:t>. „</w:t>
      </w:r>
      <w:proofErr w:type="spellStart"/>
      <w:r>
        <w:rPr>
          <w:rFonts w:ascii="Sylfaen" w:eastAsia="Sylfaen" w:hAnsi="Sylfaen"/>
          <w:sz w:val="24"/>
        </w:rPr>
        <w:t>მიიღე</w:t>
      </w:r>
      <w:proofErr w:type="spellEnd"/>
      <w:r>
        <w:rPr>
          <w:rFonts w:ascii="Sylfaen" w:eastAsia="Sylfaen" w:hAnsi="Sylfaen"/>
          <w:sz w:val="24"/>
        </w:rPr>
        <w:t xml:space="preserve"> 5 </w:t>
      </w:r>
      <w:proofErr w:type="spellStart"/>
      <w:r>
        <w:rPr>
          <w:rFonts w:ascii="Sylfaen" w:eastAsia="Sylfaen" w:hAnsi="Sylfaen"/>
          <w:sz w:val="24"/>
        </w:rPr>
        <w:t>პეშვი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ხილი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დარჩი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ჯანმრთელი</w:t>
      </w:r>
      <w:proofErr w:type="spellEnd"/>
      <w:r>
        <w:rPr>
          <w:rFonts w:ascii="Sylfaen" w:eastAsia="Sylfaen" w:hAnsi="Sylfaen"/>
          <w:sz w:val="24"/>
        </w:rPr>
        <w:t xml:space="preserve"> NCDC-</w:t>
      </w:r>
      <w:proofErr w:type="spellStart"/>
      <w:r>
        <w:rPr>
          <w:rFonts w:ascii="Sylfaen" w:eastAsia="Sylfaen" w:hAnsi="Sylfaen"/>
          <w:sz w:val="24"/>
        </w:rPr>
        <w:t>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რჩევით</w:t>
      </w:r>
      <w:proofErr w:type="spellEnd"/>
      <w:r>
        <w:rPr>
          <w:rFonts w:ascii="Sylfaen" w:eastAsia="Sylfaen" w:hAnsi="Sylfaen"/>
          <w:sz w:val="24"/>
        </w:rPr>
        <w:t>“, „</w:t>
      </w:r>
      <w:proofErr w:type="spellStart"/>
      <w:r>
        <w:rPr>
          <w:rFonts w:ascii="Sylfaen" w:eastAsia="Sylfaen" w:hAnsi="Sylfaen"/>
          <w:sz w:val="24"/>
        </w:rPr>
        <w:t>იარე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დღეს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მინიმუმ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ნახევარი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საათი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დარჩი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ჯანმრთელი</w:t>
      </w:r>
      <w:proofErr w:type="spellEnd"/>
      <w:r>
        <w:rPr>
          <w:rFonts w:ascii="Sylfaen" w:eastAsia="Sylfaen" w:hAnsi="Sylfaen"/>
          <w:sz w:val="24"/>
        </w:rPr>
        <w:t xml:space="preserve"> NCDC-</w:t>
      </w:r>
      <w:proofErr w:type="spellStart"/>
      <w:r>
        <w:rPr>
          <w:rFonts w:ascii="Sylfaen" w:eastAsia="Sylfaen" w:hAnsi="Sylfaen"/>
          <w:sz w:val="24"/>
        </w:rPr>
        <w:t>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რჩევით</w:t>
      </w:r>
      <w:proofErr w:type="spellEnd"/>
      <w:r>
        <w:rPr>
          <w:rFonts w:ascii="Sylfaen" w:eastAsia="Sylfaen" w:hAnsi="Sylfaen"/>
          <w:sz w:val="24"/>
        </w:rPr>
        <w:t xml:space="preserve">“; </w:t>
      </w:r>
      <w:proofErr w:type="spellStart"/>
      <w:r>
        <w:rPr>
          <w:rFonts w:ascii="Sylfaen" w:eastAsia="Sylfaen" w:hAnsi="Sylfaen"/>
          <w:sz w:val="24"/>
        </w:rPr>
        <w:t>თამბაქო</w:t>
      </w:r>
      <w:proofErr w:type="spellEnd"/>
      <w:r>
        <w:rPr>
          <w:rFonts w:ascii="Sylfaen" w:eastAsia="Sylfaen" w:hAnsi="Sylfaen"/>
          <w:sz w:val="24"/>
        </w:rPr>
        <w:t xml:space="preserve"> 2018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1 </w:t>
      </w:r>
      <w:proofErr w:type="spellStart"/>
      <w:r>
        <w:rPr>
          <w:rFonts w:ascii="Sylfaen" w:eastAsia="Sylfaen" w:hAnsi="Sylfaen"/>
          <w:sz w:val="24"/>
        </w:rPr>
        <w:t>მაისიდან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თამბაქოსაგან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თავისუფალ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გარემოზე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აქცენტირებით</w:t>
      </w:r>
      <w:proofErr w:type="spellEnd"/>
      <w:r>
        <w:rPr>
          <w:rFonts w:ascii="Sylfaen" w:eastAsia="Sylfaen" w:hAnsi="Sylfaen"/>
          <w:sz w:val="24"/>
        </w:rPr>
        <w:t xml:space="preserve">);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შეხვედრები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ორსულ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ქალებთან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ქალთა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კონსულტაციებსა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სამშობიარო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სახლებთან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განყოფილებებთან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არსებულ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ანტენატალური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კლინიკებში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</w:rPr>
        <w:t>შეხვედრები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მოზარდებთან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ახალგაზრდებთან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ადრეული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საკითხებთან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დაკავშირებით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ე) </w:t>
      </w:r>
      <w:proofErr w:type="spellStart"/>
      <w:proofErr w:type="gramStart"/>
      <w:r>
        <w:rPr>
          <w:rFonts w:ascii="Sylfaen" w:eastAsia="Sylfaen" w:hAnsi="Sylfaen"/>
          <w:sz w:val="24"/>
        </w:rPr>
        <w:t>საგზაო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უსაფრთხოების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თემატიკაზე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საგანმანათლებლო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საპოპულარიზაციო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ბეჭდა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ლიფლეტი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ინფოგრაფიკა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გავრცელება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ვ) </w:t>
      </w:r>
      <w:proofErr w:type="spellStart"/>
      <w:proofErr w:type="gramStart"/>
      <w:r>
        <w:rPr>
          <w:rFonts w:ascii="Sylfaen" w:eastAsia="Sylfaen" w:hAnsi="Sylfaen"/>
          <w:sz w:val="24"/>
        </w:rPr>
        <w:t>საგზაო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უსაფრთხოების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მსოფლიო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დღის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აღნიშვნა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ზ)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ზიანის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ადრეული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ძუძუთი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ექსკლუზიური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თემატიკაზე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გათავსება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მობილურ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აპლიკაციასა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გვერდზე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თ)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ზიანის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ადრეული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ძუძუთი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ექსკლუზიური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თემატიკაზე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ბეჭდური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ბეჭდვა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გავრცელება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B8513B">
        <w:rPr>
          <w:rFonts w:ascii="Sylfaen" w:eastAsia="Sylfaen" w:hAnsi="Sylfaen"/>
          <w:sz w:val="24"/>
          <w:highlight w:val="yellow"/>
        </w:rPr>
        <w:t xml:space="preserve">ი) </w:t>
      </w:r>
      <w:proofErr w:type="spellStart"/>
      <w:proofErr w:type="gramStart"/>
      <w:r w:rsidRPr="00B8513B">
        <w:rPr>
          <w:rFonts w:ascii="Sylfaen" w:eastAsia="Sylfaen" w:hAnsi="Sylfaen"/>
          <w:sz w:val="24"/>
          <w:highlight w:val="yellow"/>
        </w:rPr>
        <w:t>სატელეკომუნიკაციო</w:t>
      </w:r>
      <w:proofErr w:type="spellEnd"/>
      <w:proofErr w:type="gram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საეთერო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დროის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შესყიდვა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ჯანმრთელობასთან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დაკავშირებულ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სხვადასხვა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თემებზე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>.</w:t>
      </w:r>
      <w:r>
        <w:rPr>
          <w:rFonts w:ascii="Sylfaen" w:eastAsia="Sylfaen" w:hAnsi="Sylfaen"/>
          <w:sz w:val="24"/>
        </w:rPr>
        <w:t xml:space="preserve"> </w:t>
      </w:r>
    </w:p>
    <w:p w:rsidR="00B8513B" w:rsidRP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 w:rsidRPr="00B8513B">
        <w:rPr>
          <w:rFonts w:ascii="Sylfaen" w:eastAsia="Sylfaen" w:hAnsi="Sylfaen"/>
          <w:b/>
          <w:sz w:val="24"/>
        </w:rPr>
        <w:t xml:space="preserve">3. </w:t>
      </w:r>
      <w:proofErr w:type="spellStart"/>
      <w:proofErr w:type="gramStart"/>
      <w:r w:rsidRPr="00B8513B">
        <w:rPr>
          <w:rFonts w:ascii="Sylfaen" w:eastAsia="Sylfaen" w:hAnsi="Sylfaen"/>
          <w:b/>
          <w:sz w:val="24"/>
        </w:rPr>
        <w:t>დაფინანსების</w:t>
      </w:r>
      <w:proofErr w:type="spellEnd"/>
      <w:proofErr w:type="gram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მეთოდოლოგია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>
        <w:rPr>
          <w:rFonts w:ascii="Sylfaen" w:eastAsia="Sylfaen" w:hAnsi="Sylfaen"/>
          <w:sz w:val="24"/>
        </w:rPr>
        <w:lastRenderedPageBreak/>
        <w:t>კომპონენტით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ანაზღაურება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ხორციელდება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გაწეული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მიხედვით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განსაზღვრული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ბიუჯეტის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ფარგლებში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8513B" w:rsidRP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 w:rsidRPr="00B8513B">
        <w:rPr>
          <w:rFonts w:ascii="Sylfaen" w:eastAsia="Sylfaen" w:hAnsi="Sylfaen"/>
          <w:b/>
          <w:sz w:val="24"/>
        </w:rPr>
        <w:t xml:space="preserve">4. </w:t>
      </w:r>
      <w:proofErr w:type="spellStart"/>
      <w:proofErr w:type="gramStart"/>
      <w:r w:rsidRPr="00B8513B">
        <w:rPr>
          <w:rFonts w:ascii="Sylfaen" w:eastAsia="Sylfaen" w:hAnsi="Sylfaen"/>
          <w:b/>
          <w:sz w:val="24"/>
        </w:rPr>
        <w:t>განხორციელების</w:t>
      </w:r>
      <w:proofErr w:type="spellEnd"/>
      <w:proofErr w:type="gram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მექანიზმი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მე-10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მე-2 </w:t>
      </w:r>
      <w:proofErr w:type="spellStart"/>
      <w:r>
        <w:rPr>
          <w:rFonts w:ascii="Sylfaen" w:eastAsia="Sylfaen" w:hAnsi="Sylfaen"/>
          <w:sz w:val="24"/>
        </w:rPr>
        <w:t>პუნქტის</w:t>
      </w:r>
      <w:proofErr w:type="spellEnd"/>
      <w:r>
        <w:rPr>
          <w:rFonts w:ascii="Sylfaen" w:eastAsia="Sylfaen" w:hAnsi="Sylfaen"/>
          <w:sz w:val="24"/>
        </w:rPr>
        <w:t xml:space="preserve"> „ა“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„ბ“ </w:t>
      </w:r>
      <w:proofErr w:type="spellStart"/>
      <w:r>
        <w:rPr>
          <w:rFonts w:ascii="Sylfaen" w:eastAsia="Sylfaen" w:hAnsi="Sylfaen"/>
          <w:sz w:val="24"/>
        </w:rPr>
        <w:t>ქვეპუნქტებით</w:t>
      </w:r>
      <w:proofErr w:type="spellEnd"/>
      <w:r>
        <w:rPr>
          <w:rFonts w:ascii="Sylfaen" w:eastAsia="Sylfaen" w:hAnsi="Sylfaen"/>
          <w:sz w:val="24"/>
        </w:rPr>
        <w:t xml:space="preserve">   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ღონისძიებების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უზრუნველსაყოფად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საჭირო</w:t>
      </w:r>
      <w:proofErr w:type="spellEnd"/>
      <w:r>
        <w:rPr>
          <w:rFonts w:ascii="Sylfaen" w:eastAsia="Sylfaen" w:hAnsi="Sylfaen"/>
          <w:sz w:val="24"/>
        </w:rPr>
        <w:t xml:space="preserve">            </w:t>
      </w:r>
      <w:proofErr w:type="spellStart"/>
      <w:r>
        <w:rPr>
          <w:rFonts w:ascii="Sylfaen" w:eastAsia="Sylfaen" w:hAnsi="Sylfaen"/>
          <w:sz w:val="24"/>
        </w:rPr>
        <w:t>საქონლისა</w:t>
      </w:r>
      <w:proofErr w:type="spellEnd"/>
      <w:r>
        <w:rPr>
          <w:rFonts w:ascii="Sylfaen" w:eastAsia="Sylfaen" w:hAnsi="Sylfaen"/>
          <w:sz w:val="24"/>
        </w:rPr>
        <w:t xml:space="preserve">    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ხორციელდება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სახელმწიფო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შესახებ"საქართველოს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მოთხოვნათა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მე-10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მე-2 </w:t>
      </w:r>
      <w:proofErr w:type="spellStart"/>
      <w:r>
        <w:rPr>
          <w:rFonts w:ascii="Sylfaen" w:eastAsia="Sylfaen" w:hAnsi="Sylfaen"/>
          <w:sz w:val="24"/>
        </w:rPr>
        <w:t>პუნქტის</w:t>
      </w:r>
      <w:proofErr w:type="spellEnd"/>
      <w:r>
        <w:rPr>
          <w:rFonts w:ascii="Sylfaen" w:eastAsia="Sylfaen" w:hAnsi="Sylfaen"/>
          <w:sz w:val="24"/>
        </w:rPr>
        <w:t xml:space="preserve"> „გ“, „დ“, „ე“, „ვ“, „ზ“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„თ“ </w:t>
      </w:r>
      <w:proofErr w:type="spellStart"/>
      <w:r>
        <w:rPr>
          <w:rFonts w:ascii="Sylfaen" w:eastAsia="Sylfaen" w:hAnsi="Sylfaen"/>
          <w:sz w:val="24"/>
        </w:rPr>
        <w:t>ქვეპუნქტებით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ღონისძიებები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ხორციელდება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ცენტრის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მიერ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B8513B">
        <w:rPr>
          <w:rFonts w:ascii="Sylfaen" w:eastAsia="Sylfaen" w:hAnsi="Sylfaen"/>
          <w:sz w:val="24"/>
          <w:highlight w:val="yellow"/>
        </w:rPr>
        <w:t xml:space="preserve">გ)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პროგრამის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მე-10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მუხლის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მე-2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პუნქტის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,,ი“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ქვეპუნქტით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განსაზღვრული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მომსახურების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შესყიდვა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ხორციელდება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„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სახელმწიფო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შესყიდვების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შესახებ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“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საქართველოს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კანონის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10​</w:t>
      </w:r>
      <w:r w:rsidRPr="00B8513B">
        <w:rPr>
          <w:rFonts w:ascii="Sylfaen" w:eastAsia="Sylfaen" w:hAnsi="Sylfaen"/>
          <w:position w:val="8"/>
          <w:sz w:val="16"/>
          <w:highlight w:val="yellow"/>
        </w:rPr>
        <w:t>1</w:t>
      </w:r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მუხლის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მე-3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პუნქტის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„დ“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ქვეპუნქტის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 xml:space="preserve"> </w:t>
      </w:r>
      <w:proofErr w:type="spellStart"/>
      <w:r w:rsidRPr="00B8513B">
        <w:rPr>
          <w:rFonts w:ascii="Sylfaen" w:eastAsia="Sylfaen" w:hAnsi="Sylfaen"/>
          <w:sz w:val="24"/>
          <w:highlight w:val="yellow"/>
        </w:rPr>
        <w:t>შესაბამისად</w:t>
      </w:r>
      <w:proofErr w:type="spellEnd"/>
      <w:r w:rsidRPr="00B8513B">
        <w:rPr>
          <w:rFonts w:ascii="Sylfaen" w:eastAsia="Sylfaen" w:hAnsi="Sylfaen"/>
          <w:sz w:val="24"/>
          <w:highlight w:val="yellow"/>
        </w:rPr>
        <w:t>.</w:t>
      </w:r>
      <w:r>
        <w:rPr>
          <w:rFonts w:ascii="Sylfaen" w:eastAsia="Sylfaen" w:hAnsi="Sylfaen"/>
          <w:sz w:val="24"/>
        </w:rPr>
        <w:t xml:space="preserve"> </w:t>
      </w:r>
    </w:p>
    <w:p w:rsidR="00B8513B" w:rsidRP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 w:rsidRPr="00B8513B">
        <w:rPr>
          <w:rFonts w:ascii="Sylfaen" w:eastAsia="Sylfaen" w:hAnsi="Sylfaen"/>
          <w:b/>
          <w:sz w:val="24"/>
        </w:rPr>
        <w:t xml:space="preserve">5. </w:t>
      </w:r>
      <w:proofErr w:type="spellStart"/>
      <w:proofErr w:type="gramStart"/>
      <w:r w:rsidRPr="00B8513B">
        <w:rPr>
          <w:rFonts w:ascii="Sylfaen" w:eastAsia="Sylfaen" w:hAnsi="Sylfaen"/>
          <w:b/>
          <w:sz w:val="24"/>
        </w:rPr>
        <w:t>დასახული</w:t>
      </w:r>
      <w:proofErr w:type="spellEnd"/>
      <w:proofErr w:type="gram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საბოლოო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B8513B">
        <w:rPr>
          <w:rFonts w:ascii="Sylfaen" w:eastAsia="Sylfaen" w:hAnsi="Sylfaen"/>
          <w:b/>
          <w:sz w:val="24"/>
        </w:rPr>
        <w:t>შედეგები</w:t>
      </w:r>
      <w:proofErr w:type="spellEnd"/>
      <w:r w:rsidRPr="00B8513B">
        <w:rPr>
          <w:rFonts w:ascii="Sylfaen" w:eastAsia="Sylfaen" w:hAnsi="Sylfaen"/>
          <w:b/>
          <w:sz w:val="24"/>
        </w:rPr>
        <w:t xml:space="preserve">: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</w:rPr>
        <w:t>საზოგადოებრივი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ადგილობრივი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რგოლის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გაძლიერება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საკითხებში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ზიანის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ინფორმირებულობის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ამაღლება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საგანმანათლებლო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</w:t>
      </w:r>
      <w:bookmarkStart w:id="0" w:name="_GoBack"/>
      <w:bookmarkEnd w:id="0"/>
      <w:r>
        <w:rPr>
          <w:rFonts w:ascii="Sylfaen" w:eastAsia="Sylfaen" w:hAnsi="Sylfaen"/>
          <w:sz w:val="24"/>
        </w:rPr>
        <w:t>დური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მობილურ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აპლიკაციასა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გვერდზე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განთავსებული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საშუალებით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ძუძუთი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ექსკლუზიური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ინფორმირებულობის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ამაღლება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საგანმანათლებლო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ბეჭდური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მობილურ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აპლიკაციასა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გვერდზე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განთავსებული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საშუალებით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</w:rPr>
        <w:t>საგზაო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უსაფრთხების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საზოგადოების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ინფორმირებულობის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ამაღლება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საგანმანათლებლო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ბეჭდური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მობილურ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აპლიკაციასა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გვერდზე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განთავსებული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საშუალებით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6.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შესრულების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ინდიკატორი</w:t>
      </w:r>
      <w:proofErr w:type="spellEnd"/>
      <w:r>
        <w:rPr>
          <w:rFonts w:ascii="Sylfaen" w:eastAsia="Sylfaen" w:hAnsi="Sylfaen"/>
          <w:sz w:val="24"/>
        </w:rPr>
        <w:t xml:space="preserve">: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r>
        <w:rPr>
          <w:rFonts w:ascii="Sylfaen" w:eastAsia="Sylfaen" w:hAnsi="Sylfaen"/>
          <w:sz w:val="24"/>
        </w:rPr>
        <w:t>სმს-ით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სამიზნე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პოპულაციის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მოცვა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ტრენირებული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საზოგადოებრივი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ჯანდაცვის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ცენტრების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წარმომადგენელთა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რაოდენობა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საკითხებზე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ადრეული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ძუძუთი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ექსკლუზიური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ჩატარებული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შეხვედრების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რაოდენობა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</w:rPr>
        <w:t>ადრეული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ქორწინების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ზიანის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ადრეული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ძუძუთი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ექსკლუზიური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მომზადებული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დაგეგმილის</w:t>
      </w:r>
      <w:proofErr w:type="spellEnd"/>
      <w:r>
        <w:rPr>
          <w:rFonts w:ascii="Sylfaen" w:eastAsia="Sylfaen" w:hAnsi="Sylfaen"/>
          <w:sz w:val="24"/>
        </w:rPr>
        <w:t xml:space="preserve"> 100%);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ე) </w:t>
      </w:r>
      <w:proofErr w:type="spellStart"/>
      <w:proofErr w:type="gramStart"/>
      <w:r>
        <w:rPr>
          <w:rFonts w:ascii="Sylfaen" w:eastAsia="Sylfaen" w:hAnsi="Sylfaen"/>
          <w:sz w:val="24"/>
        </w:rPr>
        <w:t>საგზაო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უსაფრთხების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საგანმაანთლებლო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ბეჭდური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დაგეგმილის</w:t>
      </w:r>
      <w:proofErr w:type="spellEnd"/>
      <w:r>
        <w:rPr>
          <w:rFonts w:ascii="Sylfaen" w:eastAsia="Sylfaen" w:hAnsi="Sylfaen"/>
          <w:sz w:val="24"/>
        </w:rPr>
        <w:t xml:space="preserve"> 100%); </w:t>
      </w:r>
    </w:p>
    <w:p w:rsidR="00B8513B" w:rsidRDefault="00B8513B" w:rsidP="00B85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ვ) </w:t>
      </w:r>
      <w:proofErr w:type="spellStart"/>
      <w:proofErr w:type="gramStart"/>
      <w:r>
        <w:rPr>
          <w:rFonts w:ascii="Sylfaen" w:eastAsia="Sylfaen" w:hAnsi="Sylfaen"/>
          <w:sz w:val="24"/>
        </w:rPr>
        <w:t>ჯანმრთელობის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ხელშეწყობის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მობილურ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აპლიკაციასა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ვებ-გვერდზე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განთავსებული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მასალა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F147E1" w:rsidRDefault="00F147E1"/>
    <w:sectPr w:rsidR="00F1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FB"/>
    <w:rsid w:val="007322FB"/>
    <w:rsid w:val="00B8513B"/>
    <w:rsid w:val="00F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2018-01-09T11:43:00Z</dcterms:created>
  <dcterms:modified xsi:type="dcterms:W3CDTF">2018-01-09T11:45:00Z</dcterms:modified>
</cp:coreProperties>
</file>