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E" w:rsidRDefault="003736FE" w:rsidP="00E72FF5">
      <w:pPr>
        <w:jc w:val="center"/>
        <w:rPr>
          <w:rFonts w:ascii="Sylfaen" w:hAnsi="Sylfaen" w:cs="Sylfaen"/>
          <w:b/>
          <w:lang w:val="ka-GE"/>
        </w:rPr>
      </w:pPr>
      <w:r w:rsidRPr="00E72FF5">
        <w:rPr>
          <w:rFonts w:ascii="Sylfaen" w:hAnsi="Sylfaen" w:cs="Sylfaen"/>
          <w:b/>
        </w:rPr>
        <w:t>სსიპ</w:t>
      </w:r>
      <w:r w:rsidRPr="00E72FF5">
        <w:rPr>
          <w:b/>
        </w:rPr>
        <w:t xml:space="preserve"> </w:t>
      </w:r>
      <w:r w:rsidR="00E72FF5" w:rsidRPr="00E72FF5">
        <w:rPr>
          <w:b/>
        </w:rPr>
        <w:t xml:space="preserve">- </w:t>
      </w:r>
      <w:r w:rsidRPr="00E72FF5">
        <w:rPr>
          <w:rFonts w:ascii="Sylfaen" w:hAnsi="Sylfaen" w:cs="Sylfaen"/>
          <w:b/>
        </w:rPr>
        <w:t>სამედიცინო</w:t>
      </w:r>
      <w:r w:rsidRPr="00E72FF5">
        <w:rPr>
          <w:b/>
        </w:rPr>
        <w:t xml:space="preserve"> </w:t>
      </w:r>
      <w:r w:rsidRPr="00E72FF5">
        <w:rPr>
          <w:rFonts w:ascii="Sylfaen" w:hAnsi="Sylfaen" w:cs="Sylfaen"/>
          <w:b/>
        </w:rPr>
        <w:t>საქმიანობის</w:t>
      </w:r>
      <w:r w:rsidRPr="00E72FF5">
        <w:rPr>
          <w:b/>
        </w:rPr>
        <w:t xml:space="preserve"> </w:t>
      </w:r>
      <w:r w:rsidRPr="00E72FF5">
        <w:rPr>
          <w:rFonts w:ascii="Sylfaen" w:hAnsi="Sylfaen" w:cs="Sylfaen"/>
          <w:b/>
        </w:rPr>
        <w:t>სახელმწიფო</w:t>
      </w:r>
      <w:r w:rsidRPr="00E72FF5">
        <w:rPr>
          <w:b/>
        </w:rPr>
        <w:t xml:space="preserve"> </w:t>
      </w:r>
      <w:r w:rsidRPr="00E72FF5">
        <w:rPr>
          <w:rFonts w:ascii="Sylfaen" w:hAnsi="Sylfaen" w:cs="Sylfaen"/>
          <w:b/>
        </w:rPr>
        <w:t>რეგულირების</w:t>
      </w:r>
      <w:r w:rsidRPr="00E72FF5">
        <w:rPr>
          <w:b/>
        </w:rPr>
        <w:t xml:space="preserve"> </w:t>
      </w:r>
      <w:r w:rsidRPr="00E72FF5">
        <w:rPr>
          <w:rFonts w:ascii="Sylfaen" w:hAnsi="Sylfaen" w:cs="Sylfaen"/>
          <w:b/>
        </w:rPr>
        <w:t>სააგენტოს</w:t>
      </w:r>
      <w:r w:rsidRPr="00E72FF5">
        <w:rPr>
          <w:b/>
        </w:rPr>
        <w:t xml:space="preserve">, 2018 </w:t>
      </w:r>
      <w:r w:rsidRPr="00E72FF5">
        <w:rPr>
          <w:rFonts w:ascii="Sylfaen" w:hAnsi="Sylfaen" w:cs="Sylfaen"/>
          <w:b/>
        </w:rPr>
        <w:t>წლის</w:t>
      </w:r>
      <w:r w:rsidRPr="00E72FF5">
        <w:rPr>
          <w:b/>
        </w:rPr>
        <w:t xml:space="preserve"> </w:t>
      </w:r>
      <w:r w:rsidRPr="00E72FF5">
        <w:rPr>
          <w:rFonts w:ascii="Sylfaen" w:hAnsi="Sylfaen" w:cs="Sylfaen"/>
          <w:b/>
        </w:rPr>
        <w:t>ბიუჯეტის</w:t>
      </w:r>
      <w:r w:rsidRPr="00E72FF5">
        <w:rPr>
          <w:b/>
        </w:rPr>
        <w:t xml:space="preserve"> </w:t>
      </w:r>
      <w:r w:rsidRPr="00E72FF5">
        <w:rPr>
          <w:rFonts w:ascii="Sylfaen" w:hAnsi="Sylfaen" w:cs="Sylfaen"/>
          <w:b/>
        </w:rPr>
        <w:t>შესრულების</w:t>
      </w:r>
      <w:r w:rsidRPr="00E72FF5">
        <w:rPr>
          <w:b/>
        </w:rPr>
        <w:t xml:space="preserve"> 12 </w:t>
      </w:r>
      <w:r w:rsidRPr="00E72FF5">
        <w:rPr>
          <w:rFonts w:ascii="Sylfaen" w:hAnsi="Sylfaen" w:cs="Sylfaen"/>
          <w:b/>
        </w:rPr>
        <w:t>თვის</w:t>
      </w:r>
      <w:r w:rsidRPr="00E72FF5">
        <w:rPr>
          <w:b/>
        </w:rPr>
        <w:t xml:space="preserve"> </w:t>
      </w:r>
      <w:r w:rsidRPr="00E72FF5">
        <w:rPr>
          <w:rFonts w:ascii="Sylfaen" w:hAnsi="Sylfaen" w:cs="Sylfaen"/>
          <w:b/>
        </w:rPr>
        <w:t>ანგარიშ</w:t>
      </w:r>
      <w:r w:rsidR="00E72FF5" w:rsidRPr="00E72FF5">
        <w:rPr>
          <w:rFonts w:ascii="Sylfaen" w:hAnsi="Sylfaen" w:cs="Sylfaen"/>
          <w:b/>
          <w:lang w:val="ka-GE"/>
        </w:rPr>
        <w:t>თან დაკავშირებული კომენტარი</w:t>
      </w:r>
    </w:p>
    <w:p w:rsidR="00E72FF5" w:rsidRDefault="00E72FF5" w:rsidP="00E72FF5">
      <w:pPr>
        <w:jc w:val="center"/>
        <w:rPr>
          <w:rFonts w:ascii="Sylfaen" w:hAnsi="Sylfaen" w:cs="Sylfaen"/>
          <w:b/>
          <w:lang w:val="ka-GE"/>
        </w:rPr>
      </w:pPr>
    </w:p>
    <w:p w:rsidR="00E72FF5" w:rsidRDefault="00E72FF5" w:rsidP="00E72FF5">
      <w:pPr>
        <w:jc w:val="center"/>
        <w:rPr>
          <w:rFonts w:ascii="Sylfaen" w:hAnsi="Sylfaen" w:cs="Sylfaen"/>
          <w:b/>
          <w:lang w:val="ka-GE"/>
        </w:rPr>
      </w:pPr>
    </w:p>
    <w:p w:rsidR="00E72FF5" w:rsidRPr="00B06685" w:rsidRDefault="00B06685" w:rsidP="00E72FF5">
      <w:pPr>
        <w:rPr>
          <w:rFonts w:ascii="Sylfaen" w:hAnsi="Sylfaen"/>
          <w:b/>
          <w:i/>
          <w:sz w:val="20"/>
          <w:szCs w:val="20"/>
          <w:lang w:val="ka-GE"/>
        </w:rPr>
      </w:pPr>
      <w:r>
        <w:rPr>
          <w:rFonts w:ascii="Sylfaen" w:hAnsi="Sylfaen"/>
          <w:b/>
          <w:i/>
          <w:sz w:val="20"/>
          <w:szCs w:val="20"/>
          <w:lang w:val="ka-GE"/>
        </w:rPr>
        <w:t xml:space="preserve">     </w:t>
      </w:r>
      <w:r w:rsidR="00E72FF5" w:rsidRPr="00B06685">
        <w:rPr>
          <w:rFonts w:ascii="Sylfaen" w:hAnsi="Sylfaen"/>
          <w:b/>
          <w:i/>
          <w:sz w:val="20"/>
          <w:szCs w:val="20"/>
          <w:lang w:val="ka-GE"/>
        </w:rPr>
        <w:t>სამედიცინო საქმიანობის რეგულირების პროგრამა (35 01 02 01)</w:t>
      </w:r>
    </w:p>
    <w:p w:rsidR="00E72FF5" w:rsidRPr="00E72FF5" w:rsidRDefault="00E72FF5" w:rsidP="00E72FF5">
      <w:pPr>
        <w:jc w:val="both"/>
        <w:rPr>
          <w:rFonts w:ascii="Sylfaen" w:hAnsi="Sylfaen"/>
          <w:lang w:val="ka-GE"/>
        </w:rPr>
      </w:pPr>
      <w:r w:rsidRPr="00E72FF5">
        <w:rPr>
          <w:rFonts w:ascii="Sylfaen" w:hAnsi="Sylfaen"/>
          <w:lang w:val="ka-GE"/>
        </w:rPr>
        <w:t>1.</w:t>
      </w:r>
      <w:r>
        <w:rPr>
          <w:rFonts w:ascii="Sylfaen" w:hAnsi="Sylfaen"/>
          <w:lang w:val="ka-GE"/>
        </w:rPr>
        <w:t xml:space="preserve"> </w:t>
      </w:r>
      <w:r w:rsidRPr="00E72FF5">
        <w:rPr>
          <w:rFonts w:ascii="Sylfaen" w:hAnsi="Sylfaen"/>
        </w:rPr>
        <w:t>სამედიცინო საქმიანობის ხარისხის  კონტროლი</w:t>
      </w:r>
      <w:r>
        <w:rPr>
          <w:rFonts w:ascii="Sylfaen" w:hAnsi="Sylfaen"/>
        </w:rPr>
        <w:t>,</w:t>
      </w:r>
      <w:r w:rsidRPr="00E72FF5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წინა წლების სტატისტიკის მიხედვით ნავარაუდევი </w:t>
      </w:r>
      <w:r w:rsidRPr="00E72FF5">
        <w:rPr>
          <w:rFonts w:ascii="Sylfaen" w:hAnsi="Sylfaen"/>
        </w:rPr>
        <w:t>400</w:t>
      </w:r>
      <w:r>
        <w:rPr>
          <w:rFonts w:ascii="Sylfaen" w:hAnsi="Sylfaen"/>
        </w:rPr>
        <w:t>-</w:t>
      </w:r>
      <w:r>
        <w:rPr>
          <w:rFonts w:ascii="Sylfaen" w:hAnsi="Sylfaen"/>
          <w:lang w:val="ka-GE"/>
        </w:rPr>
        <w:t xml:space="preserve">ს ნაცვლად, </w:t>
      </w:r>
      <w:r w:rsidR="005A3EC1">
        <w:rPr>
          <w:rFonts w:ascii="Sylfaen" w:hAnsi="Sylfaen"/>
          <w:lang w:val="ka-GE"/>
        </w:rPr>
        <w:t>შემოსული კორესპონდენციის საფუძველზე (</w:t>
      </w:r>
      <w:r w:rsidR="005A3EC1" w:rsidRPr="00DD70E9">
        <w:rPr>
          <w:rFonts w:ascii="Sylfaen" w:hAnsi="Sylfaen" w:cs="Sylfaen"/>
          <w:sz w:val="18"/>
          <w:szCs w:val="18"/>
          <w:lang w:val="ka-GE"/>
        </w:rPr>
        <w:t xml:space="preserve">პაციენტებისათვის გაწეული სამედიცინო დახმარების </w:t>
      </w:r>
      <w:r w:rsidR="005A3EC1">
        <w:rPr>
          <w:rFonts w:ascii="Sylfaen" w:hAnsi="Sylfaen" w:cs="Sylfaen"/>
          <w:sz w:val="18"/>
          <w:szCs w:val="18"/>
          <w:lang w:val="ka-GE"/>
        </w:rPr>
        <w:t>ხარისხი)</w:t>
      </w:r>
      <w:r w:rsidR="005A3EC1">
        <w:rPr>
          <w:rFonts w:ascii="Sylfaen" w:hAnsi="Sylfaen"/>
          <w:lang w:val="ka-GE"/>
        </w:rPr>
        <w:t xml:space="preserve">, განხორციელდა </w:t>
      </w:r>
      <w:r>
        <w:rPr>
          <w:rFonts w:ascii="Sylfaen" w:hAnsi="Sylfaen"/>
          <w:lang w:val="ka-GE"/>
        </w:rPr>
        <w:t>209</w:t>
      </w:r>
      <w:r w:rsidR="005A3EC1">
        <w:rPr>
          <w:rFonts w:ascii="Sylfaen" w:hAnsi="Sylfaen"/>
          <w:lang w:val="ka-GE"/>
        </w:rPr>
        <w:t xml:space="preserve"> შემთხვევაში.</w:t>
      </w:r>
    </w:p>
    <w:p w:rsidR="00E72FF5" w:rsidRDefault="005A3EC1" w:rsidP="00E72FF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Pr="009C557C">
        <w:rPr>
          <w:rFonts w:ascii="Sylfaen" w:hAnsi="Sylfaen"/>
          <w:lang w:val="ka-GE"/>
        </w:rPr>
        <w:t xml:space="preserve">. </w:t>
      </w:r>
      <w:r w:rsidR="009C557C" w:rsidRPr="009C557C">
        <w:rPr>
          <w:rFonts w:ascii="Sylfaen" w:hAnsi="Sylfaen"/>
        </w:rPr>
        <w:t>ავტორიზებულ აფთიაქზე და ფარმცევტულ წარმოებაზე ნებართვის გაცემის რაოდენობა</w:t>
      </w:r>
      <w:r w:rsidR="009C557C">
        <w:rPr>
          <w:rFonts w:ascii="Sylfaen" w:hAnsi="Sylfaen"/>
        </w:rPr>
        <w:t xml:space="preserve">, </w:t>
      </w:r>
      <w:r w:rsidR="009C557C">
        <w:rPr>
          <w:rFonts w:ascii="Sylfaen" w:hAnsi="Sylfaen"/>
          <w:lang w:val="ka-GE"/>
        </w:rPr>
        <w:t xml:space="preserve">წინა წლების სტატისტიკის მიხედვით ნავარაუდევი </w:t>
      </w:r>
      <w:r w:rsidR="009C557C">
        <w:rPr>
          <w:rFonts w:ascii="Sylfaen" w:hAnsi="Sylfaen"/>
        </w:rPr>
        <w:t>12</w:t>
      </w:r>
      <w:r w:rsidR="009C557C" w:rsidRPr="00E72FF5">
        <w:rPr>
          <w:rFonts w:ascii="Sylfaen" w:hAnsi="Sylfaen"/>
        </w:rPr>
        <w:t>00</w:t>
      </w:r>
      <w:r w:rsidR="009C557C">
        <w:rPr>
          <w:rFonts w:ascii="Sylfaen" w:hAnsi="Sylfaen"/>
        </w:rPr>
        <w:t>-</w:t>
      </w:r>
      <w:r w:rsidR="009C557C">
        <w:rPr>
          <w:rFonts w:ascii="Sylfaen" w:hAnsi="Sylfaen"/>
          <w:lang w:val="ka-GE"/>
        </w:rPr>
        <w:t>ს ნაცვლად, მაძიებელთა მომართვიანობის ოდენობიდან და მათი განაცხადის დადებითად დაკმაყოფილებიდან გამომდინარე, დაფი</w:t>
      </w:r>
      <w:r w:rsidR="00B06685">
        <w:rPr>
          <w:rFonts w:ascii="Sylfaen" w:hAnsi="Sylfaen"/>
          <w:lang w:val="ka-GE"/>
        </w:rPr>
        <w:t>ქ</w:t>
      </w:r>
      <w:r w:rsidR="009C557C">
        <w:rPr>
          <w:rFonts w:ascii="Sylfaen" w:hAnsi="Sylfaen"/>
          <w:lang w:val="ka-GE"/>
        </w:rPr>
        <w:t>სირდა 523.</w:t>
      </w:r>
    </w:p>
    <w:p w:rsidR="00B06685" w:rsidRDefault="00B06685" w:rsidP="00B06685">
      <w:pPr>
        <w:rPr>
          <w:rFonts w:ascii="Sylfaen" w:hAnsi="Sylfaen"/>
          <w:b/>
          <w:i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B06685">
        <w:rPr>
          <w:rFonts w:ascii="Sylfaen" w:hAnsi="Sylfaen"/>
          <w:b/>
          <w:i/>
          <w:sz w:val="20"/>
          <w:szCs w:val="20"/>
          <w:lang w:val="ka-GE"/>
        </w:rPr>
        <w:t>სამკურნალო საშუალებების ხარისხის სახელმწიფო კონტროლი (35 01 02 03)</w:t>
      </w:r>
    </w:p>
    <w:p w:rsidR="00B06685" w:rsidRPr="00B06685" w:rsidRDefault="00B06685" w:rsidP="00B06685">
      <w:pPr>
        <w:jc w:val="both"/>
        <w:rPr>
          <w:rFonts w:ascii="Sylfaen" w:hAnsi="Sylfaen"/>
          <w:lang w:val="ka-GE"/>
        </w:rPr>
      </w:pPr>
      <w:r w:rsidRPr="00B06685">
        <w:rPr>
          <w:rFonts w:ascii="Sylfaen" w:hAnsi="Sylfaen" w:cs="Sylfaen"/>
          <w:lang w:val="ka-GE"/>
        </w:rPr>
        <w:t>1. ფარმაცევტული</w:t>
      </w:r>
      <w:r w:rsidRPr="00B06685">
        <w:rPr>
          <w:rFonts w:ascii="Sylfaen" w:hAnsi="Sylfaen"/>
          <w:lang w:val="ka-GE"/>
        </w:rPr>
        <w:t xml:space="preserve"> </w:t>
      </w:r>
      <w:r w:rsidRPr="00B06685">
        <w:rPr>
          <w:rFonts w:ascii="Sylfaen" w:hAnsi="Sylfaen" w:cs="Sylfaen"/>
          <w:lang w:val="ka-GE"/>
        </w:rPr>
        <w:t>პროდუქტის</w:t>
      </w:r>
      <w:r w:rsidRPr="00B06685">
        <w:rPr>
          <w:rFonts w:ascii="Sylfaen" w:hAnsi="Sylfaen"/>
          <w:lang w:val="ka-GE"/>
        </w:rPr>
        <w:t xml:space="preserve"> საკონტროლო </w:t>
      </w:r>
      <w:r w:rsidRPr="00B06685">
        <w:rPr>
          <w:rFonts w:ascii="Sylfaen" w:hAnsi="Sylfaen" w:cs="Sylfaen"/>
          <w:lang w:val="ka-GE"/>
        </w:rPr>
        <w:t>შესყიდვა-გადამოწმება</w:t>
      </w:r>
      <w:r w:rsidRPr="00B06685">
        <w:rPr>
          <w:rFonts w:ascii="Sylfaen" w:hAnsi="Sylfaen"/>
        </w:rPr>
        <w:t xml:space="preserve">, </w:t>
      </w:r>
      <w:r w:rsidRPr="00B06685">
        <w:rPr>
          <w:rFonts w:ascii="Sylfaen" w:hAnsi="Sylfaen"/>
          <w:lang w:val="ka-GE"/>
        </w:rPr>
        <w:t>წინა წლების სტატისტიკის მიხედვით ნავარაუდევი 5</w:t>
      </w:r>
      <w:r w:rsidRPr="00B06685">
        <w:rPr>
          <w:rFonts w:ascii="Sylfaen" w:hAnsi="Sylfaen"/>
        </w:rPr>
        <w:t>00-</w:t>
      </w:r>
      <w:r w:rsidRPr="00B06685">
        <w:rPr>
          <w:rFonts w:ascii="Sylfaen" w:hAnsi="Sylfaen"/>
          <w:lang w:val="ka-GE"/>
        </w:rPr>
        <w:t xml:space="preserve">ს ნაცვლად, </w:t>
      </w:r>
      <w:r>
        <w:rPr>
          <w:rFonts w:ascii="Sylfaen" w:hAnsi="Sylfaen"/>
          <w:lang w:val="ka-GE"/>
        </w:rPr>
        <w:t xml:space="preserve">შესყიდულ-გადამოწმებული იქნა, </w:t>
      </w:r>
      <w:r w:rsidR="002517DE">
        <w:rPr>
          <w:rFonts w:ascii="Sylfaen" w:hAnsi="Sylfaen"/>
          <w:lang w:val="ka-GE"/>
        </w:rPr>
        <w:t xml:space="preserve">ფარმაცევტულ ბაზარზე </w:t>
      </w:r>
      <w:bookmarkStart w:id="0" w:name="_GoBack"/>
      <w:bookmarkEnd w:id="0"/>
      <w:r>
        <w:rPr>
          <w:rFonts w:ascii="Sylfaen" w:hAnsi="Sylfaen"/>
          <w:lang w:val="ka-GE"/>
        </w:rPr>
        <w:t>საეჭვოდ მიჩნეული</w:t>
      </w:r>
      <w:r w:rsidR="00B35228">
        <w:rPr>
          <w:rFonts w:ascii="Sylfaen" w:hAnsi="Sylfaen"/>
          <w:lang w:val="ka-GE"/>
        </w:rPr>
        <w:t xml:space="preserve">, 304 დასახელების </w:t>
      </w:r>
      <w:r w:rsidR="00B35228" w:rsidRPr="00B06685">
        <w:rPr>
          <w:rFonts w:ascii="Sylfaen" w:hAnsi="Sylfaen" w:cs="Sylfaen"/>
          <w:lang w:val="ka-GE"/>
        </w:rPr>
        <w:t>ფარმაცევტული</w:t>
      </w:r>
      <w:r w:rsidR="00B35228" w:rsidRPr="00B06685">
        <w:rPr>
          <w:rFonts w:ascii="Sylfaen" w:hAnsi="Sylfaen"/>
          <w:lang w:val="ka-GE"/>
        </w:rPr>
        <w:t xml:space="preserve"> </w:t>
      </w:r>
      <w:r w:rsidR="00B35228" w:rsidRPr="00B06685">
        <w:rPr>
          <w:rFonts w:ascii="Sylfaen" w:hAnsi="Sylfaen" w:cs="Sylfaen"/>
          <w:lang w:val="ka-GE"/>
        </w:rPr>
        <w:t>პროდუქტი</w:t>
      </w:r>
      <w:r w:rsidR="00B35228">
        <w:rPr>
          <w:rFonts w:ascii="Sylfaen" w:hAnsi="Sylfaen" w:cs="Sylfaen"/>
          <w:lang w:val="ka-GE"/>
        </w:rPr>
        <w:t>.</w:t>
      </w:r>
    </w:p>
    <w:p w:rsidR="00B06685" w:rsidRPr="00B06685" w:rsidRDefault="00B06685" w:rsidP="00B06685">
      <w:pPr>
        <w:rPr>
          <w:rFonts w:ascii="Sylfaen" w:hAnsi="Sylfaen"/>
          <w:b/>
          <w:i/>
          <w:sz w:val="20"/>
          <w:szCs w:val="20"/>
          <w:lang w:val="ka-GE"/>
        </w:rPr>
      </w:pPr>
    </w:p>
    <w:p w:rsidR="00B06685" w:rsidRDefault="00B06685" w:rsidP="00B06685">
      <w:pPr>
        <w:jc w:val="both"/>
        <w:rPr>
          <w:rFonts w:ascii="Sylfaen" w:hAnsi="Sylfaen"/>
          <w:lang w:val="ka-GE"/>
        </w:rPr>
      </w:pPr>
    </w:p>
    <w:sectPr w:rsidR="00B06685" w:rsidSect="00E72FF5">
      <w:pgSz w:w="12240" w:h="15840"/>
      <w:pgMar w:top="90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79AA"/>
    <w:multiLevelType w:val="hybridMultilevel"/>
    <w:tmpl w:val="2E2E2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A103F"/>
    <w:multiLevelType w:val="hybridMultilevel"/>
    <w:tmpl w:val="0C9AD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E130C"/>
    <w:multiLevelType w:val="hybridMultilevel"/>
    <w:tmpl w:val="B58A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E7"/>
    <w:rsid w:val="002517DE"/>
    <w:rsid w:val="003736FE"/>
    <w:rsid w:val="005A3EC1"/>
    <w:rsid w:val="005D2C0C"/>
    <w:rsid w:val="008139E7"/>
    <w:rsid w:val="009C557C"/>
    <w:rsid w:val="00B06685"/>
    <w:rsid w:val="00B35228"/>
    <w:rsid w:val="00E7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F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Chkhaidze</dc:creator>
  <cp:lastModifiedBy>Zaza Chkhaidze</cp:lastModifiedBy>
  <cp:revision>6</cp:revision>
  <cp:lastPrinted>2019-02-27T12:54:00Z</cp:lastPrinted>
  <dcterms:created xsi:type="dcterms:W3CDTF">2018-10-08T13:54:00Z</dcterms:created>
  <dcterms:modified xsi:type="dcterms:W3CDTF">2019-02-27T12:58:00Z</dcterms:modified>
</cp:coreProperties>
</file>