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2DD9" w:rsidRDefault="00662DD9" w:rsidP="00662DD9">
      <w:pPr>
        <w:spacing w:after="0" w:line="240" w:lineRule="auto"/>
        <w:ind w:left="-567"/>
        <w:jc w:val="right"/>
        <w:rPr>
          <w:rFonts w:ascii="Sylfaen" w:hAnsi="Sylfaen"/>
          <w:b/>
          <w:i/>
          <w:u w:val="single"/>
          <w:lang w:val="ka-GE"/>
        </w:rPr>
      </w:pPr>
      <w:bookmarkStart w:id="0" w:name="_GoBack"/>
      <w:bookmarkEnd w:id="0"/>
      <w:r w:rsidRPr="00B85703">
        <w:rPr>
          <w:rFonts w:ascii="Sylfaen" w:hAnsi="Sylfaen"/>
          <w:b/>
          <w:i/>
          <w:u w:val="single"/>
          <w:lang w:val="ka-GE"/>
        </w:rPr>
        <w:t>პროექტი</w:t>
      </w:r>
    </w:p>
    <w:p w:rsidR="00662DD9" w:rsidRPr="00B85703" w:rsidRDefault="00662DD9" w:rsidP="00662DD9">
      <w:pPr>
        <w:spacing w:after="0" w:line="240" w:lineRule="auto"/>
        <w:ind w:left="-567"/>
        <w:jc w:val="right"/>
        <w:rPr>
          <w:rFonts w:ascii="Sylfaen" w:hAnsi="Sylfaen"/>
          <w:b/>
          <w:i/>
          <w:u w:val="single"/>
          <w:lang w:val="ka-GE"/>
        </w:rPr>
      </w:pPr>
    </w:p>
    <w:p w:rsidR="00662DD9" w:rsidRDefault="00662DD9" w:rsidP="00662DD9">
      <w:pPr>
        <w:spacing w:after="0" w:line="240" w:lineRule="auto"/>
        <w:ind w:left="-567"/>
        <w:jc w:val="center"/>
        <w:rPr>
          <w:rFonts w:ascii="Sylfaen" w:hAnsi="Sylfaen"/>
          <w:b/>
          <w:lang w:val="ka-GE"/>
        </w:rPr>
      </w:pPr>
      <w:r w:rsidRPr="00B85703">
        <w:rPr>
          <w:rFonts w:ascii="Sylfaen" w:hAnsi="Sylfaen"/>
          <w:b/>
          <w:lang w:val="ka-GE"/>
        </w:rPr>
        <w:t>საქართველოს მთავრობის</w:t>
      </w:r>
    </w:p>
    <w:p w:rsidR="00662DD9" w:rsidRPr="00B85703" w:rsidRDefault="00662DD9" w:rsidP="00662DD9">
      <w:pPr>
        <w:spacing w:after="0" w:line="240" w:lineRule="auto"/>
        <w:ind w:left="-567"/>
        <w:jc w:val="center"/>
        <w:rPr>
          <w:rFonts w:ascii="Sylfaen" w:hAnsi="Sylfaen"/>
          <w:b/>
          <w:lang w:val="ka-GE"/>
        </w:rPr>
      </w:pPr>
    </w:p>
    <w:p w:rsidR="00662DD9" w:rsidRPr="00B85703" w:rsidRDefault="00662DD9" w:rsidP="00662DD9">
      <w:pPr>
        <w:spacing w:after="0" w:line="240" w:lineRule="auto"/>
        <w:ind w:left="-567"/>
        <w:jc w:val="center"/>
        <w:rPr>
          <w:rFonts w:ascii="Sylfaen" w:hAnsi="Sylfaen"/>
          <w:b/>
          <w:lang w:val="ka-GE"/>
        </w:rPr>
      </w:pPr>
      <w:r>
        <w:rPr>
          <w:rFonts w:ascii="Sylfaen" w:hAnsi="Sylfaen"/>
          <w:b/>
          <w:lang w:val="ka-GE"/>
        </w:rPr>
        <w:t>განკარგულება N</w:t>
      </w:r>
    </w:p>
    <w:p w:rsidR="00662DD9" w:rsidRDefault="00662DD9" w:rsidP="00662DD9">
      <w:pPr>
        <w:spacing w:after="0" w:line="240" w:lineRule="auto"/>
        <w:ind w:left="-567"/>
        <w:jc w:val="center"/>
        <w:rPr>
          <w:rFonts w:ascii="Sylfaen" w:hAnsi="Sylfaen"/>
          <w:b/>
          <w:lang w:val="ka-GE"/>
        </w:rPr>
      </w:pPr>
    </w:p>
    <w:p w:rsidR="00662DD9" w:rsidRPr="00B85703" w:rsidRDefault="00662DD9" w:rsidP="00662DD9">
      <w:pPr>
        <w:spacing w:after="0" w:line="240" w:lineRule="auto"/>
        <w:ind w:left="-567"/>
        <w:jc w:val="center"/>
        <w:rPr>
          <w:rFonts w:ascii="Sylfaen" w:hAnsi="Sylfaen"/>
          <w:b/>
          <w:lang w:val="ka-GE"/>
        </w:rPr>
      </w:pPr>
    </w:p>
    <w:p w:rsidR="00662DD9" w:rsidRDefault="00662DD9" w:rsidP="00662DD9">
      <w:pPr>
        <w:spacing w:after="0" w:line="240" w:lineRule="auto"/>
        <w:ind w:left="-567"/>
        <w:jc w:val="center"/>
        <w:rPr>
          <w:rFonts w:ascii="Sylfaen" w:hAnsi="Sylfaen"/>
          <w:b/>
          <w:lang w:val="ka-GE"/>
        </w:rPr>
      </w:pPr>
      <w:r w:rsidRPr="00B85703">
        <w:rPr>
          <w:rFonts w:ascii="Sylfaen" w:hAnsi="Sylfaen"/>
          <w:b/>
          <w:lang w:val="ka-GE"/>
        </w:rPr>
        <w:t>ქ. თბილისი</w:t>
      </w:r>
      <w:r w:rsidRPr="00B85703">
        <w:rPr>
          <w:rFonts w:ascii="Sylfaen" w:hAnsi="Sylfaen"/>
          <w:b/>
          <w:lang w:val="ka-GE"/>
        </w:rPr>
        <w:tab/>
      </w:r>
      <w:r w:rsidRPr="00B85703">
        <w:rPr>
          <w:rFonts w:ascii="Sylfaen" w:hAnsi="Sylfaen"/>
          <w:b/>
          <w:lang w:val="ka-GE"/>
        </w:rPr>
        <w:tab/>
      </w:r>
      <w:r w:rsidRPr="00B85703">
        <w:rPr>
          <w:rFonts w:ascii="Sylfaen" w:hAnsi="Sylfaen"/>
          <w:b/>
          <w:lang w:val="ka-GE"/>
        </w:rPr>
        <w:tab/>
      </w:r>
      <w:r w:rsidRPr="00B85703">
        <w:rPr>
          <w:rFonts w:ascii="Sylfaen" w:hAnsi="Sylfaen"/>
          <w:b/>
          <w:lang w:val="ka-GE"/>
        </w:rPr>
        <w:tab/>
      </w:r>
      <w:r w:rsidRPr="00B85703">
        <w:rPr>
          <w:rFonts w:ascii="Sylfaen" w:hAnsi="Sylfaen"/>
          <w:b/>
          <w:lang w:val="ka-GE"/>
        </w:rPr>
        <w:tab/>
      </w:r>
      <w:r w:rsidRPr="00B85703">
        <w:rPr>
          <w:rFonts w:ascii="Sylfaen" w:hAnsi="Sylfaen"/>
          <w:b/>
          <w:lang w:val="ka-GE"/>
        </w:rPr>
        <w:tab/>
      </w:r>
      <w:r w:rsidRPr="00B85703">
        <w:rPr>
          <w:rFonts w:ascii="Sylfaen" w:hAnsi="Sylfaen"/>
          <w:b/>
          <w:lang w:val="ka-GE"/>
        </w:rPr>
        <w:tab/>
      </w:r>
      <w:r w:rsidRPr="00B85703">
        <w:rPr>
          <w:rFonts w:ascii="Sylfaen" w:hAnsi="Sylfaen"/>
          <w:b/>
          <w:lang w:val="ka-GE"/>
        </w:rPr>
        <w:tab/>
      </w:r>
      <w:r w:rsidRPr="00B85703">
        <w:rPr>
          <w:rFonts w:ascii="Sylfaen" w:hAnsi="Sylfaen"/>
          <w:b/>
          <w:lang w:val="ka-GE"/>
        </w:rPr>
        <w:tab/>
        <w:t>20</w:t>
      </w:r>
      <w:r>
        <w:rPr>
          <w:rFonts w:ascii="Sylfaen" w:hAnsi="Sylfaen"/>
          <w:b/>
          <w:lang w:val="ka-GE"/>
        </w:rPr>
        <w:t>20</w:t>
      </w:r>
      <w:r w:rsidRPr="00B85703">
        <w:rPr>
          <w:rFonts w:ascii="Sylfaen" w:hAnsi="Sylfaen"/>
          <w:b/>
          <w:lang w:val="ka-GE"/>
        </w:rPr>
        <w:t xml:space="preserve"> წ</w:t>
      </w:r>
      <w:r>
        <w:rPr>
          <w:rFonts w:ascii="Sylfaen" w:hAnsi="Sylfaen"/>
          <w:b/>
          <w:lang w:val="ka-GE"/>
        </w:rPr>
        <w:t>ელი</w:t>
      </w:r>
    </w:p>
    <w:p w:rsidR="00662DD9" w:rsidRDefault="00662DD9" w:rsidP="00662DD9">
      <w:pPr>
        <w:spacing w:after="0" w:line="240" w:lineRule="auto"/>
        <w:ind w:left="-567"/>
        <w:jc w:val="center"/>
        <w:rPr>
          <w:rFonts w:ascii="Sylfaen" w:hAnsi="Sylfaen"/>
          <w:b/>
          <w:lang w:val="ka-GE"/>
        </w:rPr>
      </w:pPr>
    </w:p>
    <w:p w:rsidR="00662DD9" w:rsidRDefault="00662DD9" w:rsidP="00662DD9">
      <w:pPr>
        <w:spacing w:after="0" w:line="240" w:lineRule="auto"/>
        <w:ind w:left="-567"/>
        <w:jc w:val="center"/>
        <w:rPr>
          <w:rFonts w:ascii="Sylfaen" w:hAnsi="Sylfaen"/>
          <w:b/>
          <w:lang w:val="ka-GE"/>
        </w:rPr>
      </w:pPr>
    </w:p>
    <w:p w:rsidR="00662DD9" w:rsidRDefault="00662DD9" w:rsidP="00662DD9">
      <w:pPr>
        <w:spacing w:after="0" w:line="240" w:lineRule="auto"/>
        <w:ind w:left="-567"/>
        <w:jc w:val="center"/>
        <w:rPr>
          <w:rFonts w:ascii="Sylfaen" w:hAnsi="Sylfaen"/>
          <w:b/>
          <w:lang w:val="ka-GE"/>
        </w:rPr>
      </w:pPr>
      <w:r>
        <w:rPr>
          <w:rFonts w:ascii="Sylfaen" w:hAnsi="Sylfaen"/>
          <w:b/>
          <w:lang w:val="ka-GE"/>
        </w:rPr>
        <w:t>საჯარო სამართლის იურიდიული პირის - დევნილთა, ეკომიგრანტთა და საარსებო წყაროებით უზრუნველყოფის სააგენტოს საშტატო ნუსხისა და თანამდებობრივი სარგოების დამტკიცების შესახებ</w:t>
      </w:r>
    </w:p>
    <w:p w:rsidR="00662DD9" w:rsidRDefault="00662DD9" w:rsidP="00662DD9">
      <w:pPr>
        <w:spacing w:after="0" w:line="240" w:lineRule="auto"/>
        <w:ind w:left="-567"/>
        <w:jc w:val="both"/>
        <w:rPr>
          <w:rFonts w:ascii="Sylfaen" w:hAnsi="Sylfaen"/>
          <w:b/>
          <w:lang w:val="ka-GE"/>
        </w:rPr>
      </w:pPr>
    </w:p>
    <w:p w:rsidR="00662DD9" w:rsidRPr="00662DD9" w:rsidRDefault="00662DD9" w:rsidP="00662DD9">
      <w:pPr>
        <w:spacing w:after="0" w:line="240" w:lineRule="auto"/>
        <w:ind w:left="-567"/>
        <w:jc w:val="both"/>
        <w:rPr>
          <w:rFonts w:ascii="Sylfaen" w:hAnsi="Sylfaen"/>
          <w:lang w:val="ka-GE"/>
        </w:rPr>
      </w:pPr>
      <w:r>
        <w:rPr>
          <w:rFonts w:ascii="Sylfaen" w:hAnsi="Sylfaen"/>
          <w:b/>
          <w:lang w:val="ka-GE"/>
        </w:rPr>
        <w:tab/>
      </w:r>
      <w:r w:rsidRPr="00662DD9">
        <w:rPr>
          <w:rFonts w:ascii="Sylfaen" w:hAnsi="Sylfaen"/>
          <w:lang w:val="ka-GE"/>
        </w:rPr>
        <w:t>1. დამტკიცდეს საჯარო სამართლის იურიდიული პირის - დევნილთა, ეკომიგრანტთა და საარსებო წყაროებით უზრუნველყოფის სააგენტოს საშტატო ნუსხა და თანამდებობრივი სარგოები, დანართის შესაბამისად.</w:t>
      </w:r>
    </w:p>
    <w:p w:rsidR="00662DD9" w:rsidRPr="00662DD9" w:rsidRDefault="00662DD9" w:rsidP="00662DD9">
      <w:pPr>
        <w:spacing w:after="0" w:line="240" w:lineRule="auto"/>
        <w:ind w:left="-567"/>
        <w:jc w:val="both"/>
        <w:rPr>
          <w:rFonts w:ascii="Sylfaen" w:hAnsi="Sylfaen"/>
          <w:lang w:val="ka-GE"/>
        </w:rPr>
      </w:pPr>
      <w:r w:rsidRPr="00662DD9">
        <w:rPr>
          <w:rFonts w:ascii="Sylfaen" w:hAnsi="Sylfaen"/>
          <w:lang w:val="ka-GE"/>
        </w:rPr>
        <w:tab/>
        <w:t>2. განკარგულება ძალაშია ხელმოწერისთანავე.</w:t>
      </w:r>
    </w:p>
    <w:p w:rsidR="00662DD9" w:rsidRDefault="00662DD9" w:rsidP="00662DD9">
      <w:pPr>
        <w:spacing w:after="0" w:line="240" w:lineRule="auto"/>
        <w:ind w:left="-567"/>
        <w:jc w:val="both"/>
        <w:rPr>
          <w:rFonts w:ascii="Sylfaen" w:hAnsi="Sylfaen"/>
          <w:b/>
          <w:lang w:val="ka-GE"/>
        </w:rPr>
      </w:pPr>
    </w:p>
    <w:p w:rsidR="00662DD9" w:rsidRDefault="00662DD9" w:rsidP="00662DD9">
      <w:pPr>
        <w:spacing w:after="0" w:line="240" w:lineRule="auto"/>
        <w:ind w:left="-567"/>
        <w:jc w:val="both"/>
        <w:rPr>
          <w:rFonts w:ascii="Sylfaen" w:hAnsi="Sylfaen"/>
          <w:b/>
          <w:lang w:val="ka-GE"/>
        </w:rPr>
      </w:pPr>
    </w:p>
    <w:p w:rsidR="00662DD9" w:rsidRPr="00B85703" w:rsidRDefault="00662DD9" w:rsidP="00662DD9">
      <w:pPr>
        <w:spacing w:after="0" w:line="240" w:lineRule="auto"/>
        <w:jc w:val="both"/>
        <w:rPr>
          <w:rFonts w:ascii="Sylfaen" w:hAnsi="Sylfaen"/>
          <w:b/>
          <w:lang w:val="ka-GE"/>
        </w:rPr>
      </w:pPr>
    </w:p>
    <w:p w:rsidR="00662DD9" w:rsidRPr="00B85703" w:rsidRDefault="00662DD9" w:rsidP="00662DD9">
      <w:pPr>
        <w:spacing w:after="0" w:line="240" w:lineRule="auto"/>
        <w:ind w:left="-567"/>
        <w:rPr>
          <w:rFonts w:ascii="Sylfaen" w:hAnsi="Sylfaen"/>
          <w:lang w:val="ka-GE"/>
        </w:rPr>
      </w:pPr>
    </w:p>
    <w:p w:rsidR="00B6486F" w:rsidRDefault="00B6486F" w:rsidP="00662DD9">
      <w:pPr>
        <w:ind w:left="-567"/>
        <w:rPr>
          <w:rFonts w:ascii="Sylfaen" w:hAnsi="Sylfaen"/>
          <w:lang w:val="ka-GE"/>
        </w:rPr>
      </w:pPr>
    </w:p>
    <w:p w:rsidR="00662DD9" w:rsidRDefault="00662DD9" w:rsidP="00662DD9">
      <w:pPr>
        <w:ind w:left="-567"/>
        <w:rPr>
          <w:rFonts w:ascii="Sylfaen" w:hAnsi="Sylfaen"/>
          <w:lang w:val="ka-GE"/>
        </w:rPr>
      </w:pPr>
    </w:p>
    <w:p w:rsidR="00662DD9" w:rsidRDefault="00662DD9" w:rsidP="00662DD9">
      <w:pPr>
        <w:ind w:left="-567"/>
        <w:rPr>
          <w:rFonts w:ascii="Sylfaen" w:hAnsi="Sylfaen"/>
          <w:lang w:val="ka-GE"/>
        </w:rPr>
      </w:pPr>
    </w:p>
    <w:p w:rsidR="00662DD9" w:rsidRDefault="00662DD9" w:rsidP="00662DD9">
      <w:pPr>
        <w:ind w:left="-567"/>
        <w:rPr>
          <w:rFonts w:ascii="Sylfaen" w:hAnsi="Sylfaen"/>
          <w:lang w:val="ka-GE"/>
        </w:rPr>
      </w:pPr>
    </w:p>
    <w:p w:rsidR="00662DD9" w:rsidRDefault="00662DD9" w:rsidP="00662DD9">
      <w:pPr>
        <w:ind w:left="-567"/>
        <w:rPr>
          <w:rFonts w:ascii="Sylfaen" w:hAnsi="Sylfaen"/>
          <w:lang w:val="ka-GE"/>
        </w:rPr>
      </w:pPr>
    </w:p>
    <w:p w:rsidR="00662DD9" w:rsidRDefault="00662DD9" w:rsidP="00662DD9">
      <w:pPr>
        <w:ind w:left="-567"/>
        <w:rPr>
          <w:rFonts w:ascii="Sylfaen" w:hAnsi="Sylfaen"/>
          <w:lang w:val="ka-GE"/>
        </w:rPr>
      </w:pPr>
    </w:p>
    <w:p w:rsidR="00662DD9" w:rsidRDefault="00662DD9" w:rsidP="00662DD9">
      <w:pPr>
        <w:ind w:left="-567"/>
        <w:rPr>
          <w:rFonts w:ascii="Sylfaen" w:hAnsi="Sylfaen"/>
          <w:lang w:val="ka-GE"/>
        </w:rPr>
      </w:pPr>
    </w:p>
    <w:p w:rsidR="00662DD9" w:rsidRDefault="00662DD9" w:rsidP="00662DD9">
      <w:pPr>
        <w:ind w:left="-567"/>
        <w:rPr>
          <w:rFonts w:ascii="Sylfaen" w:hAnsi="Sylfaen"/>
          <w:lang w:val="ka-GE"/>
        </w:rPr>
      </w:pPr>
    </w:p>
    <w:p w:rsidR="00662DD9" w:rsidRDefault="00662DD9" w:rsidP="00662DD9">
      <w:pPr>
        <w:ind w:left="-567"/>
        <w:rPr>
          <w:rFonts w:ascii="Sylfaen" w:hAnsi="Sylfaen"/>
          <w:lang w:val="ka-GE"/>
        </w:rPr>
      </w:pPr>
    </w:p>
    <w:p w:rsidR="00662DD9" w:rsidRDefault="00662DD9" w:rsidP="00662DD9">
      <w:pPr>
        <w:ind w:left="-567"/>
        <w:rPr>
          <w:rFonts w:ascii="Sylfaen" w:hAnsi="Sylfaen"/>
          <w:lang w:val="ka-GE"/>
        </w:rPr>
      </w:pPr>
    </w:p>
    <w:p w:rsidR="00662DD9" w:rsidRDefault="00662DD9" w:rsidP="00662DD9">
      <w:pPr>
        <w:ind w:left="-567"/>
        <w:rPr>
          <w:rFonts w:ascii="Sylfaen" w:hAnsi="Sylfaen"/>
          <w:lang w:val="ka-GE"/>
        </w:rPr>
      </w:pPr>
    </w:p>
    <w:p w:rsidR="00662DD9" w:rsidRDefault="00662DD9" w:rsidP="00662DD9">
      <w:pPr>
        <w:ind w:left="-567"/>
        <w:rPr>
          <w:rFonts w:ascii="Sylfaen" w:hAnsi="Sylfaen"/>
          <w:lang w:val="ka-GE"/>
        </w:rPr>
      </w:pPr>
    </w:p>
    <w:p w:rsidR="00662DD9" w:rsidRDefault="00662DD9" w:rsidP="00662DD9">
      <w:pPr>
        <w:ind w:left="-567"/>
        <w:rPr>
          <w:rFonts w:ascii="Sylfaen" w:hAnsi="Sylfaen"/>
          <w:lang w:val="ka-GE"/>
        </w:rPr>
      </w:pPr>
    </w:p>
    <w:p w:rsidR="00662DD9" w:rsidRDefault="00662DD9" w:rsidP="00662DD9">
      <w:pPr>
        <w:ind w:left="-567"/>
        <w:rPr>
          <w:rFonts w:ascii="Sylfaen" w:hAnsi="Sylfaen"/>
          <w:lang w:val="ka-GE"/>
        </w:rPr>
      </w:pPr>
    </w:p>
    <w:p w:rsidR="001957B4" w:rsidRDefault="001957B4" w:rsidP="00662DD9">
      <w:pPr>
        <w:ind w:left="-567"/>
        <w:rPr>
          <w:rFonts w:ascii="Sylfaen" w:hAnsi="Sylfaen"/>
          <w:lang w:val="ka-GE"/>
        </w:rPr>
      </w:pPr>
    </w:p>
    <w:p w:rsidR="001957B4" w:rsidRDefault="001957B4" w:rsidP="00662DD9">
      <w:pPr>
        <w:ind w:left="-567"/>
        <w:rPr>
          <w:rFonts w:ascii="Sylfaen" w:hAnsi="Sylfaen"/>
          <w:lang w:val="ka-GE"/>
        </w:rPr>
      </w:pPr>
    </w:p>
    <w:p w:rsidR="001957B4" w:rsidRDefault="001957B4" w:rsidP="00662DD9">
      <w:pPr>
        <w:ind w:left="-567"/>
        <w:rPr>
          <w:rFonts w:ascii="Sylfaen" w:hAnsi="Sylfaen"/>
          <w:lang w:val="ka-GE"/>
        </w:rPr>
      </w:pPr>
    </w:p>
    <w:p w:rsidR="00662DD9" w:rsidRDefault="00662DD9" w:rsidP="00662DD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67"/>
        <w:jc w:val="center"/>
        <w:rPr>
          <w:rFonts w:ascii="Sylfaen" w:hAnsi="Sylfaen" w:cs="Times New Roman"/>
          <w:b/>
          <w:sz w:val="22"/>
          <w:szCs w:val="22"/>
          <w:u w:color="FF0000"/>
        </w:rPr>
      </w:pPr>
      <w:r>
        <w:rPr>
          <w:rFonts w:ascii="Sylfaen" w:hAnsi="Sylfaen"/>
          <w:lang w:val="ka-GE"/>
        </w:rPr>
        <w:lastRenderedPageBreak/>
        <w:br/>
      </w:r>
      <w:r w:rsidRPr="00AC445F">
        <w:rPr>
          <w:rFonts w:ascii="Sylfaen" w:hAnsi="Sylfaen" w:cs="Times New Roman"/>
          <w:b/>
          <w:sz w:val="22"/>
          <w:szCs w:val="22"/>
          <w:u w:color="FF0000"/>
          <w:lang w:val="ka-GE"/>
        </w:rPr>
        <w:t>განმარტებითი</w:t>
      </w:r>
      <w:r w:rsidRPr="00AC445F">
        <w:rPr>
          <w:rFonts w:ascii="Sylfaen" w:hAnsi="Sylfaen" w:cs="Times New Roman"/>
          <w:b/>
          <w:sz w:val="22"/>
          <w:szCs w:val="22"/>
          <w:lang w:val="sv-SE"/>
        </w:rPr>
        <w:t xml:space="preserve"> </w:t>
      </w:r>
      <w:r w:rsidRPr="00AC445F">
        <w:rPr>
          <w:rFonts w:ascii="Sylfaen" w:hAnsi="Sylfaen" w:cs="Times New Roman"/>
          <w:b/>
          <w:sz w:val="22"/>
          <w:szCs w:val="22"/>
          <w:u w:color="FF0000"/>
          <w:lang w:val="ka-GE"/>
        </w:rPr>
        <w:t>ბარათი</w:t>
      </w:r>
    </w:p>
    <w:p w:rsidR="00662DD9" w:rsidRPr="00021824" w:rsidRDefault="00662DD9" w:rsidP="00662DD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67"/>
        <w:jc w:val="center"/>
        <w:rPr>
          <w:rFonts w:ascii="Sylfaen" w:hAnsi="Sylfaen" w:cs="Times New Roman"/>
          <w:b/>
          <w:sz w:val="22"/>
          <w:szCs w:val="22"/>
        </w:rPr>
      </w:pPr>
    </w:p>
    <w:p w:rsidR="00662DD9" w:rsidRPr="00AC445F" w:rsidRDefault="00662DD9" w:rsidP="00662DD9">
      <w:pPr>
        <w:spacing w:after="0" w:line="240" w:lineRule="auto"/>
        <w:ind w:left="-567"/>
        <w:jc w:val="center"/>
        <w:rPr>
          <w:rFonts w:ascii="Sylfaen" w:hAnsi="Sylfaen"/>
          <w:b/>
          <w:lang w:val="ka-GE"/>
        </w:rPr>
      </w:pPr>
      <w:r>
        <w:rPr>
          <w:rFonts w:ascii="Sylfaen" w:hAnsi="Sylfaen"/>
          <w:b/>
          <w:lang w:val="ka-GE"/>
        </w:rPr>
        <w:t xml:space="preserve">„საჯარო სამართლის იურიდიული პირის - დევნილთა, ეკომიგრანტთა და საარსებო წყაროებით უზრუნველყოფის სააგენტოს საშტატო ნუსხისა და თანამდებობრივი სარგოების დამტკიცების შესახებ“ </w:t>
      </w:r>
      <w:r w:rsidRPr="00AC445F">
        <w:rPr>
          <w:rFonts w:ascii="Sylfaen" w:hAnsi="Sylfaen"/>
          <w:b/>
          <w:u w:color="FF0000"/>
          <w:lang w:val="ka-GE"/>
        </w:rPr>
        <w:t>საქართველოს</w:t>
      </w:r>
      <w:r w:rsidRPr="00AC445F">
        <w:rPr>
          <w:rFonts w:ascii="Sylfaen" w:hAnsi="Sylfaen"/>
          <w:b/>
          <w:lang w:val="it-IT"/>
        </w:rPr>
        <w:t xml:space="preserve"> </w:t>
      </w:r>
      <w:r w:rsidRPr="00AC445F">
        <w:rPr>
          <w:rFonts w:ascii="Sylfaen" w:hAnsi="Sylfaen"/>
          <w:b/>
          <w:u w:color="FF0000"/>
          <w:lang w:val="ka-GE"/>
        </w:rPr>
        <w:t>მთავრობის</w:t>
      </w:r>
      <w:r w:rsidRPr="00AC445F">
        <w:rPr>
          <w:rFonts w:ascii="Sylfaen" w:hAnsi="Sylfaen"/>
          <w:b/>
          <w:lang w:val="it-IT"/>
        </w:rPr>
        <w:t xml:space="preserve"> </w:t>
      </w:r>
      <w:r w:rsidRPr="00AC445F">
        <w:rPr>
          <w:rFonts w:ascii="Sylfaen" w:hAnsi="Sylfaen"/>
          <w:b/>
          <w:u w:color="FF0000"/>
          <w:lang w:val="ka-GE"/>
        </w:rPr>
        <w:t>განკარგულების</w:t>
      </w:r>
      <w:r w:rsidRPr="00AC445F">
        <w:rPr>
          <w:rFonts w:ascii="Sylfaen" w:hAnsi="Sylfaen"/>
          <w:b/>
          <w:lang w:val="it-IT"/>
        </w:rPr>
        <w:t xml:space="preserve"> </w:t>
      </w:r>
      <w:r w:rsidRPr="00AC445F">
        <w:rPr>
          <w:rFonts w:ascii="Sylfaen" w:hAnsi="Sylfaen"/>
          <w:b/>
          <w:u w:color="FF0000"/>
          <w:lang w:val="ka-GE"/>
        </w:rPr>
        <w:t>პროექტზე</w:t>
      </w:r>
    </w:p>
    <w:p w:rsidR="00662DD9" w:rsidRPr="00AC445F" w:rsidRDefault="00662DD9" w:rsidP="00662DD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67"/>
        <w:jc w:val="center"/>
        <w:rPr>
          <w:rFonts w:ascii="Sylfaen" w:hAnsi="Sylfaen"/>
          <w:sz w:val="22"/>
          <w:szCs w:val="22"/>
          <w:highlight w:val="yellow"/>
          <w:lang w:val="sv-SE"/>
        </w:rPr>
      </w:pPr>
    </w:p>
    <w:p w:rsidR="00662DD9" w:rsidRPr="00AC445F" w:rsidRDefault="00662DD9" w:rsidP="00662DD9">
      <w:pPr>
        <w:spacing w:after="0" w:line="240" w:lineRule="auto"/>
        <w:ind w:left="-567"/>
        <w:jc w:val="center"/>
        <w:rPr>
          <w:rFonts w:ascii="Sylfaen" w:hAnsi="Sylfaen" w:cs="Sylfaen"/>
          <w:b/>
          <w:lang w:val="ka-GE"/>
        </w:rPr>
      </w:pPr>
      <w:r w:rsidRPr="00AC445F">
        <w:rPr>
          <w:rFonts w:ascii="Sylfaen" w:hAnsi="Sylfaen" w:cs="Sylfaen"/>
          <w:b/>
          <w:lang w:val="ka-GE"/>
        </w:rPr>
        <w:t>ინფორმაცია საქართველოს მთავრობის განკარგულების პროექტის შესახებ</w:t>
      </w:r>
    </w:p>
    <w:p w:rsidR="00875207" w:rsidRDefault="001745A6" w:rsidP="00875207">
      <w:pPr>
        <w:spacing w:after="0" w:line="240" w:lineRule="auto"/>
        <w:ind w:left="-567" w:firstLine="567"/>
        <w:jc w:val="both"/>
        <w:rPr>
          <w:rFonts w:ascii="Sylfaen" w:hAnsi="Sylfaen"/>
        </w:rPr>
      </w:pPr>
      <w:r w:rsidRPr="00875207">
        <w:rPr>
          <w:rFonts w:ascii="Sylfaen" w:hAnsi="Sylfaen"/>
          <w:lang w:val="ka-GE"/>
        </w:rPr>
        <w:t xml:space="preserve">განკარგულების პროექტის მომზადება განპირობებულია სსიპ - დევნილთა, ეკომიგრანტთა და საარსებო წყაროებით </w:t>
      </w:r>
      <w:r w:rsidR="00875207" w:rsidRPr="00875207">
        <w:rPr>
          <w:rFonts w:ascii="Sylfaen" w:hAnsi="Sylfaen"/>
          <w:lang w:val="ka-GE"/>
        </w:rPr>
        <w:t xml:space="preserve">უზრუნველყოფის სააგენტოში სტრუქტურული ცვლილებების აუცილებლობით. კერძოდ, </w:t>
      </w:r>
      <w:r w:rsidR="00875207" w:rsidRPr="00875207">
        <w:rPr>
          <w:rFonts w:ascii="Sylfaen" w:hAnsi="Sylfaen"/>
        </w:rPr>
        <w:t>სსიპ - დევნილთა, ეკომიგრანტთა და საარსებო წყაროებით უზრუნველყოფის სააგენტოს საქმიანობის შემდგომი სრულყოფის და მასზე დაკისრებული უფლება-მოვალეობების ეფექტ</w:t>
      </w:r>
      <w:r w:rsidR="00875207" w:rsidRPr="00875207">
        <w:rPr>
          <w:rFonts w:ascii="Sylfaen" w:hAnsi="Sylfaen"/>
          <w:lang w:val="ka-GE"/>
        </w:rPr>
        <w:t>იანად</w:t>
      </w:r>
      <w:r w:rsidR="00875207" w:rsidRPr="00875207">
        <w:rPr>
          <w:rFonts w:ascii="Sylfaen" w:hAnsi="Sylfaen"/>
        </w:rPr>
        <w:t xml:space="preserve"> განხორციელების</w:t>
      </w:r>
      <w:r w:rsidR="00875207" w:rsidRPr="00875207">
        <w:rPr>
          <w:rFonts w:ascii="Sylfaen" w:hAnsi="Sylfaen"/>
          <w:lang w:val="ka-GE"/>
        </w:rPr>
        <w:t>ა და</w:t>
      </w:r>
      <w:r w:rsidR="00875207" w:rsidRPr="00875207">
        <w:rPr>
          <w:rFonts w:ascii="Sylfaen" w:hAnsi="Sylfaen"/>
        </w:rPr>
        <w:t xml:space="preserve"> გაუმჯობესების მიზნით, შემუშავებულ იქნა სააგენტოს სტრუქტურის ცვლილების პროექტი. მიზანშეწონილად იქნა მიჩნეული სააგენტოში შეიქმნას შიდა აუდიტის სამსახური, რომლის შემადგენლობაშიც შევა ორი სამმართველო - შიდა აუდიტისა და ფინანსური კონტროლის სამმართველო და სამსახურებრივი დისციპლინის უზრუნველყოფის სამმართველო; </w:t>
      </w:r>
      <w:r w:rsidR="00875207" w:rsidRPr="00875207">
        <w:rPr>
          <w:rFonts w:ascii="Sylfaen" w:hAnsi="Sylfaen"/>
          <w:lang w:val="ka-GE"/>
        </w:rPr>
        <w:t xml:space="preserve">ასევე, </w:t>
      </w:r>
      <w:r w:rsidR="00875207" w:rsidRPr="00875207">
        <w:rPr>
          <w:rFonts w:ascii="Sylfaen" w:hAnsi="Sylfaen"/>
        </w:rPr>
        <w:t xml:space="preserve">სააგენტოს ადმინისტრაციულ დეპარტამენტში შემავალი მატერიალურ-ტექნიკური უზრუნველყოფისა და შესყიდვების სამმართველო ჩამოყალიბდეს ორ </w:t>
      </w:r>
      <w:r w:rsidR="00875207" w:rsidRPr="00875207">
        <w:rPr>
          <w:rFonts w:ascii="Sylfaen" w:hAnsi="Sylfaen"/>
          <w:lang w:val="ka-GE"/>
        </w:rPr>
        <w:t>დამოუკიდებელ</w:t>
      </w:r>
      <w:r w:rsidR="00875207" w:rsidRPr="00875207">
        <w:rPr>
          <w:rFonts w:ascii="Sylfaen" w:hAnsi="Sylfaen"/>
        </w:rPr>
        <w:t xml:space="preserve"> სამმართველოდ - მატერიალურ-ტექნიკური უზრუნველყოფის სამმართველო და შესყიდვების სამმართველო.</w:t>
      </w:r>
    </w:p>
    <w:p w:rsidR="00875207" w:rsidRDefault="00875207" w:rsidP="00875207">
      <w:pPr>
        <w:spacing w:after="0" w:line="240" w:lineRule="auto"/>
        <w:ind w:left="-567" w:firstLine="567"/>
        <w:jc w:val="both"/>
        <w:rPr>
          <w:rFonts w:ascii="Sylfaen" w:hAnsi="Sylfaen"/>
        </w:rPr>
      </w:pPr>
      <w:r w:rsidRPr="00875207">
        <w:rPr>
          <w:rFonts w:ascii="Sylfaen" w:hAnsi="Sylfaen"/>
        </w:rPr>
        <w:t>„</w:t>
      </w:r>
      <w:r w:rsidRPr="00875207">
        <w:rPr>
          <w:rFonts w:ascii="Sylfaen" w:hAnsi="Sylfaen" w:cs="Sylfaen"/>
        </w:rPr>
        <w:t>საქართველოს</w:t>
      </w:r>
      <w:r w:rsidRPr="00875207">
        <w:rPr>
          <w:rFonts w:ascii="Sylfaen" w:hAnsi="Sylfaen"/>
        </w:rPr>
        <w:t xml:space="preserve"> 2020 </w:t>
      </w:r>
      <w:r w:rsidRPr="00875207">
        <w:rPr>
          <w:rFonts w:ascii="Sylfaen" w:hAnsi="Sylfaen" w:cs="Sylfaen"/>
        </w:rPr>
        <w:t>წლის</w:t>
      </w:r>
      <w:r w:rsidRPr="00875207">
        <w:rPr>
          <w:rFonts w:ascii="Sylfaen" w:hAnsi="Sylfaen"/>
        </w:rPr>
        <w:t xml:space="preserve"> </w:t>
      </w:r>
      <w:r w:rsidRPr="00875207">
        <w:rPr>
          <w:rFonts w:ascii="Sylfaen" w:hAnsi="Sylfaen" w:cs="Sylfaen"/>
        </w:rPr>
        <w:t>სახელმწიფო</w:t>
      </w:r>
      <w:r w:rsidRPr="00875207">
        <w:rPr>
          <w:rFonts w:ascii="Sylfaen" w:hAnsi="Sylfaen"/>
        </w:rPr>
        <w:t xml:space="preserve"> </w:t>
      </w:r>
      <w:r w:rsidRPr="00875207">
        <w:rPr>
          <w:rFonts w:ascii="Sylfaen" w:hAnsi="Sylfaen" w:cs="Sylfaen"/>
        </w:rPr>
        <w:t>ბიუჯეტის</w:t>
      </w:r>
      <w:r w:rsidRPr="00875207">
        <w:rPr>
          <w:rFonts w:ascii="Sylfaen" w:hAnsi="Sylfaen"/>
        </w:rPr>
        <w:t xml:space="preserve"> </w:t>
      </w:r>
      <w:r w:rsidRPr="00875207">
        <w:rPr>
          <w:rFonts w:ascii="Sylfaen" w:hAnsi="Sylfaen" w:cs="Sylfaen"/>
        </w:rPr>
        <w:t>შესახებ</w:t>
      </w:r>
      <w:r w:rsidRPr="00875207">
        <w:rPr>
          <w:rFonts w:ascii="Sylfaen" w:hAnsi="Sylfaen"/>
        </w:rPr>
        <w:t xml:space="preserve">“ </w:t>
      </w:r>
      <w:r w:rsidRPr="00875207">
        <w:rPr>
          <w:rFonts w:ascii="Sylfaen" w:hAnsi="Sylfaen" w:cs="Sylfaen"/>
        </w:rPr>
        <w:t>საქართველოს</w:t>
      </w:r>
      <w:r w:rsidRPr="00875207">
        <w:rPr>
          <w:rFonts w:ascii="Sylfaen" w:hAnsi="Sylfaen"/>
        </w:rPr>
        <w:t xml:space="preserve"> </w:t>
      </w:r>
      <w:r w:rsidRPr="00875207">
        <w:rPr>
          <w:rFonts w:ascii="Sylfaen" w:hAnsi="Sylfaen" w:cs="Sylfaen"/>
        </w:rPr>
        <w:t>კანონით</w:t>
      </w:r>
      <w:r w:rsidRPr="00875207">
        <w:rPr>
          <w:rFonts w:ascii="Sylfaen" w:hAnsi="Sylfaen"/>
        </w:rPr>
        <w:t xml:space="preserve"> </w:t>
      </w:r>
      <w:r w:rsidRPr="00875207">
        <w:rPr>
          <w:rFonts w:ascii="Sylfaen" w:hAnsi="Sylfaen" w:cs="Sylfaen"/>
        </w:rPr>
        <w:t>სააგენტოს</w:t>
      </w:r>
      <w:r w:rsidRPr="00875207">
        <w:rPr>
          <w:rFonts w:ascii="Sylfaen" w:hAnsi="Sylfaen"/>
        </w:rPr>
        <w:t xml:space="preserve"> </w:t>
      </w:r>
      <w:r w:rsidRPr="00875207">
        <w:rPr>
          <w:rFonts w:ascii="Sylfaen" w:hAnsi="Sylfaen" w:cs="Sylfaen"/>
        </w:rPr>
        <w:t>ბიუჯეტი</w:t>
      </w:r>
      <w:r w:rsidRPr="00875207">
        <w:rPr>
          <w:rFonts w:ascii="Sylfaen" w:hAnsi="Sylfaen"/>
        </w:rPr>
        <w:t xml:space="preserve"> </w:t>
      </w:r>
      <w:r w:rsidRPr="00875207">
        <w:rPr>
          <w:rFonts w:ascii="Sylfaen" w:hAnsi="Sylfaen" w:cs="Sylfaen"/>
        </w:rPr>
        <w:t>განსაზღვრულია</w:t>
      </w:r>
      <w:r w:rsidRPr="00875207">
        <w:rPr>
          <w:rFonts w:ascii="Sylfaen" w:hAnsi="Sylfaen"/>
        </w:rPr>
        <w:t xml:space="preserve"> 71,656,243.00 </w:t>
      </w:r>
      <w:r w:rsidRPr="00875207">
        <w:rPr>
          <w:rFonts w:ascii="Sylfaen" w:hAnsi="Sylfaen" w:cs="Sylfaen"/>
        </w:rPr>
        <w:t>ლარით</w:t>
      </w:r>
      <w:r w:rsidRPr="00875207">
        <w:rPr>
          <w:rFonts w:ascii="Sylfaen" w:hAnsi="Sylfaen"/>
        </w:rPr>
        <w:t xml:space="preserve">. </w:t>
      </w:r>
      <w:r w:rsidRPr="00875207">
        <w:rPr>
          <w:rFonts w:ascii="Sylfaen" w:hAnsi="Sylfaen" w:cs="Sylfaen"/>
        </w:rPr>
        <w:t>სააგენტოს</w:t>
      </w:r>
      <w:r w:rsidRPr="00875207">
        <w:rPr>
          <w:rFonts w:ascii="Sylfaen" w:hAnsi="Sylfaen"/>
        </w:rPr>
        <w:t xml:space="preserve"> </w:t>
      </w:r>
      <w:r w:rsidRPr="00875207">
        <w:rPr>
          <w:rFonts w:ascii="Sylfaen" w:hAnsi="Sylfaen" w:cs="Sylfaen"/>
        </w:rPr>
        <w:t>იმგვარ</w:t>
      </w:r>
      <w:r w:rsidRPr="00875207">
        <w:rPr>
          <w:rFonts w:ascii="Sylfaen" w:hAnsi="Sylfaen"/>
        </w:rPr>
        <w:t xml:space="preserve"> </w:t>
      </w:r>
      <w:r w:rsidRPr="00875207">
        <w:rPr>
          <w:rFonts w:ascii="Sylfaen" w:hAnsi="Sylfaen" w:cs="Sylfaen"/>
        </w:rPr>
        <w:t>საქმიანობას</w:t>
      </w:r>
      <w:r w:rsidRPr="00875207">
        <w:rPr>
          <w:rFonts w:ascii="Sylfaen" w:hAnsi="Sylfaen"/>
        </w:rPr>
        <w:t xml:space="preserve">, </w:t>
      </w:r>
      <w:r w:rsidRPr="00875207">
        <w:rPr>
          <w:rFonts w:ascii="Sylfaen" w:hAnsi="Sylfaen" w:cs="Sylfaen"/>
        </w:rPr>
        <w:t>როგორიცაა</w:t>
      </w:r>
      <w:r w:rsidRPr="00875207">
        <w:rPr>
          <w:rFonts w:ascii="Sylfaen" w:hAnsi="Sylfaen"/>
        </w:rPr>
        <w:t xml:space="preserve"> </w:t>
      </w:r>
      <w:r w:rsidRPr="00875207">
        <w:rPr>
          <w:rFonts w:ascii="Sylfaen" w:hAnsi="Sylfaen" w:cs="Sylfaen"/>
        </w:rPr>
        <w:t>დევნილთა</w:t>
      </w:r>
      <w:r w:rsidRPr="00875207">
        <w:rPr>
          <w:rFonts w:ascii="Sylfaen" w:hAnsi="Sylfaen"/>
        </w:rPr>
        <w:t xml:space="preserve"> </w:t>
      </w:r>
      <w:r w:rsidRPr="00875207">
        <w:rPr>
          <w:rFonts w:ascii="Sylfaen" w:hAnsi="Sylfaen" w:cs="Sylfaen"/>
        </w:rPr>
        <w:t>და</w:t>
      </w:r>
      <w:r w:rsidRPr="00875207">
        <w:rPr>
          <w:rFonts w:ascii="Sylfaen" w:hAnsi="Sylfaen"/>
        </w:rPr>
        <w:t xml:space="preserve"> </w:t>
      </w:r>
      <w:r w:rsidRPr="00875207">
        <w:rPr>
          <w:rFonts w:ascii="Sylfaen" w:hAnsi="Sylfaen" w:cs="Sylfaen"/>
        </w:rPr>
        <w:t>ეკომიგრანტთა</w:t>
      </w:r>
      <w:r w:rsidRPr="00875207">
        <w:rPr>
          <w:rFonts w:ascii="Sylfaen" w:hAnsi="Sylfaen"/>
        </w:rPr>
        <w:t xml:space="preserve"> </w:t>
      </w:r>
      <w:r w:rsidRPr="00875207">
        <w:rPr>
          <w:rFonts w:ascii="Sylfaen" w:hAnsi="Sylfaen" w:cs="Sylfaen"/>
        </w:rPr>
        <w:t>ოჯახებისთვის</w:t>
      </w:r>
      <w:r w:rsidRPr="00875207">
        <w:rPr>
          <w:rFonts w:ascii="Sylfaen" w:hAnsi="Sylfaen"/>
        </w:rPr>
        <w:t xml:space="preserve"> </w:t>
      </w:r>
      <w:r w:rsidRPr="00875207">
        <w:rPr>
          <w:rFonts w:ascii="Sylfaen" w:hAnsi="Sylfaen" w:cs="Sylfaen"/>
        </w:rPr>
        <w:t>საცხოვრებელი</w:t>
      </w:r>
      <w:r w:rsidRPr="00875207">
        <w:rPr>
          <w:rFonts w:ascii="Sylfaen" w:hAnsi="Sylfaen"/>
        </w:rPr>
        <w:t xml:space="preserve"> </w:t>
      </w:r>
      <w:r w:rsidRPr="00875207">
        <w:rPr>
          <w:rFonts w:ascii="Sylfaen" w:hAnsi="Sylfaen" w:cs="Sylfaen"/>
        </w:rPr>
        <w:t>ფართების</w:t>
      </w:r>
      <w:r w:rsidRPr="00875207">
        <w:rPr>
          <w:rFonts w:ascii="Sylfaen" w:hAnsi="Sylfaen"/>
        </w:rPr>
        <w:t xml:space="preserve"> </w:t>
      </w:r>
      <w:r w:rsidRPr="00875207">
        <w:rPr>
          <w:rFonts w:ascii="Sylfaen" w:hAnsi="Sylfaen" w:cs="Sylfaen"/>
        </w:rPr>
        <w:t>შესყიდვა</w:t>
      </w:r>
      <w:r w:rsidRPr="00875207">
        <w:rPr>
          <w:rFonts w:ascii="Sylfaen" w:hAnsi="Sylfaen"/>
        </w:rPr>
        <w:t xml:space="preserve">, 2020 </w:t>
      </w:r>
      <w:r w:rsidRPr="00875207">
        <w:rPr>
          <w:rFonts w:ascii="Sylfaen" w:hAnsi="Sylfaen" w:cs="Sylfaen"/>
        </w:rPr>
        <w:t>წლის</w:t>
      </w:r>
      <w:r w:rsidRPr="00875207">
        <w:rPr>
          <w:rFonts w:ascii="Sylfaen" w:hAnsi="Sylfaen"/>
        </w:rPr>
        <w:t xml:space="preserve"> 25 </w:t>
      </w:r>
      <w:r w:rsidRPr="00875207">
        <w:rPr>
          <w:rFonts w:ascii="Sylfaen" w:hAnsi="Sylfaen" w:cs="Sylfaen"/>
        </w:rPr>
        <w:t>მარტიდან</w:t>
      </w:r>
      <w:r w:rsidRPr="00875207">
        <w:rPr>
          <w:rFonts w:ascii="Sylfaen" w:hAnsi="Sylfaen"/>
        </w:rPr>
        <w:t xml:space="preserve"> </w:t>
      </w:r>
      <w:r w:rsidRPr="00875207">
        <w:rPr>
          <w:rFonts w:ascii="Sylfaen" w:hAnsi="Sylfaen" w:cs="Sylfaen"/>
        </w:rPr>
        <w:t>დაემატა</w:t>
      </w:r>
      <w:r w:rsidRPr="00875207">
        <w:rPr>
          <w:rFonts w:ascii="Sylfaen" w:hAnsi="Sylfaen"/>
        </w:rPr>
        <w:t xml:space="preserve"> </w:t>
      </w:r>
      <w:r w:rsidRPr="00875207">
        <w:rPr>
          <w:rFonts w:ascii="Sylfaen" w:hAnsi="Sylfaen" w:cs="Sylfaen"/>
        </w:rPr>
        <w:t>საქართველოში</w:t>
      </w:r>
      <w:r w:rsidRPr="00875207">
        <w:rPr>
          <w:rFonts w:ascii="Sylfaen" w:hAnsi="Sylfaen"/>
        </w:rPr>
        <w:t xml:space="preserve"> </w:t>
      </w:r>
      <w:r w:rsidRPr="00875207">
        <w:rPr>
          <w:rFonts w:ascii="Sylfaen" w:hAnsi="Sylfaen" w:cs="Sylfaen"/>
        </w:rPr>
        <w:t>ემიგრაციიდან</w:t>
      </w:r>
      <w:r w:rsidRPr="00875207">
        <w:rPr>
          <w:rFonts w:ascii="Sylfaen" w:hAnsi="Sylfaen"/>
        </w:rPr>
        <w:t xml:space="preserve"> </w:t>
      </w:r>
      <w:r w:rsidRPr="00875207">
        <w:rPr>
          <w:rFonts w:ascii="Sylfaen" w:hAnsi="Sylfaen" w:cs="Sylfaen"/>
        </w:rPr>
        <w:t>დაბრუნებულ</w:t>
      </w:r>
      <w:r w:rsidRPr="00875207">
        <w:rPr>
          <w:rFonts w:ascii="Sylfaen" w:hAnsi="Sylfaen"/>
        </w:rPr>
        <w:t xml:space="preserve"> </w:t>
      </w:r>
      <w:r w:rsidRPr="00875207">
        <w:rPr>
          <w:rFonts w:ascii="Sylfaen" w:hAnsi="Sylfaen" w:cs="Sylfaen"/>
        </w:rPr>
        <w:t>საქართველოს</w:t>
      </w:r>
      <w:r w:rsidRPr="00875207">
        <w:rPr>
          <w:rFonts w:ascii="Sylfaen" w:hAnsi="Sylfaen"/>
        </w:rPr>
        <w:t xml:space="preserve"> </w:t>
      </w:r>
      <w:r w:rsidRPr="00875207">
        <w:rPr>
          <w:rFonts w:ascii="Sylfaen" w:hAnsi="Sylfaen" w:cs="Sylfaen"/>
        </w:rPr>
        <w:t>მოქალაქეთა</w:t>
      </w:r>
      <w:r w:rsidRPr="00875207">
        <w:rPr>
          <w:rFonts w:ascii="Sylfaen" w:hAnsi="Sylfaen"/>
        </w:rPr>
        <w:t xml:space="preserve"> </w:t>
      </w:r>
      <w:r w:rsidRPr="00875207">
        <w:rPr>
          <w:rFonts w:ascii="Sylfaen" w:hAnsi="Sylfaen" w:cs="Sylfaen"/>
        </w:rPr>
        <w:t>რეინტეგრაციის</w:t>
      </w:r>
      <w:r w:rsidRPr="00875207">
        <w:rPr>
          <w:rFonts w:ascii="Sylfaen" w:hAnsi="Sylfaen"/>
        </w:rPr>
        <w:t xml:space="preserve"> </w:t>
      </w:r>
      <w:r w:rsidRPr="00875207">
        <w:rPr>
          <w:rFonts w:ascii="Sylfaen" w:hAnsi="Sylfaen" w:cs="Sylfaen"/>
        </w:rPr>
        <w:t>შესაბამისი</w:t>
      </w:r>
      <w:r w:rsidRPr="00875207">
        <w:rPr>
          <w:rFonts w:ascii="Sylfaen" w:hAnsi="Sylfaen"/>
        </w:rPr>
        <w:t xml:space="preserve"> </w:t>
      </w:r>
      <w:r w:rsidRPr="00875207">
        <w:rPr>
          <w:rFonts w:ascii="Sylfaen" w:hAnsi="Sylfaen" w:cs="Sylfaen"/>
        </w:rPr>
        <w:t>მხარდაჭერის</w:t>
      </w:r>
      <w:r w:rsidRPr="00875207">
        <w:rPr>
          <w:rFonts w:ascii="Sylfaen" w:hAnsi="Sylfaen"/>
        </w:rPr>
        <w:t xml:space="preserve"> </w:t>
      </w:r>
      <w:r w:rsidRPr="00875207">
        <w:rPr>
          <w:rFonts w:ascii="Sylfaen" w:hAnsi="Sylfaen" w:cs="Sylfaen"/>
        </w:rPr>
        <w:t>პროგრამების</w:t>
      </w:r>
      <w:r w:rsidRPr="00875207">
        <w:rPr>
          <w:rFonts w:ascii="Sylfaen" w:hAnsi="Sylfaen"/>
        </w:rPr>
        <w:t xml:space="preserve"> </w:t>
      </w:r>
      <w:r w:rsidRPr="00875207">
        <w:rPr>
          <w:rFonts w:ascii="Sylfaen" w:hAnsi="Sylfaen" w:cs="Sylfaen"/>
        </w:rPr>
        <w:t>განხორციელება</w:t>
      </w:r>
      <w:r w:rsidRPr="00875207">
        <w:rPr>
          <w:rFonts w:ascii="Sylfaen" w:hAnsi="Sylfaen"/>
        </w:rPr>
        <w:t xml:space="preserve">, </w:t>
      </w:r>
      <w:r w:rsidRPr="00875207">
        <w:rPr>
          <w:rFonts w:ascii="Sylfaen" w:hAnsi="Sylfaen" w:cs="Sylfaen"/>
        </w:rPr>
        <w:t>საქართველოში</w:t>
      </w:r>
      <w:r w:rsidRPr="00875207">
        <w:rPr>
          <w:rFonts w:ascii="Sylfaen" w:hAnsi="Sylfaen"/>
        </w:rPr>
        <w:t xml:space="preserve"> </w:t>
      </w:r>
      <w:r w:rsidRPr="00875207">
        <w:rPr>
          <w:rFonts w:ascii="Sylfaen" w:hAnsi="Sylfaen" w:cs="Sylfaen"/>
        </w:rPr>
        <w:t>საერთაშორისო</w:t>
      </w:r>
      <w:r w:rsidRPr="00875207">
        <w:rPr>
          <w:rFonts w:ascii="Sylfaen" w:hAnsi="Sylfaen"/>
        </w:rPr>
        <w:t xml:space="preserve"> </w:t>
      </w:r>
      <w:r w:rsidRPr="00875207">
        <w:rPr>
          <w:rFonts w:ascii="Sylfaen" w:hAnsi="Sylfaen" w:cs="Sylfaen"/>
        </w:rPr>
        <w:t>დაცვის</w:t>
      </w:r>
      <w:r w:rsidRPr="00875207">
        <w:rPr>
          <w:rFonts w:ascii="Sylfaen" w:hAnsi="Sylfaen"/>
        </w:rPr>
        <w:t xml:space="preserve"> </w:t>
      </w:r>
      <w:r w:rsidRPr="00875207">
        <w:rPr>
          <w:rFonts w:ascii="Sylfaen" w:hAnsi="Sylfaen" w:cs="Sylfaen"/>
        </w:rPr>
        <w:t>მქონე</w:t>
      </w:r>
      <w:r w:rsidRPr="00875207">
        <w:rPr>
          <w:rFonts w:ascii="Sylfaen" w:hAnsi="Sylfaen"/>
        </w:rPr>
        <w:t xml:space="preserve"> </w:t>
      </w:r>
      <w:r w:rsidRPr="00875207">
        <w:rPr>
          <w:rFonts w:ascii="Sylfaen" w:hAnsi="Sylfaen" w:cs="Sylfaen"/>
        </w:rPr>
        <w:t>პირთა</w:t>
      </w:r>
      <w:r w:rsidRPr="00875207">
        <w:rPr>
          <w:rFonts w:ascii="Sylfaen" w:hAnsi="Sylfaen"/>
        </w:rPr>
        <w:t xml:space="preserve">, </w:t>
      </w:r>
      <w:r w:rsidRPr="00875207">
        <w:rPr>
          <w:rFonts w:ascii="Sylfaen" w:hAnsi="Sylfaen" w:cs="Sylfaen"/>
        </w:rPr>
        <w:t>საქართველოში</w:t>
      </w:r>
      <w:r w:rsidRPr="00875207">
        <w:rPr>
          <w:rFonts w:ascii="Sylfaen" w:hAnsi="Sylfaen"/>
        </w:rPr>
        <w:t xml:space="preserve"> </w:t>
      </w:r>
      <w:r w:rsidRPr="00875207">
        <w:rPr>
          <w:rFonts w:ascii="Sylfaen" w:hAnsi="Sylfaen" w:cs="Sylfaen"/>
        </w:rPr>
        <w:t>თავშესაფრის</w:t>
      </w:r>
      <w:r w:rsidRPr="00875207">
        <w:rPr>
          <w:rFonts w:ascii="Sylfaen" w:hAnsi="Sylfaen"/>
        </w:rPr>
        <w:t xml:space="preserve"> </w:t>
      </w:r>
      <w:r w:rsidRPr="00875207">
        <w:rPr>
          <w:rFonts w:ascii="Sylfaen" w:hAnsi="Sylfaen" w:cs="Sylfaen"/>
        </w:rPr>
        <w:t>მაძიებელ</w:t>
      </w:r>
      <w:r w:rsidRPr="00875207">
        <w:rPr>
          <w:rFonts w:ascii="Sylfaen" w:hAnsi="Sylfaen"/>
        </w:rPr>
        <w:t xml:space="preserve"> </w:t>
      </w:r>
      <w:r w:rsidRPr="00875207">
        <w:rPr>
          <w:rFonts w:ascii="Sylfaen" w:hAnsi="Sylfaen" w:cs="Sylfaen"/>
        </w:rPr>
        <w:t>უცხოელთა</w:t>
      </w:r>
      <w:r w:rsidRPr="00875207">
        <w:rPr>
          <w:rFonts w:ascii="Sylfaen" w:hAnsi="Sylfaen"/>
        </w:rPr>
        <w:t xml:space="preserve"> </w:t>
      </w:r>
      <w:r w:rsidRPr="00875207">
        <w:rPr>
          <w:rFonts w:ascii="Sylfaen" w:hAnsi="Sylfaen" w:cs="Sylfaen"/>
        </w:rPr>
        <w:t>და</w:t>
      </w:r>
      <w:r w:rsidRPr="00875207">
        <w:rPr>
          <w:rFonts w:ascii="Sylfaen" w:hAnsi="Sylfaen"/>
        </w:rPr>
        <w:t xml:space="preserve"> </w:t>
      </w:r>
      <w:r w:rsidRPr="00875207">
        <w:rPr>
          <w:rFonts w:ascii="Sylfaen" w:hAnsi="Sylfaen" w:cs="Sylfaen"/>
        </w:rPr>
        <w:t>საქართველოში</w:t>
      </w:r>
      <w:r w:rsidRPr="00875207">
        <w:rPr>
          <w:rFonts w:ascii="Sylfaen" w:hAnsi="Sylfaen"/>
        </w:rPr>
        <w:t xml:space="preserve"> </w:t>
      </w:r>
      <w:r w:rsidRPr="00875207">
        <w:rPr>
          <w:rFonts w:ascii="Sylfaen" w:hAnsi="Sylfaen" w:cs="Sylfaen"/>
        </w:rPr>
        <w:t>სტატუსის</w:t>
      </w:r>
      <w:r w:rsidRPr="00875207">
        <w:rPr>
          <w:rFonts w:ascii="Sylfaen" w:hAnsi="Sylfaen"/>
        </w:rPr>
        <w:t xml:space="preserve"> </w:t>
      </w:r>
      <w:r w:rsidRPr="00875207">
        <w:rPr>
          <w:rFonts w:ascii="Sylfaen" w:hAnsi="Sylfaen" w:cs="Sylfaen"/>
        </w:rPr>
        <w:t>მქონე</w:t>
      </w:r>
      <w:r w:rsidRPr="00875207">
        <w:rPr>
          <w:rFonts w:ascii="Sylfaen" w:hAnsi="Sylfaen"/>
        </w:rPr>
        <w:t xml:space="preserve"> </w:t>
      </w:r>
      <w:r w:rsidRPr="00875207">
        <w:rPr>
          <w:rFonts w:ascii="Sylfaen" w:hAnsi="Sylfaen" w:cs="Sylfaen"/>
        </w:rPr>
        <w:t>მოქალაქეობის</w:t>
      </w:r>
      <w:r w:rsidRPr="00875207">
        <w:rPr>
          <w:rFonts w:ascii="Sylfaen" w:hAnsi="Sylfaen"/>
        </w:rPr>
        <w:t xml:space="preserve"> </w:t>
      </w:r>
      <w:r w:rsidRPr="00875207">
        <w:rPr>
          <w:rFonts w:ascii="Sylfaen" w:hAnsi="Sylfaen" w:cs="Sylfaen"/>
        </w:rPr>
        <w:t>არმქონე</w:t>
      </w:r>
      <w:r w:rsidRPr="00875207">
        <w:rPr>
          <w:rFonts w:ascii="Sylfaen" w:hAnsi="Sylfaen"/>
        </w:rPr>
        <w:t xml:space="preserve"> </w:t>
      </w:r>
      <w:r w:rsidRPr="00875207">
        <w:rPr>
          <w:rFonts w:ascii="Sylfaen" w:hAnsi="Sylfaen" w:cs="Sylfaen"/>
        </w:rPr>
        <w:t>პირთა</w:t>
      </w:r>
      <w:r w:rsidRPr="00875207">
        <w:rPr>
          <w:rFonts w:ascii="Sylfaen" w:hAnsi="Sylfaen"/>
        </w:rPr>
        <w:t xml:space="preserve"> </w:t>
      </w:r>
      <w:r w:rsidRPr="00875207">
        <w:rPr>
          <w:rFonts w:ascii="Sylfaen" w:hAnsi="Sylfaen" w:cs="Sylfaen"/>
        </w:rPr>
        <w:t>ადგილობრივი</w:t>
      </w:r>
      <w:r w:rsidRPr="00875207">
        <w:rPr>
          <w:rFonts w:ascii="Sylfaen" w:hAnsi="Sylfaen"/>
        </w:rPr>
        <w:t xml:space="preserve"> </w:t>
      </w:r>
      <w:r w:rsidRPr="00875207">
        <w:rPr>
          <w:rFonts w:ascii="Sylfaen" w:hAnsi="Sylfaen" w:cs="Sylfaen"/>
        </w:rPr>
        <w:t>ინტეგრაციის</w:t>
      </w:r>
      <w:r w:rsidRPr="00875207">
        <w:rPr>
          <w:rFonts w:ascii="Sylfaen" w:hAnsi="Sylfaen"/>
        </w:rPr>
        <w:t xml:space="preserve"> </w:t>
      </w:r>
      <w:r w:rsidRPr="00875207">
        <w:rPr>
          <w:rFonts w:ascii="Sylfaen" w:hAnsi="Sylfaen" w:cs="Sylfaen"/>
        </w:rPr>
        <w:t>პროგრამების</w:t>
      </w:r>
      <w:r w:rsidRPr="00875207">
        <w:rPr>
          <w:rFonts w:ascii="Sylfaen" w:hAnsi="Sylfaen"/>
        </w:rPr>
        <w:t xml:space="preserve"> </w:t>
      </w:r>
      <w:r w:rsidRPr="00875207">
        <w:rPr>
          <w:rFonts w:ascii="Sylfaen" w:hAnsi="Sylfaen" w:cs="Sylfaen"/>
        </w:rPr>
        <w:t>განხორციელება</w:t>
      </w:r>
      <w:r w:rsidRPr="00875207">
        <w:rPr>
          <w:rFonts w:ascii="Sylfaen" w:hAnsi="Sylfaen"/>
        </w:rPr>
        <w:t xml:space="preserve">, </w:t>
      </w:r>
      <w:r w:rsidRPr="00875207">
        <w:rPr>
          <w:rFonts w:ascii="Sylfaen" w:hAnsi="Sylfaen" w:cs="Sylfaen"/>
        </w:rPr>
        <w:t>გრანტების</w:t>
      </w:r>
      <w:r w:rsidRPr="00875207">
        <w:rPr>
          <w:rFonts w:ascii="Sylfaen" w:hAnsi="Sylfaen"/>
        </w:rPr>
        <w:t xml:space="preserve"> </w:t>
      </w:r>
      <w:r w:rsidRPr="00875207">
        <w:rPr>
          <w:rFonts w:ascii="Sylfaen" w:hAnsi="Sylfaen" w:cs="Sylfaen"/>
        </w:rPr>
        <w:t>გაცემა</w:t>
      </w:r>
      <w:r w:rsidRPr="00875207">
        <w:rPr>
          <w:rFonts w:ascii="Sylfaen" w:hAnsi="Sylfaen"/>
        </w:rPr>
        <w:t xml:space="preserve">, </w:t>
      </w:r>
      <w:r w:rsidRPr="00875207">
        <w:rPr>
          <w:rFonts w:ascii="Sylfaen" w:hAnsi="Sylfaen" w:cs="Sylfaen"/>
        </w:rPr>
        <w:t>ინტეგრაციის</w:t>
      </w:r>
      <w:r w:rsidRPr="00875207">
        <w:rPr>
          <w:rFonts w:ascii="Sylfaen" w:hAnsi="Sylfaen"/>
        </w:rPr>
        <w:t xml:space="preserve"> </w:t>
      </w:r>
      <w:r w:rsidRPr="00875207">
        <w:rPr>
          <w:rFonts w:ascii="Sylfaen" w:hAnsi="Sylfaen" w:cs="Sylfaen"/>
        </w:rPr>
        <w:t>ცენტრის</w:t>
      </w:r>
      <w:r w:rsidRPr="00875207">
        <w:rPr>
          <w:rFonts w:ascii="Sylfaen" w:hAnsi="Sylfaen"/>
        </w:rPr>
        <w:t xml:space="preserve"> </w:t>
      </w:r>
      <w:r w:rsidRPr="00875207">
        <w:rPr>
          <w:rFonts w:ascii="Sylfaen" w:hAnsi="Sylfaen" w:cs="Sylfaen"/>
        </w:rPr>
        <w:t>ფუნქციონირების</w:t>
      </w:r>
      <w:r w:rsidRPr="00875207">
        <w:rPr>
          <w:rFonts w:ascii="Sylfaen" w:hAnsi="Sylfaen"/>
        </w:rPr>
        <w:t xml:space="preserve"> </w:t>
      </w:r>
      <w:r w:rsidRPr="00875207">
        <w:rPr>
          <w:rFonts w:ascii="Sylfaen" w:hAnsi="Sylfaen" w:cs="Sylfaen"/>
        </w:rPr>
        <w:t>უზრუნველყოფა</w:t>
      </w:r>
      <w:r w:rsidRPr="00875207">
        <w:rPr>
          <w:rFonts w:ascii="Sylfaen" w:hAnsi="Sylfaen"/>
        </w:rPr>
        <w:t xml:space="preserve">. </w:t>
      </w:r>
      <w:r w:rsidRPr="00875207">
        <w:rPr>
          <w:rFonts w:ascii="Sylfaen" w:hAnsi="Sylfaen" w:cs="Sylfaen"/>
        </w:rPr>
        <w:t>სააგენტო</w:t>
      </w:r>
      <w:r w:rsidRPr="00875207">
        <w:rPr>
          <w:rFonts w:ascii="Sylfaen" w:hAnsi="Sylfaen"/>
        </w:rPr>
        <w:t xml:space="preserve"> </w:t>
      </w:r>
      <w:r w:rsidRPr="00875207">
        <w:rPr>
          <w:rFonts w:ascii="Sylfaen" w:hAnsi="Sylfaen" w:cs="Sylfaen"/>
        </w:rPr>
        <w:t>აგრეთვე</w:t>
      </w:r>
      <w:r w:rsidRPr="00875207">
        <w:rPr>
          <w:rFonts w:ascii="Sylfaen" w:hAnsi="Sylfaen"/>
          <w:lang w:val="ka-GE"/>
        </w:rPr>
        <w:t>,</w:t>
      </w:r>
      <w:r w:rsidRPr="00875207">
        <w:rPr>
          <w:rFonts w:ascii="Sylfaen" w:hAnsi="Sylfaen"/>
        </w:rPr>
        <w:t xml:space="preserve"> </w:t>
      </w:r>
      <w:r w:rsidRPr="00875207">
        <w:rPr>
          <w:rFonts w:ascii="Sylfaen" w:hAnsi="Sylfaen" w:cs="Sylfaen"/>
        </w:rPr>
        <w:t>ახორციელებს</w:t>
      </w:r>
      <w:r w:rsidRPr="00875207">
        <w:rPr>
          <w:rFonts w:ascii="Sylfaen" w:hAnsi="Sylfaen"/>
        </w:rPr>
        <w:t xml:space="preserve"> </w:t>
      </w:r>
      <w:r w:rsidRPr="00875207">
        <w:rPr>
          <w:rFonts w:ascii="Sylfaen" w:hAnsi="Sylfaen" w:cs="Sylfaen"/>
        </w:rPr>
        <w:t>დევნილთა</w:t>
      </w:r>
      <w:r w:rsidRPr="00875207">
        <w:rPr>
          <w:rFonts w:ascii="Sylfaen" w:hAnsi="Sylfaen"/>
        </w:rPr>
        <w:t xml:space="preserve"> </w:t>
      </w:r>
      <w:r w:rsidRPr="00875207">
        <w:rPr>
          <w:rFonts w:ascii="Sylfaen" w:hAnsi="Sylfaen" w:cs="Sylfaen"/>
        </w:rPr>
        <w:t>და</w:t>
      </w:r>
      <w:r w:rsidRPr="00875207">
        <w:rPr>
          <w:rFonts w:ascii="Sylfaen" w:hAnsi="Sylfaen"/>
        </w:rPr>
        <w:t xml:space="preserve"> </w:t>
      </w:r>
      <w:r w:rsidRPr="00875207">
        <w:rPr>
          <w:rFonts w:ascii="Sylfaen" w:hAnsi="Sylfaen" w:cs="Sylfaen"/>
        </w:rPr>
        <w:t>ეკომიგრანტთა</w:t>
      </w:r>
      <w:r w:rsidRPr="00875207">
        <w:rPr>
          <w:rFonts w:ascii="Sylfaen" w:hAnsi="Sylfaen"/>
        </w:rPr>
        <w:t xml:space="preserve"> </w:t>
      </w:r>
      <w:r w:rsidRPr="00875207">
        <w:rPr>
          <w:rFonts w:ascii="Sylfaen" w:hAnsi="Sylfaen" w:cs="Sylfaen"/>
        </w:rPr>
        <w:t>საარსებო</w:t>
      </w:r>
      <w:r w:rsidRPr="00875207">
        <w:rPr>
          <w:rFonts w:ascii="Sylfaen" w:hAnsi="Sylfaen"/>
        </w:rPr>
        <w:t xml:space="preserve"> </w:t>
      </w:r>
      <w:r w:rsidRPr="00875207">
        <w:rPr>
          <w:rFonts w:ascii="Sylfaen" w:hAnsi="Sylfaen" w:cs="Sylfaen"/>
        </w:rPr>
        <w:t>წყაროებით</w:t>
      </w:r>
      <w:r w:rsidRPr="00875207">
        <w:rPr>
          <w:rFonts w:ascii="Sylfaen" w:hAnsi="Sylfaen"/>
        </w:rPr>
        <w:t xml:space="preserve"> </w:t>
      </w:r>
      <w:r w:rsidRPr="00875207">
        <w:rPr>
          <w:rFonts w:ascii="Sylfaen" w:hAnsi="Sylfaen" w:cs="Sylfaen"/>
        </w:rPr>
        <w:t>უზრუნველყოფის</w:t>
      </w:r>
      <w:r w:rsidRPr="00875207">
        <w:rPr>
          <w:rFonts w:ascii="Sylfaen" w:hAnsi="Sylfaen"/>
        </w:rPr>
        <w:t xml:space="preserve"> </w:t>
      </w:r>
      <w:r w:rsidRPr="00875207">
        <w:rPr>
          <w:rFonts w:ascii="Sylfaen" w:hAnsi="Sylfaen" w:cs="Sylfaen"/>
        </w:rPr>
        <w:t>მიზნით</w:t>
      </w:r>
      <w:r w:rsidRPr="00875207">
        <w:rPr>
          <w:rFonts w:ascii="Sylfaen" w:hAnsi="Sylfaen"/>
        </w:rPr>
        <w:t xml:space="preserve"> </w:t>
      </w:r>
      <w:r w:rsidRPr="00875207">
        <w:rPr>
          <w:rFonts w:ascii="Sylfaen" w:hAnsi="Sylfaen" w:cs="Sylfaen"/>
        </w:rPr>
        <w:t>სხვადასხვა</w:t>
      </w:r>
      <w:r w:rsidRPr="00875207">
        <w:rPr>
          <w:rFonts w:ascii="Sylfaen" w:hAnsi="Sylfaen"/>
        </w:rPr>
        <w:t xml:space="preserve"> </w:t>
      </w:r>
      <w:r w:rsidRPr="00875207">
        <w:rPr>
          <w:rFonts w:ascii="Sylfaen" w:hAnsi="Sylfaen" w:cs="Sylfaen"/>
        </w:rPr>
        <w:t>პროგრამას</w:t>
      </w:r>
      <w:r w:rsidRPr="00875207">
        <w:rPr>
          <w:rFonts w:ascii="Sylfaen" w:hAnsi="Sylfaen"/>
        </w:rPr>
        <w:t xml:space="preserve"> </w:t>
      </w:r>
      <w:r w:rsidRPr="00875207">
        <w:rPr>
          <w:rFonts w:ascii="Sylfaen" w:hAnsi="Sylfaen" w:cs="Sylfaen"/>
        </w:rPr>
        <w:t>და</w:t>
      </w:r>
      <w:r w:rsidRPr="00875207">
        <w:rPr>
          <w:rFonts w:ascii="Sylfaen" w:hAnsi="Sylfaen"/>
        </w:rPr>
        <w:t xml:space="preserve"> </w:t>
      </w:r>
      <w:r w:rsidRPr="00875207">
        <w:rPr>
          <w:rFonts w:ascii="Sylfaen" w:hAnsi="Sylfaen" w:cs="Sylfaen"/>
        </w:rPr>
        <w:t>ამ</w:t>
      </w:r>
      <w:r w:rsidRPr="00875207">
        <w:rPr>
          <w:rFonts w:ascii="Sylfaen" w:hAnsi="Sylfaen"/>
        </w:rPr>
        <w:t xml:space="preserve"> </w:t>
      </w:r>
      <w:r w:rsidRPr="00875207">
        <w:rPr>
          <w:rFonts w:ascii="Sylfaen" w:hAnsi="Sylfaen" w:cs="Sylfaen"/>
        </w:rPr>
        <w:t>მიზნით</w:t>
      </w:r>
      <w:r w:rsidRPr="00875207">
        <w:rPr>
          <w:rFonts w:ascii="Sylfaen" w:hAnsi="Sylfaen"/>
        </w:rPr>
        <w:t xml:space="preserve"> </w:t>
      </w:r>
      <w:r w:rsidRPr="00875207">
        <w:rPr>
          <w:rFonts w:ascii="Sylfaen" w:hAnsi="Sylfaen" w:cs="Sylfaen"/>
        </w:rPr>
        <w:t>უზრუნველყოფს</w:t>
      </w:r>
      <w:r w:rsidRPr="00875207">
        <w:rPr>
          <w:rFonts w:ascii="Sylfaen" w:hAnsi="Sylfaen"/>
        </w:rPr>
        <w:t xml:space="preserve"> </w:t>
      </w:r>
      <w:r w:rsidRPr="00875207">
        <w:rPr>
          <w:rFonts w:ascii="Sylfaen" w:hAnsi="Sylfaen" w:cs="Sylfaen"/>
        </w:rPr>
        <w:t>გრანტების</w:t>
      </w:r>
      <w:r w:rsidRPr="00875207">
        <w:rPr>
          <w:rFonts w:ascii="Sylfaen" w:hAnsi="Sylfaen"/>
        </w:rPr>
        <w:t xml:space="preserve"> </w:t>
      </w:r>
      <w:r w:rsidRPr="00875207">
        <w:rPr>
          <w:rFonts w:ascii="Sylfaen" w:hAnsi="Sylfaen" w:cs="Sylfaen"/>
        </w:rPr>
        <w:t>გაცემას</w:t>
      </w:r>
      <w:r w:rsidRPr="00875207">
        <w:rPr>
          <w:rFonts w:ascii="Sylfaen" w:hAnsi="Sylfaen"/>
        </w:rPr>
        <w:t xml:space="preserve">. </w:t>
      </w:r>
      <w:r w:rsidRPr="00875207">
        <w:rPr>
          <w:rFonts w:ascii="Sylfaen" w:hAnsi="Sylfaen" w:cs="Sylfaen"/>
        </w:rPr>
        <w:t>აღნიშნული</w:t>
      </w:r>
      <w:r w:rsidRPr="00875207">
        <w:rPr>
          <w:rFonts w:ascii="Sylfaen" w:hAnsi="Sylfaen"/>
        </w:rPr>
        <w:t xml:space="preserve"> </w:t>
      </w:r>
      <w:r w:rsidRPr="00875207">
        <w:rPr>
          <w:rFonts w:ascii="Sylfaen" w:hAnsi="Sylfaen" w:cs="Sylfaen"/>
        </w:rPr>
        <w:t>უფლებამოსილების</w:t>
      </w:r>
      <w:r w:rsidRPr="00875207">
        <w:rPr>
          <w:rFonts w:ascii="Sylfaen" w:hAnsi="Sylfaen"/>
        </w:rPr>
        <w:t xml:space="preserve"> </w:t>
      </w:r>
      <w:r w:rsidRPr="00875207">
        <w:rPr>
          <w:rFonts w:ascii="Sylfaen" w:hAnsi="Sylfaen" w:cs="Sylfaen"/>
        </w:rPr>
        <w:t>განხორციელებისთვის</w:t>
      </w:r>
      <w:r w:rsidRPr="00875207">
        <w:rPr>
          <w:rFonts w:ascii="Sylfaen" w:hAnsi="Sylfaen"/>
        </w:rPr>
        <w:t xml:space="preserve"> </w:t>
      </w:r>
      <w:r w:rsidRPr="00875207">
        <w:rPr>
          <w:rFonts w:ascii="Sylfaen" w:hAnsi="Sylfaen" w:cs="Sylfaen"/>
        </w:rPr>
        <w:t>სააგენტოს</w:t>
      </w:r>
      <w:r w:rsidRPr="00875207">
        <w:rPr>
          <w:rFonts w:ascii="Sylfaen" w:hAnsi="Sylfaen"/>
        </w:rPr>
        <w:t xml:space="preserve"> </w:t>
      </w:r>
      <w:r w:rsidRPr="00875207">
        <w:rPr>
          <w:rFonts w:ascii="Sylfaen" w:hAnsi="Sylfaen" w:cs="Sylfaen"/>
        </w:rPr>
        <w:t>განკარგვას</w:t>
      </w:r>
      <w:r w:rsidRPr="00875207">
        <w:rPr>
          <w:rFonts w:ascii="Sylfaen" w:hAnsi="Sylfaen"/>
        </w:rPr>
        <w:t xml:space="preserve"> </w:t>
      </w:r>
      <w:r w:rsidRPr="00875207">
        <w:rPr>
          <w:rFonts w:ascii="Sylfaen" w:hAnsi="Sylfaen" w:cs="Sylfaen"/>
        </w:rPr>
        <w:t>მიკუთვნებულ</w:t>
      </w:r>
      <w:r w:rsidRPr="00875207">
        <w:rPr>
          <w:rFonts w:ascii="Sylfaen" w:hAnsi="Sylfaen"/>
        </w:rPr>
        <w:t xml:space="preserve"> </w:t>
      </w:r>
      <w:r w:rsidRPr="00875207">
        <w:rPr>
          <w:rFonts w:ascii="Sylfaen" w:hAnsi="Sylfaen" w:cs="Sylfaen"/>
        </w:rPr>
        <w:t>საჯარო</w:t>
      </w:r>
      <w:r w:rsidRPr="00875207">
        <w:rPr>
          <w:rFonts w:ascii="Sylfaen" w:hAnsi="Sylfaen"/>
        </w:rPr>
        <w:t xml:space="preserve"> </w:t>
      </w:r>
      <w:r w:rsidRPr="00875207">
        <w:rPr>
          <w:rFonts w:ascii="Sylfaen" w:hAnsi="Sylfaen" w:cs="Sylfaen"/>
        </w:rPr>
        <w:t>ფინანსების</w:t>
      </w:r>
      <w:r w:rsidRPr="00875207">
        <w:rPr>
          <w:rFonts w:ascii="Sylfaen" w:hAnsi="Sylfaen"/>
        </w:rPr>
        <w:t xml:space="preserve"> </w:t>
      </w:r>
      <w:r w:rsidRPr="00875207">
        <w:rPr>
          <w:rFonts w:ascii="Sylfaen" w:hAnsi="Sylfaen" w:cs="Sylfaen"/>
        </w:rPr>
        <w:t>ეფექტიანი</w:t>
      </w:r>
      <w:r w:rsidRPr="00875207">
        <w:rPr>
          <w:rFonts w:ascii="Sylfaen" w:hAnsi="Sylfaen"/>
        </w:rPr>
        <w:t xml:space="preserve"> </w:t>
      </w:r>
      <w:r w:rsidRPr="00875207">
        <w:rPr>
          <w:rFonts w:ascii="Sylfaen" w:hAnsi="Sylfaen" w:cs="Sylfaen"/>
        </w:rPr>
        <w:t>და</w:t>
      </w:r>
      <w:r w:rsidRPr="00875207">
        <w:rPr>
          <w:rFonts w:ascii="Sylfaen" w:hAnsi="Sylfaen"/>
        </w:rPr>
        <w:t xml:space="preserve"> </w:t>
      </w:r>
      <w:r w:rsidRPr="00875207">
        <w:rPr>
          <w:rFonts w:ascii="Sylfaen" w:hAnsi="Sylfaen" w:cs="Sylfaen"/>
        </w:rPr>
        <w:t>ადეკვატური</w:t>
      </w:r>
      <w:r w:rsidRPr="00875207">
        <w:rPr>
          <w:rFonts w:ascii="Sylfaen" w:hAnsi="Sylfaen"/>
        </w:rPr>
        <w:t xml:space="preserve"> </w:t>
      </w:r>
      <w:r w:rsidRPr="00875207">
        <w:rPr>
          <w:rFonts w:ascii="Sylfaen" w:hAnsi="Sylfaen" w:cs="Sylfaen"/>
        </w:rPr>
        <w:t>მართვის</w:t>
      </w:r>
      <w:r w:rsidRPr="00875207">
        <w:rPr>
          <w:rFonts w:ascii="Sylfaen" w:hAnsi="Sylfaen"/>
        </w:rPr>
        <w:t xml:space="preserve">, </w:t>
      </w:r>
      <w:r w:rsidRPr="00875207">
        <w:rPr>
          <w:rFonts w:ascii="Sylfaen" w:hAnsi="Sylfaen" w:cs="Sylfaen"/>
        </w:rPr>
        <w:t>ამ</w:t>
      </w:r>
      <w:r w:rsidRPr="00875207">
        <w:rPr>
          <w:rFonts w:ascii="Sylfaen" w:hAnsi="Sylfaen"/>
        </w:rPr>
        <w:t xml:space="preserve"> </w:t>
      </w:r>
      <w:r w:rsidRPr="00875207">
        <w:rPr>
          <w:rFonts w:ascii="Sylfaen" w:hAnsi="Sylfaen" w:cs="Sylfaen"/>
        </w:rPr>
        <w:t>პროცესში</w:t>
      </w:r>
      <w:r w:rsidRPr="00875207">
        <w:rPr>
          <w:rFonts w:ascii="Sylfaen" w:hAnsi="Sylfaen"/>
        </w:rPr>
        <w:t xml:space="preserve"> </w:t>
      </w:r>
      <w:r w:rsidRPr="00875207">
        <w:rPr>
          <w:rFonts w:ascii="Sylfaen" w:hAnsi="Sylfaen" w:cs="Sylfaen"/>
        </w:rPr>
        <w:t>რისკების</w:t>
      </w:r>
      <w:r w:rsidRPr="00875207">
        <w:rPr>
          <w:rFonts w:ascii="Sylfaen" w:hAnsi="Sylfaen"/>
        </w:rPr>
        <w:t xml:space="preserve"> </w:t>
      </w:r>
      <w:r w:rsidRPr="00875207">
        <w:rPr>
          <w:rFonts w:ascii="Sylfaen" w:hAnsi="Sylfaen" w:cs="Sylfaen"/>
        </w:rPr>
        <w:t>გამოვლენისა</w:t>
      </w:r>
      <w:r w:rsidRPr="00875207">
        <w:rPr>
          <w:rFonts w:ascii="Sylfaen" w:hAnsi="Sylfaen"/>
        </w:rPr>
        <w:t xml:space="preserve"> </w:t>
      </w:r>
      <w:r w:rsidRPr="00875207">
        <w:rPr>
          <w:rFonts w:ascii="Sylfaen" w:hAnsi="Sylfaen" w:cs="Sylfaen"/>
        </w:rPr>
        <w:t>და</w:t>
      </w:r>
      <w:r w:rsidRPr="00875207">
        <w:rPr>
          <w:rFonts w:ascii="Sylfaen" w:hAnsi="Sylfaen"/>
        </w:rPr>
        <w:t xml:space="preserve"> </w:t>
      </w:r>
      <w:r w:rsidRPr="00875207">
        <w:rPr>
          <w:rFonts w:ascii="Sylfaen" w:hAnsi="Sylfaen" w:cs="Sylfaen"/>
        </w:rPr>
        <w:t>შესაძლო</w:t>
      </w:r>
      <w:r w:rsidRPr="00875207">
        <w:rPr>
          <w:rFonts w:ascii="Sylfaen" w:hAnsi="Sylfaen"/>
        </w:rPr>
        <w:t xml:space="preserve"> </w:t>
      </w:r>
      <w:r w:rsidRPr="00875207">
        <w:rPr>
          <w:rFonts w:ascii="Sylfaen" w:hAnsi="Sylfaen" w:cs="Sylfaen"/>
        </w:rPr>
        <w:t>დარღვევებზე</w:t>
      </w:r>
      <w:r w:rsidRPr="00875207">
        <w:rPr>
          <w:rFonts w:ascii="Sylfaen" w:hAnsi="Sylfaen"/>
        </w:rPr>
        <w:t xml:space="preserve"> </w:t>
      </w:r>
      <w:r w:rsidRPr="00875207">
        <w:rPr>
          <w:rFonts w:ascii="Sylfaen" w:hAnsi="Sylfaen" w:cs="Sylfaen"/>
        </w:rPr>
        <w:t>ოპერატიული</w:t>
      </w:r>
      <w:r w:rsidRPr="00875207">
        <w:rPr>
          <w:rFonts w:ascii="Sylfaen" w:hAnsi="Sylfaen"/>
        </w:rPr>
        <w:t xml:space="preserve"> </w:t>
      </w:r>
      <w:r w:rsidRPr="00875207">
        <w:rPr>
          <w:rFonts w:ascii="Sylfaen" w:hAnsi="Sylfaen" w:cs="Sylfaen"/>
        </w:rPr>
        <w:t>რეაგირების</w:t>
      </w:r>
      <w:r w:rsidRPr="00875207">
        <w:rPr>
          <w:rFonts w:ascii="Sylfaen" w:hAnsi="Sylfaen"/>
        </w:rPr>
        <w:t xml:space="preserve"> </w:t>
      </w:r>
      <w:r w:rsidRPr="00875207">
        <w:rPr>
          <w:rFonts w:ascii="Sylfaen" w:hAnsi="Sylfaen" w:cs="Sylfaen"/>
        </w:rPr>
        <w:t>მიზნით</w:t>
      </w:r>
      <w:r w:rsidRPr="00875207">
        <w:rPr>
          <w:rFonts w:ascii="Sylfaen" w:hAnsi="Sylfaen"/>
        </w:rPr>
        <w:t xml:space="preserve">, </w:t>
      </w:r>
      <w:r w:rsidRPr="00875207">
        <w:rPr>
          <w:rFonts w:ascii="Sylfaen" w:hAnsi="Sylfaen" w:cs="Sylfaen"/>
        </w:rPr>
        <w:t>ვფიქრობთ</w:t>
      </w:r>
      <w:r w:rsidRPr="00875207">
        <w:rPr>
          <w:rFonts w:ascii="Sylfaen" w:hAnsi="Sylfaen"/>
        </w:rPr>
        <w:t xml:space="preserve">, </w:t>
      </w:r>
      <w:r w:rsidRPr="00875207">
        <w:rPr>
          <w:rFonts w:ascii="Sylfaen" w:hAnsi="Sylfaen" w:cs="Sylfaen"/>
        </w:rPr>
        <w:t>აუცილებელია</w:t>
      </w:r>
      <w:r w:rsidRPr="00875207">
        <w:rPr>
          <w:rFonts w:ascii="Sylfaen" w:hAnsi="Sylfaen"/>
        </w:rPr>
        <w:t xml:space="preserve"> </w:t>
      </w:r>
      <w:r w:rsidRPr="00875207">
        <w:rPr>
          <w:rFonts w:ascii="Sylfaen" w:hAnsi="Sylfaen" w:cs="Sylfaen"/>
        </w:rPr>
        <w:t>სააგენტოს</w:t>
      </w:r>
      <w:r w:rsidRPr="00875207">
        <w:rPr>
          <w:rFonts w:ascii="Sylfaen" w:hAnsi="Sylfaen"/>
        </w:rPr>
        <w:t xml:space="preserve"> </w:t>
      </w:r>
      <w:r w:rsidRPr="00875207">
        <w:rPr>
          <w:rFonts w:ascii="Sylfaen" w:hAnsi="Sylfaen" w:cs="Sylfaen"/>
        </w:rPr>
        <w:t>ჰქონდეს</w:t>
      </w:r>
      <w:r w:rsidRPr="00875207">
        <w:rPr>
          <w:rFonts w:ascii="Sylfaen" w:hAnsi="Sylfaen"/>
        </w:rPr>
        <w:t xml:space="preserve"> </w:t>
      </w:r>
      <w:r w:rsidRPr="00875207">
        <w:rPr>
          <w:rFonts w:ascii="Sylfaen" w:hAnsi="Sylfaen" w:cs="Sylfaen"/>
        </w:rPr>
        <w:t>შიდა</w:t>
      </w:r>
      <w:r w:rsidRPr="00875207">
        <w:rPr>
          <w:rFonts w:ascii="Sylfaen" w:hAnsi="Sylfaen"/>
        </w:rPr>
        <w:t xml:space="preserve"> </w:t>
      </w:r>
      <w:r w:rsidRPr="00875207">
        <w:rPr>
          <w:rFonts w:ascii="Sylfaen" w:hAnsi="Sylfaen" w:cs="Sylfaen"/>
        </w:rPr>
        <w:t>ფინანსური</w:t>
      </w:r>
      <w:r w:rsidRPr="00875207">
        <w:rPr>
          <w:rFonts w:ascii="Sylfaen" w:hAnsi="Sylfaen"/>
        </w:rPr>
        <w:t xml:space="preserve"> </w:t>
      </w:r>
      <w:r w:rsidRPr="00875207">
        <w:rPr>
          <w:rFonts w:ascii="Sylfaen" w:hAnsi="Sylfaen" w:cs="Sylfaen"/>
        </w:rPr>
        <w:t>კონტროლის</w:t>
      </w:r>
      <w:r w:rsidRPr="00875207">
        <w:rPr>
          <w:rFonts w:ascii="Sylfaen" w:hAnsi="Sylfaen"/>
        </w:rPr>
        <w:t xml:space="preserve"> </w:t>
      </w:r>
      <w:r w:rsidRPr="00875207">
        <w:rPr>
          <w:rFonts w:ascii="Sylfaen" w:hAnsi="Sylfaen" w:cs="Sylfaen"/>
        </w:rPr>
        <w:t>მექანიზმი</w:t>
      </w:r>
      <w:r w:rsidRPr="00875207">
        <w:rPr>
          <w:rFonts w:ascii="Sylfaen" w:hAnsi="Sylfaen"/>
        </w:rPr>
        <w:t xml:space="preserve"> </w:t>
      </w:r>
      <w:r w:rsidRPr="00875207">
        <w:rPr>
          <w:rFonts w:ascii="Sylfaen" w:hAnsi="Sylfaen"/>
          <w:lang w:val="ka-GE"/>
        </w:rPr>
        <w:t xml:space="preserve">- </w:t>
      </w:r>
      <w:r w:rsidRPr="00875207">
        <w:rPr>
          <w:rFonts w:ascii="Sylfaen" w:hAnsi="Sylfaen" w:cs="Sylfaen"/>
        </w:rPr>
        <w:t>შიდა</w:t>
      </w:r>
      <w:r w:rsidRPr="00875207">
        <w:rPr>
          <w:rFonts w:ascii="Sylfaen" w:hAnsi="Sylfaen"/>
        </w:rPr>
        <w:t xml:space="preserve"> </w:t>
      </w:r>
      <w:r w:rsidRPr="00875207">
        <w:rPr>
          <w:rFonts w:ascii="Sylfaen" w:hAnsi="Sylfaen" w:cs="Sylfaen"/>
        </w:rPr>
        <w:t>აუდიტის</w:t>
      </w:r>
      <w:r w:rsidRPr="00875207">
        <w:rPr>
          <w:rFonts w:ascii="Sylfaen" w:hAnsi="Sylfaen"/>
        </w:rPr>
        <w:t xml:space="preserve"> </w:t>
      </w:r>
      <w:r w:rsidRPr="00875207">
        <w:rPr>
          <w:rFonts w:ascii="Sylfaen" w:hAnsi="Sylfaen" w:cs="Sylfaen"/>
        </w:rPr>
        <w:t>სამსახურის</w:t>
      </w:r>
      <w:r w:rsidRPr="00875207">
        <w:rPr>
          <w:rFonts w:ascii="Sylfaen" w:hAnsi="Sylfaen"/>
        </w:rPr>
        <w:t xml:space="preserve"> </w:t>
      </w:r>
      <w:r w:rsidRPr="00875207">
        <w:rPr>
          <w:rFonts w:ascii="Sylfaen" w:hAnsi="Sylfaen" w:cs="Sylfaen"/>
        </w:rPr>
        <w:t>სახით</w:t>
      </w:r>
      <w:r w:rsidRPr="00875207">
        <w:rPr>
          <w:rFonts w:ascii="Sylfaen" w:hAnsi="Sylfaen"/>
        </w:rPr>
        <w:t xml:space="preserve">. </w:t>
      </w:r>
    </w:p>
    <w:p w:rsidR="00875207" w:rsidRPr="00875207" w:rsidRDefault="00875207" w:rsidP="00875207">
      <w:pPr>
        <w:spacing w:after="0" w:line="240" w:lineRule="auto"/>
        <w:ind w:left="-567" w:firstLine="567"/>
        <w:jc w:val="both"/>
        <w:rPr>
          <w:rFonts w:ascii="Sylfaen" w:hAnsi="Sylfaen"/>
        </w:rPr>
      </w:pPr>
      <w:r w:rsidRPr="00875207">
        <w:rPr>
          <w:rFonts w:ascii="Sylfaen" w:hAnsi="Sylfaen"/>
        </w:rPr>
        <w:t xml:space="preserve">სააგენტოს ადმინისტრაციული დეპარტამენტის მატერიალურ - ტექნიკური უზრუნველყოფისა და შესყიდვების სამმართველოს ორ </w:t>
      </w:r>
      <w:r w:rsidRPr="00875207">
        <w:rPr>
          <w:rFonts w:ascii="Sylfaen" w:hAnsi="Sylfaen"/>
          <w:lang w:val="ka-GE"/>
        </w:rPr>
        <w:t>დამოუკიდებელ</w:t>
      </w:r>
      <w:r w:rsidRPr="00875207">
        <w:rPr>
          <w:rFonts w:ascii="Sylfaen" w:hAnsi="Sylfaen"/>
        </w:rPr>
        <w:t xml:space="preserve"> სამმართველოდ ჩამოყალიბება უზრუნველყოფს, ერთის მხრივ, სააგენტოსთვის საჭირო სახელმწიფო შესყიდვების განხორციელებაზე შესაბამისი კვალიფიკაციის მქონე პირების პასუხისმგებლობის გამოკვეთას და, შესაბამისად, ფუნქციების უკეთ განხორციელებას, ხოლო, მეორეს მხრივ, სააგენტოს მატერიალურ - ტექნიკური უზრუნველყოფა თავისუფალი იქნება შესყიდვის პროცედურისგან და იგი უშუალოდ პასუხისმგებელი იქნება სააგენტოს გამართულ მატერიალურ - ტექნიკურ ფუნქციონირებაზე. </w:t>
      </w:r>
    </w:p>
    <w:p w:rsidR="00662DD9" w:rsidRPr="00875207" w:rsidRDefault="00875207" w:rsidP="00875207">
      <w:pPr>
        <w:spacing w:after="0" w:line="240" w:lineRule="auto"/>
        <w:ind w:left="-567" w:firstLine="567"/>
        <w:jc w:val="both"/>
        <w:rPr>
          <w:rFonts w:ascii="Sylfaen" w:hAnsi="Sylfaen"/>
        </w:rPr>
      </w:pPr>
      <w:r w:rsidRPr="00875207">
        <w:rPr>
          <w:rFonts w:ascii="Sylfaen" w:hAnsi="Sylfaen"/>
        </w:rPr>
        <w:t xml:space="preserve">„საქართველოს 2020 წლის სახელმწიფო ბიუჯეტის შესახებ“ საქართველოს კანონის თანახმად, სააგენტოს საშტატო რიცხოვნება განსაზღვრულია 178 ერთეულით, </w:t>
      </w:r>
      <w:r w:rsidRPr="00875207">
        <w:rPr>
          <w:rFonts w:ascii="Sylfaen" w:hAnsi="Sylfaen"/>
          <w:lang w:val="ka-GE"/>
        </w:rPr>
        <w:t xml:space="preserve">ხოლო </w:t>
      </w:r>
      <w:r w:rsidRPr="00875207">
        <w:rPr>
          <w:rFonts w:ascii="Sylfaen" w:hAnsi="Sylfaen"/>
        </w:rPr>
        <w:t xml:space="preserve">ერთი თვის თანამდებობრივი სარგო </w:t>
      </w:r>
      <w:r w:rsidRPr="00875207">
        <w:rPr>
          <w:rFonts w:ascii="Sylfaen" w:hAnsi="Sylfaen"/>
          <w:lang w:val="ka-GE"/>
        </w:rPr>
        <w:t>-</w:t>
      </w:r>
      <w:r w:rsidRPr="00875207">
        <w:rPr>
          <w:rFonts w:ascii="Sylfaen" w:hAnsi="Sylfaen"/>
        </w:rPr>
        <w:t xml:space="preserve"> 253,850.00 ლარი</w:t>
      </w:r>
      <w:r w:rsidRPr="00875207">
        <w:rPr>
          <w:rFonts w:ascii="Sylfaen" w:hAnsi="Sylfaen"/>
          <w:lang w:val="ka-GE"/>
        </w:rPr>
        <w:t xml:space="preserve">ს </w:t>
      </w:r>
      <w:r w:rsidRPr="00875207">
        <w:rPr>
          <w:rFonts w:ascii="Sylfaen" w:hAnsi="Sylfaen"/>
        </w:rPr>
        <w:t>ოდენობით. შიდა აუდიტის სამსახურის შექმნა კი იწვევს ამ რაოდენობის გაზრდას 187 ერთეულამდე, ხოლო ერთი თვის თანამდებობრივი სარგო</w:t>
      </w:r>
      <w:r w:rsidRPr="00875207">
        <w:rPr>
          <w:rFonts w:ascii="Sylfaen" w:hAnsi="Sylfaen"/>
          <w:lang w:val="ka-GE"/>
        </w:rPr>
        <w:t>ს კი -</w:t>
      </w:r>
      <w:r w:rsidRPr="00875207">
        <w:rPr>
          <w:rFonts w:ascii="Sylfaen" w:hAnsi="Sylfaen"/>
        </w:rPr>
        <w:t xml:space="preserve"> 274,050.00 ლარი</w:t>
      </w:r>
      <w:r w:rsidRPr="00875207">
        <w:rPr>
          <w:rFonts w:ascii="Sylfaen" w:hAnsi="Sylfaen"/>
          <w:lang w:val="ka-GE"/>
        </w:rPr>
        <w:t xml:space="preserve">ს </w:t>
      </w:r>
      <w:r w:rsidRPr="00875207">
        <w:rPr>
          <w:rFonts w:ascii="Sylfaen" w:hAnsi="Sylfaen"/>
        </w:rPr>
        <w:t xml:space="preserve">ოდენობით. ამ ცვლილების განსახორციელებლად „საჯარო დაწესებულებებში შრომის ანაზღაურების შესახებ“ საქართველოს კანონის მე-6 მუხლის მე-2 პუნქტისა და საქართველოს მთავრობის 2018 წლის 5 იანვრის N1 დადგენილების შესაბამისად, იმ შემთხვევაში, თუ იზრდება </w:t>
      </w:r>
      <w:r w:rsidRPr="00875207">
        <w:rPr>
          <w:rFonts w:ascii="Sylfaen" w:hAnsi="Sylfaen"/>
        </w:rPr>
        <w:lastRenderedPageBreak/>
        <w:t>თანამდებობრივი სარგოს ერთი თვის ფონდი ან/და საშტატო რაოდენობა, შესათანხმებლად უნდა წარედგინოს საქართველოს მთავრობას</w:t>
      </w:r>
      <w:r w:rsidR="006E7315">
        <w:rPr>
          <w:rFonts w:ascii="Sylfaen" w:hAnsi="Sylfaen"/>
        </w:rPr>
        <w:t>.</w:t>
      </w:r>
    </w:p>
    <w:p w:rsidR="00662DD9" w:rsidRPr="00875207" w:rsidRDefault="00662DD9" w:rsidP="00662DD9">
      <w:pPr>
        <w:spacing w:after="0" w:line="240" w:lineRule="auto"/>
        <w:ind w:left="-567"/>
        <w:jc w:val="both"/>
        <w:rPr>
          <w:rFonts w:ascii="Sylfaen" w:hAnsi="Sylfaen"/>
          <w:u w:color="FF0000"/>
          <w:lang w:val="ka-GE"/>
        </w:rPr>
      </w:pPr>
    </w:p>
    <w:p w:rsidR="00662DD9" w:rsidRPr="00875207" w:rsidRDefault="00662DD9" w:rsidP="00662DD9">
      <w:pPr>
        <w:spacing w:after="0" w:line="240" w:lineRule="auto"/>
        <w:ind w:left="-567"/>
        <w:jc w:val="center"/>
        <w:rPr>
          <w:rFonts w:ascii="Sylfaen" w:hAnsi="Sylfaen" w:cs="Arial"/>
          <w:b/>
          <w:color w:val="000000" w:themeColor="text1"/>
        </w:rPr>
      </w:pPr>
      <w:r w:rsidRPr="00875207">
        <w:rPr>
          <w:rFonts w:ascii="Sylfaen" w:hAnsi="Sylfaen" w:cs="Arial"/>
          <w:b/>
          <w:color w:val="000000" w:themeColor="text1"/>
        </w:rPr>
        <w:t>ინფორმაცია ევროკავშირის სამართლებრივი აქტის შესახებ</w:t>
      </w:r>
    </w:p>
    <w:p w:rsidR="00662DD9" w:rsidRPr="00875207" w:rsidRDefault="00662DD9" w:rsidP="00875207">
      <w:pPr>
        <w:spacing w:after="0" w:line="240" w:lineRule="auto"/>
        <w:ind w:left="-567" w:firstLine="567"/>
        <w:jc w:val="both"/>
        <w:rPr>
          <w:rFonts w:ascii="Sylfaen" w:hAnsi="Sylfaen" w:cs="Arial"/>
          <w:color w:val="000000" w:themeColor="text1"/>
        </w:rPr>
      </w:pPr>
      <w:r w:rsidRPr="00875207">
        <w:rPr>
          <w:rFonts w:ascii="Sylfaen" w:hAnsi="Sylfaen" w:cs="Arial"/>
          <w:color w:val="000000" w:themeColor="text1"/>
        </w:rPr>
        <w:t>წარმოდგენილი განკარგულების პროექტი არ არის გამოწვეული ევროკავშირის სამართლებრივი აქტით, რომელთან დაახლოების ვალდებულებაც გამომდინარეობს „ერთი მხრივ, საქართველოსა და, მეორე მხრივ, ევროკავშირს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p>
    <w:p w:rsidR="00662DD9" w:rsidRPr="00875207" w:rsidRDefault="00662DD9" w:rsidP="00662DD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67"/>
        <w:jc w:val="center"/>
        <w:rPr>
          <w:rFonts w:ascii="Sylfaen" w:hAnsi="Sylfaen"/>
          <w:b/>
          <w:sz w:val="22"/>
          <w:szCs w:val="22"/>
          <w:lang w:val="ka-GE"/>
        </w:rPr>
      </w:pPr>
    </w:p>
    <w:p w:rsidR="00662DD9" w:rsidRPr="00875207" w:rsidRDefault="00662DD9" w:rsidP="00662DD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67"/>
        <w:jc w:val="center"/>
        <w:rPr>
          <w:rFonts w:ascii="Sylfaen" w:hAnsi="Sylfaen"/>
          <w:b/>
          <w:sz w:val="22"/>
          <w:szCs w:val="22"/>
          <w:lang w:val="ka-GE"/>
        </w:rPr>
      </w:pPr>
      <w:r w:rsidRPr="00875207">
        <w:rPr>
          <w:rFonts w:ascii="Sylfaen" w:hAnsi="Sylfaen"/>
          <w:b/>
          <w:sz w:val="22"/>
          <w:szCs w:val="22"/>
          <w:lang w:val="ka-GE"/>
        </w:rPr>
        <w:t>განკარგულების  პროექტის მიღებით გამოწვეული საფინანსო-ეკონომიკური შედეგების გაანგარიშება</w:t>
      </w:r>
    </w:p>
    <w:p w:rsidR="00662DD9" w:rsidRPr="00875207" w:rsidRDefault="00662DD9" w:rsidP="00875207">
      <w:pPr>
        <w:spacing w:after="0" w:line="240" w:lineRule="auto"/>
        <w:ind w:left="-567" w:firstLine="567"/>
        <w:jc w:val="both"/>
        <w:rPr>
          <w:rFonts w:ascii="Sylfaen" w:hAnsi="Sylfaen" w:cs="Sylfaen"/>
          <w:b/>
          <w:color w:val="000000" w:themeColor="text1"/>
          <w:lang w:val="ka-GE"/>
        </w:rPr>
      </w:pPr>
      <w:r w:rsidRPr="00875207">
        <w:rPr>
          <w:rFonts w:ascii="Sylfaen" w:hAnsi="Sylfaen" w:cs="Sylfaen"/>
          <w:color w:val="000000" w:themeColor="text1"/>
        </w:rPr>
        <w:t>განკარგულების</w:t>
      </w:r>
      <w:r w:rsidRPr="00875207">
        <w:rPr>
          <w:rFonts w:ascii="Sylfaen" w:hAnsi="Sylfaen"/>
          <w:color w:val="000000" w:themeColor="text1"/>
        </w:rPr>
        <w:t xml:space="preserve"> </w:t>
      </w:r>
      <w:r w:rsidRPr="00875207">
        <w:rPr>
          <w:rFonts w:ascii="Sylfaen" w:hAnsi="Sylfaen" w:cs="Sylfaen"/>
          <w:color w:val="000000" w:themeColor="text1"/>
        </w:rPr>
        <w:t>პროექტის</w:t>
      </w:r>
      <w:r w:rsidRPr="00875207">
        <w:rPr>
          <w:rFonts w:ascii="Sylfaen" w:hAnsi="Sylfaen"/>
          <w:color w:val="000000" w:themeColor="text1"/>
        </w:rPr>
        <w:t xml:space="preserve"> </w:t>
      </w:r>
      <w:r w:rsidRPr="00875207">
        <w:rPr>
          <w:rFonts w:ascii="Sylfaen" w:hAnsi="Sylfaen" w:cs="Sylfaen"/>
          <w:color w:val="000000" w:themeColor="text1"/>
        </w:rPr>
        <w:t>მიღება</w:t>
      </w:r>
      <w:r w:rsidRPr="00875207">
        <w:rPr>
          <w:rFonts w:ascii="Sylfaen" w:hAnsi="Sylfaen"/>
          <w:color w:val="000000" w:themeColor="text1"/>
        </w:rPr>
        <w:t xml:space="preserve"> </w:t>
      </w:r>
      <w:r w:rsidRPr="00875207">
        <w:rPr>
          <w:rFonts w:ascii="Sylfaen" w:hAnsi="Sylfaen"/>
          <w:color w:val="000000" w:themeColor="text1"/>
          <w:lang w:val="ka-GE"/>
        </w:rPr>
        <w:t xml:space="preserve">არ </w:t>
      </w:r>
      <w:r w:rsidRPr="00875207">
        <w:rPr>
          <w:rFonts w:ascii="Sylfaen" w:hAnsi="Sylfaen" w:cs="Sylfaen"/>
          <w:color w:val="000000" w:themeColor="text1"/>
        </w:rPr>
        <w:t>იქონიებს</w:t>
      </w:r>
      <w:r w:rsidRPr="00875207">
        <w:rPr>
          <w:rFonts w:ascii="Sylfaen" w:hAnsi="Sylfaen"/>
          <w:color w:val="000000" w:themeColor="text1"/>
        </w:rPr>
        <w:t xml:space="preserve"> </w:t>
      </w:r>
      <w:r w:rsidRPr="00875207">
        <w:rPr>
          <w:rFonts w:ascii="Sylfaen" w:hAnsi="Sylfaen" w:cs="Sylfaen"/>
          <w:color w:val="000000" w:themeColor="text1"/>
        </w:rPr>
        <w:t>გავლენას</w:t>
      </w:r>
      <w:r w:rsidRPr="00875207">
        <w:rPr>
          <w:rFonts w:ascii="Sylfaen" w:hAnsi="Sylfaen"/>
          <w:color w:val="000000" w:themeColor="text1"/>
        </w:rPr>
        <w:t xml:space="preserve"> </w:t>
      </w:r>
      <w:r w:rsidRPr="00875207">
        <w:rPr>
          <w:rFonts w:ascii="Sylfaen" w:hAnsi="Sylfaen" w:cs="Sylfaen"/>
          <w:color w:val="000000" w:themeColor="text1"/>
        </w:rPr>
        <w:t>ბიუჯეტის</w:t>
      </w:r>
      <w:r w:rsidRPr="00875207">
        <w:rPr>
          <w:rFonts w:ascii="Sylfaen" w:hAnsi="Sylfaen"/>
          <w:color w:val="000000" w:themeColor="text1"/>
        </w:rPr>
        <w:t xml:space="preserve"> </w:t>
      </w:r>
      <w:r w:rsidRPr="00875207">
        <w:rPr>
          <w:rFonts w:ascii="Sylfaen" w:hAnsi="Sylfaen" w:cs="Sylfaen"/>
          <w:color w:val="000000" w:themeColor="text1"/>
        </w:rPr>
        <w:t>საშემოსავლო</w:t>
      </w:r>
      <w:r w:rsidRPr="00875207">
        <w:rPr>
          <w:rFonts w:ascii="Sylfaen" w:hAnsi="Sylfaen" w:cs="Sylfaen"/>
          <w:color w:val="000000" w:themeColor="text1"/>
          <w:lang w:val="ka-GE"/>
        </w:rPr>
        <w:t xml:space="preserve"> </w:t>
      </w:r>
      <w:r w:rsidRPr="00875207">
        <w:rPr>
          <w:rFonts w:ascii="Sylfaen" w:hAnsi="Sylfaen"/>
          <w:color w:val="000000" w:themeColor="text1"/>
          <w:lang w:val="ka-GE"/>
        </w:rPr>
        <w:t xml:space="preserve">და ხარჯვით ნაწილზე. განკარგულების </w:t>
      </w:r>
      <w:r w:rsidR="006E7315">
        <w:rPr>
          <w:rFonts w:ascii="Sylfaen" w:hAnsi="Sylfaen"/>
          <w:color w:val="000000" w:themeColor="text1"/>
          <w:lang w:val="ka-GE"/>
        </w:rPr>
        <w:t>პროექტით განსაზღვრული ღონისძიებები განხორციელდება სააგენტოსათვის გამოყოფილი შესაბამისი ასიგნებების ფარგლებში და მისი</w:t>
      </w:r>
      <w:r w:rsidRPr="00875207">
        <w:rPr>
          <w:rFonts w:ascii="Sylfaen" w:hAnsi="Sylfaen"/>
          <w:color w:val="000000" w:themeColor="text1"/>
          <w:lang w:val="ka-GE"/>
        </w:rPr>
        <w:t xml:space="preserve"> მიღება </w:t>
      </w:r>
      <w:r w:rsidRPr="00875207">
        <w:rPr>
          <w:rFonts w:ascii="Sylfaen" w:hAnsi="Sylfaen" w:cs="Sylfaen"/>
          <w:color w:val="000000" w:themeColor="text1"/>
        </w:rPr>
        <w:t>არ</w:t>
      </w:r>
      <w:r w:rsidRPr="00875207">
        <w:rPr>
          <w:rFonts w:ascii="Sylfaen" w:hAnsi="Sylfaen"/>
          <w:color w:val="000000" w:themeColor="text1"/>
        </w:rPr>
        <w:t xml:space="preserve"> </w:t>
      </w:r>
      <w:r w:rsidRPr="00875207">
        <w:rPr>
          <w:rFonts w:ascii="Sylfaen" w:hAnsi="Sylfaen" w:cs="Sylfaen"/>
          <w:color w:val="000000" w:themeColor="text1"/>
        </w:rPr>
        <w:t>გამოიწვევს</w:t>
      </w:r>
      <w:r w:rsidRPr="00875207">
        <w:rPr>
          <w:rFonts w:ascii="Sylfaen" w:hAnsi="Sylfaen"/>
          <w:color w:val="000000" w:themeColor="text1"/>
        </w:rPr>
        <w:t xml:space="preserve"> </w:t>
      </w:r>
      <w:r w:rsidRPr="00875207">
        <w:rPr>
          <w:rFonts w:ascii="Sylfaen" w:hAnsi="Sylfaen" w:cs="Sylfaen"/>
          <w:color w:val="000000" w:themeColor="text1"/>
        </w:rPr>
        <w:t>დამატებითი</w:t>
      </w:r>
      <w:r w:rsidRPr="00875207">
        <w:rPr>
          <w:rFonts w:ascii="Sylfaen" w:hAnsi="Sylfaen"/>
          <w:color w:val="000000" w:themeColor="text1"/>
        </w:rPr>
        <w:t xml:space="preserve"> </w:t>
      </w:r>
      <w:r w:rsidRPr="00875207">
        <w:rPr>
          <w:rFonts w:ascii="Sylfaen" w:hAnsi="Sylfaen" w:cs="Sylfaen"/>
          <w:color w:val="000000" w:themeColor="text1"/>
        </w:rPr>
        <w:t>ასიგნებების</w:t>
      </w:r>
      <w:r w:rsidRPr="00875207">
        <w:rPr>
          <w:rFonts w:ascii="Sylfaen" w:hAnsi="Sylfaen"/>
          <w:color w:val="000000" w:themeColor="text1"/>
        </w:rPr>
        <w:t xml:space="preserve"> </w:t>
      </w:r>
      <w:r w:rsidRPr="00875207">
        <w:rPr>
          <w:rFonts w:ascii="Sylfaen" w:hAnsi="Sylfaen" w:cs="Sylfaen"/>
          <w:color w:val="000000" w:themeColor="text1"/>
        </w:rPr>
        <w:t>გამოყოფას</w:t>
      </w:r>
      <w:r w:rsidRPr="00875207">
        <w:rPr>
          <w:rFonts w:ascii="Sylfaen" w:hAnsi="Sylfaen"/>
          <w:color w:val="000000" w:themeColor="text1"/>
        </w:rPr>
        <w:t xml:space="preserve"> </w:t>
      </w:r>
      <w:r w:rsidRPr="00875207">
        <w:rPr>
          <w:rFonts w:ascii="Sylfaen" w:hAnsi="Sylfaen" w:cs="Sylfaen"/>
          <w:color w:val="000000" w:themeColor="text1"/>
        </w:rPr>
        <w:t>სახელმწიფო</w:t>
      </w:r>
      <w:r w:rsidRPr="00875207">
        <w:rPr>
          <w:rFonts w:ascii="Sylfaen" w:hAnsi="Sylfaen"/>
          <w:color w:val="000000" w:themeColor="text1"/>
        </w:rPr>
        <w:t xml:space="preserve"> </w:t>
      </w:r>
      <w:r w:rsidRPr="00875207">
        <w:rPr>
          <w:rFonts w:ascii="Sylfaen" w:hAnsi="Sylfaen" w:cs="Sylfaen"/>
          <w:color w:val="000000" w:themeColor="text1"/>
        </w:rPr>
        <w:t>ბიუჯეტიდან</w:t>
      </w:r>
      <w:r w:rsidRPr="00875207">
        <w:rPr>
          <w:rFonts w:ascii="Sylfaen" w:hAnsi="Sylfaen"/>
          <w:color w:val="000000" w:themeColor="text1"/>
        </w:rPr>
        <w:t xml:space="preserve">. </w:t>
      </w:r>
    </w:p>
    <w:p w:rsidR="00662DD9" w:rsidRPr="00875207" w:rsidRDefault="00662DD9" w:rsidP="00662DD9">
      <w:pPr>
        <w:spacing w:after="0" w:line="240" w:lineRule="auto"/>
        <w:ind w:left="-567"/>
        <w:jc w:val="center"/>
        <w:rPr>
          <w:rFonts w:ascii="Sylfaen" w:hAnsi="Sylfaen"/>
          <w:b/>
          <w:lang w:val="ka-GE"/>
        </w:rPr>
      </w:pPr>
    </w:p>
    <w:p w:rsidR="00662DD9" w:rsidRPr="00875207" w:rsidRDefault="00662DD9" w:rsidP="00662DD9">
      <w:pPr>
        <w:spacing w:after="0" w:line="240" w:lineRule="auto"/>
        <w:ind w:left="-567"/>
        <w:jc w:val="center"/>
        <w:rPr>
          <w:rFonts w:ascii="Sylfaen" w:hAnsi="Sylfaen"/>
          <w:b/>
          <w:lang w:val="ka-GE"/>
        </w:rPr>
      </w:pPr>
      <w:r w:rsidRPr="00875207">
        <w:rPr>
          <w:rFonts w:ascii="Sylfaen" w:hAnsi="Sylfaen"/>
          <w:b/>
          <w:lang w:val="ka-GE"/>
        </w:rPr>
        <w:t>განკარგულების პროექტის მოსალოდნელი შედეგები</w:t>
      </w:r>
    </w:p>
    <w:p w:rsidR="00626952" w:rsidRDefault="00662DD9" w:rsidP="00626952">
      <w:pPr>
        <w:spacing w:after="0" w:line="240" w:lineRule="auto"/>
        <w:ind w:left="-567" w:firstLine="567"/>
        <w:jc w:val="both"/>
        <w:rPr>
          <w:rFonts w:ascii="Sylfaen" w:hAnsi="Sylfaen"/>
        </w:rPr>
      </w:pPr>
      <w:r w:rsidRPr="00875207">
        <w:rPr>
          <w:rFonts w:ascii="Sylfaen" w:hAnsi="Sylfaen"/>
          <w:lang w:val="ka-GE"/>
        </w:rPr>
        <w:t>განკარგულების პროექტის მიღებ</w:t>
      </w:r>
      <w:r w:rsidR="00626952">
        <w:rPr>
          <w:rFonts w:ascii="Sylfaen" w:hAnsi="Sylfaen"/>
          <w:lang w:val="ka-GE"/>
        </w:rPr>
        <w:t xml:space="preserve">ით </w:t>
      </w:r>
      <w:r w:rsidR="00875207" w:rsidRPr="00875207">
        <w:rPr>
          <w:rFonts w:ascii="Sylfaen" w:hAnsi="Sylfaen"/>
          <w:lang w:val="ka-GE"/>
        </w:rPr>
        <w:t>სსიპ -</w:t>
      </w:r>
      <w:r w:rsidRPr="00875207">
        <w:rPr>
          <w:rFonts w:ascii="Sylfaen" w:hAnsi="Sylfaen"/>
          <w:lang w:val="ka-GE"/>
        </w:rPr>
        <w:t xml:space="preserve"> </w:t>
      </w:r>
      <w:r w:rsidRPr="00875207">
        <w:rPr>
          <w:rFonts w:ascii="Sylfaen" w:hAnsi="Sylfaen" w:cs="Sylfaen"/>
          <w:bCs/>
        </w:rPr>
        <w:t>დევნილთა</w:t>
      </w:r>
      <w:r w:rsidRPr="00875207">
        <w:rPr>
          <w:rFonts w:ascii="Sylfaen" w:hAnsi="Sylfaen"/>
          <w:bCs/>
        </w:rPr>
        <w:t xml:space="preserve">, </w:t>
      </w:r>
      <w:r w:rsidRPr="00875207">
        <w:rPr>
          <w:rFonts w:ascii="Sylfaen" w:hAnsi="Sylfaen" w:cs="Sylfaen"/>
          <w:bCs/>
        </w:rPr>
        <w:t>ეკომიგრანტთა</w:t>
      </w:r>
      <w:r w:rsidRPr="00875207">
        <w:rPr>
          <w:rFonts w:ascii="Sylfaen" w:hAnsi="Sylfaen"/>
          <w:bCs/>
        </w:rPr>
        <w:t xml:space="preserve"> </w:t>
      </w:r>
      <w:r w:rsidRPr="00875207">
        <w:rPr>
          <w:rFonts w:ascii="Sylfaen" w:hAnsi="Sylfaen" w:cs="Sylfaen"/>
          <w:bCs/>
        </w:rPr>
        <w:t>და</w:t>
      </w:r>
      <w:r w:rsidRPr="00875207">
        <w:rPr>
          <w:rFonts w:ascii="Sylfaen" w:hAnsi="Sylfaen"/>
          <w:bCs/>
        </w:rPr>
        <w:t xml:space="preserve"> </w:t>
      </w:r>
      <w:r w:rsidRPr="00875207">
        <w:rPr>
          <w:rFonts w:ascii="Sylfaen" w:hAnsi="Sylfaen" w:cs="Sylfaen"/>
          <w:bCs/>
        </w:rPr>
        <w:t>საარსებო</w:t>
      </w:r>
      <w:r w:rsidRPr="00875207">
        <w:rPr>
          <w:rFonts w:ascii="Sylfaen" w:hAnsi="Sylfaen"/>
          <w:bCs/>
        </w:rPr>
        <w:t xml:space="preserve"> </w:t>
      </w:r>
      <w:r w:rsidRPr="00875207">
        <w:rPr>
          <w:rFonts w:ascii="Sylfaen" w:hAnsi="Sylfaen" w:cs="Sylfaen"/>
          <w:bCs/>
        </w:rPr>
        <w:t>წყაროებით</w:t>
      </w:r>
      <w:r w:rsidRPr="00875207">
        <w:rPr>
          <w:rFonts w:ascii="Sylfaen" w:hAnsi="Sylfaen"/>
          <w:bCs/>
        </w:rPr>
        <w:t xml:space="preserve"> </w:t>
      </w:r>
      <w:r w:rsidRPr="00875207">
        <w:rPr>
          <w:rFonts w:ascii="Sylfaen" w:hAnsi="Sylfaen" w:cs="Sylfaen"/>
          <w:bCs/>
        </w:rPr>
        <w:t>უზრუნველყოფის</w:t>
      </w:r>
      <w:r w:rsidRPr="00875207">
        <w:rPr>
          <w:rFonts w:ascii="Sylfaen" w:hAnsi="Sylfaen"/>
          <w:bCs/>
        </w:rPr>
        <w:t xml:space="preserve"> </w:t>
      </w:r>
      <w:r w:rsidR="00626952">
        <w:rPr>
          <w:rFonts w:ascii="Sylfaen" w:hAnsi="Sylfaen" w:cs="Sylfaen"/>
          <w:bCs/>
        </w:rPr>
        <w:t>სააგენტო</w:t>
      </w:r>
      <w:r w:rsidR="00626952">
        <w:rPr>
          <w:rFonts w:ascii="Sylfaen" w:hAnsi="Sylfaen" w:cs="Sylfaen"/>
          <w:bCs/>
          <w:lang w:val="ka-GE"/>
        </w:rPr>
        <w:t>ში</w:t>
      </w:r>
      <w:r w:rsidRPr="00875207">
        <w:rPr>
          <w:rFonts w:ascii="Sylfaen" w:hAnsi="Sylfaen" w:cs="Sylfaen"/>
          <w:b/>
          <w:bCs/>
          <w:lang w:val="ka-GE"/>
        </w:rPr>
        <w:t xml:space="preserve"> </w:t>
      </w:r>
      <w:r w:rsidR="00626952" w:rsidRPr="00875207">
        <w:rPr>
          <w:rFonts w:ascii="Sylfaen" w:hAnsi="Sylfaen"/>
        </w:rPr>
        <w:t>შეიქმნ</w:t>
      </w:r>
      <w:r w:rsidR="00626952">
        <w:rPr>
          <w:rFonts w:ascii="Sylfaen" w:hAnsi="Sylfaen"/>
          <w:lang w:val="ka-GE"/>
        </w:rPr>
        <w:t>ება</w:t>
      </w:r>
      <w:r w:rsidR="00626952" w:rsidRPr="00875207">
        <w:rPr>
          <w:rFonts w:ascii="Sylfaen" w:hAnsi="Sylfaen"/>
        </w:rPr>
        <w:t xml:space="preserve"> შიდა აუდიტის სამსახური, რომლის შემადგენლობაშიც შევა ორი სამმართველო - შიდა აუდიტისა და ფინანსური კონტროლის სამმართველო და სამსახურებრივი დისციპლინის უზრუნველყოფის სამმართველო; </w:t>
      </w:r>
      <w:r w:rsidR="00626952" w:rsidRPr="00875207">
        <w:rPr>
          <w:rFonts w:ascii="Sylfaen" w:hAnsi="Sylfaen"/>
          <w:lang w:val="ka-GE"/>
        </w:rPr>
        <w:t xml:space="preserve">ასევე, </w:t>
      </w:r>
      <w:r w:rsidR="00626952" w:rsidRPr="00875207">
        <w:rPr>
          <w:rFonts w:ascii="Sylfaen" w:hAnsi="Sylfaen"/>
        </w:rPr>
        <w:t xml:space="preserve">სააგენტოს ადმინისტრაციულ დეპარტამენტში შემავალი მატერიალურ-ტექნიკური უზრუნველყოფისა და შესყიდვების სამმართველო </w:t>
      </w:r>
      <w:r w:rsidR="00626952">
        <w:rPr>
          <w:rFonts w:ascii="Sylfaen" w:hAnsi="Sylfaen"/>
          <w:lang w:val="ka-GE"/>
        </w:rPr>
        <w:t>ჩამოყალიბდება</w:t>
      </w:r>
      <w:r w:rsidR="00626952" w:rsidRPr="00875207">
        <w:rPr>
          <w:rFonts w:ascii="Sylfaen" w:hAnsi="Sylfaen"/>
        </w:rPr>
        <w:t xml:space="preserve"> ორ </w:t>
      </w:r>
      <w:r w:rsidR="00626952" w:rsidRPr="00875207">
        <w:rPr>
          <w:rFonts w:ascii="Sylfaen" w:hAnsi="Sylfaen"/>
          <w:lang w:val="ka-GE"/>
        </w:rPr>
        <w:t>დამოუკიდებელ</w:t>
      </w:r>
      <w:r w:rsidR="00626952" w:rsidRPr="00875207">
        <w:rPr>
          <w:rFonts w:ascii="Sylfaen" w:hAnsi="Sylfaen"/>
        </w:rPr>
        <w:t xml:space="preserve"> სამმართველოდ - მატერიალურ-ტექნიკური უზრუნველყოფის სამმართველო და შესყიდვების სამმართველო.</w:t>
      </w:r>
    </w:p>
    <w:p w:rsidR="00662DD9" w:rsidRPr="00875207" w:rsidRDefault="00662DD9" w:rsidP="00626952">
      <w:pPr>
        <w:spacing w:after="0" w:line="240" w:lineRule="auto"/>
        <w:jc w:val="both"/>
        <w:rPr>
          <w:rFonts w:ascii="Sylfaen" w:hAnsi="Sylfaen"/>
          <w:lang w:val="ka-GE"/>
        </w:rPr>
      </w:pPr>
    </w:p>
    <w:p w:rsidR="00662DD9" w:rsidRPr="00875207" w:rsidRDefault="00662DD9" w:rsidP="00662DD9">
      <w:pPr>
        <w:spacing w:after="0" w:line="240" w:lineRule="auto"/>
        <w:ind w:left="-567"/>
        <w:jc w:val="center"/>
        <w:rPr>
          <w:rFonts w:ascii="Sylfaen" w:hAnsi="Sylfaen"/>
          <w:b/>
          <w:lang w:val="ka-GE"/>
        </w:rPr>
      </w:pPr>
      <w:r w:rsidRPr="00875207">
        <w:rPr>
          <w:rFonts w:ascii="Sylfaen" w:hAnsi="Sylfaen"/>
          <w:b/>
          <w:lang w:val="ka-GE"/>
        </w:rPr>
        <w:t>განკარგულების პროექტის განხორციელების ვადები</w:t>
      </w:r>
    </w:p>
    <w:p w:rsidR="00662DD9" w:rsidRPr="00875207" w:rsidRDefault="00662DD9" w:rsidP="00875207">
      <w:pPr>
        <w:spacing w:after="0" w:line="240" w:lineRule="auto"/>
        <w:ind w:left="-567" w:firstLine="567"/>
        <w:jc w:val="both"/>
        <w:rPr>
          <w:rFonts w:ascii="Sylfaen" w:hAnsi="Sylfaen"/>
          <w:lang w:val="ka-GE"/>
        </w:rPr>
      </w:pPr>
      <w:r w:rsidRPr="00875207">
        <w:rPr>
          <w:rFonts w:ascii="Sylfaen" w:hAnsi="Sylfaen"/>
          <w:lang w:val="ka-GE"/>
        </w:rPr>
        <w:t xml:space="preserve">განკარგულების პროექტი არ ითვალისწინებს რაიმე დავალებას, რომლის შესრულებაც საჭიროებს ვადას. </w:t>
      </w:r>
    </w:p>
    <w:p w:rsidR="00662DD9" w:rsidRPr="00875207" w:rsidRDefault="00662DD9" w:rsidP="00662DD9">
      <w:pPr>
        <w:spacing w:after="0" w:line="240" w:lineRule="auto"/>
        <w:ind w:left="-567"/>
        <w:jc w:val="both"/>
        <w:rPr>
          <w:rFonts w:ascii="Sylfaen" w:hAnsi="Sylfaen"/>
          <w:lang w:val="ka-GE"/>
        </w:rPr>
      </w:pPr>
    </w:p>
    <w:p w:rsidR="00662DD9" w:rsidRPr="00875207" w:rsidRDefault="00662DD9" w:rsidP="00662DD9">
      <w:pPr>
        <w:spacing w:after="0" w:line="240" w:lineRule="auto"/>
        <w:ind w:left="-567"/>
        <w:jc w:val="center"/>
        <w:rPr>
          <w:rFonts w:ascii="Sylfaen" w:hAnsi="Sylfaen"/>
          <w:b/>
          <w:lang w:val="ka-GE"/>
        </w:rPr>
      </w:pPr>
      <w:r w:rsidRPr="00875207">
        <w:rPr>
          <w:rFonts w:ascii="Sylfaen" w:hAnsi="Sylfaen"/>
          <w:b/>
          <w:lang w:val="ka-GE"/>
        </w:rPr>
        <w:t>განკარგულების პროექტის ავტორი და წარმდგენი</w:t>
      </w:r>
    </w:p>
    <w:p w:rsidR="00662DD9" w:rsidRDefault="00662DD9" w:rsidP="00875207">
      <w:pPr>
        <w:spacing w:after="0" w:line="240" w:lineRule="auto"/>
        <w:ind w:left="-567" w:firstLine="567"/>
        <w:jc w:val="both"/>
        <w:rPr>
          <w:rFonts w:ascii="Sylfaen" w:hAnsi="Sylfaen" w:cs="Sylfaen"/>
          <w:lang w:val="ka-GE"/>
        </w:rPr>
      </w:pPr>
      <w:r w:rsidRPr="00875207">
        <w:rPr>
          <w:rFonts w:ascii="Sylfaen" w:hAnsi="Sylfaen" w:cs="Sylfaen"/>
          <w:lang w:val="ka-GE"/>
        </w:rPr>
        <w:t xml:space="preserve">განკარგულების პროექტის ავტორი და წარმდგენია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w:t>
      </w:r>
    </w:p>
    <w:p w:rsidR="001957B4" w:rsidRDefault="001957B4" w:rsidP="00875207">
      <w:pPr>
        <w:spacing w:after="0" w:line="240" w:lineRule="auto"/>
        <w:ind w:left="-567" w:firstLine="567"/>
        <w:jc w:val="both"/>
        <w:rPr>
          <w:rFonts w:ascii="Sylfaen" w:hAnsi="Sylfaen" w:cs="Sylfaen"/>
          <w:lang w:val="ka-GE"/>
        </w:rPr>
      </w:pPr>
    </w:p>
    <w:p w:rsidR="001957B4" w:rsidRDefault="001957B4" w:rsidP="00875207">
      <w:pPr>
        <w:spacing w:after="0" w:line="240" w:lineRule="auto"/>
        <w:ind w:left="-567" w:firstLine="567"/>
        <w:jc w:val="both"/>
        <w:rPr>
          <w:rFonts w:ascii="Sylfaen" w:hAnsi="Sylfaen" w:cs="Sylfaen"/>
          <w:lang w:val="ka-GE"/>
        </w:rPr>
      </w:pPr>
    </w:p>
    <w:p w:rsidR="001957B4" w:rsidRDefault="001957B4" w:rsidP="00875207">
      <w:pPr>
        <w:spacing w:after="0" w:line="240" w:lineRule="auto"/>
        <w:ind w:left="-567" w:firstLine="567"/>
        <w:jc w:val="both"/>
        <w:rPr>
          <w:rFonts w:ascii="Sylfaen" w:hAnsi="Sylfaen" w:cs="Sylfaen"/>
          <w:lang w:val="ka-GE"/>
        </w:rPr>
      </w:pPr>
    </w:p>
    <w:p w:rsidR="001957B4" w:rsidRDefault="001957B4" w:rsidP="00875207">
      <w:pPr>
        <w:spacing w:after="0" w:line="240" w:lineRule="auto"/>
        <w:ind w:left="-567" w:firstLine="567"/>
        <w:jc w:val="both"/>
        <w:rPr>
          <w:rFonts w:ascii="Sylfaen" w:hAnsi="Sylfaen" w:cs="Sylfaen"/>
          <w:lang w:val="ka-GE"/>
        </w:rPr>
      </w:pPr>
    </w:p>
    <w:p w:rsidR="001957B4" w:rsidRDefault="001957B4" w:rsidP="00875207">
      <w:pPr>
        <w:spacing w:after="0" w:line="240" w:lineRule="auto"/>
        <w:ind w:left="-567" w:firstLine="567"/>
        <w:jc w:val="both"/>
        <w:rPr>
          <w:rFonts w:ascii="Sylfaen" w:hAnsi="Sylfaen" w:cs="Sylfaen"/>
          <w:lang w:val="ka-GE"/>
        </w:rPr>
      </w:pPr>
    </w:p>
    <w:p w:rsidR="001957B4" w:rsidRDefault="001957B4" w:rsidP="00875207">
      <w:pPr>
        <w:spacing w:after="0" w:line="240" w:lineRule="auto"/>
        <w:ind w:left="-567" w:firstLine="567"/>
        <w:jc w:val="both"/>
        <w:rPr>
          <w:rFonts w:ascii="Sylfaen" w:hAnsi="Sylfaen" w:cs="Sylfaen"/>
          <w:lang w:val="ka-GE"/>
        </w:rPr>
      </w:pPr>
    </w:p>
    <w:p w:rsidR="001957B4" w:rsidRDefault="001957B4" w:rsidP="00875207">
      <w:pPr>
        <w:spacing w:after="0" w:line="240" w:lineRule="auto"/>
        <w:ind w:left="-567" w:firstLine="567"/>
        <w:jc w:val="both"/>
        <w:rPr>
          <w:rFonts w:ascii="Sylfaen" w:hAnsi="Sylfaen" w:cs="Sylfaen"/>
          <w:lang w:val="ka-GE"/>
        </w:rPr>
      </w:pPr>
    </w:p>
    <w:p w:rsidR="001957B4" w:rsidRDefault="001957B4" w:rsidP="00875207">
      <w:pPr>
        <w:spacing w:after="0" w:line="240" w:lineRule="auto"/>
        <w:ind w:left="-567" w:firstLine="567"/>
        <w:jc w:val="both"/>
        <w:rPr>
          <w:rFonts w:ascii="Sylfaen" w:hAnsi="Sylfaen" w:cs="Sylfaen"/>
          <w:lang w:val="ka-GE"/>
        </w:rPr>
      </w:pPr>
    </w:p>
    <w:p w:rsidR="001957B4" w:rsidRDefault="001957B4" w:rsidP="00875207">
      <w:pPr>
        <w:spacing w:after="0" w:line="240" w:lineRule="auto"/>
        <w:ind w:left="-567" w:firstLine="567"/>
        <w:jc w:val="both"/>
        <w:rPr>
          <w:rFonts w:ascii="Sylfaen" w:hAnsi="Sylfaen" w:cs="Sylfaen"/>
          <w:lang w:val="ka-GE"/>
        </w:rPr>
      </w:pPr>
    </w:p>
    <w:p w:rsidR="001957B4" w:rsidRDefault="001957B4" w:rsidP="00875207">
      <w:pPr>
        <w:spacing w:after="0" w:line="240" w:lineRule="auto"/>
        <w:ind w:left="-567" w:firstLine="567"/>
        <w:jc w:val="both"/>
        <w:rPr>
          <w:rFonts w:ascii="Sylfaen" w:hAnsi="Sylfaen" w:cs="Sylfaen"/>
          <w:lang w:val="ka-GE"/>
        </w:rPr>
      </w:pPr>
    </w:p>
    <w:p w:rsidR="001957B4" w:rsidRDefault="001957B4" w:rsidP="00875207">
      <w:pPr>
        <w:spacing w:after="0" w:line="240" w:lineRule="auto"/>
        <w:ind w:left="-567" w:firstLine="567"/>
        <w:jc w:val="both"/>
        <w:rPr>
          <w:rFonts w:ascii="Sylfaen" w:hAnsi="Sylfaen" w:cs="Sylfaen"/>
          <w:lang w:val="ka-GE"/>
        </w:rPr>
      </w:pPr>
    </w:p>
    <w:p w:rsidR="001957B4" w:rsidRDefault="001957B4" w:rsidP="00875207">
      <w:pPr>
        <w:spacing w:after="0" w:line="240" w:lineRule="auto"/>
        <w:ind w:left="-567" w:firstLine="567"/>
        <w:jc w:val="both"/>
        <w:rPr>
          <w:rFonts w:ascii="Sylfaen" w:hAnsi="Sylfaen" w:cs="Sylfaen"/>
          <w:lang w:val="ka-GE"/>
        </w:rPr>
      </w:pPr>
    </w:p>
    <w:p w:rsidR="001957B4" w:rsidRDefault="001957B4" w:rsidP="00875207">
      <w:pPr>
        <w:spacing w:after="0" w:line="240" w:lineRule="auto"/>
        <w:ind w:left="-567" w:firstLine="567"/>
        <w:jc w:val="both"/>
        <w:rPr>
          <w:rFonts w:ascii="Sylfaen" w:hAnsi="Sylfaen" w:cs="Sylfaen"/>
          <w:lang w:val="ka-GE"/>
        </w:rPr>
      </w:pPr>
    </w:p>
    <w:p w:rsidR="001957B4" w:rsidRDefault="001957B4" w:rsidP="00875207">
      <w:pPr>
        <w:spacing w:after="0" w:line="240" w:lineRule="auto"/>
        <w:ind w:left="-567" w:firstLine="567"/>
        <w:jc w:val="both"/>
        <w:rPr>
          <w:rFonts w:ascii="Sylfaen" w:hAnsi="Sylfaen" w:cs="Sylfaen"/>
          <w:lang w:val="ka-GE"/>
        </w:rPr>
      </w:pPr>
    </w:p>
    <w:p w:rsidR="001957B4" w:rsidRDefault="001957B4" w:rsidP="00875207">
      <w:pPr>
        <w:spacing w:after="0" w:line="240" w:lineRule="auto"/>
        <w:ind w:left="-567" w:firstLine="567"/>
        <w:jc w:val="both"/>
        <w:rPr>
          <w:rFonts w:ascii="Sylfaen" w:hAnsi="Sylfaen" w:cs="Sylfaen"/>
          <w:lang w:val="ka-GE"/>
        </w:rPr>
      </w:pPr>
    </w:p>
    <w:p w:rsidR="001957B4" w:rsidRDefault="001957B4" w:rsidP="00875207">
      <w:pPr>
        <w:spacing w:after="0" w:line="240" w:lineRule="auto"/>
        <w:ind w:left="-567" w:firstLine="567"/>
        <w:jc w:val="both"/>
        <w:rPr>
          <w:rFonts w:ascii="Sylfaen" w:hAnsi="Sylfaen" w:cs="Sylfaen"/>
          <w:lang w:val="ka-GE"/>
        </w:rPr>
      </w:pPr>
    </w:p>
    <w:p w:rsidR="001957B4" w:rsidRDefault="001957B4" w:rsidP="001957B4">
      <w:pPr>
        <w:spacing w:after="0" w:line="240" w:lineRule="auto"/>
        <w:ind w:left="-567" w:firstLine="567"/>
        <w:jc w:val="both"/>
        <w:rPr>
          <w:rFonts w:ascii="Sylfaen" w:hAnsi="Sylfaen" w:cs="Sylfaen"/>
          <w:lang w:val="ka-GE"/>
        </w:rPr>
      </w:pPr>
    </w:p>
    <w:p w:rsidR="001957B4" w:rsidRDefault="001957B4" w:rsidP="001957B4">
      <w:pPr>
        <w:spacing w:after="0" w:line="240" w:lineRule="auto"/>
        <w:ind w:left="-567" w:firstLine="567"/>
        <w:jc w:val="both"/>
        <w:rPr>
          <w:rFonts w:ascii="Sylfaen" w:hAnsi="Sylfaen" w:cs="Sylfaen"/>
          <w:lang w:val="ka-GE"/>
        </w:rPr>
      </w:pPr>
    </w:p>
    <w:p w:rsidR="001957B4" w:rsidRPr="00C46DA3" w:rsidRDefault="001957B4" w:rsidP="001957B4">
      <w:pPr>
        <w:pStyle w:val="sataurixml"/>
        <w:ind w:left="-567" w:firstLine="0"/>
        <w:rPr>
          <w:lang w:val="ka-GE"/>
        </w:rPr>
      </w:pPr>
      <w:r w:rsidRPr="00C46DA3">
        <w:rPr>
          <w:lang w:val="ka-GE"/>
        </w:rPr>
        <w:lastRenderedPageBreak/>
        <w:t>ინფორმაცია</w:t>
      </w:r>
    </w:p>
    <w:p w:rsidR="001957B4" w:rsidRPr="00C46DA3" w:rsidRDefault="001957B4" w:rsidP="001957B4">
      <w:pPr>
        <w:pStyle w:val="sataurixml"/>
        <w:ind w:left="-567" w:firstLine="0"/>
        <w:rPr>
          <w:lang w:val="ka-GE"/>
        </w:rPr>
      </w:pPr>
      <w:r w:rsidRPr="00C46DA3">
        <w:rPr>
          <w:lang w:val="ka-GE"/>
        </w:rPr>
        <w:t>საშტატო ნუსხის, თანამდებობრივი სარგოს და შრომის ანაზღაურების ფონდის შესახებ</w:t>
      </w:r>
    </w:p>
    <w:tbl>
      <w:tblPr>
        <w:tblW w:w="490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1465"/>
        <w:gridCol w:w="910"/>
        <w:gridCol w:w="993"/>
        <w:gridCol w:w="1270"/>
        <w:gridCol w:w="1270"/>
        <w:gridCol w:w="1270"/>
        <w:gridCol w:w="1270"/>
        <w:gridCol w:w="848"/>
      </w:tblGrid>
      <w:tr w:rsidR="001957B4" w:rsidRPr="00C46DA3" w:rsidTr="001957B4">
        <w:trPr>
          <w:trHeight w:val="1279"/>
        </w:trPr>
        <w:tc>
          <w:tcPr>
            <w:tcW w:w="219" w:type="pct"/>
            <w:shd w:val="clear" w:color="000000" w:fill="FFFFFF"/>
            <w:vAlign w:val="center"/>
          </w:tcPr>
          <w:p w:rsidR="001957B4" w:rsidRPr="00C46DA3" w:rsidRDefault="001957B4" w:rsidP="001957B4">
            <w:pPr>
              <w:pStyle w:val="ckhrilixml"/>
            </w:pPr>
            <w:r w:rsidRPr="00C46DA3">
              <w:t>N</w:t>
            </w:r>
          </w:p>
        </w:tc>
        <w:tc>
          <w:tcPr>
            <w:tcW w:w="754" w:type="pct"/>
            <w:shd w:val="clear" w:color="000000" w:fill="FFFFFF"/>
            <w:vAlign w:val="center"/>
          </w:tcPr>
          <w:p w:rsidR="001957B4" w:rsidRPr="00C46DA3" w:rsidRDefault="001957B4" w:rsidP="001957B4">
            <w:pPr>
              <w:pStyle w:val="ckhrilixml"/>
            </w:pPr>
            <w:r w:rsidRPr="00C46DA3">
              <w:t>შტატით გათვალისწინებული თანამდებობების დასახელება</w:t>
            </w:r>
            <w:r w:rsidRPr="00C46DA3">
              <w:rPr>
                <w:rStyle w:val="FootnoteReference"/>
                <w:rFonts w:cs="Sylfaen"/>
                <w:b/>
                <w:bCs/>
                <w:szCs w:val="18"/>
                <w:lang w:val="ka-GE"/>
              </w:rPr>
              <w:footnoteReference w:id="1"/>
            </w:r>
          </w:p>
        </w:tc>
        <w:tc>
          <w:tcPr>
            <w:tcW w:w="468" w:type="pct"/>
            <w:shd w:val="clear" w:color="000000" w:fill="FFFFFF"/>
            <w:vAlign w:val="center"/>
          </w:tcPr>
          <w:p w:rsidR="001957B4" w:rsidRPr="00C46DA3" w:rsidRDefault="001957B4" w:rsidP="001957B4">
            <w:pPr>
              <w:pStyle w:val="ckhrilixml"/>
            </w:pPr>
            <w:r w:rsidRPr="00C46DA3">
              <w:t>რაოდენობა</w:t>
            </w:r>
          </w:p>
        </w:tc>
        <w:tc>
          <w:tcPr>
            <w:tcW w:w="511" w:type="pct"/>
            <w:shd w:val="clear" w:color="000000" w:fill="FFFFFF"/>
            <w:vAlign w:val="center"/>
          </w:tcPr>
          <w:p w:rsidR="001957B4" w:rsidRPr="00C46DA3" w:rsidRDefault="001957B4" w:rsidP="001957B4">
            <w:pPr>
              <w:pStyle w:val="ckhrilixml"/>
            </w:pPr>
            <w:r w:rsidRPr="00C46DA3">
              <w:t>მინიჭებული რანგი და იერარქია</w:t>
            </w:r>
            <w:r w:rsidRPr="00C46DA3">
              <w:rPr>
                <w:rStyle w:val="FootnoteReference"/>
                <w:rFonts w:cs="Sylfaen"/>
                <w:b/>
                <w:bCs/>
                <w:szCs w:val="18"/>
                <w:lang w:val="ka-GE"/>
              </w:rPr>
              <w:footnoteReference w:id="2"/>
            </w:r>
            <w:r w:rsidRPr="00C46DA3">
              <w:t xml:space="preserve"> </w:t>
            </w:r>
            <w:r w:rsidRPr="00C46DA3">
              <w:rPr>
                <w:rStyle w:val="FootnoteReference"/>
                <w:rFonts w:cs="Sylfaen"/>
                <w:b/>
                <w:bCs/>
                <w:szCs w:val="18"/>
                <w:lang w:val="ka-GE"/>
              </w:rPr>
              <w:footnoteReference w:id="3"/>
            </w:r>
          </w:p>
        </w:tc>
        <w:tc>
          <w:tcPr>
            <w:tcW w:w="653" w:type="pct"/>
            <w:shd w:val="clear" w:color="000000" w:fill="FFFFFF"/>
            <w:vAlign w:val="center"/>
          </w:tcPr>
          <w:p w:rsidR="001957B4" w:rsidRPr="00C46DA3" w:rsidRDefault="001957B4" w:rsidP="001957B4">
            <w:pPr>
              <w:pStyle w:val="ckhrilixml"/>
            </w:pPr>
            <w:r w:rsidRPr="00C46DA3">
              <w:t>თანამდებობრივი სარგოს კოეფიციენტი ერთ ერთეულზე</w:t>
            </w:r>
            <w:r w:rsidRPr="00C46DA3">
              <w:rPr>
                <w:rStyle w:val="FootnoteReference"/>
                <w:rFonts w:cs="Sylfaen"/>
                <w:b/>
                <w:bCs/>
                <w:szCs w:val="18"/>
                <w:lang w:val="ka-GE"/>
              </w:rPr>
              <w:footnoteReference w:id="4"/>
            </w:r>
          </w:p>
        </w:tc>
        <w:tc>
          <w:tcPr>
            <w:tcW w:w="653" w:type="pct"/>
            <w:shd w:val="clear" w:color="000000" w:fill="FFFFFF"/>
          </w:tcPr>
          <w:p w:rsidR="001957B4" w:rsidRPr="00C46DA3" w:rsidRDefault="001957B4" w:rsidP="001957B4">
            <w:pPr>
              <w:pStyle w:val="ckhrilixml"/>
            </w:pPr>
          </w:p>
          <w:p w:rsidR="001957B4" w:rsidRPr="00C46DA3" w:rsidRDefault="001957B4" w:rsidP="001957B4">
            <w:pPr>
              <w:pStyle w:val="ckhrilixml"/>
            </w:pPr>
            <w:r w:rsidRPr="00C46DA3">
              <w:t>თანამდებობრივი სარგო თვეში ერთ ერთეულზე</w:t>
            </w:r>
            <w:r w:rsidRPr="00C46DA3">
              <w:rPr>
                <w:rStyle w:val="FootnoteReference"/>
                <w:rFonts w:cs="Sylfaen"/>
                <w:b/>
                <w:bCs/>
                <w:szCs w:val="18"/>
                <w:lang w:val="ka-GE"/>
              </w:rPr>
              <w:footnoteReference w:id="5"/>
            </w:r>
          </w:p>
        </w:tc>
        <w:tc>
          <w:tcPr>
            <w:tcW w:w="653" w:type="pct"/>
            <w:shd w:val="clear" w:color="000000" w:fill="FFFFFF"/>
            <w:vAlign w:val="center"/>
          </w:tcPr>
          <w:p w:rsidR="001957B4" w:rsidRPr="00C46DA3" w:rsidRDefault="001957B4" w:rsidP="001957B4">
            <w:pPr>
              <w:pStyle w:val="ckhrilixml"/>
            </w:pPr>
            <w:r w:rsidRPr="00C46DA3">
              <w:t>სულ თანამდებობრივი სარგო თვეში</w:t>
            </w:r>
            <w:r w:rsidRPr="00C46DA3">
              <w:rPr>
                <w:rStyle w:val="FootnoteReference"/>
                <w:rFonts w:cs="Sylfaen"/>
                <w:b/>
                <w:bCs/>
                <w:szCs w:val="18"/>
                <w:lang w:val="ka-GE"/>
              </w:rPr>
              <w:footnoteReference w:id="6"/>
            </w:r>
          </w:p>
        </w:tc>
        <w:tc>
          <w:tcPr>
            <w:tcW w:w="653" w:type="pct"/>
            <w:shd w:val="clear" w:color="000000" w:fill="FFFFFF"/>
            <w:vAlign w:val="center"/>
          </w:tcPr>
          <w:p w:rsidR="001957B4" w:rsidRPr="00C46DA3" w:rsidRDefault="001957B4" w:rsidP="001957B4">
            <w:pPr>
              <w:pStyle w:val="ckhrilixml"/>
            </w:pPr>
            <w:r w:rsidRPr="00C46DA3">
              <w:t>სულ თანამდებობრივი სარგო წელიწადში</w:t>
            </w:r>
          </w:p>
        </w:tc>
        <w:tc>
          <w:tcPr>
            <w:tcW w:w="437" w:type="pct"/>
            <w:shd w:val="clear" w:color="000000" w:fill="FFFFFF"/>
            <w:vAlign w:val="center"/>
          </w:tcPr>
          <w:p w:rsidR="001957B4" w:rsidRPr="00C46DA3" w:rsidRDefault="001957B4" w:rsidP="001957B4">
            <w:pPr>
              <w:pStyle w:val="ckhrilixml"/>
            </w:pPr>
            <w:r w:rsidRPr="00C46DA3">
              <w:t>სულ წლიური შრომის ანაზღაურება</w:t>
            </w:r>
          </w:p>
        </w:tc>
      </w:tr>
      <w:tr w:rsidR="001957B4" w:rsidRPr="00C46DA3" w:rsidTr="001957B4">
        <w:trPr>
          <w:trHeight w:val="253"/>
        </w:trPr>
        <w:tc>
          <w:tcPr>
            <w:tcW w:w="219" w:type="pct"/>
            <w:shd w:val="clear" w:color="000000" w:fill="99CCFF"/>
            <w:vAlign w:val="center"/>
          </w:tcPr>
          <w:p w:rsidR="001957B4" w:rsidRPr="00C46DA3" w:rsidRDefault="001957B4" w:rsidP="001957B4">
            <w:pPr>
              <w:pStyle w:val="ckhrilixml"/>
            </w:pPr>
            <w:r w:rsidRPr="00C46DA3">
              <w:t>1</w:t>
            </w:r>
          </w:p>
        </w:tc>
        <w:tc>
          <w:tcPr>
            <w:tcW w:w="754" w:type="pct"/>
            <w:shd w:val="clear" w:color="000000" w:fill="99CCFF"/>
            <w:vAlign w:val="center"/>
          </w:tcPr>
          <w:p w:rsidR="001957B4" w:rsidRPr="00C46DA3" w:rsidRDefault="001957B4" w:rsidP="001957B4">
            <w:pPr>
              <w:pStyle w:val="ckhrilixml"/>
            </w:pPr>
            <w:r w:rsidRPr="00C46DA3">
              <w:t>2</w:t>
            </w:r>
          </w:p>
        </w:tc>
        <w:tc>
          <w:tcPr>
            <w:tcW w:w="468" w:type="pct"/>
            <w:shd w:val="clear" w:color="000000" w:fill="99CCFF"/>
            <w:vAlign w:val="center"/>
          </w:tcPr>
          <w:p w:rsidR="001957B4" w:rsidRPr="00C46DA3" w:rsidRDefault="001957B4" w:rsidP="001957B4">
            <w:pPr>
              <w:pStyle w:val="ckhrilixml"/>
            </w:pPr>
            <w:r w:rsidRPr="00C46DA3">
              <w:t>3</w:t>
            </w:r>
          </w:p>
        </w:tc>
        <w:tc>
          <w:tcPr>
            <w:tcW w:w="511" w:type="pct"/>
            <w:shd w:val="clear" w:color="000000" w:fill="99CCFF"/>
            <w:vAlign w:val="center"/>
          </w:tcPr>
          <w:p w:rsidR="001957B4" w:rsidRPr="00C46DA3" w:rsidRDefault="001957B4" w:rsidP="001957B4">
            <w:pPr>
              <w:pStyle w:val="ckhrilixml"/>
            </w:pPr>
            <w:r w:rsidRPr="00C46DA3">
              <w:t>4</w:t>
            </w:r>
          </w:p>
        </w:tc>
        <w:tc>
          <w:tcPr>
            <w:tcW w:w="653" w:type="pct"/>
            <w:shd w:val="clear" w:color="000000" w:fill="99CCFF"/>
            <w:vAlign w:val="center"/>
          </w:tcPr>
          <w:p w:rsidR="001957B4" w:rsidRPr="00C46DA3" w:rsidRDefault="001957B4" w:rsidP="001957B4">
            <w:pPr>
              <w:pStyle w:val="ckhrilixml"/>
            </w:pPr>
            <w:r w:rsidRPr="00C46DA3">
              <w:t>5</w:t>
            </w:r>
          </w:p>
        </w:tc>
        <w:tc>
          <w:tcPr>
            <w:tcW w:w="653" w:type="pct"/>
            <w:shd w:val="clear" w:color="000000" w:fill="99CCFF"/>
          </w:tcPr>
          <w:p w:rsidR="001957B4" w:rsidRPr="00C46DA3" w:rsidRDefault="001957B4" w:rsidP="001957B4">
            <w:pPr>
              <w:pStyle w:val="ckhrilixml"/>
            </w:pPr>
            <w:r w:rsidRPr="00C46DA3">
              <w:t>6</w:t>
            </w:r>
          </w:p>
        </w:tc>
        <w:tc>
          <w:tcPr>
            <w:tcW w:w="653" w:type="pct"/>
            <w:shd w:val="clear" w:color="000000" w:fill="99CCFF"/>
            <w:vAlign w:val="center"/>
          </w:tcPr>
          <w:p w:rsidR="001957B4" w:rsidRPr="00C46DA3" w:rsidRDefault="001957B4" w:rsidP="001957B4">
            <w:pPr>
              <w:pStyle w:val="ckhrilixml"/>
            </w:pPr>
            <w:r w:rsidRPr="00C46DA3">
              <w:t>7</w:t>
            </w:r>
          </w:p>
        </w:tc>
        <w:tc>
          <w:tcPr>
            <w:tcW w:w="653" w:type="pct"/>
            <w:shd w:val="clear" w:color="000000" w:fill="99CCFF"/>
            <w:vAlign w:val="center"/>
          </w:tcPr>
          <w:p w:rsidR="001957B4" w:rsidRPr="00C46DA3" w:rsidRDefault="001957B4" w:rsidP="001957B4">
            <w:pPr>
              <w:pStyle w:val="ckhrilixml"/>
            </w:pPr>
            <w:r w:rsidRPr="00C46DA3">
              <w:t>8</w:t>
            </w:r>
          </w:p>
        </w:tc>
        <w:tc>
          <w:tcPr>
            <w:tcW w:w="437" w:type="pct"/>
            <w:shd w:val="clear" w:color="000000" w:fill="99CCFF"/>
            <w:vAlign w:val="center"/>
          </w:tcPr>
          <w:p w:rsidR="001957B4" w:rsidRPr="00C46DA3" w:rsidRDefault="001957B4" w:rsidP="001957B4">
            <w:pPr>
              <w:pStyle w:val="ckhrilixml"/>
            </w:pPr>
            <w:r w:rsidRPr="00C46DA3">
              <w:t>9</w:t>
            </w:r>
          </w:p>
        </w:tc>
      </w:tr>
      <w:tr w:rsidR="001957B4" w:rsidRPr="00C46DA3" w:rsidTr="001957B4">
        <w:trPr>
          <w:trHeight w:val="390"/>
        </w:trPr>
        <w:tc>
          <w:tcPr>
            <w:tcW w:w="219" w:type="pct"/>
            <w:shd w:val="clear" w:color="000000" w:fill="99CCFF"/>
            <w:vAlign w:val="center"/>
          </w:tcPr>
          <w:p w:rsidR="001957B4" w:rsidRPr="00C46DA3" w:rsidRDefault="001957B4" w:rsidP="001957B4">
            <w:pPr>
              <w:pStyle w:val="ckhrilixml"/>
            </w:pPr>
          </w:p>
        </w:tc>
        <w:tc>
          <w:tcPr>
            <w:tcW w:w="754" w:type="pct"/>
            <w:shd w:val="clear" w:color="000000" w:fill="99CCFF"/>
            <w:vAlign w:val="center"/>
          </w:tcPr>
          <w:p w:rsidR="001957B4" w:rsidRPr="00C46DA3" w:rsidRDefault="001957B4" w:rsidP="001957B4">
            <w:pPr>
              <w:pStyle w:val="ckhrilixml"/>
            </w:pPr>
            <w:r w:rsidRPr="00C46DA3">
              <w:t>სულ</w:t>
            </w:r>
          </w:p>
        </w:tc>
        <w:tc>
          <w:tcPr>
            <w:tcW w:w="468" w:type="pct"/>
            <w:shd w:val="clear" w:color="000000" w:fill="99CCFF"/>
            <w:vAlign w:val="center"/>
          </w:tcPr>
          <w:p w:rsidR="001957B4" w:rsidRPr="00C46DA3" w:rsidRDefault="001957B4" w:rsidP="001957B4">
            <w:pPr>
              <w:pStyle w:val="ckhrilixml"/>
            </w:pPr>
            <w:r>
              <w:t>178</w:t>
            </w:r>
          </w:p>
        </w:tc>
        <w:tc>
          <w:tcPr>
            <w:tcW w:w="511" w:type="pct"/>
            <w:shd w:val="clear" w:color="000000" w:fill="99CCFF"/>
            <w:vAlign w:val="center"/>
          </w:tcPr>
          <w:p w:rsidR="001957B4" w:rsidRPr="00C46DA3" w:rsidRDefault="001957B4" w:rsidP="001957B4">
            <w:pPr>
              <w:pStyle w:val="ckhrilixml"/>
            </w:pPr>
            <w:r w:rsidRPr="00C46DA3">
              <w:t> </w:t>
            </w:r>
          </w:p>
        </w:tc>
        <w:tc>
          <w:tcPr>
            <w:tcW w:w="653" w:type="pct"/>
            <w:shd w:val="clear" w:color="000000" w:fill="99CCFF"/>
            <w:vAlign w:val="center"/>
          </w:tcPr>
          <w:p w:rsidR="001957B4" w:rsidRPr="00C46DA3" w:rsidRDefault="001957B4" w:rsidP="001957B4">
            <w:pPr>
              <w:pStyle w:val="ckhrilixml"/>
            </w:pPr>
            <w:r w:rsidRPr="00C46DA3">
              <w:t> </w:t>
            </w:r>
          </w:p>
        </w:tc>
        <w:tc>
          <w:tcPr>
            <w:tcW w:w="653" w:type="pct"/>
            <w:shd w:val="clear" w:color="000000" w:fill="99CCFF"/>
          </w:tcPr>
          <w:p w:rsidR="001957B4" w:rsidRPr="00C46DA3" w:rsidRDefault="001957B4" w:rsidP="001957B4">
            <w:pPr>
              <w:pStyle w:val="ckhrilixml"/>
            </w:pPr>
          </w:p>
        </w:tc>
        <w:tc>
          <w:tcPr>
            <w:tcW w:w="653" w:type="pct"/>
            <w:shd w:val="clear" w:color="000000" w:fill="99CCFF"/>
            <w:vAlign w:val="center"/>
          </w:tcPr>
          <w:p w:rsidR="001957B4" w:rsidRPr="00AD3812" w:rsidRDefault="001957B4" w:rsidP="001957B4">
            <w:pPr>
              <w:pStyle w:val="ckhrilixml"/>
            </w:pPr>
            <w:r>
              <w:t>253850</w:t>
            </w:r>
          </w:p>
        </w:tc>
        <w:tc>
          <w:tcPr>
            <w:tcW w:w="653" w:type="pct"/>
            <w:shd w:val="clear" w:color="000000" w:fill="99CCFF"/>
            <w:vAlign w:val="center"/>
          </w:tcPr>
          <w:p w:rsidR="001957B4" w:rsidRPr="00C46DA3" w:rsidRDefault="001957B4" w:rsidP="001957B4">
            <w:pPr>
              <w:pStyle w:val="ckhrilixml"/>
            </w:pPr>
            <w:r>
              <w:t>3046200</w:t>
            </w:r>
          </w:p>
        </w:tc>
        <w:tc>
          <w:tcPr>
            <w:tcW w:w="437" w:type="pct"/>
            <w:shd w:val="clear" w:color="000000" w:fill="99CCFF"/>
            <w:vAlign w:val="center"/>
          </w:tcPr>
          <w:p w:rsidR="001957B4" w:rsidRPr="00C46DA3" w:rsidRDefault="001957B4" w:rsidP="001957B4">
            <w:pPr>
              <w:pStyle w:val="ckhrilixml"/>
            </w:pPr>
            <w:r>
              <w:t>3500000</w:t>
            </w:r>
          </w:p>
        </w:tc>
      </w:tr>
      <w:tr w:rsidR="001957B4" w:rsidRPr="00C46DA3" w:rsidTr="001957B4">
        <w:trPr>
          <w:trHeight w:val="255"/>
        </w:trPr>
        <w:tc>
          <w:tcPr>
            <w:tcW w:w="219" w:type="pct"/>
            <w:shd w:val="clear" w:color="000000" w:fill="FFFFFF"/>
            <w:vAlign w:val="center"/>
          </w:tcPr>
          <w:p w:rsidR="001957B4" w:rsidRPr="00C46DA3" w:rsidRDefault="001957B4" w:rsidP="001957B4">
            <w:pPr>
              <w:pStyle w:val="ckhrilixml"/>
            </w:pPr>
            <w:r w:rsidRPr="00C46DA3">
              <w:t>1</w:t>
            </w:r>
          </w:p>
        </w:tc>
        <w:tc>
          <w:tcPr>
            <w:tcW w:w="754" w:type="pct"/>
            <w:shd w:val="clear" w:color="000000" w:fill="FFFFFF"/>
            <w:vAlign w:val="center"/>
          </w:tcPr>
          <w:p w:rsidR="001957B4" w:rsidRPr="00F0597C" w:rsidRDefault="001957B4" w:rsidP="001957B4">
            <w:pPr>
              <w:pStyle w:val="ckhrilixml"/>
              <w:rPr>
                <w:lang w:val="en-US"/>
              </w:rPr>
            </w:pPr>
            <w:r>
              <w:t>დირექტორი</w:t>
            </w:r>
          </w:p>
        </w:tc>
        <w:tc>
          <w:tcPr>
            <w:tcW w:w="468" w:type="pct"/>
            <w:shd w:val="clear" w:color="000000" w:fill="FFFFFF"/>
            <w:vAlign w:val="center"/>
          </w:tcPr>
          <w:p w:rsidR="001957B4" w:rsidRPr="00C46DA3" w:rsidRDefault="001957B4" w:rsidP="001957B4">
            <w:pPr>
              <w:pStyle w:val="ckhrilixml"/>
            </w:pPr>
            <w:r w:rsidRPr="00C46DA3">
              <w:t> </w:t>
            </w:r>
            <w:r>
              <w:t>1</w:t>
            </w:r>
          </w:p>
        </w:tc>
        <w:tc>
          <w:tcPr>
            <w:tcW w:w="511" w:type="pct"/>
            <w:shd w:val="clear" w:color="000000" w:fill="FFFFFF"/>
            <w:vAlign w:val="center"/>
          </w:tcPr>
          <w:p w:rsidR="001957B4" w:rsidRPr="00C46DA3" w:rsidRDefault="001957B4" w:rsidP="001957B4">
            <w:pPr>
              <w:pStyle w:val="ckhrilixml"/>
            </w:pPr>
            <w:r w:rsidRPr="00C46DA3">
              <w:t> </w:t>
            </w:r>
          </w:p>
        </w:tc>
        <w:tc>
          <w:tcPr>
            <w:tcW w:w="653" w:type="pct"/>
            <w:shd w:val="clear" w:color="000000" w:fill="FFFFFF"/>
            <w:vAlign w:val="center"/>
          </w:tcPr>
          <w:p w:rsidR="001957B4" w:rsidRPr="00C46DA3" w:rsidRDefault="001957B4" w:rsidP="001957B4">
            <w:pPr>
              <w:pStyle w:val="ckhrilixml"/>
            </w:pPr>
            <w:r w:rsidRPr="00C46DA3">
              <w:t> </w:t>
            </w:r>
          </w:p>
        </w:tc>
        <w:tc>
          <w:tcPr>
            <w:tcW w:w="653" w:type="pct"/>
            <w:shd w:val="clear" w:color="000000" w:fill="FFFFFF"/>
          </w:tcPr>
          <w:p w:rsidR="001957B4" w:rsidRPr="00C46DA3" w:rsidRDefault="001957B4" w:rsidP="001957B4">
            <w:pPr>
              <w:pStyle w:val="ckhrilixml"/>
            </w:pPr>
            <w:r>
              <w:t>5600</w:t>
            </w:r>
          </w:p>
        </w:tc>
        <w:tc>
          <w:tcPr>
            <w:tcW w:w="653" w:type="pct"/>
            <w:shd w:val="clear" w:color="000000" w:fill="FFFFFF"/>
            <w:vAlign w:val="center"/>
          </w:tcPr>
          <w:p w:rsidR="001957B4" w:rsidRPr="00C46DA3" w:rsidRDefault="001957B4" w:rsidP="001957B4">
            <w:pPr>
              <w:pStyle w:val="ckhrilixml"/>
            </w:pPr>
            <w:r w:rsidRPr="00C46DA3">
              <w:t> </w:t>
            </w:r>
            <w:r>
              <w:t>5600</w:t>
            </w:r>
          </w:p>
        </w:tc>
        <w:tc>
          <w:tcPr>
            <w:tcW w:w="653" w:type="pct"/>
            <w:shd w:val="clear" w:color="000000" w:fill="FFFFFF"/>
            <w:vAlign w:val="center"/>
          </w:tcPr>
          <w:p w:rsidR="001957B4" w:rsidRPr="00C46DA3" w:rsidRDefault="001957B4" w:rsidP="001957B4">
            <w:pPr>
              <w:pStyle w:val="ckhrilixml"/>
            </w:pPr>
            <w:r w:rsidRPr="00C46DA3">
              <w:t> </w:t>
            </w:r>
            <w:r>
              <w:t>67200</w:t>
            </w:r>
          </w:p>
        </w:tc>
        <w:tc>
          <w:tcPr>
            <w:tcW w:w="437" w:type="pct"/>
            <w:vMerge w:val="restart"/>
            <w:shd w:val="clear" w:color="000000" w:fill="FFFFFF"/>
            <w:vAlign w:val="center"/>
          </w:tcPr>
          <w:p w:rsidR="001957B4" w:rsidRPr="00C46DA3" w:rsidRDefault="001957B4" w:rsidP="001957B4">
            <w:pPr>
              <w:pStyle w:val="ckhrilixml"/>
            </w:pPr>
            <w:r>
              <w:t>3500000</w:t>
            </w:r>
          </w:p>
        </w:tc>
      </w:tr>
      <w:tr w:rsidR="001957B4" w:rsidRPr="00C46DA3" w:rsidTr="001957B4">
        <w:trPr>
          <w:trHeight w:val="255"/>
        </w:trPr>
        <w:tc>
          <w:tcPr>
            <w:tcW w:w="219" w:type="pct"/>
            <w:shd w:val="clear" w:color="000000" w:fill="FFFFFF"/>
            <w:vAlign w:val="center"/>
          </w:tcPr>
          <w:p w:rsidR="001957B4" w:rsidRPr="00C46DA3" w:rsidRDefault="001957B4" w:rsidP="001957B4">
            <w:pPr>
              <w:pStyle w:val="ckhrilixml"/>
            </w:pPr>
            <w:r w:rsidRPr="00C46DA3">
              <w:t>2</w:t>
            </w:r>
          </w:p>
        </w:tc>
        <w:tc>
          <w:tcPr>
            <w:tcW w:w="754" w:type="pct"/>
            <w:shd w:val="clear" w:color="000000" w:fill="FFFFFF"/>
            <w:vAlign w:val="center"/>
          </w:tcPr>
          <w:p w:rsidR="001957B4" w:rsidRPr="00C46DA3" w:rsidRDefault="001957B4" w:rsidP="001957B4">
            <w:pPr>
              <w:pStyle w:val="ckhrilixml"/>
            </w:pPr>
            <w:r>
              <w:t>დირექტორის მოადგილე</w:t>
            </w:r>
          </w:p>
        </w:tc>
        <w:tc>
          <w:tcPr>
            <w:tcW w:w="468" w:type="pct"/>
            <w:shd w:val="clear" w:color="000000" w:fill="FFFFFF"/>
            <w:vAlign w:val="center"/>
          </w:tcPr>
          <w:p w:rsidR="001957B4" w:rsidRPr="00C46DA3" w:rsidRDefault="001957B4" w:rsidP="001957B4">
            <w:pPr>
              <w:pStyle w:val="ckhrilixml"/>
            </w:pPr>
            <w:r w:rsidRPr="00C46DA3">
              <w:t> </w:t>
            </w:r>
            <w:r>
              <w:t>1</w:t>
            </w:r>
          </w:p>
        </w:tc>
        <w:tc>
          <w:tcPr>
            <w:tcW w:w="511" w:type="pct"/>
            <w:shd w:val="clear" w:color="000000" w:fill="FFFFFF"/>
            <w:vAlign w:val="center"/>
          </w:tcPr>
          <w:p w:rsidR="001957B4" w:rsidRPr="00C46DA3" w:rsidRDefault="001957B4" w:rsidP="001957B4">
            <w:pPr>
              <w:pStyle w:val="ckhrilixml"/>
            </w:pPr>
            <w:r w:rsidRPr="00C46DA3">
              <w:t> </w:t>
            </w:r>
          </w:p>
        </w:tc>
        <w:tc>
          <w:tcPr>
            <w:tcW w:w="653" w:type="pct"/>
            <w:shd w:val="clear" w:color="000000" w:fill="FFFFFF"/>
            <w:vAlign w:val="center"/>
          </w:tcPr>
          <w:p w:rsidR="001957B4" w:rsidRPr="00C46DA3" w:rsidRDefault="001957B4" w:rsidP="001957B4">
            <w:pPr>
              <w:pStyle w:val="ckhrilixml"/>
            </w:pPr>
            <w:r w:rsidRPr="00C46DA3">
              <w:t> </w:t>
            </w:r>
          </w:p>
        </w:tc>
        <w:tc>
          <w:tcPr>
            <w:tcW w:w="653" w:type="pct"/>
            <w:shd w:val="clear" w:color="000000" w:fill="FFFFFF"/>
          </w:tcPr>
          <w:p w:rsidR="001957B4" w:rsidRPr="00C46DA3" w:rsidRDefault="001957B4" w:rsidP="001957B4">
            <w:pPr>
              <w:pStyle w:val="ckhrilixml"/>
            </w:pPr>
            <w:r>
              <w:t>4800</w:t>
            </w:r>
          </w:p>
        </w:tc>
        <w:tc>
          <w:tcPr>
            <w:tcW w:w="653" w:type="pct"/>
            <w:shd w:val="clear" w:color="000000" w:fill="FFFFFF"/>
            <w:vAlign w:val="center"/>
          </w:tcPr>
          <w:p w:rsidR="001957B4" w:rsidRPr="00C46DA3" w:rsidRDefault="001957B4" w:rsidP="001957B4">
            <w:pPr>
              <w:pStyle w:val="ckhrilixml"/>
            </w:pPr>
            <w:r w:rsidRPr="00C46DA3">
              <w:t> </w:t>
            </w:r>
            <w:r>
              <w:t>4800</w:t>
            </w:r>
          </w:p>
        </w:tc>
        <w:tc>
          <w:tcPr>
            <w:tcW w:w="653" w:type="pct"/>
            <w:shd w:val="clear" w:color="000000" w:fill="FFFFFF"/>
            <w:vAlign w:val="center"/>
          </w:tcPr>
          <w:p w:rsidR="001957B4" w:rsidRPr="00C46DA3" w:rsidRDefault="001957B4" w:rsidP="001957B4">
            <w:pPr>
              <w:pStyle w:val="ckhrilixml"/>
            </w:pPr>
            <w:r w:rsidRPr="00C46DA3">
              <w:t> </w:t>
            </w:r>
            <w:r>
              <w:t>57600</w:t>
            </w:r>
          </w:p>
        </w:tc>
        <w:tc>
          <w:tcPr>
            <w:tcW w:w="437" w:type="pct"/>
            <w:vMerge/>
            <w:vAlign w:val="center"/>
          </w:tcPr>
          <w:p w:rsidR="001957B4" w:rsidRPr="00C46DA3" w:rsidRDefault="001957B4" w:rsidP="001957B4">
            <w:pPr>
              <w:pStyle w:val="ckhrilixml"/>
            </w:pPr>
          </w:p>
        </w:tc>
      </w:tr>
      <w:tr w:rsidR="001957B4" w:rsidRPr="00C46DA3" w:rsidTr="001957B4">
        <w:trPr>
          <w:trHeight w:val="300"/>
        </w:trPr>
        <w:tc>
          <w:tcPr>
            <w:tcW w:w="219" w:type="pct"/>
            <w:shd w:val="clear" w:color="000000" w:fill="FFFFFF"/>
            <w:vAlign w:val="center"/>
          </w:tcPr>
          <w:p w:rsidR="001957B4" w:rsidRPr="00C46DA3" w:rsidRDefault="001957B4" w:rsidP="001957B4">
            <w:pPr>
              <w:pStyle w:val="ckhrilixml"/>
            </w:pPr>
            <w:r>
              <w:t>3</w:t>
            </w:r>
          </w:p>
        </w:tc>
        <w:tc>
          <w:tcPr>
            <w:tcW w:w="754" w:type="pct"/>
            <w:shd w:val="clear" w:color="000000" w:fill="FFFFFF"/>
            <w:vAlign w:val="center"/>
          </w:tcPr>
          <w:p w:rsidR="001957B4" w:rsidRPr="00C46DA3" w:rsidRDefault="001957B4" w:rsidP="001957B4">
            <w:pPr>
              <w:pStyle w:val="ckhrilixml"/>
            </w:pPr>
            <w:r>
              <w:t>დირექტორის მოადგილე</w:t>
            </w:r>
          </w:p>
        </w:tc>
        <w:tc>
          <w:tcPr>
            <w:tcW w:w="468" w:type="pct"/>
            <w:shd w:val="clear" w:color="000000" w:fill="FFFFFF"/>
            <w:vAlign w:val="center"/>
          </w:tcPr>
          <w:p w:rsidR="001957B4" w:rsidRPr="00C46DA3" w:rsidRDefault="001957B4" w:rsidP="001957B4">
            <w:pPr>
              <w:pStyle w:val="ckhrilixml"/>
            </w:pPr>
            <w:r>
              <w:t>1</w:t>
            </w:r>
          </w:p>
        </w:tc>
        <w:tc>
          <w:tcPr>
            <w:tcW w:w="511" w:type="pct"/>
            <w:shd w:val="clear" w:color="000000" w:fill="FFFFFF"/>
            <w:vAlign w:val="center"/>
          </w:tcPr>
          <w:p w:rsidR="001957B4" w:rsidRPr="00C46DA3" w:rsidRDefault="001957B4" w:rsidP="001957B4">
            <w:pPr>
              <w:pStyle w:val="ckhrilixml"/>
            </w:pPr>
          </w:p>
        </w:tc>
        <w:tc>
          <w:tcPr>
            <w:tcW w:w="653" w:type="pct"/>
            <w:shd w:val="clear" w:color="000000" w:fill="FFFFFF"/>
            <w:vAlign w:val="center"/>
          </w:tcPr>
          <w:p w:rsidR="001957B4" w:rsidRPr="00C46DA3" w:rsidRDefault="001957B4" w:rsidP="001957B4">
            <w:pPr>
              <w:pStyle w:val="ckhrilixml"/>
            </w:pPr>
          </w:p>
        </w:tc>
        <w:tc>
          <w:tcPr>
            <w:tcW w:w="653" w:type="pct"/>
            <w:shd w:val="clear" w:color="000000" w:fill="FFFFFF"/>
          </w:tcPr>
          <w:p w:rsidR="001957B4" w:rsidRPr="00C46DA3" w:rsidRDefault="001957B4" w:rsidP="001957B4">
            <w:pPr>
              <w:pStyle w:val="ckhrilixml"/>
            </w:pPr>
            <w:r>
              <w:t>4600</w:t>
            </w:r>
          </w:p>
        </w:tc>
        <w:tc>
          <w:tcPr>
            <w:tcW w:w="653" w:type="pct"/>
            <w:shd w:val="clear" w:color="000000" w:fill="FFFFFF"/>
            <w:vAlign w:val="center"/>
          </w:tcPr>
          <w:p w:rsidR="001957B4" w:rsidRPr="00C46DA3" w:rsidRDefault="001957B4" w:rsidP="001957B4">
            <w:pPr>
              <w:pStyle w:val="ckhrilixml"/>
            </w:pPr>
            <w:r>
              <w:t>4600</w:t>
            </w:r>
          </w:p>
        </w:tc>
        <w:tc>
          <w:tcPr>
            <w:tcW w:w="653" w:type="pct"/>
            <w:shd w:val="clear" w:color="000000" w:fill="FFFFFF"/>
            <w:vAlign w:val="center"/>
          </w:tcPr>
          <w:p w:rsidR="001957B4" w:rsidRPr="00C46DA3" w:rsidRDefault="001957B4" w:rsidP="001957B4">
            <w:pPr>
              <w:pStyle w:val="ckhrilixml"/>
            </w:pPr>
            <w:r>
              <w:t>55200</w:t>
            </w:r>
          </w:p>
        </w:tc>
        <w:tc>
          <w:tcPr>
            <w:tcW w:w="437" w:type="pct"/>
            <w:vMerge/>
            <w:vAlign w:val="center"/>
          </w:tcPr>
          <w:p w:rsidR="001957B4" w:rsidRPr="00C46DA3" w:rsidRDefault="001957B4" w:rsidP="001957B4">
            <w:pPr>
              <w:pStyle w:val="ckhrilixml"/>
            </w:pPr>
          </w:p>
        </w:tc>
      </w:tr>
      <w:tr w:rsidR="001957B4" w:rsidRPr="00C46DA3" w:rsidTr="001957B4">
        <w:trPr>
          <w:trHeight w:val="300"/>
        </w:trPr>
        <w:tc>
          <w:tcPr>
            <w:tcW w:w="219" w:type="pct"/>
            <w:shd w:val="clear" w:color="000000" w:fill="FFFFFF"/>
            <w:vAlign w:val="center"/>
          </w:tcPr>
          <w:p w:rsidR="001957B4" w:rsidRPr="00C46DA3" w:rsidRDefault="001957B4" w:rsidP="001957B4">
            <w:pPr>
              <w:pStyle w:val="ckhrilixml"/>
            </w:pPr>
            <w:r>
              <w:t>4</w:t>
            </w:r>
          </w:p>
        </w:tc>
        <w:tc>
          <w:tcPr>
            <w:tcW w:w="754" w:type="pct"/>
            <w:shd w:val="clear" w:color="000000" w:fill="FFFFFF"/>
            <w:vAlign w:val="center"/>
          </w:tcPr>
          <w:p w:rsidR="001957B4" w:rsidRPr="00C46DA3" w:rsidRDefault="001957B4" w:rsidP="001957B4">
            <w:pPr>
              <w:pStyle w:val="ckhrilixml"/>
            </w:pPr>
            <w:r>
              <w:t>დირექტორის მოადგილე</w:t>
            </w:r>
          </w:p>
        </w:tc>
        <w:tc>
          <w:tcPr>
            <w:tcW w:w="468" w:type="pct"/>
            <w:shd w:val="clear" w:color="000000" w:fill="FFFFFF"/>
            <w:vAlign w:val="center"/>
          </w:tcPr>
          <w:p w:rsidR="001957B4" w:rsidRPr="00C46DA3" w:rsidRDefault="001957B4" w:rsidP="001957B4">
            <w:pPr>
              <w:pStyle w:val="ckhrilixml"/>
            </w:pPr>
            <w:r>
              <w:t>1</w:t>
            </w:r>
          </w:p>
        </w:tc>
        <w:tc>
          <w:tcPr>
            <w:tcW w:w="511" w:type="pct"/>
            <w:shd w:val="clear" w:color="000000" w:fill="FFFFFF"/>
            <w:vAlign w:val="center"/>
          </w:tcPr>
          <w:p w:rsidR="001957B4" w:rsidRPr="00C46DA3" w:rsidRDefault="001957B4" w:rsidP="001957B4">
            <w:pPr>
              <w:pStyle w:val="ckhrilixml"/>
            </w:pPr>
          </w:p>
        </w:tc>
        <w:tc>
          <w:tcPr>
            <w:tcW w:w="653" w:type="pct"/>
            <w:shd w:val="clear" w:color="000000" w:fill="FFFFFF"/>
            <w:vAlign w:val="center"/>
          </w:tcPr>
          <w:p w:rsidR="001957B4" w:rsidRPr="00C46DA3" w:rsidRDefault="001957B4" w:rsidP="001957B4">
            <w:pPr>
              <w:pStyle w:val="ckhrilixml"/>
            </w:pPr>
          </w:p>
        </w:tc>
        <w:tc>
          <w:tcPr>
            <w:tcW w:w="653" w:type="pct"/>
            <w:shd w:val="clear" w:color="000000" w:fill="FFFFFF"/>
          </w:tcPr>
          <w:p w:rsidR="001957B4" w:rsidRPr="00C46DA3" w:rsidRDefault="001957B4" w:rsidP="001957B4">
            <w:pPr>
              <w:pStyle w:val="ckhrilixml"/>
            </w:pPr>
            <w:r>
              <w:t>4400</w:t>
            </w:r>
          </w:p>
        </w:tc>
        <w:tc>
          <w:tcPr>
            <w:tcW w:w="653" w:type="pct"/>
            <w:shd w:val="clear" w:color="000000" w:fill="FFFFFF"/>
            <w:vAlign w:val="center"/>
          </w:tcPr>
          <w:p w:rsidR="001957B4" w:rsidRPr="00C46DA3" w:rsidRDefault="001957B4" w:rsidP="001957B4">
            <w:pPr>
              <w:pStyle w:val="ckhrilixml"/>
            </w:pPr>
            <w:r>
              <w:t>4400</w:t>
            </w:r>
          </w:p>
        </w:tc>
        <w:tc>
          <w:tcPr>
            <w:tcW w:w="653" w:type="pct"/>
            <w:shd w:val="clear" w:color="000000" w:fill="FFFFFF"/>
            <w:vAlign w:val="center"/>
          </w:tcPr>
          <w:p w:rsidR="001957B4" w:rsidRPr="00C46DA3" w:rsidRDefault="001957B4" w:rsidP="001957B4">
            <w:pPr>
              <w:pStyle w:val="ckhrilixml"/>
            </w:pPr>
            <w:r>
              <w:t>52800</w:t>
            </w:r>
          </w:p>
        </w:tc>
        <w:tc>
          <w:tcPr>
            <w:tcW w:w="437" w:type="pct"/>
            <w:vMerge/>
            <w:vAlign w:val="center"/>
          </w:tcPr>
          <w:p w:rsidR="001957B4" w:rsidRPr="00C46DA3" w:rsidRDefault="001957B4" w:rsidP="001957B4">
            <w:pPr>
              <w:pStyle w:val="ckhrilixml"/>
            </w:pPr>
          </w:p>
        </w:tc>
      </w:tr>
      <w:tr w:rsidR="001957B4" w:rsidRPr="00C46DA3" w:rsidTr="001957B4">
        <w:trPr>
          <w:trHeight w:val="300"/>
        </w:trPr>
        <w:tc>
          <w:tcPr>
            <w:tcW w:w="219" w:type="pct"/>
            <w:shd w:val="clear" w:color="000000" w:fill="FFFFFF"/>
            <w:vAlign w:val="center"/>
          </w:tcPr>
          <w:p w:rsidR="001957B4" w:rsidRPr="00C46DA3" w:rsidRDefault="001957B4" w:rsidP="001957B4">
            <w:pPr>
              <w:pStyle w:val="ckhrilixml"/>
            </w:pPr>
            <w:r>
              <w:t>5</w:t>
            </w:r>
          </w:p>
        </w:tc>
        <w:tc>
          <w:tcPr>
            <w:tcW w:w="754" w:type="pct"/>
            <w:shd w:val="clear" w:color="000000" w:fill="FFFFFF"/>
            <w:vAlign w:val="center"/>
          </w:tcPr>
          <w:p w:rsidR="001957B4" w:rsidRPr="00C46DA3" w:rsidRDefault="001957B4" w:rsidP="001957B4">
            <w:pPr>
              <w:pStyle w:val="ckhrilixml"/>
            </w:pPr>
            <w:r w:rsidRPr="00C46DA3">
              <w:t> </w:t>
            </w:r>
            <w:r>
              <w:t>დეპარტამენტის უფროსი</w:t>
            </w:r>
          </w:p>
        </w:tc>
        <w:tc>
          <w:tcPr>
            <w:tcW w:w="468" w:type="pct"/>
            <w:shd w:val="clear" w:color="000000" w:fill="FFFFFF"/>
            <w:vAlign w:val="center"/>
          </w:tcPr>
          <w:p w:rsidR="001957B4" w:rsidRPr="00C46DA3" w:rsidRDefault="001957B4" w:rsidP="001957B4">
            <w:pPr>
              <w:pStyle w:val="ckhrilixml"/>
            </w:pPr>
            <w:r w:rsidRPr="00C46DA3">
              <w:t> </w:t>
            </w:r>
            <w:r>
              <w:t>4</w:t>
            </w:r>
          </w:p>
        </w:tc>
        <w:tc>
          <w:tcPr>
            <w:tcW w:w="511" w:type="pct"/>
            <w:shd w:val="clear" w:color="000000" w:fill="FFFFFF"/>
            <w:vAlign w:val="center"/>
          </w:tcPr>
          <w:p w:rsidR="001957B4" w:rsidRPr="00C46DA3" w:rsidRDefault="001957B4" w:rsidP="001957B4">
            <w:pPr>
              <w:pStyle w:val="ckhrilixml"/>
            </w:pPr>
            <w:r w:rsidRPr="00C46DA3">
              <w:t> </w:t>
            </w:r>
          </w:p>
        </w:tc>
        <w:tc>
          <w:tcPr>
            <w:tcW w:w="653" w:type="pct"/>
            <w:shd w:val="clear" w:color="000000" w:fill="FFFFFF"/>
            <w:vAlign w:val="center"/>
          </w:tcPr>
          <w:p w:rsidR="001957B4" w:rsidRPr="00C46DA3" w:rsidRDefault="001957B4" w:rsidP="001957B4">
            <w:pPr>
              <w:pStyle w:val="ckhrilixml"/>
            </w:pPr>
            <w:r w:rsidRPr="00C46DA3">
              <w:t> </w:t>
            </w:r>
            <w:r>
              <w:t>3,6</w:t>
            </w:r>
          </w:p>
        </w:tc>
        <w:tc>
          <w:tcPr>
            <w:tcW w:w="653" w:type="pct"/>
            <w:shd w:val="clear" w:color="000000" w:fill="FFFFFF"/>
          </w:tcPr>
          <w:p w:rsidR="001957B4" w:rsidRPr="00C46DA3" w:rsidRDefault="001957B4" w:rsidP="001957B4">
            <w:pPr>
              <w:pStyle w:val="ckhrilixml"/>
            </w:pPr>
            <w:r>
              <w:t>3600</w:t>
            </w:r>
          </w:p>
        </w:tc>
        <w:tc>
          <w:tcPr>
            <w:tcW w:w="653" w:type="pct"/>
            <w:shd w:val="clear" w:color="000000" w:fill="FFFFFF"/>
            <w:vAlign w:val="center"/>
          </w:tcPr>
          <w:p w:rsidR="001957B4" w:rsidRPr="00C46DA3" w:rsidRDefault="001957B4" w:rsidP="001957B4">
            <w:pPr>
              <w:pStyle w:val="ckhrilixml"/>
            </w:pPr>
            <w:r w:rsidRPr="00C46DA3">
              <w:t> </w:t>
            </w:r>
            <w:r>
              <w:t>14400</w:t>
            </w:r>
          </w:p>
        </w:tc>
        <w:tc>
          <w:tcPr>
            <w:tcW w:w="653" w:type="pct"/>
            <w:shd w:val="clear" w:color="000000" w:fill="FFFFFF"/>
            <w:vAlign w:val="center"/>
          </w:tcPr>
          <w:p w:rsidR="001957B4" w:rsidRPr="00C46DA3" w:rsidRDefault="001957B4" w:rsidP="001957B4">
            <w:pPr>
              <w:pStyle w:val="ckhrilixml"/>
            </w:pPr>
            <w:r w:rsidRPr="00C46DA3">
              <w:t> </w:t>
            </w:r>
            <w:r>
              <w:t>172800</w:t>
            </w:r>
          </w:p>
        </w:tc>
        <w:tc>
          <w:tcPr>
            <w:tcW w:w="437" w:type="pct"/>
            <w:vMerge/>
            <w:vAlign w:val="center"/>
          </w:tcPr>
          <w:p w:rsidR="001957B4" w:rsidRPr="00C46DA3" w:rsidRDefault="001957B4" w:rsidP="001957B4">
            <w:pPr>
              <w:pStyle w:val="ckhrilixml"/>
            </w:pPr>
          </w:p>
        </w:tc>
      </w:tr>
      <w:tr w:rsidR="001957B4" w:rsidRPr="00C46DA3" w:rsidTr="001957B4">
        <w:trPr>
          <w:trHeight w:val="300"/>
        </w:trPr>
        <w:tc>
          <w:tcPr>
            <w:tcW w:w="219" w:type="pct"/>
            <w:shd w:val="clear" w:color="000000" w:fill="FFFFFF"/>
            <w:vAlign w:val="center"/>
          </w:tcPr>
          <w:p w:rsidR="001957B4" w:rsidRPr="00C46DA3" w:rsidRDefault="001957B4" w:rsidP="001957B4">
            <w:pPr>
              <w:pStyle w:val="ckhrilixml"/>
            </w:pPr>
            <w:r>
              <w:t>6</w:t>
            </w:r>
          </w:p>
        </w:tc>
        <w:tc>
          <w:tcPr>
            <w:tcW w:w="754" w:type="pct"/>
            <w:shd w:val="clear" w:color="000000" w:fill="FFFFFF"/>
            <w:vAlign w:val="center"/>
          </w:tcPr>
          <w:p w:rsidR="001957B4" w:rsidRPr="00C46DA3" w:rsidRDefault="001957B4" w:rsidP="001957B4">
            <w:pPr>
              <w:pStyle w:val="ckhrilixml"/>
            </w:pPr>
            <w:r w:rsidRPr="00C46DA3">
              <w:t> </w:t>
            </w:r>
            <w:r>
              <w:t>სამსახურის უფროსი</w:t>
            </w:r>
          </w:p>
        </w:tc>
        <w:tc>
          <w:tcPr>
            <w:tcW w:w="468" w:type="pct"/>
            <w:shd w:val="clear" w:color="000000" w:fill="FFFFFF"/>
            <w:vAlign w:val="center"/>
          </w:tcPr>
          <w:p w:rsidR="001957B4" w:rsidRPr="00C46DA3" w:rsidRDefault="001957B4" w:rsidP="001957B4">
            <w:pPr>
              <w:pStyle w:val="ckhrilixml"/>
            </w:pPr>
            <w:r w:rsidRPr="00C46DA3">
              <w:t> </w:t>
            </w:r>
            <w:r>
              <w:t>1</w:t>
            </w:r>
          </w:p>
        </w:tc>
        <w:tc>
          <w:tcPr>
            <w:tcW w:w="511" w:type="pct"/>
            <w:shd w:val="clear" w:color="000000" w:fill="FFFFFF"/>
            <w:vAlign w:val="center"/>
          </w:tcPr>
          <w:p w:rsidR="001957B4" w:rsidRPr="00C46DA3" w:rsidRDefault="001957B4" w:rsidP="001957B4">
            <w:pPr>
              <w:pStyle w:val="ckhrilixml"/>
            </w:pPr>
            <w:r w:rsidRPr="00C46DA3">
              <w:t> </w:t>
            </w:r>
          </w:p>
        </w:tc>
        <w:tc>
          <w:tcPr>
            <w:tcW w:w="653" w:type="pct"/>
            <w:shd w:val="clear" w:color="000000" w:fill="FFFFFF"/>
            <w:vAlign w:val="center"/>
          </w:tcPr>
          <w:p w:rsidR="001957B4" w:rsidRPr="00C46DA3" w:rsidRDefault="001957B4" w:rsidP="001957B4">
            <w:pPr>
              <w:pStyle w:val="ckhrilixml"/>
            </w:pPr>
            <w:r w:rsidRPr="00C46DA3">
              <w:t> </w:t>
            </w:r>
            <w:r>
              <w:t>3,6</w:t>
            </w:r>
          </w:p>
        </w:tc>
        <w:tc>
          <w:tcPr>
            <w:tcW w:w="653" w:type="pct"/>
            <w:shd w:val="clear" w:color="000000" w:fill="FFFFFF"/>
          </w:tcPr>
          <w:p w:rsidR="001957B4" w:rsidRPr="00C46DA3" w:rsidRDefault="001957B4" w:rsidP="001957B4">
            <w:pPr>
              <w:pStyle w:val="ckhrilixml"/>
            </w:pPr>
            <w:r>
              <w:t>3600</w:t>
            </w:r>
          </w:p>
        </w:tc>
        <w:tc>
          <w:tcPr>
            <w:tcW w:w="653" w:type="pct"/>
            <w:shd w:val="clear" w:color="000000" w:fill="FFFFFF"/>
            <w:vAlign w:val="center"/>
          </w:tcPr>
          <w:p w:rsidR="001957B4" w:rsidRPr="00C46DA3" w:rsidRDefault="001957B4" w:rsidP="001957B4">
            <w:pPr>
              <w:pStyle w:val="ckhrilixml"/>
            </w:pPr>
            <w:r w:rsidRPr="00C46DA3">
              <w:t> </w:t>
            </w:r>
            <w:r>
              <w:t>3600</w:t>
            </w:r>
          </w:p>
        </w:tc>
        <w:tc>
          <w:tcPr>
            <w:tcW w:w="653" w:type="pct"/>
            <w:shd w:val="clear" w:color="000000" w:fill="FFFFFF"/>
            <w:vAlign w:val="center"/>
          </w:tcPr>
          <w:p w:rsidR="001957B4" w:rsidRPr="00C46DA3" w:rsidRDefault="001957B4" w:rsidP="001957B4">
            <w:pPr>
              <w:pStyle w:val="ckhrilixml"/>
            </w:pPr>
            <w:r w:rsidRPr="00C46DA3">
              <w:t> </w:t>
            </w:r>
            <w:r>
              <w:t>43200</w:t>
            </w:r>
          </w:p>
        </w:tc>
        <w:tc>
          <w:tcPr>
            <w:tcW w:w="437" w:type="pct"/>
            <w:vMerge/>
            <w:vAlign w:val="center"/>
          </w:tcPr>
          <w:p w:rsidR="001957B4" w:rsidRPr="00C46DA3" w:rsidRDefault="001957B4" w:rsidP="001957B4">
            <w:pPr>
              <w:pStyle w:val="ckhrilixml"/>
            </w:pPr>
          </w:p>
        </w:tc>
      </w:tr>
      <w:tr w:rsidR="001957B4" w:rsidRPr="00C46DA3" w:rsidTr="001957B4">
        <w:trPr>
          <w:trHeight w:val="255"/>
        </w:trPr>
        <w:tc>
          <w:tcPr>
            <w:tcW w:w="219" w:type="pct"/>
            <w:shd w:val="clear" w:color="000000" w:fill="FFFFFF"/>
            <w:vAlign w:val="center"/>
          </w:tcPr>
          <w:p w:rsidR="001957B4" w:rsidRPr="00C46DA3" w:rsidRDefault="001957B4" w:rsidP="001957B4">
            <w:pPr>
              <w:pStyle w:val="ckhrilixml"/>
            </w:pPr>
            <w:r>
              <w:t>7</w:t>
            </w:r>
          </w:p>
        </w:tc>
        <w:tc>
          <w:tcPr>
            <w:tcW w:w="754" w:type="pct"/>
            <w:shd w:val="clear" w:color="000000" w:fill="FFFFFF"/>
            <w:vAlign w:val="center"/>
          </w:tcPr>
          <w:p w:rsidR="001957B4" w:rsidRPr="00C46DA3" w:rsidRDefault="001957B4" w:rsidP="001957B4">
            <w:pPr>
              <w:pStyle w:val="ckhrilixml"/>
            </w:pPr>
            <w:r w:rsidRPr="00C46DA3">
              <w:t> </w:t>
            </w:r>
            <w:r>
              <w:t>სამმართველოს უფროსი</w:t>
            </w:r>
          </w:p>
        </w:tc>
        <w:tc>
          <w:tcPr>
            <w:tcW w:w="468" w:type="pct"/>
            <w:shd w:val="clear" w:color="000000" w:fill="FFFFFF"/>
            <w:vAlign w:val="center"/>
          </w:tcPr>
          <w:p w:rsidR="001957B4" w:rsidRPr="00C46DA3" w:rsidRDefault="001957B4" w:rsidP="001957B4">
            <w:pPr>
              <w:pStyle w:val="ckhrilixml"/>
            </w:pPr>
            <w:r w:rsidRPr="00C46DA3">
              <w:t> </w:t>
            </w:r>
            <w:r>
              <w:t>13</w:t>
            </w:r>
          </w:p>
        </w:tc>
        <w:tc>
          <w:tcPr>
            <w:tcW w:w="511" w:type="pct"/>
            <w:shd w:val="clear" w:color="000000" w:fill="FFFFFF"/>
            <w:vAlign w:val="center"/>
          </w:tcPr>
          <w:p w:rsidR="001957B4" w:rsidRPr="00C46DA3" w:rsidRDefault="001957B4" w:rsidP="001957B4">
            <w:pPr>
              <w:pStyle w:val="ckhrilixml"/>
            </w:pPr>
            <w:r w:rsidRPr="00C46DA3">
              <w:t> </w:t>
            </w:r>
          </w:p>
        </w:tc>
        <w:tc>
          <w:tcPr>
            <w:tcW w:w="653" w:type="pct"/>
            <w:shd w:val="clear" w:color="000000" w:fill="FFFFFF"/>
            <w:vAlign w:val="center"/>
          </w:tcPr>
          <w:p w:rsidR="001957B4" w:rsidRPr="00C46DA3" w:rsidRDefault="001957B4" w:rsidP="001957B4">
            <w:pPr>
              <w:pStyle w:val="ckhrilixml"/>
            </w:pPr>
            <w:r w:rsidRPr="00C46DA3">
              <w:t> </w:t>
            </w:r>
            <w:r>
              <w:t>2,2</w:t>
            </w:r>
          </w:p>
        </w:tc>
        <w:tc>
          <w:tcPr>
            <w:tcW w:w="653" w:type="pct"/>
            <w:shd w:val="clear" w:color="000000" w:fill="FFFFFF"/>
          </w:tcPr>
          <w:p w:rsidR="001957B4" w:rsidRPr="00C46DA3" w:rsidRDefault="001957B4" w:rsidP="001957B4">
            <w:pPr>
              <w:pStyle w:val="ckhrilixml"/>
            </w:pPr>
            <w:r>
              <w:t>2200</w:t>
            </w:r>
          </w:p>
        </w:tc>
        <w:tc>
          <w:tcPr>
            <w:tcW w:w="653" w:type="pct"/>
            <w:shd w:val="clear" w:color="000000" w:fill="FFFFFF"/>
            <w:vAlign w:val="center"/>
          </w:tcPr>
          <w:p w:rsidR="001957B4" w:rsidRPr="00C46DA3" w:rsidRDefault="001957B4" w:rsidP="001957B4">
            <w:pPr>
              <w:pStyle w:val="ckhrilixml"/>
            </w:pPr>
            <w:r w:rsidRPr="00C46DA3">
              <w:t> </w:t>
            </w:r>
            <w:r>
              <w:t>28600</w:t>
            </w:r>
          </w:p>
        </w:tc>
        <w:tc>
          <w:tcPr>
            <w:tcW w:w="653" w:type="pct"/>
            <w:shd w:val="clear" w:color="000000" w:fill="FFFFFF"/>
            <w:vAlign w:val="center"/>
          </w:tcPr>
          <w:p w:rsidR="001957B4" w:rsidRPr="00C46DA3" w:rsidRDefault="001957B4" w:rsidP="001957B4">
            <w:pPr>
              <w:pStyle w:val="ckhrilixml"/>
            </w:pPr>
            <w:r w:rsidRPr="00C46DA3">
              <w:t> </w:t>
            </w:r>
            <w:r>
              <w:t>343200</w:t>
            </w:r>
          </w:p>
        </w:tc>
        <w:tc>
          <w:tcPr>
            <w:tcW w:w="437" w:type="pct"/>
            <w:vMerge/>
            <w:vAlign w:val="center"/>
          </w:tcPr>
          <w:p w:rsidR="001957B4" w:rsidRPr="00C46DA3" w:rsidRDefault="001957B4" w:rsidP="001957B4">
            <w:pPr>
              <w:pStyle w:val="ckhrilixml"/>
            </w:pPr>
          </w:p>
        </w:tc>
      </w:tr>
      <w:tr w:rsidR="001957B4" w:rsidRPr="00C46DA3" w:rsidTr="001957B4">
        <w:trPr>
          <w:trHeight w:val="330"/>
        </w:trPr>
        <w:tc>
          <w:tcPr>
            <w:tcW w:w="219" w:type="pct"/>
            <w:shd w:val="clear" w:color="000000" w:fill="FFFFFF"/>
            <w:vAlign w:val="center"/>
          </w:tcPr>
          <w:p w:rsidR="001957B4" w:rsidRDefault="001957B4" w:rsidP="001957B4">
            <w:pPr>
              <w:pStyle w:val="ckhrilixml"/>
            </w:pPr>
            <w:r>
              <w:t>8</w:t>
            </w:r>
          </w:p>
        </w:tc>
        <w:tc>
          <w:tcPr>
            <w:tcW w:w="754" w:type="pct"/>
            <w:shd w:val="clear" w:color="000000" w:fill="FFFFFF"/>
            <w:vAlign w:val="center"/>
          </w:tcPr>
          <w:p w:rsidR="001957B4" w:rsidRDefault="001957B4" w:rsidP="001957B4">
            <w:pPr>
              <w:pStyle w:val="ckhrilixml"/>
            </w:pPr>
            <w:r>
              <w:t>სამმართველოს უფროსი</w:t>
            </w:r>
          </w:p>
        </w:tc>
        <w:tc>
          <w:tcPr>
            <w:tcW w:w="468" w:type="pct"/>
            <w:shd w:val="clear" w:color="000000" w:fill="FFFFFF"/>
            <w:vAlign w:val="center"/>
          </w:tcPr>
          <w:p w:rsidR="001957B4" w:rsidRPr="00C46DA3" w:rsidRDefault="001957B4" w:rsidP="001957B4">
            <w:pPr>
              <w:pStyle w:val="ckhrilixml"/>
            </w:pPr>
            <w:r>
              <w:t>4</w:t>
            </w:r>
          </w:p>
        </w:tc>
        <w:tc>
          <w:tcPr>
            <w:tcW w:w="511" w:type="pct"/>
            <w:shd w:val="clear" w:color="000000" w:fill="FFFFFF"/>
            <w:vAlign w:val="center"/>
          </w:tcPr>
          <w:p w:rsidR="001957B4" w:rsidRPr="00C46DA3" w:rsidRDefault="001957B4" w:rsidP="001957B4">
            <w:pPr>
              <w:pStyle w:val="ckhrilixml"/>
            </w:pPr>
          </w:p>
        </w:tc>
        <w:tc>
          <w:tcPr>
            <w:tcW w:w="653" w:type="pct"/>
            <w:shd w:val="clear" w:color="000000" w:fill="FFFFFF"/>
            <w:vAlign w:val="center"/>
          </w:tcPr>
          <w:p w:rsidR="001957B4" w:rsidRPr="00C46DA3" w:rsidRDefault="001957B4" w:rsidP="001957B4">
            <w:pPr>
              <w:pStyle w:val="ckhrilixml"/>
            </w:pPr>
            <w:r>
              <w:t>1,6</w:t>
            </w:r>
          </w:p>
        </w:tc>
        <w:tc>
          <w:tcPr>
            <w:tcW w:w="653" w:type="pct"/>
            <w:shd w:val="clear" w:color="000000" w:fill="FFFFFF"/>
          </w:tcPr>
          <w:p w:rsidR="001957B4" w:rsidRPr="00C46DA3" w:rsidRDefault="001957B4" w:rsidP="001957B4">
            <w:pPr>
              <w:pStyle w:val="ckhrilixml"/>
            </w:pPr>
            <w:r>
              <w:t>1600</w:t>
            </w:r>
          </w:p>
        </w:tc>
        <w:tc>
          <w:tcPr>
            <w:tcW w:w="653" w:type="pct"/>
            <w:shd w:val="clear" w:color="000000" w:fill="FFFFFF"/>
            <w:vAlign w:val="center"/>
          </w:tcPr>
          <w:p w:rsidR="001957B4" w:rsidRPr="00C46DA3" w:rsidRDefault="001957B4" w:rsidP="001957B4">
            <w:pPr>
              <w:pStyle w:val="ckhrilixml"/>
            </w:pPr>
            <w:r>
              <w:t>6400</w:t>
            </w:r>
          </w:p>
        </w:tc>
        <w:tc>
          <w:tcPr>
            <w:tcW w:w="653" w:type="pct"/>
            <w:shd w:val="clear" w:color="000000" w:fill="FFFFFF"/>
            <w:vAlign w:val="center"/>
          </w:tcPr>
          <w:p w:rsidR="001957B4" w:rsidRPr="00C46DA3" w:rsidRDefault="001957B4" w:rsidP="001957B4">
            <w:pPr>
              <w:pStyle w:val="ckhrilixml"/>
            </w:pPr>
            <w:r>
              <w:t>76800</w:t>
            </w:r>
          </w:p>
        </w:tc>
        <w:tc>
          <w:tcPr>
            <w:tcW w:w="437" w:type="pct"/>
            <w:vMerge/>
            <w:vAlign w:val="center"/>
          </w:tcPr>
          <w:p w:rsidR="001957B4" w:rsidRPr="00C46DA3" w:rsidRDefault="001957B4" w:rsidP="001957B4">
            <w:pPr>
              <w:pStyle w:val="ckhrilixml"/>
            </w:pPr>
          </w:p>
        </w:tc>
      </w:tr>
      <w:tr w:rsidR="001957B4" w:rsidRPr="00C46DA3" w:rsidTr="001957B4">
        <w:trPr>
          <w:trHeight w:val="330"/>
        </w:trPr>
        <w:tc>
          <w:tcPr>
            <w:tcW w:w="219" w:type="pct"/>
            <w:shd w:val="clear" w:color="000000" w:fill="FFFFFF"/>
            <w:vAlign w:val="center"/>
          </w:tcPr>
          <w:p w:rsidR="001957B4" w:rsidRPr="00C46DA3" w:rsidRDefault="001957B4" w:rsidP="001957B4">
            <w:pPr>
              <w:pStyle w:val="ckhrilixml"/>
            </w:pPr>
            <w:r>
              <w:t>9</w:t>
            </w:r>
          </w:p>
        </w:tc>
        <w:tc>
          <w:tcPr>
            <w:tcW w:w="754" w:type="pct"/>
            <w:shd w:val="clear" w:color="000000" w:fill="FFFFFF"/>
            <w:vAlign w:val="center"/>
          </w:tcPr>
          <w:p w:rsidR="001957B4" w:rsidRPr="00C46DA3" w:rsidRDefault="001957B4" w:rsidP="001957B4">
            <w:pPr>
              <w:pStyle w:val="ckhrilixml"/>
            </w:pPr>
            <w:r>
              <w:t>სამმართველოს უფროსის მოადგილე</w:t>
            </w:r>
          </w:p>
        </w:tc>
        <w:tc>
          <w:tcPr>
            <w:tcW w:w="468" w:type="pct"/>
            <w:shd w:val="clear" w:color="000000" w:fill="FFFFFF"/>
            <w:vAlign w:val="center"/>
          </w:tcPr>
          <w:p w:rsidR="001957B4" w:rsidRPr="00C46DA3" w:rsidRDefault="001957B4" w:rsidP="001957B4">
            <w:pPr>
              <w:pStyle w:val="ckhrilixml"/>
            </w:pPr>
            <w:r>
              <w:t>4</w:t>
            </w:r>
          </w:p>
        </w:tc>
        <w:tc>
          <w:tcPr>
            <w:tcW w:w="511" w:type="pct"/>
            <w:shd w:val="clear" w:color="000000" w:fill="FFFFFF"/>
            <w:vAlign w:val="center"/>
          </w:tcPr>
          <w:p w:rsidR="001957B4" w:rsidRPr="00C46DA3" w:rsidRDefault="001957B4" w:rsidP="001957B4">
            <w:pPr>
              <w:pStyle w:val="ckhrilixml"/>
            </w:pPr>
          </w:p>
        </w:tc>
        <w:tc>
          <w:tcPr>
            <w:tcW w:w="653" w:type="pct"/>
            <w:shd w:val="clear" w:color="000000" w:fill="FFFFFF"/>
            <w:vAlign w:val="center"/>
          </w:tcPr>
          <w:p w:rsidR="001957B4" w:rsidRPr="00C46DA3" w:rsidRDefault="001957B4" w:rsidP="001957B4">
            <w:pPr>
              <w:pStyle w:val="ckhrilixml"/>
            </w:pPr>
            <w:r>
              <w:t>2,0</w:t>
            </w:r>
          </w:p>
        </w:tc>
        <w:tc>
          <w:tcPr>
            <w:tcW w:w="653" w:type="pct"/>
            <w:shd w:val="clear" w:color="000000" w:fill="FFFFFF"/>
          </w:tcPr>
          <w:p w:rsidR="001957B4" w:rsidRPr="00C46DA3" w:rsidRDefault="001957B4" w:rsidP="001957B4">
            <w:pPr>
              <w:pStyle w:val="ckhrilixml"/>
            </w:pPr>
            <w:r>
              <w:t>2000</w:t>
            </w:r>
          </w:p>
        </w:tc>
        <w:tc>
          <w:tcPr>
            <w:tcW w:w="653" w:type="pct"/>
            <w:shd w:val="clear" w:color="000000" w:fill="FFFFFF"/>
            <w:vAlign w:val="center"/>
          </w:tcPr>
          <w:p w:rsidR="001957B4" w:rsidRPr="00C46DA3" w:rsidRDefault="001957B4" w:rsidP="001957B4">
            <w:pPr>
              <w:pStyle w:val="ckhrilixml"/>
            </w:pPr>
            <w:r>
              <w:t>8000</w:t>
            </w:r>
          </w:p>
        </w:tc>
        <w:tc>
          <w:tcPr>
            <w:tcW w:w="653" w:type="pct"/>
            <w:shd w:val="clear" w:color="000000" w:fill="FFFFFF"/>
            <w:vAlign w:val="center"/>
          </w:tcPr>
          <w:p w:rsidR="001957B4" w:rsidRPr="00C46DA3" w:rsidRDefault="001957B4" w:rsidP="001957B4">
            <w:pPr>
              <w:pStyle w:val="ckhrilixml"/>
            </w:pPr>
            <w:r>
              <w:t>96000</w:t>
            </w:r>
          </w:p>
        </w:tc>
        <w:tc>
          <w:tcPr>
            <w:tcW w:w="437" w:type="pct"/>
            <w:vMerge/>
            <w:vAlign w:val="center"/>
          </w:tcPr>
          <w:p w:rsidR="001957B4" w:rsidRPr="00C46DA3" w:rsidRDefault="001957B4" w:rsidP="001957B4">
            <w:pPr>
              <w:pStyle w:val="ckhrilixml"/>
            </w:pPr>
          </w:p>
        </w:tc>
      </w:tr>
      <w:tr w:rsidR="001957B4" w:rsidRPr="00C46DA3" w:rsidTr="001957B4">
        <w:trPr>
          <w:trHeight w:val="330"/>
        </w:trPr>
        <w:tc>
          <w:tcPr>
            <w:tcW w:w="219" w:type="pct"/>
            <w:shd w:val="clear" w:color="000000" w:fill="FFFFFF"/>
            <w:vAlign w:val="center"/>
          </w:tcPr>
          <w:p w:rsidR="001957B4" w:rsidRDefault="001957B4" w:rsidP="001957B4">
            <w:pPr>
              <w:pStyle w:val="ckhrilixml"/>
            </w:pPr>
            <w:r>
              <w:t>10</w:t>
            </w:r>
          </w:p>
        </w:tc>
        <w:tc>
          <w:tcPr>
            <w:tcW w:w="754" w:type="pct"/>
            <w:shd w:val="clear" w:color="000000" w:fill="FFFFFF"/>
            <w:vAlign w:val="center"/>
          </w:tcPr>
          <w:p w:rsidR="001957B4" w:rsidRPr="00C46DA3" w:rsidRDefault="001957B4" w:rsidP="001957B4">
            <w:pPr>
              <w:pStyle w:val="ckhrilixml"/>
            </w:pPr>
            <w:r>
              <w:t>მთავარი სპეციალისტი</w:t>
            </w:r>
          </w:p>
        </w:tc>
        <w:tc>
          <w:tcPr>
            <w:tcW w:w="468" w:type="pct"/>
            <w:shd w:val="clear" w:color="000000" w:fill="FFFFFF"/>
            <w:vAlign w:val="center"/>
          </w:tcPr>
          <w:p w:rsidR="001957B4" w:rsidRPr="00C46DA3" w:rsidRDefault="001957B4" w:rsidP="001957B4">
            <w:pPr>
              <w:pStyle w:val="ckhrilixml"/>
            </w:pPr>
            <w:r>
              <w:t>16</w:t>
            </w:r>
          </w:p>
        </w:tc>
        <w:tc>
          <w:tcPr>
            <w:tcW w:w="511" w:type="pct"/>
            <w:shd w:val="clear" w:color="000000" w:fill="FFFFFF"/>
            <w:vAlign w:val="center"/>
          </w:tcPr>
          <w:p w:rsidR="001957B4" w:rsidRPr="00C46DA3" w:rsidRDefault="001957B4" w:rsidP="001957B4">
            <w:pPr>
              <w:pStyle w:val="ckhrilixml"/>
            </w:pPr>
          </w:p>
        </w:tc>
        <w:tc>
          <w:tcPr>
            <w:tcW w:w="653" w:type="pct"/>
            <w:shd w:val="clear" w:color="000000" w:fill="FFFFFF"/>
            <w:vAlign w:val="center"/>
          </w:tcPr>
          <w:p w:rsidR="001957B4" w:rsidRPr="00C46DA3" w:rsidRDefault="001957B4" w:rsidP="001957B4">
            <w:pPr>
              <w:pStyle w:val="ckhrilixml"/>
            </w:pPr>
            <w:r>
              <w:t>1,6</w:t>
            </w:r>
          </w:p>
        </w:tc>
        <w:tc>
          <w:tcPr>
            <w:tcW w:w="653" w:type="pct"/>
            <w:shd w:val="clear" w:color="000000" w:fill="FFFFFF"/>
          </w:tcPr>
          <w:p w:rsidR="001957B4" w:rsidRPr="00C46DA3" w:rsidRDefault="001957B4" w:rsidP="001957B4">
            <w:pPr>
              <w:pStyle w:val="ckhrilixml"/>
            </w:pPr>
            <w:r>
              <w:t>1600</w:t>
            </w:r>
          </w:p>
        </w:tc>
        <w:tc>
          <w:tcPr>
            <w:tcW w:w="653" w:type="pct"/>
            <w:shd w:val="clear" w:color="000000" w:fill="FFFFFF"/>
            <w:vAlign w:val="center"/>
          </w:tcPr>
          <w:p w:rsidR="001957B4" w:rsidRPr="00C46DA3" w:rsidRDefault="001957B4" w:rsidP="001957B4">
            <w:pPr>
              <w:pStyle w:val="ckhrilixml"/>
            </w:pPr>
            <w:r>
              <w:t>25600</w:t>
            </w:r>
          </w:p>
        </w:tc>
        <w:tc>
          <w:tcPr>
            <w:tcW w:w="653" w:type="pct"/>
            <w:shd w:val="clear" w:color="000000" w:fill="FFFFFF"/>
            <w:vAlign w:val="center"/>
          </w:tcPr>
          <w:p w:rsidR="001957B4" w:rsidRPr="00C46DA3" w:rsidRDefault="001957B4" w:rsidP="001957B4">
            <w:pPr>
              <w:pStyle w:val="ckhrilixml"/>
            </w:pPr>
            <w:r>
              <w:t>307200</w:t>
            </w:r>
          </w:p>
        </w:tc>
        <w:tc>
          <w:tcPr>
            <w:tcW w:w="437" w:type="pct"/>
            <w:vMerge/>
            <w:vAlign w:val="center"/>
          </w:tcPr>
          <w:p w:rsidR="001957B4" w:rsidRPr="00C46DA3" w:rsidRDefault="001957B4" w:rsidP="001957B4">
            <w:pPr>
              <w:pStyle w:val="ckhrilixml"/>
            </w:pPr>
          </w:p>
        </w:tc>
      </w:tr>
      <w:tr w:rsidR="001957B4" w:rsidRPr="00C46DA3" w:rsidTr="001957B4">
        <w:trPr>
          <w:trHeight w:val="330"/>
        </w:trPr>
        <w:tc>
          <w:tcPr>
            <w:tcW w:w="219" w:type="pct"/>
            <w:shd w:val="clear" w:color="000000" w:fill="FFFFFF"/>
            <w:vAlign w:val="center"/>
          </w:tcPr>
          <w:p w:rsidR="001957B4" w:rsidRDefault="001957B4" w:rsidP="001957B4">
            <w:pPr>
              <w:pStyle w:val="ckhrilixml"/>
            </w:pPr>
            <w:r>
              <w:t>11</w:t>
            </w:r>
          </w:p>
        </w:tc>
        <w:tc>
          <w:tcPr>
            <w:tcW w:w="754" w:type="pct"/>
            <w:shd w:val="clear" w:color="000000" w:fill="FFFFFF"/>
            <w:vAlign w:val="center"/>
          </w:tcPr>
          <w:p w:rsidR="001957B4" w:rsidRDefault="001957B4" w:rsidP="001957B4">
            <w:pPr>
              <w:pStyle w:val="ckhrilixml"/>
            </w:pPr>
            <w:r>
              <w:t>მთავარი სპეციალისტი</w:t>
            </w:r>
          </w:p>
        </w:tc>
        <w:tc>
          <w:tcPr>
            <w:tcW w:w="468" w:type="pct"/>
            <w:shd w:val="clear" w:color="000000" w:fill="FFFFFF"/>
            <w:vAlign w:val="center"/>
          </w:tcPr>
          <w:p w:rsidR="001957B4" w:rsidRPr="00C46DA3" w:rsidRDefault="001957B4" w:rsidP="001957B4">
            <w:pPr>
              <w:pStyle w:val="ckhrilixml"/>
            </w:pPr>
            <w:r>
              <w:t>4</w:t>
            </w:r>
          </w:p>
        </w:tc>
        <w:tc>
          <w:tcPr>
            <w:tcW w:w="511" w:type="pct"/>
            <w:shd w:val="clear" w:color="000000" w:fill="FFFFFF"/>
            <w:vAlign w:val="center"/>
          </w:tcPr>
          <w:p w:rsidR="001957B4" w:rsidRPr="00C46DA3" w:rsidRDefault="001957B4" w:rsidP="001957B4">
            <w:pPr>
              <w:pStyle w:val="ckhrilixml"/>
            </w:pPr>
          </w:p>
        </w:tc>
        <w:tc>
          <w:tcPr>
            <w:tcW w:w="653" w:type="pct"/>
            <w:shd w:val="clear" w:color="000000" w:fill="FFFFFF"/>
            <w:vAlign w:val="center"/>
          </w:tcPr>
          <w:p w:rsidR="001957B4" w:rsidRPr="00C46DA3" w:rsidRDefault="001957B4" w:rsidP="001957B4">
            <w:pPr>
              <w:pStyle w:val="ckhrilixml"/>
            </w:pPr>
            <w:r>
              <w:t>1,5</w:t>
            </w:r>
          </w:p>
        </w:tc>
        <w:tc>
          <w:tcPr>
            <w:tcW w:w="653" w:type="pct"/>
            <w:shd w:val="clear" w:color="000000" w:fill="FFFFFF"/>
          </w:tcPr>
          <w:p w:rsidR="001957B4" w:rsidRPr="00C46DA3" w:rsidRDefault="001957B4" w:rsidP="001957B4">
            <w:pPr>
              <w:pStyle w:val="ckhrilixml"/>
            </w:pPr>
            <w:r>
              <w:t>1500</w:t>
            </w:r>
          </w:p>
        </w:tc>
        <w:tc>
          <w:tcPr>
            <w:tcW w:w="653" w:type="pct"/>
            <w:shd w:val="clear" w:color="000000" w:fill="FFFFFF"/>
            <w:vAlign w:val="center"/>
          </w:tcPr>
          <w:p w:rsidR="001957B4" w:rsidRPr="00C46DA3" w:rsidRDefault="001957B4" w:rsidP="001957B4">
            <w:pPr>
              <w:pStyle w:val="ckhrilixml"/>
            </w:pPr>
            <w:r>
              <w:t>6000</w:t>
            </w:r>
          </w:p>
        </w:tc>
        <w:tc>
          <w:tcPr>
            <w:tcW w:w="653" w:type="pct"/>
            <w:shd w:val="clear" w:color="000000" w:fill="FFFFFF"/>
            <w:vAlign w:val="center"/>
          </w:tcPr>
          <w:p w:rsidR="001957B4" w:rsidRPr="00C46DA3" w:rsidRDefault="001957B4" w:rsidP="001957B4">
            <w:pPr>
              <w:pStyle w:val="ckhrilixml"/>
            </w:pPr>
            <w:r>
              <w:t>72000</w:t>
            </w:r>
          </w:p>
        </w:tc>
        <w:tc>
          <w:tcPr>
            <w:tcW w:w="437" w:type="pct"/>
            <w:vMerge/>
            <w:vAlign w:val="center"/>
          </w:tcPr>
          <w:p w:rsidR="001957B4" w:rsidRPr="00C46DA3" w:rsidRDefault="001957B4" w:rsidP="001957B4">
            <w:pPr>
              <w:pStyle w:val="ckhrilixml"/>
            </w:pPr>
          </w:p>
        </w:tc>
      </w:tr>
      <w:tr w:rsidR="001957B4" w:rsidRPr="00C46DA3" w:rsidTr="001957B4">
        <w:trPr>
          <w:trHeight w:val="330"/>
        </w:trPr>
        <w:tc>
          <w:tcPr>
            <w:tcW w:w="219" w:type="pct"/>
            <w:shd w:val="clear" w:color="000000" w:fill="FFFFFF"/>
            <w:vAlign w:val="center"/>
          </w:tcPr>
          <w:p w:rsidR="001957B4" w:rsidRDefault="001957B4" w:rsidP="001957B4">
            <w:pPr>
              <w:pStyle w:val="ckhrilixml"/>
            </w:pPr>
            <w:r>
              <w:t>12</w:t>
            </w:r>
          </w:p>
        </w:tc>
        <w:tc>
          <w:tcPr>
            <w:tcW w:w="754" w:type="pct"/>
            <w:shd w:val="clear" w:color="000000" w:fill="FFFFFF"/>
            <w:vAlign w:val="center"/>
          </w:tcPr>
          <w:p w:rsidR="001957B4" w:rsidRDefault="001957B4" w:rsidP="001957B4">
            <w:pPr>
              <w:pStyle w:val="ckhrilixml"/>
            </w:pPr>
            <w:r>
              <w:t>მთავარი სპეციალისტი</w:t>
            </w:r>
          </w:p>
        </w:tc>
        <w:tc>
          <w:tcPr>
            <w:tcW w:w="468" w:type="pct"/>
            <w:shd w:val="clear" w:color="000000" w:fill="FFFFFF"/>
            <w:vAlign w:val="center"/>
          </w:tcPr>
          <w:p w:rsidR="001957B4" w:rsidRPr="00C46DA3" w:rsidRDefault="001957B4" w:rsidP="001957B4">
            <w:pPr>
              <w:pStyle w:val="ckhrilixml"/>
            </w:pPr>
            <w:r>
              <w:t>5</w:t>
            </w:r>
          </w:p>
        </w:tc>
        <w:tc>
          <w:tcPr>
            <w:tcW w:w="511" w:type="pct"/>
            <w:shd w:val="clear" w:color="000000" w:fill="FFFFFF"/>
            <w:vAlign w:val="center"/>
          </w:tcPr>
          <w:p w:rsidR="001957B4" w:rsidRPr="00C46DA3" w:rsidRDefault="001957B4" w:rsidP="001957B4">
            <w:pPr>
              <w:pStyle w:val="ckhrilixml"/>
            </w:pPr>
          </w:p>
        </w:tc>
        <w:tc>
          <w:tcPr>
            <w:tcW w:w="653" w:type="pct"/>
            <w:shd w:val="clear" w:color="000000" w:fill="FFFFFF"/>
            <w:vAlign w:val="center"/>
          </w:tcPr>
          <w:p w:rsidR="001957B4" w:rsidRPr="00C46DA3" w:rsidRDefault="001957B4" w:rsidP="001957B4">
            <w:pPr>
              <w:pStyle w:val="ckhrilixml"/>
            </w:pPr>
            <w:r>
              <w:t>1,2</w:t>
            </w:r>
          </w:p>
        </w:tc>
        <w:tc>
          <w:tcPr>
            <w:tcW w:w="653" w:type="pct"/>
            <w:shd w:val="clear" w:color="000000" w:fill="FFFFFF"/>
          </w:tcPr>
          <w:p w:rsidR="001957B4" w:rsidRPr="00C46DA3" w:rsidRDefault="001957B4" w:rsidP="001957B4">
            <w:pPr>
              <w:pStyle w:val="ckhrilixml"/>
            </w:pPr>
            <w:r>
              <w:t>1200</w:t>
            </w:r>
          </w:p>
        </w:tc>
        <w:tc>
          <w:tcPr>
            <w:tcW w:w="653" w:type="pct"/>
            <w:shd w:val="clear" w:color="000000" w:fill="FFFFFF"/>
            <w:vAlign w:val="center"/>
          </w:tcPr>
          <w:p w:rsidR="001957B4" w:rsidRPr="00C46DA3" w:rsidRDefault="001957B4" w:rsidP="001957B4">
            <w:pPr>
              <w:pStyle w:val="ckhrilixml"/>
            </w:pPr>
            <w:r>
              <w:t>6000</w:t>
            </w:r>
          </w:p>
        </w:tc>
        <w:tc>
          <w:tcPr>
            <w:tcW w:w="653" w:type="pct"/>
            <w:shd w:val="clear" w:color="000000" w:fill="FFFFFF"/>
            <w:vAlign w:val="center"/>
          </w:tcPr>
          <w:p w:rsidR="001957B4" w:rsidRPr="00C46DA3" w:rsidRDefault="001957B4" w:rsidP="001957B4">
            <w:pPr>
              <w:pStyle w:val="ckhrilixml"/>
            </w:pPr>
            <w:r>
              <w:t>72000</w:t>
            </w:r>
          </w:p>
        </w:tc>
        <w:tc>
          <w:tcPr>
            <w:tcW w:w="437" w:type="pct"/>
            <w:vMerge/>
            <w:vAlign w:val="center"/>
          </w:tcPr>
          <w:p w:rsidR="001957B4" w:rsidRPr="00C46DA3" w:rsidRDefault="001957B4" w:rsidP="001957B4">
            <w:pPr>
              <w:pStyle w:val="ckhrilixml"/>
            </w:pPr>
          </w:p>
        </w:tc>
      </w:tr>
      <w:tr w:rsidR="001957B4" w:rsidRPr="00C46DA3" w:rsidTr="001957B4">
        <w:trPr>
          <w:trHeight w:val="330"/>
        </w:trPr>
        <w:tc>
          <w:tcPr>
            <w:tcW w:w="219" w:type="pct"/>
            <w:shd w:val="clear" w:color="000000" w:fill="FFFFFF"/>
            <w:vAlign w:val="center"/>
          </w:tcPr>
          <w:p w:rsidR="001957B4" w:rsidRDefault="001957B4" w:rsidP="001957B4">
            <w:pPr>
              <w:pStyle w:val="ckhrilixml"/>
            </w:pPr>
            <w:r>
              <w:t>13</w:t>
            </w:r>
          </w:p>
        </w:tc>
        <w:tc>
          <w:tcPr>
            <w:tcW w:w="754" w:type="pct"/>
            <w:shd w:val="clear" w:color="000000" w:fill="FFFFFF"/>
            <w:vAlign w:val="center"/>
          </w:tcPr>
          <w:p w:rsidR="001957B4" w:rsidRDefault="001957B4" w:rsidP="001957B4">
            <w:pPr>
              <w:pStyle w:val="ckhrilixml"/>
            </w:pPr>
            <w:r>
              <w:t>უფროსი სპეციალისტი</w:t>
            </w:r>
          </w:p>
        </w:tc>
        <w:tc>
          <w:tcPr>
            <w:tcW w:w="468" w:type="pct"/>
            <w:shd w:val="clear" w:color="000000" w:fill="FFFFFF"/>
            <w:vAlign w:val="center"/>
          </w:tcPr>
          <w:p w:rsidR="001957B4" w:rsidRPr="00C46DA3" w:rsidRDefault="001957B4" w:rsidP="001957B4">
            <w:pPr>
              <w:pStyle w:val="ckhrilixml"/>
            </w:pPr>
            <w:r>
              <w:t>8</w:t>
            </w:r>
          </w:p>
        </w:tc>
        <w:tc>
          <w:tcPr>
            <w:tcW w:w="511" w:type="pct"/>
            <w:shd w:val="clear" w:color="000000" w:fill="FFFFFF"/>
            <w:vAlign w:val="center"/>
          </w:tcPr>
          <w:p w:rsidR="001957B4" w:rsidRPr="00C46DA3" w:rsidRDefault="001957B4" w:rsidP="001957B4">
            <w:pPr>
              <w:pStyle w:val="ckhrilixml"/>
            </w:pPr>
          </w:p>
        </w:tc>
        <w:tc>
          <w:tcPr>
            <w:tcW w:w="653" w:type="pct"/>
            <w:shd w:val="clear" w:color="000000" w:fill="FFFFFF"/>
            <w:vAlign w:val="center"/>
          </w:tcPr>
          <w:p w:rsidR="001957B4" w:rsidRPr="00C46DA3" w:rsidRDefault="001957B4" w:rsidP="001957B4">
            <w:pPr>
              <w:pStyle w:val="ckhrilixml"/>
            </w:pPr>
            <w:r>
              <w:t>1,3</w:t>
            </w:r>
          </w:p>
        </w:tc>
        <w:tc>
          <w:tcPr>
            <w:tcW w:w="653" w:type="pct"/>
            <w:shd w:val="clear" w:color="000000" w:fill="FFFFFF"/>
          </w:tcPr>
          <w:p w:rsidR="001957B4" w:rsidRPr="00C46DA3" w:rsidRDefault="001957B4" w:rsidP="001957B4">
            <w:pPr>
              <w:pStyle w:val="ckhrilixml"/>
            </w:pPr>
            <w:r>
              <w:t>1300</w:t>
            </w:r>
          </w:p>
        </w:tc>
        <w:tc>
          <w:tcPr>
            <w:tcW w:w="653" w:type="pct"/>
            <w:shd w:val="clear" w:color="000000" w:fill="FFFFFF"/>
            <w:vAlign w:val="center"/>
          </w:tcPr>
          <w:p w:rsidR="001957B4" w:rsidRPr="00C46DA3" w:rsidRDefault="001957B4" w:rsidP="001957B4">
            <w:pPr>
              <w:pStyle w:val="ckhrilixml"/>
            </w:pPr>
            <w:r>
              <w:t>10400</w:t>
            </w:r>
          </w:p>
        </w:tc>
        <w:tc>
          <w:tcPr>
            <w:tcW w:w="653" w:type="pct"/>
            <w:shd w:val="clear" w:color="000000" w:fill="FFFFFF"/>
            <w:vAlign w:val="center"/>
          </w:tcPr>
          <w:p w:rsidR="001957B4" w:rsidRPr="00C46DA3" w:rsidRDefault="001957B4" w:rsidP="001957B4">
            <w:pPr>
              <w:pStyle w:val="ckhrilixml"/>
            </w:pPr>
            <w:r>
              <w:t>124800</w:t>
            </w:r>
          </w:p>
        </w:tc>
        <w:tc>
          <w:tcPr>
            <w:tcW w:w="437" w:type="pct"/>
            <w:vMerge/>
            <w:vAlign w:val="center"/>
          </w:tcPr>
          <w:p w:rsidR="001957B4" w:rsidRPr="00C46DA3" w:rsidRDefault="001957B4" w:rsidP="001957B4">
            <w:pPr>
              <w:pStyle w:val="ckhrilixml"/>
            </w:pPr>
          </w:p>
        </w:tc>
      </w:tr>
      <w:tr w:rsidR="001957B4" w:rsidRPr="00C46DA3" w:rsidTr="001957B4">
        <w:trPr>
          <w:trHeight w:val="330"/>
        </w:trPr>
        <w:tc>
          <w:tcPr>
            <w:tcW w:w="219" w:type="pct"/>
            <w:shd w:val="clear" w:color="000000" w:fill="FFFFFF"/>
            <w:vAlign w:val="center"/>
          </w:tcPr>
          <w:p w:rsidR="001957B4" w:rsidRDefault="001957B4" w:rsidP="001957B4">
            <w:pPr>
              <w:pStyle w:val="ckhrilixml"/>
            </w:pPr>
            <w:r>
              <w:t>14</w:t>
            </w:r>
          </w:p>
        </w:tc>
        <w:tc>
          <w:tcPr>
            <w:tcW w:w="754" w:type="pct"/>
            <w:shd w:val="clear" w:color="000000" w:fill="FFFFFF"/>
            <w:vAlign w:val="center"/>
          </w:tcPr>
          <w:p w:rsidR="001957B4" w:rsidRDefault="001957B4" w:rsidP="001957B4">
            <w:pPr>
              <w:pStyle w:val="ckhrilixml"/>
            </w:pPr>
            <w:r>
              <w:t>უფროსი სპეციალისტი</w:t>
            </w:r>
          </w:p>
        </w:tc>
        <w:tc>
          <w:tcPr>
            <w:tcW w:w="468" w:type="pct"/>
            <w:shd w:val="clear" w:color="000000" w:fill="FFFFFF"/>
            <w:vAlign w:val="center"/>
          </w:tcPr>
          <w:p w:rsidR="001957B4" w:rsidRPr="00C46DA3" w:rsidRDefault="001957B4" w:rsidP="001957B4">
            <w:pPr>
              <w:pStyle w:val="ckhrilixml"/>
            </w:pPr>
            <w:r>
              <w:t>60</w:t>
            </w:r>
          </w:p>
        </w:tc>
        <w:tc>
          <w:tcPr>
            <w:tcW w:w="511" w:type="pct"/>
            <w:shd w:val="clear" w:color="000000" w:fill="FFFFFF"/>
            <w:vAlign w:val="center"/>
          </w:tcPr>
          <w:p w:rsidR="001957B4" w:rsidRPr="00C46DA3" w:rsidRDefault="001957B4" w:rsidP="001957B4">
            <w:pPr>
              <w:pStyle w:val="ckhrilixml"/>
            </w:pPr>
          </w:p>
        </w:tc>
        <w:tc>
          <w:tcPr>
            <w:tcW w:w="653" w:type="pct"/>
            <w:shd w:val="clear" w:color="000000" w:fill="FFFFFF"/>
            <w:vAlign w:val="center"/>
          </w:tcPr>
          <w:p w:rsidR="001957B4" w:rsidRPr="00C46DA3" w:rsidRDefault="001957B4" w:rsidP="001957B4">
            <w:pPr>
              <w:pStyle w:val="ckhrilixml"/>
            </w:pPr>
            <w:r>
              <w:t>1,2</w:t>
            </w:r>
          </w:p>
        </w:tc>
        <w:tc>
          <w:tcPr>
            <w:tcW w:w="653" w:type="pct"/>
            <w:shd w:val="clear" w:color="000000" w:fill="FFFFFF"/>
          </w:tcPr>
          <w:p w:rsidR="001957B4" w:rsidRPr="00C46DA3" w:rsidRDefault="001957B4" w:rsidP="001957B4">
            <w:pPr>
              <w:pStyle w:val="ckhrilixml"/>
            </w:pPr>
            <w:r>
              <w:t>1200</w:t>
            </w:r>
          </w:p>
        </w:tc>
        <w:tc>
          <w:tcPr>
            <w:tcW w:w="653" w:type="pct"/>
            <w:shd w:val="clear" w:color="000000" w:fill="FFFFFF"/>
            <w:vAlign w:val="center"/>
          </w:tcPr>
          <w:p w:rsidR="001957B4" w:rsidRPr="00C46DA3" w:rsidRDefault="001957B4" w:rsidP="001957B4">
            <w:pPr>
              <w:pStyle w:val="ckhrilixml"/>
            </w:pPr>
            <w:r>
              <w:t>72000</w:t>
            </w:r>
          </w:p>
        </w:tc>
        <w:tc>
          <w:tcPr>
            <w:tcW w:w="653" w:type="pct"/>
            <w:shd w:val="clear" w:color="000000" w:fill="FFFFFF"/>
            <w:vAlign w:val="center"/>
          </w:tcPr>
          <w:p w:rsidR="001957B4" w:rsidRPr="00C46DA3" w:rsidRDefault="001957B4" w:rsidP="001957B4">
            <w:pPr>
              <w:pStyle w:val="ckhrilixml"/>
            </w:pPr>
            <w:r>
              <w:t>864000</w:t>
            </w:r>
          </w:p>
        </w:tc>
        <w:tc>
          <w:tcPr>
            <w:tcW w:w="437" w:type="pct"/>
            <w:vMerge/>
            <w:vAlign w:val="center"/>
          </w:tcPr>
          <w:p w:rsidR="001957B4" w:rsidRPr="00C46DA3" w:rsidRDefault="001957B4" w:rsidP="001957B4">
            <w:pPr>
              <w:pStyle w:val="ckhrilixml"/>
            </w:pPr>
          </w:p>
        </w:tc>
      </w:tr>
      <w:tr w:rsidR="001957B4" w:rsidRPr="00C46DA3" w:rsidTr="001957B4">
        <w:trPr>
          <w:trHeight w:val="330"/>
        </w:trPr>
        <w:tc>
          <w:tcPr>
            <w:tcW w:w="219" w:type="pct"/>
            <w:shd w:val="clear" w:color="000000" w:fill="FFFFFF"/>
            <w:vAlign w:val="center"/>
          </w:tcPr>
          <w:p w:rsidR="001957B4" w:rsidRDefault="001957B4" w:rsidP="001957B4">
            <w:pPr>
              <w:pStyle w:val="ckhrilixml"/>
            </w:pPr>
            <w:r>
              <w:t>15</w:t>
            </w:r>
          </w:p>
        </w:tc>
        <w:tc>
          <w:tcPr>
            <w:tcW w:w="754" w:type="pct"/>
            <w:shd w:val="clear" w:color="000000" w:fill="FFFFFF"/>
            <w:vAlign w:val="center"/>
          </w:tcPr>
          <w:p w:rsidR="001957B4" w:rsidRDefault="001957B4" w:rsidP="001957B4">
            <w:pPr>
              <w:pStyle w:val="ckhrilixml"/>
            </w:pPr>
            <w:r>
              <w:t>უფროსი სპეციალისტი</w:t>
            </w:r>
          </w:p>
        </w:tc>
        <w:tc>
          <w:tcPr>
            <w:tcW w:w="468" w:type="pct"/>
            <w:shd w:val="clear" w:color="000000" w:fill="FFFFFF"/>
            <w:vAlign w:val="center"/>
          </w:tcPr>
          <w:p w:rsidR="001957B4" w:rsidRPr="00C46DA3" w:rsidRDefault="001957B4" w:rsidP="001957B4">
            <w:pPr>
              <w:pStyle w:val="ckhrilixml"/>
            </w:pPr>
            <w:r>
              <w:t>8</w:t>
            </w:r>
          </w:p>
        </w:tc>
        <w:tc>
          <w:tcPr>
            <w:tcW w:w="511" w:type="pct"/>
            <w:shd w:val="clear" w:color="000000" w:fill="FFFFFF"/>
            <w:vAlign w:val="center"/>
          </w:tcPr>
          <w:p w:rsidR="001957B4" w:rsidRPr="00C46DA3" w:rsidRDefault="001957B4" w:rsidP="001957B4">
            <w:pPr>
              <w:pStyle w:val="ckhrilixml"/>
            </w:pPr>
          </w:p>
        </w:tc>
        <w:tc>
          <w:tcPr>
            <w:tcW w:w="653" w:type="pct"/>
            <w:shd w:val="clear" w:color="000000" w:fill="FFFFFF"/>
            <w:vAlign w:val="center"/>
          </w:tcPr>
          <w:p w:rsidR="001957B4" w:rsidRPr="00C46DA3" w:rsidRDefault="001957B4" w:rsidP="001957B4">
            <w:pPr>
              <w:pStyle w:val="ckhrilixml"/>
            </w:pPr>
            <w:r>
              <w:t>1,15</w:t>
            </w:r>
          </w:p>
        </w:tc>
        <w:tc>
          <w:tcPr>
            <w:tcW w:w="653" w:type="pct"/>
            <w:shd w:val="clear" w:color="000000" w:fill="FFFFFF"/>
          </w:tcPr>
          <w:p w:rsidR="001957B4" w:rsidRPr="00C46DA3" w:rsidRDefault="001957B4" w:rsidP="001957B4">
            <w:pPr>
              <w:pStyle w:val="ckhrilixml"/>
            </w:pPr>
            <w:r>
              <w:t>1150</w:t>
            </w:r>
          </w:p>
        </w:tc>
        <w:tc>
          <w:tcPr>
            <w:tcW w:w="653" w:type="pct"/>
            <w:shd w:val="clear" w:color="000000" w:fill="FFFFFF"/>
            <w:vAlign w:val="center"/>
          </w:tcPr>
          <w:p w:rsidR="001957B4" w:rsidRPr="00C46DA3" w:rsidRDefault="001957B4" w:rsidP="001957B4">
            <w:pPr>
              <w:pStyle w:val="ckhrilixml"/>
            </w:pPr>
            <w:r>
              <w:t>9200</w:t>
            </w:r>
          </w:p>
        </w:tc>
        <w:tc>
          <w:tcPr>
            <w:tcW w:w="653" w:type="pct"/>
            <w:shd w:val="clear" w:color="000000" w:fill="FFFFFF"/>
            <w:vAlign w:val="center"/>
          </w:tcPr>
          <w:p w:rsidR="001957B4" w:rsidRPr="00C46DA3" w:rsidRDefault="001957B4" w:rsidP="001957B4">
            <w:pPr>
              <w:pStyle w:val="ckhrilixml"/>
            </w:pPr>
            <w:r>
              <w:t>110400</w:t>
            </w:r>
          </w:p>
        </w:tc>
        <w:tc>
          <w:tcPr>
            <w:tcW w:w="437" w:type="pct"/>
            <w:vMerge/>
            <w:vAlign w:val="center"/>
          </w:tcPr>
          <w:p w:rsidR="001957B4" w:rsidRPr="00C46DA3" w:rsidRDefault="001957B4" w:rsidP="001957B4">
            <w:pPr>
              <w:pStyle w:val="ckhrilixml"/>
            </w:pPr>
          </w:p>
        </w:tc>
      </w:tr>
      <w:tr w:rsidR="001957B4" w:rsidRPr="00C46DA3" w:rsidTr="001957B4">
        <w:trPr>
          <w:trHeight w:val="330"/>
        </w:trPr>
        <w:tc>
          <w:tcPr>
            <w:tcW w:w="219" w:type="pct"/>
            <w:shd w:val="clear" w:color="000000" w:fill="FFFFFF"/>
            <w:vAlign w:val="center"/>
          </w:tcPr>
          <w:p w:rsidR="001957B4" w:rsidRDefault="001957B4" w:rsidP="001957B4">
            <w:pPr>
              <w:pStyle w:val="ckhrilixml"/>
            </w:pPr>
            <w:r>
              <w:t>16</w:t>
            </w:r>
          </w:p>
        </w:tc>
        <w:tc>
          <w:tcPr>
            <w:tcW w:w="754" w:type="pct"/>
            <w:shd w:val="clear" w:color="000000" w:fill="FFFFFF"/>
            <w:vAlign w:val="center"/>
          </w:tcPr>
          <w:p w:rsidR="001957B4" w:rsidRDefault="001957B4" w:rsidP="001957B4">
            <w:pPr>
              <w:pStyle w:val="ckhrilixml"/>
            </w:pPr>
            <w:r>
              <w:t>უფროსი სპეციალისტი</w:t>
            </w:r>
          </w:p>
        </w:tc>
        <w:tc>
          <w:tcPr>
            <w:tcW w:w="468" w:type="pct"/>
            <w:shd w:val="clear" w:color="000000" w:fill="FFFFFF"/>
            <w:vAlign w:val="center"/>
          </w:tcPr>
          <w:p w:rsidR="001957B4" w:rsidRPr="00C46DA3" w:rsidRDefault="001957B4" w:rsidP="001957B4">
            <w:pPr>
              <w:pStyle w:val="ckhrilixml"/>
            </w:pPr>
            <w:r>
              <w:t>11</w:t>
            </w:r>
          </w:p>
        </w:tc>
        <w:tc>
          <w:tcPr>
            <w:tcW w:w="511" w:type="pct"/>
            <w:shd w:val="clear" w:color="000000" w:fill="FFFFFF"/>
            <w:vAlign w:val="center"/>
          </w:tcPr>
          <w:p w:rsidR="001957B4" w:rsidRPr="00C46DA3" w:rsidRDefault="001957B4" w:rsidP="001957B4">
            <w:pPr>
              <w:pStyle w:val="ckhrilixml"/>
            </w:pPr>
          </w:p>
        </w:tc>
        <w:tc>
          <w:tcPr>
            <w:tcW w:w="653" w:type="pct"/>
            <w:shd w:val="clear" w:color="000000" w:fill="FFFFFF"/>
            <w:vAlign w:val="center"/>
          </w:tcPr>
          <w:p w:rsidR="001957B4" w:rsidRPr="00C46DA3" w:rsidRDefault="001957B4" w:rsidP="001957B4">
            <w:pPr>
              <w:pStyle w:val="ckhrilixml"/>
            </w:pPr>
            <w:r>
              <w:t>1,0</w:t>
            </w:r>
          </w:p>
        </w:tc>
        <w:tc>
          <w:tcPr>
            <w:tcW w:w="653" w:type="pct"/>
            <w:shd w:val="clear" w:color="000000" w:fill="FFFFFF"/>
          </w:tcPr>
          <w:p w:rsidR="001957B4" w:rsidRPr="00C46DA3" w:rsidRDefault="001957B4" w:rsidP="001957B4">
            <w:pPr>
              <w:pStyle w:val="ckhrilixml"/>
            </w:pPr>
            <w:r>
              <w:t>1000</w:t>
            </w:r>
          </w:p>
        </w:tc>
        <w:tc>
          <w:tcPr>
            <w:tcW w:w="653" w:type="pct"/>
            <w:shd w:val="clear" w:color="000000" w:fill="FFFFFF"/>
            <w:vAlign w:val="center"/>
          </w:tcPr>
          <w:p w:rsidR="001957B4" w:rsidRPr="00C46DA3" w:rsidRDefault="001957B4" w:rsidP="001957B4">
            <w:pPr>
              <w:pStyle w:val="ckhrilixml"/>
            </w:pPr>
            <w:r>
              <w:t>11000</w:t>
            </w:r>
          </w:p>
        </w:tc>
        <w:tc>
          <w:tcPr>
            <w:tcW w:w="653" w:type="pct"/>
            <w:shd w:val="clear" w:color="000000" w:fill="FFFFFF"/>
            <w:vAlign w:val="center"/>
          </w:tcPr>
          <w:p w:rsidR="001957B4" w:rsidRPr="00C46DA3" w:rsidRDefault="001957B4" w:rsidP="001957B4">
            <w:pPr>
              <w:pStyle w:val="ckhrilixml"/>
            </w:pPr>
            <w:r>
              <w:t>132000</w:t>
            </w:r>
          </w:p>
        </w:tc>
        <w:tc>
          <w:tcPr>
            <w:tcW w:w="437" w:type="pct"/>
            <w:vMerge/>
            <w:vAlign w:val="center"/>
          </w:tcPr>
          <w:p w:rsidR="001957B4" w:rsidRPr="00C46DA3" w:rsidRDefault="001957B4" w:rsidP="001957B4">
            <w:pPr>
              <w:pStyle w:val="ckhrilixml"/>
            </w:pPr>
          </w:p>
        </w:tc>
      </w:tr>
      <w:tr w:rsidR="001957B4" w:rsidRPr="00C46DA3" w:rsidTr="001957B4">
        <w:trPr>
          <w:trHeight w:val="330"/>
        </w:trPr>
        <w:tc>
          <w:tcPr>
            <w:tcW w:w="219" w:type="pct"/>
            <w:shd w:val="clear" w:color="000000" w:fill="FFFFFF"/>
            <w:vAlign w:val="center"/>
          </w:tcPr>
          <w:p w:rsidR="001957B4" w:rsidRDefault="001957B4" w:rsidP="001957B4">
            <w:pPr>
              <w:pStyle w:val="ckhrilixml"/>
            </w:pPr>
            <w:r>
              <w:t>17</w:t>
            </w:r>
          </w:p>
        </w:tc>
        <w:tc>
          <w:tcPr>
            <w:tcW w:w="754" w:type="pct"/>
            <w:shd w:val="clear" w:color="000000" w:fill="FFFFFF"/>
            <w:vAlign w:val="center"/>
          </w:tcPr>
          <w:p w:rsidR="001957B4" w:rsidRDefault="001957B4" w:rsidP="001957B4">
            <w:pPr>
              <w:pStyle w:val="ckhrilixml"/>
            </w:pPr>
            <w:r>
              <w:t>უფროსი სპეციალისტი</w:t>
            </w:r>
          </w:p>
        </w:tc>
        <w:tc>
          <w:tcPr>
            <w:tcW w:w="468" w:type="pct"/>
            <w:shd w:val="clear" w:color="000000" w:fill="FFFFFF"/>
            <w:vAlign w:val="center"/>
          </w:tcPr>
          <w:p w:rsidR="001957B4" w:rsidRPr="00C46DA3" w:rsidRDefault="001957B4" w:rsidP="001957B4">
            <w:pPr>
              <w:pStyle w:val="ckhrilixml"/>
            </w:pPr>
            <w:r>
              <w:t>3</w:t>
            </w:r>
          </w:p>
        </w:tc>
        <w:tc>
          <w:tcPr>
            <w:tcW w:w="511" w:type="pct"/>
            <w:shd w:val="clear" w:color="000000" w:fill="FFFFFF"/>
            <w:vAlign w:val="center"/>
          </w:tcPr>
          <w:p w:rsidR="001957B4" w:rsidRPr="00C46DA3" w:rsidRDefault="001957B4" w:rsidP="001957B4">
            <w:pPr>
              <w:pStyle w:val="ckhrilixml"/>
            </w:pPr>
          </w:p>
        </w:tc>
        <w:tc>
          <w:tcPr>
            <w:tcW w:w="653" w:type="pct"/>
            <w:shd w:val="clear" w:color="000000" w:fill="FFFFFF"/>
            <w:vAlign w:val="center"/>
          </w:tcPr>
          <w:p w:rsidR="001957B4" w:rsidRPr="00C46DA3" w:rsidRDefault="001957B4" w:rsidP="001957B4">
            <w:pPr>
              <w:pStyle w:val="ckhrilixml"/>
            </w:pPr>
            <w:r>
              <w:t>0,9</w:t>
            </w:r>
          </w:p>
        </w:tc>
        <w:tc>
          <w:tcPr>
            <w:tcW w:w="653" w:type="pct"/>
            <w:shd w:val="clear" w:color="000000" w:fill="FFFFFF"/>
          </w:tcPr>
          <w:p w:rsidR="001957B4" w:rsidRPr="00C46DA3" w:rsidRDefault="001957B4" w:rsidP="001957B4">
            <w:pPr>
              <w:pStyle w:val="ckhrilixml"/>
            </w:pPr>
            <w:r>
              <w:t>900</w:t>
            </w:r>
          </w:p>
        </w:tc>
        <w:tc>
          <w:tcPr>
            <w:tcW w:w="653" w:type="pct"/>
            <w:shd w:val="clear" w:color="000000" w:fill="FFFFFF"/>
            <w:vAlign w:val="center"/>
          </w:tcPr>
          <w:p w:rsidR="001957B4" w:rsidRPr="00C46DA3" w:rsidRDefault="001957B4" w:rsidP="001957B4">
            <w:pPr>
              <w:pStyle w:val="ckhrilixml"/>
            </w:pPr>
            <w:r>
              <w:t>2700</w:t>
            </w:r>
          </w:p>
        </w:tc>
        <w:tc>
          <w:tcPr>
            <w:tcW w:w="653" w:type="pct"/>
            <w:shd w:val="clear" w:color="000000" w:fill="FFFFFF"/>
            <w:vAlign w:val="center"/>
          </w:tcPr>
          <w:p w:rsidR="001957B4" w:rsidRPr="00C46DA3" w:rsidRDefault="001957B4" w:rsidP="001957B4">
            <w:pPr>
              <w:pStyle w:val="ckhrilixml"/>
            </w:pPr>
            <w:r>
              <w:t>32400</w:t>
            </w:r>
          </w:p>
        </w:tc>
        <w:tc>
          <w:tcPr>
            <w:tcW w:w="437" w:type="pct"/>
            <w:vMerge/>
            <w:vAlign w:val="center"/>
          </w:tcPr>
          <w:p w:rsidR="001957B4" w:rsidRPr="00C46DA3" w:rsidRDefault="001957B4" w:rsidP="001957B4">
            <w:pPr>
              <w:pStyle w:val="ckhrilixml"/>
            </w:pPr>
          </w:p>
        </w:tc>
      </w:tr>
      <w:tr w:rsidR="001957B4" w:rsidRPr="00C46DA3" w:rsidTr="001957B4">
        <w:trPr>
          <w:trHeight w:val="330"/>
        </w:trPr>
        <w:tc>
          <w:tcPr>
            <w:tcW w:w="219" w:type="pct"/>
            <w:shd w:val="clear" w:color="000000" w:fill="FFFFFF"/>
            <w:vAlign w:val="center"/>
          </w:tcPr>
          <w:p w:rsidR="001957B4" w:rsidRDefault="001957B4" w:rsidP="001957B4">
            <w:pPr>
              <w:pStyle w:val="ckhrilixml"/>
            </w:pPr>
            <w:r>
              <w:t>18</w:t>
            </w:r>
          </w:p>
        </w:tc>
        <w:tc>
          <w:tcPr>
            <w:tcW w:w="754" w:type="pct"/>
            <w:shd w:val="clear" w:color="000000" w:fill="FFFFFF"/>
            <w:vAlign w:val="center"/>
          </w:tcPr>
          <w:p w:rsidR="001957B4" w:rsidRDefault="001957B4" w:rsidP="001957B4">
            <w:pPr>
              <w:pStyle w:val="ckhrilixml"/>
            </w:pPr>
            <w:r>
              <w:t>სპეციალისტი</w:t>
            </w:r>
          </w:p>
        </w:tc>
        <w:tc>
          <w:tcPr>
            <w:tcW w:w="468" w:type="pct"/>
            <w:shd w:val="clear" w:color="000000" w:fill="FFFFFF"/>
            <w:vAlign w:val="center"/>
          </w:tcPr>
          <w:p w:rsidR="001957B4" w:rsidRPr="00C46DA3" w:rsidRDefault="001957B4" w:rsidP="001957B4">
            <w:pPr>
              <w:pStyle w:val="ckhrilixml"/>
            </w:pPr>
            <w:r>
              <w:t>9</w:t>
            </w:r>
          </w:p>
        </w:tc>
        <w:tc>
          <w:tcPr>
            <w:tcW w:w="511" w:type="pct"/>
            <w:shd w:val="clear" w:color="000000" w:fill="FFFFFF"/>
            <w:vAlign w:val="center"/>
          </w:tcPr>
          <w:p w:rsidR="001957B4" w:rsidRPr="00C46DA3" w:rsidRDefault="001957B4" w:rsidP="001957B4">
            <w:pPr>
              <w:pStyle w:val="ckhrilixml"/>
            </w:pPr>
          </w:p>
        </w:tc>
        <w:tc>
          <w:tcPr>
            <w:tcW w:w="653" w:type="pct"/>
            <w:shd w:val="clear" w:color="000000" w:fill="FFFFFF"/>
            <w:vAlign w:val="center"/>
          </w:tcPr>
          <w:p w:rsidR="001957B4" w:rsidRPr="00C46DA3" w:rsidRDefault="001957B4" w:rsidP="001957B4">
            <w:pPr>
              <w:pStyle w:val="ckhrilixml"/>
            </w:pPr>
            <w:r>
              <w:t>1,0</w:t>
            </w:r>
          </w:p>
        </w:tc>
        <w:tc>
          <w:tcPr>
            <w:tcW w:w="653" w:type="pct"/>
            <w:shd w:val="clear" w:color="000000" w:fill="FFFFFF"/>
          </w:tcPr>
          <w:p w:rsidR="001957B4" w:rsidRPr="00C46DA3" w:rsidRDefault="001957B4" w:rsidP="001957B4">
            <w:pPr>
              <w:pStyle w:val="ckhrilixml"/>
            </w:pPr>
            <w:r>
              <w:t>1000</w:t>
            </w:r>
          </w:p>
        </w:tc>
        <w:tc>
          <w:tcPr>
            <w:tcW w:w="653" w:type="pct"/>
            <w:shd w:val="clear" w:color="000000" w:fill="FFFFFF"/>
            <w:vAlign w:val="center"/>
          </w:tcPr>
          <w:p w:rsidR="001957B4" w:rsidRPr="00C46DA3" w:rsidRDefault="001957B4" w:rsidP="001957B4">
            <w:pPr>
              <w:pStyle w:val="ckhrilixml"/>
            </w:pPr>
            <w:r>
              <w:t>9000</w:t>
            </w:r>
          </w:p>
        </w:tc>
        <w:tc>
          <w:tcPr>
            <w:tcW w:w="653" w:type="pct"/>
            <w:shd w:val="clear" w:color="000000" w:fill="FFFFFF"/>
            <w:vAlign w:val="center"/>
          </w:tcPr>
          <w:p w:rsidR="001957B4" w:rsidRPr="00C46DA3" w:rsidRDefault="001957B4" w:rsidP="001957B4">
            <w:pPr>
              <w:pStyle w:val="ckhrilixml"/>
            </w:pPr>
            <w:r>
              <w:t>108000</w:t>
            </w:r>
          </w:p>
        </w:tc>
        <w:tc>
          <w:tcPr>
            <w:tcW w:w="437" w:type="pct"/>
            <w:vMerge/>
            <w:vAlign w:val="center"/>
          </w:tcPr>
          <w:p w:rsidR="001957B4" w:rsidRPr="00C46DA3" w:rsidRDefault="001957B4" w:rsidP="001957B4">
            <w:pPr>
              <w:pStyle w:val="ckhrilixml"/>
            </w:pPr>
          </w:p>
        </w:tc>
      </w:tr>
      <w:tr w:rsidR="001957B4" w:rsidRPr="00C46DA3" w:rsidTr="001957B4">
        <w:trPr>
          <w:trHeight w:val="330"/>
        </w:trPr>
        <w:tc>
          <w:tcPr>
            <w:tcW w:w="219" w:type="pct"/>
            <w:shd w:val="clear" w:color="000000" w:fill="FFFFFF"/>
            <w:vAlign w:val="center"/>
          </w:tcPr>
          <w:p w:rsidR="001957B4" w:rsidRDefault="001957B4" w:rsidP="001957B4">
            <w:pPr>
              <w:pStyle w:val="ckhrilixml"/>
            </w:pPr>
            <w:r>
              <w:t>19</w:t>
            </w:r>
          </w:p>
        </w:tc>
        <w:tc>
          <w:tcPr>
            <w:tcW w:w="754" w:type="pct"/>
            <w:shd w:val="clear" w:color="000000" w:fill="FFFFFF"/>
            <w:vAlign w:val="center"/>
          </w:tcPr>
          <w:p w:rsidR="001957B4" w:rsidRPr="00C46DA3" w:rsidRDefault="001957B4" w:rsidP="001957B4">
            <w:pPr>
              <w:pStyle w:val="ckhrilixml"/>
            </w:pPr>
            <w:r>
              <w:t>სპეციალისტი</w:t>
            </w:r>
          </w:p>
        </w:tc>
        <w:tc>
          <w:tcPr>
            <w:tcW w:w="468" w:type="pct"/>
            <w:shd w:val="clear" w:color="000000" w:fill="FFFFFF"/>
            <w:vAlign w:val="center"/>
          </w:tcPr>
          <w:p w:rsidR="001957B4" w:rsidRPr="00C46DA3" w:rsidRDefault="001957B4" w:rsidP="001957B4">
            <w:pPr>
              <w:pStyle w:val="ckhrilixml"/>
            </w:pPr>
            <w:r>
              <w:t>23</w:t>
            </w:r>
          </w:p>
        </w:tc>
        <w:tc>
          <w:tcPr>
            <w:tcW w:w="511" w:type="pct"/>
            <w:shd w:val="clear" w:color="000000" w:fill="FFFFFF"/>
            <w:vAlign w:val="center"/>
          </w:tcPr>
          <w:p w:rsidR="001957B4" w:rsidRPr="00C46DA3" w:rsidRDefault="001957B4" w:rsidP="001957B4">
            <w:pPr>
              <w:pStyle w:val="ckhrilixml"/>
            </w:pPr>
          </w:p>
        </w:tc>
        <w:tc>
          <w:tcPr>
            <w:tcW w:w="653" w:type="pct"/>
            <w:shd w:val="clear" w:color="000000" w:fill="FFFFFF"/>
            <w:vAlign w:val="center"/>
          </w:tcPr>
          <w:p w:rsidR="001957B4" w:rsidRPr="00C46DA3" w:rsidRDefault="001957B4" w:rsidP="001957B4">
            <w:pPr>
              <w:pStyle w:val="ckhrilixml"/>
            </w:pPr>
            <w:r>
              <w:t>0,9</w:t>
            </w:r>
          </w:p>
        </w:tc>
        <w:tc>
          <w:tcPr>
            <w:tcW w:w="653" w:type="pct"/>
            <w:shd w:val="clear" w:color="000000" w:fill="FFFFFF"/>
          </w:tcPr>
          <w:p w:rsidR="001957B4" w:rsidRPr="00C46DA3" w:rsidRDefault="001957B4" w:rsidP="001957B4">
            <w:pPr>
              <w:pStyle w:val="ckhrilixml"/>
            </w:pPr>
            <w:r>
              <w:t>900</w:t>
            </w:r>
          </w:p>
        </w:tc>
        <w:tc>
          <w:tcPr>
            <w:tcW w:w="653" w:type="pct"/>
            <w:shd w:val="clear" w:color="000000" w:fill="FFFFFF"/>
            <w:vAlign w:val="center"/>
          </w:tcPr>
          <w:p w:rsidR="001957B4" w:rsidRPr="00C46DA3" w:rsidRDefault="001957B4" w:rsidP="001957B4">
            <w:pPr>
              <w:pStyle w:val="ckhrilixml"/>
            </w:pPr>
            <w:r>
              <w:t>20700</w:t>
            </w:r>
          </w:p>
        </w:tc>
        <w:tc>
          <w:tcPr>
            <w:tcW w:w="653" w:type="pct"/>
            <w:shd w:val="clear" w:color="000000" w:fill="FFFFFF"/>
            <w:vAlign w:val="center"/>
          </w:tcPr>
          <w:p w:rsidR="001957B4" w:rsidRPr="00C46DA3" w:rsidRDefault="001957B4" w:rsidP="001957B4">
            <w:pPr>
              <w:pStyle w:val="ckhrilixml"/>
            </w:pPr>
            <w:r>
              <w:t>248400</w:t>
            </w:r>
          </w:p>
        </w:tc>
        <w:tc>
          <w:tcPr>
            <w:tcW w:w="437" w:type="pct"/>
            <w:vMerge/>
            <w:vAlign w:val="center"/>
          </w:tcPr>
          <w:p w:rsidR="001957B4" w:rsidRPr="00C46DA3" w:rsidRDefault="001957B4" w:rsidP="001957B4">
            <w:pPr>
              <w:pStyle w:val="ckhrilixml"/>
            </w:pPr>
          </w:p>
        </w:tc>
      </w:tr>
      <w:tr w:rsidR="001957B4" w:rsidRPr="00C46DA3" w:rsidTr="001957B4">
        <w:trPr>
          <w:trHeight w:val="330"/>
        </w:trPr>
        <w:tc>
          <w:tcPr>
            <w:tcW w:w="219" w:type="pct"/>
            <w:shd w:val="clear" w:color="000000" w:fill="FFFFFF"/>
            <w:vAlign w:val="center"/>
          </w:tcPr>
          <w:p w:rsidR="001957B4" w:rsidRDefault="001957B4" w:rsidP="001957B4">
            <w:pPr>
              <w:pStyle w:val="ckhrilixml"/>
            </w:pPr>
            <w:r>
              <w:t>20</w:t>
            </w:r>
          </w:p>
        </w:tc>
        <w:tc>
          <w:tcPr>
            <w:tcW w:w="754" w:type="pct"/>
            <w:shd w:val="clear" w:color="000000" w:fill="FFFFFF"/>
            <w:vAlign w:val="center"/>
          </w:tcPr>
          <w:p w:rsidR="001957B4" w:rsidRPr="00C46DA3" w:rsidRDefault="001957B4" w:rsidP="001957B4">
            <w:pPr>
              <w:pStyle w:val="ckhrilixml"/>
            </w:pPr>
            <w:r>
              <w:t>სპეციალისტი</w:t>
            </w:r>
          </w:p>
        </w:tc>
        <w:tc>
          <w:tcPr>
            <w:tcW w:w="468" w:type="pct"/>
            <w:shd w:val="clear" w:color="000000" w:fill="FFFFFF"/>
            <w:vAlign w:val="center"/>
          </w:tcPr>
          <w:p w:rsidR="001957B4" w:rsidRPr="00C46DA3" w:rsidRDefault="001957B4" w:rsidP="001957B4">
            <w:pPr>
              <w:pStyle w:val="ckhrilixml"/>
            </w:pPr>
            <w:r>
              <w:t>1</w:t>
            </w:r>
          </w:p>
        </w:tc>
        <w:tc>
          <w:tcPr>
            <w:tcW w:w="511" w:type="pct"/>
            <w:shd w:val="clear" w:color="000000" w:fill="FFFFFF"/>
            <w:vAlign w:val="center"/>
          </w:tcPr>
          <w:p w:rsidR="001957B4" w:rsidRPr="00C46DA3" w:rsidRDefault="001957B4" w:rsidP="001957B4">
            <w:pPr>
              <w:pStyle w:val="ckhrilixml"/>
            </w:pPr>
          </w:p>
        </w:tc>
        <w:tc>
          <w:tcPr>
            <w:tcW w:w="653" w:type="pct"/>
            <w:shd w:val="clear" w:color="000000" w:fill="FFFFFF"/>
            <w:vAlign w:val="center"/>
          </w:tcPr>
          <w:p w:rsidR="001957B4" w:rsidRPr="00C46DA3" w:rsidRDefault="001957B4" w:rsidP="001957B4">
            <w:pPr>
              <w:pStyle w:val="ckhrilixml"/>
            </w:pPr>
            <w:r>
              <w:t>0,85</w:t>
            </w:r>
          </w:p>
        </w:tc>
        <w:tc>
          <w:tcPr>
            <w:tcW w:w="653" w:type="pct"/>
            <w:shd w:val="clear" w:color="000000" w:fill="FFFFFF"/>
          </w:tcPr>
          <w:p w:rsidR="001957B4" w:rsidRPr="00C46DA3" w:rsidRDefault="001957B4" w:rsidP="001957B4">
            <w:pPr>
              <w:pStyle w:val="ckhrilixml"/>
            </w:pPr>
            <w:r>
              <w:t>850</w:t>
            </w:r>
          </w:p>
        </w:tc>
        <w:tc>
          <w:tcPr>
            <w:tcW w:w="653" w:type="pct"/>
            <w:shd w:val="clear" w:color="000000" w:fill="FFFFFF"/>
            <w:vAlign w:val="center"/>
          </w:tcPr>
          <w:p w:rsidR="001957B4" w:rsidRPr="00C46DA3" w:rsidRDefault="001957B4" w:rsidP="001957B4">
            <w:pPr>
              <w:pStyle w:val="ckhrilixml"/>
            </w:pPr>
            <w:r>
              <w:t>850</w:t>
            </w:r>
          </w:p>
        </w:tc>
        <w:tc>
          <w:tcPr>
            <w:tcW w:w="653" w:type="pct"/>
            <w:shd w:val="clear" w:color="000000" w:fill="FFFFFF"/>
            <w:vAlign w:val="center"/>
          </w:tcPr>
          <w:p w:rsidR="001957B4" w:rsidRPr="00C46DA3" w:rsidRDefault="001957B4" w:rsidP="001957B4">
            <w:pPr>
              <w:pStyle w:val="ckhrilixml"/>
            </w:pPr>
            <w:r>
              <w:t>10200</w:t>
            </w:r>
          </w:p>
        </w:tc>
        <w:tc>
          <w:tcPr>
            <w:tcW w:w="437" w:type="pct"/>
            <w:vMerge/>
            <w:vAlign w:val="center"/>
          </w:tcPr>
          <w:p w:rsidR="001957B4" w:rsidRPr="00C46DA3" w:rsidRDefault="001957B4" w:rsidP="001957B4">
            <w:pPr>
              <w:pStyle w:val="ckhrilixml"/>
            </w:pPr>
          </w:p>
        </w:tc>
      </w:tr>
    </w:tbl>
    <w:p w:rsidR="001957B4" w:rsidRDefault="001957B4" w:rsidP="001957B4">
      <w:pPr>
        <w:spacing w:after="0" w:line="240" w:lineRule="auto"/>
        <w:jc w:val="both"/>
        <w:rPr>
          <w:rFonts w:ascii="Sylfaen" w:hAnsi="Sylfaen" w:cs="Sylfaen"/>
          <w:lang w:val="ka-GE"/>
        </w:rPr>
      </w:pPr>
    </w:p>
    <w:p w:rsidR="001957B4" w:rsidRPr="00C46DA3" w:rsidRDefault="001957B4" w:rsidP="001957B4">
      <w:pPr>
        <w:pStyle w:val="sataurixml"/>
        <w:ind w:left="-567" w:firstLine="0"/>
        <w:rPr>
          <w:lang w:val="ka-GE"/>
        </w:rPr>
      </w:pPr>
      <w:r w:rsidRPr="00C46DA3">
        <w:rPr>
          <w:lang w:val="ka-GE"/>
        </w:rPr>
        <w:t>ინფორმაცია</w:t>
      </w:r>
    </w:p>
    <w:p w:rsidR="001957B4" w:rsidRPr="00C46DA3" w:rsidRDefault="001957B4" w:rsidP="001957B4">
      <w:pPr>
        <w:pStyle w:val="sataurixml"/>
        <w:ind w:left="-567" w:firstLine="0"/>
        <w:rPr>
          <w:lang w:val="ka-GE"/>
        </w:rPr>
      </w:pPr>
      <w:r w:rsidRPr="00C46DA3">
        <w:rPr>
          <w:lang w:val="ka-GE"/>
        </w:rPr>
        <w:t>საშტატო ნუსხაში, თანამდებობრივ სარგოსა და შრომის ანაზღაურების ფონდში ცვლილების შესახებ</w:t>
      </w:r>
    </w:p>
    <w:tbl>
      <w:tblPr>
        <w:tblW w:w="52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A0" w:firstRow="1" w:lastRow="0" w:firstColumn="1" w:lastColumn="0" w:noHBand="0" w:noVBand="1"/>
      </w:tblPr>
      <w:tblGrid>
        <w:gridCol w:w="283"/>
        <w:gridCol w:w="866"/>
        <w:gridCol w:w="403"/>
        <w:gridCol w:w="552"/>
        <w:gridCol w:w="692"/>
        <w:gridCol w:w="696"/>
        <w:gridCol w:w="696"/>
        <w:gridCol w:w="696"/>
        <w:gridCol w:w="696"/>
        <w:gridCol w:w="504"/>
        <w:gridCol w:w="552"/>
        <w:gridCol w:w="696"/>
        <w:gridCol w:w="696"/>
        <w:gridCol w:w="696"/>
        <w:gridCol w:w="764"/>
        <w:gridCol w:w="803"/>
      </w:tblGrid>
      <w:tr w:rsidR="001957B4" w:rsidRPr="00C46DA3" w:rsidTr="001957B4">
        <w:trPr>
          <w:trHeight w:val="300"/>
          <w:jc w:val="center"/>
        </w:trPr>
        <w:tc>
          <w:tcPr>
            <w:tcW w:w="138" w:type="pct"/>
            <w:vMerge w:val="restart"/>
            <w:shd w:val="clear" w:color="000000" w:fill="FFFFFF"/>
            <w:vAlign w:val="center"/>
          </w:tcPr>
          <w:p w:rsidR="001957B4" w:rsidRPr="00C46DA3" w:rsidRDefault="001957B4" w:rsidP="001957B4">
            <w:pPr>
              <w:pStyle w:val="ckhrilixml"/>
            </w:pPr>
            <w:r w:rsidRPr="00C46DA3">
              <w:t>N</w:t>
            </w:r>
          </w:p>
        </w:tc>
        <w:tc>
          <w:tcPr>
            <w:tcW w:w="421" w:type="pct"/>
            <w:vMerge w:val="restart"/>
            <w:shd w:val="clear" w:color="000000" w:fill="FFFFFF"/>
            <w:vAlign w:val="center"/>
          </w:tcPr>
          <w:p w:rsidR="001957B4" w:rsidRPr="00C46DA3" w:rsidRDefault="001957B4" w:rsidP="001957B4">
            <w:pPr>
              <w:pStyle w:val="ckhrilixml"/>
            </w:pPr>
            <w:r w:rsidRPr="00C46DA3">
              <w:t>შტატით გათვალიწი-ნებული თანამდებო-ბების დასახელება</w:t>
            </w:r>
            <w:r w:rsidRPr="00C46DA3">
              <w:rPr>
                <w:rStyle w:val="FootnoteReference"/>
                <w:rFonts w:cs="Sylfaen"/>
                <w:b/>
                <w:bCs/>
                <w:sz w:val="16"/>
                <w:szCs w:val="16"/>
                <w:lang w:val="ka-GE"/>
              </w:rPr>
              <w:footnoteReference w:id="7"/>
            </w:r>
          </w:p>
        </w:tc>
        <w:tc>
          <w:tcPr>
            <w:tcW w:w="2152" w:type="pct"/>
            <w:gridSpan w:val="7"/>
            <w:shd w:val="clear" w:color="000000" w:fill="FFFFFF"/>
          </w:tcPr>
          <w:p w:rsidR="001957B4" w:rsidRPr="00C46DA3" w:rsidRDefault="001957B4" w:rsidP="001957B4">
            <w:pPr>
              <w:pStyle w:val="ckhrilixml"/>
            </w:pPr>
            <w:r w:rsidRPr="00C46DA3">
              <w:t>მოქმედი</w:t>
            </w:r>
          </w:p>
        </w:tc>
        <w:tc>
          <w:tcPr>
            <w:tcW w:w="2288" w:type="pct"/>
            <w:gridSpan w:val="7"/>
            <w:shd w:val="clear" w:color="000000" w:fill="FFFFFF"/>
          </w:tcPr>
          <w:p w:rsidR="001957B4" w:rsidRPr="00C46DA3" w:rsidRDefault="001957B4" w:rsidP="001957B4">
            <w:pPr>
              <w:pStyle w:val="ckhrilixml"/>
            </w:pPr>
            <w:r w:rsidRPr="00C46DA3">
              <w:t>პროექტი</w:t>
            </w:r>
          </w:p>
        </w:tc>
      </w:tr>
      <w:tr w:rsidR="001957B4" w:rsidRPr="00C46DA3" w:rsidTr="001957B4">
        <w:trPr>
          <w:trHeight w:val="1305"/>
          <w:jc w:val="center"/>
        </w:trPr>
        <w:tc>
          <w:tcPr>
            <w:tcW w:w="138" w:type="pct"/>
            <w:vMerge/>
            <w:vAlign w:val="center"/>
          </w:tcPr>
          <w:p w:rsidR="001957B4" w:rsidRPr="00C46DA3" w:rsidRDefault="001957B4" w:rsidP="001957B4">
            <w:pPr>
              <w:pStyle w:val="ckhrilixml"/>
            </w:pPr>
          </w:p>
        </w:tc>
        <w:tc>
          <w:tcPr>
            <w:tcW w:w="421" w:type="pct"/>
            <w:vMerge/>
            <w:vAlign w:val="center"/>
          </w:tcPr>
          <w:p w:rsidR="001957B4" w:rsidRPr="00C46DA3" w:rsidRDefault="001957B4" w:rsidP="001957B4">
            <w:pPr>
              <w:pStyle w:val="ckhrilixml"/>
            </w:pPr>
          </w:p>
        </w:tc>
        <w:tc>
          <w:tcPr>
            <w:tcW w:w="196" w:type="pct"/>
            <w:shd w:val="clear" w:color="000000" w:fill="FFFFFF"/>
            <w:vAlign w:val="center"/>
          </w:tcPr>
          <w:p w:rsidR="001957B4" w:rsidRPr="00C46DA3" w:rsidRDefault="001957B4" w:rsidP="001957B4">
            <w:pPr>
              <w:pStyle w:val="ckhrilixml"/>
            </w:pPr>
            <w:r w:rsidRPr="00C46DA3">
              <w:t>რაოდე-ნობა</w:t>
            </w:r>
          </w:p>
        </w:tc>
        <w:tc>
          <w:tcPr>
            <w:tcW w:w="268" w:type="pct"/>
            <w:shd w:val="clear" w:color="000000" w:fill="FFFFFF"/>
            <w:vAlign w:val="center"/>
          </w:tcPr>
          <w:p w:rsidR="001957B4" w:rsidRPr="00C46DA3" w:rsidRDefault="001957B4" w:rsidP="001957B4">
            <w:pPr>
              <w:pStyle w:val="ckhrilixml"/>
            </w:pPr>
            <w:r w:rsidRPr="00C46DA3">
              <w:t>მინიჭე-ბული რანგი და იერარქია</w:t>
            </w:r>
            <w:r w:rsidRPr="00C46DA3">
              <w:rPr>
                <w:rStyle w:val="FootnoteReference"/>
                <w:rFonts w:cs="Sylfaen"/>
                <w:b/>
                <w:bCs/>
                <w:sz w:val="16"/>
                <w:szCs w:val="16"/>
                <w:lang w:val="ka-GE"/>
              </w:rPr>
              <w:footnoteReference w:id="8"/>
            </w:r>
            <w:r w:rsidRPr="00C46DA3">
              <w:rPr>
                <w:rStyle w:val="FootnoteReference"/>
                <w:rFonts w:cs="Sylfaen"/>
                <w:b/>
                <w:bCs/>
                <w:sz w:val="16"/>
                <w:szCs w:val="16"/>
                <w:lang w:val="ka-GE"/>
              </w:rPr>
              <w:footnoteReference w:id="9"/>
            </w:r>
          </w:p>
        </w:tc>
        <w:tc>
          <w:tcPr>
            <w:tcW w:w="336" w:type="pct"/>
            <w:shd w:val="clear" w:color="000000" w:fill="FFFFFF"/>
            <w:vAlign w:val="center"/>
          </w:tcPr>
          <w:p w:rsidR="001957B4" w:rsidRPr="00C46DA3" w:rsidRDefault="001957B4" w:rsidP="001957B4">
            <w:pPr>
              <w:pStyle w:val="ckhrilixml"/>
            </w:pPr>
            <w:r w:rsidRPr="00C46DA3">
              <w:t xml:space="preserve">თანამდებო-ბრივი სარგოს კოეფიციენ-ტი ერთ ერთეულზე </w:t>
            </w:r>
            <w:r w:rsidRPr="00C46DA3">
              <w:rPr>
                <w:rStyle w:val="FootnoteReference"/>
                <w:rFonts w:cs="Calibri"/>
                <w:b/>
                <w:bCs/>
                <w:sz w:val="16"/>
                <w:szCs w:val="16"/>
                <w:lang w:val="ka-GE"/>
              </w:rPr>
              <w:footnoteReference w:id="10"/>
            </w:r>
          </w:p>
        </w:tc>
        <w:tc>
          <w:tcPr>
            <w:tcW w:w="338" w:type="pct"/>
            <w:shd w:val="clear" w:color="000000" w:fill="FFFFFF"/>
          </w:tcPr>
          <w:p w:rsidR="001957B4" w:rsidRPr="00C46DA3" w:rsidRDefault="001957B4" w:rsidP="001957B4">
            <w:pPr>
              <w:pStyle w:val="ckhrilixml"/>
            </w:pPr>
            <w:r w:rsidRPr="00C46DA3">
              <w:t>თანამდებო-ბრივი სარგო თვეში ერთ ერთეულზე</w:t>
            </w:r>
            <w:r w:rsidRPr="00C46DA3">
              <w:rPr>
                <w:rStyle w:val="FootnoteReference"/>
                <w:rFonts w:cs="Sylfaen"/>
                <w:b/>
                <w:bCs/>
                <w:sz w:val="16"/>
                <w:szCs w:val="16"/>
                <w:lang w:val="ka-GE"/>
              </w:rPr>
              <w:footnoteReference w:id="11"/>
            </w:r>
          </w:p>
        </w:tc>
        <w:tc>
          <w:tcPr>
            <w:tcW w:w="338" w:type="pct"/>
            <w:shd w:val="clear" w:color="000000" w:fill="FFFFFF"/>
            <w:vAlign w:val="center"/>
          </w:tcPr>
          <w:p w:rsidR="001957B4" w:rsidRPr="00C46DA3" w:rsidRDefault="001957B4" w:rsidP="001957B4">
            <w:pPr>
              <w:pStyle w:val="ckhrilixml"/>
            </w:pPr>
            <w:r w:rsidRPr="00C46DA3">
              <w:t>სულ თანამდებო-ბრივი სარგო თვეში</w:t>
            </w:r>
            <w:r w:rsidRPr="00C46DA3">
              <w:rPr>
                <w:rStyle w:val="FootnoteReference"/>
                <w:rFonts w:cs="Sylfaen"/>
                <w:b/>
                <w:bCs/>
                <w:sz w:val="16"/>
                <w:szCs w:val="16"/>
                <w:lang w:val="ka-GE"/>
              </w:rPr>
              <w:footnoteReference w:id="12"/>
            </w:r>
          </w:p>
        </w:tc>
        <w:tc>
          <w:tcPr>
            <w:tcW w:w="338" w:type="pct"/>
            <w:shd w:val="clear" w:color="000000" w:fill="FFFFFF"/>
            <w:vAlign w:val="center"/>
          </w:tcPr>
          <w:p w:rsidR="001957B4" w:rsidRPr="00C46DA3" w:rsidRDefault="001957B4" w:rsidP="001957B4">
            <w:pPr>
              <w:pStyle w:val="ckhrilixml"/>
            </w:pPr>
            <w:r w:rsidRPr="00C46DA3">
              <w:t>სულ თანამდებო-ბრივი სარგო წელიწადში</w:t>
            </w:r>
          </w:p>
        </w:tc>
        <w:tc>
          <w:tcPr>
            <w:tcW w:w="338" w:type="pct"/>
            <w:shd w:val="clear" w:color="000000" w:fill="FFFFFF"/>
            <w:vAlign w:val="center"/>
          </w:tcPr>
          <w:p w:rsidR="001957B4" w:rsidRPr="00C46DA3" w:rsidRDefault="001957B4" w:rsidP="001957B4">
            <w:pPr>
              <w:pStyle w:val="ckhrilixml"/>
            </w:pPr>
            <w:r w:rsidRPr="00C46DA3">
              <w:t>სულ წლიური შრომის ანაზღაუ-რება</w:t>
            </w:r>
          </w:p>
        </w:tc>
        <w:tc>
          <w:tcPr>
            <w:tcW w:w="245" w:type="pct"/>
            <w:shd w:val="clear" w:color="000000" w:fill="FFFFFF"/>
            <w:vAlign w:val="center"/>
          </w:tcPr>
          <w:p w:rsidR="001957B4" w:rsidRPr="00C46DA3" w:rsidRDefault="001957B4" w:rsidP="001957B4">
            <w:pPr>
              <w:pStyle w:val="ckhrilixml"/>
            </w:pPr>
            <w:r w:rsidRPr="00C46DA3">
              <w:t>რაოდე-ნობა</w:t>
            </w:r>
          </w:p>
        </w:tc>
        <w:tc>
          <w:tcPr>
            <w:tcW w:w="268" w:type="pct"/>
            <w:shd w:val="clear" w:color="000000" w:fill="FFFFFF"/>
            <w:vAlign w:val="center"/>
          </w:tcPr>
          <w:p w:rsidR="001957B4" w:rsidRPr="00C46DA3" w:rsidRDefault="001957B4" w:rsidP="001957B4">
            <w:pPr>
              <w:pStyle w:val="ckhrilixml"/>
            </w:pPr>
            <w:r w:rsidRPr="00C46DA3">
              <w:t>მინიჭე-ბული რანგი და იერარქია</w:t>
            </w:r>
          </w:p>
        </w:tc>
        <w:tc>
          <w:tcPr>
            <w:tcW w:w="338" w:type="pct"/>
            <w:shd w:val="clear" w:color="000000" w:fill="FFFFFF"/>
            <w:vAlign w:val="center"/>
          </w:tcPr>
          <w:p w:rsidR="001957B4" w:rsidRPr="00C46DA3" w:rsidRDefault="001957B4" w:rsidP="001957B4">
            <w:pPr>
              <w:pStyle w:val="ckhrilixml"/>
            </w:pPr>
            <w:r w:rsidRPr="00C46DA3">
              <w:t>თანამდებო-ბრივი სარგოს კოეფიციენ-ტი ერთ ერთეულზე</w:t>
            </w:r>
          </w:p>
        </w:tc>
        <w:tc>
          <w:tcPr>
            <w:tcW w:w="338" w:type="pct"/>
            <w:shd w:val="clear" w:color="000000" w:fill="FFFFFF"/>
          </w:tcPr>
          <w:p w:rsidR="001957B4" w:rsidRPr="00C46DA3" w:rsidRDefault="001957B4" w:rsidP="001957B4">
            <w:pPr>
              <w:pStyle w:val="ckhrilixml"/>
            </w:pPr>
            <w:r w:rsidRPr="00C46DA3">
              <w:t>თანამდებო-ბრივი სარგო თვეში ერთ ერთეულზე</w:t>
            </w:r>
          </w:p>
        </w:tc>
        <w:tc>
          <w:tcPr>
            <w:tcW w:w="338" w:type="pct"/>
            <w:shd w:val="clear" w:color="000000" w:fill="FFFFFF"/>
            <w:vAlign w:val="center"/>
          </w:tcPr>
          <w:p w:rsidR="001957B4" w:rsidRPr="00C46DA3" w:rsidRDefault="001957B4" w:rsidP="001957B4">
            <w:pPr>
              <w:pStyle w:val="ckhrilixml"/>
            </w:pPr>
            <w:r w:rsidRPr="00C46DA3">
              <w:t>სულ თანამდებო-ბრივი სარგო თვეში</w:t>
            </w:r>
          </w:p>
        </w:tc>
        <w:tc>
          <w:tcPr>
            <w:tcW w:w="371" w:type="pct"/>
            <w:shd w:val="clear" w:color="000000" w:fill="FFFFFF"/>
            <w:vAlign w:val="center"/>
          </w:tcPr>
          <w:p w:rsidR="001957B4" w:rsidRPr="00C46DA3" w:rsidRDefault="001957B4" w:rsidP="001957B4">
            <w:pPr>
              <w:pStyle w:val="ckhrilixml"/>
            </w:pPr>
            <w:r w:rsidRPr="00C46DA3">
              <w:t>სულ თანამდებო-ბრივი სარგო წელიწადში</w:t>
            </w:r>
          </w:p>
        </w:tc>
        <w:tc>
          <w:tcPr>
            <w:tcW w:w="389" w:type="pct"/>
            <w:shd w:val="clear" w:color="000000" w:fill="FFFFFF"/>
            <w:vAlign w:val="center"/>
          </w:tcPr>
          <w:p w:rsidR="001957B4" w:rsidRPr="00C46DA3" w:rsidRDefault="001957B4" w:rsidP="001957B4">
            <w:pPr>
              <w:pStyle w:val="ckhrilixml"/>
            </w:pPr>
            <w:r w:rsidRPr="00C46DA3">
              <w:t>სულ წლიური შრომის ანაზღაუ-რება</w:t>
            </w:r>
          </w:p>
        </w:tc>
      </w:tr>
      <w:tr w:rsidR="001957B4" w:rsidRPr="00C46DA3" w:rsidTr="001957B4">
        <w:trPr>
          <w:trHeight w:val="286"/>
          <w:jc w:val="center"/>
        </w:trPr>
        <w:tc>
          <w:tcPr>
            <w:tcW w:w="138" w:type="pct"/>
            <w:shd w:val="clear" w:color="000000" w:fill="99CCFF"/>
            <w:vAlign w:val="center"/>
          </w:tcPr>
          <w:p w:rsidR="001957B4" w:rsidRPr="00C46DA3" w:rsidRDefault="001957B4" w:rsidP="001957B4">
            <w:pPr>
              <w:pStyle w:val="ckhrilixml"/>
            </w:pPr>
            <w:r w:rsidRPr="00C46DA3">
              <w:t>1</w:t>
            </w:r>
          </w:p>
        </w:tc>
        <w:tc>
          <w:tcPr>
            <w:tcW w:w="421" w:type="pct"/>
            <w:shd w:val="clear" w:color="000000" w:fill="99CCFF"/>
            <w:vAlign w:val="center"/>
          </w:tcPr>
          <w:p w:rsidR="001957B4" w:rsidRPr="00C46DA3" w:rsidRDefault="001957B4" w:rsidP="001957B4">
            <w:pPr>
              <w:pStyle w:val="ckhrilixml"/>
            </w:pPr>
            <w:r w:rsidRPr="00C46DA3">
              <w:t>2</w:t>
            </w:r>
          </w:p>
        </w:tc>
        <w:tc>
          <w:tcPr>
            <w:tcW w:w="196" w:type="pct"/>
            <w:shd w:val="clear" w:color="000000" w:fill="99CCFF"/>
            <w:vAlign w:val="center"/>
          </w:tcPr>
          <w:p w:rsidR="001957B4" w:rsidRPr="00C46DA3" w:rsidRDefault="001957B4" w:rsidP="001957B4">
            <w:pPr>
              <w:pStyle w:val="ckhrilixml"/>
            </w:pPr>
            <w:r w:rsidRPr="00C46DA3">
              <w:t>3</w:t>
            </w:r>
          </w:p>
        </w:tc>
        <w:tc>
          <w:tcPr>
            <w:tcW w:w="268" w:type="pct"/>
            <w:shd w:val="clear" w:color="000000" w:fill="99CCFF"/>
            <w:vAlign w:val="center"/>
          </w:tcPr>
          <w:p w:rsidR="001957B4" w:rsidRPr="00C46DA3" w:rsidRDefault="001957B4" w:rsidP="001957B4">
            <w:pPr>
              <w:pStyle w:val="ckhrilixml"/>
            </w:pPr>
            <w:r w:rsidRPr="00C46DA3">
              <w:t>4</w:t>
            </w:r>
          </w:p>
        </w:tc>
        <w:tc>
          <w:tcPr>
            <w:tcW w:w="336" w:type="pct"/>
            <w:shd w:val="clear" w:color="000000" w:fill="99CCFF"/>
            <w:vAlign w:val="center"/>
          </w:tcPr>
          <w:p w:rsidR="001957B4" w:rsidRPr="00C46DA3" w:rsidRDefault="001957B4" w:rsidP="001957B4">
            <w:pPr>
              <w:pStyle w:val="ckhrilixml"/>
            </w:pPr>
            <w:r w:rsidRPr="00C46DA3">
              <w:t>5</w:t>
            </w:r>
          </w:p>
        </w:tc>
        <w:tc>
          <w:tcPr>
            <w:tcW w:w="338" w:type="pct"/>
            <w:shd w:val="clear" w:color="000000" w:fill="99CCFF"/>
          </w:tcPr>
          <w:p w:rsidR="001957B4" w:rsidRPr="00C46DA3" w:rsidRDefault="001957B4" w:rsidP="001957B4">
            <w:pPr>
              <w:pStyle w:val="ckhrilixml"/>
            </w:pPr>
            <w:r w:rsidRPr="00C46DA3">
              <w:t>6</w:t>
            </w:r>
          </w:p>
        </w:tc>
        <w:tc>
          <w:tcPr>
            <w:tcW w:w="338" w:type="pct"/>
            <w:shd w:val="clear" w:color="000000" w:fill="99CCFF"/>
            <w:vAlign w:val="center"/>
          </w:tcPr>
          <w:p w:rsidR="001957B4" w:rsidRPr="00C46DA3" w:rsidRDefault="001957B4" w:rsidP="001957B4">
            <w:pPr>
              <w:pStyle w:val="ckhrilixml"/>
            </w:pPr>
            <w:r w:rsidRPr="00C46DA3">
              <w:t>7</w:t>
            </w:r>
          </w:p>
        </w:tc>
        <w:tc>
          <w:tcPr>
            <w:tcW w:w="338" w:type="pct"/>
            <w:shd w:val="clear" w:color="000000" w:fill="99CCFF"/>
            <w:vAlign w:val="center"/>
          </w:tcPr>
          <w:p w:rsidR="001957B4" w:rsidRPr="00C46DA3" w:rsidRDefault="001957B4" w:rsidP="001957B4">
            <w:pPr>
              <w:pStyle w:val="ckhrilixml"/>
            </w:pPr>
            <w:r w:rsidRPr="00C46DA3">
              <w:t>8</w:t>
            </w:r>
          </w:p>
        </w:tc>
        <w:tc>
          <w:tcPr>
            <w:tcW w:w="338" w:type="pct"/>
            <w:shd w:val="clear" w:color="000000" w:fill="99CCFF"/>
            <w:vAlign w:val="center"/>
          </w:tcPr>
          <w:p w:rsidR="001957B4" w:rsidRPr="00C46DA3" w:rsidRDefault="001957B4" w:rsidP="001957B4">
            <w:pPr>
              <w:pStyle w:val="ckhrilixml"/>
            </w:pPr>
            <w:r w:rsidRPr="00C46DA3">
              <w:t>9</w:t>
            </w:r>
          </w:p>
        </w:tc>
        <w:tc>
          <w:tcPr>
            <w:tcW w:w="245" w:type="pct"/>
            <w:shd w:val="clear" w:color="000000" w:fill="99CCFF"/>
            <w:vAlign w:val="center"/>
          </w:tcPr>
          <w:p w:rsidR="001957B4" w:rsidRPr="00C46DA3" w:rsidRDefault="001957B4" w:rsidP="001957B4">
            <w:pPr>
              <w:pStyle w:val="ckhrilixml"/>
            </w:pPr>
            <w:r w:rsidRPr="00C46DA3">
              <w:t>10</w:t>
            </w:r>
          </w:p>
        </w:tc>
        <w:tc>
          <w:tcPr>
            <w:tcW w:w="268" w:type="pct"/>
            <w:shd w:val="clear" w:color="000000" w:fill="99CCFF"/>
            <w:vAlign w:val="center"/>
          </w:tcPr>
          <w:p w:rsidR="001957B4" w:rsidRPr="00C46DA3" w:rsidRDefault="001957B4" w:rsidP="001957B4">
            <w:pPr>
              <w:pStyle w:val="ckhrilixml"/>
            </w:pPr>
            <w:r w:rsidRPr="00C46DA3">
              <w:t>11</w:t>
            </w:r>
          </w:p>
        </w:tc>
        <w:tc>
          <w:tcPr>
            <w:tcW w:w="338" w:type="pct"/>
            <w:shd w:val="clear" w:color="000000" w:fill="99CCFF"/>
            <w:vAlign w:val="center"/>
          </w:tcPr>
          <w:p w:rsidR="001957B4" w:rsidRPr="00C46DA3" w:rsidRDefault="001957B4" w:rsidP="001957B4">
            <w:pPr>
              <w:pStyle w:val="ckhrilixml"/>
            </w:pPr>
            <w:r w:rsidRPr="00C46DA3">
              <w:t>12</w:t>
            </w:r>
          </w:p>
        </w:tc>
        <w:tc>
          <w:tcPr>
            <w:tcW w:w="338" w:type="pct"/>
            <w:shd w:val="clear" w:color="000000" w:fill="99CCFF"/>
          </w:tcPr>
          <w:p w:rsidR="001957B4" w:rsidRPr="00C46DA3" w:rsidRDefault="001957B4" w:rsidP="001957B4">
            <w:pPr>
              <w:pStyle w:val="ckhrilixml"/>
            </w:pPr>
            <w:r w:rsidRPr="00C46DA3">
              <w:t>13</w:t>
            </w:r>
          </w:p>
        </w:tc>
        <w:tc>
          <w:tcPr>
            <w:tcW w:w="338" w:type="pct"/>
            <w:shd w:val="clear" w:color="000000" w:fill="99CCFF"/>
            <w:vAlign w:val="center"/>
          </w:tcPr>
          <w:p w:rsidR="001957B4" w:rsidRPr="00C46DA3" w:rsidRDefault="001957B4" w:rsidP="001957B4">
            <w:pPr>
              <w:pStyle w:val="ckhrilixml"/>
            </w:pPr>
            <w:r w:rsidRPr="00C46DA3">
              <w:t>14</w:t>
            </w:r>
          </w:p>
        </w:tc>
        <w:tc>
          <w:tcPr>
            <w:tcW w:w="371" w:type="pct"/>
            <w:shd w:val="clear" w:color="000000" w:fill="99CCFF"/>
            <w:vAlign w:val="center"/>
          </w:tcPr>
          <w:p w:rsidR="001957B4" w:rsidRPr="00C46DA3" w:rsidRDefault="001957B4" w:rsidP="001957B4">
            <w:pPr>
              <w:pStyle w:val="ckhrilixml"/>
            </w:pPr>
            <w:r w:rsidRPr="00C46DA3">
              <w:t>15</w:t>
            </w:r>
          </w:p>
        </w:tc>
        <w:tc>
          <w:tcPr>
            <w:tcW w:w="389" w:type="pct"/>
            <w:shd w:val="clear" w:color="000000" w:fill="99CCFF"/>
            <w:vAlign w:val="center"/>
          </w:tcPr>
          <w:p w:rsidR="001957B4" w:rsidRPr="00C46DA3" w:rsidRDefault="001957B4" w:rsidP="001957B4">
            <w:pPr>
              <w:pStyle w:val="ckhrilixml"/>
            </w:pPr>
            <w:r w:rsidRPr="00C46DA3">
              <w:t>16</w:t>
            </w:r>
          </w:p>
        </w:tc>
      </w:tr>
      <w:tr w:rsidR="001957B4" w:rsidRPr="00C46DA3" w:rsidTr="001957B4">
        <w:trPr>
          <w:trHeight w:val="390"/>
          <w:jc w:val="center"/>
        </w:trPr>
        <w:tc>
          <w:tcPr>
            <w:tcW w:w="138" w:type="pct"/>
            <w:shd w:val="clear" w:color="000000" w:fill="99CCFF"/>
            <w:vAlign w:val="center"/>
          </w:tcPr>
          <w:p w:rsidR="001957B4" w:rsidRPr="00C46DA3" w:rsidRDefault="001957B4" w:rsidP="001957B4">
            <w:pPr>
              <w:pStyle w:val="ckhrilixml"/>
            </w:pPr>
            <w:r w:rsidRPr="00C46DA3">
              <w:t> </w:t>
            </w:r>
          </w:p>
        </w:tc>
        <w:tc>
          <w:tcPr>
            <w:tcW w:w="421" w:type="pct"/>
            <w:shd w:val="clear" w:color="000000" w:fill="99CCFF"/>
            <w:vAlign w:val="center"/>
          </w:tcPr>
          <w:p w:rsidR="001957B4" w:rsidRPr="00AD3812" w:rsidRDefault="001957B4" w:rsidP="001957B4">
            <w:pPr>
              <w:pStyle w:val="ckhrilixml"/>
              <w:rPr>
                <w:lang w:val="en-US"/>
              </w:rPr>
            </w:pPr>
            <w:r w:rsidRPr="00C46DA3">
              <w:t>სულ</w:t>
            </w:r>
          </w:p>
        </w:tc>
        <w:tc>
          <w:tcPr>
            <w:tcW w:w="196" w:type="pct"/>
            <w:shd w:val="clear" w:color="000000" w:fill="99CCFF"/>
            <w:vAlign w:val="center"/>
          </w:tcPr>
          <w:p w:rsidR="001957B4" w:rsidRPr="00C46DA3" w:rsidRDefault="001957B4" w:rsidP="001957B4">
            <w:pPr>
              <w:pStyle w:val="ckhrilixml"/>
            </w:pPr>
            <w:r>
              <w:t>178</w:t>
            </w:r>
          </w:p>
        </w:tc>
        <w:tc>
          <w:tcPr>
            <w:tcW w:w="268" w:type="pct"/>
            <w:shd w:val="clear" w:color="000000" w:fill="99CCFF"/>
            <w:vAlign w:val="center"/>
          </w:tcPr>
          <w:p w:rsidR="001957B4" w:rsidRPr="00C46DA3" w:rsidRDefault="001957B4" w:rsidP="001957B4">
            <w:pPr>
              <w:pStyle w:val="ckhrilixml"/>
            </w:pPr>
          </w:p>
        </w:tc>
        <w:tc>
          <w:tcPr>
            <w:tcW w:w="336" w:type="pct"/>
            <w:shd w:val="clear" w:color="000000" w:fill="99CCFF"/>
            <w:vAlign w:val="center"/>
          </w:tcPr>
          <w:p w:rsidR="001957B4" w:rsidRPr="00C46DA3" w:rsidRDefault="001957B4" w:rsidP="001957B4">
            <w:pPr>
              <w:pStyle w:val="ckhrilixml"/>
            </w:pPr>
          </w:p>
        </w:tc>
        <w:tc>
          <w:tcPr>
            <w:tcW w:w="338" w:type="pct"/>
            <w:shd w:val="clear" w:color="000000" w:fill="99CCFF"/>
          </w:tcPr>
          <w:p w:rsidR="001957B4" w:rsidRPr="00C46DA3" w:rsidRDefault="001957B4" w:rsidP="001957B4">
            <w:pPr>
              <w:pStyle w:val="ckhrilixml"/>
            </w:pPr>
          </w:p>
        </w:tc>
        <w:tc>
          <w:tcPr>
            <w:tcW w:w="338" w:type="pct"/>
            <w:shd w:val="clear" w:color="000000" w:fill="99CCFF"/>
            <w:vAlign w:val="center"/>
          </w:tcPr>
          <w:p w:rsidR="001957B4" w:rsidRPr="00C46DA3" w:rsidRDefault="001957B4" w:rsidP="001957B4">
            <w:pPr>
              <w:pStyle w:val="ckhrilixml"/>
            </w:pPr>
            <w:r>
              <w:t>253850</w:t>
            </w:r>
          </w:p>
        </w:tc>
        <w:tc>
          <w:tcPr>
            <w:tcW w:w="338" w:type="pct"/>
            <w:shd w:val="clear" w:color="000000" w:fill="99CCFF"/>
            <w:vAlign w:val="center"/>
          </w:tcPr>
          <w:p w:rsidR="001957B4" w:rsidRPr="00C46DA3" w:rsidRDefault="001957B4" w:rsidP="001957B4">
            <w:pPr>
              <w:pStyle w:val="ckhrilixml"/>
            </w:pPr>
            <w:r>
              <w:t>3046200</w:t>
            </w:r>
          </w:p>
        </w:tc>
        <w:tc>
          <w:tcPr>
            <w:tcW w:w="338" w:type="pct"/>
            <w:shd w:val="clear" w:color="000000" w:fill="99CCFF"/>
            <w:vAlign w:val="center"/>
          </w:tcPr>
          <w:p w:rsidR="001957B4" w:rsidRPr="00C46DA3" w:rsidRDefault="001957B4" w:rsidP="001957B4">
            <w:pPr>
              <w:pStyle w:val="ckhrilixml"/>
            </w:pPr>
            <w:r>
              <w:t>3500000</w:t>
            </w:r>
          </w:p>
        </w:tc>
        <w:tc>
          <w:tcPr>
            <w:tcW w:w="245" w:type="pct"/>
            <w:shd w:val="clear" w:color="000000" w:fill="99CCFF"/>
            <w:vAlign w:val="center"/>
          </w:tcPr>
          <w:p w:rsidR="001957B4" w:rsidRPr="00C46DA3" w:rsidRDefault="001957B4" w:rsidP="001957B4">
            <w:pPr>
              <w:pStyle w:val="ckhrilixml"/>
            </w:pPr>
            <w:r>
              <w:t>187</w:t>
            </w:r>
          </w:p>
        </w:tc>
        <w:tc>
          <w:tcPr>
            <w:tcW w:w="268" w:type="pct"/>
            <w:shd w:val="clear" w:color="000000" w:fill="99CCFF"/>
            <w:vAlign w:val="center"/>
          </w:tcPr>
          <w:p w:rsidR="001957B4" w:rsidRPr="00C46DA3" w:rsidRDefault="001957B4" w:rsidP="001957B4">
            <w:pPr>
              <w:pStyle w:val="ckhrilixml"/>
            </w:pPr>
          </w:p>
        </w:tc>
        <w:tc>
          <w:tcPr>
            <w:tcW w:w="338" w:type="pct"/>
            <w:shd w:val="clear" w:color="000000" w:fill="99CCFF"/>
            <w:vAlign w:val="center"/>
          </w:tcPr>
          <w:p w:rsidR="001957B4" w:rsidRPr="00C46DA3" w:rsidRDefault="001957B4" w:rsidP="001957B4">
            <w:pPr>
              <w:pStyle w:val="ckhrilixml"/>
            </w:pPr>
          </w:p>
        </w:tc>
        <w:tc>
          <w:tcPr>
            <w:tcW w:w="338" w:type="pct"/>
            <w:shd w:val="clear" w:color="000000" w:fill="99CCFF"/>
          </w:tcPr>
          <w:p w:rsidR="001957B4" w:rsidRPr="00C46DA3" w:rsidRDefault="001957B4" w:rsidP="001957B4">
            <w:pPr>
              <w:pStyle w:val="ckhrilixml"/>
            </w:pPr>
          </w:p>
        </w:tc>
        <w:tc>
          <w:tcPr>
            <w:tcW w:w="338" w:type="pct"/>
            <w:shd w:val="clear" w:color="000000" w:fill="99CCFF"/>
            <w:vAlign w:val="center"/>
          </w:tcPr>
          <w:p w:rsidR="001957B4" w:rsidRPr="00AD3812" w:rsidRDefault="001957B4" w:rsidP="001957B4">
            <w:pPr>
              <w:pStyle w:val="ckhrilixml"/>
            </w:pPr>
            <w:r>
              <w:t>274050</w:t>
            </w:r>
          </w:p>
        </w:tc>
        <w:tc>
          <w:tcPr>
            <w:tcW w:w="371" w:type="pct"/>
            <w:shd w:val="clear" w:color="000000" w:fill="99CCFF"/>
            <w:vAlign w:val="center"/>
          </w:tcPr>
          <w:p w:rsidR="001957B4" w:rsidRPr="00C46DA3" w:rsidRDefault="001957B4" w:rsidP="001957B4">
            <w:pPr>
              <w:pStyle w:val="ckhrilixml"/>
            </w:pPr>
            <w:r>
              <w:t>3288600</w:t>
            </w:r>
          </w:p>
        </w:tc>
        <w:tc>
          <w:tcPr>
            <w:tcW w:w="389" w:type="pct"/>
            <w:shd w:val="clear" w:color="000000" w:fill="99CCFF"/>
            <w:vAlign w:val="center"/>
          </w:tcPr>
          <w:p w:rsidR="001957B4" w:rsidRPr="00C46DA3" w:rsidRDefault="001957B4" w:rsidP="001957B4">
            <w:pPr>
              <w:pStyle w:val="ckhrilixml"/>
            </w:pPr>
            <w:r>
              <w:t>3500000</w:t>
            </w:r>
          </w:p>
        </w:tc>
      </w:tr>
      <w:tr w:rsidR="001957B4" w:rsidRPr="00C46DA3" w:rsidTr="001957B4">
        <w:trPr>
          <w:trHeight w:val="300"/>
          <w:jc w:val="center"/>
        </w:trPr>
        <w:tc>
          <w:tcPr>
            <w:tcW w:w="138" w:type="pct"/>
            <w:shd w:val="clear" w:color="000000" w:fill="FFFFFF"/>
            <w:vAlign w:val="center"/>
          </w:tcPr>
          <w:p w:rsidR="001957B4" w:rsidRPr="00C46DA3" w:rsidRDefault="001957B4" w:rsidP="001957B4">
            <w:pPr>
              <w:pStyle w:val="ckhrilixml"/>
            </w:pPr>
            <w:r w:rsidRPr="00C46DA3">
              <w:t>1</w:t>
            </w:r>
          </w:p>
        </w:tc>
        <w:tc>
          <w:tcPr>
            <w:tcW w:w="421" w:type="pct"/>
            <w:shd w:val="clear" w:color="000000" w:fill="FFFFFF"/>
            <w:vAlign w:val="center"/>
          </w:tcPr>
          <w:p w:rsidR="001957B4" w:rsidRPr="00F0597C" w:rsidRDefault="001957B4" w:rsidP="001957B4">
            <w:pPr>
              <w:pStyle w:val="ckhrilixml"/>
              <w:rPr>
                <w:lang w:val="en-US"/>
              </w:rPr>
            </w:pPr>
            <w:r>
              <w:t>დირექტორი</w:t>
            </w:r>
          </w:p>
        </w:tc>
        <w:tc>
          <w:tcPr>
            <w:tcW w:w="196" w:type="pct"/>
            <w:shd w:val="clear" w:color="000000" w:fill="FFFFFF"/>
            <w:vAlign w:val="center"/>
          </w:tcPr>
          <w:p w:rsidR="001957B4" w:rsidRPr="00C46DA3" w:rsidRDefault="001957B4" w:rsidP="001957B4">
            <w:pPr>
              <w:pStyle w:val="ckhrilixml"/>
            </w:pPr>
            <w:r>
              <w:t>1</w:t>
            </w:r>
          </w:p>
        </w:tc>
        <w:tc>
          <w:tcPr>
            <w:tcW w:w="268" w:type="pct"/>
            <w:shd w:val="clear" w:color="000000" w:fill="FFFFFF"/>
            <w:vAlign w:val="center"/>
          </w:tcPr>
          <w:p w:rsidR="001957B4" w:rsidRPr="00C46DA3" w:rsidRDefault="001957B4" w:rsidP="001957B4">
            <w:pPr>
              <w:pStyle w:val="ckhrilixml"/>
            </w:pPr>
          </w:p>
        </w:tc>
        <w:tc>
          <w:tcPr>
            <w:tcW w:w="336" w:type="pct"/>
            <w:shd w:val="clear" w:color="000000" w:fill="FFFFFF"/>
            <w:vAlign w:val="center"/>
          </w:tcPr>
          <w:p w:rsidR="001957B4" w:rsidRPr="00C46DA3" w:rsidRDefault="001957B4" w:rsidP="001957B4">
            <w:pPr>
              <w:pStyle w:val="ckhrilixml"/>
            </w:pPr>
          </w:p>
        </w:tc>
        <w:tc>
          <w:tcPr>
            <w:tcW w:w="338" w:type="pct"/>
            <w:shd w:val="clear" w:color="000000" w:fill="FFFFFF"/>
          </w:tcPr>
          <w:p w:rsidR="001957B4" w:rsidRPr="00C46DA3" w:rsidRDefault="001957B4" w:rsidP="001957B4">
            <w:pPr>
              <w:pStyle w:val="ckhrilixml"/>
            </w:pPr>
            <w:r>
              <w:t>5600</w:t>
            </w:r>
          </w:p>
        </w:tc>
        <w:tc>
          <w:tcPr>
            <w:tcW w:w="338" w:type="pct"/>
            <w:shd w:val="clear" w:color="000000" w:fill="FFFFFF"/>
            <w:vAlign w:val="center"/>
          </w:tcPr>
          <w:p w:rsidR="001957B4" w:rsidRPr="00C46DA3" w:rsidRDefault="001957B4" w:rsidP="001957B4">
            <w:pPr>
              <w:pStyle w:val="ckhrilixml"/>
            </w:pPr>
            <w:r>
              <w:t>5600</w:t>
            </w:r>
          </w:p>
        </w:tc>
        <w:tc>
          <w:tcPr>
            <w:tcW w:w="338" w:type="pct"/>
            <w:shd w:val="clear" w:color="000000" w:fill="FFFFFF"/>
            <w:vAlign w:val="center"/>
          </w:tcPr>
          <w:p w:rsidR="001957B4" w:rsidRPr="00C46DA3" w:rsidRDefault="001957B4" w:rsidP="001957B4">
            <w:pPr>
              <w:pStyle w:val="ckhrilixml"/>
            </w:pPr>
            <w:r>
              <w:t>67200</w:t>
            </w:r>
          </w:p>
        </w:tc>
        <w:tc>
          <w:tcPr>
            <w:tcW w:w="338" w:type="pct"/>
            <w:vMerge w:val="restart"/>
            <w:shd w:val="clear" w:color="000000" w:fill="FFFFFF"/>
            <w:vAlign w:val="center"/>
          </w:tcPr>
          <w:p w:rsidR="001957B4" w:rsidRPr="00C46DA3" w:rsidRDefault="001957B4" w:rsidP="001957B4">
            <w:pPr>
              <w:pStyle w:val="ckhrilixml"/>
            </w:pPr>
            <w:r>
              <w:t>3500000</w:t>
            </w:r>
          </w:p>
        </w:tc>
        <w:tc>
          <w:tcPr>
            <w:tcW w:w="245" w:type="pct"/>
            <w:shd w:val="clear" w:color="000000" w:fill="FFFFFF"/>
            <w:vAlign w:val="center"/>
          </w:tcPr>
          <w:p w:rsidR="001957B4" w:rsidRPr="00C46DA3" w:rsidRDefault="001957B4" w:rsidP="001957B4">
            <w:pPr>
              <w:pStyle w:val="ckhrilixml"/>
            </w:pPr>
            <w:r>
              <w:t>1</w:t>
            </w:r>
          </w:p>
        </w:tc>
        <w:tc>
          <w:tcPr>
            <w:tcW w:w="268" w:type="pct"/>
            <w:shd w:val="clear" w:color="000000" w:fill="FFFFFF"/>
            <w:vAlign w:val="center"/>
          </w:tcPr>
          <w:p w:rsidR="001957B4" w:rsidRPr="00C46DA3" w:rsidRDefault="001957B4" w:rsidP="001957B4">
            <w:pPr>
              <w:pStyle w:val="ckhrilixml"/>
            </w:pPr>
          </w:p>
        </w:tc>
        <w:tc>
          <w:tcPr>
            <w:tcW w:w="338" w:type="pct"/>
            <w:shd w:val="clear" w:color="000000" w:fill="FFFFFF"/>
            <w:vAlign w:val="center"/>
          </w:tcPr>
          <w:p w:rsidR="001957B4" w:rsidRPr="00C46DA3" w:rsidRDefault="001957B4" w:rsidP="001957B4">
            <w:pPr>
              <w:pStyle w:val="ckhrilixml"/>
            </w:pPr>
          </w:p>
        </w:tc>
        <w:tc>
          <w:tcPr>
            <w:tcW w:w="338" w:type="pct"/>
            <w:shd w:val="clear" w:color="000000" w:fill="FFFFFF"/>
          </w:tcPr>
          <w:p w:rsidR="001957B4" w:rsidRPr="00C46DA3" w:rsidRDefault="001957B4" w:rsidP="001957B4">
            <w:pPr>
              <w:pStyle w:val="ckhrilixml"/>
            </w:pPr>
            <w:r>
              <w:t>5600</w:t>
            </w:r>
          </w:p>
        </w:tc>
        <w:tc>
          <w:tcPr>
            <w:tcW w:w="338" w:type="pct"/>
            <w:shd w:val="clear" w:color="000000" w:fill="FFFFFF"/>
            <w:vAlign w:val="center"/>
          </w:tcPr>
          <w:p w:rsidR="001957B4" w:rsidRPr="00C46DA3" w:rsidRDefault="001957B4" w:rsidP="001957B4">
            <w:pPr>
              <w:pStyle w:val="ckhrilixml"/>
            </w:pPr>
            <w:r>
              <w:t>5600</w:t>
            </w:r>
          </w:p>
        </w:tc>
        <w:tc>
          <w:tcPr>
            <w:tcW w:w="371" w:type="pct"/>
            <w:shd w:val="clear" w:color="000000" w:fill="FFFFFF"/>
            <w:vAlign w:val="center"/>
          </w:tcPr>
          <w:p w:rsidR="001957B4" w:rsidRPr="00C46DA3" w:rsidRDefault="001957B4" w:rsidP="001957B4">
            <w:pPr>
              <w:pStyle w:val="ckhrilixml"/>
            </w:pPr>
            <w:r>
              <w:t>67200</w:t>
            </w:r>
          </w:p>
        </w:tc>
        <w:tc>
          <w:tcPr>
            <w:tcW w:w="389" w:type="pct"/>
            <w:vMerge w:val="restart"/>
            <w:shd w:val="clear" w:color="000000" w:fill="FFFFFF"/>
            <w:vAlign w:val="center"/>
          </w:tcPr>
          <w:p w:rsidR="001957B4" w:rsidRPr="00AD3812" w:rsidRDefault="001957B4" w:rsidP="001957B4">
            <w:pPr>
              <w:pStyle w:val="ckhrilixml"/>
            </w:pPr>
            <w:r>
              <w:t>3500000</w:t>
            </w:r>
          </w:p>
        </w:tc>
      </w:tr>
      <w:tr w:rsidR="001957B4" w:rsidRPr="00C46DA3" w:rsidTr="001957B4">
        <w:trPr>
          <w:trHeight w:val="255"/>
          <w:jc w:val="center"/>
        </w:trPr>
        <w:tc>
          <w:tcPr>
            <w:tcW w:w="138" w:type="pct"/>
            <w:shd w:val="clear" w:color="000000" w:fill="FFFFFF"/>
            <w:vAlign w:val="center"/>
          </w:tcPr>
          <w:p w:rsidR="001957B4" w:rsidRPr="00C46DA3" w:rsidRDefault="001957B4" w:rsidP="001957B4">
            <w:pPr>
              <w:pStyle w:val="ckhrilixml"/>
            </w:pPr>
            <w:r w:rsidRPr="00C46DA3">
              <w:t>2</w:t>
            </w:r>
          </w:p>
        </w:tc>
        <w:tc>
          <w:tcPr>
            <w:tcW w:w="421" w:type="pct"/>
            <w:shd w:val="clear" w:color="000000" w:fill="FFFFFF"/>
            <w:vAlign w:val="center"/>
          </w:tcPr>
          <w:p w:rsidR="001957B4" w:rsidRPr="00C46DA3" w:rsidRDefault="001957B4" w:rsidP="001957B4">
            <w:pPr>
              <w:pStyle w:val="ckhrilixml"/>
            </w:pPr>
            <w:r>
              <w:t>დირექტორის მოადგილე</w:t>
            </w:r>
          </w:p>
        </w:tc>
        <w:tc>
          <w:tcPr>
            <w:tcW w:w="196" w:type="pct"/>
            <w:shd w:val="clear" w:color="000000" w:fill="FFFFFF"/>
            <w:vAlign w:val="center"/>
          </w:tcPr>
          <w:p w:rsidR="001957B4" w:rsidRPr="00C46DA3" w:rsidRDefault="001957B4" w:rsidP="001957B4">
            <w:pPr>
              <w:pStyle w:val="ckhrilixml"/>
            </w:pPr>
            <w:r>
              <w:t>1</w:t>
            </w:r>
          </w:p>
        </w:tc>
        <w:tc>
          <w:tcPr>
            <w:tcW w:w="268" w:type="pct"/>
            <w:shd w:val="clear" w:color="000000" w:fill="FFFFFF"/>
            <w:vAlign w:val="center"/>
          </w:tcPr>
          <w:p w:rsidR="001957B4" w:rsidRPr="00C46DA3" w:rsidRDefault="001957B4" w:rsidP="001957B4">
            <w:pPr>
              <w:pStyle w:val="ckhrilixml"/>
            </w:pPr>
          </w:p>
        </w:tc>
        <w:tc>
          <w:tcPr>
            <w:tcW w:w="336" w:type="pct"/>
            <w:shd w:val="clear" w:color="000000" w:fill="FFFFFF"/>
            <w:vAlign w:val="center"/>
          </w:tcPr>
          <w:p w:rsidR="001957B4" w:rsidRPr="00C46DA3" w:rsidRDefault="001957B4" w:rsidP="001957B4">
            <w:pPr>
              <w:pStyle w:val="ckhrilixml"/>
            </w:pPr>
          </w:p>
        </w:tc>
        <w:tc>
          <w:tcPr>
            <w:tcW w:w="338" w:type="pct"/>
            <w:shd w:val="clear" w:color="000000" w:fill="FFFFFF"/>
          </w:tcPr>
          <w:p w:rsidR="001957B4" w:rsidRPr="00C46DA3" w:rsidRDefault="001957B4" w:rsidP="001957B4">
            <w:pPr>
              <w:pStyle w:val="ckhrilixml"/>
            </w:pPr>
            <w:r>
              <w:t>4800</w:t>
            </w:r>
          </w:p>
        </w:tc>
        <w:tc>
          <w:tcPr>
            <w:tcW w:w="338" w:type="pct"/>
            <w:shd w:val="clear" w:color="000000" w:fill="FFFFFF"/>
            <w:vAlign w:val="center"/>
          </w:tcPr>
          <w:p w:rsidR="001957B4" w:rsidRPr="00C46DA3" w:rsidRDefault="001957B4" w:rsidP="001957B4">
            <w:pPr>
              <w:pStyle w:val="ckhrilixml"/>
            </w:pPr>
            <w:r>
              <w:t>4800</w:t>
            </w:r>
          </w:p>
        </w:tc>
        <w:tc>
          <w:tcPr>
            <w:tcW w:w="338" w:type="pct"/>
            <w:shd w:val="clear" w:color="000000" w:fill="FFFFFF"/>
            <w:vAlign w:val="center"/>
          </w:tcPr>
          <w:p w:rsidR="001957B4" w:rsidRPr="00C46DA3" w:rsidRDefault="001957B4" w:rsidP="001957B4">
            <w:pPr>
              <w:pStyle w:val="ckhrilixml"/>
            </w:pPr>
            <w:r>
              <w:t>57600</w:t>
            </w:r>
          </w:p>
        </w:tc>
        <w:tc>
          <w:tcPr>
            <w:tcW w:w="338" w:type="pct"/>
            <w:vMerge/>
            <w:vAlign w:val="center"/>
          </w:tcPr>
          <w:p w:rsidR="001957B4" w:rsidRPr="00C46DA3" w:rsidRDefault="001957B4" w:rsidP="001957B4">
            <w:pPr>
              <w:pStyle w:val="ckhrilixml"/>
            </w:pPr>
          </w:p>
        </w:tc>
        <w:tc>
          <w:tcPr>
            <w:tcW w:w="245" w:type="pct"/>
            <w:shd w:val="clear" w:color="000000" w:fill="FFFFFF"/>
            <w:vAlign w:val="center"/>
          </w:tcPr>
          <w:p w:rsidR="001957B4" w:rsidRPr="00C46DA3" w:rsidRDefault="001957B4" w:rsidP="001957B4">
            <w:pPr>
              <w:pStyle w:val="ckhrilixml"/>
            </w:pPr>
            <w:r>
              <w:t>1</w:t>
            </w:r>
          </w:p>
        </w:tc>
        <w:tc>
          <w:tcPr>
            <w:tcW w:w="268" w:type="pct"/>
            <w:shd w:val="clear" w:color="000000" w:fill="FFFFFF"/>
            <w:vAlign w:val="center"/>
          </w:tcPr>
          <w:p w:rsidR="001957B4" w:rsidRPr="00C46DA3" w:rsidRDefault="001957B4" w:rsidP="001957B4">
            <w:pPr>
              <w:pStyle w:val="ckhrilixml"/>
            </w:pPr>
          </w:p>
        </w:tc>
        <w:tc>
          <w:tcPr>
            <w:tcW w:w="338" w:type="pct"/>
            <w:shd w:val="clear" w:color="000000" w:fill="FFFFFF"/>
            <w:vAlign w:val="center"/>
          </w:tcPr>
          <w:p w:rsidR="001957B4" w:rsidRPr="00C46DA3" w:rsidRDefault="001957B4" w:rsidP="001957B4">
            <w:pPr>
              <w:pStyle w:val="ckhrilixml"/>
            </w:pPr>
          </w:p>
        </w:tc>
        <w:tc>
          <w:tcPr>
            <w:tcW w:w="338" w:type="pct"/>
            <w:shd w:val="clear" w:color="000000" w:fill="FFFFFF"/>
          </w:tcPr>
          <w:p w:rsidR="001957B4" w:rsidRPr="00C46DA3" w:rsidRDefault="001957B4" w:rsidP="001957B4">
            <w:pPr>
              <w:pStyle w:val="ckhrilixml"/>
            </w:pPr>
            <w:r>
              <w:t>4800</w:t>
            </w:r>
          </w:p>
        </w:tc>
        <w:tc>
          <w:tcPr>
            <w:tcW w:w="338" w:type="pct"/>
            <w:shd w:val="clear" w:color="000000" w:fill="FFFFFF"/>
            <w:vAlign w:val="center"/>
          </w:tcPr>
          <w:p w:rsidR="001957B4" w:rsidRPr="00C46DA3" w:rsidRDefault="001957B4" w:rsidP="001957B4">
            <w:pPr>
              <w:pStyle w:val="ckhrilixml"/>
            </w:pPr>
            <w:r>
              <w:t>4800</w:t>
            </w:r>
          </w:p>
        </w:tc>
        <w:tc>
          <w:tcPr>
            <w:tcW w:w="371" w:type="pct"/>
            <w:shd w:val="clear" w:color="000000" w:fill="FFFFFF"/>
            <w:vAlign w:val="center"/>
          </w:tcPr>
          <w:p w:rsidR="001957B4" w:rsidRPr="00C46DA3" w:rsidRDefault="001957B4" w:rsidP="001957B4">
            <w:pPr>
              <w:pStyle w:val="ckhrilixml"/>
            </w:pPr>
            <w:r>
              <w:t>57600</w:t>
            </w:r>
          </w:p>
        </w:tc>
        <w:tc>
          <w:tcPr>
            <w:tcW w:w="389" w:type="pct"/>
            <w:vMerge/>
            <w:vAlign w:val="center"/>
          </w:tcPr>
          <w:p w:rsidR="001957B4" w:rsidRPr="00C46DA3" w:rsidRDefault="001957B4" w:rsidP="001957B4">
            <w:pPr>
              <w:pStyle w:val="ckhrilixml"/>
            </w:pPr>
          </w:p>
        </w:tc>
      </w:tr>
      <w:tr w:rsidR="001957B4" w:rsidRPr="00C46DA3" w:rsidTr="001957B4">
        <w:trPr>
          <w:trHeight w:val="300"/>
          <w:jc w:val="center"/>
        </w:trPr>
        <w:tc>
          <w:tcPr>
            <w:tcW w:w="138" w:type="pct"/>
            <w:shd w:val="clear" w:color="000000" w:fill="FFFFFF"/>
            <w:vAlign w:val="center"/>
          </w:tcPr>
          <w:p w:rsidR="001957B4" w:rsidRPr="00C46DA3" w:rsidRDefault="001957B4" w:rsidP="001957B4">
            <w:pPr>
              <w:pStyle w:val="ckhrilixml"/>
            </w:pPr>
            <w:r w:rsidRPr="00C46DA3">
              <w:t>3</w:t>
            </w:r>
          </w:p>
        </w:tc>
        <w:tc>
          <w:tcPr>
            <w:tcW w:w="421" w:type="pct"/>
            <w:shd w:val="clear" w:color="000000" w:fill="FFFFFF"/>
            <w:vAlign w:val="center"/>
          </w:tcPr>
          <w:p w:rsidR="001957B4" w:rsidRPr="00C46DA3" w:rsidRDefault="001957B4" w:rsidP="001957B4">
            <w:pPr>
              <w:pStyle w:val="ckhrilixml"/>
            </w:pPr>
            <w:r>
              <w:t>დირექტორის მოადგილე</w:t>
            </w:r>
          </w:p>
        </w:tc>
        <w:tc>
          <w:tcPr>
            <w:tcW w:w="196" w:type="pct"/>
            <w:shd w:val="clear" w:color="000000" w:fill="FFFFFF"/>
            <w:vAlign w:val="center"/>
          </w:tcPr>
          <w:p w:rsidR="001957B4" w:rsidRPr="00C46DA3" w:rsidRDefault="001957B4" w:rsidP="001957B4">
            <w:pPr>
              <w:pStyle w:val="ckhrilixml"/>
            </w:pPr>
            <w:r>
              <w:t>1</w:t>
            </w:r>
          </w:p>
        </w:tc>
        <w:tc>
          <w:tcPr>
            <w:tcW w:w="268" w:type="pct"/>
            <w:shd w:val="clear" w:color="000000" w:fill="FFFFFF"/>
            <w:vAlign w:val="center"/>
          </w:tcPr>
          <w:p w:rsidR="001957B4" w:rsidRPr="00C46DA3" w:rsidRDefault="001957B4" w:rsidP="001957B4">
            <w:pPr>
              <w:pStyle w:val="ckhrilixml"/>
            </w:pPr>
          </w:p>
        </w:tc>
        <w:tc>
          <w:tcPr>
            <w:tcW w:w="336" w:type="pct"/>
            <w:shd w:val="clear" w:color="000000" w:fill="FFFFFF"/>
            <w:vAlign w:val="center"/>
          </w:tcPr>
          <w:p w:rsidR="001957B4" w:rsidRPr="00C46DA3" w:rsidRDefault="001957B4" w:rsidP="001957B4">
            <w:pPr>
              <w:pStyle w:val="ckhrilixml"/>
            </w:pPr>
          </w:p>
        </w:tc>
        <w:tc>
          <w:tcPr>
            <w:tcW w:w="338" w:type="pct"/>
            <w:shd w:val="clear" w:color="000000" w:fill="FFFFFF"/>
          </w:tcPr>
          <w:p w:rsidR="001957B4" w:rsidRPr="00C46DA3" w:rsidRDefault="001957B4" w:rsidP="001957B4">
            <w:pPr>
              <w:pStyle w:val="ckhrilixml"/>
            </w:pPr>
            <w:r>
              <w:t>4600</w:t>
            </w:r>
          </w:p>
        </w:tc>
        <w:tc>
          <w:tcPr>
            <w:tcW w:w="338" w:type="pct"/>
            <w:shd w:val="clear" w:color="000000" w:fill="FFFFFF"/>
            <w:vAlign w:val="center"/>
          </w:tcPr>
          <w:p w:rsidR="001957B4" w:rsidRPr="00C46DA3" w:rsidRDefault="001957B4" w:rsidP="001957B4">
            <w:pPr>
              <w:pStyle w:val="ckhrilixml"/>
            </w:pPr>
            <w:r>
              <w:t>4600</w:t>
            </w:r>
          </w:p>
        </w:tc>
        <w:tc>
          <w:tcPr>
            <w:tcW w:w="338" w:type="pct"/>
            <w:shd w:val="clear" w:color="000000" w:fill="FFFFFF"/>
            <w:vAlign w:val="center"/>
          </w:tcPr>
          <w:p w:rsidR="001957B4" w:rsidRPr="00C46DA3" w:rsidRDefault="001957B4" w:rsidP="001957B4">
            <w:pPr>
              <w:pStyle w:val="ckhrilixml"/>
            </w:pPr>
            <w:r>
              <w:t>55200</w:t>
            </w:r>
          </w:p>
        </w:tc>
        <w:tc>
          <w:tcPr>
            <w:tcW w:w="338" w:type="pct"/>
            <w:vMerge/>
            <w:vAlign w:val="center"/>
          </w:tcPr>
          <w:p w:rsidR="001957B4" w:rsidRPr="00C46DA3" w:rsidRDefault="001957B4" w:rsidP="001957B4">
            <w:pPr>
              <w:pStyle w:val="ckhrilixml"/>
            </w:pPr>
          </w:p>
        </w:tc>
        <w:tc>
          <w:tcPr>
            <w:tcW w:w="245" w:type="pct"/>
            <w:shd w:val="clear" w:color="000000" w:fill="FFFFFF"/>
            <w:vAlign w:val="center"/>
          </w:tcPr>
          <w:p w:rsidR="001957B4" w:rsidRPr="00C46DA3" w:rsidRDefault="001957B4" w:rsidP="001957B4">
            <w:pPr>
              <w:pStyle w:val="ckhrilixml"/>
            </w:pPr>
            <w:r>
              <w:t>1</w:t>
            </w:r>
          </w:p>
        </w:tc>
        <w:tc>
          <w:tcPr>
            <w:tcW w:w="268" w:type="pct"/>
            <w:shd w:val="clear" w:color="000000" w:fill="FFFFFF"/>
            <w:vAlign w:val="center"/>
          </w:tcPr>
          <w:p w:rsidR="001957B4" w:rsidRPr="00C46DA3" w:rsidRDefault="001957B4" w:rsidP="001957B4">
            <w:pPr>
              <w:pStyle w:val="ckhrilixml"/>
            </w:pPr>
          </w:p>
        </w:tc>
        <w:tc>
          <w:tcPr>
            <w:tcW w:w="338" w:type="pct"/>
            <w:shd w:val="clear" w:color="000000" w:fill="FFFFFF"/>
            <w:vAlign w:val="center"/>
          </w:tcPr>
          <w:p w:rsidR="001957B4" w:rsidRPr="00C46DA3" w:rsidRDefault="001957B4" w:rsidP="001957B4">
            <w:pPr>
              <w:pStyle w:val="ckhrilixml"/>
            </w:pPr>
          </w:p>
        </w:tc>
        <w:tc>
          <w:tcPr>
            <w:tcW w:w="338" w:type="pct"/>
            <w:shd w:val="clear" w:color="000000" w:fill="FFFFFF"/>
          </w:tcPr>
          <w:p w:rsidR="001957B4" w:rsidRPr="00C46DA3" w:rsidRDefault="001957B4" w:rsidP="001957B4">
            <w:pPr>
              <w:pStyle w:val="ckhrilixml"/>
            </w:pPr>
            <w:r>
              <w:t>4600</w:t>
            </w:r>
          </w:p>
        </w:tc>
        <w:tc>
          <w:tcPr>
            <w:tcW w:w="338" w:type="pct"/>
            <w:shd w:val="clear" w:color="000000" w:fill="FFFFFF"/>
            <w:vAlign w:val="center"/>
          </w:tcPr>
          <w:p w:rsidR="001957B4" w:rsidRPr="00C46DA3" w:rsidRDefault="001957B4" w:rsidP="001957B4">
            <w:pPr>
              <w:pStyle w:val="ckhrilixml"/>
            </w:pPr>
            <w:r>
              <w:t>4600</w:t>
            </w:r>
          </w:p>
        </w:tc>
        <w:tc>
          <w:tcPr>
            <w:tcW w:w="371" w:type="pct"/>
            <w:shd w:val="clear" w:color="000000" w:fill="FFFFFF"/>
            <w:vAlign w:val="center"/>
          </w:tcPr>
          <w:p w:rsidR="001957B4" w:rsidRPr="00C46DA3" w:rsidRDefault="001957B4" w:rsidP="001957B4">
            <w:pPr>
              <w:pStyle w:val="ckhrilixml"/>
            </w:pPr>
            <w:r>
              <w:t>55200</w:t>
            </w:r>
          </w:p>
        </w:tc>
        <w:tc>
          <w:tcPr>
            <w:tcW w:w="389" w:type="pct"/>
            <w:vMerge/>
            <w:vAlign w:val="center"/>
          </w:tcPr>
          <w:p w:rsidR="001957B4" w:rsidRPr="00C46DA3" w:rsidRDefault="001957B4" w:rsidP="001957B4">
            <w:pPr>
              <w:pStyle w:val="ckhrilixml"/>
            </w:pPr>
          </w:p>
        </w:tc>
      </w:tr>
      <w:tr w:rsidR="001957B4" w:rsidRPr="00C46DA3" w:rsidTr="001957B4">
        <w:trPr>
          <w:trHeight w:val="300"/>
          <w:jc w:val="center"/>
        </w:trPr>
        <w:tc>
          <w:tcPr>
            <w:tcW w:w="138" w:type="pct"/>
            <w:shd w:val="clear" w:color="000000" w:fill="FFFFFF"/>
            <w:vAlign w:val="center"/>
          </w:tcPr>
          <w:p w:rsidR="001957B4" w:rsidRPr="00C46DA3" w:rsidRDefault="001957B4" w:rsidP="001957B4">
            <w:pPr>
              <w:pStyle w:val="ckhrilixml"/>
            </w:pPr>
            <w:r w:rsidRPr="00C46DA3">
              <w:t>4</w:t>
            </w:r>
          </w:p>
        </w:tc>
        <w:tc>
          <w:tcPr>
            <w:tcW w:w="421" w:type="pct"/>
            <w:shd w:val="clear" w:color="000000" w:fill="FFFFFF"/>
            <w:vAlign w:val="center"/>
          </w:tcPr>
          <w:p w:rsidR="001957B4" w:rsidRPr="00C46DA3" w:rsidRDefault="001957B4" w:rsidP="001957B4">
            <w:pPr>
              <w:pStyle w:val="ckhrilixml"/>
            </w:pPr>
            <w:r>
              <w:t>დირექტორის მოადგილე</w:t>
            </w:r>
          </w:p>
        </w:tc>
        <w:tc>
          <w:tcPr>
            <w:tcW w:w="196" w:type="pct"/>
            <w:shd w:val="clear" w:color="000000" w:fill="FFFFFF"/>
            <w:vAlign w:val="center"/>
          </w:tcPr>
          <w:p w:rsidR="001957B4" w:rsidRPr="00C46DA3" w:rsidRDefault="001957B4" w:rsidP="001957B4">
            <w:pPr>
              <w:pStyle w:val="ckhrilixml"/>
            </w:pPr>
            <w:r>
              <w:t>1</w:t>
            </w:r>
          </w:p>
        </w:tc>
        <w:tc>
          <w:tcPr>
            <w:tcW w:w="268" w:type="pct"/>
            <w:shd w:val="clear" w:color="000000" w:fill="FFFFFF"/>
            <w:vAlign w:val="center"/>
          </w:tcPr>
          <w:p w:rsidR="001957B4" w:rsidRPr="00C46DA3" w:rsidRDefault="001957B4" w:rsidP="001957B4">
            <w:pPr>
              <w:pStyle w:val="ckhrilixml"/>
            </w:pPr>
          </w:p>
        </w:tc>
        <w:tc>
          <w:tcPr>
            <w:tcW w:w="336" w:type="pct"/>
            <w:shd w:val="clear" w:color="000000" w:fill="FFFFFF"/>
            <w:vAlign w:val="center"/>
          </w:tcPr>
          <w:p w:rsidR="001957B4" w:rsidRPr="00C46DA3" w:rsidRDefault="001957B4" w:rsidP="001957B4">
            <w:pPr>
              <w:pStyle w:val="ckhrilixml"/>
            </w:pPr>
          </w:p>
        </w:tc>
        <w:tc>
          <w:tcPr>
            <w:tcW w:w="338" w:type="pct"/>
            <w:shd w:val="clear" w:color="000000" w:fill="FFFFFF"/>
          </w:tcPr>
          <w:p w:rsidR="001957B4" w:rsidRPr="00C46DA3" w:rsidRDefault="001957B4" w:rsidP="001957B4">
            <w:pPr>
              <w:pStyle w:val="ckhrilixml"/>
            </w:pPr>
            <w:r>
              <w:t>4400</w:t>
            </w:r>
          </w:p>
        </w:tc>
        <w:tc>
          <w:tcPr>
            <w:tcW w:w="338" w:type="pct"/>
            <w:shd w:val="clear" w:color="000000" w:fill="FFFFFF"/>
            <w:vAlign w:val="center"/>
          </w:tcPr>
          <w:p w:rsidR="001957B4" w:rsidRPr="00C46DA3" w:rsidRDefault="001957B4" w:rsidP="001957B4">
            <w:pPr>
              <w:pStyle w:val="ckhrilixml"/>
            </w:pPr>
            <w:r>
              <w:t>4400</w:t>
            </w:r>
          </w:p>
        </w:tc>
        <w:tc>
          <w:tcPr>
            <w:tcW w:w="338" w:type="pct"/>
            <w:shd w:val="clear" w:color="000000" w:fill="FFFFFF"/>
            <w:vAlign w:val="center"/>
          </w:tcPr>
          <w:p w:rsidR="001957B4" w:rsidRPr="00C46DA3" w:rsidRDefault="001957B4" w:rsidP="001957B4">
            <w:pPr>
              <w:pStyle w:val="ckhrilixml"/>
            </w:pPr>
            <w:r>
              <w:t>52800</w:t>
            </w:r>
          </w:p>
        </w:tc>
        <w:tc>
          <w:tcPr>
            <w:tcW w:w="338" w:type="pct"/>
            <w:vMerge/>
            <w:vAlign w:val="center"/>
          </w:tcPr>
          <w:p w:rsidR="001957B4" w:rsidRPr="00C46DA3" w:rsidRDefault="001957B4" w:rsidP="001957B4">
            <w:pPr>
              <w:pStyle w:val="ckhrilixml"/>
            </w:pPr>
          </w:p>
        </w:tc>
        <w:tc>
          <w:tcPr>
            <w:tcW w:w="245" w:type="pct"/>
            <w:shd w:val="clear" w:color="000000" w:fill="FFFFFF"/>
            <w:vAlign w:val="center"/>
          </w:tcPr>
          <w:p w:rsidR="001957B4" w:rsidRPr="00C46DA3" w:rsidRDefault="001957B4" w:rsidP="001957B4">
            <w:pPr>
              <w:pStyle w:val="ckhrilixml"/>
            </w:pPr>
            <w:r>
              <w:t>1</w:t>
            </w:r>
          </w:p>
        </w:tc>
        <w:tc>
          <w:tcPr>
            <w:tcW w:w="268" w:type="pct"/>
            <w:shd w:val="clear" w:color="000000" w:fill="FFFFFF"/>
            <w:vAlign w:val="center"/>
          </w:tcPr>
          <w:p w:rsidR="001957B4" w:rsidRPr="00C46DA3" w:rsidRDefault="001957B4" w:rsidP="001957B4">
            <w:pPr>
              <w:pStyle w:val="ckhrilixml"/>
            </w:pPr>
          </w:p>
        </w:tc>
        <w:tc>
          <w:tcPr>
            <w:tcW w:w="338" w:type="pct"/>
            <w:shd w:val="clear" w:color="000000" w:fill="FFFFFF"/>
            <w:vAlign w:val="center"/>
          </w:tcPr>
          <w:p w:rsidR="001957B4" w:rsidRPr="00C46DA3" w:rsidRDefault="001957B4" w:rsidP="001957B4">
            <w:pPr>
              <w:pStyle w:val="ckhrilixml"/>
            </w:pPr>
          </w:p>
        </w:tc>
        <w:tc>
          <w:tcPr>
            <w:tcW w:w="338" w:type="pct"/>
            <w:shd w:val="clear" w:color="000000" w:fill="FFFFFF"/>
          </w:tcPr>
          <w:p w:rsidR="001957B4" w:rsidRPr="00C46DA3" w:rsidRDefault="001957B4" w:rsidP="001957B4">
            <w:pPr>
              <w:pStyle w:val="ckhrilixml"/>
            </w:pPr>
            <w:r>
              <w:t>4400</w:t>
            </w:r>
          </w:p>
        </w:tc>
        <w:tc>
          <w:tcPr>
            <w:tcW w:w="338" w:type="pct"/>
            <w:shd w:val="clear" w:color="000000" w:fill="FFFFFF"/>
            <w:vAlign w:val="center"/>
          </w:tcPr>
          <w:p w:rsidR="001957B4" w:rsidRPr="00C46DA3" w:rsidRDefault="001957B4" w:rsidP="001957B4">
            <w:pPr>
              <w:pStyle w:val="ckhrilixml"/>
            </w:pPr>
            <w:r>
              <w:t>4400</w:t>
            </w:r>
          </w:p>
        </w:tc>
        <w:tc>
          <w:tcPr>
            <w:tcW w:w="371" w:type="pct"/>
            <w:shd w:val="clear" w:color="000000" w:fill="FFFFFF"/>
            <w:vAlign w:val="center"/>
          </w:tcPr>
          <w:p w:rsidR="001957B4" w:rsidRPr="00C46DA3" w:rsidRDefault="001957B4" w:rsidP="001957B4">
            <w:pPr>
              <w:pStyle w:val="ckhrilixml"/>
            </w:pPr>
            <w:r>
              <w:t>52800</w:t>
            </w:r>
          </w:p>
        </w:tc>
        <w:tc>
          <w:tcPr>
            <w:tcW w:w="389" w:type="pct"/>
            <w:vMerge/>
            <w:vAlign w:val="center"/>
          </w:tcPr>
          <w:p w:rsidR="001957B4" w:rsidRPr="00C46DA3" w:rsidRDefault="001957B4" w:rsidP="001957B4">
            <w:pPr>
              <w:pStyle w:val="ckhrilixml"/>
            </w:pPr>
          </w:p>
        </w:tc>
      </w:tr>
      <w:tr w:rsidR="001957B4" w:rsidRPr="00C46DA3" w:rsidTr="001957B4">
        <w:trPr>
          <w:trHeight w:val="255"/>
          <w:jc w:val="center"/>
        </w:trPr>
        <w:tc>
          <w:tcPr>
            <w:tcW w:w="138" w:type="pct"/>
            <w:shd w:val="clear" w:color="000000" w:fill="FFFFFF"/>
            <w:vAlign w:val="center"/>
          </w:tcPr>
          <w:p w:rsidR="001957B4" w:rsidRPr="00C46DA3" w:rsidRDefault="001957B4" w:rsidP="001957B4">
            <w:pPr>
              <w:pStyle w:val="ckhrilixml"/>
            </w:pPr>
            <w:r w:rsidRPr="00C46DA3">
              <w:t>5</w:t>
            </w:r>
          </w:p>
        </w:tc>
        <w:tc>
          <w:tcPr>
            <w:tcW w:w="421" w:type="pct"/>
            <w:shd w:val="clear" w:color="000000" w:fill="FFFFFF"/>
            <w:vAlign w:val="center"/>
          </w:tcPr>
          <w:p w:rsidR="001957B4" w:rsidRPr="00C46DA3" w:rsidRDefault="001957B4" w:rsidP="001957B4">
            <w:pPr>
              <w:pStyle w:val="ckhrilixml"/>
            </w:pPr>
            <w:r>
              <w:t>დეპარტამენტის უფროსი</w:t>
            </w:r>
          </w:p>
        </w:tc>
        <w:tc>
          <w:tcPr>
            <w:tcW w:w="196" w:type="pct"/>
            <w:shd w:val="clear" w:color="000000" w:fill="FFFFFF"/>
            <w:vAlign w:val="center"/>
          </w:tcPr>
          <w:p w:rsidR="001957B4" w:rsidRPr="00C46DA3" w:rsidRDefault="001957B4" w:rsidP="001957B4">
            <w:pPr>
              <w:pStyle w:val="ckhrilixml"/>
            </w:pPr>
            <w:r>
              <w:t>4</w:t>
            </w:r>
          </w:p>
        </w:tc>
        <w:tc>
          <w:tcPr>
            <w:tcW w:w="268" w:type="pct"/>
            <w:shd w:val="clear" w:color="000000" w:fill="FFFFFF"/>
            <w:vAlign w:val="center"/>
          </w:tcPr>
          <w:p w:rsidR="001957B4" w:rsidRPr="00C46DA3" w:rsidRDefault="001957B4" w:rsidP="001957B4">
            <w:pPr>
              <w:pStyle w:val="ckhrilixml"/>
            </w:pPr>
          </w:p>
        </w:tc>
        <w:tc>
          <w:tcPr>
            <w:tcW w:w="336" w:type="pct"/>
            <w:shd w:val="clear" w:color="000000" w:fill="FFFFFF"/>
            <w:vAlign w:val="center"/>
          </w:tcPr>
          <w:p w:rsidR="001957B4" w:rsidRPr="00C46DA3" w:rsidRDefault="001957B4" w:rsidP="001957B4">
            <w:pPr>
              <w:pStyle w:val="ckhrilixml"/>
            </w:pPr>
            <w:r>
              <w:t>3,6</w:t>
            </w:r>
          </w:p>
        </w:tc>
        <w:tc>
          <w:tcPr>
            <w:tcW w:w="338" w:type="pct"/>
            <w:shd w:val="clear" w:color="000000" w:fill="FFFFFF"/>
          </w:tcPr>
          <w:p w:rsidR="001957B4" w:rsidRPr="00C46DA3" w:rsidRDefault="001957B4" w:rsidP="001957B4">
            <w:pPr>
              <w:pStyle w:val="ckhrilixml"/>
            </w:pPr>
            <w:r>
              <w:t>3600</w:t>
            </w:r>
          </w:p>
        </w:tc>
        <w:tc>
          <w:tcPr>
            <w:tcW w:w="338" w:type="pct"/>
            <w:shd w:val="clear" w:color="000000" w:fill="FFFFFF"/>
            <w:vAlign w:val="center"/>
          </w:tcPr>
          <w:p w:rsidR="001957B4" w:rsidRPr="00C46DA3" w:rsidRDefault="001957B4" w:rsidP="001957B4">
            <w:pPr>
              <w:pStyle w:val="ckhrilixml"/>
            </w:pPr>
            <w:r>
              <w:t>14400</w:t>
            </w:r>
          </w:p>
        </w:tc>
        <w:tc>
          <w:tcPr>
            <w:tcW w:w="338" w:type="pct"/>
            <w:shd w:val="clear" w:color="000000" w:fill="FFFFFF"/>
            <w:vAlign w:val="center"/>
          </w:tcPr>
          <w:p w:rsidR="001957B4" w:rsidRPr="00C46DA3" w:rsidRDefault="001957B4" w:rsidP="001957B4">
            <w:pPr>
              <w:pStyle w:val="ckhrilixml"/>
            </w:pPr>
            <w:r>
              <w:t>172800</w:t>
            </w:r>
          </w:p>
        </w:tc>
        <w:tc>
          <w:tcPr>
            <w:tcW w:w="338" w:type="pct"/>
            <w:vMerge/>
            <w:vAlign w:val="center"/>
          </w:tcPr>
          <w:p w:rsidR="001957B4" w:rsidRPr="00C46DA3" w:rsidRDefault="001957B4" w:rsidP="001957B4">
            <w:pPr>
              <w:pStyle w:val="ckhrilixml"/>
            </w:pPr>
          </w:p>
        </w:tc>
        <w:tc>
          <w:tcPr>
            <w:tcW w:w="245" w:type="pct"/>
            <w:shd w:val="clear" w:color="000000" w:fill="FFFFFF"/>
            <w:vAlign w:val="center"/>
          </w:tcPr>
          <w:p w:rsidR="001957B4" w:rsidRPr="00C46DA3" w:rsidRDefault="001957B4" w:rsidP="001957B4">
            <w:pPr>
              <w:pStyle w:val="ckhrilixml"/>
            </w:pPr>
            <w:r>
              <w:t>4</w:t>
            </w:r>
          </w:p>
        </w:tc>
        <w:tc>
          <w:tcPr>
            <w:tcW w:w="268" w:type="pct"/>
            <w:shd w:val="clear" w:color="000000" w:fill="FFFFFF"/>
            <w:vAlign w:val="center"/>
          </w:tcPr>
          <w:p w:rsidR="001957B4" w:rsidRPr="00C46DA3" w:rsidRDefault="001957B4" w:rsidP="001957B4">
            <w:pPr>
              <w:pStyle w:val="ckhrilixml"/>
            </w:pPr>
          </w:p>
        </w:tc>
        <w:tc>
          <w:tcPr>
            <w:tcW w:w="338" w:type="pct"/>
            <w:shd w:val="clear" w:color="000000" w:fill="FFFFFF"/>
            <w:vAlign w:val="center"/>
          </w:tcPr>
          <w:p w:rsidR="001957B4" w:rsidRPr="00C46DA3" w:rsidRDefault="001957B4" w:rsidP="001957B4">
            <w:pPr>
              <w:pStyle w:val="ckhrilixml"/>
            </w:pPr>
            <w:r>
              <w:t>3,6</w:t>
            </w:r>
          </w:p>
        </w:tc>
        <w:tc>
          <w:tcPr>
            <w:tcW w:w="338" w:type="pct"/>
            <w:shd w:val="clear" w:color="000000" w:fill="FFFFFF"/>
          </w:tcPr>
          <w:p w:rsidR="001957B4" w:rsidRPr="00C46DA3" w:rsidRDefault="001957B4" w:rsidP="001957B4">
            <w:pPr>
              <w:pStyle w:val="ckhrilixml"/>
            </w:pPr>
            <w:r>
              <w:t>3600</w:t>
            </w:r>
          </w:p>
        </w:tc>
        <w:tc>
          <w:tcPr>
            <w:tcW w:w="338" w:type="pct"/>
            <w:shd w:val="clear" w:color="000000" w:fill="FFFFFF"/>
            <w:vAlign w:val="center"/>
          </w:tcPr>
          <w:p w:rsidR="001957B4" w:rsidRPr="00C46DA3" w:rsidRDefault="001957B4" w:rsidP="001957B4">
            <w:pPr>
              <w:pStyle w:val="ckhrilixml"/>
            </w:pPr>
            <w:r>
              <w:t>14400</w:t>
            </w:r>
          </w:p>
        </w:tc>
        <w:tc>
          <w:tcPr>
            <w:tcW w:w="371" w:type="pct"/>
            <w:shd w:val="clear" w:color="000000" w:fill="FFFFFF"/>
            <w:vAlign w:val="center"/>
          </w:tcPr>
          <w:p w:rsidR="001957B4" w:rsidRPr="00C46DA3" w:rsidRDefault="001957B4" w:rsidP="001957B4">
            <w:pPr>
              <w:pStyle w:val="ckhrilixml"/>
            </w:pPr>
            <w:r>
              <w:t>172800</w:t>
            </w:r>
          </w:p>
        </w:tc>
        <w:tc>
          <w:tcPr>
            <w:tcW w:w="389" w:type="pct"/>
            <w:vMerge/>
            <w:vAlign w:val="center"/>
          </w:tcPr>
          <w:p w:rsidR="001957B4" w:rsidRPr="00C46DA3" w:rsidRDefault="001957B4" w:rsidP="001957B4">
            <w:pPr>
              <w:pStyle w:val="ckhrilixml"/>
            </w:pPr>
          </w:p>
        </w:tc>
      </w:tr>
      <w:tr w:rsidR="001957B4" w:rsidRPr="00C46DA3" w:rsidTr="001957B4">
        <w:trPr>
          <w:trHeight w:val="330"/>
          <w:jc w:val="center"/>
        </w:trPr>
        <w:tc>
          <w:tcPr>
            <w:tcW w:w="138" w:type="pct"/>
            <w:shd w:val="clear" w:color="000000" w:fill="FFFFFF"/>
            <w:vAlign w:val="center"/>
          </w:tcPr>
          <w:p w:rsidR="001957B4" w:rsidRPr="00C46DA3" w:rsidRDefault="001957B4" w:rsidP="001957B4">
            <w:pPr>
              <w:pStyle w:val="ckhrilixml"/>
            </w:pPr>
            <w:r>
              <w:t>6</w:t>
            </w:r>
          </w:p>
        </w:tc>
        <w:tc>
          <w:tcPr>
            <w:tcW w:w="421" w:type="pct"/>
            <w:shd w:val="clear" w:color="000000" w:fill="FFFFFF"/>
            <w:vAlign w:val="center"/>
          </w:tcPr>
          <w:p w:rsidR="001957B4" w:rsidRPr="00C46DA3" w:rsidRDefault="001957B4" w:rsidP="001957B4">
            <w:pPr>
              <w:pStyle w:val="ckhrilixml"/>
            </w:pPr>
            <w:r>
              <w:t>სამსახურის უფროსი</w:t>
            </w:r>
          </w:p>
        </w:tc>
        <w:tc>
          <w:tcPr>
            <w:tcW w:w="196" w:type="pct"/>
            <w:shd w:val="clear" w:color="000000" w:fill="FFFFFF"/>
            <w:vAlign w:val="center"/>
          </w:tcPr>
          <w:p w:rsidR="001957B4" w:rsidRPr="00C46DA3" w:rsidRDefault="001957B4" w:rsidP="001957B4">
            <w:pPr>
              <w:pStyle w:val="ckhrilixml"/>
            </w:pPr>
            <w:r>
              <w:t>1</w:t>
            </w:r>
          </w:p>
        </w:tc>
        <w:tc>
          <w:tcPr>
            <w:tcW w:w="268" w:type="pct"/>
            <w:shd w:val="clear" w:color="000000" w:fill="FFFFFF"/>
            <w:vAlign w:val="center"/>
          </w:tcPr>
          <w:p w:rsidR="001957B4" w:rsidRPr="00C46DA3" w:rsidRDefault="001957B4" w:rsidP="001957B4">
            <w:pPr>
              <w:pStyle w:val="ckhrilixml"/>
            </w:pPr>
          </w:p>
        </w:tc>
        <w:tc>
          <w:tcPr>
            <w:tcW w:w="336" w:type="pct"/>
            <w:shd w:val="clear" w:color="000000" w:fill="FFFFFF"/>
            <w:vAlign w:val="center"/>
          </w:tcPr>
          <w:p w:rsidR="001957B4" w:rsidRPr="00C46DA3" w:rsidRDefault="001957B4" w:rsidP="001957B4">
            <w:pPr>
              <w:pStyle w:val="ckhrilixml"/>
            </w:pPr>
            <w:r>
              <w:t>3,6</w:t>
            </w:r>
          </w:p>
        </w:tc>
        <w:tc>
          <w:tcPr>
            <w:tcW w:w="338" w:type="pct"/>
            <w:shd w:val="clear" w:color="000000" w:fill="FFFFFF"/>
          </w:tcPr>
          <w:p w:rsidR="001957B4" w:rsidRPr="00C46DA3" w:rsidRDefault="001957B4" w:rsidP="001957B4">
            <w:pPr>
              <w:pStyle w:val="ckhrilixml"/>
            </w:pPr>
            <w:r>
              <w:t>3600</w:t>
            </w:r>
          </w:p>
        </w:tc>
        <w:tc>
          <w:tcPr>
            <w:tcW w:w="338" w:type="pct"/>
            <w:shd w:val="clear" w:color="000000" w:fill="FFFFFF"/>
            <w:vAlign w:val="center"/>
          </w:tcPr>
          <w:p w:rsidR="001957B4" w:rsidRPr="00C46DA3" w:rsidRDefault="001957B4" w:rsidP="001957B4">
            <w:pPr>
              <w:pStyle w:val="ckhrilixml"/>
            </w:pPr>
            <w:r>
              <w:t>3600</w:t>
            </w:r>
          </w:p>
        </w:tc>
        <w:tc>
          <w:tcPr>
            <w:tcW w:w="338" w:type="pct"/>
            <w:shd w:val="clear" w:color="000000" w:fill="FFFFFF"/>
            <w:vAlign w:val="center"/>
          </w:tcPr>
          <w:p w:rsidR="001957B4" w:rsidRPr="00C46DA3" w:rsidRDefault="001957B4" w:rsidP="001957B4">
            <w:pPr>
              <w:pStyle w:val="ckhrilixml"/>
            </w:pPr>
            <w:r>
              <w:t>43200</w:t>
            </w:r>
          </w:p>
        </w:tc>
        <w:tc>
          <w:tcPr>
            <w:tcW w:w="338" w:type="pct"/>
            <w:vMerge/>
            <w:vAlign w:val="center"/>
          </w:tcPr>
          <w:p w:rsidR="001957B4" w:rsidRPr="00C46DA3" w:rsidRDefault="001957B4" w:rsidP="001957B4">
            <w:pPr>
              <w:pStyle w:val="ckhrilixml"/>
            </w:pPr>
          </w:p>
        </w:tc>
        <w:tc>
          <w:tcPr>
            <w:tcW w:w="245" w:type="pct"/>
            <w:shd w:val="clear" w:color="000000" w:fill="FFFFFF"/>
            <w:vAlign w:val="center"/>
          </w:tcPr>
          <w:p w:rsidR="001957B4" w:rsidRPr="00C46DA3" w:rsidRDefault="001957B4" w:rsidP="001957B4">
            <w:pPr>
              <w:pStyle w:val="ckhrilixml"/>
            </w:pPr>
            <w:r>
              <w:t>2</w:t>
            </w:r>
          </w:p>
        </w:tc>
        <w:tc>
          <w:tcPr>
            <w:tcW w:w="268" w:type="pct"/>
            <w:shd w:val="clear" w:color="000000" w:fill="FFFFFF"/>
            <w:vAlign w:val="center"/>
          </w:tcPr>
          <w:p w:rsidR="001957B4" w:rsidRPr="00C46DA3" w:rsidRDefault="001957B4" w:rsidP="001957B4">
            <w:pPr>
              <w:pStyle w:val="ckhrilixml"/>
            </w:pPr>
          </w:p>
        </w:tc>
        <w:tc>
          <w:tcPr>
            <w:tcW w:w="338" w:type="pct"/>
            <w:shd w:val="clear" w:color="000000" w:fill="FFFFFF"/>
            <w:vAlign w:val="center"/>
          </w:tcPr>
          <w:p w:rsidR="001957B4" w:rsidRPr="00C46DA3" w:rsidRDefault="001957B4" w:rsidP="001957B4">
            <w:pPr>
              <w:pStyle w:val="ckhrilixml"/>
            </w:pPr>
            <w:r>
              <w:t>3,6</w:t>
            </w:r>
          </w:p>
        </w:tc>
        <w:tc>
          <w:tcPr>
            <w:tcW w:w="338" w:type="pct"/>
            <w:shd w:val="clear" w:color="000000" w:fill="FFFFFF"/>
          </w:tcPr>
          <w:p w:rsidR="001957B4" w:rsidRPr="00C46DA3" w:rsidRDefault="001957B4" w:rsidP="001957B4">
            <w:pPr>
              <w:pStyle w:val="ckhrilixml"/>
            </w:pPr>
            <w:r>
              <w:t>3600</w:t>
            </w:r>
          </w:p>
        </w:tc>
        <w:tc>
          <w:tcPr>
            <w:tcW w:w="338" w:type="pct"/>
            <w:shd w:val="clear" w:color="000000" w:fill="FFFFFF"/>
            <w:vAlign w:val="center"/>
          </w:tcPr>
          <w:p w:rsidR="001957B4" w:rsidRPr="00C46DA3" w:rsidRDefault="001957B4" w:rsidP="001957B4">
            <w:pPr>
              <w:pStyle w:val="ckhrilixml"/>
            </w:pPr>
            <w:r>
              <w:t>7200</w:t>
            </w:r>
          </w:p>
        </w:tc>
        <w:tc>
          <w:tcPr>
            <w:tcW w:w="371" w:type="pct"/>
            <w:shd w:val="clear" w:color="000000" w:fill="FFFFFF"/>
            <w:vAlign w:val="center"/>
          </w:tcPr>
          <w:p w:rsidR="001957B4" w:rsidRPr="00C46DA3" w:rsidRDefault="001957B4" w:rsidP="001957B4">
            <w:pPr>
              <w:pStyle w:val="ckhrilixml"/>
            </w:pPr>
            <w:r>
              <w:t>86400</w:t>
            </w:r>
          </w:p>
        </w:tc>
        <w:tc>
          <w:tcPr>
            <w:tcW w:w="389" w:type="pct"/>
            <w:vMerge/>
            <w:vAlign w:val="center"/>
          </w:tcPr>
          <w:p w:rsidR="001957B4" w:rsidRPr="00C46DA3" w:rsidRDefault="001957B4" w:rsidP="001957B4">
            <w:pPr>
              <w:pStyle w:val="ckhrilixml"/>
            </w:pPr>
          </w:p>
        </w:tc>
      </w:tr>
      <w:tr w:rsidR="001957B4" w:rsidRPr="00C46DA3" w:rsidTr="001957B4">
        <w:trPr>
          <w:trHeight w:val="330"/>
          <w:jc w:val="center"/>
        </w:trPr>
        <w:tc>
          <w:tcPr>
            <w:tcW w:w="138" w:type="pct"/>
            <w:shd w:val="clear" w:color="000000" w:fill="FFFFFF"/>
            <w:vAlign w:val="center"/>
          </w:tcPr>
          <w:p w:rsidR="001957B4" w:rsidRPr="00C46DA3" w:rsidRDefault="001957B4" w:rsidP="001957B4">
            <w:pPr>
              <w:pStyle w:val="ckhrilixml"/>
            </w:pPr>
            <w:r>
              <w:t>7</w:t>
            </w:r>
          </w:p>
        </w:tc>
        <w:tc>
          <w:tcPr>
            <w:tcW w:w="421" w:type="pct"/>
            <w:shd w:val="clear" w:color="000000" w:fill="FFFFFF"/>
            <w:vAlign w:val="center"/>
          </w:tcPr>
          <w:p w:rsidR="001957B4" w:rsidRPr="00C46DA3" w:rsidRDefault="001957B4" w:rsidP="001957B4">
            <w:pPr>
              <w:pStyle w:val="ckhrilixml"/>
            </w:pPr>
            <w:r>
              <w:t>სამმართველოს უფროსი</w:t>
            </w:r>
          </w:p>
        </w:tc>
        <w:tc>
          <w:tcPr>
            <w:tcW w:w="196" w:type="pct"/>
            <w:shd w:val="clear" w:color="000000" w:fill="FFFFFF"/>
            <w:vAlign w:val="center"/>
          </w:tcPr>
          <w:p w:rsidR="001957B4" w:rsidRPr="00C46DA3" w:rsidRDefault="001957B4" w:rsidP="001957B4">
            <w:pPr>
              <w:pStyle w:val="ckhrilixml"/>
            </w:pPr>
          </w:p>
        </w:tc>
        <w:tc>
          <w:tcPr>
            <w:tcW w:w="268" w:type="pct"/>
            <w:shd w:val="clear" w:color="000000" w:fill="FFFFFF"/>
            <w:vAlign w:val="center"/>
          </w:tcPr>
          <w:p w:rsidR="001957B4" w:rsidRPr="00C46DA3" w:rsidRDefault="001957B4" w:rsidP="001957B4">
            <w:pPr>
              <w:pStyle w:val="ckhrilixml"/>
            </w:pPr>
          </w:p>
        </w:tc>
        <w:tc>
          <w:tcPr>
            <w:tcW w:w="336" w:type="pct"/>
            <w:shd w:val="clear" w:color="000000" w:fill="FFFFFF"/>
            <w:vAlign w:val="center"/>
          </w:tcPr>
          <w:p w:rsidR="001957B4" w:rsidRPr="00C46DA3" w:rsidRDefault="001957B4" w:rsidP="001957B4">
            <w:pPr>
              <w:pStyle w:val="ckhrilixml"/>
            </w:pPr>
          </w:p>
        </w:tc>
        <w:tc>
          <w:tcPr>
            <w:tcW w:w="338" w:type="pct"/>
            <w:shd w:val="clear" w:color="000000" w:fill="FFFFFF"/>
          </w:tcPr>
          <w:p w:rsidR="001957B4" w:rsidRDefault="001957B4" w:rsidP="001957B4">
            <w:pPr>
              <w:pStyle w:val="ckhrilixml"/>
            </w:pPr>
          </w:p>
        </w:tc>
        <w:tc>
          <w:tcPr>
            <w:tcW w:w="338" w:type="pct"/>
            <w:shd w:val="clear" w:color="000000" w:fill="FFFFFF"/>
            <w:vAlign w:val="center"/>
          </w:tcPr>
          <w:p w:rsidR="001957B4" w:rsidRPr="00C46DA3" w:rsidRDefault="001957B4" w:rsidP="001957B4">
            <w:pPr>
              <w:pStyle w:val="ckhrilixml"/>
            </w:pPr>
          </w:p>
        </w:tc>
        <w:tc>
          <w:tcPr>
            <w:tcW w:w="338" w:type="pct"/>
            <w:shd w:val="clear" w:color="000000" w:fill="FFFFFF"/>
            <w:vAlign w:val="center"/>
          </w:tcPr>
          <w:p w:rsidR="001957B4" w:rsidRPr="00C46DA3" w:rsidRDefault="001957B4" w:rsidP="001957B4">
            <w:pPr>
              <w:pStyle w:val="ckhrilixml"/>
            </w:pPr>
          </w:p>
        </w:tc>
        <w:tc>
          <w:tcPr>
            <w:tcW w:w="338" w:type="pct"/>
            <w:vMerge/>
            <w:vAlign w:val="center"/>
          </w:tcPr>
          <w:p w:rsidR="001957B4" w:rsidRPr="00C46DA3" w:rsidRDefault="001957B4" w:rsidP="001957B4">
            <w:pPr>
              <w:pStyle w:val="ckhrilixml"/>
            </w:pPr>
          </w:p>
        </w:tc>
        <w:tc>
          <w:tcPr>
            <w:tcW w:w="245" w:type="pct"/>
            <w:shd w:val="clear" w:color="000000" w:fill="FFFFFF"/>
            <w:vAlign w:val="center"/>
          </w:tcPr>
          <w:p w:rsidR="001957B4" w:rsidRPr="00C46DA3" w:rsidRDefault="001957B4" w:rsidP="001957B4">
            <w:pPr>
              <w:pStyle w:val="ckhrilixml"/>
            </w:pPr>
            <w:r>
              <w:t>2</w:t>
            </w:r>
          </w:p>
        </w:tc>
        <w:tc>
          <w:tcPr>
            <w:tcW w:w="268" w:type="pct"/>
            <w:shd w:val="clear" w:color="000000" w:fill="FFFFFF"/>
            <w:vAlign w:val="center"/>
          </w:tcPr>
          <w:p w:rsidR="001957B4" w:rsidRPr="00C46DA3" w:rsidRDefault="001957B4" w:rsidP="001957B4">
            <w:pPr>
              <w:pStyle w:val="ckhrilixml"/>
            </w:pPr>
          </w:p>
        </w:tc>
        <w:tc>
          <w:tcPr>
            <w:tcW w:w="338" w:type="pct"/>
            <w:shd w:val="clear" w:color="000000" w:fill="FFFFFF"/>
            <w:vAlign w:val="center"/>
          </w:tcPr>
          <w:p w:rsidR="001957B4" w:rsidRPr="00C46DA3" w:rsidRDefault="001957B4" w:rsidP="001957B4">
            <w:pPr>
              <w:pStyle w:val="ckhrilixml"/>
            </w:pPr>
            <w:r>
              <w:t>2,5</w:t>
            </w:r>
          </w:p>
        </w:tc>
        <w:tc>
          <w:tcPr>
            <w:tcW w:w="338" w:type="pct"/>
            <w:shd w:val="clear" w:color="000000" w:fill="FFFFFF"/>
          </w:tcPr>
          <w:p w:rsidR="001957B4" w:rsidRPr="00C46DA3" w:rsidRDefault="001957B4" w:rsidP="001957B4">
            <w:pPr>
              <w:pStyle w:val="ckhrilixml"/>
            </w:pPr>
            <w:r>
              <w:t>2500</w:t>
            </w:r>
          </w:p>
        </w:tc>
        <w:tc>
          <w:tcPr>
            <w:tcW w:w="338" w:type="pct"/>
            <w:shd w:val="clear" w:color="000000" w:fill="FFFFFF"/>
            <w:vAlign w:val="center"/>
          </w:tcPr>
          <w:p w:rsidR="001957B4" w:rsidRPr="00C46DA3" w:rsidRDefault="001957B4" w:rsidP="001957B4">
            <w:pPr>
              <w:pStyle w:val="ckhrilixml"/>
            </w:pPr>
            <w:r>
              <w:t>5000</w:t>
            </w:r>
          </w:p>
        </w:tc>
        <w:tc>
          <w:tcPr>
            <w:tcW w:w="371" w:type="pct"/>
            <w:shd w:val="clear" w:color="000000" w:fill="FFFFFF"/>
            <w:vAlign w:val="center"/>
          </w:tcPr>
          <w:p w:rsidR="001957B4" w:rsidRPr="00C46DA3" w:rsidRDefault="001957B4" w:rsidP="001957B4">
            <w:pPr>
              <w:pStyle w:val="ckhrilixml"/>
            </w:pPr>
            <w:r>
              <w:t>60000</w:t>
            </w:r>
          </w:p>
        </w:tc>
        <w:tc>
          <w:tcPr>
            <w:tcW w:w="389" w:type="pct"/>
            <w:vMerge/>
            <w:vAlign w:val="center"/>
          </w:tcPr>
          <w:p w:rsidR="001957B4" w:rsidRPr="00C46DA3" w:rsidRDefault="001957B4" w:rsidP="001957B4">
            <w:pPr>
              <w:pStyle w:val="ckhrilixml"/>
            </w:pPr>
          </w:p>
        </w:tc>
      </w:tr>
      <w:tr w:rsidR="001957B4" w:rsidRPr="00C46DA3" w:rsidTr="001957B4">
        <w:trPr>
          <w:trHeight w:val="330"/>
          <w:jc w:val="center"/>
        </w:trPr>
        <w:tc>
          <w:tcPr>
            <w:tcW w:w="138" w:type="pct"/>
            <w:shd w:val="clear" w:color="000000" w:fill="FFFFFF"/>
            <w:vAlign w:val="center"/>
          </w:tcPr>
          <w:p w:rsidR="001957B4" w:rsidRPr="00C46DA3" w:rsidRDefault="001957B4" w:rsidP="001957B4">
            <w:pPr>
              <w:pStyle w:val="ckhrilixml"/>
            </w:pPr>
            <w:r>
              <w:t>8</w:t>
            </w:r>
          </w:p>
        </w:tc>
        <w:tc>
          <w:tcPr>
            <w:tcW w:w="421" w:type="pct"/>
            <w:shd w:val="clear" w:color="000000" w:fill="FFFFFF"/>
            <w:vAlign w:val="center"/>
          </w:tcPr>
          <w:p w:rsidR="001957B4" w:rsidRPr="00C46DA3" w:rsidRDefault="001957B4" w:rsidP="001957B4">
            <w:pPr>
              <w:pStyle w:val="ckhrilixml"/>
            </w:pPr>
            <w:r>
              <w:t>სამმართველოს უფროსი</w:t>
            </w:r>
          </w:p>
        </w:tc>
        <w:tc>
          <w:tcPr>
            <w:tcW w:w="196" w:type="pct"/>
            <w:shd w:val="clear" w:color="000000" w:fill="FFFFFF"/>
            <w:vAlign w:val="center"/>
          </w:tcPr>
          <w:p w:rsidR="001957B4" w:rsidRPr="00C46DA3" w:rsidRDefault="001957B4" w:rsidP="001957B4">
            <w:pPr>
              <w:pStyle w:val="ckhrilixml"/>
            </w:pPr>
            <w:r>
              <w:t>13</w:t>
            </w:r>
          </w:p>
        </w:tc>
        <w:tc>
          <w:tcPr>
            <w:tcW w:w="268" w:type="pct"/>
            <w:shd w:val="clear" w:color="000000" w:fill="FFFFFF"/>
            <w:vAlign w:val="center"/>
          </w:tcPr>
          <w:p w:rsidR="001957B4" w:rsidRPr="00C46DA3" w:rsidRDefault="001957B4" w:rsidP="001957B4">
            <w:pPr>
              <w:pStyle w:val="ckhrilixml"/>
            </w:pPr>
          </w:p>
        </w:tc>
        <w:tc>
          <w:tcPr>
            <w:tcW w:w="336" w:type="pct"/>
            <w:shd w:val="clear" w:color="000000" w:fill="FFFFFF"/>
            <w:vAlign w:val="center"/>
          </w:tcPr>
          <w:p w:rsidR="001957B4" w:rsidRPr="00C46DA3" w:rsidRDefault="001957B4" w:rsidP="001957B4">
            <w:pPr>
              <w:pStyle w:val="ckhrilixml"/>
            </w:pPr>
            <w:r>
              <w:t>2,2</w:t>
            </w:r>
          </w:p>
        </w:tc>
        <w:tc>
          <w:tcPr>
            <w:tcW w:w="338" w:type="pct"/>
            <w:shd w:val="clear" w:color="000000" w:fill="FFFFFF"/>
          </w:tcPr>
          <w:p w:rsidR="001957B4" w:rsidRPr="00C46DA3" w:rsidRDefault="001957B4" w:rsidP="001957B4">
            <w:pPr>
              <w:pStyle w:val="ckhrilixml"/>
            </w:pPr>
            <w:r>
              <w:t>2200</w:t>
            </w:r>
          </w:p>
        </w:tc>
        <w:tc>
          <w:tcPr>
            <w:tcW w:w="338" w:type="pct"/>
            <w:shd w:val="clear" w:color="000000" w:fill="FFFFFF"/>
            <w:vAlign w:val="center"/>
          </w:tcPr>
          <w:p w:rsidR="001957B4" w:rsidRPr="00C46DA3" w:rsidRDefault="001957B4" w:rsidP="001957B4">
            <w:pPr>
              <w:pStyle w:val="ckhrilixml"/>
            </w:pPr>
            <w:r>
              <w:t>28600</w:t>
            </w:r>
          </w:p>
        </w:tc>
        <w:tc>
          <w:tcPr>
            <w:tcW w:w="338" w:type="pct"/>
            <w:shd w:val="clear" w:color="000000" w:fill="FFFFFF"/>
            <w:vAlign w:val="center"/>
          </w:tcPr>
          <w:p w:rsidR="001957B4" w:rsidRPr="00C46DA3" w:rsidRDefault="001957B4" w:rsidP="001957B4">
            <w:pPr>
              <w:pStyle w:val="ckhrilixml"/>
            </w:pPr>
            <w:r>
              <w:t>343200</w:t>
            </w:r>
          </w:p>
        </w:tc>
        <w:tc>
          <w:tcPr>
            <w:tcW w:w="338" w:type="pct"/>
            <w:vMerge/>
            <w:vAlign w:val="center"/>
          </w:tcPr>
          <w:p w:rsidR="001957B4" w:rsidRPr="00C46DA3" w:rsidRDefault="001957B4" w:rsidP="001957B4">
            <w:pPr>
              <w:pStyle w:val="ckhrilixml"/>
            </w:pPr>
          </w:p>
        </w:tc>
        <w:tc>
          <w:tcPr>
            <w:tcW w:w="245" w:type="pct"/>
            <w:shd w:val="clear" w:color="000000" w:fill="FFFFFF"/>
            <w:vAlign w:val="center"/>
          </w:tcPr>
          <w:p w:rsidR="001957B4" w:rsidRPr="00C46DA3" w:rsidRDefault="001957B4" w:rsidP="001957B4">
            <w:pPr>
              <w:pStyle w:val="ckhrilixml"/>
            </w:pPr>
            <w:r>
              <w:t>14</w:t>
            </w:r>
          </w:p>
        </w:tc>
        <w:tc>
          <w:tcPr>
            <w:tcW w:w="268" w:type="pct"/>
            <w:shd w:val="clear" w:color="000000" w:fill="FFFFFF"/>
            <w:vAlign w:val="center"/>
          </w:tcPr>
          <w:p w:rsidR="001957B4" w:rsidRPr="00C46DA3" w:rsidRDefault="001957B4" w:rsidP="001957B4">
            <w:pPr>
              <w:pStyle w:val="ckhrilixml"/>
            </w:pPr>
          </w:p>
        </w:tc>
        <w:tc>
          <w:tcPr>
            <w:tcW w:w="338" w:type="pct"/>
            <w:shd w:val="clear" w:color="000000" w:fill="FFFFFF"/>
            <w:vAlign w:val="center"/>
          </w:tcPr>
          <w:p w:rsidR="001957B4" w:rsidRPr="00C46DA3" w:rsidRDefault="001957B4" w:rsidP="001957B4">
            <w:pPr>
              <w:pStyle w:val="ckhrilixml"/>
            </w:pPr>
            <w:r>
              <w:t>2,2</w:t>
            </w:r>
          </w:p>
        </w:tc>
        <w:tc>
          <w:tcPr>
            <w:tcW w:w="338" w:type="pct"/>
            <w:shd w:val="clear" w:color="000000" w:fill="FFFFFF"/>
          </w:tcPr>
          <w:p w:rsidR="001957B4" w:rsidRPr="00C46DA3" w:rsidRDefault="001957B4" w:rsidP="001957B4">
            <w:pPr>
              <w:pStyle w:val="ckhrilixml"/>
            </w:pPr>
            <w:r>
              <w:t>2200</w:t>
            </w:r>
          </w:p>
        </w:tc>
        <w:tc>
          <w:tcPr>
            <w:tcW w:w="338" w:type="pct"/>
            <w:shd w:val="clear" w:color="000000" w:fill="FFFFFF"/>
            <w:vAlign w:val="center"/>
          </w:tcPr>
          <w:p w:rsidR="001957B4" w:rsidRPr="00C46DA3" w:rsidRDefault="001957B4" w:rsidP="001957B4">
            <w:pPr>
              <w:pStyle w:val="ckhrilixml"/>
            </w:pPr>
            <w:r>
              <w:t>30800</w:t>
            </w:r>
          </w:p>
        </w:tc>
        <w:tc>
          <w:tcPr>
            <w:tcW w:w="371" w:type="pct"/>
            <w:shd w:val="clear" w:color="000000" w:fill="FFFFFF"/>
            <w:vAlign w:val="center"/>
          </w:tcPr>
          <w:p w:rsidR="001957B4" w:rsidRPr="00C46DA3" w:rsidRDefault="001957B4" w:rsidP="001957B4">
            <w:pPr>
              <w:pStyle w:val="ckhrilixml"/>
            </w:pPr>
            <w:r>
              <w:t>369600</w:t>
            </w:r>
          </w:p>
        </w:tc>
        <w:tc>
          <w:tcPr>
            <w:tcW w:w="389" w:type="pct"/>
            <w:vMerge/>
            <w:vAlign w:val="center"/>
          </w:tcPr>
          <w:p w:rsidR="001957B4" w:rsidRPr="00C46DA3" w:rsidRDefault="001957B4" w:rsidP="001957B4">
            <w:pPr>
              <w:pStyle w:val="ckhrilixml"/>
            </w:pPr>
          </w:p>
        </w:tc>
      </w:tr>
      <w:tr w:rsidR="001957B4" w:rsidRPr="00C46DA3" w:rsidTr="001957B4">
        <w:trPr>
          <w:trHeight w:val="330"/>
          <w:jc w:val="center"/>
        </w:trPr>
        <w:tc>
          <w:tcPr>
            <w:tcW w:w="138" w:type="pct"/>
            <w:shd w:val="clear" w:color="000000" w:fill="FFFFFF"/>
            <w:vAlign w:val="center"/>
          </w:tcPr>
          <w:p w:rsidR="001957B4" w:rsidRPr="00C46DA3" w:rsidRDefault="001957B4" w:rsidP="001957B4">
            <w:pPr>
              <w:pStyle w:val="ckhrilixml"/>
            </w:pPr>
            <w:r>
              <w:t>9</w:t>
            </w:r>
          </w:p>
        </w:tc>
        <w:tc>
          <w:tcPr>
            <w:tcW w:w="421" w:type="pct"/>
            <w:shd w:val="clear" w:color="000000" w:fill="FFFFFF"/>
            <w:vAlign w:val="center"/>
          </w:tcPr>
          <w:p w:rsidR="001957B4" w:rsidRDefault="001957B4" w:rsidP="001957B4">
            <w:pPr>
              <w:pStyle w:val="ckhrilixml"/>
            </w:pPr>
            <w:r>
              <w:t>სამმართველოს უფროსი</w:t>
            </w:r>
          </w:p>
        </w:tc>
        <w:tc>
          <w:tcPr>
            <w:tcW w:w="196" w:type="pct"/>
            <w:shd w:val="clear" w:color="000000" w:fill="FFFFFF"/>
            <w:vAlign w:val="center"/>
          </w:tcPr>
          <w:p w:rsidR="001957B4" w:rsidRPr="00C46DA3" w:rsidRDefault="001957B4" w:rsidP="001957B4">
            <w:pPr>
              <w:pStyle w:val="ckhrilixml"/>
            </w:pPr>
            <w:r>
              <w:t>4</w:t>
            </w:r>
          </w:p>
        </w:tc>
        <w:tc>
          <w:tcPr>
            <w:tcW w:w="268" w:type="pct"/>
            <w:shd w:val="clear" w:color="000000" w:fill="FFFFFF"/>
            <w:vAlign w:val="center"/>
          </w:tcPr>
          <w:p w:rsidR="001957B4" w:rsidRPr="00C46DA3" w:rsidRDefault="001957B4" w:rsidP="001957B4">
            <w:pPr>
              <w:pStyle w:val="ckhrilixml"/>
            </w:pPr>
          </w:p>
        </w:tc>
        <w:tc>
          <w:tcPr>
            <w:tcW w:w="336" w:type="pct"/>
            <w:shd w:val="clear" w:color="000000" w:fill="FFFFFF"/>
            <w:vAlign w:val="center"/>
          </w:tcPr>
          <w:p w:rsidR="001957B4" w:rsidRPr="00C46DA3" w:rsidRDefault="001957B4" w:rsidP="001957B4">
            <w:pPr>
              <w:pStyle w:val="ckhrilixml"/>
            </w:pPr>
            <w:r>
              <w:t>1,6</w:t>
            </w:r>
          </w:p>
        </w:tc>
        <w:tc>
          <w:tcPr>
            <w:tcW w:w="338" w:type="pct"/>
            <w:shd w:val="clear" w:color="000000" w:fill="FFFFFF"/>
          </w:tcPr>
          <w:p w:rsidR="001957B4" w:rsidRPr="00C46DA3" w:rsidRDefault="001957B4" w:rsidP="001957B4">
            <w:pPr>
              <w:pStyle w:val="ckhrilixml"/>
            </w:pPr>
            <w:r>
              <w:t>1600</w:t>
            </w:r>
          </w:p>
        </w:tc>
        <w:tc>
          <w:tcPr>
            <w:tcW w:w="338" w:type="pct"/>
            <w:shd w:val="clear" w:color="000000" w:fill="FFFFFF"/>
            <w:vAlign w:val="center"/>
          </w:tcPr>
          <w:p w:rsidR="001957B4" w:rsidRPr="00C46DA3" w:rsidRDefault="001957B4" w:rsidP="001957B4">
            <w:pPr>
              <w:pStyle w:val="ckhrilixml"/>
            </w:pPr>
            <w:r>
              <w:t>6400</w:t>
            </w:r>
          </w:p>
        </w:tc>
        <w:tc>
          <w:tcPr>
            <w:tcW w:w="338" w:type="pct"/>
            <w:shd w:val="clear" w:color="000000" w:fill="FFFFFF"/>
            <w:vAlign w:val="center"/>
          </w:tcPr>
          <w:p w:rsidR="001957B4" w:rsidRPr="00C46DA3" w:rsidRDefault="001957B4" w:rsidP="001957B4">
            <w:pPr>
              <w:pStyle w:val="ckhrilixml"/>
            </w:pPr>
            <w:r>
              <w:t>76800</w:t>
            </w:r>
          </w:p>
        </w:tc>
        <w:tc>
          <w:tcPr>
            <w:tcW w:w="338" w:type="pct"/>
            <w:vMerge/>
            <w:vAlign w:val="center"/>
          </w:tcPr>
          <w:p w:rsidR="001957B4" w:rsidRPr="00C46DA3" w:rsidRDefault="001957B4" w:rsidP="001957B4">
            <w:pPr>
              <w:pStyle w:val="ckhrilixml"/>
            </w:pPr>
          </w:p>
        </w:tc>
        <w:tc>
          <w:tcPr>
            <w:tcW w:w="245" w:type="pct"/>
            <w:shd w:val="clear" w:color="000000" w:fill="FFFFFF"/>
            <w:vAlign w:val="center"/>
          </w:tcPr>
          <w:p w:rsidR="001957B4" w:rsidRPr="00C46DA3" w:rsidRDefault="001957B4" w:rsidP="001957B4">
            <w:pPr>
              <w:pStyle w:val="ckhrilixml"/>
            </w:pPr>
            <w:r>
              <w:t>4</w:t>
            </w:r>
          </w:p>
        </w:tc>
        <w:tc>
          <w:tcPr>
            <w:tcW w:w="268" w:type="pct"/>
            <w:shd w:val="clear" w:color="000000" w:fill="FFFFFF"/>
            <w:vAlign w:val="center"/>
          </w:tcPr>
          <w:p w:rsidR="001957B4" w:rsidRPr="00C46DA3" w:rsidRDefault="001957B4" w:rsidP="001957B4">
            <w:pPr>
              <w:pStyle w:val="ckhrilixml"/>
            </w:pPr>
          </w:p>
        </w:tc>
        <w:tc>
          <w:tcPr>
            <w:tcW w:w="338" w:type="pct"/>
            <w:shd w:val="clear" w:color="000000" w:fill="FFFFFF"/>
            <w:vAlign w:val="center"/>
          </w:tcPr>
          <w:p w:rsidR="001957B4" w:rsidRPr="00C46DA3" w:rsidRDefault="001957B4" w:rsidP="001957B4">
            <w:pPr>
              <w:pStyle w:val="ckhrilixml"/>
            </w:pPr>
            <w:r>
              <w:t>1,6</w:t>
            </w:r>
          </w:p>
        </w:tc>
        <w:tc>
          <w:tcPr>
            <w:tcW w:w="338" w:type="pct"/>
            <w:shd w:val="clear" w:color="000000" w:fill="FFFFFF"/>
          </w:tcPr>
          <w:p w:rsidR="001957B4" w:rsidRPr="00C46DA3" w:rsidRDefault="001957B4" w:rsidP="001957B4">
            <w:pPr>
              <w:pStyle w:val="ckhrilixml"/>
            </w:pPr>
            <w:r>
              <w:t>1600</w:t>
            </w:r>
          </w:p>
        </w:tc>
        <w:tc>
          <w:tcPr>
            <w:tcW w:w="338" w:type="pct"/>
            <w:shd w:val="clear" w:color="000000" w:fill="FFFFFF"/>
            <w:vAlign w:val="center"/>
          </w:tcPr>
          <w:p w:rsidR="001957B4" w:rsidRPr="00C46DA3" w:rsidRDefault="001957B4" w:rsidP="001957B4">
            <w:pPr>
              <w:pStyle w:val="ckhrilixml"/>
            </w:pPr>
            <w:r>
              <w:t>6400</w:t>
            </w:r>
          </w:p>
        </w:tc>
        <w:tc>
          <w:tcPr>
            <w:tcW w:w="371" w:type="pct"/>
            <w:shd w:val="clear" w:color="000000" w:fill="FFFFFF"/>
            <w:vAlign w:val="center"/>
          </w:tcPr>
          <w:p w:rsidR="001957B4" w:rsidRPr="00C46DA3" w:rsidRDefault="001957B4" w:rsidP="001957B4">
            <w:pPr>
              <w:pStyle w:val="ckhrilixml"/>
            </w:pPr>
            <w:r>
              <w:t>76800</w:t>
            </w:r>
          </w:p>
        </w:tc>
        <w:tc>
          <w:tcPr>
            <w:tcW w:w="389" w:type="pct"/>
            <w:vMerge/>
            <w:vAlign w:val="center"/>
          </w:tcPr>
          <w:p w:rsidR="001957B4" w:rsidRPr="00C46DA3" w:rsidRDefault="001957B4" w:rsidP="001957B4">
            <w:pPr>
              <w:pStyle w:val="ckhrilixml"/>
            </w:pPr>
          </w:p>
        </w:tc>
      </w:tr>
      <w:tr w:rsidR="001957B4" w:rsidRPr="00C46DA3" w:rsidTr="001957B4">
        <w:trPr>
          <w:trHeight w:val="330"/>
          <w:jc w:val="center"/>
        </w:trPr>
        <w:tc>
          <w:tcPr>
            <w:tcW w:w="138" w:type="pct"/>
            <w:shd w:val="clear" w:color="000000" w:fill="FFFFFF"/>
            <w:vAlign w:val="center"/>
          </w:tcPr>
          <w:p w:rsidR="001957B4" w:rsidRPr="00C46DA3" w:rsidRDefault="001957B4" w:rsidP="001957B4">
            <w:pPr>
              <w:pStyle w:val="ckhrilixml"/>
            </w:pPr>
            <w:r>
              <w:t>10</w:t>
            </w:r>
          </w:p>
        </w:tc>
        <w:tc>
          <w:tcPr>
            <w:tcW w:w="421" w:type="pct"/>
            <w:shd w:val="clear" w:color="000000" w:fill="FFFFFF"/>
            <w:vAlign w:val="center"/>
          </w:tcPr>
          <w:p w:rsidR="001957B4" w:rsidRPr="00C46DA3" w:rsidRDefault="001957B4" w:rsidP="001957B4">
            <w:pPr>
              <w:pStyle w:val="ckhrilixml"/>
            </w:pPr>
            <w:r>
              <w:t>სამმართველოს უფროსის მოადგი</w:t>
            </w:r>
            <w:r>
              <w:lastRenderedPageBreak/>
              <w:t>ლე</w:t>
            </w:r>
          </w:p>
        </w:tc>
        <w:tc>
          <w:tcPr>
            <w:tcW w:w="196" w:type="pct"/>
            <w:shd w:val="clear" w:color="000000" w:fill="FFFFFF"/>
            <w:vAlign w:val="center"/>
          </w:tcPr>
          <w:p w:rsidR="001957B4" w:rsidRPr="00C46DA3" w:rsidRDefault="001957B4" w:rsidP="001957B4">
            <w:pPr>
              <w:pStyle w:val="ckhrilixml"/>
            </w:pPr>
            <w:r>
              <w:lastRenderedPageBreak/>
              <w:t>4</w:t>
            </w:r>
          </w:p>
        </w:tc>
        <w:tc>
          <w:tcPr>
            <w:tcW w:w="268" w:type="pct"/>
            <w:shd w:val="clear" w:color="000000" w:fill="FFFFFF"/>
            <w:vAlign w:val="center"/>
          </w:tcPr>
          <w:p w:rsidR="001957B4" w:rsidRPr="00C46DA3" w:rsidRDefault="001957B4" w:rsidP="001957B4">
            <w:pPr>
              <w:pStyle w:val="ckhrilixml"/>
            </w:pPr>
          </w:p>
        </w:tc>
        <w:tc>
          <w:tcPr>
            <w:tcW w:w="336" w:type="pct"/>
            <w:shd w:val="clear" w:color="000000" w:fill="FFFFFF"/>
            <w:vAlign w:val="center"/>
          </w:tcPr>
          <w:p w:rsidR="001957B4" w:rsidRPr="00C46DA3" w:rsidRDefault="001957B4" w:rsidP="001957B4">
            <w:pPr>
              <w:pStyle w:val="ckhrilixml"/>
            </w:pPr>
            <w:r>
              <w:t>2,0</w:t>
            </w:r>
          </w:p>
        </w:tc>
        <w:tc>
          <w:tcPr>
            <w:tcW w:w="338" w:type="pct"/>
            <w:shd w:val="clear" w:color="000000" w:fill="FFFFFF"/>
          </w:tcPr>
          <w:p w:rsidR="001957B4" w:rsidRPr="00C46DA3" w:rsidRDefault="001957B4" w:rsidP="001957B4">
            <w:pPr>
              <w:pStyle w:val="ckhrilixml"/>
            </w:pPr>
            <w:r>
              <w:t>2000</w:t>
            </w:r>
          </w:p>
        </w:tc>
        <w:tc>
          <w:tcPr>
            <w:tcW w:w="338" w:type="pct"/>
            <w:shd w:val="clear" w:color="000000" w:fill="FFFFFF"/>
            <w:vAlign w:val="center"/>
          </w:tcPr>
          <w:p w:rsidR="001957B4" w:rsidRPr="00C46DA3" w:rsidRDefault="001957B4" w:rsidP="001957B4">
            <w:pPr>
              <w:pStyle w:val="ckhrilixml"/>
            </w:pPr>
            <w:r>
              <w:t>8000</w:t>
            </w:r>
          </w:p>
        </w:tc>
        <w:tc>
          <w:tcPr>
            <w:tcW w:w="338" w:type="pct"/>
            <w:shd w:val="clear" w:color="000000" w:fill="FFFFFF"/>
            <w:vAlign w:val="center"/>
          </w:tcPr>
          <w:p w:rsidR="001957B4" w:rsidRPr="00C46DA3" w:rsidRDefault="001957B4" w:rsidP="001957B4">
            <w:pPr>
              <w:pStyle w:val="ckhrilixml"/>
            </w:pPr>
            <w:r>
              <w:t>96000</w:t>
            </w:r>
          </w:p>
        </w:tc>
        <w:tc>
          <w:tcPr>
            <w:tcW w:w="338" w:type="pct"/>
            <w:vMerge/>
            <w:vAlign w:val="center"/>
          </w:tcPr>
          <w:p w:rsidR="001957B4" w:rsidRPr="00C46DA3" w:rsidRDefault="001957B4" w:rsidP="001957B4">
            <w:pPr>
              <w:pStyle w:val="ckhrilixml"/>
            </w:pPr>
          </w:p>
        </w:tc>
        <w:tc>
          <w:tcPr>
            <w:tcW w:w="245" w:type="pct"/>
            <w:shd w:val="clear" w:color="000000" w:fill="FFFFFF"/>
            <w:vAlign w:val="center"/>
          </w:tcPr>
          <w:p w:rsidR="001957B4" w:rsidRPr="00C46DA3" w:rsidRDefault="001957B4" w:rsidP="001957B4">
            <w:pPr>
              <w:pStyle w:val="ckhrilixml"/>
            </w:pPr>
            <w:r>
              <w:t>3</w:t>
            </w:r>
          </w:p>
        </w:tc>
        <w:tc>
          <w:tcPr>
            <w:tcW w:w="268" w:type="pct"/>
            <w:shd w:val="clear" w:color="000000" w:fill="FFFFFF"/>
            <w:vAlign w:val="center"/>
          </w:tcPr>
          <w:p w:rsidR="001957B4" w:rsidRPr="00C46DA3" w:rsidRDefault="001957B4" w:rsidP="001957B4">
            <w:pPr>
              <w:pStyle w:val="ckhrilixml"/>
            </w:pPr>
          </w:p>
        </w:tc>
        <w:tc>
          <w:tcPr>
            <w:tcW w:w="338" w:type="pct"/>
            <w:shd w:val="clear" w:color="000000" w:fill="FFFFFF"/>
            <w:vAlign w:val="center"/>
          </w:tcPr>
          <w:p w:rsidR="001957B4" w:rsidRPr="00C46DA3" w:rsidRDefault="001957B4" w:rsidP="001957B4">
            <w:pPr>
              <w:pStyle w:val="ckhrilixml"/>
            </w:pPr>
            <w:r>
              <w:t>2,0</w:t>
            </w:r>
          </w:p>
        </w:tc>
        <w:tc>
          <w:tcPr>
            <w:tcW w:w="338" w:type="pct"/>
            <w:shd w:val="clear" w:color="000000" w:fill="FFFFFF"/>
          </w:tcPr>
          <w:p w:rsidR="001957B4" w:rsidRPr="00C46DA3" w:rsidRDefault="001957B4" w:rsidP="001957B4">
            <w:pPr>
              <w:pStyle w:val="ckhrilixml"/>
            </w:pPr>
            <w:r>
              <w:t>2000</w:t>
            </w:r>
          </w:p>
        </w:tc>
        <w:tc>
          <w:tcPr>
            <w:tcW w:w="338" w:type="pct"/>
            <w:shd w:val="clear" w:color="000000" w:fill="FFFFFF"/>
            <w:vAlign w:val="center"/>
          </w:tcPr>
          <w:p w:rsidR="001957B4" w:rsidRPr="00C46DA3" w:rsidRDefault="001957B4" w:rsidP="001957B4">
            <w:pPr>
              <w:pStyle w:val="ckhrilixml"/>
            </w:pPr>
            <w:r>
              <w:t>6000</w:t>
            </w:r>
          </w:p>
        </w:tc>
        <w:tc>
          <w:tcPr>
            <w:tcW w:w="371" w:type="pct"/>
            <w:shd w:val="clear" w:color="000000" w:fill="FFFFFF"/>
            <w:vAlign w:val="center"/>
          </w:tcPr>
          <w:p w:rsidR="001957B4" w:rsidRPr="00C46DA3" w:rsidRDefault="001957B4" w:rsidP="001957B4">
            <w:pPr>
              <w:pStyle w:val="ckhrilixml"/>
            </w:pPr>
            <w:r>
              <w:t>72000</w:t>
            </w:r>
          </w:p>
        </w:tc>
        <w:tc>
          <w:tcPr>
            <w:tcW w:w="389" w:type="pct"/>
            <w:vMerge/>
            <w:vAlign w:val="center"/>
          </w:tcPr>
          <w:p w:rsidR="001957B4" w:rsidRPr="00C46DA3" w:rsidRDefault="001957B4" w:rsidP="001957B4">
            <w:pPr>
              <w:pStyle w:val="ckhrilixml"/>
            </w:pPr>
          </w:p>
        </w:tc>
      </w:tr>
      <w:tr w:rsidR="001957B4" w:rsidRPr="00C46DA3" w:rsidTr="001957B4">
        <w:trPr>
          <w:trHeight w:val="330"/>
          <w:jc w:val="center"/>
        </w:trPr>
        <w:tc>
          <w:tcPr>
            <w:tcW w:w="138" w:type="pct"/>
            <w:shd w:val="clear" w:color="000000" w:fill="FFFFFF"/>
            <w:vAlign w:val="center"/>
          </w:tcPr>
          <w:p w:rsidR="001957B4" w:rsidRPr="00C46DA3" w:rsidRDefault="001957B4" w:rsidP="001957B4">
            <w:pPr>
              <w:pStyle w:val="ckhrilixml"/>
            </w:pPr>
            <w:r>
              <w:t>11</w:t>
            </w:r>
          </w:p>
        </w:tc>
        <w:tc>
          <w:tcPr>
            <w:tcW w:w="421" w:type="pct"/>
            <w:shd w:val="clear" w:color="000000" w:fill="FFFFFF"/>
            <w:vAlign w:val="center"/>
          </w:tcPr>
          <w:p w:rsidR="001957B4" w:rsidRDefault="001957B4" w:rsidP="001957B4">
            <w:pPr>
              <w:pStyle w:val="ckhrilixml"/>
            </w:pPr>
            <w:r>
              <w:t>მთავარი სპეციალისტი</w:t>
            </w:r>
          </w:p>
        </w:tc>
        <w:tc>
          <w:tcPr>
            <w:tcW w:w="196" w:type="pct"/>
            <w:shd w:val="clear" w:color="000000" w:fill="FFFFFF"/>
            <w:vAlign w:val="center"/>
          </w:tcPr>
          <w:p w:rsidR="001957B4" w:rsidRDefault="001957B4" w:rsidP="001957B4">
            <w:pPr>
              <w:pStyle w:val="ckhrilixml"/>
            </w:pPr>
          </w:p>
        </w:tc>
        <w:tc>
          <w:tcPr>
            <w:tcW w:w="268" w:type="pct"/>
            <w:shd w:val="clear" w:color="000000" w:fill="FFFFFF"/>
            <w:vAlign w:val="center"/>
          </w:tcPr>
          <w:p w:rsidR="001957B4" w:rsidRPr="00C46DA3" w:rsidRDefault="001957B4" w:rsidP="001957B4">
            <w:pPr>
              <w:pStyle w:val="ckhrilixml"/>
            </w:pPr>
          </w:p>
        </w:tc>
        <w:tc>
          <w:tcPr>
            <w:tcW w:w="336" w:type="pct"/>
            <w:shd w:val="clear" w:color="000000" w:fill="FFFFFF"/>
            <w:vAlign w:val="center"/>
          </w:tcPr>
          <w:p w:rsidR="001957B4" w:rsidRDefault="001957B4" w:rsidP="001957B4">
            <w:pPr>
              <w:pStyle w:val="ckhrilixml"/>
            </w:pPr>
          </w:p>
        </w:tc>
        <w:tc>
          <w:tcPr>
            <w:tcW w:w="338" w:type="pct"/>
            <w:shd w:val="clear" w:color="000000" w:fill="FFFFFF"/>
          </w:tcPr>
          <w:p w:rsidR="001957B4" w:rsidRDefault="001957B4" w:rsidP="001957B4">
            <w:pPr>
              <w:pStyle w:val="ckhrilixml"/>
            </w:pPr>
          </w:p>
        </w:tc>
        <w:tc>
          <w:tcPr>
            <w:tcW w:w="338" w:type="pct"/>
            <w:shd w:val="clear" w:color="000000" w:fill="FFFFFF"/>
            <w:vAlign w:val="center"/>
          </w:tcPr>
          <w:p w:rsidR="001957B4" w:rsidRDefault="001957B4" w:rsidP="001957B4">
            <w:pPr>
              <w:pStyle w:val="ckhrilixml"/>
            </w:pPr>
          </w:p>
        </w:tc>
        <w:tc>
          <w:tcPr>
            <w:tcW w:w="338" w:type="pct"/>
            <w:shd w:val="clear" w:color="000000" w:fill="FFFFFF"/>
            <w:vAlign w:val="center"/>
          </w:tcPr>
          <w:p w:rsidR="001957B4" w:rsidRDefault="001957B4" w:rsidP="001957B4">
            <w:pPr>
              <w:pStyle w:val="ckhrilixml"/>
            </w:pPr>
          </w:p>
        </w:tc>
        <w:tc>
          <w:tcPr>
            <w:tcW w:w="338" w:type="pct"/>
            <w:vMerge/>
            <w:vAlign w:val="center"/>
          </w:tcPr>
          <w:p w:rsidR="001957B4" w:rsidRPr="00C46DA3" w:rsidRDefault="001957B4" w:rsidP="001957B4">
            <w:pPr>
              <w:pStyle w:val="ckhrilixml"/>
            </w:pPr>
          </w:p>
        </w:tc>
        <w:tc>
          <w:tcPr>
            <w:tcW w:w="245" w:type="pct"/>
            <w:shd w:val="clear" w:color="000000" w:fill="FFFFFF"/>
            <w:vAlign w:val="center"/>
          </w:tcPr>
          <w:p w:rsidR="001957B4" w:rsidRDefault="001957B4" w:rsidP="001957B4">
            <w:pPr>
              <w:pStyle w:val="ckhrilixml"/>
            </w:pPr>
            <w:r>
              <w:t>6</w:t>
            </w:r>
          </w:p>
        </w:tc>
        <w:tc>
          <w:tcPr>
            <w:tcW w:w="268" w:type="pct"/>
            <w:shd w:val="clear" w:color="000000" w:fill="FFFFFF"/>
            <w:vAlign w:val="center"/>
          </w:tcPr>
          <w:p w:rsidR="001957B4" w:rsidRPr="00C46DA3" w:rsidRDefault="001957B4" w:rsidP="001957B4">
            <w:pPr>
              <w:pStyle w:val="ckhrilixml"/>
            </w:pPr>
          </w:p>
        </w:tc>
        <w:tc>
          <w:tcPr>
            <w:tcW w:w="338" w:type="pct"/>
            <w:shd w:val="clear" w:color="000000" w:fill="FFFFFF"/>
            <w:vAlign w:val="center"/>
          </w:tcPr>
          <w:p w:rsidR="001957B4" w:rsidRDefault="001957B4" w:rsidP="001957B4">
            <w:pPr>
              <w:pStyle w:val="ckhrilixml"/>
            </w:pPr>
            <w:r>
              <w:t>1,9</w:t>
            </w:r>
          </w:p>
        </w:tc>
        <w:tc>
          <w:tcPr>
            <w:tcW w:w="338" w:type="pct"/>
            <w:shd w:val="clear" w:color="000000" w:fill="FFFFFF"/>
          </w:tcPr>
          <w:p w:rsidR="001957B4" w:rsidRDefault="001957B4" w:rsidP="001957B4">
            <w:pPr>
              <w:pStyle w:val="ckhrilixml"/>
            </w:pPr>
            <w:r>
              <w:t>1900</w:t>
            </w:r>
          </w:p>
        </w:tc>
        <w:tc>
          <w:tcPr>
            <w:tcW w:w="338" w:type="pct"/>
            <w:shd w:val="clear" w:color="000000" w:fill="FFFFFF"/>
            <w:vAlign w:val="center"/>
          </w:tcPr>
          <w:p w:rsidR="001957B4" w:rsidRDefault="001957B4" w:rsidP="001957B4">
            <w:pPr>
              <w:pStyle w:val="ckhrilixml"/>
            </w:pPr>
            <w:r>
              <w:t>11400</w:t>
            </w:r>
          </w:p>
        </w:tc>
        <w:tc>
          <w:tcPr>
            <w:tcW w:w="371" w:type="pct"/>
            <w:shd w:val="clear" w:color="000000" w:fill="FFFFFF"/>
            <w:vAlign w:val="center"/>
          </w:tcPr>
          <w:p w:rsidR="001957B4" w:rsidRDefault="001957B4" w:rsidP="001957B4">
            <w:pPr>
              <w:pStyle w:val="ckhrilixml"/>
            </w:pPr>
            <w:r>
              <w:t>136800</w:t>
            </w:r>
          </w:p>
        </w:tc>
        <w:tc>
          <w:tcPr>
            <w:tcW w:w="389" w:type="pct"/>
            <w:vMerge/>
            <w:vAlign w:val="center"/>
          </w:tcPr>
          <w:p w:rsidR="001957B4" w:rsidRPr="00C46DA3" w:rsidRDefault="001957B4" w:rsidP="001957B4">
            <w:pPr>
              <w:pStyle w:val="ckhrilixml"/>
            </w:pPr>
          </w:p>
        </w:tc>
      </w:tr>
      <w:tr w:rsidR="001957B4" w:rsidRPr="00C46DA3" w:rsidTr="001957B4">
        <w:trPr>
          <w:trHeight w:val="330"/>
          <w:jc w:val="center"/>
        </w:trPr>
        <w:tc>
          <w:tcPr>
            <w:tcW w:w="138" w:type="pct"/>
            <w:shd w:val="clear" w:color="000000" w:fill="FFFFFF"/>
            <w:vAlign w:val="center"/>
          </w:tcPr>
          <w:p w:rsidR="001957B4" w:rsidRPr="00C46DA3" w:rsidRDefault="001957B4" w:rsidP="001957B4">
            <w:pPr>
              <w:pStyle w:val="ckhrilixml"/>
            </w:pPr>
            <w:r>
              <w:t>12</w:t>
            </w:r>
          </w:p>
        </w:tc>
        <w:tc>
          <w:tcPr>
            <w:tcW w:w="421" w:type="pct"/>
            <w:shd w:val="clear" w:color="000000" w:fill="FFFFFF"/>
            <w:vAlign w:val="center"/>
          </w:tcPr>
          <w:p w:rsidR="001957B4" w:rsidRPr="00C46DA3" w:rsidRDefault="001957B4" w:rsidP="001957B4">
            <w:pPr>
              <w:pStyle w:val="ckhrilixml"/>
            </w:pPr>
            <w:r>
              <w:t>მთავარი სპეციალისტი</w:t>
            </w:r>
          </w:p>
        </w:tc>
        <w:tc>
          <w:tcPr>
            <w:tcW w:w="196" w:type="pct"/>
            <w:shd w:val="clear" w:color="000000" w:fill="FFFFFF"/>
            <w:vAlign w:val="center"/>
          </w:tcPr>
          <w:p w:rsidR="001957B4" w:rsidRPr="00C46DA3" w:rsidRDefault="001957B4" w:rsidP="001957B4">
            <w:pPr>
              <w:pStyle w:val="ckhrilixml"/>
            </w:pPr>
            <w:r>
              <w:t>16</w:t>
            </w:r>
          </w:p>
        </w:tc>
        <w:tc>
          <w:tcPr>
            <w:tcW w:w="268" w:type="pct"/>
            <w:shd w:val="clear" w:color="000000" w:fill="FFFFFF"/>
            <w:vAlign w:val="center"/>
          </w:tcPr>
          <w:p w:rsidR="001957B4" w:rsidRPr="00C46DA3" w:rsidRDefault="001957B4" w:rsidP="001957B4">
            <w:pPr>
              <w:pStyle w:val="ckhrilixml"/>
            </w:pPr>
          </w:p>
        </w:tc>
        <w:tc>
          <w:tcPr>
            <w:tcW w:w="336" w:type="pct"/>
            <w:shd w:val="clear" w:color="000000" w:fill="FFFFFF"/>
            <w:vAlign w:val="center"/>
          </w:tcPr>
          <w:p w:rsidR="001957B4" w:rsidRPr="00C46DA3" w:rsidRDefault="001957B4" w:rsidP="001957B4">
            <w:pPr>
              <w:pStyle w:val="ckhrilixml"/>
            </w:pPr>
            <w:r>
              <w:t>1,6</w:t>
            </w:r>
          </w:p>
        </w:tc>
        <w:tc>
          <w:tcPr>
            <w:tcW w:w="338" w:type="pct"/>
            <w:shd w:val="clear" w:color="000000" w:fill="FFFFFF"/>
          </w:tcPr>
          <w:p w:rsidR="001957B4" w:rsidRPr="00C46DA3" w:rsidRDefault="001957B4" w:rsidP="001957B4">
            <w:pPr>
              <w:pStyle w:val="ckhrilixml"/>
            </w:pPr>
            <w:r>
              <w:t>1600</w:t>
            </w:r>
          </w:p>
        </w:tc>
        <w:tc>
          <w:tcPr>
            <w:tcW w:w="338" w:type="pct"/>
            <w:shd w:val="clear" w:color="000000" w:fill="FFFFFF"/>
            <w:vAlign w:val="center"/>
          </w:tcPr>
          <w:p w:rsidR="001957B4" w:rsidRPr="00C46DA3" w:rsidRDefault="001957B4" w:rsidP="001957B4">
            <w:pPr>
              <w:pStyle w:val="ckhrilixml"/>
            </w:pPr>
            <w:r>
              <w:t>25600</w:t>
            </w:r>
          </w:p>
        </w:tc>
        <w:tc>
          <w:tcPr>
            <w:tcW w:w="338" w:type="pct"/>
            <w:shd w:val="clear" w:color="000000" w:fill="FFFFFF"/>
            <w:vAlign w:val="center"/>
          </w:tcPr>
          <w:p w:rsidR="001957B4" w:rsidRPr="00C46DA3" w:rsidRDefault="001957B4" w:rsidP="001957B4">
            <w:pPr>
              <w:pStyle w:val="ckhrilixml"/>
            </w:pPr>
            <w:r>
              <w:t>307200</w:t>
            </w:r>
          </w:p>
        </w:tc>
        <w:tc>
          <w:tcPr>
            <w:tcW w:w="338" w:type="pct"/>
            <w:vMerge/>
            <w:vAlign w:val="center"/>
          </w:tcPr>
          <w:p w:rsidR="001957B4" w:rsidRPr="00C46DA3" w:rsidRDefault="001957B4" w:rsidP="001957B4">
            <w:pPr>
              <w:pStyle w:val="ckhrilixml"/>
            </w:pPr>
          </w:p>
        </w:tc>
        <w:tc>
          <w:tcPr>
            <w:tcW w:w="245" w:type="pct"/>
            <w:shd w:val="clear" w:color="000000" w:fill="FFFFFF"/>
            <w:vAlign w:val="center"/>
          </w:tcPr>
          <w:p w:rsidR="001957B4" w:rsidRPr="00C46DA3" w:rsidRDefault="001957B4" w:rsidP="001957B4">
            <w:pPr>
              <w:pStyle w:val="ckhrilixml"/>
            </w:pPr>
            <w:r>
              <w:t>16</w:t>
            </w:r>
          </w:p>
        </w:tc>
        <w:tc>
          <w:tcPr>
            <w:tcW w:w="268" w:type="pct"/>
            <w:shd w:val="clear" w:color="000000" w:fill="FFFFFF"/>
            <w:vAlign w:val="center"/>
          </w:tcPr>
          <w:p w:rsidR="001957B4" w:rsidRPr="00C46DA3" w:rsidRDefault="001957B4" w:rsidP="001957B4">
            <w:pPr>
              <w:pStyle w:val="ckhrilixml"/>
            </w:pPr>
          </w:p>
        </w:tc>
        <w:tc>
          <w:tcPr>
            <w:tcW w:w="338" w:type="pct"/>
            <w:shd w:val="clear" w:color="000000" w:fill="FFFFFF"/>
            <w:vAlign w:val="center"/>
          </w:tcPr>
          <w:p w:rsidR="001957B4" w:rsidRPr="00C46DA3" w:rsidRDefault="001957B4" w:rsidP="001957B4">
            <w:pPr>
              <w:pStyle w:val="ckhrilixml"/>
            </w:pPr>
            <w:r>
              <w:t>1,6</w:t>
            </w:r>
          </w:p>
        </w:tc>
        <w:tc>
          <w:tcPr>
            <w:tcW w:w="338" w:type="pct"/>
            <w:shd w:val="clear" w:color="000000" w:fill="FFFFFF"/>
          </w:tcPr>
          <w:p w:rsidR="001957B4" w:rsidRPr="00C46DA3" w:rsidRDefault="001957B4" w:rsidP="001957B4">
            <w:pPr>
              <w:pStyle w:val="ckhrilixml"/>
            </w:pPr>
            <w:r>
              <w:t>1600</w:t>
            </w:r>
          </w:p>
        </w:tc>
        <w:tc>
          <w:tcPr>
            <w:tcW w:w="338" w:type="pct"/>
            <w:shd w:val="clear" w:color="000000" w:fill="FFFFFF"/>
            <w:vAlign w:val="center"/>
          </w:tcPr>
          <w:p w:rsidR="001957B4" w:rsidRPr="00C46DA3" w:rsidRDefault="001957B4" w:rsidP="001957B4">
            <w:pPr>
              <w:pStyle w:val="ckhrilixml"/>
            </w:pPr>
            <w:r>
              <w:t>25600</w:t>
            </w:r>
          </w:p>
        </w:tc>
        <w:tc>
          <w:tcPr>
            <w:tcW w:w="371" w:type="pct"/>
            <w:shd w:val="clear" w:color="000000" w:fill="FFFFFF"/>
            <w:vAlign w:val="center"/>
          </w:tcPr>
          <w:p w:rsidR="001957B4" w:rsidRPr="00C46DA3" w:rsidRDefault="001957B4" w:rsidP="001957B4">
            <w:pPr>
              <w:pStyle w:val="ckhrilixml"/>
            </w:pPr>
            <w:r>
              <w:t>307200</w:t>
            </w:r>
          </w:p>
        </w:tc>
        <w:tc>
          <w:tcPr>
            <w:tcW w:w="389" w:type="pct"/>
            <w:vMerge/>
            <w:vAlign w:val="center"/>
          </w:tcPr>
          <w:p w:rsidR="001957B4" w:rsidRPr="00C46DA3" w:rsidRDefault="001957B4" w:rsidP="001957B4">
            <w:pPr>
              <w:pStyle w:val="ckhrilixml"/>
            </w:pPr>
          </w:p>
        </w:tc>
      </w:tr>
      <w:tr w:rsidR="001957B4" w:rsidRPr="00C46DA3" w:rsidTr="001957B4">
        <w:trPr>
          <w:trHeight w:val="330"/>
          <w:jc w:val="center"/>
        </w:trPr>
        <w:tc>
          <w:tcPr>
            <w:tcW w:w="138" w:type="pct"/>
            <w:shd w:val="clear" w:color="000000" w:fill="FFFFFF"/>
            <w:vAlign w:val="center"/>
          </w:tcPr>
          <w:p w:rsidR="001957B4" w:rsidRPr="00C46DA3" w:rsidRDefault="001957B4" w:rsidP="001957B4">
            <w:pPr>
              <w:pStyle w:val="ckhrilixml"/>
            </w:pPr>
            <w:r>
              <w:t>13</w:t>
            </w:r>
          </w:p>
        </w:tc>
        <w:tc>
          <w:tcPr>
            <w:tcW w:w="421" w:type="pct"/>
            <w:shd w:val="clear" w:color="000000" w:fill="FFFFFF"/>
            <w:vAlign w:val="center"/>
          </w:tcPr>
          <w:p w:rsidR="001957B4" w:rsidRDefault="001957B4" w:rsidP="001957B4">
            <w:pPr>
              <w:pStyle w:val="ckhrilixml"/>
            </w:pPr>
            <w:r>
              <w:t>მთავარი სპეციალისტი</w:t>
            </w:r>
          </w:p>
        </w:tc>
        <w:tc>
          <w:tcPr>
            <w:tcW w:w="196" w:type="pct"/>
            <w:shd w:val="clear" w:color="000000" w:fill="FFFFFF"/>
            <w:vAlign w:val="center"/>
          </w:tcPr>
          <w:p w:rsidR="001957B4" w:rsidRPr="00C46DA3" w:rsidRDefault="001957B4" w:rsidP="001957B4">
            <w:pPr>
              <w:pStyle w:val="ckhrilixml"/>
            </w:pPr>
            <w:r>
              <w:t>4</w:t>
            </w:r>
          </w:p>
        </w:tc>
        <w:tc>
          <w:tcPr>
            <w:tcW w:w="268" w:type="pct"/>
            <w:shd w:val="clear" w:color="000000" w:fill="FFFFFF"/>
            <w:vAlign w:val="center"/>
          </w:tcPr>
          <w:p w:rsidR="001957B4" w:rsidRPr="00C46DA3" w:rsidRDefault="001957B4" w:rsidP="001957B4">
            <w:pPr>
              <w:pStyle w:val="ckhrilixml"/>
            </w:pPr>
          </w:p>
        </w:tc>
        <w:tc>
          <w:tcPr>
            <w:tcW w:w="336" w:type="pct"/>
            <w:shd w:val="clear" w:color="000000" w:fill="FFFFFF"/>
            <w:vAlign w:val="center"/>
          </w:tcPr>
          <w:p w:rsidR="001957B4" w:rsidRPr="00C46DA3" w:rsidRDefault="001957B4" w:rsidP="001957B4">
            <w:pPr>
              <w:pStyle w:val="ckhrilixml"/>
            </w:pPr>
            <w:r>
              <w:t>1,5</w:t>
            </w:r>
          </w:p>
        </w:tc>
        <w:tc>
          <w:tcPr>
            <w:tcW w:w="338" w:type="pct"/>
            <w:shd w:val="clear" w:color="000000" w:fill="FFFFFF"/>
          </w:tcPr>
          <w:p w:rsidR="001957B4" w:rsidRPr="00C46DA3" w:rsidRDefault="001957B4" w:rsidP="001957B4">
            <w:pPr>
              <w:pStyle w:val="ckhrilixml"/>
            </w:pPr>
            <w:r>
              <w:t>1500</w:t>
            </w:r>
          </w:p>
        </w:tc>
        <w:tc>
          <w:tcPr>
            <w:tcW w:w="338" w:type="pct"/>
            <w:shd w:val="clear" w:color="000000" w:fill="FFFFFF"/>
            <w:vAlign w:val="center"/>
          </w:tcPr>
          <w:p w:rsidR="001957B4" w:rsidRPr="00C46DA3" w:rsidRDefault="001957B4" w:rsidP="001957B4">
            <w:pPr>
              <w:pStyle w:val="ckhrilixml"/>
            </w:pPr>
            <w:r>
              <w:t>6000</w:t>
            </w:r>
          </w:p>
        </w:tc>
        <w:tc>
          <w:tcPr>
            <w:tcW w:w="338" w:type="pct"/>
            <w:shd w:val="clear" w:color="000000" w:fill="FFFFFF"/>
            <w:vAlign w:val="center"/>
          </w:tcPr>
          <w:p w:rsidR="001957B4" w:rsidRPr="00C46DA3" w:rsidRDefault="001957B4" w:rsidP="001957B4">
            <w:pPr>
              <w:pStyle w:val="ckhrilixml"/>
            </w:pPr>
            <w:r>
              <w:t>72000</w:t>
            </w:r>
          </w:p>
        </w:tc>
        <w:tc>
          <w:tcPr>
            <w:tcW w:w="338" w:type="pct"/>
            <w:vMerge/>
            <w:vAlign w:val="center"/>
          </w:tcPr>
          <w:p w:rsidR="001957B4" w:rsidRPr="00C46DA3" w:rsidRDefault="001957B4" w:rsidP="001957B4">
            <w:pPr>
              <w:pStyle w:val="ckhrilixml"/>
            </w:pPr>
          </w:p>
        </w:tc>
        <w:tc>
          <w:tcPr>
            <w:tcW w:w="245" w:type="pct"/>
            <w:shd w:val="clear" w:color="000000" w:fill="FFFFFF"/>
            <w:vAlign w:val="center"/>
          </w:tcPr>
          <w:p w:rsidR="001957B4" w:rsidRPr="00C46DA3" w:rsidRDefault="001957B4" w:rsidP="001957B4">
            <w:pPr>
              <w:pStyle w:val="ckhrilixml"/>
            </w:pPr>
            <w:r>
              <w:t>4</w:t>
            </w:r>
          </w:p>
        </w:tc>
        <w:tc>
          <w:tcPr>
            <w:tcW w:w="268" w:type="pct"/>
            <w:shd w:val="clear" w:color="000000" w:fill="FFFFFF"/>
            <w:vAlign w:val="center"/>
          </w:tcPr>
          <w:p w:rsidR="001957B4" w:rsidRPr="00C46DA3" w:rsidRDefault="001957B4" w:rsidP="001957B4">
            <w:pPr>
              <w:pStyle w:val="ckhrilixml"/>
            </w:pPr>
          </w:p>
        </w:tc>
        <w:tc>
          <w:tcPr>
            <w:tcW w:w="338" w:type="pct"/>
            <w:shd w:val="clear" w:color="000000" w:fill="FFFFFF"/>
            <w:vAlign w:val="center"/>
          </w:tcPr>
          <w:p w:rsidR="001957B4" w:rsidRPr="00C46DA3" w:rsidRDefault="001957B4" w:rsidP="001957B4">
            <w:pPr>
              <w:pStyle w:val="ckhrilixml"/>
            </w:pPr>
            <w:r>
              <w:t>1,5</w:t>
            </w:r>
          </w:p>
        </w:tc>
        <w:tc>
          <w:tcPr>
            <w:tcW w:w="338" w:type="pct"/>
            <w:shd w:val="clear" w:color="000000" w:fill="FFFFFF"/>
          </w:tcPr>
          <w:p w:rsidR="001957B4" w:rsidRPr="00C46DA3" w:rsidRDefault="001957B4" w:rsidP="001957B4">
            <w:pPr>
              <w:pStyle w:val="ckhrilixml"/>
            </w:pPr>
            <w:r>
              <w:t>1500</w:t>
            </w:r>
          </w:p>
        </w:tc>
        <w:tc>
          <w:tcPr>
            <w:tcW w:w="338" w:type="pct"/>
            <w:shd w:val="clear" w:color="000000" w:fill="FFFFFF"/>
            <w:vAlign w:val="center"/>
          </w:tcPr>
          <w:p w:rsidR="001957B4" w:rsidRPr="00C46DA3" w:rsidRDefault="001957B4" w:rsidP="001957B4">
            <w:pPr>
              <w:pStyle w:val="ckhrilixml"/>
            </w:pPr>
            <w:r>
              <w:t>6000</w:t>
            </w:r>
          </w:p>
        </w:tc>
        <w:tc>
          <w:tcPr>
            <w:tcW w:w="371" w:type="pct"/>
            <w:shd w:val="clear" w:color="000000" w:fill="FFFFFF"/>
            <w:vAlign w:val="center"/>
          </w:tcPr>
          <w:p w:rsidR="001957B4" w:rsidRPr="00C46DA3" w:rsidRDefault="001957B4" w:rsidP="001957B4">
            <w:pPr>
              <w:pStyle w:val="ckhrilixml"/>
            </w:pPr>
            <w:r>
              <w:t>72000</w:t>
            </w:r>
          </w:p>
        </w:tc>
        <w:tc>
          <w:tcPr>
            <w:tcW w:w="389" w:type="pct"/>
            <w:vMerge/>
            <w:vAlign w:val="center"/>
          </w:tcPr>
          <w:p w:rsidR="001957B4" w:rsidRPr="00C46DA3" w:rsidRDefault="001957B4" w:rsidP="001957B4">
            <w:pPr>
              <w:pStyle w:val="ckhrilixml"/>
            </w:pPr>
          </w:p>
        </w:tc>
      </w:tr>
      <w:tr w:rsidR="001957B4" w:rsidRPr="00C46DA3" w:rsidTr="001957B4">
        <w:trPr>
          <w:trHeight w:val="330"/>
          <w:jc w:val="center"/>
        </w:trPr>
        <w:tc>
          <w:tcPr>
            <w:tcW w:w="138" w:type="pct"/>
            <w:shd w:val="clear" w:color="000000" w:fill="FFFFFF"/>
            <w:vAlign w:val="center"/>
          </w:tcPr>
          <w:p w:rsidR="001957B4" w:rsidRPr="00C46DA3" w:rsidRDefault="001957B4" w:rsidP="001957B4">
            <w:pPr>
              <w:pStyle w:val="ckhrilixml"/>
            </w:pPr>
            <w:r>
              <w:t>14</w:t>
            </w:r>
          </w:p>
        </w:tc>
        <w:tc>
          <w:tcPr>
            <w:tcW w:w="421" w:type="pct"/>
            <w:shd w:val="clear" w:color="000000" w:fill="FFFFFF"/>
            <w:vAlign w:val="center"/>
          </w:tcPr>
          <w:p w:rsidR="001957B4" w:rsidRDefault="001957B4" w:rsidP="001957B4">
            <w:pPr>
              <w:pStyle w:val="ckhrilixml"/>
            </w:pPr>
            <w:r>
              <w:t>მთავარი სპეციალისტი</w:t>
            </w:r>
          </w:p>
        </w:tc>
        <w:tc>
          <w:tcPr>
            <w:tcW w:w="196" w:type="pct"/>
            <w:shd w:val="clear" w:color="000000" w:fill="FFFFFF"/>
            <w:vAlign w:val="center"/>
          </w:tcPr>
          <w:p w:rsidR="001957B4" w:rsidRPr="00C46DA3" w:rsidRDefault="001957B4" w:rsidP="001957B4">
            <w:pPr>
              <w:pStyle w:val="ckhrilixml"/>
            </w:pPr>
            <w:r>
              <w:t>5</w:t>
            </w:r>
          </w:p>
        </w:tc>
        <w:tc>
          <w:tcPr>
            <w:tcW w:w="268" w:type="pct"/>
            <w:shd w:val="clear" w:color="000000" w:fill="FFFFFF"/>
            <w:vAlign w:val="center"/>
          </w:tcPr>
          <w:p w:rsidR="001957B4" w:rsidRPr="00C46DA3" w:rsidRDefault="001957B4" w:rsidP="001957B4">
            <w:pPr>
              <w:pStyle w:val="ckhrilixml"/>
            </w:pPr>
          </w:p>
        </w:tc>
        <w:tc>
          <w:tcPr>
            <w:tcW w:w="336" w:type="pct"/>
            <w:shd w:val="clear" w:color="000000" w:fill="FFFFFF"/>
            <w:vAlign w:val="center"/>
          </w:tcPr>
          <w:p w:rsidR="001957B4" w:rsidRPr="00C46DA3" w:rsidRDefault="001957B4" w:rsidP="001957B4">
            <w:pPr>
              <w:pStyle w:val="ckhrilixml"/>
            </w:pPr>
            <w:r>
              <w:t>1,2</w:t>
            </w:r>
          </w:p>
        </w:tc>
        <w:tc>
          <w:tcPr>
            <w:tcW w:w="338" w:type="pct"/>
            <w:shd w:val="clear" w:color="000000" w:fill="FFFFFF"/>
          </w:tcPr>
          <w:p w:rsidR="001957B4" w:rsidRPr="00C46DA3" w:rsidRDefault="001957B4" w:rsidP="001957B4">
            <w:pPr>
              <w:pStyle w:val="ckhrilixml"/>
            </w:pPr>
            <w:r>
              <w:t>1200</w:t>
            </w:r>
          </w:p>
        </w:tc>
        <w:tc>
          <w:tcPr>
            <w:tcW w:w="338" w:type="pct"/>
            <w:shd w:val="clear" w:color="000000" w:fill="FFFFFF"/>
            <w:vAlign w:val="center"/>
          </w:tcPr>
          <w:p w:rsidR="001957B4" w:rsidRPr="00C46DA3" w:rsidRDefault="001957B4" w:rsidP="001957B4">
            <w:pPr>
              <w:pStyle w:val="ckhrilixml"/>
            </w:pPr>
            <w:r>
              <w:t>6000</w:t>
            </w:r>
          </w:p>
        </w:tc>
        <w:tc>
          <w:tcPr>
            <w:tcW w:w="338" w:type="pct"/>
            <w:shd w:val="clear" w:color="000000" w:fill="FFFFFF"/>
            <w:vAlign w:val="center"/>
          </w:tcPr>
          <w:p w:rsidR="001957B4" w:rsidRPr="00C46DA3" w:rsidRDefault="001957B4" w:rsidP="001957B4">
            <w:pPr>
              <w:pStyle w:val="ckhrilixml"/>
            </w:pPr>
            <w:r>
              <w:t>72000</w:t>
            </w:r>
          </w:p>
        </w:tc>
        <w:tc>
          <w:tcPr>
            <w:tcW w:w="338" w:type="pct"/>
            <w:vMerge/>
            <w:vAlign w:val="center"/>
          </w:tcPr>
          <w:p w:rsidR="001957B4" w:rsidRPr="00C46DA3" w:rsidRDefault="001957B4" w:rsidP="001957B4">
            <w:pPr>
              <w:pStyle w:val="ckhrilixml"/>
            </w:pPr>
          </w:p>
        </w:tc>
        <w:tc>
          <w:tcPr>
            <w:tcW w:w="245" w:type="pct"/>
            <w:shd w:val="clear" w:color="000000" w:fill="FFFFFF"/>
            <w:vAlign w:val="center"/>
          </w:tcPr>
          <w:p w:rsidR="001957B4" w:rsidRPr="00C46DA3" w:rsidRDefault="001957B4" w:rsidP="001957B4">
            <w:pPr>
              <w:pStyle w:val="ckhrilixml"/>
            </w:pPr>
            <w:r>
              <w:t>5</w:t>
            </w:r>
          </w:p>
        </w:tc>
        <w:tc>
          <w:tcPr>
            <w:tcW w:w="268" w:type="pct"/>
            <w:shd w:val="clear" w:color="000000" w:fill="FFFFFF"/>
            <w:vAlign w:val="center"/>
          </w:tcPr>
          <w:p w:rsidR="001957B4" w:rsidRPr="00C46DA3" w:rsidRDefault="001957B4" w:rsidP="001957B4">
            <w:pPr>
              <w:pStyle w:val="ckhrilixml"/>
            </w:pPr>
          </w:p>
        </w:tc>
        <w:tc>
          <w:tcPr>
            <w:tcW w:w="338" w:type="pct"/>
            <w:shd w:val="clear" w:color="000000" w:fill="FFFFFF"/>
            <w:vAlign w:val="center"/>
          </w:tcPr>
          <w:p w:rsidR="001957B4" w:rsidRPr="00C46DA3" w:rsidRDefault="001957B4" w:rsidP="001957B4">
            <w:pPr>
              <w:pStyle w:val="ckhrilixml"/>
            </w:pPr>
            <w:r>
              <w:t>1,2</w:t>
            </w:r>
          </w:p>
        </w:tc>
        <w:tc>
          <w:tcPr>
            <w:tcW w:w="338" w:type="pct"/>
            <w:shd w:val="clear" w:color="000000" w:fill="FFFFFF"/>
          </w:tcPr>
          <w:p w:rsidR="001957B4" w:rsidRPr="00C46DA3" w:rsidRDefault="001957B4" w:rsidP="001957B4">
            <w:pPr>
              <w:pStyle w:val="ckhrilixml"/>
            </w:pPr>
            <w:r>
              <w:t>1200</w:t>
            </w:r>
          </w:p>
        </w:tc>
        <w:tc>
          <w:tcPr>
            <w:tcW w:w="338" w:type="pct"/>
            <w:shd w:val="clear" w:color="000000" w:fill="FFFFFF"/>
            <w:vAlign w:val="center"/>
          </w:tcPr>
          <w:p w:rsidR="001957B4" w:rsidRPr="00C46DA3" w:rsidRDefault="001957B4" w:rsidP="001957B4">
            <w:pPr>
              <w:pStyle w:val="ckhrilixml"/>
            </w:pPr>
            <w:r>
              <w:t>6000</w:t>
            </w:r>
          </w:p>
        </w:tc>
        <w:tc>
          <w:tcPr>
            <w:tcW w:w="371" w:type="pct"/>
            <w:shd w:val="clear" w:color="000000" w:fill="FFFFFF"/>
            <w:vAlign w:val="center"/>
          </w:tcPr>
          <w:p w:rsidR="001957B4" w:rsidRPr="00C46DA3" w:rsidRDefault="001957B4" w:rsidP="001957B4">
            <w:pPr>
              <w:pStyle w:val="ckhrilixml"/>
            </w:pPr>
            <w:r>
              <w:t>72000</w:t>
            </w:r>
          </w:p>
        </w:tc>
        <w:tc>
          <w:tcPr>
            <w:tcW w:w="389" w:type="pct"/>
            <w:vMerge/>
            <w:vAlign w:val="center"/>
          </w:tcPr>
          <w:p w:rsidR="001957B4" w:rsidRPr="00C46DA3" w:rsidRDefault="001957B4" w:rsidP="001957B4">
            <w:pPr>
              <w:pStyle w:val="ckhrilixml"/>
            </w:pPr>
          </w:p>
        </w:tc>
      </w:tr>
      <w:tr w:rsidR="001957B4" w:rsidRPr="00C46DA3" w:rsidTr="001957B4">
        <w:trPr>
          <w:trHeight w:val="330"/>
          <w:jc w:val="center"/>
        </w:trPr>
        <w:tc>
          <w:tcPr>
            <w:tcW w:w="138" w:type="pct"/>
            <w:shd w:val="clear" w:color="000000" w:fill="FFFFFF"/>
            <w:vAlign w:val="center"/>
          </w:tcPr>
          <w:p w:rsidR="001957B4" w:rsidRPr="00C46DA3" w:rsidRDefault="001957B4" w:rsidP="001957B4">
            <w:pPr>
              <w:pStyle w:val="ckhrilixml"/>
            </w:pPr>
            <w:r>
              <w:t>15</w:t>
            </w:r>
          </w:p>
        </w:tc>
        <w:tc>
          <w:tcPr>
            <w:tcW w:w="421" w:type="pct"/>
            <w:shd w:val="clear" w:color="000000" w:fill="FFFFFF"/>
            <w:vAlign w:val="center"/>
          </w:tcPr>
          <w:p w:rsidR="001957B4" w:rsidRDefault="001957B4" w:rsidP="001957B4">
            <w:pPr>
              <w:pStyle w:val="ckhrilixml"/>
            </w:pPr>
            <w:r>
              <w:t>უფროსი სპეციალისტი</w:t>
            </w:r>
          </w:p>
        </w:tc>
        <w:tc>
          <w:tcPr>
            <w:tcW w:w="196" w:type="pct"/>
            <w:shd w:val="clear" w:color="000000" w:fill="FFFFFF"/>
            <w:vAlign w:val="center"/>
          </w:tcPr>
          <w:p w:rsidR="001957B4" w:rsidRPr="00C46DA3" w:rsidRDefault="001957B4" w:rsidP="001957B4">
            <w:pPr>
              <w:pStyle w:val="ckhrilixml"/>
            </w:pPr>
            <w:r>
              <w:t>8</w:t>
            </w:r>
          </w:p>
        </w:tc>
        <w:tc>
          <w:tcPr>
            <w:tcW w:w="268" w:type="pct"/>
            <w:shd w:val="clear" w:color="000000" w:fill="FFFFFF"/>
            <w:vAlign w:val="center"/>
          </w:tcPr>
          <w:p w:rsidR="001957B4" w:rsidRPr="00C46DA3" w:rsidRDefault="001957B4" w:rsidP="001957B4">
            <w:pPr>
              <w:pStyle w:val="ckhrilixml"/>
            </w:pPr>
          </w:p>
        </w:tc>
        <w:tc>
          <w:tcPr>
            <w:tcW w:w="336" w:type="pct"/>
            <w:shd w:val="clear" w:color="000000" w:fill="FFFFFF"/>
            <w:vAlign w:val="center"/>
          </w:tcPr>
          <w:p w:rsidR="001957B4" w:rsidRPr="00C46DA3" w:rsidRDefault="001957B4" w:rsidP="001957B4">
            <w:pPr>
              <w:pStyle w:val="ckhrilixml"/>
            </w:pPr>
            <w:r>
              <w:t>1,3</w:t>
            </w:r>
          </w:p>
        </w:tc>
        <w:tc>
          <w:tcPr>
            <w:tcW w:w="338" w:type="pct"/>
            <w:shd w:val="clear" w:color="000000" w:fill="FFFFFF"/>
          </w:tcPr>
          <w:p w:rsidR="001957B4" w:rsidRPr="00C46DA3" w:rsidRDefault="001957B4" w:rsidP="001957B4">
            <w:pPr>
              <w:pStyle w:val="ckhrilixml"/>
            </w:pPr>
            <w:r>
              <w:t>1300</w:t>
            </w:r>
          </w:p>
        </w:tc>
        <w:tc>
          <w:tcPr>
            <w:tcW w:w="338" w:type="pct"/>
            <w:shd w:val="clear" w:color="000000" w:fill="FFFFFF"/>
            <w:vAlign w:val="center"/>
          </w:tcPr>
          <w:p w:rsidR="001957B4" w:rsidRPr="00C46DA3" w:rsidRDefault="001957B4" w:rsidP="001957B4">
            <w:pPr>
              <w:pStyle w:val="ckhrilixml"/>
            </w:pPr>
            <w:r>
              <w:t>10400</w:t>
            </w:r>
          </w:p>
        </w:tc>
        <w:tc>
          <w:tcPr>
            <w:tcW w:w="338" w:type="pct"/>
            <w:shd w:val="clear" w:color="000000" w:fill="FFFFFF"/>
            <w:vAlign w:val="center"/>
          </w:tcPr>
          <w:p w:rsidR="001957B4" w:rsidRPr="00C46DA3" w:rsidRDefault="001957B4" w:rsidP="001957B4">
            <w:pPr>
              <w:pStyle w:val="ckhrilixml"/>
            </w:pPr>
            <w:r>
              <w:t>124800</w:t>
            </w:r>
          </w:p>
        </w:tc>
        <w:tc>
          <w:tcPr>
            <w:tcW w:w="338" w:type="pct"/>
            <w:vMerge/>
            <w:vAlign w:val="center"/>
          </w:tcPr>
          <w:p w:rsidR="001957B4" w:rsidRPr="00C46DA3" w:rsidRDefault="001957B4" w:rsidP="001957B4">
            <w:pPr>
              <w:pStyle w:val="ckhrilixml"/>
            </w:pPr>
          </w:p>
        </w:tc>
        <w:tc>
          <w:tcPr>
            <w:tcW w:w="245" w:type="pct"/>
            <w:shd w:val="clear" w:color="000000" w:fill="FFFFFF"/>
            <w:vAlign w:val="center"/>
          </w:tcPr>
          <w:p w:rsidR="001957B4" w:rsidRPr="00C46DA3" w:rsidRDefault="001957B4" w:rsidP="001957B4">
            <w:pPr>
              <w:pStyle w:val="ckhrilixml"/>
            </w:pPr>
            <w:r>
              <w:t>8</w:t>
            </w:r>
          </w:p>
        </w:tc>
        <w:tc>
          <w:tcPr>
            <w:tcW w:w="268" w:type="pct"/>
            <w:shd w:val="clear" w:color="000000" w:fill="FFFFFF"/>
            <w:vAlign w:val="center"/>
          </w:tcPr>
          <w:p w:rsidR="001957B4" w:rsidRPr="00C46DA3" w:rsidRDefault="001957B4" w:rsidP="001957B4">
            <w:pPr>
              <w:pStyle w:val="ckhrilixml"/>
            </w:pPr>
          </w:p>
        </w:tc>
        <w:tc>
          <w:tcPr>
            <w:tcW w:w="338" w:type="pct"/>
            <w:shd w:val="clear" w:color="000000" w:fill="FFFFFF"/>
            <w:vAlign w:val="center"/>
          </w:tcPr>
          <w:p w:rsidR="001957B4" w:rsidRPr="00C46DA3" w:rsidRDefault="001957B4" w:rsidP="001957B4">
            <w:pPr>
              <w:pStyle w:val="ckhrilixml"/>
            </w:pPr>
            <w:r>
              <w:t>1,3</w:t>
            </w:r>
          </w:p>
        </w:tc>
        <w:tc>
          <w:tcPr>
            <w:tcW w:w="338" w:type="pct"/>
            <w:shd w:val="clear" w:color="000000" w:fill="FFFFFF"/>
          </w:tcPr>
          <w:p w:rsidR="001957B4" w:rsidRPr="00C46DA3" w:rsidRDefault="001957B4" w:rsidP="001957B4">
            <w:pPr>
              <w:pStyle w:val="ckhrilixml"/>
            </w:pPr>
            <w:r>
              <w:t>1300</w:t>
            </w:r>
          </w:p>
        </w:tc>
        <w:tc>
          <w:tcPr>
            <w:tcW w:w="338" w:type="pct"/>
            <w:shd w:val="clear" w:color="000000" w:fill="FFFFFF"/>
            <w:vAlign w:val="center"/>
          </w:tcPr>
          <w:p w:rsidR="001957B4" w:rsidRPr="00C46DA3" w:rsidRDefault="001957B4" w:rsidP="001957B4">
            <w:pPr>
              <w:pStyle w:val="ckhrilixml"/>
            </w:pPr>
            <w:r>
              <w:t>10400</w:t>
            </w:r>
          </w:p>
        </w:tc>
        <w:tc>
          <w:tcPr>
            <w:tcW w:w="371" w:type="pct"/>
            <w:shd w:val="clear" w:color="000000" w:fill="FFFFFF"/>
            <w:vAlign w:val="center"/>
          </w:tcPr>
          <w:p w:rsidR="001957B4" w:rsidRPr="00C46DA3" w:rsidRDefault="001957B4" w:rsidP="001957B4">
            <w:pPr>
              <w:pStyle w:val="ckhrilixml"/>
            </w:pPr>
            <w:r>
              <w:t>124800</w:t>
            </w:r>
          </w:p>
        </w:tc>
        <w:tc>
          <w:tcPr>
            <w:tcW w:w="389" w:type="pct"/>
            <w:vMerge/>
            <w:vAlign w:val="center"/>
          </w:tcPr>
          <w:p w:rsidR="001957B4" w:rsidRPr="00C46DA3" w:rsidRDefault="001957B4" w:rsidP="001957B4">
            <w:pPr>
              <w:pStyle w:val="ckhrilixml"/>
            </w:pPr>
          </w:p>
        </w:tc>
      </w:tr>
      <w:tr w:rsidR="001957B4" w:rsidRPr="00C46DA3" w:rsidTr="001957B4">
        <w:trPr>
          <w:trHeight w:val="330"/>
          <w:jc w:val="center"/>
        </w:trPr>
        <w:tc>
          <w:tcPr>
            <w:tcW w:w="138" w:type="pct"/>
            <w:shd w:val="clear" w:color="000000" w:fill="FFFFFF"/>
            <w:vAlign w:val="center"/>
          </w:tcPr>
          <w:p w:rsidR="001957B4" w:rsidRPr="00C46DA3" w:rsidRDefault="001957B4" w:rsidP="001957B4">
            <w:pPr>
              <w:pStyle w:val="ckhrilixml"/>
            </w:pPr>
            <w:r>
              <w:t>16</w:t>
            </w:r>
          </w:p>
        </w:tc>
        <w:tc>
          <w:tcPr>
            <w:tcW w:w="421" w:type="pct"/>
            <w:shd w:val="clear" w:color="000000" w:fill="FFFFFF"/>
            <w:vAlign w:val="center"/>
          </w:tcPr>
          <w:p w:rsidR="001957B4" w:rsidRDefault="001957B4" w:rsidP="001957B4">
            <w:pPr>
              <w:pStyle w:val="ckhrilixml"/>
            </w:pPr>
            <w:r>
              <w:t>უფროსი სპეციალისტი</w:t>
            </w:r>
          </w:p>
        </w:tc>
        <w:tc>
          <w:tcPr>
            <w:tcW w:w="196" w:type="pct"/>
            <w:shd w:val="clear" w:color="000000" w:fill="FFFFFF"/>
            <w:vAlign w:val="center"/>
          </w:tcPr>
          <w:p w:rsidR="001957B4" w:rsidRPr="00C46DA3" w:rsidRDefault="001957B4" w:rsidP="001957B4">
            <w:pPr>
              <w:pStyle w:val="ckhrilixml"/>
            </w:pPr>
            <w:r>
              <w:t>60</w:t>
            </w:r>
          </w:p>
        </w:tc>
        <w:tc>
          <w:tcPr>
            <w:tcW w:w="268" w:type="pct"/>
            <w:shd w:val="clear" w:color="000000" w:fill="FFFFFF"/>
            <w:vAlign w:val="center"/>
          </w:tcPr>
          <w:p w:rsidR="001957B4" w:rsidRPr="00C46DA3" w:rsidRDefault="001957B4" w:rsidP="001957B4">
            <w:pPr>
              <w:pStyle w:val="ckhrilixml"/>
            </w:pPr>
          </w:p>
        </w:tc>
        <w:tc>
          <w:tcPr>
            <w:tcW w:w="336" w:type="pct"/>
            <w:shd w:val="clear" w:color="000000" w:fill="FFFFFF"/>
            <w:vAlign w:val="center"/>
          </w:tcPr>
          <w:p w:rsidR="001957B4" w:rsidRPr="00C46DA3" w:rsidRDefault="001957B4" w:rsidP="001957B4">
            <w:pPr>
              <w:pStyle w:val="ckhrilixml"/>
            </w:pPr>
            <w:r>
              <w:t>1,2</w:t>
            </w:r>
          </w:p>
        </w:tc>
        <w:tc>
          <w:tcPr>
            <w:tcW w:w="338" w:type="pct"/>
            <w:shd w:val="clear" w:color="000000" w:fill="FFFFFF"/>
          </w:tcPr>
          <w:p w:rsidR="001957B4" w:rsidRPr="00C46DA3" w:rsidRDefault="001957B4" w:rsidP="001957B4">
            <w:pPr>
              <w:pStyle w:val="ckhrilixml"/>
            </w:pPr>
            <w:r>
              <w:t>1200</w:t>
            </w:r>
          </w:p>
        </w:tc>
        <w:tc>
          <w:tcPr>
            <w:tcW w:w="338" w:type="pct"/>
            <w:shd w:val="clear" w:color="000000" w:fill="FFFFFF"/>
            <w:vAlign w:val="center"/>
          </w:tcPr>
          <w:p w:rsidR="001957B4" w:rsidRPr="00C46DA3" w:rsidRDefault="001957B4" w:rsidP="001957B4">
            <w:pPr>
              <w:pStyle w:val="ckhrilixml"/>
            </w:pPr>
            <w:r>
              <w:t>72000</w:t>
            </w:r>
          </w:p>
        </w:tc>
        <w:tc>
          <w:tcPr>
            <w:tcW w:w="338" w:type="pct"/>
            <w:shd w:val="clear" w:color="000000" w:fill="FFFFFF"/>
            <w:vAlign w:val="center"/>
          </w:tcPr>
          <w:p w:rsidR="001957B4" w:rsidRPr="00C46DA3" w:rsidRDefault="001957B4" w:rsidP="001957B4">
            <w:pPr>
              <w:pStyle w:val="ckhrilixml"/>
            </w:pPr>
            <w:r>
              <w:t>864000</w:t>
            </w:r>
          </w:p>
        </w:tc>
        <w:tc>
          <w:tcPr>
            <w:tcW w:w="338" w:type="pct"/>
            <w:vMerge/>
            <w:vAlign w:val="center"/>
          </w:tcPr>
          <w:p w:rsidR="001957B4" w:rsidRPr="00C46DA3" w:rsidRDefault="001957B4" w:rsidP="001957B4">
            <w:pPr>
              <w:pStyle w:val="ckhrilixml"/>
            </w:pPr>
          </w:p>
        </w:tc>
        <w:tc>
          <w:tcPr>
            <w:tcW w:w="245" w:type="pct"/>
            <w:shd w:val="clear" w:color="000000" w:fill="FFFFFF"/>
            <w:vAlign w:val="center"/>
          </w:tcPr>
          <w:p w:rsidR="001957B4" w:rsidRPr="00C46DA3" w:rsidRDefault="001957B4" w:rsidP="001957B4">
            <w:pPr>
              <w:pStyle w:val="ckhrilixml"/>
            </w:pPr>
            <w:r>
              <w:t>60</w:t>
            </w:r>
          </w:p>
        </w:tc>
        <w:tc>
          <w:tcPr>
            <w:tcW w:w="268" w:type="pct"/>
            <w:shd w:val="clear" w:color="000000" w:fill="FFFFFF"/>
            <w:vAlign w:val="center"/>
          </w:tcPr>
          <w:p w:rsidR="001957B4" w:rsidRPr="00C46DA3" w:rsidRDefault="001957B4" w:rsidP="001957B4">
            <w:pPr>
              <w:pStyle w:val="ckhrilixml"/>
            </w:pPr>
          </w:p>
        </w:tc>
        <w:tc>
          <w:tcPr>
            <w:tcW w:w="338" w:type="pct"/>
            <w:shd w:val="clear" w:color="000000" w:fill="FFFFFF"/>
            <w:vAlign w:val="center"/>
          </w:tcPr>
          <w:p w:rsidR="001957B4" w:rsidRPr="00C46DA3" w:rsidRDefault="001957B4" w:rsidP="001957B4">
            <w:pPr>
              <w:pStyle w:val="ckhrilixml"/>
            </w:pPr>
            <w:r>
              <w:t>1,2</w:t>
            </w:r>
          </w:p>
        </w:tc>
        <w:tc>
          <w:tcPr>
            <w:tcW w:w="338" w:type="pct"/>
            <w:shd w:val="clear" w:color="000000" w:fill="FFFFFF"/>
          </w:tcPr>
          <w:p w:rsidR="001957B4" w:rsidRPr="00C46DA3" w:rsidRDefault="001957B4" w:rsidP="001957B4">
            <w:pPr>
              <w:pStyle w:val="ckhrilixml"/>
            </w:pPr>
            <w:r>
              <w:t>1200</w:t>
            </w:r>
          </w:p>
        </w:tc>
        <w:tc>
          <w:tcPr>
            <w:tcW w:w="338" w:type="pct"/>
            <w:shd w:val="clear" w:color="000000" w:fill="FFFFFF"/>
            <w:vAlign w:val="center"/>
          </w:tcPr>
          <w:p w:rsidR="001957B4" w:rsidRPr="00C46DA3" w:rsidRDefault="001957B4" w:rsidP="001957B4">
            <w:pPr>
              <w:pStyle w:val="ckhrilixml"/>
            </w:pPr>
            <w:r>
              <w:t>72000</w:t>
            </w:r>
          </w:p>
        </w:tc>
        <w:tc>
          <w:tcPr>
            <w:tcW w:w="371" w:type="pct"/>
            <w:shd w:val="clear" w:color="000000" w:fill="FFFFFF"/>
            <w:vAlign w:val="center"/>
          </w:tcPr>
          <w:p w:rsidR="001957B4" w:rsidRPr="00C46DA3" w:rsidRDefault="001957B4" w:rsidP="001957B4">
            <w:pPr>
              <w:pStyle w:val="ckhrilixml"/>
            </w:pPr>
            <w:r>
              <w:t>864000</w:t>
            </w:r>
          </w:p>
        </w:tc>
        <w:tc>
          <w:tcPr>
            <w:tcW w:w="389" w:type="pct"/>
            <w:vMerge/>
            <w:vAlign w:val="center"/>
          </w:tcPr>
          <w:p w:rsidR="001957B4" w:rsidRPr="00C46DA3" w:rsidRDefault="001957B4" w:rsidP="001957B4">
            <w:pPr>
              <w:pStyle w:val="ckhrilixml"/>
            </w:pPr>
          </w:p>
        </w:tc>
      </w:tr>
      <w:tr w:rsidR="001957B4" w:rsidRPr="00C46DA3" w:rsidTr="001957B4">
        <w:trPr>
          <w:trHeight w:val="330"/>
          <w:jc w:val="center"/>
        </w:trPr>
        <w:tc>
          <w:tcPr>
            <w:tcW w:w="138" w:type="pct"/>
            <w:shd w:val="clear" w:color="000000" w:fill="FFFFFF"/>
            <w:vAlign w:val="center"/>
          </w:tcPr>
          <w:p w:rsidR="001957B4" w:rsidRPr="00C46DA3" w:rsidRDefault="001957B4" w:rsidP="001957B4">
            <w:pPr>
              <w:pStyle w:val="ckhrilixml"/>
            </w:pPr>
            <w:r>
              <w:t>17</w:t>
            </w:r>
          </w:p>
        </w:tc>
        <w:tc>
          <w:tcPr>
            <w:tcW w:w="421" w:type="pct"/>
            <w:shd w:val="clear" w:color="000000" w:fill="FFFFFF"/>
            <w:vAlign w:val="center"/>
          </w:tcPr>
          <w:p w:rsidR="001957B4" w:rsidRDefault="001957B4" w:rsidP="001957B4">
            <w:pPr>
              <w:pStyle w:val="ckhrilixml"/>
            </w:pPr>
            <w:r>
              <w:t>უფროსი სპეციალისტი</w:t>
            </w:r>
          </w:p>
        </w:tc>
        <w:tc>
          <w:tcPr>
            <w:tcW w:w="196" w:type="pct"/>
            <w:shd w:val="clear" w:color="000000" w:fill="FFFFFF"/>
            <w:vAlign w:val="center"/>
          </w:tcPr>
          <w:p w:rsidR="001957B4" w:rsidRPr="00C46DA3" w:rsidRDefault="001957B4" w:rsidP="001957B4">
            <w:pPr>
              <w:pStyle w:val="ckhrilixml"/>
            </w:pPr>
            <w:r>
              <w:t>8</w:t>
            </w:r>
          </w:p>
        </w:tc>
        <w:tc>
          <w:tcPr>
            <w:tcW w:w="268" w:type="pct"/>
            <w:shd w:val="clear" w:color="000000" w:fill="FFFFFF"/>
            <w:vAlign w:val="center"/>
          </w:tcPr>
          <w:p w:rsidR="001957B4" w:rsidRPr="00C46DA3" w:rsidRDefault="001957B4" w:rsidP="001957B4">
            <w:pPr>
              <w:pStyle w:val="ckhrilixml"/>
            </w:pPr>
          </w:p>
        </w:tc>
        <w:tc>
          <w:tcPr>
            <w:tcW w:w="336" w:type="pct"/>
            <w:shd w:val="clear" w:color="000000" w:fill="FFFFFF"/>
            <w:vAlign w:val="center"/>
          </w:tcPr>
          <w:p w:rsidR="001957B4" w:rsidRPr="00C46DA3" w:rsidRDefault="001957B4" w:rsidP="001957B4">
            <w:pPr>
              <w:pStyle w:val="ckhrilixml"/>
            </w:pPr>
            <w:r>
              <w:t>1,15</w:t>
            </w:r>
          </w:p>
        </w:tc>
        <w:tc>
          <w:tcPr>
            <w:tcW w:w="338" w:type="pct"/>
            <w:shd w:val="clear" w:color="000000" w:fill="FFFFFF"/>
          </w:tcPr>
          <w:p w:rsidR="001957B4" w:rsidRPr="00C46DA3" w:rsidRDefault="001957B4" w:rsidP="001957B4">
            <w:pPr>
              <w:pStyle w:val="ckhrilixml"/>
            </w:pPr>
            <w:r>
              <w:t>1150</w:t>
            </w:r>
          </w:p>
        </w:tc>
        <w:tc>
          <w:tcPr>
            <w:tcW w:w="338" w:type="pct"/>
            <w:shd w:val="clear" w:color="000000" w:fill="FFFFFF"/>
            <w:vAlign w:val="center"/>
          </w:tcPr>
          <w:p w:rsidR="001957B4" w:rsidRPr="00C46DA3" w:rsidRDefault="001957B4" w:rsidP="001957B4">
            <w:pPr>
              <w:pStyle w:val="ckhrilixml"/>
            </w:pPr>
            <w:r>
              <w:t>9200</w:t>
            </w:r>
          </w:p>
        </w:tc>
        <w:tc>
          <w:tcPr>
            <w:tcW w:w="338" w:type="pct"/>
            <w:shd w:val="clear" w:color="000000" w:fill="FFFFFF"/>
            <w:vAlign w:val="center"/>
          </w:tcPr>
          <w:p w:rsidR="001957B4" w:rsidRPr="00C46DA3" w:rsidRDefault="001957B4" w:rsidP="001957B4">
            <w:pPr>
              <w:pStyle w:val="ckhrilixml"/>
            </w:pPr>
            <w:r>
              <w:t>110400</w:t>
            </w:r>
          </w:p>
        </w:tc>
        <w:tc>
          <w:tcPr>
            <w:tcW w:w="338" w:type="pct"/>
            <w:vMerge/>
            <w:vAlign w:val="center"/>
          </w:tcPr>
          <w:p w:rsidR="001957B4" w:rsidRPr="00C46DA3" w:rsidRDefault="001957B4" w:rsidP="001957B4">
            <w:pPr>
              <w:pStyle w:val="ckhrilixml"/>
            </w:pPr>
          </w:p>
        </w:tc>
        <w:tc>
          <w:tcPr>
            <w:tcW w:w="245" w:type="pct"/>
            <w:shd w:val="clear" w:color="000000" w:fill="FFFFFF"/>
            <w:vAlign w:val="center"/>
          </w:tcPr>
          <w:p w:rsidR="001957B4" w:rsidRPr="00C46DA3" w:rsidRDefault="001957B4" w:rsidP="001957B4">
            <w:pPr>
              <w:pStyle w:val="ckhrilixml"/>
            </w:pPr>
            <w:r>
              <w:t>8</w:t>
            </w:r>
          </w:p>
        </w:tc>
        <w:tc>
          <w:tcPr>
            <w:tcW w:w="268" w:type="pct"/>
            <w:shd w:val="clear" w:color="000000" w:fill="FFFFFF"/>
            <w:vAlign w:val="center"/>
          </w:tcPr>
          <w:p w:rsidR="001957B4" w:rsidRPr="00C46DA3" w:rsidRDefault="001957B4" w:rsidP="001957B4">
            <w:pPr>
              <w:pStyle w:val="ckhrilixml"/>
            </w:pPr>
          </w:p>
        </w:tc>
        <w:tc>
          <w:tcPr>
            <w:tcW w:w="338" w:type="pct"/>
            <w:shd w:val="clear" w:color="000000" w:fill="FFFFFF"/>
            <w:vAlign w:val="center"/>
          </w:tcPr>
          <w:p w:rsidR="001957B4" w:rsidRPr="00C46DA3" w:rsidRDefault="001957B4" w:rsidP="001957B4">
            <w:pPr>
              <w:pStyle w:val="ckhrilixml"/>
            </w:pPr>
            <w:r>
              <w:t>1,15</w:t>
            </w:r>
          </w:p>
        </w:tc>
        <w:tc>
          <w:tcPr>
            <w:tcW w:w="338" w:type="pct"/>
            <w:shd w:val="clear" w:color="000000" w:fill="FFFFFF"/>
          </w:tcPr>
          <w:p w:rsidR="001957B4" w:rsidRPr="00C46DA3" w:rsidRDefault="001957B4" w:rsidP="001957B4">
            <w:pPr>
              <w:pStyle w:val="ckhrilixml"/>
            </w:pPr>
            <w:r>
              <w:t>1150</w:t>
            </w:r>
          </w:p>
        </w:tc>
        <w:tc>
          <w:tcPr>
            <w:tcW w:w="338" w:type="pct"/>
            <w:shd w:val="clear" w:color="000000" w:fill="FFFFFF"/>
            <w:vAlign w:val="center"/>
          </w:tcPr>
          <w:p w:rsidR="001957B4" w:rsidRPr="00C46DA3" w:rsidRDefault="001957B4" w:rsidP="001957B4">
            <w:pPr>
              <w:pStyle w:val="ckhrilixml"/>
            </w:pPr>
            <w:r>
              <w:t>9200</w:t>
            </w:r>
          </w:p>
        </w:tc>
        <w:tc>
          <w:tcPr>
            <w:tcW w:w="371" w:type="pct"/>
            <w:shd w:val="clear" w:color="000000" w:fill="FFFFFF"/>
            <w:vAlign w:val="center"/>
          </w:tcPr>
          <w:p w:rsidR="001957B4" w:rsidRPr="00C46DA3" w:rsidRDefault="001957B4" w:rsidP="001957B4">
            <w:pPr>
              <w:pStyle w:val="ckhrilixml"/>
            </w:pPr>
            <w:r>
              <w:t>110400</w:t>
            </w:r>
          </w:p>
        </w:tc>
        <w:tc>
          <w:tcPr>
            <w:tcW w:w="389" w:type="pct"/>
            <w:vMerge/>
            <w:vAlign w:val="center"/>
          </w:tcPr>
          <w:p w:rsidR="001957B4" w:rsidRPr="00C46DA3" w:rsidRDefault="001957B4" w:rsidP="001957B4">
            <w:pPr>
              <w:pStyle w:val="ckhrilixml"/>
            </w:pPr>
          </w:p>
        </w:tc>
      </w:tr>
      <w:tr w:rsidR="001957B4" w:rsidRPr="00C46DA3" w:rsidTr="001957B4">
        <w:trPr>
          <w:trHeight w:val="330"/>
          <w:jc w:val="center"/>
        </w:trPr>
        <w:tc>
          <w:tcPr>
            <w:tcW w:w="138" w:type="pct"/>
            <w:shd w:val="clear" w:color="000000" w:fill="FFFFFF"/>
            <w:vAlign w:val="center"/>
          </w:tcPr>
          <w:p w:rsidR="001957B4" w:rsidRPr="00C46DA3" w:rsidRDefault="001957B4" w:rsidP="001957B4">
            <w:pPr>
              <w:pStyle w:val="ckhrilixml"/>
            </w:pPr>
            <w:r>
              <w:t>18</w:t>
            </w:r>
          </w:p>
        </w:tc>
        <w:tc>
          <w:tcPr>
            <w:tcW w:w="421" w:type="pct"/>
            <w:shd w:val="clear" w:color="000000" w:fill="FFFFFF"/>
            <w:vAlign w:val="center"/>
          </w:tcPr>
          <w:p w:rsidR="001957B4" w:rsidRDefault="001957B4" w:rsidP="001957B4">
            <w:pPr>
              <w:pStyle w:val="ckhrilixml"/>
            </w:pPr>
            <w:r>
              <w:t>უფროსი სპეციალისტი</w:t>
            </w:r>
          </w:p>
        </w:tc>
        <w:tc>
          <w:tcPr>
            <w:tcW w:w="196" w:type="pct"/>
            <w:shd w:val="clear" w:color="000000" w:fill="FFFFFF"/>
            <w:vAlign w:val="center"/>
          </w:tcPr>
          <w:p w:rsidR="001957B4" w:rsidRPr="00C46DA3" w:rsidRDefault="001957B4" w:rsidP="001957B4">
            <w:pPr>
              <w:pStyle w:val="ckhrilixml"/>
            </w:pPr>
            <w:r>
              <w:t>11</w:t>
            </w:r>
          </w:p>
        </w:tc>
        <w:tc>
          <w:tcPr>
            <w:tcW w:w="268" w:type="pct"/>
            <w:shd w:val="clear" w:color="000000" w:fill="FFFFFF"/>
            <w:vAlign w:val="center"/>
          </w:tcPr>
          <w:p w:rsidR="001957B4" w:rsidRPr="00C46DA3" w:rsidRDefault="001957B4" w:rsidP="001957B4">
            <w:pPr>
              <w:pStyle w:val="ckhrilixml"/>
            </w:pPr>
          </w:p>
        </w:tc>
        <w:tc>
          <w:tcPr>
            <w:tcW w:w="336" w:type="pct"/>
            <w:shd w:val="clear" w:color="000000" w:fill="FFFFFF"/>
            <w:vAlign w:val="center"/>
          </w:tcPr>
          <w:p w:rsidR="001957B4" w:rsidRPr="00C46DA3" w:rsidRDefault="001957B4" w:rsidP="001957B4">
            <w:pPr>
              <w:pStyle w:val="ckhrilixml"/>
            </w:pPr>
            <w:r>
              <w:t>1,0</w:t>
            </w:r>
          </w:p>
        </w:tc>
        <w:tc>
          <w:tcPr>
            <w:tcW w:w="338" w:type="pct"/>
            <w:shd w:val="clear" w:color="000000" w:fill="FFFFFF"/>
          </w:tcPr>
          <w:p w:rsidR="001957B4" w:rsidRPr="00C46DA3" w:rsidRDefault="001957B4" w:rsidP="001957B4">
            <w:pPr>
              <w:pStyle w:val="ckhrilixml"/>
            </w:pPr>
            <w:r>
              <w:t>1000</w:t>
            </w:r>
          </w:p>
        </w:tc>
        <w:tc>
          <w:tcPr>
            <w:tcW w:w="338" w:type="pct"/>
            <w:shd w:val="clear" w:color="000000" w:fill="FFFFFF"/>
            <w:vAlign w:val="center"/>
          </w:tcPr>
          <w:p w:rsidR="001957B4" w:rsidRPr="00C46DA3" w:rsidRDefault="001957B4" w:rsidP="001957B4">
            <w:pPr>
              <w:pStyle w:val="ckhrilixml"/>
            </w:pPr>
            <w:r>
              <w:t>11000</w:t>
            </w:r>
          </w:p>
        </w:tc>
        <w:tc>
          <w:tcPr>
            <w:tcW w:w="338" w:type="pct"/>
            <w:shd w:val="clear" w:color="000000" w:fill="FFFFFF"/>
            <w:vAlign w:val="center"/>
          </w:tcPr>
          <w:p w:rsidR="001957B4" w:rsidRPr="00C46DA3" w:rsidRDefault="001957B4" w:rsidP="001957B4">
            <w:pPr>
              <w:pStyle w:val="ckhrilixml"/>
            </w:pPr>
            <w:r>
              <w:t>132000</w:t>
            </w:r>
          </w:p>
        </w:tc>
        <w:tc>
          <w:tcPr>
            <w:tcW w:w="338" w:type="pct"/>
            <w:vMerge/>
            <w:vAlign w:val="center"/>
          </w:tcPr>
          <w:p w:rsidR="001957B4" w:rsidRPr="00C46DA3" w:rsidRDefault="001957B4" w:rsidP="001957B4">
            <w:pPr>
              <w:pStyle w:val="ckhrilixml"/>
            </w:pPr>
          </w:p>
        </w:tc>
        <w:tc>
          <w:tcPr>
            <w:tcW w:w="245" w:type="pct"/>
            <w:shd w:val="clear" w:color="000000" w:fill="FFFFFF"/>
            <w:vAlign w:val="center"/>
          </w:tcPr>
          <w:p w:rsidR="001957B4" w:rsidRPr="00C46DA3" w:rsidRDefault="001957B4" w:rsidP="001957B4">
            <w:pPr>
              <w:pStyle w:val="ckhrilixml"/>
            </w:pPr>
            <w:r>
              <w:t>11</w:t>
            </w:r>
          </w:p>
        </w:tc>
        <w:tc>
          <w:tcPr>
            <w:tcW w:w="268" w:type="pct"/>
            <w:shd w:val="clear" w:color="000000" w:fill="FFFFFF"/>
            <w:vAlign w:val="center"/>
          </w:tcPr>
          <w:p w:rsidR="001957B4" w:rsidRPr="00C46DA3" w:rsidRDefault="001957B4" w:rsidP="001957B4">
            <w:pPr>
              <w:pStyle w:val="ckhrilixml"/>
            </w:pPr>
          </w:p>
        </w:tc>
        <w:tc>
          <w:tcPr>
            <w:tcW w:w="338" w:type="pct"/>
            <w:shd w:val="clear" w:color="000000" w:fill="FFFFFF"/>
            <w:vAlign w:val="center"/>
          </w:tcPr>
          <w:p w:rsidR="001957B4" w:rsidRPr="00C46DA3" w:rsidRDefault="001957B4" w:rsidP="001957B4">
            <w:pPr>
              <w:pStyle w:val="ckhrilixml"/>
            </w:pPr>
            <w:r>
              <w:t>1,0</w:t>
            </w:r>
          </w:p>
        </w:tc>
        <w:tc>
          <w:tcPr>
            <w:tcW w:w="338" w:type="pct"/>
            <w:shd w:val="clear" w:color="000000" w:fill="FFFFFF"/>
          </w:tcPr>
          <w:p w:rsidR="001957B4" w:rsidRPr="00C46DA3" w:rsidRDefault="001957B4" w:rsidP="001957B4">
            <w:pPr>
              <w:pStyle w:val="ckhrilixml"/>
            </w:pPr>
            <w:r>
              <w:t>1000</w:t>
            </w:r>
          </w:p>
        </w:tc>
        <w:tc>
          <w:tcPr>
            <w:tcW w:w="338" w:type="pct"/>
            <w:shd w:val="clear" w:color="000000" w:fill="FFFFFF"/>
            <w:vAlign w:val="center"/>
          </w:tcPr>
          <w:p w:rsidR="001957B4" w:rsidRPr="00C46DA3" w:rsidRDefault="001957B4" w:rsidP="001957B4">
            <w:pPr>
              <w:pStyle w:val="ckhrilixml"/>
            </w:pPr>
            <w:r>
              <w:t>11000</w:t>
            </w:r>
          </w:p>
        </w:tc>
        <w:tc>
          <w:tcPr>
            <w:tcW w:w="371" w:type="pct"/>
            <w:shd w:val="clear" w:color="000000" w:fill="FFFFFF"/>
            <w:vAlign w:val="center"/>
          </w:tcPr>
          <w:p w:rsidR="001957B4" w:rsidRPr="00C46DA3" w:rsidRDefault="001957B4" w:rsidP="001957B4">
            <w:pPr>
              <w:pStyle w:val="ckhrilixml"/>
            </w:pPr>
            <w:r>
              <w:t>132000</w:t>
            </w:r>
          </w:p>
        </w:tc>
        <w:tc>
          <w:tcPr>
            <w:tcW w:w="389" w:type="pct"/>
            <w:vMerge/>
            <w:vAlign w:val="center"/>
          </w:tcPr>
          <w:p w:rsidR="001957B4" w:rsidRPr="00C46DA3" w:rsidRDefault="001957B4" w:rsidP="001957B4">
            <w:pPr>
              <w:pStyle w:val="ckhrilixml"/>
            </w:pPr>
          </w:p>
        </w:tc>
      </w:tr>
      <w:tr w:rsidR="001957B4" w:rsidRPr="00C46DA3" w:rsidTr="001957B4">
        <w:trPr>
          <w:trHeight w:val="330"/>
          <w:jc w:val="center"/>
        </w:trPr>
        <w:tc>
          <w:tcPr>
            <w:tcW w:w="138" w:type="pct"/>
            <w:shd w:val="clear" w:color="000000" w:fill="FFFFFF"/>
            <w:vAlign w:val="center"/>
          </w:tcPr>
          <w:p w:rsidR="001957B4" w:rsidRPr="00C46DA3" w:rsidRDefault="001957B4" w:rsidP="001957B4">
            <w:pPr>
              <w:pStyle w:val="ckhrilixml"/>
            </w:pPr>
            <w:r>
              <w:t>19</w:t>
            </w:r>
          </w:p>
        </w:tc>
        <w:tc>
          <w:tcPr>
            <w:tcW w:w="421" w:type="pct"/>
            <w:shd w:val="clear" w:color="000000" w:fill="FFFFFF"/>
            <w:vAlign w:val="center"/>
          </w:tcPr>
          <w:p w:rsidR="001957B4" w:rsidRDefault="001957B4" w:rsidP="001957B4">
            <w:pPr>
              <w:pStyle w:val="ckhrilixml"/>
            </w:pPr>
            <w:r>
              <w:t>უფროსი სპეციალისტი</w:t>
            </w:r>
          </w:p>
        </w:tc>
        <w:tc>
          <w:tcPr>
            <w:tcW w:w="196" w:type="pct"/>
            <w:shd w:val="clear" w:color="000000" w:fill="FFFFFF"/>
            <w:vAlign w:val="center"/>
          </w:tcPr>
          <w:p w:rsidR="001957B4" w:rsidRPr="00C46DA3" w:rsidRDefault="001957B4" w:rsidP="001957B4">
            <w:pPr>
              <w:pStyle w:val="ckhrilixml"/>
            </w:pPr>
            <w:r>
              <w:t>3</w:t>
            </w:r>
          </w:p>
        </w:tc>
        <w:tc>
          <w:tcPr>
            <w:tcW w:w="268" w:type="pct"/>
            <w:shd w:val="clear" w:color="000000" w:fill="FFFFFF"/>
            <w:vAlign w:val="center"/>
          </w:tcPr>
          <w:p w:rsidR="001957B4" w:rsidRPr="00C46DA3" w:rsidRDefault="001957B4" w:rsidP="001957B4">
            <w:pPr>
              <w:pStyle w:val="ckhrilixml"/>
            </w:pPr>
          </w:p>
        </w:tc>
        <w:tc>
          <w:tcPr>
            <w:tcW w:w="336" w:type="pct"/>
            <w:shd w:val="clear" w:color="000000" w:fill="FFFFFF"/>
            <w:vAlign w:val="center"/>
          </w:tcPr>
          <w:p w:rsidR="001957B4" w:rsidRPr="00C46DA3" w:rsidRDefault="001957B4" w:rsidP="001957B4">
            <w:pPr>
              <w:pStyle w:val="ckhrilixml"/>
            </w:pPr>
            <w:r>
              <w:t>0,9</w:t>
            </w:r>
          </w:p>
        </w:tc>
        <w:tc>
          <w:tcPr>
            <w:tcW w:w="338" w:type="pct"/>
            <w:shd w:val="clear" w:color="000000" w:fill="FFFFFF"/>
          </w:tcPr>
          <w:p w:rsidR="001957B4" w:rsidRPr="00C46DA3" w:rsidRDefault="001957B4" w:rsidP="001957B4">
            <w:pPr>
              <w:pStyle w:val="ckhrilixml"/>
            </w:pPr>
            <w:r>
              <w:t>900</w:t>
            </w:r>
          </w:p>
        </w:tc>
        <w:tc>
          <w:tcPr>
            <w:tcW w:w="338" w:type="pct"/>
            <w:shd w:val="clear" w:color="000000" w:fill="FFFFFF"/>
            <w:vAlign w:val="center"/>
          </w:tcPr>
          <w:p w:rsidR="001957B4" w:rsidRPr="00C46DA3" w:rsidRDefault="001957B4" w:rsidP="001957B4">
            <w:pPr>
              <w:pStyle w:val="ckhrilixml"/>
            </w:pPr>
            <w:r>
              <w:t>2700</w:t>
            </w:r>
          </w:p>
        </w:tc>
        <w:tc>
          <w:tcPr>
            <w:tcW w:w="338" w:type="pct"/>
            <w:shd w:val="clear" w:color="000000" w:fill="FFFFFF"/>
            <w:vAlign w:val="center"/>
          </w:tcPr>
          <w:p w:rsidR="001957B4" w:rsidRPr="00C46DA3" w:rsidRDefault="001957B4" w:rsidP="001957B4">
            <w:pPr>
              <w:pStyle w:val="ckhrilixml"/>
            </w:pPr>
            <w:r>
              <w:t>32400</w:t>
            </w:r>
          </w:p>
        </w:tc>
        <w:tc>
          <w:tcPr>
            <w:tcW w:w="338" w:type="pct"/>
            <w:vMerge/>
            <w:vAlign w:val="center"/>
          </w:tcPr>
          <w:p w:rsidR="001957B4" w:rsidRPr="00C46DA3" w:rsidRDefault="001957B4" w:rsidP="001957B4">
            <w:pPr>
              <w:pStyle w:val="ckhrilixml"/>
            </w:pPr>
          </w:p>
        </w:tc>
        <w:tc>
          <w:tcPr>
            <w:tcW w:w="245" w:type="pct"/>
            <w:shd w:val="clear" w:color="000000" w:fill="FFFFFF"/>
            <w:vAlign w:val="center"/>
          </w:tcPr>
          <w:p w:rsidR="001957B4" w:rsidRPr="00C46DA3" w:rsidRDefault="001957B4" w:rsidP="001957B4">
            <w:pPr>
              <w:pStyle w:val="ckhrilixml"/>
            </w:pPr>
            <w:r>
              <w:t>3</w:t>
            </w:r>
          </w:p>
        </w:tc>
        <w:tc>
          <w:tcPr>
            <w:tcW w:w="268" w:type="pct"/>
            <w:shd w:val="clear" w:color="000000" w:fill="FFFFFF"/>
            <w:vAlign w:val="center"/>
          </w:tcPr>
          <w:p w:rsidR="001957B4" w:rsidRPr="00C46DA3" w:rsidRDefault="001957B4" w:rsidP="001957B4">
            <w:pPr>
              <w:pStyle w:val="ckhrilixml"/>
            </w:pPr>
          </w:p>
        </w:tc>
        <w:tc>
          <w:tcPr>
            <w:tcW w:w="338" w:type="pct"/>
            <w:shd w:val="clear" w:color="000000" w:fill="FFFFFF"/>
            <w:vAlign w:val="center"/>
          </w:tcPr>
          <w:p w:rsidR="001957B4" w:rsidRPr="00C46DA3" w:rsidRDefault="001957B4" w:rsidP="001957B4">
            <w:pPr>
              <w:pStyle w:val="ckhrilixml"/>
            </w:pPr>
            <w:r>
              <w:t>0,9</w:t>
            </w:r>
          </w:p>
        </w:tc>
        <w:tc>
          <w:tcPr>
            <w:tcW w:w="338" w:type="pct"/>
            <w:shd w:val="clear" w:color="000000" w:fill="FFFFFF"/>
          </w:tcPr>
          <w:p w:rsidR="001957B4" w:rsidRPr="00C46DA3" w:rsidRDefault="001957B4" w:rsidP="001957B4">
            <w:pPr>
              <w:pStyle w:val="ckhrilixml"/>
            </w:pPr>
            <w:r>
              <w:t>900</w:t>
            </w:r>
          </w:p>
        </w:tc>
        <w:tc>
          <w:tcPr>
            <w:tcW w:w="338" w:type="pct"/>
            <w:shd w:val="clear" w:color="000000" w:fill="FFFFFF"/>
            <w:vAlign w:val="center"/>
          </w:tcPr>
          <w:p w:rsidR="001957B4" w:rsidRPr="00C46DA3" w:rsidRDefault="001957B4" w:rsidP="001957B4">
            <w:pPr>
              <w:pStyle w:val="ckhrilixml"/>
            </w:pPr>
            <w:r>
              <w:t>2700</w:t>
            </w:r>
          </w:p>
        </w:tc>
        <w:tc>
          <w:tcPr>
            <w:tcW w:w="371" w:type="pct"/>
            <w:shd w:val="clear" w:color="000000" w:fill="FFFFFF"/>
            <w:vAlign w:val="center"/>
          </w:tcPr>
          <w:p w:rsidR="001957B4" w:rsidRPr="00C46DA3" w:rsidRDefault="001957B4" w:rsidP="001957B4">
            <w:pPr>
              <w:pStyle w:val="ckhrilixml"/>
            </w:pPr>
            <w:r>
              <w:t>32400</w:t>
            </w:r>
          </w:p>
        </w:tc>
        <w:tc>
          <w:tcPr>
            <w:tcW w:w="389" w:type="pct"/>
            <w:vMerge/>
            <w:vAlign w:val="center"/>
          </w:tcPr>
          <w:p w:rsidR="001957B4" w:rsidRPr="00C46DA3" w:rsidRDefault="001957B4" w:rsidP="001957B4">
            <w:pPr>
              <w:pStyle w:val="ckhrilixml"/>
            </w:pPr>
          </w:p>
        </w:tc>
      </w:tr>
      <w:tr w:rsidR="001957B4" w:rsidRPr="00C46DA3" w:rsidTr="001957B4">
        <w:trPr>
          <w:trHeight w:val="330"/>
          <w:jc w:val="center"/>
        </w:trPr>
        <w:tc>
          <w:tcPr>
            <w:tcW w:w="138" w:type="pct"/>
            <w:shd w:val="clear" w:color="000000" w:fill="FFFFFF"/>
            <w:vAlign w:val="center"/>
          </w:tcPr>
          <w:p w:rsidR="001957B4" w:rsidRPr="00C46DA3" w:rsidRDefault="001957B4" w:rsidP="001957B4">
            <w:pPr>
              <w:pStyle w:val="ckhrilixml"/>
            </w:pPr>
            <w:r>
              <w:t>20</w:t>
            </w:r>
          </w:p>
        </w:tc>
        <w:tc>
          <w:tcPr>
            <w:tcW w:w="421" w:type="pct"/>
            <w:shd w:val="clear" w:color="000000" w:fill="FFFFFF"/>
            <w:vAlign w:val="center"/>
          </w:tcPr>
          <w:p w:rsidR="001957B4" w:rsidRDefault="001957B4" w:rsidP="001957B4">
            <w:pPr>
              <w:pStyle w:val="ckhrilixml"/>
            </w:pPr>
            <w:r>
              <w:t>სპეციალისტი</w:t>
            </w:r>
          </w:p>
        </w:tc>
        <w:tc>
          <w:tcPr>
            <w:tcW w:w="196" w:type="pct"/>
            <w:shd w:val="clear" w:color="000000" w:fill="FFFFFF"/>
            <w:vAlign w:val="center"/>
          </w:tcPr>
          <w:p w:rsidR="001957B4" w:rsidRPr="00C46DA3" w:rsidRDefault="001957B4" w:rsidP="001957B4">
            <w:pPr>
              <w:pStyle w:val="ckhrilixml"/>
            </w:pPr>
            <w:r>
              <w:t>9</w:t>
            </w:r>
          </w:p>
        </w:tc>
        <w:tc>
          <w:tcPr>
            <w:tcW w:w="268" w:type="pct"/>
            <w:shd w:val="clear" w:color="000000" w:fill="FFFFFF"/>
            <w:vAlign w:val="center"/>
          </w:tcPr>
          <w:p w:rsidR="001957B4" w:rsidRPr="00C46DA3" w:rsidRDefault="001957B4" w:rsidP="001957B4">
            <w:pPr>
              <w:pStyle w:val="ckhrilixml"/>
            </w:pPr>
          </w:p>
        </w:tc>
        <w:tc>
          <w:tcPr>
            <w:tcW w:w="336" w:type="pct"/>
            <w:shd w:val="clear" w:color="000000" w:fill="FFFFFF"/>
            <w:vAlign w:val="center"/>
          </w:tcPr>
          <w:p w:rsidR="001957B4" w:rsidRPr="00C46DA3" w:rsidRDefault="001957B4" w:rsidP="001957B4">
            <w:pPr>
              <w:pStyle w:val="ckhrilixml"/>
            </w:pPr>
            <w:r>
              <w:t>1,0</w:t>
            </w:r>
          </w:p>
        </w:tc>
        <w:tc>
          <w:tcPr>
            <w:tcW w:w="338" w:type="pct"/>
            <w:shd w:val="clear" w:color="000000" w:fill="FFFFFF"/>
          </w:tcPr>
          <w:p w:rsidR="001957B4" w:rsidRPr="00C46DA3" w:rsidRDefault="001957B4" w:rsidP="001957B4">
            <w:pPr>
              <w:pStyle w:val="ckhrilixml"/>
            </w:pPr>
            <w:r>
              <w:t>1000</w:t>
            </w:r>
          </w:p>
        </w:tc>
        <w:tc>
          <w:tcPr>
            <w:tcW w:w="338" w:type="pct"/>
            <w:shd w:val="clear" w:color="000000" w:fill="FFFFFF"/>
            <w:vAlign w:val="center"/>
          </w:tcPr>
          <w:p w:rsidR="001957B4" w:rsidRPr="00C46DA3" w:rsidRDefault="001957B4" w:rsidP="001957B4">
            <w:pPr>
              <w:pStyle w:val="ckhrilixml"/>
            </w:pPr>
            <w:r>
              <w:t>9000</w:t>
            </w:r>
          </w:p>
        </w:tc>
        <w:tc>
          <w:tcPr>
            <w:tcW w:w="338" w:type="pct"/>
            <w:shd w:val="clear" w:color="000000" w:fill="FFFFFF"/>
            <w:vAlign w:val="center"/>
          </w:tcPr>
          <w:p w:rsidR="001957B4" w:rsidRPr="00C46DA3" w:rsidRDefault="001957B4" w:rsidP="001957B4">
            <w:pPr>
              <w:pStyle w:val="ckhrilixml"/>
            </w:pPr>
            <w:r>
              <w:t>108000</w:t>
            </w:r>
          </w:p>
        </w:tc>
        <w:tc>
          <w:tcPr>
            <w:tcW w:w="338" w:type="pct"/>
            <w:vMerge/>
            <w:vAlign w:val="center"/>
          </w:tcPr>
          <w:p w:rsidR="001957B4" w:rsidRPr="00C46DA3" w:rsidRDefault="001957B4" w:rsidP="001957B4">
            <w:pPr>
              <w:pStyle w:val="ckhrilixml"/>
            </w:pPr>
          </w:p>
        </w:tc>
        <w:tc>
          <w:tcPr>
            <w:tcW w:w="245" w:type="pct"/>
            <w:shd w:val="clear" w:color="000000" w:fill="FFFFFF"/>
            <w:vAlign w:val="center"/>
          </w:tcPr>
          <w:p w:rsidR="001957B4" w:rsidRPr="00C46DA3" w:rsidRDefault="001957B4" w:rsidP="001957B4">
            <w:pPr>
              <w:pStyle w:val="ckhrilixml"/>
            </w:pPr>
            <w:r>
              <w:t>9</w:t>
            </w:r>
          </w:p>
        </w:tc>
        <w:tc>
          <w:tcPr>
            <w:tcW w:w="268" w:type="pct"/>
            <w:shd w:val="clear" w:color="000000" w:fill="FFFFFF"/>
            <w:vAlign w:val="center"/>
          </w:tcPr>
          <w:p w:rsidR="001957B4" w:rsidRPr="00C46DA3" w:rsidRDefault="001957B4" w:rsidP="001957B4">
            <w:pPr>
              <w:pStyle w:val="ckhrilixml"/>
            </w:pPr>
          </w:p>
        </w:tc>
        <w:tc>
          <w:tcPr>
            <w:tcW w:w="338" w:type="pct"/>
            <w:shd w:val="clear" w:color="000000" w:fill="FFFFFF"/>
            <w:vAlign w:val="center"/>
          </w:tcPr>
          <w:p w:rsidR="001957B4" w:rsidRPr="00C46DA3" w:rsidRDefault="001957B4" w:rsidP="001957B4">
            <w:pPr>
              <w:pStyle w:val="ckhrilixml"/>
            </w:pPr>
            <w:r>
              <w:t>1,0</w:t>
            </w:r>
          </w:p>
        </w:tc>
        <w:tc>
          <w:tcPr>
            <w:tcW w:w="338" w:type="pct"/>
            <w:shd w:val="clear" w:color="000000" w:fill="FFFFFF"/>
          </w:tcPr>
          <w:p w:rsidR="001957B4" w:rsidRPr="00C46DA3" w:rsidRDefault="001957B4" w:rsidP="001957B4">
            <w:pPr>
              <w:pStyle w:val="ckhrilixml"/>
            </w:pPr>
            <w:r>
              <w:t>1000</w:t>
            </w:r>
          </w:p>
        </w:tc>
        <w:tc>
          <w:tcPr>
            <w:tcW w:w="338" w:type="pct"/>
            <w:shd w:val="clear" w:color="000000" w:fill="FFFFFF"/>
            <w:vAlign w:val="center"/>
          </w:tcPr>
          <w:p w:rsidR="001957B4" w:rsidRPr="00C46DA3" w:rsidRDefault="001957B4" w:rsidP="001957B4">
            <w:pPr>
              <w:pStyle w:val="ckhrilixml"/>
            </w:pPr>
            <w:r>
              <w:t>9000</w:t>
            </w:r>
          </w:p>
        </w:tc>
        <w:tc>
          <w:tcPr>
            <w:tcW w:w="371" w:type="pct"/>
            <w:shd w:val="clear" w:color="000000" w:fill="FFFFFF"/>
            <w:vAlign w:val="center"/>
          </w:tcPr>
          <w:p w:rsidR="001957B4" w:rsidRPr="00C46DA3" w:rsidRDefault="001957B4" w:rsidP="001957B4">
            <w:pPr>
              <w:pStyle w:val="ckhrilixml"/>
            </w:pPr>
            <w:r>
              <w:t>108000</w:t>
            </w:r>
          </w:p>
        </w:tc>
        <w:tc>
          <w:tcPr>
            <w:tcW w:w="389" w:type="pct"/>
            <w:vMerge/>
            <w:vAlign w:val="center"/>
          </w:tcPr>
          <w:p w:rsidR="001957B4" w:rsidRPr="00C46DA3" w:rsidRDefault="001957B4" w:rsidP="001957B4">
            <w:pPr>
              <w:pStyle w:val="ckhrilixml"/>
            </w:pPr>
          </w:p>
        </w:tc>
      </w:tr>
      <w:tr w:rsidR="001957B4" w:rsidRPr="00C46DA3" w:rsidTr="001957B4">
        <w:trPr>
          <w:trHeight w:val="330"/>
          <w:jc w:val="center"/>
        </w:trPr>
        <w:tc>
          <w:tcPr>
            <w:tcW w:w="138" w:type="pct"/>
            <w:shd w:val="clear" w:color="000000" w:fill="FFFFFF"/>
            <w:vAlign w:val="center"/>
          </w:tcPr>
          <w:p w:rsidR="001957B4" w:rsidRPr="00C46DA3" w:rsidRDefault="001957B4" w:rsidP="001957B4">
            <w:pPr>
              <w:pStyle w:val="ckhrilixml"/>
            </w:pPr>
            <w:r>
              <w:t>21</w:t>
            </w:r>
          </w:p>
        </w:tc>
        <w:tc>
          <w:tcPr>
            <w:tcW w:w="421" w:type="pct"/>
            <w:shd w:val="clear" w:color="000000" w:fill="FFFFFF"/>
            <w:vAlign w:val="center"/>
          </w:tcPr>
          <w:p w:rsidR="001957B4" w:rsidRPr="00C46DA3" w:rsidRDefault="001957B4" w:rsidP="001957B4">
            <w:pPr>
              <w:pStyle w:val="ckhrilixml"/>
            </w:pPr>
            <w:r>
              <w:t>სპეციალისტი</w:t>
            </w:r>
          </w:p>
        </w:tc>
        <w:tc>
          <w:tcPr>
            <w:tcW w:w="196" w:type="pct"/>
            <w:shd w:val="clear" w:color="000000" w:fill="FFFFFF"/>
            <w:vAlign w:val="center"/>
          </w:tcPr>
          <w:p w:rsidR="001957B4" w:rsidRPr="00C46DA3" w:rsidRDefault="001957B4" w:rsidP="001957B4">
            <w:pPr>
              <w:pStyle w:val="ckhrilixml"/>
            </w:pPr>
            <w:r>
              <w:t>23</w:t>
            </w:r>
          </w:p>
        </w:tc>
        <w:tc>
          <w:tcPr>
            <w:tcW w:w="268" w:type="pct"/>
            <w:shd w:val="clear" w:color="000000" w:fill="FFFFFF"/>
            <w:vAlign w:val="center"/>
          </w:tcPr>
          <w:p w:rsidR="001957B4" w:rsidRPr="00C46DA3" w:rsidRDefault="001957B4" w:rsidP="001957B4">
            <w:pPr>
              <w:pStyle w:val="ckhrilixml"/>
            </w:pPr>
          </w:p>
        </w:tc>
        <w:tc>
          <w:tcPr>
            <w:tcW w:w="336" w:type="pct"/>
            <w:shd w:val="clear" w:color="000000" w:fill="FFFFFF"/>
            <w:vAlign w:val="center"/>
          </w:tcPr>
          <w:p w:rsidR="001957B4" w:rsidRPr="00C46DA3" w:rsidRDefault="001957B4" w:rsidP="001957B4">
            <w:pPr>
              <w:pStyle w:val="ckhrilixml"/>
            </w:pPr>
            <w:r>
              <w:t>0,9</w:t>
            </w:r>
          </w:p>
        </w:tc>
        <w:tc>
          <w:tcPr>
            <w:tcW w:w="338" w:type="pct"/>
            <w:shd w:val="clear" w:color="000000" w:fill="FFFFFF"/>
          </w:tcPr>
          <w:p w:rsidR="001957B4" w:rsidRPr="00C46DA3" w:rsidRDefault="001957B4" w:rsidP="001957B4">
            <w:pPr>
              <w:pStyle w:val="ckhrilixml"/>
            </w:pPr>
            <w:r>
              <w:t>900</w:t>
            </w:r>
          </w:p>
        </w:tc>
        <w:tc>
          <w:tcPr>
            <w:tcW w:w="338" w:type="pct"/>
            <w:shd w:val="clear" w:color="000000" w:fill="FFFFFF"/>
            <w:vAlign w:val="center"/>
          </w:tcPr>
          <w:p w:rsidR="001957B4" w:rsidRPr="00C46DA3" w:rsidRDefault="001957B4" w:rsidP="001957B4">
            <w:pPr>
              <w:pStyle w:val="ckhrilixml"/>
            </w:pPr>
            <w:r>
              <w:t>20700</w:t>
            </w:r>
          </w:p>
        </w:tc>
        <w:tc>
          <w:tcPr>
            <w:tcW w:w="338" w:type="pct"/>
            <w:shd w:val="clear" w:color="000000" w:fill="FFFFFF"/>
            <w:vAlign w:val="center"/>
          </w:tcPr>
          <w:p w:rsidR="001957B4" w:rsidRPr="00C46DA3" w:rsidRDefault="001957B4" w:rsidP="001957B4">
            <w:pPr>
              <w:pStyle w:val="ckhrilixml"/>
            </w:pPr>
            <w:r>
              <w:t>248400</w:t>
            </w:r>
          </w:p>
        </w:tc>
        <w:tc>
          <w:tcPr>
            <w:tcW w:w="338" w:type="pct"/>
            <w:vMerge/>
            <w:vAlign w:val="center"/>
          </w:tcPr>
          <w:p w:rsidR="001957B4" w:rsidRPr="00C46DA3" w:rsidRDefault="001957B4" w:rsidP="001957B4">
            <w:pPr>
              <w:pStyle w:val="ckhrilixml"/>
            </w:pPr>
          </w:p>
        </w:tc>
        <w:tc>
          <w:tcPr>
            <w:tcW w:w="245" w:type="pct"/>
            <w:shd w:val="clear" w:color="000000" w:fill="FFFFFF"/>
            <w:vAlign w:val="center"/>
          </w:tcPr>
          <w:p w:rsidR="001957B4" w:rsidRPr="00C46DA3" w:rsidRDefault="001957B4" w:rsidP="001957B4">
            <w:pPr>
              <w:pStyle w:val="ckhrilixml"/>
            </w:pPr>
            <w:r>
              <w:t>23</w:t>
            </w:r>
          </w:p>
        </w:tc>
        <w:tc>
          <w:tcPr>
            <w:tcW w:w="268" w:type="pct"/>
            <w:shd w:val="clear" w:color="000000" w:fill="FFFFFF"/>
            <w:vAlign w:val="center"/>
          </w:tcPr>
          <w:p w:rsidR="001957B4" w:rsidRPr="00C46DA3" w:rsidRDefault="001957B4" w:rsidP="001957B4">
            <w:pPr>
              <w:pStyle w:val="ckhrilixml"/>
            </w:pPr>
          </w:p>
        </w:tc>
        <w:tc>
          <w:tcPr>
            <w:tcW w:w="338" w:type="pct"/>
            <w:shd w:val="clear" w:color="000000" w:fill="FFFFFF"/>
            <w:vAlign w:val="center"/>
          </w:tcPr>
          <w:p w:rsidR="001957B4" w:rsidRPr="00C46DA3" w:rsidRDefault="001957B4" w:rsidP="001957B4">
            <w:pPr>
              <w:pStyle w:val="ckhrilixml"/>
            </w:pPr>
            <w:r>
              <w:t>0,9</w:t>
            </w:r>
          </w:p>
        </w:tc>
        <w:tc>
          <w:tcPr>
            <w:tcW w:w="338" w:type="pct"/>
            <w:shd w:val="clear" w:color="000000" w:fill="FFFFFF"/>
          </w:tcPr>
          <w:p w:rsidR="001957B4" w:rsidRPr="00C46DA3" w:rsidRDefault="001957B4" w:rsidP="001957B4">
            <w:pPr>
              <w:pStyle w:val="ckhrilixml"/>
            </w:pPr>
            <w:r>
              <w:t>900</w:t>
            </w:r>
          </w:p>
        </w:tc>
        <w:tc>
          <w:tcPr>
            <w:tcW w:w="338" w:type="pct"/>
            <w:shd w:val="clear" w:color="000000" w:fill="FFFFFF"/>
            <w:vAlign w:val="center"/>
          </w:tcPr>
          <w:p w:rsidR="001957B4" w:rsidRPr="00C46DA3" w:rsidRDefault="001957B4" w:rsidP="001957B4">
            <w:pPr>
              <w:pStyle w:val="ckhrilixml"/>
            </w:pPr>
            <w:r>
              <w:t>20700</w:t>
            </w:r>
          </w:p>
        </w:tc>
        <w:tc>
          <w:tcPr>
            <w:tcW w:w="371" w:type="pct"/>
            <w:shd w:val="clear" w:color="000000" w:fill="FFFFFF"/>
            <w:vAlign w:val="center"/>
          </w:tcPr>
          <w:p w:rsidR="001957B4" w:rsidRPr="00C46DA3" w:rsidRDefault="001957B4" w:rsidP="001957B4">
            <w:pPr>
              <w:pStyle w:val="ckhrilixml"/>
            </w:pPr>
            <w:r>
              <w:t>248400</w:t>
            </w:r>
          </w:p>
        </w:tc>
        <w:tc>
          <w:tcPr>
            <w:tcW w:w="389" w:type="pct"/>
            <w:vMerge/>
            <w:vAlign w:val="center"/>
          </w:tcPr>
          <w:p w:rsidR="001957B4" w:rsidRPr="00C46DA3" w:rsidRDefault="001957B4" w:rsidP="001957B4">
            <w:pPr>
              <w:pStyle w:val="ckhrilixml"/>
            </w:pPr>
          </w:p>
        </w:tc>
      </w:tr>
      <w:tr w:rsidR="001957B4" w:rsidRPr="00C46DA3" w:rsidTr="001957B4">
        <w:trPr>
          <w:trHeight w:val="330"/>
          <w:jc w:val="center"/>
        </w:trPr>
        <w:tc>
          <w:tcPr>
            <w:tcW w:w="138" w:type="pct"/>
            <w:shd w:val="clear" w:color="000000" w:fill="FFFFFF"/>
            <w:vAlign w:val="center"/>
          </w:tcPr>
          <w:p w:rsidR="001957B4" w:rsidRPr="00C46DA3" w:rsidRDefault="001957B4" w:rsidP="001957B4">
            <w:pPr>
              <w:pStyle w:val="ckhrilixml"/>
            </w:pPr>
            <w:r>
              <w:t>22</w:t>
            </w:r>
          </w:p>
        </w:tc>
        <w:tc>
          <w:tcPr>
            <w:tcW w:w="421" w:type="pct"/>
            <w:shd w:val="clear" w:color="000000" w:fill="FFFFFF"/>
            <w:vAlign w:val="center"/>
          </w:tcPr>
          <w:p w:rsidR="001957B4" w:rsidRPr="00C46DA3" w:rsidRDefault="001957B4" w:rsidP="001957B4">
            <w:pPr>
              <w:pStyle w:val="ckhrilixml"/>
            </w:pPr>
            <w:r>
              <w:t>სპეციალისტი</w:t>
            </w:r>
          </w:p>
        </w:tc>
        <w:tc>
          <w:tcPr>
            <w:tcW w:w="196" w:type="pct"/>
            <w:shd w:val="clear" w:color="000000" w:fill="FFFFFF"/>
            <w:vAlign w:val="center"/>
          </w:tcPr>
          <w:p w:rsidR="001957B4" w:rsidRPr="00C46DA3" w:rsidRDefault="001957B4" w:rsidP="001957B4">
            <w:pPr>
              <w:pStyle w:val="ckhrilixml"/>
            </w:pPr>
            <w:r>
              <w:t>1</w:t>
            </w:r>
          </w:p>
        </w:tc>
        <w:tc>
          <w:tcPr>
            <w:tcW w:w="268" w:type="pct"/>
            <w:shd w:val="clear" w:color="000000" w:fill="FFFFFF"/>
            <w:vAlign w:val="center"/>
          </w:tcPr>
          <w:p w:rsidR="001957B4" w:rsidRPr="00C46DA3" w:rsidRDefault="001957B4" w:rsidP="001957B4">
            <w:pPr>
              <w:pStyle w:val="ckhrilixml"/>
            </w:pPr>
          </w:p>
        </w:tc>
        <w:tc>
          <w:tcPr>
            <w:tcW w:w="336" w:type="pct"/>
            <w:shd w:val="clear" w:color="000000" w:fill="FFFFFF"/>
            <w:vAlign w:val="center"/>
          </w:tcPr>
          <w:p w:rsidR="001957B4" w:rsidRPr="00C46DA3" w:rsidRDefault="001957B4" w:rsidP="001957B4">
            <w:pPr>
              <w:pStyle w:val="ckhrilixml"/>
            </w:pPr>
            <w:r>
              <w:t>0,85</w:t>
            </w:r>
          </w:p>
        </w:tc>
        <w:tc>
          <w:tcPr>
            <w:tcW w:w="338" w:type="pct"/>
            <w:shd w:val="clear" w:color="000000" w:fill="FFFFFF"/>
          </w:tcPr>
          <w:p w:rsidR="001957B4" w:rsidRPr="00C46DA3" w:rsidRDefault="001957B4" w:rsidP="001957B4">
            <w:pPr>
              <w:pStyle w:val="ckhrilixml"/>
            </w:pPr>
            <w:r>
              <w:t>850</w:t>
            </w:r>
          </w:p>
        </w:tc>
        <w:tc>
          <w:tcPr>
            <w:tcW w:w="338" w:type="pct"/>
            <w:shd w:val="clear" w:color="000000" w:fill="FFFFFF"/>
            <w:vAlign w:val="center"/>
          </w:tcPr>
          <w:p w:rsidR="001957B4" w:rsidRPr="00C46DA3" w:rsidRDefault="001957B4" w:rsidP="001957B4">
            <w:pPr>
              <w:pStyle w:val="ckhrilixml"/>
            </w:pPr>
            <w:r>
              <w:t>850</w:t>
            </w:r>
          </w:p>
        </w:tc>
        <w:tc>
          <w:tcPr>
            <w:tcW w:w="338" w:type="pct"/>
            <w:shd w:val="clear" w:color="000000" w:fill="FFFFFF"/>
            <w:vAlign w:val="center"/>
          </w:tcPr>
          <w:p w:rsidR="001957B4" w:rsidRPr="00C46DA3" w:rsidRDefault="001957B4" w:rsidP="001957B4">
            <w:pPr>
              <w:pStyle w:val="ckhrilixml"/>
            </w:pPr>
            <w:r>
              <w:t>10200</w:t>
            </w:r>
          </w:p>
        </w:tc>
        <w:tc>
          <w:tcPr>
            <w:tcW w:w="338" w:type="pct"/>
            <w:vMerge/>
            <w:vAlign w:val="center"/>
          </w:tcPr>
          <w:p w:rsidR="001957B4" w:rsidRPr="00C46DA3" w:rsidRDefault="001957B4" w:rsidP="001957B4">
            <w:pPr>
              <w:pStyle w:val="ckhrilixml"/>
            </w:pPr>
          </w:p>
        </w:tc>
        <w:tc>
          <w:tcPr>
            <w:tcW w:w="245" w:type="pct"/>
            <w:shd w:val="clear" w:color="000000" w:fill="FFFFFF"/>
            <w:vAlign w:val="center"/>
          </w:tcPr>
          <w:p w:rsidR="001957B4" w:rsidRPr="00C46DA3" w:rsidRDefault="001957B4" w:rsidP="001957B4">
            <w:pPr>
              <w:pStyle w:val="ckhrilixml"/>
            </w:pPr>
            <w:r>
              <w:t>1</w:t>
            </w:r>
          </w:p>
        </w:tc>
        <w:tc>
          <w:tcPr>
            <w:tcW w:w="268" w:type="pct"/>
            <w:shd w:val="clear" w:color="000000" w:fill="FFFFFF"/>
            <w:vAlign w:val="center"/>
          </w:tcPr>
          <w:p w:rsidR="001957B4" w:rsidRPr="00C46DA3" w:rsidRDefault="001957B4" w:rsidP="001957B4">
            <w:pPr>
              <w:pStyle w:val="ckhrilixml"/>
            </w:pPr>
          </w:p>
        </w:tc>
        <w:tc>
          <w:tcPr>
            <w:tcW w:w="338" w:type="pct"/>
            <w:shd w:val="clear" w:color="000000" w:fill="FFFFFF"/>
            <w:vAlign w:val="center"/>
          </w:tcPr>
          <w:p w:rsidR="001957B4" w:rsidRPr="00C46DA3" w:rsidRDefault="001957B4" w:rsidP="001957B4">
            <w:pPr>
              <w:pStyle w:val="ckhrilixml"/>
            </w:pPr>
            <w:r>
              <w:t>0,85</w:t>
            </w:r>
          </w:p>
        </w:tc>
        <w:tc>
          <w:tcPr>
            <w:tcW w:w="338" w:type="pct"/>
            <w:shd w:val="clear" w:color="000000" w:fill="FFFFFF"/>
          </w:tcPr>
          <w:p w:rsidR="001957B4" w:rsidRPr="00C46DA3" w:rsidRDefault="001957B4" w:rsidP="001957B4">
            <w:pPr>
              <w:pStyle w:val="ckhrilixml"/>
            </w:pPr>
            <w:r>
              <w:t>850</w:t>
            </w:r>
          </w:p>
        </w:tc>
        <w:tc>
          <w:tcPr>
            <w:tcW w:w="338" w:type="pct"/>
            <w:shd w:val="clear" w:color="000000" w:fill="FFFFFF"/>
            <w:vAlign w:val="center"/>
          </w:tcPr>
          <w:p w:rsidR="001957B4" w:rsidRPr="00C46DA3" w:rsidRDefault="001957B4" w:rsidP="001957B4">
            <w:pPr>
              <w:pStyle w:val="ckhrilixml"/>
            </w:pPr>
            <w:r>
              <w:t>850</w:t>
            </w:r>
          </w:p>
        </w:tc>
        <w:tc>
          <w:tcPr>
            <w:tcW w:w="371" w:type="pct"/>
            <w:shd w:val="clear" w:color="000000" w:fill="FFFFFF"/>
            <w:vAlign w:val="center"/>
          </w:tcPr>
          <w:p w:rsidR="001957B4" w:rsidRPr="00C46DA3" w:rsidRDefault="001957B4" w:rsidP="001957B4">
            <w:pPr>
              <w:pStyle w:val="ckhrilixml"/>
            </w:pPr>
            <w:r>
              <w:t>10200</w:t>
            </w:r>
          </w:p>
        </w:tc>
        <w:tc>
          <w:tcPr>
            <w:tcW w:w="389" w:type="pct"/>
            <w:vMerge/>
            <w:vAlign w:val="center"/>
          </w:tcPr>
          <w:p w:rsidR="001957B4" w:rsidRPr="00C46DA3" w:rsidRDefault="001957B4" w:rsidP="001957B4">
            <w:pPr>
              <w:pStyle w:val="ckhrilixml"/>
            </w:pPr>
          </w:p>
        </w:tc>
      </w:tr>
    </w:tbl>
    <w:p w:rsidR="001957B4" w:rsidRPr="00875207" w:rsidRDefault="001957B4" w:rsidP="001957B4">
      <w:pPr>
        <w:spacing w:after="0" w:line="240" w:lineRule="auto"/>
        <w:ind w:left="-567" w:firstLine="567"/>
        <w:jc w:val="both"/>
        <w:rPr>
          <w:rFonts w:ascii="Sylfaen" w:hAnsi="Sylfaen" w:cs="Sylfaen"/>
          <w:lang w:val="ka-GE"/>
        </w:rPr>
      </w:pPr>
    </w:p>
    <w:sectPr w:rsidR="001957B4" w:rsidRPr="00875207" w:rsidSect="001957B4">
      <w:pgSz w:w="12240" w:h="15840"/>
      <w:pgMar w:top="1134" w:right="850" w:bottom="0"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06C0" w:rsidRDefault="00E406C0" w:rsidP="001957B4">
      <w:pPr>
        <w:spacing w:after="0" w:line="240" w:lineRule="auto"/>
      </w:pPr>
      <w:r>
        <w:separator/>
      </w:r>
    </w:p>
  </w:endnote>
  <w:endnote w:type="continuationSeparator" w:id="0">
    <w:p w:rsidR="00E406C0" w:rsidRDefault="00E406C0" w:rsidP="00195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06C0" w:rsidRDefault="00E406C0" w:rsidP="001957B4">
      <w:pPr>
        <w:spacing w:after="0" w:line="240" w:lineRule="auto"/>
      </w:pPr>
      <w:r>
        <w:separator/>
      </w:r>
    </w:p>
  </w:footnote>
  <w:footnote w:type="continuationSeparator" w:id="0">
    <w:p w:rsidR="00E406C0" w:rsidRDefault="00E406C0" w:rsidP="001957B4">
      <w:pPr>
        <w:spacing w:after="0" w:line="240" w:lineRule="auto"/>
      </w:pPr>
      <w:r>
        <w:continuationSeparator/>
      </w:r>
    </w:p>
  </w:footnote>
  <w:footnote w:id="1">
    <w:p w:rsidR="001957B4" w:rsidRPr="001957B4" w:rsidRDefault="001957B4" w:rsidP="001957B4">
      <w:pPr>
        <w:pStyle w:val="FootnoteText"/>
        <w:jc w:val="both"/>
        <w:rPr>
          <w:rFonts w:ascii="Sylfaen" w:hAnsi="Sylfaen"/>
          <w:lang w:val="ka-GE"/>
        </w:rPr>
      </w:pPr>
    </w:p>
  </w:footnote>
  <w:footnote w:id="2">
    <w:p w:rsidR="001957B4" w:rsidRPr="00881024" w:rsidRDefault="001957B4" w:rsidP="001957B4">
      <w:pPr>
        <w:pStyle w:val="FootnoteText"/>
        <w:jc w:val="both"/>
        <w:rPr>
          <w:rFonts w:ascii="Sylfaen" w:hAnsi="Sylfaen"/>
          <w:lang w:val="ka-GE"/>
        </w:rPr>
      </w:pPr>
    </w:p>
  </w:footnote>
  <w:footnote w:id="3">
    <w:p w:rsidR="001957B4" w:rsidRPr="00451305" w:rsidRDefault="001957B4" w:rsidP="001957B4">
      <w:pPr>
        <w:pStyle w:val="FootnoteText"/>
        <w:jc w:val="both"/>
        <w:rPr>
          <w:rFonts w:ascii="Sylfaen" w:hAnsi="Sylfaen"/>
          <w:lang w:val="ka-GE"/>
        </w:rPr>
      </w:pPr>
    </w:p>
  </w:footnote>
  <w:footnote w:id="4">
    <w:p w:rsidR="001957B4" w:rsidRPr="001957B4" w:rsidRDefault="001957B4" w:rsidP="001957B4">
      <w:pPr>
        <w:pStyle w:val="FootnoteText"/>
        <w:jc w:val="both"/>
        <w:rPr>
          <w:rFonts w:ascii="Sylfaen" w:hAnsi="Sylfaen"/>
          <w:lang w:val="ka-GE"/>
        </w:rPr>
      </w:pPr>
    </w:p>
  </w:footnote>
  <w:footnote w:id="5">
    <w:p w:rsidR="001957B4" w:rsidRPr="001957B4" w:rsidRDefault="001957B4" w:rsidP="001957B4">
      <w:pPr>
        <w:pStyle w:val="FootnoteText"/>
        <w:jc w:val="both"/>
        <w:rPr>
          <w:rFonts w:ascii="Sylfaen" w:hAnsi="Sylfaen"/>
          <w:lang w:val="ka-GE"/>
        </w:rPr>
      </w:pPr>
    </w:p>
  </w:footnote>
  <w:footnote w:id="6">
    <w:p w:rsidR="001957B4" w:rsidRPr="001957B4" w:rsidRDefault="001957B4" w:rsidP="001957B4">
      <w:pPr>
        <w:pStyle w:val="FootnoteText"/>
        <w:jc w:val="both"/>
        <w:rPr>
          <w:rFonts w:ascii="Sylfaen" w:hAnsi="Sylfaen"/>
          <w:lang w:val="ka-GE"/>
        </w:rPr>
      </w:pPr>
    </w:p>
  </w:footnote>
  <w:footnote w:id="7">
    <w:p w:rsidR="001957B4" w:rsidRPr="00082C3B" w:rsidRDefault="001957B4" w:rsidP="001957B4">
      <w:pPr>
        <w:pStyle w:val="FootnoteText"/>
        <w:jc w:val="both"/>
        <w:rPr>
          <w:rFonts w:ascii="Sylfaen" w:hAnsi="Sylfaen"/>
          <w:lang w:val="ka-GE"/>
        </w:rPr>
      </w:pPr>
    </w:p>
  </w:footnote>
  <w:footnote w:id="8">
    <w:p w:rsidR="001957B4" w:rsidRPr="00F53169" w:rsidRDefault="001957B4" w:rsidP="001957B4">
      <w:pPr>
        <w:pStyle w:val="FootnoteText"/>
        <w:jc w:val="both"/>
        <w:rPr>
          <w:rFonts w:ascii="Sylfaen" w:hAnsi="Sylfaen"/>
          <w:lang w:val="ka-GE"/>
        </w:rPr>
      </w:pPr>
    </w:p>
  </w:footnote>
  <w:footnote w:id="9">
    <w:p w:rsidR="001957B4" w:rsidRPr="00082C3B" w:rsidRDefault="001957B4" w:rsidP="001957B4">
      <w:pPr>
        <w:pStyle w:val="FootnoteText"/>
        <w:jc w:val="both"/>
        <w:rPr>
          <w:rFonts w:ascii="Sylfaen" w:hAnsi="Sylfaen"/>
          <w:lang w:val="ka-GE"/>
        </w:rPr>
      </w:pPr>
    </w:p>
  </w:footnote>
  <w:footnote w:id="10">
    <w:p w:rsidR="001957B4" w:rsidRPr="00F53169" w:rsidRDefault="001957B4" w:rsidP="001957B4">
      <w:pPr>
        <w:pStyle w:val="FootnoteText"/>
        <w:jc w:val="both"/>
        <w:rPr>
          <w:rFonts w:ascii="Sylfaen" w:hAnsi="Sylfaen"/>
          <w:lang w:val="ka-GE"/>
        </w:rPr>
      </w:pPr>
    </w:p>
  </w:footnote>
  <w:footnote w:id="11">
    <w:p w:rsidR="001957B4" w:rsidRPr="006B3728" w:rsidRDefault="001957B4" w:rsidP="001957B4">
      <w:pPr>
        <w:pStyle w:val="FootnoteText"/>
        <w:jc w:val="both"/>
        <w:rPr>
          <w:rFonts w:ascii="Sylfaen" w:hAnsi="Sylfaen"/>
          <w:lang w:val="ka-GE"/>
        </w:rPr>
      </w:pPr>
    </w:p>
  </w:footnote>
  <w:footnote w:id="12">
    <w:p w:rsidR="001957B4" w:rsidRPr="001957B4" w:rsidRDefault="001957B4" w:rsidP="001957B4">
      <w:pPr>
        <w:pStyle w:val="FootnoteText"/>
        <w:jc w:val="both"/>
        <w:rPr>
          <w:rFonts w:ascii="Sylfaen" w:hAnsi="Sylfaen"/>
          <w:lang w:val="ka-GE"/>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7D82"/>
    <w:rsid w:val="001745A6"/>
    <w:rsid w:val="001957B4"/>
    <w:rsid w:val="004D7D82"/>
    <w:rsid w:val="0057130F"/>
    <w:rsid w:val="005F44F4"/>
    <w:rsid w:val="00626952"/>
    <w:rsid w:val="00662DD9"/>
    <w:rsid w:val="006E7315"/>
    <w:rsid w:val="00875207"/>
    <w:rsid w:val="00B6486F"/>
    <w:rsid w:val="00DF06FC"/>
    <w:rsid w:val="00E406C0"/>
    <w:rsid w:val="00FE69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3439BA4-4D1D-4EAF-ACCA-51D13E490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2DD9"/>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662DD9"/>
    <w:pPr>
      <w:autoSpaceDE w:val="0"/>
      <w:autoSpaceDN w:val="0"/>
      <w:adjustRightInd w:val="0"/>
      <w:spacing w:after="0" w:line="240" w:lineRule="auto"/>
    </w:pPr>
    <w:rPr>
      <w:rFonts w:ascii="Arial" w:eastAsia="Times New Roman" w:hAnsi="Arial" w:cs="Arial"/>
      <w:sz w:val="24"/>
      <w:szCs w:val="24"/>
    </w:rPr>
  </w:style>
  <w:style w:type="paragraph" w:customStyle="1" w:styleId="sataurixml">
    <w:name w:val="satauri_xml"/>
    <w:basedOn w:val="Normal"/>
    <w:autoRedefine/>
    <w:rsid w:val="001957B4"/>
    <w:pPr>
      <w:spacing w:after="0" w:line="240" w:lineRule="auto"/>
      <w:ind w:firstLine="283"/>
      <w:jc w:val="center"/>
    </w:pPr>
    <w:rPr>
      <w:rFonts w:ascii="Sylfaen" w:eastAsia="Times New Roman" w:hAnsi="Sylfaen" w:cs="Sylfaen"/>
      <w:b/>
      <w:sz w:val="24"/>
      <w:szCs w:val="20"/>
    </w:rPr>
  </w:style>
  <w:style w:type="paragraph" w:styleId="FootnoteText">
    <w:name w:val="footnote text"/>
    <w:basedOn w:val="Normal"/>
    <w:link w:val="FootnoteTextChar"/>
    <w:uiPriority w:val="99"/>
    <w:semiHidden/>
    <w:unhideWhenUsed/>
    <w:rsid w:val="001957B4"/>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1957B4"/>
    <w:rPr>
      <w:rFonts w:ascii="Calibri" w:eastAsia="Calibri" w:hAnsi="Calibri" w:cs="Times New Roman"/>
      <w:sz w:val="20"/>
      <w:szCs w:val="20"/>
    </w:rPr>
  </w:style>
  <w:style w:type="character" w:styleId="FootnoteReference">
    <w:name w:val="footnote reference"/>
    <w:uiPriority w:val="99"/>
    <w:semiHidden/>
    <w:unhideWhenUsed/>
    <w:rsid w:val="001957B4"/>
    <w:rPr>
      <w:vertAlign w:val="superscript"/>
    </w:rPr>
  </w:style>
  <w:style w:type="paragraph" w:customStyle="1" w:styleId="ckhrilixml">
    <w:name w:val="ckhrili_xml"/>
    <w:basedOn w:val="Normal"/>
    <w:autoRedefine/>
    <w:rsid w:val="001957B4"/>
    <w:pPr>
      <w:spacing w:before="20" w:after="20" w:line="240" w:lineRule="auto"/>
      <w:jc w:val="center"/>
      <w:outlineLvl w:val="0"/>
    </w:pPr>
    <w:rPr>
      <w:rFonts w:ascii="Sylfaen" w:eastAsia="Times New Roman" w:hAnsi="Sylfaen" w:cs="Courier New"/>
      <w:sz w:val="18"/>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1419</Words>
  <Characters>8094</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Giorgi Mokverashvili</dc:creator>
  <cp:keywords/>
  <dc:description/>
  <cp:lastModifiedBy>Gogutsa Guruli</cp:lastModifiedBy>
  <cp:revision>2</cp:revision>
  <dcterms:created xsi:type="dcterms:W3CDTF">2020-05-21T12:36:00Z</dcterms:created>
  <dcterms:modified xsi:type="dcterms:W3CDTF">2020-05-21T12:36:00Z</dcterms:modified>
</cp:coreProperties>
</file>