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 xml:space="preserve">საქართველოს ოკუპირებული ტერიტორიებიდან დევნილთა, </w:t>
      </w:r>
    </w:p>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 xml:space="preserve">შრომის, ჯანმრთელობისა და სოციალური დაცვის მინისტრს ქალბატონ ეკატერინე ტიკარაძეს </w:t>
      </w:r>
    </w:p>
    <w:p w:rsidR="007C66C8" w:rsidRPr="00B10CFA" w:rsidRDefault="007C66C8" w:rsidP="007C66C8">
      <w:pPr>
        <w:spacing w:after="0"/>
        <w:ind w:left="2880"/>
        <w:jc w:val="both"/>
        <w:rPr>
          <w:rFonts w:ascii="Sylfaen" w:hAnsi="Sylfaen"/>
          <w:sz w:val="24"/>
          <w:szCs w:val="24"/>
          <w:lang w:val="ka-GE"/>
        </w:rPr>
      </w:pPr>
    </w:p>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მინისტრის პირველი მოადგილის თამარ გაბუნიას</w:t>
      </w:r>
    </w:p>
    <w:p w:rsidR="007C66C8" w:rsidRPr="00B10CFA" w:rsidRDefault="007C66C8" w:rsidP="007C66C8">
      <w:pPr>
        <w:spacing w:after="0"/>
        <w:jc w:val="both"/>
        <w:rPr>
          <w:rFonts w:ascii="Sylfaen" w:hAnsi="Sylfaen"/>
          <w:sz w:val="24"/>
          <w:szCs w:val="24"/>
          <w:lang w:val="ka-GE"/>
        </w:rPr>
      </w:pPr>
    </w:p>
    <w:p w:rsidR="007C66C8" w:rsidRPr="00B10CFA" w:rsidRDefault="007C66C8" w:rsidP="007C66C8">
      <w:pPr>
        <w:jc w:val="center"/>
        <w:rPr>
          <w:rFonts w:ascii="Sylfaen" w:hAnsi="Sylfaen"/>
          <w:sz w:val="24"/>
          <w:szCs w:val="24"/>
          <w:lang w:val="ka-GE"/>
        </w:rPr>
      </w:pPr>
      <w:r w:rsidRPr="00B10CFA">
        <w:rPr>
          <w:rFonts w:ascii="Sylfaen" w:hAnsi="Sylfaen"/>
          <w:sz w:val="24"/>
          <w:szCs w:val="24"/>
          <w:lang w:val="ka-GE"/>
        </w:rPr>
        <w:t>მ ო ხ ს ე ნ ე ბ ი თ ი   ბ ა რ ა თ ი</w:t>
      </w:r>
    </w:p>
    <w:p w:rsidR="007C66C8" w:rsidRPr="00B10CFA" w:rsidRDefault="007C66C8" w:rsidP="007C66C8">
      <w:pPr>
        <w:spacing w:after="0"/>
        <w:ind w:firstLine="720"/>
        <w:jc w:val="both"/>
        <w:rPr>
          <w:rFonts w:ascii="Sylfaen" w:hAnsi="Sylfaen"/>
          <w:sz w:val="24"/>
          <w:szCs w:val="24"/>
          <w:lang w:val="ka-GE"/>
        </w:rPr>
      </w:pPr>
    </w:p>
    <w:p w:rsidR="007C66C8" w:rsidRPr="00B4367E" w:rsidRDefault="007C66C8" w:rsidP="007C66C8">
      <w:pPr>
        <w:spacing w:after="0"/>
        <w:jc w:val="both"/>
        <w:rPr>
          <w:rFonts w:ascii="Sylfaen" w:hAnsi="Sylfaen"/>
          <w:sz w:val="24"/>
          <w:szCs w:val="24"/>
          <w:lang w:val="ka-GE"/>
        </w:rPr>
      </w:pPr>
      <w:r w:rsidRPr="00B10CFA">
        <w:rPr>
          <w:rFonts w:ascii="Sylfaen" w:hAnsi="Sylfaen"/>
          <w:sz w:val="24"/>
          <w:szCs w:val="24"/>
          <w:lang w:val="ka-GE"/>
        </w:rPr>
        <w:t>ქალბატონო ეკატერინე,</w:t>
      </w:r>
    </w:p>
    <w:p w:rsidR="00B4367E" w:rsidRPr="00B4367E" w:rsidRDefault="00B4367E" w:rsidP="007C66C8">
      <w:pPr>
        <w:spacing w:after="0"/>
        <w:jc w:val="both"/>
        <w:rPr>
          <w:rFonts w:ascii="Sylfaen" w:hAnsi="Sylfaen"/>
          <w:sz w:val="24"/>
          <w:szCs w:val="24"/>
          <w:lang w:val="ka-GE"/>
        </w:rPr>
      </w:pPr>
    </w:p>
    <w:p w:rsidR="00B4367E" w:rsidRPr="00B4367E" w:rsidRDefault="00B4367E" w:rsidP="00B4367E">
      <w:pPr>
        <w:spacing w:after="0"/>
        <w:jc w:val="both"/>
        <w:rPr>
          <w:rFonts w:ascii="Sylfaen" w:hAnsi="Sylfaen"/>
          <w:sz w:val="24"/>
          <w:szCs w:val="24"/>
          <w:lang w:val="ka-GE"/>
        </w:rPr>
      </w:pPr>
      <w:r w:rsidRPr="00B4367E">
        <w:rPr>
          <w:rFonts w:ascii="Sylfaen" w:hAnsi="Sylfaen"/>
          <w:sz w:val="24"/>
          <w:szCs w:val="24"/>
          <w:lang w:val="ka-GE"/>
        </w:rPr>
        <w:t xml:space="preserve">წარმოგიდგენთ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საქართველოს მთავრობის დადგენილების პროექტს, რომელიც ითვალისწინებს ცვლილებებს ,,ტუბერკულოზის მართვის’’, ,,აივ-ინფექციის/შიდსის მართვის’’ და ,,ფსიქიკური ჯანმრთელობის’’ სახელმწიფო პროგრამებში. </w:t>
      </w:r>
    </w:p>
    <w:p w:rsidR="007C66C8" w:rsidRPr="00B10CFA" w:rsidRDefault="007C66C8" w:rsidP="007C66C8">
      <w:pPr>
        <w:spacing w:after="0"/>
        <w:jc w:val="both"/>
        <w:rPr>
          <w:rFonts w:ascii="Sylfaen" w:hAnsi="Sylfaen"/>
          <w:sz w:val="24"/>
          <w:szCs w:val="24"/>
          <w:lang w:val="ka-GE"/>
        </w:rPr>
      </w:pPr>
    </w:p>
    <w:p w:rsidR="00B4367E" w:rsidRDefault="00B4367E" w:rsidP="00B4367E">
      <w:pPr>
        <w:pStyle w:val="ListParagraph"/>
        <w:numPr>
          <w:ilvl w:val="0"/>
          <w:numId w:val="1"/>
        </w:numPr>
        <w:jc w:val="both"/>
        <w:rPr>
          <w:rFonts w:ascii="Sylfaen" w:hAnsi="Sylfaen" w:cs="Sylfaen"/>
          <w:bCs/>
          <w:noProof/>
          <w:sz w:val="24"/>
          <w:szCs w:val="24"/>
          <w:lang w:val="ka-GE" w:eastAsia="ka-GE"/>
        </w:rPr>
      </w:pPr>
      <w:r>
        <w:rPr>
          <w:rFonts w:ascii="Sylfaen" w:hAnsi="Sylfaen" w:cs="Sylfaen"/>
          <w:bCs/>
          <w:sz w:val="24"/>
          <w:szCs w:val="24"/>
          <w:lang w:val="ka-GE"/>
        </w:rPr>
        <w:t>ტუბერკულოზის მართვის სახელმწიფო პროგრამა:</w:t>
      </w:r>
    </w:p>
    <w:p w:rsidR="006A332A" w:rsidRPr="006A332A" w:rsidRDefault="00736AF9" w:rsidP="006A332A">
      <w:pPr>
        <w:jc w:val="both"/>
        <w:rPr>
          <w:rFonts w:ascii="Sylfaen" w:eastAsia="Times New Roman" w:hAnsi="Sylfaen" w:cs="Sylfaen"/>
          <w:bCs/>
          <w:noProof/>
          <w:sz w:val="24"/>
          <w:szCs w:val="24"/>
          <w:lang w:val="ka-GE" w:eastAsia="ka-GE"/>
        </w:rPr>
      </w:pPr>
      <w:r w:rsidRPr="00B4367E">
        <w:rPr>
          <w:rFonts w:ascii="Sylfaen" w:hAnsi="Sylfaen" w:cs="Sylfaen"/>
          <w:bCs/>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w:t>
      </w:r>
      <w:r w:rsidR="00B4367E">
        <w:rPr>
          <w:rFonts w:ascii="Sylfaen" w:hAnsi="Sylfaen" w:cs="Sylfaen"/>
          <w:bCs/>
          <w:sz w:val="24"/>
          <w:szCs w:val="24"/>
          <w:lang w:val="ka-GE"/>
        </w:rPr>
        <w:t>განხილული იქნა</w:t>
      </w:r>
      <w:r w:rsidRPr="00B4367E">
        <w:rPr>
          <w:rFonts w:ascii="Sylfaen" w:hAnsi="Sylfaen" w:cs="Sylfaen"/>
          <w:bCs/>
          <w:sz w:val="24"/>
          <w:szCs w:val="24"/>
          <w:lang w:val="ka-GE"/>
        </w:rPr>
        <w:t xml:space="preserve"> </w:t>
      </w:r>
      <w:r w:rsidRPr="00B4367E">
        <w:rPr>
          <w:rFonts w:ascii="Sylfaen" w:hAnsi="Sylfaen" w:cs="Sylfaen"/>
          <w:sz w:val="24"/>
          <w:szCs w:val="24"/>
          <w:lang w:val="ka-GE"/>
        </w:rPr>
        <w:t>საქართველოს შინაგან საქმეთა სამინისტროს მიგრაციის</w:t>
      </w:r>
      <w:r w:rsidRPr="00B4367E">
        <w:rPr>
          <w:sz w:val="24"/>
          <w:szCs w:val="24"/>
          <w:lang w:val="ka-GE"/>
        </w:rPr>
        <w:t xml:space="preserve"> </w:t>
      </w:r>
      <w:r w:rsidRPr="00B4367E">
        <w:rPr>
          <w:rFonts w:ascii="Sylfaen" w:hAnsi="Sylfaen" w:cs="Sylfaen"/>
          <w:sz w:val="24"/>
          <w:szCs w:val="24"/>
          <w:lang w:val="ka-GE"/>
        </w:rPr>
        <w:t xml:space="preserve">დეპარტამენტის </w:t>
      </w:r>
      <w:r w:rsidR="001A2967" w:rsidRPr="00B4367E">
        <w:rPr>
          <w:rFonts w:ascii="Sylfaen" w:hAnsi="Sylfaen" w:cs="Sylfaen"/>
          <w:sz w:val="24"/>
          <w:szCs w:val="24"/>
          <w:lang w:val="ka-GE"/>
        </w:rPr>
        <w:t xml:space="preserve">დირექტორის </w:t>
      </w:r>
      <w:r w:rsidRPr="00B4367E">
        <w:rPr>
          <w:rFonts w:ascii="Sylfaen" w:hAnsi="Sylfaen" w:cs="Sylfaen"/>
          <w:sz w:val="24"/>
          <w:szCs w:val="24"/>
          <w:lang w:val="ka-GE"/>
        </w:rPr>
        <w:t>წერილი (</w:t>
      </w:r>
      <w:r w:rsidRPr="00B4367E">
        <w:rPr>
          <w:rFonts w:ascii="Sylfaen" w:eastAsia="Times New Roman" w:hAnsi="Sylfaen" w:cs="Sylfaen"/>
          <w:bCs/>
          <w:noProof/>
          <w:sz w:val="24"/>
          <w:szCs w:val="24"/>
          <w:lang w:val="ka-GE" w:eastAsia="ka-GE"/>
        </w:rPr>
        <w:t>2020 წლის 23 ივნისი MIA 9 20 01385636</w:t>
      </w:r>
      <w:r w:rsidRPr="00B4367E">
        <w:rPr>
          <w:rFonts w:ascii="Sylfaen" w:hAnsi="Sylfaen" w:cs="Sylfaen"/>
          <w:bCs/>
          <w:noProof/>
          <w:sz w:val="24"/>
          <w:szCs w:val="24"/>
          <w:lang w:val="ka-GE" w:eastAsia="ka-GE"/>
        </w:rPr>
        <w:t>)</w:t>
      </w:r>
      <w:r w:rsidRPr="00B4367E">
        <w:rPr>
          <w:rFonts w:ascii="Sylfaen" w:eastAsia="Times New Roman" w:hAnsi="Sylfaen" w:cs="Sylfaen"/>
          <w:bCs/>
          <w:noProof/>
          <w:sz w:val="24"/>
          <w:szCs w:val="24"/>
          <w:lang w:val="ka-GE" w:eastAsia="ka-GE"/>
        </w:rPr>
        <w:t xml:space="preserve">,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სკრინინგს </w:t>
      </w:r>
      <w:r w:rsidR="006A332A" w:rsidRPr="006A332A">
        <w:rPr>
          <w:rFonts w:ascii="Sylfaen" w:eastAsia="Times New Roman" w:hAnsi="Sylfaen" w:cs="Sylfaen"/>
          <w:bCs/>
          <w:noProof/>
          <w:sz w:val="24"/>
          <w:szCs w:val="24"/>
          <w:lang w:val="ka-GE" w:eastAsia="ka-GE"/>
        </w:rPr>
        <w:t xml:space="preserve">და დიაგნოზის დადასტურების შემთხვევაში, მკურნალობის შესაძლებლობას. </w:t>
      </w:r>
    </w:p>
    <w:p w:rsidR="006A332A" w:rsidRPr="006A332A" w:rsidRDefault="00736AF9" w:rsidP="006A332A">
      <w:pPr>
        <w:jc w:val="both"/>
        <w:rPr>
          <w:rFonts w:ascii="Sylfaen" w:eastAsia="Times New Roman" w:hAnsi="Sylfaen" w:cs="Sylfaen"/>
          <w:bCs/>
          <w:noProof/>
          <w:sz w:val="24"/>
          <w:szCs w:val="24"/>
          <w:lang w:val="ka-GE" w:eastAsia="ka-GE"/>
        </w:rPr>
      </w:pPr>
      <w:r w:rsidRPr="00B10CFA">
        <w:rPr>
          <w:rFonts w:ascii="Sylfaen" w:hAnsi="Sylfaen" w:cs="Sylfaen"/>
          <w:bCs/>
          <w:sz w:val="24"/>
          <w:szCs w:val="24"/>
          <w:lang w:val="ka-GE"/>
        </w:rPr>
        <w:t xml:space="preserve">როგორც მოგეხსენებათ, </w:t>
      </w:r>
      <w:r w:rsidRPr="00B10CFA">
        <w:rPr>
          <w:rFonts w:ascii="Sylfaen" w:eastAsia="Times New Roman" w:hAnsi="Sylfaen" w:cs="Sylfaen"/>
          <w:bCs/>
          <w:noProof/>
          <w:sz w:val="24"/>
          <w:szCs w:val="24"/>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sz w:val="24"/>
          <w:szCs w:val="24"/>
          <w:lang w:val="ka-GE"/>
        </w:rPr>
        <w:t xml:space="preserve">შესაბამისად, </w:t>
      </w:r>
      <w:r w:rsidRPr="00B10CFA">
        <w:rPr>
          <w:rFonts w:ascii="Sylfaen" w:eastAsia="Times New Roman" w:hAnsi="Sylfaen" w:cs="Sylfaen"/>
          <w:bCs/>
          <w:noProof/>
          <w:sz w:val="24"/>
          <w:szCs w:val="24"/>
          <w:lang w:val="ka-GE" w:eastAsia="ka-GE"/>
        </w:rPr>
        <w:t xml:space="preserve">თავშესაფრის მაძიებელი პირები, </w:t>
      </w:r>
      <w:r w:rsidR="006A332A" w:rsidRPr="00B10CFA">
        <w:rPr>
          <w:rFonts w:ascii="Sylfaen" w:hAnsi="Sylfaen" w:cs="Sylfaen"/>
          <w:bCs/>
          <w:noProof/>
          <w:lang w:val="ka-GE" w:eastAsia="ka-GE"/>
        </w:rPr>
        <w:t xml:space="preserve">ისედაც </w:t>
      </w:r>
      <w:r w:rsidR="006A332A" w:rsidRPr="006A332A">
        <w:rPr>
          <w:rFonts w:ascii="Sylfaen" w:eastAsia="Times New Roman" w:hAnsi="Sylfaen" w:cs="Sylfaen"/>
          <w:bCs/>
          <w:noProof/>
          <w:sz w:val="24"/>
          <w:szCs w:val="24"/>
          <w:lang w:val="ka-GE" w:eastAsia="ka-GE"/>
        </w:rPr>
        <w:t>სარგებლობენ ტუბერკულოზის მართვის სახელმწიფო პროგრამის სერვისებით, ხოლო რაც შეეხება კანონიერი საფუძვლის გარეშე მყოფი უცხო ქვეყნის მოქალაქეებ</w:t>
      </w:r>
      <w:r w:rsidR="006A332A">
        <w:rPr>
          <w:rFonts w:ascii="Sylfaen" w:eastAsia="Times New Roman" w:hAnsi="Sylfaen" w:cs="Sylfaen"/>
          <w:bCs/>
          <w:noProof/>
          <w:sz w:val="24"/>
          <w:szCs w:val="24"/>
          <w:lang w:val="ka-GE" w:eastAsia="ka-GE"/>
        </w:rPr>
        <w:t>ს</w:t>
      </w:r>
      <w:r w:rsidR="006A332A" w:rsidRPr="006A332A">
        <w:rPr>
          <w:rFonts w:ascii="Sylfaen" w:eastAsia="Times New Roman" w:hAnsi="Sylfaen" w:cs="Sylfaen"/>
          <w:bCs/>
          <w:noProof/>
          <w:sz w:val="24"/>
          <w:szCs w:val="24"/>
          <w:lang w:val="ka-GE" w:eastAsia="ka-GE"/>
        </w:rPr>
        <w:t xml:space="preserve">, წარმოდგენილი ცვლილებით აღნიშნული კატეგორიაც გახდება </w:t>
      </w:r>
      <w:r w:rsidR="006A332A" w:rsidRPr="006A332A">
        <w:rPr>
          <w:rFonts w:ascii="Sylfaen" w:eastAsia="Times New Roman" w:hAnsi="Sylfaen" w:cs="Sylfaen"/>
          <w:bCs/>
          <w:noProof/>
          <w:sz w:val="24"/>
          <w:szCs w:val="24"/>
          <w:lang w:val="ka-GE" w:eastAsia="ka-GE"/>
        </w:rPr>
        <w:lastRenderedPageBreak/>
        <w:t xml:space="preserve">ტუბერკულოზის მართვის სახელმწიფო პროგრამის მოსარგებლე, რაც მნიშვნელოვანია ტუბერკულოზზე სრულყოფილი კონტროლისა და დაავადების გავრცელების შემცირებისთვის. </w:t>
      </w:r>
    </w:p>
    <w:p w:rsidR="00B4367E" w:rsidRPr="00B4367E" w:rsidRDefault="00B4367E" w:rsidP="00B4367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bookmarkStart w:id="0" w:name="_GoBack"/>
      <w:bookmarkEnd w:id="0"/>
      <w:r w:rsidRPr="00B4367E">
        <w:rPr>
          <w:rFonts w:ascii="Sylfaen" w:hAnsi="Sylfaen"/>
          <w:sz w:val="24"/>
          <w:szCs w:val="24"/>
          <w:lang w:val="ka-GE"/>
        </w:rPr>
        <w:t>აივ-ინფექციის/შიდსის მართვის</w:t>
      </w:r>
      <w:r>
        <w:rPr>
          <w:rFonts w:ascii="Sylfaen" w:hAnsi="Sylfaen"/>
          <w:sz w:val="24"/>
          <w:szCs w:val="24"/>
          <w:lang w:val="ka-GE"/>
        </w:rPr>
        <w:t xml:space="preserve"> სახელმწიფო პროგრამა:</w:t>
      </w:r>
    </w:p>
    <w:p w:rsidR="00736AF9" w:rsidRPr="00B4367E" w:rsidRDefault="00B4367E" w:rsidP="00B4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cs="Sylfaen"/>
          <w:noProof/>
          <w:sz w:val="24"/>
          <w:szCs w:val="24"/>
          <w:lang w:val="ka-GE" w:eastAsia="ka-GE"/>
        </w:rPr>
        <w:t xml:space="preserve">როგორც მოგეხსენებათ, </w:t>
      </w:r>
      <w:r w:rsidRPr="00B4367E">
        <w:rPr>
          <w:rFonts w:ascii="Sylfaen" w:hAnsi="Sylfaen"/>
          <w:sz w:val="24"/>
          <w:szCs w:val="24"/>
          <w:lang w:val="ka-GE"/>
        </w:rPr>
        <w:t>აივ-ინფექციის/შიდსის მართვის</w:t>
      </w:r>
      <w:r>
        <w:rPr>
          <w:rFonts w:ascii="Sylfaen" w:hAnsi="Sylfaen"/>
          <w:sz w:val="24"/>
          <w:szCs w:val="24"/>
          <w:lang w:val="ka-GE"/>
        </w:rPr>
        <w:t xml:space="preserve"> სახელმწიფო </w:t>
      </w:r>
      <w:r w:rsidR="00736AF9" w:rsidRPr="00B4367E">
        <w:rPr>
          <w:rFonts w:ascii="Sylfaen" w:hAnsi="Sylfaen" w:cs="Sylfaen"/>
          <w:sz w:val="24"/>
          <w:szCs w:val="24"/>
          <w:lang w:val="ka-GE"/>
        </w:rPr>
        <w:t xml:space="preserve">პროგრამის დანართი 7.4-ით წარმოდგენილი იყო </w:t>
      </w:r>
      <w:r w:rsidR="00736AF9" w:rsidRPr="00B4367E">
        <w:rPr>
          <w:rFonts w:ascii="Sylfaen" w:hAnsi="Sylfaen" w:cs="Sylfaen"/>
          <w:bCs/>
          <w:noProof/>
          <w:sz w:val="24"/>
          <w:szCs w:val="24"/>
          <w:lang w:val="ka-GE" w:eastAsia="ka-GE"/>
        </w:rPr>
        <w:t>პილოტი - ,,</w:t>
      </w:r>
      <w:r w:rsidR="00736AF9" w:rsidRPr="00B4367E">
        <w:rPr>
          <w:rFonts w:ascii="Sylfaen" w:eastAsia="Times New Roman" w:hAnsi="Sylfaen" w:cs="Sylfaen"/>
          <w:bCs/>
          <w:noProof/>
          <w:sz w:val="24"/>
          <w:szCs w:val="24"/>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00736AF9" w:rsidRPr="00B4367E">
        <w:rPr>
          <w:rFonts w:ascii="Sylfaen" w:hAnsi="Sylfaen" w:cs="Sylfaen"/>
          <w:bCs/>
          <w:noProof/>
          <w:sz w:val="24"/>
          <w:szCs w:val="24"/>
          <w:lang w:val="ka-GE" w:eastAsia="ka-GE"/>
        </w:rPr>
        <w:t>-</w:t>
      </w:r>
      <w:r w:rsidR="00736AF9" w:rsidRPr="00B4367E">
        <w:rPr>
          <w:rFonts w:ascii="Sylfaen" w:eastAsia="Times New Roman" w:hAnsi="Sylfaen" w:cs="Sylfaen"/>
          <w:bCs/>
          <w:noProof/>
          <w:sz w:val="24"/>
          <w:szCs w:val="24"/>
          <w:lang w:val="ka-GE" w:eastAsia="ka-GE"/>
        </w:rPr>
        <w:t>ინფექცია/შიდსის მქონე პირებში და აივ</w:t>
      </w:r>
      <w:r w:rsidR="00736AF9" w:rsidRPr="00B4367E">
        <w:rPr>
          <w:rFonts w:ascii="Sylfaen" w:hAnsi="Sylfaen" w:cs="Sylfaen"/>
          <w:bCs/>
          <w:noProof/>
          <w:sz w:val="24"/>
          <w:szCs w:val="24"/>
          <w:lang w:val="ka-GE" w:eastAsia="ka-GE"/>
        </w:rPr>
        <w:t>-</w:t>
      </w:r>
      <w:r w:rsidR="00736AF9" w:rsidRPr="00B4367E">
        <w:rPr>
          <w:rFonts w:ascii="Sylfaen" w:eastAsia="Times New Roman" w:hAnsi="Sylfaen" w:cs="Sylfaen"/>
          <w:bCs/>
          <w:noProof/>
          <w:sz w:val="24"/>
          <w:szCs w:val="24"/>
          <w:lang w:val="ka-GE" w:eastAsia="ka-GE"/>
        </w:rPr>
        <w:t>ინფექცია/შიდსის მაღალი რისკის პირებში</w:t>
      </w:r>
      <w:r w:rsidR="00736AF9" w:rsidRPr="00B4367E">
        <w:rPr>
          <w:rFonts w:ascii="Sylfaen" w:hAnsi="Sylfaen" w:cs="Sylfaen"/>
          <w:bCs/>
          <w:noProof/>
          <w:sz w:val="24"/>
          <w:szCs w:val="24"/>
          <w:lang w:val="ka-GE" w:eastAsia="ka-GE"/>
        </w:rPr>
        <w:t>’’,</w:t>
      </w:r>
      <w:r w:rsidR="00736AF9" w:rsidRPr="00B4367E">
        <w:rPr>
          <w:rFonts w:ascii="Sylfaen" w:eastAsia="Times New Roman" w:hAnsi="Sylfaen" w:cs="Sylfaen"/>
          <w:bCs/>
          <w:noProof/>
          <w:sz w:val="24"/>
          <w:szCs w:val="24"/>
          <w:lang w:val="ka-GE" w:eastAsia="ka-GE"/>
        </w:rPr>
        <w:t xml:space="preserve"> </w:t>
      </w:r>
      <w:r w:rsidR="00736AF9" w:rsidRPr="00B4367E">
        <w:rPr>
          <w:rFonts w:ascii="Sylfaen" w:hAnsi="Sylfaen" w:cs="Sylfaen"/>
          <w:bCs/>
          <w:noProof/>
          <w:sz w:val="24"/>
          <w:szCs w:val="24"/>
          <w:lang w:val="ka-GE" w:eastAsia="ka-GE"/>
        </w:rPr>
        <w:t xml:space="preserve">ხოლო </w:t>
      </w:r>
      <w:r w:rsidR="00C433F2" w:rsidRPr="00B4367E">
        <w:rPr>
          <w:rFonts w:ascii="Sylfaen" w:hAnsi="Sylfaen" w:cs="Sylfaen"/>
          <w:bCs/>
          <w:noProof/>
          <w:sz w:val="24"/>
          <w:szCs w:val="24"/>
          <w:lang w:val="ka-GE" w:eastAsia="ka-GE"/>
        </w:rPr>
        <w:t xml:space="preserve">მეორე </w:t>
      </w:r>
      <w:r w:rsidR="00736AF9" w:rsidRPr="00B4367E">
        <w:rPr>
          <w:rFonts w:ascii="Sylfaen" w:eastAsia="Times New Roman" w:hAnsi="Sylfaen" w:cs="Sylfaen"/>
          <w:noProof/>
          <w:sz w:val="24"/>
          <w:szCs w:val="24"/>
          <w:lang w:val="ka-GE" w:eastAsia="ka-GE"/>
        </w:rPr>
        <w:t>პილოტი</w:t>
      </w:r>
      <w:r w:rsidR="00736AF9" w:rsidRPr="00B4367E">
        <w:rPr>
          <w:rFonts w:ascii="Sylfaen" w:hAnsi="Sylfaen" w:cs="Sylfaen"/>
          <w:noProof/>
          <w:sz w:val="24"/>
          <w:szCs w:val="24"/>
          <w:lang w:val="ka-GE" w:eastAsia="ka-GE"/>
        </w:rPr>
        <w:t xml:space="preserve"> </w:t>
      </w:r>
      <w:r w:rsidR="00736AF9" w:rsidRPr="00B4367E">
        <w:rPr>
          <w:rFonts w:ascii="Sylfaen" w:eastAsia="Times New Roman" w:hAnsi="Sylfaen" w:cs="Sylfaen"/>
          <w:noProof/>
          <w:sz w:val="24"/>
          <w:szCs w:val="24"/>
          <w:lang w:val="ka-GE" w:eastAsia="ka-GE"/>
        </w:rPr>
        <w:t>-</w:t>
      </w:r>
      <w:r w:rsidR="00736AF9" w:rsidRPr="00B4367E">
        <w:rPr>
          <w:rFonts w:ascii="Sylfaen" w:hAnsi="Sylfaen" w:cs="Sylfaen"/>
          <w:noProof/>
          <w:sz w:val="24"/>
          <w:szCs w:val="24"/>
          <w:lang w:val="ka-GE" w:eastAsia="ka-GE"/>
        </w:rPr>
        <w:t xml:space="preserve"> ,,</w:t>
      </w:r>
      <w:r w:rsidR="00736AF9" w:rsidRPr="00B4367E">
        <w:rPr>
          <w:rFonts w:ascii="Sylfaen" w:eastAsia="Times New Roman" w:hAnsi="Sylfaen" w:cs="Sylfaen"/>
          <w:noProof/>
          <w:sz w:val="24"/>
          <w:szCs w:val="24"/>
          <w:lang w:val="ka-GE" w:eastAsia="ka-GE"/>
        </w:rPr>
        <w:t>აივ</w:t>
      </w:r>
      <w:r w:rsidR="00736AF9" w:rsidRPr="00B4367E">
        <w:rPr>
          <w:rFonts w:ascii="Sylfaen" w:hAnsi="Sylfaen" w:cs="Sylfaen"/>
          <w:noProof/>
          <w:sz w:val="24"/>
          <w:szCs w:val="24"/>
          <w:lang w:val="ka-GE" w:eastAsia="ka-GE"/>
        </w:rPr>
        <w:t>-</w:t>
      </w:r>
      <w:r w:rsidR="00736AF9" w:rsidRPr="00B4367E">
        <w:rPr>
          <w:rFonts w:ascii="Sylfaen" w:eastAsia="Times New Roman" w:hAnsi="Sylfaen" w:cs="Sylfaen"/>
          <w:noProof/>
          <w:sz w:val="24"/>
          <w:szCs w:val="24"/>
          <w:lang w:val="ka-GE" w:eastAsia="ka-GE"/>
        </w:rPr>
        <w:t>ინფექცია/შიდსის პრევენცია ნარკოტიკების ინექციურ მომხმარებლებში (ნიმ)</w:t>
      </w:r>
      <w:r w:rsidR="00736AF9" w:rsidRPr="00B4367E">
        <w:rPr>
          <w:rFonts w:ascii="Sylfaen" w:hAnsi="Sylfaen" w:cs="Sylfaen"/>
          <w:noProof/>
          <w:sz w:val="24"/>
          <w:szCs w:val="24"/>
          <w:lang w:val="ka-GE" w:eastAsia="ka-GE"/>
        </w:rPr>
        <w:t xml:space="preserve"> </w:t>
      </w:r>
      <w:r w:rsidR="00736AF9" w:rsidRPr="00B4367E">
        <w:rPr>
          <w:rFonts w:ascii="Sylfaen" w:eastAsia="Times New Roman" w:hAnsi="Sylfaen" w:cs="Sylfaen"/>
          <w:noProof/>
          <w:sz w:val="24"/>
          <w:szCs w:val="24"/>
          <w:lang w:val="ka-GE" w:eastAsia="ka-GE"/>
        </w:rPr>
        <w:t>მაღალი რისკის ჯგუფებთან მომუშავე არასამთ</w:t>
      </w:r>
      <w:r w:rsidR="00736AF9" w:rsidRPr="00B4367E">
        <w:rPr>
          <w:rFonts w:ascii="Sylfaen" w:hAnsi="Sylfaen" w:cs="Sylfaen"/>
          <w:noProof/>
          <w:sz w:val="24"/>
          <w:szCs w:val="24"/>
          <w:lang w:val="ka-GE" w:eastAsia="ka-GE"/>
        </w:rPr>
        <w:t>ავრობო ორგანიზაციების მეშვეობით’’, დანართით არ იყო წარმოდგენილი. 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B4367E" w:rsidRPr="00B4367E" w:rsidRDefault="00B4367E" w:rsidP="00B4367E">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sz w:val="24"/>
          <w:szCs w:val="24"/>
          <w:lang w:val="ka-GE"/>
        </w:rPr>
        <w:t>ფსიქიკური ჯანმრთელობის სახელმწიფო პროგრამ</w:t>
      </w:r>
      <w:r>
        <w:rPr>
          <w:rFonts w:ascii="Sylfaen" w:hAnsi="Sylfaen"/>
          <w:sz w:val="24"/>
          <w:szCs w:val="24"/>
          <w:lang w:val="ka-GE"/>
        </w:rPr>
        <w:t>ა:</w:t>
      </w:r>
    </w:p>
    <w:p w:rsidR="003C259D" w:rsidRPr="00B4367E" w:rsidRDefault="003C259D" w:rsidP="00B4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cs="Sylfaen"/>
          <w:noProof/>
          <w:sz w:val="24"/>
          <w:szCs w:val="24"/>
          <w:lang w:val="ka-GE" w:eastAsia="ka-GE"/>
        </w:rPr>
        <w:t xml:space="preserve">როგორც მოგეხსენებათ, დასრულდა შპს </w:t>
      </w:r>
      <w:r w:rsidR="00B4367E">
        <w:rPr>
          <w:rFonts w:ascii="Sylfaen" w:hAnsi="Sylfaen" w:cs="Sylfaen"/>
          <w:noProof/>
          <w:sz w:val="24"/>
          <w:szCs w:val="24"/>
          <w:lang w:val="ka-GE" w:eastAsia="ka-GE"/>
        </w:rPr>
        <w:t>,,</w:t>
      </w:r>
      <w:r w:rsidRPr="00B4367E">
        <w:rPr>
          <w:rFonts w:ascii="Sylfaen" w:hAnsi="Sylfaen" w:cs="Sylfaen"/>
          <w:noProof/>
          <w:sz w:val="24"/>
          <w:szCs w:val="24"/>
          <w:lang w:val="ka-GE" w:eastAsia="ka-GE"/>
        </w:rPr>
        <w:t>აღმოსავლეთ საქართველოს ფსიქიკური ჯანმრთელობის ცენტრის“ სურამის კლინიკის ერთ-ერთი ფლიგელის სარეაბილიტაციო სამუშაოები, რომელიც დაფინანსდა სამედიცინო დაწესებულებათა რეაბილიტაციისა და აღ</w:t>
      </w:r>
      <w:r w:rsidR="00C03DE6" w:rsidRPr="00B4367E">
        <w:rPr>
          <w:rFonts w:ascii="Sylfaen" w:hAnsi="Sylfaen" w:cs="Sylfaen"/>
          <w:noProof/>
          <w:sz w:val="24"/>
          <w:szCs w:val="24"/>
          <w:lang w:val="ka-GE" w:eastAsia="ka-GE"/>
        </w:rPr>
        <w:t>ჭ</w:t>
      </w:r>
      <w:r w:rsidRPr="00B4367E">
        <w:rPr>
          <w:rFonts w:ascii="Sylfaen" w:hAnsi="Sylfaen" w:cs="Sylfaen"/>
          <w:noProof/>
          <w:sz w:val="24"/>
          <w:szCs w:val="24"/>
          <w:lang w:val="ka-GE" w:eastAsia="ka-GE"/>
        </w:rPr>
        <w:t>ურვის 2019 წლის სახელმწიფო პროგრამის ასიგნებების ფარგლებში. ფლიგელი გათვლილია 24 საწოლზე</w:t>
      </w:r>
      <w:r w:rsidR="00B4367E">
        <w:rPr>
          <w:rFonts w:ascii="Sylfaen" w:hAnsi="Sylfaen" w:cs="Sylfaen"/>
          <w:noProof/>
          <w:sz w:val="24"/>
          <w:szCs w:val="24"/>
          <w:lang w:val="ka-GE" w:eastAsia="ka-GE"/>
        </w:rPr>
        <w:t>.</w:t>
      </w:r>
      <w:r w:rsidRPr="00B4367E">
        <w:rPr>
          <w:rFonts w:ascii="Sylfaen" w:hAnsi="Sylfaen" w:cs="Sylfaen"/>
          <w:noProof/>
          <w:sz w:val="24"/>
          <w:szCs w:val="24"/>
          <w:lang w:val="ka-GE" w:eastAsia="ka-GE"/>
        </w:rPr>
        <w:t xml:space="preserve"> შესაბამისად, სურამის კლინიკის უკვე არსებულ ს</w:t>
      </w:r>
      <w:r w:rsidR="00C03DE6" w:rsidRPr="00B4367E">
        <w:rPr>
          <w:rFonts w:ascii="Sylfaen" w:hAnsi="Sylfaen" w:cs="Sylfaen"/>
          <w:noProof/>
          <w:sz w:val="24"/>
          <w:szCs w:val="24"/>
          <w:lang w:val="ka-GE" w:eastAsia="ka-GE"/>
        </w:rPr>
        <w:t>ა</w:t>
      </w:r>
      <w:r w:rsidRPr="00B4367E">
        <w:rPr>
          <w:rFonts w:ascii="Sylfaen" w:hAnsi="Sylfaen" w:cs="Sylfaen"/>
          <w:noProof/>
          <w:sz w:val="24"/>
          <w:szCs w:val="24"/>
          <w:lang w:val="ka-GE" w:eastAsia="ka-GE"/>
        </w:rPr>
        <w:t xml:space="preserve">წოლ ფონდს  </w:t>
      </w:r>
      <w:r w:rsidR="00C03DE6" w:rsidRPr="00B4367E">
        <w:rPr>
          <w:rFonts w:ascii="Sylfaen" w:hAnsi="Sylfaen" w:cs="Sylfaen"/>
          <w:noProof/>
          <w:sz w:val="24"/>
          <w:szCs w:val="24"/>
          <w:lang w:val="ka-GE" w:eastAsia="ka-GE"/>
        </w:rPr>
        <w:t>(</w:t>
      </w:r>
      <w:r w:rsidRPr="00B4367E">
        <w:rPr>
          <w:rFonts w:ascii="Sylfaen" w:hAnsi="Sylfaen" w:cs="Sylfaen"/>
          <w:noProof/>
          <w:sz w:val="24"/>
          <w:szCs w:val="24"/>
          <w:lang w:val="ka-GE" w:eastAsia="ka-GE"/>
        </w:rPr>
        <w:t>65 საწოლი</w:t>
      </w:r>
      <w:r w:rsidR="00C03DE6" w:rsidRPr="00B4367E">
        <w:rPr>
          <w:rFonts w:ascii="Sylfaen" w:hAnsi="Sylfaen" w:cs="Sylfaen"/>
          <w:noProof/>
          <w:sz w:val="24"/>
          <w:szCs w:val="24"/>
          <w:lang w:val="ka-GE" w:eastAsia="ka-GE"/>
        </w:rPr>
        <w:t>),</w:t>
      </w:r>
      <w:r w:rsidRPr="00B4367E">
        <w:rPr>
          <w:rFonts w:ascii="Sylfaen" w:hAnsi="Sylfaen" w:cs="Sylfaen"/>
          <w:noProof/>
          <w:sz w:val="24"/>
          <w:szCs w:val="24"/>
          <w:lang w:val="ka-GE" w:eastAsia="ka-GE"/>
        </w:rPr>
        <w:t xml:space="preserve"> დაემატა 24 ახალი საწოლი (შპს „აღმოსავლეთ საქართველოს ფსიქიკური ჯანმრთელობის ცენტრის“ დირექტორის 12 ივნისის N160 წერილი). </w:t>
      </w:r>
    </w:p>
    <w:p w:rsidR="003C259D" w:rsidRPr="003C259D" w:rsidRDefault="003C259D" w:rsidP="003C2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3C259D">
        <w:rPr>
          <w:rFonts w:ascii="Sylfaen" w:hAnsi="Sylfaen" w:cs="Sylfaen"/>
          <w:noProof/>
          <w:sz w:val="24"/>
          <w:szCs w:val="24"/>
          <w:lang w:val="ka-GE" w:eastAsia="ka-GE"/>
        </w:rPr>
        <w:t xml:space="preserve">სწორედ აღნიშნულმა განაპირობა „2020 წლის ჯანმრთელობის დაცვის სახელმწიფო პროგრამების“ დანართი N11-ის „ფსიქიკური ჯანმრთელობა“, დანართ </w:t>
      </w:r>
      <w:r w:rsidR="00B4367E">
        <w:rPr>
          <w:rFonts w:ascii="Sylfaen" w:hAnsi="Sylfaen" w:cs="Sylfaen"/>
          <w:noProof/>
          <w:sz w:val="24"/>
          <w:szCs w:val="24"/>
          <w:lang w:val="ka-GE" w:eastAsia="ka-GE"/>
        </w:rPr>
        <w:t>N</w:t>
      </w:r>
      <w:r w:rsidRPr="003C259D">
        <w:rPr>
          <w:rFonts w:ascii="Sylfaen" w:hAnsi="Sylfaen" w:cs="Sylfaen"/>
          <w:noProof/>
          <w:sz w:val="24"/>
          <w:szCs w:val="24"/>
          <w:lang w:val="ka-GE" w:eastAsia="ka-GE"/>
        </w:rPr>
        <w:t>11.9-ში („მოზრდილთა ფსიქიატრიული სტაციონარული მომსახურების თვის ბიუჯეტი, 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ცენტრის თვის ლიმიტი 2020 წლის პირველი აგვისტოდან გახდება 79,140 ათასი ლარი, ნაცვლად 52,920 ლარისა. აღნიშნული თანხა წარმოადგენს მწვავე შემთხვევების სტაციონარულ</w:t>
      </w:r>
      <w:r w:rsidR="00C03DE6">
        <w:rPr>
          <w:rFonts w:ascii="Sylfaen" w:hAnsi="Sylfaen" w:cs="Sylfaen"/>
          <w:noProof/>
          <w:sz w:val="24"/>
          <w:szCs w:val="24"/>
          <w:lang w:val="ka-GE" w:eastAsia="ka-GE"/>
        </w:rPr>
        <w:t>ი</w:t>
      </w:r>
      <w:r w:rsidRPr="003C259D">
        <w:rPr>
          <w:rFonts w:ascii="Sylfaen" w:hAnsi="Sylfaen" w:cs="Sylfaen"/>
          <w:noProof/>
          <w:sz w:val="24"/>
          <w:szCs w:val="24"/>
          <w:lang w:val="ka-GE" w:eastAsia="ka-GE"/>
        </w:rPr>
        <w:t xml:space="preserve"> მომსახურებისთვის განკუთვნილი 24 საწოლის და გრძელვადიან</w:t>
      </w:r>
      <w:r w:rsidR="00C03DE6">
        <w:rPr>
          <w:rFonts w:ascii="Sylfaen" w:hAnsi="Sylfaen" w:cs="Sylfaen"/>
          <w:noProof/>
          <w:sz w:val="24"/>
          <w:szCs w:val="24"/>
          <w:lang w:val="ka-GE" w:eastAsia="ka-GE"/>
        </w:rPr>
        <w:t>ი</w:t>
      </w:r>
      <w:r w:rsidRPr="003C259D">
        <w:rPr>
          <w:rFonts w:ascii="Sylfaen" w:hAnsi="Sylfaen" w:cs="Sylfaen"/>
          <w:noProof/>
          <w:sz w:val="24"/>
          <w:szCs w:val="24"/>
          <w:lang w:val="ka-GE" w:eastAsia="ka-GE"/>
        </w:rPr>
        <w:t xml:space="preserve"> სტაციონარულ</w:t>
      </w:r>
      <w:r w:rsidR="00C03DE6">
        <w:rPr>
          <w:rFonts w:ascii="Sylfaen" w:hAnsi="Sylfaen" w:cs="Sylfaen"/>
          <w:noProof/>
          <w:sz w:val="24"/>
          <w:szCs w:val="24"/>
          <w:lang w:val="ka-GE" w:eastAsia="ka-GE"/>
        </w:rPr>
        <w:t>ი</w:t>
      </w:r>
      <w:r w:rsidRPr="003C259D">
        <w:rPr>
          <w:rFonts w:ascii="Sylfaen" w:hAnsi="Sylfaen" w:cs="Sylfaen"/>
          <w:noProof/>
          <w:sz w:val="24"/>
          <w:szCs w:val="24"/>
          <w:lang w:val="ka-GE" w:eastAsia="ka-GE"/>
        </w:rPr>
        <w:t xml:space="preserve"> მომსახურებისთვის განკუთვნილი 65 საწოლის გამოყენებისთვის საჭირო ბიუჯეტს. </w:t>
      </w:r>
    </w:p>
    <w:p w:rsidR="00B10CFA" w:rsidRPr="00B10CFA" w:rsidRDefault="00B4367E" w:rsidP="003C2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Pr>
          <w:rFonts w:ascii="Sylfaen" w:hAnsi="Sylfaen" w:cs="Sylfaen"/>
          <w:noProof/>
          <w:sz w:val="24"/>
          <w:szCs w:val="24"/>
          <w:lang w:val="ka-GE" w:eastAsia="ka-GE"/>
        </w:rPr>
        <w:t>ზემო</w:t>
      </w:r>
      <w:r w:rsidR="007C66C8" w:rsidRPr="00B10CFA">
        <w:rPr>
          <w:rFonts w:ascii="Sylfaen" w:hAnsi="Sylfaen" w:cs="Sylfaen"/>
          <w:noProof/>
          <w:sz w:val="24"/>
          <w:szCs w:val="24"/>
          <w:lang w:val="ka-GE" w:eastAsia="ka-GE"/>
        </w:rPr>
        <w:t xml:space="preserve">აღნიშნულის გათვალისწინებით, წარმოგიდგენთ </w:t>
      </w:r>
      <w:r w:rsidR="00B10CFA" w:rsidRPr="00B10CFA">
        <w:rPr>
          <w:rFonts w:ascii="Sylfaen" w:hAnsi="Sylfaen" w:cs="Sylfaen"/>
          <w:noProof/>
          <w:sz w:val="24"/>
          <w:szCs w:val="24"/>
          <w:lang w:val="ka-GE" w:eastAsia="ka-GE"/>
        </w:rPr>
        <w:t>,,2020 წლის ჯანმრთელობის დაცვის სახელმწიფო პროგრამების დამტკიცების შესახებ’’ საქართველოს მთავრობის</w:t>
      </w:r>
      <w:r w:rsidR="00B10CFA" w:rsidRPr="00B10CFA">
        <w:rPr>
          <w:rFonts w:ascii="Sylfaen" w:hAnsi="Sylfaen" w:cs="Sylfaen"/>
          <w:sz w:val="24"/>
          <w:szCs w:val="24"/>
          <w:lang w:val="ka-GE"/>
        </w:rPr>
        <w:t xml:space="preserve"> 2019 წლის 31 დეკემბრის N674 დადგენილებაში  ცვლილებების შეტანის თაობაზე</w:t>
      </w:r>
      <w:r w:rsidR="00B10CFA">
        <w:rPr>
          <w:rFonts w:ascii="Sylfaen" w:hAnsi="Sylfaen" w:cs="Sylfaen"/>
          <w:sz w:val="24"/>
          <w:szCs w:val="24"/>
          <w:lang w:val="ka-GE"/>
        </w:rPr>
        <w:t>’’</w:t>
      </w:r>
      <w:r w:rsidR="00B10CFA" w:rsidRPr="00B10CFA">
        <w:rPr>
          <w:rFonts w:ascii="Sylfaen" w:hAnsi="Sylfaen" w:cs="Sylfaen"/>
          <w:sz w:val="24"/>
          <w:szCs w:val="24"/>
          <w:lang w:val="ka-GE"/>
        </w:rPr>
        <w:t xml:space="preserve"> საქართველოს მთავრობის დადგენილების პროექტს</w:t>
      </w:r>
      <w:r w:rsidR="00B10CFA">
        <w:rPr>
          <w:rFonts w:ascii="Sylfaen" w:hAnsi="Sylfaen" w:cs="Sylfaen"/>
          <w:sz w:val="24"/>
          <w:szCs w:val="24"/>
          <w:lang w:val="ka-GE"/>
        </w:rPr>
        <w:t>.</w:t>
      </w: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წარმოდგენილი ცვლილებ</w:t>
      </w:r>
      <w:r w:rsidR="003C3DB4" w:rsidRPr="00B10CFA">
        <w:rPr>
          <w:rFonts w:ascii="Sylfaen" w:hAnsi="Sylfaen" w:cs="Sylfaen"/>
          <w:sz w:val="24"/>
          <w:szCs w:val="24"/>
          <w:lang w:val="ka-GE"/>
        </w:rPr>
        <w:t>ა</w:t>
      </w:r>
      <w:r w:rsidRPr="00B10CFA">
        <w:rPr>
          <w:rFonts w:ascii="Sylfaen" w:hAnsi="Sylfaen" w:cs="Sylfaen"/>
          <w:sz w:val="24"/>
          <w:szCs w:val="24"/>
          <w:lang w:val="ka-GE"/>
        </w:rPr>
        <w:t xml:space="preserve"> არ არის დაკავშირებული სახელმწიფო ბიუჯეტიდან დამატებითი ხარჯების გამოყოფასთან. </w:t>
      </w:r>
    </w:p>
    <w:p w:rsidR="007C66C8" w:rsidRPr="00B10CFA" w:rsidRDefault="007C66C8" w:rsidP="007C66C8">
      <w:pPr>
        <w:spacing w:after="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lastRenderedPageBreak/>
        <w:t>თქვენი თანხმობის შემთხვევაში, გთხოვთ დაავალოთ იურიდიულ დეპარტამენტს შემდგომი პროცედურების წარმოება.</w:t>
      </w: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პატივისცემით,</w:t>
      </w: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თამარ გაბუნია</w:t>
      </w:r>
    </w:p>
    <w:p w:rsidR="007C66C8" w:rsidRPr="00B10CFA" w:rsidRDefault="007C66C8" w:rsidP="007C66C8">
      <w:pPr>
        <w:rPr>
          <w:rFonts w:ascii="Sylfaen" w:hAnsi="Sylfaen" w:cs="Sylfaen"/>
          <w:sz w:val="24"/>
          <w:szCs w:val="24"/>
          <w:lang w:val="ka-GE"/>
        </w:rPr>
      </w:pPr>
    </w:p>
    <w:p w:rsidR="007C66C8" w:rsidRPr="00B10CFA" w:rsidRDefault="007C66C8" w:rsidP="007C66C8">
      <w:pPr>
        <w:jc w:val="both"/>
        <w:rPr>
          <w:rFonts w:ascii="Sylfaen" w:hAnsi="Sylfaen" w:cs="Sylfaen"/>
          <w:sz w:val="24"/>
          <w:szCs w:val="24"/>
          <w:lang w:val="ka-GE"/>
        </w:rPr>
      </w:pPr>
    </w:p>
    <w:p w:rsidR="00051D00" w:rsidRPr="00B10CFA" w:rsidRDefault="00051D00">
      <w:pPr>
        <w:rPr>
          <w:sz w:val="24"/>
          <w:szCs w:val="24"/>
          <w:lang w:val="ka-GE"/>
        </w:rPr>
      </w:pPr>
    </w:p>
    <w:p w:rsidR="00B10CFA" w:rsidRPr="00B10CFA" w:rsidRDefault="00B10CFA">
      <w:pPr>
        <w:rPr>
          <w:sz w:val="24"/>
          <w:szCs w:val="24"/>
          <w:lang w:val="ka-GE"/>
        </w:rPr>
      </w:pPr>
    </w:p>
    <w:sectPr w:rsidR="00B10CFA" w:rsidRPr="00B10CF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C5E8F"/>
    <w:multiLevelType w:val="hybridMultilevel"/>
    <w:tmpl w:val="D5F0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C8"/>
    <w:rsid w:val="00051D00"/>
    <w:rsid w:val="001A2967"/>
    <w:rsid w:val="003C259D"/>
    <w:rsid w:val="003C3DB4"/>
    <w:rsid w:val="006A332A"/>
    <w:rsid w:val="00736AF9"/>
    <w:rsid w:val="007C66C8"/>
    <w:rsid w:val="0091354B"/>
    <w:rsid w:val="00B10CFA"/>
    <w:rsid w:val="00B4367E"/>
    <w:rsid w:val="00C03DE6"/>
    <w:rsid w:val="00C433F2"/>
    <w:rsid w:val="00CA6CBC"/>
    <w:rsid w:val="00CB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6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4</cp:revision>
  <dcterms:created xsi:type="dcterms:W3CDTF">2020-07-20T10:23:00Z</dcterms:created>
  <dcterms:modified xsi:type="dcterms:W3CDTF">2020-07-23T15:00:00Z</dcterms:modified>
</cp:coreProperties>
</file>