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5C717" w14:textId="77777777" w:rsidR="00D62E27" w:rsidRPr="00C36EF4" w:rsidRDefault="00D62E27" w:rsidP="00D62E27">
      <w:pPr>
        <w:spacing w:after="0" w:line="240" w:lineRule="auto"/>
        <w:rPr>
          <w:rFonts w:ascii="Sylfaen" w:eastAsia="Times New Roman" w:hAnsi="Sylfaen" w:cs="Arial"/>
          <w:lang w:eastAsia="en-PH"/>
        </w:rPr>
      </w:pPr>
    </w:p>
    <w:p w14:paraId="392394F3" w14:textId="77777777" w:rsidR="00D62E27" w:rsidRPr="00C36EF4" w:rsidRDefault="00D62E27" w:rsidP="00D62E27">
      <w:pPr>
        <w:spacing w:after="0" w:line="240" w:lineRule="auto"/>
        <w:rPr>
          <w:rFonts w:ascii="Sylfaen" w:eastAsia="Times New Roman" w:hAnsi="Sylfaen" w:cs="Arial"/>
          <w:lang w:eastAsia="en-PH"/>
        </w:rPr>
      </w:pPr>
    </w:p>
    <w:p w14:paraId="2515EEB8" w14:textId="1FA47664" w:rsidR="00D62E27" w:rsidRPr="00C36EF4" w:rsidRDefault="00D70EEF" w:rsidP="00D62E27">
      <w:pPr>
        <w:spacing w:after="0" w:line="240" w:lineRule="auto"/>
        <w:ind w:left="5040" w:firstLine="720"/>
        <w:rPr>
          <w:rFonts w:ascii="Sylfaen" w:eastAsia="Times New Roman" w:hAnsi="Sylfaen" w:cs="Arial"/>
          <w:u w:val="single"/>
          <w:lang w:eastAsia="en-PH"/>
        </w:rPr>
      </w:pPr>
      <w:r>
        <w:rPr>
          <w:rFonts w:ascii="Sylfaen" w:eastAsia="Times New Roman" w:hAnsi="Sylfaen" w:cs="Arial"/>
          <w:lang w:val="ka-GE" w:eastAsia="en-PH"/>
        </w:rPr>
        <w:t>თარიღი</w:t>
      </w:r>
      <w:r w:rsidR="00D62E27" w:rsidRPr="00C36EF4">
        <w:rPr>
          <w:rFonts w:ascii="Sylfaen" w:eastAsia="Times New Roman" w:hAnsi="Sylfaen" w:cs="Arial"/>
          <w:lang w:eastAsia="en-PH"/>
        </w:rPr>
        <w:t xml:space="preserve">  </w:t>
      </w:r>
      <w:r w:rsidR="00D62E27" w:rsidRPr="00C36EF4">
        <w:rPr>
          <w:rFonts w:ascii="Sylfaen" w:eastAsia="Times New Roman" w:hAnsi="Sylfaen" w:cs="Arial"/>
          <w:u w:val="single"/>
          <w:lang w:eastAsia="en-PH"/>
        </w:rPr>
        <w:tab/>
      </w:r>
      <w:r w:rsidR="00D62E27" w:rsidRPr="00C36EF4">
        <w:rPr>
          <w:rFonts w:ascii="Sylfaen" w:eastAsia="Times New Roman" w:hAnsi="Sylfaen" w:cs="Arial"/>
          <w:u w:val="single"/>
          <w:lang w:eastAsia="en-PH"/>
        </w:rPr>
        <w:tab/>
      </w:r>
      <w:r w:rsidR="00D62E27" w:rsidRPr="00C36EF4">
        <w:rPr>
          <w:rFonts w:ascii="Sylfaen" w:eastAsia="Times New Roman" w:hAnsi="Sylfaen" w:cs="Arial"/>
          <w:u w:val="single"/>
          <w:lang w:eastAsia="en-PH"/>
        </w:rPr>
        <w:tab/>
      </w:r>
      <w:r w:rsidR="00D62E27" w:rsidRPr="00C36EF4">
        <w:rPr>
          <w:rFonts w:ascii="Sylfaen" w:eastAsia="Times New Roman" w:hAnsi="Sylfaen" w:cs="Arial"/>
          <w:u w:val="single"/>
          <w:lang w:eastAsia="en-PH"/>
        </w:rPr>
        <w:tab/>
      </w:r>
    </w:p>
    <w:p w14:paraId="5573C469" w14:textId="77777777" w:rsidR="00D62E27" w:rsidRPr="00C36EF4" w:rsidRDefault="00D62E27" w:rsidP="00D62E27">
      <w:pPr>
        <w:spacing w:after="0" w:line="240" w:lineRule="auto"/>
        <w:rPr>
          <w:rFonts w:ascii="Sylfaen" w:eastAsia="Times New Roman" w:hAnsi="Sylfaen" w:cs="Arial"/>
          <w:lang w:eastAsia="en-PH"/>
        </w:rPr>
      </w:pPr>
      <w:r w:rsidRPr="00C36EF4">
        <w:rPr>
          <w:rFonts w:ascii="Sylfaen" w:eastAsia="Times New Roman" w:hAnsi="Sylfaen" w:cs="Arial"/>
          <w:lang w:eastAsia="en-PH"/>
        </w:rPr>
        <w:t> </w:t>
      </w:r>
    </w:p>
    <w:p w14:paraId="5D3C4BF7" w14:textId="3C77980E" w:rsidR="00D70EEF" w:rsidRPr="00D70EEF" w:rsidRDefault="00D70EEF" w:rsidP="00D62E27">
      <w:pPr>
        <w:spacing w:after="0" w:line="240" w:lineRule="auto"/>
        <w:rPr>
          <w:rFonts w:ascii="Sylfaen" w:eastAsia="Times New Roman" w:hAnsi="Sylfaen" w:cs="Arial"/>
          <w:lang w:val="ka-GE" w:eastAsia="en-PH"/>
        </w:rPr>
      </w:pPr>
      <w:r>
        <w:rPr>
          <w:rFonts w:ascii="Sylfaen" w:eastAsia="Times New Roman" w:hAnsi="Sylfaen" w:cs="Arial"/>
          <w:lang w:val="ka-GE" w:eastAsia="en-PH"/>
        </w:rPr>
        <w:t xml:space="preserve">ქ-ნ ლუიზა </w:t>
      </w:r>
      <w:proofErr w:type="spellStart"/>
      <w:r>
        <w:rPr>
          <w:rFonts w:ascii="Sylfaen" w:eastAsia="Times New Roman" w:hAnsi="Sylfaen" w:cs="Arial"/>
          <w:lang w:val="ka-GE" w:eastAsia="en-PH"/>
        </w:rPr>
        <w:t>ვინტონს</w:t>
      </w:r>
      <w:proofErr w:type="spellEnd"/>
    </w:p>
    <w:p w14:paraId="302E3BB3" w14:textId="45076C7F" w:rsidR="00D70EEF" w:rsidRPr="00D70EEF" w:rsidRDefault="00D70EEF" w:rsidP="00D62E27">
      <w:pPr>
        <w:spacing w:after="0" w:line="240" w:lineRule="auto"/>
        <w:rPr>
          <w:rFonts w:ascii="Sylfaen" w:eastAsia="Times New Roman" w:hAnsi="Sylfaen" w:cs="Arial"/>
          <w:lang w:val="ka-GE" w:eastAsia="en-PH"/>
        </w:rPr>
      </w:pPr>
      <w:r w:rsidRPr="00D70EEF">
        <w:rPr>
          <w:rFonts w:ascii="Sylfaen" w:eastAsia="Times New Roman" w:hAnsi="Sylfaen" w:cs="Arial"/>
          <w:lang w:val="ka-GE" w:eastAsia="en-PH"/>
        </w:rPr>
        <w:t>გაერთიანებული ერების</w:t>
      </w:r>
      <w:r w:rsidR="00AD3A5C">
        <w:rPr>
          <w:rFonts w:ascii="Sylfaen" w:eastAsia="Times New Roman" w:hAnsi="Sylfaen" w:cs="Arial"/>
          <w:lang w:val="ka-GE" w:eastAsia="en-PH"/>
        </w:rPr>
        <w:t xml:space="preserve"> განვითარების პროგრამის</w:t>
      </w:r>
      <w:r w:rsidRPr="00D70EEF">
        <w:rPr>
          <w:rFonts w:ascii="Sylfaen" w:eastAsia="Times New Roman" w:hAnsi="Sylfaen" w:cs="Arial"/>
          <w:lang w:val="ka-GE" w:eastAsia="en-PH"/>
        </w:rPr>
        <w:t xml:space="preserve"> </w:t>
      </w:r>
    </w:p>
    <w:p w14:paraId="47734188" w14:textId="758B7128" w:rsidR="00D70EEF" w:rsidRDefault="00D70EEF" w:rsidP="00D62E27">
      <w:pPr>
        <w:spacing w:after="0" w:line="240" w:lineRule="auto"/>
        <w:rPr>
          <w:rFonts w:ascii="Sylfaen" w:eastAsia="Times New Roman" w:hAnsi="Sylfaen" w:cs="Arial"/>
          <w:lang w:val="ka-GE" w:eastAsia="en-PH"/>
        </w:rPr>
      </w:pPr>
      <w:r w:rsidRPr="00D70EEF">
        <w:rPr>
          <w:rFonts w:ascii="Sylfaen" w:eastAsia="Times New Roman" w:hAnsi="Sylfaen" w:cs="Arial"/>
          <w:lang w:val="ka-GE" w:eastAsia="en-PH"/>
        </w:rPr>
        <w:t>მუდმივი წარმომადგენელ</w:t>
      </w:r>
      <w:r w:rsidR="00AD3A5C">
        <w:rPr>
          <w:rFonts w:ascii="Sylfaen" w:eastAsia="Times New Roman" w:hAnsi="Sylfaen" w:cs="Arial"/>
          <w:lang w:val="ka-GE" w:eastAsia="en-PH"/>
        </w:rPr>
        <w:t>ი</w:t>
      </w:r>
      <w:r w:rsidRPr="00D70EEF">
        <w:rPr>
          <w:rFonts w:ascii="Sylfaen" w:eastAsia="Times New Roman" w:hAnsi="Sylfaen" w:cs="Arial"/>
          <w:lang w:val="ka-GE" w:eastAsia="en-PH"/>
        </w:rPr>
        <w:t xml:space="preserve"> საქართველოში</w:t>
      </w:r>
    </w:p>
    <w:p w14:paraId="15DE34D1" w14:textId="018110D5" w:rsidR="00D70EEF" w:rsidRDefault="00D70EEF" w:rsidP="00D62E27">
      <w:pPr>
        <w:spacing w:after="0" w:line="240" w:lineRule="auto"/>
        <w:rPr>
          <w:rFonts w:ascii="Sylfaen" w:eastAsia="Times New Roman" w:hAnsi="Sylfaen" w:cs="Arial"/>
          <w:lang w:val="ka-GE" w:eastAsia="en-PH"/>
        </w:rPr>
      </w:pPr>
      <w:r>
        <w:rPr>
          <w:rFonts w:ascii="Sylfaen" w:eastAsia="Times New Roman" w:hAnsi="Sylfaen" w:cs="Arial"/>
          <w:lang w:val="ka-GE" w:eastAsia="en-PH"/>
        </w:rPr>
        <w:t>გაეროს სახლი, ერისთავის ქ.</w:t>
      </w:r>
      <w:r w:rsidR="00AD3A5C">
        <w:rPr>
          <w:rFonts w:ascii="Sylfaen" w:eastAsia="Times New Roman" w:hAnsi="Sylfaen" w:cs="Arial"/>
          <w:lang w:val="ka-GE" w:eastAsia="en-PH"/>
        </w:rPr>
        <w:t xml:space="preserve"> </w:t>
      </w:r>
      <w:r>
        <w:rPr>
          <w:rFonts w:ascii="Sylfaen" w:eastAsia="Times New Roman" w:hAnsi="Sylfaen" w:cs="Arial"/>
          <w:lang w:val="ka-GE" w:eastAsia="en-PH"/>
        </w:rPr>
        <w:t>9</w:t>
      </w:r>
    </w:p>
    <w:p w14:paraId="43E850AE" w14:textId="3F7C52E4" w:rsidR="00D70EEF" w:rsidRPr="00D70EEF" w:rsidRDefault="00D70EEF" w:rsidP="00D62E27">
      <w:pPr>
        <w:spacing w:after="0" w:line="240" w:lineRule="auto"/>
        <w:rPr>
          <w:rFonts w:ascii="Sylfaen" w:eastAsia="Times New Roman" w:hAnsi="Sylfaen" w:cs="Arial"/>
          <w:lang w:val="ka-GE" w:eastAsia="en-PH"/>
        </w:rPr>
      </w:pPr>
      <w:r>
        <w:rPr>
          <w:rFonts w:ascii="Sylfaen" w:eastAsia="Times New Roman" w:hAnsi="Sylfaen" w:cs="Arial"/>
          <w:lang w:val="ka-GE" w:eastAsia="en-PH"/>
        </w:rPr>
        <w:t>საქართველო, თბილისი 0179</w:t>
      </w:r>
    </w:p>
    <w:p w14:paraId="2A35E926" w14:textId="77777777" w:rsidR="00D62E27" w:rsidRPr="00C36EF4" w:rsidRDefault="00D62E27" w:rsidP="00D62E27">
      <w:pPr>
        <w:tabs>
          <w:tab w:val="left" w:pos="9270"/>
        </w:tabs>
        <w:spacing w:after="0" w:line="240" w:lineRule="auto"/>
        <w:jc w:val="both"/>
        <w:rPr>
          <w:rFonts w:ascii="Sylfaen" w:eastAsia="Times New Roman" w:hAnsi="Sylfaen" w:cs="Arial"/>
          <w:lang w:eastAsia="en-PH"/>
        </w:rPr>
      </w:pPr>
    </w:p>
    <w:p w14:paraId="713E2B19" w14:textId="14D0BF10" w:rsidR="00D62E27" w:rsidRPr="00D70EEF" w:rsidRDefault="00D70EEF" w:rsidP="00D62E27">
      <w:pPr>
        <w:tabs>
          <w:tab w:val="left" w:pos="9270"/>
        </w:tabs>
        <w:spacing w:after="0" w:line="240" w:lineRule="auto"/>
        <w:jc w:val="both"/>
        <w:rPr>
          <w:rFonts w:ascii="Sylfaen" w:eastAsia="Times New Roman" w:hAnsi="Sylfaen" w:cs="Arial"/>
          <w:lang w:val="ka-GE" w:eastAsia="en-PH"/>
        </w:rPr>
      </w:pPr>
      <w:r>
        <w:rPr>
          <w:rFonts w:ascii="Sylfaen" w:eastAsia="Times New Roman" w:hAnsi="Sylfaen" w:cs="Arial"/>
          <w:lang w:val="ka-GE" w:eastAsia="en-PH"/>
        </w:rPr>
        <w:t>ქ-ნო ლუიზა,</w:t>
      </w:r>
    </w:p>
    <w:p w14:paraId="4D52F384" w14:textId="77777777" w:rsidR="00D62E27" w:rsidRPr="00C36EF4" w:rsidRDefault="00D62E27" w:rsidP="00D62E27">
      <w:pPr>
        <w:tabs>
          <w:tab w:val="left" w:pos="9270"/>
        </w:tabs>
        <w:spacing w:after="0" w:line="240" w:lineRule="auto"/>
        <w:jc w:val="both"/>
        <w:rPr>
          <w:rFonts w:ascii="Sylfaen" w:eastAsia="Times New Roman" w:hAnsi="Sylfaen" w:cs="Arial"/>
          <w:lang w:eastAsia="en-PH"/>
        </w:rPr>
      </w:pPr>
    </w:p>
    <w:p w14:paraId="24DF4149" w14:textId="17595F0C" w:rsidR="00D70EEF" w:rsidRDefault="009E5E51" w:rsidP="00D62E27">
      <w:pPr>
        <w:tabs>
          <w:tab w:val="left" w:pos="9270"/>
        </w:tabs>
        <w:spacing w:after="0" w:line="240" w:lineRule="auto"/>
        <w:jc w:val="both"/>
        <w:rPr>
          <w:rFonts w:ascii="Sylfaen" w:eastAsia="Times New Roman" w:hAnsi="Sylfaen" w:cs="Arial"/>
          <w:lang w:val="ka-GE" w:eastAsia="en-PH"/>
        </w:rPr>
      </w:pPr>
      <w:r>
        <w:rPr>
          <w:rFonts w:ascii="Sylfaen" w:eastAsia="Times New Roman" w:hAnsi="Sylfaen" w:cs="Arial"/>
          <w:lang w:val="ka-GE" w:eastAsia="en-PH"/>
        </w:rPr>
        <w:t>წინამდებარე წერილით გიდასტურებთ, რომ ბ-ნი/ქ-ნი ___________ უფლებამოსილია მიიღოს მონაწილეობა და შესაბამისი საათობრივი ანაზღაურება შემდეგ</w:t>
      </w:r>
      <w:r w:rsidR="00AD3A5C">
        <w:rPr>
          <w:rFonts w:ascii="Sylfaen" w:eastAsia="Times New Roman" w:hAnsi="Sylfaen" w:cs="Arial"/>
          <w:lang w:val="ka-GE" w:eastAsia="en-PH"/>
        </w:rPr>
        <w:t>ი</w:t>
      </w:r>
      <w:r>
        <w:rPr>
          <w:rFonts w:ascii="Sylfaen" w:eastAsia="Times New Roman" w:hAnsi="Sylfaen" w:cs="Arial"/>
          <w:lang w:val="ka-GE" w:eastAsia="en-PH"/>
        </w:rPr>
        <w:t xml:space="preserve"> ტრენინგ</w:t>
      </w:r>
      <w:r w:rsidR="00AD3A5C">
        <w:rPr>
          <w:rFonts w:ascii="Sylfaen" w:eastAsia="Times New Roman" w:hAnsi="Sylfaen" w:cs="Arial"/>
          <w:lang w:val="ka-GE" w:eastAsia="en-PH"/>
        </w:rPr>
        <w:t>ის მსვლელობაში</w:t>
      </w:r>
      <w:r>
        <w:rPr>
          <w:rFonts w:ascii="Sylfaen" w:eastAsia="Times New Roman" w:hAnsi="Sylfaen" w:cs="Arial"/>
          <w:lang w:val="ka-GE" w:eastAsia="en-PH"/>
        </w:rPr>
        <w:t xml:space="preserve">: „საჯარო </w:t>
      </w:r>
      <w:proofErr w:type="spellStart"/>
      <w:r>
        <w:rPr>
          <w:rFonts w:ascii="Sylfaen" w:eastAsia="Times New Roman" w:hAnsi="Sylfaen" w:cs="Arial"/>
          <w:lang w:val="ka-GE" w:eastAsia="en-PH"/>
        </w:rPr>
        <w:t>მმართველობს</w:t>
      </w:r>
      <w:proofErr w:type="spellEnd"/>
      <w:r>
        <w:rPr>
          <w:rFonts w:ascii="Sylfaen" w:eastAsia="Times New Roman" w:hAnsi="Sylfaen" w:cs="Arial"/>
          <w:lang w:val="ka-GE" w:eastAsia="en-PH"/>
        </w:rPr>
        <w:t xml:space="preserve"> ანალიზი, დაგეგმვა, მონიტორინგი და შეფასება“, </w:t>
      </w:r>
      <w:r w:rsidR="00AD3A5C">
        <w:rPr>
          <w:rFonts w:ascii="Sylfaen" w:eastAsia="Times New Roman" w:hAnsi="Sylfaen" w:cs="Arial"/>
          <w:lang w:val="ka-GE" w:eastAsia="en-PH"/>
        </w:rPr>
        <w:t>რომლის</w:t>
      </w:r>
      <w:r>
        <w:rPr>
          <w:rFonts w:ascii="Sylfaen" w:eastAsia="Times New Roman" w:hAnsi="Sylfaen" w:cs="Arial"/>
          <w:lang w:val="ka-GE" w:eastAsia="en-PH"/>
        </w:rPr>
        <w:t xml:space="preserve"> ორგანიზებას უზრუნველყოფს გაეროს განვითარების პროგრამა საქართველოში</w:t>
      </w:r>
      <w:r w:rsidR="006C0E5E">
        <w:rPr>
          <w:rFonts w:ascii="Sylfaen" w:eastAsia="Times New Roman" w:hAnsi="Sylfaen" w:cs="Arial"/>
          <w:lang w:val="ka-GE" w:eastAsia="en-PH"/>
        </w:rPr>
        <w:t>,</w:t>
      </w:r>
      <w:r>
        <w:rPr>
          <w:rFonts w:ascii="Sylfaen" w:eastAsia="Times New Roman" w:hAnsi="Sylfaen" w:cs="Arial"/>
          <w:lang w:val="ka-GE" w:eastAsia="en-PH"/>
        </w:rPr>
        <w:t xml:space="preserve"> შემდეგი პერიოდის </w:t>
      </w:r>
      <w:r w:rsidR="006C0E5E" w:rsidRPr="006C0E5E">
        <w:rPr>
          <w:rFonts w:ascii="Sylfaen" w:eastAsia="Times New Roman" w:hAnsi="Sylfaen" w:cs="Arial"/>
          <w:highlight w:val="yellow"/>
          <w:lang w:val="ka-GE" w:eastAsia="en-PH"/>
        </w:rPr>
        <w:t>განმავლობაში</w:t>
      </w:r>
      <w:r w:rsidR="006C0E5E">
        <w:rPr>
          <w:rFonts w:ascii="Sylfaen" w:eastAsia="Times New Roman" w:hAnsi="Sylfaen" w:cs="Arial"/>
          <w:lang w:val="ka-GE" w:eastAsia="en-PH"/>
        </w:rPr>
        <w:t xml:space="preserve"> </w:t>
      </w:r>
      <w:r>
        <w:rPr>
          <w:rFonts w:ascii="Sylfaen" w:eastAsia="Times New Roman" w:hAnsi="Sylfaen" w:cs="Arial"/>
          <w:lang w:val="ka-GE" w:eastAsia="en-PH"/>
        </w:rPr>
        <w:t xml:space="preserve">(გთხოვთ მიუთითოთ პერიოდი), როგორც </w:t>
      </w:r>
      <w:r w:rsidR="006C0E5E">
        <w:rPr>
          <w:rFonts w:ascii="Sylfaen" w:eastAsia="Times New Roman" w:hAnsi="Sylfaen" w:cs="Arial"/>
          <w:lang w:val="ka-GE" w:eastAsia="en-PH"/>
        </w:rPr>
        <w:t>თანა</w:t>
      </w:r>
      <w:r>
        <w:rPr>
          <w:rFonts w:ascii="Sylfaen" w:eastAsia="Times New Roman" w:hAnsi="Sylfaen" w:cs="Arial"/>
          <w:lang w:val="ka-GE" w:eastAsia="en-PH"/>
        </w:rPr>
        <w:t xml:space="preserve">-ტრენერი, </w:t>
      </w:r>
      <w:r w:rsidR="00AD3A5C">
        <w:rPr>
          <w:rFonts w:ascii="Sylfaen" w:eastAsia="Times New Roman" w:hAnsi="Sylfaen" w:cs="Arial"/>
          <w:lang w:val="ka-GE" w:eastAsia="en-PH"/>
        </w:rPr>
        <w:t>სა</w:t>
      </w:r>
      <w:r>
        <w:rPr>
          <w:rFonts w:ascii="Sylfaen" w:eastAsia="Times New Roman" w:hAnsi="Sylfaen" w:cs="Arial"/>
          <w:lang w:val="ka-GE" w:eastAsia="en-PH"/>
        </w:rPr>
        <w:t>შვებულებ</w:t>
      </w:r>
      <w:r w:rsidR="00AD3A5C">
        <w:rPr>
          <w:rFonts w:ascii="Sylfaen" w:eastAsia="Times New Roman" w:hAnsi="Sylfaen" w:cs="Arial"/>
          <w:lang w:val="ka-GE" w:eastAsia="en-PH"/>
        </w:rPr>
        <w:t>ო დღეების</w:t>
      </w:r>
      <w:r>
        <w:rPr>
          <w:rFonts w:ascii="Sylfaen" w:eastAsia="Times New Roman" w:hAnsi="Sylfaen" w:cs="Arial"/>
          <w:lang w:val="ka-GE" w:eastAsia="en-PH"/>
        </w:rPr>
        <w:t xml:space="preserve"> გამოყენების</w:t>
      </w:r>
      <w:r w:rsidR="00AD3A5C">
        <w:rPr>
          <w:rFonts w:ascii="Sylfaen" w:eastAsia="Times New Roman" w:hAnsi="Sylfaen" w:cs="Arial"/>
          <w:lang w:val="en-US" w:eastAsia="en-PH"/>
        </w:rPr>
        <w:t xml:space="preserve"> </w:t>
      </w:r>
      <w:r w:rsidR="00AD3A5C">
        <w:rPr>
          <w:rFonts w:ascii="Sylfaen" w:eastAsia="Times New Roman" w:hAnsi="Sylfaen" w:cs="Arial"/>
          <w:lang w:val="ka-GE" w:eastAsia="en-PH"/>
        </w:rPr>
        <w:t>გარეშე.</w:t>
      </w:r>
      <w:bookmarkStart w:id="0" w:name="_GoBack"/>
      <w:bookmarkEnd w:id="0"/>
    </w:p>
    <w:p w14:paraId="5FA3BBEA" w14:textId="276CE6BC" w:rsidR="00AD3A5C" w:rsidRDefault="00AD3A5C" w:rsidP="00D62E27">
      <w:pPr>
        <w:tabs>
          <w:tab w:val="left" w:pos="9270"/>
        </w:tabs>
        <w:spacing w:after="0" w:line="240" w:lineRule="auto"/>
        <w:jc w:val="both"/>
        <w:rPr>
          <w:rFonts w:ascii="Sylfaen" w:eastAsia="Times New Roman" w:hAnsi="Sylfaen" w:cs="Arial"/>
          <w:lang w:val="ka-GE" w:eastAsia="en-PH"/>
        </w:rPr>
      </w:pPr>
    </w:p>
    <w:p w14:paraId="17DC9543" w14:textId="5C7606A2" w:rsidR="00AD3A5C" w:rsidRDefault="00AD3A5C" w:rsidP="00D62E27">
      <w:pPr>
        <w:tabs>
          <w:tab w:val="left" w:pos="9270"/>
        </w:tabs>
        <w:spacing w:after="0" w:line="240" w:lineRule="auto"/>
        <w:jc w:val="both"/>
        <w:rPr>
          <w:rFonts w:ascii="Sylfaen" w:eastAsia="Times New Roman" w:hAnsi="Sylfaen" w:cs="Arial"/>
          <w:lang w:val="ka-GE" w:eastAsia="en-PH"/>
        </w:rPr>
      </w:pPr>
      <w:r>
        <w:rPr>
          <w:rFonts w:ascii="Sylfaen" w:eastAsia="Times New Roman" w:hAnsi="Sylfaen" w:cs="Arial"/>
          <w:lang w:val="ka-GE" w:eastAsia="en-PH"/>
        </w:rPr>
        <w:t>პატივისცემით,</w:t>
      </w:r>
    </w:p>
    <w:p w14:paraId="36E956EF" w14:textId="30B8DFBF" w:rsidR="00AD3A5C" w:rsidRDefault="00AD3A5C" w:rsidP="00D62E27">
      <w:pPr>
        <w:tabs>
          <w:tab w:val="left" w:pos="9270"/>
        </w:tabs>
        <w:spacing w:after="0" w:line="240" w:lineRule="auto"/>
        <w:jc w:val="both"/>
        <w:rPr>
          <w:rFonts w:ascii="Sylfaen" w:eastAsia="Times New Roman" w:hAnsi="Sylfaen" w:cs="Arial"/>
          <w:lang w:val="ka-GE" w:eastAsia="en-PH"/>
        </w:rPr>
      </w:pPr>
    </w:p>
    <w:p w14:paraId="3F6C82D2" w14:textId="324CBD25" w:rsidR="00AD3A5C" w:rsidRDefault="00AD3A5C" w:rsidP="00D62E27">
      <w:pPr>
        <w:tabs>
          <w:tab w:val="left" w:pos="9270"/>
        </w:tabs>
        <w:spacing w:after="0" w:line="240" w:lineRule="auto"/>
        <w:jc w:val="both"/>
        <w:rPr>
          <w:rFonts w:ascii="Sylfaen" w:eastAsia="Times New Roman" w:hAnsi="Sylfaen" w:cs="Arial"/>
          <w:lang w:val="ka-GE" w:eastAsia="en-PH"/>
        </w:rPr>
      </w:pPr>
      <w:r>
        <w:rPr>
          <w:rFonts w:ascii="Sylfaen" w:eastAsia="Times New Roman" w:hAnsi="Sylfaen" w:cs="Arial"/>
          <w:lang w:val="ka-GE" w:eastAsia="en-PH"/>
        </w:rPr>
        <w:t>____________________</w:t>
      </w:r>
    </w:p>
    <w:p w14:paraId="450100DE" w14:textId="77777777" w:rsidR="00AD3A5C" w:rsidRPr="00AD3A5C" w:rsidRDefault="00AD3A5C" w:rsidP="00D62E27">
      <w:pPr>
        <w:tabs>
          <w:tab w:val="left" w:pos="9270"/>
        </w:tabs>
        <w:spacing w:after="0" w:line="240" w:lineRule="auto"/>
        <w:jc w:val="both"/>
        <w:rPr>
          <w:rFonts w:ascii="Sylfaen" w:eastAsia="Times New Roman" w:hAnsi="Sylfaen" w:cs="Arial"/>
          <w:lang w:val="ka-GE" w:eastAsia="en-PH"/>
        </w:rPr>
      </w:pPr>
    </w:p>
    <w:sectPr w:rsidR="00AD3A5C" w:rsidRPr="00AD3A5C" w:rsidSect="00A8202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6D46" w14:textId="77777777" w:rsidR="004D0A37" w:rsidRDefault="004D0A37" w:rsidP="005F5227">
      <w:pPr>
        <w:spacing w:after="0" w:line="240" w:lineRule="auto"/>
      </w:pPr>
      <w:r>
        <w:separator/>
      </w:r>
    </w:p>
  </w:endnote>
  <w:endnote w:type="continuationSeparator" w:id="0">
    <w:p w14:paraId="53F1B1C5" w14:textId="77777777" w:rsidR="004D0A37" w:rsidRDefault="004D0A37"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9FA2" w14:textId="6A37FEF3" w:rsidR="0089480E" w:rsidRPr="00D62E27" w:rsidRDefault="0089480E" w:rsidP="008327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C72C6" w14:textId="77777777" w:rsidR="004D0A37" w:rsidRDefault="004D0A37" w:rsidP="005F5227">
      <w:pPr>
        <w:spacing w:after="0" w:line="240" w:lineRule="auto"/>
      </w:pPr>
      <w:r>
        <w:separator/>
      </w:r>
    </w:p>
  </w:footnote>
  <w:footnote w:type="continuationSeparator" w:id="0">
    <w:p w14:paraId="74162C40" w14:textId="77777777" w:rsidR="004D0A37" w:rsidRDefault="004D0A37" w:rsidP="005F5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23F"/>
    <w:rsid w:val="001334FA"/>
    <w:rsid w:val="0014409B"/>
    <w:rsid w:val="00172D1E"/>
    <w:rsid w:val="00182727"/>
    <w:rsid w:val="00182FE6"/>
    <w:rsid w:val="001A12CE"/>
    <w:rsid w:val="001D1E99"/>
    <w:rsid w:val="001F7B32"/>
    <w:rsid w:val="002155D7"/>
    <w:rsid w:val="0022574B"/>
    <w:rsid w:val="00242AB6"/>
    <w:rsid w:val="00263221"/>
    <w:rsid w:val="00263677"/>
    <w:rsid w:val="0027060A"/>
    <w:rsid w:val="0027429D"/>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563A"/>
    <w:rsid w:val="004B6A21"/>
    <w:rsid w:val="004C456E"/>
    <w:rsid w:val="004D0A37"/>
    <w:rsid w:val="004E0BF9"/>
    <w:rsid w:val="005050B5"/>
    <w:rsid w:val="00524E47"/>
    <w:rsid w:val="005276B3"/>
    <w:rsid w:val="005456BB"/>
    <w:rsid w:val="00573461"/>
    <w:rsid w:val="005814AA"/>
    <w:rsid w:val="005A5DD2"/>
    <w:rsid w:val="005F5227"/>
    <w:rsid w:val="00624590"/>
    <w:rsid w:val="00642692"/>
    <w:rsid w:val="00697619"/>
    <w:rsid w:val="006C0E5E"/>
    <w:rsid w:val="006C33E1"/>
    <w:rsid w:val="006C6F4D"/>
    <w:rsid w:val="006C7C0D"/>
    <w:rsid w:val="00730C8D"/>
    <w:rsid w:val="00747462"/>
    <w:rsid w:val="007B1ECF"/>
    <w:rsid w:val="007C3902"/>
    <w:rsid w:val="007D5391"/>
    <w:rsid w:val="007E2056"/>
    <w:rsid w:val="00802478"/>
    <w:rsid w:val="00823BB0"/>
    <w:rsid w:val="008327A0"/>
    <w:rsid w:val="0089480E"/>
    <w:rsid w:val="00897BC1"/>
    <w:rsid w:val="008B7244"/>
    <w:rsid w:val="008C21A5"/>
    <w:rsid w:val="008D6243"/>
    <w:rsid w:val="0090658D"/>
    <w:rsid w:val="009230C7"/>
    <w:rsid w:val="00954DFC"/>
    <w:rsid w:val="00982932"/>
    <w:rsid w:val="0099180E"/>
    <w:rsid w:val="009A018B"/>
    <w:rsid w:val="009D7C41"/>
    <w:rsid w:val="009E1714"/>
    <w:rsid w:val="009E5E51"/>
    <w:rsid w:val="00A001E1"/>
    <w:rsid w:val="00A42DA9"/>
    <w:rsid w:val="00A461A6"/>
    <w:rsid w:val="00A72DF2"/>
    <w:rsid w:val="00A73062"/>
    <w:rsid w:val="00A8202E"/>
    <w:rsid w:val="00A82042"/>
    <w:rsid w:val="00AD3A5C"/>
    <w:rsid w:val="00B07396"/>
    <w:rsid w:val="00B2460D"/>
    <w:rsid w:val="00B367DD"/>
    <w:rsid w:val="00B4199B"/>
    <w:rsid w:val="00B574E9"/>
    <w:rsid w:val="00B86CEF"/>
    <w:rsid w:val="00BB7871"/>
    <w:rsid w:val="00BD2ED6"/>
    <w:rsid w:val="00BD49AB"/>
    <w:rsid w:val="00BE6DC3"/>
    <w:rsid w:val="00C1615F"/>
    <w:rsid w:val="00C256FF"/>
    <w:rsid w:val="00C34399"/>
    <w:rsid w:val="00C36EF4"/>
    <w:rsid w:val="00C45817"/>
    <w:rsid w:val="00C51732"/>
    <w:rsid w:val="00C7398D"/>
    <w:rsid w:val="00C81537"/>
    <w:rsid w:val="00C865FF"/>
    <w:rsid w:val="00CF5B39"/>
    <w:rsid w:val="00D0425F"/>
    <w:rsid w:val="00D409F4"/>
    <w:rsid w:val="00D416D6"/>
    <w:rsid w:val="00D4346E"/>
    <w:rsid w:val="00D50297"/>
    <w:rsid w:val="00D62E27"/>
    <w:rsid w:val="00D70EEF"/>
    <w:rsid w:val="00DA111B"/>
    <w:rsid w:val="00E165D4"/>
    <w:rsid w:val="00E20F34"/>
    <w:rsid w:val="00E310B8"/>
    <w:rsid w:val="00E867D7"/>
    <w:rsid w:val="00E93413"/>
    <w:rsid w:val="00EC5259"/>
    <w:rsid w:val="00EF006E"/>
    <w:rsid w:val="00EF4D9E"/>
    <w:rsid w:val="00EF5136"/>
    <w:rsid w:val="00F030C5"/>
    <w:rsid w:val="00F21E8C"/>
    <w:rsid w:val="00F43D1D"/>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663246654">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7317-6E10-4029-80F6-3A043E418671}">
  <ds:schemaRefs>
    <ds:schemaRef ds:uri="office.server.policy"/>
  </ds:schemaRefs>
</ds:datastoreItem>
</file>

<file path=customXml/itemProps2.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3.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1EE711-6A8F-4272-BFF3-3432DECE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Nana Tsiklauri</cp:lastModifiedBy>
  <cp:revision>2</cp:revision>
  <dcterms:created xsi:type="dcterms:W3CDTF">2019-11-05T08:41:00Z</dcterms:created>
  <dcterms:modified xsi:type="dcterms:W3CDTF">2019-11-05T08:41:00Z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