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5E" w:rsidRPr="00F94590" w:rsidRDefault="00F94590">
      <w:pPr>
        <w:rPr>
          <w:rFonts w:ascii="Sylfaen" w:hAnsi="Sylfaen" w:cs="Sylfaen"/>
          <w:sz w:val="24"/>
          <w:szCs w:val="24"/>
          <w:lang w:val="ka-GE"/>
        </w:rPr>
      </w:pPr>
      <w:r w:rsidRPr="00F94590">
        <w:rPr>
          <w:sz w:val="24"/>
          <w:szCs w:val="24"/>
        </w:rPr>
        <w:t>„</w:t>
      </w:r>
      <w:proofErr w:type="spellStart"/>
      <w:r w:rsidRPr="00F94590">
        <w:rPr>
          <w:rFonts w:ascii="Sylfaen" w:hAnsi="Sylfaen" w:cs="Sylfaen"/>
          <w:sz w:val="24"/>
          <w:szCs w:val="24"/>
        </w:rPr>
        <w:t>ახალი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კორონავირუსით</w:t>
      </w:r>
      <w:proofErr w:type="spellEnd"/>
      <w:r w:rsidRPr="00F94590">
        <w:rPr>
          <w:sz w:val="24"/>
          <w:szCs w:val="24"/>
        </w:rPr>
        <w:t xml:space="preserve"> (SARS -</w:t>
      </w:r>
      <w:proofErr w:type="spellStart"/>
      <w:r w:rsidRPr="00F94590">
        <w:rPr>
          <w:sz w:val="24"/>
          <w:szCs w:val="24"/>
        </w:rPr>
        <w:t>CoV</w:t>
      </w:r>
      <w:proofErr w:type="spellEnd"/>
      <w:r w:rsidRPr="00F94590">
        <w:rPr>
          <w:sz w:val="24"/>
          <w:szCs w:val="24"/>
        </w:rPr>
        <w:t xml:space="preserve">- 2) </w:t>
      </w:r>
      <w:proofErr w:type="spellStart"/>
      <w:r w:rsidRPr="00F94590">
        <w:rPr>
          <w:rFonts w:ascii="Sylfaen" w:hAnsi="Sylfaen" w:cs="Sylfaen"/>
          <w:sz w:val="24"/>
          <w:szCs w:val="24"/>
        </w:rPr>
        <w:t>გამოწვეული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F94590">
        <w:rPr>
          <w:sz w:val="24"/>
          <w:szCs w:val="24"/>
        </w:rPr>
        <w:t xml:space="preserve"> (COVID- 19) </w:t>
      </w:r>
      <w:proofErr w:type="spellStart"/>
      <w:r w:rsidRPr="00F94590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პრევენციისა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და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უზრუნველყოფისა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94590">
        <w:rPr>
          <w:sz w:val="24"/>
          <w:szCs w:val="24"/>
        </w:rPr>
        <w:t xml:space="preserve">“ </w:t>
      </w:r>
      <w:proofErr w:type="spellStart"/>
      <w:r w:rsidRPr="00F9459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F94590">
        <w:rPr>
          <w:sz w:val="24"/>
          <w:szCs w:val="24"/>
        </w:rPr>
        <w:t xml:space="preserve">, </w:t>
      </w:r>
      <w:proofErr w:type="spellStart"/>
      <w:r w:rsidRPr="00F94590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F94590">
        <w:rPr>
          <w:sz w:val="24"/>
          <w:szCs w:val="24"/>
        </w:rPr>
        <w:t xml:space="preserve">, </w:t>
      </w:r>
      <w:proofErr w:type="spellStart"/>
      <w:r w:rsidRPr="00F94590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და</w:t>
      </w:r>
      <w:proofErr w:type="spellEnd"/>
      <w:r w:rsidRPr="00F94590">
        <w:rPr>
          <w:sz w:val="24"/>
          <w:szCs w:val="24"/>
        </w:rPr>
        <w:t xml:space="preserve"> </w:t>
      </w:r>
      <w:r w:rsidRPr="00F94590">
        <w:rPr>
          <w:rFonts w:ascii="Sylfaen" w:hAnsi="Sylfaen" w:cs="Sylfaen"/>
          <w:sz w:val="24"/>
          <w:szCs w:val="24"/>
        </w:rPr>
        <w:t>სოციალური</w:t>
      </w:r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F94590">
        <w:rPr>
          <w:sz w:val="24"/>
          <w:szCs w:val="24"/>
        </w:rPr>
        <w:t xml:space="preserve"> 2020 </w:t>
      </w:r>
      <w:proofErr w:type="spellStart"/>
      <w:r w:rsidRPr="00F94590">
        <w:rPr>
          <w:rFonts w:ascii="Sylfaen" w:hAnsi="Sylfaen" w:cs="Sylfaen"/>
          <w:sz w:val="24"/>
          <w:szCs w:val="24"/>
        </w:rPr>
        <w:t>წლის</w:t>
      </w:r>
      <w:proofErr w:type="spellEnd"/>
      <w:r w:rsidRPr="00F94590">
        <w:rPr>
          <w:sz w:val="24"/>
          <w:szCs w:val="24"/>
        </w:rPr>
        <w:t xml:space="preserve"> 25 </w:t>
      </w:r>
      <w:proofErr w:type="spellStart"/>
      <w:r w:rsidRPr="00F94590">
        <w:rPr>
          <w:rFonts w:ascii="Sylfaen" w:hAnsi="Sylfaen" w:cs="Sylfaen"/>
          <w:sz w:val="24"/>
          <w:szCs w:val="24"/>
        </w:rPr>
        <w:t>მარტის</w:t>
      </w:r>
      <w:proofErr w:type="spellEnd"/>
      <w:r w:rsidRPr="00F94590">
        <w:rPr>
          <w:sz w:val="24"/>
          <w:szCs w:val="24"/>
        </w:rPr>
        <w:t xml:space="preserve"> №01-123/</w:t>
      </w:r>
      <w:r w:rsidRPr="00F94590">
        <w:rPr>
          <w:rFonts w:ascii="Sylfaen" w:hAnsi="Sylfaen" w:cs="Sylfaen"/>
          <w:sz w:val="24"/>
          <w:szCs w:val="24"/>
        </w:rPr>
        <w:t>ო</w:t>
      </w:r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ბრძანებით</w:t>
      </w:r>
      <w:proofErr w:type="spellEnd"/>
      <w:r w:rsidRPr="00F94590">
        <w:rPr>
          <w:sz w:val="24"/>
          <w:szCs w:val="24"/>
        </w:rPr>
        <w:t xml:space="preserve"> </w:t>
      </w:r>
      <w:proofErr w:type="spellStart"/>
      <w:r w:rsidRPr="00F94590">
        <w:rPr>
          <w:rFonts w:ascii="Sylfaen" w:hAnsi="Sylfaen" w:cs="Sylfaen"/>
          <w:sz w:val="24"/>
          <w:szCs w:val="24"/>
        </w:rPr>
        <w:t>დამტკიც</w:t>
      </w:r>
      <w:proofErr w:type="spellEnd"/>
      <w:r w:rsidRPr="00F94590">
        <w:rPr>
          <w:rFonts w:ascii="Sylfaen" w:hAnsi="Sylfaen" w:cs="Sylfaen"/>
          <w:sz w:val="24"/>
          <w:szCs w:val="24"/>
          <w:lang w:val="ka-GE"/>
        </w:rPr>
        <w:t>და რეკომენდაციები შემდეგი დანართებით: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bookmarkStart w:id="0" w:name="_GoBack"/>
      <w:r>
        <w:t>,,</w:t>
      </w:r>
      <w:proofErr w:type="spellStart"/>
      <w:r w:rsidRPr="00F94590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 w:rsidRPr="00F94590">
        <w:rPr>
          <w:rFonts w:ascii="Sylfaen" w:hAnsi="Sylfaen" w:cs="Sylfaen"/>
        </w:rPr>
        <w:t>გამოწვეული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ინფექციის</w:t>
      </w:r>
      <w:proofErr w:type="spellEnd"/>
      <w:r>
        <w:t xml:space="preserve"> (COVID-19) </w:t>
      </w:r>
      <w:proofErr w:type="spellStart"/>
      <w:r w:rsidRPr="00F94590">
        <w:rPr>
          <w:rFonts w:ascii="Sylfaen" w:hAnsi="Sylfaen" w:cs="Sylfaen"/>
        </w:rPr>
        <w:t>შემთხვევასთან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კონტაქტირებულთა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გასატარებელი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დროებითი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მეთოდური</w:t>
      </w:r>
      <w:proofErr w:type="spellEnd"/>
      <w:r>
        <w:t xml:space="preserve"> </w:t>
      </w:r>
      <w:proofErr w:type="spellStart"/>
      <w:r w:rsidRPr="00F94590">
        <w:rPr>
          <w:rFonts w:ascii="Sylfaen" w:hAnsi="Sylfaen" w:cs="Sylfaen"/>
        </w:rPr>
        <w:t>რეკომენდაციები</w:t>
      </w:r>
      <w:proofErr w:type="spellEnd"/>
      <w: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პრევენციისა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კონტროლის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დროებითი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რეკომენდაცია</w:t>
      </w:r>
      <w:r w:rsidRPr="00F94590">
        <w:rPr>
          <w:lang w:val="ka-GE"/>
        </w:rPr>
        <w:t xml:space="preserve"> (</w:t>
      </w:r>
      <w:r w:rsidRPr="00F94590">
        <w:rPr>
          <w:rFonts w:ascii="Sylfaen" w:hAnsi="Sylfaen" w:cs="Sylfaen"/>
          <w:lang w:val="ka-GE"/>
        </w:rPr>
        <w:t>გაიდლაინი</w:t>
      </w:r>
      <w:r w:rsidRPr="00F94590">
        <w:rPr>
          <w:lang w:val="ka-GE"/>
        </w:rPr>
        <w:t xml:space="preserve">) </w:t>
      </w:r>
      <w:r w:rsidRPr="00F94590">
        <w:rPr>
          <w:rFonts w:ascii="Sylfaen" w:hAnsi="Sylfaen" w:cs="Sylfaen"/>
          <w:lang w:val="ka-GE"/>
        </w:rPr>
        <w:t>სასწრაფო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სამედიცინო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დახმარების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მიმწოდებლებისათვის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„</w:t>
      </w:r>
      <w:r w:rsidRPr="00F94590">
        <w:rPr>
          <w:rFonts w:ascii="Sylfaen" w:hAnsi="Sylfaen" w:cs="Sylfaen"/>
          <w:lang w:val="ka-GE"/>
        </w:rPr>
        <w:t>მგზავრების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თვითგამოკითხვის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კითხვარი</w:t>
      </w:r>
      <w:r w:rsidRPr="00F94590"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,,COVID-19 </w:t>
      </w:r>
      <w:r w:rsidRPr="00F94590">
        <w:rPr>
          <w:rFonts w:ascii="Sylfaen" w:hAnsi="Sylfaen" w:cs="Sylfaen"/>
          <w:lang w:val="ka-GE"/>
        </w:rPr>
        <w:t>შემთხვევის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განსაზღვრება</w:t>
      </w:r>
      <w:r w:rsidRPr="00F94590">
        <w:rPr>
          <w:lang w:val="ka-GE"/>
        </w:rPr>
        <w:t xml:space="preserve"> (</w:t>
      </w:r>
      <w:r w:rsidRPr="00F94590">
        <w:rPr>
          <w:rFonts w:ascii="Sylfaen" w:hAnsi="Sylfaen" w:cs="Sylfaen"/>
          <w:lang w:val="ka-GE"/>
        </w:rPr>
        <w:t>დროებითი</w:t>
      </w:r>
      <w:r w:rsidRPr="00F94590">
        <w:rPr>
          <w:lang w:val="ka-GE"/>
        </w:rPr>
        <w:t xml:space="preserve">)“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კორონავირუსის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ქვეყანაში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შემოტანისა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რისკების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შემცირების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მიზნით</w:t>
      </w:r>
      <w:r w:rsidRPr="00F94590">
        <w:rPr>
          <w:lang w:val="ka-GE"/>
        </w:rPr>
        <w:t xml:space="preserve">, </w:t>
      </w:r>
      <w:r w:rsidRPr="00F94590">
        <w:rPr>
          <w:rFonts w:ascii="Sylfaen" w:hAnsi="Sylfaen" w:cs="Sylfaen"/>
          <w:lang w:val="ka-GE"/>
        </w:rPr>
        <w:t>კონტაქტირებულ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პირთა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დროებითი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იზოლაციის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პერიოდში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სამედიცინო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ზედამხედველობისა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საყოფაცხოვრებო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მომსახურების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განხორციელების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პროტოკოლი</w:t>
      </w:r>
      <w:r w:rsidRPr="00F94590">
        <w:rPr>
          <w:lang w:val="ka-GE"/>
        </w:rPr>
        <w:t xml:space="preserve"> (</w:t>
      </w:r>
      <w:r w:rsidRPr="00F94590">
        <w:rPr>
          <w:rFonts w:ascii="Sylfaen" w:hAnsi="Sylfaen" w:cs="Sylfaen"/>
          <w:lang w:val="ka-GE"/>
        </w:rPr>
        <w:t>დროებითი</w:t>
      </w:r>
      <w:r w:rsidRPr="00F94590">
        <w:rPr>
          <w:lang w:val="ka-GE"/>
        </w:rPr>
        <w:t xml:space="preserve">)“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ინფექციისადმი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ექსპოზირებული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არასამედიცინო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ობიექტების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დასუფთავების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დროებითი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ქვეყნებიდან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საერთაშორისო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მოგზაურთათვის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განკუთვნილი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ინფექციასთან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საერთაშორისო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მოგზაურთათვის</w:t>
      </w:r>
      <w:r w:rsidRPr="00F94590">
        <w:rPr>
          <w:lang w:val="ka-GE"/>
        </w:rPr>
        <w:t>/</w:t>
      </w:r>
      <w:r w:rsidRPr="00F94590">
        <w:rPr>
          <w:rFonts w:ascii="Sylfaen" w:hAnsi="Sylfaen" w:cs="Sylfaen"/>
          <w:lang w:val="ka-GE"/>
        </w:rPr>
        <w:t>ტურისტული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კომპანიებისათვის</w:t>
      </w:r>
      <w:r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ინფექციასთან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იზოლაციაში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მყოფი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პირებისათვის</w:t>
      </w:r>
      <w:r w:rsidRPr="00F94590"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ინფექციასთან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თვითიზოლაციაში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მყოფი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პირებისთვის</w:t>
      </w:r>
      <w:r w:rsidRPr="00F94590"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ინფექციასთან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თვითმფრინავის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ბორტის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ეკიპაჟის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წევრებისათვის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ინფექციასთან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მედია</w:t>
      </w:r>
      <w:r w:rsidRPr="00F94590">
        <w:rPr>
          <w:lang w:val="ka-GE"/>
        </w:rPr>
        <w:t>-</w:t>
      </w:r>
      <w:r w:rsidRPr="00F94590">
        <w:rPr>
          <w:rFonts w:ascii="Sylfaen" w:hAnsi="Sylfaen" w:cs="Sylfaen"/>
          <w:lang w:val="ka-GE"/>
        </w:rPr>
        <w:t>ორგანიზაციებისა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ჟურნალისტებისათვის</w:t>
      </w:r>
      <w:r w:rsidRPr="00F94590"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ინფექციისადმი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სავარაუდოდ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ექსპოზირებული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შშმ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პირთა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განთავსების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ობიექტებში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დასუფთავება</w:t>
      </w:r>
      <w:r w:rsidRPr="00F94590">
        <w:rPr>
          <w:lang w:val="ka-GE"/>
        </w:rPr>
        <w:t xml:space="preserve">- </w:t>
      </w:r>
      <w:r w:rsidRPr="00F94590">
        <w:rPr>
          <w:rFonts w:ascii="Sylfaen" w:hAnsi="Sylfaen" w:cs="Sylfaen"/>
          <w:lang w:val="ka-GE"/>
        </w:rPr>
        <w:t>დეზინფექციისა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იზოლირებულ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პირთა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ყოველდღიური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საყოფაცხოვრებო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მომსახურების</w:t>
      </w:r>
      <w:r w:rsidRPr="00F94590">
        <w:rPr>
          <w:lang w:val="ka-GE"/>
        </w:rPr>
        <w:t xml:space="preserve"> (</w:t>
      </w:r>
      <w:r w:rsidRPr="00F94590">
        <w:rPr>
          <w:rFonts w:ascii="Sylfaen" w:hAnsi="Sylfaen" w:cs="Sylfaen"/>
          <w:lang w:val="ka-GE"/>
        </w:rPr>
        <w:t>დასუფთავება</w:t>
      </w:r>
      <w:r w:rsidRPr="00F94590">
        <w:rPr>
          <w:lang w:val="ka-GE"/>
        </w:rPr>
        <w:t xml:space="preserve">, </w:t>
      </w:r>
      <w:r w:rsidRPr="00F94590">
        <w:rPr>
          <w:rFonts w:ascii="Sylfaen" w:hAnsi="Sylfaen" w:cs="Sylfaen"/>
          <w:lang w:val="ka-GE"/>
        </w:rPr>
        <w:t>საკვების</w:t>
      </w:r>
      <w:r w:rsidRPr="00F94590">
        <w:rPr>
          <w:lang w:val="ka-GE"/>
        </w:rPr>
        <w:t>/</w:t>
      </w:r>
      <w:r w:rsidRPr="00F94590">
        <w:rPr>
          <w:rFonts w:ascii="Sylfaen" w:hAnsi="Sylfaen" w:cs="Sylfaen"/>
          <w:lang w:val="ka-GE"/>
        </w:rPr>
        <w:t>პროდუქტის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დარიგება</w:t>
      </w:r>
      <w:r w:rsidRPr="00F94590">
        <w:rPr>
          <w:lang w:val="ka-GE"/>
        </w:rPr>
        <w:t>-</w:t>
      </w:r>
      <w:r w:rsidRPr="00F94590">
        <w:rPr>
          <w:rFonts w:ascii="Sylfaen" w:hAnsi="Sylfaen" w:cs="Sylfaen"/>
          <w:lang w:val="ka-GE"/>
        </w:rPr>
        <w:t>მიწოდება</w:t>
      </w:r>
      <w:r w:rsidRPr="00F94590">
        <w:rPr>
          <w:lang w:val="ka-GE"/>
        </w:rPr>
        <w:t xml:space="preserve">) </w:t>
      </w:r>
      <w:r w:rsidRPr="00F94590">
        <w:rPr>
          <w:rFonts w:ascii="Sylfaen" w:hAnsi="Sylfaen" w:cs="Sylfaen"/>
          <w:lang w:val="ka-GE"/>
        </w:rPr>
        <w:t>განმახორციელებელი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პერსონალისთვის</w:t>
      </w:r>
      <w:r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დადასტურებული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ან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საეჭვო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დიალიზზე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მყოფი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შემთხვევებისთვის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lastRenderedPageBreak/>
        <w:t>,,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სტომატოლოგიური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დაწესებულებებისთვის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შემთხვევაში</w:t>
      </w:r>
      <w:r w:rsidRPr="00F94590">
        <w:rPr>
          <w:lang w:val="ka-GE"/>
        </w:rPr>
        <w:t xml:space="preserve">“ 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კონტროლის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ღონისძიებები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ინფექციით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დაინფიცირებული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პაციენტის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გარდაცვალების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გეგმური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იმუნიზაციის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,,</w:t>
      </w:r>
      <w:r w:rsidRPr="00F94590">
        <w:rPr>
          <w:rFonts w:ascii="Sylfaen" w:hAnsi="Sylfaen" w:cs="Sylfaen"/>
          <w:lang w:val="ka-GE"/>
        </w:rPr>
        <w:t>პერინატალური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სერვისები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დერმატო</w:t>
      </w:r>
      <w:r w:rsidRPr="00F94590">
        <w:rPr>
          <w:lang w:val="ka-GE"/>
        </w:rPr>
        <w:t>-</w:t>
      </w:r>
      <w:r w:rsidRPr="00F94590">
        <w:rPr>
          <w:rFonts w:ascii="Sylfaen" w:hAnsi="Sylfaen" w:cs="Sylfaen"/>
          <w:lang w:val="ka-GE"/>
        </w:rPr>
        <w:t>კოსმეტოლოგიური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სერვისების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მიმწოდებელი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დაწესებულებებისთვის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 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 (COVID-19) 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დროს</w:t>
      </w:r>
      <w:r w:rsidRPr="00F94590">
        <w:rPr>
          <w:lang w:val="ka-GE"/>
        </w:rPr>
        <w:t>”</w:t>
      </w:r>
      <w:r w:rsidRPr="00F94590"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სახელმწიფო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ზრუნვის</w:t>
      </w:r>
      <w:r w:rsidRPr="00F94590">
        <w:rPr>
          <w:lang w:val="ka-GE"/>
        </w:rPr>
        <w:t xml:space="preserve">  24  </w:t>
      </w:r>
      <w:r w:rsidRPr="00F94590">
        <w:rPr>
          <w:rFonts w:ascii="Sylfaen" w:hAnsi="Sylfaen" w:cs="Sylfaen"/>
          <w:lang w:val="ka-GE"/>
        </w:rPr>
        <w:t>საათიან</w:t>
      </w:r>
      <w:r w:rsidRPr="00F94590">
        <w:rPr>
          <w:lang w:val="ka-GE"/>
        </w:rPr>
        <w:t xml:space="preserve">    </w:t>
      </w:r>
      <w:r w:rsidRPr="00F94590">
        <w:rPr>
          <w:rFonts w:ascii="Sylfaen" w:hAnsi="Sylfaen" w:cs="Sylfaen"/>
          <w:lang w:val="ka-GE"/>
        </w:rPr>
        <w:t>დაწესებულებებში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 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 (COVID-19) 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თავიდან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აცილების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ფსიქიკური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ჯანმრთელობის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სერვისებისთვის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</w:t>
      </w:r>
      <w:r>
        <w:rPr>
          <w:rFonts w:ascii="Sylfaen" w:hAnsi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 w:rsidRPr="00F94590">
        <w:rPr>
          <w:lang w:val="ka-GE"/>
        </w:rPr>
        <w:t xml:space="preserve">“ 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ხანდაზმულთათვის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 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ინფექციის</w:t>
      </w:r>
      <w:r>
        <w:rPr>
          <w:rFonts w:ascii="Sylfaen" w:hAnsi="Sylfaen" w:cs="Sylfaen"/>
          <w:lang w:val="ka-GE"/>
        </w:rPr>
        <w:t xml:space="preserve"> </w:t>
      </w:r>
      <w:r w:rsidRPr="00F94590">
        <w:rPr>
          <w:lang w:val="ka-GE"/>
        </w:rPr>
        <w:t xml:space="preserve">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„</w:t>
      </w:r>
      <w:r w:rsidRPr="00F94590">
        <w:rPr>
          <w:rFonts w:ascii="Sylfaen" w:hAnsi="Sylfaen" w:cs="Sylfaen"/>
          <w:lang w:val="ka-GE"/>
        </w:rPr>
        <w:t>სამედიცინო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დაწესებულებაში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(SARS-CoV-2)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(COVID-19)-</w:t>
      </w:r>
      <w:r w:rsidRPr="00F94590">
        <w:rPr>
          <w:rFonts w:ascii="Sylfaen" w:hAnsi="Sylfaen" w:cs="Sylfaen"/>
          <w:lang w:val="ka-GE"/>
        </w:rPr>
        <w:t>ის</w:t>
      </w:r>
      <w:r w:rsidRPr="00F94590">
        <w:rPr>
          <w:rFonts w:ascii="Sylfaen" w:hAnsi="Sylfaen" w:cs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შესაძლო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დადასტურებული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შემთხვევების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მართვისათვის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საჭირო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ინდივიდუალური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დაცვის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საშუალებების</w:t>
      </w:r>
      <w:r>
        <w:rPr>
          <w:rFonts w:ascii="Sylfaen" w:hAnsi="Sylfaen" w:cs="Sylfaen"/>
          <w:lang w:val="ka-GE"/>
        </w:rPr>
        <w:t xml:space="preserve"> </w:t>
      </w:r>
      <w:r w:rsidRPr="00F94590">
        <w:rPr>
          <w:lang w:val="ka-GE"/>
        </w:rPr>
        <w:t>(</w:t>
      </w:r>
      <w:r w:rsidRPr="00F94590">
        <w:rPr>
          <w:rFonts w:ascii="Sylfaen" w:hAnsi="Sylfaen" w:cs="Sylfaen"/>
          <w:lang w:val="ka-GE"/>
        </w:rPr>
        <w:t>იდს</w:t>
      </w:r>
      <w:r w:rsidRPr="00F94590">
        <w:rPr>
          <w:lang w:val="ka-GE"/>
        </w:rPr>
        <w:t xml:space="preserve">) </w:t>
      </w:r>
      <w:r w:rsidRPr="00F94590">
        <w:rPr>
          <w:rFonts w:ascii="Sylfaen" w:hAnsi="Sylfaen" w:cs="Sylfaen"/>
          <w:lang w:val="ka-GE"/>
        </w:rPr>
        <w:t>გამოყენებისა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სხვა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უსაფრთხოების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ღონისძიებების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შეზღუდული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შესაძლებლობის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მქონე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პირთათვის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</w:t>
      </w:r>
      <w:r>
        <w:rPr>
          <w:rFonts w:ascii="Sylfaen" w:hAnsi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(COVID-19) </w:t>
      </w:r>
      <w:r w:rsidRPr="00F94590">
        <w:rPr>
          <w:rFonts w:ascii="Sylfaen" w:hAnsi="Sylfaen" w:cs="Sylfaen"/>
          <w:lang w:val="ka-GE"/>
        </w:rPr>
        <w:t>გავრცელების</w:t>
      </w:r>
      <w:r w:rsidRPr="00F94590">
        <w:rPr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დროს</w:t>
      </w:r>
      <w:r>
        <w:rPr>
          <w:lang w:val="ka-GE"/>
        </w:rPr>
        <w:t>“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 xml:space="preserve"> „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 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 (COVID-19)  </w:t>
      </w:r>
      <w:r w:rsidRPr="00F94590">
        <w:rPr>
          <w:rFonts w:ascii="Sylfaen" w:hAnsi="Sylfaen" w:cs="Sylfaen"/>
          <w:lang w:val="ka-GE"/>
        </w:rPr>
        <w:t>გავრცელებასთან</w:t>
      </w:r>
      <w:r w:rsidRPr="00F94590">
        <w:rPr>
          <w:rFonts w:ascii="Sylfaen" w:hAnsi="Sylfaen" w:cs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დაკავშირებული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მზაობა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საპასუხო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ქმედებები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ხანგრძლივი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ზრუნვის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საცხოვრისებში</w:t>
      </w:r>
      <w:r w:rsidRPr="00F94590">
        <w:rPr>
          <w:lang w:val="ka-GE"/>
        </w:rPr>
        <w:t xml:space="preserve">  (</w:t>
      </w:r>
      <w:r w:rsidRPr="00F94590">
        <w:rPr>
          <w:rFonts w:ascii="Sylfaen" w:hAnsi="Sylfaen" w:cs="Sylfaen"/>
          <w:lang w:val="ka-GE"/>
        </w:rPr>
        <w:t>დროებითი</w:t>
      </w:r>
      <w:r>
        <w:rPr>
          <w:rFonts w:ascii="Sylfaen" w:hAnsi="Sylfaen" w:cs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რეკომენდაცია</w:t>
      </w:r>
      <w:r w:rsidRPr="00F94590">
        <w:rPr>
          <w:lang w:val="ka-GE"/>
        </w:rPr>
        <w:t xml:space="preserve">)“ </w:t>
      </w:r>
      <w:r>
        <w:rPr>
          <w:rFonts w:ascii="Sylfaen" w:hAnsi="Sylfaen"/>
          <w:lang w:val="ka-GE"/>
        </w:rPr>
        <w:t>;</w:t>
      </w:r>
    </w:p>
    <w:p w:rsidR="00F94590" w:rsidRPr="00F94590" w:rsidRDefault="00F94590" w:rsidP="00F94590">
      <w:pPr>
        <w:pStyle w:val="ListParagraph"/>
        <w:numPr>
          <w:ilvl w:val="0"/>
          <w:numId w:val="1"/>
        </w:numPr>
        <w:rPr>
          <w:lang w:val="ka-GE"/>
        </w:rPr>
      </w:pPr>
      <w:r w:rsidRPr="00F94590">
        <w:rPr>
          <w:lang w:val="ka-GE"/>
        </w:rPr>
        <w:t>„</w:t>
      </w:r>
      <w:r w:rsidRPr="00F94590">
        <w:rPr>
          <w:rFonts w:ascii="Sylfaen" w:hAnsi="Sylfaen" w:cs="Sylfaen"/>
          <w:lang w:val="ka-GE"/>
        </w:rPr>
        <w:t>რეკომენდაციები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შემოსაზღვრულ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გეოგრაფიულ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არეალზე</w:t>
      </w:r>
      <w:r w:rsidRPr="00F94590">
        <w:rPr>
          <w:lang w:val="ka-GE"/>
        </w:rPr>
        <w:t xml:space="preserve">  (</w:t>
      </w:r>
      <w:r w:rsidRPr="00F94590">
        <w:rPr>
          <w:rFonts w:ascii="Sylfaen" w:hAnsi="Sylfaen" w:cs="Sylfaen"/>
          <w:lang w:val="ka-GE"/>
        </w:rPr>
        <w:t>უბანი</w:t>
      </w:r>
      <w:r w:rsidRPr="00F94590">
        <w:rPr>
          <w:lang w:val="ka-GE"/>
        </w:rPr>
        <w:t xml:space="preserve">,  </w:t>
      </w:r>
      <w:r w:rsidRPr="00F94590">
        <w:rPr>
          <w:rFonts w:ascii="Sylfaen" w:hAnsi="Sylfaen" w:cs="Sylfaen"/>
          <w:lang w:val="ka-GE"/>
        </w:rPr>
        <w:t>ქალაქი</w:t>
      </w:r>
      <w:r w:rsidRPr="00F94590">
        <w:rPr>
          <w:lang w:val="ka-GE"/>
        </w:rPr>
        <w:t xml:space="preserve">,  </w:t>
      </w:r>
      <w:r w:rsidRPr="00F94590">
        <w:rPr>
          <w:rFonts w:ascii="Sylfaen" w:hAnsi="Sylfaen" w:cs="Sylfaen"/>
          <w:lang w:val="ka-GE"/>
        </w:rPr>
        <w:t>სოფელი</w:t>
      </w:r>
      <w:r w:rsidRPr="00F94590">
        <w:rPr>
          <w:lang w:val="ka-GE"/>
        </w:rPr>
        <w:t xml:space="preserve">,  </w:t>
      </w:r>
      <w:r w:rsidRPr="00F94590">
        <w:rPr>
          <w:rFonts w:ascii="Sylfaen" w:hAnsi="Sylfaen" w:cs="Sylfaen"/>
          <w:lang w:val="ka-GE"/>
        </w:rPr>
        <w:t>რაიონი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და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ა</w:t>
      </w:r>
      <w:r w:rsidRPr="00F94590">
        <w:rPr>
          <w:lang w:val="ka-GE"/>
        </w:rPr>
        <w:t>.</w:t>
      </w:r>
      <w:r w:rsidRPr="00F94590">
        <w:rPr>
          <w:rFonts w:ascii="Sylfaen" w:hAnsi="Sylfaen" w:cs="Sylfaen"/>
          <w:lang w:val="ka-GE"/>
        </w:rPr>
        <w:t>შ</w:t>
      </w:r>
      <w:r w:rsidRPr="00F94590">
        <w:rPr>
          <w:lang w:val="ka-GE"/>
        </w:rPr>
        <w:t xml:space="preserve">.) </w:t>
      </w:r>
      <w:r w:rsidRPr="00F94590">
        <w:rPr>
          <w:rFonts w:ascii="Sylfaen" w:hAnsi="Sylfaen" w:cs="Sylfaen"/>
          <w:lang w:val="ka-GE"/>
        </w:rPr>
        <w:t>ახალი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კორონავირუსით</w:t>
      </w:r>
      <w:r w:rsidRPr="00F94590">
        <w:rPr>
          <w:lang w:val="ka-GE"/>
        </w:rPr>
        <w:t xml:space="preserve">  (SARS-CoV-2)  </w:t>
      </w:r>
      <w:r w:rsidRPr="00F94590">
        <w:rPr>
          <w:rFonts w:ascii="Sylfaen" w:hAnsi="Sylfaen" w:cs="Sylfaen"/>
          <w:lang w:val="ka-GE"/>
        </w:rPr>
        <w:t>გამოწვეული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ინფექციის</w:t>
      </w:r>
      <w:r w:rsidRPr="00F94590">
        <w:rPr>
          <w:lang w:val="ka-GE"/>
        </w:rPr>
        <w:t xml:space="preserve">  (COVID-19)  </w:t>
      </w:r>
      <w:r w:rsidRPr="00F94590">
        <w:rPr>
          <w:rFonts w:ascii="Sylfaen" w:hAnsi="Sylfaen" w:cs="Sylfaen"/>
          <w:lang w:val="ka-GE"/>
        </w:rPr>
        <w:t>შემაკავებელი</w:t>
      </w:r>
      <w:r w:rsidRPr="00F94590">
        <w:rPr>
          <w:lang w:val="ka-GE"/>
        </w:rPr>
        <w:t xml:space="preserve">  </w:t>
      </w:r>
      <w:r w:rsidRPr="00F94590">
        <w:rPr>
          <w:rFonts w:ascii="Sylfaen" w:hAnsi="Sylfaen" w:cs="Sylfaen"/>
          <w:lang w:val="ka-GE"/>
        </w:rPr>
        <w:t>ღონისძიებების</w:t>
      </w:r>
      <w:r>
        <w:rPr>
          <w:rFonts w:ascii="Sylfaen" w:hAnsi="Sylfaen" w:cs="Sylfaen"/>
          <w:lang w:val="ka-GE"/>
        </w:rPr>
        <w:t xml:space="preserve"> </w:t>
      </w:r>
      <w:r w:rsidRPr="00F94590">
        <w:rPr>
          <w:rFonts w:ascii="Sylfaen" w:hAnsi="Sylfaen" w:cs="Sylfaen"/>
          <w:lang w:val="ka-GE"/>
        </w:rPr>
        <w:t>განხორციელებისთვის</w:t>
      </w:r>
      <w:r>
        <w:rPr>
          <w:lang w:val="ka-GE"/>
        </w:rPr>
        <w:t xml:space="preserve">“ </w:t>
      </w:r>
      <w:r>
        <w:rPr>
          <w:rFonts w:ascii="Sylfaen" w:hAnsi="Sylfaen"/>
          <w:lang w:val="ka-GE"/>
        </w:rPr>
        <w:t>;</w:t>
      </w:r>
      <w:bookmarkEnd w:id="0"/>
    </w:p>
    <w:sectPr w:rsidR="00F94590" w:rsidRPr="00F945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4124"/>
    <w:multiLevelType w:val="hybridMultilevel"/>
    <w:tmpl w:val="A622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0"/>
    <w:rsid w:val="001C045E"/>
    <w:rsid w:val="00F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2020-06-02T12:43:00Z</dcterms:created>
  <dcterms:modified xsi:type="dcterms:W3CDTF">2020-06-02T12:51:00Z</dcterms:modified>
</cp:coreProperties>
</file>