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C15D" w14:textId="77777777" w:rsidR="00EC2C8F" w:rsidRDefault="00EC2C8F" w:rsidP="00BF459D">
      <w:pPr>
        <w:spacing w:after="0"/>
        <w:jc w:val="center"/>
        <w:rPr>
          <w:rFonts w:ascii="Sylfaen" w:hAnsi="Sylfaen"/>
          <w:b/>
          <w:color w:val="002060"/>
          <w:sz w:val="24"/>
          <w:szCs w:val="24"/>
          <w:lang w:val="ka-GE"/>
        </w:rPr>
      </w:pPr>
      <w:bookmarkStart w:id="0" w:name="_Hlk491171086"/>
    </w:p>
    <w:p w14:paraId="59846CCC" w14:textId="702BB3CE" w:rsidR="00612022" w:rsidRPr="00612022" w:rsidRDefault="00612022" w:rsidP="00EC2C8F">
      <w:pPr>
        <w:spacing w:after="0"/>
        <w:jc w:val="center"/>
        <w:rPr>
          <w:rFonts w:ascii="Sylfaen" w:hAnsi="Sylfaen"/>
          <w:b/>
          <w:color w:val="002060"/>
          <w:sz w:val="24"/>
          <w:szCs w:val="24"/>
        </w:rPr>
      </w:pPr>
      <w:r>
        <w:rPr>
          <w:rFonts w:ascii="Sylfaen" w:hAnsi="Sylfaen"/>
          <w:b/>
          <w:color w:val="002060"/>
          <w:sz w:val="24"/>
          <w:szCs w:val="24"/>
        </w:rPr>
        <w:t xml:space="preserve">The Development of Mental Health </w:t>
      </w:r>
      <w:r w:rsidR="00E51171">
        <w:rPr>
          <w:rFonts w:ascii="Sylfaen" w:hAnsi="Sylfaen"/>
          <w:b/>
          <w:color w:val="002060"/>
          <w:sz w:val="24"/>
          <w:szCs w:val="24"/>
        </w:rPr>
        <w:t xml:space="preserve">Care </w:t>
      </w:r>
      <w:r>
        <w:rPr>
          <w:rFonts w:ascii="Sylfaen" w:hAnsi="Sylfaen"/>
          <w:b/>
          <w:color w:val="002060"/>
          <w:sz w:val="24"/>
          <w:szCs w:val="24"/>
        </w:rPr>
        <w:t>Services</w:t>
      </w:r>
      <w:r w:rsidR="00E51171">
        <w:rPr>
          <w:rFonts w:ascii="Sylfaen" w:hAnsi="Sylfaen"/>
          <w:b/>
          <w:color w:val="002060"/>
          <w:sz w:val="24"/>
          <w:szCs w:val="24"/>
        </w:rPr>
        <w:t xml:space="preserve">, </w:t>
      </w:r>
      <w:r>
        <w:rPr>
          <w:rFonts w:ascii="Sylfaen" w:hAnsi="Sylfaen"/>
          <w:b/>
          <w:color w:val="002060"/>
          <w:sz w:val="24"/>
          <w:szCs w:val="24"/>
        </w:rPr>
        <w:t xml:space="preserve">Main Directions and Future Vision. </w:t>
      </w:r>
    </w:p>
    <w:p w14:paraId="1F87B65B" w14:textId="73DF086A" w:rsidR="00BF459D" w:rsidRPr="0052338F" w:rsidRDefault="00E848C6" w:rsidP="00686324">
      <w:pPr>
        <w:spacing w:before="120" w:after="0"/>
        <w:jc w:val="center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</w:rPr>
        <w:t>May 21</w:t>
      </w:r>
    </w:p>
    <w:p w14:paraId="7B984E70" w14:textId="4DD3B9B9" w:rsidR="009F1113" w:rsidRPr="00E848C6" w:rsidRDefault="00E848C6" w:rsidP="00876E25">
      <w:pPr>
        <w:jc w:val="center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E848C6">
        <w:rPr>
          <w:rFonts w:ascii="Sylfaen" w:hAnsi="Sylfaen"/>
          <w:b/>
          <w:color w:val="002060"/>
          <w:sz w:val="24"/>
          <w:szCs w:val="24"/>
          <w:lang w:val="ka-GE"/>
        </w:rPr>
        <w:t>Open Society Gerogian Foundation</w:t>
      </w:r>
    </w:p>
    <w:p w14:paraId="3567EB87" w14:textId="5A988926" w:rsidR="00E848C6" w:rsidRPr="006813C0" w:rsidRDefault="00E848C6" w:rsidP="006813C0">
      <w:pPr>
        <w:jc w:val="center"/>
        <w:rPr>
          <w:rFonts w:ascii="Sylfaen" w:hAnsi="Sylfaen"/>
          <w:color w:val="002060"/>
        </w:rPr>
      </w:pPr>
      <w:r w:rsidRPr="00E848C6">
        <w:rPr>
          <w:rFonts w:ascii="Sylfaen" w:hAnsi="Sylfaen"/>
          <w:color w:val="002060"/>
        </w:rPr>
        <w:t>8-10 Tamar Chovelidze St, T'bilis</w:t>
      </w:r>
      <w:r>
        <w:rPr>
          <w:rFonts w:ascii="Sylfaen" w:hAnsi="Sylfaen"/>
          <w:color w:val="002060"/>
        </w:rPr>
        <w:t>i</w:t>
      </w: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648"/>
      </w:tblGrid>
      <w:tr w:rsidR="009F1113" w:rsidRPr="00F95F45" w14:paraId="0B2D0CFF" w14:textId="77777777" w:rsidTr="00F95F45">
        <w:tc>
          <w:tcPr>
            <w:tcW w:w="9206" w:type="dxa"/>
            <w:gridSpan w:val="2"/>
            <w:shd w:val="clear" w:color="auto" w:fill="4F81BD" w:themeFill="accent1"/>
          </w:tcPr>
          <w:p w14:paraId="1D060651" w14:textId="4DD1D87C" w:rsidR="009F1113" w:rsidRPr="00F95F45" w:rsidRDefault="00AC6E96" w:rsidP="00753C8A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May 21</w:t>
            </w:r>
          </w:p>
        </w:tc>
      </w:tr>
      <w:tr w:rsidR="00F95F45" w:rsidRPr="00F95F45" w14:paraId="578AFC2E" w14:textId="77777777" w:rsidTr="00F95F45">
        <w:tc>
          <w:tcPr>
            <w:tcW w:w="1560" w:type="dxa"/>
          </w:tcPr>
          <w:p w14:paraId="61491C23" w14:textId="1875E091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 xml:space="preserve">15:30 -15.50     </w:t>
            </w:r>
          </w:p>
        </w:tc>
        <w:tc>
          <w:tcPr>
            <w:tcW w:w="7648" w:type="dxa"/>
          </w:tcPr>
          <w:p w14:paraId="4CC95CD5" w14:textId="32BA61B0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Welcome and opening remarks</w:t>
            </w:r>
          </w:p>
          <w:p w14:paraId="6A800E74" w14:textId="22405EA3" w:rsidR="00F95F45" w:rsidRPr="00F95F45" w:rsidRDefault="00F95F45" w:rsidP="00F95F45">
            <w:pPr>
              <w:ind w:left="318"/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 xml:space="preserve">Irma Khabazi – Open Society Georgia Foundation </w:t>
            </w:r>
          </w:p>
          <w:p w14:paraId="18414715" w14:textId="434AA567" w:rsidR="00F95F45" w:rsidRPr="00F95F45" w:rsidRDefault="00F95F45" w:rsidP="00F95F45">
            <w:pPr>
              <w:ind w:left="318"/>
              <w:rPr>
                <w:rFonts w:ascii="Sylfaen" w:hAnsi="Sylfaen"/>
                <w:color w:val="002060"/>
                <w:sz w:val="20"/>
                <w:szCs w:val="20"/>
              </w:rPr>
            </w:pPr>
            <w:bookmarkStart w:id="1" w:name="_GoBack"/>
            <w:bookmarkEnd w:id="1"/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Alain Lefebvre (France)</w:t>
            </w:r>
          </w:p>
          <w:p w14:paraId="694A0411" w14:textId="678C4434" w:rsidR="00F95F45" w:rsidRPr="00F95F45" w:rsidRDefault="00F95F45" w:rsidP="00F95F45">
            <w:pPr>
              <w:ind w:left="318"/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Viviane Kovess (France)</w:t>
            </w:r>
          </w:p>
        </w:tc>
      </w:tr>
      <w:tr w:rsidR="00F95F45" w:rsidRPr="00F95F45" w14:paraId="67678839" w14:textId="77777777" w:rsidTr="00F95F45">
        <w:tc>
          <w:tcPr>
            <w:tcW w:w="1560" w:type="dxa"/>
          </w:tcPr>
          <w:p w14:paraId="09F96228" w14:textId="6EC1353C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15.50-16.05</w:t>
            </w:r>
          </w:p>
        </w:tc>
        <w:tc>
          <w:tcPr>
            <w:tcW w:w="7648" w:type="dxa"/>
          </w:tcPr>
          <w:p w14:paraId="3F374C28" w14:textId="365419F4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Distribution and organization of mentlal  health care services, future vision.</w:t>
            </w:r>
          </w:p>
          <w:p w14:paraId="47717A24" w14:textId="0C5C0521" w:rsidR="00F95F45" w:rsidRPr="00F95F45" w:rsidRDefault="00F95F45" w:rsidP="00F95F45">
            <w:pPr>
              <w:tabs>
                <w:tab w:val="left" w:pos="3765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 xml:space="preserve">Prof. Eka Chkonia </w:t>
            </w:r>
          </w:p>
        </w:tc>
      </w:tr>
      <w:tr w:rsidR="00F95F45" w:rsidRPr="00F95F45" w14:paraId="512E94C0" w14:textId="77777777" w:rsidTr="00F95F45">
        <w:tc>
          <w:tcPr>
            <w:tcW w:w="1560" w:type="dxa"/>
          </w:tcPr>
          <w:p w14:paraId="09E1E80C" w14:textId="55DA6B10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16.05 -16.10</w:t>
            </w:r>
          </w:p>
        </w:tc>
        <w:tc>
          <w:tcPr>
            <w:tcW w:w="7648" w:type="dxa"/>
          </w:tcPr>
          <w:p w14:paraId="3B8750AB" w14:textId="140EDC7A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 xml:space="preserve"> Questions and comments</w:t>
            </w:r>
          </w:p>
        </w:tc>
      </w:tr>
      <w:tr w:rsidR="00F95F45" w:rsidRPr="00F95F45" w14:paraId="608D3A9B" w14:textId="77777777" w:rsidTr="00F95F45">
        <w:tc>
          <w:tcPr>
            <w:tcW w:w="1560" w:type="dxa"/>
          </w:tcPr>
          <w:p w14:paraId="030D616C" w14:textId="332D4B54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16.10-16.25</w:t>
            </w:r>
          </w:p>
        </w:tc>
        <w:tc>
          <w:tcPr>
            <w:tcW w:w="7648" w:type="dxa"/>
          </w:tcPr>
          <w:p w14:paraId="503F6979" w14:textId="0FBB922F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Standard for Community Mental Health Outpatient Service/Ambulatory </w:t>
            </w:r>
          </w:p>
          <w:p w14:paraId="335F0D47" w14:textId="4842B6A2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Manana Eliashvili</w:t>
            </w:r>
          </w:p>
        </w:tc>
      </w:tr>
      <w:tr w:rsidR="00F95F45" w:rsidRPr="00F95F45" w14:paraId="6DA9DBC2" w14:textId="77777777" w:rsidTr="00F95F45">
        <w:tc>
          <w:tcPr>
            <w:tcW w:w="1560" w:type="dxa"/>
          </w:tcPr>
          <w:p w14:paraId="250E26AD" w14:textId="4F095AAB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16.25-16.30</w:t>
            </w:r>
          </w:p>
        </w:tc>
        <w:tc>
          <w:tcPr>
            <w:tcW w:w="7648" w:type="dxa"/>
          </w:tcPr>
          <w:p w14:paraId="186173F2" w14:textId="03621823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55D9FD6B" w14:textId="77777777" w:rsidTr="00F95F45">
        <w:tc>
          <w:tcPr>
            <w:tcW w:w="1560" w:type="dxa"/>
          </w:tcPr>
          <w:p w14:paraId="6B627E57" w14:textId="4ABA44BA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16.30 – 16.45</w:t>
            </w:r>
          </w:p>
        </w:tc>
        <w:tc>
          <w:tcPr>
            <w:tcW w:w="7648" w:type="dxa"/>
          </w:tcPr>
          <w:p w14:paraId="32099A9E" w14:textId="77777777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Standard for Community Mobile Team, Assertive Community Team</w:t>
            </w:r>
          </w:p>
          <w:p w14:paraId="3C95B1FD" w14:textId="62C658FA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 xml:space="preserve">Prof. Giorgi Geleishvili </w:t>
            </w:r>
          </w:p>
        </w:tc>
      </w:tr>
      <w:tr w:rsidR="00F95F45" w:rsidRPr="00F95F45" w14:paraId="246F035E" w14:textId="77777777" w:rsidTr="00F95F45">
        <w:tc>
          <w:tcPr>
            <w:tcW w:w="1560" w:type="dxa"/>
          </w:tcPr>
          <w:p w14:paraId="566DA954" w14:textId="7246D600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16.45 – 16.50</w:t>
            </w:r>
          </w:p>
        </w:tc>
        <w:tc>
          <w:tcPr>
            <w:tcW w:w="7648" w:type="dxa"/>
          </w:tcPr>
          <w:p w14:paraId="4805DFFF" w14:textId="2D602E06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66EB036C" w14:textId="77777777" w:rsidTr="00F95F45">
        <w:tc>
          <w:tcPr>
            <w:tcW w:w="1560" w:type="dxa"/>
          </w:tcPr>
          <w:p w14:paraId="051E21D1" w14:textId="0C8C2117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16.50-17.05</w:t>
            </w:r>
          </w:p>
        </w:tc>
        <w:tc>
          <w:tcPr>
            <w:tcW w:w="7648" w:type="dxa"/>
          </w:tcPr>
          <w:p w14:paraId="23DC667C" w14:textId="77777777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Standard of Adult Crisis Intervention Service</w:t>
            </w:r>
          </w:p>
          <w:p w14:paraId="7004101C" w14:textId="595470E5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Qetevan Abdushelishvili</w:t>
            </w:r>
          </w:p>
        </w:tc>
      </w:tr>
      <w:tr w:rsidR="00F95F45" w:rsidRPr="00F95F45" w14:paraId="27FB08E5" w14:textId="77777777" w:rsidTr="00F95F45">
        <w:tc>
          <w:tcPr>
            <w:tcW w:w="1560" w:type="dxa"/>
          </w:tcPr>
          <w:p w14:paraId="5BDCBB09" w14:textId="423BBEF1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17.05 – 17.10</w:t>
            </w:r>
          </w:p>
        </w:tc>
        <w:tc>
          <w:tcPr>
            <w:tcW w:w="7648" w:type="dxa"/>
          </w:tcPr>
          <w:p w14:paraId="3E002E3F" w14:textId="3DE6FDFC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4088A2C8" w14:textId="77777777" w:rsidTr="00F95F45">
        <w:tc>
          <w:tcPr>
            <w:tcW w:w="1560" w:type="dxa"/>
            <w:shd w:val="clear" w:color="auto" w:fill="DBE5F1" w:themeFill="accent1" w:themeFillTint="33"/>
          </w:tcPr>
          <w:p w14:paraId="2860A14E" w14:textId="1C1D1544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17.10-17.30</w:t>
            </w:r>
          </w:p>
        </w:tc>
        <w:tc>
          <w:tcPr>
            <w:tcW w:w="7648" w:type="dxa"/>
            <w:shd w:val="clear" w:color="auto" w:fill="DBE5F1" w:themeFill="accent1" w:themeFillTint="33"/>
          </w:tcPr>
          <w:p w14:paraId="1E1902AF" w14:textId="3BF4B52D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Break</w:t>
            </w:r>
          </w:p>
        </w:tc>
      </w:tr>
      <w:tr w:rsidR="00F95F45" w:rsidRPr="00F95F45" w14:paraId="6B13CB4B" w14:textId="77777777" w:rsidTr="00F95F45">
        <w:tc>
          <w:tcPr>
            <w:tcW w:w="1560" w:type="dxa"/>
          </w:tcPr>
          <w:p w14:paraId="54D996C4" w14:textId="0F4AFF1C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17.30-17.45</w:t>
            </w:r>
          </w:p>
        </w:tc>
        <w:tc>
          <w:tcPr>
            <w:tcW w:w="7648" w:type="dxa"/>
          </w:tcPr>
          <w:p w14:paraId="020CAAFD" w14:textId="77777777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Standard for Inpatient Mental Health Services </w:t>
            </w:r>
          </w:p>
          <w:p w14:paraId="3A79BB50" w14:textId="3B086203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Prof. Nino Okribelashvili</w:t>
            </w:r>
          </w:p>
        </w:tc>
      </w:tr>
      <w:tr w:rsidR="00F95F45" w:rsidRPr="00F95F45" w14:paraId="3F0DDF87" w14:textId="77777777" w:rsidTr="00F95F45">
        <w:tc>
          <w:tcPr>
            <w:tcW w:w="1560" w:type="dxa"/>
          </w:tcPr>
          <w:p w14:paraId="716AF747" w14:textId="1412D27B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17.45-17.50</w:t>
            </w:r>
          </w:p>
        </w:tc>
        <w:tc>
          <w:tcPr>
            <w:tcW w:w="7648" w:type="dxa"/>
          </w:tcPr>
          <w:p w14:paraId="2F9D4286" w14:textId="7330D2CF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44F415DE" w14:textId="77777777" w:rsidTr="00F95F45">
        <w:tc>
          <w:tcPr>
            <w:tcW w:w="1560" w:type="dxa"/>
          </w:tcPr>
          <w:p w14:paraId="12451783" w14:textId="68DAC29A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17.50-18.05</w:t>
            </w:r>
          </w:p>
        </w:tc>
        <w:tc>
          <w:tcPr>
            <w:tcW w:w="7648" w:type="dxa"/>
          </w:tcPr>
          <w:p w14:paraId="7FD9A3D7" w14:textId="2AF17E30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Standard for Residential Services, Group Homes</w:t>
            </w:r>
          </w:p>
          <w:p w14:paraId="7FA3AB6B" w14:textId="11B8954F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Nana Zavradashvili, Maia Shishniashvili</w:t>
            </w:r>
          </w:p>
        </w:tc>
      </w:tr>
      <w:tr w:rsidR="00F95F45" w:rsidRPr="00F95F45" w14:paraId="3879BAB3" w14:textId="77777777" w:rsidTr="00F95F45">
        <w:tc>
          <w:tcPr>
            <w:tcW w:w="1560" w:type="dxa"/>
          </w:tcPr>
          <w:p w14:paraId="62F7B200" w14:textId="61288742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18.05-18.10</w:t>
            </w:r>
          </w:p>
        </w:tc>
        <w:tc>
          <w:tcPr>
            <w:tcW w:w="7648" w:type="dxa"/>
          </w:tcPr>
          <w:p w14:paraId="5374875C" w14:textId="7F714C72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26EB834D" w14:textId="77777777" w:rsidTr="00F95F45">
        <w:tc>
          <w:tcPr>
            <w:tcW w:w="1560" w:type="dxa"/>
          </w:tcPr>
          <w:p w14:paraId="23A6CB90" w14:textId="4010CA90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18.10-18.25</w:t>
            </w:r>
          </w:p>
        </w:tc>
        <w:tc>
          <w:tcPr>
            <w:tcW w:w="7648" w:type="dxa"/>
          </w:tcPr>
          <w:p w14:paraId="6D6B4B96" w14:textId="77777777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Standard of Day Care Psychiatric Rehabilitation Center </w:t>
            </w:r>
          </w:p>
          <w:p w14:paraId="50DC1A58" w14:textId="625B8E34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Manana Sharashidze</w:t>
            </w:r>
          </w:p>
        </w:tc>
      </w:tr>
      <w:tr w:rsidR="00F95F45" w:rsidRPr="00F95F45" w14:paraId="1FC1BC85" w14:textId="77777777" w:rsidTr="00F95F45">
        <w:tc>
          <w:tcPr>
            <w:tcW w:w="1560" w:type="dxa"/>
          </w:tcPr>
          <w:p w14:paraId="06BBED2A" w14:textId="7BFCB10B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18.25-18.30</w:t>
            </w:r>
          </w:p>
        </w:tc>
        <w:tc>
          <w:tcPr>
            <w:tcW w:w="7648" w:type="dxa"/>
          </w:tcPr>
          <w:p w14:paraId="72862837" w14:textId="02AF7A1D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Questions and comments</w:t>
            </w:r>
          </w:p>
        </w:tc>
      </w:tr>
      <w:tr w:rsidR="00F95F45" w:rsidRPr="00F95F45" w14:paraId="17A03C25" w14:textId="77777777" w:rsidTr="00F95F45">
        <w:tc>
          <w:tcPr>
            <w:tcW w:w="1560" w:type="dxa"/>
          </w:tcPr>
          <w:p w14:paraId="6669FB94" w14:textId="114D123A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18.30 – 18.50</w:t>
            </w:r>
          </w:p>
        </w:tc>
        <w:tc>
          <w:tcPr>
            <w:tcW w:w="7648" w:type="dxa"/>
          </w:tcPr>
          <w:p w14:paraId="0AE53EA0" w14:textId="4FBF9E6D" w:rsidR="00F95F45" w:rsidRPr="00F95F45" w:rsidRDefault="00F95F45" w:rsidP="00F95F45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b/>
                <w:color w:val="002060"/>
                <w:sz w:val="20"/>
                <w:szCs w:val="20"/>
              </w:rPr>
              <w:t>Comments and opinions of the experts</w:t>
            </w:r>
          </w:p>
        </w:tc>
      </w:tr>
      <w:tr w:rsidR="00F95F45" w:rsidRPr="00F95F45" w14:paraId="65E33DEE" w14:textId="77777777" w:rsidTr="00F95F45">
        <w:tc>
          <w:tcPr>
            <w:tcW w:w="1560" w:type="dxa"/>
          </w:tcPr>
          <w:p w14:paraId="28EA24BC" w14:textId="0BD67CA4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sz w:val="20"/>
                <w:szCs w:val="20"/>
              </w:rPr>
              <w:t>18.50-19.00</w:t>
            </w:r>
          </w:p>
        </w:tc>
        <w:tc>
          <w:tcPr>
            <w:tcW w:w="7648" w:type="dxa"/>
          </w:tcPr>
          <w:p w14:paraId="5B362060" w14:textId="77777777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 xml:space="preserve">Final comments and conclusions </w:t>
            </w:r>
          </w:p>
          <w:p w14:paraId="39900A2D" w14:textId="18965B38" w:rsidR="00F95F45" w:rsidRPr="00F95F45" w:rsidRDefault="00F95F45" w:rsidP="00F95F45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F95F45">
              <w:rPr>
                <w:rFonts w:ascii="Sylfaen" w:hAnsi="Sylfaen"/>
                <w:color w:val="002060"/>
                <w:sz w:val="20"/>
                <w:szCs w:val="20"/>
              </w:rPr>
              <w:t>Closing remarks</w:t>
            </w:r>
          </w:p>
        </w:tc>
      </w:tr>
    </w:tbl>
    <w:p w14:paraId="71E34C04" w14:textId="77777777" w:rsidR="00577C4A" w:rsidRPr="00AC6E96" w:rsidRDefault="00577C4A" w:rsidP="00BF459D">
      <w:pPr>
        <w:rPr>
          <w:rFonts w:ascii="Sylfaen" w:hAnsi="Sylfaen"/>
          <w:color w:val="002060"/>
          <w:sz w:val="20"/>
          <w:szCs w:val="20"/>
        </w:rPr>
      </w:pPr>
    </w:p>
    <w:p w14:paraId="7012E481" w14:textId="556D36DC" w:rsidR="00BF459D" w:rsidRPr="00AC6E96" w:rsidRDefault="00753C8A" w:rsidP="00BF459D">
      <w:pPr>
        <w:rPr>
          <w:rFonts w:ascii="Sylfaen" w:hAnsi="Sylfaen"/>
          <w:color w:val="002060"/>
          <w:sz w:val="20"/>
          <w:szCs w:val="20"/>
        </w:rPr>
      </w:pPr>
      <w:r w:rsidRPr="00AC6E96">
        <w:rPr>
          <w:rFonts w:ascii="Sylfaen" w:hAnsi="Sylfaen"/>
          <w:color w:val="002060"/>
          <w:sz w:val="20"/>
          <w:szCs w:val="20"/>
        </w:rPr>
        <w:t>Facilitator</w:t>
      </w:r>
      <w:r w:rsidR="00BF459D" w:rsidRPr="00AC6E96">
        <w:rPr>
          <w:rFonts w:ascii="Sylfaen" w:hAnsi="Sylfaen"/>
          <w:color w:val="002060"/>
          <w:sz w:val="20"/>
          <w:szCs w:val="20"/>
        </w:rPr>
        <w:t xml:space="preserve">:  </w:t>
      </w:r>
      <w:r w:rsidRPr="00AC6E96">
        <w:rPr>
          <w:rFonts w:ascii="Sylfaen" w:hAnsi="Sylfaen"/>
          <w:color w:val="002060"/>
          <w:sz w:val="20"/>
          <w:szCs w:val="20"/>
        </w:rPr>
        <w:t>Nino Makhashvili</w:t>
      </w:r>
      <w:r w:rsidR="00155D58" w:rsidRPr="00AC6E96">
        <w:rPr>
          <w:rFonts w:ascii="Sylfaen" w:hAnsi="Sylfaen"/>
          <w:color w:val="002060"/>
          <w:sz w:val="20"/>
          <w:szCs w:val="20"/>
        </w:rPr>
        <w:t xml:space="preserve"> </w:t>
      </w:r>
    </w:p>
    <w:p w14:paraId="59DE7DFF" w14:textId="66B8ADB9" w:rsidR="00351308" w:rsidRPr="00AC6E96" w:rsidRDefault="00AC6E96" w:rsidP="00BF459D">
      <w:pPr>
        <w:rPr>
          <w:rFonts w:ascii="Sylfaen" w:hAnsi="Sylfaen"/>
          <w:color w:val="002060"/>
          <w:sz w:val="20"/>
          <w:szCs w:val="20"/>
        </w:rPr>
      </w:pPr>
      <w:r w:rsidRPr="00AC6E96">
        <w:rPr>
          <w:rFonts w:ascii="Sylfaen" w:hAnsi="Sylfaen"/>
          <w:color w:val="002060"/>
          <w:sz w:val="20"/>
          <w:szCs w:val="20"/>
        </w:rPr>
        <w:t>Professor at Ilia State University, Head of Mental Health Resource Center, Director of “Global Initiative on Psychiatry-Tbilisi”</w:t>
      </w:r>
    </w:p>
    <w:p w14:paraId="1FD51271" w14:textId="00E7BDE9" w:rsidR="009F1113" w:rsidRPr="00A42C49" w:rsidRDefault="00753C8A" w:rsidP="00BF459D">
      <w:pPr>
        <w:rPr>
          <w:rFonts w:ascii="Sylfaen" w:hAnsi="Sylfaen"/>
          <w:sz w:val="20"/>
          <w:szCs w:val="20"/>
        </w:rPr>
      </w:pPr>
      <w:r w:rsidRPr="00753C8A">
        <w:rPr>
          <w:rFonts w:ascii="Sylfaen" w:hAnsi="Sylfaen"/>
          <w:color w:val="002060"/>
          <w:sz w:val="20"/>
          <w:szCs w:val="20"/>
          <w:lang w:val="ka-GE"/>
        </w:rPr>
        <w:t xml:space="preserve">The event </w:t>
      </w:r>
      <w:r w:rsidR="00A42C49">
        <w:rPr>
          <w:rFonts w:ascii="Sylfaen" w:hAnsi="Sylfaen"/>
          <w:color w:val="002060"/>
          <w:sz w:val="20"/>
          <w:szCs w:val="20"/>
        </w:rPr>
        <w:t xml:space="preserve">is </w:t>
      </w:r>
      <w:r w:rsidR="00A42C49" w:rsidRPr="00753C8A">
        <w:rPr>
          <w:rFonts w:ascii="Sylfaen" w:hAnsi="Sylfaen"/>
          <w:color w:val="002060"/>
          <w:sz w:val="20"/>
          <w:szCs w:val="20"/>
          <w:lang w:val="ka-GE"/>
        </w:rPr>
        <w:t>supported by the Open Society Georgian Foundation</w:t>
      </w:r>
      <w:r w:rsidR="00A42C49">
        <w:rPr>
          <w:rFonts w:ascii="Sylfaen" w:hAnsi="Sylfaen"/>
          <w:color w:val="002060"/>
          <w:sz w:val="20"/>
          <w:szCs w:val="20"/>
        </w:rPr>
        <w:t xml:space="preserve"> </w:t>
      </w:r>
      <w:bookmarkEnd w:id="0"/>
    </w:p>
    <w:sectPr w:rsidR="009F1113" w:rsidRPr="00A42C49" w:rsidSect="006C32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DF43" w14:textId="77777777" w:rsidR="00427620" w:rsidRDefault="00427620" w:rsidP="008B1437">
      <w:pPr>
        <w:spacing w:after="0" w:line="240" w:lineRule="auto"/>
      </w:pPr>
      <w:r>
        <w:separator/>
      </w:r>
    </w:p>
  </w:endnote>
  <w:endnote w:type="continuationSeparator" w:id="0">
    <w:p w14:paraId="65EED422" w14:textId="77777777" w:rsidR="00427620" w:rsidRDefault="00427620" w:rsidP="008B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8CF8" w14:textId="77777777" w:rsidR="00427620" w:rsidRDefault="00427620" w:rsidP="008B1437">
      <w:pPr>
        <w:spacing w:after="0" w:line="240" w:lineRule="auto"/>
      </w:pPr>
      <w:r>
        <w:separator/>
      </w:r>
    </w:p>
  </w:footnote>
  <w:footnote w:type="continuationSeparator" w:id="0">
    <w:p w14:paraId="1C08BB6A" w14:textId="77777777" w:rsidR="00427620" w:rsidRDefault="00427620" w:rsidP="008B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0825" w14:textId="77777777" w:rsidR="008B1437" w:rsidRDefault="000077E3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56542A49" wp14:editId="1A4276B7">
          <wp:simplePos x="0" y="0"/>
          <wp:positionH relativeFrom="column">
            <wp:posOffset>4365170</wp:posOffset>
          </wp:positionH>
          <wp:positionV relativeFrom="paragraph">
            <wp:posOffset>-130629</wp:posOffset>
          </wp:positionV>
          <wp:extent cx="1415143" cy="762479"/>
          <wp:effectExtent l="0" t="0" r="0" b="0"/>
          <wp:wrapNone/>
          <wp:docPr id="4" name="Picture 4" descr="C:\Users\Eka Chkonia\AppData\Local\Microsoft\Windows\INetCache\Content.Word\gip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ka Chkonia\AppData\Local\Microsoft\Windows\INetCache\Content.Word\gip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143" cy="762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 wp14:anchorId="401EE590" wp14:editId="7C59994E">
          <wp:simplePos x="0" y="0"/>
          <wp:positionH relativeFrom="column">
            <wp:posOffset>2617380</wp:posOffset>
          </wp:positionH>
          <wp:positionV relativeFrom="paragraph">
            <wp:posOffset>-88627</wp:posOffset>
          </wp:positionV>
          <wp:extent cx="908050" cy="624205"/>
          <wp:effectExtent l="0" t="0" r="0" b="0"/>
          <wp:wrapThrough wrapText="bothSides">
            <wp:wrapPolygon edited="0">
              <wp:start x="0" y="0"/>
              <wp:lineTo x="0" y="21095"/>
              <wp:lineTo x="21298" y="21095"/>
              <wp:lineTo x="21298" y="0"/>
              <wp:lineTo x="0" y="0"/>
            </wp:wrapPolygon>
          </wp:wrapThrough>
          <wp:docPr id="3" name="Picture 3" descr="C:\Users\Eka Chkonia\AppData\Local\Microsoft\Windows\INetCache\Content.Word\20_LOGO_NEW_Vec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a Chkonia\AppData\Local\Microsoft\Windows\INetCache\Content.Word\20_LOGO_NEW_Vect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580F">
      <w:t xml:space="preserve">           </w:t>
    </w:r>
    <w:r>
      <w:rPr>
        <w:noProof/>
        <w:lang w:val="ru-RU" w:eastAsia="ru-RU"/>
      </w:rPr>
      <w:drawing>
        <wp:inline distT="0" distB="0" distL="0" distR="0" wp14:anchorId="145B36EE" wp14:editId="0A570A07">
          <wp:extent cx="1491343" cy="52418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39" cy="572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80F">
      <w:t xml:space="preserve">                          </w:t>
    </w:r>
  </w:p>
  <w:p w14:paraId="1DB65C32" w14:textId="77777777" w:rsidR="008B1437" w:rsidRDefault="008B1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27"/>
    <w:rsid w:val="000077E3"/>
    <w:rsid w:val="000418D5"/>
    <w:rsid w:val="00080F68"/>
    <w:rsid w:val="00110736"/>
    <w:rsid w:val="00121D88"/>
    <w:rsid w:val="00123F99"/>
    <w:rsid w:val="00131D09"/>
    <w:rsid w:val="00155D58"/>
    <w:rsid w:val="001601BA"/>
    <w:rsid w:val="001A2EC6"/>
    <w:rsid w:val="001D57AD"/>
    <w:rsid w:val="001E1AB1"/>
    <w:rsid w:val="002017AB"/>
    <w:rsid w:val="00203730"/>
    <w:rsid w:val="0021468B"/>
    <w:rsid w:val="00261A84"/>
    <w:rsid w:val="00297172"/>
    <w:rsid w:val="002A0653"/>
    <w:rsid w:val="002B0217"/>
    <w:rsid w:val="002C2591"/>
    <w:rsid w:val="002C6D9F"/>
    <w:rsid w:val="002D72A1"/>
    <w:rsid w:val="002F1859"/>
    <w:rsid w:val="002F3AB6"/>
    <w:rsid w:val="00311BFD"/>
    <w:rsid w:val="00321159"/>
    <w:rsid w:val="003440CF"/>
    <w:rsid w:val="00351308"/>
    <w:rsid w:val="00375510"/>
    <w:rsid w:val="00395F5C"/>
    <w:rsid w:val="003C64C0"/>
    <w:rsid w:val="003D5B12"/>
    <w:rsid w:val="00421C3D"/>
    <w:rsid w:val="00427620"/>
    <w:rsid w:val="0043343A"/>
    <w:rsid w:val="004548B3"/>
    <w:rsid w:val="004627F3"/>
    <w:rsid w:val="00466692"/>
    <w:rsid w:val="004D418C"/>
    <w:rsid w:val="00521357"/>
    <w:rsid w:val="00530283"/>
    <w:rsid w:val="0057639B"/>
    <w:rsid w:val="00577C4A"/>
    <w:rsid w:val="005832BD"/>
    <w:rsid w:val="005A4737"/>
    <w:rsid w:val="005E5449"/>
    <w:rsid w:val="00606F4B"/>
    <w:rsid w:val="00612022"/>
    <w:rsid w:val="006622DA"/>
    <w:rsid w:val="0066552E"/>
    <w:rsid w:val="006813C0"/>
    <w:rsid w:val="0068608E"/>
    <w:rsid w:val="00686324"/>
    <w:rsid w:val="006B21C5"/>
    <w:rsid w:val="006C32EE"/>
    <w:rsid w:val="00702BF3"/>
    <w:rsid w:val="00727B15"/>
    <w:rsid w:val="0073748B"/>
    <w:rsid w:val="00753C8A"/>
    <w:rsid w:val="007763C2"/>
    <w:rsid w:val="007B24B2"/>
    <w:rsid w:val="007D6A74"/>
    <w:rsid w:val="007E2BD9"/>
    <w:rsid w:val="00807DA8"/>
    <w:rsid w:val="00811E75"/>
    <w:rsid w:val="00814BEA"/>
    <w:rsid w:val="00876E25"/>
    <w:rsid w:val="00890667"/>
    <w:rsid w:val="008B1437"/>
    <w:rsid w:val="008C25F4"/>
    <w:rsid w:val="008F0D63"/>
    <w:rsid w:val="008F6A94"/>
    <w:rsid w:val="008F7A27"/>
    <w:rsid w:val="009272E1"/>
    <w:rsid w:val="0096270D"/>
    <w:rsid w:val="00971091"/>
    <w:rsid w:val="00976E6E"/>
    <w:rsid w:val="009F1113"/>
    <w:rsid w:val="009F1F82"/>
    <w:rsid w:val="009F2E58"/>
    <w:rsid w:val="00A0268F"/>
    <w:rsid w:val="00A113D0"/>
    <w:rsid w:val="00A42C49"/>
    <w:rsid w:val="00A576D0"/>
    <w:rsid w:val="00A61A0C"/>
    <w:rsid w:val="00A919EC"/>
    <w:rsid w:val="00AC6E96"/>
    <w:rsid w:val="00B10785"/>
    <w:rsid w:val="00B220E1"/>
    <w:rsid w:val="00B570C1"/>
    <w:rsid w:val="00B97638"/>
    <w:rsid w:val="00BA7E87"/>
    <w:rsid w:val="00BF459D"/>
    <w:rsid w:val="00BF6578"/>
    <w:rsid w:val="00C328D9"/>
    <w:rsid w:val="00C52B8C"/>
    <w:rsid w:val="00CB2545"/>
    <w:rsid w:val="00CC3D4E"/>
    <w:rsid w:val="00D0637D"/>
    <w:rsid w:val="00D0706A"/>
    <w:rsid w:val="00D254DF"/>
    <w:rsid w:val="00D44D91"/>
    <w:rsid w:val="00E30DF8"/>
    <w:rsid w:val="00E51171"/>
    <w:rsid w:val="00E66A15"/>
    <w:rsid w:val="00E848C6"/>
    <w:rsid w:val="00E85AB4"/>
    <w:rsid w:val="00EA6652"/>
    <w:rsid w:val="00EB5D51"/>
    <w:rsid w:val="00EC2C8F"/>
    <w:rsid w:val="00EE2259"/>
    <w:rsid w:val="00EF0AB8"/>
    <w:rsid w:val="00F021FC"/>
    <w:rsid w:val="00F0403C"/>
    <w:rsid w:val="00F0676A"/>
    <w:rsid w:val="00F132DE"/>
    <w:rsid w:val="00F13C63"/>
    <w:rsid w:val="00F602B7"/>
    <w:rsid w:val="00F6580F"/>
    <w:rsid w:val="00F95F45"/>
    <w:rsid w:val="00FC224C"/>
    <w:rsid w:val="00FC2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FC1"/>
  <w15:docId w15:val="{67D9B50D-7CC6-4166-88CB-92A02CE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7"/>
  </w:style>
  <w:style w:type="paragraph" w:styleId="Footer">
    <w:name w:val="footer"/>
    <w:basedOn w:val="Normal"/>
    <w:link w:val="Foot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7"/>
  </w:style>
  <w:style w:type="paragraph" w:styleId="BalloonText">
    <w:name w:val="Balloon Text"/>
    <w:basedOn w:val="Normal"/>
    <w:link w:val="BalloonTextChar"/>
    <w:uiPriority w:val="99"/>
    <w:semiHidden/>
    <w:unhideWhenUsed/>
    <w:rsid w:val="00F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Eka Chkonia</cp:lastModifiedBy>
  <cp:revision>4</cp:revision>
  <cp:lastPrinted>2018-05-31T14:57:00Z</cp:lastPrinted>
  <dcterms:created xsi:type="dcterms:W3CDTF">2019-05-16T20:10:00Z</dcterms:created>
  <dcterms:modified xsi:type="dcterms:W3CDTF">2019-05-17T17:48:00Z</dcterms:modified>
</cp:coreProperties>
</file>