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3">
      <w:pPr>
        <w:spacing w:after="0" w:line="240" w:lineRule="auto"/>
        <w:rPr>
          <w:rFonts w:ascii="Merriweather" w:cs="Merriweather" w:eastAsia="Merriweather" w:hAnsi="Merriweather"/>
        </w:rPr>
      </w:pPr>
      <w:r w:rsidDel="00000000" w:rsidR="00000000" w:rsidRPr="00000000">
        <w:rPr>
          <w:rFonts w:ascii="Arial Unicode MS" w:cs="Arial Unicode MS" w:eastAsia="Arial Unicode MS" w:hAnsi="Arial Unicode MS"/>
          <w:b w:val="1"/>
          <w:sz w:val="24"/>
          <w:szCs w:val="24"/>
          <w:rtl w:val="0"/>
        </w:rPr>
        <w:t xml:space="preserve">სახელმწიფო ახალგაზრდული სტრატეგია 2025</w:t>
      </w: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5">
      <w:pPr>
        <w:widowControl w:val="0"/>
        <w:spacing w:after="0" w:line="276" w:lineRule="auto"/>
        <w:rPr>
          <w:rFonts w:ascii="Merriweather" w:cs="Merriweather" w:eastAsia="Merriweather" w:hAnsi="Merriweather"/>
        </w:rPr>
      </w:pPr>
      <w:r w:rsidDel="00000000" w:rsidR="00000000" w:rsidRPr="00000000">
        <w:rPr>
          <w:rtl w:val="0"/>
        </w:rPr>
      </w:r>
    </w:p>
    <w:tbl>
      <w:tblPr>
        <w:tblStyle w:val="Table1"/>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30"/>
        <w:tblGridChange w:id="0">
          <w:tblGrid>
            <w:gridCol w:w="15030"/>
          </w:tblGrid>
        </w:tblGridChange>
      </w:tblGrid>
      <w:tr>
        <w:trPr>
          <w:trHeight w:val="986" w:hRule="atLeast"/>
        </w:trPr>
        <w:tc>
          <w:tcPr>
            <w:shd w:fill="ed7d31" w:val="clear"/>
            <w:vAlign w:val="center"/>
          </w:tcPr>
          <w:p w:rsidR="00000000" w:rsidDel="00000000" w:rsidP="00000000" w:rsidRDefault="00000000" w:rsidRPr="00000000" w14:paraId="00000006">
            <w:pPr>
              <w:widowControl w:val="0"/>
              <w:spacing w:after="0" w:before="69" w:line="240" w:lineRule="auto"/>
              <w:ind w:left="47" w:firstLine="0"/>
              <w:jc w:val="center"/>
              <w:rPr>
                <w:rFonts w:ascii="Merriweather" w:cs="Merriweather" w:eastAsia="Merriweather" w:hAnsi="Merriweather"/>
                <w:b w:val="1"/>
                <w:sz w:val="40"/>
                <w:szCs w:val="40"/>
              </w:rPr>
            </w:pPr>
            <w:r w:rsidDel="00000000" w:rsidR="00000000" w:rsidRPr="00000000">
              <w:rPr>
                <w:rFonts w:ascii="Arial Unicode MS" w:cs="Arial Unicode MS" w:eastAsia="Arial Unicode MS" w:hAnsi="Arial Unicode MS"/>
                <w:b w:val="1"/>
                <w:sz w:val="40"/>
                <w:szCs w:val="40"/>
                <w:rtl w:val="0"/>
              </w:rPr>
              <w:t xml:space="preserve">ხედვა</w:t>
            </w:r>
            <w:r w:rsidDel="00000000" w:rsidR="00000000" w:rsidRPr="00000000">
              <w:rPr>
                <w:rtl w:val="0"/>
              </w:rPr>
            </w:r>
          </w:p>
          <w:p w:rsidR="00000000" w:rsidDel="00000000" w:rsidP="00000000" w:rsidRDefault="00000000" w:rsidRPr="00000000" w14:paraId="00000007">
            <w:pPr>
              <w:widowControl w:val="0"/>
              <w:spacing w:after="0" w:before="69" w:line="240" w:lineRule="auto"/>
              <w:ind w:left="47" w:firstLine="0"/>
              <w:jc w:val="center"/>
              <w:rPr>
                <w:rFonts w:ascii="Merriweather" w:cs="Merriweather" w:eastAsia="Merriweather" w:hAnsi="Merriweather"/>
                <w:b w:val="1"/>
                <w:sz w:val="40"/>
                <w:szCs w:val="40"/>
              </w:rPr>
            </w:pPr>
            <w:r w:rsidDel="00000000" w:rsidR="00000000" w:rsidRPr="00000000">
              <w:rPr>
                <w:rtl w:val="0"/>
              </w:rPr>
            </w:r>
          </w:p>
          <w:p w:rsidR="00000000" w:rsidDel="00000000" w:rsidP="00000000" w:rsidRDefault="00000000" w:rsidRPr="00000000" w14:paraId="00000008">
            <w:pPr>
              <w:spacing w:after="0" w:line="240" w:lineRule="auto"/>
              <w:jc w:val="both"/>
              <w:rPr>
                <w:rFonts w:ascii="Arimo" w:cs="Arimo" w:eastAsia="Arimo" w:hAnsi="Arimo"/>
                <w:sz w:val="24"/>
                <w:szCs w:val="24"/>
              </w:rPr>
            </w:pPr>
            <w:r w:rsidDel="00000000" w:rsidR="00000000" w:rsidRPr="00000000">
              <w:rPr>
                <w:rFonts w:ascii="Arial Unicode MS" w:cs="Arial Unicode MS" w:eastAsia="Arial Unicode MS" w:hAnsi="Arial Unicode MS"/>
                <w:sz w:val="24"/>
                <w:szCs w:val="24"/>
                <w:rtl w:val="0"/>
              </w:rPr>
              <w:t xml:space="preserve">ახალგაზრდული პოლიტიკის სტრატეგიულ ხედვას წარმოადგენს ახალგაზრდების, როგორც საზოგადოების დამოუკიდებელი, სრულფასოვანი წევრების და ქვეყნის ადამიანური კაპიტალის განახლებადი წყაროს განვითარების მხარდაჭერა, </w:t>
            </w:r>
            <w:r w:rsidDel="00000000" w:rsidR="00000000" w:rsidRPr="00000000">
              <w:rPr>
                <w:rFonts w:ascii="Arial Unicode MS" w:cs="Arial Unicode MS" w:eastAsia="Arial Unicode MS" w:hAnsi="Arial Unicode MS"/>
                <w:sz w:val="24"/>
                <w:szCs w:val="24"/>
                <w:rtl w:val="0"/>
              </w:rPr>
              <w:t xml:space="preserve">მათი ეკონომიკური</w:t>
            </w:r>
            <w:r w:rsidDel="00000000" w:rsidR="00000000" w:rsidRPr="00000000">
              <w:rPr>
                <w:rFonts w:ascii="Arial Unicode MS" w:cs="Arial Unicode MS" w:eastAsia="Arial Unicode MS" w:hAnsi="Arial Unicode MS"/>
                <w:sz w:val="24"/>
                <w:szCs w:val="24"/>
                <w:rtl w:val="0"/>
              </w:rPr>
              <w:t xml:space="preserve"> გაძლიერება </w:t>
            </w:r>
            <w:r w:rsidDel="00000000" w:rsidR="00000000" w:rsidRPr="00000000">
              <w:rPr>
                <w:rFonts w:ascii="Arial Unicode MS" w:cs="Arial Unicode MS" w:eastAsia="Arial Unicode MS" w:hAnsi="Arial Unicode MS"/>
                <w:sz w:val="24"/>
                <w:szCs w:val="24"/>
                <w:rtl w:val="0"/>
              </w:rPr>
              <w:t xml:space="preserve">და ქვეყნის განვითარების პროცესში </w:t>
            </w:r>
            <w:r w:rsidDel="00000000" w:rsidR="00000000" w:rsidRPr="00000000">
              <w:rPr>
                <w:rFonts w:ascii="Arial Unicode MS" w:cs="Arial Unicode MS" w:eastAsia="Arial Unicode MS" w:hAnsi="Arial Unicode MS"/>
                <w:sz w:val="24"/>
                <w:szCs w:val="24"/>
                <w:rtl w:val="0"/>
              </w:rPr>
              <w:t xml:space="preserve">აქტიური ჩართულობის ხელშეწყობა.</w:t>
            </w:r>
          </w:p>
          <w:p w:rsidR="00000000" w:rsidDel="00000000" w:rsidP="00000000" w:rsidRDefault="00000000" w:rsidRPr="00000000" w14:paraId="00000009">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Merriweather" w:cs="Merriweather" w:eastAsia="Merriweather" w:hAnsi="Merriweather"/>
                <w:sz w:val="24"/>
                <w:szCs w:val="24"/>
              </w:rPr>
            </w:pPr>
            <w:r w:rsidDel="00000000" w:rsidR="00000000" w:rsidRPr="00000000">
              <w:rPr>
                <w:rFonts w:ascii="Arial Unicode MS" w:cs="Arial Unicode MS" w:eastAsia="Arial Unicode MS" w:hAnsi="Arial Unicode MS"/>
                <w:sz w:val="24"/>
                <w:szCs w:val="24"/>
                <w:rtl w:val="0"/>
              </w:rPr>
              <w:t xml:space="preserve">ამ მიზნით მნიშვნელოვანია </w:t>
            </w:r>
            <w:r w:rsidDel="00000000" w:rsidR="00000000" w:rsidRPr="00000000">
              <w:rPr>
                <w:rFonts w:ascii="Arial Unicode MS" w:cs="Arial Unicode MS" w:eastAsia="Arial Unicode MS" w:hAnsi="Arial Unicode MS"/>
                <w:sz w:val="24"/>
                <w:szCs w:val="24"/>
                <w:rtl w:val="0"/>
              </w:rPr>
              <w:t xml:space="preserve">ახალგაზრდების სრულფასოვანი განვითარების ხელშემწყობი მდგრადი ეკოსისტემ</w:t>
            </w:r>
            <w:r w:rsidDel="00000000" w:rsidR="00000000" w:rsidRPr="00000000">
              <w:rPr>
                <w:rFonts w:ascii="Arial Unicode MS" w:cs="Arial Unicode MS" w:eastAsia="Arial Unicode MS" w:hAnsi="Arial Unicode MS"/>
                <w:sz w:val="24"/>
                <w:szCs w:val="24"/>
                <w:rtl w:val="0"/>
              </w:rPr>
              <w:t xml:space="preserve">ის შექმნა</w:t>
            </w:r>
            <w:r w:rsidDel="00000000" w:rsidR="00000000" w:rsidRPr="00000000">
              <w:rPr>
                <w:rFonts w:ascii="Arial Unicode MS" w:cs="Arial Unicode MS" w:eastAsia="Arial Unicode MS" w:hAnsi="Arial Unicode MS"/>
                <w:sz w:val="24"/>
                <w:szCs w:val="24"/>
                <w:rtl w:val="0"/>
              </w:rPr>
              <w:t xml:space="preserve">, რომელიც უზრუნველყოფს ახალგაზრდების პოტენციალის სრულად რეალიზებ</w:t>
            </w:r>
            <w:r w:rsidDel="00000000" w:rsidR="00000000" w:rsidRPr="00000000">
              <w:rPr>
                <w:rFonts w:ascii="Arial Unicode MS" w:cs="Arial Unicode MS" w:eastAsia="Arial Unicode MS" w:hAnsi="Arial Unicode MS"/>
                <w:sz w:val="24"/>
                <w:szCs w:val="24"/>
                <w:rtl w:val="0"/>
              </w:rPr>
              <w:t xml:space="preserve">ას და</w:t>
            </w:r>
            <w:r w:rsidDel="00000000" w:rsidR="00000000" w:rsidRPr="00000000">
              <w:rPr>
                <w:rFonts w:ascii="Arial Unicode MS" w:cs="Arial Unicode MS" w:eastAsia="Arial Unicode MS" w:hAnsi="Arial Unicode MS"/>
                <w:sz w:val="24"/>
                <w:szCs w:val="24"/>
                <w:rtl w:val="0"/>
              </w:rPr>
              <w:t xml:space="preserve"> მათი საზოგადოებრივი ცხოვრების ყველა სფეროში ჩართვ</w:t>
            </w:r>
            <w:r w:rsidDel="00000000" w:rsidR="00000000" w:rsidRPr="00000000">
              <w:rPr>
                <w:rFonts w:ascii="Arial Unicode MS" w:cs="Arial Unicode MS" w:eastAsia="Arial Unicode MS" w:hAnsi="Arial Unicode MS"/>
                <w:sz w:val="24"/>
                <w:szCs w:val="24"/>
                <w:rtl w:val="0"/>
              </w:rPr>
              <w:t xml:space="preserve">ის შესაძლებლობას; </w:t>
            </w:r>
            <w:r w:rsidDel="00000000" w:rsidR="00000000" w:rsidRPr="00000000">
              <w:rPr>
                <w:rFonts w:ascii="Arial Unicode MS" w:cs="Arial Unicode MS" w:eastAsia="Arial Unicode MS" w:hAnsi="Arial Unicode MS"/>
                <w:sz w:val="24"/>
                <w:szCs w:val="24"/>
                <w:rtl w:val="0"/>
              </w:rPr>
              <w:t xml:space="preserve">დაეხმარება ახალგაზრდებს დემოკრატიული ღირებულებების გაცნობიერებასა და აღიარებაში, საკუთარი უფლებების გააზრებულ და აქტიურ დაცვაში; ხელს შეუწყობს მათ</w:t>
            </w:r>
            <w:r w:rsidDel="00000000" w:rsidR="00000000" w:rsidRPr="00000000">
              <w:rPr>
                <w:rFonts w:ascii="Arial Unicode MS" w:cs="Arial Unicode MS" w:eastAsia="Arial Unicode MS" w:hAnsi="Arial Unicode MS"/>
                <w:sz w:val="24"/>
                <w:szCs w:val="24"/>
                <w:rtl w:val="0"/>
              </w:rPr>
              <w:t xml:space="preserve">ი</w:t>
            </w:r>
            <w:r w:rsidDel="00000000" w:rsidR="00000000" w:rsidRPr="00000000">
              <w:rPr>
                <w:rFonts w:ascii="Arial Unicode MS" w:cs="Arial Unicode MS" w:eastAsia="Arial Unicode MS" w:hAnsi="Arial Unicode MS"/>
                <w:sz w:val="24"/>
                <w:szCs w:val="24"/>
                <w:rtl w:val="0"/>
              </w:rPr>
              <w:t xml:space="preserve"> ჯანმრთელობის დაცვას და კეთილდღეობას, ეკონომიკურ გაძლიერებას </w:t>
            </w:r>
            <w:r w:rsidDel="00000000" w:rsidR="00000000" w:rsidRPr="00000000">
              <w:rPr>
                <w:rFonts w:ascii="Arial Unicode MS" w:cs="Arial Unicode MS" w:eastAsia="Arial Unicode MS" w:hAnsi="Arial Unicode MS"/>
                <w:sz w:val="24"/>
                <w:szCs w:val="24"/>
                <w:rtl w:val="0"/>
              </w:rPr>
              <w:t xml:space="preserve">და</w:t>
            </w:r>
            <w:r w:rsidDel="00000000" w:rsidR="00000000" w:rsidRPr="00000000">
              <w:rPr>
                <w:rFonts w:ascii="Arial Unicode MS" w:cs="Arial Unicode MS" w:eastAsia="Arial Unicode MS" w:hAnsi="Arial Unicode MS"/>
                <w:sz w:val="24"/>
                <w:szCs w:val="24"/>
                <w:rtl w:val="0"/>
              </w:rPr>
              <w:t xml:space="preserve"> ინფორმაცი</w:t>
            </w:r>
            <w:r w:rsidDel="00000000" w:rsidR="00000000" w:rsidRPr="00000000">
              <w:rPr>
                <w:rFonts w:ascii="Arial Unicode MS" w:cs="Arial Unicode MS" w:eastAsia="Arial Unicode MS" w:hAnsi="Arial Unicode MS"/>
                <w:sz w:val="24"/>
                <w:szCs w:val="24"/>
                <w:rtl w:val="0"/>
              </w:rPr>
              <w:t xml:space="preserve">ის</w:t>
            </w:r>
            <w:r w:rsidDel="00000000" w:rsidR="00000000" w:rsidRPr="00000000">
              <w:rPr>
                <w:rFonts w:ascii="Arial Unicode MS" w:cs="Arial Unicode MS" w:eastAsia="Arial Unicode MS" w:hAnsi="Arial Unicode MS"/>
                <w:sz w:val="24"/>
                <w:szCs w:val="24"/>
                <w:rtl w:val="0"/>
              </w:rPr>
              <w:t xml:space="preserve">, რესურსები</w:t>
            </w:r>
            <w:r w:rsidDel="00000000" w:rsidR="00000000" w:rsidRPr="00000000">
              <w:rPr>
                <w:rFonts w:ascii="Arial Unicode MS" w:cs="Arial Unicode MS" w:eastAsia="Arial Unicode MS" w:hAnsi="Arial Unicode MS"/>
                <w:sz w:val="24"/>
                <w:szCs w:val="24"/>
                <w:rtl w:val="0"/>
              </w:rPr>
              <w:t xml:space="preserve">ს</w:t>
            </w:r>
            <w:r w:rsidDel="00000000" w:rsidR="00000000" w:rsidRPr="00000000">
              <w:rPr>
                <w:rFonts w:ascii="Arial Unicode MS" w:cs="Arial Unicode MS" w:eastAsia="Arial Unicode MS" w:hAnsi="Arial Unicode MS"/>
                <w:sz w:val="24"/>
                <w:szCs w:val="24"/>
                <w:rtl w:val="0"/>
              </w:rPr>
              <w:t xml:space="preserve"> და განვითარების შესაძლებლობები</w:t>
            </w:r>
            <w:r w:rsidDel="00000000" w:rsidR="00000000" w:rsidRPr="00000000">
              <w:rPr>
                <w:rFonts w:ascii="Arial Unicode MS" w:cs="Arial Unicode MS" w:eastAsia="Arial Unicode MS" w:hAnsi="Arial Unicode MS"/>
                <w:sz w:val="24"/>
                <w:szCs w:val="24"/>
                <w:rtl w:val="0"/>
              </w:rPr>
              <w:t xml:space="preserve">ს თანაბარ ხელმისაწვდომობას.</w:t>
            </w:r>
          </w:p>
        </w:tc>
      </w:tr>
    </w:tbl>
    <w:p w:rsidR="00000000" w:rsidDel="00000000" w:rsidP="00000000" w:rsidRDefault="00000000" w:rsidRPr="00000000" w14:paraId="0000000B">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2">
      <w:pPr>
        <w:widowControl w:val="0"/>
        <w:spacing w:after="0"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3">
      <w:pPr>
        <w:widowControl w:val="0"/>
        <w:spacing w:after="0"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4">
      <w:pPr>
        <w:widowControl w:val="0"/>
        <w:spacing w:after="0"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widowControl w:val="0"/>
        <w:spacing w:after="0" w:line="276" w:lineRule="auto"/>
        <w:rPr>
          <w:rFonts w:ascii="Merriweather" w:cs="Merriweather" w:eastAsia="Merriweather" w:hAnsi="Merriweather"/>
        </w:rPr>
      </w:pPr>
      <w:r w:rsidDel="00000000" w:rsidR="00000000" w:rsidRPr="00000000">
        <w:rPr>
          <w:rtl w:val="0"/>
        </w:rPr>
      </w:r>
    </w:p>
    <w:tbl>
      <w:tblPr>
        <w:tblStyle w:val="Table2"/>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016">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1:</w:t>
            </w:r>
            <w:r w:rsidDel="00000000" w:rsidR="00000000" w:rsidRPr="00000000">
              <w:rPr>
                <w:rtl w:val="0"/>
              </w:rPr>
            </w:r>
          </w:p>
          <w:p w:rsidR="00000000" w:rsidDel="00000000" w:rsidP="00000000" w:rsidRDefault="00000000" w:rsidRPr="00000000" w14:paraId="00000017">
            <w:pPr>
              <w:widowControl w:val="0"/>
              <w:spacing w:after="0" w:line="291" w:lineRule="auto"/>
              <w:ind w:left="102" w:firstLine="0"/>
              <w:rPr>
                <w:sz w:val="24"/>
                <w:szCs w:val="24"/>
              </w:rPr>
            </w:pPr>
            <w:r w:rsidDel="00000000" w:rsidR="00000000" w:rsidRPr="00000000">
              <w:rPr>
                <w:sz w:val="20"/>
                <w:szCs w:val="20"/>
                <w:rtl w:val="0"/>
              </w:rPr>
              <w:t xml:space="preserve">(GOAL 1)</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018">
            <w:pPr>
              <w:widowControl w:val="0"/>
              <w:spacing w:after="0" w:line="240" w:lineRule="auto"/>
              <w:rPr>
                <w:sz w:val="30"/>
                <w:szCs w:val="30"/>
              </w:rPr>
            </w:pPr>
            <w:r w:rsidDel="00000000" w:rsidR="00000000" w:rsidRPr="00000000">
              <w:rPr>
                <w:rtl w:val="0"/>
              </w:rPr>
            </w:r>
          </w:p>
          <w:p w:rsidR="00000000" w:rsidDel="00000000" w:rsidP="00000000" w:rsidRDefault="00000000" w:rsidRPr="00000000" w14:paraId="00000019">
            <w:pPr>
              <w:pStyle w:val="Title"/>
              <w:widowControl w:val="0"/>
              <w:spacing w:after="0" w:line="240" w:lineRule="auto"/>
              <w:ind w:left="53" w:firstLine="0"/>
              <w:rPr>
                <w:b w:val="0"/>
                <w:sz w:val="24"/>
                <w:szCs w:val="24"/>
              </w:rPr>
            </w:pPr>
            <w:bookmarkStart w:colFirst="0" w:colLast="0" w:name="_gjdgxs" w:id="0"/>
            <w:bookmarkEnd w:id="0"/>
            <w:r w:rsidDel="00000000" w:rsidR="00000000" w:rsidRPr="00000000">
              <w:rPr>
                <w:b w:val="0"/>
                <w:sz w:val="24"/>
                <w:szCs w:val="24"/>
                <w:rtl w:val="0"/>
              </w:rPr>
              <w:t xml:space="preserve">მიზანი 1. ახალგაზრდების გაძლიერებული ჩართულობა და მონაწილეობა საზოგადოებრივ ცხოვრებასა და დემოკრატიულ პროცესებში</w:t>
            </w:r>
          </w:p>
          <w:p w:rsidR="00000000" w:rsidDel="00000000" w:rsidP="00000000" w:rsidRDefault="00000000" w:rsidRPr="00000000" w14:paraId="0000001A">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01E">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w:t>
            </w:r>
          </w:p>
          <w:p w:rsidR="00000000" w:rsidDel="00000000" w:rsidP="00000000" w:rsidRDefault="00000000" w:rsidRPr="00000000" w14:paraId="0000001F">
            <w:pPr>
              <w:widowControl w:val="0"/>
              <w:spacing w:after="0" w:before="2" w:line="240" w:lineRule="auto"/>
              <w:ind w:left="53" w:right="294" w:firstLine="0"/>
              <w:rPr>
                <w:b w:val="1"/>
              </w:rPr>
            </w:pPr>
            <w:r w:rsidDel="00000000" w:rsidR="00000000" w:rsidRPr="00000000">
              <w:rPr>
                <w:b w:val="1"/>
                <w:rtl w:val="0"/>
              </w:rPr>
              <w:t xml:space="preserve">/</w:t>
            </w:r>
          </w:p>
          <w:p w:rsidR="00000000" w:rsidDel="00000000" w:rsidP="00000000" w:rsidRDefault="00000000" w:rsidRPr="00000000" w14:paraId="00000020">
            <w:pPr>
              <w:widowControl w:val="0"/>
              <w:spacing w:after="0" w:before="2" w:line="240" w:lineRule="auto"/>
              <w:ind w:left="53" w:right="294" w:firstLine="0"/>
              <w:rPr>
                <w:b w:val="1"/>
              </w:rPr>
            </w:pPr>
            <w:r w:rsidDel="00000000" w:rsidR="00000000" w:rsidRPr="00000000">
              <w:rPr>
                <w:b w:val="1"/>
                <w:rtl w:val="0"/>
              </w:rPr>
              <w:t xml:space="preserve">Link to SDGs:</w:t>
            </w:r>
          </w:p>
        </w:tc>
        <w:tc>
          <w:tcPr>
            <w:shd w:fill="deebf6" w:val="clear"/>
            <w:vAlign w:val="center"/>
          </w:tcPr>
          <w:p w:rsidR="00000000" w:rsidDel="00000000" w:rsidP="00000000" w:rsidRDefault="00000000" w:rsidRPr="00000000" w14:paraId="00000022">
            <w:pPr>
              <w:widowControl w:val="0"/>
              <w:spacing w:after="0" w:before="69" w:line="240" w:lineRule="auto"/>
              <w:ind w:left="47" w:firstLine="0"/>
              <w:rPr>
                <w:rFonts w:ascii="Merriweather" w:cs="Merriweather" w:eastAsia="Merriweather" w:hAnsi="Merriweather"/>
              </w:rPr>
            </w:pP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023">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1.1:</w:t>
            </w:r>
            <w:r w:rsidDel="00000000" w:rsidR="00000000" w:rsidRPr="00000000">
              <w:rPr>
                <w:rtl w:val="0"/>
              </w:rPr>
            </w:r>
          </w:p>
          <w:p w:rsidR="00000000" w:rsidDel="00000000" w:rsidP="00000000" w:rsidRDefault="00000000" w:rsidRPr="00000000" w14:paraId="00000024">
            <w:pPr>
              <w:widowControl w:val="0"/>
              <w:spacing w:after="0" w:before="4" w:line="240" w:lineRule="auto"/>
              <w:ind w:left="102" w:firstLine="0"/>
              <w:rPr>
                <w:sz w:val="20"/>
                <w:szCs w:val="20"/>
              </w:rPr>
            </w:pPr>
            <w:r w:rsidDel="00000000" w:rsidR="00000000" w:rsidRPr="00000000">
              <w:rPr>
                <w:sz w:val="18"/>
                <w:szCs w:val="18"/>
                <w:rtl w:val="0"/>
              </w:rPr>
              <w:t xml:space="preserve">(IMPACT Indicator 1.1):</w:t>
            </w:r>
            <w:r w:rsidDel="00000000" w:rsidR="00000000" w:rsidRPr="00000000">
              <w:rPr>
                <w:rtl w:val="0"/>
              </w:rPr>
            </w:r>
          </w:p>
        </w:tc>
        <w:tc>
          <w:tcPr>
            <w:vMerge w:val="restart"/>
            <w:shd w:fill="deeaf6" w:val="clear"/>
          </w:tcPr>
          <w:p w:rsidR="00000000" w:rsidDel="00000000" w:rsidP="00000000" w:rsidRDefault="00000000" w:rsidRPr="00000000" w14:paraId="00000025">
            <w:pPr>
              <w:widowControl w:val="0"/>
              <w:spacing w:after="0" w:before="185" w:line="240" w:lineRule="auto"/>
              <w:ind w:left="53" w:firstLine="0"/>
              <w:rPr>
                <w:sz w:val="24"/>
                <w:szCs w:val="24"/>
              </w:rPr>
            </w:pPr>
            <w:r w:rsidDel="00000000" w:rsidR="00000000" w:rsidRPr="00000000">
              <w:rPr>
                <w:sz w:val="24"/>
                <w:szCs w:val="24"/>
                <w:rtl w:val="0"/>
              </w:rPr>
              <w:t xml:space="preserve">ახალგაზრდულ საკითხებისა და ახალგაზრდებზე გავლენის მქონე გადაწყვეტილებების მიღების პროცესებში ჩართული ახალგაზრდების პროცენტული მაჩვენებელი;</w:t>
            </w:r>
          </w:p>
        </w:tc>
        <w:tc>
          <w:tcPr>
            <w:vMerge w:val="restart"/>
            <w:shd w:fill="9cc2e4" w:val="clear"/>
          </w:tcPr>
          <w:p w:rsidR="00000000" w:rsidDel="00000000" w:rsidP="00000000" w:rsidRDefault="00000000" w:rsidRPr="00000000" w14:paraId="00000026">
            <w:pPr>
              <w:rPr/>
            </w:pPr>
            <w:r w:rsidDel="00000000" w:rsidR="00000000" w:rsidRPr="00000000">
              <w:rPr>
                <w:rtl w:val="0"/>
              </w:rPr>
            </w:r>
          </w:p>
        </w:tc>
        <w:tc>
          <w:tcPr>
            <w:vMerge w:val="restart"/>
            <w:shd w:fill="9cc2e4" w:val="clear"/>
          </w:tcPr>
          <w:p w:rsidR="00000000" w:rsidDel="00000000" w:rsidP="00000000" w:rsidRDefault="00000000" w:rsidRPr="00000000" w14:paraId="00000027">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/Baseline</w:t>
            </w:r>
            <w:r w:rsidDel="00000000" w:rsidR="00000000" w:rsidRPr="00000000">
              <w:rPr>
                <w:rtl w:val="0"/>
              </w:rPr>
            </w:r>
          </w:p>
        </w:tc>
        <w:tc>
          <w:tcPr>
            <w:gridSpan w:val="2"/>
            <w:shd w:fill="9cc2e4" w:val="clear"/>
          </w:tcPr>
          <w:p w:rsidR="00000000" w:rsidDel="00000000" w:rsidP="00000000" w:rsidRDefault="00000000" w:rsidRPr="00000000" w14:paraId="00000028">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02A">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30" w:hRule="atLeast"/>
        </w:trPr>
        <w:tc>
          <w:tcPr>
            <w:vMerge w:val="continue"/>
            <w:shd w:fill="9cc2e4" w:val="cle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030">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031">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032">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37">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 /</w:t>
            </w:r>
          </w:p>
          <w:p w:rsidR="00000000" w:rsidDel="00000000" w:rsidP="00000000" w:rsidRDefault="00000000" w:rsidRPr="00000000" w14:paraId="00000038">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039">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03A">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3B">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03C">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40">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041">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042">
            <w:pPr>
              <w:widowControl w:val="0"/>
              <w:spacing w:after="0" w:line="280"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43">
            <w:pPr>
              <w:widowControl w:val="0"/>
              <w:spacing w:after="0" w:line="273"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44">
            <w:pPr>
              <w:widowControl w:val="0"/>
              <w:spacing w:after="0" w:line="273"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047">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048">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1.2: </w:t>
            </w:r>
            <w:r w:rsidDel="00000000" w:rsidR="00000000" w:rsidRPr="00000000">
              <w:rPr>
                <w:rtl w:val="0"/>
              </w:rPr>
            </w:r>
          </w:p>
          <w:p w:rsidR="00000000" w:rsidDel="00000000" w:rsidP="00000000" w:rsidRDefault="00000000" w:rsidRPr="00000000" w14:paraId="00000049">
            <w:pPr>
              <w:widowControl w:val="0"/>
              <w:spacing w:after="0" w:line="291" w:lineRule="auto"/>
              <w:ind w:left="102" w:firstLine="0"/>
              <w:rPr>
                <w:sz w:val="20"/>
                <w:szCs w:val="20"/>
              </w:rPr>
            </w:pPr>
            <w:r w:rsidDel="00000000" w:rsidR="00000000" w:rsidRPr="00000000">
              <w:rPr>
                <w:sz w:val="18"/>
                <w:szCs w:val="18"/>
                <w:rtl w:val="0"/>
              </w:rPr>
              <w:t xml:space="preserve">(IMPACT Indicator 1.2):</w:t>
            </w:r>
            <w:r w:rsidDel="00000000" w:rsidR="00000000" w:rsidRPr="00000000">
              <w:rPr>
                <w:rtl w:val="0"/>
              </w:rPr>
            </w:r>
          </w:p>
        </w:tc>
        <w:tc>
          <w:tcPr>
            <w:vMerge w:val="restart"/>
            <w:shd w:fill="deeaf6" w:val="clear"/>
          </w:tcPr>
          <w:p w:rsidR="00000000" w:rsidDel="00000000" w:rsidP="00000000" w:rsidRDefault="00000000" w:rsidRPr="00000000" w14:paraId="0000004A">
            <w:pPr>
              <w:widowControl w:val="0"/>
              <w:spacing w:after="0" w:before="184" w:line="240" w:lineRule="auto"/>
              <w:ind w:left="53" w:firstLine="0"/>
              <w:rPr>
                <w:sz w:val="24"/>
                <w:szCs w:val="24"/>
              </w:rPr>
            </w:pPr>
            <w:r w:rsidDel="00000000" w:rsidR="00000000" w:rsidRPr="00000000">
              <w:rPr>
                <w:sz w:val="24"/>
                <w:szCs w:val="24"/>
                <w:rtl w:val="0"/>
              </w:rPr>
              <w:t xml:space="preserve">იმ ახალგაზრდების პროცენტული მაჩვენებელი, რომლებიც თვლიან რომ ახალგაზრდების ინტერესები გათვალისწინებულია პოლიტიკურ დღის წესრიგში</w:t>
            </w:r>
          </w:p>
        </w:tc>
        <w:tc>
          <w:tcPr>
            <w:vMerge w:val="restart"/>
            <w:shd w:fill="9cc2e4" w:val="clear"/>
          </w:tcPr>
          <w:p w:rsidR="00000000" w:rsidDel="00000000" w:rsidP="00000000" w:rsidRDefault="00000000" w:rsidRPr="00000000" w14:paraId="0000004B">
            <w:pPr>
              <w:ind w:right="-13"/>
              <w:rPr/>
            </w:pPr>
            <w:r w:rsidDel="00000000" w:rsidR="00000000" w:rsidRPr="00000000">
              <w:rPr>
                <w:rtl w:val="0"/>
              </w:rPr>
            </w:r>
          </w:p>
        </w:tc>
        <w:tc>
          <w:tcPr>
            <w:vMerge w:val="restart"/>
            <w:shd w:fill="9cc2e4" w:val="clear"/>
          </w:tcPr>
          <w:p w:rsidR="00000000" w:rsidDel="00000000" w:rsidP="00000000" w:rsidRDefault="00000000" w:rsidRPr="00000000" w14:paraId="0000004C">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/Baseline</w:t>
            </w:r>
            <w:r w:rsidDel="00000000" w:rsidR="00000000" w:rsidRPr="00000000">
              <w:rPr>
                <w:rtl w:val="0"/>
              </w:rPr>
            </w:r>
          </w:p>
        </w:tc>
        <w:tc>
          <w:tcPr>
            <w:gridSpan w:val="2"/>
            <w:shd w:fill="9cc2e4" w:val="clear"/>
          </w:tcPr>
          <w:p w:rsidR="00000000" w:rsidDel="00000000" w:rsidP="00000000" w:rsidRDefault="00000000" w:rsidRPr="00000000" w14:paraId="0000004D">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04F">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274" w:hRule="atLeast"/>
        </w:trPr>
        <w:tc>
          <w:tcPr>
            <w:vMerge w:val="continue"/>
            <w:shd w:fill="9cc2e4" w:val="cle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055">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056">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057">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5C">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 /</w:t>
            </w:r>
          </w:p>
          <w:p w:rsidR="00000000" w:rsidDel="00000000" w:rsidP="00000000" w:rsidRDefault="00000000" w:rsidRPr="00000000" w14:paraId="0000005D">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05E">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05F">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60">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061">
            <w:pPr>
              <w:widowControl w:val="0"/>
              <w:spacing w:after="0" w:line="291" w:lineRule="auto"/>
              <w:rPr>
                <w:sz w:val="20"/>
                <w:szCs w:val="20"/>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65">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066">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067">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68">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69">
            <w:pPr>
              <w:widowControl w:val="0"/>
              <w:spacing w:after="0" w:line="281"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5" w:hRule="atLeast"/>
        </w:trPr>
        <w:tc>
          <w:tcPr>
            <w:vMerge w:val="restart"/>
            <w:shd w:fill="9cc2e4" w:val="clear"/>
          </w:tcPr>
          <w:p w:rsidR="00000000" w:rsidDel="00000000" w:rsidP="00000000" w:rsidRDefault="00000000" w:rsidRPr="00000000" w14:paraId="0000006C">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1.3: </w:t>
            </w:r>
            <w:r w:rsidDel="00000000" w:rsidR="00000000" w:rsidRPr="00000000">
              <w:rPr>
                <w:rtl w:val="0"/>
              </w:rPr>
            </w:r>
          </w:p>
          <w:p w:rsidR="00000000" w:rsidDel="00000000" w:rsidP="00000000" w:rsidRDefault="00000000" w:rsidRPr="00000000" w14:paraId="0000006D">
            <w:pPr>
              <w:widowControl w:val="0"/>
              <w:spacing w:after="0" w:line="276" w:lineRule="auto"/>
              <w:rPr>
                <w:sz w:val="20"/>
                <w:szCs w:val="20"/>
              </w:rPr>
            </w:pPr>
            <w:r w:rsidDel="00000000" w:rsidR="00000000" w:rsidRPr="00000000">
              <w:rPr>
                <w:sz w:val="18"/>
                <w:szCs w:val="18"/>
                <w:rtl w:val="0"/>
              </w:rPr>
              <w:t xml:space="preserve">(IMPACT Indicator 1.3):</w:t>
            </w:r>
            <w:r w:rsidDel="00000000" w:rsidR="00000000" w:rsidRPr="00000000">
              <w:rPr>
                <w:rtl w:val="0"/>
              </w:rPr>
            </w:r>
          </w:p>
        </w:tc>
        <w:tc>
          <w:tcPr>
            <w:vMerge w:val="restart"/>
            <w:shd w:fill="deeaf6" w:val="clear"/>
          </w:tcPr>
          <w:p w:rsidR="00000000" w:rsidDel="00000000" w:rsidP="00000000" w:rsidRDefault="00000000" w:rsidRPr="00000000" w14:paraId="0000006E">
            <w:pPr>
              <w:widowControl w:val="0"/>
              <w:spacing w:after="0" w:line="276" w:lineRule="auto"/>
              <w:rPr>
                <w:sz w:val="20"/>
                <w:szCs w:val="20"/>
              </w:rPr>
            </w:pPr>
            <w:r w:rsidDel="00000000" w:rsidR="00000000" w:rsidRPr="00000000">
              <w:rPr>
                <w:sz w:val="24"/>
                <w:szCs w:val="24"/>
                <w:rtl w:val="0"/>
              </w:rPr>
              <w:t xml:space="preserve">ახალგაზრდების მიერ  სოციალურ და კულტურულ  აქტივობებზე კვირაში დახარჯული საათების საშუალო რაოდენობა</w:t>
            </w:r>
            <w:r w:rsidDel="00000000" w:rsidR="00000000" w:rsidRPr="00000000">
              <w:rPr>
                <w:rtl w:val="0"/>
              </w:rPr>
            </w:r>
          </w:p>
        </w:tc>
        <w:tc>
          <w:tcPr>
            <w:vMerge w:val="restart"/>
            <w:shd w:fill="9cc2e4" w:val="clear"/>
          </w:tcPr>
          <w:p w:rsidR="00000000" w:rsidDel="00000000" w:rsidP="00000000" w:rsidRDefault="00000000" w:rsidRPr="00000000" w14:paraId="0000006F">
            <w:pPr>
              <w:widowControl w:val="0"/>
              <w:spacing w:after="0" w:before="15" w:line="240" w:lineRule="auto"/>
              <w:ind w:right="-13"/>
              <w:rPr>
                <w:rFonts w:ascii="Arimo" w:cs="Arimo" w:eastAsia="Arimo" w:hAnsi="Arimo"/>
                <w:b w:val="1"/>
                <w:sz w:val="18"/>
                <w:szCs w:val="18"/>
              </w:rPr>
            </w:pPr>
            <w:r w:rsidDel="00000000" w:rsidR="00000000" w:rsidRPr="00000000">
              <w:rPr>
                <w:rtl w:val="0"/>
              </w:rPr>
            </w:r>
          </w:p>
        </w:tc>
        <w:tc>
          <w:tcPr>
            <w:vMerge w:val="restart"/>
            <w:shd w:fill="9cc2e4" w:val="clear"/>
          </w:tcPr>
          <w:p w:rsidR="00000000" w:rsidDel="00000000" w:rsidP="00000000" w:rsidRDefault="00000000" w:rsidRPr="00000000" w14:paraId="00000070">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/Baseline</w:t>
            </w:r>
            <w:r w:rsidDel="00000000" w:rsidR="00000000" w:rsidRPr="00000000">
              <w:rPr>
                <w:rtl w:val="0"/>
              </w:rPr>
            </w:r>
          </w:p>
        </w:tc>
        <w:tc>
          <w:tcPr>
            <w:gridSpan w:val="2"/>
            <w:shd w:fill="9cc2e4" w:val="clear"/>
          </w:tcPr>
          <w:p w:rsidR="00000000" w:rsidDel="00000000" w:rsidP="00000000" w:rsidRDefault="00000000" w:rsidRPr="00000000" w14:paraId="00000071">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tcPr>
          <w:p w:rsidR="00000000" w:rsidDel="00000000" w:rsidP="00000000" w:rsidRDefault="00000000" w:rsidRPr="00000000" w14:paraId="00000073">
            <w:pPr>
              <w:widowControl w:val="0"/>
              <w:spacing w:after="0" w:line="276" w:lineRule="auto"/>
              <w:rPr>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92" w:hRule="atLeast"/>
        </w:trPr>
        <w:tc>
          <w:tcPr>
            <w:vMerge w:val="continue"/>
            <w:shd w:fill="9cc2e4" w:val="clea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deeaf6" w:val="cle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9cc2e4" w:val="cle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9cc2e4" w:val="clea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9cc2e4" w:val="clear"/>
          </w:tcPr>
          <w:p w:rsidR="00000000" w:rsidDel="00000000" w:rsidP="00000000" w:rsidRDefault="00000000" w:rsidRPr="00000000" w14:paraId="00000079">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07A">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07B">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07E">
            <w:pPr>
              <w:widowControl w:val="0"/>
              <w:spacing w:after="0" w:before="0" w:line="240" w:lineRule="auto"/>
              <w:ind w:left="0" w:firstLine="0"/>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80">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081">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082">
            <w:pPr>
              <w:widowControl w:val="0"/>
              <w:spacing w:after="0" w:line="281"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083">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84">
            <w:pPr>
              <w:widowControl w:val="0"/>
              <w:spacing w:after="0" w:line="281" w:lineRule="auto"/>
              <w:jc w:val="center"/>
              <w:rPr>
                <w:sz w:val="24"/>
                <w:szCs w:val="24"/>
              </w:rPr>
            </w:pPr>
            <w:r w:rsidDel="00000000" w:rsidR="00000000" w:rsidRPr="00000000">
              <w:rPr>
                <w:sz w:val="24"/>
                <w:szCs w:val="24"/>
                <w:rtl w:val="0"/>
              </w:rPr>
              <w:t xml:space="preserve">2025</w:t>
            </w:r>
          </w:p>
        </w:tc>
        <w:tc>
          <w:tcPr>
            <w:gridSpan w:val="2"/>
            <w:shd w:fill="deeaf6" w:val="clear"/>
          </w:tcPr>
          <w:p w:rsidR="00000000" w:rsidDel="00000000" w:rsidP="00000000" w:rsidRDefault="00000000" w:rsidRPr="00000000" w14:paraId="00000085">
            <w:pPr>
              <w:widowControl w:val="0"/>
              <w:spacing w:after="0" w:line="276" w:lineRule="auto"/>
              <w:rPr>
                <w:sz w:val="24"/>
                <w:szCs w:val="24"/>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087">
            <w:pPr>
              <w:widowControl w:val="0"/>
              <w:spacing w:after="0" w:before="0" w:line="240" w:lineRule="auto"/>
              <w:ind w:left="0" w:firstLine="0"/>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089">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08A">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08B">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8C">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08D">
            <w:pPr>
              <w:widowControl w:val="0"/>
              <w:spacing w:after="0" w:line="281" w:lineRule="auto"/>
              <w:jc w:val="center"/>
              <w:rPr>
                <w:sz w:val="24"/>
                <w:szCs w:val="24"/>
              </w:rPr>
            </w:pPr>
            <w:r w:rsidDel="00000000" w:rsidR="00000000" w:rsidRPr="00000000">
              <w:rPr>
                <w:rtl w:val="0"/>
              </w:rPr>
            </w:r>
          </w:p>
        </w:tc>
        <w:tc>
          <w:tcPr>
            <w:gridSpan w:val="2"/>
            <w:shd w:fill="deeaf6" w:val="clear"/>
          </w:tcPr>
          <w:p w:rsidR="00000000" w:rsidDel="00000000" w:rsidP="00000000" w:rsidRDefault="00000000" w:rsidRPr="00000000" w14:paraId="0000008E">
            <w:pPr>
              <w:widowControl w:val="0"/>
              <w:spacing w:after="0" w:line="276" w:lineRule="auto"/>
              <w:rPr>
                <w:sz w:val="24"/>
                <w:szCs w:val="24"/>
              </w:rPr>
            </w:pPr>
            <w:r w:rsidDel="00000000" w:rsidR="00000000" w:rsidRPr="00000000">
              <w:rPr>
                <w:rtl w:val="0"/>
              </w:rPr>
            </w:r>
          </w:p>
        </w:tc>
      </w:tr>
    </w:tbl>
    <w:p w:rsidR="00000000" w:rsidDel="00000000" w:rsidP="00000000" w:rsidRDefault="00000000" w:rsidRPr="00000000" w14:paraId="00000090">
      <w:pPr>
        <w:ind w:left="-851" w:firstLine="0"/>
        <w:rPr>
          <w:rFonts w:ascii="Merriweather" w:cs="Merriweather" w:eastAsia="Merriweather" w:hAnsi="Merriweather"/>
        </w:rPr>
      </w:pPr>
      <w:r w:rsidDel="00000000" w:rsidR="00000000" w:rsidRPr="00000000">
        <w:rPr>
          <w:rtl w:val="0"/>
        </w:rPr>
      </w:r>
    </w:p>
    <w:tbl>
      <w:tblPr>
        <w:tblStyle w:val="Table3"/>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91">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092">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1.1:</w:t>
            </w:r>
            <w:r w:rsidDel="00000000" w:rsidR="00000000" w:rsidRPr="00000000">
              <w:rPr>
                <w:rtl w:val="0"/>
              </w:rPr>
            </w:r>
          </w:p>
          <w:p w:rsidR="00000000" w:rsidDel="00000000" w:rsidP="00000000" w:rsidRDefault="00000000" w:rsidRPr="00000000" w14:paraId="00000093">
            <w:pPr>
              <w:widowControl w:val="0"/>
              <w:spacing w:after="0" w:before="44" w:line="240" w:lineRule="auto"/>
              <w:ind w:left="100" w:firstLine="0"/>
              <w:rPr>
                <w:sz w:val="24"/>
                <w:szCs w:val="24"/>
              </w:rPr>
            </w:pPr>
            <w:r w:rsidDel="00000000" w:rsidR="00000000" w:rsidRPr="00000000">
              <w:rPr>
                <w:sz w:val="24"/>
                <w:szCs w:val="24"/>
                <w:rtl w:val="0"/>
              </w:rPr>
              <w:t xml:space="preserve">(OBJECTIVE 1.1)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094">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095">
            <w:pPr>
              <w:pStyle w:val="Heading1"/>
              <w:widowControl w:val="0"/>
              <w:spacing w:line="240" w:lineRule="auto"/>
              <w:ind w:left="53" w:firstLine="0"/>
              <w:rPr>
                <w:color w:val="000000"/>
                <w:sz w:val="24"/>
                <w:szCs w:val="24"/>
              </w:rPr>
            </w:pPr>
            <w:bookmarkStart w:colFirst="0" w:colLast="0" w:name="_30j0zll" w:id="1"/>
            <w:bookmarkEnd w:id="1"/>
            <w:r w:rsidDel="00000000" w:rsidR="00000000" w:rsidRPr="00000000">
              <w:rPr>
                <w:color w:val="000000"/>
                <w:sz w:val="24"/>
                <w:szCs w:val="24"/>
                <w:rtl w:val="0"/>
              </w:rPr>
              <w:t xml:space="preserve">ამოცანა 1.1. დემოკრატიულ პროცესებში ახალგაზრდების მონაწილეობის გაზრდა </w:t>
            </w:r>
          </w:p>
          <w:p w:rsidR="00000000" w:rsidDel="00000000" w:rsidP="00000000" w:rsidRDefault="00000000" w:rsidRPr="00000000" w14:paraId="00000096">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09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1.1.1:</w:t>
            </w:r>
            <w:r w:rsidDel="00000000" w:rsidR="00000000" w:rsidRPr="00000000">
              <w:rPr>
                <w:rtl w:val="0"/>
              </w:rPr>
            </w:r>
          </w:p>
          <w:p w:rsidR="00000000" w:rsidDel="00000000" w:rsidP="00000000" w:rsidRDefault="00000000" w:rsidRPr="00000000" w14:paraId="0000009E">
            <w:pPr>
              <w:widowControl w:val="0"/>
              <w:spacing w:after="0" w:line="241" w:lineRule="auto"/>
              <w:ind w:left="100" w:firstLine="0"/>
              <w:rPr>
                <w:sz w:val="20"/>
                <w:szCs w:val="20"/>
              </w:rPr>
            </w:pPr>
            <w:r w:rsidDel="00000000" w:rsidR="00000000" w:rsidRPr="00000000">
              <w:rPr>
                <w:sz w:val="20"/>
                <w:szCs w:val="20"/>
                <w:rtl w:val="0"/>
              </w:rPr>
              <w:t xml:space="preserve">(OUTCOME Indicator 1.1.1)</w:t>
            </w:r>
          </w:p>
        </w:tc>
        <w:tc>
          <w:tcPr>
            <w:vMerge w:val="restart"/>
            <w:shd w:fill="e1eed9" w:val="clear"/>
          </w:tcPr>
          <w:p w:rsidR="00000000" w:rsidDel="00000000" w:rsidP="00000000" w:rsidRDefault="00000000" w:rsidRPr="00000000" w14:paraId="0000009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0A0">
            <w:pPr>
              <w:widowControl w:val="0"/>
              <w:spacing w:after="0" w:before="1" w:line="240" w:lineRule="auto"/>
              <w:rPr>
                <w:sz w:val="19"/>
                <w:szCs w:val="19"/>
              </w:rPr>
            </w:pPr>
            <w:r w:rsidDel="00000000" w:rsidR="00000000" w:rsidRPr="00000000">
              <w:rPr>
                <w:sz w:val="19"/>
                <w:szCs w:val="19"/>
                <w:rtl w:val="0"/>
              </w:rPr>
              <w:t xml:space="preserve">ცენტრალურ, რეგიონულ და მუნიციპალურ დონეზე ახალგაზრდულ საკითხებისა და ახალგაზრდებზე გავლენის მქონე გადაწყვეტილებების მიღების პროცესში ჩართული ახალგაზრდების პროცენტული მაჩვენებელი;</w:t>
            </w:r>
          </w:p>
          <w:p w:rsidR="00000000" w:rsidDel="00000000" w:rsidP="00000000" w:rsidRDefault="00000000" w:rsidRPr="00000000" w14:paraId="000000A1">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0A2">
            <w:pPr>
              <w:rPr/>
            </w:pPr>
            <w:r w:rsidDel="00000000" w:rsidR="00000000" w:rsidRPr="00000000">
              <w:rPr>
                <w:rtl w:val="0"/>
              </w:rPr>
            </w:r>
          </w:p>
        </w:tc>
        <w:tc>
          <w:tcPr>
            <w:vMerge w:val="restart"/>
            <w:shd w:fill="a8d08d" w:val="clear"/>
          </w:tcPr>
          <w:p w:rsidR="00000000" w:rsidDel="00000000" w:rsidP="00000000" w:rsidRDefault="00000000" w:rsidRPr="00000000" w14:paraId="000000A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0A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0A6">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0A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0A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0B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0B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0B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0B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0B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0B7">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0B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0BC">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0B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0B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0C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1.1.2:</w:t>
            </w:r>
            <w:r w:rsidDel="00000000" w:rsidR="00000000" w:rsidRPr="00000000">
              <w:rPr>
                <w:rtl w:val="0"/>
              </w:rPr>
            </w:r>
          </w:p>
          <w:p w:rsidR="00000000" w:rsidDel="00000000" w:rsidP="00000000" w:rsidRDefault="00000000" w:rsidRPr="00000000" w14:paraId="000000C2">
            <w:pPr>
              <w:widowControl w:val="0"/>
              <w:spacing w:after="0" w:line="240" w:lineRule="auto"/>
              <w:ind w:left="100" w:firstLine="0"/>
              <w:rPr>
                <w:sz w:val="20"/>
                <w:szCs w:val="20"/>
              </w:rPr>
            </w:pPr>
            <w:r w:rsidDel="00000000" w:rsidR="00000000" w:rsidRPr="00000000">
              <w:rPr>
                <w:sz w:val="20"/>
                <w:szCs w:val="20"/>
                <w:rtl w:val="0"/>
              </w:rPr>
              <w:t xml:space="preserve">(OUTCOME Indicator 1.1.2)</w:t>
            </w:r>
          </w:p>
        </w:tc>
        <w:tc>
          <w:tcPr>
            <w:vMerge w:val="restart"/>
            <w:shd w:fill="e1eed9" w:val="clear"/>
          </w:tcPr>
          <w:p w:rsidR="00000000" w:rsidDel="00000000" w:rsidP="00000000" w:rsidRDefault="00000000" w:rsidRPr="00000000" w14:paraId="000000C3">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0C4">
            <w:pPr>
              <w:widowControl w:val="0"/>
              <w:spacing w:after="0" w:before="1" w:line="240" w:lineRule="auto"/>
              <w:rPr>
                <w:sz w:val="20"/>
                <w:szCs w:val="20"/>
              </w:rPr>
            </w:pPr>
            <w:r w:rsidDel="00000000" w:rsidR="00000000" w:rsidRPr="00000000">
              <w:rPr>
                <w:sz w:val="20"/>
                <w:szCs w:val="20"/>
                <w:rtl w:val="0"/>
              </w:rPr>
              <w:t xml:space="preserve">ცენტრალურ, რეგიონულ და მუნიციპალურ დონეზე გადაწყვეტილებათა პროცესში ჩართვის ხელშემწყობი მექანიზმებით ახალგაზრდების კმაყოფილების დონე;</w:t>
            </w:r>
          </w:p>
        </w:tc>
        <w:tc>
          <w:tcPr>
            <w:vMerge w:val="restart"/>
            <w:shd w:fill="a8d08d" w:val="clear"/>
          </w:tcPr>
          <w:p w:rsidR="00000000" w:rsidDel="00000000" w:rsidP="00000000" w:rsidRDefault="00000000" w:rsidRPr="00000000" w14:paraId="000000C5">
            <w:pPr>
              <w:rPr/>
            </w:pPr>
            <w:r w:rsidDel="00000000" w:rsidR="00000000" w:rsidRPr="00000000">
              <w:rPr>
                <w:rtl w:val="0"/>
              </w:rPr>
            </w:r>
          </w:p>
        </w:tc>
        <w:tc>
          <w:tcPr>
            <w:vMerge w:val="restart"/>
            <w:shd w:fill="a8d08d" w:val="clear"/>
          </w:tcPr>
          <w:p w:rsidR="00000000" w:rsidDel="00000000" w:rsidP="00000000" w:rsidRDefault="00000000" w:rsidRPr="00000000" w14:paraId="000000C6">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0C7">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0C9">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0CA">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0D0">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0D1">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0D6">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0D7">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0D8">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0D9">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0DA">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0DB">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0DF">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0E0">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0E1">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0E2">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0E5">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0E6">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0E7">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0ED">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E">
      <w:pPr>
        <w:ind w:left="-851" w:firstLine="0"/>
        <w:rPr>
          <w:rFonts w:ascii="Merriweather" w:cs="Merriweather" w:eastAsia="Merriweather" w:hAnsi="Merriweather"/>
        </w:rPr>
      </w:pPr>
      <w:r w:rsidDel="00000000" w:rsidR="00000000" w:rsidRPr="00000000">
        <w:rPr>
          <w:rtl w:val="0"/>
        </w:rPr>
      </w:r>
    </w:p>
    <w:tbl>
      <w:tblPr>
        <w:tblStyle w:val="Table4"/>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F">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0F0">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1.2:</w:t>
            </w:r>
            <w:r w:rsidDel="00000000" w:rsidR="00000000" w:rsidRPr="00000000">
              <w:rPr>
                <w:rtl w:val="0"/>
              </w:rPr>
            </w:r>
          </w:p>
          <w:p w:rsidR="00000000" w:rsidDel="00000000" w:rsidP="00000000" w:rsidRDefault="00000000" w:rsidRPr="00000000" w14:paraId="000000F1">
            <w:pPr>
              <w:widowControl w:val="0"/>
              <w:spacing w:after="0" w:before="44" w:line="240" w:lineRule="auto"/>
              <w:ind w:left="100" w:firstLine="0"/>
              <w:rPr>
                <w:sz w:val="24"/>
                <w:szCs w:val="24"/>
              </w:rPr>
            </w:pPr>
            <w:r w:rsidDel="00000000" w:rsidR="00000000" w:rsidRPr="00000000">
              <w:rPr>
                <w:sz w:val="24"/>
                <w:szCs w:val="24"/>
                <w:rtl w:val="0"/>
              </w:rPr>
              <w:t xml:space="preserve">(OBJECTIVE 1.2)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0F2">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0F3">
            <w:pPr>
              <w:pStyle w:val="Heading1"/>
              <w:widowControl w:val="0"/>
              <w:spacing w:line="240" w:lineRule="auto"/>
              <w:ind w:left="53" w:firstLine="0"/>
              <w:rPr>
                <w:color w:val="000000"/>
                <w:sz w:val="24"/>
                <w:szCs w:val="24"/>
              </w:rPr>
            </w:pPr>
            <w:bookmarkStart w:colFirst="0" w:colLast="0" w:name="_1fob9te" w:id="2"/>
            <w:bookmarkEnd w:id="2"/>
            <w:r w:rsidDel="00000000" w:rsidR="00000000" w:rsidRPr="00000000">
              <w:rPr>
                <w:color w:val="000000"/>
                <w:sz w:val="24"/>
                <w:szCs w:val="24"/>
                <w:rtl w:val="0"/>
              </w:rPr>
              <w:t xml:space="preserve">ამოცანა 1.2. მოხალისეობრივ საქმიანობაში ახალგაზრდების ჩართულობის გაზრდა მრავალფეროვანი და ხარისხიანი მოხალისეობრივი აქტივობების ხელმისაწვდომობის გაზრდის გზით</w:t>
            </w:r>
          </w:p>
          <w:p w:rsidR="00000000" w:rsidDel="00000000" w:rsidP="00000000" w:rsidRDefault="00000000" w:rsidRPr="00000000" w14:paraId="000000F4">
            <w:pPr>
              <w:spacing w:after="0" w:line="240" w:lineRule="auto"/>
              <w:rPr/>
            </w:pPr>
            <w:r w:rsidDel="00000000" w:rsidR="00000000" w:rsidRPr="00000000">
              <w:rPr>
                <w:rtl w:val="0"/>
              </w:rPr>
            </w:r>
          </w:p>
          <w:p w:rsidR="00000000" w:rsidDel="00000000" w:rsidP="00000000" w:rsidRDefault="00000000" w:rsidRPr="00000000" w14:paraId="000000F5">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0F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1.2.1:</w:t>
            </w:r>
            <w:r w:rsidDel="00000000" w:rsidR="00000000" w:rsidRPr="00000000">
              <w:rPr>
                <w:rtl w:val="0"/>
              </w:rPr>
            </w:r>
          </w:p>
          <w:p w:rsidR="00000000" w:rsidDel="00000000" w:rsidP="00000000" w:rsidRDefault="00000000" w:rsidRPr="00000000" w14:paraId="000000FD">
            <w:pPr>
              <w:widowControl w:val="0"/>
              <w:spacing w:after="0" w:line="241" w:lineRule="auto"/>
              <w:ind w:left="100" w:firstLine="0"/>
              <w:rPr>
                <w:sz w:val="20"/>
                <w:szCs w:val="20"/>
              </w:rPr>
            </w:pPr>
            <w:r w:rsidDel="00000000" w:rsidR="00000000" w:rsidRPr="00000000">
              <w:rPr>
                <w:sz w:val="20"/>
                <w:szCs w:val="20"/>
                <w:rtl w:val="0"/>
              </w:rPr>
              <w:t xml:space="preserve">(OUTCOME Indicator 1.2.1)</w:t>
            </w:r>
          </w:p>
        </w:tc>
        <w:tc>
          <w:tcPr>
            <w:vMerge w:val="restart"/>
            <w:shd w:fill="e1eed9" w:val="clear"/>
          </w:tcPr>
          <w:p w:rsidR="00000000" w:rsidDel="00000000" w:rsidP="00000000" w:rsidRDefault="00000000" w:rsidRPr="00000000" w14:paraId="000000F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0FF">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100">
            <w:pPr>
              <w:widowControl w:val="0"/>
              <w:spacing w:after="0" w:line="240" w:lineRule="auto"/>
              <w:ind w:left="49" w:firstLine="0"/>
              <w:rPr>
                <w:sz w:val="20"/>
                <w:szCs w:val="20"/>
              </w:rPr>
            </w:pPr>
            <w:r w:rsidDel="00000000" w:rsidR="00000000" w:rsidRPr="00000000">
              <w:rPr>
                <w:sz w:val="20"/>
                <w:szCs w:val="20"/>
                <w:rtl w:val="0"/>
              </w:rPr>
              <w:t xml:space="preserve">მოხალისეობრივ აქტივობებში ჩართული ახალგაზრდების პროცენტული მაჩვენებელი;</w:t>
            </w:r>
          </w:p>
        </w:tc>
        <w:tc>
          <w:tcPr>
            <w:vMerge w:val="restart"/>
            <w:shd w:fill="a8d08d" w:val="clear"/>
          </w:tcPr>
          <w:p w:rsidR="00000000" w:rsidDel="00000000" w:rsidP="00000000" w:rsidRDefault="00000000" w:rsidRPr="00000000" w14:paraId="00000101">
            <w:pPr>
              <w:rPr/>
            </w:pPr>
            <w:r w:rsidDel="00000000" w:rsidR="00000000" w:rsidRPr="00000000">
              <w:rPr>
                <w:rtl w:val="0"/>
              </w:rPr>
            </w:r>
          </w:p>
        </w:tc>
        <w:tc>
          <w:tcPr>
            <w:vMerge w:val="restart"/>
            <w:shd w:fill="a8d08d" w:val="clear"/>
          </w:tcPr>
          <w:p w:rsidR="00000000" w:rsidDel="00000000" w:rsidP="00000000" w:rsidRDefault="00000000" w:rsidRPr="00000000" w14:paraId="0000010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0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105">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10B">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0C">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11">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112">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113">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14">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115">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116">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1A">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11B">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11C">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1D">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20">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1.2.2:</w:t>
            </w:r>
            <w:r w:rsidDel="00000000" w:rsidR="00000000" w:rsidRPr="00000000">
              <w:rPr>
                <w:rtl w:val="0"/>
              </w:rPr>
            </w:r>
          </w:p>
          <w:p w:rsidR="00000000" w:rsidDel="00000000" w:rsidP="00000000" w:rsidRDefault="00000000" w:rsidRPr="00000000" w14:paraId="00000121">
            <w:pPr>
              <w:widowControl w:val="0"/>
              <w:spacing w:after="0" w:line="240" w:lineRule="auto"/>
              <w:ind w:left="100" w:firstLine="0"/>
              <w:rPr>
                <w:sz w:val="20"/>
                <w:szCs w:val="20"/>
              </w:rPr>
            </w:pPr>
            <w:r w:rsidDel="00000000" w:rsidR="00000000" w:rsidRPr="00000000">
              <w:rPr>
                <w:sz w:val="20"/>
                <w:szCs w:val="20"/>
                <w:rtl w:val="0"/>
              </w:rPr>
              <w:t xml:space="preserve">(OUTCOME Indicator 1.2.2)</w:t>
            </w:r>
          </w:p>
        </w:tc>
        <w:tc>
          <w:tcPr>
            <w:vMerge w:val="restart"/>
            <w:shd w:fill="e1eed9" w:val="clear"/>
          </w:tcPr>
          <w:p w:rsidR="00000000" w:rsidDel="00000000" w:rsidP="00000000" w:rsidRDefault="00000000" w:rsidRPr="00000000" w14:paraId="00000122">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123">
            <w:pPr>
              <w:widowControl w:val="0"/>
              <w:spacing w:after="0" w:before="1" w:line="240" w:lineRule="auto"/>
              <w:rPr>
                <w:sz w:val="19"/>
                <w:szCs w:val="19"/>
              </w:rPr>
            </w:pPr>
            <w:r w:rsidDel="00000000" w:rsidR="00000000" w:rsidRPr="00000000">
              <w:rPr>
                <w:sz w:val="19"/>
                <w:szCs w:val="19"/>
                <w:rtl w:val="0"/>
              </w:rPr>
              <w:t xml:space="preserve">მოხალისეობრივ აქტივობებში მონაწილე ახალგაზრდების  კმაყოფილების დონე;</w:t>
            </w:r>
          </w:p>
          <w:p w:rsidR="00000000" w:rsidDel="00000000" w:rsidP="00000000" w:rsidRDefault="00000000" w:rsidRPr="00000000" w14:paraId="00000124">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125">
            <w:pPr>
              <w:rPr/>
            </w:pPr>
            <w:r w:rsidDel="00000000" w:rsidR="00000000" w:rsidRPr="00000000">
              <w:rPr>
                <w:rtl w:val="0"/>
              </w:rPr>
            </w:r>
          </w:p>
        </w:tc>
        <w:tc>
          <w:tcPr>
            <w:vMerge w:val="restart"/>
            <w:shd w:fill="a8d08d" w:val="clear"/>
          </w:tcPr>
          <w:p w:rsidR="00000000" w:rsidDel="00000000" w:rsidP="00000000" w:rsidRDefault="00000000" w:rsidRPr="00000000" w14:paraId="00000126">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27">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129">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12A">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130">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31">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36">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137">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138">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39">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13A">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13B">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3F">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140">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141">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42">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145">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146">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147">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14D">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4E">
      <w:pPr>
        <w:ind w:left="-851" w:firstLine="0"/>
        <w:rPr>
          <w:rFonts w:ascii="Merriweather" w:cs="Merriweather" w:eastAsia="Merriweather" w:hAnsi="Merriweather"/>
        </w:rPr>
      </w:pPr>
      <w:r w:rsidDel="00000000" w:rsidR="00000000" w:rsidRPr="00000000">
        <w:rPr>
          <w:rtl w:val="0"/>
        </w:rPr>
      </w:r>
    </w:p>
    <w:tbl>
      <w:tblPr>
        <w:tblStyle w:val="Table5"/>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
        <w:gridCol w:w="2547"/>
        <w:gridCol w:w="4256"/>
        <w:gridCol w:w="1277"/>
        <w:gridCol w:w="990"/>
        <w:gridCol w:w="1543"/>
        <w:gridCol w:w="1415"/>
        <w:gridCol w:w="2901"/>
        <w:tblGridChange w:id="0">
          <w:tblGrid>
            <w:gridCol w:w="101"/>
            <w:gridCol w:w="2547"/>
            <w:gridCol w:w="4256"/>
            <w:gridCol w:w="1277"/>
            <w:gridCol w:w="990"/>
            <w:gridCol w:w="1543"/>
            <w:gridCol w:w="1415"/>
            <w:gridCol w:w="2901"/>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4F">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150">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1.3:</w:t>
            </w:r>
            <w:r w:rsidDel="00000000" w:rsidR="00000000" w:rsidRPr="00000000">
              <w:rPr>
                <w:rtl w:val="0"/>
              </w:rPr>
            </w:r>
          </w:p>
          <w:p w:rsidR="00000000" w:rsidDel="00000000" w:rsidP="00000000" w:rsidRDefault="00000000" w:rsidRPr="00000000" w14:paraId="00000151">
            <w:pPr>
              <w:widowControl w:val="0"/>
              <w:spacing w:after="0" w:before="44" w:line="240" w:lineRule="auto"/>
              <w:ind w:left="100" w:firstLine="0"/>
              <w:rPr>
                <w:sz w:val="24"/>
                <w:szCs w:val="24"/>
              </w:rPr>
            </w:pPr>
            <w:r w:rsidDel="00000000" w:rsidR="00000000" w:rsidRPr="00000000">
              <w:rPr>
                <w:sz w:val="24"/>
                <w:szCs w:val="24"/>
                <w:rtl w:val="0"/>
              </w:rPr>
              <w:t xml:space="preserve">(OBJECTIVE 1.3)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152">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153">
            <w:pPr>
              <w:pStyle w:val="Heading1"/>
              <w:widowControl w:val="0"/>
              <w:spacing w:line="240" w:lineRule="auto"/>
              <w:ind w:left="53" w:firstLine="0"/>
              <w:rPr>
                <w:color w:val="000000"/>
                <w:sz w:val="24"/>
                <w:szCs w:val="24"/>
              </w:rPr>
            </w:pPr>
            <w:bookmarkStart w:colFirst="0" w:colLast="0" w:name="_3znysh7" w:id="3"/>
            <w:bookmarkEnd w:id="3"/>
            <w:r w:rsidDel="00000000" w:rsidR="00000000" w:rsidRPr="00000000">
              <w:rPr>
                <w:color w:val="000000"/>
                <w:sz w:val="24"/>
                <w:szCs w:val="24"/>
                <w:rtl w:val="0"/>
              </w:rPr>
              <w:t xml:space="preserve">ამოცანა 1.3. ქვეყნის მასშტაბით ახალგაზრდული ორგანიზაციებისა და საინიციატივო ჯგუფებისთვის სახელმწიფო ხელშეწყობის გაზრდა</w:t>
            </w:r>
          </w:p>
          <w:p w:rsidR="00000000" w:rsidDel="00000000" w:rsidP="00000000" w:rsidRDefault="00000000" w:rsidRPr="00000000" w14:paraId="00000154">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5B">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1.3.1:</w:t>
            </w:r>
            <w:r w:rsidDel="00000000" w:rsidR="00000000" w:rsidRPr="00000000">
              <w:rPr>
                <w:rtl w:val="0"/>
              </w:rPr>
            </w:r>
          </w:p>
          <w:p w:rsidR="00000000" w:rsidDel="00000000" w:rsidP="00000000" w:rsidRDefault="00000000" w:rsidRPr="00000000" w14:paraId="0000015C">
            <w:pPr>
              <w:widowControl w:val="0"/>
              <w:spacing w:after="0" w:line="241" w:lineRule="auto"/>
              <w:ind w:left="100" w:firstLine="0"/>
              <w:rPr>
                <w:sz w:val="20"/>
                <w:szCs w:val="20"/>
              </w:rPr>
            </w:pPr>
            <w:r w:rsidDel="00000000" w:rsidR="00000000" w:rsidRPr="00000000">
              <w:rPr>
                <w:sz w:val="20"/>
                <w:szCs w:val="20"/>
                <w:rtl w:val="0"/>
              </w:rPr>
              <w:t xml:space="preserve">(OUTCOME Indicator 1.3.1)</w:t>
            </w:r>
          </w:p>
        </w:tc>
        <w:tc>
          <w:tcPr>
            <w:vMerge w:val="restart"/>
            <w:shd w:fill="e1eed9" w:val="clear"/>
          </w:tcPr>
          <w:p w:rsidR="00000000" w:rsidDel="00000000" w:rsidP="00000000" w:rsidRDefault="00000000" w:rsidRPr="00000000" w14:paraId="0000015D">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15E">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15F">
            <w:pPr>
              <w:widowControl w:val="0"/>
              <w:spacing w:after="0" w:line="240" w:lineRule="auto"/>
              <w:ind w:left="49" w:firstLine="0"/>
              <w:rPr>
                <w:sz w:val="20"/>
                <w:szCs w:val="20"/>
              </w:rPr>
            </w:pPr>
            <w:r w:rsidDel="00000000" w:rsidR="00000000" w:rsidRPr="00000000">
              <w:rPr>
                <w:sz w:val="20"/>
                <w:szCs w:val="20"/>
                <w:rtl w:val="0"/>
              </w:rPr>
              <w:t xml:space="preserve">ცენტრალურ, რეგიონულ და მუნიციპალურ დონეზე ახალგაზრდული ორგანიზაციებისთვის და საინიციატივო ჯგუფებისთვის ხელმისაწვდომი მხარდამჭერი მექანიზმების რაოდენობა.</w:t>
            </w:r>
          </w:p>
        </w:tc>
        <w:tc>
          <w:tcPr>
            <w:vMerge w:val="restart"/>
            <w:shd w:fill="a8d08d" w:val="clear"/>
          </w:tcPr>
          <w:p w:rsidR="00000000" w:rsidDel="00000000" w:rsidP="00000000" w:rsidRDefault="00000000" w:rsidRPr="00000000" w14:paraId="00000160">
            <w:pPr>
              <w:rPr/>
            </w:pPr>
            <w:r w:rsidDel="00000000" w:rsidR="00000000" w:rsidRPr="00000000">
              <w:rPr>
                <w:rtl w:val="0"/>
              </w:rPr>
            </w:r>
          </w:p>
        </w:tc>
        <w:tc>
          <w:tcPr>
            <w:vMerge w:val="restart"/>
            <w:shd w:fill="a8d08d" w:val="clear"/>
          </w:tcPr>
          <w:p w:rsidR="00000000" w:rsidDel="00000000" w:rsidP="00000000" w:rsidRDefault="00000000" w:rsidRPr="00000000" w14:paraId="00000161">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62">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164">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16A">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6B">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70">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171">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172">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73">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174">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175">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79">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17A">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17B">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7C">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7F">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1.3.2:</w:t>
            </w:r>
            <w:r w:rsidDel="00000000" w:rsidR="00000000" w:rsidRPr="00000000">
              <w:rPr>
                <w:rtl w:val="0"/>
              </w:rPr>
            </w:r>
          </w:p>
          <w:p w:rsidR="00000000" w:rsidDel="00000000" w:rsidP="00000000" w:rsidRDefault="00000000" w:rsidRPr="00000000" w14:paraId="00000180">
            <w:pPr>
              <w:widowControl w:val="0"/>
              <w:spacing w:after="0" w:line="240" w:lineRule="auto"/>
              <w:ind w:left="100" w:firstLine="0"/>
              <w:rPr>
                <w:sz w:val="20"/>
                <w:szCs w:val="20"/>
              </w:rPr>
            </w:pPr>
            <w:r w:rsidDel="00000000" w:rsidR="00000000" w:rsidRPr="00000000">
              <w:rPr>
                <w:sz w:val="20"/>
                <w:szCs w:val="20"/>
                <w:rtl w:val="0"/>
              </w:rPr>
              <w:t xml:space="preserve">(OUTCOME Indicator 1.3.2)</w:t>
            </w:r>
          </w:p>
        </w:tc>
        <w:tc>
          <w:tcPr>
            <w:vMerge w:val="restart"/>
            <w:tcBorders>
              <w:right w:color="000000" w:space="0" w:sz="4" w:val="single"/>
            </w:tcBorders>
            <w:shd w:fill="e1eed9" w:val="clear"/>
          </w:tcPr>
          <w:p w:rsidR="00000000" w:rsidDel="00000000" w:rsidP="00000000" w:rsidRDefault="00000000" w:rsidRPr="00000000" w14:paraId="00000181">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182">
            <w:pPr>
              <w:widowControl w:val="0"/>
              <w:spacing w:after="0" w:before="1" w:line="240" w:lineRule="auto"/>
              <w:rPr>
                <w:sz w:val="19"/>
                <w:szCs w:val="19"/>
              </w:rPr>
            </w:pPr>
            <w:r w:rsidDel="00000000" w:rsidR="00000000" w:rsidRPr="00000000">
              <w:rPr>
                <w:sz w:val="19"/>
                <w:szCs w:val="19"/>
                <w:rtl w:val="0"/>
              </w:rPr>
              <w:t xml:space="preserve">ცენტრალურ, რეგიონულ და მუნიციპალურ დონეზე ახალგაზრდული ორგანიზაციების და საინიციატივო ჯგუფების </w:t>
            </w:r>
            <w:r w:rsidDel="00000000" w:rsidR="00000000" w:rsidRPr="00000000">
              <w:rPr>
                <w:b w:val="1"/>
                <w:sz w:val="19"/>
                <w:szCs w:val="19"/>
                <w:rtl w:val="0"/>
              </w:rPr>
              <w:t xml:space="preserve">რაოდენობა </w:t>
            </w:r>
            <w:r w:rsidDel="00000000" w:rsidR="00000000" w:rsidRPr="00000000">
              <w:rPr>
                <w:sz w:val="19"/>
                <w:szCs w:val="19"/>
                <w:rtl w:val="0"/>
              </w:rPr>
              <w:t xml:space="preserve">  რომლებიც სარგებლობენ სახელმწიფოს მიერ შემუშავებული მხარდამჭერი მექანიზმებით.</w:t>
            </w:r>
          </w:p>
          <w:p w:rsidR="00000000" w:rsidDel="00000000" w:rsidP="00000000" w:rsidRDefault="00000000" w:rsidRPr="00000000" w14:paraId="00000183">
            <w:pPr>
              <w:widowControl w:val="0"/>
              <w:spacing w:after="0" w:line="240" w:lineRule="auto"/>
              <w:ind w:left="49" w:firstLine="0"/>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84">
            <w:pPr>
              <w:rPr/>
            </w:pPr>
            <w:r w:rsidDel="00000000" w:rsidR="00000000" w:rsidRPr="00000000">
              <w:rPr>
                <w:rtl w:val="0"/>
              </w:rPr>
            </w:r>
          </w:p>
        </w:tc>
        <w:tc>
          <w:tcPr>
            <w:vMerge w:val="restart"/>
            <w:shd w:fill="a8d08d" w:val="clear"/>
          </w:tcPr>
          <w:p w:rsidR="00000000" w:rsidDel="00000000" w:rsidP="00000000" w:rsidRDefault="00000000" w:rsidRPr="00000000" w14:paraId="00000185">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86">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188">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189">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18F">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90">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95">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196">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197">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98">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199">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19A">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9E">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tcBorders>
              <w:left w:color="000000" w:space="0" w:sz="4" w:val="single"/>
              <w:right w:color="000000" w:space="0" w:sz="4" w:val="single"/>
            </w:tcBorders>
            <w:shd w:fill="e1eed9" w:val="clear"/>
          </w:tcPr>
          <w:p w:rsidR="00000000" w:rsidDel="00000000" w:rsidP="00000000" w:rsidRDefault="00000000" w:rsidRPr="00000000" w14:paraId="0000019F">
            <w:pPr>
              <w:widowControl w:val="0"/>
              <w:spacing w:after="0" w:line="242" w:lineRule="auto"/>
              <w:jc w:val="center"/>
              <w:rPr>
                <w:sz w:val="20"/>
                <w:szCs w:val="20"/>
              </w:rPr>
            </w:pPr>
            <w:r w:rsidDel="00000000" w:rsidR="00000000" w:rsidRPr="00000000">
              <w:rPr>
                <w:sz w:val="20"/>
                <w:szCs w:val="20"/>
                <w:rtl w:val="0"/>
              </w:rPr>
              <w:t xml:space="preserve">-</w:t>
            </w:r>
          </w:p>
        </w:tc>
        <w:tc>
          <w:tcPr>
            <w:tcBorders>
              <w:left w:color="000000" w:space="0" w:sz="4" w:val="single"/>
              <w:right w:color="000000" w:space="0" w:sz="4" w:val="single"/>
            </w:tcBorders>
            <w:shd w:fill="e1eed9" w:val="clear"/>
          </w:tcPr>
          <w:p w:rsidR="00000000" w:rsidDel="00000000" w:rsidP="00000000" w:rsidRDefault="00000000" w:rsidRPr="00000000" w14:paraId="000001A0">
            <w:pPr>
              <w:widowControl w:val="0"/>
              <w:spacing w:after="0" w:line="291" w:lineRule="auto"/>
              <w:ind w:left="7" w:firstLine="0"/>
              <w:jc w:val="center"/>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1A1">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36"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A4">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1.3.3:</w:t>
            </w:r>
            <w:r w:rsidDel="00000000" w:rsidR="00000000" w:rsidRPr="00000000">
              <w:rPr>
                <w:rtl w:val="0"/>
              </w:rPr>
            </w:r>
          </w:p>
          <w:p w:rsidR="00000000" w:rsidDel="00000000" w:rsidP="00000000" w:rsidRDefault="00000000" w:rsidRPr="00000000" w14:paraId="000001A5">
            <w:pPr>
              <w:widowControl w:val="0"/>
              <w:spacing w:after="0" w:before="2" w:line="302" w:lineRule="auto"/>
              <w:ind w:left="100" w:firstLine="0"/>
              <w:rPr>
                <w:rFonts w:ascii="Arimo" w:cs="Arimo" w:eastAsia="Arimo" w:hAnsi="Arimo"/>
                <w:b w:val="1"/>
                <w:sz w:val="24"/>
                <w:szCs w:val="24"/>
              </w:rPr>
            </w:pPr>
            <w:r w:rsidDel="00000000" w:rsidR="00000000" w:rsidRPr="00000000">
              <w:rPr>
                <w:sz w:val="20"/>
                <w:szCs w:val="20"/>
                <w:rtl w:val="0"/>
              </w:rPr>
              <w:t xml:space="preserve">(OUTCOME Indicator 1.3.3)</w:t>
            </w:r>
            <w:r w:rsidDel="00000000" w:rsidR="00000000" w:rsidRPr="00000000">
              <w:rPr>
                <w:rtl w:val="0"/>
              </w:rPr>
            </w:r>
          </w:p>
        </w:tc>
        <w:tc>
          <w:tcPr>
            <w:vMerge w:val="restart"/>
            <w:tcBorders>
              <w:right w:color="000000" w:space="0" w:sz="4" w:val="single"/>
            </w:tcBorders>
            <w:shd w:fill="e1eed9" w:val="clear"/>
          </w:tcPr>
          <w:p w:rsidR="00000000" w:rsidDel="00000000" w:rsidP="00000000" w:rsidRDefault="00000000" w:rsidRPr="00000000" w14:paraId="000001A6">
            <w:pPr>
              <w:widowControl w:val="0"/>
              <w:spacing w:after="0" w:line="291" w:lineRule="auto"/>
              <w:ind w:left="53" w:firstLine="0"/>
              <w:rPr>
                <w:sz w:val="24"/>
                <w:szCs w:val="24"/>
                <w:highlight w:val="yellow"/>
              </w:rPr>
            </w:pPr>
            <w:r w:rsidDel="00000000" w:rsidR="00000000" w:rsidRPr="00000000">
              <w:rPr>
                <w:sz w:val="19"/>
                <w:szCs w:val="19"/>
                <w:highlight w:val="yellow"/>
                <w:rtl w:val="0"/>
              </w:rPr>
              <w:t xml:space="preserve">ცენტრალურ, რეგიონულ და მუნიციპალურ დონეზე ახალგაზრდული ორგანიზაციებისთვის და საინიციატივო ჯგუფებისთვის ხელმისაწვდომი დაფინანსების მოცულობა.</w:t>
            </w:r>
            <w:r w:rsidDel="00000000" w:rsidR="00000000" w:rsidRPr="00000000">
              <w:rPr>
                <w:rtl w:val="0"/>
              </w:rPr>
            </w:r>
          </w:p>
        </w:tc>
        <w:tc>
          <w:tcPr>
            <w:vMerge w:val="restart"/>
            <w:tcBorders>
              <w:left w:color="000000" w:space="0" w:sz="4" w:val="single"/>
              <w:right w:color="000000" w:space="0" w:sz="4" w:val="single"/>
            </w:tcBorders>
            <w:shd w:fill="a8d08d" w:val="clear"/>
          </w:tcPr>
          <w:p w:rsidR="00000000" w:rsidDel="00000000" w:rsidP="00000000" w:rsidRDefault="00000000" w:rsidRPr="00000000" w14:paraId="000001A7">
            <w:pPr>
              <w:widowControl w:val="0"/>
              <w:spacing w:after="0" w:line="291" w:lineRule="auto"/>
              <w:ind w:left="53" w:firstLine="0"/>
              <w:rPr>
                <w:sz w:val="24"/>
                <w:szCs w:val="24"/>
              </w:rPr>
            </w:pPr>
            <w:r w:rsidDel="00000000" w:rsidR="00000000" w:rsidRPr="00000000">
              <w:rPr>
                <w:rtl w:val="0"/>
              </w:rPr>
            </w:r>
          </w:p>
        </w:tc>
        <w:tc>
          <w:tcPr>
            <w:vMerge w:val="restart"/>
            <w:shd w:fill="a8d08d" w:val="clear"/>
          </w:tcPr>
          <w:p w:rsidR="00000000" w:rsidDel="00000000" w:rsidP="00000000" w:rsidRDefault="00000000" w:rsidRPr="00000000" w14:paraId="000001A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A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AB">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1AC">
            <w:pPr>
              <w:widowControl w:val="0"/>
              <w:spacing w:after="0" w:line="291" w:lineRule="auto"/>
              <w:ind w:left="53" w:firstLine="0"/>
              <w:rPr>
                <w:sz w:val="24"/>
                <w:szCs w:val="24"/>
              </w:rPr>
            </w:pPr>
            <w:r w:rsidDel="00000000" w:rsidR="00000000" w:rsidRPr="00000000">
              <w:rPr>
                <w:sz w:val="18"/>
                <w:szCs w:val="18"/>
                <w:rtl w:val="0"/>
              </w:rPr>
              <w:t xml:space="preserve">(Sources of Verification):</w:t>
            </w:r>
            <w:r w:rsidDel="00000000" w:rsidR="00000000" w:rsidRPr="00000000">
              <w:rPr>
                <w:rtl w:val="0"/>
              </w:rPr>
            </w:r>
          </w:p>
        </w:tc>
      </w:tr>
      <w:tr>
        <w:trPr>
          <w:trHeight w:val="317"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right w:color="000000" w:space="0" w:sz="4" w:val="single"/>
            </w:tcBorders>
            <w:shd w:fill="a8d08d" w:val="cle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a8d08d" w:val="clea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8d08d" w:val="clear"/>
          </w:tcPr>
          <w:p w:rsidR="00000000" w:rsidDel="00000000" w:rsidP="00000000" w:rsidRDefault="00000000" w:rsidRPr="00000000" w14:paraId="000001B2">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B3">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r>
      <w:tr>
        <w:trPr>
          <w:trHeight w:val="33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shd w:fill="e1eed9" w:val="clear"/>
          </w:tcPr>
          <w:p w:rsidR="00000000" w:rsidDel="00000000" w:rsidP="00000000" w:rsidRDefault="00000000" w:rsidRPr="00000000" w14:paraId="000001B8">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1B9">
            <w:pPr>
              <w:widowControl w:val="0"/>
              <w:spacing w:after="0" w:line="291" w:lineRule="auto"/>
              <w:ind w:left="53" w:firstLine="0"/>
              <w:rPr>
                <w:sz w:val="24"/>
                <w:szCs w:val="24"/>
              </w:rPr>
            </w:pPr>
            <w:r w:rsidDel="00000000" w:rsidR="00000000" w:rsidRPr="00000000">
              <w:rPr>
                <w:sz w:val="20"/>
                <w:szCs w:val="20"/>
                <w:rtl w:val="0"/>
              </w:rPr>
              <w:t xml:space="preserve">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1BA">
            <w:pPr>
              <w:widowControl w:val="0"/>
              <w:spacing w:after="0" w:line="291" w:lineRule="auto"/>
              <w:ind w:left="53"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1BB">
            <w:pPr>
              <w:widowControl w:val="0"/>
              <w:spacing w:after="0" w:line="291" w:lineRule="auto"/>
              <w:ind w:left="53" w:firstLine="0"/>
              <w:rPr>
                <w:sz w:val="24"/>
                <w:szCs w:val="24"/>
              </w:rPr>
            </w:pPr>
            <w:r w:rsidDel="00000000" w:rsidR="00000000" w:rsidRPr="00000000">
              <w:rPr>
                <w:sz w:val="24"/>
                <w:szCs w:val="24"/>
                <w:rtl w:val="0"/>
              </w:rPr>
              <w:t xml:space="preserve">2025</w:t>
            </w:r>
          </w:p>
        </w:tc>
        <w:tc>
          <w:tcPr>
            <w:vMerge w:val="restart"/>
            <w:tcBorders>
              <w:top w:color="000000" w:space="0" w:sz="4" w:val="single"/>
              <w:left w:color="000000" w:space="0" w:sz="4" w:val="single"/>
            </w:tcBorders>
            <w:shd w:fill="e1eed9" w:val="clear"/>
          </w:tcPr>
          <w:p w:rsidR="00000000" w:rsidDel="00000000" w:rsidP="00000000" w:rsidRDefault="00000000" w:rsidRPr="00000000" w14:paraId="000001BC">
            <w:pPr>
              <w:widowControl w:val="0"/>
              <w:spacing w:after="0" w:line="291" w:lineRule="auto"/>
              <w:ind w:left="53" w:firstLine="0"/>
              <w:rPr>
                <w:sz w:val="24"/>
                <w:szCs w:val="24"/>
              </w:rPr>
            </w:pPr>
            <w:r w:rsidDel="00000000" w:rsidR="00000000" w:rsidRPr="00000000">
              <w:rPr>
                <w:rtl w:val="0"/>
              </w:rPr>
            </w:r>
          </w:p>
        </w:tc>
      </w:tr>
      <w:tr>
        <w:trPr>
          <w:trHeight w:val="513"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e1eed9" w:val="clear"/>
          </w:tcPr>
          <w:p w:rsidR="00000000" w:rsidDel="00000000" w:rsidP="00000000" w:rsidRDefault="00000000" w:rsidRPr="00000000" w14:paraId="000001C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1C1">
            <w:pPr>
              <w:widowControl w:val="0"/>
              <w:spacing w:after="0" w:line="291" w:lineRule="auto"/>
              <w:ind w:left="53" w:firstLine="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1C2">
            <w:pPr>
              <w:widowControl w:val="0"/>
              <w:spacing w:after="0" w:line="291" w:lineRule="auto"/>
              <w:ind w:left="53" w:firstLine="0"/>
              <w:rP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1C3">
            <w:pPr>
              <w:widowControl w:val="0"/>
              <w:spacing w:after="0" w:line="291" w:lineRule="auto"/>
              <w:ind w:left="53" w:firstLine="0"/>
              <w:rPr>
                <w:sz w:val="24"/>
                <w:szCs w:val="24"/>
              </w:rPr>
            </w:pPr>
            <w:r w:rsidDel="00000000" w:rsidR="00000000" w:rsidRPr="00000000">
              <w:rPr>
                <w:rtl w:val="0"/>
              </w:rPr>
            </w:r>
          </w:p>
        </w:tc>
        <w:tc>
          <w:tcPr>
            <w:vMerge w:val="continue"/>
            <w:tcBorders>
              <w:top w:color="000000" w:space="0" w:sz="4" w:val="single"/>
              <w:left w:color="000000" w:space="0" w:sz="4" w:val="single"/>
            </w:tcBorders>
            <w:shd w:fill="e1eed9" w:val="cle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1C6">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1C7">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1C8">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1C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CF">
      <w:pPr>
        <w:ind w:left="-851" w:firstLine="0"/>
        <w:rPr>
          <w:rFonts w:ascii="Merriweather" w:cs="Merriweather" w:eastAsia="Merriweather" w:hAnsi="Merriweather"/>
        </w:rPr>
      </w:pPr>
      <w:r w:rsidDel="00000000" w:rsidR="00000000" w:rsidRPr="00000000">
        <w:rPr>
          <w:rtl w:val="0"/>
        </w:rPr>
      </w:r>
    </w:p>
    <w:tbl>
      <w:tblPr>
        <w:tblStyle w:val="Table6"/>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0">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1D1">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1.4:</w:t>
            </w:r>
            <w:r w:rsidDel="00000000" w:rsidR="00000000" w:rsidRPr="00000000">
              <w:rPr>
                <w:rtl w:val="0"/>
              </w:rPr>
            </w:r>
          </w:p>
          <w:p w:rsidR="00000000" w:rsidDel="00000000" w:rsidP="00000000" w:rsidRDefault="00000000" w:rsidRPr="00000000" w14:paraId="000001D2">
            <w:pPr>
              <w:widowControl w:val="0"/>
              <w:spacing w:after="0" w:before="44" w:line="240" w:lineRule="auto"/>
              <w:ind w:left="100" w:firstLine="0"/>
              <w:rPr>
                <w:sz w:val="24"/>
                <w:szCs w:val="24"/>
              </w:rPr>
            </w:pPr>
            <w:r w:rsidDel="00000000" w:rsidR="00000000" w:rsidRPr="00000000">
              <w:rPr>
                <w:sz w:val="24"/>
                <w:szCs w:val="24"/>
                <w:rtl w:val="0"/>
              </w:rPr>
              <w:t xml:space="preserve">(OBJECTIVE 1.4)</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1D3">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1D4">
            <w:pPr>
              <w:widowControl w:val="0"/>
              <w:spacing w:after="0" w:line="240" w:lineRule="auto"/>
              <w:rPr>
                <w:color w:val="000000"/>
                <w:sz w:val="24"/>
                <w:szCs w:val="24"/>
                <w:highlight w:val="yellow"/>
              </w:rPr>
            </w:pPr>
            <w:bookmarkStart w:colFirst="0" w:colLast="0" w:name="_2et92p0" w:id="4"/>
            <w:bookmarkEnd w:id="4"/>
            <w:r w:rsidDel="00000000" w:rsidR="00000000" w:rsidRPr="00000000">
              <w:rPr>
                <w:color w:val="000000"/>
                <w:sz w:val="24"/>
                <w:szCs w:val="24"/>
                <w:highlight w:val="yellow"/>
                <w:rtl w:val="0"/>
              </w:rPr>
              <w:t xml:space="preserve">ამოცანა 1.4. ახალგაზრდებში სამოქალაქო პასუხისმგებლობის და თანამონაწილეობის ხარისხის გაზრდა</w:t>
            </w:r>
          </w:p>
          <w:p w:rsidR="00000000" w:rsidDel="00000000" w:rsidP="00000000" w:rsidRDefault="00000000" w:rsidRPr="00000000" w14:paraId="000001D5">
            <w:pPr>
              <w:widowControl w:val="0"/>
              <w:spacing w:after="0" w:line="240" w:lineRule="auto"/>
              <w:rPr>
                <w:sz w:val="24"/>
                <w:szCs w:val="24"/>
                <w:highlight w:val="yellow"/>
              </w:rPr>
            </w:pPr>
            <w:r w:rsidDel="00000000" w:rsidR="00000000" w:rsidRPr="00000000">
              <w:rPr>
                <w:color w:val="000000"/>
                <w:sz w:val="24"/>
                <w:szCs w:val="24"/>
                <w:highlight w:val="yellow"/>
                <w:rtl w:val="0"/>
              </w:rPr>
              <w:t xml:space="preserve">ცნობიერების დონის ამაღლების ხელშეწყობის გზით</w:t>
            </w:r>
            <w:r w:rsidDel="00000000" w:rsidR="00000000" w:rsidRPr="00000000">
              <w:rPr>
                <w:rtl w:val="0"/>
              </w:rPr>
            </w:r>
          </w:p>
          <w:p w:rsidR="00000000" w:rsidDel="00000000" w:rsidP="00000000" w:rsidRDefault="00000000" w:rsidRPr="00000000" w14:paraId="000001D6">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1D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1.4.1:</w:t>
            </w:r>
            <w:r w:rsidDel="00000000" w:rsidR="00000000" w:rsidRPr="00000000">
              <w:rPr>
                <w:rtl w:val="0"/>
              </w:rPr>
            </w:r>
          </w:p>
          <w:p w:rsidR="00000000" w:rsidDel="00000000" w:rsidP="00000000" w:rsidRDefault="00000000" w:rsidRPr="00000000" w14:paraId="000001DE">
            <w:pPr>
              <w:widowControl w:val="0"/>
              <w:spacing w:after="0" w:line="241" w:lineRule="auto"/>
              <w:ind w:left="100" w:firstLine="0"/>
              <w:rPr>
                <w:sz w:val="20"/>
                <w:szCs w:val="20"/>
              </w:rPr>
            </w:pPr>
            <w:r w:rsidDel="00000000" w:rsidR="00000000" w:rsidRPr="00000000">
              <w:rPr>
                <w:sz w:val="20"/>
                <w:szCs w:val="20"/>
                <w:rtl w:val="0"/>
              </w:rPr>
              <w:t xml:space="preserve">(OUTCOME Indicator 1.4.1)</w:t>
            </w:r>
          </w:p>
        </w:tc>
        <w:tc>
          <w:tcPr>
            <w:vMerge w:val="restart"/>
            <w:shd w:fill="e1eed9" w:val="clear"/>
          </w:tcPr>
          <w:p w:rsidR="00000000" w:rsidDel="00000000" w:rsidP="00000000" w:rsidRDefault="00000000" w:rsidRPr="00000000" w14:paraId="000001D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1E0">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1E1">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1E2">
            <w:pPr>
              <w:rPr/>
            </w:pPr>
            <w:r w:rsidDel="00000000" w:rsidR="00000000" w:rsidRPr="00000000">
              <w:rPr>
                <w:rtl w:val="0"/>
              </w:rPr>
            </w:r>
          </w:p>
        </w:tc>
        <w:tc>
          <w:tcPr>
            <w:vMerge w:val="restart"/>
            <w:shd w:fill="a8d08d" w:val="clear"/>
          </w:tcPr>
          <w:p w:rsidR="00000000" w:rsidDel="00000000" w:rsidP="00000000" w:rsidRDefault="00000000" w:rsidRPr="00000000" w14:paraId="000001E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1E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1E6">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1E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1E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F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1F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1F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F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1F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1F7">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1F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1FC">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1F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1F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20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1.4.2:</w:t>
            </w:r>
            <w:r w:rsidDel="00000000" w:rsidR="00000000" w:rsidRPr="00000000">
              <w:rPr>
                <w:rtl w:val="0"/>
              </w:rPr>
            </w:r>
          </w:p>
          <w:p w:rsidR="00000000" w:rsidDel="00000000" w:rsidP="00000000" w:rsidRDefault="00000000" w:rsidRPr="00000000" w14:paraId="00000202">
            <w:pPr>
              <w:widowControl w:val="0"/>
              <w:spacing w:after="0" w:line="240" w:lineRule="auto"/>
              <w:ind w:left="100" w:firstLine="0"/>
              <w:rPr>
                <w:sz w:val="20"/>
                <w:szCs w:val="20"/>
              </w:rPr>
            </w:pPr>
            <w:r w:rsidDel="00000000" w:rsidR="00000000" w:rsidRPr="00000000">
              <w:rPr>
                <w:sz w:val="20"/>
                <w:szCs w:val="20"/>
                <w:rtl w:val="0"/>
              </w:rPr>
              <w:t xml:space="preserve">(OUTCOME Indicator 1.4.2)</w:t>
            </w:r>
          </w:p>
        </w:tc>
        <w:tc>
          <w:tcPr>
            <w:vMerge w:val="restart"/>
            <w:shd w:fill="e1eed9" w:val="clear"/>
          </w:tcPr>
          <w:p w:rsidR="00000000" w:rsidDel="00000000" w:rsidP="00000000" w:rsidRDefault="00000000" w:rsidRPr="00000000" w14:paraId="00000203">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04">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205">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206">
            <w:pPr>
              <w:rPr/>
            </w:pPr>
            <w:r w:rsidDel="00000000" w:rsidR="00000000" w:rsidRPr="00000000">
              <w:rPr>
                <w:rtl w:val="0"/>
              </w:rPr>
            </w:r>
          </w:p>
        </w:tc>
        <w:tc>
          <w:tcPr>
            <w:vMerge w:val="restart"/>
            <w:shd w:fill="a8d08d" w:val="clear"/>
          </w:tcPr>
          <w:p w:rsidR="00000000" w:rsidDel="00000000" w:rsidP="00000000" w:rsidRDefault="00000000" w:rsidRPr="00000000" w14:paraId="00000207">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208">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20A">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20B">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21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21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17">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21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219">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1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21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21C">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2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221">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222">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23">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226">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227">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228">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22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2F">
      <w:pPr>
        <w:ind w:left="-851" w:firstLine="0"/>
        <w:rPr>
          <w:rFonts w:ascii="Merriweather" w:cs="Merriweather" w:eastAsia="Merriweather" w:hAnsi="Merriweather"/>
        </w:rPr>
      </w:pPr>
      <w:r w:rsidDel="00000000" w:rsidR="00000000" w:rsidRPr="00000000">
        <w:rPr>
          <w:rtl w:val="0"/>
        </w:rPr>
      </w:r>
    </w:p>
    <w:tbl>
      <w:tblPr>
        <w:tblStyle w:val="Table7"/>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30">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231">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1.5:</w:t>
            </w:r>
            <w:r w:rsidDel="00000000" w:rsidR="00000000" w:rsidRPr="00000000">
              <w:rPr>
                <w:rtl w:val="0"/>
              </w:rPr>
            </w:r>
          </w:p>
          <w:p w:rsidR="00000000" w:rsidDel="00000000" w:rsidP="00000000" w:rsidRDefault="00000000" w:rsidRPr="00000000" w14:paraId="00000232">
            <w:pPr>
              <w:widowControl w:val="0"/>
              <w:spacing w:after="0" w:before="44" w:line="240" w:lineRule="auto"/>
              <w:ind w:left="100" w:firstLine="0"/>
              <w:rPr>
                <w:sz w:val="24"/>
                <w:szCs w:val="24"/>
              </w:rPr>
            </w:pPr>
            <w:r w:rsidDel="00000000" w:rsidR="00000000" w:rsidRPr="00000000">
              <w:rPr>
                <w:sz w:val="24"/>
                <w:szCs w:val="24"/>
                <w:rtl w:val="0"/>
              </w:rPr>
              <w:t xml:space="preserve">(OBJECTIVE 1.5)</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233">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234">
            <w:pPr>
              <w:pStyle w:val="Heading1"/>
              <w:widowControl w:val="0"/>
              <w:spacing w:line="240" w:lineRule="auto"/>
              <w:ind w:left="53" w:firstLine="0"/>
              <w:rPr>
                <w:color w:val="000000"/>
                <w:sz w:val="24"/>
                <w:szCs w:val="24"/>
              </w:rPr>
            </w:pPr>
            <w:bookmarkStart w:colFirst="0" w:colLast="0" w:name="_tyjcwt" w:id="5"/>
            <w:bookmarkEnd w:id="5"/>
            <w:r w:rsidDel="00000000" w:rsidR="00000000" w:rsidRPr="00000000">
              <w:rPr>
                <w:color w:val="000000"/>
                <w:sz w:val="24"/>
                <w:szCs w:val="24"/>
                <w:rtl w:val="0"/>
              </w:rPr>
              <w:t xml:space="preserve">ამოცანა 1.5. სოციალურ და კულტურულ ცხოვრებაში ახალგაზრდების მონაწილეობის გაზრდა</w:t>
            </w:r>
          </w:p>
          <w:p w:rsidR="00000000" w:rsidDel="00000000" w:rsidP="00000000" w:rsidRDefault="00000000" w:rsidRPr="00000000" w14:paraId="00000235">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236">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23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1.5.1:</w:t>
            </w:r>
            <w:r w:rsidDel="00000000" w:rsidR="00000000" w:rsidRPr="00000000">
              <w:rPr>
                <w:rtl w:val="0"/>
              </w:rPr>
            </w:r>
          </w:p>
          <w:p w:rsidR="00000000" w:rsidDel="00000000" w:rsidP="00000000" w:rsidRDefault="00000000" w:rsidRPr="00000000" w14:paraId="0000023E">
            <w:pPr>
              <w:widowControl w:val="0"/>
              <w:spacing w:after="0" w:line="241" w:lineRule="auto"/>
              <w:ind w:left="100" w:firstLine="0"/>
              <w:rPr>
                <w:sz w:val="20"/>
                <w:szCs w:val="20"/>
              </w:rPr>
            </w:pPr>
            <w:r w:rsidDel="00000000" w:rsidR="00000000" w:rsidRPr="00000000">
              <w:rPr>
                <w:sz w:val="20"/>
                <w:szCs w:val="20"/>
                <w:rtl w:val="0"/>
              </w:rPr>
              <w:t xml:space="preserve">(OUTCOME Indicator 1.5.1)</w:t>
            </w:r>
          </w:p>
        </w:tc>
        <w:tc>
          <w:tcPr>
            <w:vMerge w:val="restart"/>
            <w:shd w:fill="e1eed9" w:val="clear"/>
          </w:tcPr>
          <w:p w:rsidR="00000000" w:rsidDel="00000000" w:rsidP="00000000" w:rsidRDefault="00000000" w:rsidRPr="00000000" w14:paraId="0000023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40">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241">
            <w:pPr>
              <w:widowControl w:val="0"/>
              <w:spacing w:after="0" w:line="240" w:lineRule="auto"/>
              <w:ind w:left="49" w:firstLine="0"/>
              <w:rPr>
                <w:sz w:val="20"/>
                <w:szCs w:val="20"/>
              </w:rPr>
            </w:pPr>
            <w:r w:rsidDel="00000000" w:rsidR="00000000" w:rsidRPr="00000000">
              <w:rPr>
                <w:sz w:val="20"/>
                <w:szCs w:val="20"/>
                <w:rtl w:val="0"/>
              </w:rPr>
              <w:t xml:space="preserve">სოციალურ და კულტურულ ცხოვრებაში ჩართვის ხელშემწყობ პროგრამებში ჩართული ახალგაზრდების პროცენტული მაჩვენებელი;</w:t>
            </w:r>
          </w:p>
        </w:tc>
        <w:tc>
          <w:tcPr>
            <w:vMerge w:val="restart"/>
            <w:shd w:fill="a8d08d" w:val="clear"/>
          </w:tcPr>
          <w:p w:rsidR="00000000" w:rsidDel="00000000" w:rsidP="00000000" w:rsidRDefault="00000000" w:rsidRPr="00000000" w14:paraId="00000242">
            <w:pPr>
              <w:rPr/>
            </w:pPr>
            <w:r w:rsidDel="00000000" w:rsidR="00000000" w:rsidRPr="00000000">
              <w:rPr>
                <w:rtl w:val="0"/>
              </w:rPr>
            </w:r>
          </w:p>
        </w:tc>
        <w:tc>
          <w:tcPr>
            <w:vMerge w:val="restart"/>
            <w:shd w:fill="a8d08d" w:val="clear"/>
          </w:tcPr>
          <w:p w:rsidR="00000000" w:rsidDel="00000000" w:rsidP="00000000" w:rsidRDefault="00000000" w:rsidRPr="00000000" w14:paraId="0000024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24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246">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24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24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5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25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25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5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25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257">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5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25C">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25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5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26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1.5.2:</w:t>
            </w:r>
            <w:r w:rsidDel="00000000" w:rsidR="00000000" w:rsidRPr="00000000">
              <w:rPr>
                <w:rtl w:val="0"/>
              </w:rPr>
            </w:r>
          </w:p>
          <w:p w:rsidR="00000000" w:rsidDel="00000000" w:rsidP="00000000" w:rsidRDefault="00000000" w:rsidRPr="00000000" w14:paraId="00000262">
            <w:pPr>
              <w:widowControl w:val="0"/>
              <w:spacing w:after="0" w:line="240" w:lineRule="auto"/>
              <w:ind w:left="100" w:firstLine="0"/>
              <w:rPr>
                <w:sz w:val="20"/>
                <w:szCs w:val="20"/>
              </w:rPr>
            </w:pPr>
            <w:r w:rsidDel="00000000" w:rsidR="00000000" w:rsidRPr="00000000">
              <w:rPr>
                <w:sz w:val="20"/>
                <w:szCs w:val="20"/>
                <w:rtl w:val="0"/>
              </w:rPr>
              <w:t xml:space="preserve">(OUTCOME Indicator 1.5.2)</w:t>
            </w:r>
          </w:p>
        </w:tc>
        <w:tc>
          <w:tcPr>
            <w:vMerge w:val="restart"/>
            <w:shd w:fill="e1eed9" w:val="clear"/>
          </w:tcPr>
          <w:p w:rsidR="00000000" w:rsidDel="00000000" w:rsidP="00000000" w:rsidRDefault="00000000" w:rsidRPr="00000000" w14:paraId="00000263">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64">
            <w:pPr>
              <w:widowControl w:val="0"/>
              <w:spacing w:after="0" w:before="1" w:line="240" w:lineRule="auto"/>
              <w:rPr>
                <w:sz w:val="19"/>
                <w:szCs w:val="19"/>
              </w:rPr>
            </w:pPr>
            <w:r w:rsidDel="00000000" w:rsidR="00000000" w:rsidRPr="00000000">
              <w:rPr>
                <w:sz w:val="20"/>
                <w:szCs w:val="20"/>
                <w:rtl w:val="0"/>
              </w:rPr>
              <w:t xml:space="preserve">სოციალურ და კულტურულ ცხოვრებაში ჩართვის ხელშემწყობი </w:t>
            </w:r>
            <w:r w:rsidDel="00000000" w:rsidR="00000000" w:rsidRPr="00000000">
              <w:rPr>
                <w:sz w:val="19"/>
                <w:szCs w:val="19"/>
                <w:rtl w:val="0"/>
              </w:rPr>
              <w:t xml:space="preserve">პროგრამების მონაწილეთა  კმაყოფილების დონე;</w:t>
            </w:r>
          </w:p>
          <w:p w:rsidR="00000000" w:rsidDel="00000000" w:rsidP="00000000" w:rsidRDefault="00000000" w:rsidRPr="00000000" w14:paraId="00000265">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266">
            <w:pPr>
              <w:rPr/>
            </w:pPr>
            <w:r w:rsidDel="00000000" w:rsidR="00000000" w:rsidRPr="00000000">
              <w:rPr>
                <w:rtl w:val="0"/>
              </w:rPr>
            </w:r>
          </w:p>
        </w:tc>
        <w:tc>
          <w:tcPr>
            <w:vMerge w:val="restart"/>
            <w:shd w:fill="a8d08d" w:val="clear"/>
          </w:tcPr>
          <w:p w:rsidR="00000000" w:rsidDel="00000000" w:rsidP="00000000" w:rsidRDefault="00000000" w:rsidRPr="00000000" w14:paraId="00000267">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268">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26A">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26B">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27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27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77">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27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279">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7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27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27C">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28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281">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282">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283">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286">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287">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288">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28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8F">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90">
      <w:pPr>
        <w:widowControl w:val="0"/>
        <w:spacing w:after="0" w:line="276" w:lineRule="auto"/>
        <w:rPr>
          <w:rFonts w:ascii="Merriweather" w:cs="Merriweather" w:eastAsia="Merriweather" w:hAnsi="Merriweather"/>
        </w:rPr>
      </w:pPr>
      <w:r w:rsidDel="00000000" w:rsidR="00000000" w:rsidRPr="00000000">
        <w:rPr>
          <w:rtl w:val="0"/>
        </w:rPr>
      </w:r>
    </w:p>
    <w:tbl>
      <w:tblPr>
        <w:tblStyle w:val="Table8"/>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291">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2:</w:t>
            </w:r>
            <w:r w:rsidDel="00000000" w:rsidR="00000000" w:rsidRPr="00000000">
              <w:rPr>
                <w:rtl w:val="0"/>
              </w:rPr>
            </w:r>
          </w:p>
          <w:p w:rsidR="00000000" w:rsidDel="00000000" w:rsidP="00000000" w:rsidRDefault="00000000" w:rsidRPr="00000000" w14:paraId="00000292">
            <w:pPr>
              <w:widowControl w:val="0"/>
              <w:spacing w:after="0" w:line="291" w:lineRule="auto"/>
              <w:ind w:left="102" w:firstLine="0"/>
              <w:rPr>
                <w:sz w:val="24"/>
                <w:szCs w:val="24"/>
              </w:rPr>
            </w:pPr>
            <w:r w:rsidDel="00000000" w:rsidR="00000000" w:rsidRPr="00000000">
              <w:rPr>
                <w:sz w:val="20"/>
                <w:szCs w:val="20"/>
                <w:rtl w:val="0"/>
              </w:rPr>
              <w:t xml:space="preserve">(GOAL 2)</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293">
            <w:pPr>
              <w:pStyle w:val="Title"/>
              <w:widowControl w:val="0"/>
              <w:spacing w:after="0" w:line="240" w:lineRule="auto"/>
              <w:ind w:left="53" w:firstLine="0"/>
              <w:rPr>
                <w:b w:val="0"/>
                <w:sz w:val="24"/>
                <w:szCs w:val="24"/>
              </w:rPr>
            </w:pPr>
            <w:bookmarkStart w:colFirst="0" w:colLast="0" w:name="_3dy6vkm" w:id="6"/>
            <w:bookmarkEnd w:id="6"/>
            <w:r w:rsidDel="00000000" w:rsidR="00000000" w:rsidRPr="00000000">
              <w:rPr>
                <w:b w:val="0"/>
                <w:sz w:val="24"/>
                <w:szCs w:val="24"/>
                <w:rtl w:val="0"/>
              </w:rPr>
              <w:t xml:space="preserve">მიზანი 2. ახალგაზრდული საქმიანობის, არაფორმალური და ფორმალურსგარე განათლების  მეშვეობით ახალგაზრდების განვითარებისა და მათი პოტენციალის რეალიზების ხელშეწყობა</w:t>
            </w:r>
          </w:p>
          <w:p w:rsidR="00000000" w:rsidDel="00000000" w:rsidP="00000000" w:rsidRDefault="00000000" w:rsidRPr="00000000" w14:paraId="00000294">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298">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 </w:t>
            </w:r>
          </w:p>
          <w:p w:rsidR="00000000" w:rsidDel="00000000" w:rsidP="00000000" w:rsidRDefault="00000000" w:rsidRPr="00000000" w14:paraId="00000299">
            <w:pPr>
              <w:widowControl w:val="0"/>
              <w:spacing w:after="0" w:before="2" w:line="240" w:lineRule="auto"/>
              <w:ind w:left="53" w:right="294" w:firstLine="0"/>
              <w:rPr>
                <w:b w:val="1"/>
              </w:rPr>
            </w:pPr>
            <w:r w:rsidDel="00000000" w:rsidR="00000000" w:rsidRPr="00000000">
              <w:rPr>
                <w:rtl w:val="0"/>
              </w:rPr>
            </w:r>
          </w:p>
          <w:p w:rsidR="00000000" w:rsidDel="00000000" w:rsidP="00000000" w:rsidRDefault="00000000" w:rsidRPr="00000000" w14:paraId="0000029A">
            <w:pPr>
              <w:widowControl w:val="0"/>
              <w:spacing w:after="0" w:before="2" w:line="240" w:lineRule="auto"/>
              <w:ind w:left="53" w:right="294" w:firstLine="0"/>
              <w:rPr>
                <w:rFonts w:ascii="Arimo" w:cs="Arimo" w:eastAsia="Arimo" w:hAnsi="Arimo"/>
                <w:b w:val="1"/>
              </w:rPr>
            </w:pPr>
            <w:r w:rsidDel="00000000" w:rsidR="00000000" w:rsidRPr="00000000">
              <w:rPr>
                <w:b w:val="1"/>
                <w:rtl w:val="0"/>
              </w:rPr>
              <w:t xml:space="preserve">Link to SDGs:</w:t>
            </w:r>
            <w:r w:rsidDel="00000000" w:rsidR="00000000" w:rsidRPr="00000000">
              <w:rPr>
                <w:rtl w:val="0"/>
              </w:rPr>
            </w:r>
          </w:p>
        </w:tc>
        <w:tc>
          <w:tcPr>
            <w:shd w:fill="deebf6" w:val="clear"/>
            <w:vAlign w:val="center"/>
          </w:tcPr>
          <w:p w:rsidR="00000000" w:rsidDel="00000000" w:rsidP="00000000" w:rsidRDefault="00000000" w:rsidRPr="00000000" w14:paraId="0000029C">
            <w:pPr>
              <w:widowControl w:val="0"/>
              <w:spacing w:after="0" w:before="69" w:line="240" w:lineRule="auto"/>
              <w:ind w:left="47" w:firstLine="0"/>
              <w:rPr>
                <w:rFonts w:ascii="Merriweather" w:cs="Merriweather" w:eastAsia="Merriweather" w:hAnsi="Merriweather"/>
              </w:rPr>
            </w:pP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29D">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2.1:</w:t>
            </w:r>
            <w:r w:rsidDel="00000000" w:rsidR="00000000" w:rsidRPr="00000000">
              <w:rPr>
                <w:rtl w:val="0"/>
              </w:rPr>
            </w:r>
          </w:p>
          <w:p w:rsidR="00000000" w:rsidDel="00000000" w:rsidP="00000000" w:rsidRDefault="00000000" w:rsidRPr="00000000" w14:paraId="0000029E">
            <w:pPr>
              <w:widowControl w:val="0"/>
              <w:spacing w:after="0" w:before="4" w:line="240" w:lineRule="auto"/>
              <w:ind w:left="102" w:firstLine="0"/>
              <w:rPr>
                <w:sz w:val="20"/>
                <w:szCs w:val="20"/>
              </w:rPr>
            </w:pPr>
            <w:r w:rsidDel="00000000" w:rsidR="00000000" w:rsidRPr="00000000">
              <w:rPr>
                <w:sz w:val="18"/>
                <w:szCs w:val="18"/>
                <w:rtl w:val="0"/>
              </w:rPr>
              <w:t xml:space="preserve">(IMPACT Indicator 2.1):</w:t>
            </w:r>
            <w:r w:rsidDel="00000000" w:rsidR="00000000" w:rsidRPr="00000000">
              <w:rPr>
                <w:rtl w:val="0"/>
              </w:rPr>
            </w:r>
          </w:p>
        </w:tc>
        <w:tc>
          <w:tcPr>
            <w:vMerge w:val="restart"/>
            <w:shd w:fill="deeaf6" w:val="clear"/>
          </w:tcPr>
          <w:p w:rsidR="00000000" w:rsidDel="00000000" w:rsidP="00000000" w:rsidRDefault="00000000" w:rsidRPr="00000000" w14:paraId="0000029F">
            <w:pPr>
              <w:widowControl w:val="0"/>
              <w:spacing w:after="0" w:before="185" w:line="240" w:lineRule="auto"/>
              <w:ind w:left="53" w:firstLine="0"/>
              <w:rPr>
                <w:sz w:val="24"/>
                <w:szCs w:val="24"/>
              </w:rPr>
            </w:pPr>
            <w:r w:rsidDel="00000000" w:rsidR="00000000" w:rsidRPr="00000000">
              <w:rPr>
                <w:sz w:val="24"/>
                <w:szCs w:val="24"/>
                <w:rtl w:val="0"/>
              </w:rPr>
              <w:t xml:space="preserve">განათლების, დასაქმებისა და ტრენინგების მიღმა მყოფი ახალგაზრდების მაჩვენებელი</w:t>
            </w:r>
          </w:p>
        </w:tc>
        <w:tc>
          <w:tcPr>
            <w:vMerge w:val="restart"/>
            <w:shd w:fill="9cc2e4" w:val="clear"/>
          </w:tcPr>
          <w:p w:rsidR="00000000" w:rsidDel="00000000" w:rsidP="00000000" w:rsidRDefault="00000000" w:rsidRPr="00000000" w14:paraId="000002A0">
            <w:pPr>
              <w:rPr/>
            </w:pPr>
            <w:r w:rsidDel="00000000" w:rsidR="00000000" w:rsidRPr="00000000">
              <w:rPr>
                <w:rtl w:val="0"/>
              </w:rPr>
            </w:r>
          </w:p>
        </w:tc>
        <w:tc>
          <w:tcPr>
            <w:vMerge w:val="restart"/>
            <w:shd w:fill="9cc2e4" w:val="clear"/>
          </w:tcPr>
          <w:p w:rsidR="00000000" w:rsidDel="00000000" w:rsidP="00000000" w:rsidRDefault="00000000" w:rsidRPr="00000000" w14:paraId="000002A1">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2A2">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2A4">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30" w:hRule="atLeast"/>
        </w:trPr>
        <w:tc>
          <w:tcPr>
            <w:vMerge w:val="continue"/>
            <w:shd w:fill="9cc2e4" w:val="clear"/>
            <w:vAlign w:val="cente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2AA">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2AB">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2AC">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2B1">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2B2">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2B3">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2B4">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B5">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2B6">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2BA">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2BB">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2BC">
            <w:pPr>
              <w:widowControl w:val="0"/>
              <w:spacing w:after="0" w:line="280"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BD">
            <w:pPr>
              <w:widowControl w:val="0"/>
              <w:spacing w:after="0" w:line="273"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BE">
            <w:pPr>
              <w:widowControl w:val="0"/>
              <w:spacing w:after="0" w:line="273"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2C1">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2C2">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2.2: </w:t>
            </w:r>
            <w:r w:rsidDel="00000000" w:rsidR="00000000" w:rsidRPr="00000000">
              <w:rPr>
                <w:rtl w:val="0"/>
              </w:rPr>
            </w:r>
          </w:p>
          <w:p w:rsidR="00000000" w:rsidDel="00000000" w:rsidP="00000000" w:rsidRDefault="00000000" w:rsidRPr="00000000" w14:paraId="000002C3">
            <w:pPr>
              <w:widowControl w:val="0"/>
              <w:spacing w:after="0" w:line="291" w:lineRule="auto"/>
              <w:ind w:left="102" w:firstLine="0"/>
              <w:rPr>
                <w:sz w:val="20"/>
                <w:szCs w:val="20"/>
              </w:rPr>
            </w:pPr>
            <w:r w:rsidDel="00000000" w:rsidR="00000000" w:rsidRPr="00000000">
              <w:rPr>
                <w:sz w:val="18"/>
                <w:szCs w:val="18"/>
                <w:rtl w:val="0"/>
              </w:rPr>
              <w:t xml:space="preserve">(IMPACT Indicator 2.2):</w:t>
            </w:r>
            <w:r w:rsidDel="00000000" w:rsidR="00000000" w:rsidRPr="00000000">
              <w:rPr>
                <w:rtl w:val="0"/>
              </w:rPr>
            </w:r>
          </w:p>
        </w:tc>
        <w:tc>
          <w:tcPr>
            <w:vMerge w:val="restart"/>
            <w:shd w:fill="deeaf6" w:val="clear"/>
          </w:tcPr>
          <w:p w:rsidR="00000000" w:rsidDel="00000000" w:rsidP="00000000" w:rsidRDefault="00000000" w:rsidRPr="00000000" w14:paraId="000002C4">
            <w:pPr>
              <w:widowControl w:val="0"/>
              <w:spacing w:after="0" w:before="184" w:line="240" w:lineRule="auto"/>
              <w:ind w:left="53" w:firstLine="0"/>
              <w:rPr>
                <w:sz w:val="24"/>
                <w:szCs w:val="24"/>
              </w:rPr>
            </w:pPr>
            <w:r w:rsidDel="00000000" w:rsidR="00000000" w:rsidRPr="00000000">
              <w:rPr>
                <w:sz w:val="24"/>
                <w:szCs w:val="24"/>
                <w:rtl w:val="0"/>
              </w:rPr>
              <w:t xml:space="preserve">ახალგაზრდებში საკვანძო კომპეტენციების განვითარების </w:t>
            </w:r>
            <w:r w:rsidDel="00000000" w:rsidR="00000000" w:rsidRPr="00000000">
              <w:rPr>
                <w:sz w:val="24"/>
                <w:szCs w:val="24"/>
                <w:rtl w:val="0"/>
              </w:rPr>
              <w:t xml:space="preserve">მაჩვენებელი</w:t>
            </w:r>
            <w:r w:rsidDel="00000000" w:rsidR="00000000" w:rsidRPr="00000000">
              <w:rPr>
                <w:rtl w:val="0"/>
              </w:rPr>
            </w:r>
          </w:p>
        </w:tc>
        <w:tc>
          <w:tcPr>
            <w:vMerge w:val="restart"/>
            <w:shd w:fill="9cc2e4" w:val="clear"/>
          </w:tcPr>
          <w:p w:rsidR="00000000" w:rsidDel="00000000" w:rsidP="00000000" w:rsidRDefault="00000000" w:rsidRPr="00000000" w14:paraId="000002C5">
            <w:pPr>
              <w:ind w:right="-13"/>
              <w:rPr/>
            </w:pPr>
            <w:r w:rsidDel="00000000" w:rsidR="00000000" w:rsidRPr="00000000">
              <w:rPr>
                <w:rtl w:val="0"/>
              </w:rPr>
            </w:r>
          </w:p>
        </w:tc>
        <w:tc>
          <w:tcPr>
            <w:vMerge w:val="restart"/>
            <w:shd w:fill="9cc2e4" w:val="clear"/>
          </w:tcPr>
          <w:p w:rsidR="00000000" w:rsidDel="00000000" w:rsidP="00000000" w:rsidRDefault="00000000" w:rsidRPr="00000000" w14:paraId="000002C6">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2C7">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2C9">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274" w:hRule="atLeast"/>
        </w:trPr>
        <w:tc>
          <w:tcPr>
            <w:vMerge w:val="continue"/>
            <w:shd w:fill="9cc2e4" w:val="clear"/>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2CF">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2D0">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2D1">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2D6">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2D7">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2D8">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2D9">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DA">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2DB">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2DF">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2E0">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2E1">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E2">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2E3">
            <w:pPr>
              <w:widowControl w:val="0"/>
              <w:spacing w:after="0" w:line="281"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E6">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E7">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E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E9">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2EA">
      <w:pPr>
        <w:ind w:left="-851" w:firstLine="0"/>
        <w:rPr>
          <w:rFonts w:ascii="Merriweather" w:cs="Merriweather" w:eastAsia="Merriweather" w:hAnsi="Merriweather"/>
        </w:rPr>
      </w:pPr>
      <w:r w:rsidDel="00000000" w:rsidR="00000000" w:rsidRPr="00000000">
        <w:rPr>
          <w:rtl w:val="0"/>
        </w:rPr>
      </w:r>
    </w:p>
    <w:tbl>
      <w:tblPr>
        <w:tblStyle w:val="Table9"/>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
        <w:gridCol w:w="2547"/>
        <w:gridCol w:w="4256"/>
        <w:gridCol w:w="1277"/>
        <w:gridCol w:w="990"/>
        <w:gridCol w:w="1543"/>
        <w:gridCol w:w="1415"/>
        <w:gridCol w:w="2901"/>
        <w:tblGridChange w:id="0">
          <w:tblGrid>
            <w:gridCol w:w="101"/>
            <w:gridCol w:w="2547"/>
            <w:gridCol w:w="4256"/>
            <w:gridCol w:w="1277"/>
            <w:gridCol w:w="990"/>
            <w:gridCol w:w="1543"/>
            <w:gridCol w:w="1415"/>
            <w:gridCol w:w="2901"/>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B">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2EC">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2.1:</w:t>
            </w:r>
            <w:r w:rsidDel="00000000" w:rsidR="00000000" w:rsidRPr="00000000">
              <w:rPr>
                <w:rtl w:val="0"/>
              </w:rPr>
            </w:r>
          </w:p>
          <w:p w:rsidR="00000000" w:rsidDel="00000000" w:rsidP="00000000" w:rsidRDefault="00000000" w:rsidRPr="00000000" w14:paraId="000002ED">
            <w:pPr>
              <w:widowControl w:val="0"/>
              <w:spacing w:after="0" w:before="44" w:line="240" w:lineRule="auto"/>
              <w:ind w:left="100" w:firstLine="0"/>
              <w:rPr>
                <w:sz w:val="24"/>
                <w:szCs w:val="24"/>
              </w:rPr>
            </w:pPr>
            <w:r w:rsidDel="00000000" w:rsidR="00000000" w:rsidRPr="00000000">
              <w:rPr>
                <w:sz w:val="24"/>
                <w:szCs w:val="24"/>
                <w:rtl w:val="0"/>
              </w:rPr>
              <w:t xml:space="preserve">(OBJECTIVE 2.1)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2EE">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2EF">
            <w:pPr>
              <w:pStyle w:val="Heading1"/>
              <w:widowControl w:val="0"/>
              <w:spacing w:line="240" w:lineRule="auto"/>
              <w:ind w:left="53" w:firstLine="0"/>
              <w:rPr>
                <w:sz w:val="24"/>
                <w:szCs w:val="24"/>
              </w:rPr>
            </w:pPr>
            <w:r w:rsidDel="00000000" w:rsidR="00000000" w:rsidRPr="00000000">
              <w:rPr>
                <w:color w:val="000000"/>
                <w:sz w:val="24"/>
                <w:szCs w:val="24"/>
                <w:rtl w:val="0"/>
              </w:rPr>
              <w:t xml:space="preserve">ამოცანა 2.1. საქართველოში ახალგაზრდული მუშაკის პროფესიის დანერგვის, გავრცელების და განვითარების ხელშეწყობა</w:t>
            </w:r>
            <w:r w:rsidDel="00000000" w:rsidR="00000000" w:rsidRPr="00000000">
              <w:rPr>
                <w:rtl w:val="0"/>
              </w:rPr>
            </w:r>
          </w:p>
          <w:p w:rsidR="00000000" w:rsidDel="00000000" w:rsidP="00000000" w:rsidRDefault="00000000" w:rsidRPr="00000000" w14:paraId="000002F0">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2F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2F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2.1.1:</w:t>
            </w:r>
            <w:r w:rsidDel="00000000" w:rsidR="00000000" w:rsidRPr="00000000">
              <w:rPr>
                <w:rtl w:val="0"/>
              </w:rPr>
            </w:r>
          </w:p>
          <w:p w:rsidR="00000000" w:rsidDel="00000000" w:rsidP="00000000" w:rsidRDefault="00000000" w:rsidRPr="00000000" w14:paraId="000002F9">
            <w:pPr>
              <w:widowControl w:val="0"/>
              <w:spacing w:after="0" w:line="241" w:lineRule="auto"/>
              <w:ind w:left="100" w:firstLine="0"/>
              <w:rPr>
                <w:sz w:val="20"/>
                <w:szCs w:val="20"/>
              </w:rPr>
            </w:pPr>
            <w:r w:rsidDel="00000000" w:rsidR="00000000" w:rsidRPr="00000000">
              <w:rPr>
                <w:sz w:val="20"/>
                <w:szCs w:val="20"/>
                <w:rtl w:val="0"/>
              </w:rPr>
              <w:t xml:space="preserve">(OUTCOME Indicator 2.1.1)</w:t>
            </w:r>
          </w:p>
        </w:tc>
        <w:tc>
          <w:tcPr>
            <w:vMerge w:val="restart"/>
            <w:shd w:fill="e1eed9" w:val="clear"/>
          </w:tcPr>
          <w:p w:rsidR="00000000" w:rsidDel="00000000" w:rsidP="00000000" w:rsidRDefault="00000000" w:rsidRPr="00000000" w14:paraId="000002F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FB">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2FC">
            <w:pPr>
              <w:widowControl w:val="0"/>
              <w:spacing w:after="0" w:line="240" w:lineRule="auto"/>
              <w:ind w:left="49" w:firstLine="0"/>
              <w:rPr>
                <w:sz w:val="20"/>
                <w:szCs w:val="20"/>
              </w:rPr>
            </w:pPr>
            <w:r w:rsidDel="00000000" w:rsidR="00000000" w:rsidRPr="00000000">
              <w:rPr>
                <w:sz w:val="20"/>
                <w:szCs w:val="20"/>
                <w:rtl w:val="0"/>
              </w:rPr>
              <w:t xml:space="preserve">კანონმდებლობით დადგენილი წესის შესაბამისად ახალგაზრდული მუშაკის პროფესიის აღიარება.</w:t>
            </w:r>
          </w:p>
        </w:tc>
        <w:tc>
          <w:tcPr>
            <w:vMerge w:val="restart"/>
            <w:shd w:fill="a8d08d" w:val="clear"/>
          </w:tcPr>
          <w:p w:rsidR="00000000" w:rsidDel="00000000" w:rsidP="00000000" w:rsidRDefault="00000000" w:rsidRPr="00000000" w14:paraId="000002FD">
            <w:pPr>
              <w:rPr/>
            </w:pPr>
            <w:r w:rsidDel="00000000" w:rsidR="00000000" w:rsidRPr="00000000">
              <w:rPr>
                <w:rtl w:val="0"/>
              </w:rPr>
            </w:r>
          </w:p>
        </w:tc>
        <w:tc>
          <w:tcPr>
            <w:vMerge w:val="restart"/>
            <w:shd w:fill="a8d08d" w:val="clear"/>
          </w:tcPr>
          <w:p w:rsidR="00000000" w:rsidDel="00000000" w:rsidP="00000000" w:rsidRDefault="00000000" w:rsidRPr="00000000" w14:paraId="000002F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2F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301">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30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0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0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30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30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1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31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312">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1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317">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31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1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1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2.1.2:</w:t>
            </w:r>
            <w:r w:rsidDel="00000000" w:rsidR="00000000" w:rsidRPr="00000000">
              <w:rPr>
                <w:rtl w:val="0"/>
              </w:rPr>
            </w:r>
          </w:p>
          <w:p w:rsidR="00000000" w:rsidDel="00000000" w:rsidP="00000000" w:rsidRDefault="00000000" w:rsidRPr="00000000" w14:paraId="0000031D">
            <w:pPr>
              <w:widowControl w:val="0"/>
              <w:spacing w:after="0" w:line="240" w:lineRule="auto"/>
              <w:ind w:left="100" w:firstLine="0"/>
              <w:rPr>
                <w:sz w:val="20"/>
                <w:szCs w:val="20"/>
              </w:rPr>
            </w:pPr>
            <w:r w:rsidDel="00000000" w:rsidR="00000000" w:rsidRPr="00000000">
              <w:rPr>
                <w:sz w:val="20"/>
                <w:szCs w:val="20"/>
                <w:rtl w:val="0"/>
              </w:rPr>
              <w:t xml:space="preserve">(OUTCOME Indicator 2.1.2)</w:t>
            </w:r>
          </w:p>
        </w:tc>
        <w:tc>
          <w:tcPr>
            <w:vMerge w:val="restart"/>
            <w:tcBorders>
              <w:right w:color="000000" w:space="0" w:sz="4" w:val="single"/>
            </w:tcBorders>
            <w:shd w:fill="e1eed9" w:val="clear"/>
          </w:tcPr>
          <w:p w:rsidR="00000000" w:rsidDel="00000000" w:rsidP="00000000" w:rsidRDefault="00000000" w:rsidRPr="00000000" w14:paraId="0000031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31F">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320">
            <w:pPr>
              <w:widowControl w:val="0"/>
              <w:spacing w:after="0" w:line="240" w:lineRule="auto"/>
              <w:ind w:left="49" w:firstLine="0"/>
              <w:rPr>
                <w:sz w:val="20"/>
                <w:szCs w:val="20"/>
              </w:rPr>
            </w:pPr>
            <w:r w:rsidDel="00000000" w:rsidR="00000000" w:rsidRPr="00000000">
              <w:rPr>
                <w:sz w:val="20"/>
                <w:szCs w:val="20"/>
                <w:rtl w:val="0"/>
              </w:rPr>
              <w:t xml:space="preserve">ქვეყნის მასშტაბით დასაქმებული სერტიფიცირებული ახალგაზრდული მუშაკების რაოდენობა;</w:t>
            </w:r>
          </w:p>
        </w:tc>
        <w:tc>
          <w:tcPr>
            <w:vMerge w:val="restart"/>
            <w:tcBorders>
              <w:left w:color="000000" w:space="0" w:sz="4" w:val="single"/>
            </w:tcBorders>
            <w:shd w:fill="a8d08d" w:val="clear"/>
          </w:tcPr>
          <w:p w:rsidR="00000000" w:rsidDel="00000000" w:rsidP="00000000" w:rsidRDefault="00000000" w:rsidRPr="00000000" w14:paraId="00000321">
            <w:pPr>
              <w:rPr/>
            </w:pPr>
            <w:r w:rsidDel="00000000" w:rsidR="00000000" w:rsidRPr="00000000">
              <w:rPr>
                <w:rtl w:val="0"/>
              </w:rPr>
            </w:r>
          </w:p>
        </w:tc>
        <w:tc>
          <w:tcPr>
            <w:vMerge w:val="restart"/>
            <w:shd w:fill="a8d08d" w:val="clear"/>
          </w:tcPr>
          <w:p w:rsidR="00000000" w:rsidDel="00000000" w:rsidP="00000000" w:rsidRDefault="00000000" w:rsidRPr="00000000" w14:paraId="0000032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32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325">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326">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32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2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3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33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334">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35">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33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337">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3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tcBorders>
              <w:left w:color="000000" w:space="0" w:sz="4" w:val="single"/>
              <w:right w:color="000000" w:space="0" w:sz="4" w:val="single"/>
            </w:tcBorders>
            <w:shd w:fill="e1eed9" w:val="clear"/>
          </w:tcPr>
          <w:p w:rsidR="00000000" w:rsidDel="00000000" w:rsidP="00000000" w:rsidRDefault="00000000" w:rsidRPr="00000000" w14:paraId="0000033C">
            <w:pPr>
              <w:widowControl w:val="0"/>
              <w:spacing w:after="0" w:line="242" w:lineRule="auto"/>
              <w:jc w:val="center"/>
              <w:rPr>
                <w:sz w:val="20"/>
                <w:szCs w:val="20"/>
              </w:rPr>
            </w:pPr>
            <w:r w:rsidDel="00000000" w:rsidR="00000000" w:rsidRPr="00000000">
              <w:rPr>
                <w:sz w:val="20"/>
                <w:szCs w:val="20"/>
                <w:rtl w:val="0"/>
              </w:rPr>
              <w:t xml:space="preserve">-</w:t>
            </w:r>
          </w:p>
        </w:tc>
        <w:tc>
          <w:tcPr>
            <w:tcBorders>
              <w:left w:color="000000" w:space="0" w:sz="4" w:val="single"/>
              <w:right w:color="000000" w:space="0" w:sz="4" w:val="single"/>
            </w:tcBorders>
            <w:shd w:fill="e1eed9" w:val="clear"/>
          </w:tcPr>
          <w:p w:rsidR="00000000" w:rsidDel="00000000" w:rsidP="00000000" w:rsidRDefault="00000000" w:rsidRPr="00000000" w14:paraId="0000033D">
            <w:pPr>
              <w:widowControl w:val="0"/>
              <w:spacing w:after="0" w:line="291" w:lineRule="auto"/>
              <w:ind w:left="7" w:firstLine="0"/>
              <w:jc w:val="center"/>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33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36"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4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2.1.3:</w:t>
            </w:r>
            <w:r w:rsidDel="00000000" w:rsidR="00000000" w:rsidRPr="00000000">
              <w:rPr>
                <w:rtl w:val="0"/>
              </w:rPr>
            </w:r>
          </w:p>
          <w:p w:rsidR="00000000" w:rsidDel="00000000" w:rsidP="00000000" w:rsidRDefault="00000000" w:rsidRPr="00000000" w14:paraId="00000342">
            <w:pPr>
              <w:widowControl w:val="0"/>
              <w:spacing w:after="0" w:before="2" w:line="302" w:lineRule="auto"/>
              <w:ind w:left="100" w:firstLine="0"/>
              <w:rPr>
                <w:rFonts w:ascii="Arimo" w:cs="Arimo" w:eastAsia="Arimo" w:hAnsi="Arimo"/>
                <w:b w:val="1"/>
                <w:sz w:val="24"/>
                <w:szCs w:val="24"/>
              </w:rPr>
            </w:pPr>
            <w:r w:rsidDel="00000000" w:rsidR="00000000" w:rsidRPr="00000000">
              <w:rPr>
                <w:sz w:val="20"/>
                <w:szCs w:val="20"/>
                <w:rtl w:val="0"/>
              </w:rPr>
              <w:t xml:space="preserve">(OUTCOME Indicator 2.1.3)</w:t>
            </w:r>
            <w:r w:rsidDel="00000000" w:rsidR="00000000" w:rsidRPr="00000000">
              <w:rPr>
                <w:rtl w:val="0"/>
              </w:rPr>
            </w:r>
          </w:p>
        </w:tc>
        <w:tc>
          <w:tcPr>
            <w:vMerge w:val="restart"/>
            <w:tcBorders>
              <w:right w:color="000000" w:space="0" w:sz="4" w:val="single"/>
            </w:tcBorders>
            <w:shd w:fill="e1eed9" w:val="clear"/>
          </w:tcPr>
          <w:p w:rsidR="00000000" w:rsidDel="00000000" w:rsidP="00000000" w:rsidRDefault="00000000" w:rsidRPr="00000000" w14:paraId="00000343">
            <w:pPr>
              <w:widowControl w:val="0"/>
              <w:spacing w:after="0" w:line="291" w:lineRule="auto"/>
              <w:ind w:left="53" w:firstLine="0"/>
              <w:rPr>
                <w:sz w:val="24"/>
                <w:szCs w:val="24"/>
              </w:rPr>
            </w:pPr>
            <w:r w:rsidDel="00000000" w:rsidR="00000000" w:rsidRPr="00000000">
              <w:rPr>
                <w:sz w:val="19"/>
                <w:szCs w:val="19"/>
                <w:rtl w:val="0"/>
              </w:rPr>
              <w:t xml:space="preserve">ახალგაზრდული მუშაკების პროფესიული განვითარების ხელშემწყობი სერტიფიცირებული ტრენინგ კურსების და აკრედიტირებული აკადემიური საგანმანათლებლო პროგრამების რაოდენობა.</w:t>
            </w:r>
            <w:r w:rsidDel="00000000" w:rsidR="00000000" w:rsidRPr="00000000">
              <w:rPr>
                <w:rtl w:val="0"/>
              </w:rPr>
            </w:r>
          </w:p>
        </w:tc>
        <w:tc>
          <w:tcPr>
            <w:vMerge w:val="restart"/>
            <w:tcBorders>
              <w:left w:color="000000" w:space="0" w:sz="4" w:val="single"/>
              <w:right w:color="000000" w:space="0" w:sz="4" w:val="single"/>
            </w:tcBorders>
            <w:shd w:fill="a8d08d" w:val="clear"/>
          </w:tcPr>
          <w:p w:rsidR="00000000" w:rsidDel="00000000" w:rsidP="00000000" w:rsidRDefault="00000000" w:rsidRPr="00000000" w14:paraId="00000344">
            <w:pPr>
              <w:widowControl w:val="0"/>
              <w:spacing w:after="0" w:line="291" w:lineRule="auto"/>
              <w:ind w:left="53" w:firstLine="0"/>
              <w:rPr>
                <w:sz w:val="24"/>
                <w:szCs w:val="24"/>
              </w:rPr>
            </w:pPr>
            <w:r w:rsidDel="00000000" w:rsidR="00000000" w:rsidRPr="00000000">
              <w:rPr>
                <w:rtl w:val="0"/>
              </w:rPr>
            </w:r>
          </w:p>
        </w:tc>
        <w:tc>
          <w:tcPr>
            <w:vMerge w:val="restart"/>
            <w:shd w:fill="a8d08d" w:val="clear"/>
          </w:tcPr>
          <w:p w:rsidR="00000000" w:rsidDel="00000000" w:rsidP="00000000" w:rsidRDefault="00000000" w:rsidRPr="00000000" w14:paraId="00000345">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346">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48">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349">
            <w:pPr>
              <w:widowControl w:val="0"/>
              <w:spacing w:after="0" w:line="291" w:lineRule="auto"/>
              <w:ind w:left="53" w:firstLine="0"/>
              <w:rPr>
                <w:sz w:val="24"/>
                <w:szCs w:val="24"/>
              </w:rPr>
            </w:pPr>
            <w:r w:rsidDel="00000000" w:rsidR="00000000" w:rsidRPr="00000000">
              <w:rPr>
                <w:sz w:val="18"/>
                <w:szCs w:val="18"/>
                <w:rtl w:val="0"/>
              </w:rPr>
              <w:t xml:space="preserve">(Sources of Verification):</w:t>
            </w:r>
            <w:r w:rsidDel="00000000" w:rsidR="00000000" w:rsidRPr="00000000">
              <w:rPr>
                <w:rtl w:val="0"/>
              </w:rPr>
            </w:r>
          </w:p>
        </w:tc>
      </w:tr>
      <w:tr>
        <w:trPr>
          <w:trHeight w:val="317"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right w:color="000000" w:space="0" w:sz="4" w:val="single"/>
            </w:tcBorders>
            <w:shd w:fill="a8d08d" w:val="clear"/>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a8d08d" w:val="clear"/>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8d08d" w:val="clear"/>
          </w:tcPr>
          <w:p w:rsidR="00000000" w:rsidDel="00000000" w:rsidP="00000000" w:rsidRDefault="00000000" w:rsidRPr="00000000" w14:paraId="0000034F">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50">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r>
      <w:tr>
        <w:trPr>
          <w:trHeight w:val="33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z w:val="20"/>
                <w:szCs w:val="20"/>
              </w:rPr>
            </w:pPr>
            <w:r w:rsidDel="00000000" w:rsidR="00000000" w:rsidRPr="00000000">
              <w:rPr>
                <w:rtl w:val="0"/>
              </w:rPr>
            </w:r>
          </w:p>
        </w:tc>
        <w:tc>
          <w:tcPr>
            <w:shd w:fill="e1eed9" w:val="clear"/>
          </w:tcPr>
          <w:p w:rsidR="00000000" w:rsidDel="00000000" w:rsidP="00000000" w:rsidRDefault="00000000" w:rsidRPr="00000000" w14:paraId="00000355">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356">
            <w:pPr>
              <w:widowControl w:val="0"/>
              <w:spacing w:after="0" w:line="291" w:lineRule="auto"/>
              <w:ind w:left="53" w:firstLine="0"/>
              <w:rPr>
                <w:sz w:val="24"/>
                <w:szCs w:val="24"/>
              </w:rPr>
            </w:pPr>
            <w:r w:rsidDel="00000000" w:rsidR="00000000" w:rsidRPr="00000000">
              <w:rPr>
                <w:sz w:val="20"/>
                <w:szCs w:val="20"/>
                <w:rtl w:val="0"/>
              </w:rPr>
              <w:t xml:space="preserve">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357">
            <w:pPr>
              <w:widowControl w:val="0"/>
              <w:spacing w:after="0" w:line="291" w:lineRule="auto"/>
              <w:ind w:left="53"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ed9" w:val="clear"/>
          </w:tcPr>
          <w:p w:rsidR="00000000" w:rsidDel="00000000" w:rsidP="00000000" w:rsidRDefault="00000000" w:rsidRPr="00000000" w14:paraId="00000358">
            <w:pPr>
              <w:widowControl w:val="0"/>
              <w:spacing w:after="0" w:line="291" w:lineRule="auto"/>
              <w:ind w:left="53" w:firstLine="0"/>
              <w:rPr>
                <w:sz w:val="24"/>
                <w:szCs w:val="24"/>
              </w:rPr>
            </w:pPr>
            <w:r w:rsidDel="00000000" w:rsidR="00000000" w:rsidRPr="00000000">
              <w:rPr>
                <w:sz w:val="24"/>
                <w:szCs w:val="24"/>
                <w:rtl w:val="0"/>
              </w:rPr>
              <w:t xml:space="preserve">2025</w:t>
            </w:r>
          </w:p>
        </w:tc>
        <w:tc>
          <w:tcPr>
            <w:vMerge w:val="restart"/>
            <w:tcBorders>
              <w:top w:color="000000" w:space="0" w:sz="4" w:val="single"/>
              <w:left w:color="000000" w:space="0" w:sz="4" w:val="single"/>
            </w:tcBorders>
            <w:shd w:fill="e1eed9" w:val="clear"/>
          </w:tcPr>
          <w:p w:rsidR="00000000" w:rsidDel="00000000" w:rsidP="00000000" w:rsidRDefault="00000000" w:rsidRPr="00000000" w14:paraId="00000359">
            <w:pPr>
              <w:widowControl w:val="0"/>
              <w:spacing w:after="0" w:line="291" w:lineRule="auto"/>
              <w:ind w:left="53" w:firstLine="0"/>
              <w:rPr>
                <w:sz w:val="24"/>
                <w:szCs w:val="24"/>
              </w:rPr>
            </w:pPr>
            <w:r w:rsidDel="00000000" w:rsidR="00000000" w:rsidRPr="00000000">
              <w:rPr>
                <w:rtl w:val="0"/>
              </w:rPr>
            </w:r>
          </w:p>
        </w:tc>
      </w:tr>
      <w:tr>
        <w:trPr>
          <w:trHeight w:val="513"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right w:color="000000" w:space="0" w:sz="4" w:val="single"/>
            </w:tcBorders>
            <w:shd w:fill="e1eed9" w:val="clear"/>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e1eed9" w:val="clear"/>
          </w:tcPr>
          <w:p w:rsidR="00000000" w:rsidDel="00000000" w:rsidP="00000000" w:rsidRDefault="00000000" w:rsidRPr="00000000" w14:paraId="0000035D">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35E">
            <w:pPr>
              <w:widowControl w:val="0"/>
              <w:spacing w:after="0" w:line="291" w:lineRule="auto"/>
              <w:ind w:left="53" w:firstLine="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35F">
            <w:pPr>
              <w:widowControl w:val="0"/>
              <w:spacing w:after="0" w:line="291" w:lineRule="auto"/>
              <w:ind w:left="53" w:firstLine="0"/>
              <w:rP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shd w:fill="e1eed9" w:val="clear"/>
          </w:tcPr>
          <w:p w:rsidR="00000000" w:rsidDel="00000000" w:rsidP="00000000" w:rsidRDefault="00000000" w:rsidRPr="00000000" w14:paraId="00000360">
            <w:pPr>
              <w:widowControl w:val="0"/>
              <w:spacing w:after="0" w:line="291" w:lineRule="auto"/>
              <w:ind w:left="53" w:firstLine="0"/>
              <w:rPr>
                <w:sz w:val="24"/>
                <w:szCs w:val="24"/>
              </w:rPr>
            </w:pPr>
            <w:r w:rsidDel="00000000" w:rsidR="00000000" w:rsidRPr="00000000">
              <w:rPr>
                <w:rtl w:val="0"/>
              </w:rPr>
            </w:r>
          </w:p>
        </w:tc>
        <w:tc>
          <w:tcPr>
            <w:vMerge w:val="continue"/>
            <w:tcBorders>
              <w:top w:color="000000" w:space="0" w:sz="4" w:val="single"/>
              <w:left w:color="000000" w:space="0" w:sz="4" w:val="single"/>
            </w:tcBorders>
            <w:shd w:fill="e1eed9" w:val="clea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363">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364">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365">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36B">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36C">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36D">
      <w:pPr>
        <w:ind w:left="-851" w:firstLine="0"/>
        <w:rPr>
          <w:rFonts w:ascii="Merriweather" w:cs="Merriweather" w:eastAsia="Merriweather" w:hAnsi="Merriweather"/>
        </w:rPr>
      </w:pPr>
      <w:r w:rsidDel="00000000" w:rsidR="00000000" w:rsidRPr="00000000">
        <w:rPr>
          <w:rtl w:val="0"/>
        </w:rPr>
      </w:r>
    </w:p>
    <w:tbl>
      <w:tblPr>
        <w:tblStyle w:val="Table10"/>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6E">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36F">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2.2:</w:t>
            </w:r>
            <w:r w:rsidDel="00000000" w:rsidR="00000000" w:rsidRPr="00000000">
              <w:rPr>
                <w:rtl w:val="0"/>
              </w:rPr>
            </w:r>
          </w:p>
          <w:p w:rsidR="00000000" w:rsidDel="00000000" w:rsidP="00000000" w:rsidRDefault="00000000" w:rsidRPr="00000000" w14:paraId="00000370">
            <w:pPr>
              <w:widowControl w:val="0"/>
              <w:spacing w:after="0" w:before="44" w:line="240" w:lineRule="auto"/>
              <w:ind w:left="100" w:firstLine="0"/>
              <w:rPr>
                <w:sz w:val="24"/>
                <w:szCs w:val="24"/>
              </w:rPr>
            </w:pPr>
            <w:r w:rsidDel="00000000" w:rsidR="00000000" w:rsidRPr="00000000">
              <w:rPr>
                <w:sz w:val="24"/>
                <w:szCs w:val="24"/>
                <w:rtl w:val="0"/>
              </w:rPr>
              <w:t xml:space="preserve">(OBJECTIVE 2.2)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371">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372">
            <w:pPr>
              <w:pStyle w:val="Heading1"/>
              <w:widowControl w:val="0"/>
              <w:spacing w:line="240" w:lineRule="auto"/>
              <w:ind w:left="53" w:firstLine="0"/>
              <w:rPr>
                <w:color w:val="000000"/>
                <w:sz w:val="24"/>
                <w:szCs w:val="24"/>
              </w:rPr>
            </w:pPr>
            <w:bookmarkStart w:colFirst="0" w:colLast="0" w:name="_1t3h5sf" w:id="7"/>
            <w:bookmarkEnd w:id="7"/>
            <w:r w:rsidDel="00000000" w:rsidR="00000000" w:rsidRPr="00000000">
              <w:rPr>
                <w:color w:val="000000"/>
                <w:sz w:val="24"/>
                <w:szCs w:val="24"/>
                <w:rtl w:val="0"/>
              </w:rPr>
              <w:t xml:space="preserve">ამოცანა 2.2. ბავშვებისა და ახალგაზრდებისთვის(</w:t>
            </w:r>
            <w:r w:rsidDel="00000000" w:rsidR="00000000" w:rsidRPr="00000000">
              <w:rPr>
                <w:b w:val="1"/>
                <w:color w:val="000000"/>
                <w:sz w:val="24"/>
                <w:szCs w:val="24"/>
                <w:rtl w:val="0"/>
              </w:rPr>
              <w:t xml:space="preserve">6-29 წლის ასაკობრივი ჯგუფი</w:t>
            </w:r>
            <w:r w:rsidDel="00000000" w:rsidR="00000000" w:rsidRPr="00000000">
              <w:rPr>
                <w:color w:val="000000"/>
                <w:sz w:val="24"/>
                <w:szCs w:val="24"/>
                <w:rtl w:val="0"/>
              </w:rPr>
              <w:t xml:space="preserve">) საკვანძო უნარების განვითარების ხელშემწყობი არაფორმალურ საგანმანთლებლო პროგრამების და ახალგაზრდული საქმიანობის სერვისებზე ხელმისაწვდომობის </w:t>
            </w:r>
            <w:r w:rsidDel="00000000" w:rsidR="00000000" w:rsidRPr="00000000">
              <w:rPr>
                <w:color w:val="000000"/>
                <w:sz w:val="24"/>
                <w:szCs w:val="24"/>
                <w:rtl w:val="0"/>
              </w:rPr>
              <w:t xml:space="preserve">გაზრდა</w:t>
            </w:r>
            <w:r w:rsidDel="00000000" w:rsidR="00000000" w:rsidRPr="00000000">
              <w:rPr>
                <w:color w:val="000000"/>
                <w:sz w:val="24"/>
                <w:szCs w:val="24"/>
                <w:rtl w:val="0"/>
              </w:rPr>
              <w:t xml:space="preserve"> </w:t>
            </w:r>
          </w:p>
          <w:p w:rsidR="00000000" w:rsidDel="00000000" w:rsidP="00000000" w:rsidRDefault="00000000" w:rsidRPr="00000000" w14:paraId="00000373">
            <w:pPr>
              <w:spacing w:after="0" w:line="240" w:lineRule="auto"/>
              <w:rPr/>
            </w:pPr>
            <w:r w:rsidDel="00000000" w:rsidR="00000000" w:rsidRPr="00000000">
              <w:rPr>
                <w:rtl w:val="0"/>
              </w:rPr>
            </w:r>
          </w:p>
          <w:p w:rsidR="00000000" w:rsidDel="00000000" w:rsidP="00000000" w:rsidRDefault="00000000" w:rsidRPr="00000000" w14:paraId="00000374">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7B">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2.2.1:</w:t>
            </w:r>
            <w:r w:rsidDel="00000000" w:rsidR="00000000" w:rsidRPr="00000000">
              <w:rPr>
                <w:rtl w:val="0"/>
              </w:rPr>
            </w:r>
          </w:p>
          <w:p w:rsidR="00000000" w:rsidDel="00000000" w:rsidP="00000000" w:rsidRDefault="00000000" w:rsidRPr="00000000" w14:paraId="0000037C">
            <w:pPr>
              <w:widowControl w:val="0"/>
              <w:spacing w:after="0" w:line="241" w:lineRule="auto"/>
              <w:ind w:left="100" w:firstLine="0"/>
              <w:rPr>
                <w:sz w:val="20"/>
                <w:szCs w:val="20"/>
              </w:rPr>
            </w:pPr>
            <w:r w:rsidDel="00000000" w:rsidR="00000000" w:rsidRPr="00000000">
              <w:rPr>
                <w:sz w:val="20"/>
                <w:szCs w:val="20"/>
                <w:rtl w:val="0"/>
              </w:rPr>
              <w:t xml:space="preserve">(OUTCOME Indicator 2.2.1)</w:t>
            </w:r>
          </w:p>
        </w:tc>
        <w:tc>
          <w:tcPr>
            <w:vMerge w:val="restart"/>
            <w:shd w:fill="e1eed9" w:val="clear"/>
          </w:tcPr>
          <w:p w:rsidR="00000000" w:rsidDel="00000000" w:rsidP="00000000" w:rsidRDefault="00000000" w:rsidRPr="00000000" w14:paraId="0000037D">
            <w:pPr>
              <w:widowControl w:val="0"/>
              <w:spacing w:after="0" w:line="240" w:lineRule="auto"/>
              <w:ind w:left="49" w:firstLine="0"/>
              <w:rPr>
                <w:sz w:val="20"/>
                <w:szCs w:val="20"/>
              </w:rPr>
            </w:pPr>
            <w:r w:rsidDel="00000000" w:rsidR="00000000" w:rsidRPr="00000000">
              <w:rPr>
                <w:sz w:val="20"/>
                <w:szCs w:val="20"/>
                <w:rtl w:val="0"/>
              </w:rPr>
              <w:t xml:space="preserve">ქვეყნის მასშტაბით არაფორმალურ საგანმანთლებლო პროგრამებით და ახალგაზრდული საქმიანობის სერვისებით მოსარგებლე ახალგაზრდების (6-29 წლის ასაკობრივი ჯგუფი) პროცენტული მაჩვენებელი;</w:t>
            </w:r>
          </w:p>
        </w:tc>
        <w:tc>
          <w:tcPr>
            <w:vMerge w:val="restart"/>
            <w:shd w:fill="a8d08d" w:val="clear"/>
          </w:tcPr>
          <w:p w:rsidR="00000000" w:rsidDel="00000000" w:rsidP="00000000" w:rsidRDefault="00000000" w:rsidRPr="00000000" w14:paraId="0000037E">
            <w:pPr>
              <w:rPr/>
            </w:pPr>
            <w:r w:rsidDel="00000000" w:rsidR="00000000" w:rsidRPr="00000000">
              <w:rPr>
                <w:rtl w:val="0"/>
              </w:rPr>
            </w:r>
          </w:p>
        </w:tc>
        <w:tc>
          <w:tcPr>
            <w:vMerge w:val="restart"/>
            <w:shd w:fill="a8d08d" w:val="clear"/>
          </w:tcPr>
          <w:p w:rsidR="00000000" w:rsidDel="00000000" w:rsidP="00000000" w:rsidRDefault="00000000" w:rsidRPr="00000000" w14:paraId="0000037F">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380">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382">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388">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8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8E">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38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390">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91">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392">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393">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9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398">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399">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9A">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9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2.2.2:</w:t>
            </w:r>
            <w:r w:rsidDel="00000000" w:rsidR="00000000" w:rsidRPr="00000000">
              <w:rPr>
                <w:rtl w:val="0"/>
              </w:rPr>
            </w:r>
          </w:p>
          <w:p w:rsidR="00000000" w:rsidDel="00000000" w:rsidP="00000000" w:rsidRDefault="00000000" w:rsidRPr="00000000" w14:paraId="0000039E">
            <w:pPr>
              <w:widowControl w:val="0"/>
              <w:spacing w:after="0" w:line="240" w:lineRule="auto"/>
              <w:ind w:left="100" w:firstLine="0"/>
              <w:rPr>
                <w:sz w:val="20"/>
                <w:szCs w:val="20"/>
              </w:rPr>
            </w:pPr>
            <w:r w:rsidDel="00000000" w:rsidR="00000000" w:rsidRPr="00000000">
              <w:rPr>
                <w:sz w:val="20"/>
                <w:szCs w:val="20"/>
                <w:rtl w:val="0"/>
              </w:rPr>
              <w:t xml:space="preserve">(OUTCOME Indicator 2.2.2)</w:t>
            </w:r>
          </w:p>
        </w:tc>
        <w:tc>
          <w:tcPr>
            <w:vMerge w:val="restart"/>
            <w:shd w:fill="e1eed9" w:val="clear"/>
          </w:tcPr>
          <w:p w:rsidR="00000000" w:rsidDel="00000000" w:rsidP="00000000" w:rsidRDefault="00000000" w:rsidRPr="00000000" w14:paraId="0000039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3A0">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3A1">
            <w:pPr>
              <w:widowControl w:val="0"/>
              <w:spacing w:after="0" w:line="240" w:lineRule="auto"/>
              <w:ind w:left="49" w:firstLine="0"/>
              <w:rPr>
                <w:sz w:val="20"/>
                <w:szCs w:val="20"/>
              </w:rPr>
            </w:pPr>
            <w:r w:rsidDel="00000000" w:rsidR="00000000" w:rsidRPr="00000000">
              <w:rPr>
                <w:sz w:val="20"/>
                <w:szCs w:val="20"/>
                <w:rtl w:val="0"/>
              </w:rPr>
              <w:t xml:space="preserve">ქვეყნის მასშტაბით არაფორმალურ საგანმანთლებლო პროგრამებით და ახალგაზრდული საქმიანობის სერვისებით  მოსარგებლე ბენეფიციარების კმაყოფილების დონე;</w:t>
            </w:r>
          </w:p>
        </w:tc>
        <w:tc>
          <w:tcPr>
            <w:vMerge w:val="restart"/>
            <w:shd w:fill="a8d08d" w:val="clear"/>
          </w:tcPr>
          <w:p w:rsidR="00000000" w:rsidDel="00000000" w:rsidP="00000000" w:rsidRDefault="00000000" w:rsidRPr="00000000" w14:paraId="000003A2">
            <w:pPr>
              <w:rPr/>
            </w:pPr>
            <w:r w:rsidDel="00000000" w:rsidR="00000000" w:rsidRPr="00000000">
              <w:rPr>
                <w:rtl w:val="0"/>
              </w:rPr>
            </w:r>
          </w:p>
        </w:tc>
        <w:tc>
          <w:tcPr>
            <w:vMerge w:val="restart"/>
            <w:shd w:fill="a8d08d" w:val="clear"/>
          </w:tcPr>
          <w:p w:rsidR="00000000" w:rsidDel="00000000" w:rsidP="00000000" w:rsidRDefault="00000000" w:rsidRPr="00000000" w14:paraId="000003A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3A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3A6">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3A7">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3AD">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A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B3">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3B4">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3B5">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B6">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3B7">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3B8">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B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3BD">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3BE">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BF">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3C2">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3C3">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3C4">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3CA">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3CB">
      <w:pPr>
        <w:ind w:left="-851" w:firstLine="0"/>
        <w:rPr>
          <w:rFonts w:ascii="Merriweather" w:cs="Merriweather" w:eastAsia="Merriweather" w:hAnsi="Merriweather"/>
        </w:rPr>
      </w:pPr>
      <w:r w:rsidDel="00000000" w:rsidR="00000000" w:rsidRPr="00000000">
        <w:rPr>
          <w:rtl w:val="0"/>
        </w:rPr>
      </w:r>
    </w:p>
    <w:tbl>
      <w:tblPr>
        <w:tblStyle w:val="Table11"/>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CC">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3CD">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2.3:</w:t>
            </w:r>
            <w:r w:rsidDel="00000000" w:rsidR="00000000" w:rsidRPr="00000000">
              <w:rPr>
                <w:rtl w:val="0"/>
              </w:rPr>
            </w:r>
          </w:p>
          <w:p w:rsidR="00000000" w:rsidDel="00000000" w:rsidP="00000000" w:rsidRDefault="00000000" w:rsidRPr="00000000" w14:paraId="000003CE">
            <w:pPr>
              <w:widowControl w:val="0"/>
              <w:spacing w:after="0" w:before="44" w:line="240" w:lineRule="auto"/>
              <w:ind w:left="100" w:firstLine="0"/>
              <w:rPr>
                <w:sz w:val="24"/>
                <w:szCs w:val="24"/>
              </w:rPr>
            </w:pPr>
            <w:r w:rsidDel="00000000" w:rsidR="00000000" w:rsidRPr="00000000">
              <w:rPr>
                <w:sz w:val="24"/>
                <w:szCs w:val="24"/>
                <w:rtl w:val="0"/>
              </w:rPr>
              <w:t xml:space="preserve">(OBJECTIVE 2.3)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3CF">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3D0">
            <w:pPr>
              <w:pStyle w:val="Heading1"/>
              <w:widowControl w:val="0"/>
              <w:spacing w:line="240" w:lineRule="auto"/>
              <w:ind w:left="53" w:firstLine="0"/>
              <w:rPr>
                <w:color w:val="000000"/>
                <w:sz w:val="24"/>
                <w:szCs w:val="24"/>
              </w:rPr>
            </w:pPr>
            <w:bookmarkStart w:colFirst="0" w:colLast="0" w:name="_4d34og8" w:id="8"/>
            <w:bookmarkEnd w:id="8"/>
            <w:r w:rsidDel="00000000" w:rsidR="00000000" w:rsidRPr="00000000">
              <w:rPr>
                <w:color w:val="000000"/>
                <w:sz w:val="24"/>
                <w:szCs w:val="24"/>
                <w:rtl w:val="0"/>
              </w:rPr>
              <w:t xml:space="preserve">ამოცანა 2.3. მობილობის აქტივობებში ახალგაზრდების ჩართულობის გაზრდა</w:t>
            </w:r>
          </w:p>
          <w:p w:rsidR="00000000" w:rsidDel="00000000" w:rsidP="00000000" w:rsidRDefault="00000000" w:rsidRPr="00000000" w14:paraId="000003D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D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2.3.1:</w:t>
            </w:r>
            <w:r w:rsidDel="00000000" w:rsidR="00000000" w:rsidRPr="00000000">
              <w:rPr>
                <w:rtl w:val="0"/>
              </w:rPr>
            </w:r>
          </w:p>
          <w:p w:rsidR="00000000" w:rsidDel="00000000" w:rsidP="00000000" w:rsidRDefault="00000000" w:rsidRPr="00000000" w14:paraId="000003D9">
            <w:pPr>
              <w:widowControl w:val="0"/>
              <w:spacing w:after="0" w:line="241" w:lineRule="auto"/>
              <w:ind w:left="100" w:firstLine="0"/>
              <w:rPr>
                <w:sz w:val="20"/>
                <w:szCs w:val="20"/>
              </w:rPr>
            </w:pPr>
            <w:r w:rsidDel="00000000" w:rsidR="00000000" w:rsidRPr="00000000">
              <w:rPr>
                <w:sz w:val="20"/>
                <w:szCs w:val="20"/>
                <w:rtl w:val="0"/>
              </w:rPr>
              <w:t xml:space="preserve">(OUTCOME Indicator 2.3.1)</w:t>
            </w:r>
          </w:p>
        </w:tc>
        <w:tc>
          <w:tcPr>
            <w:vMerge w:val="restart"/>
            <w:shd w:fill="e1eed9" w:val="clear"/>
          </w:tcPr>
          <w:p w:rsidR="00000000" w:rsidDel="00000000" w:rsidP="00000000" w:rsidRDefault="00000000" w:rsidRPr="00000000" w14:paraId="000003D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3DB">
            <w:pPr>
              <w:widowControl w:val="0"/>
              <w:spacing w:after="0" w:before="1" w:line="240" w:lineRule="auto"/>
              <w:rPr>
                <w:sz w:val="19"/>
                <w:szCs w:val="19"/>
              </w:rPr>
            </w:pPr>
            <w:r w:rsidDel="00000000" w:rsidR="00000000" w:rsidRPr="00000000">
              <w:rPr>
                <w:sz w:val="19"/>
                <w:szCs w:val="19"/>
                <w:rtl w:val="0"/>
              </w:rPr>
              <w:t xml:space="preserve">ქვეყნის მასშტაბით</w:t>
            </w:r>
          </w:p>
          <w:p w:rsidR="00000000" w:rsidDel="00000000" w:rsidP="00000000" w:rsidRDefault="00000000" w:rsidRPr="00000000" w14:paraId="000003DC">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3DD">
            <w:pPr>
              <w:widowControl w:val="0"/>
              <w:spacing w:after="0" w:before="1" w:line="240" w:lineRule="auto"/>
              <w:rPr>
                <w:sz w:val="19"/>
                <w:szCs w:val="19"/>
              </w:rPr>
            </w:pPr>
            <w:r w:rsidDel="00000000" w:rsidR="00000000" w:rsidRPr="00000000">
              <w:rPr>
                <w:sz w:val="19"/>
                <w:szCs w:val="19"/>
                <w:rtl w:val="0"/>
              </w:rPr>
              <w:t xml:space="preserve">მობილობის პროგრამებში ჩართული ახალგაზრდების პროცენტული მაჩვენებელი;</w:t>
            </w:r>
          </w:p>
          <w:p w:rsidR="00000000" w:rsidDel="00000000" w:rsidP="00000000" w:rsidRDefault="00000000" w:rsidRPr="00000000" w14:paraId="000003DE">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3DF">
            <w:pPr>
              <w:rPr/>
            </w:pPr>
            <w:r w:rsidDel="00000000" w:rsidR="00000000" w:rsidRPr="00000000">
              <w:rPr>
                <w:rtl w:val="0"/>
              </w:rPr>
            </w:r>
          </w:p>
        </w:tc>
        <w:tc>
          <w:tcPr>
            <w:vMerge w:val="restart"/>
            <w:shd w:fill="a8d08d" w:val="clear"/>
          </w:tcPr>
          <w:p w:rsidR="00000000" w:rsidDel="00000000" w:rsidP="00000000" w:rsidRDefault="00000000" w:rsidRPr="00000000" w14:paraId="000003E0">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3E1">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3E3">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3E9">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3EA">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EF">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3F0">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3F1">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F2">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3F3">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3F4">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3F8">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3F9">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3FA">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3FB">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3FE">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2.3.2:</w:t>
            </w:r>
            <w:r w:rsidDel="00000000" w:rsidR="00000000" w:rsidRPr="00000000">
              <w:rPr>
                <w:rtl w:val="0"/>
              </w:rPr>
            </w:r>
          </w:p>
          <w:p w:rsidR="00000000" w:rsidDel="00000000" w:rsidP="00000000" w:rsidRDefault="00000000" w:rsidRPr="00000000" w14:paraId="000003FF">
            <w:pPr>
              <w:widowControl w:val="0"/>
              <w:spacing w:after="0" w:line="240" w:lineRule="auto"/>
              <w:ind w:left="100" w:firstLine="0"/>
              <w:rPr>
                <w:sz w:val="20"/>
                <w:szCs w:val="20"/>
              </w:rPr>
            </w:pPr>
            <w:r w:rsidDel="00000000" w:rsidR="00000000" w:rsidRPr="00000000">
              <w:rPr>
                <w:sz w:val="20"/>
                <w:szCs w:val="20"/>
                <w:rtl w:val="0"/>
              </w:rPr>
              <w:t xml:space="preserve">(OUTCOME Indicator 2.3.2)</w:t>
            </w:r>
          </w:p>
        </w:tc>
        <w:tc>
          <w:tcPr>
            <w:vMerge w:val="restart"/>
            <w:shd w:fill="e1eed9" w:val="clear"/>
          </w:tcPr>
          <w:p w:rsidR="00000000" w:rsidDel="00000000" w:rsidP="00000000" w:rsidRDefault="00000000" w:rsidRPr="00000000" w14:paraId="00000400">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401">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402">
            <w:pPr>
              <w:widowControl w:val="0"/>
              <w:spacing w:after="0" w:before="1" w:line="240" w:lineRule="auto"/>
              <w:rPr>
                <w:sz w:val="19"/>
                <w:szCs w:val="19"/>
              </w:rPr>
            </w:pPr>
            <w:r w:rsidDel="00000000" w:rsidR="00000000" w:rsidRPr="00000000">
              <w:rPr>
                <w:sz w:val="19"/>
                <w:szCs w:val="19"/>
                <w:rtl w:val="0"/>
              </w:rPr>
              <w:t xml:space="preserve">ქვეყნის მასშტაბით მობილობის პროგრამების მონაწილეთა  კმაყოფილების </w:t>
            </w:r>
            <w:r w:rsidDel="00000000" w:rsidR="00000000" w:rsidRPr="00000000">
              <w:rPr>
                <w:sz w:val="19"/>
                <w:szCs w:val="19"/>
                <w:rtl w:val="0"/>
              </w:rPr>
              <w:t xml:space="preserve">დონე</w:t>
            </w:r>
            <w:r w:rsidDel="00000000" w:rsidR="00000000" w:rsidRPr="00000000">
              <w:rPr>
                <w:sz w:val="19"/>
                <w:szCs w:val="19"/>
                <w:rtl w:val="0"/>
              </w:rPr>
              <w:t xml:space="preserve">;</w:t>
            </w:r>
          </w:p>
          <w:p w:rsidR="00000000" w:rsidDel="00000000" w:rsidP="00000000" w:rsidRDefault="00000000" w:rsidRPr="00000000" w14:paraId="00000403">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404">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405">
            <w:pPr>
              <w:rPr/>
            </w:pPr>
            <w:r w:rsidDel="00000000" w:rsidR="00000000" w:rsidRPr="00000000">
              <w:rPr>
                <w:rtl w:val="0"/>
              </w:rPr>
            </w:r>
          </w:p>
        </w:tc>
        <w:tc>
          <w:tcPr>
            <w:vMerge w:val="restart"/>
            <w:shd w:fill="a8d08d" w:val="clear"/>
          </w:tcPr>
          <w:p w:rsidR="00000000" w:rsidDel="00000000" w:rsidP="00000000" w:rsidRDefault="00000000" w:rsidRPr="00000000" w14:paraId="00000406">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407">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409">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40A">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410">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411">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16">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417">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418">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19">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41A">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41B">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1F">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420">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421">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22">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425">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426">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427">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42D">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2E">
      <w:pPr>
        <w:ind w:left="-851" w:firstLine="0"/>
        <w:rPr>
          <w:rFonts w:ascii="Merriweather" w:cs="Merriweather" w:eastAsia="Merriweather" w:hAnsi="Merriweather"/>
        </w:rPr>
      </w:pPr>
      <w:r w:rsidDel="00000000" w:rsidR="00000000" w:rsidRPr="00000000">
        <w:rPr>
          <w:rtl w:val="0"/>
        </w:rPr>
      </w:r>
    </w:p>
    <w:tbl>
      <w:tblPr>
        <w:tblStyle w:val="Table12"/>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2F">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430">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2.4:</w:t>
            </w:r>
            <w:r w:rsidDel="00000000" w:rsidR="00000000" w:rsidRPr="00000000">
              <w:rPr>
                <w:rtl w:val="0"/>
              </w:rPr>
            </w:r>
          </w:p>
          <w:p w:rsidR="00000000" w:rsidDel="00000000" w:rsidP="00000000" w:rsidRDefault="00000000" w:rsidRPr="00000000" w14:paraId="00000431">
            <w:pPr>
              <w:widowControl w:val="0"/>
              <w:spacing w:after="0" w:before="44" w:line="240" w:lineRule="auto"/>
              <w:ind w:left="100" w:firstLine="0"/>
              <w:rPr>
                <w:sz w:val="24"/>
                <w:szCs w:val="24"/>
              </w:rPr>
            </w:pPr>
            <w:r w:rsidDel="00000000" w:rsidR="00000000" w:rsidRPr="00000000">
              <w:rPr>
                <w:sz w:val="24"/>
                <w:szCs w:val="24"/>
                <w:rtl w:val="0"/>
              </w:rPr>
              <w:t xml:space="preserve">(OBJECTIVE 2.4)</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432">
            <w:pPr>
              <w:pStyle w:val="Heading1"/>
              <w:widowControl w:val="0"/>
              <w:spacing w:line="240" w:lineRule="auto"/>
              <w:ind w:left="53" w:firstLine="0"/>
              <w:rPr>
                <w:sz w:val="24"/>
                <w:szCs w:val="24"/>
              </w:rPr>
            </w:pPr>
            <w:bookmarkStart w:colFirst="0" w:colLast="0" w:name="_2s8eyo1" w:id="9"/>
            <w:bookmarkEnd w:id="9"/>
            <w:r w:rsidDel="00000000" w:rsidR="00000000" w:rsidRPr="00000000">
              <w:rPr>
                <w:color w:val="000000"/>
                <w:sz w:val="24"/>
                <w:szCs w:val="24"/>
                <w:rtl w:val="0"/>
              </w:rPr>
              <w:t xml:space="preserve">ამოცანა 2.4. ბავშვებისა და ახალგაზრდებისთვის(6-29 წლის ასაკობრივი ჯგუფი) საკვანძო უნარების განვითარების ხელშემწყობი არაფორმალურ საგანმანთლებლო პროგრამების, ჰობი (ინტერესზე დაფუძნებული) განათლების, ახალგაზრდული საქმიანობის სერვისების და საბანაკე პროგრამების ხარისხის უზრუნველმყოფი მექანიზმების განვითარება</w:t>
            </w:r>
            <w:r w:rsidDel="00000000" w:rsidR="00000000" w:rsidRPr="00000000">
              <w:rPr>
                <w:rtl w:val="0"/>
              </w:rPr>
            </w:r>
          </w:p>
          <w:p w:rsidR="00000000" w:rsidDel="00000000" w:rsidP="00000000" w:rsidRDefault="00000000" w:rsidRPr="00000000" w14:paraId="0000043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434">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43B">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2.4.1:</w:t>
            </w:r>
            <w:r w:rsidDel="00000000" w:rsidR="00000000" w:rsidRPr="00000000">
              <w:rPr>
                <w:rtl w:val="0"/>
              </w:rPr>
            </w:r>
          </w:p>
          <w:p w:rsidR="00000000" w:rsidDel="00000000" w:rsidP="00000000" w:rsidRDefault="00000000" w:rsidRPr="00000000" w14:paraId="0000043C">
            <w:pPr>
              <w:widowControl w:val="0"/>
              <w:spacing w:after="0" w:line="241" w:lineRule="auto"/>
              <w:ind w:left="100" w:firstLine="0"/>
              <w:rPr>
                <w:sz w:val="20"/>
                <w:szCs w:val="20"/>
              </w:rPr>
            </w:pPr>
            <w:r w:rsidDel="00000000" w:rsidR="00000000" w:rsidRPr="00000000">
              <w:rPr>
                <w:sz w:val="20"/>
                <w:szCs w:val="20"/>
                <w:rtl w:val="0"/>
              </w:rPr>
              <w:t xml:space="preserve">(OUTCOME Indicator 2.4.1)</w:t>
            </w:r>
          </w:p>
        </w:tc>
        <w:tc>
          <w:tcPr>
            <w:vMerge w:val="restart"/>
            <w:shd w:fill="e1eed9" w:val="clear"/>
          </w:tcPr>
          <w:p w:rsidR="00000000" w:rsidDel="00000000" w:rsidP="00000000" w:rsidRDefault="00000000" w:rsidRPr="00000000" w14:paraId="0000043D">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43E">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43F">
            <w:pPr>
              <w:widowControl w:val="0"/>
              <w:spacing w:after="0" w:line="240" w:lineRule="auto"/>
              <w:ind w:left="49" w:firstLine="0"/>
              <w:rPr>
                <w:sz w:val="20"/>
                <w:szCs w:val="20"/>
              </w:rPr>
            </w:pPr>
            <w:r w:rsidDel="00000000" w:rsidR="00000000" w:rsidRPr="00000000">
              <w:rPr>
                <w:sz w:val="20"/>
                <w:szCs w:val="20"/>
                <w:rtl w:val="0"/>
              </w:rPr>
              <w:t xml:space="preserve">ჰობი განათლების ხარისხის უზრნველმყოფი მექანიზმების არსებობა</w:t>
            </w:r>
          </w:p>
        </w:tc>
        <w:tc>
          <w:tcPr>
            <w:vMerge w:val="restart"/>
            <w:shd w:fill="a8d08d" w:val="clear"/>
          </w:tcPr>
          <w:p w:rsidR="00000000" w:rsidDel="00000000" w:rsidP="00000000" w:rsidRDefault="00000000" w:rsidRPr="00000000" w14:paraId="00000440">
            <w:pPr>
              <w:rPr/>
            </w:pPr>
            <w:r w:rsidDel="00000000" w:rsidR="00000000" w:rsidRPr="00000000">
              <w:rPr>
                <w:rtl w:val="0"/>
              </w:rPr>
            </w:r>
          </w:p>
        </w:tc>
        <w:tc>
          <w:tcPr>
            <w:vMerge w:val="restart"/>
            <w:shd w:fill="a8d08d" w:val="clear"/>
          </w:tcPr>
          <w:p w:rsidR="00000000" w:rsidDel="00000000" w:rsidP="00000000" w:rsidRDefault="00000000" w:rsidRPr="00000000" w14:paraId="00000441">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442">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444">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44A">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44B">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50">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451">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452">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53">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454">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455">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59">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45A">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45B">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5C">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45F">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2.4.2:</w:t>
            </w:r>
            <w:r w:rsidDel="00000000" w:rsidR="00000000" w:rsidRPr="00000000">
              <w:rPr>
                <w:rtl w:val="0"/>
              </w:rPr>
            </w:r>
          </w:p>
          <w:p w:rsidR="00000000" w:rsidDel="00000000" w:rsidP="00000000" w:rsidRDefault="00000000" w:rsidRPr="00000000" w14:paraId="00000460">
            <w:pPr>
              <w:widowControl w:val="0"/>
              <w:spacing w:after="0" w:line="240" w:lineRule="auto"/>
              <w:ind w:left="100" w:firstLine="0"/>
              <w:rPr>
                <w:sz w:val="20"/>
                <w:szCs w:val="20"/>
              </w:rPr>
            </w:pPr>
            <w:r w:rsidDel="00000000" w:rsidR="00000000" w:rsidRPr="00000000">
              <w:rPr>
                <w:sz w:val="20"/>
                <w:szCs w:val="20"/>
                <w:rtl w:val="0"/>
              </w:rPr>
              <w:t xml:space="preserve">(OUTCOME Indicator 2.4.2)</w:t>
            </w:r>
          </w:p>
        </w:tc>
        <w:tc>
          <w:tcPr>
            <w:vMerge w:val="restart"/>
            <w:shd w:fill="e1eed9" w:val="clear"/>
          </w:tcPr>
          <w:p w:rsidR="00000000" w:rsidDel="00000000" w:rsidP="00000000" w:rsidRDefault="00000000" w:rsidRPr="00000000" w14:paraId="00000461">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462">
            <w:pPr>
              <w:widowControl w:val="0"/>
              <w:spacing w:after="0" w:line="240" w:lineRule="auto"/>
              <w:rPr>
                <w:sz w:val="20"/>
                <w:szCs w:val="20"/>
              </w:rPr>
            </w:pPr>
            <w:r w:rsidDel="00000000" w:rsidR="00000000" w:rsidRPr="00000000">
              <w:rPr>
                <w:sz w:val="20"/>
                <w:szCs w:val="20"/>
                <w:rtl w:val="0"/>
              </w:rPr>
              <w:t xml:space="preserve">საბანაკე პროგრამების  ხარისხის უზრნველმყოფი მექანიზმების არსებობა</w:t>
            </w:r>
          </w:p>
        </w:tc>
        <w:tc>
          <w:tcPr>
            <w:vMerge w:val="restart"/>
            <w:shd w:fill="a8d08d" w:val="clear"/>
          </w:tcPr>
          <w:p w:rsidR="00000000" w:rsidDel="00000000" w:rsidP="00000000" w:rsidRDefault="00000000" w:rsidRPr="00000000" w14:paraId="00000463">
            <w:pPr>
              <w:rPr/>
            </w:pPr>
            <w:r w:rsidDel="00000000" w:rsidR="00000000" w:rsidRPr="00000000">
              <w:rPr>
                <w:rtl w:val="0"/>
              </w:rPr>
            </w:r>
          </w:p>
        </w:tc>
        <w:tc>
          <w:tcPr>
            <w:vMerge w:val="restart"/>
            <w:shd w:fill="a8d08d" w:val="clear"/>
          </w:tcPr>
          <w:p w:rsidR="00000000" w:rsidDel="00000000" w:rsidP="00000000" w:rsidRDefault="00000000" w:rsidRPr="00000000" w14:paraId="00000464">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465">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467">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468">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46E">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46F">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74">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475">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476">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77">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478">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479">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7D">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47E">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47F">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80">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483">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484">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485">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48B">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8C">
      <w:pPr>
        <w:ind w:left="-851" w:firstLine="0"/>
        <w:rPr>
          <w:rFonts w:ascii="Merriweather" w:cs="Merriweather" w:eastAsia="Merriweather" w:hAnsi="Merriweather"/>
        </w:rPr>
      </w:pPr>
      <w:r w:rsidDel="00000000" w:rsidR="00000000" w:rsidRPr="00000000">
        <w:rPr>
          <w:rtl w:val="0"/>
        </w:rPr>
      </w:r>
    </w:p>
    <w:tbl>
      <w:tblPr>
        <w:tblStyle w:val="Table13"/>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8D">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48E">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2.5:</w:t>
            </w:r>
            <w:r w:rsidDel="00000000" w:rsidR="00000000" w:rsidRPr="00000000">
              <w:rPr>
                <w:rtl w:val="0"/>
              </w:rPr>
            </w:r>
          </w:p>
          <w:p w:rsidR="00000000" w:rsidDel="00000000" w:rsidP="00000000" w:rsidRDefault="00000000" w:rsidRPr="00000000" w14:paraId="0000048F">
            <w:pPr>
              <w:widowControl w:val="0"/>
              <w:spacing w:after="0" w:before="44" w:line="240" w:lineRule="auto"/>
              <w:ind w:left="100" w:firstLine="0"/>
              <w:rPr>
                <w:sz w:val="24"/>
                <w:szCs w:val="24"/>
              </w:rPr>
            </w:pPr>
            <w:r w:rsidDel="00000000" w:rsidR="00000000" w:rsidRPr="00000000">
              <w:rPr>
                <w:sz w:val="24"/>
                <w:szCs w:val="24"/>
                <w:rtl w:val="0"/>
              </w:rPr>
              <w:t xml:space="preserve">(OBJECTIVE 2.6)</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490">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491">
            <w:pPr>
              <w:pStyle w:val="Heading1"/>
              <w:widowControl w:val="0"/>
              <w:spacing w:line="240" w:lineRule="auto"/>
              <w:ind w:left="53" w:firstLine="0"/>
              <w:rPr>
                <w:color w:val="000000"/>
                <w:sz w:val="24"/>
                <w:szCs w:val="24"/>
              </w:rPr>
            </w:pPr>
            <w:r w:rsidDel="00000000" w:rsidR="00000000" w:rsidRPr="00000000">
              <w:rPr>
                <w:color w:val="000000"/>
                <w:sz w:val="24"/>
                <w:szCs w:val="24"/>
                <w:rtl w:val="0"/>
              </w:rPr>
              <w:t xml:space="preserve">ამოცანა 2.5. ახალგაზრდების საჭიროებებზე მიმართული  საინფორმაციო სისტემების </w:t>
            </w:r>
            <w:r w:rsidDel="00000000" w:rsidR="00000000" w:rsidRPr="00000000">
              <w:rPr>
                <w:color w:val="000000"/>
                <w:sz w:val="24"/>
                <w:szCs w:val="24"/>
                <w:rtl w:val="0"/>
              </w:rPr>
              <w:t xml:space="preserve">განვითარება</w:t>
            </w:r>
            <w:r w:rsidDel="00000000" w:rsidR="00000000" w:rsidRPr="00000000">
              <w:rPr>
                <w:rtl w:val="0"/>
              </w:rPr>
            </w:r>
          </w:p>
          <w:p w:rsidR="00000000" w:rsidDel="00000000" w:rsidP="00000000" w:rsidRDefault="00000000" w:rsidRPr="00000000" w14:paraId="00000492">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493">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49A">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2.6.1:</w:t>
            </w:r>
            <w:r w:rsidDel="00000000" w:rsidR="00000000" w:rsidRPr="00000000">
              <w:rPr>
                <w:rtl w:val="0"/>
              </w:rPr>
            </w:r>
          </w:p>
          <w:p w:rsidR="00000000" w:rsidDel="00000000" w:rsidP="00000000" w:rsidRDefault="00000000" w:rsidRPr="00000000" w14:paraId="0000049B">
            <w:pPr>
              <w:widowControl w:val="0"/>
              <w:spacing w:after="0" w:line="241" w:lineRule="auto"/>
              <w:ind w:left="100" w:firstLine="0"/>
              <w:rPr>
                <w:sz w:val="20"/>
                <w:szCs w:val="20"/>
              </w:rPr>
            </w:pPr>
            <w:r w:rsidDel="00000000" w:rsidR="00000000" w:rsidRPr="00000000">
              <w:rPr>
                <w:sz w:val="20"/>
                <w:szCs w:val="20"/>
                <w:rtl w:val="0"/>
              </w:rPr>
              <w:t xml:space="preserve">(OUTCOME Indicator 2.6.1)</w:t>
            </w:r>
          </w:p>
        </w:tc>
        <w:tc>
          <w:tcPr>
            <w:vMerge w:val="restart"/>
            <w:shd w:fill="e1eed9" w:val="clear"/>
          </w:tcPr>
          <w:p w:rsidR="00000000" w:rsidDel="00000000" w:rsidP="00000000" w:rsidRDefault="00000000" w:rsidRPr="00000000" w14:paraId="0000049C">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49D">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49E">
            <w:pPr>
              <w:widowControl w:val="0"/>
              <w:spacing w:after="0" w:line="240" w:lineRule="auto"/>
              <w:ind w:left="49" w:firstLine="0"/>
              <w:rPr>
                <w:sz w:val="20"/>
                <w:szCs w:val="20"/>
              </w:rPr>
            </w:pPr>
            <w:r w:rsidDel="00000000" w:rsidR="00000000" w:rsidRPr="00000000">
              <w:rPr>
                <w:sz w:val="20"/>
                <w:szCs w:val="20"/>
                <w:rtl w:val="0"/>
              </w:rPr>
              <w:t xml:space="preserve">საინფორმაციო ონლაინ პლატფორმის არსებობა</w:t>
            </w:r>
          </w:p>
        </w:tc>
        <w:tc>
          <w:tcPr>
            <w:vMerge w:val="restart"/>
            <w:shd w:fill="a8d08d" w:val="clear"/>
          </w:tcPr>
          <w:p w:rsidR="00000000" w:rsidDel="00000000" w:rsidP="00000000" w:rsidRDefault="00000000" w:rsidRPr="00000000" w14:paraId="0000049F">
            <w:pPr>
              <w:rPr/>
            </w:pPr>
            <w:r w:rsidDel="00000000" w:rsidR="00000000" w:rsidRPr="00000000">
              <w:rPr>
                <w:rtl w:val="0"/>
              </w:rPr>
            </w:r>
          </w:p>
        </w:tc>
        <w:tc>
          <w:tcPr>
            <w:vMerge w:val="restart"/>
            <w:shd w:fill="a8d08d" w:val="clear"/>
          </w:tcPr>
          <w:p w:rsidR="00000000" w:rsidDel="00000000" w:rsidP="00000000" w:rsidRDefault="00000000" w:rsidRPr="00000000" w14:paraId="000004A0">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4A1">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4A3">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4A9">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4AA">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AF">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4B0">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4B1">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B2">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4B3">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4B4">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B8">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4B9">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4BA">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BB">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4BE">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2.6.2:</w:t>
            </w:r>
            <w:r w:rsidDel="00000000" w:rsidR="00000000" w:rsidRPr="00000000">
              <w:rPr>
                <w:rtl w:val="0"/>
              </w:rPr>
            </w:r>
          </w:p>
          <w:p w:rsidR="00000000" w:rsidDel="00000000" w:rsidP="00000000" w:rsidRDefault="00000000" w:rsidRPr="00000000" w14:paraId="000004BF">
            <w:pPr>
              <w:widowControl w:val="0"/>
              <w:spacing w:after="0" w:line="240" w:lineRule="auto"/>
              <w:ind w:left="100" w:firstLine="0"/>
              <w:rPr>
                <w:sz w:val="20"/>
                <w:szCs w:val="20"/>
              </w:rPr>
            </w:pPr>
            <w:r w:rsidDel="00000000" w:rsidR="00000000" w:rsidRPr="00000000">
              <w:rPr>
                <w:sz w:val="20"/>
                <w:szCs w:val="20"/>
                <w:rtl w:val="0"/>
              </w:rPr>
              <w:t xml:space="preserve">(OUTCOME Indicator 2.6.2)</w:t>
            </w:r>
          </w:p>
        </w:tc>
        <w:tc>
          <w:tcPr>
            <w:vMerge w:val="restart"/>
            <w:shd w:fill="e1eed9" w:val="clear"/>
          </w:tcPr>
          <w:p w:rsidR="00000000" w:rsidDel="00000000" w:rsidP="00000000" w:rsidRDefault="00000000" w:rsidRPr="00000000" w14:paraId="000004C0">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4C1">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4C2">
            <w:pPr>
              <w:widowControl w:val="0"/>
              <w:spacing w:after="0" w:line="240" w:lineRule="auto"/>
              <w:ind w:left="49" w:firstLine="0"/>
              <w:rPr>
                <w:sz w:val="20"/>
                <w:szCs w:val="20"/>
              </w:rPr>
            </w:pPr>
            <w:r w:rsidDel="00000000" w:rsidR="00000000" w:rsidRPr="00000000">
              <w:rPr>
                <w:sz w:val="20"/>
                <w:szCs w:val="20"/>
                <w:rtl w:val="0"/>
              </w:rPr>
              <w:t xml:space="preserve">რეგისტრირებული აქტიური მომხამრებლების რაოდენობა</w:t>
            </w:r>
          </w:p>
        </w:tc>
        <w:tc>
          <w:tcPr>
            <w:vMerge w:val="restart"/>
            <w:shd w:fill="a8d08d" w:val="clear"/>
          </w:tcPr>
          <w:p w:rsidR="00000000" w:rsidDel="00000000" w:rsidP="00000000" w:rsidRDefault="00000000" w:rsidRPr="00000000" w14:paraId="000004C3">
            <w:pPr>
              <w:rPr/>
            </w:pPr>
            <w:r w:rsidDel="00000000" w:rsidR="00000000" w:rsidRPr="00000000">
              <w:rPr>
                <w:rtl w:val="0"/>
              </w:rPr>
            </w:r>
          </w:p>
        </w:tc>
        <w:tc>
          <w:tcPr>
            <w:vMerge w:val="restart"/>
            <w:shd w:fill="a8d08d" w:val="clear"/>
          </w:tcPr>
          <w:p w:rsidR="00000000" w:rsidDel="00000000" w:rsidP="00000000" w:rsidRDefault="00000000" w:rsidRPr="00000000" w14:paraId="000004C4">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4C5">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4C7">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4C8">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4CE">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4CF">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D4">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4D5">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4D6">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D7">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4D8">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4D9">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4DD">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4DE">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4DF">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4E0">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4E3">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4E4">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4E5">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4EB">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EC">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ED">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E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EF">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4F0">
      <w:pPr>
        <w:widowControl w:val="0"/>
        <w:spacing w:after="0" w:line="276" w:lineRule="auto"/>
        <w:rPr>
          <w:rFonts w:ascii="Merriweather" w:cs="Merriweather" w:eastAsia="Merriweather" w:hAnsi="Merriweather"/>
        </w:rPr>
      </w:pPr>
      <w:r w:rsidDel="00000000" w:rsidR="00000000" w:rsidRPr="00000000">
        <w:rPr>
          <w:rtl w:val="0"/>
        </w:rPr>
      </w:r>
    </w:p>
    <w:tbl>
      <w:tblPr>
        <w:tblStyle w:val="Table14"/>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4F1">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3:</w:t>
            </w:r>
            <w:r w:rsidDel="00000000" w:rsidR="00000000" w:rsidRPr="00000000">
              <w:rPr>
                <w:rtl w:val="0"/>
              </w:rPr>
            </w:r>
          </w:p>
          <w:p w:rsidR="00000000" w:rsidDel="00000000" w:rsidP="00000000" w:rsidRDefault="00000000" w:rsidRPr="00000000" w14:paraId="000004F2">
            <w:pPr>
              <w:widowControl w:val="0"/>
              <w:spacing w:after="0" w:line="291" w:lineRule="auto"/>
              <w:ind w:left="102" w:firstLine="0"/>
              <w:rPr>
                <w:sz w:val="24"/>
                <w:szCs w:val="24"/>
              </w:rPr>
            </w:pPr>
            <w:r w:rsidDel="00000000" w:rsidR="00000000" w:rsidRPr="00000000">
              <w:rPr>
                <w:sz w:val="20"/>
                <w:szCs w:val="20"/>
                <w:rtl w:val="0"/>
              </w:rPr>
              <w:t xml:space="preserve">(GOAL 3)</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4F3">
            <w:pPr>
              <w:pStyle w:val="Title"/>
              <w:widowControl w:val="0"/>
              <w:spacing w:after="0" w:line="240" w:lineRule="auto"/>
              <w:ind w:left="53" w:firstLine="0"/>
              <w:rPr>
                <w:b w:val="0"/>
                <w:sz w:val="24"/>
                <w:szCs w:val="24"/>
              </w:rPr>
            </w:pPr>
            <w:bookmarkStart w:colFirst="0" w:colLast="0" w:name="_2omrzu8uaxhi" w:id="10"/>
            <w:bookmarkEnd w:id="10"/>
            <w:r w:rsidDel="00000000" w:rsidR="00000000" w:rsidRPr="00000000">
              <w:rPr>
                <w:b w:val="0"/>
                <w:sz w:val="24"/>
                <w:szCs w:val="24"/>
                <w:rtl w:val="0"/>
              </w:rPr>
              <w:t xml:space="preserve">მიზანი 3. ახალგაზრდების ჯანმრთელობა და კეთილდღეობა გაძლიერებულია</w:t>
            </w:r>
          </w:p>
          <w:p w:rsidR="00000000" w:rsidDel="00000000" w:rsidP="00000000" w:rsidRDefault="00000000" w:rsidRPr="00000000" w14:paraId="000004F4">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4F8">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 </w:t>
            </w:r>
          </w:p>
          <w:p w:rsidR="00000000" w:rsidDel="00000000" w:rsidP="00000000" w:rsidRDefault="00000000" w:rsidRPr="00000000" w14:paraId="000004F9">
            <w:pPr>
              <w:widowControl w:val="0"/>
              <w:spacing w:after="0" w:before="2" w:line="240" w:lineRule="auto"/>
              <w:ind w:left="53" w:right="294" w:firstLine="0"/>
              <w:rPr>
                <w:b w:val="1"/>
              </w:rPr>
            </w:pPr>
            <w:r w:rsidDel="00000000" w:rsidR="00000000" w:rsidRPr="00000000">
              <w:rPr>
                <w:rtl w:val="0"/>
              </w:rPr>
            </w:r>
          </w:p>
          <w:p w:rsidR="00000000" w:rsidDel="00000000" w:rsidP="00000000" w:rsidRDefault="00000000" w:rsidRPr="00000000" w14:paraId="000004FA">
            <w:pPr>
              <w:widowControl w:val="0"/>
              <w:spacing w:after="0" w:before="2" w:line="240" w:lineRule="auto"/>
              <w:ind w:left="53" w:right="294" w:firstLine="0"/>
              <w:rPr>
                <w:rFonts w:ascii="Arimo" w:cs="Arimo" w:eastAsia="Arimo" w:hAnsi="Arimo"/>
                <w:b w:val="1"/>
              </w:rPr>
            </w:pPr>
            <w:r w:rsidDel="00000000" w:rsidR="00000000" w:rsidRPr="00000000">
              <w:rPr>
                <w:b w:val="1"/>
                <w:rtl w:val="0"/>
              </w:rPr>
              <w:t xml:space="preserve">Link to SDGs:</w:t>
            </w:r>
            <w:r w:rsidDel="00000000" w:rsidR="00000000" w:rsidRPr="00000000">
              <w:rPr>
                <w:rtl w:val="0"/>
              </w:rPr>
            </w:r>
          </w:p>
        </w:tc>
        <w:tc>
          <w:tcPr>
            <w:shd w:fill="deebf6" w:val="clear"/>
            <w:vAlign w:val="center"/>
          </w:tcPr>
          <w:p w:rsidR="00000000" w:rsidDel="00000000" w:rsidP="00000000" w:rsidRDefault="00000000" w:rsidRPr="00000000" w14:paraId="000004FC">
            <w:pPr>
              <w:widowControl w:val="0"/>
              <w:spacing w:after="0" w:before="69" w:line="240" w:lineRule="auto"/>
              <w:ind w:left="47" w:firstLine="0"/>
              <w:rPr>
                <w:rFonts w:ascii="Merriweather" w:cs="Merriweather" w:eastAsia="Merriweather" w:hAnsi="Merriweather"/>
              </w:rPr>
            </w:pP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4FD">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3.1:</w:t>
            </w:r>
            <w:r w:rsidDel="00000000" w:rsidR="00000000" w:rsidRPr="00000000">
              <w:rPr>
                <w:rtl w:val="0"/>
              </w:rPr>
            </w:r>
          </w:p>
          <w:p w:rsidR="00000000" w:rsidDel="00000000" w:rsidP="00000000" w:rsidRDefault="00000000" w:rsidRPr="00000000" w14:paraId="000004FE">
            <w:pPr>
              <w:widowControl w:val="0"/>
              <w:spacing w:after="0" w:before="4" w:line="240" w:lineRule="auto"/>
              <w:ind w:left="102" w:firstLine="0"/>
              <w:rPr>
                <w:sz w:val="20"/>
                <w:szCs w:val="20"/>
              </w:rPr>
            </w:pPr>
            <w:r w:rsidDel="00000000" w:rsidR="00000000" w:rsidRPr="00000000">
              <w:rPr>
                <w:sz w:val="18"/>
                <w:szCs w:val="18"/>
                <w:rtl w:val="0"/>
              </w:rPr>
              <w:t xml:space="preserve">(IMPACT Indicator 3.1):</w:t>
            </w:r>
            <w:r w:rsidDel="00000000" w:rsidR="00000000" w:rsidRPr="00000000">
              <w:rPr>
                <w:rtl w:val="0"/>
              </w:rPr>
            </w:r>
          </w:p>
        </w:tc>
        <w:tc>
          <w:tcPr>
            <w:vMerge w:val="restart"/>
            <w:shd w:fill="deeaf6" w:val="clear"/>
          </w:tcPr>
          <w:p w:rsidR="00000000" w:rsidDel="00000000" w:rsidP="00000000" w:rsidRDefault="00000000" w:rsidRPr="00000000" w14:paraId="000004F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500">
            <w:pPr>
              <w:widowControl w:val="0"/>
              <w:spacing w:after="0" w:before="185" w:line="240" w:lineRule="auto"/>
              <w:ind w:left="53" w:firstLine="0"/>
              <w:rPr>
                <w:sz w:val="24"/>
                <w:szCs w:val="24"/>
              </w:rPr>
            </w:pPr>
            <w:r w:rsidDel="00000000" w:rsidR="00000000" w:rsidRPr="00000000">
              <w:rPr>
                <w:sz w:val="24"/>
                <w:szCs w:val="24"/>
                <w:rtl w:val="0"/>
              </w:rPr>
              <w:t xml:space="preserve">ახალგაზრდების ავადობის ტვირთის/ ჯანმრთელობის ხელმყოფი რისკ-ფაქტორების მაჩვენებელი (</w:t>
            </w:r>
            <w:r w:rsidDel="00000000" w:rsidR="00000000" w:rsidRPr="00000000">
              <w:rPr>
                <w:rtl w:val="0"/>
              </w:rPr>
              <w:t xml:space="preserve">ჯანმრთელი სიცოცხლის დაკარგული წლების  ოდენობა</w:t>
            </w:r>
            <w:r w:rsidDel="00000000" w:rsidR="00000000" w:rsidRPr="00000000">
              <w:rPr>
                <w:sz w:val="24"/>
                <w:szCs w:val="24"/>
                <w:rtl w:val="0"/>
              </w:rPr>
              <w:t xml:space="preserve">)  გაუმჯობესებულია</w:t>
            </w:r>
          </w:p>
          <w:p w:rsidR="00000000" w:rsidDel="00000000" w:rsidP="00000000" w:rsidRDefault="00000000" w:rsidRPr="00000000" w14:paraId="00000501">
            <w:pPr>
              <w:widowControl w:val="0"/>
              <w:spacing w:after="0" w:before="185" w:line="240" w:lineRule="auto"/>
              <w:ind w:left="53" w:firstLine="0"/>
              <w:rPr>
                <w:sz w:val="24"/>
                <w:szCs w:val="24"/>
              </w:rPr>
            </w:pPr>
            <w:r w:rsidDel="00000000" w:rsidR="00000000" w:rsidRPr="00000000">
              <w:rPr>
                <w:b w:val="1"/>
                <w:sz w:val="24"/>
                <w:szCs w:val="24"/>
                <w:rtl w:val="0"/>
              </w:rPr>
              <w:t xml:space="preserve">Improved the indicators of burden of diseases and risk factors for young people’s health (DALYs index)</w:t>
            </w:r>
            <w:r w:rsidDel="00000000" w:rsidR="00000000" w:rsidRPr="00000000">
              <w:rPr>
                <w:rtl w:val="0"/>
              </w:rPr>
            </w:r>
          </w:p>
        </w:tc>
        <w:tc>
          <w:tcPr>
            <w:vMerge w:val="restart"/>
            <w:shd w:fill="9cc2e4" w:val="clear"/>
          </w:tcPr>
          <w:p w:rsidR="00000000" w:rsidDel="00000000" w:rsidP="00000000" w:rsidRDefault="00000000" w:rsidRPr="00000000" w14:paraId="00000502">
            <w:pPr>
              <w:rPr/>
            </w:pPr>
            <w:r w:rsidDel="00000000" w:rsidR="00000000" w:rsidRPr="00000000">
              <w:rPr>
                <w:rtl w:val="0"/>
              </w:rPr>
            </w:r>
          </w:p>
        </w:tc>
        <w:tc>
          <w:tcPr>
            <w:vMerge w:val="restart"/>
            <w:shd w:fill="9cc2e4" w:val="clear"/>
          </w:tcPr>
          <w:p w:rsidR="00000000" w:rsidDel="00000000" w:rsidP="00000000" w:rsidRDefault="00000000" w:rsidRPr="00000000" w14:paraId="00000503">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504">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506">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30" w:hRule="atLeast"/>
        </w:trPr>
        <w:tc>
          <w:tcPr>
            <w:vMerge w:val="continue"/>
            <w:shd w:fill="9cc2e4" w:val="clear"/>
            <w:vAlign w:val="center"/>
          </w:tcPr>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50C">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50D">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50E">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513">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514">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515">
            <w:pPr>
              <w:widowControl w:val="0"/>
              <w:spacing w:after="0" w:before="10" w:line="240" w:lineRule="auto"/>
              <w:jc w:val="center"/>
              <w:rPr>
                <w:sz w:val="24"/>
                <w:szCs w:val="24"/>
              </w:rPr>
            </w:pPr>
            <w:r w:rsidDel="00000000" w:rsidR="00000000" w:rsidRPr="00000000">
              <w:rPr>
                <w:sz w:val="24"/>
                <w:szCs w:val="24"/>
                <w:rtl w:val="0"/>
              </w:rPr>
              <w:t xml:space="preserve">2015</w:t>
            </w:r>
          </w:p>
        </w:tc>
        <w:tc>
          <w:tcPr>
            <w:shd w:fill="deeaf6" w:val="clear"/>
          </w:tcPr>
          <w:p w:rsidR="00000000" w:rsidDel="00000000" w:rsidP="00000000" w:rsidRDefault="00000000" w:rsidRPr="00000000" w14:paraId="00000516">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517">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518">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19">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51D">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51E">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51F">
            <w:pPr>
              <w:widowControl w:val="0"/>
              <w:spacing w:after="0" w:line="280" w:lineRule="auto"/>
              <w:jc w:val="center"/>
              <w:rPr>
                <w:sz w:val="24"/>
                <w:szCs w:val="24"/>
              </w:rPr>
            </w:pPr>
            <w:r w:rsidDel="00000000" w:rsidR="00000000" w:rsidRPr="00000000">
              <w:rPr>
                <w:sz w:val="24"/>
                <w:szCs w:val="24"/>
                <w:rtl w:val="0"/>
              </w:rPr>
              <w:t xml:space="preserve">-</w:t>
            </w:r>
          </w:p>
        </w:tc>
        <w:tc>
          <w:tcPr>
            <w:shd w:fill="deeaf6" w:val="clear"/>
          </w:tcPr>
          <w:p w:rsidR="00000000" w:rsidDel="00000000" w:rsidP="00000000" w:rsidRDefault="00000000" w:rsidRPr="00000000" w14:paraId="00000520">
            <w:pPr>
              <w:widowControl w:val="0"/>
              <w:spacing w:after="0" w:line="273"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521">
            <w:pPr>
              <w:widowControl w:val="0"/>
              <w:spacing w:after="0" w:line="273"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24">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525">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526">
      <w:pPr>
        <w:ind w:left="-851" w:firstLine="0"/>
        <w:rPr>
          <w:rFonts w:ascii="Merriweather" w:cs="Merriweather" w:eastAsia="Merriweather" w:hAnsi="Merriweather"/>
        </w:rPr>
      </w:pPr>
      <w:r w:rsidDel="00000000" w:rsidR="00000000" w:rsidRPr="00000000">
        <w:rPr>
          <w:rtl w:val="0"/>
        </w:rPr>
      </w:r>
    </w:p>
    <w:tbl>
      <w:tblPr>
        <w:tblStyle w:val="Table15"/>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27">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528">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3.1:</w:t>
            </w:r>
            <w:r w:rsidDel="00000000" w:rsidR="00000000" w:rsidRPr="00000000">
              <w:rPr>
                <w:rtl w:val="0"/>
              </w:rPr>
            </w:r>
          </w:p>
          <w:p w:rsidR="00000000" w:rsidDel="00000000" w:rsidP="00000000" w:rsidRDefault="00000000" w:rsidRPr="00000000" w14:paraId="00000529">
            <w:pPr>
              <w:widowControl w:val="0"/>
              <w:spacing w:after="0" w:before="44" w:line="240" w:lineRule="auto"/>
              <w:ind w:left="100" w:firstLine="0"/>
              <w:rPr>
                <w:sz w:val="24"/>
                <w:szCs w:val="24"/>
              </w:rPr>
            </w:pPr>
            <w:r w:rsidDel="00000000" w:rsidR="00000000" w:rsidRPr="00000000">
              <w:rPr>
                <w:sz w:val="24"/>
                <w:szCs w:val="24"/>
                <w:rtl w:val="0"/>
              </w:rPr>
              <w:t xml:space="preserve">(OBJECTIVE 3.1)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52A">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52B">
            <w:pPr>
              <w:pStyle w:val="Heading1"/>
              <w:widowControl w:val="0"/>
              <w:spacing w:line="240" w:lineRule="auto"/>
              <w:ind w:left="53" w:firstLine="0"/>
              <w:rPr>
                <w:color w:val="000000"/>
                <w:sz w:val="24"/>
                <w:szCs w:val="24"/>
              </w:rPr>
            </w:pPr>
            <w:bookmarkStart w:colFirst="0" w:colLast="0" w:name="_ttdh0ajd4gx8" w:id="11"/>
            <w:bookmarkEnd w:id="11"/>
            <w:r w:rsidDel="00000000" w:rsidR="00000000" w:rsidRPr="00000000">
              <w:rPr>
                <w:color w:val="000000"/>
                <w:sz w:val="24"/>
                <w:szCs w:val="24"/>
                <w:rtl w:val="0"/>
              </w:rPr>
              <w:t xml:space="preserve">ამოცანა 3.1. ახალგაზრდებში ქიმიური და ქცევითი, </w:t>
            </w:r>
            <w:r w:rsidDel="00000000" w:rsidR="00000000" w:rsidRPr="00000000">
              <w:rPr>
                <w:b w:val="1"/>
                <w:color w:val="000000"/>
                <w:sz w:val="24"/>
                <w:szCs w:val="24"/>
                <w:highlight w:val="yellow"/>
                <w:rtl w:val="0"/>
              </w:rPr>
              <w:t xml:space="preserve">მათ შორის აზარტულ თამაშებზე</w:t>
            </w:r>
            <w:r w:rsidDel="00000000" w:rsidR="00000000" w:rsidRPr="00000000">
              <w:rPr>
                <w:color w:val="000000"/>
                <w:sz w:val="24"/>
                <w:szCs w:val="24"/>
                <w:rtl w:val="0"/>
              </w:rPr>
              <w:t xml:space="preserve"> დამოკიდებულების დონის შემცირება</w:t>
            </w:r>
          </w:p>
          <w:p w:rsidR="00000000" w:rsidDel="00000000" w:rsidP="00000000" w:rsidRDefault="00000000" w:rsidRPr="00000000" w14:paraId="0000052C">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52D">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52E">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535">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3.1.1:</w:t>
            </w:r>
            <w:r w:rsidDel="00000000" w:rsidR="00000000" w:rsidRPr="00000000">
              <w:rPr>
                <w:rtl w:val="0"/>
              </w:rPr>
            </w:r>
          </w:p>
          <w:p w:rsidR="00000000" w:rsidDel="00000000" w:rsidP="00000000" w:rsidRDefault="00000000" w:rsidRPr="00000000" w14:paraId="00000536">
            <w:pPr>
              <w:widowControl w:val="0"/>
              <w:spacing w:after="0" w:line="241" w:lineRule="auto"/>
              <w:ind w:left="100" w:firstLine="0"/>
              <w:rPr>
                <w:sz w:val="20"/>
                <w:szCs w:val="20"/>
              </w:rPr>
            </w:pPr>
            <w:r w:rsidDel="00000000" w:rsidR="00000000" w:rsidRPr="00000000">
              <w:rPr>
                <w:sz w:val="20"/>
                <w:szCs w:val="20"/>
                <w:rtl w:val="0"/>
              </w:rPr>
              <w:t xml:space="preserve">(OUTCOME Indicator3.1.1)</w:t>
            </w:r>
          </w:p>
        </w:tc>
        <w:tc>
          <w:tcPr>
            <w:vMerge w:val="restart"/>
            <w:shd w:fill="e1eed9" w:val="clear"/>
          </w:tcPr>
          <w:p w:rsidR="00000000" w:rsidDel="00000000" w:rsidP="00000000" w:rsidRDefault="00000000" w:rsidRPr="00000000" w14:paraId="00000537">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538">
            <w:pPr>
              <w:widowControl w:val="0"/>
              <w:spacing w:after="0" w:line="240" w:lineRule="auto"/>
              <w:ind w:left="49" w:firstLine="0"/>
              <w:rPr>
                <w:sz w:val="20"/>
                <w:szCs w:val="20"/>
              </w:rPr>
            </w:pPr>
            <w:r w:rsidDel="00000000" w:rsidR="00000000" w:rsidRPr="00000000">
              <w:rPr>
                <w:sz w:val="20"/>
                <w:szCs w:val="20"/>
                <w:rtl w:val="0"/>
              </w:rPr>
              <w:t xml:space="preserve">მოზარდებისა და ახალგაზრდების პროცენტული მაჩვენებელი, ვინც ყოველდღიურად ეწევა10 ღერ სიგარეტს ან მეტს. </w:t>
            </w:r>
          </w:p>
        </w:tc>
        <w:tc>
          <w:tcPr>
            <w:vMerge w:val="restart"/>
            <w:shd w:fill="a8d08d" w:val="clear"/>
          </w:tcPr>
          <w:p w:rsidR="00000000" w:rsidDel="00000000" w:rsidP="00000000" w:rsidRDefault="00000000" w:rsidRPr="00000000" w14:paraId="00000539">
            <w:pPr>
              <w:rPr/>
            </w:pPr>
            <w:r w:rsidDel="00000000" w:rsidR="00000000" w:rsidRPr="00000000">
              <w:rPr>
                <w:rtl w:val="0"/>
              </w:rPr>
            </w:r>
          </w:p>
        </w:tc>
        <w:tc>
          <w:tcPr>
            <w:vMerge w:val="restart"/>
            <w:shd w:fill="a8d08d" w:val="clear"/>
          </w:tcPr>
          <w:p w:rsidR="00000000" w:rsidDel="00000000" w:rsidP="00000000" w:rsidRDefault="00000000" w:rsidRPr="00000000" w14:paraId="0000053A">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53B">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53D">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543">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544">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49">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54A">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54B">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4C">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54D">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4E">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52">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553">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554">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55">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55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3.1.2:</w:t>
            </w:r>
            <w:r w:rsidDel="00000000" w:rsidR="00000000" w:rsidRPr="00000000">
              <w:rPr>
                <w:rtl w:val="0"/>
              </w:rPr>
            </w:r>
          </w:p>
          <w:p w:rsidR="00000000" w:rsidDel="00000000" w:rsidP="00000000" w:rsidRDefault="00000000" w:rsidRPr="00000000" w14:paraId="00000559">
            <w:pPr>
              <w:widowControl w:val="0"/>
              <w:spacing w:after="0" w:line="240" w:lineRule="auto"/>
              <w:ind w:left="100" w:firstLine="0"/>
              <w:rPr>
                <w:sz w:val="20"/>
                <w:szCs w:val="20"/>
              </w:rPr>
            </w:pPr>
            <w:r w:rsidDel="00000000" w:rsidR="00000000" w:rsidRPr="00000000">
              <w:rPr>
                <w:sz w:val="20"/>
                <w:szCs w:val="20"/>
                <w:rtl w:val="0"/>
              </w:rPr>
              <w:t xml:space="preserve">(OUTCOME Indicator 3.1.2)</w:t>
            </w:r>
          </w:p>
        </w:tc>
        <w:tc>
          <w:tcPr>
            <w:vMerge w:val="restart"/>
            <w:shd w:fill="e1eed9" w:val="clear"/>
          </w:tcPr>
          <w:p w:rsidR="00000000" w:rsidDel="00000000" w:rsidP="00000000" w:rsidRDefault="00000000" w:rsidRPr="00000000" w14:paraId="0000055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55B">
            <w:pPr>
              <w:widowControl w:val="0"/>
              <w:spacing w:after="0" w:before="1" w:line="240" w:lineRule="auto"/>
              <w:rPr>
                <w:sz w:val="20"/>
                <w:szCs w:val="20"/>
              </w:rPr>
            </w:pPr>
            <w:r w:rsidDel="00000000" w:rsidR="00000000" w:rsidRPr="00000000">
              <w:rPr>
                <w:sz w:val="19"/>
                <w:szCs w:val="19"/>
                <w:rtl w:val="0"/>
              </w:rPr>
              <w:t xml:space="preserve">მოზარდებსა და ახალგაზრდებში გადამეტებული სმის (იმ ახალგაზრდების პროცენტული რაოდენობა, ვინც დაადასტურა ზედიზედ 5 ან მეტი ჭიქის დალევა ბოლო 30 დღის განმავლობაში) მაჩვენებელი</w:t>
            </w:r>
            <w:r w:rsidDel="00000000" w:rsidR="00000000" w:rsidRPr="00000000">
              <w:rPr>
                <w:rtl w:val="0"/>
              </w:rPr>
            </w:r>
          </w:p>
        </w:tc>
        <w:tc>
          <w:tcPr>
            <w:vMerge w:val="restart"/>
            <w:shd w:fill="a8d08d" w:val="clear"/>
          </w:tcPr>
          <w:p w:rsidR="00000000" w:rsidDel="00000000" w:rsidP="00000000" w:rsidRDefault="00000000" w:rsidRPr="00000000" w14:paraId="0000055C">
            <w:pPr>
              <w:rPr/>
            </w:pPr>
            <w:r w:rsidDel="00000000" w:rsidR="00000000" w:rsidRPr="00000000">
              <w:rPr>
                <w:rtl w:val="0"/>
              </w:rPr>
            </w:r>
          </w:p>
        </w:tc>
        <w:tc>
          <w:tcPr>
            <w:vMerge w:val="restart"/>
            <w:shd w:fill="a8d08d" w:val="clear"/>
          </w:tcPr>
          <w:p w:rsidR="00000000" w:rsidDel="00000000" w:rsidP="00000000" w:rsidRDefault="00000000" w:rsidRPr="00000000" w14:paraId="0000055D">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55E">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560">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561">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56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56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6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56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56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7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57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72">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7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577">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57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7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57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3.1.3:</w:t>
            </w:r>
            <w:r w:rsidDel="00000000" w:rsidR="00000000" w:rsidRPr="00000000">
              <w:rPr>
                <w:rtl w:val="0"/>
              </w:rPr>
            </w:r>
          </w:p>
          <w:p w:rsidR="00000000" w:rsidDel="00000000" w:rsidP="00000000" w:rsidRDefault="00000000" w:rsidRPr="00000000" w14:paraId="0000057D">
            <w:pPr>
              <w:widowControl w:val="0"/>
              <w:spacing w:after="0" w:line="240" w:lineRule="auto"/>
              <w:ind w:left="100" w:firstLine="0"/>
              <w:rPr>
                <w:sz w:val="20"/>
                <w:szCs w:val="20"/>
              </w:rPr>
            </w:pPr>
            <w:r w:rsidDel="00000000" w:rsidR="00000000" w:rsidRPr="00000000">
              <w:rPr>
                <w:sz w:val="20"/>
                <w:szCs w:val="20"/>
                <w:rtl w:val="0"/>
              </w:rPr>
              <w:t xml:space="preserve">(OUTCOME Indicator 3.1.3)</w:t>
            </w:r>
          </w:p>
        </w:tc>
        <w:tc>
          <w:tcPr>
            <w:vMerge w:val="restart"/>
            <w:shd w:fill="e1eed9" w:val="clear"/>
          </w:tcPr>
          <w:p w:rsidR="00000000" w:rsidDel="00000000" w:rsidP="00000000" w:rsidRDefault="00000000" w:rsidRPr="00000000" w14:paraId="0000057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57F">
            <w:pPr>
              <w:widowControl w:val="0"/>
              <w:spacing w:after="0" w:before="1" w:line="240" w:lineRule="auto"/>
              <w:rPr>
                <w:sz w:val="20"/>
                <w:szCs w:val="20"/>
              </w:rPr>
            </w:pPr>
            <w:r w:rsidDel="00000000" w:rsidR="00000000" w:rsidRPr="00000000">
              <w:rPr>
                <w:sz w:val="20"/>
                <w:szCs w:val="20"/>
                <w:rtl w:val="0"/>
              </w:rPr>
              <w:t xml:space="preserve">მოზარდებისა და ახალგაზრდების პროცენტული მაჩვენებელი, ვინც მოიხმარა მარიხუანა ბოლო 30 დღის განმავლობაში</w:t>
            </w:r>
          </w:p>
        </w:tc>
        <w:tc>
          <w:tcPr>
            <w:vMerge w:val="restart"/>
            <w:shd w:fill="a8d08d" w:val="clear"/>
          </w:tcPr>
          <w:p w:rsidR="00000000" w:rsidDel="00000000" w:rsidP="00000000" w:rsidRDefault="00000000" w:rsidRPr="00000000" w14:paraId="00000580">
            <w:pPr>
              <w:rPr/>
            </w:pPr>
            <w:r w:rsidDel="00000000" w:rsidR="00000000" w:rsidRPr="00000000">
              <w:rPr>
                <w:rtl w:val="0"/>
              </w:rPr>
            </w:r>
          </w:p>
        </w:tc>
        <w:tc>
          <w:tcPr>
            <w:vMerge w:val="restart"/>
            <w:shd w:fill="a8d08d" w:val="clear"/>
          </w:tcPr>
          <w:p w:rsidR="00000000" w:rsidDel="00000000" w:rsidP="00000000" w:rsidRDefault="00000000" w:rsidRPr="00000000" w14:paraId="00000581">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582">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584">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585">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0589">
            <w:pPr>
              <w:widowControl w:val="0"/>
              <w:spacing w:after="0" w:before="2"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8A">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058B">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58C">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58D">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91">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592">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593">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94">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595">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96">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98">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99">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059A">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59B">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59C">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9D">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5A0">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5A1">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5A2">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5A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5A9">
      <w:pPr>
        <w:ind w:left="-851" w:firstLine="0"/>
        <w:rPr>
          <w:rFonts w:ascii="Merriweather" w:cs="Merriweather" w:eastAsia="Merriweather" w:hAnsi="Merriweather"/>
        </w:rPr>
      </w:pPr>
      <w:r w:rsidDel="00000000" w:rsidR="00000000" w:rsidRPr="00000000">
        <w:rPr>
          <w:rtl w:val="0"/>
        </w:rPr>
      </w:r>
    </w:p>
    <w:tbl>
      <w:tblPr>
        <w:tblStyle w:val="Table16"/>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AA">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5AB">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3.2:</w:t>
            </w:r>
            <w:r w:rsidDel="00000000" w:rsidR="00000000" w:rsidRPr="00000000">
              <w:rPr>
                <w:rtl w:val="0"/>
              </w:rPr>
            </w:r>
          </w:p>
          <w:p w:rsidR="00000000" w:rsidDel="00000000" w:rsidP="00000000" w:rsidRDefault="00000000" w:rsidRPr="00000000" w14:paraId="000005AC">
            <w:pPr>
              <w:widowControl w:val="0"/>
              <w:spacing w:after="0" w:before="44" w:line="240" w:lineRule="auto"/>
              <w:ind w:left="100" w:firstLine="0"/>
              <w:rPr>
                <w:sz w:val="24"/>
                <w:szCs w:val="24"/>
              </w:rPr>
            </w:pPr>
            <w:r w:rsidDel="00000000" w:rsidR="00000000" w:rsidRPr="00000000">
              <w:rPr>
                <w:sz w:val="24"/>
                <w:szCs w:val="24"/>
                <w:rtl w:val="0"/>
              </w:rPr>
              <w:t xml:space="preserve">(OBJECTIVE 3.2)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5AD">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5AE">
            <w:pPr>
              <w:pStyle w:val="Heading1"/>
              <w:widowControl w:val="0"/>
              <w:spacing w:line="240" w:lineRule="auto"/>
              <w:ind w:left="53" w:firstLine="0"/>
              <w:rPr>
                <w:color w:val="000000"/>
                <w:sz w:val="24"/>
                <w:szCs w:val="24"/>
              </w:rPr>
            </w:pPr>
            <w:bookmarkStart w:colFirst="0" w:colLast="0" w:name="_5rplaxnn3tcq" w:id="12"/>
            <w:bookmarkEnd w:id="12"/>
            <w:r w:rsidDel="00000000" w:rsidR="00000000" w:rsidRPr="00000000">
              <w:rPr>
                <w:color w:val="000000"/>
                <w:sz w:val="24"/>
                <w:szCs w:val="24"/>
                <w:rtl w:val="0"/>
              </w:rPr>
              <w:t xml:space="preserve">ამოცანა 3.2. ახალგაზრდებში რეპროდუქციული განათლების შესახებ ცნობიერების ამაღლება</w:t>
            </w:r>
          </w:p>
          <w:p w:rsidR="00000000" w:rsidDel="00000000" w:rsidP="00000000" w:rsidRDefault="00000000" w:rsidRPr="00000000" w14:paraId="000005AF">
            <w:pPr>
              <w:widowControl w:val="0"/>
              <w:spacing w:after="0" w:line="291" w:lineRule="auto"/>
              <w:ind w:left="53" w:firstLine="0"/>
              <w:rPr/>
            </w:pPr>
            <w:r w:rsidDel="00000000" w:rsidR="00000000" w:rsidRPr="00000000">
              <w:rPr>
                <w:rtl w:val="0"/>
              </w:rPr>
            </w:r>
          </w:p>
          <w:p w:rsidR="00000000" w:rsidDel="00000000" w:rsidP="00000000" w:rsidRDefault="00000000" w:rsidRPr="00000000" w14:paraId="000005B0">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5B7">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3.2.1:</w:t>
            </w:r>
            <w:r w:rsidDel="00000000" w:rsidR="00000000" w:rsidRPr="00000000">
              <w:rPr>
                <w:rtl w:val="0"/>
              </w:rPr>
            </w:r>
          </w:p>
          <w:p w:rsidR="00000000" w:rsidDel="00000000" w:rsidP="00000000" w:rsidRDefault="00000000" w:rsidRPr="00000000" w14:paraId="000005B8">
            <w:pPr>
              <w:widowControl w:val="0"/>
              <w:spacing w:after="0" w:line="241" w:lineRule="auto"/>
              <w:ind w:left="100" w:firstLine="0"/>
              <w:rPr>
                <w:sz w:val="20"/>
                <w:szCs w:val="20"/>
              </w:rPr>
            </w:pPr>
            <w:r w:rsidDel="00000000" w:rsidR="00000000" w:rsidRPr="00000000">
              <w:rPr>
                <w:sz w:val="20"/>
                <w:szCs w:val="20"/>
                <w:rtl w:val="0"/>
              </w:rPr>
              <w:t xml:space="preserve">(OUTCOME Indicator 3.2.1)</w:t>
            </w:r>
          </w:p>
        </w:tc>
        <w:tc>
          <w:tcPr>
            <w:vMerge w:val="restart"/>
            <w:shd w:fill="e1eed9" w:val="clear"/>
          </w:tcPr>
          <w:p w:rsidR="00000000" w:rsidDel="00000000" w:rsidP="00000000" w:rsidRDefault="00000000" w:rsidRPr="00000000" w14:paraId="000005B9">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5BA">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5BB">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ახალგაზრდებში სქესობრივი გზით გადამდები ინფექციების/აივ/შიდსის გავრცელება შემცირებულია.</w:t>
            </w:r>
          </w:p>
          <w:p w:rsidR="00000000" w:rsidDel="00000000" w:rsidP="00000000" w:rsidRDefault="00000000" w:rsidRPr="00000000" w14:paraId="000005BC">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5BD">
            <w:pPr>
              <w:rPr/>
            </w:pPr>
            <w:r w:rsidDel="00000000" w:rsidR="00000000" w:rsidRPr="00000000">
              <w:rPr>
                <w:rtl w:val="0"/>
              </w:rPr>
            </w:r>
          </w:p>
        </w:tc>
        <w:tc>
          <w:tcPr>
            <w:vMerge w:val="restart"/>
            <w:shd w:fill="a8d08d" w:val="clear"/>
          </w:tcPr>
          <w:p w:rsidR="00000000" w:rsidDel="00000000" w:rsidP="00000000" w:rsidRDefault="00000000" w:rsidRPr="00000000" w14:paraId="000005B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5B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5C1">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5C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5C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C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5C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5C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D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5D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D2">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D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5D7">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5D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D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5D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3.2.2:</w:t>
            </w:r>
            <w:r w:rsidDel="00000000" w:rsidR="00000000" w:rsidRPr="00000000">
              <w:rPr>
                <w:rtl w:val="0"/>
              </w:rPr>
            </w:r>
          </w:p>
          <w:p w:rsidR="00000000" w:rsidDel="00000000" w:rsidP="00000000" w:rsidRDefault="00000000" w:rsidRPr="00000000" w14:paraId="000005DD">
            <w:pPr>
              <w:widowControl w:val="0"/>
              <w:spacing w:after="0" w:line="240" w:lineRule="auto"/>
              <w:ind w:left="100" w:firstLine="0"/>
              <w:rPr>
                <w:sz w:val="20"/>
                <w:szCs w:val="20"/>
              </w:rPr>
            </w:pPr>
            <w:r w:rsidDel="00000000" w:rsidR="00000000" w:rsidRPr="00000000">
              <w:rPr>
                <w:sz w:val="20"/>
                <w:szCs w:val="20"/>
                <w:rtl w:val="0"/>
              </w:rPr>
              <w:t xml:space="preserve">(OUTCOME Indicator 3.2.2)</w:t>
            </w:r>
          </w:p>
        </w:tc>
        <w:tc>
          <w:tcPr>
            <w:vMerge w:val="restart"/>
            <w:shd w:fill="e1eed9" w:val="clear"/>
          </w:tcPr>
          <w:p w:rsidR="00000000" w:rsidDel="00000000" w:rsidP="00000000" w:rsidRDefault="00000000" w:rsidRPr="00000000" w14:paraId="000005DE">
            <w:pPr>
              <w:widowControl w:val="0"/>
              <w:spacing w:after="0" w:line="240" w:lineRule="auto"/>
              <w:rPr>
                <w:sz w:val="20"/>
                <w:szCs w:val="20"/>
              </w:rPr>
            </w:pPr>
            <w:r w:rsidDel="00000000" w:rsidR="00000000" w:rsidRPr="00000000">
              <w:rPr>
                <w:sz w:val="20"/>
                <w:szCs w:val="20"/>
                <w:rtl w:val="0"/>
              </w:rPr>
              <w:t xml:space="preserve">ახალგაზრდებში ოჯახის დაგეგმვის დაუკმაყოფილებელი მოთხოვნა შემცირებულია</w:t>
            </w:r>
          </w:p>
        </w:tc>
        <w:tc>
          <w:tcPr>
            <w:vMerge w:val="restart"/>
            <w:shd w:fill="a8d08d" w:val="clear"/>
          </w:tcPr>
          <w:p w:rsidR="00000000" w:rsidDel="00000000" w:rsidP="00000000" w:rsidRDefault="00000000" w:rsidRPr="00000000" w14:paraId="000005DF">
            <w:pPr>
              <w:rPr/>
            </w:pPr>
            <w:r w:rsidDel="00000000" w:rsidR="00000000" w:rsidRPr="00000000">
              <w:rPr>
                <w:rtl w:val="0"/>
              </w:rPr>
            </w:r>
          </w:p>
        </w:tc>
        <w:tc>
          <w:tcPr>
            <w:vMerge w:val="restart"/>
            <w:shd w:fill="a8d08d" w:val="clear"/>
          </w:tcPr>
          <w:p w:rsidR="00000000" w:rsidDel="00000000" w:rsidP="00000000" w:rsidRDefault="00000000" w:rsidRPr="00000000" w14:paraId="000005E0">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5E1">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5E3">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5E4">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5EA">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5EB">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F0">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5F1">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5F2">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F3">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5F4">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5F5">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5F9">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5FA">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5FB">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5FC">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5FF">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600">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601">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607">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608">
      <w:pPr>
        <w:ind w:left="-851" w:firstLine="0"/>
        <w:rPr>
          <w:rFonts w:ascii="Merriweather" w:cs="Merriweather" w:eastAsia="Merriweather" w:hAnsi="Merriweather"/>
        </w:rPr>
      </w:pPr>
      <w:r w:rsidDel="00000000" w:rsidR="00000000" w:rsidRPr="00000000">
        <w:rPr>
          <w:rtl w:val="0"/>
        </w:rPr>
      </w:r>
    </w:p>
    <w:tbl>
      <w:tblPr>
        <w:tblStyle w:val="Table17"/>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09">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60A">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3.3:</w:t>
            </w:r>
            <w:r w:rsidDel="00000000" w:rsidR="00000000" w:rsidRPr="00000000">
              <w:rPr>
                <w:rtl w:val="0"/>
              </w:rPr>
            </w:r>
          </w:p>
          <w:p w:rsidR="00000000" w:rsidDel="00000000" w:rsidP="00000000" w:rsidRDefault="00000000" w:rsidRPr="00000000" w14:paraId="0000060B">
            <w:pPr>
              <w:widowControl w:val="0"/>
              <w:spacing w:after="0" w:before="44" w:line="240" w:lineRule="auto"/>
              <w:ind w:left="100" w:firstLine="0"/>
              <w:rPr>
                <w:sz w:val="24"/>
                <w:szCs w:val="24"/>
              </w:rPr>
            </w:pPr>
            <w:r w:rsidDel="00000000" w:rsidR="00000000" w:rsidRPr="00000000">
              <w:rPr>
                <w:sz w:val="24"/>
                <w:szCs w:val="24"/>
                <w:rtl w:val="0"/>
              </w:rPr>
              <w:t xml:space="preserve">(OBJECTIVE 3.3)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60C">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60D">
            <w:pPr>
              <w:pStyle w:val="Heading1"/>
              <w:widowControl w:val="0"/>
              <w:spacing w:line="240" w:lineRule="auto"/>
              <w:ind w:left="53" w:firstLine="0"/>
              <w:rPr>
                <w:color w:val="000000"/>
                <w:sz w:val="24"/>
                <w:szCs w:val="24"/>
              </w:rPr>
            </w:pPr>
            <w:bookmarkStart w:colFirst="0" w:colLast="0" w:name="_tj9nzhjgk0qd" w:id="13"/>
            <w:bookmarkEnd w:id="13"/>
            <w:r w:rsidDel="00000000" w:rsidR="00000000" w:rsidRPr="00000000">
              <w:rPr>
                <w:color w:val="000000"/>
                <w:sz w:val="24"/>
                <w:szCs w:val="24"/>
                <w:rtl w:val="0"/>
              </w:rPr>
              <w:t xml:space="preserve">ამოცანა 3.3. ბავშვთა/ადრეული ქორწინებებისა და მოზარდთა ორსულობის შემცირება</w:t>
            </w:r>
          </w:p>
          <w:p w:rsidR="00000000" w:rsidDel="00000000" w:rsidP="00000000" w:rsidRDefault="00000000" w:rsidRPr="00000000" w14:paraId="0000060E">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15">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3.3.1:</w:t>
            </w:r>
            <w:r w:rsidDel="00000000" w:rsidR="00000000" w:rsidRPr="00000000">
              <w:rPr>
                <w:rtl w:val="0"/>
              </w:rPr>
            </w:r>
          </w:p>
          <w:p w:rsidR="00000000" w:rsidDel="00000000" w:rsidP="00000000" w:rsidRDefault="00000000" w:rsidRPr="00000000" w14:paraId="00000616">
            <w:pPr>
              <w:widowControl w:val="0"/>
              <w:spacing w:after="0" w:line="241" w:lineRule="auto"/>
              <w:ind w:left="100" w:firstLine="0"/>
              <w:rPr>
                <w:sz w:val="20"/>
                <w:szCs w:val="20"/>
              </w:rPr>
            </w:pPr>
            <w:r w:rsidDel="00000000" w:rsidR="00000000" w:rsidRPr="00000000">
              <w:rPr>
                <w:sz w:val="20"/>
                <w:szCs w:val="20"/>
                <w:rtl w:val="0"/>
              </w:rPr>
              <w:t xml:space="preserve">(OUTCOME Indicator 3.3.1)</w:t>
            </w:r>
          </w:p>
        </w:tc>
        <w:tc>
          <w:tcPr>
            <w:vMerge w:val="restart"/>
            <w:shd w:fill="e1eed9" w:val="clear"/>
          </w:tcPr>
          <w:p w:rsidR="00000000" w:rsidDel="00000000" w:rsidP="00000000" w:rsidRDefault="00000000" w:rsidRPr="00000000" w14:paraId="00000617">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618">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619">
            <w:pPr>
              <w:widowControl w:val="0"/>
              <w:spacing w:after="0" w:line="240" w:lineRule="auto"/>
              <w:ind w:left="49" w:firstLine="0"/>
              <w:rPr>
                <w:sz w:val="20"/>
                <w:szCs w:val="20"/>
                <w:highlight w:val="yellow"/>
              </w:rPr>
            </w:pPr>
            <w:r w:rsidDel="00000000" w:rsidR="00000000" w:rsidRPr="00000000">
              <w:rPr>
                <w:sz w:val="20"/>
                <w:szCs w:val="20"/>
                <w:rtl w:val="0"/>
              </w:rPr>
              <w:t xml:space="preserve">რეპროდუქციული ჯანმრთელობისა და უფლებების შესახებ ახალგაზრდების ცნობიერება ამაღლებულია</w:t>
            </w:r>
            <w:r w:rsidDel="00000000" w:rsidR="00000000" w:rsidRPr="00000000">
              <w:rPr>
                <w:rtl w:val="0"/>
              </w:rPr>
            </w:r>
          </w:p>
        </w:tc>
        <w:tc>
          <w:tcPr>
            <w:vMerge w:val="restart"/>
            <w:shd w:fill="a8d08d" w:val="clear"/>
          </w:tcPr>
          <w:p w:rsidR="00000000" w:rsidDel="00000000" w:rsidP="00000000" w:rsidRDefault="00000000" w:rsidRPr="00000000" w14:paraId="0000061A">
            <w:pPr>
              <w:rPr/>
            </w:pPr>
            <w:r w:rsidDel="00000000" w:rsidR="00000000" w:rsidRPr="00000000">
              <w:rPr>
                <w:rtl w:val="0"/>
              </w:rPr>
            </w:r>
          </w:p>
        </w:tc>
        <w:tc>
          <w:tcPr>
            <w:vMerge w:val="restart"/>
            <w:shd w:fill="a8d08d" w:val="clear"/>
          </w:tcPr>
          <w:p w:rsidR="00000000" w:rsidDel="00000000" w:rsidP="00000000" w:rsidRDefault="00000000" w:rsidRPr="00000000" w14:paraId="0000061B">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1C">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61E">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624">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25">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2A">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2B">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2C">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2D">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62E">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62F">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33">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34">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635">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36">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39">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3.3.2:</w:t>
            </w:r>
            <w:r w:rsidDel="00000000" w:rsidR="00000000" w:rsidRPr="00000000">
              <w:rPr>
                <w:rtl w:val="0"/>
              </w:rPr>
            </w:r>
          </w:p>
          <w:p w:rsidR="00000000" w:rsidDel="00000000" w:rsidP="00000000" w:rsidRDefault="00000000" w:rsidRPr="00000000" w14:paraId="0000063A">
            <w:pPr>
              <w:widowControl w:val="0"/>
              <w:spacing w:after="0" w:line="240" w:lineRule="auto"/>
              <w:ind w:left="100" w:firstLine="0"/>
              <w:rPr>
                <w:sz w:val="20"/>
                <w:szCs w:val="20"/>
              </w:rPr>
            </w:pPr>
            <w:r w:rsidDel="00000000" w:rsidR="00000000" w:rsidRPr="00000000">
              <w:rPr>
                <w:sz w:val="20"/>
                <w:szCs w:val="20"/>
                <w:rtl w:val="0"/>
              </w:rPr>
              <w:t xml:space="preserve">(OUTCOME Indicator 3.3.2)</w:t>
            </w:r>
          </w:p>
        </w:tc>
        <w:tc>
          <w:tcPr>
            <w:vMerge w:val="restart"/>
            <w:shd w:fill="e1eed9" w:val="clear"/>
          </w:tcPr>
          <w:p w:rsidR="00000000" w:rsidDel="00000000" w:rsidP="00000000" w:rsidRDefault="00000000" w:rsidRPr="00000000" w14:paraId="0000063B">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63C">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63D">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ახალგაზრდების წვდომა მათდამი მეგობრულ რეპროდუქციული ჯანმრთელობის სერვისებზე გაუმჯობესებულია</w:t>
            </w:r>
          </w:p>
        </w:tc>
        <w:tc>
          <w:tcPr>
            <w:vMerge w:val="restart"/>
            <w:shd w:fill="a8d08d" w:val="clear"/>
          </w:tcPr>
          <w:p w:rsidR="00000000" w:rsidDel="00000000" w:rsidP="00000000" w:rsidRDefault="00000000" w:rsidRPr="00000000" w14:paraId="0000063E">
            <w:pPr>
              <w:rPr/>
            </w:pPr>
            <w:r w:rsidDel="00000000" w:rsidR="00000000" w:rsidRPr="00000000">
              <w:rPr>
                <w:rtl w:val="0"/>
              </w:rPr>
            </w:r>
          </w:p>
        </w:tc>
        <w:tc>
          <w:tcPr>
            <w:vMerge w:val="restart"/>
            <w:shd w:fill="a8d08d" w:val="clear"/>
          </w:tcPr>
          <w:p w:rsidR="00000000" w:rsidDel="00000000" w:rsidP="00000000" w:rsidRDefault="00000000" w:rsidRPr="00000000" w14:paraId="0000063F">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40">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642">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643">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649">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4A">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4F">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50">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51">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52">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653">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654">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58">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59">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65A">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5B">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5E">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3.3.3:</w:t>
            </w:r>
            <w:r w:rsidDel="00000000" w:rsidR="00000000" w:rsidRPr="00000000">
              <w:rPr>
                <w:rtl w:val="0"/>
              </w:rPr>
            </w:r>
          </w:p>
          <w:p w:rsidR="00000000" w:rsidDel="00000000" w:rsidP="00000000" w:rsidRDefault="00000000" w:rsidRPr="00000000" w14:paraId="0000065F">
            <w:pPr>
              <w:widowControl w:val="0"/>
              <w:spacing w:after="0" w:line="240" w:lineRule="auto"/>
              <w:ind w:left="100" w:firstLine="0"/>
              <w:rPr>
                <w:sz w:val="20"/>
                <w:szCs w:val="20"/>
              </w:rPr>
            </w:pPr>
            <w:r w:rsidDel="00000000" w:rsidR="00000000" w:rsidRPr="00000000">
              <w:rPr>
                <w:sz w:val="20"/>
                <w:szCs w:val="20"/>
                <w:rtl w:val="0"/>
              </w:rPr>
              <w:t xml:space="preserve">(OUTCOME Indicator 3.3.3)</w:t>
            </w:r>
          </w:p>
        </w:tc>
        <w:tc>
          <w:tcPr>
            <w:vMerge w:val="restart"/>
            <w:shd w:fill="e1eed9" w:val="clear"/>
          </w:tcPr>
          <w:p w:rsidR="00000000" w:rsidDel="00000000" w:rsidP="00000000" w:rsidRDefault="00000000" w:rsidRPr="00000000" w14:paraId="00000660">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661">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662">
            <w:pPr>
              <w:widowControl w:val="0"/>
              <w:spacing w:after="0" w:line="240" w:lineRule="auto"/>
              <w:ind w:left="49" w:firstLine="0"/>
              <w:rPr>
                <w:sz w:val="20"/>
                <w:szCs w:val="20"/>
              </w:rPr>
            </w:pPr>
            <w:r w:rsidDel="00000000" w:rsidR="00000000" w:rsidRPr="00000000">
              <w:rPr>
                <w:sz w:val="20"/>
                <w:szCs w:val="20"/>
                <w:rtl w:val="0"/>
              </w:rPr>
              <w:t xml:space="preserve">ბავშვთა/ადრეული ქორწინების წინააღმდეგ არსებული კანონის აღსრულება გამკაცრებულია</w:t>
            </w:r>
          </w:p>
          <w:p w:rsidR="00000000" w:rsidDel="00000000" w:rsidP="00000000" w:rsidRDefault="00000000" w:rsidRPr="00000000" w14:paraId="00000663">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664">
            <w:pPr>
              <w:rPr/>
            </w:pPr>
            <w:r w:rsidDel="00000000" w:rsidR="00000000" w:rsidRPr="00000000">
              <w:rPr>
                <w:rtl w:val="0"/>
              </w:rPr>
            </w:r>
          </w:p>
        </w:tc>
        <w:tc>
          <w:tcPr>
            <w:vMerge w:val="restart"/>
            <w:shd w:fill="a8d08d" w:val="clear"/>
          </w:tcPr>
          <w:p w:rsidR="00000000" w:rsidDel="00000000" w:rsidP="00000000" w:rsidRDefault="00000000" w:rsidRPr="00000000" w14:paraId="00000665">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66">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shd w:fill="a8d08d" w:val="clear"/>
          </w:tcPr>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669">
            <w:pPr>
              <w:widowControl w:val="0"/>
              <w:spacing w:after="0" w:before="2" w:line="240" w:lineRule="auto"/>
              <w:ind w:left="57" w:right="43" w:firstLine="0"/>
              <w:rPr>
                <w:sz w:val="24"/>
                <w:szCs w:val="24"/>
              </w:rPr>
            </w:pPr>
            <w:r w:rsidDel="00000000" w:rsidR="00000000" w:rsidRPr="00000000">
              <w:rPr>
                <w:sz w:val="18"/>
                <w:szCs w:val="18"/>
                <w:rtl w:val="0"/>
              </w:rPr>
              <w:t xml:space="preserve">(Sources of Verification):</w:t>
            </w: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a8d08d" w:val="clear"/>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a8d08d" w:val="clear"/>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8d08d" w:val="clear"/>
          </w:tcPr>
          <w:p w:rsidR="00000000" w:rsidDel="00000000" w:rsidP="00000000" w:rsidRDefault="00000000" w:rsidRPr="00000000" w14:paraId="0000066F">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70">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restart"/>
            <w:shd w:fill="e1eed9" w:val="clear"/>
          </w:tcPr>
          <w:p w:rsidR="00000000" w:rsidDel="00000000" w:rsidP="00000000" w:rsidRDefault="00000000" w:rsidRPr="00000000" w14:paraId="00000671">
            <w:pPr>
              <w:widowControl w:val="0"/>
              <w:spacing w:after="0" w:line="276" w:lineRule="auto"/>
              <w:rPr>
                <w:sz w:val="24"/>
                <w:szCs w:val="24"/>
              </w:rPr>
            </w:pPr>
            <w:r w:rsidDel="00000000" w:rsidR="00000000" w:rsidRPr="00000000">
              <w:rPr>
                <w:rtl w:val="0"/>
              </w:rPr>
            </w:r>
          </w:p>
        </w:tc>
      </w:tr>
      <w:tr>
        <w:trPr>
          <w:trHeight w:val="302"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72">
            <w:pPr>
              <w:widowControl w:val="0"/>
              <w:spacing w:after="0" w:line="276" w:lineRule="auto"/>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75">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76">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77">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78">
            <w:pPr>
              <w:widowControl w:val="0"/>
              <w:spacing w:after="0" w:line="289" w:lineRule="auto"/>
              <w:jc w:val="center"/>
              <w:rPr>
                <w:sz w:val="24"/>
                <w:szCs w:val="24"/>
              </w:rPr>
            </w:pPr>
            <w:r w:rsidDel="00000000" w:rsidR="00000000" w:rsidRPr="00000000">
              <w:rPr>
                <w:sz w:val="24"/>
                <w:szCs w:val="24"/>
                <w:rtl w:val="0"/>
              </w:rPr>
              <w:t xml:space="preserve">2025</w:t>
            </w:r>
          </w:p>
        </w:tc>
        <w:tc>
          <w:tcPr>
            <w:vMerge w:val="continue"/>
            <w:shd w:fill="e1eed9" w:val="clear"/>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7A">
            <w:pPr>
              <w:widowControl w:val="0"/>
              <w:spacing w:after="0" w:line="276" w:lineRule="auto"/>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7D">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7E">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67F">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80">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82">
            <w:pPr>
              <w:widowControl w:val="0"/>
              <w:spacing w:after="0" w:line="276" w:lineRule="auto"/>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683">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684">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685">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68B">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68C">
      <w:pPr>
        <w:ind w:left="-851" w:firstLine="0"/>
        <w:rPr>
          <w:rFonts w:ascii="Merriweather" w:cs="Merriweather" w:eastAsia="Merriweather" w:hAnsi="Merriweather"/>
        </w:rPr>
      </w:pPr>
      <w:r w:rsidDel="00000000" w:rsidR="00000000" w:rsidRPr="00000000">
        <w:rPr>
          <w:rtl w:val="0"/>
        </w:rPr>
      </w:r>
    </w:p>
    <w:tbl>
      <w:tblPr>
        <w:tblStyle w:val="Table18"/>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8D">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68E">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3.4:</w:t>
            </w:r>
            <w:r w:rsidDel="00000000" w:rsidR="00000000" w:rsidRPr="00000000">
              <w:rPr>
                <w:rtl w:val="0"/>
              </w:rPr>
            </w:r>
          </w:p>
          <w:p w:rsidR="00000000" w:rsidDel="00000000" w:rsidP="00000000" w:rsidRDefault="00000000" w:rsidRPr="00000000" w14:paraId="0000068F">
            <w:pPr>
              <w:widowControl w:val="0"/>
              <w:spacing w:after="0" w:before="44" w:line="240" w:lineRule="auto"/>
              <w:ind w:left="100" w:firstLine="0"/>
              <w:rPr>
                <w:sz w:val="24"/>
                <w:szCs w:val="24"/>
              </w:rPr>
            </w:pPr>
            <w:r w:rsidDel="00000000" w:rsidR="00000000" w:rsidRPr="00000000">
              <w:rPr>
                <w:sz w:val="24"/>
                <w:szCs w:val="24"/>
                <w:rtl w:val="0"/>
              </w:rPr>
              <w:t xml:space="preserve">(OBJECTIVE 3.4)</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690">
            <w:pPr>
              <w:pStyle w:val="Heading1"/>
              <w:widowControl w:val="0"/>
              <w:spacing w:line="240" w:lineRule="auto"/>
              <w:ind w:left="53" w:firstLine="0"/>
              <w:rPr>
                <w:sz w:val="24"/>
                <w:szCs w:val="24"/>
              </w:rPr>
            </w:pPr>
            <w:bookmarkStart w:colFirst="0" w:colLast="0" w:name="_yz7zv0jy2he6" w:id="14"/>
            <w:bookmarkEnd w:id="14"/>
            <w:r w:rsidDel="00000000" w:rsidR="00000000" w:rsidRPr="00000000">
              <w:rPr>
                <w:color w:val="000000"/>
                <w:sz w:val="24"/>
                <w:szCs w:val="24"/>
                <w:rtl w:val="0"/>
              </w:rPr>
              <w:t xml:space="preserve">ამოცანა 3.4. მოზარდებისა და ახალგაზრდების ფსიქიკური ჯანმრთელობისა და ემოციური კეთილდღეობის გაუმჯობესება</w:t>
            </w:r>
            <w:r w:rsidDel="00000000" w:rsidR="00000000" w:rsidRPr="00000000">
              <w:rPr>
                <w:rtl w:val="0"/>
              </w:rPr>
            </w:r>
          </w:p>
          <w:p w:rsidR="00000000" w:rsidDel="00000000" w:rsidP="00000000" w:rsidRDefault="00000000" w:rsidRPr="00000000" w14:paraId="0000069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9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3.4.1:</w:t>
            </w:r>
            <w:r w:rsidDel="00000000" w:rsidR="00000000" w:rsidRPr="00000000">
              <w:rPr>
                <w:rtl w:val="0"/>
              </w:rPr>
            </w:r>
          </w:p>
          <w:p w:rsidR="00000000" w:rsidDel="00000000" w:rsidP="00000000" w:rsidRDefault="00000000" w:rsidRPr="00000000" w14:paraId="00000699">
            <w:pPr>
              <w:widowControl w:val="0"/>
              <w:spacing w:after="0" w:line="241" w:lineRule="auto"/>
              <w:ind w:left="100" w:firstLine="0"/>
              <w:rPr>
                <w:sz w:val="20"/>
                <w:szCs w:val="20"/>
              </w:rPr>
            </w:pPr>
            <w:r w:rsidDel="00000000" w:rsidR="00000000" w:rsidRPr="00000000">
              <w:rPr>
                <w:sz w:val="20"/>
                <w:szCs w:val="20"/>
                <w:rtl w:val="0"/>
              </w:rPr>
              <w:t xml:space="preserve">(OUTCOME Indicator 3.4.1)</w:t>
            </w:r>
          </w:p>
        </w:tc>
        <w:tc>
          <w:tcPr>
            <w:vMerge w:val="restart"/>
            <w:shd w:fill="e1eed9" w:val="clear"/>
          </w:tcPr>
          <w:p w:rsidR="00000000" w:rsidDel="00000000" w:rsidP="00000000" w:rsidRDefault="00000000" w:rsidRPr="00000000" w14:paraId="0000069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69B">
            <w:pPr>
              <w:widowControl w:val="0"/>
              <w:spacing w:after="0" w:line="240" w:lineRule="auto"/>
              <w:ind w:left="141.7322834645671" w:firstLine="0"/>
              <w:rPr>
                <w:sz w:val="20"/>
                <w:szCs w:val="20"/>
              </w:rPr>
            </w:pPr>
            <w:r w:rsidDel="00000000" w:rsidR="00000000" w:rsidRPr="00000000">
              <w:rPr>
                <w:sz w:val="20"/>
                <w:szCs w:val="20"/>
                <w:rtl w:val="0"/>
              </w:rPr>
              <w:t xml:space="preserve">სუიციდის (სუიციდური მცდელობები და განხორციელებული სუიციდი) დონე ახალგაზრდებში, 100,000 სულ მოსახლეზე</w:t>
            </w:r>
          </w:p>
        </w:tc>
        <w:tc>
          <w:tcPr>
            <w:vMerge w:val="restart"/>
            <w:shd w:fill="a8d08d" w:val="clear"/>
          </w:tcPr>
          <w:p w:rsidR="00000000" w:rsidDel="00000000" w:rsidP="00000000" w:rsidRDefault="00000000" w:rsidRPr="00000000" w14:paraId="0000069C">
            <w:pPr>
              <w:rPr/>
            </w:pPr>
            <w:r w:rsidDel="00000000" w:rsidR="00000000" w:rsidRPr="00000000">
              <w:rPr>
                <w:rtl w:val="0"/>
              </w:rPr>
            </w:r>
          </w:p>
        </w:tc>
        <w:tc>
          <w:tcPr>
            <w:vMerge w:val="restart"/>
            <w:shd w:fill="a8d08d" w:val="clear"/>
          </w:tcPr>
          <w:p w:rsidR="00000000" w:rsidDel="00000000" w:rsidP="00000000" w:rsidRDefault="00000000" w:rsidRPr="00000000" w14:paraId="0000069D">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9E">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6A0">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6A6">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A7">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AC">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AD">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AE">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AF">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6B0">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6B1">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B5">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B6">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6B7">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B8">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BB">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3.4.2:</w:t>
            </w:r>
            <w:r w:rsidDel="00000000" w:rsidR="00000000" w:rsidRPr="00000000">
              <w:rPr>
                <w:rtl w:val="0"/>
              </w:rPr>
            </w:r>
          </w:p>
          <w:p w:rsidR="00000000" w:rsidDel="00000000" w:rsidP="00000000" w:rsidRDefault="00000000" w:rsidRPr="00000000" w14:paraId="000006BC">
            <w:pPr>
              <w:widowControl w:val="0"/>
              <w:spacing w:after="0" w:line="240" w:lineRule="auto"/>
              <w:ind w:left="100" w:firstLine="0"/>
              <w:rPr>
                <w:sz w:val="20"/>
                <w:szCs w:val="20"/>
              </w:rPr>
            </w:pPr>
            <w:r w:rsidDel="00000000" w:rsidR="00000000" w:rsidRPr="00000000">
              <w:rPr>
                <w:sz w:val="20"/>
                <w:szCs w:val="20"/>
                <w:rtl w:val="0"/>
              </w:rPr>
              <w:t xml:space="preserve">(OUTCOME Indicator 3.4.2)</w:t>
            </w:r>
          </w:p>
        </w:tc>
        <w:tc>
          <w:tcPr>
            <w:vMerge w:val="restart"/>
            <w:shd w:fill="e1eed9" w:val="clear"/>
          </w:tcPr>
          <w:p w:rsidR="00000000" w:rsidDel="00000000" w:rsidP="00000000" w:rsidRDefault="00000000" w:rsidRPr="00000000" w14:paraId="000006BD">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6BE">
            <w:pPr>
              <w:widowControl w:val="0"/>
              <w:spacing w:after="0" w:before="1" w:line="240" w:lineRule="auto"/>
              <w:ind w:left="141.7322834645671" w:firstLine="0"/>
              <w:rPr>
                <w:sz w:val="20"/>
                <w:szCs w:val="20"/>
              </w:rPr>
            </w:pPr>
            <w:r w:rsidDel="00000000" w:rsidR="00000000" w:rsidRPr="00000000">
              <w:rPr>
                <w:sz w:val="19"/>
                <w:szCs w:val="19"/>
                <w:rtl w:val="0"/>
              </w:rPr>
              <w:t xml:space="preserve">ფსიქიკური ჯანმრთელობის პოზიტიურად თვითშეფასების მაჩვენებელი (მოზარდთა / ახალგაზრდების წილი, რომლებიც საკუთარ ფსიქიკურ ჯანმრთელობას აფასებენ, როგორც „ძალიან კარგს“ ან „კარგს“)</w:t>
            </w:r>
            <w:r w:rsidDel="00000000" w:rsidR="00000000" w:rsidRPr="00000000">
              <w:rPr>
                <w:rtl w:val="0"/>
              </w:rPr>
            </w:r>
          </w:p>
        </w:tc>
        <w:tc>
          <w:tcPr>
            <w:vMerge w:val="restart"/>
            <w:shd w:fill="a8d08d" w:val="clear"/>
          </w:tcPr>
          <w:p w:rsidR="00000000" w:rsidDel="00000000" w:rsidP="00000000" w:rsidRDefault="00000000" w:rsidRPr="00000000" w14:paraId="000006BF">
            <w:pPr>
              <w:rPr/>
            </w:pPr>
            <w:r w:rsidDel="00000000" w:rsidR="00000000" w:rsidRPr="00000000">
              <w:rPr>
                <w:rtl w:val="0"/>
              </w:rPr>
            </w:r>
          </w:p>
        </w:tc>
        <w:tc>
          <w:tcPr>
            <w:vMerge w:val="restart"/>
            <w:shd w:fill="a8d08d" w:val="clear"/>
          </w:tcPr>
          <w:p w:rsidR="00000000" w:rsidDel="00000000" w:rsidP="00000000" w:rsidRDefault="00000000" w:rsidRPr="00000000" w14:paraId="000006C0">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C1">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6C3">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6C4">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6CA">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CB">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D0">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D1">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D2">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D3">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6D4">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6D5">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D9">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DA">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6DB">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DC">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6DF">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3.4.2:</w:t>
            </w:r>
            <w:r w:rsidDel="00000000" w:rsidR="00000000" w:rsidRPr="00000000">
              <w:rPr>
                <w:rtl w:val="0"/>
              </w:rPr>
            </w:r>
          </w:p>
          <w:p w:rsidR="00000000" w:rsidDel="00000000" w:rsidP="00000000" w:rsidRDefault="00000000" w:rsidRPr="00000000" w14:paraId="000006E0">
            <w:pPr>
              <w:widowControl w:val="0"/>
              <w:spacing w:after="0" w:line="240" w:lineRule="auto"/>
              <w:ind w:left="100" w:firstLine="0"/>
              <w:rPr>
                <w:sz w:val="20"/>
                <w:szCs w:val="20"/>
              </w:rPr>
            </w:pPr>
            <w:r w:rsidDel="00000000" w:rsidR="00000000" w:rsidRPr="00000000">
              <w:rPr>
                <w:sz w:val="20"/>
                <w:szCs w:val="20"/>
                <w:rtl w:val="0"/>
              </w:rPr>
              <w:t xml:space="preserve">(OUTCOME Indicator 3.4.2)</w:t>
            </w:r>
          </w:p>
        </w:tc>
        <w:tc>
          <w:tcPr>
            <w:vMerge w:val="restart"/>
            <w:shd w:fill="e1eed9" w:val="clear"/>
          </w:tcPr>
          <w:p w:rsidR="00000000" w:rsidDel="00000000" w:rsidP="00000000" w:rsidRDefault="00000000" w:rsidRPr="00000000" w14:paraId="000006E1">
            <w:pPr>
              <w:widowControl w:val="0"/>
              <w:spacing w:after="240" w:before="240" w:line="240" w:lineRule="auto"/>
              <w:ind w:left="141.7322834645671" w:firstLine="0"/>
              <w:rPr>
                <w:sz w:val="20"/>
                <w:szCs w:val="20"/>
              </w:rPr>
            </w:pPr>
            <w:r w:rsidDel="00000000" w:rsidR="00000000" w:rsidRPr="00000000">
              <w:rPr>
                <w:sz w:val="19"/>
                <w:szCs w:val="19"/>
                <w:rtl w:val="0"/>
              </w:rPr>
              <w:t xml:space="preserve">ცხოვრებით კმაყოფილების მაჩვენებელი (მოზარდების / ახალგაზრდების წილი, რომლებიც აცხადებენ, რომ არიან „კმაყოფილი“ ან „ძალიან კმაყოფილი ” საკუთარი ცხოვრებით)</w:t>
            </w:r>
            <w:r w:rsidDel="00000000" w:rsidR="00000000" w:rsidRPr="00000000">
              <w:rPr>
                <w:rtl w:val="0"/>
              </w:rPr>
            </w:r>
          </w:p>
        </w:tc>
        <w:tc>
          <w:tcPr>
            <w:vMerge w:val="restart"/>
            <w:shd w:fill="a8d08d" w:val="clear"/>
          </w:tcPr>
          <w:p w:rsidR="00000000" w:rsidDel="00000000" w:rsidP="00000000" w:rsidRDefault="00000000" w:rsidRPr="00000000" w14:paraId="000006E2">
            <w:pPr>
              <w:rPr/>
            </w:pPr>
            <w:r w:rsidDel="00000000" w:rsidR="00000000" w:rsidRPr="00000000">
              <w:rPr>
                <w:rtl w:val="0"/>
              </w:rPr>
            </w:r>
          </w:p>
        </w:tc>
        <w:tc>
          <w:tcPr>
            <w:vMerge w:val="restart"/>
            <w:shd w:fill="a8d08d" w:val="clear"/>
          </w:tcPr>
          <w:p w:rsidR="00000000" w:rsidDel="00000000" w:rsidP="00000000" w:rsidRDefault="00000000" w:rsidRPr="00000000" w14:paraId="000006E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6E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6E6">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6E7">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06EB">
            <w:pPr>
              <w:widowControl w:val="0"/>
              <w:spacing w:after="0" w:before="2"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6EC">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06ED">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6E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6EF">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6F3">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6F4">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6F5">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F6">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6F7">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6F8">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6FA">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6FB">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06F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6FD">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6FE">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6FF">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702">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703">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704">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70A">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70B">
      <w:pPr>
        <w:ind w:left="-851" w:firstLine="0"/>
        <w:rPr>
          <w:rFonts w:ascii="Merriweather" w:cs="Merriweather" w:eastAsia="Merriweather" w:hAnsi="Merriweather"/>
        </w:rPr>
      </w:pPr>
      <w:r w:rsidDel="00000000" w:rsidR="00000000" w:rsidRPr="00000000">
        <w:rPr>
          <w:rtl w:val="0"/>
        </w:rPr>
      </w:r>
    </w:p>
    <w:tbl>
      <w:tblPr>
        <w:tblStyle w:val="Table19"/>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0C">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70D">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3.5:</w:t>
            </w:r>
            <w:r w:rsidDel="00000000" w:rsidR="00000000" w:rsidRPr="00000000">
              <w:rPr>
                <w:rtl w:val="0"/>
              </w:rPr>
            </w:r>
          </w:p>
          <w:p w:rsidR="00000000" w:rsidDel="00000000" w:rsidP="00000000" w:rsidRDefault="00000000" w:rsidRPr="00000000" w14:paraId="0000070E">
            <w:pPr>
              <w:widowControl w:val="0"/>
              <w:spacing w:after="0" w:before="44" w:line="240" w:lineRule="auto"/>
              <w:ind w:left="100" w:firstLine="0"/>
              <w:rPr>
                <w:sz w:val="24"/>
                <w:szCs w:val="24"/>
              </w:rPr>
            </w:pPr>
            <w:r w:rsidDel="00000000" w:rsidR="00000000" w:rsidRPr="00000000">
              <w:rPr>
                <w:sz w:val="24"/>
                <w:szCs w:val="24"/>
                <w:rtl w:val="0"/>
              </w:rPr>
              <w:t xml:space="preserve">(OBJECTIVE 3.5)</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70F">
            <w:pPr>
              <w:pStyle w:val="Heading1"/>
              <w:widowControl w:val="0"/>
              <w:spacing w:line="240" w:lineRule="auto"/>
              <w:ind w:left="53"/>
              <w:rPr>
                <w:color w:val="000000"/>
                <w:sz w:val="24"/>
                <w:szCs w:val="24"/>
              </w:rPr>
            </w:pPr>
            <w:bookmarkStart w:colFirst="0" w:colLast="0" w:name="_3xz0sjwbu0zi" w:id="15"/>
            <w:bookmarkEnd w:id="15"/>
            <w:r w:rsidDel="00000000" w:rsidR="00000000" w:rsidRPr="00000000">
              <w:rPr>
                <w:color w:val="000000"/>
                <w:sz w:val="24"/>
                <w:szCs w:val="24"/>
                <w:rtl w:val="0"/>
              </w:rPr>
              <w:t xml:space="preserve"> ამოცანა 3.5. ახალგაზრდების მიმართ ძალადობისა და დისკრიმინაციის შემცირება</w:t>
            </w:r>
          </w:p>
          <w:p w:rsidR="00000000" w:rsidDel="00000000" w:rsidP="00000000" w:rsidRDefault="00000000" w:rsidRPr="00000000" w14:paraId="00000710">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17">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3.5.1:</w:t>
            </w:r>
            <w:r w:rsidDel="00000000" w:rsidR="00000000" w:rsidRPr="00000000">
              <w:rPr>
                <w:rtl w:val="0"/>
              </w:rPr>
            </w:r>
          </w:p>
          <w:p w:rsidR="00000000" w:rsidDel="00000000" w:rsidP="00000000" w:rsidRDefault="00000000" w:rsidRPr="00000000" w14:paraId="00000718">
            <w:pPr>
              <w:widowControl w:val="0"/>
              <w:spacing w:after="0" w:line="241" w:lineRule="auto"/>
              <w:ind w:left="100" w:firstLine="0"/>
              <w:rPr>
                <w:sz w:val="20"/>
                <w:szCs w:val="20"/>
              </w:rPr>
            </w:pPr>
            <w:r w:rsidDel="00000000" w:rsidR="00000000" w:rsidRPr="00000000">
              <w:rPr>
                <w:sz w:val="20"/>
                <w:szCs w:val="20"/>
                <w:rtl w:val="0"/>
              </w:rPr>
              <w:t xml:space="preserve">(OUTCOME Indicator 3.5.1)</w:t>
            </w:r>
          </w:p>
        </w:tc>
        <w:tc>
          <w:tcPr>
            <w:vMerge w:val="restart"/>
            <w:shd w:fill="e1eed9" w:val="clear"/>
          </w:tcPr>
          <w:p w:rsidR="00000000" w:rsidDel="00000000" w:rsidP="00000000" w:rsidRDefault="00000000" w:rsidRPr="00000000" w14:paraId="00000719">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71A">
            <w:pPr>
              <w:widowControl w:val="0"/>
              <w:spacing w:after="0" w:before="1" w:line="240" w:lineRule="auto"/>
              <w:rPr>
                <w:sz w:val="20"/>
                <w:szCs w:val="20"/>
              </w:rPr>
            </w:pPr>
            <w:r w:rsidDel="00000000" w:rsidR="00000000" w:rsidRPr="00000000">
              <w:rPr>
                <w:sz w:val="19"/>
                <w:szCs w:val="19"/>
                <w:rtl w:val="0"/>
              </w:rPr>
              <w:t xml:space="preserve">ახალგაზრდების ძალადობის და დისკრიმინაციის შედეგად გარდაცვალებისა და ავადობის მაჩვენებელი შემცირებულია</w:t>
            </w:r>
            <w:r w:rsidDel="00000000" w:rsidR="00000000" w:rsidRPr="00000000">
              <w:rPr>
                <w:rtl w:val="0"/>
              </w:rPr>
            </w:r>
          </w:p>
          <w:p w:rsidR="00000000" w:rsidDel="00000000" w:rsidP="00000000" w:rsidRDefault="00000000" w:rsidRPr="00000000" w14:paraId="0000071B">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71C">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71D">
            <w:pPr>
              <w:rPr/>
            </w:pPr>
            <w:r w:rsidDel="00000000" w:rsidR="00000000" w:rsidRPr="00000000">
              <w:rPr>
                <w:rtl w:val="0"/>
              </w:rPr>
            </w:r>
          </w:p>
        </w:tc>
        <w:tc>
          <w:tcPr>
            <w:vMerge w:val="restart"/>
            <w:shd w:fill="a8d08d" w:val="clear"/>
          </w:tcPr>
          <w:p w:rsidR="00000000" w:rsidDel="00000000" w:rsidP="00000000" w:rsidRDefault="00000000" w:rsidRPr="00000000" w14:paraId="0000071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71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721">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72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72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2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72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72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3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73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732">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3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737">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73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3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3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3.5.2:</w:t>
            </w:r>
            <w:r w:rsidDel="00000000" w:rsidR="00000000" w:rsidRPr="00000000">
              <w:rPr>
                <w:rtl w:val="0"/>
              </w:rPr>
            </w:r>
          </w:p>
          <w:p w:rsidR="00000000" w:rsidDel="00000000" w:rsidP="00000000" w:rsidRDefault="00000000" w:rsidRPr="00000000" w14:paraId="0000073D">
            <w:pPr>
              <w:widowControl w:val="0"/>
              <w:spacing w:after="0" w:line="240" w:lineRule="auto"/>
              <w:ind w:left="100" w:firstLine="0"/>
              <w:rPr>
                <w:sz w:val="20"/>
                <w:szCs w:val="20"/>
              </w:rPr>
            </w:pPr>
            <w:r w:rsidDel="00000000" w:rsidR="00000000" w:rsidRPr="00000000">
              <w:rPr>
                <w:sz w:val="20"/>
                <w:szCs w:val="20"/>
                <w:rtl w:val="0"/>
              </w:rPr>
              <w:t xml:space="preserve">(OUTCOME Indicator 3.5.2)</w:t>
            </w:r>
          </w:p>
        </w:tc>
        <w:tc>
          <w:tcPr>
            <w:vMerge w:val="restart"/>
            <w:shd w:fill="e1eed9" w:val="clear"/>
          </w:tcPr>
          <w:p w:rsidR="00000000" w:rsidDel="00000000" w:rsidP="00000000" w:rsidRDefault="00000000" w:rsidRPr="00000000" w14:paraId="0000073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73F">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740">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ახალგაზრდების პოზიტიური ფსიქიკური ჯანმრთელობა და კეთილდღეობა გაუმჯობესებულია</w:t>
            </w:r>
          </w:p>
        </w:tc>
        <w:tc>
          <w:tcPr>
            <w:vMerge w:val="restart"/>
            <w:shd w:fill="a8d08d" w:val="clear"/>
          </w:tcPr>
          <w:p w:rsidR="00000000" w:rsidDel="00000000" w:rsidP="00000000" w:rsidRDefault="00000000" w:rsidRPr="00000000" w14:paraId="00000741">
            <w:pPr>
              <w:rPr/>
            </w:pPr>
            <w:r w:rsidDel="00000000" w:rsidR="00000000" w:rsidRPr="00000000">
              <w:rPr>
                <w:rtl w:val="0"/>
              </w:rPr>
            </w:r>
          </w:p>
        </w:tc>
        <w:tc>
          <w:tcPr>
            <w:vMerge w:val="restart"/>
            <w:shd w:fill="a8d08d" w:val="clear"/>
          </w:tcPr>
          <w:p w:rsidR="00000000" w:rsidDel="00000000" w:rsidP="00000000" w:rsidRDefault="00000000" w:rsidRPr="00000000" w14:paraId="0000074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74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745">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746">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74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74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5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75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75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5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75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757">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5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75C">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75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5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761">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762">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763">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769">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76A">
      <w:pPr>
        <w:ind w:left="-851" w:firstLine="0"/>
        <w:rPr>
          <w:rFonts w:ascii="Merriweather" w:cs="Merriweather" w:eastAsia="Merriweather" w:hAnsi="Merriweather"/>
        </w:rPr>
      </w:pPr>
      <w:r w:rsidDel="00000000" w:rsidR="00000000" w:rsidRPr="00000000">
        <w:rPr>
          <w:rtl w:val="0"/>
        </w:rPr>
      </w:r>
    </w:p>
    <w:tbl>
      <w:tblPr>
        <w:tblStyle w:val="Table20"/>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6B">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76C">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3.6:</w:t>
            </w:r>
            <w:r w:rsidDel="00000000" w:rsidR="00000000" w:rsidRPr="00000000">
              <w:rPr>
                <w:rtl w:val="0"/>
              </w:rPr>
            </w:r>
          </w:p>
          <w:p w:rsidR="00000000" w:rsidDel="00000000" w:rsidP="00000000" w:rsidRDefault="00000000" w:rsidRPr="00000000" w14:paraId="0000076D">
            <w:pPr>
              <w:widowControl w:val="0"/>
              <w:spacing w:after="0" w:before="44" w:line="240" w:lineRule="auto"/>
              <w:ind w:left="100" w:firstLine="0"/>
              <w:rPr>
                <w:sz w:val="24"/>
                <w:szCs w:val="24"/>
              </w:rPr>
            </w:pPr>
            <w:r w:rsidDel="00000000" w:rsidR="00000000" w:rsidRPr="00000000">
              <w:rPr>
                <w:sz w:val="24"/>
                <w:szCs w:val="24"/>
                <w:rtl w:val="0"/>
              </w:rPr>
              <w:t xml:space="preserve">(OBJECTIVE 3.6)</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76E">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76F">
            <w:pPr>
              <w:pStyle w:val="Heading1"/>
              <w:widowControl w:val="0"/>
              <w:spacing w:line="240" w:lineRule="auto"/>
              <w:ind w:left="53" w:firstLine="0"/>
              <w:rPr>
                <w:color w:val="000000"/>
                <w:sz w:val="24"/>
                <w:szCs w:val="24"/>
              </w:rPr>
            </w:pPr>
            <w:bookmarkStart w:colFirst="0" w:colLast="0" w:name="_ud65c6vk4frk" w:id="16"/>
            <w:bookmarkEnd w:id="16"/>
            <w:r w:rsidDel="00000000" w:rsidR="00000000" w:rsidRPr="00000000">
              <w:rPr>
                <w:color w:val="000000"/>
                <w:sz w:val="24"/>
                <w:szCs w:val="24"/>
                <w:rtl w:val="0"/>
              </w:rPr>
              <w:t xml:space="preserve">ამოცანა 3.6. ფიზიკურ და სპორტულ აქტივობებში ახალგაზრდების ჩართულობის გაზრდა და ჭარბწონიანობის დონის შემცირება</w:t>
            </w:r>
          </w:p>
          <w:p w:rsidR="00000000" w:rsidDel="00000000" w:rsidP="00000000" w:rsidRDefault="00000000" w:rsidRPr="00000000" w14:paraId="00000770">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77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7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3.6.1:</w:t>
            </w:r>
            <w:r w:rsidDel="00000000" w:rsidR="00000000" w:rsidRPr="00000000">
              <w:rPr>
                <w:rtl w:val="0"/>
              </w:rPr>
            </w:r>
          </w:p>
          <w:p w:rsidR="00000000" w:rsidDel="00000000" w:rsidP="00000000" w:rsidRDefault="00000000" w:rsidRPr="00000000" w14:paraId="00000779">
            <w:pPr>
              <w:widowControl w:val="0"/>
              <w:spacing w:after="0" w:line="241" w:lineRule="auto"/>
              <w:ind w:left="100" w:firstLine="0"/>
              <w:rPr>
                <w:sz w:val="20"/>
                <w:szCs w:val="20"/>
              </w:rPr>
            </w:pPr>
            <w:r w:rsidDel="00000000" w:rsidR="00000000" w:rsidRPr="00000000">
              <w:rPr>
                <w:sz w:val="20"/>
                <w:szCs w:val="20"/>
                <w:rtl w:val="0"/>
              </w:rPr>
              <w:t xml:space="preserve">(OUTCOME Indicator 3.6.1)</w:t>
            </w:r>
          </w:p>
        </w:tc>
        <w:tc>
          <w:tcPr>
            <w:vMerge w:val="restart"/>
            <w:shd w:fill="e1eed9" w:val="clear"/>
          </w:tcPr>
          <w:p w:rsidR="00000000" w:rsidDel="00000000" w:rsidP="00000000" w:rsidRDefault="00000000" w:rsidRPr="00000000" w14:paraId="0000077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77B">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77C">
            <w:pPr>
              <w:widowControl w:val="0"/>
              <w:spacing w:after="0" w:line="240" w:lineRule="auto"/>
              <w:ind w:left="49" w:firstLine="0"/>
              <w:rPr>
                <w:sz w:val="20"/>
                <w:szCs w:val="20"/>
              </w:rPr>
            </w:pPr>
            <w:r w:rsidDel="00000000" w:rsidR="00000000" w:rsidRPr="00000000">
              <w:rPr>
                <w:sz w:val="20"/>
                <w:szCs w:val="20"/>
                <w:rtl w:val="0"/>
              </w:rPr>
              <w:t xml:space="preserve">ჭარბწონიანობის დონე მოზარდებსა და ახალგაზრდებში</w:t>
            </w:r>
          </w:p>
        </w:tc>
        <w:tc>
          <w:tcPr>
            <w:vMerge w:val="restart"/>
            <w:shd w:fill="a8d08d" w:val="clear"/>
          </w:tcPr>
          <w:p w:rsidR="00000000" w:rsidDel="00000000" w:rsidP="00000000" w:rsidRDefault="00000000" w:rsidRPr="00000000" w14:paraId="0000077D">
            <w:pPr>
              <w:rPr/>
            </w:pPr>
            <w:r w:rsidDel="00000000" w:rsidR="00000000" w:rsidRPr="00000000">
              <w:rPr>
                <w:rtl w:val="0"/>
              </w:rPr>
            </w:r>
          </w:p>
        </w:tc>
        <w:tc>
          <w:tcPr>
            <w:vMerge w:val="restart"/>
            <w:shd w:fill="a8d08d" w:val="clear"/>
          </w:tcPr>
          <w:p w:rsidR="00000000" w:rsidDel="00000000" w:rsidP="00000000" w:rsidRDefault="00000000" w:rsidRPr="00000000" w14:paraId="0000077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77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781">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78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78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8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78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78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9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79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792">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9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797">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79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9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9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3.6.2:</w:t>
            </w:r>
            <w:r w:rsidDel="00000000" w:rsidR="00000000" w:rsidRPr="00000000">
              <w:rPr>
                <w:rtl w:val="0"/>
              </w:rPr>
            </w:r>
          </w:p>
          <w:p w:rsidR="00000000" w:rsidDel="00000000" w:rsidP="00000000" w:rsidRDefault="00000000" w:rsidRPr="00000000" w14:paraId="0000079D">
            <w:pPr>
              <w:widowControl w:val="0"/>
              <w:spacing w:after="0" w:line="240" w:lineRule="auto"/>
              <w:ind w:left="100" w:firstLine="0"/>
              <w:rPr>
                <w:sz w:val="20"/>
                <w:szCs w:val="20"/>
              </w:rPr>
            </w:pPr>
            <w:r w:rsidDel="00000000" w:rsidR="00000000" w:rsidRPr="00000000">
              <w:rPr>
                <w:sz w:val="20"/>
                <w:szCs w:val="20"/>
                <w:rtl w:val="0"/>
              </w:rPr>
              <w:t xml:space="preserve">(OUTCOME Indicator 3.6.2)</w:t>
            </w:r>
          </w:p>
        </w:tc>
        <w:tc>
          <w:tcPr>
            <w:vMerge w:val="restart"/>
            <w:shd w:fill="e1eed9" w:val="clear"/>
          </w:tcPr>
          <w:p w:rsidR="00000000" w:rsidDel="00000000" w:rsidP="00000000" w:rsidRDefault="00000000" w:rsidRPr="00000000" w14:paraId="0000079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79F">
            <w:pPr>
              <w:widowControl w:val="0"/>
              <w:spacing w:after="240" w:before="240" w:line="240" w:lineRule="auto"/>
              <w:rPr>
                <w:sz w:val="19"/>
                <w:szCs w:val="19"/>
              </w:rPr>
            </w:pPr>
            <w:r w:rsidDel="00000000" w:rsidR="00000000" w:rsidRPr="00000000">
              <w:rPr>
                <w:sz w:val="20"/>
                <w:szCs w:val="20"/>
                <w:rtl w:val="0"/>
              </w:rPr>
              <w:t xml:space="preserve"> სიმსუქნის  დონე მოზარდებსა და ახალგაზრდებში </w:t>
            </w:r>
            <w:r w:rsidDel="00000000" w:rsidR="00000000" w:rsidRPr="00000000">
              <w:rPr>
                <w:rtl w:val="0"/>
              </w:rPr>
            </w:r>
          </w:p>
          <w:p w:rsidR="00000000" w:rsidDel="00000000" w:rsidP="00000000" w:rsidRDefault="00000000" w:rsidRPr="00000000" w14:paraId="000007A0">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7A1">
            <w:pPr>
              <w:rPr/>
            </w:pPr>
            <w:r w:rsidDel="00000000" w:rsidR="00000000" w:rsidRPr="00000000">
              <w:rPr>
                <w:rtl w:val="0"/>
              </w:rPr>
            </w:r>
          </w:p>
        </w:tc>
        <w:tc>
          <w:tcPr>
            <w:vMerge w:val="restart"/>
            <w:shd w:fill="a8d08d" w:val="clear"/>
          </w:tcPr>
          <w:p w:rsidR="00000000" w:rsidDel="00000000" w:rsidP="00000000" w:rsidRDefault="00000000" w:rsidRPr="00000000" w14:paraId="000007A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7A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7A5">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7A6">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7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7A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7A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7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B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7B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7B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B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7B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7B7">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B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7BC">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7B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B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C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3.6.2:</w:t>
            </w:r>
            <w:r w:rsidDel="00000000" w:rsidR="00000000" w:rsidRPr="00000000">
              <w:rPr>
                <w:rtl w:val="0"/>
              </w:rPr>
            </w:r>
          </w:p>
          <w:p w:rsidR="00000000" w:rsidDel="00000000" w:rsidP="00000000" w:rsidRDefault="00000000" w:rsidRPr="00000000" w14:paraId="000007C2">
            <w:pPr>
              <w:widowControl w:val="0"/>
              <w:spacing w:after="0" w:line="240" w:lineRule="auto"/>
              <w:ind w:left="100" w:firstLine="0"/>
              <w:rPr>
                <w:sz w:val="20"/>
                <w:szCs w:val="20"/>
              </w:rPr>
            </w:pPr>
            <w:r w:rsidDel="00000000" w:rsidR="00000000" w:rsidRPr="00000000">
              <w:rPr>
                <w:sz w:val="20"/>
                <w:szCs w:val="20"/>
                <w:rtl w:val="0"/>
              </w:rPr>
              <w:t xml:space="preserve">(OUTCOME Indicator 3.6.2)</w:t>
            </w:r>
          </w:p>
        </w:tc>
        <w:tc>
          <w:tcPr>
            <w:vMerge w:val="restart"/>
            <w:shd w:fill="e1eed9" w:val="clear"/>
          </w:tcPr>
          <w:p w:rsidR="00000000" w:rsidDel="00000000" w:rsidP="00000000" w:rsidRDefault="00000000" w:rsidRPr="00000000" w14:paraId="000007C3">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7C4">
            <w:pPr>
              <w:widowControl w:val="0"/>
              <w:spacing w:after="240" w:before="240" w:line="240" w:lineRule="auto"/>
              <w:rPr>
                <w:sz w:val="19"/>
                <w:szCs w:val="19"/>
              </w:rPr>
            </w:pPr>
            <w:r w:rsidDel="00000000" w:rsidR="00000000" w:rsidRPr="00000000">
              <w:rPr>
                <w:sz w:val="20"/>
                <w:szCs w:val="20"/>
                <w:rtl w:val="0"/>
              </w:rPr>
              <w:t xml:space="preserve"> ზომიერი ფიზიკური აქტივობის (3 დღე/3 საათი/კვირაში) გავრცელების მაჩვენებელი</w:t>
            </w:r>
            <w:r w:rsidDel="00000000" w:rsidR="00000000" w:rsidRPr="00000000">
              <w:rPr>
                <w:rtl w:val="0"/>
              </w:rPr>
            </w:r>
          </w:p>
          <w:p w:rsidR="00000000" w:rsidDel="00000000" w:rsidP="00000000" w:rsidRDefault="00000000" w:rsidRPr="00000000" w14:paraId="000007C5">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7C6">
            <w:pPr>
              <w:rPr/>
            </w:pPr>
            <w:r w:rsidDel="00000000" w:rsidR="00000000" w:rsidRPr="00000000">
              <w:rPr>
                <w:rtl w:val="0"/>
              </w:rPr>
            </w:r>
          </w:p>
        </w:tc>
        <w:tc>
          <w:tcPr>
            <w:vMerge w:val="restart"/>
            <w:shd w:fill="a8d08d" w:val="clear"/>
          </w:tcPr>
          <w:p w:rsidR="00000000" w:rsidDel="00000000" w:rsidP="00000000" w:rsidRDefault="00000000" w:rsidRPr="00000000" w14:paraId="000007C7">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7C8">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7CA">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7CB">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07CF">
            <w:pPr>
              <w:widowControl w:val="0"/>
              <w:spacing w:after="0" w:before="2"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7D0">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07D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7D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7D3">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7D7">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7D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7D9">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D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7D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7DC">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7DE">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DF">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07E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7E1">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7E2">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7E3">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7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7E6">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7E7">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7E8">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7E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7EF">
      <w:pPr>
        <w:ind w:left="-851" w:firstLine="0"/>
        <w:rPr>
          <w:rFonts w:ascii="Merriweather" w:cs="Merriweather" w:eastAsia="Merriweather" w:hAnsi="Merriweather"/>
        </w:rPr>
      </w:pPr>
      <w:r w:rsidDel="00000000" w:rsidR="00000000" w:rsidRPr="00000000">
        <w:rPr>
          <w:rtl w:val="0"/>
        </w:rPr>
      </w:r>
    </w:p>
    <w:tbl>
      <w:tblPr>
        <w:tblStyle w:val="Table21"/>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F0">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7F1">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3.7:</w:t>
            </w:r>
            <w:r w:rsidDel="00000000" w:rsidR="00000000" w:rsidRPr="00000000">
              <w:rPr>
                <w:rtl w:val="0"/>
              </w:rPr>
            </w:r>
          </w:p>
          <w:p w:rsidR="00000000" w:rsidDel="00000000" w:rsidP="00000000" w:rsidRDefault="00000000" w:rsidRPr="00000000" w14:paraId="000007F2">
            <w:pPr>
              <w:widowControl w:val="0"/>
              <w:spacing w:after="0" w:before="44" w:line="240" w:lineRule="auto"/>
              <w:ind w:left="100" w:firstLine="0"/>
              <w:rPr>
                <w:sz w:val="24"/>
                <w:szCs w:val="24"/>
              </w:rPr>
            </w:pPr>
            <w:r w:rsidDel="00000000" w:rsidR="00000000" w:rsidRPr="00000000">
              <w:rPr>
                <w:sz w:val="24"/>
                <w:szCs w:val="24"/>
                <w:rtl w:val="0"/>
              </w:rPr>
              <w:t xml:space="preserve">(OBJECTIVE 3.7)</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7F3">
            <w:pPr>
              <w:pStyle w:val="Heading1"/>
              <w:widowControl w:val="0"/>
              <w:spacing w:line="240" w:lineRule="auto"/>
              <w:ind w:left="53" w:firstLine="0"/>
              <w:rPr>
                <w:color w:val="000000"/>
                <w:sz w:val="24"/>
                <w:szCs w:val="24"/>
              </w:rPr>
            </w:pPr>
            <w:bookmarkStart w:colFirst="0" w:colLast="0" w:name="_z337ya" w:id="17"/>
            <w:bookmarkEnd w:id="17"/>
            <w:r w:rsidDel="00000000" w:rsidR="00000000" w:rsidRPr="00000000">
              <w:rPr>
                <w:rtl w:val="0"/>
              </w:rPr>
            </w:r>
          </w:p>
          <w:p w:rsidR="00000000" w:rsidDel="00000000" w:rsidP="00000000" w:rsidRDefault="00000000" w:rsidRPr="00000000" w14:paraId="000007F4">
            <w:pPr>
              <w:pStyle w:val="Heading1"/>
              <w:widowControl w:val="0"/>
              <w:spacing w:line="240" w:lineRule="auto"/>
              <w:ind w:left="53" w:firstLine="0"/>
              <w:rPr>
                <w:color w:val="000000"/>
                <w:sz w:val="24"/>
                <w:szCs w:val="24"/>
              </w:rPr>
            </w:pPr>
            <w:bookmarkStart w:colFirst="0" w:colLast="0" w:name="_qwmlucitzzs0" w:id="18"/>
            <w:bookmarkEnd w:id="18"/>
            <w:r w:rsidDel="00000000" w:rsidR="00000000" w:rsidRPr="00000000">
              <w:rPr>
                <w:color w:val="000000"/>
                <w:sz w:val="24"/>
                <w:szCs w:val="24"/>
                <w:rtl w:val="0"/>
              </w:rPr>
              <w:t xml:space="preserve">ამოცანა 3.7. თავისუფალი დროის ხარისხიანად გატარების შესაძლებლობების გაზრდა</w:t>
            </w:r>
          </w:p>
          <w:p w:rsidR="00000000" w:rsidDel="00000000" w:rsidP="00000000" w:rsidRDefault="00000000" w:rsidRPr="00000000" w14:paraId="000007F5">
            <w:pPr>
              <w:spacing w:after="0" w:line="240" w:lineRule="auto"/>
              <w:rPr/>
            </w:pPr>
            <w:r w:rsidDel="00000000" w:rsidR="00000000" w:rsidRPr="00000000">
              <w:rPr>
                <w:rtl w:val="0"/>
              </w:rPr>
            </w:r>
          </w:p>
          <w:p w:rsidR="00000000" w:rsidDel="00000000" w:rsidP="00000000" w:rsidRDefault="00000000" w:rsidRPr="00000000" w14:paraId="000007F6">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7F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3.7.1:</w:t>
            </w:r>
            <w:r w:rsidDel="00000000" w:rsidR="00000000" w:rsidRPr="00000000">
              <w:rPr>
                <w:rtl w:val="0"/>
              </w:rPr>
            </w:r>
          </w:p>
          <w:p w:rsidR="00000000" w:rsidDel="00000000" w:rsidP="00000000" w:rsidRDefault="00000000" w:rsidRPr="00000000" w14:paraId="000007FE">
            <w:pPr>
              <w:widowControl w:val="0"/>
              <w:spacing w:after="0" w:line="241" w:lineRule="auto"/>
              <w:ind w:left="100" w:firstLine="0"/>
              <w:rPr>
                <w:sz w:val="20"/>
                <w:szCs w:val="20"/>
              </w:rPr>
            </w:pPr>
            <w:r w:rsidDel="00000000" w:rsidR="00000000" w:rsidRPr="00000000">
              <w:rPr>
                <w:sz w:val="20"/>
                <w:szCs w:val="20"/>
                <w:rtl w:val="0"/>
              </w:rPr>
              <w:t xml:space="preserve">(OUTCOME Indicator 3.7.1)</w:t>
            </w:r>
          </w:p>
        </w:tc>
        <w:tc>
          <w:tcPr>
            <w:vMerge w:val="restart"/>
            <w:shd w:fill="e1eed9" w:val="clear"/>
          </w:tcPr>
          <w:p w:rsidR="00000000" w:rsidDel="00000000" w:rsidP="00000000" w:rsidRDefault="00000000" w:rsidRPr="00000000" w14:paraId="000007F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800">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ახალგაზრდების ჯანმრთელობა და საზოგადოების კეთილდღეობა გაუმჯობესებულია დასვენებისა და გართობის აქტივობებისა და ინტერესების გავრცობის შედეგად</w:t>
            </w:r>
          </w:p>
        </w:tc>
        <w:tc>
          <w:tcPr>
            <w:vMerge w:val="restart"/>
            <w:shd w:fill="a8d08d" w:val="clear"/>
          </w:tcPr>
          <w:p w:rsidR="00000000" w:rsidDel="00000000" w:rsidP="00000000" w:rsidRDefault="00000000" w:rsidRPr="00000000" w14:paraId="00000801">
            <w:pPr>
              <w:rPr/>
            </w:pPr>
            <w:r w:rsidDel="00000000" w:rsidR="00000000" w:rsidRPr="00000000">
              <w:rPr>
                <w:rtl w:val="0"/>
              </w:rPr>
            </w:r>
          </w:p>
        </w:tc>
        <w:tc>
          <w:tcPr>
            <w:vMerge w:val="restart"/>
            <w:shd w:fill="a8d08d" w:val="clear"/>
          </w:tcPr>
          <w:p w:rsidR="00000000" w:rsidDel="00000000" w:rsidP="00000000" w:rsidRDefault="00000000" w:rsidRPr="00000000" w14:paraId="0000080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80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805">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8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80B">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80C">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8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8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811">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812">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813">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814">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815">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816">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81A">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81B">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81C">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81D">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820">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821">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822">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82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82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82A">
      <w:pPr>
        <w:widowControl w:val="0"/>
        <w:spacing w:after="0" w:line="276" w:lineRule="auto"/>
        <w:rPr>
          <w:rFonts w:ascii="Merriweather" w:cs="Merriweather" w:eastAsia="Merriweather" w:hAnsi="Merriweather"/>
        </w:rPr>
      </w:pPr>
      <w:r w:rsidDel="00000000" w:rsidR="00000000" w:rsidRPr="00000000">
        <w:rPr>
          <w:rtl w:val="0"/>
        </w:rPr>
      </w:r>
    </w:p>
    <w:tbl>
      <w:tblPr>
        <w:tblStyle w:val="Table22"/>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82B">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4:</w:t>
            </w:r>
            <w:r w:rsidDel="00000000" w:rsidR="00000000" w:rsidRPr="00000000">
              <w:rPr>
                <w:rtl w:val="0"/>
              </w:rPr>
            </w:r>
          </w:p>
          <w:p w:rsidR="00000000" w:rsidDel="00000000" w:rsidP="00000000" w:rsidRDefault="00000000" w:rsidRPr="00000000" w14:paraId="0000082C">
            <w:pPr>
              <w:widowControl w:val="0"/>
              <w:spacing w:after="0" w:line="291" w:lineRule="auto"/>
              <w:ind w:left="102" w:firstLine="0"/>
              <w:rPr>
                <w:sz w:val="24"/>
                <w:szCs w:val="24"/>
              </w:rPr>
            </w:pPr>
            <w:r w:rsidDel="00000000" w:rsidR="00000000" w:rsidRPr="00000000">
              <w:rPr>
                <w:sz w:val="20"/>
                <w:szCs w:val="20"/>
                <w:rtl w:val="0"/>
              </w:rPr>
              <w:t xml:space="preserve">(GOAL 4)</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82D">
            <w:pPr>
              <w:pStyle w:val="Title"/>
              <w:widowControl w:val="0"/>
              <w:spacing w:after="0" w:line="240" w:lineRule="auto"/>
              <w:ind w:left="53" w:firstLine="0"/>
              <w:rPr>
                <w:b w:val="0"/>
                <w:sz w:val="24"/>
                <w:szCs w:val="24"/>
              </w:rPr>
            </w:pPr>
            <w:bookmarkStart w:colFirst="0" w:colLast="0" w:name="_1y810tw" w:id="19"/>
            <w:bookmarkEnd w:id="19"/>
            <w:r w:rsidDel="00000000" w:rsidR="00000000" w:rsidRPr="00000000">
              <w:rPr>
                <w:b w:val="0"/>
                <w:sz w:val="24"/>
                <w:szCs w:val="24"/>
                <w:rtl w:val="0"/>
              </w:rPr>
              <w:t xml:space="preserve">მიზანი 4. ახალგაზრდების ეკონომიკური გაძლიერება უნარების განვითარების, ეკონომიკური აქტივობის დონის ამაღლების და დასაქმების გაუმჯობესებული შესაძლებლობების შედეგად / Goal 4. Economic empowerment of youth enhanced through promoting skills development, economic activity levels, improved employment opportunities</w:t>
            </w:r>
          </w:p>
          <w:p w:rsidR="00000000" w:rsidDel="00000000" w:rsidP="00000000" w:rsidRDefault="00000000" w:rsidRPr="00000000" w14:paraId="0000082E">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832">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w:t>
            </w:r>
          </w:p>
          <w:p w:rsidR="00000000" w:rsidDel="00000000" w:rsidP="00000000" w:rsidRDefault="00000000" w:rsidRPr="00000000" w14:paraId="00000833">
            <w:pPr>
              <w:widowControl w:val="0"/>
              <w:spacing w:after="0" w:before="2" w:line="240" w:lineRule="auto"/>
              <w:ind w:left="53" w:right="294" w:firstLine="0"/>
              <w:rPr>
                <w:b w:val="1"/>
              </w:rPr>
            </w:pPr>
            <w:r w:rsidDel="00000000" w:rsidR="00000000" w:rsidRPr="00000000">
              <w:rPr>
                <w:b w:val="1"/>
                <w:rtl w:val="0"/>
              </w:rPr>
              <w:t xml:space="preserve">/</w:t>
            </w:r>
          </w:p>
          <w:p w:rsidR="00000000" w:rsidDel="00000000" w:rsidP="00000000" w:rsidRDefault="00000000" w:rsidRPr="00000000" w14:paraId="00000834">
            <w:pPr>
              <w:widowControl w:val="0"/>
              <w:spacing w:after="0" w:before="2" w:line="240" w:lineRule="auto"/>
              <w:ind w:left="53" w:right="294" w:firstLine="0"/>
              <w:rPr>
                <w:b w:val="1"/>
              </w:rPr>
            </w:pPr>
            <w:r w:rsidDel="00000000" w:rsidR="00000000" w:rsidRPr="00000000">
              <w:rPr>
                <w:b w:val="1"/>
                <w:rtl w:val="0"/>
              </w:rPr>
              <w:t xml:space="preserve">Link to SDGs:</w:t>
            </w:r>
          </w:p>
        </w:tc>
        <w:tc>
          <w:tcPr>
            <w:shd w:fill="deebf6" w:val="clear"/>
            <w:vAlign w:val="center"/>
          </w:tcPr>
          <w:p w:rsidR="00000000" w:rsidDel="00000000" w:rsidP="00000000" w:rsidRDefault="00000000" w:rsidRPr="00000000" w14:paraId="00000836">
            <w:pPr>
              <w:widowControl w:val="0"/>
              <w:spacing w:after="0" w:before="69" w:line="240" w:lineRule="auto"/>
              <w:ind w:left="47" w:firstLine="0"/>
              <w:rPr>
                <w:rFonts w:ascii="Merriweather" w:cs="Merriweather" w:eastAsia="Merriweather" w:hAnsi="Merriweather"/>
              </w:rPr>
            </w:pPr>
            <w:r w:rsidDel="00000000" w:rsidR="00000000" w:rsidRPr="00000000">
              <w:rPr>
                <w:rFonts w:ascii="Arial Unicode MS" w:cs="Arial Unicode MS" w:eastAsia="Arial Unicode MS" w:hAnsi="Arial Unicode MS"/>
                <w:sz w:val="16"/>
                <w:szCs w:val="16"/>
                <w:rtl w:val="0"/>
              </w:rPr>
              <w:t xml:space="preserve">8 (ასევე/also 4, 5, 9, 10)</w:t>
            </w: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837">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4.1:</w:t>
            </w:r>
            <w:r w:rsidDel="00000000" w:rsidR="00000000" w:rsidRPr="00000000">
              <w:rPr>
                <w:rtl w:val="0"/>
              </w:rPr>
            </w:r>
          </w:p>
          <w:p w:rsidR="00000000" w:rsidDel="00000000" w:rsidP="00000000" w:rsidRDefault="00000000" w:rsidRPr="00000000" w14:paraId="00000838">
            <w:pPr>
              <w:widowControl w:val="0"/>
              <w:spacing w:after="0" w:before="4" w:line="240" w:lineRule="auto"/>
              <w:ind w:left="102" w:firstLine="0"/>
              <w:rPr>
                <w:sz w:val="20"/>
                <w:szCs w:val="20"/>
              </w:rPr>
            </w:pPr>
            <w:r w:rsidDel="00000000" w:rsidR="00000000" w:rsidRPr="00000000">
              <w:rPr>
                <w:sz w:val="18"/>
                <w:szCs w:val="18"/>
                <w:rtl w:val="0"/>
              </w:rPr>
              <w:t xml:space="preserve">(IMPACT Indicator 4.1):</w:t>
            </w:r>
            <w:r w:rsidDel="00000000" w:rsidR="00000000" w:rsidRPr="00000000">
              <w:rPr>
                <w:rtl w:val="0"/>
              </w:rPr>
            </w:r>
          </w:p>
        </w:tc>
        <w:tc>
          <w:tcPr>
            <w:vMerge w:val="restart"/>
            <w:shd w:fill="deeaf6" w:val="clear"/>
          </w:tcPr>
          <w:p w:rsidR="00000000" w:rsidDel="00000000" w:rsidP="00000000" w:rsidRDefault="00000000" w:rsidRPr="00000000" w14:paraId="00000839">
            <w:pPr>
              <w:widowControl w:val="0"/>
              <w:tabs>
                <w:tab w:val="left" w:pos="144"/>
              </w:tabs>
              <w:spacing w:after="0" w:line="240" w:lineRule="auto"/>
              <w:ind w:left="144" w:right="135" w:firstLine="0"/>
              <w:rPr>
                <w:sz w:val="20"/>
                <w:szCs w:val="20"/>
              </w:rPr>
            </w:pPr>
            <w:r w:rsidDel="00000000" w:rsidR="00000000" w:rsidRPr="00000000">
              <w:rPr>
                <w:rtl w:val="0"/>
              </w:rPr>
            </w:r>
          </w:p>
          <w:p w:rsidR="00000000" w:rsidDel="00000000" w:rsidP="00000000" w:rsidRDefault="00000000" w:rsidRPr="00000000" w14:paraId="0000083A">
            <w:pPr>
              <w:widowControl w:val="0"/>
              <w:tabs>
                <w:tab w:val="left" w:pos="144"/>
              </w:tabs>
              <w:spacing w:after="240" w:line="240" w:lineRule="auto"/>
              <w:ind w:left="144" w:right="135"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ახალგაზრდებში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უმუშევრობის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მაჩვენებელი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შემცირებულია</w:t>
            </w:r>
            <w:r w:rsidDel="00000000" w:rsidR="00000000" w:rsidRPr="00000000">
              <w:rPr>
                <w:sz w:val="20"/>
                <w:szCs w:val="20"/>
                <w:rtl w:val="0"/>
              </w:rPr>
              <w:t xml:space="preserve"> / Unemployment rate among youth reduced</w:t>
            </w:r>
          </w:p>
        </w:tc>
        <w:tc>
          <w:tcPr>
            <w:vMerge w:val="restart"/>
            <w:shd w:fill="9cc2e4" w:val="clear"/>
          </w:tcPr>
          <w:p w:rsidR="00000000" w:rsidDel="00000000" w:rsidP="00000000" w:rsidRDefault="00000000" w:rsidRPr="00000000" w14:paraId="0000083B">
            <w:pPr>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3C">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3D">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3F">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30" w:hRule="atLeast"/>
        </w:trPr>
        <w:tc>
          <w:tcPr>
            <w:vMerge w:val="continue"/>
            <w:shd w:fill="9cc2e4" w:val="clear"/>
            <w:vAlign w:val="center"/>
          </w:tcPr>
          <w:p w:rsidR="00000000" w:rsidDel="00000000" w:rsidP="00000000" w:rsidRDefault="00000000" w:rsidRPr="00000000" w14:paraId="000008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8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845">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846">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847">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8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8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4C">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84D">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84E">
            <w:pPr>
              <w:widowControl w:val="0"/>
              <w:spacing w:after="0" w:before="10" w:line="240" w:lineRule="auto"/>
              <w:jc w:val="center"/>
              <w:rPr>
                <w:sz w:val="20"/>
                <w:szCs w:val="20"/>
              </w:rPr>
            </w:pPr>
            <w:r w:rsidDel="00000000" w:rsidR="00000000" w:rsidRPr="00000000">
              <w:rPr>
                <w:sz w:val="20"/>
                <w:szCs w:val="20"/>
                <w:rtl w:val="0"/>
              </w:rPr>
              <w:t xml:space="preserve">2019</w:t>
            </w:r>
          </w:p>
        </w:tc>
        <w:tc>
          <w:tcPr>
            <w:shd w:fill="deeaf6" w:val="clear"/>
          </w:tcPr>
          <w:p w:rsidR="00000000" w:rsidDel="00000000" w:rsidP="00000000" w:rsidRDefault="00000000" w:rsidRPr="00000000" w14:paraId="0000084F">
            <w:pPr>
              <w:widowControl w:val="0"/>
              <w:spacing w:after="0" w:before="4" w:line="240" w:lineRule="auto"/>
              <w:ind w:left="7" w:firstLine="0"/>
              <w:jc w:val="center"/>
              <w:rPr>
                <w:sz w:val="20"/>
                <w:szCs w:val="20"/>
              </w:rPr>
            </w:pPr>
            <w:r w:rsidDel="00000000" w:rsidR="00000000" w:rsidRPr="00000000">
              <w:rPr>
                <w:sz w:val="20"/>
                <w:szCs w:val="20"/>
                <w:rtl w:val="0"/>
              </w:rPr>
              <w:t xml:space="preserve">-</w:t>
            </w:r>
          </w:p>
        </w:tc>
        <w:tc>
          <w:tcPr>
            <w:shd w:fill="deeaf6" w:val="clear"/>
          </w:tcPr>
          <w:p w:rsidR="00000000" w:rsidDel="00000000" w:rsidP="00000000" w:rsidRDefault="00000000" w:rsidRPr="00000000" w14:paraId="00000850">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851">
            <w:pPr>
              <w:widowControl w:val="0"/>
              <w:spacing w:after="0" w:line="291" w:lineRule="auto"/>
              <w:ind w:left="132" w:firstLine="0"/>
              <w:rPr>
                <w:sz w:val="20"/>
                <w:szCs w:val="20"/>
              </w:rPr>
            </w:pPr>
            <w:r w:rsidDel="00000000" w:rsidR="00000000" w:rsidRPr="00000000">
              <w:rPr>
                <w:rtl w:val="0"/>
              </w:rPr>
            </w:r>
          </w:p>
          <w:p w:rsidR="00000000" w:rsidDel="00000000" w:rsidP="00000000" w:rsidRDefault="00000000" w:rsidRPr="00000000" w14:paraId="00000852">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საქსტატის დასაქმების კვლევა / Geostat employment survey</w:t>
            </w: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56">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857">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858">
            <w:pPr>
              <w:widowControl w:val="0"/>
              <w:spacing w:after="0" w:line="280" w:lineRule="auto"/>
              <w:jc w:val="center"/>
              <w:rPr>
                <w:sz w:val="24"/>
                <w:szCs w:val="24"/>
              </w:rPr>
            </w:pPr>
            <w:r w:rsidDel="00000000" w:rsidR="00000000" w:rsidRPr="00000000">
              <w:rPr>
                <w:sz w:val="24"/>
                <w:szCs w:val="24"/>
                <w:rtl w:val="0"/>
              </w:rPr>
              <w:t xml:space="preserve">24.1%</w:t>
            </w:r>
          </w:p>
        </w:tc>
        <w:tc>
          <w:tcPr>
            <w:shd w:fill="deeaf6" w:val="clear"/>
          </w:tcPr>
          <w:p w:rsidR="00000000" w:rsidDel="00000000" w:rsidP="00000000" w:rsidRDefault="00000000" w:rsidRPr="00000000" w14:paraId="00000859">
            <w:pPr>
              <w:widowControl w:val="0"/>
              <w:spacing w:after="0" w:line="273" w:lineRule="auto"/>
              <w:ind w:left="7" w:firstLine="0"/>
              <w:jc w:val="center"/>
              <w:rPr>
                <w:sz w:val="24"/>
                <w:szCs w:val="24"/>
              </w:rPr>
            </w:pPr>
            <w:r w:rsidDel="00000000" w:rsidR="00000000" w:rsidRPr="00000000">
              <w:rPr>
                <w:sz w:val="24"/>
                <w:szCs w:val="24"/>
                <w:rtl w:val="0"/>
              </w:rPr>
              <w:t xml:space="preserve">-</w:t>
            </w:r>
          </w:p>
        </w:tc>
        <w:tc>
          <w:tcPr>
            <w:shd w:fill="deeaf6" w:val="clear"/>
          </w:tcPr>
          <w:p w:rsidR="00000000" w:rsidDel="00000000" w:rsidP="00000000" w:rsidRDefault="00000000" w:rsidRPr="00000000" w14:paraId="0000085A">
            <w:pPr>
              <w:widowControl w:val="0"/>
              <w:spacing w:after="0" w:line="273" w:lineRule="auto"/>
              <w:jc w:val="center"/>
              <w:rPr>
                <w:sz w:val="24"/>
                <w:szCs w:val="24"/>
              </w:rPr>
            </w:pPr>
            <w:r w:rsidDel="00000000" w:rsidR="00000000" w:rsidRPr="00000000">
              <w:rPr>
                <w:sz w:val="24"/>
                <w:szCs w:val="24"/>
                <w:rtl w:val="0"/>
              </w:rPr>
              <w:t xml:space="preserve">18%</w:t>
            </w:r>
            <w:r w:rsidDel="00000000" w:rsidR="00000000" w:rsidRPr="00000000">
              <w:rPr>
                <w:sz w:val="24"/>
                <w:szCs w:val="24"/>
                <w:vertAlign w:val="superscript"/>
              </w:rPr>
              <w:footnoteReference w:customMarkFollows="0" w:id="0"/>
            </w:r>
            <w:r w:rsidDel="00000000" w:rsidR="00000000" w:rsidRPr="00000000">
              <w:rPr>
                <w:rtl w:val="0"/>
              </w:rPr>
            </w:r>
          </w:p>
        </w:tc>
        <w:tc>
          <w:tcPr>
            <w:gridSpan w:val="2"/>
            <w:vMerge w:val="continue"/>
            <w:shd w:fill="deeaf6" w:val="clear"/>
          </w:tcPr>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85D">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85E">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4.2: </w:t>
            </w:r>
            <w:r w:rsidDel="00000000" w:rsidR="00000000" w:rsidRPr="00000000">
              <w:rPr>
                <w:rtl w:val="0"/>
              </w:rPr>
            </w:r>
          </w:p>
          <w:p w:rsidR="00000000" w:rsidDel="00000000" w:rsidP="00000000" w:rsidRDefault="00000000" w:rsidRPr="00000000" w14:paraId="0000085F">
            <w:pPr>
              <w:widowControl w:val="0"/>
              <w:spacing w:after="0" w:line="291" w:lineRule="auto"/>
              <w:ind w:left="102" w:firstLine="0"/>
              <w:rPr>
                <w:sz w:val="20"/>
                <w:szCs w:val="20"/>
              </w:rPr>
            </w:pPr>
            <w:r w:rsidDel="00000000" w:rsidR="00000000" w:rsidRPr="00000000">
              <w:rPr>
                <w:sz w:val="18"/>
                <w:szCs w:val="18"/>
                <w:rtl w:val="0"/>
              </w:rPr>
              <w:t xml:space="preserve">(IMPACT Indicator 4.2):</w:t>
            </w:r>
            <w:r w:rsidDel="00000000" w:rsidR="00000000" w:rsidRPr="00000000">
              <w:rPr>
                <w:rtl w:val="0"/>
              </w:rPr>
            </w:r>
          </w:p>
        </w:tc>
        <w:tc>
          <w:tcPr>
            <w:vMerge w:val="restart"/>
            <w:shd w:fill="deeaf6" w:val="clear"/>
          </w:tcPr>
          <w:p w:rsidR="00000000" w:rsidDel="00000000" w:rsidP="00000000" w:rsidRDefault="00000000" w:rsidRPr="00000000" w14:paraId="00000860">
            <w:pPr>
              <w:widowControl w:val="0"/>
              <w:tabs>
                <w:tab w:val="left" w:pos="144"/>
              </w:tabs>
              <w:spacing w:after="0" w:before="184" w:line="240" w:lineRule="auto"/>
              <w:ind w:left="144" w:right="135"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ახალგაზრდებში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გრძელვადიანი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უმუშევრობა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შემცირებულია </w:t>
            </w:r>
            <w:r w:rsidDel="00000000" w:rsidR="00000000" w:rsidRPr="00000000">
              <w:rPr>
                <w:sz w:val="20"/>
                <w:szCs w:val="20"/>
                <w:rtl w:val="0"/>
              </w:rPr>
              <w:t xml:space="preserve">/ Long-term unemployment among youth reduced</w:t>
            </w:r>
          </w:p>
        </w:tc>
        <w:tc>
          <w:tcPr>
            <w:vMerge w:val="restart"/>
            <w:shd w:fill="9cc2e4" w:val="clear"/>
          </w:tcPr>
          <w:p w:rsidR="00000000" w:rsidDel="00000000" w:rsidP="00000000" w:rsidRDefault="00000000" w:rsidRPr="00000000" w14:paraId="00000861">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62">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63">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65">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274" w:hRule="atLeast"/>
        </w:trPr>
        <w:tc>
          <w:tcPr>
            <w:vMerge w:val="continue"/>
            <w:shd w:fill="9cc2e4" w:val="clear"/>
          </w:tcPr>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8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86B">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86C">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86D">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72">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873">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874">
            <w:pPr>
              <w:widowControl w:val="0"/>
              <w:spacing w:after="0" w:before="10" w:line="240" w:lineRule="auto"/>
              <w:jc w:val="center"/>
              <w:rPr>
                <w:sz w:val="20"/>
                <w:szCs w:val="20"/>
              </w:rPr>
            </w:pPr>
            <w:r w:rsidDel="00000000" w:rsidR="00000000" w:rsidRPr="00000000">
              <w:rPr>
                <w:sz w:val="20"/>
                <w:szCs w:val="20"/>
                <w:rtl w:val="0"/>
              </w:rPr>
              <w:t xml:space="preserve">2019</w:t>
            </w:r>
          </w:p>
        </w:tc>
        <w:tc>
          <w:tcPr>
            <w:shd w:fill="deeaf6" w:val="clear"/>
          </w:tcPr>
          <w:p w:rsidR="00000000" w:rsidDel="00000000" w:rsidP="00000000" w:rsidRDefault="00000000" w:rsidRPr="00000000" w14:paraId="00000875">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76">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877">
            <w:pPr>
              <w:widowControl w:val="0"/>
              <w:spacing w:after="0" w:line="291" w:lineRule="auto"/>
              <w:ind w:left="13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878">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საქსტატის დასაქმების კვლევა / Geostat employment survey</w:t>
            </w: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7C">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87D">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87E">
            <w:pPr>
              <w:widowControl w:val="0"/>
              <w:spacing w:after="0" w:line="281" w:lineRule="auto"/>
              <w:jc w:val="center"/>
              <w:rPr>
                <w:sz w:val="20"/>
                <w:szCs w:val="20"/>
              </w:rPr>
            </w:pPr>
            <w:r w:rsidDel="00000000" w:rsidR="00000000" w:rsidRPr="00000000">
              <w:rPr>
                <w:sz w:val="20"/>
                <w:szCs w:val="20"/>
                <w:rtl w:val="0"/>
              </w:rPr>
              <w:t xml:space="preserve">26.1%</w:t>
            </w:r>
          </w:p>
        </w:tc>
        <w:tc>
          <w:tcPr>
            <w:shd w:fill="deeaf6" w:val="clear"/>
          </w:tcPr>
          <w:p w:rsidR="00000000" w:rsidDel="00000000" w:rsidP="00000000" w:rsidRDefault="00000000" w:rsidRPr="00000000" w14:paraId="0000087F">
            <w:pPr>
              <w:widowControl w:val="0"/>
              <w:spacing w:after="0" w:line="281"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80">
            <w:pPr>
              <w:widowControl w:val="0"/>
              <w:spacing w:after="0" w:line="281" w:lineRule="auto"/>
              <w:jc w:val="center"/>
              <w:rPr>
                <w:sz w:val="20"/>
                <w:szCs w:val="20"/>
              </w:rPr>
            </w:pPr>
            <w:r w:rsidDel="00000000" w:rsidR="00000000" w:rsidRPr="00000000">
              <w:rPr>
                <w:sz w:val="20"/>
                <w:szCs w:val="20"/>
                <w:rtl w:val="0"/>
              </w:rPr>
              <w:t xml:space="preserve">20%</w:t>
            </w:r>
            <w:r w:rsidDel="00000000" w:rsidR="00000000" w:rsidRPr="00000000">
              <w:rPr>
                <w:sz w:val="20"/>
                <w:szCs w:val="20"/>
                <w:vertAlign w:val="superscript"/>
              </w:rPr>
              <w:footnoteReference w:customMarkFollows="0" w:id="1"/>
            </w:r>
            <w:r w:rsidDel="00000000" w:rsidR="00000000" w:rsidRPr="00000000">
              <w:rPr>
                <w:rtl w:val="0"/>
              </w:rPr>
            </w:r>
          </w:p>
        </w:tc>
        <w:tc>
          <w:tcPr>
            <w:gridSpan w:val="2"/>
            <w:vMerge w:val="continue"/>
            <w:shd w:fill="deeaf6" w:val="clear"/>
          </w:tcPr>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47" w:hRule="atLeast"/>
        </w:trPr>
        <w:tc>
          <w:tcPr>
            <w:vMerge w:val="restart"/>
            <w:shd w:fill="9cc2e4" w:val="clear"/>
          </w:tcPr>
          <w:p w:rsidR="00000000" w:rsidDel="00000000" w:rsidP="00000000" w:rsidRDefault="00000000" w:rsidRPr="00000000" w14:paraId="00000883">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884">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4.3: </w:t>
            </w:r>
            <w:r w:rsidDel="00000000" w:rsidR="00000000" w:rsidRPr="00000000">
              <w:rPr>
                <w:rtl w:val="0"/>
              </w:rPr>
            </w:r>
          </w:p>
          <w:p w:rsidR="00000000" w:rsidDel="00000000" w:rsidP="00000000" w:rsidRDefault="00000000" w:rsidRPr="00000000" w14:paraId="00000885">
            <w:pPr>
              <w:widowControl w:val="0"/>
              <w:spacing w:after="0" w:line="291" w:lineRule="auto"/>
              <w:ind w:left="102" w:firstLine="0"/>
              <w:rPr>
                <w:sz w:val="20"/>
                <w:szCs w:val="20"/>
              </w:rPr>
            </w:pPr>
            <w:r w:rsidDel="00000000" w:rsidR="00000000" w:rsidRPr="00000000">
              <w:rPr>
                <w:sz w:val="18"/>
                <w:szCs w:val="18"/>
                <w:rtl w:val="0"/>
              </w:rPr>
              <w:t xml:space="preserve">(IMPACT Indicator 4.3):</w:t>
            </w:r>
            <w:r w:rsidDel="00000000" w:rsidR="00000000" w:rsidRPr="00000000">
              <w:rPr>
                <w:rtl w:val="0"/>
              </w:rPr>
            </w:r>
          </w:p>
        </w:tc>
        <w:tc>
          <w:tcPr>
            <w:vMerge w:val="restart"/>
            <w:shd w:fill="deeaf6" w:val="clear"/>
          </w:tcPr>
          <w:p w:rsidR="00000000" w:rsidDel="00000000" w:rsidP="00000000" w:rsidRDefault="00000000" w:rsidRPr="00000000" w14:paraId="00000886">
            <w:pPr>
              <w:widowControl w:val="0"/>
              <w:tabs>
                <w:tab w:val="left" w:pos="144"/>
              </w:tabs>
              <w:spacing w:after="0" w:before="184" w:line="240" w:lineRule="auto"/>
              <w:ind w:left="144" w:right="135" w:firstLine="0"/>
              <w:rPr>
                <w:sz w:val="20"/>
                <w:szCs w:val="20"/>
              </w:rPr>
            </w:pPr>
            <w:r w:rsidDel="00000000" w:rsidR="00000000" w:rsidRPr="00000000">
              <w:rPr>
                <w:sz w:val="20"/>
                <w:szCs w:val="20"/>
                <w:rtl w:val="0"/>
              </w:rPr>
              <w:t xml:space="preserve">ახალგაზრდების ეკონომიკური </w:t>
            </w:r>
            <w:r w:rsidDel="00000000" w:rsidR="00000000" w:rsidRPr="00000000">
              <w:rPr>
                <w:rFonts w:ascii="Arial Unicode MS" w:cs="Arial Unicode MS" w:eastAsia="Arial Unicode MS" w:hAnsi="Arial Unicode MS"/>
                <w:sz w:val="20"/>
                <w:szCs w:val="20"/>
                <w:rtl w:val="0"/>
              </w:rPr>
              <w:t xml:space="preserve">აქტივობის</w:t>
            </w:r>
            <w:r w:rsidDel="00000000" w:rsidR="00000000" w:rsidRPr="00000000">
              <w:rPr>
                <w:sz w:val="20"/>
                <w:szCs w:val="20"/>
                <w:rtl w:val="0"/>
              </w:rPr>
              <w:t xml:space="preserve"> დონე გაზრდილია / Economic activity levels of youth increased</w:t>
            </w:r>
          </w:p>
        </w:tc>
        <w:tc>
          <w:tcPr>
            <w:vMerge w:val="restart"/>
            <w:shd w:fill="9cc2e4" w:val="clear"/>
          </w:tcPr>
          <w:p w:rsidR="00000000" w:rsidDel="00000000" w:rsidP="00000000" w:rsidRDefault="00000000" w:rsidRPr="00000000" w14:paraId="00000887">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88">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89">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8B">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47" w:hRule="atLeast"/>
        </w:trPr>
        <w:tc>
          <w:tcPr>
            <w:vMerge w:val="continue"/>
            <w:shd w:fill="9cc2e4" w:val="clear"/>
          </w:tcPr>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8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891">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892">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893">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98">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899">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89A">
            <w:pPr>
              <w:widowControl w:val="0"/>
              <w:spacing w:after="0" w:before="10" w:line="240" w:lineRule="auto"/>
              <w:jc w:val="center"/>
              <w:rPr>
                <w:sz w:val="20"/>
                <w:szCs w:val="20"/>
              </w:rPr>
            </w:pPr>
            <w:r w:rsidDel="00000000" w:rsidR="00000000" w:rsidRPr="00000000">
              <w:rPr>
                <w:sz w:val="20"/>
                <w:szCs w:val="20"/>
                <w:rtl w:val="0"/>
              </w:rPr>
              <w:t xml:space="preserve">2019</w:t>
            </w:r>
          </w:p>
        </w:tc>
        <w:tc>
          <w:tcPr>
            <w:shd w:fill="deeaf6" w:val="clear"/>
          </w:tcPr>
          <w:p w:rsidR="00000000" w:rsidDel="00000000" w:rsidP="00000000" w:rsidRDefault="00000000" w:rsidRPr="00000000" w14:paraId="0000089B">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9C">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89D">
            <w:pPr>
              <w:widowControl w:val="0"/>
              <w:spacing w:after="0" w:line="291" w:lineRule="auto"/>
              <w:ind w:left="13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89E">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საქსტატის დასაქმების კვლევა / Geostat employment survey</w:t>
            </w: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A2">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8A3">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8A4">
            <w:pPr>
              <w:widowControl w:val="0"/>
              <w:spacing w:after="0" w:line="281" w:lineRule="auto"/>
              <w:jc w:val="center"/>
              <w:rPr>
                <w:sz w:val="20"/>
                <w:szCs w:val="20"/>
              </w:rPr>
            </w:pPr>
            <w:r w:rsidDel="00000000" w:rsidR="00000000" w:rsidRPr="00000000">
              <w:rPr>
                <w:sz w:val="20"/>
                <w:szCs w:val="20"/>
                <w:rtl w:val="0"/>
              </w:rPr>
              <w:t xml:space="preserve">51.7%</w:t>
            </w:r>
          </w:p>
        </w:tc>
        <w:tc>
          <w:tcPr>
            <w:shd w:fill="deeaf6" w:val="clear"/>
          </w:tcPr>
          <w:p w:rsidR="00000000" w:rsidDel="00000000" w:rsidP="00000000" w:rsidRDefault="00000000" w:rsidRPr="00000000" w14:paraId="000008A5">
            <w:pPr>
              <w:widowControl w:val="0"/>
              <w:spacing w:after="0" w:line="281"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A6">
            <w:pPr>
              <w:widowControl w:val="0"/>
              <w:spacing w:after="0" w:line="281" w:lineRule="auto"/>
              <w:jc w:val="center"/>
              <w:rPr>
                <w:sz w:val="20"/>
                <w:szCs w:val="20"/>
              </w:rPr>
            </w:pPr>
            <w:r w:rsidDel="00000000" w:rsidR="00000000" w:rsidRPr="00000000">
              <w:rPr>
                <w:sz w:val="20"/>
                <w:szCs w:val="20"/>
                <w:rtl w:val="0"/>
              </w:rPr>
              <w:t xml:space="preserve">54.4%</w:t>
            </w:r>
            <w:r w:rsidDel="00000000" w:rsidR="00000000" w:rsidRPr="00000000">
              <w:rPr>
                <w:sz w:val="20"/>
                <w:szCs w:val="20"/>
                <w:vertAlign w:val="superscript"/>
              </w:rPr>
              <w:footnoteReference w:customMarkFollows="0" w:id="2"/>
            </w:r>
            <w:r w:rsidDel="00000000" w:rsidR="00000000" w:rsidRPr="00000000">
              <w:rPr>
                <w:rtl w:val="0"/>
              </w:rPr>
            </w:r>
          </w:p>
        </w:tc>
        <w:tc>
          <w:tcPr>
            <w:gridSpan w:val="2"/>
            <w:vMerge w:val="continue"/>
            <w:shd w:fill="deeaf6" w:val="clear"/>
          </w:tcPr>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47" w:hRule="atLeast"/>
        </w:trPr>
        <w:tc>
          <w:tcPr>
            <w:vMerge w:val="restart"/>
            <w:shd w:fill="9cc2e4" w:val="clear"/>
          </w:tcPr>
          <w:p w:rsidR="00000000" w:rsidDel="00000000" w:rsidP="00000000" w:rsidRDefault="00000000" w:rsidRPr="00000000" w14:paraId="000008A9">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8AA">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4.4: </w:t>
            </w:r>
            <w:r w:rsidDel="00000000" w:rsidR="00000000" w:rsidRPr="00000000">
              <w:rPr>
                <w:rtl w:val="0"/>
              </w:rPr>
            </w:r>
          </w:p>
          <w:p w:rsidR="00000000" w:rsidDel="00000000" w:rsidP="00000000" w:rsidRDefault="00000000" w:rsidRPr="00000000" w14:paraId="000008AB">
            <w:pPr>
              <w:widowControl w:val="0"/>
              <w:spacing w:after="0" w:line="291" w:lineRule="auto"/>
              <w:ind w:left="102" w:firstLine="0"/>
              <w:rPr>
                <w:sz w:val="20"/>
                <w:szCs w:val="20"/>
              </w:rPr>
            </w:pPr>
            <w:r w:rsidDel="00000000" w:rsidR="00000000" w:rsidRPr="00000000">
              <w:rPr>
                <w:sz w:val="18"/>
                <w:szCs w:val="18"/>
                <w:rtl w:val="0"/>
              </w:rPr>
              <w:t xml:space="preserve">(IMPACT Indicator 4.4):</w:t>
            </w:r>
            <w:r w:rsidDel="00000000" w:rsidR="00000000" w:rsidRPr="00000000">
              <w:rPr>
                <w:rtl w:val="0"/>
              </w:rPr>
            </w:r>
          </w:p>
        </w:tc>
        <w:tc>
          <w:tcPr>
            <w:vMerge w:val="restart"/>
            <w:shd w:fill="deeaf6" w:val="clear"/>
          </w:tcPr>
          <w:p w:rsidR="00000000" w:rsidDel="00000000" w:rsidP="00000000" w:rsidRDefault="00000000" w:rsidRPr="00000000" w14:paraId="000008AC">
            <w:pPr>
              <w:widowControl w:val="0"/>
              <w:tabs>
                <w:tab w:val="left" w:pos="144"/>
              </w:tabs>
              <w:spacing w:after="0" w:before="184" w:line="240" w:lineRule="auto"/>
              <w:ind w:left="144" w:right="277" w:firstLine="0"/>
              <w:rPr>
                <w:sz w:val="20"/>
                <w:szCs w:val="20"/>
              </w:rPr>
            </w:pPr>
            <w:r w:rsidDel="00000000" w:rsidR="00000000" w:rsidRPr="00000000">
              <w:rPr>
                <w:sz w:val="20"/>
                <w:szCs w:val="20"/>
                <w:rtl w:val="0"/>
              </w:rPr>
              <w:t xml:space="preserve">NEET-</w:t>
            </w:r>
            <w:r w:rsidDel="00000000" w:rsidR="00000000" w:rsidRPr="00000000">
              <w:rPr>
                <w:rFonts w:ascii="Arial Unicode MS" w:cs="Arial Unicode MS" w:eastAsia="Arial Unicode MS" w:hAnsi="Arial Unicode MS"/>
                <w:sz w:val="20"/>
                <w:szCs w:val="20"/>
                <w:rtl w:val="0"/>
              </w:rPr>
              <w:t xml:space="preserve">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დონე</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შემცირებულია </w:t>
            </w:r>
            <w:r w:rsidDel="00000000" w:rsidR="00000000" w:rsidRPr="00000000">
              <w:rPr>
                <w:sz w:val="20"/>
                <w:szCs w:val="20"/>
                <w:rtl w:val="0"/>
              </w:rPr>
              <w:t xml:space="preserve">/ NEET levels reduced</w:t>
            </w:r>
          </w:p>
        </w:tc>
        <w:tc>
          <w:tcPr>
            <w:vMerge w:val="restart"/>
            <w:shd w:fill="9cc2e4" w:val="clear"/>
          </w:tcPr>
          <w:p w:rsidR="00000000" w:rsidDel="00000000" w:rsidP="00000000" w:rsidRDefault="00000000" w:rsidRPr="00000000" w14:paraId="000008AD">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AE">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AF">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B1">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47" w:hRule="atLeast"/>
        </w:trPr>
        <w:tc>
          <w:tcPr>
            <w:vMerge w:val="continue"/>
            <w:shd w:fill="9cc2e4" w:val="clear"/>
          </w:tcPr>
          <w:p w:rsidR="00000000" w:rsidDel="00000000" w:rsidP="00000000" w:rsidRDefault="00000000" w:rsidRPr="00000000" w14:paraId="000008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8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8B7">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8B8">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8B9">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8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BE">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8BF">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8C0">
            <w:pPr>
              <w:widowControl w:val="0"/>
              <w:spacing w:after="0" w:before="10" w:line="240" w:lineRule="auto"/>
              <w:jc w:val="center"/>
              <w:rPr>
                <w:sz w:val="20"/>
                <w:szCs w:val="20"/>
              </w:rPr>
            </w:pPr>
            <w:r w:rsidDel="00000000" w:rsidR="00000000" w:rsidRPr="00000000">
              <w:rPr>
                <w:sz w:val="20"/>
                <w:szCs w:val="20"/>
                <w:rtl w:val="0"/>
              </w:rPr>
              <w:t xml:space="preserve">2019</w:t>
            </w:r>
          </w:p>
        </w:tc>
        <w:tc>
          <w:tcPr>
            <w:shd w:fill="deeaf6" w:val="clear"/>
          </w:tcPr>
          <w:p w:rsidR="00000000" w:rsidDel="00000000" w:rsidP="00000000" w:rsidRDefault="00000000" w:rsidRPr="00000000" w14:paraId="000008C1">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C2">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8C3">
            <w:pPr>
              <w:widowControl w:val="0"/>
              <w:spacing w:after="0" w:line="291" w:lineRule="auto"/>
              <w:ind w:left="13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8C4">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ახალგაზრდული ინდექსი / Youth Index</w:t>
            </w: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C8">
            <w:pPr>
              <w:widowControl w:val="0"/>
              <w:tabs>
                <w:tab w:val="left" w:pos="144"/>
              </w:tabs>
              <w:spacing w:after="0" w:before="15" w:line="240" w:lineRule="auto"/>
              <w:ind w:left="144" w:right="139" w:firstLine="0"/>
              <w:jc w:val="center"/>
              <w:rPr>
                <w:rFonts w:ascii="Arimo" w:cs="Arimo" w:eastAsia="Arimo" w:hAnsi="Arimo"/>
                <w:b w:val="1"/>
                <w:sz w:val="16"/>
                <w:szCs w:val="16"/>
              </w:rPr>
            </w:pPr>
            <w:r w:rsidDel="00000000" w:rsidR="00000000" w:rsidRPr="00000000">
              <w:rPr>
                <w:rFonts w:ascii="Arial Unicode MS" w:cs="Arial Unicode MS" w:eastAsia="Arial Unicode MS" w:hAnsi="Arial Unicode MS"/>
                <w:b w:val="1"/>
                <w:sz w:val="16"/>
                <w:szCs w:val="16"/>
                <w:rtl w:val="0"/>
              </w:rPr>
              <w:t xml:space="preserve">მაჩვენებელი/</w:t>
            </w:r>
          </w:p>
          <w:p w:rsidR="00000000" w:rsidDel="00000000" w:rsidP="00000000" w:rsidRDefault="00000000" w:rsidRPr="00000000" w14:paraId="000008C9">
            <w:pPr>
              <w:widowControl w:val="0"/>
              <w:tabs>
                <w:tab w:val="left" w:pos="144"/>
              </w:tabs>
              <w:spacing w:after="0" w:before="15" w:line="240" w:lineRule="auto"/>
              <w:ind w:left="144" w:right="139" w:firstLine="0"/>
              <w:jc w:val="center"/>
              <w:rPr>
                <w:sz w:val="18"/>
                <w:szCs w:val="18"/>
              </w:rPr>
            </w:pPr>
            <w:r w:rsidDel="00000000" w:rsidR="00000000" w:rsidRPr="00000000">
              <w:rPr>
                <w:rFonts w:ascii="Arimo" w:cs="Arimo" w:eastAsia="Arimo" w:hAnsi="Arimo"/>
                <w:b w:val="1"/>
                <w:sz w:val="16"/>
                <w:szCs w:val="16"/>
                <w:rtl w:val="0"/>
              </w:rPr>
              <w:t xml:space="preserve"> Value</w:t>
            </w:r>
            <w:r w:rsidDel="00000000" w:rsidR="00000000" w:rsidRPr="00000000">
              <w:rPr>
                <w:rtl w:val="0"/>
              </w:rPr>
            </w:r>
          </w:p>
        </w:tc>
        <w:tc>
          <w:tcPr>
            <w:shd w:fill="deeaf6" w:val="clear"/>
          </w:tcPr>
          <w:p w:rsidR="00000000" w:rsidDel="00000000" w:rsidP="00000000" w:rsidRDefault="00000000" w:rsidRPr="00000000" w14:paraId="000008CA">
            <w:pPr>
              <w:widowControl w:val="0"/>
              <w:spacing w:after="0" w:line="281" w:lineRule="auto"/>
              <w:jc w:val="center"/>
              <w:rPr>
                <w:sz w:val="24"/>
                <w:szCs w:val="24"/>
              </w:rPr>
            </w:pPr>
            <w:r w:rsidDel="00000000" w:rsidR="00000000" w:rsidRPr="00000000">
              <w:rPr>
                <w:sz w:val="24"/>
                <w:szCs w:val="24"/>
                <w:rtl w:val="0"/>
              </w:rPr>
              <w:t xml:space="preserve">30.6%</w:t>
            </w:r>
          </w:p>
        </w:tc>
        <w:tc>
          <w:tcPr>
            <w:shd w:fill="deeaf6" w:val="clear"/>
          </w:tcPr>
          <w:p w:rsidR="00000000" w:rsidDel="00000000" w:rsidP="00000000" w:rsidRDefault="00000000" w:rsidRPr="00000000" w14:paraId="000008CB">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8CC">
            <w:pPr>
              <w:widowControl w:val="0"/>
              <w:spacing w:after="0" w:line="281" w:lineRule="auto"/>
              <w:jc w:val="center"/>
              <w:rPr>
                <w:sz w:val="20"/>
                <w:szCs w:val="20"/>
              </w:rPr>
            </w:pPr>
            <w:r w:rsidDel="00000000" w:rsidR="00000000" w:rsidRPr="00000000">
              <w:rPr>
                <w:sz w:val="20"/>
                <w:szCs w:val="20"/>
                <w:rtl w:val="0"/>
              </w:rPr>
              <w:t xml:space="preserve">20%</w:t>
            </w:r>
            <w:r w:rsidDel="00000000" w:rsidR="00000000" w:rsidRPr="00000000">
              <w:rPr>
                <w:sz w:val="20"/>
                <w:szCs w:val="20"/>
                <w:vertAlign w:val="superscript"/>
              </w:rPr>
              <w:footnoteReference w:customMarkFollows="0" w:id="3"/>
            </w:r>
            <w:r w:rsidDel="00000000" w:rsidR="00000000" w:rsidRPr="00000000">
              <w:rPr>
                <w:rtl w:val="0"/>
              </w:rPr>
            </w:r>
          </w:p>
        </w:tc>
        <w:tc>
          <w:tcPr>
            <w:gridSpan w:val="2"/>
            <w:vMerge w:val="continue"/>
            <w:shd w:fill="deeaf6" w:val="clear"/>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47" w:hRule="atLeast"/>
        </w:trPr>
        <w:tc>
          <w:tcPr>
            <w:vMerge w:val="restart"/>
            <w:shd w:fill="9cc2e4" w:val="clear"/>
          </w:tcPr>
          <w:p w:rsidR="00000000" w:rsidDel="00000000" w:rsidP="00000000" w:rsidRDefault="00000000" w:rsidRPr="00000000" w14:paraId="000008CF">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8D0">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4.5: </w:t>
            </w:r>
            <w:r w:rsidDel="00000000" w:rsidR="00000000" w:rsidRPr="00000000">
              <w:rPr>
                <w:rtl w:val="0"/>
              </w:rPr>
            </w:r>
          </w:p>
          <w:p w:rsidR="00000000" w:rsidDel="00000000" w:rsidP="00000000" w:rsidRDefault="00000000" w:rsidRPr="00000000" w14:paraId="000008D1">
            <w:pPr>
              <w:widowControl w:val="0"/>
              <w:spacing w:after="0" w:line="291" w:lineRule="auto"/>
              <w:ind w:left="102" w:firstLine="0"/>
              <w:rPr>
                <w:sz w:val="20"/>
                <w:szCs w:val="20"/>
              </w:rPr>
            </w:pPr>
            <w:r w:rsidDel="00000000" w:rsidR="00000000" w:rsidRPr="00000000">
              <w:rPr>
                <w:sz w:val="18"/>
                <w:szCs w:val="18"/>
                <w:rtl w:val="0"/>
              </w:rPr>
              <w:t xml:space="preserve">(IMPACT Indicator 4.5):</w:t>
            </w:r>
            <w:r w:rsidDel="00000000" w:rsidR="00000000" w:rsidRPr="00000000">
              <w:rPr>
                <w:rtl w:val="0"/>
              </w:rPr>
            </w:r>
          </w:p>
        </w:tc>
        <w:tc>
          <w:tcPr>
            <w:vMerge w:val="restart"/>
            <w:shd w:fill="deeaf6" w:val="clear"/>
          </w:tcPr>
          <w:p w:rsidR="00000000" w:rsidDel="00000000" w:rsidP="00000000" w:rsidRDefault="00000000" w:rsidRPr="00000000" w14:paraId="000008D2">
            <w:pPr>
              <w:widowControl w:val="0"/>
              <w:tabs>
                <w:tab w:val="left" w:pos="144"/>
              </w:tabs>
              <w:spacing w:after="0" w:before="184" w:line="240" w:lineRule="auto"/>
              <w:ind w:left="144" w:right="277"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დასაქმების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ხარისხი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გაზრდილია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რაც აისახება </w:t>
            </w:r>
            <w:r w:rsidDel="00000000" w:rsidR="00000000" w:rsidRPr="00000000">
              <w:rPr>
                <w:b w:val="1"/>
                <w:sz w:val="20"/>
                <w:szCs w:val="20"/>
                <w:highlight w:val="yellow"/>
                <w:rtl w:val="0"/>
              </w:rPr>
              <w:t xml:space="preserve">Youth Development Index</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ის დასაქმების ქვემაჩენებლის რანჟირების გაუმჯობესებაში /</w:t>
            </w:r>
            <w:r w:rsidDel="00000000" w:rsidR="00000000" w:rsidRPr="00000000">
              <w:rPr>
                <w:sz w:val="20"/>
                <w:szCs w:val="20"/>
                <w:rtl w:val="0"/>
              </w:rPr>
              <w:t xml:space="preserve">Quality of youth employment increased (improvement in “employment” sub-index ranking of the Youth Development Index)</w:t>
            </w:r>
          </w:p>
        </w:tc>
        <w:tc>
          <w:tcPr>
            <w:vMerge w:val="restart"/>
            <w:shd w:fill="9cc2e4" w:val="clear"/>
          </w:tcPr>
          <w:p w:rsidR="00000000" w:rsidDel="00000000" w:rsidP="00000000" w:rsidRDefault="00000000" w:rsidRPr="00000000" w14:paraId="000008D3">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D4">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D5">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D7">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47" w:hRule="atLeast"/>
        </w:trPr>
        <w:tc>
          <w:tcPr>
            <w:vMerge w:val="continue"/>
            <w:shd w:fill="9cc2e4" w:val="clear"/>
          </w:tcPr>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8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8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8DD">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8DE">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8DF">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8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E4">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8E5">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8E6">
            <w:pPr>
              <w:widowControl w:val="0"/>
              <w:spacing w:after="0" w:before="10" w:line="240" w:lineRule="auto"/>
              <w:jc w:val="center"/>
              <w:rPr>
                <w:sz w:val="20"/>
                <w:szCs w:val="20"/>
              </w:rPr>
            </w:pPr>
            <w:r w:rsidDel="00000000" w:rsidR="00000000" w:rsidRPr="00000000">
              <w:rPr>
                <w:sz w:val="20"/>
                <w:szCs w:val="20"/>
                <w:rtl w:val="0"/>
              </w:rPr>
              <w:t xml:space="preserve">2016</w:t>
            </w:r>
          </w:p>
        </w:tc>
        <w:tc>
          <w:tcPr>
            <w:shd w:fill="deeaf6" w:val="clear"/>
          </w:tcPr>
          <w:p w:rsidR="00000000" w:rsidDel="00000000" w:rsidP="00000000" w:rsidRDefault="00000000" w:rsidRPr="00000000" w14:paraId="000008E7">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E8">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8E9">
            <w:pPr>
              <w:widowControl w:val="0"/>
              <w:spacing w:after="0" w:line="291" w:lineRule="auto"/>
              <w:ind w:left="13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8EA">
            <w:pPr>
              <w:widowControl w:val="0"/>
              <w:spacing w:after="0" w:line="291" w:lineRule="auto"/>
              <w:ind w:left="132" w:firstLine="0"/>
              <w:rPr>
                <w:b w:val="1"/>
                <w:sz w:val="20"/>
                <w:szCs w:val="20"/>
                <w:highlight w:val="yellow"/>
              </w:rPr>
            </w:pPr>
            <w:r w:rsidDel="00000000" w:rsidR="00000000" w:rsidRPr="00000000">
              <w:rPr>
                <w:rFonts w:ascii="Arial Unicode MS" w:cs="Arial Unicode MS" w:eastAsia="Arial Unicode MS" w:hAnsi="Arial Unicode MS"/>
                <w:b w:val="1"/>
                <w:sz w:val="20"/>
                <w:szCs w:val="20"/>
                <w:highlight w:val="yellow"/>
                <w:rtl w:val="0"/>
              </w:rPr>
              <w:t xml:space="preserve">ახალგაზრდ. განვით. ინდექსი / </w:t>
            </w:r>
            <w:r w:rsidDel="00000000" w:rsidR="00000000" w:rsidRPr="00000000">
              <w:rPr>
                <w:b w:val="1"/>
                <w:sz w:val="20"/>
                <w:szCs w:val="20"/>
                <w:highlight w:val="yellow"/>
                <w:rtl w:val="0"/>
              </w:rPr>
              <w:t xml:space="preserve">Youth Development Index</w:t>
            </w:r>
          </w:p>
        </w:tc>
      </w:tr>
      <w:tr>
        <w:trPr>
          <w:trHeight w:val="347" w:hRule="atLeast"/>
        </w:trPr>
        <w:tc>
          <w:tcPr>
            <w:vMerge w:val="continue"/>
            <w:shd w:fill="9cc2e4" w:val="clear"/>
          </w:tcPr>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8EE">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8EF">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8F0">
            <w:pPr>
              <w:widowControl w:val="0"/>
              <w:tabs>
                <w:tab w:val="left" w:pos="144"/>
              </w:tabs>
              <w:spacing w:after="0" w:line="240" w:lineRule="auto"/>
              <w:ind w:left="142" w:firstLine="0"/>
              <w:jc w:val="center"/>
              <w:rPr>
                <w:sz w:val="20"/>
                <w:szCs w:val="20"/>
              </w:rPr>
            </w:pPr>
            <w:r w:rsidDel="00000000" w:rsidR="00000000" w:rsidRPr="00000000">
              <w:rPr>
                <w:sz w:val="20"/>
                <w:szCs w:val="20"/>
                <w:rtl w:val="0"/>
              </w:rPr>
              <w:t xml:space="preserve">124-</w:t>
            </w:r>
            <w:r w:rsidDel="00000000" w:rsidR="00000000" w:rsidRPr="00000000">
              <w:rPr>
                <w:rFonts w:ascii="Arial Unicode MS" w:cs="Arial Unicode MS" w:eastAsia="Arial Unicode MS" w:hAnsi="Arial Unicode MS"/>
                <w:sz w:val="20"/>
                <w:szCs w:val="20"/>
                <w:rtl w:val="0"/>
              </w:rPr>
              <w:t xml:space="preserve">ე ადგ.</w:t>
            </w:r>
            <w:r w:rsidDel="00000000" w:rsidR="00000000" w:rsidRPr="00000000">
              <w:rPr>
                <w:rtl w:val="0"/>
              </w:rPr>
            </w:r>
          </w:p>
        </w:tc>
        <w:tc>
          <w:tcPr>
            <w:shd w:fill="deeaf6" w:val="clear"/>
          </w:tcPr>
          <w:p w:rsidR="00000000" w:rsidDel="00000000" w:rsidP="00000000" w:rsidRDefault="00000000" w:rsidRPr="00000000" w14:paraId="000008F1">
            <w:pPr>
              <w:widowControl w:val="0"/>
              <w:spacing w:after="0" w:line="281"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8F2">
            <w:pPr>
              <w:widowControl w:val="0"/>
              <w:spacing w:after="0" w:line="281" w:lineRule="auto"/>
              <w:jc w:val="center"/>
              <w:rPr>
                <w:sz w:val="20"/>
                <w:szCs w:val="20"/>
              </w:rPr>
            </w:pPr>
            <w:r w:rsidDel="00000000" w:rsidR="00000000" w:rsidRPr="00000000">
              <w:rPr>
                <w:sz w:val="20"/>
                <w:szCs w:val="20"/>
                <w:rtl w:val="0"/>
              </w:rPr>
              <w:t xml:space="preserve">104-</w:t>
            </w:r>
            <w:r w:rsidDel="00000000" w:rsidR="00000000" w:rsidRPr="00000000">
              <w:rPr>
                <w:rFonts w:ascii="Arial Unicode MS" w:cs="Arial Unicode MS" w:eastAsia="Arial Unicode MS" w:hAnsi="Arial Unicode MS"/>
                <w:sz w:val="20"/>
                <w:szCs w:val="20"/>
                <w:rtl w:val="0"/>
              </w:rPr>
              <w:t xml:space="preserve">ე ადგ.</w:t>
            </w:r>
            <w:r w:rsidDel="00000000" w:rsidR="00000000" w:rsidRPr="00000000">
              <w:rPr>
                <w:rFonts w:ascii="Merriweather" w:cs="Merriweather" w:eastAsia="Merriweather" w:hAnsi="Merriweather"/>
                <w:sz w:val="20"/>
                <w:szCs w:val="20"/>
                <w:vertAlign w:val="superscript"/>
              </w:rPr>
              <w:footnoteReference w:customMarkFollows="0" w:id="4"/>
            </w:r>
            <w:r w:rsidDel="00000000" w:rsidR="00000000" w:rsidRPr="00000000">
              <w:rPr>
                <w:rtl w:val="0"/>
              </w:rPr>
            </w:r>
          </w:p>
        </w:tc>
        <w:tc>
          <w:tcPr>
            <w:gridSpan w:val="2"/>
            <w:vMerge w:val="continue"/>
            <w:shd w:fill="deeaf6" w:val="clear"/>
          </w:tcPr>
          <w:p w:rsidR="00000000" w:rsidDel="00000000" w:rsidP="00000000" w:rsidRDefault="00000000" w:rsidRPr="00000000" w14:paraId="000008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47" w:hRule="atLeast"/>
        </w:trPr>
        <w:tc>
          <w:tcPr>
            <w:vMerge w:val="restart"/>
            <w:shd w:fill="9cc2e4" w:val="clear"/>
          </w:tcPr>
          <w:p w:rsidR="00000000" w:rsidDel="00000000" w:rsidP="00000000" w:rsidRDefault="00000000" w:rsidRPr="00000000" w14:paraId="000008F5">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8F6">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4.6: </w:t>
            </w:r>
            <w:r w:rsidDel="00000000" w:rsidR="00000000" w:rsidRPr="00000000">
              <w:rPr>
                <w:rtl w:val="0"/>
              </w:rPr>
            </w:r>
          </w:p>
          <w:p w:rsidR="00000000" w:rsidDel="00000000" w:rsidP="00000000" w:rsidRDefault="00000000" w:rsidRPr="00000000" w14:paraId="000008F7">
            <w:pPr>
              <w:widowControl w:val="0"/>
              <w:spacing w:after="0" w:line="291" w:lineRule="auto"/>
              <w:ind w:left="102" w:firstLine="0"/>
              <w:rPr>
                <w:sz w:val="20"/>
                <w:szCs w:val="20"/>
              </w:rPr>
            </w:pPr>
            <w:r w:rsidDel="00000000" w:rsidR="00000000" w:rsidRPr="00000000">
              <w:rPr>
                <w:sz w:val="18"/>
                <w:szCs w:val="18"/>
                <w:rtl w:val="0"/>
              </w:rPr>
              <w:t xml:space="preserve">(IMPACT Indicator 4.6):</w:t>
            </w:r>
            <w:r w:rsidDel="00000000" w:rsidR="00000000" w:rsidRPr="00000000">
              <w:rPr>
                <w:rtl w:val="0"/>
              </w:rPr>
            </w:r>
          </w:p>
        </w:tc>
        <w:tc>
          <w:tcPr>
            <w:vMerge w:val="restart"/>
            <w:shd w:fill="deeaf6" w:val="clear"/>
          </w:tcPr>
          <w:p w:rsidR="00000000" w:rsidDel="00000000" w:rsidP="00000000" w:rsidRDefault="00000000" w:rsidRPr="00000000" w14:paraId="000008F8">
            <w:pPr>
              <w:widowControl w:val="0"/>
              <w:tabs>
                <w:tab w:val="left" w:pos="144"/>
              </w:tabs>
              <w:spacing w:after="0" w:before="184" w:line="240" w:lineRule="auto"/>
              <w:ind w:left="144" w:right="277" w:firstLine="0"/>
              <w:rPr>
                <w:sz w:val="20"/>
                <w:szCs w:val="20"/>
              </w:rPr>
            </w:pPr>
            <w:r w:rsidDel="00000000" w:rsidR="00000000" w:rsidRPr="00000000">
              <w:rPr>
                <w:rFonts w:ascii="Arial Unicode MS" w:cs="Arial Unicode MS" w:eastAsia="Arial Unicode MS" w:hAnsi="Arial Unicode MS"/>
                <w:sz w:val="20"/>
                <w:szCs w:val="20"/>
                <w:rtl w:val="0"/>
              </w:rPr>
              <w:t xml:space="preserve">პოზიტიური დინამიკა შედეგის ყველა ინდიკატორში, ახალგაზრდულ</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ქვე</w:t>
            </w:r>
            <w:r w:rsidDel="00000000" w:rsidR="00000000" w:rsidRPr="00000000">
              <w:rPr>
                <w:sz w:val="20"/>
                <w:szCs w:val="20"/>
                <w:rtl w:val="0"/>
              </w:rPr>
              <w:t xml:space="preserve">-</w:t>
            </w:r>
            <w:r w:rsidDel="00000000" w:rsidR="00000000" w:rsidRPr="00000000">
              <w:rPr>
                <w:rFonts w:ascii="Arial Unicode MS" w:cs="Arial Unicode MS" w:eastAsia="Arial Unicode MS" w:hAnsi="Arial Unicode MS"/>
                <w:sz w:val="20"/>
                <w:szCs w:val="20"/>
                <w:rtl w:val="0"/>
              </w:rPr>
              <w:t xml:space="preserve">ჯგუფებს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შორის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სხვაობების შემცირების კუთხით / </w:t>
            </w:r>
            <w:r w:rsidDel="00000000" w:rsidR="00000000" w:rsidRPr="00000000">
              <w:rPr>
                <w:sz w:val="20"/>
                <w:szCs w:val="20"/>
                <w:rtl w:val="0"/>
              </w:rPr>
              <w:t xml:space="preserve">Differences between the youth sub-groups decreased (positive dynamics in all outcome indicators)</w:t>
            </w:r>
          </w:p>
        </w:tc>
        <w:tc>
          <w:tcPr>
            <w:vMerge w:val="restart"/>
            <w:shd w:fill="9cc2e4" w:val="clear"/>
          </w:tcPr>
          <w:p w:rsidR="00000000" w:rsidDel="00000000" w:rsidP="00000000" w:rsidRDefault="00000000" w:rsidRPr="00000000" w14:paraId="000008F9">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8FA">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8FB">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8FD">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47" w:hRule="atLeast"/>
        </w:trPr>
        <w:tc>
          <w:tcPr>
            <w:vMerge w:val="continue"/>
            <w:shd w:fill="9cc2e4" w:val="clear"/>
          </w:tcPr>
          <w:p w:rsidR="00000000" w:rsidDel="00000000" w:rsidP="00000000" w:rsidRDefault="00000000" w:rsidRPr="00000000" w14:paraId="000008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9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903">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904">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905">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9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9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9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90A">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90B">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90C">
            <w:pPr>
              <w:widowControl w:val="0"/>
              <w:spacing w:after="0" w:before="10" w:line="240" w:lineRule="auto"/>
              <w:jc w:val="center"/>
              <w:rPr>
                <w:sz w:val="20"/>
                <w:szCs w:val="20"/>
              </w:rPr>
            </w:pPr>
            <w:r w:rsidDel="00000000" w:rsidR="00000000" w:rsidRPr="00000000">
              <w:rPr>
                <w:sz w:val="20"/>
                <w:szCs w:val="20"/>
                <w:rtl w:val="0"/>
              </w:rPr>
              <w:t xml:space="preserve">2019</w:t>
            </w:r>
          </w:p>
        </w:tc>
        <w:tc>
          <w:tcPr>
            <w:shd w:fill="deeaf6" w:val="clear"/>
          </w:tcPr>
          <w:p w:rsidR="00000000" w:rsidDel="00000000" w:rsidP="00000000" w:rsidRDefault="00000000" w:rsidRPr="00000000" w14:paraId="0000090D">
            <w:pPr>
              <w:widowControl w:val="0"/>
              <w:spacing w:after="0" w:before="4" w:line="240" w:lineRule="auto"/>
              <w:ind w:left="7" w:firstLine="0"/>
              <w:jc w:val="center"/>
              <w:rPr>
                <w:sz w:val="20"/>
                <w:szCs w:val="20"/>
              </w:rPr>
            </w:pPr>
            <w:r w:rsidDel="00000000" w:rsidR="00000000" w:rsidRPr="00000000">
              <w:rPr>
                <w:sz w:val="20"/>
                <w:szCs w:val="20"/>
                <w:rtl w:val="0"/>
              </w:rPr>
              <w:t xml:space="preserve">-</w:t>
            </w:r>
          </w:p>
        </w:tc>
        <w:tc>
          <w:tcPr>
            <w:shd w:fill="deeaf6" w:val="clear"/>
          </w:tcPr>
          <w:p w:rsidR="00000000" w:rsidDel="00000000" w:rsidP="00000000" w:rsidRDefault="00000000" w:rsidRPr="00000000" w14:paraId="0000090E">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90F">
            <w:pPr>
              <w:widowControl w:val="0"/>
              <w:spacing w:after="0" w:line="291" w:lineRule="auto"/>
              <w:ind w:left="13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910">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შედეგის ინდიკატორებში იდენთიფიცირებული რამდენიმე წყარო / Several sources of information identified in the result indicators</w:t>
            </w: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9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9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914">
            <w:pPr>
              <w:widowControl w:val="0"/>
              <w:tabs>
                <w:tab w:val="left" w:pos="144"/>
              </w:tabs>
              <w:spacing w:after="0" w:before="15" w:line="240" w:lineRule="auto"/>
              <w:ind w:left="144" w:right="139" w:firstLine="0"/>
              <w:jc w:val="center"/>
              <w:rPr>
                <w:rFonts w:ascii="Arimo" w:cs="Arimo" w:eastAsia="Arimo" w:hAnsi="Arimo"/>
                <w:b w:val="1"/>
                <w:sz w:val="16"/>
                <w:szCs w:val="16"/>
              </w:rPr>
            </w:pPr>
            <w:r w:rsidDel="00000000" w:rsidR="00000000" w:rsidRPr="00000000">
              <w:rPr>
                <w:rFonts w:ascii="Arial Unicode MS" w:cs="Arial Unicode MS" w:eastAsia="Arial Unicode MS" w:hAnsi="Arial Unicode MS"/>
                <w:b w:val="1"/>
                <w:sz w:val="16"/>
                <w:szCs w:val="16"/>
                <w:rtl w:val="0"/>
              </w:rPr>
              <w:t xml:space="preserve">მაჩვენებელი  /</w:t>
            </w:r>
          </w:p>
          <w:p w:rsidR="00000000" w:rsidDel="00000000" w:rsidP="00000000" w:rsidRDefault="00000000" w:rsidRPr="00000000" w14:paraId="00000915">
            <w:pPr>
              <w:widowControl w:val="0"/>
              <w:tabs>
                <w:tab w:val="left" w:pos="144"/>
              </w:tabs>
              <w:spacing w:after="0" w:before="15" w:line="240" w:lineRule="auto"/>
              <w:ind w:left="144" w:right="139" w:firstLine="0"/>
              <w:jc w:val="center"/>
              <w:rPr>
                <w:sz w:val="18"/>
                <w:szCs w:val="18"/>
              </w:rPr>
            </w:pPr>
            <w:r w:rsidDel="00000000" w:rsidR="00000000" w:rsidRPr="00000000">
              <w:rPr>
                <w:rFonts w:ascii="Arimo" w:cs="Arimo" w:eastAsia="Arimo" w:hAnsi="Arimo"/>
                <w:b w:val="1"/>
                <w:sz w:val="16"/>
                <w:szCs w:val="16"/>
                <w:rtl w:val="0"/>
              </w:rPr>
              <w:t xml:space="preserve"> Value</w:t>
            </w:r>
            <w:r w:rsidDel="00000000" w:rsidR="00000000" w:rsidRPr="00000000">
              <w:rPr>
                <w:rtl w:val="0"/>
              </w:rPr>
            </w:r>
          </w:p>
        </w:tc>
        <w:tc>
          <w:tcPr>
            <w:shd w:fill="deeaf6" w:val="clear"/>
          </w:tcPr>
          <w:p w:rsidR="00000000" w:rsidDel="00000000" w:rsidP="00000000" w:rsidRDefault="00000000" w:rsidRPr="00000000" w14:paraId="00000916">
            <w:pPr>
              <w:widowControl w:val="0"/>
              <w:spacing w:after="0" w:line="281" w:lineRule="auto"/>
              <w:jc w:val="center"/>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სხვაობა ყველა ქვე-ჯგუფში/Differences in all sub-groups</w:t>
            </w:r>
          </w:p>
        </w:tc>
        <w:tc>
          <w:tcPr>
            <w:shd w:fill="deeaf6" w:val="clear"/>
          </w:tcPr>
          <w:p w:rsidR="00000000" w:rsidDel="00000000" w:rsidP="00000000" w:rsidRDefault="00000000" w:rsidRPr="00000000" w14:paraId="00000917">
            <w:pPr>
              <w:widowControl w:val="0"/>
              <w:spacing w:after="0" w:line="281" w:lineRule="auto"/>
              <w:ind w:left="7" w:firstLine="0"/>
              <w:jc w:val="center"/>
              <w:rPr>
                <w:sz w:val="16"/>
                <w:szCs w:val="16"/>
              </w:rPr>
            </w:pPr>
            <w:r w:rsidDel="00000000" w:rsidR="00000000" w:rsidRPr="00000000">
              <w:rPr>
                <w:sz w:val="16"/>
                <w:szCs w:val="16"/>
                <w:rtl w:val="0"/>
              </w:rPr>
              <w:t xml:space="preserve">-</w:t>
            </w:r>
          </w:p>
        </w:tc>
        <w:tc>
          <w:tcPr>
            <w:shd w:fill="deeaf6" w:val="clear"/>
          </w:tcPr>
          <w:p w:rsidR="00000000" w:rsidDel="00000000" w:rsidP="00000000" w:rsidRDefault="00000000" w:rsidRPr="00000000" w14:paraId="00000918">
            <w:pPr>
              <w:widowControl w:val="0"/>
              <w:spacing w:after="0" w:line="281" w:lineRule="auto"/>
              <w:jc w:val="center"/>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პოზიტ. ცვლილება ყველა ინდიკატ./ Positive change in all indicators</w:t>
            </w:r>
          </w:p>
        </w:tc>
        <w:tc>
          <w:tcPr>
            <w:gridSpan w:val="2"/>
            <w:vMerge w:val="continue"/>
            <w:shd w:fill="deeaf6" w:val="clear"/>
          </w:tcPr>
          <w:p w:rsidR="00000000" w:rsidDel="00000000" w:rsidP="00000000" w:rsidRDefault="00000000" w:rsidRPr="00000000" w14:paraId="000009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1B">
      <w:pPr>
        <w:ind w:left="-851" w:firstLine="0"/>
        <w:rPr>
          <w:rFonts w:ascii="Merriweather" w:cs="Merriweather" w:eastAsia="Merriweather" w:hAnsi="Merriweather"/>
        </w:rPr>
      </w:pPr>
      <w:r w:rsidDel="00000000" w:rsidR="00000000" w:rsidRPr="00000000">
        <w:rPr>
          <w:rtl w:val="0"/>
        </w:rPr>
      </w:r>
    </w:p>
    <w:tbl>
      <w:tblPr>
        <w:tblStyle w:val="Table23"/>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1C">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91D">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4.1:</w:t>
            </w:r>
            <w:r w:rsidDel="00000000" w:rsidR="00000000" w:rsidRPr="00000000">
              <w:rPr>
                <w:rtl w:val="0"/>
              </w:rPr>
            </w:r>
          </w:p>
          <w:p w:rsidR="00000000" w:rsidDel="00000000" w:rsidP="00000000" w:rsidRDefault="00000000" w:rsidRPr="00000000" w14:paraId="0000091E">
            <w:pPr>
              <w:widowControl w:val="0"/>
              <w:spacing w:after="0" w:before="44" w:line="240" w:lineRule="auto"/>
              <w:ind w:left="100" w:firstLine="0"/>
              <w:rPr>
                <w:sz w:val="24"/>
                <w:szCs w:val="24"/>
              </w:rPr>
            </w:pPr>
            <w:r w:rsidDel="00000000" w:rsidR="00000000" w:rsidRPr="00000000">
              <w:rPr>
                <w:sz w:val="24"/>
                <w:szCs w:val="24"/>
                <w:rtl w:val="0"/>
              </w:rPr>
              <w:t xml:space="preserve">(OBJECTIVE 4.1)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91F">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920">
            <w:pPr>
              <w:pStyle w:val="Heading1"/>
              <w:widowControl w:val="0"/>
              <w:spacing w:line="240" w:lineRule="auto"/>
              <w:ind w:left="53" w:firstLine="0"/>
              <w:rPr>
                <w:color w:val="000000"/>
                <w:sz w:val="24"/>
                <w:szCs w:val="24"/>
              </w:rPr>
            </w:pPr>
            <w:bookmarkStart w:colFirst="0" w:colLast="0" w:name="_4i7ojhp" w:id="20"/>
            <w:bookmarkEnd w:id="20"/>
            <w:r w:rsidDel="00000000" w:rsidR="00000000" w:rsidRPr="00000000">
              <w:rPr>
                <w:color w:val="000000"/>
                <w:sz w:val="24"/>
                <w:szCs w:val="24"/>
                <w:rtl w:val="0"/>
              </w:rPr>
              <w:t xml:space="preserve">ამოცანა 4.1.  (შრომის ბაზრის შეუსაბამობის მოთხოვნის მხარე) ეკონომიკაში ახალგაზრდებზე მორგებული მაღალპროდუქტიული სამუშაო ადგილების შექმნის ხელშეწყობა (შესაბამისობა: საქ. შრომის ბაზრის სტრატეგიის მიზანი 1-ის დამატება) / OBJECTIVE 4.1. (Demand side of labor market gap) Promoting creation of highly productive jobs in the economy suited for youth (complementary ref. to the Goal 1. of Georgia’s Labor Market Strategy)</w:t>
            </w:r>
          </w:p>
          <w:p w:rsidR="00000000" w:rsidDel="00000000" w:rsidP="00000000" w:rsidRDefault="00000000" w:rsidRPr="00000000" w14:paraId="0000092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92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4.1.1:</w:t>
            </w:r>
            <w:r w:rsidDel="00000000" w:rsidR="00000000" w:rsidRPr="00000000">
              <w:rPr>
                <w:rtl w:val="0"/>
              </w:rPr>
            </w:r>
          </w:p>
          <w:p w:rsidR="00000000" w:rsidDel="00000000" w:rsidP="00000000" w:rsidRDefault="00000000" w:rsidRPr="00000000" w14:paraId="00000929">
            <w:pPr>
              <w:widowControl w:val="0"/>
              <w:spacing w:after="0" w:line="241" w:lineRule="auto"/>
              <w:ind w:left="100" w:firstLine="0"/>
              <w:rPr>
                <w:sz w:val="20"/>
                <w:szCs w:val="20"/>
              </w:rPr>
            </w:pPr>
            <w:r w:rsidDel="00000000" w:rsidR="00000000" w:rsidRPr="00000000">
              <w:rPr>
                <w:sz w:val="20"/>
                <w:szCs w:val="20"/>
                <w:rtl w:val="0"/>
              </w:rPr>
              <w:t xml:space="preserve">(OUTCOME Indicator 4.1.1)</w:t>
            </w:r>
          </w:p>
        </w:tc>
        <w:tc>
          <w:tcPr>
            <w:vMerge w:val="restart"/>
            <w:shd w:fill="e1eed9" w:val="clear"/>
          </w:tcPr>
          <w:p w:rsidR="00000000" w:rsidDel="00000000" w:rsidP="00000000" w:rsidRDefault="00000000" w:rsidRPr="00000000" w14:paraId="0000092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92B">
            <w:pPr>
              <w:widowControl w:val="0"/>
              <w:spacing w:after="0" w:line="240" w:lineRule="auto"/>
              <w:ind w:left="49" w:firstLine="0"/>
              <w:rPr>
                <w:sz w:val="16"/>
                <w:szCs w:val="16"/>
              </w:rPr>
            </w:pPr>
            <w:r w:rsidDel="00000000" w:rsidR="00000000" w:rsidRPr="00000000">
              <w:rPr>
                <w:rFonts w:ascii="Arial Unicode MS" w:cs="Arial Unicode MS" w:eastAsia="Arial Unicode MS" w:hAnsi="Arial Unicode MS"/>
                <w:sz w:val="16"/>
                <w:szCs w:val="16"/>
                <w:rtl w:val="0"/>
              </w:rPr>
              <w:t xml:space="preserve">ეკონომიკის</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შერჩეულ</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მაღალპროდუქტიულ ბიზნეს სექტორებში ახალგაზრდობისთვის შექმნილი</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ახალი</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სამუშაო</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ადგილების</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რაოდენობა</w:t>
            </w:r>
            <w:r w:rsidDel="00000000" w:rsidR="00000000" w:rsidRPr="00000000">
              <w:rPr>
                <w:sz w:val="16"/>
                <w:szCs w:val="16"/>
                <w:vertAlign w:val="superscript"/>
              </w:rPr>
              <w:footnoteReference w:customMarkFollows="0" w:id="5"/>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შესაბამისობა: </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საქ. შრომის ბაზრის სტრატეგიის </w:t>
            </w:r>
            <w:r w:rsidDel="00000000" w:rsidR="00000000" w:rsidRPr="00000000">
              <w:rPr>
                <w:sz w:val="16"/>
                <w:szCs w:val="16"/>
                <w:rtl w:val="0"/>
              </w:rPr>
              <w:t xml:space="preserve"> 1.1.1. </w:t>
            </w:r>
            <w:r w:rsidDel="00000000" w:rsidR="00000000" w:rsidRPr="00000000">
              <w:rPr>
                <w:rFonts w:ascii="Arial Unicode MS" w:cs="Arial Unicode MS" w:eastAsia="Arial Unicode MS" w:hAnsi="Arial Unicode MS"/>
                <w:sz w:val="16"/>
                <w:szCs w:val="16"/>
                <w:rtl w:val="0"/>
              </w:rPr>
              <w:t xml:space="preserve">ინდიკატორი, დამატება</w:t>
            </w:r>
            <w:r w:rsidDel="00000000" w:rsidR="00000000" w:rsidRPr="00000000">
              <w:rPr>
                <w:sz w:val="16"/>
                <w:szCs w:val="16"/>
                <w:rtl w:val="0"/>
              </w:rPr>
              <w:t xml:space="preserve">)</w:t>
            </w:r>
          </w:p>
          <w:p w:rsidR="00000000" w:rsidDel="00000000" w:rsidP="00000000" w:rsidRDefault="00000000" w:rsidRPr="00000000" w14:paraId="0000092C">
            <w:pPr>
              <w:widowControl w:val="0"/>
              <w:spacing w:after="0" w:line="240" w:lineRule="auto"/>
              <w:ind w:left="49" w:firstLine="0"/>
              <w:rPr>
                <w:sz w:val="16"/>
                <w:szCs w:val="16"/>
              </w:rPr>
            </w:pPr>
            <w:r w:rsidDel="00000000" w:rsidR="00000000" w:rsidRPr="00000000">
              <w:rPr>
                <w:sz w:val="16"/>
                <w:szCs w:val="16"/>
                <w:rtl w:val="0"/>
              </w:rPr>
              <w:t xml:space="preserve"> / </w:t>
            </w:r>
          </w:p>
          <w:p w:rsidR="00000000" w:rsidDel="00000000" w:rsidP="00000000" w:rsidRDefault="00000000" w:rsidRPr="00000000" w14:paraId="0000092D">
            <w:pPr>
              <w:widowControl w:val="0"/>
              <w:spacing w:after="0" w:line="240" w:lineRule="auto"/>
              <w:ind w:left="49" w:firstLine="0"/>
              <w:rPr>
                <w:sz w:val="20"/>
                <w:szCs w:val="20"/>
              </w:rPr>
            </w:pPr>
            <w:r w:rsidDel="00000000" w:rsidR="00000000" w:rsidRPr="00000000">
              <w:rPr>
                <w:sz w:val="16"/>
                <w:szCs w:val="16"/>
                <w:rtl w:val="0"/>
              </w:rPr>
              <w:t xml:space="preserve">Number of new jobs created in the selected highly productive sectors of economy (complementary ref. to the indicator 1.1.1</w:t>
            </w:r>
            <w:r w:rsidDel="00000000" w:rsidR="00000000" w:rsidRPr="00000000">
              <w:rPr>
                <w:rtl w:val="0"/>
              </w:rPr>
            </w:r>
          </w:p>
        </w:tc>
        <w:tc>
          <w:tcPr>
            <w:vMerge w:val="restart"/>
            <w:shd w:fill="a8d08d" w:val="clear"/>
          </w:tcPr>
          <w:p w:rsidR="00000000" w:rsidDel="00000000" w:rsidP="00000000" w:rsidRDefault="00000000" w:rsidRPr="00000000" w14:paraId="0000092E">
            <w:pPr>
              <w:rPr/>
            </w:pPr>
            <w:r w:rsidDel="00000000" w:rsidR="00000000" w:rsidRPr="00000000">
              <w:rPr>
                <w:rtl w:val="0"/>
              </w:rPr>
            </w:r>
          </w:p>
        </w:tc>
        <w:tc>
          <w:tcPr>
            <w:vMerge w:val="restart"/>
            <w:shd w:fill="a8d08d" w:val="clear"/>
          </w:tcPr>
          <w:p w:rsidR="00000000" w:rsidDel="00000000" w:rsidP="00000000" w:rsidRDefault="00000000" w:rsidRPr="00000000" w14:paraId="0000092F">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930">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932">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9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938">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93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9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3E">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93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940">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941">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942">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საქსტატი - ბიზნეს სტატისტიკა / Geostat – business statistics</w:t>
            </w:r>
            <w:r w:rsidDel="00000000" w:rsidR="00000000" w:rsidRPr="00000000">
              <w:rPr>
                <w:rtl w:val="0"/>
              </w:rPr>
            </w:r>
          </w:p>
          <w:p w:rsidR="00000000" w:rsidDel="00000000" w:rsidP="00000000" w:rsidRDefault="00000000" w:rsidRPr="00000000" w14:paraId="00000943">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4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948">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949">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94A">
            <w:pPr>
              <w:widowControl w:val="0"/>
              <w:spacing w:after="0" w:line="291" w:lineRule="auto"/>
              <w:jc w:val="center"/>
              <w:rPr>
                <w:sz w:val="24"/>
                <w:szCs w:val="24"/>
              </w:rPr>
            </w:pPr>
            <w:r w:rsidDel="00000000" w:rsidR="00000000" w:rsidRPr="00000000">
              <w:rPr>
                <w:sz w:val="16"/>
                <w:szCs w:val="16"/>
                <w:rtl w:val="0"/>
              </w:rPr>
              <w:t xml:space="preserve">15% -</w:t>
            </w:r>
            <w:r w:rsidDel="00000000" w:rsidR="00000000" w:rsidRPr="00000000">
              <w:rPr>
                <w:rFonts w:ascii="Arial Unicode MS" w:cs="Arial Unicode MS" w:eastAsia="Arial Unicode MS" w:hAnsi="Arial Unicode MS"/>
                <w:sz w:val="16"/>
                <w:szCs w:val="16"/>
                <w:rtl w:val="0"/>
              </w:rPr>
              <w:t xml:space="preserve">იანი ზრდა</w:t>
            </w:r>
            <w:r w:rsidDel="00000000" w:rsidR="00000000" w:rsidRPr="00000000">
              <w:rPr>
                <w:sz w:val="16"/>
                <w:szCs w:val="16"/>
                <w:rtl w:val="0"/>
              </w:rPr>
              <w:t xml:space="preserve"> / 15% growth </w:t>
            </w:r>
            <w:r w:rsidDel="00000000" w:rsidR="00000000" w:rsidRPr="00000000">
              <w:rPr>
                <w:rtl w:val="0"/>
              </w:rPr>
            </w:r>
          </w:p>
        </w:tc>
        <w:tc>
          <w:tcPr>
            <w:vMerge w:val="continue"/>
            <w:shd w:fill="e1eed9" w:val="clear"/>
          </w:tcPr>
          <w:p w:rsidR="00000000" w:rsidDel="00000000" w:rsidP="00000000" w:rsidRDefault="00000000" w:rsidRPr="00000000" w14:paraId="000009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94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4.1.2:</w:t>
            </w:r>
            <w:r w:rsidDel="00000000" w:rsidR="00000000" w:rsidRPr="00000000">
              <w:rPr>
                <w:rtl w:val="0"/>
              </w:rPr>
            </w:r>
          </w:p>
          <w:p w:rsidR="00000000" w:rsidDel="00000000" w:rsidP="00000000" w:rsidRDefault="00000000" w:rsidRPr="00000000" w14:paraId="0000094E">
            <w:pPr>
              <w:widowControl w:val="0"/>
              <w:spacing w:after="0" w:line="240" w:lineRule="auto"/>
              <w:ind w:left="100" w:firstLine="0"/>
              <w:rPr>
                <w:sz w:val="20"/>
                <w:szCs w:val="20"/>
              </w:rPr>
            </w:pPr>
            <w:r w:rsidDel="00000000" w:rsidR="00000000" w:rsidRPr="00000000">
              <w:rPr>
                <w:sz w:val="20"/>
                <w:szCs w:val="20"/>
                <w:rtl w:val="0"/>
              </w:rPr>
              <w:t xml:space="preserve">(OUTCOME Indicator 4.1.2)</w:t>
            </w:r>
          </w:p>
        </w:tc>
        <w:tc>
          <w:tcPr>
            <w:vMerge w:val="restart"/>
            <w:shd w:fill="e1eed9" w:val="clear"/>
          </w:tcPr>
          <w:p w:rsidR="00000000" w:rsidDel="00000000" w:rsidP="00000000" w:rsidRDefault="00000000" w:rsidRPr="00000000" w14:paraId="0000094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950">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951">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952">
            <w:pPr>
              <w:rPr/>
            </w:pPr>
            <w:r w:rsidDel="00000000" w:rsidR="00000000" w:rsidRPr="00000000">
              <w:rPr>
                <w:rtl w:val="0"/>
              </w:rPr>
            </w:r>
          </w:p>
        </w:tc>
        <w:tc>
          <w:tcPr>
            <w:vMerge w:val="restart"/>
            <w:shd w:fill="a8d08d" w:val="clear"/>
          </w:tcPr>
          <w:p w:rsidR="00000000" w:rsidDel="00000000" w:rsidP="00000000" w:rsidRDefault="00000000" w:rsidRPr="00000000" w14:paraId="00000953">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954">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956">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957">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95D">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95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63">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964">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965">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966">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967">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968">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6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96D">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96E">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96F">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972">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973">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974">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w:t>
            </w:r>
          </w:p>
          <w:p w:rsidR="00000000" w:rsidDel="00000000" w:rsidP="00000000" w:rsidRDefault="00000000" w:rsidRPr="00000000" w14:paraId="00000975">
            <w:pPr>
              <w:widowControl w:val="0"/>
              <w:spacing w:after="0" w:line="291" w:lineRule="auto"/>
              <w:ind w:left="5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76">
            <w:pPr>
              <w:widowControl w:val="0"/>
              <w:spacing w:after="0" w:line="291" w:lineRule="auto"/>
              <w:ind w:left="53" w:firstLine="0"/>
              <w:rPr>
                <w:sz w:val="24"/>
                <w:szCs w:val="24"/>
              </w:rPr>
            </w:pPr>
            <w:r w:rsidDel="00000000" w:rsidR="00000000" w:rsidRPr="00000000">
              <w:rPr>
                <w:sz w:val="24"/>
                <w:szCs w:val="24"/>
                <w:rtl w:val="0"/>
              </w:rPr>
              <w:t xml:space="preserve">Lingering the COVID-19 crisis, deterioration of the external domestic political situation, lack of required financing, change of priorities, lack of coordination.</w:t>
            </w:r>
          </w:p>
          <w:p w:rsidR="00000000" w:rsidDel="00000000" w:rsidP="00000000" w:rsidRDefault="00000000" w:rsidRPr="00000000" w14:paraId="00000977">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97D">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97E">
      <w:pPr>
        <w:ind w:left="-851" w:firstLine="0"/>
        <w:rPr>
          <w:rFonts w:ascii="Merriweather" w:cs="Merriweather" w:eastAsia="Merriweather" w:hAnsi="Merriweather"/>
        </w:rPr>
      </w:pPr>
      <w:r w:rsidDel="00000000" w:rsidR="00000000" w:rsidRPr="00000000">
        <w:rPr>
          <w:rtl w:val="0"/>
        </w:rPr>
      </w:r>
    </w:p>
    <w:tbl>
      <w:tblPr>
        <w:tblStyle w:val="Table24"/>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7F">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980">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4.2:</w:t>
            </w:r>
            <w:r w:rsidDel="00000000" w:rsidR="00000000" w:rsidRPr="00000000">
              <w:rPr>
                <w:rtl w:val="0"/>
              </w:rPr>
            </w:r>
          </w:p>
          <w:p w:rsidR="00000000" w:rsidDel="00000000" w:rsidP="00000000" w:rsidRDefault="00000000" w:rsidRPr="00000000" w14:paraId="00000981">
            <w:pPr>
              <w:widowControl w:val="0"/>
              <w:spacing w:after="0" w:before="44" w:line="240" w:lineRule="auto"/>
              <w:ind w:left="100" w:firstLine="0"/>
              <w:rPr>
                <w:sz w:val="24"/>
                <w:szCs w:val="24"/>
              </w:rPr>
            </w:pPr>
            <w:r w:rsidDel="00000000" w:rsidR="00000000" w:rsidRPr="00000000">
              <w:rPr>
                <w:sz w:val="24"/>
                <w:szCs w:val="24"/>
                <w:rtl w:val="0"/>
              </w:rPr>
              <w:t xml:space="preserve">(OBJECTIVE 4.2)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982">
            <w:pPr>
              <w:pStyle w:val="Heading1"/>
              <w:widowControl w:val="0"/>
              <w:spacing w:line="240" w:lineRule="auto"/>
              <w:ind w:left="53" w:firstLine="0"/>
              <w:rPr>
                <w:color w:val="000000"/>
                <w:sz w:val="24"/>
                <w:szCs w:val="24"/>
              </w:rPr>
            </w:pPr>
            <w:bookmarkStart w:colFirst="0" w:colLast="0" w:name="_2xcytpi" w:id="21"/>
            <w:bookmarkEnd w:id="21"/>
            <w:r w:rsidDel="00000000" w:rsidR="00000000" w:rsidRPr="00000000">
              <w:rPr>
                <w:color w:val="000000"/>
                <w:sz w:val="24"/>
                <w:szCs w:val="24"/>
                <w:rtl w:val="0"/>
              </w:rPr>
              <w:t xml:space="preserve">ამოცანა 4.2. (Supply side of labor market gap) საგანმანათლებლო სისტემის (ფორმალური, არაფორმალური, პროფესიული, STEM საგნების, ყველა დონის - საშუალო, უმაღლესი, მაგისტრატურა)  გაუმჯობესებისა და მისი ბაზრისკენ ორიენტირების გზით კვალიფიციური, ბაზარზე მორგებული ადამიანური რესურსების განვითარების გაგრძელება ახალგაზრდებს შორის (reference and elaboration of Objective 1.2 of Georgia’s Labor Market Strategy) / OBJECTIVE 4.2. Supply side of labor market gap) Continue development of market-driven qualified human resources among youth by improving the educational system (formal, non-formal, VET, STEM subjects, all level – secondary, higher, graduate) and orienting it towards the market (reference and elaboration of Objective 1.2 of Georgia’s Labor Market Strategy)</w:t>
            </w:r>
          </w:p>
          <w:p w:rsidR="00000000" w:rsidDel="00000000" w:rsidP="00000000" w:rsidRDefault="00000000" w:rsidRPr="00000000" w14:paraId="00000983">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98A">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4.2.1:</w:t>
            </w:r>
            <w:r w:rsidDel="00000000" w:rsidR="00000000" w:rsidRPr="00000000">
              <w:rPr>
                <w:rtl w:val="0"/>
              </w:rPr>
            </w:r>
          </w:p>
          <w:p w:rsidR="00000000" w:rsidDel="00000000" w:rsidP="00000000" w:rsidRDefault="00000000" w:rsidRPr="00000000" w14:paraId="0000098B">
            <w:pPr>
              <w:widowControl w:val="0"/>
              <w:spacing w:after="0" w:line="241" w:lineRule="auto"/>
              <w:ind w:left="100" w:firstLine="0"/>
              <w:rPr>
                <w:sz w:val="20"/>
                <w:szCs w:val="20"/>
              </w:rPr>
            </w:pPr>
            <w:r w:rsidDel="00000000" w:rsidR="00000000" w:rsidRPr="00000000">
              <w:rPr>
                <w:sz w:val="20"/>
                <w:szCs w:val="20"/>
                <w:rtl w:val="0"/>
              </w:rPr>
              <w:t xml:space="preserve">(OUTCOME Indicator 4.2.1)</w:t>
            </w:r>
          </w:p>
        </w:tc>
        <w:tc>
          <w:tcPr>
            <w:vMerge w:val="restart"/>
            <w:shd w:fill="e1eed9" w:val="clear"/>
            <w:vAlign w:val="center"/>
          </w:tcPr>
          <w:p w:rsidR="00000000" w:rsidDel="00000000" w:rsidP="00000000" w:rsidRDefault="00000000" w:rsidRPr="00000000" w14:paraId="0000098C">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პროფესიულ</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განათლებაში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ჩართული</w:t>
            </w:r>
            <w:r w:rsidDel="00000000" w:rsidR="00000000" w:rsidRPr="00000000">
              <w:rPr>
                <w:sz w:val="20"/>
                <w:szCs w:val="20"/>
                <w:rtl w:val="0"/>
              </w:rPr>
              <w:t xml:space="preserve"> 15-24 </w:t>
            </w:r>
            <w:r w:rsidDel="00000000" w:rsidR="00000000" w:rsidRPr="00000000">
              <w:rPr>
                <w:rFonts w:ascii="Arial Unicode MS" w:cs="Arial Unicode MS" w:eastAsia="Arial Unicode MS" w:hAnsi="Arial Unicode MS"/>
                <w:sz w:val="20"/>
                <w:szCs w:val="20"/>
                <w:rtl w:val="0"/>
              </w:rPr>
              <w:t xml:space="preserve">წლამდე 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წილი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შესაბ.</w:t>
            </w:r>
            <w:r w:rsidDel="00000000" w:rsidR="00000000" w:rsidRPr="00000000">
              <w:rPr>
                <w:sz w:val="20"/>
                <w:szCs w:val="20"/>
                <w:rtl w:val="0"/>
              </w:rPr>
              <w:t xml:space="preserve">. 1.2.2.) / Share of youth (15-24) involved in VET education (ref. 1.2.2.)</w:t>
            </w:r>
          </w:p>
          <w:p w:rsidR="00000000" w:rsidDel="00000000" w:rsidP="00000000" w:rsidRDefault="00000000" w:rsidRPr="00000000" w14:paraId="0000098D">
            <w:pPr>
              <w:widowControl w:val="0"/>
              <w:spacing w:after="0" w:line="240" w:lineRule="auto"/>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98E">
            <w:pPr>
              <w:rPr/>
            </w:pPr>
            <w:r w:rsidDel="00000000" w:rsidR="00000000" w:rsidRPr="00000000">
              <w:rPr>
                <w:rtl w:val="0"/>
              </w:rPr>
            </w:r>
          </w:p>
        </w:tc>
        <w:tc>
          <w:tcPr>
            <w:vMerge w:val="restart"/>
            <w:shd w:fill="a8d08d" w:val="clear"/>
          </w:tcPr>
          <w:p w:rsidR="00000000" w:rsidDel="00000000" w:rsidP="00000000" w:rsidRDefault="00000000" w:rsidRPr="00000000" w14:paraId="0000098F">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990">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992">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998">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99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9E">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99F">
            <w:pPr>
              <w:widowControl w:val="0"/>
              <w:spacing w:after="0" w:line="242" w:lineRule="auto"/>
              <w:jc w:val="center"/>
              <w:rPr>
                <w:sz w:val="20"/>
                <w:szCs w:val="20"/>
              </w:rPr>
            </w:pPr>
            <w:r w:rsidDel="00000000" w:rsidR="00000000" w:rsidRPr="00000000">
              <w:rPr>
                <w:sz w:val="20"/>
                <w:szCs w:val="20"/>
                <w:rtl w:val="0"/>
              </w:rPr>
              <w:t xml:space="preserve">2017</w:t>
            </w:r>
          </w:p>
        </w:tc>
        <w:tc>
          <w:tcPr>
            <w:shd w:fill="e1eed9" w:val="clear"/>
          </w:tcPr>
          <w:p w:rsidR="00000000" w:rsidDel="00000000" w:rsidP="00000000" w:rsidRDefault="00000000" w:rsidRPr="00000000" w14:paraId="000009A0">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shd w:fill="e1eed9" w:val="clear"/>
          </w:tcPr>
          <w:p w:rsidR="00000000" w:rsidDel="00000000" w:rsidP="00000000" w:rsidRDefault="00000000" w:rsidRPr="00000000" w14:paraId="000009A1">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9A2">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9A3">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საქსტატის სამუშაო ძალის კვლევა/ Geostat Labor Force Survey </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A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9A8">
            <w:pPr>
              <w:widowControl w:val="0"/>
              <w:spacing w:after="0" w:line="242" w:lineRule="auto"/>
              <w:jc w:val="center"/>
              <w:rPr>
                <w:sz w:val="16"/>
                <w:szCs w:val="16"/>
              </w:rPr>
            </w:pPr>
            <w:r w:rsidDel="00000000" w:rsidR="00000000" w:rsidRPr="00000000">
              <w:rPr>
                <w:sz w:val="16"/>
                <w:szCs w:val="16"/>
                <w:rtl w:val="0"/>
              </w:rPr>
              <w:t xml:space="preserve">4,5%</w:t>
            </w:r>
          </w:p>
        </w:tc>
        <w:tc>
          <w:tcPr>
            <w:shd w:fill="e1eed9" w:val="clear"/>
          </w:tcPr>
          <w:p w:rsidR="00000000" w:rsidDel="00000000" w:rsidP="00000000" w:rsidRDefault="00000000" w:rsidRPr="00000000" w14:paraId="000009A9">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9AA">
            <w:pPr>
              <w:widowControl w:val="0"/>
              <w:spacing w:after="0" w:line="291" w:lineRule="auto"/>
              <w:jc w:val="center"/>
              <w:rPr>
                <w:sz w:val="16"/>
                <w:szCs w:val="16"/>
              </w:rPr>
            </w:pPr>
            <w:r w:rsidDel="00000000" w:rsidR="00000000" w:rsidRPr="00000000">
              <w:rPr>
                <w:sz w:val="16"/>
                <w:szCs w:val="16"/>
                <w:rtl w:val="0"/>
              </w:rPr>
              <w:t xml:space="preserve">10%</w:t>
            </w:r>
            <w:r w:rsidDel="00000000" w:rsidR="00000000" w:rsidRPr="00000000">
              <w:rPr>
                <w:sz w:val="16"/>
                <w:szCs w:val="16"/>
                <w:vertAlign w:val="superscript"/>
              </w:rPr>
              <w:footnoteReference w:customMarkFollows="0" w:id="6"/>
            </w:r>
            <w:r w:rsidDel="00000000" w:rsidR="00000000" w:rsidRPr="00000000">
              <w:rPr>
                <w:rtl w:val="0"/>
              </w:rPr>
            </w:r>
          </w:p>
        </w:tc>
        <w:tc>
          <w:tcPr>
            <w:vMerge w:val="continue"/>
            <w:shd w:fill="e1eed9" w:val="clear"/>
          </w:tcPr>
          <w:p w:rsidR="00000000" w:rsidDel="00000000" w:rsidP="00000000" w:rsidRDefault="00000000" w:rsidRPr="00000000" w14:paraId="000009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9A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4.2.2:</w:t>
            </w:r>
            <w:r w:rsidDel="00000000" w:rsidR="00000000" w:rsidRPr="00000000">
              <w:rPr>
                <w:rtl w:val="0"/>
              </w:rPr>
            </w:r>
          </w:p>
          <w:p w:rsidR="00000000" w:rsidDel="00000000" w:rsidP="00000000" w:rsidRDefault="00000000" w:rsidRPr="00000000" w14:paraId="000009AE">
            <w:pPr>
              <w:widowControl w:val="0"/>
              <w:spacing w:after="0" w:line="240" w:lineRule="auto"/>
              <w:ind w:left="100" w:firstLine="0"/>
              <w:rPr>
                <w:sz w:val="20"/>
                <w:szCs w:val="20"/>
              </w:rPr>
            </w:pPr>
            <w:r w:rsidDel="00000000" w:rsidR="00000000" w:rsidRPr="00000000">
              <w:rPr>
                <w:sz w:val="20"/>
                <w:szCs w:val="20"/>
                <w:rtl w:val="0"/>
              </w:rPr>
              <w:t xml:space="preserve">(OUTCOME Indicator 4.2.2)</w:t>
            </w:r>
          </w:p>
        </w:tc>
        <w:tc>
          <w:tcPr>
            <w:vMerge w:val="restart"/>
            <w:shd w:fill="e1eed9" w:val="clear"/>
            <w:vAlign w:val="center"/>
          </w:tcPr>
          <w:p w:rsidR="00000000" w:rsidDel="00000000" w:rsidP="00000000" w:rsidRDefault="00000000" w:rsidRPr="00000000" w14:paraId="000009AF">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იმ</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წილი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რომლებიც</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ჩართულნი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არიან</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უწყვეტ</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განათლებაში</w:t>
            </w:r>
            <w:r w:rsidDel="00000000" w:rsidR="00000000" w:rsidRPr="00000000">
              <w:rPr>
                <w:sz w:val="20"/>
                <w:szCs w:val="20"/>
                <w:rtl w:val="0"/>
              </w:rPr>
              <w:t xml:space="preserve"> (ref. 1.2,3.) / Share of youth involved in lifelong learning (ref. 1.2,3.)</w:t>
            </w:r>
          </w:p>
        </w:tc>
        <w:tc>
          <w:tcPr>
            <w:vMerge w:val="restart"/>
            <w:shd w:fill="a8d08d" w:val="clear"/>
          </w:tcPr>
          <w:p w:rsidR="00000000" w:rsidDel="00000000" w:rsidP="00000000" w:rsidRDefault="00000000" w:rsidRPr="00000000" w14:paraId="000009B0">
            <w:pPr>
              <w:rPr/>
            </w:pPr>
            <w:r w:rsidDel="00000000" w:rsidR="00000000" w:rsidRPr="00000000">
              <w:rPr>
                <w:rtl w:val="0"/>
              </w:rPr>
            </w:r>
          </w:p>
        </w:tc>
        <w:tc>
          <w:tcPr>
            <w:vMerge w:val="restart"/>
            <w:shd w:fill="a8d08d" w:val="clear"/>
          </w:tcPr>
          <w:p w:rsidR="00000000" w:rsidDel="00000000" w:rsidP="00000000" w:rsidRDefault="00000000" w:rsidRPr="00000000" w14:paraId="000009B1">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9B2">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9B4">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9B5">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9BB">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9BC">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9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C1">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9C2">
            <w:pPr>
              <w:widowControl w:val="0"/>
              <w:spacing w:after="0" w:line="242" w:lineRule="auto"/>
              <w:jc w:val="center"/>
              <w:rPr>
                <w:sz w:val="20"/>
                <w:szCs w:val="20"/>
              </w:rPr>
            </w:pPr>
            <w:r w:rsidDel="00000000" w:rsidR="00000000" w:rsidRPr="00000000">
              <w:rPr>
                <w:sz w:val="20"/>
                <w:szCs w:val="20"/>
                <w:rtl w:val="0"/>
              </w:rPr>
              <w:t xml:space="preserve">2017</w:t>
            </w:r>
          </w:p>
        </w:tc>
        <w:tc>
          <w:tcPr>
            <w:shd w:fill="e1eed9" w:val="clear"/>
          </w:tcPr>
          <w:p w:rsidR="00000000" w:rsidDel="00000000" w:rsidP="00000000" w:rsidRDefault="00000000" w:rsidRPr="00000000" w14:paraId="000009C3">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shd w:fill="e1eed9" w:val="clear"/>
          </w:tcPr>
          <w:p w:rsidR="00000000" w:rsidDel="00000000" w:rsidP="00000000" w:rsidRDefault="00000000" w:rsidRPr="00000000" w14:paraId="000009C4">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9C5">
            <w:pPr>
              <w:widowControl w:val="0"/>
              <w:spacing w:after="0" w:line="291" w:lineRule="auto"/>
              <w:ind w:left="132" w:firstLine="0"/>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9C6">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საქსტატის სამუშაო ძალის კვლევა/ Geostat Labor Force Survey</w:t>
            </w:r>
            <w:r w:rsidDel="00000000" w:rsidR="00000000" w:rsidRPr="00000000">
              <w:rPr>
                <w:rtl w:val="0"/>
              </w:rPr>
            </w:r>
          </w:p>
          <w:p w:rsidR="00000000" w:rsidDel="00000000" w:rsidP="00000000" w:rsidRDefault="00000000" w:rsidRPr="00000000" w14:paraId="000009C7">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C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9CC">
            <w:pPr>
              <w:widowControl w:val="0"/>
              <w:spacing w:after="0" w:line="242" w:lineRule="auto"/>
              <w:jc w:val="center"/>
              <w:rPr>
                <w:sz w:val="20"/>
                <w:szCs w:val="20"/>
              </w:rPr>
            </w:pPr>
            <w:r w:rsidDel="00000000" w:rsidR="00000000" w:rsidRPr="00000000">
              <w:rPr>
                <w:sz w:val="20"/>
                <w:szCs w:val="20"/>
                <w:rtl w:val="0"/>
              </w:rPr>
              <w:t xml:space="preserve">-</w:t>
            </w:r>
            <w:r w:rsidDel="00000000" w:rsidR="00000000" w:rsidRPr="00000000">
              <w:rPr>
                <w:sz w:val="20"/>
                <w:szCs w:val="20"/>
                <w:vertAlign w:val="superscript"/>
              </w:rPr>
              <w:footnoteReference w:customMarkFollows="0" w:id="7"/>
            </w:r>
            <w:r w:rsidDel="00000000" w:rsidR="00000000" w:rsidRPr="00000000">
              <w:rPr>
                <w:rtl w:val="0"/>
              </w:rPr>
            </w:r>
          </w:p>
        </w:tc>
        <w:tc>
          <w:tcPr>
            <w:shd w:fill="e1eed9" w:val="clear"/>
          </w:tcPr>
          <w:p w:rsidR="00000000" w:rsidDel="00000000" w:rsidP="00000000" w:rsidRDefault="00000000" w:rsidRPr="00000000" w14:paraId="000009CD">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shd w:fill="e1eed9" w:val="clear"/>
          </w:tcPr>
          <w:p w:rsidR="00000000" w:rsidDel="00000000" w:rsidP="00000000" w:rsidRDefault="00000000" w:rsidRPr="00000000" w14:paraId="000009CE">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vMerge w:val="continue"/>
            <w:shd w:fill="e1eed9" w:val="clear"/>
          </w:tcPr>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9D1">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4.2.3:</w:t>
            </w:r>
            <w:r w:rsidDel="00000000" w:rsidR="00000000" w:rsidRPr="00000000">
              <w:rPr>
                <w:rtl w:val="0"/>
              </w:rPr>
            </w:r>
          </w:p>
          <w:p w:rsidR="00000000" w:rsidDel="00000000" w:rsidP="00000000" w:rsidRDefault="00000000" w:rsidRPr="00000000" w14:paraId="000009D2">
            <w:pPr>
              <w:widowControl w:val="0"/>
              <w:spacing w:after="0" w:line="240" w:lineRule="auto"/>
              <w:ind w:left="100" w:firstLine="0"/>
              <w:rPr>
                <w:sz w:val="20"/>
                <w:szCs w:val="20"/>
              </w:rPr>
            </w:pPr>
            <w:r w:rsidDel="00000000" w:rsidR="00000000" w:rsidRPr="00000000">
              <w:rPr>
                <w:sz w:val="20"/>
                <w:szCs w:val="20"/>
                <w:rtl w:val="0"/>
              </w:rPr>
              <w:t xml:space="preserve">(OUTCOME Indicator 4.2.3)</w:t>
            </w:r>
          </w:p>
        </w:tc>
        <w:tc>
          <w:tcPr>
            <w:vMerge w:val="restart"/>
            <w:shd w:fill="e1eed9" w:val="clear"/>
            <w:vAlign w:val="center"/>
          </w:tcPr>
          <w:p w:rsidR="00000000" w:rsidDel="00000000" w:rsidP="00000000" w:rsidRDefault="00000000" w:rsidRPr="00000000" w14:paraId="000009D3">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იმ</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წილი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რომლებიც</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გადიან</w:t>
            </w:r>
            <w:r w:rsidDel="00000000" w:rsidR="00000000" w:rsidRPr="00000000">
              <w:rPr>
                <w:sz w:val="20"/>
                <w:szCs w:val="20"/>
                <w:rtl w:val="0"/>
              </w:rPr>
              <w:t xml:space="preserve"> STEM  </w:t>
            </w:r>
            <w:r w:rsidDel="00000000" w:rsidR="00000000" w:rsidRPr="00000000">
              <w:rPr>
                <w:rFonts w:ascii="Arial Unicode MS" w:cs="Arial Unicode MS" w:eastAsia="Arial Unicode MS" w:hAnsi="Arial Unicode MS"/>
                <w:sz w:val="20"/>
                <w:szCs w:val="20"/>
                <w:rtl w:val="0"/>
              </w:rPr>
              <w:t xml:space="preserve">პროგრამებს</w:t>
            </w:r>
            <w:r w:rsidDel="00000000" w:rsidR="00000000" w:rsidRPr="00000000">
              <w:rPr>
                <w:sz w:val="20"/>
                <w:szCs w:val="20"/>
                <w:rtl w:val="0"/>
              </w:rPr>
              <w:t xml:space="preserve"> / Share of youth enrolled to STEM programs</w:t>
            </w:r>
          </w:p>
        </w:tc>
        <w:tc>
          <w:tcPr>
            <w:vMerge w:val="restart"/>
            <w:shd w:fill="a8d08d" w:val="clear"/>
          </w:tcPr>
          <w:p w:rsidR="00000000" w:rsidDel="00000000" w:rsidP="00000000" w:rsidRDefault="00000000" w:rsidRPr="00000000" w14:paraId="000009D4">
            <w:pPr>
              <w:rPr/>
            </w:pPr>
            <w:r w:rsidDel="00000000" w:rsidR="00000000" w:rsidRPr="00000000">
              <w:rPr>
                <w:rtl w:val="0"/>
              </w:rPr>
            </w:r>
          </w:p>
        </w:tc>
        <w:tc>
          <w:tcPr>
            <w:vMerge w:val="restart"/>
            <w:shd w:fill="a8d08d" w:val="clear"/>
          </w:tcPr>
          <w:p w:rsidR="00000000" w:rsidDel="00000000" w:rsidP="00000000" w:rsidRDefault="00000000" w:rsidRPr="00000000" w14:paraId="000009D5">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9D6">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9D8">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9D9">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9DF">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9E0">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E2">
            <w:pPr>
              <w:widowControl w:val="0"/>
              <w:spacing w:after="0" w:line="276" w:lineRule="auto"/>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9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9E5">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9E6">
            <w:pPr>
              <w:widowControl w:val="0"/>
              <w:spacing w:after="0" w:line="242" w:lineRule="auto"/>
              <w:jc w:val="center"/>
              <w:rPr>
                <w:sz w:val="20"/>
                <w:szCs w:val="20"/>
              </w:rPr>
            </w:pPr>
            <w:r w:rsidDel="00000000" w:rsidR="00000000" w:rsidRPr="00000000">
              <w:rPr>
                <w:sz w:val="20"/>
                <w:szCs w:val="20"/>
                <w:rtl w:val="0"/>
              </w:rPr>
              <w:t xml:space="preserve">2019</w:t>
            </w:r>
          </w:p>
        </w:tc>
        <w:tc>
          <w:tcPr>
            <w:shd w:fill="e1eed9" w:val="clear"/>
          </w:tcPr>
          <w:p w:rsidR="00000000" w:rsidDel="00000000" w:rsidP="00000000" w:rsidRDefault="00000000" w:rsidRPr="00000000" w14:paraId="000009E7">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shd w:fill="e1eed9" w:val="clear"/>
          </w:tcPr>
          <w:p w:rsidR="00000000" w:rsidDel="00000000" w:rsidP="00000000" w:rsidRDefault="00000000" w:rsidRPr="00000000" w14:paraId="000009E8">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9E9">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9EA">
            <w:pPr>
              <w:widowControl w:val="0"/>
              <w:spacing w:after="0" w:line="291" w:lineRule="auto"/>
              <w:ind w:left="132" w:firstLine="0"/>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განათლების სამინისტრო/</w:t>
            </w:r>
          </w:p>
          <w:p w:rsidR="00000000" w:rsidDel="00000000" w:rsidP="00000000" w:rsidRDefault="00000000" w:rsidRPr="00000000" w14:paraId="000009EB">
            <w:pPr>
              <w:widowControl w:val="0"/>
              <w:spacing w:after="0" w:line="291" w:lineRule="auto"/>
              <w:ind w:left="132" w:firstLine="0"/>
              <w:rPr>
                <w:sz w:val="20"/>
                <w:szCs w:val="20"/>
              </w:rPr>
            </w:pPr>
            <w:r w:rsidDel="00000000" w:rsidR="00000000" w:rsidRPr="00000000">
              <w:rPr>
                <w:rFonts w:ascii="Merriweather" w:cs="Merriweather" w:eastAsia="Merriweather" w:hAnsi="Merriweather"/>
                <w:sz w:val="16"/>
                <w:szCs w:val="16"/>
                <w:rtl w:val="0"/>
              </w:rPr>
              <w:t xml:space="preserve"> Ministry of Education</w:t>
            </w: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EC">
            <w:pPr>
              <w:widowControl w:val="0"/>
              <w:spacing w:after="0" w:line="276" w:lineRule="auto"/>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9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e1eed9" w:val="clear"/>
          </w:tcPr>
          <w:p w:rsidR="00000000" w:rsidDel="00000000" w:rsidP="00000000" w:rsidRDefault="00000000" w:rsidRPr="00000000" w14:paraId="000009EF">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9F0">
            <w:pPr>
              <w:widowControl w:val="0"/>
              <w:spacing w:after="0" w:line="242" w:lineRule="auto"/>
              <w:jc w:val="center"/>
              <w:rPr>
                <w:sz w:val="20"/>
                <w:szCs w:val="20"/>
              </w:rPr>
            </w:pPr>
            <w:r w:rsidDel="00000000" w:rsidR="00000000" w:rsidRPr="00000000">
              <w:rPr>
                <w:sz w:val="20"/>
                <w:szCs w:val="20"/>
                <w:rtl w:val="0"/>
              </w:rPr>
              <w:t xml:space="preserve">-</w:t>
            </w:r>
            <w:r w:rsidDel="00000000" w:rsidR="00000000" w:rsidRPr="00000000">
              <w:rPr>
                <w:sz w:val="20"/>
                <w:szCs w:val="20"/>
                <w:vertAlign w:val="superscript"/>
              </w:rPr>
              <w:footnoteReference w:customMarkFollows="0" w:id="8"/>
            </w:r>
            <w:r w:rsidDel="00000000" w:rsidR="00000000" w:rsidRPr="00000000">
              <w:rPr>
                <w:rtl w:val="0"/>
              </w:rPr>
            </w:r>
          </w:p>
        </w:tc>
        <w:tc>
          <w:tcPr>
            <w:shd w:fill="e1eed9" w:val="clear"/>
          </w:tcPr>
          <w:p w:rsidR="00000000" w:rsidDel="00000000" w:rsidP="00000000" w:rsidRDefault="00000000" w:rsidRPr="00000000" w14:paraId="000009F1">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shd w:fill="e1eed9" w:val="clear"/>
          </w:tcPr>
          <w:p w:rsidR="00000000" w:rsidDel="00000000" w:rsidP="00000000" w:rsidRDefault="00000000" w:rsidRPr="00000000" w14:paraId="000009F2">
            <w:pPr>
              <w:widowControl w:val="0"/>
              <w:spacing w:after="0" w:line="291" w:lineRule="auto"/>
              <w:ind w:left="7" w:firstLine="0"/>
              <w:jc w:val="center"/>
              <w:rPr>
                <w:sz w:val="24"/>
                <w:szCs w:val="24"/>
              </w:rPr>
            </w:pPr>
            <w:r w:rsidDel="00000000" w:rsidR="00000000" w:rsidRPr="00000000">
              <w:rPr>
                <w:sz w:val="16"/>
                <w:szCs w:val="16"/>
                <w:rtl w:val="0"/>
              </w:rPr>
              <w:t xml:space="preserve">-</w:t>
            </w:r>
            <w:r w:rsidDel="00000000" w:rsidR="00000000" w:rsidRPr="00000000">
              <w:rPr>
                <w:rtl w:val="0"/>
              </w:rPr>
            </w:r>
          </w:p>
        </w:tc>
        <w:tc>
          <w:tcPr>
            <w:vMerge w:val="continue"/>
            <w:shd w:fill="e1eed9" w:val="clear"/>
          </w:tcPr>
          <w:p w:rsidR="00000000" w:rsidDel="00000000" w:rsidP="00000000" w:rsidRDefault="00000000" w:rsidRPr="00000000" w14:paraId="000009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F4">
            <w:pPr>
              <w:widowControl w:val="0"/>
              <w:spacing w:after="0" w:line="276" w:lineRule="auto"/>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9F5">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9F6">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9F7">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განათლების რეფორმის გაჭიანურება </w:t>
            </w:r>
          </w:p>
          <w:p w:rsidR="00000000" w:rsidDel="00000000" w:rsidP="00000000" w:rsidRDefault="00000000" w:rsidRPr="00000000" w14:paraId="000009F8">
            <w:pPr>
              <w:widowControl w:val="0"/>
              <w:spacing w:after="0" w:line="291" w:lineRule="auto"/>
              <w:ind w:left="5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9">
            <w:pPr>
              <w:widowControl w:val="0"/>
              <w:spacing w:after="0" w:line="291" w:lineRule="auto"/>
              <w:ind w:left="53" w:firstLine="0"/>
              <w:rPr>
                <w:sz w:val="24"/>
                <w:szCs w:val="24"/>
              </w:rPr>
            </w:pPr>
            <w:r w:rsidDel="00000000" w:rsidR="00000000" w:rsidRPr="00000000">
              <w:rPr>
                <w:sz w:val="24"/>
                <w:szCs w:val="24"/>
                <w:rtl w:val="0"/>
              </w:rPr>
              <w:t xml:space="preserve"> Lingering the COVID-19 crisis, deterioration of the external domestic political situation, lack of required financing, change of priorities, lack of coordination, lingering the ongoing educational reform</w:t>
            </w:r>
          </w:p>
        </w:tc>
      </w:tr>
    </w:tbl>
    <w:p w:rsidR="00000000" w:rsidDel="00000000" w:rsidP="00000000" w:rsidRDefault="00000000" w:rsidRPr="00000000" w14:paraId="000009FF">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A00">
      <w:pPr>
        <w:ind w:left="-851" w:firstLine="0"/>
        <w:rPr>
          <w:rFonts w:ascii="Merriweather" w:cs="Merriweather" w:eastAsia="Merriweather" w:hAnsi="Merriweather"/>
        </w:rPr>
      </w:pPr>
      <w:r w:rsidDel="00000000" w:rsidR="00000000" w:rsidRPr="00000000">
        <w:rPr>
          <w:rtl w:val="0"/>
        </w:rPr>
      </w:r>
    </w:p>
    <w:tbl>
      <w:tblPr>
        <w:tblStyle w:val="Table25"/>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01">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A02">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4.3:</w:t>
            </w:r>
            <w:r w:rsidDel="00000000" w:rsidR="00000000" w:rsidRPr="00000000">
              <w:rPr>
                <w:rtl w:val="0"/>
              </w:rPr>
            </w:r>
          </w:p>
          <w:p w:rsidR="00000000" w:rsidDel="00000000" w:rsidP="00000000" w:rsidRDefault="00000000" w:rsidRPr="00000000" w14:paraId="00000A03">
            <w:pPr>
              <w:widowControl w:val="0"/>
              <w:spacing w:after="0" w:before="44" w:line="240" w:lineRule="auto"/>
              <w:ind w:left="100" w:firstLine="0"/>
              <w:rPr>
                <w:sz w:val="24"/>
                <w:szCs w:val="24"/>
              </w:rPr>
            </w:pPr>
            <w:r w:rsidDel="00000000" w:rsidR="00000000" w:rsidRPr="00000000">
              <w:rPr>
                <w:sz w:val="24"/>
                <w:szCs w:val="24"/>
                <w:rtl w:val="0"/>
              </w:rPr>
              <w:t xml:space="preserve">(OBJECTIVE 4.3)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A04">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A05">
            <w:pPr>
              <w:pStyle w:val="Heading1"/>
              <w:widowControl w:val="0"/>
              <w:spacing w:line="240" w:lineRule="auto"/>
              <w:ind w:left="53" w:firstLine="0"/>
              <w:rPr>
                <w:color w:val="000000"/>
                <w:sz w:val="24"/>
                <w:szCs w:val="24"/>
              </w:rPr>
            </w:pPr>
            <w:bookmarkStart w:colFirst="0" w:colLast="0" w:name="_1ci93xb" w:id="22"/>
            <w:bookmarkEnd w:id="22"/>
            <w:r w:rsidDel="00000000" w:rsidR="00000000" w:rsidRPr="00000000">
              <w:rPr>
                <w:color w:val="000000"/>
                <w:sz w:val="24"/>
                <w:szCs w:val="24"/>
                <w:rtl w:val="0"/>
              </w:rPr>
              <w:t xml:space="preserve">ამოცანა 4.3. არსებულ შრომის ბაზრის  აქტიურ პოლიტიკებში ახალგაზრდების მეინსტრიმინგი /  OBJECTIVE 4.3. Mainstream youth into Active Labor Market Policies</w:t>
            </w:r>
          </w:p>
          <w:p w:rsidR="00000000" w:rsidDel="00000000" w:rsidP="00000000" w:rsidRDefault="00000000" w:rsidRPr="00000000" w14:paraId="00000A06">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0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4.3.1:</w:t>
            </w:r>
            <w:r w:rsidDel="00000000" w:rsidR="00000000" w:rsidRPr="00000000">
              <w:rPr>
                <w:rtl w:val="0"/>
              </w:rPr>
            </w:r>
          </w:p>
          <w:p w:rsidR="00000000" w:rsidDel="00000000" w:rsidP="00000000" w:rsidRDefault="00000000" w:rsidRPr="00000000" w14:paraId="00000A0E">
            <w:pPr>
              <w:widowControl w:val="0"/>
              <w:spacing w:after="0" w:line="241" w:lineRule="auto"/>
              <w:ind w:left="100" w:firstLine="0"/>
              <w:rPr>
                <w:sz w:val="20"/>
                <w:szCs w:val="20"/>
              </w:rPr>
            </w:pPr>
            <w:r w:rsidDel="00000000" w:rsidR="00000000" w:rsidRPr="00000000">
              <w:rPr>
                <w:sz w:val="20"/>
                <w:szCs w:val="20"/>
                <w:rtl w:val="0"/>
              </w:rPr>
              <w:t xml:space="preserve">(OUTCOME Indicator 4.3.1)</w:t>
            </w:r>
          </w:p>
        </w:tc>
        <w:tc>
          <w:tcPr>
            <w:vMerge w:val="restart"/>
            <w:shd w:fill="e1eed9" w:val="clear"/>
          </w:tcPr>
          <w:p w:rsidR="00000000" w:rsidDel="00000000" w:rsidP="00000000" w:rsidRDefault="00000000" w:rsidRPr="00000000" w14:paraId="00000A0F">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A10">
            <w:pPr>
              <w:widowControl w:val="0"/>
              <w:spacing w:after="0" w:line="240" w:lineRule="auto"/>
              <w:ind w:left="49" w:firstLine="0"/>
              <w:rPr>
                <w:sz w:val="19"/>
                <w:szCs w:val="19"/>
              </w:rPr>
            </w:pPr>
            <w:r w:rsidDel="00000000" w:rsidR="00000000" w:rsidRPr="00000000">
              <w:rPr>
                <w:sz w:val="19"/>
                <w:szCs w:val="19"/>
                <w:rtl w:val="0"/>
              </w:rPr>
              <w:t xml:space="preserve">ALMP -ში ჩართული ახალგაზრდების რაოდენობის ზრდა (შესაბ. 2.1.1 - 2.3.1-ის ჩათვლით)</w:t>
            </w:r>
          </w:p>
          <w:p w:rsidR="00000000" w:rsidDel="00000000" w:rsidP="00000000" w:rsidRDefault="00000000" w:rsidRPr="00000000" w14:paraId="00000A11">
            <w:pPr>
              <w:widowControl w:val="0"/>
              <w:spacing w:after="0" w:line="240" w:lineRule="auto"/>
              <w:ind w:left="49" w:firstLine="0"/>
              <w:rPr>
                <w:sz w:val="19"/>
                <w:szCs w:val="19"/>
              </w:rPr>
            </w:pPr>
            <w:r w:rsidDel="00000000" w:rsidR="00000000" w:rsidRPr="00000000">
              <w:rPr>
                <w:sz w:val="19"/>
                <w:szCs w:val="19"/>
                <w:rtl w:val="0"/>
              </w:rPr>
              <w:t xml:space="preserve">/</w:t>
            </w:r>
          </w:p>
          <w:p w:rsidR="00000000" w:rsidDel="00000000" w:rsidP="00000000" w:rsidRDefault="00000000" w:rsidRPr="00000000" w14:paraId="00000A12">
            <w:pPr>
              <w:widowControl w:val="0"/>
              <w:spacing w:after="0" w:line="240" w:lineRule="auto"/>
              <w:ind w:left="49" w:firstLine="0"/>
              <w:rPr>
                <w:sz w:val="20"/>
                <w:szCs w:val="20"/>
              </w:rPr>
            </w:pPr>
            <w:r w:rsidDel="00000000" w:rsidR="00000000" w:rsidRPr="00000000">
              <w:rPr>
                <w:sz w:val="19"/>
                <w:szCs w:val="19"/>
                <w:rtl w:val="0"/>
              </w:rPr>
              <w:t xml:space="preserve"> Increasing the number of  youth involved in ALMPs (ref. 2.1.1 – thorough 2.3.1)</w:t>
            </w:r>
            <w:r w:rsidDel="00000000" w:rsidR="00000000" w:rsidRPr="00000000">
              <w:rPr>
                <w:rtl w:val="0"/>
              </w:rPr>
            </w:r>
          </w:p>
        </w:tc>
        <w:tc>
          <w:tcPr>
            <w:vMerge w:val="restart"/>
            <w:shd w:fill="a8d08d" w:val="clear"/>
          </w:tcPr>
          <w:p w:rsidR="00000000" w:rsidDel="00000000" w:rsidP="00000000" w:rsidRDefault="00000000" w:rsidRPr="00000000" w14:paraId="00000A13">
            <w:pPr>
              <w:rPr/>
            </w:pPr>
            <w:r w:rsidDel="00000000" w:rsidR="00000000" w:rsidRPr="00000000">
              <w:rPr>
                <w:rtl w:val="0"/>
              </w:rPr>
            </w:r>
          </w:p>
        </w:tc>
        <w:tc>
          <w:tcPr>
            <w:vMerge w:val="restart"/>
            <w:shd w:fill="a8d08d" w:val="clear"/>
          </w:tcPr>
          <w:p w:rsidR="00000000" w:rsidDel="00000000" w:rsidP="00000000" w:rsidRDefault="00000000" w:rsidRPr="00000000" w14:paraId="00000A14">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15">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17">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A1D">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A1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A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23">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A24">
            <w:pPr>
              <w:widowControl w:val="0"/>
              <w:spacing w:after="0" w:line="242" w:lineRule="auto"/>
              <w:jc w:val="center"/>
              <w:rPr>
                <w:sz w:val="16"/>
                <w:szCs w:val="16"/>
              </w:rPr>
            </w:pPr>
            <w:r w:rsidDel="00000000" w:rsidR="00000000" w:rsidRPr="00000000">
              <w:rPr>
                <w:sz w:val="16"/>
                <w:szCs w:val="16"/>
                <w:rtl w:val="0"/>
              </w:rPr>
              <w:t xml:space="preserve">2018</w:t>
            </w:r>
          </w:p>
        </w:tc>
        <w:tc>
          <w:tcPr>
            <w:shd w:fill="e1eed9" w:val="clear"/>
          </w:tcPr>
          <w:p w:rsidR="00000000" w:rsidDel="00000000" w:rsidP="00000000" w:rsidRDefault="00000000" w:rsidRPr="00000000" w14:paraId="00000A25">
            <w:pPr>
              <w:widowControl w:val="0"/>
              <w:spacing w:after="0" w:line="282"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A26">
            <w:pPr>
              <w:widowControl w:val="0"/>
              <w:spacing w:after="0" w:line="289" w:lineRule="auto"/>
              <w:jc w:val="center"/>
              <w:rPr>
                <w:sz w:val="16"/>
                <w:szCs w:val="16"/>
              </w:rPr>
            </w:pPr>
            <w:r w:rsidDel="00000000" w:rsidR="00000000" w:rsidRPr="00000000">
              <w:rPr>
                <w:sz w:val="16"/>
                <w:szCs w:val="16"/>
                <w:rtl w:val="0"/>
              </w:rPr>
              <w:t xml:space="preserve">2025</w:t>
            </w:r>
          </w:p>
        </w:tc>
        <w:tc>
          <w:tcPr>
            <w:vMerge w:val="restart"/>
            <w:shd w:fill="e1eed9" w:val="clear"/>
          </w:tcPr>
          <w:p w:rsidR="00000000" w:rsidDel="00000000" w:rsidP="00000000" w:rsidRDefault="00000000" w:rsidRPr="00000000" w14:paraId="00000A27">
            <w:pPr>
              <w:widowControl w:val="0"/>
              <w:spacing w:after="0" w:line="274"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შრომის და ჯანდაცვის სამინისტრო / </w:t>
            </w:r>
            <w:r w:rsidDel="00000000" w:rsidR="00000000" w:rsidRPr="00000000">
              <w:rPr>
                <w:sz w:val="16"/>
                <w:szCs w:val="16"/>
                <w:rtl w:val="0"/>
              </w:rPr>
              <w:t xml:space="preserve">Ministry of Labor</w:t>
            </w:r>
            <w:r w:rsidDel="00000000" w:rsidR="00000000" w:rsidRPr="00000000">
              <w:rPr>
                <w:rtl w:val="0"/>
              </w:rPr>
            </w:r>
          </w:p>
          <w:p w:rsidR="00000000" w:rsidDel="00000000" w:rsidP="00000000" w:rsidRDefault="00000000" w:rsidRPr="00000000" w14:paraId="00000A28">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2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A2D">
            <w:pPr>
              <w:widowControl w:val="0"/>
              <w:spacing w:after="0" w:line="242" w:lineRule="auto"/>
              <w:jc w:val="center"/>
              <w:rPr>
                <w:sz w:val="16"/>
                <w:szCs w:val="16"/>
              </w:rPr>
            </w:pPr>
            <w:r w:rsidDel="00000000" w:rsidR="00000000" w:rsidRPr="00000000">
              <w:rPr>
                <w:sz w:val="16"/>
                <w:szCs w:val="16"/>
                <w:rtl w:val="0"/>
              </w:rPr>
              <w:t xml:space="preserve">739</w:t>
            </w:r>
          </w:p>
        </w:tc>
        <w:tc>
          <w:tcPr>
            <w:shd w:fill="e1eed9" w:val="clear"/>
          </w:tcPr>
          <w:p w:rsidR="00000000" w:rsidDel="00000000" w:rsidP="00000000" w:rsidRDefault="00000000" w:rsidRPr="00000000" w14:paraId="00000A2E">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A2F">
            <w:pPr>
              <w:widowControl w:val="0"/>
              <w:spacing w:after="0" w:line="291" w:lineRule="auto"/>
              <w:jc w:val="center"/>
              <w:rPr>
                <w:sz w:val="16"/>
                <w:szCs w:val="16"/>
              </w:rPr>
            </w:pPr>
            <w:r w:rsidDel="00000000" w:rsidR="00000000" w:rsidRPr="00000000">
              <w:rPr>
                <w:sz w:val="16"/>
                <w:szCs w:val="16"/>
                <w:rtl w:val="0"/>
              </w:rPr>
              <w:t xml:space="preserve">1256</w:t>
            </w:r>
            <w:r w:rsidDel="00000000" w:rsidR="00000000" w:rsidRPr="00000000">
              <w:rPr>
                <w:sz w:val="16"/>
                <w:szCs w:val="16"/>
                <w:vertAlign w:val="superscript"/>
              </w:rPr>
              <w:footnoteReference w:customMarkFollows="0" w:id="9"/>
            </w:r>
            <w:r w:rsidDel="00000000" w:rsidR="00000000" w:rsidRPr="00000000">
              <w:rPr>
                <w:rtl w:val="0"/>
              </w:rPr>
            </w:r>
          </w:p>
        </w:tc>
        <w:tc>
          <w:tcPr>
            <w:vMerge w:val="continue"/>
            <w:shd w:fill="e1eed9" w:val="clear"/>
          </w:tcPr>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3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4.3.2:</w:t>
            </w:r>
            <w:r w:rsidDel="00000000" w:rsidR="00000000" w:rsidRPr="00000000">
              <w:rPr>
                <w:rtl w:val="0"/>
              </w:rPr>
            </w:r>
          </w:p>
          <w:p w:rsidR="00000000" w:rsidDel="00000000" w:rsidP="00000000" w:rsidRDefault="00000000" w:rsidRPr="00000000" w14:paraId="00000A33">
            <w:pPr>
              <w:widowControl w:val="0"/>
              <w:spacing w:after="0" w:line="240" w:lineRule="auto"/>
              <w:ind w:left="100" w:firstLine="0"/>
              <w:rPr>
                <w:sz w:val="20"/>
                <w:szCs w:val="20"/>
              </w:rPr>
            </w:pPr>
            <w:r w:rsidDel="00000000" w:rsidR="00000000" w:rsidRPr="00000000">
              <w:rPr>
                <w:sz w:val="20"/>
                <w:szCs w:val="20"/>
                <w:rtl w:val="0"/>
              </w:rPr>
              <w:t xml:space="preserve">(OUTCOME Indicator 4.3.2)</w:t>
            </w:r>
          </w:p>
        </w:tc>
        <w:tc>
          <w:tcPr>
            <w:vMerge w:val="restart"/>
            <w:shd w:fill="e1eed9" w:val="clear"/>
          </w:tcPr>
          <w:p w:rsidR="00000000" w:rsidDel="00000000" w:rsidP="00000000" w:rsidRDefault="00000000" w:rsidRPr="00000000" w14:paraId="00000A3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A35">
            <w:pPr>
              <w:widowControl w:val="0"/>
              <w:spacing w:after="0" w:before="1" w:line="240" w:lineRule="auto"/>
              <w:rPr>
                <w:sz w:val="19"/>
                <w:szCs w:val="19"/>
              </w:rPr>
            </w:pPr>
            <w:r w:rsidDel="00000000" w:rsidR="00000000" w:rsidRPr="00000000">
              <w:rPr>
                <w:sz w:val="19"/>
                <w:szCs w:val="19"/>
                <w:rtl w:val="0"/>
              </w:rPr>
              <w:t xml:space="preserve">მომზადება-გადამზადების პროგრამების კურსდამთავრებულ ახალგაზრდების რაოდენობის ზრდა (შესაბ. 2.1.1 - 2.3.1-ის ჩათვლით)</w:t>
            </w:r>
          </w:p>
          <w:p w:rsidR="00000000" w:rsidDel="00000000" w:rsidP="00000000" w:rsidRDefault="00000000" w:rsidRPr="00000000" w14:paraId="00000A36">
            <w:pPr>
              <w:widowControl w:val="0"/>
              <w:spacing w:after="0" w:before="1" w:line="240" w:lineRule="auto"/>
              <w:rPr>
                <w:sz w:val="19"/>
                <w:szCs w:val="19"/>
              </w:rPr>
            </w:pPr>
            <w:r w:rsidDel="00000000" w:rsidR="00000000" w:rsidRPr="00000000">
              <w:rPr>
                <w:sz w:val="19"/>
                <w:szCs w:val="19"/>
                <w:rtl w:val="0"/>
              </w:rPr>
              <w:t xml:space="preserve">/</w:t>
            </w:r>
          </w:p>
          <w:p w:rsidR="00000000" w:rsidDel="00000000" w:rsidP="00000000" w:rsidRDefault="00000000" w:rsidRPr="00000000" w14:paraId="00000A37">
            <w:pPr>
              <w:widowControl w:val="0"/>
              <w:spacing w:after="0" w:before="1" w:line="240" w:lineRule="auto"/>
              <w:rPr>
                <w:sz w:val="19"/>
                <w:szCs w:val="19"/>
              </w:rPr>
            </w:pPr>
            <w:r w:rsidDel="00000000" w:rsidR="00000000" w:rsidRPr="00000000">
              <w:rPr>
                <w:sz w:val="19"/>
                <w:szCs w:val="19"/>
                <w:rtl w:val="0"/>
              </w:rPr>
              <w:t xml:space="preserve"> Increasing the number of  youth gone through the training and retraining programs (ref. 2.1.1 – thorough 2.3.1)</w:t>
            </w:r>
          </w:p>
          <w:p w:rsidR="00000000" w:rsidDel="00000000" w:rsidP="00000000" w:rsidRDefault="00000000" w:rsidRPr="00000000" w14:paraId="00000A38">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A39">
            <w:pPr>
              <w:rPr/>
            </w:pPr>
            <w:r w:rsidDel="00000000" w:rsidR="00000000" w:rsidRPr="00000000">
              <w:rPr>
                <w:rtl w:val="0"/>
              </w:rPr>
            </w:r>
          </w:p>
        </w:tc>
        <w:tc>
          <w:tcPr>
            <w:vMerge w:val="restart"/>
            <w:shd w:fill="a8d08d" w:val="clear"/>
          </w:tcPr>
          <w:p w:rsidR="00000000" w:rsidDel="00000000" w:rsidP="00000000" w:rsidRDefault="00000000" w:rsidRPr="00000000" w14:paraId="00000A3A">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3B">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3D">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A3E">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A44">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A45">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4A">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A4B">
            <w:pPr>
              <w:widowControl w:val="0"/>
              <w:spacing w:after="0" w:line="242" w:lineRule="auto"/>
              <w:jc w:val="center"/>
              <w:rPr>
                <w:sz w:val="16"/>
                <w:szCs w:val="16"/>
              </w:rPr>
            </w:pPr>
            <w:r w:rsidDel="00000000" w:rsidR="00000000" w:rsidRPr="00000000">
              <w:rPr>
                <w:sz w:val="16"/>
                <w:szCs w:val="16"/>
                <w:rtl w:val="0"/>
              </w:rPr>
              <w:t xml:space="preserve">2018</w:t>
            </w:r>
          </w:p>
        </w:tc>
        <w:tc>
          <w:tcPr>
            <w:shd w:fill="e1eed9" w:val="clear"/>
          </w:tcPr>
          <w:p w:rsidR="00000000" w:rsidDel="00000000" w:rsidP="00000000" w:rsidRDefault="00000000" w:rsidRPr="00000000" w14:paraId="00000A4C">
            <w:pPr>
              <w:widowControl w:val="0"/>
              <w:spacing w:after="0" w:line="242" w:lineRule="auto"/>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A4D">
            <w:pPr>
              <w:widowControl w:val="0"/>
              <w:spacing w:after="0" w:line="242" w:lineRule="auto"/>
              <w:ind w:right="43"/>
              <w:jc w:val="center"/>
              <w:rPr>
                <w:sz w:val="16"/>
                <w:szCs w:val="16"/>
              </w:rPr>
            </w:pPr>
            <w:r w:rsidDel="00000000" w:rsidR="00000000" w:rsidRPr="00000000">
              <w:rPr>
                <w:sz w:val="16"/>
                <w:szCs w:val="16"/>
                <w:rtl w:val="0"/>
              </w:rPr>
              <w:t xml:space="preserve">2025</w:t>
            </w:r>
          </w:p>
        </w:tc>
        <w:tc>
          <w:tcPr>
            <w:vMerge w:val="restart"/>
            <w:shd w:fill="e1eed9" w:val="clear"/>
          </w:tcPr>
          <w:p w:rsidR="00000000" w:rsidDel="00000000" w:rsidP="00000000" w:rsidRDefault="00000000" w:rsidRPr="00000000" w14:paraId="00000A4E">
            <w:pPr>
              <w:widowControl w:val="0"/>
              <w:spacing w:after="0" w:line="274"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შრომის და ჯანდაცვის სამინისტრო / </w:t>
            </w:r>
            <w:r w:rsidDel="00000000" w:rsidR="00000000" w:rsidRPr="00000000">
              <w:rPr>
                <w:sz w:val="16"/>
                <w:szCs w:val="16"/>
                <w:rtl w:val="0"/>
              </w:rPr>
              <w:t xml:space="preserve">Ministry of Labor</w:t>
            </w:r>
            <w:r w:rsidDel="00000000" w:rsidR="00000000" w:rsidRPr="00000000">
              <w:rPr>
                <w:rtl w:val="0"/>
              </w:rPr>
            </w:r>
          </w:p>
          <w:p w:rsidR="00000000" w:rsidDel="00000000" w:rsidP="00000000" w:rsidRDefault="00000000" w:rsidRPr="00000000" w14:paraId="00000A4F">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A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53">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A54">
            <w:pPr>
              <w:widowControl w:val="0"/>
              <w:spacing w:after="0" w:line="242" w:lineRule="auto"/>
              <w:jc w:val="center"/>
              <w:rPr>
                <w:sz w:val="16"/>
                <w:szCs w:val="16"/>
              </w:rPr>
            </w:pPr>
            <w:r w:rsidDel="00000000" w:rsidR="00000000" w:rsidRPr="00000000">
              <w:rPr>
                <w:sz w:val="16"/>
                <w:szCs w:val="16"/>
                <w:rtl w:val="0"/>
              </w:rPr>
              <w:t xml:space="preserve">-</w:t>
            </w:r>
            <w:r w:rsidDel="00000000" w:rsidR="00000000" w:rsidRPr="00000000">
              <w:rPr>
                <w:sz w:val="16"/>
                <w:szCs w:val="16"/>
                <w:vertAlign w:val="superscript"/>
              </w:rPr>
              <w:footnoteReference w:customMarkFollows="0" w:id="10"/>
            </w:r>
            <w:r w:rsidDel="00000000" w:rsidR="00000000" w:rsidRPr="00000000">
              <w:rPr>
                <w:rtl w:val="0"/>
              </w:rPr>
            </w:r>
          </w:p>
        </w:tc>
        <w:tc>
          <w:tcPr>
            <w:shd w:fill="e1eed9" w:val="clear"/>
          </w:tcPr>
          <w:p w:rsidR="00000000" w:rsidDel="00000000" w:rsidP="00000000" w:rsidRDefault="00000000" w:rsidRPr="00000000" w14:paraId="00000A55">
            <w:pPr>
              <w:widowControl w:val="0"/>
              <w:spacing w:after="0" w:line="242" w:lineRule="auto"/>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A56">
            <w:pPr>
              <w:widowControl w:val="0"/>
              <w:spacing w:after="0" w:line="242" w:lineRule="auto"/>
              <w:ind w:right="43"/>
              <w:jc w:val="center"/>
              <w:rPr>
                <w:sz w:val="16"/>
                <w:szCs w:val="16"/>
              </w:rPr>
            </w:pPr>
            <w:r w:rsidDel="00000000" w:rsidR="00000000" w:rsidRPr="00000000">
              <w:rPr>
                <w:rtl w:val="0"/>
              </w:rPr>
            </w:r>
          </w:p>
        </w:tc>
        <w:tc>
          <w:tcPr>
            <w:vMerge w:val="continue"/>
            <w:shd w:fill="e1eed9" w:val="clear"/>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A59">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A5A">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A5B">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A61">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A62">
      <w:pPr>
        <w:ind w:left="-851" w:firstLine="0"/>
        <w:rPr>
          <w:rFonts w:ascii="Merriweather" w:cs="Merriweather" w:eastAsia="Merriweather" w:hAnsi="Merriweather"/>
        </w:rPr>
      </w:pPr>
      <w:r w:rsidDel="00000000" w:rsidR="00000000" w:rsidRPr="00000000">
        <w:rPr>
          <w:rtl w:val="0"/>
        </w:rPr>
      </w:r>
    </w:p>
    <w:tbl>
      <w:tblPr>
        <w:tblStyle w:val="Table26"/>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63">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A64">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4.4:</w:t>
            </w:r>
            <w:r w:rsidDel="00000000" w:rsidR="00000000" w:rsidRPr="00000000">
              <w:rPr>
                <w:rtl w:val="0"/>
              </w:rPr>
            </w:r>
          </w:p>
          <w:p w:rsidR="00000000" w:rsidDel="00000000" w:rsidP="00000000" w:rsidRDefault="00000000" w:rsidRPr="00000000" w14:paraId="00000A65">
            <w:pPr>
              <w:widowControl w:val="0"/>
              <w:spacing w:after="0" w:before="44" w:line="240" w:lineRule="auto"/>
              <w:ind w:left="100" w:firstLine="0"/>
              <w:rPr>
                <w:sz w:val="24"/>
                <w:szCs w:val="24"/>
              </w:rPr>
            </w:pPr>
            <w:r w:rsidDel="00000000" w:rsidR="00000000" w:rsidRPr="00000000">
              <w:rPr>
                <w:sz w:val="24"/>
                <w:szCs w:val="24"/>
                <w:rtl w:val="0"/>
              </w:rPr>
              <w:t xml:space="preserve">(OBJECTIVE 4.4)</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A66">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A67">
            <w:pPr>
              <w:pStyle w:val="Heading1"/>
              <w:widowControl w:val="0"/>
              <w:spacing w:line="240" w:lineRule="auto"/>
              <w:ind w:left="53" w:firstLine="0"/>
              <w:rPr>
                <w:color w:val="000000"/>
                <w:sz w:val="24"/>
                <w:szCs w:val="24"/>
              </w:rPr>
            </w:pPr>
            <w:bookmarkStart w:colFirst="0" w:colLast="0" w:name="_3whwml4" w:id="23"/>
            <w:bookmarkEnd w:id="23"/>
            <w:r w:rsidDel="00000000" w:rsidR="00000000" w:rsidRPr="00000000">
              <w:rPr>
                <w:color w:val="000000"/>
                <w:sz w:val="24"/>
                <w:szCs w:val="24"/>
                <w:rtl w:val="0"/>
              </w:rPr>
              <w:t xml:space="preserve">ამოცანა 4.4. ახალგაზრდების დაქირავებისა და დასაქმების პრაქტიკის გაუმჯობესება / Objective 4.5. Improve practices of hiring and employment of youth</w:t>
            </w:r>
          </w:p>
          <w:p w:rsidR="00000000" w:rsidDel="00000000" w:rsidP="00000000" w:rsidRDefault="00000000" w:rsidRPr="00000000" w14:paraId="00000A6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A69">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70">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4.4.1:</w:t>
            </w:r>
            <w:r w:rsidDel="00000000" w:rsidR="00000000" w:rsidRPr="00000000">
              <w:rPr>
                <w:rtl w:val="0"/>
              </w:rPr>
            </w:r>
          </w:p>
          <w:p w:rsidR="00000000" w:rsidDel="00000000" w:rsidP="00000000" w:rsidRDefault="00000000" w:rsidRPr="00000000" w14:paraId="00000A71">
            <w:pPr>
              <w:widowControl w:val="0"/>
              <w:spacing w:after="0" w:line="241" w:lineRule="auto"/>
              <w:ind w:left="100" w:firstLine="0"/>
              <w:rPr>
                <w:sz w:val="20"/>
                <w:szCs w:val="20"/>
              </w:rPr>
            </w:pPr>
            <w:r w:rsidDel="00000000" w:rsidR="00000000" w:rsidRPr="00000000">
              <w:rPr>
                <w:sz w:val="20"/>
                <w:szCs w:val="20"/>
                <w:rtl w:val="0"/>
              </w:rPr>
              <w:t xml:space="preserve">(OUTCOME Indicator 4.4.1)</w:t>
            </w:r>
          </w:p>
        </w:tc>
        <w:tc>
          <w:tcPr>
            <w:vMerge w:val="restart"/>
            <w:shd w:fill="e1eed9" w:val="clear"/>
            <w:vAlign w:val="center"/>
          </w:tcPr>
          <w:p w:rsidR="00000000" w:rsidDel="00000000" w:rsidP="00000000" w:rsidRDefault="00000000" w:rsidRPr="00000000" w14:paraId="00000A72">
            <w:pPr>
              <w:widowControl w:val="0"/>
              <w:spacing w:after="0" w:line="240" w:lineRule="auto"/>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იმ დასაქმებული ახალგაზრდების წილის შემცირება, ვინც შრომითი კონტრაქტის გარეშე მუშაობს / Reduction of the portion of hired employees, who work without a labor contract</w:t>
            </w:r>
            <w:r w:rsidDel="00000000" w:rsidR="00000000" w:rsidRPr="00000000">
              <w:rPr>
                <w:rFonts w:ascii="Merriweather" w:cs="Merriweather" w:eastAsia="Merriweather" w:hAnsi="Merriweather"/>
                <w:sz w:val="16"/>
                <w:szCs w:val="16"/>
                <w:vertAlign w:val="superscript"/>
              </w:rPr>
              <w:footnoteReference w:customMarkFollows="0" w:id="11"/>
            </w:r>
            <w:r w:rsidDel="00000000" w:rsidR="00000000" w:rsidRPr="00000000">
              <w:rPr>
                <w:rtl w:val="0"/>
              </w:rPr>
            </w:r>
          </w:p>
        </w:tc>
        <w:tc>
          <w:tcPr>
            <w:vMerge w:val="restart"/>
            <w:shd w:fill="a8d08d" w:val="clear"/>
          </w:tcPr>
          <w:p w:rsidR="00000000" w:rsidDel="00000000" w:rsidP="00000000" w:rsidRDefault="00000000" w:rsidRPr="00000000" w14:paraId="00000A73">
            <w:pPr>
              <w:rPr/>
            </w:pPr>
            <w:r w:rsidDel="00000000" w:rsidR="00000000" w:rsidRPr="00000000">
              <w:rPr>
                <w:rtl w:val="0"/>
              </w:rPr>
            </w:r>
          </w:p>
        </w:tc>
        <w:tc>
          <w:tcPr>
            <w:vMerge w:val="restart"/>
            <w:shd w:fill="a8d08d" w:val="clear"/>
          </w:tcPr>
          <w:p w:rsidR="00000000" w:rsidDel="00000000" w:rsidP="00000000" w:rsidRDefault="00000000" w:rsidRPr="00000000" w14:paraId="00000A74">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75">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77">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A7D">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A7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83">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A84">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A85">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A86">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A87">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A88">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საჭიროა საბაზისო მონაცემი/ baseline needed </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8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A8D">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A8E">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A8F">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9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4.4.2:</w:t>
            </w:r>
            <w:r w:rsidDel="00000000" w:rsidR="00000000" w:rsidRPr="00000000">
              <w:rPr>
                <w:rtl w:val="0"/>
              </w:rPr>
            </w:r>
          </w:p>
          <w:p w:rsidR="00000000" w:rsidDel="00000000" w:rsidP="00000000" w:rsidRDefault="00000000" w:rsidRPr="00000000" w14:paraId="00000A93">
            <w:pPr>
              <w:widowControl w:val="0"/>
              <w:spacing w:after="0" w:line="240" w:lineRule="auto"/>
              <w:ind w:left="100" w:firstLine="0"/>
              <w:rPr>
                <w:sz w:val="20"/>
                <w:szCs w:val="20"/>
              </w:rPr>
            </w:pPr>
            <w:r w:rsidDel="00000000" w:rsidR="00000000" w:rsidRPr="00000000">
              <w:rPr>
                <w:sz w:val="20"/>
                <w:szCs w:val="20"/>
                <w:rtl w:val="0"/>
              </w:rPr>
              <w:t xml:space="preserve">(OUTCOME Indicator 4.4.2)</w:t>
            </w:r>
          </w:p>
        </w:tc>
        <w:tc>
          <w:tcPr>
            <w:vMerge w:val="restart"/>
            <w:shd w:fill="e1eed9" w:val="clear"/>
            <w:vAlign w:val="center"/>
          </w:tcPr>
          <w:p w:rsidR="00000000" w:rsidDel="00000000" w:rsidP="00000000" w:rsidRDefault="00000000" w:rsidRPr="00000000" w14:paraId="00000A94">
            <w:pPr>
              <w:widowControl w:val="0"/>
              <w:spacing w:after="0" w:line="240" w:lineRule="auto"/>
              <w:ind w:left="49" w:firstLine="0"/>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A95">
            <w:pPr>
              <w:widowControl w:val="0"/>
              <w:ind w:left="49" w:firstLine="0"/>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იმ დასაქმებული ახალგაზრდების წილის გაზრდა, ვინც სრულ განაკვეთზე მუშაობს / increase of the portion of hired youth, employed on the full-time jobs </w:t>
            </w:r>
            <w:r w:rsidDel="00000000" w:rsidR="00000000" w:rsidRPr="00000000">
              <w:rPr>
                <w:rFonts w:ascii="Merriweather" w:cs="Merriweather" w:eastAsia="Merriweather" w:hAnsi="Merriweather"/>
                <w:sz w:val="16"/>
                <w:szCs w:val="16"/>
                <w:vertAlign w:val="superscript"/>
              </w:rPr>
              <w:footnoteReference w:customMarkFollows="0" w:id="12"/>
            </w:r>
            <w:r w:rsidDel="00000000" w:rsidR="00000000" w:rsidRPr="00000000">
              <w:rPr>
                <w:rtl w:val="0"/>
              </w:rPr>
            </w:r>
          </w:p>
          <w:p w:rsidR="00000000" w:rsidDel="00000000" w:rsidP="00000000" w:rsidRDefault="00000000" w:rsidRPr="00000000" w14:paraId="00000A96">
            <w:pPr>
              <w:widowControl w:val="0"/>
              <w:spacing w:after="0" w:line="240" w:lineRule="auto"/>
              <w:rPr>
                <w:rFonts w:ascii="Merriweather" w:cs="Merriweather" w:eastAsia="Merriweather" w:hAnsi="Merriweather"/>
                <w:sz w:val="16"/>
                <w:szCs w:val="16"/>
              </w:rPr>
            </w:pPr>
            <w:r w:rsidDel="00000000" w:rsidR="00000000" w:rsidRPr="00000000">
              <w:rPr>
                <w:rtl w:val="0"/>
              </w:rPr>
            </w:r>
          </w:p>
        </w:tc>
        <w:tc>
          <w:tcPr>
            <w:vMerge w:val="restart"/>
            <w:shd w:fill="a8d08d" w:val="clear"/>
          </w:tcPr>
          <w:p w:rsidR="00000000" w:rsidDel="00000000" w:rsidP="00000000" w:rsidRDefault="00000000" w:rsidRPr="00000000" w14:paraId="00000A97">
            <w:pPr>
              <w:rPr/>
            </w:pPr>
            <w:r w:rsidDel="00000000" w:rsidR="00000000" w:rsidRPr="00000000">
              <w:rPr>
                <w:rtl w:val="0"/>
              </w:rPr>
            </w:r>
          </w:p>
        </w:tc>
        <w:tc>
          <w:tcPr>
            <w:vMerge w:val="restart"/>
            <w:shd w:fill="a8d08d" w:val="clear"/>
          </w:tcPr>
          <w:p w:rsidR="00000000" w:rsidDel="00000000" w:rsidP="00000000" w:rsidRDefault="00000000" w:rsidRPr="00000000" w14:paraId="00000A9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9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9B">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A9C">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AA2">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AA3">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A8">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AA9">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AAA">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AAB">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AAC">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AAD">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საჭიროა საბაზისო მონაცემი/ baseline needed </w:t>
            </w: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B1">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AB2">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AB3">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AB4">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B7">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4.4.3:</w:t>
            </w:r>
            <w:r w:rsidDel="00000000" w:rsidR="00000000" w:rsidRPr="00000000">
              <w:rPr>
                <w:rtl w:val="0"/>
              </w:rPr>
            </w:r>
          </w:p>
          <w:p w:rsidR="00000000" w:rsidDel="00000000" w:rsidP="00000000" w:rsidRDefault="00000000" w:rsidRPr="00000000" w14:paraId="00000AB8">
            <w:pPr>
              <w:widowControl w:val="0"/>
              <w:spacing w:after="0" w:line="240" w:lineRule="auto"/>
              <w:ind w:left="100" w:firstLine="0"/>
              <w:rPr>
                <w:sz w:val="20"/>
                <w:szCs w:val="20"/>
              </w:rPr>
            </w:pPr>
            <w:r w:rsidDel="00000000" w:rsidR="00000000" w:rsidRPr="00000000">
              <w:rPr>
                <w:sz w:val="20"/>
                <w:szCs w:val="20"/>
                <w:rtl w:val="0"/>
              </w:rPr>
              <w:t xml:space="preserve">(OUTCOME Indicator 4.4.3)</w:t>
            </w:r>
          </w:p>
        </w:tc>
        <w:tc>
          <w:tcPr>
            <w:vMerge w:val="restart"/>
            <w:shd w:fill="e1eed9" w:val="clear"/>
            <w:vAlign w:val="center"/>
          </w:tcPr>
          <w:p w:rsidR="00000000" w:rsidDel="00000000" w:rsidP="00000000" w:rsidRDefault="00000000" w:rsidRPr="00000000" w14:paraId="00000AB9">
            <w:pPr>
              <w:widowControl w:val="0"/>
              <w:numPr>
                <w:ilvl w:val="0"/>
                <w:numId w:val="1"/>
              </w:numPr>
              <w:spacing w:after="0" w:line="240" w:lineRule="auto"/>
              <w:ind w:left="49" w:hanging="129"/>
              <w:rPr>
                <w:rFonts w:ascii="Merriweather" w:cs="Merriweather" w:eastAsia="Merriweather" w:hAnsi="Merriweather"/>
                <w:sz w:val="16"/>
                <w:szCs w:val="16"/>
              </w:rPr>
            </w:pPr>
            <w:r w:rsidDel="00000000" w:rsidR="00000000" w:rsidRPr="00000000">
              <w:rPr>
                <w:rFonts w:ascii="Arial Unicode MS" w:cs="Arial Unicode MS" w:eastAsia="Arial Unicode MS" w:hAnsi="Arial Unicode MS"/>
                <w:sz w:val="16"/>
                <w:szCs w:val="16"/>
                <w:rtl w:val="0"/>
              </w:rPr>
              <w:t xml:space="preserve">არაფორმალური არხების, როგორც თანამშრომლების მოძიების ძირითადი წყაროს,  მნიშვნელობის შემცირება / Reduction of the importance of the informal channels as a source of recruiting staff (</w:t>
            </w:r>
          </w:p>
        </w:tc>
        <w:tc>
          <w:tcPr>
            <w:vMerge w:val="restart"/>
            <w:shd w:fill="a8d08d" w:val="clear"/>
          </w:tcPr>
          <w:p w:rsidR="00000000" w:rsidDel="00000000" w:rsidP="00000000" w:rsidRDefault="00000000" w:rsidRPr="00000000" w14:paraId="00000ABA">
            <w:pPr>
              <w:rPr/>
            </w:pPr>
            <w:r w:rsidDel="00000000" w:rsidR="00000000" w:rsidRPr="00000000">
              <w:rPr>
                <w:rtl w:val="0"/>
              </w:rPr>
            </w:r>
          </w:p>
        </w:tc>
        <w:tc>
          <w:tcPr>
            <w:vMerge w:val="restart"/>
            <w:shd w:fill="a8d08d" w:val="clear"/>
          </w:tcPr>
          <w:p w:rsidR="00000000" w:rsidDel="00000000" w:rsidP="00000000" w:rsidRDefault="00000000" w:rsidRPr="00000000" w14:paraId="00000ABB">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BC">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BE">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ABF">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0AC3">
            <w:pPr>
              <w:widowControl w:val="0"/>
              <w:spacing w:after="0" w:before="2"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C4">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0AC5">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AC6">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AC7">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ACB">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ACC">
            <w:pPr>
              <w:widowControl w:val="0"/>
              <w:spacing w:after="0" w:line="242" w:lineRule="auto"/>
              <w:jc w:val="center"/>
              <w:rPr>
                <w:sz w:val="20"/>
                <w:szCs w:val="20"/>
              </w:rPr>
            </w:pPr>
            <w:r w:rsidDel="00000000" w:rsidR="00000000" w:rsidRPr="00000000">
              <w:rPr>
                <w:sz w:val="20"/>
                <w:szCs w:val="20"/>
                <w:rtl w:val="0"/>
              </w:rPr>
              <w:t xml:space="preserve">2017</w:t>
            </w:r>
          </w:p>
        </w:tc>
        <w:tc>
          <w:tcPr>
            <w:shd w:fill="e1eed9" w:val="clear"/>
          </w:tcPr>
          <w:p w:rsidR="00000000" w:rsidDel="00000000" w:rsidP="00000000" w:rsidRDefault="00000000" w:rsidRPr="00000000" w14:paraId="00000ACD">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ACE">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ACF">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უნარებზე მოთხოვნის კვლევა / Skills Demand Survey (MoESD)</w:t>
            </w:r>
            <w:r w:rsidDel="00000000" w:rsidR="00000000" w:rsidRPr="00000000">
              <w:rPr>
                <w:rtl w:val="0"/>
              </w:rPr>
            </w:r>
          </w:p>
          <w:p w:rsidR="00000000" w:rsidDel="00000000" w:rsidP="00000000" w:rsidRDefault="00000000" w:rsidRPr="00000000" w14:paraId="00000AD0">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D2">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AD3">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0AD4">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AD5">
            <w:pPr>
              <w:widowControl w:val="0"/>
              <w:spacing w:after="0" w:line="242" w:lineRule="auto"/>
              <w:jc w:val="center"/>
              <w:rPr>
                <w:sz w:val="16"/>
                <w:szCs w:val="16"/>
              </w:rPr>
            </w:pPr>
            <w:r w:rsidDel="00000000" w:rsidR="00000000" w:rsidRPr="00000000">
              <w:rPr>
                <w:rFonts w:ascii="Merriweather" w:cs="Merriweather" w:eastAsia="Merriweather" w:hAnsi="Merriweather"/>
                <w:sz w:val="16"/>
                <w:szCs w:val="16"/>
                <w:rtl w:val="0"/>
              </w:rPr>
              <w:t xml:space="preserve">44,9%</w:t>
            </w:r>
            <w:r w:rsidDel="00000000" w:rsidR="00000000" w:rsidRPr="00000000">
              <w:rPr>
                <w:rtl w:val="0"/>
              </w:rPr>
            </w:r>
          </w:p>
        </w:tc>
        <w:tc>
          <w:tcPr>
            <w:shd w:fill="e1eed9" w:val="clear"/>
          </w:tcPr>
          <w:p w:rsidR="00000000" w:rsidDel="00000000" w:rsidP="00000000" w:rsidRDefault="00000000" w:rsidRPr="00000000" w14:paraId="00000AD6">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AD7">
            <w:pPr>
              <w:widowControl w:val="0"/>
              <w:spacing w:after="0" w:line="291" w:lineRule="auto"/>
              <w:jc w:val="center"/>
              <w:rPr>
                <w:sz w:val="16"/>
                <w:szCs w:val="16"/>
              </w:rPr>
            </w:pPr>
            <w:r w:rsidDel="00000000" w:rsidR="00000000" w:rsidRPr="00000000">
              <w:rPr>
                <w:sz w:val="16"/>
                <w:szCs w:val="16"/>
                <w:rtl w:val="0"/>
              </w:rPr>
              <w:t xml:space="preserve">30%</w:t>
            </w:r>
          </w:p>
        </w:tc>
        <w:tc>
          <w:tcPr>
            <w:vMerge w:val="continue"/>
            <w:shd w:fill="e1eed9" w:val="clear"/>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ADA">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ADB">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ADC">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AE2">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AE3">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AE4">
      <w:pPr>
        <w:ind w:left="-851" w:firstLine="0"/>
        <w:rPr>
          <w:rFonts w:ascii="Merriweather" w:cs="Merriweather" w:eastAsia="Merriweather" w:hAnsi="Merriweather"/>
        </w:rPr>
      </w:pPr>
      <w:r w:rsidDel="00000000" w:rsidR="00000000" w:rsidRPr="00000000">
        <w:rPr>
          <w:rtl w:val="0"/>
        </w:rPr>
      </w:r>
    </w:p>
    <w:tbl>
      <w:tblPr>
        <w:tblStyle w:val="Table27"/>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E5">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AE6">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4.5:</w:t>
            </w:r>
            <w:r w:rsidDel="00000000" w:rsidR="00000000" w:rsidRPr="00000000">
              <w:rPr>
                <w:rtl w:val="0"/>
              </w:rPr>
            </w:r>
          </w:p>
          <w:p w:rsidR="00000000" w:rsidDel="00000000" w:rsidP="00000000" w:rsidRDefault="00000000" w:rsidRPr="00000000" w14:paraId="00000AE7">
            <w:pPr>
              <w:widowControl w:val="0"/>
              <w:spacing w:after="0" w:before="44" w:line="240" w:lineRule="auto"/>
              <w:ind w:left="100" w:firstLine="0"/>
              <w:rPr>
                <w:sz w:val="24"/>
                <w:szCs w:val="24"/>
              </w:rPr>
            </w:pPr>
            <w:r w:rsidDel="00000000" w:rsidR="00000000" w:rsidRPr="00000000">
              <w:rPr>
                <w:sz w:val="24"/>
                <w:szCs w:val="24"/>
                <w:rtl w:val="0"/>
              </w:rPr>
              <w:t xml:space="preserve">(OBJECTIVE 4.5)</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AE8">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AE9">
            <w:pPr>
              <w:pStyle w:val="Heading1"/>
              <w:rPr>
                <w:color w:val="000000"/>
                <w:sz w:val="24"/>
                <w:szCs w:val="24"/>
              </w:rPr>
            </w:pPr>
            <w:bookmarkStart w:colFirst="0" w:colLast="0" w:name="_2bn6wsx" w:id="24"/>
            <w:bookmarkEnd w:id="24"/>
            <w:r w:rsidDel="00000000" w:rsidR="00000000" w:rsidRPr="00000000">
              <w:rPr>
                <w:color w:val="000000"/>
                <w:sz w:val="24"/>
                <w:szCs w:val="24"/>
                <w:rtl w:val="0"/>
              </w:rPr>
              <w:t xml:space="preserve">ამოცანა 4.5.  დასაქმების თანაბარი შესაძლებლობების ხელშეწყობა ახალგაზრდებს შორის არსებული მოწყვლადი ჯგუფებისთვის / Objective 4.6.  Promote equal employment opportunities for various vulnerable groups among youth</w:t>
            </w:r>
          </w:p>
          <w:p w:rsidR="00000000" w:rsidDel="00000000" w:rsidP="00000000" w:rsidRDefault="00000000" w:rsidRPr="00000000" w14:paraId="00000AE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AEB">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AF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4.5.1:</w:t>
            </w:r>
            <w:r w:rsidDel="00000000" w:rsidR="00000000" w:rsidRPr="00000000">
              <w:rPr>
                <w:rtl w:val="0"/>
              </w:rPr>
            </w:r>
          </w:p>
          <w:p w:rsidR="00000000" w:rsidDel="00000000" w:rsidP="00000000" w:rsidRDefault="00000000" w:rsidRPr="00000000" w14:paraId="00000AF3">
            <w:pPr>
              <w:widowControl w:val="0"/>
              <w:spacing w:after="0" w:line="241" w:lineRule="auto"/>
              <w:ind w:left="100" w:firstLine="0"/>
              <w:rPr>
                <w:sz w:val="20"/>
                <w:szCs w:val="20"/>
              </w:rPr>
            </w:pPr>
            <w:r w:rsidDel="00000000" w:rsidR="00000000" w:rsidRPr="00000000">
              <w:rPr>
                <w:sz w:val="20"/>
                <w:szCs w:val="20"/>
                <w:rtl w:val="0"/>
              </w:rPr>
              <w:t xml:space="preserve">(OUTCOME Indicator 4.5.1)</w:t>
            </w:r>
          </w:p>
        </w:tc>
        <w:tc>
          <w:tcPr>
            <w:vMerge w:val="restart"/>
            <w:shd w:fill="e1eed9" w:val="clear"/>
          </w:tcPr>
          <w:p w:rsidR="00000000" w:rsidDel="00000000" w:rsidP="00000000" w:rsidRDefault="00000000" w:rsidRPr="00000000" w14:paraId="00000AF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AF5">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AF6">
            <w:pPr>
              <w:ind w:left="178" w:firstLine="0"/>
              <w:rPr>
                <w:sz w:val="20"/>
                <w:szCs w:val="20"/>
              </w:rPr>
            </w:pPr>
            <w:r w:rsidDel="00000000" w:rsidR="00000000" w:rsidRPr="00000000">
              <w:rPr>
                <w:rFonts w:ascii="Arial Unicode MS" w:cs="Arial Unicode MS" w:eastAsia="Arial Unicode MS" w:hAnsi="Arial Unicode MS"/>
                <w:sz w:val="20"/>
                <w:szCs w:val="20"/>
                <w:rtl w:val="0"/>
              </w:rPr>
              <w:t xml:space="preserve">განსხვავებები სამუშაო ძალაში მონაწილეობის კუთხით შემცირებულია ქალებსა და მამაკაცებს შორის ახალგაზრდებში / </w:t>
            </w:r>
            <w:r w:rsidDel="00000000" w:rsidR="00000000" w:rsidRPr="00000000">
              <w:rPr>
                <w:sz w:val="20"/>
                <w:szCs w:val="20"/>
                <w:rtl w:val="0"/>
              </w:rPr>
              <w:t xml:space="preserve">Differences in labor force participation among young women and men</w:t>
            </w:r>
            <w:r w:rsidDel="00000000" w:rsidR="00000000" w:rsidRPr="00000000">
              <w:rPr>
                <w:sz w:val="20"/>
                <w:szCs w:val="20"/>
                <w:vertAlign w:val="superscript"/>
              </w:rPr>
              <w:footnoteReference w:customMarkFollows="0" w:id="13"/>
            </w:r>
            <w:r w:rsidDel="00000000" w:rsidR="00000000" w:rsidRPr="00000000">
              <w:rPr>
                <w:sz w:val="20"/>
                <w:szCs w:val="20"/>
                <w:rtl w:val="0"/>
              </w:rPr>
              <w:t xml:space="preserve">  </w:t>
            </w:r>
          </w:p>
        </w:tc>
        <w:tc>
          <w:tcPr>
            <w:vMerge w:val="restart"/>
            <w:shd w:fill="a8d08d" w:val="clear"/>
          </w:tcPr>
          <w:p w:rsidR="00000000" w:rsidDel="00000000" w:rsidP="00000000" w:rsidRDefault="00000000" w:rsidRPr="00000000" w14:paraId="00000AF7">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AF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AF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AFB">
            <w:pPr>
              <w:widowControl w:val="0"/>
              <w:spacing w:after="0" w:before="2" w:line="240" w:lineRule="auto"/>
              <w:ind w:left="57" w:right="4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A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B0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B0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07">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B08">
            <w:pPr>
              <w:widowControl w:val="0"/>
              <w:spacing w:after="0" w:line="242" w:lineRule="auto"/>
              <w:jc w:val="center"/>
              <w:rPr>
                <w:sz w:val="16"/>
                <w:szCs w:val="16"/>
              </w:rPr>
            </w:pPr>
            <w:r w:rsidDel="00000000" w:rsidR="00000000" w:rsidRPr="00000000">
              <w:rPr>
                <w:sz w:val="16"/>
                <w:szCs w:val="16"/>
                <w:rtl w:val="0"/>
              </w:rPr>
              <w:t xml:space="preserve">2020</w:t>
            </w:r>
          </w:p>
        </w:tc>
        <w:tc>
          <w:tcPr>
            <w:shd w:fill="e1eed9" w:val="clear"/>
          </w:tcPr>
          <w:p w:rsidR="00000000" w:rsidDel="00000000" w:rsidP="00000000" w:rsidRDefault="00000000" w:rsidRPr="00000000" w14:paraId="00000B09">
            <w:pPr>
              <w:widowControl w:val="0"/>
              <w:spacing w:after="0" w:line="282"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0A">
            <w:pPr>
              <w:widowControl w:val="0"/>
              <w:spacing w:after="0" w:line="289" w:lineRule="auto"/>
              <w:jc w:val="center"/>
              <w:rPr>
                <w:sz w:val="16"/>
                <w:szCs w:val="16"/>
              </w:rPr>
            </w:pPr>
            <w:r w:rsidDel="00000000" w:rsidR="00000000" w:rsidRPr="00000000">
              <w:rPr>
                <w:sz w:val="16"/>
                <w:szCs w:val="16"/>
                <w:rtl w:val="0"/>
              </w:rPr>
              <w:t xml:space="preserve">2025</w:t>
            </w:r>
          </w:p>
        </w:tc>
        <w:tc>
          <w:tcPr>
            <w:vMerge w:val="restart"/>
            <w:shd w:fill="e1eed9" w:val="clear"/>
          </w:tcPr>
          <w:p w:rsidR="00000000" w:rsidDel="00000000" w:rsidP="00000000" w:rsidRDefault="00000000" w:rsidRPr="00000000" w14:paraId="00000B0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B0C">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საჭიროა საბაზისო მონაცემი/ baseline needed</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10">
            <w:pPr>
              <w:widowControl w:val="0"/>
              <w:spacing w:after="0" w:before="2"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B11">
            <w:pPr>
              <w:widowControl w:val="0"/>
              <w:spacing w:after="0" w:line="242" w:lineRule="auto"/>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12">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13">
            <w:pPr>
              <w:widowControl w:val="0"/>
              <w:spacing w:after="0" w:line="291" w:lineRule="auto"/>
              <w:jc w:val="center"/>
              <w:rPr>
                <w:sz w:val="16"/>
                <w:szCs w:val="16"/>
              </w:rPr>
            </w:pPr>
            <w:r w:rsidDel="00000000" w:rsidR="00000000" w:rsidRPr="00000000">
              <w:rPr>
                <w:sz w:val="16"/>
                <w:szCs w:val="16"/>
                <w:rtl w:val="0"/>
              </w:rPr>
              <w:t xml:space="preserve">%</w:t>
            </w:r>
          </w:p>
        </w:tc>
        <w:tc>
          <w:tcPr>
            <w:vMerge w:val="continue"/>
            <w:shd w:fill="e1eed9" w:val="clear"/>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B16">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4.5.2:</w:t>
            </w:r>
            <w:r w:rsidDel="00000000" w:rsidR="00000000" w:rsidRPr="00000000">
              <w:rPr>
                <w:rtl w:val="0"/>
              </w:rPr>
            </w:r>
          </w:p>
          <w:p w:rsidR="00000000" w:rsidDel="00000000" w:rsidP="00000000" w:rsidRDefault="00000000" w:rsidRPr="00000000" w14:paraId="00000B17">
            <w:pPr>
              <w:widowControl w:val="0"/>
              <w:spacing w:after="0" w:line="240" w:lineRule="auto"/>
              <w:ind w:left="100" w:firstLine="0"/>
              <w:rPr>
                <w:sz w:val="20"/>
                <w:szCs w:val="20"/>
              </w:rPr>
            </w:pPr>
            <w:r w:rsidDel="00000000" w:rsidR="00000000" w:rsidRPr="00000000">
              <w:rPr>
                <w:sz w:val="20"/>
                <w:szCs w:val="20"/>
                <w:rtl w:val="0"/>
              </w:rPr>
              <w:t xml:space="preserve">(OUTCOME Indicator 4.5.2)</w:t>
            </w:r>
          </w:p>
        </w:tc>
        <w:tc>
          <w:tcPr>
            <w:vMerge w:val="restart"/>
            <w:shd w:fill="e1eed9" w:val="clear"/>
          </w:tcPr>
          <w:p w:rsidR="00000000" w:rsidDel="00000000" w:rsidP="00000000" w:rsidRDefault="00000000" w:rsidRPr="00000000" w14:paraId="00000B18">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B19">
            <w:pPr>
              <w:ind w:left="178" w:firstLine="0"/>
              <w:rPr>
                <w:sz w:val="20"/>
                <w:szCs w:val="20"/>
              </w:rPr>
            </w:pPr>
            <w:r w:rsidDel="00000000" w:rsidR="00000000" w:rsidRPr="00000000">
              <w:rPr>
                <w:rFonts w:ascii="Arial Unicode MS" w:cs="Arial Unicode MS" w:eastAsia="Arial Unicode MS" w:hAnsi="Arial Unicode MS"/>
                <w:sz w:val="20"/>
                <w:szCs w:val="20"/>
                <w:rtl w:val="0"/>
              </w:rPr>
              <w:t xml:space="preserve">შემცირებულია პროცენტული სხვაობა ახალგაზრდა NEET ქალებსა და NEET მამაკაცებს შორის (სხვაობა 11.2 პროც. პუნქტი) /  Differences among young NEET women (35.9%) and young NEET men is reduced (24,7%) (difference 11,2 percentage points)</w:t>
            </w:r>
            <w:r w:rsidDel="00000000" w:rsidR="00000000" w:rsidRPr="00000000">
              <w:rPr>
                <w:rtl w:val="0"/>
              </w:rPr>
            </w:r>
          </w:p>
          <w:p w:rsidR="00000000" w:rsidDel="00000000" w:rsidP="00000000" w:rsidRDefault="00000000" w:rsidRPr="00000000" w14:paraId="00000B1A">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1B">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1C">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B1D">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B1F">
            <w:pPr>
              <w:widowControl w:val="0"/>
              <w:spacing w:after="0" w:before="2" w:line="240" w:lineRule="auto"/>
              <w:ind w:left="57" w:right="43" w:firstLine="0"/>
              <w:rPr>
                <w:b w:val="1"/>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p>
          <w:p w:rsidR="00000000" w:rsidDel="00000000" w:rsidP="00000000" w:rsidRDefault="00000000" w:rsidRPr="00000000" w14:paraId="00000B20">
            <w:pPr>
              <w:widowControl w:val="0"/>
              <w:spacing w:after="0" w:before="2" w:line="240" w:lineRule="auto"/>
              <w:ind w:left="57" w:right="43" w:firstLine="0"/>
              <w:rPr>
                <w:sz w:val="20"/>
                <w:szCs w:val="20"/>
              </w:rPr>
            </w:pPr>
            <w:r w:rsidDel="00000000" w:rsidR="00000000" w:rsidRPr="00000000">
              <w:rPr>
                <w:sz w:val="20"/>
                <w:szCs w:val="20"/>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B26">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B27">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B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2C">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B2D">
            <w:pPr>
              <w:widowControl w:val="0"/>
              <w:spacing w:after="0" w:line="242" w:lineRule="auto"/>
              <w:jc w:val="center"/>
              <w:rPr>
                <w:sz w:val="16"/>
                <w:szCs w:val="16"/>
              </w:rPr>
            </w:pPr>
            <w:r w:rsidDel="00000000" w:rsidR="00000000" w:rsidRPr="00000000">
              <w:rPr>
                <w:sz w:val="16"/>
                <w:szCs w:val="16"/>
                <w:rtl w:val="0"/>
              </w:rPr>
              <w:t xml:space="preserve">2017</w:t>
            </w:r>
          </w:p>
        </w:tc>
        <w:tc>
          <w:tcPr>
            <w:shd w:fill="e1eed9" w:val="clear"/>
          </w:tcPr>
          <w:p w:rsidR="00000000" w:rsidDel="00000000" w:rsidP="00000000" w:rsidRDefault="00000000" w:rsidRPr="00000000" w14:paraId="00000B2E">
            <w:pPr>
              <w:widowControl w:val="0"/>
              <w:spacing w:after="0" w:line="282"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2F">
            <w:pPr>
              <w:widowControl w:val="0"/>
              <w:spacing w:after="0" w:line="289" w:lineRule="auto"/>
              <w:jc w:val="center"/>
              <w:rPr>
                <w:sz w:val="16"/>
                <w:szCs w:val="16"/>
              </w:rPr>
            </w:pPr>
            <w:r w:rsidDel="00000000" w:rsidR="00000000" w:rsidRPr="00000000">
              <w:rPr>
                <w:sz w:val="16"/>
                <w:szCs w:val="16"/>
                <w:rtl w:val="0"/>
              </w:rPr>
              <w:t xml:space="preserve">2025</w:t>
            </w:r>
          </w:p>
        </w:tc>
        <w:tc>
          <w:tcPr>
            <w:vMerge w:val="restart"/>
            <w:shd w:fill="e1eed9" w:val="clear"/>
          </w:tcPr>
          <w:p w:rsidR="00000000" w:rsidDel="00000000" w:rsidP="00000000" w:rsidRDefault="00000000" w:rsidRPr="00000000" w14:paraId="00000B30">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B31">
            <w:pPr>
              <w:widowControl w:val="0"/>
              <w:spacing w:after="0" w:line="274" w:lineRule="auto"/>
              <w:ind w:left="132" w:firstLine="0"/>
              <w:rPr>
                <w:sz w:val="20"/>
                <w:szCs w:val="20"/>
              </w:rPr>
            </w:pPr>
            <w:r w:rsidDel="00000000" w:rsidR="00000000" w:rsidRPr="00000000">
              <w:rPr>
                <w:rFonts w:ascii="Merriweather" w:cs="Merriweather" w:eastAsia="Merriweather" w:hAnsi="Merriweather"/>
                <w:sz w:val="14"/>
                <w:szCs w:val="14"/>
                <w:rtl w:val="0"/>
              </w:rPr>
              <w:t xml:space="preserve">ETF?</w:t>
            </w: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35">
            <w:pPr>
              <w:widowControl w:val="0"/>
              <w:spacing w:after="0" w:before="2"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B36">
            <w:pPr>
              <w:widowControl w:val="0"/>
              <w:spacing w:after="0" w:line="242" w:lineRule="auto"/>
              <w:jc w:val="center"/>
              <w:rPr>
                <w:sz w:val="16"/>
                <w:szCs w:val="16"/>
              </w:rPr>
            </w:pPr>
            <w:r w:rsidDel="00000000" w:rsidR="00000000" w:rsidRPr="00000000">
              <w:rPr>
                <w:sz w:val="16"/>
                <w:szCs w:val="16"/>
                <w:rtl w:val="0"/>
              </w:rPr>
              <w:t xml:space="preserve">11,2 </w:t>
            </w:r>
          </w:p>
          <w:p w:rsidR="00000000" w:rsidDel="00000000" w:rsidP="00000000" w:rsidRDefault="00000000" w:rsidRPr="00000000" w14:paraId="00000B37">
            <w:pPr>
              <w:widowControl w:val="0"/>
              <w:spacing w:after="0" w:line="242" w:lineRule="auto"/>
              <w:jc w:val="center"/>
              <w:rPr>
                <w:sz w:val="16"/>
                <w:szCs w:val="16"/>
              </w:rPr>
            </w:pPr>
            <w:r w:rsidDel="00000000" w:rsidR="00000000" w:rsidRPr="00000000">
              <w:rPr>
                <w:sz w:val="16"/>
                <w:szCs w:val="16"/>
                <w:rtl w:val="0"/>
              </w:rPr>
              <w:t xml:space="preserve">percentage points</w:t>
            </w:r>
          </w:p>
        </w:tc>
        <w:tc>
          <w:tcPr>
            <w:shd w:fill="e1eed9" w:val="clear"/>
          </w:tcPr>
          <w:p w:rsidR="00000000" w:rsidDel="00000000" w:rsidP="00000000" w:rsidRDefault="00000000" w:rsidRPr="00000000" w14:paraId="00000B38">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39">
            <w:pPr>
              <w:widowControl w:val="0"/>
              <w:spacing w:after="0" w:line="291" w:lineRule="auto"/>
              <w:jc w:val="center"/>
              <w:rPr>
                <w:sz w:val="16"/>
                <w:szCs w:val="16"/>
              </w:rPr>
            </w:pPr>
            <w:r w:rsidDel="00000000" w:rsidR="00000000" w:rsidRPr="00000000">
              <w:rPr>
                <w:sz w:val="16"/>
                <w:szCs w:val="16"/>
                <w:rtl w:val="0"/>
              </w:rPr>
              <w:t xml:space="preserve">5%</w:t>
            </w:r>
          </w:p>
          <w:p w:rsidR="00000000" w:rsidDel="00000000" w:rsidP="00000000" w:rsidRDefault="00000000" w:rsidRPr="00000000" w14:paraId="00000B3A">
            <w:pPr>
              <w:widowControl w:val="0"/>
              <w:spacing w:after="0" w:line="291" w:lineRule="auto"/>
              <w:jc w:val="center"/>
              <w:rPr>
                <w:sz w:val="16"/>
                <w:szCs w:val="16"/>
              </w:rPr>
            </w:pPr>
            <w:r w:rsidDel="00000000" w:rsidR="00000000" w:rsidRPr="00000000">
              <w:rPr>
                <w:sz w:val="16"/>
                <w:szCs w:val="16"/>
                <w:rtl w:val="0"/>
              </w:rPr>
              <w:t xml:space="preserve">percentage points</w:t>
            </w:r>
          </w:p>
        </w:tc>
        <w:tc>
          <w:tcPr>
            <w:vMerge w:val="continue"/>
            <w:shd w:fill="e1eed9" w:val="clear"/>
          </w:tcPr>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B3D">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4.5.3:</w:t>
            </w:r>
            <w:r w:rsidDel="00000000" w:rsidR="00000000" w:rsidRPr="00000000">
              <w:rPr>
                <w:rtl w:val="0"/>
              </w:rPr>
            </w:r>
          </w:p>
          <w:p w:rsidR="00000000" w:rsidDel="00000000" w:rsidP="00000000" w:rsidRDefault="00000000" w:rsidRPr="00000000" w14:paraId="00000B3E">
            <w:pPr>
              <w:widowControl w:val="0"/>
              <w:spacing w:after="0" w:line="240" w:lineRule="auto"/>
              <w:ind w:left="100" w:firstLine="0"/>
              <w:rPr>
                <w:sz w:val="20"/>
                <w:szCs w:val="20"/>
              </w:rPr>
            </w:pPr>
            <w:r w:rsidDel="00000000" w:rsidR="00000000" w:rsidRPr="00000000">
              <w:rPr>
                <w:sz w:val="20"/>
                <w:szCs w:val="20"/>
                <w:rtl w:val="0"/>
              </w:rPr>
              <w:t xml:space="preserve">(OUTCOME Indicator 4.5.3)</w:t>
            </w:r>
          </w:p>
        </w:tc>
        <w:tc>
          <w:tcPr>
            <w:vMerge w:val="restart"/>
            <w:shd w:fill="e1eed9" w:val="clear"/>
          </w:tcPr>
          <w:p w:rsidR="00000000" w:rsidDel="00000000" w:rsidP="00000000" w:rsidRDefault="00000000" w:rsidRPr="00000000" w14:paraId="00000B3F">
            <w:pPr>
              <w:ind w:left="178" w:firstLine="0"/>
              <w:rPr>
                <w:sz w:val="20"/>
                <w:szCs w:val="20"/>
              </w:rPr>
            </w:pPr>
            <w:r w:rsidDel="00000000" w:rsidR="00000000" w:rsidRPr="00000000">
              <w:rPr>
                <w:rFonts w:ascii="Arial Unicode MS" w:cs="Arial Unicode MS" w:eastAsia="Arial Unicode MS" w:hAnsi="Arial Unicode MS"/>
                <w:sz w:val="20"/>
                <w:szCs w:val="20"/>
                <w:rtl w:val="0"/>
              </w:rPr>
              <w:t xml:space="preserve">იძ. გადაადგ. პირებსა და სხვა ჯგუფებს შორის განსხვავება სამუშაო ძალაში მონაწილეობაში / Gap of likelihood of involvement of IDPs in the labor force compared to other groups (3,9 – 11,2%)</w:t>
            </w:r>
            <w:r w:rsidDel="00000000" w:rsidR="00000000" w:rsidRPr="00000000">
              <w:rPr>
                <w:rtl w:val="0"/>
              </w:rPr>
            </w:r>
          </w:p>
          <w:p w:rsidR="00000000" w:rsidDel="00000000" w:rsidP="00000000" w:rsidRDefault="00000000" w:rsidRPr="00000000" w14:paraId="00000B40">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41">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4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B4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B45">
            <w:pPr>
              <w:widowControl w:val="0"/>
              <w:spacing w:after="0" w:before="2" w:line="240" w:lineRule="auto"/>
              <w:ind w:left="57" w:right="43" w:firstLine="0"/>
              <w:rPr>
                <w:b w:val="1"/>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p>
          <w:p w:rsidR="00000000" w:rsidDel="00000000" w:rsidP="00000000" w:rsidRDefault="00000000" w:rsidRPr="00000000" w14:paraId="00000B46">
            <w:pPr>
              <w:widowControl w:val="0"/>
              <w:spacing w:after="0" w:before="2" w:line="240" w:lineRule="auto"/>
              <w:ind w:left="57" w:right="43" w:firstLine="0"/>
              <w:rPr>
                <w:sz w:val="20"/>
                <w:szCs w:val="20"/>
              </w:rPr>
            </w:pPr>
            <w:r w:rsidDel="00000000" w:rsidR="00000000" w:rsidRPr="00000000">
              <w:rPr>
                <w:sz w:val="20"/>
                <w:szCs w:val="20"/>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0B4A">
            <w:pPr>
              <w:widowControl w:val="0"/>
              <w:spacing w:after="0" w:before="1"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4B">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0B4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B4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B4E">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B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52">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B53">
            <w:pPr>
              <w:widowControl w:val="0"/>
              <w:spacing w:after="0" w:line="242" w:lineRule="auto"/>
              <w:jc w:val="center"/>
              <w:rPr>
                <w:sz w:val="16"/>
                <w:szCs w:val="16"/>
              </w:rPr>
            </w:pPr>
            <w:r w:rsidDel="00000000" w:rsidR="00000000" w:rsidRPr="00000000">
              <w:rPr>
                <w:sz w:val="16"/>
                <w:szCs w:val="16"/>
                <w:rtl w:val="0"/>
              </w:rPr>
              <w:t xml:space="preserve">2016</w:t>
            </w:r>
          </w:p>
        </w:tc>
        <w:tc>
          <w:tcPr>
            <w:shd w:fill="e1eed9" w:val="clear"/>
          </w:tcPr>
          <w:p w:rsidR="00000000" w:rsidDel="00000000" w:rsidP="00000000" w:rsidRDefault="00000000" w:rsidRPr="00000000" w14:paraId="00000B54">
            <w:pPr>
              <w:widowControl w:val="0"/>
              <w:spacing w:after="0" w:line="283"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55">
            <w:pPr>
              <w:widowControl w:val="0"/>
              <w:spacing w:after="0" w:line="290" w:lineRule="auto"/>
              <w:jc w:val="center"/>
              <w:rPr>
                <w:sz w:val="16"/>
                <w:szCs w:val="16"/>
              </w:rPr>
            </w:pPr>
            <w:r w:rsidDel="00000000" w:rsidR="00000000" w:rsidRPr="00000000">
              <w:rPr>
                <w:sz w:val="16"/>
                <w:szCs w:val="16"/>
                <w:rtl w:val="0"/>
              </w:rPr>
              <w:t xml:space="preserve">2025</w:t>
            </w:r>
          </w:p>
        </w:tc>
        <w:tc>
          <w:tcPr>
            <w:vMerge w:val="restart"/>
            <w:shd w:fill="e1eed9" w:val="clear"/>
          </w:tcPr>
          <w:p w:rsidR="00000000" w:rsidDel="00000000" w:rsidP="00000000" w:rsidRDefault="00000000" w:rsidRPr="00000000" w14:paraId="00000B56">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16"/>
                <w:szCs w:val="16"/>
                <w:rtl w:val="0"/>
              </w:rPr>
              <w:t xml:space="preserve">საოჯახო მეურნეობების ინტეგრ. კვლევა / Integrated Household Surveys</w:t>
            </w: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58">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B59">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0B5A">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B5B">
            <w:pPr>
              <w:widowControl w:val="0"/>
              <w:spacing w:after="0" w:line="242" w:lineRule="auto"/>
              <w:jc w:val="center"/>
              <w:rPr>
                <w:sz w:val="16"/>
                <w:szCs w:val="16"/>
              </w:rPr>
            </w:pPr>
            <w:r w:rsidDel="00000000" w:rsidR="00000000" w:rsidRPr="00000000">
              <w:rPr>
                <w:sz w:val="16"/>
                <w:szCs w:val="16"/>
                <w:rtl w:val="0"/>
              </w:rPr>
              <w:t xml:space="preserve">3,9-11,2%</w:t>
            </w:r>
          </w:p>
        </w:tc>
        <w:tc>
          <w:tcPr>
            <w:shd w:fill="e1eed9" w:val="clear"/>
          </w:tcPr>
          <w:p w:rsidR="00000000" w:rsidDel="00000000" w:rsidP="00000000" w:rsidRDefault="00000000" w:rsidRPr="00000000" w14:paraId="00000B5C">
            <w:pPr>
              <w:widowControl w:val="0"/>
              <w:spacing w:after="0" w:line="291" w:lineRule="auto"/>
              <w:ind w:left="7" w:firstLine="0"/>
              <w:jc w:val="center"/>
              <w:rPr>
                <w:sz w:val="16"/>
                <w:szCs w:val="16"/>
              </w:rPr>
            </w:pPr>
            <w:r w:rsidDel="00000000" w:rsidR="00000000" w:rsidRPr="00000000">
              <w:rPr>
                <w:sz w:val="16"/>
                <w:szCs w:val="16"/>
                <w:rtl w:val="0"/>
              </w:rPr>
              <w:t xml:space="preserve">-</w:t>
            </w:r>
          </w:p>
        </w:tc>
        <w:tc>
          <w:tcPr>
            <w:shd w:fill="e1eed9" w:val="clear"/>
          </w:tcPr>
          <w:p w:rsidR="00000000" w:rsidDel="00000000" w:rsidP="00000000" w:rsidRDefault="00000000" w:rsidRPr="00000000" w14:paraId="00000B5D">
            <w:pPr>
              <w:widowControl w:val="0"/>
              <w:spacing w:after="0" w:line="291" w:lineRule="auto"/>
              <w:jc w:val="center"/>
              <w:rPr>
                <w:sz w:val="16"/>
                <w:szCs w:val="16"/>
              </w:rPr>
            </w:pPr>
            <w:r w:rsidDel="00000000" w:rsidR="00000000" w:rsidRPr="00000000">
              <w:rPr>
                <w:sz w:val="16"/>
                <w:szCs w:val="16"/>
                <w:rtl w:val="0"/>
              </w:rPr>
              <w:t xml:space="preserve">3%</w:t>
            </w:r>
          </w:p>
        </w:tc>
        <w:tc>
          <w:tcPr>
            <w:vMerge w:val="continue"/>
            <w:shd w:fill="e1eed9" w:val="clear"/>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B60">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B61">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B62">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B6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B69">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B6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B6B">
      <w:pPr>
        <w:widowControl w:val="0"/>
        <w:spacing w:after="0" w:line="276" w:lineRule="auto"/>
        <w:rPr>
          <w:rFonts w:ascii="Merriweather" w:cs="Merriweather" w:eastAsia="Merriweather" w:hAnsi="Merriweather"/>
        </w:rPr>
      </w:pPr>
      <w:r w:rsidDel="00000000" w:rsidR="00000000" w:rsidRPr="00000000">
        <w:rPr>
          <w:rtl w:val="0"/>
        </w:rPr>
      </w:r>
    </w:p>
    <w:tbl>
      <w:tblPr>
        <w:tblStyle w:val="Table28"/>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B6C">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5:</w:t>
            </w:r>
            <w:r w:rsidDel="00000000" w:rsidR="00000000" w:rsidRPr="00000000">
              <w:rPr>
                <w:rtl w:val="0"/>
              </w:rPr>
            </w:r>
          </w:p>
          <w:p w:rsidR="00000000" w:rsidDel="00000000" w:rsidP="00000000" w:rsidRDefault="00000000" w:rsidRPr="00000000" w14:paraId="00000B6D">
            <w:pPr>
              <w:widowControl w:val="0"/>
              <w:spacing w:after="0" w:line="291" w:lineRule="auto"/>
              <w:ind w:left="102" w:firstLine="0"/>
              <w:rPr>
                <w:sz w:val="24"/>
                <w:szCs w:val="24"/>
              </w:rPr>
            </w:pPr>
            <w:r w:rsidDel="00000000" w:rsidR="00000000" w:rsidRPr="00000000">
              <w:rPr>
                <w:sz w:val="20"/>
                <w:szCs w:val="20"/>
                <w:rtl w:val="0"/>
              </w:rPr>
              <w:t xml:space="preserve">(GOAL 5)</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B6E">
            <w:pPr>
              <w:pStyle w:val="Title"/>
              <w:widowControl w:val="0"/>
              <w:spacing w:after="0" w:line="240" w:lineRule="auto"/>
              <w:ind w:left="53" w:firstLine="0"/>
              <w:rPr>
                <w:b w:val="0"/>
                <w:sz w:val="24"/>
                <w:szCs w:val="24"/>
              </w:rPr>
            </w:pPr>
            <w:bookmarkStart w:colFirst="0" w:colLast="0" w:name="_3as4poj" w:id="25"/>
            <w:bookmarkEnd w:id="25"/>
            <w:r w:rsidDel="00000000" w:rsidR="00000000" w:rsidRPr="00000000">
              <w:rPr>
                <w:b w:val="0"/>
                <w:sz w:val="24"/>
                <w:szCs w:val="24"/>
                <w:rtl w:val="0"/>
              </w:rPr>
              <w:t xml:space="preserve">მიზანი 5. ახალგაზრდობის ეკონომიკური გაძლიერება უნარების განვითარების და მეწარმეობის შესაძლებლობების ხელშეწყობის გზით / Economic empowerment of youth enhanced through skills development and promoting entrepreneurship opportunities</w:t>
            </w:r>
          </w:p>
          <w:p w:rsidR="00000000" w:rsidDel="00000000" w:rsidP="00000000" w:rsidRDefault="00000000" w:rsidRPr="00000000" w14:paraId="00000B6F">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B73">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 </w:t>
            </w:r>
          </w:p>
          <w:p w:rsidR="00000000" w:rsidDel="00000000" w:rsidP="00000000" w:rsidRDefault="00000000" w:rsidRPr="00000000" w14:paraId="00000B74">
            <w:pPr>
              <w:widowControl w:val="0"/>
              <w:spacing w:after="0" w:before="2" w:line="240" w:lineRule="auto"/>
              <w:ind w:left="53" w:right="294" w:firstLine="0"/>
              <w:rPr>
                <w:b w:val="1"/>
              </w:rPr>
            </w:pPr>
            <w:r w:rsidDel="00000000" w:rsidR="00000000" w:rsidRPr="00000000">
              <w:rPr>
                <w:rtl w:val="0"/>
              </w:rPr>
            </w:r>
          </w:p>
          <w:p w:rsidR="00000000" w:rsidDel="00000000" w:rsidP="00000000" w:rsidRDefault="00000000" w:rsidRPr="00000000" w14:paraId="00000B75">
            <w:pPr>
              <w:widowControl w:val="0"/>
              <w:spacing w:after="0" w:before="2" w:line="240" w:lineRule="auto"/>
              <w:ind w:left="53" w:right="294" w:firstLine="0"/>
              <w:rPr>
                <w:b w:val="1"/>
              </w:rPr>
            </w:pPr>
            <w:r w:rsidDel="00000000" w:rsidR="00000000" w:rsidRPr="00000000">
              <w:rPr>
                <w:b w:val="1"/>
                <w:rtl w:val="0"/>
              </w:rPr>
              <w:t xml:space="preserve">Link to SDGs:</w:t>
            </w:r>
          </w:p>
        </w:tc>
        <w:tc>
          <w:tcPr>
            <w:shd w:fill="deebf6" w:val="clear"/>
            <w:vAlign w:val="center"/>
          </w:tcPr>
          <w:p w:rsidR="00000000" w:rsidDel="00000000" w:rsidP="00000000" w:rsidRDefault="00000000" w:rsidRPr="00000000" w14:paraId="00000B77">
            <w:pPr>
              <w:widowControl w:val="0"/>
              <w:spacing w:after="0" w:before="69" w:line="240" w:lineRule="auto"/>
              <w:ind w:left="47" w:firstLine="0"/>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8 (ასევე 4, 5, 9, 10)</w:t>
            </w:r>
          </w:p>
        </w:tc>
      </w:tr>
      <w:tr>
        <w:trPr>
          <w:trHeight w:val="368" w:hRule="atLeast"/>
        </w:trPr>
        <w:tc>
          <w:tcPr>
            <w:vMerge w:val="restart"/>
            <w:shd w:fill="9cc2e4" w:val="clear"/>
            <w:vAlign w:val="center"/>
          </w:tcPr>
          <w:p w:rsidR="00000000" w:rsidDel="00000000" w:rsidP="00000000" w:rsidRDefault="00000000" w:rsidRPr="00000000" w14:paraId="00000B78">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5.1:</w:t>
            </w:r>
            <w:r w:rsidDel="00000000" w:rsidR="00000000" w:rsidRPr="00000000">
              <w:rPr>
                <w:rtl w:val="0"/>
              </w:rPr>
            </w:r>
          </w:p>
          <w:p w:rsidR="00000000" w:rsidDel="00000000" w:rsidP="00000000" w:rsidRDefault="00000000" w:rsidRPr="00000000" w14:paraId="00000B79">
            <w:pPr>
              <w:widowControl w:val="0"/>
              <w:spacing w:after="0" w:before="4" w:line="240" w:lineRule="auto"/>
              <w:ind w:left="102" w:firstLine="0"/>
              <w:rPr>
                <w:sz w:val="20"/>
                <w:szCs w:val="20"/>
              </w:rPr>
            </w:pPr>
            <w:r w:rsidDel="00000000" w:rsidR="00000000" w:rsidRPr="00000000">
              <w:rPr>
                <w:sz w:val="18"/>
                <w:szCs w:val="18"/>
                <w:rtl w:val="0"/>
              </w:rPr>
              <w:t xml:space="preserve">(IMPACT Indicator 5.1):</w:t>
            </w:r>
            <w:r w:rsidDel="00000000" w:rsidR="00000000" w:rsidRPr="00000000">
              <w:rPr>
                <w:rtl w:val="0"/>
              </w:rPr>
            </w:r>
          </w:p>
        </w:tc>
        <w:tc>
          <w:tcPr>
            <w:vMerge w:val="restart"/>
            <w:shd w:fill="deeaf6" w:val="clear"/>
          </w:tcPr>
          <w:p w:rsidR="00000000" w:rsidDel="00000000" w:rsidP="00000000" w:rsidRDefault="00000000" w:rsidRPr="00000000" w14:paraId="00000B7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B7B">
            <w:pPr>
              <w:widowControl w:val="0"/>
              <w:spacing w:after="0" w:before="184" w:line="240" w:lineRule="auto"/>
              <w:ind w:left="53"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ახალგაზრდობის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მიერ</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დაფუძნებული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საწარმოების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წილი გაზრდილია / </w:t>
            </w:r>
            <w:r w:rsidDel="00000000" w:rsidR="00000000" w:rsidRPr="00000000">
              <w:rPr>
                <w:sz w:val="20"/>
                <w:szCs w:val="20"/>
                <w:rtl w:val="0"/>
              </w:rPr>
              <w:t xml:space="preserve">The portion of enterprises established by the youth</w:t>
            </w:r>
          </w:p>
        </w:tc>
        <w:tc>
          <w:tcPr>
            <w:vMerge w:val="restart"/>
            <w:shd w:fill="9cc2e4" w:val="clear"/>
          </w:tcPr>
          <w:p w:rsidR="00000000" w:rsidDel="00000000" w:rsidP="00000000" w:rsidRDefault="00000000" w:rsidRPr="00000000" w14:paraId="00000B7C">
            <w:pPr>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B7D">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B7E">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B80">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330" w:hRule="atLeast"/>
        </w:trPr>
        <w:tc>
          <w:tcPr>
            <w:vMerge w:val="continue"/>
            <w:shd w:fill="9cc2e4" w:val="clear"/>
            <w:vAlign w:val="center"/>
          </w:tcPr>
          <w:p w:rsidR="00000000" w:rsidDel="00000000" w:rsidP="00000000" w:rsidRDefault="00000000" w:rsidRPr="00000000" w14:paraId="00000B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B86">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B87">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B88">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B8D">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B8E">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B8F">
            <w:pPr>
              <w:widowControl w:val="0"/>
              <w:spacing w:after="0" w:before="10" w:line="240" w:lineRule="auto"/>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90">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91">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B92">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p w:rsidR="00000000" w:rsidDel="00000000" w:rsidP="00000000" w:rsidRDefault="00000000" w:rsidRPr="00000000" w14:paraId="00000B93">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B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B97">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B98">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B99">
            <w:pPr>
              <w:widowControl w:val="0"/>
              <w:spacing w:after="0" w:line="280" w:lineRule="auto"/>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9A">
            <w:pPr>
              <w:widowControl w:val="0"/>
              <w:spacing w:after="0" w:line="273"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9B">
            <w:pPr>
              <w:widowControl w:val="0"/>
              <w:spacing w:after="0" w:line="273" w:lineRule="auto"/>
              <w:jc w:val="center"/>
              <w:rPr>
                <w:sz w:val="20"/>
                <w:szCs w:val="20"/>
              </w:rPr>
            </w:pPr>
            <w:r w:rsidDel="00000000" w:rsidR="00000000" w:rsidRPr="00000000">
              <w:rPr>
                <w:rtl w:val="0"/>
              </w:rPr>
            </w:r>
          </w:p>
        </w:tc>
        <w:tc>
          <w:tcPr>
            <w:gridSpan w:val="2"/>
            <w:vMerge w:val="continue"/>
            <w:shd w:fill="deeaf6" w:val="clear"/>
          </w:tcPr>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B9E">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B9F">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5.2: </w:t>
            </w:r>
            <w:r w:rsidDel="00000000" w:rsidR="00000000" w:rsidRPr="00000000">
              <w:rPr>
                <w:rtl w:val="0"/>
              </w:rPr>
            </w:r>
          </w:p>
          <w:p w:rsidR="00000000" w:rsidDel="00000000" w:rsidP="00000000" w:rsidRDefault="00000000" w:rsidRPr="00000000" w14:paraId="00000BA0">
            <w:pPr>
              <w:widowControl w:val="0"/>
              <w:spacing w:after="0" w:line="291" w:lineRule="auto"/>
              <w:ind w:left="102" w:firstLine="0"/>
              <w:rPr>
                <w:sz w:val="20"/>
                <w:szCs w:val="20"/>
              </w:rPr>
            </w:pPr>
            <w:r w:rsidDel="00000000" w:rsidR="00000000" w:rsidRPr="00000000">
              <w:rPr>
                <w:sz w:val="18"/>
                <w:szCs w:val="18"/>
                <w:rtl w:val="0"/>
              </w:rPr>
              <w:t xml:space="preserve">(IMPACT Indicator 5.2):</w:t>
            </w:r>
            <w:r w:rsidDel="00000000" w:rsidR="00000000" w:rsidRPr="00000000">
              <w:rPr>
                <w:rtl w:val="0"/>
              </w:rPr>
            </w:r>
          </w:p>
        </w:tc>
        <w:tc>
          <w:tcPr>
            <w:vMerge w:val="restart"/>
            <w:shd w:fill="deeaf6" w:val="clear"/>
            <w:vAlign w:val="center"/>
          </w:tcPr>
          <w:p w:rsidR="00000000" w:rsidDel="00000000" w:rsidP="00000000" w:rsidRDefault="00000000" w:rsidRPr="00000000" w14:paraId="00000BA1">
            <w:pPr>
              <w:widowControl w:val="0"/>
              <w:spacing w:after="0" w:before="184" w:line="240" w:lineRule="auto"/>
              <w:ind w:left="53"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წილის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ზრდა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რომლებიც</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უპირატესობას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ანიჭებენ</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თვითდასაქმებას</w:t>
            </w:r>
            <w:r w:rsidDel="00000000" w:rsidR="00000000" w:rsidRPr="00000000">
              <w:rPr>
                <w:sz w:val="20"/>
                <w:szCs w:val="20"/>
                <w:rtl w:val="0"/>
              </w:rPr>
              <w:t xml:space="preserve"> / </w:t>
            </w:r>
            <w:r w:rsidDel="00000000" w:rsidR="00000000" w:rsidRPr="00000000">
              <w:rPr>
                <w:rFonts w:ascii="Arial Unicode MS" w:cs="Arial Unicode MS" w:eastAsia="Arial Unicode MS" w:hAnsi="Arial Unicode MS"/>
                <w:sz w:val="20"/>
                <w:szCs w:val="20"/>
                <w:rtl w:val="0"/>
              </w:rPr>
              <w:t xml:space="preserve">მეწარმეობას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ნაცვლად</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დაქირავებულ</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დასაქმებისა / </w:t>
            </w:r>
            <w:r w:rsidDel="00000000" w:rsidR="00000000" w:rsidRPr="00000000">
              <w:rPr>
                <w:sz w:val="20"/>
                <w:szCs w:val="20"/>
                <w:rtl w:val="0"/>
              </w:rPr>
              <w:t xml:space="preserve">Increases in the portion of the youth who prefer self-employment/entrepreneurship vs hired employment</w:t>
            </w:r>
            <w:r w:rsidDel="00000000" w:rsidR="00000000" w:rsidRPr="00000000">
              <w:rPr>
                <w:rFonts w:ascii="Merriweather" w:cs="Merriweather" w:eastAsia="Merriweather" w:hAnsi="Merriweather"/>
                <w:sz w:val="20"/>
                <w:szCs w:val="20"/>
                <w:vertAlign w:val="superscript"/>
              </w:rPr>
              <w:footnoteReference w:customMarkFollows="0" w:id="14"/>
            </w:r>
            <w:r w:rsidDel="00000000" w:rsidR="00000000" w:rsidRPr="00000000">
              <w:rPr>
                <w:rtl w:val="0"/>
              </w:rPr>
            </w:r>
          </w:p>
        </w:tc>
        <w:tc>
          <w:tcPr>
            <w:vMerge w:val="restart"/>
            <w:shd w:fill="9cc2e4" w:val="clear"/>
          </w:tcPr>
          <w:p w:rsidR="00000000" w:rsidDel="00000000" w:rsidP="00000000" w:rsidRDefault="00000000" w:rsidRPr="00000000" w14:paraId="00000BA2">
            <w:pPr>
              <w:ind w:right="-13"/>
              <w:rPr>
                <w:sz w:val="20"/>
                <w:szCs w:val="20"/>
              </w:rPr>
            </w:pPr>
            <w:r w:rsidDel="00000000" w:rsidR="00000000" w:rsidRPr="00000000">
              <w:rPr>
                <w:rtl w:val="0"/>
              </w:rPr>
            </w:r>
          </w:p>
        </w:tc>
        <w:tc>
          <w:tcPr>
            <w:vMerge w:val="restart"/>
            <w:shd w:fill="9cc2e4" w:val="clear"/>
          </w:tcPr>
          <w:p w:rsidR="00000000" w:rsidDel="00000000" w:rsidP="00000000" w:rsidRDefault="00000000" w:rsidRPr="00000000" w14:paraId="00000BA3">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BA4">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BA6">
            <w:pPr>
              <w:widowControl w:val="0"/>
              <w:spacing w:after="0" w:before="2" w:line="240" w:lineRule="auto"/>
              <w:ind w:right="5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274" w:hRule="atLeast"/>
        </w:trPr>
        <w:tc>
          <w:tcPr>
            <w:vMerge w:val="continue"/>
            <w:shd w:fill="9cc2e4" w:val="clear"/>
          </w:tcPr>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B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BAC">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BAD">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BAE">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BB3">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BB4">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BB5">
            <w:pPr>
              <w:widowControl w:val="0"/>
              <w:spacing w:after="0" w:before="10" w:line="240" w:lineRule="auto"/>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B6">
            <w:pPr>
              <w:widowControl w:val="0"/>
              <w:spacing w:after="0" w:before="4" w:line="240" w:lineRule="auto"/>
              <w:ind w:left="7" w:firstLine="0"/>
              <w:jc w:val="center"/>
              <w:rPr>
                <w:sz w:val="20"/>
                <w:szCs w:val="20"/>
              </w:rPr>
            </w:pPr>
            <w:r w:rsidDel="00000000" w:rsidR="00000000" w:rsidRPr="00000000">
              <w:rPr>
                <w:rtl w:val="0"/>
              </w:rPr>
            </w:r>
          </w:p>
        </w:tc>
        <w:tc>
          <w:tcPr>
            <w:shd w:fill="deeaf6" w:val="clear"/>
          </w:tcPr>
          <w:p w:rsidR="00000000" w:rsidDel="00000000" w:rsidP="00000000" w:rsidRDefault="00000000" w:rsidRPr="00000000" w14:paraId="00000BB7">
            <w:pPr>
              <w:widowControl w:val="0"/>
              <w:spacing w:after="0" w:before="10" w:line="240" w:lineRule="auto"/>
              <w:jc w:val="center"/>
              <w:rPr>
                <w:sz w:val="20"/>
                <w:szCs w:val="20"/>
              </w:rPr>
            </w:pPr>
            <w:r w:rsidDel="00000000" w:rsidR="00000000" w:rsidRPr="00000000">
              <w:rPr>
                <w:sz w:val="20"/>
                <w:szCs w:val="20"/>
                <w:rtl w:val="0"/>
              </w:rPr>
              <w:t xml:space="preserve">2025</w:t>
            </w:r>
          </w:p>
        </w:tc>
        <w:tc>
          <w:tcPr>
            <w:gridSpan w:val="2"/>
            <w:vMerge w:val="restart"/>
            <w:shd w:fill="deeaf6" w:val="clear"/>
          </w:tcPr>
          <w:p w:rsidR="00000000" w:rsidDel="00000000" w:rsidP="00000000" w:rsidRDefault="00000000" w:rsidRPr="00000000" w14:paraId="00000BB8">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B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B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BBC">
            <w:pPr>
              <w:widowControl w:val="0"/>
              <w:tabs>
                <w:tab w:val="left" w:pos="144"/>
              </w:tabs>
              <w:spacing w:after="0" w:before="15" w:line="240" w:lineRule="auto"/>
              <w:ind w:left="144" w:right="139" w:firstLine="0"/>
              <w:jc w:val="center"/>
              <w:rPr>
                <w:rFonts w:ascii="Arimo" w:cs="Arimo" w:eastAsia="Arimo" w:hAnsi="Arimo"/>
                <w:b w:val="1"/>
                <w:sz w:val="16"/>
                <w:szCs w:val="16"/>
              </w:rPr>
            </w:pPr>
            <w:r w:rsidDel="00000000" w:rsidR="00000000" w:rsidRPr="00000000">
              <w:rPr>
                <w:rFonts w:ascii="Arial Unicode MS" w:cs="Arial Unicode MS" w:eastAsia="Arial Unicode MS" w:hAnsi="Arial Unicode MS"/>
                <w:b w:val="1"/>
                <w:sz w:val="16"/>
                <w:szCs w:val="16"/>
                <w:rtl w:val="0"/>
              </w:rPr>
              <w:t xml:space="preserve">მაჩვენებელი /</w:t>
            </w:r>
          </w:p>
          <w:p w:rsidR="00000000" w:rsidDel="00000000" w:rsidP="00000000" w:rsidRDefault="00000000" w:rsidRPr="00000000" w14:paraId="00000BBD">
            <w:pPr>
              <w:widowControl w:val="0"/>
              <w:tabs>
                <w:tab w:val="left" w:pos="144"/>
              </w:tabs>
              <w:spacing w:after="0" w:before="15" w:line="240" w:lineRule="auto"/>
              <w:ind w:left="144" w:right="139" w:firstLine="0"/>
              <w:jc w:val="center"/>
              <w:rPr>
                <w:sz w:val="18"/>
                <w:szCs w:val="18"/>
              </w:rPr>
            </w:pPr>
            <w:r w:rsidDel="00000000" w:rsidR="00000000" w:rsidRPr="00000000">
              <w:rPr>
                <w:rFonts w:ascii="Arimo" w:cs="Arimo" w:eastAsia="Arimo" w:hAnsi="Arimo"/>
                <w:b w:val="1"/>
                <w:sz w:val="16"/>
                <w:szCs w:val="16"/>
                <w:rtl w:val="0"/>
              </w:rPr>
              <w:t xml:space="preserve"> Value</w:t>
            </w:r>
            <w:r w:rsidDel="00000000" w:rsidR="00000000" w:rsidRPr="00000000">
              <w:rPr>
                <w:rtl w:val="0"/>
              </w:rPr>
            </w:r>
          </w:p>
        </w:tc>
        <w:tc>
          <w:tcPr>
            <w:shd w:fill="deeaf6" w:val="clear"/>
          </w:tcPr>
          <w:p w:rsidR="00000000" w:rsidDel="00000000" w:rsidP="00000000" w:rsidRDefault="00000000" w:rsidRPr="00000000" w14:paraId="00000BBE">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BBF">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BC0">
            <w:pPr>
              <w:widowControl w:val="0"/>
              <w:spacing w:after="0" w:line="281"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C3">
      <w:pPr>
        <w:ind w:left="-851" w:firstLine="0"/>
        <w:rPr>
          <w:rFonts w:ascii="Merriweather" w:cs="Merriweather" w:eastAsia="Merriweather" w:hAnsi="Merriweather"/>
        </w:rPr>
      </w:pPr>
      <w:r w:rsidDel="00000000" w:rsidR="00000000" w:rsidRPr="00000000">
        <w:rPr>
          <w:rtl w:val="0"/>
        </w:rPr>
      </w:r>
    </w:p>
    <w:tbl>
      <w:tblPr>
        <w:tblStyle w:val="Table29"/>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C4">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BC5">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5.1:</w:t>
            </w:r>
            <w:r w:rsidDel="00000000" w:rsidR="00000000" w:rsidRPr="00000000">
              <w:rPr>
                <w:rtl w:val="0"/>
              </w:rPr>
            </w:r>
          </w:p>
          <w:p w:rsidR="00000000" w:rsidDel="00000000" w:rsidP="00000000" w:rsidRDefault="00000000" w:rsidRPr="00000000" w14:paraId="00000BC6">
            <w:pPr>
              <w:widowControl w:val="0"/>
              <w:spacing w:after="0" w:before="44" w:line="240" w:lineRule="auto"/>
              <w:ind w:left="100" w:firstLine="0"/>
              <w:rPr>
                <w:sz w:val="24"/>
                <w:szCs w:val="24"/>
              </w:rPr>
            </w:pPr>
            <w:r w:rsidDel="00000000" w:rsidR="00000000" w:rsidRPr="00000000">
              <w:rPr>
                <w:sz w:val="24"/>
                <w:szCs w:val="24"/>
                <w:rtl w:val="0"/>
              </w:rPr>
              <w:t xml:space="preserve">(OBJECTIVE 5.1)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BC7">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BC8">
            <w:pPr>
              <w:pStyle w:val="Heading1"/>
              <w:widowControl w:val="0"/>
              <w:spacing w:line="240" w:lineRule="auto"/>
              <w:ind w:left="53" w:firstLine="0"/>
              <w:rPr>
                <w:color w:val="000000"/>
                <w:sz w:val="24"/>
                <w:szCs w:val="24"/>
              </w:rPr>
            </w:pPr>
            <w:bookmarkStart w:colFirst="0" w:colLast="0" w:name="_1pxezwc" w:id="26"/>
            <w:bookmarkEnd w:id="26"/>
            <w:r w:rsidDel="00000000" w:rsidR="00000000" w:rsidRPr="00000000">
              <w:rPr>
                <w:color w:val="000000"/>
                <w:sz w:val="24"/>
                <w:szCs w:val="24"/>
                <w:rtl w:val="0"/>
              </w:rPr>
              <w:t xml:space="preserve">ამოცანა 5.1. ახალგაზრდული მეწარმეობის ხელშეწყობა  არსებული შესაძლებლობების შესახებ ახალგაზრდების ცნობიერების ამაღლების გზით / Objective 5.1.</w:t>
              <w:tab/>
              <w:t xml:space="preserve">Promote youth entrepreneurship through raising the awareness of the youth about the existing opportunities</w:t>
            </w:r>
          </w:p>
          <w:p w:rsidR="00000000" w:rsidDel="00000000" w:rsidP="00000000" w:rsidRDefault="00000000" w:rsidRPr="00000000" w14:paraId="00000BC9">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BD0">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5.1.1:</w:t>
            </w:r>
            <w:r w:rsidDel="00000000" w:rsidR="00000000" w:rsidRPr="00000000">
              <w:rPr>
                <w:rtl w:val="0"/>
              </w:rPr>
            </w:r>
          </w:p>
          <w:p w:rsidR="00000000" w:rsidDel="00000000" w:rsidP="00000000" w:rsidRDefault="00000000" w:rsidRPr="00000000" w14:paraId="00000BD1">
            <w:pPr>
              <w:widowControl w:val="0"/>
              <w:spacing w:after="0" w:line="241" w:lineRule="auto"/>
              <w:ind w:left="100" w:firstLine="0"/>
              <w:rPr>
                <w:sz w:val="20"/>
                <w:szCs w:val="20"/>
              </w:rPr>
            </w:pPr>
            <w:r w:rsidDel="00000000" w:rsidR="00000000" w:rsidRPr="00000000">
              <w:rPr>
                <w:sz w:val="20"/>
                <w:szCs w:val="20"/>
                <w:rtl w:val="0"/>
              </w:rPr>
              <w:t xml:space="preserve">(OUTCOME Indicator 5.1.1)</w:t>
            </w:r>
          </w:p>
        </w:tc>
        <w:tc>
          <w:tcPr>
            <w:vMerge w:val="restart"/>
            <w:shd w:fill="e1eed9" w:val="clear"/>
            <w:vAlign w:val="center"/>
          </w:tcPr>
          <w:p w:rsidR="00000000" w:rsidDel="00000000" w:rsidP="00000000" w:rsidRDefault="00000000" w:rsidRPr="00000000" w14:paraId="00000BD2">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BD3">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ახალგაზრდებში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გაზრდილია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მხარდამჭერი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პროგრამების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შესახებ</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ცოდნის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დონე</w:t>
            </w:r>
            <w:r w:rsidDel="00000000" w:rsidR="00000000" w:rsidRPr="00000000">
              <w:rPr>
                <w:sz w:val="20"/>
                <w:szCs w:val="20"/>
                <w:rtl w:val="0"/>
              </w:rPr>
              <w:t xml:space="preserve"> / Awareness of the existing support programs raised among youth</w:t>
            </w:r>
          </w:p>
        </w:tc>
        <w:tc>
          <w:tcPr>
            <w:vMerge w:val="restart"/>
            <w:shd w:fill="a8d08d" w:val="clear"/>
          </w:tcPr>
          <w:p w:rsidR="00000000" w:rsidDel="00000000" w:rsidP="00000000" w:rsidRDefault="00000000" w:rsidRPr="00000000" w14:paraId="00000BD4">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D5">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BD6">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BD8">
            <w:pPr>
              <w:widowControl w:val="0"/>
              <w:spacing w:after="0" w:before="2" w:line="240" w:lineRule="auto"/>
              <w:ind w:left="57" w:right="4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r w:rsidDel="00000000" w:rsidR="00000000" w:rsidRPr="00000000">
              <w:rPr>
                <w:sz w:val="20"/>
                <w:szCs w:val="20"/>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BDE">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BDF">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E4">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BE5">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BE6">
            <w:pPr>
              <w:widowControl w:val="0"/>
              <w:spacing w:after="0" w:line="282" w:lineRule="auto"/>
              <w:ind w:left="7" w:firstLine="0"/>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BE7">
            <w:pPr>
              <w:widowControl w:val="0"/>
              <w:spacing w:after="0" w:line="289" w:lineRule="auto"/>
              <w:jc w:val="center"/>
              <w:rPr>
                <w:sz w:val="20"/>
                <w:szCs w:val="20"/>
              </w:rPr>
            </w:pPr>
            <w:r w:rsidDel="00000000" w:rsidR="00000000" w:rsidRPr="00000000">
              <w:rPr>
                <w:sz w:val="20"/>
                <w:szCs w:val="20"/>
                <w:rtl w:val="0"/>
              </w:rPr>
              <w:t xml:space="preserve">2025</w:t>
            </w:r>
          </w:p>
        </w:tc>
        <w:tc>
          <w:tcPr>
            <w:vMerge w:val="restart"/>
            <w:shd w:fill="e1eed9" w:val="clear"/>
          </w:tcPr>
          <w:p w:rsidR="00000000" w:rsidDel="00000000" w:rsidP="00000000" w:rsidRDefault="00000000" w:rsidRPr="00000000" w14:paraId="00000BE8">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p w:rsidR="00000000" w:rsidDel="00000000" w:rsidP="00000000" w:rsidRDefault="00000000" w:rsidRPr="00000000" w14:paraId="00000BE9">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BED">
            <w:pPr>
              <w:widowControl w:val="0"/>
              <w:spacing w:after="0" w:before="2"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BEE">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BEF">
            <w:pPr>
              <w:widowControl w:val="0"/>
              <w:spacing w:after="0" w:line="291" w:lineRule="auto"/>
              <w:ind w:left="7" w:firstLine="0"/>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BF0">
            <w:pPr>
              <w:widowControl w:val="0"/>
              <w:spacing w:after="0" w:line="291" w:lineRule="auto"/>
              <w:jc w:val="center"/>
              <w:rPr>
                <w:sz w:val="20"/>
                <w:szCs w:val="20"/>
              </w:rPr>
            </w:pPr>
            <w:r w:rsidDel="00000000" w:rsidR="00000000" w:rsidRPr="00000000">
              <w:rPr>
                <w:sz w:val="20"/>
                <w:szCs w:val="20"/>
                <w:rtl w:val="0"/>
              </w:rPr>
              <w:t xml:space="preserve">-</w:t>
            </w:r>
          </w:p>
        </w:tc>
        <w:tc>
          <w:tcPr>
            <w:vMerge w:val="continue"/>
            <w:shd w:fill="e1eed9" w:val="clear"/>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BF3">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5.1.2:</w:t>
            </w:r>
            <w:r w:rsidDel="00000000" w:rsidR="00000000" w:rsidRPr="00000000">
              <w:rPr>
                <w:rtl w:val="0"/>
              </w:rPr>
            </w:r>
          </w:p>
          <w:p w:rsidR="00000000" w:rsidDel="00000000" w:rsidP="00000000" w:rsidRDefault="00000000" w:rsidRPr="00000000" w14:paraId="00000BF4">
            <w:pPr>
              <w:widowControl w:val="0"/>
              <w:spacing w:after="0" w:line="240" w:lineRule="auto"/>
              <w:ind w:left="100" w:firstLine="0"/>
              <w:rPr>
                <w:sz w:val="20"/>
                <w:szCs w:val="20"/>
              </w:rPr>
            </w:pPr>
            <w:r w:rsidDel="00000000" w:rsidR="00000000" w:rsidRPr="00000000">
              <w:rPr>
                <w:sz w:val="20"/>
                <w:szCs w:val="20"/>
                <w:rtl w:val="0"/>
              </w:rPr>
              <w:t xml:space="preserve">(OUTCOME Indicator 5.1.2)</w:t>
            </w:r>
          </w:p>
        </w:tc>
        <w:tc>
          <w:tcPr>
            <w:vMerge w:val="restart"/>
            <w:shd w:fill="e1eed9" w:val="clear"/>
            <w:vAlign w:val="center"/>
          </w:tcPr>
          <w:p w:rsidR="00000000" w:rsidDel="00000000" w:rsidP="00000000" w:rsidRDefault="00000000" w:rsidRPr="00000000" w14:paraId="00000BF5">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BF6">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BF7">
            <w:pPr>
              <w:widowControl w:val="0"/>
              <w:spacing w:after="0" w:line="240" w:lineRule="auto"/>
              <w:ind w:left="49" w:firstLine="0"/>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პროგრამებზე</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ახალგაზრდა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განმცხადებლების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რაოდენობის ზრდა / </w:t>
            </w:r>
            <w:r w:rsidDel="00000000" w:rsidR="00000000" w:rsidRPr="00000000">
              <w:rPr>
                <w:sz w:val="20"/>
                <w:szCs w:val="20"/>
                <w:rtl w:val="0"/>
              </w:rPr>
              <w:t xml:space="preserve">increase of the number of youth applicants to these programs</w:t>
            </w:r>
            <w:r w:rsidDel="00000000" w:rsidR="00000000" w:rsidRPr="00000000">
              <w:rPr>
                <w:rtl w:val="0"/>
              </w:rPr>
            </w:r>
          </w:p>
        </w:tc>
        <w:tc>
          <w:tcPr>
            <w:vMerge w:val="restart"/>
            <w:shd w:fill="a8d08d" w:val="clear"/>
          </w:tcPr>
          <w:p w:rsidR="00000000" w:rsidDel="00000000" w:rsidP="00000000" w:rsidRDefault="00000000" w:rsidRPr="00000000" w14:paraId="00000BF8">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BF9">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BFA">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BFC">
            <w:pPr>
              <w:widowControl w:val="0"/>
              <w:spacing w:after="0" w:before="2" w:line="240" w:lineRule="auto"/>
              <w:ind w:left="57" w:right="43" w:firstLine="0"/>
              <w:rPr>
                <w:b w:val="1"/>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p>
          <w:p w:rsidR="00000000" w:rsidDel="00000000" w:rsidP="00000000" w:rsidRDefault="00000000" w:rsidRPr="00000000" w14:paraId="00000BFD">
            <w:pPr>
              <w:widowControl w:val="0"/>
              <w:spacing w:after="0" w:before="2" w:line="240" w:lineRule="auto"/>
              <w:ind w:left="57" w:right="43" w:firstLine="0"/>
              <w:rPr>
                <w:sz w:val="20"/>
                <w:szCs w:val="20"/>
              </w:rPr>
            </w:pPr>
            <w:r w:rsidDel="00000000" w:rsidR="00000000" w:rsidRPr="00000000">
              <w:rPr>
                <w:sz w:val="20"/>
                <w:szCs w:val="20"/>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03">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C04">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09">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0A">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0B">
            <w:pPr>
              <w:widowControl w:val="0"/>
              <w:spacing w:after="0" w:line="282" w:lineRule="auto"/>
              <w:ind w:left="7" w:firstLine="0"/>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0C">
            <w:pPr>
              <w:widowControl w:val="0"/>
              <w:spacing w:after="0" w:line="289" w:lineRule="auto"/>
              <w:jc w:val="center"/>
              <w:rPr>
                <w:sz w:val="20"/>
                <w:szCs w:val="20"/>
              </w:rPr>
            </w:pPr>
            <w:r w:rsidDel="00000000" w:rsidR="00000000" w:rsidRPr="00000000">
              <w:rPr>
                <w:sz w:val="20"/>
                <w:szCs w:val="20"/>
                <w:rtl w:val="0"/>
              </w:rPr>
              <w:t xml:space="preserve">2025</w:t>
            </w:r>
          </w:p>
        </w:tc>
        <w:tc>
          <w:tcPr>
            <w:vMerge w:val="restart"/>
            <w:shd w:fill="e1eed9" w:val="clear"/>
          </w:tcPr>
          <w:p w:rsidR="00000000" w:rsidDel="00000000" w:rsidP="00000000" w:rsidRDefault="00000000" w:rsidRPr="00000000" w14:paraId="00000C0D">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p w:rsidR="00000000" w:rsidDel="00000000" w:rsidP="00000000" w:rsidRDefault="00000000" w:rsidRPr="00000000" w14:paraId="00000C0E">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vAlign w:val="center"/>
          </w:tcPr>
          <w:p w:rsidR="00000000" w:rsidDel="00000000" w:rsidP="00000000" w:rsidRDefault="00000000" w:rsidRPr="00000000" w14:paraId="00000C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12">
            <w:pPr>
              <w:widowControl w:val="0"/>
              <w:spacing w:after="0" w:before="2"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13">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14">
            <w:pPr>
              <w:widowControl w:val="0"/>
              <w:spacing w:after="0" w:line="291" w:lineRule="auto"/>
              <w:ind w:left="7" w:firstLine="0"/>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15">
            <w:pPr>
              <w:widowControl w:val="0"/>
              <w:spacing w:after="0" w:line="291" w:lineRule="auto"/>
              <w:jc w:val="center"/>
              <w:rPr>
                <w:sz w:val="20"/>
                <w:szCs w:val="20"/>
              </w:rPr>
            </w:pPr>
            <w:r w:rsidDel="00000000" w:rsidR="00000000" w:rsidRPr="00000000">
              <w:rPr>
                <w:sz w:val="20"/>
                <w:szCs w:val="20"/>
                <w:rtl w:val="0"/>
              </w:rPr>
              <w:t xml:space="preserve">-</w:t>
            </w:r>
          </w:p>
        </w:tc>
        <w:tc>
          <w:tcPr>
            <w:vMerge w:val="continue"/>
            <w:shd w:fill="e1eed9" w:val="clear"/>
          </w:tcPr>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C1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5.1.3:</w:t>
            </w:r>
            <w:r w:rsidDel="00000000" w:rsidR="00000000" w:rsidRPr="00000000">
              <w:rPr>
                <w:rtl w:val="0"/>
              </w:rPr>
            </w:r>
          </w:p>
          <w:p w:rsidR="00000000" w:rsidDel="00000000" w:rsidP="00000000" w:rsidRDefault="00000000" w:rsidRPr="00000000" w14:paraId="00000C19">
            <w:pPr>
              <w:widowControl w:val="0"/>
              <w:spacing w:after="0" w:line="240" w:lineRule="auto"/>
              <w:ind w:left="100" w:firstLine="0"/>
              <w:rPr>
                <w:sz w:val="20"/>
                <w:szCs w:val="20"/>
              </w:rPr>
            </w:pPr>
            <w:r w:rsidDel="00000000" w:rsidR="00000000" w:rsidRPr="00000000">
              <w:rPr>
                <w:sz w:val="20"/>
                <w:szCs w:val="20"/>
                <w:rtl w:val="0"/>
              </w:rPr>
              <w:t xml:space="preserve">(OUTCOME Indicator 5.1.3)</w:t>
            </w:r>
          </w:p>
        </w:tc>
        <w:tc>
          <w:tcPr>
            <w:vMerge w:val="restart"/>
            <w:shd w:fill="e1eed9" w:val="clear"/>
          </w:tcPr>
          <w:p w:rsidR="00000000" w:rsidDel="00000000" w:rsidP="00000000" w:rsidRDefault="00000000" w:rsidRPr="00000000" w14:paraId="00000C1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C1B">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C1C">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პროგრამების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ბენეფიციარი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ახალგაზრდების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w:t>
            </w:r>
            <w:r w:rsidDel="00000000" w:rsidR="00000000" w:rsidRPr="00000000">
              <w:rPr>
                <w:sz w:val="20"/>
                <w:szCs w:val="20"/>
                <w:rtl w:val="0"/>
              </w:rPr>
              <w:t xml:space="preserve">is </w:t>
            </w:r>
            <w:r w:rsidDel="00000000" w:rsidR="00000000" w:rsidRPr="00000000">
              <w:rPr>
                <w:rFonts w:ascii="Arial Unicode MS" w:cs="Arial Unicode MS" w:eastAsia="Arial Unicode MS" w:hAnsi="Arial Unicode MS"/>
                <w:sz w:val="20"/>
                <w:szCs w:val="20"/>
                <w:rtl w:val="0"/>
              </w:rPr>
              <w:t xml:space="preserve">ზრდა</w:t>
            </w:r>
            <w:r w:rsidDel="00000000" w:rsidR="00000000" w:rsidRPr="00000000">
              <w:rPr>
                <w:sz w:val="20"/>
                <w:szCs w:val="20"/>
                <w:rtl w:val="0"/>
              </w:rPr>
              <w:t xml:space="preserve"> / Number of youth beneficiaries of the programs increased</w:t>
            </w:r>
          </w:p>
        </w:tc>
        <w:tc>
          <w:tcPr>
            <w:vMerge w:val="restart"/>
            <w:shd w:fill="a8d08d" w:val="clear"/>
          </w:tcPr>
          <w:p w:rsidR="00000000" w:rsidDel="00000000" w:rsidP="00000000" w:rsidRDefault="00000000" w:rsidRPr="00000000" w14:paraId="00000C1D">
            <w:pPr>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C1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w:t>
            </w:r>
            <w:r w:rsidDel="00000000" w:rsidR="00000000" w:rsidRPr="00000000">
              <w:rPr>
                <w:rtl w:val="0"/>
              </w:rPr>
            </w:r>
          </w:p>
        </w:tc>
        <w:tc>
          <w:tcPr>
            <w:gridSpan w:val="2"/>
            <w:shd w:fill="a8d08d" w:val="clear"/>
          </w:tcPr>
          <w:p w:rsidR="00000000" w:rsidDel="00000000" w:rsidP="00000000" w:rsidRDefault="00000000" w:rsidRPr="00000000" w14:paraId="00000C1F">
            <w:pPr>
              <w:widowControl w:val="0"/>
              <w:spacing w:after="0" w:before="4" w:line="261"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w:t>
            </w:r>
            <w:r w:rsidDel="00000000" w:rsidR="00000000" w:rsidRPr="00000000">
              <w:rPr>
                <w:rtl w:val="0"/>
              </w:rPr>
            </w:r>
          </w:p>
        </w:tc>
        <w:tc>
          <w:tcPr>
            <w:vMerge w:val="restart"/>
            <w:shd w:fill="a8d08d" w:val="clear"/>
          </w:tcPr>
          <w:p w:rsidR="00000000" w:rsidDel="00000000" w:rsidP="00000000" w:rsidRDefault="00000000" w:rsidRPr="00000000" w14:paraId="00000C21">
            <w:pPr>
              <w:widowControl w:val="0"/>
              <w:spacing w:after="0" w:before="2" w:line="240" w:lineRule="auto"/>
              <w:ind w:left="57" w:right="43" w:firstLine="0"/>
              <w:rPr>
                <w:b w:val="1"/>
                <w:sz w:val="20"/>
                <w:szCs w:val="20"/>
              </w:rPr>
            </w:pPr>
            <w:r w:rsidDel="00000000" w:rsidR="00000000" w:rsidRPr="00000000">
              <w:rPr>
                <w:rFonts w:ascii="Arial Unicode MS" w:cs="Arial Unicode MS" w:eastAsia="Arial Unicode MS" w:hAnsi="Arial Unicode MS"/>
                <w:b w:val="1"/>
                <w:sz w:val="20"/>
                <w:szCs w:val="20"/>
                <w:rtl w:val="0"/>
              </w:rPr>
              <w:t xml:space="preserve">დადასტურების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წყარო</w:t>
            </w:r>
            <w:r w:rsidDel="00000000" w:rsidR="00000000" w:rsidRPr="00000000">
              <w:rPr>
                <w:b w:val="1"/>
                <w:sz w:val="20"/>
                <w:szCs w:val="20"/>
                <w:rtl w:val="0"/>
              </w:rPr>
              <w:t xml:space="preserve"> </w:t>
            </w:r>
          </w:p>
          <w:p w:rsidR="00000000" w:rsidDel="00000000" w:rsidP="00000000" w:rsidRDefault="00000000" w:rsidRPr="00000000" w14:paraId="00000C22">
            <w:pPr>
              <w:widowControl w:val="0"/>
              <w:spacing w:after="0" w:before="2" w:line="240" w:lineRule="auto"/>
              <w:ind w:left="57" w:right="43" w:firstLine="0"/>
              <w:rPr>
                <w:sz w:val="20"/>
                <w:szCs w:val="20"/>
              </w:rPr>
            </w:pPr>
            <w:r w:rsidDel="00000000" w:rsidR="00000000" w:rsidRPr="00000000">
              <w:rPr>
                <w:sz w:val="20"/>
                <w:szCs w:val="20"/>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C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28">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w:t>
            </w:r>
            <w:r w:rsidDel="00000000" w:rsidR="00000000" w:rsidRPr="00000000">
              <w:rPr>
                <w:rtl w:val="0"/>
              </w:rPr>
            </w:r>
          </w:p>
        </w:tc>
        <w:tc>
          <w:tcPr>
            <w:shd w:fill="a8d08d" w:val="clear"/>
          </w:tcPr>
          <w:p w:rsidR="00000000" w:rsidDel="00000000" w:rsidP="00000000" w:rsidRDefault="00000000" w:rsidRPr="00000000" w14:paraId="00000C29">
            <w:pPr>
              <w:widowControl w:val="0"/>
              <w:spacing w:after="0" w:before="5" w:line="261"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w:t>
            </w:r>
            <w:r w:rsidDel="00000000" w:rsidR="00000000" w:rsidRPr="00000000">
              <w:rPr>
                <w:rtl w:val="0"/>
              </w:rPr>
            </w:r>
          </w:p>
        </w:tc>
        <w:tc>
          <w:tcPr>
            <w:vMerge w:val="continue"/>
            <w:shd w:fill="a8d08d" w:val="clear"/>
          </w:tcPr>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2B">
            <w:pPr>
              <w:widowControl w:val="0"/>
              <w:spacing w:after="0" w:line="276" w:lineRule="auto"/>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2E">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2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30">
            <w:pPr>
              <w:widowControl w:val="0"/>
              <w:spacing w:after="0" w:line="282" w:lineRule="auto"/>
              <w:ind w:left="7" w:firstLine="0"/>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31">
            <w:pPr>
              <w:widowControl w:val="0"/>
              <w:spacing w:after="0" w:line="289" w:lineRule="auto"/>
              <w:jc w:val="center"/>
              <w:rPr>
                <w:sz w:val="20"/>
                <w:szCs w:val="20"/>
              </w:rPr>
            </w:pPr>
            <w:r w:rsidDel="00000000" w:rsidR="00000000" w:rsidRPr="00000000">
              <w:rPr>
                <w:sz w:val="20"/>
                <w:szCs w:val="20"/>
                <w:rtl w:val="0"/>
              </w:rPr>
              <w:t xml:space="preserve">2025</w:t>
            </w:r>
          </w:p>
        </w:tc>
        <w:tc>
          <w:tcPr>
            <w:vMerge w:val="restart"/>
            <w:shd w:fill="e1eed9" w:val="clear"/>
          </w:tcPr>
          <w:p w:rsidR="00000000" w:rsidDel="00000000" w:rsidP="00000000" w:rsidRDefault="00000000" w:rsidRPr="00000000" w14:paraId="00000C32">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p w:rsidR="00000000" w:rsidDel="00000000" w:rsidP="00000000" w:rsidRDefault="00000000" w:rsidRPr="00000000" w14:paraId="00000C33">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34">
            <w:pPr>
              <w:widowControl w:val="0"/>
              <w:spacing w:after="0" w:line="276" w:lineRule="auto"/>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C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e1eed9" w:val="clear"/>
          </w:tcPr>
          <w:p w:rsidR="00000000" w:rsidDel="00000000" w:rsidP="00000000" w:rsidRDefault="00000000" w:rsidRPr="00000000" w14:paraId="00000C3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38">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39">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3A">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3C">
            <w:pPr>
              <w:widowControl w:val="0"/>
              <w:spacing w:after="0" w:line="276" w:lineRule="auto"/>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C3D">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C3E">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C3F">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C45">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C46">
      <w:pPr>
        <w:ind w:left="-851" w:firstLine="0"/>
        <w:rPr>
          <w:rFonts w:ascii="Merriweather" w:cs="Merriweather" w:eastAsia="Merriweather" w:hAnsi="Merriweather"/>
        </w:rPr>
      </w:pPr>
      <w:r w:rsidDel="00000000" w:rsidR="00000000" w:rsidRPr="00000000">
        <w:rPr>
          <w:rtl w:val="0"/>
        </w:rPr>
      </w:r>
    </w:p>
    <w:tbl>
      <w:tblPr>
        <w:tblStyle w:val="Table30"/>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47">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C48">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5.2:</w:t>
            </w:r>
            <w:r w:rsidDel="00000000" w:rsidR="00000000" w:rsidRPr="00000000">
              <w:rPr>
                <w:rtl w:val="0"/>
              </w:rPr>
            </w:r>
          </w:p>
          <w:p w:rsidR="00000000" w:rsidDel="00000000" w:rsidP="00000000" w:rsidRDefault="00000000" w:rsidRPr="00000000" w14:paraId="00000C49">
            <w:pPr>
              <w:widowControl w:val="0"/>
              <w:spacing w:after="0" w:before="44" w:line="240" w:lineRule="auto"/>
              <w:ind w:left="100" w:firstLine="0"/>
              <w:rPr>
                <w:sz w:val="24"/>
                <w:szCs w:val="24"/>
              </w:rPr>
            </w:pPr>
            <w:r w:rsidDel="00000000" w:rsidR="00000000" w:rsidRPr="00000000">
              <w:rPr>
                <w:sz w:val="24"/>
                <w:szCs w:val="24"/>
                <w:rtl w:val="0"/>
              </w:rPr>
              <w:t xml:space="preserve">(OBJECTIVE 5.2)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C4A">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C4B">
            <w:pPr>
              <w:pStyle w:val="Heading1"/>
              <w:widowControl w:val="0"/>
              <w:spacing w:line="240" w:lineRule="auto"/>
              <w:ind w:left="53" w:firstLine="0"/>
              <w:rPr>
                <w:color w:val="000000"/>
                <w:sz w:val="24"/>
                <w:szCs w:val="24"/>
              </w:rPr>
            </w:pPr>
            <w:bookmarkStart w:colFirst="0" w:colLast="0" w:name="_49x2ik5" w:id="27"/>
            <w:bookmarkEnd w:id="27"/>
            <w:r w:rsidDel="00000000" w:rsidR="00000000" w:rsidRPr="00000000">
              <w:rPr>
                <w:color w:val="000000"/>
                <w:sz w:val="24"/>
                <w:szCs w:val="24"/>
                <w:rtl w:val="0"/>
              </w:rPr>
              <w:t xml:space="preserve">ამოცანა 5.2. ახალგაზრდებში სამეწარმეო ცოდნის მიღების ხელშეწყობა / Objective 5.2. Promote access to entrepreneurial knowledge among youth</w:t>
            </w:r>
          </w:p>
          <w:p w:rsidR="00000000" w:rsidDel="00000000" w:rsidP="00000000" w:rsidRDefault="00000000" w:rsidRPr="00000000" w14:paraId="00000C4C">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C53">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5.2.1:</w:t>
            </w:r>
            <w:r w:rsidDel="00000000" w:rsidR="00000000" w:rsidRPr="00000000">
              <w:rPr>
                <w:rtl w:val="0"/>
              </w:rPr>
            </w:r>
          </w:p>
          <w:p w:rsidR="00000000" w:rsidDel="00000000" w:rsidP="00000000" w:rsidRDefault="00000000" w:rsidRPr="00000000" w14:paraId="00000C54">
            <w:pPr>
              <w:widowControl w:val="0"/>
              <w:spacing w:after="0" w:line="241" w:lineRule="auto"/>
              <w:ind w:left="100" w:firstLine="0"/>
              <w:rPr>
                <w:sz w:val="20"/>
                <w:szCs w:val="20"/>
              </w:rPr>
            </w:pPr>
            <w:r w:rsidDel="00000000" w:rsidR="00000000" w:rsidRPr="00000000">
              <w:rPr>
                <w:sz w:val="20"/>
                <w:szCs w:val="20"/>
                <w:rtl w:val="0"/>
              </w:rPr>
              <w:t xml:space="preserve">(OUTCOME Indicator 5.2.1)</w:t>
            </w:r>
          </w:p>
        </w:tc>
        <w:tc>
          <w:tcPr>
            <w:vMerge w:val="restart"/>
            <w:shd w:fill="e1eed9" w:val="clear"/>
          </w:tcPr>
          <w:p w:rsidR="00000000" w:rsidDel="00000000" w:rsidP="00000000" w:rsidRDefault="00000000" w:rsidRPr="00000000" w14:paraId="00000C55">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C56">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C57">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სტუდენტების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რომლებმაც</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გაიარეს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სამეწარმეო</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ტრენინგები</w:t>
            </w:r>
            <w:r w:rsidDel="00000000" w:rsidR="00000000" w:rsidRPr="00000000">
              <w:rPr>
                <w:sz w:val="20"/>
                <w:szCs w:val="20"/>
                <w:rtl w:val="0"/>
              </w:rPr>
              <w:t xml:space="preserve"> / </w:t>
            </w:r>
            <w:r w:rsidDel="00000000" w:rsidR="00000000" w:rsidRPr="00000000">
              <w:rPr>
                <w:rFonts w:ascii="Arial Unicode MS" w:cs="Arial Unicode MS" w:eastAsia="Arial Unicode MS" w:hAnsi="Arial Unicode MS"/>
                <w:sz w:val="20"/>
                <w:szCs w:val="20"/>
                <w:rtl w:val="0"/>
              </w:rPr>
              <w:t xml:space="preserve">კურსი</w:t>
            </w:r>
            <w:r w:rsidDel="00000000" w:rsidR="00000000" w:rsidRPr="00000000">
              <w:rPr>
                <w:sz w:val="20"/>
                <w:szCs w:val="20"/>
                <w:rtl w:val="0"/>
              </w:rPr>
              <w:t xml:space="preserve"> / Number of students who has gone through entrepreneurial trainings/course</w:t>
            </w:r>
          </w:p>
          <w:p w:rsidR="00000000" w:rsidDel="00000000" w:rsidP="00000000" w:rsidRDefault="00000000" w:rsidRPr="00000000" w14:paraId="00000C58">
            <w:pPr>
              <w:widowControl w:val="0"/>
              <w:spacing w:after="0" w:line="240" w:lineRule="auto"/>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C59">
            <w:pPr>
              <w:rPr/>
            </w:pPr>
            <w:r w:rsidDel="00000000" w:rsidR="00000000" w:rsidRPr="00000000">
              <w:rPr>
                <w:rtl w:val="0"/>
              </w:rPr>
            </w:r>
          </w:p>
        </w:tc>
        <w:tc>
          <w:tcPr>
            <w:vMerge w:val="restart"/>
            <w:shd w:fill="a8d08d" w:val="clear"/>
          </w:tcPr>
          <w:p w:rsidR="00000000" w:rsidDel="00000000" w:rsidP="00000000" w:rsidRDefault="00000000" w:rsidRPr="00000000" w14:paraId="00000C5A">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C5B">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C5D">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C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63">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C64">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69">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6A">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6B">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6C">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C6D">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C6E">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72">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73">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74">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75">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C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C7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5.2.2:</w:t>
            </w:r>
            <w:r w:rsidDel="00000000" w:rsidR="00000000" w:rsidRPr="00000000">
              <w:rPr>
                <w:rtl w:val="0"/>
              </w:rPr>
            </w:r>
          </w:p>
          <w:p w:rsidR="00000000" w:rsidDel="00000000" w:rsidP="00000000" w:rsidRDefault="00000000" w:rsidRPr="00000000" w14:paraId="00000C79">
            <w:pPr>
              <w:widowControl w:val="0"/>
              <w:spacing w:after="0" w:line="240" w:lineRule="auto"/>
              <w:ind w:left="100" w:firstLine="0"/>
              <w:rPr>
                <w:sz w:val="20"/>
                <w:szCs w:val="20"/>
              </w:rPr>
            </w:pPr>
            <w:r w:rsidDel="00000000" w:rsidR="00000000" w:rsidRPr="00000000">
              <w:rPr>
                <w:sz w:val="20"/>
                <w:szCs w:val="20"/>
                <w:rtl w:val="0"/>
              </w:rPr>
              <w:t xml:space="preserve">(OUTCOME Indicator 5.2.2)</w:t>
            </w:r>
          </w:p>
        </w:tc>
        <w:tc>
          <w:tcPr>
            <w:vMerge w:val="restart"/>
            <w:shd w:fill="e1eed9" w:val="clear"/>
          </w:tcPr>
          <w:p w:rsidR="00000000" w:rsidDel="00000000" w:rsidP="00000000" w:rsidRDefault="00000000" w:rsidRPr="00000000" w14:paraId="00000C7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C7B">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C7C">
            <w:pPr>
              <w:rPr>
                <w:sz w:val="20"/>
                <w:szCs w:val="20"/>
              </w:rPr>
            </w:pPr>
            <w:r w:rsidDel="00000000" w:rsidR="00000000" w:rsidRPr="00000000">
              <w:rPr>
                <w:rFonts w:ascii="Arial Unicode MS" w:cs="Arial Unicode MS" w:eastAsia="Arial Unicode MS" w:hAnsi="Arial Unicode MS"/>
                <w:sz w:val="20"/>
                <w:szCs w:val="20"/>
                <w:rtl w:val="0"/>
              </w:rPr>
              <w:t xml:space="preserve">განათლების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სხვადასხვა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საფეხურზე</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განხორციელებული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სამეწარმეო</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პროგრამების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რაოდენობა / </w:t>
            </w:r>
            <w:r w:rsidDel="00000000" w:rsidR="00000000" w:rsidRPr="00000000">
              <w:rPr>
                <w:sz w:val="20"/>
                <w:szCs w:val="20"/>
                <w:rtl w:val="0"/>
              </w:rPr>
              <w:t xml:space="preserve">Number of new entrepreneurial programs implemented at various education levels</w:t>
            </w:r>
          </w:p>
        </w:tc>
        <w:tc>
          <w:tcPr>
            <w:vMerge w:val="restart"/>
            <w:shd w:fill="a8d08d" w:val="clear"/>
          </w:tcPr>
          <w:p w:rsidR="00000000" w:rsidDel="00000000" w:rsidP="00000000" w:rsidRDefault="00000000" w:rsidRPr="00000000" w14:paraId="00000C7D">
            <w:pPr>
              <w:rPr/>
            </w:pPr>
            <w:r w:rsidDel="00000000" w:rsidR="00000000" w:rsidRPr="00000000">
              <w:rPr>
                <w:rtl w:val="0"/>
              </w:rPr>
            </w:r>
          </w:p>
        </w:tc>
        <w:tc>
          <w:tcPr>
            <w:vMerge w:val="restart"/>
            <w:shd w:fill="a8d08d" w:val="clear"/>
          </w:tcPr>
          <w:p w:rsidR="00000000" w:rsidDel="00000000" w:rsidP="00000000" w:rsidRDefault="00000000" w:rsidRPr="00000000" w14:paraId="00000C7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C7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C81">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C82">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88">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C8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8E">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8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90">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91">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C92">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C93">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9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98">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99">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9A">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C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9C">
            <w:pPr>
              <w:widowControl w:val="0"/>
              <w:spacing w:after="0" w:line="276" w:lineRule="auto"/>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C9D">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C9E">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C9F">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CA5">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CA6">
      <w:pPr>
        <w:ind w:left="-851" w:firstLine="0"/>
        <w:rPr>
          <w:rFonts w:ascii="Merriweather" w:cs="Merriweather" w:eastAsia="Merriweather" w:hAnsi="Merriweather"/>
        </w:rPr>
      </w:pPr>
      <w:r w:rsidDel="00000000" w:rsidR="00000000" w:rsidRPr="00000000">
        <w:rPr>
          <w:rtl w:val="0"/>
        </w:rPr>
      </w:r>
    </w:p>
    <w:tbl>
      <w:tblPr>
        <w:tblStyle w:val="Table31"/>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A7">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CA8">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5.3:</w:t>
            </w:r>
            <w:r w:rsidDel="00000000" w:rsidR="00000000" w:rsidRPr="00000000">
              <w:rPr>
                <w:rtl w:val="0"/>
              </w:rPr>
            </w:r>
          </w:p>
          <w:p w:rsidR="00000000" w:rsidDel="00000000" w:rsidP="00000000" w:rsidRDefault="00000000" w:rsidRPr="00000000" w14:paraId="00000CA9">
            <w:pPr>
              <w:widowControl w:val="0"/>
              <w:spacing w:after="0" w:before="44" w:line="240" w:lineRule="auto"/>
              <w:ind w:left="100" w:firstLine="0"/>
              <w:rPr>
                <w:sz w:val="24"/>
                <w:szCs w:val="24"/>
              </w:rPr>
            </w:pPr>
            <w:r w:rsidDel="00000000" w:rsidR="00000000" w:rsidRPr="00000000">
              <w:rPr>
                <w:sz w:val="24"/>
                <w:szCs w:val="24"/>
                <w:rtl w:val="0"/>
              </w:rPr>
              <w:t xml:space="preserve">(OBJECTIVE 5.3)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CAA">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CAB">
            <w:pPr>
              <w:pStyle w:val="Heading1"/>
              <w:widowControl w:val="0"/>
              <w:spacing w:line="240" w:lineRule="auto"/>
              <w:ind w:left="53" w:firstLine="0"/>
              <w:rPr>
                <w:color w:val="000000"/>
                <w:sz w:val="24"/>
                <w:szCs w:val="24"/>
              </w:rPr>
            </w:pPr>
            <w:bookmarkStart w:colFirst="0" w:colLast="0" w:name="_2p2csry" w:id="28"/>
            <w:bookmarkEnd w:id="28"/>
            <w:r w:rsidDel="00000000" w:rsidR="00000000" w:rsidRPr="00000000">
              <w:rPr>
                <w:color w:val="000000"/>
                <w:sz w:val="24"/>
                <w:szCs w:val="24"/>
                <w:rtl w:val="0"/>
              </w:rPr>
              <w:t xml:space="preserve">ამოცანა 5.3.  სტარტაპ ეკოსისტემის გაძლიერება / Objective 5.3. Strengthen start-up ecosystem</w:t>
            </w:r>
          </w:p>
          <w:p w:rsidR="00000000" w:rsidDel="00000000" w:rsidP="00000000" w:rsidRDefault="00000000" w:rsidRPr="00000000" w14:paraId="00000CAC">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CB3">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5.3.1:</w:t>
            </w:r>
            <w:r w:rsidDel="00000000" w:rsidR="00000000" w:rsidRPr="00000000">
              <w:rPr>
                <w:rtl w:val="0"/>
              </w:rPr>
            </w:r>
          </w:p>
          <w:p w:rsidR="00000000" w:rsidDel="00000000" w:rsidP="00000000" w:rsidRDefault="00000000" w:rsidRPr="00000000" w14:paraId="00000CB4">
            <w:pPr>
              <w:widowControl w:val="0"/>
              <w:spacing w:after="0" w:line="241" w:lineRule="auto"/>
              <w:ind w:left="100" w:firstLine="0"/>
              <w:rPr>
                <w:sz w:val="20"/>
                <w:szCs w:val="20"/>
              </w:rPr>
            </w:pPr>
            <w:r w:rsidDel="00000000" w:rsidR="00000000" w:rsidRPr="00000000">
              <w:rPr>
                <w:sz w:val="20"/>
                <w:szCs w:val="20"/>
                <w:rtl w:val="0"/>
              </w:rPr>
              <w:t xml:space="preserve">(OUTCOME Indicator 5.3.1)</w:t>
            </w:r>
          </w:p>
        </w:tc>
        <w:tc>
          <w:tcPr>
            <w:vMerge w:val="restart"/>
            <w:shd w:fill="e1eed9" w:val="clear"/>
          </w:tcPr>
          <w:p w:rsidR="00000000" w:rsidDel="00000000" w:rsidP="00000000" w:rsidRDefault="00000000" w:rsidRPr="00000000" w14:paraId="00000CB5">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CB6">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CB7">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სტარტაპის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დამხმარე</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ახალადშექმნილი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ინსტიტუტების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რაოდენობა</w:t>
            </w:r>
            <w:r w:rsidDel="00000000" w:rsidR="00000000" w:rsidRPr="00000000">
              <w:rPr>
                <w:sz w:val="20"/>
                <w:szCs w:val="20"/>
                <w:rtl w:val="0"/>
              </w:rPr>
              <w:t xml:space="preserve"> /  # new startup support institutions established </w:t>
            </w:r>
          </w:p>
        </w:tc>
        <w:tc>
          <w:tcPr>
            <w:vMerge w:val="restart"/>
            <w:shd w:fill="a8d08d" w:val="clear"/>
          </w:tcPr>
          <w:p w:rsidR="00000000" w:rsidDel="00000000" w:rsidP="00000000" w:rsidRDefault="00000000" w:rsidRPr="00000000" w14:paraId="00000CB8">
            <w:pPr>
              <w:rPr/>
            </w:pPr>
            <w:r w:rsidDel="00000000" w:rsidR="00000000" w:rsidRPr="00000000">
              <w:rPr>
                <w:rtl w:val="0"/>
              </w:rPr>
            </w:r>
          </w:p>
        </w:tc>
        <w:tc>
          <w:tcPr>
            <w:vMerge w:val="restart"/>
            <w:shd w:fill="a8d08d" w:val="clear"/>
          </w:tcPr>
          <w:p w:rsidR="00000000" w:rsidDel="00000000" w:rsidP="00000000" w:rsidRDefault="00000000" w:rsidRPr="00000000" w14:paraId="00000CB9">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CBA">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CBC">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C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C2">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CC3">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C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C8">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C9">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CA">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CB">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CCC">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CCD">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D1">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D2">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D3">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D4">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C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CD7">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5.3.2:</w:t>
            </w:r>
            <w:r w:rsidDel="00000000" w:rsidR="00000000" w:rsidRPr="00000000">
              <w:rPr>
                <w:rtl w:val="0"/>
              </w:rPr>
            </w:r>
          </w:p>
          <w:p w:rsidR="00000000" w:rsidDel="00000000" w:rsidP="00000000" w:rsidRDefault="00000000" w:rsidRPr="00000000" w14:paraId="00000CD8">
            <w:pPr>
              <w:widowControl w:val="0"/>
              <w:spacing w:after="0" w:line="240" w:lineRule="auto"/>
              <w:ind w:left="100" w:firstLine="0"/>
              <w:rPr>
                <w:sz w:val="20"/>
                <w:szCs w:val="20"/>
              </w:rPr>
            </w:pPr>
            <w:r w:rsidDel="00000000" w:rsidR="00000000" w:rsidRPr="00000000">
              <w:rPr>
                <w:sz w:val="20"/>
                <w:szCs w:val="20"/>
                <w:rtl w:val="0"/>
              </w:rPr>
              <w:t xml:space="preserve">(OUTCOME Indicator 5.3.2)</w:t>
            </w:r>
          </w:p>
        </w:tc>
        <w:tc>
          <w:tcPr>
            <w:vMerge w:val="restart"/>
            <w:shd w:fill="e1eed9" w:val="clear"/>
          </w:tcPr>
          <w:p w:rsidR="00000000" w:rsidDel="00000000" w:rsidP="00000000" w:rsidRDefault="00000000" w:rsidRPr="00000000" w14:paraId="00000CD9">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CDA">
            <w:pPr>
              <w:widowControl w:val="0"/>
              <w:spacing w:after="0" w:before="1"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ახალი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სტარტაპ</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პროგრამების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ფინანსებზე</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წვდომა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სწავლება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ტექნიკური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დახმარება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მათ შორის ოკუპ. ტერიტ.) / </w:t>
            </w:r>
            <w:r w:rsidDel="00000000" w:rsidR="00000000" w:rsidRPr="00000000">
              <w:rPr>
                <w:sz w:val="20"/>
                <w:szCs w:val="20"/>
                <w:rtl w:val="0"/>
              </w:rPr>
              <w:t xml:space="preserve"># new startup programs (access to finance, mentoring, technical support)</w:t>
            </w:r>
            <w:r w:rsidDel="00000000" w:rsidR="00000000" w:rsidRPr="00000000">
              <w:rPr>
                <w:rtl w:val="0"/>
              </w:rPr>
            </w:r>
          </w:p>
        </w:tc>
        <w:tc>
          <w:tcPr>
            <w:vMerge w:val="restart"/>
            <w:shd w:fill="a8d08d" w:val="clear"/>
          </w:tcPr>
          <w:p w:rsidR="00000000" w:rsidDel="00000000" w:rsidP="00000000" w:rsidRDefault="00000000" w:rsidRPr="00000000" w14:paraId="00000CDB">
            <w:pPr>
              <w:rPr/>
            </w:pPr>
            <w:r w:rsidDel="00000000" w:rsidR="00000000" w:rsidRPr="00000000">
              <w:rPr>
                <w:rtl w:val="0"/>
              </w:rPr>
            </w:r>
          </w:p>
        </w:tc>
        <w:tc>
          <w:tcPr>
            <w:vMerge w:val="restart"/>
            <w:shd w:fill="a8d08d" w:val="clear"/>
          </w:tcPr>
          <w:p w:rsidR="00000000" w:rsidDel="00000000" w:rsidP="00000000" w:rsidRDefault="00000000" w:rsidRPr="00000000" w14:paraId="00000CDC">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CDD">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CDF">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CE0">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CE6">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CE7">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C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EC">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CED">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CEE">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EF">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CF0">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p w:rsidR="00000000" w:rsidDel="00000000" w:rsidP="00000000" w:rsidRDefault="00000000" w:rsidRPr="00000000" w14:paraId="00000CF1">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CF5">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CF6">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CF7">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CF8">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C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C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CFB">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CFC">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CFD">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D03">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D04">
      <w:pPr>
        <w:ind w:left="-851" w:firstLine="0"/>
        <w:rPr>
          <w:rFonts w:ascii="Merriweather" w:cs="Merriweather" w:eastAsia="Merriweather" w:hAnsi="Merriweather"/>
        </w:rPr>
      </w:pPr>
      <w:r w:rsidDel="00000000" w:rsidR="00000000" w:rsidRPr="00000000">
        <w:rPr>
          <w:rtl w:val="0"/>
        </w:rPr>
      </w:r>
    </w:p>
    <w:tbl>
      <w:tblPr>
        <w:tblStyle w:val="Table32"/>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05">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D06">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5.4:</w:t>
            </w:r>
            <w:r w:rsidDel="00000000" w:rsidR="00000000" w:rsidRPr="00000000">
              <w:rPr>
                <w:rtl w:val="0"/>
              </w:rPr>
            </w:r>
          </w:p>
          <w:p w:rsidR="00000000" w:rsidDel="00000000" w:rsidP="00000000" w:rsidRDefault="00000000" w:rsidRPr="00000000" w14:paraId="00000D07">
            <w:pPr>
              <w:widowControl w:val="0"/>
              <w:spacing w:after="0" w:before="44" w:line="240" w:lineRule="auto"/>
              <w:ind w:left="100" w:firstLine="0"/>
              <w:rPr>
                <w:sz w:val="24"/>
                <w:szCs w:val="24"/>
              </w:rPr>
            </w:pPr>
            <w:r w:rsidDel="00000000" w:rsidR="00000000" w:rsidRPr="00000000">
              <w:rPr>
                <w:sz w:val="24"/>
                <w:szCs w:val="24"/>
                <w:rtl w:val="0"/>
              </w:rPr>
              <w:t xml:space="preserve">(OBJECTIVE 5.4)</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D08">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D09">
            <w:pPr>
              <w:pStyle w:val="Heading1"/>
              <w:widowControl w:val="0"/>
              <w:spacing w:line="240" w:lineRule="auto"/>
              <w:ind w:left="53" w:firstLine="0"/>
              <w:rPr>
                <w:color w:val="000000"/>
                <w:sz w:val="24"/>
                <w:szCs w:val="24"/>
              </w:rPr>
            </w:pPr>
            <w:bookmarkStart w:colFirst="0" w:colLast="0" w:name="_147n2zr" w:id="29"/>
            <w:bookmarkEnd w:id="29"/>
            <w:r w:rsidDel="00000000" w:rsidR="00000000" w:rsidRPr="00000000">
              <w:rPr>
                <w:color w:val="000000"/>
                <w:sz w:val="24"/>
                <w:szCs w:val="24"/>
                <w:rtl w:val="0"/>
              </w:rPr>
              <w:t xml:space="preserve">ამოცანა 5.4. ახალგაზრდობის მეინსტრიმინგი მეწარმეობისა და სტარტაპების მხარდამჭერ პროგრამებში / Objective 5.4. Mainstream youth into entrepreneurship and start-up support programs</w:t>
            </w:r>
          </w:p>
          <w:p w:rsidR="00000000" w:rsidDel="00000000" w:rsidP="00000000" w:rsidRDefault="00000000" w:rsidRPr="00000000" w14:paraId="00000D0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D0B">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D1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5.4.1:</w:t>
            </w:r>
            <w:r w:rsidDel="00000000" w:rsidR="00000000" w:rsidRPr="00000000">
              <w:rPr>
                <w:rtl w:val="0"/>
              </w:rPr>
            </w:r>
          </w:p>
          <w:p w:rsidR="00000000" w:rsidDel="00000000" w:rsidP="00000000" w:rsidRDefault="00000000" w:rsidRPr="00000000" w14:paraId="00000D13">
            <w:pPr>
              <w:widowControl w:val="0"/>
              <w:spacing w:after="0" w:line="241" w:lineRule="auto"/>
              <w:ind w:left="100" w:firstLine="0"/>
              <w:rPr>
                <w:sz w:val="20"/>
                <w:szCs w:val="20"/>
              </w:rPr>
            </w:pPr>
            <w:r w:rsidDel="00000000" w:rsidR="00000000" w:rsidRPr="00000000">
              <w:rPr>
                <w:sz w:val="20"/>
                <w:szCs w:val="20"/>
                <w:rtl w:val="0"/>
              </w:rPr>
              <w:t xml:space="preserve">(OUTCOME Indicator 5.4.1)</w:t>
            </w:r>
          </w:p>
        </w:tc>
        <w:tc>
          <w:tcPr>
            <w:vMerge w:val="restart"/>
            <w:shd w:fill="e1eed9" w:val="clear"/>
          </w:tcPr>
          <w:p w:rsidR="00000000" w:rsidDel="00000000" w:rsidP="00000000" w:rsidRDefault="00000000" w:rsidRPr="00000000" w14:paraId="00000D1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D15">
            <w:pPr>
              <w:widowControl w:val="0"/>
              <w:spacing w:after="0" w:line="240" w:lineRule="auto"/>
              <w:ind w:left="49" w:firstLine="0"/>
              <w:rPr>
                <w:sz w:val="20"/>
                <w:szCs w:val="20"/>
              </w:rPr>
            </w:pPr>
            <w:r w:rsidDel="00000000" w:rsidR="00000000" w:rsidRPr="00000000">
              <w:rPr>
                <w:sz w:val="19"/>
                <w:szCs w:val="19"/>
                <w:rtl w:val="0"/>
              </w:rPr>
              <w:t xml:space="preserve">ახალგაზრდობის საკითხების მეინსტრიმინგის მქონე მეწარმეობისა და სტარტაპების მხარდამჭერ პროგრამების რაოდენობა / # of state support programs with mainstreamed youth issues</w:t>
            </w:r>
            <w:r w:rsidDel="00000000" w:rsidR="00000000" w:rsidRPr="00000000">
              <w:rPr>
                <w:rtl w:val="0"/>
              </w:rPr>
            </w:r>
          </w:p>
          <w:p w:rsidR="00000000" w:rsidDel="00000000" w:rsidP="00000000" w:rsidRDefault="00000000" w:rsidRPr="00000000" w14:paraId="00000D16">
            <w:pPr>
              <w:widowControl w:val="0"/>
              <w:spacing w:after="0" w:line="240" w:lineRule="auto"/>
              <w:ind w:left="49" w:firstLine="0"/>
              <w:rPr>
                <w:sz w:val="20"/>
                <w:szCs w:val="20"/>
              </w:rPr>
            </w:pPr>
            <w:r w:rsidDel="00000000" w:rsidR="00000000" w:rsidRPr="00000000">
              <w:rPr>
                <w:rtl w:val="0"/>
              </w:rPr>
            </w:r>
          </w:p>
        </w:tc>
        <w:tc>
          <w:tcPr>
            <w:vMerge w:val="restart"/>
            <w:shd w:fill="a8d08d" w:val="clear"/>
          </w:tcPr>
          <w:p w:rsidR="00000000" w:rsidDel="00000000" w:rsidP="00000000" w:rsidRDefault="00000000" w:rsidRPr="00000000" w14:paraId="00000D17">
            <w:pPr>
              <w:rPr/>
            </w:pPr>
            <w:r w:rsidDel="00000000" w:rsidR="00000000" w:rsidRPr="00000000">
              <w:rPr>
                <w:rtl w:val="0"/>
              </w:rPr>
            </w:r>
          </w:p>
        </w:tc>
        <w:tc>
          <w:tcPr>
            <w:vMerge w:val="restart"/>
            <w:shd w:fill="a8d08d" w:val="clear"/>
          </w:tcPr>
          <w:p w:rsidR="00000000" w:rsidDel="00000000" w:rsidP="00000000" w:rsidRDefault="00000000" w:rsidRPr="00000000" w14:paraId="00000D1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D1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D1B">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D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D2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D2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27">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D2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D29">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2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D2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D2C">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3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D31">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D32">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33">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D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D36">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D37">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D38">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D3E">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D3F">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D40">
      <w:pPr>
        <w:ind w:left="-851" w:firstLine="0"/>
        <w:rPr>
          <w:rFonts w:ascii="Merriweather" w:cs="Merriweather" w:eastAsia="Merriweather" w:hAnsi="Merriweather"/>
        </w:rPr>
      </w:pPr>
      <w:r w:rsidDel="00000000" w:rsidR="00000000" w:rsidRPr="00000000">
        <w:rPr>
          <w:rtl w:val="0"/>
        </w:rPr>
      </w:r>
    </w:p>
    <w:tbl>
      <w:tblPr>
        <w:tblStyle w:val="Table33"/>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41">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D42">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5.5:</w:t>
            </w:r>
            <w:r w:rsidDel="00000000" w:rsidR="00000000" w:rsidRPr="00000000">
              <w:rPr>
                <w:rtl w:val="0"/>
              </w:rPr>
            </w:r>
          </w:p>
          <w:p w:rsidR="00000000" w:rsidDel="00000000" w:rsidP="00000000" w:rsidRDefault="00000000" w:rsidRPr="00000000" w14:paraId="00000D43">
            <w:pPr>
              <w:widowControl w:val="0"/>
              <w:spacing w:after="0" w:before="44" w:line="240" w:lineRule="auto"/>
              <w:ind w:left="100" w:firstLine="0"/>
              <w:rPr>
                <w:sz w:val="24"/>
                <w:szCs w:val="24"/>
              </w:rPr>
            </w:pPr>
            <w:r w:rsidDel="00000000" w:rsidR="00000000" w:rsidRPr="00000000">
              <w:rPr>
                <w:sz w:val="24"/>
                <w:szCs w:val="24"/>
                <w:rtl w:val="0"/>
              </w:rPr>
              <w:t xml:space="preserve">(OBJECTIVE 5.5)</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D44">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D45">
            <w:pPr>
              <w:pStyle w:val="Heading1"/>
              <w:rPr>
                <w:color w:val="000000"/>
                <w:sz w:val="24"/>
                <w:szCs w:val="24"/>
              </w:rPr>
            </w:pPr>
            <w:bookmarkStart w:colFirst="0" w:colLast="0" w:name="_3o7alnk" w:id="30"/>
            <w:bookmarkEnd w:id="30"/>
            <w:r w:rsidDel="00000000" w:rsidR="00000000" w:rsidRPr="00000000">
              <w:rPr>
                <w:color w:val="000000"/>
                <w:sz w:val="24"/>
                <w:szCs w:val="24"/>
                <w:rtl w:val="0"/>
              </w:rPr>
              <w:t xml:space="preserve">ამოცანა 5.5. სოციალური მეწარმეობის მხარდაჭერა / Objective 5.5. Support social entrepreneurship</w:t>
            </w:r>
          </w:p>
          <w:p w:rsidR="00000000" w:rsidDel="00000000" w:rsidP="00000000" w:rsidRDefault="00000000" w:rsidRPr="00000000" w14:paraId="00000D4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D47">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D4E">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5.5.1:</w:t>
            </w:r>
            <w:r w:rsidDel="00000000" w:rsidR="00000000" w:rsidRPr="00000000">
              <w:rPr>
                <w:rtl w:val="0"/>
              </w:rPr>
            </w:r>
          </w:p>
          <w:p w:rsidR="00000000" w:rsidDel="00000000" w:rsidP="00000000" w:rsidRDefault="00000000" w:rsidRPr="00000000" w14:paraId="00000D4F">
            <w:pPr>
              <w:widowControl w:val="0"/>
              <w:spacing w:after="0" w:line="241" w:lineRule="auto"/>
              <w:ind w:left="100" w:firstLine="0"/>
              <w:rPr>
                <w:sz w:val="20"/>
                <w:szCs w:val="20"/>
              </w:rPr>
            </w:pPr>
            <w:r w:rsidDel="00000000" w:rsidR="00000000" w:rsidRPr="00000000">
              <w:rPr>
                <w:sz w:val="20"/>
                <w:szCs w:val="20"/>
                <w:rtl w:val="0"/>
              </w:rPr>
              <w:t xml:space="preserve">(OUTCOME Indicator 5.5.1)</w:t>
            </w:r>
          </w:p>
        </w:tc>
        <w:tc>
          <w:tcPr>
            <w:vMerge w:val="restart"/>
            <w:shd w:fill="e1eed9" w:val="clear"/>
          </w:tcPr>
          <w:p w:rsidR="00000000" w:rsidDel="00000000" w:rsidP="00000000" w:rsidRDefault="00000000" w:rsidRPr="00000000" w14:paraId="00000D50">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D51">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D52">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მიღებულია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კანონი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სოციალური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მეწარმეობის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შესახებ / </w:t>
            </w:r>
            <w:r w:rsidDel="00000000" w:rsidR="00000000" w:rsidRPr="00000000">
              <w:rPr>
                <w:sz w:val="20"/>
                <w:szCs w:val="20"/>
                <w:rtl w:val="0"/>
              </w:rPr>
              <w:t xml:space="preserve">Law on social entrepreneurship adopted </w:t>
            </w:r>
          </w:p>
        </w:tc>
        <w:tc>
          <w:tcPr>
            <w:vMerge w:val="restart"/>
            <w:shd w:fill="a8d08d" w:val="clear"/>
          </w:tcPr>
          <w:p w:rsidR="00000000" w:rsidDel="00000000" w:rsidP="00000000" w:rsidRDefault="00000000" w:rsidRPr="00000000" w14:paraId="00000D53">
            <w:pPr>
              <w:rPr/>
            </w:pPr>
            <w:r w:rsidDel="00000000" w:rsidR="00000000" w:rsidRPr="00000000">
              <w:rPr>
                <w:rtl w:val="0"/>
              </w:rPr>
            </w:r>
          </w:p>
        </w:tc>
        <w:tc>
          <w:tcPr>
            <w:vMerge w:val="restart"/>
            <w:shd w:fill="a8d08d" w:val="clear"/>
          </w:tcPr>
          <w:p w:rsidR="00000000" w:rsidDel="00000000" w:rsidP="00000000" w:rsidRDefault="00000000" w:rsidRPr="00000000" w14:paraId="00000D54">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D55">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D57">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D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D5D">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D5E">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D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63">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D64">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D65">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66">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D67">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D68">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6C">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D6D">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D6E">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6F">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D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D7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5.5.2:</w:t>
            </w:r>
            <w:r w:rsidDel="00000000" w:rsidR="00000000" w:rsidRPr="00000000">
              <w:rPr>
                <w:rtl w:val="0"/>
              </w:rPr>
            </w:r>
          </w:p>
          <w:p w:rsidR="00000000" w:rsidDel="00000000" w:rsidP="00000000" w:rsidRDefault="00000000" w:rsidRPr="00000000" w14:paraId="00000D73">
            <w:pPr>
              <w:widowControl w:val="0"/>
              <w:spacing w:after="0" w:line="240" w:lineRule="auto"/>
              <w:ind w:left="100" w:firstLine="0"/>
              <w:rPr>
                <w:sz w:val="20"/>
                <w:szCs w:val="20"/>
              </w:rPr>
            </w:pPr>
            <w:r w:rsidDel="00000000" w:rsidR="00000000" w:rsidRPr="00000000">
              <w:rPr>
                <w:sz w:val="20"/>
                <w:szCs w:val="20"/>
                <w:rtl w:val="0"/>
              </w:rPr>
              <w:t xml:space="preserve">(OUTCOME Indicator 5.5.2)</w:t>
            </w:r>
          </w:p>
        </w:tc>
        <w:tc>
          <w:tcPr>
            <w:vMerge w:val="restart"/>
            <w:shd w:fill="e1eed9" w:val="clear"/>
          </w:tcPr>
          <w:p w:rsidR="00000000" w:rsidDel="00000000" w:rsidP="00000000" w:rsidRDefault="00000000" w:rsidRPr="00000000" w14:paraId="00000D7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D75">
            <w:pPr>
              <w:widowControl w:val="0"/>
              <w:spacing w:after="0" w:before="1" w:line="240" w:lineRule="auto"/>
              <w:rPr>
                <w:sz w:val="20"/>
                <w:szCs w:val="20"/>
              </w:rPr>
            </w:pPr>
            <w:r w:rsidDel="00000000" w:rsidR="00000000" w:rsidRPr="00000000">
              <w:rPr>
                <w:rtl w:val="0"/>
              </w:rPr>
            </w:r>
          </w:p>
          <w:p w:rsidR="00000000" w:rsidDel="00000000" w:rsidP="00000000" w:rsidRDefault="00000000" w:rsidRPr="00000000" w14:paraId="00000D76">
            <w:pPr>
              <w:widowControl w:val="0"/>
              <w:spacing w:after="0" w:line="240" w:lineRule="auto"/>
              <w:ind w:left="49" w:firstLine="0"/>
              <w:rPr>
                <w:sz w:val="20"/>
                <w:szCs w:val="20"/>
              </w:rPr>
            </w:pPr>
            <w:r w:rsidDel="00000000" w:rsidR="00000000" w:rsidRPr="00000000">
              <w:rPr>
                <w:rFonts w:ascii="Arial Unicode MS" w:cs="Arial Unicode MS" w:eastAsia="Arial Unicode MS" w:hAnsi="Arial Unicode MS"/>
                <w:sz w:val="20"/>
                <w:szCs w:val="20"/>
                <w:rtl w:val="0"/>
              </w:rPr>
              <w:t xml:space="preserve">გაიზარდა</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ახალგაზრდობის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მიერ</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დაარსებული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აქტიური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სოციალური</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საწარმოების</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რაოდენობა / </w:t>
            </w:r>
            <w:r w:rsidDel="00000000" w:rsidR="00000000" w:rsidRPr="00000000">
              <w:rPr>
                <w:sz w:val="20"/>
                <w:szCs w:val="20"/>
                <w:rtl w:val="0"/>
              </w:rPr>
              <w:t xml:space="preserve"># of active social enterprises established by youth increased</w:t>
            </w:r>
          </w:p>
        </w:tc>
        <w:tc>
          <w:tcPr>
            <w:vMerge w:val="restart"/>
            <w:shd w:fill="a8d08d" w:val="clear"/>
          </w:tcPr>
          <w:p w:rsidR="00000000" w:rsidDel="00000000" w:rsidP="00000000" w:rsidRDefault="00000000" w:rsidRPr="00000000" w14:paraId="00000D77">
            <w:pPr>
              <w:rPr/>
            </w:pPr>
            <w:r w:rsidDel="00000000" w:rsidR="00000000" w:rsidRPr="00000000">
              <w:rPr>
                <w:rtl w:val="0"/>
              </w:rPr>
            </w:r>
          </w:p>
        </w:tc>
        <w:tc>
          <w:tcPr>
            <w:vMerge w:val="restart"/>
            <w:shd w:fill="a8d08d" w:val="clear"/>
          </w:tcPr>
          <w:p w:rsidR="00000000" w:rsidDel="00000000" w:rsidP="00000000" w:rsidRDefault="00000000" w:rsidRPr="00000000" w14:paraId="00000D7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D7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D7B">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D7C">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D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D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D82">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D83">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D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88">
            <w:pPr>
              <w:widowControl w:val="0"/>
              <w:spacing w:after="0" w:before="1" w:line="240" w:lineRule="auto"/>
              <w:ind w:right="-2"/>
              <w:rPr>
                <w:sz w:val="20"/>
                <w:szCs w:val="20"/>
              </w:rPr>
            </w:pPr>
            <w:r w:rsidDel="00000000" w:rsidR="00000000" w:rsidRPr="00000000">
              <w:rPr>
                <w:rFonts w:ascii="Arial Unicode MS" w:cs="Arial Unicode MS" w:eastAsia="Arial Unicode MS" w:hAnsi="Arial Unicode MS"/>
                <w:b w:val="1"/>
                <w:sz w:val="20"/>
                <w:szCs w:val="20"/>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D89">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D8A">
            <w:pPr>
              <w:widowControl w:val="0"/>
              <w:spacing w:after="0" w:line="282"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8B">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D8C">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D8D">
            <w:pPr>
              <w:widowControl w:val="0"/>
              <w:spacing w:after="0" w:line="291" w:lineRule="auto"/>
              <w:ind w:left="132" w:firstLine="0"/>
              <w:rPr>
                <w:sz w:val="20"/>
                <w:szCs w:val="20"/>
              </w:rPr>
            </w:pPr>
            <w:r w:rsidDel="00000000" w:rsidR="00000000" w:rsidRPr="00000000">
              <w:rPr>
                <w:rFonts w:ascii="Arial Unicode MS" w:cs="Arial Unicode MS" w:eastAsia="Arial Unicode MS" w:hAnsi="Arial Unicode MS"/>
                <w:sz w:val="20"/>
                <w:szCs w:val="20"/>
                <w:rtl w:val="0"/>
              </w:rPr>
              <w:t xml:space="preserve">საჭიროა საბაზისო მონაცემი/ baseline needed</w:t>
            </w: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D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D91">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20"/>
                <w:szCs w:val="20"/>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D92">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D93">
            <w:pPr>
              <w:widowControl w:val="0"/>
              <w:spacing w:after="0" w:line="291" w:lineRule="auto"/>
              <w:ind w:left="7" w:firstLine="0"/>
              <w:jc w:val="center"/>
              <w:rPr>
                <w:sz w:val="24"/>
                <w:szCs w:val="24"/>
              </w:rPr>
            </w:pPr>
            <w:r w:rsidDel="00000000" w:rsidR="00000000" w:rsidRPr="00000000">
              <w:rPr>
                <w:sz w:val="24"/>
                <w:szCs w:val="24"/>
                <w:rtl w:val="0"/>
              </w:rPr>
              <w:t xml:space="preserve">-</w:t>
            </w:r>
          </w:p>
        </w:tc>
        <w:tc>
          <w:tcPr>
            <w:shd w:fill="e1eed9" w:val="clear"/>
          </w:tcPr>
          <w:p w:rsidR="00000000" w:rsidDel="00000000" w:rsidP="00000000" w:rsidRDefault="00000000" w:rsidRPr="00000000" w14:paraId="00000D94">
            <w:pPr>
              <w:widowControl w:val="0"/>
              <w:spacing w:after="0" w:line="291" w:lineRule="auto"/>
              <w:jc w:val="center"/>
              <w:rPr>
                <w:sz w:val="24"/>
                <w:szCs w:val="24"/>
              </w:rPr>
            </w:pPr>
            <w:r w:rsidDel="00000000" w:rsidR="00000000" w:rsidRPr="00000000">
              <w:rPr>
                <w:sz w:val="24"/>
                <w:szCs w:val="24"/>
                <w:rtl w:val="0"/>
              </w:rPr>
              <w:t xml:space="preserve">-</w:t>
            </w:r>
          </w:p>
        </w:tc>
        <w:tc>
          <w:tcPr>
            <w:vMerge w:val="continue"/>
            <w:shd w:fill="e1eed9" w:val="clear"/>
          </w:tcPr>
          <w:p w:rsidR="00000000" w:rsidDel="00000000" w:rsidP="00000000" w:rsidRDefault="00000000" w:rsidRPr="00000000" w14:paraId="00000D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D97">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 </w:t>
            </w:r>
          </w:p>
          <w:p w:rsidR="00000000" w:rsidDel="00000000" w:rsidP="00000000" w:rsidRDefault="00000000" w:rsidRPr="00000000" w14:paraId="00000D98">
            <w:pPr>
              <w:widowControl w:val="0"/>
              <w:spacing w:after="0" w:before="2" w:line="302" w:lineRule="auto"/>
              <w:ind w:left="100" w:firstLine="0"/>
              <w:rPr>
                <w:b w:val="1"/>
                <w:sz w:val="24"/>
                <w:szCs w:val="24"/>
              </w:rPr>
            </w:pPr>
            <w:r w:rsidDel="00000000" w:rsidR="00000000" w:rsidRPr="00000000">
              <w:rPr>
                <w:b w:val="1"/>
                <w:sz w:val="24"/>
                <w:szCs w:val="24"/>
                <w:rtl w:val="0"/>
              </w:rPr>
              <w:t xml:space="preserve">/Risk:</w:t>
            </w:r>
          </w:p>
        </w:tc>
        <w:tc>
          <w:tcPr>
            <w:gridSpan w:val="6"/>
            <w:shd w:fill="e1eed9" w:val="clear"/>
          </w:tcPr>
          <w:p w:rsidR="00000000" w:rsidDel="00000000" w:rsidP="00000000" w:rsidRDefault="00000000" w:rsidRPr="00000000" w14:paraId="00000D99">
            <w:pPr>
              <w:widowControl w:val="0"/>
              <w:spacing w:after="0" w:line="291" w:lineRule="auto"/>
              <w:ind w:left="53" w:firstLine="0"/>
              <w:rPr>
                <w:sz w:val="24"/>
                <w:szCs w:val="24"/>
              </w:rPr>
            </w:pPr>
            <w:r w:rsidDel="00000000" w:rsidR="00000000" w:rsidRPr="00000000">
              <w:rPr>
                <w:sz w:val="24"/>
                <w:szCs w:val="24"/>
                <w:rtl w:val="0"/>
              </w:rPr>
              <w:t xml:space="preserve">COVID-19-ის კრიზისის გაჭიანურება, ქვეყნის საგარეო და საშინაო პოლიტიკური სიტუაციის გაუარესება, საჭირო დაფინანსების ნაკლებობა, პრიორიტეტების ცვლილება, კოორდინაციის ნაკლებობა / Lingering the COVID-19 crisis, deterioration of the external domestic political situation, lack of required financing, change of priorities, lack of coordination.</w:t>
            </w:r>
          </w:p>
        </w:tc>
      </w:tr>
    </w:tbl>
    <w:p w:rsidR="00000000" w:rsidDel="00000000" w:rsidP="00000000" w:rsidRDefault="00000000" w:rsidRPr="00000000" w14:paraId="00000D9F">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DA0">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DA1">
      <w:pPr>
        <w:widowControl w:val="0"/>
        <w:spacing w:after="0" w:line="276" w:lineRule="auto"/>
        <w:rPr>
          <w:rFonts w:ascii="Merriweather" w:cs="Merriweather" w:eastAsia="Merriweather" w:hAnsi="Merriweather"/>
        </w:rPr>
      </w:pPr>
      <w:r w:rsidDel="00000000" w:rsidR="00000000" w:rsidRPr="00000000">
        <w:rPr>
          <w:rtl w:val="0"/>
        </w:rPr>
      </w:r>
    </w:p>
    <w:tbl>
      <w:tblPr>
        <w:tblStyle w:val="Table34"/>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DA2">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6:</w:t>
            </w:r>
            <w:r w:rsidDel="00000000" w:rsidR="00000000" w:rsidRPr="00000000">
              <w:rPr>
                <w:rtl w:val="0"/>
              </w:rPr>
            </w:r>
          </w:p>
          <w:p w:rsidR="00000000" w:rsidDel="00000000" w:rsidP="00000000" w:rsidRDefault="00000000" w:rsidRPr="00000000" w14:paraId="00000DA3">
            <w:pPr>
              <w:widowControl w:val="0"/>
              <w:spacing w:after="0" w:line="291" w:lineRule="auto"/>
              <w:ind w:left="102" w:firstLine="0"/>
              <w:rPr>
                <w:sz w:val="24"/>
                <w:szCs w:val="24"/>
              </w:rPr>
            </w:pPr>
            <w:r w:rsidDel="00000000" w:rsidR="00000000" w:rsidRPr="00000000">
              <w:rPr>
                <w:sz w:val="20"/>
                <w:szCs w:val="20"/>
                <w:rtl w:val="0"/>
              </w:rPr>
              <w:t xml:space="preserve">(GOAL 6)</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DA4">
            <w:pPr>
              <w:pStyle w:val="Title"/>
              <w:widowControl w:val="0"/>
              <w:spacing w:after="0" w:line="240" w:lineRule="auto"/>
              <w:ind w:left="53" w:firstLine="0"/>
              <w:rPr>
                <w:b w:val="0"/>
                <w:sz w:val="24"/>
                <w:szCs w:val="24"/>
              </w:rPr>
            </w:pPr>
            <w:bookmarkStart w:colFirst="0" w:colLast="0" w:name="_23ckvvd" w:id="31"/>
            <w:bookmarkEnd w:id="31"/>
            <w:r w:rsidDel="00000000" w:rsidR="00000000" w:rsidRPr="00000000">
              <w:rPr>
                <w:b w:val="0"/>
                <w:sz w:val="24"/>
                <w:szCs w:val="24"/>
                <w:rtl w:val="0"/>
              </w:rPr>
              <w:t xml:space="preserve">მიზანი 6. ახალგაზრდების სოციალური ჩართულობის, უსაფრთხოების  და დაცულობის გაძლიერება</w:t>
            </w:r>
          </w:p>
          <w:p w:rsidR="00000000" w:rsidDel="00000000" w:rsidP="00000000" w:rsidRDefault="00000000" w:rsidRPr="00000000" w14:paraId="00000DA5">
            <w:pPr>
              <w:widowControl w:val="0"/>
              <w:spacing w:after="0" w:line="240" w:lineRule="auto"/>
              <w:rPr>
                <w:sz w:val="30"/>
                <w:szCs w:val="30"/>
              </w:rPr>
            </w:pPr>
            <w:r w:rsidDel="00000000" w:rsidR="00000000" w:rsidRPr="00000000">
              <w:rPr>
                <w:rtl w:val="0"/>
              </w:rPr>
            </w:r>
          </w:p>
          <w:p w:rsidR="00000000" w:rsidDel="00000000" w:rsidP="00000000" w:rsidRDefault="00000000" w:rsidRPr="00000000" w14:paraId="00000DA6">
            <w:pPr>
              <w:pStyle w:val="Title"/>
              <w:widowControl w:val="0"/>
              <w:spacing w:after="0" w:line="240" w:lineRule="auto"/>
              <w:ind w:left="53" w:firstLine="0"/>
              <w:rPr>
                <w:b w:val="0"/>
                <w:sz w:val="24"/>
                <w:szCs w:val="24"/>
              </w:rPr>
            </w:pPr>
            <w:bookmarkStart w:colFirst="0" w:colLast="0" w:name="_ihv636" w:id="32"/>
            <w:bookmarkEnd w:id="32"/>
            <w:r w:rsidDel="00000000" w:rsidR="00000000" w:rsidRPr="00000000">
              <w:rPr>
                <w:rtl w:val="0"/>
              </w:rPr>
            </w:r>
          </w:p>
          <w:p w:rsidR="00000000" w:rsidDel="00000000" w:rsidP="00000000" w:rsidRDefault="00000000" w:rsidRPr="00000000" w14:paraId="00000DA7">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DAB">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 </w:t>
            </w:r>
          </w:p>
          <w:p w:rsidR="00000000" w:rsidDel="00000000" w:rsidP="00000000" w:rsidRDefault="00000000" w:rsidRPr="00000000" w14:paraId="00000DAC">
            <w:pPr>
              <w:widowControl w:val="0"/>
              <w:spacing w:after="0" w:before="2" w:line="240" w:lineRule="auto"/>
              <w:ind w:left="53" w:right="294" w:firstLine="0"/>
              <w:rPr>
                <w:b w:val="1"/>
              </w:rPr>
            </w:pPr>
            <w:r w:rsidDel="00000000" w:rsidR="00000000" w:rsidRPr="00000000">
              <w:rPr>
                <w:rtl w:val="0"/>
              </w:rPr>
            </w:r>
          </w:p>
          <w:p w:rsidR="00000000" w:rsidDel="00000000" w:rsidP="00000000" w:rsidRDefault="00000000" w:rsidRPr="00000000" w14:paraId="00000DAD">
            <w:pPr>
              <w:widowControl w:val="0"/>
              <w:spacing w:after="0" w:before="2" w:line="240" w:lineRule="auto"/>
              <w:ind w:left="53" w:right="294" w:firstLine="0"/>
              <w:rPr/>
            </w:pPr>
            <w:r w:rsidDel="00000000" w:rsidR="00000000" w:rsidRPr="00000000">
              <w:rPr>
                <w:b w:val="1"/>
                <w:rtl w:val="0"/>
              </w:rPr>
              <w:t xml:space="preserve">Link to SDGs:</w:t>
            </w:r>
            <w:r w:rsidDel="00000000" w:rsidR="00000000" w:rsidRPr="00000000">
              <w:rPr>
                <w:rtl w:val="0"/>
              </w:rPr>
            </w:r>
          </w:p>
        </w:tc>
        <w:tc>
          <w:tcPr>
            <w:shd w:fill="deebf6" w:val="clear"/>
            <w:vAlign w:val="center"/>
          </w:tcPr>
          <w:p w:rsidR="00000000" w:rsidDel="00000000" w:rsidP="00000000" w:rsidRDefault="00000000" w:rsidRPr="00000000" w14:paraId="00000DAF">
            <w:pPr>
              <w:widowControl w:val="0"/>
              <w:spacing w:after="0" w:before="69" w:line="240" w:lineRule="auto"/>
              <w:ind w:left="47" w:firstLine="0"/>
              <w:rPr>
                <w:rFonts w:ascii="Merriweather" w:cs="Merriweather" w:eastAsia="Merriweather" w:hAnsi="Merriweather"/>
              </w:rPr>
            </w:pP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DB0">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6.1:</w:t>
            </w:r>
            <w:r w:rsidDel="00000000" w:rsidR="00000000" w:rsidRPr="00000000">
              <w:rPr>
                <w:rtl w:val="0"/>
              </w:rPr>
            </w:r>
          </w:p>
          <w:p w:rsidR="00000000" w:rsidDel="00000000" w:rsidP="00000000" w:rsidRDefault="00000000" w:rsidRPr="00000000" w14:paraId="00000DB1">
            <w:pPr>
              <w:widowControl w:val="0"/>
              <w:spacing w:after="0" w:before="4" w:line="240" w:lineRule="auto"/>
              <w:ind w:left="102" w:firstLine="0"/>
              <w:rPr>
                <w:sz w:val="20"/>
                <w:szCs w:val="20"/>
              </w:rPr>
            </w:pPr>
            <w:r w:rsidDel="00000000" w:rsidR="00000000" w:rsidRPr="00000000">
              <w:rPr>
                <w:sz w:val="18"/>
                <w:szCs w:val="18"/>
                <w:rtl w:val="0"/>
              </w:rPr>
              <w:t xml:space="preserve">(IMPACT Indicator 6.1):</w:t>
            </w:r>
            <w:r w:rsidDel="00000000" w:rsidR="00000000" w:rsidRPr="00000000">
              <w:rPr>
                <w:rtl w:val="0"/>
              </w:rPr>
            </w:r>
          </w:p>
        </w:tc>
        <w:tc>
          <w:tcPr>
            <w:vMerge w:val="restart"/>
            <w:shd w:fill="deeaf6" w:val="clear"/>
          </w:tcPr>
          <w:p w:rsidR="00000000" w:rsidDel="00000000" w:rsidP="00000000" w:rsidRDefault="00000000" w:rsidRPr="00000000" w14:paraId="00000DB2">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DB3">
            <w:pPr>
              <w:widowControl w:val="0"/>
              <w:spacing w:after="0" w:before="185" w:line="240" w:lineRule="auto"/>
              <w:ind w:left="53" w:firstLine="0"/>
              <w:rPr>
                <w:sz w:val="24"/>
                <w:szCs w:val="24"/>
              </w:rPr>
            </w:pPr>
            <w:r w:rsidDel="00000000" w:rsidR="00000000" w:rsidRPr="00000000">
              <w:rPr>
                <w:sz w:val="24"/>
                <w:szCs w:val="24"/>
                <w:rtl w:val="0"/>
              </w:rPr>
              <w:t xml:space="preserve">ახალგაზრდებში დემოკრატიული კულტურის კომპეტენციის განვითარების მაჩვენებელი</w:t>
            </w:r>
          </w:p>
        </w:tc>
        <w:tc>
          <w:tcPr>
            <w:vMerge w:val="restart"/>
            <w:shd w:fill="9cc2e4" w:val="clear"/>
          </w:tcPr>
          <w:p w:rsidR="00000000" w:rsidDel="00000000" w:rsidP="00000000" w:rsidRDefault="00000000" w:rsidRPr="00000000" w14:paraId="00000DB4">
            <w:pPr>
              <w:rPr/>
            </w:pPr>
            <w:r w:rsidDel="00000000" w:rsidR="00000000" w:rsidRPr="00000000">
              <w:rPr>
                <w:rtl w:val="0"/>
              </w:rPr>
            </w:r>
          </w:p>
        </w:tc>
        <w:tc>
          <w:tcPr>
            <w:vMerge w:val="restart"/>
            <w:shd w:fill="9cc2e4" w:val="clear"/>
          </w:tcPr>
          <w:p w:rsidR="00000000" w:rsidDel="00000000" w:rsidP="00000000" w:rsidRDefault="00000000" w:rsidRPr="00000000" w14:paraId="00000DB5">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DB6">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DB8">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30" w:hRule="atLeast"/>
        </w:trPr>
        <w:tc>
          <w:tcPr>
            <w:vMerge w:val="continue"/>
            <w:shd w:fill="9cc2e4" w:val="clear"/>
            <w:vAlign w:val="center"/>
          </w:tcPr>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D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D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D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DBE">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DBF">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DC0">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D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DC5">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DC6">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DC7">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DC8">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DC9">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DCA">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D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D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DCE">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DCF">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DD0">
            <w:pPr>
              <w:widowControl w:val="0"/>
              <w:spacing w:after="0" w:line="280" w:lineRule="auto"/>
              <w:jc w:val="center"/>
              <w:rPr>
                <w:sz w:val="24"/>
                <w:szCs w:val="24"/>
              </w:rPr>
            </w:pPr>
            <w:r w:rsidDel="00000000" w:rsidR="00000000" w:rsidRPr="00000000">
              <w:rPr>
                <w:sz w:val="24"/>
                <w:szCs w:val="24"/>
                <w:rtl w:val="0"/>
              </w:rPr>
              <w:t xml:space="preserve">-</w:t>
            </w:r>
          </w:p>
        </w:tc>
        <w:tc>
          <w:tcPr>
            <w:shd w:fill="deeaf6" w:val="clear"/>
          </w:tcPr>
          <w:p w:rsidR="00000000" w:rsidDel="00000000" w:rsidP="00000000" w:rsidRDefault="00000000" w:rsidRPr="00000000" w14:paraId="00000DD1">
            <w:pPr>
              <w:widowControl w:val="0"/>
              <w:spacing w:after="0" w:line="273"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DD2">
            <w:pPr>
              <w:widowControl w:val="0"/>
              <w:spacing w:after="0" w:line="273" w:lineRule="auto"/>
              <w:jc w:val="center"/>
              <w:rPr>
                <w:sz w:val="24"/>
                <w:szCs w:val="24"/>
              </w:rPr>
            </w:pPr>
            <w:r w:rsidDel="00000000" w:rsidR="00000000" w:rsidRPr="00000000">
              <w:rPr>
                <w:sz w:val="24"/>
                <w:szCs w:val="24"/>
                <w:rtl w:val="0"/>
              </w:rPr>
              <w:t xml:space="preserve">20%</w:t>
            </w:r>
          </w:p>
        </w:tc>
        <w:tc>
          <w:tcPr>
            <w:gridSpan w:val="2"/>
            <w:vMerge w:val="continue"/>
            <w:shd w:fill="deeaf6" w:val="clear"/>
          </w:tcPr>
          <w:p w:rsidR="00000000" w:rsidDel="00000000" w:rsidP="00000000" w:rsidRDefault="00000000" w:rsidRPr="00000000" w14:paraId="00000D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DD5">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DD6">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6.2: </w:t>
            </w:r>
            <w:r w:rsidDel="00000000" w:rsidR="00000000" w:rsidRPr="00000000">
              <w:rPr>
                <w:rtl w:val="0"/>
              </w:rPr>
            </w:r>
          </w:p>
          <w:p w:rsidR="00000000" w:rsidDel="00000000" w:rsidP="00000000" w:rsidRDefault="00000000" w:rsidRPr="00000000" w14:paraId="00000DD7">
            <w:pPr>
              <w:widowControl w:val="0"/>
              <w:spacing w:after="0" w:line="291" w:lineRule="auto"/>
              <w:ind w:left="102" w:firstLine="0"/>
              <w:rPr>
                <w:sz w:val="20"/>
                <w:szCs w:val="20"/>
              </w:rPr>
            </w:pPr>
            <w:r w:rsidDel="00000000" w:rsidR="00000000" w:rsidRPr="00000000">
              <w:rPr>
                <w:sz w:val="18"/>
                <w:szCs w:val="18"/>
                <w:rtl w:val="0"/>
              </w:rPr>
              <w:t xml:space="preserve">(IMPACT Indicator 6.2):</w:t>
            </w:r>
            <w:r w:rsidDel="00000000" w:rsidR="00000000" w:rsidRPr="00000000">
              <w:rPr>
                <w:rtl w:val="0"/>
              </w:rPr>
            </w:r>
          </w:p>
        </w:tc>
        <w:tc>
          <w:tcPr>
            <w:vMerge w:val="restart"/>
            <w:shd w:fill="deeaf6" w:val="clear"/>
          </w:tcPr>
          <w:p w:rsidR="00000000" w:rsidDel="00000000" w:rsidP="00000000" w:rsidRDefault="00000000" w:rsidRPr="00000000" w14:paraId="00000DD8">
            <w:pPr>
              <w:widowControl w:val="0"/>
              <w:spacing w:after="0" w:before="184" w:line="240" w:lineRule="auto"/>
              <w:ind w:left="53" w:firstLine="0"/>
              <w:rPr>
                <w:sz w:val="24"/>
                <w:szCs w:val="24"/>
              </w:rPr>
            </w:pPr>
            <w:r w:rsidDel="00000000" w:rsidR="00000000" w:rsidRPr="00000000">
              <w:rPr>
                <w:rtl w:val="0"/>
              </w:rPr>
            </w:r>
          </w:p>
        </w:tc>
        <w:tc>
          <w:tcPr>
            <w:vMerge w:val="restart"/>
            <w:shd w:fill="9cc2e4" w:val="clear"/>
          </w:tcPr>
          <w:p w:rsidR="00000000" w:rsidDel="00000000" w:rsidP="00000000" w:rsidRDefault="00000000" w:rsidRPr="00000000" w14:paraId="00000DD9">
            <w:pPr>
              <w:ind w:right="-13"/>
              <w:rPr/>
            </w:pPr>
            <w:r w:rsidDel="00000000" w:rsidR="00000000" w:rsidRPr="00000000">
              <w:rPr>
                <w:rtl w:val="0"/>
              </w:rPr>
            </w:r>
          </w:p>
        </w:tc>
        <w:tc>
          <w:tcPr>
            <w:vMerge w:val="restart"/>
            <w:shd w:fill="9cc2e4" w:val="clear"/>
          </w:tcPr>
          <w:p w:rsidR="00000000" w:rsidDel="00000000" w:rsidP="00000000" w:rsidRDefault="00000000" w:rsidRPr="00000000" w14:paraId="00000DDA">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DDB">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DDD">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274" w:hRule="atLeast"/>
        </w:trPr>
        <w:tc>
          <w:tcPr>
            <w:vMerge w:val="continue"/>
            <w:shd w:fill="9cc2e4" w:val="clear"/>
          </w:tcPr>
          <w:p w:rsidR="00000000" w:rsidDel="00000000" w:rsidP="00000000" w:rsidRDefault="00000000" w:rsidRPr="00000000" w14:paraId="00000D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D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D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D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DE3">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DE4">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DE5">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D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D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D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DEA">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DEB">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DEC">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DED">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DEE">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DEF">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D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D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DF3">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DF4">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DF5">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DF6">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DF7">
            <w:pPr>
              <w:widowControl w:val="0"/>
              <w:spacing w:after="0" w:line="281"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D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DFA">
      <w:pPr>
        <w:ind w:left="-851" w:firstLine="0"/>
        <w:rPr>
          <w:rFonts w:ascii="Merriweather" w:cs="Merriweather" w:eastAsia="Merriweather" w:hAnsi="Merriweather"/>
        </w:rPr>
      </w:pPr>
      <w:r w:rsidDel="00000000" w:rsidR="00000000" w:rsidRPr="00000000">
        <w:rPr>
          <w:rtl w:val="0"/>
        </w:rPr>
      </w:r>
    </w:p>
    <w:tbl>
      <w:tblPr>
        <w:tblStyle w:val="Table35"/>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DFB">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DFC">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6.1:</w:t>
            </w:r>
            <w:r w:rsidDel="00000000" w:rsidR="00000000" w:rsidRPr="00000000">
              <w:rPr>
                <w:rtl w:val="0"/>
              </w:rPr>
            </w:r>
          </w:p>
          <w:p w:rsidR="00000000" w:rsidDel="00000000" w:rsidP="00000000" w:rsidRDefault="00000000" w:rsidRPr="00000000" w14:paraId="00000DFD">
            <w:pPr>
              <w:widowControl w:val="0"/>
              <w:spacing w:after="0" w:before="44" w:line="240" w:lineRule="auto"/>
              <w:ind w:left="100" w:firstLine="0"/>
              <w:rPr>
                <w:sz w:val="24"/>
                <w:szCs w:val="24"/>
              </w:rPr>
            </w:pPr>
            <w:r w:rsidDel="00000000" w:rsidR="00000000" w:rsidRPr="00000000">
              <w:rPr>
                <w:sz w:val="24"/>
                <w:szCs w:val="24"/>
                <w:rtl w:val="0"/>
              </w:rPr>
              <w:t xml:space="preserve">(OBJECTIVE 6.1)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DFE">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DFF">
            <w:pPr>
              <w:pStyle w:val="Heading1"/>
              <w:widowControl w:val="0"/>
              <w:spacing w:line="240" w:lineRule="auto"/>
              <w:ind w:left="53" w:firstLine="0"/>
              <w:rPr>
                <w:color w:val="000000"/>
                <w:sz w:val="24"/>
                <w:szCs w:val="24"/>
              </w:rPr>
            </w:pPr>
            <w:bookmarkStart w:colFirst="0" w:colLast="0" w:name="_32hioqz" w:id="33"/>
            <w:bookmarkEnd w:id="33"/>
            <w:r w:rsidDel="00000000" w:rsidR="00000000" w:rsidRPr="00000000">
              <w:rPr>
                <w:color w:val="000000"/>
                <w:sz w:val="24"/>
                <w:szCs w:val="24"/>
                <w:rtl w:val="0"/>
              </w:rPr>
              <w:t xml:space="preserve">ამოცანა 6.1. ახალგაზრდების უსაფრთხოებისა და დაცულობის ხელშეწყობა</w:t>
            </w:r>
          </w:p>
          <w:p w:rsidR="00000000" w:rsidDel="00000000" w:rsidP="00000000" w:rsidRDefault="00000000" w:rsidRPr="00000000" w14:paraId="00000E00">
            <w:pPr>
              <w:pStyle w:val="Heading1"/>
              <w:widowControl w:val="0"/>
              <w:spacing w:line="240" w:lineRule="auto"/>
              <w:ind w:left="53" w:firstLine="0"/>
              <w:rPr>
                <w:color w:val="000000"/>
                <w:sz w:val="24"/>
                <w:szCs w:val="24"/>
              </w:rPr>
            </w:pPr>
            <w:bookmarkStart w:colFirst="0" w:colLast="0" w:name="_1hmsyys" w:id="34"/>
            <w:bookmarkEnd w:id="34"/>
            <w:r w:rsidDel="00000000" w:rsidR="00000000" w:rsidRPr="00000000">
              <w:rPr>
                <w:rtl w:val="0"/>
              </w:rPr>
            </w:r>
          </w:p>
          <w:p w:rsidR="00000000" w:rsidDel="00000000" w:rsidP="00000000" w:rsidRDefault="00000000" w:rsidRPr="00000000" w14:paraId="00000E01">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0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6.1.1:</w:t>
            </w:r>
            <w:r w:rsidDel="00000000" w:rsidR="00000000" w:rsidRPr="00000000">
              <w:rPr>
                <w:rtl w:val="0"/>
              </w:rPr>
            </w:r>
          </w:p>
          <w:p w:rsidR="00000000" w:rsidDel="00000000" w:rsidP="00000000" w:rsidRDefault="00000000" w:rsidRPr="00000000" w14:paraId="00000E09">
            <w:pPr>
              <w:widowControl w:val="0"/>
              <w:spacing w:after="0" w:line="241" w:lineRule="auto"/>
              <w:ind w:left="100" w:firstLine="0"/>
              <w:rPr>
                <w:sz w:val="20"/>
                <w:szCs w:val="20"/>
              </w:rPr>
            </w:pPr>
            <w:r w:rsidDel="00000000" w:rsidR="00000000" w:rsidRPr="00000000">
              <w:rPr>
                <w:sz w:val="20"/>
                <w:szCs w:val="20"/>
                <w:rtl w:val="0"/>
              </w:rPr>
              <w:t xml:space="preserve">(OUTCOME Indicator 6.1.1)</w:t>
            </w:r>
          </w:p>
        </w:tc>
        <w:tc>
          <w:tcPr>
            <w:vMerge w:val="restart"/>
            <w:shd w:fill="e1eed9" w:val="clear"/>
          </w:tcPr>
          <w:p w:rsidR="00000000" w:rsidDel="00000000" w:rsidP="00000000" w:rsidRDefault="00000000" w:rsidRPr="00000000" w14:paraId="00000E0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E0B">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E0C">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ახალგაზრდების მიერ ჩადენილი რეგისტრირებული დანაშაულის მაჩვენებელი;</w:t>
            </w:r>
          </w:p>
        </w:tc>
        <w:tc>
          <w:tcPr>
            <w:vMerge w:val="restart"/>
            <w:shd w:fill="a8d08d" w:val="clear"/>
          </w:tcPr>
          <w:p w:rsidR="00000000" w:rsidDel="00000000" w:rsidP="00000000" w:rsidRDefault="00000000" w:rsidRPr="00000000" w14:paraId="00000E0D">
            <w:pPr>
              <w:rPr/>
            </w:pPr>
            <w:r w:rsidDel="00000000" w:rsidR="00000000" w:rsidRPr="00000000">
              <w:rPr>
                <w:rtl w:val="0"/>
              </w:rPr>
            </w:r>
          </w:p>
        </w:tc>
        <w:tc>
          <w:tcPr>
            <w:vMerge w:val="restart"/>
            <w:shd w:fill="a8d08d" w:val="clear"/>
          </w:tcPr>
          <w:p w:rsidR="00000000" w:rsidDel="00000000" w:rsidP="00000000" w:rsidRDefault="00000000" w:rsidRPr="00000000" w14:paraId="00000E0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0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11">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17">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18">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1D">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1E">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E1F">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20">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E21">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E22">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26">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E27">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E28">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29">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E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2C">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6.1.2:</w:t>
            </w:r>
            <w:r w:rsidDel="00000000" w:rsidR="00000000" w:rsidRPr="00000000">
              <w:rPr>
                <w:rtl w:val="0"/>
              </w:rPr>
            </w:r>
          </w:p>
          <w:p w:rsidR="00000000" w:rsidDel="00000000" w:rsidP="00000000" w:rsidRDefault="00000000" w:rsidRPr="00000000" w14:paraId="00000E2D">
            <w:pPr>
              <w:widowControl w:val="0"/>
              <w:spacing w:after="0" w:line="240" w:lineRule="auto"/>
              <w:ind w:left="100" w:firstLine="0"/>
              <w:rPr>
                <w:sz w:val="20"/>
                <w:szCs w:val="20"/>
              </w:rPr>
            </w:pPr>
            <w:r w:rsidDel="00000000" w:rsidR="00000000" w:rsidRPr="00000000">
              <w:rPr>
                <w:sz w:val="20"/>
                <w:szCs w:val="20"/>
                <w:rtl w:val="0"/>
              </w:rPr>
              <w:t xml:space="preserve">(OUTCOME Indicator 6.1.2)</w:t>
            </w:r>
          </w:p>
        </w:tc>
        <w:tc>
          <w:tcPr>
            <w:vMerge w:val="restart"/>
            <w:shd w:fill="e1eed9" w:val="clear"/>
          </w:tcPr>
          <w:p w:rsidR="00000000" w:rsidDel="00000000" w:rsidP="00000000" w:rsidRDefault="00000000" w:rsidRPr="00000000" w14:paraId="00000E2E">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E2F">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E30">
            <w:pPr>
              <w:widowControl w:val="0"/>
              <w:spacing w:after="0" w:line="240" w:lineRule="auto"/>
              <w:ind w:left="49" w:firstLine="0"/>
              <w:rPr>
                <w:sz w:val="20"/>
                <w:szCs w:val="20"/>
              </w:rPr>
            </w:pPr>
            <w:r w:rsidDel="00000000" w:rsidR="00000000" w:rsidRPr="00000000">
              <w:rPr>
                <w:sz w:val="20"/>
                <w:szCs w:val="20"/>
                <w:rtl w:val="0"/>
              </w:rPr>
              <w:t xml:space="preserve">დაზარალებული ახალგაზრდების რეგისტრირებული რაოდენობა;</w:t>
            </w:r>
          </w:p>
        </w:tc>
        <w:tc>
          <w:tcPr>
            <w:vMerge w:val="restart"/>
            <w:shd w:fill="a8d08d" w:val="clear"/>
          </w:tcPr>
          <w:p w:rsidR="00000000" w:rsidDel="00000000" w:rsidP="00000000" w:rsidRDefault="00000000" w:rsidRPr="00000000" w14:paraId="00000E31">
            <w:pPr>
              <w:rPr/>
            </w:pPr>
            <w:r w:rsidDel="00000000" w:rsidR="00000000" w:rsidRPr="00000000">
              <w:rPr>
                <w:rtl w:val="0"/>
              </w:rPr>
            </w:r>
          </w:p>
        </w:tc>
        <w:tc>
          <w:tcPr>
            <w:vMerge w:val="restart"/>
            <w:shd w:fill="a8d08d" w:val="clear"/>
          </w:tcPr>
          <w:p w:rsidR="00000000" w:rsidDel="00000000" w:rsidP="00000000" w:rsidRDefault="00000000" w:rsidRPr="00000000" w14:paraId="00000E32">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33">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35">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E36">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3C">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3D">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42">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43">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E44">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45">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E46">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E47">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4B">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E4C">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E4D">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4E">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E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E51">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E52">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E53">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E59">
      <w:pPr>
        <w:ind w:left="-851" w:firstLine="0"/>
        <w:rPr>
          <w:rFonts w:ascii="Merriweather" w:cs="Merriweather" w:eastAsia="Merriweather" w:hAnsi="Merriweather"/>
        </w:rPr>
      </w:pPr>
      <w:r w:rsidDel="00000000" w:rsidR="00000000" w:rsidRPr="00000000">
        <w:rPr>
          <w:rtl w:val="0"/>
        </w:rPr>
      </w:r>
    </w:p>
    <w:tbl>
      <w:tblPr>
        <w:tblStyle w:val="Table36"/>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5A">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E5B">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6.2:</w:t>
            </w:r>
            <w:r w:rsidDel="00000000" w:rsidR="00000000" w:rsidRPr="00000000">
              <w:rPr>
                <w:rtl w:val="0"/>
              </w:rPr>
            </w:r>
          </w:p>
          <w:p w:rsidR="00000000" w:rsidDel="00000000" w:rsidP="00000000" w:rsidRDefault="00000000" w:rsidRPr="00000000" w14:paraId="00000E5C">
            <w:pPr>
              <w:widowControl w:val="0"/>
              <w:spacing w:after="0" w:before="44" w:line="240" w:lineRule="auto"/>
              <w:ind w:left="100" w:firstLine="0"/>
              <w:rPr>
                <w:sz w:val="24"/>
                <w:szCs w:val="24"/>
              </w:rPr>
            </w:pPr>
            <w:r w:rsidDel="00000000" w:rsidR="00000000" w:rsidRPr="00000000">
              <w:rPr>
                <w:sz w:val="24"/>
                <w:szCs w:val="24"/>
                <w:rtl w:val="0"/>
              </w:rPr>
              <w:t xml:space="preserve">(OBJECTIVE 6.2)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E5D">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E5E">
            <w:pPr>
              <w:pStyle w:val="Heading1"/>
              <w:widowControl w:val="0"/>
              <w:spacing w:line="240" w:lineRule="auto"/>
              <w:ind w:left="53" w:firstLine="0"/>
              <w:rPr>
                <w:color w:val="000000"/>
                <w:sz w:val="24"/>
                <w:szCs w:val="24"/>
              </w:rPr>
            </w:pPr>
            <w:bookmarkStart w:colFirst="0" w:colLast="0" w:name="_41mghml" w:id="35"/>
            <w:bookmarkEnd w:id="35"/>
            <w:r w:rsidDel="00000000" w:rsidR="00000000" w:rsidRPr="00000000">
              <w:rPr>
                <w:color w:val="000000"/>
                <w:sz w:val="24"/>
                <w:szCs w:val="24"/>
                <w:rtl w:val="0"/>
              </w:rPr>
              <w:t xml:space="preserve">ამოცანა 6.2. ახალგაზრდებში </w:t>
            </w:r>
            <w:r w:rsidDel="00000000" w:rsidR="00000000" w:rsidRPr="00000000">
              <w:rPr>
                <w:color w:val="000000"/>
                <w:sz w:val="24"/>
                <w:szCs w:val="24"/>
                <w:rtl w:val="0"/>
              </w:rPr>
              <w:t xml:space="preserve">დემოკრატიული კულტურის კომპეტენციების განვითარების</w:t>
            </w:r>
            <w:r w:rsidDel="00000000" w:rsidR="00000000" w:rsidRPr="00000000">
              <w:rPr>
                <w:color w:val="000000"/>
                <w:sz w:val="24"/>
                <w:szCs w:val="24"/>
                <w:rtl w:val="0"/>
              </w:rPr>
              <w:t xml:space="preserve"> და ინტერკულტურული დიალოგის ხელშეწყობა</w:t>
            </w:r>
          </w:p>
          <w:p w:rsidR="00000000" w:rsidDel="00000000" w:rsidP="00000000" w:rsidRDefault="00000000" w:rsidRPr="00000000" w14:paraId="00000E5F">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66">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6.1.1:</w:t>
            </w:r>
            <w:r w:rsidDel="00000000" w:rsidR="00000000" w:rsidRPr="00000000">
              <w:rPr>
                <w:rtl w:val="0"/>
              </w:rPr>
            </w:r>
          </w:p>
          <w:p w:rsidR="00000000" w:rsidDel="00000000" w:rsidP="00000000" w:rsidRDefault="00000000" w:rsidRPr="00000000" w14:paraId="00000E67">
            <w:pPr>
              <w:widowControl w:val="0"/>
              <w:spacing w:after="0" w:line="241" w:lineRule="auto"/>
              <w:ind w:left="100" w:firstLine="0"/>
              <w:rPr>
                <w:sz w:val="20"/>
                <w:szCs w:val="20"/>
              </w:rPr>
            </w:pPr>
            <w:r w:rsidDel="00000000" w:rsidR="00000000" w:rsidRPr="00000000">
              <w:rPr>
                <w:sz w:val="20"/>
                <w:szCs w:val="20"/>
                <w:rtl w:val="0"/>
              </w:rPr>
              <w:t xml:space="preserve">(OUTCOME Indicator 6.1.1)</w:t>
            </w:r>
          </w:p>
        </w:tc>
        <w:tc>
          <w:tcPr>
            <w:vMerge w:val="restart"/>
            <w:shd w:fill="e1eed9" w:val="clear"/>
          </w:tcPr>
          <w:p w:rsidR="00000000" w:rsidDel="00000000" w:rsidP="00000000" w:rsidRDefault="00000000" w:rsidRPr="00000000" w14:paraId="00000E68">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E69">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E6A">
            <w:pPr>
              <w:widowControl w:val="0"/>
              <w:spacing w:after="0" w:line="240" w:lineRule="auto"/>
              <w:ind w:left="49" w:firstLine="0"/>
              <w:rPr>
                <w:sz w:val="20"/>
                <w:szCs w:val="20"/>
              </w:rPr>
            </w:pPr>
            <w:r w:rsidDel="00000000" w:rsidR="00000000" w:rsidRPr="00000000">
              <w:rPr>
                <w:sz w:val="20"/>
                <w:szCs w:val="20"/>
                <w:rtl w:val="0"/>
              </w:rPr>
              <w:t xml:space="preserve">ახალგაზრდების პროცენტული რაოდენობა, რომლებსაც დადებითი  დამოკიდებულება აქვთ მათგან განსხვავებული ჯგუფებისადმი</w:t>
            </w:r>
          </w:p>
        </w:tc>
        <w:tc>
          <w:tcPr>
            <w:vMerge w:val="restart"/>
            <w:shd w:fill="a8d08d" w:val="clear"/>
          </w:tcPr>
          <w:p w:rsidR="00000000" w:rsidDel="00000000" w:rsidP="00000000" w:rsidRDefault="00000000" w:rsidRPr="00000000" w14:paraId="00000E6B">
            <w:pPr>
              <w:rPr/>
            </w:pPr>
            <w:r w:rsidDel="00000000" w:rsidR="00000000" w:rsidRPr="00000000">
              <w:rPr>
                <w:rtl w:val="0"/>
              </w:rPr>
            </w:r>
          </w:p>
        </w:tc>
        <w:tc>
          <w:tcPr>
            <w:vMerge w:val="restart"/>
            <w:shd w:fill="a8d08d" w:val="clear"/>
          </w:tcPr>
          <w:p w:rsidR="00000000" w:rsidDel="00000000" w:rsidP="00000000" w:rsidRDefault="00000000" w:rsidRPr="00000000" w14:paraId="00000E6C">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6D">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6F">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75">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76">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7B">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7C">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E7D">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7E">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E7F">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E80">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84">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E85">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E86">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87">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E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8A">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6.1.2:</w:t>
            </w:r>
            <w:r w:rsidDel="00000000" w:rsidR="00000000" w:rsidRPr="00000000">
              <w:rPr>
                <w:rtl w:val="0"/>
              </w:rPr>
            </w:r>
          </w:p>
          <w:p w:rsidR="00000000" w:rsidDel="00000000" w:rsidP="00000000" w:rsidRDefault="00000000" w:rsidRPr="00000000" w14:paraId="00000E8B">
            <w:pPr>
              <w:widowControl w:val="0"/>
              <w:spacing w:after="0" w:line="240" w:lineRule="auto"/>
              <w:ind w:left="100" w:firstLine="0"/>
              <w:rPr>
                <w:sz w:val="20"/>
                <w:szCs w:val="20"/>
              </w:rPr>
            </w:pPr>
            <w:r w:rsidDel="00000000" w:rsidR="00000000" w:rsidRPr="00000000">
              <w:rPr>
                <w:sz w:val="20"/>
                <w:szCs w:val="20"/>
                <w:rtl w:val="0"/>
              </w:rPr>
              <w:t xml:space="preserve">(OUTCOME Indicator 6.1.2)</w:t>
            </w:r>
          </w:p>
        </w:tc>
        <w:tc>
          <w:tcPr>
            <w:vMerge w:val="restart"/>
            <w:shd w:fill="e1eed9" w:val="clear"/>
          </w:tcPr>
          <w:p w:rsidR="00000000" w:rsidDel="00000000" w:rsidP="00000000" w:rsidRDefault="00000000" w:rsidRPr="00000000" w14:paraId="00000E8C">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E8D">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E8E">
            <w:pPr>
              <w:widowControl w:val="0"/>
              <w:spacing w:after="0" w:line="240" w:lineRule="auto"/>
              <w:ind w:left="49" w:firstLine="0"/>
              <w:rPr>
                <w:sz w:val="20"/>
                <w:szCs w:val="20"/>
                <w:highlight w:val="yellow"/>
              </w:rPr>
            </w:pPr>
            <w:r w:rsidDel="00000000" w:rsidR="00000000" w:rsidRPr="00000000">
              <w:rPr>
                <w:rtl w:val="0"/>
              </w:rPr>
            </w:r>
          </w:p>
        </w:tc>
        <w:tc>
          <w:tcPr>
            <w:vMerge w:val="restart"/>
            <w:shd w:fill="a8d08d" w:val="clear"/>
          </w:tcPr>
          <w:p w:rsidR="00000000" w:rsidDel="00000000" w:rsidP="00000000" w:rsidRDefault="00000000" w:rsidRPr="00000000" w14:paraId="00000E8F">
            <w:pPr>
              <w:rPr/>
            </w:pPr>
            <w:r w:rsidDel="00000000" w:rsidR="00000000" w:rsidRPr="00000000">
              <w:rPr>
                <w:rtl w:val="0"/>
              </w:rPr>
            </w:r>
          </w:p>
        </w:tc>
        <w:tc>
          <w:tcPr>
            <w:vMerge w:val="restart"/>
            <w:shd w:fill="a8d08d" w:val="clear"/>
          </w:tcPr>
          <w:p w:rsidR="00000000" w:rsidDel="00000000" w:rsidP="00000000" w:rsidRDefault="00000000" w:rsidRPr="00000000" w14:paraId="00000E90">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91">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93">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E94">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9A">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9B">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A0">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A1">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EA2">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A3">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EA4">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EA5">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A9">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EAA">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EAB">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AC">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E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EAF">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EB0">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EB1">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EB7">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EB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EB9">
      <w:pPr>
        <w:ind w:left="-851" w:firstLine="0"/>
        <w:rPr>
          <w:rFonts w:ascii="Merriweather" w:cs="Merriweather" w:eastAsia="Merriweather" w:hAnsi="Merriweather"/>
        </w:rPr>
      </w:pPr>
      <w:r w:rsidDel="00000000" w:rsidR="00000000" w:rsidRPr="00000000">
        <w:rPr>
          <w:rtl w:val="0"/>
        </w:rPr>
      </w:r>
    </w:p>
    <w:tbl>
      <w:tblPr>
        <w:tblStyle w:val="Table37"/>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BA">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EBB">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6.3:</w:t>
            </w:r>
            <w:r w:rsidDel="00000000" w:rsidR="00000000" w:rsidRPr="00000000">
              <w:rPr>
                <w:rtl w:val="0"/>
              </w:rPr>
            </w:r>
          </w:p>
          <w:p w:rsidR="00000000" w:rsidDel="00000000" w:rsidP="00000000" w:rsidRDefault="00000000" w:rsidRPr="00000000" w14:paraId="00000EBC">
            <w:pPr>
              <w:widowControl w:val="0"/>
              <w:spacing w:after="0" w:before="44" w:line="240" w:lineRule="auto"/>
              <w:ind w:left="100" w:firstLine="0"/>
              <w:rPr>
                <w:sz w:val="24"/>
                <w:szCs w:val="24"/>
              </w:rPr>
            </w:pPr>
            <w:r w:rsidDel="00000000" w:rsidR="00000000" w:rsidRPr="00000000">
              <w:rPr>
                <w:sz w:val="24"/>
                <w:szCs w:val="24"/>
                <w:rtl w:val="0"/>
              </w:rPr>
              <w:t xml:space="preserve">(OBJECTIVE 6.3)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EBD">
            <w:pPr>
              <w:widowControl w:val="0"/>
              <w:spacing w:after="0" w:before="6" w:line="240" w:lineRule="auto"/>
              <w:rPr>
                <w:sz w:val="31"/>
                <w:szCs w:val="31"/>
              </w:rPr>
            </w:pPr>
            <w:r w:rsidDel="00000000" w:rsidR="00000000" w:rsidRPr="00000000">
              <w:rPr>
                <w:rtl w:val="0"/>
              </w:rPr>
            </w:r>
          </w:p>
          <w:p w:rsidR="00000000" w:rsidDel="00000000" w:rsidP="00000000" w:rsidRDefault="00000000" w:rsidRPr="00000000" w14:paraId="00000EBE">
            <w:pPr>
              <w:pStyle w:val="Heading1"/>
              <w:widowControl w:val="0"/>
              <w:spacing w:line="240" w:lineRule="auto"/>
              <w:ind w:left="53" w:firstLine="0"/>
              <w:rPr>
                <w:color w:val="000000"/>
                <w:sz w:val="24"/>
                <w:szCs w:val="24"/>
              </w:rPr>
            </w:pPr>
            <w:bookmarkStart w:colFirst="0" w:colLast="0" w:name="_2grqrue" w:id="36"/>
            <w:bookmarkEnd w:id="36"/>
            <w:r w:rsidDel="00000000" w:rsidR="00000000" w:rsidRPr="00000000">
              <w:rPr>
                <w:color w:val="000000"/>
                <w:sz w:val="24"/>
                <w:szCs w:val="24"/>
                <w:rtl w:val="0"/>
              </w:rPr>
              <w:t xml:space="preserve">ამოცანა 6.3. </w:t>
            </w:r>
            <w:r w:rsidDel="00000000" w:rsidR="00000000" w:rsidRPr="00000000">
              <w:rPr>
                <w:color w:val="000000"/>
                <w:sz w:val="24"/>
                <w:szCs w:val="24"/>
                <w:highlight w:val="yellow"/>
                <w:rtl w:val="0"/>
              </w:rPr>
              <w:t xml:space="preserve">ნაკლები შესაძლებლობის მქონე</w:t>
            </w:r>
            <w:r w:rsidDel="00000000" w:rsidR="00000000" w:rsidRPr="00000000">
              <w:rPr>
                <w:color w:val="000000"/>
                <w:sz w:val="24"/>
                <w:szCs w:val="24"/>
                <w:rtl w:val="0"/>
              </w:rPr>
              <w:t xml:space="preserve"> ახალგაზრდების </w:t>
            </w:r>
            <w:r w:rsidDel="00000000" w:rsidR="00000000" w:rsidRPr="00000000">
              <w:rPr>
                <w:color w:val="000000"/>
                <w:sz w:val="24"/>
                <w:szCs w:val="24"/>
                <w:vertAlign w:val="superscript"/>
              </w:rPr>
              <w:footnoteReference w:customMarkFollows="0" w:id="15"/>
            </w:r>
            <w:r w:rsidDel="00000000" w:rsidR="00000000" w:rsidRPr="00000000">
              <w:rPr>
                <w:color w:val="000000"/>
                <w:sz w:val="24"/>
                <w:szCs w:val="24"/>
                <w:rtl w:val="0"/>
              </w:rPr>
              <w:t xml:space="preserve">სოციალური ინკლუზიის ხელშეწყობა</w:t>
            </w:r>
          </w:p>
          <w:p w:rsidR="00000000" w:rsidDel="00000000" w:rsidP="00000000" w:rsidRDefault="00000000" w:rsidRPr="00000000" w14:paraId="00000EBF">
            <w:pPr>
              <w:pStyle w:val="Heading1"/>
              <w:widowControl w:val="0"/>
              <w:spacing w:line="240" w:lineRule="auto"/>
              <w:ind w:left="53" w:firstLine="0"/>
              <w:rPr>
                <w:color w:val="000000"/>
                <w:sz w:val="24"/>
                <w:szCs w:val="24"/>
              </w:rPr>
            </w:pPr>
            <w:bookmarkStart w:colFirst="0" w:colLast="0" w:name="_vx1227" w:id="37"/>
            <w:bookmarkEnd w:id="37"/>
            <w:r w:rsidDel="00000000" w:rsidR="00000000" w:rsidRPr="00000000">
              <w:rPr>
                <w:rtl w:val="0"/>
              </w:rPr>
            </w:r>
          </w:p>
          <w:p w:rsidR="00000000" w:rsidDel="00000000" w:rsidP="00000000" w:rsidRDefault="00000000" w:rsidRPr="00000000" w14:paraId="00000EC0">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C7">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6.3.1:</w:t>
            </w:r>
            <w:r w:rsidDel="00000000" w:rsidR="00000000" w:rsidRPr="00000000">
              <w:rPr>
                <w:rtl w:val="0"/>
              </w:rPr>
            </w:r>
          </w:p>
          <w:p w:rsidR="00000000" w:rsidDel="00000000" w:rsidP="00000000" w:rsidRDefault="00000000" w:rsidRPr="00000000" w14:paraId="00000EC8">
            <w:pPr>
              <w:widowControl w:val="0"/>
              <w:spacing w:after="0" w:line="241" w:lineRule="auto"/>
              <w:ind w:left="100" w:firstLine="0"/>
              <w:rPr>
                <w:sz w:val="20"/>
                <w:szCs w:val="20"/>
              </w:rPr>
            </w:pPr>
            <w:r w:rsidDel="00000000" w:rsidR="00000000" w:rsidRPr="00000000">
              <w:rPr>
                <w:sz w:val="20"/>
                <w:szCs w:val="20"/>
                <w:rtl w:val="0"/>
              </w:rPr>
              <w:t xml:space="preserve">(OUTCOME Indicator 6.3.1)</w:t>
            </w:r>
          </w:p>
        </w:tc>
        <w:tc>
          <w:tcPr>
            <w:vMerge w:val="restart"/>
            <w:shd w:fill="e1eed9" w:val="clear"/>
          </w:tcPr>
          <w:p w:rsidR="00000000" w:rsidDel="00000000" w:rsidP="00000000" w:rsidRDefault="00000000" w:rsidRPr="00000000" w14:paraId="00000EC9">
            <w:pPr>
              <w:widowControl w:val="0"/>
              <w:spacing w:after="0" w:line="240" w:lineRule="auto"/>
              <w:ind w:left="49" w:firstLine="0"/>
              <w:rPr>
                <w:sz w:val="20"/>
                <w:szCs w:val="20"/>
              </w:rPr>
            </w:pPr>
            <w:r w:rsidDel="00000000" w:rsidR="00000000" w:rsidRPr="00000000">
              <w:rPr>
                <w:sz w:val="20"/>
                <w:szCs w:val="20"/>
                <w:rtl w:val="0"/>
              </w:rPr>
              <w:t xml:space="preserve">ქვეყნის მასშტაბით  სოციალური ინკლუზიის ხელშემწყობი პროგრამებით და სერვისებით მოსარგებლე ნაკლები შესაძლებლობის მქონე ახალგაზრდების (6-29 წლის ასაკობრივი ჯგუფი) პროცენტული მაჩვენებელი;</w:t>
            </w:r>
          </w:p>
        </w:tc>
        <w:tc>
          <w:tcPr>
            <w:vMerge w:val="restart"/>
            <w:shd w:fill="a8d08d" w:val="clear"/>
          </w:tcPr>
          <w:p w:rsidR="00000000" w:rsidDel="00000000" w:rsidP="00000000" w:rsidRDefault="00000000" w:rsidRPr="00000000" w14:paraId="00000ECA">
            <w:pPr>
              <w:rPr/>
            </w:pPr>
            <w:r w:rsidDel="00000000" w:rsidR="00000000" w:rsidRPr="00000000">
              <w:rPr>
                <w:rtl w:val="0"/>
              </w:rPr>
            </w:r>
          </w:p>
        </w:tc>
        <w:tc>
          <w:tcPr>
            <w:vMerge w:val="restart"/>
            <w:shd w:fill="a8d08d" w:val="clear"/>
          </w:tcPr>
          <w:p w:rsidR="00000000" w:rsidDel="00000000" w:rsidP="00000000" w:rsidRDefault="00000000" w:rsidRPr="00000000" w14:paraId="00000ECB">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CC">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CE">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D4">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D5">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DA">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DB">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EDC">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DD">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EDE">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EDF">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E3">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EE4">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EE5">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EE6">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E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EE9">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6.3.2:</w:t>
            </w:r>
            <w:r w:rsidDel="00000000" w:rsidR="00000000" w:rsidRPr="00000000">
              <w:rPr>
                <w:rtl w:val="0"/>
              </w:rPr>
            </w:r>
          </w:p>
          <w:p w:rsidR="00000000" w:rsidDel="00000000" w:rsidP="00000000" w:rsidRDefault="00000000" w:rsidRPr="00000000" w14:paraId="00000EEA">
            <w:pPr>
              <w:widowControl w:val="0"/>
              <w:spacing w:after="0" w:line="240" w:lineRule="auto"/>
              <w:ind w:left="100" w:firstLine="0"/>
              <w:rPr>
                <w:sz w:val="20"/>
                <w:szCs w:val="20"/>
              </w:rPr>
            </w:pPr>
            <w:r w:rsidDel="00000000" w:rsidR="00000000" w:rsidRPr="00000000">
              <w:rPr>
                <w:sz w:val="20"/>
                <w:szCs w:val="20"/>
                <w:rtl w:val="0"/>
              </w:rPr>
              <w:t xml:space="preserve">(OUTCOME Indicator 6.3.2)</w:t>
            </w:r>
          </w:p>
        </w:tc>
        <w:tc>
          <w:tcPr>
            <w:vMerge w:val="restart"/>
            <w:shd w:fill="e1eed9" w:val="clear"/>
          </w:tcPr>
          <w:p w:rsidR="00000000" w:rsidDel="00000000" w:rsidP="00000000" w:rsidRDefault="00000000" w:rsidRPr="00000000" w14:paraId="00000EEB">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EEC">
            <w:pPr>
              <w:widowControl w:val="0"/>
              <w:spacing w:after="0" w:line="240" w:lineRule="auto"/>
              <w:ind w:left="49" w:firstLine="0"/>
              <w:rPr>
                <w:sz w:val="20"/>
                <w:szCs w:val="20"/>
              </w:rPr>
            </w:pPr>
            <w:r w:rsidDel="00000000" w:rsidR="00000000" w:rsidRPr="00000000">
              <w:rPr>
                <w:sz w:val="20"/>
                <w:szCs w:val="20"/>
                <w:rtl w:val="0"/>
              </w:rPr>
              <w:t xml:space="preserve">ქვეყნის მასშტაბით სოციალური ინკლუზიის ხელშემწყობი პროგრამებით და სერვისებით  მოსარგებლე ნაკლები შესაძლებლობის მქონე ახალგაზრდების (6-29 წლის ასაკობრივი ჯგუფი) კმაყოფილების დონე;</w:t>
            </w:r>
          </w:p>
        </w:tc>
        <w:tc>
          <w:tcPr>
            <w:vMerge w:val="restart"/>
            <w:shd w:fill="a8d08d" w:val="clear"/>
          </w:tcPr>
          <w:p w:rsidR="00000000" w:rsidDel="00000000" w:rsidP="00000000" w:rsidRDefault="00000000" w:rsidRPr="00000000" w14:paraId="00000EED">
            <w:pPr>
              <w:rPr/>
            </w:pPr>
            <w:r w:rsidDel="00000000" w:rsidR="00000000" w:rsidRPr="00000000">
              <w:rPr>
                <w:rtl w:val="0"/>
              </w:rPr>
            </w:r>
          </w:p>
        </w:tc>
        <w:tc>
          <w:tcPr>
            <w:vMerge w:val="restart"/>
            <w:shd w:fill="a8d08d" w:val="clear"/>
          </w:tcPr>
          <w:p w:rsidR="00000000" w:rsidDel="00000000" w:rsidP="00000000" w:rsidRDefault="00000000" w:rsidRPr="00000000" w14:paraId="00000EE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EE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EF1">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EF2">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E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E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EF8">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EF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E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E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E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E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EFE">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EF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F00">
            <w:pPr>
              <w:widowControl w:val="0"/>
              <w:spacing w:after="0" w:line="283"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01">
            <w:pPr>
              <w:widowControl w:val="0"/>
              <w:spacing w:after="0" w:line="290"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F02">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F03">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0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F08">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F09">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0A">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F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F0D">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F0E">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F0F">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F15">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16">
      <w:pPr>
        <w:ind w:left="-851" w:firstLine="0"/>
        <w:rPr>
          <w:rFonts w:ascii="Cambria" w:cs="Cambria" w:eastAsia="Cambria" w:hAnsi="Cambria"/>
        </w:rPr>
      </w:pP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F17">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18">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19">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1A">
      <w:pPr>
        <w:widowControl w:val="0"/>
        <w:spacing w:after="0" w:line="276" w:lineRule="auto"/>
        <w:rPr>
          <w:rFonts w:ascii="Merriweather" w:cs="Merriweather" w:eastAsia="Merriweather" w:hAnsi="Merriweather"/>
        </w:rPr>
      </w:pPr>
      <w:r w:rsidDel="00000000" w:rsidR="00000000" w:rsidRPr="00000000">
        <w:rPr>
          <w:rtl w:val="0"/>
        </w:rPr>
      </w:r>
    </w:p>
    <w:tbl>
      <w:tblPr>
        <w:tblStyle w:val="Table38"/>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1275"/>
        <w:gridCol w:w="990"/>
        <w:gridCol w:w="1545"/>
        <w:gridCol w:w="1410"/>
        <w:gridCol w:w="1905"/>
        <w:gridCol w:w="990"/>
        <w:tblGridChange w:id="0">
          <w:tblGrid>
            <w:gridCol w:w="3510"/>
            <w:gridCol w:w="3405"/>
            <w:gridCol w:w="1275"/>
            <w:gridCol w:w="990"/>
            <w:gridCol w:w="1545"/>
            <w:gridCol w:w="1410"/>
            <w:gridCol w:w="1905"/>
            <w:gridCol w:w="990"/>
          </w:tblGrid>
        </w:tblGridChange>
      </w:tblGrid>
      <w:tr>
        <w:trPr>
          <w:trHeight w:val="1188" w:hRule="atLeast"/>
        </w:trPr>
        <w:tc>
          <w:tcPr>
            <w:shd w:fill="5b9bd4" w:val="clear"/>
          </w:tcPr>
          <w:p w:rsidR="00000000" w:rsidDel="00000000" w:rsidP="00000000" w:rsidRDefault="00000000" w:rsidRPr="00000000" w14:paraId="00000F1B">
            <w:pPr>
              <w:widowControl w:val="0"/>
              <w:spacing w:after="0" w:before="190" w:line="314" w:lineRule="auto"/>
              <w:ind w:left="102" w:firstLine="0"/>
              <w:rPr>
                <w:sz w:val="24"/>
                <w:szCs w:val="24"/>
              </w:rPr>
            </w:pPr>
            <w:r w:rsidDel="00000000" w:rsidR="00000000" w:rsidRPr="00000000">
              <w:rPr>
                <w:rFonts w:ascii="Arial Unicode MS" w:cs="Arial Unicode MS" w:eastAsia="Arial Unicode MS" w:hAnsi="Arial Unicode MS"/>
                <w:b w:val="1"/>
                <w:sz w:val="24"/>
                <w:szCs w:val="24"/>
                <w:rtl w:val="0"/>
              </w:rPr>
              <w:t xml:space="preserve">მიზანი</w:t>
            </w:r>
            <w:r w:rsidDel="00000000" w:rsidR="00000000" w:rsidRPr="00000000">
              <w:rPr>
                <w:b w:val="1"/>
                <w:sz w:val="24"/>
                <w:szCs w:val="24"/>
                <w:rtl w:val="0"/>
              </w:rPr>
              <w:t xml:space="preserve"> 7:</w:t>
            </w:r>
            <w:r w:rsidDel="00000000" w:rsidR="00000000" w:rsidRPr="00000000">
              <w:rPr>
                <w:rtl w:val="0"/>
              </w:rPr>
            </w:r>
          </w:p>
          <w:p w:rsidR="00000000" w:rsidDel="00000000" w:rsidP="00000000" w:rsidRDefault="00000000" w:rsidRPr="00000000" w14:paraId="00000F1C">
            <w:pPr>
              <w:widowControl w:val="0"/>
              <w:spacing w:after="0" w:line="291" w:lineRule="auto"/>
              <w:ind w:left="102" w:firstLine="0"/>
              <w:rPr>
                <w:sz w:val="24"/>
                <w:szCs w:val="24"/>
              </w:rPr>
            </w:pPr>
            <w:r w:rsidDel="00000000" w:rsidR="00000000" w:rsidRPr="00000000">
              <w:rPr>
                <w:sz w:val="20"/>
                <w:szCs w:val="20"/>
                <w:rtl w:val="0"/>
              </w:rPr>
              <w:t xml:space="preserve">(GOAL 7)</w:t>
            </w:r>
            <w:r w:rsidDel="00000000" w:rsidR="00000000" w:rsidRPr="00000000">
              <w:rPr>
                <w:b w:val="1"/>
                <w:sz w:val="24"/>
                <w:szCs w:val="24"/>
                <w:rtl w:val="0"/>
              </w:rPr>
              <w:t xml:space="preserve">:</w:t>
            </w:r>
            <w:r w:rsidDel="00000000" w:rsidR="00000000" w:rsidRPr="00000000">
              <w:rPr>
                <w:rtl w:val="0"/>
              </w:rPr>
            </w:r>
          </w:p>
        </w:tc>
        <w:tc>
          <w:tcPr>
            <w:gridSpan w:val="4"/>
            <w:shd w:fill="deeaf6" w:val="clear"/>
          </w:tcPr>
          <w:p w:rsidR="00000000" w:rsidDel="00000000" w:rsidP="00000000" w:rsidRDefault="00000000" w:rsidRPr="00000000" w14:paraId="00000F1D">
            <w:pPr>
              <w:pStyle w:val="Title"/>
              <w:widowControl w:val="0"/>
              <w:spacing w:after="0" w:line="240" w:lineRule="auto"/>
              <w:ind w:left="53" w:firstLine="0"/>
              <w:rPr>
                <w:b w:val="0"/>
                <w:sz w:val="24"/>
                <w:szCs w:val="24"/>
              </w:rPr>
            </w:pPr>
            <w:bookmarkStart w:colFirst="0" w:colLast="0" w:name="_3fwokq0" w:id="38"/>
            <w:bookmarkEnd w:id="38"/>
            <w:r w:rsidDel="00000000" w:rsidR="00000000" w:rsidRPr="00000000">
              <w:rPr>
                <w:b w:val="0"/>
                <w:sz w:val="24"/>
                <w:szCs w:val="24"/>
                <w:rtl w:val="0"/>
              </w:rPr>
              <w:t xml:space="preserve">მიზანი 7. ახალგაზრდული პოლიტიკის მართვის სისტემის გაუმჯობესება</w:t>
            </w:r>
          </w:p>
          <w:p w:rsidR="00000000" w:rsidDel="00000000" w:rsidP="00000000" w:rsidRDefault="00000000" w:rsidRPr="00000000" w14:paraId="00000F1E">
            <w:pPr>
              <w:pStyle w:val="Title"/>
              <w:widowControl w:val="0"/>
              <w:spacing w:after="0" w:line="240" w:lineRule="auto"/>
              <w:ind w:left="53" w:firstLine="0"/>
              <w:rPr>
                <w:b w:val="0"/>
                <w:sz w:val="24"/>
                <w:szCs w:val="24"/>
              </w:rPr>
            </w:pPr>
            <w:bookmarkStart w:colFirst="0" w:colLast="0" w:name="_1v1yuxt" w:id="39"/>
            <w:bookmarkEnd w:id="39"/>
            <w:r w:rsidDel="00000000" w:rsidR="00000000" w:rsidRPr="00000000">
              <w:rPr>
                <w:rtl w:val="0"/>
              </w:rPr>
            </w:r>
          </w:p>
          <w:p w:rsidR="00000000" w:rsidDel="00000000" w:rsidP="00000000" w:rsidRDefault="00000000" w:rsidRPr="00000000" w14:paraId="00000F1F">
            <w:pPr>
              <w:widowControl w:val="0"/>
              <w:spacing w:after="0" w:line="240" w:lineRule="auto"/>
              <w:ind w:left="53" w:firstLine="0"/>
              <w:rPr>
                <w:sz w:val="24"/>
                <w:szCs w:val="24"/>
              </w:rPr>
            </w:pPr>
            <w:r w:rsidDel="00000000" w:rsidR="00000000" w:rsidRPr="00000000">
              <w:rPr>
                <w:rtl w:val="0"/>
              </w:rPr>
            </w:r>
          </w:p>
        </w:tc>
        <w:tc>
          <w:tcPr>
            <w:gridSpan w:val="2"/>
            <w:shd w:fill="5b9bd4" w:val="clear"/>
            <w:vAlign w:val="center"/>
          </w:tcPr>
          <w:p w:rsidR="00000000" w:rsidDel="00000000" w:rsidP="00000000" w:rsidRDefault="00000000" w:rsidRPr="00000000" w14:paraId="00000F23">
            <w:pPr>
              <w:widowControl w:val="0"/>
              <w:spacing w:after="0" w:before="2" w:line="240" w:lineRule="auto"/>
              <w:ind w:left="53" w:right="294" w:firstLine="0"/>
              <w:rPr>
                <w:b w:val="1"/>
              </w:rPr>
            </w:pPr>
            <w:r w:rsidDel="00000000" w:rsidR="00000000" w:rsidRPr="00000000">
              <w:rPr>
                <w:rFonts w:ascii="Arial Unicode MS" w:cs="Arial Unicode MS" w:eastAsia="Arial Unicode MS" w:hAnsi="Arial Unicode MS"/>
                <w:b w:val="1"/>
                <w:rtl w:val="0"/>
              </w:rPr>
              <w:t xml:space="preserve">მდგრადი</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განვითარების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მიზნებთან</w:t>
            </w:r>
            <w:r w:rsidDel="00000000" w:rsidR="00000000" w:rsidRPr="00000000">
              <w:rPr>
                <w:b w:val="1"/>
                <w:rtl w:val="0"/>
              </w:rPr>
              <w:t xml:space="preserve"> (SDGs) </w:t>
            </w:r>
            <w:r w:rsidDel="00000000" w:rsidR="00000000" w:rsidRPr="00000000">
              <w:rPr>
                <w:rFonts w:ascii="Arial Unicode MS" w:cs="Arial Unicode MS" w:eastAsia="Arial Unicode MS" w:hAnsi="Arial Unicode MS"/>
                <w:b w:val="1"/>
                <w:rtl w:val="0"/>
              </w:rPr>
              <w:t xml:space="preserve">კავშირი</w:t>
            </w:r>
            <w:r w:rsidDel="00000000" w:rsidR="00000000" w:rsidRPr="00000000">
              <w:rPr>
                <w:b w:val="1"/>
                <w:rtl w:val="0"/>
              </w:rPr>
              <w:t xml:space="preserve">: </w:t>
            </w:r>
          </w:p>
          <w:p w:rsidR="00000000" w:rsidDel="00000000" w:rsidP="00000000" w:rsidRDefault="00000000" w:rsidRPr="00000000" w14:paraId="00000F24">
            <w:pPr>
              <w:widowControl w:val="0"/>
              <w:spacing w:after="0" w:before="2" w:line="240" w:lineRule="auto"/>
              <w:ind w:left="53" w:right="294" w:firstLine="0"/>
              <w:rPr>
                <w:b w:val="1"/>
              </w:rPr>
            </w:pPr>
            <w:r w:rsidDel="00000000" w:rsidR="00000000" w:rsidRPr="00000000">
              <w:rPr>
                <w:rtl w:val="0"/>
              </w:rPr>
            </w:r>
          </w:p>
          <w:p w:rsidR="00000000" w:rsidDel="00000000" w:rsidP="00000000" w:rsidRDefault="00000000" w:rsidRPr="00000000" w14:paraId="00000F25">
            <w:pPr>
              <w:widowControl w:val="0"/>
              <w:spacing w:after="0" w:before="2" w:line="240" w:lineRule="auto"/>
              <w:ind w:left="53" w:right="294" w:firstLine="0"/>
              <w:rPr>
                <w:rFonts w:ascii="Arimo" w:cs="Arimo" w:eastAsia="Arimo" w:hAnsi="Arimo"/>
                <w:b w:val="1"/>
              </w:rPr>
            </w:pPr>
            <w:r w:rsidDel="00000000" w:rsidR="00000000" w:rsidRPr="00000000">
              <w:rPr>
                <w:b w:val="1"/>
                <w:rtl w:val="0"/>
              </w:rPr>
              <w:t xml:space="preserve">Link to SDGs:</w:t>
            </w:r>
            <w:r w:rsidDel="00000000" w:rsidR="00000000" w:rsidRPr="00000000">
              <w:rPr>
                <w:rtl w:val="0"/>
              </w:rPr>
            </w:r>
          </w:p>
        </w:tc>
        <w:tc>
          <w:tcPr>
            <w:shd w:fill="deebf6" w:val="clear"/>
            <w:vAlign w:val="center"/>
          </w:tcPr>
          <w:p w:rsidR="00000000" w:rsidDel="00000000" w:rsidP="00000000" w:rsidRDefault="00000000" w:rsidRPr="00000000" w14:paraId="00000F27">
            <w:pPr>
              <w:widowControl w:val="0"/>
              <w:spacing w:after="0" w:before="69" w:line="240" w:lineRule="auto"/>
              <w:ind w:left="47" w:firstLine="0"/>
              <w:rPr>
                <w:rFonts w:ascii="Merriweather" w:cs="Merriweather" w:eastAsia="Merriweather" w:hAnsi="Merriweather"/>
              </w:rPr>
            </w:pPr>
            <w:r w:rsidDel="00000000" w:rsidR="00000000" w:rsidRPr="00000000">
              <w:rPr>
                <w:rtl w:val="0"/>
              </w:rPr>
            </w:r>
          </w:p>
        </w:tc>
      </w:tr>
      <w:tr>
        <w:trPr>
          <w:trHeight w:val="368" w:hRule="atLeast"/>
        </w:trPr>
        <w:tc>
          <w:tcPr>
            <w:vMerge w:val="restart"/>
            <w:shd w:fill="9cc2e4" w:val="clear"/>
            <w:vAlign w:val="center"/>
          </w:tcPr>
          <w:p w:rsidR="00000000" w:rsidDel="00000000" w:rsidP="00000000" w:rsidRDefault="00000000" w:rsidRPr="00000000" w14:paraId="00000F28">
            <w:pPr>
              <w:widowControl w:val="0"/>
              <w:spacing w:after="0" w:before="173"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7.1:</w:t>
            </w:r>
            <w:r w:rsidDel="00000000" w:rsidR="00000000" w:rsidRPr="00000000">
              <w:rPr>
                <w:rtl w:val="0"/>
              </w:rPr>
            </w:r>
          </w:p>
          <w:p w:rsidR="00000000" w:rsidDel="00000000" w:rsidP="00000000" w:rsidRDefault="00000000" w:rsidRPr="00000000" w14:paraId="00000F29">
            <w:pPr>
              <w:widowControl w:val="0"/>
              <w:spacing w:after="0" w:before="4" w:line="240" w:lineRule="auto"/>
              <w:ind w:left="102" w:firstLine="0"/>
              <w:rPr>
                <w:sz w:val="20"/>
                <w:szCs w:val="20"/>
              </w:rPr>
            </w:pPr>
            <w:r w:rsidDel="00000000" w:rsidR="00000000" w:rsidRPr="00000000">
              <w:rPr>
                <w:sz w:val="18"/>
                <w:szCs w:val="18"/>
                <w:rtl w:val="0"/>
              </w:rPr>
              <w:t xml:space="preserve">(IMPACT Indicator 2.1):</w:t>
            </w:r>
            <w:r w:rsidDel="00000000" w:rsidR="00000000" w:rsidRPr="00000000">
              <w:rPr>
                <w:rtl w:val="0"/>
              </w:rPr>
            </w:r>
          </w:p>
        </w:tc>
        <w:tc>
          <w:tcPr>
            <w:vMerge w:val="restart"/>
            <w:shd w:fill="deeaf6" w:val="clear"/>
          </w:tcPr>
          <w:p w:rsidR="00000000" w:rsidDel="00000000" w:rsidP="00000000" w:rsidRDefault="00000000" w:rsidRPr="00000000" w14:paraId="00000F2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F2B">
            <w:pPr>
              <w:widowControl w:val="0"/>
              <w:spacing w:after="0" w:before="185" w:line="240" w:lineRule="auto"/>
              <w:ind w:left="53" w:firstLine="0"/>
              <w:rPr>
                <w:sz w:val="24"/>
                <w:szCs w:val="24"/>
              </w:rPr>
            </w:pPr>
            <w:r w:rsidDel="00000000" w:rsidR="00000000" w:rsidRPr="00000000">
              <w:rPr>
                <w:sz w:val="24"/>
                <w:szCs w:val="24"/>
                <w:rtl w:val="0"/>
              </w:rPr>
              <w:t xml:space="preserve">ეროვნულ, რეგიონულ და მუნიციპალურ დონეებზე ახალგაზრდული პოლიტიკის </w:t>
            </w:r>
            <w:r w:rsidDel="00000000" w:rsidR="00000000" w:rsidRPr="00000000">
              <w:rPr>
                <w:sz w:val="24"/>
                <w:szCs w:val="24"/>
                <w:rtl w:val="0"/>
              </w:rPr>
              <w:t xml:space="preserve">წარმოების პროცესში უფლებებსა და მტკიცებულებებზე დაფუძნებული მიდგომის გამოყენების მაჩვენებელი</w:t>
            </w:r>
            <w:r w:rsidDel="00000000" w:rsidR="00000000" w:rsidRPr="00000000">
              <w:rPr>
                <w:rtl w:val="0"/>
              </w:rPr>
            </w:r>
          </w:p>
        </w:tc>
        <w:tc>
          <w:tcPr>
            <w:vMerge w:val="restart"/>
            <w:shd w:fill="9cc2e4" w:val="clear"/>
          </w:tcPr>
          <w:p w:rsidR="00000000" w:rsidDel="00000000" w:rsidP="00000000" w:rsidRDefault="00000000" w:rsidRPr="00000000" w14:paraId="00000F2C">
            <w:pPr>
              <w:rPr/>
            </w:pPr>
            <w:r w:rsidDel="00000000" w:rsidR="00000000" w:rsidRPr="00000000">
              <w:rPr>
                <w:rtl w:val="0"/>
              </w:rPr>
            </w:r>
          </w:p>
        </w:tc>
        <w:tc>
          <w:tcPr>
            <w:vMerge w:val="restart"/>
            <w:shd w:fill="9cc2e4" w:val="clear"/>
          </w:tcPr>
          <w:p w:rsidR="00000000" w:rsidDel="00000000" w:rsidP="00000000" w:rsidRDefault="00000000" w:rsidRPr="00000000" w14:paraId="00000F2D">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F2E">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F30">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330" w:hRule="atLeast"/>
        </w:trPr>
        <w:tc>
          <w:tcPr>
            <w:vMerge w:val="continue"/>
            <w:shd w:fill="9cc2e4" w:val="clear"/>
            <w:vAlign w:val="center"/>
          </w:tcPr>
          <w:p w:rsidR="00000000" w:rsidDel="00000000" w:rsidP="00000000" w:rsidRDefault="00000000" w:rsidRPr="00000000" w14:paraId="00000F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F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F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F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F36">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F37">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F38">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F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vAlign w:val="center"/>
          </w:tcPr>
          <w:p w:rsidR="00000000" w:rsidDel="00000000" w:rsidP="00000000" w:rsidRDefault="00000000" w:rsidRPr="00000000" w14:paraId="00000F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F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F3D">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F3E">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F3F">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F40">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F41">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F42">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vAlign w:val="center"/>
          </w:tcPr>
          <w:p w:rsidR="00000000" w:rsidDel="00000000" w:rsidP="00000000" w:rsidRDefault="00000000" w:rsidRPr="00000000" w14:paraId="00000F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F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F46">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F47">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F48">
            <w:pPr>
              <w:widowControl w:val="0"/>
              <w:spacing w:after="0" w:line="280" w:lineRule="auto"/>
              <w:jc w:val="center"/>
              <w:rPr>
                <w:sz w:val="24"/>
                <w:szCs w:val="24"/>
              </w:rPr>
            </w:pPr>
            <w:r w:rsidDel="00000000" w:rsidR="00000000" w:rsidRPr="00000000">
              <w:rPr>
                <w:sz w:val="24"/>
                <w:szCs w:val="24"/>
                <w:rtl w:val="0"/>
              </w:rPr>
              <w:t xml:space="preserve">-</w:t>
            </w:r>
          </w:p>
        </w:tc>
        <w:tc>
          <w:tcPr>
            <w:shd w:fill="deeaf6" w:val="clear"/>
          </w:tcPr>
          <w:p w:rsidR="00000000" w:rsidDel="00000000" w:rsidP="00000000" w:rsidRDefault="00000000" w:rsidRPr="00000000" w14:paraId="00000F49">
            <w:pPr>
              <w:widowControl w:val="0"/>
              <w:spacing w:after="0" w:line="273"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F4A">
            <w:pPr>
              <w:widowControl w:val="0"/>
              <w:spacing w:after="0" w:line="273"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F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2" w:hRule="atLeast"/>
        </w:trPr>
        <w:tc>
          <w:tcPr>
            <w:vMerge w:val="restart"/>
            <w:shd w:fill="9cc2e4" w:val="clear"/>
          </w:tcPr>
          <w:p w:rsidR="00000000" w:rsidDel="00000000" w:rsidP="00000000" w:rsidRDefault="00000000" w:rsidRPr="00000000" w14:paraId="00000F4D">
            <w:pPr>
              <w:widowControl w:val="0"/>
              <w:spacing w:after="0" w:before="7" w:line="240" w:lineRule="auto"/>
              <w:rPr>
                <w:sz w:val="26"/>
                <w:szCs w:val="26"/>
              </w:rPr>
            </w:pPr>
            <w:r w:rsidDel="00000000" w:rsidR="00000000" w:rsidRPr="00000000">
              <w:rPr>
                <w:rtl w:val="0"/>
              </w:rPr>
            </w:r>
          </w:p>
          <w:p w:rsidR="00000000" w:rsidDel="00000000" w:rsidP="00000000" w:rsidRDefault="00000000" w:rsidRPr="00000000" w14:paraId="00000F4E">
            <w:pPr>
              <w:widowControl w:val="0"/>
              <w:spacing w:after="0" w:line="314" w:lineRule="auto"/>
              <w:ind w:left="102" w:firstLine="0"/>
              <w:rPr>
                <w:sz w:val="20"/>
                <w:szCs w:val="20"/>
              </w:rPr>
            </w:pPr>
            <w:r w:rsidDel="00000000" w:rsidR="00000000" w:rsidRPr="00000000">
              <w:rPr>
                <w:rFonts w:ascii="Arial Unicode MS" w:cs="Arial Unicode MS" w:eastAsia="Arial Unicode MS" w:hAnsi="Arial Unicode MS"/>
                <w:b w:val="1"/>
                <w:sz w:val="20"/>
                <w:szCs w:val="20"/>
                <w:rtl w:val="0"/>
              </w:rPr>
              <w:t xml:space="preserve">გავლენის</w:t>
            </w:r>
            <w:r w:rsidDel="00000000" w:rsidR="00000000" w:rsidRPr="00000000">
              <w:rPr>
                <w:b w:val="1"/>
                <w:sz w:val="20"/>
                <w:szCs w:val="20"/>
                <w:rtl w:val="0"/>
              </w:rPr>
              <w:t xml:space="preserve"> </w:t>
            </w:r>
            <w:r w:rsidDel="00000000" w:rsidR="00000000" w:rsidRPr="00000000">
              <w:rPr>
                <w:rFonts w:ascii="Arial Unicode MS" w:cs="Arial Unicode MS" w:eastAsia="Arial Unicode MS" w:hAnsi="Arial Unicode MS"/>
                <w:b w:val="1"/>
                <w:sz w:val="20"/>
                <w:szCs w:val="20"/>
                <w:rtl w:val="0"/>
              </w:rPr>
              <w:t xml:space="preserve">ინდიკატორი</w:t>
            </w:r>
            <w:r w:rsidDel="00000000" w:rsidR="00000000" w:rsidRPr="00000000">
              <w:rPr>
                <w:sz w:val="20"/>
                <w:szCs w:val="20"/>
                <w:rtl w:val="0"/>
              </w:rPr>
              <w:t xml:space="preserve"> </w:t>
            </w:r>
            <w:r w:rsidDel="00000000" w:rsidR="00000000" w:rsidRPr="00000000">
              <w:rPr>
                <w:b w:val="1"/>
                <w:sz w:val="20"/>
                <w:szCs w:val="20"/>
                <w:rtl w:val="0"/>
              </w:rPr>
              <w:t xml:space="preserve">7.2: </w:t>
            </w:r>
            <w:r w:rsidDel="00000000" w:rsidR="00000000" w:rsidRPr="00000000">
              <w:rPr>
                <w:rtl w:val="0"/>
              </w:rPr>
            </w:r>
          </w:p>
          <w:p w:rsidR="00000000" w:rsidDel="00000000" w:rsidP="00000000" w:rsidRDefault="00000000" w:rsidRPr="00000000" w14:paraId="00000F4F">
            <w:pPr>
              <w:widowControl w:val="0"/>
              <w:spacing w:after="0" w:line="291" w:lineRule="auto"/>
              <w:ind w:left="102" w:firstLine="0"/>
              <w:rPr>
                <w:sz w:val="20"/>
                <w:szCs w:val="20"/>
              </w:rPr>
            </w:pPr>
            <w:r w:rsidDel="00000000" w:rsidR="00000000" w:rsidRPr="00000000">
              <w:rPr>
                <w:sz w:val="18"/>
                <w:szCs w:val="18"/>
                <w:rtl w:val="0"/>
              </w:rPr>
              <w:t xml:space="preserve">(IMPACT Indicator 2.2):</w:t>
            </w:r>
            <w:r w:rsidDel="00000000" w:rsidR="00000000" w:rsidRPr="00000000">
              <w:rPr>
                <w:rtl w:val="0"/>
              </w:rPr>
            </w:r>
          </w:p>
        </w:tc>
        <w:tc>
          <w:tcPr>
            <w:vMerge w:val="restart"/>
            <w:shd w:fill="deeaf6" w:val="clear"/>
          </w:tcPr>
          <w:p w:rsidR="00000000" w:rsidDel="00000000" w:rsidP="00000000" w:rsidRDefault="00000000" w:rsidRPr="00000000" w14:paraId="00000F5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F51">
            <w:pPr>
              <w:widowControl w:val="0"/>
              <w:spacing w:after="0" w:before="184" w:line="240" w:lineRule="auto"/>
              <w:ind w:left="53" w:firstLine="0"/>
              <w:rPr>
                <w:sz w:val="24"/>
                <w:szCs w:val="24"/>
              </w:rPr>
            </w:pPr>
            <w:r w:rsidDel="00000000" w:rsidR="00000000" w:rsidRPr="00000000">
              <w:rPr>
                <w:sz w:val="24"/>
                <w:szCs w:val="24"/>
                <w:rtl w:val="0"/>
              </w:rPr>
              <w:t xml:space="preserve">ფუნქციური ჰორიზონტალური და ვერტიკალური საკოორდინაციო მექანიზმების და მონიტორინგისა და შეფასების სისტემის </w:t>
            </w:r>
            <w:r w:rsidDel="00000000" w:rsidR="00000000" w:rsidRPr="00000000">
              <w:rPr>
                <w:sz w:val="24"/>
                <w:szCs w:val="24"/>
                <w:rtl w:val="0"/>
              </w:rPr>
              <w:t xml:space="preserve">არსებობა</w:t>
            </w:r>
            <w:r w:rsidDel="00000000" w:rsidR="00000000" w:rsidRPr="00000000">
              <w:rPr>
                <w:rtl w:val="0"/>
              </w:rPr>
            </w:r>
          </w:p>
        </w:tc>
        <w:tc>
          <w:tcPr>
            <w:vMerge w:val="restart"/>
            <w:shd w:fill="9cc2e4" w:val="clear"/>
          </w:tcPr>
          <w:p w:rsidR="00000000" w:rsidDel="00000000" w:rsidP="00000000" w:rsidRDefault="00000000" w:rsidRPr="00000000" w14:paraId="00000F52">
            <w:pPr>
              <w:ind w:right="-13"/>
              <w:rPr/>
            </w:pPr>
            <w:r w:rsidDel="00000000" w:rsidR="00000000" w:rsidRPr="00000000">
              <w:rPr>
                <w:rtl w:val="0"/>
              </w:rPr>
            </w:r>
          </w:p>
        </w:tc>
        <w:tc>
          <w:tcPr>
            <w:vMerge w:val="restart"/>
            <w:shd w:fill="9cc2e4" w:val="clear"/>
          </w:tcPr>
          <w:p w:rsidR="00000000" w:rsidDel="00000000" w:rsidP="00000000" w:rsidRDefault="00000000" w:rsidRPr="00000000" w14:paraId="00000F53">
            <w:pPr>
              <w:widowControl w:val="0"/>
              <w:spacing w:after="0" w:before="154"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9cc2e4" w:val="clear"/>
          </w:tcPr>
          <w:p w:rsidR="00000000" w:rsidDel="00000000" w:rsidP="00000000" w:rsidRDefault="00000000" w:rsidRPr="00000000" w14:paraId="00000F54">
            <w:pPr>
              <w:widowControl w:val="0"/>
              <w:spacing w:after="0" w:before="10" w:line="24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gridSpan w:val="2"/>
            <w:vMerge w:val="restart"/>
            <w:shd w:fill="9cc2e4" w:val="clear"/>
            <w:vAlign w:val="center"/>
          </w:tcPr>
          <w:p w:rsidR="00000000" w:rsidDel="00000000" w:rsidP="00000000" w:rsidRDefault="00000000" w:rsidRPr="00000000" w14:paraId="00000F56">
            <w:pPr>
              <w:widowControl w:val="0"/>
              <w:spacing w:after="0" w:before="2" w:line="240" w:lineRule="auto"/>
              <w:ind w:right="50"/>
              <w:rPr>
                <w:sz w:val="16"/>
                <w:szCs w:val="16"/>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r w:rsidDel="00000000" w:rsidR="00000000" w:rsidRPr="00000000">
              <w:rPr>
                <w:rtl w:val="0"/>
              </w:rPr>
            </w:r>
          </w:p>
        </w:tc>
      </w:tr>
      <w:tr>
        <w:trPr>
          <w:trHeight w:val="274" w:hRule="atLeast"/>
        </w:trPr>
        <w:tc>
          <w:tcPr>
            <w:vMerge w:val="continue"/>
            <w:shd w:fill="9cc2e4" w:val="clear"/>
          </w:tcPr>
          <w:p w:rsidR="00000000" w:rsidDel="00000000" w:rsidP="00000000" w:rsidRDefault="00000000" w:rsidRPr="00000000" w14:paraId="00000F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deeaf6" w:val="clear"/>
          </w:tcPr>
          <w:p w:rsidR="00000000" w:rsidDel="00000000" w:rsidP="00000000" w:rsidRDefault="00000000" w:rsidRPr="00000000" w14:paraId="00000F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F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9cc2e4" w:val="clear"/>
          </w:tcPr>
          <w:p w:rsidR="00000000" w:rsidDel="00000000" w:rsidP="00000000" w:rsidRDefault="00000000" w:rsidRPr="00000000" w14:paraId="00000F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9cc2e4" w:val="clear"/>
          </w:tcPr>
          <w:p w:rsidR="00000000" w:rsidDel="00000000" w:rsidP="00000000" w:rsidRDefault="00000000" w:rsidRPr="00000000" w14:paraId="00000F5C">
            <w:pPr>
              <w:widowControl w:val="0"/>
              <w:spacing w:after="0" w:before="2" w:line="229" w:lineRule="auto"/>
              <w:ind w:left="61" w:firstLine="0"/>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p>
          <w:p w:rsidR="00000000" w:rsidDel="00000000" w:rsidP="00000000" w:rsidRDefault="00000000" w:rsidRPr="00000000" w14:paraId="00000F5D">
            <w:pPr>
              <w:widowControl w:val="0"/>
              <w:spacing w:after="0" w:before="2" w:line="229" w:lineRule="auto"/>
              <w:ind w:left="61" w:firstLine="0"/>
              <w:rPr>
                <w:rFonts w:ascii="Arimo" w:cs="Arimo" w:eastAsia="Arimo" w:hAnsi="Arimo"/>
                <w:b w:val="1"/>
                <w:sz w:val="20"/>
                <w:szCs w:val="20"/>
              </w:rPr>
            </w:pPr>
            <w:r w:rsidDel="00000000" w:rsidR="00000000" w:rsidRPr="00000000">
              <w:rPr>
                <w:rtl w:val="0"/>
              </w:rPr>
            </w:r>
          </w:p>
        </w:tc>
        <w:tc>
          <w:tcPr>
            <w:shd w:fill="9cc2e4" w:val="clear"/>
          </w:tcPr>
          <w:p w:rsidR="00000000" w:rsidDel="00000000" w:rsidP="00000000" w:rsidRDefault="00000000" w:rsidRPr="00000000" w14:paraId="00000F5E">
            <w:pPr>
              <w:widowControl w:val="0"/>
              <w:spacing w:after="0" w:line="244"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gridSpan w:val="2"/>
            <w:vMerge w:val="continue"/>
            <w:shd w:fill="9cc2e4" w:val="clear"/>
            <w:vAlign w:val="center"/>
          </w:tcPr>
          <w:p w:rsidR="00000000" w:rsidDel="00000000" w:rsidP="00000000" w:rsidRDefault="00000000" w:rsidRPr="00000000" w14:paraId="00000F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47" w:hRule="atLeast"/>
        </w:trPr>
        <w:tc>
          <w:tcPr>
            <w:vMerge w:val="continue"/>
            <w:shd w:fill="9cc2e4" w:val="clear"/>
          </w:tcPr>
          <w:p w:rsidR="00000000" w:rsidDel="00000000" w:rsidP="00000000" w:rsidRDefault="00000000" w:rsidRPr="00000000" w14:paraId="00000F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F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F63">
            <w:pPr>
              <w:widowControl w:val="0"/>
              <w:spacing w:after="0" w:before="51" w:line="240" w:lineRule="auto"/>
              <w:ind w:right="-13"/>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წელი/</w:t>
            </w:r>
          </w:p>
          <w:p w:rsidR="00000000" w:rsidDel="00000000" w:rsidP="00000000" w:rsidRDefault="00000000" w:rsidRPr="00000000" w14:paraId="00000F64">
            <w:pPr>
              <w:widowControl w:val="0"/>
              <w:spacing w:after="0" w:before="51" w:line="240" w:lineRule="auto"/>
              <w:ind w:right="-13"/>
              <w:jc w:val="center"/>
              <w:rPr>
                <w:sz w:val="20"/>
                <w:szCs w:val="20"/>
              </w:rPr>
            </w:pPr>
            <w:r w:rsidDel="00000000" w:rsidR="00000000" w:rsidRPr="00000000">
              <w:rPr>
                <w:rFonts w:ascii="Arimo" w:cs="Arimo" w:eastAsia="Arimo" w:hAnsi="Arimo"/>
                <w:b w:val="1"/>
                <w:sz w:val="20"/>
                <w:szCs w:val="20"/>
                <w:rtl w:val="0"/>
              </w:rPr>
              <w:t xml:space="preserve">Year</w:t>
            </w:r>
            <w:r w:rsidDel="00000000" w:rsidR="00000000" w:rsidRPr="00000000">
              <w:rPr>
                <w:rtl w:val="0"/>
              </w:rPr>
            </w:r>
          </w:p>
        </w:tc>
        <w:tc>
          <w:tcPr>
            <w:shd w:fill="deeaf6" w:val="clear"/>
          </w:tcPr>
          <w:p w:rsidR="00000000" w:rsidDel="00000000" w:rsidP="00000000" w:rsidRDefault="00000000" w:rsidRPr="00000000" w14:paraId="00000F65">
            <w:pPr>
              <w:widowControl w:val="0"/>
              <w:spacing w:after="0" w:before="10" w:line="240" w:lineRule="auto"/>
              <w:jc w:val="center"/>
              <w:rPr>
                <w:sz w:val="24"/>
                <w:szCs w:val="24"/>
              </w:rPr>
            </w:pPr>
            <w:r w:rsidDel="00000000" w:rsidR="00000000" w:rsidRPr="00000000">
              <w:rPr>
                <w:sz w:val="24"/>
                <w:szCs w:val="24"/>
                <w:rtl w:val="0"/>
              </w:rPr>
              <w:t xml:space="preserve">2020</w:t>
            </w:r>
          </w:p>
        </w:tc>
        <w:tc>
          <w:tcPr>
            <w:shd w:fill="deeaf6" w:val="clear"/>
          </w:tcPr>
          <w:p w:rsidR="00000000" w:rsidDel="00000000" w:rsidP="00000000" w:rsidRDefault="00000000" w:rsidRPr="00000000" w14:paraId="00000F66">
            <w:pPr>
              <w:widowControl w:val="0"/>
              <w:spacing w:after="0" w:before="4" w:line="240"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F67">
            <w:pPr>
              <w:widowControl w:val="0"/>
              <w:spacing w:after="0" w:before="10" w:line="240" w:lineRule="auto"/>
              <w:jc w:val="center"/>
              <w:rPr>
                <w:sz w:val="24"/>
                <w:szCs w:val="24"/>
              </w:rPr>
            </w:pPr>
            <w:r w:rsidDel="00000000" w:rsidR="00000000" w:rsidRPr="00000000">
              <w:rPr>
                <w:sz w:val="24"/>
                <w:szCs w:val="24"/>
                <w:rtl w:val="0"/>
              </w:rPr>
              <w:t xml:space="preserve">2025</w:t>
            </w:r>
          </w:p>
        </w:tc>
        <w:tc>
          <w:tcPr>
            <w:gridSpan w:val="2"/>
            <w:vMerge w:val="restart"/>
            <w:shd w:fill="deeaf6" w:val="clear"/>
          </w:tcPr>
          <w:p w:rsidR="00000000" w:rsidDel="00000000" w:rsidP="00000000" w:rsidRDefault="00000000" w:rsidRPr="00000000" w14:paraId="00000F68">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F69">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shd w:fill="9cc2e4" w:val="clear"/>
          </w:tcPr>
          <w:p w:rsidR="00000000" w:rsidDel="00000000" w:rsidP="00000000" w:rsidRDefault="00000000" w:rsidRPr="00000000" w14:paraId="00000F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deeaf6" w:val="clear"/>
          </w:tcPr>
          <w:p w:rsidR="00000000" w:rsidDel="00000000" w:rsidP="00000000" w:rsidRDefault="00000000" w:rsidRPr="00000000" w14:paraId="00000F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9cc2e4" w:val="clear"/>
          </w:tcPr>
          <w:p w:rsidR="00000000" w:rsidDel="00000000" w:rsidP="00000000" w:rsidRDefault="00000000" w:rsidRPr="00000000" w14:paraId="00000F6D">
            <w:pPr>
              <w:widowControl w:val="0"/>
              <w:tabs>
                <w:tab w:val="left" w:pos="144"/>
              </w:tabs>
              <w:spacing w:after="0" w:before="15" w:line="240" w:lineRule="auto"/>
              <w:ind w:left="144" w:right="139" w:firstLine="0"/>
              <w:jc w:val="center"/>
              <w:rPr>
                <w:rFonts w:ascii="Arimo" w:cs="Arimo" w:eastAsia="Arimo" w:hAnsi="Arimo"/>
                <w:b w:val="1"/>
                <w:sz w:val="20"/>
                <w:szCs w:val="20"/>
              </w:rPr>
            </w:pPr>
            <w:r w:rsidDel="00000000" w:rsidR="00000000" w:rsidRPr="00000000">
              <w:rPr>
                <w:rFonts w:ascii="Arial Unicode MS" w:cs="Arial Unicode MS" w:eastAsia="Arial Unicode MS" w:hAnsi="Arial Unicode MS"/>
                <w:b w:val="1"/>
                <w:sz w:val="20"/>
                <w:szCs w:val="20"/>
                <w:rtl w:val="0"/>
              </w:rPr>
              <w:t xml:space="preserve">მაჩვენებელი /</w:t>
            </w:r>
          </w:p>
          <w:p w:rsidR="00000000" w:rsidDel="00000000" w:rsidP="00000000" w:rsidRDefault="00000000" w:rsidRPr="00000000" w14:paraId="00000F6E">
            <w:pPr>
              <w:widowControl w:val="0"/>
              <w:tabs>
                <w:tab w:val="left" w:pos="144"/>
              </w:tabs>
              <w:spacing w:after="0" w:before="15" w:line="240" w:lineRule="auto"/>
              <w:ind w:left="144" w:right="139" w:firstLine="0"/>
              <w:jc w:val="center"/>
              <w:rPr>
                <w:sz w:val="20"/>
                <w:szCs w:val="20"/>
              </w:rPr>
            </w:pPr>
            <w:r w:rsidDel="00000000" w:rsidR="00000000" w:rsidRPr="00000000">
              <w:rPr>
                <w:rFonts w:ascii="Arimo" w:cs="Arimo" w:eastAsia="Arimo" w:hAnsi="Arimo"/>
                <w:b w:val="1"/>
                <w:sz w:val="20"/>
                <w:szCs w:val="20"/>
                <w:rtl w:val="0"/>
              </w:rPr>
              <w:t xml:space="preserve"> Value</w:t>
            </w:r>
            <w:r w:rsidDel="00000000" w:rsidR="00000000" w:rsidRPr="00000000">
              <w:rPr>
                <w:rtl w:val="0"/>
              </w:rPr>
            </w:r>
          </w:p>
        </w:tc>
        <w:tc>
          <w:tcPr>
            <w:shd w:fill="deeaf6" w:val="clear"/>
          </w:tcPr>
          <w:p w:rsidR="00000000" w:rsidDel="00000000" w:rsidP="00000000" w:rsidRDefault="00000000" w:rsidRPr="00000000" w14:paraId="00000F6F">
            <w:pPr>
              <w:widowControl w:val="0"/>
              <w:spacing w:after="0" w:line="281" w:lineRule="auto"/>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F70">
            <w:pPr>
              <w:widowControl w:val="0"/>
              <w:spacing w:after="0" w:line="281" w:lineRule="auto"/>
              <w:ind w:left="7" w:firstLine="0"/>
              <w:jc w:val="center"/>
              <w:rPr>
                <w:sz w:val="24"/>
                <w:szCs w:val="24"/>
              </w:rPr>
            </w:pPr>
            <w:r w:rsidDel="00000000" w:rsidR="00000000" w:rsidRPr="00000000">
              <w:rPr>
                <w:rtl w:val="0"/>
              </w:rPr>
            </w:r>
          </w:p>
        </w:tc>
        <w:tc>
          <w:tcPr>
            <w:shd w:fill="deeaf6" w:val="clear"/>
          </w:tcPr>
          <w:p w:rsidR="00000000" w:rsidDel="00000000" w:rsidP="00000000" w:rsidRDefault="00000000" w:rsidRPr="00000000" w14:paraId="00000F71">
            <w:pPr>
              <w:widowControl w:val="0"/>
              <w:spacing w:after="0" w:line="281" w:lineRule="auto"/>
              <w:jc w:val="center"/>
              <w:rPr>
                <w:sz w:val="24"/>
                <w:szCs w:val="24"/>
              </w:rPr>
            </w:pPr>
            <w:r w:rsidDel="00000000" w:rsidR="00000000" w:rsidRPr="00000000">
              <w:rPr>
                <w:rtl w:val="0"/>
              </w:rPr>
            </w:r>
          </w:p>
        </w:tc>
        <w:tc>
          <w:tcPr>
            <w:gridSpan w:val="2"/>
            <w:vMerge w:val="continue"/>
            <w:shd w:fill="deeaf6" w:val="clear"/>
          </w:tcPr>
          <w:p w:rsidR="00000000" w:rsidDel="00000000" w:rsidP="00000000" w:rsidRDefault="00000000" w:rsidRPr="00000000" w14:paraId="00000F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F74">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75">
      <w:pPr>
        <w:ind w:left="-851" w:firstLine="0"/>
        <w:rPr>
          <w:rFonts w:ascii="Merriweather" w:cs="Merriweather" w:eastAsia="Merriweather" w:hAnsi="Merriweather"/>
        </w:rPr>
      </w:pPr>
      <w:r w:rsidDel="00000000" w:rsidR="00000000" w:rsidRPr="00000000">
        <w:rPr>
          <w:rtl w:val="0"/>
        </w:rPr>
      </w:r>
    </w:p>
    <w:tbl>
      <w:tblPr>
        <w:tblStyle w:val="Table39"/>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76">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F77">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7.1:</w:t>
            </w:r>
            <w:r w:rsidDel="00000000" w:rsidR="00000000" w:rsidRPr="00000000">
              <w:rPr>
                <w:rtl w:val="0"/>
              </w:rPr>
            </w:r>
          </w:p>
          <w:p w:rsidR="00000000" w:rsidDel="00000000" w:rsidP="00000000" w:rsidRDefault="00000000" w:rsidRPr="00000000" w14:paraId="00000F78">
            <w:pPr>
              <w:widowControl w:val="0"/>
              <w:spacing w:after="0" w:before="44" w:line="240" w:lineRule="auto"/>
              <w:ind w:left="100" w:firstLine="0"/>
              <w:rPr>
                <w:sz w:val="24"/>
                <w:szCs w:val="24"/>
              </w:rPr>
            </w:pPr>
            <w:r w:rsidDel="00000000" w:rsidR="00000000" w:rsidRPr="00000000">
              <w:rPr>
                <w:sz w:val="24"/>
                <w:szCs w:val="24"/>
                <w:rtl w:val="0"/>
              </w:rPr>
              <w:t xml:space="preserve">(OBJECTIVE 7.1)</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F79">
            <w:pPr>
              <w:pStyle w:val="Heading1"/>
              <w:widowControl w:val="0"/>
              <w:spacing w:line="240" w:lineRule="auto"/>
              <w:ind w:left="53" w:firstLine="0"/>
              <w:rPr>
                <w:sz w:val="24"/>
                <w:szCs w:val="24"/>
              </w:rPr>
            </w:pPr>
            <w:bookmarkStart w:colFirst="0" w:colLast="0" w:name="_4f1mdlm" w:id="40"/>
            <w:bookmarkEnd w:id="40"/>
            <w:r w:rsidDel="00000000" w:rsidR="00000000" w:rsidRPr="00000000">
              <w:rPr>
                <w:color w:val="000000"/>
                <w:sz w:val="24"/>
                <w:szCs w:val="24"/>
                <w:rtl w:val="0"/>
              </w:rPr>
              <w:t xml:space="preserve">ამოცანა 7.1. ცენტრალურ,  მუნიციპალურ და რეგიონულ დონეებზე, მტკიცებულებებზე და უფლებებზე დაფუძნებული ახალგაზრდული პოლიტიკის შემუშავების მხარდაჭერა</w:t>
            </w:r>
            <w:r w:rsidDel="00000000" w:rsidR="00000000" w:rsidRPr="00000000">
              <w:rPr>
                <w:rtl w:val="0"/>
              </w:rPr>
            </w:r>
          </w:p>
          <w:p w:rsidR="00000000" w:rsidDel="00000000" w:rsidP="00000000" w:rsidRDefault="00000000" w:rsidRPr="00000000" w14:paraId="00000F7A">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F7B">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F8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7.1.1:</w:t>
            </w:r>
            <w:r w:rsidDel="00000000" w:rsidR="00000000" w:rsidRPr="00000000">
              <w:rPr>
                <w:rtl w:val="0"/>
              </w:rPr>
            </w:r>
          </w:p>
          <w:p w:rsidR="00000000" w:rsidDel="00000000" w:rsidP="00000000" w:rsidRDefault="00000000" w:rsidRPr="00000000" w14:paraId="00000F83">
            <w:pPr>
              <w:widowControl w:val="0"/>
              <w:spacing w:after="0" w:line="241" w:lineRule="auto"/>
              <w:ind w:left="100" w:firstLine="0"/>
              <w:rPr>
                <w:sz w:val="20"/>
                <w:szCs w:val="20"/>
              </w:rPr>
            </w:pPr>
            <w:r w:rsidDel="00000000" w:rsidR="00000000" w:rsidRPr="00000000">
              <w:rPr>
                <w:sz w:val="20"/>
                <w:szCs w:val="20"/>
                <w:rtl w:val="0"/>
              </w:rPr>
              <w:t xml:space="preserve">(OUTCOME Indicator 7.1.1)</w:t>
            </w:r>
          </w:p>
        </w:tc>
        <w:tc>
          <w:tcPr>
            <w:vMerge w:val="restart"/>
            <w:shd w:fill="e1eed9" w:val="clear"/>
          </w:tcPr>
          <w:p w:rsidR="00000000" w:rsidDel="00000000" w:rsidP="00000000" w:rsidRDefault="00000000" w:rsidRPr="00000000" w14:paraId="00000F8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F85">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F86">
            <w:pPr>
              <w:widowControl w:val="0"/>
              <w:spacing w:after="0" w:line="240" w:lineRule="auto"/>
              <w:ind w:left="49" w:firstLine="0"/>
              <w:rPr>
                <w:sz w:val="20"/>
                <w:szCs w:val="20"/>
              </w:rPr>
            </w:pPr>
            <w:r w:rsidDel="00000000" w:rsidR="00000000" w:rsidRPr="00000000">
              <w:rPr>
                <w:sz w:val="20"/>
                <w:szCs w:val="20"/>
                <w:rtl w:val="0"/>
              </w:rPr>
              <w:t xml:space="preserve">უფლებებსა და მტკიცებულებებზე დაფუძნებული მიდგომით შემუშავებული ახალგაზრდულ საკითხებთან დაკავშირებული ოფიციალური დოკუმენტების რაოდენობა;</w:t>
            </w:r>
          </w:p>
        </w:tc>
        <w:tc>
          <w:tcPr>
            <w:vMerge w:val="restart"/>
            <w:shd w:fill="a8d08d" w:val="clear"/>
          </w:tcPr>
          <w:p w:rsidR="00000000" w:rsidDel="00000000" w:rsidP="00000000" w:rsidRDefault="00000000" w:rsidRPr="00000000" w14:paraId="00000F87">
            <w:pPr>
              <w:rPr/>
            </w:pPr>
            <w:r w:rsidDel="00000000" w:rsidR="00000000" w:rsidRPr="00000000">
              <w:rPr>
                <w:rtl w:val="0"/>
              </w:rPr>
            </w:r>
          </w:p>
        </w:tc>
        <w:tc>
          <w:tcPr>
            <w:vMerge w:val="restart"/>
            <w:shd w:fill="a8d08d" w:val="clear"/>
          </w:tcPr>
          <w:p w:rsidR="00000000" w:rsidDel="00000000" w:rsidP="00000000" w:rsidRDefault="00000000" w:rsidRPr="00000000" w14:paraId="00000F8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F8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F8B">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F9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F9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F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97">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F9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F99">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9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F9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F9C">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A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FA1">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0FA2">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A3">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F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FA6">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7.1.2:</w:t>
            </w:r>
            <w:r w:rsidDel="00000000" w:rsidR="00000000" w:rsidRPr="00000000">
              <w:rPr>
                <w:rtl w:val="0"/>
              </w:rPr>
            </w:r>
          </w:p>
          <w:p w:rsidR="00000000" w:rsidDel="00000000" w:rsidP="00000000" w:rsidRDefault="00000000" w:rsidRPr="00000000" w14:paraId="00000FA7">
            <w:pPr>
              <w:widowControl w:val="0"/>
              <w:spacing w:after="0" w:line="240" w:lineRule="auto"/>
              <w:ind w:left="100" w:firstLine="0"/>
              <w:rPr>
                <w:sz w:val="20"/>
                <w:szCs w:val="20"/>
              </w:rPr>
            </w:pPr>
            <w:r w:rsidDel="00000000" w:rsidR="00000000" w:rsidRPr="00000000">
              <w:rPr>
                <w:sz w:val="20"/>
                <w:szCs w:val="20"/>
                <w:rtl w:val="0"/>
              </w:rPr>
              <w:t xml:space="preserve">(OUTCOME Indicator 7.1.2)</w:t>
            </w:r>
          </w:p>
        </w:tc>
        <w:tc>
          <w:tcPr>
            <w:vMerge w:val="restart"/>
            <w:shd w:fill="e1eed9" w:val="clear"/>
          </w:tcPr>
          <w:p w:rsidR="00000000" w:rsidDel="00000000" w:rsidP="00000000" w:rsidRDefault="00000000" w:rsidRPr="00000000" w14:paraId="00000FA8">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FA9">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FAA">
            <w:pPr>
              <w:widowControl w:val="0"/>
              <w:spacing w:after="0" w:line="240" w:lineRule="auto"/>
              <w:ind w:left="49" w:firstLine="0"/>
              <w:rPr>
                <w:sz w:val="20"/>
                <w:szCs w:val="20"/>
              </w:rPr>
            </w:pPr>
            <w:r w:rsidDel="00000000" w:rsidR="00000000" w:rsidRPr="00000000">
              <w:rPr>
                <w:sz w:val="20"/>
                <w:szCs w:val="20"/>
                <w:rtl w:val="0"/>
              </w:rPr>
              <w:t xml:space="preserve">ახალგაზრდული საკითხების მიმართულებით განხორციელებული აკადემიური კვლევების რაოდენობა</w:t>
            </w:r>
          </w:p>
        </w:tc>
        <w:tc>
          <w:tcPr>
            <w:vMerge w:val="restart"/>
            <w:shd w:fill="a8d08d" w:val="clear"/>
          </w:tcPr>
          <w:p w:rsidR="00000000" w:rsidDel="00000000" w:rsidP="00000000" w:rsidRDefault="00000000" w:rsidRPr="00000000" w14:paraId="00000FAB">
            <w:pPr>
              <w:rPr/>
            </w:pPr>
            <w:r w:rsidDel="00000000" w:rsidR="00000000" w:rsidRPr="00000000">
              <w:rPr>
                <w:rtl w:val="0"/>
              </w:rPr>
            </w:r>
          </w:p>
        </w:tc>
        <w:tc>
          <w:tcPr>
            <w:vMerge w:val="restart"/>
            <w:shd w:fill="a8d08d" w:val="clear"/>
          </w:tcPr>
          <w:p w:rsidR="00000000" w:rsidDel="00000000" w:rsidP="00000000" w:rsidRDefault="00000000" w:rsidRPr="00000000" w14:paraId="00000FAC">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FAD">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FAF">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0FB0">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F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FB6">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FB7">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F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BC">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FBD">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FBE">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BF">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FC0">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FC1">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C5">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0FC6">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0FC7">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C8">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0F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0FCB">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0FCC">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0FCD">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0FD3">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D4">
      <w:pPr>
        <w:ind w:left="-851"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FD5">
      <w:pPr>
        <w:ind w:left="-851" w:firstLine="0"/>
        <w:rPr>
          <w:rFonts w:ascii="Merriweather" w:cs="Merriweather" w:eastAsia="Merriweather" w:hAnsi="Merriweather"/>
        </w:rPr>
      </w:pPr>
      <w:r w:rsidDel="00000000" w:rsidR="00000000" w:rsidRPr="00000000">
        <w:rPr>
          <w:rtl w:val="0"/>
        </w:rPr>
      </w:r>
    </w:p>
    <w:tbl>
      <w:tblPr>
        <w:tblStyle w:val="Table40"/>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D6">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0FD7">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7.2:</w:t>
            </w:r>
            <w:r w:rsidDel="00000000" w:rsidR="00000000" w:rsidRPr="00000000">
              <w:rPr>
                <w:rtl w:val="0"/>
              </w:rPr>
            </w:r>
          </w:p>
          <w:p w:rsidR="00000000" w:rsidDel="00000000" w:rsidP="00000000" w:rsidRDefault="00000000" w:rsidRPr="00000000" w14:paraId="00000FD8">
            <w:pPr>
              <w:widowControl w:val="0"/>
              <w:spacing w:after="0" w:before="44" w:line="240" w:lineRule="auto"/>
              <w:ind w:left="100" w:firstLine="0"/>
              <w:rPr>
                <w:sz w:val="24"/>
                <w:szCs w:val="24"/>
              </w:rPr>
            </w:pPr>
            <w:r w:rsidDel="00000000" w:rsidR="00000000" w:rsidRPr="00000000">
              <w:rPr>
                <w:sz w:val="24"/>
                <w:szCs w:val="24"/>
                <w:rtl w:val="0"/>
              </w:rPr>
              <w:t xml:space="preserve">(OBJECTIVE 7.2)</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0FD9">
            <w:pPr>
              <w:pStyle w:val="Heading1"/>
              <w:widowControl w:val="0"/>
              <w:spacing w:line="240" w:lineRule="auto"/>
              <w:ind w:left="53" w:firstLine="0"/>
              <w:rPr>
                <w:sz w:val="24"/>
                <w:szCs w:val="24"/>
              </w:rPr>
            </w:pPr>
            <w:bookmarkStart w:colFirst="0" w:colLast="0" w:name="_2u6wntf" w:id="41"/>
            <w:bookmarkEnd w:id="41"/>
            <w:r w:rsidDel="00000000" w:rsidR="00000000" w:rsidRPr="00000000">
              <w:rPr>
                <w:color w:val="000000"/>
                <w:sz w:val="24"/>
                <w:szCs w:val="24"/>
                <w:rtl w:val="0"/>
              </w:rPr>
              <w:t xml:space="preserve">ამოცანა 7.2. ახალგაზრდული პოლიტიკის დაგეგმვის, კოორდინაციის, განხორციელების, მონიტორინგის და შეფასების სისტემის გაუმჯობესება </w:t>
            </w:r>
            <w:r w:rsidDel="00000000" w:rsidR="00000000" w:rsidRPr="00000000">
              <w:rPr>
                <w:rtl w:val="0"/>
              </w:rPr>
            </w:r>
          </w:p>
          <w:p w:rsidR="00000000" w:rsidDel="00000000" w:rsidP="00000000" w:rsidRDefault="00000000" w:rsidRPr="00000000" w14:paraId="00000FDA">
            <w:pPr>
              <w:widowControl w:val="0"/>
              <w:spacing w:after="0" w:line="240" w:lineRule="auto"/>
              <w:ind w:left="53" w:firstLine="0"/>
              <w:rPr>
                <w:sz w:val="24"/>
                <w:szCs w:val="24"/>
              </w:rPr>
            </w:pPr>
            <w:r w:rsidDel="00000000" w:rsidR="00000000" w:rsidRPr="00000000">
              <w:rPr>
                <w:rtl w:val="0"/>
              </w:rPr>
            </w:r>
          </w:p>
          <w:p w:rsidR="00000000" w:rsidDel="00000000" w:rsidP="00000000" w:rsidRDefault="00000000" w:rsidRPr="00000000" w14:paraId="00000FDB">
            <w:pPr>
              <w:widowControl w:val="0"/>
              <w:spacing w:after="0" w:line="240" w:lineRule="auto"/>
              <w:ind w:left="53" w:firstLine="0"/>
              <w:rPr>
                <w:sz w:val="24"/>
                <w:szCs w:val="24"/>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0FE2">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7.2.1:</w:t>
            </w:r>
            <w:r w:rsidDel="00000000" w:rsidR="00000000" w:rsidRPr="00000000">
              <w:rPr>
                <w:rtl w:val="0"/>
              </w:rPr>
            </w:r>
          </w:p>
          <w:p w:rsidR="00000000" w:rsidDel="00000000" w:rsidP="00000000" w:rsidRDefault="00000000" w:rsidRPr="00000000" w14:paraId="00000FE3">
            <w:pPr>
              <w:widowControl w:val="0"/>
              <w:spacing w:after="0" w:line="241" w:lineRule="auto"/>
              <w:ind w:left="100" w:firstLine="0"/>
              <w:rPr>
                <w:sz w:val="20"/>
                <w:szCs w:val="20"/>
              </w:rPr>
            </w:pPr>
            <w:r w:rsidDel="00000000" w:rsidR="00000000" w:rsidRPr="00000000">
              <w:rPr>
                <w:sz w:val="20"/>
                <w:szCs w:val="20"/>
                <w:rtl w:val="0"/>
              </w:rPr>
              <w:t xml:space="preserve">(OUTCOME Indicator 7.2.1)</w:t>
            </w:r>
          </w:p>
        </w:tc>
        <w:tc>
          <w:tcPr>
            <w:vMerge w:val="restart"/>
            <w:shd w:fill="e1eed9" w:val="clear"/>
          </w:tcPr>
          <w:p w:rsidR="00000000" w:rsidDel="00000000" w:rsidP="00000000" w:rsidRDefault="00000000" w:rsidRPr="00000000" w14:paraId="00000FE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FE5">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0FE6">
            <w:pPr>
              <w:widowControl w:val="0"/>
              <w:spacing w:after="0" w:line="240" w:lineRule="auto"/>
              <w:ind w:left="49" w:firstLine="0"/>
              <w:rPr>
                <w:sz w:val="20"/>
                <w:szCs w:val="20"/>
              </w:rPr>
            </w:pPr>
            <w:r w:rsidDel="00000000" w:rsidR="00000000" w:rsidRPr="00000000">
              <w:rPr>
                <w:sz w:val="20"/>
                <w:szCs w:val="20"/>
                <w:rtl w:val="0"/>
              </w:rPr>
              <w:t xml:space="preserve">სახელმწიფო ახალგაზრდული სტრატეგიის სამოქმედო გეგმის შესრულების </w:t>
            </w:r>
            <w:r w:rsidDel="00000000" w:rsidR="00000000" w:rsidRPr="00000000">
              <w:rPr>
                <w:sz w:val="20"/>
                <w:szCs w:val="20"/>
                <w:rtl w:val="0"/>
              </w:rPr>
              <w:t xml:space="preserve">მაჩვენებელი;</w:t>
            </w:r>
            <w:r w:rsidDel="00000000" w:rsidR="00000000" w:rsidRPr="00000000">
              <w:rPr>
                <w:rtl w:val="0"/>
              </w:rPr>
            </w:r>
          </w:p>
        </w:tc>
        <w:tc>
          <w:tcPr>
            <w:vMerge w:val="restart"/>
            <w:shd w:fill="a8d08d" w:val="clear"/>
          </w:tcPr>
          <w:p w:rsidR="00000000" w:rsidDel="00000000" w:rsidP="00000000" w:rsidRDefault="00000000" w:rsidRPr="00000000" w14:paraId="00000FE7">
            <w:pPr>
              <w:rPr/>
            </w:pPr>
            <w:r w:rsidDel="00000000" w:rsidR="00000000" w:rsidRPr="00000000">
              <w:rPr>
                <w:rtl w:val="0"/>
              </w:rPr>
            </w:r>
          </w:p>
        </w:tc>
        <w:tc>
          <w:tcPr>
            <w:vMerge w:val="restart"/>
            <w:shd w:fill="a8d08d" w:val="clear"/>
          </w:tcPr>
          <w:p w:rsidR="00000000" w:rsidDel="00000000" w:rsidP="00000000" w:rsidRDefault="00000000" w:rsidRPr="00000000" w14:paraId="00000FE8">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0FE9">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0FEB">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0F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0FF1">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0FF2">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0F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0FF7">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0FF8">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0FF9">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0FFA">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0FFB">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0FFC">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0F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0F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00">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1001">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1002">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03">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1006">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7.2.2:</w:t>
            </w:r>
            <w:r w:rsidDel="00000000" w:rsidR="00000000" w:rsidRPr="00000000">
              <w:rPr>
                <w:rtl w:val="0"/>
              </w:rPr>
            </w:r>
          </w:p>
          <w:p w:rsidR="00000000" w:rsidDel="00000000" w:rsidP="00000000" w:rsidRDefault="00000000" w:rsidRPr="00000000" w14:paraId="00001007">
            <w:pPr>
              <w:widowControl w:val="0"/>
              <w:spacing w:after="0" w:line="240" w:lineRule="auto"/>
              <w:ind w:left="100" w:firstLine="0"/>
              <w:rPr>
                <w:sz w:val="20"/>
                <w:szCs w:val="20"/>
              </w:rPr>
            </w:pPr>
            <w:r w:rsidDel="00000000" w:rsidR="00000000" w:rsidRPr="00000000">
              <w:rPr>
                <w:sz w:val="20"/>
                <w:szCs w:val="20"/>
                <w:rtl w:val="0"/>
              </w:rPr>
              <w:t xml:space="preserve">(OUTCOME Indicator 7.2.2)</w:t>
            </w:r>
          </w:p>
        </w:tc>
        <w:tc>
          <w:tcPr>
            <w:vMerge w:val="restart"/>
            <w:shd w:fill="e1eed9" w:val="clear"/>
          </w:tcPr>
          <w:p w:rsidR="00000000" w:rsidDel="00000000" w:rsidP="00000000" w:rsidRDefault="00000000" w:rsidRPr="00000000" w14:paraId="00001008">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1009">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100A">
            <w:pPr>
              <w:widowControl w:val="0"/>
              <w:spacing w:after="0" w:line="240" w:lineRule="auto"/>
              <w:ind w:left="49" w:firstLine="0"/>
              <w:rPr>
                <w:sz w:val="20"/>
                <w:szCs w:val="20"/>
              </w:rPr>
            </w:pPr>
            <w:r w:rsidDel="00000000" w:rsidR="00000000" w:rsidRPr="00000000">
              <w:rPr>
                <w:sz w:val="20"/>
                <w:szCs w:val="20"/>
                <w:rtl w:val="0"/>
              </w:rPr>
              <w:t xml:space="preserve">ფუნქციური</w:t>
            </w:r>
            <w:r w:rsidDel="00000000" w:rsidR="00000000" w:rsidRPr="00000000">
              <w:rPr>
                <w:sz w:val="20"/>
                <w:szCs w:val="20"/>
                <w:rtl w:val="0"/>
              </w:rPr>
              <w:t xml:space="preserve"> ჰორიზონტალური და ვერტიკალური საკოორდინაციო მექანიზმების არსებობა;</w:t>
            </w:r>
          </w:p>
        </w:tc>
        <w:tc>
          <w:tcPr>
            <w:vMerge w:val="restart"/>
            <w:shd w:fill="a8d08d" w:val="clear"/>
          </w:tcPr>
          <w:p w:rsidR="00000000" w:rsidDel="00000000" w:rsidP="00000000" w:rsidRDefault="00000000" w:rsidRPr="00000000" w14:paraId="0000100B">
            <w:pPr>
              <w:rPr/>
            </w:pPr>
            <w:r w:rsidDel="00000000" w:rsidR="00000000" w:rsidRPr="00000000">
              <w:rPr>
                <w:rtl w:val="0"/>
              </w:rPr>
            </w:r>
          </w:p>
        </w:tc>
        <w:tc>
          <w:tcPr>
            <w:vMerge w:val="restart"/>
            <w:shd w:fill="a8d08d" w:val="clear"/>
          </w:tcPr>
          <w:p w:rsidR="00000000" w:rsidDel="00000000" w:rsidP="00000000" w:rsidRDefault="00000000" w:rsidRPr="00000000" w14:paraId="0000100C">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100D">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100F">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1010">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1016">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1017">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1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1C">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101D">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101E">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1F">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1020">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1021">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25">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1026">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1027">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28">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102B">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7.2.2:</w:t>
            </w:r>
            <w:r w:rsidDel="00000000" w:rsidR="00000000" w:rsidRPr="00000000">
              <w:rPr>
                <w:rtl w:val="0"/>
              </w:rPr>
            </w:r>
          </w:p>
          <w:p w:rsidR="00000000" w:rsidDel="00000000" w:rsidP="00000000" w:rsidRDefault="00000000" w:rsidRPr="00000000" w14:paraId="0000102C">
            <w:pPr>
              <w:widowControl w:val="0"/>
              <w:spacing w:after="0" w:line="240" w:lineRule="auto"/>
              <w:ind w:left="100" w:firstLine="0"/>
              <w:rPr>
                <w:sz w:val="20"/>
                <w:szCs w:val="20"/>
              </w:rPr>
            </w:pPr>
            <w:r w:rsidDel="00000000" w:rsidR="00000000" w:rsidRPr="00000000">
              <w:rPr>
                <w:sz w:val="20"/>
                <w:szCs w:val="20"/>
                <w:rtl w:val="0"/>
              </w:rPr>
              <w:t xml:space="preserve">(OUTCOME Indicator 7.2.2)</w:t>
            </w:r>
          </w:p>
        </w:tc>
        <w:tc>
          <w:tcPr>
            <w:vMerge w:val="restart"/>
            <w:shd w:fill="e1eed9" w:val="clear"/>
          </w:tcPr>
          <w:p w:rsidR="00000000" w:rsidDel="00000000" w:rsidP="00000000" w:rsidRDefault="00000000" w:rsidRPr="00000000" w14:paraId="0000102D">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102E">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102F">
            <w:pPr>
              <w:widowControl w:val="0"/>
              <w:spacing w:after="0" w:line="240" w:lineRule="auto"/>
              <w:ind w:left="49" w:firstLine="0"/>
              <w:rPr>
                <w:sz w:val="20"/>
                <w:szCs w:val="20"/>
              </w:rPr>
            </w:pPr>
            <w:r w:rsidDel="00000000" w:rsidR="00000000" w:rsidRPr="00000000">
              <w:rPr>
                <w:sz w:val="20"/>
                <w:szCs w:val="20"/>
                <w:rtl w:val="0"/>
              </w:rPr>
              <w:t xml:space="preserve">ფუნქციური</w:t>
            </w:r>
            <w:r w:rsidDel="00000000" w:rsidR="00000000" w:rsidRPr="00000000">
              <w:rPr>
                <w:sz w:val="20"/>
                <w:szCs w:val="20"/>
                <w:rtl w:val="0"/>
              </w:rPr>
              <w:t xml:space="preserve"> მონიტორინგისა და შეფასების სისტემის არსებობა;</w:t>
            </w:r>
          </w:p>
        </w:tc>
        <w:tc>
          <w:tcPr>
            <w:vMerge w:val="restart"/>
            <w:shd w:fill="a8d08d" w:val="clear"/>
          </w:tcPr>
          <w:p w:rsidR="00000000" w:rsidDel="00000000" w:rsidP="00000000" w:rsidRDefault="00000000" w:rsidRPr="00000000" w14:paraId="00001030">
            <w:pPr>
              <w:rPr/>
            </w:pPr>
            <w:r w:rsidDel="00000000" w:rsidR="00000000" w:rsidRPr="00000000">
              <w:rPr>
                <w:rtl w:val="0"/>
              </w:rPr>
            </w:r>
          </w:p>
        </w:tc>
        <w:tc>
          <w:tcPr>
            <w:vMerge w:val="restart"/>
            <w:shd w:fill="a8d08d" w:val="clear"/>
          </w:tcPr>
          <w:p w:rsidR="00000000" w:rsidDel="00000000" w:rsidP="00000000" w:rsidRDefault="00000000" w:rsidRPr="00000000" w14:paraId="00001031">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w:t>
            </w:r>
            <w:r w:rsidDel="00000000" w:rsidR="00000000" w:rsidRPr="00000000">
              <w:rPr>
                <w:rtl w:val="0"/>
              </w:rPr>
            </w:r>
          </w:p>
        </w:tc>
        <w:tc>
          <w:tcPr>
            <w:gridSpan w:val="2"/>
            <w:shd w:fill="a8d08d" w:val="clear"/>
          </w:tcPr>
          <w:p w:rsidR="00000000" w:rsidDel="00000000" w:rsidP="00000000" w:rsidRDefault="00000000" w:rsidRPr="00000000" w14:paraId="00001032">
            <w:pPr>
              <w:widowControl w:val="0"/>
              <w:spacing w:after="0" w:before="4" w:line="261"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w:t>
            </w:r>
            <w:r w:rsidDel="00000000" w:rsidR="00000000" w:rsidRPr="00000000">
              <w:rPr>
                <w:rtl w:val="0"/>
              </w:rPr>
            </w:r>
          </w:p>
        </w:tc>
        <w:tc>
          <w:tcPr>
            <w:vMerge w:val="restart"/>
            <w:shd w:fill="a8d08d" w:val="clear"/>
          </w:tcPr>
          <w:p w:rsidR="00000000" w:rsidDel="00000000" w:rsidP="00000000" w:rsidRDefault="00000000" w:rsidRPr="00000000" w14:paraId="00001034">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1035">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8d08d" w:val="clear"/>
          </w:tcPr>
          <w:p w:rsidR="00000000" w:rsidDel="00000000" w:rsidP="00000000" w:rsidRDefault="00000000" w:rsidRPr="00000000" w14:paraId="00001039">
            <w:pPr>
              <w:widowControl w:val="0"/>
              <w:spacing w:after="0" w:before="2" w:line="240" w:lineRule="auto"/>
              <w:ind w:right="-2"/>
              <w:rPr>
                <w:rFonts w:ascii="Arimo" w:cs="Arimo" w:eastAsia="Arimo" w:hAnsi="Arimo"/>
                <w:b w:val="1"/>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3A">
            <w:pPr>
              <w:widowControl w:val="0"/>
              <w:spacing w:after="0" w:line="242" w:lineRule="auto"/>
              <w:jc w:val="center"/>
              <w:rPr>
                <w:sz w:val="20"/>
                <w:szCs w:val="20"/>
              </w:rPr>
            </w:pPr>
            <w:r w:rsidDel="00000000" w:rsidR="00000000" w:rsidRPr="00000000">
              <w:rPr>
                <w:rtl w:val="0"/>
              </w:rPr>
            </w:r>
          </w:p>
        </w:tc>
        <w:tc>
          <w:tcPr>
            <w:shd w:fill="a8d08d" w:val="clear"/>
          </w:tcPr>
          <w:p w:rsidR="00000000" w:rsidDel="00000000" w:rsidP="00000000" w:rsidRDefault="00000000" w:rsidRPr="00000000" w14:paraId="0000103B">
            <w:pPr>
              <w:widowControl w:val="0"/>
              <w:spacing w:after="0" w:before="11" w:line="240" w:lineRule="auto"/>
              <w:ind w:left="61" w:firstLine="0"/>
              <w:rPr>
                <w:sz w:val="18"/>
                <w:szCs w:val="18"/>
              </w:rPr>
            </w:pPr>
            <w:r w:rsidDel="00000000" w:rsidR="00000000" w:rsidRPr="00000000">
              <w:rPr>
                <w:rFonts w:ascii="Arial Unicode MS" w:cs="Arial Unicode MS" w:eastAsia="Arial Unicode MS" w:hAnsi="Arial Unicode MS"/>
                <w:b w:val="1"/>
                <w:sz w:val="18"/>
                <w:szCs w:val="18"/>
                <w:rtl w:val="0"/>
              </w:rPr>
              <w:t xml:space="preserve">შუალედური</w:t>
            </w:r>
            <w:r w:rsidDel="00000000" w:rsidR="00000000" w:rsidRPr="00000000">
              <w:rPr>
                <w:rtl w:val="0"/>
              </w:rPr>
            </w:r>
          </w:p>
        </w:tc>
        <w:tc>
          <w:tcPr>
            <w:shd w:fill="a8d08d" w:val="clear"/>
          </w:tcPr>
          <w:p w:rsidR="00000000" w:rsidDel="00000000" w:rsidP="00000000" w:rsidRDefault="00000000" w:rsidRPr="00000000" w14:paraId="0000103C">
            <w:pPr>
              <w:widowControl w:val="0"/>
              <w:spacing w:after="0" w:before="5" w:line="261"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w:t>
            </w:r>
            <w:r w:rsidDel="00000000" w:rsidR="00000000" w:rsidRPr="00000000">
              <w:rPr>
                <w:rtl w:val="0"/>
              </w:rPr>
            </w:r>
          </w:p>
        </w:tc>
        <w:tc>
          <w:tcPr>
            <w:vMerge w:val="continue"/>
            <w:shd w:fill="a8d08d" w:val="clear"/>
          </w:tcPr>
          <w:p w:rsidR="00000000" w:rsidDel="00000000" w:rsidP="00000000" w:rsidRDefault="00000000" w:rsidRPr="00000000" w14:paraId="0000103D">
            <w:pPr>
              <w:widowControl w:val="0"/>
              <w:spacing w:after="0" w:line="274" w:lineRule="auto"/>
              <w:ind w:left="132" w:firstLine="0"/>
              <w:rPr>
                <w:sz w:val="20"/>
                <w:szCs w:val="20"/>
              </w:rPr>
            </w:pPr>
            <w:r w:rsidDel="00000000" w:rsidR="00000000" w:rsidRPr="00000000">
              <w:rPr>
                <w:rtl w:val="0"/>
              </w:rPr>
            </w:r>
          </w:p>
        </w:tc>
      </w:tr>
      <w:tr>
        <w:trPr>
          <w:trHeight w:val="304"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41">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1042">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1043">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44">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1045">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1046">
            <w:pPr>
              <w:widowControl w:val="0"/>
              <w:spacing w:after="0" w:line="291" w:lineRule="auto"/>
              <w:ind w:left="132" w:firstLine="0"/>
              <w:rPr>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48">
            <w:pPr>
              <w:widowControl w:val="0"/>
              <w:spacing w:after="0" w:before="2" w:line="302" w:lineRule="auto"/>
              <w:ind w:left="100" w:firstLine="0"/>
              <w:rPr>
                <w:rFonts w:ascii="Arimo" w:cs="Arimo" w:eastAsia="Arimo" w:hAnsi="Arimo"/>
                <w:b w:val="1"/>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49">
            <w:pPr>
              <w:widowControl w:val="0"/>
              <w:spacing w:after="0" w:line="291" w:lineRule="auto"/>
              <w:ind w:left="53" w:firstLine="0"/>
              <w:rPr>
                <w:sz w:val="20"/>
                <w:szCs w:val="20"/>
              </w:rPr>
            </w:pPr>
            <w:r w:rsidDel="00000000" w:rsidR="00000000" w:rsidRPr="00000000">
              <w:rPr>
                <w:rtl w:val="0"/>
              </w:rPr>
            </w:r>
          </w:p>
        </w:tc>
        <w:tc>
          <w:tcPr>
            <w:shd w:fill="e1eed9" w:val="clear"/>
          </w:tcPr>
          <w:p w:rsidR="00000000" w:rsidDel="00000000" w:rsidP="00000000" w:rsidRDefault="00000000" w:rsidRPr="00000000" w14:paraId="0000104A">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104B">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104C">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4D">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1050">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1051">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1052">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1058">
      <w:pPr>
        <w:ind w:left="-851" w:firstLine="0"/>
        <w:rPr>
          <w:rFonts w:ascii="Merriweather" w:cs="Merriweather" w:eastAsia="Merriweather" w:hAnsi="Merriweather"/>
        </w:rPr>
      </w:pPr>
      <w:r w:rsidDel="00000000" w:rsidR="00000000" w:rsidRPr="00000000">
        <w:rPr>
          <w:rtl w:val="0"/>
        </w:rPr>
      </w:r>
    </w:p>
    <w:tbl>
      <w:tblPr>
        <w:tblStyle w:val="Table41"/>
        <w:tblW w:w="150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2550"/>
        <w:gridCol w:w="4260"/>
        <w:gridCol w:w="1275"/>
        <w:gridCol w:w="990"/>
        <w:gridCol w:w="1545"/>
        <w:gridCol w:w="1410"/>
        <w:gridCol w:w="2895"/>
        <w:tblGridChange w:id="0">
          <w:tblGrid>
            <w:gridCol w:w="105"/>
            <w:gridCol w:w="2550"/>
            <w:gridCol w:w="4260"/>
            <w:gridCol w:w="1275"/>
            <w:gridCol w:w="990"/>
            <w:gridCol w:w="1545"/>
            <w:gridCol w:w="1410"/>
            <w:gridCol w:w="2895"/>
          </w:tblGrid>
        </w:tblGridChange>
      </w:tblGrid>
      <w:tr>
        <w:trPr>
          <w:trHeight w:val="1076" w:hRule="atLeast"/>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59">
            <w:pPr>
              <w:rPr/>
            </w:pPr>
            <w:r w:rsidDel="00000000" w:rsidR="00000000" w:rsidRPr="00000000">
              <w:rPr>
                <w:rtl w:val="0"/>
              </w:rPr>
            </w:r>
          </w:p>
        </w:tc>
        <w:tc>
          <w:tcPr>
            <w:tcBorders>
              <w:left w:color="000000" w:space="0" w:sz="4" w:val="single"/>
            </w:tcBorders>
            <w:shd w:fill="6fac46" w:val="clear"/>
          </w:tcPr>
          <w:p w:rsidR="00000000" w:rsidDel="00000000" w:rsidP="00000000" w:rsidRDefault="00000000" w:rsidRPr="00000000" w14:paraId="0000105A">
            <w:pPr>
              <w:widowControl w:val="0"/>
              <w:spacing w:after="0" w:before="184" w:line="240" w:lineRule="auto"/>
              <w:ind w:left="100" w:firstLine="0"/>
              <w:rPr>
                <w:sz w:val="24"/>
                <w:szCs w:val="24"/>
              </w:rPr>
            </w:pPr>
            <w:r w:rsidDel="00000000" w:rsidR="00000000" w:rsidRPr="00000000">
              <w:rPr>
                <w:rFonts w:ascii="Arial Unicode MS" w:cs="Arial Unicode MS" w:eastAsia="Arial Unicode MS" w:hAnsi="Arial Unicode MS"/>
                <w:b w:val="1"/>
                <w:sz w:val="24"/>
                <w:szCs w:val="24"/>
                <w:rtl w:val="0"/>
              </w:rPr>
              <w:t xml:space="preserve">ამოცანა</w:t>
            </w:r>
            <w:r w:rsidDel="00000000" w:rsidR="00000000" w:rsidRPr="00000000">
              <w:rPr>
                <w:b w:val="1"/>
                <w:sz w:val="24"/>
                <w:szCs w:val="24"/>
                <w:rtl w:val="0"/>
              </w:rPr>
              <w:t xml:space="preserve"> 7.3:</w:t>
            </w:r>
            <w:r w:rsidDel="00000000" w:rsidR="00000000" w:rsidRPr="00000000">
              <w:rPr>
                <w:rtl w:val="0"/>
              </w:rPr>
            </w:r>
          </w:p>
          <w:p w:rsidR="00000000" w:rsidDel="00000000" w:rsidP="00000000" w:rsidRDefault="00000000" w:rsidRPr="00000000" w14:paraId="0000105B">
            <w:pPr>
              <w:widowControl w:val="0"/>
              <w:spacing w:after="0" w:before="44" w:line="240" w:lineRule="auto"/>
              <w:ind w:left="100" w:firstLine="0"/>
              <w:rPr>
                <w:sz w:val="24"/>
                <w:szCs w:val="24"/>
              </w:rPr>
            </w:pPr>
            <w:r w:rsidDel="00000000" w:rsidR="00000000" w:rsidRPr="00000000">
              <w:rPr>
                <w:sz w:val="24"/>
                <w:szCs w:val="24"/>
                <w:rtl w:val="0"/>
              </w:rPr>
              <w:t xml:space="preserve">(OBJECTIVE 7.3)</w:t>
            </w:r>
            <w:r w:rsidDel="00000000" w:rsidR="00000000" w:rsidRPr="00000000">
              <w:rPr>
                <w:b w:val="1"/>
                <w:sz w:val="24"/>
                <w:szCs w:val="24"/>
                <w:rtl w:val="0"/>
              </w:rPr>
              <w:t xml:space="preserve">:</w:t>
            </w:r>
            <w:r w:rsidDel="00000000" w:rsidR="00000000" w:rsidRPr="00000000">
              <w:rPr>
                <w:rtl w:val="0"/>
              </w:rPr>
            </w:r>
          </w:p>
        </w:tc>
        <w:tc>
          <w:tcPr>
            <w:gridSpan w:val="6"/>
            <w:shd w:fill="e1eed9" w:val="clear"/>
          </w:tcPr>
          <w:p w:rsidR="00000000" w:rsidDel="00000000" w:rsidP="00000000" w:rsidRDefault="00000000" w:rsidRPr="00000000" w14:paraId="0000105C">
            <w:pPr>
              <w:pStyle w:val="Heading1"/>
              <w:widowControl w:val="0"/>
              <w:spacing w:line="240" w:lineRule="auto"/>
              <w:ind w:left="53" w:firstLine="0"/>
              <w:rPr>
                <w:sz w:val="24"/>
                <w:szCs w:val="24"/>
                <w:highlight w:val="yellow"/>
              </w:rPr>
            </w:pPr>
            <w:bookmarkStart w:colFirst="0" w:colLast="0" w:name="_19c6y18" w:id="42"/>
            <w:bookmarkEnd w:id="42"/>
            <w:r w:rsidDel="00000000" w:rsidR="00000000" w:rsidRPr="00000000">
              <w:rPr>
                <w:color w:val="000000"/>
                <w:sz w:val="24"/>
                <w:szCs w:val="24"/>
                <w:highlight w:val="yellow"/>
                <w:rtl w:val="0"/>
              </w:rPr>
              <w:t xml:space="preserve">ამოცანა 7.3.ცენტრალურ, მუნიციპალურ და რეგიონულ დონეებზე ახალგაზრდული პოლიტიკისა და შესაბამისი პროგრამების შემუშავების, იმპლემენტაციისა და მონიტორინგისთვის ახალგაზრდების ჩართულობის მექანიზმების განვითარება</w:t>
            </w:r>
            <w:r w:rsidDel="00000000" w:rsidR="00000000" w:rsidRPr="00000000">
              <w:rPr>
                <w:rtl w:val="0"/>
              </w:rPr>
            </w:r>
          </w:p>
          <w:p w:rsidR="00000000" w:rsidDel="00000000" w:rsidP="00000000" w:rsidRDefault="00000000" w:rsidRPr="00000000" w14:paraId="0000105D">
            <w:pPr>
              <w:spacing w:after="0" w:line="240" w:lineRule="auto"/>
              <w:rPr/>
            </w:pPr>
            <w:r w:rsidDel="00000000" w:rsidR="00000000" w:rsidRPr="00000000">
              <w:rPr>
                <w:rtl w:val="0"/>
              </w:rPr>
            </w:r>
          </w:p>
        </w:tc>
      </w:tr>
      <w:tr>
        <w:trPr>
          <w:trHeight w:val="278"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1064">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7.3.1:</w:t>
            </w:r>
            <w:r w:rsidDel="00000000" w:rsidR="00000000" w:rsidRPr="00000000">
              <w:rPr>
                <w:rtl w:val="0"/>
              </w:rPr>
            </w:r>
          </w:p>
          <w:p w:rsidR="00000000" w:rsidDel="00000000" w:rsidP="00000000" w:rsidRDefault="00000000" w:rsidRPr="00000000" w14:paraId="00001065">
            <w:pPr>
              <w:widowControl w:val="0"/>
              <w:spacing w:after="0" w:line="241" w:lineRule="auto"/>
              <w:ind w:left="100" w:firstLine="0"/>
              <w:rPr>
                <w:sz w:val="20"/>
                <w:szCs w:val="20"/>
              </w:rPr>
            </w:pPr>
            <w:r w:rsidDel="00000000" w:rsidR="00000000" w:rsidRPr="00000000">
              <w:rPr>
                <w:sz w:val="20"/>
                <w:szCs w:val="20"/>
                <w:rtl w:val="0"/>
              </w:rPr>
              <w:t xml:space="preserve">(OUTCOME Indicator 7.3.1)</w:t>
            </w:r>
          </w:p>
        </w:tc>
        <w:tc>
          <w:tcPr>
            <w:vMerge w:val="restart"/>
            <w:shd w:fill="e1eed9" w:val="clear"/>
          </w:tcPr>
          <w:p w:rsidR="00000000" w:rsidDel="00000000" w:rsidP="00000000" w:rsidRDefault="00000000" w:rsidRPr="00000000" w14:paraId="00001066">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1067">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1068">
            <w:pPr>
              <w:widowControl w:val="0"/>
              <w:spacing w:after="0" w:line="240" w:lineRule="auto"/>
              <w:ind w:left="49" w:firstLine="0"/>
              <w:rPr>
                <w:sz w:val="20"/>
                <w:szCs w:val="20"/>
              </w:rPr>
            </w:pPr>
            <w:r w:rsidDel="00000000" w:rsidR="00000000" w:rsidRPr="00000000">
              <w:rPr>
                <w:sz w:val="20"/>
                <w:szCs w:val="20"/>
                <w:rtl w:val="0"/>
              </w:rPr>
              <w:t xml:space="preserve">ახალგაზრდული პოლიტიკის შემუშავების, განხორციელების, მონიტორინგის და შეფასების პროცესში ახალგაზრდების და ახალგაზრდული ორგანიზაციების მონაწილეობის უზრუნველმყოფ მექანიზმებში ჩართული </w:t>
            </w:r>
            <w:r w:rsidDel="00000000" w:rsidR="00000000" w:rsidRPr="00000000">
              <w:rPr>
                <w:sz w:val="20"/>
                <w:szCs w:val="20"/>
                <w:rtl w:val="0"/>
              </w:rPr>
              <w:t xml:space="preserve">სუბიექტების რაოდენობა;</w:t>
            </w:r>
            <w:r w:rsidDel="00000000" w:rsidR="00000000" w:rsidRPr="00000000">
              <w:rPr>
                <w:rtl w:val="0"/>
              </w:rPr>
            </w:r>
          </w:p>
        </w:tc>
        <w:tc>
          <w:tcPr>
            <w:vMerge w:val="restart"/>
            <w:shd w:fill="a8d08d" w:val="clear"/>
          </w:tcPr>
          <w:p w:rsidR="00000000" w:rsidDel="00000000" w:rsidP="00000000" w:rsidRDefault="00000000" w:rsidRPr="00000000" w14:paraId="00001069">
            <w:pPr>
              <w:rPr/>
            </w:pPr>
            <w:r w:rsidDel="00000000" w:rsidR="00000000" w:rsidRPr="00000000">
              <w:rPr>
                <w:rtl w:val="0"/>
              </w:rPr>
            </w:r>
          </w:p>
        </w:tc>
        <w:tc>
          <w:tcPr>
            <w:vMerge w:val="restart"/>
            <w:shd w:fill="a8d08d" w:val="clear"/>
          </w:tcPr>
          <w:p w:rsidR="00000000" w:rsidDel="00000000" w:rsidP="00000000" w:rsidRDefault="00000000" w:rsidRPr="00000000" w14:paraId="0000106A">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106B">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106D">
            <w:pPr>
              <w:widowControl w:val="0"/>
              <w:spacing w:after="0" w:before="2" w:line="240" w:lineRule="auto"/>
              <w:ind w:left="57" w:right="43" w:firstLine="0"/>
              <w:rPr>
                <w:sz w:val="18"/>
                <w:szCs w:val="18"/>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1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1073">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1074">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1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79">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107A">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107B">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7C">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107D">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107E">
            <w:pPr>
              <w:widowControl w:val="0"/>
              <w:spacing w:after="0" w:line="291" w:lineRule="auto"/>
              <w:ind w:left="132" w:firstLine="0"/>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82">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1083">
            <w:pPr>
              <w:widowControl w:val="0"/>
              <w:spacing w:after="0" w:line="242" w:lineRule="auto"/>
              <w:jc w:val="center"/>
              <w:rPr>
                <w:sz w:val="20"/>
                <w:szCs w:val="20"/>
              </w:rPr>
            </w:pPr>
            <w:r w:rsidDel="00000000" w:rsidR="00000000" w:rsidRPr="00000000">
              <w:rPr>
                <w:sz w:val="20"/>
                <w:szCs w:val="20"/>
                <w:rtl w:val="0"/>
              </w:rPr>
              <w:t xml:space="preserve">-</w:t>
            </w:r>
          </w:p>
        </w:tc>
        <w:tc>
          <w:tcPr>
            <w:shd w:fill="e1eed9" w:val="clear"/>
          </w:tcPr>
          <w:p w:rsidR="00000000" w:rsidDel="00000000" w:rsidP="00000000" w:rsidRDefault="00000000" w:rsidRPr="00000000" w14:paraId="00001084">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85">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279"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left w:color="000000" w:space="0" w:sz="4" w:val="single"/>
            </w:tcBorders>
            <w:shd w:fill="a8d08d" w:val="clear"/>
          </w:tcPr>
          <w:p w:rsidR="00000000" w:rsidDel="00000000" w:rsidP="00000000" w:rsidRDefault="00000000" w:rsidRPr="00000000" w14:paraId="00001088">
            <w:pPr>
              <w:widowControl w:val="0"/>
              <w:spacing w:after="0" w:before="170" w:line="240" w:lineRule="auto"/>
              <w:ind w:left="100" w:right="563" w:firstLine="0"/>
              <w:rPr/>
            </w:pPr>
            <w:r w:rsidDel="00000000" w:rsidR="00000000" w:rsidRPr="00000000">
              <w:rPr>
                <w:rFonts w:ascii="Arial Unicode MS" w:cs="Arial Unicode MS" w:eastAsia="Arial Unicode MS" w:hAnsi="Arial Unicode MS"/>
                <w:b w:val="1"/>
                <w:rtl w:val="0"/>
              </w:rPr>
              <w:t xml:space="preserve">ამოცანის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შედეგის</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rtl w:val="0"/>
              </w:rPr>
              <w:t xml:space="preserve">ინდიკატორი</w:t>
            </w:r>
            <w:r w:rsidDel="00000000" w:rsidR="00000000" w:rsidRPr="00000000">
              <w:rPr>
                <w:b w:val="1"/>
                <w:rtl w:val="0"/>
              </w:rPr>
              <w:t xml:space="preserve"> 7.3.2:</w:t>
            </w:r>
            <w:r w:rsidDel="00000000" w:rsidR="00000000" w:rsidRPr="00000000">
              <w:rPr>
                <w:rtl w:val="0"/>
              </w:rPr>
            </w:r>
          </w:p>
          <w:p w:rsidR="00000000" w:rsidDel="00000000" w:rsidP="00000000" w:rsidRDefault="00000000" w:rsidRPr="00000000" w14:paraId="00001089">
            <w:pPr>
              <w:widowControl w:val="0"/>
              <w:spacing w:after="0" w:line="240" w:lineRule="auto"/>
              <w:ind w:left="100" w:firstLine="0"/>
              <w:rPr>
                <w:sz w:val="20"/>
                <w:szCs w:val="20"/>
              </w:rPr>
            </w:pPr>
            <w:r w:rsidDel="00000000" w:rsidR="00000000" w:rsidRPr="00000000">
              <w:rPr>
                <w:sz w:val="20"/>
                <w:szCs w:val="20"/>
                <w:rtl w:val="0"/>
              </w:rPr>
              <w:t xml:space="preserve">(OUTCOME Indicator 7.3.2)</w:t>
            </w:r>
          </w:p>
        </w:tc>
        <w:tc>
          <w:tcPr>
            <w:vMerge w:val="restart"/>
            <w:shd w:fill="e1eed9" w:val="clear"/>
          </w:tcPr>
          <w:p w:rsidR="00000000" w:rsidDel="00000000" w:rsidP="00000000" w:rsidRDefault="00000000" w:rsidRPr="00000000" w14:paraId="0000108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108B">
            <w:pPr>
              <w:widowControl w:val="0"/>
              <w:spacing w:after="0" w:before="1" w:line="240" w:lineRule="auto"/>
              <w:rPr>
                <w:sz w:val="19"/>
                <w:szCs w:val="19"/>
              </w:rPr>
            </w:pPr>
            <w:r w:rsidDel="00000000" w:rsidR="00000000" w:rsidRPr="00000000">
              <w:rPr>
                <w:rtl w:val="0"/>
              </w:rPr>
            </w:r>
          </w:p>
          <w:p w:rsidR="00000000" w:rsidDel="00000000" w:rsidP="00000000" w:rsidRDefault="00000000" w:rsidRPr="00000000" w14:paraId="0000108C">
            <w:pPr>
              <w:widowControl w:val="0"/>
              <w:spacing w:after="0" w:line="240" w:lineRule="auto"/>
              <w:ind w:left="49" w:firstLine="0"/>
              <w:rPr>
                <w:sz w:val="20"/>
                <w:szCs w:val="20"/>
              </w:rPr>
            </w:pPr>
            <w:r w:rsidDel="00000000" w:rsidR="00000000" w:rsidRPr="00000000">
              <w:rPr>
                <w:sz w:val="20"/>
                <w:szCs w:val="20"/>
                <w:rtl w:val="0"/>
              </w:rPr>
              <w:t xml:space="preserve">გავლენის ინდიკატორი 6.2.1: ახალგაზრდული პოლიტიკის შემუშავების, განხორციელების, მონიტორინგის და შეფასების პროცესში ახალგაზრდების და ახალგაზრდული ორგანიზაციების მონაწილეობის უზრუნველმყოფი მექანიზმებით კმაყოფილების </w:t>
            </w:r>
            <w:r w:rsidDel="00000000" w:rsidR="00000000" w:rsidRPr="00000000">
              <w:rPr>
                <w:sz w:val="20"/>
                <w:szCs w:val="20"/>
                <w:rtl w:val="0"/>
              </w:rPr>
              <w:t xml:space="preserve">დონე</w:t>
            </w:r>
            <w:r w:rsidDel="00000000" w:rsidR="00000000" w:rsidRPr="00000000">
              <w:rPr>
                <w:sz w:val="20"/>
                <w:szCs w:val="20"/>
                <w:rtl w:val="0"/>
              </w:rPr>
              <w:t xml:space="preserve">;</w:t>
            </w:r>
          </w:p>
        </w:tc>
        <w:tc>
          <w:tcPr>
            <w:vMerge w:val="restart"/>
            <w:shd w:fill="a8d08d" w:val="clear"/>
          </w:tcPr>
          <w:p w:rsidR="00000000" w:rsidDel="00000000" w:rsidP="00000000" w:rsidRDefault="00000000" w:rsidRPr="00000000" w14:paraId="0000108D">
            <w:pPr>
              <w:rPr/>
            </w:pPr>
            <w:r w:rsidDel="00000000" w:rsidR="00000000" w:rsidRPr="00000000">
              <w:rPr>
                <w:rtl w:val="0"/>
              </w:rPr>
            </w:r>
          </w:p>
        </w:tc>
        <w:tc>
          <w:tcPr>
            <w:vMerge w:val="restart"/>
            <w:shd w:fill="a8d08d" w:val="clear"/>
          </w:tcPr>
          <w:p w:rsidR="00000000" w:rsidDel="00000000" w:rsidP="00000000" w:rsidRDefault="00000000" w:rsidRPr="00000000" w14:paraId="0000108E">
            <w:pPr>
              <w:widowControl w:val="0"/>
              <w:spacing w:after="0" w:before="147" w:line="240" w:lineRule="auto"/>
              <w:ind w:left="63"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საბაზისო / Baseline</w:t>
            </w:r>
            <w:r w:rsidDel="00000000" w:rsidR="00000000" w:rsidRPr="00000000">
              <w:rPr>
                <w:rtl w:val="0"/>
              </w:rPr>
            </w:r>
          </w:p>
        </w:tc>
        <w:tc>
          <w:tcPr>
            <w:gridSpan w:val="2"/>
            <w:shd w:fill="a8d08d" w:val="clear"/>
          </w:tcPr>
          <w:p w:rsidR="00000000" w:rsidDel="00000000" w:rsidP="00000000" w:rsidRDefault="00000000" w:rsidRPr="00000000" w14:paraId="0000108F">
            <w:pPr>
              <w:widowControl w:val="0"/>
              <w:spacing w:after="0" w:before="4" w:line="260" w:lineRule="auto"/>
              <w:ind w:left="10" w:firstLine="0"/>
              <w:jc w:val="center"/>
              <w:rPr>
                <w:sz w:val="20"/>
                <w:szCs w:val="20"/>
              </w:rPr>
            </w:pPr>
            <w:r w:rsidDel="00000000" w:rsidR="00000000" w:rsidRPr="00000000">
              <w:rPr>
                <w:rFonts w:ascii="Arial Unicode MS" w:cs="Arial Unicode MS" w:eastAsia="Arial Unicode MS" w:hAnsi="Arial Unicode MS"/>
                <w:b w:val="1"/>
                <w:sz w:val="20"/>
                <w:szCs w:val="20"/>
                <w:rtl w:val="0"/>
              </w:rPr>
              <w:t xml:space="preserve">სამიზნე / Target</w:t>
            </w:r>
            <w:r w:rsidDel="00000000" w:rsidR="00000000" w:rsidRPr="00000000">
              <w:rPr>
                <w:rtl w:val="0"/>
              </w:rPr>
            </w:r>
          </w:p>
        </w:tc>
        <w:tc>
          <w:tcPr>
            <w:vMerge w:val="restart"/>
            <w:shd w:fill="a8d08d" w:val="clear"/>
          </w:tcPr>
          <w:p w:rsidR="00000000" w:rsidDel="00000000" w:rsidP="00000000" w:rsidRDefault="00000000" w:rsidRPr="00000000" w14:paraId="00001091">
            <w:pPr>
              <w:widowControl w:val="0"/>
              <w:spacing w:after="0" w:before="2" w:line="240" w:lineRule="auto"/>
              <w:ind w:left="57" w:right="43"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დადასტურების</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წყარო</w:t>
            </w:r>
            <w:r w:rsidDel="00000000" w:rsidR="00000000" w:rsidRPr="00000000">
              <w:rPr>
                <w:b w:val="1"/>
                <w:sz w:val="24"/>
                <w:szCs w:val="24"/>
                <w:rtl w:val="0"/>
              </w:rPr>
              <w:t xml:space="preserve"> </w:t>
            </w:r>
          </w:p>
          <w:p w:rsidR="00000000" w:rsidDel="00000000" w:rsidP="00000000" w:rsidRDefault="00000000" w:rsidRPr="00000000" w14:paraId="00001092">
            <w:pPr>
              <w:widowControl w:val="0"/>
              <w:spacing w:after="0" w:before="2" w:line="240" w:lineRule="auto"/>
              <w:ind w:left="57" w:right="43" w:firstLine="0"/>
              <w:rPr>
                <w:sz w:val="18"/>
                <w:szCs w:val="18"/>
              </w:rPr>
            </w:pPr>
            <w:r w:rsidDel="00000000" w:rsidR="00000000" w:rsidRPr="00000000">
              <w:rPr>
                <w:sz w:val="18"/>
                <w:szCs w:val="18"/>
                <w:rtl w:val="0"/>
              </w:rPr>
              <w:t xml:space="preserve">(Sources of Verification):</w:t>
            </w:r>
          </w:p>
        </w:tc>
      </w:tr>
      <w:tr>
        <w:trPr>
          <w:trHeight w:val="28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e1eed9" w:val="clear"/>
          </w:tcPr>
          <w:p w:rsidR="00000000" w:rsidDel="00000000" w:rsidP="00000000" w:rsidRDefault="00000000" w:rsidRPr="00000000" w14:paraId="00001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8d08d" w:val="clear"/>
          </w:tcPr>
          <w:p w:rsidR="00000000" w:rsidDel="00000000" w:rsidP="00000000" w:rsidRDefault="00000000" w:rsidRPr="00000000" w14:paraId="00001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8d08d" w:val="clear"/>
          </w:tcPr>
          <w:p w:rsidR="00000000" w:rsidDel="00000000" w:rsidP="00000000" w:rsidRDefault="00000000" w:rsidRPr="00000000" w14:paraId="00001098">
            <w:pPr>
              <w:widowControl w:val="0"/>
              <w:spacing w:after="0" w:before="11" w:line="240" w:lineRule="auto"/>
              <w:ind w:left="61" w:firstLine="0"/>
              <w:rPr>
                <w:sz w:val="20"/>
                <w:szCs w:val="20"/>
              </w:rPr>
            </w:pPr>
            <w:r w:rsidDel="00000000" w:rsidR="00000000" w:rsidRPr="00000000">
              <w:rPr>
                <w:rFonts w:ascii="Arial Unicode MS" w:cs="Arial Unicode MS" w:eastAsia="Arial Unicode MS" w:hAnsi="Arial Unicode MS"/>
                <w:b w:val="1"/>
                <w:sz w:val="20"/>
                <w:szCs w:val="20"/>
                <w:rtl w:val="0"/>
              </w:rPr>
              <w:t xml:space="preserve">შუალედური / Mid-term</w:t>
            </w:r>
            <w:r w:rsidDel="00000000" w:rsidR="00000000" w:rsidRPr="00000000">
              <w:rPr>
                <w:rtl w:val="0"/>
              </w:rPr>
            </w:r>
          </w:p>
        </w:tc>
        <w:tc>
          <w:tcPr>
            <w:shd w:fill="a8d08d" w:val="clear"/>
          </w:tcPr>
          <w:p w:rsidR="00000000" w:rsidDel="00000000" w:rsidP="00000000" w:rsidRDefault="00000000" w:rsidRPr="00000000" w14:paraId="00001099">
            <w:pPr>
              <w:widowControl w:val="0"/>
              <w:spacing w:after="0" w:before="4" w:line="240" w:lineRule="auto"/>
              <w:ind w:left="260" w:firstLine="0"/>
              <w:rPr>
                <w:sz w:val="20"/>
                <w:szCs w:val="20"/>
              </w:rPr>
            </w:pPr>
            <w:r w:rsidDel="00000000" w:rsidR="00000000" w:rsidRPr="00000000">
              <w:rPr>
                <w:rFonts w:ascii="Arial Unicode MS" w:cs="Arial Unicode MS" w:eastAsia="Arial Unicode MS" w:hAnsi="Arial Unicode MS"/>
                <w:b w:val="1"/>
                <w:sz w:val="20"/>
                <w:szCs w:val="20"/>
                <w:rtl w:val="0"/>
              </w:rPr>
              <w:t xml:space="preserve">საბოლოო / Final</w:t>
            </w:r>
            <w:r w:rsidDel="00000000" w:rsidR="00000000" w:rsidRPr="00000000">
              <w:rPr>
                <w:rtl w:val="0"/>
              </w:rPr>
            </w:r>
          </w:p>
        </w:tc>
        <w:tc>
          <w:tcPr>
            <w:vMerge w:val="continue"/>
            <w:shd w:fill="a8d08d" w:val="clear"/>
          </w:tcPr>
          <w:p w:rsidR="00000000" w:rsidDel="00000000" w:rsidP="00000000" w:rsidRDefault="00000000" w:rsidRPr="00000000" w14:paraId="00001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04"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9E">
            <w:pPr>
              <w:widowControl w:val="0"/>
              <w:spacing w:after="0" w:before="1"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წელი / Year</w:t>
            </w:r>
            <w:r w:rsidDel="00000000" w:rsidR="00000000" w:rsidRPr="00000000">
              <w:rPr>
                <w:rtl w:val="0"/>
              </w:rPr>
            </w:r>
          </w:p>
        </w:tc>
        <w:tc>
          <w:tcPr>
            <w:shd w:fill="e1eed9" w:val="clear"/>
          </w:tcPr>
          <w:p w:rsidR="00000000" w:rsidDel="00000000" w:rsidP="00000000" w:rsidRDefault="00000000" w:rsidRPr="00000000" w14:paraId="0000109F">
            <w:pPr>
              <w:widowControl w:val="0"/>
              <w:spacing w:after="0" w:line="242" w:lineRule="auto"/>
              <w:jc w:val="center"/>
              <w:rPr>
                <w:sz w:val="20"/>
                <w:szCs w:val="20"/>
              </w:rPr>
            </w:pPr>
            <w:r w:rsidDel="00000000" w:rsidR="00000000" w:rsidRPr="00000000">
              <w:rPr>
                <w:sz w:val="20"/>
                <w:szCs w:val="20"/>
                <w:rtl w:val="0"/>
              </w:rPr>
              <w:t xml:space="preserve">2020</w:t>
            </w:r>
          </w:p>
        </w:tc>
        <w:tc>
          <w:tcPr>
            <w:shd w:fill="e1eed9" w:val="clear"/>
          </w:tcPr>
          <w:p w:rsidR="00000000" w:rsidDel="00000000" w:rsidP="00000000" w:rsidRDefault="00000000" w:rsidRPr="00000000" w14:paraId="000010A0">
            <w:pPr>
              <w:widowControl w:val="0"/>
              <w:spacing w:after="0" w:line="282"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A1">
            <w:pPr>
              <w:widowControl w:val="0"/>
              <w:spacing w:after="0" w:line="289" w:lineRule="auto"/>
              <w:jc w:val="center"/>
              <w:rPr>
                <w:sz w:val="24"/>
                <w:szCs w:val="24"/>
              </w:rPr>
            </w:pPr>
            <w:r w:rsidDel="00000000" w:rsidR="00000000" w:rsidRPr="00000000">
              <w:rPr>
                <w:sz w:val="24"/>
                <w:szCs w:val="24"/>
                <w:rtl w:val="0"/>
              </w:rPr>
              <w:t xml:space="preserve">2025</w:t>
            </w:r>
          </w:p>
        </w:tc>
        <w:tc>
          <w:tcPr>
            <w:vMerge w:val="restart"/>
            <w:shd w:fill="e1eed9" w:val="clear"/>
          </w:tcPr>
          <w:p w:rsidR="00000000" w:rsidDel="00000000" w:rsidP="00000000" w:rsidRDefault="00000000" w:rsidRPr="00000000" w14:paraId="000010A2">
            <w:pPr>
              <w:widowControl w:val="0"/>
              <w:spacing w:after="0" w:line="274" w:lineRule="auto"/>
              <w:ind w:left="132" w:firstLine="0"/>
              <w:rPr>
                <w:sz w:val="20"/>
                <w:szCs w:val="20"/>
              </w:rPr>
            </w:pPr>
            <w:r w:rsidDel="00000000" w:rsidR="00000000" w:rsidRPr="00000000">
              <w:rPr>
                <w:rtl w:val="0"/>
              </w:rPr>
            </w:r>
          </w:p>
          <w:p w:rsidR="00000000" w:rsidDel="00000000" w:rsidP="00000000" w:rsidRDefault="00000000" w:rsidRPr="00000000" w14:paraId="000010A3">
            <w:pPr>
              <w:widowControl w:val="0"/>
              <w:spacing w:after="0" w:line="291" w:lineRule="auto"/>
              <w:ind w:left="132" w:firstLine="0"/>
              <w:rPr>
                <w:sz w:val="20"/>
                <w:szCs w:val="20"/>
              </w:rPr>
            </w:pPr>
            <w:r w:rsidDel="00000000" w:rsidR="00000000" w:rsidRPr="00000000">
              <w:rPr>
                <w:rtl w:val="0"/>
              </w:rPr>
            </w:r>
          </w:p>
        </w:tc>
      </w:tr>
      <w:tr>
        <w:trPr>
          <w:trHeight w:val="302"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4" w:val="single"/>
            </w:tcBorders>
            <w:shd w:fill="a8d08d" w:val="clear"/>
          </w:tcPr>
          <w:p w:rsidR="00000000" w:rsidDel="00000000" w:rsidP="00000000" w:rsidRDefault="00000000" w:rsidRPr="00000000" w14:paraId="00001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e1eed9" w:val="clear"/>
          </w:tcPr>
          <w:p w:rsidR="00000000" w:rsidDel="00000000" w:rsidP="00000000" w:rsidRDefault="00000000" w:rsidRPr="00000000" w14:paraId="00001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e1eed9" w:val="clear"/>
          </w:tcPr>
          <w:p w:rsidR="00000000" w:rsidDel="00000000" w:rsidP="00000000" w:rsidRDefault="00000000" w:rsidRPr="00000000" w14:paraId="000010A7">
            <w:pPr>
              <w:widowControl w:val="0"/>
              <w:spacing w:after="0" w:before="2" w:line="240" w:lineRule="auto"/>
              <w:ind w:right="-2"/>
              <w:rPr>
                <w:sz w:val="18"/>
                <w:szCs w:val="18"/>
              </w:rPr>
            </w:pPr>
            <w:r w:rsidDel="00000000" w:rsidR="00000000" w:rsidRPr="00000000">
              <w:rPr>
                <w:rFonts w:ascii="Arial Unicode MS" w:cs="Arial Unicode MS" w:eastAsia="Arial Unicode MS" w:hAnsi="Arial Unicode MS"/>
                <w:b w:val="1"/>
                <w:sz w:val="18"/>
                <w:szCs w:val="18"/>
                <w:rtl w:val="0"/>
              </w:rPr>
              <w:t xml:space="preserve">მაჩვენებელი / Value</w:t>
            </w:r>
            <w:r w:rsidDel="00000000" w:rsidR="00000000" w:rsidRPr="00000000">
              <w:rPr>
                <w:rtl w:val="0"/>
              </w:rPr>
            </w:r>
          </w:p>
        </w:tc>
        <w:tc>
          <w:tcPr>
            <w:shd w:fill="e1eed9" w:val="clear"/>
          </w:tcPr>
          <w:p w:rsidR="00000000" w:rsidDel="00000000" w:rsidP="00000000" w:rsidRDefault="00000000" w:rsidRPr="00000000" w14:paraId="000010A8">
            <w:pPr>
              <w:widowControl w:val="0"/>
              <w:spacing w:after="0" w:line="242" w:lineRule="auto"/>
              <w:jc w:val="center"/>
              <w:rPr>
                <w:sz w:val="20"/>
                <w:szCs w:val="20"/>
              </w:rPr>
            </w:pPr>
            <w:r w:rsidDel="00000000" w:rsidR="00000000" w:rsidRPr="00000000">
              <w:rPr>
                <w:rtl w:val="0"/>
              </w:rPr>
            </w:r>
          </w:p>
        </w:tc>
        <w:tc>
          <w:tcPr>
            <w:shd w:fill="e1eed9" w:val="clear"/>
          </w:tcPr>
          <w:p w:rsidR="00000000" w:rsidDel="00000000" w:rsidP="00000000" w:rsidRDefault="00000000" w:rsidRPr="00000000" w14:paraId="000010A9">
            <w:pPr>
              <w:widowControl w:val="0"/>
              <w:spacing w:after="0" w:line="291" w:lineRule="auto"/>
              <w:ind w:left="7" w:firstLine="0"/>
              <w:jc w:val="center"/>
              <w:rPr>
                <w:sz w:val="24"/>
                <w:szCs w:val="24"/>
              </w:rPr>
            </w:pPr>
            <w:r w:rsidDel="00000000" w:rsidR="00000000" w:rsidRPr="00000000">
              <w:rPr>
                <w:rtl w:val="0"/>
              </w:rPr>
            </w:r>
          </w:p>
        </w:tc>
        <w:tc>
          <w:tcPr>
            <w:shd w:fill="e1eed9" w:val="clear"/>
          </w:tcPr>
          <w:p w:rsidR="00000000" w:rsidDel="00000000" w:rsidP="00000000" w:rsidRDefault="00000000" w:rsidRPr="00000000" w14:paraId="000010AA">
            <w:pPr>
              <w:widowControl w:val="0"/>
              <w:spacing w:after="0" w:line="291" w:lineRule="auto"/>
              <w:jc w:val="center"/>
              <w:rPr>
                <w:sz w:val="24"/>
                <w:szCs w:val="24"/>
              </w:rPr>
            </w:pPr>
            <w:r w:rsidDel="00000000" w:rsidR="00000000" w:rsidRPr="00000000">
              <w:rPr>
                <w:rtl w:val="0"/>
              </w:rPr>
            </w:r>
          </w:p>
        </w:tc>
        <w:tc>
          <w:tcPr>
            <w:vMerge w:val="continue"/>
            <w:shd w:fill="e1eed9" w:val="clear"/>
          </w:tcPr>
          <w:p w:rsidR="00000000" w:rsidDel="00000000" w:rsidP="00000000" w:rsidRDefault="00000000" w:rsidRPr="00000000" w14:paraId="00001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315" w:hRule="atLeast"/>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1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shd w:fill="a8d08d" w:val="clear"/>
          </w:tcPr>
          <w:p w:rsidR="00000000" w:rsidDel="00000000" w:rsidP="00000000" w:rsidRDefault="00000000" w:rsidRPr="00000000" w14:paraId="000010AD">
            <w:pPr>
              <w:widowControl w:val="0"/>
              <w:spacing w:after="0" w:before="2" w:line="302" w:lineRule="auto"/>
              <w:ind w:left="10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რისკი</w:t>
            </w:r>
            <w:r w:rsidDel="00000000" w:rsidR="00000000" w:rsidRPr="00000000">
              <w:rPr>
                <w:b w:val="1"/>
                <w:sz w:val="24"/>
                <w:szCs w:val="24"/>
                <w:rtl w:val="0"/>
              </w:rPr>
              <w:t xml:space="preserve">:</w:t>
            </w:r>
          </w:p>
          <w:p w:rsidR="00000000" w:rsidDel="00000000" w:rsidP="00000000" w:rsidRDefault="00000000" w:rsidRPr="00000000" w14:paraId="000010AE">
            <w:pPr>
              <w:widowControl w:val="0"/>
              <w:spacing w:after="0" w:before="2" w:line="302" w:lineRule="auto"/>
              <w:ind w:left="100" w:firstLine="0"/>
              <w:rPr>
                <w:b w:val="1"/>
                <w:sz w:val="24"/>
                <w:szCs w:val="24"/>
              </w:rPr>
            </w:pPr>
            <w:r w:rsidDel="00000000" w:rsidR="00000000" w:rsidRPr="00000000">
              <w:rPr>
                <w:b w:val="1"/>
                <w:sz w:val="24"/>
                <w:szCs w:val="24"/>
                <w:rtl w:val="0"/>
              </w:rPr>
              <w:t xml:space="preserve">/ Risk:</w:t>
            </w:r>
          </w:p>
        </w:tc>
        <w:tc>
          <w:tcPr>
            <w:gridSpan w:val="6"/>
            <w:shd w:fill="e1eed9" w:val="clear"/>
          </w:tcPr>
          <w:p w:rsidR="00000000" w:rsidDel="00000000" w:rsidP="00000000" w:rsidRDefault="00000000" w:rsidRPr="00000000" w14:paraId="000010AF">
            <w:pPr>
              <w:widowControl w:val="0"/>
              <w:spacing w:after="0" w:line="291" w:lineRule="auto"/>
              <w:ind w:left="53" w:firstLine="0"/>
              <w:rPr>
                <w:sz w:val="24"/>
                <w:szCs w:val="24"/>
              </w:rPr>
            </w:pPr>
            <w:r w:rsidDel="00000000" w:rsidR="00000000" w:rsidRPr="00000000">
              <w:rPr>
                <w:rtl w:val="0"/>
              </w:rPr>
            </w:r>
          </w:p>
        </w:tc>
      </w:tr>
    </w:tbl>
    <w:p w:rsidR="00000000" w:rsidDel="00000000" w:rsidP="00000000" w:rsidRDefault="00000000" w:rsidRPr="00000000" w14:paraId="000010B5">
      <w:pPr>
        <w:ind w:left="-851" w:firstLine="0"/>
        <w:rPr>
          <w:rFonts w:ascii="Merriweather" w:cs="Merriweather" w:eastAsia="Merriweather" w:hAnsi="Merriweather"/>
        </w:rPr>
      </w:pPr>
      <w:r w:rsidDel="00000000" w:rsidR="00000000" w:rsidRPr="00000000">
        <w:rPr>
          <w:rtl w:val="0"/>
        </w:rPr>
      </w:r>
    </w:p>
    <w:sectPr>
      <w:footerReference r:id="rId7" w:type="default"/>
      <w:pgSz w:h="11906" w:w="16838"/>
      <w:pgMar w:bottom="1440" w:top="1440" w:left="1137"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B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B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5">
    <w:p w:rsidR="00000000" w:rsidDel="00000000" w:rsidP="00000000" w:rsidRDefault="00000000" w:rsidRPr="00000000" w14:paraId="000010B8">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საჭიროა საბაზისო მონაცემები: უნდა მოხდეს გარკვეული სექტორების იდენთიფიცირება, სადაც მაღალია პროდუქტიულობის დონე  და მოხდეს ამ სექტორებში ახალგაზრდების დასაქმების წილის ზრდის დაკვირვება (საჭიროა ეკ. სამინისტროსთან ამ საკითხზე მუშაობა საბაზოსო და სამიზნე მაჩვენებლის დასადგენად), იმის გათვალისწინებით, რომ საქ. შრომის ბაზრის სტრატეგია  ითვალისწინებს ბიზნეს სექტორში დასაქმებულთა 10%-იან ზრდას 2023 სთვის / need a baseline, it is important to identify the sectors with high productivity and assess the employment of youth in those sectors; considering that the Labor Market Strategy of Georgia envisions growth of the employment in business sector by 10% by 2023. (შრ. სამინისტროსთან ერთად)</w:t>
      </w:r>
    </w:p>
  </w:footnote>
  <w:footnote w:id="6">
    <w:p w:rsidR="00000000" w:rsidDel="00000000" w:rsidP="00000000" w:rsidRDefault="00000000" w:rsidRPr="00000000" w14:paraId="000010B9">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იმის გათვალისწინებით, რომ შრომის ბაზრ. სტრ. 1.2.2. მიზანი ითვალისწინებს 2023-ითვის ამ მაჩვენებლის 8%-მდე ზრდას /considering that the objective 1.2.2.  of Labor Market Strategy of Georgia envisions growth of this indicator up to 8% by 2023</w:t>
      </w:r>
    </w:p>
  </w:footnote>
  <w:footnote w:id="9">
    <w:p w:rsidR="00000000" w:rsidDel="00000000" w:rsidP="00000000" w:rsidRDefault="00000000" w:rsidRPr="00000000" w14:paraId="000010BA">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This is 70% increase, considering the 50% increase envisioned by the Labor Market Strategy of Georgia </w:t>
      </w:r>
    </w:p>
  </w:footnote>
  <w:footnote w:id="10">
    <w:p w:rsidR="00000000" w:rsidDel="00000000" w:rsidP="00000000" w:rsidRDefault="00000000" w:rsidRPr="00000000" w14:paraId="000010BB">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Baseline needed </w:t>
      </w:r>
    </w:p>
  </w:footnote>
  <w:footnote w:id="11">
    <w:p w:rsidR="00000000" w:rsidDel="00000000" w:rsidP="00000000" w:rsidRDefault="00000000" w:rsidRPr="00000000" w14:paraId="000010BC">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საჭიროა საბაზისო მაშვნებელი, თუმცა აღნიშნული მსგავსი მაჩვენებელი მხოლოდ პროფ. პროგრამების კურსდამთავრებულებისთვის არსებობს/ baseline needed, although this indicator is available in case of VET graduates</w:t>
      </w:r>
    </w:p>
  </w:footnote>
  <w:footnote w:id="12">
    <w:p w:rsidR="00000000" w:rsidDel="00000000" w:rsidP="00000000" w:rsidRDefault="00000000" w:rsidRPr="00000000" w14:paraId="000010BD">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საჭიროა საბაზისო მაშვნებელი, თუმცა აღნიშნული მსგავსი მაჩვენებელი მხოლოდ პროფ. პროგრამების კურსდამთავრებულებისთვის არსებობს/ baseline needed, although this indicator is available in case of VET graduates.</w:t>
      </w:r>
    </w:p>
  </w:footnote>
  <w:footnote w:id="13">
    <w:p w:rsidR="00000000" w:rsidDel="00000000" w:rsidP="00000000" w:rsidRDefault="00000000" w:rsidRPr="00000000" w14:paraId="000010BE">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sz w:val="14"/>
          <w:szCs w:val="14"/>
          <w:rtl w:val="0"/>
        </w:rPr>
        <w:t xml:space="preserve">(</w:t>
      </w:r>
      <w:r w:rsidDel="00000000" w:rsidR="00000000" w:rsidRPr="00000000">
        <w:rPr>
          <w:rFonts w:ascii="Merriweather" w:cs="Merriweather" w:eastAsia="Merriweather" w:hAnsi="Merriweather"/>
          <w:sz w:val="14"/>
          <w:szCs w:val="14"/>
          <w:rtl w:val="0"/>
        </w:rPr>
        <w:t xml:space="preserve">for </w:t>
      </w:r>
      <w:r w:rsidDel="00000000" w:rsidR="00000000" w:rsidRPr="00000000">
        <w:rPr>
          <w:sz w:val="14"/>
          <w:szCs w:val="14"/>
          <w:rtl w:val="0"/>
        </w:rPr>
        <w:t xml:space="preserve">general population for women and man are 64% and 83,1%)</w:t>
      </w:r>
      <w:r w:rsidDel="00000000" w:rsidR="00000000" w:rsidRPr="00000000">
        <w:rPr>
          <w:rtl w:val="0"/>
        </w:rPr>
      </w:r>
    </w:p>
  </w:footnote>
  <w:footnote w:id="14">
    <w:p w:rsidR="00000000" w:rsidDel="00000000" w:rsidP="00000000" w:rsidRDefault="00000000" w:rsidRPr="00000000" w14:paraId="000010BF">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sz w:val="16"/>
          <w:szCs w:val="16"/>
          <w:rtl w:val="0"/>
        </w:rPr>
        <w:t xml:space="preserve">(</w:t>
      </w:r>
      <w:r w:rsidDel="00000000" w:rsidR="00000000" w:rsidRPr="00000000">
        <w:rPr>
          <w:rFonts w:ascii="Arial Unicode MS" w:cs="Arial Unicode MS" w:eastAsia="Arial Unicode MS" w:hAnsi="Arial Unicode MS"/>
          <w:sz w:val="16"/>
          <w:szCs w:val="16"/>
          <w:rtl w:val="0"/>
        </w:rPr>
        <w:t xml:space="preserve">მთლიანი</w:t>
      </w:r>
      <w:r w:rsidDel="00000000" w:rsidR="00000000" w:rsidRPr="00000000">
        <w:rPr>
          <w:sz w:val="16"/>
          <w:szCs w:val="16"/>
          <w:rtl w:val="0"/>
        </w:rPr>
        <w:t xml:space="preserve"> </w:t>
      </w:r>
      <w:r w:rsidDel="00000000" w:rsidR="00000000" w:rsidRPr="00000000">
        <w:rPr>
          <w:rFonts w:ascii="Arial Unicode MS" w:cs="Arial Unicode MS" w:eastAsia="Arial Unicode MS" w:hAnsi="Arial Unicode MS"/>
          <w:sz w:val="16"/>
          <w:szCs w:val="16"/>
          <w:rtl w:val="0"/>
        </w:rPr>
        <w:t xml:space="preserve">პოპულაციის</w:t>
      </w:r>
      <w:r w:rsidDel="00000000" w:rsidR="00000000" w:rsidRPr="00000000">
        <w:rPr>
          <w:sz w:val="16"/>
          <w:szCs w:val="16"/>
          <w:rtl w:val="0"/>
        </w:rPr>
        <w:t xml:space="preserve"> 13%) / (baseline of 13% for general population)</w:t>
      </w:r>
      <w:r w:rsidDel="00000000" w:rsidR="00000000" w:rsidRPr="00000000">
        <w:rPr>
          <w:rtl w:val="0"/>
        </w:rPr>
      </w:r>
    </w:p>
  </w:footnote>
  <w:footnote w:id="0">
    <w:p w:rsidR="00000000" w:rsidDel="00000000" w:rsidP="00000000" w:rsidRDefault="00000000" w:rsidRPr="00000000" w14:paraId="000010C0">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თუ</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დავუშვებთ</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რომ</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დაახ</w:t>
      </w:r>
      <w:r w:rsidDel="00000000" w:rsidR="00000000" w:rsidRPr="00000000">
        <w:rPr>
          <w:sz w:val="15"/>
          <w:szCs w:val="15"/>
          <w:rtl w:val="0"/>
        </w:rPr>
        <w:t xml:space="preserve">. 10 </w:t>
      </w:r>
      <w:r w:rsidDel="00000000" w:rsidR="00000000" w:rsidRPr="00000000">
        <w:rPr>
          <w:rFonts w:ascii="Arial Unicode MS" w:cs="Arial Unicode MS" w:eastAsia="Arial Unicode MS" w:hAnsi="Arial Unicode MS"/>
          <w:sz w:val="15"/>
          <w:szCs w:val="15"/>
          <w:rtl w:val="0"/>
        </w:rPr>
        <w:t xml:space="preserve">წელიწადში</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ახალგარდების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უმუშევრობის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დონე</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უნდა</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გაუტოლდეს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მთლიანი</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პოპულაციის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უმუშევრობის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და</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ევროკავშირის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ქვეყნების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საშუალო</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მაჩვენებელს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დონეს</w:t>
      </w:r>
      <w:r w:rsidDel="00000000" w:rsidR="00000000" w:rsidRPr="00000000">
        <w:rPr>
          <w:sz w:val="15"/>
          <w:szCs w:val="15"/>
          <w:rtl w:val="0"/>
        </w:rPr>
        <w:t xml:space="preserve">  (11-12%), </w:t>
      </w:r>
      <w:r w:rsidDel="00000000" w:rsidR="00000000" w:rsidRPr="00000000">
        <w:rPr>
          <w:rFonts w:ascii="Arial Unicode MS" w:cs="Arial Unicode MS" w:eastAsia="Arial Unicode MS" w:hAnsi="Arial Unicode MS"/>
          <w:sz w:val="15"/>
          <w:szCs w:val="15"/>
          <w:rtl w:val="0"/>
        </w:rPr>
        <w:t xml:space="preserve">მაშინ</w:t>
      </w:r>
      <w:r w:rsidDel="00000000" w:rsidR="00000000" w:rsidRPr="00000000">
        <w:rPr>
          <w:sz w:val="15"/>
          <w:szCs w:val="15"/>
          <w:rtl w:val="0"/>
        </w:rPr>
        <w:t xml:space="preserve"> 5 </w:t>
      </w:r>
      <w:r w:rsidDel="00000000" w:rsidR="00000000" w:rsidRPr="00000000">
        <w:rPr>
          <w:rFonts w:ascii="Arial Unicode MS" w:cs="Arial Unicode MS" w:eastAsia="Arial Unicode MS" w:hAnsi="Arial Unicode MS"/>
          <w:sz w:val="15"/>
          <w:szCs w:val="15"/>
          <w:rtl w:val="0"/>
        </w:rPr>
        <w:t xml:space="preserve">წლიანი</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პერიოდში</w:t>
      </w:r>
      <w:r w:rsidDel="00000000" w:rsidR="00000000" w:rsidRPr="00000000">
        <w:rPr>
          <w:sz w:val="15"/>
          <w:szCs w:val="15"/>
          <w:rtl w:val="0"/>
        </w:rPr>
        <w:t xml:space="preserve"> 18% </w:t>
      </w:r>
      <w:r w:rsidDel="00000000" w:rsidR="00000000" w:rsidRPr="00000000">
        <w:rPr>
          <w:rFonts w:ascii="Arial Unicode MS" w:cs="Arial Unicode MS" w:eastAsia="Arial Unicode MS" w:hAnsi="Arial Unicode MS"/>
          <w:sz w:val="15"/>
          <w:szCs w:val="15"/>
          <w:rtl w:val="0"/>
        </w:rPr>
        <w:t xml:space="preserve">მდე</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ჩამოსვლა</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რეალისტური</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მიზანია</w:t>
      </w:r>
      <w:r w:rsidDel="00000000" w:rsidR="00000000" w:rsidRPr="00000000">
        <w:rPr>
          <w:sz w:val="15"/>
          <w:szCs w:val="15"/>
          <w:rtl w:val="0"/>
        </w:rPr>
        <w:t xml:space="preserve"> / Considering that in about 10 years the unemployment level of youth should be equal to the average unemployment level of overall population in the country and the unemployment levels of youth in the EU (11-12%), then 18% in the five-year term is a realistic target. </w:t>
      </w:r>
    </w:p>
  </w:footnote>
  <w:footnote w:id="1">
    <w:p w:rsidR="00000000" w:rsidDel="00000000" w:rsidP="00000000" w:rsidRDefault="00000000" w:rsidRPr="00000000" w14:paraId="000010C1">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ახალგაზდებში უმუშევრობის დონის შემცირების</w:t>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დაახ. პროპორციული შემცირება / proportional to decrease in overall unemployment among youth. </w:t>
      </w:r>
    </w:p>
  </w:footnote>
  <w:footnote w:id="2">
    <w:p w:rsidR="00000000" w:rsidDel="00000000" w:rsidP="00000000" w:rsidRDefault="00000000" w:rsidRPr="00000000" w14:paraId="000010C2">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მთლიანი პოპულაციის ეკ. აქტიურობის ამჟამინდელი (2019) დონე / The economic activity level of the overall population (2019)</w:t>
      </w:r>
    </w:p>
  </w:footnote>
  <w:footnote w:id="3">
    <w:p w:rsidR="00000000" w:rsidDel="00000000" w:rsidP="00000000" w:rsidRDefault="00000000" w:rsidRPr="00000000" w14:paraId="000010C3">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იმის გათვალისწინებით, რომ ევროკავშირის (EU18) საშუალო მაჩვენებელი 10,3%-ია. ასევე, იმის გათვალისწინებით, რომ შრომის ბაზრის სტრატეგიაში NEET ახალგაზრდების 2023 მიზანი არის 22,8% / considering that the EU18 average is 10.3% and Georgia’s Labor Market Strategy NEET targets by 2023 is 22,8%. </w:t>
      </w:r>
    </w:p>
  </w:footnote>
  <w:footnote w:id="4">
    <w:p w:rsidR="00000000" w:rsidDel="00000000" w:rsidP="00000000" w:rsidRDefault="00000000" w:rsidRPr="00000000" w14:paraId="000010C4">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Arial Unicode MS" w:cs="Arial Unicode MS" w:eastAsia="Arial Unicode MS" w:hAnsi="Arial Unicode MS"/>
          <w:sz w:val="15"/>
          <w:szCs w:val="15"/>
          <w:rtl w:val="0"/>
        </w:rPr>
        <w:t xml:space="preserve">იმის გათვალისიწინებით, რომ საქართველოს მთლიანი რანჟირება არის 104-ადგილი (2016) / considering that overall ranking of Georgia was 104</w:t>
      </w:r>
      <w:r w:rsidDel="00000000" w:rsidR="00000000" w:rsidRPr="00000000">
        <w:rPr>
          <w:rFonts w:ascii="Merriweather" w:cs="Merriweather" w:eastAsia="Merriweather" w:hAnsi="Merriweather"/>
          <w:sz w:val="15"/>
          <w:szCs w:val="15"/>
          <w:vertAlign w:val="superscript"/>
          <w:rtl w:val="0"/>
        </w:rPr>
        <w:t xml:space="preserve">th</w:t>
      </w:r>
      <w:r w:rsidDel="00000000" w:rsidR="00000000" w:rsidRPr="00000000">
        <w:rPr>
          <w:rFonts w:ascii="Merriweather" w:cs="Merriweather" w:eastAsia="Merriweather" w:hAnsi="Merriweather"/>
          <w:sz w:val="15"/>
          <w:szCs w:val="15"/>
          <w:rtl w:val="0"/>
        </w:rPr>
        <w:t xml:space="preserve"> place (2016) </w:t>
      </w:r>
    </w:p>
  </w:footnote>
  <w:footnote w:id="7">
    <w:p w:rsidR="00000000" w:rsidDel="00000000" w:rsidP="00000000" w:rsidRDefault="00000000" w:rsidRPr="00000000" w14:paraId="000010C5">
      <w:pPr>
        <w:spacing w:after="0" w:line="240" w:lineRule="auto"/>
        <w:rP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Need to work with Geostat and the ministry to calculate the statistics for youth sub-group.</w:t>
      </w:r>
    </w:p>
  </w:footnote>
  <w:footnote w:id="8">
    <w:p w:rsidR="00000000" w:rsidDel="00000000" w:rsidP="00000000" w:rsidRDefault="00000000" w:rsidRPr="00000000" w14:paraId="000010C6">
      <w:pPr>
        <w:spacing w:after="0" w:line="240" w:lineRule="auto"/>
        <w:rPr>
          <w:rFonts w:ascii="Merriweather" w:cs="Merriweather" w:eastAsia="Merriweather" w:hAnsi="Merriweather"/>
          <w:sz w:val="15"/>
          <w:szCs w:val="15"/>
        </w:rPr>
      </w:pPr>
      <w:r w:rsidDel="00000000" w:rsidR="00000000" w:rsidRPr="00000000">
        <w:rPr>
          <w:rStyle w:val="FootnoteReference"/>
          <w:vertAlign w:val="superscript"/>
        </w:rPr>
        <w:footnoteRef/>
      </w:r>
      <w:r w:rsidDel="00000000" w:rsidR="00000000" w:rsidRPr="00000000">
        <w:rPr>
          <w:sz w:val="15"/>
          <w:szCs w:val="15"/>
          <w:rtl w:val="0"/>
        </w:rPr>
        <w:t xml:space="preserve"> </w:t>
      </w:r>
      <w:r w:rsidDel="00000000" w:rsidR="00000000" w:rsidRPr="00000000">
        <w:rPr>
          <w:rFonts w:ascii="Merriweather" w:cs="Merriweather" w:eastAsia="Merriweather" w:hAnsi="Merriweather"/>
          <w:sz w:val="15"/>
          <w:szCs w:val="15"/>
          <w:rtl w:val="0"/>
        </w:rPr>
        <w:t xml:space="preserve">Need to work with the ministry of education for establishing the baseline, if possible, otherwise remove. </w:t>
      </w:r>
    </w:p>
  </w:footnote>
  <w:footnote w:id="15">
    <w:p w:rsidR="00000000" w:rsidDel="00000000" w:rsidP="00000000" w:rsidRDefault="00000000" w:rsidRPr="00000000" w14:paraId="000010C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ნაკლები შესაძლებლობის მქონე ახალგაზრდებს მიეკუთვნება ახალგაზრდების ის ჯგუფი, რომლებიც თავიანთ თანატოლებთან შედარებით ნაკლებად ხელსაყრელ მდგომარეობაში იმყოფებიან და ხელი არ მიუწვდებათ ისეთ უფლებებზე, შესაძლებლობებზე და რესურსებზე რომლებიც სხვებისათვის უფრო ადვილად ხელმისაწვდომია.</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69" w:hanging="359.99999999999994"/>
      </w:pPr>
      <w:rPr>
        <w:rFonts w:ascii="Noto Sans Symbols" w:cs="Noto Sans Symbols" w:eastAsia="Noto Sans Symbols" w:hAnsi="Noto Sans Symbols"/>
      </w:rPr>
    </w:lvl>
    <w:lvl w:ilvl="1">
      <w:start w:val="1"/>
      <w:numFmt w:val="bullet"/>
      <w:lvlText w:val="o"/>
      <w:lvlJc w:val="left"/>
      <w:pPr>
        <w:ind w:left="1489" w:hanging="360"/>
      </w:pPr>
      <w:rPr>
        <w:rFonts w:ascii="Courier New" w:cs="Courier New" w:eastAsia="Courier New" w:hAnsi="Courier New"/>
      </w:rPr>
    </w:lvl>
    <w:lvl w:ilvl="2">
      <w:start w:val="1"/>
      <w:numFmt w:val="bullet"/>
      <w:lvlText w:val="▪"/>
      <w:lvlJc w:val="left"/>
      <w:pPr>
        <w:ind w:left="2209" w:hanging="360"/>
      </w:pPr>
      <w:rPr>
        <w:rFonts w:ascii="Noto Sans Symbols" w:cs="Noto Sans Symbols" w:eastAsia="Noto Sans Symbols" w:hAnsi="Noto Sans Symbols"/>
      </w:rPr>
    </w:lvl>
    <w:lvl w:ilvl="3">
      <w:start w:val="1"/>
      <w:numFmt w:val="bullet"/>
      <w:lvlText w:val="●"/>
      <w:lvlJc w:val="left"/>
      <w:pPr>
        <w:ind w:left="2929" w:hanging="360"/>
      </w:pPr>
      <w:rPr>
        <w:rFonts w:ascii="Noto Sans Symbols" w:cs="Noto Sans Symbols" w:eastAsia="Noto Sans Symbols" w:hAnsi="Noto Sans Symbols"/>
      </w:rPr>
    </w:lvl>
    <w:lvl w:ilvl="4">
      <w:start w:val="1"/>
      <w:numFmt w:val="bullet"/>
      <w:lvlText w:val="o"/>
      <w:lvlJc w:val="left"/>
      <w:pPr>
        <w:ind w:left="3649" w:hanging="360"/>
      </w:pPr>
      <w:rPr>
        <w:rFonts w:ascii="Courier New" w:cs="Courier New" w:eastAsia="Courier New" w:hAnsi="Courier New"/>
      </w:rPr>
    </w:lvl>
    <w:lvl w:ilvl="5">
      <w:start w:val="1"/>
      <w:numFmt w:val="bullet"/>
      <w:lvlText w:val="▪"/>
      <w:lvlJc w:val="left"/>
      <w:pPr>
        <w:ind w:left="4369" w:hanging="360"/>
      </w:pPr>
      <w:rPr>
        <w:rFonts w:ascii="Noto Sans Symbols" w:cs="Noto Sans Symbols" w:eastAsia="Noto Sans Symbols" w:hAnsi="Noto Sans Symbols"/>
      </w:rPr>
    </w:lvl>
    <w:lvl w:ilvl="6">
      <w:start w:val="1"/>
      <w:numFmt w:val="bullet"/>
      <w:lvlText w:val="●"/>
      <w:lvlJc w:val="left"/>
      <w:pPr>
        <w:ind w:left="5089" w:hanging="360"/>
      </w:pPr>
      <w:rPr>
        <w:rFonts w:ascii="Noto Sans Symbols" w:cs="Noto Sans Symbols" w:eastAsia="Noto Sans Symbols" w:hAnsi="Noto Sans Symbols"/>
      </w:rPr>
    </w:lvl>
    <w:lvl w:ilvl="7">
      <w:start w:val="1"/>
      <w:numFmt w:val="bullet"/>
      <w:lvlText w:val="o"/>
      <w:lvlJc w:val="left"/>
      <w:pPr>
        <w:ind w:left="5809" w:hanging="360"/>
      </w:pPr>
      <w:rPr>
        <w:rFonts w:ascii="Courier New" w:cs="Courier New" w:eastAsia="Courier New" w:hAnsi="Courier New"/>
      </w:rPr>
    </w:lvl>
    <w:lvl w:ilvl="8">
      <w:start w:val="1"/>
      <w:numFmt w:val="bullet"/>
      <w:lvlText w:val="▪"/>
      <w:lvlJc w:val="left"/>
      <w:pPr>
        <w:ind w:left="6529"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