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395" w:rsidRPr="008E79A2" w:rsidRDefault="00964395" w:rsidP="00A47486">
      <w:pPr>
        <w:spacing w:after="120"/>
        <w:jc w:val="center"/>
        <w:rPr>
          <w:rFonts w:ascii="Sylfaen" w:hAnsi="Sylfaen"/>
          <w:b/>
          <w:lang w:val="ka-GE"/>
        </w:rPr>
      </w:pPr>
      <w:r w:rsidRPr="008E79A2">
        <w:rPr>
          <w:rFonts w:ascii="Sylfaen" w:hAnsi="Sylfaen"/>
          <w:b/>
          <w:lang w:val="ka-GE"/>
        </w:rPr>
        <w:t>ბავშვთა ადრეული განვითარების ქვეპროგ</w:t>
      </w:r>
      <w:r w:rsidR="00A47486">
        <w:rPr>
          <w:rFonts w:ascii="Sylfaen" w:hAnsi="Sylfaen"/>
          <w:b/>
          <w:lang w:val="ka-GE"/>
        </w:rPr>
        <w:t>რ</w:t>
      </w:r>
      <w:r w:rsidRPr="008E79A2">
        <w:rPr>
          <w:rFonts w:ascii="Sylfaen" w:hAnsi="Sylfaen"/>
          <w:b/>
          <w:lang w:val="ka-GE"/>
        </w:rPr>
        <w:t xml:space="preserve">ამის </w:t>
      </w:r>
    </w:p>
    <w:p w:rsidR="00964395" w:rsidRPr="00A47486" w:rsidRDefault="00964395" w:rsidP="00A47486">
      <w:pPr>
        <w:spacing w:after="120"/>
        <w:jc w:val="center"/>
        <w:rPr>
          <w:rFonts w:ascii="Sylfaen" w:hAnsi="Sylfaen"/>
          <w:b/>
          <w:lang w:val="ka-GE"/>
        </w:rPr>
      </w:pPr>
      <w:r w:rsidRPr="008E79A2">
        <w:rPr>
          <w:rFonts w:ascii="Sylfaen" w:hAnsi="Sylfaen"/>
          <w:b/>
          <w:lang w:val="ka-GE"/>
        </w:rPr>
        <w:t>შიდა</w:t>
      </w:r>
      <w:r w:rsidR="00927232">
        <w:rPr>
          <w:rFonts w:ascii="Sylfaen" w:hAnsi="Sylfaen"/>
          <w:b/>
          <w:lang w:val="ka-GE"/>
        </w:rPr>
        <w:t xml:space="preserve"> </w:t>
      </w:r>
      <w:r w:rsidRPr="008E79A2">
        <w:rPr>
          <w:rFonts w:ascii="Sylfaen" w:hAnsi="Sylfaen"/>
          <w:b/>
          <w:lang w:val="ka-GE"/>
        </w:rPr>
        <w:t>ორგანიზაციული სუპერვიზია</w:t>
      </w:r>
    </w:p>
    <w:p w:rsidR="00964395" w:rsidRPr="00927232" w:rsidRDefault="00964395" w:rsidP="008E79A2">
      <w:pPr>
        <w:spacing w:after="120"/>
        <w:jc w:val="both"/>
        <w:rPr>
          <w:rFonts w:ascii="Sylfaen" w:hAnsi="Sylfaen"/>
          <w:sz w:val="22"/>
          <w:szCs w:val="22"/>
          <w:lang w:val="ka-GE"/>
        </w:rPr>
      </w:pPr>
      <w:r w:rsidRPr="00927232">
        <w:rPr>
          <w:rFonts w:ascii="Sylfaen" w:hAnsi="Sylfaen"/>
          <w:b/>
          <w:sz w:val="22"/>
          <w:szCs w:val="22"/>
          <w:lang w:val="ka-GE"/>
        </w:rPr>
        <w:t>სუპერვიზია</w:t>
      </w:r>
      <w:r w:rsidRPr="00927232">
        <w:rPr>
          <w:rFonts w:ascii="Sylfaen" w:hAnsi="Sylfaen"/>
          <w:sz w:val="22"/>
          <w:szCs w:val="22"/>
          <w:lang w:val="ka-GE"/>
        </w:rPr>
        <w:t xml:space="preserve"> არის პროფესიული </w:t>
      </w:r>
      <w:r w:rsidR="00E53A39" w:rsidRPr="00927232">
        <w:rPr>
          <w:rFonts w:ascii="Sylfaen" w:hAnsi="Sylfaen"/>
          <w:sz w:val="22"/>
          <w:szCs w:val="22"/>
          <w:lang w:val="ka-GE"/>
        </w:rPr>
        <w:t xml:space="preserve">ზედამხედველობა და მხარდაჭერა, რაც ხორციელდება </w:t>
      </w:r>
      <w:r w:rsidR="00A47486" w:rsidRPr="00927232">
        <w:rPr>
          <w:rFonts w:ascii="Sylfaen" w:hAnsi="Sylfaen"/>
          <w:sz w:val="22"/>
          <w:szCs w:val="22"/>
          <w:lang w:val="ka-GE"/>
        </w:rPr>
        <w:t xml:space="preserve">ბავშვთა ადრეული განვითარების ქვეპროგრამის </w:t>
      </w:r>
      <w:r w:rsidRPr="00927232">
        <w:rPr>
          <w:rFonts w:ascii="Sylfaen" w:hAnsi="Sylfaen"/>
          <w:sz w:val="22"/>
          <w:szCs w:val="22"/>
          <w:lang w:val="ka-GE"/>
        </w:rPr>
        <w:t xml:space="preserve">მომსახურების </w:t>
      </w:r>
      <w:r w:rsidR="00E53A39" w:rsidRPr="00927232">
        <w:rPr>
          <w:rFonts w:ascii="Sylfaen" w:hAnsi="Sylfaen"/>
          <w:sz w:val="22"/>
          <w:szCs w:val="22"/>
          <w:lang w:val="ka-GE"/>
        </w:rPr>
        <w:t xml:space="preserve">სტანდარტის და </w:t>
      </w:r>
      <w:r w:rsidRPr="00927232">
        <w:rPr>
          <w:rFonts w:ascii="Sylfaen" w:hAnsi="Sylfaen"/>
          <w:sz w:val="22"/>
          <w:szCs w:val="22"/>
          <w:lang w:val="ka-GE"/>
        </w:rPr>
        <w:t xml:space="preserve">ხარისხის უზრუნველყოფის მიზნით. </w:t>
      </w:r>
    </w:p>
    <w:p w:rsidR="00964395" w:rsidRPr="00927232" w:rsidRDefault="00E53A39" w:rsidP="008E79A2">
      <w:pPr>
        <w:spacing w:after="120"/>
        <w:jc w:val="both"/>
        <w:rPr>
          <w:rFonts w:ascii="Sylfaen" w:hAnsi="Sylfaen"/>
          <w:sz w:val="22"/>
          <w:szCs w:val="22"/>
          <w:lang w:val="ka-GE"/>
        </w:rPr>
      </w:pPr>
      <w:r w:rsidRPr="00927232">
        <w:rPr>
          <w:rFonts w:ascii="Sylfaen" w:hAnsi="Sylfaen"/>
          <w:sz w:val="22"/>
          <w:szCs w:val="22"/>
          <w:lang w:val="ka-GE"/>
        </w:rPr>
        <w:t xml:space="preserve">სუპერვიზიას ახორცილებს ბავშვთა ადრეული განვითარების ქვეპროგრამის განმხორციელებელ ორგანიზაციაში არსებული ან მოწვეული სპეციალისტი, რომელიც აკმაყოფილებს </w:t>
      </w:r>
      <w:r w:rsidR="00A47486" w:rsidRPr="00927232">
        <w:rPr>
          <w:rFonts w:ascii="Sylfaen" w:hAnsi="Sylfaen"/>
          <w:sz w:val="22"/>
          <w:szCs w:val="22"/>
          <w:lang w:val="ka-GE"/>
        </w:rPr>
        <w:t>ქვემოთ მოცემულ</w:t>
      </w:r>
      <w:r w:rsidRPr="00927232">
        <w:rPr>
          <w:rFonts w:ascii="Sylfaen" w:hAnsi="Sylfaen"/>
          <w:sz w:val="22"/>
          <w:szCs w:val="22"/>
          <w:lang w:val="ka-GE"/>
        </w:rPr>
        <w:t xml:space="preserve"> კრიტერიუმებს.</w:t>
      </w:r>
    </w:p>
    <w:p w:rsidR="00A03D2F" w:rsidRPr="00927232" w:rsidRDefault="00964395" w:rsidP="008E79A2">
      <w:pPr>
        <w:spacing w:after="120"/>
        <w:jc w:val="both"/>
        <w:rPr>
          <w:rFonts w:ascii="Sylfaen" w:hAnsi="Sylfaen"/>
          <w:b/>
          <w:sz w:val="22"/>
          <w:szCs w:val="22"/>
          <w:lang w:val="ka-GE"/>
        </w:rPr>
      </w:pPr>
      <w:r w:rsidRPr="00927232">
        <w:rPr>
          <w:rFonts w:ascii="Sylfaen" w:hAnsi="Sylfaen"/>
          <w:b/>
          <w:sz w:val="22"/>
          <w:szCs w:val="22"/>
          <w:lang w:val="ka-GE"/>
        </w:rPr>
        <w:t xml:space="preserve">სუპერვიზორი უნდა </w:t>
      </w:r>
      <w:r w:rsidR="00A03D2F" w:rsidRPr="00927232">
        <w:rPr>
          <w:rFonts w:ascii="Sylfaen" w:hAnsi="Sylfaen"/>
          <w:b/>
          <w:sz w:val="22"/>
          <w:szCs w:val="22"/>
          <w:lang w:val="ka-GE"/>
        </w:rPr>
        <w:t>აკმაყოფილებდეს ყველა შემდეგ ჩამოთვლილ კრიტერიუმს:</w:t>
      </w:r>
    </w:p>
    <w:p w:rsidR="00F84F14" w:rsidRPr="00927232" w:rsidRDefault="00BD2E6C" w:rsidP="008E79A2">
      <w:pPr>
        <w:pStyle w:val="a7"/>
        <w:numPr>
          <w:ilvl w:val="0"/>
          <w:numId w:val="3"/>
        </w:numPr>
        <w:spacing w:after="120"/>
        <w:jc w:val="both"/>
        <w:rPr>
          <w:rFonts w:ascii="Sylfaen" w:hAnsi="Sylfaen"/>
          <w:sz w:val="22"/>
          <w:szCs w:val="22"/>
          <w:lang w:val="ka-GE"/>
        </w:rPr>
      </w:pPr>
      <w:r w:rsidRPr="00927232">
        <w:rPr>
          <w:rFonts w:ascii="Sylfaen" w:hAnsi="Sylfaen"/>
          <w:sz w:val="22"/>
          <w:szCs w:val="22"/>
          <w:lang w:val="ka-GE"/>
        </w:rPr>
        <w:t xml:space="preserve">უნდა ჰქონდეს </w:t>
      </w:r>
      <w:r w:rsidR="00964395" w:rsidRPr="00927232">
        <w:rPr>
          <w:rFonts w:ascii="Sylfaen" w:hAnsi="Sylfaen"/>
          <w:sz w:val="22"/>
          <w:szCs w:val="22"/>
          <w:lang w:val="ka-GE"/>
        </w:rPr>
        <w:t>მაგისტრის</w:t>
      </w:r>
      <w:r w:rsidR="00BE4494" w:rsidRPr="00927232">
        <w:rPr>
          <w:rFonts w:ascii="Sylfaen" w:hAnsi="Sylfaen"/>
          <w:sz w:val="22"/>
          <w:szCs w:val="22"/>
          <w:lang w:val="ka-GE"/>
        </w:rPr>
        <w:t xml:space="preserve"> ან ბაკალავრის </w:t>
      </w:r>
      <w:r w:rsidR="00964395" w:rsidRPr="00927232">
        <w:rPr>
          <w:rFonts w:ascii="Sylfaen" w:hAnsi="Sylfaen"/>
          <w:sz w:val="22"/>
          <w:szCs w:val="22"/>
          <w:lang w:val="ka-GE"/>
        </w:rPr>
        <w:t>ხარისხი</w:t>
      </w:r>
      <w:r w:rsidRPr="00927232">
        <w:rPr>
          <w:rFonts w:ascii="Sylfaen" w:hAnsi="Sylfaen"/>
          <w:sz w:val="22"/>
          <w:szCs w:val="22"/>
          <w:lang w:val="ka-GE"/>
        </w:rPr>
        <w:t xml:space="preserve"> ჩამოთვლილთაგან ერთ-ერთ მიმართულებაში:</w:t>
      </w:r>
      <w:r w:rsidR="00964395" w:rsidRPr="00927232">
        <w:rPr>
          <w:rFonts w:ascii="Sylfaen" w:hAnsi="Sylfaen"/>
          <w:sz w:val="22"/>
          <w:szCs w:val="22"/>
          <w:lang w:val="ka-GE"/>
        </w:rPr>
        <w:t xml:space="preserve"> ფსიქოლოგია, ბავშვის განვითარება, ოკუპაციური</w:t>
      </w:r>
      <w:r w:rsidR="00BE4494" w:rsidRPr="00927232">
        <w:rPr>
          <w:rFonts w:ascii="Sylfaen" w:hAnsi="Sylfaen"/>
          <w:sz w:val="22"/>
          <w:szCs w:val="22"/>
          <w:lang w:val="ka-GE"/>
        </w:rPr>
        <w:t xml:space="preserve"> </w:t>
      </w:r>
      <w:r w:rsidR="00964395" w:rsidRPr="00927232">
        <w:rPr>
          <w:rFonts w:ascii="Sylfaen" w:hAnsi="Sylfaen"/>
          <w:sz w:val="22"/>
          <w:szCs w:val="22"/>
          <w:lang w:val="ka-GE"/>
        </w:rPr>
        <w:t xml:space="preserve">თერაპია, </w:t>
      </w:r>
      <w:r w:rsidR="000C6594" w:rsidRPr="00927232">
        <w:rPr>
          <w:rFonts w:ascii="Sylfaen" w:hAnsi="Sylfaen"/>
          <w:sz w:val="22"/>
          <w:szCs w:val="22"/>
          <w:lang w:val="ka-GE"/>
        </w:rPr>
        <w:t xml:space="preserve">ენისა და </w:t>
      </w:r>
      <w:r w:rsidR="00964395" w:rsidRPr="00927232">
        <w:rPr>
          <w:rFonts w:ascii="Sylfaen" w:hAnsi="Sylfaen"/>
          <w:sz w:val="22"/>
          <w:szCs w:val="22"/>
          <w:lang w:val="ka-GE"/>
        </w:rPr>
        <w:t>მეტყველების თერაპია, განათლება, სოციალური</w:t>
      </w:r>
      <w:r w:rsidR="00BE4494" w:rsidRPr="00927232">
        <w:rPr>
          <w:rFonts w:ascii="Sylfaen" w:hAnsi="Sylfaen"/>
          <w:sz w:val="22"/>
          <w:szCs w:val="22"/>
          <w:lang w:val="ka-GE"/>
        </w:rPr>
        <w:t xml:space="preserve"> </w:t>
      </w:r>
      <w:r w:rsidR="00964395" w:rsidRPr="00927232">
        <w:rPr>
          <w:rFonts w:ascii="Sylfaen" w:hAnsi="Sylfaen"/>
          <w:sz w:val="22"/>
          <w:szCs w:val="22"/>
          <w:lang w:val="ka-GE"/>
        </w:rPr>
        <w:t>მუშაობა, რეაბილიტაცია</w:t>
      </w:r>
      <w:r w:rsidRPr="00927232">
        <w:rPr>
          <w:rFonts w:ascii="Sylfaen" w:hAnsi="Sylfaen"/>
          <w:sz w:val="22"/>
          <w:szCs w:val="22"/>
          <w:lang w:val="ka-GE"/>
        </w:rPr>
        <w:t>/</w:t>
      </w:r>
      <w:r w:rsidR="00964395" w:rsidRPr="00927232">
        <w:rPr>
          <w:rFonts w:ascii="Sylfaen" w:hAnsi="Sylfaen"/>
          <w:sz w:val="22"/>
          <w:szCs w:val="22"/>
          <w:lang w:val="ka-GE"/>
        </w:rPr>
        <w:t>ფიზიკური თერაპია</w:t>
      </w:r>
      <w:r w:rsidRPr="00927232">
        <w:rPr>
          <w:rFonts w:ascii="Sylfaen" w:hAnsi="Sylfaen"/>
          <w:sz w:val="22"/>
          <w:szCs w:val="22"/>
          <w:lang w:val="ka-GE"/>
        </w:rPr>
        <w:t xml:space="preserve"> </w:t>
      </w:r>
      <w:r w:rsidR="007C5A52" w:rsidRPr="00927232">
        <w:rPr>
          <w:rFonts w:ascii="Sylfaen" w:hAnsi="Sylfaen"/>
          <w:sz w:val="22"/>
          <w:szCs w:val="22"/>
          <w:lang w:val="ka-GE"/>
        </w:rPr>
        <w:t>ან</w:t>
      </w:r>
      <w:r w:rsidR="000C6594" w:rsidRPr="00927232">
        <w:rPr>
          <w:rFonts w:ascii="Sylfaen" w:hAnsi="Sylfaen"/>
          <w:color w:val="FF0000"/>
          <w:sz w:val="22"/>
          <w:szCs w:val="22"/>
          <w:lang w:val="ka-GE"/>
        </w:rPr>
        <w:t xml:space="preserve"> </w:t>
      </w:r>
      <w:r w:rsidR="001F1B47" w:rsidRPr="00927232">
        <w:rPr>
          <w:rFonts w:ascii="Sylfaen" w:hAnsi="Sylfaen"/>
          <w:color w:val="000000" w:themeColor="text1"/>
          <w:sz w:val="22"/>
          <w:szCs w:val="22"/>
          <w:lang w:val="ka-GE"/>
        </w:rPr>
        <w:t>მედიცინა</w:t>
      </w:r>
      <w:r w:rsidR="007C5A52" w:rsidRPr="00927232">
        <w:rPr>
          <w:rFonts w:ascii="Sylfaen" w:hAnsi="Sylfaen"/>
          <w:color w:val="000000" w:themeColor="text1"/>
          <w:sz w:val="22"/>
          <w:szCs w:val="22"/>
          <w:lang w:val="ka-GE"/>
        </w:rPr>
        <w:t>;</w:t>
      </w:r>
    </w:p>
    <w:p w:rsidR="007C5A52" w:rsidRPr="00927232" w:rsidRDefault="00F84F14" w:rsidP="008E79A2">
      <w:pPr>
        <w:pStyle w:val="a7"/>
        <w:numPr>
          <w:ilvl w:val="0"/>
          <w:numId w:val="3"/>
        </w:numPr>
        <w:spacing w:after="120"/>
        <w:jc w:val="both"/>
        <w:rPr>
          <w:rFonts w:ascii="Sylfaen" w:hAnsi="Sylfaen"/>
          <w:sz w:val="22"/>
          <w:szCs w:val="22"/>
          <w:lang w:val="ka-GE"/>
        </w:rPr>
      </w:pPr>
      <w:r w:rsidRPr="00927232">
        <w:rPr>
          <w:rFonts w:ascii="Sylfaen" w:hAnsi="Sylfaen"/>
          <w:sz w:val="22"/>
          <w:szCs w:val="22"/>
          <w:lang w:val="ka-GE"/>
        </w:rPr>
        <w:t xml:space="preserve">უნდა ჰქონდეს </w:t>
      </w:r>
      <w:r w:rsidR="004E064D" w:rsidRPr="00927232">
        <w:rPr>
          <w:rFonts w:ascii="Sylfaen" w:hAnsi="Sylfaen"/>
          <w:sz w:val="22"/>
          <w:szCs w:val="22"/>
          <w:lang w:val="ka-GE"/>
        </w:rPr>
        <w:t xml:space="preserve">ბავშვებთან </w:t>
      </w:r>
      <w:r w:rsidRPr="00927232">
        <w:rPr>
          <w:rFonts w:ascii="Sylfaen" w:hAnsi="Sylfaen"/>
          <w:sz w:val="22"/>
          <w:szCs w:val="22"/>
          <w:lang w:val="ka-GE"/>
        </w:rPr>
        <w:t xml:space="preserve">პროფესიული მუშაობის </w:t>
      </w:r>
      <w:r w:rsidR="00BD2E6C" w:rsidRPr="00927232">
        <w:rPr>
          <w:rFonts w:ascii="Sylfaen" w:hAnsi="Sylfaen"/>
          <w:sz w:val="22"/>
          <w:szCs w:val="22"/>
          <w:lang w:val="ka-GE"/>
        </w:rPr>
        <w:t xml:space="preserve">სულ მცირე </w:t>
      </w:r>
      <w:r w:rsidR="003F0801" w:rsidRPr="00927232">
        <w:rPr>
          <w:rFonts w:ascii="Sylfaen" w:hAnsi="Sylfaen"/>
          <w:sz w:val="22"/>
          <w:szCs w:val="22"/>
          <w:lang w:val="ka-GE"/>
        </w:rPr>
        <w:t>5 წლიანი</w:t>
      </w:r>
      <w:r w:rsidRPr="00927232">
        <w:rPr>
          <w:rFonts w:ascii="Sylfaen" w:hAnsi="Sylfaen"/>
          <w:sz w:val="22"/>
          <w:szCs w:val="22"/>
          <w:lang w:val="ka-GE"/>
        </w:rPr>
        <w:t xml:space="preserve"> </w:t>
      </w:r>
      <w:r w:rsidR="003F0801" w:rsidRPr="00927232">
        <w:rPr>
          <w:rFonts w:ascii="Sylfaen" w:hAnsi="Sylfaen"/>
          <w:sz w:val="22"/>
          <w:szCs w:val="22"/>
          <w:lang w:val="ka-GE"/>
        </w:rPr>
        <w:t>გამოცდილება</w:t>
      </w:r>
      <w:r w:rsidRPr="00927232">
        <w:rPr>
          <w:rFonts w:ascii="Sylfaen" w:hAnsi="Sylfaen"/>
          <w:sz w:val="22"/>
          <w:szCs w:val="22"/>
          <w:lang w:val="ka-GE"/>
        </w:rPr>
        <w:t xml:space="preserve">, </w:t>
      </w:r>
      <w:r w:rsidR="00BD2E6C" w:rsidRPr="00927232">
        <w:rPr>
          <w:rFonts w:ascii="Sylfaen" w:hAnsi="Sylfaen"/>
          <w:sz w:val="22"/>
          <w:szCs w:val="22"/>
          <w:lang w:val="ka-GE"/>
        </w:rPr>
        <w:t>საიდანაც</w:t>
      </w:r>
      <w:r w:rsidRPr="00927232">
        <w:rPr>
          <w:rFonts w:ascii="Sylfaen" w:hAnsi="Sylfaen"/>
          <w:sz w:val="22"/>
          <w:szCs w:val="22"/>
          <w:lang w:val="ka-GE"/>
        </w:rPr>
        <w:t xml:space="preserve"> 3 წელი – ადრეული ინტერვენციის სერვისში</w:t>
      </w:r>
      <w:r w:rsidR="007C5A52" w:rsidRPr="00927232">
        <w:rPr>
          <w:rFonts w:ascii="Sylfaen" w:hAnsi="Sylfaen"/>
          <w:sz w:val="22"/>
          <w:szCs w:val="22"/>
          <w:lang w:val="ka-GE"/>
        </w:rPr>
        <w:t>;</w:t>
      </w:r>
      <w:r w:rsidRPr="00927232">
        <w:rPr>
          <w:rFonts w:ascii="Sylfaen" w:hAnsi="Sylfaen"/>
          <w:sz w:val="22"/>
          <w:szCs w:val="22"/>
          <w:lang w:val="ka-GE"/>
        </w:rPr>
        <w:t xml:space="preserve"> </w:t>
      </w:r>
    </w:p>
    <w:p w:rsidR="00433389" w:rsidRPr="00927232" w:rsidRDefault="00BD2E6C" w:rsidP="008E79A2">
      <w:pPr>
        <w:pStyle w:val="a7"/>
        <w:numPr>
          <w:ilvl w:val="0"/>
          <w:numId w:val="3"/>
        </w:numPr>
        <w:spacing w:after="120"/>
        <w:jc w:val="both"/>
        <w:rPr>
          <w:rFonts w:ascii="Sylfaen" w:hAnsi="Sylfaen"/>
          <w:sz w:val="22"/>
          <w:szCs w:val="22"/>
          <w:lang w:val="ka-GE"/>
        </w:rPr>
      </w:pPr>
      <w:r w:rsidRPr="00927232">
        <w:rPr>
          <w:rFonts w:ascii="Sylfaen" w:hAnsi="Sylfaen" w:cs="Sylfaen"/>
          <w:sz w:val="22"/>
          <w:szCs w:val="22"/>
          <w:lang w:val="ka-GE"/>
        </w:rPr>
        <w:t xml:space="preserve">უნდა ჰქონდეს გავლილი </w:t>
      </w:r>
      <w:r w:rsidR="007C5A52" w:rsidRPr="00927232">
        <w:rPr>
          <w:rFonts w:ascii="Sylfaen" w:hAnsi="Sylfaen"/>
          <w:sz w:val="22"/>
          <w:szCs w:val="22"/>
          <w:lang w:val="ka-GE"/>
        </w:rPr>
        <w:t xml:space="preserve">ბავშვთა ადრეული ინტერვენციის/განვითარების </w:t>
      </w:r>
      <w:r w:rsidR="00964395" w:rsidRPr="00927232">
        <w:rPr>
          <w:rFonts w:ascii="Sylfaen" w:hAnsi="Sylfaen" w:cs="Sylfaen"/>
          <w:sz w:val="22"/>
          <w:szCs w:val="22"/>
          <w:lang w:val="ka-GE"/>
        </w:rPr>
        <w:t>ადგილობრივი</w:t>
      </w:r>
      <w:r w:rsidR="00964395" w:rsidRPr="00927232">
        <w:rPr>
          <w:rFonts w:ascii="Sylfaen" w:hAnsi="Sylfaen"/>
          <w:sz w:val="22"/>
          <w:szCs w:val="22"/>
          <w:lang w:val="ka-GE"/>
        </w:rPr>
        <w:t xml:space="preserve"> ან საერთაშორისო </w:t>
      </w:r>
      <w:r w:rsidRPr="00927232">
        <w:rPr>
          <w:rFonts w:ascii="Sylfaen" w:hAnsi="Sylfaen"/>
          <w:sz w:val="22"/>
          <w:szCs w:val="22"/>
          <w:lang w:val="ka-GE"/>
        </w:rPr>
        <w:t>კურსი</w:t>
      </w:r>
      <w:r w:rsidR="00964395" w:rsidRPr="00927232">
        <w:rPr>
          <w:rFonts w:ascii="Sylfaen" w:hAnsi="Sylfaen"/>
          <w:sz w:val="22"/>
          <w:szCs w:val="22"/>
          <w:lang w:val="ka-GE"/>
        </w:rPr>
        <w:t xml:space="preserve"> </w:t>
      </w:r>
      <w:r w:rsidR="007C5A52" w:rsidRPr="00927232">
        <w:rPr>
          <w:rFonts w:ascii="Sylfaen" w:hAnsi="Sylfaen"/>
          <w:sz w:val="22"/>
          <w:szCs w:val="22"/>
          <w:lang w:val="ka-GE"/>
        </w:rPr>
        <w:t xml:space="preserve">(რაც დასტურდება შესაბამისი </w:t>
      </w:r>
      <w:r w:rsidR="00964395" w:rsidRPr="00927232">
        <w:rPr>
          <w:rFonts w:ascii="Sylfaen" w:hAnsi="Sylfaen"/>
          <w:sz w:val="22"/>
          <w:szCs w:val="22"/>
          <w:lang w:val="ka-GE"/>
        </w:rPr>
        <w:t>სერტიფიკატი</w:t>
      </w:r>
      <w:r w:rsidR="007C5A52" w:rsidRPr="00927232">
        <w:rPr>
          <w:rFonts w:ascii="Sylfaen" w:hAnsi="Sylfaen"/>
          <w:sz w:val="22"/>
          <w:szCs w:val="22"/>
          <w:lang w:val="ka-GE"/>
        </w:rPr>
        <w:t xml:space="preserve">თ ან </w:t>
      </w:r>
      <w:r w:rsidR="00964395" w:rsidRPr="00927232">
        <w:rPr>
          <w:rFonts w:ascii="Sylfaen" w:hAnsi="Sylfaen"/>
          <w:sz w:val="22"/>
          <w:szCs w:val="22"/>
          <w:lang w:val="ka-GE"/>
        </w:rPr>
        <w:t>დიპლომი</w:t>
      </w:r>
      <w:r w:rsidR="007C5A52" w:rsidRPr="00927232">
        <w:rPr>
          <w:rFonts w:ascii="Sylfaen" w:hAnsi="Sylfaen"/>
          <w:sz w:val="22"/>
          <w:szCs w:val="22"/>
          <w:lang w:val="ka-GE"/>
        </w:rPr>
        <w:t>თ) და</w:t>
      </w:r>
    </w:p>
    <w:p w:rsidR="00D11435" w:rsidRPr="00927232" w:rsidRDefault="007C5A52" w:rsidP="008E79A2">
      <w:pPr>
        <w:pStyle w:val="a7"/>
        <w:numPr>
          <w:ilvl w:val="0"/>
          <w:numId w:val="3"/>
        </w:numPr>
        <w:spacing w:after="120"/>
        <w:jc w:val="both"/>
        <w:rPr>
          <w:rFonts w:ascii="Sylfaen" w:hAnsi="Sylfaen"/>
          <w:sz w:val="22"/>
          <w:szCs w:val="22"/>
          <w:lang w:val="ka-GE"/>
        </w:rPr>
      </w:pPr>
      <w:r w:rsidRPr="00927232">
        <w:rPr>
          <w:rFonts w:ascii="Sylfaen" w:hAnsi="Sylfaen"/>
          <w:sz w:val="22"/>
          <w:szCs w:val="22"/>
          <w:lang w:val="ka-GE"/>
        </w:rPr>
        <w:t xml:space="preserve">უნდა ჰქონდეს </w:t>
      </w:r>
      <w:r w:rsidR="00433389" w:rsidRPr="00927232">
        <w:rPr>
          <w:rFonts w:ascii="Sylfaen" w:hAnsi="Sylfaen"/>
          <w:sz w:val="22"/>
          <w:szCs w:val="22"/>
          <w:lang w:val="ka-GE"/>
        </w:rPr>
        <w:t xml:space="preserve">ადგილობრივი ან საერთაშორისო სერტიფიკატი სუპერვიზიაში. </w:t>
      </w:r>
    </w:p>
    <w:p w:rsidR="006670FD" w:rsidRPr="00927232" w:rsidRDefault="00964395" w:rsidP="008E79A2">
      <w:pPr>
        <w:spacing w:after="120"/>
        <w:jc w:val="both"/>
        <w:rPr>
          <w:rFonts w:ascii="Sylfaen" w:hAnsi="Sylfaen"/>
          <w:b/>
          <w:sz w:val="22"/>
          <w:szCs w:val="22"/>
          <w:lang w:val="ka-GE"/>
        </w:rPr>
      </w:pPr>
      <w:r w:rsidRPr="00927232">
        <w:rPr>
          <w:rFonts w:ascii="Sylfaen" w:hAnsi="Sylfaen"/>
          <w:b/>
          <w:sz w:val="22"/>
          <w:szCs w:val="22"/>
          <w:lang w:val="ka-GE"/>
        </w:rPr>
        <w:t xml:space="preserve">სუპერვიზორის </w:t>
      </w:r>
      <w:r w:rsidR="007C5A52" w:rsidRPr="00927232">
        <w:rPr>
          <w:rFonts w:ascii="Sylfaen" w:hAnsi="Sylfaen"/>
          <w:b/>
          <w:sz w:val="22"/>
          <w:szCs w:val="22"/>
          <w:lang w:val="ka-GE"/>
        </w:rPr>
        <w:t>სამუშაო მოიცავს</w:t>
      </w:r>
      <w:r w:rsidRPr="00927232">
        <w:rPr>
          <w:rFonts w:ascii="Sylfaen" w:hAnsi="Sylfaen"/>
          <w:b/>
          <w:sz w:val="22"/>
          <w:szCs w:val="22"/>
          <w:lang w:val="ka-GE"/>
        </w:rPr>
        <w:t xml:space="preserve">: </w:t>
      </w:r>
    </w:p>
    <w:p w:rsidR="00E435DC" w:rsidRPr="00927232" w:rsidRDefault="006C4CD1" w:rsidP="008E79A2">
      <w:pPr>
        <w:pStyle w:val="a7"/>
        <w:numPr>
          <w:ilvl w:val="0"/>
          <w:numId w:val="2"/>
        </w:numPr>
        <w:spacing w:after="120"/>
        <w:jc w:val="both"/>
        <w:rPr>
          <w:rFonts w:ascii="Sylfaen" w:hAnsi="Sylfaen"/>
          <w:sz w:val="22"/>
          <w:szCs w:val="22"/>
          <w:lang w:val="ka-GE"/>
        </w:rPr>
      </w:pPr>
      <w:r w:rsidRPr="00927232">
        <w:rPr>
          <w:rFonts w:ascii="Sylfaen" w:hAnsi="Sylfaen"/>
          <w:sz w:val="22"/>
          <w:szCs w:val="22"/>
          <w:lang w:val="ka-GE"/>
        </w:rPr>
        <w:t xml:space="preserve">ბავშვისთვის ბუნებრივ გარემოში </w:t>
      </w:r>
      <w:r w:rsidR="002F1E92" w:rsidRPr="00927232">
        <w:rPr>
          <w:rFonts w:ascii="Sylfaen" w:hAnsi="Sylfaen"/>
          <w:sz w:val="22"/>
          <w:szCs w:val="22"/>
          <w:lang w:val="ka-GE"/>
        </w:rPr>
        <w:t>მისი სუპერვიზ</w:t>
      </w:r>
      <w:r w:rsidR="00DE62F1" w:rsidRPr="00927232">
        <w:rPr>
          <w:rFonts w:ascii="Sylfaen" w:hAnsi="Sylfaen"/>
          <w:sz w:val="22"/>
          <w:szCs w:val="22"/>
          <w:lang w:val="ka-GE"/>
        </w:rPr>
        <w:t xml:space="preserve">იის ქვეშ მომუშავე </w:t>
      </w:r>
      <w:r w:rsidRPr="00927232">
        <w:rPr>
          <w:rFonts w:ascii="Sylfaen" w:hAnsi="Sylfaen"/>
          <w:sz w:val="22"/>
          <w:szCs w:val="22"/>
          <w:lang w:val="ka-GE"/>
        </w:rPr>
        <w:t>სპეციალისტის მუშაობაზე დაკვირვება</w:t>
      </w:r>
      <w:r w:rsidR="00E86D8A">
        <w:rPr>
          <w:rFonts w:ascii="Sylfaen" w:hAnsi="Sylfaen"/>
          <w:sz w:val="22"/>
          <w:szCs w:val="22"/>
          <w:lang w:val="ka-GE"/>
        </w:rPr>
        <w:t xml:space="preserve">, </w:t>
      </w:r>
      <w:r w:rsidR="005E1C76" w:rsidRPr="00927232">
        <w:rPr>
          <w:rFonts w:ascii="Sylfaen" w:hAnsi="Sylfaen"/>
          <w:sz w:val="22"/>
          <w:szCs w:val="22"/>
          <w:lang w:val="ka-GE"/>
        </w:rPr>
        <w:t>ჩანაწერის წარმოება</w:t>
      </w:r>
      <w:r w:rsidR="00E86D8A">
        <w:rPr>
          <w:rFonts w:ascii="Sylfaen" w:hAnsi="Sylfaen"/>
          <w:sz w:val="22"/>
          <w:szCs w:val="22"/>
        </w:rPr>
        <w:t xml:space="preserve"> </w:t>
      </w:r>
      <w:r w:rsidR="00E86D8A">
        <w:rPr>
          <w:rFonts w:ascii="Sylfaen" w:hAnsi="Sylfaen"/>
          <w:sz w:val="22"/>
          <w:szCs w:val="22"/>
          <w:lang w:val="ka-GE"/>
        </w:rPr>
        <w:t xml:space="preserve">და სპეციალისტისთვის უკუკავშირის </w:t>
      </w:r>
      <w:r w:rsidR="00EE377F">
        <w:rPr>
          <w:rFonts w:ascii="Sylfaen" w:hAnsi="Sylfaen"/>
          <w:sz w:val="22"/>
          <w:szCs w:val="22"/>
          <w:lang w:val="ka-GE"/>
        </w:rPr>
        <w:t>მიცემა</w:t>
      </w:r>
      <w:r w:rsidR="007C5A52" w:rsidRPr="00927232">
        <w:rPr>
          <w:rFonts w:ascii="Sylfaen" w:hAnsi="Sylfaen"/>
          <w:sz w:val="22"/>
          <w:szCs w:val="22"/>
          <w:lang w:val="ka-GE"/>
        </w:rPr>
        <w:t>;</w:t>
      </w:r>
      <w:r w:rsidR="006670FD" w:rsidRPr="00927232">
        <w:rPr>
          <w:rFonts w:ascii="Sylfaen" w:hAnsi="Sylfaen"/>
          <w:sz w:val="22"/>
          <w:szCs w:val="22"/>
          <w:lang w:val="ka-GE"/>
        </w:rPr>
        <w:t xml:space="preserve"> </w:t>
      </w:r>
    </w:p>
    <w:p w:rsidR="002F1E92" w:rsidRDefault="006C4CD1" w:rsidP="008E79A2">
      <w:pPr>
        <w:pStyle w:val="a7"/>
        <w:numPr>
          <w:ilvl w:val="0"/>
          <w:numId w:val="2"/>
        </w:numPr>
        <w:spacing w:after="120"/>
        <w:jc w:val="both"/>
        <w:rPr>
          <w:rFonts w:ascii="Sylfaen" w:hAnsi="Sylfaen"/>
          <w:sz w:val="22"/>
          <w:szCs w:val="22"/>
          <w:lang w:val="ka-GE"/>
        </w:rPr>
      </w:pPr>
      <w:r w:rsidRPr="00927232">
        <w:rPr>
          <w:rFonts w:ascii="Sylfaen" w:hAnsi="Sylfaen"/>
          <w:sz w:val="22"/>
          <w:szCs w:val="22"/>
          <w:lang w:val="ka-GE"/>
        </w:rPr>
        <w:t>ბენეფიციარის</w:t>
      </w:r>
      <w:r w:rsidR="00074EB6" w:rsidRPr="00927232">
        <w:rPr>
          <w:rFonts w:ascii="Sylfaen" w:hAnsi="Sylfaen"/>
          <w:sz w:val="22"/>
          <w:szCs w:val="22"/>
          <w:lang w:val="ka-GE"/>
        </w:rPr>
        <w:t xml:space="preserve"> ინდივიდუალური შემთხვევის, პირადი საქმის</w:t>
      </w:r>
      <w:r w:rsidRPr="00927232">
        <w:rPr>
          <w:rFonts w:ascii="Sylfaen" w:hAnsi="Sylfaen"/>
          <w:sz w:val="22"/>
          <w:szCs w:val="22"/>
          <w:lang w:val="ka-GE"/>
        </w:rPr>
        <w:t xml:space="preserve"> და მასში შემავალი დოკუმენტაციის </w:t>
      </w:r>
      <w:r w:rsidR="00EE377F">
        <w:rPr>
          <w:rFonts w:ascii="Sylfaen" w:hAnsi="Sylfaen"/>
          <w:sz w:val="22"/>
          <w:szCs w:val="22"/>
          <w:lang w:val="ka-GE"/>
        </w:rPr>
        <w:t>შემოწმება</w:t>
      </w:r>
      <w:r w:rsidR="00E96511">
        <w:rPr>
          <w:rFonts w:ascii="Sylfaen" w:hAnsi="Sylfaen"/>
          <w:sz w:val="22"/>
          <w:szCs w:val="22"/>
          <w:lang w:val="ka-GE"/>
        </w:rPr>
        <w:t xml:space="preserve"> </w:t>
      </w:r>
      <w:r w:rsidR="00E96511">
        <w:rPr>
          <w:rFonts w:ascii="Sylfaen" w:hAnsi="Sylfaen"/>
          <w:sz w:val="22"/>
          <w:szCs w:val="22"/>
          <w:lang w:val="ka-GE"/>
        </w:rPr>
        <w:t>და დახვეწის ხელშეწყობა;</w:t>
      </w:r>
    </w:p>
    <w:p w:rsidR="00E96511" w:rsidRPr="00927232" w:rsidRDefault="00E96511" w:rsidP="008E79A2">
      <w:pPr>
        <w:pStyle w:val="a7"/>
        <w:numPr>
          <w:ilvl w:val="0"/>
          <w:numId w:val="2"/>
        </w:numPr>
        <w:spacing w:after="12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ბენეფიციარის ბავშვთა ადრეული განვითარების პროგრამისდან გასვლის / სხვა სამედიცინო, სოციალურ ან / და საგანმანათლებლო პროგრამაში ჩართვის საჭიროების დროული იდენტიფიკაცია და ხელშეწყობა;</w:t>
      </w:r>
    </w:p>
    <w:p w:rsidR="00E96511" w:rsidRPr="00E96511" w:rsidRDefault="00DE62F1" w:rsidP="00E96511">
      <w:pPr>
        <w:pStyle w:val="a7"/>
        <w:numPr>
          <w:ilvl w:val="0"/>
          <w:numId w:val="2"/>
        </w:numPr>
        <w:spacing w:after="120"/>
        <w:jc w:val="both"/>
        <w:rPr>
          <w:rFonts w:ascii="Sylfaen" w:hAnsi="Sylfaen"/>
          <w:sz w:val="22"/>
          <w:szCs w:val="22"/>
          <w:lang w:val="ka-GE"/>
        </w:rPr>
      </w:pPr>
      <w:r w:rsidRPr="00927232">
        <w:rPr>
          <w:rFonts w:ascii="Sylfaen" w:hAnsi="Sylfaen"/>
          <w:sz w:val="22"/>
          <w:szCs w:val="22"/>
          <w:lang w:val="ka-GE"/>
        </w:rPr>
        <w:t xml:space="preserve">მისი სუპერვიზიის ქვეშ მომუშავე </w:t>
      </w:r>
      <w:r w:rsidR="002A3D7A" w:rsidRPr="00927232">
        <w:rPr>
          <w:rFonts w:ascii="Sylfaen" w:hAnsi="Sylfaen"/>
          <w:sz w:val="22"/>
          <w:szCs w:val="22"/>
          <w:lang w:val="ka-GE"/>
        </w:rPr>
        <w:t>სპეცია</w:t>
      </w:r>
      <w:bookmarkStart w:id="0" w:name="_GoBack"/>
      <w:bookmarkEnd w:id="0"/>
      <w:r w:rsidR="002A3D7A" w:rsidRPr="00927232">
        <w:rPr>
          <w:rFonts w:ascii="Sylfaen" w:hAnsi="Sylfaen"/>
          <w:sz w:val="22"/>
          <w:szCs w:val="22"/>
          <w:lang w:val="ka-GE"/>
        </w:rPr>
        <w:t xml:space="preserve">ლისტებთან </w:t>
      </w:r>
      <w:r w:rsidR="006670FD" w:rsidRPr="00927232">
        <w:rPr>
          <w:rFonts w:ascii="Sylfaen" w:hAnsi="Sylfaen"/>
          <w:sz w:val="22"/>
          <w:szCs w:val="22"/>
          <w:lang w:val="ka-GE"/>
        </w:rPr>
        <w:t>ჯგუფურ</w:t>
      </w:r>
      <w:r w:rsidR="00EE377F">
        <w:rPr>
          <w:rFonts w:ascii="Sylfaen" w:hAnsi="Sylfaen"/>
          <w:sz w:val="22"/>
          <w:szCs w:val="22"/>
          <w:lang w:val="ka-GE"/>
        </w:rPr>
        <w:t>ი</w:t>
      </w:r>
      <w:r w:rsidR="006C4CD1" w:rsidRPr="00927232">
        <w:rPr>
          <w:rFonts w:ascii="Sylfaen" w:hAnsi="Sylfaen"/>
          <w:sz w:val="22"/>
          <w:szCs w:val="22"/>
          <w:lang w:val="ka-GE"/>
        </w:rPr>
        <w:t xml:space="preserve"> შეხვედრ</w:t>
      </w:r>
      <w:r w:rsidR="00EE377F">
        <w:rPr>
          <w:rFonts w:ascii="Sylfaen" w:hAnsi="Sylfaen"/>
          <w:sz w:val="22"/>
          <w:szCs w:val="22"/>
          <w:lang w:val="ka-GE"/>
        </w:rPr>
        <w:t>ების ორგანიზება</w:t>
      </w:r>
      <w:r w:rsidR="006670FD" w:rsidRPr="00927232">
        <w:rPr>
          <w:rFonts w:ascii="Sylfaen" w:hAnsi="Sylfaen"/>
          <w:sz w:val="22"/>
          <w:szCs w:val="22"/>
          <w:lang w:val="ka-GE"/>
        </w:rPr>
        <w:t xml:space="preserve"> </w:t>
      </w:r>
      <w:r w:rsidR="00E86D8A">
        <w:rPr>
          <w:rFonts w:ascii="Sylfaen" w:hAnsi="Sylfaen"/>
          <w:sz w:val="22"/>
          <w:szCs w:val="22"/>
          <w:lang w:val="ka-GE"/>
        </w:rPr>
        <w:t xml:space="preserve">შემთხვევების განხილვის, </w:t>
      </w:r>
      <w:r w:rsidR="002A3D7A" w:rsidRPr="00927232">
        <w:rPr>
          <w:rFonts w:ascii="Sylfaen" w:hAnsi="Sylfaen"/>
          <w:sz w:val="22"/>
          <w:szCs w:val="22"/>
          <w:lang w:val="ka-GE"/>
        </w:rPr>
        <w:t>უკუკავშირის</w:t>
      </w:r>
      <w:r w:rsidR="00E86D8A">
        <w:rPr>
          <w:rFonts w:ascii="Sylfaen" w:hAnsi="Sylfaen"/>
          <w:sz w:val="22"/>
          <w:szCs w:val="22"/>
          <w:lang w:val="ka-GE"/>
        </w:rPr>
        <w:t xml:space="preserve">, პროფესიული ზრდის </w:t>
      </w:r>
      <w:r w:rsidR="00F16B70" w:rsidRPr="00927232">
        <w:rPr>
          <w:rFonts w:ascii="Sylfaen" w:hAnsi="Sylfaen"/>
          <w:sz w:val="22"/>
          <w:szCs w:val="22"/>
          <w:lang w:val="ka-GE"/>
        </w:rPr>
        <w:t xml:space="preserve">და </w:t>
      </w:r>
      <w:r w:rsidR="002F1E92" w:rsidRPr="00927232">
        <w:rPr>
          <w:rFonts w:ascii="Sylfaen" w:hAnsi="Sylfaen"/>
          <w:sz w:val="22"/>
          <w:szCs w:val="22"/>
          <w:lang w:val="ka-GE"/>
        </w:rPr>
        <w:t>სერვის</w:t>
      </w:r>
      <w:r w:rsidR="00F16B70" w:rsidRPr="00927232">
        <w:rPr>
          <w:rFonts w:ascii="Sylfaen" w:hAnsi="Sylfaen"/>
          <w:sz w:val="22"/>
          <w:szCs w:val="22"/>
          <w:lang w:val="ka-GE"/>
        </w:rPr>
        <w:t>შიდა ტრენი</w:t>
      </w:r>
      <w:r w:rsidR="00843965">
        <w:rPr>
          <w:rFonts w:ascii="Sylfaen" w:hAnsi="Sylfaen"/>
          <w:sz w:val="22"/>
          <w:szCs w:val="22"/>
          <w:lang w:val="ka-GE"/>
        </w:rPr>
        <w:t>რების</w:t>
      </w:r>
      <w:r w:rsidR="002F1E92" w:rsidRPr="00927232">
        <w:rPr>
          <w:rFonts w:ascii="Sylfaen" w:hAnsi="Sylfaen"/>
          <w:sz w:val="22"/>
          <w:szCs w:val="22"/>
          <w:lang w:val="ka-GE"/>
        </w:rPr>
        <w:t xml:space="preserve"> </w:t>
      </w:r>
      <w:r w:rsidR="00F16B70" w:rsidRPr="00927232">
        <w:rPr>
          <w:rFonts w:ascii="Sylfaen" w:hAnsi="Sylfaen"/>
          <w:sz w:val="22"/>
          <w:szCs w:val="22"/>
          <w:lang w:val="ka-GE"/>
        </w:rPr>
        <w:t>მიზნით</w:t>
      </w:r>
      <w:r w:rsidR="002F1E92" w:rsidRPr="00927232">
        <w:rPr>
          <w:rFonts w:ascii="Sylfaen" w:hAnsi="Sylfaen"/>
          <w:sz w:val="22"/>
          <w:szCs w:val="22"/>
          <w:lang w:val="ka-GE"/>
        </w:rPr>
        <w:t>;</w:t>
      </w:r>
    </w:p>
    <w:p w:rsidR="00DE62F1" w:rsidRPr="00927232" w:rsidRDefault="00843965" w:rsidP="008E79A2">
      <w:pPr>
        <w:pStyle w:val="a7"/>
        <w:numPr>
          <w:ilvl w:val="0"/>
          <w:numId w:val="2"/>
        </w:numPr>
        <w:spacing w:after="12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სპეციალისტისთვის </w:t>
      </w:r>
      <w:r w:rsidR="006670FD" w:rsidRPr="00927232">
        <w:rPr>
          <w:rFonts w:ascii="Sylfaen" w:hAnsi="Sylfaen"/>
          <w:sz w:val="22"/>
          <w:szCs w:val="22"/>
          <w:lang w:val="ka-GE"/>
        </w:rPr>
        <w:t xml:space="preserve">სატელეფონო </w:t>
      </w:r>
      <w:r w:rsidR="00EE377F">
        <w:rPr>
          <w:rFonts w:ascii="Sylfaen" w:hAnsi="Sylfaen"/>
          <w:sz w:val="22"/>
          <w:szCs w:val="22"/>
          <w:lang w:val="ka-GE"/>
        </w:rPr>
        <w:t>კონსულტაციის გაწევა</w:t>
      </w:r>
      <w:r w:rsidR="00DE62F1" w:rsidRPr="00927232">
        <w:rPr>
          <w:rFonts w:ascii="Sylfaen" w:hAnsi="Sylfaen"/>
          <w:sz w:val="22"/>
          <w:szCs w:val="22"/>
          <w:lang w:val="ka-GE"/>
        </w:rPr>
        <w:t>;</w:t>
      </w:r>
      <w:r w:rsidR="006670FD" w:rsidRPr="00927232">
        <w:rPr>
          <w:rFonts w:ascii="Sylfaen" w:hAnsi="Sylfaen"/>
          <w:sz w:val="22"/>
          <w:szCs w:val="22"/>
          <w:lang w:val="ka-GE"/>
        </w:rPr>
        <w:t xml:space="preserve"> </w:t>
      </w:r>
    </w:p>
    <w:p w:rsidR="00C7259A" w:rsidRPr="00927232" w:rsidRDefault="006670FD" w:rsidP="008E79A2">
      <w:pPr>
        <w:pStyle w:val="a7"/>
        <w:numPr>
          <w:ilvl w:val="0"/>
          <w:numId w:val="2"/>
        </w:numPr>
        <w:spacing w:after="120"/>
        <w:jc w:val="both"/>
        <w:rPr>
          <w:rFonts w:ascii="Sylfaen" w:hAnsi="Sylfaen"/>
          <w:sz w:val="22"/>
          <w:szCs w:val="22"/>
          <w:lang w:val="ka-GE"/>
        </w:rPr>
      </w:pPr>
      <w:r w:rsidRPr="00927232">
        <w:rPr>
          <w:rFonts w:ascii="Sylfaen" w:hAnsi="Sylfaen"/>
          <w:sz w:val="22"/>
          <w:szCs w:val="22"/>
          <w:lang w:val="ka-GE"/>
        </w:rPr>
        <w:t xml:space="preserve">ბენეფიციარის მშობლებთან </w:t>
      </w:r>
      <w:r w:rsidR="00EE377F">
        <w:rPr>
          <w:rFonts w:ascii="Sylfaen" w:hAnsi="Sylfaen"/>
          <w:sz w:val="22"/>
          <w:szCs w:val="22"/>
          <w:lang w:val="ka-GE"/>
        </w:rPr>
        <w:t>შეხვედრის</w:t>
      </w:r>
      <w:r w:rsidR="00843965">
        <w:rPr>
          <w:rFonts w:ascii="Sylfaen" w:hAnsi="Sylfaen"/>
          <w:sz w:val="22"/>
          <w:szCs w:val="22"/>
          <w:lang w:val="ka-GE"/>
        </w:rPr>
        <w:t xml:space="preserve"> ორგანიზება</w:t>
      </w:r>
      <w:r w:rsidRPr="00927232">
        <w:rPr>
          <w:rFonts w:ascii="Sylfaen" w:hAnsi="Sylfaen"/>
          <w:sz w:val="22"/>
          <w:szCs w:val="22"/>
          <w:lang w:val="ka-GE"/>
        </w:rPr>
        <w:t xml:space="preserve"> და</w:t>
      </w:r>
      <w:r w:rsidR="00DE62F1" w:rsidRPr="00927232">
        <w:rPr>
          <w:rFonts w:ascii="Sylfaen" w:hAnsi="Sylfaen"/>
          <w:sz w:val="22"/>
          <w:szCs w:val="22"/>
          <w:lang w:val="ka-GE"/>
        </w:rPr>
        <w:t>/</w:t>
      </w:r>
      <w:r w:rsidRPr="00927232">
        <w:rPr>
          <w:rFonts w:ascii="Sylfaen" w:hAnsi="Sylfaen"/>
          <w:sz w:val="22"/>
          <w:szCs w:val="22"/>
          <w:lang w:val="ka-GE"/>
        </w:rPr>
        <w:t xml:space="preserve">ან სატელეფონო </w:t>
      </w:r>
      <w:r w:rsidR="00EE377F">
        <w:rPr>
          <w:rFonts w:ascii="Sylfaen" w:hAnsi="Sylfaen"/>
          <w:sz w:val="22"/>
          <w:szCs w:val="22"/>
          <w:lang w:val="ka-GE"/>
        </w:rPr>
        <w:t>კონსულტაციის განხორციელება</w:t>
      </w:r>
      <w:r w:rsidR="00DE62F1" w:rsidRPr="00927232">
        <w:rPr>
          <w:rFonts w:ascii="Sylfaen" w:hAnsi="Sylfaen"/>
          <w:sz w:val="22"/>
          <w:szCs w:val="22"/>
          <w:lang w:val="ka-GE"/>
        </w:rPr>
        <w:t>.</w:t>
      </w:r>
    </w:p>
    <w:p w:rsidR="00C7259A" w:rsidRPr="00927232" w:rsidRDefault="00C7259A" w:rsidP="008E79A2">
      <w:pPr>
        <w:spacing w:after="120"/>
        <w:jc w:val="both"/>
        <w:rPr>
          <w:rFonts w:ascii="Sylfaen" w:hAnsi="Sylfaen"/>
          <w:sz w:val="22"/>
          <w:szCs w:val="22"/>
          <w:lang w:val="ka-GE"/>
        </w:rPr>
      </w:pPr>
      <w:r w:rsidRPr="00927232">
        <w:rPr>
          <w:rFonts w:ascii="Sylfaen" w:hAnsi="Sylfaen"/>
          <w:sz w:val="22"/>
          <w:szCs w:val="22"/>
          <w:lang w:val="ka-GE"/>
        </w:rPr>
        <w:t xml:space="preserve">ბავშვთა ადრეული განვითარების ქვეპროგრამის </w:t>
      </w:r>
      <w:r w:rsidR="00EE377F">
        <w:rPr>
          <w:rFonts w:ascii="Sylfaen" w:hAnsi="Sylfaen"/>
          <w:sz w:val="22"/>
          <w:szCs w:val="22"/>
          <w:lang w:val="ka-GE"/>
        </w:rPr>
        <w:t xml:space="preserve">მიმწოდებელ </w:t>
      </w:r>
      <w:r w:rsidRPr="00927232">
        <w:rPr>
          <w:rFonts w:ascii="Sylfaen" w:hAnsi="Sylfaen"/>
          <w:sz w:val="22"/>
          <w:szCs w:val="22"/>
          <w:lang w:val="ka-GE"/>
        </w:rPr>
        <w:t xml:space="preserve">ორგანიზაციას </w:t>
      </w:r>
      <w:r w:rsidRPr="00927232">
        <w:rPr>
          <w:rFonts w:ascii="Sylfaen" w:hAnsi="Sylfaen"/>
          <w:b/>
          <w:sz w:val="22"/>
          <w:szCs w:val="22"/>
          <w:lang w:val="ka-GE"/>
        </w:rPr>
        <w:t>ყოველ 60 ბავშვზე უნდა ჰყავდეს მინიმუმ 1 სუპერვიზორი.</w:t>
      </w:r>
      <w:r w:rsidRPr="00927232">
        <w:rPr>
          <w:rFonts w:ascii="Sylfaen" w:hAnsi="Sylfaen"/>
          <w:sz w:val="22"/>
          <w:szCs w:val="22"/>
          <w:lang w:val="ka-GE"/>
        </w:rPr>
        <w:t xml:space="preserve"> </w:t>
      </w:r>
    </w:p>
    <w:p w:rsidR="002A3D7A" w:rsidRPr="0032271A" w:rsidRDefault="00C7259A" w:rsidP="008E79A2">
      <w:pPr>
        <w:spacing w:after="120"/>
        <w:jc w:val="both"/>
        <w:rPr>
          <w:rFonts w:ascii="Sylfaen" w:hAnsi="Sylfaen"/>
          <w:sz w:val="22"/>
          <w:szCs w:val="22"/>
          <w:lang w:val="ka-GE"/>
        </w:rPr>
      </w:pPr>
      <w:r w:rsidRPr="00927232">
        <w:rPr>
          <w:rFonts w:ascii="Sylfaen" w:hAnsi="Sylfaen"/>
          <w:sz w:val="22"/>
          <w:szCs w:val="22"/>
          <w:lang w:val="ka-GE"/>
        </w:rPr>
        <w:t xml:space="preserve">სუპერვიზორმა </w:t>
      </w:r>
      <w:r w:rsidR="0032271A">
        <w:rPr>
          <w:rFonts w:ascii="Sylfaen" w:hAnsi="Sylfaen"/>
          <w:b/>
          <w:sz w:val="22"/>
          <w:szCs w:val="22"/>
          <w:lang w:val="ka-GE"/>
        </w:rPr>
        <w:t xml:space="preserve">სპეციალისტების სუპერვიზიისთვის </w:t>
      </w:r>
      <w:r w:rsidRPr="00927232">
        <w:rPr>
          <w:rFonts w:ascii="Sylfaen" w:hAnsi="Sylfaen"/>
          <w:sz w:val="22"/>
          <w:szCs w:val="22"/>
          <w:lang w:val="ka-GE"/>
        </w:rPr>
        <w:t xml:space="preserve">უნდა გამოიყენოს თავისი სამუშაო დროიდან </w:t>
      </w:r>
      <w:r w:rsidRPr="00927232">
        <w:rPr>
          <w:rFonts w:ascii="Sylfaen" w:hAnsi="Sylfaen"/>
          <w:b/>
          <w:sz w:val="22"/>
          <w:szCs w:val="22"/>
          <w:lang w:val="ka-GE"/>
        </w:rPr>
        <w:t>სულ მცირე 2 საათი/თვეში</w:t>
      </w:r>
      <w:r w:rsidR="0032271A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32271A">
        <w:rPr>
          <w:rFonts w:ascii="Sylfaen" w:hAnsi="Sylfaen"/>
          <w:sz w:val="22"/>
          <w:szCs w:val="22"/>
          <w:lang w:val="ka-GE"/>
        </w:rPr>
        <w:t>თითოეულ ბენეფიციართან</w:t>
      </w:r>
      <w:r w:rsidR="0032271A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32271A">
        <w:rPr>
          <w:rFonts w:ascii="Sylfaen" w:hAnsi="Sylfaen"/>
          <w:sz w:val="22"/>
          <w:szCs w:val="22"/>
          <w:lang w:val="ka-GE"/>
        </w:rPr>
        <w:t>და</w:t>
      </w:r>
      <w:r w:rsidR="0032271A" w:rsidRPr="0032271A">
        <w:rPr>
          <w:rFonts w:ascii="Sylfaen" w:hAnsi="Sylfaen"/>
          <w:sz w:val="22"/>
          <w:szCs w:val="22"/>
          <w:lang w:val="ka-GE"/>
        </w:rPr>
        <w:t xml:space="preserve"> </w:t>
      </w:r>
      <w:r w:rsidR="00C63E57">
        <w:rPr>
          <w:rFonts w:ascii="Sylfaen" w:hAnsi="Sylfaen"/>
          <w:sz w:val="22"/>
          <w:szCs w:val="22"/>
          <w:lang w:val="ka-GE"/>
        </w:rPr>
        <w:t>უზრუნველყო</w:t>
      </w:r>
      <w:r w:rsidR="0032271A" w:rsidRPr="0032271A">
        <w:rPr>
          <w:rFonts w:ascii="Sylfaen" w:hAnsi="Sylfaen"/>
          <w:sz w:val="22"/>
          <w:szCs w:val="22"/>
          <w:lang w:val="ka-GE"/>
        </w:rPr>
        <w:t xml:space="preserve">ს შესაბამისი ჩანაწერების </w:t>
      </w:r>
      <w:r w:rsidR="0032271A">
        <w:rPr>
          <w:rFonts w:ascii="Sylfaen" w:hAnsi="Sylfaen"/>
          <w:sz w:val="22"/>
          <w:szCs w:val="22"/>
          <w:lang w:val="ka-GE"/>
        </w:rPr>
        <w:t>წარმოება</w:t>
      </w:r>
      <w:r w:rsidR="0032271A" w:rsidRPr="0032271A">
        <w:rPr>
          <w:rFonts w:ascii="Sylfaen" w:hAnsi="Sylfaen"/>
          <w:sz w:val="22"/>
          <w:szCs w:val="22"/>
          <w:lang w:val="ka-GE"/>
        </w:rPr>
        <w:t xml:space="preserve"> მინიმუმ 3 თვეში ერთხელ.</w:t>
      </w:r>
    </w:p>
    <w:p w:rsidR="00BE4494" w:rsidRPr="00EE377F" w:rsidRDefault="00074EB6" w:rsidP="008E79A2">
      <w:pPr>
        <w:spacing w:after="120"/>
        <w:jc w:val="both"/>
        <w:rPr>
          <w:rFonts w:ascii="Sylfaen" w:hAnsi="Sylfaen"/>
          <w:i/>
          <w:sz w:val="18"/>
          <w:szCs w:val="22"/>
          <w:lang w:val="ka-GE"/>
        </w:rPr>
      </w:pPr>
      <w:r w:rsidRPr="00EE377F">
        <w:rPr>
          <w:rFonts w:ascii="Sylfaen" w:hAnsi="Sylfaen"/>
          <w:b/>
          <w:i/>
          <w:sz w:val="20"/>
          <w:szCs w:val="22"/>
          <w:lang w:val="ka-GE"/>
        </w:rPr>
        <w:lastRenderedPageBreak/>
        <w:t>სუპერვიზიის პროცესის ანაზღაურება</w:t>
      </w:r>
      <w:r w:rsidR="008E79A2" w:rsidRPr="00EE377F">
        <w:rPr>
          <w:rFonts w:ascii="Sylfaen" w:hAnsi="Sylfaen"/>
          <w:b/>
          <w:i/>
          <w:sz w:val="20"/>
          <w:szCs w:val="22"/>
          <w:lang w:val="ka-GE"/>
        </w:rPr>
        <w:t xml:space="preserve"> </w:t>
      </w:r>
      <w:r w:rsidR="008E79A2" w:rsidRPr="00EE377F">
        <w:rPr>
          <w:rFonts w:ascii="Sylfaen" w:hAnsi="Sylfaen"/>
          <w:i/>
          <w:sz w:val="20"/>
          <w:szCs w:val="22"/>
          <w:lang w:val="ka-GE"/>
        </w:rPr>
        <w:t>უნდა მოხდეს</w:t>
      </w:r>
      <w:r w:rsidR="008E79A2" w:rsidRPr="00EE377F">
        <w:rPr>
          <w:rFonts w:ascii="Sylfaen" w:hAnsi="Sylfaen"/>
          <w:b/>
          <w:i/>
          <w:sz w:val="20"/>
          <w:szCs w:val="22"/>
          <w:lang w:val="ka-GE"/>
        </w:rPr>
        <w:t xml:space="preserve"> </w:t>
      </w:r>
      <w:r w:rsidR="00C63E57" w:rsidRPr="00EE377F">
        <w:rPr>
          <w:rFonts w:ascii="Sylfaen" w:hAnsi="Sylfaen"/>
          <w:b/>
          <w:i/>
          <w:sz w:val="20"/>
          <w:szCs w:val="22"/>
          <w:lang w:val="ka-GE"/>
        </w:rPr>
        <w:t xml:space="preserve">ვაუჩერზე </w:t>
      </w:r>
      <w:r w:rsidR="008E79A2" w:rsidRPr="00EE377F">
        <w:rPr>
          <w:rFonts w:ascii="Sylfaen" w:hAnsi="Sylfaen"/>
          <w:b/>
          <w:i/>
          <w:sz w:val="20"/>
          <w:szCs w:val="22"/>
          <w:lang w:val="ka-GE"/>
        </w:rPr>
        <w:t xml:space="preserve">2 საათის ღირებულების </w:t>
      </w:r>
      <w:r w:rsidR="00C63E57" w:rsidRPr="00EE377F">
        <w:rPr>
          <w:rFonts w:ascii="Sylfaen" w:hAnsi="Sylfaen"/>
          <w:b/>
          <w:i/>
          <w:sz w:val="20"/>
          <w:szCs w:val="22"/>
          <w:lang w:val="ka-GE"/>
        </w:rPr>
        <w:t xml:space="preserve">თანხის </w:t>
      </w:r>
      <w:r w:rsidR="008E79A2" w:rsidRPr="00EE377F">
        <w:rPr>
          <w:rFonts w:ascii="Sylfaen" w:hAnsi="Sylfaen"/>
          <w:b/>
          <w:i/>
          <w:sz w:val="20"/>
          <w:szCs w:val="22"/>
          <w:lang w:val="ka-GE"/>
        </w:rPr>
        <w:t>დამატებით</w:t>
      </w:r>
      <w:r w:rsidR="00EE377F">
        <w:rPr>
          <w:rFonts w:ascii="Sylfaen" w:hAnsi="Sylfaen"/>
          <w:b/>
          <w:i/>
          <w:sz w:val="20"/>
          <w:szCs w:val="22"/>
          <w:lang w:val="ka-GE"/>
        </w:rPr>
        <w:t>.</w:t>
      </w:r>
      <w:r w:rsidR="004D2AF6" w:rsidRPr="00EE377F">
        <w:rPr>
          <w:rFonts w:ascii="Sylfaen" w:hAnsi="Sylfaen"/>
          <w:i/>
          <w:sz w:val="20"/>
          <w:szCs w:val="22"/>
          <w:lang w:val="ka-GE"/>
        </w:rPr>
        <w:t xml:space="preserve"> </w:t>
      </w:r>
      <w:r w:rsidR="00C63E57" w:rsidRPr="00EE377F">
        <w:rPr>
          <w:rFonts w:ascii="Sylfaen" w:hAnsi="Sylfaen"/>
          <w:i/>
          <w:sz w:val="20"/>
          <w:szCs w:val="22"/>
          <w:lang w:val="ka-GE"/>
        </w:rPr>
        <w:t xml:space="preserve">სუპერვიზიის 1 სთ–ის ღირებულება </w:t>
      </w:r>
      <w:r w:rsidR="004D2AF6" w:rsidRPr="00EE377F">
        <w:rPr>
          <w:rFonts w:ascii="Sylfaen" w:hAnsi="Sylfaen"/>
          <w:b/>
          <w:i/>
          <w:sz w:val="20"/>
          <w:szCs w:val="22"/>
          <w:lang w:val="ka-GE"/>
        </w:rPr>
        <w:t xml:space="preserve">უნდა აღემატებოდეს </w:t>
      </w:r>
      <w:r w:rsidR="00927232" w:rsidRPr="00EE377F">
        <w:rPr>
          <w:rFonts w:ascii="Sylfaen" w:hAnsi="Sylfaen"/>
          <w:i/>
          <w:sz w:val="20"/>
          <w:szCs w:val="22"/>
          <w:lang w:val="ka-GE"/>
        </w:rPr>
        <w:t>ბავშვთა  განვითარების ქვეპროგრამის</w:t>
      </w:r>
      <w:r w:rsidR="00927232" w:rsidRPr="00EE377F">
        <w:rPr>
          <w:rFonts w:ascii="Sylfaen" w:hAnsi="Sylfaen"/>
          <w:b/>
          <w:i/>
          <w:sz w:val="20"/>
          <w:szCs w:val="22"/>
          <w:lang w:val="ka-GE"/>
        </w:rPr>
        <w:t xml:space="preserve"> </w:t>
      </w:r>
      <w:r w:rsidR="004D2AF6" w:rsidRPr="00EE377F">
        <w:rPr>
          <w:rFonts w:ascii="Sylfaen" w:hAnsi="Sylfaen"/>
          <w:b/>
          <w:i/>
          <w:sz w:val="20"/>
          <w:szCs w:val="22"/>
          <w:lang w:val="ka-GE"/>
        </w:rPr>
        <w:t>ერთ</w:t>
      </w:r>
      <w:r w:rsidR="00EE377F">
        <w:rPr>
          <w:rFonts w:ascii="Sylfaen" w:hAnsi="Sylfaen"/>
          <w:b/>
          <w:i/>
          <w:sz w:val="20"/>
          <w:szCs w:val="22"/>
          <w:lang w:val="ka-GE"/>
        </w:rPr>
        <w:t xml:space="preserve"> </w:t>
      </w:r>
      <w:r w:rsidR="004D2AF6" w:rsidRPr="00EE377F">
        <w:rPr>
          <w:rFonts w:ascii="Sylfaen" w:hAnsi="Sylfaen"/>
          <w:b/>
          <w:i/>
          <w:sz w:val="20"/>
          <w:szCs w:val="22"/>
          <w:lang w:val="ka-GE"/>
        </w:rPr>
        <w:t xml:space="preserve">საათიანი ვიზიტისთვის განკუთვნილ თანხას </w:t>
      </w:r>
      <w:r w:rsidR="00C63E57" w:rsidRPr="00EE377F">
        <w:rPr>
          <w:rFonts w:ascii="Sylfaen" w:hAnsi="Sylfaen"/>
          <w:i/>
          <w:sz w:val="20"/>
          <w:szCs w:val="22"/>
          <w:lang w:val="ka-GE"/>
        </w:rPr>
        <w:t>სპეციალისტის მაღალი კვალიფიკაციის გამო და უნდა იყოს მინიმუმ</w:t>
      </w:r>
      <w:r w:rsidR="004D2AF6" w:rsidRPr="00EE377F">
        <w:rPr>
          <w:rFonts w:ascii="Sylfaen" w:hAnsi="Sylfaen"/>
          <w:i/>
          <w:sz w:val="20"/>
          <w:szCs w:val="22"/>
          <w:lang w:val="ka-GE"/>
        </w:rPr>
        <w:t xml:space="preserve"> 20 ლ/სთ. </w:t>
      </w:r>
    </w:p>
    <w:sectPr w:rsidR="00BE4494" w:rsidRPr="00EE377F" w:rsidSect="007F7F0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8DA" w:rsidRDefault="003F28DA" w:rsidP="00BB6B6B">
      <w:r>
        <w:separator/>
      </w:r>
    </w:p>
  </w:endnote>
  <w:endnote w:type="continuationSeparator" w:id="0">
    <w:p w:rsidR="003F28DA" w:rsidRDefault="003F28DA" w:rsidP="00BB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50202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47486" w:rsidRDefault="00A47486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69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47486" w:rsidRDefault="00A4748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8DA" w:rsidRDefault="003F28DA" w:rsidP="00BB6B6B">
      <w:r>
        <w:separator/>
      </w:r>
    </w:p>
  </w:footnote>
  <w:footnote w:type="continuationSeparator" w:id="0">
    <w:p w:rsidR="003F28DA" w:rsidRDefault="003F28DA" w:rsidP="00BB6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D47F7"/>
    <w:multiLevelType w:val="hybridMultilevel"/>
    <w:tmpl w:val="27728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42A10"/>
    <w:multiLevelType w:val="hybridMultilevel"/>
    <w:tmpl w:val="A8F40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3A1071"/>
    <w:multiLevelType w:val="hybridMultilevel"/>
    <w:tmpl w:val="DD3CC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9D5662"/>
    <w:multiLevelType w:val="hybridMultilevel"/>
    <w:tmpl w:val="D16EF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4A5790"/>
    <w:multiLevelType w:val="hybridMultilevel"/>
    <w:tmpl w:val="6B04F65E"/>
    <w:lvl w:ilvl="0" w:tplc="3DA8CEE2">
      <w:start w:val="16"/>
      <w:numFmt w:val="bullet"/>
      <w:lvlText w:val="-"/>
      <w:lvlJc w:val="left"/>
      <w:pPr>
        <w:ind w:left="4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78B623AE"/>
    <w:multiLevelType w:val="hybridMultilevel"/>
    <w:tmpl w:val="E40A0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B6B"/>
    <w:rsid w:val="000520D6"/>
    <w:rsid w:val="00074EB6"/>
    <w:rsid w:val="000C6594"/>
    <w:rsid w:val="000F1EAA"/>
    <w:rsid w:val="00121689"/>
    <w:rsid w:val="001A4193"/>
    <w:rsid w:val="001C692C"/>
    <w:rsid w:val="001F1B47"/>
    <w:rsid w:val="00211451"/>
    <w:rsid w:val="002A3D7A"/>
    <w:rsid w:val="002C43E0"/>
    <w:rsid w:val="002D0137"/>
    <w:rsid w:val="002F1E92"/>
    <w:rsid w:val="0032271A"/>
    <w:rsid w:val="00340747"/>
    <w:rsid w:val="003A080E"/>
    <w:rsid w:val="003A3FFF"/>
    <w:rsid w:val="003D6036"/>
    <w:rsid w:val="003E1D83"/>
    <w:rsid w:val="003F0801"/>
    <w:rsid w:val="003F28DA"/>
    <w:rsid w:val="0042278C"/>
    <w:rsid w:val="00433389"/>
    <w:rsid w:val="00437F2F"/>
    <w:rsid w:val="004D2AF6"/>
    <w:rsid w:val="004E064D"/>
    <w:rsid w:val="00532F78"/>
    <w:rsid w:val="005411F5"/>
    <w:rsid w:val="005B5C4F"/>
    <w:rsid w:val="005E1C76"/>
    <w:rsid w:val="005E2A7E"/>
    <w:rsid w:val="00635032"/>
    <w:rsid w:val="00641BCF"/>
    <w:rsid w:val="006670FD"/>
    <w:rsid w:val="00682757"/>
    <w:rsid w:val="006C4CD1"/>
    <w:rsid w:val="007171B0"/>
    <w:rsid w:val="007C5A52"/>
    <w:rsid w:val="007D1104"/>
    <w:rsid w:val="007F7F0F"/>
    <w:rsid w:val="00804ABB"/>
    <w:rsid w:val="00815F9C"/>
    <w:rsid w:val="00843965"/>
    <w:rsid w:val="008E79A2"/>
    <w:rsid w:val="00927232"/>
    <w:rsid w:val="00942938"/>
    <w:rsid w:val="00953CC2"/>
    <w:rsid w:val="00964395"/>
    <w:rsid w:val="00A03D2F"/>
    <w:rsid w:val="00A47486"/>
    <w:rsid w:val="00AD7B45"/>
    <w:rsid w:val="00BA4D18"/>
    <w:rsid w:val="00BB6B6B"/>
    <w:rsid w:val="00BD2E6C"/>
    <w:rsid w:val="00BE4494"/>
    <w:rsid w:val="00C63E57"/>
    <w:rsid w:val="00C7259A"/>
    <w:rsid w:val="00D11435"/>
    <w:rsid w:val="00D27FF8"/>
    <w:rsid w:val="00D84288"/>
    <w:rsid w:val="00D92606"/>
    <w:rsid w:val="00DE62F1"/>
    <w:rsid w:val="00E36B5B"/>
    <w:rsid w:val="00E36EBE"/>
    <w:rsid w:val="00E435DC"/>
    <w:rsid w:val="00E53A39"/>
    <w:rsid w:val="00E86D8A"/>
    <w:rsid w:val="00E96511"/>
    <w:rsid w:val="00EE377F"/>
    <w:rsid w:val="00F16B70"/>
    <w:rsid w:val="00F84F14"/>
    <w:rsid w:val="00FC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B6B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6B6B"/>
  </w:style>
  <w:style w:type="paragraph" w:styleId="a5">
    <w:name w:val="footer"/>
    <w:basedOn w:val="a"/>
    <w:link w:val="a6"/>
    <w:uiPriority w:val="99"/>
    <w:unhideWhenUsed/>
    <w:rsid w:val="00BB6B6B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B6B6B"/>
  </w:style>
  <w:style w:type="paragraph" w:styleId="a7">
    <w:name w:val="List Paragraph"/>
    <w:basedOn w:val="a"/>
    <w:uiPriority w:val="34"/>
    <w:qFormat/>
    <w:rsid w:val="00BB6B6B"/>
    <w:pPr>
      <w:ind w:left="720"/>
      <w:contextualSpacing/>
    </w:pPr>
  </w:style>
  <w:style w:type="table" w:styleId="a8">
    <w:name w:val="Table Grid"/>
    <w:basedOn w:val="a1"/>
    <w:uiPriority w:val="59"/>
    <w:rsid w:val="00074EB6"/>
    <w:rPr>
      <w:sz w:val="22"/>
      <w:szCs w:val="22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B6B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6B6B"/>
  </w:style>
  <w:style w:type="paragraph" w:styleId="a5">
    <w:name w:val="footer"/>
    <w:basedOn w:val="a"/>
    <w:link w:val="a6"/>
    <w:uiPriority w:val="99"/>
    <w:unhideWhenUsed/>
    <w:rsid w:val="00BB6B6B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B6B6B"/>
  </w:style>
  <w:style w:type="paragraph" w:styleId="a7">
    <w:name w:val="List Paragraph"/>
    <w:basedOn w:val="a"/>
    <w:uiPriority w:val="34"/>
    <w:qFormat/>
    <w:rsid w:val="00BB6B6B"/>
    <w:pPr>
      <w:ind w:left="720"/>
      <w:contextualSpacing/>
    </w:pPr>
  </w:style>
  <w:style w:type="table" w:styleId="a8">
    <w:name w:val="Table Grid"/>
    <w:basedOn w:val="a1"/>
    <w:uiPriority w:val="59"/>
    <w:rsid w:val="00074EB6"/>
    <w:rPr>
      <w:sz w:val="22"/>
      <w:szCs w:val="22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EBEB2-E39E-47A2-8882-D02F620EA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Администратор</cp:lastModifiedBy>
  <cp:revision>32</cp:revision>
  <dcterms:created xsi:type="dcterms:W3CDTF">2018-11-29T06:48:00Z</dcterms:created>
  <dcterms:modified xsi:type="dcterms:W3CDTF">2019-01-25T05:05:00Z</dcterms:modified>
</cp:coreProperties>
</file>