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2B" w:rsidRDefault="00052650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აფხაზეთის ავტონომიური რესპუბლიკის ჯანმრთელობისა და სოციალური დაცვის მინისტრს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ქალბატონ ქეთევან ბაკარაძეს</w:t>
      </w:r>
    </w:p>
    <w:p w:rsidR="00052650" w:rsidRDefault="00052650">
      <w:pPr>
        <w:rPr>
          <w:rFonts w:ascii="Sylfaen" w:hAnsi="Sylfaen"/>
          <w:lang w:val="ka-GE"/>
        </w:rPr>
      </w:pPr>
    </w:p>
    <w:p w:rsidR="00052650" w:rsidRDefault="00052650" w:rsidP="001C12C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ქეთევან,</w:t>
      </w:r>
    </w:p>
    <w:p w:rsidR="00052650" w:rsidRDefault="00052650" w:rsidP="001C12C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2019 წლის 21 მარტის N39876 წერილით მომართა გალის რ-ის ქვემო ბარღების სამედიცინო ამბულატორიის თანამშრომელმა ია მიქავამ.  წერილ</w:t>
      </w:r>
      <w:r w:rsidR="00EC5836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 </w:t>
      </w:r>
      <w:r w:rsidR="00EC5836">
        <w:rPr>
          <w:rFonts w:ascii="Sylfaen" w:hAnsi="Sylfaen"/>
          <w:lang w:val="ka-GE"/>
        </w:rPr>
        <w:t xml:space="preserve">აღნიშნულია, რომ </w:t>
      </w:r>
      <w:r>
        <w:rPr>
          <w:rFonts w:ascii="Sylfaen" w:hAnsi="Sylfaen"/>
          <w:lang w:val="ka-GE"/>
        </w:rPr>
        <w:t xml:space="preserve">დაწესებულებას არ ჰყავს ხელმძღვანელი, </w:t>
      </w:r>
      <w:r w:rsidR="00EC5836">
        <w:rPr>
          <w:rFonts w:ascii="Sylfaen" w:hAnsi="Sylfaen"/>
          <w:lang w:val="ka-GE"/>
        </w:rPr>
        <w:t>რაც იწვევს</w:t>
      </w:r>
      <w:r>
        <w:rPr>
          <w:rFonts w:ascii="Sylfaen" w:hAnsi="Sylfaen"/>
          <w:lang w:val="ka-GE"/>
        </w:rPr>
        <w:t xml:space="preserve"> შესაბამისი სახელმწიფო პროგრამის ფარგლებში შესრულებული სამუშაოს </w:t>
      </w:r>
      <w:r w:rsidR="00EC5836">
        <w:rPr>
          <w:rFonts w:ascii="Sylfaen" w:hAnsi="Sylfaen"/>
          <w:lang w:val="ka-GE"/>
        </w:rPr>
        <w:t xml:space="preserve">შესახებ ინფორმაციის </w:t>
      </w:r>
      <w:r>
        <w:rPr>
          <w:rFonts w:ascii="Sylfaen" w:hAnsi="Sylfaen"/>
          <w:lang w:val="ka-GE"/>
        </w:rPr>
        <w:t xml:space="preserve">სსიპ-სოციალური მომსახურების სააგენტოში </w:t>
      </w:r>
      <w:r w:rsidR="00EC5836">
        <w:rPr>
          <w:rFonts w:ascii="Sylfaen" w:hAnsi="Sylfaen"/>
          <w:lang w:val="ka-GE"/>
        </w:rPr>
        <w:t xml:space="preserve">წარდგენის შეუძლებლობასა </w:t>
      </w:r>
      <w:r>
        <w:rPr>
          <w:rFonts w:ascii="Sylfaen" w:hAnsi="Sylfaen"/>
          <w:lang w:val="ka-GE"/>
        </w:rPr>
        <w:t>და სათანადო ანაზღაურების მი</w:t>
      </w:r>
      <w:r w:rsidR="00EC5836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ღებ</w:t>
      </w:r>
      <w:r w:rsidR="00EC5836">
        <w:rPr>
          <w:rFonts w:ascii="Sylfaen" w:hAnsi="Sylfaen"/>
          <w:lang w:val="ka-GE"/>
        </w:rPr>
        <w:t>ლობას</w:t>
      </w:r>
      <w:r>
        <w:rPr>
          <w:rFonts w:ascii="Sylfaen" w:hAnsi="Sylfaen"/>
          <w:lang w:val="ka-GE"/>
        </w:rPr>
        <w:t>.</w:t>
      </w:r>
    </w:p>
    <w:p w:rsidR="00052650" w:rsidRDefault="00052650" w:rsidP="001C12C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თქვენი კომპეტენციის ფარგლებში განიხილოთ ია მიქავას </w:t>
      </w:r>
      <w:r w:rsidR="001C12C2">
        <w:rPr>
          <w:rFonts w:ascii="Sylfaen" w:hAnsi="Sylfaen"/>
          <w:lang w:val="ka-GE"/>
        </w:rPr>
        <w:t>ზემოაღნიშნული</w:t>
      </w:r>
      <w:r>
        <w:rPr>
          <w:rFonts w:ascii="Sylfaen" w:hAnsi="Sylfaen"/>
          <w:lang w:val="ka-GE"/>
        </w:rPr>
        <w:t xml:space="preserve"> მომართვა და გვაცნობოთ თქვენი პოზიცია მასში </w:t>
      </w:r>
      <w:r w:rsidR="001C12C2">
        <w:rPr>
          <w:rFonts w:ascii="Sylfaen" w:hAnsi="Sylfaen"/>
          <w:lang w:val="ka-GE"/>
        </w:rPr>
        <w:t>დაფიქსირებულ</w:t>
      </w:r>
      <w:r>
        <w:rPr>
          <w:rFonts w:ascii="Sylfaen" w:hAnsi="Sylfaen"/>
          <w:lang w:val="ka-GE"/>
        </w:rPr>
        <w:t xml:space="preserve"> საკითხებთან დაკავშირებით.</w:t>
      </w:r>
    </w:p>
    <w:p w:rsidR="00052650" w:rsidRDefault="00052650" w:rsidP="001C12C2">
      <w:pPr>
        <w:ind w:firstLine="720"/>
        <w:jc w:val="both"/>
        <w:rPr>
          <w:rFonts w:ascii="Sylfaen" w:hAnsi="Sylfaen"/>
          <w:lang w:val="ka-GE"/>
        </w:rPr>
      </w:pPr>
    </w:p>
    <w:p w:rsidR="00052650" w:rsidRDefault="00052650" w:rsidP="001C12C2">
      <w:pPr>
        <w:ind w:firstLine="720"/>
        <w:jc w:val="both"/>
      </w:pPr>
      <w:r>
        <w:rPr>
          <w:rFonts w:ascii="Sylfaen" w:hAnsi="Sylfaen"/>
          <w:lang w:val="ka-GE"/>
        </w:rPr>
        <w:t>პატივისცემით,</w:t>
      </w:r>
    </w:p>
    <w:sectPr w:rsidR="000526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50"/>
    <w:rsid w:val="00052650"/>
    <w:rsid w:val="001C12C2"/>
    <w:rsid w:val="003E6652"/>
    <w:rsid w:val="00B5582B"/>
    <w:rsid w:val="00E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41DF1-FD43-4E75-8A8B-256A41FA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Eka Sharadze</cp:lastModifiedBy>
  <cp:revision>2</cp:revision>
  <dcterms:created xsi:type="dcterms:W3CDTF">2019-03-25T12:36:00Z</dcterms:created>
  <dcterms:modified xsi:type="dcterms:W3CDTF">2019-03-25T12:36:00Z</dcterms:modified>
</cp:coreProperties>
</file>