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53" w:rsidRDefault="004D2B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</w:r>
    </w:p>
    <w:p w:rsidR="004D2B95" w:rsidRDefault="004D2B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დავით სერგეენკოს</w:t>
      </w:r>
    </w:p>
    <w:p w:rsidR="004D2B95" w:rsidRDefault="004D2B95">
      <w:pPr>
        <w:rPr>
          <w:rFonts w:ascii="Sylfaen" w:hAnsi="Sylfaen"/>
          <w:lang w:val="ka-GE"/>
        </w:rPr>
      </w:pPr>
    </w:p>
    <w:p w:rsidR="004D2B95" w:rsidRDefault="004D2B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>მინისტრის მოადგილის</w:t>
      </w:r>
    </w:p>
    <w:p w:rsidR="004D2B95" w:rsidRDefault="004D2B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ლაგვილავას</w:t>
      </w:r>
    </w:p>
    <w:p w:rsidR="004D2B95" w:rsidRDefault="004D2B95">
      <w:pPr>
        <w:rPr>
          <w:rFonts w:ascii="Sylfaen" w:hAnsi="Sylfaen"/>
          <w:lang w:val="ka-GE"/>
        </w:rPr>
      </w:pPr>
    </w:p>
    <w:p w:rsidR="004D2B95" w:rsidRDefault="004D2B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ბარათი</w:t>
      </w:r>
    </w:p>
    <w:p w:rsidR="004D2B95" w:rsidRDefault="004D2B95">
      <w:pPr>
        <w:rPr>
          <w:rFonts w:ascii="Sylfaen" w:hAnsi="Sylfaen"/>
          <w:lang w:val="ka-GE"/>
        </w:rPr>
      </w:pPr>
    </w:p>
    <w:p w:rsidR="004D2B95" w:rsidRPr="004D2B95" w:rsidRDefault="004D2B95" w:rsidP="004D2B95">
      <w:pPr>
        <w:jc w:val="both"/>
        <w:rPr>
          <w:rFonts w:ascii="Sylfaen" w:eastAsiaTheme="majorEastAsia" w:hAnsi="Sylfaen"/>
          <w:lang w:val="ka-GE"/>
        </w:rPr>
      </w:pPr>
      <w:r w:rsidRPr="004D2B95">
        <w:rPr>
          <w:rFonts w:ascii="Sylfaen" w:hAnsi="Sylfaen"/>
          <w:lang w:val="ka-GE"/>
        </w:rPr>
        <w:t xml:space="preserve">როგორც მოგეხსენებათ, </w:t>
      </w:r>
      <w:r w:rsidRPr="004D2B95">
        <w:rPr>
          <w:rFonts w:ascii="Sylfaen" w:hAnsi="Sylfaen"/>
          <w:bCs/>
          <w:lang w:val="ka-GE"/>
        </w:rPr>
        <w:t>ჯან</w:t>
      </w:r>
      <w:r w:rsidRPr="004D2B95">
        <w:rPr>
          <w:rFonts w:ascii="Sylfaen" w:hAnsi="Sylfaen"/>
          <w:bCs/>
          <w:lang w:val="ka-GE"/>
        </w:rPr>
        <w:t>მრთელობის მსოფლიო ორგანიზაცია</w:t>
      </w:r>
      <w:r w:rsidRPr="004D2B95">
        <w:rPr>
          <w:rFonts w:ascii="Sylfaen" w:hAnsi="Sylfaen"/>
          <w:bCs/>
          <w:lang w:val="ka-GE"/>
        </w:rPr>
        <w:t>-ევროკავშირი-ლუქსემბურგის უნივერსალური ჯანმრთელობის პარტნიორობის ფარგლებში (</w:t>
      </w:r>
      <w:r w:rsidRPr="004D2B95">
        <w:rPr>
          <w:rFonts w:eastAsiaTheme="majorEastAsia"/>
          <w:lang w:val="ka-GE"/>
        </w:rPr>
        <w:t xml:space="preserve">The </w:t>
      </w:r>
      <w:r w:rsidRPr="004D2B95">
        <w:rPr>
          <w:rFonts w:eastAsiaTheme="majorEastAsia"/>
          <w:b/>
          <w:lang w:val="ka-GE"/>
        </w:rPr>
        <w:t>WHO-EU-LUX UHC Partnership</w:t>
      </w:r>
      <w:r w:rsidRPr="004D2B95">
        <w:rPr>
          <w:rFonts w:eastAsiaTheme="majorEastAsia"/>
          <w:lang w:val="ka-GE"/>
        </w:rPr>
        <w:t xml:space="preserve"> (UHCP)</w:t>
      </w:r>
      <w:r w:rsidRPr="004D2B95">
        <w:rPr>
          <w:rFonts w:ascii="Sylfaen" w:eastAsiaTheme="majorEastAsia" w:hAnsi="Sylfaen"/>
          <w:lang w:val="ka-GE"/>
        </w:rPr>
        <w:t>) ჯანმოს ევროპის რეგიონის ფინანსური და ტექნიკური მხარდაჭერით, მიმდინარეობს 3 წლიანი პროექტი, რომელიც ფოკუსირებულია შემდეგ აქტივობებზე:</w:t>
      </w:r>
    </w:p>
    <w:p w:rsidR="004D2B95" w:rsidRPr="004D2B95" w:rsidRDefault="004D2B95" w:rsidP="004D2B95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4"/>
          <w:szCs w:val="24"/>
          <w:lang w:val="ka-GE"/>
        </w:rPr>
      </w:pPr>
      <w:r w:rsidRPr="004D2B95">
        <w:rPr>
          <w:rFonts w:ascii="Sylfaen" w:hAnsi="Sylfaen"/>
          <w:bCs/>
          <w:sz w:val="24"/>
          <w:szCs w:val="24"/>
          <w:lang w:val="ka-GE"/>
        </w:rPr>
        <w:t>სტრატეგიული შესყიდვების დანერგვის გეგმის მომზადება და სოციალური მომსახურების სააგენტოს შესაძლებლობების გაძლიერება</w:t>
      </w:r>
    </w:p>
    <w:p w:rsidR="004D2B95" w:rsidRPr="004D2B95" w:rsidRDefault="004D2B95" w:rsidP="004D2B95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4"/>
          <w:szCs w:val="24"/>
          <w:lang w:val="ka-GE"/>
        </w:rPr>
      </w:pPr>
      <w:r w:rsidRPr="004D2B95">
        <w:rPr>
          <w:rFonts w:ascii="Sylfaen" w:hAnsi="Sylfaen"/>
          <w:bCs/>
          <w:sz w:val="24"/>
          <w:szCs w:val="24"/>
          <w:lang w:val="ka-GE"/>
        </w:rPr>
        <w:t>ანაზღაურების დიაგნოზთან შეჭიდული ჯგუფების (</w:t>
      </w:r>
      <w:r w:rsidRPr="004D2B95">
        <w:rPr>
          <w:rFonts w:ascii="Sylfaen" w:hAnsi="Sylfaen"/>
          <w:bCs/>
          <w:sz w:val="24"/>
          <w:szCs w:val="24"/>
        </w:rPr>
        <w:t xml:space="preserve">DRG) </w:t>
      </w:r>
      <w:r w:rsidRPr="004D2B95">
        <w:rPr>
          <w:rFonts w:ascii="Sylfaen" w:hAnsi="Sylfaen"/>
          <w:bCs/>
          <w:sz w:val="24"/>
          <w:szCs w:val="24"/>
          <w:lang w:val="ka-GE"/>
        </w:rPr>
        <w:t>მეთოდის დანერგვის ხელშეწყობა</w:t>
      </w:r>
    </w:p>
    <w:p w:rsidR="004D2B95" w:rsidRPr="004D2B95" w:rsidRDefault="004D2B95" w:rsidP="004D2B95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sz w:val="24"/>
          <w:szCs w:val="24"/>
          <w:lang w:val="ka-GE"/>
        </w:rPr>
      </w:pPr>
      <w:r w:rsidRPr="004D2B95">
        <w:rPr>
          <w:rFonts w:ascii="Sylfaen" w:hAnsi="Sylfaen"/>
          <w:bCs/>
          <w:sz w:val="24"/>
          <w:szCs w:val="24"/>
          <w:lang w:val="ka-GE"/>
        </w:rPr>
        <w:t>პირველადი ჯანდაცვის სისტემაში პაციენტის მოძრაობის საუკეთესო პრაქტიკის დიზაინის შემუშავება და დანერგვის ხელშეწყობა</w:t>
      </w:r>
    </w:p>
    <w:p w:rsidR="004D2B95" w:rsidRPr="004D2B95" w:rsidRDefault="004D2B95" w:rsidP="004D2B95">
      <w:pPr>
        <w:jc w:val="both"/>
        <w:rPr>
          <w:rFonts w:ascii="Sylfaen" w:hAnsi="Sylfaen"/>
          <w:bCs/>
          <w:lang w:val="ka-GE"/>
        </w:rPr>
      </w:pPr>
      <w:r w:rsidRPr="004D2B95">
        <w:rPr>
          <w:rFonts w:ascii="Sylfaen" w:hAnsi="Sylfaen" w:cs="Sylfaen"/>
          <w:color w:val="000000"/>
          <w:shd w:val="clear" w:color="auto" w:fill="FFFFFF"/>
          <w:lang w:val="ka-GE"/>
        </w:rPr>
        <w:t xml:space="preserve">პროექტის ფარგლებში, ჯანმოს ექსპერტების დახმარებით, შემუშავებულია სტრატეგიული შესყიდვებისა და </w:t>
      </w:r>
      <w:r w:rsidRPr="004D2B95">
        <w:rPr>
          <w:rFonts w:ascii="Sylfaen" w:hAnsi="Sylfaen"/>
          <w:bCs/>
          <w:lang w:val="ka-GE"/>
        </w:rPr>
        <w:t xml:space="preserve">დიაგნოზთან შეჭიდული ჯგუფების </w:t>
      </w:r>
      <w:r>
        <w:rPr>
          <w:rFonts w:ascii="Sylfaen" w:hAnsi="Sylfaen"/>
          <w:bCs/>
          <w:lang w:val="ka-GE"/>
        </w:rPr>
        <w:t>(</w:t>
      </w:r>
      <w:r w:rsidRPr="004D2B95">
        <w:rPr>
          <w:rFonts w:ascii="Sylfaen" w:hAnsi="Sylfaen"/>
          <w:bCs/>
        </w:rPr>
        <w:t>DRG</w:t>
      </w:r>
      <w:r>
        <w:rPr>
          <w:rFonts w:ascii="Sylfaen" w:hAnsi="Sylfaen"/>
          <w:bCs/>
          <w:lang w:val="ka-GE"/>
        </w:rPr>
        <w:t xml:space="preserve">) </w:t>
      </w:r>
      <w:r w:rsidRPr="004D2B95">
        <w:rPr>
          <w:rFonts w:ascii="Sylfaen" w:hAnsi="Sylfaen"/>
          <w:bCs/>
          <w:lang w:val="ka-GE"/>
        </w:rPr>
        <w:t>დანერგვის გეგმები და ამჟამად მიმდინარეობს მათი ტექნიკური განხორციელების გზებზე მუშაობა.</w:t>
      </w:r>
    </w:p>
    <w:p w:rsidR="004D2B95" w:rsidRDefault="004D2B95" w:rsidP="004D2B95">
      <w:pPr>
        <w:jc w:val="both"/>
        <w:rPr>
          <w:rFonts w:ascii="Sylfaen" w:hAnsi="Sylfaen"/>
          <w:bCs/>
          <w:lang w:val="ka-GE"/>
        </w:rPr>
      </w:pPr>
    </w:p>
    <w:p w:rsidR="004D2B95" w:rsidRPr="004D2B95" w:rsidRDefault="004D2B95" w:rsidP="004D2B95">
      <w:pPr>
        <w:jc w:val="both"/>
        <w:rPr>
          <w:rFonts w:ascii="Sylfaen" w:hAnsi="Sylfaen"/>
          <w:bCs/>
          <w:lang w:val="ka-GE"/>
        </w:rPr>
      </w:pPr>
      <w:r w:rsidRPr="004D2B95">
        <w:rPr>
          <w:rFonts w:ascii="Sylfaen" w:hAnsi="Sylfaen"/>
          <w:bCs/>
        </w:rPr>
        <w:t>DRG</w:t>
      </w:r>
      <w:r>
        <w:rPr>
          <w:rFonts w:ascii="Sylfaen" w:hAnsi="Sylfaen"/>
          <w:bCs/>
          <w:lang w:val="ka-GE"/>
        </w:rPr>
        <w:t xml:space="preserve">-ის სრულყოფილი დანერგვისთვის საჭიროა მისი სარგებლობის უფლების ლიცენზიის შეძენა </w:t>
      </w:r>
      <w:r>
        <w:rPr>
          <w:rFonts w:ascii="Sylfaen" w:hAnsi="Sylfaen"/>
          <w:bCs/>
        </w:rPr>
        <w:t xml:space="preserve">Nordic </w:t>
      </w:r>
      <w:proofErr w:type="spellStart"/>
      <w:proofErr w:type="gramStart"/>
      <w:r>
        <w:rPr>
          <w:rFonts w:ascii="Sylfaen" w:hAnsi="Sylfaen"/>
          <w:bCs/>
        </w:rPr>
        <w:t>Casemix</w:t>
      </w:r>
      <w:proofErr w:type="spellEnd"/>
      <w:r>
        <w:rPr>
          <w:rFonts w:ascii="Sylfaen" w:hAnsi="Sylfaen"/>
          <w:bCs/>
        </w:rPr>
        <w:t xml:space="preserve">  </w:t>
      </w:r>
      <w:r>
        <w:rPr>
          <w:rFonts w:ascii="Sylfaen" w:hAnsi="Sylfaen"/>
          <w:bCs/>
          <w:lang w:val="ka-GE"/>
        </w:rPr>
        <w:t>ცენტრიდან</w:t>
      </w:r>
      <w:proofErr w:type="gramEnd"/>
      <w:r>
        <w:rPr>
          <w:rFonts w:ascii="Sylfaen" w:hAnsi="Sylfaen"/>
          <w:bCs/>
          <w:lang w:val="ka-GE"/>
        </w:rPr>
        <w:t xml:space="preserve"> </w:t>
      </w:r>
      <w:r w:rsidRPr="004D2B95">
        <w:rPr>
          <w:rFonts w:ascii="Sylfaen" w:hAnsi="Sylfaen"/>
          <w:bCs/>
          <w:lang w:val="ka-GE"/>
        </w:rPr>
        <w:t xml:space="preserve">და პროგრამული უზრუნველყოფის შეძენა ფინური კომპანია </w:t>
      </w:r>
      <w:proofErr w:type="spellStart"/>
      <w:r w:rsidRPr="004D2B95">
        <w:rPr>
          <w:rFonts w:ascii="Sylfaen" w:hAnsi="Sylfaen"/>
          <w:bCs/>
        </w:rPr>
        <w:t>Prodacapo</w:t>
      </w:r>
      <w:proofErr w:type="spellEnd"/>
      <w:r w:rsidRPr="004D2B95">
        <w:rPr>
          <w:rFonts w:ascii="Sylfaen" w:hAnsi="Sylfaen"/>
          <w:bCs/>
        </w:rPr>
        <w:t>-</w:t>
      </w:r>
      <w:r w:rsidRPr="004D2B95">
        <w:rPr>
          <w:rFonts w:ascii="Sylfaen" w:hAnsi="Sylfaen"/>
          <w:bCs/>
          <w:lang w:val="ka-GE"/>
        </w:rPr>
        <w:t>გან.</w:t>
      </w:r>
    </w:p>
    <w:p w:rsidR="004D2B95" w:rsidRPr="004D2B95" w:rsidRDefault="004D2B95" w:rsidP="004D2B95">
      <w:pPr>
        <w:jc w:val="both"/>
        <w:rPr>
          <w:rFonts w:ascii="Sylfaen" w:hAnsi="Sylfaen"/>
          <w:bCs/>
          <w:lang w:val="ka-GE"/>
        </w:rPr>
      </w:pPr>
    </w:p>
    <w:p w:rsidR="004D2B95" w:rsidRDefault="004D2B95" w:rsidP="004D2B95">
      <w:pPr>
        <w:jc w:val="both"/>
        <w:rPr>
          <w:rFonts w:ascii="Sylfaen" w:hAnsi="Sylfaen"/>
          <w:lang w:val="ka-GE"/>
        </w:rPr>
      </w:pPr>
      <w:r w:rsidRPr="004D2B95">
        <w:rPr>
          <w:rFonts w:ascii="Sylfaen" w:hAnsi="Sylfaen"/>
          <w:bCs/>
          <w:lang w:val="ka-GE"/>
        </w:rPr>
        <w:t>ამისათვის საჭიროა გაფორმდეს შეთანხმებ</w:t>
      </w:r>
      <w:r>
        <w:rPr>
          <w:rFonts w:ascii="Sylfaen" w:hAnsi="Sylfaen"/>
          <w:bCs/>
          <w:lang w:val="ka-GE"/>
        </w:rPr>
        <w:t>ები</w:t>
      </w:r>
      <w:r w:rsidRPr="004D2B95">
        <w:rPr>
          <w:rFonts w:ascii="Sylfaen" w:hAnsi="Sylfaen"/>
          <w:bCs/>
          <w:lang w:val="ka-GE"/>
        </w:rPr>
        <w:t xml:space="preserve"> </w:t>
      </w:r>
      <w:r w:rsidRPr="004D2B95">
        <w:rPr>
          <w:rFonts w:ascii="Sylfaen" w:hAnsi="Sylfaen"/>
          <w:bCs/>
        </w:rPr>
        <w:t xml:space="preserve">Nordic </w:t>
      </w:r>
      <w:proofErr w:type="spellStart"/>
      <w:r w:rsidRPr="004D2B95">
        <w:rPr>
          <w:rFonts w:ascii="Sylfaen" w:hAnsi="Sylfaen"/>
          <w:bCs/>
        </w:rPr>
        <w:t>Casemix</w:t>
      </w:r>
      <w:proofErr w:type="spellEnd"/>
      <w:r w:rsidRPr="004D2B95">
        <w:rPr>
          <w:rFonts w:ascii="Sylfaen" w:hAnsi="Sylfaen"/>
          <w:bCs/>
          <w:lang w:val="ka-GE"/>
        </w:rPr>
        <w:t xml:space="preserve"> </w:t>
      </w:r>
      <w:r w:rsidRPr="004D2B95">
        <w:rPr>
          <w:rFonts w:ascii="Sylfaen" w:hAnsi="Sylfaen"/>
          <w:bCs/>
          <w:lang w:val="ka-GE"/>
        </w:rPr>
        <w:t>ცენტრ</w:t>
      </w:r>
      <w:r w:rsidRPr="004D2B95">
        <w:rPr>
          <w:rFonts w:ascii="Sylfaen" w:hAnsi="Sylfaen"/>
          <w:bCs/>
          <w:lang w:val="ka-GE"/>
        </w:rPr>
        <w:t xml:space="preserve">თან </w:t>
      </w:r>
      <w:r w:rsidRPr="004D2B95">
        <w:rPr>
          <w:rFonts w:ascii="Sylfaen" w:hAnsi="Sylfaen"/>
          <w:lang w:val="ka-GE"/>
        </w:rPr>
        <w:t xml:space="preserve">საქართველოს მიერ </w:t>
      </w:r>
      <w:proofErr w:type="spellStart"/>
      <w:r w:rsidRPr="004D2B95">
        <w:rPr>
          <w:lang w:val="en-GB"/>
        </w:rPr>
        <w:t>NordDRG</w:t>
      </w:r>
      <w:proofErr w:type="spellEnd"/>
      <w:r w:rsidRPr="004D2B95">
        <w:rPr>
          <w:lang w:val="ka-GE"/>
        </w:rPr>
        <w:t>-</w:t>
      </w:r>
      <w:r w:rsidRPr="004D2B95">
        <w:rPr>
          <w:rFonts w:ascii="Sylfaen" w:hAnsi="Sylfaen"/>
          <w:lang w:val="ka-GE"/>
        </w:rPr>
        <w:t>ის სისტემის გამოყენების შესახებ</w:t>
      </w:r>
      <w:r w:rsidRPr="004D2B95">
        <w:rPr>
          <w:rFonts w:ascii="Sylfaen" w:hAnsi="Sylfaen"/>
          <w:lang w:val="ka-GE"/>
        </w:rPr>
        <w:t xml:space="preserve"> და </w:t>
      </w:r>
      <w:proofErr w:type="spellStart"/>
      <w:r w:rsidRPr="004D2B95">
        <w:t>Prodacapo</w:t>
      </w:r>
      <w:proofErr w:type="spellEnd"/>
      <w:r w:rsidRPr="004D2B95">
        <w:t>-</w:t>
      </w:r>
      <w:r w:rsidRPr="004D2B95">
        <w:rPr>
          <w:rFonts w:ascii="Sylfaen" w:hAnsi="Sylfaen"/>
        </w:rPr>
        <w:t>ს</w:t>
      </w:r>
      <w:r w:rsidRPr="004D2B95">
        <w:rPr>
          <w:rFonts w:ascii="Sylfaen" w:hAnsi="Sylfaen"/>
          <w:lang w:val="ka-GE"/>
        </w:rPr>
        <w:t>თან</w:t>
      </w:r>
      <w:r w:rsidRPr="004D2B95">
        <w:t xml:space="preserve"> </w:t>
      </w:r>
      <w:proofErr w:type="spellStart"/>
      <w:r w:rsidRPr="004D2B95">
        <w:t>NordDRG</w:t>
      </w:r>
      <w:proofErr w:type="spellEnd"/>
      <w:r w:rsidRPr="004D2B95">
        <w:t xml:space="preserve"> Grouper </w:t>
      </w:r>
      <w:proofErr w:type="spellStart"/>
      <w:r w:rsidRPr="004D2B95">
        <w:rPr>
          <w:rFonts w:ascii="Sylfaen" w:hAnsi="Sylfaen"/>
        </w:rPr>
        <w:t>პროგრამული</w:t>
      </w:r>
      <w:proofErr w:type="spellEnd"/>
      <w:r w:rsidRPr="004D2B95">
        <w:t xml:space="preserve"> </w:t>
      </w:r>
      <w:proofErr w:type="spellStart"/>
      <w:r w:rsidRPr="004D2B95">
        <w:rPr>
          <w:rFonts w:ascii="Sylfaen" w:hAnsi="Sylfaen"/>
        </w:rPr>
        <w:t>გადაწყვეტილე</w:t>
      </w:r>
      <w:proofErr w:type="spellEnd"/>
      <w:r w:rsidRPr="004D2B95">
        <w:rPr>
          <w:rFonts w:ascii="Sylfaen" w:hAnsi="Sylfaen"/>
          <w:lang w:val="ka-GE"/>
        </w:rPr>
        <w:t>ბების მიღების შესახებ.</w:t>
      </w:r>
    </w:p>
    <w:p w:rsidR="004D2B95" w:rsidRDefault="004D2B95" w:rsidP="004D2B95">
      <w:pPr>
        <w:jc w:val="both"/>
        <w:rPr>
          <w:rFonts w:ascii="Sylfaen" w:hAnsi="Sylfaen"/>
          <w:bCs/>
          <w:lang w:val="ka-GE"/>
        </w:rPr>
      </w:pPr>
    </w:p>
    <w:p w:rsidR="004D2B95" w:rsidRPr="0026206A" w:rsidRDefault="004D2B95" w:rsidP="004D2B95">
      <w:pPr>
        <w:pStyle w:val="BodyText"/>
        <w:spacing w:after="0"/>
        <w:jc w:val="both"/>
        <w:rPr>
          <w:rFonts w:ascii="Sylfaen" w:hAnsi="Sylfaen"/>
          <w:lang w:val="ka-GE"/>
        </w:rPr>
      </w:pPr>
      <w:r w:rsidRPr="004D2B95">
        <w:rPr>
          <w:rFonts w:ascii="Sylfaen" w:hAnsi="Sylfaen"/>
          <w:bCs/>
        </w:rPr>
        <w:t xml:space="preserve">Nordic </w:t>
      </w:r>
      <w:proofErr w:type="spellStart"/>
      <w:r w:rsidRPr="004D2B95">
        <w:rPr>
          <w:rFonts w:ascii="Sylfaen" w:hAnsi="Sylfaen"/>
          <w:bCs/>
        </w:rPr>
        <w:t>Casemix</w:t>
      </w:r>
      <w:proofErr w:type="spellEnd"/>
      <w:r w:rsidRPr="004D2B95">
        <w:rPr>
          <w:rFonts w:ascii="Sylfaen" w:hAnsi="Sylfaen"/>
          <w:bCs/>
          <w:lang w:val="ka-GE"/>
        </w:rPr>
        <w:t xml:space="preserve"> ცენტრ</w:t>
      </w:r>
      <w:r>
        <w:rPr>
          <w:rFonts w:ascii="Sylfaen" w:hAnsi="Sylfaen"/>
          <w:bCs/>
          <w:lang w:val="ka-GE"/>
        </w:rPr>
        <w:t xml:space="preserve">ის </w:t>
      </w:r>
      <w:proofErr w:type="spellStart"/>
      <w:r w:rsidRPr="004D2B95">
        <w:rPr>
          <w:lang w:val="en-GB"/>
        </w:rPr>
        <w:t>NordDRG</w:t>
      </w:r>
      <w:proofErr w:type="spellEnd"/>
      <w:r w:rsidRPr="004D2B95">
        <w:rPr>
          <w:lang w:val="ka-GE"/>
        </w:rPr>
        <w:t>-</w:t>
      </w:r>
      <w:r w:rsidRPr="004D2B95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სისტემის გამოყენების უვადო ლიცენზიის ღირებულებაა 2,000 ევრო. </w:t>
      </w:r>
      <w:proofErr w:type="spellStart"/>
      <w:r w:rsidRPr="004D2B95">
        <w:rPr>
          <w:rFonts w:ascii="Sylfaen" w:hAnsi="Sylfaen"/>
          <w:lang w:val="ka-GE"/>
        </w:rPr>
        <w:t>Prodacapo</w:t>
      </w:r>
      <w:proofErr w:type="spellEnd"/>
      <w:r w:rsidRPr="004D2B95">
        <w:rPr>
          <w:rFonts w:ascii="Sylfaen" w:hAnsi="Sylfaen"/>
          <w:lang w:val="ka-GE"/>
        </w:rPr>
        <w:t xml:space="preserve">-სთან </w:t>
      </w:r>
      <w:proofErr w:type="spellStart"/>
      <w:r w:rsidRPr="004D2B95">
        <w:rPr>
          <w:rFonts w:ascii="Sylfaen" w:hAnsi="Sylfaen"/>
          <w:lang w:val="ka-GE"/>
        </w:rPr>
        <w:t>NordDRG</w:t>
      </w:r>
      <w:proofErr w:type="spellEnd"/>
      <w:r w:rsidRPr="004D2B95">
        <w:rPr>
          <w:rFonts w:ascii="Sylfaen" w:hAnsi="Sylfaen"/>
          <w:lang w:val="ka-GE"/>
        </w:rPr>
        <w:t xml:space="preserve"> Grouper</w:t>
      </w:r>
      <w:r w:rsidRPr="004D2B95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ის </w:t>
      </w:r>
      <w:r w:rsidRPr="004D2B95">
        <w:rPr>
          <w:rFonts w:ascii="Sylfaen" w:hAnsi="Sylfaen"/>
          <w:lang w:val="ka-GE"/>
        </w:rPr>
        <w:t>პროგრამული უზრუნველყოფის პაკეტის ყოველწლიური ფასდაკლებითი სალიცენზიო მოსაკრებელი, სამი მოდულის ჩათვლით</w:t>
      </w:r>
      <w:r w:rsidRPr="004D2B95">
        <w:rPr>
          <w:rFonts w:ascii="Sylfaen" w:hAnsi="Sylfaen"/>
          <w:lang w:val="ka-GE"/>
        </w:rPr>
        <w:t xml:space="preserve"> (</w:t>
      </w:r>
      <w:r w:rsidRPr="004D2B95">
        <w:rPr>
          <w:rFonts w:ascii="Sylfaen" w:hAnsi="Sylfaen"/>
          <w:lang w:val="ka-GE"/>
        </w:rPr>
        <w:t>1.</w:t>
      </w:r>
      <w:proofErr w:type="spellStart"/>
      <w:r w:rsidRPr="004D2B95">
        <w:rPr>
          <w:rFonts w:ascii="Sylfaen" w:hAnsi="Sylfaen"/>
          <w:lang w:val="ka-GE"/>
        </w:rPr>
        <w:t>Prodacapo</w:t>
      </w:r>
      <w:proofErr w:type="spellEnd"/>
      <w:r w:rsidRPr="004D2B95">
        <w:rPr>
          <w:rFonts w:ascii="Sylfaen" w:hAnsi="Sylfaen"/>
          <w:lang w:val="ka-GE"/>
        </w:rPr>
        <w:t xml:space="preserve"> Grouper Web (REST) API; 2. </w:t>
      </w:r>
      <w:proofErr w:type="spellStart"/>
      <w:r w:rsidRPr="004D2B95">
        <w:rPr>
          <w:rFonts w:ascii="Sylfaen" w:hAnsi="Sylfaen"/>
          <w:lang w:val="ka-GE"/>
        </w:rPr>
        <w:t>Prodacapo</w:t>
      </w:r>
      <w:proofErr w:type="spellEnd"/>
      <w:r w:rsidRPr="004D2B95">
        <w:rPr>
          <w:rFonts w:ascii="Sylfaen" w:hAnsi="Sylfaen"/>
          <w:lang w:val="ka-GE"/>
        </w:rPr>
        <w:t xml:space="preserve"> </w:t>
      </w:r>
      <w:proofErr w:type="spellStart"/>
      <w:r w:rsidRPr="004D2B95">
        <w:rPr>
          <w:rFonts w:ascii="Sylfaen" w:hAnsi="Sylfaen"/>
          <w:lang w:val="ka-GE"/>
        </w:rPr>
        <w:t>VisualDRG</w:t>
      </w:r>
      <w:proofErr w:type="spellEnd"/>
      <w:r w:rsidRPr="004D2B95">
        <w:rPr>
          <w:rFonts w:ascii="Sylfaen" w:hAnsi="Sylfaen"/>
          <w:lang w:val="ka-GE"/>
        </w:rPr>
        <w:t xml:space="preserve">; 3. </w:t>
      </w:r>
      <w:proofErr w:type="spellStart"/>
      <w:r w:rsidRPr="004D2B95">
        <w:rPr>
          <w:rFonts w:ascii="Sylfaen" w:hAnsi="Sylfaen"/>
          <w:lang w:val="ka-GE"/>
        </w:rPr>
        <w:t>Prodacapo</w:t>
      </w:r>
      <w:proofErr w:type="spellEnd"/>
      <w:r w:rsidRPr="004D2B95">
        <w:rPr>
          <w:rFonts w:ascii="Sylfaen" w:hAnsi="Sylfaen"/>
          <w:lang w:val="ka-GE"/>
        </w:rPr>
        <w:t xml:space="preserve"> </w:t>
      </w:r>
      <w:proofErr w:type="spellStart"/>
      <w:r w:rsidRPr="004D2B95">
        <w:rPr>
          <w:rFonts w:ascii="Sylfaen" w:hAnsi="Sylfaen"/>
          <w:lang w:val="ka-GE"/>
        </w:rPr>
        <w:t>NordDRG</w:t>
      </w:r>
      <w:proofErr w:type="spellEnd"/>
      <w:r w:rsidRPr="004D2B95">
        <w:rPr>
          <w:rFonts w:ascii="Sylfaen" w:hAnsi="Sylfaen"/>
          <w:lang w:val="ka-GE"/>
        </w:rPr>
        <w:t xml:space="preserve"> Batch grouper</w:t>
      </w:r>
      <w:r w:rsidRPr="004D2B95">
        <w:rPr>
          <w:rFonts w:ascii="Sylfaen" w:hAnsi="Sylfaen"/>
          <w:lang w:val="ka-GE"/>
        </w:rPr>
        <w:t>)</w:t>
      </w:r>
      <w:r w:rsidRPr="004D2B95">
        <w:rPr>
          <w:rFonts w:ascii="Sylfaen" w:hAnsi="Sylfaen"/>
          <w:lang w:val="ka-GE"/>
        </w:rPr>
        <w:t>, შეადგენს 29 625 ევროს.</w:t>
      </w:r>
      <w:r>
        <w:rPr>
          <w:rFonts w:ascii="Sylfaen" w:hAnsi="Sylfaen"/>
          <w:lang w:val="ka-GE"/>
        </w:rPr>
        <w:t xml:space="preserve"> ამას ემატება </w:t>
      </w:r>
      <w:r w:rsidRPr="0026206A">
        <w:rPr>
          <w:rFonts w:ascii="Sylfaen" w:hAnsi="Sylfaen"/>
          <w:lang w:val="ka-GE"/>
        </w:rPr>
        <w:t>ქართული DRG-ის ვერსიის შესაქმნელად</w:t>
      </w:r>
      <w:r w:rsidRPr="0026206A">
        <w:rPr>
          <w:rFonts w:ascii="Sylfaen" w:hAnsi="Sylfaen"/>
          <w:lang w:val="ka-GE"/>
        </w:rPr>
        <w:t xml:space="preserve"> </w:t>
      </w:r>
      <w:r w:rsidRPr="0026206A">
        <w:rPr>
          <w:rFonts w:ascii="Sylfaen" w:hAnsi="Sylfaen"/>
          <w:lang w:val="ka-GE"/>
        </w:rPr>
        <w:t>თავდაპირველი გარდამავალი სამუშაოები</w:t>
      </w:r>
      <w:r w:rsidRPr="0026206A">
        <w:rPr>
          <w:rFonts w:ascii="Sylfaen" w:hAnsi="Sylfaen"/>
          <w:lang w:val="ka-GE"/>
        </w:rPr>
        <w:t xml:space="preserve">სთვის </w:t>
      </w:r>
      <w:r w:rsidRPr="0026206A">
        <w:rPr>
          <w:rFonts w:ascii="Sylfaen" w:hAnsi="Sylfaen"/>
          <w:lang w:val="ka-GE"/>
        </w:rPr>
        <w:t xml:space="preserve"> 3-დღიან საკონსულტაციო საქმიანობ</w:t>
      </w:r>
      <w:r w:rsidRPr="0026206A">
        <w:rPr>
          <w:rFonts w:ascii="Sylfaen" w:hAnsi="Sylfaen"/>
          <w:lang w:val="ka-GE"/>
        </w:rPr>
        <w:t>ისთვის განკუთვნილი 1,800 ევრო</w:t>
      </w:r>
      <w:r w:rsidRPr="0026206A">
        <w:rPr>
          <w:rFonts w:ascii="Sylfaen" w:hAnsi="Sylfaen"/>
          <w:lang w:val="ka-GE"/>
        </w:rPr>
        <w:t xml:space="preserve"> (22,5 სთ</w:t>
      </w:r>
      <w:r w:rsidRPr="0026206A">
        <w:rPr>
          <w:rFonts w:ascii="Sylfaen" w:hAnsi="Sylfaen"/>
          <w:lang w:val="ka-GE"/>
        </w:rPr>
        <w:t>, ერთი საათის ღირებულება 80 ევრო</w:t>
      </w:r>
      <w:r w:rsidRPr="0026206A">
        <w:rPr>
          <w:rFonts w:ascii="Sylfaen" w:hAnsi="Sylfaen"/>
          <w:lang w:val="ka-GE"/>
        </w:rPr>
        <w:t>)</w:t>
      </w:r>
      <w:r w:rsidRPr="0026206A">
        <w:rPr>
          <w:rFonts w:ascii="Sylfaen" w:hAnsi="Sylfaen"/>
          <w:lang w:val="ka-GE"/>
        </w:rPr>
        <w:t>.</w:t>
      </w:r>
    </w:p>
    <w:p w:rsidR="0026206A" w:rsidRDefault="0026206A" w:rsidP="004D2B95">
      <w:pPr>
        <w:pStyle w:val="BodyText"/>
        <w:spacing w:after="0"/>
        <w:jc w:val="both"/>
        <w:rPr>
          <w:rFonts w:ascii="Sylfaen" w:hAnsi="Sylfaen"/>
          <w:lang w:val="ka-GE"/>
        </w:rPr>
      </w:pPr>
    </w:p>
    <w:p w:rsidR="0026206A" w:rsidRDefault="0026206A" w:rsidP="004D2B95">
      <w:pPr>
        <w:pStyle w:val="BodyText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გთხოვთ თქვენს გადაწვეტილებას:</w:t>
      </w:r>
    </w:p>
    <w:p w:rsidR="0026206A" w:rsidRDefault="0026206A" w:rsidP="0026206A">
      <w:pPr>
        <w:pStyle w:val="BodyText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4D2B95">
        <w:rPr>
          <w:rFonts w:ascii="Sylfaen" w:hAnsi="Sylfaen"/>
          <w:bCs/>
        </w:rPr>
        <w:t xml:space="preserve">Nordic </w:t>
      </w:r>
      <w:proofErr w:type="spellStart"/>
      <w:r w:rsidRPr="004D2B95">
        <w:rPr>
          <w:rFonts w:ascii="Sylfaen" w:hAnsi="Sylfaen"/>
          <w:bCs/>
        </w:rPr>
        <w:t>Casemix</w:t>
      </w:r>
      <w:proofErr w:type="spellEnd"/>
      <w:r w:rsidRPr="004D2B95">
        <w:rPr>
          <w:rFonts w:ascii="Sylfaen" w:hAnsi="Sylfaen"/>
          <w:bCs/>
          <w:lang w:val="ka-GE"/>
        </w:rPr>
        <w:t xml:space="preserve"> ცენტრთან </w:t>
      </w:r>
      <w:r w:rsidRPr="004D2B95">
        <w:rPr>
          <w:rFonts w:ascii="Sylfaen" w:hAnsi="Sylfaen"/>
          <w:lang w:val="ka-GE"/>
        </w:rPr>
        <w:t xml:space="preserve">საქართველოს მიერ </w:t>
      </w:r>
      <w:proofErr w:type="spellStart"/>
      <w:r w:rsidRPr="004D2B95">
        <w:rPr>
          <w:lang w:val="en-GB"/>
        </w:rPr>
        <w:t>NordDRG</w:t>
      </w:r>
      <w:proofErr w:type="spellEnd"/>
      <w:r w:rsidRPr="004D2B95">
        <w:rPr>
          <w:lang w:val="ka-GE"/>
        </w:rPr>
        <w:t>-</w:t>
      </w:r>
      <w:r w:rsidRPr="004D2B95">
        <w:rPr>
          <w:rFonts w:ascii="Sylfaen" w:hAnsi="Sylfaen"/>
          <w:lang w:val="ka-GE"/>
        </w:rPr>
        <w:t xml:space="preserve">ის სისტემის გამოყენების შესახებ და </w:t>
      </w:r>
      <w:proofErr w:type="spellStart"/>
      <w:r w:rsidRPr="004D2B95">
        <w:t>Prodacapo</w:t>
      </w:r>
      <w:proofErr w:type="spellEnd"/>
      <w:r w:rsidRPr="004D2B95">
        <w:t>-</w:t>
      </w:r>
      <w:r w:rsidRPr="004D2B95">
        <w:rPr>
          <w:rFonts w:ascii="Sylfaen" w:hAnsi="Sylfaen"/>
        </w:rPr>
        <w:t>ს</w:t>
      </w:r>
      <w:r w:rsidRPr="004D2B95">
        <w:rPr>
          <w:rFonts w:ascii="Sylfaen" w:hAnsi="Sylfaen"/>
          <w:lang w:val="ka-GE"/>
        </w:rPr>
        <w:t>თან</w:t>
      </w:r>
      <w:r w:rsidRPr="004D2B95">
        <w:t xml:space="preserve"> </w:t>
      </w:r>
      <w:proofErr w:type="spellStart"/>
      <w:r w:rsidRPr="004D2B95">
        <w:t>NordDRG</w:t>
      </w:r>
      <w:proofErr w:type="spellEnd"/>
      <w:r w:rsidRPr="004D2B95">
        <w:t xml:space="preserve"> Grouper</w:t>
      </w:r>
      <w:r>
        <w:rPr>
          <w:lang w:val="ka-GE"/>
        </w:rPr>
        <w:t>-</w:t>
      </w:r>
      <w:r>
        <w:rPr>
          <w:rFonts w:ascii="Sylfaen" w:hAnsi="Sylfaen"/>
          <w:lang w:val="ka-GE"/>
        </w:rPr>
        <w:t>ის</w:t>
      </w:r>
      <w:bookmarkStart w:id="0" w:name="_GoBack"/>
      <w:bookmarkEnd w:id="0"/>
      <w:r w:rsidRPr="004D2B95">
        <w:t xml:space="preserve"> </w:t>
      </w:r>
      <w:proofErr w:type="spellStart"/>
      <w:r w:rsidRPr="004D2B95">
        <w:rPr>
          <w:rFonts w:ascii="Sylfaen" w:hAnsi="Sylfaen"/>
        </w:rPr>
        <w:t>პროგრამული</w:t>
      </w:r>
      <w:proofErr w:type="spellEnd"/>
      <w:r w:rsidRPr="004D2B95">
        <w:t xml:space="preserve"> </w:t>
      </w:r>
      <w:proofErr w:type="spellStart"/>
      <w:r w:rsidRPr="004D2B95">
        <w:rPr>
          <w:rFonts w:ascii="Sylfaen" w:hAnsi="Sylfaen"/>
        </w:rPr>
        <w:t>გადაწყვეტილე</w:t>
      </w:r>
      <w:proofErr w:type="spellEnd"/>
      <w:r w:rsidRPr="004D2B95">
        <w:rPr>
          <w:rFonts w:ascii="Sylfaen" w:hAnsi="Sylfaen"/>
          <w:lang w:val="ka-GE"/>
        </w:rPr>
        <w:t>ბების მიღების შესახებ</w:t>
      </w:r>
      <w:r>
        <w:rPr>
          <w:rFonts w:ascii="Sylfaen" w:hAnsi="Sylfaen"/>
          <w:lang w:val="ka-GE"/>
        </w:rPr>
        <w:t xml:space="preserve"> შეთანხმებების საქართველოს მთავრობის მიერ მოწონებასთან დაკავშირებით (იხილეთ დანართი);</w:t>
      </w:r>
    </w:p>
    <w:p w:rsidR="0026206A" w:rsidRDefault="0026206A" w:rsidP="0026206A">
      <w:pPr>
        <w:pStyle w:val="BodyText"/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შეთანხმებებით განსაზღვრული ლიცენზიების და გარდამავალი სამუშაოებების ღირებულებების დაფინანსებასთან დაკავშირებით (33,425 ევრო).</w:t>
      </w:r>
    </w:p>
    <w:p w:rsidR="0026206A" w:rsidRDefault="0026206A" w:rsidP="0026206A">
      <w:pPr>
        <w:pStyle w:val="BodyText"/>
        <w:spacing w:after="0"/>
        <w:jc w:val="both"/>
        <w:rPr>
          <w:rFonts w:ascii="Sylfaen" w:hAnsi="Sylfaen"/>
          <w:lang w:val="ka-GE"/>
        </w:rPr>
      </w:pPr>
    </w:p>
    <w:p w:rsidR="0026206A" w:rsidRDefault="0026206A" w:rsidP="0026206A">
      <w:pPr>
        <w:pStyle w:val="BodyText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თანხმობის შემთხვევაში, გთხოვთ დაავალოთ შესაბამის სამსახურებს შეთანხმებების მოწონებისა და მასში განსაზღვრული მოსაკრებლების დასაფარად საჭირო პროცედურების წარმოება.</w:t>
      </w:r>
    </w:p>
    <w:p w:rsidR="0026206A" w:rsidRDefault="0026206A" w:rsidP="0026206A">
      <w:pPr>
        <w:pStyle w:val="BodyText"/>
        <w:spacing w:after="0"/>
        <w:jc w:val="both"/>
        <w:rPr>
          <w:rFonts w:ascii="Sylfaen" w:hAnsi="Sylfaen"/>
          <w:lang w:val="ka-GE"/>
        </w:rPr>
      </w:pPr>
    </w:p>
    <w:p w:rsidR="0026206A" w:rsidRPr="004D2B95" w:rsidRDefault="0026206A" w:rsidP="0026206A">
      <w:pPr>
        <w:pStyle w:val="BodyText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4D2B95" w:rsidRDefault="004D2B95" w:rsidP="004D2B95">
      <w:pPr>
        <w:jc w:val="both"/>
        <w:rPr>
          <w:rFonts w:ascii="Sylfaen" w:hAnsi="Sylfaen"/>
          <w:lang w:val="ka-GE"/>
        </w:rPr>
      </w:pPr>
    </w:p>
    <w:p w:rsidR="004D2B95" w:rsidRPr="004D2B95" w:rsidRDefault="004D2B95" w:rsidP="004D2B95">
      <w:pPr>
        <w:jc w:val="both"/>
        <w:rPr>
          <w:rFonts w:ascii="Sylfaen" w:hAnsi="Sylfaen"/>
          <w:bCs/>
          <w:lang w:val="ka-GE"/>
        </w:rPr>
      </w:pPr>
    </w:p>
    <w:p w:rsidR="004D2B95" w:rsidRDefault="004D2B95" w:rsidP="004D2B95">
      <w:pPr>
        <w:jc w:val="both"/>
        <w:rPr>
          <w:rFonts w:ascii="Sylfaen" w:hAnsi="Sylfaen"/>
          <w:bCs/>
          <w:lang w:val="ka-GE"/>
        </w:rPr>
      </w:pPr>
    </w:p>
    <w:p w:rsidR="004D2B95" w:rsidRPr="004D2B95" w:rsidRDefault="004D2B95" w:rsidP="004D2B95">
      <w:pPr>
        <w:jc w:val="both"/>
        <w:rPr>
          <w:rFonts w:ascii="Sylfaen" w:hAnsi="Sylfaen"/>
          <w:bCs/>
          <w:lang w:val="ka-GE"/>
        </w:rPr>
      </w:pPr>
    </w:p>
    <w:p w:rsidR="004D2B95" w:rsidRPr="004D2B95" w:rsidRDefault="004D2B95">
      <w:pPr>
        <w:rPr>
          <w:rFonts w:ascii="Sylfaen" w:hAnsi="Sylfaen"/>
        </w:rPr>
      </w:pPr>
    </w:p>
    <w:sectPr w:rsidR="004D2B95" w:rsidRPr="004D2B95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D5F58"/>
    <w:multiLevelType w:val="hybridMultilevel"/>
    <w:tmpl w:val="BF1C136E"/>
    <w:lvl w:ilvl="0" w:tplc="3FA85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4A16"/>
    <w:multiLevelType w:val="hybridMultilevel"/>
    <w:tmpl w:val="5C686FE0"/>
    <w:lvl w:ilvl="0" w:tplc="9522D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314A4"/>
    <w:multiLevelType w:val="hybridMultilevel"/>
    <w:tmpl w:val="738422AA"/>
    <w:lvl w:ilvl="0" w:tplc="21C25E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95"/>
    <w:rsid w:val="0026206A"/>
    <w:rsid w:val="00271658"/>
    <w:rsid w:val="004D2B95"/>
    <w:rsid w:val="00CE1CC6"/>
    <w:rsid w:val="00E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DCAB"/>
  <w15:chartTrackingRefBased/>
  <w15:docId w15:val="{B1CDB666-D1BB-5540-B5DC-D1B5584F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B9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4D2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2018-12-03T01:09:00Z</dcterms:created>
  <dcterms:modified xsi:type="dcterms:W3CDTF">2018-12-03T01:32:00Z</dcterms:modified>
</cp:coreProperties>
</file>