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2F" w:rsidRDefault="00924A2F" w:rsidP="00167241">
      <w:pPr>
        <w:spacing w:after="0"/>
        <w:jc w:val="center"/>
        <w:rPr>
          <w:rFonts w:ascii="Sylfaen" w:hAnsi="Sylfaen"/>
          <w:lang w:val="ka-GE"/>
        </w:rPr>
      </w:pPr>
    </w:p>
    <w:p w:rsidR="00924A2F" w:rsidRPr="002C1DA3" w:rsidRDefault="002C1DA3" w:rsidP="002C1DA3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924A2F" w:rsidRPr="00AB7F04">
        <w:rPr>
          <w:rFonts w:ascii="Sylfaen" w:hAnsi="Sylfaen"/>
          <w:b/>
          <w:lang w:val="ka-GE"/>
        </w:rPr>
        <w:t>საქართველოს შრომის, ჯანმრთელობისა და სოციალური დაცვის მინისტრის სათათბირო ორგანოს</w:t>
      </w:r>
      <w:r>
        <w:rPr>
          <w:rFonts w:ascii="Sylfaen" w:hAnsi="Sylfaen"/>
          <w:b/>
          <w:lang w:val="ka-GE"/>
        </w:rPr>
        <w:t xml:space="preserve"> -</w:t>
      </w:r>
      <w:r w:rsidR="00924A2F" w:rsidRPr="00AB7F04">
        <w:rPr>
          <w:rFonts w:ascii="Sylfaen" w:hAnsi="Sylfaen"/>
          <w:b/>
          <w:lang w:val="ka-GE"/>
        </w:rPr>
        <w:t>ფსიქიკური ჯანმრთელობის პოლიტიკის განმსაზღვრელი საბჭოს შექმნის შესახებ</w:t>
      </w:r>
      <w:r>
        <w:rPr>
          <w:rFonts w:ascii="Sylfaen" w:hAnsi="Sylfaen"/>
          <w:b/>
          <w:lang w:val="ka-GE"/>
        </w:rPr>
        <w:t xml:space="preserve">“ საქართველოს შრომის, ჯანმრთელობისა და სოციალური დაცვის მინისტრის 2013 წლის 25 ოქტომბრის </w:t>
      </w:r>
      <w:r>
        <w:rPr>
          <w:rFonts w:ascii="Sylfaen" w:hAnsi="Sylfaen"/>
          <w:b/>
          <w:lang w:val="ru-RU"/>
        </w:rPr>
        <w:t>№</w:t>
      </w:r>
      <w:r>
        <w:rPr>
          <w:rFonts w:ascii="Sylfaen" w:hAnsi="Sylfaen"/>
          <w:b/>
          <w:lang w:val="ka-GE"/>
        </w:rPr>
        <w:t>01-216/ო ბრძანებაში ცვლილების შეტანის თაობაზე</w:t>
      </w:r>
    </w:p>
    <w:p w:rsidR="00924A2F" w:rsidRPr="00845732" w:rsidRDefault="00924A2F" w:rsidP="00167241">
      <w:pPr>
        <w:spacing w:after="0"/>
        <w:jc w:val="center"/>
        <w:rPr>
          <w:rFonts w:ascii="Sylfaen" w:hAnsi="Sylfaen"/>
        </w:rPr>
      </w:pPr>
    </w:p>
    <w:p w:rsidR="00924A2F" w:rsidRDefault="00845732" w:rsidP="002C1DA3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ზოგადი ადმინისტრაციული კოდექსის 6</w:t>
      </w:r>
      <w:r w:rsidR="002C1DA3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 xml:space="preserve">-ე მუხლის  </w:t>
      </w:r>
      <w:r w:rsidR="00ED61AF">
        <w:rPr>
          <w:rFonts w:ascii="Sylfaen" w:hAnsi="Sylfaen"/>
          <w:lang w:val="ka-GE"/>
        </w:rPr>
        <w:t>შესაბამისად,</w:t>
      </w:r>
    </w:p>
    <w:p w:rsidR="002D322A" w:rsidRDefault="002D322A" w:rsidP="00167241">
      <w:pPr>
        <w:spacing w:after="0"/>
        <w:jc w:val="both"/>
        <w:rPr>
          <w:rFonts w:ascii="Sylfaen" w:hAnsi="Sylfaen"/>
          <w:lang w:val="ka-GE"/>
        </w:rPr>
      </w:pPr>
    </w:p>
    <w:p w:rsidR="00924A2F" w:rsidRDefault="00924A2F" w:rsidP="00167241">
      <w:pPr>
        <w:spacing w:after="0"/>
        <w:jc w:val="center"/>
        <w:rPr>
          <w:rFonts w:ascii="Sylfaen" w:hAnsi="Sylfaen"/>
          <w:b/>
          <w:lang w:val="ka-GE"/>
        </w:rPr>
      </w:pPr>
      <w:r w:rsidRPr="002D322A">
        <w:rPr>
          <w:rFonts w:ascii="Sylfaen" w:hAnsi="Sylfaen"/>
          <w:b/>
          <w:lang w:val="ka-GE"/>
        </w:rPr>
        <w:t>ვ</w:t>
      </w:r>
      <w:r w:rsidR="004E161B" w:rsidRPr="002D322A">
        <w:rPr>
          <w:rFonts w:ascii="Sylfaen" w:hAnsi="Sylfaen"/>
          <w:b/>
          <w:lang w:val="ka-GE"/>
        </w:rPr>
        <w:t xml:space="preserve"> </w:t>
      </w:r>
      <w:r w:rsidRPr="002D322A">
        <w:rPr>
          <w:rFonts w:ascii="Sylfaen" w:hAnsi="Sylfaen"/>
          <w:b/>
          <w:lang w:val="ka-GE"/>
        </w:rPr>
        <w:t>ბ</w:t>
      </w:r>
      <w:r w:rsidR="004E161B" w:rsidRPr="002D322A">
        <w:rPr>
          <w:rFonts w:ascii="Sylfaen" w:hAnsi="Sylfaen"/>
          <w:b/>
          <w:lang w:val="ka-GE"/>
        </w:rPr>
        <w:t xml:space="preserve"> </w:t>
      </w:r>
      <w:r w:rsidRPr="002D322A">
        <w:rPr>
          <w:rFonts w:ascii="Sylfaen" w:hAnsi="Sylfaen"/>
          <w:b/>
          <w:lang w:val="ka-GE"/>
        </w:rPr>
        <w:t>რ</w:t>
      </w:r>
      <w:r w:rsidR="004E161B" w:rsidRPr="002D322A">
        <w:rPr>
          <w:rFonts w:ascii="Sylfaen" w:hAnsi="Sylfaen"/>
          <w:b/>
          <w:lang w:val="ka-GE"/>
        </w:rPr>
        <w:t xml:space="preserve"> </w:t>
      </w:r>
      <w:r w:rsidRPr="002D322A">
        <w:rPr>
          <w:rFonts w:ascii="Sylfaen" w:hAnsi="Sylfaen"/>
          <w:b/>
          <w:lang w:val="ka-GE"/>
        </w:rPr>
        <w:t>ძ</w:t>
      </w:r>
      <w:r w:rsidR="004E161B" w:rsidRPr="002D322A">
        <w:rPr>
          <w:rFonts w:ascii="Sylfaen" w:hAnsi="Sylfaen"/>
          <w:b/>
          <w:lang w:val="ka-GE"/>
        </w:rPr>
        <w:t xml:space="preserve"> </w:t>
      </w:r>
      <w:r w:rsidRPr="002D322A">
        <w:rPr>
          <w:rFonts w:ascii="Sylfaen" w:hAnsi="Sylfaen"/>
          <w:b/>
          <w:lang w:val="ka-GE"/>
        </w:rPr>
        <w:t>ა</w:t>
      </w:r>
      <w:r w:rsidR="004E161B" w:rsidRPr="002D322A">
        <w:rPr>
          <w:rFonts w:ascii="Sylfaen" w:hAnsi="Sylfaen"/>
          <w:b/>
          <w:lang w:val="ka-GE"/>
        </w:rPr>
        <w:t xml:space="preserve"> </w:t>
      </w:r>
      <w:r w:rsidRPr="002D322A">
        <w:rPr>
          <w:rFonts w:ascii="Sylfaen" w:hAnsi="Sylfaen"/>
          <w:b/>
          <w:lang w:val="ka-GE"/>
        </w:rPr>
        <w:t>ნ</w:t>
      </w:r>
      <w:r w:rsidR="004E161B" w:rsidRPr="002D322A">
        <w:rPr>
          <w:rFonts w:ascii="Sylfaen" w:hAnsi="Sylfaen"/>
          <w:b/>
          <w:lang w:val="ka-GE"/>
        </w:rPr>
        <w:t xml:space="preserve"> </w:t>
      </w:r>
      <w:r w:rsidRPr="002D322A">
        <w:rPr>
          <w:rFonts w:ascii="Sylfaen" w:hAnsi="Sylfaen"/>
          <w:b/>
          <w:lang w:val="ka-GE"/>
        </w:rPr>
        <w:t>ე</w:t>
      </w:r>
      <w:r w:rsidR="004E161B" w:rsidRPr="002D322A">
        <w:rPr>
          <w:rFonts w:ascii="Sylfaen" w:hAnsi="Sylfaen"/>
          <w:b/>
          <w:lang w:val="ka-GE"/>
        </w:rPr>
        <w:t xml:space="preserve"> </w:t>
      </w:r>
      <w:r w:rsidRPr="002D322A">
        <w:rPr>
          <w:rFonts w:ascii="Sylfaen" w:hAnsi="Sylfaen"/>
          <w:b/>
          <w:lang w:val="ka-GE"/>
        </w:rPr>
        <w:t>ბ:</w:t>
      </w:r>
    </w:p>
    <w:p w:rsidR="002C1DA3" w:rsidRDefault="002C1DA3" w:rsidP="00167241">
      <w:pPr>
        <w:spacing w:after="0"/>
        <w:jc w:val="center"/>
        <w:rPr>
          <w:rFonts w:ascii="Sylfaen" w:hAnsi="Sylfaen"/>
          <w:b/>
          <w:lang w:val="ka-GE"/>
        </w:rPr>
      </w:pPr>
    </w:p>
    <w:p w:rsidR="002C1DA3" w:rsidRPr="002C1DA3" w:rsidRDefault="002C1DA3" w:rsidP="002C1DA3">
      <w:pPr>
        <w:spacing w:after="0"/>
        <w:jc w:val="both"/>
        <w:rPr>
          <w:rFonts w:ascii="Sylfaen" w:hAnsi="Sylfaen"/>
          <w:lang w:val="ka-GE"/>
        </w:rPr>
      </w:pPr>
      <w:r w:rsidRPr="002C1DA3">
        <w:rPr>
          <w:rFonts w:ascii="Sylfaen" w:hAnsi="Sylfaen"/>
          <w:lang w:val="ka-GE"/>
        </w:rPr>
        <w:t>1.</w:t>
      </w:r>
      <w:r>
        <w:rPr>
          <w:rFonts w:ascii="Sylfaen" w:hAnsi="Sylfaen"/>
          <w:lang w:val="ka-GE"/>
        </w:rPr>
        <w:t xml:space="preserve"> „საქართველოს შრომის, ჯანმრთელობისა და სოციალური დაცვის მინისტრის სათათბირო ორგანოს - ფსიქიკური ჯანმრთელობის პოლიტიკის განმსაზღვრელი საბჭოს შექმნის შესახებ“ საქართველოს შრომის, ჯანმრთელობისა და სოციალური დაცვის მინისტრის 2013 წლის 25 ოქტომბრის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01-216/ო ბრძანების პირველი და მე-2 პუნქტები ჩამოყალიბდეს შემდეგი რედაქციით:</w:t>
      </w:r>
    </w:p>
    <w:p w:rsidR="002D322A" w:rsidRPr="002D322A" w:rsidRDefault="002D322A" w:rsidP="00167241">
      <w:pPr>
        <w:spacing w:after="0"/>
        <w:jc w:val="center"/>
        <w:rPr>
          <w:rFonts w:ascii="Sylfaen" w:hAnsi="Sylfaen"/>
          <w:b/>
          <w:lang w:val="ka-GE"/>
        </w:rPr>
      </w:pPr>
    </w:p>
    <w:p w:rsidR="00762150" w:rsidRPr="009F3D6E" w:rsidRDefault="002C1DA3" w:rsidP="002C1DA3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„1. </w:t>
      </w:r>
      <w:r w:rsidR="009F3D6E">
        <w:rPr>
          <w:rFonts w:ascii="Sylfaen" w:hAnsi="Sylfaen"/>
          <w:lang w:val="ka-GE"/>
        </w:rPr>
        <w:t>ფსიქიკური ჯანმრთელობი</w:t>
      </w:r>
      <w:r w:rsidR="00845732">
        <w:rPr>
          <w:rFonts w:ascii="Sylfaen" w:hAnsi="Sylfaen"/>
          <w:lang w:val="ka-GE"/>
        </w:rPr>
        <w:t>ს</w:t>
      </w:r>
      <w:r w:rsidR="009F3D6E">
        <w:rPr>
          <w:rFonts w:ascii="Sylfaen" w:hAnsi="Sylfaen"/>
          <w:lang w:val="ka-GE"/>
        </w:rPr>
        <w:t xml:space="preserve"> პოლიტიკის განსაზღვრისა და ეროვნული სამოქმედო გეგმის შემუშავების მიზნით </w:t>
      </w:r>
      <w:r w:rsidR="00924A2F">
        <w:rPr>
          <w:rFonts w:ascii="Sylfaen" w:hAnsi="Sylfaen"/>
          <w:lang w:val="ka-GE"/>
        </w:rPr>
        <w:t xml:space="preserve">შეიქმნას საქართველოს შრომის, ჯანმრთელობისა და სოციალური დაცვის მინისტრის სათათბირო ორგანო - ფსიქიკური ჯანმრთელობის პოლიტიკის განმსაზღვრელი საბჭო </w:t>
      </w:r>
      <w:r w:rsidR="00ED61AF">
        <w:rPr>
          <w:rFonts w:ascii="Sylfaen" w:hAnsi="Sylfaen"/>
          <w:lang w:val="ka-GE"/>
        </w:rPr>
        <w:t xml:space="preserve">(შემდგომში - საბჭო) </w:t>
      </w:r>
      <w:r w:rsidR="00924A2F">
        <w:rPr>
          <w:rFonts w:ascii="Sylfaen" w:hAnsi="Sylfaen"/>
          <w:lang w:val="ka-GE"/>
        </w:rPr>
        <w:t>შემდეგი შემადგენლობით:</w:t>
      </w:r>
    </w:p>
    <w:p w:rsidR="00176A93" w:rsidRDefault="00FD643F" w:rsidP="00C61D5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</w:t>
      </w:r>
      <w:r w:rsidRPr="00FD643F">
        <w:rPr>
          <w:rFonts w:ascii="Sylfaen" w:hAnsi="Sylfaen"/>
          <w:b/>
          <w:lang w:val="ka-GE"/>
        </w:rPr>
        <w:t xml:space="preserve">) </w:t>
      </w:r>
      <w:r w:rsidR="003D1F4D">
        <w:rPr>
          <w:rFonts w:ascii="Sylfaen" w:hAnsi="Sylfaen"/>
          <w:b/>
        </w:rPr>
        <w:t xml:space="preserve"> </w:t>
      </w:r>
      <w:r w:rsidR="00AC198C">
        <w:rPr>
          <w:rFonts w:ascii="Sylfaen" w:hAnsi="Sylfaen"/>
          <w:b/>
          <w:lang w:val="ka-GE"/>
        </w:rPr>
        <w:t>თამარ გაბუნია</w:t>
      </w:r>
      <w:r w:rsidR="00176A93">
        <w:rPr>
          <w:rFonts w:ascii="Sylfaen" w:hAnsi="Sylfaen"/>
          <w:b/>
          <w:lang w:val="ka-GE"/>
        </w:rPr>
        <w:t xml:space="preserve"> - </w:t>
      </w:r>
      <w:r w:rsidR="00176A93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მოადგილე, საბჭოს თავმჯდომარე;</w:t>
      </w:r>
    </w:p>
    <w:p w:rsidR="00967D84" w:rsidRPr="00176A93" w:rsidRDefault="00967D84" w:rsidP="00C61D5E">
      <w:pPr>
        <w:pStyle w:val="ListParagraph"/>
        <w:spacing w:after="0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Pr="00967D84">
        <w:rPr>
          <w:rFonts w:ascii="Sylfaen" w:hAnsi="Sylfaen"/>
          <w:b/>
          <w:lang w:val="ka-GE"/>
        </w:rPr>
        <w:t>ზაზა ბოხუა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მოადგილე,</w:t>
      </w:r>
      <w:r>
        <w:rPr>
          <w:rFonts w:ascii="Sylfaen" w:hAnsi="Sylfaen"/>
          <w:lang w:val="ka-GE"/>
        </w:rPr>
        <w:t xml:space="preserve"> საბჭოს წევრი;</w:t>
      </w:r>
    </w:p>
    <w:p w:rsidR="004245EA" w:rsidRPr="00A27FC1" w:rsidRDefault="00FC796C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ბ</w:t>
      </w:r>
      <w:r w:rsidR="00176A93" w:rsidRPr="00A27FC1">
        <w:rPr>
          <w:rFonts w:ascii="Sylfaen" w:hAnsi="Sylfaen"/>
          <w:b/>
          <w:lang w:val="ka-GE"/>
        </w:rPr>
        <w:t xml:space="preserve">) </w:t>
      </w:r>
      <w:r w:rsidR="000D7A11" w:rsidRPr="00A27FC1">
        <w:rPr>
          <w:rFonts w:ascii="Sylfaen" w:hAnsi="Sylfaen"/>
          <w:b/>
          <w:lang w:val="ka-GE"/>
        </w:rPr>
        <w:t>მარინა დარახველიძე</w:t>
      </w:r>
      <w:r w:rsidR="00762150" w:rsidRPr="00A27FC1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უფროსი</w:t>
      </w:r>
      <w:r w:rsidR="00845732">
        <w:rPr>
          <w:rFonts w:ascii="Sylfaen" w:hAnsi="Sylfaen"/>
          <w:lang w:val="ka-GE"/>
        </w:rPr>
        <w:t xml:space="preserve">, საბჭოს წევრი; </w:t>
      </w:r>
    </w:p>
    <w:p w:rsidR="004245EA" w:rsidRPr="004F6F5D" w:rsidRDefault="00FC796C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</w:t>
      </w:r>
      <w:r w:rsidR="00176A93" w:rsidRPr="00ED61AF">
        <w:rPr>
          <w:rFonts w:ascii="Sylfaen" w:hAnsi="Sylfaen"/>
          <w:b/>
          <w:lang w:val="ka-GE"/>
        </w:rPr>
        <w:t xml:space="preserve">) </w:t>
      </w:r>
      <w:r w:rsidR="0027333D" w:rsidRPr="00ED61AF">
        <w:rPr>
          <w:rFonts w:ascii="Sylfaen" w:hAnsi="Sylfaen"/>
          <w:b/>
          <w:lang w:val="ka-GE"/>
        </w:rPr>
        <w:t>კახა</w:t>
      </w:r>
      <w:r w:rsidR="003D07B5">
        <w:rPr>
          <w:rFonts w:ascii="Sylfaen" w:hAnsi="Sylfaen"/>
          <w:b/>
          <w:lang w:val="ka-GE"/>
        </w:rPr>
        <w:t>ბერ</w:t>
      </w:r>
      <w:r w:rsidR="0027333D" w:rsidRPr="00ED61AF">
        <w:rPr>
          <w:rFonts w:ascii="Sylfaen" w:hAnsi="Sylfaen"/>
          <w:b/>
          <w:lang w:val="ka-GE"/>
        </w:rPr>
        <w:t xml:space="preserve"> ძიმისტარიშვილი</w:t>
      </w:r>
      <w:r w:rsidR="0027333D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</w:t>
      </w:r>
      <w:r w:rsidR="0027333D" w:rsidRPr="004F6F5D">
        <w:rPr>
          <w:rFonts w:ascii="Sylfaen" w:hAnsi="Sylfaen"/>
          <w:lang w:val="ka-GE"/>
        </w:rPr>
        <w:t>სამინისტროს შიდა აუდიტის დეპარტამენტის უფროსი</w:t>
      </w:r>
      <w:r w:rsidR="00845732" w:rsidRPr="004F6F5D">
        <w:rPr>
          <w:rFonts w:ascii="Sylfaen" w:hAnsi="Sylfaen"/>
          <w:lang w:val="ka-GE"/>
        </w:rPr>
        <w:t xml:space="preserve">, საბჭოს წევრი; </w:t>
      </w:r>
    </w:p>
    <w:p w:rsidR="003D1F4D" w:rsidRPr="004F6F5D" w:rsidRDefault="00FC796C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დ</w:t>
      </w:r>
      <w:r w:rsidR="00176A93" w:rsidRPr="004F6F5D">
        <w:rPr>
          <w:rFonts w:ascii="Sylfaen" w:hAnsi="Sylfaen"/>
          <w:b/>
          <w:lang w:val="ka-GE"/>
        </w:rPr>
        <w:t xml:space="preserve">)  </w:t>
      </w:r>
      <w:r w:rsidR="003D1F4D" w:rsidRPr="004F6F5D">
        <w:rPr>
          <w:rFonts w:ascii="Sylfaen" w:hAnsi="Sylfaen"/>
          <w:b/>
          <w:lang w:val="ka-GE"/>
        </w:rPr>
        <w:t>ნინო ოდიშარია</w:t>
      </w:r>
      <w:r w:rsidR="003D1F4D" w:rsidRPr="004F6F5D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სოციალური დაცვის დეპარტამენტის უფროსი, საბჭოს წევრი;</w:t>
      </w:r>
    </w:p>
    <w:p w:rsidR="00176A93" w:rsidRPr="004F6F5D" w:rsidRDefault="00FC796C" w:rsidP="00176A93">
      <w:pPr>
        <w:pStyle w:val="ListParagraph"/>
        <w:spacing w:after="0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</w:t>
      </w:r>
      <w:r w:rsidR="00176A93" w:rsidRPr="004F6F5D">
        <w:rPr>
          <w:rFonts w:ascii="Sylfaen" w:hAnsi="Sylfaen"/>
          <w:b/>
          <w:lang w:val="ka-GE"/>
        </w:rPr>
        <w:t xml:space="preserve">) ეკატერინე ადამია - </w:t>
      </w:r>
      <w:r w:rsidR="00176A93" w:rsidRPr="004F6F5D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 და პროგრამების სამმართველოს უფროსი</w:t>
      </w:r>
    </w:p>
    <w:p w:rsidR="00254F72" w:rsidRPr="004F6F5D" w:rsidRDefault="00DA19BB" w:rsidP="002C1DA3">
      <w:pPr>
        <w:pStyle w:val="ListParagraph"/>
        <w:spacing w:after="0"/>
        <w:ind w:left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ვ</w:t>
      </w:r>
      <w:r w:rsidR="00254F72" w:rsidRPr="004F6F5D">
        <w:rPr>
          <w:rFonts w:ascii="Sylfaen" w:hAnsi="Sylfaen"/>
          <w:b/>
          <w:lang w:val="ka-GE"/>
        </w:rPr>
        <w:t xml:space="preserve">) ქეთევან გოგინაშვილი - </w:t>
      </w:r>
      <w:r w:rsidR="00254F72" w:rsidRPr="004F6F5D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</w:t>
      </w:r>
    </w:p>
    <w:p w:rsidR="00B7525B" w:rsidRDefault="00DA19BB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ზ</w:t>
      </w:r>
      <w:r w:rsidR="00AC198C">
        <w:rPr>
          <w:rFonts w:ascii="Sylfaen" w:hAnsi="Sylfaen"/>
          <w:b/>
          <w:lang w:val="ka-GE"/>
        </w:rPr>
        <w:t>)</w:t>
      </w:r>
      <w:r w:rsidR="00254F72" w:rsidRPr="00ED61AF">
        <w:rPr>
          <w:rFonts w:ascii="Sylfaen" w:hAnsi="Sylfaen"/>
          <w:b/>
          <w:lang w:val="ka-GE"/>
        </w:rPr>
        <w:t xml:space="preserve"> </w:t>
      </w:r>
      <w:r w:rsidR="009F3D6E" w:rsidRPr="00ED61AF">
        <w:rPr>
          <w:rFonts w:ascii="Sylfaen" w:hAnsi="Sylfaen"/>
          <w:b/>
          <w:lang w:val="ka-GE"/>
        </w:rPr>
        <w:t>ამირან გამყრელიძე</w:t>
      </w:r>
      <w:r w:rsidR="009F3D6E">
        <w:rPr>
          <w:rFonts w:ascii="Sylfaen" w:hAnsi="Sylfaen"/>
          <w:lang w:val="ka-GE"/>
        </w:rPr>
        <w:t xml:space="preserve"> - </w:t>
      </w:r>
      <w:r w:rsidR="00845732">
        <w:rPr>
          <w:rFonts w:ascii="Sylfaen" w:hAnsi="Sylfaen"/>
          <w:lang w:val="ka-GE"/>
        </w:rPr>
        <w:t xml:space="preserve">სსიპ - ლ. საყვარელიძის სახელობის </w:t>
      </w:r>
      <w:r w:rsidR="009F3D6E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 ეროვნული ცენტრის გენერალური დირექტორი</w:t>
      </w:r>
      <w:r w:rsidR="00845732">
        <w:rPr>
          <w:rFonts w:ascii="Sylfaen" w:hAnsi="Sylfaen"/>
          <w:lang w:val="ka-GE"/>
        </w:rPr>
        <w:t xml:space="preserve">, საბჭოს წევრი; </w:t>
      </w:r>
    </w:p>
    <w:p w:rsidR="005C44DE" w:rsidRDefault="00DA19BB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თ</w:t>
      </w:r>
      <w:r w:rsidR="00254F72" w:rsidRPr="006D3012">
        <w:rPr>
          <w:rFonts w:ascii="Sylfaen" w:hAnsi="Sylfaen"/>
          <w:b/>
          <w:lang w:val="ka-GE"/>
        </w:rPr>
        <w:t xml:space="preserve">) </w:t>
      </w:r>
      <w:r w:rsidR="00AC198C">
        <w:rPr>
          <w:rFonts w:ascii="Sylfaen" w:hAnsi="Sylfaen"/>
          <w:b/>
          <w:lang w:val="ka-GE"/>
        </w:rPr>
        <w:t>ვალერი გაზრდელიანი</w:t>
      </w:r>
      <w:r w:rsidR="003F0248">
        <w:rPr>
          <w:rFonts w:ascii="Sylfaen" w:hAnsi="Sylfaen"/>
          <w:lang w:val="ka-GE"/>
        </w:rPr>
        <w:t xml:space="preserve"> - სსიპ „სოციალური მომსახურების სააგენტოს“ მეურვეობა მზრუნველობისა და </w:t>
      </w:r>
      <w:r w:rsidR="005C44DE">
        <w:rPr>
          <w:rFonts w:ascii="Sylfaen" w:hAnsi="Sylfaen"/>
          <w:lang w:val="ka-GE"/>
        </w:rPr>
        <w:t xml:space="preserve">სოციალური პროგრამების დეპარტამენტის </w:t>
      </w:r>
      <w:r w:rsidR="00BC6555">
        <w:rPr>
          <w:rFonts w:ascii="Sylfaen" w:hAnsi="Sylfaen"/>
          <w:lang w:val="ka-GE"/>
        </w:rPr>
        <w:t>უფროსი</w:t>
      </w:r>
      <w:r w:rsidR="00EE7815">
        <w:rPr>
          <w:rFonts w:ascii="Sylfaen" w:hAnsi="Sylfaen"/>
          <w:lang w:val="ka-GE"/>
        </w:rPr>
        <w:t>, საბჭოს წევრი</w:t>
      </w:r>
      <w:r w:rsidR="005C44DE">
        <w:rPr>
          <w:rFonts w:ascii="Sylfaen" w:hAnsi="Sylfaen"/>
          <w:lang w:val="ka-GE"/>
        </w:rPr>
        <w:t>.</w:t>
      </w:r>
    </w:p>
    <w:p w:rsidR="00FC796C" w:rsidRDefault="00DA19BB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DA19BB">
        <w:rPr>
          <w:rFonts w:ascii="Sylfaen" w:hAnsi="Sylfaen"/>
          <w:b/>
          <w:lang w:val="ka-GE"/>
        </w:rPr>
        <w:t>ი</w:t>
      </w:r>
      <w:r w:rsidR="00FC796C" w:rsidRPr="00DA19BB">
        <w:rPr>
          <w:rFonts w:ascii="Sylfaen" w:hAnsi="Sylfaen"/>
          <w:b/>
          <w:lang w:val="ka-GE"/>
        </w:rPr>
        <w:t>) მაგდა</w:t>
      </w:r>
      <w:r w:rsidR="00FC796C" w:rsidRPr="00FC796C">
        <w:rPr>
          <w:rFonts w:ascii="Sylfaen" w:hAnsi="Sylfaen"/>
          <w:b/>
          <w:lang w:val="ka-GE"/>
        </w:rPr>
        <w:t xml:space="preserve"> ნასყიდაშვილი</w:t>
      </w:r>
      <w:r w:rsidR="00FC796C">
        <w:rPr>
          <w:rFonts w:ascii="Sylfaen" w:hAnsi="Sylfaen"/>
          <w:lang w:val="ka-GE"/>
        </w:rPr>
        <w:t xml:space="preserve"> - </w:t>
      </w:r>
      <w:r w:rsidR="00FC796C">
        <w:rPr>
          <w:rFonts w:ascii="Sylfaen" w:hAnsi="Sylfaen"/>
          <w:lang w:val="ka-GE"/>
        </w:rPr>
        <w:t>სსიპ „სოციალური მომსახურების სააგენტოს“</w:t>
      </w:r>
      <w:r w:rsidR="00FC796C">
        <w:rPr>
          <w:rFonts w:ascii="Sylfaen" w:hAnsi="Sylfaen"/>
          <w:lang w:val="ka-GE"/>
        </w:rPr>
        <w:t xml:space="preserve"> </w:t>
      </w:r>
      <w:proofErr w:type="spellStart"/>
      <w:r w:rsidR="00FC796C" w:rsidRPr="00FC796C">
        <w:rPr>
          <w:rFonts w:ascii="Sylfaen" w:hAnsi="Sylfaen"/>
          <w:lang w:val="ka-GE"/>
        </w:rPr>
        <w:t>ჯანმრთელობის</w:t>
      </w:r>
      <w:proofErr w:type="spellEnd"/>
      <w:r w:rsidR="00FC796C" w:rsidRPr="00FC796C">
        <w:rPr>
          <w:rFonts w:ascii="Sylfaen" w:hAnsi="Sylfaen"/>
          <w:lang w:val="ka-GE"/>
        </w:rPr>
        <w:t xml:space="preserve"> დაცვის პროგრამების დეპარტამენტის უფროს</w:t>
      </w:r>
      <w:r w:rsidR="00FC796C">
        <w:rPr>
          <w:rFonts w:ascii="Sylfaen" w:hAnsi="Sylfaen"/>
          <w:lang w:val="ka-GE"/>
        </w:rPr>
        <w:t>ის მოადგილე</w:t>
      </w:r>
    </w:p>
    <w:p w:rsidR="00AC198C" w:rsidRDefault="00AC198C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</w:p>
    <w:p w:rsidR="009F3D6E" w:rsidRDefault="009F3D6E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</w:p>
    <w:p w:rsidR="009F3D6E" w:rsidRPr="002C1DA3" w:rsidRDefault="009F3D6E" w:rsidP="002C1DA3">
      <w:pPr>
        <w:pStyle w:val="ListParagraph"/>
        <w:numPr>
          <w:ilvl w:val="0"/>
          <w:numId w:val="6"/>
        </w:numPr>
        <w:spacing w:after="0"/>
        <w:ind w:left="0" w:firstLine="0"/>
        <w:jc w:val="both"/>
        <w:rPr>
          <w:rFonts w:ascii="Sylfaen" w:hAnsi="Sylfaen"/>
          <w:lang w:val="ka-GE"/>
        </w:rPr>
      </w:pPr>
      <w:r w:rsidRPr="002C1DA3">
        <w:rPr>
          <w:rFonts w:ascii="Sylfaen" w:hAnsi="Sylfaen" w:cs="Sylfaen"/>
          <w:lang w:val="ka-GE"/>
        </w:rPr>
        <w:t>საბჭოს</w:t>
      </w:r>
      <w:r w:rsidRPr="002C1DA3">
        <w:rPr>
          <w:rFonts w:ascii="Sylfaen" w:hAnsi="Sylfaen"/>
          <w:lang w:val="ka-GE"/>
        </w:rPr>
        <w:t xml:space="preserve"> მუშაობაში წევრის სტატუსით მონაწილეობის მიღება ეთხოვოთ:</w:t>
      </w:r>
    </w:p>
    <w:p w:rsidR="000A018C" w:rsidRDefault="004968CA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</w:t>
      </w:r>
      <w:r w:rsidR="009F3D6E" w:rsidRPr="00ED61AF">
        <w:rPr>
          <w:rFonts w:ascii="Sylfaen" w:hAnsi="Sylfaen"/>
          <w:b/>
          <w:lang w:val="ka-GE"/>
        </w:rPr>
        <w:t xml:space="preserve">) </w:t>
      </w:r>
      <w:r w:rsidR="00176A93">
        <w:rPr>
          <w:rFonts w:ascii="Sylfaen" w:hAnsi="Sylfaen"/>
          <w:b/>
          <w:lang w:val="ka-GE"/>
        </w:rPr>
        <w:t>აკაკი ზოიძეს</w:t>
      </w:r>
      <w:r w:rsidR="009F3D6E">
        <w:rPr>
          <w:rFonts w:ascii="Sylfaen" w:hAnsi="Sylfaen"/>
          <w:lang w:val="ka-GE"/>
        </w:rPr>
        <w:t xml:space="preserve"> - საქართველოს პარლამენტის ჯანმრთელობის დაცვის</w:t>
      </w:r>
      <w:r w:rsidR="00845732">
        <w:rPr>
          <w:rFonts w:ascii="Sylfaen" w:hAnsi="Sylfaen"/>
          <w:lang w:val="ka-GE"/>
        </w:rPr>
        <w:t xml:space="preserve">ა და სოციალურ საკითხთა </w:t>
      </w:r>
      <w:r w:rsidR="009F3D6E">
        <w:rPr>
          <w:rFonts w:ascii="Sylfaen" w:hAnsi="Sylfaen"/>
          <w:lang w:val="ka-GE"/>
        </w:rPr>
        <w:t xml:space="preserve"> კომიტეტის თავმჯდომარე;</w:t>
      </w:r>
    </w:p>
    <w:p w:rsidR="002C1ED9" w:rsidRDefault="001F3F69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</w:t>
      </w:r>
      <w:r w:rsidR="00291CE8">
        <w:rPr>
          <w:rFonts w:ascii="Sylfaen" w:hAnsi="Sylfaen"/>
          <w:b/>
          <w:lang w:val="ka-GE"/>
        </w:rPr>
        <w:t xml:space="preserve">) </w:t>
      </w:r>
      <w:r w:rsidR="00020CC2">
        <w:rPr>
          <w:rFonts w:ascii="Sylfaen" w:hAnsi="Sylfaen"/>
          <w:b/>
          <w:lang w:val="ka-GE"/>
        </w:rPr>
        <w:t>თამთა დემურიშვილს</w:t>
      </w:r>
      <w:r w:rsidR="002C1ED9">
        <w:rPr>
          <w:rFonts w:ascii="Sylfaen" w:hAnsi="Sylfaen"/>
          <w:lang w:val="ka-GE"/>
        </w:rPr>
        <w:t xml:space="preserve"> - </w:t>
      </w:r>
      <w:r w:rsidR="00DA19BB">
        <w:rPr>
          <w:rFonts w:ascii="Sylfaen" w:hAnsi="Sylfaen"/>
          <w:lang w:val="ka-GE"/>
        </w:rPr>
        <w:t xml:space="preserve">საქართველოს იუსტიციის სამინისტრო, სპეციალური პენიტენციური სამსახური, </w:t>
      </w:r>
      <w:r w:rsidR="00020CC2">
        <w:rPr>
          <w:rFonts w:ascii="Sylfaen" w:hAnsi="Sylfaen"/>
          <w:lang w:val="ka-GE"/>
        </w:rPr>
        <w:t>სამედიცინო დეპარტამენტის უფროსი</w:t>
      </w:r>
      <w:r w:rsidR="002C1ED9">
        <w:rPr>
          <w:rFonts w:ascii="Sylfaen" w:hAnsi="Sylfaen"/>
          <w:lang w:val="ka-GE"/>
        </w:rPr>
        <w:t xml:space="preserve">;  </w:t>
      </w:r>
    </w:p>
    <w:p w:rsidR="00B7525B" w:rsidRDefault="001F3F69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9E3E73">
        <w:rPr>
          <w:rFonts w:ascii="Sylfaen" w:hAnsi="Sylfaen"/>
          <w:b/>
          <w:lang w:val="ka-GE"/>
        </w:rPr>
        <w:t>დ</w:t>
      </w:r>
      <w:r w:rsidR="00B7525B" w:rsidRPr="009E3E73">
        <w:rPr>
          <w:rFonts w:ascii="Sylfaen" w:hAnsi="Sylfaen"/>
          <w:b/>
          <w:lang w:val="ka-GE"/>
        </w:rPr>
        <w:t xml:space="preserve">) </w:t>
      </w:r>
      <w:r w:rsidR="00ED2AA9" w:rsidRPr="009E3E73">
        <w:rPr>
          <w:rFonts w:ascii="Sylfaen" w:hAnsi="Sylfaen"/>
          <w:b/>
          <w:lang w:val="ka-GE"/>
        </w:rPr>
        <w:t>ეკა დგებუაძე</w:t>
      </w:r>
      <w:r w:rsidR="00D2340C" w:rsidRPr="009E3E73">
        <w:rPr>
          <w:rFonts w:ascii="Sylfaen" w:hAnsi="Sylfaen"/>
          <w:b/>
          <w:lang w:val="ka-GE"/>
        </w:rPr>
        <w:t>ს</w:t>
      </w:r>
      <w:r w:rsidR="00B7525B">
        <w:rPr>
          <w:rFonts w:ascii="Sylfaen" w:hAnsi="Sylfaen"/>
          <w:lang w:val="ka-GE"/>
        </w:rPr>
        <w:t xml:space="preserve"> - საქართველოს განათლებისა და მეცნიერების </w:t>
      </w:r>
      <w:r w:rsidR="00ED2AA9">
        <w:rPr>
          <w:rFonts w:ascii="Sylfaen" w:hAnsi="Sylfaen"/>
          <w:lang w:val="ka-GE"/>
        </w:rPr>
        <w:t>სამინისტროს ინკლუზიური განათლების განვითარების სამმართველოს უფროსი</w:t>
      </w:r>
      <w:r w:rsidR="00B7525B">
        <w:rPr>
          <w:rFonts w:ascii="Sylfaen" w:hAnsi="Sylfaen"/>
          <w:lang w:val="ka-GE"/>
        </w:rPr>
        <w:t xml:space="preserve">; </w:t>
      </w:r>
    </w:p>
    <w:p w:rsidR="000A018C" w:rsidRPr="00C61D5E" w:rsidRDefault="001F3F69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</w:t>
      </w:r>
      <w:r w:rsidR="000A018C" w:rsidRPr="001E37CC">
        <w:rPr>
          <w:rFonts w:ascii="Sylfaen" w:hAnsi="Sylfaen"/>
          <w:b/>
          <w:lang w:val="ka-GE"/>
        </w:rPr>
        <w:t>) ელენე ჟორჟოლაძე</w:t>
      </w:r>
      <w:r w:rsidR="001E37CC" w:rsidRPr="001E37CC">
        <w:rPr>
          <w:rFonts w:ascii="Sylfaen" w:hAnsi="Sylfaen"/>
          <w:b/>
          <w:lang w:val="ka-GE"/>
        </w:rPr>
        <w:t>ს</w:t>
      </w:r>
      <w:r w:rsidR="000A018C">
        <w:rPr>
          <w:rFonts w:ascii="Sylfaen" w:hAnsi="Sylfaen"/>
          <w:lang w:val="ka-GE"/>
        </w:rPr>
        <w:t xml:space="preserve"> - საქართველოს პარლამენტის ჯანმრთელობის დაცვისა და სოციალურ საკითხთა  კომიტეტის მთავარი სპეციალისტი;</w:t>
      </w:r>
    </w:p>
    <w:p w:rsidR="00C61D5E" w:rsidRPr="001F3F69" w:rsidRDefault="001F3F69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ვ</w:t>
      </w:r>
      <w:r w:rsidR="00C61D5E" w:rsidRPr="00C61D5E">
        <w:rPr>
          <w:rFonts w:ascii="Sylfaen" w:hAnsi="Sylfaen"/>
          <w:b/>
          <w:lang w:val="ka-GE"/>
        </w:rPr>
        <w:t xml:space="preserve">) </w:t>
      </w:r>
      <w:r w:rsidR="00020CC2">
        <w:rPr>
          <w:rFonts w:ascii="Sylfaen" w:hAnsi="Sylfaen"/>
          <w:b/>
          <w:lang w:val="ka-GE"/>
        </w:rPr>
        <w:t>ირინე ობოლაძეს</w:t>
      </w:r>
      <w:r w:rsidR="00C61D5E">
        <w:rPr>
          <w:rFonts w:ascii="Sylfaen" w:hAnsi="Sylfaen"/>
          <w:lang w:val="ka-GE"/>
        </w:rPr>
        <w:t xml:space="preserve"> - საქართველოს სახალხო დამცველის აპარატი, შეზღუდული შესაძლებლობის მქონე პირთა </w:t>
      </w:r>
      <w:r w:rsidR="00C61D5E" w:rsidRPr="001F3F69">
        <w:rPr>
          <w:rFonts w:ascii="Sylfaen" w:hAnsi="Sylfaen"/>
          <w:lang w:val="ka-GE"/>
        </w:rPr>
        <w:t xml:space="preserve">უფლებების </w:t>
      </w:r>
      <w:r w:rsidR="00020CC2" w:rsidRPr="001F3F69">
        <w:rPr>
          <w:rFonts w:ascii="Sylfaen" w:hAnsi="Sylfaen"/>
          <w:lang w:val="ka-GE"/>
        </w:rPr>
        <w:t xml:space="preserve">დეპარტამენტის </w:t>
      </w:r>
      <w:r w:rsidR="00C61D5E" w:rsidRPr="001F3F69">
        <w:rPr>
          <w:rFonts w:ascii="Sylfaen" w:hAnsi="Sylfaen"/>
          <w:lang w:val="ka-GE"/>
        </w:rPr>
        <w:t>უფროსი;</w:t>
      </w:r>
    </w:p>
    <w:p w:rsidR="009F3D6E" w:rsidRPr="001F3F69" w:rsidRDefault="001F3F69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ზ</w:t>
      </w:r>
      <w:r w:rsidR="009F3D6E" w:rsidRPr="001F3F69">
        <w:rPr>
          <w:rFonts w:ascii="Sylfaen" w:hAnsi="Sylfaen"/>
          <w:b/>
          <w:lang w:val="ka-GE"/>
        </w:rPr>
        <w:t xml:space="preserve">) </w:t>
      </w:r>
      <w:r w:rsidR="009E3E73">
        <w:rPr>
          <w:rFonts w:ascii="Sylfaen" w:hAnsi="Sylfaen"/>
          <w:b/>
          <w:lang w:val="ka-GE"/>
        </w:rPr>
        <w:t xml:space="preserve">რუსუდან კლიმიაშვილი </w:t>
      </w:r>
      <w:r w:rsidR="009F3D6E" w:rsidRPr="001F3F69">
        <w:rPr>
          <w:rFonts w:ascii="Sylfaen" w:hAnsi="Sylfaen"/>
          <w:lang w:val="ka-GE"/>
        </w:rPr>
        <w:t xml:space="preserve">- ჯანმრთელობის მსოფლიო ორგანიზაციის საქართველოს ოფისის </w:t>
      </w:r>
      <w:r w:rsidR="009E3E73">
        <w:rPr>
          <w:rFonts w:ascii="Sylfaen" w:hAnsi="Sylfaen"/>
          <w:lang w:val="ka-GE"/>
        </w:rPr>
        <w:t>წარმომადგენელი</w:t>
      </w:r>
      <w:r w:rsidR="009F3D6E" w:rsidRPr="001F3F69">
        <w:rPr>
          <w:rFonts w:ascii="Sylfaen" w:hAnsi="Sylfaen"/>
          <w:lang w:val="ka-GE"/>
        </w:rPr>
        <w:t>;</w:t>
      </w:r>
    </w:p>
    <w:p w:rsidR="009F3D6E" w:rsidRPr="001F3F69" w:rsidRDefault="001F3F69" w:rsidP="009F3D6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თ</w:t>
      </w:r>
      <w:r w:rsidR="009F3D6E" w:rsidRPr="001F3F69">
        <w:rPr>
          <w:rFonts w:ascii="Sylfaen" w:hAnsi="Sylfaen"/>
          <w:b/>
          <w:lang w:val="ka-GE"/>
        </w:rPr>
        <w:t>) ირმა ხაბაზს</w:t>
      </w:r>
      <w:r w:rsidR="009F3D6E" w:rsidRPr="001F3F69">
        <w:rPr>
          <w:rFonts w:ascii="Sylfaen" w:hAnsi="Sylfaen"/>
          <w:lang w:val="ka-GE"/>
        </w:rPr>
        <w:t xml:space="preserve"> - ფონდი „ღია საზოგადოება - საქართველო“;</w:t>
      </w:r>
    </w:p>
    <w:p w:rsidR="009F3D6E" w:rsidRPr="001F3F69" w:rsidRDefault="001F3F69" w:rsidP="009F3D6E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ი</w:t>
      </w:r>
      <w:r w:rsidR="009F3D6E" w:rsidRPr="001F3F69">
        <w:rPr>
          <w:rFonts w:ascii="Sylfaen" w:hAnsi="Sylfaen"/>
          <w:b/>
          <w:lang w:val="ka-GE"/>
        </w:rPr>
        <w:t>) ნათია ნაცვლიშვილს</w:t>
      </w:r>
      <w:r w:rsidR="009F3D6E" w:rsidRPr="001F3F69">
        <w:rPr>
          <w:rFonts w:ascii="Sylfaen" w:hAnsi="Sylfaen"/>
          <w:lang w:val="ka-GE"/>
        </w:rPr>
        <w:t xml:space="preserve"> - </w:t>
      </w:r>
      <w:r w:rsidR="009F3D6E" w:rsidRPr="001F3F69">
        <w:rPr>
          <w:rFonts w:ascii="Sylfaen" w:hAnsi="Sylfaen"/>
        </w:rPr>
        <w:t>UNDP</w:t>
      </w:r>
      <w:r w:rsidR="009F3D6E" w:rsidRPr="001F3F69">
        <w:rPr>
          <w:rFonts w:ascii="Sylfaen" w:hAnsi="Sylfaen"/>
          <w:lang w:val="ka-GE"/>
        </w:rPr>
        <w:t xml:space="preserve"> გაეროს განვითარების პროგრამა</w:t>
      </w:r>
      <w:r w:rsidR="004968CA" w:rsidRPr="001F3F69">
        <w:rPr>
          <w:rFonts w:ascii="Sylfaen" w:hAnsi="Sylfaen"/>
          <w:lang w:val="ka-GE"/>
        </w:rPr>
        <w:t>;</w:t>
      </w:r>
    </w:p>
    <w:p w:rsidR="004245EA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კ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762150" w:rsidRPr="001F3F69">
        <w:rPr>
          <w:rFonts w:ascii="Sylfaen" w:hAnsi="Sylfaen"/>
          <w:b/>
          <w:lang w:val="ka-GE"/>
        </w:rPr>
        <w:t>ნინო მახაშვილ</w:t>
      </w:r>
      <w:r w:rsidR="009F3D6E" w:rsidRPr="001F3F69">
        <w:rPr>
          <w:rFonts w:ascii="Sylfaen" w:hAnsi="Sylfaen"/>
          <w:b/>
          <w:lang w:val="ka-GE"/>
        </w:rPr>
        <w:t>ს</w:t>
      </w:r>
      <w:r w:rsidR="00762150" w:rsidRPr="001F3F69">
        <w:rPr>
          <w:rFonts w:ascii="Sylfaen" w:hAnsi="Sylfaen"/>
          <w:lang w:val="ka-GE"/>
        </w:rPr>
        <w:t xml:space="preserve"> - „გლობალური ინიციატივა ფსიქიატრიაში - GIP თბილისის“ ხელმძღვანელი</w:t>
      </w:r>
      <w:r w:rsidR="00ED61AF" w:rsidRPr="001F3F69">
        <w:rPr>
          <w:rFonts w:ascii="Sylfaen" w:hAnsi="Sylfaen"/>
          <w:lang w:val="ka-GE"/>
        </w:rPr>
        <w:t>;</w:t>
      </w:r>
    </w:p>
    <w:p w:rsidR="0027333D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ლ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27333D" w:rsidRPr="001F3F69">
        <w:rPr>
          <w:rFonts w:ascii="Sylfaen" w:hAnsi="Sylfaen"/>
          <w:b/>
          <w:lang w:val="ka-GE"/>
        </w:rPr>
        <w:t>მანანა შარაშიძე</w:t>
      </w:r>
      <w:r w:rsidR="007730EB" w:rsidRPr="001F3F69">
        <w:rPr>
          <w:rFonts w:ascii="Sylfaen" w:hAnsi="Sylfaen"/>
          <w:b/>
          <w:lang w:val="ka-GE"/>
        </w:rPr>
        <w:t>ს</w:t>
      </w:r>
      <w:r w:rsidR="0027333D" w:rsidRPr="001F3F69">
        <w:rPr>
          <w:rFonts w:ascii="Sylfaen" w:hAnsi="Sylfaen"/>
          <w:lang w:val="ka-GE"/>
        </w:rPr>
        <w:t xml:space="preserve"> - საქართველოს ფსიქიკური ჯანმრთელობის ასოციაციის გამგეობის თავმჯდომარე</w:t>
      </w:r>
      <w:r w:rsidR="00ED61AF" w:rsidRPr="001F3F69">
        <w:rPr>
          <w:rFonts w:ascii="Sylfaen" w:hAnsi="Sylfaen"/>
          <w:lang w:val="ka-GE"/>
        </w:rPr>
        <w:t>;</w:t>
      </w:r>
    </w:p>
    <w:p w:rsidR="00FD643F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მ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020CC2" w:rsidRPr="001F3F69">
        <w:rPr>
          <w:rFonts w:ascii="Sylfaen" w:hAnsi="Sylfaen"/>
          <w:b/>
          <w:lang w:val="ka-GE"/>
        </w:rPr>
        <w:t>ეკა ჭყონიას</w:t>
      </w:r>
      <w:r w:rsidR="0027333D" w:rsidRPr="001F3F69">
        <w:rPr>
          <w:rFonts w:ascii="Sylfaen" w:hAnsi="Sylfaen"/>
          <w:lang w:val="ka-GE"/>
        </w:rPr>
        <w:t xml:space="preserve"> - საქართველოს ფსიქიატრთ</w:t>
      </w:r>
      <w:bookmarkStart w:id="0" w:name="_GoBack"/>
      <w:bookmarkEnd w:id="0"/>
      <w:r w:rsidR="0027333D" w:rsidRPr="001F3F69">
        <w:rPr>
          <w:rFonts w:ascii="Sylfaen" w:hAnsi="Sylfaen"/>
          <w:lang w:val="ka-GE"/>
        </w:rPr>
        <w:t>ა საზოგადოების  თავმჯდომარე</w:t>
      </w:r>
      <w:r w:rsidR="00ED61AF" w:rsidRPr="001F3F69">
        <w:rPr>
          <w:rFonts w:ascii="Sylfaen" w:hAnsi="Sylfaen"/>
          <w:lang w:val="ka-GE"/>
        </w:rPr>
        <w:t>;</w:t>
      </w:r>
    </w:p>
    <w:p w:rsidR="0027333D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ნ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0A018C" w:rsidRPr="001F3F69">
        <w:rPr>
          <w:rFonts w:ascii="Sylfaen" w:hAnsi="Sylfaen"/>
          <w:b/>
          <w:lang w:val="ka-GE"/>
        </w:rPr>
        <w:t>ლაშა კილაძეს</w:t>
      </w:r>
      <w:r w:rsidR="0027333D" w:rsidRPr="001F3F69">
        <w:rPr>
          <w:rFonts w:ascii="Sylfaen" w:hAnsi="Sylfaen"/>
          <w:lang w:val="ka-GE"/>
        </w:rPr>
        <w:t xml:space="preserve"> - შპს „ფსიქიკური ჯანმრთელობის და ნარკომანიის პრევენციის ცენტრის“ გენერალური დირექტორი</w:t>
      </w:r>
      <w:r w:rsidR="00ED61AF" w:rsidRPr="001F3F69">
        <w:rPr>
          <w:rFonts w:ascii="Sylfaen" w:hAnsi="Sylfaen"/>
          <w:lang w:val="ka-GE"/>
        </w:rPr>
        <w:t>;</w:t>
      </w:r>
    </w:p>
    <w:p w:rsidR="0027333D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ო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27333D" w:rsidRPr="001F3F69">
        <w:rPr>
          <w:rFonts w:ascii="Sylfaen" w:hAnsi="Sylfaen"/>
          <w:b/>
          <w:lang w:val="ka-GE"/>
        </w:rPr>
        <w:t>დავით ზურაბაშვილ</w:t>
      </w:r>
      <w:r w:rsidR="007730EB" w:rsidRPr="001F3F69">
        <w:rPr>
          <w:rFonts w:ascii="Sylfaen" w:hAnsi="Sylfaen"/>
          <w:b/>
          <w:lang w:val="ka-GE"/>
        </w:rPr>
        <w:t>ს</w:t>
      </w:r>
      <w:r w:rsidR="0027333D" w:rsidRPr="001F3F69">
        <w:rPr>
          <w:rFonts w:ascii="Sylfaen" w:hAnsi="Sylfaen"/>
          <w:lang w:val="ka-GE"/>
        </w:rPr>
        <w:t xml:space="preserve"> - შპს „ფსიქიკური ჯანმრთელობის და ნარკომანიის პრევენციის ცენტრის“ გენერალური დირექტორის მოადგილე</w:t>
      </w:r>
      <w:r w:rsidR="00ED61AF" w:rsidRPr="001F3F69">
        <w:rPr>
          <w:rFonts w:ascii="Sylfaen" w:hAnsi="Sylfaen"/>
          <w:lang w:val="ka-GE"/>
        </w:rPr>
        <w:t>;</w:t>
      </w:r>
    </w:p>
    <w:p w:rsidR="002A67A6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პ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27333D" w:rsidRPr="001F3F69">
        <w:rPr>
          <w:rFonts w:ascii="Sylfaen" w:hAnsi="Sylfaen"/>
          <w:b/>
          <w:lang w:val="ka-GE"/>
        </w:rPr>
        <w:t>ნინო ოკრიბელაშვილ</w:t>
      </w:r>
      <w:r w:rsidR="007730EB" w:rsidRPr="001F3F69">
        <w:rPr>
          <w:rFonts w:ascii="Sylfaen" w:hAnsi="Sylfaen"/>
          <w:b/>
          <w:lang w:val="ka-GE"/>
        </w:rPr>
        <w:t>ს</w:t>
      </w:r>
      <w:r w:rsidR="0027333D" w:rsidRPr="001F3F69">
        <w:rPr>
          <w:rFonts w:ascii="Sylfaen" w:hAnsi="Sylfaen"/>
          <w:lang w:val="ka-GE"/>
        </w:rPr>
        <w:t xml:space="preserve"> - </w:t>
      </w:r>
      <w:r w:rsidR="00956145" w:rsidRPr="001F3F69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პრევენციის ცენტრის“ გენერალური დირექტორის მოადგილეს; </w:t>
      </w:r>
    </w:p>
    <w:p w:rsidR="0027333D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ჟ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1F3F69" w:rsidRPr="001F3F69">
        <w:rPr>
          <w:rFonts w:ascii="Sylfaen" w:hAnsi="Sylfaen"/>
          <w:b/>
          <w:lang w:val="ka-GE"/>
        </w:rPr>
        <w:t>ანა ჭუმბურიძეს</w:t>
      </w:r>
      <w:r w:rsidR="00E00CCA" w:rsidRPr="001F3F69">
        <w:rPr>
          <w:rFonts w:ascii="Sylfaen" w:hAnsi="Sylfaen"/>
          <w:b/>
        </w:rPr>
        <w:t xml:space="preserve"> </w:t>
      </w:r>
      <w:r w:rsidR="0027333D" w:rsidRPr="001F3F69">
        <w:rPr>
          <w:rFonts w:ascii="Sylfaen" w:hAnsi="Sylfaen"/>
          <w:lang w:val="ka-GE"/>
        </w:rPr>
        <w:t>- შპს „მე-5 კლინიკური საავადმყოფოს“ ფსიქიატრიული დეპარტამენტის ხელმძღვანელი</w:t>
      </w:r>
      <w:r w:rsidR="00ED61AF" w:rsidRPr="001F3F69">
        <w:rPr>
          <w:rFonts w:ascii="Sylfaen" w:hAnsi="Sylfaen"/>
          <w:lang w:val="ka-GE"/>
        </w:rPr>
        <w:t>;</w:t>
      </w:r>
    </w:p>
    <w:p w:rsidR="0027333D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რ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>
        <w:rPr>
          <w:rFonts w:ascii="Sylfaen" w:hAnsi="Sylfaen"/>
          <w:b/>
          <w:lang w:val="ka-GE"/>
        </w:rPr>
        <w:t>მანანა ელიაშვილს</w:t>
      </w:r>
      <w:r w:rsidR="0027333D" w:rsidRPr="001F3F69">
        <w:rPr>
          <w:rFonts w:ascii="Sylfaen" w:hAnsi="Sylfaen"/>
          <w:lang w:val="ka-GE"/>
        </w:rPr>
        <w:t xml:space="preserve"> - შპს „რუსთავის ფსიქიკური ჯანმრთელობის ცენტრის“ დირექტორი</w:t>
      </w:r>
      <w:r w:rsidR="00ED61AF" w:rsidRPr="001F3F69">
        <w:rPr>
          <w:rFonts w:ascii="Sylfaen" w:hAnsi="Sylfaen"/>
          <w:lang w:val="ka-GE"/>
        </w:rPr>
        <w:t>;</w:t>
      </w:r>
    </w:p>
    <w:p w:rsidR="0027333D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0A018C" w:rsidRPr="001F3F69">
        <w:rPr>
          <w:rFonts w:ascii="Sylfaen" w:hAnsi="Sylfaen"/>
          <w:b/>
          <w:lang w:val="ka-GE"/>
        </w:rPr>
        <w:t xml:space="preserve"> </w:t>
      </w:r>
      <w:r w:rsidR="001E37CC" w:rsidRPr="001F3F69">
        <w:rPr>
          <w:rFonts w:ascii="Sylfaen" w:hAnsi="Sylfaen"/>
          <w:b/>
          <w:lang w:val="ka-GE"/>
        </w:rPr>
        <w:t xml:space="preserve">ლალი ლალიაშვილს </w:t>
      </w:r>
      <w:r w:rsidR="0027333D" w:rsidRPr="001F3F69">
        <w:rPr>
          <w:rFonts w:ascii="Sylfaen" w:hAnsi="Sylfaen"/>
          <w:lang w:val="ka-GE"/>
        </w:rPr>
        <w:t xml:space="preserve"> - შპს „ქუთაისის ფსიქიკური ჯანმრთელობის ცენტრის“ დირექტორი</w:t>
      </w:r>
      <w:r w:rsidR="00ED61AF" w:rsidRPr="001F3F69">
        <w:rPr>
          <w:rFonts w:ascii="Sylfaen" w:hAnsi="Sylfaen"/>
          <w:lang w:val="ka-GE"/>
        </w:rPr>
        <w:t>;</w:t>
      </w:r>
    </w:p>
    <w:p w:rsidR="0027333D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ტ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27333D" w:rsidRPr="001F3F69">
        <w:rPr>
          <w:rFonts w:ascii="Sylfaen" w:hAnsi="Sylfaen"/>
          <w:b/>
          <w:lang w:val="ka-GE"/>
        </w:rPr>
        <w:t>გოჩა ბაკურაძე</w:t>
      </w:r>
      <w:r w:rsidR="007730EB" w:rsidRPr="001F3F69">
        <w:rPr>
          <w:rFonts w:ascii="Sylfaen" w:hAnsi="Sylfaen"/>
          <w:b/>
          <w:lang w:val="ka-GE"/>
        </w:rPr>
        <w:t>ს</w:t>
      </w:r>
      <w:r w:rsidR="0027333D" w:rsidRPr="001F3F69">
        <w:rPr>
          <w:rFonts w:ascii="Sylfaen" w:hAnsi="Sylfaen"/>
          <w:lang w:val="ka-GE"/>
        </w:rPr>
        <w:t xml:space="preserve"> - შპს „აკად. ბ. ნანეიშვილის სახელობის ფსიქიკური ჯანმრთელობის ეროვნული ცენტრის“ ხელმძღვანელი</w:t>
      </w:r>
      <w:r w:rsidR="00ED61AF" w:rsidRPr="001F3F69">
        <w:rPr>
          <w:rFonts w:ascii="Sylfaen" w:hAnsi="Sylfaen"/>
          <w:lang w:val="ka-GE"/>
        </w:rPr>
        <w:t>;</w:t>
      </w:r>
    </w:p>
    <w:p w:rsidR="000A152B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უ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27333D" w:rsidRPr="001F3F69">
        <w:rPr>
          <w:rFonts w:ascii="Sylfaen" w:hAnsi="Sylfaen"/>
          <w:b/>
          <w:lang w:val="ka-GE"/>
        </w:rPr>
        <w:t>ეკა ზოიძე</w:t>
      </w:r>
      <w:r w:rsidR="007730EB" w:rsidRPr="001F3F69">
        <w:rPr>
          <w:rFonts w:ascii="Sylfaen" w:hAnsi="Sylfaen"/>
          <w:b/>
          <w:lang w:val="ka-GE"/>
        </w:rPr>
        <w:t>ს</w:t>
      </w:r>
      <w:r w:rsidR="0027333D" w:rsidRPr="001F3F69">
        <w:rPr>
          <w:rFonts w:ascii="Sylfaen" w:hAnsi="Sylfaen"/>
          <w:lang w:val="ka-GE"/>
        </w:rPr>
        <w:t xml:space="preserve"> - შპს „რესპუბლიკური კლინიკური ფსიქო-ნევროლოგიური საავადმყოფოს“ დირექტორი</w:t>
      </w:r>
      <w:r w:rsidR="00ED61AF" w:rsidRPr="001F3F69">
        <w:rPr>
          <w:rFonts w:ascii="Sylfaen" w:hAnsi="Sylfaen"/>
          <w:lang w:val="ka-GE"/>
        </w:rPr>
        <w:t>;</w:t>
      </w:r>
    </w:p>
    <w:p w:rsidR="000F3755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ფ</w:t>
      </w:r>
      <w:r w:rsidR="000F3755" w:rsidRPr="001F3F69">
        <w:rPr>
          <w:rFonts w:ascii="Sylfaen" w:hAnsi="Sylfaen"/>
          <w:b/>
          <w:lang w:val="ka-GE"/>
        </w:rPr>
        <w:t>) ბიძინა მგალობლიშვილ</w:t>
      </w:r>
      <w:r w:rsidR="007730EB" w:rsidRPr="001F3F69">
        <w:rPr>
          <w:rFonts w:ascii="Sylfaen" w:hAnsi="Sylfaen"/>
          <w:b/>
          <w:lang w:val="ka-GE"/>
        </w:rPr>
        <w:t>ს</w:t>
      </w:r>
      <w:r w:rsidR="000F3755" w:rsidRPr="001F3F69">
        <w:rPr>
          <w:rFonts w:ascii="Sylfaen" w:hAnsi="Sylfaen"/>
          <w:lang w:val="ka-GE"/>
        </w:rPr>
        <w:t xml:space="preserve"> - შპს „ქ. თბილისის ფსიქიკური ჯანმრთელობის ცენტრის“ დირექტორი;</w:t>
      </w:r>
    </w:p>
    <w:p w:rsidR="0027333D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ქ</w:t>
      </w:r>
      <w:r w:rsidR="00FD643F" w:rsidRPr="001F3F69">
        <w:rPr>
          <w:rFonts w:ascii="Sylfaen" w:hAnsi="Sylfaen"/>
          <w:b/>
          <w:lang w:val="ka-GE"/>
        </w:rPr>
        <w:t xml:space="preserve">) </w:t>
      </w:r>
      <w:r w:rsidR="003D1F4D" w:rsidRPr="001F3F69">
        <w:rPr>
          <w:rFonts w:ascii="Sylfaen" w:hAnsi="Sylfaen"/>
          <w:b/>
          <w:lang w:val="ka-GE"/>
        </w:rPr>
        <w:t xml:space="preserve"> ია შეყრილაძეს</w:t>
      </w:r>
      <w:r w:rsidR="0027333D" w:rsidRPr="001F3F69">
        <w:rPr>
          <w:rFonts w:ascii="Sylfaen" w:hAnsi="Sylfaen"/>
          <w:lang w:val="ka-GE"/>
        </w:rPr>
        <w:t xml:space="preserve"> - საქართველოს სოციალურ მუშაკთა ასოციაციის დამფუძნებელი</w:t>
      </w:r>
      <w:r w:rsidR="00815EC0" w:rsidRPr="001F3F69">
        <w:rPr>
          <w:rFonts w:ascii="Sylfaen" w:hAnsi="Sylfaen"/>
          <w:lang w:val="ka-GE"/>
        </w:rPr>
        <w:t>;</w:t>
      </w:r>
    </w:p>
    <w:p w:rsidR="003C1B01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ღ</w:t>
      </w:r>
      <w:r w:rsidR="003C1B01" w:rsidRPr="001F3F69">
        <w:rPr>
          <w:rFonts w:ascii="Sylfaen" w:hAnsi="Sylfaen"/>
          <w:b/>
          <w:lang w:val="ka-GE"/>
        </w:rPr>
        <w:t>) გიორგი გელეიშვილს</w:t>
      </w:r>
      <w:r w:rsidR="003C1B01" w:rsidRPr="001F3F69">
        <w:rPr>
          <w:rFonts w:ascii="Sylfaen" w:hAnsi="Sylfaen"/>
          <w:lang w:val="ka-GE"/>
        </w:rPr>
        <w:t xml:space="preserve"> - </w:t>
      </w:r>
      <w:r w:rsidR="00305731" w:rsidRPr="001F3F69">
        <w:rPr>
          <w:rFonts w:ascii="Sylfaen" w:hAnsi="Sylfaen"/>
          <w:lang w:val="ka-GE"/>
        </w:rPr>
        <w:t>„მტკიცებულებაზე დაფუძნებული პრაქტიკის ცენტრის“ დამფუძნებელი, ექიმი-ფსიქიატრი.</w:t>
      </w:r>
    </w:p>
    <w:p w:rsidR="00815EC0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ყ</w:t>
      </w:r>
      <w:r w:rsidR="00815EC0" w:rsidRPr="001F3F69">
        <w:rPr>
          <w:rFonts w:ascii="Sylfaen" w:hAnsi="Sylfaen"/>
          <w:b/>
          <w:lang w:val="ka-GE"/>
        </w:rPr>
        <w:t>) ჯანა ჯავახიშვილ</w:t>
      </w:r>
      <w:r w:rsidR="007730EB" w:rsidRPr="001F3F69">
        <w:rPr>
          <w:rFonts w:ascii="Sylfaen" w:hAnsi="Sylfaen"/>
          <w:b/>
          <w:lang w:val="ka-GE"/>
        </w:rPr>
        <w:t>ს</w:t>
      </w:r>
      <w:r w:rsidR="00815EC0" w:rsidRPr="001F3F69">
        <w:rPr>
          <w:rFonts w:ascii="Sylfaen" w:hAnsi="Sylfaen"/>
          <w:lang w:val="ka-GE"/>
        </w:rPr>
        <w:t xml:space="preserve"> - საქართველოს ფსიქოტრავმის საზოგადოება - </w:t>
      </w:r>
      <w:r w:rsidR="00815EC0" w:rsidRPr="001F3F69">
        <w:rPr>
          <w:rFonts w:ascii="Sylfaen" w:hAnsi="Sylfaen"/>
        </w:rPr>
        <w:t xml:space="preserve">GIP - </w:t>
      </w:r>
      <w:r w:rsidR="00815EC0" w:rsidRPr="001F3F69">
        <w:rPr>
          <w:rFonts w:ascii="Sylfaen" w:hAnsi="Sylfaen"/>
          <w:lang w:val="ka-GE"/>
        </w:rPr>
        <w:t>თბილისი, ილიას სახელმწიფო უნივერსიტეტის ფსიქიკური ჯანმრთელობის რესურს-ცენტრი;</w:t>
      </w:r>
    </w:p>
    <w:p w:rsidR="00815EC0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შ</w:t>
      </w:r>
      <w:r w:rsidR="00815EC0" w:rsidRPr="001F3F69">
        <w:rPr>
          <w:rFonts w:ascii="Sylfaen" w:hAnsi="Sylfaen"/>
          <w:b/>
          <w:lang w:val="ka-GE"/>
        </w:rPr>
        <w:t>) ნანა ზავრადაშვილ</w:t>
      </w:r>
      <w:r w:rsidR="007730EB" w:rsidRPr="001F3F69">
        <w:rPr>
          <w:rFonts w:ascii="Sylfaen" w:hAnsi="Sylfaen"/>
          <w:b/>
          <w:lang w:val="ka-GE"/>
        </w:rPr>
        <w:t>ს</w:t>
      </w:r>
      <w:r w:rsidR="00815EC0" w:rsidRPr="001F3F69">
        <w:rPr>
          <w:rFonts w:ascii="Sylfaen" w:hAnsi="Sylfaen"/>
          <w:lang w:val="ka-GE"/>
        </w:rPr>
        <w:t xml:space="preserve"> - ილიას სახელმწიფო უნივერსიტეტის სოციალური ფსიქიატრიის კათედრა, ადამიანის უფლებები ჯანდაცვაში;</w:t>
      </w:r>
    </w:p>
    <w:p w:rsidR="00815EC0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ც</w:t>
      </w:r>
      <w:r w:rsidR="00815EC0" w:rsidRPr="001F3F69">
        <w:rPr>
          <w:rFonts w:ascii="Sylfaen" w:hAnsi="Sylfaen"/>
          <w:b/>
          <w:lang w:val="ka-GE"/>
        </w:rPr>
        <w:t>) ნანა აღაპიშვილ</w:t>
      </w:r>
      <w:r w:rsidR="007730EB" w:rsidRPr="001F3F69">
        <w:rPr>
          <w:rFonts w:ascii="Sylfaen" w:hAnsi="Sylfaen"/>
          <w:b/>
          <w:lang w:val="ka-GE"/>
        </w:rPr>
        <w:t>ს</w:t>
      </w:r>
      <w:r w:rsidR="00815EC0" w:rsidRPr="001F3F69">
        <w:rPr>
          <w:rFonts w:ascii="Sylfaen" w:hAnsi="Sylfaen"/>
          <w:lang w:val="ka-GE"/>
        </w:rPr>
        <w:t xml:space="preserve"> - ფსიქოსოციალური დახმარების ასოციაცია „ნდობა“ - აღმასრულებელი დირექტორი;</w:t>
      </w:r>
    </w:p>
    <w:p w:rsidR="00815EC0" w:rsidRPr="001F3F69" w:rsidRDefault="00DA19BB" w:rsidP="003474D6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ძ</w:t>
      </w:r>
      <w:r w:rsidR="00815EC0" w:rsidRPr="001F3F69">
        <w:rPr>
          <w:rFonts w:ascii="Sylfaen" w:hAnsi="Sylfaen"/>
          <w:b/>
          <w:lang w:val="ka-GE"/>
        </w:rPr>
        <w:t>) მარიამ ჯიშკარიან</w:t>
      </w:r>
      <w:r w:rsidR="007730EB" w:rsidRPr="001F3F69">
        <w:rPr>
          <w:rFonts w:ascii="Sylfaen" w:hAnsi="Sylfaen"/>
          <w:b/>
          <w:lang w:val="ka-GE"/>
        </w:rPr>
        <w:t>ს</w:t>
      </w:r>
      <w:r w:rsidR="00815EC0" w:rsidRPr="001F3F69">
        <w:rPr>
          <w:rFonts w:ascii="Sylfaen" w:hAnsi="Sylfaen"/>
          <w:lang w:val="ka-GE"/>
        </w:rPr>
        <w:t xml:space="preserve"> - წამების, ძალადობისა და გამოხატული სტრესული ზემოქმედების მსხვერპლთა ფსიქო-რეაბილიტაციის საერთაშორისო ცენტრი „ემპათია“, მსოფლიო ფსიქიატრთა ასოციაციის სამეცნიერო სექციის „წამების ფსიქოლოგიური შედეგები და აღკვეთა“ - აღმასრულებელი საბჭოს წევრი, საქართველოს ექიმთა ასოციაციის აღმასრულებელი საბჭოს წევრი, საქართველოს სახალხო დამცველის ეროვნული პრევენციული ჯგუფის ექსპერტ-ფსიქიატრი;</w:t>
      </w:r>
    </w:p>
    <w:p w:rsidR="00FA1BF4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წ</w:t>
      </w:r>
      <w:r w:rsidR="00815EC0" w:rsidRPr="001F3F69">
        <w:rPr>
          <w:rFonts w:ascii="Sylfaen" w:hAnsi="Sylfaen"/>
          <w:b/>
          <w:lang w:val="ka-GE"/>
        </w:rPr>
        <w:t>) ლალი ბანძელაძე</w:t>
      </w:r>
      <w:r w:rsidR="007730EB" w:rsidRPr="001F3F69">
        <w:rPr>
          <w:rFonts w:ascii="Sylfaen" w:hAnsi="Sylfaen"/>
          <w:b/>
          <w:lang w:val="ka-GE"/>
        </w:rPr>
        <w:t>ს</w:t>
      </w:r>
      <w:r w:rsidR="00815EC0" w:rsidRPr="001F3F69">
        <w:rPr>
          <w:rFonts w:ascii="Sylfaen" w:hAnsi="Sylfaen"/>
          <w:lang w:val="ka-GE"/>
        </w:rPr>
        <w:t xml:space="preserve"> - ქ. თბილისის ფსიქიკური ჯანმრთელობის ცენტრის ფსიქო-სოციალური რეაბილიტაციის განყოფილების კოორდინატორი</w:t>
      </w:r>
      <w:r w:rsidR="007730EB" w:rsidRPr="001F3F69">
        <w:rPr>
          <w:rFonts w:ascii="Sylfaen" w:hAnsi="Sylfaen"/>
          <w:lang w:val="ka-GE"/>
        </w:rPr>
        <w:t>;</w:t>
      </w:r>
    </w:p>
    <w:p w:rsidR="000D7A11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ჭ</w:t>
      </w:r>
      <w:r w:rsidR="000D7A11" w:rsidRPr="001F3F69">
        <w:rPr>
          <w:rFonts w:ascii="Sylfaen" w:hAnsi="Sylfaen"/>
          <w:b/>
          <w:lang w:val="ka-GE"/>
        </w:rPr>
        <w:t>) ნათელა ბახტაძეს</w:t>
      </w:r>
      <w:r w:rsidR="000D7A11" w:rsidRPr="001F3F69">
        <w:rPr>
          <w:rFonts w:ascii="Sylfaen" w:hAnsi="Sylfaen"/>
          <w:lang w:val="ka-GE"/>
        </w:rPr>
        <w:t xml:space="preserve"> - ფსიქიურად დაავადებულ</w:t>
      </w:r>
      <w:r w:rsidR="007C40E2" w:rsidRPr="001F3F69">
        <w:rPr>
          <w:rFonts w:ascii="Sylfaen" w:hAnsi="Sylfaen"/>
          <w:lang w:val="ka-GE"/>
        </w:rPr>
        <w:t>ი</w:t>
      </w:r>
      <w:r w:rsidR="000D7A11" w:rsidRPr="001F3F69">
        <w:rPr>
          <w:rFonts w:ascii="Sylfaen" w:hAnsi="Sylfaen"/>
          <w:lang w:val="ka-GE"/>
        </w:rPr>
        <w:t xml:space="preserve"> პირების მომვლელთა და მხარდამჭერთა ასოციაციის „აფრა საქართველოს“ გამგეობის </w:t>
      </w:r>
      <w:r w:rsidR="001C160D" w:rsidRPr="001F3F69">
        <w:rPr>
          <w:rFonts w:ascii="Sylfaen" w:hAnsi="Sylfaen"/>
          <w:lang w:val="ka-GE"/>
        </w:rPr>
        <w:t>თავმჯდომარე;</w:t>
      </w:r>
    </w:p>
    <w:p w:rsidR="001C160D" w:rsidRPr="001F3F69" w:rsidRDefault="00DA19BB" w:rsidP="00167241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ხ</w:t>
      </w:r>
      <w:r w:rsidR="004F6F5D" w:rsidRPr="004F6F5D">
        <w:rPr>
          <w:rFonts w:ascii="Sylfaen" w:hAnsi="Sylfaen"/>
          <w:b/>
          <w:lang w:val="ka-GE"/>
        </w:rPr>
        <w:t xml:space="preserve">) </w:t>
      </w:r>
      <w:r w:rsidR="001C160D" w:rsidRPr="004F6F5D">
        <w:rPr>
          <w:rFonts w:ascii="Sylfaen" w:hAnsi="Sylfaen"/>
          <w:b/>
          <w:lang w:val="ka-GE"/>
        </w:rPr>
        <w:t>მარინა კურატაშვილს</w:t>
      </w:r>
      <w:r w:rsidR="001C160D" w:rsidRPr="001F3F69">
        <w:rPr>
          <w:rFonts w:ascii="Sylfaen" w:hAnsi="Sylfaen"/>
          <w:lang w:val="ka-GE"/>
        </w:rPr>
        <w:t xml:space="preserve"> - ფსიქიკური ჯანმრთელობის კოალიციის აღმასრულებელი დირექტორი.</w:t>
      </w:r>
    </w:p>
    <w:p w:rsidR="00956145" w:rsidRPr="001F3F69" w:rsidRDefault="00956145" w:rsidP="00AB7F04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</w:p>
    <w:p w:rsidR="006F29D0" w:rsidRDefault="00956145" w:rsidP="00AB7F04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  <w:r w:rsidRPr="001F3F69">
        <w:rPr>
          <w:rFonts w:ascii="Sylfaen" w:hAnsi="Sylfaen"/>
          <w:lang w:val="ka-GE"/>
        </w:rPr>
        <w:t>1.2</w:t>
      </w:r>
      <w:r w:rsidR="00A211B5" w:rsidRPr="001F3F69">
        <w:rPr>
          <w:rFonts w:ascii="Sylfaen" w:hAnsi="Sylfaen"/>
          <w:lang w:val="ka-GE"/>
        </w:rPr>
        <w:t xml:space="preserve">  </w:t>
      </w:r>
      <w:r w:rsidR="006F29D0" w:rsidRPr="001F3F69">
        <w:rPr>
          <w:rFonts w:ascii="Sylfaen" w:hAnsi="Sylfaen"/>
          <w:lang w:val="ka-GE"/>
        </w:rPr>
        <w:t xml:space="preserve">ბრძანება </w:t>
      </w:r>
      <w:r w:rsidR="004E4142" w:rsidRPr="001F3F69">
        <w:rPr>
          <w:rFonts w:ascii="Sylfaen" w:hAnsi="Sylfaen"/>
          <w:lang w:val="ka-GE"/>
        </w:rPr>
        <w:t>ძალაშია</w:t>
      </w:r>
      <w:r w:rsidR="006F29D0" w:rsidRPr="001F3F69">
        <w:rPr>
          <w:rFonts w:ascii="Sylfaen" w:hAnsi="Sylfaen"/>
          <w:lang w:val="ka-GE"/>
        </w:rPr>
        <w:t xml:space="preserve"> ხელმოწერისთანავე.</w:t>
      </w:r>
    </w:p>
    <w:p w:rsidR="006F29D0" w:rsidRDefault="006F29D0" w:rsidP="00167241">
      <w:pPr>
        <w:spacing w:after="0"/>
        <w:rPr>
          <w:rFonts w:ascii="Sylfaen" w:hAnsi="Sylfaen"/>
          <w:lang w:val="ka-GE"/>
        </w:rPr>
      </w:pPr>
    </w:p>
    <w:p w:rsidR="00872071" w:rsidRDefault="006F29D0" w:rsidP="0016724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</w:t>
      </w:r>
    </w:p>
    <w:p w:rsidR="00872071" w:rsidRDefault="00872071" w:rsidP="00167241">
      <w:pPr>
        <w:spacing w:after="0"/>
        <w:jc w:val="both"/>
        <w:rPr>
          <w:rFonts w:ascii="Sylfaen" w:hAnsi="Sylfaen"/>
          <w:lang w:val="ka-GE"/>
        </w:rPr>
      </w:pPr>
    </w:p>
    <w:p w:rsidR="009F4BD1" w:rsidRPr="009F4BD1" w:rsidRDefault="00872071" w:rsidP="0016724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6F29D0">
        <w:rPr>
          <w:rFonts w:ascii="Sylfaen" w:hAnsi="Sylfaen"/>
          <w:lang w:val="ka-GE"/>
        </w:rPr>
        <w:t xml:space="preserve"> მინისტრი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   </w:t>
      </w:r>
      <w:r w:rsidR="006F29D0">
        <w:rPr>
          <w:rFonts w:ascii="Sylfaen" w:hAnsi="Sylfaen"/>
          <w:lang w:val="ka-GE"/>
        </w:rPr>
        <w:t xml:space="preserve"> </w:t>
      </w:r>
      <w:r w:rsidR="0027333D">
        <w:rPr>
          <w:rFonts w:ascii="Sylfaen" w:hAnsi="Sylfaen"/>
          <w:lang w:val="ka-GE"/>
        </w:rPr>
        <w:t>დავით სერგეენკო</w:t>
      </w:r>
    </w:p>
    <w:sectPr w:rsidR="009F4BD1" w:rsidRPr="009F4BD1" w:rsidSect="00924A2F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16A"/>
    <w:multiLevelType w:val="hybridMultilevel"/>
    <w:tmpl w:val="A6A817CE"/>
    <w:lvl w:ilvl="0" w:tplc="862CCF14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4B5"/>
    <w:multiLevelType w:val="hybridMultilevel"/>
    <w:tmpl w:val="2272D448"/>
    <w:lvl w:ilvl="0" w:tplc="786C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05E2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6682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948F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4AC2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008B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0263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51E2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68C1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6A61982"/>
    <w:multiLevelType w:val="hybridMultilevel"/>
    <w:tmpl w:val="EF6A40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679A3BB1"/>
    <w:multiLevelType w:val="hybridMultilevel"/>
    <w:tmpl w:val="69E01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A5B1F"/>
    <w:multiLevelType w:val="hybridMultilevel"/>
    <w:tmpl w:val="1570DC6C"/>
    <w:lvl w:ilvl="0" w:tplc="7BA6F41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57439"/>
    <w:multiLevelType w:val="hybridMultilevel"/>
    <w:tmpl w:val="4DA42322"/>
    <w:lvl w:ilvl="0" w:tplc="3D00A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6C78">
      <w:numFmt w:val="none"/>
      <w:lvlText w:val=""/>
      <w:lvlJc w:val="left"/>
      <w:pPr>
        <w:tabs>
          <w:tab w:val="num" w:pos="360"/>
        </w:tabs>
      </w:pPr>
    </w:lvl>
    <w:lvl w:ilvl="2" w:tplc="8F6CA25E">
      <w:numFmt w:val="none"/>
      <w:lvlText w:val=""/>
      <w:lvlJc w:val="left"/>
      <w:pPr>
        <w:tabs>
          <w:tab w:val="num" w:pos="360"/>
        </w:tabs>
      </w:pPr>
    </w:lvl>
    <w:lvl w:ilvl="3" w:tplc="78C481B0">
      <w:numFmt w:val="none"/>
      <w:lvlText w:val=""/>
      <w:lvlJc w:val="left"/>
      <w:pPr>
        <w:tabs>
          <w:tab w:val="num" w:pos="360"/>
        </w:tabs>
      </w:pPr>
    </w:lvl>
    <w:lvl w:ilvl="4" w:tplc="ACBA020A">
      <w:numFmt w:val="none"/>
      <w:lvlText w:val=""/>
      <w:lvlJc w:val="left"/>
      <w:pPr>
        <w:tabs>
          <w:tab w:val="num" w:pos="360"/>
        </w:tabs>
      </w:pPr>
    </w:lvl>
    <w:lvl w:ilvl="5" w:tplc="764E059A">
      <w:numFmt w:val="none"/>
      <w:lvlText w:val=""/>
      <w:lvlJc w:val="left"/>
      <w:pPr>
        <w:tabs>
          <w:tab w:val="num" w:pos="360"/>
        </w:tabs>
      </w:pPr>
    </w:lvl>
    <w:lvl w:ilvl="6" w:tplc="218ECFC8">
      <w:numFmt w:val="none"/>
      <w:lvlText w:val=""/>
      <w:lvlJc w:val="left"/>
      <w:pPr>
        <w:tabs>
          <w:tab w:val="num" w:pos="360"/>
        </w:tabs>
      </w:pPr>
    </w:lvl>
    <w:lvl w:ilvl="7" w:tplc="B3CC475C">
      <w:numFmt w:val="none"/>
      <w:lvlText w:val=""/>
      <w:lvlJc w:val="left"/>
      <w:pPr>
        <w:tabs>
          <w:tab w:val="num" w:pos="360"/>
        </w:tabs>
      </w:pPr>
    </w:lvl>
    <w:lvl w:ilvl="8" w:tplc="02C6B9F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2F"/>
    <w:rsid w:val="00020CC2"/>
    <w:rsid w:val="000229B6"/>
    <w:rsid w:val="000242F0"/>
    <w:rsid w:val="00057735"/>
    <w:rsid w:val="00076EBF"/>
    <w:rsid w:val="000A018C"/>
    <w:rsid w:val="000A152B"/>
    <w:rsid w:val="000D7A11"/>
    <w:rsid w:val="000E485A"/>
    <w:rsid w:val="000F3755"/>
    <w:rsid w:val="00141A2D"/>
    <w:rsid w:val="0014769E"/>
    <w:rsid w:val="00150E8A"/>
    <w:rsid w:val="001611D9"/>
    <w:rsid w:val="00167241"/>
    <w:rsid w:val="00174AF2"/>
    <w:rsid w:val="00176A93"/>
    <w:rsid w:val="0018678D"/>
    <w:rsid w:val="001C160D"/>
    <w:rsid w:val="001C3E55"/>
    <w:rsid w:val="001E37CC"/>
    <w:rsid w:val="001F2782"/>
    <w:rsid w:val="001F3F69"/>
    <w:rsid w:val="001F592E"/>
    <w:rsid w:val="002065B3"/>
    <w:rsid w:val="00254F72"/>
    <w:rsid w:val="0027333D"/>
    <w:rsid w:val="00275D41"/>
    <w:rsid w:val="00276674"/>
    <w:rsid w:val="00291CE8"/>
    <w:rsid w:val="002A67A6"/>
    <w:rsid w:val="002C1DA3"/>
    <w:rsid w:val="002C1ED9"/>
    <w:rsid w:val="002C54B9"/>
    <w:rsid w:val="002D322A"/>
    <w:rsid w:val="00305731"/>
    <w:rsid w:val="00335E91"/>
    <w:rsid w:val="003474D6"/>
    <w:rsid w:val="003C1B01"/>
    <w:rsid w:val="003C4EED"/>
    <w:rsid w:val="003D07B5"/>
    <w:rsid w:val="003D1F4D"/>
    <w:rsid w:val="003E027C"/>
    <w:rsid w:val="003F0248"/>
    <w:rsid w:val="00421381"/>
    <w:rsid w:val="004245EA"/>
    <w:rsid w:val="004968CA"/>
    <w:rsid w:val="004E161B"/>
    <w:rsid w:val="004E4142"/>
    <w:rsid w:val="004E7602"/>
    <w:rsid w:val="004E7DE5"/>
    <w:rsid w:val="004F6F5D"/>
    <w:rsid w:val="005A6CAF"/>
    <w:rsid w:val="005B44B6"/>
    <w:rsid w:val="005C44DE"/>
    <w:rsid w:val="005F6F01"/>
    <w:rsid w:val="00612070"/>
    <w:rsid w:val="00696D0D"/>
    <w:rsid w:val="006A3F66"/>
    <w:rsid w:val="006D3012"/>
    <w:rsid w:val="006E5E97"/>
    <w:rsid w:val="006F29D0"/>
    <w:rsid w:val="00740056"/>
    <w:rsid w:val="00762150"/>
    <w:rsid w:val="007730EB"/>
    <w:rsid w:val="00791D96"/>
    <w:rsid w:val="007C40E2"/>
    <w:rsid w:val="0080115A"/>
    <w:rsid w:val="00815EC0"/>
    <w:rsid w:val="00834989"/>
    <w:rsid w:val="00845732"/>
    <w:rsid w:val="00872071"/>
    <w:rsid w:val="008E45CA"/>
    <w:rsid w:val="00924A2F"/>
    <w:rsid w:val="00956145"/>
    <w:rsid w:val="00967D84"/>
    <w:rsid w:val="009A3171"/>
    <w:rsid w:val="009E08D1"/>
    <w:rsid w:val="009E3E73"/>
    <w:rsid w:val="009F3D6E"/>
    <w:rsid w:val="009F4BD1"/>
    <w:rsid w:val="00A04DBA"/>
    <w:rsid w:val="00A211B5"/>
    <w:rsid w:val="00A27FC1"/>
    <w:rsid w:val="00A36932"/>
    <w:rsid w:val="00A954F0"/>
    <w:rsid w:val="00AB7F04"/>
    <w:rsid w:val="00AC198C"/>
    <w:rsid w:val="00AD3B13"/>
    <w:rsid w:val="00B7525B"/>
    <w:rsid w:val="00BA018E"/>
    <w:rsid w:val="00BC6555"/>
    <w:rsid w:val="00BE3154"/>
    <w:rsid w:val="00BE3D60"/>
    <w:rsid w:val="00C20FC8"/>
    <w:rsid w:val="00C61D5E"/>
    <w:rsid w:val="00CA7CAA"/>
    <w:rsid w:val="00CE0983"/>
    <w:rsid w:val="00D2340C"/>
    <w:rsid w:val="00D70A50"/>
    <w:rsid w:val="00D74181"/>
    <w:rsid w:val="00DA19BB"/>
    <w:rsid w:val="00DE0B88"/>
    <w:rsid w:val="00E00CCA"/>
    <w:rsid w:val="00E13E81"/>
    <w:rsid w:val="00ED2AA9"/>
    <w:rsid w:val="00ED61AF"/>
    <w:rsid w:val="00EE7815"/>
    <w:rsid w:val="00F45F89"/>
    <w:rsid w:val="00F51C5A"/>
    <w:rsid w:val="00F547E9"/>
    <w:rsid w:val="00F6104F"/>
    <w:rsid w:val="00F64C34"/>
    <w:rsid w:val="00FA1BF4"/>
    <w:rsid w:val="00FB17A1"/>
    <w:rsid w:val="00FC796C"/>
    <w:rsid w:val="00FD643F"/>
    <w:rsid w:val="00FD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7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A2F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924A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semiHidden/>
    <w:rsid w:val="00924A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rsid w:val="00924A2F"/>
    <w:pPr>
      <w:spacing w:after="0" w:line="360" w:lineRule="auto"/>
      <w:jc w:val="both"/>
    </w:pPr>
    <w:rPr>
      <w:rFonts w:ascii="AcadNusx" w:eastAsia="Times New Roman" w:hAnsi="AcadNusx" w:cs="Times New Roman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924A2F"/>
    <w:rPr>
      <w:rFonts w:ascii="AcadNusx" w:eastAsia="Times New Roman" w:hAnsi="AcadNusx" w:cs="Times New Roman"/>
      <w:szCs w:val="24"/>
      <w:lang w:eastAsia="ru-RU"/>
    </w:rPr>
  </w:style>
  <w:style w:type="table" w:styleId="TableGrid">
    <w:name w:val="Table Grid"/>
    <w:basedOn w:val="TableNormal"/>
    <w:uiPriority w:val="59"/>
    <w:rsid w:val="00A369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1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F4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7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4A2F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924A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semiHidden/>
    <w:rsid w:val="00924A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rsid w:val="00924A2F"/>
    <w:pPr>
      <w:spacing w:after="0" w:line="360" w:lineRule="auto"/>
      <w:jc w:val="both"/>
    </w:pPr>
    <w:rPr>
      <w:rFonts w:ascii="AcadNusx" w:eastAsia="Times New Roman" w:hAnsi="AcadNusx" w:cs="Times New Roman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924A2F"/>
    <w:rPr>
      <w:rFonts w:ascii="AcadNusx" w:eastAsia="Times New Roman" w:hAnsi="AcadNusx" w:cs="Times New Roman"/>
      <w:szCs w:val="24"/>
      <w:lang w:eastAsia="ru-RU"/>
    </w:rPr>
  </w:style>
  <w:style w:type="table" w:styleId="TableGrid">
    <w:name w:val="Table Grid"/>
    <w:basedOn w:val="TableNormal"/>
    <w:uiPriority w:val="59"/>
    <w:rsid w:val="00A369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1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F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6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1257-B2E3-4661-B616-89659CD1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smorgoshia</dc:creator>
  <cp:lastModifiedBy>Ketevan Goginashvili</cp:lastModifiedBy>
  <cp:revision>14</cp:revision>
  <cp:lastPrinted>2013-03-11T15:53:00Z</cp:lastPrinted>
  <dcterms:created xsi:type="dcterms:W3CDTF">2015-11-27T05:17:00Z</dcterms:created>
  <dcterms:modified xsi:type="dcterms:W3CDTF">2019-05-01T07:47:00Z</dcterms:modified>
</cp:coreProperties>
</file>