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მთავრობის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№674</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2020 წლის ჯანმრთელობის დაცვის სახელმწიფო პროგრამების დამტკიცების შესახებ</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№693 დადგენილების (შემდგომ ტექსტსა და დანართებში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 №693 დადგენილება)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w:t>
      </w:r>
      <w:r>
        <w:rPr>
          <w:rFonts w:ascii="Sylfaen" w:hAnsi="Sylfaen" w:cs="Sylfaen"/>
          <w:noProof/>
          <w:sz w:val="24"/>
          <w:szCs w:val="24"/>
          <w:lang w:val="en-US"/>
        </w:rPr>
        <w:t xml:space="preserve"> </w:t>
      </w:r>
      <w:r>
        <w:rPr>
          <w:rFonts w:ascii="Sylfaen" w:eastAsia="Times New Roman" w:hAnsi="Sylfaen" w:cs="Sylfaen"/>
          <w:noProof/>
          <w:sz w:val="24"/>
          <w:szCs w:val="24"/>
          <w:lang w:val="en-US"/>
        </w:rPr>
        <w:t>№693 დადგენილების ფარგლებში აღებული ვალდებულებების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წინა პერიოდის ვალდებულებების დაფინანსება განხორციელდეს ქვემოთ მოყვანილი პირობებით: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2019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w:t>
      </w:r>
      <w:r>
        <w:rPr>
          <w:rFonts w:ascii="Sylfaen" w:eastAsia="Times New Roman" w:hAnsi="Sylfaen" w:cs="Sylfaen"/>
          <w:noProof/>
          <w:sz w:val="24"/>
          <w:szCs w:val="24"/>
          <w:lang w:val="en-US"/>
        </w:rPr>
        <w:lastRenderedPageBreak/>
        <w:t>2020 წელს, 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დადგენილი მოთხოვნების დაცვით;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სამინისტროს სახელმწიფო კონტროლს დაქვემდებარებულმა სსიპ – სოციალური მომსახურების სააგენტომ (შემდგომ ტექსტსა და დანართებში − სააგენტო),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(შემდგომ ტექსტსა და დანართებში –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№169 განკარგულებაში ცვლილების შეტანის შესახებ“ საქართველოს მთავრობის  2020 წლის 12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№512 განკარგულებით დამატებული  პროგრამული კოდი − 27 03 03 11 გამოყენებულ იქნეს „ახალი კორონავირუსული დაავადების COVID 19-ის მართვა“ ქვეპროგრამისათვის და დაემატოს: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განსახორციელებლი ღონისძიებები“ (პროგრამული კოდი – 27 03 03 11 01), „ახალი კორონავირუსით  (SARS-CoV-2) გამოწვეული ინფექციის (COVID-19) მართვისთვის გასატარებელი ღონისძიებები“ (პროგრამული კოდი − 27 03 03 11 02) და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განსახორციელებლი ღონისძიებები (პროგრამული კოდი − 27 03 03 11 03).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2</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ქვეყანაში ეპიდემიოლოგიური სიტუაციის გაუარესების (ეპიდემია, პანდემია, ეპიდემიური აფეთქება) დროს: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დადგენილება ამოქმედდეს 2020 წლის 1 იანვრიდან.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2020 </w:t>
      </w:r>
      <w:r>
        <w:rPr>
          <w:rFonts w:ascii="Sylfaen" w:eastAsia="Times New Roman" w:hAnsi="Sylfaen" w:cs="Sylfaen"/>
          <w:b/>
          <w:bCs/>
          <w:noProof/>
          <w:sz w:val="24"/>
          <w:szCs w:val="24"/>
          <w:lang w:val="ka-GE" w:eastAsia="ka-GE"/>
        </w:rPr>
        <w:t>წლის ჯანმრთელობის დაცვის სახელმწიფო პროგრამები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ზოგადი დებულებები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 სახელმწიფო პროგრამების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2020 </w:t>
      </w:r>
      <w:r>
        <w:rPr>
          <w:rFonts w:ascii="Sylfaen" w:eastAsia="Times New Roman" w:hAnsi="Sylfaen" w:cs="Sylfaen"/>
          <w:noProof/>
          <w:lang w:val="ka-GE" w:eastAsia="ka-GE"/>
        </w:rPr>
        <w:t xml:space="preserve">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პროგრამების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3. პროგრამების განმახორციელებელი დაწესებულებები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en-US"/>
        </w:rPr>
        <w:t>1.</w:t>
      </w:r>
      <w:r>
        <w:rPr>
          <w:rFonts w:ascii="Sylfaen" w:eastAsia="Times New Roman" w:hAnsi="Sylfaen" w:cs="Sylfaen"/>
          <w:noProof/>
          <w:lang w:val="ka-GE" w:eastAsia="ka-GE"/>
        </w:rPr>
        <w:t xml:space="preserve">პროგრამების განხორციელებას უზრუნველყოფენ: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სამინისტრო;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სააგენტო;</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გ)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ამ მუხლით გათვალისწინებული პროგრამის განმახორციელებელი უფლებამოსილია პროგრამის განხორციელების/ადმინისტრირების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სააგენტოს მონაცემთა ელექტრონული ბაზით.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პროგრამების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5. პროგრამების დაფინანსება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სამედიცინო ვაუჩერი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ვაუჩერი შეიძლება იყოს მატერიალიზებული ან არამატერიალიზებული.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4"/>
          <w:szCs w:val="24"/>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თავი II</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დაცვის სახელმწიფო პროგრამების ადმინისტრირება</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7. ზოგადი დებულებები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შესაბამისი პროგრამის განმახორციელებელი დაწესებულება (შემდგომ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9. ანგარიშგება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10. პროგრამის ზედამხედველობა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პოლიტიკის დეპარტამენტთან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გეგმური ამბულატორიული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გეგმური სტაციონარული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პროგრამით განსაზღვრული პირობების შესრულების კონტროლი (შემდგომში -კონტროლი);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11. პირის მოსარგებლედ ცნობა/რეგისტრაცია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12. შეტყობინება შემთხვევის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შეტყობინების გაკეთებისას მიმწოდებელი ვალდებულია, დააფიქსიროს შემდეგი ინფორმაცია: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მიტოვებული ან მზრუნველობამოკლებული არასრულწლოვანია;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ცხოვრობს ოკუპირებულ ტერიტორიაზე;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 იმყოფება პენიტენციურ დაწესებულებაში;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წინასწარი დიაგნოზი დადგენილი კლასიფიკატორის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პაციენტის შემოსვლის ზუსტი დრო.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13. მონიტორინგი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მონიტორინგი ხორციელდება პროგრამის განმახორციელებლის მიერ, შერჩევის პრინციპით.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14. ანგარიშის წარდგენა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ნუსხა მოიცავს შემდეგ ინფორმაციას: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ა.ა.ბ) მიტოვებული ან მზრუნველობამოკლებული არასრულწლოვანია;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ა.ა.გ) ცხოვრობს ოკუპირებულ ტერიტორიაზე;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ა.ა.დ) იმყოფება პენიტენციურ დაწესებულებაში;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w:t>
      </w:r>
      <w:r>
        <w:rPr>
          <w:rFonts w:ascii="Sylfaen" w:hAnsi="Sylfaen" w:cs="Sylfaen"/>
          <w:noProof/>
          <w:lang w:val="ka-GE" w:eastAsia="ka-GE"/>
        </w:rPr>
        <w:t xml:space="preserve"> </w:t>
      </w:r>
      <w:r>
        <w:rPr>
          <w:rFonts w:ascii="Sylfaen" w:eastAsia="Times New Roman" w:hAnsi="Sylfaen" w:cs="Sylfaen"/>
          <w:noProof/>
          <w:lang w:val="ka-GE" w:eastAsia="ka-GE"/>
        </w:rPr>
        <w:t xml:space="preserve">№331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დიაგნოზსა და განხორციელებულ ჩარევებს დადგენილი კლასიფიკატორის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ჯანმრთელობის მდგომარეობის შესახებ ცნობა –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15. საანგარიშგებო დოკუმენტაციის ინსპექტირება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ინსპექტირებისას ხდება: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მოსარგებლის საიდენტიფიკაციო მონაცემების დადარება ჯანმრთელობის მდგომარეობის შესახებ ცნობა –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№IV-100/ა-სა (ასეთის არსებობის შემთხვევაში) და შემთხვევათა რეესტრთან;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16. შესრულებული სამუშაოს ანაზღაურება ან ანაზღაურებაზე უარი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ასანაზღაურებელი შემთხვევა;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 რომელიც არ ექვემდებარება ანაზღაურებას.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წარდგენილ შემთხვევაზე არ არის გაკეთებული შეტყობინება;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17. კონტროლი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კონტროლი მოიცავს: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18. რევიზია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რევიზიას ახორციელებს რეგულირების სააგენტო გეგმური და არაგეგმური ფორმით.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19. გადაუდებელ სამედიცინო შემთხვევათა ზედამხედველობა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შეტყობინება შემთხვევის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მონიტორინგი;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შესრულებული სამუშაოს მიღება-ჩაბარება;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საანგარიშგებო დოკუმენტაციის ინსპექტირება;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შესრულებული სამუშაოს ანაზღაურება ან ანაზღაურებაზე უარი;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კონტროლი;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რევიზია.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ეტაპებს – რეგულირების სააგენტო.</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20. გეგმურ სტაციონარულ შემთხვევათა ზედამხედველობა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კონტროლი;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რევიზია.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21. გეგმურ ამბულატორიულ შემთხვევათა ზედამხედველობა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გეგმურ ამბულატორიულ შემთხვევათა ზედამხედველობა შედგება შემდეგი ეტაპებისგან: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ანგარიშის წარდგენა;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საანგარიშგებო დოკუმენტაციის ინსპექტირება;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ანაზღაურება ან ანაზღაურებაზე უარი;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კონტროლი;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რევიზია.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22. საჯარიმო სანქციები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შემთხვევის სრულ ანაზღაურებაზე უარი;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უკვე ანაზღაურებული შემთხვევისას თანხის უკან დაბრუნება;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დამატებითი ფინანსური ჯარიმა.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ka-GE" w:eastAsia="ka-GE"/>
        </w:rPr>
        <w:t xml:space="preserve"> </w:t>
      </w:r>
      <w:r>
        <w:rPr>
          <w:rFonts w:ascii="Sylfaen" w:eastAsia="Times New Roman" w:hAnsi="Sylfaen" w:cs="Sylfaen"/>
          <w:noProof/>
          <w:lang w:val="ka-GE" w:eastAsia="ka-GE"/>
        </w:rPr>
        <w:t>№3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კონტროლის/რევიზიის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ინდივიდუალური შემთხვევების კონტროლისას/რევიზიისას,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განმახორციელებლის მიერ ანაზღაურებული თანხის 10%-ს.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23. პროგრამებში მონაწილე სუბიექტების უფლება-მოვალეობები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ka-GE" w:eastAsia="ka-GE"/>
        </w:rPr>
        <w:t xml:space="preserve"> </w:t>
      </w:r>
      <w:r>
        <w:rPr>
          <w:rFonts w:ascii="Sylfaen" w:eastAsia="Times New Roman" w:hAnsi="Sylfaen" w:cs="Sylfaen"/>
          <w:noProof/>
          <w:lang w:val="ka-GE" w:eastAsia="ka-GE"/>
        </w:rPr>
        <w:t>№3 რეცეპტის მხოლოდ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 </w:t>
      </w:r>
      <w:r>
        <w:rPr>
          <w:rFonts w:ascii="Sylfaen" w:eastAsia="Times New Roman" w:hAnsi="Sylfaen" w:cs="Sylfaen"/>
          <w:b/>
          <w:bCs/>
          <w:noProof/>
          <w:lang w:val="ka-GE" w:eastAsia="ka-GE"/>
        </w:rPr>
        <w:t>დანართი</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№1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დაავადებათა ადრეული გამოვლენა და სკრინინგი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01)</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დაავადებათა ადრეული გამოვლენა და გავრცელების შეზღუდვა.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ka-GE" w:eastAsia="ka-GE"/>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კიბოს სკრინინგს,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ძუძუს  კიბოს სკრინინგი 40-დან 70 წლის ჩათვლით ასაკის ქალებში, რომელიც მოიცავს: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ა.ა.ბ) პათოლოგიის გამოვლენის შემთხვევაში ძუძუს ულტრაბგერითი გამოკვლევა და საჭიროების შემთხვევაში ექოსკოპიის კონტროლით ძუძუს ბიოფსიას;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ა.ა.გ) აღებული ბიოფსიური მასალის ციტოლოგიურ კვლევას.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საშვილოსნოს ყელის კიბოს სკრინინგი 25-60 წლის ჩათვლით ასაკის ქალებში, რომელიც მოიცავს: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ა.ბ.ა) ოჯახის ექიმის და/ან გინეკოლოგის მიერ გასინჯვას/დათვალიერებას და პაპ-ნაცხის აღებას;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ა.ბ.ბ) პაპ-ტესტის (PAP–ტესტი) ჩატარებას ბეტესტას მეთოდზე დაყრდნობით;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ა.ბ.გ) პათოლოგიის გამოვლენის შემთხვევაში კოლპოსკოპიას და საჭიროების შემთხვევაში ბიოფსიური მასალის აღებას;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ა.ბ.დ) აღებული ბიოფსიური მასალის ჰისტოლოგიურ კვლევას.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კოლორექტული კიბოს სკრინინგი 50-70 წლის ასაკის ჩათვლით ორივე სქესისათვის, რომელიც მოიცავს: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ა.გ.ა) ფარულ სისხლდენაზე სპეციალური ტესტის (FOBT) ჩატარებას;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ა.გ.ბ) პათოლოგიის გამოვლენის შემთხვევაში კოლონოსკოპიას და საჭიროების შემთხვევაში ბიოფსიური მასალის აღებას;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ა.გ.გ) აღებული ბიოფსიური მასალის ჰისტოლოგიურ კვლევას.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ა.დ.ა) სისხლში საერთო პროსტატის კიბოს სპეციფიკური ანტიგენის (PSA) განსაზღვრას;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ა.დ.ბ) </w:t>
      </w:r>
      <w:r>
        <w:rPr>
          <w:rFonts w:ascii="Sylfaen" w:eastAsia="Times New Roman" w:hAnsi="Sylfaen" w:cs="Sylfaen"/>
          <w:noProof/>
          <w:lang w:val="ka-GE" w:eastAsia="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კიბოს ორგანიზებული სკრინინგს ცალკეული მუნიციპალიტეტის მასშტაბით, რაც მოიცავს: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ka-GE" w:eastAsia="ka-GE"/>
        </w:rPr>
        <w:t xml:space="preserve"> </w:t>
      </w:r>
      <w:r>
        <w:rPr>
          <w:rFonts w:ascii="Sylfaen" w:eastAsia="Times New Roman" w:hAnsi="Sylfaen" w:cs="Sylfaen"/>
          <w:noProof/>
          <w:lang w:val="ka-GE" w:eastAsia="ka-GE"/>
        </w:rPr>
        <w:t xml:space="preserve">№36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შესაბამისი სკრინინგით, მიმდინარე კალენდარული წლის ბოლომდე.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ე) საინფორმაციო რეგისტრების და ელექტრონული მოდულების განვითარებას;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პროგრამის ადმინისტრირებასა და მონიტორინგს;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პრევენციული ღონისძიებების პოპულარიზაციასა და საინფორმაციო მხარდაჭერას;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თ) სისხლში ტყვიის შემცველობის ბიომონიტორინგის კომპონენტს, </w:t>
      </w:r>
      <w:r>
        <w:rPr>
          <w:rFonts w:ascii="Sylfaen" w:eastAsia="Times New Roman" w:hAnsi="Sylfaen" w:cs="Sylfaen"/>
          <w:noProof/>
          <w:sz w:val="24"/>
          <w:szCs w:val="24"/>
          <w:lang w:val="ka-GE" w:eastAsia="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წლამდე ასაკის ბავშვები</w:t>
      </w:r>
      <w:r>
        <w:rPr>
          <w:rFonts w:ascii="Sylfaen" w:eastAsia="Times New Roman" w:hAnsi="Sylfaen" w:cs="Sylfaen"/>
          <w:noProof/>
          <w:sz w:val="24"/>
          <w:szCs w:val="24"/>
          <w:lang w:val="ka-GE" w:eastAsia="ka-GE"/>
        </w:rPr>
        <w:t xml:space="preserve">ს გამოკვლევას სისხლში ტყვიის შემცველობაზე. აღნიშნული კვლევის შედეგად ბავშვის სისხლში </w:t>
      </w:r>
      <w:r>
        <w:rPr>
          <w:rFonts w:ascii="Sylfaen" w:eastAsia="Times New Roman" w:hAnsi="Sylfaen" w:cs="Sylfaen"/>
          <w:noProof/>
          <w:sz w:val="24"/>
          <w:szCs w:val="24"/>
          <w:lang w:eastAsia="x-none"/>
        </w:rPr>
        <w:t>ტყვიის 5 მკგ/დლ-</w:t>
      </w:r>
      <w:r>
        <w:rPr>
          <w:rFonts w:ascii="Sylfaen" w:eastAsia="Times New Roman" w:hAnsi="Sylfaen" w:cs="Sylfaen"/>
          <w:noProof/>
          <w:sz w:val="24"/>
          <w:szCs w:val="24"/>
          <w:lang w:val="ka-GE" w:eastAsia="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მათი ოჯახის წევრები</w:t>
      </w:r>
      <w:r>
        <w:rPr>
          <w:rFonts w:ascii="Sylfaen" w:eastAsia="Times New Roman" w:hAnsi="Sylfaen" w:cs="Sylfaen"/>
          <w:noProof/>
          <w:sz w:val="24"/>
          <w:szCs w:val="24"/>
          <w:lang w:val="ka-GE" w:eastAsia="ka-GE"/>
        </w:rPr>
        <w:t>ს</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წლამდე ასაკის ბავშვები და ორსულები)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გამოკვლევას და საჭიროების შემთხვევაში შესაბამისი სამედიცინო სერვისებით მოცვას. კერძოდ</w:t>
      </w:r>
      <w:r>
        <w:rPr>
          <w:rFonts w:ascii="Sylfaen" w:hAnsi="Sylfaen" w:cs="Sylfaen"/>
          <w:noProof/>
          <w:sz w:val="24"/>
          <w:szCs w:val="24"/>
          <w:lang w:eastAsia="x-non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w:t>
      </w:r>
      <w:r>
        <w:rPr>
          <w:rFonts w:ascii="Sylfaen" w:hAnsi="Sylfaen" w:cs="Sylfaen"/>
          <w:noProof/>
          <w:sz w:val="24"/>
          <w:szCs w:val="24"/>
          <w:lang w:val="ka-GE" w:eastAsia="ka-GE"/>
        </w:rPr>
        <w:t>1</w:t>
      </w:r>
      <w:r>
        <w:rPr>
          <w:rFonts w:ascii="Sylfaen" w:hAnsi="Sylfaen" w:cs="Sylfaen"/>
          <w:noProof/>
          <w:sz w:val="24"/>
          <w:szCs w:val="24"/>
          <w:lang w:val="en-US"/>
        </w:rPr>
        <w:t>-</w:t>
      </w:r>
      <w:r>
        <w:rPr>
          <w:rFonts w:ascii="Sylfaen" w:eastAsia="Times New Roman" w:hAnsi="Sylfaen" w:cs="Sylfaen"/>
          <w:noProof/>
          <w:sz w:val="24"/>
          <w:szCs w:val="24"/>
          <w:lang w:val="en-US"/>
        </w:rPr>
        <w:t xml:space="preserve">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 დამატებით დიაგნოსტიკას, მათ შორის: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თ.ბ.ა) ექიმი პედიატრის კონსულტაციას, რომელიც მოიცავს: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თ.ბ.ა.ა) ბავშვის ფიზიკური და ფსიქიკური განვითარების შეფასებას, წინასწარ</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შედგენილი, სპეციალური კითხვარის მეშვეობით;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თ.ბ.ბ) დიაგნოსტიკური კვლევების ჩატარებას, დანართ 1.</w:t>
      </w:r>
      <w:r>
        <w:rPr>
          <w:rFonts w:ascii="Sylfaen" w:hAnsi="Sylfaen" w:cs="Sylfaen"/>
          <w:noProof/>
          <w:sz w:val="24"/>
          <w:szCs w:val="24"/>
          <w:lang w:val="ka-GE" w:eastAsia="ka-GE"/>
        </w:rPr>
        <w:t>2</w:t>
      </w:r>
      <w:r>
        <w:rPr>
          <w:rFonts w:ascii="Sylfaen" w:hAnsi="Sylfaen" w:cs="Sylfaen"/>
          <w:noProof/>
          <w:sz w:val="24"/>
          <w:szCs w:val="24"/>
          <w:lang w:val="en-US"/>
        </w:rPr>
        <w:t>-</w:t>
      </w:r>
      <w:r>
        <w:rPr>
          <w:rFonts w:ascii="Sylfaen" w:eastAsia="Times New Roman" w:hAnsi="Sylfaen" w:cs="Sylfaen"/>
          <w:noProof/>
          <w:sz w:val="24"/>
          <w:szCs w:val="24"/>
          <w:lang w:val="en-US"/>
        </w:rPr>
        <w:t>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4"/>
          <w:szCs w:val="24"/>
          <w:lang w:eastAsia="x-none"/>
        </w:rPr>
      </w:pPr>
      <w:r>
        <w:rPr>
          <w:rFonts w:ascii="Sylfaen" w:eastAsia="Times New Roman" w:hAnsi="Sylfaen" w:cs="Sylfaen"/>
          <w:noProof/>
          <w:sz w:val="24"/>
          <w:szCs w:val="24"/>
          <w:lang w:val="en-US"/>
        </w:rPr>
        <w:t xml:space="preserve">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„გ“, „დ“, „ზ“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2. მე-3 მუხლის </w:t>
      </w:r>
      <w:r>
        <w:rPr>
          <w:rFonts w:ascii="Sylfaen" w:eastAsia="Times New Roman" w:hAnsi="Sylfaen" w:cs="Sylfaen"/>
          <w:noProof/>
          <w:sz w:val="24"/>
          <w:szCs w:val="24"/>
          <w:lang w:eastAsia="x-none"/>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w:t>
      </w: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ში განსაზღვრული ღირებულების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Pr>
          <w:rFonts w:ascii="Sylfaen" w:hAnsi="Sylfaen" w:cs="Sylfaen"/>
          <w:noProof/>
          <w:sz w:val="24"/>
          <w:szCs w:val="24"/>
          <w:lang w:eastAsia="x-none"/>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eastAsia="Times New Roman" w:hAnsi="Sylfaen" w:cs="Sylfaen"/>
          <w:noProof/>
          <w:sz w:val="24"/>
          <w:szCs w:val="24"/>
          <w:lang w:val="ka-GE" w:eastAsia="ka-GE"/>
        </w:rPr>
        <w:t xml:space="preserve">ქვეპუნქტით გათვალისწინებული მომსახურება </w:t>
      </w:r>
      <w:r>
        <w:rPr>
          <w:rFonts w:ascii="Sylfaen" w:eastAsia="Times New Roman" w:hAnsi="Sylfaen" w:cs="Sylfaen"/>
          <w:noProof/>
          <w:sz w:val="24"/>
          <w:szCs w:val="24"/>
          <w:lang w:eastAsia="x-none"/>
        </w:rPr>
        <w:t>მოსარგებლეს მიეწოდება არამატერიალიზებული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ვაუჩერის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2. მე-3 მუხლის</w:t>
      </w:r>
      <w:r>
        <w:rPr>
          <w:rFonts w:ascii="Sylfaen" w:hAnsi="Sylfaen" w:cs="Sylfaen"/>
          <w:noProof/>
          <w:lang w:val="en-US"/>
        </w:rPr>
        <w:t xml:space="preserve"> </w:t>
      </w:r>
      <w:r>
        <w:rPr>
          <w:rFonts w:ascii="Sylfaen" w:eastAsia="Times New Roman" w:hAnsi="Sylfaen" w:cs="Sylfaen"/>
          <w:noProof/>
          <w:lang w:val="en-US"/>
        </w:rPr>
        <w:t xml:space="preserve">„ბ“, „გ“, „დ“,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„ე“ და ,,ვ“ ქვეპუნქტების განმახორციელებელია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ქვეპუნქტით გათვალისწინებული </w:t>
      </w:r>
      <w:r>
        <w:rPr>
          <w:rFonts w:ascii="Sylfaen" w:eastAsia="Times New Roman" w:hAnsi="Sylfaen" w:cs="Sylfaen"/>
          <w:noProof/>
          <w:sz w:val="24"/>
          <w:szCs w:val="24"/>
          <w:lang w:eastAsia="x-none"/>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ვაუჩერის პირობებს და წერილობით დაადასტურებს პროგრამაში მონაწილეობის სურვილს. ამასთან,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2 რადიოლოგი/მამოლოგი, რომელთაც წინა საანგარიშო წლის განმავლობაში წაკითხული აქვთ მინიმუმ ხუთასი სურათი), გარდა იმ შემთხვევისა, როცა მასთან დასაქმებულია მინიმუმ ორი რადიოლოგი/მამოლოგი.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Pr>
          <w:rFonts w:ascii="Sylfaen" w:eastAsia="Times New Roman" w:hAnsi="Sylfaen" w:cs="Sylfaen"/>
          <w:noProof/>
          <w:sz w:val="24"/>
          <w:szCs w:val="24"/>
          <w:lang w:eastAsia="x-none"/>
        </w:rPr>
        <w:t xml:space="preserve">უნდა აკმაყოფილებდეს განმახორციელებლის მიერ დადგენილ </w:t>
      </w:r>
      <w:r>
        <w:rPr>
          <w:rFonts w:ascii="Sylfaen" w:eastAsia="Times New Roman" w:hAnsi="Sylfaen" w:cs="Sylfaen"/>
          <w:noProof/>
          <w:sz w:val="24"/>
          <w:szCs w:val="24"/>
          <w:lang w:val="ka-GE" w:eastAsia="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უნდა გააფორმოს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№36 დადგენილებით განსაზღვრული გეგმური ამბულატორიული სერვისის ერთ ან რამდენიმე მიმწოდებელთან, შესაბამისი მუნიციპალიტეტის მიხედვით, რომელთანაც რეგისტრირებულია კალენდარული წლის ბოლომდე სკრინინგით მოსაცველი მინიმუმ 5 ათასი ბენეფიციარი.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eastAsia="ka-GE"/>
        </w:rPr>
        <w:t xml:space="preserve">2.  მე-3 მუხლის </w:t>
      </w:r>
      <w:r>
        <w:rPr>
          <w:rFonts w:ascii="Sylfaen" w:eastAsia="Times New Roman" w:hAnsi="Sylfaen" w:cs="Sylfaen"/>
          <w:noProof/>
          <w:sz w:val="24"/>
          <w:szCs w:val="24"/>
          <w:lang w:val="en-US"/>
        </w:rPr>
        <w:t xml:space="preserve">„ბ“,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w:t>
      </w:r>
      <w:r>
        <w:rPr>
          <w:rFonts w:ascii="Sylfaen" w:eastAsia="Times New Roman" w:hAnsi="Sylfaen" w:cs="Sylfaen"/>
          <w:noProof/>
          <w:sz w:val="24"/>
          <w:szCs w:val="24"/>
          <w:lang w:val="ka-GE" w:eastAsia="ka-GE"/>
        </w:rPr>
        <w:t>მე-2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მე-3 მუხლის ,,ე“ და ,,ვ“ ქვეპუნქტების მიმწოდებელია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2,</w:t>
      </w:r>
      <w:r>
        <w:rPr>
          <w:rFonts w:ascii="Sylfaen" w:hAnsi="Sylfaen" w:cs="Sylfaen"/>
          <w:b/>
          <w:bCs/>
          <w:noProof/>
          <w:lang w:val="ka-GE" w:eastAsia="ka-GE"/>
        </w:rPr>
        <w:t>800</w:t>
      </w:r>
      <w:r>
        <w:rPr>
          <w:rFonts w:ascii="Sylfaen" w:hAnsi="Sylfaen" w:cs="Sylfaen"/>
          <w:b/>
          <w:bCs/>
          <w:noProof/>
          <w:lang w:val="en-US"/>
        </w:rPr>
        <w:t xml:space="preserve">.0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35"/>
        <w:gridCol w:w="6886"/>
        <w:gridCol w:w="1815"/>
      </w:tblGrid>
      <w:tr w:rsidR="00707CBE">
        <w:trPr>
          <w:trHeight w:val="253"/>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კომპონენტის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დასახელება</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ათასი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ლარი)</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1</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კიბოს სკრინინგის კომპონენტი</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val="ka-GE" w:eastAsia="ka-GE"/>
              </w:rPr>
              <w:t>953</w:t>
            </w:r>
            <w:r>
              <w:rPr>
                <w:rFonts w:ascii="Sylfaen" w:hAnsi="Sylfaen" w:cs="Sylfaen"/>
                <w:noProof/>
                <w:color w:val="333333"/>
                <w:sz w:val="20"/>
                <w:szCs w:val="20"/>
                <w:lang w:eastAsia="x-none"/>
              </w:rPr>
              <w:t>.0</w:t>
            </w:r>
          </w:p>
        </w:tc>
      </w:tr>
      <w:tr w:rsidR="00707CBE">
        <w:trPr>
          <w:trHeight w:val="26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2</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1-</w:t>
            </w:r>
            <w:r>
              <w:rPr>
                <w:rFonts w:ascii="Sylfaen" w:eastAsia="Times New Roman" w:hAnsi="Sylfaen" w:cs="Sylfaen"/>
                <w:noProof/>
                <w:color w:val="333333"/>
                <w:sz w:val="20"/>
                <w:szCs w:val="20"/>
                <w:lang w:eastAsia="x-none"/>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83.0</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3</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ეპილეფსიის დიაგნოსტიკა და ზედამხედველობა</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sz w:val="20"/>
                <w:szCs w:val="20"/>
                <w:lang w:val="ka-GE" w:eastAsia="ka-GE"/>
              </w:rPr>
              <w:t>45</w:t>
            </w:r>
            <w:r>
              <w:rPr>
                <w:rFonts w:ascii="Sylfaen" w:hAnsi="Sylfaen" w:cs="Sylfaen"/>
                <w:noProof/>
                <w:color w:val="333333"/>
                <w:sz w:val="20"/>
                <w:szCs w:val="20"/>
                <w:lang w:eastAsia="x-none"/>
              </w:rPr>
              <w:t>.0</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4</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დღენაკლულთა რეტინოპათიის სკრინინგი</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117.0</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5</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საინფორმაციო რეგისტრებისა და ელექტრონული მოდულების განვითარება</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202.0</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6</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პრევენციული ღონისძიებების პოპულარიზაცია და საინფორმაციო მხარდაჭერა</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100.0</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7</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ბავშვთა სისხლში ტყვიის შემცველობის ბიომონიტორინგი</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val="ka-GE" w:eastAsia="ka-GE"/>
              </w:rPr>
              <w:t>1,00</w:t>
            </w:r>
            <w:r>
              <w:rPr>
                <w:rFonts w:ascii="Sylfaen" w:hAnsi="Sylfaen" w:cs="Sylfaen"/>
                <w:noProof/>
                <w:color w:val="333333"/>
                <w:sz w:val="20"/>
                <w:szCs w:val="20"/>
                <w:lang w:eastAsia="x-none"/>
              </w:rPr>
              <w:t>0.0</w:t>
            </w:r>
          </w:p>
        </w:tc>
      </w:tr>
      <w:tr w:rsidR="00707CBE">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688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სულ:</w:t>
            </w:r>
          </w:p>
        </w:tc>
        <w:tc>
          <w:tcPr>
            <w:tcW w:w="181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r>
              <w:rPr>
                <w:rFonts w:ascii="Sylfaen" w:hAnsi="Sylfaen" w:cs="Sylfaen"/>
                <w:b/>
                <w:bCs/>
                <w:noProof/>
                <w:color w:val="333333"/>
                <w:sz w:val="20"/>
                <w:szCs w:val="20"/>
                <w:lang w:val="ka-GE" w:eastAsia="ka-GE"/>
              </w:rPr>
              <w:t>800</w:t>
            </w:r>
            <w:r>
              <w:rPr>
                <w:rFonts w:ascii="Sylfaen" w:hAnsi="Sylfaen" w:cs="Sylfaen"/>
                <w:b/>
                <w:bCs/>
                <w:noProof/>
                <w:color w:val="333333"/>
                <w:sz w:val="20"/>
                <w:szCs w:val="20"/>
                <w:lang w:eastAsia="x-none"/>
              </w:rPr>
              <w:t>.0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განსაზღვრული მომსახურების</w:t>
      </w:r>
      <w:r>
        <w:rPr>
          <w:rFonts w:ascii="Sylfaen" w:hAnsi="Sylfaen" w:cs="Sylfaen"/>
          <w:noProof/>
          <w:lang w:val="ka-GE" w:eastAsia="ka-GE"/>
        </w:rPr>
        <w:t xml:space="preserve"> </w:t>
      </w:r>
      <w:r>
        <w:rPr>
          <w:rFonts w:ascii="Sylfaen" w:eastAsia="Times New Roman" w:hAnsi="Sylfaen" w:cs="Sylfaen"/>
          <w:noProof/>
          <w:lang w:val="en-US"/>
        </w:rPr>
        <w:t xml:space="preserve">მიმწოდებელმა უნდა უზრუნველყოს: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გამოსაკვლევი პირების პირველადი სკრინინგის ჩატარება ერთჯერადად;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მეორადი სკრინინგის ჩატარება რეკომენდებული პერიოდებით: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ა) ძუძუს კიბოს სკრინინგი –  ორ წელიწადში ერთხელ;</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ბ) საშვილოსნოს ყელის კიბოს სკრინინგი –  სამ წელიწადში ერთხელ;</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eastAsia="Times New Roman" w:hAnsi="Sylfaen" w:cs="Sylfaen"/>
          <w:noProof/>
          <w:sz w:val="24"/>
          <w:szCs w:val="24"/>
          <w:lang w:val="ka-GE" w:eastAsia="ka-GE"/>
        </w:rPr>
        <w:t>მხოლოდ ერთხელ</w:t>
      </w:r>
      <w:r>
        <w:rPr>
          <w:rFonts w:ascii="Sylfaen" w:hAnsi="Sylfaen" w:cs="Sylfaen"/>
          <w:noProof/>
          <w:sz w:val="24"/>
          <w:szCs w:val="24"/>
          <w:lang w:eastAsia="x-non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დ) მსხვილი ნაწლავის </w:t>
      </w:r>
      <w:r>
        <w:rPr>
          <w:rFonts w:ascii="Sylfaen" w:eastAsia="Times New Roman" w:hAnsi="Sylfaen" w:cs="Sylfaen"/>
          <w:noProof/>
          <w:sz w:val="24"/>
          <w:szCs w:val="24"/>
          <w:lang w:val="ka-GE" w:eastAsia="ka-GE"/>
        </w:rPr>
        <w:t xml:space="preserve">კიბოს </w:t>
      </w:r>
      <w:r>
        <w:rPr>
          <w:rFonts w:ascii="Sylfaen" w:eastAsia="Times New Roman" w:hAnsi="Sylfaen" w:cs="Sylfaen"/>
          <w:noProof/>
          <w:sz w:val="24"/>
          <w:szCs w:val="24"/>
          <w:lang w:eastAsia="x-none"/>
        </w:rPr>
        <w:t>სკრინინგი –  ორ წელიწადში ერთხელ</w:t>
      </w:r>
      <w:r>
        <w:rPr>
          <w:rFonts w:ascii="Sylfaen" w:hAnsi="Sylfaen" w:cs="Sylfaen"/>
          <w:noProof/>
          <w:sz w:val="24"/>
          <w:szCs w:val="24"/>
          <w:lang w:val="ka-GE" w:eastAsia="ka-G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ბ.ვ) სკრინინგის შედეგების რეგისტრაცია კიბოს მართვის ელექტრონულ მოდულში.</w:t>
      </w:r>
      <w:r>
        <w:rPr>
          <w:rFonts w:ascii="Sylfaen" w:eastAsia="Times New Roman" w:hAnsi="Sylfaen" w:cs="Sylfaen"/>
          <w:noProof/>
          <w:sz w:val="24"/>
          <w:szCs w:val="24"/>
          <w:lang w:val="ka-GE" w:eastAsia="ka-GE"/>
        </w:rPr>
        <w:tab/>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მე-3 მუხლის „დ“ ქვეპუნქტით გათვალისწინებული სკრინინგის კრიტერიუმები: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სკრინინგი უნდა განხორციელდეს არანაკლებ კვირაში ერთხელ, როცა: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სისხლძარღვები მთავრდება I ზონაში ან II ზონის უკანა წილში;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როდესაც შეინიშნება პლიუს ან პრე-პლიუს დაავადება;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როდესაც სახეზეა დაავადების მე-3 სტადია ნებისმიერ ზონაში.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w:t>
      </w:r>
      <w:r>
        <w:rPr>
          <w:rFonts w:ascii="Sylfaen" w:hAnsi="Sylfaen" w:cs="Sylfaen"/>
          <w:b/>
          <w:bCs/>
          <w:noProof/>
          <w:lang w:val="ka-GE" w:eastAsia="ka-GE"/>
        </w:rPr>
        <w:t>1</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3189"/>
        <w:gridCol w:w="896"/>
        <w:gridCol w:w="913"/>
        <w:gridCol w:w="1184"/>
        <w:gridCol w:w="986"/>
        <w:gridCol w:w="993"/>
        <w:gridCol w:w="1183"/>
      </w:tblGrid>
      <w:tr w:rsidR="00707CBE">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2993"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p>
        </w:tc>
        <w:tc>
          <w:tcPr>
            <w:tcW w:w="3162"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color w:val="333333"/>
                <w:sz w:val="20"/>
                <w:szCs w:val="20"/>
                <w:lang w:val="ka-GE" w:eastAsia="ka-GE"/>
              </w:rPr>
              <w:t xml:space="preserve">სისხლში ტყვიის 5 მკგ/დლ და მეტი შემცველობის მქონე </w:t>
            </w:r>
            <w:r>
              <w:rPr>
                <w:rFonts w:ascii="Sylfaen" w:eastAsia="Times New Roman" w:hAnsi="Sylfaen" w:cs="Sylfaen"/>
                <w:b/>
                <w:bCs/>
                <w:noProof/>
                <w:sz w:val="20"/>
                <w:szCs w:val="20"/>
                <w:lang w:val="en-US"/>
              </w:rPr>
              <w:t>ბავშვების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და ორსულები</w:t>
            </w:r>
          </w:p>
        </w:tc>
      </w:tr>
      <w:tr w:rsidR="00707CBE">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განსაზღვრისათვის პირველადი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9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118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9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9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r>
      <w:tr w:rsidR="00707CBE">
        <w:trPr>
          <w:trHeight w:val="66"/>
        </w:trPr>
        <w:tc>
          <w:tcPr>
            <w:tcW w:w="318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დონე სისხლში </w:t>
            </w:r>
          </w:p>
        </w:tc>
        <w:tc>
          <w:tcPr>
            <w:tcW w:w="8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c>
          <w:tcPr>
            <w:tcW w:w="9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707CBE">
        <w:trPr>
          <w:trHeight w:val="138"/>
        </w:trPr>
        <w:tc>
          <w:tcPr>
            <w:tcW w:w="318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 შემდეგ განმეორებითი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9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w:t>
      </w:r>
      <w:r>
        <w:rPr>
          <w:rFonts w:ascii="Sylfaen" w:hAnsi="Sylfaen" w:cs="Sylfaen"/>
          <w:b/>
          <w:bCs/>
          <w:noProof/>
          <w:lang w:val="ka-GE" w:eastAsia="ka-GE"/>
        </w:rPr>
        <w:t>2</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3014"/>
        <w:gridCol w:w="1"/>
        <w:gridCol w:w="1"/>
        <w:gridCol w:w="2047"/>
        <w:gridCol w:w="2200"/>
        <w:gridCol w:w="2049"/>
      </w:tblGrid>
      <w:tr w:rsidR="00707CBE">
        <w:trPr>
          <w:trHeight w:val="115"/>
        </w:trPr>
        <w:tc>
          <w:tcPr>
            <w:tcW w:w="3014"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6298" w:type="dxa"/>
            <w:h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რომელთა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სისხლში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ტყვიის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დონეა:</w:t>
            </w:r>
          </w:p>
        </w:tc>
        <w:tc>
          <w:tcPr>
            <w:tcW w:w="2089" w:type="dxa"/>
            <w:hMerge/>
            <w:tcBorders>
              <w:top w:val="single" w:sz="6" w:space="0" w:color="auto"/>
              <w:left w:val="nil"/>
              <w:bottom w:val="single" w:sz="6" w:space="0" w:color="auto"/>
              <w:right w:val="nil"/>
            </w:tcBorders>
            <w:tcMar>
              <w:left w:w="0" w:type="dxa"/>
              <w:right w:w="0" w:type="dxa"/>
            </w:tcMar>
          </w:tcPr>
          <w:p w:rsidR="00707CBE" w:rsidRDefault="00707CBE">
            <w:pPr>
              <w:widowControl w:val="0"/>
              <w:spacing w:after="0" w:line="240" w:lineRule="auto"/>
              <w:rPr>
                <w:rFonts w:ascii="Sylfaen" w:hAnsi="Sylfaen" w:cs="Sylfaen"/>
                <w:noProof/>
                <w:sz w:val="20"/>
                <w:szCs w:val="20"/>
                <w:lang w:val="en-US"/>
              </w:rPr>
            </w:pPr>
          </w:p>
        </w:tc>
        <w:tc>
          <w:tcPr>
            <w:tcW w:w="2090" w:type="dxa"/>
            <w:gridSpan w:val="3"/>
            <w:hMerge/>
            <w:tcBorders>
              <w:top w:val="single" w:sz="6" w:space="0" w:color="auto"/>
              <w:left w:val="nil"/>
              <w:bottom w:val="single" w:sz="6" w:space="0" w:color="auto"/>
              <w:right w:val="single" w:sz="6" w:space="0" w:color="auto"/>
            </w:tcBorders>
            <w:tcMar>
              <w:left w:w="0" w:type="dxa"/>
            </w:tcMar>
          </w:tcPr>
          <w:p w:rsidR="00707CBE" w:rsidRDefault="00707CBE">
            <w:pPr>
              <w:widowControl w:val="0"/>
              <w:spacing w:after="0" w:line="240" w:lineRule="auto"/>
              <w:rPr>
                <w:rFonts w:ascii="Sylfaen" w:hAnsi="Sylfaen" w:cs="Sylfaen"/>
                <w:noProof/>
                <w:sz w:val="20"/>
                <w:szCs w:val="20"/>
                <w:lang w:val="en-US"/>
              </w:rPr>
            </w:pPr>
          </w:p>
        </w:tc>
      </w:tr>
      <w:tr w:rsidR="00707CBE">
        <w:trPr>
          <w:trHeight w:val="40"/>
        </w:trPr>
        <w:tc>
          <w:tcPr>
            <w:tcW w:w="301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hAnsi="Sylfaen" w:cs="Sylfaen"/>
                <w:noProof/>
                <w:sz w:val="20"/>
                <w:szCs w:val="20"/>
                <w:lang w:val="en-US"/>
              </w:rPr>
            </w:pP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hAnsi="Sylfaen" w:cs="Sylfaen"/>
                <w:noProof/>
                <w:sz w:val="20"/>
                <w:szCs w:val="20"/>
                <w:lang w:val="en-US"/>
              </w:rPr>
              <w:t xml:space="preserve">5-9 </w:t>
            </w:r>
            <w:r>
              <w:rPr>
                <w:rFonts w:ascii="Sylfaen" w:eastAsia="Times New Roman" w:hAnsi="Sylfaen" w:cs="Sylfaen"/>
                <w:noProof/>
                <w:sz w:val="20"/>
                <w:szCs w:val="20"/>
                <w:lang w:val="en-US"/>
              </w:rPr>
              <w:t>მკგ/დლ</w:t>
            </w: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707CB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ექიმთან ვიზიტი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r>
      <w:tr w:rsidR="00707CB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საერთო ანალიზი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ფერიტინი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42"/>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C</w:t>
            </w:r>
            <w:r>
              <w:rPr>
                <w:rFonts w:ascii="Sylfaen" w:hAnsi="Sylfaen" w:cs="Sylfaen"/>
                <w:b/>
                <w:bCs/>
                <w:noProof/>
                <w:sz w:val="20"/>
                <w:szCs w:val="20"/>
                <w:lang w:val="en-US"/>
              </w:rPr>
              <w:t>-</w:t>
            </w:r>
            <w:r>
              <w:rPr>
                <w:rFonts w:ascii="Sylfaen" w:eastAsia="Times New Roman" w:hAnsi="Sylfaen" w:cs="Sylfaen"/>
                <w:noProof/>
                <w:sz w:val="20"/>
                <w:szCs w:val="20"/>
                <w:lang w:val="en-US"/>
              </w:rPr>
              <w:t xml:space="preserve">რეაქტიული ცილა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რკინის დონე სისხლში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707CBE">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ჰემოგლობინი ან ჰემატოკრიტი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707CBE">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შარდში ჰემატინის რაოდენობა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707CBE">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მუცლის ღრუს რენტგენოგრაფია </w:t>
            </w:r>
          </w:p>
        </w:tc>
        <w:tc>
          <w:tcPr>
            <w:tcW w:w="2049" w:type="dxa"/>
            <w:gridSpan w:val="3"/>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დანართი</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№1.</w:t>
      </w:r>
      <w:r>
        <w:rPr>
          <w:rFonts w:ascii="Sylfaen" w:hAnsi="Sylfaen" w:cs="Sylfaen"/>
          <w:b/>
          <w:bCs/>
          <w:noProof/>
          <w:sz w:val="24"/>
          <w:szCs w:val="24"/>
          <w:lang w:val="ka-GE" w:eastAsia="ka-GE"/>
        </w:rPr>
        <w:t>3</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tbl>
      <w:tblPr>
        <w:tblW w:w="0" w:type="auto"/>
        <w:tblInd w:w="221" w:type="dxa"/>
        <w:tblLayout w:type="fixed"/>
        <w:tblLook w:val="0000" w:firstRow="0" w:lastRow="0" w:firstColumn="0" w:lastColumn="0" w:noHBand="0" w:noVBand="0"/>
      </w:tblPr>
      <w:tblGrid>
        <w:gridCol w:w="517"/>
        <w:gridCol w:w="7039"/>
        <w:gridCol w:w="1720"/>
      </w:tblGrid>
      <w:tr w:rsidR="00707CBE">
        <w:trPr>
          <w:trHeight w:val="199"/>
        </w:trPr>
        <w:tc>
          <w:tcPr>
            <w:tcW w:w="517" w:type="dxa"/>
            <w:tcBorders>
              <w:top w:val="single" w:sz="4" w:space="0" w:color="auto"/>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w:t>
            </w:r>
          </w:p>
        </w:tc>
        <w:tc>
          <w:tcPr>
            <w:tcW w:w="7039" w:type="dxa"/>
            <w:tcBorders>
              <w:top w:val="single" w:sz="4" w:space="0" w:color="auto"/>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720" w:type="dxa"/>
            <w:tcBorders>
              <w:top w:val="single" w:sz="4" w:space="0" w:color="auto"/>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en-US"/>
              </w:rPr>
              <w:t>ერთეულის ღირებულება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ლარი)</w:t>
            </w:r>
          </w:p>
        </w:tc>
      </w:tr>
      <w:tr w:rsidR="00707CBE">
        <w:trPr>
          <w:trHeight w:val="298"/>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25</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ძუძუს კიბოს სკრინინგი – 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ძუძუს კიბოს სკრინინგი </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აღებული ბიოფსიური მასალის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ციტოლოგიური კვლევა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პაპ-ტესტის ჩატარება ბეტესტას მეთოდზე დაყრდნობით</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პათოლოგიის გამოვლენის შემთხვევაში კოლპოსკოპია და საჭიროების შემთხვევაში ბიოფსიური მასალის აღება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აღ</w:t>
            </w:r>
            <w:r>
              <w:rPr>
                <w:rFonts w:ascii="Sylfaen" w:eastAsia="Times New Roman" w:hAnsi="Sylfaen" w:cs="Sylfaen"/>
                <w:noProof/>
                <w:sz w:val="20"/>
                <w:szCs w:val="20"/>
                <w:lang w:val="ka-GE" w:eastAsia="ka-GE"/>
              </w:rPr>
              <w:t>ე</w:t>
            </w:r>
            <w:r>
              <w:rPr>
                <w:rFonts w:ascii="Sylfaen" w:eastAsia="Times New Roman" w:hAnsi="Sylfaen" w:cs="Sylfaen"/>
                <w:noProof/>
                <w:sz w:val="20"/>
                <w:szCs w:val="20"/>
                <w:lang w:val="en-US"/>
              </w:rPr>
              <w:t>ბული ბიოფსიური მასალის ჰისტოლოგიური კვლევა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პროსტატის კიბოს მართვა – სისხლში პროსტატის კიბოს ანტიგენის (PSA) გამოკვლევა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 ფარულ სისხლდენაზე სპეციალური ტესტის (FOBT) ჩატარება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r>
      <w:tr w:rsidR="00707CBE">
        <w:trPr>
          <w:trHeight w:val="199"/>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კოლორექტული კიბოს სკრინინგი – კოლონოსკოპია </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707CBE">
        <w:trPr>
          <w:trHeight w:val="132"/>
        </w:trPr>
        <w:tc>
          <w:tcPr>
            <w:tcW w:w="517"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039"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–ჰისტოლოგიური კვლევა</w:t>
            </w:r>
          </w:p>
        </w:tc>
        <w:tc>
          <w:tcPr>
            <w:tcW w:w="172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№2</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იმუნიზაცია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02)</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ქვეყნის მოსახლეობის დაცვა ვაქცინაციით მართვადი ინფექციებისაგან, </w:t>
      </w:r>
      <w:r>
        <w:rPr>
          <w:rFonts w:ascii="Sylfaen" w:eastAsia="Times New Roman" w:hAnsi="Sylfaen" w:cs="Sylfaen"/>
          <w:noProof/>
          <w:lang w:val="ka-GE" w:eastAsia="ka-GE"/>
        </w:rPr>
        <w:t xml:space="preserve">პოსტექსპოზიციური ანტირაბიული პროფილაქტიკისათვის </w:t>
      </w:r>
      <w:r>
        <w:rPr>
          <w:rFonts w:ascii="Sylfaen" w:eastAsia="Times New Roman" w:hAnsi="Sylfaen" w:cs="Sylfaen"/>
          <w:noProof/>
          <w:lang w:val="en-US"/>
        </w:rPr>
        <w:t xml:space="preserve">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აივ-ინფექციით/შიდსითა და C ჰეპატიტით დაავადებული პირები, სამედიცინო პერსონალი</w:t>
      </w:r>
      <w:r>
        <w:rPr>
          <w:rFonts w:ascii="Sylfaen" w:hAnsi="Sylfaen" w:cs="Sylfaen"/>
          <w:noProof/>
          <w:lang w:val="ka-GE" w:eastAsia="ka-GE"/>
        </w:rPr>
        <w:t xml:space="preserve">, </w:t>
      </w:r>
      <w:r>
        <w:rPr>
          <w:rFonts w:ascii="Sylfaen" w:eastAsia="Times New Roman" w:hAnsi="Sylfaen" w:cs="Sylfaen"/>
          <w:noProof/>
          <w:lang w:val="ka-GE" w:eastAsia="ka-GE"/>
        </w:rPr>
        <w:t>სამედიცინო პროფილის სასწავლებლების სტუდენტები</w:t>
      </w:r>
      <w:r>
        <w:rPr>
          <w:rFonts w:ascii="Sylfaen" w:hAnsi="Sylfaen" w:cs="Sylfaen"/>
          <w:noProof/>
          <w:lang w:val="en-US"/>
        </w:rPr>
        <w:t xml:space="preserve">) </w:t>
      </w:r>
      <w:r>
        <w:rPr>
          <w:rFonts w:ascii="Sylfaen" w:eastAsia="Times New Roman" w:hAnsi="Sylfaen" w:cs="Sylfaen"/>
          <w:noProof/>
          <w:lang w:val="en-US"/>
        </w:rPr>
        <w:t>მიკუთვნებული პირების B ჰეპატიტის საწინააღმდეგო ვაქცინაციისთვის, აგრეთვე ასაკობრივად რევაქცინაციას დაქვემდებარებული პირების (მ.შ., სავალდებულო პროფილაქტიკურ იმუნიზაციას დაქვემდებარებული პირების ნუსხის მიხედვით) ტეტანუსის/დიფტერიის საწინააღმდეგო ვაქცინაციისა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ანტირაბიული სამკურნალო საშუალებებით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გრიპის საწინააღმდეგო ვაქცინის შესყიდვას;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ვ) ვაქცინაციას დაქვემდებარებული სხვადასხვა სამიზნე, რისკის და პრიორიტეტული, მათ შორის, ეპიდემიოლოგიური მდგომარეობის გათვალისწინებით, სხვა მიზნობრივი ჯგუფების განსაზღვრა სამინისტროსთან შეთანხმებით; ასევე, ამ ქვეპუნქტით გათვალისწინებული პირების აცრა ან/და აცრის პროცესის კოორდინირება და  სხვა შესაბამისი ღონისძიების განხორციელება</w:t>
      </w:r>
      <w:r>
        <w:rPr>
          <w:rFonts w:ascii="Sylfaen" w:hAnsi="Sylfaen" w:cs="Sylfaen"/>
          <w:noProof/>
          <w:sz w:val="24"/>
          <w:szCs w:val="24"/>
          <w:lang w:val="ka-GE" w:eastAsia="ka-GE"/>
        </w:rPr>
        <w:t>;</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„ცივი ჯაჭვი“-ს (მ.შ. სიგნალიზაციის სისტემები) მოწყობილობების/ინვენტარის შესყიდვასა და მონტაჟს.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 მიმწოდებელი</w:t>
      </w:r>
      <w:r>
        <w:rPr>
          <w:rFonts w:ascii="Sylfaen" w:hAnsi="Sylfaen" w:cs="Sylfaen"/>
          <w:b/>
          <w:bCs/>
          <w:noProof/>
          <w:sz w:val="24"/>
          <w:szCs w:val="24"/>
          <w:lang w:val="ka-GE" w:eastAsia="ka-GE"/>
        </w:rPr>
        <w:t xml:space="preserve"> </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სოფლის ექიმისა და ექთნის შემთხვევაში 50-50 თეთრს.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უსაფრთხო ყუთების) და ,,ცივი ჯაჭვის“ მოწყობილობების/ინვენტარის შესყიდვა ხორციელდება „საქართველოს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ბიუჯეტის შესახებ“ საქართველოს 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w:t>
      </w:r>
      <w:r>
        <w:rPr>
          <w:rFonts w:ascii="Sylfaen" w:hAnsi="Sylfaen" w:cs="Sylfaen"/>
          <w:noProof/>
          <w:lang w:val="ka-GE" w:eastAsia="ka-GE"/>
        </w:rPr>
        <w:t xml:space="preserve"> (</w:t>
      </w:r>
      <w:r>
        <w:rPr>
          <w:rFonts w:ascii="Sylfaen" w:eastAsia="Times New Roman" w:hAnsi="Sylfaen" w:cs="Sylfaen"/>
          <w:noProof/>
          <w:lang w:val="ka-GE" w:eastAsia="ka-GE"/>
        </w:rPr>
        <w:t>მ.შ. სიგნალიზაციის სისტემები)</w:t>
      </w:r>
      <w:r>
        <w:rPr>
          <w:rFonts w:ascii="Sylfaen" w:hAnsi="Sylfaen" w:cs="Sylfaen"/>
          <w:noProof/>
          <w:lang w:val="en-US"/>
        </w:rPr>
        <w:t xml:space="preserve"> </w:t>
      </w:r>
      <w:r>
        <w:rPr>
          <w:rFonts w:ascii="Sylfaen" w:eastAsia="Times New Roman" w:hAnsi="Sylfaen" w:cs="Sylfaen"/>
          <w:noProof/>
          <w:lang w:val="en-US"/>
        </w:rPr>
        <w:t xml:space="preserve">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eastAsia="x-none"/>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eastAsia="x-none"/>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sz w:val="24"/>
          <w:szCs w:val="24"/>
          <w:lang w:eastAsia="x-none"/>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22.500.0 ათასი ლარით, შემდეგი ცხრილის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61"/>
        <w:gridCol w:w="6759"/>
        <w:gridCol w:w="2319"/>
      </w:tblGrid>
      <w:tr w:rsidR="00707CBE">
        <w:trPr>
          <w:trHeight w:val="131"/>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ვაქცინებისა და ასაცრელი მასალების შესყიდვა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16,248.0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სპეციფიკური შრატებისა და ვაქცინების შესყიდვა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პოსტექსპოზიციური ანტირაბიული პროფილაქტიკისათვის ანტირაბიული სამკურნალო საშუალებებით უზრუნველყოფა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2,600.0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გრიპის საწინააღმდეგო ვაქცინის შესყიდვა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საინფორმაციო-საგანმანათლებლო ღონისძიებები (მ. შ. იმუნიზაციისა და მარაგების მართვის ერთიანი ელექტრონული სისტემების მართვა და ადმინისტრირება)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252.0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აცრა-ვიზიტისა და ექიმის კონსულტაციის მომსახურება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„ცივი ჯაჭვის“ მოწყობილობების/ინვენტარის შესყიდვა და მონტაჟი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100.0</w:t>
            </w:r>
          </w:p>
        </w:tc>
      </w:tr>
      <w:tr w:rsidR="00707CBE">
        <w:trPr>
          <w:trHeight w:val="50"/>
        </w:trPr>
        <w:tc>
          <w:tcPr>
            <w:tcW w:w="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31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22,500.0.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„ბცჟ" და</w:t>
      </w:r>
      <w:r>
        <w:rPr>
          <w:rFonts w:ascii="Sylfaen" w:hAnsi="Sylfaen" w:cs="Sylfaen"/>
          <w:noProof/>
          <w:lang w:val="en-US"/>
        </w:rPr>
        <w:t xml:space="preserve"> </w:t>
      </w:r>
      <w:r>
        <w:rPr>
          <w:rFonts w:ascii="Sylfaen" w:eastAsia="Times New Roman" w:hAnsi="Sylfaen" w:cs="Sylfaen"/>
          <w:noProof/>
          <w:lang w:val="en-US"/>
        </w:rPr>
        <w:t xml:space="preserve">„В“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w:t>
      </w: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ჰეპატიტის მართვა“, „დიალიზი და თირკმლის ტრანსპლანტაცია“ სახელმწიფო პროგრამებით და ,,იშვიათი დაავადებების 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შენარჩუნებულ იქნეს ,,იმუნიზაციის“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ფიზიკურ პირებზე, მას შემდეგ რაც განახორციელებენ აღნიშნული მიმწოდებლების მონიტორინგს </w:t>
      </w:r>
      <w:r>
        <w:rPr>
          <w:rFonts w:ascii="Sylfaen" w:hAnsi="Sylfaen" w:cs="Sylfaen"/>
          <w:noProof/>
          <w:lang w:val="ka-GE" w:eastAsia="ka-GE"/>
        </w:rPr>
        <w:t>,,</w:t>
      </w:r>
      <w:r>
        <w:rPr>
          <w:rFonts w:ascii="Sylfaen" w:eastAsia="Times New Roman" w:hAnsi="Sylfaen" w:cs="Sylfaen"/>
          <w:noProof/>
          <w:lang w:val="en-US"/>
        </w:rPr>
        <w:t>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w:t>
      </w:r>
      <w:r>
        <w:rPr>
          <w:rFonts w:ascii="Sylfaen" w:eastAsia="Times New Roman" w:hAnsi="Sylfaen" w:cs="Sylfaen"/>
          <w:noProof/>
          <w:lang w:val="ka-GE" w:eastAsia="ka-GE"/>
        </w:rPr>
        <w:t>“</w:t>
      </w:r>
      <w:r>
        <w:rPr>
          <w:rFonts w:ascii="Sylfaen" w:eastAsia="Times New Roman" w:hAnsi="Sylfaen" w:cs="Sylfaen"/>
          <w:noProof/>
          <w:lang w:val="en-US"/>
        </w:rPr>
        <w:t xml:space="preserve">საქართველოს </w:t>
      </w:r>
      <w:r>
        <w:rPr>
          <w:rFonts w:ascii="Sylfaen" w:eastAsia="Times New Roman" w:hAnsi="Sylfaen" w:cs="Sylfaen"/>
          <w:noProof/>
          <w:lang w:eastAsia="x-none"/>
        </w:rPr>
        <w:t>ოკუპირებული ტერიტორიებიდან დევნილ</w:t>
      </w:r>
      <w:r>
        <w:rPr>
          <w:rFonts w:ascii="Sylfaen" w:eastAsia="Times New Roman" w:hAnsi="Sylfaen" w:cs="Sylfaen"/>
          <w:noProof/>
          <w:lang w:val="ka-GE" w:eastAsia="ka-GE"/>
        </w:rPr>
        <w:t>თა,</w:t>
      </w:r>
      <w:r>
        <w:rPr>
          <w:rFonts w:ascii="Sylfaen" w:hAnsi="Sylfaen" w:cs="Sylfaen"/>
          <w:noProof/>
          <w:lang w:eastAsia="x-none"/>
        </w:rPr>
        <w:t xml:space="preserve"> </w:t>
      </w:r>
      <w:r>
        <w:rPr>
          <w:rFonts w:ascii="Sylfaen" w:eastAsia="Times New Roman" w:hAnsi="Sylfaen" w:cs="Sylfaen"/>
          <w:noProof/>
          <w:lang w:val="en-US"/>
        </w:rPr>
        <w:t xml:space="preserve">შრომის, ჯანმრთელობისა და სოციალური დაცვის მინისტრის </w:t>
      </w:r>
      <w:r>
        <w:rPr>
          <w:rFonts w:ascii="Sylfaen" w:hAnsi="Sylfaen" w:cs="Sylfaen"/>
          <w:noProof/>
          <w:lang w:eastAsia="x-none"/>
        </w:rPr>
        <w:t xml:space="preserve">2019 </w:t>
      </w:r>
      <w:r>
        <w:rPr>
          <w:rFonts w:ascii="Sylfaen" w:eastAsia="Times New Roman" w:hAnsi="Sylfaen" w:cs="Sylfaen"/>
          <w:noProof/>
          <w:lang w:eastAsia="x-none"/>
        </w:rPr>
        <w:t xml:space="preserve">წლის 16 </w:t>
      </w:r>
      <w:r>
        <w:rPr>
          <w:rFonts w:ascii="Sylfaen" w:eastAsia="Times New Roman" w:hAnsi="Sylfaen" w:cs="Sylfaen"/>
          <w:noProof/>
          <w:lang w:val="ka-GE" w:eastAsia="ka-GE"/>
        </w:rPr>
        <w:t>სექტემბრის</w:t>
      </w:r>
      <w:r>
        <w:rPr>
          <w:rFonts w:ascii="Sylfaen" w:hAnsi="Sylfaen" w:cs="Sylfaen"/>
          <w:noProof/>
          <w:lang w:eastAsia="x-none"/>
        </w:rPr>
        <w:t xml:space="preserve"> N01-</w:t>
      </w:r>
      <w:r>
        <w:rPr>
          <w:rFonts w:ascii="Sylfaen" w:hAnsi="Sylfaen" w:cs="Sylfaen"/>
          <w:noProof/>
          <w:lang w:val="ka-GE" w:eastAsia="ka-GE"/>
        </w:rPr>
        <w:t>60</w:t>
      </w:r>
      <w:r>
        <w:rPr>
          <w:rFonts w:ascii="Sylfaen" w:hAnsi="Sylfaen" w:cs="Sylfaen"/>
          <w:noProof/>
          <w:lang w:eastAsia="x-none"/>
        </w:rPr>
        <w:t>/</w:t>
      </w:r>
      <w:r>
        <w:rPr>
          <w:rFonts w:ascii="Sylfaen" w:eastAsia="Times New Roman" w:hAnsi="Sylfaen" w:cs="Sylfaen"/>
          <w:noProof/>
          <w:lang w:eastAsia="x-none"/>
        </w:rPr>
        <w:t xml:space="preserve">ნ </w:t>
      </w:r>
      <w:r>
        <w:rPr>
          <w:rFonts w:ascii="Sylfaen" w:eastAsia="Times New Roman" w:hAnsi="Sylfaen" w:cs="Sylfaen"/>
          <w:noProof/>
          <w:lang w:val="en-US"/>
        </w:rPr>
        <w:t xml:space="preserve">ბრძანებით განსაზღვრულ პირობებთან შესაბამისობის დადგენის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18 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მომართვისა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პაცინტებს, ჰემოფილიით დაავადებულ პირებს, ინექციური ნარკოტიკების მომხმარებლებს, მსმ პირებს), სამედიცინო პროფილის სასწავლებლების სტუდენტებს, ხოლო </w:t>
      </w:r>
      <w:r>
        <w:rPr>
          <w:rFonts w:ascii="Sylfaen" w:eastAsia="Times New Roman" w:hAnsi="Sylfaen" w:cs="Sylfaen"/>
          <w:noProof/>
          <w:lang w:val="ka-GE" w:eastAsia="ka-GE"/>
        </w:rPr>
        <w:t xml:space="preserve">ტეტანუსი-დიფტერიის საწინააღმდეგო ვაქცინით - </w:t>
      </w:r>
      <w:r>
        <w:rPr>
          <w:rFonts w:ascii="Sylfaen" w:eastAsia="Times New Roman" w:hAnsi="Sylfaen" w:cs="Sylfaen"/>
          <w:noProof/>
          <w:lang w:val="en-US"/>
        </w:rPr>
        <w:t xml:space="preserve">ასაკობრივად რევაქცინაციას დაქვემდებარებული პირებს (მ.შ., სავალდებულო პროფილაქტიკურ იმუნიზაციას დაქვემდებარებული პირების ნუსხის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მიმწოდებელი ფიზიკური პირებისათვის) დროებით სარგებლობაში გადაცემის უფლებით.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№3</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ეპიდზედამხედველობა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03)</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w:t>
      </w:r>
      <w:r>
        <w:rPr>
          <w:rFonts w:ascii="Sylfaen" w:eastAsia="Times New Roman" w:hAnsi="Sylfaen" w:cs="Sylfaen"/>
          <w:noProof/>
          <w:lang w:val="ka-GE" w:eastAsia="ka-GE"/>
        </w:rPr>
        <w:t xml:space="preserve">თბილისის, </w:t>
      </w:r>
      <w:r>
        <w:rPr>
          <w:rFonts w:ascii="Sylfaen" w:eastAsia="Times New Roman" w:hAnsi="Sylfaen" w:cs="Sylfaen"/>
          <w:noProof/>
          <w:lang w:val="en-US"/>
        </w:rPr>
        <w:t xml:space="preserve">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w:t>
      </w:r>
      <w:r>
        <w:rPr>
          <w:rFonts w:ascii="Sylfaen" w:hAnsi="Sylfaen" w:cs="Sylfaen"/>
          <w:noProof/>
          <w:lang w:val="en-US"/>
        </w:rPr>
        <w:t xml:space="preserve"> </w:t>
      </w:r>
      <w:r>
        <w:rPr>
          <w:rFonts w:ascii="Sylfaen" w:eastAsia="Times New Roman" w:hAnsi="Sylfaen" w:cs="Sylfaen"/>
          <w:noProof/>
          <w:lang w:val="en-US"/>
        </w:rPr>
        <w:t xml:space="preserve">С ჰეპატიტზე სკრინინგით დადებითი სტატუსი განესაზღვრათ 3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ვ) ვირუსული დიარეების კვლევას, რომელიც მოიცავს:</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 შ. კორონავირუსზე) რეაგირება, რომელიც მოიცავს</w:t>
      </w:r>
      <w:r>
        <w:rPr>
          <w:rFonts w:ascii="Sylfaen" w:hAnsi="Sylfaen" w:cs="Sylfaen"/>
          <w:noProof/>
          <w:sz w:val="24"/>
          <w:szCs w:val="24"/>
          <w:lang w:val="en-US"/>
        </w:rPr>
        <w:t>:</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კორონავირუსის ეპიდემიაზე რეაგირების ფარგლებში, ცენტრის ეპიდემიოლოგიური და ლაბორატორიული სამსახურებისათვის პირადი დაცვის საშუალებებისა და საკვლევი მასალის ასაღები სახარჯი მასალების შესყიდვა;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თ) B და C ჰეპატიტებზე ეპიდზედამხედველობა საყრდენი ბაზების მეშვეობით, რაც მოიცავს: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თ.ა)  სტაციონარული პაციენტების სკრინინგს B ჰეპატიტზე და სკრინინგდადებითი (HBsAg+) პირების კონფირმაციულ/ დამადასტურებელ კვლევას მწვავე და ქრონიკული ფორმის განსაზღვრისათვის;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თ.ბ) ვირუსული B და C ჰეპატიტის თითოეული დიაგნოსტირებული/დადასტურებული შემთხვევისთვის სპეციფიკური ეპიდკვლევის საანგარიშგებო ფორმის შევსებასა და ელექტრონულ ბაზაში დარეგისტრირებას.</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მე-3 მუხლის „ა.გ“ ქვეპუნქტითა და „ბ.გ“ და „ბ.დ“ ქვეპუნქტებით გათვალისწინებული მომსახურების უზრუნველყოფისთვის (მ. 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განისაზღვროს დანართ 3.2-ის შესაბამისად.</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წინააღმდეგ პროფილაქტიკური ღონისძიებების გატარების ერთეული შრომა/დღის ღირებულება – 4 ლარით.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 ხოლო შესყიდული საქონლის ღირებულება − ფაქტობრივი ხარჯის მიხედვით.</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მე-3 მუხლის „თ“ ქვეპუნქტით გათვალისწინებული მომსახურების ანაზღაურება განხორციელდება არამატერიალიზებული სამედიცინო ვაუჩერის მეშვეობით, ფაქტობრივი ხარჯის მიხედვით. ამასთან, B ჰეპატიტზე  სკრინინგული კვლევა, ერთეული მომსახურების ღირებულება (პრე- და პოსტკონსულტირება, უშუალოდ სკრინინგი) განსაზღვრულია არა უმეტეს 10 ლარით, B და C ჰეპატიტის თითოეული დიაგნოსტირებული/დადასტურებული შემთხვევისთვის სპეციფიკური ეპიდკვლევის კითხვარის შევსება და ელექტრონულ ბაზაში დარეგისტრირება – არა უმეტეს 8 ლარით, ხოლო B ჰეპატიტზე კონფირმაციული კვლევის ღირებულება – არა უმეტეს 28 ლარის ოდენობით.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ტესტ-სისტემებისა და კორონავირუსის ეპიდემიაზე რეაგირების ფარგლებში პირადი დაცვის საშუალებებისა და საკვლევი მასალების ასაღები სახარჯი მასალების) შესყიდვა ხორციელდება „სახელმწიფო შესყიდვების შესახებ“ საქართველოს კანონის შესაბამისად.</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მე-3 მუხლის „დ.დ“ ქვეპუნქტით გათვალისწინებული მალარიის სამკურნალო მედიკამენტების (მ. შ. კორონავირუსის სამკურნალოდ საჭირო) სტრატეგიული მარაგის შესყიდვა ხორციელდება გაეროს ბავშვთა ფონდის (UNICEF) მეშვეობით, გამარტივებული შესყიდვის საშუალებით,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 „სახელმწიფო შესყიდვების შესახებ" საქართველოს კანონის შესაბამისად.</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პროგრამაში მონაწილეობის მსურველი 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„ე.გ“ ქვეპუნქტის მიმწოდებელია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ქვეპუნქტის „ზ.ბ“ ქვეპუნქტით გათვალისწინებული ლაბორატორიული მომსახურების მიმწოდებელია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აღმოსავლეთ საქართველოში საყრდენი პუნქტი შპს „მედკაპიტალი“-სგან </w:t>
      </w:r>
      <w:r>
        <w:rPr>
          <w:rFonts w:ascii="Sylfaen" w:eastAsia="Times New Roman" w:hAnsi="Sylfaen" w:cs="Sylfaen"/>
          <w:noProof/>
          <w:lang w:val="ka-GE" w:eastAsia="ka-GE"/>
        </w:rPr>
        <w:t>და შპს ევექსის ჰოსპიტლები - მ. იაშვილის სახელობის ბავშვთა რესპუბლიკური საავადმყოფოსგან</w:t>
      </w:r>
      <w:r>
        <w:rPr>
          <w:rFonts w:ascii="Sylfaen" w:hAnsi="Sylfaen" w:cs="Sylfaen"/>
          <w:noProof/>
          <w:lang w:eastAsia="x-none"/>
        </w:rPr>
        <w:t>,</w:t>
      </w:r>
      <w:r>
        <w:rPr>
          <w:rFonts w:ascii="Sylfaen" w:hAnsi="Sylfaen" w:cs="Sylfaen"/>
          <w:noProof/>
          <w:lang w:val="en-US"/>
        </w:rPr>
        <w:t xml:space="preserve"> </w:t>
      </w:r>
      <w:r>
        <w:rPr>
          <w:rFonts w:ascii="Sylfaen" w:eastAsia="Times New Roman" w:hAnsi="Sylfaen" w:cs="Sylfaen"/>
          <w:noProof/>
          <w:lang w:val="en-US"/>
        </w:rPr>
        <w:t>ხოლო დასავლეთ საქართველოში საყრდენი პუნქტი </w:t>
      </w:r>
      <w:r>
        <w:rPr>
          <w:rFonts w:ascii="Sylfaen" w:eastAsia="Times New Roman" w:hAnsi="Sylfaen" w:cs="Sylfaen"/>
          <w:noProof/>
          <w:lang w:val="ka-GE" w:eastAsia="ka-GE"/>
        </w:rPr>
        <w:t>სს ,,ევექსის ჰოსპიტლები“--</w:t>
      </w:r>
      <w:r>
        <w:rPr>
          <w:rFonts w:ascii="Sylfaen" w:eastAsia="Times New Roman" w:hAnsi="Sylfaen" w:cs="Sylfaen"/>
          <w:noProof/>
          <w:lang w:val="en-US"/>
        </w:rPr>
        <w:t xml:space="preserve">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9</w:t>
      </w:r>
      <w:r>
        <w:rPr>
          <w:rFonts w:ascii="Sylfaen" w:hAnsi="Sylfaen" w:cs="Sylfaen"/>
          <w:b/>
          <w:bCs/>
          <w:noProof/>
          <w:lang w:val="en-US"/>
        </w:rPr>
        <w:t xml:space="preserve">. </w:t>
      </w:r>
      <w:r>
        <w:rPr>
          <w:rFonts w:ascii="Sylfaen" w:eastAsia="Times New Roman" w:hAnsi="Sylfaen" w:cs="Sylfaen"/>
          <w:noProof/>
          <w:lang w:val="en-US"/>
        </w:rPr>
        <w:t>მე-3 მუხლის „თ“ ქვეპუნქტით გათვალისწინებული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2,200.0 ათასი ლარით, შემდეგი ცხრილის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17"/>
        <w:gridCol w:w="6657"/>
        <w:gridCol w:w="2156"/>
      </w:tblGrid>
      <w:tr w:rsidR="00707CBE">
        <w:trPr>
          <w:trHeight w:val="26"/>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62"/>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577.5</w:t>
            </w:r>
          </w:p>
        </w:tc>
      </w:tr>
      <w:tr w:rsidR="00707CBE">
        <w:trPr>
          <w:trHeight w:val="44"/>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971.5</w:t>
            </w:r>
          </w:p>
        </w:tc>
      </w:tr>
      <w:tr w:rsidR="00707CBE">
        <w:trPr>
          <w:trHeight w:val="22"/>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ნოზოკომური ინფექციების ეპიდზედამხედველობა </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22.0</w:t>
            </w:r>
          </w:p>
        </w:tc>
      </w:tr>
      <w:tr w:rsidR="00707CBE">
        <w:trPr>
          <w:trHeight w:val="22"/>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ვირუსული დიარეების კვლევა </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15.0</w:t>
            </w:r>
          </w:p>
        </w:tc>
      </w:tr>
      <w:tr w:rsidR="00707CBE">
        <w:trPr>
          <w:trHeight w:val="22"/>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B და C ჰეპატიტებზე ეპიდზედამხედველობა </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80"/>
        </w:trPr>
        <w:tc>
          <w:tcPr>
            <w:tcW w:w="51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 შ., საყრდენი ბაზების მომსახურება თვეში არაუმეტეს 3800 ლარისა) </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586.0</w:t>
            </w:r>
          </w:p>
        </w:tc>
      </w:tr>
      <w:tr w:rsidR="00707CBE">
        <w:trPr>
          <w:trHeight w:val="22"/>
        </w:trPr>
        <w:tc>
          <w:tcPr>
            <w:tcW w:w="7174" w:type="dxa"/>
            <w:gridSpan w:val="2"/>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სულ</w:t>
            </w:r>
          </w:p>
        </w:tc>
        <w:tc>
          <w:tcPr>
            <w:tcW w:w="215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2,200.0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(მ. შ. კორნავირუსის ინფექციის საწინააღმდეგოდ).</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w:t>
      </w:r>
      <w:r>
        <w:rPr>
          <w:rFonts w:ascii="Sylfaen" w:eastAsia="Times New Roman" w:hAnsi="Sylfaen" w:cs="Sylfaen"/>
          <w:noProof/>
          <w:lang w:val="ka-GE" w:eastAsia="ka-GE"/>
        </w:rPr>
        <w:t xml:space="preserve">შესაბამისი </w:t>
      </w:r>
      <w:r>
        <w:rPr>
          <w:rFonts w:ascii="Sylfaen" w:eastAsia="Times New Roman" w:hAnsi="Sylfaen" w:cs="Sylfaen"/>
          <w:noProof/>
          <w:lang w:val="en-US"/>
        </w:rPr>
        <w:t>წერილობითი მოთხოვნა</w:t>
      </w:r>
      <w:r>
        <w:rPr>
          <w:rFonts w:ascii="Sylfaen" w:hAnsi="Sylfaen" w:cs="Sylfaen"/>
          <w:noProof/>
          <w:lang w:val="ka-GE" w:eastAsia="ka-GE"/>
        </w:rPr>
        <w:t>.</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3.1</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352"/>
        <w:gridCol w:w="6668"/>
        <w:gridCol w:w="2278"/>
      </w:tblGrid>
      <w:tr w:rsidR="00707CBE">
        <w:trPr>
          <w:trHeight w:val="812"/>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 მომსახურების თვის ღირებულება (ლარი)</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185</w:t>
            </w:r>
          </w:p>
        </w:tc>
      </w:tr>
      <w:tr w:rsidR="00707CBE">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ჩოხატაურის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ლანჩხუთის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180</w:t>
            </w:r>
          </w:p>
        </w:tc>
      </w:tr>
      <w:tr w:rsidR="00707CBE">
        <w:trPr>
          <w:trHeight w:val="27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ვანის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6</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ზესტაფონის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ბაღდათის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94"/>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ხონის </w:t>
            </w:r>
            <w:r>
              <w:rPr>
                <w:rFonts w:ascii="Sylfaen" w:eastAsia="Times New Roman" w:hAnsi="Sylfaen" w:cs="Sylfaen"/>
                <w:noProof/>
                <w:sz w:val="20"/>
                <w:szCs w:val="20"/>
                <w:lang w:val="ka-GE" w:eastAsia="ka-GE"/>
              </w:rPr>
              <w:t xml:space="preserve">მუნიციპალიტეტის </w:t>
            </w:r>
            <w:r>
              <w:rPr>
                <w:rFonts w:ascii="Sylfaen" w:eastAsia="Times New Roman" w:hAnsi="Sylfaen" w:cs="Sylfaen"/>
                <w:noProof/>
                <w:sz w:val="20"/>
                <w:szCs w:val="20"/>
                <w:lang w:val="en-US"/>
              </w:rPr>
              <w:t xml:space="preserve">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საჩხერის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482"/>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დედოფლისწყაროს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ახმეტის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საგარეჯოს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ყვარლის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სიღნაღის მუნიციპალიტეტის საზოგადოებრივი ჯანდაცვის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თიანეთის მუნიციპალიტეტის საზოგადოებრივი ჯან</w:t>
            </w:r>
            <w:r>
              <w:rPr>
                <w:rFonts w:ascii="Sylfaen" w:eastAsia="Times New Roman" w:hAnsi="Sylfaen" w:cs="Sylfaen"/>
                <w:noProof/>
                <w:sz w:val="20"/>
                <w:szCs w:val="20"/>
                <w:lang w:val="ka-GE" w:eastAsia="ka-GE"/>
              </w:rPr>
              <w:t xml:space="preserve">მრთელობის </w:t>
            </w:r>
            <w:r>
              <w:rPr>
                <w:rFonts w:ascii="Sylfaen" w:eastAsia="Times New Roman" w:hAnsi="Sylfaen" w:cs="Sylfaen"/>
                <w:noProof/>
                <w:sz w:val="20"/>
                <w:szCs w:val="20"/>
                <w:lang w:val="en-US"/>
              </w:rPr>
              <w:t xml:space="preserve">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დუშეთის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329"/>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 (მ. შ. ახალგორი – 30 ლარი)</w:t>
            </w:r>
          </w:p>
        </w:tc>
      </w:tr>
      <w:tr w:rsidR="00707CBE">
        <w:trPr>
          <w:trHeight w:val="282"/>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ყაზბეგის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ლენტეხის საზოგადოებრივი ჯანდაცვის  რაიონული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341"/>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ცაგერის მუნიციპალიტეტის ადგილობრივი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ონის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წალენჯიხის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თვითმმართველი ქ</w:t>
            </w:r>
            <w:r>
              <w:rPr>
                <w:rFonts w:ascii="Sylfaen" w:eastAsia="Times New Roman" w:hAnsi="Sylfaen" w:cs="Sylfaen"/>
                <w:noProof/>
                <w:sz w:val="20"/>
                <w:szCs w:val="20"/>
                <w:lang w:val="ka-GE" w:eastAsia="ka-GE"/>
              </w:rPr>
              <w:t>ალაქ</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ფოთის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ზუგდიდის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მესტიის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35"/>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მარტვილის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აბაშის მუნიციპალიტეტის საზოგადოებრივი ჯანმრთელობის 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ახალციხის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707CBE">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ახალქალაქის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ნინოწმინდის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ასპინძის საზოგადოებრივი ჯანმრთელობის დაცვის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წალკის მუნიციპალიტეტის საზოგადოებრივი ჯანმრთელობის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50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ბოლნისის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707CB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35</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დმანისის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ხაშურის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66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გორის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1 625</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№3.2</w:t>
      </w:r>
      <w:r>
        <w:rPr>
          <w:rFonts w:ascii="Sylfaen" w:hAnsi="Sylfaen" w:cs="Sylfaen"/>
          <w:i/>
          <w:iCs/>
          <w:noProof/>
          <w:sz w:val="20"/>
          <w:szCs w:val="20"/>
          <w:lang w:val="en-US"/>
        </w:rPr>
        <w:t>(3.04.2020 N213)</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რეგიონული სტატუსის მქონე სჯდ ცენტრების ყოველთვიური დაფინანსების მოცულობა (ინტერნეტმომსახურებით უზრუნველყოფისათვის დამატებითი დაფინანსება განსაზღვრულია დანართ</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№3.1-ით)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332"/>
        <w:gridCol w:w="6221"/>
        <w:gridCol w:w="2791"/>
      </w:tblGrid>
      <w:tr w:rsidR="00707CBE">
        <w:trPr>
          <w:trHeight w:val="810"/>
        </w:trPr>
        <w:tc>
          <w:tcPr>
            <w:tcW w:w="33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22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79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მომსახურებისათვის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ღირებულება (ლარი)</w:t>
            </w:r>
          </w:p>
        </w:tc>
      </w:tr>
      <w:tr w:rsidR="00707CBE">
        <w:trPr>
          <w:trHeight w:val="195"/>
        </w:trPr>
        <w:tc>
          <w:tcPr>
            <w:tcW w:w="33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 აჭარის ა/რ საზოგადოებრივი ჯანდაცვის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1 695</w:t>
            </w:r>
          </w:p>
        </w:tc>
      </w:tr>
      <w:tr w:rsidR="00707CBE">
        <w:trPr>
          <w:trHeight w:val="315"/>
        </w:trPr>
        <w:tc>
          <w:tcPr>
            <w:tcW w:w="33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თბილისის გადამდებ დაავადებათა ეპიდზედამხედველობისა და კონტროლის მუნიციპალური ცენტრი </w:t>
            </w:r>
          </w:p>
        </w:tc>
        <w:tc>
          <w:tcPr>
            <w:tcW w:w="279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2 695</w:t>
            </w:r>
          </w:p>
        </w:tc>
      </w:tr>
      <w:tr w:rsidR="00707CBE">
        <w:trPr>
          <w:trHeight w:val="330"/>
        </w:trPr>
        <w:tc>
          <w:tcPr>
            <w:tcW w:w="33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მცხეთის მუნიციპალიტეტის საზოგადოებრივი ჯანდაცვის ცენტრი (მათ შორის, ახალგორი) </w:t>
            </w:r>
          </w:p>
        </w:tc>
        <w:tc>
          <w:tcPr>
            <w:tcW w:w="279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1 990</w:t>
            </w:r>
          </w:p>
        </w:tc>
      </w:tr>
      <w:tr w:rsidR="00707CBE">
        <w:trPr>
          <w:trHeight w:val="405"/>
        </w:trPr>
        <w:tc>
          <w:tcPr>
            <w:tcW w:w="33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2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საზოგადოებრივი ჯანმრთელობისა და უსაფრთხო გარემოს უზრუნველყოფის ცენტრი (რუსთავი) </w:t>
            </w:r>
          </w:p>
        </w:tc>
        <w:tc>
          <w:tcPr>
            <w:tcW w:w="279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1 895</w:t>
            </w:r>
          </w:p>
        </w:tc>
      </w:tr>
      <w:tr w:rsidR="00707CBE">
        <w:trPr>
          <w:trHeight w:val="270"/>
        </w:trPr>
        <w:tc>
          <w:tcPr>
            <w:tcW w:w="6553" w:type="dxa"/>
            <w:gridSpan w:val="2"/>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w:t>
            </w:r>
          </w:p>
        </w:tc>
        <w:tc>
          <w:tcPr>
            <w:tcW w:w="279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8 275</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№4</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უსაფრთხო სისხლი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04)</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დონორული სისხლის კვლევას</w:t>
      </w:r>
      <w:r>
        <w:rPr>
          <w:rFonts w:ascii="Sylfaen" w:hAnsi="Sylfaen" w:cs="Sylfaen"/>
          <w:noProof/>
          <w:lang w:val="en-US"/>
        </w:rPr>
        <w:t xml:space="preserve"> </w:t>
      </w:r>
      <w:r>
        <w:rPr>
          <w:rFonts w:ascii="Sylfaen" w:eastAsia="Times New Roman" w:hAnsi="Sylfaen" w:cs="Sylfaen"/>
          <w:noProof/>
          <w:lang w:val="en-US"/>
        </w:rPr>
        <w:t>В და</w:t>
      </w:r>
      <w:r>
        <w:rPr>
          <w:rFonts w:ascii="Sylfaen" w:hAnsi="Sylfaen" w:cs="Sylfaen"/>
          <w:noProof/>
          <w:lang w:val="en-US"/>
        </w:rPr>
        <w:t xml:space="preserve"> </w:t>
      </w:r>
      <w:r>
        <w:rPr>
          <w:rFonts w:ascii="Sylfaen" w:eastAsia="Times New Roman" w:hAnsi="Sylfaen" w:cs="Sylfaen"/>
          <w:noProof/>
          <w:lang w:val="en-US"/>
        </w:rPr>
        <w:t xml:space="preserve">С ჰეპატიტზე, აივ-ინფექცია/შიდსსა და სიფილისზე;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სისხლის დონორთა ერთიანი ელექტრონული ბაზის ადმინისტრირებას;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ცენტრის მიერ დონორთა სისხლის ცენტრალიზებულად კვლევას NAT (ნუკლეინის მჟავას ტესტირების) მეთოდოლოგიაზე დაყრდნობით, იმ სისხლის ბანკებში, რომლებიც ფლობენ საწარმოო ტრანსფუზიოლოგიის საქმიანობის ლიცენზიას და წერილობით დაუდასტურებენ განმახორციელებელს ამ კომპონენტში მონაწილეობის სურვილს;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ზ) დონორთა სისხლის ალიქვოტების მომზადება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და ტრანსპორტირება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ცენტრში</w:t>
      </w:r>
      <w:r>
        <w:rPr>
          <w:rFonts w:ascii="Sylfaen" w:hAnsi="Sylfaen" w:cs="Sylfaen"/>
          <w:noProof/>
          <w:lang w:val="ka-GE" w:eastAsia="ka-GE"/>
        </w:rPr>
        <w:t>.</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ანაზღაურება </w:t>
      </w:r>
      <w:r>
        <w:rPr>
          <w:rFonts w:ascii="Sylfaen" w:eastAsia="Times New Roman" w:hAnsi="Sylfaen" w:cs="Sylfaen"/>
          <w:noProof/>
          <w:lang w:val="ka-GE" w:eastAsia="ka-GE"/>
        </w:rPr>
        <w:t xml:space="preserve">უანგარო დონაციებისთვის </w:t>
      </w:r>
      <w:r>
        <w:rPr>
          <w:rFonts w:ascii="Sylfaen" w:eastAsia="Times New Roman" w:hAnsi="Sylfaen" w:cs="Sylfaen"/>
          <w:noProof/>
          <w:lang w:val="en-US"/>
        </w:rPr>
        <w:t xml:space="preserve">ხორციელდება შესრულებული სამუშაოს მიხედვით, შემდეგი პრინციპით: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ერთეული შემთხვევის სრული ღირებულება განისაზღვრება </w:t>
      </w:r>
      <w:r>
        <w:rPr>
          <w:rFonts w:ascii="Sylfaen" w:hAnsi="Sylfaen" w:cs="Sylfaen"/>
          <w:noProof/>
          <w:lang w:val="ka-GE" w:eastAsia="ka-GE"/>
        </w:rPr>
        <w:t>25</w:t>
      </w:r>
      <w:r>
        <w:rPr>
          <w:rFonts w:ascii="Sylfaen" w:hAnsi="Sylfaen" w:cs="Sylfaen"/>
          <w:noProof/>
          <w:lang w:val="en-US"/>
        </w:rPr>
        <w:t xml:space="preserve"> </w:t>
      </w:r>
      <w:r>
        <w:rPr>
          <w:rFonts w:ascii="Sylfaen" w:eastAsia="Times New Roman" w:hAnsi="Sylfaen" w:cs="Sylfaen"/>
          <w:noProof/>
          <w:lang w:val="en-US"/>
        </w:rPr>
        <w:t xml:space="preserve">ლარით, აქედან: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პროგრამის მიმწოდებელზე, ჩატარებული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დონაციების რაოდენობის შესაბამისად, ყოველთვიურად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w:t>
      </w:r>
      <w:r>
        <w:rPr>
          <w:rFonts w:ascii="Sylfaen" w:hAnsi="Sylfaen" w:cs="Sylfaen"/>
          <w:noProof/>
          <w:lang w:val="ka-GE" w:eastAsia="ka-GE"/>
        </w:rPr>
        <w:t>22</w:t>
      </w:r>
      <w:r>
        <w:rPr>
          <w:rFonts w:ascii="Sylfaen" w:hAnsi="Sylfaen" w:cs="Sylfaen"/>
          <w:noProof/>
          <w:lang w:val="en-US"/>
        </w:rPr>
        <w:t xml:space="preserve"> </w:t>
      </w:r>
      <w:r>
        <w:rPr>
          <w:rFonts w:ascii="Sylfaen" w:eastAsia="Times New Roman" w:hAnsi="Sylfaen" w:cs="Sylfaen"/>
          <w:noProof/>
          <w:lang w:val="en-US"/>
        </w:rPr>
        <w:t xml:space="preserve">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ka-GE" w:eastAsia="ka-GE"/>
        </w:rPr>
        <w:t>ყოველ 3 თვეში ერთხელ</w:t>
      </w:r>
      <w:r>
        <w:rPr>
          <w:rFonts w:ascii="Sylfaen" w:hAnsi="Sylfaen" w:cs="Sylfaen"/>
          <w:noProof/>
          <w:lang w:val="en-US"/>
        </w:rPr>
        <w:t xml:space="preserve"> </w:t>
      </w:r>
      <w:r>
        <w:rPr>
          <w:rFonts w:ascii="Sylfaen" w:eastAsia="Times New Roman" w:hAnsi="Sylfaen" w:cs="Sylfaen"/>
          <w:noProof/>
          <w:lang w:val="en-US"/>
        </w:rPr>
        <w:t xml:space="preserve">დამატებით 3 ლარი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ა.გ)</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ანაზღაურება </w:t>
      </w:r>
      <w:r>
        <w:rPr>
          <w:rFonts w:ascii="Sylfaen" w:eastAsia="Times New Roman" w:hAnsi="Sylfaen" w:cs="Sylfaen"/>
          <w:noProof/>
          <w:lang w:val="ka-GE" w:eastAsia="ka-GE"/>
        </w:rPr>
        <w:t xml:space="preserve">ე.წ. ფასიანი (ანაზღაურებადი) და ნათესავი დონორების მიერ განხორციელებული დონაციების კვლევისთვის </w:t>
      </w:r>
      <w:r>
        <w:rPr>
          <w:rFonts w:ascii="Sylfaen" w:eastAsia="Times New Roman" w:hAnsi="Sylfaen" w:cs="Sylfaen"/>
          <w:noProof/>
          <w:lang w:val="en-US"/>
        </w:rPr>
        <w:t xml:space="preserve">ხორციელდება შესრულებული სამუშაოს მიხედვით, </w:t>
      </w:r>
      <w:r>
        <w:rPr>
          <w:rFonts w:ascii="Sylfaen" w:eastAsia="Times New Roman" w:hAnsi="Sylfaen" w:cs="Sylfaen"/>
          <w:noProof/>
          <w:lang w:val="ka-GE" w:eastAsia="ka-GE"/>
        </w:rPr>
        <w:t xml:space="preserve">კალენდარული თვის განმავლობაში მათი მთლიანი რაოდენობის არა უმეტეს 30%-ის ოდენობით, ამასთან </w:t>
      </w:r>
      <w:r>
        <w:rPr>
          <w:rFonts w:ascii="Sylfaen" w:eastAsia="Times New Roman" w:hAnsi="Sylfaen" w:cs="Sylfaen"/>
          <w:noProof/>
          <w:lang w:val="en-US"/>
        </w:rPr>
        <w:t xml:space="preserve">ერთეული შემთხვევის ღირებულება </w:t>
      </w:r>
      <w:r>
        <w:rPr>
          <w:rFonts w:ascii="Sylfaen" w:eastAsia="Times New Roman" w:hAnsi="Sylfaen" w:cs="Sylfaen"/>
          <w:noProof/>
          <w:lang w:val="ka-GE" w:eastAsia="ka-GE"/>
        </w:rPr>
        <w:t xml:space="preserve">აღნიშნული დონაციების კვლვევისთვის </w:t>
      </w:r>
      <w:r>
        <w:rPr>
          <w:rFonts w:ascii="Sylfaen" w:eastAsia="Times New Roman" w:hAnsi="Sylfaen" w:cs="Sylfaen"/>
          <w:noProof/>
          <w:lang w:val="en-US"/>
        </w:rPr>
        <w:t xml:space="preserve">განისაზღვრება </w:t>
      </w: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ლარით.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3. მე-3 მუხლის „ზ“ ქვეპუნქტით გათვალისწინებული მომსახურების ანაზღაურება ხორციელდება გაწეული მომსახურების შესაბამისად, თითო ალიქვოტზე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სისხლის ასაღებ სინჯარის ღირებულებასთან ერთად) არა უმეტეს 1,7 ლარის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სისხლის ასა</w:t>
      </w:r>
      <w:r>
        <w:rPr>
          <w:rFonts w:ascii="Sylfaen" w:eastAsia="Times New Roman" w:hAnsi="Sylfaen" w:cs="Sylfaen"/>
          <w:noProof/>
          <w:sz w:val="24"/>
          <w:szCs w:val="24"/>
          <w:lang w:val="ka-GE" w:eastAsia="ka-GE"/>
        </w:rPr>
        <w:t>ღები სინჯარის ღირებულების გარეშე - არაუმეტეს 1,0 ლარის ოდენობით</w:t>
      </w:r>
      <w:r>
        <w:rPr>
          <w:rFonts w:ascii="Sylfaen" w:hAnsi="Sylfaen" w:cs="Sylfaen"/>
          <w:noProof/>
          <w:sz w:val="24"/>
          <w:szCs w:val="24"/>
          <w:lang w:eastAsia="x-non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w:t>
      </w:r>
      <w:r>
        <w:rPr>
          <w:rFonts w:ascii="Sylfaen" w:eastAsia="Times New Roman" w:hAnsi="Sylfaen" w:cs="Sylfaen"/>
          <w:noProof/>
          <w:sz w:val="24"/>
          <w:szCs w:val="24"/>
          <w:lang w:val="ka-GE" w:eastAsia="ka-GE"/>
        </w:rPr>
        <w:t>განსაზღვრული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Pr>
          <w:rFonts w:ascii="Sylfaen" w:eastAsia="Times New Roman" w:hAnsi="Sylfaen" w:cs="Sylfaen"/>
          <w:noProof/>
          <w:sz w:val="24"/>
          <w:szCs w:val="24"/>
          <w:lang w:val="ka-GE" w:eastAsia="ka-GE"/>
        </w:rPr>
        <w:t>სისხლის ბანკის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შერჩევის </w:t>
      </w:r>
      <w:r>
        <w:rPr>
          <w:rFonts w:ascii="Sylfaen" w:eastAsia="Times New Roman" w:hAnsi="Sylfaen" w:cs="Sylfaen"/>
          <w:noProof/>
          <w:sz w:val="24"/>
          <w:szCs w:val="24"/>
          <w:lang w:val="ka-GE" w:eastAsia="ka-GE"/>
        </w:rPr>
        <w:t>მე-9 მუხლით გათვალისწინებული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კრიტერიუმებისა და პირობების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მე-3 მუხლის „ბ“, ,,დ“ და ,,ე“ ქვეპუნქტებით გათვალისწინებული მომსახურების მიმწოდებელია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„ბ“ და „ვ“ ქვეპუნქტებით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მე-3 მუხლის „ვ“ და „ზ“ ქვეპუნქტებით გათვალისწინებული მომსახურება განხორციელდება არამატერიალიზებული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„დ“, „ე“ და „ვ“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„ზ“ ქვეპუნქტის მიმწოდებელია NAT (ნუკლეინის მჟავას ტესტირების) მეთოდოლოგიაზე დაყრდნობით დონორთა სისხლის ცენტრალიზებული კვლევის პროექტში ჩართული სისხლის ბანკები.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3,890.0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3"/>
        <w:gridCol w:w="7141"/>
        <w:gridCol w:w="1887"/>
      </w:tblGrid>
      <w:tr w:rsidR="00707CBE">
        <w:trPr>
          <w:trHeight w:val="65"/>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707CBE">
        <w:trPr>
          <w:trHeight w:val="26"/>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1</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დონორული სისხლის კვლევა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В და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С ჰეპატიტზე, აივ-ინფექციასა/ შიდსა და სიფილისზე </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noProof/>
                <w:sz w:val="20"/>
                <w:szCs w:val="20"/>
                <w:lang w:eastAsia="x-none"/>
              </w:rPr>
              <w:t>1,</w:t>
            </w:r>
            <w:r>
              <w:rPr>
                <w:rFonts w:ascii="Sylfaen" w:hAnsi="Sylfaen" w:cs="Sylfaen"/>
                <w:noProof/>
                <w:sz w:val="20"/>
                <w:szCs w:val="20"/>
                <w:lang w:val="ka-GE" w:eastAsia="ka-GE"/>
              </w:rPr>
              <w:t>384</w:t>
            </w:r>
            <w:r>
              <w:rPr>
                <w:rFonts w:ascii="Sylfaen" w:hAnsi="Sylfaen" w:cs="Sylfaen"/>
                <w:noProof/>
                <w:sz w:val="20"/>
                <w:szCs w:val="20"/>
                <w:lang w:eastAsia="x-none"/>
              </w:rPr>
              <w:t>.0</w:t>
            </w:r>
          </w:p>
        </w:tc>
      </w:tr>
      <w:tr w:rsidR="00707CBE">
        <w:trPr>
          <w:trHeight w:val="37"/>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2</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გარე კონტროლის და მონიტორინგის უზრუნველყოფა </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128.0</w:t>
            </w:r>
          </w:p>
        </w:tc>
      </w:tr>
      <w:tr w:rsidR="00707CBE">
        <w:trPr>
          <w:trHeight w:val="37"/>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2,090.0</w:t>
            </w:r>
          </w:p>
        </w:tc>
      </w:tr>
      <w:tr w:rsidR="00707CBE">
        <w:trPr>
          <w:trHeight w:val="78"/>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200.0</w:t>
            </w:r>
          </w:p>
        </w:tc>
      </w:tr>
      <w:tr w:rsidR="00707CBE">
        <w:trPr>
          <w:trHeight w:val="50"/>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დონორთა ერთიანი ელექტრონული ბაზის ადმინისტრირება </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ka-GE" w:eastAsia="ka-GE"/>
              </w:rPr>
              <w:t>88</w:t>
            </w:r>
            <w:r>
              <w:rPr>
                <w:rFonts w:ascii="Sylfaen" w:hAnsi="Sylfaen" w:cs="Sylfaen"/>
                <w:noProof/>
                <w:sz w:val="20"/>
                <w:szCs w:val="20"/>
                <w:lang w:eastAsia="x-none"/>
              </w:rPr>
              <w:t>.0</w:t>
            </w:r>
          </w:p>
        </w:tc>
      </w:tr>
      <w:tr w:rsidR="00707CBE">
        <w:trPr>
          <w:trHeight w:val="65"/>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714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r>
              <w:rPr>
                <w:rFonts w:ascii="Sylfaen" w:hAnsi="Sylfaen" w:cs="Sylfaen"/>
                <w:noProof/>
                <w:sz w:val="20"/>
                <w:szCs w:val="20"/>
                <w:lang w:eastAsia="x-none"/>
              </w:rPr>
              <w:t xml:space="preserve"> </w:t>
            </w:r>
          </w:p>
        </w:tc>
        <w:tc>
          <w:tcPr>
            <w:tcW w:w="188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val="ka-GE" w:eastAsia="ka-GE"/>
              </w:rPr>
              <w:t>3,89</w:t>
            </w:r>
            <w:r>
              <w:rPr>
                <w:rFonts w:ascii="Sylfaen" w:hAnsi="Sylfaen" w:cs="Sylfaen"/>
                <w:b/>
                <w:bCs/>
                <w:noProof/>
                <w:sz w:val="20"/>
                <w:szCs w:val="20"/>
                <w:lang w:eastAsia="x-none"/>
              </w:rPr>
              <w:t>0.0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ფლობდეს შესაბამის ლიცენზიას;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დონაციათა</w:t>
      </w:r>
      <w:r>
        <w:rPr>
          <w:rFonts w:ascii="Sylfaen" w:hAnsi="Sylfaen" w:cs="Sylfaen"/>
          <w:noProof/>
          <w:lang w:val="en-US"/>
        </w:rPr>
        <w:t xml:space="preserve"> 100% </w:t>
      </w:r>
      <w:r>
        <w:rPr>
          <w:rFonts w:ascii="Sylfaen" w:eastAsia="Times New Roman" w:hAnsi="Sylfaen" w:cs="Sylfaen"/>
          <w:noProof/>
          <w:lang w:val="en-US"/>
        </w:rPr>
        <w:t xml:space="preserve">В და C ჰეპატიტებსა და აივ-ინფექცია/შიდსზე უნდა ტესტირდებოდეს EIA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სიფილისზე ტესტირება დონაციათა 100%-ში უნდა ხდებოდეს ჰემაგლუტინაციის</w:t>
      </w:r>
      <w:r>
        <w:rPr>
          <w:rFonts w:ascii="Sylfaen" w:hAnsi="Sylfaen" w:cs="Sylfaen"/>
          <w:noProof/>
          <w:lang w:val="en-US"/>
        </w:rPr>
        <w:t xml:space="preserve"> (</w:t>
      </w:r>
      <w:r>
        <w:rPr>
          <w:rFonts w:ascii="Sylfaen" w:eastAsia="Times New Roman" w:hAnsi="Sylfaen" w:cs="Sylfaen"/>
          <w:noProof/>
          <w:lang w:val="en-US"/>
        </w:rPr>
        <w:t>ТРНА) ან იმუნო-ფერმენტული (EIA) ანალიზის მეთოდით;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დ</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უნდა უზრუნველყონ მათ მიერ სისხლის ტესტირებისთვის გამოყენებული ტესტ-სისტემების </w:t>
      </w:r>
      <w:r>
        <w:rPr>
          <w:rFonts w:ascii="Sylfaen" w:eastAsia="Times New Roman" w:hAnsi="Sylfaen" w:cs="Sylfaen"/>
          <w:noProof/>
          <w:sz w:val="24"/>
          <w:szCs w:val="24"/>
          <w:lang w:val="ka-GE" w:eastAsia="ka-GE"/>
        </w:rPr>
        <w:t>თითოეული ლოტის ვერიფიკაცია ცენტრის ლუგარის ლაბორატორიაში</w:t>
      </w:r>
      <w:r>
        <w:rPr>
          <w:rFonts w:ascii="Sylfaen" w:hAnsi="Sylfaen" w:cs="Sylfaen"/>
          <w:noProof/>
          <w:sz w:val="24"/>
          <w:szCs w:val="24"/>
          <w:lang w:eastAsia="x-none"/>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დონორებისთვის სისხლის სკრინინგული კვლევის პასუხების სავალდებულოდ შეტყობინება;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w:t>
      </w:r>
      <w:r>
        <w:rPr>
          <w:rFonts w:ascii="Sylfaen" w:hAnsi="Sylfaen" w:cs="Sylfaen"/>
          <w:noProof/>
          <w:lang w:val="ka-GE" w:eastAsia="ka-GE"/>
        </w:rPr>
        <w:t xml:space="preserve"> </w:t>
      </w:r>
      <w:r>
        <w:rPr>
          <w:rFonts w:ascii="Sylfaen" w:eastAsia="Times New Roman" w:hAnsi="Sylfaen" w:cs="Sylfaen"/>
          <w:noProof/>
          <w:lang w:val="ka-GE" w:eastAsia="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Pr>
          <w:rFonts w:ascii="Sylfaen" w:hAnsi="Sylfaen" w:cs="Sylfaen"/>
          <w:noProof/>
          <w:lang w:val="en-US"/>
        </w:rPr>
        <w:t xml:space="preserve"> </w:t>
      </w:r>
      <w:r>
        <w:rPr>
          <w:rFonts w:ascii="Sylfaen" w:eastAsia="Times New Roman" w:hAnsi="Sylfaen" w:cs="Sylfaen"/>
          <w:noProof/>
          <w:lang w:val="en-US"/>
        </w:rPr>
        <w:t xml:space="preserve">გაუვნებლობა/განადგურება კანონმდებლობით დადგენილი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r>
        <w:rPr>
          <w:rFonts w:ascii="Sylfaen" w:eastAsia="Times New Roman" w:hAnsi="Sylfaen" w:cs="Sylfaen"/>
          <w:noProof/>
          <w:sz w:val="24"/>
          <w:szCs w:val="24"/>
          <w:lang w:val="ka-GE" w:eastAsia="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Pr>
          <w:rFonts w:ascii="Sylfaen" w:hAnsi="Sylfaen" w:cs="Sylfaen"/>
          <w:noProof/>
          <w:sz w:val="24"/>
          <w:szCs w:val="24"/>
          <w:lang w:eastAsia="x-none"/>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№5</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05)</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დასაქმებული საქართველოს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სამუშაო ადგილებზე არსებული პროფესიული რისკების ინვენტარიზაციასა და შეფასებას;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 მომსახურებას ახორციელებს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260</w:t>
      </w:r>
      <w:r>
        <w:rPr>
          <w:rFonts w:ascii="Sylfaen" w:hAnsi="Sylfaen" w:cs="Sylfaen"/>
          <w:b/>
          <w:bCs/>
          <w:noProof/>
          <w:lang w:val="en-US"/>
        </w:rPr>
        <w:t xml:space="preserve">.0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9"/>
        <w:gridCol w:w="6648"/>
        <w:gridCol w:w="2173"/>
      </w:tblGrid>
      <w:tr w:rsidR="00707CBE">
        <w:trPr>
          <w:trHeight w:val="23"/>
        </w:trPr>
        <w:tc>
          <w:tcPr>
            <w:tcW w:w="50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664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კომპონენტის დასახელება</w:t>
            </w:r>
          </w:p>
        </w:tc>
        <w:tc>
          <w:tcPr>
            <w:tcW w:w="217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ათასი ლარი)</w:t>
            </w:r>
          </w:p>
        </w:tc>
      </w:tr>
      <w:tr w:rsidR="00707CBE">
        <w:trPr>
          <w:trHeight w:val="19"/>
        </w:trPr>
        <w:tc>
          <w:tcPr>
            <w:tcW w:w="50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4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150</w:t>
            </w:r>
            <w:r>
              <w:rPr>
                <w:rFonts w:ascii="Sylfaen" w:hAnsi="Sylfaen" w:cs="Sylfaen"/>
                <w:noProof/>
                <w:color w:val="333333"/>
                <w:sz w:val="20"/>
                <w:szCs w:val="20"/>
                <w:lang w:eastAsia="x-none"/>
              </w:rPr>
              <w:t>.0</w:t>
            </w:r>
          </w:p>
        </w:tc>
      </w:tr>
      <w:tr w:rsidR="00707CBE">
        <w:trPr>
          <w:trHeight w:val="19"/>
        </w:trPr>
        <w:tc>
          <w:tcPr>
            <w:tcW w:w="509"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w:t>
            </w:r>
          </w:p>
        </w:tc>
        <w:tc>
          <w:tcPr>
            <w:tcW w:w="664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110</w:t>
            </w:r>
            <w:r>
              <w:rPr>
                <w:rFonts w:ascii="Sylfaen" w:hAnsi="Sylfaen" w:cs="Sylfaen"/>
                <w:noProof/>
                <w:color w:val="333333"/>
                <w:sz w:val="20"/>
                <w:szCs w:val="20"/>
                <w:lang w:eastAsia="x-none"/>
              </w:rPr>
              <w:t>.0</w:t>
            </w:r>
          </w:p>
        </w:tc>
      </w:tr>
      <w:tr w:rsidR="00707CBE">
        <w:trPr>
          <w:trHeight w:val="12"/>
        </w:trPr>
        <w:tc>
          <w:tcPr>
            <w:tcW w:w="7157" w:type="dxa"/>
            <w:gridSpan w:val="2"/>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სულ</w:t>
            </w:r>
            <w:r>
              <w:rPr>
                <w:rFonts w:ascii="Sylfaen" w:hAnsi="Sylfaen" w:cs="Sylfaen"/>
                <w:noProof/>
                <w:color w:val="333333"/>
                <w:sz w:val="20"/>
                <w:szCs w:val="20"/>
                <w:lang w:eastAsia="x-none"/>
              </w:rPr>
              <w:t>:</w:t>
            </w:r>
          </w:p>
        </w:tc>
        <w:tc>
          <w:tcPr>
            <w:tcW w:w="217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r>
              <w:rPr>
                <w:rFonts w:ascii="Sylfaen" w:hAnsi="Sylfaen" w:cs="Sylfaen"/>
                <w:b/>
                <w:bCs/>
                <w:noProof/>
                <w:color w:val="333333"/>
                <w:sz w:val="20"/>
                <w:szCs w:val="20"/>
                <w:lang w:val="ka-GE" w:eastAsia="ka-GE"/>
              </w:rPr>
              <w:t>60</w:t>
            </w:r>
            <w:r>
              <w:rPr>
                <w:rFonts w:ascii="Sylfaen" w:hAnsi="Sylfaen" w:cs="Sylfaen"/>
                <w:b/>
                <w:bCs/>
                <w:noProof/>
                <w:color w:val="333333"/>
                <w:sz w:val="20"/>
                <w:szCs w:val="20"/>
                <w:lang w:eastAsia="x-none"/>
              </w:rPr>
              <w:t>.0</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№6</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ტუბერკულოზის მართვა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06)</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ქვემოთ ჩამოთვლილი მომსახურებები: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ეპიდზედამხედველობა,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ფილტვის ტუბერკულოზით დაავადებულთა კონტაქტების კვლევას: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ბ.ა.ა) ფილტვის ტუბერკულოზის ახლადგამოვლენილ შემთხვევათა კონტაქტების ეპიდკვლევ</w:t>
      </w:r>
      <w:r>
        <w:rPr>
          <w:rFonts w:ascii="Sylfaen" w:eastAsia="Times New Roma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მეთვალყურეობიდან დაკარგული პაციენტების მოძიებას;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ნახველის</w:t>
      </w:r>
      <w:r>
        <w:rPr>
          <w:rFonts w:ascii="Sylfaen" w:hAnsi="Sylfaen" w:cs="Sylfaen"/>
          <w:noProof/>
          <w:lang w:val="ka-GE" w:eastAsia="ka-GE"/>
        </w:rPr>
        <w:t xml:space="preserve"> </w:t>
      </w:r>
      <w:r>
        <w:rPr>
          <w:rFonts w:ascii="Sylfaen" w:eastAsia="Times New Roman" w:hAnsi="Sylfaen" w:cs="Sylfaen"/>
          <w:noProof/>
          <w:lang w:val="ka-GE" w:eastAsia="ka-GE"/>
        </w:rPr>
        <w:t>და სხვა</w:t>
      </w:r>
      <w:r>
        <w:rPr>
          <w:rFonts w:ascii="Sylfaen" w:hAnsi="Sylfaen" w:cs="Sylfaen"/>
          <w:noProof/>
          <w:lang w:val="en-US"/>
        </w:rPr>
        <w:t>/</w:t>
      </w:r>
      <w:r>
        <w:rPr>
          <w:rFonts w:ascii="Sylfaen" w:eastAsia="Times New Roman" w:hAnsi="Sylfaen" w:cs="Sylfaen"/>
          <w:noProof/>
          <w:lang w:val="en-US"/>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w:t>
      </w:r>
      <w:r>
        <w:rPr>
          <w:rFonts w:ascii="Sylfaen" w:eastAsia="Times New Roman" w:hAnsi="Sylfaen" w:cs="Sylfaen"/>
          <w:noProof/>
          <w:lang w:val="ka-GE" w:eastAsia="ka-GE"/>
        </w:rPr>
        <w:t>მ.შ. ჯინექსპერტ აპარატებით პილოტურ კვლევებში ჩართულ დაწესებულებებში)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სტაციონარული მომსახურება,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ტუბერკულოზით დაავადებულთა სპეციფიკურ ქირურგიულ სტაციონარულ მომსახურებას.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ვ.დ) რეგიონის დონეზე DOT-ის დაგეგმვას და უზრუნველყოფის მონიტორინგს;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eastAsia="Times New Roman" w:hAnsi="Sylfaen" w:cs="Sylfaen"/>
          <w:noProof/>
          <w:lang w:val="ka-GE" w:eastAsia="ka-GE"/>
        </w:rPr>
        <w:t xml:space="preserve">ხოლო </w:t>
      </w:r>
      <w:r>
        <w:rPr>
          <w:rFonts w:ascii="Sylfaen" w:eastAsia="Times New Roman" w:hAnsi="Sylfaen" w:cs="Sylfaen"/>
          <w:noProof/>
          <w:lang w:val="en-US"/>
        </w:rPr>
        <w:t xml:space="preserve">სენსიტიური ფორმის ტუბერკულოზით დაავადებულ პაციენტთა </w:t>
      </w:r>
      <w:r>
        <w:rPr>
          <w:rFonts w:ascii="Sylfaen" w:eastAsia="Times New Roma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lang w:val="en-US"/>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ი) პაციენტებისთვის ტუბერკულოზის მკურნალობისთვის საჭირო მედიკამენტებისა და ტუბერკულოზისა და სხვა ინფექციების სადიაგნოსტიკო/სახარჯი მასალების ნაწილის უზრუნველყოფას ახორციელებენ დონორი ორგანიზაციები;</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xml:space="preserve">, </w:t>
      </w:r>
      <w:r>
        <w:rPr>
          <w:rFonts w:ascii="Sylfaen" w:eastAsia="Times New Roman" w:hAnsi="Sylfaen" w:cs="Sylfaen"/>
          <w:noProof/>
          <w:lang w:val="ka-GE" w:eastAsia="ka-GE"/>
        </w:rPr>
        <w:t>გლობალური ფონდის პროექტის დაფინანსებით</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eastAsia="Times New Roman" w:hAnsi="Sylfaen" w:cs="Sylfaen"/>
          <w:noProof/>
          <w:lang w:val="ka-GE" w:eastAsia="ka-GE"/>
        </w:rPr>
        <w:t>ფაქტობრივი ხარჯის მიუხედავად.</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11</w:t>
      </w:r>
      <w:r>
        <w:rPr>
          <w:rFonts w:ascii="Sylfaen" w:hAnsi="Sylfaen" w:cs="Sylfaen"/>
          <w:b/>
          <w:bCs/>
          <w:noProof/>
          <w:lang w:val="en-US"/>
        </w:rPr>
        <w:t xml:space="preserve">. </w:t>
      </w:r>
      <w:r>
        <w:rPr>
          <w:rFonts w:ascii="Sylfaen" w:eastAsia="Times New Roman" w:hAnsi="Sylfaen" w:cs="Sylfaen"/>
          <w:noProof/>
          <w:lang w:val="en-US"/>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„გ.დ“ ქვეპუნქტით განსაზღვრული ცენტრის </w:t>
      </w:r>
      <w:r>
        <w:rPr>
          <w:rFonts w:ascii="Sylfaen" w:eastAsia="Times New Roman" w:hAnsi="Sylfaen" w:cs="Sylfaen"/>
          <w:noProof/>
          <w:lang w:val="ka-GE" w:eastAsia="ka-GE"/>
        </w:rPr>
        <w:t xml:space="preserve">და პენიტენციური სისტემის ბაზაზე არსებული </w:t>
      </w:r>
      <w:r>
        <w:rPr>
          <w:rFonts w:ascii="Sylfaen" w:eastAsia="Times New Roman" w:hAnsi="Sylfaen" w:cs="Sylfaen"/>
          <w:noProof/>
          <w:lang w:val="en-US"/>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 xml:space="preserve">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 „ე“ და „ლ“ ქვეპუნქტების განმახორციელებელია სააგენტო.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„ვ“, „ზ“, „თ“, „ი“ და ,,კ“ ქვეპუნქტების განმახორციელებელია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16,867.0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5"/>
        <w:gridCol w:w="7290"/>
        <w:gridCol w:w="1635"/>
      </w:tblGrid>
      <w:tr w:rsidR="00707CBE">
        <w:trPr>
          <w:trHeight w:val="462"/>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w:t>
            </w:r>
            <w:r>
              <w:rPr>
                <w:rFonts w:ascii="Sylfaen" w:hAnsi="Sylfaen" w:cs="Sylfaen"/>
                <w:noProof/>
                <w:sz w:val="20"/>
                <w:szCs w:val="20"/>
                <w:lang w:val="en-US"/>
              </w:rPr>
              <w:t>,</w:t>
            </w:r>
            <w:r>
              <w:rPr>
                <w:rFonts w:ascii="Sylfaen" w:hAnsi="Sylfaen" w:cs="Sylfaen"/>
                <w:noProof/>
                <w:sz w:val="20"/>
                <w:szCs w:val="20"/>
                <w:lang w:val="ka-GE" w:eastAsia="ka-GE"/>
              </w:rPr>
              <w:t>12</w:t>
            </w:r>
            <w:r>
              <w:rPr>
                <w:rFonts w:ascii="Sylfaen" w:hAnsi="Sylfaen" w:cs="Sylfaen"/>
                <w:noProof/>
                <w:sz w:val="20"/>
                <w:szCs w:val="20"/>
                <w:lang w:val="en-US"/>
              </w:rPr>
              <w:t>0.</w:t>
            </w:r>
            <w:r>
              <w:rPr>
                <w:rFonts w:ascii="Sylfaen" w:hAnsi="Sylfaen" w:cs="Sylfaen"/>
                <w:noProof/>
                <w:sz w:val="20"/>
                <w:szCs w:val="20"/>
                <w:lang w:val="ka-GE" w:eastAsia="ka-GE"/>
              </w:rPr>
              <w:t>0</w:t>
            </w:r>
          </w:p>
        </w:tc>
      </w:tr>
      <w:tr w:rsidR="00707CBE">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ლაბორატორიული კონტროლი და ნახველის</w:t>
            </w:r>
            <w:r>
              <w:rPr>
                <w:rFonts w:ascii="Sylfaen" w:eastAsia="Times New Roman" w:hAnsi="Sylfaen" w:cs="Sylfaen"/>
                <w:noProof/>
                <w:sz w:val="20"/>
                <w:szCs w:val="20"/>
                <w:lang w:val="ka-GE" w:eastAsia="ka-GE"/>
              </w:rPr>
              <w:t>ა და სხვა საკვლევი მასალის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ლოჯისტიკა, მ.შ: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1,87</w:t>
            </w:r>
            <w:r>
              <w:rPr>
                <w:rFonts w:ascii="Sylfaen" w:hAnsi="Sylfaen" w:cs="Sylfaen"/>
                <w:noProof/>
                <w:sz w:val="20"/>
                <w:szCs w:val="20"/>
                <w:lang w:val="ka-GE" w:eastAsia="ka-GE"/>
              </w:rPr>
              <w:t>0.0</w:t>
            </w:r>
          </w:p>
        </w:tc>
      </w:tr>
      <w:tr w:rsidR="00707CBE">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2.1</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460</w:t>
            </w:r>
            <w:r>
              <w:rPr>
                <w:rFonts w:ascii="Sylfaen" w:hAnsi="Sylfaen" w:cs="Sylfaen"/>
                <w:noProof/>
                <w:sz w:val="20"/>
                <w:szCs w:val="20"/>
                <w:lang w:val="en-US"/>
              </w:rPr>
              <w:t>.0</w:t>
            </w:r>
          </w:p>
        </w:tc>
      </w:tr>
      <w:tr w:rsidR="00707CBE">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მომსახურება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9</w:t>
            </w:r>
            <w:r>
              <w:rPr>
                <w:rFonts w:ascii="Sylfaen" w:hAnsi="Sylfaen" w:cs="Sylfaen"/>
                <w:noProof/>
                <w:sz w:val="20"/>
                <w:szCs w:val="20"/>
                <w:lang w:val="en-US"/>
              </w:rPr>
              <w:t>,</w:t>
            </w:r>
            <w:r>
              <w:rPr>
                <w:rFonts w:ascii="Sylfaen" w:hAnsi="Sylfaen" w:cs="Sylfaen"/>
                <w:noProof/>
                <w:sz w:val="20"/>
                <w:szCs w:val="20"/>
                <w:lang w:val="ka-GE" w:eastAsia="ka-GE"/>
              </w:rPr>
              <w:t>5</w:t>
            </w:r>
            <w:r>
              <w:rPr>
                <w:rFonts w:ascii="Sylfaen" w:hAnsi="Sylfaen" w:cs="Sylfaen"/>
                <w:noProof/>
                <w:sz w:val="20"/>
                <w:szCs w:val="20"/>
                <w:lang w:val="en-US"/>
              </w:rPr>
              <w:t>00.0</w:t>
            </w:r>
          </w:p>
        </w:tc>
      </w:tr>
      <w:tr w:rsidR="00707CBE">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39</w:t>
            </w:r>
            <w:r>
              <w:rPr>
                <w:rFonts w:ascii="Sylfaen" w:hAnsi="Sylfaen" w:cs="Sylfaen"/>
                <w:noProof/>
                <w:sz w:val="20"/>
                <w:szCs w:val="20"/>
                <w:lang w:val="en-US"/>
              </w:rPr>
              <w:t>.</w:t>
            </w:r>
            <w:r>
              <w:rPr>
                <w:rFonts w:ascii="Sylfaen" w:hAnsi="Sylfaen" w:cs="Sylfaen"/>
                <w:noProof/>
                <w:sz w:val="20"/>
                <w:szCs w:val="20"/>
                <w:lang w:val="ka-GE" w:eastAsia="ka-GE"/>
              </w:rPr>
              <w:t>2</w:t>
            </w:r>
          </w:p>
        </w:tc>
      </w:tr>
      <w:tr w:rsidR="00707CBE">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პროგრამის რეგიონული მართვა და მონიტორინგი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37.8</w:t>
            </w:r>
          </w:p>
        </w:tc>
      </w:tr>
      <w:tr w:rsidR="00707CBE">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სამკურნალო პირველი და მეორე რიგის (სრული ღირებულების არა უმეტეს </w:t>
            </w:r>
            <w:r>
              <w:rPr>
                <w:rFonts w:ascii="Sylfaen" w:hAnsi="Sylfaen" w:cs="Sylfaen"/>
                <w:noProof/>
                <w:sz w:val="20"/>
                <w:szCs w:val="20"/>
                <w:lang w:val="ka-GE" w:eastAsia="ka-GE"/>
              </w:rPr>
              <w:t>80</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მედიკამენტების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r>
              <w:rPr>
                <w:rFonts w:ascii="Sylfaen" w:hAnsi="Sylfaen" w:cs="Sylfaen"/>
                <w:noProof/>
                <w:sz w:val="20"/>
                <w:szCs w:val="20"/>
                <w:lang w:val="en-US"/>
              </w:rPr>
              <w:t>,890.</w:t>
            </w:r>
            <w:r>
              <w:rPr>
                <w:rFonts w:ascii="Sylfaen" w:hAnsi="Sylfaen" w:cs="Sylfaen"/>
                <w:noProof/>
                <w:sz w:val="20"/>
                <w:szCs w:val="20"/>
                <w:lang w:val="ka-GE" w:eastAsia="ka-GE"/>
              </w:rPr>
              <w:t>0</w:t>
            </w:r>
          </w:p>
        </w:tc>
      </w:tr>
      <w:tr w:rsidR="00707CBE">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410.0</w:t>
            </w:r>
          </w:p>
        </w:tc>
      </w:tr>
      <w:tr w:rsidR="00707CBE">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63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1</w:t>
            </w:r>
            <w:r>
              <w:rPr>
                <w:rFonts w:ascii="Sylfaen" w:hAnsi="Sylfaen" w:cs="Sylfaen"/>
                <w:b/>
                <w:bCs/>
                <w:noProof/>
                <w:sz w:val="20"/>
                <w:szCs w:val="20"/>
                <w:lang w:val="ka-GE" w:eastAsia="ka-GE"/>
              </w:rPr>
              <w:t>6</w:t>
            </w:r>
            <w:r>
              <w:rPr>
                <w:rFonts w:ascii="Sylfaen" w:hAnsi="Sylfaen" w:cs="Sylfaen"/>
                <w:b/>
                <w:bCs/>
                <w:noProof/>
                <w:sz w:val="20"/>
                <w:szCs w:val="20"/>
                <w:lang w:val="en-US"/>
              </w:rPr>
              <w:t>,867.0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უზრუნველყოს: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eastAsia="Times New Roman" w:hAnsi="Sylfaen" w:cs="Sylfaen"/>
          <w:noProof/>
          <w:lang w:val="en-US"/>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w:t>
      </w:r>
      <w:r>
        <w:rPr>
          <w:rFonts w:ascii="Sylfaen" w:hAnsi="Sylfaen" w:cs="Sylfaen"/>
          <w:noProof/>
          <w:lang w:val="en-US"/>
        </w:rPr>
        <w:t xml:space="preserve"> </w:t>
      </w:r>
      <w:r>
        <w:rPr>
          <w:rFonts w:ascii="Sylfaen" w:eastAsia="Times New Roman" w:hAnsi="Sylfaen" w:cs="Sylfaen"/>
          <w:noProof/>
          <w:lang w:val="en-US"/>
        </w:rPr>
        <w:t xml:space="preserve">№01-88/ო ბრძანებით დამტკიცებული ეროვნული რეკომენდაციის (გაიდლაინის)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en-US"/>
        </w:rPr>
        <w:t>პროგრამის მე-3 მუხლის „</w:t>
      </w:r>
      <w:r>
        <w:rPr>
          <w:rFonts w:ascii="Sylfaen" w:eastAsia="Times New Roman" w:hAnsi="Sylfaen" w:cs="Sylfaen"/>
          <w:noProof/>
          <w:lang w:val="ka-GE" w:eastAsia="ka-GE"/>
        </w:rPr>
        <w:t>დ</w:t>
      </w:r>
      <w:r>
        <w:rPr>
          <w:rFonts w:ascii="Sylfaen" w:eastAsia="Times New Roman" w:hAnsi="Sylfaen" w:cs="Sylfaen"/>
          <w:noProof/>
          <w:lang w:val="en-US"/>
        </w:rPr>
        <w:t>” ქვეპუნქტით</w:t>
      </w:r>
      <w:r>
        <w:rPr>
          <w:rFonts w:ascii="Sylfaen" w:hAnsi="Sylfaen" w:cs="Sylfaen"/>
          <w:noProof/>
          <w:lang w:val="ka-GE" w:eastAsia="ka-GE"/>
        </w:rPr>
        <w:t xml:space="preserve"> </w:t>
      </w:r>
      <w:r>
        <w:rPr>
          <w:rFonts w:ascii="Sylfaen" w:eastAsia="Times New Roman" w:hAnsi="Sylfaen" w:cs="Sylfaen"/>
          <w:noProof/>
          <w:lang w:val="ka-GE" w:eastAsia="ka-GE"/>
        </w:rPr>
        <w:t>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11.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გათვალისწინებული მომსახურების </w:t>
      </w:r>
      <w:r>
        <w:rPr>
          <w:rFonts w:ascii="Sylfaen" w:eastAsia="Times New Roman" w:hAnsi="Sylfaen" w:cs="Sylfaen"/>
          <w:noProof/>
          <w:sz w:val="24"/>
          <w:szCs w:val="24"/>
          <w:lang w:eastAsia="x-none"/>
        </w:rPr>
        <w:t xml:space="preserve">ანაზღაურებას არ ექვემდებარება </w:t>
      </w:r>
      <w:r>
        <w:rPr>
          <w:rFonts w:ascii="Sylfaen" w:eastAsia="Times New Roma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w:t>
      </w:r>
      <w:r>
        <w:rPr>
          <w:rFonts w:ascii="Sylfaen" w:eastAsia="Times New Roman" w:hAnsi="Sylfaen" w:cs="Sylfaen"/>
          <w:noProof/>
          <w:sz w:val="24"/>
          <w:szCs w:val="24"/>
          <w:lang w:eastAsia="x-none"/>
        </w:rPr>
        <w:t>კალენდარული დღის განმავლობაში რეჰოსპიტალიზაციის შემთხვევა.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13</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15</w:t>
      </w:r>
      <w:r>
        <w:rPr>
          <w:rFonts w:ascii="Sylfaen" w:hAnsi="Sylfaen" w:cs="Sylfaen"/>
          <w:noProof/>
          <w:lang w:val="en-US"/>
        </w:rPr>
        <w:t xml:space="preserve">. </w:t>
      </w:r>
      <w:r>
        <w:rPr>
          <w:rFonts w:ascii="Sylfaen" w:eastAsia="Times New Roman" w:hAnsi="Sylfaen" w:cs="Sylfaen"/>
          <w:noProof/>
          <w:lang w:val="en-US"/>
        </w:rPr>
        <w:t xml:space="preserve">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16</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 xml:space="preserve">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6.1</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ერთეულის ღირებულებები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40"/>
        <w:gridCol w:w="7307"/>
        <w:gridCol w:w="1505"/>
      </w:tblGrid>
      <w:tr w:rsidR="00707CBE">
        <w:trPr>
          <w:trHeight w:val="394"/>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707CB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ფილტვის ტუბერკულოზის სავარაუდო შემთხვევა/კონტაქტები (გამოკვლევა – 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მკურნალობა (ერთი თვის ვაუჩერი</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გარდა 3.2 და 3.5 -ისა, რომელიც არის ერთი შემთხვევის ვაუჩერი</w:t>
            </w:r>
            <w:r>
              <w:rPr>
                <w:rFonts w:ascii="Sylfaen" w:hAnsi="Sylfaen" w:cs="Sylfaen"/>
                <w:b/>
                <w:bCs/>
                <w:noProof/>
                <w:sz w:val="20"/>
                <w:szCs w:val="20"/>
                <w:lang w:val="en-US"/>
              </w:rPr>
              <w:t>)</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3.1</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(ორივე ფაზა)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იზონიაზიდი+ რიფაპენტინი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მკურნალობის შემდგომი მონიტორინგი (წელიწადში ერთხელ)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(ინტენსიური ფაზა მაქსიმუმ 7თვე)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225</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(გაგრძელების ფაზა მაქსიმუმ 13 თვე)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86</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პირველი ფაზა − პირველი 2 თვე)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358</w:t>
            </w:r>
          </w:p>
        </w:tc>
      </w:tr>
      <w:tr w:rsidR="00707CB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მეორე ფაზა − მკურნალობის მე-3 თვიდან მაქსიმუმ </w:t>
            </w:r>
            <w:r>
              <w:rPr>
                <w:rFonts w:ascii="Sylfaen" w:hAnsi="Sylfaen" w:cs="Sylfaen"/>
                <w:noProof/>
                <w:sz w:val="20"/>
                <w:szCs w:val="20"/>
                <w:lang w:val="ka-GE" w:eastAsia="ka-GE"/>
              </w:rPr>
              <w:t>18</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თვე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140</w:t>
            </w:r>
          </w:p>
        </w:tc>
      </w:tr>
      <w:tr w:rsidR="00707CBE">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3.10</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მონორეზისტენტული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r>
              <w:rPr>
                <w:rFonts w:ascii="Sylfaen" w:hAnsi="Sylfaen" w:cs="Sylfaen"/>
                <w:noProof/>
                <w:sz w:val="20"/>
                <w:szCs w:val="20"/>
                <w:lang w:val="ka-GE" w:eastAsia="ka-GE"/>
              </w:rPr>
              <w:t xml:space="preserve">- </w:t>
            </w:r>
            <w:r>
              <w:rPr>
                <w:rFonts w:ascii="Sylfaen" w:eastAsia="Times New Roman" w:hAnsi="Sylfaen" w:cs="Sylfaen"/>
                <w:b/>
                <w:bCs/>
                <w:noProof/>
                <w:sz w:val="20"/>
                <w:szCs w:val="20"/>
                <w:lang w:val="en-US"/>
              </w:rPr>
              <w:t>ქირურგიული ოპერაციები (ერთეულის მაქსიმალური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4.1</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4.6</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4.7</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707CBE">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6.2</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u w:val="single"/>
          <w:lang w:val="en-US"/>
        </w:rPr>
      </w:pPr>
      <w:r>
        <w:rPr>
          <w:rFonts w:ascii="Sylfaen" w:eastAsia="Times New Roman" w:hAnsi="Sylfaen" w:cs="Sylfaen"/>
          <w:b/>
          <w:bCs/>
          <w:noProof/>
          <w:sz w:val="24"/>
          <w:szCs w:val="24"/>
          <w:u w:val="single"/>
          <w:lang w:val="en-US"/>
        </w:rPr>
        <w:t>თერაპიული სტაციონარული მომსახურებ</w:t>
      </w:r>
      <w:r>
        <w:rPr>
          <w:rFonts w:ascii="Sylfaen" w:eastAsia="Times New Roman" w:hAnsi="Sylfaen" w:cs="Sylfaen"/>
          <w:b/>
          <w:bCs/>
          <w:noProof/>
          <w:sz w:val="24"/>
          <w:szCs w:val="24"/>
          <w:u w:val="single"/>
          <w:lang w:val="ka-GE" w:eastAsia="ka-GE"/>
        </w:rPr>
        <w:t>ის</w:t>
      </w:r>
      <w:r>
        <w:rPr>
          <w:rFonts w:ascii="Sylfaen" w:hAnsi="Sylfaen" w:cs="Sylfaen"/>
          <w:b/>
          <w:bCs/>
          <w:noProof/>
          <w:sz w:val="24"/>
          <w:szCs w:val="24"/>
          <w:u w:val="single"/>
          <w:lang w:val="en-US"/>
        </w:rPr>
        <w:t xml:space="preserve"> </w:t>
      </w:r>
      <w:r>
        <w:rPr>
          <w:rFonts w:ascii="Sylfaen" w:eastAsia="Times New Roman" w:hAnsi="Sylfaen" w:cs="Sylfaen"/>
          <w:b/>
          <w:bCs/>
          <w:noProof/>
          <w:sz w:val="24"/>
          <w:szCs w:val="24"/>
          <w:u w:val="single"/>
          <w:lang w:val="en-US"/>
        </w:rPr>
        <w:t>ერთეულის ღირებულებები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tbl>
      <w:tblPr>
        <w:tblW w:w="0" w:type="auto"/>
        <w:tblInd w:w="113" w:type="dxa"/>
        <w:tblLayout w:type="fixed"/>
        <w:tblLook w:val="0000" w:firstRow="0" w:lastRow="0" w:firstColumn="0" w:lastColumn="0" w:noHBand="0" w:noVBand="0"/>
      </w:tblPr>
      <w:tblGrid>
        <w:gridCol w:w="1435"/>
        <w:gridCol w:w="4230"/>
        <w:gridCol w:w="2880"/>
        <w:gridCol w:w="1015"/>
      </w:tblGrid>
      <w:tr w:rsidR="00707CBE">
        <w:trPr>
          <w:trHeight w:val="1125"/>
        </w:trPr>
        <w:tc>
          <w:tcPr>
            <w:tcW w:w="1435" w:type="dxa"/>
            <w:tcBorders>
              <w:top w:val="single" w:sz="4" w:space="0" w:color="auto"/>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20"/>
                <w:szCs w:val="20"/>
                <w:lang w:val="en-US"/>
              </w:rPr>
            </w:pPr>
            <w:r>
              <w:rPr>
                <w:rFonts w:ascii="Sylfaen" w:hAnsi="Sylfaen" w:cs="Sylfaen"/>
                <w:b/>
                <w:bCs/>
                <w:noProof/>
                <w:color w:val="000000"/>
                <w:sz w:val="20"/>
                <w:szCs w:val="20"/>
                <w:lang w:val="en-US"/>
              </w:rPr>
              <w:t>ICD-10</w:t>
            </w:r>
          </w:p>
        </w:tc>
        <w:tc>
          <w:tcPr>
            <w:tcW w:w="4230" w:type="dxa"/>
            <w:tcBorders>
              <w:top w:val="single" w:sz="4" w:space="0" w:color="auto"/>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დასახელება</w:t>
            </w:r>
          </w:p>
        </w:tc>
        <w:tc>
          <w:tcPr>
            <w:tcW w:w="2880" w:type="dxa"/>
            <w:tcBorders>
              <w:top w:val="single" w:sz="4" w:space="0" w:color="auto"/>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დიაგნოზის მეთოდი</w:t>
            </w:r>
          </w:p>
        </w:tc>
        <w:tc>
          <w:tcPr>
            <w:tcW w:w="1015" w:type="dxa"/>
            <w:tcBorders>
              <w:top w:val="single" w:sz="4" w:space="0" w:color="auto"/>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ერთეულის ღირებულება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ლარი)</w:t>
            </w:r>
          </w:p>
        </w:tc>
      </w:tr>
      <w:tr w:rsidR="00707CBE">
        <w:trPr>
          <w:trHeight w:val="423"/>
        </w:trPr>
        <w:tc>
          <w:tcPr>
            <w:tcW w:w="1435" w:type="dxa"/>
            <w:vMerge w:val="restart"/>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en-US"/>
              </w:rPr>
            </w:pPr>
            <w:r>
              <w:rPr>
                <w:rFonts w:ascii="Sylfaen" w:hAnsi="Sylfaen" w:cs="Sylfaen"/>
                <w:noProof/>
                <w:color w:val="000000"/>
                <w:sz w:val="20"/>
                <w:szCs w:val="20"/>
                <w:lang w:val="en-US"/>
              </w:rPr>
              <w:t>A15.0-A15.3</w:t>
            </w:r>
          </w:p>
        </w:tc>
        <w:tc>
          <w:tcPr>
            <w:tcW w:w="4230" w:type="dxa"/>
            <w:vMerge w:val="restart"/>
            <w:tcBorders>
              <w:top w:val="nil"/>
              <w:left w:val="single" w:sz="4" w:space="0" w:color="auto"/>
              <w:bottom w:val="single" w:sz="4" w:space="0" w:color="000000"/>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hAnsi="Sylfaen" w:cs="Sylfaen"/>
                <w:noProof/>
                <w:color w:val="000000"/>
                <w:sz w:val="20"/>
                <w:szCs w:val="20"/>
                <w:lang w:val="en-US"/>
              </w:rPr>
              <w:t xml:space="preserve">A15.0 </w:t>
            </w:r>
            <w:r>
              <w:rPr>
                <w:rFonts w:ascii="Sylfaen" w:eastAsia="Times New Roman" w:hAnsi="Sylfaen" w:cs="Sylfaen"/>
                <w:noProof/>
                <w:color w:val="000000"/>
                <w:sz w:val="20"/>
                <w:szCs w:val="20"/>
                <w:lang w:val="en-US"/>
              </w:rPr>
              <w:t xml:space="preserve">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 </w:t>
            </w:r>
          </w:p>
        </w:tc>
        <w:tc>
          <w:tcPr>
            <w:tcW w:w="288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4597</w:t>
            </w:r>
          </w:p>
        </w:tc>
      </w:tr>
      <w:tr w:rsidR="00707CBE">
        <w:trPr>
          <w:trHeight w:val="347"/>
        </w:trPr>
        <w:tc>
          <w:tcPr>
            <w:tcW w:w="1435" w:type="dxa"/>
            <w:vMerge/>
            <w:tcBorders>
              <w:top w:val="nil"/>
              <w:left w:val="single" w:sz="4" w:space="0" w:color="auto"/>
              <w:bottom w:val="nil"/>
              <w:right w:val="single" w:sz="4" w:space="0" w:color="auto"/>
            </w:tcBorders>
            <w:vAlign w:val="bottom"/>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2938</w:t>
            </w:r>
          </w:p>
        </w:tc>
      </w:tr>
      <w:tr w:rsidR="00707CBE">
        <w:trPr>
          <w:trHeight w:val="465"/>
        </w:trPr>
        <w:tc>
          <w:tcPr>
            <w:tcW w:w="1435" w:type="dxa"/>
            <w:vMerge/>
            <w:tcBorders>
              <w:top w:val="nil"/>
              <w:left w:val="single" w:sz="4" w:space="0" w:color="auto"/>
              <w:bottom w:val="nil"/>
              <w:right w:val="single" w:sz="4" w:space="0" w:color="auto"/>
            </w:tcBorders>
            <w:vAlign w:val="bottom"/>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ენტული</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7617</w:t>
            </w:r>
          </w:p>
        </w:tc>
      </w:tr>
      <w:tr w:rsidR="00707CBE">
        <w:trPr>
          <w:trHeight w:val="540"/>
        </w:trPr>
        <w:tc>
          <w:tcPr>
            <w:tcW w:w="1435" w:type="dxa"/>
            <w:vMerge/>
            <w:tcBorders>
              <w:top w:val="nil"/>
              <w:left w:val="single" w:sz="4" w:space="0" w:color="auto"/>
              <w:bottom w:val="single" w:sz="4" w:space="0" w:color="auto"/>
              <w:right w:val="single" w:sz="4" w:space="0" w:color="auto"/>
            </w:tcBorders>
            <w:vAlign w:val="bottom"/>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ენტული</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6107</w:t>
            </w:r>
          </w:p>
        </w:tc>
      </w:tr>
      <w:tr w:rsidR="00707CBE">
        <w:trPr>
          <w:trHeight w:val="60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A16.0-A16.2</w:t>
            </w:r>
          </w:p>
        </w:tc>
        <w:tc>
          <w:tcPr>
            <w:tcW w:w="4230" w:type="dxa"/>
            <w:vMerge w:val="restart"/>
            <w:tcBorders>
              <w:top w:val="nil"/>
              <w:left w:val="single" w:sz="4" w:space="0" w:color="auto"/>
              <w:bottom w:val="single" w:sz="4" w:space="0" w:color="000000"/>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880"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2209</w:t>
            </w:r>
          </w:p>
        </w:tc>
      </w:tr>
      <w:tr w:rsidR="00707CBE">
        <w:trPr>
          <w:trHeight w:val="72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A16.0-A16.2</w:t>
            </w: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2508</w:t>
            </w:r>
          </w:p>
        </w:tc>
      </w:tr>
      <w:tr w:rsidR="00707CBE">
        <w:trPr>
          <w:trHeight w:val="72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val="restart"/>
            <w:tcBorders>
              <w:top w:val="nil"/>
              <w:left w:val="single" w:sz="4" w:space="0" w:color="auto"/>
              <w:bottom w:val="single" w:sz="4" w:space="0" w:color="000000"/>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 </w:t>
            </w:r>
          </w:p>
        </w:tc>
        <w:tc>
          <w:tcPr>
            <w:tcW w:w="288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1587</w:t>
            </w:r>
          </w:p>
        </w:tc>
      </w:tr>
      <w:tr w:rsidR="00707CBE">
        <w:trPr>
          <w:trHeight w:val="795"/>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2144</w:t>
            </w:r>
          </w:p>
        </w:tc>
      </w:tr>
      <w:tr w:rsidR="00707CBE">
        <w:trPr>
          <w:trHeight w:val="90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 xml:space="preserve">ენტული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6742</w:t>
            </w:r>
          </w:p>
        </w:tc>
      </w:tr>
      <w:tr w:rsidR="00707CBE">
        <w:trPr>
          <w:trHeight w:val="90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 xml:space="preserve">ენტული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2706</w:t>
            </w:r>
          </w:p>
        </w:tc>
      </w:tr>
      <w:tr w:rsidR="00707CBE">
        <w:trPr>
          <w:trHeight w:val="48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A17.0-A17.9</w:t>
            </w:r>
          </w:p>
        </w:tc>
        <w:tc>
          <w:tcPr>
            <w:tcW w:w="4230" w:type="dxa"/>
            <w:vMerge w:val="restart"/>
            <w:tcBorders>
              <w:top w:val="nil"/>
              <w:left w:val="single" w:sz="4" w:space="0" w:color="auto"/>
              <w:bottom w:val="single" w:sz="4" w:space="0" w:color="000000"/>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88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7820</w:t>
            </w:r>
          </w:p>
        </w:tc>
      </w:tr>
      <w:tr w:rsidR="00707CBE">
        <w:trPr>
          <w:trHeight w:val="39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A17.0-A17.9</w:t>
            </w:r>
          </w:p>
        </w:tc>
        <w:tc>
          <w:tcPr>
            <w:tcW w:w="4230"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15034</w:t>
            </w:r>
          </w:p>
        </w:tc>
      </w:tr>
      <w:tr w:rsidR="00707CBE">
        <w:trPr>
          <w:trHeight w:val="2085"/>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A18.0-A18.8</w:t>
            </w:r>
          </w:p>
        </w:tc>
        <w:tc>
          <w:tcPr>
            <w:tcW w:w="4230" w:type="dxa"/>
            <w:tcBorders>
              <w:top w:val="nil"/>
              <w:left w:val="nil"/>
              <w:bottom w:val="single" w:sz="4" w:space="0" w:color="auto"/>
              <w:right w:val="single" w:sz="4" w:space="0" w:color="auto"/>
            </w:tcBorders>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w:t>
            </w:r>
          </w:p>
        </w:tc>
        <w:tc>
          <w:tcPr>
            <w:tcW w:w="2880"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3289</w:t>
            </w:r>
          </w:p>
        </w:tc>
      </w:tr>
      <w:tr w:rsidR="00707CBE">
        <w:trPr>
          <w:trHeight w:val="300"/>
        </w:trPr>
        <w:tc>
          <w:tcPr>
            <w:tcW w:w="143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en-US"/>
              </w:rPr>
            </w:pPr>
            <w:r>
              <w:rPr>
                <w:rFonts w:ascii="Sylfaen" w:hAnsi="Sylfaen" w:cs="Sylfaen"/>
                <w:noProof/>
                <w:color w:val="000000"/>
                <w:sz w:val="20"/>
                <w:szCs w:val="20"/>
                <w:lang w:val="en-US"/>
              </w:rPr>
              <w:t>ZO3.0</w:t>
            </w:r>
          </w:p>
        </w:tc>
        <w:tc>
          <w:tcPr>
            <w:tcW w:w="4230"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hAnsi="Sylfaen" w:cs="Sylfaen"/>
                <w:noProof/>
                <w:color w:val="000000"/>
                <w:sz w:val="20"/>
                <w:szCs w:val="20"/>
                <w:lang w:val="en-US"/>
              </w:rPr>
              <w:t xml:space="preserve">ZO3.0 </w:t>
            </w:r>
            <w:r>
              <w:rPr>
                <w:rFonts w:ascii="Sylfaen" w:eastAsia="Times New Roman" w:hAnsi="Sylfaen" w:cs="Sylfaen"/>
                <w:noProof/>
                <w:color w:val="000000"/>
                <w:sz w:val="20"/>
                <w:szCs w:val="20"/>
                <w:lang w:val="en-US"/>
              </w:rPr>
              <w:t>დაკვირვება, როცა ეჭვია ტუბერკულოზზე</w:t>
            </w:r>
          </w:p>
        </w:tc>
        <w:tc>
          <w:tcPr>
            <w:tcW w:w="2880"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w:t>
            </w:r>
          </w:p>
        </w:tc>
        <w:tc>
          <w:tcPr>
            <w:tcW w:w="1015" w:type="dxa"/>
            <w:tcBorders>
              <w:top w:val="nil"/>
              <w:left w:val="nil"/>
              <w:bottom w:val="single" w:sz="4" w:space="0" w:color="auto"/>
              <w:right w:val="single" w:sz="4" w:space="0" w:color="auto"/>
            </w:tcBorders>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806</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6.3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პილოტური პროექტი „შედეგზე დაფუძნებული დაფინანსება და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ინტეგრირებული მკურნალობის მოდელი ტუბერკულოზის მართვის ამბულატორიულ დონეზე</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ტერმინთა განმარტებები: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დანართში გამოყენებულ ტერმინებს აქვთ შემდეგი მნიშვნელობა: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hAnsi="Sylfaen" w:cs="Sylfaen"/>
          <w:b/>
          <w:bCs/>
          <w:noProof/>
          <w:lang w:val="en-US"/>
        </w:rPr>
        <w:t xml:space="preserve"> </w:t>
      </w:r>
      <w:r>
        <w:rPr>
          <w:rFonts w:ascii="Sylfaen" w:eastAsia="Times New Roman" w:hAnsi="Sylfaen" w:cs="Sylfaen"/>
          <w:b/>
          <w:bCs/>
          <w:noProof/>
          <w:lang w:val="en-US"/>
        </w:rPr>
        <w:t>ფულადი წახალისების მიმღები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b/>
          <w:bCs/>
          <w:noProof/>
          <w:lang w:val="en-US"/>
        </w:rPr>
        <w:t>ფულადი წახალისების გამცემი</w:t>
      </w:r>
      <w:r>
        <w:rPr>
          <w:rFonts w:ascii="Sylfaen" w:hAnsi="Sylfaen" w:cs="Sylfaen"/>
          <w:noProof/>
          <w:lang w:val="en-US"/>
        </w:rPr>
        <w:t xml:space="preserve"> </w:t>
      </w:r>
      <w:r>
        <w:rPr>
          <w:rFonts w:ascii="Sylfaen" w:eastAsia="Times New Roman" w:hAnsi="Sylfaen" w:cs="Sylfaen"/>
          <w:noProof/>
          <w:lang w:val="en-US"/>
        </w:rPr>
        <w:t xml:space="preserve">– სააგენტო;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w:t>
      </w:r>
      <w:r>
        <w:rPr>
          <w:rFonts w:ascii="Sylfaen" w:hAnsi="Sylfaen" w:cs="Sylfaen"/>
          <w:b/>
          <w:bCs/>
          <w:noProof/>
          <w:lang w:val="en-US"/>
        </w:rPr>
        <w:t>DOT</w:t>
      </w:r>
      <w:r>
        <w:rPr>
          <w:rFonts w:ascii="Sylfaen" w:hAnsi="Sylfaen" w:cs="Sylfaen"/>
          <w:noProof/>
          <w:lang w:val="en-US"/>
        </w:rPr>
        <w:t xml:space="preserve">  </w:t>
      </w:r>
      <w:r>
        <w:rPr>
          <w:rFonts w:ascii="Sylfaen" w:eastAsia="Times New Roman" w:hAnsi="Sylfaen" w:cs="Sylfaen"/>
          <w:noProof/>
          <w:lang w:val="en-US"/>
        </w:rPr>
        <w:t xml:space="preserve">− მკურნალობა უშუალო მეთვალყურეობით;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b/>
          <w:bCs/>
          <w:noProof/>
          <w:lang w:val="en-US"/>
        </w:rPr>
        <w:t xml:space="preserve"> </w:t>
      </w:r>
      <w:r>
        <w:rPr>
          <w:rFonts w:ascii="Sylfaen" w:eastAsia="Times New Roman" w:hAnsi="Sylfaen" w:cs="Sylfaen"/>
          <w:b/>
          <w:bCs/>
          <w:noProof/>
          <w:lang w:val="en-US"/>
        </w:rPr>
        <w:t>ინტეგრირებული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w:t>
      </w:r>
      <w:r>
        <w:rPr>
          <w:rFonts w:ascii="Sylfaen" w:hAnsi="Sylfaen" w:cs="Sylfaen"/>
          <w:b/>
          <w:bCs/>
          <w:noProof/>
          <w:lang w:val="en-US"/>
        </w:rPr>
        <w:t xml:space="preserve"> </w:t>
      </w:r>
      <w:r>
        <w:rPr>
          <w:rFonts w:ascii="Sylfaen" w:eastAsia="Times New Roman" w:hAnsi="Sylfaen" w:cs="Sylfaen"/>
          <w:b/>
          <w:bCs/>
          <w:noProof/>
          <w:lang w:val="en-US"/>
        </w:rPr>
        <w:t>სპეციალიზებული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w:t>
      </w:r>
      <w:r>
        <w:rPr>
          <w:rFonts w:ascii="Sylfaen" w:hAnsi="Sylfaen" w:cs="Sylfaen"/>
          <w:b/>
          <w:bCs/>
          <w:noProof/>
          <w:lang w:val="en-US"/>
        </w:rPr>
        <w:t xml:space="preserve"> </w:t>
      </w:r>
      <w:r>
        <w:rPr>
          <w:rFonts w:ascii="Sylfaen" w:eastAsia="Times New Roman" w:hAnsi="Sylfaen" w:cs="Sylfaen"/>
          <w:b/>
          <w:bCs/>
          <w:noProof/>
          <w:lang w:val="en-US"/>
        </w:rPr>
        <w:t>მულტიდისციპლინური გუნდი (შემდგომში − გუნდი)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w:t>
      </w:r>
      <w:r>
        <w:rPr>
          <w:rFonts w:ascii="Sylfaen" w:hAnsi="Sylfaen" w:cs="Sylfaen"/>
          <w:b/>
          <w:bCs/>
          <w:noProof/>
          <w:lang w:val="en-US"/>
        </w:rPr>
        <w:t xml:space="preserve"> </w:t>
      </w:r>
      <w:r>
        <w:rPr>
          <w:rFonts w:ascii="Sylfaen" w:eastAsia="Times New Roman" w:hAnsi="Sylfaen" w:cs="Sylfaen"/>
          <w:b/>
          <w:bCs/>
          <w:noProof/>
          <w:lang w:val="en-US"/>
        </w:rPr>
        <w:t>მიზნობრივი ჯგუფი</w:t>
      </w:r>
      <w:r>
        <w:rPr>
          <w:rFonts w:ascii="Sylfaen" w:hAnsi="Sylfaen" w:cs="Sylfaen"/>
          <w:noProof/>
          <w:lang w:val="en-US"/>
        </w:rPr>
        <w:t xml:space="preserve"> </w:t>
      </w:r>
      <w:r>
        <w:rPr>
          <w:rFonts w:ascii="Sylfaen" w:eastAsia="Times New Roman" w:hAnsi="Sylfaen" w:cs="Sylfaen"/>
          <w:noProof/>
          <w:lang w:val="en-US"/>
        </w:rPr>
        <w:t xml:space="preserve">− ფულადი წახალისების მიმღები;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თ)</w:t>
      </w:r>
      <w:r>
        <w:rPr>
          <w:rFonts w:ascii="Sylfaen" w:hAnsi="Sylfaen" w:cs="Sylfaen"/>
          <w:b/>
          <w:bCs/>
          <w:noProof/>
          <w:lang w:val="en-US"/>
        </w:rPr>
        <w:t xml:space="preserve"> </w:t>
      </w:r>
      <w:r>
        <w:rPr>
          <w:rFonts w:ascii="Sylfaen" w:eastAsia="Times New Roman" w:hAnsi="Sylfaen" w:cs="Sylfaen"/>
          <w:b/>
          <w:bCs/>
          <w:noProof/>
          <w:lang w:val="en-US"/>
        </w:rPr>
        <w:t>მკურნალობის დონე</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ამბულატორიული მკურნალობის დონე;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w:t>
      </w:r>
      <w:r>
        <w:rPr>
          <w:rFonts w:ascii="Sylfaen" w:eastAsia="Times New Roman" w:hAnsi="Sylfaen" w:cs="Sylfaen"/>
          <w:b/>
          <w:bCs/>
          <w:noProof/>
          <w:lang w:val="en-US"/>
        </w:rPr>
        <w:t>ინდიკატორი</w:t>
      </w:r>
      <w:r>
        <w:rPr>
          <w:rFonts w:ascii="Sylfaen" w:hAnsi="Sylfaen" w:cs="Sylfaen"/>
          <w:noProof/>
          <w:lang w:val="en-US"/>
        </w:rPr>
        <w:t xml:space="preserve"> </w:t>
      </w:r>
      <w:r>
        <w:rPr>
          <w:rFonts w:ascii="Sylfaen" w:eastAsia="Times New Roman" w:hAnsi="Sylfaen" w:cs="Sylfaen"/>
          <w:noProof/>
          <w:lang w:val="en-US"/>
        </w:rPr>
        <w:t xml:space="preserve">− ამბულატორიულ მკურნალობაზე მყოფი </w:t>
      </w:r>
      <w:r>
        <w:rPr>
          <w:rFonts w:ascii="Sylfaen" w:eastAsia="Times New Roman" w:hAnsi="Sylfaen" w:cs="Sylfaen"/>
          <w:noProof/>
          <w:lang w:val="ka-GE" w:eastAsia="ka-GE"/>
        </w:rPr>
        <w:t xml:space="preserve">ფილტვის ტუბერკულოზის მქონე </w:t>
      </w:r>
      <w:r>
        <w:rPr>
          <w:rFonts w:ascii="Sylfaen" w:eastAsia="Times New Roman" w:hAnsi="Sylfaen" w:cs="Sylfaen"/>
          <w:noProof/>
          <w:lang w:val="en-US"/>
        </w:rPr>
        <w:t xml:space="preserve">რეგისტრირებული პაციენტების DOT-ის შესრულება.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დაფინანსების მეთოდოლოგია და ანაზღაურების წესი: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ფულადი წახალისების გაცემა განხორციელდება </w:t>
      </w:r>
      <w:r>
        <w:rPr>
          <w:rFonts w:ascii="Sylfaen" w:eastAsia="Times New Roman" w:hAnsi="Sylfaen" w:cs="Sylfaen"/>
          <w:noProof/>
          <w:lang w:val="ka-GE" w:eastAsia="ka-GE"/>
        </w:rPr>
        <w:t xml:space="preserve">კვარტალურად, </w:t>
      </w:r>
      <w:r>
        <w:rPr>
          <w:rFonts w:ascii="Sylfaen" w:eastAsia="Times New Roman" w:hAnsi="Sylfaen" w:cs="Sylfaen"/>
          <w:noProof/>
          <w:lang w:val="en-US"/>
        </w:rPr>
        <w:t xml:space="preserve">ყოველთვიურად შესრულებული სამუშაოს შესაბამისად (ინდიკატორი − DOT შესრულება);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ფულადი წახალისება გაიცემა შემდეგი წესით: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დ.ე) პაციენტი ითვლება ქალაქის პაციენტად, თუ </w:t>
      </w:r>
      <w:r>
        <w:rPr>
          <w:rFonts w:ascii="Sylfaen" w:hAnsi="Sylfaen" w:cs="Sylfaen"/>
          <w:noProof/>
          <w:lang w:val="en-US"/>
        </w:rPr>
        <w:t xml:space="preserve">DOT </w:t>
      </w:r>
      <w:r>
        <w:rPr>
          <w:rFonts w:ascii="Sylfaen" w:eastAsia="Times New Roma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თუ </w:t>
      </w:r>
      <w:r>
        <w:rPr>
          <w:rFonts w:ascii="Sylfaen" w:hAnsi="Sylfaen" w:cs="Sylfaen"/>
          <w:noProof/>
          <w:lang w:val="en-US"/>
        </w:rPr>
        <w:t xml:space="preserve">DOT </w:t>
      </w:r>
      <w:r>
        <w:rPr>
          <w:rFonts w:ascii="Sylfaen" w:eastAsia="Times New Roman" w:hAnsi="Sylfaen" w:cs="Sylfaen"/>
          <w:noProof/>
          <w:lang w:val="ka-GE" w:eastAsia="ka-GE"/>
        </w:rPr>
        <w:t xml:space="preserve">სერვისს იღებს სოფლად.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ფულადი წახალისების ოდენობა განისაზღვრება 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707CBE">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ფულადი წახალისების მოცულობა 1 პაციენტზე თვეში (ლარი, დარიცხული)</w:t>
            </w:r>
          </w:p>
        </w:tc>
      </w:tr>
      <w:tr w:rsidR="00707CBE">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სოფლის ექიმი</w:t>
            </w:r>
          </w:p>
        </w:tc>
      </w:tr>
      <w:tr w:rsidR="00707CBE">
        <w:trPr>
          <w:trHeight w:val="300"/>
        </w:trPr>
        <w:tc>
          <w:tcPr>
            <w:tcW w:w="147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b/>
                <w:bCs/>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b/>
                <w:bCs/>
                <w:noProof/>
                <w:sz w:val="20"/>
                <w:szCs w:val="20"/>
                <w:lang w:val="en-US"/>
              </w:rPr>
            </w:pPr>
          </w:p>
        </w:tc>
        <w:tc>
          <w:tcPr>
            <w:tcW w:w="103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b/>
                <w:bCs/>
                <w:noProof/>
                <w:sz w:val="20"/>
                <w:szCs w:val="20"/>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hAnsi="Sylfaen" w:cs="Sylfaen"/>
                <w:noProof/>
                <w:sz w:val="20"/>
                <w:szCs w:val="20"/>
                <w:lang w:val="en-US"/>
              </w:rPr>
            </w:pPr>
          </w:p>
        </w:tc>
        <w:tc>
          <w:tcPr>
            <w:tcW w:w="1012"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hAnsi="Sylfaen" w:cs="Sylfaen"/>
                <w:noProof/>
                <w:sz w:val="20"/>
                <w:szCs w:val="20"/>
                <w:lang w:val="en-US"/>
              </w:rPr>
            </w:pPr>
          </w:p>
        </w:tc>
        <w:tc>
          <w:tcPr>
            <w:tcW w:w="843"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hAnsi="Sylfaen" w:cs="Sylfaen"/>
                <w:noProof/>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hAnsi="Sylfaen" w:cs="Sylfaen"/>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hAnsi="Sylfaen" w:cs="Sylfaen"/>
                <w:noProof/>
                <w:sz w:val="20"/>
                <w:szCs w:val="20"/>
                <w:lang w:val="en-US"/>
              </w:rPr>
            </w:pPr>
          </w:p>
        </w:tc>
      </w:tr>
      <w:tr w:rsidR="00707CBE">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60.83</w:t>
            </w:r>
          </w:p>
        </w:tc>
        <w:tc>
          <w:tcPr>
            <w:tcW w:w="119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14.41</w:t>
            </w:r>
          </w:p>
        </w:tc>
        <w:tc>
          <w:tcPr>
            <w:tcW w:w="102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707CBE">
        <w:trPr>
          <w:trHeight w:val="300"/>
        </w:trPr>
        <w:tc>
          <w:tcPr>
            <w:tcW w:w="147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68.26</w:t>
            </w:r>
          </w:p>
        </w:tc>
        <w:tc>
          <w:tcPr>
            <w:tcW w:w="119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21.84</w:t>
            </w:r>
          </w:p>
        </w:tc>
      </w:tr>
      <w:tr w:rsidR="00707CBE">
        <w:trPr>
          <w:trHeight w:val="300"/>
        </w:trPr>
        <w:tc>
          <w:tcPr>
            <w:tcW w:w="147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37.30</w:t>
            </w:r>
          </w:p>
        </w:tc>
        <w:tc>
          <w:tcPr>
            <w:tcW w:w="119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3.12</w:t>
            </w:r>
          </w:p>
        </w:tc>
        <w:tc>
          <w:tcPr>
            <w:tcW w:w="77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w:t>
            </w:r>
          </w:p>
        </w:tc>
        <w:tc>
          <w:tcPr>
            <w:tcW w:w="10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პროექტის ბიუჯეტი: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lang w:val="en-US"/>
        </w:rPr>
        <w:t xml:space="preserve"> </w:t>
      </w:r>
      <w:r>
        <w:rPr>
          <w:rFonts w:ascii="Sylfaen" w:eastAsia="Times New Roman" w:hAnsi="Sylfaen" w:cs="Sylfaen"/>
          <w:noProof/>
          <w:lang w:val="en-US"/>
        </w:rPr>
        <w:t xml:space="preserve">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lang w:val="en-US"/>
        </w:rPr>
        <w:t xml:space="preserve"> </w:t>
      </w:r>
      <w:r>
        <w:rPr>
          <w:rFonts w:ascii="Sylfaen" w:eastAsia="Times New Roman" w:hAnsi="Sylfaen" w:cs="Sylfaen"/>
          <w:noProof/>
          <w:lang w:val="en-US"/>
        </w:rPr>
        <w:t xml:space="preserve">ლარს;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პროექტის განხორციელების მექანიზმი: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სააგენტოსგან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49"/>
        <w:gridCol w:w="2433"/>
        <w:gridCol w:w="4296"/>
        <w:gridCol w:w="2122"/>
      </w:tblGrid>
      <w:tr w:rsidR="00707CBE">
        <w:trPr>
          <w:trHeight w:val="945"/>
        </w:trPr>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რეგიონი</w:t>
            </w:r>
            <w:r>
              <w:rPr>
                <w:rFonts w:ascii="Sylfaen" w:hAnsi="Sylfaen" w:cs="Sylfaen"/>
                <w:noProof/>
                <w:sz w:val="20"/>
                <w:szCs w:val="20"/>
                <w:lang w:val="en-US"/>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ტუბ. კაბინეტი</w:t>
            </w:r>
            <w:r>
              <w:rPr>
                <w:rFonts w:ascii="Sylfaen" w:hAnsi="Sylfaen" w:cs="Sylfaen"/>
                <w:noProof/>
                <w:sz w:val="20"/>
                <w:szCs w:val="20"/>
                <w:lang w:val="en-US"/>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ტიპი</w:t>
            </w:r>
            <w:r>
              <w:rPr>
                <w:rFonts w:ascii="Sylfaen" w:hAnsi="Sylfaen" w:cs="Sylfaen"/>
                <w:noProof/>
                <w:sz w:val="20"/>
                <w:szCs w:val="20"/>
                <w:lang w:val="en-US"/>
              </w:rPr>
              <w:t xml:space="preserve">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707CBE">
        <w:tc>
          <w:tcPr>
            <w:tcW w:w="44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ანგარიშგება და მონიტორინგი: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ანგარიშგება ხორციელდება კვარტალურად;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მონიტორინგი ხორციელდება განმახორციელებლის მიერ შერჩევის პრინციპით კვარტალურად.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პროექტში</w:t>
      </w:r>
      <w:r>
        <w:rPr>
          <w:rFonts w:ascii="Sylfaen" w:hAnsi="Sylfaen" w:cs="Sylfaen"/>
          <w:noProof/>
          <w:lang w:val="en-US"/>
        </w:rPr>
        <w:t xml:space="preserve"> </w:t>
      </w:r>
      <w:r>
        <w:rPr>
          <w:rFonts w:ascii="Sylfaen" w:eastAsia="Times New Roman" w:hAnsi="Sylfaen" w:cs="Sylfaen"/>
          <w:b/>
          <w:bCs/>
          <w:noProof/>
          <w:lang w:val="en-US"/>
        </w:rPr>
        <w:t>მონაწილე სუბიექტების უფლება-მოვალეობები: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ადმინისტრირებაში მონაწილე განმახორციელებელი დაწესებულება (სააგენტო) ვალდებულია: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ამ დანართის მე-5 პუნქტით განსაზღვრული სამედიცინო დაწესებულების მენეჯერი ვალდებულია: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უზრუნველყოს გუნდის შექმნა, ფუნქციების გადანაწილება და მუშაობა;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ხელი შეუწყოს  ინტერვენციის განხორციელებას,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გუნდში ფუნქციების განსაზღვრას გუნდის წევრების პროფესიული კომპეტენციების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მოახდინოს დროული ანგარიშგება;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8.  </w:t>
      </w:r>
      <w:r>
        <w:rPr>
          <w:rFonts w:ascii="Sylfaen" w:eastAsia="Times New Roman" w:hAnsi="Sylfaen" w:cs="Sylfaen"/>
          <w:b/>
          <w:bCs/>
          <w:noProof/>
          <w:lang w:val="en-US"/>
        </w:rPr>
        <w:t>დამატებითი პირობები: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rsidR="00707CBE" w:rsidRDefault="00D55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rsidR="00707CBE" w:rsidRDefault="00D55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 xml:space="preserve">პირობა ვრცელდება ინტეგრირებული ტუბერკულოზის კაბინეტის შემთხვევაში); </w:t>
      </w:r>
    </w:p>
    <w:p w:rsidR="00707CBE" w:rsidRDefault="00D55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w:t>
      </w:r>
      <w:r>
        <w:rPr>
          <w:rFonts w:ascii="Sylfaen" w:eastAsia="Times New Roman" w:hAnsi="Sylfaen" w:cs="Sylfaen"/>
          <w:noProof/>
          <w:sz w:val="24"/>
          <w:szCs w:val="24"/>
          <w:lang w:val="en-US"/>
        </w:rPr>
        <w:t xml:space="preserve">იმ შემთხვევაში, თუ პაციენტი </w:t>
      </w:r>
      <w:r>
        <w:rPr>
          <w:rFonts w:ascii="Sylfaen" w:eastAsia="Times New Roman" w:hAnsi="Sylfaen" w:cs="Sylfaen"/>
          <w:noProof/>
          <w:sz w:val="24"/>
          <w:szCs w:val="24"/>
          <w:lang w:val="ka-GE" w:eastAsia="ka-GE"/>
        </w:rPr>
        <w:t xml:space="preserve">არ არის </w:t>
      </w:r>
      <w:r>
        <w:rPr>
          <w:rFonts w:ascii="Sylfaen" w:eastAsia="Times New Roman" w:hAnsi="Sylfaen" w:cs="Sylfaen"/>
          <w:noProof/>
          <w:sz w:val="24"/>
          <w:szCs w:val="24"/>
          <w:lang w:val="en-US"/>
        </w:rPr>
        <w:t xml:space="preserve">საყოველთაო ჯანმრთელობის დაცვის სახელმწიფო პროგრამის </w:t>
      </w:r>
      <w:r>
        <w:rPr>
          <w:rFonts w:ascii="Sylfaen" w:eastAsia="Times New Roman" w:hAnsi="Sylfaen" w:cs="Sylfaen"/>
          <w:noProof/>
          <w:sz w:val="24"/>
          <w:szCs w:val="24"/>
          <w:lang w:val="ka-GE" w:eastAsia="ka-GE"/>
        </w:rPr>
        <w:t xml:space="preserve">მოსარგებლე და </w:t>
      </w:r>
      <w:r>
        <w:rPr>
          <w:rFonts w:ascii="Sylfaen" w:eastAsia="Times New Roman" w:hAnsi="Sylfaen" w:cs="Sylfaen"/>
          <w:noProof/>
          <w:sz w:val="24"/>
          <w:szCs w:val="24"/>
          <w:lang w:val="en-US"/>
        </w:rPr>
        <w:t xml:space="preserve">არის </w:t>
      </w:r>
      <w:r>
        <w:rPr>
          <w:rFonts w:ascii="Sylfaen" w:eastAsia="Times New Roma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lang w:val="en-US"/>
        </w:rPr>
        <w:t xml:space="preserve">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პირობა ვრცელდება ინტეგრირებული ტუბერკულოზის კაბინეტის შემთხვევაში);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№7</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აივ-ინფექციის/შიდსის მართვა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07)</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მოსარგებლეები არიან საქართველოს მოქალაქეები</w:t>
      </w:r>
      <w:r>
        <w:rPr>
          <w:rFonts w:ascii="Sylfaen" w:hAnsi="Sylfaen" w:cs="Sylfaen"/>
          <w:noProof/>
          <w:lang w:val="ka-GE" w:eastAsia="ka-GE"/>
        </w:rPr>
        <w:t xml:space="preserve">. </w:t>
      </w:r>
      <w:r>
        <w:rPr>
          <w:rFonts w:ascii="Sylfaen" w:eastAsia="Times New Roman" w:hAnsi="Sylfaen" w:cs="Sylfaen"/>
          <w:noProof/>
          <w:lang w:val="ka-GE" w:eastAsia="ka-GE"/>
        </w:rPr>
        <w:t>ამასთან,</w:t>
      </w:r>
      <w:r>
        <w:rPr>
          <w:rFonts w:ascii="Sylfaen" w:hAnsi="Sylfaen" w:cs="Sylfaen"/>
          <w:noProof/>
          <w:lang w:val="en-US"/>
        </w:rPr>
        <w:t xml:space="preserve"> </w:t>
      </w:r>
      <w:r>
        <w:rPr>
          <w:rFonts w:ascii="Sylfaen" w:eastAsia="Times New Roman" w:hAnsi="Sylfaen" w:cs="Sylfaen"/>
          <w:noProof/>
          <w:lang w:val="en-US"/>
        </w:rPr>
        <w:t>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ცენტრში შექმნილი კომისიის გადაწყვეტილებით შეიძლება იყვნენ:</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ა) </w:t>
      </w:r>
      <w:r>
        <w:rPr>
          <w:rFonts w:ascii="Sylfaen" w:hAnsi="Sylfaen" w:cs="Sylfaen"/>
          <w:noProof/>
          <w:lang w:val="en-US"/>
        </w:rPr>
        <w:t xml:space="preserve"> </w:t>
      </w:r>
      <w:r>
        <w:rPr>
          <w:rFonts w:ascii="Sylfaen" w:eastAsia="Times New Roman" w:hAnsi="Sylfaen" w:cs="Sylfaen"/>
          <w:noProof/>
          <w:lang w:val="en-US"/>
        </w:rPr>
        <w:t>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xml:space="preserve">, </w:t>
      </w:r>
      <w:r>
        <w:rPr>
          <w:rFonts w:ascii="Sylfaen" w:eastAsia="Times New Roman" w:hAnsi="Sylfaen" w:cs="Sylfaen"/>
          <w:noProof/>
          <w:lang w:val="ka-GE" w:eastAsia="ka-GE"/>
        </w:rPr>
        <w:t>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არვ თერაპიაზე მყოფი </w:t>
      </w:r>
      <w:r>
        <w:rPr>
          <w:rFonts w:ascii="Sylfaen" w:eastAsia="Times New Roman" w:hAnsi="Sylfaen" w:cs="Sylfaen"/>
          <w:noProof/>
          <w:lang w:val="en-US"/>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noProof/>
          <w:lang w:val="ka-GE" w:eastAsia="ka-GE"/>
        </w:rPr>
        <w:t>პრობაციონერები (სანამ მოეხსნებათ პრობაცია და დატოვებენ ქვეყანას).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საქართველოს ტერიტორიაზე მოქმედ უცხო ქვეყნის დიპლომატიურ მისიებში დასაქმებული პირები;</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 საქართველოს ტერიტორიაზე მყოფი კორონავირუსით ინფიცირებული პირები, მოქალაქეობის მიუხედავად.</w:t>
      </w:r>
      <w:r>
        <w:rPr>
          <w:rFonts w:ascii="Sylfaen" w:hAnsi="Sylfaen" w:cs="Sylfaen"/>
          <w:i/>
          <w:iCs/>
          <w:noProof/>
          <w:sz w:val="20"/>
          <w:szCs w:val="20"/>
          <w:lang w:val="en-US"/>
        </w:rPr>
        <w:t>(3.04.2020 N213)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eastAsia="Times New Roman" w:hAnsi="Sylfaen" w:cs="Sylfaen"/>
          <w:noProof/>
          <w:lang w:val="ka-GE" w:eastAsia="ka-GE"/>
        </w:rPr>
        <w:t xml:space="preserve">ტრანსგნდერი </w:t>
      </w:r>
      <w:r>
        <w:rPr>
          <w:rFonts w:ascii="Sylfaen" w:eastAsia="Times New Roman" w:hAnsi="Sylfaen" w:cs="Sylfaen"/>
          <w:noProof/>
          <w:lang w:val="en-US"/>
        </w:rPr>
        <w:t xml:space="preserve">პირები, </w:t>
      </w:r>
      <w:r>
        <w:rPr>
          <w:rFonts w:ascii="Sylfaen" w:eastAsia="Times New Roman" w:hAnsi="Sylfaen" w:cs="Sylfaen"/>
          <w:noProof/>
          <w:lang w:val="ka-GE" w:eastAsia="ka-GE"/>
        </w:rPr>
        <w:t xml:space="preserve">პირები, </w:t>
      </w:r>
      <w:r>
        <w:rPr>
          <w:rFonts w:ascii="Sylfaen" w:eastAsia="Times New Roman" w:hAnsi="Sylfaen" w:cs="Sylfaen"/>
          <w:noProof/>
          <w:lang w:val="en-US"/>
        </w:rPr>
        <w:t>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w:t>
      </w:r>
      <w:r>
        <w:rPr>
          <w:rFonts w:ascii="Sylfaen" w:hAnsi="Sylfaen" w:cs="Sylfaen"/>
          <w:noProof/>
          <w:lang w:val="en-US"/>
        </w:rPr>
        <w:t xml:space="preserve"> </w:t>
      </w:r>
      <w:r>
        <w:rPr>
          <w:rFonts w:ascii="Sylfaen" w:eastAsia="Times New Roman" w:hAnsi="Sylfaen" w:cs="Sylfaen"/>
          <w:noProof/>
          <w:lang w:val="en-US"/>
        </w:rPr>
        <w:t xml:space="preserve">№217/ო ბრძანებით განსაზღვრული წესის შესაბამისად (15-ნიშნა დაშიფრული კოდით) იდენტიფიცირებული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შემდეგი სახის მომსახურებები: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მეთვალყურეობიდან დაკარგული პაციენტების მოძიებით სამუშაოებს;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eastAsia="Times New Roman" w:hAnsi="Sylfaen" w:cs="Sylfaen"/>
          <w:noProof/>
          <w:lang w:val="en-US"/>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eastAsia="Times New Roman" w:hAnsi="Sylfaen" w:cs="Sylfaen"/>
          <w:noProof/>
          <w:lang w:val="ka-GE" w:eastAsia="ka-GE"/>
        </w:rPr>
        <w:t xml:space="preserve">ირველადი </w:t>
      </w:r>
      <w:r>
        <w:rPr>
          <w:rFonts w:ascii="Sylfaen" w:eastAsia="Times New Roman" w:hAnsi="Sylfaen" w:cs="Sylfaen"/>
          <w:noProof/>
          <w:lang w:val="en-US"/>
        </w:rPr>
        <w:t>ჯ</w:t>
      </w:r>
      <w:r>
        <w:rPr>
          <w:rFonts w:ascii="Sylfaen" w:eastAsia="Times New Roman" w:hAnsi="Sylfaen" w:cs="Sylfaen"/>
          <w:noProof/>
          <w:lang w:val="ka-GE" w:eastAsia="ka-GE"/>
        </w:rPr>
        <w:t>ან</w:t>
      </w:r>
      <w:r>
        <w:rPr>
          <w:rFonts w:ascii="Sylfaen" w:eastAsia="Times New Roman" w:hAnsi="Sylfaen" w:cs="Sylfaen"/>
          <w:noProof/>
          <w:lang w:val="en-US"/>
        </w:rPr>
        <w:t>დ</w:t>
      </w:r>
      <w:r>
        <w:rPr>
          <w:rFonts w:ascii="Sylfaen" w:eastAsia="Times New Roman" w:hAnsi="Sylfaen" w:cs="Sylfaen"/>
          <w:noProof/>
          <w:lang w:val="ka-GE" w:eastAsia="ka-GE"/>
        </w:rPr>
        <w:t>აცვის</w:t>
      </w:r>
      <w:r>
        <w:rPr>
          <w:rFonts w:ascii="Sylfaen" w:hAnsi="Sylfaen" w:cs="Sylfaen"/>
          <w:noProof/>
          <w:lang w:val="en-US"/>
        </w:rPr>
        <w:t xml:space="preserve"> </w:t>
      </w:r>
      <w:r>
        <w:rPr>
          <w:rFonts w:ascii="Sylfaen" w:eastAsia="Times New Roman" w:hAnsi="Sylfaen" w:cs="Sylfaen"/>
          <w:noProof/>
          <w:lang w:val="en-US"/>
        </w:rPr>
        <w:t>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eastAsia="Times New Roman" w:hAnsi="Sylfaen" w:cs="Sylfaen"/>
          <w:noProof/>
          <w:lang w:val="en-US"/>
        </w:rPr>
        <w:t>წ</w:t>
      </w:r>
      <w:r>
        <w:rPr>
          <w:rFonts w:ascii="Sylfaen" w:eastAsia="Times New Roman" w:hAnsi="Sylfaen" w:cs="Sylfaen"/>
          <w:noProof/>
          <w:lang w:val="ka-GE" w:eastAsia="ka-GE"/>
        </w:rPr>
        <w:t>ე</w:t>
      </w:r>
      <w:r>
        <w:rPr>
          <w:rFonts w:ascii="Sylfaen" w:eastAsia="Times New Roman" w:hAnsi="Sylfaen" w:cs="Sylfaen"/>
          <w:noProof/>
          <w:lang w:val="en-US"/>
        </w:rPr>
        <w:t>ლს</w:t>
      </w:r>
      <w:r>
        <w:rPr>
          <w:rFonts w:ascii="Sylfaen" w:hAnsi="Sylfaen" w:cs="Sylfaen"/>
          <w:noProof/>
          <w:lang w:val="ka-GE" w:eastAsia="ka-GE"/>
        </w:rPr>
        <w:t xml:space="preserve"> </w:t>
      </w:r>
      <w:r>
        <w:rPr>
          <w:rFonts w:ascii="Sylfaen" w:eastAsia="Times New Roman" w:hAnsi="Sylfaen" w:cs="Sylfaen"/>
          <w:noProof/>
          <w:lang w:val="ka-GE" w:eastAsia="ka-GE"/>
        </w:rPr>
        <w:t>ზემოთ</w:t>
      </w:r>
      <w:r>
        <w:rPr>
          <w:rFonts w:ascii="Sylfaen" w:hAnsi="Sylfaen" w:cs="Sylfaen"/>
          <w:noProof/>
          <w:lang w:val="en-US"/>
        </w:rPr>
        <w:t xml:space="preserve"> </w:t>
      </w:r>
      <w:r>
        <w:rPr>
          <w:rFonts w:ascii="Sylfaen" w:eastAsia="Times New Roman" w:hAnsi="Sylfaen" w:cs="Sylfaen"/>
          <w:noProof/>
          <w:lang w:val="en-US"/>
        </w:rPr>
        <w:t xml:space="preserve">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ა.ლ) 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w:t>
      </w:r>
      <w:r>
        <w:rPr>
          <w:rFonts w:ascii="Sylfaen" w:eastAsia="Times New Roman" w:hAnsi="Sylfaen" w:cs="Sylfaen"/>
          <w:noProof/>
          <w:lang w:val="ka-GE" w:eastAsia="ka-GE"/>
        </w:rPr>
        <w:t>წლის 1 ივლისამდე)</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პირველ და განმეორებით ვიზიტს;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ოპორტუნისტული ინფექციების მკურნალობას, შესაბამისი მედიკამენტებით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ინსტრუმენტულ დიაგნოსტიკას;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ექიმის ვიზიტს პაციენტთან;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C ჰეპატიტის მკურნალობის მონიტორინგს;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ტუბერკულოზის იზონიაზიდით პროფილაქტიკური მკურნალობის განხორციელებას;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w:t>
      </w:r>
      <w:r>
        <w:rPr>
          <w:rFonts w:ascii="Sylfaen" w:hAnsi="Sylfaen" w:cs="Sylfaen"/>
          <w:noProof/>
          <w:lang w:val="ka-GE" w:eastAsia="ka-GE"/>
        </w:rPr>
        <w:t>(</w:t>
      </w:r>
      <w:r>
        <w:rPr>
          <w:rFonts w:ascii="Sylfaen" w:eastAsia="Times New Roman" w:hAnsi="Sylfaen" w:cs="Sylfaen"/>
          <w:noProof/>
          <w:lang w:val="ka-GE" w:eastAsia="ka-GE"/>
        </w:rPr>
        <w:t xml:space="preserve">მ.შ. კონდომების, შპრიცების და ა.შ.) </w:t>
      </w:r>
      <w:r>
        <w:rPr>
          <w:rFonts w:ascii="Sylfaen" w:eastAsia="Times New Roman" w:hAnsi="Sylfaen" w:cs="Sylfaen"/>
          <w:noProof/>
          <w:lang w:val="en-US"/>
        </w:rPr>
        <w:t xml:space="preserve">ნაწილის უზრუნველყოფას ახორციელებენ დონორი ორგანიზაციები;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eastAsia="Times New Roman" w:hAnsi="Sylfaen" w:cs="Sylfaen"/>
          <w:noProof/>
          <w:lang w:val="ka-GE" w:eastAsia="ka-GE"/>
        </w:rPr>
        <w:t>ხორციელდება დონორი ორგანიზაციების მიერ;</w:t>
      </w:r>
      <w:r>
        <w:rPr>
          <w:rFonts w:ascii="Sylfaen" w:hAnsi="Sylfaen" w:cs="Sylfaen"/>
          <w:noProof/>
          <w:lang w:val="en-US"/>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 მაღალი რისკის ჯგუფის პირების მოძიებას და სკრინინგს აივ-ინფექცია/შიდსზე, </w:t>
      </w:r>
      <w:r>
        <w:rPr>
          <w:rFonts w:ascii="Sylfaen" w:hAnsi="Sylfaen" w:cs="Sylfaen"/>
          <w:noProof/>
          <w:sz w:val="24"/>
          <w:szCs w:val="24"/>
          <w:lang w:val="en-US"/>
        </w:rPr>
        <w:t>B</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და </w:t>
      </w:r>
      <w:r>
        <w:rPr>
          <w:rFonts w:ascii="Sylfaen" w:hAnsi="Sylfaen" w:cs="Sylfaen"/>
          <w:noProof/>
          <w:sz w:val="24"/>
          <w:szCs w:val="24"/>
          <w:lang w:val="en-US"/>
        </w:rPr>
        <w:t>C</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ჰეპატიტებზე, ტუბერკულოზზე საეჭვო შემთხვევის იდენტიფიცირებას;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თ.ბ) აივ-ინფექცია/შიდსზე და </w:t>
      </w:r>
      <w:r>
        <w:rPr>
          <w:rFonts w:ascii="Sylfaen" w:hAnsi="Sylfaen" w:cs="Sylfaen"/>
          <w:noProof/>
          <w:sz w:val="24"/>
          <w:szCs w:val="24"/>
          <w:lang w:val="en-US"/>
        </w:rPr>
        <w:t>C</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თ.გ) ტუბერკულოზზე საეჭვო პირების რეფერალს ტუბერკულოზის სერვისის მიმწოდებელ დაწესებულებაში.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„ა.გ“, „ა.დ”, „ა.ე“, „ა.ვ“, „ა.ზ“, „ა.თ“ და „ა.კ“ ქვეპუნქტებით </w:t>
      </w:r>
      <w:r>
        <w:rPr>
          <w:rFonts w:ascii="Sylfaen" w:eastAsia="Times New Roman" w:hAnsi="Sylfaen" w:cs="Sylfaen"/>
          <w:noProof/>
          <w:lang w:val="ka-GE" w:eastAsia="ka-GE"/>
        </w:rPr>
        <w:t xml:space="preserve">და ,,თ“ ქვეპუნქტით </w:t>
      </w:r>
      <w:r>
        <w:rPr>
          <w:rFonts w:ascii="Sylfaen" w:eastAsia="Times New Roman" w:hAnsi="Sylfaen" w:cs="Sylfaen"/>
          <w:noProof/>
          <w:lang w:val="en-US"/>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xml:space="preserve">, </w:t>
      </w:r>
      <w:r>
        <w:rPr>
          <w:rFonts w:ascii="Sylfaen" w:eastAsia="Times New Roman" w:hAnsi="Sylfaen" w:cs="Sylfaen"/>
          <w:noProof/>
          <w:lang w:val="ka-GE" w:eastAsia="ka-GE"/>
        </w:rPr>
        <w:t>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 xml:space="preserve">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eastAsia="Times New Roman" w:hAnsi="Sylfaen" w:cs="Sylfaen"/>
          <w:noProof/>
          <w:sz w:val="24"/>
          <w:szCs w:val="24"/>
          <w:lang w:val="en-US"/>
        </w:rPr>
        <w:t xml:space="preserve">განმეორებითი </w:t>
      </w:r>
      <w:r>
        <w:rPr>
          <w:rFonts w:ascii="Sylfaen" w:eastAsia="Times New Roma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lang w:val="en-US"/>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მუხლის მე-3 პუნქტის „დ“ ქვეპუნქტის შესაბამისად, გამარტივებული შესყიდვის გზით</w:t>
      </w:r>
      <w:r>
        <w:rPr>
          <w:rFonts w:ascii="Sylfaen" w:hAnsi="Sylfaen" w:cs="Sylfaen"/>
          <w:noProof/>
          <w:lang w:val="en-US"/>
        </w:rPr>
        <w:t xml:space="preserve">, </w:t>
      </w:r>
      <w:r>
        <w:rPr>
          <w:rFonts w:ascii="Sylfaen" w:eastAsia="Times New Roman" w:hAnsi="Sylfaen" w:cs="Sylfaen"/>
          <w:noProof/>
          <w:lang w:val="en-US"/>
        </w:rPr>
        <w:t xml:space="preserve">„С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w:t>
      </w:r>
      <w:r>
        <w:rPr>
          <w:rFonts w:ascii="Sylfaen" w:hAnsi="Sylfaen" w:cs="Sylfaen"/>
          <w:noProof/>
          <w:lang w:val="ka-GE" w:eastAsia="ka-GE"/>
        </w:rPr>
        <w:t xml:space="preserve"> </w:t>
      </w:r>
      <w:r>
        <w:rPr>
          <w:rFonts w:ascii="Sylfaen" w:eastAsia="Times New Roman" w:hAnsi="Sylfaen" w:cs="Sylfaen"/>
          <w:noProof/>
          <w:lang w:val="ka-GE" w:eastAsia="ka-GE"/>
        </w:rPr>
        <w:t xml:space="preserve">და ,,ე“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9. </w:t>
      </w:r>
      <w:r>
        <w:rPr>
          <w:rFonts w:ascii="Sylfaen" w:eastAsia="Times New Roman" w:hAnsi="Sylfaen" w:cs="Sylfaen"/>
          <w:noProof/>
          <w:sz w:val="24"/>
          <w:szCs w:val="24"/>
          <w:lang w:val="ka-GE" w:eastAsia="ka-GE"/>
        </w:rPr>
        <w:t>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მუხლის მე-3 პუნქტის „დ“ ქვეპუნქტის შესაბამისად, გამარტივებული შესყიდვის გზით.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10.</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val="en-US"/>
        </w:rPr>
        <w:t>“ ქვეპუნქტი</w:t>
      </w:r>
      <w:r>
        <w:rPr>
          <w:rFonts w:ascii="Sylfaen" w:eastAsia="Times New Roman" w:hAnsi="Sylfaen" w:cs="Sylfaen"/>
          <w:noProof/>
          <w:sz w:val="24"/>
          <w:szCs w:val="24"/>
          <w:lang w:val="ka-GE" w:eastAsia="ka-GE"/>
        </w:rPr>
        <w:t>თ</w:t>
      </w: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w:t>
      </w:r>
      <w:r>
        <w:rPr>
          <w:rFonts w:ascii="Sylfaen" w:eastAsia="Times New Roma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lang w:val="en-US"/>
        </w:rPr>
        <w:t xml:space="preserve">, </w:t>
      </w:r>
      <w:r>
        <w:rPr>
          <w:rFonts w:ascii="Sylfaen" w:eastAsia="Times New Roman" w:hAnsi="Sylfaen" w:cs="Sylfaen"/>
          <w:noProof/>
          <w:sz w:val="24"/>
          <w:szCs w:val="24"/>
          <w:lang w:val="en-US"/>
        </w:rPr>
        <w:t>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 xml:space="preserve">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ე“</w:t>
      </w:r>
      <w:r>
        <w:rPr>
          <w:rFonts w:ascii="Sylfaen" w:hAnsi="Sylfaen" w:cs="Sylfaen"/>
          <w:noProof/>
          <w:lang w:val="ka-GE" w:eastAsia="ka-GE"/>
        </w:rPr>
        <w:t>, ,,</w:t>
      </w:r>
      <w:r>
        <w:rPr>
          <w:rFonts w:ascii="Sylfaen" w:eastAsia="Times New Roman" w:hAnsi="Sylfaen" w:cs="Sylfaen"/>
          <w:noProof/>
          <w:lang w:val="ka-GE" w:eastAsia="ka-GE"/>
        </w:rPr>
        <w:t xml:space="preserve">ზ“ და ,,თ“ </w:t>
      </w:r>
      <w:r>
        <w:rPr>
          <w:rFonts w:ascii="Sylfaen" w:hAnsi="Sylfaen" w:cs="Sylfaen"/>
          <w:noProof/>
          <w:lang w:val="en-US"/>
        </w:rPr>
        <w:t xml:space="preserve"> </w:t>
      </w:r>
      <w:r>
        <w:rPr>
          <w:rFonts w:ascii="Sylfaen" w:eastAsia="Times New Roman" w:hAnsi="Sylfaen" w:cs="Sylfaen"/>
          <w:noProof/>
          <w:lang w:val="en-US"/>
        </w:rPr>
        <w:t xml:space="preserve">ქვეპუნქტების განმახორციელებელია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და „გ“ ქვეპუნქტების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13,480.0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3"/>
        <w:gridCol w:w="7450"/>
        <w:gridCol w:w="1478"/>
      </w:tblGrid>
      <w:tr w:rsidR="00707CBE">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ნებაყოფლობითი კონსულტირება და ტესტირება </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2</w:t>
            </w:r>
            <w:r>
              <w:rPr>
                <w:rFonts w:ascii="Sylfaen" w:hAnsi="Sylfaen" w:cs="Sylfaen"/>
                <w:noProof/>
                <w:sz w:val="20"/>
                <w:szCs w:val="20"/>
                <w:lang w:val="ka-GE" w:eastAsia="ka-GE"/>
              </w:rPr>
              <w:t>,</w:t>
            </w:r>
            <w:r>
              <w:rPr>
                <w:rFonts w:ascii="Sylfaen" w:hAnsi="Sylfaen" w:cs="Sylfaen"/>
                <w:noProof/>
                <w:sz w:val="20"/>
                <w:szCs w:val="20"/>
                <w:lang w:val="en-US"/>
              </w:rPr>
              <w:t>582</w:t>
            </w:r>
            <w:r>
              <w:rPr>
                <w:rFonts w:ascii="Sylfaen" w:hAnsi="Sylfaen" w:cs="Sylfaen"/>
                <w:noProof/>
                <w:sz w:val="20"/>
                <w:szCs w:val="20"/>
                <w:lang w:val="ka-GE" w:eastAsia="ka-GE"/>
              </w:rPr>
              <w:t>.0</w:t>
            </w:r>
          </w:p>
        </w:tc>
      </w:tr>
      <w:tr w:rsidR="00707CBE">
        <w:trPr>
          <w:trHeight w:val="46"/>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ამბულატორიული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4,813.0</w:t>
            </w:r>
          </w:p>
        </w:tc>
      </w:tr>
      <w:tr w:rsidR="00707CBE">
        <w:trPr>
          <w:trHeight w:val="46"/>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სტაციონარული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2,9</w:t>
            </w:r>
            <w:r>
              <w:rPr>
                <w:rFonts w:ascii="Sylfaen" w:hAnsi="Sylfaen" w:cs="Sylfaen"/>
                <w:noProof/>
                <w:sz w:val="20"/>
                <w:szCs w:val="20"/>
                <w:lang w:val="ka-GE" w:eastAsia="ka-GE"/>
              </w:rPr>
              <w:t>30</w:t>
            </w:r>
            <w:r>
              <w:rPr>
                <w:rFonts w:ascii="Sylfaen" w:hAnsi="Sylfaen" w:cs="Sylfaen"/>
                <w:noProof/>
                <w:sz w:val="20"/>
                <w:szCs w:val="20"/>
                <w:lang w:val="en-US"/>
              </w:rPr>
              <w:t>.0</w:t>
            </w:r>
          </w:p>
        </w:tc>
      </w:tr>
      <w:tr w:rsidR="00707CBE">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Pr>
                <w:rFonts w:ascii="Sylfaen" w:hAnsi="Sylfaen" w:cs="Sylfaen"/>
                <w:noProof/>
                <w:sz w:val="20"/>
                <w:szCs w:val="20"/>
                <w:lang w:val="ka-GE" w:eastAsia="ka-GE"/>
              </w:rPr>
              <w:t>80</w:t>
            </w:r>
            <w:r>
              <w:rPr>
                <w:rFonts w:ascii="Sylfaen" w:hAnsi="Sylfaen" w:cs="Sylfaen"/>
                <w:noProof/>
                <w:sz w:val="20"/>
                <w:szCs w:val="20"/>
                <w:lang w:val="en-US"/>
              </w:rPr>
              <w:t>%-</w:t>
            </w:r>
            <w:r>
              <w:rPr>
                <w:rFonts w:ascii="Sylfaen" w:eastAsia="Times New Roman" w:hAnsi="Sylfaen" w:cs="Sylfaen"/>
                <w:noProof/>
                <w:sz w:val="20"/>
                <w:szCs w:val="20"/>
                <w:lang w:val="en-US"/>
              </w:rPr>
              <w:t xml:space="preserve">ისა) მედიკამენტების შესყიდვა </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2,420.0</w:t>
            </w:r>
          </w:p>
        </w:tc>
      </w:tr>
      <w:tr w:rsidR="00707CBE">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ka-GE" w:eastAsia="ka-GE"/>
              </w:rPr>
              <w:t>5</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400.0</w:t>
            </w:r>
          </w:p>
        </w:tc>
      </w:tr>
      <w:tr w:rsidR="00707CBE">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6</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პილოტი-აივ ინფექცია/შიდსის პრევენცია ნარკოტიკების ინექციურ მომხმარებლებში (ნიმ) (2020 წლის 1 ივლისიდან)</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335.0</w:t>
            </w:r>
          </w:p>
        </w:tc>
      </w:tr>
      <w:tr w:rsidR="00707CBE">
        <w:trPr>
          <w:trHeight w:val="23"/>
        </w:trPr>
        <w:tc>
          <w:tcPr>
            <w:tcW w:w="48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lang w:val="en-US"/>
              </w:rPr>
            </w:pPr>
            <w:r>
              <w:rPr>
                <w:rFonts w:ascii="Sylfaen" w:hAnsi="Sylfaen" w:cs="Sylfaen"/>
                <w:b/>
                <w:bCs/>
                <w:noProof/>
                <w:sz w:val="20"/>
                <w:szCs w:val="20"/>
                <w:lang w:val="en-US"/>
              </w:rPr>
              <w:t>13,480.0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w:t>
      </w:r>
      <w:r>
        <w:rPr>
          <w:rFonts w:ascii="Sylfaen" w:hAnsi="Sylfaen" w:cs="Sylfaen"/>
          <w:noProof/>
          <w:lang w:val="en-US"/>
        </w:rPr>
        <w:t xml:space="preserve">2020 </w:t>
      </w:r>
      <w:r>
        <w:rPr>
          <w:rFonts w:ascii="Sylfaen" w:eastAsia="Times New Roman" w:hAnsi="Sylfaen" w:cs="Sylfaen"/>
          <w:noProof/>
          <w:lang w:val="ka-GE" w:eastAsia="ka-GE"/>
        </w:rPr>
        <w:t xml:space="preserve">წლის 1 ივლისიდან </w:t>
      </w:r>
      <w:r>
        <w:rPr>
          <w:rFonts w:ascii="Sylfaen" w:eastAsia="Times New Roman" w:hAnsi="Sylfaen" w:cs="Sylfaen"/>
          <w:noProof/>
          <w:lang w:val="en-US"/>
        </w:rPr>
        <w:t>არვ მკურნალობის მონიტორინგი</w:t>
      </w:r>
      <w:r>
        <w:rPr>
          <w:rFonts w:ascii="Sylfaen" w:hAnsi="Sylfaen" w:cs="Sylfaen"/>
          <w:noProof/>
          <w:lang w:val="ka-GE" w:eastAsia="ka-GE"/>
        </w:rPr>
        <w:t xml:space="preserve"> (</w:t>
      </w:r>
      <w:r>
        <w:rPr>
          <w:rFonts w:ascii="Sylfaen" w:eastAsia="Times New Roman" w:hAnsi="Sylfaen" w:cs="Sylfaen"/>
          <w:noProof/>
          <w:lang w:val="ka-GE" w:eastAsia="ka-GE"/>
        </w:rPr>
        <w:t xml:space="preserve">მ.შ. </w:t>
      </w:r>
      <w:r>
        <w:rPr>
          <w:rFonts w:ascii="Sylfaen" w:eastAsia="Times New Roman" w:hAnsi="Sylfaen" w:cs="Sylfaen"/>
          <w:noProof/>
          <w:lang w:val="en-US"/>
        </w:rPr>
        <w:t xml:space="preserve">არვ მკურნალობის </w:t>
      </w:r>
      <w:r>
        <w:rPr>
          <w:rFonts w:ascii="Sylfaen" w:eastAsia="Times New Roma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6</w:t>
      </w:r>
      <w:r>
        <w:rPr>
          <w:rFonts w:ascii="Sylfaen" w:hAnsi="Sylfaen" w:cs="Sylfaen"/>
          <w:noProof/>
          <w:lang w:val="en-US"/>
        </w:rPr>
        <w:t xml:space="preserve">. </w:t>
      </w:r>
      <w:r>
        <w:rPr>
          <w:rFonts w:ascii="Sylfaen" w:eastAsia="Times New Roman" w:hAnsi="Sylfaen" w:cs="Sylfaen"/>
          <w:noProof/>
          <w:lang w:val="en-US"/>
        </w:rPr>
        <w:t xml:space="preserve">ამ მუხლის მე-4 </w:t>
      </w:r>
      <w:r>
        <w:rPr>
          <w:rFonts w:ascii="Sylfaen" w:eastAsia="Times New Roman" w:hAnsi="Sylfaen" w:cs="Sylfaen"/>
          <w:noProof/>
          <w:lang w:val="ka-GE" w:eastAsia="ka-GE"/>
        </w:rPr>
        <w:t xml:space="preserve">და მე-5 </w:t>
      </w:r>
      <w:r>
        <w:rPr>
          <w:rFonts w:ascii="Sylfaen" w:eastAsia="Times New Roman" w:hAnsi="Sylfaen" w:cs="Sylfaen"/>
          <w:noProof/>
          <w:lang w:val="en-US"/>
        </w:rPr>
        <w:t>პუნქტ</w:t>
      </w:r>
      <w:r>
        <w:rPr>
          <w:rFonts w:ascii="Sylfaen" w:eastAsia="Times New Roman" w:hAnsi="Sylfaen" w:cs="Sylfaen"/>
          <w:noProof/>
          <w:lang w:val="ka-GE" w:eastAsia="ka-GE"/>
        </w:rPr>
        <w:t>ებ</w:t>
      </w:r>
      <w:r>
        <w:rPr>
          <w:rFonts w:ascii="Sylfaen" w:eastAsia="Times New Roman" w:hAnsi="Sylfaen" w:cs="Sylfaen"/>
          <w:noProof/>
          <w:lang w:val="en-US"/>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2020 წლის 1 ივლისიდან, მხოლოდ  </w:t>
      </w:r>
      <w:r>
        <w:rPr>
          <w:rFonts w:ascii="Sylfaen" w:eastAsia="Times New Roman" w:hAnsi="Sylfaen" w:cs="Sylfaen"/>
          <w:noProof/>
          <w:lang w:val="en-US"/>
        </w:rPr>
        <w:t>პირველი და მე-2 რიგის მედიკამენტების</w:t>
      </w:r>
      <w:r>
        <w:rPr>
          <w:rFonts w:ascii="Sylfaen" w:hAnsi="Sylfaen" w:cs="Sylfaen"/>
          <w:noProof/>
          <w:lang w:val="ka-GE" w:eastAsia="ka-GE"/>
        </w:rPr>
        <w:t xml:space="preserve"> </w:t>
      </w:r>
      <w:r>
        <w:rPr>
          <w:rFonts w:ascii="Sylfaen" w:eastAsia="Times New Roman" w:hAnsi="Sylfaen" w:cs="Sylfaen"/>
          <w:noProof/>
          <w:lang w:val="en-US"/>
        </w:rPr>
        <w:t>მოთხოვნასა და ხარჯვის თაობაზე</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8</w:t>
      </w:r>
      <w:r>
        <w:rPr>
          <w:rFonts w:ascii="Sylfaen" w:hAnsi="Sylfaen" w:cs="Sylfaen"/>
          <w:noProof/>
          <w:lang w:val="en-US"/>
        </w:rPr>
        <w:t xml:space="preserve">. </w:t>
      </w:r>
      <w:r>
        <w:rPr>
          <w:rFonts w:ascii="Sylfaen" w:eastAsia="Times New Roman" w:hAnsi="Sylfaen" w:cs="Sylfaen"/>
          <w:noProof/>
          <w:lang w:val="en-US"/>
        </w:rPr>
        <w:t>ამ მუხლის მე-</w:t>
      </w: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გლობალური ფონდის პროექტის ფარგლებში, აივ-ინფექცია/შიდსის სკრინინგის სერვისის მიმწოდებელი დაწესებულებებისათვის.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10</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„ა.გ“, „ა.დ“, „ა.ე“, „ა.ვ“ და „ა.ზ“ ქვეპუნქტების მიმწოდებლებისათვის </w:t>
      </w:r>
      <w:r>
        <w:rPr>
          <w:rFonts w:ascii="Sylfaen" w:eastAsia="Times New Roman" w:hAnsi="Sylfaen" w:cs="Sylfaen"/>
          <w:noProof/>
          <w:lang w:val="ka-GE" w:eastAsia="ka-GE"/>
        </w:rPr>
        <w:t xml:space="preserve">სკრინინგული კვლვევებისათვის საჭირო </w:t>
      </w:r>
      <w:r>
        <w:rPr>
          <w:rFonts w:ascii="Sylfaen" w:eastAsia="Times New Roman" w:hAnsi="Sylfaen" w:cs="Sylfaen"/>
          <w:noProof/>
          <w:lang w:val="en-US"/>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11</w:t>
      </w:r>
      <w:r>
        <w:rPr>
          <w:rFonts w:ascii="Sylfaen" w:hAnsi="Sylfaen" w:cs="Sylfaen"/>
          <w:noProof/>
          <w:lang w:val="en-US"/>
        </w:rPr>
        <w:t xml:space="preserve">. </w:t>
      </w:r>
      <w:r>
        <w:rPr>
          <w:rFonts w:ascii="Sylfaen" w:eastAsia="Times New Roman" w:hAnsi="Sylfaen" w:cs="Sylfaen"/>
          <w:noProof/>
          <w:lang w:val="en-US"/>
        </w:rPr>
        <w:t xml:space="preserve">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ka-GE" w:eastAsia="ka-GE"/>
        </w:rPr>
        <w:t>პროგრამის მე-3 მუხლის ,,ბ“ ქვეპუნქტის ,,ბ.ი“ ქვეპუნქტის ფარგლებში: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13. </w:t>
      </w:r>
      <w:r>
        <w:rPr>
          <w:rFonts w:ascii="Sylfaen" w:eastAsia="Times New Roman" w:hAnsi="Sylfaen" w:cs="Sylfaen"/>
          <w:noProof/>
          <w:sz w:val="24"/>
          <w:szCs w:val="24"/>
          <w:lang w:val="en-US"/>
        </w:rPr>
        <w:t>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14. </w:t>
      </w:r>
      <w:r>
        <w:rPr>
          <w:rFonts w:ascii="Sylfaen" w:eastAsia="Times New Roman" w:hAnsi="Sylfaen" w:cs="Sylfaen"/>
          <w:noProof/>
          <w:sz w:val="24"/>
          <w:szCs w:val="24"/>
          <w:lang w:val="en-US"/>
        </w:rPr>
        <w:t>აივინფექციის/შიდსის სამკურნალო მედიკამენტები, საჭიროების შესაბამისად, გამოყენებული უნდა იქნეს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r>
        <w:rPr>
          <w:rFonts w:ascii="Sylfaen" w:hAnsi="Sylfaen" w:cs="Sylfaen"/>
          <w:i/>
          <w:iCs/>
          <w:noProof/>
          <w:sz w:val="20"/>
          <w:szCs w:val="20"/>
          <w:lang w:val="en-US"/>
        </w:rPr>
        <w:t>(3.04.2020 N213)</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7.1</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აივ-ინფექცია/შიდსით დაავადებულთა უზრუნველყოფა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ამბულატორიული და სტაციონარული დახმარებით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16"/>
        <w:gridCol w:w="7186"/>
        <w:gridCol w:w="1511"/>
      </w:tblGrid>
      <w:tr w:rsidR="00707CBE">
        <w:trPr>
          <w:trHeight w:val="45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(ამბულატორიული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პირველი ვიზიტი (გაფართოებული) </w:t>
            </w:r>
            <w:r>
              <w:rPr>
                <w:rFonts w:ascii="Sylfaen" w:hAnsi="Sylfaen" w:cs="Sylfaen"/>
                <w:noProof/>
                <w:sz w:val="20"/>
                <w:szCs w:val="20"/>
                <w:lang w:val="ka-GE" w:eastAsia="ka-GE"/>
              </w:rPr>
              <w:t xml:space="preserve">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560</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726</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1.2</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1.2</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446</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1.3</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352</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518</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განმეორებითი ვიზიტი (სტანდარტული) </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140</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1.4</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306</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1.5</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175</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1.10</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707CBE">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240</w:t>
            </w:r>
          </w:p>
        </w:tc>
      </w:tr>
      <w:tr w:rsidR="00707CBE">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1.12</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20</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1.13</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1085</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1.14</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1.15</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1.17</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57</w:t>
            </w: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 ინფიცირებულ პირთა ბინაზე მოვლა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65</w:t>
            </w:r>
          </w:p>
        </w:tc>
      </w:tr>
      <w:tr w:rsidR="00707CBE">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(სტაციონარული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1840</w:t>
            </w:r>
          </w:p>
        </w:tc>
      </w:tr>
      <w:tr w:rsidR="00707CBE">
        <w:trPr>
          <w:trHeight w:val="6131"/>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 B02 ჰერპეს ზოსტერი;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D61.1, არვ პრეპარატების თანმხლები გვერდითი მოვლენები (ანემია, პანციტოპენია);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B22.7, K74.0-K.74.6 ღვიძლის ციროზი, ჩაილდ-პიუ A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 კატეგორია;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В23.1 აივ გენერალიზებული პერსისტული ლიმფადენოპათია;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В20.3, А60.0, А60.1, А60.9 ანოგენიტალური ჰერპესული წყლულები;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В22.0 აივ ენცეფალოპათია – საშუალო სიმძიმის;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G95.9 აივ მიელოპათია – საშუალო სიმძიმის;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4200</w:t>
            </w:r>
          </w:p>
        </w:tc>
      </w:tr>
      <w:tr w:rsidR="00707CBE">
        <w:trPr>
          <w:trHeight w:val="2276"/>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 20.5, В45.0-В45.9 კრიპტოკოკური ინფექცია, პნევმონია, მენინგიტი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B58.2 + ცერებრული ტოქსოპლაზმოზი;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B02.0+, B02.1+, B00.3+, B00.4+ ჰერპესული ინფექცია (HSV, VZV)- ენცეფალიტი, მენინგიტი, მიელიტი;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A.52.1 ნეიროსიფილისი;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G00-00.9, G 01*, G 02* ბაქტერიული მენინგიტი;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B55.0-B55.9 ვისცერული ლეიშმანიოზი, მძიმე;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B20.6 პნევმოცისტური პნევმონია;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B20.0 მიკობაქტერიული ინფექცია;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В20.7,B37.6+, I33.0, I33.9 ენდოკარდიტი (მწვავე, ქვემწვავე, გახანგრძლივებული, ბაქტერიული, კნდიდოზური, დაუზუსტებელი);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В20.7, А40-А40.9, А41-А41.9 სეფსისი (ბაქტერიული, სოკოვანი);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В22.7, К74.0-К.74.6 ციროზი, ჩაილდ-პიუ</w:t>
            </w:r>
            <w:r>
              <w:rPr>
                <w:rFonts w:ascii="Sylfaen" w:hAnsi="Sylfaen" w:cs="Sylfaen"/>
                <w:noProof/>
                <w:sz w:val="20"/>
                <w:szCs w:val="20"/>
                <w:lang w:val="en-US"/>
              </w:rPr>
              <w:t xml:space="preserve"> </w:t>
            </w:r>
            <w:r>
              <w:rPr>
                <w:rFonts w:ascii="Sylfaen" w:eastAsia="Times New Roman" w:hAnsi="Sylfaen" w:cs="Sylfaen"/>
                <w:noProof/>
                <w:sz w:val="20"/>
                <w:szCs w:val="20"/>
                <w:lang w:val="en-US"/>
              </w:rPr>
              <w:t>В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С კატეგორია;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В15, В16, В17 მწვავე ვირუსული ჰეპატიტი;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К71.1-К.71.9 ტოქსიკური ჰეპატიტი (მწვავე, მედიკამენტოზური);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В23.0 მწვავე რეტროვირუსული სინდრომი;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А 81.2 პროგრესული მულტიფოკალური ლეიკონცეფალოპათია;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G61.0, G61.8, G61.9, G62.9, G64 პოლინეიროპათია;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G 89.3 იმუნური რეკონსტიტუციის სინდრომი;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В22.0 აივ ენცეფალოპათია-მმიმე;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G95.9 აივ მიელოპათია-მმიმე;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В20.8, А02.1 სალმონელური სეპტიცემია;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В20.3, В02.2+, В02.3, В02.7, В02.8 დისემინირებული ზოსტერი;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В22.2 აივ ავადმყოფობის შედეგად განვითარებული განლევის სინდრომი;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r>
      <w:tr w:rsidR="00707CBE">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7850 </w:t>
            </w:r>
          </w:p>
        </w:tc>
      </w:tr>
      <w:tr w:rsidR="00707CBE">
        <w:trPr>
          <w:trHeight w:val="2729"/>
        </w:trPr>
        <w:tc>
          <w:tcPr>
            <w:tcW w:w="61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R57, R57.1, R57.2, R57.8, R57.9 , T78.2 ყველა სახის შოკი (ინფექციურ-ტოქსიკური, ჰიპოვოლემიური, ანაფილაქსიური)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 K72, K72.0, K72.1 K72.9 ღვიძლის უკმარისობა (ღეიძლის ციროზის დროს, ვირუსული, ტოქსიკური ჰეპატიტებისას)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N17-N19, თირკმლის უკმარისობა;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J 96.0 სუნთქვის უკმარისობა;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7.2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ტესტირებების ღირებულებები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620"/>
        <w:gridCol w:w="7183"/>
        <w:gridCol w:w="1541"/>
      </w:tblGrid>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ტესტის წინა კონსულტაცია</w:t>
            </w:r>
            <w:r>
              <w:rPr>
                <w:rFonts w:ascii="Sylfaen" w:hAnsi="Sylfaen" w:cs="Sylfaen"/>
                <w:noProof/>
                <w:sz w:val="20"/>
                <w:szCs w:val="20"/>
                <w:lang w:val="en-US"/>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5.65</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5.78</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0.6</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707CBE">
        <w:tc>
          <w:tcPr>
            <w:tcW w:w="62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18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130.30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დანართი 7.3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მონიტორინგის მობილური ბრიგადების ანაზღაურება</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tbl>
      <w:tblPr>
        <w:tblW w:w="0" w:type="auto"/>
        <w:tblInd w:w="221" w:type="dxa"/>
        <w:tblLayout w:type="fixed"/>
        <w:tblLook w:val="0000" w:firstRow="0" w:lastRow="0" w:firstColumn="0" w:lastColumn="0" w:noHBand="0" w:noVBand="0"/>
      </w:tblPr>
      <w:tblGrid>
        <w:gridCol w:w="2445"/>
        <w:gridCol w:w="1415"/>
        <w:gridCol w:w="900"/>
        <w:gridCol w:w="1029"/>
        <w:gridCol w:w="883"/>
        <w:gridCol w:w="1017"/>
        <w:gridCol w:w="1"/>
        <w:gridCol w:w="1"/>
        <w:gridCol w:w="1"/>
        <w:gridCol w:w="880"/>
        <w:gridCol w:w="882"/>
      </w:tblGrid>
      <w:tr w:rsidR="00707CBE">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მძღოლი) ანაზღაურება (ლარი)</w:t>
            </w:r>
          </w:p>
        </w:tc>
        <w:tc>
          <w:tcPr>
            <w:tcW w:w="1765" w:type="dxa"/>
            <w:hMerge w:val="restart"/>
            <w:tcBorders>
              <w:top w:val="single" w:sz="4" w:space="0" w:color="auto"/>
              <w:left w:val="nil"/>
              <w:bottom w:val="single" w:sz="4" w:space="0" w:color="auto"/>
              <w:right w:val="single" w:sz="4" w:space="0" w:color="auto"/>
            </w:tcBorders>
            <w:tcMar>
              <w:right w:w="10" w:type="dxa"/>
            </w:tcMar>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(ექთანი, მძღოლი) ანაზღაურება (ლარი)</w:t>
            </w:r>
          </w:p>
        </w:tc>
        <w:tc>
          <w:tcPr>
            <w:tcW w:w="387" w:type="dxa"/>
            <w:hMerge/>
            <w:tcBorders>
              <w:top w:val="single" w:sz="4" w:space="0" w:color="auto"/>
              <w:left w:val="nil"/>
              <w:bottom w:val="single" w:sz="4" w:space="0" w:color="auto"/>
              <w:right w:val="nil"/>
            </w:tcBorders>
            <w:tcMar>
              <w:left w:w="0" w:type="dxa"/>
              <w:right w:w="0" w:type="dxa"/>
            </w:tcMar>
          </w:tcPr>
          <w:p w:rsidR="00707CBE" w:rsidRDefault="00707CBE">
            <w:pPr>
              <w:widowControl w:val="0"/>
              <w:spacing w:after="0" w:line="240" w:lineRule="auto"/>
              <w:rPr>
                <w:rFonts w:ascii="Sylfaen" w:eastAsia="Times New Roman" w:hAnsi="Sylfaen" w:cs="Sylfaen"/>
                <w:b/>
                <w:bCs/>
                <w:noProof/>
                <w:color w:val="000000"/>
                <w:sz w:val="16"/>
                <w:szCs w:val="16"/>
                <w:lang w:val="en-US"/>
              </w:rPr>
            </w:pPr>
          </w:p>
        </w:tc>
        <w:tc>
          <w:tcPr>
            <w:tcW w:w="387" w:type="dxa"/>
            <w:hMerge/>
            <w:tcBorders>
              <w:top w:val="single" w:sz="4" w:space="0" w:color="auto"/>
              <w:left w:val="nil"/>
              <w:bottom w:val="single" w:sz="4" w:space="0" w:color="auto"/>
              <w:right w:val="nil"/>
            </w:tcBorders>
            <w:tcMar>
              <w:left w:w="0" w:type="dxa"/>
              <w:right w:w="0" w:type="dxa"/>
            </w:tcMar>
          </w:tcPr>
          <w:p w:rsidR="00707CBE" w:rsidRDefault="00707CBE">
            <w:pPr>
              <w:widowControl w:val="0"/>
              <w:spacing w:after="0" w:line="240" w:lineRule="auto"/>
              <w:rPr>
                <w:rFonts w:ascii="Sylfaen" w:eastAsia="Times New Roman" w:hAnsi="Sylfaen" w:cs="Sylfaen"/>
                <w:b/>
                <w:bCs/>
                <w:noProof/>
                <w:color w:val="000000"/>
                <w:sz w:val="16"/>
                <w:szCs w:val="16"/>
                <w:lang w:val="en-US"/>
              </w:rPr>
            </w:pPr>
          </w:p>
        </w:tc>
        <w:tc>
          <w:tcPr>
            <w:tcW w:w="388" w:type="dxa"/>
            <w:gridSpan w:val="2"/>
            <w:hMerge/>
            <w:tcBorders>
              <w:top w:val="single" w:sz="4" w:space="0" w:color="auto"/>
              <w:left w:val="nil"/>
              <w:bottom w:val="single" w:sz="4" w:space="0" w:color="auto"/>
              <w:right w:val="single" w:sz="4" w:space="0" w:color="auto"/>
            </w:tcBorders>
            <w:tcMar>
              <w:left w:w="0" w:type="dxa"/>
              <w:right w:w="10" w:type="dxa"/>
            </w:tcMar>
          </w:tcPr>
          <w:p w:rsidR="00707CBE" w:rsidRDefault="00707CBE">
            <w:pPr>
              <w:widowControl w:val="0"/>
              <w:spacing w:after="0" w:line="240" w:lineRule="auto"/>
              <w:rPr>
                <w:rFonts w:ascii="Sylfaen" w:eastAsia="Times New Roman" w:hAnsi="Sylfaen" w:cs="Sylfaen"/>
                <w:b/>
                <w:bCs/>
                <w:noProof/>
                <w:color w:val="000000"/>
                <w:sz w:val="16"/>
                <w:szCs w:val="16"/>
                <w:lang w:val="en-US"/>
              </w:rPr>
            </w:pPr>
          </w:p>
        </w:tc>
      </w:tr>
      <w:tr w:rsidR="00707CBE">
        <w:trPr>
          <w:trHeight w:val="9"/>
        </w:trPr>
        <w:tc>
          <w:tcPr>
            <w:tcW w:w="2445"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b/>
                <w:bCs/>
                <w:noProof/>
                <w:color w:val="000000"/>
                <w:sz w:val="16"/>
                <w:szCs w:val="16"/>
                <w:lang w:val="en-US"/>
              </w:rPr>
            </w:pPr>
          </w:p>
        </w:tc>
        <w:tc>
          <w:tcPr>
            <w:tcW w:w="1415" w:type="dxa"/>
            <w:vMerge/>
            <w:tcBorders>
              <w:top w:val="nil"/>
              <w:left w:val="single" w:sz="4" w:space="0" w:color="auto"/>
              <w:bottom w:val="single" w:sz="4" w:space="0" w:color="000000"/>
              <w:right w:val="single" w:sz="4" w:space="0" w:color="auto"/>
            </w:tcBorders>
            <w:vAlign w:val="center"/>
          </w:tcPr>
          <w:p w:rsidR="00707CBE" w:rsidRDefault="00707CBE">
            <w:pPr>
              <w:widowControl w:val="0"/>
              <w:spacing w:after="0" w:line="240" w:lineRule="auto"/>
              <w:rPr>
                <w:rFonts w:ascii="Sylfaen" w:eastAsia="Times New Roman" w:hAnsi="Sylfaen" w:cs="Sylfaen"/>
                <w:b/>
                <w:bCs/>
                <w:noProof/>
                <w:color w:val="000000"/>
                <w:sz w:val="16"/>
                <w:szCs w:val="16"/>
                <w:lang w:val="en-US"/>
              </w:rPr>
            </w:pPr>
          </w:p>
        </w:tc>
        <w:tc>
          <w:tcPr>
            <w:tcW w:w="900"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29"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17"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gridSpan w:val="4"/>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882"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r>
      <w:tr w:rsidR="00707CBE">
        <w:trPr>
          <w:trHeight w:val="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65</w:t>
            </w:r>
          </w:p>
        </w:tc>
        <w:tc>
          <w:tcPr>
            <w:tcW w:w="1029" w:type="dxa"/>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114</w:t>
            </w:r>
          </w:p>
        </w:tc>
        <w:tc>
          <w:tcPr>
            <w:tcW w:w="883" w:type="dxa"/>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54</w:t>
            </w:r>
          </w:p>
        </w:tc>
        <w:tc>
          <w:tcPr>
            <w:tcW w:w="1017" w:type="dxa"/>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87</w:t>
            </w:r>
          </w:p>
        </w:tc>
        <w:tc>
          <w:tcPr>
            <w:tcW w:w="883" w:type="dxa"/>
            <w:gridSpan w:val="4"/>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37</w:t>
            </w:r>
          </w:p>
        </w:tc>
        <w:tc>
          <w:tcPr>
            <w:tcW w:w="882" w:type="dxa"/>
            <w:vMerge w:val="restart"/>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70</w:t>
            </w:r>
          </w:p>
        </w:tc>
      </w:tr>
      <w:tr w:rsidR="00707CBE">
        <w:trPr>
          <w:trHeight w:val="3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3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3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3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70"/>
        </w:trPr>
        <w:tc>
          <w:tcPr>
            <w:tcW w:w="2445" w:type="dxa"/>
            <w:tcBorders>
              <w:top w:val="nil"/>
              <w:left w:val="single" w:sz="4" w:space="0" w:color="auto"/>
              <w:bottom w:val="single" w:sz="4" w:space="0" w:color="auto"/>
              <w:right w:val="single" w:sz="4"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იმერეთის რეგიონი</w:t>
            </w:r>
          </w:p>
        </w:tc>
        <w:tc>
          <w:tcPr>
            <w:tcW w:w="1415"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78"/>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3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r w:rsidR="00707CBE">
        <w:trPr>
          <w:trHeight w:val="39"/>
        </w:trPr>
        <w:tc>
          <w:tcPr>
            <w:tcW w:w="2445" w:type="dxa"/>
            <w:tcBorders>
              <w:top w:val="nil"/>
              <w:left w:val="single" w:sz="4" w:space="0" w:color="auto"/>
              <w:bottom w:val="single" w:sz="4" w:space="0" w:color="auto"/>
              <w:right w:val="single" w:sz="4" w:space="0" w:color="auto"/>
            </w:tcBorders>
            <w:vAlign w:val="bottom"/>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3" w:type="dxa"/>
            <w:gridSpan w:val="4"/>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707CBE" w:rsidRDefault="00707CBE">
            <w:pPr>
              <w:widowControl w:val="0"/>
              <w:spacing w:after="0" w:line="240" w:lineRule="auto"/>
              <w:rPr>
                <w:rFonts w:ascii="Sylfaen" w:eastAsia="Times New Roman" w:hAnsi="Sylfaen" w:cs="Sylfaen"/>
                <w:noProof/>
                <w:color w:val="000000"/>
                <w:sz w:val="16"/>
                <w:szCs w:val="16"/>
                <w:lang w:val="en-US"/>
              </w:rPr>
            </w:pP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b/>
          <w:bCs/>
          <w:noProof/>
          <w:sz w:val="24"/>
          <w:szCs w:val="24"/>
          <w:lang w:val="en-US"/>
        </w:rPr>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lang w:val="en-US"/>
        </w:rPr>
        <w:t>.</w:t>
      </w:r>
      <w:r>
        <w:rPr>
          <w:rFonts w:ascii="Sylfaen" w:hAnsi="Sylfaen" w:cs="Sylfaen"/>
          <w:b/>
          <w:bCs/>
          <w:noProof/>
          <w:sz w:val="24"/>
          <w:szCs w:val="24"/>
          <w:lang w:val="ka-GE" w:eastAsia="ka-GE"/>
        </w:rPr>
        <w:t>4</w:t>
      </w:r>
      <w:r>
        <w:rPr>
          <w:rFonts w:ascii="Sylfaen" w:hAnsi="Sylfaen" w:cs="Sylfaen"/>
          <w:noProof/>
          <w:sz w:val="24"/>
          <w:szCs w:val="24"/>
          <w:lang w:val="en-US"/>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მომსახურება მოიცავს: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რისკის შემცირების კონსულტაციის მიწოდებას;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eastAsia="Times New Roman" w:hAnsi="Sylfaen" w:cs="Sylfaen"/>
          <w:b/>
          <w:bCs/>
          <w:noProof/>
          <w:lang w:val="ka-GE" w:eastAsia="ka-GE"/>
        </w:rPr>
        <w:t>დანართი N8</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დედათა და ბავშვთა ჯანმრთელობა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08)</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გათვალისწინებულია შემდეგი მომსახურებები: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ა) ანტენატალური მეთვალყურეობა ( დანართ 8.2-ის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ანტენატალური მეთვალყურეობა;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ანტენატალური სკრინინგი აივ-ინფექცია/შიდსზე</w:t>
      </w:r>
      <w:r>
        <w:rPr>
          <w:rFonts w:ascii="Sylfaen" w:hAnsi="Sylfaen" w:cs="Sylfaen"/>
          <w:noProof/>
          <w:lang w:val="ka-GE" w:eastAsia="ka-GE"/>
        </w:rPr>
        <w:t xml:space="preserve">, </w:t>
      </w:r>
      <w:r>
        <w:rPr>
          <w:rFonts w:ascii="Sylfaen" w:eastAsia="Times New Roman" w:hAnsi="Sylfaen" w:cs="Sylfaen"/>
          <w:noProof/>
          <w:lang w:val="ka-GE" w:eastAsia="ka-GE"/>
        </w:rPr>
        <w:t>В და</w:t>
      </w:r>
      <w:r>
        <w:rPr>
          <w:rFonts w:ascii="Sylfaen" w:hAnsi="Sylfaen" w:cs="Sylfaen"/>
          <w:noProof/>
          <w:lang w:val="ka-GE" w:eastAsia="ka-GE"/>
        </w:rPr>
        <w:t xml:space="preserve"> </w:t>
      </w:r>
      <w:r>
        <w:rPr>
          <w:rFonts w:ascii="Sylfaen" w:eastAsia="Times New Roman" w:hAnsi="Sylfaen" w:cs="Sylfaen"/>
          <w:noProof/>
          <w:lang w:val="ka-GE" w:eastAsia="ka-GE"/>
        </w:rPr>
        <w:t xml:space="preserve">С ჰეპატიტებზე და სიფილისზე.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ბ) გენეტიკური პათოლოგიების ადრეული გამოვლენა: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გ) ორსულებში</w:t>
      </w:r>
      <w:r>
        <w:rPr>
          <w:rFonts w:ascii="Sylfaen" w:hAnsi="Sylfaen" w:cs="Sylfaen"/>
          <w:b/>
          <w:bCs/>
          <w:noProof/>
          <w:lang w:val="ka-GE" w:eastAsia="ka-GE"/>
        </w:rPr>
        <w:t xml:space="preserve"> </w:t>
      </w:r>
      <w:r>
        <w:rPr>
          <w:rFonts w:ascii="Sylfaen" w:eastAsia="Times New Roman" w:hAnsi="Sylfaen" w:cs="Sylfaen"/>
          <w:b/>
          <w:bCs/>
          <w:noProof/>
          <w:lang w:val="ka-GE" w:eastAsia="ka-GE"/>
        </w:rPr>
        <w:t>В და</w:t>
      </w:r>
      <w:r>
        <w:rPr>
          <w:rFonts w:ascii="Sylfaen" w:hAnsi="Sylfaen" w:cs="Sylfaen"/>
          <w:b/>
          <w:bCs/>
          <w:noProof/>
          <w:lang w:val="ka-GE" w:eastAsia="ka-GE"/>
        </w:rPr>
        <w:t xml:space="preserve"> </w:t>
      </w:r>
      <w:r>
        <w:rPr>
          <w:rFonts w:ascii="Sylfaen" w:eastAsia="Times New Roman" w:hAnsi="Sylfaen" w:cs="Sylfaen"/>
          <w:b/>
          <w:bCs/>
          <w:noProof/>
          <w:lang w:val="ka-GE" w:eastAsia="ka-GE"/>
        </w:rPr>
        <w:t>С ჰეპატიტების, აივ-ინფექცია/შიდსის და სიფილისის განსაზღვრისა და დედიდან შვილზე</w:t>
      </w:r>
      <w:r>
        <w:rPr>
          <w:rFonts w:ascii="Sylfaen" w:hAnsi="Sylfaen" w:cs="Sylfaen"/>
          <w:b/>
          <w:bCs/>
          <w:noProof/>
          <w:lang w:val="ka-GE" w:eastAsia="ka-GE"/>
        </w:rPr>
        <w:t xml:space="preserve"> </w:t>
      </w:r>
      <w:r>
        <w:rPr>
          <w:rFonts w:ascii="Sylfaen" w:eastAsia="Times New Roman" w:hAnsi="Sylfaen" w:cs="Sylfaen"/>
          <w:b/>
          <w:bCs/>
          <w:noProof/>
          <w:lang w:val="ka-GE" w:eastAsia="ka-GE"/>
        </w:rPr>
        <w:t>В ჰეპატიტის გადაცემის პრევენციის უზრუნველყოფა:</w:t>
      </w:r>
      <w:r>
        <w:rPr>
          <w:rFonts w:ascii="Sylfaen" w:hAnsi="Sylfaen" w:cs="Sylfaen"/>
          <w:noProof/>
          <w:lang w:val="ka-GE" w:eastAsia="ka-GE"/>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w:t>
      </w:r>
      <w:r>
        <w:rPr>
          <w:rFonts w:ascii="Sylfaen" w:hAnsi="Sylfaen" w:cs="Sylfaen"/>
          <w:noProof/>
          <w:lang w:val="ka-GE" w:eastAsia="ka-GE"/>
        </w:rPr>
        <w:t xml:space="preserve">) </w:t>
      </w:r>
      <w:r>
        <w:rPr>
          <w:rFonts w:ascii="Sylfaen" w:eastAsia="Times New Roman" w:hAnsi="Sylfaen" w:cs="Sylfaen"/>
          <w:noProof/>
          <w:lang w:val="ka-GE" w:eastAsia="ka-GE"/>
        </w:rPr>
        <w:t>В და</w:t>
      </w:r>
      <w:r>
        <w:rPr>
          <w:rFonts w:ascii="Sylfaen" w:hAnsi="Sylfaen" w:cs="Sylfaen"/>
          <w:noProof/>
          <w:lang w:val="ka-GE" w:eastAsia="ka-GE"/>
        </w:rPr>
        <w:t xml:space="preserve"> </w:t>
      </w:r>
      <w:r>
        <w:rPr>
          <w:rFonts w:ascii="Sylfaen" w:eastAsia="Times New Roman" w:hAnsi="Sylfaen" w:cs="Sylfaen"/>
          <w:noProof/>
          <w:lang w:val="ka-GE" w:eastAsia="ka-GE"/>
        </w:rPr>
        <w:t>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w:t>
      </w:r>
      <w:r>
        <w:rPr>
          <w:rFonts w:ascii="Sylfaen" w:hAnsi="Sylfaen" w:cs="Sylfaen"/>
          <w:noProof/>
          <w:lang w:val="ka-GE" w:eastAsia="ka-GE"/>
        </w:rPr>
        <w:t xml:space="preserve"> </w:t>
      </w:r>
      <w:r>
        <w:rPr>
          <w:rFonts w:ascii="Sylfaen" w:eastAsia="Times New Roman" w:hAnsi="Sylfaen" w:cs="Sylfaen"/>
          <w:noProof/>
          <w:lang w:val="ka-GE" w:eastAsia="ka-GE"/>
        </w:rPr>
        <w:t xml:space="preserve">В ჰეპატიტის იმუნოგლობულინით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გ.ბ.გ) B და</w:t>
      </w:r>
      <w:r>
        <w:rPr>
          <w:rFonts w:ascii="Sylfaen" w:hAnsi="Sylfaen" w:cs="Sylfaen"/>
          <w:noProof/>
          <w:lang w:val="ka-GE" w:eastAsia="ka-GE"/>
        </w:rPr>
        <w:t xml:space="preserve"> </w:t>
      </w:r>
      <w:r>
        <w:rPr>
          <w:rFonts w:ascii="Sylfaen" w:eastAsia="Times New Roman" w:hAnsi="Sylfaen" w:cs="Sylfaen"/>
          <w:noProof/>
          <w:lang w:val="ka-GE" w:eastAsia="ka-GE"/>
        </w:rPr>
        <w:t>С ჰეპატიტების კონფირმაციული კვლევა ტარდება ცენტრის მიერ, მ.შ. C ჰეპატიტზე Cor-Ag მეთოდით</w:t>
      </w:r>
      <w:r>
        <w:rPr>
          <w:rFonts w:ascii="Sylfaen" w:hAnsi="Sylfaen" w:cs="Sylfaen"/>
          <w:noProof/>
          <w:lang w:val="ka-GE" w:eastAsia="ka-GE"/>
        </w:rPr>
        <w:t xml:space="preserve"> </w:t>
      </w:r>
      <w:r>
        <w:rPr>
          <w:rFonts w:ascii="Sylfaen" w:eastAsia="Times New Roman" w:hAnsi="Sylfaen" w:cs="Sylfaen"/>
          <w:noProof/>
          <w:lang w:val="ka-GE" w:eastAsia="ka-GE"/>
        </w:rPr>
        <w:t xml:space="preserve">„С ჰეპატიტის მართვის სახელმწიფო პროგრამის"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ე) ახალშობილთა სმენის დიაგნოსტიკური კვლევა, რაც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ვ) მედიკამენტებით უზრუნველყოფა, რაც გულისხმობს: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ვ.ა) ორსულთა უზრუნველყოფას ფოლიუმის მჟავით;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ზ) სამედიცინო მომსახურება სიფილისზე ეჭვის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ზ.ა) ორსულთა სიფილისის დიაგნოსტიკა (კონფირმაციული კვლევა);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ზ.ბ) ორსულთა ადრეული სიფილისის (A51 (A51.0, A51.1, A51.2, A51.3, A51.4, A51.5, A51.9) ) მკურნალობა;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ზ.დ) ახალშობილთა გამოკვლევა თანდაყოლილი სიფილისის გამოსარიცხად.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I ვიზიტი – 71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II ვიზიტი – 23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III ვიზიტი – 28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IV ვიზიტი – 11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V ვიზიტი – 11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VI ვიზიტი – 14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VII ვიზიტი – 11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VIII ვიზიტი – 11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პროგრამის მე-3 მუხლის „გ“ ქვეპუნქტის ფარგლებში B და</w:t>
      </w:r>
      <w:r>
        <w:rPr>
          <w:rFonts w:ascii="Sylfaen" w:hAnsi="Sylfaen" w:cs="Sylfaen"/>
          <w:noProof/>
          <w:lang w:val="ka-GE" w:eastAsia="ka-GE"/>
        </w:rPr>
        <w:t xml:space="preserve"> </w:t>
      </w:r>
      <w:r>
        <w:rPr>
          <w:rFonts w:ascii="Sylfaen" w:eastAsia="Times New Roman" w:hAnsi="Sylfaen" w:cs="Sylfaen"/>
          <w:noProof/>
          <w:lang w:val="ka-GE" w:eastAsia="ka-GE"/>
        </w:rPr>
        <w:t xml:space="preserve">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ამ მუხლის პირველი პუნქტის „ბ“ ქვეპუნქტით განსაზღვრულ შემთხვევებში დასაშვებია გატარებულ ორსულთა მოთხოვნილი რაოდენობის 10%-იანი ცდომილება. ამასთან, ასეთ შემთხვევაში, პირს/დაწესებულებას დამატებით მოეთხოვება, დაწესებულების მეან-გინეკოლოგებმა, უწყვეტი სამედიცინო განათლების სისტემაში მონაწილეობის საშუალებით, 2020 წლის 1 სექტემბრამდე დააგროვონ არანაკლებ 12 უსგ კრედიტქულა ანტენატალური მეთვალყურეობის მიმართულებით.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r>
        <w:rPr>
          <w:rFonts w:ascii="Sylfaen" w:hAnsi="Sylfaen" w:cs="Sylfaen"/>
          <w:i/>
          <w:iCs/>
          <w:noProof/>
          <w:sz w:val="20"/>
          <w:szCs w:val="20"/>
          <w:lang w:val="en-US"/>
        </w:rPr>
        <w:t xml:space="preserve">(5.03.2020 N147 </w:t>
      </w:r>
      <w:r>
        <w:rPr>
          <w:rFonts w:ascii="Sylfaen" w:eastAsia="Times New Roman" w:hAnsi="Sylfaen" w:cs="Sylfaen"/>
          <w:i/>
          <w:iCs/>
          <w:noProof/>
          <w:sz w:val="20"/>
          <w:szCs w:val="20"/>
          <w:lang w:val="en-US"/>
        </w:rPr>
        <w:t>გავრცელდეს 2020 წლის 1 იანვრიდან წარმოშობილ ურთიერთობებზე)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w:t>
      </w:r>
      <w:r>
        <w:rPr>
          <w:rFonts w:ascii="Sylfaen" w:hAnsi="Sylfaen" w:cs="Sylfaen"/>
          <w:noProof/>
          <w:lang w:val="ka-GE" w:eastAsia="ka-GE"/>
        </w:rPr>
        <w:t xml:space="preserve">, </w:t>
      </w:r>
      <w:r>
        <w:rPr>
          <w:rFonts w:ascii="Sylfaen" w:eastAsia="Times New Roman" w:hAnsi="Sylfaen" w:cs="Sylfaen"/>
          <w:noProof/>
          <w:lang w:val="ka-GE" w:eastAsia="ka-GE"/>
        </w:rPr>
        <w:t xml:space="preserve">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 „ვ“ და „ზ“ ქვეპუნქტების განმახორციელებელია სააგენტო.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„ე“ ქვეპუნქტების განმახორციელებელია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8,000.0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3"/>
        <w:gridCol w:w="6712"/>
        <w:gridCol w:w="2040"/>
      </w:tblGrid>
      <w:tr w:rsidR="00707CBE">
        <w:trPr>
          <w:trHeight w:val="273"/>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(ათასი ლარი)</w:t>
            </w:r>
          </w:p>
        </w:tc>
      </w:tr>
      <w:tr w:rsidR="00707CBE">
        <w:trPr>
          <w:trHeight w:val="136"/>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ანტენატალური მეთვალყურეობა,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5,963.0</w:t>
            </w:r>
          </w:p>
        </w:tc>
      </w:tr>
      <w:tr w:rsidR="00707CBE">
        <w:trPr>
          <w:trHeight w:val="136"/>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1.1</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სამედიცინო მომსახურება სიფილისზე ეჭვის შემთხვევაში</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45.0</w:t>
            </w:r>
          </w:p>
        </w:tc>
      </w:tr>
      <w:tr w:rsidR="00707CBE">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გენეტიკური პათოლოგიების ადრეული გამოვლენა</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413.0</w:t>
            </w:r>
          </w:p>
        </w:tc>
      </w:tr>
      <w:tr w:rsidR="00707CBE">
        <w:trPr>
          <w:trHeight w:val="327"/>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374.0</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218"/>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900.0</w:t>
            </w:r>
          </w:p>
        </w:tc>
      </w:tr>
      <w:tr w:rsidR="00707CBE">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ახალშობილთა სმენის სკრინინგული გამოკვლევა</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100.0</w:t>
            </w:r>
          </w:p>
        </w:tc>
      </w:tr>
      <w:tr w:rsidR="00707CBE">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მედიკამენტებით უზრუნველყოფა,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250.0</w:t>
            </w:r>
          </w:p>
        </w:tc>
      </w:tr>
      <w:tr w:rsidR="00707CBE">
        <w:trPr>
          <w:trHeight w:val="436"/>
        </w:trPr>
        <w:tc>
          <w:tcPr>
            <w:tcW w:w="50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6.1</w:t>
            </w:r>
          </w:p>
        </w:tc>
        <w:tc>
          <w:tcPr>
            <w:tcW w:w="671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81.0</w:t>
            </w:r>
          </w:p>
        </w:tc>
      </w:tr>
      <w:tr w:rsidR="00707CBE">
        <w:trPr>
          <w:trHeight w:val="136"/>
        </w:trPr>
        <w:tc>
          <w:tcPr>
            <w:tcW w:w="7215" w:type="dxa"/>
            <w:gridSpan w:val="2"/>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p>
        </w:tc>
        <w:tc>
          <w:tcPr>
            <w:tcW w:w="20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8,000.0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eastAsia="Times New Roma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lang w:val="en-US"/>
        </w:rPr>
        <w:t xml:space="preserve"> </w:t>
      </w:r>
      <w:r>
        <w:rPr>
          <w:rFonts w:ascii="Sylfaen" w:eastAsia="Times New Roma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eastAsia="Times New Roman" w:hAnsi="Sylfaen" w:cs="Sylfaen"/>
          <w:noProof/>
          <w:lang w:val="en-US"/>
        </w:rPr>
        <w:t>ორსულ</w:t>
      </w:r>
      <w:r>
        <w:rPr>
          <w:rFonts w:ascii="Sylfaen" w:eastAsia="Times New Roman" w:hAnsi="Sylfaen" w:cs="Sylfaen"/>
          <w:noProof/>
          <w:lang w:val="ka-GE" w:eastAsia="ka-GE"/>
        </w:rPr>
        <w:t>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განმახორციელებლის მიერ გამოყენებული იქნება უარყოფითი ინსენტივი, წლის განმავლობაში მიღებული თანხის 10%-ის ოდენობით.</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მაღალტექნოლოგიური სამედიცინო ლაბორატორია, რომელიც აღჭურვილია: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ავტომატური იმუნოლოგიური რიდერითა და ვოშორით;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სინათლის მიკროსკოპით;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ინვერსიული მიკროსკოპით;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ლამინირებული ბოქსებით;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ინკუბატორებით;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ცენტრიფუგით;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პრეციზიული გამაცხელებლით.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„ვ“ ქვეპუნქტის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ფოლიუმის მჟავით უზრუნველყოფა ხორციელდება: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რკინდადეფიციტური ანემიის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w:t>
      </w:r>
      <w:r>
        <w:rPr>
          <w:rFonts w:ascii="Sylfaen" w:hAnsi="Sylfaen" w:cs="Sylfaen"/>
          <w:noProof/>
          <w:lang w:val="en-US"/>
        </w:rPr>
        <w:t xml:space="preserve"> </w:t>
      </w:r>
      <w:r>
        <w:rPr>
          <w:rFonts w:ascii="Sylfaen" w:eastAsia="Times New Roman" w:hAnsi="Sylfaen" w:cs="Sylfaen"/>
          <w:noProof/>
          <w:lang w:val="en-US"/>
        </w:rPr>
        <w:t>№359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w:t>
      </w:r>
      <w:r>
        <w:rPr>
          <w:rFonts w:ascii="Sylfaen" w:hAnsi="Sylfaen" w:cs="Sylfaen"/>
          <w:noProof/>
          <w:lang w:val="en-US"/>
        </w:rPr>
        <w:t xml:space="preserve"> </w:t>
      </w:r>
      <w:r>
        <w:rPr>
          <w:rFonts w:ascii="Sylfaen" w:eastAsia="Times New Roman" w:hAnsi="Sylfaen" w:cs="Sylfaen"/>
          <w:noProof/>
          <w:lang w:val="en-US"/>
        </w:rPr>
        <w:t xml:space="preserve">№385 დადგენილებით განსაზღვრულ მოთხოვნებს;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w:t>
      </w:r>
      <w:r>
        <w:rPr>
          <w:rFonts w:ascii="Sylfaen" w:hAnsi="Sylfaen" w:cs="Sylfaen"/>
          <w:noProof/>
          <w:lang w:val="en-US"/>
        </w:rPr>
        <w:t xml:space="preserve"> </w:t>
      </w:r>
      <w:r>
        <w:rPr>
          <w:rFonts w:ascii="Sylfaen" w:eastAsia="Times New Roman" w:hAnsi="Sylfaen" w:cs="Sylfaen"/>
          <w:noProof/>
          <w:lang w:val="en-US"/>
        </w:rPr>
        <w:t xml:space="preserve">№1V-100ა,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პროგრამის მოსარგებლეები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ქრომოსომული/გენური პათოლოგიის არსებობა ერთ-ერთ მშობელთან და/ან ოჯახის წევრთან;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ნაადრევი ბავშვის დაბადება თანდაყოლილი განვითარების მანკით;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ანამნეზში მკვდრადშობადობა ან ჩვეული აბორტები (3-ზე მეტი);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ქალის ასაკი 35 და მეტი წლის;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ნაყოფის ულტრაბგერითი გამოკვლევით განვითარების მანკის ნიშნების აღმოჩენა;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ერთ-ერთი მშობლის ნარკომანია და ალკოჰოლიზმი;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ხელოვნური განაყოფიერება;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ორსულს აქვს ინსულინდამოკიდებული შაქრიანი დიაბეტი;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ორსულობის პერიოდში მავნე ფაქტორების ზემოქმედება: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ი.გ) ტერატოგენური მოქმედების ქიმიური აგენტები;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ი.დ) მაიონიზირებელი რადიაცია.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8.2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მეთვალყურეობა</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42"/>
        <w:gridCol w:w="1530"/>
        <w:gridCol w:w="7290"/>
      </w:tblGrid>
      <w:tr w:rsidR="00707CBE">
        <w:trPr>
          <w:trHeight w:val="1046"/>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სისხლის საერთო ანალიზი;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შარდის კულტურალური გამოკვლევა;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სისხლის ჯგუფისა და რეზუს-კუთვნილების განსაზღვრა;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რეზუსანტისხეულებზე ტესტირება რეზუსუარყოფითი სისხლის კუთვნილების ქალებში;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 სკრინინგული ტესტები (B ჰეპატიტის ვირუსი, C-ჰეპატიტის ვირუსი, აივინფექცია და სიფილისი);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 ულტრაბგერითი გამოკვლევა. </w:t>
            </w:r>
          </w:p>
        </w:tc>
      </w:tr>
      <w:tr w:rsidR="00707CBE">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ულტრაბგერითი გამოკვლევა. </w:t>
            </w:r>
          </w:p>
        </w:tc>
      </w:tr>
      <w:tr w:rsidR="00707CBE">
        <w:trPr>
          <w:trHeight w:val="695"/>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რეზუსანტისხეულებზე ტესტირება რეზუსუარყოფითი სისხლის კუთვნილების ქალებში;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სკრინინგი გესტაციური დიაბეტის გამოვლენის მიზნით. </w:t>
            </w:r>
          </w:p>
        </w:tc>
      </w:tr>
      <w:tr w:rsidR="00707CBE">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707CBE">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707CBE">
        <w:trPr>
          <w:trHeight w:val="344"/>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tc>
      </w:tr>
      <w:tr w:rsidR="00707CBE">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707CBE">
        <w:trPr>
          <w:trHeight w:val="311"/>
        </w:trPr>
        <w:tc>
          <w:tcPr>
            <w:tcW w:w="4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პროგრამის მე-3 მუხლის „ა“ ქვეპუნქტის „ა.ბ“ ქვეპუნქტით განსაზღვრული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სიფილისის დიაგნოსტიკას სწრაფი/მარტივი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hAnsi="Sylfaen" w:cs="Sylfaen"/>
          <w:noProof/>
          <w:lang w:val="en-US"/>
        </w:rPr>
        <w:t xml:space="preserve">) </w:t>
      </w:r>
      <w:r>
        <w:rPr>
          <w:rFonts w:ascii="Sylfaen" w:eastAsia="Times New Roman" w:hAnsi="Sylfaen" w:cs="Sylfaen"/>
          <w:noProof/>
          <w:lang w:val="en-US"/>
        </w:rPr>
        <w:t>В და</w:t>
      </w:r>
      <w:r>
        <w:rPr>
          <w:rFonts w:ascii="Sylfaen" w:hAnsi="Sylfaen" w:cs="Sylfaen"/>
          <w:noProof/>
          <w:lang w:val="en-US"/>
        </w:rPr>
        <w:t xml:space="preserve"> </w:t>
      </w:r>
      <w:r>
        <w:rPr>
          <w:rFonts w:ascii="Sylfaen" w:eastAsia="Times New Roman" w:hAnsi="Sylfaen" w:cs="Sylfaen"/>
          <w:noProof/>
          <w:lang w:val="en-US"/>
        </w:rPr>
        <w:t xml:space="preserve">С ჰეპატიტების დიაგნოსტიკას სწრაფი/მარტივი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აივ-ანტისხეულების განსაზღვრას სწრაფი/მარტივი მეთოდით.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8.3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ენდოკრინოლოგის და პედიატრის მომსახურებას;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სისხლის ლაბორატორიულ კვლევას ჰორმონებზე (FT4, TSH).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8.4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352"/>
        <w:gridCol w:w="7113"/>
        <w:gridCol w:w="1638"/>
      </w:tblGrid>
      <w:tr w:rsidR="00707CB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707CBE">
        <w:trPr>
          <w:trHeight w:val="732"/>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13.8</w:t>
            </w:r>
          </w:p>
        </w:tc>
      </w:tr>
      <w:tr w:rsidR="00707CBE">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707CBE">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85.0</w:t>
            </w:r>
          </w:p>
        </w:tc>
      </w:tr>
      <w:tr w:rsidR="00707CB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65.0</w:t>
            </w:r>
          </w:p>
        </w:tc>
      </w:tr>
      <w:tr w:rsidR="00707CB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707CBE">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38.0</w:t>
            </w:r>
          </w:p>
        </w:tc>
      </w:tr>
      <w:tr w:rsidR="00707CBE">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1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240 .0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N8.5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132"/>
        <w:gridCol w:w="2135"/>
        <w:gridCol w:w="2997"/>
      </w:tblGrid>
      <w:tr w:rsidR="00707CBE">
        <w:trPr>
          <w:trHeight w:val="405"/>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მეთოდი/ მონაცემთა ბაზა</w:t>
            </w:r>
          </w:p>
        </w:tc>
      </w:tr>
      <w:tr w:rsidR="00707CBE">
        <w:trPr>
          <w:trHeight w:val="46"/>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707CBE">
        <w:trPr>
          <w:trHeight w:val="440"/>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ორსულთა და ახალშობილთა ჯანმრთელობის მეთვალყურეობის რეგისტრი </w:t>
            </w:r>
          </w:p>
        </w:tc>
      </w:tr>
      <w:tr w:rsidR="00707CBE">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hyperlink r:id="rId7" w:history="1">
              <w:r>
                <w:rPr>
                  <w:rStyle w:val="Hyperlink"/>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707CBE">
        <w:trPr>
          <w:trHeight w:val="810"/>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707CBE">
        <w:trPr>
          <w:trHeight w:val="717"/>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707CBE">
        <w:trPr>
          <w:trHeight w:val="822"/>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6. </w:t>
            </w:r>
            <w:r>
              <w:rPr>
                <w:rFonts w:ascii="Sylfaen" w:eastAsia="Times New Roman" w:hAnsi="Sylfaen" w:cs="Sylfaen"/>
                <w:noProof/>
                <w:sz w:val="20"/>
                <w:szCs w:val="20"/>
                <w:lang w:val="en-US"/>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707CBE">
        <w:trPr>
          <w:trHeight w:val="613"/>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707CBE">
        <w:trPr>
          <w:trHeight w:val="75"/>
        </w:trPr>
        <w:tc>
          <w:tcPr>
            <w:tcW w:w="413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ინდიკატორების დეფინიციები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3405"/>
        <w:gridCol w:w="5939"/>
      </w:tblGrid>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hyperlink r:id="rId8" w:history="1">
              <w:r>
                <w:rPr>
                  <w:rStyle w:val="Hyperlink"/>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(N)=იმ ორსული ქალების რაოდენობა საანგარიშო პერიოდში, </w:t>
            </w:r>
            <w:hyperlink r:id="rId9" w:history="1">
              <w:r>
                <w:rPr>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(D)= ორსული ქალების საერთო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4. </w:t>
            </w:r>
            <w:r>
              <w:rPr>
                <w:rFonts w:ascii="Sylfaen" w:eastAsia="Times New Roman" w:hAnsi="Sylfaen" w:cs="Sylfaen"/>
                <w:noProof/>
                <w:sz w:val="20"/>
                <w:szCs w:val="20"/>
                <w:lang w:val="en-US"/>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სიფილისზე სეროპოზიტიური ორსული ქალების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707CBE">
        <w:tc>
          <w:tcPr>
            <w:tcW w:w="340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№9</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ნარკომანიით დაავადებულ პაციენტთა მკურნალობა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09)</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ნარკოტიკების მოხმარებასთან დაკავშირებული ზიანის შემცირება.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ფსიქო-სოციალური რეაბილიტაციის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w:t>
      </w:r>
      <w:r>
        <w:rPr>
          <w:rFonts w:ascii="Sylfaen" w:hAnsi="Sylfaen" w:cs="Sylfaen"/>
          <w:noProof/>
          <w:lang w:val="en-US"/>
        </w:rPr>
        <w:t xml:space="preserve">) </w:t>
      </w:r>
      <w:r>
        <w:rPr>
          <w:rFonts w:ascii="Sylfaen" w:eastAsia="Times New Roman" w:hAnsi="Sylfaen" w:cs="Sylfaen"/>
          <w:noProof/>
          <w:lang w:val="en-US"/>
        </w:rPr>
        <w:t>№2 და</w:t>
      </w:r>
      <w:r>
        <w:rPr>
          <w:rFonts w:ascii="Sylfaen" w:hAnsi="Sylfaen" w:cs="Sylfaen"/>
          <w:noProof/>
          <w:lang w:val="en-US"/>
        </w:rPr>
        <w:t xml:space="preserve"> </w:t>
      </w:r>
      <w:r>
        <w:rPr>
          <w:rFonts w:ascii="Sylfaen" w:eastAsia="Times New Roman" w:hAnsi="Sylfaen" w:cs="Sylfaen"/>
          <w:noProof/>
          <w:lang w:val="en-US"/>
        </w:rPr>
        <w:t xml:space="preserve">№8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ჩამანაცვლებელი ფარმაცევტული პროდუქტის შესყიდვას;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თვის ლიმიტი განისაზღვრება ბიუჯეტით გათვალისწინებული ასიგნებების 1/12-ით;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12,150.0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8"/>
        <w:gridCol w:w="7153"/>
        <w:gridCol w:w="1754"/>
      </w:tblGrid>
      <w:tr w:rsidR="00707CBE">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391"/>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3,200.0</w:t>
            </w:r>
          </w:p>
        </w:tc>
      </w:tr>
      <w:tr w:rsidR="00707CBE">
        <w:trPr>
          <w:trHeight w:val="384"/>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7,140.0</w:t>
            </w:r>
          </w:p>
        </w:tc>
      </w:tr>
      <w:tr w:rsidR="00707CBE">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2.1</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707CBE">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707CBE">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1,054.0</w:t>
            </w:r>
          </w:p>
        </w:tc>
      </w:tr>
      <w:tr w:rsidR="00707CBE">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w:t>
            </w:r>
          </w:p>
        </w:tc>
      </w:tr>
      <w:tr w:rsidR="00707CBE">
        <w:trPr>
          <w:trHeight w:val="125"/>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120.0</w:t>
            </w:r>
          </w:p>
        </w:tc>
      </w:tr>
      <w:tr w:rsidR="00707CBE">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707CBE">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5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12,150.0.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w:t>
      </w:r>
      <w:r>
        <w:rPr>
          <w:rFonts w:ascii="Sylfaen" w:hAnsi="Sylfaen" w:cs="Sylfaen"/>
          <w:noProof/>
          <w:lang w:val="en-US"/>
        </w:rPr>
        <w:t xml:space="preserve"> </w:t>
      </w:r>
      <w:r>
        <w:rPr>
          <w:rFonts w:ascii="Sylfaen" w:eastAsia="Times New Roman" w:hAnsi="Sylfaen" w:cs="Sylfaen"/>
          <w:noProof/>
          <w:lang w:val="en-US"/>
        </w:rPr>
        <w:t xml:space="preserve">№92 №01-26/ნ ერთობლივი ბრძანების მოთხოვნათა დაცვით;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ასაკი 25 წელზე ნაკლები;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დადასტურებულია მეთადონის მიმართ პაციენტის ინტოლერანტობა;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არის კლინიკური ჩვენებები, როდესაც დასტურდება მეთადონის გამოყენების უკუჩვენება.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სტაციონარული დეტოქსიკაციისა და სამედიცინო რეაბილიტაციის ღირებულება</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19"/>
        <w:gridCol w:w="7296"/>
        <w:gridCol w:w="1542"/>
      </w:tblGrid>
      <w:tr w:rsidR="00707CBE">
        <w:trPr>
          <w:trHeight w:val="178"/>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707CBE">
        <w:trPr>
          <w:trHeight w:val="27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707CBE">
        <w:trPr>
          <w:trHeight w:val="265"/>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29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9.2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ალკოჰოლის</w:t>
      </w:r>
      <w:r>
        <w:rPr>
          <w:rFonts w:ascii="Sylfaen" w:hAnsi="Sylfaen" w:cs="Sylfaen"/>
          <w:noProof/>
          <w:lang w:val="en-US"/>
        </w:rPr>
        <w:t xml:space="preserve"> </w:t>
      </w:r>
      <w:r>
        <w:rPr>
          <w:rFonts w:ascii="Sylfaen" w:eastAsia="Times New Roman" w:hAnsi="Sylfaen" w:cs="Sylfaen"/>
          <w:b/>
          <w:bCs/>
          <w:noProof/>
          <w:lang w:val="en-US"/>
        </w:rPr>
        <w:t>მიღებით</w:t>
      </w:r>
      <w:r>
        <w:rPr>
          <w:rFonts w:ascii="Sylfaen" w:hAnsi="Sylfaen" w:cs="Sylfaen"/>
          <w:noProof/>
          <w:lang w:val="en-US"/>
        </w:rPr>
        <w:t xml:space="preserve"> </w:t>
      </w:r>
      <w:r>
        <w:rPr>
          <w:rFonts w:ascii="Sylfaen" w:eastAsia="Times New Roman" w:hAnsi="Sylfaen" w:cs="Sylfaen"/>
          <w:b/>
          <w:bCs/>
          <w:noProof/>
          <w:lang w:val="en-US"/>
        </w:rPr>
        <w:t>გამოწვეული</w:t>
      </w:r>
      <w:r>
        <w:rPr>
          <w:rFonts w:ascii="Sylfaen" w:hAnsi="Sylfaen" w:cs="Sylfaen"/>
          <w:noProof/>
          <w:lang w:val="en-US"/>
        </w:rPr>
        <w:t xml:space="preserve"> </w:t>
      </w:r>
      <w:r>
        <w:rPr>
          <w:rFonts w:ascii="Sylfaen" w:eastAsia="Times New Roman" w:hAnsi="Sylfaen" w:cs="Sylfaen"/>
          <w:b/>
          <w:bCs/>
          <w:noProof/>
          <w:lang w:val="en-US"/>
        </w:rPr>
        <w:t>ფსიქიკური</w:t>
      </w:r>
      <w:r>
        <w:rPr>
          <w:rFonts w:ascii="Sylfaen" w:hAnsi="Sylfaen" w:cs="Sylfaen"/>
          <w:noProof/>
          <w:lang w:val="en-US"/>
        </w:rPr>
        <w:t xml:space="preserve"> </w:t>
      </w: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ქცევითი</w:t>
      </w:r>
      <w:r>
        <w:rPr>
          <w:rFonts w:ascii="Sylfaen" w:hAnsi="Sylfaen" w:cs="Sylfaen"/>
          <w:noProof/>
          <w:lang w:val="en-US"/>
        </w:rPr>
        <w:t xml:space="preserve"> </w:t>
      </w:r>
      <w:r>
        <w:rPr>
          <w:rFonts w:ascii="Sylfaen" w:eastAsia="Times New Roman" w:hAnsi="Sylfaen" w:cs="Sylfaen"/>
          <w:b/>
          <w:bCs/>
          <w:noProof/>
          <w:lang w:val="en-US"/>
        </w:rPr>
        <w:t>აშლილობების</w:t>
      </w:r>
      <w:r>
        <w:rPr>
          <w:rFonts w:ascii="Sylfaen" w:hAnsi="Sylfaen" w:cs="Sylfaen"/>
          <w:noProof/>
          <w:lang w:val="en-US"/>
        </w:rPr>
        <w:t xml:space="preserve"> </w:t>
      </w:r>
      <w:r>
        <w:rPr>
          <w:rFonts w:ascii="Sylfaen" w:eastAsia="Times New Roman" w:hAnsi="Sylfaen" w:cs="Sylfaen"/>
          <w:b/>
          <w:bCs/>
          <w:noProof/>
          <w:lang w:val="en-US"/>
        </w:rPr>
        <w:t>სტაციონარული მომსახურების</w:t>
      </w:r>
      <w:r>
        <w:rPr>
          <w:rFonts w:ascii="Sylfaen" w:hAnsi="Sylfaen" w:cs="Sylfaen"/>
          <w:noProof/>
          <w:lang w:val="en-US"/>
        </w:rPr>
        <w:t xml:space="preserve"> </w:t>
      </w:r>
      <w:r>
        <w:rPr>
          <w:rFonts w:ascii="Sylfaen" w:eastAsia="Times New Roman" w:hAnsi="Sylfaen" w:cs="Sylfaen"/>
          <w:b/>
          <w:bCs/>
          <w:noProof/>
          <w:lang w:val="en-US"/>
        </w:rPr>
        <w:t>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893"/>
        <w:gridCol w:w="6924"/>
        <w:gridCol w:w="1541"/>
      </w:tblGrid>
      <w:tr w:rsidR="00707CB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69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707CB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835</w:t>
            </w:r>
          </w:p>
        </w:tc>
      </w:tr>
      <w:tr w:rsidR="00707CB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1020</w:t>
            </w:r>
          </w:p>
        </w:tc>
      </w:tr>
      <w:tr w:rsidR="00707CBE">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790</w:t>
            </w:r>
          </w:p>
        </w:tc>
      </w:tr>
      <w:tr w:rsidR="00707CBE">
        <w:trPr>
          <w:trHeight w:val="268"/>
        </w:trPr>
        <w:tc>
          <w:tcPr>
            <w:tcW w:w="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880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№10</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ჯანმრთელობის ხელშეწყობა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10)</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მოსარგებლეა ქვეყნის მოსახლეობა.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პროგრამის კომპონენტები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კომპონენტებია: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მოხმარების კონტროლის გაძლიერება;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ჯანსაღი კვების შესახებ განათლება;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ალკოჰოლის ჭარბი მოხმარების შესახებ ცნობიერების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ფიზიკური აქტივობის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C ჰეპატიტის პრევენცია და მოსახლეობის განათლების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ფსიქიკური ჯანმრთელობის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ნივთიერებადამოკიდებულების და აზარტულ თამაშებზე დამოკიდებულების პრევენცია;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გარემო და ჯანმრთელობა;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თამბაქოს მოხმარების კონტროლის გაძლიერების კომპონენტი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შესახებ არსებული კანონმდებლობის აღსრულების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 მოხმარების შეწყვეტისათვის დახმარების გაუმჯობესება.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ტელევიზიებში კლიპების  განთავსება სოციალური რეკლამის სტატუსის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კლიპების განთავსების მედია-გეგმის შემუშავება და </w:t>
      </w:r>
      <w:r>
        <w:rPr>
          <w:rFonts w:ascii="Sylfaen" w:eastAsia="Times New Roman" w:hAnsi="Sylfaen" w:cs="Sylfaen"/>
          <w:noProof/>
          <w:lang w:val="ka-GE" w:eastAsia="ka-GE"/>
        </w:rPr>
        <w:t>საეთერო დროის შესყიდვა;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(ტელე-რადიორეპორტაჟები, სტუმრობები გადაცემებში, სტატიები ბეჭდურ მედიაში და სხვა);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კამპანიის ფარგლებში სარეკლამო დროის შესყიდვა კინოთეატრებში ფილმის ჩვენების წინ;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გარე სარეკლამო ბანერების კრეატიული დიზაინის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ექიმთა ტრენინგი თამბაქოზე დამოკიდებულების მკურნალობა</w:t>
      </w:r>
      <w:r>
        <w:rPr>
          <w:rFonts w:ascii="Sylfaen" w:eastAsia="Times New Roman" w:hAnsi="Sylfaen" w:cs="Sylfaen"/>
          <w:noProof/>
          <w:lang w:val="ka-GE" w:eastAsia="ka-GE"/>
        </w:rPr>
        <w:t>სა და ფარმაკოთერაპიის საკითხებზე</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მ</w:t>
      </w:r>
      <w:r>
        <w:rPr>
          <w:rFonts w:ascii="Sylfaen" w:hAnsi="Sylfaen" w:cs="Sylfaen"/>
          <w:noProof/>
          <w:lang w:val="en-US"/>
        </w:rPr>
        <w:t xml:space="preserve">) </w:t>
      </w:r>
      <w:r>
        <w:rPr>
          <w:rFonts w:ascii="Sylfaen" w:eastAsia="Times New Roman" w:hAnsi="Sylfaen" w:cs="Sylfaen"/>
          <w:noProof/>
          <w:lang w:val="en-US"/>
        </w:rPr>
        <w:t xml:space="preserve">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ნ</w:t>
      </w:r>
      <w:r>
        <w:rPr>
          <w:rFonts w:ascii="Sylfaen" w:hAnsi="Sylfaen" w:cs="Sylfaen"/>
          <w:noProof/>
          <w:lang w:val="en-US"/>
        </w:rPr>
        <w:t>) ,,</w:t>
      </w:r>
      <w:r>
        <w:rPr>
          <w:rFonts w:ascii="Sylfaen" w:eastAsia="Times New Roman" w:hAnsi="Sylfaen" w:cs="Sylfaen"/>
          <w:noProof/>
          <w:lang w:val="en-US"/>
        </w:rPr>
        <w:t xml:space="preserve">მსოფლიო თამბაქოს გარეშე“, „საქართველო თამბაქოს გარეშე“ დღესთან დაკავშირებული ღონისძიების აღნიშვნა;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ო) </w:t>
      </w:r>
      <w:r>
        <w:rPr>
          <w:rFonts w:ascii="Sylfaen" w:eastAsia="Times New Roman" w:hAnsi="Sylfaen" w:cs="Sylfaen"/>
          <w:noProof/>
          <w:lang w:val="en-US"/>
        </w:rPr>
        <w:t xml:space="preserve">როტაციის მონიტორინგი.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პროგრამის მე-4 მუხლის მე-2 პუნქტით გათვალისწინებული ღონისძიებების (გარდა</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 xml:space="preserve">“ ქვეპუნქტისა)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მე-4 მუხლის მე-2 პუნქტის</w:t>
      </w:r>
      <w:r>
        <w:rPr>
          <w:rFonts w:ascii="Sylfaen" w:hAnsi="Sylfaen" w:cs="Sylfaen"/>
          <w:noProof/>
          <w:lang w:val="ka-GE" w:eastAsia="ka-GE"/>
        </w:rPr>
        <w:t xml:space="preserve"> </w:t>
      </w:r>
      <w:r>
        <w:rPr>
          <w:rFonts w:ascii="Sylfae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და ,,ო“</w:t>
      </w:r>
      <w:r>
        <w:rPr>
          <w:rFonts w:ascii="Sylfaen" w:hAnsi="Sylfaen" w:cs="Sylfaen"/>
          <w:noProof/>
          <w:lang w:val="en-US"/>
        </w:rPr>
        <w:t xml:space="preserve">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ღონისძიებები ხორციელდება ცენტრის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კონტროლის მექანიზმის გაძლიერება;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თამბაქოსაგან თავისუფალი დაწესებულებების რაოდენობის გაზრდა;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მედიით სამიზნე აუდიტორიის მოცვა;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შემუშავებული მულტიმედიური საკომუნიკაციო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სატელევიზიო/რადიო რეპორტაჟების/სტატიების, სტუმრობების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თამბაქოს „ცხელ ხაზზე“ გაწეული კონსულტაციების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სამიზნე დაწესებულებებში და სავაჭრო ობიექტებში განხორციელებული მონიტორინგის ვიზიტების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დატრენინგებული სპეციალისტები თამბაქოზე დამოკიდებულების მკურნალობის საკითხებში;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აღმასრულებელი სტრუქტურების წარმომადგენლებთან სამუშაო შეხვედრების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დაბეჭდილი და გავრცელებული საგანმანათლებლო და საპოპულარიზაციო მასალა (დაგეგმილის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საკომუნიკაციო კამპანიის ანალიზი-შეფასება.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ჯანსაღი კვების შესახებ განათლება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ჯანსაღი კვების პრინციპების შესახებ ცოდნის გაზრდა მოსახლეობაში;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მარილის და შაქრის მოხმარების შემცირების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„ჯანსაღი კვების“ სერიის ვიდეოების მომზადება და გავრცელება ინტერნეტის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მედია-ადვოკატირებით ჯანსაღი კვების პრობლემატიკის აქტუალიზაცია;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ბავშვებში ჯანსაღი კვების პოპულარიზაციის მიზნით საგანმანათლებლო აქტივობის დაგეგმვა;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ჯანსაღი კვების საპოპულარიზაციო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ჯანსაღი კვების შესახებ მოსახლეობის განათლების დონის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მარილისა და შაქარის ჭარბი მოხმარების მავნეობის შესახებ მოსახლეობის განათლების დონის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ქსელებით სამიზნე აუდიტორიის მოცვა;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 გადაცემებისა და სტატიების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საგანმანათლებლო აქტივობა ბავშვებისათვის;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საზოგადოებრივი თავშეყრის ადგილებში განთავსებული ჯანსაღი კვების საპოპულარიზაციო ბანერების რაოდენობა.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ალკოჰოლის ჭარბი მოხმარების შესახებ ცნობიერების ამაღლება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მოსახლეობის ცნობიერების ამაღლება და ინფორმირებულობის დონის გაზრდა ალკოჰოლის ჭარბი მოხმარების მავნეობის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ka-GE" w:eastAsia="ka-GE"/>
        </w:rPr>
        <w:t>საგანმანათლებლო აქტივობები</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r>
        <w:rPr>
          <w:rFonts w:ascii="Sylfaen" w:eastAsia="Times New Roman" w:hAnsi="Sylfaen" w:cs="Sylfaen"/>
          <w:noProof/>
          <w:lang w:val="ka-GE" w:eastAsia="ka-GE"/>
        </w:rPr>
        <w:t>მოზარდებთან</w:t>
      </w:r>
      <w:r>
        <w:rPr>
          <w:rFonts w:ascii="Sylfaen" w:hAnsi="Sylfaen" w:cs="Sylfaen"/>
          <w:noProof/>
          <w:lang w:val="en-US"/>
        </w:rPr>
        <w:t xml:space="preserve"> </w:t>
      </w:r>
      <w:r>
        <w:rPr>
          <w:rFonts w:ascii="Sylfaen" w:eastAsia="Times New Roman" w:hAnsi="Sylfaen" w:cs="Sylfaen"/>
          <w:noProof/>
          <w:lang w:val="en-US"/>
        </w:rPr>
        <w:t xml:space="preserve">საზოგადოებისათვის ცნობილი ადამიანების მონაწილეობით.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ალკოჰოლის ჭარბი მოხმარების მავნებლობაზე სატელევიზიო, რადიო, ბეჭდვითი და ონლაინ მედიის საშუალებით საკითხის ადვოკატირება;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კრეატიული დიზაინერული ნამუშევრების შერჩევა და საზოგადოებრივი თავშეყრის სხვა ადგილებში</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ალკოჰოლის საკითხებზე მოსახლეობის განათლების დონის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ქსელებით სამიზნე აუდიტორიის მოცვა;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საგანმანათლებლო აქტივობების რაოდენობა  </w:t>
      </w:r>
      <w:r>
        <w:rPr>
          <w:rFonts w:ascii="Sylfaen" w:eastAsia="Times New Roman" w:hAnsi="Sylfaen" w:cs="Sylfaen"/>
          <w:noProof/>
          <w:lang w:val="ka-GE" w:eastAsia="ka-GE"/>
        </w:rPr>
        <w:t xml:space="preserve">მოზარდებისათვის </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რეპორტაჟების/გადაცემების და სტატიების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განთავსებული ბანერების და სარეკლამო ლოკაციების რაოდენობა</w:t>
      </w:r>
      <w:r>
        <w:rPr>
          <w:rFonts w:ascii="Sylfaen" w:hAnsi="Sylfaen" w:cs="Sylfaen"/>
          <w:noProof/>
          <w:lang w:val="ka-GE" w:eastAsia="ka-GE"/>
        </w:rPr>
        <w:t>.</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ფიზიკური აქტივობის ხელშეწყობა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hAnsi="Sylfaen" w:cs="Sylfaen"/>
          <w:noProof/>
          <w:lang w:val="ka-GE" w:eastAsia="ka-GE"/>
        </w:rPr>
        <w:t xml:space="preserve">2019 </w:t>
      </w:r>
      <w:r>
        <w:rPr>
          <w:rFonts w:ascii="Sylfaen" w:eastAsia="Times New Roman" w:hAnsi="Sylfaen" w:cs="Sylfaen"/>
          <w:noProof/>
          <w:lang w:val="ka-GE" w:eastAsia="ka-GE"/>
        </w:rPr>
        <w:t xml:space="preserve">წელს მომზადებული სატელევიზიო კლიპის გავრცელება სოციალური რეკლამის სტატუსის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დაფინანსების მეთოდოლოგია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განხორციელების მექანიზმი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ფიზიკური აქტივობის მნიშვნელობის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მოსახლეობის ცოდნის დონის ზრდა, რომელმაც იცის რეგულარული ფიზიკური აქტივობის რაობის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ქსელით სამიზნე ჯგუფის მოცვა (დაითვლება ფეისბუქ მთვლელით);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გარბენები;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 გადაცემებისა და სტატიების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სკოლის მოსწავლეებთან შეხვედრების რაოდენობა</w:t>
      </w:r>
      <w:r>
        <w:rPr>
          <w:rFonts w:ascii="Sylfaen" w:hAnsi="Sylfaen" w:cs="Sylfaen"/>
          <w:noProof/>
          <w:lang w:val="ka-GE" w:eastAsia="ka-GE"/>
        </w:rPr>
        <w:t>.</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C ჰეპატიტის პრევენცია და მოსახლეობის განათლების ხელშეწყობა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პროგრამის წამოწყების, ბენეფიციარების, ჩართვის კრიტერიუმების და სერვისის მოცულობის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რისკის ჯგუფების ინფორმირება, განათლება და ცნობიერების ამაღლება C ჰეპატიტის ადრეული გამოვლენისა და დროული მკურნალობის მნიშვნელობის შესახებ, ასევე, ამისთვის სახელმწიფოს მიერ შეთავაზებული სერვისების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მოსარგებლეების სრულფასოვანი ინფორმირება მკურნალობის სქემის, მოსალოდნელი შედეგებისა და რისკების შესახებ; წარმატებული მკურნალობის შემდგომ ხელახალი დაინფიცირების რისკებისა და პრევენციის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C ჰეპატიტზე საგანმანათლებლო და ცნობიერების ამაღლების  სტრატეგიული კომუნიკაციის (მ.შ. კრიზის კომუნიკაციის) გეგმის </w:t>
      </w:r>
      <w:r>
        <w:rPr>
          <w:rFonts w:ascii="Sylfaen" w:eastAsia="Times New Roman" w:hAnsi="Sylfaen" w:cs="Sylfaen"/>
          <w:noProof/>
          <w:lang w:val="ka-GE" w:eastAsia="ka-GE"/>
        </w:rPr>
        <w:t xml:space="preserve">განახლება, საჭიროების შემთხვევაში რებრენდინგი. </w:t>
      </w:r>
      <w:r>
        <w:rPr>
          <w:rFonts w:ascii="Sylfaen" w:eastAsia="Times New Roman" w:hAnsi="Sylfaen" w:cs="Sylfaen"/>
          <w:noProof/>
          <w:lang w:val="en-US"/>
        </w:rPr>
        <w:t xml:space="preserve">დაინტერესებულ მხარეებთან სამუშაო შეხვედრების ორგანიზება;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საგანმანათლებლო კამპანიის წარმოება სოციალური მედიის საშუალებით (საგანმანათლებლო, კრეატიული პოსტების, ინფოგრაფიკების და ბანერების განთავსება, ონლაინ გამოკითხვების ორგანიზება სამიზნე აუდიტორიის ჩართულობით, ,,Facebook live”-ის ფორმით ინფორმაციის მიწოდება) და რეკლამირება ციფრული მედია არხების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ვიდეორგოლების შემუშავებ</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ka-GE" w:eastAsia="ka-GE"/>
        </w:rPr>
        <w:t>კამპანიის საჭიროებიდან გამომდინარე;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საეთერო დროის შესყიდვა  ვიდეორგოლების განთავსების </w:t>
      </w:r>
      <w:r>
        <w:rPr>
          <w:rFonts w:ascii="Sylfaen" w:eastAsia="Times New Roman" w:hAnsi="Sylfaen" w:cs="Sylfaen"/>
          <w:noProof/>
          <w:lang w:val="ka-GE" w:eastAsia="ka-GE"/>
        </w:rPr>
        <w:t>მიზნით (კინოთეატრებში, რადიო და ინტერნეტ რეკლამა);</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პაციენტთა და მაღალი რისკ ჯგუფების თემის ჩართულობით (ტელე-რადიორეპორტაჟები, სტუმრობები გადაცემებში, რადიოში, სტატიები ბეჭდურ მედიაში და სხვა);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გარე რეკლამირების ბანერების კრეატიული დიზაინის ნამუშევრების შერჩევა კონკურსის წესით და ბანერების განთავსება (მაგ: მეტროს სადგურებში, ავტობუსის გაჩერებებზე, ბილბორდებზე, სხვ.);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საინფორმაციო საპოპულარიზაციო ბეჭდვითი მასალისა (მაგ: ფლაერები, ბუკლეტები, საინფორმაციო ფურცლები, სხვ.) და სამახსოვრო პრომოციული ნივთების (მაგ: მაისურები, სამაჯურები, ჭიქები, პასტები, სხვ.)  მომზადება, ბეჭდვა, გავრცელება. მ.შ. საქართველოს მასშტაბით იუსტიციის სახლებში მიმდინარე სკრინინგ პროგრამის ფარგლებში აღნიშნული მასალის დიზაინის შერჩევა კონკურსის წესით, ბეჭვდა და მიზნობრივად გავრცელება შემსყიდველთან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Pr>
          <w:rFonts w:ascii="Sylfaen" w:eastAsia="Times New Roman" w:hAnsi="Sylfaen" w:cs="Sylfaen"/>
          <w:noProof/>
          <w:lang w:val="en-US"/>
        </w:rPr>
        <w:t xml:space="preserve">და მედიის მონაწილეობით (მ.შ. რეგიონული მედიის მონაწილეობით) და გაშუქებით;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ka-GE" w:eastAsia="ka-GE"/>
        </w:rPr>
        <w:t xml:space="preserve">მასალების მომზადება </w:t>
      </w:r>
      <w:r>
        <w:rPr>
          <w:rFonts w:ascii="Sylfaen" w:hAnsi="Sylfaen" w:cs="Sylfaen"/>
          <w:noProof/>
          <w:lang w:val="en-US"/>
        </w:rPr>
        <w:t>C</w:t>
      </w:r>
      <w:r>
        <w:rPr>
          <w:rFonts w:ascii="Sylfaen" w:hAnsi="Sylfaen" w:cs="Sylfaen"/>
          <w:noProof/>
          <w:lang w:val="ka-GE" w:eastAsia="ka-GE"/>
        </w:rPr>
        <w:t xml:space="preserve"> </w:t>
      </w:r>
      <w:r>
        <w:rPr>
          <w:rFonts w:ascii="Sylfaen" w:eastAsia="Times New Roman" w:hAnsi="Sylfaen" w:cs="Sylfaen"/>
          <w:noProof/>
          <w:lang w:val="ka-GE" w:eastAsia="ka-GE"/>
        </w:rPr>
        <w:t>ჰეპატიტის ვებ-გვერდისათვის.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 xml:space="preserve">მუხლის მე-2 პუნქტით გათვალისწინებული ღონისძიებების განსახორციელებლად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C ჰეპატიტის პროგრამაში ბენეფიციარების მაქ</w:t>
      </w:r>
      <w:r>
        <w:rPr>
          <w:rFonts w:ascii="Sylfaen" w:eastAsia="Times New Roman" w:hAnsi="Sylfaen" w:cs="Sylfaen"/>
          <w:noProof/>
          <w:lang w:val="ka-GE" w:eastAsia="ka-GE"/>
        </w:rPr>
        <w:t>ს</w:t>
      </w:r>
      <w:r>
        <w:rPr>
          <w:rFonts w:ascii="Sylfaen" w:eastAsia="Times New Roman" w:hAnsi="Sylfaen" w:cs="Sylfaen"/>
          <w:noProof/>
          <w:lang w:val="en-US"/>
        </w:rPr>
        <w:t xml:space="preserve">იმალური ჩართულობა.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დაგეგმილი საგანმანათლებლო და საპოპულარიზაციო მასალის ბეჭდვა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მედია ქსელით სამიზნე ჯგუფის მოცვა (დაითვლება ფეისბუქ მთვლელით);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C ჰეპატიტის პროგრამაში ჩართულ ადამიანთა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გადაღებული ვიდეო</w:t>
      </w:r>
      <w:r>
        <w:rPr>
          <w:rFonts w:ascii="Sylfaen" w:hAnsi="Sylfaen" w:cs="Sylfaen"/>
          <w:noProof/>
          <w:lang w:val="ka-GE" w:eastAsia="ka-GE"/>
        </w:rPr>
        <w:t>-</w:t>
      </w:r>
      <w:r>
        <w:rPr>
          <w:rFonts w:ascii="Sylfaen" w:eastAsia="Times New Roman" w:hAnsi="Sylfaen" w:cs="Sylfaen"/>
          <w:noProof/>
          <w:lang w:val="ka-GE" w:eastAsia="ka-GE"/>
        </w:rPr>
        <w:t>რგოლები;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მედიარეპორტაჟები და ისტორიების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საჯარო დისკუსიებში მონაწილეთა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ზ) თ</w:t>
      </w:r>
      <w:r>
        <w:rPr>
          <w:rFonts w:ascii="Sylfaen" w:eastAsia="Times New Roman" w:hAnsi="Sylfaen" w:cs="Sylfaen"/>
          <w:noProof/>
          <w:lang w:val="en-US"/>
        </w:rPr>
        <w:t>ემზე დაფუძნებული საკომუნიკაციო და კრეატიული აქტივობები</w:t>
      </w:r>
      <w:r>
        <w:rPr>
          <w:rFonts w:ascii="Sylfaen" w:hAnsi="Sylfaen" w:cs="Sylfaen"/>
          <w:noProof/>
          <w:lang w:val="ka-GE" w:eastAsia="ka-GE"/>
        </w:rPr>
        <w:t>;</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ka-GE" w:eastAsia="ka-GE"/>
        </w:rPr>
        <w:t xml:space="preserve">მომზადებული მასალების რაოდენობა </w:t>
      </w:r>
      <w:r>
        <w:rPr>
          <w:rFonts w:ascii="Sylfaen" w:hAnsi="Sylfaen" w:cs="Sylfaen"/>
          <w:noProof/>
          <w:lang w:val="en-US"/>
        </w:rPr>
        <w:t xml:space="preserve">C </w:t>
      </w:r>
      <w:r>
        <w:rPr>
          <w:rFonts w:ascii="Sylfaen" w:eastAsia="Times New Roman" w:hAnsi="Sylfaen" w:cs="Sylfaen"/>
          <w:noProof/>
          <w:lang w:val="en-US"/>
        </w:rPr>
        <w:t>ჰეპატიტის ვებგვერდი</w:t>
      </w:r>
      <w:r>
        <w:rPr>
          <w:rFonts w:ascii="Sylfaen" w:eastAsia="Times New Roman" w:hAnsi="Sylfaen" w:cs="Sylfaen"/>
          <w:noProof/>
          <w:lang w:val="ka-GE" w:eastAsia="ka-GE"/>
        </w:rPr>
        <w:t xml:space="preserve">სათვის. </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ფსიქიკური ჯანმრთელობის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მიზნები და ამოცანები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კომპონენტის მიზნებია: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თვითადვოკატირების გაძლიერება.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კომპონენტის ამოცანებია: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მოსახლეობის განათლება ფსიქიკური ჯანმრთელობის საკითხების შესახებ; მ.შ. დეინსტიტუციონალიზაციისა და ინკლუზიის მნიშვნელობაზე;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ბ.ბ) თვითადვოკატთა მობილიზება და სამუშაო შეხვედრებისა და ტრენინგების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მედია 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ფსიქიკური ჯანმრთელობის და ინკლუზიის თემების მედია ადვოკატირება;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 ქართულ ენაზე, ინფორმაციაზე ხელმისაწვდომობის გაზრდის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 და განხორციელება; მაგ. „სასარგებლო საღამოები“ ცნობილი ადამიანების მონაწილეობით;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თვითადვოკატრებისთვის სამუშაო შეხვედრების ორგანიზება და ტრენირება;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ფსიქიკური ჯანმრთელობის თემატიკაზე ბანერების განთავსება საზ</w:t>
      </w:r>
      <w:r>
        <w:rPr>
          <w:rFonts w:ascii="Sylfaen" w:eastAsia="Times New Roman" w:hAnsi="Sylfaen" w:cs="Sylfaen"/>
          <w:noProof/>
          <w:lang w:val="ka-GE" w:eastAsia="ka-GE"/>
        </w:rPr>
        <w:t>ოგადოებრივი</w:t>
      </w:r>
      <w:r>
        <w:rPr>
          <w:rFonts w:ascii="Sylfaen" w:hAnsi="Sylfaen" w:cs="Sylfaen"/>
          <w:noProof/>
          <w:lang w:val="en-US"/>
        </w:rPr>
        <w:t xml:space="preserve"> </w:t>
      </w:r>
      <w:r>
        <w:rPr>
          <w:rFonts w:ascii="Sylfaen" w:eastAsia="Times New Roman" w:hAnsi="Sylfaen" w:cs="Sylfaen"/>
          <w:noProof/>
          <w:lang w:val="en-US"/>
        </w:rPr>
        <w:t>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მსოფლიო დღის აღნიშვნა.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ფსიქიკური ჯანმრთელობისა საკითხებზე მოსახლეობის ცნობიერების დონის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მენტალური დარღვევების მქონე პირთა და მათთან გათანაბრებული თემის ცოდნის დონის ამაღლება ადვოკატირებაში.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მოცულია სოციალური მედია ქსელით სამიზნე ჯგუფი (დაითვლება ფეისბუქ მთვლელით);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მულტიმედიური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მომზადებული და გავრცელებული ვიდეო რგოლები;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განთავსებული ბანერების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და რადიო რეპორტაჟების, სტუმრობების, სტატიების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 თვითადვოკატთა რაოდენობა</w:t>
      </w:r>
      <w:r>
        <w:rPr>
          <w:rFonts w:ascii="Sylfaen" w:hAnsi="Sylfaen" w:cs="Sylfaen"/>
          <w:noProof/>
          <w:lang w:val="ka-GE" w:eastAsia="ka-GE"/>
        </w:rPr>
        <w:t>.</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10. ნივთიერებადამოკიდებულებისა და აზარტულ თამაშებზე დამოკიდებულების პრევენცია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ნარკოტიკების </w:t>
      </w:r>
      <w:r>
        <w:rPr>
          <w:rFonts w:ascii="Sylfaen" w:eastAsia="Times New Roman" w:hAnsi="Sylfaen" w:cs="Sylfaen"/>
          <w:noProof/>
          <w:lang w:val="ka-GE" w:eastAsia="ka-GE"/>
        </w:rPr>
        <w:t>ავად</w:t>
      </w:r>
      <w:r>
        <w:rPr>
          <w:rFonts w:ascii="Sylfaen" w:eastAsia="Times New Roman" w:hAnsi="Sylfaen" w:cs="Sylfaen"/>
          <w:noProof/>
          <w:lang w:val="en-US"/>
        </w:rPr>
        <w:t>მოხმარებ</w:t>
      </w:r>
      <w:r>
        <w:rPr>
          <w:rFonts w:ascii="Sylfaen" w:eastAsia="Times New Roman" w:hAnsi="Sylfaen" w:cs="Sylfaen"/>
          <w:noProof/>
          <w:lang w:val="ka-GE" w:eastAsia="ka-GE"/>
        </w:rPr>
        <w:t>ასა</w:t>
      </w:r>
      <w:r>
        <w:rPr>
          <w:rFonts w:ascii="Sylfaen" w:hAnsi="Sylfaen" w:cs="Sylfaen"/>
          <w:noProof/>
          <w:lang w:val="en-US"/>
        </w:rPr>
        <w:t xml:space="preserve"> </w:t>
      </w:r>
      <w:r>
        <w:rPr>
          <w:rFonts w:ascii="Sylfaen" w:eastAsia="Times New Roman" w:hAnsi="Sylfaen" w:cs="Sylfaen"/>
          <w:noProof/>
          <w:lang w:val="en-US"/>
        </w:rPr>
        <w:t xml:space="preserve">და აზარტულ თამაშებზე დამოკიდებულების შესახებ მედიის საშუალებით საკითხის ადვოკატირება;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საინფორმაციო საპოპულარიზაციო ბეჭდვითი მასალის მომზადება, ბეჭდვა, გავრცელება</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ა) შემუშავებული </w:t>
      </w:r>
      <w:r>
        <w:rPr>
          <w:rFonts w:ascii="Sylfaen" w:eastAsia="Times New Roman" w:hAnsi="Sylfaen" w:cs="Sylfaen"/>
          <w:noProof/>
          <w:lang w:val="ka-GE" w:eastAsia="ka-GE"/>
        </w:rPr>
        <w:t>მობილური აპლიკაცია;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მედიით სამიზნე აუდიტორიის მოცვა;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მულტიმედიური საკომუნიკაციო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სატელევიზიო და რადიო რეპორტაჟების, სტუმრობების, სტატიების რა</w:t>
      </w:r>
      <w:r>
        <w:rPr>
          <w:rFonts w:ascii="Sylfaen" w:eastAsia="Times New Roman" w:hAnsi="Sylfaen" w:cs="Sylfaen"/>
          <w:noProof/>
          <w:lang w:val="ka-GE" w:eastAsia="ka-GE"/>
        </w:rPr>
        <w:t>ო</w:t>
      </w:r>
      <w:r>
        <w:rPr>
          <w:rFonts w:ascii="Sylfaen" w:eastAsia="Times New Roman" w:hAnsi="Sylfaen" w:cs="Sylfaen"/>
          <w:noProof/>
          <w:lang w:val="en-US"/>
        </w:rPr>
        <w:t xml:space="preserve">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ტრენირებული სკოლის ექიმების რაოდენობა</w:t>
      </w:r>
      <w:r>
        <w:rPr>
          <w:rFonts w:ascii="Sylfaen" w:hAnsi="Sylfaen" w:cs="Sylfaen"/>
          <w:noProof/>
          <w:lang w:val="ka-GE" w:eastAsia="ka-GE"/>
        </w:rPr>
        <w:t>.</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11. გარემო და ჯანმრთელობა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გარემოს მავნე ზემოქმედების შემცირება და გარემოსთან ასოცირებული დაავადებების პრევენცია“.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მედიის საშუალებით საკითხის ადვოკატირება;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აქტივობების დაგეგმვა </w:t>
      </w:r>
      <w:r>
        <w:rPr>
          <w:rFonts w:ascii="Sylfaen" w:eastAsia="Times New Roman" w:hAnsi="Sylfaen" w:cs="Sylfaen"/>
          <w:noProof/>
          <w:lang w:val="ka-GE" w:eastAsia="ka-GE"/>
        </w:rPr>
        <w:t xml:space="preserve">სკოლებსა და სააღზრდელო დაწესებულებებში;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საინფორმაციო საპოპულარიზაციო ბეჭდვითი მასალის მომზადება, ბეჭდვა და გავრცელება;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ka-GE" w:eastAsia="ka-GE"/>
        </w:rPr>
        <w:t xml:space="preserve">თემატური </w:t>
      </w:r>
      <w:r>
        <w:rPr>
          <w:rFonts w:ascii="Sylfaen" w:eastAsia="Times New Roman" w:hAnsi="Sylfaen" w:cs="Sylfaen"/>
          <w:noProof/>
          <w:lang w:val="en-US"/>
        </w:rPr>
        <w:t xml:space="preserve">ვიდეო-რგოლის მომზადება და განთავსება სხვადასხვა საკომუნიკაციო არხის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ka-GE" w:eastAsia="ka-GE"/>
        </w:rPr>
        <w:t>საგანმანათლებლო სახის ბანერების განთავსება საზოგადოებრივი თავშეყრის ადგილებში.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გარემოს დაბინძურებით გამოწვეული ზიანის პირველადი პრევენცია.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მოცულია სოციალური მედია ქსელით სამიზნე ჯგუფი (დაითვლება ფეისბუქ მთვლელით);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მომზადებული და გავრცელებული ვიდეო-რგოლი;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და რადიო რეპორტაჟების, სტუმრობების, სტატიების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ვ) საგანმანათლებლო-შემეცნებითი სახის </w:t>
      </w:r>
      <w:r>
        <w:rPr>
          <w:rFonts w:ascii="Sylfaen" w:eastAsia="Times New Roman" w:hAnsi="Sylfaen" w:cs="Sylfaen"/>
          <w:noProof/>
          <w:lang w:val="en-US"/>
        </w:rPr>
        <w:t xml:space="preserve">შეხვედრების  რაოდენობა </w:t>
      </w:r>
      <w:r>
        <w:rPr>
          <w:rFonts w:ascii="Sylfaen" w:eastAsia="Times New Roman" w:hAnsi="Sylfaen" w:cs="Sylfaen"/>
          <w:noProof/>
          <w:lang w:val="ka-GE" w:eastAsia="ka-GE"/>
        </w:rPr>
        <w:t>სკოლებში;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ზ) </w:t>
      </w:r>
      <w:r>
        <w:rPr>
          <w:rFonts w:ascii="Sylfaen" w:eastAsia="Times New Roman" w:hAnsi="Sylfaen" w:cs="Sylfaen"/>
          <w:noProof/>
          <w:lang w:val="ka-GE" w:eastAsia="ka-GE"/>
        </w:rPr>
        <w:t>განთავსებული ბანერების რაოდენობა საზოგადოებრივი თავშეყრის ადგილებში.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მიზნებია: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hAnsi="Sylfaen" w:cs="Sylfaen"/>
          <w:noProof/>
          <w:lang w:val="ka-GE" w:eastAsia="ka-GE"/>
        </w:rPr>
        <w:t xml:space="preserve">2020-2025 </w:t>
      </w:r>
      <w:r>
        <w:rPr>
          <w:rFonts w:ascii="Sylfaen" w:eastAsia="Times New Roman" w:hAnsi="Sylfaen" w:cs="Sylfaen"/>
          <w:noProof/>
          <w:lang w:val="ka-GE" w:eastAsia="ka-GE"/>
        </w:rPr>
        <w:t xml:space="preserve">წლები </w:t>
      </w:r>
      <w:r>
        <w:rPr>
          <w:rFonts w:ascii="Sylfaen" w:eastAsia="Times New Roman" w:hAnsi="Sylfaen" w:cs="Sylfaen"/>
          <w:noProof/>
          <w:lang w:val="en-US"/>
        </w:rPr>
        <w:t xml:space="preserve">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w:t>
      </w:r>
      <w:r>
        <w:rPr>
          <w:rFonts w:ascii="Sylfaen" w:eastAsia="Times New Roman" w:hAnsi="Sylfaen" w:cs="Sylfaen"/>
          <w:noProof/>
          <w:lang w:val="ka-GE" w:eastAsia="ka-GE"/>
        </w:rPr>
        <w:t xml:space="preserve">ციფრული ჯანმრთელობისა და კომუნიკაციის საკითხებზე;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w:t>
      </w:r>
      <w:r>
        <w:rPr>
          <w:rFonts w:ascii="Sylfaen" w:eastAsia="Times New Roman" w:hAnsi="Sylfaen" w:cs="Sylfaen"/>
          <w:noProof/>
          <w:lang w:val="ka-GE" w:eastAsia="ka-GE"/>
        </w:rPr>
        <w:t xml:space="preserve">უზრუნველყოფა 2019 წელს შემუშავებული </w:t>
      </w:r>
      <w:r>
        <w:rPr>
          <w:rFonts w:ascii="Sylfaen" w:eastAsia="Times New Roman" w:hAnsi="Sylfaen" w:cs="Sylfaen"/>
          <w:noProof/>
          <w:lang w:val="en-US"/>
        </w:rPr>
        <w:t xml:space="preserve">კონცეფციების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ცხოვრების ჯანსაღი წესის პოპულარიზაციის მიზნით სმს გზავნილების გავრცელება;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საგზაო უსაფრთხოების მსოფლიო დღის აღნიშვნა;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„ა“,  „ბ“, „გ“</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დ</w:t>
      </w:r>
      <w:r>
        <w:rPr>
          <w:rFonts w:ascii="Sylfaen" w:eastAsia="Times New Roman" w:hAnsi="Sylfaen" w:cs="Sylfaen"/>
          <w:noProof/>
          <w:lang w:val="en-US"/>
        </w:rPr>
        <w:t xml:space="preserve">“, </w:t>
      </w:r>
      <w:r>
        <w:rPr>
          <w:rFonts w:ascii="Sylfaen" w:hAnsi="Sylfaen" w:cs="Sylfaen"/>
          <w:noProof/>
          <w:lang w:val="ka-GE" w:eastAsia="ka-GE"/>
        </w:rPr>
        <w:t>,,</w:t>
      </w:r>
      <w:r>
        <w:rPr>
          <w:rFonts w:ascii="Sylfaen" w:eastAsia="Times New Roman" w:hAnsi="Sylfaen" w:cs="Sylfaen"/>
          <w:noProof/>
          <w:lang w:val="ka-GE" w:eastAsia="ka-GE"/>
        </w:rPr>
        <w:t xml:space="preserve">ე“, ,,ვ“ და ,,ზ“ </w:t>
      </w:r>
      <w:r>
        <w:rPr>
          <w:rFonts w:ascii="Sylfaen" w:eastAsia="Times New Roman" w:hAnsi="Sylfaen" w:cs="Sylfaen"/>
          <w:noProof/>
          <w:lang w:val="en-US"/>
        </w:rPr>
        <w:t xml:space="preserve">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„თ“ ქვეპუნქტის ფარგლებში სამედიცინო პროფილის სატელევიზიო მომსახურების შესყიდვა (არაუმეტეს 90 000 ლარის ოდენობით)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შპს ,,პულსი“-სგან.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მედიის წარმომადგენელთა ინფორმირებულობის გაზრდა ჯანმრთელობის ხელშეწყობის საკითხებზე;</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საგზაო უსაფრთხების შესახებ საზოგადოების ინფორმირებულობის დონის ამაღლება</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ჯანმრთელობის ხელშეწყობის საკითხების გაძლიერება სკოლებში;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2020-2025 წწ ჯანმრთელობის ხელშეწყობის სტრატეგიის დოკუმენტი.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სმს-ით სამიზნე პოპულაციის მოცვა;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ტრენირებული საზოგადოებრივი ჯანდაცვის ცენტრების წარმომადგენელთა რაოდენობა;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ჯანმრთელობის ხელშეწყობის </w:t>
      </w:r>
      <w:r>
        <w:rPr>
          <w:rFonts w:ascii="Sylfaen" w:eastAsia="Times New Roman" w:hAnsi="Sylfaen" w:cs="Sylfaen"/>
          <w:noProof/>
          <w:lang w:val="ka-GE" w:eastAsia="ka-GE"/>
        </w:rPr>
        <w:t xml:space="preserve">ვებ-გვერდი და </w:t>
      </w:r>
      <w:r>
        <w:rPr>
          <w:rFonts w:ascii="Sylfaen" w:eastAsia="Times New Roman" w:hAnsi="Sylfaen" w:cs="Sylfaen"/>
          <w:noProof/>
          <w:lang w:val="en-US"/>
        </w:rPr>
        <w:t>მობილურ აპლიკაცი</w:t>
      </w:r>
      <w:r>
        <w:rPr>
          <w:rFonts w:ascii="Sylfaen" w:eastAsia="Times New Roman" w:hAnsi="Sylfaen" w:cs="Sylfaen"/>
          <w:noProof/>
          <w:lang w:val="ka-GE" w:eastAsia="ka-GE"/>
        </w:rPr>
        <w:t>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დ) დაინტერესებულ მხარეებთან შეხვედრების რაოდენობა ჯანმრთელობის ხელშეწყობის საკითხებზე</w:t>
      </w:r>
      <w:r>
        <w:rPr>
          <w:rFonts w:ascii="Sylfaen" w:hAnsi="Sylfaen" w:cs="Sylfaen"/>
          <w:noProof/>
          <w:lang w:val="ka-GE" w:eastAsia="ka-GE"/>
        </w:rPr>
        <w:t>;</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ე) 2020-2025 წწ ჯანმრთელობის ხელშეწყობის სტრატეგიის </w:t>
      </w:r>
      <w:r>
        <w:rPr>
          <w:rFonts w:ascii="Sylfaen" w:eastAsia="Times New Roman" w:hAnsi="Sylfaen" w:cs="Sylfaen"/>
          <w:noProof/>
          <w:lang w:val="ka-GE" w:eastAsia="ka-GE"/>
        </w:rPr>
        <w:t xml:space="preserve">მომზადებული </w:t>
      </w:r>
      <w:r>
        <w:rPr>
          <w:rFonts w:ascii="Sylfaen" w:eastAsia="Times New Roman" w:hAnsi="Sylfaen" w:cs="Sylfaen"/>
          <w:noProof/>
          <w:lang w:val="en-US"/>
        </w:rPr>
        <w:t>დოკუმენტი</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13.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1,240.0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tbl>
      <w:tblPr>
        <w:tblW w:w="0" w:type="auto"/>
        <w:tblInd w:w="23" w:type="dxa"/>
        <w:tblLayout w:type="fixed"/>
        <w:tblCellMar>
          <w:left w:w="15" w:type="dxa"/>
          <w:right w:w="15" w:type="dxa"/>
        </w:tblCellMar>
        <w:tblLook w:val="0000" w:firstRow="0" w:lastRow="0" w:firstColumn="0" w:lastColumn="0" w:noHBand="0" w:noVBand="0"/>
      </w:tblPr>
      <w:tblGrid>
        <w:gridCol w:w="534"/>
        <w:gridCol w:w="6755"/>
        <w:gridCol w:w="1963"/>
      </w:tblGrid>
      <w:tr w:rsidR="00707CBE">
        <w:trPr>
          <w:trHeight w:val="305"/>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თამბაქოს მოხმარების კონტროლის გაძლიერება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510.0</w:t>
            </w:r>
          </w:p>
        </w:tc>
      </w:tr>
      <w:tr w:rsidR="00707CB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ჭარბი მოხმარების შესახებ ცნობიერების ამაღლება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707CB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ჯანსაღი კვების შესახებ განათლება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707CB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ფიზიკური აქტივობის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707CB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 xml:space="preserve">ჰეპატიტის პრევენცია და მოსახლეობის განათლების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280.0</w:t>
            </w:r>
          </w:p>
        </w:tc>
      </w:tr>
      <w:tr w:rsidR="00707CB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ჯანმრთელობის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70.0</w:t>
            </w:r>
          </w:p>
        </w:tc>
      </w:tr>
      <w:tr w:rsidR="00707CBE">
        <w:trPr>
          <w:trHeight w:val="314"/>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ნივთიერებადამოკიდებულების და აზარტულ თამაშებზე დამოკიდებულების პრევენცია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70.0</w:t>
            </w:r>
          </w:p>
        </w:tc>
      </w:tr>
      <w:tr w:rsidR="00707CBE">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გარემო და ჯანმრთელობა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707CBE">
        <w:trPr>
          <w:trHeight w:val="611"/>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9</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190.0</w:t>
            </w:r>
          </w:p>
        </w:tc>
      </w:tr>
      <w:tr w:rsidR="00707CBE">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6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1,240.0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N11</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ფსიქიკური ჯანმრთელობა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01)</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სათემო ამბულატორიული მომსახურების კომპონენტი,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დიაგნოსტიკა;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მკურნალობა;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ექიმ-ფსიქიატრის მიერ დანიშნული მედიკამენტებით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უწყვეტი ზრუნვა;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სოციალური მხარდაჭერა;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ვ.ბ.ა) პაციენტის ან მისი მხარდამჭერი პირის მოთხოვნა;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ვ.ბ.გ) პაციენტის გამოჯანმრთელება;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ვ.ბ.დ) პაციენტის გარდაცვალება;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ვ.გ.ა) ოჯახის ექიმთან – სომატური ჯანმრთელობის პრობლემების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ვ.გ.დ) კრიზისული ინტერვენციის სერვისში – კრიზისის კრიტერიუმების არსებობისას;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ვ.გ.ვ) ფსიქოსოციალური რეაბილიტაციის დღის ცენტრში შესაბამისი კრიტერიუმების არსებობისას;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ფსიქოსოციალური რეაბილიტაცია, რაც გულისხმობს</w:t>
      </w:r>
      <w:r>
        <w:rPr>
          <w:rFonts w:ascii="Sylfaen" w:hAnsi="Sylfaen" w:cs="Sylfaen"/>
          <w:noProof/>
          <w:lang w:val="en-US"/>
        </w:rPr>
        <w:t xml:space="preserve"> </w:t>
      </w:r>
      <w:r>
        <w:rPr>
          <w:rFonts w:ascii="Sylfaen" w:eastAsia="Times New Roman" w:hAnsi="Sylfaen" w:cs="Sylfaen"/>
          <w:noProof/>
          <w:lang w:val="en-US"/>
        </w:rPr>
        <w:t xml:space="preserve">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ბავშვთა ფსიქიკური ჯანმრთელობა</w:t>
      </w:r>
      <w:r>
        <w:rPr>
          <w:rFonts w:ascii="Sylfaen" w:hAnsi="Sylfaen" w:cs="Sylfaen"/>
          <w:noProof/>
          <w:lang w:val="en-US"/>
        </w:rPr>
        <w:t xml:space="preserve"> </w:t>
      </w:r>
      <w:r>
        <w:rPr>
          <w:rFonts w:ascii="Sylfaen" w:eastAsia="Times New Roman" w:hAnsi="Sylfaen" w:cs="Sylfaen"/>
          <w:noProof/>
          <w:lang w:val="en-US"/>
        </w:rPr>
        <w:t xml:space="preserve">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ნეიროგანვითარებითი და ფსიქიატრიული გუნდის მომსახურებას;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კლინიკო-ლაბორატორიულ გამოკვლევებს ექიმის დანიშნულების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სხვა ექიმ-სპეციალისტების კონსულტაციებს ექიმის დანიშნულების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ფსიქიატრიული კრიზისული ინტერვენციის სამსახური მოზრდილთათვის (16-65 წწ),</w:t>
      </w:r>
      <w:r>
        <w:rPr>
          <w:rFonts w:ascii="Sylfaen" w:hAnsi="Sylfaen" w:cs="Sylfaen"/>
          <w:noProof/>
          <w:lang w:val="en-US"/>
        </w:rPr>
        <w:t xml:space="preserve"> </w:t>
      </w:r>
      <w:r>
        <w:rPr>
          <w:rFonts w:ascii="Sylfaen" w:eastAsia="Times New Roman" w:hAnsi="Sylfaen" w:cs="Sylfaen"/>
          <w:noProof/>
          <w:lang w:val="en-US"/>
        </w:rPr>
        <w:t xml:space="preserve">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eastAsia="Times New Roman" w:hAnsi="Sylfaen" w:cs="Sylfaen"/>
          <w:noProof/>
          <w:lang w:val="en-US"/>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მდგომარეობის ინდივიდუალური მართვის გეგმის შემუშავებასა და განხორციელებას;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მობილური გუნდის ექიმი ფსიქიატრის მიერ დანიშნული მედიკამენტებით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8 საათის მანძილზე სერვისის ხელმისაწვდომობას;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სტაციონარული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დამატებით მომსახურებას: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 xml:space="preserve">ბ) ფსიქიკური აშლილობის მქონე ბავშვთა ფსიქიატრიული სტაციონარული მომსახურება </w:t>
      </w:r>
      <w:r>
        <w:rPr>
          <w:rFonts w:ascii="Sylfaen" w:eastAsia="Times New Roman" w:hAnsi="Sylfaen" w:cs="Sylfaen"/>
          <w:noProof/>
          <w:lang w:val="en-US"/>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hAnsi="Sylfaen" w:cs="Sylfaen"/>
          <w:noProof/>
          <w:lang w:val="en-US"/>
        </w:rPr>
        <w:t xml:space="preserve"> </w:t>
      </w:r>
      <w:r>
        <w:rPr>
          <w:rFonts w:ascii="Sylfaen" w:eastAsia="Times New Roman" w:hAnsi="Sylfaen" w:cs="Sylfaen"/>
          <w:noProof/>
          <w:lang w:val="en-US"/>
        </w:rPr>
        <w:t xml:space="preserve">რომლის ფარგლებშიც: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მოსარგებლეები არიან: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განსაზღვრულია შემდეგი სერვისები: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საყოფაცხოვრებო უნარ-ჩვევების სწავლება;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საჭიროების მიხედვით შესაბამისი ფსიქიატრიული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პირის ერთი ფოტოსურათი (3X4);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სახელმწიფოს მიერ ანაზღაურდება სრულად.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არანაკლებ 35% ბენეფიციართათვის საჭირო მედიკამენტების შესასყიდად;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არანაკლებ 35% მდგ წევრების ხელფასების ასანაზღაურებლად.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 xml:space="preserve">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lang w:val="en-US"/>
        </w:rPr>
        <w:t xml:space="preserve"> </w:t>
      </w:r>
      <w:r>
        <w:rPr>
          <w:rFonts w:ascii="Sylfaen" w:eastAsia="Times New Roman" w:hAnsi="Sylfaen" w:cs="Sylfaen"/>
          <w:noProof/>
          <w:lang w:val="en-US"/>
        </w:rPr>
        <w:t xml:space="preserve">ლარს.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11.5 ში მითითებული დაწესებულებებისგან.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დანართ 11.12-ში მითითებული დაწესებულებისგან.</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1"/>
        <w:gridCol w:w="6729"/>
        <w:gridCol w:w="2135"/>
      </w:tblGrid>
      <w:tr w:rsidR="00707CB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7,195.0</w:t>
            </w:r>
          </w:p>
        </w:tc>
      </w:tr>
      <w:tr w:rsidR="00707CBE">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100.9</w:t>
            </w:r>
          </w:p>
        </w:tc>
      </w:tr>
      <w:tr w:rsidR="00707CB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151.0</w:t>
            </w:r>
          </w:p>
        </w:tc>
      </w:tr>
      <w:tr w:rsidR="00707CBE">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662.3</w:t>
            </w:r>
          </w:p>
        </w:tc>
      </w:tr>
      <w:tr w:rsidR="00707CB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2,450.0</w:t>
            </w:r>
          </w:p>
        </w:tc>
      </w:tr>
      <w:tr w:rsidR="00707CB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14,341.0</w:t>
            </w:r>
          </w:p>
        </w:tc>
      </w:tr>
      <w:tr w:rsidR="00707CB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707CB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1,094.0</w:t>
            </w:r>
          </w:p>
        </w:tc>
      </w:tr>
      <w:tr w:rsidR="00707CBE">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1,145.8</w:t>
            </w:r>
          </w:p>
        </w:tc>
      </w:tr>
      <w:tr w:rsidR="00707CBE">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27,500.0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გავლილი აქვს სოციალური ფსიქიატრიის სამაგისტრო კურსი;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გავლილი აქვს 2 თვიანი სტაჟირება რომელიმე მობილურ გუნდში ან კრიზისში.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სათემო ამბულატორიული ფსიქიატრიული მომსახურებით განსაზღვრული ნოზოლოგიები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5"/>
        <w:gridCol w:w="1915"/>
        <w:gridCol w:w="6827"/>
      </w:tblGrid>
      <w:tr w:rsidR="00707CBE">
        <w:trPr>
          <w:trHeight w:val="42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707CBE">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11.2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ფსიქიკური ჯანმრთელობის კომპონენტით განსაზღვრული ნოზოლოგიები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eastAsia="Times New Roman" w:hAnsi="Sylfaen" w:cs="Sylfaen"/>
          <w:b/>
          <w:bCs/>
          <w:noProof/>
          <w:lang w:val="en-US"/>
        </w:rPr>
        <w:t xml:space="preserve"> </w:t>
      </w:r>
    </w:p>
    <w:tbl>
      <w:tblPr>
        <w:tblW w:w="0" w:type="auto"/>
        <w:tblInd w:w="23" w:type="dxa"/>
        <w:tblLayout w:type="fixed"/>
        <w:tblCellMar>
          <w:left w:w="15" w:type="dxa"/>
          <w:right w:w="15" w:type="dxa"/>
        </w:tblCellMar>
        <w:tblLook w:val="0000" w:firstRow="0" w:lastRow="0" w:firstColumn="0" w:lastColumn="0" w:noHBand="0" w:noVBand="0"/>
      </w:tblPr>
      <w:tblGrid>
        <w:gridCol w:w="550"/>
        <w:gridCol w:w="1422"/>
        <w:gridCol w:w="7265"/>
      </w:tblGrid>
      <w:tr w:rsidR="00707CBE">
        <w:trPr>
          <w:trHeight w:val="34"/>
        </w:trPr>
        <w:tc>
          <w:tcPr>
            <w:tcW w:w="55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4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707CBE">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707CBE">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707CBE">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707CBE">
        <w:trPr>
          <w:trHeight w:val="32"/>
        </w:trPr>
        <w:tc>
          <w:tcPr>
            <w:tcW w:w="55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707CBE">
        <w:trPr>
          <w:trHeight w:val="68"/>
        </w:trPr>
        <w:tc>
          <w:tcPr>
            <w:tcW w:w="55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11.3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r>
        <w:rPr>
          <w:rFonts w:ascii="Sylfaen" w:eastAsia="Times New Roman" w:hAnsi="Sylfaen" w:cs="Sylfaen"/>
          <w:b/>
          <w:bCs/>
          <w:noProof/>
          <w:lang w:val="en-US"/>
        </w:rPr>
        <w:t xml:space="preserve"> ფსიქიატრიული კრიზისული ინტერვენციით განსაზღვრული ნოზოლოგიები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30"/>
        <w:gridCol w:w="1447"/>
        <w:gridCol w:w="7395"/>
      </w:tblGrid>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F</w:t>
            </w:r>
            <w:r>
              <w:rPr>
                <w:rFonts w:ascii="Sylfaen" w:eastAsia="Times New Roman" w:hAnsi="Sylfaen" w:cs="Sylfaen"/>
                <w:noProof/>
                <w:sz w:val="20"/>
                <w:szCs w:val="20"/>
                <w:lang w:val="en-US"/>
              </w:rPr>
              <w:t xml:space="preserve">ЗЗ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707CBE">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707CBE">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11.4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ფსიქიატრიულ თემზე დაფუძნებული მობილური გუნდის მომსახურებით განსაზღვრული ნოზოლოგიები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19"/>
        <w:gridCol w:w="1952"/>
        <w:gridCol w:w="6881"/>
      </w:tblGrid>
      <w:tr w:rsidR="00707CB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707CBE">
        <w:trPr>
          <w:trHeight w:val="4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707CB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707CB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707CB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707CB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707CBE">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95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№11.5</w:t>
      </w:r>
      <w:r>
        <w:rPr>
          <w:rFonts w:ascii="Sylfaen" w:hAnsi="Sylfaen" w:cs="Sylfaen"/>
          <w:noProof/>
          <w:sz w:val="24"/>
          <w:szCs w:val="24"/>
          <w:lang w:val="en-US"/>
        </w:rPr>
        <w:t xml:space="preserve"> </w:t>
      </w:r>
      <w:r>
        <w:rPr>
          <w:rFonts w:ascii="Sylfaen" w:hAnsi="Sylfaen" w:cs="Sylfaen"/>
          <w:i/>
          <w:iCs/>
          <w:noProof/>
          <w:sz w:val="20"/>
          <w:szCs w:val="20"/>
          <w:lang w:val="en-US"/>
        </w:rPr>
        <w:t>(2.03.2020 N141)</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ამბულატორიული ფსიქიატრიული სერვისის თვის ბიუჯეტი, მიმწოდებლის მიხედვით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704"/>
        <w:gridCol w:w="3392"/>
        <w:gridCol w:w="2291"/>
      </w:tblGrid>
      <w:tr w:rsidR="00707CBE">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ბიუჯეტი (ლარი)</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21,450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14,050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96,050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 ქ. თბილისი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დევნილები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„აფხაზეთის ფსიქონევროლოგიური დისპანსერი“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5,250</w:t>
            </w:r>
          </w:p>
        </w:tc>
      </w:tr>
      <w:tr w:rsidR="00707CBE">
        <w:trPr>
          <w:trHeight w:val="478"/>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 და რუსთავის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67,260</w:t>
            </w: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გორი და გორის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„გორმედი“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33,330</w:t>
            </w: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13,700</w:t>
            </w:r>
          </w:p>
        </w:tc>
      </w:tr>
      <w:tr w:rsidR="00707CB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ბორჯომის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ახალციხის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სს „ევექსის ჰოსპიტლები“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21,500</w:t>
            </w: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ადიგენის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ასპინძის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ახალქალაქის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ნინოწმინდის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„მცხეთის პირველადი ჯანდაცვის ცენტრი –ჯანმრთელი თაობა“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დუშეთის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ყაზბეგის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27,600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ახმეტის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გურჯაანის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ყვარლის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სიღნაღის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„არქიმედეს კლინიკა“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14,700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დედოფლისწყაროს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34,600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ჭიათურის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სამტრედიის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br/>
              <w:t>შპს „აკად. ბ. ნანეიშვილის სახელობის ფსიქიკური ჯანმრთელობის ეროვნული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(1/3)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ცაგერის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ლენტეხის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მარტვილის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 და ქუთაისის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37,250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ბაღდათის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(2/3)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 (1/7)</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 (1/5)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 (6/7)</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707CBE">
        <w:trPr>
          <w:trHeight w:val="465"/>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 (4/5)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ფოთი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24,750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აბაშის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სენაკის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ხობის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ზუგდიდის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22,300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მესტიის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„მედალფა“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13,000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„გრიგოლ ორმოცაძის სახელობის ცენტრი – ნევრონი“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53,000.</w:t>
            </w: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ქობულეთის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შუახევის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ხელვაჩაურის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ხულოს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11.6 </w:t>
      </w:r>
      <w:r>
        <w:rPr>
          <w:rFonts w:ascii="Sylfaen" w:hAnsi="Sylfaen" w:cs="Sylfaen"/>
          <w:i/>
          <w:iCs/>
          <w:noProof/>
          <w:sz w:val="20"/>
          <w:szCs w:val="20"/>
          <w:lang w:val="en-US"/>
        </w:rPr>
        <w:t>(2.03.2020 N141)</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ფსიქოსოციალური რეაბილიტაციის სერვისის თვის ბიუჯეტი, მიმწოდებლების მიხედვით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1799"/>
        <w:gridCol w:w="5608"/>
        <w:gridCol w:w="1935"/>
      </w:tblGrid>
      <w:tr w:rsidR="00707CBE">
        <w:trPr>
          <w:trHeight w:val="165"/>
        </w:trPr>
        <w:tc>
          <w:tcPr>
            <w:tcW w:w="74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ფსიქოსოციალური რეაბილიტაციის კომპონენტის მიმწოდებლები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707CBE">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ფსიქიკური ჯანმრთელობის ასოციაცია</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2 740</w:t>
            </w:r>
          </w:p>
        </w:tc>
      </w:tr>
      <w:tr w:rsidR="00707CBE">
        <w:trPr>
          <w:trHeight w:val="728"/>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2 880</w:t>
            </w:r>
          </w:p>
        </w:tc>
      </w:tr>
      <w:tr w:rsidR="00707CBE">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კახეთის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2 880</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11.7 </w:t>
      </w:r>
      <w:r>
        <w:rPr>
          <w:rFonts w:ascii="Sylfaen" w:hAnsi="Sylfaen" w:cs="Sylfaen"/>
          <w:i/>
          <w:iCs/>
          <w:noProof/>
          <w:sz w:val="20"/>
          <w:szCs w:val="20"/>
          <w:lang w:val="en-US"/>
        </w:rPr>
        <w:t>(2.03.2020 N141)</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ფსიქიატრიული კრიზისული ინტერვენციის სერვისის თვის ბიუჯეტი, მიმწოდებლების მიხედვით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2293"/>
        <w:gridCol w:w="5210"/>
        <w:gridCol w:w="1959"/>
      </w:tblGrid>
      <w:tr w:rsidR="00707CBE">
        <w:trPr>
          <w:trHeight w:val="295"/>
        </w:trPr>
        <w:tc>
          <w:tcPr>
            <w:tcW w:w="7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707CBE">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19 670</w:t>
            </w:r>
          </w:p>
        </w:tc>
      </w:tr>
      <w:tr w:rsidR="00707CBE">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27 იანვრიდან)</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13 320</w:t>
            </w:r>
          </w:p>
        </w:tc>
      </w:tr>
      <w:tr w:rsidR="00707CBE">
        <w:trPr>
          <w:trHeight w:val="195"/>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ქართლის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11 490</w:t>
            </w:r>
          </w:p>
        </w:tc>
      </w:tr>
      <w:tr w:rsidR="00707CBE">
        <w:trPr>
          <w:trHeight w:val="108"/>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აჭარის ავტონომიური რესპუბლიკა</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10 710</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11.8 </w:t>
      </w:r>
      <w:r>
        <w:rPr>
          <w:rFonts w:ascii="Sylfaen" w:hAnsi="Sylfaen" w:cs="Sylfaen"/>
          <w:i/>
          <w:iCs/>
          <w:noProof/>
          <w:sz w:val="20"/>
          <w:szCs w:val="20"/>
          <w:lang w:val="en-US"/>
        </w:rPr>
        <w:t>(2.03.2020 N141)</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თემზე დაფუძნებული მობილური გუნდის კომპონენტის თვის ბიუჯეტი, მიმწოდებლების მიხედვით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398"/>
        <w:gridCol w:w="3339"/>
        <w:gridCol w:w="1348"/>
        <w:gridCol w:w="1317"/>
      </w:tblGrid>
      <w:tr w:rsidR="00707CBE">
        <w:trPr>
          <w:trHeight w:val="179"/>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გუნდების რაოდენობა</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707CB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გლდანის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21,300.0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ნაძალადევის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 (2020 წლის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„მცხეთის პირველადი ჯანდაცვის ცენტრი –ჯანმრთელი თაობა"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 (2020 წლის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კრწანისის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საქართველოს ფსიქიკური ჯანმრთელობის ასოციაცია (2020 წლის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მთაწმინდის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ისნის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დიდუბის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„საოჯახო მედიცინის ეროვნული სასწავლო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ჩუღურეთის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ვაკის რაიონი,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21,300.0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საბურთალოს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სამგორის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28,400.0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28,400.0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„თელავის ფსიქონევროლოგიური დისპანსერი“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ახმეტის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გურჯაანის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ყვარლის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 და ქუთაისის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 წლის 27 იანვრიდან)</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ზუგდიდის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ბორჯომის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ფოთი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ხობის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აბაშის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სენაკის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ახალციხის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სამცხე-ჯავახეთის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ადიგენის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ასპინძის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ახალქალაქის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ნინოწმინდის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თერჯოლის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ტყიბულის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ა(ა)იპ – ოზურგეთის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ბაღდათის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„გრიგოლ ორმოცაძის სახელობის ცენტრი „ნევრონი“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სამტრედიის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ჭიათურის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მარტვილის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ლენტეხის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ცაგერის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წყალტუბოს მუნიციპალიტეტი (1/3)</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ქარელის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„გორმედი“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გორი და გორის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კასპის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სიღნაღის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„არქიმედეს კლინიკა“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7,100.0</w:t>
            </w: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r w:rsidR="00707CBE">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დედოფლისწყაროს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rsidR="00707CBE" w:rsidRDefault="00707CBE">
            <w:pPr>
              <w:widowControl w:val="0"/>
              <w:spacing w:after="0" w:line="240" w:lineRule="auto"/>
              <w:rPr>
                <w:rFonts w:ascii="Sylfaen" w:eastAsia="Times New Roman" w:hAnsi="Sylfaen" w:cs="Sylfaen"/>
                <w:noProof/>
                <w:color w:val="333333"/>
                <w:sz w:val="20"/>
                <w:szCs w:val="20"/>
                <w:lang w:val="en-US"/>
              </w:rPr>
            </w:pP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№11.9</w:t>
      </w:r>
      <w:r>
        <w:rPr>
          <w:rFonts w:ascii="Sylfaen" w:hAnsi="Sylfaen" w:cs="Sylfaen"/>
          <w:noProof/>
          <w:sz w:val="24"/>
          <w:szCs w:val="24"/>
          <w:lang w:val="en-US"/>
        </w:rPr>
        <w:t xml:space="preserve"> </w:t>
      </w:r>
      <w:r>
        <w:rPr>
          <w:rFonts w:ascii="Sylfaen" w:hAnsi="Sylfaen" w:cs="Sylfaen"/>
          <w:i/>
          <w:iCs/>
          <w:noProof/>
          <w:sz w:val="20"/>
          <w:szCs w:val="20"/>
          <w:lang w:val="en-US"/>
        </w:rPr>
        <w:t>(2.03.2020 N141)</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მოზრდილთა ფსიქიატრიული სტაციონარული მომსახურების თვის ბიუჯეტი, მიმწოდებლის მიხედვით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707CB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707CB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115 700</w:t>
            </w:r>
          </w:p>
        </w:tc>
      </w:tr>
      <w:tr w:rsidR="00707CBE">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hAnsi="Sylfaen" w:cs="Sylfaen"/>
                <w:noProof/>
                <w:color w:val="333333"/>
                <w:sz w:val="20"/>
                <w:szCs w:val="20"/>
                <w:lang w:val="en-US"/>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47 400</w:t>
            </w:r>
          </w:p>
        </w:tc>
      </w:tr>
      <w:tr w:rsidR="00707CB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„ქუთაისის ფსიქიკური ჯანმრთელობის ცენტრი“ (2020 წლის 27 იანვრამდე)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„ფსიქიკური ჯანმრთელობის და ნარკომანიის პრევენციის ცენტრი“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29 700</w:t>
            </w:r>
          </w:p>
        </w:tc>
      </w:tr>
      <w:tr w:rsidR="00707CB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150 700</w:t>
            </w:r>
          </w:p>
        </w:tc>
      </w:tr>
      <w:tr w:rsidR="00707CB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183 330</w:t>
            </w:r>
          </w:p>
        </w:tc>
      </w:tr>
      <w:tr w:rsidR="00707CBE">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41 370</w:t>
            </w:r>
          </w:p>
        </w:tc>
      </w:tr>
      <w:tr w:rsidR="00707CB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33 600</w:t>
            </w:r>
          </w:p>
        </w:tc>
      </w:tr>
      <w:tr w:rsidR="00707CBE">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450 700</w:t>
            </w:r>
          </w:p>
        </w:tc>
      </w:tr>
      <w:tr w:rsidR="00707CBE">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18 480</w:t>
            </w:r>
          </w:p>
        </w:tc>
      </w:tr>
      <w:tr w:rsidR="00707CBE">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„აღმოსავლეთ საქართველოს ფსიქიკური ჯანმრთელობის ცენტრი“ (სურამის 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52 920</w:t>
            </w:r>
          </w:p>
        </w:tc>
      </w:tr>
      <w:tr w:rsidR="00707CBE">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24 630</w:t>
            </w:r>
          </w:p>
        </w:tc>
      </w:tr>
    </w:tbl>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11.10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დამატებითი მომსახურების (დაცვა და უსაფრთხოება) თვის ბიუჯეტი მიმწოდებლის მიხედვით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31"/>
        <w:gridCol w:w="1555"/>
        <w:gridCol w:w="5204"/>
        <w:gridCol w:w="1954"/>
      </w:tblGrid>
      <w:tr w:rsidR="00707CBE">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707CBE">
        <w:trPr>
          <w:trHeight w:val="255"/>
        </w:trPr>
        <w:tc>
          <w:tcPr>
            <w:tcW w:w="63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50 000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11.11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ფსიქიატრიული სტაციონარული მომსახურების თვის ბიუჯეტი, მიმწოდებლის მიხედვით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1"/>
        <w:gridCol w:w="1607"/>
        <w:gridCol w:w="5254"/>
        <w:gridCol w:w="1982"/>
      </w:tblGrid>
      <w:tr w:rsidR="00707CBE">
        <w:trPr>
          <w:trHeight w:val="180"/>
        </w:trPr>
        <w:tc>
          <w:tcPr>
            <w:tcW w:w="50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6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707CBE">
        <w:trPr>
          <w:trHeight w:val="60"/>
        </w:trPr>
        <w:tc>
          <w:tcPr>
            <w:tcW w:w="50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30 000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11.12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eastAsia="Times New Roman" w:hAnsi="Sylfaen" w:cs="Sylfaen"/>
          <w:b/>
          <w:bCs/>
          <w:noProof/>
          <w:lang w:val="ka-GE" w:eastAsia="ka-GE"/>
        </w:rPr>
        <w:t>ს თვის ბიუჯეტი, მიმწოდებლების მიხედვით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Ind w:w="23" w:type="dxa"/>
        <w:tblLayout w:type="fixed"/>
        <w:tblCellMar>
          <w:left w:w="15" w:type="dxa"/>
          <w:right w:w="15" w:type="dxa"/>
        </w:tblCellMar>
        <w:tblLook w:val="0000" w:firstRow="0" w:lastRow="0" w:firstColumn="0" w:lastColumn="0" w:noHBand="0" w:noVBand="0"/>
      </w:tblPr>
      <w:tblGrid>
        <w:gridCol w:w="428"/>
        <w:gridCol w:w="2346"/>
        <w:gridCol w:w="4893"/>
        <w:gridCol w:w="1685"/>
      </w:tblGrid>
      <w:tr w:rsidR="00707CBE">
        <w:trPr>
          <w:trHeight w:val="53"/>
        </w:trPr>
        <w:tc>
          <w:tcPr>
            <w:tcW w:w="4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34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707CBE">
        <w:trPr>
          <w:trHeight w:val="164"/>
        </w:trPr>
        <w:tc>
          <w:tcPr>
            <w:tcW w:w="4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234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68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70 150</w:t>
            </w:r>
          </w:p>
        </w:tc>
      </w:tr>
      <w:tr w:rsidR="00707CBE">
        <w:trPr>
          <w:trHeight w:val="80"/>
        </w:trPr>
        <w:tc>
          <w:tcPr>
            <w:tcW w:w="42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w:t>
            </w:r>
            <w:r>
              <w:rPr>
                <w:rFonts w:ascii="Sylfaen" w:eastAsia="Times New Roma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24 560</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№12</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დიაბეტის მართვა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02)</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შაქრიანი დიაბეტით დაავადებულ ბავშვთა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საანალიზო-ტექნიკური საშუალებებით უზრუნველყოფა (დანართი 12.1-ის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ენდოკრინოლოგის კონსულტაცია/მეთვალყურეობა;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გლიკოჰემოგლობინის განსაზღვრა კაპილარული სისხლით (კვარტალში ერთხელ);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დიაბეტით გამოწვეული თვალის დაავადებების მონიტორინგი (მათ შორის ფუნდუს კამერით);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პროგრამის მოსარგებლეების და მათი მშობლების სამედიცინო განათლება;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ფიზიკური რეაბილიტაციის უზრუნველყოფა, პაციენტის სურვილის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სპეციალიზებული ამბულატორიული დახმარება, რომელიც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ბ.ა.ა) გლუკოზის განსაზღვრა სისხლში, არანაკლებ 6 ერთეულისა ერთ პაციენტზე;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გლიკოჰემოგლობინის განსაზღვრა;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ბ.ა.გ) კრეატინინის და/ან შარდოვანას განსაზღვრა სისხლში;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ბ.ა.დ) მიკროალბუმინურიის კვლევა;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ბ.ა.ე) სისხლის საერთო ანალიზი;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ბ.ა.ვ) შარდის საერთო ანალიზი;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ბ.ა.ზ</w:t>
      </w:r>
      <w:r>
        <w:rPr>
          <w:rFonts w:ascii="Sylfaen" w:hAnsi="Sylfaen" w:cs="Sylfaen"/>
          <w:noProof/>
          <w:lang w:val="en-US"/>
        </w:rPr>
        <w:t xml:space="preserve">) </w:t>
      </w:r>
      <w:r>
        <w:rPr>
          <w:rFonts w:ascii="Sylfaen" w:eastAsia="Times New Roman" w:hAnsi="Sylfaen" w:cs="Sylfaen"/>
          <w:noProof/>
          <w:lang w:val="en-US"/>
        </w:rPr>
        <w:t xml:space="preserve">С- პეპტიდი;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ბ.ა.თ) ჰომა – 2-ის ინდექსი;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ბ.ა.ი) ე.კ.გ.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უშაქრო დიაბეტით დაავადებულ პაციენტებში მედიკამენტის დოზის კორექციისათვის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სისხლის საერთო ანალიზი;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თავის ქალის რენტგენოგრაფია;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თვალის ფსკერისა და მხედველობის ველის გამოკვლევა;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ბ.ბ.დ) გლუკოზის განსაზღვრა სისხლში უზმოდ და ჭამის შემდეგ;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ბ.ბ.ე) შარდის საერთო ანალიზი (არანაკლებ 2 ერთეულისა);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ბ.ბ.ვ) ზიმნიცკის სინჯი (არანაკლებ 2 ერთეულისა);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ბ.ბ.ზ) ელექტროლიტების</w:t>
      </w:r>
      <w:r>
        <w:rPr>
          <w:rFonts w:ascii="Sylfaen" w:hAnsi="Sylfaen" w:cs="Sylfaen"/>
          <w:noProof/>
          <w:lang w:val="en-US"/>
        </w:rPr>
        <w:t xml:space="preserve"> </w:t>
      </w:r>
      <w:r>
        <w:rPr>
          <w:rFonts w:ascii="Sylfaen" w:eastAsia="Times New Roman" w:hAnsi="Sylfaen" w:cs="Sylfaen"/>
          <w:noProof/>
          <w:lang w:val="en-US"/>
        </w:rPr>
        <w:t xml:space="preserve">– Na, К – განსაზღვრა სისხლში.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eastAsia="Times New Roman" w:hAnsi="Sylfaen" w:cs="Sylfaen"/>
          <w:noProof/>
          <w:lang w:val="ka-GE" w:eastAsia="ka-GE"/>
        </w:rPr>
        <w:t>კ</w:t>
      </w:r>
      <w:r>
        <w:rPr>
          <w:rFonts w:ascii="Sylfaen" w:eastAsia="Times New Roman" w:hAnsi="Sylfaen" w:cs="Sylfaen"/>
          <w:noProof/>
          <w:lang w:val="en-US"/>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40"/>
        <w:gridCol w:w="6707"/>
        <w:gridCol w:w="2041"/>
      </w:tblGrid>
      <w:tr w:rsidR="00707CBE">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1,540.0</w:t>
            </w:r>
          </w:p>
        </w:tc>
      </w:tr>
      <w:tr w:rsidR="00707CBE">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810.0</w:t>
            </w:r>
          </w:p>
        </w:tc>
      </w:tr>
      <w:tr w:rsidR="00707CBE">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12,206.0</w:t>
            </w:r>
          </w:p>
        </w:tc>
      </w:tr>
      <w:tr w:rsidR="00707CBE">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240.0</w:t>
            </w:r>
          </w:p>
        </w:tc>
      </w:tr>
      <w:tr w:rsidR="00707CBE">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204.0</w:t>
            </w:r>
          </w:p>
        </w:tc>
      </w:tr>
      <w:tr w:rsidR="00707CBE">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0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b/>
                <w:bCs/>
                <w:noProof/>
                <w:sz w:val="20"/>
                <w:szCs w:val="20"/>
                <w:lang w:val="ka-GE" w:eastAsia="ka-GE"/>
              </w:rPr>
              <w:t>15,000.0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w:t>
      </w:r>
      <w:r>
        <w:rPr>
          <w:rFonts w:ascii="Sylfaen" w:hAnsi="Sylfaen" w:cs="Sylfaen"/>
          <w:noProof/>
          <w:lang w:val="en-US"/>
        </w:rPr>
        <w:t xml:space="preserve"> </w:t>
      </w:r>
      <w:r>
        <w:rPr>
          <w:rFonts w:ascii="Sylfaen" w:eastAsia="Times New Roman" w:hAnsi="Sylfaen" w:cs="Sylfaen"/>
          <w:noProof/>
          <w:lang w:val="en-US"/>
        </w:rPr>
        <w:t xml:space="preserve">№IV-100/ა,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12.1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საანალიზო-ტექნიკური საშუალებების გაცემის წესი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მიმწოდებელი ვალდებულია პაციენტი უზრუნველყოს: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№13</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ბავშვთა ონკოჰემატოლოგიური მომსახურება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03)</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18 წლამდე ასაკის საქართველოს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2,000.0 </w:t>
      </w:r>
      <w:r>
        <w:rPr>
          <w:rFonts w:ascii="Sylfaen" w:eastAsia="Times New Roman" w:hAnsi="Sylfaen" w:cs="Sylfaen"/>
          <w:b/>
          <w:bCs/>
          <w:noProof/>
          <w:lang w:val="en-US"/>
        </w:rPr>
        <w:t>ათასი ლარით.</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№14</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დიალიზი და თირკმლის ტრანსპლანტაცია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04)</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პროგრამა ითვალისწინებს შემდეგ მომსახურებებს: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ჰემოდიალიზით უზრუნველყოფა,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ნეფროლოგის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კლინიკო-ლაბორატორიული გამოკვლევები საჭიროების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მედიკამენტებით უზრუნველყოფა – საჭიროების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სისხლძარღვოვანი მიდგომის უზრუნველყოფა საჭიროებისამებრ.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პერიტონეული დიალიზით უზრუნველყოფა,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ნეფროლოგის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w:t>
      </w:r>
      <w:r>
        <w:rPr>
          <w:rFonts w:ascii="Sylfaen" w:hAnsi="Sylfaen" w:cs="Sylfaen"/>
          <w:noProof/>
          <w:lang w:val="ka-GE" w:eastAsia="ka-GE"/>
        </w:rPr>
        <w:t xml:space="preserve"> </w:t>
      </w:r>
      <w:r>
        <w:rPr>
          <w:rFonts w:ascii="Sylfaen" w:eastAsia="Times New Roman" w:hAnsi="Sylfaen" w:cs="Sylfaen"/>
          <w:noProof/>
          <w:lang w:val="en-US"/>
        </w:rPr>
        <w:t xml:space="preserve">კათეტერის იმპლანტაცია/ექსპლანტაცია საჭიროებისამებრ;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კლინიკო-ლაბორატორიული გამოკვლევები – საჭიროების მიხედვით;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მედიკამენტებით უზრუნველყოფა – საჭიროების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თირკმლის ტრანსპლანტაცია – თირკმლის გადანერგვის ოპერაციის ჩატარება;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ორგანოგადანერგილთა იმუნოსუპრესული მედიკამენტებით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ჰემოდიალიზის ერთი სეანსის ღირებულება განისაზღვრება 41 ლარით.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პერიტონეული დიალიზის მომსახურების თვის ვაუჩერის ღირებულება განისაზღვრება 105 ლარით.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38,640.0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105" w:type="dxa"/>
        <w:tblLayout w:type="fixed"/>
        <w:tblCellMar>
          <w:left w:w="15" w:type="dxa"/>
          <w:right w:w="15" w:type="dxa"/>
        </w:tblCellMar>
        <w:tblLook w:val="0000" w:firstRow="0" w:lastRow="0" w:firstColumn="0" w:lastColumn="0" w:noHBand="0" w:noVBand="0"/>
      </w:tblPr>
      <w:tblGrid>
        <w:gridCol w:w="573"/>
        <w:gridCol w:w="6938"/>
        <w:gridCol w:w="1847"/>
      </w:tblGrid>
      <w:tr w:rsidR="00707CBE">
        <w:trPr>
          <w:trHeight w:val="107"/>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707CBE">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16,238.0</w:t>
            </w:r>
            <w:r>
              <w:rPr>
                <w:rFonts w:ascii="Sylfaen" w:hAnsi="Sylfaen" w:cs="Sylfaen"/>
                <w:noProof/>
                <w:sz w:val="20"/>
                <w:szCs w:val="20"/>
                <w:lang w:val="en-US"/>
              </w:rPr>
              <w:t xml:space="preserve"> </w:t>
            </w:r>
          </w:p>
        </w:tc>
      </w:tr>
      <w:tr w:rsidR="00707CBE">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პერიტონეული 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110.0</w:t>
            </w:r>
            <w:r>
              <w:rPr>
                <w:rFonts w:ascii="Sylfaen" w:hAnsi="Sylfaen" w:cs="Sylfaen"/>
                <w:noProof/>
                <w:sz w:val="20"/>
                <w:szCs w:val="20"/>
                <w:lang w:val="en-US"/>
              </w:rPr>
              <w:t xml:space="preserve"> </w:t>
            </w:r>
          </w:p>
        </w:tc>
      </w:tr>
      <w:tr w:rsidR="00707CBE">
        <w:trPr>
          <w:trHeight w:val="132"/>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21,106.0</w:t>
            </w:r>
            <w:r>
              <w:rPr>
                <w:rFonts w:ascii="Sylfaen" w:hAnsi="Sylfaen" w:cs="Sylfaen"/>
                <w:noProof/>
                <w:sz w:val="20"/>
                <w:szCs w:val="20"/>
                <w:lang w:val="en-US"/>
              </w:rPr>
              <w:t xml:space="preserve"> </w:t>
            </w:r>
          </w:p>
        </w:tc>
      </w:tr>
      <w:tr w:rsidR="00707CBE">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ტრანსპლანტაცია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500.0 </w:t>
            </w:r>
          </w:p>
        </w:tc>
      </w:tr>
      <w:tr w:rsidR="00707CBE">
        <w:trPr>
          <w:trHeight w:val="87"/>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ორგანოგადანერგილთა იმუნოსუპრესული მედიკამენტებით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650.0</w:t>
            </w:r>
            <w:r>
              <w:rPr>
                <w:rFonts w:ascii="Sylfaen" w:hAnsi="Sylfaen" w:cs="Sylfaen"/>
                <w:noProof/>
                <w:sz w:val="20"/>
                <w:szCs w:val="20"/>
                <w:lang w:val="en-US"/>
              </w:rPr>
              <w:t xml:space="preserve"> </w:t>
            </w:r>
          </w:p>
        </w:tc>
      </w:tr>
      <w:tr w:rsidR="00707CBE">
        <w:trPr>
          <w:trHeight w:val="87"/>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სამკურნალო საშუალებათა ტრანსპორტირება, შენახვა და გაცემა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 </w:t>
            </w:r>
          </w:p>
        </w:tc>
      </w:tr>
      <w:tr w:rsidR="00707CBE">
        <w:trPr>
          <w:trHeight w:val="45"/>
        </w:trPr>
        <w:tc>
          <w:tcPr>
            <w:tcW w:w="573"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3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val="en-US"/>
              </w:rPr>
            </w:pPr>
            <w:r>
              <w:rPr>
                <w:rFonts w:ascii="Sylfaen" w:hAnsi="Sylfaen" w:cs="Sylfaen"/>
                <w:b/>
                <w:bCs/>
                <w:noProof/>
                <w:sz w:val="20"/>
                <w:szCs w:val="20"/>
                <w:lang w:val="ka-GE" w:eastAsia="ka-GE"/>
              </w:rPr>
              <w:t>38,640.0</w:t>
            </w:r>
            <w:r>
              <w:rPr>
                <w:rFonts w:ascii="Sylfaen" w:hAnsi="Sylfaen" w:cs="Sylfaen"/>
                <w:b/>
                <w:bCs/>
                <w:noProof/>
                <w:sz w:val="20"/>
                <w:szCs w:val="20"/>
                <w:lang w:val="en-US"/>
              </w:rPr>
              <w:t xml:space="preserve"> </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№15</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ინკურაბელურ პაციენტთა პალიატიური მზრუნველობა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05)</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  </w:t>
      </w: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1. </w:t>
      </w:r>
      <w:r>
        <w:rPr>
          <w:rFonts w:ascii="Sylfaen" w:eastAsia="Times New Roman" w:hAnsi="Sylfaen" w:cs="Sylfaen"/>
          <w:noProof/>
          <w:lang w:val="en-US"/>
        </w:rPr>
        <w:t xml:space="preserve">პროგრამის მოსარგებლედ განისაზღვრება: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მე-4 კლინიკური ჯგუფის ავთვისებიანი სიმსივნით დაავადებულნი;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ტერმინალურ სტადიაში მყოფი შიდსით დაავადებულნი;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არაონკოლოგიური ქრონიკული მოპროგრესირე სენით დაავადებულნი ტერმინალურ სტადიაში.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საქართველოს მოქალაქეები, გარდა ტუბერკულოზით დაავადებული ინკურაბელური პაციენტებისა;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საქართველოს მოქალაქე შიდსით დაავადებული ინკურაბელური პაციენტები.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w:t>
      </w:r>
      <w:r>
        <w:rPr>
          <w:rFonts w:ascii="Sylfaen" w:eastAsia="Times New Roman" w:hAnsi="Sylfaen" w:cs="Sylfaen"/>
          <w:noProof/>
          <w:lang w:val="en-US"/>
        </w:rPr>
        <w:t xml:space="preserve">პროგრამის ფარგლებში იფარება: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w:t>
      </w:r>
      <w:r>
        <w:rPr>
          <w:rFonts w:ascii="Sylfaen" w:hAnsi="Sylfaen" w:cs="Sylfaen"/>
          <w:noProof/>
          <w:lang w:val="en-US"/>
        </w:rPr>
        <w:t xml:space="preserve"> </w:t>
      </w:r>
      <w:r>
        <w:rPr>
          <w:rFonts w:ascii="Sylfaen" w:eastAsia="Times New Roman" w:hAnsi="Sylfaen" w:cs="Sylfaen"/>
          <w:noProof/>
          <w:lang w:val="en-US"/>
        </w:rPr>
        <w:t xml:space="preserve">№157/ნ ბრძანების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ინკურაბელურ პაციენტთა სტაციონარული-პალიატიური მზრუნველობა და სიმპტომური მკურნალობა;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 ინკურაბელურ პაციენტთა მედიკამენტებით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გ.ა) ნარკოტიკული ტკივილგამაყუჩებელი მედიკამენტებისა და საშუალებების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გ.ბ) ნარკოტიკული საშუალების გაცემის დამადასტურებელი ცნობისა და რეცეპტის ფორმა</w:t>
      </w:r>
      <w:r>
        <w:rPr>
          <w:rFonts w:ascii="Sylfaen" w:hAnsi="Sylfaen" w:cs="Sylfaen"/>
          <w:noProof/>
          <w:lang w:val="en-US"/>
        </w:rPr>
        <w:t xml:space="preserve"> </w:t>
      </w:r>
      <w:r>
        <w:rPr>
          <w:rFonts w:ascii="Sylfaen" w:eastAsia="Times New Roman" w:hAnsi="Sylfaen" w:cs="Sylfaen"/>
          <w:noProof/>
          <w:lang w:val="en-US"/>
        </w:rPr>
        <w:t xml:space="preserve">№1-ის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ბ.ა) მომსახურების ფაქტობრივი ხარჯის 70%, ხოლო მოსარგებლის მხრიდან თანაგადახდა შეადგენს 30%-ს;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გ.ა.ა) „ა“ ქვეპუნქტით განსაზღვრული მოსარგებლეებისათვის;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 „ბ“ ქვეპუნქტით განსაზღვრული მოსარგებლეებიდან: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გ.ა.ბ.ა) 0-5 წლის (ჩათვლით) ასაკის მოსარგებლეებისა და შშმ ბავშვებისათვის;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გ.ა.ბ.ბ) ასაკით პენსიონერი ვეტერანებისა და მკვეთრად გამოხატული შშმ ვეტერანებისათვის.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შიდსით დაავადებული პირებისათვის.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w:t>
      </w:r>
      <w:r>
        <w:rPr>
          <w:rFonts w:ascii="Sylfaen" w:hAnsi="Sylfaen" w:cs="Sylfaen"/>
          <w:noProof/>
          <w:lang w:val="en-US"/>
        </w:rPr>
        <w:t xml:space="preserve"> </w:t>
      </w:r>
      <w:r>
        <w:rPr>
          <w:rFonts w:ascii="Sylfaen" w:eastAsia="Times New Roman" w:hAnsi="Sylfaen" w:cs="Sylfaen"/>
          <w:noProof/>
          <w:lang w:val="en-US"/>
        </w:rPr>
        <w:t xml:space="preserve">№1-ის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w:t>
      </w:r>
      <w:r>
        <w:rPr>
          <w:rFonts w:ascii="Sylfaen" w:hAnsi="Sylfaen" w:cs="Sylfaen"/>
          <w:noProof/>
          <w:lang w:val="en-US"/>
        </w:rPr>
        <w:t xml:space="preserve"> </w:t>
      </w:r>
      <w:r>
        <w:rPr>
          <w:rFonts w:ascii="Sylfaen" w:eastAsia="Times New Roman" w:hAnsi="Sylfaen" w:cs="Sylfaen"/>
          <w:noProof/>
          <w:lang w:val="en-US"/>
        </w:rPr>
        <w:t xml:space="preserve">№157/ნ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2,300.0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280"/>
        <w:gridCol w:w="7658"/>
        <w:gridCol w:w="1564"/>
      </w:tblGrid>
      <w:tr w:rsidR="00707CBE">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(ათასი ლარი)</w:t>
            </w:r>
          </w:p>
        </w:tc>
      </w:tr>
      <w:tr w:rsidR="00707CBE">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ინკურაბელურ პაციენტთა ამბულატორიული პალიატიური მზრუნველობა</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370.0</w:t>
            </w:r>
          </w:p>
        </w:tc>
      </w:tr>
      <w:tr w:rsidR="00707CBE">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2</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ინკურაბელურ პაციენტთა სტაციონარული პალიატიური მზრუნველობა და სიმპტომური მკურნალობა</w:t>
            </w:r>
            <w:r>
              <w:rPr>
                <w:rFonts w:ascii="Sylfaen" w:hAnsi="Sylfaen" w:cs="Sylfaen"/>
                <w:noProof/>
                <w:sz w:val="20"/>
                <w:szCs w:val="20"/>
                <w:lang w:val="ka-GE" w:eastAsia="ka-GE"/>
              </w:rPr>
              <w:t xml:space="preserve"> </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930.0</w:t>
            </w:r>
          </w:p>
        </w:tc>
      </w:tr>
      <w:tr w:rsidR="00707CBE">
        <w:trPr>
          <w:trHeight w:val="130"/>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3</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ინკურაბელურ პაციენტთა მედიკამენტებით უზრუნველყოფა, მათ შორის:</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1,000.0</w:t>
            </w:r>
          </w:p>
        </w:tc>
      </w:tr>
      <w:tr w:rsidR="00707CBE">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3.1</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ინკურაბელურ პაციენტთა მედიკამენტებით უზრუნველყოფა</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714.0</w:t>
            </w:r>
          </w:p>
        </w:tc>
      </w:tr>
      <w:tr w:rsidR="00707CBE">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3.2</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სპეციალურ სამკურნალო საშუალებათა ტრანსპორტირების, შენახვისა და გაცემის ხარჯები</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286.0</w:t>
            </w:r>
          </w:p>
        </w:tc>
      </w:tr>
      <w:tr w:rsidR="00707CBE">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65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w:t>
            </w:r>
          </w:p>
        </w:tc>
        <w:tc>
          <w:tcPr>
            <w:tcW w:w="156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val="ka-GE" w:eastAsia="ka-GE"/>
              </w:rPr>
            </w:pPr>
            <w:r>
              <w:rPr>
                <w:rFonts w:ascii="Sylfaen" w:hAnsi="Sylfaen" w:cs="Sylfaen"/>
                <w:b/>
                <w:bCs/>
                <w:noProof/>
                <w:sz w:val="20"/>
                <w:szCs w:val="20"/>
                <w:lang w:val="ka-GE" w:eastAsia="ka-GE"/>
              </w:rPr>
              <w:t>2,300.0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სიცოცხლის სავარაუდო ხანგრძლივობა არაუმეტეს 3-6 თვისა;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ქვეპუნქტით გათვალისწინებული მომსახურების მიმწოდებელმა: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№16</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მქონე და მუდმივ ჩანაცვლებით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მკურნალობას დაქვემდებარებულ პაციენტთა მკურნალობა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06)</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დანართი</w:t>
      </w:r>
      <w:r>
        <w:rPr>
          <w:rFonts w:ascii="Sylfaen" w:hAnsi="Sylfaen" w:cs="Sylfaen"/>
          <w:noProof/>
          <w:lang w:val="en-US"/>
        </w:rPr>
        <w:t xml:space="preserve"> </w:t>
      </w:r>
      <w:r>
        <w:rPr>
          <w:rFonts w:ascii="Sylfaen" w:eastAsia="Times New Roman" w:hAnsi="Sylfaen" w:cs="Sylfaen"/>
          <w:noProof/>
          <w:lang w:val="en-US"/>
        </w:rPr>
        <w:t>№16.1-ით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w:t>
      </w:r>
      <w:r>
        <w:rPr>
          <w:rFonts w:ascii="Sylfaen" w:eastAsia="Times New Roman" w:hAnsi="Sylfaen" w:cs="Sylfaen"/>
          <w:noProof/>
          <w:lang w:val="ka-GE" w:eastAsia="ka-GE"/>
        </w:rPr>
        <w:t>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lang w:val="en-US"/>
        </w:rPr>
        <w:t xml:space="preserve">, </w:t>
      </w:r>
      <w:r>
        <w:rPr>
          <w:rFonts w:ascii="Sylfaen" w:eastAsia="Times New Roman" w:hAnsi="Sylfaen" w:cs="Sylfaen"/>
          <w:noProof/>
          <w:lang w:val="en-US"/>
        </w:rPr>
        <w:t xml:space="preserve">რეცეპტებისა და სამედიცინო ცნობების გაცემას;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ჰემოფილიით დაავადებულ ბავშვთა და მოზრდილთა</w:t>
      </w:r>
      <w:r>
        <w:rPr>
          <w:rFonts w:ascii="Sylfaen" w:hAnsi="Sylfaen" w:cs="Sylfaen"/>
          <w:noProof/>
          <w:lang w:val="en-US"/>
        </w:rPr>
        <w:t xml:space="preserve"> </w:t>
      </w:r>
      <w:r>
        <w:rPr>
          <w:rFonts w:ascii="Sylfaen" w:eastAsia="Times New Roman" w:hAnsi="Sylfaen" w:cs="Sylfaen"/>
          <w:noProof/>
          <w:lang w:val="en-US"/>
        </w:rPr>
        <w:t xml:space="preserve">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დ.ბ) ფენილკეტონურიით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სამკურნალო საკვები დანამატით უზრუნველყოფა – სამკურნალო საკვები დანამატის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დ.გ) მუკოვისციდოზით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სპეციფიკური მედიკამენტებით უზრუნველყოფა – პანკრეასის ფერმენტების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დ.დ) მემკვიდრული ჰიპოგამაგლობულინემიით (ბრუტონის დაავადება) დაავადებულ</w:t>
      </w:r>
      <w:r>
        <w:rPr>
          <w:rFonts w:ascii="Sylfaen" w:hAnsi="Sylfaen" w:cs="Sylfaen"/>
          <w:noProof/>
          <w:lang w:val="en-US"/>
        </w:rPr>
        <w:t xml:space="preserve"> 18 </w:t>
      </w:r>
      <w:r>
        <w:rPr>
          <w:rFonts w:ascii="Sylfaen" w:eastAsia="Times New Roman" w:hAnsi="Sylfaen" w:cs="Sylfaen"/>
          <w:noProof/>
          <w:lang w:val="en-US"/>
        </w:rPr>
        <w:t xml:space="preserve">წლამდე ასაკის ბავშვთათვის სპეციფიკური მედიკამენტების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lang w:val="en-US"/>
        </w:rPr>
        <w:t xml:space="preserve"> </w:t>
      </w:r>
      <w:r>
        <w:rPr>
          <w:rFonts w:ascii="Sylfaen" w:eastAsia="Times New Roman" w:hAnsi="Sylfaen" w:cs="Sylfaen"/>
          <w:noProof/>
          <w:lang w:val="en-US"/>
        </w:rPr>
        <w:t xml:space="preserve">ზრდის ჰორმონის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დ.ვ) იუვენილური ართრიტით დაავადებულ 18 წლამდე ასაკის ბავშვთათვის</w:t>
      </w:r>
      <w:r>
        <w:rPr>
          <w:rFonts w:ascii="Sylfaen" w:hAnsi="Sylfaen" w:cs="Sylfaen"/>
          <w:noProof/>
          <w:lang w:val="en-US"/>
        </w:rPr>
        <w:t xml:space="preserve"> </w:t>
      </w:r>
      <w:r>
        <w:rPr>
          <w:rFonts w:ascii="Sylfaen" w:eastAsia="Times New Roman" w:hAnsi="Sylfaen" w:cs="Sylfaen"/>
          <w:noProof/>
          <w:lang w:val="en-US"/>
        </w:rPr>
        <w:t xml:space="preserve">ბიოლოგიური პრეპარატების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დ.ზ) დიდი თალასემიით დაავადებულთათვის</w:t>
      </w:r>
      <w:r>
        <w:rPr>
          <w:rFonts w:ascii="Sylfaen" w:hAnsi="Sylfaen" w:cs="Sylfaen"/>
          <w:noProof/>
          <w:lang w:val="en-US"/>
        </w:rPr>
        <w:t xml:space="preserve"> </w:t>
      </w:r>
      <w:r>
        <w:rPr>
          <w:rFonts w:ascii="Sylfaen" w:eastAsia="Times New Roman" w:hAnsi="Sylfaen" w:cs="Sylfaen"/>
          <w:noProof/>
          <w:lang w:val="en-US"/>
        </w:rPr>
        <w:t xml:space="preserve">რკინის შემბოჭავი პრეპარატების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დ.თ) ფილტვების იდიოპათური ფიბროზის დიაგნოზის მქონე პირებისათვის</w:t>
      </w:r>
      <w:r>
        <w:rPr>
          <w:rFonts w:ascii="Sylfaen" w:hAnsi="Sylfaen" w:cs="Sylfaen"/>
          <w:noProof/>
          <w:lang w:val="en-US"/>
        </w:rPr>
        <w:t xml:space="preserve"> </w:t>
      </w:r>
      <w:r>
        <w:rPr>
          <w:rFonts w:ascii="Sylfaen" w:eastAsia="Times New Roman" w:hAnsi="Sylfaen" w:cs="Sylfaen"/>
          <w:noProof/>
          <w:lang w:val="en-US"/>
        </w:rPr>
        <w:t xml:space="preserve">მედიკამენტის (პირფენიდონი) შესყიდვა;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დ.ი) სპეციალურ სამკურნალო საშუალებათა ტრანსპორტირება, შენახვა და გაცემა</w:t>
      </w:r>
      <w:r>
        <w:rPr>
          <w:rFonts w:ascii="Sylfaen" w:hAnsi="Sylfaen" w:cs="Sylfaen"/>
          <w:noProof/>
          <w:lang w:val="en-US"/>
        </w:rPr>
        <w:t xml:space="preserve"> </w:t>
      </w:r>
      <w:r>
        <w:rPr>
          <w:rFonts w:ascii="Sylfaen" w:eastAsia="Times New Roman" w:hAnsi="Sylfaen" w:cs="Sylfaen"/>
          <w:noProof/>
          <w:lang w:val="en-US"/>
        </w:rPr>
        <w:t xml:space="preserve">–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6. მომსახურების მიმწოდებელი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25"/>
        <w:gridCol w:w="7242"/>
        <w:gridCol w:w="1547"/>
      </w:tblGrid>
      <w:tr w:rsidR="00707CBE">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(ათასი ლარი)</w:t>
            </w:r>
          </w:p>
        </w:tc>
      </w:tr>
      <w:tr w:rsidR="00707CBE">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70.0</w:t>
            </w:r>
          </w:p>
        </w:tc>
      </w:tr>
      <w:tr w:rsidR="00707CBE">
        <w:trPr>
          <w:trHeight w:val="168"/>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400.0</w:t>
            </w:r>
          </w:p>
        </w:tc>
      </w:tr>
      <w:tr w:rsidR="00707CBE">
        <w:trPr>
          <w:trHeight w:val="306"/>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200.0</w:t>
            </w:r>
          </w:p>
        </w:tc>
      </w:tr>
      <w:tr w:rsidR="00707CBE">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10,530.0</w:t>
            </w:r>
          </w:p>
        </w:tc>
      </w:tr>
      <w:tr w:rsidR="00707CBE">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4.1</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707CBE">
        <w:trPr>
          <w:trHeight w:val="54"/>
        </w:trPr>
        <w:tc>
          <w:tcPr>
            <w:tcW w:w="62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242"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11,200.0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დადგენილება, განხორციელდება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დადგენილების ფარგლებში.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№16.1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ამბულატორიული მეთვალყურეობა</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24"/>
        <w:gridCol w:w="7448"/>
        <w:gridCol w:w="1195"/>
      </w:tblGrid>
      <w:tr w:rsidR="00707CB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r>
      <w:tr w:rsidR="00707CBE">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r>
      <w:tr w:rsidR="00707CBE">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80.0</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r>
      <w:tr w:rsidR="00707CB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96</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81.9</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r>
      <w:tr w:rsidR="00707CB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G40.4</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E76.0 E76.1</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D82.4</w:t>
            </w:r>
          </w:p>
        </w:tc>
      </w:tr>
      <w:tr w:rsidR="00707CB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87.1</w:t>
            </w:r>
          </w:p>
        </w:tc>
      </w:tr>
      <w:tr w:rsidR="00707CBE">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E83.3</w:t>
            </w:r>
          </w:p>
        </w:tc>
      </w:tr>
      <w:tr w:rsidR="00707CBE">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color w:val="444950"/>
                <w:sz w:val="20"/>
                <w:szCs w:val="20"/>
                <w:lang w:val="en-US"/>
              </w:rPr>
              <w:t>განშტოებულჯაჭვიანი ამინომჟავების მეტაბოლიზმის სხვა დარღვევები</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E71</w:t>
            </w:r>
            <w:r>
              <w:rPr>
                <w:rFonts w:ascii="Sylfaen" w:hAnsi="Sylfaen" w:cs="Sylfaen"/>
                <w:noProof/>
                <w:sz w:val="20"/>
                <w:szCs w:val="20"/>
                <w:lang w:val="ka-GE" w:eastAsia="ka-GE"/>
              </w:rPr>
              <w:t>.1</w:t>
            </w:r>
          </w:p>
        </w:tc>
      </w:tr>
      <w:tr w:rsidR="00707CBE">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33</w:t>
            </w:r>
          </w:p>
        </w:tc>
        <w:tc>
          <w:tcPr>
            <w:tcW w:w="744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E77.8</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№16.2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68"/>
        <w:gridCol w:w="6204"/>
        <w:gridCol w:w="1055"/>
        <w:gridCol w:w="1529"/>
      </w:tblGrid>
      <w:tr w:rsidR="00707CBE">
        <w:trPr>
          <w:trHeight w:val="72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 (ლარი)</w:t>
            </w:r>
          </w:p>
        </w:tc>
      </w:tr>
      <w:tr w:rsidR="00707CB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მუდმივ ჩანაცვლებით მკურნალობას დაქვემდებარებული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K50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707CBE">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K90.4</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M33.0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M02.3</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M34</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M31.3</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M30.3</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Е10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506</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Q78.0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609</w:t>
            </w:r>
          </w:p>
        </w:tc>
      </w:tr>
      <w:tr w:rsidR="00707CB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M86.6</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707CB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მინკოვსკი-შოფარის ჰემოლიზური ანემია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D58</w:t>
            </w:r>
            <w:r>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D56.1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D59.8</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E05</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იშვიათი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2170</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E70.1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707CBE">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1377</w:t>
            </w:r>
          </w:p>
        </w:tc>
      </w:tr>
      <w:tr w:rsidR="00707CBE">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Q80.0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210</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707CBE">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707CBE">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1202</w:t>
            </w:r>
          </w:p>
        </w:tc>
      </w:tr>
      <w:tr w:rsidR="00707CBE">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c>
          <w:tcPr>
            <w:tcW w:w="1529" w:type="dxa"/>
            <w:tcBorders>
              <w:top w:val="single" w:sz="6" w:space="0" w:color="auto"/>
              <w:left w:val="single" w:sz="6" w:space="0" w:color="auto"/>
              <w:bottom w:val="single" w:sz="6" w:space="0" w:color="auto"/>
              <w:right w:val="single" w:sz="6" w:space="0" w:color="auto"/>
            </w:tcBorders>
            <w:vAlign w:val="center"/>
          </w:tcPr>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bl>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№16.3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მომსახურების მოცულობა: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ჰემატოლოგის და სხვა სპეციალისტების კონსულტაცია;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კლინიკო-ლაბორატორიული გამოკვლევები (მათ შორის, გამოკვლევები სწრაფი ტესტებით</w:t>
      </w:r>
      <w:r>
        <w:rPr>
          <w:rFonts w:ascii="Sylfaen" w:hAnsi="Sylfaen" w:cs="Sylfaen"/>
          <w:noProof/>
          <w:lang w:val="en-US"/>
        </w:rPr>
        <w:t xml:space="preserve"> </w:t>
      </w:r>
      <w:r>
        <w:rPr>
          <w:rFonts w:ascii="Sylfaen" w:eastAsia="Times New Roman" w:hAnsi="Sylfaen" w:cs="Sylfaen"/>
          <w:noProof/>
          <w:lang w:val="en-US"/>
        </w:rPr>
        <w:t xml:space="preserve">В და C ჰეპატიტებსა და აივ-ინფექციაზე);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სისხლის შედედების ფაქტორების გამოკვლევა;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თრომბოციტების ფუნქციური გამოკვლევა;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ფიზიოთერაპიული მომსახურება (ფიზიოთერაპიული ვარჯიშები).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სტაციონარული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ჰემორაგიული დიათეზის შემთხვევებში ჰოსპიტალური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ჰემოფილური ართროპათიით გამოწვეული ორთოპედიული მომსახურება.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სისხლის შედედების მემკვიდრული პათოლოგიები: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ა) D66-VIII ფაქტორის მემკვიდრული დეფიციტი (ჰემოფილია</w:t>
      </w:r>
      <w:r>
        <w:rPr>
          <w:rFonts w:ascii="Sylfaen" w:hAnsi="Sylfaen" w:cs="Sylfaen"/>
          <w:noProof/>
          <w:lang w:val="en-US"/>
        </w:rPr>
        <w:t xml:space="preserve"> </w:t>
      </w:r>
      <w:r>
        <w:rPr>
          <w:rFonts w:ascii="Sylfaen" w:eastAsia="Times New Roman" w:hAnsi="Sylfaen" w:cs="Sylfaen"/>
          <w:noProof/>
          <w:lang w:val="en-US"/>
        </w:rPr>
        <w:t xml:space="preserve">А);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 D67-IX ფაქტორის მემკვიდრული დეფიციტი (ჰემოფილია</w:t>
      </w:r>
      <w:r>
        <w:rPr>
          <w:rFonts w:ascii="Sylfaen" w:hAnsi="Sylfaen" w:cs="Sylfaen"/>
          <w:noProof/>
          <w:lang w:val="en-US"/>
        </w:rPr>
        <w:t xml:space="preserve"> </w:t>
      </w:r>
      <w:r>
        <w:rPr>
          <w:rFonts w:ascii="Sylfaen" w:eastAsia="Times New Roman" w:hAnsi="Sylfaen" w:cs="Sylfaen"/>
          <w:noProof/>
          <w:lang w:val="en-US"/>
        </w:rPr>
        <w:t xml:space="preserve">В);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D68.0 -ფონ-ვილებრანდის დაავადება (VWD);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D68.1 – XI ფაქტორის მემკვიდრული დეფიციტი;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D68.2 – სისხლის შედედების სხვა ფაქტორების მემკვიდრული დეფიციტი: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I (ფიბრინოგენი);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II (პროთრომბინი);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V (ლაბილური ფაქტორი, ანუ პროაქცელერინი);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VII (სტაბილური, ანუ პროკონვერტინი);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X (სტიუარტ-პრაუერი);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ე.ვ) XII (ჰაგემანი);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ე.ზ) XIII (ფიბრინ-მასტაბილიზირებელი).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D69.1 -თრომბოციტების თვისობრივი დეფექტები.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№17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პროგრამის </w:t>
      </w:r>
      <w:r>
        <w:rPr>
          <w:rFonts w:ascii="Sylfaen" w:eastAsia="Times New Roma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eastAsia="Times New Roma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eastAsia="x-none"/>
        </w:rPr>
        <w:t xml:space="preserve">2. პროგრამის </w:t>
      </w:r>
      <w:r>
        <w:rPr>
          <w:rFonts w:ascii="Sylfaen" w:eastAsia="Times New Roma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eastAsia="Times New Roma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სოფლად მცხოვრები საქართველოს მოქალაქეები.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დახმარება და სამედიცინო ტრანსპორტირება: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w:t>
      </w:r>
      <w:r>
        <w:rPr>
          <w:rFonts w:ascii="Sylfaen" w:hAnsi="Sylfaen" w:cs="Sylfaen"/>
          <w:noProof/>
          <w:sz w:val="24"/>
          <w:szCs w:val="24"/>
          <w:lang w:val="ka-GE" w:eastAsia="ka-GE"/>
        </w:rPr>
        <w:t>,,</w:t>
      </w:r>
      <w:r>
        <w:rPr>
          <w:rFonts w:ascii="Sylfaen" w:eastAsia="Times New Roma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eastAsia="Times New Roma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eastAsia="Times New Roma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 xml:space="preserve">შემდგომში - </w:t>
      </w:r>
      <w:r>
        <w:rPr>
          <w:rFonts w:ascii="Sylfaen" w:eastAsia="Times New Roman" w:hAnsi="Sylfaen" w:cs="Sylfaen"/>
          <w:noProof/>
          <w:sz w:val="24"/>
          <w:szCs w:val="24"/>
          <w:lang w:eastAsia="x-none"/>
        </w:rPr>
        <w:t>მინისტრის 2012 წლის 3 აპრილის №01-17/ნ ბრძანებ</w:t>
      </w: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სამედიცინო ტრანსპორტირება: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რეფერალური დახმარება: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w:t>
      </w:r>
      <w:r>
        <w:rPr>
          <w:rFonts w:ascii="Sylfaen" w:eastAsia="Times New Roma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ზ.ა) „მომავლის ბანაკის“ უზრუნველყოფა ექიმისა და ექთნის მომსახურებით;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 მძღოლით დაკომპლექტებული სასწრაფო სამედიცინო დახმარების ბრიგადის მომსახურებით;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სოფლის ექიმი: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 მათ შორის: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 ექიმის ჩანთა;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№IV-200-11ა (ლაბორატორიული გამოკვლევების ჟურნალი),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მომსახურების და/ან კონტეინერების შესყიდვა;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სოფლის ექიმის/ექთნის უნიფორმის შესყიდვა;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ადმინისტრირება და მონიტორინგი;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მომსახურება ფინანსდება სრულად, პროგრამის ფარგლებში.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ანაზღაურების საკითხი განისაზღვრება </w:t>
      </w:r>
      <w:r>
        <w:rPr>
          <w:rFonts w:ascii="Sylfaen" w:eastAsia="Times New Roma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eastAsia="Times New Roman" w:hAnsi="Sylfaen" w:cs="Sylfaen"/>
          <w:noProof/>
          <w:sz w:val="24"/>
          <w:szCs w:val="24"/>
          <w:lang w:eastAsia="x-none"/>
        </w:rPr>
        <w:t xml:space="preserve">განმახორციელებლის ადმინისტრაციულ-სამართლებრივი აქტით.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(სამედიცინო ტრანსპორტირება):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25 კმ-იანი ზონა – 79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 150 კმ-იანი ზონა – 373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ა.ა.გ) 250 კმ-იანი ზონა – 553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სამედიცინო დახმარება (კონსულტაცია):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ა.ბ.ა) 25 კმ-იანი ზონა – 44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ა.ბ.ბ) 150 კმ-იანი ზონა – 266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ა.ბ.გ) 250 კმ-იანი ზონა – 444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w:t>
      </w:r>
      <w:r>
        <w:rPr>
          <w:rFonts w:ascii="Sylfaen" w:eastAsia="Times New Roman" w:hAnsi="Sylfaen" w:cs="Sylfaen"/>
          <w:noProof/>
          <w:sz w:val="24"/>
          <w:szCs w:val="24"/>
          <w:lang w:val="ka-GE" w:eastAsia="ka-GE"/>
        </w:rPr>
        <w:t>ამ</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მინიმალური სახელფასო ფონდი – 455 ლარით.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7.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პროგრამის მე-3 მუხლის მე-2 პუნქტის „ა“ ქვეპუნქტის ფარგლებში: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სოფლის ერთი ექიმის მომსახურების ღირებულება განისაზღვრება თვეში 650 ლარის ოდენობით.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ერთი ექთნის/ფერშლის მომსახურების ღირებულება განისაზღვრება თვეში 455 ლარის ოდენობით.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პროგრამის განხორციელების მექანიზმები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პირველი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ქვეპუნქტის „ბ.ა“ ქვეპუნქტით </w:t>
      </w:r>
      <w:r>
        <w:rPr>
          <w:rFonts w:ascii="Sylfaen" w:eastAsia="Times New Roman" w:hAnsi="Sylfaen" w:cs="Sylfaen"/>
          <w:noProof/>
          <w:sz w:val="24"/>
          <w:szCs w:val="24"/>
          <w:lang w:val="ka-GE" w:eastAsia="ka-GE"/>
        </w:rPr>
        <w:t xml:space="preserve">და „ვ“ ქვეპუნქტით </w:t>
      </w:r>
      <w:r>
        <w:rPr>
          <w:rFonts w:ascii="Sylfaen" w:eastAsia="Times New Roman" w:hAnsi="Sylfaen" w:cs="Sylfaen"/>
          <w:noProof/>
          <w:sz w:val="24"/>
          <w:szCs w:val="24"/>
          <w:lang w:eastAsia="x-none"/>
        </w:rPr>
        <w:t>გათვალისწინებული მომსახურებ</w:t>
      </w:r>
      <w:r>
        <w:rPr>
          <w:rFonts w:ascii="Sylfaen" w:eastAsia="Times New Roman" w:hAnsi="Sylfaen" w:cs="Sylfaen"/>
          <w:noProof/>
          <w:sz w:val="24"/>
          <w:szCs w:val="24"/>
          <w:lang w:val="ka-GE" w:eastAsia="ka-GE"/>
        </w:rPr>
        <w:t>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დაფინანსდება </w:t>
      </w:r>
      <w:r>
        <w:rPr>
          <w:rFonts w:ascii="Sylfaen" w:eastAsia="Times New Roman" w:hAnsi="Sylfaen" w:cs="Sylfaen"/>
          <w:noProof/>
          <w:sz w:val="24"/>
          <w:szCs w:val="24"/>
          <w:lang w:val="ka-GE" w:eastAsia="ka-GE"/>
        </w:rPr>
        <w:t xml:space="preserve">ხორციელდება </w:t>
      </w:r>
      <w:r>
        <w:rPr>
          <w:rFonts w:ascii="Sylfaen" w:eastAsia="Times New Roman" w:hAnsi="Sylfaen" w:cs="Sylfaen"/>
          <w:noProof/>
          <w:sz w:val="24"/>
          <w:szCs w:val="24"/>
          <w:lang w:eastAsia="x-none"/>
        </w:rPr>
        <w:t xml:space="preserve">არამატერიალიზებული ვაუჩერის მეშვეობით.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„ბ.ბ“ ქვეპუნქტითა და </w:t>
      </w:r>
      <w:r>
        <w:rPr>
          <w:rFonts w:ascii="Sylfaen" w:eastAsia="Times New Roman" w:hAnsi="Sylfaen" w:cs="Sylfaen"/>
          <w:noProof/>
          <w:sz w:val="24"/>
          <w:szCs w:val="24"/>
          <w:lang w:val="ka-GE" w:eastAsia="ka-GE"/>
        </w:rPr>
        <w:t xml:space="preserve">მე-2 პუნქტის „ა.ა“ </w:t>
      </w:r>
      <w:r>
        <w:rPr>
          <w:rFonts w:ascii="Sylfaen" w:eastAsia="Times New Roma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საქონლის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eastAsia="Times New Roman" w:hAnsi="Sylfaen" w:cs="Sylfaen"/>
          <w:noProof/>
          <w:sz w:val="24"/>
          <w:szCs w:val="24"/>
          <w:lang w:eastAsia="x-none"/>
        </w:rPr>
        <w:t xml:space="preserve">საქართველოს კანონის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საჭიროების შემთხვევაში, გადაუდებელი დახმარების ცენტრს უფლება აქვს,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მუხლის მე-3 პუნქტის „დ“ ქვეპუნქტის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 xml:space="preserve">პროგრამის მე-3 მუხლის მე-2 პუნქტით </w:t>
      </w:r>
      <w:r>
        <w:rPr>
          <w:rFonts w:ascii="Sylfaen" w:eastAsia="Times New Roma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მომსახურების მიმწოდებელი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„ა“</w:t>
      </w:r>
      <w:r>
        <w:rPr>
          <w:rFonts w:ascii="Sylfaen" w:hAnsi="Sylfaen" w:cs="Sylfaen"/>
          <w:noProof/>
          <w:sz w:val="24"/>
          <w:szCs w:val="24"/>
          <w:lang w:val="ka-GE" w:eastAsia="ka-GE"/>
        </w:rPr>
        <w:t xml:space="preserve">, </w:t>
      </w:r>
      <w:r>
        <w:rPr>
          <w:rFonts w:ascii="Sylfaen" w:eastAsia="Times New Roma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თითოეული ბრიგადა </w:t>
      </w:r>
      <w:r>
        <w:rPr>
          <w:rFonts w:ascii="Sylfaen" w:eastAsia="Times New Roma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eastAsia="Times New Roman" w:hAnsi="Sylfaen" w:cs="Sylfaen"/>
          <w:noProof/>
          <w:sz w:val="24"/>
          <w:szCs w:val="24"/>
          <w:lang w:eastAsia="x-none"/>
        </w:rPr>
        <w:t xml:space="preserve">– ექიმი, </w:t>
      </w:r>
      <w:r>
        <w:rPr>
          <w:rFonts w:ascii="Sylfaen" w:eastAsia="Times New Roman" w:hAnsi="Sylfaen" w:cs="Sylfaen"/>
          <w:noProof/>
          <w:sz w:val="24"/>
          <w:szCs w:val="24"/>
          <w:lang w:val="ka-GE" w:eastAsia="ka-GE"/>
        </w:rPr>
        <w:t xml:space="preserve">პარამედიკოსი, </w:t>
      </w:r>
      <w:r>
        <w:rPr>
          <w:rFonts w:ascii="Sylfaen" w:eastAsia="Times New Roman" w:hAnsi="Sylfaen" w:cs="Sylfaen"/>
          <w:noProof/>
          <w:sz w:val="24"/>
          <w:szCs w:val="24"/>
          <w:lang w:eastAsia="x-none"/>
        </w:rPr>
        <w:t>ექთ</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ნი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უმცროსი ექიმი, </w:t>
      </w:r>
      <w:r>
        <w:rPr>
          <w:rFonts w:ascii="Sylfaen" w:eastAsia="Times New Roman" w:hAnsi="Sylfaen" w:cs="Sylfaen"/>
          <w:noProof/>
          <w:sz w:val="24"/>
          <w:szCs w:val="24"/>
          <w:lang w:eastAsia="x-none"/>
        </w:rPr>
        <w:t xml:space="preserve">მძღოლი;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ჩაერთოს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მეორე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შპს „შიდა ქართლის პირველადი ჯანდაცვის ცენტრი“.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განმახორციელებელი და ამ მუხლის </w:t>
      </w:r>
      <w:r>
        <w:rPr>
          <w:rFonts w:ascii="Sylfaen" w:eastAsia="Times New Roma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განმახორციელებლის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სოფლის ექიმი, სოფლის ექთანი/ფერშალი: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eastAsia="Times New Roman" w:hAnsi="Sylfaen" w:cs="Sylfaen"/>
          <w:noProof/>
          <w:sz w:val="24"/>
          <w:szCs w:val="24"/>
          <w:lang w:val="ka-GE" w:eastAsia="ka-GE"/>
        </w:rPr>
        <w:t>მუხლის 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მუხლის მე-</w:t>
      </w: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„გ“ ქვეპუნქტის გამოყენების შემთხვევაში, განმახორციელებელი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Pr>
          <w:rFonts w:ascii="Sylfaen" w:eastAsia="Times New Roman" w:hAnsi="Sylfaen" w:cs="Sylfaen"/>
          <w:noProof/>
          <w:sz w:val="24"/>
          <w:szCs w:val="24"/>
          <w:lang w:val="ka-GE" w:eastAsia="ka-GE"/>
        </w:rPr>
        <w:t>მე-</w:t>
      </w:r>
      <w:r>
        <w:rPr>
          <w:rFonts w:ascii="Sylfaen" w:hAnsi="Sylfaen" w:cs="Sylfaen"/>
          <w:noProof/>
          <w:sz w:val="24"/>
          <w:szCs w:val="24"/>
          <w:lang w:eastAsia="x-none"/>
        </w:rPr>
        <w:t>9</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პუნქტის „ა“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ან </w:t>
      </w:r>
      <w:r>
        <w:rPr>
          <w:rFonts w:ascii="Sylfaen" w:eastAsia="Times New Roman" w:hAnsi="Sylfaen" w:cs="Sylfaen"/>
          <w:noProof/>
          <w:sz w:val="24"/>
          <w:szCs w:val="24"/>
          <w:lang w:val="ka-GE" w:eastAsia="ka-GE"/>
        </w:rPr>
        <w:t>„ბ“ ქვე</w:t>
      </w:r>
      <w:r>
        <w:rPr>
          <w:rFonts w:ascii="Sylfaen" w:eastAsia="Times New Roman" w:hAnsi="Sylfaen" w:cs="Sylfaen"/>
          <w:noProof/>
          <w:sz w:val="24"/>
          <w:szCs w:val="24"/>
          <w:lang w:eastAsia="x-none"/>
        </w:rPr>
        <w:t>პუნქტით გათვალისწინებული მომსახურების ღირებულება.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ქვეპუნქტის მიმწოდებელია გადაუდებელი დახმარების ცენტრი.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გადაუდებელი დახმარების ცენტრი.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პროგრამის ბიუჯეტი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ბიუჯეტი განისაზღვრება </w:t>
      </w:r>
      <w:r>
        <w:rPr>
          <w:rFonts w:ascii="Sylfaen" w:hAnsi="Sylfaen" w:cs="Sylfaen"/>
          <w:b/>
          <w:bCs/>
          <w:noProof/>
          <w:sz w:val="24"/>
          <w:szCs w:val="24"/>
          <w:lang w:val="ka-GE" w:eastAsia="ka-GE"/>
        </w:rPr>
        <w:t>105,700.0</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ათასი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ლარით, შემდეგი ცხრილის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623"/>
        <w:gridCol w:w="7461"/>
        <w:gridCol w:w="1471"/>
      </w:tblGrid>
      <w:tr w:rsidR="00707CBE">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47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707CBE">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b/>
                <w:bCs/>
                <w:noProof/>
                <w:sz w:val="20"/>
                <w:szCs w:val="20"/>
                <w:lang w:val="ka-GE" w:eastAsia="ka-GE"/>
              </w:rPr>
              <w:t>1</w:t>
            </w:r>
          </w:p>
        </w:tc>
        <w:tc>
          <w:tcPr>
            <w:tcW w:w="7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 xml:space="preserve">სასწრაფო </w:t>
            </w:r>
            <w:r>
              <w:rPr>
                <w:rFonts w:ascii="Sylfaen" w:eastAsia="Times New Roman" w:hAnsi="Sylfaen" w:cs="Sylfaen"/>
                <w:b/>
                <w:bCs/>
                <w:noProof/>
                <w:sz w:val="20"/>
                <w:szCs w:val="20"/>
                <w:lang w:val="ka-GE" w:eastAsia="ka-GE"/>
              </w:rPr>
              <w:t>სამედიცინო</w:t>
            </w:r>
            <w:r>
              <w:rPr>
                <w:rFonts w:ascii="Sylfaen" w:hAnsi="Sylfaen" w:cs="Sylfaen"/>
                <w:b/>
                <w:bCs/>
                <w:noProof/>
                <w:sz w:val="20"/>
                <w:szCs w:val="20"/>
                <w:lang w:eastAsia="x-none"/>
              </w:rPr>
              <w:t xml:space="preserve"> </w:t>
            </w:r>
            <w:r>
              <w:rPr>
                <w:rFonts w:ascii="Sylfaen" w:eastAsia="Times New Roman" w:hAnsi="Sylfaen" w:cs="Sylfaen"/>
                <w:noProof/>
                <w:sz w:val="20"/>
                <w:szCs w:val="20"/>
                <w:lang w:val="en-US"/>
              </w:rPr>
              <w:t>დახმარება და სამედიცინო ტრანსპორტირება</w:t>
            </w:r>
          </w:p>
        </w:tc>
        <w:tc>
          <w:tcPr>
            <w:tcW w:w="147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en-US"/>
              </w:rPr>
              <w:t>85,247.0</w:t>
            </w:r>
          </w:p>
        </w:tc>
      </w:tr>
      <w:tr w:rsidR="00707CBE">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w:t>
            </w:r>
          </w:p>
        </w:tc>
        <w:tc>
          <w:tcPr>
            <w:tcW w:w="7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სოფლის ექიმი</w:t>
            </w:r>
          </w:p>
        </w:tc>
        <w:tc>
          <w:tcPr>
            <w:tcW w:w="147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20,453.0</w:t>
            </w:r>
          </w:p>
        </w:tc>
      </w:tr>
      <w:tr w:rsidR="00707CBE">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2.1</w:t>
            </w:r>
          </w:p>
        </w:tc>
        <w:tc>
          <w:tcPr>
            <w:tcW w:w="7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პირველადი ჯანდაცვის მომსახურება სოფლად</w:t>
            </w:r>
          </w:p>
        </w:tc>
        <w:tc>
          <w:tcPr>
            <w:tcW w:w="147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en-US"/>
              </w:rPr>
              <w:t>20,132.6</w:t>
            </w:r>
          </w:p>
        </w:tc>
      </w:tr>
      <w:tr w:rsidR="00707CBE">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2.2</w:t>
            </w:r>
          </w:p>
        </w:tc>
        <w:tc>
          <w:tcPr>
            <w:tcW w:w="7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შიდა ქართლის სოფლების ამბულატორიული ქსელის ხელშეწყობა და განვითარება</w:t>
            </w:r>
          </w:p>
        </w:tc>
        <w:tc>
          <w:tcPr>
            <w:tcW w:w="147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en-US"/>
              </w:rPr>
              <w:t>320.4</w:t>
            </w:r>
          </w:p>
        </w:tc>
      </w:tr>
      <w:tr w:rsidR="00707CBE">
        <w:trPr>
          <w:trHeight w:val="98"/>
        </w:trPr>
        <w:tc>
          <w:tcPr>
            <w:tcW w:w="62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746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p>
        </w:tc>
        <w:tc>
          <w:tcPr>
            <w:tcW w:w="147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val="en-US"/>
              </w:rPr>
              <w:t>105,700.0</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დამატებითი პირობები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ქვეპუნქტის ფარგლებში: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და რაოდენობის გაზრდა</w:t>
      </w:r>
      <w:r>
        <w:rPr>
          <w:rFonts w:ascii="Sylfaen" w:hAnsi="Sylfaen" w:cs="Sylfaen"/>
          <w:noProof/>
          <w:sz w:val="24"/>
          <w:szCs w:val="24"/>
          <w:lang w:eastAsia="x-non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eastAsia="Times New Roma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პირველი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„ვ“ ქვეპუნქტით განსაზღვრული მომსახურების ზედამხედველობა ხორციელდება შემდეგნაირად: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თუ მოსარგებლეს უკვე მიღებული აქვს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eastAsia="Times New Roman" w:hAnsi="Sylfaen" w:cs="Sylfaen"/>
          <w:noProof/>
          <w:sz w:val="24"/>
          <w:szCs w:val="24"/>
          <w:lang w:val="ka-GE" w:eastAsia="ka-GE"/>
        </w:rPr>
        <w:t xml:space="preserve">გადაუდებელი </w:t>
      </w:r>
      <w:r>
        <w:rPr>
          <w:rFonts w:ascii="Sylfaen" w:eastAsia="Times New Roma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პუნქტით </w:t>
      </w:r>
      <w:r>
        <w:rPr>
          <w:rFonts w:ascii="Sylfaen" w:eastAsia="Times New Roma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1.1</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დახმარება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tbl>
      <w:tblPr>
        <w:tblW w:w="0" w:type="auto"/>
        <w:tblInd w:w="23" w:type="dxa"/>
        <w:tblLayout w:type="fixed"/>
        <w:tblCellMar>
          <w:left w:w="15" w:type="dxa"/>
          <w:right w:w="15" w:type="dxa"/>
        </w:tblCellMar>
        <w:tblLook w:val="0000" w:firstRow="0" w:lastRow="0" w:firstColumn="0" w:lastColumn="0" w:noHBand="0" w:noVBand="0"/>
      </w:tblPr>
      <w:tblGrid>
        <w:gridCol w:w="357"/>
        <w:gridCol w:w="7422"/>
        <w:gridCol w:w="1520"/>
      </w:tblGrid>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ტერიტორიული ერთეულის დასახელება</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ბრიგადების რაოდენობა</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ქალაქ თბილისის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97</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აბაშის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ადიგენის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ამბროლაურის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ასპინძის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ახალგორი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ახალქალაქის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ახალციხის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ახმეტის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ქალაქ ბათუმის მუნიციპალიტეტი/ხელვაჩაურის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ბაღდათის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ბოლნისის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ბორჯომის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გარდაბნის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გორის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გურჯაანის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დედოფლისწყაროს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18</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დმანისის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19</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დუშეთის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20</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ზესტაფონის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ზუგდიდის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თეთრიწყაროს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თელავის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თერჯოლის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თიანეთის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კასპის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28</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კოდა (თეთრიწყაროს მუნიციპალიტეტი, სოფელი კოდა)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29</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ლაგოდეხის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30</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ლანჩხუთის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ლენტეხის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მარნეულის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მარტვილის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მესტიის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მცხეთის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ნინოწმინდის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ოზურგეთის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38</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39</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რუსთავის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40</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საგარეჯოს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სამტრედიის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საჩხერის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სენაკის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სიღნაღის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ტყიბულის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ფოთის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ქარელის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ქედის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49</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ქობულეთის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50</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ქუთაისის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ქურთა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ყაზბეგის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ყვარლის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შუახევის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ჩოხატაურის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ჩხოროწყუს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ცაგერის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58</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59</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ქალაქი ჯვარი, 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60</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61</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წყალტუბოს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62</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ჭიათურის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63</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ხარაგაულის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64</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ხაშურის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65</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ხობის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66</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707CBE">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67</w:t>
            </w:r>
          </w:p>
        </w:tc>
        <w:tc>
          <w:tcPr>
            <w:tcW w:w="7422"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ხულოს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.1</w:t>
      </w:r>
      <w:r>
        <w:rPr>
          <w:rFonts w:ascii="Sylfaen" w:hAnsi="Sylfaen" w:cs="Sylfaen"/>
          <w:b/>
          <w:bCs/>
          <w:noProof/>
          <w:sz w:val="24"/>
          <w:szCs w:val="24"/>
          <w:lang w:val="ka-GE" w:eastAsia="ka-GE"/>
        </w:rPr>
        <w:t>.2</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ჯანდაცვა სოფლად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ექიმთან/ექთანთან ვიზიტი.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იმუნიზაცია იმუნიზაციის ეროვნული კალენდრის მიხედვით და სამიზნე მოსახლეობის ადეკვატური მოცვა.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ინკურაბელურ პაციენტებთან ბინაზე ვიზიტი საჭიროების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მართვა და გადამისამართება საჭიროების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სამედიცინო დახმარების უზრუნველყოფა გადაუდებელი მდგომარეობების დროს.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1.3</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კომპონენტით განსაზღვრული მომსახურების მიმწოდებელი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440"/>
        <w:gridCol w:w="4960"/>
        <w:gridCol w:w="4034"/>
      </w:tblGrid>
      <w:tr w:rsidR="00707CBE">
        <w:trPr>
          <w:trHeight w:val="357"/>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eastAsia="x-none"/>
              </w:rPr>
            </w:pPr>
            <w:r>
              <w:rPr>
                <w:rFonts w:ascii="Sylfaen" w:eastAsia="Times New Roman" w:hAnsi="Sylfaen" w:cs="Sylfaen"/>
                <w:b/>
                <w:bCs/>
                <w:noProof/>
                <w:sz w:val="20"/>
                <w:szCs w:val="20"/>
                <w:lang w:eastAsia="x-none"/>
              </w:rPr>
              <w:t>№</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მუნიციპალიტეტი</w:t>
            </w:r>
          </w:p>
        </w:tc>
        <w:tc>
          <w:tcPr>
            <w:tcW w:w="403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მომსახურების მიმწოდებელი</w:t>
            </w: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ქედა</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განმახორციელებლის მიერ დაკონტრაქტებული სოფლის ექიმი/ექთანი/ფერშალი</w:t>
            </w: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ქობულეთი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შუახევი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ხულო</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ხელვაჩაური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ლანჩხუთი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ოზურგეთი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ჩოხატაური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ბაღდათი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ვანი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ზესტაფონი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თერჯოლა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სამტრედია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ტყიბული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წყალტუბო</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ჭიათურა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ხარაგაული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ახმეტა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გურჯაანი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დედოფლისწყარო</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თელავი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ლაგოდეხი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საგარეჯო</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სიღნაღი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ყვარელი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დუშეთი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მცხეთა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ამბროლაური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ლენტეხი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ცაგერი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აბაშა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ზუგდიდი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მარტვილი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მესტია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სენაკი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ჩხოროწყუ</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წალენჯიხა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ხობი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ადიგენი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ასპინძა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ახალქალაქი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ახალციხე</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ბორჯომი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46</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ნინოწმინდა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47</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ბოლნისი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გარდაბანი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დმანისი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თეთრიწყარო</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მარნეული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52</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წალკა</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გორი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განმახორციელებლის მიერ დაკონტრაქტებული სოფლის ექიმი/ექთანი/ფერშალი, გარდა დანართი </w:t>
            </w:r>
            <w:r>
              <w:rPr>
                <w:rFonts w:ascii="Sylfaen" w:hAnsi="Sylfaen" w:cs="Sylfaen"/>
                <w:noProof/>
                <w:sz w:val="20"/>
                <w:szCs w:val="20"/>
                <w:lang w:val="ka-GE" w:eastAsia="ka-GE"/>
              </w:rPr>
              <w:t>17.1.4</w:t>
            </w:r>
            <w:r>
              <w:rPr>
                <w:rFonts w:ascii="Sylfaen" w:hAnsi="Sylfaen" w:cs="Sylfaen"/>
                <w:noProof/>
                <w:sz w:val="20"/>
                <w:szCs w:val="20"/>
                <w:lang w:eastAsia="x-none"/>
              </w:rPr>
              <w:t>-</w:t>
            </w:r>
            <w:r>
              <w:rPr>
                <w:rFonts w:ascii="Sylfaen" w:eastAsia="Times New Roman" w:hAnsi="Sylfaen" w:cs="Sylfaen"/>
                <w:noProof/>
                <w:sz w:val="20"/>
                <w:szCs w:val="20"/>
                <w:lang w:eastAsia="x-none"/>
              </w:rPr>
              <w:t>ით განსაზღვრულისა</w:t>
            </w: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კასპი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ქარელი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ხაშური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r w:rsidR="00707CBE">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57</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საჩხერე</w:t>
            </w:r>
          </w:p>
        </w:tc>
        <w:tc>
          <w:tcPr>
            <w:tcW w:w="403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ს/ს „საჩხერის რაიონული საავადმყოფო პოლიკლინიკური გაერთიანება“</w:t>
            </w:r>
          </w:p>
        </w:tc>
      </w:tr>
      <w:tr w:rsidR="00707CBE">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58</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ყაზბეგი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შპს „რეგიონული ჯანდაცვის ცენტრი“.</w:t>
            </w:r>
          </w:p>
        </w:tc>
      </w:tr>
      <w:tr w:rsidR="00707CBE">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59</w:t>
            </w:r>
          </w:p>
        </w:tc>
        <w:tc>
          <w:tcPr>
            <w:tcW w:w="496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თიანეთი</w:t>
            </w:r>
          </w:p>
        </w:tc>
        <w:tc>
          <w:tcPr>
            <w:tcW w:w="4034"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sz w:val="20"/>
                <w:szCs w:val="20"/>
                <w:lang w:eastAsia="x-none"/>
              </w:rPr>
            </w:pP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7.1.4</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707CBE">
        <w:trPr>
          <w:trHeight w:val="333"/>
        </w:trPr>
        <w:tc>
          <w:tcPr>
            <w:tcW w:w="60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2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სოფელი</w:t>
            </w:r>
          </w:p>
        </w:tc>
        <w:tc>
          <w:tcPr>
            <w:tcW w:w="2358"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მომსახურების მიმწოდებელი</w:t>
            </w:r>
          </w:p>
        </w:tc>
      </w:tr>
      <w:tr w:rsidR="00707CBE">
        <w:trPr>
          <w:trHeight w:val="233"/>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w:t>
            </w:r>
          </w:p>
        </w:tc>
        <w:tc>
          <w:tcPr>
            <w:tcW w:w="2358"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w:t>
            </w:r>
          </w:p>
        </w:tc>
      </w:tr>
      <w:tr w:rsidR="00707CBE">
        <w:trPr>
          <w:trHeight w:val="150"/>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ფლავისმანი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50"/>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50"/>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მარანა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50"/>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ძევერა</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ქიწნისი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ახრისი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1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ციცაგიანთკარი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ჯარიაშენი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ქვეში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83"/>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არცევი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33"/>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მუმლაანთკარი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აძვი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ფაბრიკის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133"/>
        </w:trPr>
        <w:tc>
          <w:tcPr>
            <w:tcW w:w="60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2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ქორდი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არბო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შავშვები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ნაწრეტი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წითელუბანი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ნადარბაზევი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ხურვალეთი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მეღვრეკისი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ერგნეთი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თერგვისი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ბროწლეთი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კარბი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ქერე</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კოშკა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გუგუტიანთ- კარი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ზარდიაანთკარი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დიდი გარეჯვარი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პატარა გარეჯვარი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სათბურის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ზეღდულეთი </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ბერშუეთი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83"/>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კირბალი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სობისი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2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შინდისი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ხვითი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სარიბარი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ყარაფილა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ზადიაანთკარი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რენე</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რენე</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ნიგოზა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ჩობალაური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თვაური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ხვითი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გორაკა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საკორინთლო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პანტიანი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გამდლისწყარო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ვაკე</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ახალშენი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აბანო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ჭვრინისი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საციხური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ატოცი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გულიკაანთ უბანი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კნოლევი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ცერონისი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ტახტიძირი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2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თამარაშენი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ღოღეთი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ხაშური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83"/>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ჩორჩანა</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კლდისწყარო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წეღვერი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ტიტვინის წყარო</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r w:rsidR="00707CBE">
        <w:trPr>
          <w:trHeight w:val="67"/>
        </w:trPr>
        <w:tc>
          <w:tcPr>
            <w:tcW w:w="600"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ყობი</w:t>
            </w:r>
          </w:p>
        </w:tc>
        <w:tc>
          <w:tcPr>
            <w:tcW w:w="2358"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1.5</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შიდა ქართლის სოფლების ამბულატორიული ქსელის ხელშეწყობა და განვითარება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 </w:t>
      </w:r>
    </w:p>
    <w:tbl>
      <w:tblPr>
        <w:tblW w:w="0" w:type="auto"/>
        <w:tblInd w:w="23" w:type="dxa"/>
        <w:tblLayout w:type="fixed"/>
        <w:tblCellMar>
          <w:left w:w="15" w:type="dxa"/>
          <w:right w:w="15" w:type="dxa"/>
        </w:tblCellMar>
        <w:tblLook w:val="0000" w:firstRow="0" w:lastRow="0" w:firstColumn="0" w:lastColumn="0" w:noHBand="0" w:noVBand="0"/>
      </w:tblPr>
      <w:tblGrid>
        <w:gridCol w:w="5376"/>
        <w:gridCol w:w="2113"/>
        <w:gridCol w:w="1947"/>
      </w:tblGrid>
      <w:tr w:rsidR="00707CBE">
        <w:trPr>
          <w:trHeight w:val="152"/>
        </w:trPr>
        <w:tc>
          <w:tcPr>
            <w:tcW w:w="5376"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დაწესებულება</w:t>
            </w:r>
          </w:p>
        </w:tc>
        <w:tc>
          <w:tcPr>
            <w:tcW w:w="4060" w:type="dxa"/>
            <w:gridSpan w:val="2"/>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 ბიუჯეტი (ლარი)</w:t>
            </w:r>
          </w:p>
        </w:tc>
      </w:tr>
      <w:tr w:rsidR="00707CBE">
        <w:trPr>
          <w:trHeight w:val="152"/>
        </w:trPr>
        <w:tc>
          <w:tcPr>
            <w:tcW w:w="5376" w:type="dxa"/>
            <w:vMerge w:val="restart"/>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w:t>
            </w: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იანვარი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28,569</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თებერვალი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28,569</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მარტი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28,569</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აპრილი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27,074</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მაისი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ივნისი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ივლისი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აგვისტო</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სექტემბერი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707CBE">
        <w:trPr>
          <w:trHeight w:val="70"/>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ოქტომბერი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707CBE">
        <w:trPr>
          <w:trHeight w:val="47"/>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ნოემბერი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27,074</w:t>
            </w:r>
          </w:p>
        </w:tc>
      </w:tr>
      <w:tr w:rsidR="00707CBE">
        <w:trPr>
          <w:trHeight w:val="103"/>
        </w:trPr>
        <w:tc>
          <w:tcPr>
            <w:tcW w:w="5376" w:type="dxa"/>
            <w:vMerge/>
            <w:tcBorders>
              <w:top w:val="nil"/>
              <w:left w:val="single" w:sz="6" w:space="0" w:color="auto"/>
              <w:bottom w:val="single" w:sz="6" w:space="0" w:color="auto"/>
              <w:right w:val="single" w:sz="6" w:space="0" w:color="auto"/>
            </w:tcBorders>
            <w:vAlign w:val="center"/>
          </w:tcPr>
          <w:p w:rsidR="00707CBE" w:rsidRDefault="00707CBE">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დეკემბერი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28,669</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დანართი 17.2</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სასწრაფო სამედიცინო დახმარება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eastAsia="Times New Roman" w:hAnsi="Sylfaen" w:cs="Sylfaen"/>
          <w:noProof/>
          <w:sz w:val="24"/>
          <w:szCs w:val="24"/>
          <w:lang w:val="ka-GE" w:eastAsia="ka-GE"/>
        </w:rPr>
        <w:t>ება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მინისტრის ინდივიდუალური ადმინისტრაციულ-სამართლებრივი აქტით.</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5. პროგრამის განხორციელების მექანიზმი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6. მომსახურების მიმწოდებელი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eastAsia="Times New Roman" w:hAnsi="Sylfaen" w:cs="Sylfaen"/>
          <w:noProof/>
          <w:sz w:val="24"/>
          <w:szCs w:val="24"/>
          <w:lang w:val="ka-GE" w:eastAsia="ka-GE"/>
        </w:rPr>
        <w:t xml:space="preserve">დანართ 17.2.2-ის </w:t>
      </w:r>
      <w:r>
        <w:rPr>
          <w:rFonts w:ascii="Sylfaen" w:eastAsia="Times New Roman" w:hAnsi="Sylfaen" w:cs="Sylfaen"/>
          <w:noProof/>
          <w:sz w:val="24"/>
          <w:szCs w:val="24"/>
          <w:lang w:eastAsia="x-none"/>
        </w:rPr>
        <w:t>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სააგენტო.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პროგრამის ბიუჯეტი </w:t>
      </w:r>
      <w:r>
        <w:rPr>
          <w:rFonts w:ascii="Sylfaen" w:hAnsi="Sylfaen" w:cs="Sylfaen"/>
          <w:i/>
          <w:iCs/>
          <w:noProof/>
          <w:sz w:val="24"/>
          <w:szCs w:val="24"/>
          <w:lang w:eastAsia="x-none"/>
        </w:rPr>
        <w:t xml:space="preserve">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ბიუჯეტი განისაზღვრება </w:t>
      </w:r>
      <w:r>
        <w:rPr>
          <w:rFonts w:ascii="Sylfaen" w:hAnsi="Sylfaen" w:cs="Sylfaen"/>
          <w:b/>
          <w:bCs/>
          <w:noProof/>
          <w:sz w:val="24"/>
          <w:szCs w:val="24"/>
          <w:lang w:val="ka-GE" w:eastAsia="ka-GE"/>
        </w:rPr>
        <w:t>7,264.0</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ათასი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ლარით, შემდეგი ცხრილის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450"/>
        <w:gridCol w:w="7584"/>
        <w:gridCol w:w="1355"/>
      </w:tblGrid>
      <w:tr w:rsidR="00707CBE">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5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35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707CBE">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1</w:t>
            </w:r>
          </w:p>
        </w:tc>
        <w:tc>
          <w:tcPr>
            <w:tcW w:w="75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3,780.0</w:t>
            </w:r>
          </w:p>
        </w:tc>
      </w:tr>
      <w:tr w:rsidR="00707CBE">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w:t>
            </w:r>
          </w:p>
        </w:tc>
        <w:tc>
          <w:tcPr>
            <w:tcW w:w="75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2,754.0</w:t>
            </w:r>
          </w:p>
        </w:tc>
      </w:tr>
      <w:tr w:rsidR="00707CBE">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3</w:t>
            </w:r>
          </w:p>
        </w:tc>
        <w:tc>
          <w:tcPr>
            <w:tcW w:w="75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730.0</w:t>
            </w:r>
          </w:p>
        </w:tc>
      </w:tr>
      <w:tr w:rsidR="00707CBE">
        <w:trPr>
          <w:trHeight w:val="75"/>
        </w:trPr>
        <w:tc>
          <w:tcPr>
            <w:tcW w:w="450"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75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p>
        </w:tc>
        <w:tc>
          <w:tcPr>
            <w:tcW w:w="135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lang w:eastAsia="x-none"/>
              </w:rPr>
            </w:pPr>
            <w:r>
              <w:rPr>
                <w:rFonts w:ascii="Sylfaen" w:hAnsi="Sylfaen" w:cs="Sylfaen"/>
                <w:b/>
                <w:bCs/>
                <w:noProof/>
                <w:sz w:val="20"/>
                <w:szCs w:val="20"/>
                <w:lang w:val="ka-GE" w:eastAsia="ka-GE"/>
              </w:rPr>
              <w:t>7,264.0</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მუხლი 9. დამატებითი პირობები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eastAsia="Times New Roman" w:hAnsi="Sylfaen" w:cs="Sylfaen"/>
          <w:b/>
          <w:bCs/>
          <w:noProof/>
          <w:sz w:val="24"/>
          <w:szCs w:val="24"/>
          <w:lang w:eastAsia="x-none"/>
        </w:rPr>
        <w:t>სპეცდაფინანსებაზე მყოფი სამედიცინო დაწესებულებები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457"/>
        <w:gridCol w:w="6675"/>
        <w:gridCol w:w="2393"/>
      </w:tblGrid>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 ბიუჯეტი (ლარი)</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17 674</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6 358</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12 047</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867</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760</w:t>
            </w:r>
          </w:p>
        </w:tc>
      </w:tr>
      <w:tr w:rsidR="00707CBE">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15 518</w:t>
            </w:r>
          </w:p>
        </w:tc>
      </w:tr>
      <w:tr w:rsidR="00707CBE">
        <w:trPr>
          <w:trHeight w:val="295"/>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5 272</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6 014</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21 490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25 245</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16 200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11 000</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16 500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12 500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9 632</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2 000</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2 900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8 470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26</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3 582</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8 160</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35 976</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1</w:t>
            </w:r>
            <w:r>
              <w:rPr>
                <w:rFonts w:ascii="Sylfaen" w:hAnsi="Sylfaen" w:cs="Sylfaen"/>
                <w:noProof/>
                <w:color w:val="333333"/>
                <w:sz w:val="20"/>
                <w:szCs w:val="20"/>
                <w:lang w:val="ka-GE" w:eastAsia="ka-GE"/>
              </w:rPr>
              <w:t>7</w:t>
            </w:r>
            <w:r>
              <w:rPr>
                <w:rFonts w:ascii="Sylfaen" w:hAnsi="Sylfaen" w:cs="Sylfaen"/>
                <w:noProof/>
                <w:color w:val="333333"/>
                <w:sz w:val="20"/>
                <w:szCs w:val="20"/>
                <w:lang w:eastAsia="x-none"/>
              </w:rPr>
              <w:t xml:space="preserve"> 235</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1 271</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12 050</w:t>
            </w:r>
          </w:p>
        </w:tc>
      </w:tr>
      <w:tr w:rsidR="00707CBE">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1 733</w:t>
            </w:r>
          </w:p>
        </w:tc>
      </w:tr>
      <w:tr w:rsidR="00707CBE">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4 980</w:t>
            </w:r>
          </w:p>
        </w:tc>
      </w:tr>
      <w:tr w:rsidR="00707CBE">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w:t>
            </w:r>
          </w:p>
        </w:tc>
        <w:tc>
          <w:tcPr>
            <w:tcW w:w="6675"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„ჭუბერი-უშგულის სპეციალიზ</w:t>
            </w:r>
            <w:r>
              <w:rPr>
                <w:rFonts w:ascii="Sylfaen" w:eastAsia="Times New Roman" w:hAnsi="Sylfaen" w:cs="Sylfaen"/>
                <w:noProof/>
                <w:color w:val="333333"/>
                <w:sz w:val="20"/>
                <w:szCs w:val="20"/>
                <w:lang w:val="ka-GE" w:eastAsia="ka-GE"/>
              </w:rPr>
              <w:t>ირ</w:t>
            </w:r>
            <w:r>
              <w:rPr>
                <w:rFonts w:ascii="Sylfaen" w:eastAsia="Times New Roman" w:hAnsi="Sylfaen" w:cs="Sylfaen"/>
                <w:noProof/>
                <w:color w:val="333333"/>
                <w:sz w:val="20"/>
                <w:szCs w:val="20"/>
                <w:lang w:eastAsia="x-none"/>
              </w:rPr>
              <w:t>ებული ამბულატორიული მომსახურე</w:t>
            </w:r>
            <w:r>
              <w:rPr>
                <w:rFonts w:ascii="Sylfaen" w:eastAsia="Times New Roman" w:hAnsi="Sylfaen" w:cs="Sylfaen"/>
                <w:noProof/>
                <w:color w:val="333333"/>
                <w:sz w:val="20"/>
                <w:szCs w:val="20"/>
                <w:lang w:val="ka-GE" w:eastAsia="ka-GE"/>
              </w:rPr>
              <w:t>ო</w:t>
            </w:r>
            <w:r>
              <w:rPr>
                <w:rFonts w:ascii="Sylfaen" w:eastAsia="Times New Roman" w:hAnsi="Sylfaen" w:cs="Sylfaen"/>
                <w:noProof/>
                <w:color w:val="333333"/>
                <w:sz w:val="20"/>
                <w:szCs w:val="20"/>
                <w:lang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14 504</w:t>
            </w:r>
          </w:p>
        </w:tc>
      </w:tr>
    </w:tbl>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სასწრაფო დახმარების სამსახურების თვის ბიუჯეტი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684"/>
        <w:gridCol w:w="5597"/>
        <w:gridCol w:w="1527"/>
        <w:gridCol w:w="1707"/>
      </w:tblGrid>
      <w:tr w:rsidR="00707CBE">
        <w:trPr>
          <w:trHeight w:val="24"/>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 (ლარი)</w:t>
            </w:r>
          </w:p>
        </w:tc>
      </w:tr>
      <w:tr w:rsidR="00707CB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707CB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707CB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707CBE">
        <w:trPr>
          <w:trHeight w:val="199"/>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707CB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707CBE">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14593</w:t>
            </w:r>
          </w:p>
        </w:tc>
      </w:tr>
    </w:tbl>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w:t>
      </w:r>
      <w:r>
        <w:rPr>
          <w:rFonts w:ascii="Sylfaen" w:hAnsi="Sylfaen" w:cs="Sylfaen"/>
          <w:b/>
          <w:bCs/>
          <w:noProof/>
          <w:lang w:val="ka-GE" w:eastAsia="ka-GE"/>
        </w:rPr>
        <w:t>18</w:t>
      </w:r>
      <w:r>
        <w:rPr>
          <w:rFonts w:ascii="Sylfaen" w:hAnsi="Sylfaen" w:cs="Sylfaen"/>
          <w:noProof/>
          <w:lang w:val="en-US"/>
        </w:rPr>
        <w:t xml:space="preserve">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რეფერალური მომსახურება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8</w:t>
      </w:r>
      <w:r>
        <w:rPr>
          <w:rFonts w:ascii="Sylfaen" w:hAnsi="Sylfaen" w:cs="Sylfaen"/>
          <w:b/>
          <w:bCs/>
          <w:noProof/>
          <w:lang w:val="en-US"/>
        </w:rPr>
        <w:t>)</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„ა.გ“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3</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„ა“ ქვეპუნქტის „ა.</w:t>
      </w:r>
      <w:r>
        <w:rPr>
          <w:rFonts w:ascii="Sylfaen" w:eastAsia="Times New Roman" w:hAnsi="Sylfaen" w:cs="Sylfaen"/>
          <w:noProof/>
          <w:lang w:val="ka-GE" w:eastAsia="ka-GE"/>
        </w:rPr>
        <w:t>ე</w:t>
      </w:r>
      <w:r>
        <w:rPr>
          <w:rFonts w:ascii="Sylfaen" w:eastAsia="Times New Roman" w:hAnsi="Sylfaen" w:cs="Sylfaen"/>
          <w:noProof/>
          <w:lang w:val="en-US"/>
        </w:rPr>
        <w:t>“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„გ“ ქვეპუნქტით გათვალისწინებული კომპონენტის მოსარგებლეები არიან:</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მკვეთრად ან მნიშვნელოვნად გამოხატული შეზღუდული შესაძლებლობის სტატუსის მქონე პირები;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იძულებით გადაადგილებული პირები;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w:t>
      </w:r>
      <w:r>
        <w:rPr>
          <w:rFonts w:ascii="Sylfaen" w:hAnsi="Sylfaen" w:cs="Sylfaen"/>
          <w:noProof/>
          <w:lang w:val="en-US"/>
        </w:rPr>
        <w:t xml:space="preserve"> </w:t>
      </w:r>
      <w:r>
        <w:rPr>
          <w:rFonts w:ascii="Sylfaen" w:eastAsia="Times New Roman" w:hAnsi="Sylfaen" w:cs="Sylfaen"/>
          <w:noProof/>
          <w:lang w:val="en-US"/>
        </w:rPr>
        <w:t>№381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მოსარგებლე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2. პროგრამის განმახორციელებელი უფლებამოსილია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w:t>
      </w:r>
      <w:r>
        <w:rPr>
          <w:rFonts w:ascii="Sylfaen" w:hAnsi="Sylfaen" w:cs="Sylfaen"/>
          <w:noProof/>
          <w:lang w:val="en-US"/>
        </w:rPr>
        <w:t xml:space="preserve"> </w:t>
      </w:r>
      <w:r>
        <w:rPr>
          <w:rFonts w:ascii="Sylfaen" w:eastAsia="Times New Roman" w:hAnsi="Sylfaen" w:cs="Sylfaen"/>
          <w:noProof/>
          <w:lang w:val="en-US"/>
        </w:rPr>
        <w:t xml:space="preserve">№01-12/ნ ბრძანების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შპს „აბასთუმნის ფილტვის ცენტრისგან.</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გადაწყვეტილების საფუძველზე.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მათ შორის:</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lang w:val="en-US"/>
        </w:rPr>
        <w:t xml:space="preserve">5.0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გ.ბ) თუ მოსარგებლეს უკვე მიღებული აქვს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noProof/>
          <w:lang w:val="en-US"/>
        </w:rPr>
        <w:t xml:space="preserve">) </w:t>
      </w:r>
      <w:r>
        <w:rPr>
          <w:rFonts w:ascii="Sylfaen" w:eastAsia="Times New Roman" w:hAnsi="Sylfaen" w:cs="Sylfaen"/>
          <w:noProof/>
          <w:lang w:val="en-US"/>
        </w:rPr>
        <w:t>№331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w:t>
      </w:r>
      <w:r>
        <w:rPr>
          <w:rFonts w:ascii="Sylfaen" w:hAnsi="Sylfaen" w:cs="Sylfaen"/>
          <w:noProof/>
          <w:lang w:val="en-US"/>
        </w:rPr>
        <w:t xml:space="preserve"> </w:t>
      </w:r>
      <w:r>
        <w:rPr>
          <w:rFonts w:ascii="Sylfaen" w:eastAsia="Times New Roman" w:hAnsi="Sylfaen" w:cs="Sylfaen"/>
          <w:noProof/>
          <w:lang w:val="en-US"/>
        </w:rPr>
        <w:t>№331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w:t>
      </w:r>
      <w:r>
        <w:rPr>
          <w:rFonts w:ascii="Sylfaen" w:hAnsi="Sylfaen" w:cs="Sylfaen"/>
          <w:noProof/>
          <w:lang w:val="en-US"/>
        </w:rPr>
        <w:t xml:space="preserve"> </w:t>
      </w:r>
      <w:r>
        <w:rPr>
          <w:rFonts w:ascii="Sylfaen" w:eastAsia="Times New Roman" w:hAnsi="Sylfaen" w:cs="Sylfaen"/>
          <w:noProof/>
          <w:lang w:val="en-US"/>
        </w:rPr>
        <w:t>№331 დადგენილებით შექმნილ კომისიაზე. გამონაკლის შემთხვევას განსაზღვრავს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დადგენილებით შექმნილი კომისია;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პირის მოსარგებლედ ცნობა/რეგისტრაცია;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ანგარიშის წარდგენა;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საანგარიშგებო დოკუმენტაციის ინსპექტირება;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შესრულებული სამუშაოს ანაზღაურება ან ანაზღაურებაზე უარი;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კონტროლი;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რევიზია;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თ) პროგრამის მე-5 მუხლის მე-3 პუნქტით განსაზღვრული დაწესებულების მიერ შესაძლებელია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განკარგულებით დამტკიცებული გეგმის მე-4 მუხლის პირველი პუნქტის „თ“ ქვეპუნქტით გათვალისწინებული სერვისის მიწოდება;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ი) ამ მუხლის „თ“ ქვეპუნქტით გათვალისწინებული მომსახურება დაფინანსდება გლობალური ბიუჯეტის პრინციპით (თვის ლიმიტი 116.8 ათასი ლარი);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კ) ამ მუხლის „თ“ ქვეპუნქტით განსაზღვრული მომსახურების მიწოდების პერიოდში პროგრამის მე-5 მუხლის მე-3 პუნქტით განსაზღვრული დაწესებულება თავისუფლდება პროგრამის მე-2 მუხლის მე-5 პუნქტით გათვალისწინებული მოსარგებლეებისთვის პროგრამის მე-3 მუხლის „გ“ ქვეპუნქტით გათვალისწინებული პროგრამული სერვისის განხორციელების ვალდებულებისგან. </w:t>
      </w:r>
      <w:r>
        <w:rPr>
          <w:rFonts w:ascii="Sylfaen" w:hAnsi="Sylfaen" w:cs="Sylfaen"/>
          <w:i/>
          <w:iCs/>
          <w:noProof/>
          <w:sz w:val="20"/>
          <w:szCs w:val="20"/>
          <w:lang w:val="en-US"/>
        </w:rPr>
        <w:t xml:space="preserve">(2.03.2020 N144 </w:t>
      </w:r>
      <w:r>
        <w:rPr>
          <w:rFonts w:ascii="Sylfaen" w:eastAsia="Times New Roman" w:hAnsi="Sylfaen" w:cs="Sylfaen"/>
          <w:i/>
          <w:iCs/>
          <w:noProof/>
          <w:sz w:val="20"/>
          <w:szCs w:val="20"/>
          <w:lang w:val="en-US"/>
        </w:rPr>
        <w:t>გავრცელდეს 2020 წლის 25 თებერვლიდან წარმოშობილ ურთიერთობებზე)</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w:t>
      </w:r>
      <w:r>
        <w:rPr>
          <w:rFonts w:ascii="Sylfaen" w:hAnsi="Sylfaen" w:cs="Sylfaen"/>
          <w:b/>
          <w:bCs/>
          <w:noProof/>
          <w:lang w:val="ka-GE" w:eastAsia="ka-GE"/>
        </w:rPr>
        <w:t>19</w:t>
      </w:r>
      <w:r>
        <w:rPr>
          <w:rFonts w:ascii="Sylfaen" w:hAnsi="Sylfaen" w:cs="Sylfaen"/>
          <w:noProof/>
          <w:lang w:val="en-US"/>
        </w:rPr>
        <w:t xml:space="preserve">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სამედიცინო შემოწმება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9</w:t>
      </w:r>
      <w:r>
        <w:rPr>
          <w:rFonts w:ascii="Sylfaen" w:hAnsi="Sylfaen" w:cs="Sylfaen"/>
          <w:b/>
          <w:bCs/>
          <w:noProof/>
          <w:lang w:val="en-US"/>
        </w:rPr>
        <w:t>)</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საქართველოს თავდაცვის ძალების შევსება ჯანმრთელი კონტინგენტით.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თავდაცვის ძალებში გასაწვევ კონტინგენტს დაქვემდებარებული პირები.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 შემოწმებას 20.1 დანართის შესაბამისად;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 გამოკვლევებს.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გათვალისწინებით, გამარტივებული შესყიდვის საშუალებით.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მომსახურების მიწოდება ხორციელდება საქართველოს მოქმედი კანონმდებლობის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1,000.0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მათ შორის: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lang w:val="en-US"/>
        </w:rPr>
        <w:t xml:space="preserve">800.0 </w:t>
      </w:r>
      <w:r>
        <w:rPr>
          <w:rFonts w:ascii="Sylfaen" w:eastAsia="Times New Roman" w:hAnsi="Sylfaen" w:cs="Sylfaen"/>
          <w:b/>
          <w:bCs/>
          <w:noProof/>
          <w:lang w:val="en-US"/>
        </w:rPr>
        <w:t xml:space="preserve">ათასი ლარით;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lang w:val="en-US"/>
        </w:rPr>
        <w:t xml:space="preserve">200.0 </w:t>
      </w:r>
      <w:r>
        <w:rPr>
          <w:rFonts w:ascii="Sylfaen" w:eastAsia="Times New Roman" w:hAnsi="Sylfaen" w:cs="Sylfaen"/>
          <w:b/>
          <w:bCs/>
          <w:noProof/>
          <w:lang w:val="en-US"/>
        </w:rPr>
        <w:t xml:space="preserve">ათასი ლარით.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19.1 </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ამბულატორიული შემოწმება</w:t>
      </w:r>
    </w:p>
    <w:p w:rsidR="00707CBE" w:rsidRDefault="00707CB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შესრულებული სამუშაოების ანაზღაურება.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დამატებითი სამედიცინო გამოკვლევების ჩატარების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დამატებითი სამედიცინო გამოკვლევების ჩატარების უზრუნველყოფა: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სისხლის ანალიზი (მოკლე);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შარდის საერთო ანალიზი;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ელექტროკარდიოგრაფია;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ჯგუფისა და რეზუსის განსაზღვრა;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ფლუოროგრაფია;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აივ ანტისხეულების (ანტიგენის) განსაზღვრა სისხლის შრატში სწრაფი/მარტივი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HBsAG-ის განსაზღვრა სისხლის შრატში სწრაფი/მარტივი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HCV-ის საწინააღმდეგო ანტისხეულების განსაზღვრა სისხლის შრატში სწრაფი/მარტივი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ათაშანგის დიაგნოსტიკა (ექსპრეს მეთოდით); </w:t>
      </w:r>
    </w:p>
    <w:p w:rsidR="00707CBE" w:rsidRDefault="00D551B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განმარტება:</w:t>
      </w:r>
      <w:r>
        <w:rPr>
          <w:rFonts w:ascii="Sylfaen" w:hAnsi="Sylfaen" w:cs="Sylfaen"/>
          <w:noProof/>
          <w:lang w:val="en-US"/>
        </w:rPr>
        <w:t xml:space="preserve">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rsidR="00707CBE" w:rsidRDefault="00707CBE">
      <w:pPr>
        <w:pStyle w:val="Normal0"/>
        <w:rPr>
          <w:rFonts w:ascii="Sylfaen" w:eastAsia="Times New Roman" w:hAnsi="Sylfaen" w:cs="Sylfaen"/>
          <w:noProof/>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w:t>
      </w:r>
      <w:r>
        <w:rPr>
          <w:rFonts w:ascii="Sylfaen" w:hAnsi="Sylfaen" w:cs="Sylfaen"/>
          <w:noProof/>
          <w:sz w:val="24"/>
          <w:szCs w:val="24"/>
          <w:lang w:val="en-US"/>
        </w:rPr>
        <w:t xml:space="preserve"> </w:t>
      </w:r>
      <w:r>
        <w:rPr>
          <w:rFonts w:ascii="Sylfaen" w:hAnsi="Sylfaen" w:cs="Sylfaen"/>
          <w:i/>
          <w:iCs/>
          <w:noProof/>
          <w:sz w:val="20"/>
          <w:szCs w:val="20"/>
          <w:lang w:val="en-US"/>
        </w:rPr>
        <w:t xml:space="preserve">(17.03.2020 N 176 </w:t>
      </w:r>
      <w:r>
        <w:rPr>
          <w:rFonts w:ascii="Sylfaen" w:eastAsia="Times New Roman" w:hAnsi="Sylfaen" w:cs="Sylfaen"/>
          <w:i/>
          <w:iCs/>
          <w:noProof/>
          <w:sz w:val="20"/>
          <w:szCs w:val="20"/>
          <w:lang w:val="en-US"/>
        </w:rPr>
        <w:t>გავრცელდეს 2020 წლის 21 თებერვლიდან წარმოშობილ ურთიერთობებზე)</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№20.1</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noProof/>
          <w:sz w:val="24"/>
          <w:szCs w:val="24"/>
          <w:lang w:val="en-US"/>
        </w:rPr>
      </w:pPr>
      <w:r>
        <w:rPr>
          <w:rFonts w:ascii="Sylfaen" w:eastAsia="Times New Roman" w:hAnsi="Sylfaen" w:cs="Sylfaen"/>
          <w:b/>
          <w:bCs/>
          <w:noProof/>
          <w:sz w:val="24"/>
          <w:szCs w:val="24"/>
          <w:lang w:val="en-US"/>
        </w:rPr>
        <w:t>ახალი კორონავირუსით ( SARS-CoV-2) გამოწვეული ინფექციის (COVID-19) მართვის ხელშეწყობისთვის სამინისტროს მიერ განსახორციელებლი ღონისძიებები (პროგრამული კოდი − 27 03 03 11 01)</w:t>
      </w:r>
      <w:r>
        <w:rPr>
          <w:rFonts w:ascii="Sylfaen" w:hAnsi="Sylfaen" w:cs="Sylfaen"/>
          <w:i/>
          <w:iCs/>
          <w:noProof/>
          <w:sz w:val="20"/>
          <w:szCs w:val="20"/>
          <w:lang w:val="en-US"/>
        </w:rPr>
        <w:t xml:space="preserve"> (</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3.04.2020 N213)</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ახალი კორონავირუსული  (COVID 19) ინფექციის პრევენციისა და მართვის ხელშეწყობა.</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2. მომსახურების მოცულობა</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№01-18/ო ბრძანებით შექმნილი  საკოორდინაციო კომისიის გადაწყვეტილების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უზრუნველსაყოფად, შპს „აკადემიკოს ნიკოლოზ ყიფშიძის სახელობის ცენტრალური საუნივერსიტეტო კლინიკის“ სუბსიდიით თანხით უზრუნველყოფას, თვიური ლიმიტის − 786 400 ლარის ფარგლებში.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განხორციელების მექანიზმები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მუხლით გათვალისწინებული 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მოცემული პროგრამის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პროგრამის განმახორციელებელი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განმახორციელებელია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ბიუჯეტი</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28,996.0 ათასი ლარით, მ. შ. შპს „აკადემიკოს ნიკოლოზ ყიფშიძის სახელობის ცენტრალური საუნივერსიტეტო კლინიკის“ 4 თვის სუბსიდია − 3,146.0 ათასი ლარი.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№20.2</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ახალი კორონავირუსით (SARS-CoV-2) გამოწვეული ინფექციის (COVID-19)  მართვისთვის  გასატარებელი    ღონისძიებები  (პროგრამული კოდი − 27 03 03 11 02)</w:t>
      </w:r>
      <w:r>
        <w:rPr>
          <w:rFonts w:ascii="Sylfaen" w:hAnsi="Sylfaen" w:cs="Sylfaen"/>
          <w:i/>
          <w:iCs/>
          <w:noProof/>
          <w:sz w:val="20"/>
          <w:szCs w:val="20"/>
          <w:lang w:val="en-US"/>
        </w:rPr>
        <w:t xml:space="preserve"> (</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3.04.2020 N213)</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კორონავირუსული  (COVID 19) ინფექციისგან,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№01-62/ო ბრძანების შესაბამისად ექვემდებარება კარანტინს (იზოლაციას გამოყოფილ სივრცეში).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ქვეპუნქტით გათვალისწინებული კომპონენტის მოსარგებლეა  საქართველოს ტერიტორიაზე მყოფი პირი, რომელიც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№01-62/ო ბრძანების შესაბამისად განსაზღვრულია, როგორც შესაძლო ან სავარაუდო შემთხვევა და ექვემდებარება სამედიცინო მეთვალყურეობას.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პროგრამის მე-3 მუხლის „დ“ ქვეპუნქტით გათვალისწინებული კომპონენტის მოსარგებლეა საქართველოს ტერიტორიაზე მყოფი უცხო ქვეყნის მოქალაქე, რომელიც ინფიცირებულია  ან/და საეჭვოა ახალ კორონავირუს COVID 19-ით ინფიცირებაზე.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საკარანტინე სივრცეების სამედიცინო პერსონალით და პირველადი სამედიცინო დანიშნულების საგნებით/მედიკამენტებით უზრუნველყოფას;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შესაძლო შემთხვევების სამედიცინო მეთვალყურეობას;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დ) ახალი კორონავირუსული დაავადების COVID 19-ის მართვას, მათ შორის:</w:t>
      </w:r>
      <w:r>
        <w:rPr>
          <w:rFonts w:ascii="Sylfaen" w:hAnsi="Sylfaen" w:cs="Sylfaen"/>
          <w:i/>
          <w:iCs/>
          <w:noProof/>
          <w:sz w:val="20"/>
          <w:szCs w:val="20"/>
          <w:lang w:val="en-US"/>
        </w:rPr>
        <w:t xml:space="preserve">(17.03.2020 N 176 </w:t>
      </w:r>
      <w:r>
        <w:rPr>
          <w:rFonts w:ascii="Sylfaen" w:eastAsia="Times New Roman" w:hAnsi="Sylfaen" w:cs="Sylfaen"/>
          <w:i/>
          <w:iCs/>
          <w:noProof/>
          <w:sz w:val="20"/>
          <w:szCs w:val="20"/>
          <w:lang w:val="en-US"/>
        </w:rPr>
        <w:t>გავრცელდეს 2020 წლის 21 თებერვლიდან წარმოშობილ ურთიერთობებზე)</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შესაძლო შემთხვევის ამბულატორიულ დიაგნოსტიკას (გარდა COVID 19-ის დასადგენი ტესტირებისა, რომელსაც ახორციელებს ცენტრი);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COVID 19-ის დადასტურებული შემთხვევის სტაციონარულ მკურნალობას;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COVID 19-ის დაუდასტურებელი შემთხვევის მართვას, რომელსაც ესაჭიროება სტაციონარული მკურნალობა.</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დანართის მე-3 მუხლის: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ქვეპუნქტით და „ბ“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150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„ა.ბ“, „ა.გ“ და „ა.დ“ ქვეპუნქტებით განსაზღვრული მომსახურება ანაზღაურდება ფაქტობრივი ხარჯით;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„დ“  ქვეპუნქტით გათვალისწინებული მომსახურება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 განსაზღვრული პირობების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„ა.ა“ და „ა.ბ“, ასევე  „ბ“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გათვალისწინებით, გამარტივებული შესყიდვის საშუალებით.</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„დ“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დანართის მე-3 მუხლის: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 „ა.ა“ და „ბ“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 „ა.ბ“, „ა.გ“ და „ა.დ“ ქვეპუნქტებით გათვალისწინებული მომსახურების მიმწოდებელია სააგენტო;</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 ქვეპუნქტით გათვალისწინებული მომსახურების მიმწოდებელი განისაზღვრება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 განსაზღვრული პირობების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განმახორციელებელია სააგენტო.</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r>
        <w:rPr>
          <w:rFonts w:ascii="Sylfaen" w:hAnsi="Sylfaen" w:cs="Sylfaen"/>
          <w:i/>
          <w:iCs/>
          <w:noProof/>
          <w:sz w:val="20"/>
          <w:szCs w:val="20"/>
          <w:lang w:val="en-US"/>
        </w:rPr>
        <w:t>(3.04.2020 N213)</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8,854.0 ათასი ლარით.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ქვეპუნქტის „ა.ბ“ ქვეპუნქტის ფარგლებში სამედიცინო პერსონალის კოორდინაციას უზრუნველყოფს ააიპ – საქართველოს სამედიცინო ჰოლდინგი.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15 რიცხვისა.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i/>
          <w:iCs/>
          <w:noProof/>
          <w:sz w:val="20"/>
          <w:szCs w:val="20"/>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№20.3</w:t>
      </w:r>
      <w:r>
        <w:rPr>
          <w:rFonts w:ascii="Sylfaen" w:hAnsi="Sylfaen" w:cs="Sylfaen"/>
          <w:i/>
          <w:iCs/>
          <w:noProof/>
          <w:sz w:val="20"/>
          <w:szCs w:val="20"/>
          <w:lang w:val="en-US"/>
        </w:rPr>
        <w:t>(3.04.2020 N213)</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კორონავირუსით ( SARS-CoV-2) გამოწვეული ინფექციის (COVID-19) მართვის ხელშეწყობისთვის ცენტრის მიერ განსახორციელებლი ღონისძიებები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− 27 03 03 11 03)</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ახალი კორონავირუსით  (SARS-CoV-2) გამოწვეული ინფექციის (COVID-19) პრევენციისა და მართვის ხელშეწყობა.</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მუხლი 2.</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მომსახურების მოცულობა</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მასალისა და სამედიცინო დანიშნულების/ლაბორატორიული აღჭურვილობის შესყიდვას;</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განხორციელების მექანიზმები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მუხლით გათვალისწინებული 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ან/და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 მე-4 და მე-6 პუნქტების შესაბამისად.</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მოცემული პროგრამის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პროგრამის განმახორციელებელი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განმახორციელებელია ცენტრი.</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ბიუჯეტი</w:t>
      </w:r>
    </w:p>
    <w:p w:rsidR="00707CBE" w:rsidRDefault="00D55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2,150.0 ათასი ლარით, მ. შ. შრომითი ხელშეკრულებით დასაქმებული პირების შრომის ანაზღაურება − 150.0 ათასი ლარით.</w:t>
      </w:r>
    </w:p>
    <w:p w:rsidR="00707CBE" w:rsidRDefault="00707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7CBE" w:rsidRDefault="00707CBE">
      <w:pPr>
        <w:pStyle w:val="Normal0"/>
        <w:rPr>
          <w:rFonts w:ascii="Sylfaen" w:eastAsia="Times New Roman" w:hAnsi="Sylfaen" w:cs="Sylfaen"/>
          <w:noProof/>
          <w:lang w:val="en-US"/>
        </w:rPr>
      </w:pPr>
    </w:p>
    <w:sectPr w:rsidR="00707C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FD" w:rsidRDefault="00DB54FD" w:rsidP="00D551B6">
      <w:pPr>
        <w:spacing w:after="0" w:line="240" w:lineRule="auto"/>
      </w:pPr>
      <w:r>
        <w:separator/>
      </w:r>
    </w:p>
  </w:endnote>
  <w:endnote w:type="continuationSeparator" w:id="0">
    <w:p w:rsidR="00DB54FD" w:rsidRDefault="00DB54FD" w:rsidP="00D5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6" w:rsidRDefault="00D55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D551B6" w:rsidTr="00D551B6">
      <w:tc>
        <w:tcPr>
          <w:tcW w:w="4788" w:type="dxa"/>
          <w:shd w:val="clear" w:color="auto" w:fill="auto"/>
        </w:tcPr>
        <w:p w:rsidR="00D551B6" w:rsidRPr="00D551B6" w:rsidRDefault="00D551B6" w:rsidP="00D551B6">
          <w:pPr>
            <w:pStyle w:val="Footer"/>
            <w:spacing w:after="0" w:line="240" w:lineRule="auto"/>
            <w:rPr>
              <w:rFonts w:ascii="Sylfaen" w:hAnsi="Sylfaen"/>
              <w:noProof/>
              <w:sz w:val="16"/>
            </w:rPr>
          </w:pPr>
          <w:r w:rsidRPr="00D551B6">
            <w:rPr>
              <w:rFonts w:ascii="Sylfaen" w:hAnsi="Sylfaen"/>
              <w:noProof/>
              <w:sz w:val="16"/>
            </w:rPr>
            <w:t>31 დეკემბერი 2019  საქართველოს მთავრობა  დადგენილება N 674</w:t>
          </w:r>
        </w:p>
      </w:tc>
      <w:tc>
        <w:tcPr>
          <w:tcW w:w="4788" w:type="dxa"/>
          <w:shd w:val="clear" w:color="auto" w:fill="auto"/>
        </w:tcPr>
        <w:p w:rsidR="00D551B6" w:rsidRPr="00D551B6" w:rsidRDefault="00D551B6" w:rsidP="00D551B6">
          <w:pPr>
            <w:pStyle w:val="Footer"/>
            <w:spacing w:after="0" w:line="240" w:lineRule="auto"/>
            <w:jc w:val="right"/>
            <w:rPr>
              <w:rFonts w:ascii="Sylfaen" w:hAnsi="Sylfaen"/>
              <w:noProof/>
              <w:sz w:val="16"/>
            </w:rPr>
          </w:pPr>
          <w:r w:rsidRPr="00D551B6">
            <w:rPr>
              <w:rFonts w:ascii="Sylfaen" w:hAnsi="Sylfaen"/>
              <w:noProof/>
              <w:sz w:val="16"/>
            </w:rPr>
            <w:t xml:space="preserve"> [ ამოღებულია ბაზიდან  : 13 აპრილი 2020 ]</w:t>
          </w:r>
        </w:p>
      </w:tc>
    </w:tr>
    <w:tr w:rsidR="00D551B6" w:rsidTr="00D551B6">
      <w:tc>
        <w:tcPr>
          <w:tcW w:w="4788" w:type="dxa"/>
          <w:shd w:val="clear" w:color="auto" w:fill="auto"/>
        </w:tcPr>
        <w:p w:rsidR="00D551B6" w:rsidRDefault="00D551B6" w:rsidP="00D551B6">
          <w:pPr>
            <w:pStyle w:val="Footer"/>
            <w:spacing w:after="0" w:line="240" w:lineRule="auto"/>
          </w:pPr>
        </w:p>
      </w:tc>
      <w:tc>
        <w:tcPr>
          <w:tcW w:w="4788" w:type="dxa"/>
          <w:shd w:val="clear" w:color="auto" w:fill="auto"/>
        </w:tcPr>
        <w:p w:rsidR="00D551B6" w:rsidRPr="00D551B6" w:rsidRDefault="00D551B6" w:rsidP="00D551B6">
          <w:pPr>
            <w:pStyle w:val="Footer"/>
            <w:spacing w:after="0" w:line="240" w:lineRule="auto"/>
            <w:jc w:val="right"/>
            <w:rPr>
              <w:rFonts w:ascii="Sylfaen" w:hAnsi="Sylfaen"/>
              <w:noProof/>
              <w:sz w:val="16"/>
            </w:rPr>
          </w:pPr>
          <w:r w:rsidRPr="00D551B6">
            <w:rPr>
              <w:rFonts w:ascii="Sylfaen" w:hAnsi="Sylfaen"/>
              <w:noProof/>
              <w:sz w:val="16"/>
            </w:rPr>
            <w:t xml:space="preserve">კოდიფიცირებული </w:t>
          </w:r>
        </w:p>
      </w:tc>
    </w:tr>
  </w:tbl>
  <w:p w:rsidR="00D551B6" w:rsidRPr="00D551B6" w:rsidRDefault="00D551B6" w:rsidP="00D551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6" w:rsidRDefault="00D55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FD" w:rsidRDefault="00DB54FD" w:rsidP="00D551B6">
      <w:pPr>
        <w:spacing w:after="0" w:line="240" w:lineRule="auto"/>
      </w:pPr>
      <w:r>
        <w:separator/>
      </w:r>
    </w:p>
  </w:footnote>
  <w:footnote w:type="continuationSeparator" w:id="0">
    <w:p w:rsidR="00DB54FD" w:rsidRDefault="00DB54FD" w:rsidP="00D55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6" w:rsidRDefault="00D55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D551B6" w:rsidTr="00D551B6">
      <w:tc>
        <w:tcPr>
          <w:tcW w:w="4788" w:type="dxa"/>
          <w:shd w:val="clear" w:color="auto" w:fill="auto"/>
        </w:tcPr>
        <w:p w:rsidR="00D551B6" w:rsidRDefault="00D551B6" w:rsidP="00D551B6">
          <w:pPr>
            <w:pStyle w:val="Header"/>
            <w:spacing w:after="0" w:line="240" w:lineRule="auto"/>
          </w:pPr>
          <w:r>
            <w:t>Codex R4</w:t>
          </w:r>
        </w:p>
      </w:tc>
      <w:tc>
        <w:tcPr>
          <w:tcW w:w="4788" w:type="dxa"/>
          <w:shd w:val="clear" w:color="auto" w:fill="auto"/>
        </w:tcPr>
        <w:p w:rsidR="00D551B6" w:rsidRDefault="00D551B6" w:rsidP="00D551B6">
          <w:pPr>
            <w:pStyle w:val="Header"/>
            <w:spacing w:after="0" w:line="240" w:lineRule="auto"/>
            <w:jc w:val="right"/>
          </w:pPr>
          <w:r>
            <w:fldChar w:fldCharType="begin"/>
          </w:r>
          <w:r>
            <w:instrText xml:space="preserve"> PAGE  \* MERGEFORMAT </w:instrText>
          </w:r>
          <w:r>
            <w:fldChar w:fldCharType="separate"/>
          </w:r>
          <w:r w:rsidR="003F6EC1">
            <w:rPr>
              <w:noProof/>
            </w:rPr>
            <w:t>1</w:t>
          </w:r>
          <w:r>
            <w:fldChar w:fldCharType="end"/>
          </w:r>
          <w:r>
            <w:t xml:space="preserve"> of </w:t>
          </w:r>
          <w:r w:rsidR="00DB54FD">
            <w:fldChar w:fldCharType="begin"/>
          </w:r>
          <w:r w:rsidR="00DB54FD">
            <w:instrText xml:space="preserve"> NUMPAGES  \* MERGEFORMAT </w:instrText>
          </w:r>
          <w:r w:rsidR="00DB54FD">
            <w:fldChar w:fldCharType="separate"/>
          </w:r>
          <w:r w:rsidR="003F6EC1">
            <w:rPr>
              <w:noProof/>
            </w:rPr>
            <w:t>3</w:t>
          </w:r>
          <w:r w:rsidR="00DB54FD">
            <w:rPr>
              <w:noProof/>
            </w:rPr>
            <w:fldChar w:fldCharType="end"/>
          </w:r>
        </w:p>
      </w:tc>
    </w:tr>
  </w:tbl>
  <w:p w:rsidR="00D551B6" w:rsidRPr="00D551B6" w:rsidRDefault="00D551B6" w:rsidP="00D551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6" w:rsidRDefault="00D55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B6"/>
    <w:rsid w:val="003F6EC1"/>
    <w:rsid w:val="00707CBE"/>
    <w:rsid w:val="00D551B6"/>
    <w:rsid w:val="00DB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D551B6"/>
    <w:pPr>
      <w:tabs>
        <w:tab w:val="center" w:pos="4844"/>
        <w:tab w:val="right" w:pos="9689"/>
      </w:tabs>
    </w:pPr>
  </w:style>
  <w:style w:type="character" w:customStyle="1" w:styleId="HeaderChar">
    <w:name w:val="Header Char"/>
    <w:basedOn w:val="DefaultParagraphFont"/>
    <w:link w:val="Header"/>
    <w:uiPriority w:val="99"/>
    <w:rsid w:val="00D551B6"/>
    <w:rPr>
      <w:rFonts w:ascii="Calibri" w:hAnsi="Calibri" w:cs="Calibri"/>
      <w:lang w:val="x-none"/>
    </w:rPr>
  </w:style>
  <w:style w:type="paragraph" w:styleId="Footer">
    <w:name w:val="footer"/>
    <w:basedOn w:val="Normal"/>
    <w:link w:val="FooterChar"/>
    <w:uiPriority w:val="99"/>
    <w:unhideWhenUsed/>
    <w:rsid w:val="00D551B6"/>
    <w:pPr>
      <w:tabs>
        <w:tab w:val="center" w:pos="4844"/>
        <w:tab w:val="right" w:pos="9689"/>
      </w:tabs>
    </w:pPr>
  </w:style>
  <w:style w:type="character" w:customStyle="1" w:styleId="FooterChar">
    <w:name w:val="Footer Char"/>
    <w:basedOn w:val="DefaultParagraphFont"/>
    <w:link w:val="Footer"/>
    <w:uiPriority w:val="99"/>
    <w:rsid w:val="00D551B6"/>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D551B6"/>
    <w:pPr>
      <w:tabs>
        <w:tab w:val="center" w:pos="4844"/>
        <w:tab w:val="right" w:pos="9689"/>
      </w:tabs>
    </w:pPr>
  </w:style>
  <w:style w:type="character" w:customStyle="1" w:styleId="HeaderChar">
    <w:name w:val="Header Char"/>
    <w:basedOn w:val="DefaultParagraphFont"/>
    <w:link w:val="Header"/>
    <w:uiPriority w:val="99"/>
    <w:rsid w:val="00D551B6"/>
    <w:rPr>
      <w:rFonts w:ascii="Calibri" w:hAnsi="Calibri" w:cs="Calibri"/>
      <w:lang w:val="x-none"/>
    </w:rPr>
  </w:style>
  <w:style w:type="paragraph" w:styleId="Footer">
    <w:name w:val="footer"/>
    <w:basedOn w:val="Normal"/>
    <w:link w:val="FooterChar"/>
    <w:uiPriority w:val="99"/>
    <w:unhideWhenUsed/>
    <w:rsid w:val="00D551B6"/>
    <w:pPr>
      <w:tabs>
        <w:tab w:val="center" w:pos="4844"/>
        <w:tab w:val="right" w:pos="9689"/>
      </w:tabs>
    </w:pPr>
  </w:style>
  <w:style w:type="character" w:customStyle="1" w:styleId="FooterChar">
    <w:name w:val="Footer Char"/>
    <w:basedOn w:val="DefaultParagraphFont"/>
    <w:link w:val="Footer"/>
    <w:uiPriority w:val="99"/>
    <w:rsid w:val="00D551B6"/>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asureevaluation.org/prh/rh_indicators/specific/womens-nutrition/percent-of-pregnant-women-who-receive-the"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60899</Words>
  <Characters>347126</Characters>
  <Application>Microsoft Office Word</Application>
  <DocSecurity>0</DocSecurity>
  <Lines>2892</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407211</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2020-04-13T16:51:00Z</dcterms:created>
  <dcterms:modified xsi:type="dcterms:W3CDTF">2020-04-13T16:51:00Z</dcterms:modified>
</cp:coreProperties>
</file>