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77D68" w14:textId="5F55221D" w:rsidR="0003777A" w:rsidRPr="004659F7" w:rsidRDefault="0003777A" w:rsidP="0003777A">
      <w:pPr>
        <w:spacing w:line="240" w:lineRule="auto"/>
        <w:jc w:val="right"/>
        <w:rPr>
          <w:rFonts w:ascii="Sylfaen" w:hAnsi="Sylfaen"/>
          <w:i/>
          <w:u w:val="single"/>
          <w:lang w:val="ka-GE"/>
        </w:rPr>
      </w:pPr>
      <w:r w:rsidRPr="004659F7">
        <w:rPr>
          <w:rFonts w:ascii="Sylfaen" w:hAnsi="Sylfaen"/>
          <w:i/>
          <w:u w:val="single"/>
          <w:lang w:val="ka-GE"/>
        </w:rPr>
        <w:t>დანართი</w:t>
      </w:r>
      <w:r w:rsidR="000C0251">
        <w:rPr>
          <w:rFonts w:ascii="Sylfaen" w:hAnsi="Sylfaen"/>
          <w:i/>
          <w:u w:val="single"/>
          <w:lang w:val="ka-GE"/>
        </w:rPr>
        <w:t xml:space="preserve"> 1.</w:t>
      </w:r>
    </w:p>
    <w:p w14:paraId="24B109A2" w14:textId="77777777" w:rsidR="00F07772" w:rsidRPr="004659F7" w:rsidRDefault="00F07772" w:rsidP="00F07772">
      <w:pPr>
        <w:spacing w:line="240" w:lineRule="auto"/>
        <w:rPr>
          <w:rFonts w:ascii="Sylfaen" w:hAnsi="Sylfaen"/>
          <w:b/>
          <w:u w:val="single"/>
          <w:lang w:val="ka-GE"/>
        </w:rPr>
      </w:pPr>
      <w:r w:rsidRPr="004659F7">
        <w:rPr>
          <w:rFonts w:ascii="Sylfaen" w:hAnsi="Sylfaen"/>
          <w:b/>
          <w:u w:val="single"/>
          <w:lang w:val="ka-GE"/>
        </w:rPr>
        <w:t>შპს ,,ალიანს მედი+“</w:t>
      </w:r>
    </w:p>
    <w:p w14:paraId="36CB4BC4" w14:textId="20527CC6" w:rsidR="00F07772" w:rsidRPr="004659F7" w:rsidRDefault="00F07772" w:rsidP="000D1C8A">
      <w:pPr>
        <w:jc w:val="both"/>
        <w:rPr>
          <w:rFonts w:ascii="Sylfaen" w:hAnsi="Sylfaen"/>
          <w:lang w:val="ka-GE"/>
        </w:rPr>
      </w:pPr>
      <w:r w:rsidRPr="004659F7">
        <w:rPr>
          <w:rFonts w:ascii="Sylfaen" w:hAnsi="Sylfaen"/>
          <w:lang w:val="ka-GE"/>
        </w:rPr>
        <w:t xml:space="preserve">2011 წლის  </w:t>
      </w:r>
      <w:r w:rsidR="00216825" w:rsidRPr="004659F7">
        <w:rPr>
          <w:rFonts w:ascii="Sylfaen" w:hAnsi="Sylfaen"/>
          <w:lang w:val="ka-GE"/>
        </w:rPr>
        <w:t>15 სექტემბერს</w:t>
      </w:r>
      <w:r w:rsidRPr="004659F7">
        <w:rPr>
          <w:rFonts w:ascii="Sylfaen" w:hAnsi="Sylfaen"/>
          <w:lang w:val="ka-GE"/>
        </w:rPr>
        <w:t>, ერთი მხრივ საქართველოს ეკონომიკისა და მდგრადი განვითარების სამინისტროს (,,გამყიდველი“), შრომის, ჯანმრთელობისა და სოციალური დაცვის სამინისტროს (,,სამინისტროს“) და მეორე მხრივ შპს ,,</w:t>
      </w:r>
      <w:r w:rsidR="00216825" w:rsidRPr="004659F7">
        <w:rPr>
          <w:rFonts w:ascii="Sylfaen" w:hAnsi="Sylfaen"/>
          <w:lang w:val="ka-GE"/>
        </w:rPr>
        <w:t>ალიანს მედი+</w:t>
      </w:r>
      <w:r w:rsidRPr="004659F7">
        <w:rPr>
          <w:rFonts w:ascii="Sylfaen" w:hAnsi="Sylfaen"/>
          <w:lang w:val="ka-GE"/>
        </w:rPr>
        <w:t xml:space="preserve">“ (,,მყიდველი“) შორის გაფორმდა ნასყიდობის ხელშეკრულება, რომლის თანახმად, მყიდველს ხელშეკრულების მუხლი 2-ით განსაზღვრულ ფასად გადაეცა ხელშეკრულებით განსაზღვრული უძრავი და მოძრავი ქონება. </w:t>
      </w:r>
      <w:r w:rsidR="00216825" w:rsidRPr="004659F7">
        <w:rPr>
          <w:rFonts w:ascii="Sylfaen" w:hAnsi="Sylfaen"/>
          <w:lang w:val="ka-GE"/>
        </w:rPr>
        <w:t xml:space="preserve"> აქედან,  2.4. პუნქტის თანახმად, ,,მყიდველს“ ხელშეკრულების პირველი მუხლით განსაზღვრული უძრავი ქონება გადაეცემა 3.1.7. პუნქტით ნაკისრი ვალდებულების შესრულების პირობით, რომელიც</w:t>
      </w:r>
      <w:r w:rsidRPr="004659F7">
        <w:rPr>
          <w:rFonts w:ascii="Sylfaen" w:hAnsi="Sylfaen"/>
          <w:lang w:val="ka-GE"/>
        </w:rPr>
        <w:t xml:space="preserve"> გულისხმობდა</w:t>
      </w:r>
      <w:r w:rsidR="0003777A" w:rsidRPr="004659F7">
        <w:rPr>
          <w:rFonts w:ascii="Sylfaen" w:hAnsi="Sylfaen"/>
          <w:lang w:val="ka-GE"/>
        </w:rPr>
        <w:t>: ,,</w:t>
      </w:r>
      <w:r w:rsidRPr="004659F7">
        <w:rPr>
          <w:rFonts w:ascii="Sylfaen" w:hAnsi="Sylfaen"/>
          <w:lang w:val="ka-GE"/>
        </w:rPr>
        <w:t xml:space="preserve">უზრუნველყოს დანართი №5-ით გათვალისწინებული ბაზისური სამედიცინო სერვისების უწყვეტობა </w:t>
      </w:r>
      <w:r w:rsidR="00216825" w:rsidRPr="004659F7">
        <w:rPr>
          <w:rFonts w:ascii="Sylfaen" w:hAnsi="Sylfaen"/>
          <w:lang w:val="ka-GE"/>
        </w:rPr>
        <w:t xml:space="preserve">ბოლნისის, დმანისის, ამბროლაურის, ონის, ცაგერის, მესტიის და ხაშურის მუნიციპალიტეტებში, </w:t>
      </w:r>
      <w:r w:rsidRPr="004659F7">
        <w:rPr>
          <w:rFonts w:ascii="Sylfaen" w:hAnsi="Sylfaen"/>
          <w:lang w:val="ka-GE"/>
        </w:rPr>
        <w:t>შესაბამისი სახელმწიფო პროგრამების ფარგლებში გარდამავალი პერიოდის დასასრულიდან 7 წლის განმავლობაში და დანართი №5-ში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w:t>
      </w:r>
      <w:r w:rsidR="00216825" w:rsidRPr="004659F7">
        <w:rPr>
          <w:rFonts w:ascii="Sylfaen" w:hAnsi="Sylfaen"/>
          <w:lang w:val="ka-GE"/>
        </w:rPr>
        <w:t>. ამასთან, ამავე პუნქტით განსაზღვრული ვალდებულება ქარელის</w:t>
      </w:r>
      <w:r w:rsidR="001E1F4F" w:rsidRPr="004659F7">
        <w:rPr>
          <w:rFonts w:ascii="Sylfaen" w:hAnsi="Sylfaen"/>
          <w:lang w:val="ka-GE"/>
        </w:rPr>
        <w:t xml:space="preserve"> და</w:t>
      </w:r>
      <w:r w:rsidR="00216825" w:rsidRPr="004659F7">
        <w:rPr>
          <w:rFonts w:ascii="Sylfaen" w:hAnsi="Sylfaen"/>
          <w:lang w:val="ka-GE"/>
        </w:rPr>
        <w:t xml:space="preserve"> ლენტეხის მუნიციპალიტეტებში უზრუნველყოს მხოლოდ დანართი №5-ის </w:t>
      </w:r>
      <w:r w:rsidR="00D95EDA" w:rsidRPr="004659F7">
        <w:rPr>
          <w:rFonts w:ascii="Sylfaen" w:hAnsi="Sylfaen"/>
          <w:lang w:val="ka-GE"/>
        </w:rPr>
        <w:t xml:space="preserve">პირველი </w:t>
      </w:r>
      <w:r w:rsidR="00216825" w:rsidRPr="004659F7">
        <w:rPr>
          <w:rFonts w:ascii="Sylfaen" w:hAnsi="Sylfaen"/>
          <w:lang w:val="ka-GE"/>
        </w:rPr>
        <w:t>პუნქტის შესაბამისად</w:t>
      </w:r>
      <w:r w:rsidRPr="004659F7">
        <w:rPr>
          <w:rFonts w:ascii="Sylfaen" w:hAnsi="Sylfaen"/>
          <w:lang w:val="ka-GE"/>
        </w:rPr>
        <w:t>“.</w:t>
      </w:r>
    </w:p>
    <w:p w14:paraId="302675B8" w14:textId="545B6668" w:rsidR="00FE2530" w:rsidRPr="004659F7" w:rsidRDefault="00FE2530" w:rsidP="000D1C8A">
      <w:pPr>
        <w:jc w:val="both"/>
        <w:rPr>
          <w:rFonts w:ascii="Sylfaen" w:hAnsi="Sylfaen"/>
          <w:lang w:val="ka-GE"/>
        </w:rPr>
      </w:pPr>
      <w:r w:rsidRPr="004659F7">
        <w:rPr>
          <w:rFonts w:ascii="Sylfaen" w:hAnsi="Sylfaen"/>
          <w:lang w:val="ka-GE"/>
        </w:rPr>
        <w:t>ბაზისური სერვისების უზრუნველყოფის ვალდებულება ,,მყიდველს“ (შპს ,,ალიანს მედი+“ (შპს ,,მედიქალ პარკი საქართველო“)) ეკისრებოდა გარდამავალი პერიოდის დასასრულიდან 7 წლის განმავლობაში, ხოლო გარდამავალი პერიოდი განისაზღვრა ,,ხელშეკრულების გაფორმებიდან არაუგვიანეს 2011 წლის 1 ოქტომბრიდან ,,სახელმწიფო პროგრამების ფარგლებ</w:t>
      </w:r>
      <w:r w:rsidR="001E1F4F" w:rsidRPr="004659F7">
        <w:rPr>
          <w:rFonts w:ascii="Sylfaen" w:hAnsi="Sylfaen"/>
          <w:lang w:val="ka-GE"/>
        </w:rPr>
        <w:t>შ</w:t>
      </w:r>
      <w:r w:rsidRPr="004659F7">
        <w:rPr>
          <w:rFonts w:ascii="Sylfaen" w:hAnsi="Sylfaen"/>
          <w:lang w:val="ka-GE"/>
        </w:rPr>
        <w:t xml:space="preserve">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2009 წლის 9 დეკემბრის №218 დადგენილების მე-8 მუხლის მე-7 პუნქტით გათვალისწინებული ვადის დადგომამდე“, რაც  დაიწყო მესტიისათვის 2012 წლის 31 მარტს, სხვა რაიონებში - 2011 წლის 1 დეკემბერს. </w:t>
      </w:r>
    </w:p>
    <w:p w14:paraId="4E7EF3AD" w14:textId="2EC2951E" w:rsidR="00F07772" w:rsidRDefault="00F07772" w:rsidP="000D1C8A">
      <w:pPr>
        <w:jc w:val="both"/>
        <w:rPr>
          <w:rFonts w:ascii="Sylfaen" w:hAnsi="Sylfaen"/>
          <w:lang w:val="ka-GE"/>
        </w:rPr>
      </w:pPr>
      <w:r w:rsidRPr="004659F7">
        <w:rPr>
          <w:rFonts w:ascii="Sylfaen" w:hAnsi="Sylfaen"/>
          <w:lang w:val="ka-GE"/>
        </w:rPr>
        <w:t>ხელშეკრულების  4.4 პუნქტის თანახმად, ,,ხელშეკრულების 3.1.7 პუნქტით გათვალისწინებული ვალდებულებები შესრულებულად ითვლება ,,სამინისტროს“ მიერ მომზადებული დასკვნის საფუძველზე ,,გამყიდველის“ მიერ მათი დადასტურების მომენტიდან. ,,სამინისტრო“ ვალდებულებების შესრულების შესახებ დასკვნას ,,გამყიდველს“ წარუდგენს იმ შემთხვევაშიც, თუ ჯანმრთელობის დაცვის შესაბამისი სახელმწიფო პროგრამების ფარგლებში გამოვლინდა  სერვისების ალტერნატიული მიმწოდებელი, ამავე მიმწოდებლის მიერ აღებული ვალდებულებე</w:t>
      </w:r>
      <w:bookmarkStart w:id="0" w:name="_GoBack"/>
      <w:bookmarkEnd w:id="0"/>
      <w:r w:rsidRPr="004659F7">
        <w:rPr>
          <w:rFonts w:ascii="Sylfaen" w:hAnsi="Sylfaen"/>
          <w:lang w:val="ka-GE"/>
        </w:rPr>
        <w:t>ბის მოქმედების პერიოდის განმავლობაში“.</w:t>
      </w:r>
    </w:p>
    <w:p w14:paraId="41CC1BB0" w14:textId="06A0F4E8" w:rsidR="00AE6B46" w:rsidRPr="0031651A" w:rsidRDefault="004D0944" w:rsidP="00AE6B46">
      <w:pPr>
        <w:jc w:val="both"/>
        <w:rPr>
          <w:rFonts w:ascii="Sylfaen" w:eastAsia="Sylfaen" w:hAnsi="Sylfaen"/>
        </w:rPr>
      </w:pPr>
      <w:r w:rsidRPr="00DE4C01">
        <w:rPr>
          <w:rFonts w:ascii="Sylfaen" w:eastAsia="Sylfaen" w:hAnsi="Sylfaen"/>
          <w:lang w:val="ka-GE"/>
        </w:rPr>
        <w:t>ამასთან, გასათვალისწინებელია ის ფაქტიც, რომ საქართველოს მთავრობის 201</w:t>
      </w:r>
      <w:r w:rsidR="00AE6B46">
        <w:rPr>
          <w:rFonts w:ascii="Sylfaen" w:eastAsia="Sylfaen" w:hAnsi="Sylfaen"/>
          <w:lang w:val="ka-GE"/>
        </w:rPr>
        <w:t>4</w:t>
      </w:r>
      <w:r w:rsidRPr="00DE4C01">
        <w:rPr>
          <w:rFonts w:ascii="Sylfaen" w:eastAsia="Sylfaen" w:hAnsi="Sylfaen"/>
          <w:lang w:val="ka-GE"/>
        </w:rPr>
        <w:t xml:space="preserve"> წლის </w:t>
      </w:r>
      <w:r w:rsidR="00AE6B46">
        <w:rPr>
          <w:rFonts w:ascii="Sylfaen" w:eastAsia="Sylfaen" w:hAnsi="Sylfaen"/>
          <w:lang w:val="ka-GE"/>
        </w:rPr>
        <w:t>28 ნოემბრის</w:t>
      </w:r>
      <w:r w:rsidRPr="00DE4C01">
        <w:rPr>
          <w:rFonts w:ascii="Sylfaen" w:eastAsia="Sylfaen" w:hAnsi="Sylfaen"/>
          <w:lang w:val="ka-GE"/>
        </w:rPr>
        <w:t xml:space="preserve"> N</w:t>
      </w:r>
      <w:r w:rsidR="00AE6B46">
        <w:rPr>
          <w:rFonts w:ascii="Sylfaen" w:eastAsia="Sylfaen" w:hAnsi="Sylfaen"/>
          <w:lang w:val="ka-GE"/>
        </w:rPr>
        <w:t>2093</w:t>
      </w:r>
      <w:r w:rsidRPr="00DE4C01">
        <w:rPr>
          <w:rFonts w:ascii="Sylfaen" w:eastAsia="Sylfaen" w:hAnsi="Sylfaen"/>
          <w:lang w:val="ka-GE"/>
        </w:rPr>
        <w:t xml:space="preserve"> განკარგულების შესაბამისად, </w:t>
      </w:r>
      <w:r w:rsidR="00AE6B46">
        <w:rPr>
          <w:rFonts w:ascii="Sylfaen" w:eastAsia="Sylfaen" w:hAnsi="Sylfaen"/>
          <w:lang w:val="ka-GE"/>
        </w:rPr>
        <w:t xml:space="preserve">სახელმწიფოს მიერ </w:t>
      </w:r>
      <w:proofErr w:type="spellStart"/>
      <w:r w:rsidR="00AE6B46">
        <w:rPr>
          <w:rFonts w:ascii="Sylfaen" w:eastAsia="Sylfaen" w:hAnsi="Sylfaen"/>
        </w:rPr>
        <w:t>გამოსყიდულ</w:t>
      </w:r>
      <w:proofErr w:type="spellEnd"/>
      <w:r w:rsidR="00AE6B46">
        <w:rPr>
          <w:rFonts w:ascii="Sylfaen" w:eastAsia="Sylfaen" w:hAnsi="Sylfaen"/>
        </w:rPr>
        <w:t xml:space="preserve"> </w:t>
      </w:r>
      <w:proofErr w:type="spellStart"/>
      <w:r w:rsidR="00AE6B46">
        <w:rPr>
          <w:rFonts w:ascii="Sylfaen" w:eastAsia="Sylfaen" w:hAnsi="Sylfaen"/>
        </w:rPr>
        <w:t>იქნ</w:t>
      </w:r>
      <w:proofErr w:type="spellEnd"/>
      <w:r w:rsidR="009E20BE">
        <w:rPr>
          <w:rFonts w:ascii="Sylfaen" w:eastAsia="Sylfaen" w:hAnsi="Sylfaen"/>
          <w:lang w:val="ka-GE"/>
        </w:rPr>
        <w:t>ა</w:t>
      </w:r>
      <w:r w:rsidR="00AE6B46">
        <w:rPr>
          <w:rFonts w:ascii="Sylfaen" w:eastAsia="Sylfaen" w:hAnsi="Sylfaen"/>
        </w:rPr>
        <w:t xml:space="preserve"> </w:t>
      </w:r>
      <w:proofErr w:type="spellStart"/>
      <w:r w:rsidR="00AE6B46">
        <w:rPr>
          <w:rFonts w:ascii="Sylfaen" w:eastAsia="Sylfaen" w:hAnsi="Sylfaen"/>
        </w:rPr>
        <w:t>შპს</w:t>
      </w:r>
      <w:proofErr w:type="spellEnd"/>
      <w:r w:rsidR="00AE6B46">
        <w:rPr>
          <w:rFonts w:ascii="Sylfaen" w:eastAsia="Sylfaen" w:hAnsi="Sylfaen"/>
        </w:rPr>
        <w:t xml:space="preserve"> „</w:t>
      </w:r>
      <w:proofErr w:type="spellStart"/>
      <w:r w:rsidR="00AE6B46">
        <w:rPr>
          <w:rFonts w:ascii="Sylfaen" w:eastAsia="Sylfaen" w:hAnsi="Sylfaen"/>
        </w:rPr>
        <w:t>ალიანს</w:t>
      </w:r>
      <w:proofErr w:type="spellEnd"/>
      <w:r w:rsidR="00AE6B46">
        <w:rPr>
          <w:rFonts w:ascii="Sylfaen" w:eastAsia="Sylfaen" w:hAnsi="Sylfaen"/>
        </w:rPr>
        <w:t xml:space="preserve"> </w:t>
      </w:r>
      <w:proofErr w:type="spellStart"/>
      <w:r w:rsidR="00AE6B46">
        <w:rPr>
          <w:rFonts w:ascii="Sylfaen" w:eastAsia="Sylfaen" w:hAnsi="Sylfaen"/>
        </w:rPr>
        <w:t>მედი</w:t>
      </w:r>
      <w:proofErr w:type="spellEnd"/>
      <w:r w:rsidR="00AE6B46">
        <w:rPr>
          <w:rFonts w:ascii="Sylfaen" w:eastAsia="Sylfaen" w:hAnsi="Sylfaen"/>
        </w:rPr>
        <w:t xml:space="preserve">+ - </w:t>
      </w:r>
      <w:proofErr w:type="spellStart"/>
      <w:r w:rsidR="00AE6B46">
        <w:rPr>
          <w:rFonts w:ascii="Sylfaen" w:eastAsia="Sylfaen" w:hAnsi="Sylfaen"/>
        </w:rPr>
        <w:t>ის</w:t>
      </w:r>
      <w:proofErr w:type="spellEnd"/>
      <w:r w:rsidR="00AE6B46">
        <w:rPr>
          <w:rFonts w:ascii="Sylfaen" w:eastAsia="Sylfaen" w:hAnsi="Sylfaen"/>
        </w:rPr>
        <w:t xml:space="preserve">“ </w:t>
      </w:r>
      <w:proofErr w:type="spellStart"/>
      <w:r w:rsidR="00AE6B46">
        <w:rPr>
          <w:rFonts w:ascii="Sylfaen" w:eastAsia="Sylfaen" w:hAnsi="Sylfaen"/>
        </w:rPr>
        <w:t>საკუთრებაში</w:t>
      </w:r>
      <w:proofErr w:type="spellEnd"/>
      <w:r w:rsidR="00AE6B46">
        <w:rPr>
          <w:rFonts w:ascii="Sylfaen" w:eastAsia="Sylfaen" w:hAnsi="Sylfaen"/>
        </w:rPr>
        <w:t xml:space="preserve"> </w:t>
      </w:r>
      <w:proofErr w:type="spellStart"/>
      <w:r w:rsidR="00AE6B46">
        <w:rPr>
          <w:rFonts w:ascii="Sylfaen" w:eastAsia="Sylfaen" w:hAnsi="Sylfaen"/>
        </w:rPr>
        <w:t>არსებული</w:t>
      </w:r>
      <w:proofErr w:type="spellEnd"/>
      <w:r w:rsidR="00AE6B46">
        <w:rPr>
          <w:rFonts w:ascii="Sylfaen" w:eastAsia="Sylfaen" w:hAnsi="Sylfaen"/>
        </w:rPr>
        <w:t xml:space="preserve"> </w:t>
      </w:r>
      <w:r w:rsidR="00AE6B46">
        <w:rPr>
          <w:rFonts w:ascii="Sylfaen" w:eastAsia="Sylfaen" w:hAnsi="Sylfaen"/>
          <w:lang w:val="ka-GE"/>
        </w:rPr>
        <w:t xml:space="preserve">სამედიცინო ცენტრები </w:t>
      </w:r>
      <w:r w:rsidR="00AE6B46">
        <w:rPr>
          <w:rFonts w:ascii="Sylfaen" w:eastAsia="Sylfaen" w:hAnsi="Sylfaen"/>
        </w:rPr>
        <w:t xml:space="preserve"> </w:t>
      </w:r>
      <w:proofErr w:type="spellStart"/>
      <w:r w:rsidR="00AE6B46" w:rsidRPr="00AE6B46">
        <w:rPr>
          <w:rFonts w:ascii="Sylfaen" w:eastAsia="Sylfaen" w:hAnsi="Sylfaen"/>
        </w:rPr>
        <w:t>მესტიის</w:t>
      </w:r>
      <w:proofErr w:type="spellEnd"/>
      <w:r w:rsidR="00AE6B46" w:rsidRPr="00AE6B46">
        <w:rPr>
          <w:rFonts w:ascii="Sylfaen" w:eastAsia="Sylfaen" w:hAnsi="Sylfaen"/>
        </w:rPr>
        <w:t xml:space="preserve">, </w:t>
      </w:r>
      <w:proofErr w:type="spellStart"/>
      <w:r w:rsidR="00AE6B46" w:rsidRPr="00AE6B46">
        <w:rPr>
          <w:rFonts w:ascii="Sylfaen" w:eastAsia="Sylfaen" w:hAnsi="Sylfaen"/>
        </w:rPr>
        <w:t>ონის</w:t>
      </w:r>
      <w:proofErr w:type="spellEnd"/>
      <w:r w:rsidR="00AE6B46" w:rsidRPr="00AE6B46">
        <w:rPr>
          <w:rFonts w:ascii="Sylfaen" w:eastAsia="Sylfaen" w:hAnsi="Sylfaen"/>
        </w:rPr>
        <w:t xml:space="preserve">, </w:t>
      </w:r>
      <w:proofErr w:type="spellStart"/>
      <w:r w:rsidR="00AE6B46" w:rsidRPr="00AE6B46">
        <w:rPr>
          <w:rFonts w:ascii="Sylfaen" w:eastAsia="Sylfaen" w:hAnsi="Sylfaen"/>
        </w:rPr>
        <w:t>ცაგერის</w:t>
      </w:r>
      <w:proofErr w:type="spellEnd"/>
      <w:r w:rsidR="00AE6B46" w:rsidRPr="00AE6B46">
        <w:rPr>
          <w:rFonts w:ascii="Sylfaen" w:eastAsia="Sylfaen" w:hAnsi="Sylfaen"/>
        </w:rPr>
        <w:t xml:space="preserve"> </w:t>
      </w:r>
      <w:proofErr w:type="spellStart"/>
      <w:r w:rsidR="00AE6B46" w:rsidRPr="00AE6B46">
        <w:rPr>
          <w:rFonts w:ascii="Sylfaen" w:eastAsia="Sylfaen" w:hAnsi="Sylfaen"/>
        </w:rPr>
        <w:t>და</w:t>
      </w:r>
      <w:proofErr w:type="spellEnd"/>
      <w:r w:rsidR="00AE6B46" w:rsidRPr="00AE6B46">
        <w:rPr>
          <w:rFonts w:ascii="Sylfaen" w:eastAsia="Sylfaen" w:hAnsi="Sylfaen"/>
        </w:rPr>
        <w:t xml:space="preserve"> </w:t>
      </w:r>
      <w:proofErr w:type="spellStart"/>
      <w:r w:rsidR="00AE6B46" w:rsidRPr="00AE6B46">
        <w:rPr>
          <w:rFonts w:ascii="Sylfaen" w:eastAsia="Sylfaen" w:hAnsi="Sylfaen"/>
        </w:rPr>
        <w:t>ამბროლაურის</w:t>
      </w:r>
      <w:proofErr w:type="spellEnd"/>
      <w:r w:rsidR="00AE6B46">
        <w:rPr>
          <w:rFonts w:ascii="Sylfaen" w:eastAsia="Sylfaen" w:hAnsi="Sylfaen"/>
        </w:rPr>
        <w:t xml:space="preserve"> </w:t>
      </w:r>
      <w:proofErr w:type="spellStart"/>
      <w:r w:rsidR="00AE6B46">
        <w:rPr>
          <w:rFonts w:ascii="Sylfaen" w:eastAsia="Sylfaen" w:hAnsi="Sylfaen"/>
        </w:rPr>
        <w:t>მუნიციპალიტეტებში</w:t>
      </w:r>
      <w:proofErr w:type="spellEnd"/>
      <w:r w:rsidR="00AE6B46">
        <w:rPr>
          <w:rFonts w:ascii="Sylfaen" w:eastAsia="Sylfaen" w:hAnsi="Sylfaen"/>
        </w:rPr>
        <w:t xml:space="preserve"> </w:t>
      </w:r>
      <w:r w:rsidR="00AE6B46">
        <w:rPr>
          <w:rFonts w:ascii="Sylfaen" w:eastAsia="Sylfaen" w:hAnsi="Sylfaen"/>
          <w:lang w:val="ka-GE"/>
        </w:rPr>
        <w:t>და ქონე</w:t>
      </w:r>
      <w:r w:rsidR="009E20BE">
        <w:rPr>
          <w:rFonts w:ascii="Sylfaen" w:eastAsia="Sylfaen" w:hAnsi="Sylfaen"/>
          <w:lang w:val="ka-GE"/>
        </w:rPr>
        <w:t>ბ</w:t>
      </w:r>
      <w:r w:rsidR="00AE6B46">
        <w:rPr>
          <w:rFonts w:ascii="Sylfaen" w:eastAsia="Sylfaen" w:hAnsi="Sylfaen"/>
          <w:lang w:val="ka-GE"/>
        </w:rPr>
        <w:t>ა შეტანილი იქნა შპს</w:t>
      </w:r>
      <w:r w:rsidR="00AE6B46" w:rsidRPr="0031651A">
        <w:rPr>
          <w:rFonts w:ascii="Sylfaen" w:eastAsia="Sylfaen" w:hAnsi="Sylfaen"/>
          <w:lang w:val="ka-GE"/>
        </w:rPr>
        <w:t xml:space="preserve"> „რეგიონული ჯანდაცვის ცენტრის“ </w:t>
      </w:r>
      <w:r w:rsidR="00AE6B46">
        <w:rPr>
          <w:rFonts w:ascii="Sylfaen" w:eastAsia="Sylfaen" w:hAnsi="Sylfaen"/>
          <w:lang w:val="ka-GE"/>
        </w:rPr>
        <w:t>კაპიტალში</w:t>
      </w:r>
      <w:r w:rsidR="00AE6B46" w:rsidRPr="0031651A">
        <w:rPr>
          <w:rFonts w:ascii="Sylfaen" w:eastAsia="Sylfaen" w:hAnsi="Sylfaen"/>
          <w:lang w:val="ka-GE"/>
        </w:rPr>
        <w:t>.</w:t>
      </w:r>
    </w:p>
    <w:p w14:paraId="2B6EA851" w14:textId="219E0786" w:rsidR="00F07772" w:rsidRPr="004659F7" w:rsidRDefault="00F07772" w:rsidP="000D1C8A">
      <w:pPr>
        <w:pStyle w:val="ListParagraph"/>
        <w:numPr>
          <w:ilvl w:val="0"/>
          <w:numId w:val="1"/>
        </w:numPr>
        <w:jc w:val="both"/>
        <w:rPr>
          <w:rFonts w:ascii="Sylfaen" w:hAnsi="Sylfaen"/>
          <w:b/>
          <w:lang w:val="ka-GE"/>
        </w:rPr>
      </w:pPr>
      <w:r w:rsidRPr="004659F7">
        <w:rPr>
          <w:rFonts w:ascii="Sylfaen" w:hAnsi="Sylfaen"/>
          <w:b/>
          <w:lang w:val="ka-GE"/>
        </w:rPr>
        <w:lastRenderedPageBreak/>
        <w:t xml:space="preserve">,,სამედიცინო ტრანსპორტირებას და სასწრაფო სამედიცინო </w:t>
      </w:r>
      <w:r w:rsidR="0003777A" w:rsidRPr="004659F7">
        <w:rPr>
          <w:rFonts w:ascii="Sylfaen" w:hAnsi="Sylfaen"/>
          <w:b/>
          <w:lang w:val="ka-GE"/>
        </w:rPr>
        <w:t>მომსახურება</w:t>
      </w:r>
      <w:r w:rsidRPr="004659F7">
        <w:rPr>
          <w:rFonts w:ascii="Sylfaen" w:hAnsi="Sylfaen"/>
          <w:b/>
          <w:lang w:val="ka-GE"/>
        </w:rPr>
        <w:t>“.</w:t>
      </w:r>
    </w:p>
    <w:p w14:paraId="4F3BF0F5" w14:textId="03725237" w:rsidR="00F07772" w:rsidRPr="004659F7" w:rsidRDefault="0083610A" w:rsidP="000D1C8A">
      <w:pPr>
        <w:jc w:val="both"/>
        <w:rPr>
          <w:rFonts w:ascii="Sylfaen" w:hAnsi="Sylfaen"/>
          <w:lang w:val="ka-GE"/>
        </w:rPr>
      </w:pPr>
      <w:r w:rsidRPr="004659F7">
        <w:rPr>
          <w:rFonts w:ascii="Sylfaen" w:hAnsi="Sylfaen"/>
          <w:b/>
          <w:lang w:val="ka-GE"/>
        </w:rPr>
        <w:t>საქმიანობის უფლება:</w:t>
      </w:r>
      <w:r w:rsidRPr="004659F7">
        <w:rPr>
          <w:rFonts w:ascii="Sylfaen" w:hAnsi="Sylfaen"/>
          <w:lang w:val="ka-GE"/>
        </w:rPr>
        <w:t xml:space="preserve"> </w:t>
      </w:r>
      <w:r w:rsidR="00F07772" w:rsidRPr="004659F7">
        <w:rPr>
          <w:rFonts w:ascii="Sylfaen" w:hAnsi="Sylfaen"/>
          <w:lang w:val="ka-GE"/>
        </w:rPr>
        <w:t>საქართველოს მთავრობის 2009 წლის 9 დეკემბრის №218 დადგენილების შესაბამისად შექმნილი ,,სამედიცინო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2013 წლის 28 დეკემბრის №13 სხდომის გადაწყვეტილებათა საფუძველზე, საქართველოს მთავრობის მიერ მიღებულ იქნა გადაწყვეტილება ,,სასწრაფო სამედიცინო დახმარების“ სახელმწიფო დახმარების სერვისის სახელმწიფო მართვაში გადაცემის თ</w:t>
      </w:r>
      <w:r w:rsidR="00BC7B0F" w:rsidRPr="004659F7">
        <w:rPr>
          <w:rFonts w:ascii="Sylfaen" w:hAnsi="Sylfaen"/>
          <w:lang w:val="ka-GE"/>
        </w:rPr>
        <w:t>ა</w:t>
      </w:r>
      <w:r w:rsidR="00F07772" w:rsidRPr="004659F7">
        <w:rPr>
          <w:rFonts w:ascii="Sylfaen" w:hAnsi="Sylfaen"/>
          <w:lang w:val="ka-GE"/>
        </w:rPr>
        <w:t xml:space="preserve">ობაზე (საქართველოს მთავრობის 2014 წლის 17 იანვრის №89 დადგენილება) და 2014 წლის 1 აპრილიდან </w:t>
      </w:r>
      <w:r w:rsidR="006149B6" w:rsidRPr="004659F7">
        <w:rPr>
          <w:rFonts w:ascii="Sylfaen" w:hAnsi="Sylfaen"/>
          <w:lang w:val="ka-GE"/>
        </w:rPr>
        <w:t xml:space="preserve"> შპს ,,ალიანს მედი+“ (</w:t>
      </w:r>
      <w:r w:rsidR="00F07772" w:rsidRPr="004659F7">
        <w:rPr>
          <w:rFonts w:ascii="Sylfaen" w:hAnsi="Sylfaen"/>
          <w:lang w:val="ka-GE"/>
        </w:rPr>
        <w:t>შპს</w:t>
      </w:r>
      <w:r w:rsidR="00250C0B" w:rsidRPr="004659F7">
        <w:rPr>
          <w:rFonts w:ascii="Sylfaen" w:hAnsi="Sylfaen"/>
          <w:lang w:val="ka-GE"/>
        </w:rPr>
        <w:t xml:space="preserve"> ,,მედიქალ პარკი საქართველო“</w:t>
      </w:r>
      <w:r w:rsidR="006149B6" w:rsidRPr="004659F7">
        <w:rPr>
          <w:rFonts w:ascii="Sylfaen" w:hAnsi="Sylfaen"/>
          <w:lang w:val="ka-GE"/>
        </w:rPr>
        <w:t>)</w:t>
      </w:r>
      <w:r w:rsidR="00F07772" w:rsidRPr="004659F7">
        <w:rPr>
          <w:rFonts w:ascii="Sylfaen" w:hAnsi="Sylfaen"/>
          <w:lang w:val="ka-GE"/>
        </w:rPr>
        <w:t xml:space="preserve"> აღარ ფიქსირდება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მიმწოდებლად</w:t>
      </w:r>
      <w:r w:rsidR="00250C0B" w:rsidRPr="004659F7">
        <w:rPr>
          <w:rFonts w:ascii="Sylfaen" w:hAnsi="Sylfaen"/>
          <w:lang w:val="ka-GE"/>
        </w:rPr>
        <w:t xml:space="preserve"> (</w:t>
      </w:r>
      <w:r w:rsidR="006149B6" w:rsidRPr="004659F7">
        <w:rPr>
          <w:rFonts w:ascii="Sylfaen" w:hAnsi="Sylfaen"/>
          <w:lang w:val="ka-GE"/>
        </w:rPr>
        <w:t xml:space="preserve">ყველა ზემოაღნიშნულ მუნიციპალიტეტში </w:t>
      </w:r>
      <w:r w:rsidR="00250C0B" w:rsidRPr="004659F7">
        <w:rPr>
          <w:rFonts w:ascii="Sylfaen" w:hAnsi="Sylfaen"/>
          <w:lang w:val="ka-GE"/>
        </w:rPr>
        <w:t>ოპერირება დაიწყო 2011 წლის 1 ოქტომბრიდან)</w:t>
      </w:r>
      <w:r w:rsidR="00F07772" w:rsidRPr="004659F7">
        <w:rPr>
          <w:rFonts w:ascii="Sylfaen" w:hAnsi="Sylfaen"/>
          <w:lang w:val="ka-GE"/>
        </w:rPr>
        <w:t>.</w:t>
      </w:r>
    </w:p>
    <w:p w14:paraId="4997D66C" w14:textId="0EE31C60" w:rsidR="00F07772" w:rsidRPr="004659F7" w:rsidRDefault="00F07772" w:rsidP="000D1C8A">
      <w:pPr>
        <w:jc w:val="both"/>
        <w:rPr>
          <w:rFonts w:ascii="Sylfaen" w:hAnsi="Sylfaen"/>
          <w:lang w:val="ka-GE"/>
        </w:rPr>
      </w:pPr>
      <w:r w:rsidRPr="004659F7">
        <w:rPr>
          <w:rFonts w:ascii="Sylfaen" w:hAnsi="Sylfaen"/>
          <w:lang w:val="ka-GE"/>
        </w:rPr>
        <w:t xml:space="preserve">უწყებათაშორისი კომისიის 2014 წლის 7 აპრილის სხდომაზე განხილულ იქნა საკითხი  ,,სოფლის ექიმის და სასწრაფო სამედიცინო დახმარების სახელმწიფო მართვაში გადასვლასთან დაკავშირებით, ოპერატორ კომპანიებთან გაფორმებულ შესაბამის ნასყიდობის ხელშეკრულებებში ცვლილებების შეტანის შესახებ“ და მიღებულ იქნა გადაწყვეტილება: ,,ეთხოვოს საქართველოს ეკონომიკისა და მდგრადი განვითარების სამინისტროს სსიპ ,,სახელმწიფო ქონების ეროვნულ სააგენტოს“, საქართველოს შრომის, ჯანმრთელობისა და სოციალური დაცვის სამინისტროსთან ერთად უზრუნველყოს აღნიშნული პროცესის კოორდინაცია, რათა სოფლის ექიმისა და სასწრაფო სამედიცინო დახმარების სახელმწიფო მართვაში გადასვლასთან დაკავშირებით, მოხდეს შესაბამისი ცვლილებების შეტანა იმ ხელშეკრულებებში, რომლებიც კომპანიებს ავალდებულებენ ბაზისური სერვისების ნუსხით განსაზღვრული მომსახურების შენარჩუნებას შესაბამის მუნიციპალიტეტებში“. </w:t>
      </w:r>
    </w:p>
    <w:p w14:paraId="75E0A318" w14:textId="77777777" w:rsidR="00F8755F" w:rsidRPr="004659F7" w:rsidRDefault="00F8755F" w:rsidP="00F8755F">
      <w:pPr>
        <w:jc w:val="both"/>
        <w:rPr>
          <w:rFonts w:ascii="Sylfaen" w:hAnsi="Sylfaen"/>
          <w:lang w:val="ka-GE"/>
        </w:rPr>
      </w:pPr>
      <w:r w:rsidRPr="004659F7">
        <w:rPr>
          <w:rFonts w:ascii="Sylfaen" w:hAnsi="Sylfaen"/>
          <w:lang w:val="ka-GE"/>
        </w:rPr>
        <w:t>სსიპ სამედიცინო საქმიანობის სახელმწიფო რეგულირების სააგენტოს უფროსის 2011 წლის 29 სექტემბრის N02-969/ო ბრძანების თანახმად,  შპს ,,მედიქალ პარკი საქართველო“ ფლობს  ,,სასწრაფო სამედიცინო დახმარების ლიცენზიას“,   ფაქტიურ მისამართზე: ბოლნისი, დავით აღმაშენებლის ქ. N25, (სალიცენზიო მოწმობა №002098, ხოლო ცალკეულ რაიონებში:  ხაშური, რუსთაველის ქ, N31;  ონი, ვახტანგ VI-ის N10;  ამბროლაური, ბრატისლავა-რაჭის ქ. N12;  ცაგერი, რუსთაველის ქ. N31; მესტია, გაბლიანის ქუჩა; დმანისი, გორგასლის ქ. N17 -   მიეცა საქმიანობის განხორციელების  უფლება  (ფილიალები),  ასევე 2011 წლის 29 სექტემბრიდან.</w:t>
      </w:r>
    </w:p>
    <w:p w14:paraId="45DDB698" w14:textId="77777777" w:rsidR="00F8755F" w:rsidRPr="004659F7" w:rsidRDefault="00F8755F" w:rsidP="00F8755F">
      <w:pPr>
        <w:jc w:val="both"/>
        <w:rPr>
          <w:rFonts w:ascii="Sylfaen" w:hAnsi="Sylfaen"/>
          <w:lang w:val="ka-GE"/>
        </w:rPr>
      </w:pPr>
      <w:r w:rsidRPr="004659F7">
        <w:rPr>
          <w:rFonts w:ascii="Sylfaen" w:hAnsi="Sylfaen"/>
          <w:lang w:val="ka-GE"/>
        </w:rPr>
        <w:t xml:space="preserve">სსიპ სამედიცინო საქმიანობის სახელმწიფო რეგულირების სააგენტოში მიმართვის საფუძველზე,  აღნიშნული  საქმიანობის ლიცენზია  და შესაბამისად,  საქმიანობის განხორციელება, მ.შ. ფილიალებშიც,   სააგენტოში    შემოტანილი განაცხადის საფუძველზე,  გაუქმდა 2015 წლის 11 მარტს (ბრძანება N02-316/ო  11.03.2015წ). </w:t>
      </w:r>
    </w:p>
    <w:p w14:paraId="6109CAE5" w14:textId="47294624" w:rsidR="00F07772" w:rsidRPr="004659F7" w:rsidRDefault="00773CF7" w:rsidP="000D1C8A">
      <w:pPr>
        <w:jc w:val="both"/>
        <w:rPr>
          <w:rFonts w:ascii="Sylfaen" w:hAnsi="Sylfaen"/>
          <w:lang w:val="ka-GE"/>
        </w:rPr>
      </w:pPr>
      <w:r w:rsidRPr="004659F7">
        <w:rPr>
          <w:rFonts w:ascii="Sylfaen" w:hAnsi="Sylfaen"/>
          <w:b/>
          <w:lang w:val="ka-GE"/>
        </w:rPr>
        <w:lastRenderedPageBreak/>
        <w:t>სახელმწიფო პროგრამები:</w:t>
      </w:r>
      <w:r w:rsidRPr="004659F7">
        <w:rPr>
          <w:rFonts w:ascii="Sylfaen" w:hAnsi="Sylfaen"/>
          <w:lang w:val="ka-GE"/>
        </w:rPr>
        <w:t xml:space="preserve"> </w:t>
      </w:r>
      <w:r w:rsidRPr="00882056">
        <w:rPr>
          <w:rFonts w:ascii="Sylfaen" w:hAnsi="Sylfaen"/>
          <w:lang w:val="ka-GE"/>
        </w:rPr>
        <w:t xml:space="preserve">გარდამავალი პერიოდის დასრულების შემდეგ, </w:t>
      </w:r>
      <w:r w:rsidR="00F07772" w:rsidRPr="004659F7">
        <w:rPr>
          <w:rFonts w:ascii="Sylfaen" w:hAnsi="Sylfaen"/>
          <w:lang w:val="ka-GE"/>
        </w:rPr>
        <w:t xml:space="preserve">სერვისის გადაბარებამდე, სსიპ სოციალური მომსახურების სააგენტოში ,,სასწრაფო გადაუდებელი დახმარების და სამედიცინო ტრანსპორტირების“ პროგრამის ,,სასწრაფო სამედიცინო დახმარების“ კომპონენტის  ფარგლებში ოპერატორი კომპანიების, მ.შ. </w:t>
      </w:r>
      <w:r w:rsidR="006149B6" w:rsidRPr="004659F7">
        <w:rPr>
          <w:rFonts w:ascii="Sylfaen" w:hAnsi="Sylfaen"/>
          <w:lang w:val="ka-GE"/>
        </w:rPr>
        <w:t xml:space="preserve">შპს ,,ალიანს მედი+“ (შპს ,,მედიქალ პარკი საქართველო“) </w:t>
      </w:r>
      <w:r w:rsidR="00F07772" w:rsidRPr="004659F7">
        <w:rPr>
          <w:rFonts w:ascii="Sylfaen" w:hAnsi="Sylfaen"/>
          <w:lang w:val="ka-GE"/>
        </w:rPr>
        <w:t>მიერ, ყოველთვიურად  ხდებოდა შესრულებული სამუშაოს შესაბამისი საანგარიშგებო დოკუმენტაციის წარდგენა, ჯანდაცვის სახელმწიფო პროგრამების ადმინისტრირების წესით განსაზღვრულ ვადებში.</w:t>
      </w:r>
    </w:p>
    <w:p w14:paraId="7FC1F14F" w14:textId="7273A69B" w:rsidR="00F07772" w:rsidRPr="004659F7" w:rsidRDefault="00F07772" w:rsidP="00F8755F">
      <w:pPr>
        <w:jc w:val="both"/>
        <w:rPr>
          <w:rFonts w:ascii="Sylfaen" w:hAnsi="Sylfaen"/>
          <w:lang w:val="ka-GE"/>
        </w:rPr>
      </w:pPr>
      <w:r w:rsidRPr="004659F7">
        <w:rPr>
          <w:rFonts w:ascii="Sylfaen" w:hAnsi="Sylfaen"/>
          <w:lang w:val="ka-GE"/>
        </w:rPr>
        <w:t>„სასწრაფო სამედიცინო დახმარების ლიცენზიით</w:t>
      </w:r>
      <w:r w:rsidR="007B4375" w:rsidRPr="004659F7">
        <w:rPr>
          <w:rFonts w:ascii="Sylfaen" w:hAnsi="Sylfaen"/>
          <w:lang w:val="ka-GE"/>
        </w:rPr>
        <w:t>“</w:t>
      </w:r>
      <w:r w:rsidRPr="004659F7">
        <w:rPr>
          <w:rFonts w:ascii="Sylfaen" w:hAnsi="Sylfaen"/>
          <w:lang w:val="ka-GE"/>
        </w:rPr>
        <w:t xml:space="preserve"> გათვალისწინებული  საქმიანობის  განხორციელება სახელმწიფოს მიერ,  კერძოდ,  პაციენტისათვის შესაბამისი სასწრაფო სამედიცინო  დახმარების  აღმოჩენა  და საჭიროების შემთხვევაში, პაციენტის სტაციონარში  ტრანსპორტირება,  არ ათავისუფლებს  </w:t>
      </w:r>
      <w:r w:rsidR="00FE2530" w:rsidRPr="004659F7">
        <w:rPr>
          <w:rFonts w:ascii="Sylfaen" w:hAnsi="Sylfaen"/>
          <w:lang w:val="ka-GE"/>
        </w:rPr>
        <w:t xml:space="preserve">შპს ,,ალიანს მედი+“ (შპს ,,მედიქალ პარკი საქართველო“) </w:t>
      </w:r>
      <w:r w:rsidRPr="004659F7">
        <w:rPr>
          <w:rFonts w:ascii="Sylfaen" w:hAnsi="Sylfaen"/>
          <w:lang w:val="ka-GE"/>
        </w:rPr>
        <w:t>ნასყიდობის ხელშეკრულებით</w:t>
      </w:r>
      <w:r w:rsidR="00661B76" w:rsidRPr="004659F7">
        <w:rPr>
          <w:rFonts w:ascii="Sylfaen" w:hAnsi="Sylfaen"/>
          <w:lang w:val="ka-GE"/>
        </w:rPr>
        <w:t xml:space="preserve"> გათვალისწინებული სხვა ვალდებულებისაგან -(</w:t>
      </w:r>
      <w:r w:rsidRPr="004659F7">
        <w:rPr>
          <w:rFonts w:ascii="Sylfaen" w:hAnsi="Sylfaen"/>
          <w:lang w:val="ka-GE"/>
        </w:rPr>
        <w:t>სტაციონარიდან</w:t>
      </w:r>
      <w:r w:rsidR="00661B76" w:rsidRPr="004659F7">
        <w:rPr>
          <w:rFonts w:ascii="Sylfaen" w:hAnsi="Sylfaen"/>
          <w:lang w:val="ka-GE"/>
        </w:rPr>
        <w:t xml:space="preserve"> </w:t>
      </w:r>
      <w:r w:rsidRPr="004659F7">
        <w:rPr>
          <w:rFonts w:ascii="Sylfaen" w:hAnsi="Sylfaen"/>
          <w:lang w:val="ka-GE"/>
        </w:rPr>
        <w:t>რეფ</w:t>
      </w:r>
      <w:r w:rsidR="001E1F4F" w:rsidRPr="004659F7">
        <w:rPr>
          <w:rFonts w:ascii="Sylfaen" w:hAnsi="Sylfaen"/>
          <w:lang w:val="ka-GE"/>
        </w:rPr>
        <w:t>ე</w:t>
      </w:r>
      <w:r w:rsidRPr="004659F7">
        <w:rPr>
          <w:rFonts w:ascii="Sylfaen" w:hAnsi="Sylfaen"/>
          <w:lang w:val="ka-GE"/>
        </w:rPr>
        <w:t>რალური შემთხვევის) სამედიცინო ტრანსპორტირება</w:t>
      </w:r>
      <w:r w:rsidR="00661B76" w:rsidRPr="004659F7">
        <w:rPr>
          <w:rFonts w:ascii="Sylfaen" w:hAnsi="Sylfaen"/>
          <w:lang w:val="ka-GE"/>
        </w:rPr>
        <w:t>.</w:t>
      </w:r>
      <w:r w:rsidR="00661B76" w:rsidRPr="004659F7">
        <w:rPr>
          <w:rFonts w:ascii="Sylfaen" w:hAnsi="Sylfaen"/>
        </w:rPr>
        <w:t xml:space="preserve"> </w:t>
      </w:r>
    </w:p>
    <w:p w14:paraId="4E536207" w14:textId="2278691E" w:rsidR="00F07772" w:rsidRPr="004659F7" w:rsidRDefault="00F07772" w:rsidP="000D1C8A">
      <w:pPr>
        <w:jc w:val="both"/>
        <w:rPr>
          <w:rFonts w:ascii="Sylfaen" w:hAnsi="Sylfaen"/>
          <w:lang w:val="ka-GE"/>
        </w:rPr>
      </w:pPr>
      <w:r w:rsidRPr="004659F7">
        <w:rPr>
          <w:rFonts w:ascii="Sylfaen" w:hAnsi="Sylfaen"/>
          <w:lang w:val="ka-GE"/>
        </w:rPr>
        <w:t xml:space="preserve">სსიპ სამედიცინო საქმიანობის სახელმწიფო რეგულირების სააგენტოში არ ფიქსირდება სხვა განაცხადი, რომელიც საფუძვლად დაედებოდა  </w:t>
      </w:r>
      <w:r w:rsidR="00FE2530" w:rsidRPr="004659F7">
        <w:rPr>
          <w:rFonts w:ascii="Sylfaen" w:hAnsi="Sylfaen"/>
          <w:lang w:val="ka-GE"/>
        </w:rPr>
        <w:t>შპს ,,ალიანს მედი+“ (შპს ,,მედიქალ პარკი საქართველო“)</w:t>
      </w:r>
      <w:r w:rsidR="00C147CB" w:rsidRPr="004659F7">
        <w:rPr>
          <w:rFonts w:ascii="Sylfaen" w:hAnsi="Sylfaen"/>
          <w:lang w:val="ka-GE"/>
        </w:rPr>
        <w:t xml:space="preserve"> </w:t>
      </w:r>
      <w:r w:rsidRPr="004659F7">
        <w:rPr>
          <w:rFonts w:ascii="Sylfaen" w:hAnsi="Sylfaen"/>
          <w:lang w:val="ka-GE"/>
        </w:rPr>
        <w:t xml:space="preserve">მიერ ბაზისური სერვისების ნუსხით გათვალისწინებული ,,სამედიცინო ტრანსპორტირების“ ვალდებულების შესრულებისათვის  საჭირო უფლების დამადასტურებელი მოწმობის (ლიცენზია) მიღებას </w:t>
      </w:r>
      <w:r w:rsidR="00573D7E" w:rsidRPr="004659F7">
        <w:rPr>
          <w:rFonts w:ascii="Sylfaen" w:hAnsi="Sylfaen"/>
          <w:lang w:val="ka-GE"/>
        </w:rPr>
        <w:t xml:space="preserve">2015 წლის 11 მარტის </w:t>
      </w:r>
      <w:r w:rsidR="00C147CB" w:rsidRPr="004659F7">
        <w:rPr>
          <w:rFonts w:ascii="Sylfaen" w:hAnsi="Sylfaen"/>
          <w:lang w:val="ka-GE"/>
        </w:rPr>
        <w:t xml:space="preserve"> </w:t>
      </w:r>
      <w:r w:rsidRPr="004659F7">
        <w:rPr>
          <w:rFonts w:ascii="Sylfaen" w:hAnsi="Sylfaen"/>
          <w:lang w:val="ka-GE"/>
        </w:rPr>
        <w:t>შემდეგ.</w:t>
      </w:r>
    </w:p>
    <w:p w14:paraId="6FE489F8" w14:textId="09B86BE0" w:rsidR="00F07772" w:rsidRDefault="00773CF7" w:rsidP="000D1C8A">
      <w:pPr>
        <w:jc w:val="both"/>
        <w:rPr>
          <w:rFonts w:ascii="Sylfaen" w:hAnsi="Sylfaen"/>
        </w:rPr>
      </w:pPr>
      <w:r>
        <w:rPr>
          <w:rFonts w:ascii="Sylfaen" w:hAnsi="Sylfaen"/>
          <w:lang w:val="ka-GE"/>
        </w:rPr>
        <w:t>სოციალური მომსახურების სააგნეტოს ინფ</w:t>
      </w:r>
      <w:r w:rsidR="008133F7">
        <w:rPr>
          <w:rFonts w:ascii="Sylfaen" w:hAnsi="Sylfaen"/>
          <w:lang w:val="ka-GE"/>
        </w:rPr>
        <w:t>ო</w:t>
      </w:r>
      <w:r>
        <w:rPr>
          <w:rFonts w:ascii="Sylfaen" w:hAnsi="Sylfaen"/>
          <w:lang w:val="ka-GE"/>
        </w:rPr>
        <w:t xml:space="preserve">რმაციით, </w:t>
      </w:r>
      <w:r w:rsidR="00F07772" w:rsidRPr="004659F7">
        <w:rPr>
          <w:rFonts w:ascii="Sylfaen" w:hAnsi="Sylfaen"/>
          <w:lang w:val="ka-GE"/>
        </w:rPr>
        <w:t xml:space="preserve">შესაბამისი სახელმწიფო პროგრამის ,,სასწრაფო გადაუდებელი დახმარების და სამედიცინო ტრანსპორტირების“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w:t>
      </w:r>
      <w:r w:rsidR="007B4375" w:rsidRPr="004659F7">
        <w:rPr>
          <w:rFonts w:ascii="Sylfaen" w:hAnsi="Sylfaen"/>
          <w:lang w:val="ka-GE"/>
        </w:rPr>
        <w:t xml:space="preserve">შპს ,,ალიანს მედი+“ (შპს ,,მედიქალ პარკი საქართველო“) </w:t>
      </w:r>
      <w:r w:rsidR="00F07772" w:rsidRPr="004659F7">
        <w:rPr>
          <w:rFonts w:ascii="Sylfaen" w:hAnsi="Sylfaen"/>
          <w:lang w:val="ka-GE"/>
        </w:rPr>
        <w:t>და მის მიერ გაწეული მომსახურება</w:t>
      </w:r>
      <w:r w:rsidR="007B4375" w:rsidRPr="004659F7">
        <w:rPr>
          <w:rFonts w:ascii="Sylfaen" w:hAnsi="Sylfaen"/>
          <w:lang w:val="ka-GE"/>
        </w:rPr>
        <w:t xml:space="preserve">, ბაზისური სერვისების შესრულების ვალდებულების დასაწყისიდან </w:t>
      </w:r>
      <w:r w:rsidR="002A22FB">
        <w:rPr>
          <w:rFonts w:ascii="Sylfaen" w:hAnsi="Sylfaen"/>
          <w:lang w:val="ka-GE"/>
        </w:rPr>
        <w:t>ლიცენზიის გაუქმებამდე</w:t>
      </w:r>
      <w:r w:rsidR="004D3EEF" w:rsidRPr="004659F7">
        <w:rPr>
          <w:rFonts w:ascii="Sylfaen" w:hAnsi="Sylfaen"/>
          <w:lang w:val="ka-GE"/>
        </w:rPr>
        <w:t xml:space="preserve"> </w:t>
      </w:r>
      <w:r w:rsidR="00C147CB" w:rsidRPr="004659F7">
        <w:rPr>
          <w:rFonts w:ascii="Sylfaen" w:eastAsia="Sylfaen" w:hAnsi="Sylfaen"/>
          <w:lang w:val="ka-GE"/>
        </w:rPr>
        <w:t>ხაშურის, დმანისის და ბოლნისის</w:t>
      </w:r>
      <w:r w:rsidR="00F07772" w:rsidRPr="004659F7">
        <w:rPr>
          <w:rFonts w:ascii="Sylfaen" w:eastAsia="Sylfaen" w:hAnsi="Sylfaen"/>
          <w:lang w:val="ka-GE"/>
        </w:rPr>
        <w:t xml:space="preserve"> მუნიციპალიტეტებში</w:t>
      </w:r>
      <w:r w:rsidR="00573D7E" w:rsidRPr="004659F7">
        <w:rPr>
          <w:rFonts w:ascii="Sylfaen" w:eastAsia="Sylfaen" w:hAnsi="Sylfaen"/>
          <w:lang w:val="ka-GE"/>
        </w:rPr>
        <w:t xml:space="preserve">, ასევე, </w:t>
      </w:r>
      <w:r w:rsidR="00573D7E" w:rsidRPr="004659F7">
        <w:rPr>
          <w:rFonts w:ascii="Sylfaen" w:hAnsi="Sylfaen"/>
          <w:lang w:val="ka-GE"/>
        </w:rPr>
        <w:t xml:space="preserve">სახელმწიფოს მიერ გამოსყიდულ სამედიცინო დაწესებულებების: </w:t>
      </w:r>
      <w:r w:rsidR="007B4375" w:rsidRPr="004659F7">
        <w:rPr>
          <w:rFonts w:ascii="Sylfaen" w:hAnsi="Sylfaen"/>
          <w:lang w:val="ka-GE"/>
        </w:rPr>
        <w:t>მესტიი</w:t>
      </w:r>
      <w:r w:rsidR="00573D7E" w:rsidRPr="004659F7">
        <w:rPr>
          <w:rFonts w:ascii="Sylfaen" w:hAnsi="Sylfaen"/>
          <w:lang w:val="ka-GE"/>
        </w:rPr>
        <w:t>ს, ცაგერ</w:t>
      </w:r>
      <w:r w:rsidR="007B4375" w:rsidRPr="004659F7">
        <w:rPr>
          <w:rFonts w:ascii="Sylfaen" w:hAnsi="Sylfaen"/>
          <w:lang w:val="ka-GE"/>
        </w:rPr>
        <w:t>ი</w:t>
      </w:r>
      <w:r w:rsidR="00573D7E" w:rsidRPr="004659F7">
        <w:rPr>
          <w:rFonts w:ascii="Sylfaen" w:hAnsi="Sylfaen"/>
          <w:lang w:val="ka-GE"/>
        </w:rPr>
        <w:t>ს, ონ</w:t>
      </w:r>
      <w:r w:rsidR="007B4375" w:rsidRPr="004659F7">
        <w:rPr>
          <w:rFonts w:ascii="Sylfaen" w:hAnsi="Sylfaen"/>
          <w:lang w:val="ka-GE"/>
        </w:rPr>
        <w:t>ი</w:t>
      </w:r>
      <w:r w:rsidR="00573D7E" w:rsidRPr="004659F7">
        <w:rPr>
          <w:rFonts w:ascii="Sylfaen" w:hAnsi="Sylfaen"/>
          <w:lang w:val="ka-GE"/>
        </w:rPr>
        <w:t>ს დ</w:t>
      </w:r>
      <w:r w:rsidR="0003777A" w:rsidRPr="004659F7">
        <w:rPr>
          <w:rFonts w:ascii="Sylfaen" w:hAnsi="Sylfaen"/>
          <w:lang w:val="ka-GE"/>
        </w:rPr>
        <w:t>ა</w:t>
      </w:r>
      <w:r w:rsidR="00573D7E" w:rsidRPr="004659F7">
        <w:rPr>
          <w:rFonts w:ascii="Sylfaen" w:hAnsi="Sylfaen"/>
          <w:lang w:val="ka-GE"/>
        </w:rPr>
        <w:t xml:space="preserve"> ამბროლაურ</w:t>
      </w:r>
      <w:r w:rsidR="007B4375" w:rsidRPr="004659F7">
        <w:rPr>
          <w:rFonts w:ascii="Sylfaen" w:hAnsi="Sylfaen"/>
          <w:lang w:val="ka-GE"/>
        </w:rPr>
        <w:t>ი</w:t>
      </w:r>
      <w:r w:rsidR="00573D7E" w:rsidRPr="004659F7">
        <w:rPr>
          <w:rFonts w:ascii="Sylfaen" w:hAnsi="Sylfaen"/>
          <w:lang w:val="ka-GE"/>
        </w:rPr>
        <w:t>ს შესაბამის მუნიციპალიტეტებში, გამოსყიდვამდე (2014 წლის 18 დეკემბერი, როცა სახელმწიფო პროგრამებში ჩაენაცვლა შპს ,,რეგიონული ჯანდაცვის ცენტრი“)</w:t>
      </w:r>
      <w:r w:rsidR="00BF3F57" w:rsidRPr="004659F7">
        <w:rPr>
          <w:rFonts w:ascii="Sylfaen" w:hAnsi="Sylfaen"/>
          <w:lang w:val="ka-GE"/>
        </w:rPr>
        <w:t>.</w:t>
      </w:r>
    </w:p>
    <w:p w14:paraId="53642609" w14:textId="5F7E1744" w:rsidR="00E63865" w:rsidRPr="002456A6" w:rsidRDefault="00E63865" w:rsidP="00E63865">
      <w:pPr>
        <w:jc w:val="both"/>
        <w:rPr>
          <w:rFonts w:ascii="Sylfaen" w:hAnsi="Sylfaen"/>
        </w:rPr>
      </w:pPr>
      <w:r w:rsidRPr="004659F7">
        <w:rPr>
          <w:rFonts w:ascii="Sylfaen" w:hAnsi="Sylfaen"/>
          <w:lang w:val="ka-GE"/>
        </w:rPr>
        <w:t>შპს ,,ალიანს მედი+“ (შპს ,,მედიქალ პარკი საქართველო“)</w:t>
      </w:r>
      <w:r>
        <w:rPr>
          <w:rFonts w:ascii="Sylfaen" w:hAnsi="Sylfaen"/>
          <w:lang w:val="ka-GE"/>
        </w:rPr>
        <w:t xml:space="preserve"> </w:t>
      </w:r>
      <w:r w:rsidRPr="004659F7">
        <w:rPr>
          <w:rFonts w:ascii="Sylfaen" w:hAnsi="Sylfaen"/>
          <w:lang w:val="ka-GE"/>
        </w:rPr>
        <w:t xml:space="preserve">ბაზისური სერვისების შესრულების ვალდებულების დასაწყისიდან </w:t>
      </w:r>
      <w:r>
        <w:rPr>
          <w:rFonts w:ascii="Sylfaen" w:hAnsi="Sylfaen"/>
          <w:lang w:val="ka-GE"/>
        </w:rPr>
        <w:t>ლიცენზიის გაუქმებამდე</w:t>
      </w:r>
      <w:r w:rsidRPr="004659F7">
        <w:rPr>
          <w:rFonts w:ascii="Sylfaen" w:hAnsi="Sylfaen"/>
          <w:lang w:val="ka-GE"/>
        </w:rPr>
        <w:t xml:space="preserve"> </w:t>
      </w:r>
      <w:r>
        <w:rPr>
          <w:rFonts w:ascii="Sylfaen" w:hAnsi="Sylfaen"/>
          <w:lang w:val="ka-GE"/>
        </w:rPr>
        <w:t xml:space="preserve">(2015 წ. 11 მარტი) </w:t>
      </w:r>
      <w:r w:rsidRPr="004659F7">
        <w:rPr>
          <w:rFonts w:ascii="Sylfaen" w:eastAsia="Sylfaen" w:hAnsi="Sylfaen"/>
          <w:lang w:val="ka-GE"/>
        </w:rPr>
        <w:t xml:space="preserve">ხაშურის, დმანისის და ბოლნისის მუნიციპალიტეტებში, ასევე, </w:t>
      </w:r>
      <w:r w:rsidRPr="004659F7">
        <w:rPr>
          <w:rFonts w:ascii="Sylfaen" w:hAnsi="Sylfaen"/>
          <w:lang w:val="ka-GE"/>
        </w:rPr>
        <w:t>სახელმწიფოს მიერ გამოსყიდულ სამედიცინო დაწესებულებების: მესტიის, ცაგერის, ონის და ამბროლაურის შესაბამის მუნიციპალიტეტებში, გამოსყიდვამდე (2014 წლის 18 დეკემბერი, როცა სახელმწიფო პროგრამებში ჩაენაცვლა შპს ,,რეგიონული ჯანდაცვის ცენტრი“)</w:t>
      </w:r>
      <w:r>
        <w:rPr>
          <w:rFonts w:ascii="Sylfaen" w:hAnsi="Sylfaen"/>
          <w:lang w:val="ka-GE"/>
        </w:rPr>
        <w:t xml:space="preserve"> არ ასრულებდა </w:t>
      </w:r>
      <w:r w:rsidRPr="002456A6">
        <w:rPr>
          <w:rFonts w:ascii="Sylfaen" w:hAnsi="Sylfaen"/>
          <w:lang w:val="ka-GE"/>
        </w:rPr>
        <w:t>,,სამედიცინო ტრანსპორტირებას და სასწრაფო სამედიცინო მომსახურება“</w:t>
      </w:r>
    </w:p>
    <w:p w14:paraId="20A6CB3A" w14:textId="427A887C" w:rsidR="00C147CB" w:rsidRPr="004659F7" w:rsidRDefault="004F53C7" w:rsidP="000D1C8A">
      <w:pPr>
        <w:jc w:val="both"/>
        <w:rPr>
          <w:rFonts w:ascii="Sylfaen" w:hAnsi="Sylfaen"/>
          <w:lang w:val="ka-GE"/>
        </w:rPr>
      </w:pPr>
      <w:r w:rsidRPr="004659F7">
        <w:rPr>
          <w:rFonts w:ascii="Sylfaen" w:hAnsi="Sylfaen"/>
          <w:lang w:val="ka-GE"/>
        </w:rPr>
        <w:t>2</w:t>
      </w:r>
      <w:r w:rsidR="00C147CB" w:rsidRPr="004659F7">
        <w:rPr>
          <w:rFonts w:ascii="Sylfaen" w:hAnsi="Sylfaen"/>
          <w:lang w:val="ka-GE"/>
        </w:rPr>
        <w:t xml:space="preserve">. </w:t>
      </w:r>
      <w:r w:rsidR="00C147CB" w:rsidRPr="004659F7">
        <w:rPr>
          <w:rFonts w:ascii="Sylfaen" w:hAnsi="Sylfaen"/>
          <w:b/>
          <w:lang w:val="ka-GE"/>
        </w:rPr>
        <w:t>ანტენატალური  მეთვალყურეობის უზრუნველყოფა, სულ მცირე, მუნიციპალურ დონეზე და საჭიროების შემთხვევაში, მაღალი რისკის მქონე ორსულების რეფერალი.</w:t>
      </w:r>
    </w:p>
    <w:p w14:paraId="5FA6C913" w14:textId="67CAB87D" w:rsidR="00C147CB" w:rsidRPr="004659F7" w:rsidRDefault="0083610A" w:rsidP="000D1C8A">
      <w:pPr>
        <w:jc w:val="both"/>
        <w:rPr>
          <w:rFonts w:ascii="Sylfaen" w:hAnsi="Sylfaen"/>
          <w:lang w:val="ka-GE"/>
        </w:rPr>
      </w:pPr>
      <w:r w:rsidRPr="004659F7">
        <w:rPr>
          <w:rFonts w:ascii="Sylfaen" w:hAnsi="Sylfaen"/>
          <w:b/>
          <w:lang w:val="ka-GE"/>
        </w:rPr>
        <w:lastRenderedPageBreak/>
        <w:t>საქმიანობის უფლება:</w:t>
      </w:r>
      <w:r w:rsidRPr="004659F7">
        <w:rPr>
          <w:rFonts w:ascii="Sylfaen" w:hAnsi="Sylfaen"/>
          <w:lang w:val="ka-GE"/>
        </w:rPr>
        <w:t xml:space="preserve"> </w:t>
      </w:r>
      <w:r w:rsidR="00C147CB" w:rsidRPr="004659F7">
        <w:rPr>
          <w:rFonts w:ascii="Sylfaen" w:hAnsi="Sylfaen"/>
          <w:lang w:val="ka-GE"/>
        </w:rPr>
        <w:t xml:space="preserve">სსიპ სამედიცინო საქმიანობის სახელმწიფო რეგულირების </w:t>
      </w:r>
      <w:r w:rsidR="008F0F72" w:rsidRPr="004659F7">
        <w:rPr>
          <w:rFonts w:ascii="Sylfaen" w:hAnsi="Sylfaen"/>
          <w:lang w:val="ka-GE"/>
        </w:rPr>
        <w:t>სააგენტოს</w:t>
      </w:r>
      <w:r w:rsidR="00C147CB" w:rsidRPr="004659F7">
        <w:rPr>
          <w:rFonts w:ascii="Sylfaen" w:hAnsi="Sylfaen"/>
          <w:lang w:val="ka-GE"/>
        </w:rPr>
        <w:t xml:space="preserve"> ინფორმაციით</w:t>
      </w:r>
      <w:r w:rsidR="008F0F72" w:rsidRPr="004659F7">
        <w:rPr>
          <w:rFonts w:ascii="Sylfaen" w:hAnsi="Sylfaen"/>
          <w:lang w:val="ka-GE"/>
        </w:rPr>
        <w:t xml:space="preserve"> (№02/49762 07.07.15წ)</w:t>
      </w:r>
      <w:r w:rsidR="00C147CB" w:rsidRPr="004659F7">
        <w:rPr>
          <w:rFonts w:ascii="Sylfaen" w:hAnsi="Sylfaen"/>
          <w:lang w:val="ka-GE"/>
        </w:rPr>
        <w:t xml:space="preserve">, შპს </w:t>
      </w:r>
      <w:r w:rsidR="00E04059" w:rsidRPr="004659F7">
        <w:rPr>
          <w:rFonts w:ascii="Sylfaen" w:hAnsi="Sylfaen"/>
          <w:lang w:val="ka-GE"/>
        </w:rPr>
        <w:t xml:space="preserve">„ალიანს მედი+“ (შპს </w:t>
      </w:r>
      <w:r w:rsidR="00C147CB" w:rsidRPr="004659F7">
        <w:rPr>
          <w:rFonts w:ascii="Sylfaen" w:hAnsi="Sylfaen"/>
          <w:lang w:val="ka-GE"/>
        </w:rPr>
        <w:t>,,მედიქალ პარკი საქართველო</w:t>
      </w:r>
      <w:r w:rsidR="00E04059" w:rsidRPr="004659F7">
        <w:rPr>
          <w:rFonts w:ascii="Sylfaen" w:hAnsi="Sylfaen"/>
          <w:lang w:val="ka-GE"/>
        </w:rPr>
        <w:t>“)</w:t>
      </w:r>
      <w:r w:rsidR="00C147CB" w:rsidRPr="004659F7">
        <w:rPr>
          <w:rFonts w:ascii="Sylfaen" w:hAnsi="Sylfaen"/>
          <w:lang w:val="ka-GE"/>
        </w:rPr>
        <w:t xml:space="preserve">, </w:t>
      </w:r>
      <w:r w:rsidR="004F53C7" w:rsidRPr="004659F7">
        <w:rPr>
          <w:rFonts w:ascii="Sylfaen" w:hAnsi="Sylfaen"/>
          <w:lang w:val="ka-GE"/>
        </w:rPr>
        <w:t xml:space="preserve">დმანისს, ბოლნისსა და ხაშურში </w:t>
      </w:r>
      <w:r w:rsidR="00C147CB" w:rsidRPr="004659F7">
        <w:rPr>
          <w:rFonts w:ascii="Sylfaen" w:hAnsi="Sylfaen"/>
          <w:lang w:val="ka-GE"/>
        </w:rPr>
        <w:t>ფლობს სტაციონარული სამედიცინო დაწესებულების ნებართვის  სანებართვო დანართს ,,მეანობა“-ში</w:t>
      </w:r>
      <w:r w:rsidR="004D3EEF">
        <w:rPr>
          <w:rFonts w:ascii="Sylfaen" w:hAnsi="Sylfaen"/>
        </w:rPr>
        <w:t xml:space="preserve"> </w:t>
      </w:r>
      <w:r w:rsidR="004D3EEF">
        <w:rPr>
          <w:rFonts w:ascii="Sylfaen" w:hAnsi="Sylfaen"/>
          <w:lang w:val="ka-GE"/>
        </w:rPr>
        <w:t>(ბოლნისი</w:t>
      </w:r>
      <w:r w:rsidR="004D3EEF">
        <w:rPr>
          <w:rFonts w:ascii="Sylfaen" w:hAnsi="Sylfaen"/>
        </w:rPr>
        <w:t xml:space="preserve"> - </w:t>
      </w:r>
      <w:r w:rsidR="004D3EEF">
        <w:rPr>
          <w:rFonts w:ascii="Sylfaen" w:hAnsi="Sylfaen"/>
          <w:lang w:val="ka-GE"/>
        </w:rPr>
        <w:t>12.11.2011წ</w:t>
      </w:r>
      <w:r w:rsidR="004D3EEF">
        <w:rPr>
          <w:rFonts w:ascii="Sylfaen" w:hAnsi="Sylfaen"/>
        </w:rPr>
        <w:t>-</w:t>
      </w:r>
      <w:r w:rsidR="004D3EEF">
        <w:rPr>
          <w:rFonts w:ascii="Sylfaen" w:hAnsi="Sylfaen"/>
          <w:lang w:val="ka-GE"/>
        </w:rPr>
        <w:t>დან - 28.01.2015-მდე (ნებართვა გადასცა შპს „ახალ სამედიცინო ცენტრს“); ხაშური - 12.12.2011-დან - 29.09.2014-მდე (ნებართვა გადაეცა შპს "ალიანს მედ სერვისს"); დმანისი - 27.12.11წ-დან 28.01.2015-მდე (ნებართვა გადასცა შპს „ახალ სამედიცინო ცენტრს“)</w:t>
      </w:r>
      <w:r w:rsidR="00C147CB" w:rsidRPr="004659F7">
        <w:rPr>
          <w:rFonts w:ascii="Sylfaen" w:hAnsi="Sylfaen"/>
          <w:lang w:val="ka-GE"/>
        </w:rPr>
        <w:t>, ასევე, აქვს გაკეთებული შეტყობინება (</w:t>
      </w:r>
      <w:r w:rsidR="008F0F72" w:rsidRPr="004659F7">
        <w:rPr>
          <w:rFonts w:ascii="Sylfaen" w:hAnsi="Sylfaen"/>
          <w:lang w:val="ka-GE"/>
        </w:rPr>
        <w:t xml:space="preserve">ბოლნისი - </w:t>
      </w:r>
      <w:r w:rsidR="00C147CB" w:rsidRPr="004659F7">
        <w:rPr>
          <w:rFonts w:ascii="Sylfaen" w:hAnsi="Sylfaen"/>
          <w:lang w:val="ka-GE"/>
        </w:rPr>
        <w:t>18.11.2011წ</w:t>
      </w:r>
      <w:r w:rsidR="004F53C7" w:rsidRPr="004659F7">
        <w:rPr>
          <w:rFonts w:ascii="Sylfaen" w:hAnsi="Sylfaen"/>
          <w:lang w:val="ka-GE"/>
        </w:rPr>
        <w:t xml:space="preserve"> და ხაშური </w:t>
      </w:r>
      <w:r w:rsidR="008F0F72" w:rsidRPr="004659F7">
        <w:rPr>
          <w:rFonts w:ascii="Sylfaen" w:hAnsi="Sylfaen"/>
          <w:lang w:val="ka-GE"/>
        </w:rPr>
        <w:t xml:space="preserve">- </w:t>
      </w:r>
      <w:r w:rsidR="004F53C7" w:rsidRPr="004659F7">
        <w:rPr>
          <w:rFonts w:ascii="Sylfaen" w:hAnsi="Sylfaen"/>
          <w:lang w:val="ka-GE"/>
        </w:rPr>
        <w:t>28.09.11წ</w:t>
      </w:r>
      <w:r w:rsidR="00C147CB" w:rsidRPr="004659F7">
        <w:rPr>
          <w:rFonts w:ascii="Sylfaen" w:hAnsi="Sylfaen"/>
          <w:lang w:val="ka-GE"/>
        </w:rPr>
        <w:t>) შესაბამის უწყებაში</w:t>
      </w:r>
      <w:r w:rsidR="004F53C7" w:rsidRPr="004659F7">
        <w:rPr>
          <w:rFonts w:ascii="Sylfaen" w:hAnsi="Sylfaen"/>
          <w:lang w:val="ka-GE"/>
        </w:rPr>
        <w:t xml:space="preserve"> ამბულატორიული</w:t>
      </w:r>
      <w:r w:rsidR="00C147CB" w:rsidRPr="004659F7">
        <w:rPr>
          <w:rFonts w:ascii="Sylfaen" w:hAnsi="Sylfaen"/>
          <w:lang w:val="ka-GE"/>
        </w:rPr>
        <w:t xml:space="preserve"> მაღალი რისკის შემცველ სამედიცინო საქმიანობაში ,,სამეანო-გინეკოლოგიური საქმიანობა“</w:t>
      </w:r>
      <w:r w:rsidR="00AE6B46">
        <w:rPr>
          <w:rFonts w:ascii="Sylfaen" w:hAnsi="Sylfaen"/>
          <w:lang w:val="ka-GE"/>
        </w:rPr>
        <w:t>, დანარჩენ მუნიციპალიტეტებში შპს „ალიანს მედი+“ არ ფლობს არც სანებართვო დანართს და არც შეტყობინება არ აქვს გაკეთებული</w:t>
      </w:r>
      <w:r w:rsidR="00C147CB" w:rsidRPr="004659F7">
        <w:rPr>
          <w:rFonts w:ascii="Sylfaen" w:hAnsi="Sylfaen"/>
          <w:lang w:val="ka-GE"/>
        </w:rPr>
        <w:t xml:space="preserve">. </w:t>
      </w:r>
    </w:p>
    <w:p w14:paraId="1C7CC861" w14:textId="223504A3" w:rsidR="00627346" w:rsidRPr="00FC1262" w:rsidRDefault="00A80C4E" w:rsidP="000D1C8A">
      <w:pPr>
        <w:jc w:val="both"/>
        <w:rPr>
          <w:rFonts w:ascii="Sylfaen" w:hAnsi="Sylfaen"/>
          <w:lang w:val="ka-GE"/>
        </w:rPr>
      </w:pPr>
      <w:r w:rsidRPr="004659F7">
        <w:rPr>
          <w:rFonts w:ascii="Sylfaen" w:hAnsi="Sylfaen"/>
          <w:b/>
          <w:lang w:val="ka-GE"/>
        </w:rPr>
        <w:t>სახელმწიფო პროგრამები:</w:t>
      </w:r>
      <w:r w:rsidRPr="004659F7">
        <w:rPr>
          <w:rFonts w:ascii="Sylfaen" w:hAnsi="Sylfaen"/>
          <w:lang w:val="ka-GE"/>
        </w:rPr>
        <w:t xml:space="preserve"> </w:t>
      </w:r>
      <w:r w:rsidR="008A6429" w:rsidRPr="004659F7">
        <w:rPr>
          <w:rFonts w:ascii="Sylfaen" w:hAnsi="Sylfaen"/>
          <w:lang w:val="ka-GE"/>
        </w:rPr>
        <w:t xml:space="preserve">სსიპ სოციალური მომსახურების სააგენტოს ინფორმაციით (№04/52974 17.07.15წ), </w:t>
      </w:r>
      <w:r w:rsidR="008F0F72" w:rsidRPr="004659F7">
        <w:rPr>
          <w:rFonts w:ascii="Sylfaen" w:hAnsi="Sylfaen"/>
          <w:lang w:val="ka-GE"/>
        </w:rPr>
        <w:t xml:space="preserve">შპს ,,ალიანს მედი+“ (შპს ,,მედიქალ პარკი საქართველო“) </w:t>
      </w:r>
      <w:r w:rsidR="00627346" w:rsidRPr="004659F7">
        <w:rPr>
          <w:rFonts w:ascii="Sylfaen" w:hAnsi="Sylfaen"/>
          <w:lang w:val="ka-GE"/>
        </w:rPr>
        <w:t>ხაშურის  სამედიცინო ცენტრის მიერ დედათა და ბავშვთა სახელმწიფო პროგრამის ანტენატალური მომსახურების კომპონენტში გაწეული მომსახურების დამადასტურებელი მასალა</w:t>
      </w:r>
      <w:r w:rsidR="004F53C7" w:rsidRPr="004659F7">
        <w:rPr>
          <w:rFonts w:ascii="Sylfaen" w:hAnsi="Sylfaen"/>
          <w:lang w:val="ka-GE"/>
        </w:rPr>
        <w:t xml:space="preserve"> </w:t>
      </w:r>
      <w:r w:rsidR="008F0F72" w:rsidRPr="004659F7">
        <w:rPr>
          <w:rFonts w:ascii="Sylfaen" w:hAnsi="Sylfaen"/>
          <w:lang w:val="ka-GE"/>
        </w:rPr>
        <w:t xml:space="preserve"> მოწოდებულია  </w:t>
      </w:r>
      <w:r w:rsidR="00627346" w:rsidRPr="004659F7">
        <w:rPr>
          <w:rFonts w:ascii="Sylfaen" w:hAnsi="Sylfaen"/>
          <w:lang w:val="ka-GE"/>
        </w:rPr>
        <w:t>მხოლოდ 2011 წლის ოქტომბრიდან 2012 წლის მარტის ჩათვლით</w:t>
      </w:r>
      <w:r w:rsidR="0044071F">
        <w:rPr>
          <w:rFonts w:ascii="Sylfaen" w:hAnsi="Sylfaen"/>
          <w:lang w:val="ka-GE"/>
        </w:rPr>
        <w:t xml:space="preserve"> (დანარჩენ პერიოდში არ</w:t>
      </w:r>
      <w:r w:rsidR="00141CBE">
        <w:rPr>
          <w:rFonts w:ascii="Sylfaen" w:hAnsi="Sylfaen"/>
        </w:rPr>
        <w:t xml:space="preserve"> </w:t>
      </w:r>
      <w:r w:rsidR="0044071F">
        <w:rPr>
          <w:rFonts w:ascii="Sylfaen" w:hAnsi="Sylfaen"/>
          <w:lang w:val="ka-GE"/>
        </w:rPr>
        <w:t>ხდებოდა ანტენატალური სერვისების მიწოდება სახელმწიფო პროგრამის ფარგლებში)</w:t>
      </w:r>
      <w:r w:rsidR="00627346" w:rsidRPr="004659F7">
        <w:rPr>
          <w:rFonts w:ascii="Sylfaen" w:hAnsi="Sylfaen"/>
          <w:lang w:val="ka-GE"/>
        </w:rPr>
        <w:t>, ხოლო ბოლნისის სამედიცინო ცენტრიდან - 2012 წლის 1 აპრილიდან</w:t>
      </w:r>
      <w:r w:rsidR="00BD5214" w:rsidRPr="004659F7">
        <w:rPr>
          <w:rFonts w:ascii="Sylfaen" w:hAnsi="Sylfaen"/>
          <w:lang w:val="ka-GE"/>
        </w:rPr>
        <w:t xml:space="preserve"> </w:t>
      </w:r>
      <w:r w:rsidR="005B6121">
        <w:rPr>
          <w:rFonts w:ascii="Sylfaen" w:hAnsi="Sylfaen"/>
          <w:lang w:val="ka-GE"/>
        </w:rPr>
        <w:t>ნებართვის გადაცემამდე</w:t>
      </w:r>
      <w:r w:rsidR="0044071F">
        <w:rPr>
          <w:rFonts w:ascii="Sylfaen" w:hAnsi="Sylfaen"/>
          <w:lang w:val="ka-GE"/>
        </w:rPr>
        <w:t xml:space="preserve"> (ნაცვლად 1.12.2011)</w:t>
      </w:r>
      <w:r w:rsidR="00C77F5F">
        <w:rPr>
          <w:rFonts w:ascii="Sylfaen" w:hAnsi="Sylfaen"/>
          <w:lang w:val="ka-GE"/>
        </w:rPr>
        <w:t xml:space="preserve">. 2015 წლის პირველი თებერვლიდან ბოლნისში სამედიცინო მომსახურების მიმწოდებლად უკვე რეგისტირებულია შპს „ახალი სამედიცინო ცენტრი“. </w:t>
      </w:r>
      <w:r w:rsidR="00FC1262">
        <w:rPr>
          <w:rFonts w:ascii="Sylfaen" w:hAnsi="Sylfaen"/>
          <w:lang w:val="ka-GE"/>
        </w:rPr>
        <w:t xml:space="preserve"> </w:t>
      </w:r>
    </w:p>
    <w:p w14:paraId="1E112734" w14:textId="6F3A745B" w:rsidR="004659F7" w:rsidRPr="004659F7" w:rsidRDefault="004659F7" w:rsidP="000D1C8A">
      <w:pPr>
        <w:jc w:val="both"/>
        <w:rPr>
          <w:rFonts w:ascii="Sylfaen" w:hAnsi="Sylfaen"/>
          <w:b/>
          <w:lang w:val="ka-GE"/>
        </w:rPr>
      </w:pPr>
      <w:r>
        <w:rPr>
          <w:rFonts w:ascii="Sylfaen" w:hAnsi="Sylfaen"/>
          <w:lang w:val="ka-GE"/>
        </w:rPr>
        <w:t xml:space="preserve">3. </w:t>
      </w:r>
      <w:r w:rsidRPr="004659F7">
        <w:rPr>
          <w:rFonts w:ascii="Sylfaen" w:hAnsi="Sylfaen"/>
          <w:b/>
          <w:lang w:val="ka-GE"/>
        </w:rPr>
        <w:t>ინფექციური დაავადებების მკურნალობის ხელმისაწვდომობა</w:t>
      </w:r>
    </w:p>
    <w:p w14:paraId="7FE56D1F" w14:textId="66FFA420" w:rsidR="004659F7" w:rsidRDefault="004659F7" w:rsidP="000D1C8A">
      <w:pPr>
        <w:jc w:val="both"/>
        <w:rPr>
          <w:rFonts w:ascii="Sylfaen" w:hAnsi="Sylfaen"/>
          <w:lang w:val="ka-GE"/>
        </w:rPr>
      </w:pPr>
      <w:r w:rsidRPr="004659F7">
        <w:rPr>
          <w:rFonts w:ascii="Sylfaen" w:hAnsi="Sylfaen"/>
          <w:lang w:val="ka-GE"/>
        </w:rPr>
        <w:t xml:space="preserve"> </w:t>
      </w:r>
      <w:r w:rsidRPr="004659F7">
        <w:rPr>
          <w:rFonts w:ascii="Sylfaen" w:hAnsi="Sylfaen"/>
          <w:b/>
          <w:lang w:val="ka-GE"/>
        </w:rPr>
        <w:t>საქმიანობის ნებართვა:</w:t>
      </w:r>
      <w:r w:rsidRPr="004659F7">
        <w:rPr>
          <w:rFonts w:ascii="Sylfaen" w:hAnsi="Sylfaen"/>
          <w:lang w:val="ka-GE"/>
        </w:rPr>
        <w:t xml:space="preserve">  სსიპ სამედიცინო საქმიანობის სახელმწიფო რეგულირების სააგენტოში არსებული ინფორმაციით, სტაციონარული სამედიცინო დაწესებულების ნებართვის  სანებართვო დანართს ინფექციური დაავადებების მკურნალობისათვის </w:t>
      </w:r>
      <w:r w:rsidR="00D43760" w:rsidRPr="004659F7">
        <w:rPr>
          <w:rFonts w:ascii="Sylfaen" w:hAnsi="Sylfaen"/>
          <w:lang w:val="ka-GE"/>
        </w:rPr>
        <w:t>ფლობ</w:t>
      </w:r>
      <w:r w:rsidR="00D43760">
        <w:rPr>
          <w:rFonts w:ascii="Sylfaen" w:hAnsi="Sylfaen"/>
          <w:lang w:val="ka-GE"/>
        </w:rPr>
        <w:t>და</w:t>
      </w:r>
      <w:r w:rsidR="00D43760" w:rsidRPr="004659F7">
        <w:rPr>
          <w:rFonts w:ascii="Sylfaen" w:hAnsi="Sylfaen"/>
          <w:lang w:val="ka-GE"/>
        </w:rPr>
        <w:t xml:space="preserve"> </w:t>
      </w:r>
      <w:r w:rsidRPr="004659F7">
        <w:rPr>
          <w:rFonts w:ascii="Sylfaen" w:hAnsi="Sylfaen"/>
          <w:lang w:val="ka-GE"/>
        </w:rPr>
        <w:t>შპს ,,ალიანს მედი+“ (შპს ,,მედიქალ პარკი საქართველო“) ყველა სამედიცინო დაწესებულება</w:t>
      </w:r>
      <w:r w:rsidR="00D43760">
        <w:rPr>
          <w:rFonts w:ascii="Sylfaen" w:hAnsi="Sylfaen"/>
          <w:lang w:val="ka-GE"/>
        </w:rPr>
        <w:t xml:space="preserve"> (ბოლნისი - 12.12.2011-დან - 28.12.2015-მდე</w:t>
      </w:r>
      <w:r w:rsidR="00D43760" w:rsidRPr="004659F7">
        <w:rPr>
          <w:rFonts w:ascii="Sylfaen" w:hAnsi="Sylfaen"/>
          <w:lang w:val="ka-GE"/>
        </w:rPr>
        <w:t xml:space="preserve">, </w:t>
      </w:r>
      <w:r w:rsidR="00D43760">
        <w:rPr>
          <w:rFonts w:ascii="Sylfaen" w:hAnsi="Sylfaen"/>
          <w:lang w:val="ka-GE"/>
        </w:rPr>
        <w:t xml:space="preserve">დმანისი - 27.12.2011-დან - </w:t>
      </w:r>
      <w:r w:rsidR="00DF2E1B">
        <w:rPr>
          <w:rFonts w:ascii="Sylfaen" w:hAnsi="Sylfaen"/>
          <w:lang w:val="ka-GE"/>
        </w:rPr>
        <w:t>28.01.</w:t>
      </w:r>
      <w:r w:rsidR="00D43760">
        <w:rPr>
          <w:rFonts w:ascii="Sylfaen" w:hAnsi="Sylfaen"/>
          <w:lang w:val="ka-GE"/>
        </w:rPr>
        <w:t>2015-მდე</w:t>
      </w:r>
      <w:r w:rsidR="00D43760" w:rsidRPr="004659F7">
        <w:rPr>
          <w:rFonts w:ascii="Sylfaen" w:hAnsi="Sylfaen"/>
          <w:lang w:val="ka-GE"/>
        </w:rPr>
        <w:t xml:space="preserve">, </w:t>
      </w:r>
      <w:r w:rsidR="00D43760">
        <w:rPr>
          <w:rFonts w:ascii="Sylfaen" w:hAnsi="Sylfaen"/>
          <w:lang w:val="ka-GE"/>
        </w:rPr>
        <w:t>ამბროლაური - 25.08.2011-დან - 19.12.2014-მდე</w:t>
      </w:r>
      <w:r w:rsidR="00D43760" w:rsidRPr="004659F7">
        <w:rPr>
          <w:rFonts w:ascii="Sylfaen" w:hAnsi="Sylfaen"/>
          <w:lang w:val="ka-GE"/>
        </w:rPr>
        <w:t xml:space="preserve">, </w:t>
      </w:r>
      <w:r w:rsidR="00D43760">
        <w:rPr>
          <w:rFonts w:ascii="Sylfaen" w:hAnsi="Sylfaen"/>
          <w:lang w:val="ka-GE"/>
        </w:rPr>
        <w:t xml:space="preserve">ონი - </w:t>
      </w:r>
      <w:r w:rsidR="00FD352D">
        <w:rPr>
          <w:rFonts w:ascii="Sylfaen" w:hAnsi="Sylfaen"/>
          <w:lang w:val="ka-GE"/>
        </w:rPr>
        <w:t>27.12.2011-დან - 18.12.2014-მდე</w:t>
      </w:r>
      <w:r w:rsidR="00D43760" w:rsidRPr="004659F7">
        <w:rPr>
          <w:rFonts w:ascii="Sylfaen" w:hAnsi="Sylfaen"/>
          <w:lang w:val="ka-GE"/>
        </w:rPr>
        <w:t>, ცაგერი</w:t>
      </w:r>
      <w:r w:rsidR="00FD352D">
        <w:rPr>
          <w:rFonts w:ascii="Sylfaen" w:hAnsi="Sylfaen"/>
          <w:lang w:val="ka-GE"/>
        </w:rPr>
        <w:t xml:space="preserve"> - 27.12.2011-დან - 18.12.2014-მდე</w:t>
      </w:r>
      <w:r w:rsidR="00D43760" w:rsidRPr="004659F7">
        <w:rPr>
          <w:rFonts w:ascii="Sylfaen" w:hAnsi="Sylfaen"/>
          <w:lang w:val="ka-GE"/>
        </w:rPr>
        <w:t xml:space="preserve"> მესტი</w:t>
      </w:r>
      <w:r w:rsidR="00FD352D">
        <w:rPr>
          <w:rFonts w:ascii="Sylfaen" w:hAnsi="Sylfaen"/>
          <w:lang w:val="ka-GE"/>
        </w:rPr>
        <w:t>ა - 10.02.2012-დან - 18.12.2014-მდე</w:t>
      </w:r>
      <w:r w:rsidR="00D43760" w:rsidRPr="004659F7">
        <w:rPr>
          <w:rFonts w:ascii="Sylfaen" w:hAnsi="Sylfaen"/>
          <w:lang w:val="ka-GE"/>
        </w:rPr>
        <w:t xml:space="preserve"> და </w:t>
      </w:r>
      <w:r w:rsidR="00D43760">
        <w:rPr>
          <w:rFonts w:ascii="Sylfaen" w:hAnsi="Sylfaen"/>
          <w:lang w:val="ka-GE"/>
        </w:rPr>
        <w:t>ხაშური - 12.12.2011-დან - 29.09.2014-მდე)</w:t>
      </w:r>
      <w:r w:rsidRPr="004659F7">
        <w:rPr>
          <w:rFonts w:ascii="Sylfaen" w:hAnsi="Sylfaen"/>
          <w:lang w:val="ka-GE"/>
        </w:rPr>
        <w:t>.</w:t>
      </w:r>
      <w:r>
        <w:rPr>
          <w:rFonts w:ascii="Sylfaen" w:hAnsi="Sylfaen"/>
          <w:lang w:val="ka-GE"/>
        </w:rPr>
        <w:t xml:space="preserve"> შესაბამისად, მას გააჩნდა აღნიშნული საქმიანობის წარმოების უფლება როგორც სტაციონარულად, ისე ამბულატორიულად ერთი და იგივე მისამართზე.</w:t>
      </w:r>
    </w:p>
    <w:p w14:paraId="321D76A1" w14:textId="4A107B69" w:rsidR="00080A94" w:rsidRPr="00DA1362" w:rsidRDefault="004659F7" w:rsidP="00080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4659F7">
        <w:rPr>
          <w:rFonts w:ascii="Sylfaen" w:hAnsi="Sylfaen"/>
          <w:b/>
          <w:lang w:val="ka-GE"/>
        </w:rPr>
        <w:t>სახელმწიფო პროგრამები:</w:t>
      </w:r>
      <w:r>
        <w:rPr>
          <w:rFonts w:ascii="Sylfaen" w:hAnsi="Sylfaen"/>
          <w:lang w:val="ka-GE"/>
        </w:rPr>
        <w:t xml:space="preserve"> </w:t>
      </w:r>
      <w:r w:rsidRPr="004659F7">
        <w:rPr>
          <w:rFonts w:ascii="Sylfaen" w:hAnsi="Sylfaen"/>
          <w:lang w:val="ka-GE"/>
        </w:rPr>
        <w:t>შპს</w:t>
      </w:r>
      <w:r w:rsidRPr="004659F7">
        <w:rPr>
          <w:rFonts w:ascii="Sylfaen" w:hAnsi="Sylfaen"/>
          <w:color w:val="000000" w:themeColor="text1"/>
          <w:lang w:val="ka-GE"/>
        </w:rPr>
        <w:t xml:space="preserve"> </w:t>
      </w:r>
      <w:r>
        <w:rPr>
          <w:rFonts w:ascii="Sylfaen" w:hAnsi="Sylfaen"/>
          <w:color w:val="000000" w:themeColor="text1"/>
          <w:lang w:val="ka-GE"/>
        </w:rPr>
        <w:t>,,</w:t>
      </w:r>
      <w:r w:rsidRPr="004659F7">
        <w:rPr>
          <w:rFonts w:ascii="Sylfaen" w:hAnsi="Sylfaen"/>
          <w:color w:val="000000" w:themeColor="text1"/>
          <w:lang w:val="ka-GE"/>
        </w:rPr>
        <w:t>მედიქალ პარკი საქართველო</w:t>
      </w:r>
      <w:r>
        <w:rPr>
          <w:rFonts w:ascii="Sylfaen" w:hAnsi="Sylfaen"/>
          <w:color w:val="000000" w:themeColor="text1"/>
          <w:lang w:val="ka-GE"/>
        </w:rPr>
        <w:t>“/,,</w:t>
      </w:r>
      <w:r w:rsidRPr="004659F7">
        <w:rPr>
          <w:rFonts w:ascii="Sylfaen" w:hAnsi="Sylfaen"/>
          <w:color w:val="000000" w:themeColor="text1"/>
          <w:lang w:val="ka-GE"/>
        </w:rPr>
        <w:t>ალიანს მედი</w:t>
      </w:r>
      <w:r>
        <w:rPr>
          <w:rFonts w:ascii="Sylfaen" w:hAnsi="Sylfaen"/>
          <w:color w:val="000000" w:themeColor="text1"/>
          <w:lang w:val="ka-GE"/>
        </w:rPr>
        <w:t>+“</w:t>
      </w:r>
      <w:r w:rsidRPr="004659F7">
        <w:rPr>
          <w:rFonts w:ascii="Sylfaen" w:hAnsi="Sylfaen"/>
          <w:color w:val="000000" w:themeColor="text1"/>
          <w:lang w:val="ka-GE"/>
        </w:rPr>
        <w:t xml:space="preserve"> </w:t>
      </w:r>
      <w:r w:rsidRPr="00DA1362">
        <w:rPr>
          <w:rFonts w:ascii="Sylfaen" w:hAnsi="Sylfaen"/>
          <w:lang w:val="ka-GE"/>
        </w:rPr>
        <w:t>სამედიცინო ცენტრები ,,ინფექციური დაავადებების მართვის“ სახელმწიფო პროგრამაში მონაწილეობ</w:t>
      </w:r>
      <w:r w:rsidR="00DF2E1B">
        <w:rPr>
          <w:rFonts w:ascii="Sylfaen" w:hAnsi="Sylfaen"/>
          <w:lang w:val="ka-GE"/>
        </w:rPr>
        <w:t>დნ</w:t>
      </w:r>
      <w:r w:rsidRPr="00DA1362">
        <w:rPr>
          <w:rFonts w:ascii="Sylfaen" w:hAnsi="Sylfaen"/>
          <w:lang w:val="ka-GE"/>
        </w:rPr>
        <w:t xml:space="preserve">ენ შემდეგნაირად: დმანისი და ბოლნისი - 2012 წლის 1 სექტემბრიდან </w:t>
      </w:r>
      <w:r w:rsidR="00DF2E1B">
        <w:rPr>
          <w:rFonts w:ascii="Sylfaen" w:hAnsi="Sylfaen"/>
          <w:lang w:val="ka-GE"/>
        </w:rPr>
        <w:t xml:space="preserve">– </w:t>
      </w:r>
      <w:r w:rsidR="005B6121">
        <w:rPr>
          <w:rFonts w:ascii="Sylfaen" w:hAnsi="Sylfaen"/>
          <w:lang w:val="ka-GE"/>
        </w:rPr>
        <w:t>სანებართო დანართის ჩაბარებამდე</w:t>
      </w:r>
      <w:r w:rsidR="00080A94">
        <w:rPr>
          <w:rFonts w:ascii="Sylfaen" w:hAnsi="Sylfaen"/>
          <w:lang w:val="ka-GE"/>
        </w:rPr>
        <w:t>, ნაცვლად 1.12.2011-ისა</w:t>
      </w:r>
      <w:r w:rsidR="00DF2E1B" w:rsidRPr="00DA1362">
        <w:rPr>
          <w:rFonts w:ascii="Sylfaen" w:hAnsi="Sylfaen"/>
          <w:lang w:val="ka-GE"/>
        </w:rPr>
        <w:t>.</w:t>
      </w:r>
      <w:r w:rsidR="00080A94">
        <w:rPr>
          <w:rFonts w:ascii="Sylfaen" w:eastAsia="Sylfaen" w:hAnsi="Sylfaen"/>
          <w:lang w:val="ka-GE"/>
        </w:rPr>
        <w:t xml:space="preserve"> </w:t>
      </w:r>
      <w:r w:rsidR="00080A94" w:rsidRPr="00DA1362">
        <w:rPr>
          <w:rFonts w:ascii="Sylfaen" w:eastAsia="Sylfaen" w:hAnsi="Sylfaen"/>
          <w:lang w:val="ka-GE"/>
        </w:rPr>
        <w:t>ონის</w:t>
      </w:r>
      <w:r w:rsidR="005B298B">
        <w:rPr>
          <w:rFonts w:ascii="Sylfaen" w:eastAsia="Sylfaen" w:hAnsi="Sylfaen"/>
          <w:lang w:val="ka-GE"/>
        </w:rPr>
        <w:t>ა და მესტიის</w:t>
      </w:r>
      <w:r w:rsidR="00080A94" w:rsidRPr="00DA1362">
        <w:rPr>
          <w:rFonts w:ascii="Sylfaen" w:eastAsia="Sylfaen" w:hAnsi="Sylfaen"/>
          <w:lang w:val="ka-GE"/>
        </w:rPr>
        <w:t xml:space="preserve"> მუნიციპალიტეტში</w:t>
      </w:r>
      <w:r w:rsidR="005B298B">
        <w:rPr>
          <w:rFonts w:ascii="Sylfaen" w:eastAsia="Sylfaen" w:hAnsi="Sylfaen"/>
          <w:lang w:val="ka-GE"/>
        </w:rPr>
        <w:t>ც</w:t>
      </w:r>
      <w:r w:rsidR="00080A94" w:rsidRPr="00DA1362">
        <w:rPr>
          <w:rFonts w:ascii="Sylfaen" w:eastAsia="Sylfaen" w:hAnsi="Sylfaen"/>
          <w:lang w:val="ka-GE"/>
        </w:rPr>
        <w:t xml:space="preserve"> ინფექციური მომსახურების სახელმწიფო პროგრამა დაწყებულია 01.09.12</w:t>
      </w:r>
      <w:r w:rsidR="00080A94">
        <w:rPr>
          <w:rFonts w:ascii="Sylfaen" w:eastAsia="Sylfaen" w:hAnsi="Sylfaen"/>
          <w:lang w:val="ka-GE"/>
        </w:rPr>
        <w:t xml:space="preserve"> </w:t>
      </w:r>
      <w:r w:rsidR="00080A94" w:rsidRPr="00DA1362">
        <w:rPr>
          <w:rFonts w:ascii="Sylfaen" w:eastAsia="Sylfaen" w:hAnsi="Sylfaen"/>
          <w:lang w:val="ka-GE"/>
        </w:rPr>
        <w:t xml:space="preserve">წ </w:t>
      </w:r>
      <w:r w:rsidR="00080A94">
        <w:rPr>
          <w:rFonts w:ascii="Sylfaen" w:eastAsia="Sylfaen" w:hAnsi="Sylfaen"/>
          <w:lang w:val="ka-GE"/>
        </w:rPr>
        <w:t xml:space="preserve">(ნაცვლად 01.12.2011-ისა) </w:t>
      </w:r>
      <w:r w:rsidR="00080A94" w:rsidRPr="00DA1362">
        <w:rPr>
          <w:rFonts w:ascii="Sylfaen" w:eastAsia="Sylfaen" w:hAnsi="Sylfaen"/>
          <w:lang w:val="ka-GE"/>
        </w:rPr>
        <w:t>და გაგრძელდა სახელმწიფოს მიერ სამედიცინო ცენტრის გამოსყიდვამდე</w:t>
      </w:r>
      <w:r w:rsidR="00080A94">
        <w:rPr>
          <w:rFonts w:ascii="Sylfaen" w:eastAsia="Sylfaen" w:hAnsi="Sylfaen"/>
          <w:lang w:val="ka-GE"/>
        </w:rPr>
        <w:t xml:space="preserve"> (შპს „რეგიონული ჯანდაცვის ცენტრი“ ინფექციური დაავადებების მართვის სახელმწიფო პროგრამის მიმწოდებლად ონში დარეგისტრირდა 2014 წლის 19 დეკემბერს)</w:t>
      </w:r>
      <w:r w:rsidR="00080A94" w:rsidRPr="00DA1362">
        <w:rPr>
          <w:rFonts w:ascii="Sylfaen" w:eastAsia="Sylfaen" w:hAnsi="Sylfaen"/>
          <w:lang w:val="ka-GE"/>
        </w:rPr>
        <w:t xml:space="preserve">. </w:t>
      </w:r>
    </w:p>
    <w:p w14:paraId="5A720D98" w14:textId="65E54745" w:rsidR="004659F7" w:rsidRPr="00DA1362" w:rsidRDefault="00DF2E1B" w:rsidP="000D1C8A">
      <w:pPr>
        <w:jc w:val="both"/>
        <w:rPr>
          <w:rFonts w:ascii="Sylfaen" w:hAnsi="Sylfaen"/>
          <w:lang w:val="ka-GE"/>
        </w:rPr>
      </w:pPr>
      <w:r w:rsidRPr="00DA1362">
        <w:rPr>
          <w:rFonts w:ascii="Sylfaen" w:hAnsi="Sylfaen"/>
          <w:lang w:val="ka-GE"/>
        </w:rPr>
        <w:lastRenderedPageBreak/>
        <w:t xml:space="preserve"> </w:t>
      </w:r>
      <w:r w:rsidR="004659F7" w:rsidRPr="00DA1362">
        <w:rPr>
          <w:rFonts w:ascii="Sylfaen" w:hAnsi="Sylfaen"/>
          <w:lang w:val="ka-GE"/>
        </w:rPr>
        <w:t xml:space="preserve">ხაშურის სამედიცინო ცენტრი არ მონაწილეობდა აღნიშნულ პროგრამაში გარდამავალი პერიოდის დასრულებიდან </w:t>
      </w:r>
      <w:r w:rsidR="005B6121">
        <w:rPr>
          <w:rFonts w:ascii="Sylfaen" w:hAnsi="Sylfaen"/>
          <w:lang w:val="ka-GE"/>
        </w:rPr>
        <w:t>სანებართო დანართის ჩაბარებამდე</w:t>
      </w:r>
      <w:r w:rsidRPr="00DA1362">
        <w:rPr>
          <w:rFonts w:ascii="Sylfaen" w:hAnsi="Sylfaen"/>
          <w:lang w:val="ka-GE"/>
        </w:rPr>
        <w:t xml:space="preserve">. </w:t>
      </w:r>
    </w:p>
    <w:p w14:paraId="4E697B6B" w14:textId="77777777" w:rsidR="000E2ED1" w:rsidRPr="004659F7" w:rsidRDefault="000E2ED1" w:rsidP="00C147CB">
      <w:pPr>
        <w:spacing w:line="240" w:lineRule="auto"/>
        <w:jc w:val="both"/>
        <w:rPr>
          <w:rFonts w:ascii="Sylfaen" w:hAnsi="Sylfaen"/>
        </w:rPr>
      </w:pPr>
    </w:p>
    <w:p w14:paraId="3539EAC8" w14:textId="77777777" w:rsidR="00E343BC" w:rsidRPr="004659F7" w:rsidRDefault="00EC6080">
      <w:pPr>
        <w:rPr>
          <w:b/>
          <w:lang w:val="ka-GE"/>
        </w:rPr>
      </w:pPr>
    </w:p>
    <w:sectPr w:rsidR="00E343BC" w:rsidRPr="004659F7" w:rsidSect="00D05F89">
      <w:footerReference w:type="default" r:id="rId8"/>
      <w:pgSz w:w="12240" w:h="15840"/>
      <w:pgMar w:top="1134" w:right="1183"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1669A" w15:done="0"/>
  <w15:commentEx w15:paraId="2BDA07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3CA1B" w14:textId="77777777" w:rsidR="00EC6080" w:rsidRDefault="00EC6080" w:rsidP="000E2ED1">
      <w:pPr>
        <w:spacing w:after="0" w:line="240" w:lineRule="auto"/>
      </w:pPr>
      <w:r>
        <w:separator/>
      </w:r>
    </w:p>
  </w:endnote>
  <w:endnote w:type="continuationSeparator" w:id="0">
    <w:p w14:paraId="144375BD" w14:textId="77777777" w:rsidR="00EC6080" w:rsidRDefault="00EC6080" w:rsidP="000E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157919"/>
      <w:docPartObj>
        <w:docPartGallery w:val="Page Numbers (Bottom of Page)"/>
        <w:docPartUnique/>
      </w:docPartObj>
    </w:sdtPr>
    <w:sdtEndPr>
      <w:rPr>
        <w:noProof/>
      </w:rPr>
    </w:sdtEndPr>
    <w:sdtContent>
      <w:p w14:paraId="1F8B4B75" w14:textId="02E332E4" w:rsidR="000E2ED1" w:rsidRDefault="000E2ED1">
        <w:pPr>
          <w:pStyle w:val="Footer"/>
          <w:jc w:val="center"/>
        </w:pPr>
        <w:r>
          <w:fldChar w:fldCharType="begin"/>
        </w:r>
        <w:r>
          <w:instrText xml:space="preserve"> PAGE   \* MERGEFORMAT </w:instrText>
        </w:r>
        <w:r>
          <w:fldChar w:fldCharType="separate"/>
        </w:r>
        <w:r w:rsidR="00843A35">
          <w:rPr>
            <w:noProof/>
          </w:rPr>
          <w:t>1</w:t>
        </w:r>
        <w:r>
          <w:rPr>
            <w:noProof/>
          </w:rPr>
          <w:fldChar w:fldCharType="end"/>
        </w:r>
      </w:p>
    </w:sdtContent>
  </w:sdt>
  <w:p w14:paraId="3C15A7E5" w14:textId="77777777" w:rsidR="000E2ED1" w:rsidRDefault="000E2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969F" w14:textId="77777777" w:rsidR="00EC6080" w:rsidRDefault="00EC6080" w:rsidP="000E2ED1">
      <w:pPr>
        <w:spacing w:after="0" w:line="240" w:lineRule="auto"/>
      </w:pPr>
      <w:r>
        <w:separator/>
      </w:r>
    </w:p>
  </w:footnote>
  <w:footnote w:type="continuationSeparator" w:id="0">
    <w:p w14:paraId="5411ED56" w14:textId="77777777" w:rsidR="00EC6080" w:rsidRDefault="00EC6080" w:rsidP="000E2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67681"/>
    <w:multiLevelType w:val="hybridMultilevel"/>
    <w:tmpl w:val="7A28B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Windows Live" w15:userId="9bb43b40f4bab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72"/>
    <w:rsid w:val="000141C0"/>
    <w:rsid w:val="0003777A"/>
    <w:rsid w:val="00080A94"/>
    <w:rsid w:val="00094DB9"/>
    <w:rsid w:val="000C0251"/>
    <w:rsid w:val="000D1C8A"/>
    <w:rsid w:val="000E2ED1"/>
    <w:rsid w:val="000E2F6F"/>
    <w:rsid w:val="00141CBE"/>
    <w:rsid w:val="00190BF5"/>
    <w:rsid w:val="001B093B"/>
    <w:rsid w:val="001C28F8"/>
    <w:rsid w:val="001E1F4F"/>
    <w:rsid w:val="00216825"/>
    <w:rsid w:val="00237596"/>
    <w:rsid w:val="002456A6"/>
    <w:rsid w:val="00250C0B"/>
    <w:rsid w:val="002A22FB"/>
    <w:rsid w:val="003D76CF"/>
    <w:rsid w:val="00406E86"/>
    <w:rsid w:val="0043711B"/>
    <w:rsid w:val="0044071F"/>
    <w:rsid w:val="0044639A"/>
    <w:rsid w:val="004659F7"/>
    <w:rsid w:val="004D0944"/>
    <w:rsid w:val="004D2DEB"/>
    <w:rsid w:val="004D35AD"/>
    <w:rsid w:val="004D3EEF"/>
    <w:rsid w:val="004F53C7"/>
    <w:rsid w:val="0050315B"/>
    <w:rsid w:val="00573D7E"/>
    <w:rsid w:val="005B298B"/>
    <w:rsid w:val="005B6121"/>
    <w:rsid w:val="005E7E18"/>
    <w:rsid w:val="005F59AC"/>
    <w:rsid w:val="006149B6"/>
    <w:rsid w:val="00617E4F"/>
    <w:rsid w:val="00626344"/>
    <w:rsid w:val="00627346"/>
    <w:rsid w:val="00661B76"/>
    <w:rsid w:val="00706AD6"/>
    <w:rsid w:val="00707B26"/>
    <w:rsid w:val="007204D7"/>
    <w:rsid w:val="00730841"/>
    <w:rsid w:val="007344DB"/>
    <w:rsid w:val="0077330F"/>
    <w:rsid w:val="00773CF7"/>
    <w:rsid w:val="0078241A"/>
    <w:rsid w:val="007B4375"/>
    <w:rsid w:val="008133F7"/>
    <w:rsid w:val="0081364C"/>
    <w:rsid w:val="008351A4"/>
    <w:rsid w:val="0083610A"/>
    <w:rsid w:val="00843A35"/>
    <w:rsid w:val="008A6429"/>
    <w:rsid w:val="008E2BBD"/>
    <w:rsid w:val="008F0F72"/>
    <w:rsid w:val="008F541D"/>
    <w:rsid w:val="009E20BE"/>
    <w:rsid w:val="00A13958"/>
    <w:rsid w:val="00A80C4E"/>
    <w:rsid w:val="00A92BEB"/>
    <w:rsid w:val="00AE6B46"/>
    <w:rsid w:val="00B303FB"/>
    <w:rsid w:val="00B72AC3"/>
    <w:rsid w:val="00BC7B0F"/>
    <w:rsid w:val="00BD5214"/>
    <w:rsid w:val="00BF3F57"/>
    <w:rsid w:val="00C147CB"/>
    <w:rsid w:val="00C77F5F"/>
    <w:rsid w:val="00CA6993"/>
    <w:rsid w:val="00CE068A"/>
    <w:rsid w:val="00D43760"/>
    <w:rsid w:val="00D4538A"/>
    <w:rsid w:val="00D84B30"/>
    <w:rsid w:val="00D95EDA"/>
    <w:rsid w:val="00D97AE3"/>
    <w:rsid w:val="00DA1362"/>
    <w:rsid w:val="00DF2E1B"/>
    <w:rsid w:val="00E04059"/>
    <w:rsid w:val="00E63865"/>
    <w:rsid w:val="00EC5D49"/>
    <w:rsid w:val="00EC6080"/>
    <w:rsid w:val="00ED2F7D"/>
    <w:rsid w:val="00F07772"/>
    <w:rsid w:val="00F34001"/>
    <w:rsid w:val="00F368F0"/>
    <w:rsid w:val="00F8755F"/>
    <w:rsid w:val="00F97512"/>
    <w:rsid w:val="00FC1262"/>
    <w:rsid w:val="00FC4ED2"/>
    <w:rsid w:val="00FD352D"/>
    <w:rsid w:val="00FE2530"/>
    <w:rsid w:val="00FF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4059"/>
    <w:rPr>
      <w:sz w:val="16"/>
      <w:szCs w:val="16"/>
    </w:rPr>
  </w:style>
  <w:style w:type="paragraph" w:styleId="CommentText">
    <w:name w:val="annotation text"/>
    <w:basedOn w:val="Normal"/>
    <w:link w:val="CommentTextChar"/>
    <w:uiPriority w:val="99"/>
    <w:semiHidden/>
    <w:unhideWhenUsed/>
    <w:rsid w:val="00E04059"/>
    <w:pPr>
      <w:spacing w:line="240" w:lineRule="auto"/>
    </w:pPr>
    <w:rPr>
      <w:sz w:val="20"/>
      <w:szCs w:val="20"/>
    </w:rPr>
  </w:style>
  <w:style w:type="character" w:customStyle="1" w:styleId="CommentTextChar">
    <w:name w:val="Comment Text Char"/>
    <w:basedOn w:val="DefaultParagraphFont"/>
    <w:link w:val="CommentText"/>
    <w:uiPriority w:val="99"/>
    <w:semiHidden/>
    <w:rsid w:val="00E04059"/>
    <w:rPr>
      <w:sz w:val="20"/>
      <w:szCs w:val="20"/>
    </w:rPr>
  </w:style>
  <w:style w:type="paragraph" w:styleId="CommentSubject">
    <w:name w:val="annotation subject"/>
    <w:basedOn w:val="CommentText"/>
    <w:next w:val="CommentText"/>
    <w:link w:val="CommentSubjectChar"/>
    <w:uiPriority w:val="99"/>
    <w:semiHidden/>
    <w:unhideWhenUsed/>
    <w:rsid w:val="00E04059"/>
    <w:rPr>
      <w:b/>
      <w:bCs/>
    </w:rPr>
  </w:style>
  <w:style w:type="character" w:customStyle="1" w:styleId="CommentSubjectChar">
    <w:name w:val="Comment Subject Char"/>
    <w:basedOn w:val="CommentTextChar"/>
    <w:link w:val="CommentSubject"/>
    <w:uiPriority w:val="99"/>
    <w:semiHidden/>
    <w:rsid w:val="00E04059"/>
    <w:rPr>
      <w:b/>
      <w:bCs/>
      <w:sz w:val="20"/>
      <w:szCs w:val="20"/>
    </w:rPr>
  </w:style>
  <w:style w:type="paragraph" w:styleId="BalloonText">
    <w:name w:val="Balloon Text"/>
    <w:basedOn w:val="Normal"/>
    <w:link w:val="BalloonTextChar"/>
    <w:uiPriority w:val="99"/>
    <w:semiHidden/>
    <w:unhideWhenUsed/>
    <w:rsid w:val="00E04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059"/>
    <w:rPr>
      <w:rFonts w:ascii="Segoe UI" w:hAnsi="Segoe UI" w:cs="Segoe UI"/>
      <w:sz w:val="18"/>
      <w:szCs w:val="18"/>
    </w:rPr>
  </w:style>
  <w:style w:type="paragraph" w:styleId="ListParagraph">
    <w:name w:val="List Paragraph"/>
    <w:basedOn w:val="Normal"/>
    <w:uiPriority w:val="34"/>
    <w:qFormat/>
    <w:rsid w:val="0003777A"/>
    <w:pPr>
      <w:ind w:left="720"/>
      <w:contextualSpacing/>
    </w:pPr>
  </w:style>
  <w:style w:type="paragraph" w:styleId="Header">
    <w:name w:val="header"/>
    <w:basedOn w:val="Normal"/>
    <w:link w:val="HeaderChar"/>
    <w:uiPriority w:val="99"/>
    <w:unhideWhenUsed/>
    <w:rsid w:val="000E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D1"/>
  </w:style>
  <w:style w:type="paragraph" w:styleId="Footer">
    <w:name w:val="footer"/>
    <w:basedOn w:val="Normal"/>
    <w:link w:val="FooterChar"/>
    <w:uiPriority w:val="99"/>
    <w:unhideWhenUsed/>
    <w:rsid w:val="000E2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4059"/>
    <w:rPr>
      <w:sz w:val="16"/>
      <w:szCs w:val="16"/>
    </w:rPr>
  </w:style>
  <w:style w:type="paragraph" w:styleId="CommentText">
    <w:name w:val="annotation text"/>
    <w:basedOn w:val="Normal"/>
    <w:link w:val="CommentTextChar"/>
    <w:uiPriority w:val="99"/>
    <w:semiHidden/>
    <w:unhideWhenUsed/>
    <w:rsid w:val="00E04059"/>
    <w:pPr>
      <w:spacing w:line="240" w:lineRule="auto"/>
    </w:pPr>
    <w:rPr>
      <w:sz w:val="20"/>
      <w:szCs w:val="20"/>
    </w:rPr>
  </w:style>
  <w:style w:type="character" w:customStyle="1" w:styleId="CommentTextChar">
    <w:name w:val="Comment Text Char"/>
    <w:basedOn w:val="DefaultParagraphFont"/>
    <w:link w:val="CommentText"/>
    <w:uiPriority w:val="99"/>
    <w:semiHidden/>
    <w:rsid w:val="00E04059"/>
    <w:rPr>
      <w:sz w:val="20"/>
      <w:szCs w:val="20"/>
    </w:rPr>
  </w:style>
  <w:style w:type="paragraph" w:styleId="CommentSubject">
    <w:name w:val="annotation subject"/>
    <w:basedOn w:val="CommentText"/>
    <w:next w:val="CommentText"/>
    <w:link w:val="CommentSubjectChar"/>
    <w:uiPriority w:val="99"/>
    <w:semiHidden/>
    <w:unhideWhenUsed/>
    <w:rsid w:val="00E04059"/>
    <w:rPr>
      <w:b/>
      <w:bCs/>
    </w:rPr>
  </w:style>
  <w:style w:type="character" w:customStyle="1" w:styleId="CommentSubjectChar">
    <w:name w:val="Comment Subject Char"/>
    <w:basedOn w:val="CommentTextChar"/>
    <w:link w:val="CommentSubject"/>
    <w:uiPriority w:val="99"/>
    <w:semiHidden/>
    <w:rsid w:val="00E04059"/>
    <w:rPr>
      <w:b/>
      <w:bCs/>
      <w:sz w:val="20"/>
      <w:szCs w:val="20"/>
    </w:rPr>
  </w:style>
  <w:style w:type="paragraph" w:styleId="BalloonText">
    <w:name w:val="Balloon Text"/>
    <w:basedOn w:val="Normal"/>
    <w:link w:val="BalloonTextChar"/>
    <w:uiPriority w:val="99"/>
    <w:semiHidden/>
    <w:unhideWhenUsed/>
    <w:rsid w:val="00E04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059"/>
    <w:rPr>
      <w:rFonts w:ascii="Segoe UI" w:hAnsi="Segoe UI" w:cs="Segoe UI"/>
      <w:sz w:val="18"/>
      <w:szCs w:val="18"/>
    </w:rPr>
  </w:style>
  <w:style w:type="paragraph" w:styleId="ListParagraph">
    <w:name w:val="List Paragraph"/>
    <w:basedOn w:val="Normal"/>
    <w:uiPriority w:val="34"/>
    <w:qFormat/>
    <w:rsid w:val="0003777A"/>
    <w:pPr>
      <w:ind w:left="720"/>
      <w:contextualSpacing/>
    </w:pPr>
  </w:style>
  <w:style w:type="paragraph" w:styleId="Header">
    <w:name w:val="header"/>
    <w:basedOn w:val="Normal"/>
    <w:link w:val="HeaderChar"/>
    <w:uiPriority w:val="99"/>
    <w:unhideWhenUsed/>
    <w:rsid w:val="000E2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ED1"/>
  </w:style>
  <w:style w:type="paragraph" w:styleId="Footer">
    <w:name w:val="footer"/>
    <w:basedOn w:val="Normal"/>
    <w:link w:val="FooterChar"/>
    <w:uiPriority w:val="99"/>
    <w:unhideWhenUsed/>
    <w:rsid w:val="000E2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3</cp:revision>
  <cp:lastPrinted>2015-10-28T08:26:00Z</cp:lastPrinted>
  <dcterms:created xsi:type="dcterms:W3CDTF">2015-12-25T09:47:00Z</dcterms:created>
  <dcterms:modified xsi:type="dcterms:W3CDTF">2015-12-25T09:49:00Z</dcterms:modified>
</cp:coreProperties>
</file>