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FF" w:rsidRPr="00586F5C" w:rsidRDefault="00373262" w:rsidP="00473343">
      <w:pPr>
        <w:spacing w:after="200" w:line="360" w:lineRule="auto"/>
        <w:rPr>
          <w:rFonts w:asciiTheme="minorHAnsi" w:hAnsiTheme="minorHAnsi" w:cstheme="minorHAnsi"/>
          <w:b/>
          <w:sz w:val="22"/>
          <w:lang w:val="ka-GE"/>
        </w:rPr>
      </w:pPr>
      <w:r w:rsidRPr="00586F5C">
        <w:rPr>
          <w:rFonts w:asciiTheme="minorHAnsi" w:hAnsiTheme="minorHAnsi" w:cstheme="minorHAnsi"/>
          <w:b/>
          <w:sz w:val="22"/>
          <w:lang w:val="ka-GE"/>
        </w:rPr>
        <w:t>პროექტ</w:t>
      </w:r>
      <w:r w:rsidRPr="00586F5C">
        <w:rPr>
          <w:rFonts w:asciiTheme="minorHAnsi" w:hAnsiTheme="minorHAnsi" w:cstheme="minorHAnsi"/>
          <w:b/>
          <w:sz w:val="22"/>
          <w:lang w:val="ka-GE"/>
        </w:rPr>
        <w:t xml:space="preserve">ს </w:t>
      </w:r>
      <w:r w:rsidRPr="00586F5C">
        <w:rPr>
          <w:rStyle w:val="normaltextrun"/>
          <w:rFonts w:asciiTheme="minorHAnsi" w:hAnsiTheme="minorHAnsi" w:cstheme="minorHAnsi"/>
          <w:b/>
          <w:sz w:val="22"/>
          <w:lang w:val="ka-GE"/>
        </w:rPr>
        <w:t xml:space="preserve">COVID-19 </w:t>
      </w:r>
      <w:r w:rsidRPr="00586F5C">
        <w:rPr>
          <w:rFonts w:asciiTheme="minorHAnsi" w:hAnsiTheme="minorHAnsi" w:cstheme="minorHAnsi"/>
          <w:b/>
          <w:sz w:val="22"/>
          <w:lang w:val="ka-GE"/>
        </w:rPr>
        <w:t>პანდემია და მოზარდთა და მათი მშობლების ფსიქიკური ჯანმრთელობა და ფსიქოსოციალური დახმარება</w:t>
      </w:r>
    </w:p>
    <w:p w:rsidR="00473343" w:rsidRPr="00473343" w:rsidRDefault="00473343" w:rsidP="00473343">
      <w:pPr>
        <w:spacing w:after="200" w:line="360" w:lineRule="auto"/>
        <w:rPr>
          <w:rFonts w:asciiTheme="minorHAnsi" w:hAnsiTheme="minorHAnsi" w:cstheme="minorHAnsi"/>
          <w:color w:val="222222"/>
          <w:sz w:val="22"/>
          <w:lang w:val="ka-GE"/>
        </w:rPr>
      </w:pPr>
      <w:r w:rsidRPr="00473343">
        <w:rPr>
          <w:rFonts w:asciiTheme="minorHAnsi" w:hAnsiTheme="minorHAnsi" w:cstheme="minorHAnsi"/>
          <w:sz w:val="22"/>
          <w:lang w:val="ka-GE"/>
        </w:rPr>
        <w:t xml:space="preserve">პირველ რიგში, მინდა დიდი მადლიერება გამოვხატო 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>გაეროს ბავშვთა ფონდ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ის მიმართ 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ახალი კორონავირუსით გამოწვეული ეპიდემიის დროს ქვეყნის 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მთავრობის 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>მხარდაჭერისთვის და გაწეული დახმარებისთვის.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 მნიშვნელოვანია მათი წვლილი ქვეყნის მიერ კორონავირუსის </w:t>
      </w:r>
      <w:proofErr w:type="spellStart"/>
      <w:r w:rsidRPr="00473343">
        <w:rPr>
          <w:rFonts w:asciiTheme="minorHAnsi" w:hAnsiTheme="minorHAnsi" w:cstheme="minorHAnsi"/>
          <w:sz w:val="22"/>
        </w:rPr>
        <w:t>საპასუხო</w:t>
      </w:r>
      <w:proofErr w:type="spellEnd"/>
      <w:r w:rsidRPr="0047334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73343">
        <w:rPr>
          <w:rFonts w:asciiTheme="minorHAnsi" w:hAnsiTheme="minorHAnsi" w:cstheme="minorHAnsi"/>
          <w:sz w:val="22"/>
        </w:rPr>
        <w:t>ღონისძიებების</w:t>
      </w:r>
      <w:proofErr w:type="spellEnd"/>
      <w:r w:rsidRPr="00473343">
        <w:rPr>
          <w:rFonts w:asciiTheme="minorHAnsi" w:hAnsiTheme="minorHAnsi" w:cstheme="minorHAnsi"/>
          <w:sz w:val="22"/>
          <w:lang w:val="ka-GE"/>
        </w:rPr>
        <w:t xml:space="preserve"> წარმატებით </w:t>
      </w:r>
      <w:r>
        <w:rPr>
          <w:rFonts w:asciiTheme="minorHAnsi" w:hAnsiTheme="minorHAnsi" w:cstheme="minorHAnsi"/>
          <w:sz w:val="22"/>
          <w:lang w:val="ka-GE"/>
        </w:rPr>
        <w:t>განხორციელებაში.</w:t>
      </w:r>
    </w:p>
    <w:p w:rsidR="00586F5C" w:rsidRDefault="00473343" w:rsidP="00473343">
      <w:pPr>
        <w:spacing w:after="200" w:line="360" w:lineRule="auto"/>
        <w:rPr>
          <w:rFonts w:asciiTheme="minorHAnsi" w:hAnsiTheme="minorHAnsi" w:cstheme="minorHAnsi"/>
          <w:sz w:val="22"/>
          <w:lang w:val="ka-GE"/>
        </w:rPr>
      </w:pP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რაც შეეხება  </w:t>
      </w:r>
      <w:r w:rsidR="00586F5C">
        <w:rPr>
          <w:rFonts w:asciiTheme="minorHAnsi" w:hAnsiTheme="minorHAnsi" w:cstheme="minorHAnsi"/>
          <w:color w:val="222222"/>
          <w:sz w:val="22"/>
          <w:lang w:val="ka-GE"/>
        </w:rPr>
        <w:t xml:space="preserve">დღევანდელი შეკრების მიზეზს, </w:t>
      </w:r>
      <w:r w:rsidR="00373262" w:rsidRPr="00473343">
        <w:rPr>
          <w:rFonts w:asciiTheme="minorHAnsi" w:hAnsiTheme="minorHAnsi" w:cstheme="minorHAnsi"/>
          <w:sz w:val="22"/>
          <w:lang w:val="ka-GE"/>
        </w:rPr>
        <w:t xml:space="preserve">ფსიქიკური ჯანმრთელობის გამოწვევების მართვა ქვეყნის ჯანდაცვის სისტემის ერთ-ერთი მნიშვნელოვანი პრიორიტეტია. </w:t>
      </w:r>
      <w:r w:rsidR="00373262"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ფსიქიკური ჯანმრთელობისა და ფსიქოსოციალური  შედეგების პრევენცია, პრობლემების იდენტიფიცირება და მათზე რეაგირება </w:t>
      </w:r>
      <w:r w:rsidR="00373262"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კიდევ უფრო დიდ მნიშვნელოვას იძენს </w:t>
      </w:r>
      <w:r w:rsidR="00373262" w:rsidRPr="00473343">
        <w:rPr>
          <w:rFonts w:asciiTheme="minorHAnsi" w:hAnsiTheme="minorHAnsi" w:cstheme="minorHAnsi"/>
          <w:sz w:val="22"/>
          <w:lang w:val="ka-GE"/>
        </w:rPr>
        <w:t xml:space="preserve"> საზოგადოებრივი ჯანმრთელობის გლობალური საფრთხეების დროს. </w:t>
      </w:r>
    </w:p>
    <w:p w:rsidR="003A21E5" w:rsidRPr="00473343" w:rsidRDefault="003A21E5" w:rsidP="00473343">
      <w:pPr>
        <w:spacing w:after="200" w:line="360" w:lineRule="auto"/>
        <w:rPr>
          <w:rFonts w:asciiTheme="minorHAnsi" w:hAnsiTheme="minorHAnsi" w:cstheme="minorHAnsi"/>
          <w:color w:val="222222"/>
          <w:sz w:val="22"/>
          <w:lang w:val="ka-GE"/>
        </w:rPr>
      </w:pPr>
      <w:r w:rsidRPr="00473343">
        <w:rPr>
          <w:rFonts w:asciiTheme="minorHAnsi" w:hAnsiTheme="minorHAnsi" w:cstheme="minorHAnsi"/>
          <w:sz w:val="22"/>
          <w:lang w:val="ka-GE"/>
        </w:rPr>
        <w:t xml:space="preserve">ამიტომ დიდი მადლობას მოვახსენებთ გაეროს ბავშვთა ფონდს </w:t>
      </w:r>
      <w:r w:rsidR="00586F5C" w:rsidRPr="00586F5C">
        <w:rPr>
          <w:rStyle w:val="normaltextrun"/>
          <w:rFonts w:asciiTheme="minorHAnsi" w:hAnsiTheme="minorHAnsi" w:cstheme="minorHAnsi"/>
          <w:b/>
          <w:sz w:val="22"/>
          <w:lang w:val="ka-GE"/>
        </w:rPr>
        <w:t xml:space="preserve">COVID-19 </w:t>
      </w:r>
      <w:r w:rsidR="00586F5C" w:rsidRPr="00586F5C">
        <w:rPr>
          <w:rFonts w:asciiTheme="minorHAnsi" w:hAnsiTheme="minorHAnsi" w:cstheme="minorHAnsi"/>
          <w:b/>
          <w:sz w:val="22"/>
          <w:lang w:val="ka-GE"/>
        </w:rPr>
        <w:t xml:space="preserve">პანდემია და მოზარდთა და მათი მშობლების ფსიქიკური ჯანმრთელობა და ფსიქოსოციალური </w:t>
      </w:r>
      <w:r w:rsidR="00586F5C">
        <w:rPr>
          <w:rFonts w:asciiTheme="minorHAnsi" w:hAnsiTheme="minorHAnsi" w:cstheme="minorHAnsi"/>
          <w:b/>
          <w:sz w:val="22"/>
          <w:lang w:val="ka-GE"/>
        </w:rPr>
        <w:t>დახმარების</w:t>
      </w:r>
      <w:r w:rsidRPr="00473343">
        <w:rPr>
          <w:rFonts w:asciiTheme="minorHAnsi" w:hAnsiTheme="minorHAnsi" w:cstheme="minorHAnsi"/>
          <w:sz w:val="22"/>
          <w:lang w:val="ka-GE"/>
        </w:rPr>
        <w:t xml:space="preserve"> პროექტის დაწყებისთვის. მით უფრო, რომ </w:t>
      </w:r>
      <w:r w:rsidR="00373262" w:rsidRPr="00473343">
        <w:rPr>
          <w:rFonts w:asciiTheme="minorHAnsi" w:hAnsiTheme="minorHAnsi" w:cstheme="minorHAnsi"/>
          <w:sz w:val="22"/>
          <w:lang w:val="ka-GE"/>
        </w:rPr>
        <w:t xml:space="preserve">მოზარდებსა და მათ მშობლებს შორის </w:t>
      </w:r>
      <w:r w:rsidR="00373262" w:rsidRPr="00473343">
        <w:rPr>
          <w:rFonts w:asciiTheme="minorHAnsi" w:hAnsiTheme="minorHAnsi" w:cstheme="minorHAnsi"/>
          <w:color w:val="222222"/>
          <w:sz w:val="22"/>
        </w:rPr>
        <w:t>COVID-19</w:t>
      </w:r>
      <w:r w:rsidR="00373262" w:rsidRPr="00473343">
        <w:rPr>
          <w:rFonts w:asciiTheme="minorHAnsi" w:hAnsiTheme="minorHAnsi" w:cstheme="minorHAnsi"/>
          <w:color w:val="222222"/>
          <w:sz w:val="22"/>
          <w:lang w:val="ka-GE"/>
        </w:rPr>
        <w:t> </w:t>
      </w:r>
      <w:r w:rsidR="00373262"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პანდემიით გამოწვეული ფსიქოსოციალური გამოწვევების, </w:t>
      </w:r>
      <w:r w:rsidR="00373262" w:rsidRPr="00473343">
        <w:rPr>
          <w:rFonts w:asciiTheme="minorHAnsi" w:hAnsiTheme="minorHAnsi" w:cstheme="minorHAnsi"/>
          <w:color w:val="222222"/>
          <w:sz w:val="22"/>
          <w:lang w:val="ka-GE"/>
        </w:rPr>
        <w:t>ემოციური სტაბილურობის მართვის</w:t>
      </w:r>
      <w:r w:rsidR="00373262" w:rsidRPr="00473343">
        <w:rPr>
          <w:rFonts w:asciiTheme="minorHAnsi" w:hAnsiTheme="minorHAnsi" w:cstheme="minorHAnsi"/>
          <w:color w:val="222222"/>
          <w:sz w:val="22"/>
        </w:rPr>
        <w:t>, </w:t>
      </w:r>
      <w:r w:rsidR="00373262" w:rsidRPr="00473343">
        <w:rPr>
          <w:rFonts w:asciiTheme="minorHAnsi" w:hAnsiTheme="minorHAnsi" w:cstheme="minorHAnsi"/>
          <w:color w:val="222222"/>
          <w:sz w:val="22"/>
          <w:lang w:val="ka-GE"/>
        </w:rPr>
        <w:t>სტრესთან გამკლავების გზების</w:t>
      </w:r>
      <w:r w:rsidR="00373262"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 შესახებ  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ცოდნის ამაღლება და უნარების განვითარება ხელს შეუწყობს პანდემიით გამოწვეული შედეგების მინიმიზაციას, 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>ფსიქიკური და ფსიქოსოციალური აშლილობების პრევენციას და განამტკიცებს  მედეგობას მოზარდებში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. </w:t>
      </w:r>
    </w:p>
    <w:p w:rsidR="00473343" w:rsidRPr="00473343" w:rsidRDefault="00586F5C" w:rsidP="00473343">
      <w:pPr>
        <w:spacing w:after="200" w:line="360" w:lineRule="auto"/>
        <w:jc w:val="both"/>
        <w:rPr>
          <w:rFonts w:asciiTheme="minorHAnsi" w:eastAsia="Arial Unicode MS" w:hAnsiTheme="minorHAnsi" w:cstheme="minorHAnsi"/>
          <w:sz w:val="22"/>
          <w:lang w:val="ka-GE"/>
        </w:rPr>
      </w:pPr>
      <w:r>
        <w:rPr>
          <w:rFonts w:asciiTheme="minorHAnsi" w:eastAsia="Arial Unicode MS" w:hAnsiTheme="minorHAnsi" w:cstheme="minorHAnsi"/>
          <w:sz w:val="22"/>
          <w:lang w:val="ka-GE"/>
        </w:rPr>
        <w:t xml:space="preserve">აღნიშნული პროექტის მნიშვნელობას კიდევ უფრო ამტკიცებს </w:t>
      </w:r>
      <w:r w:rsidR="003A21E5" w:rsidRPr="00473343">
        <w:rPr>
          <w:rFonts w:asciiTheme="minorHAnsi" w:eastAsia="Arial Unicode MS" w:hAnsiTheme="minorHAnsi" w:cstheme="minorHAnsi"/>
          <w:sz w:val="22"/>
          <w:lang w:val="ka-GE"/>
        </w:rPr>
        <w:t>COVID-19-თან დაკავშირებით</w:t>
      </w:r>
      <w:r w:rsidR="003A21E5" w:rsidRPr="00473343">
        <w:rPr>
          <w:rFonts w:asciiTheme="minorHAnsi" w:eastAsia="Arial Unicode MS" w:hAnsiTheme="minorHAnsi" w:cstheme="minorHAnsi"/>
          <w:sz w:val="22"/>
          <w:lang w:val="ka-GE"/>
        </w:rPr>
        <w:t xml:space="preserve">, </w:t>
      </w:r>
      <w:r>
        <w:rPr>
          <w:rFonts w:asciiTheme="minorHAnsi" w:eastAsia="Arial Unicode MS" w:hAnsiTheme="minorHAnsi" w:cstheme="minorHAnsi"/>
          <w:sz w:val="22"/>
          <w:lang w:val="ka-GE"/>
        </w:rPr>
        <w:t>აპრილში ამოქმედებული</w:t>
      </w:r>
      <w:r w:rsidR="00473343" w:rsidRPr="00473343">
        <w:rPr>
          <w:rFonts w:asciiTheme="minorHAnsi" w:eastAsia="Arial Unicode MS" w:hAnsiTheme="minorHAnsi" w:cstheme="minorHAnsi"/>
          <w:sz w:val="22"/>
          <w:lang w:val="ka-GE"/>
        </w:rPr>
        <w:t xml:space="preserve"> </w:t>
      </w:r>
      <w:r w:rsidR="00473343" w:rsidRPr="00473343">
        <w:rPr>
          <w:rFonts w:asciiTheme="minorHAnsi" w:eastAsia="Arial Unicode MS" w:hAnsiTheme="minorHAnsi" w:cstheme="minorHAnsi"/>
          <w:sz w:val="22"/>
          <w:lang w:val="ka-GE"/>
        </w:rPr>
        <w:t xml:space="preserve">კრიზისული ფსიქოლოგიური დახმარების ცხელი </w:t>
      </w:r>
      <w:r>
        <w:rPr>
          <w:rFonts w:asciiTheme="minorHAnsi" w:eastAsia="Arial Unicode MS" w:hAnsiTheme="minorHAnsi" w:cstheme="minorHAnsi"/>
          <w:sz w:val="22"/>
          <w:lang w:val="ka-GE"/>
        </w:rPr>
        <w:t>ხაზზე</w:t>
      </w:r>
      <w:r w:rsidR="00473343" w:rsidRPr="00473343">
        <w:rPr>
          <w:rFonts w:asciiTheme="minorHAnsi" w:eastAsia="Arial Unicode MS" w:hAnsiTheme="minorHAnsi" w:cstheme="minorHAnsi"/>
          <w:sz w:val="22"/>
          <w:lang w:val="ka-GE"/>
        </w:rPr>
        <w:t xml:space="preserve"> (911 000)</w:t>
      </w:r>
      <w:r w:rsidR="00473343" w:rsidRPr="00473343">
        <w:rPr>
          <w:rFonts w:asciiTheme="minorHAnsi" w:eastAsia="Arial Unicode MS" w:hAnsiTheme="minorHAnsi" w:cstheme="minorHAnsi"/>
          <w:sz w:val="22"/>
          <w:lang w:val="ka-GE"/>
        </w:rPr>
        <w:t xml:space="preserve"> </w:t>
      </w:r>
      <w:r w:rsidR="003A21E5" w:rsidRPr="00473343">
        <w:rPr>
          <w:rFonts w:asciiTheme="minorHAnsi" w:eastAsia="Arial Unicode MS" w:hAnsiTheme="minorHAnsi" w:cstheme="minorHAnsi"/>
          <w:sz w:val="22"/>
          <w:lang w:val="ka-GE"/>
        </w:rPr>
        <w:t xml:space="preserve"> </w:t>
      </w:r>
      <w:r w:rsidRPr="00473343">
        <w:rPr>
          <w:rFonts w:asciiTheme="minorHAnsi" w:eastAsia="Arial Unicode MS" w:hAnsiTheme="minorHAnsi" w:cstheme="minorHAnsi"/>
          <w:sz w:val="22"/>
          <w:lang w:val="ka-GE"/>
        </w:rPr>
        <w:t>განხორციელებული ზარების რაოდენობა და შინაარსი</w:t>
      </w:r>
      <w:r>
        <w:rPr>
          <w:rFonts w:asciiTheme="minorHAnsi" w:eastAsia="Arial Unicode MS" w:hAnsiTheme="minorHAnsi" w:cstheme="minorHAnsi"/>
          <w:sz w:val="22"/>
          <w:lang w:val="ka-GE"/>
        </w:rPr>
        <w:t xml:space="preserve">. ცხელი ხაზი მოქმედებს </w:t>
      </w:r>
      <w:r w:rsidR="003A21E5" w:rsidRPr="00473343">
        <w:rPr>
          <w:rFonts w:asciiTheme="minorHAnsi" w:eastAsia="Arial Unicode MS" w:hAnsiTheme="minorHAnsi" w:cstheme="minorHAnsi"/>
          <w:sz w:val="22"/>
          <w:lang w:val="ka-GE"/>
        </w:rPr>
        <w:t>დაავადებათა კონტროლისა და საზოგადოებრივი ჯანმრთელობის ეროვნულ ცენტრ</w:t>
      </w:r>
      <w:r w:rsidR="00473343" w:rsidRPr="00473343">
        <w:rPr>
          <w:rFonts w:asciiTheme="minorHAnsi" w:eastAsia="Arial Unicode MS" w:hAnsiTheme="minorHAnsi" w:cstheme="minorHAnsi"/>
          <w:sz w:val="22"/>
          <w:lang w:val="ka-GE"/>
        </w:rPr>
        <w:t xml:space="preserve">ისა და </w:t>
      </w:r>
      <w:r w:rsidR="003A21E5" w:rsidRPr="00473343">
        <w:rPr>
          <w:rFonts w:asciiTheme="minorHAnsi" w:eastAsia="Arial Unicode MS" w:hAnsiTheme="minorHAnsi" w:cstheme="minorHAnsi"/>
          <w:sz w:val="22"/>
          <w:lang w:val="ka-GE"/>
        </w:rPr>
        <w:t xml:space="preserve"> </w:t>
      </w:r>
      <w:r w:rsidR="00473343" w:rsidRPr="00473343">
        <w:rPr>
          <w:rFonts w:asciiTheme="minorHAnsi" w:eastAsia="Arial Unicode MS" w:hAnsiTheme="minorHAnsi" w:cstheme="minorHAnsi"/>
          <w:sz w:val="22"/>
          <w:lang w:val="ka-GE"/>
        </w:rPr>
        <w:t>ღ</w:t>
      </w:r>
      <w:r w:rsidR="003A21E5" w:rsidRPr="00473343">
        <w:rPr>
          <w:rFonts w:asciiTheme="minorHAnsi" w:eastAsia="Arial Unicode MS" w:hAnsiTheme="minorHAnsi" w:cstheme="minorHAnsi"/>
          <w:sz w:val="22"/>
          <w:lang w:val="ka-GE"/>
        </w:rPr>
        <w:t>ია საზოგადოების მხარდაჭერით</w:t>
      </w:r>
      <w:r>
        <w:rPr>
          <w:rFonts w:asciiTheme="minorHAnsi" w:eastAsia="Arial Unicode MS" w:hAnsiTheme="minorHAnsi" w:cstheme="minorHAnsi"/>
          <w:sz w:val="22"/>
          <w:lang w:val="ka-GE"/>
        </w:rPr>
        <w:t xml:space="preserve"> და </w:t>
      </w:r>
      <w:r w:rsidR="003A21E5" w:rsidRPr="00473343">
        <w:rPr>
          <w:rFonts w:asciiTheme="minorHAnsi" w:eastAsia="Arial Unicode MS" w:hAnsiTheme="minorHAnsi" w:cstheme="minorHAnsi"/>
          <w:sz w:val="22"/>
          <w:lang w:val="ka-GE"/>
        </w:rPr>
        <w:t>ახორციელებს  „საქართველოს ფსიქოსოციალური დახმარების ასოციაცია „ნდობა“.</w:t>
      </w:r>
      <w:r w:rsidR="00473343" w:rsidRPr="00473343">
        <w:rPr>
          <w:rFonts w:asciiTheme="minorHAnsi" w:eastAsia="Arial Unicode MS" w:hAnsiTheme="minorHAnsi" w:cstheme="minorHAnsi"/>
          <w:sz w:val="22"/>
          <w:lang w:val="ka-GE"/>
        </w:rPr>
        <w:t xml:space="preserve"> </w:t>
      </w:r>
    </w:p>
    <w:p w:rsidR="00586F5C" w:rsidRDefault="003A21E5" w:rsidP="00473343">
      <w:pPr>
        <w:spacing w:after="200" w:line="360" w:lineRule="auto"/>
        <w:jc w:val="both"/>
        <w:rPr>
          <w:rFonts w:asciiTheme="minorHAnsi" w:hAnsiTheme="minorHAnsi" w:cstheme="minorHAnsi"/>
          <w:color w:val="222222"/>
          <w:sz w:val="22"/>
          <w:lang w:val="ka-GE"/>
        </w:rPr>
      </w:pPr>
      <w:r w:rsidRPr="00473343">
        <w:rPr>
          <w:rFonts w:asciiTheme="minorHAnsi" w:hAnsiTheme="minorHAnsi" w:cstheme="minorHAnsi"/>
          <w:color w:val="222222"/>
          <w:sz w:val="22"/>
          <w:lang w:val="ka-GE"/>
        </w:rPr>
        <w:t>პროექტი</w:t>
      </w:r>
      <w:r w:rsidR="00586F5C">
        <w:rPr>
          <w:rFonts w:asciiTheme="minorHAnsi" w:hAnsiTheme="minorHAnsi" w:cstheme="minorHAnsi"/>
          <w:color w:val="222222"/>
          <w:sz w:val="22"/>
          <w:lang w:val="ka-GE"/>
        </w:rPr>
        <w:t>ს ამოქმედებით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 </w:t>
      </w:r>
      <w:r w:rsidR="00473343"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სამ რეგიონში: 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თბილისში, გორსა და </w:t>
      </w:r>
      <w:r w:rsidR="00473343" w:rsidRPr="00473343">
        <w:rPr>
          <w:rFonts w:asciiTheme="minorHAnsi" w:hAnsiTheme="minorHAnsi" w:cstheme="minorHAnsi"/>
          <w:color w:val="222222"/>
          <w:sz w:val="22"/>
          <w:lang w:val="ka-GE"/>
        </w:rPr>
        <w:t>აჭარაში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 </w:t>
      </w:r>
      <w:r w:rsidR="00473343" w:rsidRPr="00473343">
        <w:rPr>
          <w:rFonts w:asciiTheme="minorHAnsi" w:hAnsiTheme="minorHAnsi" w:cstheme="minorHAnsi"/>
          <w:color w:val="222222"/>
          <w:sz w:val="22"/>
          <w:lang w:val="ka-GE"/>
        </w:rPr>
        <w:t>უზრუნველყო</w:t>
      </w:r>
      <w:r w:rsidR="00586F5C">
        <w:rPr>
          <w:rFonts w:asciiTheme="minorHAnsi" w:hAnsiTheme="minorHAnsi" w:cstheme="minorHAnsi"/>
          <w:color w:val="222222"/>
          <w:sz w:val="22"/>
          <w:lang w:val="ka-GE"/>
        </w:rPr>
        <w:t>ფილი იქნება</w:t>
      </w:r>
      <w:r w:rsidR="00473343"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 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>ისეთი ეფექტური სერვისების</w:t>
      </w:r>
      <w:r w:rsidR="00473343"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 </w:t>
      </w:r>
      <w:r w:rsidR="00586F5C">
        <w:rPr>
          <w:rFonts w:asciiTheme="minorHAnsi" w:hAnsiTheme="minorHAnsi" w:cstheme="minorHAnsi"/>
          <w:color w:val="222222"/>
          <w:sz w:val="22"/>
          <w:lang w:val="ka-GE"/>
        </w:rPr>
        <w:t>მიწოდება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>, რომლებიც აკმაყოფილებენ ფსიქიკური ჯანმრთელობისა და ადიქტური პრობლემების მქონე მოზარდთა და მათი ოჯახების საჭიროებებს  COVID-19-ის პანდემიის პერიოდში</w:t>
      </w:r>
      <w:r w:rsidR="00586F5C">
        <w:rPr>
          <w:rFonts w:asciiTheme="minorHAnsi" w:hAnsiTheme="minorHAnsi" w:cstheme="minorHAnsi"/>
          <w:color w:val="222222"/>
          <w:sz w:val="22"/>
          <w:lang w:val="ka-GE"/>
        </w:rPr>
        <w:t xml:space="preserve">, რაც ხელს შეუწობს </w:t>
      </w:r>
      <w:r w:rsidR="00586F5C">
        <w:rPr>
          <w:rFonts w:asciiTheme="minorHAnsi" w:hAnsiTheme="minorHAnsi" w:cstheme="minorHAnsi"/>
          <w:color w:val="222222"/>
          <w:sz w:val="22"/>
          <w:lang w:val="ka-GE"/>
        </w:rPr>
        <w:t>გაუმჯობესდება</w:t>
      </w:r>
      <w:r w:rsidR="00586F5C"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 მოზარდების ფსიქოსოციალურ</w:t>
      </w:r>
      <w:r w:rsidR="00586F5C">
        <w:rPr>
          <w:rFonts w:asciiTheme="minorHAnsi" w:hAnsiTheme="minorHAnsi" w:cstheme="minorHAnsi"/>
          <w:color w:val="222222"/>
          <w:sz w:val="22"/>
          <w:lang w:val="ka-GE"/>
        </w:rPr>
        <w:t>ი</w:t>
      </w:r>
      <w:r w:rsidR="00586F5C"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 </w:t>
      </w:r>
      <w:r w:rsidR="00586F5C">
        <w:rPr>
          <w:rFonts w:asciiTheme="minorHAnsi" w:hAnsiTheme="minorHAnsi" w:cstheme="minorHAnsi"/>
          <w:color w:val="222222"/>
          <w:sz w:val="22"/>
          <w:lang w:val="ka-GE"/>
        </w:rPr>
        <w:t>კეთილდღეობის ამაღლებას.</w:t>
      </w:r>
    </w:p>
    <w:p w:rsidR="00473343" w:rsidRPr="00586F5C" w:rsidRDefault="00473343" w:rsidP="00473343">
      <w:pPr>
        <w:spacing w:after="200" w:line="360" w:lineRule="auto"/>
        <w:jc w:val="both"/>
        <w:rPr>
          <w:rFonts w:asciiTheme="minorHAnsi" w:hAnsiTheme="minorHAnsi" w:cstheme="minorHAnsi"/>
          <w:color w:val="222222"/>
          <w:sz w:val="22"/>
          <w:lang w:val="ka-GE"/>
        </w:rPr>
      </w:pP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კიდევ ერთხელ დიდ </w:t>
      </w:r>
      <w:r w:rsidR="00216B2C">
        <w:rPr>
          <w:rFonts w:asciiTheme="minorHAnsi" w:hAnsiTheme="minorHAnsi" w:cstheme="minorHAnsi"/>
          <w:color w:val="222222"/>
          <w:sz w:val="22"/>
          <w:lang w:val="ka-GE"/>
        </w:rPr>
        <w:t>მა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>დ</w:t>
      </w:r>
      <w:r w:rsidR="00216B2C">
        <w:rPr>
          <w:rFonts w:asciiTheme="minorHAnsi" w:hAnsiTheme="minorHAnsi" w:cstheme="minorHAnsi"/>
          <w:color w:val="222222"/>
          <w:sz w:val="22"/>
          <w:lang w:val="ka-GE"/>
        </w:rPr>
        <w:t>ლ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ობას მოვახსენებ გაეროს ბავშვთა ფონდს ახალი კორონავირუსით გამოწვეული ეპიდემიის დროს ქვეყნის </w:t>
      </w:r>
      <w:r w:rsidR="00216B2C">
        <w:rPr>
          <w:rFonts w:asciiTheme="minorHAnsi" w:hAnsiTheme="minorHAnsi" w:cstheme="minorHAnsi"/>
          <w:color w:val="222222"/>
          <w:sz w:val="22"/>
          <w:lang w:val="ka-GE"/>
        </w:rPr>
        <w:t>მთავ</w:t>
      </w:r>
      <w:bookmarkStart w:id="0" w:name="_GoBack"/>
      <w:bookmarkEnd w:id="0"/>
      <w:r w:rsidR="00216B2C">
        <w:rPr>
          <w:rFonts w:asciiTheme="minorHAnsi" w:hAnsiTheme="minorHAnsi" w:cstheme="minorHAnsi"/>
          <w:color w:val="222222"/>
          <w:sz w:val="22"/>
          <w:lang w:val="ka-GE"/>
        </w:rPr>
        <w:t>რობისა და ქართველი ხალხის თანადგომისთვის</w:t>
      </w:r>
      <w:r w:rsidRPr="00473343">
        <w:rPr>
          <w:rFonts w:asciiTheme="minorHAnsi" w:hAnsiTheme="minorHAnsi" w:cstheme="minorHAnsi"/>
          <w:color w:val="222222"/>
          <w:sz w:val="22"/>
          <w:lang w:val="ka-GE"/>
        </w:rPr>
        <w:t xml:space="preserve">. </w:t>
      </w:r>
    </w:p>
    <w:sectPr w:rsidR="00473343" w:rsidRPr="00586F5C" w:rsidSect="0005689F">
      <w:pgSz w:w="11907" w:h="16840" w:code="9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62"/>
    <w:rsid w:val="0005689F"/>
    <w:rsid w:val="00216B2C"/>
    <w:rsid w:val="00373262"/>
    <w:rsid w:val="003A21E5"/>
    <w:rsid w:val="00473343"/>
    <w:rsid w:val="00586F5C"/>
    <w:rsid w:val="00B23069"/>
    <w:rsid w:val="00D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B61F"/>
  <w15:chartTrackingRefBased/>
  <w15:docId w15:val="{D3A1DA9B-2267-441F-8E0A-196278B7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7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2</cp:revision>
  <dcterms:created xsi:type="dcterms:W3CDTF">2020-06-30T07:05:00Z</dcterms:created>
  <dcterms:modified xsi:type="dcterms:W3CDTF">2020-06-30T07:41:00Z</dcterms:modified>
</cp:coreProperties>
</file>