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B45B0" w14:textId="77777777" w:rsidR="004A6DE3" w:rsidRPr="00496576" w:rsidRDefault="004A6DE3" w:rsidP="004A6DE3">
      <w:pPr>
        <w:pStyle w:val="Heading1"/>
        <w:rPr>
          <w:rFonts w:ascii="Sylfaen" w:hAnsi="Sylfaen"/>
          <w:lang w:val="ka-GE"/>
        </w:rPr>
      </w:pPr>
      <w:r w:rsidRPr="00496576">
        <w:rPr>
          <w:rFonts w:ascii="Sylfaen" w:hAnsi="Sylfaen" w:cs="Sylfaen"/>
          <w:lang w:val="ka-GE"/>
        </w:rPr>
        <w:t>შევსების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ზოგადი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ინსტრუქცია</w:t>
      </w:r>
      <w:r w:rsidRPr="00496576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496576" w:rsidRDefault="004A6DE3" w:rsidP="004A6DE3">
      <w:pPr>
        <w:rPr>
          <w:rFonts w:ascii="Sylfaen" w:hAnsi="Sylfaen"/>
          <w:lang w:val="ka-GE"/>
        </w:rPr>
      </w:pPr>
    </w:p>
    <w:tbl>
      <w:tblPr>
        <w:tblStyle w:val="TableGridLight1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496576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496576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496576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496576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496576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496576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6D7FB099" w:rsidR="004A6DE3" w:rsidRPr="00496576" w:rsidRDefault="004A6DE3" w:rsidP="00E8356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უფრ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496576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</w:t>
            </w:r>
            <w:r w:rsidRPr="00496576">
              <w:rPr>
                <w:rFonts w:ascii="Sylfaen" w:hAnsi="Sylfaen"/>
                <w:sz w:val="20"/>
              </w:rPr>
              <w:t xml:space="preserve">, </w:t>
            </w:r>
            <w:r w:rsidRPr="00496576">
              <w:rPr>
                <w:rFonts w:ascii="Sylfaen" w:hAnsi="Sylfaen"/>
                <w:sz w:val="20"/>
                <w:lang w:val="ka-GE"/>
              </w:rPr>
              <w:t>ელ. ფოსტა და სხვა.</w:t>
            </w:r>
          </w:p>
        </w:tc>
      </w:tr>
      <w:tr w:rsidR="004A6DE3" w:rsidRPr="00496576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496576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49657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496576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496576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496576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496576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</w:t>
            </w:r>
            <w:r w:rsidRPr="0049657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ორ ან რამდენიმე შუალედურ აქტივობად).</w:t>
            </w:r>
          </w:p>
        </w:tc>
      </w:tr>
      <w:tr w:rsidR="004A6DE3" w:rsidRPr="00496576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496576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მიუთითეთ </w:t>
            </w:r>
            <w:r w:rsidRPr="00496576">
              <w:rPr>
                <w:rFonts w:ascii="Sylfaen" w:hAnsi="Sylfaen"/>
                <w:sz w:val="20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lang w:val="ka-GE"/>
              </w:rPr>
              <w:t>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496576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77777777" w:rsidR="004A6DE3" w:rsidRPr="00496576" w:rsidRDefault="004A6DE3" w:rsidP="004A6DE3">
      <w:pPr>
        <w:rPr>
          <w:rFonts w:ascii="Sylfaen" w:hAnsi="Sylfaen"/>
          <w:b/>
          <w:lang w:val="ka-GE"/>
        </w:rPr>
      </w:pPr>
    </w:p>
    <w:p w14:paraId="040711AD" w14:textId="77777777" w:rsidR="004A6DE3" w:rsidRPr="00496576" w:rsidRDefault="004A6DE3" w:rsidP="004A6DE3">
      <w:pPr>
        <w:rPr>
          <w:rFonts w:ascii="Sylfaen" w:hAnsi="Sylfaen"/>
        </w:rPr>
      </w:pPr>
      <w:r w:rsidRPr="00496576">
        <w:rPr>
          <w:rFonts w:ascii="Sylfaen" w:hAnsi="Sylfaen"/>
        </w:rPr>
        <w:br w:type="page"/>
      </w:r>
    </w:p>
    <w:p w14:paraId="1E3DD0EC" w14:textId="77777777" w:rsidR="008C2EE7" w:rsidRPr="00496576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496576">
        <w:rPr>
          <w:rFonts w:ascii="Sylfaen" w:hAnsi="Sylfaen" w:cs="Sylfaen"/>
          <w:lang w:val="ka-GE"/>
        </w:rPr>
        <w:lastRenderedPageBreak/>
        <w:t>აუდიტის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ობიექტის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რეკომენდაციების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შესრულების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სამოქმედო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გეგმა</w:t>
      </w:r>
    </w:p>
    <w:tbl>
      <w:tblPr>
        <w:tblStyle w:val="GridTable5Dark-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496576" w14:paraId="22175306" w14:textId="77777777" w:rsidTr="00F90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496576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496576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496576" w14:paraId="1D3FF70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676458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676458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04B261F5" w:rsidR="00C03B9A" w:rsidRPr="00676458" w:rsidRDefault="00C03B9A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07069EC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4A64B591" w:rsidR="00B07F77" w:rsidRPr="00B07F77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</w:rPr>
            </w:pPr>
          </w:p>
        </w:tc>
      </w:tr>
      <w:tr w:rsidR="00B07F77" w:rsidRPr="00496576" w14:paraId="7C0AC89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1496530C" w:rsidR="00B07F77" w:rsidRPr="00BC197F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5037735E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65FC9EE4" w:rsidR="00B07F77" w:rsidRPr="00BC197F" w:rsidRDefault="00B07F77" w:rsidP="003F0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E83566" w14:paraId="000F97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A51C991" w14:textId="77777777" w:rsidR="00B07F77" w:rsidRPr="00496576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EAEB983" w14:textId="27687F20" w:rsidR="00B07F77" w:rsidRPr="00E83566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496576" w14:paraId="6403A824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35E891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27F58B" w14:textId="6EE1B07C" w:rsidR="00B07F77" w:rsidRPr="00B07F77" w:rsidRDefault="00B07F77" w:rsidP="00A75EC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B07F77" w:rsidRPr="00496576" w14:paraId="7A7EC4E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BB7A6C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5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633C7849" w:rsidR="00B07F77" w:rsidRPr="00A75ECB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69D74917" w14:textId="77777777" w:rsidTr="00F9000A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77777777" w:rsidR="00A75ECB" w:rsidRPr="00496576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21DF7072" w:rsidR="00A75ECB" w:rsidRPr="00A75ECB" w:rsidRDefault="00A75ECB" w:rsidP="00A75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75ECB" w:rsidRPr="00496576" w14:paraId="5D72CE4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77777777" w:rsidR="00A75ECB" w:rsidRPr="00496576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13E99CC9" w:rsidR="00A75ECB" w:rsidRPr="009837AA" w:rsidRDefault="00A75ECB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5BE23C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BB7A6C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0430768F" w:rsidR="00A75ECB" w:rsidRPr="009837AA" w:rsidRDefault="00A75ECB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72C2880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7777777" w:rsidR="00676458" w:rsidRPr="00496576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5240ED84" w:rsidR="00676458" w:rsidRPr="00676458" w:rsidRDefault="00676458" w:rsidP="00676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76458" w:rsidRPr="00496576" w14:paraId="0031465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77777777" w:rsidR="00676458" w:rsidRPr="00496576" w:rsidRDefault="00676458" w:rsidP="0067645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1FE4C92E" w:rsidR="00676458" w:rsidRPr="009837AA" w:rsidRDefault="00676458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05D3B27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D651FF2" w14:textId="77777777" w:rsidR="00676458" w:rsidRPr="00BB7A6C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B876FAB" w14:textId="2706B697" w:rsidR="00676458" w:rsidRPr="009837AA" w:rsidRDefault="00676458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7C186F" w:rsidRPr="00496576" w14:paraId="52AB84A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08A72C0B" w:rsidR="007C186F" w:rsidRPr="008341CC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გვარამაძე, სოციალური დაცვის დეპარტამენტის პენსიისა და სოციალური დახმარების  სამმართველოს უფროსი</w:t>
            </w:r>
          </w:p>
        </w:tc>
      </w:tr>
      <w:tr w:rsidR="007C186F" w:rsidRPr="00496576" w14:paraId="25263598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D864159" w14:textId="288D6014" w:rsidR="007C186F" w:rsidRDefault="00500590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8" w:history="1">
              <w:r w:rsidR="007C186F" w:rsidRPr="008574BF">
                <w:rPr>
                  <w:rStyle w:val="Hyperlink"/>
                  <w:rFonts w:ascii="Sylfaen" w:hAnsi="Sylfaen"/>
                  <w:sz w:val="20"/>
                </w:rPr>
                <w:t>tgvaramadze@moh.gov.ge</w:t>
              </w:r>
            </w:hyperlink>
          </w:p>
          <w:p w14:paraId="74C0D7DD" w14:textId="1C290A8B" w:rsidR="007C186F" w:rsidRPr="008341CC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7C186F" w:rsidRPr="00496576" w14:paraId="6DA3226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49F97AC7" w:rsidR="007C186F" w:rsidRPr="00B25611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C186F" w:rsidRPr="00496576" w14:paraId="1D64705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7C186F" w:rsidRPr="00496576" w:rsidRDefault="007C186F" w:rsidP="007C186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76255473" w:rsidR="007C186F" w:rsidRPr="00496576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SDG</w:t>
            </w:r>
            <w:r>
              <w:rPr>
                <w:rFonts w:ascii="Sylfaen" w:hAnsi="Sylfaen"/>
                <w:sz w:val="20"/>
                <w:lang w:val="ka-GE"/>
              </w:rPr>
              <w:t>-ს მატრიცის შესაბამისი გრაფები-</w:t>
            </w:r>
            <w:r>
              <w:rPr>
                <w:rFonts w:ascii="Sylfaen" w:hAnsi="Sylfaen"/>
                <w:sz w:val="20"/>
              </w:rPr>
              <w:t>1.1.1, 1.3.1 da 1.</w:t>
            </w:r>
            <w:r>
              <w:rPr>
                <w:rFonts w:ascii="Sylfaen" w:hAnsi="Sylfaen"/>
                <w:sz w:val="20"/>
                <w:lang w:val="ka-GE"/>
              </w:rPr>
              <w:t>ა.1. ინდიკატორები</w:t>
            </w:r>
          </w:p>
        </w:tc>
      </w:tr>
      <w:tr w:rsidR="007C186F" w:rsidRPr="00496576" w14:paraId="1B4DCF9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7C186F" w:rsidRPr="00496576" w:rsidRDefault="007C186F" w:rsidP="007C186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593D1545" w:rsidR="007C186F" w:rsidRPr="00496576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უკვე გაწერილია თითოეულ ინდიკატორზე პასუხისმგებელი კონკრეტული უწყება და მონაცემთა წყარო</w:t>
            </w:r>
          </w:p>
        </w:tc>
      </w:tr>
      <w:tr w:rsidR="007C186F" w:rsidRPr="00496576" w14:paraId="1BC9F00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7C186F" w:rsidRPr="00496576" w:rsidRDefault="007C186F" w:rsidP="007C186F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lastRenderedPageBreak/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7C186F" w:rsidRPr="00496576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</w:t>
            </w:r>
            <w:r>
              <w:rPr>
                <w:rFonts w:ascii="Sylfaen" w:hAnsi="Sylfaen"/>
                <w:b/>
                <w:sz w:val="20"/>
                <w:lang w:val="ka-GE"/>
              </w:rPr>
              <w:t>.</w:t>
            </w:r>
          </w:p>
        </w:tc>
      </w:tr>
      <w:tr w:rsidR="007C186F" w:rsidRPr="00496576" w14:paraId="09890C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7C186F" w:rsidRPr="00A733E6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6A5C57FD" w:rsidR="007C186F" w:rsidRPr="00EB023F" w:rsidRDefault="007C186F" w:rsidP="007C1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7C186F">
              <w:rPr>
                <w:rFonts w:ascii="Sylfaen" w:hAnsi="Sylfaen"/>
                <w:sz w:val="20"/>
                <w:lang w:val="ka-GE"/>
              </w:rPr>
              <w:t xml:space="preserve">SDG-ების მიღწევის პროცესში ჩართულ სხვა დაინტერესებულ მხარეებთან </w:t>
            </w:r>
            <w:r>
              <w:rPr>
                <w:rFonts w:ascii="Sylfaen" w:hAnsi="Sylfaen"/>
                <w:sz w:val="20"/>
                <w:lang w:val="ka-GE"/>
              </w:rPr>
              <w:t xml:space="preserve">კონსულტაციები, რათა განსიაძრვროს </w:t>
            </w:r>
            <w:r w:rsidRPr="007C186F">
              <w:rPr>
                <w:rFonts w:ascii="Sylfaen" w:hAnsi="Sylfaen"/>
                <w:sz w:val="20"/>
                <w:lang w:val="ka-GE"/>
              </w:rPr>
              <w:t xml:space="preserve">მიზნების/ამოცანების რეალიზაცისათვის საჭირო </w:t>
            </w:r>
            <w:r>
              <w:rPr>
                <w:rFonts w:ascii="Sylfaen" w:hAnsi="Sylfaen"/>
                <w:sz w:val="20"/>
                <w:lang w:val="ka-GE"/>
              </w:rPr>
              <w:t>რესურსები</w:t>
            </w:r>
            <w:r w:rsidRPr="007C186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7C186F" w:rsidRPr="00496576" w14:paraId="197E0A29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7C186F" w:rsidRPr="00A733E6" w:rsidRDefault="007C186F" w:rsidP="007C186F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0FED4FCE" w:rsidR="007C186F" w:rsidRPr="00EB023F" w:rsidRDefault="007C186F" w:rsidP="007C1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იდენტიფიცირებულია </w:t>
            </w:r>
            <w:r w:rsidRPr="00EB023F">
              <w:rPr>
                <w:rFonts w:ascii="Sylfaen" w:hAnsi="Sylfaen"/>
                <w:sz w:val="20"/>
                <w:lang w:val="ka-GE"/>
              </w:rPr>
              <w:t>მიზნების/ამოცანების რეალიზაცისათვის საჭირო რესურსებიი</w:t>
            </w:r>
          </w:p>
        </w:tc>
      </w:tr>
      <w:tr w:rsidR="006C6868" w:rsidRPr="00496576" w14:paraId="721D820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6C6868" w:rsidRPr="00A733E6" w:rsidRDefault="006C6868" w:rsidP="006C6868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5387159A" w:rsidR="006C6868" w:rsidRPr="00EB023F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აგვისტო</w:t>
            </w:r>
          </w:p>
        </w:tc>
      </w:tr>
      <w:tr w:rsidR="006C6868" w:rsidRPr="00496576" w14:paraId="38BCEAB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6C6868" w:rsidRPr="00A733E6" w:rsidRDefault="006C6868" w:rsidP="006C6868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1C679B3A" w:rsidR="006C6868" w:rsidRPr="00EB023F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დეკემბერი</w:t>
            </w:r>
          </w:p>
        </w:tc>
      </w:tr>
      <w:tr w:rsidR="00956BCA" w:rsidRPr="00E83566" w14:paraId="7AE40343" w14:textId="77777777" w:rsidTr="00F9000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DA961F5" w14:textId="36818330" w:rsidR="00956BCA" w:rsidRPr="00496576" w:rsidRDefault="00956BCA" w:rsidP="00956BCA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</w:t>
            </w:r>
            <w:commentRangeStart w:id="0"/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1</w:t>
            </w:r>
            <w:commentRangeEnd w:id="0"/>
            <w:r>
              <w:rPr>
                <w:rStyle w:val="CommentReference"/>
                <w:b w:val="0"/>
                <w:bCs w:val="0"/>
                <w:color w:val="auto"/>
              </w:rPr>
              <w:commentReference w:id="0"/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1FBEB5" w14:textId="4E994E71" w:rsidR="00956BCA" w:rsidRPr="00EB023F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 xml:space="preserve">მიზნების/ამოცანების რეალიზაცისათვის საჭირო რესურსების </w:t>
            </w:r>
            <w:r>
              <w:rPr>
                <w:rFonts w:ascii="Sylfaen" w:hAnsi="Sylfaen"/>
                <w:sz w:val="20"/>
                <w:lang w:val="ka-GE"/>
              </w:rPr>
              <w:t>გაანალიზება</w:t>
            </w:r>
            <w:bookmarkStart w:id="1" w:name="_GoBack"/>
            <w:bookmarkEnd w:id="1"/>
          </w:p>
        </w:tc>
      </w:tr>
      <w:tr w:rsidR="00956BCA" w:rsidRPr="00F9000A" w14:paraId="5D84F8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3F433F36" w14:textId="1D9FE9C5" w:rsidR="00956BCA" w:rsidRPr="00BB7A6C" w:rsidRDefault="00956BCA" w:rsidP="00956BCA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6.1</w:t>
            </w:r>
          </w:p>
        </w:tc>
        <w:tc>
          <w:tcPr>
            <w:tcW w:w="10691" w:type="dxa"/>
          </w:tcPr>
          <w:p w14:paraId="11DCC52D" w14:textId="5A5E26A5" w:rsidR="00956BCA" w:rsidRPr="00EB023F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ანალიზის საფუძველზე უწყება ფლობს ინფორმაციას მიზნების/ამოცანების რეალიზაცისათვის საჭირო რესურსების შესახებ</w:t>
            </w:r>
          </w:p>
        </w:tc>
      </w:tr>
      <w:tr w:rsidR="00956BCA" w:rsidRPr="00F9000A" w14:paraId="45717B7C" w14:textId="77777777" w:rsidTr="00F900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  <w:hideMark/>
          </w:tcPr>
          <w:p w14:paraId="0261449E" w14:textId="65FE02B6" w:rsidR="00956BCA" w:rsidRPr="00F9000A" w:rsidRDefault="00956BCA" w:rsidP="00956BCA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hideMark/>
          </w:tcPr>
          <w:p w14:paraId="68920909" w14:textId="102FAA6F" w:rsidR="00956BCA" w:rsidRPr="00F9000A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ka-GE"/>
              </w:rPr>
              <w:t>19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lang w:val="ka-GE"/>
              </w:rPr>
              <w:t>სექტემბერი</w:t>
            </w:r>
          </w:p>
        </w:tc>
      </w:tr>
      <w:tr w:rsidR="00956BCA" w:rsidRPr="00F9000A" w14:paraId="792989B4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2D9B0D07" w14:textId="780B1FB0" w:rsidR="00956BCA" w:rsidRPr="00F9000A" w:rsidRDefault="00956BCA" w:rsidP="00956BCA">
            <w:pPr>
              <w:rPr>
                <w:rFonts w:ascii="Sylfaen" w:eastAsia="Times New Roman" w:hAnsi="Sylfaen" w:cs="Calibri"/>
                <w:color w:val="000000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6.2</w:t>
            </w:r>
          </w:p>
        </w:tc>
        <w:tc>
          <w:tcPr>
            <w:tcW w:w="10691" w:type="dxa"/>
            <w:hideMark/>
          </w:tcPr>
          <w:p w14:paraId="304F9C3C" w14:textId="0DAB5801" w:rsidR="00956BCA" w:rsidRPr="00F9000A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შეფასების ანგარიშის მომზადება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956BCA" w:rsidRPr="00F9000A" w14:paraId="51556614" w14:textId="77777777" w:rsidTr="00EB0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4994AB69" w14:textId="656A0E6A" w:rsidR="00956BCA" w:rsidRPr="00F9000A" w:rsidRDefault="00956BCA" w:rsidP="00956BCA">
            <w:pPr>
              <w:rPr>
                <w:rFonts w:ascii="Sylfaen" w:eastAsia="Times New Roman" w:hAnsi="Sylfaen" w:cs="Calibri"/>
                <w:color w:val="00000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6.2</w:t>
            </w:r>
          </w:p>
        </w:tc>
        <w:tc>
          <w:tcPr>
            <w:tcW w:w="10691" w:type="dxa"/>
            <w:hideMark/>
          </w:tcPr>
          <w:p w14:paraId="6780C012" w14:textId="44037158" w:rsidR="00956BCA" w:rsidRPr="00F9000A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ანგარიში მომზადებულია</w:t>
            </w:r>
          </w:p>
        </w:tc>
      </w:tr>
      <w:tr w:rsidR="00956BCA" w:rsidRPr="00F9000A" w14:paraId="7BB5F70A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5439EA8D" w14:textId="186F0219" w:rsidR="00956BCA" w:rsidRPr="00F9000A" w:rsidRDefault="00956BCA" w:rsidP="00956BCA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hideMark/>
          </w:tcPr>
          <w:p w14:paraId="4CE80288" w14:textId="13D53F01" w:rsidR="00956BCA" w:rsidRPr="00F9000A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ka-GE"/>
              </w:rPr>
              <w:t>19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</w:t>
            </w:r>
            <w:r>
              <w:rPr>
                <w:rFonts w:ascii="Sylfaen" w:hAnsi="Sylfaen"/>
                <w:sz w:val="20"/>
                <w:lang w:val="ka-GE"/>
              </w:rPr>
              <w:t xml:space="preserve"> დეკემბერი</w:t>
            </w:r>
          </w:p>
        </w:tc>
      </w:tr>
      <w:tr w:rsidR="00956BCA" w:rsidRPr="00496576" w14:paraId="06BAF46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956BCA" w:rsidRPr="00496576" w:rsidRDefault="00956BCA" w:rsidP="00956BC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68123BA3" w:rsidR="00956BCA" w:rsidRPr="008341CC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გვარამაძე, სოციალური დაცვის დეპარტამენტის პენსიისა და სოციალური დახმარების  სამმართველოს უფროსი</w:t>
            </w:r>
          </w:p>
        </w:tc>
      </w:tr>
      <w:tr w:rsidR="00956BCA" w:rsidRPr="00496576" w14:paraId="571C13C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956BCA" w:rsidRPr="00EB023F" w:rsidRDefault="00956BCA" w:rsidP="00956BCA">
            <w:pPr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</w:pPr>
            <w:r w:rsidRPr="00EB023F"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362EBD2B" w:rsidR="00956BCA" w:rsidRPr="00EB023F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tgvaramadze@moh.gov.ge</w:t>
            </w:r>
          </w:p>
        </w:tc>
      </w:tr>
      <w:tr w:rsidR="00956BCA" w:rsidRPr="00496576" w14:paraId="181F7BE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956BCA" w:rsidRPr="00496576" w:rsidRDefault="00956BCA" w:rsidP="00956BC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5A36CA4D" w:rsidR="00956BCA" w:rsidRPr="00496576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გვარამაძე, სოციალური დაცვის დეპარტამენტის პენსიისა და სოციალური დახმარების  სამმართველოს უფროსი</w:t>
            </w:r>
          </w:p>
        </w:tc>
      </w:tr>
      <w:tr w:rsidR="00956BCA" w:rsidRPr="00496576" w14:paraId="64356B9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956BCA" w:rsidRPr="00496576" w:rsidRDefault="00956BCA" w:rsidP="00956BCA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02FBD374" w:rsidR="00956BCA" w:rsidRPr="00A733E6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956BCA" w:rsidRPr="00496576" w14:paraId="083B0E2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956BCA" w:rsidRPr="00496576" w:rsidRDefault="00956BCA" w:rsidP="00956BCA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956BCA" w:rsidRPr="00496576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D27C4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956BCA" w:rsidRPr="00496576" w14:paraId="7A526C8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C99F66E" w14:textId="0E5A0CD2" w:rsidR="00956BCA" w:rsidRPr="009F0CBF" w:rsidRDefault="00956BCA" w:rsidP="00956BC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D302043" w14:textId="644559C2" w:rsidR="00956BCA" w:rsidRPr="003D56B4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</w:rPr>
            </w:pPr>
          </w:p>
        </w:tc>
      </w:tr>
      <w:tr w:rsidR="00956BCA" w:rsidRPr="00496576" w14:paraId="38CA802B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7195340" w14:textId="3C079D4C" w:rsidR="00956BCA" w:rsidRPr="009F0CBF" w:rsidRDefault="00956BCA" w:rsidP="00956BC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19B95B1" w14:textId="5391589E" w:rsidR="00956BCA" w:rsidRPr="009F0CBF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956BCA" w:rsidRPr="00496576" w14:paraId="1CD1CEA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BA3B56E" w14:textId="77777777" w:rsidR="00956BCA" w:rsidRPr="009F0CBF" w:rsidRDefault="00956BCA" w:rsidP="00956BC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274258F" w14:textId="0A0189E2" w:rsidR="00956BCA" w:rsidRPr="009F0CBF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956BCA" w:rsidRPr="00496576" w14:paraId="482D22C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7F2494B" w14:textId="77777777" w:rsidR="00956BCA" w:rsidRPr="009F0CBF" w:rsidRDefault="00956BCA" w:rsidP="00956BC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4F28D8C" w14:textId="78134677" w:rsidR="00956BCA" w:rsidRPr="009F0CBF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956BCA" w:rsidRPr="00496576" w14:paraId="6D30BC7C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70D79032" w:rsidR="00956BCA" w:rsidRPr="009F0CBF" w:rsidRDefault="00956BCA" w:rsidP="00956BC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1683393F" w:rsidR="00956BCA" w:rsidRPr="00B16BDE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2060"/>
                <w:sz w:val="20"/>
                <w:lang w:val="ka-GE"/>
              </w:rPr>
            </w:pPr>
          </w:p>
        </w:tc>
      </w:tr>
      <w:tr w:rsidR="00956BCA" w:rsidRPr="00496576" w14:paraId="20301D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0DB514CD" w:rsidR="00956BCA" w:rsidRPr="009F0CBF" w:rsidRDefault="00956BCA" w:rsidP="00956BC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4337DCA9" w:rsidR="00956BCA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956BCA" w:rsidRPr="00496576" w14:paraId="72BEEFB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956BCA" w:rsidRPr="009F0CBF" w:rsidRDefault="00956BCA" w:rsidP="00956BC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511910C4" w:rsidR="00956BCA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956BCA" w:rsidRPr="00496576" w14:paraId="3A0EEEE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956BCA" w:rsidRPr="009F0CBF" w:rsidRDefault="00956BCA" w:rsidP="00956BCA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49A51315" w:rsidR="00956BCA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956BCA" w:rsidRPr="00496576" w14:paraId="3F0F611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956BCA" w:rsidRPr="00496576" w:rsidRDefault="00956BCA" w:rsidP="00956BC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11EBB6B3" w:rsidR="00956BCA" w:rsidRPr="008341CC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956BCA" w:rsidRPr="00496576" w14:paraId="2F20BA2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956BCA" w:rsidRPr="00496576" w:rsidRDefault="00956BCA" w:rsidP="00956BC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lastRenderedPageBreak/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1ACCB54B" w:rsidR="00956BCA" w:rsidRPr="008341CC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956BCA" w:rsidRPr="00496576" w14:paraId="427FE72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1591597C" w14:textId="77777777" w:rsidR="00956BCA" w:rsidRPr="00496576" w:rsidRDefault="00956BCA" w:rsidP="00956BC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0422B4D4" w14:textId="1B414814" w:rsidR="00956BCA" w:rsidRPr="00496576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956BCA" w:rsidRPr="00496576" w14:paraId="7F1D76D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3FD2CD15" w14:textId="77777777" w:rsidR="00956BCA" w:rsidRPr="00496576" w:rsidRDefault="00956BCA" w:rsidP="00956BCA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5126E48" w14:textId="3276E84E" w:rsidR="00956BCA" w:rsidRPr="00002BAE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956BCA" w:rsidRPr="00496576" w14:paraId="4871665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956BCA" w:rsidRPr="00496576" w:rsidRDefault="00956BCA" w:rsidP="00956BC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956BCA" w:rsidRPr="00496576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956BCA" w:rsidRPr="00496576" w14:paraId="61EE11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956BCA" w:rsidRPr="00496576" w:rsidRDefault="00956BCA" w:rsidP="00956BC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3A53B492" w:rsidR="00956BCA" w:rsidRPr="00496576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956BCA" w:rsidRPr="00496576" w14:paraId="4418E73D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760E3B35" w14:textId="77777777" w:rsidR="00956BCA" w:rsidRPr="00496576" w:rsidRDefault="00956BCA" w:rsidP="00956BCA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0691" w:type="dxa"/>
            <w:shd w:val="clear" w:color="auto" w:fill="F2F2F2" w:themeFill="background1" w:themeFillShade="F2"/>
          </w:tcPr>
          <w:p w14:paraId="1B0258E4" w14:textId="77777777" w:rsidR="00956BCA" w:rsidRDefault="00956BCA" w:rsidP="00956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956BCA" w:rsidRPr="00496576" w14:paraId="131050AD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0705A836" w14:textId="77777777" w:rsidR="00956BCA" w:rsidRPr="00496576" w:rsidRDefault="00956BCA" w:rsidP="00956BCA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7F12E60C" w14:textId="384312F7" w:rsidR="00956BCA" w:rsidRPr="00496576" w:rsidRDefault="00956BCA" w:rsidP="00956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tbl>
      <w:tblPr>
        <w:tblStyle w:val="GridTable5Dark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BA4ECF" w:rsidRPr="00A95D2A" w14:paraId="4AE6A697" w14:textId="77777777" w:rsidTr="00BA4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CBBD93F" w14:textId="77777777" w:rsidR="00BA4ECF" w:rsidRPr="00BA4ECF" w:rsidRDefault="00BA4ECF" w:rsidP="00BA4EC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რეკომენდაცია № 8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4D8A3A2D" w14:textId="77777777" w:rsidR="00BA4ECF" w:rsidRPr="00BA4ECF" w:rsidRDefault="00BA4ECF" w:rsidP="00BA4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ამოცანებისა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BA4ECF" w:rsidRPr="00A95D2A" w14:paraId="68E504C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D91CB52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</w:tcPr>
          <w:p w14:paraId="2D31C1D0" w14:textId="13835603" w:rsidR="00BA4ECF" w:rsidRPr="00BA4ECF" w:rsidRDefault="00BA4ECF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მიზნები/</w:t>
            </w:r>
            <w:r w:rsidR="006C6868">
              <w:rPr>
                <w:rFonts w:ascii="Sylfaen" w:hAnsi="Sylfaen"/>
                <w:sz w:val="20"/>
                <w:lang w:val="ka-GE"/>
              </w:rPr>
              <w:t>ამოცანების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C6868" w:rsidRPr="00BA4ECF">
              <w:rPr>
                <w:rFonts w:ascii="Sylfaen" w:hAnsi="Sylfaen"/>
                <w:sz w:val="20"/>
                <w:lang w:val="ka-GE"/>
              </w:rPr>
              <w:t>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</w:t>
            </w:r>
          </w:p>
        </w:tc>
      </w:tr>
      <w:tr w:rsidR="00BA4ECF" w:rsidRPr="00A95D2A" w14:paraId="7DAC9F84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34F62E2D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</w:tcPr>
          <w:p w14:paraId="635637EE" w14:textId="7BECFAB0" w:rsidR="00BA4ECF" w:rsidRPr="00BA4ECF" w:rsidRDefault="00BA4ECF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 xml:space="preserve">განსაზღვრულია და შემუშავებულია მიზნების/ამოცანების </w:t>
            </w:r>
            <w:r w:rsidR="006C6868">
              <w:rPr>
                <w:rFonts w:ascii="Sylfaen" w:hAnsi="Sylfaen"/>
                <w:sz w:val="20"/>
                <w:lang w:val="ka-GE"/>
              </w:rPr>
              <w:t>ინტეგრირებისთვის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საჭირო დოკუმენტ</w:t>
            </w:r>
            <w:r w:rsidR="006C6868">
              <w:rPr>
                <w:rFonts w:ascii="Sylfaen" w:hAnsi="Sylfaen"/>
                <w:sz w:val="20"/>
                <w:lang w:val="ka-GE"/>
              </w:rPr>
              <w:t>(</w:t>
            </w:r>
            <w:r w:rsidRPr="00BA4ECF">
              <w:rPr>
                <w:rFonts w:ascii="Sylfaen" w:hAnsi="Sylfaen"/>
                <w:sz w:val="20"/>
                <w:lang w:val="ka-GE"/>
              </w:rPr>
              <w:t>ებ</w:t>
            </w:r>
            <w:r w:rsidR="006C6868">
              <w:rPr>
                <w:rFonts w:ascii="Sylfaen" w:hAnsi="Sylfaen"/>
                <w:sz w:val="20"/>
                <w:lang w:val="ka-GE"/>
              </w:rPr>
              <w:t>)</w:t>
            </w:r>
            <w:r w:rsidRPr="00BA4ECF">
              <w:rPr>
                <w:rFonts w:ascii="Sylfaen" w:hAnsi="Sylfaen"/>
                <w:sz w:val="20"/>
                <w:lang w:val="ka-GE"/>
              </w:rPr>
              <w:t>ი</w:t>
            </w:r>
          </w:p>
        </w:tc>
      </w:tr>
      <w:tr w:rsidR="006C6868" w:rsidRPr="00A95D2A" w14:paraId="20A5974C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2708708" w14:textId="77777777" w:rsidR="006C6868" w:rsidRPr="00A95D2A" w:rsidRDefault="006C6868" w:rsidP="006C6868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</w:tcPr>
          <w:p w14:paraId="11F93652" w14:textId="5197EE38" w:rsidR="006C6868" w:rsidRPr="00BA4ECF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აგვისტო</w:t>
            </w:r>
          </w:p>
        </w:tc>
      </w:tr>
      <w:tr w:rsidR="006C6868" w:rsidRPr="00A95D2A" w14:paraId="54F5C92E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BA9F83C" w14:textId="77777777" w:rsidR="006C6868" w:rsidRPr="00A95D2A" w:rsidRDefault="006C6868" w:rsidP="006C6868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</w:tcPr>
          <w:p w14:paraId="12A4BD10" w14:textId="65A344E2" w:rsidR="006C6868" w:rsidRPr="00BA4ECF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წლის დეკემბერი</w:t>
            </w:r>
          </w:p>
        </w:tc>
      </w:tr>
      <w:tr w:rsidR="00BA4ECF" w:rsidRPr="00A95D2A" w14:paraId="492EA9C6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7433D6A7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8.1</w:t>
            </w:r>
          </w:p>
        </w:tc>
        <w:tc>
          <w:tcPr>
            <w:tcW w:w="10691" w:type="dxa"/>
          </w:tcPr>
          <w:p w14:paraId="03BEC8EC" w14:textId="77777777" w:rsidR="00BA4ECF" w:rsidRPr="00BA4ECF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მიზნების/ამოცანების რეალიზაციისათვის საჭირო დოკუმენტების განსაზღვრა  </w:t>
            </w:r>
          </w:p>
        </w:tc>
      </w:tr>
      <w:tr w:rsidR="00BA4ECF" w:rsidRPr="00A95D2A" w14:paraId="4CE27FE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E33F8EF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8.1</w:t>
            </w:r>
          </w:p>
        </w:tc>
        <w:tc>
          <w:tcPr>
            <w:tcW w:w="10691" w:type="dxa"/>
          </w:tcPr>
          <w:p w14:paraId="4AE1A0CC" w14:textId="49BEB8C6" w:rsidR="00BA4ECF" w:rsidRPr="00BA4ECF" w:rsidRDefault="006C6868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განსაზღ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>ვ</w:t>
            </w:r>
            <w:r>
              <w:rPr>
                <w:rFonts w:ascii="Sylfaen" w:hAnsi="Sylfaen"/>
                <w:sz w:val="20"/>
                <w:lang w:val="ka-GE"/>
              </w:rPr>
              <w:t>რ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>ულია შესაბამისი დოკუმენტები</w:t>
            </w:r>
          </w:p>
        </w:tc>
      </w:tr>
      <w:tr w:rsidR="00FB5471" w:rsidRPr="00A95D2A" w14:paraId="7E3A5EB3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850EFC6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8.1</w:t>
            </w:r>
          </w:p>
        </w:tc>
        <w:tc>
          <w:tcPr>
            <w:tcW w:w="10691" w:type="dxa"/>
          </w:tcPr>
          <w:p w14:paraId="440B3D45" w14:textId="16AB2A3D" w:rsidR="00FB5471" w:rsidRPr="00BA4ECF" w:rsidRDefault="00FB5471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</w:t>
            </w:r>
            <w:r w:rsidR="006C6868">
              <w:rPr>
                <w:rFonts w:ascii="Sylfaen" w:hAnsi="Sylfaen"/>
                <w:bCs/>
                <w:sz w:val="20"/>
                <w:lang w:val="ka-GE"/>
              </w:rPr>
              <w:t>19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 w:rsidR="006C6868">
              <w:rPr>
                <w:rFonts w:ascii="Sylfaen" w:hAnsi="Sylfaen"/>
                <w:bCs/>
                <w:sz w:val="20"/>
                <w:lang w:val="ka-GE"/>
              </w:rPr>
              <w:t>სექტემბერი</w:t>
            </w:r>
          </w:p>
        </w:tc>
      </w:tr>
      <w:tr w:rsidR="00BA4ECF" w:rsidRPr="00A95D2A" w14:paraId="30DA4A1C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04FE2AE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8.2</w:t>
            </w:r>
          </w:p>
        </w:tc>
        <w:tc>
          <w:tcPr>
            <w:tcW w:w="10691" w:type="dxa"/>
          </w:tcPr>
          <w:p w14:paraId="33B7E509" w14:textId="277A1149" w:rsidR="00BA4ECF" w:rsidRPr="00BA4ECF" w:rsidRDefault="00BA4ECF" w:rsidP="007C46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მიზნების, ამოცანებისა და ინდიკატორების  შესაბამის</w:t>
            </w:r>
            <w:r w:rsidR="007C46C6">
              <w:rPr>
                <w:rFonts w:ascii="Sylfaen" w:hAnsi="Sylfaen"/>
                <w:sz w:val="20"/>
                <w:lang w:val="ka-GE"/>
              </w:rPr>
              <w:t>ი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C46C6" w:rsidRPr="00BA4ECF">
              <w:rPr>
                <w:rFonts w:ascii="Sylfaen" w:hAnsi="Sylfaen"/>
                <w:sz w:val="20"/>
                <w:lang w:val="ka-GE"/>
              </w:rPr>
              <w:t>სტრატეგიის</w:t>
            </w:r>
            <w:r w:rsidR="007C46C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A4ECF">
              <w:rPr>
                <w:rFonts w:ascii="Sylfaen" w:hAnsi="Sylfaen"/>
                <w:sz w:val="20"/>
                <w:lang w:val="ka-GE"/>
              </w:rPr>
              <w:t>დოკუმენტ(ებ)ში ასახვა</w:t>
            </w:r>
          </w:p>
        </w:tc>
      </w:tr>
      <w:tr w:rsidR="00BA4ECF" w:rsidRPr="00A95D2A" w14:paraId="434A59CA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159E4B8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8.2</w:t>
            </w:r>
          </w:p>
        </w:tc>
        <w:tc>
          <w:tcPr>
            <w:tcW w:w="10691" w:type="dxa"/>
          </w:tcPr>
          <w:p w14:paraId="30A84ACD" w14:textId="3F801584" w:rsidR="00BA4ECF" w:rsidRPr="00BA4ECF" w:rsidRDefault="00BA4ECF" w:rsidP="00FB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დოკუმენტ</w:t>
            </w:r>
            <w:r w:rsidR="007C46C6">
              <w:rPr>
                <w:rFonts w:ascii="Sylfaen" w:hAnsi="Sylfaen"/>
                <w:sz w:val="20"/>
                <w:lang w:val="ka-GE"/>
              </w:rPr>
              <w:t>ებ</w:t>
            </w:r>
            <w:r w:rsidRPr="00BA4ECF">
              <w:rPr>
                <w:rFonts w:ascii="Sylfaen" w:hAnsi="Sylfaen"/>
                <w:sz w:val="20"/>
                <w:lang w:val="ka-GE"/>
              </w:rPr>
              <w:t>ში ასახულია შესაბამისი ინფორმაცია</w:t>
            </w:r>
          </w:p>
        </w:tc>
      </w:tr>
      <w:tr w:rsidR="00FB5471" w:rsidRPr="00A95D2A" w14:paraId="5FE9196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6636085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8.2</w:t>
            </w:r>
          </w:p>
        </w:tc>
        <w:tc>
          <w:tcPr>
            <w:tcW w:w="10691" w:type="dxa"/>
          </w:tcPr>
          <w:p w14:paraId="7D7A8263" w14:textId="15E76F8E" w:rsidR="00FB5471" w:rsidRPr="00BA4ECF" w:rsidRDefault="00FB5471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20</w:t>
            </w:r>
            <w:r w:rsidR="006C6868">
              <w:rPr>
                <w:rFonts w:ascii="Sylfaen" w:hAnsi="Sylfaen"/>
                <w:sz w:val="20"/>
                <w:lang w:val="ka-GE"/>
              </w:rPr>
              <w:t>19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 w:rsidR="006C6868">
              <w:rPr>
                <w:rFonts w:ascii="Sylfaen" w:hAnsi="Sylfaen"/>
                <w:sz w:val="20"/>
                <w:lang w:val="ka-GE"/>
              </w:rPr>
              <w:t>დეკემბერი</w:t>
            </w:r>
          </w:p>
        </w:tc>
      </w:tr>
      <w:tr w:rsidR="006C6868" w:rsidRPr="00A95D2A" w14:paraId="3777AD62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C7FA364" w14:textId="77777777" w:rsidR="006C6868" w:rsidRPr="00A95D2A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</w:tcPr>
          <w:p w14:paraId="17ABDE31" w14:textId="6A6A3211" w:rsidR="006C6868" w:rsidRPr="00A95D2A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თეა გვარამაძე, სოციალური დაცვის დეპარტამენტის პენსიისა და სოციალური დახმარების  სამმართველოს უფროსი</w:t>
            </w:r>
          </w:p>
        </w:tc>
      </w:tr>
      <w:tr w:rsidR="006C6868" w:rsidRPr="00A95D2A" w14:paraId="3407DF7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5434932" w14:textId="77777777" w:rsidR="006C6868" w:rsidRPr="00A95D2A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</w:tcPr>
          <w:p w14:paraId="015BA64F" w14:textId="7DD51271" w:rsidR="006C6868" w:rsidRPr="00A95D2A" w:rsidRDefault="006C6868" w:rsidP="006C6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tgvaramadze@moh.gov.ge</w:t>
            </w:r>
          </w:p>
        </w:tc>
      </w:tr>
      <w:tr w:rsidR="006C6868" w:rsidRPr="00A95D2A" w14:paraId="05F23C4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D13DB7A" w14:textId="77777777" w:rsidR="006C6868" w:rsidRPr="00A95D2A" w:rsidRDefault="006C6868" w:rsidP="006C686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</w:tcPr>
          <w:p w14:paraId="6DD7AC19" w14:textId="6BC3E9DD" w:rsidR="006C6868" w:rsidRPr="00A95D2A" w:rsidRDefault="006C6868" w:rsidP="006C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A4ECF" w:rsidRPr="00C77508" w14:paraId="30C771D2" w14:textId="77777777" w:rsidTr="0053297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38FFFF69" w14:textId="77777777" w:rsidR="00BA4ECF" w:rsidRPr="00C77508" w:rsidRDefault="00BA4ECF" w:rsidP="00532975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4FF623C7" w14:textId="24C913D8" w:rsidR="00BA4ECF" w:rsidRPr="00C77508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20984ABE" w14:textId="77777777" w:rsidR="008C2EE7" w:rsidRPr="00E83566" w:rsidRDefault="008C2EE7" w:rsidP="00994528">
      <w:pPr>
        <w:rPr>
          <w:rFonts w:ascii="Sylfaen" w:hAnsi="Sylfaen"/>
          <w:lang w:val="ka-GE"/>
        </w:rPr>
      </w:pPr>
    </w:p>
    <w:sectPr w:rsidR="008C2EE7" w:rsidRPr="00E83566" w:rsidSect="00516F66"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ino Pruidze" w:date="2019-06-11T14:00:00Z" w:initials="NP">
    <w:p w14:paraId="05863414" w14:textId="73F4D000" w:rsidR="00956BCA" w:rsidRPr="00B11FB3" w:rsidRDefault="00956BC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მიზანშეწონილია, გაიწეროს აქტივობა, რომლის საფუძველზეც შესაძლებელი იქნება შესაბამისი 6.1 შუალედური შედეგის მიღწევა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86341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222CB" w14:textId="77777777" w:rsidR="00500590" w:rsidRDefault="00500590" w:rsidP="00D550FF">
      <w:pPr>
        <w:spacing w:after="0" w:line="240" w:lineRule="auto"/>
      </w:pPr>
      <w:r>
        <w:separator/>
      </w:r>
    </w:p>
  </w:endnote>
  <w:endnote w:type="continuationSeparator" w:id="0">
    <w:p w14:paraId="7C921D88" w14:textId="77777777" w:rsidR="00500590" w:rsidRDefault="00500590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CDB69" w14:textId="77777777" w:rsidR="00500590" w:rsidRDefault="00500590" w:rsidP="00D550FF">
      <w:pPr>
        <w:spacing w:after="0" w:line="240" w:lineRule="auto"/>
      </w:pPr>
      <w:r>
        <w:separator/>
      </w:r>
    </w:p>
  </w:footnote>
  <w:footnote w:type="continuationSeparator" w:id="0">
    <w:p w14:paraId="07BC48C7" w14:textId="77777777" w:rsidR="00500590" w:rsidRDefault="00500590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Pruidze">
    <w15:presenceInfo w15:providerId="AD" w15:userId="S-1-5-21-853930418-3512791062-241003653-2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4C"/>
    <w:rsid w:val="000000AA"/>
    <w:rsid w:val="00000806"/>
    <w:rsid w:val="00001337"/>
    <w:rsid w:val="00002BAE"/>
    <w:rsid w:val="000150FE"/>
    <w:rsid w:val="00015EF4"/>
    <w:rsid w:val="00017BC5"/>
    <w:rsid w:val="00023C2B"/>
    <w:rsid w:val="00025C74"/>
    <w:rsid w:val="000324D5"/>
    <w:rsid w:val="00032DF6"/>
    <w:rsid w:val="00032F22"/>
    <w:rsid w:val="00033434"/>
    <w:rsid w:val="00034FED"/>
    <w:rsid w:val="00054C21"/>
    <w:rsid w:val="00066AAE"/>
    <w:rsid w:val="0007084E"/>
    <w:rsid w:val="000728DA"/>
    <w:rsid w:val="00081F41"/>
    <w:rsid w:val="00084D7C"/>
    <w:rsid w:val="000A6AC3"/>
    <w:rsid w:val="000B09EB"/>
    <w:rsid w:val="000B14E0"/>
    <w:rsid w:val="000C0451"/>
    <w:rsid w:val="000C5917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C013F"/>
    <w:rsid w:val="001E11BB"/>
    <w:rsid w:val="001F2F1B"/>
    <w:rsid w:val="001F7561"/>
    <w:rsid w:val="002022FA"/>
    <w:rsid w:val="00202373"/>
    <w:rsid w:val="00203F5B"/>
    <w:rsid w:val="00211CA5"/>
    <w:rsid w:val="00212144"/>
    <w:rsid w:val="002201FD"/>
    <w:rsid w:val="00222F30"/>
    <w:rsid w:val="00242092"/>
    <w:rsid w:val="00242554"/>
    <w:rsid w:val="00280316"/>
    <w:rsid w:val="00280D51"/>
    <w:rsid w:val="00294332"/>
    <w:rsid w:val="002A320A"/>
    <w:rsid w:val="002D2537"/>
    <w:rsid w:val="002D632B"/>
    <w:rsid w:val="002E76C0"/>
    <w:rsid w:val="002F230A"/>
    <w:rsid w:val="002F3079"/>
    <w:rsid w:val="002F6970"/>
    <w:rsid w:val="002F717A"/>
    <w:rsid w:val="00300B67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AF6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837"/>
    <w:rsid w:val="00434F8C"/>
    <w:rsid w:val="0044602A"/>
    <w:rsid w:val="00465487"/>
    <w:rsid w:val="00465CE9"/>
    <w:rsid w:val="0047289B"/>
    <w:rsid w:val="00474066"/>
    <w:rsid w:val="00496576"/>
    <w:rsid w:val="004A1307"/>
    <w:rsid w:val="004A3B7C"/>
    <w:rsid w:val="004A6DE3"/>
    <w:rsid w:val="004B48AC"/>
    <w:rsid w:val="004E1928"/>
    <w:rsid w:val="004F1C94"/>
    <w:rsid w:val="00500590"/>
    <w:rsid w:val="00501D78"/>
    <w:rsid w:val="0050229C"/>
    <w:rsid w:val="00502DA0"/>
    <w:rsid w:val="0050650C"/>
    <w:rsid w:val="00516F66"/>
    <w:rsid w:val="005313A4"/>
    <w:rsid w:val="0053431D"/>
    <w:rsid w:val="00543A8C"/>
    <w:rsid w:val="00573AE5"/>
    <w:rsid w:val="00575E76"/>
    <w:rsid w:val="005871AB"/>
    <w:rsid w:val="00595EBB"/>
    <w:rsid w:val="005968FF"/>
    <w:rsid w:val="005A6481"/>
    <w:rsid w:val="005B43BC"/>
    <w:rsid w:val="005B683C"/>
    <w:rsid w:val="005C1F49"/>
    <w:rsid w:val="005C2B0E"/>
    <w:rsid w:val="005D5438"/>
    <w:rsid w:val="005E6253"/>
    <w:rsid w:val="005F0385"/>
    <w:rsid w:val="005F10CC"/>
    <w:rsid w:val="005F3506"/>
    <w:rsid w:val="00602F5D"/>
    <w:rsid w:val="006044B4"/>
    <w:rsid w:val="00605F90"/>
    <w:rsid w:val="006127DE"/>
    <w:rsid w:val="006135CF"/>
    <w:rsid w:val="006209E9"/>
    <w:rsid w:val="0065415C"/>
    <w:rsid w:val="006735E2"/>
    <w:rsid w:val="00676458"/>
    <w:rsid w:val="00680E22"/>
    <w:rsid w:val="00684516"/>
    <w:rsid w:val="0069053A"/>
    <w:rsid w:val="006945BA"/>
    <w:rsid w:val="0069508F"/>
    <w:rsid w:val="006C6868"/>
    <w:rsid w:val="006E3E73"/>
    <w:rsid w:val="006F3A37"/>
    <w:rsid w:val="006F7048"/>
    <w:rsid w:val="00702E65"/>
    <w:rsid w:val="007143A6"/>
    <w:rsid w:val="00716F90"/>
    <w:rsid w:val="00727FA8"/>
    <w:rsid w:val="0073441F"/>
    <w:rsid w:val="007401FD"/>
    <w:rsid w:val="00745B0B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186F"/>
    <w:rsid w:val="007C46C6"/>
    <w:rsid w:val="007C4F5E"/>
    <w:rsid w:val="007D1A73"/>
    <w:rsid w:val="007D4D5B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3BB8"/>
    <w:rsid w:val="00914796"/>
    <w:rsid w:val="009171E4"/>
    <w:rsid w:val="009244EF"/>
    <w:rsid w:val="00924823"/>
    <w:rsid w:val="00945749"/>
    <w:rsid w:val="00946172"/>
    <w:rsid w:val="00956753"/>
    <w:rsid w:val="00956BCA"/>
    <w:rsid w:val="00975321"/>
    <w:rsid w:val="00976CF6"/>
    <w:rsid w:val="00981D67"/>
    <w:rsid w:val="009837AA"/>
    <w:rsid w:val="00986CD0"/>
    <w:rsid w:val="00991FBC"/>
    <w:rsid w:val="00994528"/>
    <w:rsid w:val="009B35AC"/>
    <w:rsid w:val="009B5AD1"/>
    <w:rsid w:val="009E4BB4"/>
    <w:rsid w:val="009F0CBF"/>
    <w:rsid w:val="00A118BD"/>
    <w:rsid w:val="00A3465C"/>
    <w:rsid w:val="00A40F2B"/>
    <w:rsid w:val="00A44076"/>
    <w:rsid w:val="00A733E6"/>
    <w:rsid w:val="00A75ECB"/>
    <w:rsid w:val="00AA20CA"/>
    <w:rsid w:val="00AA7E20"/>
    <w:rsid w:val="00AD5841"/>
    <w:rsid w:val="00AE0C5F"/>
    <w:rsid w:val="00AE367D"/>
    <w:rsid w:val="00AF571D"/>
    <w:rsid w:val="00AF6190"/>
    <w:rsid w:val="00B01357"/>
    <w:rsid w:val="00B01BAD"/>
    <w:rsid w:val="00B07F77"/>
    <w:rsid w:val="00B11FB3"/>
    <w:rsid w:val="00B14314"/>
    <w:rsid w:val="00B14CE2"/>
    <w:rsid w:val="00B16BDE"/>
    <w:rsid w:val="00B25611"/>
    <w:rsid w:val="00B34BE7"/>
    <w:rsid w:val="00B35806"/>
    <w:rsid w:val="00B401E1"/>
    <w:rsid w:val="00B40E9E"/>
    <w:rsid w:val="00B54AE6"/>
    <w:rsid w:val="00B623DF"/>
    <w:rsid w:val="00B71CFE"/>
    <w:rsid w:val="00B74DE6"/>
    <w:rsid w:val="00B75D74"/>
    <w:rsid w:val="00B8414C"/>
    <w:rsid w:val="00B84679"/>
    <w:rsid w:val="00BA4ECF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86334"/>
    <w:rsid w:val="00C93F21"/>
    <w:rsid w:val="00C94C6D"/>
    <w:rsid w:val="00C95BF7"/>
    <w:rsid w:val="00C964C6"/>
    <w:rsid w:val="00C972B2"/>
    <w:rsid w:val="00CC2B69"/>
    <w:rsid w:val="00CC52CB"/>
    <w:rsid w:val="00CF132D"/>
    <w:rsid w:val="00CF21BC"/>
    <w:rsid w:val="00D06DB8"/>
    <w:rsid w:val="00D10B34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24440"/>
    <w:rsid w:val="00E30A42"/>
    <w:rsid w:val="00E331A6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3566"/>
    <w:rsid w:val="00E8747F"/>
    <w:rsid w:val="00EA56C3"/>
    <w:rsid w:val="00EB023F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61047"/>
    <w:rsid w:val="00F823E4"/>
    <w:rsid w:val="00F82D07"/>
    <w:rsid w:val="00F82EC0"/>
    <w:rsid w:val="00F9000A"/>
    <w:rsid w:val="00F95423"/>
    <w:rsid w:val="00FB51D4"/>
    <w:rsid w:val="00FB5471"/>
    <w:rsid w:val="00FC3B6C"/>
    <w:rsid w:val="00FE1DFA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  <w15:docId w15:val="{B9A5E5F3-A1EB-43C1-AC51-7932FDD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471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Light1">
    <w:name w:val="Table Grid Light1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-Accent31">
    <w:name w:val="Grid Table 5 Dark - Accent 31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  <w:style w:type="table" w:customStyle="1" w:styleId="GridTable5DarkAccent31">
    <w:name w:val="Grid Table 5 Dark Accent 31"/>
    <w:basedOn w:val="TableNormal"/>
    <w:uiPriority w:val="50"/>
    <w:rsid w:val="00BA4E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varamadze@moh.gov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1D42-556D-4525-8AD1-3F68793B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Tea Gvaramadze</cp:lastModifiedBy>
  <cp:revision>2</cp:revision>
  <cp:lastPrinted>2019-05-30T08:13:00Z</cp:lastPrinted>
  <dcterms:created xsi:type="dcterms:W3CDTF">2019-06-11T10:43:00Z</dcterms:created>
  <dcterms:modified xsi:type="dcterms:W3CDTF">2019-06-11T10:43:00Z</dcterms:modified>
</cp:coreProperties>
</file>