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78EA9" w14:textId="77777777" w:rsidR="008155FC" w:rsidRDefault="006E582F" w:rsidP="00640723">
      <w:pPr>
        <w:jc w:val="center"/>
        <w:rPr>
          <w:rFonts w:ascii="Sylfaen" w:eastAsia="Arial" w:hAnsi="Sylfaen" w:cs="Arial"/>
          <w:b/>
          <w:sz w:val="48"/>
          <w:szCs w:val="48"/>
          <w:u w:val="single"/>
        </w:rPr>
      </w:pPr>
      <w:r>
        <w:rPr>
          <w:rFonts w:ascii="Sylfaen" w:eastAsia="Arial" w:hAnsi="Sylfaen" w:cs="Arial"/>
          <w:b/>
          <w:sz w:val="48"/>
          <w:szCs w:val="48"/>
          <w:u w:val="single"/>
          <w:lang w:val="ka-GE"/>
        </w:rPr>
        <w:t>ლიზა</w:t>
      </w:r>
      <w:r w:rsidR="008155FC">
        <w:rPr>
          <w:rFonts w:ascii="Sylfaen" w:eastAsia="Arial" w:hAnsi="Sylfaen" w:cs="Arial"/>
          <w:b/>
          <w:sz w:val="48"/>
          <w:szCs w:val="48"/>
          <w:u w:val="single"/>
          <w:lang w:val="ka-GE"/>
        </w:rPr>
        <w:t xml:space="preserve"> ხარაიშვილი        </w:t>
      </w:r>
      <w:r w:rsidR="008155FC">
        <w:rPr>
          <w:rFonts w:ascii="Sylfaen" w:eastAsia="Arial" w:hAnsi="Sylfaen" w:cs="Arial"/>
          <w:b/>
          <w:noProof/>
          <w:sz w:val="48"/>
          <w:szCs w:val="48"/>
          <w:u w:val="single"/>
        </w:rPr>
        <w:drawing>
          <wp:inline distT="0" distB="0" distL="0" distR="0" wp14:anchorId="195EDD50" wp14:editId="675CFAA9">
            <wp:extent cx="1135336" cy="1162050"/>
            <wp:effectExtent l="19050" t="0" r="7664" b="0"/>
            <wp:docPr id="1" name="Picture 0" descr="14900385_1181256245301791_909498600930491127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00385_1181256245301791_9094986009304911274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692" cy="1159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8B0E1" w14:textId="77777777" w:rsidR="00640723" w:rsidRDefault="00640723" w:rsidP="00320B27">
      <w:pPr>
        <w:jc w:val="center"/>
        <w:rPr>
          <w:rStyle w:val="SubtleEmphasis"/>
          <w:rFonts w:ascii="Sylfaen" w:hAnsi="Sylfaen"/>
          <w:lang w:val="ka-GE"/>
        </w:rPr>
      </w:pPr>
      <w:r w:rsidRPr="00640723">
        <w:rPr>
          <w:rStyle w:val="SubtleEmphasis"/>
          <w:rFonts w:ascii="Sylfaen" w:hAnsi="Sylfaen" w:cs="Sylfaen"/>
        </w:rPr>
        <w:t>ქ</w:t>
      </w:r>
      <w:r w:rsidRPr="00640723">
        <w:rPr>
          <w:rStyle w:val="SubtleEmphasis"/>
        </w:rPr>
        <w:t xml:space="preserve">. </w:t>
      </w:r>
      <w:proofErr w:type="spellStart"/>
      <w:r w:rsidRPr="00640723">
        <w:rPr>
          <w:rStyle w:val="SubtleEmphasis"/>
          <w:rFonts w:ascii="Sylfaen" w:hAnsi="Sylfaen" w:cs="Sylfaen"/>
        </w:rPr>
        <w:t>თბილისი</w:t>
      </w:r>
      <w:proofErr w:type="spellEnd"/>
      <w:r w:rsidRPr="00640723">
        <w:rPr>
          <w:rStyle w:val="SubtleEmphasis"/>
        </w:rPr>
        <w:t xml:space="preserve">, </w:t>
      </w:r>
      <w:proofErr w:type="spellStart"/>
      <w:r w:rsidRPr="00640723">
        <w:rPr>
          <w:rStyle w:val="SubtleEmphasis"/>
          <w:rFonts w:ascii="Sylfaen" w:hAnsi="Sylfaen" w:cs="Sylfaen"/>
        </w:rPr>
        <w:t>ცისარტყელას</w:t>
      </w:r>
      <w:proofErr w:type="spellEnd"/>
      <w:r w:rsidRPr="00640723">
        <w:rPr>
          <w:rStyle w:val="SubtleEmphasis"/>
        </w:rPr>
        <w:t xml:space="preserve"> </w:t>
      </w:r>
      <w:r w:rsidRPr="00640723">
        <w:rPr>
          <w:rStyle w:val="SubtleEmphasis"/>
          <w:rFonts w:ascii="Sylfaen" w:hAnsi="Sylfaen" w:cs="Sylfaen"/>
        </w:rPr>
        <w:t>ქ</w:t>
      </w:r>
      <w:r w:rsidRPr="00640723">
        <w:rPr>
          <w:rStyle w:val="SubtleEmphasis"/>
        </w:rPr>
        <w:t>. #8</w:t>
      </w:r>
    </w:p>
    <w:p w14:paraId="22A66628" w14:textId="77777777" w:rsidR="00640723" w:rsidRPr="00F52A52" w:rsidRDefault="00640723" w:rsidP="00F52A52">
      <w:pPr>
        <w:jc w:val="center"/>
        <w:rPr>
          <w:rStyle w:val="SubtleEmphasis"/>
          <w:rFonts w:ascii="Sylfaen" w:hAnsi="Sylfaen"/>
        </w:rPr>
      </w:pPr>
      <w:r>
        <w:rPr>
          <w:rStyle w:val="SubtleEmphasis"/>
          <w:rFonts w:ascii="Sylfaen" w:hAnsi="Sylfaen"/>
          <w:lang w:val="ka-GE"/>
        </w:rPr>
        <w:t>მობ: 598 49 59 53</w:t>
      </w:r>
    </w:p>
    <w:p w14:paraId="64A9CBC5" w14:textId="77777777" w:rsidR="00640723" w:rsidRDefault="00AE4DF1" w:rsidP="00497C06">
      <w:pPr>
        <w:rPr>
          <w:rStyle w:val="SubtleEmphasis"/>
        </w:rPr>
      </w:pPr>
      <w:proofErr w:type="spellStart"/>
      <w:r w:rsidRPr="002B3BBE">
        <w:rPr>
          <w:rStyle w:val="SubtleEmphasis"/>
          <w:rFonts w:ascii="Sylfaen" w:hAnsi="Sylfaen" w:cs="Sylfaen"/>
        </w:rPr>
        <w:t>დაბ</w:t>
      </w:r>
      <w:proofErr w:type="spellEnd"/>
      <w:r w:rsidRPr="002B3BBE">
        <w:rPr>
          <w:rStyle w:val="SubtleEmphasis"/>
        </w:rPr>
        <w:t xml:space="preserve">. </w:t>
      </w:r>
      <w:proofErr w:type="spellStart"/>
      <w:r w:rsidRPr="002B3BBE">
        <w:rPr>
          <w:rStyle w:val="SubtleEmphasis"/>
          <w:rFonts w:ascii="Sylfaen" w:hAnsi="Sylfaen" w:cs="Sylfaen"/>
        </w:rPr>
        <w:t>თარიღი</w:t>
      </w:r>
      <w:proofErr w:type="spellEnd"/>
      <w:r w:rsidRPr="002B3BBE">
        <w:rPr>
          <w:rStyle w:val="SubtleEmphasis"/>
        </w:rPr>
        <w:t xml:space="preserve">: 13 </w:t>
      </w:r>
      <w:proofErr w:type="spellStart"/>
      <w:r w:rsidRPr="002B3BBE">
        <w:rPr>
          <w:rStyle w:val="SubtleEmphasis"/>
          <w:rFonts w:ascii="Sylfaen" w:hAnsi="Sylfaen" w:cs="Sylfaen"/>
        </w:rPr>
        <w:t>დეკემბერი</w:t>
      </w:r>
      <w:proofErr w:type="spellEnd"/>
      <w:r w:rsidRPr="002B3BBE">
        <w:rPr>
          <w:rStyle w:val="SubtleEmphasis"/>
        </w:rPr>
        <w:t>, 1992</w:t>
      </w:r>
      <w:r w:rsidRPr="002B3BBE">
        <w:rPr>
          <w:rStyle w:val="SubtleEmphasis"/>
          <w:rFonts w:ascii="Sylfaen" w:hAnsi="Sylfaen" w:cs="Sylfaen"/>
        </w:rPr>
        <w:t>წ</w:t>
      </w:r>
      <w:r w:rsidRPr="002B3BBE">
        <w:rPr>
          <w:rStyle w:val="SubtleEmphasis"/>
        </w:rPr>
        <w:t>.</w:t>
      </w:r>
    </w:p>
    <w:p w14:paraId="60FB2A18" w14:textId="77777777" w:rsidR="00AE4DF1" w:rsidRPr="006C6076" w:rsidRDefault="00490C3D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1999</w:t>
      </w:r>
      <w:r w:rsidR="00AE4DF1"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წ – 2012 წ</w:t>
      </w:r>
      <w:r w:rsidR="00AE4DF1"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ჭიათურის საჯარო სკოლა  #2</w:t>
      </w:r>
    </w:p>
    <w:p w14:paraId="1E8AB948" w14:textId="77777777" w:rsidR="00AE4DF1" w:rsidRPr="006C6076" w:rsidRDefault="00AE4DF1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2012წ - 2016 წ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სამედიცინო ინსტიტუტი „გეომედი“ </w:t>
      </w:r>
    </w:p>
    <w:p w14:paraId="4AF2BB79" w14:textId="77777777" w:rsidR="004C7E53" w:rsidRDefault="00AE4DF1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ფაკულტეტი - ჯანდაცვის ეკონომიკა და მენეჯმენტი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ბიზნეს </w:t>
      </w:r>
    </w:p>
    <w:p w14:paraId="5D0EF343" w14:textId="77777777" w:rsidR="00AE4DF1" w:rsidRPr="006C6076" w:rsidRDefault="004C7E53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ადმინისტრირების განხრით.</w:t>
      </w:r>
    </w:p>
    <w:p w14:paraId="2197372B" w14:textId="77777777" w:rsidR="006C6076" w:rsidRPr="006C6076" w:rsidRDefault="006C6076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412C40B1" w14:textId="19AA99B0" w:rsidR="006C6076" w:rsidRPr="006C6076" w:rsidRDefault="006C6076" w:rsidP="00497C06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201</w:t>
      </w:r>
      <w:r w:rsidR="0045702F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</w:rPr>
        <w:t>8</w:t>
      </w: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წ - 20</w:t>
      </w:r>
      <w:r w:rsidR="0045702F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</w:rPr>
        <w:t>20</w:t>
      </w: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წ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მაგისტრატურა - საზოგადოებრივი ჯანდაცვა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.</w:t>
      </w:r>
    </w:p>
    <w:p w14:paraId="59BA987F" w14:textId="77777777" w:rsidR="006C6076" w:rsidRPr="006C6076" w:rsidRDefault="006C6076" w:rsidP="00AE4DF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667923F0" w14:textId="77777777" w:rsidR="006C6076" w:rsidRPr="006C6076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2016</w:t>
      </w:r>
      <w:r w:rsidR="002B3BBE"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</w:t>
      </w:r>
      <w:r w:rsidRPr="002B3BB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წლის 06 ივნისი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სამედიცინო ჰოლდინგი „გლობალმედი“</w:t>
      </w:r>
    </w:p>
    <w:p w14:paraId="5064AC4B" w14:textId="77777777" w:rsidR="006C6076" w:rsidRPr="006C6076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პოზიცია: შესრულებების მენეჯერის ასისტენტი</w:t>
      </w:r>
    </w:p>
    <w:p w14:paraId="4132879F" w14:textId="77777777" w:rsidR="00335792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მოვალეობები: სამედიცინო დოკუმენტაციის წარმოება, </w:t>
      </w:r>
      <w:r w:rsidR="00335792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</w:t>
      </w:r>
    </w:p>
    <w:p w14:paraId="4A89B873" w14:textId="77777777" w:rsidR="006C6076" w:rsidRPr="00335792" w:rsidRDefault="00335792" w:rsidP="00667E41">
      <w:pPr>
        <w:jc w:val="center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კალკულაციების გაკეტება </w:t>
      </w:r>
      <w:r w:rsidRP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ER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სტაციონარი,</w:t>
      </w:r>
    </w:p>
    <w:p w14:paraId="2075FDE1" w14:textId="77777777" w:rsidR="006C6076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შესრულებების  ატვირთვა, სამედიცინო პორტ</w:t>
      </w:r>
      <w:r w:rsidR="00335792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ა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ლზე სამუშაო </w:t>
      </w:r>
    </w:p>
    <w:p w14:paraId="69995C01" w14:textId="77777777" w:rsidR="006C6076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პროცესების გადაცემა და მართვა, ც-ჰეპატიტის სახელმწიფო </w:t>
      </w:r>
    </w:p>
    <w:p w14:paraId="3B6B8634" w14:textId="77777777" w:rsidR="00486DE7" w:rsidRDefault="006C607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Pr="006C607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პროგრამის ადმინისტრირება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,</w:t>
      </w:r>
      <w:r w:rsidR="00623981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და წამლის გაცემა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.</w:t>
      </w:r>
    </w:p>
    <w:p w14:paraId="27084BB0" w14:textId="77777777" w:rsidR="00623981" w:rsidRDefault="00486DE7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ელიმინაციაში მუშაობა  </w:t>
      </w:r>
      <w:r w:rsidR="00623981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ჯანდაცვაში შესრულებების </w:t>
      </w:r>
    </w:p>
    <w:p w14:paraId="044C6DC4" w14:textId="77777777" w:rsidR="006E582F" w:rsidRDefault="00623981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ჩაბარება</w:t>
      </w:r>
      <w:r w:rsidR="00D3439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.    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ასევე გეგმიური ოპერაციების  გადაცემა ჩახურვა</w:t>
      </w:r>
    </w:p>
    <w:p w14:paraId="031BAEFB" w14:textId="77777777" w:rsidR="00017783" w:rsidRDefault="006E582F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და მათი კალკულაციების გაკეთება .</w:t>
      </w:r>
    </w:p>
    <w:p w14:paraId="58147E31" w14:textId="77777777" w:rsidR="006E582F" w:rsidRDefault="006E582F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DB0D24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lastRenderedPageBreak/>
        <w:t>2016 წლის 1 დეკემბერს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 </w:t>
      </w:r>
      <w:r w:rsidRPr="006E582F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</w:t>
      </w:r>
      <w:r w:rsidR="00021483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  </w:t>
      </w:r>
      <w:r w:rsidRPr="006E582F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</w:t>
      </w:r>
      <w:r w:rsidR="00017783" w:rsidRPr="00640B31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გადავედი შესრულების მენეჯერად და  </w:t>
      </w:r>
    </w:p>
    <w:p w14:paraId="253A01AF" w14:textId="77777777" w:rsidR="00DB0D24" w:rsidRDefault="006E582F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შევითავსე ასევე რეცეფცია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.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ვაკონტროლებდი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</w:t>
      </w:r>
    </w:p>
    <w:p w14:paraId="3D5F65EC" w14:textId="77777777" w:rsidR="00DB0D24" w:rsidRDefault="00DB0D24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</w:t>
      </w:r>
      <w:r w:rsidR="0002148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რეგ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ისტრატორების  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მუშაობას და ჩახურვებს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.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შესრულებებს</w:t>
      </w:r>
      <w:r w:rsidR="0002148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:</w:t>
      </w:r>
    </w:p>
    <w:p w14:paraId="0FD5F64A" w14:textId="77777777" w:rsidR="00DB0D24" w:rsidRDefault="00DB0D24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გადაუდებელი ამბულატორია და სტაციონარი .ასევ </w:t>
      </w:r>
    </w:p>
    <w:p w14:paraId="1E562969" w14:textId="77777777" w:rsidR="00486DE7" w:rsidRDefault="00DB0D24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ფორმაასების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წაკით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ხვა შესწორება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პორტალზე ატვირთვა </w:t>
      </w:r>
    </w:p>
    <w:p w14:paraId="6A7F6148" w14:textId="77777777" w:rsidR="00486DE7" w:rsidRDefault="00486DE7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 w:rsidR="00DB0D2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და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დოკუმენტაციის მომზადება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,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ჯანდაცვაში    </w:t>
      </w:r>
    </w:p>
    <w:p w14:paraId="33C3F394" w14:textId="77777777" w:rsidR="00DB0D24" w:rsidRDefault="00486DE7" w:rsidP="006E582F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წასაღებად.მერიის შესრულებას და </w:t>
      </w:r>
    </w:p>
    <w:p w14:paraId="7F64483B" w14:textId="77777777" w:rsidR="00DB0D24" w:rsidRDefault="00DB0D24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სადაზღვეოებს .</w:t>
      </w:r>
    </w:p>
    <w:p w14:paraId="45340CF9" w14:textId="77777777" w:rsidR="00486DE7" w:rsidRDefault="00486DE7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78E28AF0" w14:textId="77777777" w:rsidR="007B397D" w:rsidRDefault="00DB0D24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DB0D24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2017წლის </w:t>
      </w:r>
      <w:r w:rsidR="007B397D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</w:rPr>
        <w:t>30</w:t>
      </w:r>
      <w:r w:rsidR="007B397D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აგვისტოს </w:t>
      </w:r>
      <w:r w:rsidR="00192A7C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</w:t>
      </w:r>
      <w:r w:rsidRPr="00DB0D24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</w:t>
      </w:r>
      <w:r w:rsidRPr="00DB0D24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ვმუშაობდი</w:t>
      </w:r>
      <w:r w:rsidR="006E582F" w:rsidRPr="00DB0D24">
        <w:rPr>
          <w:rStyle w:val="SubtleEmphasis"/>
          <w:rFonts w:ascii="Sylfaen" w:hAnsi="Sylfaen" w:cs="Times New Roman"/>
          <w:i w:val="0"/>
          <w:color w:val="000000" w:themeColor="text1"/>
          <w:sz w:val="28"/>
          <w:szCs w:val="24"/>
          <w:lang w:val="ka-GE"/>
        </w:rPr>
        <w:t xml:space="preserve"> </w:t>
      </w:r>
      <w:r w:rsidR="006E582F" w:rsidRPr="004C7E53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„ გლობალმედის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’’პე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დიატრიულ  </w:t>
      </w:r>
      <w:r w:rsidR="006E58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კლინიკაში </w:t>
      </w:r>
      <w:r w:rsidR="004C7E5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.</w:t>
      </w:r>
    </w:p>
    <w:p w14:paraId="25F91B44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6097BFC4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7B397D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2018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წლის 14 ოქტომბერს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დავიწყე მუშაობა სამედიცინო ‘’კორპორაცია ევექსში’’ </w:t>
      </w:r>
    </w:p>
    <w:p w14:paraId="38A4A7A8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მარნეულის პოლიკლინიკაში </w:t>
      </w:r>
    </w:p>
    <w:p w14:paraId="1FC0AFA0" w14:textId="77777777" w:rsidR="007B397D" w:rsidRDefault="007B397D" w:rsidP="00667E41">
      <w:pP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 w:rsidRPr="007B397D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თანამდებობა 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: ფინანსური მენეჯერი </w:t>
      </w:r>
    </w:p>
    <w:p w14:paraId="3E1E4D90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მოვალეობები: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1.    რეპორტების კონტროლი გადამხდელების მიხედვით.</w:t>
      </w:r>
    </w:p>
    <w:p w14:paraId="2B926F3F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2.    რეპორტების მომზადება და გადაგზავნა </w:t>
      </w:r>
    </w:p>
    <w:p w14:paraId="2BC286E0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3.     შიდა პროგრამის გასწორება ფინანსურად </w:t>
      </w:r>
    </w:p>
    <w:p w14:paraId="60BD01AF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4.    რეგისტრატორების კონტროლი </w:t>
      </w:r>
    </w:p>
    <w:p w14:paraId="4DF68D43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5.   ყოველთვიური ანგარიშების გაკეთება </w:t>
      </w:r>
    </w:p>
    <w:p w14:paraId="06961265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6.   თვის დახურვა </w:t>
      </w:r>
    </w:p>
    <w:p w14:paraId="464C5201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7.   შესრულებების გაკეთება და წარდგენა  სადაზღვეოებში </w:t>
      </w:r>
    </w:p>
    <w:p w14:paraId="78F2DBBB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და ასევე სოც მომსახურების სააგენტოში .</w:t>
      </w:r>
    </w:p>
    <w:p w14:paraId="17E4A04E" w14:textId="77777777" w:rsidR="007B397D" w:rsidRDefault="007B397D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8. იმედი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  <w:t xml:space="preserve">L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შესრულების  გაკეთება </w:t>
      </w:r>
      <w:r w:rsidR="00C05841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25219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,</w:t>
      </w:r>
    </w:p>
    <w:p w14:paraId="38E67E1E" w14:textId="77777777" w:rsidR="00252196" w:rsidRDefault="0025219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ექსელის ფაილში და ფურცლომანიით წარგენა</w:t>
      </w:r>
    </w:p>
    <w:p w14:paraId="7D811E0F" w14:textId="77777777" w:rsidR="001243BB" w:rsidRDefault="00C05841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lastRenderedPageBreak/>
        <w:t xml:space="preserve">                                                   9.   კაპიტაციის ატვირთვა  პორტალზე</w:t>
      </w:r>
      <w:r w:rsidR="001243BB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, გადაგზავნა და</w:t>
      </w:r>
    </w:p>
    <w:p w14:paraId="5D6B2B7F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მისი დოკუმენტაციის გამზადება და წარდგენა .</w:t>
      </w:r>
    </w:p>
    <w:p w14:paraId="73707F53" w14:textId="77777777" w:rsidR="001243BB" w:rsidRDefault="00C05841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</w:t>
      </w:r>
      <w:r w:rsidR="0025219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1</w:t>
      </w:r>
      <w:r w:rsidR="001243BB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0.    ფორმა ნომერი 025 ატვირტვა პორტალზე </w:t>
      </w:r>
    </w:p>
    <w:p w14:paraId="3DD18B56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  ყოველთვიურად,გარჩევა დიაგნოზების</w:t>
      </w:r>
    </w:p>
    <w:p w14:paraId="2ADB4992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 ქრონიკულია თუ  მწვავე  და ამის მერე გადაგზავნა </w:t>
      </w:r>
    </w:p>
    <w:p w14:paraId="39A22C06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15 ივლისამდე ვმუშაობდი ძველ პროგრამაში  და 1 </w:t>
      </w:r>
    </w:p>
    <w:p w14:paraId="1D7FAEAF" w14:textId="77777777" w:rsidR="001243BB" w:rsidRP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  <w:t xml:space="preserve">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აგვისტოს მერე დავიწყე ატვირთვა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  <w:t xml:space="preserve"> statistika.ge</w:t>
      </w:r>
    </w:p>
    <w:p w14:paraId="465D3482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</w:t>
      </w:r>
      <w:r w:rsidRPr="00C46FE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11.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ანტენატალური პროგრამის დამუშავება პორტალზე</w:t>
      </w:r>
    </w:p>
    <w:p w14:paraId="00B43D44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გადამოწმება და კვირეების მიხედვით მოთხოვნა </w:t>
      </w:r>
    </w:p>
    <w:p w14:paraId="1D9F0B9C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სოც მომსახურებისთვის .</w:t>
      </w:r>
    </w:p>
    <w:p w14:paraId="798D1219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12.    კიბოს სკრინინგის გაკეთება ანგარიშგებისთვის </w:t>
      </w:r>
    </w:p>
    <w:p w14:paraId="33FC37CA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13.     დიაბეტის პროგრამის წარდგენა </w:t>
      </w:r>
    </w:p>
    <w:p w14:paraId="6DF5156D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14.    თვის დახურვა , თვის დაინვოისირება, ქეისების დახურვა </w:t>
      </w:r>
    </w:p>
    <w:p w14:paraId="6E43D6A7" w14:textId="77777777" w:rsidR="001243BB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ინვოისებიოს დაარქივება , </w:t>
      </w:r>
      <w:r w:rsidRPr="00C46FE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z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ის  გადამოწმება </w:t>
      </w:r>
      <w:r w:rsidR="007B6342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</w:p>
    <w:p w14:paraId="3B8EBFC7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ოპერატორების მიხედვით </w:t>
      </w:r>
    </w:p>
    <w:p w14:paraId="6E5FF98D" w14:textId="77777777" w:rsidR="007B6342" w:rsidRDefault="001243BB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ყოველდღიურად და რეგისტრატორების </w:t>
      </w:r>
      <w:r w:rsidR="007B6342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თანხების</w:t>
      </w:r>
    </w:p>
    <w:p w14:paraId="72F58244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დათვლა. ასევე რეგისტრატორების ხურდებით </w:t>
      </w:r>
    </w:p>
    <w:p w14:paraId="4F936835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მომარაგება და ყოველ კვირას მათი სალაროს </w:t>
      </w:r>
    </w:p>
    <w:p w14:paraId="65119CAF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   ქეშის შემოწმება .</w:t>
      </w:r>
    </w:p>
    <w:p w14:paraId="6FB4C0D6" w14:textId="77777777" w:rsidR="007B6342" w:rsidRPr="007B6342" w:rsidRDefault="007B6342" w:rsidP="00667E41">
      <w:pP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15.        </w:t>
      </w:r>
      <w:r w:rsidRPr="007B6342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გეგმიური ოპერაციების გადაცემა </w:t>
      </w:r>
    </w:p>
    <w:p w14:paraId="0456B4BA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პირველადი შეტყობინების დატოვება . და შემდგომ  მათი     </w:t>
      </w:r>
    </w:p>
    <w:p w14:paraId="0D5FF51A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პორტალზე გადაცემა და ჩახურვა .</w:t>
      </w:r>
    </w:p>
    <w:p w14:paraId="354A9C65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ასევე დიაგნოზების შემოწმება,</w:t>
      </w:r>
    </w:p>
    <w:p w14:paraId="0A5EA024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ფორმა 100 წაკითხვა და მათი შესწორება  დიაგნოზების </w:t>
      </w:r>
    </w:p>
    <w:p w14:paraId="6B32498F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lastRenderedPageBreak/>
        <w:t xml:space="preserve">                                                მიხედვით.</w:t>
      </w:r>
      <w:r w:rsidR="00C46FE4" w:rsidRPr="00C46FE4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</w:p>
    <w:p w14:paraId="033CF3E8" w14:textId="77777777" w:rsidR="00C46FE4" w:rsidRPr="00C46FE4" w:rsidRDefault="00C46FE4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ფორმა 100 გაკეთება ამბულატორიულად . </w:t>
      </w:r>
    </w:p>
    <w:p w14:paraId="5465AF9F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</w:t>
      </w:r>
      <w:r w:rsidR="009C16B9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კატეს ატვირთვა და დაფიქსირება პორტალზე და</w:t>
      </w:r>
    </w:p>
    <w:p w14:paraId="5C0F4446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</w:t>
      </w:r>
      <w:r w:rsidR="009C16B9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შემდეგ ჩახურვა</w:t>
      </w:r>
      <w:r w:rsidR="009C16B9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, დოკუმენტაციის მომზადება </w:t>
      </w:r>
    </w:p>
    <w:p w14:paraId="50BB1648" w14:textId="77777777" w:rsidR="00252196" w:rsidRDefault="0025219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კალკულაციების გაკეთბა თითეულ პაციენტზე ,</w:t>
      </w:r>
    </w:p>
    <w:p w14:paraId="3452B4BA" w14:textId="77777777" w:rsidR="00252196" w:rsidRDefault="00252196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ინვოისის გაკეთება , დათვლა დაჯამება ფინანსურად </w:t>
      </w:r>
    </w:p>
    <w:p w14:paraId="63EC24FA" w14:textId="77777777" w:rsidR="009C16B9" w:rsidRDefault="009C16B9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და მათი წარგენა სოცში .</w:t>
      </w:r>
    </w:p>
    <w:p w14:paraId="755369C0" w14:textId="77777777" w:rsidR="009C16B9" w:rsidRDefault="009C16B9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16.       მკაცრი აღრიცხვის ფურცლების კონტროლი</w:t>
      </w:r>
    </w:p>
    <w:p w14:paraId="1C0CF046" w14:textId="77777777" w:rsidR="00252196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სოციდან გამოტანა  . შევსებულების გაკონროლება და </w:t>
      </w:r>
    </w:p>
    <w:p w14:paraId="376A7B48" w14:textId="77777777" w:rsidR="00252196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გაუარგისებული ბენეფიციარების უკან სოცში დაბრუნება.</w:t>
      </w:r>
    </w:p>
    <w:p w14:paraId="0B08486F" w14:textId="77777777" w:rsidR="00252196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დასკანერება და შენახვა .</w:t>
      </w:r>
    </w:p>
    <w:p w14:paraId="57CF848B" w14:textId="77777777" w:rsidR="00252196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17.     წინასწარი კალკულაციების ინვოისების გაკეთება </w:t>
      </w:r>
    </w:p>
    <w:p w14:paraId="4F1CA781" w14:textId="77777777" w:rsidR="00252196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დანიშნურებისამებრ წარსადგენათ .</w:t>
      </w:r>
    </w:p>
    <w:p w14:paraId="1952E5FE" w14:textId="77777777" w:rsidR="0017486E" w:rsidRDefault="00252196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18.      საბოლო ინვოისების </w:t>
      </w:r>
      <w:r w:rsidR="0017486E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დაგენერირება</w:t>
      </w:r>
    </w:p>
    <w:p w14:paraId="1C4E0ADB" w14:textId="77777777" w:rsidR="0017486E" w:rsidRDefault="0017486E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მიღება ჩაბარებების ხელის მოსაწერად სოცში წასვლა .</w:t>
      </w:r>
    </w:p>
    <w:p w14:paraId="79033544" w14:textId="77777777" w:rsidR="0017486E" w:rsidRDefault="00402ACB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19.      შემოსული და გასული დოკუმენტაციების და წერილების </w:t>
      </w:r>
    </w:p>
    <w:p w14:paraId="0B1F7D5F" w14:textId="77777777" w:rsidR="00402ACB" w:rsidRDefault="00402ACB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</w:t>
      </w:r>
      <w:r w:rsidR="0012158C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გატარება </w:t>
      </w:r>
    </w:p>
    <w:p w14:paraId="52196F2A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20.       საავადმყოფო ფურცლის გახსნა და დახურვა</w:t>
      </w:r>
    </w:p>
    <w:p w14:paraId="34CA8D4D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21.        </w:t>
      </w:r>
      <w:r w:rsidR="00BB3148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ხლშეკრულებების მოგვარება </w:t>
      </w:r>
    </w:p>
    <w:p w14:paraId="599BA427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22.       მეილებზე პასუხის გაცემა </w:t>
      </w:r>
    </w:p>
    <w:p w14:paraId="42F55C90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23.       ექიმებისთვის ახალი ინფორმაციის გაცნობა </w:t>
      </w:r>
    </w:p>
    <w:p w14:paraId="59ECC578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24.       მენეჯერის  </w:t>
      </w:r>
      <w:r w:rsidR="00F32019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დავალებების შესრულება </w:t>
      </w:r>
    </w:p>
    <w:p w14:paraId="6B607F88" w14:textId="77777777" w:rsidR="00F32019" w:rsidRDefault="00F32019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700976AB" w14:textId="77777777" w:rsidR="0012158C" w:rsidRDefault="0012158C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361A7E79" w14:textId="77777777" w:rsidR="0017486E" w:rsidRDefault="0017486E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3172C7A4" w14:textId="77777777" w:rsidR="0017486E" w:rsidRPr="00402ACB" w:rsidRDefault="00402ACB" w:rsidP="007B6342">
      <w:pP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201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</w:rPr>
        <w:t>9</w:t>
      </w:r>
      <w:r w:rsidR="0017486E" w:rsidRPr="0017486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წლის 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</w:rPr>
        <w:t xml:space="preserve">15 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აპრილი</w:t>
      </w:r>
    </w:p>
    <w:p w14:paraId="1B61B6B2" w14:textId="77777777" w:rsidR="0017486E" w:rsidRDefault="0017486E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</w:t>
      </w:r>
      <w:r w:rsidR="00252196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წამოსვლის მიზეზი :</w:t>
      </w:r>
    </w:p>
    <w:p w14:paraId="0EAA9585" w14:textId="77777777" w:rsidR="0017486E" w:rsidRPr="0017486E" w:rsidRDefault="0017486E" w:rsidP="0017486E">
      <w:pPr>
        <w:pStyle w:val="NormalWeb"/>
        <w:rPr>
          <w:rFonts w:ascii="Sylfaen" w:hAnsi="Sylfaen"/>
          <w:b/>
          <w:color w:val="000000"/>
          <w:sz w:val="27"/>
          <w:szCs w:val="27"/>
          <w:lang w:val="ka-GE"/>
        </w:rPr>
      </w:pPr>
      <w:r w:rsidRPr="0017486E">
        <w:rPr>
          <w:rStyle w:val="SubtleEmphasis"/>
          <w:rFonts w:ascii="Sylfaen" w:hAnsi="Sylfaen"/>
          <w:b/>
          <w:i w:val="0"/>
          <w:color w:val="000000" w:themeColor="text1"/>
          <w:lang w:val="ka-GE"/>
        </w:rPr>
        <w:t xml:space="preserve">                                    </w:t>
      </w:r>
      <w:r w:rsidRPr="0017486E">
        <w:rPr>
          <w:b/>
          <w:color w:val="000000"/>
          <w:sz w:val="27"/>
          <w:szCs w:val="27"/>
          <w:lang w:val="ka-GE"/>
        </w:rPr>
        <w:t>„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სს</w:t>
      </w:r>
      <w:r w:rsidRPr="0017486E">
        <w:rPr>
          <w:b/>
          <w:color w:val="000000"/>
          <w:sz w:val="27"/>
          <w:szCs w:val="27"/>
          <w:lang w:val="ka-GE"/>
        </w:rPr>
        <w:t xml:space="preserve"> 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სამედიცინო</w:t>
      </w:r>
      <w:r w:rsidRPr="0017486E">
        <w:rPr>
          <w:b/>
          <w:color w:val="000000"/>
          <w:sz w:val="27"/>
          <w:szCs w:val="27"/>
          <w:lang w:val="ka-GE"/>
        </w:rPr>
        <w:t xml:space="preserve"> 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კორპორაცია</w:t>
      </w:r>
      <w:r w:rsidRPr="0017486E">
        <w:rPr>
          <w:b/>
          <w:color w:val="000000"/>
          <w:sz w:val="27"/>
          <w:szCs w:val="27"/>
          <w:lang w:val="ka-GE"/>
        </w:rPr>
        <w:t xml:space="preserve"> 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ევექსი</w:t>
      </w:r>
      <w:r w:rsidRPr="0017486E">
        <w:rPr>
          <w:rFonts w:ascii="Sylfaen" w:hAnsi="Sylfaen"/>
          <w:b/>
          <w:color w:val="000000"/>
          <w:sz w:val="27"/>
          <w:szCs w:val="27"/>
          <w:lang w:val="ka-GE"/>
        </w:rPr>
        <w:t>’’</w:t>
      </w:r>
    </w:p>
    <w:p w14:paraId="4136D467" w14:textId="77777777" w:rsidR="0017486E" w:rsidRPr="0017486E" w:rsidRDefault="0017486E" w:rsidP="0017486E">
      <w:pPr>
        <w:pStyle w:val="NormalWeb"/>
        <w:rPr>
          <w:b/>
          <w:color w:val="000000"/>
          <w:sz w:val="27"/>
          <w:szCs w:val="27"/>
          <w:lang w:val="ka-GE"/>
        </w:rPr>
      </w:pP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 xml:space="preserve">                                    მარნეულის</w:t>
      </w:r>
      <w:r w:rsidRPr="0017486E">
        <w:rPr>
          <w:b/>
          <w:color w:val="000000"/>
          <w:sz w:val="27"/>
          <w:szCs w:val="27"/>
          <w:lang w:val="ka-GE"/>
        </w:rPr>
        <w:t xml:space="preserve"> 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ფილიალი</w:t>
      </w:r>
      <w:r w:rsidRPr="0017486E">
        <w:rPr>
          <w:b/>
          <w:color w:val="000000"/>
          <w:sz w:val="27"/>
          <w:szCs w:val="27"/>
          <w:lang w:val="ka-GE"/>
        </w:rPr>
        <w:t xml:space="preserve"> </w:t>
      </w:r>
      <w:r w:rsidRPr="0017486E">
        <w:rPr>
          <w:rFonts w:ascii="Sylfaen" w:hAnsi="Sylfaen" w:cs="Sylfaen"/>
          <w:b/>
          <w:color w:val="000000"/>
          <w:sz w:val="27"/>
          <w:szCs w:val="27"/>
          <w:lang w:val="ka-GE"/>
        </w:rPr>
        <w:t>დახურვა</w:t>
      </w:r>
    </w:p>
    <w:p w14:paraId="6F7F3906" w14:textId="77777777" w:rsidR="009C16B9" w:rsidRPr="0017486E" w:rsidRDefault="00252196" w:rsidP="007B6342">
      <w:pP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 w:rsidRPr="0017486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               </w:t>
      </w:r>
      <w:r w:rsidR="009C16B9" w:rsidRPr="0017486E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               </w:t>
      </w:r>
    </w:p>
    <w:p w14:paraId="7EBB9190" w14:textId="66240C60" w:rsidR="009C16B9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</w:rPr>
        <w:t xml:space="preserve">2019 </w:t>
      </w:r>
      <w:proofErr w:type="gramStart"/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წლის  16</w:t>
      </w:r>
      <w:proofErr w:type="gramEnd"/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აპრილი</w:t>
      </w:r>
    </w:p>
    <w:p w14:paraId="0FFBB112" w14:textId="2A4587FD" w:rsid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</w:t>
      </w:r>
    </w:p>
    <w:p w14:paraId="616C64FC" w14:textId="77777777" w:rsid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დავიწყე  ღუდუშაურში თერაპია პირველი ინტენსიურის </w:t>
      </w:r>
    </w:p>
    <w:p w14:paraId="487EC8C1" w14:textId="2D49AF9A" w:rsid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ფინანსურ    მენეჯერად მუშაობა .</w:t>
      </w:r>
    </w:p>
    <w:p w14:paraId="7EE273F8" w14:textId="5087E6CE" w:rsid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3321E38E" w14:textId="77777777" w:rsidR="0045702F" w:rsidRDefault="0045702F" w:rsidP="007B6342">
      <w:pPr>
        <w:rPr>
          <w:rStyle w:val="SubtleEmphasis"/>
          <w:rFonts w:ascii="Sylfaen" w:hAnsi="Sylfaen" w:cs="Times New Roman"/>
          <w:b/>
          <w:bCs/>
          <w:i w:val="0"/>
          <w:color w:val="000000" w:themeColor="text1"/>
          <w:sz w:val="24"/>
          <w:szCs w:val="24"/>
          <w:lang w:val="ka-GE"/>
        </w:rPr>
      </w:pPr>
      <w:r w:rsidRPr="0045702F">
        <w:rPr>
          <w:rStyle w:val="SubtleEmphasis"/>
          <w:rFonts w:ascii="Sylfaen" w:hAnsi="Sylfaen" w:cs="Times New Roman"/>
          <w:b/>
          <w:bCs/>
          <w:i w:val="0"/>
          <w:color w:val="000000" w:themeColor="text1"/>
          <w:sz w:val="24"/>
          <w:szCs w:val="24"/>
          <w:lang w:val="ka-GE"/>
        </w:rPr>
        <w:t>მოვალეობები</w:t>
      </w:r>
      <w:r>
        <w:rPr>
          <w:rStyle w:val="SubtleEmphasis"/>
          <w:rFonts w:ascii="Sylfaen" w:hAnsi="Sylfaen" w:cs="Times New Roman"/>
          <w:b/>
          <w:bCs/>
          <w:i w:val="0"/>
          <w:color w:val="000000" w:themeColor="text1"/>
          <w:sz w:val="24"/>
          <w:szCs w:val="24"/>
          <w:lang w:val="ka-GE"/>
        </w:rPr>
        <w:t xml:space="preserve">: </w:t>
      </w:r>
    </w:p>
    <w:p w14:paraId="4963241F" w14:textId="77777777" w:rsidR="005D4EA2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4570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პაციენტის პორტალზე დარეგისტრირება</w:t>
      </w:r>
    </w:p>
    <w:p w14:paraId="08AE5477" w14:textId="58B596B3" w:rsidR="0045702F" w:rsidRDefault="0045702F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 w:rsidRPr="0045702F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</w:p>
    <w:p w14:paraId="5718B092" w14:textId="7B6DA3F5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შიდა პროგრამაში დარეგისტრირება </w:t>
      </w:r>
    </w:p>
    <w:p w14:paraId="52C04FC3" w14:textId="77777777" w:rsidR="005D4EA2" w:rsidRPr="005D4EA2" w:rsidRDefault="005D4EA2" w:rsidP="005D4EA2">
      <w:pPr>
        <w:pStyle w:val="ListParagraph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3837E105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716CDCAF" w14:textId="30D6F071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ინვოისების წარმოება </w:t>
      </w:r>
    </w:p>
    <w:p w14:paraId="40D2FC43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16896E5A" w14:textId="3D1C80C4" w:rsidR="005D4EA2" w:rsidRPr="005D4EA2" w:rsidRDefault="0045702F" w:rsidP="005D4EA2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კალკულაციების გაკეთება </w:t>
      </w:r>
    </w:p>
    <w:p w14:paraId="380AEF41" w14:textId="77777777" w:rsidR="005D4EA2" w:rsidRP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682BD591" w14:textId="443A957A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პორტალზე დიაგნოზების დამატება </w:t>
      </w:r>
    </w:p>
    <w:p w14:paraId="16853ED1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5FE2D64C" w14:textId="7CEE6FB9" w:rsidR="005D4EA2" w:rsidRPr="005D4EA2" w:rsidRDefault="0045702F" w:rsidP="005D4EA2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კალკულაციების გამზადება ასატვირთად </w:t>
      </w:r>
    </w:p>
    <w:p w14:paraId="43A1CDD5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5FEB4C79" w14:textId="3533582A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დაზღვევის საბუთების გაკეთება </w:t>
      </w:r>
    </w:p>
    <w:p w14:paraId="0DCA1DC6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02593350" w14:textId="1DE4F898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ექმების გრაფიკი</w:t>
      </w:r>
    </w:p>
    <w:p w14:paraId="472526EA" w14:textId="77777777" w:rsidR="005D4EA2" w:rsidRPr="005D4EA2" w:rsidRDefault="005D4EA2" w:rsidP="005D4EA2">
      <w:pPr>
        <w:pStyle w:val="ListParagraph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74219384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260ECD4C" w14:textId="62410B95" w:rsidR="0045702F" w:rsidRDefault="0045702F" w:rsidP="0045702F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lastRenderedPageBreak/>
        <w:t xml:space="preserve">ექიმების ხელფასების საათობრივად </w:t>
      </w:r>
    </w:p>
    <w:p w14:paraId="74664B3C" w14:textId="13614385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15680F93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4FCD53E7" w14:textId="2A1DF7A2" w:rsidR="0045702F" w:rsidRDefault="0045702F" w:rsidP="007B6342">
      <w:pPr>
        <w:pStyle w:val="ListParagraph"/>
        <w:numPr>
          <w:ilvl w:val="0"/>
          <w:numId w:val="3"/>
        </w:num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რეფერარული პაციენტის მომსახურება და მათი საბუთების წარ</w:t>
      </w:r>
      <w:r w:rsidR="005D4EA2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>მოება.</w:t>
      </w:r>
    </w:p>
    <w:p w14:paraId="5AB1CD9A" w14:textId="77777777" w:rsidR="005D4EA2" w:rsidRDefault="005D4EA2" w:rsidP="005D4EA2">
      <w:pPr>
        <w:pStyle w:val="ListParagraph"/>
        <w:ind w:left="229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658D1CD1" w14:textId="77777777" w:rsidR="005D4EA2" w:rsidRPr="005D4EA2" w:rsidRDefault="005D4EA2" w:rsidP="005D4EA2">
      <w:pPr>
        <w:ind w:left="1935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5E4709C2" w14:textId="664E2F4A" w:rsid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60792596" w14:textId="77777777" w:rsidR="0045702F" w:rsidRPr="0045702F" w:rsidRDefault="0045702F" w:rsidP="007B6342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7CCC4136" w14:textId="77777777" w:rsidR="007B6342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</w:t>
      </w:r>
    </w:p>
    <w:p w14:paraId="42EEB738" w14:textId="77777777" w:rsidR="001243BB" w:rsidRDefault="007B6342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</w:t>
      </w:r>
      <w:r w:rsidR="001243BB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</w:t>
      </w:r>
    </w:p>
    <w:p w14:paraId="5AF7A9E5" w14:textId="77777777" w:rsidR="00C05841" w:rsidRDefault="00C05841" w:rsidP="00C058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</w:t>
      </w:r>
    </w:p>
    <w:p w14:paraId="6A3DAC20" w14:textId="77D59B59" w:rsidR="00C05841" w:rsidRDefault="00C05841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</w:t>
      </w:r>
    </w:p>
    <w:p w14:paraId="5A9DA827" w14:textId="437197B4" w:rsidR="007B397D" w:rsidRPr="0017486E" w:rsidRDefault="00C05841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</w:t>
      </w:r>
    </w:p>
    <w:p w14:paraId="6D48C7CB" w14:textId="77777777" w:rsidR="00DB0D24" w:rsidRDefault="00DB0D24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</w:p>
    <w:p w14:paraId="1C25989B" w14:textId="77777777" w:rsidR="00982289" w:rsidRDefault="006E582F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</w:p>
    <w:p w14:paraId="695C2E79" w14:textId="3D04F467" w:rsidR="00486DE7" w:rsidRPr="0017486E" w:rsidRDefault="00982289" w:rsidP="00667E41">
      <w:pP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 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</w:t>
      </w:r>
      <w:r w:rsidR="00017783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2549DC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კომპიუტერული უნარ ჩვევები: </w:t>
      </w:r>
      <w:r w:rsidR="002549DC" w:rsidRPr="003E14A1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MS Office, Outlook Express, </w:t>
      </w:r>
      <w:r w:rsidR="00486DE7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</w:t>
      </w:r>
    </w:p>
    <w:p w14:paraId="106FD2B1" w14:textId="77777777" w:rsidR="00486DE7" w:rsidRPr="00486DE7" w:rsidRDefault="00486DE7" w:rsidP="00667E41">
      <w:pP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     </w:t>
      </w:r>
      <w:r w:rsidR="002549DC" w:rsidRPr="003E14A1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Internet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.</w:t>
      </w:r>
    </w:p>
    <w:p w14:paraId="2CF29802" w14:textId="77777777" w:rsidR="00486DE7" w:rsidRDefault="00640B31" w:rsidP="006C6076">
      <w:pPr>
        <w:spacing w:line="360" w:lineRule="auto"/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</w:t>
      </w:r>
      <w:r w:rsidR="00486DE7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                            </w:t>
      </w:r>
      <w:r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 </w:t>
      </w:r>
      <w:r w:rsidR="002549DC"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  <w:t xml:space="preserve">ენები:  </w:t>
      </w:r>
      <w:r w:rsidR="002549DC" w:rsidRPr="003E14A1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რუსული - საშუალო, ინგლისური - საშუალო,</w:t>
      </w:r>
    </w:p>
    <w:p w14:paraId="71BE580B" w14:textId="77777777" w:rsidR="006C6076" w:rsidRPr="006C6076" w:rsidRDefault="00486DE7" w:rsidP="00402ACB">
      <w:pPr>
        <w:spacing w:line="360" w:lineRule="auto"/>
        <w:rPr>
          <w:rStyle w:val="SubtleEmphasis"/>
          <w:rFonts w:ascii="Sylfaen" w:hAnsi="Sylfaen" w:cs="Times New Roman"/>
          <w:i w:val="0"/>
          <w:color w:val="000000" w:themeColor="text1"/>
          <w:sz w:val="24"/>
          <w:szCs w:val="24"/>
          <w:lang w:val="ka-GE"/>
        </w:rPr>
      </w:pP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                                             </w:t>
      </w:r>
      <w:r w:rsidR="002549DC" w:rsidRPr="003E14A1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</w:t>
      </w:r>
      <w:r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 xml:space="preserve">   </w:t>
      </w:r>
      <w:r w:rsidR="002549DC" w:rsidRPr="003E14A1">
        <w:rPr>
          <w:rStyle w:val="SubtleEmphasis"/>
          <w:rFonts w:ascii="Sylfaen" w:hAnsi="Sylfaen" w:cs="Times New Roman"/>
          <w:b/>
          <w:i w:val="0"/>
          <w:color w:val="000000" w:themeColor="text1"/>
          <w:sz w:val="24"/>
          <w:szCs w:val="24"/>
          <w:lang w:val="ka-GE"/>
        </w:rPr>
        <w:t>გერმანული - კარგი.</w:t>
      </w:r>
    </w:p>
    <w:p w14:paraId="2E449D9A" w14:textId="77777777" w:rsidR="00143F47" w:rsidRPr="002549DC" w:rsidRDefault="00143F47">
      <w:pPr>
        <w:spacing w:after="0"/>
        <w:rPr>
          <w:rFonts w:ascii="Arial" w:eastAsia="Arial" w:hAnsi="Arial" w:cs="Arial"/>
          <w:sz w:val="24"/>
          <w:szCs w:val="24"/>
          <w:lang w:val="ka-GE"/>
        </w:rPr>
      </w:pPr>
    </w:p>
    <w:sectPr w:rsidR="00143F47" w:rsidRPr="002549DC" w:rsidSect="0019042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B3C0D"/>
    <w:multiLevelType w:val="multilevel"/>
    <w:tmpl w:val="F6244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EB5E7F"/>
    <w:multiLevelType w:val="multilevel"/>
    <w:tmpl w:val="B8B0A8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DF6052"/>
    <w:multiLevelType w:val="hybridMultilevel"/>
    <w:tmpl w:val="6214EE02"/>
    <w:lvl w:ilvl="0" w:tplc="FFC61E14">
      <w:start w:val="1"/>
      <w:numFmt w:val="decimal"/>
      <w:lvlText w:val="%1"/>
      <w:lvlJc w:val="left"/>
      <w:pPr>
        <w:ind w:left="2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47"/>
    <w:rsid w:val="00017783"/>
    <w:rsid w:val="00021483"/>
    <w:rsid w:val="0012158C"/>
    <w:rsid w:val="001243BB"/>
    <w:rsid w:val="00131049"/>
    <w:rsid w:val="00143F47"/>
    <w:rsid w:val="001603DD"/>
    <w:rsid w:val="0017486E"/>
    <w:rsid w:val="0019042F"/>
    <w:rsid w:val="00192A7C"/>
    <w:rsid w:val="00252196"/>
    <w:rsid w:val="002549DC"/>
    <w:rsid w:val="002B3BBE"/>
    <w:rsid w:val="00320B27"/>
    <w:rsid w:val="00335792"/>
    <w:rsid w:val="00396F42"/>
    <w:rsid w:val="003B747A"/>
    <w:rsid w:val="003E14A1"/>
    <w:rsid w:val="00402ACB"/>
    <w:rsid w:val="0045702F"/>
    <w:rsid w:val="004801D3"/>
    <w:rsid w:val="00486DE7"/>
    <w:rsid w:val="00490C3D"/>
    <w:rsid w:val="00497C06"/>
    <w:rsid w:val="004B4094"/>
    <w:rsid w:val="004C7E53"/>
    <w:rsid w:val="005D4EA2"/>
    <w:rsid w:val="00606C04"/>
    <w:rsid w:val="00623981"/>
    <w:rsid w:val="00640723"/>
    <w:rsid w:val="00640B31"/>
    <w:rsid w:val="00667E41"/>
    <w:rsid w:val="006C48AE"/>
    <w:rsid w:val="006C6076"/>
    <w:rsid w:val="006E582F"/>
    <w:rsid w:val="00763B20"/>
    <w:rsid w:val="007A424C"/>
    <w:rsid w:val="007B397D"/>
    <w:rsid w:val="007B6342"/>
    <w:rsid w:val="008155FC"/>
    <w:rsid w:val="0082552F"/>
    <w:rsid w:val="00852535"/>
    <w:rsid w:val="00895D3E"/>
    <w:rsid w:val="00905774"/>
    <w:rsid w:val="00982289"/>
    <w:rsid w:val="009C16B9"/>
    <w:rsid w:val="00A46F0F"/>
    <w:rsid w:val="00AE4DF1"/>
    <w:rsid w:val="00B74651"/>
    <w:rsid w:val="00BB3148"/>
    <w:rsid w:val="00C05841"/>
    <w:rsid w:val="00C46FE4"/>
    <w:rsid w:val="00D3439F"/>
    <w:rsid w:val="00D86F72"/>
    <w:rsid w:val="00DB0D24"/>
    <w:rsid w:val="00E34BA3"/>
    <w:rsid w:val="00EB6170"/>
    <w:rsid w:val="00F2787D"/>
    <w:rsid w:val="00F32019"/>
    <w:rsid w:val="00F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59095"/>
  <w15:docId w15:val="{0E9412AD-FBF5-417F-B184-9218BD2D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640723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7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Tamo</cp:lastModifiedBy>
  <cp:revision>2</cp:revision>
  <dcterms:created xsi:type="dcterms:W3CDTF">2020-04-24T18:41:00Z</dcterms:created>
  <dcterms:modified xsi:type="dcterms:W3CDTF">2020-04-24T18:41:00Z</dcterms:modified>
</cp:coreProperties>
</file>