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B9DC4" w14:textId="7CC87E9E" w:rsidR="0081433A" w:rsidRPr="00D606F6" w:rsidRDefault="00D606F6" w:rsidP="00D606F6">
      <w:pPr>
        <w:jc w:val="center"/>
        <w:rPr>
          <w:rFonts w:ascii="Sylfaen" w:hAnsi="Sylfaen"/>
          <w:lang w:val="ka-GE"/>
        </w:rPr>
      </w:pPr>
      <w:r w:rsidRPr="00D606F6">
        <w:rPr>
          <w:lang w:val="ka-GE"/>
        </w:rPr>
        <w:t xml:space="preserve">2019 </w:t>
      </w:r>
      <w:r w:rsidRPr="00D606F6">
        <w:rPr>
          <w:rFonts w:ascii="Sylfaen" w:hAnsi="Sylfaen"/>
          <w:lang w:val="ka-GE"/>
        </w:rPr>
        <w:t xml:space="preserve">წლის ასოცირების შეთანხმებისა და დღის წესრიგის შესრულების </w:t>
      </w:r>
      <w:r w:rsidRPr="00D606F6">
        <w:rPr>
          <w:rFonts w:ascii="Sylfaen" w:hAnsi="Sylfaen"/>
          <w:lang w:val="ka-GE"/>
        </w:rPr>
        <w:br/>
        <w:t>სამოქმედო გეგმის პროექტთან დაკავშირებული შენიშვნები</w:t>
      </w:r>
    </w:p>
    <w:p w14:paraId="1E50C030" w14:textId="65231676" w:rsidR="00D606F6" w:rsidRPr="00D606F6" w:rsidRDefault="00D606F6" w:rsidP="00D606F6">
      <w:pPr>
        <w:jc w:val="center"/>
        <w:rPr>
          <w:rFonts w:ascii="Sylfaen" w:hAnsi="Sylfaen"/>
          <w:b/>
          <w:lang w:val="ka-GE"/>
        </w:rPr>
      </w:pPr>
      <w:r w:rsidRPr="00D606F6">
        <w:rPr>
          <w:rFonts w:ascii="Sylfaen" w:hAnsi="Sylfaen"/>
          <w:b/>
          <w:lang w:val="ka-GE"/>
        </w:rPr>
        <w:t>თანასწორობის ქვეთავის შესაბამისად</w:t>
      </w:r>
    </w:p>
    <w:p w14:paraId="0E219B51" w14:textId="3A501BDD" w:rsidR="00D606F6" w:rsidRDefault="00D606F6">
      <w:pPr>
        <w:rPr>
          <w:rFonts w:ascii="Sylfaen" w:hAnsi="Sylfaen"/>
          <w:lang w:val="ka-GE"/>
        </w:rPr>
      </w:pPr>
    </w:p>
    <w:p w14:paraId="6B75B72B" w14:textId="77777777" w:rsidR="00D606F6" w:rsidRDefault="00D606F6">
      <w:pPr>
        <w:rPr>
          <w:rFonts w:ascii="Sylfaen" w:hAnsi="Sylfaen"/>
          <w:lang w:val="ka-GE"/>
        </w:rPr>
      </w:pPr>
    </w:p>
    <w:p w14:paraId="2128F367" w14:textId="77777777" w:rsidR="00D606F6" w:rsidRDefault="00D606F6">
      <w:pPr>
        <w:rPr>
          <w:rFonts w:ascii="Sylfaen" w:hAnsi="Sylfaen"/>
          <w:lang w:val="ka-GE"/>
        </w:rPr>
      </w:pPr>
    </w:p>
    <w:p w14:paraId="2E49B1EC" w14:textId="1E00D646" w:rsidR="00D606F6" w:rsidRPr="00D606F6" w:rsidRDefault="00D606F6">
      <w:pPr>
        <w:rPr>
          <w:rFonts w:ascii="Sylfaen" w:hAnsi="Sylfaen"/>
          <w:b/>
          <w:lang w:val="ka-GE"/>
        </w:rPr>
      </w:pPr>
      <w:r w:rsidRPr="00D606F6">
        <w:rPr>
          <w:rFonts w:ascii="Sylfaen" w:hAnsi="Sylfaen"/>
          <w:b/>
          <w:lang w:val="ka-GE"/>
        </w:rPr>
        <w:t>ზოგადი ხასიათის შენიშვნები:</w:t>
      </w:r>
    </w:p>
    <w:p w14:paraId="7C18F461" w14:textId="3B969CAB" w:rsidR="00D606F6" w:rsidRDefault="0024100A" w:rsidP="00D606F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რიგ აქტივობებს საერთოდ არ აქვს მითითებული ბიუჯეტი, ხოლო რიგ აქტივობებს არარელაისტური ბიუჯეტები </w:t>
      </w:r>
      <w:r w:rsidR="000A51AC">
        <w:rPr>
          <w:rFonts w:ascii="Sylfaen" w:hAnsi="Sylfaen"/>
          <w:lang w:val="ka-GE"/>
        </w:rPr>
        <w:t>უწერია</w:t>
      </w:r>
      <w:r>
        <w:rPr>
          <w:rFonts w:ascii="Sylfaen" w:hAnsi="Sylfaen"/>
          <w:lang w:val="ka-GE"/>
        </w:rPr>
        <w:t xml:space="preserve">, ასე მაგალითად 11.2, 11.10, 19.6 და სხვა </w:t>
      </w:r>
      <w:r w:rsidR="000A51A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სადაც 3 საინფორმაციო შეხვედრისთვის გამოყოფილია 50 000 ლარი. იქმნება შთაბე</w:t>
      </w:r>
      <w:r w:rsidR="00873D80">
        <w:rPr>
          <w:rFonts w:ascii="Sylfaen" w:hAnsi="Sylfaen"/>
          <w:lang w:val="ka-GE"/>
        </w:rPr>
        <w:t>ჭ</w:t>
      </w:r>
      <w:r>
        <w:rPr>
          <w:rFonts w:ascii="Sylfaen" w:hAnsi="Sylfaen"/>
          <w:lang w:val="ka-GE"/>
        </w:rPr>
        <w:t>დილება, რომ ეს ბიუჯეტი არ დათვლილა, ისე მიეთითა.</w:t>
      </w:r>
    </w:p>
    <w:p w14:paraId="2CEE6D32" w14:textId="3AB85664" w:rsidR="000A51AC" w:rsidRPr="00C04673" w:rsidRDefault="000A51AC" w:rsidP="00C046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აქტივობები არ არის გაწერილი კონკრეტული დირექტივების შესრულების შესაბამისად, არამედ</w:t>
      </w:r>
      <w:r w:rsidR="00C04673">
        <w:rPr>
          <w:rFonts w:ascii="Sylfaen" w:hAnsi="Sylfaen"/>
          <w:lang w:val="ka-GE"/>
        </w:rPr>
        <w:t xml:space="preserve"> აქტივობა</w:t>
      </w:r>
      <w:r w:rsidR="00873D80">
        <w:rPr>
          <w:rFonts w:ascii="Sylfaen" w:hAnsi="Sylfaen"/>
          <w:lang w:val="ka-GE"/>
        </w:rPr>
        <w:t>ში</w:t>
      </w:r>
      <w:r w:rsidR="00C04673">
        <w:rPr>
          <w:rFonts w:ascii="Sylfaen" w:hAnsi="Sylfaen"/>
          <w:lang w:val="ka-GE"/>
        </w:rPr>
        <w:t xml:space="preserve"> 495.2 მითითებულია ზოგადად </w:t>
      </w:r>
      <w:r w:rsidR="00C04673">
        <w:rPr>
          <w:rFonts w:ascii="Sylfaen" w:hAnsi="Sylfaen"/>
        </w:rPr>
        <w:t>XXX</w:t>
      </w:r>
      <w:r w:rsidR="00C04673">
        <w:rPr>
          <w:rFonts w:ascii="Sylfaen" w:hAnsi="Sylfaen"/>
          <w:lang w:val="ka-GE"/>
        </w:rPr>
        <w:t xml:space="preserve"> თავით გათვალისწინებული დირექტივების შესაბამისი </w:t>
      </w:r>
      <w:r w:rsidR="00C04673" w:rsidRPr="00C04673">
        <w:rPr>
          <w:rFonts w:ascii="Sylfaen" w:hAnsi="Sylfaen" w:cs="Sylfaen"/>
          <w:lang w:val="ka-GE"/>
        </w:rPr>
        <w:t>საკანონმდებლო</w:t>
      </w:r>
      <w:r w:rsidR="00C04673" w:rsidRPr="00C04673">
        <w:rPr>
          <w:rFonts w:ascii="Sylfaen" w:hAnsi="Sylfaen"/>
          <w:lang w:val="ka-GE"/>
        </w:rPr>
        <w:t xml:space="preserve"> </w:t>
      </w:r>
      <w:r w:rsidR="00C04673">
        <w:rPr>
          <w:rFonts w:ascii="Sylfaen" w:hAnsi="Sylfaen"/>
          <w:lang w:val="ka-GE"/>
        </w:rPr>
        <w:t xml:space="preserve">ცვლილებების  მიღება. </w:t>
      </w:r>
      <w:r w:rsidR="00873D80">
        <w:rPr>
          <w:rFonts w:ascii="Sylfaen" w:hAnsi="Sylfaen"/>
          <w:lang w:val="ka-GE"/>
        </w:rPr>
        <w:t>აღნიშნული აქტივობა არის ზედმეტად ზოგადი, საჭიროებს კონკრეტიკას.</w:t>
      </w:r>
    </w:p>
    <w:p w14:paraId="6C0E5FFC" w14:textId="036E621E" w:rsidR="0024100A" w:rsidRDefault="0024100A" w:rsidP="000A51AC">
      <w:pPr>
        <w:rPr>
          <w:rFonts w:ascii="Sylfaen" w:hAnsi="Sylfaen"/>
          <w:lang w:val="ka-GE"/>
        </w:rPr>
      </w:pPr>
    </w:p>
    <w:p w14:paraId="3CB6BFB6" w14:textId="02E1488E" w:rsidR="000A51AC" w:rsidRPr="000A51AC" w:rsidRDefault="000A51AC" w:rsidP="000A51AC">
      <w:pPr>
        <w:rPr>
          <w:rFonts w:ascii="Sylfaen" w:hAnsi="Sylfaen"/>
          <w:b/>
          <w:lang w:val="ka-GE"/>
        </w:rPr>
      </w:pPr>
      <w:r w:rsidRPr="000A51AC">
        <w:rPr>
          <w:rFonts w:ascii="Sylfaen" w:hAnsi="Sylfaen"/>
          <w:b/>
          <w:lang w:val="ka-GE"/>
        </w:rPr>
        <w:t>საკითხები, რომელიც გათვალისწინებულია დღის წესრიგით და არ არის ასახული სამოქმედო გეგმაში:</w:t>
      </w:r>
    </w:p>
    <w:p w14:paraId="485B8276" w14:textId="652D6182" w:rsidR="000A51AC" w:rsidRPr="00873D80" w:rsidRDefault="000A51AC" w:rsidP="00873D8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გეგმაში არც ერთი აქტივობა არ უკავშირდება ქალთა პოლიტიკურ გაძლიერებას, მაშინ როცა დღის წესრიგის საშუალოვადიან პრიორიტეტებში საქართველოს ევალება კონკრეტული ნაბიჯების გადადგმა პოლიტიკაში ქალთა მონაწილეობის გასაზრდელად.</w:t>
      </w:r>
    </w:p>
    <w:p w14:paraId="79A8D19D" w14:textId="21FAD37F" w:rsidR="000A51AC" w:rsidRDefault="000A51AC" w:rsidP="000A51AC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გეგმაში ცალკე გამოყოფილი არ არის სექსუალური შევი</w:t>
      </w:r>
      <w:r w:rsidR="00873D80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როების რეგულირება, მაშინ როცა აღნიშნული გათვალისწინებულია დირექტივით #</w:t>
      </w:r>
      <w:r w:rsidRPr="0024100A">
        <w:rPr>
          <w:rFonts w:ascii="Sylfaen" w:hAnsi="Sylfaen"/>
          <w:lang w:val="ka-GE"/>
        </w:rPr>
        <w:t>2004/113/EC</w:t>
      </w:r>
      <w:r>
        <w:rPr>
          <w:rFonts w:ascii="Sylfaen" w:hAnsi="Sylfaen"/>
          <w:lang w:val="ka-GE"/>
        </w:rPr>
        <w:t xml:space="preserve"> და ამჟამად ბიუროზე დარეგისტრირებულია შესაბამისი ცვლილებები, კარგი იქნება თუ პირდაპირ ასახავთ გეგმაშიც.</w:t>
      </w:r>
    </w:p>
    <w:p w14:paraId="2E90786B" w14:textId="30F40E66" w:rsidR="00873D80" w:rsidRDefault="00873D80" w:rsidP="000A51AC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გეგმაში არ არის მითითებული აქტივობები, რომელიც ასოცირების </w:t>
      </w:r>
      <w:r>
        <w:rPr>
          <w:rFonts w:ascii="Sylfaen" w:hAnsi="Sylfaen"/>
          <w:lang w:val="ka-GE"/>
        </w:rPr>
        <w:t xml:space="preserve">დღის წესრიგის </w:t>
      </w:r>
      <w:r>
        <w:rPr>
          <w:rFonts w:ascii="Sylfaen" w:hAnsi="Sylfaen"/>
          <w:lang w:val="ka-GE"/>
        </w:rPr>
        <w:t>თანასწორობის ქვეთავის პირველი მოკლევადიანი პრიორიტეტის შესაბამ</w:t>
      </w:r>
      <w:r w:rsidR="0067084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სიად გულისხმობს თანასწორი მოპყრობის უზრუნველყოფას რელიგიური, სექსუალური და სხვა უმცირესობებისთვის თანასწორობის უზრუნველსაყოფად. </w:t>
      </w:r>
    </w:p>
    <w:p w14:paraId="3FEBB7C1" w14:textId="0B91A4AC" w:rsidR="00873D80" w:rsidRDefault="00873D80" w:rsidP="000A51AC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კვლავ არ გვხვდება სპეციალური აქტივობა, რომელიც ეხება </w:t>
      </w:r>
      <w:r>
        <w:rPr>
          <w:rFonts w:ascii="Sylfaen" w:hAnsi="Sylfaen"/>
          <w:lang w:val="ka-GE"/>
        </w:rPr>
        <w:t xml:space="preserve">ასოცირების დღის წესრიგის თანასწორობის ქვეთავის </w:t>
      </w:r>
      <w:r>
        <w:rPr>
          <w:rFonts w:ascii="Sylfaen" w:hAnsi="Sylfaen"/>
          <w:lang w:val="ka-GE"/>
        </w:rPr>
        <w:t>საშუალოვადიან პრიორიტეტ</w:t>
      </w:r>
      <w:r w:rsidR="00670843">
        <w:rPr>
          <w:rFonts w:ascii="Sylfaen" w:hAnsi="Sylfaen"/>
          <w:lang w:val="ka-GE"/>
        </w:rPr>
        <w:t>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დედობისა და მშობლობის დაცვის ხელშესწყობასთან დაკავშირებით. შეგახსენებთ, რომ აღნიშნული პრიორიტეტი ძველ დღის წესრიგშიც იყო და წლებია არ სრულდება გაურკვევები მიზეზებით.</w:t>
      </w:r>
    </w:p>
    <w:p w14:paraId="1B1F7608" w14:textId="77777777" w:rsidR="00873D80" w:rsidRPr="00873D80" w:rsidRDefault="00873D80" w:rsidP="00873D80">
      <w:pPr>
        <w:rPr>
          <w:rFonts w:ascii="Sylfaen" w:hAnsi="Sylfaen"/>
          <w:lang w:val="ka-GE"/>
        </w:rPr>
      </w:pPr>
    </w:p>
    <w:p w14:paraId="0865F1D2" w14:textId="076AA703" w:rsidR="000A51AC" w:rsidRDefault="000A51AC" w:rsidP="000A51AC">
      <w:pPr>
        <w:rPr>
          <w:rFonts w:ascii="Sylfaen" w:hAnsi="Sylfaen"/>
          <w:lang w:val="ka-GE"/>
        </w:rPr>
      </w:pPr>
    </w:p>
    <w:p w14:paraId="2195C894" w14:textId="4D413AC0" w:rsidR="000A51AC" w:rsidRPr="000A51AC" w:rsidRDefault="000A51AC" w:rsidP="000A51AC">
      <w:pPr>
        <w:rPr>
          <w:rFonts w:ascii="Sylfaen" w:hAnsi="Sylfaen"/>
          <w:b/>
          <w:lang w:val="ka-GE"/>
        </w:rPr>
      </w:pPr>
      <w:r w:rsidRPr="000A51AC">
        <w:rPr>
          <w:rFonts w:ascii="Sylfaen" w:hAnsi="Sylfaen"/>
          <w:b/>
          <w:lang w:val="ka-GE"/>
        </w:rPr>
        <w:t>სხვა შენიშვნები და რეკომენდაციები:</w:t>
      </w:r>
    </w:p>
    <w:p w14:paraId="67890D33" w14:textId="675FB692" w:rsidR="000A51AC" w:rsidRDefault="000A51AC" w:rsidP="000A51A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0A51AC">
        <w:rPr>
          <w:rFonts w:ascii="Sylfaen" w:hAnsi="Sylfaen" w:cs="Sylfaen"/>
          <w:lang w:val="ka-GE"/>
        </w:rPr>
        <w:t>სამოქმედო</w:t>
      </w:r>
      <w:r w:rsidRPr="000A51AC">
        <w:rPr>
          <w:rFonts w:ascii="Sylfaen" w:hAnsi="Sylfaen"/>
          <w:lang w:val="ka-GE"/>
        </w:rPr>
        <w:t xml:space="preserve"> გეგმაში გენდერული და ოჯახური ძალადობის პრევენციის მიზნით მითითებულია მხოლოდ საინფორმაციო შეხვედრების ორგანიზება და არაფერია ნახსენები ზოგადად პრევენციის მექანიზმზე და მოძალადეთა </w:t>
      </w:r>
      <w:r w:rsidRPr="000A51AC">
        <w:rPr>
          <w:rFonts w:ascii="Sylfaen" w:hAnsi="Sylfaen"/>
          <w:lang w:val="ka-GE"/>
        </w:rPr>
        <w:lastRenderedPageBreak/>
        <w:t xml:space="preserve">ქცევის კორექციის კურსებზე, რომელიც მეორადი პრევენციის აუცილებელი შემადგენელი ნაწილია. </w:t>
      </w:r>
    </w:p>
    <w:p w14:paraId="5DEBFE31" w14:textId="5B94DBB5" w:rsidR="00873D80" w:rsidRPr="000A51AC" w:rsidRDefault="00873D80" w:rsidP="000A51A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გეგმაში არც ერთი აქტივობა არ ეთმობა ქალთა ეკონომიკურ გაძლიერებას</w:t>
      </w:r>
      <w:r>
        <w:rPr>
          <w:rFonts w:ascii="Sylfaen" w:hAnsi="Sylfaen"/>
          <w:lang w:val="ka-GE"/>
        </w:rPr>
        <w:t>; შესაძლოა დაემატოს აქტივობა თანაბარ ანაზღაურებასთან დაკავშირებით, ვინაიდან აღნიშნული საკანონმდებლო რეგუალციაზე უკვე დაწყებული აქვს მუშაობა პარლამენტში არსებულ გენდერული თანასწორობის საბჭოს.</w:t>
      </w:r>
    </w:p>
    <w:p w14:paraId="17A913B4" w14:textId="77777777" w:rsidR="000A51AC" w:rsidRPr="000A51AC" w:rsidRDefault="000A51AC" w:rsidP="000A51AC">
      <w:pPr>
        <w:pStyle w:val="ListParagraph"/>
        <w:rPr>
          <w:rFonts w:ascii="Sylfaen" w:hAnsi="Sylfaen"/>
          <w:lang w:val="ka-GE"/>
        </w:rPr>
      </w:pPr>
    </w:p>
    <w:sectPr w:rsidR="000A51AC" w:rsidRPr="000A51AC" w:rsidSect="00582797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0E81" w14:textId="77777777" w:rsidR="00F83900" w:rsidRDefault="00F83900" w:rsidP="00873D80">
      <w:r>
        <w:separator/>
      </w:r>
    </w:p>
  </w:endnote>
  <w:endnote w:type="continuationSeparator" w:id="0">
    <w:p w14:paraId="042C3571" w14:textId="77777777" w:rsidR="00F83900" w:rsidRDefault="00F83900" w:rsidP="0087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27744519"/>
      <w:docPartObj>
        <w:docPartGallery w:val="Page Numbers (Bottom of Page)"/>
        <w:docPartUnique/>
      </w:docPartObj>
    </w:sdtPr>
    <w:sdtContent>
      <w:p w14:paraId="35BD66F4" w14:textId="6F9E71B3" w:rsidR="00873D80" w:rsidRDefault="00873D80" w:rsidP="008B6E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053489" w14:textId="77777777" w:rsidR="00873D80" w:rsidRDefault="00873D80" w:rsidP="00873D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68686475"/>
      <w:docPartObj>
        <w:docPartGallery w:val="Page Numbers (Bottom of Page)"/>
        <w:docPartUnique/>
      </w:docPartObj>
    </w:sdtPr>
    <w:sdtContent>
      <w:p w14:paraId="30C7CFBF" w14:textId="4433D2CD" w:rsidR="00873D80" w:rsidRDefault="00873D80" w:rsidP="008B6E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DE2896" w14:textId="77777777" w:rsidR="00873D80" w:rsidRDefault="00873D80" w:rsidP="00873D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FF854" w14:textId="77777777" w:rsidR="00F83900" w:rsidRDefault="00F83900" w:rsidP="00873D80">
      <w:r>
        <w:separator/>
      </w:r>
    </w:p>
  </w:footnote>
  <w:footnote w:type="continuationSeparator" w:id="0">
    <w:p w14:paraId="747ABEC8" w14:textId="77777777" w:rsidR="00F83900" w:rsidRDefault="00F83900" w:rsidP="0087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A68D" w14:textId="285059A6" w:rsidR="00873D80" w:rsidRPr="00873D80" w:rsidRDefault="00873D80">
    <w:pPr>
      <w:pStyle w:val="Header"/>
      <w:rPr>
        <w:rFonts w:ascii="Sylfaen" w:hAnsi="Sylfaen"/>
        <w:i/>
        <w:sz w:val="20"/>
        <w:szCs w:val="20"/>
      </w:rPr>
    </w:pPr>
    <w:r w:rsidRPr="00873D80">
      <w:rPr>
        <w:rFonts w:ascii="Sylfaen" w:hAnsi="Sylfaen"/>
        <w:i/>
        <w:sz w:val="20"/>
        <w:szCs w:val="20"/>
        <w:lang w:val="ka-GE"/>
      </w:rPr>
      <w:t>კავშირი „საფარი“</w:t>
    </w:r>
    <w:r>
      <w:rPr>
        <w:rFonts w:ascii="Sylfaen" w:hAnsi="Sylfaen"/>
        <w:i/>
        <w:sz w:val="20"/>
        <w:szCs w:val="20"/>
        <w:lang w:val="ka-GE"/>
      </w:rPr>
      <w:tab/>
    </w:r>
    <w:r>
      <w:rPr>
        <w:rFonts w:ascii="Sylfaen" w:hAnsi="Sylfaen"/>
        <w:i/>
        <w:sz w:val="20"/>
        <w:szCs w:val="20"/>
        <w:lang w:val="ka-GE"/>
      </w:rPr>
      <w:tab/>
    </w:r>
    <w:r>
      <w:rPr>
        <w:rFonts w:ascii="Sylfaen" w:hAnsi="Sylfaen"/>
        <w:i/>
        <w:sz w:val="20"/>
        <w:szCs w:val="20"/>
      </w:rPr>
      <w:t>OSGF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990"/>
    <w:multiLevelType w:val="hybridMultilevel"/>
    <w:tmpl w:val="FD08A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7310"/>
    <w:multiLevelType w:val="hybridMultilevel"/>
    <w:tmpl w:val="EAC8B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D79DB"/>
    <w:multiLevelType w:val="hybridMultilevel"/>
    <w:tmpl w:val="FD08A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7050"/>
    <w:multiLevelType w:val="hybridMultilevel"/>
    <w:tmpl w:val="0BF05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F6"/>
    <w:rsid w:val="000A51AC"/>
    <w:rsid w:val="0024100A"/>
    <w:rsid w:val="00582797"/>
    <w:rsid w:val="00670843"/>
    <w:rsid w:val="0081433A"/>
    <w:rsid w:val="00873D80"/>
    <w:rsid w:val="00C04673"/>
    <w:rsid w:val="00D606F6"/>
    <w:rsid w:val="00EE7376"/>
    <w:rsid w:val="00F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6D115"/>
  <w15:chartTrackingRefBased/>
  <w15:docId w15:val="{5E80C141-E3DF-0E41-A0E6-E0DE5E55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6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D80"/>
  </w:style>
  <w:style w:type="paragraph" w:styleId="Footer">
    <w:name w:val="footer"/>
    <w:basedOn w:val="Normal"/>
    <w:link w:val="FooterChar"/>
    <w:uiPriority w:val="99"/>
    <w:unhideWhenUsed/>
    <w:rsid w:val="00873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D80"/>
  </w:style>
  <w:style w:type="character" w:styleId="PageNumber">
    <w:name w:val="page number"/>
    <w:basedOn w:val="DefaultParagraphFont"/>
    <w:uiPriority w:val="99"/>
    <w:semiHidden/>
    <w:unhideWhenUsed/>
    <w:rsid w:val="0087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2019-02-08T11:19:00Z</dcterms:created>
  <dcterms:modified xsi:type="dcterms:W3CDTF">2019-02-08T12:06:00Z</dcterms:modified>
</cp:coreProperties>
</file>