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8763" w14:textId="77777777" w:rsidR="005C7CE2" w:rsidRPr="0017325E" w:rsidRDefault="00F4316E" w:rsidP="00425FFE">
      <w:pPr>
        <w:pStyle w:val="sataurixml"/>
        <w:rPr>
          <w:color w:val="17365D" w:themeColor="text2" w:themeShade="BF"/>
          <w:sz w:val="22"/>
          <w:szCs w:val="22"/>
          <w:lang w:val="ka-GE"/>
        </w:rPr>
      </w:pPr>
      <w:r w:rsidRPr="0017325E">
        <w:rPr>
          <w:color w:val="17365D" w:themeColor="text2" w:themeShade="BF"/>
          <w:sz w:val="22"/>
          <w:szCs w:val="22"/>
        </w:rPr>
        <w:t xml:space="preserve">2018 </w:t>
      </w:r>
      <w:r w:rsidRPr="0017325E">
        <w:rPr>
          <w:color w:val="17365D" w:themeColor="text2" w:themeShade="BF"/>
          <w:sz w:val="22"/>
          <w:szCs w:val="22"/>
          <w:lang w:val="ka-GE"/>
        </w:rPr>
        <w:t xml:space="preserve">წლის </w:t>
      </w:r>
      <w:r w:rsidR="0072476A" w:rsidRPr="0017325E">
        <w:rPr>
          <w:color w:val="17365D" w:themeColor="text2" w:themeShade="BF"/>
          <w:sz w:val="22"/>
          <w:szCs w:val="22"/>
          <w:lang w:val="ka-GE"/>
        </w:rPr>
        <w:t>3</w:t>
      </w:r>
      <w:r w:rsidR="005C7CE2" w:rsidRPr="0017325E">
        <w:rPr>
          <w:color w:val="17365D" w:themeColor="text2" w:themeShade="BF"/>
          <w:sz w:val="22"/>
          <w:szCs w:val="22"/>
          <w:lang w:val="ka-GE"/>
        </w:rPr>
        <w:t xml:space="preserve"> თვის ანგარიში მხარჯავი დაწესებულების პროგრამების და ქვეპროგრამების შესახებ</w:t>
      </w:r>
    </w:p>
    <w:p w14:paraId="076AA4DB" w14:textId="77777777" w:rsidR="005C7CE2" w:rsidRPr="0017325E" w:rsidRDefault="005C7CE2" w:rsidP="00425FFE">
      <w:pPr>
        <w:pStyle w:val="abzacixml"/>
        <w:rPr>
          <w:color w:val="17365D" w:themeColor="text2" w:themeShade="BF"/>
          <w:sz w:val="22"/>
          <w:szCs w:val="22"/>
        </w:rPr>
      </w:pPr>
    </w:p>
    <w:p w14:paraId="21430867" w14:textId="77777777" w:rsidR="005C7CE2" w:rsidRPr="0017325E" w:rsidRDefault="005C7CE2" w:rsidP="00425FFE">
      <w:pPr>
        <w:pStyle w:val="abzacixml"/>
        <w:rPr>
          <w:color w:val="17365D" w:themeColor="text2" w:themeShade="BF"/>
          <w:sz w:val="22"/>
          <w:szCs w:val="22"/>
        </w:rPr>
      </w:pPr>
      <w:r w:rsidRPr="0017325E">
        <w:rPr>
          <w:color w:val="17365D" w:themeColor="text2" w:themeShade="BF"/>
          <w:sz w:val="22"/>
          <w:szCs w:val="22"/>
        </w:rPr>
        <w:t>სახელმწიფო ბიუჯეტის პრიორიტეტი, რომლის ფარგლებშიც ხორციელდება პროგრამა:</w:t>
      </w:r>
    </w:p>
    <w:p w14:paraId="23A61CA7" w14:textId="77777777" w:rsidR="005C7CE2" w:rsidRPr="0017325E" w:rsidRDefault="005C7CE2" w:rsidP="00425FFE">
      <w:pPr>
        <w:pStyle w:val="abzacixml"/>
        <w:rPr>
          <w:color w:val="17365D" w:themeColor="text2" w:themeShade="BF"/>
          <w:sz w:val="22"/>
          <w:szCs w:val="22"/>
        </w:rPr>
      </w:pPr>
    </w:p>
    <w:p w14:paraId="36A60637" w14:textId="77777777" w:rsidR="005C7CE2" w:rsidRPr="0017325E" w:rsidRDefault="005C7CE2" w:rsidP="0077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17365D" w:themeColor="text2" w:themeShade="BF"/>
        </w:rPr>
      </w:pPr>
      <w:r w:rsidRPr="0017325E">
        <w:rPr>
          <w:rFonts w:ascii="Sylfaen" w:eastAsia="Sylfaen" w:hAnsi="Sylfaen"/>
          <w:b/>
          <w:color w:val="17365D" w:themeColor="text2" w:themeShade="BF"/>
        </w:rPr>
        <w:t xml:space="preserve"> </w:t>
      </w:r>
      <w:r w:rsidR="00613161" w:rsidRPr="0017325E">
        <w:rPr>
          <w:rFonts w:ascii="Sylfaen" w:eastAsia="Sylfaen" w:hAnsi="Sylfaen"/>
          <w:b/>
          <w:color w:val="17365D" w:themeColor="text2" w:themeShade="BF"/>
        </w:rPr>
        <w:t xml:space="preserve">      </w:t>
      </w:r>
      <w:r w:rsidRPr="0017325E">
        <w:rPr>
          <w:rFonts w:ascii="Sylfaen" w:eastAsia="Sylfaen" w:hAnsi="Sylfaen"/>
          <w:b/>
          <w:color w:val="17365D" w:themeColor="text2" w:themeShade="BF"/>
        </w:rPr>
        <w:t xml:space="preserve"> ხელმისაწვდომი, ხარისხიანი ჯანმრთელობის დაცვა და სოციალური უზრუნველყოფა</w:t>
      </w:r>
    </w:p>
    <w:p w14:paraId="1A4933C4" w14:textId="77777777" w:rsidR="005C7CE2" w:rsidRPr="0017325E" w:rsidRDefault="005C7CE2" w:rsidP="00425FFE">
      <w:pPr>
        <w:pStyle w:val="abzacixml"/>
        <w:rPr>
          <w:color w:val="17365D" w:themeColor="text2" w:themeShade="BF"/>
          <w:sz w:val="22"/>
          <w:szCs w:val="22"/>
          <w:highlight w:val="yellow"/>
        </w:rPr>
      </w:pPr>
    </w:p>
    <w:p w14:paraId="05539A22" w14:textId="7DD87154" w:rsidR="00F4577A" w:rsidRPr="0017325E" w:rsidRDefault="00425FFE"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 </w:t>
      </w:r>
      <w:r w:rsidR="002B6D4D" w:rsidRPr="0017325E">
        <w:rPr>
          <w:rFonts w:ascii="Sylfaen" w:eastAsia="Sylfaen" w:hAnsi="Sylfaen" w:cs="Sylfaen"/>
          <w:b/>
          <w:color w:val="17365D" w:themeColor="text2" w:themeShade="BF"/>
        </w:rPr>
        <w:t xml:space="preserve">მოსახლეობის </w:t>
      </w:r>
      <w:r w:rsidR="00F4577A" w:rsidRPr="0017325E">
        <w:rPr>
          <w:rFonts w:ascii="Sylfaen" w:eastAsia="Sylfaen" w:hAnsi="Sylfaen" w:cs="Sylfaen"/>
          <w:b/>
          <w:color w:val="17365D" w:themeColor="text2" w:themeShade="BF"/>
        </w:rPr>
        <w:t xml:space="preserve">ჯანმრთელობის დაცვა (პროგრამული კოდი </w:t>
      </w:r>
      <w:r w:rsidR="002B6D4D" w:rsidRPr="0017325E">
        <w:rPr>
          <w:rFonts w:ascii="Sylfaen" w:eastAsia="Sylfaen" w:hAnsi="Sylfaen" w:cs="Sylfaen"/>
          <w:b/>
          <w:color w:val="17365D" w:themeColor="text2" w:themeShade="BF"/>
        </w:rPr>
        <w:t xml:space="preserve">27 </w:t>
      </w:r>
      <w:r w:rsidR="00F4577A" w:rsidRPr="0017325E">
        <w:rPr>
          <w:rFonts w:ascii="Sylfaen" w:eastAsia="Sylfaen" w:hAnsi="Sylfaen" w:cs="Sylfaen"/>
          <w:b/>
          <w:color w:val="17365D" w:themeColor="text2" w:themeShade="BF"/>
        </w:rPr>
        <w:t>03)</w:t>
      </w:r>
    </w:p>
    <w:p w14:paraId="734CB91B" w14:textId="77777777" w:rsidR="0072476A" w:rsidRPr="0017325E" w:rsidRDefault="0072476A" w:rsidP="0077069C">
      <w:pPr>
        <w:spacing w:after="0" w:line="240" w:lineRule="auto"/>
        <w:jc w:val="both"/>
        <w:rPr>
          <w:rFonts w:ascii="Sylfaen" w:hAnsi="Sylfaen" w:cs="Sylfaen"/>
          <w:color w:val="17365D" w:themeColor="text2" w:themeShade="BF"/>
          <w:highlight w:val="yellow"/>
          <w:lang w:val="ka-GE"/>
        </w:rPr>
      </w:pPr>
    </w:p>
    <w:p w14:paraId="616627D5" w14:textId="77777777" w:rsidR="00F4577A" w:rsidRPr="0017325E" w:rsidRDefault="00F4577A" w:rsidP="0077069C">
      <w:pPr>
        <w:spacing w:after="0" w:line="240" w:lineRule="auto"/>
        <w:jc w:val="both"/>
        <w:rPr>
          <w:rFonts w:ascii="Sylfaen" w:hAnsi="Sylfaen" w:cs="Sylfaen"/>
          <w:color w:val="17365D" w:themeColor="text2" w:themeShade="BF"/>
          <w:lang w:val="ka-GE"/>
        </w:rPr>
      </w:pPr>
      <w:r w:rsidRPr="0017325E">
        <w:rPr>
          <w:rFonts w:ascii="Sylfaen" w:hAnsi="Sylfaen" w:cs="Sylfaen"/>
          <w:color w:val="17365D" w:themeColor="text2" w:themeShade="BF"/>
          <w:lang w:val="ka-GE"/>
        </w:rPr>
        <w:t xml:space="preserve">პროგრამის განმახორციელებელი: </w:t>
      </w:r>
    </w:p>
    <w:p w14:paraId="27130D4B" w14:textId="77777777" w:rsidR="00F4577A" w:rsidRPr="0017325E" w:rsidRDefault="00F4577A" w:rsidP="00425FFE">
      <w:pPr>
        <w:numPr>
          <w:ilvl w:val="0"/>
          <w:numId w:val="1"/>
        </w:numPr>
        <w:spacing w:after="24" w:line="247" w:lineRule="auto"/>
        <w:ind w:left="901" w:hanging="269"/>
        <w:jc w:val="both"/>
        <w:rPr>
          <w:rFonts w:ascii="Sylfaen" w:eastAsia="Sylfaen" w:hAnsi="Sylfaen" w:cs="Sylfaen"/>
          <w:color w:val="17365D" w:themeColor="text2" w:themeShade="BF"/>
        </w:rPr>
      </w:pPr>
      <w:r w:rsidRPr="0017325E">
        <w:rPr>
          <w:rFonts w:ascii="Sylfaen" w:eastAsia="Sylfaen" w:hAnsi="Sylfaen" w:cs="Sylfaen"/>
          <w:color w:val="17365D" w:themeColor="text2" w:themeShade="BF"/>
        </w:rPr>
        <w:t xml:space="preserve">საქართველოს </w:t>
      </w:r>
      <w:r w:rsidR="00A57793" w:rsidRPr="0017325E">
        <w:rPr>
          <w:rFonts w:ascii="Sylfaen" w:eastAsia="Sylfaen" w:hAnsi="Sylfaen" w:cs="Sylfaen"/>
          <w:color w:val="17365D" w:themeColor="text2" w:themeShade="BF"/>
        </w:rPr>
        <w:t xml:space="preserve">ოკუპირებული ტერიტორიებიდან დევნილთა, </w:t>
      </w:r>
      <w:r w:rsidRPr="0017325E">
        <w:rPr>
          <w:rFonts w:ascii="Sylfaen" w:eastAsia="Sylfaen" w:hAnsi="Sylfaen" w:cs="Sylfaen"/>
          <w:color w:val="17365D" w:themeColor="text2" w:themeShade="BF"/>
        </w:rPr>
        <w:t>შრომის, ჯანმრთელობისა და სოციალური დაცვის სამინისტროს ცენტრალური აპარატი</w:t>
      </w:r>
    </w:p>
    <w:p w14:paraId="238F221B" w14:textId="77777777" w:rsidR="00425FFE" w:rsidRPr="0017325E" w:rsidRDefault="00F4577A" w:rsidP="00425FFE">
      <w:pPr>
        <w:numPr>
          <w:ilvl w:val="0"/>
          <w:numId w:val="1"/>
        </w:numPr>
        <w:spacing w:after="24" w:line="247" w:lineRule="auto"/>
        <w:ind w:left="901" w:hanging="269"/>
        <w:jc w:val="both"/>
        <w:rPr>
          <w:rFonts w:ascii="Sylfaen" w:eastAsia="Sylfaen" w:hAnsi="Sylfaen" w:cs="Sylfaen"/>
          <w:color w:val="17365D" w:themeColor="text2" w:themeShade="BF"/>
        </w:rPr>
      </w:pPr>
      <w:r w:rsidRPr="0017325E">
        <w:rPr>
          <w:rFonts w:ascii="Sylfaen" w:eastAsia="Sylfaen" w:hAnsi="Sylfaen" w:cs="Sylfaen"/>
          <w:color w:val="17365D" w:themeColor="text2" w:themeShade="BF"/>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093B5F" w14:textId="3C7521DB" w:rsidR="002B6D4D" w:rsidRPr="0017325E" w:rsidRDefault="00F4577A" w:rsidP="00425FFE">
      <w:pPr>
        <w:numPr>
          <w:ilvl w:val="0"/>
          <w:numId w:val="1"/>
        </w:numPr>
        <w:spacing w:after="24" w:line="247" w:lineRule="auto"/>
        <w:ind w:left="901" w:hanging="269"/>
        <w:jc w:val="both"/>
        <w:rPr>
          <w:rFonts w:ascii="Sylfaen" w:eastAsia="Sylfaen" w:hAnsi="Sylfaen" w:cs="Sylfaen"/>
          <w:color w:val="17365D" w:themeColor="text2" w:themeShade="BF"/>
        </w:rPr>
      </w:pPr>
      <w:proofErr w:type="gramStart"/>
      <w:r w:rsidRPr="0017325E">
        <w:rPr>
          <w:rFonts w:ascii="Sylfaen" w:eastAsia="Sylfaen" w:hAnsi="Sylfaen" w:cs="Sylfaen"/>
          <w:color w:val="17365D" w:themeColor="text2" w:themeShade="BF"/>
        </w:rPr>
        <w:t>სსიპ</w:t>
      </w:r>
      <w:proofErr w:type="gramEnd"/>
      <w:r w:rsidRPr="0017325E">
        <w:rPr>
          <w:rFonts w:ascii="Sylfaen" w:eastAsia="Sylfaen" w:hAnsi="Sylfaen" w:cs="Sylfaen"/>
          <w:color w:val="17365D" w:themeColor="text2" w:themeShade="BF"/>
        </w:rPr>
        <w:t xml:space="preserve"> - „სოციალური მომსახურების სააგენტო“სსიპ -„</w:t>
      </w:r>
      <w:r w:rsidR="002B6D4D" w:rsidRPr="0017325E">
        <w:rPr>
          <w:rFonts w:ascii="Sylfaen" w:eastAsia="Sylfaen" w:hAnsi="Sylfaen" w:cs="Sylfaen"/>
          <w:color w:val="17365D" w:themeColor="text2" w:themeShade="BF"/>
        </w:rPr>
        <w:t xml:space="preserve">საგანგებო სიტუაციების კოორდინაციისა და გადაუდებელი დახმარების ცენტრი“. </w:t>
      </w:r>
    </w:p>
    <w:p w14:paraId="14375F97" w14:textId="77777777" w:rsidR="00F4577A" w:rsidRPr="0017325E" w:rsidRDefault="00F4577A" w:rsidP="002B6D4D">
      <w:pPr>
        <w:pStyle w:val="ListParagraph"/>
        <w:spacing w:after="0" w:line="240" w:lineRule="auto"/>
        <w:ind w:left="180"/>
        <w:jc w:val="both"/>
        <w:rPr>
          <w:rFonts w:ascii="Sylfaen" w:hAnsi="Sylfaen" w:cs="Sylfaen"/>
          <w:color w:val="17365D" w:themeColor="text2" w:themeShade="BF"/>
          <w:highlight w:val="yellow"/>
          <w:lang w:val="ka-GE"/>
        </w:rPr>
      </w:pPr>
    </w:p>
    <w:p w14:paraId="2B5AE08D" w14:textId="77777777" w:rsidR="00F4577A" w:rsidRPr="0017325E" w:rsidRDefault="00F4577A" w:rsidP="005C7CE2">
      <w:pPr>
        <w:pStyle w:val="ListParagraph"/>
        <w:spacing w:after="0" w:line="240" w:lineRule="auto"/>
        <w:ind w:left="900"/>
        <w:jc w:val="both"/>
        <w:rPr>
          <w:rFonts w:ascii="Sylfaen" w:hAnsi="Sylfaen" w:cs="Sylfaen"/>
          <w:color w:val="17365D" w:themeColor="text2" w:themeShade="BF"/>
          <w:highlight w:val="yellow"/>
        </w:rPr>
      </w:pPr>
    </w:p>
    <w:p w14:paraId="3EF0E2D5" w14:textId="697BAB6E" w:rsidR="00425FFE" w:rsidRPr="0017325E" w:rsidRDefault="00333EAE"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1.2.1. მოსახლეობის საყოველთაო ჯანმრთელობის დაცვა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03 01)</w:t>
      </w:r>
    </w:p>
    <w:p w14:paraId="486C97DE" w14:textId="77777777" w:rsidR="00425FFE" w:rsidRPr="0017325E" w:rsidRDefault="00425FFE" w:rsidP="00425FFE">
      <w:pPr>
        <w:tabs>
          <w:tab w:val="center" w:pos="3935"/>
        </w:tabs>
        <w:spacing w:after="11" w:line="248" w:lineRule="auto"/>
        <w:rPr>
          <w:rFonts w:ascii="Sylfaen" w:eastAsia="Sylfaen" w:hAnsi="Sylfaen" w:cs="Sylfaen"/>
          <w:b/>
          <w:color w:val="17365D" w:themeColor="text2" w:themeShade="BF"/>
          <w:highlight w:val="yellow"/>
        </w:rPr>
      </w:pPr>
    </w:p>
    <w:p w14:paraId="4A7620EA" w14:textId="2F03309C" w:rsidR="00425FFE" w:rsidRPr="0017325E" w:rsidRDefault="00333EAE" w:rsidP="0065331D">
      <w:pPr>
        <w:pStyle w:val="abzacixml"/>
        <w:numPr>
          <w:ilvl w:val="0"/>
          <w:numId w:val="3"/>
        </w:numPr>
        <w:rPr>
          <w:color w:val="17365D" w:themeColor="text2" w:themeShade="BF"/>
          <w:sz w:val="22"/>
          <w:szCs w:val="22"/>
        </w:rPr>
      </w:pPr>
      <w:r w:rsidRPr="0017325E">
        <w:rPr>
          <w:color w:val="17365D" w:themeColor="text2" w:themeShade="BF"/>
          <w:sz w:val="22"/>
          <w:szCs w:val="22"/>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65331D" w:rsidRPr="0017325E">
        <w:rPr>
          <w:color w:val="17365D" w:themeColor="text2" w:themeShade="BF"/>
          <w:sz w:val="22"/>
          <w:szCs w:val="22"/>
        </w:rPr>
        <w:t>197</w:t>
      </w:r>
      <w:r w:rsidR="00DA4FA2" w:rsidRPr="0017325E">
        <w:rPr>
          <w:color w:val="17365D" w:themeColor="text2" w:themeShade="BF"/>
          <w:sz w:val="22"/>
          <w:szCs w:val="22"/>
          <w:lang w:val="en-US"/>
        </w:rPr>
        <w:t>.</w:t>
      </w:r>
      <w:r w:rsidR="0065331D" w:rsidRPr="0017325E">
        <w:rPr>
          <w:color w:val="17365D" w:themeColor="text2" w:themeShade="BF"/>
          <w:sz w:val="22"/>
          <w:szCs w:val="22"/>
        </w:rPr>
        <w:t>5</w:t>
      </w:r>
      <w:r w:rsidR="0065331D" w:rsidRPr="0017325E">
        <w:rPr>
          <w:color w:val="17365D" w:themeColor="text2" w:themeShade="BF"/>
          <w:sz w:val="22"/>
          <w:szCs w:val="22"/>
          <w:lang w:val="en-US"/>
        </w:rPr>
        <w:t xml:space="preserve"> </w:t>
      </w:r>
      <w:r w:rsidRPr="0017325E">
        <w:rPr>
          <w:color w:val="17365D" w:themeColor="text2" w:themeShade="BF"/>
          <w:sz w:val="22"/>
          <w:szCs w:val="22"/>
        </w:rPr>
        <w:t xml:space="preserve">ათასზე მეტი შემთხვევა, გადაუდებელი სტაციონარული მომსახურების - </w:t>
      </w:r>
      <w:r w:rsidR="0065331D" w:rsidRPr="0017325E">
        <w:rPr>
          <w:color w:val="17365D" w:themeColor="text2" w:themeShade="BF"/>
          <w:sz w:val="22"/>
          <w:szCs w:val="22"/>
        </w:rPr>
        <w:t>88</w:t>
      </w:r>
      <w:r w:rsidR="00DA4FA2" w:rsidRPr="0017325E">
        <w:rPr>
          <w:color w:val="17365D" w:themeColor="text2" w:themeShade="BF"/>
          <w:sz w:val="22"/>
          <w:szCs w:val="22"/>
          <w:lang w:val="en-US"/>
        </w:rPr>
        <w:t>.</w:t>
      </w:r>
      <w:r w:rsidR="0065331D" w:rsidRPr="0017325E">
        <w:rPr>
          <w:color w:val="17365D" w:themeColor="text2" w:themeShade="BF"/>
          <w:sz w:val="22"/>
          <w:szCs w:val="22"/>
        </w:rPr>
        <w:t>3</w:t>
      </w:r>
      <w:r w:rsidR="00DA4FA2" w:rsidRPr="0017325E">
        <w:rPr>
          <w:color w:val="17365D" w:themeColor="text2" w:themeShade="BF"/>
          <w:sz w:val="22"/>
          <w:szCs w:val="22"/>
          <w:lang w:val="en-US"/>
        </w:rPr>
        <w:t xml:space="preserve"> </w:t>
      </w:r>
      <w:r w:rsidRPr="0017325E">
        <w:rPr>
          <w:color w:val="17365D" w:themeColor="text2" w:themeShade="BF"/>
          <w:sz w:val="22"/>
          <w:szCs w:val="22"/>
        </w:rPr>
        <w:t xml:space="preserve">ათასზე მეტი, კარდიოქირურგიის - </w:t>
      </w:r>
      <w:r w:rsidR="0065331D" w:rsidRPr="0017325E">
        <w:rPr>
          <w:color w:val="17365D" w:themeColor="text2" w:themeShade="BF"/>
          <w:sz w:val="22"/>
          <w:szCs w:val="22"/>
          <w:lang w:val="en-US"/>
        </w:rPr>
        <w:t>912</w:t>
      </w:r>
      <w:r w:rsidRPr="0017325E">
        <w:rPr>
          <w:color w:val="17365D" w:themeColor="text2" w:themeShade="BF"/>
          <w:sz w:val="22"/>
          <w:szCs w:val="22"/>
        </w:rPr>
        <w:t xml:space="preserve">, მშობიარობისა და საკეისრო კვეთის </w:t>
      </w:r>
      <w:r w:rsidR="0065331D" w:rsidRPr="0017325E">
        <w:rPr>
          <w:color w:val="17365D" w:themeColor="text2" w:themeShade="BF"/>
          <w:sz w:val="22"/>
          <w:szCs w:val="22"/>
        </w:rPr>
        <w:t>9</w:t>
      </w:r>
      <w:r w:rsidR="00DA4FA2" w:rsidRPr="0017325E">
        <w:rPr>
          <w:color w:val="17365D" w:themeColor="text2" w:themeShade="BF"/>
          <w:sz w:val="22"/>
          <w:szCs w:val="22"/>
          <w:lang w:val="en-US"/>
        </w:rPr>
        <w:t>.</w:t>
      </w:r>
      <w:r w:rsidR="0065331D" w:rsidRPr="0017325E">
        <w:rPr>
          <w:color w:val="17365D" w:themeColor="text2" w:themeShade="BF"/>
          <w:sz w:val="22"/>
          <w:szCs w:val="22"/>
        </w:rPr>
        <w:t>8</w:t>
      </w:r>
      <w:r w:rsidR="0065331D" w:rsidRPr="0017325E">
        <w:rPr>
          <w:color w:val="17365D" w:themeColor="text2" w:themeShade="BF"/>
          <w:sz w:val="22"/>
          <w:szCs w:val="22"/>
          <w:lang w:val="en-US"/>
        </w:rPr>
        <w:t xml:space="preserve"> </w:t>
      </w:r>
      <w:r w:rsidRPr="0017325E">
        <w:rPr>
          <w:color w:val="17365D" w:themeColor="text2" w:themeShade="BF"/>
          <w:sz w:val="22"/>
          <w:szCs w:val="22"/>
        </w:rPr>
        <w:t>ათას</w:t>
      </w:r>
      <w:r w:rsidR="00DA4FA2" w:rsidRPr="0017325E">
        <w:rPr>
          <w:color w:val="17365D" w:themeColor="text2" w:themeShade="BF"/>
          <w:sz w:val="22"/>
          <w:szCs w:val="22"/>
        </w:rPr>
        <w:t>ზე მეტი</w:t>
      </w:r>
      <w:r w:rsidRPr="0017325E">
        <w:rPr>
          <w:color w:val="17365D" w:themeColor="text2" w:themeShade="BF"/>
          <w:sz w:val="22"/>
          <w:szCs w:val="22"/>
        </w:rPr>
        <w:t xml:space="preserve">, მაღალი რისკის ორსულთა, მშობიარეთა და მელოგინეთა სტაციონარული სამედიცინო მომსახურების </w:t>
      </w:r>
      <w:r w:rsidR="0065331D" w:rsidRPr="0017325E">
        <w:rPr>
          <w:color w:val="17365D" w:themeColor="text2" w:themeShade="BF"/>
          <w:sz w:val="22"/>
          <w:szCs w:val="22"/>
          <w:lang w:val="en-US"/>
        </w:rPr>
        <w:t>710</w:t>
      </w:r>
      <w:r w:rsidRPr="0017325E">
        <w:rPr>
          <w:color w:val="17365D" w:themeColor="text2" w:themeShade="BF"/>
          <w:sz w:val="22"/>
          <w:szCs w:val="22"/>
        </w:rPr>
        <w:t xml:space="preserve">, ქიმიო, ჰორმონო და სხივური თერაპიის - </w:t>
      </w:r>
      <w:r w:rsidR="0065331D" w:rsidRPr="0017325E">
        <w:rPr>
          <w:color w:val="17365D" w:themeColor="text2" w:themeShade="BF"/>
          <w:sz w:val="22"/>
          <w:szCs w:val="22"/>
        </w:rPr>
        <w:t>14</w:t>
      </w:r>
      <w:r w:rsidR="00DA4FA2" w:rsidRPr="0017325E">
        <w:rPr>
          <w:color w:val="17365D" w:themeColor="text2" w:themeShade="BF"/>
          <w:sz w:val="22"/>
          <w:szCs w:val="22"/>
        </w:rPr>
        <w:t>.</w:t>
      </w:r>
      <w:r w:rsidR="0065331D" w:rsidRPr="0017325E">
        <w:rPr>
          <w:color w:val="17365D" w:themeColor="text2" w:themeShade="BF"/>
          <w:sz w:val="22"/>
          <w:szCs w:val="22"/>
        </w:rPr>
        <w:t>8</w:t>
      </w:r>
      <w:r w:rsidR="00DA4FA2" w:rsidRPr="0017325E">
        <w:rPr>
          <w:color w:val="17365D" w:themeColor="text2" w:themeShade="BF"/>
          <w:sz w:val="22"/>
          <w:szCs w:val="22"/>
        </w:rPr>
        <w:t xml:space="preserve"> </w:t>
      </w:r>
      <w:r w:rsidRPr="0017325E">
        <w:rPr>
          <w:color w:val="17365D" w:themeColor="text2" w:themeShade="BF"/>
          <w:sz w:val="22"/>
          <w:szCs w:val="22"/>
        </w:rPr>
        <w:t xml:space="preserve">ათასზე მეტი შემთხვევა, გეგმური ამბულატორიის </w:t>
      </w:r>
      <w:r w:rsidR="0065331D" w:rsidRPr="0017325E">
        <w:rPr>
          <w:color w:val="17365D" w:themeColor="text2" w:themeShade="BF"/>
          <w:sz w:val="22"/>
          <w:szCs w:val="22"/>
        </w:rPr>
        <w:t>1433</w:t>
      </w:r>
      <w:r w:rsidR="0065331D" w:rsidRPr="0017325E">
        <w:rPr>
          <w:color w:val="17365D" w:themeColor="text2" w:themeShade="BF"/>
          <w:sz w:val="22"/>
          <w:szCs w:val="22"/>
          <w:lang w:val="en-US"/>
        </w:rPr>
        <w:t xml:space="preserve"> </w:t>
      </w:r>
      <w:r w:rsidRPr="0017325E">
        <w:rPr>
          <w:color w:val="17365D" w:themeColor="text2" w:themeShade="BF"/>
          <w:sz w:val="22"/>
          <w:szCs w:val="22"/>
        </w:rPr>
        <w:t>შემთხვევა</w:t>
      </w:r>
      <w:r w:rsidR="000560B2" w:rsidRPr="0017325E">
        <w:rPr>
          <w:color w:val="17365D" w:themeColor="text2" w:themeShade="BF"/>
          <w:sz w:val="22"/>
          <w:szCs w:val="22"/>
        </w:rPr>
        <w:t xml:space="preserve">, </w:t>
      </w:r>
      <w:r w:rsidR="00330126" w:rsidRPr="0017325E">
        <w:rPr>
          <w:color w:val="17365D" w:themeColor="text2" w:themeShade="BF"/>
          <w:sz w:val="22"/>
          <w:szCs w:val="22"/>
        </w:rPr>
        <w:t xml:space="preserve">გეგმური ქირურგიული მომსახურება (გარდა კარდიოქირურგიისა) – </w:t>
      </w:r>
      <w:r w:rsidR="0065331D" w:rsidRPr="0017325E">
        <w:rPr>
          <w:color w:val="17365D" w:themeColor="text2" w:themeShade="BF"/>
          <w:sz w:val="22"/>
          <w:szCs w:val="22"/>
        </w:rPr>
        <w:t>25</w:t>
      </w:r>
      <w:r w:rsidR="00DA4FA2" w:rsidRPr="0017325E">
        <w:rPr>
          <w:color w:val="17365D" w:themeColor="text2" w:themeShade="BF"/>
          <w:sz w:val="22"/>
          <w:szCs w:val="22"/>
        </w:rPr>
        <w:t xml:space="preserve"> </w:t>
      </w:r>
      <w:r w:rsidR="00330126" w:rsidRPr="0017325E">
        <w:rPr>
          <w:color w:val="17365D" w:themeColor="text2" w:themeShade="BF"/>
          <w:sz w:val="22"/>
          <w:szCs w:val="22"/>
        </w:rPr>
        <w:t xml:space="preserve">ათასზე მეტი, </w:t>
      </w:r>
      <w:r w:rsidR="000560B2" w:rsidRPr="0017325E">
        <w:rPr>
          <w:color w:val="17365D" w:themeColor="text2" w:themeShade="BF"/>
          <w:sz w:val="22"/>
          <w:szCs w:val="22"/>
        </w:rPr>
        <w:t xml:space="preserve">ინფექციური დაავადებების მართვა - </w:t>
      </w:r>
      <w:r w:rsidR="00DA4FA2" w:rsidRPr="0017325E">
        <w:rPr>
          <w:color w:val="17365D" w:themeColor="text2" w:themeShade="BF"/>
          <w:sz w:val="22"/>
          <w:szCs w:val="22"/>
        </w:rPr>
        <w:t>1</w:t>
      </w:r>
      <w:r w:rsidR="0065331D" w:rsidRPr="0017325E">
        <w:rPr>
          <w:color w:val="17365D" w:themeColor="text2" w:themeShade="BF"/>
          <w:sz w:val="22"/>
          <w:szCs w:val="22"/>
        </w:rPr>
        <w:t>2</w:t>
      </w:r>
      <w:r w:rsidR="00DA4FA2" w:rsidRPr="0017325E">
        <w:rPr>
          <w:color w:val="17365D" w:themeColor="text2" w:themeShade="BF"/>
          <w:sz w:val="22"/>
          <w:szCs w:val="22"/>
        </w:rPr>
        <w:t xml:space="preserve"> </w:t>
      </w:r>
      <w:r w:rsidR="0065331D" w:rsidRPr="0017325E">
        <w:rPr>
          <w:color w:val="17365D" w:themeColor="text2" w:themeShade="BF"/>
          <w:sz w:val="22"/>
          <w:szCs w:val="22"/>
        </w:rPr>
        <w:t>757</w:t>
      </w:r>
      <w:r w:rsidR="0065331D" w:rsidRPr="0017325E">
        <w:rPr>
          <w:color w:val="17365D" w:themeColor="text2" w:themeShade="BF"/>
          <w:sz w:val="22"/>
          <w:szCs w:val="22"/>
          <w:lang w:val="en-US"/>
        </w:rPr>
        <w:t xml:space="preserve"> </w:t>
      </w:r>
      <w:r w:rsidR="000560B2" w:rsidRPr="0017325E">
        <w:rPr>
          <w:color w:val="17365D" w:themeColor="text2" w:themeShade="BF"/>
          <w:sz w:val="22"/>
          <w:szCs w:val="22"/>
        </w:rPr>
        <w:t>შემთხვევა</w:t>
      </w:r>
      <w:r w:rsidRPr="0017325E">
        <w:rPr>
          <w:color w:val="17365D" w:themeColor="text2" w:themeShade="BF"/>
          <w:sz w:val="22"/>
          <w:szCs w:val="22"/>
        </w:rPr>
        <w:t>.</w:t>
      </w:r>
    </w:p>
    <w:p w14:paraId="273CFB26" w14:textId="77777777" w:rsidR="00425FFE" w:rsidRPr="0017325E" w:rsidRDefault="00425FFE" w:rsidP="00425FFE">
      <w:pPr>
        <w:pStyle w:val="abzacixml"/>
        <w:rPr>
          <w:color w:val="17365D" w:themeColor="text2" w:themeShade="BF"/>
          <w:sz w:val="22"/>
          <w:szCs w:val="22"/>
        </w:rPr>
      </w:pPr>
    </w:p>
    <w:p w14:paraId="430CF6BA" w14:textId="102AE57B" w:rsidR="00333EAE" w:rsidRPr="0017325E" w:rsidRDefault="00333EAE" w:rsidP="00425FFE">
      <w:pPr>
        <w:pStyle w:val="abzacixml"/>
        <w:rPr>
          <w:color w:val="17365D" w:themeColor="text2" w:themeShade="BF"/>
          <w:sz w:val="22"/>
          <w:szCs w:val="22"/>
        </w:rPr>
      </w:pPr>
      <w:r w:rsidRPr="0017325E">
        <w:rPr>
          <w:color w:val="17365D" w:themeColor="text2" w:themeShade="BF"/>
          <w:sz w:val="22"/>
          <w:szCs w:val="22"/>
        </w:rPr>
        <w:t xml:space="preserve">სულ ამ მიზნით საანგარიშო პერიოდში მიმართულ იქნა </w:t>
      </w:r>
      <w:r w:rsidR="00FD720A" w:rsidRPr="0017325E">
        <w:rPr>
          <w:color w:val="17365D" w:themeColor="text2" w:themeShade="BF"/>
          <w:sz w:val="22"/>
          <w:szCs w:val="22"/>
        </w:rPr>
        <w:t>179.6</w:t>
      </w:r>
      <w:r w:rsidRPr="0017325E">
        <w:rPr>
          <w:color w:val="17365D" w:themeColor="text2" w:themeShade="BF"/>
          <w:sz w:val="22"/>
          <w:szCs w:val="22"/>
        </w:rPr>
        <w:t xml:space="preserve"> </w:t>
      </w:r>
      <w:r w:rsidR="00DA4FA2" w:rsidRPr="0017325E">
        <w:rPr>
          <w:color w:val="17365D" w:themeColor="text2" w:themeShade="BF"/>
          <w:sz w:val="22"/>
          <w:szCs w:val="22"/>
        </w:rPr>
        <w:t xml:space="preserve">198.2 </w:t>
      </w:r>
      <w:r w:rsidRPr="0017325E">
        <w:rPr>
          <w:color w:val="17365D" w:themeColor="text2" w:themeShade="BF"/>
          <w:sz w:val="22"/>
          <w:szCs w:val="22"/>
        </w:rPr>
        <w:t>მლნ-ზე მეტი ლარი.</w:t>
      </w:r>
    </w:p>
    <w:p w14:paraId="6362268B" w14:textId="77777777" w:rsidR="00F4577A" w:rsidRPr="0017325E" w:rsidRDefault="00F4577A" w:rsidP="0077069C">
      <w:pPr>
        <w:pStyle w:val="ListParagraph"/>
        <w:tabs>
          <w:tab w:val="left" w:pos="0"/>
        </w:tabs>
        <w:spacing w:after="0" w:line="240" w:lineRule="auto"/>
        <w:ind w:left="0"/>
        <w:jc w:val="both"/>
        <w:rPr>
          <w:rFonts w:ascii="Sylfaen" w:hAnsi="Sylfaen" w:cs="Arial"/>
          <w:color w:val="17365D" w:themeColor="text2" w:themeShade="BF"/>
          <w:lang w:val="ka-GE"/>
        </w:rPr>
      </w:pPr>
    </w:p>
    <w:p w14:paraId="2EE73B2B" w14:textId="77777777" w:rsidR="0008562E" w:rsidRPr="0017325E" w:rsidRDefault="0008562E" w:rsidP="00DA4FA2">
      <w:pPr>
        <w:rPr>
          <w:rFonts w:ascii="Sylfaen" w:eastAsia="Sylfaen" w:hAnsi="Sylfaen" w:cs="Sylfaen"/>
          <w:b/>
          <w:color w:val="17365D" w:themeColor="text2" w:themeShade="BF"/>
          <w:highlight w:val="yellow"/>
        </w:rPr>
      </w:pPr>
    </w:p>
    <w:p w14:paraId="5108013A" w14:textId="688E99BC"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 საზოგადოებრივი ჯანმრთელობის დაცვა (პროგრამული კოდი </w:t>
      </w:r>
      <w:r w:rsidR="0049015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w:t>
      </w:r>
    </w:p>
    <w:p w14:paraId="3B24019C" w14:textId="77777777" w:rsidR="00F4577A" w:rsidRPr="0017325E" w:rsidRDefault="00F4577A" w:rsidP="00425FFE">
      <w:pPr>
        <w:pStyle w:val="abzacixml"/>
        <w:rPr>
          <w:color w:val="17365D" w:themeColor="text2" w:themeShade="BF"/>
          <w:sz w:val="22"/>
          <w:szCs w:val="22"/>
        </w:rPr>
      </w:pPr>
    </w:p>
    <w:p w14:paraId="6F5E9AF4" w14:textId="0915936A" w:rsidR="00F4577A" w:rsidRPr="0017325E" w:rsidRDefault="00F4577A" w:rsidP="0025531E">
      <w:pPr>
        <w:pStyle w:val="ListParagraph"/>
        <w:numPr>
          <w:ilvl w:val="3"/>
          <w:numId w:val="35"/>
        </w:num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დაავადებათა ადრეული გამოვლენა და სკრინინგი (პროგრამული კოდი </w:t>
      </w:r>
      <w:r w:rsidR="0049015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03 02 01)</w:t>
      </w:r>
    </w:p>
    <w:p w14:paraId="1B6B8851" w14:textId="77777777" w:rsidR="00A72FAE" w:rsidRPr="0017325E" w:rsidRDefault="00A72FAE" w:rsidP="00425FFE">
      <w:pPr>
        <w:pStyle w:val="abzacixml"/>
        <w:rPr>
          <w:color w:val="17365D" w:themeColor="text2" w:themeShade="BF"/>
          <w:sz w:val="22"/>
          <w:szCs w:val="22"/>
          <w:highlight w:val="yellow"/>
        </w:rPr>
      </w:pPr>
    </w:p>
    <w:p w14:paraId="1BED8D43" w14:textId="74A09F8E" w:rsidR="0025531E" w:rsidRPr="0017325E" w:rsidRDefault="00F4577A" w:rsidP="0025531E">
      <w:pPr>
        <w:pStyle w:val="abzacixml"/>
        <w:numPr>
          <w:ilvl w:val="0"/>
          <w:numId w:val="3"/>
        </w:numPr>
        <w:rPr>
          <w:color w:val="17365D" w:themeColor="text2" w:themeShade="BF"/>
          <w:sz w:val="22"/>
          <w:szCs w:val="22"/>
        </w:rPr>
      </w:pPr>
      <w:r w:rsidRPr="0017325E">
        <w:rPr>
          <w:color w:val="17365D" w:themeColor="text2" w:themeShade="BF"/>
          <w:sz w:val="22"/>
          <w:szCs w:val="22"/>
        </w:rPr>
        <w:t xml:space="preserve">„კიბოს სკრინინგის“ კომპონენტის ფარგლებში სხვადასხვა სახის სკრინინგული კვლევა ჩაუტარდა </w:t>
      </w:r>
      <w:r w:rsidR="00A57793" w:rsidRPr="0017325E">
        <w:rPr>
          <w:color w:val="17365D" w:themeColor="text2" w:themeShade="BF"/>
          <w:sz w:val="22"/>
          <w:szCs w:val="22"/>
        </w:rPr>
        <w:t>14.9</w:t>
      </w:r>
      <w:r w:rsidR="005C1338" w:rsidRPr="0017325E">
        <w:rPr>
          <w:color w:val="17365D" w:themeColor="text2" w:themeShade="BF"/>
          <w:sz w:val="22"/>
          <w:szCs w:val="22"/>
        </w:rPr>
        <w:t xml:space="preserve"> ათასზე მეტ </w:t>
      </w:r>
      <w:r w:rsidRPr="0017325E">
        <w:rPr>
          <w:color w:val="17365D" w:themeColor="text2" w:themeShade="BF"/>
          <w:sz w:val="22"/>
          <w:szCs w:val="22"/>
        </w:rPr>
        <w:t xml:space="preserve">ბენეფიციარს, მათ შორის, ძუძუს კიბოს სკრინინგი - </w:t>
      </w:r>
      <w:r w:rsidR="00490150" w:rsidRPr="0017325E">
        <w:rPr>
          <w:color w:val="17365D" w:themeColor="text2" w:themeShade="BF"/>
          <w:sz w:val="22"/>
          <w:szCs w:val="22"/>
          <w:lang w:val="en-US"/>
        </w:rPr>
        <w:t>5.9</w:t>
      </w:r>
      <w:r w:rsidR="005C1338" w:rsidRPr="0017325E">
        <w:rPr>
          <w:color w:val="17365D" w:themeColor="text2" w:themeShade="BF"/>
          <w:sz w:val="22"/>
          <w:szCs w:val="22"/>
        </w:rPr>
        <w:t xml:space="preserve"> </w:t>
      </w:r>
      <w:r w:rsidRPr="0017325E">
        <w:rPr>
          <w:color w:val="17365D" w:themeColor="text2" w:themeShade="BF"/>
          <w:sz w:val="22"/>
          <w:szCs w:val="22"/>
        </w:rPr>
        <w:t>ათას</w:t>
      </w:r>
      <w:r w:rsidR="00C44ED4" w:rsidRPr="0017325E">
        <w:rPr>
          <w:color w:val="17365D" w:themeColor="text2" w:themeShade="BF"/>
          <w:sz w:val="22"/>
          <w:szCs w:val="22"/>
        </w:rPr>
        <w:t>ზე მეტ</w:t>
      </w:r>
      <w:r w:rsidRPr="0017325E">
        <w:rPr>
          <w:color w:val="17365D" w:themeColor="text2" w:themeShade="BF"/>
          <w:sz w:val="22"/>
          <w:szCs w:val="22"/>
        </w:rPr>
        <w:t xml:space="preserve"> ბენეფიციარს, საშვილოსნოს ყელის კიბოს სკრინინგი </w:t>
      </w:r>
      <w:r w:rsidR="00C44ED4" w:rsidRPr="0017325E">
        <w:rPr>
          <w:color w:val="17365D" w:themeColor="text2" w:themeShade="BF"/>
          <w:sz w:val="22"/>
          <w:szCs w:val="22"/>
        </w:rPr>
        <w:t xml:space="preserve">(Pap–ტესტი) </w:t>
      </w:r>
      <w:r w:rsidR="0025531E" w:rsidRPr="0017325E">
        <w:rPr>
          <w:color w:val="17365D" w:themeColor="text2" w:themeShade="BF"/>
          <w:sz w:val="22"/>
          <w:szCs w:val="22"/>
        </w:rPr>
        <w:t>–</w:t>
      </w:r>
      <w:r w:rsidRPr="0017325E">
        <w:rPr>
          <w:color w:val="17365D" w:themeColor="text2" w:themeShade="BF"/>
          <w:sz w:val="22"/>
          <w:szCs w:val="22"/>
        </w:rPr>
        <w:t xml:space="preserve"> </w:t>
      </w:r>
      <w:r w:rsidR="0025531E" w:rsidRPr="0017325E">
        <w:rPr>
          <w:color w:val="17365D" w:themeColor="text2" w:themeShade="BF"/>
          <w:sz w:val="22"/>
          <w:szCs w:val="22"/>
        </w:rPr>
        <w:t>4.</w:t>
      </w:r>
      <w:r w:rsidR="00A30641" w:rsidRPr="0017325E">
        <w:rPr>
          <w:color w:val="17365D" w:themeColor="text2" w:themeShade="BF"/>
          <w:sz w:val="22"/>
          <w:szCs w:val="22"/>
        </w:rPr>
        <w:t>8</w:t>
      </w:r>
      <w:r w:rsidRPr="0017325E">
        <w:rPr>
          <w:color w:val="17365D" w:themeColor="text2" w:themeShade="BF"/>
          <w:sz w:val="22"/>
          <w:szCs w:val="22"/>
        </w:rPr>
        <w:t>ათას</w:t>
      </w:r>
      <w:r w:rsidR="00490150" w:rsidRPr="0017325E">
        <w:rPr>
          <w:color w:val="17365D" w:themeColor="text2" w:themeShade="BF"/>
          <w:sz w:val="22"/>
          <w:szCs w:val="22"/>
        </w:rPr>
        <w:t>ზე მეტ</w:t>
      </w:r>
      <w:r w:rsidR="00C44ED4" w:rsidRPr="0017325E">
        <w:rPr>
          <w:color w:val="17365D" w:themeColor="text2" w:themeShade="BF"/>
          <w:sz w:val="22"/>
          <w:szCs w:val="22"/>
        </w:rPr>
        <w:t xml:space="preserve">  ბენეფიციარს</w:t>
      </w:r>
      <w:r w:rsidRPr="0017325E">
        <w:rPr>
          <w:color w:val="17365D" w:themeColor="text2" w:themeShade="BF"/>
          <w:sz w:val="22"/>
          <w:szCs w:val="22"/>
        </w:rPr>
        <w:t xml:space="preserve">, კოლორექტალური კიბოს სკრინინგი - </w:t>
      </w:r>
      <w:r w:rsidR="00490150" w:rsidRPr="0017325E">
        <w:rPr>
          <w:color w:val="17365D" w:themeColor="text2" w:themeShade="BF"/>
          <w:sz w:val="22"/>
          <w:szCs w:val="22"/>
        </w:rPr>
        <w:t>1.8</w:t>
      </w:r>
      <w:r w:rsidRPr="0017325E">
        <w:rPr>
          <w:color w:val="17365D" w:themeColor="text2" w:themeShade="BF"/>
          <w:sz w:val="22"/>
          <w:szCs w:val="22"/>
        </w:rPr>
        <w:t xml:space="preserve"> ათასზე მეტს, </w:t>
      </w:r>
      <w:r w:rsidRPr="0017325E">
        <w:rPr>
          <w:color w:val="17365D" w:themeColor="text2" w:themeShade="BF"/>
          <w:sz w:val="22"/>
          <w:szCs w:val="22"/>
        </w:rPr>
        <w:lastRenderedPageBreak/>
        <w:t xml:space="preserve">პროსტატის კიბოს სკრინინგი - </w:t>
      </w:r>
      <w:r w:rsidR="00490150" w:rsidRPr="0017325E">
        <w:rPr>
          <w:color w:val="17365D" w:themeColor="text2" w:themeShade="BF"/>
          <w:sz w:val="22"/>
          <w:szCs w:val="22"/>
        </w:rPr>
        <w:t>1.9</w:t>
      </w:r>
      <w:r w:rsidR="005C1338" w:rsidRPr="0017325E">
        <w:rPr>
          <w:color w:val="17365D" w:themeColor="text2" w:themeShade="BF"/>
          <w:sz w:val="22"/>
          <w:szCs w:val="22"/>
        </w:rPr>
        <w:t xml:space="preserve"> </w:t>
      </w:r>
      <w:r w:rsidRPr="0017325E">
        <w:rPr>
          <w:color w:val="17365D" w:themeColor="text2" w:themeShade="BF"/>
          <w:sz w:val="22"/>
          <w:szCs w:val="22"/>
        </w:rPr>
        <w:t>ათას</w:t>
      </w:r>
      <w:r w:rsidR="00C44ED4" w:rsidRPr="0017325E">
        <w:rPr>
          <w:color w:val="17365D" w:themeColor="text2" w:themeShade="BF"/>
          <w:sz w:val="22"/>
          <w:szCs w:val="22"/>
        </w:rPr>
        <w:t>ზე მეტ ბენეფიციარს</w:t>
      </w:r>
      <w:r w:rsidRPr="0017325E">
        <w:rPr>
          <w:color w:val="17365D" w:themeColor="text2" w:themeShade="BF"/>
          <w:sz w:val="22"/>
          <w:szCs w:val="22"/>
        </w:rPr>
        <w:t xml:space="preserve">, ხოლო კოლონოსკოპიური სკრინინგი - </w:t>
      </w:r>
      <w:r w:rsidR="00490150" w:rsidRPr="0017325E">
        <w:rPr>
          <w:color w:val="17365D" w:themeColor="text2" w:themeShade="BF"/>
          <w:sz w:val="22"/>
          <w:szCs w:val="22"/>
        </w:rPr>
        <w:t xml:space="preserve">59 </w:t>
      </w:r>
      <w:r w:rsidRPr="0017325E">
        <w:rPr>
          <w:color w:val="17365D" w:themeColor="text2" w:themeShade="BF"/>
          <w:sz w:val="22"/>
          <w:szCs w:val="22"/>
        </w:rPr>
        <w:t>ბენეფიციარს</w:t>
      </w:r>
      <w:r w:rsidR="00C44ED4" w:rsidRPr="0017325E">
        <w:rPr>
          <w:color w:val="17365D" w:themeColor="text2" w:themeShade="BF"/>
          <w:sz w:val="22"/>
          <w:szCs w:val="22"/>
        </w:rPr>
        <w:t xml:space="preserve"> და კოლონოსკოპიური სკრინინგი მორფოლოგიით -</w:t>
      </w:r>
      <w:r w:rsidR="00F06411" w:rsidRPr="0017325E">
        <w:rPr>
          <w:color w:val="17365D" w:themeColor="text2" w:themeShade="BF"/>
          <w:sz w:val="22"/>
          <w:szCs w:val="22"/>
        </w:rPr>
        <w:t>13</w:t>
      </w:r>
      <w:r w:rsidR="00AF3365" w:rsidRPr="0017325E">
        <w:rPr>
          <w:color w:val="17365D" w:themeColor="text2" w:themeShade="BF"/>
          <w:sz w:val="22"/>
          <w:szCs w:val="22"/>
        </w:rPr>
        <w:t xml:space="preserve"> </w:t>
      </w:r>
      <w:r w:rsidR="00C44ED4" w:rsidRPr="0017325E">
        <w:rPr>
          <w:color w:val="17365D" w:themeColor="text2" w:themeShade="BF"/>
          <w:sz w:val="22"/>
          <w:szCs w:val="22"/>
        </w:rPr>
        <w:t>ბენეფიციარს</w:t>
      </w:r>
      <w:r w:rsidRPr="0017325E">
        <w:rPr>
          <w:color w:val="17365D" w:themeColor="text2" w:themeShade="BF"/>
          <w:sz w:val="22"/>
          <w:szCs w:val="22"/>
        </w:rPr>
        <w:t>;</w:t>
      </w:r>
      <w:r w:rsidR="0025531E" w:rsidRPr="0017325E">
        <w:rPr>
          <w:color w:val="17365D" w:themeColor="text2" w:themeShade="BF"/>
          <w:sz w:val="22"/>
          <w:szCs w:val="22"/>
        </w:rPr>
        <w:t xml:space="preserve"> </w:t>
      </w:r>
    </w:p>
    <w:p w14:paraId="035109A0" w14:textId="77777777" w:rsidR="0025531E" w:rsidRPr="0017325E" w:rsidRDefault="0025531E" w:rsidP="0025531E">
      <w:pPr>
        <w:numPr>
          <w:ilvl w:val="0"/>
          <w:numId w:val="3"/>
        </w:numPr>
        <w:spacing w:after="24" w:line="247" w:lineRule="auto"/>
        <w:jc w:val="both"/>
        <w:rPr>
          <w:rFonts w:ascii="Sylfaen" w:hAnsi="Sylfaen"/>
          <w:color w:val="17365D" w:themeColor="text2" w:themeShade="BF"/>
        </w:rPr>
      </w:pPr>
      <w:r w:rsidRPr="0017325E">
        <w:rPr>
          <w:rFonts w:ascii="Sylfaen" w:hAnsi="Sylfaen" w:cs="Sylfaen"/>
          <w:color w:val="17365D" w:themeColor="text2" w:themeShade="BF"/>
        </w:rPr>
        <w:t>საშვილოსნოს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ყელის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კიბოს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ორგანიზებულ</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სკრინინგის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პილოტის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კომპონენტში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კვლევა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საშვილოსნოს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ყელის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კიბოს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სკრინინგი</w:t>
      </w:r>
      <w:r w:rsidRPr="0017325E">
        <w:rPr>
          <w:rFonts w:ascii="Sylfaen" w:hAnsi="Sylfaen"/>
          <w:color w:val="17365D" w:themeColor="text2" w:themeShade="BF"/>
        </w:rPr>
        <w:t xml:space="preserve"> (Pap–</w:t>
      </w:r>
      <w:r w:rsidRPr="0017325E">
        <w:rPr>
          <w:rFonts w:ascii="Sylfaen" w:hAnsi="Sylfaen" w:cs="Sylfaen"/>
          <w:color w:val="17365D" w:themeColor="text2" w:themeShade="BF"/>
        </w:rPr>
        <w:t>ტესტი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ჩაუტარდა</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161</w:t>
      </w:r>
      <w:r w:rsidRPr="0017325E">
        <w:rPr>
          <w:rFonts w:ascii="Sylfaen" w:hAnsi="Sylfaen"/>
          <w:color w:val="17365D" w:themeColor="text2" w:themeShade="BF"/>
        </w:rPr>
        <w:t xml:space="preserve"> </w:t>
      </w:r>
      <w:r w:rsidRPr="0017325E">
        <w:rPr>
          <w:rFonts w:ascii="Sylfaen" w:hAnsi="Sylfaen" w:cs="Sylfaen"/>
          <w:color w:val="17365D" w:themeColor="text2" w:themeShade="BF"/>
        </w:rPr>
        <w:t>ბენეფიციარს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შესრულების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მაჩვენებელი</w:t>
      </w:r>
      <w:r w:rsidRPr="0017325E">
        <w:rPr>
          <w:rFonts w:ascii="Sylfaen" w:hAnsi="Sylfaen"/>
          <w:color w:val="17365D" w:themeColor="text2" w:themeShade="BF"/>
        </w:rPr>
        <w:t xml:space="preserve"> </w:t>
      </w:r>
      <w:r w:rsidRPr="0017325E">
        <w:rPr>
          <w:rFonts w:ascii="Sylfaen" w:hAnsi="Sylfaen"/>
          <w:color w:val="17365D" w:themeColor="text2" w:themeShade="BF"/>
          <w:lang w:val="ka-GE"/>
        </w:rPr>
        <w:t>40</w:t>
      </w:r>
      <w:r w:rsidRPr="0017325E">
        <w:rPr>
          <w:rFonts w:ascii="Sylfaen" w:hAnsi="Sylfaen"/>
          <w:color w:val="17365D" w:themeColor="text2" w:themeShade="BF"/>
        </w:rPr>
        <w:t>.</w:t>
      </w:r>
      <w:r w:rsidRPr="0017325E">
        <w:rPr>
          <w:rFonts w:ascii="Sylfaen" w:hAnsi="Sylfaen"/>
          <w:color w:val="17365D" w:themeColor="text2" w:themeShade="BF"/>
          <w:lang w:val="ka-GE"/>
        </w:rPr>
        <w:t>3</w:t>
      </w:r>
      <w:r w:rsidRPr="0017325E">
        <w:rPr>
          <w:rFonts w:ascii="Sylfaen" w:hAnsi="Sylfaen"/>
          <w:color w:val="17365D" w:themeColor="text2" w:themeShade="BF"/>
        </w:rPr>
        <w:t xml:space="preserve">%), </w:t>
      </w:r>
      <w:r w:rsidRPr="0017325E">
        <w:rPr>
          <w:rFonts w:ascii="Sylfaen" w:hAnsi="Sylfaen" w:cs="Sylfaen"/>
          <w:color w:val="17365D" w:themeColor="text2" w:themeShade="BF"/>
        </w:rPr>
        <w:t>ხოლო</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საშვილოსნოს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ყელის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კოლპოსკოპიური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სკრინინგი</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11</w:t>
      </w:r>
      <w:r w:rsidRPr="0017325E">
        <w:rPr>
          <w:rFonts w:ascii="Sylfaen" w:hAnsi="Sylfaen"/>
          <w:color w:val="17365D" w:themeColor="text2" w:themeShade="BF"/>
        </w:rPr>
        <w:t xml:space="preserve"> </w:t>
      </w:r>
      <w:r w:rsidRPr="0017325E">
        <w:rPr>
          <w:rFonts w:ascii="Sylfaen" w:hAnsi="Sylfaen" w:cs="Sylfaen"/>
          <w:color w:val="17365D" w:themeColor="text2" w:themeShade="BF"/>
        </w:rPr>
        <w:t>ბენეფიციარს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შესრულების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მაჩვენებელი</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14</w:t>
      </w:r>
      <w:r w:rsidRPr="0017325E">
        <w:rPr>
          <w:rFonts w:ascii="Sylfaen" w:hAnsi="Sylfaen"/>
          <w:color w:val="17365D" w:themeColor="text2" w:themeShade="BF"/>
        </w:rPr>
        <w:t>.</w:t>
      </w:r>
      <w:r w:rsidRPr="0017325E">
        <w:rPr>
          <w:rFonts w:ascii="Sylfaen" w:hAnsi="Sylfaen"/>
          <w:color w:val="17365D" w:themeColor="text2" w:themeShade="BF"/>
          <w:lang w:val="ka-GE"/>
        </w:rPr>
        <w:t>5</w:t>
      </w:r>
      <w:r w:rsidRPr="0017325E">
        <w:rPr>
          <w:rFonts w:ascii="Sylfaen" w:hAnsi="Sylfaen"/>
          <w:color w:val="17365D" w:themeColor="text2" w:themeShade="BF"/>
        </w:rPr>
        <w:t xml:space="preserve">%). </w:t>
      </w:r>
    </w:p>
    <w:p w14:paraId="464A689F" w14:textId="5795E27F" w:rsidR="00F4577A" w:rsidRPr="0017325E" w:rsidRDefault="00F4577A" w:rsidP="00425FFE">
      <w:pPr>
        <w:pStyle w:val="abzacixml"/>
        <w:numPr>
          <w:ilvl w:val="0"/>
          <w:numId w:val="3"/>
        </w:numPr>
        <w:rPr>
          <w:color w:val="17365D" w:themeColor="text2" w:themeShade="BF"/>
          <w:sz w:val="22"/>
          <w:szCs w:val="22"/>
        </w:rPr>
      </w:pPr>
      <w:r w:rsidRPr="0017325E">
        <w:rPr>
          <w:color w:val="17365D" w:themeColor="text2" w:themeShade="BF"/>
          <w:sz w:val="22"/>
          <w:szCs w:val="22"/>
        </w:rPr>
        <w:t>„</w:t>
      </w:r>
      <w:r w:rsidR="00A30641" w:rsidRPr="0017325E">
        <w:rPr>
          <w:color w:val="17365D" w:themeColor="text2" w:themeShade="BF"/>
          <w:sz w:val="22"/>
          <w:szCs w:val="22"/>
        </w:rPr>
        <w:t xml:space="preserve">1-დან 6 წლამდე ასაკის </w:t>
      </w:r>
      <w:r w:rsidRPr="0017325E">
        <w:rPr>
          <w:color w:val="17365D" w:themeColor="text2" w:themeShade="BF"/>
          <w:sz w:val="22"/>
          <w:szCs w:val="22"/>
        </w:rPr>
        <w:t xml:space="preserve">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A30641" w:rsidRPr="0017325E">
        <w:rPr>
          <w:color w:val="17365D" w:themeColor="text2" w:themeShade="BF"/>
          <w:sz w:val="22"/>
          <w:szCs w:val="22"/>
        </w:rPr>
        <w:t xml:space="preserve">342 </w:t>
      </w:r>
      <w:r w:rsidRPr="0017325E">
        <w:rPr>
          <w:color w:val="17365D" w:themeColor="text2" w:themeShade="BF"/>
          <w:sz w:val="22"/>
          <w:szCs w:val="22"/>
        </w:rPr>
        <w:t xml:space="preserve">ბავშვს; მათ შორის ჩატარდა ნევროლოგის კონსულტაცია, ძილის დარღვევების კვლევა - </w:t>
      </w:r>
      <w:r w:rsidR="00A30641" w:rsidRPr="0017325E">
        <w:rPr>
          <w:color w:val="17365D" w:themeColor="text2" w:themeShade="BF"/>
          <w:sz w:val="22"/>
          <w:szCs w:val="22"/>
        </w:rPr>
        <w:t>327</w:t>
      </w:r>
      <w:r w:rsidR="00977CA8" w:rsidRPr="0017325E">
        <w:rPr>
          <w:color w:val="17365D" w:themeColor="text2" w:themeShade="BF"/>
          <w:sz w:val="22"/>
          <w:szCs w:val="22"/>
        </w:rPr>
        <w:t>,</w:t>
      </w:r>
      <w:r w:rsidR="00A30641" w:rsidRPr="0017325E">
        <w:rPr>
          <w:color w:val="17365D" w:themeColor="text2" w:themeShade="BF"/>
          <w:sz w:val="22"/>
          <w:szCs w:val="22"/>
        </w:rPr>
        <w:t xml:space="preserve"> </w:t>
      </w:r>
      <w:r w:rsidRPr="0017325E">
        <w:rPr>
          <w:color w:val="17365D" w:themeColor="text2" w:themeShade="BF"/>
          <w:sz w:val="22"/>
          <w:szCs w:val="22"/>
        </w:rPr>
        <w:t xml:space="preserve">ნეიროფსიქოლოგიური კვლევები - </w:t>
      </w:r>
      <w:r w:rsidR="00A30641" w:rsidRPr="0017325E">
        <w:rPr>
          <w:color w:val="17365D" w:themeColor="text2" w:themeShade="BF"/>
          <w:sz w:val="22"/>
          <w:szCs w:val="22"/>
        </w:rPr>
        <w:t>288</w:t>
      </w:r>
      <w:r w:rsidRPr="0017325E">
        <w:rPr>
          <w:color w:val="17365D" w:themeColor="text2" w:themeShade="BF"/>
          <w:sz w:val="22"/>
          <w:szCs w:val="22"/>
        </w:rPr>
        <w:t xml:space="preserve">, ელექტროფიზიოლოგიური კვლევები - </w:t>
      </w:r>
      <w:r w:rsidR="00A30641" w:rsidRPr="0017325E">
        <w:rPr>
          <w:color w:val="17365D" w:themeColor="text2" w:themeShade="BF"/>
          <w:sz w:val="22"/>
          <w:szCs w:val="22"/>
        </w:rPr>
        <w:t>15</w:t>
      </w:r>
      <w:r w:rsidRPr="0017325E">
        <w:rPr>
          <w:color w:val="17365D" w:themeColor="text2" w:themeShade="BF"/>
          <w:sz w:val="22"/>
          <w:szCs w:val="22"/>
        </w:rPr>
        <w:t>;</w:t>
      </w:r>
    </w:p>
    <w:p w14:paraId="2F9C72FB" w14:textId="46C39326" w:rsidR="00A72FAE" w:rsidRPr="0017325E" w:rsidRDefault="00F4577A" w:rsidP="00425FFE">
      <w:pPr>
        <w:pStyle w:val="abzacixml"/>
        <w:numPr>
          <w:ilvl w:val="0"/>
          <w:numId w:val="3"/>
        </w:numPr>
        <w:rPr>
          <w:color w:val="17365D" w:themeColor="text2" w:themeShade="BF"/>
          <w:sz w:val="22"/>
          <w:szCs w:val="22"/>
        </w:rPr>
      </w:pPr>
      <w:r w:rsidRPr="0017325E">
        <w:rPr>
          <w:color w:val="17365D" w:themeColor="text2" w:themeShade="BF"/>
          <w:sz w:val="22"/>
          <w:szCs w:val="22"/>
        </w:rPr>
        <w:t>„ეპილეფსიის</w:t>
      </w:r>
      <w:r w:rsidR="00425FFE" w:rsidRPr="0017325E">
        <w:rPr>
          <w:color w:val="17365D" w:themeColor="text2" w:themeShade="BF"/>
          <w:sz w:val="22"/>
          <w:szCs w:val="22"/>
        </w:rPr>
        <w:t xml:space="preserve"> </w:t>
      </w:r>
      <w:r w:rsidRPr="0017325E">
        <w:rPr>
          <w:color w:val="17365D" w:themeColor="text2" w:themeShade="BF"/>
          <w:sz w:val="22"/>
          <w:szCs w:val="22"/>
        </w:rPr>
        <w:t xml:space="preserve">დიაგნოსტიკის და ზედამხედველობის“ კომპონენტის ფარგლებში საანგარიშო პერიოდში სულ </w:t>
      </w:r>
      <w:r w:rsidR="00AF4428" w:rsidRPr="0017325E">
        <w:rPr>
          <w:color w:val="17365D" w:themeColor="text2" w:themeShade="BF"/>
          <w:sz w:val="22"/>
          <w:szCs w:val="22"/>
        </w:rPr>
        <w:t>კონსულტირებული</w:t>
      </w:r>
      <w:r w:rsidRPr="0017325E">
        <w:rPr>
          <w:color w:val="17365D" w:themeColor="text2" w:themeShade="BF"/>
          <w:sz w:val="22"/>
          <w:szCs w:val="22"/>
        </w:rPr>
        <w:t xml:space="preserve"> იქნა </w:t>
      </w:r>
      <w:r w:rsidR="00A30641" w:rsidRPr="0017325E">
        <w:rPr>
          <w:color w:val="17365D" w:themeColor="text2" w:themeShade="BF"/>
          <w:sz w:val="22"/>
          <w:szCs w:val="22"/>
        </w:rPr>
        <w:t xml:space="preserve">518 </w:t>
      </w:r>
      <w:r w:rsidRPr="0017325E">
        <w:rPr>
          <w:color w:val="17365D" w:themeColor="text2" w:themeShade="BF"/>
          <w:sz w:val="22"/>
          <w:szCs w:val="22"/>
        </w:rPr>
        <w:t>პაციენტ</w:t>
      </w:r>
      <w:r w:rsidR="00977CA8" w:rsidRPr="0017325E">
        <w:rPr>
          <w:color w:val="17365D" w:themeColor="text2" w:themeShade="BF"/>
          <w:sz w:val="22"/>
          <w:szCs w:val="22"/>
        </w:rPr>
        <w:t>ი</w:t>
      </w:r>
      <w:r w:rsidRPr="0017325E">
        <w:rPr>
          <w:color w:val="17365D" w:themeColor="text2" w:themeShade="BF"/>
          <w:sz w:val="22"/>
          <w:szCs w:val="22"/>
        </w:rPr>
        <w:t xml:space="preserve">, პირველადი </w:t>
      </w:r>
      <w:r w:rsidR="00AF4428" w:rsidRPr="0017325E">
        <w:rPr>
          <w:color w:val="17365D" w:themeColor="text2" w:themeShade="BF"/>
          <w:sz w:val="22"/>
          <w:szCs w:val="22"/>
        </w:rPr>
        <w:t xml:space="preserve">ეპილეფტოლოგიური </w:t>
      </w:r>
      <w:r w:rsidRPr="0017325E">
        <w:rPr>
          <w:color w:val="17365D" w:themeColor="text2" w:themeShade="BF"/>
          <w:sz w:val="22"/>
          <w:szCs w:val="22"/>
        </w:rPr>
        <w:t xml:space="preserve">სკრინინგი ჩაუტარდა - </w:t>
      </w:r>
      <w:r w:rsidR="00A30641" w:rsidRPr="0017325E">
        <w:rPr>
          <w:color w:val="17365D" w:themeColor="text2" w:themeShade="BF"/>
          <w:sz w:val="22"/>
          <w:szCs w:val="22"/>
        </w:rPr>
        <w:t xml:space="preserve">518 </w:t>
      </w:r>
      <w:r w:rsidRPr="0017325E">
        <w:rPr>
          <w:color w:val="17365D" w:themeColor="text2" w:themeShade="BF"/>
          <w:sz w:val="22"/>
          <w:szCs w:val="22"/>
        </w:rPr>
        <w:t xml:space="preserve">პაციენტს, </w:t>
      </w:r>
      <w:r w:rsidR="00977CA8" w:rsidRPr="0017325E">
        <w:rPr>
          <w:color w:val="17365D" w:themeColor="text2" w:themeShade="BF"/>
          <w:sz w:val="22"/>
          <w:szCs w:val="22"/>
        </w:rPr>
        <w:t xml:space="preserve">მეორადი (ეპილეფტოლოგიური) სკრინინგი - 397 პაციენტს, </w:t>
      </w:r>
      <w:r w:rsidR="00A57793" w:rsidRPr="0017325E">
        <w:rPr>
          <w:color w:val="17365D" w:themeColor="text2" w:themeShade="BF"/>
          <w:sz w:val="22"/>
          <w:szCs w:val="22"/>
        </w:rPr>
        <w:t>323</w:t>
      </w:r>
      <w:r w:rsidRPr="0017325E">
        <w:rPr>
          <w:color w:val="17365D" w:themeColor="text2" w:themeShade="BF"/>
          <w:sz w:val="22"/>
          <w:szCs w:val="22"/>
        </w:rPr>
        <w:t xml:space="preserve">-ს ელექტროენცეფალოგრაფიული სკრინინგი, </w:t>
      </w:r>
      <w:r w:rsidR="00A57793" w:rsidRPr="0017325E">
        <w:rPr>
          <w:color w:val="17365D" w:themeColor="text2" w:themeShade="BF"/>
          <w:sz w:val="22"/>
          <w:szCs w:val="22"/>
        </w:rPr>
        <w:t>96</w:t>
      </w:r>
      <w:r w:rsidR="00AF4428" w:rsidRPr="0017325E">
        <w:rPr>
          <w:color w:val="17365D" w:themeColor="text2" w:themeShade="BF"/>
          <w:sz w:val="22"/>
          <w:szCs w:val="22"/>
        </w:rPr>
        <w:t>-</w:t>
      </w:r>
      <w:r w:rsidRPr="0017325E">
        <w:rPr>
          <w:color w:val="17365D" w:themeColor="text2" w:themeShade="BF"/>
          <w:sz w:val="22"/>
          <w:szCs w:val="22"/>
        </w:rPr>
        <w:t xml:space="preserve">ს - ნეიროფსიქოლოგიური ტესტირება, ხოლო </w:t>
      </w:r>
      <w:r w:rsidR="00A57793" w:rsidRPr="0017325E">
        <w:rPr>
          <w:color w:val="17365D" w:themeColor="text2" w:themeShade="BF"/>
          <w:sz w:val="22"/>
          <w:szCs w:val="22"/>
        </w:rPr>
        <w:t>318</w:t>
      </w:r>
      <w:r w:rsidRPr="0017325E">
        <w:rPr>
          <w:color w:val="17365D" w:themeColor="text2" w:themeShade="BF"/>
          <w:sz w:val="22"/>
          <w:szCs w:val="22"/>
        </w:rPr>
        <w:t>-ს ეპილეპტოლოგიური დასკვნითი დიაგნოსტიკა.</w:t>
      </w:r>
    </w:p>
    <w:p w14:paraId="1FF3CB25" w14:textId="0CDDE83E" w:rsidR="00A72FAE" w:rsidRPr="0017325E" w:rsidRDefault="00A57793" w:rsidP="00425FFE">
      <w:pPr>
        <w:pStyle w:val="abzacixml"/>
        <w:numPr>
          <w:ilvl w:val="0"/>
          <w:numId w:val="3"/>
        </w:numPr>
        <w:rPr>
          <w:color w:val="17365D" w:themeColor="text2" w:themeShade="BF"/>
          <w:sz w:val="22"/>
          <w:szCs w:val="22"/>
        </w:rPr>
      </w:pPr>
      <w:r w:rsidRPr="0017325E">
        <w:rPr>
          <w:color w:val="17365D" w:themeColor="text2" w:themeShade="BF"/>
          <w:sz w:val="22"/>
          <w:szCs w:val="22"/>
        </w:rPr>
        <w:t>„</w:t>
      </w:r>
      <w:r w:rsidR="00A72FAE" w:rsidRPr="0017325E">
        <w:rPr>
          <w:color w:val="17365D" w:themeColor="text2" w:themeShade="BF"/>
          <w:sz w:val="22"/>
          <w:szCs w:val="22"/>
        </w:rPr>
        <w:t>დღენაკლულთა რეტინოპათიის სკრინინგის პილოტის</w:t>
      </w:r>
      <w:r w:rsidRPr="0017325E">
        <w:rPr>
          <w:color w:val="17365D" w:themeColor="text2" w:themeShade="BF"/>
          <w:sz w:val="22"/>
          <w:szCs w:val="22"/>
        </w:rPr>
        <w:t>“</w:t>
      </w:r>
      <w:r w:rsidR="00A72FAE" w:rsidRPr="0017325E">
        <w:rPr>
          <w:color w:val="17365D" w:themeColor="text2" w:themeShade="BF"/>
          <w:sz w:val="22"/>
          <w:szCs w:val="22"/>
        </w:rPr>
        <w:t xml:space="preserve"> კომპონენტის ფარგლებში პირველადი სკრინინგი ჩაუტარდა </w:t>
      </w:r>
      <w:r w:rsidRPr="0017325E">
        <w:rPr>
          <w:color w:val="17365D" w:themeColor="text2" w:themeShade="BF"/>
          <w:sz w:val="22"/>
          <w:szCs w:val="22"/>
        </w:rPr>
        <w:t xml:space="preserve">158 </w:t>
      </w:r>
      <w:r w:rsidR="00A72FAE" w:rsidRPr="0017325E">
        <w:rPr>
          <w:color w:val="17365D" w:themeColor="text2" w:themeShade="BF"/>
          <w:sz w:val="22"/>
          <w:szCs w:val="22"/>
        </w:rPr>
        <w:t xml:space="preserve">ბენეფიციარს; დაფიქსირდა განმეორებითი კვლევის </w:t>
      </w:r>
      <w:r w:rsidRPr="0017325E">
        <w:rPr>
          <w:color w:val="17365D" w:themeColor="text2" w:themeShade="BF"/>
          <w:sz w:val="22"/>
          <w:szCs w:val="22"/>
        </w:rPr>
        <w:t xml:space="preserve">512 </w:t>
      </w:r>
      <w:r w:rsidR="00A72FAE" w:rsidRPr="0017325E">
        <w:rPr>
          <w:color w:val="17365D" w:themeColor="text2" w:themeShade="BF"/>
          <w:sz w:val="22"/>
          <w:szCs w:val="22"/>
        </w:rPr>
        <w:t>შემთხვევა.</w:t>
      </w:r>
    </w:p>
    <w:p w14:paraId="5FFF1357" w14:textId="77777777" w:rsidR="00F4577A" w:rsidRPr="0017325E" w:rsidRDefault="00F4577A" w:rsidP="00425FFE">
      <w:pPr>
        <w:pStyle w:val="abzacixml"/>
        <w:rPr>
          <w:color w:val="17365D" w:themeColor="text2" w:themeShade="BF"/>
          <w:sz w:val="22"/>
          <w:szCs w:val="22"/>
          <w:highlight w:val="yellow"/>
          <w:lang w:val="en-US"/>
        </w:rPr>
      </w:pPr>
    </w:p>
    <w:p w14:paraId="715D2BDD" w14:textId="4AD37503" w:rsidR="00977CA8" w:rsidRPr="0017325E" w:rsidRDefault="00977CA8">
      <w:pPr>
        <w:rPr>
          <w:rFonts w:ascii="Sylfaen" w:eastAsia="Sylfaen" w:hAnsi="Sylfaen" w:cs="Sylfaen"/>
          <w:b/>
          <w:color w:val="17365D" w:themeColor="text2" w:themeShade="BF"/>
          <w:highlight w:val="yellow"/>
        </w:rPr>
      </w:pPr>
    </w:p>
    <w:p w14:paraId="7AA3D582" w14:textId="52FDE593"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1.2.2.2 იმუნიზაცია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03 02 02)</w:t>
      </w:r>
    </w:p>
    <w:p w14:paraId="7A42C6D9" w14:textId="77777777" w:rsidR="0072476A" w:rsidRPr="0017325E" w:rsidRDefault="0072476A" w:rsidP="00DE5C88">
      <w:pPr>
        <w:pStyle w:val="abzacixml"/>
        <w:rPr>
          <w:color w:val="17365D" w:themeColor="text2" w:themeShade="BF"/>
          <w:sz w:val="22"/>
          <w:szCs w:val="22"/>
        </w:rPr>
      </w:pPr>
    </w:p>
    <w:p w14:paraId="6ED35EF3" w14:textId="77777777" w:rsidR="00684FD9" w:rsidRPr="0017325E" w:rsidRDefault="00684FD9" w:rsidP="00425FFE">
      <w:pPr>
        <w:pStyle w:val="abzacixml"/>
        <w:numPr>
          <w:ilvl w:val="0"/>
          <w:numId w:val="5"/>
        </w:numPr>
        <w:rPr>
          <w:color w:val="17365D" w:themeColor="text2" w:themeShade="BF"/>
          <w:sz w:val="22"/>
          <w:szCs w:val="22"/>
        </w:rPr>
      </w:pPr>
      <w:r w:rsidRPr="0017325E">
        <w:rPr>
          <w:color w:val="17365D" w:themeColor="text2" w:themeShade="BF"/>
          <w:sz w:val="22"/>
          <w:szCs w:val="22"/>
        </w:rPr>
        <w:t xml:space="preserve">რუტინული ვაქცინაციის კომპონენტის ფარგლებში საანგარიშო პერიოდში  სულ ჩატარებულია: </w:t>
      </w:r>
    </w:p>
    <w:p w14:paraId="3DEE94AD" w14:textId="77777777" w:rsidR="00684FD9" w:rsidRPr="0017325E" w:rsidRDefault="00684FD9" w:rsidP="00425FFE">
      <w:pPr>
        <w:pStyle w:val="abzacixml"/>
        <w:rPr>
          <w:color w:val="17365D" w:themeColor="text2" w:themeShade="BF"/>
          <w:sz w:val="22"/>
          <w:szCs w:val="22"/>
          <w:highlight w:val="yellow"/>
        </w:rPr>
      </w:pPr>
    </w:p>
    <w:p w14:paraId="04CA8931" w14:textId="2FED7F6C"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ტუბერკულოზის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საწინააღმდეგოდ</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სამშობიარო</w:t>
      </w:r>
      <w:r w:rsidRPr="0017325E">
        <w:rPr>
          <w:rFonts w:ascii="Sylfaen" w:hAnsi="Sylfaen" w:cs="Sylfaen"/>
          <w:color w:val="17365D" w:themeColor="text2" w:themeShade="BF"/>
          <w:lang w:val="ka-GE"/>
        </w:rPr>
        <w:t xml:space="preserve"> </w:t>
      </w:r>
      <w:r w:rsidRPr="0017325E">
        <w:rPr>
          <w:rFonts w:ascii="Sylfaen" w:hAnsi="Sylfaen"/>
          <w:color w:val="17365D" w:themeColor="text2" w:themeShade="BF"/>
          <w:lang w:val="ka-GE"/>
        </w:rPr>
        <w:t xml:space="preserve">+ </w:t>
      </w:r>
      <w:r w:rsidRPr="0017325E">
        <w:rPr>
          <w:rFonts w:ascii="Sylfaen" w:hAnsi="Sylfaen"/>
          <w:color w:val="17365D" w:themeColor="text2" w:themeShade="BF"/>
        </w:rPr>
        <w:t>1</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წლამდე</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ასაკი</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7 374</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 xml:space="preserve">21 072 </w:t>
      </w:r>
      <w:r w:rsidRPr="0017325E">
        <w:rPr>
          <w:rFonts w:ascii="Sylfaen" w:hAnsi="Sylfaen" w:cs="Sylfaen"/>
          <w:color w:val="17365D" w:themeColor="text2" w:themeShade="BF"/>
        </w:rPr>
        <w:t>დოზა</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ბცჟ</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დანაკარგის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კოეფიციენტია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2,86</w:t>
      </w:r>
      <w:r w:rsidRPr="0017325E">
        <w:rPr>
          <w:rFonts w:ascii="Sylfaen" w:hAnsi="Sylfaen"/>
          <w:color w:val="17365D" w:themeColor="text2" w:themeShade="BF"/>
        </w:rPr>
        <w:t>;</w:t>
      </w:r>
    </w:p>
    <w:p w14:paraId="68FDD632" w14:textId="2B5A4FD7"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ჰეპატიტი B</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საწინააღმდეგოდ</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სამშობიარო</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7 454</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7 817</w:t>
      </w:r>
      <w:r w:rsidRPr="0017325E">
        <w:rPr>
          <w:rFonts w:ascii="Sylfaen" w:hAnsi="Sylfaen"/>
          <w:color w:val="17365D" w:themeColor="text2" w:themeShade="BF"/>
          <w:lang w:val="ka-GE"/>
        </w:rPr>
        <w:t xml:space="preserve"> </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დოზა ჰეპატიტი B მონოვაქცინა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1,05</w:t>
      </w:r>
      <w:r w:rsidRPr="0017325E">
        <w:rPr>
          <w:rFonts w:ascii="Sylfaen" w:hAnsi="Sylfaen"/>
          <w:color w:val="17365D" w:themeColor="text2" w:themeShade="BF"/>
          <w:lang w:val="ka-GE"/>
        </w:rPr>
        <w:t>;</w:t>
      </w:r>
      <w:r w:rsidRPr="0017325E">
        <w:rPr>
          <w:rFonts w:ascii="Sylfaen" w:hAnsi="Sylfaen"/>
          <w:color w:val="17365D" w:themeColor="text2" w:themeShade="BF"/>
        </w:rPr>
        <w:t xml:space="preserve"> </w:t>
      </w:r>
    </w:p>
    <w:p w14:paraId="6D0F1B3F" w14:textId="0E24E2A0"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პოლიომიელიტის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საწინააღმდეგოდ</w:t>
      </w:r>
      <w:r w:rsidRPr="0017325E">
        <w:rPr>
          <w:rFonts w:ascii="Sylfaen" w:hAnsi="Sylfaen"/>
          <w:color w:val="17365D" w:themeColor="text2" w:themeShade="BF"/>
        </w:rPr>
        <w:t xml:space="preserve"> (15 </w:t>
      </w:r>
      <w:r w:rsidRPr="0017325E">
        <w:rPr>
          <w:rFonts w:ascii="Sylfaen" w:hAnsi="Sylfaen" w:cs="Sylfaen"/>
          <w:color w:val="17365D" w:themeColor="text2" w:themeShade="BF"/>
        </w:rPr>
        <w:t>წლამდე</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ასაკი</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 xml:space="preserve">31 583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 xml:space="preserve">44 526 </w:t>
      </w:r>
      <w:r w:rsidRPr="0017325E">
        <w:rPr>
          <w:rFonts w:ascii="Sylfaen" w:hAnsi="Sylfaen" w:cs="Sylfaen"/>
          <w:color w:val="17365D" w:themeColor="text2" w:themeShade="BF"/>
        </w:rPr>
        <w:t>დოზა</w:t>
      </w:r>
      <w:r w:rsidRPr="0017325E">
        <w:rPr>
          <w:rFonts w:ascii="Sylfaen" w:hAnsi="Sylfaen" w:cs="Sylfaen"/>
          <w:color w:val="17365D" w:themeColor="text2" w:themeShade="BF"/>
          <w:lang w:val="ka-GE"/>
        </w:rPr>
        <w:t xml:space="preserve"> ბ</w:t>
      </w:r>
      <w:r w:rsidRPr="0017325E">
        <w:rPr>
          <w:rFonts w:ascii="Sylfaen" w:hAnsi="Sylfaen" w:cs="Sylfaen"/>
          <w:color w:val="17365D" w:themeColor="text2" w:themeShade="BF"/>
        </w:rPr>
        <w:t>ოპ</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ხარჯვის მაჩვენებელია</w:t>
      </w:r>
      <w:r w:rsidRPr="0017325E">
        <w:rPr>
          <w:rFonts w:ascii="Sylfaen" w:hAnsi="Sylfaen"/>
          <w:color w:val="17365D" w:themeColor="text2" w:themeShade="BF"/>
        </w:rPr>
        <w:t xml:space="preserve">  </w:t>
      </w:r>
      <w:r w:rsidR="008A397C" w:rsidRPr="0017325E">
        <w:rPr>
          <w:rFonts w:ascii="Sylfaen" w:hAnsi="Sylfaen"/>
          <w:color w:val="17365D" w:themeColor="text2" w:themeShade="BF"/>
          <w:lang w:val="ka-GE"/>
        </w:rPr>
        <w:t>1,41</w:t>
      </w:r>
      <w:r w:rsidRPr="0017325E">
        <w:rPr>
          <w:rFonts w:ascii="Sylfaen" w:hAnsi="Sylfaen"/>
          <w:color w:val="17365D" w:themeColor="text2" w:themeShade="BF"/>
        </w:rPr>
        <w:t>;</w:t>
      </w:r>
    </w:p>
    <w:p w14:paraId="77952CFB" w14:textId="6BF660CB"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olor w:val="17365D" w:themeColor="text2" w:themeShade="BF"/>
          <w:lang w:val="ka-GE"/>
        </w:rPr>
        <w:t>ჰექსა ვაქცინით</w:t>
      </w:r>
      <w:r w:rsidRPr="0017325E">
        <w:rPr>
          <w:rFonts w:ascii="Sylfaen" w:hAnsi="Sylfaen"/>
          <w:color w:val="17365D" w:themeColor="text2" w:themeShade="BF"/>
        </w:rPr>
        <w:t xml:space="preserve"> (2 </w:t>
      </w:r>
      <w:r w:rsidRPr="0017325E">
        <w:rPr>
          <w:rFonts w:ascii="Sylfaen" w:hAnsi="Sylfaen" w:cs="Sylfaen"/>
          <w:color w:val="17365D" w:themeColor="text2" w:themeShade="BF"/>
        </w:rPr>
        <w:t>თვე</w:t>
      </w:r>
      <w:r w:rsidRPr="0017325E">
        <w:rPr>
          <w:rFonts w:ascii="Sylfaen" w:hAnsi="Sylfaen"/>
          <w:color w:val="17365D" w:themeColor="text2" w:themeShade="BF"/>
        </w:rPr>
        <w:t>–</w:t>
      </w:r>
      <w:r w:rsidRPr="0017325E">
        <w:rPr>
          <w:rFonts w:ascii="Sylfaen" w:hAnsi="Sylfaen"/>
          <w:color w:val="17365D" w:themeColor="text2" w:themeShade="BF"/>
          <w:lang w:val="ka-GE"/>
        </w:rPr>
        <w:t xml:space="preserve">2 </w:t>
      </w:r>
      <w:r w:rsidRPr="0017325E">
        <w:rPr>
          <w:rFonts w:ascii="Sylfaen" w:hAnsi="Sylfaen" w:cs="Sylfaen"/>
          <w:color w:val="17365D" w:themeColor="text2" w:themeShade="BF"/>
        </w:rPr>
        <w:t>წლ</w:t>
      </w:r>
      <w:r w:rsidRPr="0017325E">
        <w:rPr>
          <w:rFonts w:ascii="Sylfaen" w:hAnsi="Sylfaen" w:cs="Sylfaen"/>
          <w:color w:val="17365D" w:themeColor="text2" w:themeShade="BF"/>
          <w:lang w:val="ka-GE"/>
        </w:rPr>
        <w:t xml:space="preserve">ამდე </w:t>
      </w:r>
      <w:r w:rsidRPr="0017325E">
        <w:rPr>
          <w:rFonts w:ascii="Sylfaen" w:hAnsi="Sylfaen" w:cs="Sylfaen"/>
          <w:color w:val="17365D" w:themeColor="text2" w:themeShade="BF"/>
        </w:rPr>
        <w:t>ბავშვები</w:t>
      </w:r>
      <w:r w:rsidRPr="0017325E">
        <w:rPr>
          <w:rFonts w:ascii="Sylfaen" w:hAnsi="Sylfaen"/>
          <w:color w:val="17365D" w:themeColor="text2" w:themeShade="BF"/>
        </w:rPr>
        <w:t xml:space="preserve">) </w:t>
      </w:r>
      <w:r w:rsidR="008A397C" w:rsidRPr="0017325E">
        <w:rPr>
          <w:rFonts w:ascii="Sylfaen" w:hAnsi="Sylfaen" w:cs="Sylfaen"/>
          <w:color w:val="17365D" w:themeColor="text2" w:themeShade="BF"/>
          <w:spacing w:val="-1"/>
          <w:position w:val="1"/>
          <w:lang w:val="ka-GE"/>
        </w:rPr>
        <w:t>24 094</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8A397C" w:rsidRPr="0017325E">
        <w:rPr>
          <w:rFonts w:ascii="Sylfaen" w:hAnsi="Sylfaen" w:cs="Sylfaen"/>
          <w:color w:val="17365D" w:themeColor="text2" w:themeShade="BF"/>
          <w:spacing w:val="-1"/>
          <w:position w:val="1"/>
          <w:lang w:val="ka-GE"/>
        </w:rPr>
        <w:t>24 167</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დყტ</w:t>
      </w:r>
      <w:r w:rsidRPr="0017325E">
        <w:rPr>
          <w:rFonts w:ascii="Sylfaen" w:hAnsi="Sylfaen"/>
          <w:color w:val="17365D" w:themeColor="text2" w:themeShade="BF"/>
        </w:rPr>
        <w:t>+</w:t>
      </w:r>
      <w:r w:rsidRPr="0017325E">
        <w:rPr>
          <w:rFonts w:ascii="Sylfaen" w:hAnsi="Sylfaen" w:cs="Sylfaen"/>
          <w:color w:val="17365D" w:themeColor="text2" w:themeShade="BF"/>
        </w:rPr>
        <w:t>ჰეპ</w:t>
      </w:r>
      <w:r w:rsidRPr="0017325E">
        <w:rPr>
          <w:rFonts w:ascii="Sylfaen" w:hAnsi="Sylfaen"/>
          <w:color w:val="17365D" w:themeColor="text2" w:themeShade="BF"/>
        </w:rPr>
        <w:t>B+</w:t>
      </w:r>
      <w:r w:rsidRPr="0017325E">
        <w:rPr>
          <w:rFonts w:ascii="Sylfaen" w:hAnsi="Sylfaen" w:cs="Sylfaen"/>
          <w:color w:val="17365D" w:themeColor="text2" w:themeShade="BF"/>
        </w:rPr>
        <w:t xml:space="preserve">ჰიბ </w:t>
      </w:r>
      <w:r w:rsidRPr="0017325E">
        <w:rPr>
          <w:rFonts w:ascii="Sylfaen" w:hAnsi="Sylfaen" w:cs="Sylfaen"/>
          <w:color w:val="17365D" w:themeColor="text2" w:themeShade="BF"/>
          <w:lang w:val="ka-GE"/>
        </w:rPr>
        <w:t>+იპ</w:t>
      </w:r>
      <w:r w:rsidRPr="0017325E">
        <w:rPr>
          <w:rFonts w:ascii="Sylfaen" w:hAnsi="Sylfaen" w:cs="Sylfaen"/>
          <w:color w:val="17365D" w:themeColor="text2" w:themeShade="BF"/>
        </w:rPr>
        <w:t>ვ</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1.</w:t>
      </w:r>
      <w:r w:rsidRPr="0017325E">
        <w:rPr>
          <w:rFonts w:ascii="Sylfaen" w:hAnsi="Sylfaen"/>
          <w:color w:val="17365D" w:themeColor="text2" w:themeShade="BF"/>
          <w:lang w:val="ka-GE"/>
        </w:rPr>
        <w:t>0</w:t>
      </w:r>
      <w:r w:rsidRPr="0017325E">
        <w:rPr>
          <w:rFonts w:ascii="Sylfaen" w:hAnsi="Sylfaen"/>
          <w:color w:val="17365D" w:themeColor="text2" w:themeShade="BF"/>
        </w:rPr>
        <w:t xml:space="preserve">; </w:t>
      </w:r>
    </w:p>
    <w:p w14:paraId="30EB8502" w14:textId="7E8A10F6"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დიფთერია-</w:t>
      </w:r>
      <w:r w:rsidRPr="0017325E">
        <w:rPr>
          <w:rFonts w:ascii="Sylfaen" w:hAnsi="Sylfaen" w:cs="Sylfaen"/>
          <w:color w:val="17365D" w:themeColor="text2" w:themeShade="BF"/>
          <w:lang w:val="ka-GE"/>
        </w:rPr>
        <w:t>ყვანახველა-</w:t>
      </w:r>
      <w:r w:rsidRPr="0017325E">
        <w:rPr>
          <w:rFonts w:ascii="Sylfaen" w:hAnsi="Sylfaen" w:cs="Sylfaen"/>
          <w:color w:val="17365D" w:themeColor="text2" w:themeShade="BF"/>
        </w:rPr>
        <w:t>ტეტანუსის</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საწინააღმდეგო ვაქცინით</w:t>
      </w:r>
      <w:r w:rsidRPr="0017325E">
        <w:rPr>
          <w:rFonts w:ascii="Sylfaen" w:hAnsi="Sylfaen"/>
          <w:color w:val="17365D" w:themeColor="text2" w:themeShade="BF"/>
        </w:rPr>
        <w:t xml:space="preserve"> (1–</w:t>
      </w:r>
      <w:r w:rsidR="003B3C70" w:rsidRPr="0017325E">
        <w:rPr>
          <w:rFonts w:ascii="Sylfaen" w:hAnsi="Sylfaen"/>
          <w:color w:val="17365D" w:themeColor="text2" w:themeShade="BF"/>
          <w:lang w:val="ka-GE"/>
        </w:rPr>
        <w:t>4</w:t>
      </w:r>
      <w:r w:rsidR="003B3C70" w:rsidRPr="0017325E">
        <w:rPr>
          <w:rFonts w:ascii="Sylfaen" w:hAnsi="Sylfaen"/>
          <w:color w:val="17365D" w:themeColor="text2" w:themeShade="BF"/>
        </w:rPr>
        <w:t xml:space="preserve"> </w:t>
      </w:r>
      <w:r w:rsidRPr="0017325E">
        <w:rPr>
          <w:rFonts w:ascii="Sylfaen" w:hAnsi="Sylfaen" w:cs="Sylfaen"/>
          <w:color w:val="17365D" w:themeColor="text2" w:themeShade="BF"/>
        </w:rPr>
        <w:t>წელი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 xml:space="preserve">8 918 </w:t>
      </w:r>
      <w:r w:rsidRPr="0017325E">
        <w:rPr>
          <w:rFonts w:ascii="Sylfaen" w:hAnsi="Sylfaen" w:cs="Sylfaen"/>
          <w:color w:val="17365D" w:themeColor="text2" w:themeShade="BF"/>
        </w:rPr>
        <w:t>აცრა</w:t>
      </w:r>
      <w:r w:rsidRPr="0017325E">
        <w:rPr>
          <w:rFonts w:ascii="Sylfaen" w:hAnsi="Sylfaen" w:cs="Sylfaen"/>
          <w:color w:val="17365D" w:themeColor="text2" w:themeShade="BF"/>
          <w:lang w:val="ka-GE"/>
        </w:rPr>
        <w:t xml:space="preserve"> </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13 395</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დ</w:t>
      </w:r>
      <w:r w:rsidRPr="0017325E">
        <w:rPr>
          <w:rFonts w:ascii="Sylfaen" w:hAnsi="Sylfaen" w:cs="Sylfaen"/>
          <w:color w:val="17365D" w:themeColor="text2" w:themeShade="BF"/>
          <w:lang w:val="ka-GE"/>
        </w:rPr>
        <w:t>ყ</w:t>
      </w:r>
      <w:r w:rsidRPr="0017325E">
        <w:rPr>
          <w:rFonts w:ascii="Sylfaen" w:hAnsi="Sylfaen" w:cs="Sylfaen"/>
          <w:color w:val="17365D" w:themeColor="text2" w:themeShade="BF"/>
        </w:rPr>
        <w:t>ტ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1.50</w:t>
      </w:r>
      <w:r w:rsidRPr="0017325E">
        <w:rPr>
          <w:rFonts w:ascii="Sylfaen" w:hAnsi="Sylfaen"/>
          <w:color w:val="17365D" w:themeColor="text2" w:themeShade="BF"/>
        </w:rPr>
        <w:t>;</w:t>
      </w:r>
      <w:r w:rsidR="008A397C" w:rsidRPr="0017325E">
        <w:rPr>
          <w:rFonts w:ascii="Sylfaen" w:hAnsi="Sylfaen"/>
          <w:color w:val="17365D" w:themeColor="text2" w:themeShade="BF"/>
          <w:lang w:val="ka-GE"/>
        </w:rPr>
        <w:t xml:space="preserve"> </w:t>
      </w:r>
    </w:p>
    <w:p w14:paraId="565A5FE3" w14:textId="40D737C5" w:rsidR="00AF3365" w:rsidRPr="0017325E" w:rsidRDefault="00AF3365" w:rsidP="00BA4489">
      <w:pPr>
        <w:pStyle w:val="ListParagraph"/>
        <w:numPr>
          <w:ilvl w:val="0"/>
          <w:numId w:val="17"/>
        </w:numPr>
        <w:rPr>
          <w:rFonts w:ascii="Sylfaen" w:hAnsi="Sylfaen"/>
          <w:color w:val="17365D" w:themeColor="text2" w:themeShade="BF"/>
        </w:rPr>
      </w:pPr>
      <w:r w:rsidRPr="0017325E">
        <w:rPr>
          <w:rFonts w:ascii="Sylfaen" w:hAnsi="Sylfaen" w:cs="Sylfaen"/>
          <w:color w:val="17365D" w:themeColor="text2" w:themeShade="BF"/>
        </w:rPr>
        <w:lastRenderedPageBreak/>
        <w:t>დიფთერია</w:t>
      </w:r>
      <w:r w:rsidRPr="0017325E">
        <w:rPr>
          <w:rFonts w:ascii="Sylfaen" w:hAnsi="Sylfaen"/>
          <w:color w:val="17365D" w:themeColor="text2" w:themeShade="BF"/>
        </w:rPr>
        <w:t xml:space="preserve"> - </w:t>
      </w:r>
      <w:r w:rsidRPr="0017325E">
        <w:rPr>
          <w:rFonts w:ascii="Sylfaen" w:hAnsi="Sylfaen" w:cs="Sylfaen"/>
          <w:color w:val="17365D" w:themeColor="text2" w:themeShade="BF"/>
        </w:rPr>
        <w:t>ტეტანუსის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საწინააღმდეგო</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ვაქცინით</w:t>
      </w:r>
      <w:r w:rsidRPr="0017325E">
        <w:rPr>
          <w:rFonts w:ascii="Sylfaen" w:hAnsi="Sylfaen"/>
          <w:color w:val="17365D" w:themeColor="text2" w:themeShade="BF"/>
        </w:rPr>
        <w:t xml:space="preserve"> (1–6 </w:t>
      </w:r>
      <w:r w:rsidRPr="0017325E">
        <w:rPr>
          <w:rFonts w:ascii="Sylfaen" w:hAnsi="Sylfaen" w:cs="Sylfaen"/>
          <w:color w:val="17365D" w:themeColor="text2" w:themeShade="BF"/>
        </w:rPr>
        <w:t>წელი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18 947</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24 576</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დოზა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დტ</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1.30</w:t>
      </w:r>
      <w:r w:rsidRPr="0017325E">
        <w:rPr>
          <w:rFonts w:ascii="Sylfaen" w:hAnsi="Sylfaen"/>
          <w:color w:val="17365D" w:themeColor="text2" w:themeShade="BF"/>
        </w:rPr>
        <w:t>;</w:t>
      </w:r>
    </w:p>
    <w:p w14:paraId="641D7036" w14:textId="6CAFA4C6"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ტეტანუსი</w:t>
      </w:r>
      <w:r w:rsidRPr="0017325E">
        <w:rPr>
          <w:rFonts w:ascii="Sylfaen" w:hAnsi="Sylfaen"/>
          <w:color w:val="17365D" w:themeColor="text2" w:themeShade="BF"/>
        </w:rPr>
        <w:t>–</w:t>
      </w:r>
      <w:r w:rsidRPr="0017325E">
        <w:rPr>
          <w:rFonts w:ascii="Sylfaen" w:hAnsi="Sylfaen" w:cs="Sylfaen"/>
          <w:color w:val="17365D" w:themeColor="text2" w:themeShade="BF"/>
        </w:rPr>
        <w:t>დიფთერიის საწინააღმდეგოდ</w:t>
      </w:r>
      <w:r w:rsidRPr="0017325E">
        <w:rPr>
          <w:rFonts w:ascii="Sylfaen" w:hAnsi="Sylfaen"/>
          <w:color w:val="17365D" w:themeColor="text2" w:themeShade="BF"/>
        </w:rPr>
        <w:t xml:space="preserve"> (7–14 </w:t>
      </w:r>
      <w:r w:rsidRPr="0017325E">
        <w:rPr>
          <w:rFonts w:ascii="Sylfaen" w:hAnsi="Sylfaen" w:cs="Sylfaen"/>
          <w:color w:val="17365D" w:themeColor="text2" w:themeShade="BF"/>
        </w:rPr>
        <w:t>წელი</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 xml:space="preserve">14 678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17 482</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ტდ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1,19</w:t>
      </w:r>
      <w:r w:rsidRPr="0017325E">
        <w:rPr>
          <w:rFonts w:ascii="Sylfaen" w:hAnsi="Sylfaen"/>
          <w:color w:val="17365D" w:themeColor="text2" w:themeShade="BF"/>
        </w:rPr>
        <w:t>;</w:t>
      </w:r>
    </w:p>
    <w:p w14:paraId="5866C545" w14:textId="0BB3E646" w:rsidR="00AF3365" w:rsidRPr="0017325E" w:rsidRDefault="00AF3365" w:rsidP="003B3C70">
      <w:pPr>
        <w:pStyle w:val="ListParagraph"/>
        <w:numPr>
          <w:ilvl w:val="0"/>
          <w:numId w:val="17"/>
        </w:numPr>
        <w:jc w:val="both"/>
        <w:rPr>
          <w:rFonts w:ascii="Sylfaen" w:hAnsi="Sylfaen"/>
          <w:color w:val="17365D" w:themeColor="text2" w:themeShade="BF"/>
        </w:rPr>
      </w:pPr>
      <w:proofErr w:type="gramStart"/>
      <w:r w:rsidRPr="0017325E">
        <w:rPr>
          <w:rFonts w:ascii="Sylfaen" w:hAnsi="Sylfaen" w:cs="Sylfaen"/>
          <w:color w:val="17365D" w:themeColor="text2" w:themeShade="BF"/>
        </w:rPr>
        <w:t>წითელა</w:t>
      </w:r>
      <w:r w:rsidRPr="0017325E">
        <w:rPr>
          <w:rFonts w:ascii="Sylfaen" w:hAnsi="Sylfaen" w:cs="Sylfaen"/>
          <w:color w:val="17365D" w:themeColor="text2" w:themeShade="BF"/>
          <w:lang w:val="ka-GE"/>
        </w:rPr>
        <w:t>-</w:t>
      </w:r>
      <w:proofErr w:type="gramEnd"/>
      <w:r w:rsidRPr="0017325E">
        <w:rPr>
          <w:rFonts w:ascii="Sylfaen" w:hAnsi="Sylfaen"/>
          <w:color w:val="17365D" w:themeColor="text2" w:themeShade="BF"/>
        </w:rPr>
        <w:t xml:space="preserve"> </w:t>
      </w:r>
      <w:r w:rsidRPr="0017325E">
        <w:rPr>
          <w:rFonts w:ascii="Sylfaen" w:hAnsi="Sylfaen" w:cs="Sylfaen"/>
          <w:color w:val="17365D" w:themeColor="text2" w:themeShade="BF"/>
        </w:rPr>
        <w:t>წითურა</w:t>
      </w:r>
      <w:r w:rsidRPr="0017325E">
        <w:rPr>
          <w:rFonts w:ascii="Sylfaen" w:hAnsi="Sylfaen"/>
          <w:color w:val="17365D" w:themeColor="text2" w:themeShade="BF"/>
          <w:lang w:val="ka-GE"/>
        </w:rPr>
        <w:t>-</w:t>
      </w:r>
      <w:r w:rsidRPr="0017325E">
        <w:rPr>
          <w:rFonts w:ascii="Sylfaen" w:hAnsi="Sylfaen" w:cs="Sylfaen"/>
          <w:color w:val="17365D" w:themeColor="text2" w:themeShade="BF"/>
        </w:rPr>
        <w:t>ყბაყურას საწინააღმდეგოდ</w:t>
      </w:r>
      <w:r w:rsidRPr="0017325E">
        <w:rPr>
          <w:rFonts w:ascii="Sylfaen" w:hAnsi="Sylfaen"/>
          <w:color w:val="17365D" w:themeColor="text2" w:themeShade="BF"/>
        </w:rPr>
        <w:t xml:space="preserve"> (1–</w:t>
      </w:r>
      <w:r w:rsidRPr="0017325E">
        <w:rPr>
          <w:rFonts w:ascii="Sylfaen" w:hAnsi="Sylfaen"/>
          <w:color w:val="17365D" w:themeColor="text2" w:themeShade="BF"/>
          <w:lang w:val="ka-GE"/>
        </w:rPr>
        <w:t>14 წელი და უფროსი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lang w:val="ka-GE"/>
        </w:rPr>
        <w:t xml:space="preserve"> </w:t>
      </w:r>
      <w:r w:rsidR="003B3C70" w:rsidRPr="0017325E">
        <w:rPr>
          <w:rFonts w:ascii="Sylfaen" w:hAnsi="Sylfaen" w:cs="Sylfaen"/>
          <w:color w:val="17365D" w:themeColor="text2" w:themeShade="BF"/>
          <w:spacing w:val="-1"/>
          <w:position w:val="1"/>
          <w:lang w:val="ka-GE"/>
        </w:rPr>
        <w:t>114 314</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 xml:space="preserve">117 730 </w:t>
      </w:r>
      <w:r w:rsidRPr="0017325E">
        <w:rPr>
          <w:rFonts w:ascii="Sylfaen" w:hAnsi="Sylfaen" w:cs="Sylfaen"/>
          <w:color w:val="17365D" w:themeColor="text2" w:themeShade="BF"/>
        </w:rPr>
        <w:t>დოზა წწყ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olor w:val="17365D" w:themeColor="text2" w:themeShade="BF"/>
          <w:lang w:val="ka-GE"/>
        </w:rPr>
        <w:t>- 1,03</w:t>
      </w:r>
      <w:r w:rsidRPr="0017325E">
        <w:rPr>
          <w:rFonts w:ascii="Sylfaen" w:hAnsi="Sylfaen"/>
          <w:color w:val="17365D" w:themeColor="text2" w:themeShade="BF"/>
          <w:lang w:val="ka-GE"/>
        </w:rPr>
        <w:t>.</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ამ რიცხვში შედის წითელას მასიური გავრცელების პრევენციის მიზნით</w:t>
      </w:r>
      <w:r w:rsidRPr="0017325E">
        <w:rPr>
          <w:rFonts w:ascii="Sylfaen" w:hAnsi="Sylfaen"/>
          <w:color w:val="17365D" w:themeColor="text2" w:themeShade="BF"/>
        </w:rPr>
        <w:t xml:space="preserve"> </w:t>
      </w:r>
      <w:r w:rsidRPr="0017325E">
        <w:rPr>
          <w:rFonts w:ascii="Sylfaen" w:hAnsi="Sylfaen" w:cs="Sylfaen"/>
          <w:color w:val="17365D" w:themeColor="text2" w:themeShade="BF"/>
        </w:rPr>
        <w:t>გატარებული ღონისძიებების ფარგლებში წითელა</w:t>
      </w:r>
      <w:r w:rsidRPr="0017325E">
        <w:rPr>
          <w:rFonts w:ascii="Sylfaen" w:hAnsi="Sylfaen" w:cs="Sylfaen"/>
          <w:color w:val="17365D" w:themeColor="text2" w:themeShade="BF"/>
          <w:lang w:val="ka-GE"/>
        </w:rPr>
        <w:t>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წითურა</w:t>
      </w:r>
      <w:r w:rsidRPr="0017325E">
        <w:rPr>
          <w:rFonts w:ascii="Sylfaen" w:hAnsi="Sylfaen" w:cs="Sylfaen"/>
          <w:color w:val="17365D" w:themeColor="text2" w:themeShade="BF"/>
          <w:lang w:val="ka-GE"/>
        </w:rPr>
        <w:t>ს</w:t>
      </w:r>
      <w:r w:rsidRPr="0017325E">
        <w:rPr>
          <w:rFonts w:ascii="Sylfaen" w:hAnsi="Sylfaen"/>
          <w:color w:val="17365D" w:themeColor="text2" w:themeShade="BF"/>
        </w:rPr>
        <w:t xml:space="preserve">, </w:t>
      </w:r>
      <w:r w:rsidRPr="0017325E">
        <w:rPr>
          <w:rFonts w:ascii="Sylfaen" w:hAnsi="Sylfaen" w:cs="Sylfaen"/>
          <w:color w:val="17365D" w:themeColor="text2" w:themeShade="BF"/>
        </w:rPr>
        <w:t>ყბაყურა</w:t>
      </w:r>
      <w:r w:rsidRPr="0017325E">
        <w:rPr>
          <w:rFonts w:ascii="Sylfaen" w:hAnsi="Sylfaen" w:cs="Sylfaen"/>
          <w:color w:val="17365D" w:themeColor="text2" w:themeShade="BF"/>
          <w:lang w:val="ka-GE"/>
        </w:rPr>
        <w:t>ს</w:t>
      </w:r>
      <w:r w:rsidRPr="0017325E">
        <w:rPr>
          <w:rFonts w:ascii="Sylfaen" w:hAnsi="Sylfaen" w:cs="Sylfaen"/>
          <w:color w:val="17365D" w:themeColor="text2" w:themeShade="BF"/>
        </w:rPr>
        <w:t xml:space="preserve"> საწინააღმდეგო ვაქცინით</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აცრილთა რაოდენობა, რომელიც შეადგენს</w:t>
      </w:r>
      <w:r w:rsidRPr="0017325E">
        <w:rPr>
          <w:rFonts w:ascii="Sylfaen" w:hAnsi="Sylfaen"/>
          <w:color w:val="17365D" w:themeColor="text2" w:themeShade="BF"/>
        </w:rPr>
        <w:t xml:space="preserve"> </w:t>
      </w:r>
      <w:r w:rsidRPr="0017325E">
        <w:rPr>
          <w:rFonts w:ascii="Sylfaen" w:hAnsi="Sylfaen"/>
          <w:color w:val="17365D" w:themeColor="text2" w:themeShade="BF"/>
          <w:lang w:val="ka-GE"/>
        </w:rPr>
        <w:t xml:space="preserve"> </w:t>
      </w:r>
      <w:r w:rsidR="003B3C70" w:rsidRPr="0017325E">
        <w:rPr>
          <w:rFonts w:ascii="Sylfaen" w:hAnsi="Sylfaen" w:cs="Sylfaen"/>
          <w:color w:val="17365D" w:themeColor="text2" w:themeShade="BF"/>
          <w:spacing w:val="-1"/>
          <w:position w:val="1"/>
          <w:lang w:val="ka-GE"/>
        </w:rPr>
        <w:t>86 435</w:t>
      </w:r>
      <w:r w:rsidRPr="0017325E">
        <w:rPr>
          <w:rFonts w:ascii="Sylfaen" w:hAnsi="Sylfaen"/>
          <w:color w:val="17365D" w:themeColor="text2" w:themeShade="BF"/>
          <w:lang w:val="ka-GE"/>
        </w:rPr>
        <w:t xml:space="preserve">; </w:t>
      </w:r>
    </w:p>
    <w:p w14:paraId="79AAD95B" w14:textId="51B472D1"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s="Sylfaen"/>
          <w:color w:val="17365D" w:themeColor="text2" w:themeShade="BF"/>
        </w:rPr>
        <w:t>როტა</w:t>
      </w:r>
      <w:r w:rsidR="003B3C70"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lang w:val="ka-GE"/>
        </w:rPr>
        <w:t>ინფექციის</w:t>
      </w:r>
      <w:r w:rsidRPr="0017325E">
        <w:rPr>
          <w:rFonts w:ascii="Sylfaen" w:hAnsi="Sylfaen" w:cs="Sylfaen"/>
          <w:color w:val="17365D" w:themeColor="text2" w:themeShade="BF"/>
        </w:rPr>
        <w:t xml:space="preserve"> საწინააღმდეგოდ</w:t>
      </w:r>
      <w:r w:rsidRPr="0017325E">
        <w:rPr>
          <w:rFonts w:ascii="Sylfaen" w:hAnsi="Sylfaen"/>
          <w:color w:val="17365D" w:themeColor="text2" w:themeShade="BF"/>
        </w:rPr>
        <w:t xml:space="preserve"> (12–24 </w:t>
      </w:r>
      <w:r w:rsidRPr="0017325E">
        <w:rPr>
          <w:rFonts w:ascii="Sylfaen" w:hAnsi="Sylfaen" w:cs="Sylfaen"/>
          <w:color w:val="17365D" w:themeColor="text2" w:themeShade="BF"/>
        </w:rPr>
        <w:t>კვირა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ჩატარებულია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13 145</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13 260</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დოზა როტა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Pr="0017325E">
        <w:rPr>
          <w:rFonts w:ascii="Sylfaen" w:hAnsi="Sylfaen"/>
          <w:color w:val="17365D" w:themeColor="text2" w:themeShade="BF"/>
          <w:lang w:val="ka-GE"/>
        </w:rPr>
        <w:t>1,01</w:t>
      </w:r>
      <w:r w:rsidRPr="0017325E">
        <w:rPr>
          <w:rFonts w:ascii="Sylfaen" w:hAnsi="Sylfaen"/>
          <w:color w:val="17365D" w:themeColor="text2" w:themeShade="BF"/>
        </w:rPr>
        <w:t>;</w:t>
      </w:r>
    </w:p>
    <w:p w14:paraId="2A616A7A" w14:textId="1D48F49E"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olor w:val="17365D" w:themeColor="text2" w:themeShade="BF"/>
          <w:lang w:val="ka-GE"/>
        </w:rPr>
        <w:t xml:space="preserve">პნევმოკოკის საწინააღმდეგოდ </w:t>
      </w:r>
      <w:r w:rsidRPr="0017325E">
        <w:rPr>
          <w:rFonts w:ascii="Sylfaen" w:hAnsi="Sylfaen"/>
          <w:color w:val="17365D" w:themeColor="text2" w:themeShade="BF"/>
        </w:rPr>
        <w:t xml:space="preserve">(2 </w:t>
      </w:r>
      <w:r w:rsidRPr="0017325E">
        <w:rPr>
          <w:rFonts w:ascii="Sylfaen" w:hAnsi="Sylfaen" w:cs="Sylfaen"/>
          <w:color w:val="17365D" w:themeColor="text2" w:themeShade="BF"/>
        </w:rPr>
        <w:t>თვე</w:t>
      </w:r>
      <w:r w:rsidRPr="0017325E">
        <w:rPr>
          <w:rFonts w:ascii="Sylfaen" w:hAnsi="Sylfaen"/>
          <w:color w:val="17365D" w:themeColor="text2" w:themeShade="BF"/>
        </w:rPr>
        <w:t>–2</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წლამდე</w:t>
      </w:r>
      <w:r w:rsidRPr="0017325E">
        <w:rPr>
          <w:rFonts w:ascii="Sylfaen" w:hAnsi="Sylfaen" w:cs="Sylfaen"/>
          <w:color w:val="17365D" w:themeColor="text2" w:themeShade="BF"/>
          <w:lang w:val="ka-GE"/>
        </w:rPr>
        <w:t xml:space="preserve"> </w:t>
      </w:r>
      <w:r w:rsidRPr="0017325E">
        <w:rPr>
          <w:rFonts w:ascii="Sylfaen" w:hAnsi="Sylfaen" w:cs="Sylfaen"/>
          <w:color w:val="17365D" w:themeColor="text2" w:themeShade="BF"/>
        </w:rPr>
        <w:t>ბავშვები</w:t>
      </w:r>
      <w:r w:rsidRPr="0017325E">
        <w:rPr>
          <w:rFonts w:ascii="Sylfaen" w:hAnsi="Sylfaen"/>
          <w:color w:val="17365D" w:themeColor="text2" w:themeShade="BF"/>
        </w:rPr>
        <w:t>)</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ჩატარებულია</w:t>
      </w:r>
      <w:r w:rsidRPr="0017325E">
        <w:rPr>
          <w:rFonts w:ascii="Sylfaen" w:hAnsi="Sylfaen" w:cs="Sylfaen"/>
          <w:color w:val="17365D" w:themeColor="text2" w:themeShade="BF"/>
          <w:lang w:val="ka-GE"/>
        </w:rPr>
        <w:t xml:space="preserve"> </w:t>
      </w:r>
      <w:r w:rsidR="003B3C70" w:rsidRPr="0017325E">
        <w:rPr>
          <w:rFonts w:ascii="Sylfaen" w:hAnsi="Sylfaen" w:cs="Sylfaen"/>
          <w:color w:val="17365D" w:themeColor="text2" w:themeShade="BF"/>
          <w:spacing w:val="-1"/>
          <w:position w:val="1"/>
          <w:lang w:val="ka-GE"/>
        </w:rPr>
        <w:t>23 415</w:t>
      </w:r>
      <w:r w:rsidR="00DE5C88"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rPr>
        <w:t>აცრა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დაიხარჯა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27 259</w:t>
      </w:r>
      <w:r w:rsidRPr="0017325E">
        <w:rPr>
          <w:rFonts w:ascii="Sylfaen" w:hAnsi="Sylfaen"/>
          <w:color w:val="17365D" w:themeColor="text2" w:themeShade="BF"/>
          <w:lang w:val="ka-GE"/>
        </w:rPr>
        <w:t xml:space="preserve"> </w:t>
      </w:r>
      <w:r w:rsidRPr="0017325E">
        <w:rPr>
          <w:rFonts w:ascii="Sylfaen" w:hAnsi="Sylfaen" w:cs="Sylfaen"/>
          <w:color w:val="17365D" w:themeColor="text2" w:themeShade="BF"/>
        </w:rPr>
        <w:t xml:space="preserve">დოზა </w:t>
      </w:r>
      <w:r w:rsidRPr="0017325E">
        <w:rPr>
          <w:rFonts w:ascii="Sylfaen" w:hAnsi="Sylfaen" w:cs="Sylfaen"/>
          <w:color w:val="17365D" w:themeColor="text2" w:themeShade="BF"/>
          <w:lang w:val="ka-GE"/>
        </w:rPr>
        <w:t>პკვ</w:t>
      </w:r>
      <w:r w:rsidRPr="0017325E">
        <w:rPr>
          <w:rFonts w:ascii="Sylfaen" w:hAnsi="Sylfaen" w:cs="Sylfaen"/>
          <w:color w:val="17365D" w:themeColor="text2" w:themeShade="BF"/>
        </w:rPr>
        <w:t xml:space="preserve"> ვაქცინა</w:t>
      </w:r>
      <w:r w:rsidRPr="0017325E">
        <w:rPr>
          <w:rFonts w:ascii="Sylfaen" w:hAnsi="Sylfaen"/>
          <w:color w:val="17365D" w:themeColor="text2" w:themeShade="BF"/>
        </w:rPr>
        <w:t xml:space="preserve">, </w:t>
      </w:r>
      <w:r w:rsidRPr="0017325E">
        <w:rPr>
          <w:rFonts w:ascii="Sylfaen" w:hAnsi="Sylfaen" w:cs="Sylfaen"/>
          <w:color w:val="17365D" w:themeColor="text2" w:themeShade="BF"/>
        </w:rPr>
        <w:t>ვაქცინის ხარჯვის მაჩვენებელია</w:t>
      </w:r>
      <w:r w:rsidRPr="0017325E">
        <w:rPr>
          <w:rFonts w:ascii="Sylfaen" w:hAnsi="Sylfaen"/>
          <w:color w:val="17365D" w:themeColor="text2" w:themeShade="BF"/>
        </w:rPr>
        <w:t xml:space="preserve">  </w:t>
      </w:r>
      <w:r w:rsidR="003B3C70" w:rsidRPr="0017325E">
        <w:rPr>
          <w:rFonts w:ascii="Sylfaen" w:hAnsi="Sylfaen" w:cs="Sylfaen"/>
          <w:color w:val="17365D" w:themeColor="text2" w:themeShade="BF"/>
          <w:spacing w:val="-1"/>
          <w:position w:val="1"/>
          <w:lang w:val="ka-GE"/>
        </w:rPr>
        <w:t>1,16</w:t>
      </w:r>
      <w:r w:rsidRPr="0017325E">
        <w:rPr>
          <w:rFonts w:ascii="Sylfaen" w:hAnsi="Sylfaen"/>
          <w:color w:val="17365D" w:themeColor="text2" w:themeShade="BF"/>
        </w:rPr>
        <w:t>;</w:t>
      </w:r>
    </w:p>
    <w:p w14:paraId="763E8BE1" w14:textId="01E5244B" w:rsidR="00AF3365" w:rsidRPr="0017325E" w:rsidRDefault="00AF3365" w:rsidP="00BA4489">
      <w:pPr>
        <w:pStyle w:val="ListParagraph"/>
        <w:numPr>
          <w:ilvl w:val="0"/>
          <w:numId w:val="17"/>
        </w:numPr>
        <w:jc w:val="both"/>
        <w:rPr>
          <w:rFonts w:ascii="Sylfaen" w:hAnsi="Sylfaen"/>
          <w:color w:val="17365D" w:themeColor="text2" w:themeShade="BF"/>
        </w:rPr>
      </w:pPr>
      <w:r w:rsidRPr="0017325E">
        <w:rPr>
          <w:rFonts w:ascii="Sylfaen" w:hAnsi="Sylfaen"/>
          <w:color w:val="17365D" w:themeColor="text2" w:themeShade="BF"/>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w:t>
      </w:r>
      <w:r w:rsidR="003B3C70" w:rsidRPr="0017325E">
        <w:rPr>
          <w:rFonts w:ascii="Sylfaen" w:hAnsi="Sylfaen" w:cs="Sylfaen"/>
          <w:color w:val="17365D" w:themeColor="text2" w:themeShade="BF"/>
          <w:spacing w:val="-1"/>
          <w:position w:val="1"/>
          <w:lang w:val="ka-GE"/>
        </w:rPr>
        <w:t>1 449</w:t>
      </w:r>
      <w:r w:rsidRPr="0017325E">
        <w:rPr>
          <w:rFonts w:ascii="Sylfaen" w:hAnsi="Sylfaen"/>
          <w:color w:val="17365D" w:themeColor="text2" w:themeShade="BF"/>
          <w:lang w:val="ka-GE"/>
        </w:rPr>
        <w:t xml:space="preserve"> აცრა, რაზედაც გაიხარჯა </w:t>
      </w:r>
      <w:r w:rsidR="003B3C70" w:rsidRPr="0017325E">
        <w:rPr>
          <w:rFonts w:ascii="Sylfaen" w:hAnsi="Sylfaen" w:cs="Sylfaen"/>
          <w:color w:val="17365D" w:themeColor="text2" w:themeShade="BF"/>
          <w:spacing w:val="-1"/>
          <w:position w:val="1"/>
          <w:lang w:val="ka-GE"/>
        </w:rPr>
        <w:t>1 449</w:t>
      </w:r>
      <w:r w:rsidR="00DE5C88" w:rsidRPr="0017325E">
        <w:rPr>
          <w:rFonts w:ascii="Sylfaen" w:hAnsi="Sylfaen" w:cs="Sylfaen"/>
          <w:color w:val="17365D" w:themeColor="text2" w:themeShade="BF"/>
          <w:spacing w:val="-1"/>
          <w:position w:val="1"/>
          <w:lang w:val="ka-GE"/>
        </w:rPr>
        <w:t xml:space="preserve"> </w:t>
      </w:r>
      <w:r w:rsidRPr="0017325E">
        <w:rPr>
          <w:rFonts w:ascii="Sylfaen" w:hAnsi="Sylfaen"/>
          <w:color w:val="17365D" w:themeColor="text2" w:themeShade="BF"/>
          <w:lang w:val="ka-GE"/>
        </w:rPr>
        <w:t>დოზა ვაქცინა, ვაქცინის ხარჯვის მაჩვენებელი - 1,00;</w:t>
      </w:r>
    </w:p>
    <w:p w14:paraId="58893477" w14:textId="77777777" w:rsidR="0077069C" w:rsidRPr="0017325E" w:rsidRDefault="0077069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color w:val="17365D" w:themeColor="text2" w:themeShade="BF"/>
          <w:highlight w:val="yellow"/>
          <w:lang w:val="ru-RU" w:eastAsia="ru-RU"/>
        </w:rPr>
      </w:pPr>
    </w:p>
    <w:p w14:paraId="22AEB1A4" w14:textId="77777777" w:rsidR="00FD0FFC" w:rsidRPr="0017325E" w:rsidRDefault="00FD0FFC" w:rsidP="00317B39">
      <w:pPr>
        <w:pStyle w:val="abzacixml"/>
        <w:numPr>
          <w:ilvl w:val="0"/>
          <w:numId w:val="5"/>
        </w:numPr>
        <w:rPr>
          <w:color w:val="17365D" w:themeColor="text2" w:themeShade="BF"/>
          <w:sz w:val="22"/>
          <w:szCs w:val="22"/>
        </w:rPr>
      </w:pPr>
      <w:r w:rsidRPr="0017325E">
        <w:rPr>
          <w:color w:val="17365D" w:themeColor="text2" w:themeShade="BF"/>
          <w:sz w:val="22"/>
          <w:szCs w:val="22"/>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22E1B673" w14:textId="77777777"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14:paraId="48211366" w14:textId="77777777" w:rsidR="00AF3365" w:rsidRPr="0017325E" w:rsidRDefault="003B3C70"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ტეტანუსის საწინააღმდეგო შრატი (ადამიანის) დაიხარჯა 5 ფლაკონი, დაფიქსირდა 1 ტეტანუსის შემთხვევა;  </w:t>
      </w:r>
      <w:r w:rsidR="00AF3365" w:rsidRPr="0017325E">
        <w:rPr>
          <w:rFonts w:ascii="Sylfaen" w:hAnsi="Sylfaen"/>
          <w:color w:val="17365D" w:themeColor="text2" w:themeShade="BF"/>
          <w:lang w:val="ka-GE"/>
        </w:rPr>
        <w:t xml:space="preserve">  </w:t>
      </w:r>
    </w:p>
    <w:p w14:paraId="37F1FDAE" w14:textId="77777777"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არ გახარჯულა გველის შხამის საწინააღმდეგო  შრატი; </w:t>
      </w:r>
    </w:p>
    <w:p w14:paraId="599DDCF1" w14:textId="77777777"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ანტიბოტულინური შრატი გახარჯულია: A ტიპი – 6,  B ტიპი – 6, E ტიპი - 6 კომპლექტი, დაფიქსირებულია 6 შემთხვევა. </w:t>
      </w:r>
    </w:p>
    <w:p w14:paraId="1831F680" w14:textId="144BECB0" w:rsidR="00AF3365" w:rsidRPr="0017325E" w:rsidRDefault="00AF3365"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ყვითელი ცხელების საწინააღმდეგო ვაქცინა დაიხარჯა </w:t>
      </w:r>
      <w:r w:rsidR="003B3C70" w:rsidRPr="0017325E">
        <w:rPr>
          <w:rFonts w:ascii="Sylfaen" w:hAnsi="Sylfaen"/>
          <w:color w:val="17365D" w:themeColor="text2" w:themeShade="BF"/>
          <w:lang w:val="ka-GE"/>
        </w:rPr>
        <w:t>140</w:t>
      </w:r>
      <w:r w:rsidRPr="0017325E">
        <w:rPr>
          <w:rFonts w:ascii="Sylfaen" w:hAnsi="Sylfaen"/>
          <w:color w:val="17365D" w:themeColor="text2" w:themeShade="BF"/>
          <w:lang w:val="ka-GE"/>
        </w:rPr>
        <w:t xml:space="preserve"> დოზა, აცრა  ჩაუტარდა </w:t>
      </w:r>
      <w:r w:rsidR="003B3C70" w:rsidRPr="0017325E">
        <w:rPr>
          <w:rFonts w:ascii="Sylfaen" w:hAnsi="Sylfaen"/>
          <w:color w:val="17365D" w:themeColor="text2" w:themeShade="BF"/>
          <w:lang w:val="ka-GE"/>
        </w:rPr>
        <w:t>140</w:t>
      </w:r>
      <w:r w:rsidRPr="0017325E">
        <w:rPr>
          <w:rFonts w:ascii="Sylfaen" w:hAnsi="Sylfaen"/>
          <w:color w:val="17365D" w:themeColor="text2" w:themeShade="BF"/>
          <w:lang w:val="ka-GE"/>
        </w:rPr>
        <w:t xml:space="preserve"> ბენეფიციარს.</w:t>
      </w:r>
    </w:p>
    <w:p w14:paraId="4FCA4405" w14:textId="77777777" w:rsidR="00FD0FFC" w:rsidRPr="0017325E" w:rsidRDefault="00FD0FFC" w:rsidP="00317B39">
      <w:pPr>
        <w:pStyle w:val="abzacixml"/>
        <w:numPr>
          <w:ilvl w:val="0"/>
          <w:numId w:val="5"/>
        </w:numPr>
        <w:rPr>
          <w:color w:val="17365D" w:themeColor="text2" w:themeShade="BF"/>
          <w:sz w:val="22"/>
          <w:szCs w:val="22"/>
        </w:rPr>
      </w:pPr>
      <w:r w:rsidRPr="0017325E">
        <w:rPr>
          <w:color w:val="17365D" w:themeColor="text2" w:themeShade="BF"/>
          <w:sz w:val="22"/>
          <w:szCs w:val="22"/>
        </w:rPr>
        <w:t>ანტირაბიული სამკურნალო საშუალებებით  უზრუნველყოფის კომპონენტის ფარგლებში:</w:t>
      </w:r>
    </w:p>
    <w:p w14:paraId="1DA06483" w14:textId="3321A238" w:rsidR="00FD0FFC" w:rsidRPr="0017325E" w:rsidRDefault="00FD0FFC"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ანტირაბიული  იმუნოგლობულინი მოხმარდა </w:t>
      </w:r>
      <w:r w:rsidR="00B448D8" w:rsidRPr="0017325E">
        <w:rPr>
          <w:rFonts w:ascii="Sylfaen" w:hAnsi="Sylfaen"/>
          <w:color w:val="17365D" w:themeColor="text2" w:themeShade="BF"/>
          <w:lang w:val="ka-GE"/>
        </w:rPr>
        <w:t>1490</w:t>
      </w:r>
      <w:r w:rsidR="00FD57B5"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 xml:space="preserve">ბენეფიციარს, რაზეც  დაიხარჯა </w:t>
      </w:r>
      <w:r w:rsidR="00B448D8" w:rsidRPr="0017325E">
        <w:rPr>
          <w:rFonts w:ascii="Sylfaen" w:hAnsi="Sylfaen"/>
          <w:color w:val="17365D" w:themeColor="text2" w:themeShade="BF"/>
          <w:lang w:val="ka-GE"/>
        </w:rPr>
        <w:t>3668</w:t>
      </w:r>
      <w:r w:rsidR="00AF3365"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ფლაკონი;</w:t>
      </w:r>
    </w:p>
    <w:p w14:paraId="2D3CB043" w14:textId="676F7F9F" w:rsidR="00FD0FFC" w:rsidRPr="0017325E" w:rsidRDefault="00FD0FFC" w:rsidP="00317B39">
      <w:pPr>
        <w:pStyle w:val="ListParagraph"/>
        <w:numPr>
          <w:ilvl w:val="0"/>
          <w:numId w:val="17"/>
        </w:numPr>
        <w:jc w:val="both"/>
        <w:rPr>
          <w:rFonts w:ascii="Sylfaen" w:hAnsi="Sylfaen"/>
          <w:color w:val="17365D" w:themeColor="text2" w:themeShade="BF"/>
          <w:lang w:val="ka-GE"/>
        </w:rPr>
      </w:pPr>
      <w:r w:rsidRPr="0017325E">
        <w:rPr>
          <w:rFonts w:ascii="Sylfaen" w:hAnsi="Sylfaen"/>
          <w:color w:val="17365D" w:themeColor="text2" w:themeShade="BF"/>
          <w:lang w:val="ka-GE"/>
        </w:rPr>
        <w:t xml:space="preserve">ანტირაბიული ვაქცინით აცრა ჩაუტარდა  </w:t>
      </w:r>
      <w:r w:rsidR="00AF3365" w:rsidRPr="0017325E">
        <w:rPr>
          <w:rFonts w:ascii="Sylfaen" w:hAnsi="Sylfaen"/>
          <w:color w:val="17365D" w:themeColor="text2" w:themeShade="BF"/>
          <w:lang w:val="ka-GE"/>
        </w:rPr>
        <w:t>5</w:t>
      </w:r>
      <w:r w:rsidR="00317B39" w:rsidRPr="0017325E">
        <w:rPr>
          <w:rFonts w:ascii="Sylfaen" w:hAnsi="Sylfaen"/>
          <w:color w:val="17365D" w:themeColor="text2" w:themeShade="BF"/>
          <w:lang w:val="ka-GE"/>
        </w:rPr>
        <w:t xml:space="preserve"> </w:t>
      </w:r>
      <w:r w:rsidR="00AF3365" w:rsidRPr="0017325E">
        <w:rPr>
          <w:rFonts w:ascii="Sylfaen" w:hAnsi="Sylfaen"/>
          <w:color w:val="17365D" w:themeColor="text2" w:themeShade="BF"/>
          <w:lang w:val="ka-GE"/>
        </w:rPr>
        <w:t>778</w:t>
      </w:r>
      <w:r w:rsidR="00FD57B5"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 xml:space="preserve">ბენეფიციარს,  გაიხარჯა   </w:t>
      </w:r>
      <w:r w:rsidR="00B448D8" w:rsidRPr="0017325E">
        <w:rPr>
          <w:rFonts w:ascii="Sylfaen" w:hAnsi="Sylfaen"/>
          <w:color w:val="17365D" w:themeColor="text2" w:themeShade="BF"/>
          <w:lang w:val="ka-GE"/>
        </w:rPr>
        <w:t>24</w:t>
      </w:r>
      <w:r w:rsidR="00317B39" w:rsidRPr="0017325E">
        <w:rPr>
          <w:rFonts w:ascii="Sylfaen" w:hAnsi="Sylfaen"/>
          <w:color w:val="17365D" w:themeColor="text2" w:themeShade="BF"/>
          <w:lang w:val="ka-GE"/>
        </w:rPr>
        <w:t xml:space="preserve"> </w:t>
      </w:r>
      <w:r w:rsidR="00B448D8" w:rsidRPr="0017325E">
        <w:rPr>
          <w:rFonts w:ascii="Sylfaen" w:hAnsi="Sylfaen"/>
          <w:color w:val="17365D" w:themeColor="text2" w:themeShade="BF"/>
          <w:lang w:val="ka-GE"/>
        </w:rPr>
        <w:t>820</w:t>
      </w:r>
      <w:r w:rsidR="00D07757" w:rsidRPr="0017325E">
        <w:rPr>
          <w:rFonts w:ascii="Sylfaen" w:hAnsi="Sylfaen"/>
          <w:color w:val="17365D" w:themeColor="text2" w:themeShade="BF"/>
          <w:lang w:val="ka-GE"/>
        </w:rPr>
        <w:t xml:space="preserve">  </w:t>
      </w:r>
      <w:r w:rsidRPr="0017325E">
        <w:rPr>
          <w:rFonts w:ascii="Sylfaen" w:hAnsi="Sylfaen"/>
          <w:color w:val="17365D" w:themeColor="text2" w:themeShade="BF"/>
          <w:lang w:val="ka-GE"/>
        </w:rPr>
        <w:t>დოზა  ვაქცინა;  ცოფის  შემთხვევა არ დაფიქსირებულა.</w:t>
      </w:r>
    </w:p>
    <w:p w14:paraId="0C42B670" w14:textId="1E785F9E" w:rsidR="00FD0FFC" w:rsidRPr="0017325E" w:rsidRDefault="00FD0FF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color w:val="17365D" w:themeColor="text2" w:themeShade="BF"/>
          <w:highlight w:val="yellow"/>
          <w:lang w:val="ka-GE"/>
        </w:rPr>
      </w:pPr>
    </w:p>
    <w:p w14:paraId="0D418C66" w14:textId="08AB7E2C" w:rsidR="00317B39" w:rsidRPr="0017325E" w:rsidRDefault="00317B39" w:rsidP="00317B39">
      <w:pPr>
        <w:pStyle w:val="abzacixml"/>
        <w:numPr>
          <w:ilvl w:val="0"/>
          <w:numId w:val="5"/>
        </w:numPr>
        <w:rPr>
          <w:color w:val="17365D" w:themeColor="text2" w:themeShade="BF"/>
          <w:sz w:val="22"/>
          <w:szCs w:val="22"/>
        </w:rPr>
      </w:pPr>
      <w:r w:rsidRPr="0017325E">
        <w:rPr>
          <w:color w:val="17365D" w:themeColor="text2" w:themeShade="BF"/>
          <w:sz w:val="22"/>
          <w:szCs w:val="22"/>
        </w:rPr>
        <w:t>გრიპის საწინააღმდეგო ვაქცინის შესყიდვის კომპონენტის ფარგლებში:</w:t>
      </w:r>
    </w:p>
    <w:p w14:paraId="07C27A1E" w14:textId="77777777" w:rsidR="00317B39" w:rsidRPr="0017325E" w:rsidRDefault="00317B39" w:rsidP="00317B39">
      <w:pPr>
        <w:pStyle w:val="ListParagraph"/>
        <w:numPr>
          <w:ilvl w:val="0"/>
          <w:numId w:val="17"/>
        </w:numPr>
        <w:tabs>
          <w:tab w:val="left" w:pos="284"/>
        </w:tabs>
        <w:ind w:right="-219"/>
        <w:jc w:val="both"/>
        <w:rPr>
          <w:rFonts w:ascii="Sylfaen" w:hAnsi="Sylfaen" w:cs="Sylfaen"/>
          <w:b/>
          <w:color w:val="17365D" w:themeColor="text2" w:themeShade="BF"/>
        </w:rPr>
      </w:pPr>
      <w:r w:rsidRPr="0017325E">
        <w:rPr>
          <w:rFonts w:ascii="Sylfaen" w:hAnsi="Sylfaen" w:cs="Sylfaen"/>
          <w:color w:val="17365D" w:themeColor="text2" w:themeShade="BF"/>
          <w:lang w:val="ka-GE"/>
        </w:rPr>
        <w:lastRenderedPageBreak/>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14:paraId="01BC88C9" w14:textId="34FA7760" w:rsidR="00AC2CAA" w:rsidRPr="0017325E" w:rsidRDefault="00AC2CAA" w:rsidP="00317B39">
      <w:pPr>
        <w:pStyle w:val="abzacixml"/>
        <w:numPr>
          <w:ilvl w:val="0"/>
          <w:numId w:val="5"/>
        </w:numPr>
        <w:rPr>
          <w:color w:val="17365D" w:themeColor="text2" w:themeShade="BF"/>
          <w:sz w:val="22"/>
          <w:szCs w:val="22"/>
        </w:rPr>
      </w:pPr>
      <w:r w:rsidRPr="0017325E">
        <w:rPr>
          <w:color w:val="17365D" w:themeColor="text2" w:themeShade="BF"/>
          <w:sz w:val="22"/>
          <w:szCs w:val="22"/>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65D8DB9" w14:textId="31FD329D" w:rsidR="00AC2CAA" w:rsidRPr="0017325E" w:rsidRDefault="00AC2CAA">
      <w:pPr>
        <w:rPr>
          <w:rFonts w:ascii="Sylfaen" w:hAnsi="Sylfaen"/>
          <w:color w:val="17365D" w:themeColor="text2" w:themeShade="BF"/>
          <w:highlight w:val="yellow"/>
        </w:rPr>
      </w:pPr>
    </w:p>
    <w:p w14:paraId="36537199" w14:textId="77777777" w:rsidR="00F4577A" w:rsidRPr="0017325E" w:rsidRDefault="00F4577A" w:rsidP="00425FFE">
      <w:pPr>
        <w:pStyle w:val="abzacixml"/>
        <w:rPr>
          <w:color w:val="17365D" w:themeColor="text2" w:themeShade="BF"/>
          <w:sz w:val="22"/>
          <w:szCs w:val="22"/>
          <w:highlight w:val="yellow"/>
        </w:rPr>
      </w:pPr>
    </w:p>
    <w:p w14:paraId="7E12E465" w14:textId="2FC53DAB" w:rsidR="00F4577A" w:rsidRPr="0017325E" w:rsidRDefault="00F4577A" w:rsidP="0008562E">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1.2.2.3 ეპიდზედამხედველობა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03 02 03)</w:t>
      </w:r>
    </w:p>
    <w:p w14:paraId="35D0F000" w14:textId="77777777" w:rsidR="005C7CE2" w:rsidRPr="0017325E" w:rsidRDefault="005C7CE2" w:rsidP="00425FFE">
      <w:pPr>
        <w:pStyle w:val="abzacixml"/>
        <w:rPr>
          <w:rFonts w:eastAsia="Sylfaen"/>
          <w:color w:val="17365D" w:themeColor="text2" w:themeShade="BF"/>
          <w:sz w:val="22"/>
          <w:szCs w:val="22"/>
          <w:highlight w:val="yellow"/>
        </w:rPr>
      </w:pPr>
    </w:p>
    <w:p w14:paraId="2B940CD6" w14:textId="77777777" w:rsidR="00BB14E5" w:rsidRPr="0017325E" w:rsidRDefault="00BB14E5" w:rsidP="00425FFE">
      <w:pPr>
        <w:pStyle w:val="abzacixml"/>
        <w:numPr>
          <w:ilvl w:val="0"/>
          <w:numId w:val="5"/>
        </w:numPr>
        <w:rPr>
          <w:color w:val="17365D" w:themeColor="text2" w:themeShade="BF"/>
          <w:sz w:val="22"/>
          <w:szCs w:val="22"/>
        </w:rPr>
      </w:pPr>
      <w:r w:rsidRPr="0017325E">
        <w:rPr>
          <w:rFonts w:eastAsia="Sylfaen"/>
          <w:color w:val="17365D" w:themeColor="text2" w:themeShade="BF"/>
          <w:sz w:val="22"/>
          <w:szCs w:val="22"/>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684FD9" w:rsidRPr="0017325E">
        <w:rPr>
          <w:rFonts w:eastAsia="Sylfaen"/>
          <w:b/>
          <w:color w:val="17365D" w:themeColor="text2" w:themeShade="BF"/>
          <w:sz w:val="22"/>
          <w:szCs w:val="22"/>
          <w:lang w:val="en-US"/>
        </w:rPr>
        <w:t>:</w:t>
      </w:r>
    </w:p>
    <w:p w14:paraId="701692D7" w14:textId="31EC46DA" w:rsidR="00F147AC" w:rsidRPr="0017325E" w:rsidRDefault="00F147AC" w:rsidP="00F147AC">
      <w:pPr>
        <w:pStyle w:val="ListParagraph"/>
        <w:numPr>
          <w:ilvl w:val="1"/>
          <w:numId w:val="28"/>
        </w:numPr>
        <w:jc w:val="both"/>
        <w:rPr>
          <w:rFonts w:ascii="Sylfaen" w:hAnsi="Sylfaen" w:cs="Sylfaen"/>
          <w:bCs/>
          <w:color w:val="17365D" w:themeColor="text2" w:themeShade="BF"/>
          <w:lang w:val="ka-GE"/>
        </w:rPr>
      </w:pPr>
      <w:r w:rsidRPr="0017325E">
        <w:rPr>
          <w:rFonts w:ascii="Sylfaen" w:hAnsi="Sylfaen" w:cs="Sylfaen"/>
          <w:bCs/>
          <w:color w:val="17365D" w:themeColor="text2" w:themeShade="BF"/>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72 პრეპარატი, აქედან ყველა მათგანის შედეგი იყო უარყოფითი.</w:t>
      </w:r>
    </w:p>
    <w:p w14:paraId="1DBD8D50" w14:textId="77777777" w:rsidR="00B448D8" w:rsidRPr="0017325E" w:rsidRDefault="00B448D8" w:rsidP="00F147AC">
      <w:pPr>
        <w:pStyle w:val="ListParagraph"/>
        <w:numPr>
          <w:ilvl w:val="1"/>
          <w:numId w:val="28"/>
        </w:numPr>
        <w:jc w:val="both"/>
        <w:rPr>
          <w:rFonts w:ascii="Sylfaen" w:hAnsi="Sylfaen"/>
          <w:bCs/>
          <w:color w:val="17365D" w:themeColor="text2" w:themeShade="BF"/>
          <w:lang w:val="ka-GE"/>
        </w:rPr>
      </w:pPr>
      <w:r w:rsidRPr="0017325E">
        <w:rPr>
          <w:rFonts w:ascii="Sylfaen" w:hAnsi="Sylfaen" w:cs="Sylfaen"/>
          <w:bCs/>
          <w:color w:val="17365D" w:themeColor="text2" w:themeShade="BF"/>
          <w:lang w:val="ka-GE"/>
        </w:rPr>
        <w:t>საანგარიშო</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პერიოდში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საქართველოში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დაფიქსირდა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მალარიის</w:t>
      </w:r>
      <w:r w:rsidRPr="0017325E">
        <w:rPr>
          <w:rFonts w:ascii="Sylfaen" w:hAnsi="Sylfaen"/>
          <w:bCs/>
          <w:color w:val="17365D" w:themeColor="text2" w:themeShade="BF"/>
          <w:lang w:val="ka-GE"/>
        </w:rPr>
        <w:t xml:space="preserve"> 2 </w:t>
      </w:r>
      <w:r w:rsidRPr="0017325E">
        <w:rPr>
          <w:rFonts w:ascii="Sylfaen" w:hAnsi="Sylfaen" w:cs="Sylfaen"/>
          <w:bCs/>
          <w:color w:val="17365D" w:themeColor="text2" w:themeShade="BF"/>
          <w:lang w:val="ka-GE"/>
        </w:rPr>
        <w:t>შემთხვევა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ტროპიკული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ორივე</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მათგანი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იყო</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საქართველოს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მოქალაქე</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რომლებიც</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იმყოფებოდნენ</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კოტ</w:t>
      </w:r>
      <w:r w:rsidRPr="0017325E">
        <w:rPr>
          <w:rFonts w:ascii="Sylfaen" w:hAnsi="Sylfaen"/>
          <w:bCs/>
          <w:color w:val="17365D" w:themeColor="text2" w:themeShade="BF"/>
          <w:lang w:val="ka-GE"/>
        </w:rPr>
        <w:t>-</w:t>
      </w:r>
      <w:r w:rsidRPr="0017325E">
        <w:rPr>
          <w:rFonts w:ascii="Sylfaen" w:hAnsi="Sylfaen" w:cs="Sylfaen"/>
          <w:bCs/>
          <w:color w:val="17365D" w:themeColor="text2" w:themeShade="BF"/>
          <w:lang w:val="ka-GE"/>
        </w:rPr>
        <w:t>დ</w:t>
      </w:r>
      <w:r w:rsidRPr="0017325E">
        <w:rPr>
          <w:rFonts w:ascii="Sylfaen" w:hAnsi="Sylfaen"/>
          <w:bCs/>
          <w:color w:val="17365D" w:themeColor="text2" w:themeShade="BF"/>
          <w:lang w:val="ka-GE"/>
        </w:rPr>
        <w:t>’</w:t>
      </w:r>
      <w:r w:rsidRPr="0017325E">
        <w:rPr>
          <w:rFonts w:ascii="Sylfaen" w:hAnsi="Sylfaen" w:cs="Sylfaen"/>
          <w:bCs/>
          <w:color w:val="17365D" w:themeColor="text2" w:themeShade="BF"/>
          <w:lang w:val="ka-GE"/>
        </w:rPr>
        <w:t>ივუარის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რესპუბლიკაში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არც</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ერთი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შემთხვევა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ლეტალურად</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დასრულებულა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დაფიქსირებულა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არცერთი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მალარიის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ადგილობრივი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შემთხვევა</w:t>
      </w:r>
      <w:r w:rsidRPr="0017325E">
        <w:rPr>
          <w:rFonts w:ascii="Sylfaen" w:hAnsi="Sylfaen"/>
          <w:bCs/>
          <w:color w:val="17365D" w:themeColor="text2" w:themeShade="BF"/>
          <w:lang w:val="ka-GE"/>
        </w:rPr>
        <w:t>;</w:t>
      </w:r>
    </w:p>
    <w:p w14:paraId="0BE2ECEA" w14:textId="77777777" w:rsidR="00B448D8" w:rsidRPr="0017325E" w:rsidRDefault="00B448D8" w:rsidP="00F147AC">
      <w:pPr>
        <w:pStyle w:val="ListParagraph"/>
        <w:numPr>
          <w:ilvl w:val="1"/>
          <w:numId w:val="28"/>
        </w:numPr>
        <w:jc w:val="both"/>
        <w:rPr>
          <w:rFonts w:ascii="Sylfaen" w:hAnsi="Sylfaen"/>
          <w:bCs/>
          <w:color w:val="17365D" w:themeColor="text2" w:themeShade="BF"/>
          <w:lang w:val="ka-GE"/>
        </w:rPr>
      </w:pPr>
      <w:r w:rsidRPr="0017325E">
        <w:rPr>
          <w:rFonts w:ascii="Sylfaen" w:hAnsi="Sylfaen" w:cs="Sylfaen"/>
          <w:color w:val="17365D" w:themeColor="text2" w:themeShade="BF"/>
          <w:spacing w:val="-1"/>
          <w:position w:val="1"/>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349 პირს ჩაუტარდა სისხლის სქელი წვეთის სკრინინგი (წლიური სამიზნე მაჩვენებლის 22,4%);</w:t>
      </w:r>
    </w:p>
    <w:p w14:paraId="2213BDAD" w14:textId="3DEA85F5" w:rsidR="00BB14E5" w:rsidRPr="0017325E" w:rsidRDefault="00484EC5" w:rsidP="00F147AC">
      <w:pPr>
        <w:pStyle w:val="ListParagraph"/>
        <w:numPr>
          <w:ilvl w:val="1"/>
          <w:numId w:val="28"/>
        </w:numPr>
        <w:jc w:val="both"/>
        <w:rPr>
          <w:rFonts w:ascii="Sylfaen" w:hAnsi="Sylfaen"/>
          <w:bCs/>
          <w:color w:val="17365D" w:themeColor="text2" w:themeShade="BF"/>
          <w:lang w:val="ka-GE"/>
        </w:rPr>
      </w:pPr>
      <w:r w:rsidRPr="0017325E">
        <w:rPr>
          <w:rFonts w:ascii="Sylfaen" w:hAnsi="Sylfaen"/>
          <w:bCs/>
          <w:color w:val="17365D" w:themeColor="text2" w:themeShade="BF"/>
          <w:lang w:val="ka-GE"/>
        </w:rPr>
        <w:t xml:space="preserve">2019 </w:t>
      </w:r>
      <w:r w:rsidRPr="0017325E">
        <w:rPr>
          <w:rFonts w:ascii="Sylfaen" w:hAnsi="Sylfaen" w:cs="Sylfaen"/>
          <w:bCs/>
          <w:color w:val="17365D" w:themeColor="text2" w:themeShade="BF"/>
          <w:lang w:val="ka-GE"/>
        </w:rPr>
        <w:t>წლის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მალარიისა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სხვა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ტრანსმისიური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დაავადებების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გადამტანების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გავრცელების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ინსექტიციდით</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დასამუშავებული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ტერიტორიაა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საცხოვრებელი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და</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არასაცხოვრებელი</w:t>
      </w:r>
      <w:r w:rsidRPr="0017325E">
        <w:rPr>
          <w:rFonts w:ascii="Sylfaen" w:hAnsi="Sylfaen"/>
          <w:bCs/>
          <w:color w:val="17365D" w:themeColor="text2" w:themeShade="BF"/>
          <w:lang w:val="ka-GE"/>
        </w:rPr>
        <w:t xml:space="preserve">) (7 820 000 </w:t>
      </w:r>
      <w:r w:rsidRPr="0017325E">
        <w:rPr>
          <w:rFonts w:ascii="Sylfaen" w:hAnsi="Sylfaen" w:cs="Sylfaen"/>
          <w:bCs/>
          <w:color w:val="17365D" w:themeColor="text2" w:themeShade="BF"/>
          <w:lang w:val="ka-GE"/>
        </w:rPr>
        <w:t>კვ</w:t>
      </w:r>
      <w:r w:rsidRPr="0017325E">
        <w:rPr>
          <w:rFonts w:ascii="Sylfaen" w:hAnsi="Sylfaen"/>
          <w:bCs/>
          <w:color w:val="17365D" w:themeColor="text2" w:themeShade="BF"/>
          <w:lang w:val="ka-GE"/>
        </w:rPr>
        <w:t>.</w:t>
      </w:r>
      <w:r w:rsidRPr="0017325E">
        <w:rPr>
          <w:rFonts w:ascii="Sylfaen" w:hAnsi="Sylfaen" w:cs="Sylfaen"/>
          <w:bCs/>
          <w:color w:val="17365D" w:themeColor="text2" w:themeShade="BF"/>
          <w:lang w:val="ka-GE"/>
        </w:rPr>
        <w:t>მ</w:t>
      </w:r>
      <w:r w:rsidRPr="0017325E">
        <w:rPr>
          <w:rFonts w:ascii="Sylfaen" w:hAnsi="Sylfaen"/>
          <w:bCs/>
          <w:color w:val="17365D" w:themeColor="text2" w:themeShade="BF"/>
          <w:lang w:val="ka-GE"/>
        </w:rPr>
        <w:t xml:space="preserve">.).                                                                                 </w:t>
      </w:r>
    </w:p>
    <w:p w14:paraId="6A605144" w14:textId="5BF9C169" w:rsidR="00BB14E5" w:rsidRPr="0017325E" w:rsidRDefault="00BB14E5" w:rsidP="00425FFE">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t xml:space="preserve">ნოზოკომიური ინფექციების ეპიდზედამხედველობის კომოპნენტის ფარგლებში ჩატარდა </w:t>
      </w:r>
      <w:r w:rsidR="00484EC5" w:rsidRPr="0017325E">
        <w:rPr>
          <w:rFonts w:eastAsia="Sylfaen"/>
          <w:color w:val="17365D" w:themeColor="text2" w:themeShade="BF"/>
          <w:sz w:val="22"/>
          <w:szCs w:val="22"/>
        </w:rPr>
        <w:t>64</w:t>
      </w:r>
      <w:r w:rsidR="00D07757" w:rsidRPr="0017325E">
        <w:rPr>
          <w:rFonts w:eastAsia="Sylfaen"/>
          <w:color w:val="17365D" w:themeColor="text2" w:themeShade="BF"/>
          <w:sz w:val="22"/>
          <w:szCs w:val="22"/>
        </w:rPr>
        <w:t xml:space="preserve"> </w:t>
      </w:r>
      <w:r w:rsidRPr="0017325E">
        <w:rPr>
          <w:rFonts w:eastAsia="Sylfaen"/>
          <w:color w:val="17365D" w:themeColor="text2" w:themeShade="BF"/>
          <w:sz w:val="22"/>
          <w:szCs w:val="22"/>
        </w:rPr>
        <w:t xml:space="preserve">ნიმუშის ლაბორატორიული კვლევა, რაც დასახული მიზნის </w:t>
      </w:r>
      <w:r w:rsidR="00484EC5" w:rsidRPr="0017325E">
        <w:rPr>
          <w:rFonts w:eastAsia="Sylfaen"/>
          <w:color w:val="17365D" w:themeColor="text2" w:themeShade="BF"/>
          <w:sz w:val="22"/>
          <w:szCs w:val="22"/>
        </w:rPr>
        <w:t>5%</w:t>
      </w:r>
      <w:r w:rsidRPr="0017325E">
        <w:rPr>
          <w:rFonts w:eastAsia="Sylfaen"/>
          <w:color w:val="17365D" w:themeColor="text2" w:themeShade="BF"/>
          <w:sz w:val="22"/>
          <w:szCs w:val="22"/>
        </w:rPr>
        <w:t>–ს შეადგენს;</w:t>
      </w:r>
    </w:p>
    <w:p w14:paraId="0C1A901F" w14:textId="0686B72D" w:rsidR="00465C48" w:rsidRPr="0017325E" w:rsidRDefault="00BB14E5" w:rsidP="00425FFE">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t xml:space="preserve">ვირუსული დიარეების კვლევის კომპონენტის ფარგლებში სულ განხორციელდა </w:t>
      </w:r>
      <w:r w:rsidR="00484EC5" w:rsidRPr="0017325E">
        <w:rPr>
          <w:rFonts w:eastAsia="Sylfaen"/>
          <w:color w:val="17365D" w:themeColor="text2" w:themeShade="BF"/>
          <w:sz w:val="22"/>
          <w:szCs w:val="22"/>
        </w:rPr>
        <w:t xml:space="preserve">მწვავე დიარეის დიაგნოზით ჰოსპიტალიზებულ 0-5 წლის ბავშვთა 96 </w:t>
      </w:r>
      <w:r w:rsidRPr="0017325E">
        <w:rPr>
          <w:rFonts w:eastAsia="Sylfaen"/>
          <w:color w:val="17365D" w:themeColor="text2" w:themeShade="BF"/>
          <w:sz w:val="22"/>
          <w:szCs w:val="22"/>
        </w:rPr>
        <w:t xml:space="preserve">შემთხვევის ფეკალის ნიმუშის  ლაბორატორიული გამოკვლევა, რაც დაგეგმილის </w:t>
      </w:r>
      <w:r w:rsidR="00484EC5" w:rsidRPr="0017325E">
        <w:rPr>
          <w:rFonts w:eastAsia="Sylfaen"/>
          <w:color w:val="17365D" w:themeColor="text2" w:themeShade="BF"/>
          <w:sz w:val="22"/>
          <w:szCs w:val="22"/>
        </w:rPr>
        <w:t>40%</w:t>
      </w:r>
      <w:r w:rsidRPr="0017325E">
        <w:rPr>
          <w:rFonts w:eastAsia="Sylfaen"/>
          <w:color w:val="17365D" w:themeColor="text2" w:themeShade="BF"/>
          <w:sz w:val="22"/>
          <w:szCs w:val="22"/>
        </w:rPr>
        <w:t xml:space="preserve">–ს შეადგენს; </w:t>
      </w:r>
      <w:r w:rsidR="00484EC5" w:rsidRPr="0017325E">
        <w:rPr>
          <w:rFonts w:eastAsia="Sylfaen"/>
          <w:color w:val="17365D" w:themeColor="text2" w:themeShade="BF"/>
          <w:sz w:val="22"/>
          <w:szCs w:val="22"/>
        </w:rPr>
        <w:t xml:space="preserve">  </w:t>
      </w:r>
    </w:p>
    <w:p w14:paraId="7217B6BF" w14:textId="5B84B638" w:rsidR="00D07757" w:rsidRPr="0017325E" w:rsidRDefault="00D07757" w:rsidP="00425FFE">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t xml:space="preserve">WHO პროექტში ჩართული საყრდენი ბაზიდან მოწოდებული </w:t>
      </w:r>
      <w:r w:rsidR="00D65F65" w:rsidRPr="0017325E">
        <w:rPr>
          <w:rFonts w:eastAsia="Sylfaen"/>
          <w:color w:val="17365D" w:themeColor="text2" w:themeShade="BF"/>
          <w:sz w:val="22"/>
          <w:szCs w:val="22"/>
        </w:rPr>
        <w:t xml:space="preserve">40 </w:t>
      </w:r>
      <w:r w:rsidRPr="0017325E">
        <w:rPr>
          <w:rFonts w:eastAsia="Sylfaen"/>
          <w:color w:val="17365D" w:themeColor="text2" w:themeShade="BF"/>
          <w:sz w:val="22"/>
          <w:szCs w:val="22"/>
        </w:rPr>
        <w:t xml:space="preserve">ნიმუშის ლაბორატორიული კვლევის შედეგად </w:t>
      </w:r>
      <w:r w:rsidR="00D65F65" w:rsidRPr="0017325E">
        <w:rPr>
          <w:rFonts w:eastAsia="Sylfaen"/>
          <w:color w:val="17365D" w:themeColor="text2" w:themeShade="BF"/>
          <w:sz w:val="22"/>
          <w:szCs w:val="22"/>
        </w:rPr>
        <w:t xml:space="preserve">ადენოვირუსსა და </w:t>
      </w:r>
      <w:r w:rsidRPr="0017325E">
        <w:rPr>
          <w:rFonts w:eastAsia="Sylfaen"/>
          <w:color w:val="17365D" w:themeColor="text2" w:themeShade="BF"/>
          <w:sz w:val="22"/>
          <w:szCs w:val="22"/>
        </w:rPr>
        <w:t xml:space="preserve">ნოროვირუსზე დადებითი </w:t>
      </w:r>
      <w:r w:rsidR="00D65F65" w:rsidRPr="0017325E">
        <w:rPr>
          <w:rFonts w:eastAsia="Sylfaen"/>
          <w:color w:val="17365D" w:themeColor="text2" w:themeShade="BF"/>
          <w:sz w:val="22"/>
          <w:szCs w:val="22"/>
        </w:rPr>
        <w:t>შედეგი არ გამოვლენილა.</w:t>
      </w:r>
    </w:p>
    <w:p w14:paraId="12CAB427" w14:textId="2F310752" w:rsidR="00D65F65" w:rsidRPr="0017325E" w:rsidRDefault="00BB14E5" w:rsidP="00DE5C88">
      <w:pPr>
        <w:pStyle w:val="abzacixml"/>
        <w:numPr>
          <w:ilvl w:val="0"/>
          <w:numId w:val="5"/>
        </w:numPr>
        <w:rPr>
          <w:rFonts w:eastAsia="Sylfaen"/>
          <w:color w:val="17365D" w:themeColor="text2" w:themeShade="BF"/>
          <w:sz w:val="22"/>
          <w:szCs w:val="22"/>
        </w:rPr>
      </w:pPr>
      <w:r w:rsidRPr="0017325E">
        <w:rPr>
          <w:rFonts w:eastAsia="Sylfaen"/>
          <w:color w:val="17365D" w:themeColor="text2" w:themeShade="BF"/>
          <w:sz w:val="22"/>
          <w:szCs w:val="22"/>
        </w:rPr>
        <w:lastRenderedPageBreak/>
        <w:t>გრიპზე</w:t>
      </w:r>
      <w:r w:rsidR="00D65F65" w:rsidRPr="0017325E">
        <w:rPr>
          <w:rFonts w:eastAsia="Sylfaen"/>
          <w:color w:val="17365D" w:themeColor="text2" w:themeShade="BF"/>
          <w:sz w:val="22"/>
          <w:szCs w:val="22"/>
        </w:rPr>
        <w:t>, გრიპისმაგვარ დაავადებებსა და მძიმე მწვავე რესპირაციულ დაავადებებზე</w:t>
      </w:r>
      <w:r w:rsidRPr="0017325E">
        <w:rPr>
          <w:rFonts w:eastAsia="Sylfaen"/>
          <w:color w:val="17365D" w:themeColor="text2" w:themeShade="BF"/>
          <w:sz w:val="22"/>
          <w:szCs w:val="22"/>
        </w:rPr>
        <w:t xml:space="preserve">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w:t>
      </w:r>
      <w:r w:rsidR="00D65F65" w:rsidRPr="0017325E">
        <w:rPr>
          <w:rFonts w:eastAsia="Sylfaen"/>
          <w:color w:val="17365D" w:themeColor="text2" w:themeShade="BF"/>
          <w:sz w:val="22"/>
          <w:szCs w:val="22"/>
        </w:rPr>
        <w:t xml:space="preserve">გამოკვლეულ იქნა საყრდენი ბაზებიდან მოწოდებული 273 კლინიკური ნიმუში (გრიპი, გრიპისმაგვარი დაავადებები, მძიმე მწვავე რესპირაციული დაავადებები), მათგან 119 შემთხვევაში დადასტურდა გრიპის ვირუსი (ყველა შემთხვევაში იდენტიფიცირდა A ტიპის გრიპის ვირუსი, (3 შემთხვევაში გამოვლინდა - A/H3; 43 შემთხვევაში -A/H1p, 71 შემთხვევაში - A/H1p და 2 შემთხვევაში– A/H3 შემთხვევა). </w:t>
      </w:r>
    </w:p>
    <w:p w14:paraId="056DEBE7" w14:textId="77777777" w:rsidR="00D65F65" w:rsidRPr="0017325E" w:rsidRDefault="00D65F65" w:rsidP="00DE5C88">
      <w:pPr>
        <w:pStyle w:val="abzacixml"/>
        <w:rPr>
          <w:rFonts w:eastAsia="Arial"/>
          <w:noProof/>
          <w:color w:val="17365D" w:themeColor="text2" w:themeShade="BF"/>
          <w:sz w:val="22"/>
          <w:szCs w:val="22"/>
          <w:highlight w:val="yellow"/>
        </w:rPr>
      </w:pPr>
    </w:p>
    <w:p w14:paraId="64FFA514" w14:textId="77777777" w:rsidR="00BB14E5" w:rsidRPr="0017325E" w:rsidRDefault="00BB14E5" w:rsidP="00425FFE">
      <w:pPr>
        <w:pStyle w:val="abzacixml"/>
        <w:rPr>
          <w:color w:val="17365D" w:themeColor="text2" w:themeShade="BF"/>
          <w:sz w:val="22"/>
          <w:szCs w:val="22"/>
          <w:highlight w:val="yellow"/>
        </w:rPr>
      </w:pPr>
    </w:p>
    <w:p w14:paraId="3E6CD7E4"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1.2.2.4 უსაფრთხო სისხლი (პროგრამული კოდი </w:t>
      </w:r>
      <w:r w:rsidR="00A57793"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03 02 04)</w:t>
      </w:r>
    </w:p>
    <w:p w14:paraId="70A327AF" w14:textId="77777777" w:rsidR="0077069C" w:rsidRPr="0017325E" w:rsidRDefault="0077069C" w:rsidP="00425FFE">
      <w:pPr>
        <w:pStyle w:val="abzacixml"/>
        <w:rPr>
          <w:color w:val="17365D" w:themeColor="text2" w:themeShade="BF"/>
          <w:sz w:val="22"/>
          <w:szCs w:val="22"/>
        </w:rPr>
      </w:pPr>
    </w:p>
    <w:p w14:paraId="3E3646F5" w14:textId="107FD5D5" w:rsidR="00F4577A" w:rsidRPr="0017325E" w:rsidRDefault="005A4080" w:rsidP="00425FFE">
      <w:pPr>
        <w:pStyle w:val="abzacixml"/>
        <w:rPr>
          <w:color w:val="17365D" w:themeColor="text2" w:themeShade="BF"/>
          <w:sz w:val="22"/>
          <w:szCs w:val="22"/>
        </w:rPr>
      </w:pPr>
      <w:r w:rsidRPr="0017325E">
        <w:rPr>
          <w:color w:val="17365D" w:themeColor="text2" w:themeShade="BF"/>
          <w:sz w:val="22"/>
          <w:szCs w:val="22"/>
        </w:rPr>
        <w:t xml:space="preserve">პროგრამაში ჩართულ სისხლის ბანკებში განხორციელდა </w:t>
      </w:r>
      <w:r w:rsidR="00A57793" w:rsidRPr="0017325E">
        <w:rPr>
          <w:rFonts w:eastAsia="Sylfaen"/>
          <w:color w:val="17365D" w:themeColor="text2" w:themeShade="BF"/>
          <w:sz w:val="22"/>
          <w:szCs w:val="22"/>
          <w:lang w:eastAsia="x-none"/>
        </w:rPr>
        <w:t>21 803</w:t>
      </w:r>
      <w:r w:rsidR="00465C48" w:rsidRPr="0017325E">
        <w:rPr>
          <w:rFonts w:eastAsia="Sylfaen"/>
          <w:color w:val="17365D" w:themeColor="text2" w:themeShade="BF"/>
          <w:sz w:val="22"/>
          <w:szCs w:val="22"/>
          <w:lang w:eastAsia="x-none"/>
        </w:rPr>
        <w:t xml:space="preserve"> </w:t>
      </w:r>
      <w:r w:rsidRPr="0017325E">
        <w:rPr>
          <w:color w:val="17365D" w:themeColor="text2" w:themeShade="BF"/>
          <w:sz w:val="22"/>
          <w:szCs w:val="22"/>
        </w:rPr>
        <w:t xml:space="preserve">დონაცია, მათგან </w:t>
      </w:r>
      <w:r w:rsidR="00A57793" w:rsidRPr="0017325E">
        <w:rPr>
          <w:rFonts w:eastAsia="Sylfaen"/>
          <w:color w:val="17365D" w:themeColor="text2" w:themeShade="BF"/>
          <w:sz w:val="22"/>
          <w:szCs w:val="22"/>
          <w:lang w:eastAsia="x-none"/>
        </w:rPr>
        <w:t>13 407</w:t>
      </w:r>
      <w:r w:rsidR="00465C48" w:rsidRPr="0017325E">
        <w:rPr>
          <w:rFonts w:eastAsia="Sylfaen"/>
          <w:color w:val="17365D" w:themeColor="text2" w:themeShade="BF"/>
          <w:sz w:val="22"/>
          <w:szCs w:val="22"/>
          <w:lang w:eastAsia="x-none"/>
        </w:rPr>
        <w:t xml:space="preserve"> </w:t>
      </w:r>
      <w:r w:rsidRPr="0017325E">
        <w:rPr>
          <w:color w:val="17365D" w:themeColor="text2" w:themeShade="BF"/>
          <w:sz w:val="22"/>
          <w:szCs w:val="22"/>
        </w:rPr>
        <w:t xml:space="preserve">იყო კადრის დონორი, </w:t>
      </w:r>
      <w:r w:rsidR="00A57793" w:rsidRPr="0017325E">
        <w:rPr>
          <w:rFonts w:eastAsia="Sylfaen"/>
          <w:color w:val="17365D" w:themeColor="text2" w:themeShade="BF"/>
          <w:sz w:val="22"/>
          <w:szCs w:val="22"/>
          <w:lang w:eastAsia="x-none"/>
        </w:rPr>
        <w:t>1949</w:t>
      </w:r>
      <w:r w:rsidR="0008562E" w:rsidRPr="0017325E">
        <w:rPr>
          <w:rFonts w:eastAsia="Sylfaen"/>
          <w:color w:val="17365D" w:themeColor="text2" w:themeShade="BF"/>
          <w:sz w:val="22"/>
          <w:szCs w:val="22"/>
          <w:lang w:eastAsia="x-none"/>
        </w:rPr>
        <w:t xml:space="preserve"> </w:t>
      </w:r>
      <w:r w:rsidRPr="0017325E">
        <w:rPr>
          <w:color w:val="17365D" w:themeColor="text2" w:themeShade="BF"/>
          <w:sz w:val="22"/>
          <w:szCs w:val="22"/>
        </w:rPr>
        <w:t xml:space="preserve">- ნათესავი და </w:t>
      </w:r>
      <w:r w:rsidR="00A57793" w:rsidRPr="0017325E">
        <w:rPr>
          <w:rFonts w:eastAsia="Sylfaen"/>
          <w:color w:val="17365D" w:themeColor="text2" w:themeShade="BF"/>
          <w:sz w:val="22"/>
          <w:szCs w:val="22"/>
          <w:lang w:eastAsia="x-none"/>
        </w:rPr>
        <w:t xml:space="preserve">6447 </w:t>
      </w:r>
      <w:r w:rsidRPr="0017325E">
        <w:rPr>
          <w:color w:val="17365D" w:themeColor="text2" w:themeShade="BF"/>
          <w:sz w:val="22"/>
          <w:szCs w:val="22"/>
        </w:rPr>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A57793" w:rsidRPr="0017325E">
        <w:rPr>
          <w:rFonts w:eastAsia="Sylfaen"/>
          <w:color w:val="17365D" w:themeColor="text2" w:themeShade="BF"/>
          <w:sz w:val="22"/>
          <w:szCs w:val="22"/>
          <w:lang w:eastAsia="x-none"/>
        </w:rPr>
        <w:t>16</w:t>
      </w:r>
      <w:r w:rsidR="00A57793" w:rsidRPr="0017325E">
        <w:rPr>
          <w:color w:val="17365D" w:themeColor="text2" w:themeShade="BF"/>
          <w:sz w:val="22"/>
          <w:szCs w:val="22"/>
        </w:rPr>
        <w:t xml:space="preserve"> </w:t>
      </w:r>
      <w:r w:rsidRPr="0017325E">
        <w:rPr>
          <w:color w:val="17365D" w:themeColor="text2" w:themeShade="BF"/>
          <w:sz w:val="22"/>
          <w:szCs w:val="22"/>
        </w:rPr>
        <w:t xml:space="preserve">შემთხვევა, С ჰეპატიტზე სავარაუდო - </w:t>
      </w:r>
      <w:r w:rsidR="00A57793" w:rsidRPr="0017325E">
        <w:rPr>
          <w:rFonts w:eastAsia="Sylfaen"/>
          <w:color w:val="17365D" w:themeColor="text2" w:themeShade="BF"/>
          <w:sz w:val="22"/>
          <w:szCs w:val="22"/>
          <w:lang w:eastAsia="x-none"/>
        </w:rPr>
        <w:t>109</w:t>
      </w:r>
      <w:r w:rsidRPr="0017325E">
        <w:rPr>
          <w:color w:val="17365D" w:themeColor="text2" w:themeShade="BF"/>
          <w:sz w:val="22"/>
          <w:szCs w:val="22"/>
        </w:rPr>
        <w:t xml:space="preserve">, B ჰეპატიტზე  - </w:t>
      </w:r>
      <w:r w:rsidR="00A57793" w:rsidRPr="0017325E">
        <w:rPr>
          <w:rFonts w:eastAsia="Sylfaen"/>
          <w:color w:val="17365D" w:themeColor="text2" w:themeShade="BF"/>
          <w:sz w:val="22"/>
          <w:szCs w:val="22"/>
          <w:lang w:eastAsia="x-none"/>
        </w:rPr>
        <w:t>116</w:t>
      </w:r>
      <w:r w:rsidRPr="0017325E">
        <w:rPr>
          <w:color w:val="17365D" w:themeColor="text2" w:themeShade="BF"/>
          <w:sz w:val="22"/>
          <w:szCs w:val="22"/>
        </w:rPr>
        <w:t xml:space="preserve">, ხოლო სიფილისზე კვლევისას </w:t>
      </w:r>
      <w:r w:rsidR="00A57793" w:rsidRPr="0017325E">
        <w:rPr>
          <w:rFonts w:eastAsia="Sylfaen"/>
          <w:color w:val="17365D" w:themeColor="text2" w:themeShade="BF"/>
          <w:sz w:val="22"/>
          <w:szCs w:val="22"/>
          <w:lang w:eastAsia="x-none"/>
        </w:rPr>
        <w:t xml:space="preserve">107 </w:t>
      </w:r>
      <w:r w:rsidRPr="0017325E">
        <w:rPr>
          <w:color w:val="17365D" w:themeColor="text2" w:themeShade="BF"/>
          <w:sz w:val="22"/>
          <w:szCs w:val="22"/>
        </w:rPr>
        <w:t>სავარაუდო შემთხვევა.</w:t>
      </w:r>
    </w:p>
    <w:p w14:paraId="434CEB83" w14:textId="291EE3A4" w:rsidR="005A4080" w:rsidRPr="0017325E" w:rsidRDefault="005A4080" w:rsidP="00425FFE">
      <w:pPr>
        <w:pStyle w:val="abzacixml"/>
        <w:rPr>
          <w:color w:val="17365D" w:themeColor="text2" w:themeShade="BF"/>
          <w:sz w:val="22"/>
          <w:szCs w:val="22"/>
          <w:highlight w:val="yellow"/>
        </w:rPr>
      </w:pPr>
    </w:p>
    <w:p w14:paraId="51870812" w14:textId="77777777" w:rsidR="0008562E" w:rsidRPr="0017325E" w:rsidRDefault="0008562E" w:rsidP="00425FFE">
      <w:pPr>
        <w:pStyle w:val="abzacixml"/>
        <w:rPr>
          <w:color w:val="17365D" w:themeColor="text2" w:themeShade="BF"/>
          <w:sz w:val="22"/>
          <w:szCs w:val="22"/>
          <w:highlight w:val="yellow"/>
        </w:rPr>
      </w:pPr>
    </w:p>
    <w:p w14:paraId="78F3D781" w14:textId="77777777" w:rsidR="00F4577A" w:rsidRPr="0017325E" w:rsidRDefault="00F4577A" w:rsidP="0008562E">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1.2.2.5 </w:t>
      </w:r>
      <w:r w:rsidR="00627426" w:rsidRPr="0017325E">
        <w:rPr>
          <w:rFonts w:ascii="Sylfaen" w:eastAsia="Sylfaen" w:hAnsi="Sylfaen" w:cs="Sylfaen"/>
          <w:b/>
          <w:color w:val="17365D" w:themeColor="text2" w:themeShade="BF"/>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17325E">
        <w:rPr>
          <w:rFonts w:ascii="Sylfaen" w:eastAsia="Sylfaen" w:hAnsi="Sylfaen" w:cs="Sylfaen"/>
          <w:b/>
          <w:color w:val="17365D" w:themeColor="text2" w:themeShade="BF"/>
        </w:rPr>
        <w:t xml:space="preserve">(პროგრამული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03 02 05)</w:t>
      </w:r>
    </w:p>
    <w:p w14:paraId="3D9F64AD" w14:textId="77777777" w:rsidR="00684FD9" w:rsidRPr="0017325E" w:rsidRDefault="00684FD9" w:rsidP="00425FFE">
      <w:pPr>
        <w:pStyle w:val="abzacixml"/>
        <w:rPr>
          <w:color w:val="17365D" w:themeColor="text2" w:themeShade="BF"/>
          <w:sz w:val="22"/>
          <w:szCs w:val="22"/>
          <w:highlight w:val="yellow"/>
        </w:rPr>
      </w:pPr>
    </w:p>
    <w:p w14:paraId="26E62195" w14:textId="06F2AB09" w:rsidR="004F22AA" w:rsidRPr="0017325E" w:rsidRDefault="00F4577A" w:rsidP="00425FFE">
      <w:pPr>
        <w:pStyle w:val="abzacixml"/>
        <w:numPr>
          <w:ilvl w:val="0"/>
          <w:numId w:val="5"/>
        </w:numPr>
        <w:rPr>
          <w:color w:val="17365D" w:themeColor="text2" w:themeShade="BF"/>
          <w:sz w:val="22"/>
          <w:szCs w:val="22"/>
        </w:rPr>
      </w:pPr>
      <w:r w:rsidRPr="0017325E">
        <w:rPr>
          <w:color w:val="17365D" w:themeColor="text2" w:themeShade="BF"/>
          <w:sz w:val="22"/>
          <w:szCs w:val="22"/>
        </w:rPr>
        <w:t xml:space="preserve">პროგრამის ფარგლებში </w:t>
      </w:r>
      <w:r w:rsidR="00F73B1F" w:rsidRPr="0017325E">
        <w:rPr>
          <w:color w:val="17365D" w:themeColor="text2" w:themeShade="BF"/>
          <w:sz w:val="22"/>
          <w:szCs w:val="22"/>
        </w:rPr>
        <w:t xml:space="preserve">2 </w:t>
      </w:r>
      <w:r w:rsidRPr="0017325E">
        <w:rPr>
          <w:color w:val="17365D" w:themeColor="text2" w:themeShade="BF"/>
          <w:sz w:val="22"/>
          <w:szCs w:val="22"/>
        </w:rPr>
        <w:t xml:space="preserve">საწარმოში ჩატარდა ჰიგიენური და ეპიდემიოლოგიური კვლევები; </w:t>
      </w:r>
    </w:p>
    <w:p w14:paraId="06BA4E56" w14:textId="77777777" w:rsidR="00055FDE" w:rsidRPr="0017325E" w:rsidRDefault="00055FDE" w:rsidP="00425FFE">
      <w:pPr>
        <w:pStyle w:val="abzacixml"/>
        <w:rPr>
          <w:color w:val="17365D" w:themeColor="text2" w:themeShade="BF"/>
          <w:sz w:val="22"/>
          <w:szCs w:val="22"/>
          <w:highlight w:val="yellow"/>
        </w:rPr>
      </w:pPr>
    </w:p>
    <w:p w14:paraId="345BF556" w14:textId="77777777" w:rsidR="00055FDE" w:rsidRPr="0017325E" w:rsidRDefault="00055FDE" w:rsidP="00425FFE">
      <w:pPr>
        <w:pStyle w:val="abzacixml"/>
        <w:rPr>
          <w:color w:val="17365D" w:themeColor="text2" w:themeShade="BF"/>
          <w:sz w:val="22"/>
          <w:szCs w:val="22"/>
          <w:highlight w:val="yellow"/>
        </w:rPr>
      </w:pPr>
    </w:p>
    <w:p w14:paraId="0F920EA9" w14:textId="77777777" w:rsidR="00F4577A" w:rsidRPr="0017325E" w:rsidRDefault="00F4577A" w:rsidP="005C7CE2">
      <w:pPr>
        <w:pStyle w:val="ListParagraph"/>
        <w:spacing w:after="0" w:line="240" w:lineRule="auto"/>
        <w:ind w:left="990"/>
        <w:jc w:val="both"/>
        <w:rPr>
          <w:rFonts w:ascii="Sylfaen" w:hAnsi="Sylfaen" w:cs="Calibri"/>
          <w:color w:val="17365D" w:themeColor="text2" w:themeShade="BF"/>
          <w:highlight w:val="yellow"/>
          <w:lang w:val="ka-GE"/>
        </w:rPr>
      </w:pPr>
    </w:p>
    <w:p w14:paraId="71491EE4"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2B6D4D" w:rsidRPr="0017325E">
        <w:rPr>
          <w:rFonts w:ascii="Sylfaen" w:eastAsia="Sylfaen" w:hAnsi="Sylfaen" w:cs="Sylfaen"/>
          <w:b/>
          <w:color w:val="17365D" w:themeColor="text2" w:themeShade="BF"/>
        </w:rPr>
        <w:t xml:space="preserve">6 </w:t>
      </w:r>
      <w:r w:rsidRPr="0017325E">
        <w:rPr>
          <w:rFonts w:ascii="Sylfaen" w:eastAsia="Sylfaen" w:hAnsi="Sylfaen" w:cs="Sylfaen"/>
          <w:b/>
          <w:color w:val="17365D" w:themeColor="text2" w:themeShade="BF"/>
        </w:rPr>
        <w:t xml:space="preserve">ტუბერკულოზის მართვა (პროგრამული კოდი </w:t>
      </w:r>
      <w:r w:rsidR="002B6D4D" w:rsidRPr="0017325E">
        <w:rPr>
          <w:rFonts w:ascii="Sylfaen" w:eastAsia="Sylfaen" w:hAnsi="Sylfaen" w:cs="Sylfaen"/>
          <w:b/>
          <w:color w:val="17365D" w:themeColor="text2" w:themeShade="BF"/>
        </w:rPr>
        <w:t>27</w:t>
      </w:r>
      <w:r w:rsidRPr="0017325E">
        <w:rPr>
          <w:rFonts w:ascii="Sylfaen" w:eastAsia="Sylfaen" w:hAnsi="Sylfaen" w:cs="Sylfaen"/>
          <w:b/>
          <w:color w:val="17365D" w:themeColor="text2" w:themeShade="BF"/>
        </w:rPr>
        <w:t xml:space="preserve"> 03 02 0</w:t>
      </w:r>
      <w:r w:rsidR="002B6D4D" w:rsidRPr="0017325E">
        <w:rPr>
          <w:rFonts w:ascii="Sylfaen" w:eastAsia="Sylfaen" w:hAnsi="Sylfaen" w:cs="Sylfaen"/>
          <w:b/>
          <w:color w:val="17365D" w:themeColor="text2" w:themeShade="BF"/>
        </w:rPr>
        <w:t>6</w:t>
      </w:r>
      <w:r w:rsidRPr="0017325E">
        <w:rPr>
          <w:rFonts w:ascii="Sylfaen" w:eastAsia="Sylfaen" w:hAnsi="Sylfaen" w:cs="Sylfaen"/>
          <w:b/>
          <w:color w:val="17365D" w:themeColor="text2" w:themeShade="BF"/>
        </w:rPr>
        <w:t>)</w:t>
      </w:r>
    </w:p>
    <w:p w14:paraId="1D330532" w14:textId="77777777" w:rsidR="004F22AA" w:rsidRPr="0017325E" w:rsidRDefault="004F22AA" w:rsidP="00425FFE">
      <w:pPr>
        <w:pStyle w:val="abzacixml"/>
        <w:rPr>
          <w:color w:val="17365D" w:themeColor="text2" w:themeShade="BF"/>
          <w:sz w:val="22"/>
          <w:szCs w:val="22"/>
          <w:highlight w:val="yellow"/>
        </w:rPr>
      </w:pPr>
    </w:p>
    <w:p w14:paraId="495B0616" w14:textId="237145A9" w:rsidR="00F4577A" w:rsidRPr="0017325E" w:rsidRDefault="00841A05" w:rsidP="00425FFE">
      <w:pPr>
        <w:pStyle w:val="abzacixml"/>
        <w:numPr>
          <w:ilvl w:val="0"/>
          <w:numId w:val="8"/>
        </w:numPr>
        <w:rPr>
          <w:color w:val="17365D" w:themeColor="text2" w:themeShade="BF"/>
          <w:sz w:val="22"/>
          <w:szCs w:val="22"/>
        </w:rPr>
      </w:pPr>
      <w:r w:rsidRPr="0017325E">
        <w:rPr>
          <w:color w:val="17365D" w:themeColor="text2" w:themeShade="BF"/>
          <w:sz w:val="22"/>
          <w:szCs w:val="22"/>
        </w:rPr>
        <w:t>პროგრამის ფარგლებში</w:t>
      </w:r>
      <w:r w:rsidR="00F4577A" w:rsidRPr="0017325E">
        <w:rPr>
          <w:color w:val="17365D" w:themeColor="text2" w:themeShade="BF"/>
          <w:sz w:val="22"/>
          <w:szCs w:val="22"/>
        </w:rPr>
        <w:t xml:space="preserve"> დაფიქსირდა </w:t>
      </w:r>
      <w:r w:rsidR="00172FE1" w:rsidRPr="0017325E">
        <w:rPr>
          <w:color w:val="17365D" w:themeColor="text2" w:themeShade="BF"/>
          <w:sz w:val="22"/>
          <w:szCs w:val="22"/>
        </w:rPr>
        <w:t>11.2</w:t>
      </w:r>
      <w:r w:rsidR="00F458EC" w:rsidRPr="0017325E">
        <w:rPr>
          <w:color w:val="17365D" w:themeColor="text2" w:themeShade="BF"/>
          <w:sz w:val="22"/>
          <w:szCs w:val="22"/>
        </w:rPr>
        <w:t xml:space="preserve"> </w:t>
      </w:r>
      <w:r w:rsidR="00F4577A" w:rsidRPr="0017325E">
        <w:rPr>
          <w:color w:val="17365D" w:themeColor="text2" w:themeShade="BF"/>
          <w:sz w:val="22"/>
          <w:szCs w:val="22"/>
        </w:rPr>
        <w:t xml:space="preserve">ათასზე მეტი ამბულატორიული მომსახურების შემთხვევა, მომსახურება გაეწია </w:t>
      </w:r>
      <w:r w:rsidR="00172FE1" w:rsidRPr="0017325E">
        <w:rPr>
          <w:color w:val="17365D" w:themeColor="text2" w:themeShade="BF"/>
          <w:sz w:val="22"/>
          <w:szCs w:val="22"/>
        </w:rPr>
        <w:t>8.5</w:t>
      </w:r>
      <w:r w:rsidR="00F458EC" w:rsidRPr="0017325E">
        <w:rPr>
          <w:color w:val="17365D" w:themeColor="text2" w:themeShade="BF"/>
          <w:sz w:val="22"/>
          <w:szCs w:val="22"/>
        </w:rPr>
        <w:t xml:space="preserve"> </w:t>
      </w:r>
      <w:r w:rsidR="00F4577A" w:rsidRPr="0017325E">
        <w:rPr>
          <w:color w:val="17365D" w:themeColor="text2" w:themeShade="BF"/>
          <w:sz w:val="22"/>
          <w:szCs w:val="22"/>
        </w:rPr>
        <w:t>ათასზე მეტ პაციენტს;</w:t>
      </w:r>
    </w:p>
    <w:p w14:paraId="4405594D" w14:textId="73BF4A1B" w:rsidR="00F4577A" w:rsidRPr="0017325E" w:rsidRDefault="00F4577A" w:rsidP="00425FFE">
      <w:pPr>
        <w:pStyle w:val="abzacixml"/>
        <w:numPr>
          <w:ilvl w:val="0"/>
          <w:numId w:val="8"/>
        </w:numPr>
        <w:rPr>
          <w:color w:val="17365D" w:themeColor="text2" w:themeShade="BF"/>
          <w:sz w:val="22"/>
          <w:szCs w:val="22"/>
        </w:rPr>
      </w:pPr>
      <w:r w:rsidRPr="0017325E">
        <w:rPr>
          <w:color w:val="17365D" w:themeColor="text2" w:themeShade="BF"/>
          <w:sz w:val="22"/>
          <w:szCs w:val="22"/>
        </w:rPr>
        <w:t xml:space="preserve">სტაციონარული მომსახურება გაეწია </w:t>
      </w:r>
      <w:r w:rsidR="00172FE1" w:rsidRPr="0017325E">
        <w:rPr>
          <w:color w:val="17365D" w:themeColor="text2" w:themeShade="BF"/>
          <w:sz w:val="22"/>
          <w:szCs w:val="22"/>
        </w:rPr>
        <w:t xml:space="preserve">707 </w:t>
      </w:r>
      <w:r w:rsidRPr="0017325E">
        <w:rPr>
          <w:color w:val="17365D" w:themeColor="text2" w:themeShade="BF"/>
          <w:sz w:val="22"/>
          <w:szCs w:val="22"/>
        </w:rPr>
        <w:t xml:space="preserve">პირს და დაფიქსირდა </w:t>
      </w:r>
      <w:r w:rsidR="00172FE1" w:rsidRPr="0017325E">
        <w:rPr>
          <w:color w:val="17365D" w:themeColor="text2" w:themeShade="BF"/>
          <w:sz w:val="22"/>
          <w:szCs w:val="22"/>
        </w:rPr>
        <w:t>20</w:t>
      </w:r>
      <w:r w:rsidR="00F458EC" w:rsidRPr="0017325E">
        <w:rPr>
          <w:color w:val="17365D" w:themeColor="text2" w:themeShade="BF"/>
          <w:sz w:val="22"/>
          <w:szCs w:val="22"/>
        </w:rPr>
        <w:t xml:space="preserve"> </w:t>
      </w:r>
      <w:r w:rsidRPr="0017325E">
        <w:rPr>
          <w:color w:val="17365D" w:themeColor="text2" w:themeShade="BF"/>
          <w:sz w:val="22"/>
          <w:szCs w:val="22"/>
        </w:rPr>
        <w:t xml:space="preserve">ათასზე მეტი </w:t>
      </w:r>
      <w:r w:rsidR="00841A05" w:rsidRPr="0017325E">
        <w:rPr>
          <w:color w:val="17365D" w:themeColor="text2" w:themeShade="BF"/>
          <w:sz w:val="22"/>
          <w:szCs w:val="22"/>
        </w:rPr>
        <w:t>შემთხვევა</w:t>
      </w:r>
      <w:r w:rsidR="00935912" w:rsidRPr="0017325E">
        <w:rPr>
          <w:color w:val="17365D" w:themeColor="text2" w:themeShade="BF"/>
          <w:sz w:val="22"/>
          <w:szCs w:val="22"/>
        </w:rPr>
        <w:t>;</w:t>
      </w:r>
    </w:p>
    <w:p w14:paraId="1C3FBA9D" w14:textId="77777777" w:rsidR="00F4577A" w:rsidRPr="0017325E" w:rsidRDefault="00F4577A" w:rsidP="00425FFE">
      <w:pPr>
        <w:pStyle w:val="abzacixml"/>
        <w:numPr>
          <w:ilvl w:val="0"/>
          <w:numId w:val="8"/>
        </w:numPr>
        <w:rPr>
          <w:color w:val="17365D" w:themeColor="text2" w:themeShade="BF"/>
          <w:sz w:val="22"/>
          <w:szCs w:val="22"/>
        </w:rPr>
      </w:pPr>
      <w:r w:rsidRPr="0017325E">
        <w:rPr>
          <w:color w:val="17365D" w:themeColor="text2" w:themeShade="BF"/>
          <w:sz w:val="22"/>
          <w:szCs w:val="22"/>
        </w:rPr>
        <w:t>ლაბორატორიული კონტროლის კომპონენტის ფარგლებში განხორციელდა:</w:t>
      </w:r>
    </w:p>
    <w:p w14:paraId="53E6D221" w14:textId="0FC24A85"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ბაქტერიოსკოპული კვლევა -</w:t>
      </w:r>
      <w:r w:rsidR="00463D5A" w:rsidRPr="0017325E">
        <w:rPr>
          <w:rFonts w:ascii="Sylfaen" w:hAnsi="Sylfaen" w:cs="Arial"/>
          <w:color w:val="17365D" w:themeColor="text2" w:themeShade="BF"/>
          <w:lang w:val="ka-GE"/>
        </w:rPr>
        <w:t>5001</w:t>
      </w:r>
      <w:r w:rsidRPr="0017325E">
        <w:rPr>
          <w:rFonts w:ascii="Sylfaen" w:eastAsia="Sylfaen" w:hAnsi="Sylfaen"/>
          <w:color w:val="17365D" w:themeColor="text2" w:themeShade="BF"/>
        </w:rPr>
        <w:t>;</w:t>
      </w:r>
    </w:p>
    <w:p w14:paraId="59182590" w14:textId="3CDB8E6E"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სადიაგნოსტიკო კვლევა- </w:t>
      </w:r>
      <w:r w:rsidR="00463D5A" w:rsidRPr="0017325E">
        <w:rPr>
          <w:rFonts w:ascii="Sylfaen" w:hAnsi="Sylfaen" w:cs="Arial"/>
          <w:color w:val="17365D" w:themeColor="text2" w:themeShade="BF"/>
          <w:lang w:val="ka-GE"/>
        </w:rPr>
        <w:t>1584</w:t>
      </w:r>
      <w:r w:rsidRPr="0017325E">
        <w:rPr>
          <w:rFonts w:ascii="Sylfaen" w:eastAsia="Sylfaen" w:hAnsi="Sylfaen"/>
          <w:color w:val="17365D" w:themeColor="text2" w:themeShade="BF"/>
        </w:rPr>
        <w:t>;</w:t>
      </w:r>
    </w:p>
    <w:p w14:paraId="0E65DC88" w14:textId="4DF3EC79"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ქიმიოკონტროლი - </w:t>
      </w:r>
      <w:r w:rsidR="00463D5A" w:rsidRPr="0017325E">
        <w:rPr>
          <w:rFonts w:ascii="Sylfaen" w:hAnsi="Sylfaen" w:cs="Arial"/>
          <w:color w:val="17365D" w:themeColor="text2" w:themeShade="BF"/>
          <w:lang w:val="ka-GE"/>
        </w:rPr>
        <w:t>3417</w:t>
      </w:r>
      <w:r w:rsidRPr="0017325E">
        <w:rPr>
          <w:rFonts w:ascii="Sylfaen" w:eastAsia="Sylfaen" w:hAnsi="Sylfaen"/>
          <w:color w:val="17365D" w:themeColor="text2" w:themeShade="BF"/>
        </w:rPr>
        <w:t>;</w:t>
      </w:r>
    </w:p>
    <w:p w14:paraId="0237186B" w14:textId="21C3C7FC"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ჩატარებული ბაქტერიოლოგიური (კულტურალური) კვლევა  - </w:t>
      </w:r>
      <w:r w:rsidR="00463D5A" w:rsidRPr="0017325E">
        <w:rPr>
          <w:rFonts w:ascii="Sylfaen" w:hAnsi="Sylfaen" w:cs="Arial"/>
          <w:color w:val="17365D" w:themeColor="text2" w:themeShade="BF"/>
          <w:lang w:val="ka-GE"/>
        </w:rPr>
        <w:t>3595</w:t>
      </w:r>
      <w:r w:rsidRPr="0017325E">
        <w:rPr>
          <w:rFonts w:ascii="Sylfaen" w:eastAsia="Sylfaen" w:hAnsi="Sylfaen"/>
          <w:color w:val="17365D" w:themeColor="text2" w:themeShade="BF"/>
          <w:lang w:val="ka-GE"/>
        </w:rPr>
        <w:t>;</w:t>
      </w:r>
      <w:r w:rsidRPr="0017325E">
        <w:rPr>
          <w:rFonts w:ascii="Sylfaen" w:eastAsia="Sylfaen" w:hAnsi="Sylfaen"/>
          <w:color w:val="17365D" w:themeColor="text2" w:themeShade="BF"/>
        </w:rPr>
        <w:t xml:space="preserve">ანტიბიოტიკომგრძნობელობა I რიგის  ტუბსაწინააღმდეგო პრეპარატების მიმართ - </w:t>
      </w:r>
      <w:r w:rsidR="00463D5A" w:rsidRPr="0017325E">
        <w:rPr>
          <w:rFonts w:ascii="Sylfaen" w:hAnsi="Sylfaen" w:cs="Arial"/>
          <w:color w:val="17365D" w:themeColor="text2" w:themeShade="BF"/>
          <w:lang w:val="ka-GE"/>
        </w:rPr>
        <w:t>578</w:t>
      </w:r>
      <w:r w:rsidRPr="0017325E">
        <w:rPr>
          <w:rFonts w:ascii="Sylfaen" w:eastAsia="Sylfaen" w:hAnsi="Sylfaen"/>
          <w:color w:val="17365D" w:themeColor="text2" w:themeShade="BF"/>
        </w:rPr>
        <w:t>;</w:t>
      </w:r>
    </w:p>
    <w:p w14:paraId="16B07C5E" w14:textId="1881A45E"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 ანტიბიოტიკომგრძნობელობა II რიგის ტუბსაწინააღმდეგო პრეპარატების მიმართ   -</w:t>
      </w:r>
      <w:r w:rsidR="00463D5A" w:rsidRPr="0017325E">
        <w:rPr>
          <w:rFonts w:ascii="Sylfaen" w:hAnsi="Sylfaen" w:cs="Arial"/>
          <w:color w:val="17365D" w:themeColor="text2" w:themeShade="BF"/>
          <w:lang w:val="ka-GE"/>
        </w:rPr>
        <w:t>212</w:t>
      </w:r>
      <w:r w:rsidRPr="0017325E">
        <w:rPr>
          <w:rFonts w:ascii="Sylfaen" w:eastAsia="Sylfaen" w:hAnsi="Sylfaen"/>
          <w:color w:val="17365D" w:themeColor="text2" w:themeShade="BF"/>
        </w:rPr>
        <w:t>;</w:t>
      </w:r>
    </w:p>
    <w:p w14:paraId="0B9FDE2C" w14:textId="309987BA"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 xml:space="preserve">GeneXpert აპარატით ჩატარებული კვლევების რაოდენობა - </w:t>
      </w:r>
      <w:r w:rsidR="00463D5A" w:rsidRPr="0017325E">
        <w:rPr>
          <w:rFonts w:ascii="Sylfaen" w:hAnsi="Sylfaen" w:cs="Arial"/>
          <w:color w:val="17365D" w:themeColor="text2" w:themeShade="BF"/>
          <w:lang w:val="ka-GE"/>
        </w:rPr>
        <w:t>5831</w:t>
      </w:r>
      <w:r w:rsidR="00224DB4" w:rsidRPr="0017325E">
        <w:rPr>
          <w:rFonts w:ascii="Sylfaen" w:hAnsi="Sylfaen" w:cs="Arial"/>
          <w:color w:val="17365D" w:themeColor="text2" w:themeShade="BF"/>
        </w:rPr>
        <w:t>;</w:t>
      </w:r>
    </w:p>
    <w:p w14:paraId="0F1AF50F" w14:textId="1C558891" w:rsidR="00F73B1F" w:rsidRPr="0017325E"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lastRenderedPageBreak/>
        <w:t xml:space="preserve">FAST სტრატეგიის ფარგლებში GeneXpert აპარატით ჩატარებული  კვლევების რაოდენობა - </w:t>
      </w:r>
      <w:r w:rsidR="00463D5A" w:rsidRPr="0017325E">
        <w:rPr>
          <w:rFonts w:ascii="Sylfaen" w:hAnsi="Sylfaen" w:cs="Arial"/>
          <w:color w:val="17365D" w:themeColor="text2" w:themeShade="BF"/>
          <w:lang w:val="ka-GE"/>
        </w:rPr>
        <w:t>1200</w:t>
      </w:r>
    </w:p>
    <w:p w14:paraId="18380756" w14:textId="5F81FECF" w:rsidR="00F73B1F" w:rsidRPr="0017325E"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r w:rsidRPr="0017325E">
        <w:rPr>
          <w:rFonts w:ascii="Sylfaen" w:eastAsia="Sylfaen" w:hAnsi="Sylfaen"/>
          <w:color w:val="17365D" w:themeColor="text2" w:themeShade="BF"/>
        </w:rPr>
        <w:t>ფილტვგარეშე ტუბერკულოზი</w:t>
      </w:r>
      <w:r w:rsidR="00463D5A" w:rsidRPr="0017325E">
        <w:rPr>
          <w:rFonts w:ascii="Sylfaen" w:eastAsia="Sylfaen" w:hAnsi="Sylfaen"/>
          <w:color w:val="17365D" w:themeColor="text2" w:themeShade="BF"/>
          <w:lang w:val="ka-GE"/>
        </w:rPr>
        <w:t>ს კვლევა</w:t>
      </w:r>
      <w:r w:rsidRPr="0017325E">
        <w:rPr>
          <w:rFonts w:ascii="Sylfaen" w:eastAsia="Sylfaen" w:hAnsi="Sylfaen"/>
          <w:color w:val="17365D" w:themeColor="text2" w:themeShade="BF"/>
        </w:rPr>
        <w:t xml:space="preserve"> - </w:t>
      </w:r>
      <w:r w:rsidR="00463D5A" w:rsidRPr="0017325E">
        <w:rPr>
          <w:rFonts w:ascii="Sylfaen" w:hAnsi="Sylfaen" w:cs="Arial"/>
          <w:color w:val="17365D" w:themeColor="text2" w:themeShade="BF"/>
          <w:lang w:val="ka-GE"/>
        </w:rPr>
        <w:t>363</w:t>
      </w:r>
      <w:r w:rsidRPr="0017325E">
        <w:rPr>
          <w:rFonts w:ascii="Sylfaen" w:eastAsia="Sylfaen" w:hAnsi="Sylfaen"/>
          <w:color w:val="17365D" w:themeColor="text2" w:themeShade="BF"/>
          <w:lang w:val="ka-GE"/>
        </w:rPr>
        <w:t>;</w:t>
      </w:r>
    </w:p>
    <w:p w14:paraId="387E1B46" w14:textId="3D75A6CC" w:rsidR="00F73B1F" w:rsidRPr="0017325E"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17365D" w:themeColor="text2" w:themeShade="BF"/>
        </w:rPr>
      </w:pPr>
      <w:proofErr w:type="gramStart"/>
      <w:r w:rsidRPr="0017325E">
        <w:rPr>
          <w:rFonts w:ascii="Sylfaen" w:eastAsia="Sylfaen" w:hAnsi="Sylfaen"/>
          <w:color w:val="17365D" w:themeColor="text2" w:themeShade="BF"/>
        </w:rPr>
        <w:t xml:space="preserve">განხორციელდა  </w:t>
      </w:r>
      <w:r w:rsidR="00463D5A" w:rsidRPr="0017325E">
        <w:rPr>
          <w:rFonts w:ascii="Sylfaen" w:eastAsia="Sylfaen" w:hAnsi="Sylfaen"/>
          <w:color w:val="17365D" w:themeColor="text2" w:themeShade="BF"/>
          <w:lang w:val="ka-GE"/>
        </w:rPr>
        <w:t>1384</w:t>
      </w:r>
      <w:proofErr w:type="gramEnd"/>
      <w:r w:rsidR="00224DB4" w:rsidRPr="0017325E">
        <w:rPr>
          <w:rFonts w:ascii="Sylfaen" w:eastAsia="Sylfaen" w:hAnsi="Sylfaen"/>
          <w:color w:val="17365D" w:themeColor="text2" w:themeShade="BF"/>
        </w:rPr>
        <w:t xml:space="preserve"> </w:t>
      </w:r>
      <w:r w:rsidRPr="0017325E">
        <w:rPr>
          <w:rFonts w:ascii="Sylfaen" w:eastAsia="Sylfaen" w:hAnsi="Sylfaen"/>
          <w:color w:val="17365D" w:themeColor="text2" w:themeShade="BF"/>
        </w:rPr>
        <w:t>ამანათის ტრანსპორტირება.</w:t>
      </w:r>
    </w:p>
    <w:p w14:paraId="58E92CA3" w14:textId="1F870781" w:rsidR="00F4577A" w:rsidRPr="0017325E" w:rsidRDefault="00F4577A" w:rsidP="00224DB4">
      <w:pPr>
        <w:pStyle w:val="abzacixml"/>
        <w:numPr>
          <w:ilvl w:val="0"/>
          <w:numId w:val="19"/>
        </w:numPr>
        <w:rPr>
          <w:color w:val="17365D" w:themeColor="text2" w:themeShade="BF"/>
          <w:sz w:val="22"/>
          <w:szCs w:val="22"/>
        </w:rPr>
      </w:pPr>
      <w:r w:rsidRPr="0017325E">
        <w:rPr>
          <w:color w:val="17365D" w:themeColor="text2" w:themeShade="BF"/>
          <w:sz w:val="22"/>
          <w:szCs w:val="22"/>
        </w:rPr>
        <w:t xml:space="preserve">პირველი რიგის მედიკამენტებით მკურნალობაში ჩაერთო </w:t>
      </w:r>
      <w:r w:rsidR="00463D5A" w:rsidRPr="0017325E">
        <w:rPr>
          <w:rFonts w:cs="Arial"/>
          <w:color w:val="17365D" w:themeColor="text2" w:themeShade="BF"/>
          <w:sz w:val="22"/>
          <w:szCs w:val="22"/>
        </w:rPr>
        <w:t>577</w:t>
      </w:r>
      <w:r w:rsidR="00F73B1F" w:rsidRPr="0017325E">
        <w:rPr>
          <w:color w:val="17365D" w:themeColor="text2" w:themeShade="BF"/>
          <w:sz w:val="22"/>
          <w:szCs w:val="22"/>
        </w:rPr>
        <w:t xml:space="preserve">  </w:t>
      </w:r>
      <w:r w:rsidRPr="0017325E">
        <w:rPr>
          <w:color w:val="17365D" w:themeColor="text2" w:themeShade="BF"/>
          <w:sz w:val="22"/>
          <w:szCs w:val="22"/>
        </w:rPr>
        <w:t>ტბ პაციენტი;</w:t>
      </w:r>
    </w:p>
    <w:p w14:paraId="6024B85B" w14:textId="77777777" w:rsidR="00224DB4" w:rsidRPr="0017325E" w:rsidRDefault="00463D5A" w:rsidP="00224DB4">
      <w:pPr>
        <w:pStyle w:val="ListParagraph"/>
        <w:numPr>
          <w:ilvl w:val="0"/>
          <w:numId w:val="19"/>
        </w:numPr>
        <w:jc w:val="both"/>
        <w:rPr>
          <w:rFonts w:ascii="Sylfaen" w:hAnsi="Sylfaen"/>
          <w:bCs/>
          <w:color w:val="17365D" w:themeColor="text2" w:themeShade="BF"/>
          <w:lang w:val="ka-GE"/>
        </w:rPr>
      </w:pPr>
      <w:r w:rsidRPr="0017325E">
        <w:rPr>
          <w:rFonts w:ascii="Sylfaen" w:hAnsi="Sylfaen" w:cs="Sylfaen"/>
          <w:bCs/>
          <w:color w:val="17365D" w:themeColor="text2" w:themeShade="BF"/>
          <w:lang w:val="ka-GE"/>
        </w:rPr>
        <w:t>მეორე</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რიგის</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მედიკამენტებით</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მკურნალობაში</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ჩაერთო</w:t>
      </w:r>
      <w:r w:rsidRPr="0017325E">
        <w:rPr>
          <w:rFonts w:ascii="Sylfaen" w:hAnsi="Sylfaen"/>
          <w:bCs/>
          <w:color w:val="17365D" w:themeColor="text2" w:themeShade="BF"/>
          <w:lang w:val="ka-GE"/>
        </w:rPr>
        <w:t xml:space="preserve"> 80  </w:t>
      </w:r>
      <w:r w:rsidRPr="0017325E">
        <w:rPr>
          <w:rFonts w:ascii="Sylfaen" w:hAnsi="Sylfaen" w:cs="Sylfaen"/>
          <w:bCs/>
          <w:color w:val="17365D" w:themeColor="text2" w:themeShade="BF"/>
          <w:lang w:val="ka-GE"/>
        </w:rPr>
        <w:t>ტბ</w:t>
      </w:r>
      <w:r w:rsidRPr="0017325E">
        <w:rPr>
          <w:rFonts w:ascii="Sylfaen" w:hAnsi="Sylfaen"/>
          <w:bCs/>
          <w:color w:val="17365D" w:themeColor="text2" w:themeShade="BF"/>
          <w:lang w:val="ka-GE"/>
        </w:rPr>
        <w:t xml:space="preserve">. </w:t>
      </w:r>
      <w:r w:rsidRPr="0017325E">
        <w:rPr>
          <w:rFonts w:ascii="Sylfaen" w:hAnsi="Sylfaen" w:cs="Sylfaen"/>
          <w:bCs/>
          <w:color w:val="17365D" w:themeColor="text2" w:themeShade="BF"/>
          <w:lang w:val="ka-GE"/>
        </w:rPr>
        <w:t>პაციენტი</w:t>
      </w:r>
      <w:r w:rsidRPr="0017325E">
        <w:rPr>
          <w:rFonts w:ascii="Sylfaen" w:hAnsi="Sylfaen"/>
          <w:bCs/>
          <w:color w:val="17365D" w:themeColor="text2" w:themeShade="BF"/>
          <w:lang w:val="ka-GE"/>
        </w:rPr>
        <w:t>;</w:t>
      </w:r>
    </w:p>
    <w:p w14:paraId="17D68430" w14:textId="632A12EB" w:rsidR="00F4577A" w:rsidRPr="0017325E" w:rsidRDefault="00463D5A" w:rsidP="00224DB4">
      <w:pPr>
        <w:pStyle w:val="ListParagraph"/>
        <w:numPr>
          <w:ilvl w:val="0"/>
          <w:numId w:val="19"/>
        </w:numPr>
        <w:jc w:val="both"/>
        <w:rPr>
          <w:rFonts w:ascii="Sylfaen" w:hAnsi="Sylfaen"/>
          <w:bCs/>
          <w:color w:val="17365D" w:themeColor="text2" w:themeShade="BF"/>
          <w:lang w:val="ka-GE"/>
        </w:rPr>
      </w:pPr>
      <w:r w:rsidRPr="0017325E">
        <w:rPr>
          <w:rFonts w:ascii="Sylfaen" w:hAnsi="Sylfaen" w:cs="Arial"/>
          <w:color w:val="17365D" w:themeColor="text2" w:themeShade="BF"/>
        </w:rPr>
        <w:t>258</w:t>
      </w:r>
      <w:r w:rsidR="00F73B1F" w:rsidRPr="0017325E">
        <w:rPr>
          <w:rFonts w:ascii="Sylfaen" w:hAnsi="Sylfaen"/>
          <w:color w:val="17365D" w:themeColor="text2" w:themeShade="BF"/>
        </w:rPr>
        <w:t>-</w:t>
      </w:r>
      <w:r w:rsidR="00F4577A" w:rsidRPr="0017325E">
        <w:rPr>
          <w:rFonts w:ascii="Sylfaen" w:hAnsi="Sylfaen"/>
          <w:color w:val="17365D" w:themeColor="text2" w:themeShade="BF"/>
        </w:rPr>
        <w:t>მა MDR პაციენტმა მიიღო ფულადი წახალისება მკურნალობაზე კარგი დამყოლობისათვის.</w:t>
      </w:r>
    </w:p>
    <w:p w14:paraId="1B99D266" w14:textId="5E5452EF" w:rsidR="005A4080" w:rsidRPr="0017325E" w:rsidRDefault="00463D5A" w:rsidP="00224DB4">
      <w:pPr>
        <w:pStyle w:val="ListParagraph"/>
        <w:numPr>
          <w:ilvl w:val="0"/>
          <w:numId w:val="10"/>
        </w:numPr>
        <w:spacing w:after="0" w:line="240" w:lineRule="auto"/>
        <w:jc w:val="both"/>
        <w:rPr>
          <w:rFonts w:ascii="Sylfaen" w:eastAsia="Times New Roman" w:hAnsi="Sylfaen" w:cs="Sylfaen"/>
          <w:bCs/>
          <w:color w:val="17365D" w:themeColor="text2" w:themeShade="BF"/>
          <w:lang w:val="ka-GE"/>
        </w:rPr>
      </w:pPr>
      <w:r w:rsidRPr="0017325E">
        <w:rPr>
          <w:rFonts w:ascii="Sylfaen" w:hAnsi="Sylfaen" w:cs="Arial"/>
          <w:color w:val="17365D" w:themeColor="text2" w:themeShade="BF"/>
          <w:lang w:val="ka-GE"/>
        </w:rPr>
        <w:t>574</w:t>
      </w:r>
      <w:r w:rsidR="00F4577A" w:rsidRPr="0017325E">
        <w:rPr>
          <w:rFonts w:ascii="Sylfaen" w:eastAsia="Times New Roman" w:hAnsi="Sylfaen" w:cs="Sylfaen"/>
          <w:bCs/>
          <w:color w:val="17365D" w:themeColor="text2" w:themeShade="BF"/>
          <w:lang w:val="ka-GE"/>
        </w:rPr>
        <w:t xml:space="preserve">-მა სენსიტიურმა პაციენტმა </w:t>
      </w:r>
      <w:r w:rsidR="005A4080" w:rsidRPr="0017325E">
        <w:rPr>
          <w:rFonts w:ascii="Sylfaen" w:eastAsia="Times New Roman" w:hAnsi="Sylfaen" w:cs="Sylfaen"/>
          <w:bCs/>
          <w:color w:val="17365D" w:themeColor="text2" w:themeShade="BF"/>
          <w:lang w:val="ka-GE"/>
        </w:rPr>
        <w:t>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w:t>
      </w:r>
      <w:r w:rsidR="00F73B1F" w:rsidRPr="0017325E">
        <w:rPr>
          <w:rFonts w:ascii="Sylfaen" w:eastAsia="Times New Roman" w:hAnsi="Sylfaen" w:cs="Sylfaen"/>
          <w:bCs/>
          <w:color w:val="17365D" w:themeColor="text2" w:themeShade="BF"/>
          <w:lang w:val="ka-GE"/>
        </w:rPr>
        <w:t>.</w:t>
      </w:r>
      <w:r w:rsidR="005A4080" w:rsidRPr="0017325E">
        <w:rPr>
          <w:rFonts w:ascii="Sylfaen" w:eastAsia="Times New Roman" w:hAnsi="Sylfaen" w:cs="Sylfaen"/>
          <w:bCs/>
          <w:color w:val="17365D" w:themeColor="text2" w:themeShade="BF"/>
          <w:lang w:val="ka-GE"/>
        </w:rPr>
        <w:t xml:space="preserve"> </w:t>
      </w:r>
      <w:r w:rsidRPr="0017325E">
        <w:rPr>
          <w:rFonts w:ascii="Sylfaen" w:eastAsia="Times New Roman" w:hAnsi="Sylfaen" w:cs="Sylfaen"/>
          <w:bCs/>
          <w:color w:val="17365D" w:themeColor="text2" w:themeShade="BF"/>
          <w:lang w:val="ka-GE"/>
        </w:rPr>
        <w:t xml:space="preserve"> </w:t>
      </w:r>
    </w:p>
    <w:p w14:paraId="772945EE" w14:textId="77777777" w:rsidR="00F4577A" w:rsidRPr="0017325E" w:rsidRDefault="00F4577A" w:rsidP="00425FFE">
      <w:pPr>
        <w:pStyle w:val="abzacixml"/>
        <w:rPr>
          <w:color w:val="17365D" w:themeColor="text2" w:themeShade="BF"/>
          <w:sz w:val="22"/>
          <w:szCs w:val="22"/>
        </w:rPr>
      </w:pPr>
    </w:p>
    <w:p w14:paraId="056CA21E" w14:textId="6EDBC2D8"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7 </w:t>
      </w:r>
      <w:r w:rsidRPr="0017325E">
        <w:rPr>
          <w:rFonts w:ascii="Sylfaen" w:eastAsia="Sylfaen" w:hAnsi="Sylfaen" w:cs="Sylfaen"/>
          <w:b/>
          <w:color w:val="17365D" w:themeColor="text2" w:themeShade="BF"/>
        </w:rPr>
        <w:t>აივ</w:t>
      </w:r>
      <w:r w:rsidR="00915680" w:rsidRPr="0017325E">
        <w:rPr>
          <w:rFonts w:ascii="Sylfaen" w:eastAsia="Sylfaen" w:hAnsi="Sylfaen" w:cs="Sylfaen"/>
          <w:b/>
          <w:color w:val="17365D" w:themeColor="text2" w:themeShade="BF"/>
        </w:rPr>
        <w:t>-</w:t>
      </w:r>
      <w:r w:rsidRPr="0017325E">
        <w:rPr>
          <w:rFonts w:ascii="Sylfaen" w:eastAsia="Sylfaen" w:hAnsi="Sylfaen" w:cs="Sylfaen"/>
          <w:b/>
          <w:color w:val="17365D" w:themeColor="text2" w:themeShade="BF"/>
        </w:rPr>
        <w:t>ინფექცია/შიდსი</w:t>
      </w:r>
      <w:r w:rsidR="002B6D4D" w:rsidRPr="0017325E">
        <w:rPr>
          <w:rFonts w:ascii="Sylfaen" w:eastAsia="Sylfaen" w:hAnsi="Sylfaen" w:cs="Sylfaen"/>
          <w:b/>
          <w:color w:val="17365D" w:themeColor="text2" w:themeShade="BF"/>
        </w:rPr>
        <w:t>ს მართვა</w:t>
      </w:r>
      <w:r w:rsidRPr="0017325E">
        <w:rPr>
          <w:rFonts w:ascii="Sylfaen" w:eastAsia="Sylfaen" w:hAnsi="Sylfaen" w:cs="Sylfaen"/>
          <w:b/>
          <w:color w:val="17365D" w:themeColor="text2" w:themeShade="BF"/>
        </w:rPr>
        <w:t xml:space="preserve"> (პროგრამული კოდი </w:t>
      </w:r>
      <w:r w:rsidR="002B6D4D"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2B6D4D" w:rsidRPr="0017325E">
        <w:rPr>
          <w:rFonts w:ascii="Sylfaen" w:eastAsia="Sylfaen" w:hAnsi="Sylfaen" w:cs="Sylfaen"/>
          <w:b/>
          <w:color w:val="17365D" w:themeColor="text2" w:themeShade="BF"/>
        </w:rPr>
        <w:t>07</w:t>
      </w:r>
      <w:r w:rsidRPr="0017325E">
        <w:rPr>
          <w:rFonts w:ascii="Sylfaen" w:eastAsia="Sylfaen" w:hAnsi="Sylfaen" w:cs="Sylfaen"/>
          <w:b/>
          <w:color w:val="17365D" w:themeColor="text2" w:themeShade="BF"/>
        </w:rPr>
        <w:t>)</w:t>
      </w:r>
    </w:p>
    <w:p w14:paraId="339406AE" w14:textId="77777777" w:rsidR="0077069C" w:rsidRPr="0017325E" w:rsidRDefault="0077069C" w:rsidP="00425FFE">
      <w:pPr>
        <w:pStyle w:val="abzacixml"/>
        <w:rPr>
          <w:color w:val="17365D" w:themeColor="text2" w:themeShade="BF"/>
          <w:sz w:val="22"/>
          <w:szCs w:val="22"/>
        </w:rPr>
      </w:pPr>
    </w:p>
    <w:p w14:paraId="50D11A60" w14:textId="08EE5274" w:rsidR="00F4577A" w:rsidRPr="0017325E" w:rsidRDefault="00F4577A" w:rsidP="00425FFE">
      <w:pPr>
        <w:pStyle w:val="abzacixml"/>
        <w:numPr>
          <w:ilvl w:val="0"/>
          <w:numId w:val="10"/>
        </w:numPr>
        <w:rPr>
          <w:b/>
          <w:color w:val="17365D" w:themeColor="text2" w:themeShade="BF"/>
          <w:sz w:val="22"/>
          <w:szCs w:val="22"/>
        </w:rPr>
      </w:pPr>
      <w:r w:rsidRPr="0017325E">
        <w:rPr>
          <w:color w:val="17365D" w:themeColor="text2" w:themeShade="BF"/>
          <w:sz w:val="22"/>
          <w:szCs w:val="22"/>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172FE1" w:rsidRPr="0017325E">
        <w:rPr>
          <w:color w:val="17365D" w:themeColor="text2" w:themeShade="BF"/>
          <w:sz w:val="22"/>
          <w:szCs w:val="22"/>
        </w:rPr>
        <w:t>11.3</w:t>
      </w:r>
      <w:r w:rsidR="00F458EC" w:rsidRPr="0017325E">
        <w:rPr>
          <w:color w:val="17365D" w:themeColor="text2" w:themeShade="BF"/>
          <w:sz w:val="22"/>
          <w:szCs w:val="22"/>
        </w:rPr>
        <w:t xml:space="preserve"> </w:t>
      </w:r>
      <w:r w:rsidRPr="0017325E">
        <w:rPr>
          <w:color w:val="17365D" w:themeColor="text2" w:themeShade="BF"/>
          <w:sz w:val="22"/>
          <w:szCs w:val="22"/>
        </w:rPr>
        <w:t>ათას</w:t>
      </w:r>
      <w:r w:rsidR="00172FE1" w:rsidRPr="0017325E">
        <w:rPr>
          <w:color w:val="17365D" w:themeColor="text2" w:themeShade="BF"/>
          <w:sz w:val="22"/>
          <w:szCs w:val="22"/>
        </w:rPr>
        <w:t>ზე მეტი</w:t>
      </w:r>
      <w:r w:rsidRPr="0017325E">
        <w:rPr>
          <w:color w:val="17365D" w:themeColor="text2" w:themeShade="BF"/>
          <w:sz w:val="22"/>
          <w:szCs w:val="22"/>
        </w:rPr>
        <w:t xml:space="preserve"> შემთხვევა. ამბულატორიული მომსახურებით ისარგებლა </w:t>
      </w:r>
      <w:r w:rsidR="00172FE1" w:rsidRPr="0017325E">
        <w:rPr>
          <w:color w:val="17365D" w:themeColor="text2" w:themeShade="BF"/>
          <w:sz w:val="22"/>
          <w:szCs w:val="22"/>
        </w:rPr>
        <w:t>3.9</w:t>
      </w:r>
      <w:r w:rsidRPr="0017325E">
        <w:rPr>
          <w:color w:val="17365D" w:themeColor="text2" w:themeShade="BF"/>
          <w:sz w:val="22"/>
          <w:szCs w:val="22"/>
        </w:rPr>
        <w:t xml:space="preserve"> ათასზე მეტმა პირმა;</w:t>
      </w:r>
    </w:p>
    <w:p w14:paraId="3A34AA11" w14:textId="164E90BE" w:rsidR="00F4577A" w:rsidRPr="0017325E" w:rsidRDefault="00F4577A" w:rsidP="00425FFE">
      <w:pPr>
        <w:pStyle w:val="abzacixml"/>
        <w:numPr>
          <w:ilvl w:val="0"/>
          <w:numId w:val="10"/>
        </w:numPr>
        <w:rPr>
          <w:b/>
          <w:color w:val="17365D" w:themeColor="text2" w:themeShade="BF"/>
          <w:sz w:val="22"/>
          <w:szCs w:val="22"/>
        </w:rPr>
      </w:pPr>
      <w:r w:rsidRPr="0017325E">
        <w:rPr>
          <w:color w:val="17365D" w:themeColor="text2" w:themeShade="BF"/>
          <w:sz w:val="22"/>
          <w:szCs w:val="22"/>
        </w:rPr>
        <w:t xml:space="preserve">ქვეყნის მასშტაბით აივ ინფექციაზე ჩატარდა </w:t>
      </w:r>
      <w:r w:rsidR="00463D5A" w:rsidRPr="0017325E">
        <w:rPr>
          <w:color w:val="17365D" w:themeColor="text2" w:themeShade="BF"/>
          <w:sz w:val="22"/>
          <w:szCs w:val="22"/>
        </w:rPr>
        <w:t>21302</w:t>
      </w:r>
      <w:r w:rsidR="00EF5A6B" w:rsidRPr="0017325E">
        <w:rPr>
          <w:color w:val="17365D" w:themeColor="text2" w:themeShade="BF"/>
          <w:sz w:val="22"/>
          <w:szCs w:val="22"/>
        </w:rPr>
        <w:t xml:space="preserve"> </w:t>
      </w:r>
      <w:r w:rsidRPr="0017325E">
        <w:rPr>
          <w:color w:val="17365D" w:themeColor="text2" w:themeShade="BF"/>
          <w:sz w:val="22"/>
          <w:szCs w:val="22"/>
        </w:rPr>
        <w:t xml:space="preserve">სკრინინგული გამოკვლევა, მათგან გამოვლინდა </w:t>
      </w:r>
      <w:r w:rsidR="00463D5A" w:rsidRPr="0017325E">
        <w:rPr>
          <w:color w:val="17365D" w:themeColor="text2" w:themeShade="BF"/>
          <w:sz w:val="22"/>
          <w:szCs w:val="22"/>
        </w:rPr>
        <w:t>213</w:t>
      </w:r>
      <w:r w:rsidR="00EF5A6B" w:rsidRPr="0017325E">
        <w:rPr>
          <w:color w:val="17365D" w:themeColor="text2" w:themeShade="BF"/>
          <w:sz w:val="22"/>
          <w:szCs w:val="22"/>
        </w:rPr>
        <w:t xml:space="preserve"> </w:t>
      </w:r>
      <w:r w:rsidRPr="0017325E">
        <w:rPr>
          <w:color w:val="17365D" w:themeColor="text2" w:themeShade="BF"/>
          <w:sz w:val="22"/>
          <w:szCs w:val="22"/>
        </w:rPr>
        <w:t xml:space="preserve">სავარაუდო დადებითი შემთხვევა და დადასტურდა </w:t>
      </w:r>
      <w:r w:rsidR="00463D5A" w:rsidRPr="0017325E">
        <w:rPr>
          <w:color w:val="17365D" w:themeColor="text2" w:themeShade="BF"/>
          <w:sz w:val="22"/>
          <w:szCs w:val="22"/>
        </w:rPr>
        <w:t>13</w:t>
      </w:r>
      <w:r w:rsidR="006F11E6" w:rsidRPr="0017325E">
        <w:rPr>
          <w:color w:val="17365D" w:themeColor="text2" w:themeShade="BF"/>
          <w:sz w:val="22"/>
          <w:szCs w:val="22"/>
          <w:lang w:val="en-US"/>
        </w:rPr>
        <w:t>5</w:t>
      </w:r>
      <w:r w:rsidRPr="0017325E">
        <w:rPr>
          <w:color w:val="17365D" w:themeColor="text2" w:themeShade="BF"/>
          <w:sz w:val="22"/>
          <w:szCs w:val="22"/>
        </w:rPr>
        <w:t xml:space="preserve">. ასევე ჩატარდა </w:t>
      </w:r>
      <w:r w:rsidR="00463D5A" w:rsidRPr="0017325E">
        <w:rPr>
          <w:color w:val="17365D" w:themeColor="text2" w:themeShade="BF"/>
          <w:sz w:val="22"/>
          <w:szCs w:val="22"/>
        </w:rPr>
        <w:t>9173</w:t>
      </w:r>
      <w:r w:rsidR="00EF5A6B" w:rsidRPr="0017325E">
        <w:rPr>
          <w:color w:val="17365D" w:themeColor="text2" w:themeShade="BF"/>
          <w:sz w:val="22"/>
          <w:szCs w:val="22"/>
        </w:rPr>
        <w:t xml:space="preserve"> </w:t>
      </w:r>
      <w:r w:rsidRPr="0017325E">
        <w:rPr>
          <w:color w:val="17365D" w:themeColor="text2" w:themeShade="BF"/>
          <w:sz w:val="22"/>
          <w:szCs w:val="22"/>
        </w:rPr>
        <w:t xml:space="preserve">ტესტის წინა და </w:t>
      </w:r>
      <w:r w:rsidR="00463D5A" w:rsidRPr="0017325E">
        <w:rPr>
          <w:color w:val="17365D" w:themeColor="text2" w:themeShade="BF"/>
          <w:sz w:val="22"/>
          <w:szCs w:val="22"/>
        </w:rPr>
        <w:t>9157</w:t>
      </w:r>
      <w:r w:rsidR="006F11E6" w:rsidRPr="0017325E">
        <w:rPr>
          <w:color w:val="17365D" w:themeColor="text2" w:themeShade="BF"/>
          <w:sz w:val="22"/>
          <w:szCs w:val="22"/>
          <w:lang w:val="en-US"/>
        </w:rPr>
        <w:t xml:space="preserve"> </w:t>
      </w:r>
      <w:r w:rsidRPr="0017325E">
        <w:rPr>
          <w:color w:val="17365D" w:themeColor="text2" w:themeShade="BF"/>
          <w:sz w:val="22"/>
          <w:szCs w:val="22"/>
        </w:rPr>
        <w:t xml:space="preserve">ტესტის შემდგომი კონსულტაცია და  </w:t>
      </w:r>
      <w:r w:rsidR="006F11E6" w:rsidRPr="0017325E">
        <w:rPr>
          <w:color w:val="17365D" w:themeColor="text2" w:themeShade="BF"/>
          <w:sz w:val="22"/>
          <w:szCs w:val="22"/>
          <w:lang w:val="en-US"/>
        </w:rPr>
        <w:t xml:space="preserve">148 </w:t>
      </w:r>
      <w:r w:rsidRPr="0017325E">
        <w:rPr>
          <w:color w:val="17365D" w:themeColor="text2" w:themeShade="BF"/>
          <w:sz w:val="22"/>
          <w:szCs w:val="22"/>
        </w:rPr>
        <w:t xml:space="preserve">კონფირმაციული კვლევა </w:t>
      </w:r>
      <w:r w:rsidR="00EF5A6B" w:rsidRPr="0017325E">
        <w:rPr>
          <w:color w:val="17365D" w:themeColor="text2" w:themeShade="BF"/>
          <w:sz w:val="22"/>
          <w:szCs w:val="22"/>
        </w:rPr>
        <w:t>იმუნობლოტინგის მეთოდით</w:t>
      </w:r>
      <w:r w:rsidR="006F11E6" w:rsidRPr="0017325E">
        <w:rPr>
          <w:color w:val="17365D" w:themeColor="text2" w:themeShade="BF"/>
          <w:sz w:val="22"/>
          <w:szCs w:val="22"/>
          <w:lang w:val="en-US"/>
        </w:rPr>
        <w:t xml:space="preserve"> </w:t>
      </w:r>
      <w:r w:rsidR="00EF5A6B" w:rsidRPr="0017325E">
        <w:rPr>
          <w:color w:val="17365D" w:themeColor="text2" w:themeShade="BF"/>
          <w:sz w:val="22"/>
          <w:szCs w:val="22"/>
        </w:rPr>
        <w:t xml:space="preserve">და </w:t>
      </w:r>
      <w:r w:rsidR="006F11E6" w:rsidRPr="0017325E">
        <w:rPr>
          <w:color w:val="17365D" w:themeColor="text2" w:themeShade="BF"/>
          <w:sz w:val="22"/>
          <w:szCs w:val="22"/>
          <w:lang w:val="en-US"/>
        </w:rPr>
        <w:t xml:space="preserve">15 </w:t>
      </w:r>
      <w:r w:rsidR="006F11E6" w:rsidRPr="0017325E">
        <w:rPr>
          <w:color w:val="17365D" w:themeColor="text2" w:themeShade="BF"/>
          <w:sz w:val="22"/>
          <w:szCs w:val="22"/>
        </w:rPr>
        <w:t xml:space="preserve">კონფირმაციული კვლევა </w:t>
      </w:r>
      <w:r w:rsidRPr="0017325E">
        <w:rPr>
          <w:color w:val="17365D" w:themeColor="text2" w:themeShade="BF"/>
          <w:sz w:val="22"/>
          <w:szCs w:val="22"/>
        </w:rPr>
        <w:t>პოლიმერიზაციის ჯაჭვური რექციის (პჯრ) მეთოდით.</w:t>
      </w:r>
    </w:p>
    <w:p w14:paraId="116D1909" w14:textId="641889F1" w:rsidR="00EF5A6B" w:rsidRPr="0017325E" w:rsidRDefault="00F4577A" w:rsidP="00425FFE">
      <w:pPr>
        <w:pStyle w:val="abzacixml"/>
        <w:numPr>
          <w:ilvl w:val="0"/>
          <w:numId w:val="10"/>
        </w:numPr>
        <w:rPr>
          <w:rFonts w:eastAsia="Times New Roman"/>
          <w:color w:val="17365D" w:themeColor="text2" w:themeShade="BF"/>
          <w:sz w:val="22"/>
          <w:szCs w:val="22"/>
        </w:rPr>
      </w:pPr>
      <w:r w:rsidRPr="0017325E">
        <w:rPr>
          <w:color w:val="17365D" w:themeColor="text2" w:themeShade="BF"/>
          <w:sz w:val="22"/>
          <w:szCs w:val="22"/>
        </w:rPr>
        <w:t xml:space="preserve">აივ-ინფექციის/შიდსის სამკურნალო პირველი რიგის მედიკამენტებით მკურნალობა ჩაუტარდა </w:t>
      </w:r>
      <w:r w:rsidR="00463D5A" w:rsidRPr="0017325E">
        <w:rPr>
          <w:rFonts w:eastAsia="Times New Roman"/>
          <w:color w:val="17365D" w:themeColor="text2" w:themeShade="BF"/>
          <w:sz w:val="22"/>
          <w:szCs w:val="22"/>
        </w:rPr>
        <w:t>3855</w:t>
      </w:r>
      <w:r w:rsidR="00EF5A6B" w:rsidRPr="0017325E">
        <w:rPr>
          <w:color w:val="17365D" w:themeColor="text2" w:themeShade="BF"/>
          <w:sz w:val="22"/>
          <w:szCs w:val="22"/>
        </w:rPr>
        <w:t xml:space="preserve"> </w:t>
      </w:r>
      <w:r w:rsidRPr="0017325E">
        <w:rPr>
          <w:color w:val="17365D" w:themeColor="text2" w:themeShade="BF"/>
          <w:sz w:val="22"/>
          <w:szCs w:val="22"/>
        </w:rPr>
        <w:t>შიდსით დაავადებულ პაციენტს</w:t>
      </w:r>
      <w:r w:rsidR="00EF5A6B" w:rsidRPr="0017325E">
        <w:rPr>
          <w:color w:val="17365D" w:themeColor="text2" w:themeShade="BF"/>
          <w:sz w:val="22"/>
          <w:szCs w:val="22"/>
        </w:rPr>
        <w:t xml:space="preserve">, </w:t>
      </w:r>
      <w:r w:rsidR="00EF5A6B" w:rsidRPr="0017325E">
        <w:rPr>
          <w:rFonts w:eastAsia="Times New Roman"/>
          <w:color w:val="17365D" w:themeColor="text2" w:themeShade="BF"/>
          <w:sz w:val="22"/>
          <w:szCs w:val="22"/>
        </w:rPr>
        <w:t xml:space="preserve">ხოლო მეორე რიგის მედიკამენტებით მკურნალობა - </w:t>
      </w:r>
      <w:r w:rsidR="00463D5A" w:rsidRPr="0017325E">
        <w:rPr>
          <w:rFonts w:eastAsia="Times New Roman"/>
          <w:color w:val="17365D" w:themeColor="text2" w:themeShade="BF"/>
          <w:sz w:val="22"/>
          <w:szCs w:val="22"/>
        </w:rPr>
        <w:t>784</w:t>
      </w:r>
      <w:r w:rsidR="00EF5A6B" w:rsidRPr="0017325E">
        <w:rPr>
          <w:rFonts w:eastAsia="Times New Roman"/>
          <w:color w:val="17365D" w:themeColor="text2" w:themeShade="BF"/>
          <w:sz w:val="22"/>
          <w:szCs w:val="22"/>
        </w:rPr>
        <w:t xml:space="preserve"> პაციენტს.  </w:t>
      </w:r>
    </w:p>
    <w:p w14:paraId="31D2C548" w14:textId="11E3E172" w:rsidR="00841A05" w:rsidRPr="0017325E" w:rsidRDefault="00841A05" w:rsidP="00841A05">
      <w:pPr>
        <w:pStyle w:val="abzacixml"/>
        <w:numPr>
          <w:ilvl w:val="0"/>
          <w:numId w:val="10"/>
        </w:numPr>
        <w:rPr>
          <w:b/>
          <w:color w:val="17365D" w:themeColor="text2" w:themeShade="BF"/>
          <w:sz w:val="22"/>
          <w:szCs w:val="22"/>
        </w:rPr>
      </w:pPr>
      <w:r w:rsidRPr="0017325E">
        <w:rPr>
          <w:color w:val="17365D" w:themeColor="text2" w:themeShade="BF"/>
          <w:sz w:val="22"/>
          <w:szCs w:val="22"/>
        </w:rPr>
        <w:t xml:space="preserve">დაფიქსირდა აივ-ინფექცია/შიდსით დაავადებულთა სტაციონარული მომსახურების 189 შემთხვევა. სტაციონარული მკურნალობით ისარგებლა 175-მა ბენეფიციარმა. </w:t>
      </w:r>
    </w:p>
    <w:p w14:paraId="21661875" w14:textId="77777777" w:rsidR="00F4577A" w:rsidRPr="0017325E" w:rsidRDefault="00F4577A" w:rsidP="00425FFE">
      <w:pPr>
        <w:pStyle w:val="abzacixml"/>
        <w:rPr>
          <w:color w:val="17365D" w:themeColor="text2" w:themeShade="BF"/>
          <w:sz w:val="22"/>
          <w:szCs w:val="22"/>
          <w:highlight w:val="yellow"/>
        </w:rPr>
      </w:pPr>
    </w:p>
    <w:p w14:paraId="64C4FE18" w14:textId="77777777" w:rsidR="00F4577A" w:rsidRPr="0017325E" w:rsidRDefault="00F4577A" w:rsidP="00425FFE">
      <w:pPr>
        <w:pStyle w:val="abzacixml"/>
        <w:rPr>
          <w:color w:val="17365D" w:themeColor="text2" w:themeShade="BF"/>
          <w:sz w:val="22"/>
          <w:szCs w:val="22"/>
          <w:highlight w:val="yellow"/>
        </w:rPr>
      </w:pPr>
    </w:p>
    <w:p w14:paraId="7454C465"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8 </w:t>
      </w:r>
      <w:r w:rsidRPr="0017325E">
        <w:rPr>
          <w:rFonts w:ascii="Sylfaen" w:eastAsia="Sylfaen" w:hAnsi="Sylfaen" w:cs="Sylfaen"/>
          <w:b/>
          <w:color w:val="17365D" w:themeColor="text2" w:themeShade="BF"/>
        </w:rPr>
        <w:t xml:space="preserve">დედათა და ბავშვთა ჯანმრთელობა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08</w:t>
      </w:r>
      <w:r w:rsidRPr="0017325E">
        <w:rPr>
          <w:rFonts w:ascii="Sylfaen" w:eastAsia="Sylfaen" w:hAnsi="Sylfaen" w:cs="Sylfaen"/>
          <w:b/>
          <w:color w:val="17365D" w:themeColor="text2" w:themeShade="BF"/>
        </w:rPr>
        <w:t>)</w:t>
      </w:r>
    </w:p>
    <w:p w14:paraId="72FF432F" w14:textId="77777777" w:rsidR="0077069C" w:rsidRPr="0017325E" w:rsidRDefault="0077069C" w:rsidP="00425FFE">
      <w:pPr>
        <w:pStyle w:val="abzacixml"/>
        <w:rPr>
          <w:color w:val="17365D" w:themeColor="text2" w:themeShade="BF"/>
          <w:sz w:val="22"/>
          <w:szCs w:val="22"/>
          <w:highlight w:val="yellow"/>
        </w:rPr>
      </w:pPr>
    </w:p>
    <w:p w14:paraId="45C162E0" w14:textId="17F4C3CE" w:rsidR="005A4080" w:rsidRPr="0017325E" w:rsidRDefault="005A4080" w:rsidP="00425FFE">
      <w:pPr>
        <w:pStyle w:val="abzacixml"/>
        <w:numPr>
          <w:ilvl w:val="0"/>
          <w:numId w:val="10"/>
        </w:numPr>
        <w:rPr>
          <w:color w:val="17365D" w:themeColor="text2" w:themeShade="BF"/>
          <w:sz w:val="22"/>
          <w:szCs w:val="22"/>
        </w:rPr>
      </w:pPr>
      <w:r w:rsidRPr="0017325E">
        <w:rPr>
          <w:color w:val="17365D" w:themeColor="text2" w:themeShade="BF"/>
          <w:sz w:val="22"/>
          <w:szCs w:val="22"/>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EB1A9A" w:rsidRPr="0017325E">
        <w:rPr>
          <w:color w:val="17365D" w:themeColor="text2" w:themeShade="BF"/>
          <w:sz w:val="22"/>
          <w:szCs w:val="22"/>
        </w:rPr>
        <w:t>12390</w:t>
      </w:r>
      <w:r w:rsidR="00225155" w:rsidRPr="0017325E">
        <w:rPr>
          <w:color w:val="17365D" w:themeColor="text2" w:themeShade="BF"/>
          <w:sz w:val="22"/>
          <w:szCs w:val="22"/>
        </w:rPr>
        <w:t xml:space="preserve"> </w:t>
      </w:r>
      <w:r w:rsidRPr="0017325E">
        <w:rPr>
          <w:color w:val="17365D" w:themeColor="text2" w:themeShade="BF"/>
          <w:sz w:val="22"/>
          <w:szCs w:val="22"/>
        </w:rPr>
        <w:t>ორსულ</w:t>
      </w:r>
      <w:r w:rsidR="00E91CD3" w:rsidRPr="0017325E">
        <w:rPr>
          <w:color w:val="17365D" w:themeColor="text2" w:themeShade="BF"/>
          <w:sz w:val="22"/>
          <w:szCs w:val="22"/>
        </w:rPr>
        <w:t>ს</w:t>
      </w:r>
      <w:r w:rsidRPr="0017325E">
        <w:rPr>
          <w:color w:val="17365D" w:themeColor="text2" w:themeShade="BF"/>
          <w:sz w:val="22"/>
          <w:szCs w:val="22"/>
        </w:rPr>
        <w:t xml:space="preserve">. </w:t>
      </w:r>
    </w:p>
    <w:p w14:paraId="01DC937C" w14:textId="3C1EDE75" w:rsidR="008D16F1" w:rsidRPr="0017325E" w:rsidRDefault="00F4577A" w:rsidP="00BA4489">
      <w:pPr>
        <w:pStyle w:val="ListParagraph"/>
        <w:numPr>
          <w:ilvl w:val="0"/>
          <w:numId w:val="20"/>
        </w:numPr>
        <w:jc w:val="both"/>
        <w:rPr>
          <w:rFonts w:ascii="Sylfaen" w:hAnsi="Sylfaen" w:cs="Arial"/>
          <w:color w:val="17365D" w:themeColor="text2" w:themeShade="BF"/>
          <w:lang w:val="ka-GE"/>
        </w:rPr>
      </w:pPr>
      <w:r w:rsidRPr="0017325E">
        <w:rPr>
          <w:rFonts w:ascii="Sylfaen" w:hAnsi="Sylfaen"/>
          <w:color w:val="17365D" w:themeColor="text2" w:themeShade="BF"/>
        </w:rPr>
        <w:t>კონფირმაციული კვლევით გამოკვლეული იქნა:</w:t>
      </w:r>
      <w:r w:rsidR="00EB1A9A" w:rsidRPr="0017325E">
        <w:rPr>
          <w:rFonts w:ascii="Sylfaen" w:hAnsi="Sylfaen"/>
          <w:color w:val="17365D" w:themeColor="text2" w:themeShade="BF"/>
        </w:rPr>
        <w:t xml:space="preserve"> </w:t>
      </w:r>
      <w:r w:rsidRPr="0017325E">
        <w:rPr>
          <w:rFonts w:ascii="Sylfaen" w:hAnsi="Sylfaen"/>
          <w:color w:val="17365D" w:themeColor="text2" w:themeShade="BF"/>
        </w:rPr>
        <w:t xml:space="preserve">„B“ ჰეპატიტზე - </w:t>
      </w:r>
      <w:r w:rsidR="00EB1A9A" w:rsidRPr="0017325E">
        <w:rPr>
          <w:rFonts w:ascii="Sylfaen" w:hAnsi="Sylfaen"/>
          <w:color w:val="17365D" w:themeColor="text2" w:themeShade="BF"/>
        </w:rPr>
        <w:t>150</w:t>
      </w:r>
      <w:r w:rsidR="00225155" w:rsidRPr="0017325E">
        <w:rPr>
          <w:rFonts w:ascii="Sylfaen" w:hAnsi="Sylfaen"/>
          <w:color w:val="17365D" w:themeColor="text2" w:themeShade="BF"/>
        </w:rPr>
        <w:t xml:space="preserve"> </w:t>
      </w:r>
      <w:r w:rsidRPr="0017325E">
        <w:rPr>
          <w:rFonts w:ascii="Sylfaen" w:hAnsi="Sylfaen"/>
          <w:color w:val="17365D" w:themeColor="text2" w:themeShade="BF"/>
        </w:rPr>
        <w:t xml:space="preserve">სისხლის ნიმუში (დადასტურებული შემთხვევების რაოდენობა - </w:t>
      </w:r>
      <w:r w:rsidR="00EB1A9A" w:rsidRPr="0017325E">
        <w:rPr>
          <w:rFonts w:ascii="Sylfaen" w:hAnsi="Sylfaen"/>
          <w:color w:val="17365D" w:themeColor="text2" w:themeShade="BF"/>
        </w:rPr>
        <w:t>141</w:t>
      </w:r>
      <w:r w:rsidRPr="0017325E">
        <w:rPr>
          <w:rFonts w:ascii="Sylfaen" w:hAnsi="Sylfaen"/>
          <w:color w:val="17365D" w:themeColor="text2" w:themeShade="BF"/>
        </w:rPr>
        <w:t xml:space="preserve">); სიფილისზე - </w:t>
      </w:r>
      <w:r w:rsidR="00EB1A9A" w:rsidRPr="0017325E">
        <w:rPr>
          <w:rFonts w:ascii="Sylfaen" w:hAnsi="Sylfaen"/>
          <w:color w:val="17365D" w:themeColor="text2" w:themeShade="BF"/>
        </w:rPr>
        <w:t xml:space="preserve">36 </w:t>
      </w:r>
      <w:r w:rsidRPr="0017325E">
        <w:rPr>
          <w:rFonts w:ascii="Sylfaen" w:hAnsi="Sylfaen"/>
          <w:color w:val="17365D" w:themeColor="text2" w:themeShade="BF"/>
        </w:rPr>
        <w:t xml:space="preserve">სისხლის ნიმუში </w:t>
      </w:r>
      <w:r w:rsidR="00225155" w:rsidRPr="0017325E">
        <w:rPr>
          <w:rFonts w:ascii="Sylfaen" w:hAnsi="Sylfaen"/>
          <w:color w:val="17365D" w:themeColor="text2" w:themeShade="BF"/>
        </w:rPr>
        <w:t>(მათ შორის, კონფირმაციით დადასტურებული შემთხვევების რაოდენობა -</w:t>
      </w:r>
      <w:r w:rsidR="00EB1A9A" w:rsidRPr="0017325E">
        <w:rPr>
          <w:rFonts w:ascii="Sylfaen" w:hAnsi="Sylfaen"/>
          <w:color w:val="17365D" w:themeColor="text2" w:themeShade="BF"/>
        </w:rPr>
        <w:t>11</w:t>
      </w:r>
      <w:r w:rsidR="00225155" w:rsidRPr="0017325E">
        <w:rPr>
          <w:rFonts w:ascii="Sylfaen" w:hAnsi="Sylfaen"/>
          <w:color w:val="17365D" w:themeColor="text2" w:themeShade="BF"/>
        </w:rPr>
        <w:t xml:space="preserve">, </w:t>
      </w:r>
      <w:r w:rsidR="00EB1A9A" w:rsidRPr="0017325E">
        <w:rPr>
          <w:rFonts w:ascii="Sylfaen" w:hAnsi="Sylfaen"/>
          <w:color w:val="17365D" w:themeColor="text2" w:themeShade="BF"/>
        </w:rPr>
        <w:t>მკურნალობა დაასრულა 6-მა ბენეფიციარმა</w:t>
      </w:r>
      <w:r w:rsidR="00225155" w:rsidRPr="0017325E">
        <w:rPr>
          <w:rFonts w:ascii="Sylfaen" w:hAnsi="Sylfaen"/>
          <w:color w:val="17365D" w:themeColor="text2" w:themeShade="BF"/>
        </w:rPr>
        <w:t>);</w:t>
      </w:r>
      <w:r w:rsidR="006F11E6" w:rsidRPr="0017325E">
        <w:rPr>
          <w:color w:val="17365D" w:themeColor="text2" w:themeShade="BF"/>
        </w:rPr>
        <w:t xml:space="preserve"> </w:t>
      </w:r>
      <w:r w:rsidR="00EB1A9A" w:rsidRPr="0017325E">
        <w:rPr>
          <w:rFonts w:ascii="Sylfaen" w:hAnsi="Sylfaen"/>
          <w:color w:val="17365D" w:themeColor="text2" w:themeShade="BF"/>
        </w:rPr>
        <w:t>აივ-ინფექცია/შიდსზე შემთხვევის რაოდენობაა - 6 (მათ შორის 2 ახალი შემთხვევა</w:t>
      </w:r>
      <w:r w:rsidR="00EB1A9A" w:rsidRPr="0017325E">
        <w:rPr>
          <w:rFonts w:ascii="Sylfaen" w:hAnsi="Sylfaen"/>
          <w:bCs/>
          <w:color w:val="17365D" w:themeColor="text2" w:themeShade="BF"/>
        </w:rPr>
        <w:t>), აქედან უარყოფითი შედეგი გამოვლინდა 1 შემთხვევაში, დადასტურდა 1 შემთხვევა, ოთხი ორსული (ადრე დადასტურებული) იმყოფება მკურნალობის ქვეშ;</w:t>
      </w:r>
      <w:r w:rsidR="00786DF5" w:rsidRPr="0017325E">
        <w:rPr>
          <w:color w:val="17365D" w:themeColor="text2" w:themeShade="BF"/>
        </w:rPr>
        <w:t xml:space="preserve"> </w:t>
      </w:r>
      <w:r w:rsidR="00EB1A9A" w:rsidRPr="0017325E">
        <w:rPr>
          <w:rFonts w:ascii="Sylfaen" w:hAnsi="Sylfaen"/>
          <w:color w:val="17365D" w:themeColor="text2" w:themeShade="BF"/>
        </w:rPr>
        <w:t xml:space="preserve">C  ჰეპატიტზე საეჭვო შემთხვევების რაოდენობაა-55, მათგან კონფირმაცია ჩატარდა 31 შემთხვევაში, აქედან დადასტურდა 27, მათგან მკურნალობაში ჩასართველად დიაგნოსტიკური კვლევა ჩაიტარა 15, </w:t>
      </w:r>
      <w:r w:rsidR="00EB1A9A" w:rsidRPr="0017325E">
        <w:rPr>
          <w:rFonts w:ascii="Sylfaen" w:hAnsi="Sylfaen"/>
          <w:color w:val="17365D" w:themeColor="text2" w:themeShade="BF"/>
        </w:rPr>
        <w:lastRenderedPageBreak/>
        <w:t>მკურნალობა დაიწყო 15 ბენეფიციარმა</w:t>
      </w:r>
      <w:r w:rsidR="00786DF5" w:rsidRPr="0017325E">
        <w:rPr>
          <w:color w:val="17365D" w:themeColor="text2" w:themeShade="BF"/>
        </w:rPr>
        <w:t>;</w:t>
      </w:r>
      <w:r w:rsidR="008D16F1" w:rsidRPr="0017325E">
        <w:rPr>
          <w:rFonts w:ascii="Sylfaen" w:hAnsi="Sylfaen" w:cs="Arial"/>
          <w:color w:val="17365D" w:themeColor="text2" w:themeShade="BF"/>
          <w:lang w:val="ka-GE"/>
        </w:rPr>
        <w:t xml:space="preserve">„B“ ჰეპატიტის </w:t>
      </w:r>
      <w:r w:rsidR="00786DF5" w:rsidRPr="0017325E">
        <w:rPr>
          <w:rFonts w:ascii="Sylfaen" w:hAnsi="Sylfaen" w:cs="Arial"/>
          <w:color w:val="17365D" w:themeColor="text2" w:themeShade="BF"/>
          <w:lang w:val="ka-GE"/>
        </w:rPr>
        <w:t xml:space="preserve">საწინააღმდეგო </w:t>
      </w:r>
      <w:r w:rsidR="008D16F1" w:rsidRPr="0017325E">
        <w:rPr>
          <w:rFonts w:ascii="Sylfaen" w:hAnsi="Sylfaen" w:cs="Arial"/>
          <w:color w:val="17365D" w:themeColor="text2" w:themeShade="BF"/>
          <w:lang w:val="ka-GE"/>
        </w:rPr>
        <w:t xml:space="preserve">იმუნოგლობულინი გაუკეთდა </w:t>
      </w:r>
      <w:r w:rsidR="00EB1A9A" w:rsidRPr="0017325E">
        <w:rPr>
          <w:rFonts w:ascii="Sylfaen" w:hAnsi="Sylfaen" w:cs="Arial"/>
          <w:color w:val="17365D" w:themeColor="text2" w:themeShade="BF"/>
          <w:lang w:val="ka-GE"/>
        </w:rPr>
        <w:t xml:space="preserve">167 </w:t>
      </w:r>
      <w:r w:rsidR="008D16F1" w:rsidRPr="0017325E">
        <w:rPr>
          <w:rFonts w:ascii="Sylfaen" w:hAnsi="Sylfaen" w:cs="Arial"/>
          <w:color w:val="17365D" w:themeColor="text2" w:themeShade="BF"/>
          <w:lang w:val="ka-GE"/>
        </w:rPr>
        <w:t>ბენეფიციარს.</w:t>
      </w:r>
    </w:p>
    <w:p w14:paraId="0612C029" w14:textId="087552C3" w:rsidR="008D16F1" w:rsidRPr="0017325E" w:rsidRDefault="00EB1A9A" w:rsidP="00EB1A9A">
      <w:pPr>
        <w:pStyle w:val="ListParagraph"/>
        <w:numPr>
          <w:ilvl w:val="0"/>
          <w:numId w:val="20"/>
        </w:numPr>
        <w:jc w:val="both"/>
        <w:rPr>
          <w:rFonts w:ascii="Sylfaen" w:hAnsi="Sylfaen"/>
          <w:color w:val="17365D" w:themeColor="text2" w:themeShade="BF"/>
          <w:lang w:val="ka-GE"/>
        </w:rPr>
      </w:pPr>
      <w:r w:rsidRPr="0017325E">
        <w:rPr>
          <w:rFonts w:ascii="Sylfaen" w:hAnsi="Sylfaen" w:cs="Arial"/>
          <w:color w:val="17365D" w:themeColor="text2" w:themeShade="BF"/>
          <w:lang w:val="ka-GE"/>
        </w:rPr>
        <w:t xml:space="preserve">ახალშობილთა </w:t>
      </w:r>
      <w:r w:rsidR="00DC5EFE" w:rsidRPr="0017325E">
        <w:rPr>
          <w:rFonts w:ascii="Sylfaen" w:hAnsi="Sylfaen" w:cs="Arial"/>
          <w:color w:val="17365D" w:themeColor="text2" w:themeShade="BF"/>
          <w:lang w:val="ka-GE"/>
        </w:rPr>
        <w:t>სმენის სკრინინგ</w:t>
      </w:r>
      <w:r w:rsidRPr="0017325E">
        <w:rPr>
          <w:rFonts w:ascii="Sylfaen" w:hAnsi="Sylfaen" w:cs="Arial"/>
          <w:color w:val="17365D" w:themeColor="text2" w:themeShade="BF"/>
          <w:lang w:val="ka-GE"/>
        </w:rPr>
        <w:t>ული გამოკვლევის</w:t>
      </w:r>
      <w:r w:rsidR="00DC5EFE" w:rsidRPr="0017325E">
        <w:rPr>
          <w:rFonts w:ascii="Sylfaen" w:hAnsi="Sylfaen" w:cs="Arial"/>
          <w:color w:val="17365D" w:themeColor="text2" w:themeShade="BF"/>
          <w:lang w:val="ka-GE"/>
        </w:rPr>
        <w:t xml:space="preserve"> კომპონენტის ფარგლებში </w:t>
      </w:r>
      <w:r w:rsidR="00DC5EFE" w:rsidRPr="0017325E">
        <w:rPr>
          <w:rFonts w:ascii="Sylfaen" w:hAnsi="Sylfaen" w:cs="Sylfaen"/>
          <w:color w:val="17365D" w:themeColor="text2" w:themeShade="BF"/>
          <w:spacing w:val="-1"/>
          <w:position w:val="1"/>
          <w:lang w:val="ka-GE"/>
        </w:rPr>
        <w:t>ქ. თბილისის სამშობიარო სახლებში</w:t>
      </w:r>
      <w:r w:rsidR="00DC5EFE" w:rsidRPr="0017325E">
        <w:rPr>
          <w:rFonts w:ascii="Sylfaen" w:hAnsi="Sylfaen" w:cs="Arial"/>
          <w:color w:val="17365D" w:themeColor="text2" w:themeShade="BF"/>
        </w:rPr>
        <w:t xml:space="preserve">  </w:t>
      </w:r>
      <w:r w:rsidR="00CA44D6" w:rsidRPr="0017325E">
        <w:rPr>
          <w:rFonts w:ascii="Sylfaen" w:hAnsi="Sylfaen" w:cs="Sylfaen"/>
          <w:color w:val="17365D" w:themeColor="text2" w:themeShade="BF"/>
          <w:spacing w:val="-1"/>
          <w:position w:val="1"/>
          <w:lang w:val="ka-GE"/>
        </w:rPr>
        <w:t xml:space="preserve">საანგარიშო პერიოდში  </w:t>
      </w:r>
      <w:r w:rsidRPr="0017325E">
        <w:rPr>
          <w:rFonts w:ascii="Sylfaen" w:hAnsi="Sylfaen" w:cs="Sylfaen"/>
          <w:color w:val="17365D" w:themeColor="text2" w:themeShade="BF"/>
          <w:spacing w:val="-1"/>
          <w:position w:val="1"/>
          <w:lang w:val="ka-GE"/>
        </w:rPr>
        <w:t>გამოკვლეულ იქნა 10873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სმენაჩლუნგობის-1 შემთხვევა</w:t>
      </w:r>
      <w:r w:rsidR="00786DF5" w:rsidRPr="0017325E">
        <w:rPr>
          <w:rFonts w:ascii="Sylfaen" w:hAnsi="Sylfaen" w:cs="Sylfaen"/>
          <w:color w:val="17365D" w:themeColor="text2" w:themeShade="BF"/>
          <w:spacing w:val="-1"/>
          <w:position w:val="1"/>
          <w:lang w:val="ka-GE"/>
        </w:rPr>
        <w:t>;</w:t>
      </w:r>
    </w:p>
    <w:p w14:paraId="18629CA5" w14:textId="7482F3CA" w:rsidR="00E91CD3" w:rsidRPr="0017325E" w:rsidRDefault="00E91CD3" w:rsidP="00BA4489">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ანტენატალური მეთვალყურეობის კომპონენტის ფარგლებში</w:t>
      </w:r>
      <w:r w:rsidR="007E2FC0" w:rsidRPr="0017325E">
        <w:rPr>
          <w:rFonts w:ascii="Sylfaen" w:hAnsi="Sylfaen" w:cs="Sylfaen"/>
          <w:color w:val="17365D" w:themeColor="text2" w:themeShade="BF"/>
          <w:spacing w:val="-1"/>
          <w:position w:val="1"/>
          <w:lang w:val="ka-GE"/>
        </w:rPr>
        <w:t xml:space="preserve"> დაფიქსირდა </w:t>
      </w:r>
      <w:r w:rsidR="00CC1447" w:rsidRPr="0017325E">
        <w:rPr>
          <w:rFonts w:ascii="Sylfaen" w:hAnsi="Sylfaen" w:cs="Sylfaen"/>
          <w:color w:val="17365D" w:themeColor="text2" w:themeShade="BF"/>
          <w:spacing w:val="-1"/>
          <w:position w:val="1"/>
          <w:lang w:val="ka-GE"/>
        </w:rPr>
        <w:t xml:space="preserve">ორსულთა ვიზიტების </w:t>
      </w:r>
      <w:r w:rsidR="00172FE1" w:rsidRPr="0017325E">
        <w:rPr>
          <w:rFonts w:ascii="Sylfaen" w:hAnsi="Sylfaen" w:cs="Sylfaen"/>
          <w:color w:val="17365D" w:themeColor="text2" w:themeShade="BF"/>
          <w:spacing w:val="-1"/>
          <w:position w:val="1"/>
          <w:lang w:val="ka-GE"/>
        </w:rPr>
        <w:t>53</w:t>
      </w:r>
      <w:r w:rsidR="00F458EC" w:rsidRPr="0017325E">
        <w:rPr>
          <w:rFonts w:ascii="Sylfaen" w:hAnsi="Sylfaen" w:cs="Sylfaen"/>
          <w:color w:val="17365D" w:themeColor="text2" w:themeShade="BF"/>
          <w:spacing w:val="-1"/>
          <w:position w:val="1"/>
          <w:lang w:val="ka-GE"/>
        </w:rPr>
        <w:t xml:space="preserve"> </w:t>
      </w:r>
      <w:r w:rsidR="007E2FC0" w:rsidRPr="0017325E">
        <w:rPr>
          <w:rFonts w:ascii="Sylfaen" w:hAnsi="Sylfaen" w:cs="Sylfaen"/>
          <w:color w:val="17365D" w:themeColor="text2" w:themeShade="BF"/>
          <w:spacing w:val="-1"/>
          <w:position w:val="1"/>
          <w:lang w:val="ka-GE"/>
        </w:rPr>
        <w:t xml:space="preserve">ათასზე მეტი შემთხვევა; </w:t>
      </w:r>
    </w:p>
    <w:p w14:paraId="1A2035CF" w14:textId="4FF66B44" w:rsidR="000814EF" w:rsidRPr="0017325E" w:rsidRDefault="007E2FC0" w:rsidP="00BA4489">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გენეტიკური პათოლოგიების ადრეული გამოვლენის </w:t>
      </w:r>
      <w:r w:rsidR="00172FE1" w:rsidRPr="0017325E">
        <w:rPr>
          <w:rFonts w:ascii="Sylfaen" w:hAnsi="Sylfaen" w:cs="Sylfaen"/>
          <w:color w:val="17365D" w:themeColor="text2" w:themeShade="BF"/>
          <w:spacing w:val="-1"/>
          <w:position w:val="1"/>
          <w:lang w:val="ka-GE"/>
        </w:rPr>
        <w:t xml:space="preserve">967 </w:t>
      </w:r>
      <w:r w:rsidRPr="0017325E">
        <w:rPr>
          <w:rFonts w:ascii="Sylfaen" w:hAnsi="Sylfaen" w:cs="Sylfaen"/>
          <w:color w:val="17365D" w:themeColor="text2" w:themeShade="BF"/>
          <w:spacing w:val="-1"/>
          <w:position w:val="1"/>
          <w:lang w:val="ka-GE"/>
        </w:rPr>
        <w:t>შემთხვევა;</w:t>
      </w:r>
    </w:p>
    <w:p w14:paraId="2A184D3E" w14:textId="77777777" w:rsidR="00786DF5" w:rsidRPr="0017325E" w:rsidRDefault="007E2FC0"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172FE1" w:rsidRPr="0017325E">
        <w:rPr>
          <w:rFonts w:ascii="Sylfaen" w:hAnsi="Sylfaen" w:cs="Sylfaen"/>
          <w:color w:val="17365D" w:themeColor="text2" w:themeShade="BF"/>
          <w:spacing w:val="-1"/>
          <w:position w:val="1"/>
          <w:lang w:val="ka-GE"/>
        </w:rPr>
        <w:t>11.4</w:t>
      </w:r>
      <w:r w:rsidR="00F458EC"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spacing w:val="-1"/>
          <w:position w:val="1"/>
          <w:lang w:val="ka-GE"/>
        </w:rPr>
        <w:t>ათასზე მეტი ბენეფიციარი</w:t>
      </w:r>
      <w:r w:rsidR="00E343A9" w:rsidRPr="0017325E">
        <w:rPr>
          <w:rFonts w:ascii="Sylfaen" w:hAnsi="Sylfaen" w:cs="Sylfaen"/>
          <w:color w:val="17365D" w:themeColor="text2" w:themeShade="BF"/>
          <w:spacing w:val="-1"/>
          <w:position w:val="1"/>
          <w:lang w:val="ka-GE"/>
        </w:rPr>
        <w:t>.</w:t>
      </w:r>
    </w:p>
    <w:p w14:paraId="5FEA870D" w14:textId="30438A2A" w:rsidR="00662012" w:rsidRPr="0017325E" w:rsidRDefault="00662012"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olor w:val="17365D" w:themeColor="text2" w:themeShade="BF"/>
        </w:rPr>
        <w:t xml:space="preserve">სამედიცინო მომსახურება სიფილისზე ეჭვის დროს კომპონენტის ფარგლებში მომსახურება გაეწია </w:t>
      </w:r>
      <w:r w:rsidRPr="0017325E">
        <w:rPr>
          <w:rFonts w:ascii="Sylfaen" w:hAnsi="Sylfaen"/>
          <w:color w:val="17365D" w:themeColor="text2" w:themeShade="BF"/>
          <w:lang w:val="ka-GE"/>
        </w:rPr>
        <w:t>24</w:t>
      </w:r>
      <w:r w:rsidRPr="0017325E">
        <w:rPr>
          <w:rFonts w:ascii="Sylfaen" w:hAnsi="Sylfaen"/>
          <w:color w:val="17365D" w:themeColor="text2" w:themeShade="BF"/>
        </w:rPr>
        <w:t xml:space="preserve"> ბენეფიციარს, დაფიქსირდა </w:t>
      </w:r>
      <w:r w:rsidRPr="0017325E">
        <w:rPr>
          <w:rFonts w:ascii="Sylfaen" w:hAnsi="Sylfaen"/>
          <w:color w:val="17365D" w:themeColor="text2" w:themeShade="BF"/>
          <w:lang w:val="ka-GE"/>
        </w:rPr>
        <w:t>37</w:t>
      </w:r>
      <w:r w:rsidRPr="0017325E">
        <w:rPr>
          <w:rFonts w:ascii="Sylfaen" w:hAnsi="Sylfaen"/>
          <w:color w:val="17365D" w:themeColor="text2" w:themeShade="BF"/>
        </w:rPr>
        <w:t xml:space="preserve"> შემთხვევა. </w:t>
      </w:r>
    </w:p>
    <w:p w14:paraId="04228209" w14:textId="3AE335AA" w:rsidR="006F11E6" w:rsidRPr="0017325E" w:rsidRDefault="006F11E6" w:rsidP="00224DB4">
      <w:pPr>
        <w:pStyle w:val="abzacixml"/>
        <w:rPr>
          <w:color w:val="17365D" w:themeColor="text2" w:themeShade="BF"/>
          <w:sz w:val="22"/>
          <w:szCs w:val="22"/>
          <w:highlight w:val="yellow"/>
        </w:rPr>
      </w:pPr>
    </w:p>
    <w:p w14:paraId="398E7C8C" w14:textId="77777777" w:rsidR="006F11E6" w:rsidRPr="0017325E" w:rsidRDefault="006F11E6" w:rsidP="00224DB4">
      <w:pPr>
        <w:pStyle w:val="abzacixml"/>
        <w:rPr>
          <w:color w:val="17365D" w:themeColor="text2" w:themeShade="BF"/>
          <w:sz w:val="22"/>
          <w:szCs w:val="22"/>
          <w:highlight w:val="yellow"/>
        </w:rPr>
      </w:pPr>
    </w:p>
    <w:p w14:paraId="033452CA"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9 ნარკომანიით დაავადებულ პაციენტთა მკურნალობა </w:t>
      </w:r>
      <w:r w:rsidRPr="0017325E">
        <w:rPr>
          <w:rFonts w:ascii="Sylfaen" w:eastAsia="Sylfaen" w:hAnsi="Sylfaen" w:cs="Sylfaen"/>
          <w:b/>
          <w:color w:val="17365D" w:themeColor="text2" w:themeShade="BF"/>
        </w:rPr>
        <w:t xml:space="preserve">(პროგრამული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09</w:t>
      </w:r>
      <w:r w:rsidRPr="0017325E">
        <w:rPr>
          <w:rFonts w:ascii="Sylfaen" w:eastAsia="Sylfaen" w:hAnsi="Sylfaen" w:cs="Sylfaen"/>
          <w:b/>
          <w:color w:val="17365D" w:themeColor="text2" w:themeShade="BF"/>
        </w:rPr>
        <w:t>)</w:t>
      </w:r>
    </w:p>
    <w:p w14:paraId="0958D3F2" w14:textId="77777777" w:rsidR="00F4577A" w:rsidRPr="0017325E" w:rsidRDefault="00F4577A" w:rsidP="00224DB4">
      <w:pPr>
        <w:pStyle w:val="abzacixml"/>
        <w:rPr>
          <w:color w:val="17365D" w:themeColor="text2" w:themeShade="BF"/>
          <w:sz w:val="22"/>
          <w:szCs w:val="22"/>
        </w:rPr>
      </w:pPr>
    </w:p>
    <w:p w14:paraId="2FC7A61C" w14:textId="726A4143" w:rsidR="00F4577A" w:rsidRPr="0017325E" w:rsidRDefault="00F4577A"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ჩანაცვლებითი თერაპიით მომსახურება გაეწია </w:t>
      </w:r>
      <w:r w:rsidR="00172FE1" w:rsidRPr="0017325E">
        <w:rPr>
          <w:rFonts w:ascii="Sylfaen" w:hAnsi="Sylfaen" w:cs="Sylfaen"/>
          <w:color w:val="17365D" w:themeColor="text2" w:themeShade="BF"/>
          <w:spacing w:val="-1"/>
          <w:position w:val="1"/>
          <w:lang w:val="ka-GE"/>
        </w:rPr>
        <w:t>8.5</w:t>
      </w:r>
      <w:r w:rsidR="00F458EC"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spacing w:val="-1"/>
          <w:position w:val="1"/>
          <w:lang w:val="ka-GE"/>
        </w:rPr>
        <w:t xml:space="preserve">ათასზე მეტ ბენეფიციარს, ხოლო სტაციონარული დეტოქსიკაციითა და რეაბილიტაციით ისარგებლა </w:t>
      </w:r>
      <w:r w:rsidR="00172FE1" w:rsidRPr="0017325E">
        <w:rPr>
          <w:rFonts w:ascii="Sylfaen" w:hAnsi="Sylfaen" w:cs="Sylfaen"/>
          <w:color w:val="17365D" w:themeColor="text2" w:themeShade="BF"/>
          <w:spacing w:val="-1"/>
          <w:position w:val="1"/>
          <w:lang w:val="ka-GE"/>
        </w:rPr>
        <w:t xml:space="preserve">219 </w:t>
      </w:r>
      <w:r w:rsidRPr="0017325E">
        <w:rPr>
          <w:rFonts w:ascii="Sylfaen" w:hAnsi="Sylfaen" w:cs="Sylfaen"/>
          <w:color w:val="17365D" w:themeColor="text2" w:themeShade="BF"/>
          <w:spacing w:val="-1"/>
          <w:position w:val="1"/>
          <w:lang w:val="ka-GE"/>
        </w:rPr>
        <w:t>პაციენტმა.</w:t>
      </w:r>
    </w:p>
    <w:p w14:paraId="193C5DAD" w14:textId="1E13BA50" w:rsidR="00F4577A" w:rsidRPr="0017325E" w:rsidRDefault="00F4577A"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172FE1" w:rsidRPr="0017325E">
        <w:rPr>
          <w:rFonts w:ascii="Sylfaen" w:hAnsi="Sylfaen" w:cs="Sylfaen"/>
          <w:color w:val="17365D" w:themeColor="text2" w:themeShade="BF"/>
          <w:spacing w:val="-1"/>
          <w:position w:val="1"/>
          <w:lang w:val="ka-GE"/>
        </w:rPr>
        <w:t>86</w:t>
      </w:r>
      <w:r w:rsidRPr="0017325E">
        <w:rPr>
          <w:rFonts w:ascii="Sylfaen" w:hAnsi="Sylfaen" w:cs="Sylfaen"/>
          <w:color w:val="17365D" w:themeColor="text2" w:themeShade="BF"/>
          <w:spacing w:val="-1"/>
          <w:position w:val="1"/>
          <w:lang w:val="ka-GE"/>
        </w:rPr>
        <w:t>-მა პირმა.</w:t>
      </w:r>
    </w:p>
    <w:p w14:paraId="2EFDB26E" w14:textId="1EB0442A" w:rsidR="009742F9" w:rsidRPr="0017325E" w:rsidRDefault="009742F9"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spacing w:val="-1"/>
          <w:position w:val="1"/>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C1447" w:rsidRPr="0017325E">
        <w:rPr>
          <w:rFonts w:ascii="Sylfaen" w:hAnsi="Sylfaen" w:cs="Sylfaen"/>
          <w:color w:val="17365D" w:themeColor="text2" w:themeShade="BF"/>
          <w:spacing w:val="-1"/>
          <w:position w:val="1"/>
          <w:lang w:val="ka-GE"/>
        </w:rPr>
        <w:t>289</w:t>
      </w:r>
      <w:r w:rsidRPr="0017325E">
        <w:rPr>
          <w:rFonts w:ascii="Sylfaen" w:hAnsi="Sylfaen" w:cs="Sylfaen"/>
          <w:color w:val="17365D" w:themeColor="text2" w:themeShade="BF"/>
          <w:spacing w:val="-1"/>
          <w:position w:val="1"/>
          <w:lang w:val="ka-GE"/>
        </w:rPr>
        <w:t xml:space="preserve"> პირს, დაფიქსირდა </w:t>
      </w:r>
      <w:r w:rsidR="00CC1447" w:rsidRPr="0017325E">
        <w:rPr>
          <w:rFonts w:ascii="Sylfaen" w:hAnsi="Sylfaen" w:cs="Sylfaen"/>
          <w:color w:val="17365D" w:themeColor="text2" w:themeShade="BF"/>
          <w:spacing w:val="-1"/>
          <w:position w:val="1"/>
          <w:lang w:val="ka-GE"/>
        </w:rPr>
        <w:t>9</w:t>
      </w:r>
      <w:r w:rsidRPr="0017325E">
        <w:rPr>
          <w:rFonts w:ascii="Sylfaen" w:hAnsi="Sylfaen" w:cs="Sylfaen"/>
          <w:color w:val="17365D" w:themeColor="text2" w:themeShade="BF"/>
          <w:spacing w:val="-1"/>
          <w:position w:val="1"/>
          <w:lang w:val="ka-GE"/>
        </w:rPr>
        <w:t>.</w:t>
      </w:r>
      <w:r w:rsidR="00CC1447" w:rsidRPr="0017325E">
        <w:rPr>
          <w:rFonts w:ascii="Sylfaen" w:hAnsi="Sylfaen" w:cs="Sylfaen"/>
          <w:color w:val="17365D" w:themeColor="text2" w:themeShade="BF"/>
          <w:spacing w:val="-1"/>
          <w:position w:val="1"/>
          <w:lang w:val="ka-GE"/>
        </w:rPr>
        <w:t>4</w:t>
      </w:r>
      <w:r w:rsidRPr="0017325E">
        <w:rPr>
          <w:rFonts w:ascii="Sylfaen" w:hAnsi="Sylfaen" w:cs="Sylfaen"/>
          <w:color w:val="17365D" w:themeColor="text2" w:themeShade="BF"/>
          <w:spacing w:val="-1"/>
          <w:position w:val="1"/>
          <w:lang w:val="ka-GE"/>
        </w:rPr>
        <w:t xml:space="preserve"> ათასზე მეტი შემთხვევა. </w:t>
      </w:r>
    </w:p>
    <w:p w14:paraId="2AC6FDA7" w14:textId="77777777" w:rsidR="009742F9" w:rsidRPr="0017325E" w:rsidRDefault="009742F9" w:rsidP="00425FFE">
      <w:pPr>
        <w:pStyle w:val="abzacixml"/>
        <w:rPr>
          <w:color w:val="17365D" w:themeColor="text2" w:themeShade="BF"/>
          <w:sz w:val="22"/>
          <w:szCs w:val="22"/>
          <w:highlight w:val="yellow"/>
        </w:rPr>
      </w:pPr>
    </w:p>
    <w:p w14:paraId="799A439E" w14:textId="77777777" w:rsidR="00F4577A" w:rsidRPr="0017325E" w:rsidRDefault="00F4577A" w:rsidP="00425FFE">
      <w:pPr>
        <w:pStyle w:val="abzacixml"/>
        <w:rPr>
          <w:color w:val="17365D" w:themeColor="text2" w:themeShade="BF"/>
          <w:sz w:val="22"/>
          <w:szCs w:val="22"/>
          <w:highlight w:val="yellow"/>
        </w:rPr>
      </w:pPr>
    </w:p>
    <w:p w14:paraId="2E20F2D8"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10 </w:t>
      </w:r>
      <w:r w:rsidRPr="0017325E">
        <w:rPr>
          <w:rFonts w:ascii="Sylfaen" w:eastAsia="Sylfaen" w:hAnsi="Sylfaen" w:cs="Sylfaen"/>
          <w:b/>
          <w:color w:val="17365D" w:themeColor="text2" w:themeShade="BF"/>
        </w:rPr>
        <w:t xml:space="preserve">ჯანმრთელობის ხელშეწყობა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10</w:t>
      </w:r>
      <w:r w:rsidRPr="0017325E">
        <w:rPr>
          <w:rFonts w:ascii="Sylfaen" w:eastAsia="Sylfaen" w:hAnsi="Sylfaen" w:cs="Sylfaen"/>
          <w:b/>
          <w:color w:val="17365D" w:themeColor="text2" w:themeShade="BF"/>
        </w:rPr>
        <w:t>)</w:t>
      </w:r>
    </w:p>
    <w:p w14:paraId="4111186B" w14:textId="77777777" w:rsidR="0077069C" w:rsidRPr="0017325E" w:rsidRDefault="0077069C" w:rsidP="00425FFE">
      <w:pPr>
        <w:pStyle w:val="abzacixml"/>
        <w:rPr>
          <w:color w:val="17365D" w:themeColor="text2" w:themeShade="BF"/>
          <w:sz w:val="22"/>
          <w:szCs w:val="22"/>
          <w:highlight w:val="yellow"/>
        </w:rPr>
      </w:pPr>
    </w:p>
    <w:p w14:paraId="47E29371" w14:textId="0D8F5FD3" w:rsidR="00F4577A" w:rsidRPr="0017325E" w:rsidRDefault="00786DF5" w:rsidP="00786DF5">
      <w:pPr>
        <w:pStyle w:val="ListParagraph"/>
        <w:numPr>
          <w:ilvl w:val="0"/>
          <w:numId w:val="9"/>
        </w:numPr>
        <w:spacing w:line="240" w:lineRule="auto"/>
        <w:jc w:val="both"/>
        <w:rPr>
          <w:rFonts w:ascii="Sylfaen" w:hAnsi="Sylfaen" w:cs="Sylfaen"/>
          <w:color w:val="17365D" w:themeColor="text2" w:themeShade="BF"/>
          <w:spacing w:val="-1"/>
          <w:position w:val="1"/>
          <w:lang w:val="ka-GE"/>
        </w:rPr>
      </w:pPr>
      <w:r w:rsidRPr="0017325E">
        <w:rPr>
          <w:rFonts w:ascii="Sylfaen" w:hAnsi="Sylfaen" w:cs="Sylfaen"/>
          <w:color w:val="17365D" w:themeColor="text2" w:themeShade="BF"/>
        </w:rPr>
        <w:t>განხორციელდა</w:t>
      </w:r>
      <w:r w:rsidRPr="0017325E">
        <w:rPr>
          <w:color w:val="17365D" w:themeColor="text2" w:themeShade="BF"/>
        </w:rPr>
        <w:t xml:space="preserve"> </w:t>
      </w:r>
      <w:r w:rsidRPr="0017325E">
        <w:rPr>
          <w:rFonts w:ascii="Sylfaen" w:hAnsi="Sylfaen" w:cs="Sylfaen"/>
          <w:color w:val="17365D" w:themeColor="text2" w:themeShade="BF"/>
        </w:rPr>
        <w:t>რიგი</w:t>
      </w:r>
      <w:r w:rsidRPr="0017325E">
        <w:rPr>
          <w:color w:val="17365D" w:themeColor="text2" w:themeShade="BF"/>
        </w:rPr>
        <w:t xml:space="preserve"> </w:t>
      </w:r>
      <w:r w:rsidRPr="0017325E">
        <w:rPr>
          <w:rFonts w:ascii="Sylfaen" w:hAnsi="Sylfaen" w:cs="Sylfaen"/>
          <w:color w:val="17365D" w:themeColor="text2" w:themeShade="BF"/>
        </w:rPr>
        <w:t>ღონისძიებები</w:t>
      </w:r>
      <w:r w:rsidRPr="0017325E">
        <w:rPr>
          <w:color w:val="17365D" w:themeColor="text2" w:themeShade="BF"/>
        </w:rPr>
        <w:t xml:space="preserve"> </w:t>
      </w:r>
      <w:r w:rsidRPr="0017325E">
        <w:rPr>
          <w:rFonts w:ascii="Sylfaen" w:hAnsi="Sylfaen" w:cs="Sylfaen"/>
          <w:color w:val="17365D" w:themeColor="text2" w:themeShade="BF"/>
        </w:rPr>
        <w:t>შემდეგი</w:t>
      </w:r>
      <w:r w:rsidRPr="0017325E">
        <w:rPr>
          <w:color w:val="17365D" w:themeColor="text2" w:themeShade="BF"/>
        </w:rPr>
        <w:t xml:space="preserve"> </w:t>
      </w:r>
      <w:r w:rsidRPr="0017325E">
        <w:rPr>
          <w:rFonts w:ascii="Sylfaen" w:hAnsi="Sylfaen" w:cs="Sylfaen"/>
          <w:color w:val="17365D" w:themeColor="text2" w:themeShade="BF"/>
        </w:rPr>
        <w:t>მიმართულებებით</w:t>
      </w:r>
      <w:r w:rsidRPr="0017325E">
        <w:rPr>
          <w:color w:val="17365D" w:themeColor="text2" w:themeShade="BF"/>
        </w:rPr>
        <w:t xml:space="preserve">: </w:t>
      </w:r>
      <w:r w:rsidR="00F4577A" w:rsidRPr="0017325E">
        <w:rPr>
          <w:rFonts w:ascii="Sylfaen" w:hAnsi="Sylfaen" w:cs="Sylfaen"/>
          <w:color w:val="17365D" w:themeColor="text2" w:themeShade="BF"/>
          <w:spacing w:val="-1"/>
          <w:position w:val="1"/>
          <w:lang w:val="ka-GE"/>
        </w:rPr>
        <w:t>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w:t>
      </w:r>
      <w:r w:rsidRPr="0017325E">
        <w:rPr>
          <w:rFonts w:ascii="Sylfaen" w:hAnsi="Sylfaen" w:cs="Sylfaen"/>
          <w:color w:val="17365D" w:themeColor="text2" w:themeShade="BF"/>
          <w:spacing w:val="-1"/>
          <w:position w:val="1"/>
          <w:lang w:val="ka-GE"/>
        </w:rPr>
        <w:t xml:space="preserve">; </w:t>
      </w:r>
      <w:r w:rsidRPr="0017325E">
        <w:rPr>
          <w:rFonts w:ascii="Sylfaen" w:hAnsi="Sylfaen" w:cs="Sylfaen"/>
          <w:color w:val="17365D" w:themeColor="text2" w:themeShade="BF"/>
          <w:lang w:val="ka-GE"/>
        </w:rPr>
        <w:t>ფსიქიკური</w:t>
      </w:r>
      <w:r w:rsidRPr="0017325E">
        <w:rPr>
          <w:rFonts w:cs="Sylfaen"/>
          <w:color w:val="17365D" w:themeColor="text2" w:themeShade="BF"/>
          <w:lang w:val="ka-GE"/>
        </w:rPr>
        <w:t xml:space="preserve"> </w:t>
      </w:r>
      <w:r w:rsidRPr="0017325E">
        <w:rPr>
          <w:rFonts w:ascii="Sylfaen" w:hAnsi="Sylfaen" w:cs="Sylfaen"/>
          <w:color w:val="17365D" w:themeColor="text2" w:themeShade="BF"/>
          <w:lang w:val="ka-GE"/>
        </w:rPr>
        <w:t>ჯანმრთელობის</w:t>
      </w:r>
      <w:r w:rsidRPr="0017325E">
        <w:rPr>
          <w:rFonts w:cs="Sylfaen"/>
          <w:color w:val="17365D" w:themeColor="text2" w:themeShade="BF"/>
          <w:lang w:val="ka-GE"/>
        </w:rPr>
        <w:t xml:space="preserve"> </w:t>
      </w:r>
      <w:r w:rsidRPr="0017325E">
        <w:rPr>
          <w:rFonts w:ascii="Sylfaen" w:hAnsi="Sylfaen" w:cs="Sylfaen"/>
          <w:color w:val="17365D" w:themeColor="text2" w:themeShade="BF"/>
          <w:lang w:val="ka-GE"/>
        </w:rPr>
        <w:t>ხელშეწყობა.</w:t>
      </w:r>
      <w:r w:rsidR="00F4577A" w:rsidRPr="0017325E">
        <w:rPr>
          <w:rFonts w:ascii="Sylfaen" w:hAnsi="Sylfaen" w:cs="Sylfaen"/>
          <w:color w:val="17365D" w:themeColor="text2" w:themeShade="BF"/>
          <w:spacing w:val="-1"/>
          <w:position w:val="1"/>
          <w:lang w:val="ka-GE"/>
        </w:rPr>
        <w:t xml:space="preserve"> </w:t>
      </w:r>
    </w:p>
    <w:p w14:paraId="5A3F3655" w14:textId="77777777" w:rsidR="00684FD9" w:rsidRPr="0017325E" w:rsidRDefault="00684FD9" w:rsidP="00425FFE">
      <w:pPr>
        <w:pStyle w:val="abzacixml"/>
        <w:rPr>
          <w:color w:val="17365D" w:themeColor="text2" w:themeShade="BF"/>
          <w:sz w:val="22"/>
          <w:szCs w:val="22"/>
        </w:rPr>
      </w:pPr>
    </w:p>
    <w:p w14:paraId="46144461"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1.2.2.</w:t>
      </w:r>
      <w:r w:rsidR="00915680" w:rsidRPr="0017325E">
        <w:rPr>
          <w:rFonts w:ascii="Sylfaen" w:eastAsia="Sylfaen" w:hAnsi="Sylfaen" w:cs="Sylfaen"/>
          <w:b/>
          <w:color w:val="17365D" w:themeColor="text2" w:themeShade="BF"/>
        </w:rPr>
        <w:t xml:space="preserve">11 </w:t>
      </w:r>
      <w:r w:rsidRPr="0017325E">
        <w:rPr>
          <w:rFonts w:ascii="Sylfaen" w:eastAsia="Sylfaen" w:hAnsi="Sylfaen" w:cs="Sylfaen"/>
          <w:b/>
          <w:color w:val="17365D" w:themeColor="text2" w:themeShade="BF"/>
        </w:rPr>
        <w:t xml:space="preserve">C ჰეპატიტის </w:t>
      </w:r>
      <w:proofErr w:type="gramStart"/>
      <w:r w:rsidRPr="0017325E">
        <w:rPr>
          <w:rFonts w:ascii="Sylfaen" w:eastAsia="Sylfaen" w:hAnsi="Sylfaen" w:cs="Sylfaen"/>
          <w:b/>
          <w:color w:val="17365D" w:themeColor="text2" w:themeShade="BF"/>
        </w:rPr>
        <w:t>მართვა  (</w:t>
      </w:r>
      <w:proofErr w:type="gramEnd"/>
      <w:r w:rsidRPr="0017325E">
        <w:rPr>
          <w:rFonts w:ascii="Sylfaen" w:eastAsia="Sylfaen" w:hAnsi="Sylfaen" w:cs="Sylfaen"/>
          <w:b/>
          <w:color w:val="17365D" w:themeColor="text2" w:themeShade="BF"/>
        </w:rPr>
        <w:t xml:space="preserve">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 xml:space="preserve">03 02 </w:t>
      </w:r>
      <w:r w:rsidR="000A06B0" w:rsidRPr="0017325E">
        <w:rPr>
          <w:rFonts w:ascii="Sylfaen" w:eastAsia="Sylfaen" w:hAnsi="Sylfaen" w:cs="Sylfaen"/>
          <w:b/>
          <w:color w:val="17365D" w:themeColor="text2" w:themeShade="BF"/>
        </w:rPr>
        <w:t>11</w:t>
      </w:r>
      <w:r w:rsidRPr="0017325E">
        <w:rPr>
          <w:rFonts w:ascii="Sylfaen" w:eastAsia="Sylfaen" w:hAnsi="Sylfaen" w:cs="Sylfaen"/>
          <w:b/>
          <w:color w:val="17365D" w:themeColor="text2" w:themeShade="BF"/>
        </w:rPr>
        <w:t>)</w:t>
      </w:r>
    </w:p>
    <w:p w14:paraId="12900D7D" w14:textId="77777777" w:rsidR="00F4577A" w:rsidRPr="0017325E" w:rsidRDefault="00F4577A" w:rsidP="00425FFE">
      <w:pPr>
        <w:pStyle w:val="abzacixml"/>
        <w:rPr>
          <w:color w:val="17365D" w:themeColor="text2" w:themeShade="BF"/>
          <w:sz w:val="22"/>
          <w:szCs w:val="22"/>
        </w:rPr>
      </w:pPr>
    </w:p>
    <w:p w14:paraId="3B623C7E" w14:textId="286C64B3" w:rsidR="00F4577A" w:rsidRPr="0017325E" w:rsidRDefault="00F4577A" w:rsidP="00400696">
      <w:pPr>
        <w:pStyle w:val="ListParagraph"/>
        <w:numPr>
          <w:ilvl w:val="0"/>
          <w:numId w:val="9"/>
        </w:numPr>
        <w:spacing w:line="240" w:lineRule="auto"/>
        <w:jc w:val="both"/>
        <w:rPr>
          <w:rFonts w:ascii="Sylfaen" w:hAnsi="Sylfaen" w:cs="Sylfaen"/>
          <w:color w:val="17365D" w:themeColor="text2" w:themeShade="BF"/>
        </w:rPr>
      </w:pPr>
      <w:r w:rsidRPr="0017325E">
        <w:rPr>
          <w:rFonts w:ascii="Sylfaen" w:hAnsi="Sylfaen" w:cs="Sylfaen"/>
          <w:color w:val="17365D" w:themeColor="text2" w:themeShade="BF"/>
        </w:rPr>
        <w:t xml:space="preserve">დიაგნოსტიკის კომპონენტით ისარგებლა </w:t>
      </w:r>
      <w:r w:rsidR="00172FE1" w:rsidRPr="0017325E">
        <w:rPr>
          <w:rFonts w:ascii="Sylfaen" w:hAnsi="Sylfaen" w:cs="Sylfaen"/>
          <w:color w:val="17365D" w:themeColor="text2" w:themeShade="BF"/>
        </w:rPr>
        <w:t>7.1</w:t>
      </w:r>
      <w:r w:rsidR="00F458EC" w:rsidRPr="0017325E">
        <w:rPr>
          <w:rFonts w:ascii="Sylfaen" w:hAnsi="Sylfaen" w:cs="Sylfaen"/>
          <w:color w:val="17365D" w:themeColor="text2" w:themeShade="BF"/>
        </w:rPr>
        <w:t xml:space="preserve"> </w:t>
      </w:r>
      <w:r w:rsidRPr="0017325E">
        <w:rPr>
          <w:rFonts w:ascii="Sylfaen" w:hAnsi="Sylfaen" w:cs="Sylfaen"/>
          <w:color w:val="17365D" w:themeColor="text2" w:themeShade="BF"/>
        </w:rPr>
        <w:t>ათას</w:t>
      </w:r>
      <w:r w:rsidR="00512AC3" w:rsidRPr="0017325E">
        <w:rPr>
          <w:rFonts w:ascii="Sylfaen" w:hAnsi="Sylfaen" w:cs="Sylfaen"/>
          <w:color w:val="17365D" w:themeColor="text2" w:themeShade="BF"/>
        </w:rPr>
        <w:t>ზე მეტმა</w:t>
      </w:r>
      <w:r w:rsidRPr="0017325E">
        <w:rPr>
          <w:rFonts w:ascii="Sylfaen" w:hAnsi="Sylfaen" w:cs="Sylfaen"/>
          <w:color w:val="17365D" w:themeColor="text2" w:themeShade="BF"/>
        </w:rPr>
        <w:t xml:space="preserve">  პირმა.</w:t>
      </w:r>
    </w:p>
    <w:p w14:paraId="42B77D92" w14:textId="042D861D" w:rsidR="00684FD9" w:rsidRPr="0017325E" w:rsidRDefault="00684FD9" w:rsidP="00400696">
      <w:pPr>
        <w:pStyle w:val="ListParagraph"/>
        <w:numPr>
          <w:ilvl w:val="0"/>
          <w:numId w:val="9"/>
        </w:numPr>
        <w:spacing w:line="240" w:lineRule="auto"/>
        <w:jc w:val="both"/>
        <w:rPr>
          <w:rFonts w:ascii="Sylfaen" w:hAnsi="Sylfaen" w:cs="Sylfaen"/>
          <w:color w:val="17365D" w:themeColor="text2" w:themeShade="BF"/>
        </w:rPr>
      </w:pPr>
      <w:r w:rsidRPr="0017325E">
        <w:rPr>
          <w:rFonts w:ascii="Sylfaen" w:hAnsi="Sylfaen" w:cs="Sylfaen"/>
          <w:color w:val="17365D" w:themeColor="text2" w:themeShade="BF"/>
        </w:rPr>
        <w:lastRenderedPageBreak/>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C57AF9" w:rsidRPr="0017325E">
        <w:rPr>
          <w:rFonts w:ascii="Sylfaen" w:hAnsi="Sylfaen" w:cs="Sylfaen"/>
          <w:color w:val="17365D" w:themeColor="text2" w:themeShade="BF"/>
        </w:rPr>
        <w:t>231894</w:t>
      </w:r>
      <w:r w:rsidRPr="0017325E">
        <w:rPr>
          <w:rFonts w:ascii="Sylfaen" w:hAnsi="Sylfaen" w:cs="Sylfaen"/>
          <w:color w:val="17365D" w:themeColor="text2" w:themeShade="BF"/>
        </w:rPr>
        <w:t xml:space="preserve"> ბენეფიციარს, მათგან საეჭვო დადებითი აღმოჩნდა </w:t>
      </w:r>
      <w:r w:rsidR="00C57AF9" w:rsidRPr="0017325E">
        <w:rPr>
          <w:rFonts w:ascii="Sylfaen" w:hAnsi="Sylfaen" w:cs="Sylfaen"/>
          <w:color w:val="17365D" w:themeColor="text2" w:themeShade="BF"/>
        </w:rPr>
        <w:t>5273  (2,27%)</w:t>
      </w:r>
      <w:r w:rsidRPr="0017325E">
        <w:rPr>
          <w:rFonts w:ascii="Sylfaen" w:hAnsi="Sylfaen" w:cs="Sylfaen"/>
          <w:color w:val="17365D" w:themeColor="text2" w:themeShade="BF"/>
        </w:rPr>
        <w:t>. მათ შორის: </w:t>
      </w:r>
    </w:p>
    <w:p w14:paraId="34E42C4C" w14:textId="6BE03165" w:rsidR="00400696" w:rsidRPr="0017325E" w:rsidRDefault="00684FD9" w:rsidP="00400696">
      <w:pPr>
        <w:numPr>
          <w:ilvl w:val="5"/>
          <w:numId w:val="36"/>
        </w:numPr>
        <w:spacing w:after="24" w:line="247" w:lineRule="auto"/>
        <w:ind w:hanging="360"/>
        <w:jc w:val="both"/>
        <w:rPr>
          <w:color w:val="17365D" w:themeColor="text2" w:themeShade="BF"/>
        </w:rPr>
      </w:pPr>
      <w:r w:rsidRPr="0017325E">
        <w:rPr>
          <w:color w:val="17365D" w:themeColor="text2" w:themeShade="BF"/>
        </w:rPr>
        <w:t xml:space="preserve">C </w:t>
      </w:r>
      <w:r w:rsidRPr="0017325E">
        <w:rPr>
          <w:rFonts w:ascii="Sylfaen" w:hAnsi="Sylfaen" w:cs="Sylfaen"/>
          <w:color w:val="17365D" w:themeColor="text2" w:themeShade="BF"/>
        </w:rPr>
        <w:t>ჰეპატიტის</w:t>
      </w:r>
      <w:r w:rsidRPr="0017325E">
        <w:rPr>
          <w:color w:val="17365D" w:themeColor="text2" w:themeShade="BF"/>
        </w:rPr>
        <w:t xml:space="preserve"> </w:t>
      </w:r>
      <w:r w:rsidRPr="0017325E">
        <w:rPr>
          <w:rFonts w:ascii="Sylfaen" w:hAnsi="Sylfaen" w:cs="Sylfaen"/>
          <w:color w:val="17365D" w:themeColor="text2" w:themeShade="BF"/>
        </w:rPr>
        <w:t>მართვის</w:t>
      </w:r>
      <w:r w:rsidRPr="0017325E">
        <w:rPr>
          <w:color w:val="17365D" w:themeColor="text2" w:themeShade="BF"/>
        </w:rPr>
        <w:t xml:space="preserve"> </w:t>
      </w:r>
      <w:r w:rsidRPr="0017325E">
        <w:rPr>
          <w:rFonts w:ascii="Sylfaen" w:hAnsi="Sylfaen" w:cs="Sylfaen"/>
          <w:color w:val="17365D" w:themeColor="text2" w:themeShade="BF"/>
        </w:rPr>
        <w:t>სახელმწიფო</w:t>
      </w:r>
      <w:r w:rsidRPr="0017325E">
        <w:rPr>
          <w:color w:val="17365D" w:themeColor="text2" w:themeShade="BF"/>
        </w:rPr>
        <w:t xml:space="preserve"> </w:t>
      </w:r>
      <w:r w:rsidRPr="0017325E">
        <w:rPr>
          <w:rFonts w:ascii="Sylfaen" w:hAnsi="Sylfaen" w:cs="Sylfaen"/>
          <w:color w:val="17365D" w:themeColor="text2" w:themeShade="BF"/>
        </w:rPr>
        <w:t>პროგრამის</w:t>
      </w:r>
      <w:r w:rsidRPr="0017325E">
        <w:rPr>
          <w:color w:val="17365D" w:themeColor="text2" w:themeShade="BF"/>
        </w:rPr>
        <w:t xml:space="preserve"> </w:t>
      </w:r>
      <w:r w:rsidRPr="0017325E">
        <w:rPr>
          <w:rFonts w:ascii="Sylfaen" w:hAnsi="Sylfaen" w:cs="Sylfaen"/>
          <w:color w:val="17365D" w:themeColor="text2" w:themeShade="BF"/>
        </w:rPr>
        <w:t>ფარგლებში</w:t>
      </w:r>
      <w:r w:rsidR="00400696" w:rsidRPr="0017325E">
        <w:rPr>
          <w:color w:val="17365D" w:themeColor="text2" w:themeShade="BF"/>
        </w:rPr>
        <w:t xml:space="preserve">: </w:t>
      </w:r>
      <w:r w:rsidRPr="0017325E">
        <w:rPr>
          <w:rFonts w:ascii="Sylfaen" w:eastAsia="Sylfaen" w:hAnsi="Sylfaen" w:cs="Sylfaen"/>
          <w:color w:val="17365D" w:themeColor="text2" w:themeShade="BF"/>
        </w:rPr>
        <w:t>ცენტრის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ლაბორატორიებისა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გამსვლელი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ბრიგადებით</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 xml:space="preserve"> </w:t>
      </w:r>
      <w:r w:rsidR="00C57AF9" w:rsidRPr="0017325E">
        <w:rPr>
          <w:rFonts w:ascii="Sylfaen" w:hAnsi="Sylfaen" w:cs="Sylfaen"/>
          <w:color w:val="17365D" w:themeColor="text2" w:themeShade="BF"/>
          <w:spacing w:val="-1"/>
          <w:position w:val="1"/>
          <w:lang w:val="ka-GE"/>
        </w:rPr>
        <w:t>2</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4</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ბენეფიციარი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hAnsi="Sylfaen" w:cs="Sylfaen"/>
          <w:color w:val="17365D" w:themeColor="text2" w:themeShade="BF"/>
          <w:spacing w:val="-1"/>
          <w:position w:val="1"/>
          <w:lang w:val="ka-GE"/>
        </w:rPr>
        <w:t>112 (4,52%)</w:t>
      </w:r>
      <w:r w:rsidRPr="0017325E">
        <w:rPr>
          <w:rFonts w:ascii="Sylfaen" w:eastAsia="Times New Roman" w:hAnsi="Sylfaen"/>
          <w:color w:val="17365D" w:themeColor="text2" w:themeShade="BF"/>
        </w:rPr>
        <w:t>;</w:t>
      </w:r>
      <w:r w:rsidR="00400696" w:rsidRPr="0017325E">
        <w:rPr>
          <w:rFonts w:ascii="Sylfaen" w:hAnsi="Sylfaen"/>
          <w:color w:val="17365D" w:themeColor="text2" w:themeShade="BF"/>
          <w:lang w:val="ka-GE"/>
        </w:rPr>
        <w:t xml:space="preserve"> </w:t>
      </w:r>
      <w:r w:rsidRPr="0017325E">
        <w:rPr>
          <w:rFonts w:ascii="Sylfaen" w:eastAsia="Sylfaen" w:hAnsi="Sylfaen" w:cs="Sylfaen"/>
          <w:color w:val="17365D" w:themeColor="text2" w:themeShade="BF"/>
        </w:rPr>
        <w:t>ამბულატორიული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დაწესებულებების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მიერ</w:t>
      </w:r>
      <w:r w:rsidRPr="0017325E">
        <w:rPr>
          <w:rFonts w:ascii="Sylfaen" w:eastAsia="Times New Roman" w:hAnsi="Sylfaen"/>
          <w:color w:val="17365D" w:themeColor="text2" w:themeShade="BF"/>
        </w:rPr>
        <w:t xml:space="preserve">  - </w:t>
      </w:r>
      <w:r w:rsidR="00C57AF9" w:rsidRPr="0017325E">
        <w:rPr>
          <w:rFonts w:ascii="Sylfaen" w:hAnsi="Sylfaen" w:cs="Sylfaen"/>
          <w:color w:val="17365D" w:themeColor="text2" w:themeShade="BF"/>
          <w:spacing w:val="-1"/>
          <w:position w:val="1"/>
          <w:lang w:val="ka-GE"/>
        </w:rPr>
        <w:t>64</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1</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ბენეფიციარი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hAnsi="Sylfaen" w:cs="Sylfaen"/>
          <w:color w:val="17365D" w:themeColor="text2" w:themeShade="BF"/>
          <w:spacing w:val="-1"/>
          <w:position w:val="1"/>
          <w:lang w:val="ka-GE"/>
        </w:rPr>
        <w:t>2240 (3,49%</w:t>
      </w:r>
      <w:r w:rsidR="00400696" w:rsidRPr="0017325E">
        <w:rPr>
          <w:rFonts w:ascii="Sylfaen" w:eastAsia="Times New Roman" w:hAnsi="Sylfaen"/>
          <w:color w:val="17365D" w:themeColor="text2" w:themeShade="BF"/>
        </w:rPr>
        <w:t>);</w:t>
      </w:r>
    </w:p>
    <w:p w14:paraId="2257B918" w14:textId="77777777" w:rsidR="00400696" w:rsidRPr="0017325E" w:rsidRDefault="00C57AF9" w:rsidP="00400696">
      <w:pPr>
        <w:numPr>
          <w:ilvl w:val="5"/>
          <w:numId w:val="36"/>
        </w:numPr>
        <w:spacing w:after="24" w:line="247" w:lineRule="auto"/>
        <w:ind w:hanging="360"/>
        <w:jc w:val="both"/>
        <w:rPr>
          <w:color w:val="17365D" w:themeColor="text2" w:themeShade="BF"/>
        </w:rPr>
      </w:pPr>
      <w:r w:rsidRPr="0017325E">
        <w:rPr>
          <w:rFonts w:ascii="Sylfaen" w:hAnsi="Sylfaen"/>
          <w:color w:val="17365D" w:themeColor="text2" w:themeShade="BF"/>
        </w:rPr>
        <w:t>იუსტიციის სახლების მიერ - 20726 ბენეფიციარი, მათგან საეჭვო დადებითი აღმოჩნდა 581 (2,80%)</w:t>
      </w:r>
      <w:r w:rsidR="00400696" w:rsidRPr="0017325E">
        <w:rPr>
          <w:rFonts w:ascii="Sylfaen" w:hAnsi="Sylfaen"/>
          <w:color w:val="17365D" w:themeColor="text2" w:themeShade="BF"/>
        </w:rPr>
        <w:t>;</w:t>
      </w:r>
    </w:p>
    <w:p w14:paraId="4BBB8D8A" w14:textId="77777777" w:rsidR="00400696" w:rsidRPr="0017325E" w:rsidRDefault="00684FD9" w:rsidP="00400696">
      <w:pPr>
        <w:numPr>
          <w:ilvl w:val="5"/>
          <w:numId w:val="36"/>
        </w:numPr>
        <w:spacing w:after="24" w:line="247" w:lineRule="auto"/>
        <w:ind w:hanging="360"/>
        <w:jc w:val="both"/>
        <w:rPr>
          <w:color w:val="17365D" w:themeColor="text2" w:themeShade="BF"/>
        </w:rPr>
      </w:pPr>
      <w:r w:rsidRPr="0017325E">
        <w:rPr>
          <w:rFonts w:ascii="Sylfaen" w:eastAsia="Sylfaen" w:hAnsi="Sylfaen" w:cs="Sylfaen"/>
          <w:color w:val="17365D" w:themeColor="text2" w:themeShade="BF"/>
        </w:rPr>
        <w:t>დედათა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ბავშვთა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ჯანმრთელობის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პროგრამით</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 xml:space="preserve">- </w:t>
      </w:r>
      <w:r w:rsidR="00C57AF9" w:rsidRPr="0017325E">
        <w:rPr>
          <w:rFonts w:ascii="Sylfaen" w:hAnsi="Sylfaen" w:cs="Sylfaen"/>
          <w:color w:val="17365D" w:themeColor="text2" w:themeShade="BF"/>
          <w:spacing w:val="-1"/>
          <w:position w:val="1"/>
          <w:lang w:val="ka-GE"/>
        </w:rPr>
        <w:t>10</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1</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Sylfaen" w:hAnsi="Sylfaen" w:cs="Sylfaen"/>
          <w:color w:val="17365D" w:themeColor="text2" w:themeShade="BF"/>
        </w:rPr>
        <w:t xml:space="preserve"> ორსული, 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hAnsi="Sylfaen" w:cs="Sylfaen"/>
          <w:color w:val="17365D" w:themeColor="text2" w:themeShade="BF"/>
          <w:spacing w:val="-1"/>
          <w:position w:val="1"/>
          <w:lang w:val="ka-GE"/>
        </w:rPr>
        <w:t>57 (0,56%)</w:t>
      </w:r>
      <w:r w:rsidR="00400696" w:rsidRPr="0017325E">
        <w:rPr>
          <w:rFonts w:ascii="Sylfaen" w:hAnsi="Sylfaen" w:cs="Sylfaen"/>
          <w:color w:val="17365D" w:themeColor="text2" w:themeShade="BF"/>
          <w:spacing w:val="-1"/>
          <w:position w:val="1"/>
          <w:lang w:val="ka-GE"/>
        </w:rPr>
        <w:t xml:space="preserve">. </w:t>
      </w:r>
      <w:r w:rsidR="00C57AF9" w:rsidRPr="0017325E">
        <w:rPr>
          <w:rFonts w:ascii="Sylfaen" w:eastAsia="Times New Roman" w:hAnsi="Sylfaen" w:cs="Sylfaen"/>
          <w:color w:val="17365D" w:themeColor="text2" w:themeShade="BF"/>
        </w:rPr>
        <w:t>მათგან</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კონფირმაცია</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ჩატარდა</w:t>
      </w:r>
      <w:r w:rsidR="00C57AF9" w:rsidRPr="0017325E">
        <w:rPr>
          <w:rFonts w:ascii="Sylfaen" w:eastAsia="Times New Roman" w:hAnsi="Sylfaen"/>
          <w:color w:val="17365D" w:themeColor="text2" w:themeShade="BF"/>
        </w:rPr>
        <w:t xml:space="preserve"> 31 </w:t>
      </w:r>
      <w:r w:rsidR="00C57AF9" w:rsidRPr="0017325E">
        <w:rPr>
          <w:rFonts w:ascii="Sylfaen" w:eastAsia="Times New Roman" w:hAnsi="Sylfaen" w:cs="Sylfaen"/>
          <w:color w:val="17365D" w:themeColor="text2" w:themeShade="BF"/>
        </w:rPr>
        <w:t>შემთხვევაში</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აქედან</w:t>
      </w:r>
      <w:r w:rsidR="00C57AF9" w:rsidRPr="0017325E">
        <w:rPr>
          <w:rFonts w:ascii="Sylfaen" w:eastAsia="Times New Roman" w:hAnsi="Sylfaen"/>
          <w:color w:val="17365D" w:themeColor="text2" w:themeShade="BF"/>
        </w:rPr>
        <w:t xml:space="preserve"> </w:t>
      </w:r>
      <w:r w:rsidR="00C57AF9" w:rsidRPr="0017325E">
        <w:rPr>
          <w:rFonts w:ascii="Sylfaen" w:eastAsia="Times New Roman" w:hAnsi="Sylfaen" w:cs="Sylfaen"/>
          <w:color w:val="17365D" w:themeColor="text2" w:themeShade="BF"/>
        </w:rPr>
        <w:t>დადასტურდა</w:t>
      </w:r>
      <w:r w:rsidR="00C57AF9" w:rsidRPr="0017325E">
        <w:rPr>
          <w:rFonts w:ascii="Sylfaen" w:eastAsia="Times New Roman" w:hAnsi="Sylfaen"/>
          <w:color w:val="17365D" w:themeColor="text2" w:themeShade="BF"/>
        </w:rPr>
        <w:t xml:space="preserve"> 27 (0,27%);</w:t>
      </w:r>
    </w:p>
    <w:p w14:paraId="7A0274AE" w14:textId="6E0833E3" w:rsidR="00C57AF9" w:rsidRPr="0017325E" w:rsidRDefault="00684FD9" w:rsidP="00400696">
      <w:pPr>
        <w:numPr>
          <w:ilvl w:val="5"/>
          <w:numId w:val="36"/>
        </w:numPr>
        <w:spacing w:after="24" w:line="247" w:lineRule="auto"/>
        <w:ind w:hanging="360"/>
        <w:jc w:val="both"/>
        <w:rPr>
          <w:color w:val="17365D" w:themeColor="text2" w:themeShade="BF"/>
        </w:rPr>
      </w:pPr>
      <w:r w:rsidRPr="0017325E">
        <w:rPr>
          <w:rFonts w:ascii="Sylfaen" w:eastAsia="Times New Roman" w:hAnsi="Sylfaen"/>
          <w:color w:val="17365D" w:themeColor="text2" w:themeShade="BF"/>
        </w:rPr>
        <w:t>„</w:t>
      </w:r>
      <w:proofErr w:type="gramStart"/>
      <w:r w:rsidRPr="0017325E">
        <w:rPr>
          <w:rFonts w:ascii="Sylfaen" w:eastAsia="Sylfaen" w:hAnsi="Sylfaen" w:cs="Sylfaen"/>
          <w:color w:val="17365D" w:themeColor="text2" w:themeShade="BF"/>
        </w:rPr>
        <w:t>უსაფრთხო</w:t>
      </w:r>
      <w:proofErr w:type="gramEnd"/>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სისხლის“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სახელმწიფო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პროგრამის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ფარგლებში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დონორთა</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ერთიანი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ელექტრონული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ბაზის</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მონაცემებით</w:t>
      </w:r>
      <w:r w:rsidRPr="0017325E">
        <w:rPr>
          <w:rFonts w:ascii="Sylfaen" w:eastAsia="Times New Roman" w:hAnsi="Sylfaen"/>
          <w:color w:val="17365D" w:themeColor="text2" w:themeShade="BF"/>
        </w:rPr>
        <w:t xml:space="preserve"> </w:t>
      </w:r>
      <w:r w:rsidRPr="0017325E">
        <w:rPr>
          <w:rFonts w:ascii="Sylfaen" w:eastAsia="Times New Roman" w:hAnsi="Sylfaen"/>
          <w:b/>
          <w:color w:val="17365D" w:themeColor="text2" w:themeShade="BF"/>
        </w:rPr>
        <w:t xml:space="preserve"> - </w:t>
      </w:r>
      <w:r w:rsidR="00C57AF9" w:rsidRPr="0017325E">
        <w:rPr>
          <w:rFonts w:ascii="Sylfaen" w:hAnsi="Sylfaen" w:cs="Sylfaen"/>
          <w:color w:val="17365D" w:themeColor="text2" w:themeShade="BF"/>
          <w:spacing w:val="-1"/>
          <w:position w:val="1"/>
          <w:lang w:val="ka-GE"/>
        </w:rPr>
        <w:t>22</w:t>
      </w:r>
      <w:r w:rsidR="00400696" w:rsidRPr="0017325E">
        <w:rPr>
          <w:rFonts w:ascii="Sylfaen" w:hAnsi="Sylfaen" w:cs="Sylfaen"/>
          <w:color w:val="17365D" w:themeColor="text2" w:themeShade="BF"/>
          <w:spacing w:val="-1"/>
          <w:position w:val="1"/>
          <w:lang w:val="ka-GE"/>
        </w:rPr>
        <w:t>.</w:t>
      </w:r>
      <w:r w:rsidR="00C57AF9" w:rsidRPr="0017325E">
        <w:rPr>
          <w:rFonts w:ascii="Sylfaen" w:hAnsi="Sylfaen" w:cs="Sylfaen"/>
          <w:color w:val="17365D" w:themeColor="text2" w:themeShade="BF"/>
          <w:spacing w:val="-1"/>
          <w:position w:val="1"/>
          <w:lang w:val="ka-GE"/>
        </w:rPr>
        <w:t>3</w:t>
      </w:r>
      <w:r w:rsidR="00400696" w:rsidRPr="0017325E">
        <w:rPr>
          <w:rFonts w:ascii="Sylfaen" w:hAnsi="Sylfaen" w:cs="Sylfaen"/>
          <w:color w:val="17365D" w:themeColor="text2" w:themeShade="BF"/>
          <w:spacing w:val="-1"/>
          <w:position w:val="1"/>
          <w:lang w:val="ka-GE"/>
        </w:rPr>
        <w:t xml:space="preserve"> ათასზე მეტი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დონორი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მათგან</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საეჭვო</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დადებითი</w:t>
      </w:r>
      <w:r w:rsidRPr="0017325E">
        <w:rPr>
          <w:rFonts w:ascii="Sylfaen" w:eastAsia="Times New Roman" w:hAnsi="Sylfaen"/>
          <w:color w:val="17365D" w:themeColor="text2" w:themeShade="BF"/>
        </w:rPr>
        <w:t xml:space="preserve"> </w:t>
      </w:r>
      <w:r w:rsidRPr="0017325E">
        <w:rPr>
          <w:rFonts w:ascii="Sylfaen" w:eastAsia="Sylfaen" w:hAnsi="Sylfaen" w:cs="Sylfaen"/>
          <w:color w:val="17365D" w:themeColor="text2" w:themeShade="BF"/>
        </w:rPr>
        <w:t>აღმოჩნდა</w:t>
      </w:r>
      <w:r w:rsidRPr="0017325E">
        <w:rPr>
          <w:rFonts w:ascii="Sylfaen" w:eastAsia="Times New Roman" w:hAnsi="Sylfaen"/>
          <w:color w:val="17365D" w:themeColor="text2" w:themeShade="BF"/>
        </w:rPr>
        <w:t xml:space="preserve"> </w:t>
      </w:r>
      <w:r w:rsidR="00C57AF9" w:rsidRPr="0017325E">
        <w:rPr>
          <w:rFonts w:ascii="Sylfaen" w:eastAsia="Sylfaen" w:hAnsi="Sylfaen" w:cs="Sylfaen"/>
          <w:color w:val="17365D" w:themeColor="text2" w:themeShade="BF"/>
        </w:rPr>
        <w:t>71  (0,32%) მათგან კონფირმაცია ჩატარდა 49  შემთხვევაში, აქედან დადასტურდა 31 (0,14%);</w:t>
      </w:r>
    </w:p>
    <w:p w14:paraId="6C94F08C" w14:textId="688D9D9C" w:rsidR="00684FD9" w:rsidRPr="0017325E" w:rsidRDefault="00684FD9" w:rsidP="007B24A1">
      <w:pPr>
        <w:pStyle w:val="ListParagraph"/>
        <w:numPr>
          <w:ilvl w:val="0"/>
          <w:numId w:val="9"/>
        </w:numPr>
        <w:spacing w:line="240" w:lineRule="auto"/>
        <w:jc w:val="both"/>
        <w:rPr>
          <w:rFonts w:ascii="Sylfaen" w:hAnsi="Sylfaen" w:cs="Sylfaen"/>
          <w:color w:val="17365D" w:themeColor="text2" w:themeShade="BF"/>
        </w:rPr>
      </w:pPr>
      <w:r w:rsidRPr="0017325E">
        <w:rPr>
          <w:rFonts w:ascii="Sylfaen" w:hAnsi="Sylfaen" w:cs="Sylfaen"/>
          <w:color w:val="17365D" w:themeColor="text2" w:themeShade="BF"/>
        </w:rPr>
        <w:t xml:space="preserve">სკრინინგული კვლევა ჩაუტარდა </w:t>
      </w:r>
      <w:r w:rsidR="00C57AF9" w:rsidRPr="0017325E">
        <w:rPr>
          <w:rFonts w:ascii="Sylfaen" w:hAnsi="Sylfaen" w:cs="Sylfaen"/>
          <w:color w:val="17365D" w:themeColor="text2" w:themeShade="BF"/>
        </w:rPr>
        <w:t>112</w:t>
      </w:r>
      <w:r w:rsidR="007B24A1" w:rsidRPr="0017325E">
        <w:rPr>
          <w:rFonts w:ascii="Sylfaen" w:hAnsi="Sylfaen" w:cs="Sylfaen"/>
          <w:color w:val="17365D" w:themeColor="text2" w:themeShade="BF"/>
        </w:rPr>
        <w:t xml:space="preserve"> ათასზე მეტ</w:t>
      </w:r>
      <w:r w:rsidRPr="0017325E">
        <w:rPr>
          <w:rFonts w:ascii="Sylfaen" w:hAnsi="Sylfaen" w:cs="Sylfaen"/>
          <w:color w:val="17365D" w:themeColor="text2" w:themeShade="BF"/>
        </w:rPr>
        <w:t xml:space="preserve"> ჰოსპიტალიზებულ პაციენტს, მათ შორის საეჭვო დადებითი შედეგი გამოვლინდა </w:t>
      </w:r>
      <w:r w:rsidR="00C57AF9" w:rsidRPr="0017325E">
        <w:rPr>
          <w:rFonts w:ascii="Sylfaen" w:hAnsi="Sylfaen" w:cs="Sylfaen"/>
          <w:color w:val="17365D" w:themeColor="text2" w:themeShade="BF"/>
        </w:rPr>
        <w:t>2</w:t>
      </w:r>
      <w:r w:rsidR="007B24A1" w:rsidRPr="0017325E">
        <w:rPr>
          <w:rFonts w:ascii="Sylfaen" w:hAnsi="Sylfaen" w:cs="Sylfaen"/>
          <w:color w:val="17365D" w:themeColor="text2" w:themeShade="BF"/>
        </w:rPr>
        <w:t xml:space="preserve"> </w:t>
      </w:r>
      <w:r w:rsidR="00C57AF9" w:rsidRPr="0017325E">
        <w:rPr>
          <w:rFonts w:ascii="Sylfaen" w:hAnsi="Sylfaen" w:cs="Sylfaen"/>
          <w:color w:val="17365D" w:themeColor="text2" w:themeShade="BF"/>
        </w:rPr>
        <w:t>212 შემთხვევაში (1,97%)</w:t>
      </w:r>
      <w:r w:rsidR="007B24A1" w:rsidRPr="0017325E">
        <w:rPr>
          <w:rFonts w:ascii="Sylfaen" w:hAnsi="Sylfaen" w:cs="Sylfaen"/>
          <w:color w:val="17365D" w:themeColor="text2" w:themeShade="BF"/>
        </w:rPr>
        <w:t>.</w:t>
      </w:r>
    </w:p>
    <w:p w14:paraId="3601E976" w14:textId="77777777" w:rsidR="00400696" w:rsidRPr="0017325E" w:rsidRDefault="00400696" w:rsidP="00425FFE">
      <w:pPr>
        <w:pStyle w:val="abzacixml"/>
        <w:rPr>
          <w:color w:val="17365D" w:themeColor="text2" w:themeShade="BF"/>
          <w:sz w:val="22"/>
          <w:szCs w:val="22"/>
          <w:highlight w:val="yellow"/>
        </w:rPr>
      </w:pPr>
    </w:p>
    <w:p w14:paraId="43716889"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proofErr w:type="gramStart"/>
      <w:r w:rsidRPr="0017325E">
        <w:rPr>
          <w:rFonts w:ascii="Sylfaen" w:eastAsia="Sylfaen" w:hAnsi="Sylfaen" w:cs="Sylfaen"/>
          <w:b/>
          <w:color w:val="17365D" w:themeColor="text2" w:themeShade="BF"/>
        </w:rPr>
        <w:t xml:space="preserve">1.2.3 </w:t>
      </w:r>
      <w:r w:rsidR="00BA4489"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მოსახლეობისათვის</w:t>
      </w:r>
      <w:proofErr w:type="gramEnd"/>
      <w:r w:rsidRPr="0017325E">
        <w:rPr>
          <w:rFonts w:ascii="Sylfaen" w:eastAsia="Sylfaen" w:hAnsi="Sylfaen" w:cs="Sylfaen"/>
          <w:b/>
          <w:color w:val="17365D" w:themeColor="text2" w:themeShade="BF"/>
        </w:rPr>
        <w:t xml:space="preserve"> სამედიცინო მომსახურების მიწოდება პრიორიტეტულ სფეროებში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w:t>
      </w:r>
    </w:p>
    <w:p w14:paraId="70C418BF" w14:textId="77777777" w:rsidR="00F4577A" w:rsidRPr="0017325E" w:rsidRDefault="00F4577A" w:rsidP="00425FFE">
      <w:pPr>
        <w:pStyle w:val="abzacixml"/>
        <w:rPr>
          <w:color w:val="17365D" w:themeColor="text2" w:themeShade="BF"/>
          <w:sz w:val="22"/>
          <w:szCs w:val="22"/>
        </w:rPr>
      </w:pPr>
    </w:p>
    <w:p w14:paraId="2DF65472"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1.2.3.1 ფსიქიკური ჯანმრთელობა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03 03 01)</w:t>
      </w:r>
    </w:p>
    <w:p w14:paraId="5E125308" w14:textId="77777777" w:rsidR="0077069C" w:rsidRPr="0017325E" w:rsidRDefault="0077069C" w:rsidP="00425FFE">
      <w:pPr>
        <w:pStyle w:val="abzacixml"/>
        <w:rPr>
          <w:color w:val="17365D" w:themeColor="text2" w:themeShade="BF"/>
          <w:sz w:val="22"/>
          <w:szCs w:val="22"/>
          <w:highlight w:val="yellow"/>
        </w:rPr>
      </w:pPr>
    </w:p>
    <w:p w14:paraId="00084DE6" w14:textId="7FD7BC28" w:rsidR="00F4577A" w:rsidRPr="0017325E" w:rsidRDefault="00172FE1"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სათემო </w:t>
      </w:r>
      <w:r w:rsidR="00F4577A" w:rsidRPr="0017325E">
        <w:rPr>
          <w:color w:val="17365D" w:themeColor="text2" w:themeShade="BF"/>
          <w:sz w:val="22"/>
          <w:szCs w:val="22"/>
        </w:rPr>
        <w:t xml:space="preserve">ამბულატორიული მომსახურებით ისარგებლა </w:t>
      </w:r>
      <w:r w:rsidRPr="0017325E">
        <w:rPr>
          <w:color w:val="17365D" w:themeColor="text2" w:themeShade="BF"/>
          <w:sz w:val="22"/>
          <w:szCs w:val="22"/>
        </w:rPr>
        <w:t>16</w:t>
      </w:r>
      <w:r w:rsidR="00BD3220" w:rsidRPr="0017325E">
        <w:rPr>
          <w:color w:val="17365D" w:themeColor="text2" w:themeShade="BF"/>
          <w:sz w:val="22"/>
          <w:szCs w:val="22"/>
        </w:rPr>
        <w:t>.</w:t>
      </w:r>
      <w:r w:rsidRPr="0017325E">
        <w:rPr>
          <w:color w:val="17365D" w:themeColor="text2" w:themeShade="BF"/>
          <w:sz w:val="22"/>
          <w:szCs w:val="22"/>
        </w:rPr>
        <w:t>9</w:t>
      </w:r>
      <w:r w:rsidR="001C2756" w:rsidRPr="0017325E">
        <w:rPr>
          <w:color w:val="17365D" w:themeColor="text2" w:themeShade="BF"/>
          <w:sz w:val="22"/>
          <w:szCs w:val="22"/>
        </w:rPr>
        <w:t xml:space="preserve"> ათასზე მეტმა</w:t>
      </w:r>
      <w:r w:rsidR="002034A5" w:rsidRPr="0017325E">
        <w:rPr>
          <w:color w:val="17365D" w:themeColor="text2" w:themeShade="BF"/>
          <w:sz w:val="22"/>
          <w:szCs w:val="22"/>
        </w:rPr>
        <w:t xml:space="preserve"> </w:t>
      </w:r>
      <w:r w:rsidR="00F4577A" w:rsidRPr="0017325E">
        <w:rPr>
          <w:color w:val="17365D" w:themeColor="text2" w:themeShade="BF"/>
          <w:sz w:val="22"/>
          <w:szCs w:val="22"/>
        </w:rPr>
        <w:t>ბენეფიციარმა;</w:t>
      </w:r>
    </w:p>
    <w:p w14:paraId="59A12AEC" w14:textId="523D9B90"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ფსიქოსოციალური რეაბილიტაცია ჩაუტარდა </w:t>
      </w:r>
      <w:r w:rsidR="00172FE1" w:rsidRPr="0017325E">
        <w:rPr>
          <w:color w:val="17365D" w:themeColor="text2" w:themeShade="BF"/>
          <w:sz w:val="22"/>
          <w:szCs w:val="22"/>
        </w:rPr>
        <w:t xml:space="preserve">56 </w:t>
      </w:r>
      <w:r w:rsidRPr="0017325E">
        <w:rPr>
          <w:color w:val="17365D" w:themeColor="text2" w:themeShade="BF"/>
          <w:sz w:val="22"/>
          <w:szCs w:val="22"/>
        </w:rPr>
        <w:t>ბენეფიციარს;</w:t>
      </w:r>
    </w:p>
    <w:p w14:paraId="16F88CAF" w14:textId="2399BBBE"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ბავშვთა ფსიქიკური ჯანმრთელობის ფარგლებში მომსახურება გაიარა </w:t>
      </w:r>
      <w:r w:rsidR="009368B6" w:rsidRPr="0017325E">
        <w:rPr>
          <w:color w:val="17365D" w:themeColor="text2" w:themeShade="BF"/>
          <w:sz w:val="22"/>
          <w:szCs w:val="22"/>
        </w:rPr>
        <w:t>81</w:t>
      </w:r>
      <w:r w:rsidR="00BD3220" w:rsidRPr="0017325E">
        <w:rPr>
          <w:color w:val="17365D" w:themeColor="text2" w:themeShade="BF"/>
          <w:sz w:val="22"/>
          <w:szCs w:val="22"/>
        </w:rPr>
        <w:t>-მა</w:t>
      </w:r>
      <w:r w:rsidR="009368B6" w:rsidRPr="0017325E">
        <w:rPr>
          <w:color w:val="17365D" w:themeColor="text2" w:themeShade="BF"/>
          <w:sz w:val="22"/>
          <w:szCs w:val="22"/>
        </w:rPr>
        <w:t xml:space="preserve"> </w:t>
      </w:r>
      <w:r w:rsidRPr="0017325E">
        <w:rPr>
          <w:color w:val="17365D" w:themeColor="text2" w:themeShade="BF"/>
          <w:sz w:val="22"/>
          <w:szCs w:val="22"/>
        </w:rPr>
        <w:t>ბენეფიციარმა;</w:t>
      </w:r>
    </w:p>
    <w:p w14:paraId="5839DABB" w14:textId="4986ACA1"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ფსიქიატრიული კრიზისული ინტერვენცია განხორციელდა </w:t>
      </w:r>
      <w:r w:rsidR="009368B6" w:rsidRPr="0017325E">
        <w:rPr>
          <w:color w:val="17365D" w:themeColor="text2" w:themeShade="BF"/>
          <w:sz w:val="22"/>
          <w:szCs w:val="22"/>
        </w:rPr>
        <w:t xml:space="preserve">206 </w:t>
      </w:r>
      <w:r w:rsidRPr="0017325E">
        <w:rPr>
          <w:color w:val="17365D" w:themeColor="text2" w:themeShade="BF"/>
          <w:sz w:val="22"/>
          <w:szCs w:val="22"/>
        </w:rPr>
        <w:t>ბენეფიციართან;</w:t>
      </w:r>
    </w:p>
    <w:p w14:paraId="3E892AE0" w14:textId="4FF3FD14"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თემზე დაფუძნებული მობილური გუნდის მომსახურებ</w:t>
      </w:r>
      <w:r w:rsidR="001C2756" w:rsidRPr="0017325E">
        <w:rPr>
          <w:color w:val="17365D" w:themeColor="text2" w:themeShade="BF"/>
          <w:sz w:val="22"/>
          <w:szCs w:val="22"/>
        </w:rPr>
        <w:t>ით ისარგებლა</w:t>
      </w:r>
      <w:r w:rsidRPr="0017325E">
        <w:rPr>
          <w:color w:val="17365D" w:themeColor="text2" w:themeShade="BF"/>
          <w:sz w:val="22"/>
          <w:szCs w:val="22"/>
        </w:rPr>
        <w:t xml:space="preserve"> - </w:t>
      </w:r>
      <w:r w:rsidR="009368B6" w:rsidRPr="0017325E">
        <w:rPr>
          <w:color w:val="17365D" w:themeColor="text2" w:themeShade="BF"/>
          <w:sz w:val="22"/>
          <w:szCs w:val="22"/>
        </w:rPr>
        <w:t>427</w:t>
      </w:r>
      <w:r w:rsidR="00BD3220" w:rsidRPr="0017325E">
        <w:rPr>
          <w:color w:val="17365D" w:themeColor="text2" w:themeShade="BF"/>
          <w:sz w:val="22"/>
          <w:szCs w:val="22"/>
        </w:rPr>
        <w:t>-მა</w:t>
      </w:r>
      <w:r w:rsidR="009368B6" w:rsidRPr="0017325E">
        <w:rPr>
          <w:color w:val="17365D" w:themeColor="text2" w:themeShade="BF"/>
          <w:sz w:val="22"/>
          <w:szCs w:val="22"/>
        </w:rPr>
        <w:t xml:space="preserve"> </w:t>
      </w:r>
      <w:r w:rsidRPr="0017325E">
        <w:rPr>
          <w:color w:val="17365D" w:themeColor="text2" w:themeShade="BF"/>
          <w:sz w:val="22"/>
          <w:szCs w:val="22"/>
        </w:rPr>
        <w:t>ბენეფიციარ</w:t>
      </w:r>
      <w:r w:rsidR="001C2756" w:rsidRPr="0017325E">
        <w:rPr>
          <w:color w:val="17365D" w:themeColor="text2" w:themeShade="BF"/>
          <w:sz w:val="22"/>
          <w:szCs w:val="22"/>
        </w:rPr>
        <w:t>მა</w:t>
      </w:r>
      <w:r w:rsidRPr="0017325E">
        <w:rPr>
          <w:color w:val="17365D" w:themeColor="text2" w:themeShade="BF"/>
          <w:sz w:val="22"/>
          <w:szCs w:val="22"/>
        </w:rPr>
        <w:t>;</w:t>
      </w:r>
    </w:p>
    <w:p w14:paraId="2F3E9F47" w14:textId="0CE94013" w:rsidR="002034A5"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ბავშვთა </w:t>
      </w:r>
      <w:r w:rsidR="00BD3220" w:rsidRPr="0017325E">
        <w:rPr>
          <w:color w:val="17365D" w:themeColor="text2" w:themeShade="BF"/>
          <w:sz w:val="22"/>
          <w:szCs w:val="22"/>
        </w:rPr>
        <w:t xml:space="preserve">და მოზრდილთა </w:t>
      </w:r>
      <w:r w:rsidR="002034A5" w:rsidRPr="0017325E">
        <w:rPr>
          <w:color w:val="17365D" w:themeColor="text2" w:themeShade="BF"/>
          <w:sz w:val="22"/>
          <w:szCs w:val="22"/>
        </w:rPr>
        <w:t xml:space="preserve">სტაციონარული მომსახურების კომპონენტით ისარგებლა - </w:t>
      </w:r>
      <w:r w:rsidR="00BD3220" w:rsidRPr="0017325E">
        <w:rPr>
          <w:color w:val="17365D" w:themeColor="text2" w:themeShade="BF"/>
          <w:sz w:val="22"/>
          <w:szCs w:val="22"/>
        </w:rPr>
        <w:t>2.3 ათასამდე</w:t>
      </w:r>
      <w:r w:rsidR="002034A5" w:rsidRPr="0017325E">
        <w:rPr>
          <w:color w:val="17365D" w:themeColor="text2" w:themeShade="BF"/>
          <w:sz w:val="22"/>
          <w:szCs w:val="22"/>
        </w:rPr>
        <w:t xml:space="preserve"> ბენეფიციარმა;</w:t>
      </w:r>
    </w:p>
    <w:p w14:paraId="63CC3864" w14:textId="7AD1C2B1" w:rsidR="00F4577A" w:rsidRPr="0017325E" w:rsidRDefault="00F4577A" w:rsidP="00425FFE">
      <w:pPr>
        <w:pStyle w:val="abzacixml"/>
        <w:numPr>
          <w:ilvl w:val="0"/>
          <w:numId w:val="14"/>
        </w:numPr>
        <w:rPr>
          <w:color w:val="17365D" w:themeColor="text2" w:themeShade="BF"/>
          <w:sz w:val="22"/>
          <w:szCs w:val="22"/>
        </w:rPr>
      </w:pPr>
      <w:r w:rsidRPr="0017325E">
        <w:rPr>
          <w:color w:val="17365D" w:themeColor="text2" w:themeShade="BF"/>
          <w:sz w:val="22"/>
          <w:szCs w:val="22"/>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9368B6" w:rsidRPr="0017325E">
        <w:rPr>
          <w:color w:val="17365D" w:themeColor="text2" w:themeShade="BF"/>
          <w:sz w:val="22"/>
          <w:szCs w:val="22"/>
        </w:rPr>
        <w:t xml:space="preserve">99 </w:t>
      </w:r>
      <w:r w:rsidRPr="0017325E">
        <w:rPr>
          <w:color w:val="17365D" w:themeColor="text2" w:themeShade="BF"/>
          <w:sz w:val="22"/>
          <w:szCs w:val="22"/>
        </w:rPr>
        <w:t>ბენეფიციარს.</w:t>
      </w:r>
    </w:p>
    <w:p w14:paraId="2C9C4FF6" w14:textId="77777777" w:rsidR="00F4577A" w:rsidRPr="0017325E" w:rsidRDefault="00F4577A" w:rsidP="00425FFE">
      <w:pPr>
        <w:pStyle w:val="abzacixml"/>
        <w:rPr>
          <w:color w:val="17365D" w:themeColor="text2" w:themeShade="BF"/>
          <w:sz w:val="22"/>
          <w:szCs w:val="22"/>
          <w:highlight w:val="yellow"/>
        </w:rPr>
      </w:pPr>
    </w:p>
    <w:p w14:paraId="03B45EF9"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1.2.3.2 დიაბეტის მართვა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03 03 02)</w:t>
      </w:r>
    </w:p>
    <w:p w14:paraId="39AC1853" w14:textId="77777777" w:rsidR="00684FD9" w:rsidRPr="0017325E" w:rsidRDefault="00684FD9" w:rsidP="00425FFE">
      <w:pPr>
        <w:pStyle w:val="abzacixml"/>
        <w:rPr>
          <w:color w:val="17365D" w:themeColor="text2" w:themeShade="BF"/>
          <w:sz w:val="22"/>
          <w:szCs w:val="22"/>
        </w:rPr>
      </w:pPr>
    </w:p>
    <w:p w14:paraId="72A4B838" w14:textId="07CDD758" w:rsidR="00F4577A" w:rsidRPr="0017325E" w:rsidRDefault="00F4577A" w:rsidP="00AC2CAA">
      <w:pPr>
        <w:pStyle w:val="ListParagraph"/>
        <w:numPr>
          <w:ilvl w:val="0"/>
          <w:numId w:val="11"/>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lastRenderedPageBreak/>
        <w:t>შაქრიანი დიაბეტით დაავადებულ ბავშვთა მომსახურებ</w:t>
      </w:r>
      <w:r w:rsidRPr="0017325E">
        <w:rPr>
          <w:rFonts w:ascii="Sylfaen" w:hAnsi="Sylfaen" w:cs="Arial"/>
          <w:color w:val="17365D" w:themeColor="text2" w:themeShade="BF"/>
          <w:lang w:val="ka-GE"/>
        </w:rPr>
        <w:t xml:space="preserve">ის კომპონენტით ისარგებლა </w:t>
      </w:r>
      <w:r w:rsidR="009368B6" w:rsidRPr="0017325E">
        <w:rPr>
          <w:rFonts w:ascii="Sylfaen" w:hAnsi="Sylfaen" w:cs="Arial"/>
          <w:color w:val="17365D" w:themeColor="text2" w:themeShade="BF"/>
          <w:lang w:val="ka-GE"/>
        </w:rPr>
        <w:t xml:space="preserve">1 025 </w:t>
      </w:r>
      <w:r w:rsidRPr="0017325E">
        <w:rPr>
          <w:rFonts w:ascii="Sylfaen" w:hAnsi="Sylfaen" w:cs="Arial"/>
          <w:color w:val="17365D" w:themeColor="text2" w:themeShade="BF"/>
          <w:lang w:val="ka-GE"/>
        </w:rPr>
        <w:t>ბენეფიციარმა</w:t>
      </w:r>
      <w:r w:rsidR="001C2756" w:rsidRPr="0017325E">
        <w:rPr>
          <w:rFonts w:ascii="Sylfaen" w:hAnsi="Sylfaen" w:cs="Arial"/>
          <w:color w:val="17365D" w:themeColor="text2" w:themeShade="BF"/>
          <w:lang w:val="ka-GE"/>
        </w:rPr>
        <w:t xml:space="preserve">, ხოლო </w:t>
      </w:r>
      <w:r w:rsidRPr="0017325E">
        <w:rPr>
          <w:rFonts w:ascii="Sylfaen" w:hAnsi="Sylfaen" w:cs="Arial"/>
          <w:color w:val="17365D" w:themeColor="text2" w:themeShade="BF"/>
        </w:rPr>
        <w:t>სპეციალიზებული აბულატორიული დახმარებ</w:t>
      </w:r>
      <w:r w:rsidRPr="0017325E">
        <w:rPr>
          <w:rFonts w:ascii="Sylfaen" w:hAnsi="Sylfaen" w:cs="Arial"/>
          <w:color w:val="17365D" w:themeColor="text2" w:themeShade="BF"/>
          <w:lang w:val="ka-GE"/>
        </w:rPr>
        <w:t>ის კომპონენტით-</w:t>
      </w:r>
      <w:r w:rsidR="009368B6" w:rsidRPr="0017325E">
        <w:rPr>
          <w:rFonts w:ascii="Sylfaen" w:hAnsi="Sylfaen" w:cs="Arial"/>
          <w:color w:val="17365D" w:themeColor="text2" w:themeShade="BF"/>
          <w:lang w:val="ka-GE"/>
        </w:rPr>
        <w:t>1</w:t>
      </w:r>
      <w:r w:rsidR="001C2756" w:rsidRPr="0017325E">
        <w:rPr>
          <w:rFonts w:ascii="Sylfaen" w:hAnsi="Sylfaen" w:cs="Arial"/>
          <w:color w:val="17365D" w:themeColor="text2" w:themeShade="BF"/>
          <w:lang w:val="ka-GE"/>
        </w:rPr>
        <w:t>.</w:t>
      </w:r>
      <w:r w:rsidR="009368B6" w:rsidRPr="0017325E">
        <w:rPr>
          <w:rFonts w:ascii="Sylfaen" w:hAnsi="Sylfaen" w:cs="Arial"/>
          <w:color w:val="17365D" w:themeColor="text2" w:themeShade="BF"/>
          <w:lang w:val="ka-GE"/>
        </w:rPr>
        <w:t>1</w:t>
      </w:r>
      <w:r w:rsidR="001C2756" w:rsidRPr="0017325E">
        <w:rPr>
          <w:rFonts w:ascii="Sylfaen" w:hAnsi="Sylfaen" w:cs="Arial"/>
          <w:color w:val="17365D" w:themeColor="text2" w:themeShade="BF"/>
          <w:lang w:val="ka-GE"/>
        </w:rPr>
        <w:t xml:space="preserve"> ათასზე მეტმა</w:t>
      </w:r>
      <w:r w:rsidR="009368B6" w:rsidRPr="0017325E">
        <w:rPr>
          <w:rFonts w:ascii="Sylfaen" w:hAnsi="Sylfaen" w:cs="Arial"/>
          <w:color w:val="17365D" w:themeColor="text2" w:themeShade="BF"/>
          <w:lang w:val="ka-GE"/>
        </w:rPr>
        <w:t xml:space="preserve"> </w:t>
      </w:r>
      <w:r w:rsidRPr="0017325E">
        <w:rPr>
          <w:rFonts w:ascii="Sylfaen" w:hAnsi="Sylfaen" w:cs="Arial"/>
          <w:color w:val="17365D" w:themeColor="text2" w:themeShade="BF"/>
          <w:lang w:val="ka-GE"/>
        </w:rPr>
        <w:t>ბენეფიციარმა</w:t>
      </w:r>
      <w:r w:rsidRPr="0017325E">
        <w:rPr>
          <w:rFonts w:ascii="Sylfaen" w:hAnsi="Sylfaen" w:cs="Arial"/>
          <w:color w:val="17365D" w:themeColor="text2" w:themeShade="BF"/>
        </w:rPr>
        <w:t>.</w:t>
      </w:r>
    </w:p>
    <w:p w14:paraId="343C259E" w14:textId="77777777" w:rsidR="00055FDE" w:rsidRPr="0017325E" w:rsidRDefault="00055FDE" w:rsidP="00425FFE">
      <w:pPr>
        <w:pStyle w:val="abzacixml"/>
        <w:rPr>
          <w:color w:val="17365D" w:themeColor="text2" w:themeShade="BF"/>
          <w:sz w:val="22"/>
          <w:szCs w:val="22"/>
          <w:highlight w:val="yellow"/>
        </w:rPr>
      </w:pPr>
    </w:p>
    <w:p w14:paraId="027C002F" w14:textId="77777777" w:rsidR="00055FDE" w:rsidRPr="0017325E" w:rsidRDefault="00055FDE" w:rsidP="00425FFE">
      <w:pPr>
        <w:pStyle w:val="abzacixml"/>
        <w:rPr>
          <w:color w:val="17365D" w:themeColor="text2" w:themeShade="BF"/>
          <w:sz w:val="22"/>
          <w:szCs w:val="22"/>
          <w:highlight w:val="yellow"/>
        </w:rPr>
      </w:pPr>
    </w:p>
    <w:p w14:paraId="6A1FC01F"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1.2.</w:t>
      </w:r>
      <w:r w:rsidR="00BA4489"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3.3 ბავშვთა ონკოჰემატოლოგიური მომსახურება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03 03 03)</w:t>
      </w:r>
    </w:p>
    <w:p w14:paraId="5F1A562E" w14:textId="187B2E84" w:rsidR="00F4577A" w:rsidRPr="0017325E" w:rsidRDefault="001F5ECA" w:rsidP="005C7CE2">
      <w:p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lang w:val="ka-GE"/>
        </w:rPr>
        <w:t>პროგრამის</w:t>
      </w:r>
      <w:r w:rsidR="00F4577A" w:rsidRPr="0017325E">
        <w:rPr>
          <w:rFonts w:ascii="Sylfaen" w:hAnsi="Sylfaen" w:cs="Arial"/>
          <w:color w:val="17365D" w:themeColor="text2" w:themeShade="BF"/>
          <w:lang w:val="ka-GE"/>
        </w:rPr>
        <w:t xml:space="preserve"> </w:t>
      </w:r>
      <w:r w:rsidR="00F4577A" w:rsidRPr="0017325E">
        <w:rPr>
          <w:rFonts w:ascii="Sylfaen" w:hAnsi="Sylfaen" w:cs="Arial"/>
          <w:color w:val="17365D" w:themeColor="text2" w:themeShade="BF"/>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9368B6" w:rsidRPr="0017325E">
        <w:rPr>
          <w:rFonts w:ascii="Sylfaen" w:hAnsi="Sylfaen" w:cs="Arial"/>
          <w:color w:val="17365D" w:themeColor="text2" w:themeShade="BF"/>
          <w:lang w:val="ka-GE"/>
        </w:rPr>
        <w:t>1</w:t>
      </w:r>
      <w:r w:rsidR="001C2756" w:rsidRPr="0017325E">
        <w:rPr>
          <w:rFonts w:ascii="Sylfaen" w:hAnsi="Sylfaen" w:cs="Arial"/>
          <w:color w:val="17365D" w:themeColor="text2" w:themeShade="BF"/>
          <w:lang w:val="ka-GE"/>
        </w:rPr>
        <w:t>.</w:t>
      </w:r>
      <w:r w:rsidR="009368B6" w:rsidRPr="0017325E">
        <w:rPr>
          <w:rFonts w:ascii="Sylfaen" w:hAnsi="Sylfaen" w:cs="Arial"/>
          <w:color w:val="17365D" w:themeColor="text2" w:themeShade="BF"/>
          <w:lang w:val="ka-GE"/>
        </w:rPr>
        <w:t>6</w:t>
      </w:r>
      <w:r w:rsidR="001C2756" w:rsidRPr="0017325E">
        <w:rPr>
          <w:rFonts w:ascii="Sylfaen" w:hAnsi="Sylfaen" w:cs="Arial"/>
          <w:color w:val="17365D" w:themeColor="text2" w:themeShade="BF"/>
          <w:lang w:val="ka-GE"/>
        </w:rPr>
        <w:t xml:space="preserve"> ათასზე მეტი</w:t>
      </w:r>
      <w:r w:rsidR="009368B6" w:rsidRPr="0017325E">
        <w:rPr>
          <w:rFonts w:ascii="Sylfaen" w:hAnsi="Sylfaen" w:cs="Arial"/>
          <w:color w:val="17365D" w:themeColor="text2" w:themeShade="BF"/>
        </w:rPr>
        <w:t xml:space="preserve"> </w:t>
      </w:r>
      <w:r w:rsidR="00F4577A" w:rsidRPr="0017325E">
        <w:rPr>
          <w:rFonts w:ascii="Sylfaen" w:hAnsi="Sylfaen" w:cs="Arial"/>
          <w:color w:val="17365D" w:themeColor="text2" w:themeShade="BF"/>
        </w:rPr>
        <w:t xml:space="preserve">შემთხვევა და პროგრამით ისარგებლა </w:t>
      </w:r>
      <w:r w:rsidR="009368B6" w:rsidRPr="0017325E">
        <w:rPr>
          <w:rFonts w:ascii="Sylfaen" w:hAnsi="Sylfaen" w:cs="Arial"/>
          <w:color w:val="17365D" w:themeColor="text2" w:themeShade="BF"/>
          <w:lang w:val="ka-GE"/>
        </w:rPr>
        <w:t>56</w:t>
      </w:r>
      <w:r w:rsidR="00F4577A" w:rsidRPr="0017325E">
        <w:rPr>
          <w:rFonts w:ascii="Sylfaen" w:hAnsi="Sylfaen" w:cs="Arial"/>
          <w:color w:val="17365D" w:themeColor="text2" w:themeShade="BF"/>
        </w:rPr>
        <w:t>-მა ბენეფიციარმა.</w:t>
      </w:r>
    </w:p>
    <w:p w14:paraId="1069094A" w14:textId="77777777" w:rsidR="00055FDE" w:rsidRPr="0017325E" w:rsidRDefault="00055FDE" w:rsidP="00425FFE">
      <w:pPr>
        <w:pStyle w:val="abzacixml"/>
        <w:rPr>
          <w:color w:val="17365D" w:themeColor="text2" w:themeShade="BF"/>
          <w:sz w:val="22"/>
          <w:szCs w:val="22"/>
        </w:rPr>
      </w:pPr>
    </w:p>
    <w:p w14:paraId="23AC41FF" w14:textId="77777777" w:rsidR="00055FDE" w:rsidRPr="0017325E" w:rsidRDefault="00055FDE" w:rsidP="00425FFE">
      <w:pPr>
        <w:pStyle w:val="abzacixml"/>
        <w:rPr>
          <w:color w:val="17365D" w:themeColor="text2" w:themeShade="BF"/>
          <w:sz w:val="22"/>
          <w:szCs w:val="22"/>
          <w:highlight w:val="yellow"/>
        </w:rPr>
      </w:pPr>
    </w:p>
    <w:p w14:paraId="226C94D4"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proofErr w:type="gramStart"/>
      <w:r w:rsidRPr="0017325E">
        <w:rPr>
          <w:rFonts w:ascii="Sylfaen" w:eastAsia="Sylfaen" w:hAnsi="Sylfaen" w:cs="Sylfaen"/>
          <w:b/>
          <w:color w:val="17365D" w:themeColor="text2" w:themeShade="BF"/>
        </w:rPr>
        <w:t xml:space="preserve">1.2.3.4 </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დიალიზი</w:t>
      </w:r>
      <w:proofErr w:type="gramEnd"/>
      <w:r w:rsidRPr="0017325E">
        <w:rPr>
          <w:rFonts w:ascii="Sylfaen" w:eastAsia="Sylfaen" w:hAnsi="Sylfaen" w:cs="Sylfaen"/>
          <w:b/>
          <w:color w:val="17365D" w:themeColor="text2" w:themeShade="BF"/>
        </w:rPr>
        <w:t xml:space="preserve"> და თირკმლის ტრანსპლანტაცია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03 03 04)</w:t>
      </w:r>
    </w:p>
    <w:p w14:paraId="30C3BDA3" w14:textId="6936D64E" w:rsidR="00F4577A" w:rsidRPr="0017325E" w:rsidRDefault="001F5ECA" w:rsidP="00AC2CAA">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olor w:val="17365D" w:themeColor="text2" w:themeShade="BF"/>
        </w:rPr>
        <w:t xml:space="preserve">პროგრამის ფარგლებში ჩართული იყო </w:t>
      </w:r>
      <w:r w:rsidRPr="0017325E">
        <w:rPr>
          <w:rFonts w:ascii="Sylfaen" w:hAnsi="Sylfaen"/>
          <w:color w:val="17365D" w:themeColor="text2" w:themeShade="BF"/>
          <w:lang w:val="ka-GE"/>
        </w:rPr>
        <w:t xml:space="preserve">2.8 </w:t>
      </w:r>
      <w:r w:rsidRPr="0017325E">
        <w:rPr>
          <w:rFonts w:ascii="Sylfaen" w:hAnsi="Sylfaen"/>
          <w:color w:val="17365D" w:themeColor="text2" w:themeShade="BF"/>
        </w:rPr>
        <w:t xml:space="preserve">ათაზე მეტი პაციენტი; </w:t>
      </w:r>
      <w:r w:rsidRPr="0017325E">
        <w:rPr>
          <w:rFonts w:ascii="Sylfaen" w:hAnsi="Sylfaen"/>
          <w:color w:val="17365D" w:themeColor="text2" w:themeShade="BF"/>
          <w:lang w:val="ka-GE"/>
        </w:rPr>
        <w:t xml:space="preserve">სულ </w:t>
      </w:r>
      <w:r w:rsidR="00F4577A" w:rsidRPr="0017325E">
        <w:rPr>
          <w:rFonts w:ascii="Sylfaen" w:hAnsi="Sylfaen" w:cs="Arial"/>
          <w:color w:val="17365D" w:themeColor="text2" w:themeShade="BF"/>
        </w:rPr>
        <w:t>დაფიქსირდა ჰემოდიალიზი</w:t>
      </w:r>
      <w:r w:rsidR="00FB0657" w:rsidRPr="0017325E">
        <w:rPr>
          <w:rFonts w:ascii="Sylfaen" w:hAnsi="Sylfaen" w:cs="Arial"/>
          <w:color w:val="17365D" w:themeColor="text2" w:themeShade="BF"/>
        </w:rPr>
        <w:t>ს</w:t>
      </w:r>
      <w:r w:rsidR="00F4577A" w:rsidRPr="0017325E">
        <w:rPr>
          <w:rFonts w:ascii="Sylfaen" w:hAnsi="Sylfaen" w:cs="Arial"/>
          <w:color w:val="17365D" w:themeColor="text2" w:themeShade="BF"/>
        </w:rPr>
        <w:t xml:space="preserve"> </w:t>
      </w:r>
      <w:r w:rsidR="009368B6" w:rsidRPr="0017325E">
        <w:rPr>
          <w:rFonts w:ascii="Sylfaen" w:hAnsi="Sylfaen" w:cs="Arial"/>
          <w:color w:val="17365D" w:themeColor="text2" w:themeShade="BF"/>
          <w:lang w:val="ka-GE"/>
        </w:rPr>
        <w:t>95.6</w:t>
      </w:r>
      <w:r w:rsidR="002034A5" w:rsidRPr="0017325E">
        <w:rPr>
          <w:rFonts w:ascii="Sylfaen" w:hAnsi="Sylfaen" w:cs="Arial"/>
          <w:color w:val="17365D" w:themeColor="text2" w:themeShade="BF"/>
        </w:rPr>
        <w:t xml:space="preserve"> </w:t>
      </w:r>
      <w:r w:rsidR="00F4577A" w:rsidRPr="0017325E">
        <w:rPr>
          <w:rFonts w:ascii="Sylfaen" w:hAnsi="Sylfaen" w:cs="Arial"/>
          <w:color w:val="17365D" w:themeColor="text2" w:themeShade="BF"/>
        </w:rPr>
        <w:t xml:space="preserve">ათასზე </w:t>
      </w:r>
      <w:r w:rsidR="009368B6" w:rsidRPr="0017325E">
        <w:rPr>
          <w:rFonts w:ascii="Sylfaen" w:hAnsi="Sylfaen" w:cs="Arial"/>
          <w:color w:val="17365D" w:themeColor="text2" w:themeShade="BF"/>
          <w:lang w:val="ka-GE"/>
        </w:rPr>
        <w:t xml:space="preserve">მეტი </w:t>
      </w:r>
      <w:r w:rsidRPr="0017325E">
        <w:rPr>
          <w:rFonts w:ascii="Sylfaen" w:hAnsi="Sylfaen" w:cs="Arial"/>
          <w:color w:val="17365D" w:themeColor="text2" w:themeShade="BF"/>
          <w:lang w:val="ka-GE"/>
        </w:rPr>
        <w:t>შემთხვევა</w:t>
      </w:r>
      <w:r w:rsidR="00F4577A" w:rsidRPr="0017325E">
        <w:rPr>
          <w:rFonts w:ascii="Sylfaen" w:hAnsi="Sylfaen" w:cs="Arial"/>
          <w:color w:val="17365D" w:themeColor="text2" w:themeShade="BF"/>
        </w:rPr>
        <w:t xml:space="preserve"> (</w:t>
      </w:r>
      <w:r w:rsidR="009368B6" w:rsidRPr="0017325E">
        <w:rPr>
          <w:rFonts w:ascii="Sylfaen" w:hAnsi="Sylfaen" w:cs="Arial"/>
          <w:color w:val="17365D" w:themeColor="text2" w:themeShade="BF"/>
          <w:lang w:val="ka-GE"/>
        </w:rPr>
        <w:t>2</w:t>
      </w:r>
      <w:r w:rsidRPr="0017325E">
        <w:rPr>
          <w:rFonts w:ascii="Sylfaen" w:hAnsi="Sylfaen" w:cs="Arial"/>
          <w:color w:val="17365D" w:themeColor="text2" w:themeShade="BF"/>
          <w:lang w:val="ka-GE"/>
        </w:rPr>
        <w:t xml:space="preserve"> </w:t>
      </w:r>
      <w:r w:rsidR="009368B6" w:rsidRPr="0017325E">
        <w:rPr>
          <w:rFonts w:ascii="Sylfaen" w:hAnsi="Sylfaen" w:cs="Arial"/>
          <w:color w:val="17365D" w:themeColor="text2" w:themeShade="BF"/>
          <w:lang w:val="ka-GE"/>
        </w:rPr>
        <w:t>750</w:t>
      </w:r>
      <w:r w:rsidR="009368B6" w:rsidRPr="0017325E">
        <w:rPr>
          <w:rFonts w:ascii="Sylfaen" w:hAnsi="Sylfaen" w:cs="Arial"/>
          <w:color w:val="17365D" w:themeColor="text2" w:themeShade="BF"/>
        </w:rPr>
        <w:t xml:space="preserve"> </w:t>
      </w:r>
      <w:r w:rsidR="00F4577A" w:rsidRPr="0017325E">
        <w:rPr>
          <w:rFonts w:ascii="Sylfaen" w:hAnsi="Sylfaen" w:cs="Arial"/>
          <w:color w:val="17365D" w:themeColor="text2" w:themeShade="BF"/>
        </w:rPr>
        <w:t>ბენეფიციარი)</w:t>
      </w:r>
      <w:r w:rsidRPr="0017325E">
        <w:rPr>
          <w:rFonts w:ascii="Sylfaen" w:hAnsi="Sylfaen" w:cs="Arial"/>
          <w:color w:val="17365D" w:themeColor="text2" w:themeShade="BF"/>
          <w:lang w:val="ka-GE"/>
        </w:rPr>
        <w:t xml:space="preserve">, </w:t>
      </w:r>
      <w:r w:rsidR="00F4577A" w:rsidRPr="0017325E">
        <w:rPr>
          <w:rFonts w:ascii="Sylfaen" w:hAnsi="Sylfaen" w:cs="Arial"/>
          <w:color w:val="17365D" w:themeColor="text2" w:themeShade="BF"/>
        </w:rPr>
        <w:t>პერიტონეული დიალიზით უზრუნველყოფ</w:t>
      </w:r>
      <w:r w:rsidR="00F4577A" w:rsidRPr="0017325E">
        <w:rPr>
          <w:rFonts w:ascii="Sylfaen" w:hAnsi="Sylfaen" w:cs="Arial"/>
          <w:color w:val="17365D" w:themeColor="text2" w:themeShade="BF"/>
          <w:lang w:val="ka-GE"/>
        </w:rPr>
        <w:t xml:space="preserve">ის </w:t>
      </w:r>
      <w:r w:rsidR="009368B6" w:rsidRPr="0017325E">
        <w:rPr>
          <w:rFonts w:ascii="Sylfaen" w:hAnsi="Sylfaen" w:cs="Arial"/>
          <w:color w:val="17365D" w:themeColor="text2" w:themeShade="BF"/>
          <w:lang w:val="ka-GE"/>
        </w:rPr>
        <w:t xml:space="preserve">203 </w:t>
      </w:r>
      <w:r w:rsidR="00F4577A" w:rsidRPr="0017325E">
        <w:rPr>
          <w:rFonts w:ascii="Sylfaen" w:hAnsi="Sylfaen" w:cs="Arial"/>
          <w:color w:val="17365D" w:themeColor="text2" w:themeShade="BF"/>
          <w:lang w:val="ka-GE"/>
        </w:rPr>
        <w:t>შემთხვევა (</w:t>
      </w:r>
      <w:r w:rsidR="009368B6" w:rsidRPr="0017325E">
        <w:rPr>
          <w:rFonts w:ascii="Sylfaen" w:hAnsi="Sylfaen" w:cs="Arial"/>
          <w:color w:val="17365D" w:themeColor="text2" w:themeShade="BF"/>
          <w:lang w:val="ka-GE"/>
        </w:rPr>
        <w:t xml:space="preserve">72 </w:t>
      </w:r>
      <w:r w:rsidR="00F4577A" w:rsidRPr="0017325E">
        <w:rPr>
          <w:rFonts w:ascii="Sylfaen" w:hAnsi="Sylfaen" w:cs="Arial"/>
          <w:color w:val="17365D" w:themeColor="text2" w:themeShade="BF"/>
          <w:lang w:val="ka-GE"/>
        </w:rPr>
        <w:t>ბენეფიციარი)</w:t>
      </w:r>
      <w:r w:rsidR="00333EAE" w:rsidRPr="0017325E">
        <w:rPr>
          <w:rFonts w:ascii="Sylfaen" w:hAnsi="Sylfaen" w:cs="Arial"/>
          <w:color w:val="17365D" w:themeColor="text2" w:themeShade="BF"/>
          <w:lang w:val="ka-GE"/>
        </w:rPr>
        <w:t>;</w:t>
      </w:r>
    </w:p>
    <w:p w14:paraId="604EDC45" w14:textId="6A18DAFF"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დაფიქსირდა თირკმლის ტრანსპლანტაციის </w:t>
      </w:r>
      <w:r w:rsidR="009368B6" w:rsidRPr="0017325E">
        <w:rPr>
          <w:rFonts w:ascii="Sylfaen" w:hAnsi="Sylfaen" w:cs="Arial"/>
          <w:color w:val="17365D" w:themeColor="text2" w:themeShade="BF"/>
          <w:lang w:val="ka-GE"/>
        </w:rPr>
        <w:t>5</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შემთხვევა</w:t>
      </w:r>
      <w:r w:rsidR="00333EAE" w:rsidRPr="0017325E">
        <w:rPr>
          <w:rFonts w:ascii="Sylfaen" w:hAnsi="Sylfaen" w:cs="Arial"/>
          <w:color w:val="17365D" w:themeColor="text2" w:themeShade="BF"/>
          <w:lang w:val="ka-GE"/>
        </w:rPr>
        <w:t>.</w:t>
      </w:r>
      <w:r w:rsidRPr="0017325E">
        <w:rPr>
          <w:rFonts w:ascii="Sylfaen" w:hAnsi="Sylfaen" w:cs="Arial"/>
          <w:color w:val="17365D" w:themeColor="text2" w:themeShade="BF"/>
        </w:rPr>
        <w:t xml:space="preserve"> </w:t>
      </w:r>
    </w:p>
    <w:p w14:paraId="4C653CE6" w14:textId="77777777" w:rsidR="00055FDE" w:rsidRPr="0017325E" w:rsidRDefault="00055FDE" w:rsidP="00425FFE">
      <w:pPr>
        <w:pStyle w:val="abzacixml"/>
        <w:rPr>
          <w:color w:val="17365D" w:themeColor="text2" w:themeShade="BF"/>
          <w:sz w:val="22"/>
          <w:szCs w:val="22"/>
          <w:highlight w:val="yellow"/>
        </w:rPr>
      </w:pPr>
    </w:p>
    <w:p w14:paraId="62DE2ABB"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proofErr w:type="gramStart"/>
      <w:r w:rsidRPr="0017325E">
        <w:rPr>
          <w:rFonts w:ascii="Sylfaen" w:eastAsia="Sylfaen" w:hAnsi="Sylfaen" w:cs="Sylfaen"/>
          <w:b/>
          <w:color w:val="17365D" w:themeColor="text2" w:themeShade="BF"/>
        </w:rPr>
        <w:t xml:space="preserve">1.2.3.5 </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ინკურაბელურ</w:t>
      </w:r>
      <w:proofErr w:type="gramEnd"/>
      <w:r w:rsidRPr="0017325E">
        <w:rPr>
          <w:rFonts w:ascii="Sylfaen" w:eastAsia="Sylfaen" w:hAnsi="Sylfaen" w:cs="Sylfaen"/>
          <w:b/>
          <w:color w:val="17365D" w:themeColor="text2" w:themeShade="BF"/>
        </w:rPr>
        <w:t xml:space="preserve"> პაციენტთა პალიატიური მზრუნველობა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03 03 05)</w:t>
      </w:r>
      <w:bookmarkStart w:id="0" w:name="_GoBack"/>
      <w:bookmarkEnd w:id="0"/>
    </w:p>
    <w:p w14:paraId="001A2659" w14:textId="34B07144"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ინკურაბელურ პაციენტთა ამბულატორიული პალიატური მზრუნველობის კომპონენტის ფარგლებში </w:t>
      </w:r>
      <w:r w:rsidR="00C11B6D" w:rsidRPr="0017325E">
        <w:rPr>
          <w:rFonts w:ascii="Sylfaen" w:hAnsi="Sylfaen" w:cs="Arial"/>
          <w:color w:val="17365D" w:themeColor="text2" w:themeShade="BF"/>
          <w:lang w:val="ka-GE"/>
        </w:rPr>
        <w:t>დაფიქსირდა</w:t>
      </w:r>
      <w:r w:rsidR="009368B6" w:rsidRPr="0017325E">
        <w:rPr>
          <w:rFonts w:ascii="Sylfaen" w:hAnsi="Sylfaen" w:cs="Arial"/>
          <w:color w:val="17365D" w:themeColor="text2" w:themeShade="BF"/>
          <w:lang w:val="ka-GE"/>
        </w:rPr>
        <w:t>.</w:t>
      </w:r>
      <w:r w:rsidR="00C11B6D" w:rsidRPr="0017325E">
        <w:rPr>
          <w:rFonts w:ascii="Sylfaen" w:hAnsi="Sylfaen" w:cs="Arial"/>
          <w:color w:val="17365D" w:themeColor="text2" w:themeShade="BF"/>
          <w:lang w:val="ka-GE"/>
        </w:rPr>
        <w:t>4.</w:t>
      </w:r>
      <w:r w:rsidR="009368B6" w:rsidRPr="0017325E">
        <w:rPr>
          <w:rFonts w:ascii="Sylfaen" w:hAnsi="Sylfaen" w:cs="Arial"/>
          <w:color w:val="17365D" w:themeColor="text2" w:themeShade="BF"/>
          <w:lang w:val="ka-GE"/>
        </w:rPr>
        <w:t>8</w:t>
      </w:r>
      <w:r w:rsidR="002034A5" w:rsidRPr="0017325E">
        <w:rPr>
          <w:rFonts w:ascii="Sylfaen" w:hAnsi="Sylfaen" w:cs="Arial"/>
          <w:color w:val="17365D" w:themeColor="text2" w:themeShade="BF"/>
        </w:rPr>
        <w:t xml:space="preserve"> </w:t>
      </w:r>
      <w:r w:rsidRPr="0017325E">
        <w:rPr>
          <w:rFonts w:ascii="Sylfaen" w:hAnsi="Sylfaen" w:cs="Arial"/>
          <w:color w:val="17365D" w:themeColor="text2" w:themeShade="BF"/>
        </w:rPr>
        <w:t xml:space="preserve">ათასზე მეტი </w:t>
      </w:r>
      <w:r w:rsidRPr="0017325E">
        <w:rPr>
          <w:rFonts w:ascii="Sylfaen" w:hAnsi="Sylfaen" w:cs="Arial"/>
          <w:color w:val="17365D" w:themeColor="text2" w:themeShade="BF"/>
          <w:lang w:val="ka-GE"/>
        </w:rPr>
        <w:t>შემთხვევა</w:t>
      </w:r>
      <w:r w:rsidRPr="0017325E">
        <w:rPr>
          <w:rFonts w:ascii="Sylfaen" w:hAnsi="Sylfaen" w:cs="Arial"/>
          <w:color w:val="17365D" w:themeColor="text2" w:themeShade="BF"/>
        </w:rPr>
        <w:t xml:space="preserve">, </w:t>
      </w:r>
      <w:r w:rsidR="009368B6" w:rsidRPr="0017325E">
        <w:rPr>
          <w:rFonts w:ascii="Sylfaen" w:hAnsi="Sylfaen" w:cs="Arial"/>
          <w:color w:val="17365D" w:themeColor="text2" w:themeShade="BF"/>
          <w:lang w:val="ka-GE"/>
        </w:rPr>
        <w:t>347</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პაციენტს გაეწია შესაბამისი მომსახურება;</w:t>
      </w:r>
    </w:p>
    <w:p w14:paraId="063DD2B7" w14:textId="63E9A0CB"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9368B6" w:rsidRPr="0017325E">
        <w:rPr>
          <w:rFonts w:ascii="Sylfaen" w:hAnsi="Sylfaen" w:cs="Arial"/>
          <w:color w:val="17365D" w:themeColor="text2" w:themeShade="BF"/>
          <w:lang w:val="ka-GE"/>
        </w:rPr>
        <w:t>8.2</w:t>
      </w:r>
      <w:r w:rsidRPr="0017325E">
        <w:rPr>
          <w:rFonts w:ascii="Sylfaen" w:hAnsi="Sylfaen" w:cs="Arial"/>
          <w:color w:val="17365D" w:themeColor="text2" w:themeShade="BF"/>
        </w:rPr>
        <w:t xml:space="preserve"> ათასზე მეტი </w:t>
      </w:r>
      <w:r w:rsidR="00C11B6D" w:rsidRPr="0017325E">
        <w:rPr>
          <w:rFonts w:ascii="Sylfaen" w:hAnsi="Sylfaen" w:cs="Arial"/>
          <w:color w:val="17365D" w:themeColor="text2" w:themeShade="BF"/>
          <w:lang w:val="ka-GE"/>
        </w:rPr>
        <w:t>საწოლ-დღე</w:t>
      </w:r>
      <w:r w:rsidRPr="0017325E">
        <w:rPr>
          <w:rFonts w:ascii="Sylfaen" w:hAnsi="Sylfaen" w:cs="Arial"/>
          <w:color w:val="17365D" w:themeColor="text2" w:themeShade="BF"/>
        </w:rPr>
        <w:t xml:space="preserve">, მომსახურება გაეწია </w:t>
      </w:r>
      <w:r w:rsidR="009368B6" w:rsidRPr="0017325E">
        <w:rPr>
          <w:rFonts w:ascii="Sylfaen" w:hAnsi="Sylfaen" w:cs="Arial"/>
          <w:color w:val="17365D" w:themeColor="text2" w:themeShade="BF"/>
          <w:lang w:val="ka-GE"/>
        </w:rPr>
        <w:t>591</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პაციენტს.</w:t>
      </w:r>
    </w:p>
    <w:p w14:paraId="0CC97AAC" w14:textId="77777777" w:rsidR="00055FDE" w:rsidRPr="0017325E" w:rsidRDefault="00055FDE" w:rsidP="00425FFE">
      <w:pPr>
        <w:pStyle w:val="abzacixml"/>
        <w:rPr>
          <w:color w:val="17365D" w:themeColor="text2" w:themeShade="BF"/>
          <w:sz w:val="22"/>
          <w:szCs w:val="22"/>
          <w:highlight w:val="yellow"/>
        </w:rPr>
      </w:pPr>
    </w:p>
    <w:p w14:paraId="2873BF36" w14:textId="77777777" w:rsidR="00055FDE" w:rsidRPr="0017325E" w:rsidRDefault="00055FDE" w:rsidP="00425FFE">
      <w:pPr>
        <w:pStyle w:val="abzacixml"/>
        <w:rPr>
          <w:color w:val="17365D" w:themeColor="text2" w:themeShade="BF"/>
          <w:sz w:val="22"/>
          <w:szCs w:val="22"/>
          <w:highlight w:val="yellow"/>
        </w:rPr>
      </w:pPr>
    </w:p>
    <w:p w14:paraId="7B7B3A0A" w14:textId="77777777" w:rsidR="00F4577A" w:rsidRPr="0017325E" w:rsidRDefault="00F4577A" w:rsidP="00C11B6D">
      <w:pPr>
        <w:tabs>
          <w:tab w:val="center" w:pos="3935"/>
        </w:tabs>
        <w:spacing w:after="11" w:line="248" w:lineRule="auto"/>
        <w:jc w:val="both"/>
        <w:rPr>
          <w:rFonts w:ascii="Sylfaen" w:eastAsia="Sylfaen" w:hAnsi="Sylfaen" w:cs="Sylfaen"/>
          <w:b/>
          <w:color w:val="17365D" w:themeColor="text2" w:themeShade="BF"/>
        </w:rPr>
      </w:pPr>
      <w:proofErr w:type="gramStart"/>
      <w:r w:rsidRPr="0017325E">
        <w:rPr>
          <w:rFonts w:ascii="Sylfaen" w:eastAsia="Sylfaen" w:hAnsi="Sylfaen" w:cs="Sylfaen"/>
          <w:b/>
          <w:color w:val="17365D" w:themeColor="text2" w:themeShade="BF"/>
        </w:rPr>
        <w:t xml:space="preserve">1.2.3.6 </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იშვიათი</w:t>
      </w:r>
      <w:proofErr w:type="gramEnd"/>
      <w:r w:rsidRPr="0017325E">
        <w:rPr>
          <w:rFonts w:ascii="Sylfaen" w:eastAsia="Sylfaen" w:hAnsi="Sylfaen" w:cs="Sylfaen"/>
          <w:b/>
          <w:color w:val="17365D" w:themeColor="text2" w:themeShade="BF"/>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03 03 06)</w:t>
      </w:r>
    </w:p>
    <w:p w14:paraId="416E9BC3" w14:textId="77777777" w:rsidR="00055FDE" w:rsidRPr="0017325E" w:rsidRDefault="00055FDE" w:rsidP="00425FFE">
      <w:pPr>
        <w:pStyle w:val="abzacixml"/>
        <w:rPr>
          <w:color w:val="17365D" w:themeColor="text2" w:themeShade="BF"/>
          <w:sz w:val="22"/>
          <w:szCs w:val="22"/>
          <w:highlight w:val="yellow"/>
        </w:rPr>
      </w:pPr>
    </w:p>
    <w:p w14:paraId="4B5A6F51" w14:textId="46C429CD"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ამბულატორიული მომსახურება გაეწია - </w:t>
      </w:r>
      <w:r w:rsidR="009368B6" w:rsidRPr="0017325E">
        <w:rPr>
          <w:rFonts w:ascii="Sylfaen" w:hAnsi="Sylfaen" w:cs="Arial"/>
          <w:color w:val="17365D" w:themeColor="text2" w:themeShade="BF"/>
          <w:lang w:val="ka-GE"/>
        </w:rPr>
        <w:t>145</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ბავშვს;</w:t>
      </w:r>
    </w:p>
    <w:p w14:paraId="676D4A58" w14:textId="013D79C1"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9368B6" w:rsidRPr="0017325E">
        <w:rPr>
          <w:rFonts w:ascii="Sylfaen" w:hAnsi="Sylfaen" w:cs="Arial"/>
          <w:color w:val="17365D" w:themeColor="text2" w:themeShade="BF"/>
          <w:lang w:val="ka-GE"/>
        </w:rPr>
        <w:t>181</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ბავშვს (</w:t>
      </w:r>
      <w:r w:rsidR="009368B6" w:rsidRPr="0017325E">
        <w:rPr>
          <w:rFonts w:ascii="Sylfaen" w:hAnsi="Sylfaen" w:cs="Arial"/>
          <w:color w:val="17365D" w:themeColor="text2" w:themeShade="BF"/>
          <w:lang w:val="ka-GE"/>
        </w:rPr>
        <w:t>225</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შემთხვევა);</w:t>
      </w:r>
    </w:p>
    <w:p w14:paraId="66C9FC97" w14:textId="5FA79DA8" w:rsidR="00F4577A" w:rsidRPr="0017325E" w:rsidRDefault="00F4577A" w:rsidP="00BA4489">
      <w:pPr>
        <w:pStyle w:val="ListParagraph"/>
        <w:numPr>
          <w:ilvl w:val="0"/>
          <w:numId w:val="1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9368B6" w:rsidRPr="0017325E">
        <w:rPr>
          <w:rFonts w:ascii="Sylfaen" w:hAnsi="Sylfaen" w:cs="Arial"/>
          <w:color w:val="17365D" w:themeColor="text2" w:themeShade="BF"/>
          <w:lang w:val="ka-GE"/>
        </w:rPr>
        <w:t>186</w:t>
      </w:r>
      <w:r w:rsidR="009368B6"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პაციენტს, დაფიქსირდა</w:t>
      </w:r>
      <w:r w:rsidR="00957A33" w:rsidRPr="0017325E">
        <w:rPr>
          <w:rFonts w:ascii="Sylfaen" w:hAnsi="Sylfaen" w:cs="Arial"/>
          <w:color w:val="17365D" w:themeColor="text2" w:themeShade="BF"/>
          <w:lang w:val="ka-GE"/>
        </w:rPr>
        <w:t xml:space="preserve"> </w:t>
      </w:r>
      <w:r w:rsidR="009368B6" w:rsidRPr="0017325E">
        <w:rPr>
          <w:rFonts w:ascii="Sylfaen" w:hAnsi="Sylfaen" w:cs="Arial"/>
          <w:color w:val="17365D" w:themeColor="text2" w:themeShade="BF"/>
          <w:lang w:val="ka-GE"/>
        </w:rPr>
        <w:t>787</w:t>
      </w:r>
      <w:r w:rsidRPr="0017325E">
        <w:rPr>
          <w:rFonts w:ascii="Sylfaen" w:hAnsi="Sylfaen" w:cs="Arial"/>
          <w:color w:val="17365D" w:themeColor="text2" w:themeShade="BF"/>
        </w:rPr>
        <w:t xml:space="preserve"> შემთხვევა.</w:t>
      </w:r>
    </w:p>
    <w:p w14:paraId="6DEC18E6" w14:textId="77777777" w:rsidR="00F4577A" w:rsidRPr="0017325E" w:rsidRDefault="00F4577A" w:rsidP="005C7CE2">
      <w:pPr>
        <w:pStyle w:val="ListParagraph"/>
        <w:tabs>
          <w:tab w:val="left" w:pos="0"/>
        </w:tabs>
        <w:spacing w:after="0" w:line="240" w:lineRule="auto"/>
        <w:ind w:left="270"/>
        <w:jc w:val="both"/>
        <w:rPr>
          <w:rFonts w:ascii="Sylfaen" w:hAnsi="Sylfaen" w:cs="Arial"/>
          <w:color w:val="17365D" w:themeColor="text2" w:themeShade="BF"/>
          <w:highlight w:val="yellow"/>
        </w:rPr>
      </w:pPr>
    </w:p>
    <w:p w14:paraId="15842CEA" w14:textId="77777777" w:rsidR="00F4577A" w:rsidRPr="0017325E" w:rsidRDefault="00F4577A" w:rsidP="00BF36FE">
      <w:pPr>
        <w:tabs>
          <w:tab w:val="center" w:pos="3935"/>
        </w:tabs>
        <w:spacing w:after="11" w:line="248" w:lineRule="auto"/>
        <w:jc w:val="both"/>
        <w:rPr>
          <w:rFonts w:ascii="Sylfaen" w:eastAsia="Sylfaen" w:hAnsi="Sylfaen" w:cs="Sylfaen"/>
          <w:b/>
          <w:color w:val="17365D" w:themeColor="text2" w:themeShade="BF"/>
        </w:rPr>
      </w:pPr>
      <w:proofErr w:type="gramStart"/>
      <w:r w:rsidRPr="0017325E">
        <w:rPr>
          <w:rFonts w:ascii="Sylfaen" w:eastAsia="Sylfaen" w:hAnsi="Sylfaen" w:cs="Sylfaen"/>
          <w:b/>
          <w:color w:val="17365D" w:themeColor="text2" w:themeShade="BF"/>
        </w:rPr>
        <w:t>1.2.3.7</w:t>
      </w:r>
      <w:r w:rsidR="00055FDE" w:rsidRPr="0017325E">
        <w:rPr>
          <w:rFonts w:ascii="Sylfaen" w:eastAsia="Sylfaen" w:hAnsi="Sylfaen" w:cs="Sylfaen"/>
          <w:b/>
          <w:color w:val="17365D" w:themeColor="text2" w:themeShade="BF"/>
        </w:rPr>
        <w:t xml:space="preserve"> </w:t>
      </w:r>
      <w:r w:rsidRPr="0017325E">
        <w:rPr>
          <w:rFonts w:ascii="Sylfaen" w:eastAsia="Sylfaen" w:hAnsi="Sylfaen" w:cs="Sylfaen"/>
          <w:b/>
          <w:color w:val="17365D" w:themeColor="text2" w:themeShade="BF"/>
        </w:rPr>
        <w:t xml:space="preserve"> სასწრაფო</w:t>
      </w:r>
      <w:proofErr w:type="gramEnd"/>
      <w:r w:rsidR="00915680" w:rsidRPr="0017325E">
        <w:rPr>
          <w:rFonts w:ascii="Sylfaen" w:eastAsia="Sylfaen" w:hAnsi="Sylfaen" w:cs="Sylfaen"/>
          <w:b/>
          <w:color w:val="17365D" w:themeColor="text2" w:themeShade="BF"/>
        </w:rPr>
        <w:t>,</w:t>
      </w:r>
      <w:r w:rsidRPr="0017325E">
        <w:rPr>
          <w:rFonts w:ascii="Sylfaen" w:eastAsia="Sylfaen" w:hAnsi="Sylfaen" w:cs="Sylfaen"/>
          <w:b/>
          <w:color w:val="17365D" w:themeColor="text2" w:themeShade="BF"/>
        </w:rPr>
        <w:t xml:space="preserve"> გადაუდებელი დახმარება და სამედიცინო ტრანსპორტირება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03 03 07)</w:t>
      </w:r>
    </w:p>
    <w:p w14:paraId="4096B788" w14:textId="7726D0E8" w:rsidR="00332048" w:rsidRPr="0017325E" w:rsidRDefault="004E2FC3" w:rsidP="00332048">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ცენტრის მართვაში არსებული 219 ბრიგადის მეშვეობით განხორციელდა </w:t>
      </w:r>
      <w:r w:rsidR="00332048" w:rsidRPr="0017325E">
        <w:rPr>
          <w:rFonts w:ascii="Sylfaen" w:hAnsi="Sylfaen" w:cs="Arial"/>
          <w:color w:val="17365D" w:themeColor="text2" w:themeShade="BF"/>
          <w:lang w:val="ka-GE"/>
        </w:rPr>
        <w:t>218,000</w:t>
      </w:r>
      <w:r w:rsidRPr="0017325E">
        <w:rPr>
          <w:rFonts w:ascii="Sylfaen" w:hAnsi="Sylfaen" w:cs="Arial"/>
          <w:color w:val="17365D" w:themeColor="text2" w:themeShade="BF"/>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14:paraId="7170D551" w14:textId="79C2978C" w:rsidR="00332048" w:rsidRPr="0017325E" w:rsidRDefault="004E2FC3" w:rsidP="00332048">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სამთო-სათხილამურო სეზონთან დაკავშირებით </w:t>
      </w:r>
      <w:r w:rsidR="00332048" w:rsidRPr="0017325E">
        <w:rPr>
          <w:rFonts w:ascii="Sylfaen" w:hAnsi="Sylfaen" w:cs="Arial"/>
          <w:color w:val="17365D" w:themeColor="text2" w:themeShade="BF"/>
          <w:lang w:val="ka-GE"/>
        </w:rPr>
        <w:t>2</w:t>
      </w:r>
      <w:r w:rsidR="00B734AC" w:rsidRPr="0017325E">
        <w:rPr>
          <w:rFonts w:ascii="Sylfaen" w:hAnsi="Sylfaen" w:cs="Arial"/>
          <w:color w:val="17365D" w:themeColor="text2" w:themeShade="BF"/>
          <w:lang w:val="ka-GE"/>
        </w:rPr>
        <w:t xml:space="preserve"> ბრიგადა დაემატა </w:t>
      </w:r>
      <w:r w:rsidRPr="0017325E">
        <w:rPr>
          <w:rFonts w:ascii="Sylfaen" w:hAnsi="Sylfaen" w:cs="Arial"/>
          <w:color w:val="17365D" w:themeColor="text2" w:themeShade="BF"/>
        </w:rPr>
        <w:t xml:space="preserve">დაბა გუდაურში, </w:t>
      </w:r>
      <w:r w:rsidR="00B734AC" w:rsidRPr="0017325E">
        <w:rPr>
          <w:rFonts w:ascii="Sylfaen" w:hAnsi="Sylfaen" w:cs="Arial"/>
          <w:color w:val="17365D" w:themeColor="text2" w:themeShade="BF"/>
          <w:lang w:val="ka-GE"/>
        </w:rPr>
        <w:t xml:space="preserve">3 ბრიგადა - </w:t>
      </w:r>
      <w:r w:rsidRPr="0017325E">
        <w:rPr>
          <w:rFonts w:ascii="Sylfaen" w:hAnsi="Sylfaen" w:cs="Arial"/>
          <w:color w:val="17365D" w:themeColor="text2" w:themeShade="BF"/>
        </w:rPr>
        <w:t xml:space="preserve">ბაკურიანში, </w:t>
      </w:r>
      <w:r w:rsidR="00B734AC" w:rsidRPr="0017325E">
        <w:rPr>
          <w:rFonts w:ascii="Sylfaen" w:hAnsi="Sylfaen" w:cs="Arial"/>
          <w:color w:val="17365D" w:themeColor="text2" w:themeShade="BF"/>
          <w:lang w:val="ka-GE"/>
        </w:rPr>
        <w:t xml:space="preserve">1 ბრიგადა - </w:t>
      </w:r>
      <w:r w:rsidRPr="0017325E">
        <w:rPr>
          <w:rFonts w:ascii="Sylfaen" w:hAnsi="Sylfaen" w:cs="Arial"/>
          <w:color w:val="17365D" w:themeColor="text2" w:themeShade="BF"/>
        </w:rPr>
        <w:t xml:space="preserve">მესტიაში, ხოლო </w:t>
      </w:r>
      <w:r w:rsidR="00B734AC" w:rsidRPr="0017325E">
        <w:rPr>
          <w:rFonts w:ascii="Sylfaen" w:hAnsi="Sylfaen" w:cs="Arial"/>
          <w:color w:val="17365D" w:themeColor="text2" w:themeShade="BF"/>
          <w:lang w:val="ka-GE"/>
        </w:rPr>
        <w:t xml:space="preserve">1 ბრიგადა </w:t>
      </w:r>
      <w:r w:rsidR="00332048" w:rsidRPr="0017325E">
        <w:rPr>
          <w:rFonts w:ascii="Sylfaen" w:hAnsi="Sylfaen" w:cs="Arial"/>
          <w:color w:val="17365D" w:themeColor="text2" w:themeShade="BF"/>
          <w:lang w:val="ka-GE"/>
        </w:rPr>
        <w:t>კურორტ გოდერძიში</w:t>
      </w:r>
      <w:r w:rsidRPr="0017325E">
        <w:rPr>
          <w:rFonts w:ascii="Sylfaen" w:hAnsi="Sylfaen" w:cs="Arial"/>
          <w:color w:val="17365D" w:themeColor="text2" w:themeShade="BF"/>
        </w:rPr>
        <w:t>.</w:t>
      </w:r>
    </w:p>
    <w:p w14:paraId="5B1D8CAE" w14:textId="49EBD4B3" w:rsidR="004E2FC3" w:rsidRPr="0017325E" w:rsidRDefault="004E2FC3" w:rsidP="000560B2">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lastRenderedPageBreak/>
        <w:t xml:space="preserve">ცენტრის მართვაში არსებულ, ეროვნულ სასწავლო ცენტრში  გადამზადება გაიარა </w:t>
      </w:r>
      <w:r w:rsidR="00332048" w:rsidRPr="0017325E">
        <w:rPr>
          <w:rFonts w:ascii="Sylfaen" w:hAnsi="Sylfaen" w:cs="Arial"/>
          <w:color w:val="17365D" w:themeColor="text2" w:themeShade="BF"/>
          <w:lang w:val="ka-GE"/>
        </w:rPr>
        <w:t>442</w:t>
      </w:r>
      <w:r w:rsidRPr="0017325E">
        <w:rPr>
          <w:rFonts w:ascii="Sylfaen" w:hAnsi="Sylfaen" w:cs="Arial"/>
          <w:color w:val="17365D" w:themeColor="text2" w:themeShade="BF"/>
        </w:rPr>
        <w:t xml:space="preserve"> თანამშრომელმა, საიდანაც გადამზადებულ ექიმთა რაოდენობამ </w:t>
      </w:r>
      <w:r w:rsidR="00332048" w:rsidRPr="0017325E">
        <w:rPr>
          <w:rFonts w:ascii="Sylfaen" w:hAnsi="Sylfaen" w:cs="Arial"/>
          <w:color w:val="17365D" w:themeColor="text2" w:themeShade="BF"/>
          <w:lang w:val="ka-GE"/>
        </w:rPr>
        <w:t>81</w:t>
      </w:r>
      <w:r w:rsidRPr="0017325E">
        <w:rPr>
          <w:rFonts w:ascii="Sylfaen" w:hAnsi="Sylfaen" w:cs="Arial"/>
          <w:color w:val="17365D" w:themeColor="text2" w:themeShade="BF"/>
        </w:rPr>
        <w:t xml:space="preserve">, ექთნების </w:t>
      </w:r>
      <w:r w:rsidR="00332048" w:rsidRPr="0017325E">
        <w:rPr>
          <w:rFonts w:ascii="Sylfaen" w:hAnsi="Sylfaen" w:cs="Arial"/>
          <w:color w:val="17365D" w:themeColor="text2" w:themeShade="BF"/>
          <w:lang w:val="ka-GE"/>
        </w:rPr>
        <w:t>166</w:t>
      </w:r>
      <w:r w:rsidRPr="0017325E">
        <w:rPr>
          <w:rFonts w:ascii="Sylfaen" w:hAnsi="Sylfaen" w:cs="Arial"/>
          <w:color w:val="17365D" w:themeColor="text2" w:themeShade="BF"/>
        </w:rPr>
        <w:t xml:space="preserve">, ხოლო მძღოლების </w:t>
      </w:r>
      <w:r w:rsidR="00332048" w:rsidRPr="0017325E">
        <w:rPr>
          <w:rFonts w:ascii="Sylfaen" w:hAnsi="Sylfaen" w:cs="Arial"/>
          <w:color w:val="17365D" w:themeColor="text2" w:themeShade="BF"/>
          <w:lang w:val="ka-GE"/>
        </w:rPr>
        <w:t>195</w:t>
      </w:r>
      <w:r w:rsidR="00332048" w:rsidRPr="0017325E">
        <w:rPr>
          <w:rFonts w:ascii="Sylfaen" w:hAnsi="Sylfaen" w:cs="Arial"/>
          <w:color w:val="17365D" w:themeColor="text2" w:themeShade="BF"/>
        </w:rPr>
        <w:t xml:space="preserve"> </w:t>
      </w:r>
      <w:r w:rsidRPr="0017325E">
        <w:rPr>
          <w:rFonts w:ascii="Sylfaen" w:hAnsi="Sylfaen" w:cs="Arial"/>
          <w:color w:val="17365D" w:themeColor="text2" w:themeShade="BF"/>
        </w:rPr>
        <w:t>ერთეული შეადგინა.</w:t>
      </w:r>
    </w:p>
    <w:p w14:paraId="17AACF0C" w14:textId="26FC4D84" w:rsidR="004E2FC3" w:rsidRPr="0017325E" w:rsidRDefault="004E2FC3" w:rsidP="000560B2">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პროგრამის ფარგლებში საანგარიშო პერიოდში გადამზადდა </w:t>
      </w:r>
      <w:r w:rsidR="00332048" w:rsidRPr="0017325E">
        <w:rPr>
          <w:rFonts w:ascii="Sylfaen" w:hAnsi="Sylfaen" w:cs="Arial"/>
          <w:color w:val="17365D" w:themeColor="text2" w:themeShade="BF"/>
          <w:lang w:val="ka-GE"/>
        </w:rPr>
        <w:t>15</w:t>
      </w:r>
      <w:r w:rsidR="00332048" w:rsidRPr="0017325E">
        <w:rPr>
          <w:rFonts w:ascii="Sylfaen" w:hAnsi="Sylfaen" w:cs="Arial"/>
          <w:color w:val="17365D" w:themeColor="text2" w:themeShade="BF"/>
        </w:rPr>
        <w:t xml:space="preserve"> </w:t>
      </w:r>
      <w:r w:rsidRPr="0017325E">
        <w:rPr>
          <w:rFonts w:ascii="Sylfaen" w:hAnsi="Sylfaen" w:cs="Arial"/>
          <w:color w:val="17365D" w:themeColor="text2" w:themeShade="BF"/>
        </w:rPr>
        <w:t>პარამედიკოსი.</w:t>
      </w:r>
    </w:p>
    <w:p w14:paraId="67858993" w14:textId="1D59C0C3" w:rsidR="00B734AC" w:rsidRPr="0017325E" w:rsidRDefault="00B734AC" w:rsidP="00B734AC">
      <w:pPr>
        <w:pStyle w:val="ListParagraph"/>
        <w:numPr>
          <w:ilvl w:val="0"/>
          <w:numId w:val="2"/>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სამედიცინო ტრანსპორტირებ</w:t>
      </w:r>
      <w:r w:rsidRPr="0017325E">
        <w:rPr>
          <w:rFonts w:ascii="Sylfaen" w:hAnsi="Sylfaen" w:cs="Arial"/>
          <w:color w:val="17365D" w:themeColor="text2" w:themeShade="BF"/>
          <w:lang w:val="ka-GE"/>
        </w:rPr>
        <w:t>ა</w:t>
      </w:r>
      <w:r w:rsidRPr="0017325E">
        <w:rPr>
          <w:rFonts w:ascii="Sylfaen" w:hAnsi="Sylfaen" w:cs="Arial"/>
          <w:color w:val="17365D" w:themeColor="text2" w:themeShade="BF"/>
        </w:rPr>
        <w:t>-რეფერალური დახმარებ</w:t>
      </w:r>
      <w:r w:rsidRPr="0017325E">
        <w:rPr>
          <w:rFonts w:ascii="Sylfaen" w:hAnsi="Sylfaen" w:cs="Arial"/>
          <w:color w:val="17365D" w:themeColor="text2" w:themeShade="BF"/>
          <w:lang w:val="ka-GE"/>
        </w:rPr>
        <w:t xml:space="preserve">ის კომპონენტის ფარგლებში შესრულდა </w:t>
      </w:r>
      <w:r w:rsidR="00332048" w:rsidRPr="0017325E">
        <w:rPr>
          <w:rFonts w:ascii="Sylfaen" w:hAnsi="Sylfaen" w:cs="Arial"/>
          <w:color w:val="17365D" w:themeColor="text2" w:themeShade="BF"/>
          <w:lang w:val="ka-GE"/>
        </w:rPr>
        <w:t xml:space="preserve">4.6  </w:t>
      </w:r>
      <w:r w:rsidRPr="0017325E">
        <w:rPr>
          <w:rFonts w:ascii="Sylfaen" w:hAnsi="Sylfaen" w:cs="Arial"/>
          <w:color w:val="17365D" w:themeColor="text2" w:themeShade="BF"/>
          <w:lang w:val="ka-GE"/>
        </w:rPr>
        <w:t>ათასამდე გამოძახება</w:t>
      </w:r>
      <w:r w:rsidRPr="0017325E">
        <w:rPr>
          <w:rFonts w:ascii="Sylfaen" w:hAnsi="Sylfaen" w:cs="Arial"/>
          <w:color w:val="17365D" w:themeColor="text2" w:themeShade="BF"/>
        </w:rPr>
        <w:t>;</w:t>
      </w:r>
      <w:r w:rsidRPr="0017325E">
        <w:rPr>
          <w:rFonts w:ascii="Sylfaen" w:hAnsi="Sylfaen" w:cs="Arial"/>
          <w:color w:val="17365D" w:themeColor="text2" w:themeShade="BF"/>
          <w:lang w:val="ka-GE"/>
        </w:rPr>
        <w:t xml:space="preserve"> </w:t>
      </w:r>
    </w:p>
    <w:p w14:paraId="5A82D07F" w14:textId="77777777" w:rsidR="00B734AC" w:rsidRPr="0017325E" w:rsidRDefault="00B734AC" w:rsidP="00B734AC">
      <w:pPr>
        <w:pStyle w:val="ListParagraph"/>
        <w:tabs>
          <w:tab w:val="left" w:pos="0"/>
        </w:tabs>
        <w:spacing w:after="0" w:line="240" w:lineRule="auto"/>
        <w:jc w:val="both"/>
        <w:rPr>
          <w:rFonts w:ascii="Sylfaen" w:hAnsi="Sylfaen" w:cs="Arial"/>
          <w:color w:val="17365D" w:themeColor="text2" w:themeShade="BF"/>
          <w:highlight w:val="yellow"/>
        </w:rPr>
      </w:pPr>
    </w:p>
    <w:p w14:paraId="390F1856" w14:textId="448E126F" w:rsidR="00055FDE" w:rsidRPr="0017325E" w:rsidRDefault="00055FDE" w:rsidP="007B24A1">
      <w:pPr>
        <w:pStyle w:val="abzacixml"/>
        <w:ind w:left="0"/>
        <w:rPr>
          <w:color w:val="17365D" w:themeColor="text2" w:themeShade="BF"/>
          <w:sz w:val="22"/>
          <w:szCs w:val="22"/>
          <w:highlight w:val="yellow"/>
        </w:rPr>
      </w:pPr>
    </w:p>
    <w:p w14:paraId="13256114" w14:textId="367E8213"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1.2.3.8 სოფლის ექიმი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03 03 08)</w:t>
      </w:r>
    </w:p>
    <w:p w14:paraId="2E50DDC2" w14:textId="77777777" w:rsidR="008B31B2" w:rsidRPr="0017325E" w:rsidRDefault="008B31B2" w:rsidP="00425FFE">
      <w:pPr>
        <w:tabs>
          <w:tab w:val="center" w:pos="3935"/>
        </w:tabs>
        <w:spacing w:after="11" w:line="248" w:lineRule="auto"/>
        <w:rPr>
          <w:rFonts w:ascii="Sylfaen" w:eastAsia="Sylfaen" w:hAnsi="Sylfaen" w:cs="Sylfaen"/>
          <w:b/>
          <w:color w:val="17365D" w:themeColor="text2" w:themeShade="BF"/>
          <w:highlight w:val="yellow"/>
        </w:rPr>
      </w:pPr>
    </w:p>
    <w:p w14:paraId="1C09FAD5" w14:textId="77777777" w:rsidR="00F4577A" w:rsidRPr="0017325E" w:rsidRDefault="00F4577A" w:rsidP="00BA4489">
      <w:pPr>
        <w:pStyle w:val="ListParagraph"/>
        <w:numPr>
          <w:ilvl w:val="0"/>
          <w:numId w:val="26"/>
        </w:num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10F74C2" w14:textId="476385A5" w:rsidR="008B31B2" w:rsidRPr="0017325E" w:rsidRDefault="008B31B2" w:rsidP="007B371F">
      <w:pPr>
        <w:pStyle w:val="PlainText"/>
        <w:numPr>
          <w:ilvl w:val="0"/>
          <w:numId w:val="26"/>
        </w:numPr>
        <w:jc w:val="both"/>
        <w:rPr>
          <w:rFonts w:ascii="Sylfaen" w:hAnsi="Sylfaen" w:cs="Arial"/>
          <w:color w:val="17365D" w:themeColor="text2" w:themeShade="BF"/>
          <w:sz w:val="22"/>
          <w:szCs w:val="22"/>
        </w:rPr>
      </w:pPr>
      <w:r w:rsidRPr="0017325E">
        <w:rPr>
          <w:rFonts w:ascii="Sylfaen" w:hAnsi="Sylfaen" w:cs="Arial"/>
          <w:color w:val="17365D" w:themeColor="text2" w:themeShade="BF"/>
          <w:sz w:val="22"/>
          <w:szCs w:val="22"/>
          <w:lang w:val="ka-GE"/>
        </w:rPr>
        <w:t xml:space="preserve">პროგრამის ფარგლებში დაკონტრაქტებული იყო </w:t>
      </w:r>
      <w:r w:rsidR="00141EDF" w:rsidRPr="0017325E">
        <w:rPr>
          <w:rFonts w:ascii="Sylfaen" w:hAnsi="Sylfaen" w:cs="Arial"/>
          <w:color w:val="17365D" w:themeColor="text2" w:themeShade="BF"/>
          <w:sz w:val="22"/>
          <w:szCs w:val="22"/>
          <w:lang w:val="ka-GE"/>
        </w:rPr>
        <w:t>1</w:t>
      </w:r>
      <w:r w:rsidRPr="0017325E">
        <w:rPr>
          <w:rFonts w:ascii="Sylfaen" w:hAnsi="Sylfaen" w:cs="Arial"/>
          <w:color w:val="17365D" w:themeColor="text2" w:themeShade="BF"/>
          <w:sz w:val="22"/>
          <w:szCs w:val="22"/>
          <w:lang w:val="ka-GE"/>
        </w:rPr>
        <w:t xml:space="preserve"> </w:t>
      </w:r>
      <w:r w:rsidR="00141EDF" w:rsidRPr="0017325E">
        <w:rPr>
          <w:rFonts w:ascii="Sylfaen" w:hAnsi="Sylfaen" w:cs="Arial"/>
          <w:color w:val="17365D" w:themeColor="text2" w:themeShade="BF"/>
          <w:sz w:val="22"/>
          <w:szCs w:val="22"/>
          <w:lang w:val="ka-GE"/>
        </w:rPr>
        <w:t>224</w:t>
      </w:r>
      <w:r w:rsidR="00141EDF" w:rsidRPr="0017325E">
        <w:rPr>
          <w:rFonts w:ascii="Sylfaen" w:hAnsi="Sylfaen" w:cs="Arial"/>
          <w:color w:val="17365D" w:themeColor="text2" w:themeShade="BF"/>
          <w:sz w:val="22"/>
          <w:szCs w:val="22"/>
        </w:rPr>
        <w:t xml:space="preserve"> </w:t>
      </w:r>
      <w:r w:rsidRPr="0017325E">
        <w:rPr>
          <w:rFonts w:ascii="Sylfaen" w:hAnsi="Sylfaen" w:cs="Arial"/>
          <w:color w:val="17365D" w:themeColor="text2" w:themeShade="BF"/>
          <w:sz w:val="22"/>
          <w:szCs w:val="22"/>
          <w:lang w:val="ka-GE"/>
        </w:rPr>
        <w:t xml:space="preserve">სოფლის </w:t>
      </w:r>
      <w:r w:rsidR="00F4577A" w:rsidRPr="0017325E">
        <w:rPr>
          <w:rFonts w:ascii="Sylfaen" w:hAnsi="Sylfaen" w:cs="Arial"/>
          <w:color w:val="17365D" w:themeColor="text2" w:themeShade="BF"/>
          <w:sz w:val="22"/>
          <w:szCs w:val="22"/>
        </w:rPr>
        <w:t xml:space="preserve">ექიმი </w:t>
      </w:r>
      <w:r w:rsidR="00141EDF" w:rsidRPr="0017325E">
        <w:rPr>
          <w:rFonts w:ascii="Sylfaen" w:hAnsi="Sylfaen" w:cs="Arial"/>
          <w:color w:val="17365D" w:themeColor="text2" w:themeShade="BF"/>
          <w:sz w:val="22"/>
          <w:szCs w:val="22"/>
        </w:rPr>
        <w:t>(</w:t>
      </w:r>
      <w:r w:rsidR="00141EDF" w:rsidRPr="0017325E">
        <w:rPr>
          <w:rFonts w:ascii="Sylfaen" w:hAnsi="Sylfaen" w:cs="Arial"/>
          <w:color w:val="17365D" w:themeColor="text2" w:themeShade="BF"/>
          <w:sz w:val="22"/>
          <w:szCs w:val="22"/>
          <w:lang w:val="ka-GE"/>
        </w:rPr>
        <w:t>სამი</w:t>
      </w:r>
      <w:r w:rsidR="00EB25BA" w:rsidRPr="0017325E">
        <w:rPr>
          <w:rFonts w:ascii="Sylfaen" w:hAnsi="Sylfaen" w:cs="Arial"/>
          <w:color w:val="17365D" w:themeColor="text2" w:themeShade="BF"/>
          <w:sz w:val="22"/>
          <w:szCs w:val="22"/>
        </w:rPr>
        <w:t xml:space="preserve"> </w:t>
      </w:r>
      <w:r w:rsidR="00F4577A" w:rsidRPr="0017325E">
        <w:rPr>
          <w:rFonts w:ascii="Sylfaen" w:hAnsi="Sylfaen" w:cs="Arial"/>
          <w:color w:val="17365D" w:themeColor="text2" w:themeShade="BF"/>
          <w:sz w:val="22"/>
          <w:szCs w:val="22"/>
        </w:rPr>
        <w:t>ვაკანსია</w:t>
      </w:r>
      <w:r w:rsidR="002923FC" w:rsidRPr="0017325E">
        <w:rPr>
          <w:rFonts w:ascii="Sylfaen" w:hAnsi="Sylfaen" w:cs="Arial"/>
          <w:color w:val="17365D" w:themeColor="text2" w:themeShade="BF"/>
          <w:sz w:val="22"/>
          <w:szCs w:val="22"/>
          <w:lang w:val="ka-GE"/>
        </w:rPr>
        <w:t xml:space="preserve"> </w:t>
      </w:r>
      <w:r w:rsidR="00233FF1" w:rsidRPr="0017325E">
        <w:rPr>
          <w:rFonts w:ascii="Sylfaen" w:hAnsi="Sylfaen" w:cs="Arial"/>
          <w:color w:val="17365D" w:themeColor="text2" w:themeShade="BF"/>
          <w:sz w:val="22"/>
          <w:szCs w:val="22"/>
          <w:lang w:val="ka-GE"/>
        </w:rPr>
        <w:t>აჭარაში</w:t>
      </w:r>
      <w:r w:rsidR="00A9171F" w:rsidRPr="0017325E">
        <w:rPr>
          <w:rFonts w:ascii="Sylfaen" w:hAnsi="Sylfaen" w:cs="Arial"/>
          <w:color w:val="17365D" w:themeColor="text2" w:themeShade="BF"/>
          <w:sz w:val="22"/>
          <w:szCs w:val="22"/>
          <w:lang w:val="ka-GE"/>
        </w:rPr>
        <w:t>,</w:t>
      </w:r>
      <w:r w:rsidR="00141EDF" w:rsidRPr="0017325E">
        <w:rPr>
          <w:rFonts w:ascii="Sylfaen" w:hAnsi="Sylfaen" w:cs="Arial"/>
          <w:color w:val="17365D" w:themeColor="text2" w:themeShade="BF"/>
          <w:sz w:val="22"/>
          <w:szCs w:val="22"/>
          <w:lang w:val="ka-GE"/>
        </w:rPr>
        <w:t xml:space="preserve"> ერთი ვაკანსია იმერეთში</w:t>
      </w:r>
      <w:r w:rsidR="00233FF1" w:rsidRPr="0017325E">
        <w:rPr>
          <w:rFonts w:ascii="Sylfaen" w:hAnsi="Sylfaen" w:cs="Arial"/>
          <w:color w:val="17365D" w:themeColor="text2" w:themeShade="BF"/>
          <w:sz w:val="22"/>
          <w:szCs w:val="22"/>
        </w:rPr>
        <w:t xml:space="preserve">) </w:t>
      </w:r>
      <w:r w:rsidR="00F4577A" w:rsidRPr="0017325E">
        <w:rPr>
          <w:rFonts w:ascii="Sylfaen" w:hAnsi="Sylfaen" w:cs="Arial"/>
          <w:color w:val="17365D" w:themeColor="text2" w:themeShade="BF"/>
          <w:sz w:val="22"/>
          <w:szCs w:val="22"/>
        </w:rPr>
        <w:t xml:space="preserve">და </w:t>
      </w:r>
      <w:r w:rsidR="00233FF1" w:rsidRPr="0017325E">
        <w:rPr>
          <w:rFonts w:ascii="Sylfaen" w:hAnsi="Sylfaen" w:cs="Arial"/>
          <w:color w:val="17365D" w:themeColor="text2" w:themeShade="BF"/>
          <w:sz w:val="22"/>
          <w:szCs w:val="22"/>
        </w:rPr>
        <w:t>1</w:t>
      </w:r>
      <w:r w:rsidRPr="0017325E">
        <w:rPr>
          <w:rFonts w:ascii="Sylfaen" w:hAnsi="Sylfaen" w:cs="Arial"/>
          <w:color w:val="17365D" w:themeColor="text2" w:themeShade="BF"/>
          <w:sz w:val="22"/>
          <w:szCs w:val="22"/>
          <w:lang w:val="ka-GE"/>
        </w:rPr>
        <w:t xml:space="preserve"> </w:t>
      </w:r>
      <w:r w:rsidR="00233FF1" w:rsidRPr="0017325E">
        <w:rPr>
          <w:rFonts w:ascii="Sylfaen" w:hAnsi="Sylfaen" w:cs="Arial"/>
          <w:color w:val="17365D" w:themeColor="text2" w:themeShade="BF"/>
          <w:sz w:val="22"/>
          <w:szCs w:val="22"/>
        </w:rPr>
        <w:t>4</w:t>
      </w:r>
      <w:r w:rsidR="00233FF1" w:rsidRPr="0017325E">
        <w:rPr>
          <w:rFonts w:ascii="Sylfaen" w:hAnsi="Sylfaen" w:cs="Arial"/>
          <w:color w:val="17365D" w:themeColor="text2" w:themeShade="BF"/>
          <w:sz w:val="22"/>
          <w:szCs w:val="22"/>
          <w:lang w:val="ka-GE"/>
        </w:rPr>
        <w:t>49</w:t>
      </w:r>
      <w:r w:rsidR="00233FF1" w:rsidRPr="0017325E">
        <w:rPr>
          <w:rFonts w:ascii="Sylfaen" w:hAnsi="Sylfaen" w:cs="Arial"/>
          <w:color w:val="17365D" w:themeColor="text2" w:themeShade="BF"/>
          <w:sz w:val="22"/>
          <w:szCs w:val="22"/>
        </w:rPr>
        <w:t xml:space="preserve"> </w:t>
      </w:r>
      <w:r w:rsidRPr="0017325E">
        <w:rPr>
          <w:rFonts w:ascii="Sylfaen" w:hAnsi="Sylfaen" w:cs="Arial"/>
          <w:color w:val="17365D" w:themeColor="text2" w:themeShade="BF"/>
          <w:sz w:val="22"/>
          <w:szCs w:val="22"/>
          <w:lang w:val="ka-GE"/>
        </w:rPr>
        <w:t xml:space="preserve">სოფლის </w:t>
      </w:r>
      <w:r w:rsidR="00F4577A" w:rsidRPr="0017325E">
        <w:rPr>
          <w:rFonts w:ascii="Sylfaen" w:hAnsi="Sylfaen" w:cs="Arial"/>
          <w:color w:val="17365D" w:themeColor="text2" w:themeShade="BF"/>
          <w:sz w:val="22"/>
          <w:szCs w:val="22"/>
        </w:rPr>
        <w:t>ექთანი</w:t>
      </w:r>
      <w:r w:rsidR="00233FF1" w:rsidRPr="0017325E">
        <w:rPr>
          <w:rFonts w:ascii="Sylfaen" w:hAnsi="Sylfaen" w:cs="Arial"/>
          <w:color w:val="17365D" w:themeColor="text2" w:themeShade="BF"/>
          <w:sz w:val="22"/>
          <w:szCs w:val="22"/>
          <w:lang w:val="ka-GE"/>
        </w:rPr>
        <w:t xml:space="preserve"> (1</w:t>
      </w:r>
      <w:r w:rsidR="00141EDF" w:rsidRPr="0017325E">
        <w:rPr>
          <w:rFonts w:ascii="Sylfaen" w:hAnsi="Sylfaen" w:cs="Arial"/>
          <w:color w:val="17365D" w:themeColor="text2" w:themeShade="BF"/>
          <w:sz w:val="22"/>
          <w:szCs w:val="22"/>
          <w:lang w:val="ka-GE"/>
        </w:rPr>
        <w:t>3</w:t>
      </w:r>
      <w:r w:rsidR="00EB25BA" w:rsidRPr="0017325E">
        <w:rPr>
          <w:rFonts w:ascii="Sylfaen" w:hAnsi="Sylfaen" w:cs="Arial"/>
          <w:color w:val="17365D" w:themeColor="text2" w:themeShade="BF"/>
          <w:sz w:val="22"/>
          <w:szCs w:val="22"/>
        </w:rPr>
        <w:t xml:space="preserve"> </w:t>
      </w:r>
      <w:r w:rsidR="00233FF1" w:rsidRPr="0017325E">
        <w:rPr>
          <w:rFonts w:ascii="Sylfaen" w:hAnsi="Sylfaen" w:cs="Arial"/>
          <w:color w:val="17365D" w:themeColor="text2" w:themeShade="BF"/>
          <w:sz w:val="22"/>
          <w:szCs w:val="22"/>
          <w:lang w:val="ka-GE"/>
        </w:rPr>
        <w:t>ვაკანსია სამცხე-ჯავახეთში და 1 სამეგრელოში)</w:t>
      </w:r>
      <w:r w:rsidR="00F4577A" w:rsidRPr="0017325E">
        <w:rPr>
          <w:rFonts w:ascii="Sylfaen" w:hAnsi="Sylfaen" w:cs="Arial"/>
          <w:color w:val="17365D" w:themeColor="text2" w:themeShade="BF"/>
          <w:sz w:val="22"/>
          <w:szCs w:val="22"/>
        </w:rPr>
        <w:t>.</w:t>
      </w:r>
      <w:r w:rsidR="00F4577A" w:rsidRPr="0017325E">
        <w:rPr>
          <w:rFonts w:ascii="Sylfaen" w:hAnsi="Sylfaen" w:cs="Arial"/>
          <w:color w:val="17365D" w:themeColor="text2" w:themeShade="BF"/>
          <w:sz w:val="22"/>
          <w:szCs w:val="22"/>
          <w:lang w:val="ka-GE"/>
        </w:rPr>
        <w:t xml:space="preserve"> სულ,</w:t>
      </w:r>
      <w:r w:rsidR="00F4577A" w:rsidRPr="0017325E">
        <w:rPr>
          <w:rFonts w:ascii="Sylfaen" w:hAnsi="Sylfaen" w:cs="Arial"/>
          <w:color w:val="17365D" w:themeColor="text2" w:themeShade="BF"/>
          <w:sz w:val="22"/>
          <w:szCs w:val="22"/>
        </w:rPr>
        <w:t xml:space="preserve"> პროვაიდერების ჩათვლით: </w:t>
      </w:r>
      <w:r w:rsidR="00141EDF" w:rsidRPr="0017325E">
        <w:rPr>
          <w:rFonts w:ascii="Sylfaen" w:hAnsi="Sylfaen" w:cs="Arial"/>
          <w:color w:val="17365D" w:themeColor="text2" w:themeShade="BF"/>
          <w:sz w:val="22"/>
          <w:szCs w:val="22"/>
        </w:rPr>
        <w:t>1</w:t>
      </w:r>
      <w:r w:rsidRPr="0017325E">
        <w:rPr>
          <w:rFonts w:ascii="Sylfaen" w:hAnsi="Sylfaen" w:cs="Arial"/>
          <w:color w:val="17365D" w:themeColor="text2" w:themeShade="BF"/>
          <w:sz w:val="22"/>
          <w:szCs w:val="22"/>
          <w:lang w:val="ka-GE"/>
        </w:rPr>
        <w:t xml:space="preserve"> </w:t>
      </w:r>
      <w:r w:rsidR="00141EDF" w:rsidRPr="0017325E">
        <w:rPr>
          <w:rFonts w:ascii="Sylfaen" w:hAnsi="Sylfaen" w:cs="Arial"/>
          <w:color w:val="17365D" w:themeColor="text2" w:themeShade="BF"/>
          <w:sz w:val="22"/>
          <w:szCs w:val="22"/>
        </w:rPr>
        <w:t>2</w:t>
      </w:r>
      <w:r w:rsidR="00141EDF" w:rsidRPr="0017325E">
        <w:rPr>
          <w:rFonts w:ascii="Sylfaen" w:hAnsi="Sylfaen" w:cs="Arial"/>
          <w:color w:val="17365D" w:themeColor="text2" w:themeShade="BF"/>
          <w:sz w:val="22"/>
          <w:szCs w:val="22"/>
          <w:lang w:val="ka-GE"/>
        </w:rPr>
        <w:t>93</w:t>
      </w:r>
      <w:r w:rsidR="00141EDF" w:rsidRPr="0017325E">
        <w:rPr>
          <w:rFonts w:ascii="Sylfaen" w:hAnsi="Sylfaen" w:cs="Arial"/>
          <w:color w:val="17365D" w:themeColor="text2" w:themeShade="BF"/>
          <w:sz w:val="22"/>
          <w:szCs w:val="22"/>
        </w:rPr>
        <w:t xml:space="preserve"> </w:t>
      </w:r>
      <w:r w:rsidR="00F4577A" w:rsidRPr="0017325E">
        <w:rPr>
          <w:rFonts w:ascii="Sylfaen" w:hAnsi="Sylfaen" w:cs="Arial"/>
          <w:color w:val="17365D" w:themeColor="text2" w:themeShade="BF"/>
          <w:sz w:val="22"/>
          <w:szCs w:val="22"/>
        </w:rPr>
        <w:t>ექიმი და 1</w:t>
      </w:r>
      <w:r w:rsidRPr="0017325E">
        <w:rPr>
          <w:rFonts w:ascii="Sylfaen" w:hAnsi="Sylfaen" w:cs="Arial"/>
          <w:color w:val="17365D" w:themeColor="text2" w:themeShade="BF"/>
          <w:sz w:val="22"/>
          <w:szCs w:val="22"/>
          <w:lang w:val="ka-GE"/>
        </w:rPr>
        <w:t xml:space="preserve"> </w:t>
      </w:r>
      <w:r w:rsidR="00F4577A" w:rsidRPr="0017325E">
        <w:rPr>
          <w:rFonts w:ascii="Sylfaen" w:hAnsi="Sylfaen" w:cs="Arial"/>
          <w:color w:val="17365D" w:themeColor="text2" w:themeShade="BF"/>
          <w:sz w:val="22"/>
          <w:szCs w:val="22"/>
        </w:rPr>
        <w:t>54</w:t>
      </w:r>
      <w:r w:rsidR="00233FF1" w:rsidRPr="0017325E">
        <w:rPr>
          <w:rFonts w:ascii="Sylfaen" w:hAnsi="Sylfaen" w:cs="Arial"/>
          <w:color w:val="17365D" w:themeColor="text2" w:themeShade="BF"/>
          <w:sz w:val="22"/>
          <w:szCs w:val="22"/>
          <w:lang w:val="ka-GE"/>
        </w:rPr>
        <w:t>3</w:t>
      </w:r>
      <w:r w:rsidR="00F4577A" w:rsidRPr="0017325E">
        <w:rPr>
          <w:rFonts w:ascii="Sylfaen" w:hAnsi="Sylfaen" w:cs="Arial"/>
          <w:color w:val="17365D" w:themeColor="text2" w:themeShade="BF"/>
          <w:sz w:val="22"/>
          <w:szCs w:val="22"/>
        </w:rPr>
        <w:t xml:space="preserve"> ექთანი.</w:t>
      </w:r>
    </w:p>
    <w:p w14:paraId="7BEA8CB5" w14:textId="438993E5" w:rsidR="008B31B2" w:rsidRPr="0017325E" w:rsidRDefault="008B31B2" w:rsidP="00332048">
      <w:pPr>
        <w:pStyle w:val="ListParagraph"/>
        <w:numPr>
          <w:ilvl w:val="0"/>
          <w:numId w:val="26"/>
        </w:numPr>
        <w:rPr>
          <w:rFonts w:ascii="Sylfaen" w:hAnsi="Sylfaen"/>
          <w:color w:val="17365D" w:themeColor="text2" w:themeShade="BF"/>
        </w:rPr>
      </w:pPr>
      <w:r w:rsidRPr="0017325E">
        <w:rPr>
          <w:rFonts w:ascii="Sylfaen" w:hAnsi="Sylfaen" w:cs="Sylfaen"/>
          <w:color w:val="17365D" w:themeColor="text2" w:themeShade="BF"/>
        </w:rPr>
        <w:t>სულ</w:t>
      </w:r>
      <w:r w:rsidRPr="0017325E">
        <w:rPr>
          <w:rFonts w:ascii="Sylfaen" w:hAnsi="Sylfaen"/>
          <w:color w:val="17365D" w:themeColor="text2" w:themeShade="BF"/>
        </w:rPr>
        <w:t xml:space="preserve"> </w:t>
      </w:r>
      <w:r w:rsidRPr="0017325E">
        <w:rPr>
          <w:rFonts w:ascii="Sylfaen" w:hAnsi="Sylfaen" w:cs="Sylfaen"/>
          <w:color w:val="17365D" w:themeColor="text2" w:themeShade="BF"/>
        </w:rPr>
        <w:t>ამ</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მიზნით</w:t>
      </w:r>
      <w:r w:rsidRPr="0017325E">
        <w:rPr>
          <w:rFonts w:ascii="Sylfaen" w:hAnsi="Sylfaen"/>
          <w:color w:val="17365D" w:themeColor="text2" w:themeShade="BF"/>
        </w:rPr>
        <w:t xml:space="preserve"> </w:t>
      </w:r>
      <w:r w:rsidRPr="0017325E">
        <w:rPr>
          <w:rFonts w:ascii="Sylfaen" w:hAnsi="Sylfaen" w:cs="Sylfaen"/>
          <w:color w:val="17365D" w:themeColor="text2" w:themeShade="BF"/>
        </w:rPr>
        <w:t>საანგარიშო</w:t>
      </w:r>
      <w:r w:rsidRPr="0017325E">
        <w:rPr>
          <w:rFonts w:ascii="Sylfaen" w:hAnsi="Sylfaen"/>
          <w:color w:val="17365D" w:themeColor="text2" w:themeShade="BF"/>
        </w:rPr>
        <w:t xml:space="preserve"> </w:t>
      </w:r>
      <w:r w:rsidRPr="0017325E">
        <w:rPr>
          <w:rFonts w:ascii="Sylfaen" w:hAnsi="Sylfaen" w:cs="Sylfaen"/>
          <w:color w:val="17365D" w:themeColor="text2" w:themeShade="BF"/>
        </w:rPr>
        <w:t>პერიოდში</w:t>
      </w:r>
      <w:r w:rsidRPr="0017325E">
        <w:rPr>
          <w:rFonts w:ascii="Sylfaen" w:hAnsi="Sylfaen"/>
          <w:color w:val="17365D" w:themeColor="text2" w:themeShade="BF"/>
        </w:rPr>
        <w:t xml:space="preserve"> </w:t>
      </w:r>
      <w:r w:rsidRPr="0017325E">
        <w:rPr>
          <w:rFonts w:ascii="Sylfaen" w:hAnsi="Sylfaen" w:cs="Sylfaen"/>
          <w:color w:val="17365D" w:themeColor="text2" w:themeShade="BF"/>
        </w:rPr>
        <w:t>გადარიცხულ</w:t>
      </w:r>
      <w:r w:rsidRPr="0017325E">
        <w:rPr>
          <w:rFonts w:ascii="Sylfaen" w:hAnsi="Sylfaen"/>
          <w:color w:val="17365D" w:themeColor="text2" w:themeShade="BF"/>
        </w:rPr>
        <w:t xml:space="preserve"> </w:t>
      </w:r>
      <w:r w:rsidRPr="0017325E">
        <w:rPr>
          <w:rFonts w:ascii="Sylfaen" w:hAnsi="Sylfaen" w:cs="Sylfaen"/>
          <w:color w:val="17365D" w:themeColor="text2" w:themeShade="BF"/>
        </w:rPr>
        <w:t>იქნა</w:t>
      </w:r>
      <w:r w:rsidRPr="0017325E">
        <w:rPr>
          <w:rFonts w:ascii="Sylfaen" w:hAnsi="Sylfaen"/>
          <w:color w:val="17365D" w:themeColor="text2" w:themeShade="BF"/>
        </w:rPr>
        <w:t xml:space="preserve"> </w:t>
      </w:r>
      <w:r w:rsidR="007B371F" w:rsidRPr="0017325E">
        <w:rPr>
          <w:rFonts w:ascii="Sylfaen" w:hAnsi="Sylfaen"/>
          <w:color w:val="17365D" w:themeColor="text2" w:themeShade="BF"/>
          <w:lang w:val="ka-GE"/>
        </w:rPr>
        <w:t>6</w:t>
      </w:r>
      <w:r w:rsidRPr="0017325E">
        <w:rPr>
          <w:rFonts w:ascii="Sylfaen" w:hAnsi="Sylfaen"/>
          <w:color w:val="17365D" w:themeColor="text2" w:themeShade="BF"/>
        </w:rPr>
        <w:t>.</w:t>
      </w:r>
      <w:r w:rsidR="007B371F" w:rsidRPr="0017325E">
        <w:rPr>
          <w:rFonts w:ascii="Sylfaen" w:hAnsi="Sylfaen"/>
          <w:color w:val="17365D" w:themeColor="text2" w:themeShade="BF"/>
          <w:lang w:val="ka-GE"/>
        </w:rPr>
        <w:t>02</w:t>
      </w:r>
      <w:r w:rsidRPr="0017325E">
        <w:rPr>
          <w:rFonts w:ascii="Sylfaen" w:hAnsi="Sylfaen"/>
          <w:color w:val="17365D" w:themeColor="text2" w:themeShade="BF"/>
        </w:rPr>
        <w:t xml:space="preserve"> </w:t>
      </w:r>
      <w:r w:rsidRPr="0017325E">
        <w:rPr>
          <w:rFonts w:ascii="Sylfaen" w:hAnsi="Sylfaen" w:cs="Sylfaen"/>
          <w:color w:val="17365D" w:themeColor="text2" w:themeShade="BF"/>
        </w:rPr>
        <w:t>მლნ</w:t>
      </w:r>
      <w:r w:rsidRPr="0017325E">
        <w:rPr>
          <w:rFonts w:ascii="Sylfaen" w:hAnsi="Sylfaen"/>
          <w:color w:val="17365D" w:themeColor="text2" w:themeShade="BF"/>
        </w:rPr>
        <w:t xml:space="preserve"> </w:t>
      </w:r>
      <w:r w:rsidRPr="0017325E">
        <w:rPr>
          <w:rFonts w:ascii="Sylfaen" w:hAnsi="Sylfaen" w:cs="Sylfaen"/>
          <w:color w:val="17365D" w:themeColor="text2" w:themeShade="BF"/>
        </w:rPr>
        <w:t>ლარი</w:t>
      </w:r>
      <w:r w:rsidRPr="0017325E">
        <w:rPr>
          <w:rFonts w:ascii="Sylfaen" w:hAnsi="Sylfaen"/>
          <w:color w:val="17365D" w:themeColor="text2" w:themeShade="BF"/>
        </w:rPr>
        <w:t>.</w:t>
      </w:r>
    </w:p>
    <w:p w14:paraId="0FFB9BA0" w14:textId="77777777" w:rsidR="007B371F" w:rsidRPr="0017325E" w:rsidRDefault="007B371F" w:rsidP="007B371F">
      <w:pPr>
        <w:pStyle w:val="ListParagraph"/>
        <w:rPr>
          <w:rFonts w:ascii="Sylfaen" w:hAnsi="Sylfaen"/>
          <w:color w:val="17365D" w:themeColor="text2" w:themeShade="BF"/>
        </w:rPr>
      </w:pPr>
    </w:p>
    <w:p w14:paraId="0F63B853" w14:textId="77777777" w:rsidR="00F4577A" w:rsidRPr="0017325E" w:rsidRDefault="00F4577A" w:rsidP="00425FFE">
      <w:pPr>
        <w:tabs>
          <w:tab w:val="center" w:pos="3935"/>
        </w:tabs>
        <w:spacing w:after="11" w:line="248" w:lineRule="auto"/>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1.2.3.9 რეფერალური მომსახურება (პროგრამული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03 03 09)</w:t>
      </w:r>
    </w:p>
    <w:p w14:paraId="4C356196" w14:textId="77777777" w:rsidR="008B31B2" w:rsidRPr="0017325E" w:rsidRDefault="008B31B2" w:rsidP="005C7CE2">
      <w:pPr>
        <w:tabs>
          <w:tab w:val="left" w:pos="0"/>
        </w:tabs>
        <w:spacing w:after="0" w:line="240" w:lineRule="auto"/>
        <w:jc w:val="both"/>
        <w:rPr>
          <w:rFonts w:ascii="Sylfaen" w:hAnsi="Sylfaen" w:cs="Arial"/>
          <w:color w:val="17365D" w:themeColor="text2" w:themeShade="BF"/>
        </w:rPr>
      </w:pPr>
    </w:p>
    <w:p w14:paraId="7FA2FD6C" w14:textId="351D9DA4" w:rsidR="00F4577A" w:rsidRPr="0017325E" w:rsidRDefault="00F4577A" w:rsidP="005C7CE2">
      <w:pPr>
        <w:tabs>
          <w:tab w:val="left" w:pos="0"/>
        </w:tabs>
        <w:spacing w:after="0" w:line="240" w:lineRule="auto"/>
        <w:jc w:val="both"/>
        <w:rPr>
          <w:rFonts w:ascii="Sylfaen" w:hAnsi="Sylfaen" w:cs="Arial"/>
          <w:color w:val="17365D" w:themeColor="text2" w:themeShade="BF"/>
        </w:rPr>
      </w:pPr>
      <w:r w:rsidRPr="0017325E">
        <w:rPr>
          <w:rFonts w:ascii="Sylfaen" w:hAnsi="Sylfaen" w:cs="Arial"/>
          <w:color w:val="17365D" w:themeColor="text2" w:themeShade="BF"/>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9368B6" w:rsidRPr="0017325E">
        <w:rPr>
          <w:rFonts w:ascii="Sylfaen" w:hAnsi="Sylfaen" w:cs="Arial"/>
          <w:color w:val="17365D" w:themeColor="text2" w:themeShade="BF"/>
          <w:lang w:val="ka-GE"/>
        </w:rPr>
        <w:t>3.6</w:t>
      </w:r>
      <w:r w:rsidR="002034A5" w:rsidRPr="0017325E">
        <w:rPr>
          <w:rFonts w:ascii="Sylfaen" w:hAnsi="Sylfaen" w:cs="Arial"/>
          <w:color w:val="17365D" w:themeColor="text2" w:themeShade="BF"/>
          <w:lang w:val="ka-GE"/>
        </w:rPr>
        <w:t xml:space="preserve"> </w:t>
      </w:r>
      <w:r w:rsidRPr="0017325E">
        <w:rPr>
          <w:rFonts w:ascii="Sylfaen" w:hAnsi="Sylfaen" w:cs="Arial"/>
          <w:color w:val="17365D" w:themeColor="text2" w:themeShade="BF"/>
          <w:lang w:val="ka-GE"/>
        </w:rPr>
        <w:t>ათასზე მეტი</w:t>
      </w:r>
      <w:r w:rsidRPr="0017325E">
        <w:rPr>
          <w:rFonts w:ascii="Sylfaen" w:hAnsi="Sylfaen" w:cs="Arial"/>
          <w:color w:val="17365D" w:themeColor="text2" w:themeShade="BF"/>
        </w:rPr>
        <w:t xml:space="preserve"> შემთხვევა, მომსახურება გაეწია </w:t>
      </w:r>
      <w:r w:rsidR="009368B6" w:rsidRPr="0017325E">
        <w:rPr>
          <w:rFonts w:ascii="Sylfaen" w:hAnsi="Sylfaen" w:cs="Arial"/>
          <w:color w:val="17365D" w:themeColor="text2" w:themeShade="BF"/>
          <w:lang w:val="ka-GE"/>
        </w:rPr>
        <w:t>3</w:t>
      </w:r>
      <w:r w:rsidR="008B31B2" w:rsidRPr="0017325E">
        <w:rPr>
          <w:rFonts w:ascii="Sylfaen" w:hAnsi="Sylfaen" w:cs="Arial"/>
          <w:color w:val="17365D" w:themeColor="text2" w:themeShade="BF"/>
        </w:rPr>
        <w:t xml:space="preserve">.3 </w:t>
      </w:r>
      <w:r w:rsidR="008B31B2" w:rsidRPr="0017325E">
        <w:rPr>
          <w:rFonts w:ascii="Sylfaen" w:hAnsi="Sylfaen" w:cs="Arial"/>
          <w:color w:val="17365D" w:themeColor="text2" w:themeShade="BF"/>
          <w:lang w:val="ka-GE"/>
        </w:rPr>
        <w:t>ათასამდე პაციენტს</w:t>
      </w:r>
      <w:r w:rsidRPr="0017325E">
        <w:rPr>
          <w:rFonts w:ascii="Sylfaen" w:hAnsi="Sylfaen" w:cs="Arial"/>
          <w:color w:val="17365D" w:themeColor="text2" w:themeShade="BF"/>
        </w:rPr>
        <w:t>.</w:t>
      </w:r>
    </w:p>
    <w:p w14:paraId="2AE11E0F" w14:textId="77777777" w:rsidR="00055FDE" w:rsidRPr="0017325E" w:rsidRDefault="00055FDE" w:rsidP="00425FFE">
      <w:pPr>
        <w:pStyle w:val="abzacixml"/>
        <w:rPr>
          <w:color w:val="17365D" w:themeColor="text2" w:themeShade="BF"/>
          <w:sz w:val="22"/>
          <w:szCs w:val="22"/>
          <w:highlight w:val="yellow"/>
        </w:rPr>
      </w:pPr>
    </w:p>
    <w:p w14:paraId="194AE8D0" w14:textId="77777777" w:rsidR="00F4577A" w:rsidRPr="0017325E" w:rsidRDefault="00F4577A" w:rsidP="00DE5C88">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1.2.3.10 </w:t>
      </w:r>
      <w:r w:rsidR="00915680" w:rsidRPr="0017325E">
        <w:rPr>
          <w:rFonts w:ascii="Sylfaen" w:eastAsia="Sylfaen" w:hAnsi="Sylfaen" w:cs="Sylfaen"/>
          <w:b/>
          <w:color w:val="17365D" w:themeColor="text2" w:themeShade="BF"/>
        </w:rPr>
        <w:t xml:space="preserve">თავდაცვის ძალებში გასაწვევ მოქალაქეთა სამედიცინო შემოწმება </w:t>
      </w:r>
      <w:r w:rsidRPr="0017325E">
        <w:rPr>
          <w:rFonts w:ascii="Sylfaen" w:eastAsia="Sylfaen" w:hAnsi="Sylfaen" w:cs="Sylfaen"/>
          <w:b/>
          <w:color w:val="17365D" w:themeColor="text2" w:themeShade="BF"/>
        </w:rPr>
        <w:t xml:space="preserve">(პროგრამული კოდი </w:t>
      </w:r>
      <w:r w:rsidR="000A06B0" w:rsidRPr="0017325E">
        <w:rPr>
          <w:rFonts w:ascii="Sylfaen" w:eastAsia="Sylfaen" w:hAnsi="Sylfaen" w:cs="Sylfaen"/>
          <w:b/>
          <w:color w:val="17365D" w:themeColor="text2" w:themeShade="BF"/>
        </w:rPr>
        <w:t xml:space="preserve">27 </w:t>
      </w:r>
      <w:r w:rsidRPr="0017325E">
        <w:rPr>
          <w:rFonts w:ascii="Sylfaen" w:eastAsia="Sylfaen" w:hAnsi="Sylfaen" w:cs="Sylfaen"/>
          <w:b/>
          <w:color w:val="17365D" w:themeColor="text2" w:themeShade="BF"/>
        </w:rPr>
        <w:t>03 03 10)</w:t>
      </w:r>
    </w:p>
    <w:p w14:paraId="70B5C801" w14:textId="491116E2" w:rsidR="000A06B0" w:rsidRPr="0017325E" w:rsidRDefault="00F4577A" w:rsidP="00DE5C88">
      <w:pPr>
        <w:tabs>
          <w:tab w:val="left" w:pos="0"/>
        </w:tabs>
        <w:spacing w:after="0" w:line="240" w:lineRule="auto"/>
        <w:jc w:val="both"/>
        <w:rPr>
          <w:rFonts w:ascii="Sylfaen" w:hAnsi="Sylfaen" w:cs="Arial"/>
          <w:color w:val="17365D" w:themeColor="text2" w:themeShade="BF"/>
          <w:lang w:val="ka-GE"/>
        </w:rPr>
      </w:pPr>
      <w:proofErr w:type="gramStart"/>
      <w:r w:rsidRPr="0017325E">
        <w:rPr>
          <w:rFonts w:ascii="Sylfaen" w:hAnsi="Sylfaen" w:cs="Arial"/>
          <w:color w:val="17365D" w:themeColor="text2" w:themeShade="BF"/>
        </w:rPr>
        <w:t>პროგრამის</w:t>
      </w:r>
      <w:proofErr w:type="gramEnd"/>
      <w:r w:rsidRPr="0017325E">
        <w:rPr>
          <w:rFonts w:ascii="Sylfaen" w:hAnsi="Sylfaen" w:cs="Arial"/>
          <w:color w:val="17365D" w:themeColor="text2" w:themeShade="BF"/>
        </w:rPr>
        <w:t xml:space="preserve"> ფარგლებში ჩატარდა </w:t>
      </w:r>
      <w:r w:rsidR="00EB25BA" w:rsidRPr="0017325E">
        <w:rPr>
          <w:rFonts w:ascii="Sylfaen" w:hAnsi="Sylfaen" w:cs="Arial"/>
          <w:color w:val="17365D" w:themeColor="text2" w:themeShade="BF"/>
        </w:rPr>
        <w:t>2101</w:t>
      </w:r>
      <w:r w:rsidR="00141EDF" w:rsidRPr="0017325E">
        <w:rPr>
          <w:rFonts w:ascii="Sylfaen" w:hAnsi="Sylfaen" w:cs="Arial"/>
          <w:color w:val="17365D" w:themeColor="text2" w:themeShade="BF"/>
        </w:rPr>
        <w:t xml:space="preserve"> </w:t>
      </w:r>
      <w:r w:rsidRPr="0017325E">
        <w:rPr>
          <w:rFonts w:ascii="Sylfaen" w:hAnsi="Sylfaen" w:cs="Arial"/>
          <w:color w:val="17365D" w:themeColor="text2" w:themeShade="BF"/>
        </w:rPr>
        <w:t>გამოკვლევა.</w:t>
      </w:r>
      <w:r w:rsidR="00A527EC" w:rsidRPr="0017325E">
        <w:rPr>
          <w:rFonts w:ascii="Sylfaen" w:hAnsi="Sylfaen" w:cs="Arial"/>
          <w:color w:val="17365D" w:themeColor="text2" w:themeShade="BF"/>
          <w:lang w:val="ka-GE"/>
        </w:rPr>
        <w:t xml:space="preserve"> მათ შორის, ამბულატორიული კომპონენტით ისარგებლა </w:t>
      </w:r>
      <w:r w:rsidR="00141EDF" w:rsidRPr="0017325E">
        <w:rPr>
          <w:rFonts w:ascii="Sylfaen" w:hAnsi="Sylfaen" w:cs="Arial"/>
          <w:color w:val="17365D" w:themeColor="text2" w:themeShade="BF"/>
          <w:lang w:val="ka-GE"/>
        </w:rPr>
        <w:t xml:space="preserve">1921 </w:t>
      </w:r>
      <w:r w:rsidR="00A527EC" w:rsidRPr="0017325E">
        <w:rPr>
          <w:rFonts w:ascii="Sylfaen" w:hAnsi="Sylfaen" w:cs="Arial"/>
          <w:color w:val="17365D" w:themeColor="text2" w:themeShade="BF"/>
          <w:lang w:val="ka-GE"/>
        </w:rPr>
        <w:t xml:space="preserve">ბენეფიციარმა, ხოლო დამატებითი კვლევების კომპონენტით </w:t>
      </w:r>
      <w:r w:rsidR="00141EDF" w:rsidRPr="0017325E">
        <w:rPr>
          <w:rFonts w:ascii="Sylfaen" w:hAnsi="Sylfaen" w:cs="Arial"/>
          <w:color w:val="17365D" w:themeColor="text2" w:themeShade="BF"/>
          <w:lang w:val="ka-GE"/>
        </w:rPr>
        <w:t xml:space="preserve">173 </w:t>
      </w:r>
      <w:r w:rsidR="00A527EC" w:rsidRPr="0017325E">
        <w:rPr>
          <w:rFonts w:ascii="Sylfaen" w:hAnsi="Sylfaen" w:cs="Arial"/>
          <w:color w:val="17365D" w:themeColor="text2" w:themeShade="BF"/>
          <w:lang w:val="ka-GE"/>
        </w:rPr>
        <w:t>პირმა.</w:t>
      </w:r>
    </w:p>
    <w:p w14:paraId="33F1A942" w14:textId="58F72A3B" w:rsidR="00A9171F" w:rsidRPr="0017325E" w:rsidRDefault="00A9171F" w:rsidP="00DE5C88">
      <w:pPr>
        <w:tabs>
          <w:tab w:val="left" w:pos="0"/>
        </w:tabs>
        <w:spacing w:after="0" w:line="240" w:lineRule="auto"/>
        <w:jc w:val="both"/>
        <w:rPr>
          <w:rFonts w:ascii="Sylfaen" w:hAnsi="Sylfaen" w:cs="Arial"/>
          <w:color w:val="17365D" w:themeColor="text2" w:themeShade="BF"/>
          <w:lang w:val="ka-GE"/>
        </w:rPr>
      </w:pPr>
    </w:p>
    <w:p w14:paraId="3CCCB87D" w14:textId="14CE5FB1" w:rsidR="00DC389F" w:rsidRPr="0017325E" w:rsidRDefault="00DC389F" w:rsidP="00DE5C88">
      <w:pPr>
        <w:tabs>
          <w:tab w:val="left" w:pos="0"/>
        </w:tabs>
        <w:spacing w:after="0" w:line="240" w:lineRule="auto"/>
        <w:jc w:val="both"/>
        <w:rPr>
          <w:rFonts w:ascii="Sylfaen" w:hAnsi="Sylfaen" w:cs="Arial"/>
          <w:color w:val="17365D" w:themeColor="text2" w:themeShade="BF"/>
          <w:lang w:val="ka-GE"/>
        </w:rPr>
      </w:pPr>
    </w:p>
    <w:p w14:paraId="3A5AA926" w14:textId="4EAB3C82" w:rsidR="00DC389F" w:rsidRPr="0017325E" w:rsidRDefault="00DC389F" w:rsidP="00DC389F">
      <w:pPr>
        <w:tabs>
          <w:tab w:val="center" w:pos="3935"/>
        </w:tabs>
        <w:spacing w:after="11" w:line="248" w:lineRule="auto"/>
        <w:jc w:val="both"/>
        <w:rPr>
          <w:rFonts w:ascii="Sylfaen" w:eastAsia="Sylfaen" w:hAnsi="Sylfaen" w:cs="Sylfaen"/>
          <w:b/>
          <w:color w:val="17365D" w:themeColor="text2" w:themeShade="BF"/>
        </w:rPr>
      </w:pPr>
      <w:r w:rsidRPr="0017325E">
        <w:rPr>
          <w:rFonts w:ascii="Sylfaen" w:eastAsia="Sylfaen" w:hAnsi="Sylfaen" w:cs="Sylfaen"/>
          <w:b/>
          <w:color w:val="17365D" w:themeColor="text2" w:themeShade="BF"/>
        </w:rPr>
        <w:t xml:space="preserve">1.2.3.11 ქრონიკული დაავადებების სამკურნალო მედიკამენტებით უზრუნველყოფა   (პროგრამული კოდი 27 03 03 11) </w:t>
      </w:r>
    </w:p>
    <w:p w14:paraId="4317FA29" w14:textId="77777777" w:rsidR="00DC389F" w:rsidRPr="0017325E" w:rsidRDefault="00DC389F" w:rsidP="00DC389F">
      <w:pPr>
        <w:spacing w:after="11" w:line="259" w:lineRule="auto"/>
        <w:ind w:left="720"/>
        <w:rPr>
          <w:rFonts w:ascii="Sylfaen" w:hAnsi="Sylfaen"/>
          <w:color w:val="17365D" w:themeColor="text2" w:themeShade="BF"/>
        </w:rPr>
      </w:pPr>
      <w:r w:rsidRPr="0017325E">
        <w:rPr>
          <w:rFonts w:ascii="Sylfaen" w:hAnsi="Sylfaen"/>
          <w:color w:val="17365D" w:themeColor="text2" w:themeShade="BF"/>
        </w:rPr>
        <w:t xml:space="preserve"> </w:t>
      </w:r>
    </w:p>
    <w:p w14:paraId="6A8B441C" w14:textId="65A25D9F" w:rsidR="00EB25BA" w:rsidRPr="0017325E" w:rsidRDefault="00EB25BA" w:rsidP="00EB25BA">
      <w:pPr>
        <w:pStyle w:val="ListParagraph"/>
        <w:autoSpaceDE w:val="0"/>
        <w:autoSpaceDN w:val="0"/>
        <w:adjustRightInd w:val="0"/>
        <w:spacing w:after="0" w:line="240" w:lineRule="auto"/>
        <w:ind w:left="645"/>
        <w:contextualSpacing w:val="0"/>
        <w:jc w:val="both"/>
        <w:rPr>
          <w:rFonts w:ascii="Sylfaen" w:hAnsi="Sylfaen"/>
          <w:color w:val="17365D" w:themeColor="text2" w:themeShade="BF"/>
        </w:rPr>
      </w:pPr>
      <w:r w:rsidRPr="0017325E">
        <w:rPr>
          <w:rFonts w:ascii="Sylfaen" w:hAnsi="Sylfaen"/>
          <w:color w:val="17365D" w:themeColor="text2" w:themeShade="BF"/>
        </w:rPr>
        <w:t>პროგრამის ფარგლებში</w:t>
      </w:r>
      <w:r w:rsidRPr="0017325E">
        <w:rPr>
          <w:rFonts w:ascii="Sylfaen" w:hAnsi="Sylfaen"/>
          <w:color w:val="17365D" w:themeColor="text2" w:themeShade="BF"/>
        </w:rPr>
        <w:t xml:space="preserve"> მედიკამენტებით უზრუნველყოფილია  </w:t>
      </w:r>
      <w:r w:rsidRPr="0017325E">
        <w:rPr>
          <w:rFonts w:ascii="Sylfaen" w:hAnsi="Sylfaen"/>
          <w:color w:val="17365D" w:themeColor="text2" w:themeShade="BF"/>
          <w:highlight w:val="yellow"/>
        </w:rPr>
        <w:t>13 140</w:t>
      </w:r>
      <w:r w:rsidRPr="0017325E">
        <w:rPr>
          <w:rFonts w:ascii="Sylfaen" w:hAnsi="Sylfaen"/>
          <w:color w:val="17365D" w:themeColor="text2" w:themeShade="BF"/>
        </w:rPr>
        <w:t xml:space="preserve"> ბენეფიციარი.</w:t>
      </w:r>
    </w:p>
    <w:p w14:paraId="20EE86DD" w14:textId="77777777" w:rsidR="00EB25BA" w:rsidRPr="0017325E" w:rsidRDefault="00EB25BA" w:rsidP="00EB25BA">
      <w:pPr>
        <w:pStyle w:val="ListParagraph"/>
        <w:autoSpaceDE w:val="0"/>
        <w:autoSpaceDN w:val="0"/>
        <w:adjustRightInd w:val="0"/>
        <w:spacing w:after="0" w:line="240" w:lineRule="auto"/>
        <w:ind w:left="645"/>
        <w:contextualSpacing w:val="0"/>
        <w:jc w:val="both"/>
        <w:rPr>
          <w:rFonts w:ascii="Sylfaen" w:eastAsia="Times New Roman" w:hAnsi="Sylfaen" w:cs="Times New Roman"/>
          <w:color w:val="17365D" w:themeColor="text2" w:themeShade="BF"/>
          <w:sz w:val="24"/>
          <w:szCs w:val="24"/>
        </w:rPr>
      </w:pPr>
    </w:p>
    <w:p w14:paraId="66CC5E20" w14:textId="77777777" w:rsidR="001E5A02" w:rsidRPr="0017325E" w:rsidRDefault="00DC389F" w:rsidP="00F057CA">
      <w:pPr>
        <w:pStyle w:val="ListParagraph"/>
        <w:numPr>
          <w:ilvl w:val="2"/>
          <w:numId w:val="35"/>
        </w:numPr>
        <w:tabs>
          <w:tab w:val="left" w:pos="0"/>
          <w:tab w:val="center" w:pos="3935"/>
        </w:tabs>
        <w:spacing w:after="0" w:line="240" w:lineRule="auto"/>
        <w:jc w:val="both"/>
        <w:rPr>
          <w:rFonts w:ascii="Sylfaen" w:hAnsi="Sylfaen" w:cs="Arial"/>
          <w:color w:val="17365D" w:themeColor="text2" w:themeShade="BF"/>
          <w:lang w:val="ka-GE"/>
        </w:rPr>
      </w:pPr>
      <w:r w:rsidRPr="0017325E">
        <w:rPr>
          <w:rFonts w:ascii="Sylfaen" w:eastAsia="Sylfaen" w:hAnsi="Sylfaen" w:cs="Sylfaen"/>
          <w:b/>
          <w:color w:val="17365D" w:themeColor="text2" w:themeShade="BF"/>
        </w:rPr>
        <w:t xml:space="preserve">დიპლომისშემდგომი სამედიცინო განათლება  (პროგრამული კოდი 27 03 04) </w:t>
      </w:r>
    </w:p>
    <w:p w14:paraId="37352010" w14:textId="77777777" w:rsidR="00EB25BA" w:rsidRPr="0017325E" w:rsidRDefault="00EB25BA" w:rsidP="001E5A02">
      <w:pPr>
        <w:spacing w:after="0" w:line="259" w:lineRule="auto"/>
        <w:rPr>
          <w:rFonts w:ascii="Sylfaen" w:hAnsi="Sylfaen"/>
          <w:color w:val="17365D" w:themeColor="text2" w:themeShade="BF"/>
        </w:rPr>
      </w:pPr>
    </w:p>
    <w:p w14:paraId="712A9B37" w14:textId="77777777" w:rsidR="00EB25BA" w:rsidRPr="0017325E" w:rsidRDefault="00EB25BA" w:rsidP="00EB25BA">
      <w:pPr>
        <w:rPr>
          <w:rFonts w:eastAsiaTheme="minorHAnsi"/>
          <w:color w:val="17365D" w:themeColor="text2" w:themeShade="BF"/>
        </w:rPr>
      </w:pPr>
      <w:r w:rsidRPr="0017325E">
        <w:rPr>
          <w:color w:val="17365D" w:themeColor="text2" w:themeShade="BF"/>
        </w:rPr>
        <w:lastRenderedPageBreak/>
        <w:t xml:space="preserve">•             </w:t>
      </w:r>
      <w:proofErr w:type="gramStart"/>
      <w:r w:rsidRPr="0017325E">
        <w:rPr>
          <w:rFonts w:ascii="Sylfaen" w:hAnsi="Sylfaen"/>
          <w:color w:val="17365D" w:themeColor="text2" w:themeShade="BF"/>
        </w:rPr>
        <w:t>განხორციელდა</w:t>
      </w:r>
      <w:proofErr w:type="gramEnd"/>
      <w:r w:rsidRPr="0017325E">
        <w:rPr>
          <w:color w:val="17365D" w:themeColor="text2" w:themeShade="BF"/>
        </w:rPr>
        <w:t xml:space="preserve"> </w:t>
      </w:r>
      <w:r w:rsidRPr="0017325E">
        <w:rPr>
          <w:rFonts w:ascii="Sylfaen" w:hAnsi="Sylfaen"/>
          <w:color w:val="17365D" w:themeColor="text2" w:themeShade="BF"/>
        </w:rPr>
        <w:t>მაღალმთიან</w:t>
      </w:r>
      <w:r w:rsidRPr="0017325E">
        <w:rPr>
          <w:color w:val="17365D" w:themeColor="text2" w:themeShade="BF"/>
        </w:rPr>
        <w:t xml:space="preserve"> </w:t>
      </w:r>
      <w:r w:rsidRPr="0017325E">
        <w:rPr>
          <w:rFonts w:ascii="Sylfaen" w:hAnsi="Sylfaen"/>
          <w:color w:val="17365D" w:themeColor="text2" w:themeShade="BF"/>
        </w:rPr>
        <w:t>და</w:t>
      </w:r>
      <w:r w:rsidRPr="0017325E">
        <w:rPr>
          <w:color w:val="17365D" w:themeColor="text2" w:themeShade="BF"/>
        </w:rPr>
        <w:t xml:space="preserve"> </w:t>
      </w:r>
      <w:r w:rsidRPr="0017325E">
        <w:rPr>
          <w:rFonts w:ascii="Sylfaen" w:hAnsi="Sylfaen"/>
          <w:color w:val="17365D" w:themeColor="text2" w:themeShade="BF"/>
        </w:rPr>
        <w:t>საზღვრისპირა</w:t>
      </w:r>
      <w:r w:rsidRPr="0017325E">
        <w:rPr>
          <w:color w:val="17365D" w:themeColor="text2" w:themeShade="BF"/>
        </w:rPr>
        <w:t xml:space="preserve"> </w:t>
      </w:r>
      <w:r w:rsidRPr="0017325E">
        <w:rPr>
          <w:rFonts w:ascii="Sylfaen" w:hAnsi="Sylfaen"/>
          <w:color w:val="17365D" w:themeColor="text2" w:themeShade="BF"/>
        </w:rPr>
        <w:t>მუნიციპალიტეტების</w:t>
      </w:r>
      <w:r w:rsidRPr="0017325E">
        <w:rPr>
          <w:color w:val="17365D" w:themeColor="text2" w:themeShade="BF"/>
        </w:rPr>
        <w:t xml:space="preserve"> </w:t>
      </w:r>
      <w:r w:rsidRPr="0017325E">
        <w:rPr>
          <w:rFonts w:ascii="Sylfaen" w:hAnsi="Sylfaen"/>
          <w:color w:val="17365D" w:themeColor="text2" w:themeShade="BF"/>
        </w:rPr>
        <w:t>სამედიცინო</w:t>
      </w:r>
      <w:r w:rsidRPr="0017325E">
        <w:rPr>
          <w:color w:val="17365D" w:themeColor="text2" w:themeShade="BF"/>
        </w:rPr>
        <w:t xml:space="preserve"> </w:t>
      </w:r>
      <w:r w:rsidRPr="0017325E">
        <w:rPr>
          <w:rFonts w:ascii="Sylfaen" w:hAnsi="Sylfaen"/>
          <w:color w:val="17365D" w:themeColor="text2" w:themeShade="BF"/>
        </w:rPr>
        <w:t>დაწესებულებებისათვის</w:t>
      </w:r>
      <w:r w:rsidRPr="0017325E">
        <w:rPr>
          <w:color w:val="17365D" w:themeColor="text2" w:themeShade="BF"/>
        </w:rPr>
        <w:t xml:space="preserve"> </w:t>
      </w:r>
      <w:r w:rsidRPr="0017325E">
        <w:rPr>
          <w:rFonts w:ascii="Sylfaen" w:hAnsi="Sylfaen"/>
          <w:color w:val="17365D" w:themeColor="text2" w:themeShade="BF"/>
        </w:rPr>
        <w:t>საექიმო</w:t>
      </w:r>
      <w:r w:rsidRPr="0017325E">
        <w:rPr>
          <w:color w:val="17365D" w:themeColor="text2" w:themeShade="BF"/>
        </w:rPr>
        <w:t xml:space="preserve"> </w:t>
      </w:r>
      <w:r w:rsidRPr="0017325E">
        <w:rPr>
          <w:rFonts w:ascii="Sylfaen" w:hAnsi="Sylfaen"/>
          <w:color w:val="17365D" w:themeColor="text2" w:themeShade="BF"/>
        </w:rPr>
        <w:t>სპეციალობების</w:t>
      </w:r>
      <w:r w:rsidRPr="0017325E">
        <w:rPr>
          <w:color w:val="17365D" w:themeColor="text2" w:themeShade="BF"/>
        </w:rPr>
        <w:t xml:space="preserve"> </w:t>
      </w:r>
      <w:r w:rsidRPr="0017325E">
        <w:rPr>
          <w:rFonts w:ascii="Sylfaen" w:hAnsi="Sylfaen"/>
          <w:color w:val="17365D" w:themeColor="text2" w:themeShade="BF"/>
        </w:rPr>
        <w:t>მაძიებელთა</w:t>
      </w:r>
      <w:r w:rsidRPr="0017325E">
        <w:rPr>
          <w:color w:val="17365D" w:themeColor="text2" w:themeShade="BF"/>
        </w:rPr>
        <w:t xml:space="preserve"> </w:t>
      </w:r>
      <w:r w:rsidRPr="0017325E">
        <w:rPr>
          <w:rFonts w:ascii="Sylfaen" w:hAnsi="Sylfaen"/>
          <w:color w:val="17365D" w:themeColor="text2" w:themeShade="BF"/>
        </w:rPr>
        <w:t>დიპლომისშემდგომი</w:t>
      </w:r>
      <w:r w:rsidRPr="0017325E">
        <w:rPr>
          <w:color w:val="17365D" w:themeColor="text2" w:themeShade="BF"/>
        </w:rPr>
        <w:t xml:space="preserve"> </w:t>
      </w:r>
      <w:r w:rsidRPr="0017325E">
        <w:rPr>
          <w:rFonts w:ascii="Sylfaen" w:hAnsi="Sylfaen"/>
          <w:color w:val="17365D" w:themeColor="text2" w:themeShade="BF"/>
        </w:rPr>
        <w:t>განათლების</w:t>
      </w:r>
      <w:r w:rsidRPr="0017325E">
        <w:rPr>
          <w:color w:val="17365D" w:themeColor="text2" w:themeShade="BF"/>
        </w:rPr>
        <w:t xml:space="preserve"> </w:t>
      </w:r>
      <w:r w:rsidRPr="0017325E">
        <w:rPr>
          <w:rFonts w:ascii="Sylfaen" w:hAnsi="Sylfaen"/>
          <w:color w:val="17365D" w:themeColor="text2" w:themeShade="BF"/>
        </w:rPr>
        <w:t>დაფინანსება</w:t>
      </w:r>
      <w:r w:rsidRPr="0017325E">
        <w:rPr>
          <w:color w:val="17365D" w:themeColor="text2" w:themeShade="BF"/>
        </w:rPr>
        <w:t xml:space="preserve">. </w:t>
      </w:r>
      <w:proofErr w:type="gramStart"/>
      <w:r w:rsidRPr="0017325E">
        <w:rPr>
          <w:rFonts w:ascii="Sylfaen" w:hAnsi="Sylfaen"/>
          <w:color w:val="17365D" w:themeColor="text2" w:themeShade="BF"/>
        </w:rPr>
        <w:t>პროგრამაში</w:t>
      </w:r>
      <w:proofErr w:type="gramEnd"/>
      <w:r w:rsidRPr="0017325E">
        <w:rPr>
          <w:color w:val="17365D" w:themeColor="text2" w:themeShade="BF"/>
        </w:rPr>
        <w:t xml:space="preserve"> </w:t>
      </w:r>
      <w:r w:rsidRPr="0017325E">
        <w:rPr>
          <w:rFonts w:ascii="Sylfaen" w:hAnsi="Sylfaen"/>
          <w:color w:val="17365D" w:themeColor="text2" w:themeShade="BF"/>
        </w:rPr>
        <w:t>ჩართულია</w:t>
      </w:r>
      <w:r w:rsidRPr="0017325E">
        <w:rPr>
          <w:color w:val="17365D" w:themeColor="text2" w:themeShade="BF"/>
        </w:rPr>
        <w:t xml:space="preserve"> 4 </w:t>
      </w:r>
      <w:r w:rsidRPr="0017325E">
        <w:rPr>
          <w:rFonts w:ascii="Sylfaen" w:hAnsi="Sylfaen"/>
          <w:color w:val="17365D" w:themeColor="text2" w:themeShade="BF"/>
        </w:rPr>
        <w:t>მაძიებელი</w:t>
      </w:r>
      <w:r w:rsidRPr="0017325E">
        <w:rPr>
          <w:color w:val="17365D" w:themeColor="text2" w:themeShade="BF"/>
        </w:rPr>
        <w:t>.</w:t>
      </w:r>
    </w:p>
    <w:p w14:paraId="4C39B954" w14:textId="79B8878D" w:rsidR="00DC389F" w:rsidRPr="0017325E" w:rsidRDefault="00DC389F" w:rsidP="001E5A02">
      <w:pPr>
        <w:spacing w:after="0" w:line="259" w:lineRule="auto"/>
        <w:rPr>
          <w:rFonts w:ascii="Sylfaen" w:hAnsi="Sylfaen" w:cs="Arial"/>
          <w:color w:val="17365D" w:themeColor="text2" w:themeShade="BF"/>
          <w:lang w:val="ka-GE"/>
        </w:rPr>
      </w:pPr>
      <w:r w:rsidRPr="0017325E">
        <w:rPr>
          <w:rFonts w:ascii="Sylfaen" w:hAnsi="Sylfaen"/>
          <w:color w:val="17365D" w:themeColor="text2" w:themeShade="BF"/>
        </w:rPr>
        <w:t xml:space="preserve"> </w:t>
      </w:r>
    </w:p>
    <w:sectPr w:rsidR="00DC389F" w:rsidRPr="0017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B7B4E"/>
    <w:multiLevelType w:val="hybridMultilevel"/>
    <w:tmpl w:val="C2E41566"/>
    <w:lvl w:ilvl="0" w:tplc="30348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4531D"/>
    <w:multiLevelType w:val="hybridMultilevel"/>
    <w:tmpl w:val="84C860FC"/>
    <w:lvl w:ilvl="0" w:tplc="056ECBF4">
      <w:start w:val="1"/>
      <w:numFmt w:val="bullet"/>
      <w:lvlText w:val="•"/>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406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88A0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89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E94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46B0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2B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882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20507"/>
    <w:multiLevelType w:val="hybridMultilevel"/>
    <w:tmpl w:val="D5F23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D1595"/>
    <w:multiLevelType w:val="hybridMultilevel"/>
    <w:tmpl w:val="5FB07AB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8502E7"/>
    <w:multiLevelType w:val="hybridMultilevel"/>
    <w:tmpl w:val="15A4A3CE"/>
    <w:lvl w:ilvl="0" w:tplc="C0CAB8A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46EB9"/>
    <w:multiLevelType w:val="multilevel"/>
    <w:tmpl w:val="DC2C1042"/>
    <w:lvl w:ilvl="0">
      <w:start w:val="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b/>
        <w:color w:val="17365D" w:themeColor="text2"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7577D"/>
    <w:multiLevelType w:val="hybridMultilevel"/>
    <w:tmpl w:val="4EB28782"/>
    <w:lvl w:ilvl="0" w:tplc="2E54D84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EF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CFD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DCC0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06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247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8E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FE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E30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4A619E"/>
    <w:multiLevelType w:val="hybridMultilevel"/>
    <w:tmpl w:val="E2F8EA7C"/>
    <w:lvl w:ilvl="0" w:tplc="3F2E1626">
      <w:start w:val="1"/>
      <w:numFmt w:val="bullet"/>
      <w:lvlText w:val=""/>
      <w:lvlJc w:val="left"/>
      <w:pPr>
        <w:ind w:left="720" w:hanging="360"/>
      </w:pPr>
      <w:rPr>
        <w:rFonts w:ascii="Symbol" w:hAnsi="Symbol" w:hint="default"/>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27C0B"/>
    <w:multiLevelType w:val="hybridMultilevel"/>
    <w:tmpl w:val="213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676ED3"/>
    <w:multiLevelType w:val="hybridMultilevel"/>
    <w:tmpl w:val="7D244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25BF9"/>
    <w:multiLevelType w:val="hybridMultilevel"/>
    <w:tmpl w:val="54523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A2A67"/>
    <w:multiLevelType w:val="hybridMultilevel"/>
    <w:tmpl w:val="DD14CDCA"/>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A018D"/>
    <w:multiLevelType w:val="hybridMultilevel"/>
    <w:tmpl w:val="3FBC8582"/>
    <w:lvl w:ilvl="0" w:tplc="2E54D84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71FC6"/>
    <w:multiLevelType w:val="hybridMultilevel"/>
    <w:tmpl w:val="3DD231FA"/>
    <w:lvl w:ilvl="0" w:tplc="AF04B9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660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60B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3C06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A8B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268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0B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4FA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EF8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44498"/>
    <w:multiLevelType w:val="hybridMultilevel"/>
    <w:tmpl w:val="A1D6091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2"/>
  </w:num>
  <w:num w:numId="3">
    <w:abstractNumId w:val="24"/>
  </w:num>
  <w:num w:numId="4">
    <w:abstractNumId w:val="9"/>
  </w:num>
  <w:num w:numId="5">
    <w:abstractNumId w:val="6"/>
  </w:num>
  <w:num w:numId="6">
    <w:abstractNumId w:val="35"/>
  </w:num>
  <w:num w:numId="7">
    <w:abstractNumId w:val="16"/>
  </w:num>
  <w:num w:numId="8">
    <w:abstractNumId w:val="7"/>
  </w:num>
  <w:num w:numId="9">
    <w:abstractNumId w:val="26"/>
  </w:num>
  <w:num w:numId="10">
    <w:abstractNumId w:val="17"/>
  </w:num>
  <w:num w:numId="11">
    <w:abstractNumId w:val="15"/>
  </w:num>
  <w:num w:numId="12">
    <w:abstractNumId w:val="34"/>
  </w:num>
  <w:num w:numId="13">
    <w:abstractNumId w:val="1"/>
  </w:num>
  <w:num w:numId="14">
    <w:abstractNumId w:val="36"/>
  </w:num>
  <w:num w:numId="15">
    <w:abstractNumId w:val="13"/>
  </w:num>
  <w:num w:numId="16">
    <w:abstractNumId w:val="14"/>
  </w:num>
  <w:num w:numId="17">
    <w:abstractNumId w:val="23"/>
  </w:num>
  <w:num w:numId="18">
    <w:abstractNumId w:val="8"/>
  </w:num>
  <w:num w:numId="19">
    <w:abstractNumId w:val="20"/>
  </w:num>
  <w:num w:numId="20">
    <w:abstractNumId w:val="28"/>
  </w:num>
  <w:num w:numId="21">
    <w:abstractNumId w:val="19"/>
  </w:num>
  <w:num w:numId="22">
    <w:abstractNumId w:val="21"/>
  </w:num>
  <w:num w:numId="23">
    <w:abstractNumId w:val="5"/>
  </w:num>
  <w:num w:numId="24">
    <w:abstractNumId w:val="25"/>
  </w:num>
  <w:num w:numId="25">
    <w:abstractNumId w:val="0"/>
  </w:num>
  <w:num w:numId="26">
    <w:abstractNumId w:val="32"/>
  </w:num>
  <w:num w:numId="27">
    <w:abstractNumId w:val="22"/>
  </w:num>
  <w:num w:numId="28">
    <w:abstractNumId w:val="18"/>
  </w:num>
  <w:num w:numId="29">
    <w:abstractNumId w:val="3"/>
  </w:num>
  <w:num w:numId="30">
    <w:abstractNumId w:val="29"/>
  </w:num>
  <w:num w:numId="31">
    <w:abstractNumId w:val="30"/>
  </w:num>
  <w:num w:numId="32">
    <w:abstractNumId w:val="2"/>
  </w:num>
  <w:num w:numId="33">
    <w:abstractNumId w:val="11"/>
  </w:num>
  <w:num w:numId="34">
    <w:abstractNumId w:val="4"/>
  </w:num>
  <w:num w:numId="35">
    <w:abstractNumId w:val="10"/>
  </w:num>
  <w:num w:numId="36">
    <w:abstractNumId w:val="31"/>
  </w:num>
  <w:num w:numId="3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A"/>
    <w:rsid w:val="00055FDE"/>
    <w:rsid w:val="000560B2"/>
    <w:rsid w:val="000814EF"/>
    <w:rsid w:val="0008562E"/>
    <w:rsid w:val="000923F6"/>
    <w:rsid w:val="000A06B0"/>
    <w:rsid w:val="001371C0"/>
    <w:rsid w:val="00141EDF"/>
    <w:rsid w:val="00172FE1"/>
    <w:rsid w:val="0017325E"/>
    <w:rsid w:val="00194452"/>
    <w:rsid w:val="001B6DA3"/>
    <w:rsid w:val="001C2756"/>
    <w:rsid w:val="001C3892"/>
    <w:rsid w:val="001E5A02"/>
    <w:rsid w:val="001F5ECA"/>
    <w:rsid w:val="002034A5"/>
    <w:rsid w:val="00224DB4"/>
    <w:rsid w:val="00225155"/>
    <w:rsid w:val="00233FF1"/>
    <w:rsid w:val="0025531E"/>
    <w:rsid w:val="00285E0C"/>
    <w:rsid w:val="002923FC"/>
    <w:rsid w:val="002A1C48"/>
    <w:rsid w:val="002B6D4D"/>
    <w:rsid w:val="002C169A"/>
    <w:rsid w:val="002E3779"/>
    <w:rsid w:val="002E736F"/>
    <w:rsid w:val="00317B39"/>
    <w:rsid w:val="00330126"/>
    <w:rsid w:val="00332048"/>
    <w:rsid w:val="00333EAE"/>
    <w:rsid w:val="00354201"/>
    <w:rsid w:val="00370CDB"/>
    <w:rsid w:val="003B3C70"/>
    <w:rsid w:val="00400696"/>
    <w:rsid w:val="00425FFE"/>
    <w:rsid w:val="00463D5A"/>
    <w:rsid w:val="00465C48"/>
    <w:rsid w:val="00484EC5"/>
    <w:rsid w:val="00490150"/>
    <w:rsid w:val="004E2FC3"/>
    <w:rsid w:val="004F22AA"/>
    <w:rsid w:val="00512AC3"/>
    <w:rsid w:val="00523D03"/>
    <w:rsid w:val="005A4080"/>
    <w:rsid w:val="005C1338"/>
    <w:rsid w:val="005C7CE2"/>
    <w:rsid w:val="00613161"/>
    <w:rsid w:val="00613368"/>
    <w:rsid w:val="00627426"/>
    <w:rsid w:val="0065331D"/>
    <w:rsid w:val="00662012"/>
    <w:rsid w:val="0068305B"/>
    <w:rsid w:val="00684FD9"/>
    <w:rsid w:val="006B50EB"/>
    <w:rsid w:val="006F11E6"/>
    <w:rsid w:val="0072005C"/>
    <w:rsid w:val="0072476A"/>
    <w:rsid w:val="00750B39"/>
    <w:rsid w:val="0077069C"/>
    <w:rsid w:val="00786DF5"/>
    <w:rsid w:val="007B24A1"/>
    <w:rsid w:val="007B371F"/>
    <w:rsid w:val="007E2FC0"/>
    <w:rsid w:val="00841A05"/>
    <w:rsid w:val="008643CA"/>
    <w:rsid w:val="008A0235"/>
    <w:rsid w:val="008A397C"/>
    <w:rsid w:val="008B31B2"/>
    <w:rsid w:val="008D16F1"/>
    <w:rsid w:val="00915680"/>
    <w:rsid w:val="00935912"/>
    <w:rsid w:val="009368B6"/>
    <w:rsid w:val="0094584A"/>
    <w:rsid w:val="00957A33"/>
    <w:rsid w:val="009742F9"/>
    <w:rsid w:val="00977CA8"/>
    <w:rsid w:val="00A30641"/>
    <w:rsid w:val="00A527EC"/>
    <w:rsid w:val="00A57793"/>
    <w:rsid w:val="00A72FAE"/>
    <w:rsid w:val="00A9171F"/>
    <w:rsid w:val="00AB5EBA"/>
    <w:rsid w:val="00AC2CAA"/>
    <w:rsid w:val="00AF3365"/>
    <w:rsid w:val="00AF4428"/>
    <w:rsid w:val="00B448D8"/>
    <w:rsid w:val="00B734AC"/>
    <w:rsid w:val="00B91E8A"/>
    <w:rsid w:val="00BA4489"/>
    <w:rsid w:val="00BB14E5"/>
    <w:rsid w:val="00BB4AE6"/>
    <w:rsid w:val="00BD3220"/>
    <w:rsid w:val="00BF36FE"/>
    <w:rsid w:val="00C11B6D"/>
    <w:rsid w:val="00C132A7"/>
    <w:rsid w:val="00C44ED4"/>
    <w:rsid w:val="00C57AF9"/>
    <w:rsid w:val="00CA44D6"/>
    <w:rsid w:val="00CB2E46"/>
    <w:rsid w:val="00CC1447"/>
    <w:rsid w:val="00D07757"/>
    <w:rsid w:val="00D23DE9"/>
    <w:rsid w:val="00D41353"/>
    <w:rsid w:val="00D65F65"/>
    <w:rsid w:val="00D71EE2"/>
    <w:rsid w:val="00D77B37"/>
    <w:rsid w:val="00DA4FA2"/>
    <w:rsid w:val="00DC389F"/>
    <w:rsid w:val="00DC5EFE"/>
    <w:rsid w:val="00DE5C88"/>
    <w:rsid w:val="00E32CEE"/>
    <w:rsid w:val="00E343A9"/>
    <w:rsid w:val="00E42B7B"/>
    <w:rsid w:val="00E91CD3"/>
    <w:rsid w:val="00EB1A9A"/>
    <w:rsid w:val="00EB25BA"/>
    <w:rsid w:val="00EF5A6B"/>
    <w:rsid w:val="00F06411"/>
    <w:rsid w:val="00F147AC"/>
    <w:rsid w:val="00F4316E"/>
    <w:rsid w:val="00F4577A"/>
    <w:rsid w:val="00F458EC"/>
    <w:rsid w:val="00F73B1F"/>
    <w:rsid w:val="00F840B5"/>
    <w:rsid w:val="00FB0657"/>
    <w:rsid w:val="00FD0FFC"/>
    <w:rsid w:val="00FD57B5"/>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3BF"/>
  <w15:docId w15:val="{5396C4DB-8E7D-4F29-8B83-61562278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425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4577A"/>
    <w:rPr>
      <w:rFonts w:eastAsiaTheme="minorEastAsia"/>
    </w:rPr>
  </w:style>
  <w:style w:type="character" w:customStyle="1" w:styleId="abzacixmlChar">
    <w:name w:val="abzaci_xml Char"/>
    <w:link w:val="abzacixml"/>
    <w:uiPriority w:val="99"/>
    <w:locked/>
    <w:rsid w:val="00425FFE"/>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160">
      <w:bodyDiv w:val="1"/>
      <w:marLeft w:val="0"/>
      <w:marRight w:val="0"/>
      <w:marTop w:val="0"/>
      <w:marBottom w:val="0"/>
      <w:divBdr>
        <w:top w:val="none" w:sz="0" w:space="0" w:color="auto"/>
        <w:left w:val="none" w:sz="0" w:space="0" w:color="auto"/>
        <w:bottom w:val="none" w:sz="0" w:space="0" w:color="auto"/>
        <w:right w:val="none" w:sz="0" w:space="0" w:color="auto"/>
      </w:divBdr>
    </w:div>
    <w:div w:id="1582792023">
      <w:bodyDiv w:val="1"/>
      <w:marLeft w:val="0"/>
      <w:marRight w:val="0"/>
      <w:marTop w:val="0"/>
      <w:marBottom w:val="0"/>
      <w:divBdr>
        <w:top w:val="none" w:sz="0" w:space="0" w:color="auto"/>
        <w:left w:val="none" w:sz="0" w:space="0" w:color="auto"/>
        <w:bottom w:val="none" w:sz="0" w:space="0" w:color="auto"/>
        <w:right w:val="none" w:sz="0" w:space="0" w:color="auto"/>
      </w:divBdr>
    </w:div>
    <w:div w:id="17972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391A-6A1A-43A9-BB24-266F7E2D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 Kamarauli</dc:creator>
  <cp:lastModifiedBy>Ekaterine Adamia</cp:lastModifiedBy>
  <cp:revision>2</cp:revision>
  <dcterms:created xsi:type="dcterms:W3CDTF">2019-04-15T09:01:00Z</dcterms:created>
  <dcterms:modified xsi:type="dcterms:W3CDTF">2019-04-15T09:01:00Z</dcterms:modified>
</cp:coreProperties>
</file>