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DA8" w:rsidRPr="005C1DA8" w:rsidRDefault="005C1DA8" w:rsidP="005C1DA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ეკონომიკური დეპარტამენტის უფროსს, პირველადი სტრუქტურული ერთეულის ხელმძღვანელს ბატონ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ბექა ჯაყელს</w:t>
      </w:r>
    </w:p>
    <w:p w:rsidR="005C1DA8" w:rsidRPr="005C1DA8" w:rsidRDefault="005C1DA8" w:rsidP="005C1DA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5C1DA8" w:rsidRPr="005C1DA8" w:rsidRDefault="005C1DA8" w:rsidP="005C1DA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ბატონო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ბექა,</w:t>
      </w:r>
    </w:p>
    <w:p w:rsidR="005C1DA8" w:rsidRPr="005C1DA8" w:rsidRDefault="005C1DA8" w:rsidP="005C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საჯარო სამართლის იურიდიული პირის ლ. საყვარელიძის სახელობის დაავადებათა კონტროლისა და საზოგადოებრივი ჯანმრთელობის ეროვნული ცენტრის 20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20</w:t>
      </w: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 წლის </w:t>
      </w:r>
      <w:r w:rsidR="00CE2EFF">
        <w:rPr>
          <w:rFonts w:ascii="Sylfaen" w:eastAsia="Times New Roman" w:hAnsi="Sylfaen" w:cs="Times New Roman"/>
          <w:sz w:val="24"/>
          <w:szCs w:val="24"/>
          <w:lang w:val="ka-GE"/>
        </w:rPr>
        <w:t xml:space="preserve">ბოლომდე </w:t>
      </w: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ვალდებულებების დასაფინასებლა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დ</w:t>
      </w: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(ცენტრის ლაბორატოტიებისათვის საჭირო სამედიცინო სახარჯი მასალების და სხვა სახარჯების</w:t>
      </w:r>
      <w:r w:rsidR="0044015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შესყიდვა</w:t>
      </w:r>
      <w:r w:rsidR="00440154">
        <w:rPr>
          <w:rFonts w:ascii="Sylfaen" w:eastAsia="Times New Roman" w:hAnsi="Sylfaen" w:cs="Times New Roman"/>
          <w:sz w:val="24"/>
          <w:szCs w:val="24"/>
          <w:lang w:val="ka-GE"/>
        </w:rPr>
        <w:t>, ასევე სახელმწიფო ბიუჯეტის წინაშე არსებული ვალდებულებების დასაფარად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)</w:t>
      </w: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  წარმოგიდგენთ ხარჯების ეკონომიკური მუხლების გეგმ</w:t>
      </w:r>
      <w:r w:rsidR="00440154">
        <w:rPr>
          <w:rFonts w:ascii="Sylfaen" w:eastAsia="Times New Roman" w:hAnsi="Sylfaen" w:cs="Times New Roman"/>
          <w:sz w:val="24"/>
          <w:szCs w:val="24"/>
          <w:lang w:val="ka-GE"/>
        </w:rPr>
        <w:t xml:space="preserve">ის ზრდის </w:t>
      </w:r>
      <w:bookmarkStart w:id="0" w:name="_GoBack"/>
      <w:bookmarkEnd w:id="0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პროექტს დანართის შესაბამისად.</w:t>
      </w:r>
    </w:p>
    <w:p w:rsidR="009C2277" w:rsidRDefault="009C2277"/>
    <w:sectPr w:rsidR="009C2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98"/>
    <w:rsid w:val="00440154"/>
    <w:rsid w:val="005C1DA8"/>
    <w:rsid w:val="009C2277"/>
    <w:rsid w:val="00BD6498"/>
    <w:rsid w:val="00C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F29E5-90D4-45B3-B2BD-356EB0CB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Kobalia</dc:creator>
  <cp:keywords/>
  <dc:description/>
  <cp:lastModifiedBy>Gia Kobalia</cp:lastModifiedBy>
  <cp:revision>4</cp:revision>
  <dcterms:created xsi:type="dcterms:W3CDTF">2020-04-24T10:42:00Z</dcterms:created>
  <dcterms:modified xsi:type="dcterms:W3CDTF">2020-10-06T09:49:00Z</dcterms:modified>
</cp:coreProperties>
</file>