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70C24E" w14:textId="41F5DCA9" w:rsidR="000A4EF0" w:rsidRPr="00B931E6" w:rsidRDefault="000A4EF0" w:rsidP="000F4F37">
      <w:pPr>
        <w:spacing w:after="0"/>
        <w:jc w:val="center"/>
        <w:rPr>
          <w:rFonts w:ascii="Sylfaen" w:hAnsi="Sylfaen" w:cs="Sylfaen"/>
          <w:b/>
          <w:sz w:val="24"/>
          <w:szCs w:val="24"/>
        </w:rPr>
      </w:pPr>
      <w:bookmarkStart w:id="0" w:name="_GoBack"/>
      <w:proofErr w:type="gramStart"/>
      <w:r w:rsidRPr="00B931E6">
        <w:rPr>
          <w:rFonts w:ascii="Sylfaen" w:hAnsi="Sylfaen" w:cs="Sylfaen"/>
          <w:b/>
          <w:sz w:val="24"/>
          <w:szCs w:val="24"/>
        </w:rPr>
        <w:t>საქართველოს</w:t>
      </w:r>
      <w:proofErr w:type="gramEnd"/>
      <w:r w:rsidR="00D8156D" w:rsidRPr="00B931E6">
        <w:rPr>
          <w:rFonts w:ascii="Sylfaen" w:hAnsi="Sylfaen" w:cs="Sylfaen"/>
          <w:b/>
          <w:sz w:val="24"/>
          <w:szCs w:val="24"/>
          <w:lang w:val="ka-GE"/>
        </w:rPr>
        <w:t xml:space="preserve"> ოკუპირებული ტერიტორიებიდან დევნილთა,</w:t>
      </w:r>
      <w:r w:rsidRPr="00B931E6">
        <w:rPr>
          <w:rFonts w:ascii="Sylfaen" w:hAnsi="Sylfaen"/>
          <w:b/>
          <w:sz w:val="24"/>
          <w:szCs w:val="24"/>
        </w:rPr>
        <w:t xml:space="preserve"> </w:t>
      </w:r>
      <w:r w:rsidRPr="00B931E6">
        <w:rPr>
          <w:rFonts w:ascii="Sylfaen" w:hAnsi="Sylfaen" w:cs="Sylfaen"/>
          <w:b/>
          <w:sz w:val="24"/>
          <w:szCs w:val="24"/>
        </w:rPr>
        <w:t>შრომის</w:t>
      </w:r>
      <w:r w:rsidRPr="00B931E6">
        <w:rPr>
          <w:rFonts w:ascii="Sylfaen" w:hAnsi="Sylfaen"/>
          <w:b/>
          <w:sz w:val="24"/>
          <w:szCs w:val="24"/>
        </w:rPr>
        <w:t xml:space="preserve">, </w:t>
      </w:r>
      <w:r w:rsidRPr="00B931E6">
        <w:rPr>
          <w:rFonts w:ascii="Sylfaen" w:hAnsi="Sylfaen" w:cs="Sylfaen"/>
          <w:b/>
          <w:sz w:val="24"/>
          <w:szCs w:val="24"/>
        </w:rPr>
        <w:t>ჯანმრთელობისა</w:t>
      </w:r>
      <w:r w:rsidRPr="00B931E6">
        <w:rPr>
          <w:rFonts w:ascii="Sylfaen" w:hAnsi="Sylfaen"/>
          <w:b/>
          <w:sz w:val="24"/>
          <w:szCs w:val="24"/>
        </w:rPr>
        <w:t xml:space="preserve"> </w:t>
      </w:r>
      <w:r w:rsidRPr="00B931E6">
        <w:rPr>
          <w:rFonts w:ascii="Sylfaen" w:hAnsi="Sylfaen" w:cs="Sylfaen"/>
          <w:b/>
          <w:sz w:val="24"/>
          <w:szCs w:val="24"/>
        </w:rPr>
        <w:t>და</w:t>
      </w:r>
      <w:r w:rsidRPr="00B931E6">
        <w:rPr>
          <w:rFonts w:ascii="Sylfaen" w:hAnsi="Sylfaen"/>
          <w:b/>
          <w:sz w:val="24"/>
          <w:szCs w:val="24"/>
        </w:rPr>
        <w:t xml:space="preserve"> </w:t>
      </w:r>
      <w:r w:rsidRPr="00B931E6">
        <w:rPr>
          <w:rFonts w:ascii="Sylfaen" w:hAnsi="Sylfaen" w:cs="Sylfaen"/>
          <w:b/>
          <w:sz w:val="24"/>
          <w:szCs w:val="24"/>
        </w:rPr>
        <w:t>სოციალური</w:t>
      </w:r>
      <w:r w:rsidRPr="00B931E6">
        <w:rPr>
          <w:rFonts w:ascii="Sylfaen" w:hAnsi="Sylfaen"/>
          <w:b/>
          <w:sz w:val="24"/>
          <w:szCs w:val="24"/>
        </w:rPr>
        <w:t xml:space="preserve"> </w:t>
      </w:r>
      <w:r w:rsidRPr="00B931E6">
        <w:rPr>
          <w:rFonts w:ascii="Sylfaen" w:hAnsi="Sylfaen" w:cs="Sylfaen"/>
          <w:b/>
          <w:sz w:val="24"/>
          <w:szCs w:val="24"/>
        </w:rPr>
        <w:t>დაცვის</w:t>
      </w:r>
      <w:r w:rsidRPr="00B931E6">
        <w:rPr>
          <w:rFonts w:ascii="Sylfaen" w:hAnsi="Sylfaen"/>
          <w:b/>
          <w:sz w:val="24"/>
          <w:szCs w:val="24"/>
        </w:rPr>
        <w:t xml:space="preserve"> </w:t>
      </w:r>
      <w:r w:rsidRPr="00B931E6">
        <w:rPr>
          <w:rFonts w:ascii="Sylfaen" w:hAnsi="Sylfaen" w:cs="Sylfaen"/>
          <w:b/>
          <w:sz w:val="24"/>
          <w:szCs w:val="24"/>
        </w:rPr>
        <w:t>სამინისტროს</w:t>
      </w:r>
      <w:r w:rsidR="00DC2C8C" w:rsidRPr="00B931E6">
        <w:rPr>
          <w:rFonts w:ascii="Sylfaen" w:hAnsi="Sylfaen"/>
          <w:b/>
          <w:sz w:val="24"/>
          <w:szCs w:val="24"/>
        </w:rPr>
        <w:t xml:space="preserve"> </w:t>
      </w:r>
      <w:r w:rsidR="00A70B36" w:rsidRPr="00B931E6">
        <w:rPr>
          <w:rFonts w:ascii="Sylfaen" w:hAnsi="Sylfaen"/>
          <w:b/>
          <w:sz w:val="24"/>
          <w:szCs w:val="24"/>
          <w:lang w:val="ka-GE"/>
        </w:rPr>
        <w:t>2020</w:t>
      </w:r>
      <w:r w:rsidRPr="00B931E6">
        <w:rPr>
          <w:rFonts w:ascii="Sylfaen" w:hAnsi="Sylfaen"/>
          <w:b/>
          <w:sz w:val="24"/>
          <w:szCs w:val="24"/>
        </w:rPr>
        <w:t xml:space="preserve"> </w:t>
      </w:r>
      <w:r w:rsidRPr="00B931E6">
        <w:rPr>
          <w:rFonts w:ascii="Sylfaen" w:hAnsi="Sylfaen" w:cs="Sylfaen"/>
          <w:b/>
          <w:sz w:val="24"/>
          <w:szCs w:val="24"/>
        </w:rPr>
        <w:t>წლის</w:t>
      </w:r>
      <w:r w:rsidRPr="00B931E6">
        <w:rPr>
          <w:rFonts w:ascii="Sylfaen" w:hAnsi="Sylfaen"/>
          <w:b/>
          <w:sz w:val="24"/>
          <w:szCs w:val="24"/>
        </w:rPr>
        <w:t xml:space="preserve"> </w:t>
      </w:r>
      <w:r w:rsidR="008A2E6D" w:rsidRPr="00B931E6">
        <w:rPr>
          <w:rFonts w:ascii="Sylfaen" w:hAnsi="Sylfaen"/>
          <w:b/>
          <w:sz w:val="24"/>
          <w:szCs w:val="24"/>
          <w:lang w:val="ka-GE"/>
        </w:rPr>
        <w:t>6</w:t>
      </w:r>
      <w:r w:rsidRPr="00B931E6">
        <w:rPr>
          <w:rFonts w:ascii="Sylfaen" w:hAnsi="Sylfaen"/>
          <w:b/>
          <w:sz w:val="24"/>
          <w:szCs w:val="24"/>
        </w:rPr>
        <w:t xml:space="preserve"> </w:t>
      </w:r>
      <w:r w:rsidRPr="00B931E6">
        <w:rPr>
          <w:rFonts w:ascii="Sylfaen" w:hAnsi="Sylfaen" w:cs="Sylfaen"/>
          <w:b/>
          <w:sz w:val="24"/>
          <w:szCs w:val="24"/>
        </w:rPr>
        <w:t>თვის</w:t>
      </w:r>
      <w:r w:rsidRPr="00B931E6">
        <w:rPr>
          <w:rFonts w:ascii="Sylfaen" w:hAnsi="Sylfaen"/>
          <w:b/>
          <w:sz w:val="24"/>
          <w:szCs w:val="24"/>
        </w:rPr>
        <w:t xml:space="preserve"> </w:t>
      </w:r>
      <w:r w:rsidRPr="00B931E6">
        <w:rPr>
          <w:rFonts w:ascii="Sylfaen" w:hAnsi="Sylfaen" w:cs="Sylfaen"/>
          <w:b/>
          <w:sz w:val="24"/>
          <w:szCs w:val="24"/>
        </w:rPr>
        <w:t>შესრულების</w:t>
      </w:r>
      <w:r w:rsidRPr="00B931E6">
        <w:rPr>
          <w:rFonts w:ascii="Sylfaen" w:hAnsi="Sylfaen"/>
          <w:b/>
          <w:sz w:val="24"/>
          <w:szCs w:val="24"/>
        </w:rPr>
        <w:t xml:space="preserve"> </w:t>
      </w:r>
      <w:r w:rsidRPr="00B931E6">
        <w:rPr>
          <w:rFonts w:ascii="Sylfaen" w:hAnsi="Sylfaen" w:cs="Sylfaen"/>
          <w:b/>
          <w:sz w:val="24"/>
          <w:szCs w:val="24"/>
        </w:rPr>
        <w:t>ანგარიში</w:t>
      </w:r>
    </w:p>
    <w:p w14:paraId="37DAF018" w14:textId="77777777" w:rsidR="000A4EF0" w:rsidRPr="00B931E6" w:rsidRDefault="008B5097" w:rsidP="000F4F37">
      <w:pPr>
        <w:tabs>
          <w:tab w:val="left" w:pos="3075"/>
        </w:tabs>
        <w:spacing w:after="0"/>
        <w:jc w:val="both"/>
        <w:rPr>
          <w:rFonts w:ascii="Sylfaen" w:hAnsi="Sylfaen"/>
          <w:b/>
          <w:sz w:val="24"/>
          <w:szCs w:val="24"/>
        </w:rPr>
      </w:pPr>
      <w:r w:rsidRPr="00B931E6">
        <w:rPr>
          <w:rFonts w:ascii="Sylfaen" w:hAnsi="Sylfaen"/>
          <w:b/>
          <w:sz w:val="24"/>
          <w:szCs w:val="24"/>
        </w:rPr>
        <w:tab/>
      </w:r>
    </w:p>
    <w:p w14:paraId="6539A6AD" w14:textId="77777777" w:rsidR="00C57F77" w:rsidRPr="00B931E6" w:rsidRDefault="000A4EF0" w:rsidP="000F4F37">
      <w:pPr>
        <w:spacing w:after="0"/>
        <w:ind w:firstLine="720"/>
        <w:jc w:val="both"/>
        <w:rPr>
          <w:rFonts w:ascii="Sylfaen" w:hAnsi="Sylfaen" w:cs="Sylfaen"/>
          <w:b/>
          <w:sz w:val="24"/>
          <w:szCs w:val="24"/>
        </w:rPr>
      </w:pPr>
      <w:proofErr w:type="gramStart"/>
      <w:r w:rsidRPr="00B931E6">
        <w:rPr>
          <w:rFonts w:ascii="Sylfaen" w:hAnsi="Sylfaen" w:cs="Sylfaen"/>
          <w:b/>
          <w:sz w:val="24"/>
          <w:szCs w:val="24"/>
        </w:rPr>
        <w:t>ბიუჯეტის</w:t>
      </w:r>
      <w:proofErr w:type="gramEnd"/>
      <w:r w:rsidRPr="00B931E6">
        <w:rPr>
          <w:rFonts w:ascii="Sylfaen" w:hAnsi="Sylfaen"/>
          <w:b/>
          <w:sz w:val="24"/>
          <w:szCs w:val="24"/>
        </w:rPr>
        <w:t xml:space="preserve"> </w:t>
      </w:r>
      <w:r w:rsidRPr="00B931E6">
        <w:rPr>
          <w:rFonts w:ascii="Sylfaen" w:hAnsi="Sylfaen" w:cs="Sylfaen"/>
          <w:b/>
          <w:sz w:val="24"/>
          <w:szCs w:val="24"/>
        </w:rPr>
        <w:t>პრიორიტეტი</w:t>
      </w:r>
      <w:r w:rsidRPr="00B931E6">
        <w:rPr>
          <w:rFonts w:ascii="Sylfaen" w:hAnsi="Sylfaen"/>
          <w:b/>
          <w:sz w:val="24"/>
          <w:szCs w:val="24"/>
        </w:rPr>
        <w:t xml:space="preserve">: </w:t>
      </w:r>
      <w:r w:rsidRPr="00B931E6">
        <w:rPr>
          <w:rFonts w:ascii="Sylfaen" w:hAnsi="Sylfaen" w:cs="Sylfaen"/>
          <w:b/>
          <w:sz w:val="24"/>
          <w:szCs w:val="24"/>
        </w:rPr>
        <w:t>ხელმისაწვდომი</w:t>
      </w:r>
      <w:r w:rsidRPr="00B931E6">
        <w:rPr>
          <w:rFonts w:ascii="Sylfaen" w:hAnsi="Sylfaen"/>
          <w:b/>
          <w:sz w:val="24"/>
          <w:szCs w:val="24"/>
        </w:rPr>
        <w:t xml:space="preserve"> </w:t>
      </w:r>
      <w:r w:rsidRPr="00B931E6">
        <w:rPr>
          <w:rFonts w:ascii="Sylfaen" w:hAnsi="Sylfaen" w:cs="Sylfaen"/>
          <w:b/>
          <w:sz w:val="24"/>
          <w:szCs w:val="24"/>
        </w:rPr>
        <w:t>ხარისხიანი</w:t>
      </w:r>
      <w:r w:rsidRPr="00B931E6">
        <w:rPr>
          <w:rFonts w:ascii="Sylfaen" w:hAnsi="Sylfaen"/>
          <w:b/>
          <w:sz w:val="24"/>
          <w:szCs w:val="24"/>
        </w:rPr>
        <w:t xml:space="preserve"> </w:t>
      </w:r>
      <w:r w:rsidR="00B15DE5" w:rsidRPr="00B931E6">
        <w:rPr>
          <w:rFonts w:ascii="Sylfaen" w:hAnsi="Sylfaen" w:cs="Sylfaen"/>
          <w:b/>
          <w:sz w:val="24"/>
          <w:szCs w:val="24"/>
          <w:lang w:val="ka-GE"/>
        </w:rPr>
        <w:t>ჯანმრთელობის დაცვა</w:t>
      </w:r>
      <w:r w:rsidRPr="00B931E6">
        <w:rPr>
          <w:rFonts w:ascii="Sylfaen" w:hAnsi="Sylfaen"/>
          <w:b/>
          <w:sz w:val="24"/>
          <w:szCs w:val="24"/>
        </w:rPr>
        <w:t xml:space="preserve"> </w:t>
      </w:r>
      <w:r w:rsidRPr="00B931E6">
        <w:rPr>
          <w:rFonts w:ascii="Sylfaen" w:hAnsi="Sylfaen" w:cs="Sylfaen"/>
          <w:b/>
          <w:sz w:val="24"/>
          <w:szCs w:val="24"/>
        </w:rPr>
        <w:t>და</w:t>
      </w:r>
      <w:r w:rsidRPr="00B931E6">
        <w:rPr>
          <w:rFonts w:ascii="Sylfaen" w:hAnsi="Sylfaen"/>
          <w:b/>
          <w:sz w:val="24"/>
          <w:szCs w:val="24"/>
        </w:rPr>
        <w:t xml:space="preserve"> </w:t>
      </w:r>
      <w:r w:rsidRPr="00B931E6">
        <w:rPr>
          <w:rFonts w:ascii="Sylfaen" w:hAnsi="Sylfaen" w:cs="Sylfaen"/>
          <w:b/>
          <w:sz w:val="24"/>
          <w:szCs w:val="24"/>
        </w:rPr>
        <w:t>სოციალური</w:t>
      </w:r>
      <w:r w:rsidRPr="00B931E6">
        <w:rPr>
          <w:rFonts w:ascii="Sylfaen" w:hAnsi="Sylfaen"/>
          <w:b/>
          <w:sz w:val="24"/>
          <w:szCs w:val="24"/>
        </w:rPr>
        <w:t xml:space="preserve"> </w:t>
      </w:r>
      <w:r w:rsidRPr="00B931E6">
        <w:rPr>
          <w:rFonts w:ascii="Sylfaen" w:hAnsi="Sylfaen" w:cs="Sylfaen"/>
          <w:b/>
          <w:sz w:val="24"/>
          <w:szCs w:val="24"/>
        </w:rPr>
        <w:t>უზრუნველყოფა</w:t>
      </w:r>
    </w:p>
    <w:p w14:paraId="6FBC3281" w14:textId="77777777" w:rsidR="000A4EF0" w:rsidRPr="00B931E6" w:rsidRDefault="000A4EF0" w:rsidP="000F4F37">
      <w:pPr>
        <w:spacing w:after="0"/>
        <w:ind w:firstLine="720"/>
        <w:jc w:val="both"/>
        <w:rPr>
          <w:rFonts w:ascii="Sylfaen" w:hAnsi="Sylfaen" w:cs="Sylfaen"/>
          <w:b/>
          <w:sz w:val="24"/>
          <w:szCs w:val="24"/>
        </w:rPr>
      </w:pPr>
    </w:p>
    <w:p w14:paraId="21EA8224" w14:textId="77777777" w:rsidR="000A4EF0" w:rsidRPr="00B931E6" w:rsidRDefault="00B15DE5" w:rsidP="000F4F37">
      <w:pPr>
        <w:spacing w:after="0"/>
        <w:ind w:firstLine="720"/>
        <w:jc w:val="both"/>
        <w:rPr>
          <w:rFonts w:ascii="Sylfaen" w:hAnsi="Sylfaen" w:cs="Sylfaen"/>
          <w:b/>
          <w:sz w:val="24"/>
          <w:szCs w:val="24"/>
        </w:rPr>
      </w:pPr>
      <w:proofErr w:type="gramStart"/>
      <w:r w:rsidRPr="00B931E6">
        <w:rPr>
          <w:rFonts w:ascii="Sylfaen" w:hAnsi="Sylfaen" w:cs="Sylfaen"/>
          <w:b/>
          <w:sz w:val="24"/>
          <w:szCs w:val="24"/>
        </w:rPr>
        <w:t>ოკუპირებული</w:t>
      </w:r>
      <w:proofErr w:type="gramEnd"/>
      <w:r w:rsidRPr="00B931E6">
        <w:rPr>
          <w:rFonts w:ascii="Sylfaen" w:hAnsi="Sylfaen" w:cs="Sylfaen"/>
          <w:b/>
          <w:sz w:val="24"/>
          <w:szCs w:val="24"/>
        </w:rPr>
        <w:t xml:space="preserve"> ტერიტორიებიდან დევნილთა, </w:t>
      </w:r>
      <w:r w:rsidR="000A4EF0" w:rsidRPr="00B931E6">
        <w:rPr>
          <w:rFonts w:ascii="Sylfaen" w:hAnsi="Sylfaen" w:cs="Sylfaen"/>
          <w:b/>
          <w:sz w:val="24"/>
          <w:szCs w:val="24"/>
        </w:rPr>
        <w:t>შრომის, ჯანმრთელობისა და სოციალური დაცვის პროგრამების მართვა (პროგრამული კოდი</w:t>
      </w:r>
      <w:r w:rsidR="00730CFE" w:rsidRPr="00B931E6">
        <w:rPr>
          <w:rFonts w:ascii="Sylfaen" w:hAnsi="Sylfaen" w:cs="Sylfaen"/>
          <w:b/>
          <w:sz w:val="24"/>
          <w:szCs w:val="24"/>
          <w:lang w:val="ka-GE"/>
        </w:rPr>
        <w:t xml:space="preserve"> -</w:t>
      </w:r>
      <w:r w:rsidR="000A4EF0" w:rsidRPr="00B931E6">
        <w:rPr>
          <w:rFonts w:ascii="Sylfaen" w:hAnsi="Sylfaen" w:cs="Sylfaen"/>
          <w:b/>
          <w:sz w:val="24"/>
          <w:szCs w:val="24"/>
        </w:rPr>
        <w:t xml:space="preserve"> </w:t>
      </w:r>
      <w:r w:rsidRPr="00B931E6">
        <w:rPr>
          <w:rFonts w:ascii="Sylfaen" w:hAnsi="Sylfaen" w:cs="Sylfaen"/>
          <w:b/>
          <w:sz w:val="24"/>
          <w:szCs w:val="24"/>
          <w:lang w:val="ka-GE"/>
        </w:rPr>
        <w:t>27</w:t>
      </w:r>
      <w:r w:rsidR="000A4EF0" w:rsidRPr="00B931E6">
        <w:rPr>
          <w:rFonts w:ascii="Sylfaen" w:hAnsi="Sylfaen" w:cs="Sylfaen"/>
          <w:b/>
          <w:sz w:val="24"/>
          <w:szCs w:val="24"/>
        </w:rPr>
        <w:t xml:space="preserve"> 01)</w:t>
      </w:r>
    </w:p>
    <w:p w14:paraId="3C8F5B8C" w14:textId="77777777" w:rsidR="000A4EF0" w:rsidRPr="00B931E6" w:rsidRDefault="000A4EF0" w:rsidP="000F4F37">
      <w:pPr>
        <w:spacing w:after="0"/>
        <w:ind w:firstLine="720"/>
        <w:jc w:val="both"/>
        <w:rPr>
          <w:rFonts w:ascii="Sylfaen" w:hAnsi="Sylfaen" w:cs="Sylfaen"/>
          <w:b/>
          <w:sz w:val="24"/>
          <w:szCs w:val="24"/>
          <w:lang w:val="ka-GE"/>
        </w:rPr>
      </w:pPr>
    </w:p>
    <w:p w14:paraId="62B7D3BD" w14:textId="77777777" w:rsidR="000A4EF0" w:rsidRPr="00B931E6" w:rsidRDefault="000A4EF0" w:rsidP="000F4F37">
      <w:pPr>
        <w:spacing w:after="0"/>
        <w:ind w:firstLine="720"/>
        <w:jc w:val="both"/>
        <w:rPr>
          <w:rFonts w:ascii="Sylfaen" w:hAnsi="Sylfaen" w:cs="Sylfaen"/>
          <w:b/>
          <w:sz w:val="24"/>
          <w:szCs w:val="24"/>
          <w:lang w:val="ka-GE"/>
        </w:rPr>
      </w:pPr>
      <w:r w:rsidRPr="00B931E6">
        <w:rPr>
          <w:rFonts w:ascii="Sylfaen" w:hAnsi="Sylfaen" w:cs="Sylfaen"/>
          <w:b/>
          <w:sz w:val="24"/>
          <w:szCs w:val="24"/>
          <w:lang w:val="ka-GE"/>
        </w:rPr>
        <w:t>პროგრამის განმახორციელებელი:</w:t>
      </w:r>
    </w:p>
    <w:p w14:paraId="4142D73F" w14:textId="77777777" w:rsidR="000A4EF0" w:rsidRPr="00B931E6" w:rsidRDefault="000A4EF0" w:rsidP="000F4F37">
      <w:pPr>
        <w:pStyle w:val="ListParagraph"/>
        <w:numPr>
          <w:ilvl w:val="0"/>
          <w:numId w:val="1"/>
        </w:numPr>
        <w:spacing w:after="0"/>
        <w:jc w:val="both"/>
        <w:rPr>
          <w:rFonts w:ascii="Sylfaen" w:hAnsi="Sylfaen" w:cs="Sylfaen"/>
          <w:sz w:val="24"/>
          <w:szCs w:val="24"/>
          <w:lang w:val="ka-GE"/>
        </w:rPr>
      </w:pPr>
      <w:r w:rsidRPr="00B931E6">
        <w:rPr>
          <w:rFonts w:ascii="Sylfaen" w:hAnsi="Sylfaen" w:cs="Sylfaen"/>
          <w:sz w:val="24"/>
          <w:szCs w:val="24"/>
          <w:lang w:val="ka-GE"/>
        </w:rPr>
        <w:t>საქართველოს</w:t>
      </w:r>
      <w:r w:rsidR="00B15DE5" w:rsidRPr="00B931E6">
        <w:rPr>
          <w:rFonts w:ascii="Sylfaen" w:hAnsi="Sylfaen" w:cs="Sylfaen"/>
          <w:sz w:val="24"/>
          <w:szCs w:val="24"/>
          <w:lang w:val="ka-GE"/>
        </w:rPr>
        <w:t xml:space="preserve"> ოკუპირებული ტერიტორიებიდან დევნილთა,</w:t>
      </w:r>
      <w:r w:rsidRPr="00B931E6">
        <w:rPr>
          <w:rFonts w:ascii="Sylfaen" w:hAnsi="Sylfaen" w:cs="Sylfaen"/>
          <w:sz w:val="24"/>
          <w:szCs w:val="24"/>
          <w:lang w:val="ka-GE"/>
        </w:rPr>
        <w:t xml:space="preserve"> შრომის, ჯანმრთელობისა და სოციალური დაცვის </w:t>
      </w:r>
      <w:r w:rsidR="00FF3495" w:rsidRPr="00B931E6">
        <w:rPr>
          <w:rFonts w:ascii="Sylfaen" w:hAnsi="Sylfaen" w:cs="Sylfaen"/>
          <w:sz w:val="24"/>
          <w:szCs w:val="24"/>
          <w:lang w:val="ka-GE"/>
        </w:rPr>
        <w:t>სამინისტრო;</w:t>
      </w:r>
    </w:p>
    <w:p w14:paraId="3C4860B5" w14:textId="77777777" w:rsidR="000A4EF0" w:rsidRPr="00B931E6" w:rsidRDefault="000A4EF0" w:rsidP="000F4F37">
      <w:pPr>
        <w:pStyle w:val="ListParagraph"/>
        <w:numPr>
          <w:ilvl w:val="0"/>
          <w:numId w:val="1"/>
        </w:numPr>
        <w:spacing w:after="0"/>
        <w:jc w:val="both"/>
        <w:rPr>
          <w:rFonts w:ascii="Sylfaen" w:hAnsi="Sylfaen" w:cs="Sylfaen"/>
          <w:sz w:val="24"/>
          <w:szCs w:val="24"/>
          <w:lang w:val="ka-GE"/>
        </w:rPr>
      </w:pPr>
      <w:r w:rsidRPr="00B931E6">
        <w:rPr>
          <w:rFonts w:ascii="Sylfaen" w:hAnsi="Sylfaen" w:cs="Sylfaen"/>
          <w:sz w:val="24"/>
          <w:szCs w:val="24"/>
        </w:rPr>
        <w:t>სსიპ - სამედიცინო</w:t>
      </w:r>
      <w:r w:rsidR="00A70B36" w:rsidRPr="00B931E6">
        <w:rPr>
          <w:rFonts w:ascii="Sylfaen" w:hAnsi="Sylfaen" w:cs="Sylfaen"/>
          <w:sz w:val="24"/>
          <w:szCs w:val="24"/>
          <w:lang w:val="ka-GE"/>
        </w:rPr>
        <w:t xml:space="preserve"> და ფარმაცევტული</w:t>
      </w:r>
      <w:r w:rsidRPr="00B931E6">
        <w:rPr>
          <w:rFonts w:ascii="Sylfaen" w:hAnsi="Sylfaen" w:cs="Sylfaen"/>
          <w:sz w:val="24"/>
          <w:szCs w:val="24"/>
        </w:rPr>
        <w:t xml:space="preserve"> საქმიანობის რეგულირების სააგენტო;</w:t>
      </w:r>
    </w:p>
    <w:p w14:paraId="3FB2CAE8" w14:textId="77777777" w:rsidR="000A4EF0" w:rsidRPr="00B931E6" w:rsidRDefault="000A4EF0" w:rsidP="000F4F37">
      <w:pPr>
        <w:pStyle w:val="ListParagraph"/>
        <w:numPr>
          <w:ilvl w:val="0"/>
          <w:numId w:val="1"/>
        </w:numPr>
        <w:spacing w:after="0"/>
        <w:jc w:val="both"/>
        <w:rPr>
          <w:rFonts w:ascii="Sylfaen" w:hAnsi="Sylfaen" w:cs="Sylfaen"/>
          <w:sz w:val="24"/>
          <w:szCs w:val="24"/>
        </w:rPr>
      </w:pPr>
      <w:r w:rsidRPr="00B931E6">
        <w:rPr>
          <w:rFonts w:ascii="Sylfaen" w:hAnsi="Sylfaen" w:cs="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491F073D" w14:textId="77777777" w:rsidR="000A4EF0" w:rsidRPr="00B931E6" w:rsidRDefault="000A4EF0" w:rsidP="000F4F37">
      <w:pPr>
        <w:pStyle w:val="ListParagraph"/>
        <w:numPr>
          <w:ilvl w:val="0"/>
          <w:numId w:val="1"/>
        </w:numPr>
        <w:spacing w:after="0"/>
        <w:jc w:val="both"/>
        <w:rPr>
          <w:rFonts w:ascii="Sylfaen" w:hAnsi="Sylfaen" w:cs="Sylfaen"/>
          <w:sz w:val="24"/>
          <w:szCs w:val="24"/>
          <w:lang w:val="ka-GE"/>
        </w:rPr>
      </w:pPr>
      <w:r w:rsidRPr="00B931E6">
        <w:rPr>
          <w:rFonts w:ascii="Sylfaen" w:hAnsi="Sylfaen" w:cs="Sylfaen"/>
          <w:sz w:val="24"/>
          <w:szCs w:val="24"/>
          <w:lang w:val="ka-GE"/>
        </w:rPr>
        <w:t>სსიპ - სოციალური მომსახურების სააგენტო;</w:t>
      </w:r>
    </w:p>
    <w:p w14:paraId="46658AA6" w14:textId="77777777" w:rsidR="000A4EF0" w:rsidRPr="00B931E6" w:rsidRDefault="000A4EF0" w:rsidP="000F4F37">
      <w:pPr>
        <w:pStyle w:val="ListParagraph"/>
        <w:numPr>
          <w:ilvl w:val="0"/>
          <w:numId w:val="1"/>
        </w:numPr>
        <w:spacing w:after="0"/>
        <w:jc w:val="both"/>
        <w:rPr>
          <w:rFonts w:ascii="Sylfaen" w:hAnsi="Sylfaen" w:cs="Sylfaen"/>
          <w:sz w:val="24"/>
          <w:szCs w:val="24"/>
          <w:lang w:val="ka-GE"/>
        </w:rPr>
      </w:pPr>
      <w:r w:rsidRPr="00B931E6">
        <w:rPr>
          <w:rFonts w:ascii="Sylfaen" w:hAnsi="Sylfaen" w:cs="Sylfaen"/>
          <w:sz w:val="24"/>
          <w:szCs w:val="24"/>
          <w:lang w:val="ka-GE"/>
        </w:rPr>
        <w:t xml:space="preserve">სსიპ - </w:t>
      </w:r>
      <w:r w:rsidR="00A70B36" w:rsidRPr="00B931E6">
        <w:rPr>
          <w:rFonts w:ascii="Sylfaen" w:hAnsi="Sylfaen" w:cs="Sylfaen"/>
          <w:sz w:val="24"/>
          <w:szCs w:val="24"/>
          <w:lang w:val="ka-GE"/>
        </w:rPr>
        <w:t>სახელმწიფო ზრუნვისა და ტრეფიკინგის მსხვერპლთა, დაზარალებულთა დახმარების სააგენტო;</w:t>
      </w:r>
    </w:p>
    <w:p w14:paraId="4084D3D4" w14:textId="77777777" w:rsidR="000A4EF0" w:rsidRPr="00B931E6" w:rsidRDefault="000A4EF0" w:rsidP="000F4F37">
      <w:pPr>
        <w:pStyle w:val="ListParagraph"/>
        <w:numPr>
          <w:ilvl w:val="0"/>
          <w:numId w:val="1"/>
        </w:numPr>
        <w:spacing w:after="0"/>
        <w:jc w:val="both"/>
        <w:rPr>
          <w:rFonts w:ascii="Sylfaen" w:hAnsi="Sylfaen" w:cs="Sylfaen"/>
          <w:sz w:val="24"/>
          <w:szCs w:val="24"/>
          <w:lang w:val="ka-GE"/>
        </w:rPr>
      </w:pPr>
      <w:r w:rsidRPr="00B931E6">
        <w:rPr>
          <w:rFonts w:ascii="Sylfaen" w:hAnsi="Sylfaen" w:cs="Sylfaen"/>
          <w:sz w:val="24"/>
          <w:szCs w:val="24"/>
          <w:lang w:val="ka-GE"/>
        </w:rPr>
        <w:t xml:space="preserve">სსიპ - </w:t>
      </w:r>
      <w:r w:rsidR="000C5D82" w:rsidRPr="00B931E6">
        <w:rPr>
          <w:rFonts w:ascii="Sylfaen" w:hAnsi="Sylfaen" w:cs="Sylfaen"/>
          <w:sz w:val="24"/>
          <w:szCs w:val="24"/>
          <w:lang w:val="ka-GE"/>
        </w:rPr>
        <w:t>საგანგებო სიტუაციების კოორდინაციისა და გადაუდებელი</w:t>
      </w:r>
      <w:r w:rsidR="000C5D82" w:rsidRPr="00B931E6">
        <w:rPr>
          <w:rFonts w:ascii="Sylfaen" w:eastAsia="Times New Roman" w:hAnsi="Sylfaen" w:cs="Sylfaen"/>
          <w:b/>
          <w:color w:val="000000"/>
          <w:sz w:val="24"/>
          <w:szCs w:val="24"/>
        </w:rPr>
        <w:t xml:space="preserve"> </w:t>
      </w:r>
      <w:r w:rsidRPr="00B931E6">
        <w:rPr>
          <w:rFonts w:ascii="Sylfaen" w:hAnsi="Sylfaen" w:cs="Sylfaen"/>
          <w:sz w:val="24"/>
          <w:szCs w:val="24"/>
          <w:lang w:val="ka-GE"/>
        </w:rPr>
        <w:t>დახმარების ცენტრი</w:t>
      </w:r>
      <w:r w:rsidR="00B15DE5" w:rsidRPr="00B931E6">
        <w:rPr>
          <w:rFonts w:ascii="Sylfaen" w:hAnsi="Sylfaen" w:cs="Sylfaen"/>
          <w:sz w:val="24"/>
          <w:szCs w:val="24"/>
          <w:lang w:val="ka-GE"/>
        </w:rPr>
        <w:t>;</w:t>
      </w:r>
    </w:p>
    <w:p w14:paraId="42BF3778" w14:textId="77777777" w:rsidR="00B15DE5" w:rsidRPr="00B931E6" w:rsidRDefault="00B15DE5" w:rsidP="000F4F37">
      <w:pPr>
        <w:pStyle w:val="ListParagraph"/>
        <w:numPr>
          <w:ilvl w:val="0"/>
          <w:numId w:val="1"/>
        </w:numPr>
        <w:spacing w:after="0"/>
        <w:jc w:val="both"/>
        <w:rPr>
          <w:rFonts w:ascii="Sylfaen" w:hAnsi="Sylfaen" w:cs="Sylfaen"/>
          <w:sz w:val="24"/>
          <w:szCs w:val="24"/>
          <w:lang w:val="ka-GE"/>
        </w:rPr>
      </w:pPr>
      <w:r w:rsidRPr="00B931E6">
        <w:rPr>
          <w:rFonts w:ascii="Sylfaen" w:hAnsi="Sylfaen" w:cs="Sylfaen"/>
          <w:sz w:val="24"/>
          <w:szCs w:val="24"/>
          <w:lang w:val="ka-GE"/>
        </w:rPr>
        <w:t>სსიპ -</w:t>
      </w:r>
      <w:r w:rsidR="00A70B36" w:rsidRPr="00B931E6">
        <w:rPr>
          <w:rFonts w:ascii="Sylfaen" w:hAnsi="Sylfaen" w:cs="Sylfaen"/>
          <w:sz w:val="24"/>
          <w:szCs w:val="24"/>
          <w:lang w:val="ka-GE"/>
        </w:rPr>
        <w:t xml:space="preserve"> დევნილთა, ეკომიგრანტთა და</w:t>
      </w:r>
      <w:r w:rsidRPr="00B931E6">
        <w:rPr>
          <w:rFonts w:ascii="Sylfaen" w:hAnsi="Sylfaen" w:cs="Sylfaen"/>
          <w:sz w:val="24"/>
          <w:szCs w:val="24"/>
          <w:lang w:val="ka-GE"/>
        </w:rPr>
        <w:t xml:space="preserve"> საარსებო წყაროებით უზრუნველყოფის სააგენტო</w:t>
      </w:r>
      <w:r w:rsidR="00A70B36" w:rsidRPr="00B931E6">
        <w:rPr>
          <w:rFonts w:ascii="Sylfaen" w:hAnsi="Sylfaen" w:cs="Sylfaen"/>
          <w:sz w:val="24"/>
          <w:szCs w:val="24"/>
          <w:lang w:val="ka-GE"/>
        </w:rPr>
        <w:t>;</w:t>
      </w:r>
    </w:p>
    <w:p w14:paraId="3CBFCD10" w14:textId="77777777" w:rsidR="00A70B36" w:rsidRPr="00B931E6" w:rsidRDefault="00A70B36" w:rsidP="000F4F37">
      <w:pPr>
        <w:pStyle w:val="ListParagraph"/>
        <w:numPr>
          <w:ilvl w:val="0"/>
          <w:numId w:val="1"/>
        </w:numPr>
        <w:spacing w:after="0"/>
        <w:jc w:val="both"/>
        <w:rPr>
          <w:rFonts w:ascii="Sylfaen" w:hAnsi="Sylfaen" w:cs="Sylfaen"/>
          <w:sz w:val="24"/>
          <w:szCs w:val="24"/>
          <w:lang w:val="ka-GE"/>
        </w:rPr>
      </w:pPr>
      <w:r w:rsidRPr="00B931E6">
        <w:rPr>
          <w:rFonts w:ascii="Sylfaen" w:hAnsi="Sylfaen" w:cs="Sylfaen"/>
          <w:sz w:val="24"/>
          <w:szCs w:val="24"/>
          <w:lang w:val="ka-GE"/>
        </w:rPr>
        <w:t>სსიპ - დასაქმების ხელშეწყობის სახელმწიფო სააგენტო.</w:t>
      </w:r>
    </w:p>
    <w:p w14:paraId="252AA9D1" w14:textId="77777777" w:rsidR="009E65C1" w:rsidRPr="00B931E6" w:rsidRDefault="009E65C1" w:rsidP="000F4F37">
      <w:pPr>
        <w:pStyle w:val="ListParagraph"/>
        <w:spacing w:after="0"/>
        <w:ind w:left="1440"/>
        <w:jc w:val="both"/>
        <w:rPr>
          <w:rFonts w:ascii="Sylfaen" w:hAnsi="Sylfaen" w:cs="Sylfaen"/>
          <w:sz w:val="24"/>
          <w:szCs w:val="24"/>
          <w:lang w:val="ka-GE"/>
        </w:rPr>
      </w:pPr>
    </w:p>
    <w:p w14:paraId="31812FC9" w14:textId="77777777" w:rsidR="00A44B03" w:rsidRPr="00B931E6" w:rsidRDefault="00A44B03" w:rsidP="000F4F37">
      <w:pPr>
        <w:spacing w:after="0"/>
        <w:jc w:val="both"/>
        <w:rPr>
          <w:rFonts w:ascii="Sylfaen" w:hAnsi="Sylfaen" w:cs="Sylfaen"/>
          <w:sz w:val="24"/>
          <w:szCs w:val="24"/>
          <w:lang w:val="ka-GE"/>
        </w:rPr>
      </w:pPr>
    </w:p>
    <w:p w14:paraId="44130C02" w14:textId="77777777" w:rsidR="009E65C1" w:rsidRPr="00B931E6" w:rsidRDefault="00A44B03" w:rsidP="000F4F37">
      <w:pPr>
        <w:spacing w:after="0"/>
        <w:ind w:firstLine="720"/>
        <w:jc w:val="both"/>
        <w:rPr>
          <w:rFonts w:ascii="Sylfaen" w:hAnsi="Sylfaen" w:cs="Sylfaen"/>
          <w:sz w:val="24"/>
          <w:szCs w:val="24"/>
          <w:lang w:val="ka-GE"/>
        </w:rPr>
      </w:pPr>
      <w:r w:rsidRPr="00B931E6">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29C08856" w14:textId="77777777" w:rsidR="00E50818" w:rsidRPr="00B931E6" w:rsidRDefault="00E50818" w:rsidP="000F4F37">
      <w:pPr>
        <w:pStyle w:val="ListParagraph"/>
        <w:numPr>
          <w:ilvl w:val="0"/>
          <w:numId w:val="3"/>
        </w:numPr>
        <w:spacing w:after="0"/>
        <w:ind w:left="720"/>
        <w:jc w:val="both"/>
        <w:rPr>
          <w:rFonts w:ascii="Sylfaen" w:hAnsi="Sylfaen" w:cs="Sylfaen"/>
          <w:sz w:val="24"/>
          <w:szCs w:val="24"/>
          <w:lang w:val="ka-GE"/>
        </w:rPr>
      </w:pPr>
      <w:r w:rsidRPr="00B931E6">
        <w:rPr>
          <w:rFonts w:ascii="Sylfaen" w:hAnsi="Sylfaen" w:cs="Sylfaen"/>
          <w:sz w:val="24"/>
          <w:szCs w:val="24"/>
          <w:lang w:val="ka-GE"/>
        </w:rPr>
        <w:t>მოსახლეობის  შრომის, ჯანმრთელობისა და სოციალური დაცვის სახელმწიფო პოლიტიკის შემუშავება, განხორციელება და საქმიანობის კოორდინაცია, აგრეთვე დევნილთა, სტიქიური მოვლენების შედეგად დაზარალებულ და გადაადგილებას დაქვემდებარებულ პირთა (ეკომიგრანტთა) სოციალური დაცვისა და განსახლების სფეროში სახელმწიფო პოლიტიკის შემუშავება და განხორციელების კოორდინაცია;</w:t>
      </w:r>
    </w:p>
    <w:p w14:paraId="5A3B1C63" w14:textId="77777777" w:rsidR="00E50818" w:rsidRPr="00B931E6" w:rsidRDefault="00E50818" w:rsidP="000F4F37">
      <w:pPr>
        <w:pStyle w:val="ListParagraph"/>
        <w:numPr>
          <w:ilvl w:val="0"/>
          <w:numId w:val="3"/>
        </w:numPr>
        <w:spacing w:after="0"/>
        <w:ind w:left="720"/>
        <w:jc w:val="both"/>
        <w:rPr>
          <w:rFonts w:ascii="Sylfaen" w:hAnsi="Sylfaen" w:cs="Sylfaen"/>
          <w:sz w:val="24"/>
          <w:szCs w:val="24"/>
          <w:lang w:val="ka-GE"/>
        </w:rPr>
      </w:pPr>
      <w:r w:rsidRPr="00B931E6">
        <w:rPr>
          <w:rFonts w:ascii="Sylfaen" w:hAnsi="Sylfaen" w:cs="Sylfaen"/>
          <w:sz w:val="24"/>
          <w:szCs w:val="24"/>
          <w:lang w:val="ka-GE"/>
        </w:rPr>
        <w:t>ჯანმრთელობის დაცვის სისტემის მარეგულირებელი აქტების მომზადება და ზედამხედველობა;</w:t>
      </w:r>
    </w:p>
    <w:p w14:paraId="28BCF74E" w14:textId="77777777" w:rsidR="00E50818" w:rsidRPr="00B931E6" w:rsidRDefault="00E50818" w:rsidP="000F4F37">
      <w:pPr>
        <w:pStyle w:val="ListParagraph"/>
        <w:numPr>
          <w:ilvl w:val="0"/>
          <w:numId w:val="3"/>
        </w:numPr>
        <w:spacing w:after="0"/>
        <w:ind w:left="720"/>
        <w:jc w:val="both"/>
        <w:rPr>
          <w:rFonts w:ascii="Sylfaen" w:hAnsi="Sylfaen" w:cs="Sylfaen"/>
          <w:sz w:val="24"/>
          <w:szCs w:val="24"/>
          <w:lang w:val="ka-GE"/>
        </w:rPr>
      </w:pPr>
      <w:r w:rsidRPr="00B931E6">
        <w:rPr>
          <w:rFonts w:ascii="Sylfaen" w:hAnsi="Sylfaen" w:cs="Sylfaen"/>
          <w:sz w:val="24"/>
          <w:szCs w:val="24"/>
          <w:lang w:val="ka-GE"/>
        </w:rPr>
        <w:t>სამედიცინო საქმიანობის ხარისხის კონტროლი და უსაფრთხოების უზრუნველყოფა;</w:t>
      </w:r>
    </w:p>
    <w:p w14:paraId="7468300B" w14:textId="77777777" w:rsidR="00E50818" w:rsidRPr="00B931E6" w:rsidRDefault="00E50818" w:rsidP="000F4F37">
      <w:pPr>
        <w:pStyle w:val="ListParagraph"/>
        <w:numPr>
          <w:ilvl w:val="0"/>
          <w:numId w:val="3"/>
        </w:numPr>
        <w:spacing w:after="0"/>
        <w:ind w:left="720"/>
        <w:jc w:val="both"/>
        <w:rPr>
          <w:rFonts w:ascii="Sylfaen" w:hAnsi="Sylfaen" w:cs="Sylfaen"/>
          <w:sz w:val="24"/>
          <w:szCs w:val="24"/>
          <w:lang w:val="ka-GE"/>
        </w:rPr>
      </w:pPr>
      <w:r w:rsidRPr="00B931E6">
        <w:rPr>
          <w:rFonts w:ascii="Sylfaen" w:hAnsi="Sylfaen" w:cs="Sylfaen"/>
          <w:sz w:val="24"/>
          <w:szCs w:val="24"/>
          <w:lang w:val="ka-GE"/>
        </w:rPr>
        <w:t>სამედიცინო-სოციალური ექსპერტიზის კონტროლი;</w:t>
      </w:r>
    </w:p>
    <w:p w14:paraId="5C08057D" w14:textId="77777777" w:rsidR="00E50818" w:rsidRPr="00B931E6" w:rsidRDefault="00E50818" w:rsidP="000F4F37">
      <w:pPr>
        <w:pStyle w:val="ListParagraph"/>
        <w:numPr>
          <w:ilvl w:val="0"/>
          <w:numId w:val="3"/>
        </w:numPr>
        <w:spacing w:after="0"/>
        <w:ind w:left="720"/>
        <w:jc w:val="both"/>
        <w:rPr>
          <w:rFonts w:ascii="Sylfaen" w:hAnsi="Sylfaen" w:cs="Sylfaen"/>
          <w:sz w:val="24"/>
          <w:szCs w:val="24"/>
          <w:lang w:val="ka-GE"/>
        </w:rPr>
      </w:pPr>
      <w:r w:rsidRPr="00B931E6">
        <w:rPr>
          <w:rFonts w:ascii="Sylfaen" w:hAnsi="Sylfaen" w:cs="Sylfaen"/>
          <w:sz w:val="24"/>
          <w:szCs w:val="24"/>
          <w:lang w:val="ka-GE"/>
        </w:rPr>
        <w:t xml:space="preserve">სამკურნალო საშუალებების ხარისხზე, მათ მიმოქცევასა და ფარმაცევტულ საქმიანობაზე ზედამხედველობა; </w:t>
      </w:r>
    </w:p>
    <w:p w14:paraId="3AC7710A" w14:textId="77777777" w:rsidR="00E50818" w:rsidRPr="00B931E6" w:rsidRDefault="00E50818" w:rsidP="000F4F37">
      <w:pPr>
        <w:pStyle w:val="ListParagraph"/>
        <w:numPr>
          <w:ilvl w:val="0"/>
          <w:numId w:val="3"/>
        </w:numPr>
        <w:spacing w:after="0"/>
        <w:ind w:left="720"/>
        <w:jc w:val="both"/>
        <w:rPr>
          <w:rFonts w:ascii="Sylfaen" w:hAnsi="Sylfaen" w:cs="Sylfaen"/>
          <w:sz w:val="24"/>
          <w:szCs w:val="24"/>
          <w:lang w:val="ka-GE"/>
        </w:rPr>
      </w:pPr>
      <w:r w:rsidRPr="00B931E6">
        <w:rPr>
          <w:rFonts w:ascii="Sylfaen" w:hAnsi="Sylfaen" w:cs="Sylfaen"/>
          <w:sz w:val="24"/>
          <w:szCs w:val="24"/>
          <w:lang w:val="ka-GE"/>
        </w:rPr>
        <w:t>სოციალური დახმარებების, პენსიებისა და სხვადასხვა ფულადი და არაფულადი სახელმწიფო ბენეფიტების მიმღებთა გამოვლენა, დადგენა და აღრიცხვა, მათთვის დახმარების დანიშვნა და მისი გაცემის ორგანიზება;</w:t>
      </w:r>
    </w:p>
    <w:p w14:paraId="1048644D" w14:textId="77777777" w:rsidR="00E50818" w:rsidRPr="00B931E6" w:rsidRDefault="00E50818" w:rsidP="000F4F37">
      <w:pPr>
        <w:pStyle w:val="ListParagraph"/>
        <w:numPr>
          <w:ilvl w:val="0"/>
          <w:numId w:val="3"/>
        </w:numPr>
        <w:spacing w:after="0"/>
        <w:ind w:left="720"/>
        <w:jc w:val="both"/>
        <w:rPr>
          <w:rFonts w:ascii="Sylfaen" w:hAnsi="Sylfaen" w:cs="Sylfaen"/>
          <w:sz w:val="24"/>
          <w:szCs w:val="24"/>
          <w:lang w:val="ka-GE"/>
        </w:rPr>
      </w:pPr>
      <w:r w:rsidRPr="00B931E6">
        <w:rPr>
          <w:rFonts w:ascii="Sylfaen" w:hAnsi="Sylfaen" w:cs="Sylfaen"/>
          <w:sz w:val="24"/>
          <w:szCs w:val="24"/>
          <w:lang w:val="ka-GE"/>
        </w:rPr>
        <w:lastRenderedPageBreak/>
        <w:t>საზოგადოების საჭიროებებზე ორიენტირებული ჯანმრთელობის დაცვის  სერვისების შეუფერხებელი მიწოდება;</w:t>
      </w:r>
    </w:p>
    <w:p w14:paraId="443CA561" w14:textId="77777777" w:rsidR="00E50818" w:rsidRPr="00B931E6" w:rsidRDefault="00E50818" w:rsidP="000F4F37">
      <w:pPr>
        <w:pStyle w:val="ListParagraph"/>
        <w:numPr>
          <w:ilvl w:val="0"/>
          <w:numId w:val="3"/>
        </w:numPr>
        <w:spacing w:after="0"/>
        <w:ind w:left="720"/>
        <w:jc w:val="both"/>
        <w:rPr>
          <w:rFonts w:ascii="Sylfaen" w:hAnsi="Sylfaen" w:cs="Sylfaen"/>
          <w:sz w:val="24"/>
          <w:szCs w:val="24"/>
          <w:lang w:val="ka-GE"/>
        </w:rPr>
      </w:pPr>
      <w:r w:rsidRPr="00B931E6">
        <w:rPr>
          <w:rFonts w:ascii="Sylfaen" w:hAnsi="Sylfaen" w:cs="Sylfaen"/>
          <w:sz w:val="24"/>
          <w:szCs w:val="24"/>
          <w:lang w:val="ka-GE"/>
        </w:rPr>
        <w:t>ადამიანით ვაჭრობის (ტრეფიკინგის), ქალთა მიმართ ძალადობის ან/და ოჯახში ძალადობის, სექსუალური ხასიათის ძალადობის მსხვერპლთა/დაზარალებულთა/ დაცვა და მხარდაჭერა. ასევე, მზრუნველობამოკლებულ ბავშვთა, ხანდაზმულთა და შეზღუდული შესაძლებლობის მქონე პირთა/ბავშვთა მოვლა-პატრონობა გრძელვადიან პერიოდში;</w:t>
      </w:r>
    </w:p>
    <w:p w14:paraId="65A1580C" w14:textId="77777777" w:rsidR="00E50818" w:rsidRPr="00B931E6" w:rsidRDefault="00E50818" w:rsidP="000F4F37">
      <w:pPr>
        <w:pStyle w:val="ListParagraph"/>
        <w:numPr>
          <w:ilvl w:val="0"/>
          <w:numId w:val="3"/>
        </w:numPr>
        <w:spacing w:after="0"/>
        <w:ind w:left="720"/>
        <w:jc w:val="both"/>
        <w:rPr>
          <w:rFonts w:ascii="Sylfaen" w:hAnsi="Sylfaen" w:cs="Sylfaen"/>
          <w:sz w:val="24"/>
          <w:szCs w:val="24"/>
          <w:lang w:val="ka-GE"/>
        </w:rPr>
      </w:pPr>
      <w:r w:rsidRPr="00B931E6">
        <w:rPr>
          <w:rFonts w:ascii="Sylfaen" w:hAnsi="Sylfaen" w:cs="Sylfaen"/>
          <w:sz w:val="24"/>
          <w:szCs w:val="24"/>
          <w:lang w:val="ka-GE"/>
        </w:rPr>
        <w:t>საქართველოს ტერიტორიულ ერთეულებში საგანგებო სიტუაციების კოორდინაციისა და გადაუდებელი დახმარების მართვა;</w:t>
      </w:r>
    </w:p>
    <w:p w14:paraId="79BBAE14" w14:textId="77777777" w:rsidR="00E50818" w:rsidRPr="00B931E6" w:rsidRDefault="00E50818" w:rsidP="000F4F37">
      <w:pPr>
        <w:pStyle w:val="ListParagraph"/>
        <w:numPr>
          <w:ilvl w:val="0"/>
          <w:numId w:val="3"/>
        </w:numPr>
        <w:spacing w:after="0"/>
        <w:ind w:left="720"/>
        <w:jc w:val="both"/>
        <w:rPr>
          <w:rFonts w:ascii="Sylfaen" w:hAnsi="Sylfaen" w:cs="Sylfaen"/>
          <w:sz w:val="24"/>
          <w:szCs w:val="24"/>
          <w:lang w:val="ka-GE"/>
        </w:rPr>
      </w:pPr>
      <w:r w:rsidRPr="00B931E6">
        <w:rPr>
          <w:rFonts w:ascii="Sylfaen" w:hAnsi="Sylfaen" w:cs="Sylfaen"/>
          <w:sz w:val="24"/>
          <w:szCs w:val="24"/>
          <w:lang w:val="ka-GE"/>
        </w:rPr>
        <w:t>ქვეყანაში შრომის ბაზრის პოლიტიკის, დასაქმების ხელშეწყობისა და შრომის უსაფრთხოების დაცვის მექანიზმების მართვა, შრომითი ურთიერთობების გაუმჯობესება; შრომის უსაფრთხოებისა და ჯანმრთელობის დაცვის თაობაზე შესაბამისი ადმინისტრაციულ-სამართლებრივი აქტების შემუშავება;</w:t>
      </w:r>
    </w:p>
    <w:p w14:paraId="301240C9" w14:textId="77777777" w:rsidR="00E50818" w:rsidRPr="00B931E6" w:rsidRDefault="00E50818" w:rsidP="000F4F37">
      <w:pPr>
        <w:pStyle w:val="ListParagraph"/>
        <w:numPr>
          <w:ilvl w:val="0"/>
          <w:numId w:val="3"/>
        </w:numPr>
        <w:spacing w:after="0"/>
        <w:ind w:left="720"/>
        <w:jc w:val="both"/>
        <w:rPr>
          <w:rFonts w:ascii="Sylfaen" w:hAnsi="Sylfaen" w:cs="Sylfaen"/>
          <w:sz w:val="24"/>
          <w:szCs w:val="24"/>
          <w:lang w:val="ka-GE"/>
        </w:rPr>
      </w:pPr>
      <w:r w:rsidRPr="00B931E6">
        <w:rPr>
          <w:rFonts w:ascii="Sylfaen" w:hAnsi="Sylfaen" w:cs="Sylfaen"/>
          <w:sz w:val="24"/>
          <w:szCs w:val="24"/>
          <w:lang w:val="ka-GE"/>
        </w:rPr>
        <w:t>იძულებით გადაადგილებულ პირთა - დევნილთა, ეკომიგრანტთა და მიგრანტთა სოციალურ-ეკონომიკური მდგომარეობის გაუმჯობესება.</w:t>
      </w:r>
    </w:p>
    <w:p w14:paraId="474C1AE3" w14:textId="77777777" w:rsidR="00B82497" w:rsidRPr="00B931E6" w:rsidRDefault="00B82497" w:rsidP="000F4F37">
      <w:pPr>
        <w:spacing w:after="0"/>
        <w:ind w:firstLine="720"/>
        <w:jc w:val="both"/>
        <w:rPr>
          <w:rFonts w:ascii="Sylfaen" w:hAnsi="Sylfaen" w:cs="Sylfaen"/>
          <w:sz w:val="24"/>
          <w:szCs w:val="24"/>
        </w:rPr>
      </w:pPr>
    </w:p>
    <w:p w14:paraId="4DB05553" w14:textId="77777777" w:rsidR="009E65C1" w:rsidRPr="00B931E6" w:rsidRDefault="00393E47" w:rsidP="000F4F37">
      <w:pPr>
        <w:spacing w:after="0"/>
        <w:ind w:firstLine="720"/>
        <w:jc w:val="both"/>
        <w:rPr>
          <w:rFonts w:ascii="Sylfaen" w:hAnsi="Sylfaen" w:cs="Sylfaen"/>
          <w:b/>
          <w:sz w:val="24"/>
          <w:szCs w:val="24"/>
        </w:rPr>
      </w:pPr>
      <w:proofErr w:type="gramStart"/>
      <w:r w:rsidRPr="00B931E6">
        <w:rPr>
          <w:rFonts w:ascii="Sylfaen" w:hAnsi="Sylfaen" w:cs="Sylfaen"/>
          <w:b/>
          <w:sz w:val="24"/>
          <w:szCs w:val="24"/>
        </w:rPr>
        <w:t>ოკუპირებული</w:t>
      </w:r>
      <w:proofErr w:type="gramEnd"/>
      <w:r w:rsidRPr="00B931E6">
        <w:rPr>
          <w:rFonts w:ascii="Sylfaen" w:hAnsi="Sylfaen" w:cs="Sylfaen"/>
          <w:b/>
          <w:sz w:val="24"/>
          <w:szCs w:val="24"/>
        </w:rPr>
        <w:t xml:space="preserve"> ტერიტორიებიდან დევნილთა, </w:t>
      </w:r>
      <w:r w:rsidR="009E65C1" w:rsidRPr="00B931E6">
        <w:rPr>
          <w:rFonts w:ascii="Sylfaen" w:hAnsi="Sylfaen" w:cs="Sylfaen"/>
          <w:b/>
          <w:sz w:val="24"/>
          <w:szCs w:val="24"/>
        </w:rPr>
        <w:t xml:space="preserve">შრომის, ჯანმრთელობისა და სოციალური დაცვის სფეროში პოლიტიკის შემუშავება და მართვა </w:t>
      </w:r>
    </w:p>
    <w:p w14:paraId="00C62959" w14:textId="77777777" w:rsidR="008329D7" w:rsidRPr="00B931E6" w:rsidRDefault="00DE7A49" w:rsidP="000F4F37">
      <w:pPr>
        <w:spacing w:after="0"/>
        <w:ind w:firstLine="720"/>
        <w:jc w:val="both"/>
        <w:rPr>
          <w:rFonts w:ascii="Sylfaen" w:hAnsi="Sylfaen" w:cs="Sylfaen"/>
          <w:b/>
          <w:sz w:val="24"/>
          <w:szCs w:val="24"/>
          <w:lang w:val="ka-GE"/>
        </w:rPr>
      </w:pPr>
      <w:r w:rsidRPr="00B931E6">
        <w:rPr>
          <w:rFonts w:ascii="Sylfaen" w:hAnsi="Sylfaen" w:cs="Sylfaen"/>
          <w:b/>
          <w:sz w:val="24"/>
          <w:szCs w:val="24"/>
        </w:rPr>
        <w:t>(</w:t>
      </w:r>
      <w:proofErr w:type="gramStart"/>
      <w:r w:rsidR="009E65C1" w:rsidRPr="00B931E6">
        <w:rPr>
          <w:rFonts w:ascii="Sylfaen" w:hAnsi="Sylfaen" w:cs="Sylfaen"/>
          <w:b/>
          <w:sz w:val="24"/>
          <w:szCs w:val="24"/>
          <w:lang w:val="ka-GE"/>
        </w:rPr>
        <w:t>პროგრამული</w:t>
      </w:r>
      <w:proofErr w:type="gramEnd"/>
      <w:r w:rsidR="009E65C1" w:rsidRPr="00B931E6">
        <w:rPr>
          <w:rFonts w:ascii="Sylfaen" w:hAnsi="Sylfaen" w:cs="Sylfaen"/>
          <w:b/>
          <w:sz w:val="24"/>
          <w:szCs w:val="24"/>
          <w:lang w:val="ka-GE"/>
        </w:rPr>
        <w:t xml:space="preserve"> კოდი</w:t>
      </w:r>
      <w:r w:rsidRPr="00B931E6">
        <w:rPr>
          <w:rFonts w:ascii="Sylfaen" w:hAnsi="Sylfaen" w:cs="Sylfaen"/>
          <w:b/>
          <w:sz w:val="24"/>
          <w:szCs w:val="24"/>
          <w:lang w:val="ka-GE"/>
        </w:rPr>
        <w:t xml:space="preserve"> </w:t>
      </w:r>
      <w:r w:rsidR="00730CFE" w:rsidRPr="00B931E6">
        <w:rPr>
          <w:rFonts w:ascii="Sylfaen" w:hAnsi="Sylfaen" w:cs="Sylfaen"/>
          <w:b/>
          <w:sz w:val="24"/>
          <w:szCs w:val="24"/>
          <w:lang w:val="ka-GE"/>
        </w:rPr>
        <w:t xml:space="preserve">- </w:t>
      </w:r>
      <w:r w:rsidR="00393E47" w:rsidRPr="00B931E6">
        <w:rPr>
          <w:rFonts w:ascii="Sylfaen" w:hAnsi="Sylfaen" w:cs="Sylfaen"/>
          <w:b/>
          <w:sz w:val="24"/>
          <w:szCs w:val="24"/>
          <w:lang w:val="ka-GE"/>
        </w:rPr>
        <w:t>27</w:t>
      </w:r>
      <w:r w:rsidR="009E65C1" w:rsidRPr="00B931E6">
        <w:rPr>
          <w:rFonts w:ascii="Sylfaen" w:hAnsi="Sylfaen" w:cs="Sylfaen"/>
          <w:b/>
          <w:sz w:val="24"/>
          <w:szCs w:val="24"/>
          <w:lang w:val="ka-GE"/>
        </w:rPr>
        <w:t xml:space="preserve"> 01 01)</w:t>
      </w:r>
    </w:p>
    <w:p w14:paraId="4D2CE6CA" w14:textId="77777777" w:rsidR="009E65C1" w:rsidRPr="00B931E6" w:rsidRDefault="009E65C1" w:rsidP="000F4F37">
      <w:pPr>
        <w:spacing w:after="0"/>
        <w:ind w:firstLine="720"/>
        <w:jc w:val="both"/>
        <w:rPr>
          <w:rFonts w:ascii="Sylfaen" w:hAnsi="Sylfaen" w:cs="Sylfaen"/>
          <w:b/>
          <w:sz w:val="24"/>
          <w:szCs w:val="24"/>
          <w:lang w:val="ka-GE"/>
        </w:rPr>
      </w:pPr>
    </w:p>
    <w:p w14:paraId="4E9EBAB6" w14:textId="77777777" w:rsidR="009E65C1" w:rsidRPr="00B931E6" w:rsidRDefault="009E65C1" w:rsidP="000F4F37">
      <w:pPr>
        <w:spacing w:after="0"/>
        <w:ind w:firstLine="720"/>
        <w:jc w:val="both"/>
        <w:rPr>
          <w:rFonts w:ascii="Sylfaen" w:hAnsi="Sylfaen" w:cs="Sylfaen"/>
          <w:b/>
          <w:sz w:val="24"/>
          <w:szCs w:val="24"/>
          <w:lang w:val="ka-GE"/>
        </w:rPr>
      </w:pPr>
      <w:r w:rsidRPr="00B931E6">
        <w:rPr>
          <w:rFonts w:ascii="Sylfaen" w:hAnsi="Sylfaen" w:cs="Sylfaen"/>
          <w:b/>
          <w:sz w:val="24"/>
          <w:szCs w:val="24"/>
          <w:lang w:val="ka-GE"/>
        </w:rPr>
        <w:t>პროგრამის განმახორციელებელი:</w:t>
      </w:r>
    </w:p>
    <w:p w14:paraId="3A6DA991" w14:textId="77777777" w:rsidR="009E65C1" w:rsidRPr="00B931E6" w:rsidRDefault="009E65C1" w:rsidP="000F4F37">
      <w:pPr>
        <w:pStyle w:val="ListParagraph"/>
        <w:numPr>
          <w:ilvl w:val="0"/>
          <w:numId w:val="2"/>
        </w:numPr>
        <w:spacing w:after="0"/>
        <w:jc w:val="both"/>
        <w:rPr>
          <w:rFonts w:ascii="Sylfaen" w:hAnsi="Sylfaen" w:cs="Sylfaen"/>
          <w:sz w:val="24"/>
          <w:szCs w:val="24"/>
          <w:lang w:val="ka-GE"/>
        </w:rPr>
      </w:pPr>
      <w:r w:rsidRPr="00B931E6">
        <w:rPr>
          <w:rFonts w:ascii="Sylfaen" w:hAnsi="Sylfaen" w:cs="Sylfaen"/>
          <w:sz w:val="24"/>
          <w:szCs w:val="24"/>
          <w:lang w:val="ka-GE"/>
        </w:rPr>
        <w:t>საქართველოს</w:t>
      </w:r>
      <w:r w:rsidR="00393E47" w:rsidRPr="00B931E6">
        <w:rPr>
          <w:rFonts w:ascii="Sylfaen" w:hAnsi="Sylfaen" w:cs="Sylfaen"/>
          <w:sz w:val="24"/>
          <w:szCs w:val="24"/>
          <w:lang w:val="ka-GE"/>
        </w:rPr>
        <w:t xml:space="preserve"> ოკუპირებული ტერიტორიებიდან დევნილთა,</w:t>
      </w:r>
      <w:r w:rsidRPr="00B931E6">
        <w:rPr>
          <w:rFonts w:ascii="Sylfaen" w:hAnsi="Sylfaen" w:cs="Sylfaen"/>
          <w:sz w:val="24"/>
          <w:szCs w:val="24"/>
          <w:lang w:val="ka-GE"/>
        </w:rPr>
        <w:t xml:space="preserve"> შრომის, ჯანმრთელობისა და სოციალური დაცვის </w:t>
      </w:r>
      <w:r w:rsidR="009E7627" w:rsidRPr="00B931E6">
        <w:rPr>
          <w:rFonts w:ascii="Sylfaen" w:hAnsi="Sylfaen" w:cs="Sylfaen"/>
          <w:sz w:val="24"/>
          <w:szCs w:val="24"/>
          <w:lang w:val="ka-GE"/>
        </w:rPr>
        <w:t>სამინისტრო</w:t>
      </w:r>
      <w:r w:rsidRPr="00B931E6">
        <w:rPr>
          <w:rFonts w:ascii="Sylfaen" w:hAnsi="Sylfaen" w:cs="Sylfaen"/>
          <w:sz w:val="24"/>
          <w:szCs w:val="24"/>
          <w:lang w:val="ka-GE"/>
        </w:rPr>
        <w:t xml:space="preserve">   </w:t>
      </w:r>
    </w:p>
    <w:p w14:paraId="1C0EE42A" w14:textId="77777777" w:rsidR="009E65C1" w:rsidRPr="00B931E6" w:rsidRDefault="009E65C1" w:rsidP="000F4F37">
      <w:pPr>
        <w:spacing w:after="0"/>
        <w:jc w:val="both"/>
        <w:rPr>
          <w:rFonts w:ascii="Sylfaen" w:hAnsi="Sylfaen" w:cs="Sylfaen"/>
          <w:sz w:val="24"/>
          <w:szCs w:val="24"/>
          <w:lang w:val="ka-GE"/>
        </w:rPr>
      </w:pPr>
    </w:p>
    <w:p w14:paraId="0253D37D" w14:textId="77777777" w:rsidR="009E65C1" w:rsidRPr="00B931E6" w:rsidRDefault="009E65C1" w:rsidP="000F4F37">
      <w:pPr>
        <w:spacing w:after="0"/>
        <w:ind w:firstLine="720"/>
        <w:jc w:val="both"/>
        <w:rPr>
          <w:rFonts w:ascii="Sylfaen" w:hAnsi="Sylfaen" w:cs="Sylfaen"/>
          <w:sz w:val="24"/>
          <w:szCs w:val="24"/>
          <w:lang w:val="ka-GE"/>
        </w:rPr>
      </w:pPr>
      <w:r w:rsidRPr="00B931E6">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13C89027" w14:textId="77777777" w:rsidR="007B6D9C" w:rsidRPr="00B931E6" w:rsidRDefault="007B6D9C" w:rsidP="007B6D9C">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მოსახლეობის  შრომის, ჯანმრთელობისა და სოციალური დაცვის სახელმწიფო პოლიტიკის შემუშავება, განხორციელება და საქმიანობის კოორდინაცია, აგრეთვე დევნილთა, სტიქიური მოვლენების შედეგად დაზარალებულ და გადაადგილებას დაქვემდებარებულ პირთა (ეკომიგრანტთა) სოციალური დაცვისა და განსახლების სფეროში სახელმწიფო პოლიტიკის შემუშავება და განხორციელების კოორდინაცია;</w:t>
      </w:r>
    </w:p>
    <w:p w14:paraId="104EF3EC" w14:textId="77777777" w:rsidR="007B6D9C" w:rsidRPr="00B931E6" w:rsidRDefault="007B6D9C" w:rsidP="007B6D9C">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ქვეყანაში შრომის ბაზრის პოლიტიკის, დასაქმების ხელშეწყობისა და შრომის უსაფრთხოების დაცვის მექანიზმების მართვა, შრომითი ურთიერთობების გაუმჯობესება; შრომის უსაფრთხოებისა და ჯანმრთელობის დაცვის თაობაზე შესაბამისი ადმინისტრაციულ-სამართლებრივი აქტების შემუშავება;</w:t>
      </w:r>
    </w:p>
    <w:p w14:paraId="3FF070B6" w14:textId="77777777" w:rsidR="007B6D9C" w:rsidRPr="00B931E6" w:rsidRDefault="007B6D9C" w:rsidP="007B6D9C">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ახალი კორონავირუსით  (SARS-CoV-2) გამოწვეული ინფექციის (COVID-19) გავრცელების აღკვეთის მიზნით გასატარებელი ღონისძიებების   მართვა, ასევე, მართვის ხელშეწყობისთვის საჭირო ინდივიდუალური დაცვის სპეცაღჭურვილობის, სხვადასხვა სამედიცინო სახარჯი მასალის, ტესტსისტემებისა და სამედიცინო დანიშნულების/ლაბორატორიული აღჭურვილობით უზრუნველყოფა.</w:t>
      </w:r>
    </w:p>
    <w:p w14:paraId="0062724F" w14:textId="77777777" w:rsidR="00C57F77" w:rsidRPr="00B931E6" w:rsidRDefault="00C57F77" w:rsidP="000F4F37">
      <w:pPr>
        <w:spacing w:after="0"/>
        <w:jc w:val="both"/>
        <w:rPr>
          <w:rFonts w:ascii="Sylfaen" w:hAnsi="Sylfaen" w:cs="Sylfaen"/>
          <w:sz w:val="24"/>
          <w:szCs w:val="24"/>
          <w:lang w:val="ka-GE"/>
        </w:rPr>
      </w:pPr>
    </w:p>
    <w:p w14:paraId="5BC7E02B" w14:textId="77777777" w:rsidR="00C57F77" w:rsidRPr="00B931E6" w:rsidRDefault="00C57F77" w:rsidP="000F4F37">
      <w:pPr>
        <w:spacing w:after="0"/>
        <w:ind w:firstLine="720"/>
        <w:jc w:val="both"/>
        <w:rPr>
          <w:rFonts w:ascii="Sylfaen" w:hAnsi="Sylfaen" w:cs="Sylfaen"/>
          <w:b/>
          <w:sz w:val="24"/>
          <w:szCs w:val="24"/>
          <w:lang w:val="ka-GE"/>
        </w:rPr>
      </w:pPr>
      <w:r w:rsidRPr="00B931E6">
        <w:rPr>
          <w:rFonts w:ascii="Sylfaen" w:hAnsi="Sylfaen" w:cs="Sylfaen"/>
          <w:b/>
          <w:sz w:val="24"/>
          <w:szCs w:val="24"/>
          <w:lang w:val="ka-GE"/>
        </w:rPr>
        <w:t>სამედიცინო საქმიანობის რეგულირების პროგრამა</w:t>
      </w:r>
    </w:p>
    <w:p w14:paraId="1DEFB68E" w14:textId="77777777" w:rsidR="00C57F77" w:rsidRPr="00B931E6" w:rsidRDefault="00C57F77" w:rsidP="000F4F37">
      <w:pPr>
        <w:spacing w:after="0"/>
        <w:ind w:firstLine="720"/>
        <w:jc w:val="both"/>
        <w:rPr>
          <w:rFonts w:ascii="Sylfaen" w:hAnsi="Sylfaen" w:cs="Sylfaen"/>
          <w:b/>
          <w:sz w:val="24"/>
          <w:szCs w:val="24"/>
          <w:lang w:val="ka-GE"/>
        </w:rPr>
      </w:pPr>
      <w:r w:rsidRPr="00B931E6">
        <w:rPr>
          <w:rFonts w:ascii="Sylfaen" w:hAnsi="Sylfaen" w:cs="Sylfaen"/>
          <w:b/>
          <w:sz w:val="24"/>
          <w:szCs w:val="24"/>
          <w:lang w:val="ka-GE"/>
        </w:rPr>
        <w:lastRenderedPageBreak/>
        <w:t>(პროგრამული კოდი</w:t>
      </w:r>
      <w:r w:rsidR="00730CFE" w:rsidRPr="00B931E6">
        <w:rPr>
          <w:rFonts w:ascii="Sylfaen" w:hAnsi="Sylfaen" w:cs="Sylfaen"/>
          <w:b/>
          <w:sz w:val="24"/>
          <w:szCs w:val="24"/>
          <w:lang w:val="ka-GE"/>
        </w:rPr>
        <w:t xml:space="preserve"> -</w:t>
      </w:r>
      <w:r w:rsidRPr="00B931E6">
        <w:rPr>
          <w:rFonts w:ascii="Sylfaen" w:hAnsi="Sylfaen" w:cs="Sylfaen"/>
          <w:b/>
          <w:sz w:val="24"/>
          <w:szCs w:val="24"/>
          <w:lang w:val="ka-GE"/>
        </w:rPr>
        <w:t xml:space="preserve"> </w:t>
      </w:r>
      <w:r w:rsidR="003B2942" w:rsidRPr="00B931E6">
        <w:rPr>
          <w:rFonts w:ascii="Sylfaen" w:hAnsi="Sylfaen" w:cs="Sylfaen"/>
          <w:b/>
          <w:sz w:val="24"/>
          <w:szCs w:val="24"/>
          <w:lang w:val="ka-GE"/>
        </w:rPr>
        <w:t>27</w:t>
      </w:r>
      <w:r w:rsidRPr="00B931E6">
        <w:rPr>
          <w:rFonts w:ascii="Sylfaen" w:hAnsi="Sylfaen" w:cs="Sylfaen"/>
          <w:b/>
          <w:sz w:val="24"/>
          <w:szCs w:val="24"/>
          <w:lang w:val="ka-GE"/>
        </w:rPr>
        <w:t xml:space="preserve"> 01 02)</w:t>
      </w:r>
    </w:p>
    <w:p w14:paraId="103B1ACA" w14:textId="77777777" w:rsidR="00C57F77" w:rsidRPr="00B931E6" w:rsidRDefault="00C57F77" w:rsidP="000F4F37">
      <w:pPr>
        <w:spacing w:after="0"/>
        <w:ind w:firstLine="720"/>
        <w:jc w:val="both"/>
        <w:rPr>
          <w:rFonts w:ascii="Sylfaen" w:hAnsi="Sylfaen" w:cs="Sylfaen"/>
          <w:b/>
          <w:sz w:val="24"/>
          <w:szCs w:val="24"/>
          <w:lang w:val="ka-GE"/>
        </w:rPr>
      </w:pPr>
    </w:p>
    <w:p w14:paraId="467F6983" w14:textId="77777777" w:rsidR="00C57F77" w:rsidRPr="00B931E6" w:rsidRDefault="00C57F77" w:rsidP="000F4F37">
      <w:pPr>
        <w:spacing w:after="0"/>
        <w:ind w:firstLine="720"/>
        <w:jc w:val="both"/>
        <w:rPr>
          <w:rFonts w:ascii="Sylfaen" w:hAnsi="Sylfaen" w:cs="Sylfaen"/>
          <w:b/>
          <w:sz w:val="24"/>
          <w:szCs w:val="24"/>
          <w:lang w:val="ka-GE"/>
        </w:rPr>
      </w:pPr>
      <w:r w:rsidRPr="00B931E6">
        <w:rPr>
          <w:rFonts w:ascii="Sylfaen" w:hAnsi="Sylfaen" w:cs="Sylfaen"/>
          <w:b/>
          <w:sz w:val="24"/>
          <w:szCs w:val="24"/>
          <w:lang w:val="ka-GE"/>
        </w:rPr>
        <w:t>პროგრამის განმახორციელებელი:</w:t>
      </w:r>
    </w:p>
    <w:p w14:paraId="20FF8DEC" w14:textId="77777777" w:rsidR="00C57F77" w:rsidRPr="00B931E6" w:rsidRDefault="00C57F77" w:rsidP="000F4F37">
      <w:pPr>
        <w:pStyle w:val="ListParagraph"/>
        <w:numPr>
          <w:ilvl w:val="0"/>
          <w:numId w:val="4"/>
        </w:numPr>
        <w:spacing w:after="0"/>
        <w:jc w:val="both"/>
        <w:rPr>
          <w:rFonts w:ascii="Sylfaen" w:hAnsi="Sylfaen" w:cs="Sylfaen"/>
          <w:sz w:val="24"/>
          <w:szCs w:val="24"/>
          <w:lang w:val="ka-GE"/>
        </w:rPr>
      </w:pPr>
      <w:r w:rsidRPr="00B931E6">
        <w:rPr>
          <w:rFonts w:ascii="Sylfaen" w:hAnsi="Sylfaen" w:cs="Sylfaen"/>
          <w:sz w:val="24"/>
          <w:szCs w:val="24"/>
          <w:lang w:val="ka-GE"/>
        </w:rPr>
        <w:t xml:space="preserve">სსიპ </w:t>
      </w:r>
      <w:r w:rsidR="00A61F47" w:rsidRPr="00B931E6">
        <w:rPr>
          <w:rFonts w:ascii="Sylfaen" w:hAnsi="Sylfaen" w:cs="Sylfaen"/>
          <w:sz w:val="24"/>
          <w:szCs w:val="24"/>
          <w:lang w:val="ka-GE"/>
        </w:rPr>
        <w:t xml:space="preserve">- </w:t>
      </w:r>
      <w:r w:rsidRPr="00B931E6">
        <w:rPr>
          <w:rFonts w:ascii="Sylfaen" w:hAnsi="Sylfaen" w:cs="Sylfaen"/>
          <w:sz w:val="24"/>
          <w:szCs w:val="24"/>
          <w:lang w:val="ka-GE"/>
        </w:rPr>
        <w:t>სამედიცინო</w:t>
      </w:r>
      <w:r w:rsidR="002C6309" w:rsidRPr="00B931E6">
        <w:rPr>
          <w:rFonts w:ascii="Sylfaen" w:hAnsi="Sylfaen" w:cs="Sylfaen"/>
          <w:sz w:val="24"/>
          <w:szCs w:val="24"/>
          <w:lang w:val="ka-GE"/>
        </w:rPr>
        <w:t xml:space="preserve"> და ფარმაცევტული</w:t>
      </w:r>
      <w:r w:rsidRPr="00B931E6">
        <w:rPr>
          <w:rFonts w:ascii="Sylfaen" w:hAnsi="Sylfaen" w:cs="Sylfaen"/>
          <w:sz w:val="24"/>
          <w:szCs w:val="24"/>
          <w:lang w:val="ka-GE"/>
        </w:rPr>
        <w:t xml:space="preserve"> საქმიანობის რეგულირების სააგენტო</w:t>
      </w:r>
    </w:p>
    <w:p w14:paraId="06F46D94" w14:textId="77777777" w:rsidR="002C6309" w:rsidRPr="00B931E6" w:rsidRDefault="002C6309" w:rsidP="000F4F37">
      <w:pPr>
        <w:pStyle w:val="ListParagraph"/>
        <w:spacing w:after="0"/>
        <w:ind w:left="1440"/>
        <w:jc w:val="both"/>
        <w:rPr>
          <w:rFonts w:ascii="Sylfaen" w:hAnsi="Sylfaen" w:cs="Sylfaen"/>
          <w:sz w:val="24"/>
          <w:szCs w:val="24"/>
          <w:lang w:val="ka-GE"/>
        </w:rPr>
      </w:pPr>
    </w:p>
    <w:p w14:paraId="6A1C8E3F" w14:textId="77777777" w:rsidR="00C57F77" w:rsidRPr="00B931E6" w:rsidRDefault="00C57F77" w:rsidP="000F4F37">
      <w:pPr>
        <w:spacing w:after="0"/>
        <w:ind w:firstLine="720"/>
        <w:jc w:val="both"/>
        <w:rPr>
          <w:rFonts w:ascii="Sylfaen" w:hAnsi="Sylfaen" w:cs="Sylfaen"/>
          <w:sz w:val="24"/>
          <w:szCs w:val="24"/>
          <w:lang w:val="ka-GE"/>
        </w:rPr>
      </w:pPr>
      <w:r w:rsidRPr="00B931E6">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5E38B1DD" w14:textId="77777777" w:rsidR="007D172C" w:rsidRPr="00B931E6" w:rsidRDefault="007D172C" w:rsidP="007D172C">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განხორციელდა სამედიცინო საქმიანობის ხარისხის კონტროლი;</w:t>
      </w:r>
    </w:p>
    <w:p w14:paraId="400C5682" w14:textId="77777777" w:rsidR="007D172C" w:rsidRPr="00B931E6" w:rsidRDefault="007D172C" w:rsidP="007D172C">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მოქალაქეებისგან და სხვადასხვა უწყებებიდან შემოვიდა 728 კორესპონდენცია, მათ შორის 103 - პაციენტებისათვის გაწეული სამედიცინო დახმარების ხარისხის შესასწავლად; დასრულდა 233 საკითხის შესწავლა/განხილვა, მათ შორის, 39 - პაციენტებისათვის გაწეული სამედიცინო დახმარების ხარისხის შესასწავლად;</w:t>
      </w:r>
    </w:p>
    <w:p w14:paraId="345F904B" w14:textId="77777777" w:rsidR="007D172C" w:rsidRPr="00B931E6" w:rsidRDefault="007D172C" w:rsidP="007D172C">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72 სამედიცინო დაწესებულებაში განხორციელდა სახელმწიფო პროგრამების გეგმიური და არაგეგმიური რევიზია/კონტროლი; 105 დაწესებულებაში ჩატარდა სანებართვო/სალიცენზიო/ტექნიკური რეგლამენტის პირობების შემოწმება; 61 დაწესებულებაში ჩატარდა პაციენტთა შეზღუდვითი-საიზოლაციო ღონისძიებებისა და სანებართვო პირობებთან შესაბამისობის (ბოქსპალატები) შემოწმება; 84 დაწესებულებაში - ხელოვნური სუნთქვის აპარატების რაოდენობის მონიტორინგი; 16 სამედიცინო დაწესებულებაში - სამედიცინო-სოციალური ექსპერტიზისა და კონტროლის 2019 წლის სახელმწიფო პროგრამის რევიზია;</w:t>
      </w:r>
    </w:p>
    <w:p w14:paraId="512F69A2" w14:textId="77777777" w:rsidR="007D172C" w:rsidRPr="00B931E6" w:rsidRDefault="007D172C" w:rsidP="007D172C">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„საქართველოში ახალი კორონავირუსის (COVID-19) გავრცელების თავიდან აცილების მიზნით გეგმიური სტომატოლოგიური მომსახურების მიმწოდებელი დაწესებულებებისთვის რეკომენდაციების, ფუნქციონირების წესისა და შეტყობინების ფორმის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ბრძანების შესაბამისად 618 სტომატოლოგიურ დაწესებულებაში განხორციელდა მონიტორინგი. 85 სტომატოლოგიურ დაწესებულებაში გამოვლინდა მაღალი რისკის საქმიანობაზე, სავალდებულო შეტყობინების გარეშე, განხორციელებული საქმიანობის ფაქტზე რეაგირება და ამავე დაწესებულებებში, ჩატარდა მაღალი რისკის შემცველი სამედიცინო საქმიანობის ტექნიკური რეგლამენტით განსაზღვრული პირობების დაცვის მდგომარეობის შემოწმება;</w:t>
      </w:r>
    </w:p>
    <w:p w14:paraId="22F44445" w14:textId="77777777" w:rsidR="007D172C" w:rsidRPr="00B931E6" w:rsidRDefault="007D172C" w:rsidP="007D172C">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 xml:space="preserve">ჩატარდა 585 სასამართლო პროცესი (მათ შორის: სასარჩელო წარმოება - 138, ადმინისტრაციული სამართალდარღვევის საქმის განხილვა - 447); </w:t>
      </w:r>
    </w:p>
    <w:p w14:paraId="0FEBCB6F" w14:textId="77777777" w:rsidR="007D172C" w:rsidRPr="00B931E6" w:rsidRDefault="007D172C" w:rsidP="007D172C">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შემოვიდა 673 შეტყობინება ამბულატორიული ტიპის დაწესებულებების  მაღალი რისკის შემცველი საქმიანობების განხორციელების თაობაზე;</w:t>
      </w:r>
    </w:p>
    <w:p w14:paraId="63E815EC" w14:textId="77777777" w:rsidR="007D172C" w:rsidRPr="00B931E6" w:rsidRDefault="007D172C" w:rsidP="007D172C">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 xml:space="preserve">ექიმთა დიპლომისშემდგომი მზადების განხორციელებაზე სამედიცინო დაწესებულებების აკრედიტაციასთან დაკავშირებით განხილულ იქნა 87 სააკრედიტაციო განაცხადი. განხორციელდა 29 სააკრედიტაციო ვიზიტი, ადგილზე შესწავლილ იქნა 186 დაწესებულება. 32 სასწავლებელს/დაწესებულებას მიენიჭა აკრედიტაცია დიპლომისშემდგომ მზადებაზე 93 სარეზიდენტო პროგრამაში. 4 აკრედიტებულ  სასწავლებელში/დაწესებულებაში განხორციელდა კვოტის ცვლილება. 1 </w:t>
      </w:r>
      <w:r w:rsidRPr="00B931E6">
        <w:rPr>
          <w:rFonts w:ascii="Sylfaen" w:hAnsi="Sylfaen" w:cs="Arial"/>
          <w:color w:val="000000"/>
          <w:sz w:val="24"/>
          <w:szCs w:val="24"/>
          <w:lang w:val="ka-GE"/>
        </w:rPr>
        <w:lastRenderedPageBreak/>
        <w:t>სასწავლებელს/დაწესებულებას უარი ეთქვა აკრედიტაციის მინიჭებაზე 1  სარეზიდენტო პროგრამაში;</w:t>
      </w:r>
    </w:p>
    <w:p w14:paraId="599DEC34" w14:textId="77777777" w:rsidR="007D172C" w:rsidRPr="00B931E6" w:rsidRDefault="007D172C" w:rsidP="007D172C">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კანონმდებლობით გათვალისწინებული მოთხოვნების შესაბამისად, უგამოცდოდ, სახელმწიფო სერთიფიკატი მიენიჭა 31 ექიმს. სუბსპეციალობაში დამოუკიდებელი საექიმო საქმიანობის უფლება მიენიჭა 150 სპეციალისტს, სამედიცინო დაწესებულებების მიერ მოწვეულ - 33 უცხო ქვეყნის სპეციალსტს;</w:t>
      </w:r>
    </w:p>
    <w:p w14:paraId="1A7B6F32" w14:textId="77777777" w:rsidR="007D172C" w:rsidRPr="00B931E6" w:rsidRDefault="007D172C" w:rsidP="007D172C">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აკრედიტაცია მიენიჭა უწყვეტი სამედიცინო განათლების 33 პროგრამას (მათ შორის, კონფერენციას);</w:t>
      </w:r>
    </w:p>
    <w:p w14:paraId="0C657EA6" w14:textId="77777777" w:rsidR="007D172C" w:rsidRPr="00B931E6" w:rsidRDefault="007D172C" w:rsidP="007D172C">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განხორციელდა ფარმაცევტული საქმიანობის კონტროლის 301 ღონისძიება, მათ შორის, 222 შემთხვევაში გამოვლინდა სამართალდარღვევის ფაქტები, რაზედაც შედგა ადმინისტრაციული სამართალდარღვევის ოქმები, 79 შემთხვევაში სამართალდარღვევის ფაქტები არ დაფიქსირებულა;</w:t>
      </w:r>
    </w:p>
    <w:p w14:paraId="2CB86399" w14:textId="77777777" w:rsidR="007D172C" w:rsidRPr="00B931E6" w:rsidRDefault="007D172C" w:rsidP="007D172C">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სამედიცინო საქმიანობის რეგულირების სააგენტოს პროგრამით, საცალო რეალიზაციის რგოლის 19 დაწესებულებაში  შესყიდულ იქნა 22 დასახელების ფარმაცევტული პროდუქტი; ვიზუალური შემოწმების შედეგად დადგინდა, რომ 1 დასახელების სამკურნალო საშუალების შეფუთვა-მარკირება არ შეესაბამებოდა სახელმწიფო ნიმუშის შეფუთვა-მარკირებას;</w:t>
      </w:r>
    </w:p>
    <w:p w14:paraId="38D1AE63" w14:textId="77777777" w:rsidR="007D172C" w:rsidRPr="00B931E6" w:rsidRDefault="007D172C" w:rsidP="007D172C">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„ფარმაცევტული წარმოების საერთაშორისო, რეგიონული და ნაციონალური GMP-ის (კარგი საწარმოო პრაქტიკის) სტანდარტების ნუსხის აღიარების და წარმოების ნაციონალური GMP-ის (კარგი საწარმოო პრაქტიკის) სტანდარტის განსაზღვრისა და დანერგვის შესახებ“ საქართველოს მთავრობის, 2010 წლის 16 ნოემბრის N349 დადგენილების მოთხოვნათა შესაბამისად,  GMP სტანდარტებთან მიმართებაში განხორციელდა საქართველოში არსებული 3 ფარმაცევტული წარმოების შეფასება/ანალიზი და GDP სტანდარტებთან მიმართებაში განხორციელდა საქართველოში არსებული 40 საბითუმო რეალიზატორის შეფასება/ანალიზი, ხოლო 3 ფარმაცევტულ წარმოებაში განხორციელდა სანებართვო პირობების შესრულებაზე კონტროლის ღონისძიებები.</w:t>
      </w:r>
    </w:p>
    <w:p w14:paraId="5F1BE295" w14:textId="77777777" w:rsidR="007D172C" w:rsidRPr="00B931E6" w:rsidRDefault="007D172C" w:rsidP="007D172C">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საანგარიშო პერიოდში,  მომზადდა და გაიცა 300 წინასწარი შეთანხმების დოკუმენტი, მათ შორის ნარკოტიკულ საშუალებების იმპორტზე - 27, ფსიქოტროპული ნივთიერებების იმპორტზე - 122, პრეკურსორის იმპორტზე - 149; 12 ქვეყნის (აშშ, პოლონეთი, ინდოეთი, უნგრეთი, თურქეთი, ლიეტუა, ლატვია, გერმანია, სომხეთი,  შვეიცარია, ბელგია, ესპანეთი) კომპეტენტურ ორგანოს გადაეგზავნა 37 დადასტურების დოკუმენტი ფაქტობრივად იმპორტირებული და ექსპორტირებული ნარკოტიკული საშუალებების, ფსიქოტროპული ნივთიერებებისა და პრეკურსორების სახეობისა და რაოდენობის შესახებ;</w:t>
      </w:r>
    </w:p>
    <w:p w14:paraId="4BD04712" w14:textId="77777777" w:rsidR="007D172C" w:rsidRPr="00B931E6" w:rsidRDefault="007D172C" w:rsidP="007D172C">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ავტორიზებულ აფთიაქზე და ფარმაცევტულ წარმოებაზე გაცემულია სულ 29   სანებართვო მოწმობა; შეტყობინების საფუძველზე რეალიზაციის უფლება მიეცა 302 აფთიაქს; გაუქმდა 19  ფარმაცევტული დაწესებულება; შეტყობინების საფუძველზე რეალიზაცია შეწყვიტა 178-მა ფარმაცევტულმა დაწესებულებამ; ნებართვის გაცემაზე უარი ეთქვა 6 მაძიებელს; განხორციელდა  374  რეესტრული ცვლილება; სპეციალურ კონტროლს დაქვემდებარებული სამკურნალო საშუალებების იმპორტზე გაიცა  128  ნებართვა, ექსპორტზე - 2 ნებართვა;</w:t>
      </w:r>
    </w:p>
    <w:p w14:paraId="10434852" w14:textId="77777777" w:rsidR="007D172C" w:rsidRPr="00B931E6" w:rsidRDefault="007D172C" w:rsidP="007D172C">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lastRenderedPageBreak/>
        <w:t>აღიარებითი რეჟიმით დარეგისტრირდა: ფარმაცევტული პროდუქტები - 116, სტომატოლოგიური მასალები - 47, სადიაგნოსტიკო საშუალებები - 168;</w:t>
      </w:r>
    </w:p>
    <w:p w14:paraId="003A2FE9" w14:textId="77777777" w:rsidR="007D172C" w:rsidRPr="00B931E6" w:rsidRDefault="007D172C" w:rsidP="007D172C">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ეროვნული რეჟიმით დარეგისტრირდა: ინოვაციური პროდუქტები - 22, ფარმაცევტული პროდუქტები - 1 294, პარასამკურნალო საშუალება - 4, სტომატოლოგიური მასალები - 26, ბად-ები - 6, სადიაგნოსტიკო საშუალებები - 44, სისხლის პრეპარატები - 20;</w:t>
      </w:r>
    </w:p>
    <w:p w14:paraId="534CA103" w14:textId="77777777" w:rsidR="007D172C" w:rsidRPr="00B931E6" w:rsidRDefault="007D172C" w:rsidP="007D172C">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უარი ეთქვა აღიარებითი რეჟიმით რეგისტრაციაზე: ფარმაცევტული პროდუქტი - 27, სადიაგნოსტიკო საშუალებები - 22, სტომატოლოგიური მასალები - 5;</w:t>
      </w:r>
    </w:p>
    <w:p w14:paraId="3DC9BFBE" w14:textId="77777777" w:rsidR="007D172C" w:rsidRPr="00B931E6" w:rsidRDefault="007D172C" w:rsidP="007D172C">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უარი ეთქვა ეროვნული რეჟიმით რეგისტრაციაზე: ინოვაციური პროდუქტი - 5, ფარმაცევტული პროდუქტები - 54, ბადები  (ბიოლოგიურად აქტიური დანამატები)- 3, სტომატოლოგიური მასალა - 2;</w:t>
      </w:r>
    </w:p>
    <w:p w14:paraId="7FCDA11B" w14:textId="77777777" w:rsidR="007D172C" w:rsidRPr="00B931E6" w:rsidRDefault="007D172C" w:rsidP="007D172C">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განხორციელდა სამედიცინო-სოციალური ექსპერტიზისა და კონტროლის პროგრამაში მონაწილე დაწესებულებების რეგისტრაცია და სამედიცინო დაწესებულებების რევიზია. შშმპ სტატუსის მინიჭების მართლზომიერება შემოწმდა 46 დაწესებულებაში. განმეორებით გამოკვლევაზე გადაიგზავნა სულ 327 შეზღუდული შესაძლებლობის მქონე პირი. გადამოწმებაზე არ გამოცხადდა 22 შშმ პირი. სტატუსი არ დაუდგინდა 4 შშმ პირს. სტატუსი შეეცვალა 1 შშმ პირს. სტატუსი დაუდასტურდა 226 შშმ პირს, 74 შშმ პირის შესახებ ინფორმაცია ჯერ არ არის ცნობილი;</w:t>
      </w:r>
    </w:p>
    <w:p w14:paraId="0EAA74C9" w14:textId="77777777" w:rsidR="007D172C" w:rsidRPr="00B931E6" w:rsidRDefault="007D172C" w:rsidP="007D172C">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სამკურნალო საშუალებების ხარისხის სახელმწიფო კონტროლის პროგრამის ფარგლებში გაფორმდა ხელშეკრულება სსიპ - ლევან სამხარაულის სახელობის სასამართლო ექსპერტიზის ეროვნულ ბიუროსთან;</w:t>
      </w:r>
    </w:p>
    <w:p w14:paraId="3C4EECC1" w14:textId="77777777" w:rsidR="007D172C" w:rsidRPr="00B931E6" w:rsidRDefault="007D172C" w:rsidP="007D172C">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17 ფარმაცევტულ დაწესებულებაში განხორციელდა 1 056 ლარის ღირებულების 27 დასახელების ფარმაცევტული პროდუქტის შესყიდვა;</w:t>
      </w:r>
    </w:p>
    <w:p w14:paraId="3ADD889F" w14:textId="77777777" w:rsidR="007D172C" w:rsidRPr="00B931E6" w:rsidRDefault="007D172C" w:rsidP="007D172C">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10 დასახელების ფარმაცევტული პროდუქტი, ლაბორატორული ანალიზის ჩასატარებლად, გადაიგზავნა სსიპ - ლევან სამხარაულის სახელობის სასამართლო ექსპერტიზის ეროვნულ ბიუროში.</w:t>
      </w:r>
    </w:p>
    <w:p w14:paraId="301CF7DC" w14:textId="77777777" w:rsidR="00CB7C42" w:rsidRPr="00B931E6" w:rsidRDefault="00CB7C42" w:rsidP="000F4F37">
      <w:pPr>
        <w:spacing w:after="0"/>
        <w:jc w:val="both"/>
        <w:rPr>
          <w:rFonts w:ascii="Sylfaen" w:hAnsi="Sylfaen" w:cs="Sylfaen"/>
          <w:sz w:val="24"/>
          <w:szCs w:val="24"/>
          <w:lang w:val="ka-GE"/>
        </w:rPr>
      </w:pPr>
    </w:p>
    <w:p w14:paraId="625D736F" w14:textId="77777777" w:rsidR="00C57F77" w:rsidRPr="00B931E6" w:rsidRDefault="00C57F77" w:rsidP="000F4F37">
      <w:pPr>
        <w:spacing w:after="0"/>
        <w:ind w:firstLine="720"/>
        <w:jc w:val="both"/>
        <w:rPr>
          <w:rFonts w:ascii="Sylfaen" w:hAnsi="Sylfaen" w:cs="Sylfaen"/>
          <w:b/>
          <w:sz w:val="24"/>
          <w:szCs w:val="24"/>
          <w:lang w:val="ka-GE"/>
        </w:rPr>
      </w:pPr>
      <w:r w:rsidRPr="00B931E6">
        <w:rPr>
          <w:rFonts w:ascii="Sylfaen" w:hAnsi="Sylfaen" w:cs="Sylfaen"/>
          <w:b/>
          <w:sz w:val="24"/>
          <w:szCs w:val="24"/>
          <w:lang w:val="ka-GE"/>
        </w:rPr>
        <w:t>დაავადებათა კონტროლისა და ეპიდემიოლოგიური უსაფრთხოების პროგრამის მართვა</w:t>
      </w:r>
    </w:p>
    <w:p w14:paraId="3622523A" w14:textId="77777777" w:rsidR="00C57F77" w:rsidRPr="00B931E6" w:rsidRDefault="00C57F77" w:rsidP="000F4F37">
      <w:pPr>
        <w:spacing w:after="0"/>
        <w:ind w:firstLine="720"/>
        <w:jc w:val="both"/>
        <w:rPr>
          <w:rFonts w:ascii="Sylfaen" w:hAnsi="Sylfaen" w:cs="Sylfaen"/>
          <w:b/>
          <w:sz w:val="24"/>
          <w:szCs w:val="24"/>
          <w:lang w:val="ka-GE"/>
        </w:rPr>
      </w:pPr>
      <w:r w:rsidRPr="00B931E6">
        <w:rPr>
          <w:rFonts w:ascii="Sylfaen" w:hAnsi="Sylfaen" w:cs="Sylfaen"/>
          <w:b/>
          <w:sz w:val="24"/>
          <w:szCs w:val="24"/>
          <w:lang w:val="ka-GE"/>
        </w:rPr>
        <w:t xml:space="preserve">(პროგრამული კოდი - </w:t>
      </w:r>
      <w:r w:rsidR="00383696" w:rsidRPr="00B931E6">
        <w:rPr>
          <w:rFonts w:ascii="Sylfaen" w:hAnsi="Sylfaen" w:cs="Sylfaen"/>
          <w:b/>
          <w:sz w:val="24"/>
          <w:szCs w:val="24"/>
          <w:lang w:val="ka-GE"/>
        </w:rPr>
        <w:t>27</w:t>
      </w:r>
      <w:r w:rsidRPr="00B931E6">
        <w:rPr>
          <w:rFonts w:ascii="Sylfaen" w:hAnsi="Sylfaen" w:cs="Sylfaen"/>
          <w:b/>
          <w:sz w:val="24"/>
          <w:szCs w:val="24"/>
          <w:lang w:val="ka-GE"/>
        </w:rPr>
        <w:t xml:space="preserve"> 01 03)</w:t>
      </w:r>
    </w:p>
    <w:p w14:paraId="5DB939EF" w14:textId="77777777" w:rsidR="00C57F77" w:rsidRPr="00B931E6" w:rsidRDefault="00C57F77" w:rsidP="000F4F37">
      <w:pPr>
        <w:spacing w:after="0"/>
        <w:ind w:firstLine="720"/>
        <w:jc w:val="both"/>
        <w:rPr>
          <w:rFonts w:ascii="Sylfaen" w:hAnsi="Sylfaen" w:cs="Sylfaen"/>
          <w:b/>
          <w:sz w:val="24"/>
          <w:szCs w:val="24"/>
          <w:lang w:val="ka-GE"/>
        </w:rPr>
      </w:pPr>
    </w:p>
    <w:p w14:paraId="25F06EE0" w14:textId="77777777" w:rsidR="00C57F77" w:rsidRPr="00B931E6" w:rsidRDefault="00C57F77" w:rsidP="000F4F37">
      <w:pPr>
        <w:spacing w:after="0"/>
        <w:ind w:firstLine="720"/>
        <w:jc w:val="both"/>
        <w:rPr>
          <w:rFonts w:ascii="Sylfaen" w:hAnsi="Sylfaen" w:cs="Sylfaen"/>
          <w:b/>
          <w:sz w:val="24"/>
          <w:szCs w:val="24"/>
          <w:lang w:val="ka-GE"/>
        </w:rPr>
      </w:pPr>
      <w:r w:rsidRPr="00B931E6">
        <w:rPr>
          <w:rFonts w:ascii="Sylfaen" w:hAnsi="Sylfaen" w:cs="Sylfaen"/>
          <w:b/>
          <w:sz w:val="24"/>
          <w:szCs w:val="24"/>
          <w:lang w:val="ka-GE"/>
        </w:rPr>
        <w:t>პროგრამის განმახორციელებელი:</w:t>
      </w:r>
    </w:p>
    <w:p w14:paraId="13DA542E" w14:textId="77777777" w:rsidR="00C57F77" w:rsidRPr="00B931E6" w:rsidRDefault="00C57F77" w:rsidP="000F4F37">
      <w:pPr>
        <w:pStyle w:val="ListParagraph"/>
        <w:numPr>
          <w:ilvl w:val="0"/>
          <w:numId w:val="6"/>
        </w:numPr>
        <w:spacing w:after="0"/>
        <w:jc w:val="both"/>
        <w:rPr>
          <w:rFonts w:ascii="Sylfaen" w:hAnsi="Sylfaen" w:cs="Sylfaen"/>
          <w:sz w:val="24"/>
          <w:szCs w:val="24"/>
          <w:lang w:val="ka-GE"/>
        </w:rPr>
      </w:pPr>
      <w:r w:rsidRPr="00B931E6">
        <w:rPr>
          <w:rFonts w:ascii="Sylfaen" w:hAnsi="Sylfaen" w:cs="Sylfaen"/>
          <w:sz w:val="24"/>
          <w:szCs w:val="24"/>
          <w:lang w:val="ka-GE"/>
        </w:rPr>
        <w:t>სსიპ</w:t>
      </w:r>
      <w:r w:rsidR="00A61F47" w:rsidRPr="00B931E6">
        <w:rPr>
          <w:rFonts w:ascii="Sylfaen" w:hAnsi="Sylfaen" w:cs="Sylfaen"/>
          <w:sz w:val="24"/>
          <w:szCs w:val="24"/>
          <w:lang w:val="ka-GE"/>
        </w:rPr>
        <w:t xml:space="preserve"> - </w:t>
      </w:r>
      <w:r w:rsidRPr="00B931E6">
        <w:rPr>
          <w:rFonts w:ascii="Sylfaen" w:hAnsi="Sylfaen" w:cs="Sylfaen"/>
          <w:sz w:val="24"/>
          <w:szCs w:val="24"/>
          <w:lang w:val="ka-GE"/>
        </w:rPr>
        <w:t>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39DC2328" w14:textId="77777777" w:rsidR="00C57F77" w:rsidRPr="00B931E6" w:rsidRDefault="00C57F77" w:rsidP="000F4F37">
      <w:pPr>
        <w:spacing w:after="0"/>
        <w:jc w:val="both"/>
        <w:rPr>
          <w:rFonts w:ascii="Sylfaen" w:hAnsi="Sylfaen" w:cs="Sylfaen"/>
          <w:sz w:val="24"/>
          <w:szCs w:val="24"/>
          <w:lang w:val="ka-GE"/>
        </w:rPr>
      </w:pPr>
    </w:p>
    <w:p w14:paraId="4D3D8315" w14:textId="77777777" w:rsidR="006B5FA2" w:rsidRPr="00B931E6" w:rsidRDefault="00F40937" w:rsidP="000F4F37">
      <w:pPr>
        <w:spacing w:after="0"/>
        <w:ind w:firstLine="720"/>
        <w:jc w:val="both"/>
        <w:rPr>
          <w:rFonts w:ascii="Sylfaen" w:hAnsi="Sylfaen" w:cs="Sylfaen"/>
          <w:sz w:val="24"/>
          <w:szCs w:val="24"/>
          <w:lang w:val="ka-GE"/>
        </w:rPr>
      </w:pPr>
      <w:r w:rsidRPr="00B931E6">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r w:rsidR="006B5FA2" w:rsidRPr="00B931E6">
        <w:rPr>
          <w:rFonts w:ascii="Sylfaen" w:hAnsi="Sylfaen" w:cs="Sylfaen"/>
          <w:sz w:val="24"/>
          <w:szCs w:val="24"/>
          <w:lang w:val="ka-GE"/>
        </w:rPr>
        <w:t>:</w:t>
      </w:r>
    </w:p>
    <w:p w14:paraId="12257042" w14:textId="77777777" w:rsidR="00D624D8" w:rsidRPr="00B931E6" w:rsidRDefault="00D624D8" w:rsidP="00D624D8">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მიმდინარეობდა საზოგადოებრივი ჯანმრთელობის დაცვის სფეროში მოსახლეობის ჯანმრთელობის მდგომარეობის მონიტორინგი და ანალიზი;</w:t>
      </w:r>
    </w:p>
    <w:p w14:paraId="41504E7F" w14:textId="77777777" w:rsidR="00D624D8" w:rsidRPr="00B931E6" w:rsidRDefault="00D624D8" w:rsidP="00D624D8">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მიმდინარეობდა ქვეყანაში კეთილსაიმედო ეპიდემიოლოგიური მდგომარეობის უზრუნველყოფა;</w:t>
      </w:r>
    </w:p>
    <w:p w14:paraId="40E032A8" w14:textId="77777777" w:rsidR="00D624D8" w:rsidRPr="00B931E6" w:rsidRDefault="00D624D8" w:rsidP="00D624D8">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განხორციელდა ლაბორატორიული საქმიანობა, ეროვნული რეფერალური ლაბორატორიების ორგანიზება და ფუნქციონირება, განსაკუთრებით საშიშ ინფექციებთან დაკავშირებული საქმიანობა;</w:t>
      </w:r>
    </w:p>
    <w:p w14:paraId="74042CAC" w14:textId="77777777" w:rsidR="00D624D8" w:rsidRPr="00B931E6" w:rsidRDefault="00D624D8" w:rsidP="00D624D8">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lastRenderedPageBreak/>
        <w:t>მიმდინარეობდა იმუნოპროფილაქტიკის დაგეგმვა, მისი ლოჯისტიკური უზრუნველყოფა;</w:t>
      </w:r>
    </w:p>
    <w:p w14:paraId="5F32B3ED" w14:textId="77777777" w:rsidR="00D624D8" w:rsidRPr="00B931E6" w:rsidRDefault="00D624D8" w:rsidP="00D624D8">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ახალი კორონავირუსით (SARS-CoV-2) გამოწვეული ინფექციის (COVID 19) დიაგნოსტიკის უზრუნველყოფის, შესაბამისი ბიოლოგიური მასალის აღების, შენახვისა და ტრანსპორტირების, ასევე, COVID 19-ის დასადგენად ტესტირების ჩატარების ადმინისტრირება.</w:t>
      </w:r>
    </w:p>
    <w:p w14:paraId="44B2975F" w14:textId="77777777" w:rsidR="00F40937" w:rsidRPr="00B931E6" w:rsidRDefault="00F40937" w:rsidP="000F4F37">
      <w:pPr>
        <w:spacing w:after="0"/>
        <w:jc w:val="both"/>
        <w:rPr>
          <w:rFonts w:ascii="Sylfaen" w:hAnsi="Sylfaen" w:cs="Sylfaen"/>
          <w:sz w:val="24"/>
          <w:szCs w:val="24"/>
          <w:lang w:val="ka-GE"/>
        </w:rPr>
      </w:pPr>
    </w:p>
    <w:p w14:paraId="1265FF11" w14:textId="77777777" w:rsidR="00F40937" w:rsidRPr="00B931E6" w:rsidRDefault="00F40937" w:rsidP="000F4F37">
      <w:pPr>
        <w:spacing w:after="0"/>
        <w:ind w:firstLine="720"/>
        <w:jc w:val="both"/>
        <w:rPr>
          <w:rFonts w:ascii="Sylfaen" w:hAnsi="Sylfaen" w:cs="Sylfaen"/>
          <w:b/>
          <w:sz w:val="24"/>
          <w:szCs w:val="24"/>
          <w:lang w:val="ka-GE"/>
        </w:rPr>
      </w:pPr>
      <w:r w:rsidRPr="00B931E6">
        <w:rPr>
          <w:rFonts w:ascii="Sylfaen" w:hAnsi="Sylfaen" w:cs="Sylfaen"/>
          <w:b/>
          <w:sz w:val="24"/>
          <w:szCs w:val="24"/>
          <w:lang w:val="ka-GE"/>
        </w:rPr>
        <w:t>სოციალური და ჯანმრთელობის დაცვის პროგრამების მართვა</w:t>
      </w:r>
    </w:p>
    <w:p w14:paraId="6DF6E3B3" w14:textId="77777777" w:rsidR="00F40937" w:rsidRPr="00B931E6" w:rsidRDefault="00F40937" w:rsidP="000F4F37">
      <w:pPr>
        <w:spacing w:after="0"/>
        <w:ind w:firstLine="720"/>
        <w:jc w:val="both"/>
        <w:rPr>
          <w:rFonts w:ascii="Sylfaen" w:hAnsi="Sylfaen" w:cs="Sylfaen"/>
          <w:b/>
          <w:sz w:val="24"/>
          <w:szCs w:val="24"/>
          <w:lang w:val="ka-GE"/>
        </w:rPr>
      </w:pPr>
      <w:r w:rsidRPr="00B931E6">
        <w:rPr>
          <w:rFonts w:ascii="Sylfaen" w:hAnsi="Sylfaen" w:cs="Sylfaen"/>
          <w:b/>
          <w:sz w:val="24"/>
          <w:szCs w:val="24"/>
          <w:lang w:val="ka-GE"/>
        </w:rPr>
        <w:t xml:space="preserve">(პროგრამული კოდი - </w:t>
      </w:r>
      <w:r w:rsidR="0081757E" w:rsidRPr="00B931E6">
        <w:rPr>
          <w:rFonts w:ascii="Sylfaen" w:hAnsi="Sylfaen" w:cs="Sylfaen"/>
          <w:b/>
          <w:sz w:val="24"/>
          <w:szCs w:val="24"/>
          <w:lang w:val="ka-GE"/>
        </w:rPr>
        <w:t>27</w:t>
      </w:r>
      <w:r w:rsidRPr="00B931E6">
        <w:rPr>
          <w:rFonts w:ascii="Sylfaen" w:hAnsi="Sylfaen" w:cs="Sylfaen"/>
          <w:b/>
          <w:sz w:val="24"/>
          <w:szCs w:val="24"/>
          <w:lang w:val="ka-GE"/>
        </w:rPr>
        <w:t xml:space="preserve"> 01 04)</w:t>
      </w:r>
    </w:p>
    <w:p w14:paraId="338A3088" w14:textId="77777777" w:rsidR="00F40937" w:rsidRPr="00B931E6" w:rsidRDefault="00F40937" w:rsidP="000F4F37">
      <w:pPr>
        <w:spacing w:after="0"/>
        <w:ind w:firstLine="720"/>
        <w:jc w:val="both"/>
        <w:rPr>
          <w:rFonts w:ascii="Sylfaen" w:hAnsi="Sylfaen" w:cs="Sylfaen"/>
          <w:b/>
          <w:sz w:val="24"/>
          <w:szCs w:val="24"/>
          <w:lang w:val="ka-GE"/>
        </w:rPr>
      </w:pPr>
    </w:p>
    <w:p w14:paraId="57749777" w14:textId="77777777" w:rsidR="00F40937" w:rsidRPr="00B931E6" w:rsidRDefault="00F40937" w:rsidP="000F4F37">
      <w:pPr>
        <w:spacing w:after="0"/>
        <w:ind w:firstLine="720"/>
        <w:jc w:val="both"/>
        <w:rPr>
          <w:rFonts w:ascii="Sylfaen" w:hAnsi="Sylfaen" w:cs="Sylfaen"/>
          <w:b/>
          <w:sz w:val="24"/>
          <w:szCs w:val="24"/>
          <w:lang w:val="ka-GE"/>
        </w:rPr>
      </w:pPr>
      <w:r w:rsidRPr="00B931E6">
        <w:rPr>
          <w:rFonts w:ascii="Sylfaen" w:hAnsi="Sylfaen" w:cs="Sylfaen"/>
          <w:b/>
          <w:sz w:val="24"/>
          <w:szCs w:val="24"/>
          <w:lang w:val="ka-GE"/>
        </w:rPr>
        <w:t>პროგრამის განმახორციელებელი:</w:t>
      </w:r>
    </w:p>
    <w:p w14:paraId="2EE383B4" w14:textId="77777777" w:rsidR="00F40937" w:rsidRPr="00B931E6" w:rsidRDefault="00F40937" w:rsidP="000F4F37">
      <w:pPr>
        <w:pStyle w:val="ListParagraph"/>
        <w:numPr>
          <w:ilvl w:val="0"/>
          <w:numId w:val="7"/>
        </w:numPr>
        <w:spacing w:after="0"/>
        <w:jc w:val="both"/>
        <w:rPr>
          <w:rFonts w:ascii="Sylfaen" w:hAnsi="Sylfaen" w:cs="Sylfaen"/>
          <w:sz w:val="24"/>
          <w:szCs w:val="24"/>
          <w:lang w:val="ka-GE"/>
        </w:rPr>
      </w:pPr>
      <w:r w:rsidRPr="00B931E6">
        <w:rPr>
          <w:rFonts w:ascii="Sylfaen" w:hAnsi="Sylfaen" w:cs="Sylfaen"/>
          <w:sz w:val="24"/>
          <w:szCs w:val="24"/>
          <w:lang w:val="ka-GE"/>
        </w:rPr>
        <w:t>სსიპ</w:t>
      </w:r>
      <w:r w:rsidR="00A61F47" w:rsidRPr="00B931E6">
        <w:rPr>
          <w:rFonts w:ascii="Sylfaen" w:hAnsi="Sylfaen" w:cs="Sylfaen"/>
          <w:sz w:val="24"/>
          <w:szCs w:val="24"/>
          <w:lang w:val="ka-GE"/>
        </w:rPr>
        <w:t xml:space="preserve"> - </w:t>
      </w:r>
      <w:r w:rsidRPr="00B931E6">
        <w:rPr>
          <w:rFonts w:ascii="Sylfaen" w:hAnsi="Sylfaen" w:cs="Sylfaen"/>
          <w:sz w:val="24"/>
          <w:szCs w:val="24"/>
          <w:lang w:val="ka-GE"/>
        </w:rPr>
        <w:t>სოციალური მომსახურების სააგენტო</w:t>
      </w:r>
    </w:p>
    <w:p w14:paraId="69405134" w14:textId="77777777" w:rsidR="00F40937" w:rsidRPr="00B931E6" w:rsidRDefault="00F40937" w:rsidP="000F4F37">
      <w:pPr>
        <w:spacing w:after="0"/>
        <w:jc w:val="both"/>
        <w:rPr>
          <w:rFonts w:ascii="Sylfaen" w:hAnsi="Sylfaen" w:cs="Sylfaen"/>
          <w:sz w:val="24"/>
          <w:szCs w:val="24"/>
          <w:lang w:val="ka-GE"/>
        </w:rPr>
      </w:pPr>
    </w:p>
    <w:p w14:paraId="6378164C" w14:textId="77777777" w:rsidR="00F40937" w:rsidRPr="00B931E6" w:rsidRDefault="00F40937" w:rsidP="000F4F37">
      <w:pPr>
        <w:spacing w:after="0"/>
        <w:ind w:firstLine="720"/>
        <w:jc w:val="both"/>
        <w:rPr>
          <w:rFonts w:ascii="Sylfaen" w:hAnsi="Sylfaen" w:cs="Sylfaen"/>
          <w:sz w:val="24"/>
          <w:szCs w:val="24"/>
          <w:lang w:val="ka-GE"/>
        </w:rPr>
      </w:pPr>
      <w:r w:rsidRPr="00B931E6">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5930A048" w14:textId="77777777" w:rsidR="000F459E" w:rsidRPr="00B931E6" w:rsidRDefault="000F459E" w:rsidP="000F459E">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მიმდინარეობდა სოციალური და ჯანმრთელობის დაცვის, ასევე, საქართველოს ოკუპირებული ტერიტორიებიდან დევნილთა სახელმწიფო პროგრამების ადმინისტრირება, შესაბამისი საინფორმაციო ბაზების განახლება და კომპეტენციის ფარგლებში მართვა;</w:t>
      </w:r>
    </w:p>
    <w:p w14:paraId="3981C413" w14:textId="77777777" w:rsidR="000F459E" w:rsidRPr="00B931E6" w:rsidRDefault="000F459E" w:rsidP="000F459E">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სოციალური დახმარებების, პენსიებისა და სხვადასხვა ფულადი თუ არაფულადი სახელმწიფო (მ.შ. ჯანმრთელობის დაცვის სახელმწიფო პროგრამებით განსაზღვრული) ბენეფიტების მიმღებთა გამოვლენა, დადგენა, აღრიცხვა, დახმარების დანიშვნა და გაცემის ორგანიზება;</w:t>
      </w:r>
    </w:p>
    <w:p w14:paraId="424BD62F" w14:textId="77777777" w:rsidR="000F459E" w:rsidRPr="00B931E6" w:rsidRDefault="000F459E" w:rsidP="000F459E">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განხორციელდა მოსახლეობისათვის ჯანმრთელობის დაცვის სახელმწიფო პროგრამების ფარგლებში შესაბამისი სამედიცინო მომსახურების შესყიდვა;</w:t>
      </w:r>
    </w:p>
    <w:p w14:paraId="72649546" w14:textId="77777777" w:rsidR="000F459E" w:rsidRPr="00B931E6" w:rsidRDefault="000F459E" w:rsidP="000F459E">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 xml:space="preserve">ახალი კორონავირუსით გამოწვეული სოციალურ-ეკონომიკური მდგომარეობის გაუარესების გამო მოსახლეობის სოციალური დახმარების მიზნით კომუნალური გადასახადების სუბსიდირებითა და ასევე, „ახალი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პროგრამის“ შესრულების უზრუნველყოფის ფარგლებში მოწყვლადი ჯგუფებისათვის-სოციალურად დაუცველი ოჯახებისა და შშმ პირებისათვის საკომპენსაციო თანხებით უზრუნველყოფის ადმინისტრირება.   </w:t>
      </w:r>
    </w:p>
    <w:p w14:paraId="08F82C66" w14:textId="77777777" w:rsidR="00E455F0" w:rsidRPr="00B931E6" w:rsidRDefault="00E455F0" w:rsidP="00E455F0">
      <w:pPr>
        <w:pStyle w:val="ListParagraph"/>
        <w:spacing w:after="0"/>
        <w:jc w:val="both"/>
        <w:rPr>
          <w:rFonts w:ascii="Sylfaen" w:hAnsi="Sylfaen" w:cs="Sylfaen"/>
          <w:sz w:val="24"/>
          <w:szCs w:val="24"/>
          <w:lang w:val="ka-GE"/>
        </w:rPr>
      </w:pPr>
    </w:p>
    <w:p w14:paraId="437E8B0E" w14:textId="77777777" w:rsidR="00F40937" w:rsidRPr="00B931E6" w:rsidRDefault="002F491B" w:rsidP="000F4F37">
      <w:pPr>
        <w:spacing w:after="0"/>
        <w:ind w:firstLine="720"/>
        <w:jc w:val="both"/>
        <w:rPr>
          <w:rFonts w:ascii="Sylfaen" w:hAnsi="Sylfaen" w:cs="Sylfaen"/>
          <w:b/>
          <w:sz w:val="24"/>
          <w:szCs w:val="24"/>
          <w:lang w:val="ka-GE"/>
        </w:rPr>
      </w:pPr>
      <w:r w:rsidRPr="00B931E6">
        <w:rPr>
          <w:rFonts w:ascii="Sylfaen" w:hAnsi="Sylfaen" w:cs="Sylfaen"/>
          <w:b/>
          <w:sz w:val="24"/>
          <w:szCs w:val="24"/>
          <w:lang w:val="ka-GE"/>
        </w:rPr>
        <w:t xml:space="preserve">სახელმწიფო ზრუნვის, ადამიანით ვაჭრობის (ტრეფიკინგის) მსხვერპლთა </w:t>
      </w:r>
      <w:r w:rsidR="000264A1" w:rsidRPr="00B931E6">
        <w:rPr>
          <w:rFonts w:ascii="Sylfaen" w:hAnsi="Sylfaen" w:cs="Sylfaen"/>
          <w:b/>
          <w:sz w:val="24"/>
          <w:szCs w:val="24"/>
          <w:lang w:val="ka-GE"/>
        </w:rPr>
        <w:t>დაცვისა</w:t>
      </w:r>
      <w:r w:rsidRPr="00B931E6">
        <w:rPr>
          <w:rFonts w:ascii="Sylfaen" w:hAnsi="Sylfaen" w:cs="Sylfaen"/>
          <w:b/>
          <w:sz w:val="24"/>
          <w:szCs w:val="24"/>
          <w:lang w:val="ka-GE"/>
        </w:rPr>
        <w:t xml:space="preserve"> და დახმარების </w:t>
      </w:r>
      <w:r w:rsidR="009E7627" w:rsidRPr="00B931E6">
        <w:rPr>
          <w:rFonts w:ascii="Sylfaen" w:hAnsi="Sylfaen" w:cs="Sylfaen"/>
          <w:b/>
          <w:sz w:val="24"/>
          <w:szCs w:val="24"/>
          <w:lang w:val="ka-GE"/>
        </w:rPr>
        <w:t>მართვა</w:t>
      </w:r>
    </w:p>
    <w:p w14:paraId="68A974C5" w14:textId="77777777" w:rsidR="002F491B" w:rsidRPr="00B931E6" w:rsidRDefault="002F491B" w:rsidP="000F4F37">
      <w:pPr>
        <w:spacing w:after="0"/>
        <w:ind w:firstLine="720"/>
        <w:jc w:val="both"/>
        <w:rPr>
          <w:rFonts w:ascii="Sylfaen" w:hAnsi="Sylfaen" w:cs="Sylfaen"/>
          <w:b/>
          <w:sz w:val="24"/>
          <w:szCs w:val="24"/>
          <w:lang w:val="ka-GE"/>
        </w:rPr>
      </w:pPr>
      <w:r w:rsidRPr="00B931E6">
        <w:rPr>
          <w:rFonts w:ascii="Sylfaen" w:hAnsi="Sylfaen" w:cs="Sylfaen"/>
          <w:b/>
          <w:sz w:val="24"/>
          <w:szCs w:val="24"/>
          <w:lang w:val="ka-GE"/>
        </w:rPr>
        <w:t xml:space="preserve">(პროგრამული კოდი - </w:t>
      </w:r>
      <w:r w:rsidR="00DA34C2" w:rsidRPr="00B931E6">
        <w:rPr>
          <w:rFonts w:ascii="Sylfaen" w:hAnsi="Sylfaen" w:cs="Sylfaen"/>
          <w:b/>
          <w:sz w:val="24"/>
          <w:szCs w:val="24"/>
          <w:lang w:val="ka-GE"/>
        </w:rPr>
        <w:t>27</w:t>
      </w:r>
      <w:r w:rsidRPr="00B931E6">
        <w:rPr>
          <w:rFonts w:ascii="Sylfaen" w:hAnsi="Sylfaen" w:cs="Sylfaen"/>
          <w:b/>
          <w:sz w:val="24"/>
          <w:szCs w:val="24"/>
          <w:lang w:val="ka-GE"/>
        </w:rPr>
        <w:t xml:space="preserve"> 01 05)</w:t>
      </w:r>
    </w:p>
    <w:p w14:paraId="47F19DDB" w14:textId="77777777" w:rsidR="002F491B" w:rsidRPr="00B931E6" w:rsidRDefault="002F491B" w:rsidP="000F4F37">
      <w:pPr>
        <w:spacing w:after="0"/>
        <w:ind w:firstLine="720"/>
        <w:jc w:val="both"/>
        <w:rPr>
          <w:rFonts w:ascii="Sylfaen" w:hAnsi="Sylfaen" w:cs="Sylfaen"/>
          <w:b/>
          <w:sz w:val="24"/>
          <w:szCs w:val="24"/>
          <w:lang w:val="ka-GE"/>
        </w:rPr>
      </w:pPr>
    </w:p>
    <w:p w14:paraId="1B41B0CE" w14:textId="77777777" w:rsidR="002F491B" w:rsidRPr="00B931E6" w:rsidRDefault="002F491B" w:rsidP="000F4F37">
      <w:pPr>
        <w:spacing w:after="0"/>
        <w:ind w:firstLine="720"/>
        <w:jc w:val="both"/>
        <w:rPr>
          <w:rFonts w:ascii="Sylfaen" w:hAnsi="Sylfaen" w:cs="Sylfaen"/>
          <w:b/>
          <w:sz w:val="24"/>
          <w:szCs w:val="24"/>
          <w:lang w:val="ka-GE"/>
        </w:rPr>
      </w:pPr>
      <w:r w:rsidRPr="00B931E6">
        <w:rPr>
          <w:rFonts w:ascii="Sylfaen" w:hAnsi="Sylfaen" w:cs="Sylfaen"/>
          <w:b/>
          <w:sz w:val="24"/>
          <w:szCs w:val="24"/>
          <w:lang w:val="ka-GE"/>
        </w:rPr>
        <w:t>პროგრამის განმახორციელებელი:</w:t>
      </w:r>
    </w:p>
    <w:p w14:paraId="422884EF" w14:textId="77777777" w:rsidR="002F491B" w:rsidRPr="00B931E6" w:rsidRDefault="002F491B" w:rsidP="000F4F37">
      <w:pPr>
        <w:pStyle w:val="ListParagraph"/>
        <w:numPr>
          <w:ilvl w:val="0"/>
          <w:numId w:val="9"/>
        </w:numPr>
        <w:spacing w:after="0"/>
        <w:jc w:val="both"/>
        <w:rPr>
          <w:rFonts w:ascii="Sylfaen" w:hAnsi="Sylfaen" w:cs="Sylfaen"/>
          <w:sz w:val="24"/>
          <w:szCs w:val="24"/>
          <w:lang w:val="ka-GE"/>
        </w:rPr>
      </w:pPr>
      <w:r w:rsidRPr="00B931E6">
        <w:rPr>
          <w:rFonts w:ascii="Sylfaen" w:hAnsi="Sylfaen" w:cs="Sylfaen"/>
          <w:sz w:val="24"/>
          <w:szCs w:val="24"/>
          <w:lang w:val="ka-GE"/>
        </w:rPr>
        <w:t>სსიპ</w:t>
      </w:r>
      <w:r w:rsidR="00A61F47" w:rsidRPr="00B931E6">
        <w:rPr>
          <w:rFonts w:ascii="Sylfaen" w:hAnsi="Sylfaen" w:cs="Sylfaen"/>
          <w:sz w:val="24"/>
          <w:szCs w:val="24"/>
          <w:lang w:val="ka-GE"/>
        </w:rPr>
        <w:t xml:space="preserve"> - </w:t>
      </w:r>
      <w:r w:rsidR="00285C09" w:rsidRPr="00B931E6">
        <w:rPr>
          <w:rFonts w:ascii="Sylfaen" w:hAnsi="Sylfaen" w:cs="Sylfaen"/>
          <w:sz w:val="24"/>
          <w:szCs w:val="24"/>
          <w:lang w:val="ka-GE"/>
        </w:rPr>
        <w:t>სახელმწიფო ზრუნვისა და ტრეფიკინგის მსხვერპლთა, დაზარალებულთა დახმარების სააგენტო</w:t>
      </w:r>
    </w:p>
    <w:p w14:paraId="2780A436" w14:textId="77777777" w:rsidR="002F491B" w:rsidRPr="00B931E6" w:rsidRDefault="002F491B" w:rsidP="000F4F37">
      <w:pPr>
        <w:spacing w:after="0"/>
        <w:jc w:val="both"/>
        <w:rPr>
          <w:rFonts w:ascii="Sylfaen" w:hAnsi="Sylfaen" w:cs="Sylfaen"/>
          <w:sz w:val="24"/>
          <w:szCs w:val="24"/>
          <w:lang w:val="ka-GE"/>
        </w:rPr>
      </w:pPr>
    </w:p>
    <w:p w14:paraId="0D25AB01" w14:textId="77777777" w:rsidR="00EC50FF" w:rsidRPr="00B931E6" w:rsidRDefault="002F491B" w:rsidP="000F4F37">
      <w:pPr>
        <w:spacing w:after="0"/>
        <w:ind w:firstLine="720"/>
        <w:jc w:val="both"/>
        <w:rPr>
          <w:rFonts w:ascii="Sylfaen" w:hAnsi="Sylfaen" w:cs="Sylfaen"/>
          <w:sz w:val="24"/>
          <w:szCs w:val="24"/>
          <w:lang w:val="ka-GE"/>
        </w:rPr>
      </w:pPr>
      <w:r w:rsidRPr="00B931E6">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r w:rsidR="00DA34C2" w:rsidRPr="00B931E6">
        <w:rPr>
          <w:rFonts w:ascii="Sylfaen" w:hAnsi="Sylfaen" w:cs="Sylfaen"/>
          <w:sz w:val="24"/>
          <w:szCs w:val="24"/>
          <w:lang w:val="ka-GE"/>
        </w:rPr>
        <w:t>:</w:t>
      </w:r>
    </w:p>
    <w:p w14:paraId="55F363E8" w14:textId="77777777" w:rsidR="00B931E6" w:rsidRPr="00B931E6" w:rsidRDefault="00B931E6" w:rsidP="00B931E6">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lastRenderedPageBreak/>
        <w:t xml:space="preserve">მიმდინარეობდა ადამიანით ვაჭრობის (ტრეფიკინგის), ქალთა მიმართ ძალადობის ან/და ოჯახში ძალადობის სექსუალური ხასიათის ძალადობის მსხვერპლთა, დაზარალებულთა დაცვისა და დახმარების მიზნით სახელმწიფო პოლიტიკის რეალიზაციის ხელშეწყობა; </w:t>
      </w:r>
    </w:p>
    <w:p w14:paraId="754C92DF" w14:textId="77777777" w:rsidR="00B931E6" w:rsidRPr="00B931E6" w:rsidRDefault="00B931E6" w:rsidP="00B931E6">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მიმდინარეობდა საქართველოს ტერიტორიაზე კანონმდებლობით გათვალისწინებული ცენტრალური და ადგილობრივი მეურვეობისა და მზრუნველობის ორგანოს ფუნქციების უზრუნველყოფა, აგრეთვე სხვა სახელმწიფოში გაშვილების მიზნებისათვის ცენტრალური მეურვეობისა და მზრუნველობის ორგანოს ფუნქციის უზრუნველყოფა; მეურვეობის, მზრუნველობის, მხარდაჭერის, შვილად აყვანისა და მინდობით აღზრდის სახელმწიფო პოლიტიკის განხორციელება;</w:t>
      </w:r>
    </w:p>
    <w:p w14:paraId="15AB5BD1" w14:textId="77777777" w:rsidR="00B931E6" w:rsidRPr="00B931E6" w:rsidRDefault="00B931E6" w:rsidP="00B931E6">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ხორციელდებოდა ადამიანით ვაჭრობის (ტრეფიკინგის), ქალთა მიმართ ძალადობის ან/და ოჯახში ძალადობის, სექსუალური ხასიათის ძალადობის მსხვერპლთა, დაზარალებულთა დაცვა, დახმარება და რეაბილიტაციის ხელშეწყობა;</w:t>
      </w:r>
    </w:p>
    <w:p w14:paraId="69EE1C7E" w14:textId="77777777" w:rsidR="00B931E6" w:rsidRPr="00B931E6" w:rsidRDefault="00B931E6" w:rsidP="00B931E6">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მიმდინარეობდა შეზღუდული შესაძლებლობის მქონე პირთათვის, ხანდაზმულთა და მზრუნველობამოკლებულ ბავშვთათვის ღირსეული ცხოვრების პირობების შექმნა.</w:t>
      </w:r>
    </w:p>
    <w:p w14:paraId="1DD8549F" w14:textId="5632308E" w:rsidR="00EC50FF" w:rsidRPr="00B931E6" w:rsidRDefault="00EC50FF" w:rsidP="000F4F37">
      <w:pPr>
        <w:spacing w:after="0"/>
        <w:jc w:val="both"/>
        <w:rPr>
          <w:rFonts w:ascii="Sylfaen" w:hAnsi="Sylfaen" w:cs="Sylfaen"/>
          <w:sz w:val="24"/>
          <w:szCs w:val="24"/>
          <w:lang w:val="ka-GE"/>
        </w:rPr>
      </w:pPr>
    </w:p>
    <w:p w14:paraId="5E7D970B" w14:textId="77777777" w:rsidR="00EC50FF" w:rsidRPr="00B931E6" w:rsidRDefault="00EC50FF" w:rsidP="000F4F37">
      <w:pPr>
        <w:spacing w:after="0"/>
        <w:jc w:val="both"/>
        <w:rPr>
          <w:rFonts w:ascii="Sylfaen" w:hAnsi="Sylfaen" w:cs="Sylfaen"/>
          <w:sz w:val="24"/>
          <w:szCs w:val="24"/>
          <w:lang w:val="ka-GE"/>
        </w:rPr>
      </w:pPr>
    </w:p>
    <w:p w14:paraId="49D253ED" w14:textId="77777777" w:rsidR="002F491B" w:rsidRPr="00B931E6" w:rsidRDefault="009E7627" w:rsidP="000F4F37">
      <w:pPr>
        <w:spacing w:after="0"/>
        <w:ind w:firstLine="720"/>
        <w:jc w:val="both"/>
        <w:rPr>
          <w:rFonts w:ascii="Sylfaen" w:hAnsi="Sylfaen" w:cs="Sylfaen"/>
          <w:b/>
          <w:sz w:val="24"/>
          <w:szCs w:val="24"/>
          <w:lang w:val="ka-GE"/>
        </w:rPr>
      </w:pPr>
      <w:r w:rsidRPr="00B931E6">
        <w:rPr>
          <w:rFonts w:ascii="Sylfaen" w:hAnsi="Sylfaen" w:cs="Sylfaen"/>
          <w:b/>
          <w:sz w:val="24"/>
          <w:szCs w:val="24"/>
          <w:lang w:val="ka-GE"/>
        </w:rPr>
        <w:t>საგანგებო სიტუაციების კოორდინაციისა და გადაუდებელი დახმარების მართვა</w:t>
      </w:r>
    </w:p>
    <w:p w14:paraId="24EA7ECB" w14:textId="77777777" w:rsidR="00603B4D" w:rsidRPr="00B931E6" w:rsidRDefault="00603B4D" w:rsidP="000F4F37">
      <w:pPr>
        <w:spacing w:after="0"/>
        <w:ind w:firstLine="720"/>
        <w:jc w:val="both"/>
        <w:rPr>
          <w:rFonts w:ascii="Sylfaen" w:hAnsi="Sylfaen" w:cs="Sylfaen"/>
          <w:b/>
          <w:sz w:val="24"/>
          <w:szCs w:val="24"/>
          <w:lang w:val="ka-GE"/>
        </w:rPr>
      </w:pPr>
      <w:r w:rsidRPr="00B931E6">
        <w:rPr>
          <w:rFonts w:ascii="Sylfaen" w:hAnsi="Sylfaen" w:cs="Sylfaen"/>
          <w:b/>
          <w:sz w:val="24"/>
          <w:szCs w:val="24"/>
          <w:lang w:val="ka-GE"/>
        </w:rPr>
        <w:t xml:space="preserve">(პროგრამული კოდი - </w:t>
      </w:r>
      <w:r w:rsidR="005F60A9" w:rsidRPr="00B931E6">
        <w:rPr>
          <w:rFonts w:ascii="Sylfaen" w:hAnsi="Sylfaen" w:cs="Sylfaen"/>
          <w:b/>
          <w:sz w:val="24"/>
          <w:szCs w:val="24"/>
          <w:lang w:val="ka-GE"/>
        </w:rPr>
        <w:t>27</w:t>
      </w:r>
      <w:r w:rsidRPr="00B931E6">
        <w:rPr>
          <w:rFonts w:ascii="Sylfaen" w:hAnsi="Sylfaen" w:cs="Sylfaen"/>
          <w:b/>
          <w:sz w:val="24"/>
          <w:szCs w:val="24"/>
          <w:lang w:val="ka-GE"/>
        </w:rPr>
        <w:t xml:space="preserve"> 01 06)</w:t>
      </w:r>
    </w:p>
    <w:p w14:paraId="530F0777" w14:textId="77777777" w:rsidR="00603B4D" w:rsidRPr="00B931E6" w:rsidRDefault="00603B4D" w:rsidP="000F4F37">
      <w:pPr>
        <w:spacing w:after="0"/>
        <w:ind w:firstLine="720"/>
        <w:jc w:val="both"/>
        <w:rPr>
          <w:rFonts w:ascii="Sylfaen" w:hAnsi="Sylfaen" w:cs="Sylfaen"/>
          <w:b/>
          <w:sz w:val="24"/>
          <w:szCs w:val="24"/>
          <w:lang w:val="ka-GE"/>
        </w:rPr>
      </w:pPr>
    </w:p>
    <w:p w14:paraId="029E3248" w14:textId="77777777" w:rsidR="00603B4D" w:rsidRPr="00B931E6" w:rsidRDefault="00603B4D" w:rsidP="000F4F37">
      <w:pPr>
        <w:spacing w:after="0"/>
        <w:ind w:firstLine="720"/>
        <w:jc w:val="both"/>
        <w:rPr>
          <w:rFonts w:ascii="Sylfaen" w:hAnsi="Sylfaen" w:cs="Sylfaen"/>
          <w:b/>
          <w:sz w:val="24"/>
          <w:szCs w:val="24"/>
          <w:lang w:val="ka-GE"/>
        </w:rPr>
      </w:pPr>
      <w:r w:rsidRPr="00B931E6">
        <w:rPr>
          <w:rFonts w:ascii="Sylfaen" w:hAnsi="Sylfaen" w:cs="Sylfaen"/>
          <w:b/>
          <w:sz w:val="24"/>
          <w:szCs w:val="24"/>
          <w:lang w:val="ka-GE"/>
        </w:rPr>
        <w:t>პროგრამის განმახორციელებელი:</w:t>
      </w:r>
    </w:p>
    <w:p w14:paraId="09FBA3AA" w14:textId="77777777" w:rsidR="00974683" w:rsidRPr="00B931E6" w:rsidRDefault="00974683" w:rsidP="000F4F37">
      <w:pPr>
        <w:pStyle w:val="ListParagraph"/>
        <w:numPr>
          <w:ilvl w:val="0"/>
          <w:numId w:val="11"/>
        </w:numPr>
        <w:spacing w:after="0"/>
        <w:jc w:val="both"/>
        <w:rPr>
          <w:rFonts w:ascii="Sylfaen" w:hAnsi="Sylfaen" w:cs="Sylfaen"/>
          <w:sz w:val="24"/>
          <w:szCs w:val="24"/>
          <w:lang w:val="ka-GE"/>
        </w:rPr>
      </w:pPr>
      <w:r w:rsidRPr="00B931E6">
        <w:rPr>
          <w:rFonts w:ascii="Sylfaen" w:hAnsi="Sylfaen" w:cs="Sylfaen"/>
          <w:sz w:val="24"/>
          <w:szCs w:val="24"/>
          <w:lang w:val="ka-GE"/>
        </w:rPr>
        <w:t>სსიპ - საგანგებო სიტუაციების კოორდინაციისა და გადაუდებელი დახმარების ცენტრი</w:t>
      </w:r>
    </w:p>
    <w:p w14:paraId="15C26A62" w14:textId="77777777" w:rsidR="00603B4D" w:rsidRPr="00B931E6" w:rsidRDefault="00603B4D" w:rsidP="000F4F37">
      <w:pPr>
        <w:spacing w:after="0"/>
        <w:jc w:val="both"/>
        <w:rPr>
          <w:rFonts w:ascii="Sylfaen" w:hAnsi="Sylfaen" w:cs="Sylfaen"/>
          <w:sz w:val="24"/>
          <w:szCs w:val="24"/>
          <w:lang w:val="ka-GE"/>
        </w:rPr>
      </w:pPr>
    </w:p>
    <w:p w14:paraId="5E77EFDB" w14:textId="77777777" w:rsidR="00B80F0E" w:rsidRPr="00B931E6" w:rsidRDefault="00603B4D" w:rsidP="000F4F37">
      <w:pPr>
        <w:spacing w:after="0"/>
        <w:ind w:firstLine="720"/>
        <w:jc w:val="both"/>
        <w:rPr>
          <w:rFonts w:ascii="Sylfaen" w:hAnsi="Sylfaen" w:cs="Sylfaen"/>
          <w:sz w:val="24"/>
          <w:szCs w:val="24"/>
          <w:lang w:val="ka-GE"/>
        </w:rPr>
      </w:pPr>
      <w:r w:rsidRPr="00B931E6">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056EC1AB" w14:textId="77777777" w:rsidR="00AA34DF" w:rsidRPr="00B931E6" w:rsidRDefault="00AA34DF" w:rsidP="00AA34DF">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სსიპ - საგანგებო სიტუაციების კოორდინაციისა და გადაუდებელი დახმარების ცენტრის მართვაში მთელი ქვეყნის მასშტაბით არსებული რაიონული სამსახურების ბრიგადების მიერ მიღებული და შესრულებული გამოძახებების აღრიცხვა, ინფორმაციის დამუშავება და ყოველდღიური ანალიზი;</w:t>
      </w:r>
    </w:p>
    <w:p w14:paraId="050874B9" w14:textId="77777777" w:rsidR="00AA34DF" w:rsidRPr="00B931E6" w:rsidRDefault="00AA34DF" w:rsidP="00AA34DF">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ცენტრის მიერ განხორციელებული სოფლის მოსახლეობისათვის პირველადი ჯანდაცვის მომსახურების მიწოდების აღრიცხვა და ანალიზი;</w:t>
      </w:r>
    </w:p>
    <w:p w14:paraId="30728824" w14:textId="77777777" w:rsidR="00AA34DF" w:rsidRPr="00B931E6" w:rsidRDefault="00AA34DF" w:rsidP="00AA34DF">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ცენტრის მართვაში არსებულ, ეროვნულ სასწავლო ცენტრში გადამზადება წარმატებით გაიარა 582-მა თანამშრომელმა, საიდანაც გადამზადებულ ექიმთა რაოდენობამ 163, ექთნების 200, ხოლო მძღოლების 219 ერთეული შეადგინა.</w:t>
      </w:r>
    </w:p>
    <w:p w14:paraId="34DDA9FD" w14:textId="77777777" w:rsidR="00AA34DF" w:rsidRPr="00B931E6" w:rsidRDefault="00AA34DF" w:rsidP="00AA34DF">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„სასწრაფო სამედიცინო დახმარების სამსახურის ექიმამდელი, პრეჰოსპიტალური, გადაუდებელი სამედიცინო დახმარების სპეციალისტი-პარამედიკოსის სპეციალიზაციის კურსი“ - აღნიშნული კურსი ემსახურება სასწრაფო დახმარების რაიონულ სამსახურებში არსებული ექიმის საკადრო დეფიციტის აღმოფხვრას. პროგრამის ფარგლებში საანგარიშო პერიოდში გადამზადდა 27 პარამედიკოსი და მიმდინარე პერიოდში აღნიშნულ კურსს გადის 12 პარამედიკოსი.</w:t>
      </w:r>
    </w:p>
    <w:p w14:paraId="5920D5B5" w14:textId="77777777" w:rsidR="00900362" w:rsidRPr="00B931E6" w:rsidRDefault="00900362" w:rsidP="000F4F37">
      <w:pPr>
        <w:spacing w:after="0"/>
        <w:ind w:left="720" w:hanging="360"/>
        <w:jc w:val="both"/>
        <w:rPr>
          <w:rFonts w:ascii="Sylfaen" w:hAnsi="Sylfaen" w:cs="Sylfaen"/>
          <w:sz w:val="24"/>
          <w:szCs w:val="24"/>
          <w:lang w:val="ka-GE"/>
        </w:rPr>
      </w:pPr>
    </w:p>
    <w:p w14:paraId="5BB3598B" w14:textId="77777777" w:rsidR="006B0697" w:rsidRPr="00B931E6" w:rsidRDefault="00C05647" w:rsidP="000F4F37">
      <w:pPr>
        <w:spacing w:after="0"/>
        <w:ind w:firstLine="720"/>
        <w:jc w:val="both"/>
        <w:rPr>
          <w:rFonts w:ascii="Sylfaen" w:hAnsi="Sylfaen" w:cs="Sylfaen"/>
          <w:b/>
          <w:sz w:val="24"/>
          <w:szCs w:val="24"/>
          <w:lang w:val="ka-GE"/>
        </w:rPr>
      </w:pPr>
      <w:r w:rsidRPr="00B931E6">
        <w:rPr>
          <w:rFonts w:ascii="Sylfaen" w:hAnsi="Sylfaen" w:cs="Sylfaen"/>
          <w:b/>
          <w:sz w:val="24"/>
          <w:szCs w:val="24"/>
          <w:lang w:val="ka-GE"/>
        </w:rPr>
        <w:t xml:space="preserve">დევნილთა, ეკომიგრანტთა და </w:t>
      </w:r>
      <w:r w:rsidR="005B4823" w:rsidRPr="00B931E6">
        <w:rPr>
          <w:rFonts w:ascii="Sylfaen" w:hAnsi="Sylfaen" w:cs="Sylfaen"/>
          <w:b/>
          <w:sz w:val="24"/>
          <w:szCs w:val="24"/>
          <w:lang w:val="ka-GE"/>
        </w:rPr>
        <w:t>საარსებო წყაროებით უზრუნველყოფა</w:t>
      </w:r>
    </w:p>
    <w:p w14:paraId="0A7F0CB4" w14:textId="77777777" w:rsidR="006B0697" w:rsidRPr="00B931E6" w:rsidRDefault="005B4823" w:rsidP="000F4F37">
      <w:pPr>
        <w:spacing w:after="0"/>
        <w:ind w:firstLine="720"/>
        <w:jc w:val="both"/>
        <w:rPr>
          <w:rFonts w:ascii="Sylfaen" w:hAnsi="Sylfaen" w:cs="Sylfaen"/>
          <w:b/>
          <w:sz w:val="24"/>
          <w:szCs w:val="24"/>
          <w:lang w:val="ka-GE"/>
        </w:rPr>
      </w:pPr>
      <w:r w:rsidRPr="00B931E6">
        <w:rPr>
          <w:rFonts w:ascii="Sylfaen" w:hAnsi="Sylfaen" w:cs="Sylfaen"/>
          <w:b/>
          <w:sz w:val="24"/>
          <w:szCs w:val="24"/>
          <w:lang w:val="ka-GE"/>
        </w:rPr>
        <w:lastRenderedPageBreak/>
        <w:t>(პროგრამული კოდი - 27 01 07)</w:t>
      </w:r>
    </w:p>
    <w:p w14:paraId="47171BC0" w14:textId="77777777" w:rsidR="000951A8" w:rsidRPr="00B931E6" w:rsidRDefault="000951A8" w:rsidP="000F4F37">
      <w:pPr>
        <w:spacing w:after="0"/>
        <w:ind w:firstLine="720"/>
        <w:jc w:val="both"/>
        <w:rPr>
          <w:rFonts w:ascii="Sylfaen" w:hAnsi="Sylfaen" w:cs="Sylfaen"/>
          <w:b/>
          <w:sz w:val="24"/>
          <w:szCs w:val="24"/>
          <w:lang w:val="ka-GE"/>
        </w:rPr>
      </w:pPr>
    </w:p>
    <w:p w14:paraId="5C905DBB" w14:textId="77777777" w:rsidR="000951A8" w:rsidRPr="00B931E6" w:rsidRDefault="000951A8" w:rsidP="000F4F37">
      <w:pPr>
        <w:spacing w:after="0"/>
        <w:ind w:firstLine="720"/>
        <w:jc w:val="both"/>
        <w:rPr>
          <w:rFonts w:ascii="Sylfaen" w:hAnsi="Sylfaen" w:cs="Sylfaen"/>
          <w:b/>
          <w:sz w:val="24"/>
          <w:szCs w:val="24"/>
          <w:lang w:val="ka-GE"/>
        </w:rPr>
      </w:pPr>
      <w:r w:rsidRPr="00B931E6">
        <w:rPr>
          <w:rFonts w:ascii="Sylfaen" w:hAnsi="Sylfaen" w:cs="Sylfaen"/>
          <w:b/>
          <w:sz w:val="24"/>
          <w:szCs w:val="24"/>
          <w:lang w:val="ka-GE"/>
        </w:rPr>
        <w:t>პროგრამის განმახორციელებელი:</w:t>
      </w:r>
    </w:p>
    <w:p w14:paraId="2968A5A1" w14:textId="77777777" w:rsidR="000951A8" w:rsidRPr="00B931E6" w:rsidRDefault="000951A8" w:rsidP="000F4F37">
      <w:pPr>
        <w:pStyle w:val="ListParagraph"/>
        <w:numPr>
          <w:ilvl w:val="0"/>
          <w:numId w:val="1"/>
        </w:numPr>
        <w:spacing w:after="0"/>
        <w:jc w:val="both"/>
        <w:rPr>
          <w:rFonts w:ascii="Sylfaen" w:hAnsi="Sylfaen" w:cs="Sylfaen"/>
          <w:sz w:val="24"/>
          <w:szCs w:val="24"/>
          <w:lang w:val="ka-GE"/>
        </w:rPr>
      </w:pPr>
      <w:r w:rsidRPr="00B931E6">
        <w:rPr>
          <w:rFonts w:ascii="Sylfaen" w:hAnsi="Sylfaen" w:cs="Sylfaen"/>
          <w:sz w:val="24"/>
          <w:szCs w:val="24"/>
          <w:lang w:val="ka-GE"/>
        </w:rPr>
        <w:t xml:space="preserve">სსიპ - </w:t>
      </w:r>
      <w:r w:rsidR="00C05647" w:rsidRPr="00B931E6">
        <w:rPr>
          <w:rFonts w:ascii="Sylfaen" w:hAnsi="Sylfaen" w:cs="Sylfaen"/>
          <w:sz w:val="24"/>
          <w:szCs w:val="24"/>
          <w:lang w:val="ka-GE"/>
        </w:rPr>
        <w:t xml:space="preserve">დევნილთა, ეკომიგრანტთა და </w:t>
      </w:r>
      <w:r w:rsidRPr="00B931E6">
        <w:rPr>
          <w:rFonts w:ascii="Sylfaen" w:hAnsi="Sylfaen" w:cs="Sylfaen"/>
          <w:sz w:val="24"/>
          <w:szCs w:val="24"/>
          <w:lang w:val="ka-GE"/>
        </w:rPr>
        <w:t>საარსებო წყაროებით უზრუნველყოფის სააგენტო</w:t>
      </w:r>
    </w:p>
    <w:p w14:paraId="2EA6CB09" w14:textId="77777777" w:rsidR="006B0697" w:rsidRPr="00B931E6" w:rsidRDefault="006B0697" w:rsidP="000F4F37">
      <w:pPr>
        <w:spacing w:after="0"/>
        <w:ind w:left="720" w:hanging="360"/>
        <w:jc w:val="both"/>
        <w:rPr>
          <w:rFonts w:ascii="Sylfaen" w:hAnsi="Sylfaen" w:cs="Sylfaen"/>
          <w:sz w:val="24"/>
          <w:szCs w:val="24"/>
          <w:lang w:val="ka-GE"/>
        </w:rPr>
      </w:pPr>
    </w:p>
    <w:p w14:paraId="4FC7DEED" w14:textId="77777777" w:rsidR="000951A8" w:rsidRPr="00B931E6" w:rsidRDefault="000951A8" w:rsidP="000F4F37">
      <w:pPr>
        <w:spacing w:after="0"/>
        <w:ind w:firstLine="720"/>
        <w:jc w:val="both"/>
        <w:rPr>
          <w:rFonts w:ascii="Sylfaen" w:hAnsi="Sylfaen" w:cs="Sylfaen"/>
          <w:sz w:val="24"/>
          <w:szCs w:val="24"/>
          <w:lang w:val="ka-GE"/>
        </w:rPr>
      </w:pPr>
      <w:r w:rsidRPr="00B931E6">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344727E7" w14:textId="77777777" w:rsidR="00D26213" w:rsidRPr="00B931E6" w:rsidRDefault="00D26213" w:rsidP="00D26213">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 xml:space="preserve">განხორციელდა სახელმწიფოს დაქვემდებარებაში მყოფი ყოფილი კომპაქტურად განსახლების ობიექტების კერძო საკუთრებაში გადაცემის ღონისძიებების ადმინისტრირება; </w:t>
      </w:r>
    </w:p>
    <w:p w14:paraId="28D28922" w14:textId="77777777" w:rsidR="00D26213" w:rsidRPr="00B931E6" w:rsidRDefault="00D26213" w:rsidP="00D26213">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იძულებით გადაადგილებულ პირთა-დევნილთა ოჯახების გრძელვადიანი განსახლების უზრუნველსაყოფად, საქართველოს სხვადასხვა რეგიონში შეძენილი იქნა საცხოვრებელი სახლები და  მენაშენეებისაგან ახლადაშენებულ კორპუსებში  საცხოვრებელი ბინები;</w:t>
      </w:r>
    </w:p>
    <w:p w14:paraId="2FE3AA61" w14:textId="77777777" w:rsidR="00D26213" w:rsidRPr="00B931E6" w:rsidRDefault="00D26213" w:rsidP="00D26213">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 xml:space="preserve">იძულებით გადაადგილებულ პირებს გაეწიათ ფულადი დახმარება; </w:t>
      </w:r>
    </w:p>
    <w:p w14:paraId="4C0C1A96" w14:textId="77777777" w:rsidR="00D26213" w:rsidRPr="00B931E6" w:rsidRDefault="00D26213" w:rsidP="00D26213">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დევნილთა გრძელვადიანი განსახლების მიზნით, განხორციელდა რეაბილიტირებული და ახალაშენებული შენობების ელექტროენერგიის, გარე საკანალიზაციო, ბუნებრივი აირის და წყლის სისტემების მიერთება და მოწყობა;</w:t>
      </w:r>
    </w:p>
    <w:p w14:paraId="0764D40C" w14:textId="77777777" w:rsidR="00D26213" w:rsidRPr="00B931E6" w:rsidRDefault="00D26213" w:rsidP="00D26213">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მიმდინარეობდა სავალალო მდგომარეობაში მყოფი დევნილთა განსახლების ობიექტების შესწავლა/რეაბილიტაცია და იძულებით გადაადგილებულ პირთა-დევნილთა საყოფაცხოვრებო პირობების გაუმჯობესების მიზნით - დევნილთა საკუთრებაში არსებულ ობიექტებში ჩასატარებელი სამუშაოების ღირებულების თანადაფინანსება;</w:t>
      </w:r>
    </w:p>
    <w:p w14:paraId="422784E2" w14:textId="77777777" w:rsidR="00D26213" w:rsidRPr="00B931E6" w:rsidRDefault="00D26213" w:rsidP="00D26213">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დევნილის სტატუსი მიენიჭა 3 183 პირს (190 სრულწლოვანი, 2 993 ახალშობილი) და სტატუსი აღუდგა 268 პირს. ასევე, დევნილის სტატუსი შეუწყდა 1 637 პირს (გარდაცვალების გამო), შეუჩერდა 18 პირს (საზღვრის კვეთის გამო) და ჩამოერთვა 57 პირს.</w:t>
      </w:r>
    </w:p>
    <w:p w14:paraId="3349AD53" w14:textId="77777777" w:rsidR="00C05647" w:rsidRPr="00B931E6" w:rsidRDefault="00C05647" w:rsidP="000F4F37">
      <w:pPr>
        <w:spacing w:after="0"/>
        <w:ind w:firstLine="720"/>
        <w:jc w:val="both"/>
        <w:rPr>
          <w:rFonts w:ascii="Sylfaen" w:hAnsi="Sylfaen" w:cs="Sylfaen"/>
          <w:sz w:val="24"/>
          <w:szCs w:val="24"/>
          <w:lang w:val="ka-GE"/>
        </w:rPr>
      </w:pPr>
    </w:p>
    <w:p w14:paraId="2C8B0925" w14:textId="77777777" w:rsidR="00DD0FE3" w:rsidRPr="00B931E6" w:rsidRDefault="00DD0FE3" w:rsidP="000F4F37">
      <w:pPr>
        <w:spacing w:after="0"/>
        <w:ind w:firstLine="720"/>
        <w:jc w:val="both"/>
        <w:rPr>
          <w:rFonts w:ascii="Sylfaen" w:hAnsi="Sylfaen" w:cs="Sylfaen"/>
          <w:b/>
          <w:sz w:val="24"/>
          <w:szCs w:val="24"/>
          <w:lang w:val="ka-GE"/>
        </w:rPr>
      </w:pPr>
      <w:r w:rsidRPr="00B931E6">
        <w:rPr>
          <w:rFonts w:ascii="Sylfaen" w:hAnsi="Sylfaen" w:cs="Sylfaen"/>
          <w:b/>
          <w:sz w:val="24"/>
          <w:szCs w:val="24"/>
          <w:lang w:val="ka-GE"/>
        </w:rPr>
        <w:t>დასაქმების ხელშეწყობის მომსახურებათა მართვა</w:t>
      </w:r>
    </w:p>
    <w:p w14:paraId="6CEA888F" w14:textId="77777777" w:rsidR="00DD0FE3" w:rsidRPr="00B931E6" w:rsidRDefault="00DD0FE3" w:rsidP="000F4F37">
      <w:pPr>
        <w:spacing w:after="0"/>
        <w:ind w:firstLine="720"/>
        <w:jc w:val="both"/>
        <w:rPr>
          <w:rFonts w:ascii="Sylfaen" w:hAnsi="Sylfaen" w:cs="Sylfaen"/>
          <w:b/>
          <w:sz w:val="24"/>
          <w:szCs w:val="24"/>
          <w:lang w:val="ka-GE"/>
        </w:rPr>
      </w:pPr>
      <w:r w:rsidRPr="00B931E6">
        <w:rPr>
          <w:rFonts w:ascii="Sylfaen" w:hAnsi="Sylfaen" w:cs="Sylfaen"/>
          <w:b/>
          <w:sz w:val="24"/>
          <w:szCs w:val="24"/>
          <w:lang w:val="ka-GE"/>
        </w:rPr>
        <w:t>(პროგრამული კოდი - 27 01 08)</w:t>
      </w:r>
    </w:p>
    <w:p w14:paraId="7C85D805" w14:textId="77777777" w:rsidR="00DD0FE3" w:rsidRPr="00B931E6" w:rsidRDefault="00DD0FE3" w:rsidP="000F4F37">
      <w:pPr>
        <w:spacing w:after="0"/>
        <w:ind w:firstLine="720"/>
        <w:jc w:val="both"/>
        <w:rPr>
          <w:rFonts w:ascii="Sylfaen" w:hAnsi="Sylfaen" w:cs="Sylfaen"/>
          <w:b/>
          <w:sz w:val="24"/>
          <w:szCs w:val="24"/>
          <w:lang w:val="ka-GE"/>
        </w:rPr>
      </w:pPr>
    </w:p>
    <w:p w14:paraId="35BD449C" w14:textId="77777777" w:rsidR="00DD0FE3" w:rsidRPr="00B931E6" w:rsidRDefault="00DD0FE3" w:rsidP="000F4F37">
      <w:pPr>
        <w:spacing w:after="0"/>
        <w:ind w:firstLine="720"/>
        <w:jc w:val="both"/>
        <w:rPr>
          <w:rFonts w:ascii="Sylfaen" w:hAnsi="Sylfaen" w:cs="Sylfaen"/>
          <w:b/>
          <w:sz w:val="24"/>
          <w:szCs w:val="24"/>
          <w:lang w:val="ka-GE"/>
        </w:rPr>
      </w:pPr>
      <w:r w:rsidRPr="00B931E6">
        <w:rPr>
          <w:rFonts w:ascii="Sylfaen" w:hAnsi="Sylfaen" w:cs="Sylfaen"/>
          <w:b/>
          <w:sz w:val="24"/>
          <w:szCs w:val="24"/>
          <w:lang w:val="ka-GE"/>
        </w:rPr>
        <w:t>პროგრამის განმახორციელებელი:</w:t>
      </w:r>
    </w:p>
    <w:p w14:paraId="38FDD3D6" w14:textId="77777777" w:rsidR="00DD0FE3" w:rsidRPr="00B931E6" w:rsidRDefault="00DD0FE3" w:rsidP="000F4F37">
      <w:pPr>
        <w:pStyle w:val="ListParagraph"/>
        <w:numPr>
          <w:ilvl w:val="0"/>
          <w:numId w:val="1"/>
        </w:numPr>
        <w:spacing w:after="0"/>
        <w:jc w:val="both"/>
        <w:rPr>
          <w:rFonts w:ascii="Sylfaen" w:hAnsi="Sylfaen" w:cs="Sylfaen"/>
          <w:sz w:val="24"/>
          <w:szCs w:val="24"/>
          <w:lang w:val="ka-GE"/>
        </w:rPr>
      </w:pPr>
      <w:r w:rsidRPr="00B931E6">
        <w:rPr>
          <w:rFonts w:ascii="Sylfaen" w:hAnsi="Sylfaen" w:cs="Sylfaen"/>
          <w:sz w:val="24"/>
          <w:szCs w:val="24"/>
          <w:lang w:val="ka-GE"/>
        </w:rPr>
        <w:t>სსიპ - დასაქმების ხელშეწყობის სახელმწიფო სააგენტო</w:t>
      </w:r>
    </w:p>
    <w:p w14:paraId="7CB4974C" w14:textId="77777777" w:rsidR="00DD0FE3" w:rsidRPr="00B931E6" w:rsidRDefault="00DD0FE3" w:rsidP="000F4F37">
      <w:pPr>
        <w:spacing w:after="0"/>
        <w:ind w:left="720" w:hanging="360"/>
        <w:jc w:val="both"/>
        <w:rPr>
          <w:rFonts w:ascii="Sylfaen" w:hAnsi="Sylfaen" w:cs="Sylfaen"/>
          <w:sz w:val="24"/>
          <w:szCs w:val="24"/>
          <w:lang w:val="ka-GE"/>
        </w:rPr>
      </w:pPr>
    </w:p>
    <w:p w14:paraId="371D47A7" w14:textId="77777777" w:rsidR="00DD0FE3" w:rsidRPr="00B931E6" w:rsidRDefault="00DD0FE3" w:rsidP="000F4F37">
      <w:pPr>
        <w:spacing w:after="0"/>
        <w:ind w:firstLine="720"/>
        <w:jc w:val="both"/>
        <w:rPr>
          <w:rFonts w:ascii="Sylfaen" w:hAnsi="Sylfaen" w:cs="Sylfaen"/>
          <w:sz w:val="24"/>
          <w:szCs w:val="24"/>
          <w:lang w:val="ka-GE"/>
        </w:rPr>
      </w:pPr>
      <w:r w:rsidRPr="00B931E6">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021FBF46" w14:textId="77777777" w:rsidR="00D26213" w:rsidRPr="00B931E6" w:rsidRDefault="00D26213" w:rsidP="00D26213">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მიმდინარეობდა უმუშევრობის შემცირებისა და დასაქმების ზრდის მიზნით შრომის ბაზრის სიღრმისეული ანალიზი როგორც მიწოდების, ისე მოთხოვნის კუთხით; სამუშაოს მაძიებელთა და დამსაქმებელთა შორის მჭიდრო კოორდინაციის ხელშეწყობა; ინფორმაციის ხელმისაწვდომობის ზრდა კარიერული დაგეგმვის, მომზადებისა და გადამზადების კუთხით; პროფესიული გადამზადების პროცესში პოტენციური დამსაქმებლების მონაწილეობის ხელშეწყობა;</w:t>
      </w:r>
    </w:p>
    <w:p w14:paraId="16F9A3B8" w14:textId="77777777" w:rsidR="00D26213" w:rsidRPr="00B931E6" w:rsidRDefault="00D26213" w:rsidP="00D26213">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 xml:space="preserve">განხორციელდა შრომის ბაზრის მართვის საინფორმაციო სისტემის განვითარება, შრომის ბაზარზე ინდივიდუალური და ჯგუფური კონსულტირების გაწევა (მუნიციპალურ </w:t>
      </w:r>
      <w:r w:rsidRPr="00B931E6">
        <w:rPr>
          <w:rFonts w:ascii="Sylfaen" w:hAnsi="Sylfaen" w:cs="Arial"/>
          <w:color w:val="000000"/>
          <w:sz w:val="24"/>
          <w:szCs w:val="24"/>
          <w:lang w:val="ka-GE"/>
        </w:rPr>
        <w:lastRenderedPageBreak/>
        <w:t>დონეზე); საშუამავლო მომსახურების გაწევა/განვითარება; პროფკონსულტირებისა და კარიერის დაგეგმვის მომსახურების დანერგვა და გაწევა (მუნიციპალურ დონეზე);</w:t>
      </w:r>
    </w:p>
    <w:p w14:paraId="020A81AC" w14:textId="77777777" w:rsidR="00D26213" w:rsidRPr="00B931E6" w:rsidRDefault="00D26213" w:rsidP="00D26213">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 xml:space="preserve">„ახალი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პროგრამის“ შესრულების უზრუნველყოფის ფარგლებში დაქირავებულთა და თვითდასაქმებულ პირთა საკომპენსაციო თანხებით უზრუნველყოფის ადმინისტრირება.   </w:t>
      </w:r>
    </w:p>
    <w:p w14:paraId="74D21D27" w14:textId="77777777" w:rsidR="00CB3C88" w:rsidRPr="00B931E6" w:rsidRDefault="00CB3C88" w:rsidP="000F4F37">
      <w:pPr>
        <w:spacing w:after="0"/>
        <w:jc w:val="both"/>
        <w:rPr>
          <w:rFonts w:ascii="Sylfaen" w:hAnsi="Sylfaen" w:cs="Sylfaen"/>
          <w:sz w:val="24"/>
          <w:szCs w:val="24"/>
        </w:rPr>
      </w:pPr>
    </w:p>
    <w:p w14:paraId="51DD2D6F" w14:textId="77777777" w:rsidR="00276FDC" w:rsidRPr="00B931E6" w:rsidRDefault="00276FDC" w:rsidP="000F4F37">
      <w:pPr>
        <w:spacing w:after="0"/>
        <w:ind w:firstLine="720"/>
        <w:jc w:val="both"/>
        <w:rPr>
          <w:rFonts w:ascii="Sylfaen" w:hAnsi="Sylfaen" w:cs="Sylfaen"/>
          <w:b/>
          <w:sz w:val="24"/>
          <w:szCs w:val="24"/>
        </w:rPr>
      </w:pPr>
    </w:p>
    <w:p w14:paraId="2D24E8A5" w14:textId="77777777" w:rsidR="00276FDC" w:rsidRPr="00B931E6" w:rsidRDefault="00276FDC" w:rsidP="000F4F37">
      <w:pPr>
        <w:spacing w:after="0"/>
        <w:ind w:firstLine="720"/>
        <w:jc w:val="both"/>
        <w:rPr>
          <w:rFonts w:ascii="Sylfaen" w:hAnsi="Sylfaen" w:cs="Sylfaen"/>
          <w:b/>
          <w:sz w:val="24"/>
          <w:szCs w:val="24"/>
          <w:lang w:val="ka-GE"/>
        </w:rPr>
      </w:pPr>
      <w:r w:rsidRPr="00B931E6">
        <w:rPr>
          <w:rFonts w:ascii="Sylfaen" w:hAnsi="Sylfaen" w:cs="Sylfaen"/>
          <w:b/>
          <w:sz w:val="24"/>
          <w:szCs w:val="24"/>
          <w:lang w:val="ka-GE"/>
        </w:rPr>
        <w:t xml:space="preserve">სოციალური რეაბილიტაცია და ბავშვზე ზრუნვა </w:t>
      </w:r>
    </w:p>
    <w:p w14:paraId="7BFDDC4D" w14:textId="77777777" w:rsidR="00276FDC" w:rsidRPr="00B931E6" w:rsidRDefault="00276FDC" w:rsidP="000F4F37">
      <w:pPr>
        <w:spacing w:after="0"/>
        <w:ind w:firstLine="720"/>
        <w:jc w:val="both"/>
        <w:rPr>
          <w:rFonts w:ascii="Sylfaen" w:hAnsi="Sylfaen" w:cs="Sylfaen"/>
          <w:b/>
          <w:sz w:val="24"/>
          <w:szCs w:val="24"/>
          <w:lang w:val="ka-GE"/>
        </w:rPr>
      </w:pPr>
      <w:r w:rsidRPr="00B931E6">
        <w:rPr>
          <w:rFonts w:ascii="Sylfaen" w:hAnsi="Sylfaen" w:cs="Sylfaen"/>
          <w:b/>
          <w:sz w:val="24"/>
          <w:szCs w:val="24"/>
          <w:lang w:val="ka-GE"/>
        </w:rPr>
        <w:t>(პროგრამული კოდი</w:t>
      </w:r>
      <w:r w:rsidR="00730CFE" w:rsidRPr="00B931E6">
        <w:rPr>
          <w:rFonts w:ascii="Sylfaen" w:hAnsi="Sylfaen" w:cs="Sylfaen"/>
          <w:b/>
          <w:sz w:val="24"/>
          <w:szCs w:val="24"/>
          <w:lang w:val="ka-GE"/>
        </w:rPr>
        <w:t xml:space="preserve"> -</w:t>
      </w:r>
      <w:r w:rsidRPr="00B931E6">
        <w:rPr>
          <w:rFonts w:ascii="Sylfaen" w:hAnsi="Sylfaen" w:cs="Sylfaen"/>
          <w:b/>
          <w:sz w:val="24"/>
          <w:szCs w:val="24"/>
          <w:lang w:val="ka-GE"/>
        </w:rPr>
        <w:t xml:space="preserve"> </w:t>
      </w:r>
      <w:r w:rsidRPr="00B931E6">
        <w:rPr>
          <w:rFonts w:ascii="Sylfaen" w:hAnsi="Sylfaen" w:cs="Sylfaen"/>
          <w:b/>
          <w:sz w:val="24"/>
          <w:szCs w:val="24"/>
        </w:rPr>
        <w:t>27</w:t>
      </w:r>
      <w:r w:rsidRPr="00B931E6">
        <w:rPr>
          <w:rFonts w:ascii="Sylfaen" w:hAnsi="Sylfaen" w:cs="Sylfaen"/>
          <w:b/>
          <w:sz w:val="24"/>
          <w:szCs w:val="24"/>
          <w:lang w:val="ka-GE"/>
        </w:rPr>
        <w:t xml:space="preserve"> 02 03)</w:t>
      </w:r>
    </w:p>
    <w:p w14:paraId="54F9786C" w14:textId="77777777" w:rsidR="00276FDC" w:rsidRPr="00B931E6" w:rsidRDefault="00276FDC" w:rsidP="000F4F37">
      <w:pPr>
        <w:spacing w:after="0"/>
        <w:ind w:firstLine="720"/>
        <w:jc w:val="both"/>
        <w:rPr>
          <w:rFonts w:ascii="Sylfaen" w:hAnsi="Sylfaen" w:cs="Sylfaen"/>
          <w:b/>
          <w:sz w:val="24"/>
          <w:szCs w:val="24"/>
          <w:lang w:val="ka-GE"/>
        </w:rPr>
      </w:pPr>
    </w:p>
    <w:p w14:paraId="018DAA38" w14:textId="77777777" w:rsidR="00276FDC" w:rsidRPr="00B931E6" w:rsidRDefault="00276FDC" w:rsidP="000F4F37">
      <w:pPr>
        <w:spacing w:after="0"/>
        <w:ind w:firstLine="720"/>
        <w:jc w:val="both"/>
        <w:rPr>
          <w:rFonts w:ascii="Sylfaen" w:hAnsi="Sylfaen" w:cs="Sylfaen"/>
          <w:b/>
          <w:sz w:val="24"/>
          <w:szCs w:val="24"/>
          <w:lang w:val="ka-GE"/>
        </w:rPr>
      </w:pPr>
      <w:r w:rsidRPr="00B931E6">
        <w:rPr>
          <w:rFonts w:ascii="Sylfaen" w:hAnsi="Sylfaen" w:cs="Sylfaen"/>
          <w:b/>
          <w:sz w:val="24"/>
          <w:szCs w:val="24"/>
          <w:lang w:val="ka-GE"/>
        </w:rPr>
        <w:t>პროგრამის განმახორციელებელი:</w:t>
      </w:r>
    </w:p>
    <w:p w14:paraId="32C7D7CC" w14:textId="77777777" w:rsidR="00276FDC" w:rsidRPr="00B931E6" w:rsidRDefault="00276FDC" w:rsidP="000F4F37">
      <w:pPr>
        <w:pStyle w:val="ListParagraph"/>
        <w:numPr>
          <w:ilvl w:val="0"/>
          <w:numId w:val="13"/>
        </w:numPr>
        <w:spacing w:after="0"/>
        <w:jc w:val="both"/>
        <w:rPr>
          <w:rFonts w:ascii="Sylfaen" w:hAnsi="Sylfaen" w:cs="Sylfaen"/>
          <w:sz w:val="24"/>
          <w:szCs w:val="24"/>
          <w:lang w:val="ka-GE"/>
        </w:rPr>
      </w:pPr>
      <w:r w:rsidRPr="00B931E6">
        <w:rPr>
          <w:rFonts w:ascii="Sylfaen" w:hAnsi="Sylfaen" w:cs="Sylfaen"/>
          <w:sz w:val="24"/>
          <w:szCs w:val="24"/>
          <w:lang w:val="ka-GE"/>
        </w:rPr>
        <w:t xml:space="preserve">სსიპ - </w:t>
      </w:r>
      <w:r w:rsidR="007706B4" w:rsidRPr="00B931E6">
        <w:rPr>
          <w:rFonts w:ascii="Sylfaen" w:hAnsi="Sylfaen" w:cs="Sylfaen"/>
          <w:sz w:val="24"/>
          <w:szCs w:val="24"/>
          <w:lang w:val="ka-GE"/>
        </w:rPr>
        <w:t>სახელმწიფო ზრუნვისა და ტრეფიკინგის მსხვერპლთა, დაზარალებულთა დახმარების სააგენტო</w:t>
      </w:r>
    </w:p>
    <w:p w14:paraId="37AE8274" w14:textId="77777777" w:rsidR="00276FDC" w:rsidRPr="00B931E6" w:rsidRDefault="00276FDC" w:rsidP="000F4F37">
      <w:pPr>
        <w:spacing w:after="0"/>
        <w:jc w:val="both"/>
        <w:rPr>
          <w:rFonts w:ascii="Sylfaen" w:hAnsi="Sylfaen" w:cs="Sylfaen"/>
          <w:sz w:val="24"/>
          <w:szCs w:val="24"/>
          <w:lang w:val="ka-GE"/>
        </w:rPr>
      </w:pPr>
    </w:p>
    <w:p w14:paraId="636B35C2" w14:textId="77777777" w:rsidR="00E455F0" w:rsidRPr="00B931E6" w:rsidRDefault="00E455F0" w:rsidP="00E455F0">
      <w:pPr>
        <w:spacing w:after="0"/>
        <w:ind w:firstLine="720"/>
        <w:jc w:val="both"/>
        <w:rPr>
          <w:rFonts w:ascii="Sylfaen" w:hAnsi="Sylfaen" w:cs="Sylfaen"/>
          <w:sz w:val="24"/>
          <w:szCs w:val="24"/>
          <w:lang w:val="ka-GE"/>
        </w:rPr>
      </w:pPr>
      <w:r w:rsidRPr="00B931E6">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55337300" w14:textId="77777777" w:rsidR="00D26213" w:rsidRPr="00B931E6" w:rsidRDefault="00D26213" w:rsidP="00D26213">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„კრიზისულ მდგომარეობაში მყოფი ოჯახების დახმარების“ ქვეპროგრამის ფარგლებში იანვარში მომსახურება (ხელოვნური კვების ვაუჩერი) გაეწია - 959 ბენეფიციარს თებერვალში - 949 ბენეფიციარს, მარტში - 960 ბენეფიციარს, აპრილში - 963  ბენეფიციარს, მაისში - 1 698 ბენეფიციარს, ივნისში - 1 544 ბენეფიციარს, ივლისში - 1 171 ბენეფიციარს, აგვისტოში  - ვაუჩერი არ გაცემულა, სექტემბერში - 2 635 ბენეფიციარს;</w:t>
      </w:r>
    </w:p>
    <w:p w14:paraId="31CF9A06" w14:textId="77777777" w:rsidR="00D26213" w:rsidRPr="00B931E6" w:rsidRDefault="00D26213" w:rsidP="00D26213">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„ბავშვთა ადრეული განვითარების ხელშეწყობის“ ქვეპროგრამის ფარგლებში მომსახურება გაეწია იანვარში - 1 403 ბენეფიციარს, თებერვალში - 1 406 ბენეფიციარს, მარტში - 1 456 ბენეფიციარს, აპრილში - 1 513  ბენეფიციარს, მაისში - 1 352  ბენეფიციარს, ივნისში - 1 136 ბენეფიციარს, ივლისში - 1 312 ბენეფიციარს, აგვისტოში - 1 415 ბენეფიციარს, სექტემბერში - 1 183 ბენეფიციარს;</w:t>
      </w:r>
    </w:p>
    <w:p w14:paraId="0454958D" w14:textId="77777777" w:rsidR="00D26213" w:rsidRPr="00B931E6" w:rsidRDefault="00D26213" w:rsidP="00D26213">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„ბავშვთა რეაბილიტაციის/აბილიტაციის“ ქვეპროგრამის ფარგლებში, მომსახურება გაეწია იანვარში - 955 ბენეფიციარს,  თებერვალში - 240 ბენეფიციარს, მარტში - 834 ბენეფიციარს; აპრილში - 1 109  ბენეფიციარს, მაისში - 1 106 ბენეფიციარს, ივნისში - 1 124  ბენეფიციარს, ივლისში - 1 136 ბენეფიციარს, აგვისტოში - 1 037 ბენეფიციარს, სექტემბერში - 356 ბენეფიციარს;</w:t>
      </w:r>
    </w:p>
    <w:p w14:paraId="3BF9ECA2" w14:textId="77777777" w:rsidR="00D26213" w:rsidRPr="00B931E6" w:rsidRDefault="00D26213" w:rsidP="00D26213">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 xml:space="preserve">„ომის მონაწილეთა რეაბილიტაციის ხელშეწყობის“ ქვეპროგრამის ფარგლებში მომსახურება გაეწია იანვარში - 8 ბენეფიციარს, თებერვალში ბენეფიციართა მომსახურება არ განხორციელებულა, მარტში - 4 ბენეფიციარს, აპრილიდან ივნისის ჩათვლით მომსახურება არ განხორციელებულა, ივლისში - 3 ბენეფიციარს, აგვისტოში - 7 ბენეფიციარს, სექტემბერში - 4 ბენეფიციარს;   </w:t>
      </w:r>
    </w:p>
    <w:p w14:paraId="7DF7D558" w14:textId="77777777" w:rsidR="00D26213" w:rsidRPr="00B931E6" w:rsidRDefault="00D26213" w:rsidP="00D26213">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„დღის ცენტრებში მომსახურებით უზრუნველყოფის“ ქვეპროგრამის ფარგლებში  მომსახურება გაეწია იანვარში - 1 839 ბენეფიციარს, თებერვალში - 1 760 ბენეფიციარს, მარტში - 1 756 ბენეფიციარს, აპრილში - 1 879  ბენეფიციარს, მაისში - 1 791  ბენეფიციარს, ივნისში - 1 721 ბენეფიციარს, ივლისში - 1 817 ბენეფიციარს, აგვისტოში - 1 867 ბენეფიციარს, სექტემბერში - 1 618 ბენეფიციარს, მათ შორის:</w:t>
      </w:r>
    </w:p>
    <w:p w14:paraId="27C090A6" w14:textId="77777777" w:rsidR="00D26213" w:rsidRPr="00B931E6" w:rsidRDefault="00D26213" w:rsidP="00D26213">
      <w:pPr>
        <w:pStyle w:val="ListParagraph"/>
        <w:numPr>
          <w:ilvl w:val="0"/>
          <w:numId w:val="39"/>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lastRenderedPageBreak/>
        <w:t>მიტოვების რისკის ქვეშ მყოფი ბავშვების შემთხვევაში: იანვარში - 483 ბენეფიციარს, თებერვალში - 473 ბენეფიციარს, მარტში - 479 ბენეფიციარს, აპრილში - 493  ბენეფიციარს, მაისში - 467  ბენეფიციარს, ივნისში - 438  ბენეფიციარს, ივლისში - 483 ბენეფიციარს, აგვისტოში - 486 ბენეფიციარს, სექტემბერში - 312 ბენეფიციარს;</w:t>
      </w:r>
    </w:p>
    <w:p w14:paraId="2179F790" w14:textId="77777777" w:rsidR="00D26213" w:rsidRPr="00B931E6" w:rsidRDefault="00D26213" w:rsidP="00D26213">
      <w:pPr>
        <w:pStyle w:val="ListParagraph"/>
        <w:numPr>
          <w:ilvl w:val="0"/>
          <w:numId w:val="39"/>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შშმ ბავშვების შემთვხვევაში: იანვარში - 695 ბენეფიციარს, თებერვალში - 677 ბენეფიციარს, მარტში - 660 ბენეფიციარს, აპრილში - 699  ბენეფიციარს, მაისში - 661  ბენეფიციარს, ივნისში - 627  ბენეფიციარს, ივლისში - 676  ბენეფიციარს, აგვისტოში - 687 ბენეფიციარს, სექტემბერში - 672  ბენეფიციარს;</w:t>
      </w:r>
    </w:p>
    <w:p w14:paraId="5F1B1F2F" w14:textId="77777777" w:rsidR="00D26213" w:rsidRPr="00B931E6" w:rsidRDefault="00D26213" w:rsidP="00D26213">
      <w:pPr>
        <w:pStyle w:val="ListParagraph"/>
        <w:numPr>
          <w:ilvl w:val="0"/>
          <w:numId w:val="39"/>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 xml:space="preserve">18 წლისა და მეტი ასაკის შშმ პირების შემთხვევაში: იანვარში - 617 ბენეფიციარს, თებერვალში - 572 ბენეფიციარს, მარტში - 578 ბენეფიციარს, აპრილში - 648  ბენეფიციარს, მაისში - 627  ბენეფიციარს, ივნისში - 622  ბენეფიციარს, ივლისში - 642 ბენეფიციარს, აგვისტოში - 657 ბენეფიციარს, სექტემბერში - 601 ბენეფიციარს; </w:t>
      </w:r>
    </w:p>
    <w:p w14:paraId="2E88400B" w14:textId="77777777" w:rsidR="00D26213" w:rsidRPr="00B931E6" w:rsidRDefault="00D26213" w:rsidP="00D26213">
      <w:pPr>
        <w:pStyle w:val="ListParagraph"/>
        <w:numPr>
          <w:ilvl w:val="0"/>
          <w:numId w:val="39"/>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მძიმე და ღრმა გონებრივი განვითარების შეფერხების მქონე ბავშვების შემთხვევაში: იანვარში - 44 ბენეფიციარს, თებერვალში - 38 ბენეფიციარს, მარტში - 39 ბენეფიციარს, აპრილში - 39  ბენეფიციარს, მაისში - 36 ბენეფიციარს, ივნისში - 34  ბენეფიციარს, ივლისში - 36  ბენეფიციარს, აგვისტოში - 37  ბენეფიციარს, სექტემბერში - 24 ბენეფიციარს.</w:t>
      </w:r>
    </w:p>
    <w:p w14:paraId="3C0DA40A" w14:textId="77777777" w:rsidR="00D26213" w:rsidRPr="00B931E6" w:rsidRDefault="00D26213" w:rsidP="00D26213">
      <w:pPr>
        <w:pStyle w:val="ListParagraph"/>
        <w:numPr>
          <w:ilvl w:val="0"/>
          <w:numId w:val="36"/>
        </w:numPr>
        <w:tabs>
          <w:tab w:val="left" w:pos="0"/>
        </w:tabs>
        <w:spacing w:after="0"/>
        <w:jc w:val="both"/>
        <w:rPr>
          <w:rFonts w:ascii="Sylfaen" w:hAnsi="Sylfaen" w:cs="Arial"/>
          <w:sz w:val="24"/>
          <w:szCs w:val="24"/>
          <w:lang w:val="ka-GE"/>
        </w:rPr>
      </w:pPr>
      <w:r w:rsidRPr="00B931E6">
        <w:rPr>
          <w:rFonts w:ascii="Sylfaen" w:hAnsi="Sylfaen" w:cs="Arial"/>
          <w:sz w:val="24"/>
          <w:szCs w:val="24"/>
          <w:lang w:val="ka-GE"/>
        </w:rPr>
        <w:t xml:space="preserve">კვების ვაუჩერი მაისში გაიცა  2 545 ბენეფიციარზე,  ივნისში - 1 325 ბენეფიციარზე, ივლისში - 2 431 ბენეფიციარზე, აგვისტოში - 1 610 ბენეფიციარზე; </w:t>
      </w:r>
    </w:p>
    <w:p w14:paraId="725AD664" w14:textId="77777777" w:rsidR="00D26213" w:rsidRPr="00B931E6" w:rsidRDefault="00D26213" w:rsidP="00D26213">
      <w:pPr>
        <w:pStyle w:val="ListParagraph"/>
        <w:numPr>
          <w:ilvl w:val="0"/>
          <w:numId w:val="36"/>
        </w:numPr>
        <w:tabs>
          <w:tab w:val="left" w:pos="0"/>
        </w:tabs>
        <w:spacing w:after="0"/>
        <w:jc w:val="both"/>
        <w:rPr>
          <w:rFonts w:ascii="Sylfaen" w:hAnsi="Sylfaen" w:cs="Arial"/>
          <w:sz w:val="24"/>
          <w:szCs w:val="24"/>
          <w:lang w:val="ka-GE"/>
        </w:rPr>
      </w:pPr>
      <w:r w:rsidRPr="00B931E6">
        <w:rPr>
          <w:rFonts w:ascii="Sylfaen" w:hAnsi="Sylfaen" w:cs="Arial"/>
          <w:sz w:val="24"/>
          <w:szCs w:val="24"/>
          <w:lang w:val="ka-GE"/>
        </w:rPr>
        <w:t xml:space="preserve">„დამხმარე საშუალებებით უზრუნველყოფის“ ქვეპროგრამის ფარგლებში  გათვალისწინებულ მომსახურებათა შემთხვევების რაოდენობამ შეადგინა: იანვარში - 96 შემთხვევა, თებერვალში - 98 შემთხვევა, მარტში - 245 შემთხვევა, აპრილში - 96  შემთხვევა, მაისში - 6  შემთხვევა, ივნისში - 35  შემთხვევა (იმის გათვალისწინებით, რომ აღნიშნული ქვეპროგრამა შეჩერებული იყო ივნისის თვიდან), ივლისში - 27 ბენეფიციარს, აგვისტოში - 438 ბენეფიციარს, სექტემბერში - 223 ბენეფიციარს, მათ შორის:  </w:t>
      </w:r>
    </w:p>
    <w:p w14:paraId="21DFB477" w14:textId="77777777" w:rsidR="00D26213" w:rsidRPr="00B931E6" w:rsidRDefault="00D26213" w:rsidP="00D26213">
      <w:pPr>
        <w:pStyle w:val="ListParagraph"/>
        <w:numPr>
          <w:ilvl w:val="0"/>
          <w:numId w:val="40"/>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სავარძელ–ეტლებით  (მექანიკური) უზუნველყოფისა და შშმ პირთა დასაქმების ხელშეწყობის კომპონენტის შემთხვევათა რაოდენობამ შეადგინა: იანვარში - 14 შემთხვევა, თებერვალში სავარძელ-ეტლი არ გაცემულა, მარტში - 112 შემთხვევა, აპრილში - 29 შემთხვევა, მაისში, ივნისსა და ივლისში მომსახურება არ განხორციელებულა, აგვისტოში - 20 შემთხვევა, სექტემბერში - 30 შემთხვევა;</w:t>
      </w:r>
    </w:p>
    <w:p w14:paraId="1E1AEFB5" w14:textId="77777777" w:rsidR="00D26213" w:rsidRPr="00B931E6" w:rsidRDefault="00D26213" w:rsidP="00D26213">
      <w:pPr>
        <w:pStyle w:val="ListParagraph"/>
        <w:numPr>
          <w:ilvl w:val="0"/>
          <w:numId w:val="40"/>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სავარძელ–ეტლებით (ელექტრო) უზუნველყოფისა და შშმ პირთა დასაქმების ხელშეწყობის კომპონენტიის ფარგლებში იანვარში - 8 შემთხვევა, თებერვალში სავარძელ-ეტლი არ გაცემულა, მარტში - 52 შემთხვევა, აპრილში - 8  შემთხვევა, მაისში, ივნისსა და ივლისში მომსახურება არ განხორციელებულა, აგვისტოში - 47 შემთხვევა, სექტემბერში - 7 შემთხვევა;</w:t>
      </w:r>
    </w:p>
    <w:p w14:paraId="0A6AA842" w14:textId="77777777" w:rsidR="00D26213" w:rsidRPr="00B931E6" w:rsidRDefault="00D26213" w:rsidP="00D26213">
      <w:pPr>
        <w:pStyle w:val="ListParagraph"/>
        <w:numPr>
          <w:ilvl w:val="0"/>
          <w:numId w:val="40"/>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საპროთეზო–ორთოპედიული საშუალებებით უზრუნველყოფის მომსახურების შემთხვევათა რაოდენობამ შეადგინა: იანვარში - 40 შემთხვევა, თებერვალში - 85 შემთხვევა, მარტში - 70 შემთხვევა, აპრილში - 31  შემთხვევა, მაისში, ივნისსა და ივლისში მომსახურება არ განხორციელებულა, აგვისტოში - 105 შემთხვევა, სექტემბერში - 117 შემთხვევა;</w:t>
      </w:r>
    </w:p>
    <w:p w14:paraId="38C5939D" w14:textId="77777777" w:rsidR="00D26213" w:rsidRPr="00B931E6" w:rsidRDefault="00D26213" w:rsidP="00D26213">
      <w:pPr>
        <w:pStyle w:val="ListParagraph"/>
        <w:numPr>
          <w:ilvl w:val="0"/>
          <w:numId w:val="40"/>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lastRenderedPageBreak/>
        <w:t xml:space="preserve">სმენის აპარატებით უზრუნველყოფის კომპონენტით გათვალისწინებული მომსახურებების ფარგლებში იანვარი-ივლისში აპარატი არ გაცემულა, შემთხვევთა რაოდენობამ აგვისტოში შეადგინა - 246 შემთხვევა,  სექტემბერში - 59 შემთხვევა;  </w:t>
      </w:r>
    </w:p>
    <w:p w14:paraId="0EBCCB40" w14:textId="77777777" w:rsidR="00D26213" w:rsidRPr="00B931E6" w:rsidRDefault="00D26213" w:rsidP="00D26213">
      <w:pPr>
        <w:pStyle w:val="ListParagraph"/>
        <w:numPr>
          <w:ilvl w:val="0"/>
          <w:numId w:val="40"/>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კოხლეარული იმპლანტით უზრუნველყოფის კომპონენტით გათვალისწინებული მომსახურების შემთხვევათა რაოდენობამ შეადგინა: იანვარში - 34 შემთხვევა, თებერვალში - 13 შემთხვევა, მარტში - 11 შემთხვევა, აპრილში - 28  შემთხვევა, მაისში - 6  შემთხვევა, ივნისში - 35  შემთხვევა, ივლისში - 27 შემთხვევა, აგვისტოში - 20 შემთხვევა, სექტემბერში - 10 შემთხვევა;</w:t>
      </w:r>
    </w:p>
    <w:p w14:paraId="7BCE0839" w14:textId="77777777" w:rsidR="00D26213" w:rsidRPr="00B931E6" w:rsidRDefault="00D26213" w:rsidP="00D26213">
      <w:pPr>
        <w:pStyle w:val="ListParagraph"/>
        <w:numPr>
          <w:ilvl w:val="0"/>
          <w:numId w:val="40"/>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 xml:space="preserve">ყრუ და სმენისარმქონე შშმ პირთა ვიდეო კონფერენციის ფუნქციის მქონე ტექნიკური საშუალებით (სმარტფონი) უზრუნველყოფის კომპონენტით გათვალისწინებული მომსახურების ფარგლებში იანვარ-აგვისტოში სმარტფონი არ გაცემულა, სექტემბერში  გაიცა 15 ერთეული;  </w:t>
      </w:r>
    </w:p>
    <w:p w14:paraId="2A1E78D5" w14:textId="77777777" w:rsidR="00D26213" w:rsidRPr="00B931E6" w:rsidRDefault="00D26213" w:rsidP="00D26213">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„ყრუთა კომუნიკაციის ხელშეწყობის“ ქვეპროგრამის ფარგლებში მომსახურება გაეწია: იანვარში – 151 ბენეფიციარს, თებერვალში – მომსახურება არ განხორციელებულა, მარტში - 141 ბენეფიციარს, აპრილში - 252  ბენეფიციარს, მაისში - 325  ბენეფიციარს, ივნისში - 131  ბენეფიციარს, ივლისში მომსახურება არ განხორციელებულა, აგვისტოში მომსახურება გაეწია 319 ბენეფიციარს, სექტემბერში - 138 ბენეფიციარს;</w:t>
      </w:r>
    </w:p>
    <w:p w14:paraId="6E0E3C3F" w14:textId="77777777" w:rsidR="00D26213" w:rsidRPr="00B931E6" w:rsidRDefault="00D26213" w:rsidP="00D26213">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„დედათა და ბავშვთა თავშესაფრით უზრუნველყოფის“ ქვეპროგრამის ფარგლებში მომსახურება გაეწია: იანვარში - 67 ბენეფიციარს, თებერვალში - 70 ბენეფიციარს, მარტში - 68 ბენეფიციარს, აპრილში - 67  ბენეფიციარს, მაისში - 64  ბენეფიციარს, ივნისში - 68  ბენეფიციარს, ივლისში - 77 ბენეფიციარს, აგვისტოში - 79 ბენეფიციარს, სექტემბერში - 82 ბენეფიციარს;</w:t>
      </w:r>
    </w:p>
    <w:p w14:paraId="332A37EC" w14:textId="77777777" w:rsidR="00D26213" w:rsidRPr="00B931E6" w:rsidRDefault="00D26213" w:rsidP="00D26213">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„მინდობით აღზრდის“ ქვეპროგრამის ფარგლებში მომსახურება გაეწია: იანვარში - 1 556 ბენეფიციარს, თებერვალში - 1 568 ბენეფიციარს, მარტში - 1 571 ბენეფიციარს, აპრილში - 1 599  ბენეფიციარს, მაისში - 1 587  ბენეფიციარს, ივნისში - 1 586  ბენეფიციარს, ივლისში - 1 586 ბენეფიციარს, აგვისტოში - 1 595 ბენეფიციარს, სექტემბერში - 1 597 ბენეფიციარს;</w:t>
      </w:r>
    </w:p>
    <w:p w14:paraId="75B01619" w14:textId="77777777" w:rsidR="00D26213" w:rsidRPr="00B931E6" w:rsidRDefault="00D26213" w:rsidP="00D26213">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„მცირე საოჯახო ტიპის სახლებში მომსახურებით უზრუნველყოფის“ ქვეპროგრამის ფარგლებში მომსახურება გაეწია: იანვარში - 305 ბენეფიციარს, თებერვალში - 302 ბენეფიციარს, მარტში - 308 ბენეფიციარს,  აპრილში - 307  ბენეფიციარს, მაისში - 251  ბენეფიციარს, ივნისში - 290 ბენეფიციარს, ივლისში - 292 ბენეფიციარს, აგვისტოში - 290 ბენეფიციარს, სექტემბერში - 283 ბენეფიციარს;</w:t>
      </w:r>
    </w:p>
    <w:p w14:paraId="7F4CB437" w14:textId="77777777" w:rsidR="00D26213" w:rsidRPr="00B931E6" w:rsidRDefault="00D26213" w:rsidP="00D26213">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„მიუსაფარ ბავშვთა თავშესაფრით უზრუნველყოფის“ ქვეპროგრამის ფარგლებში მომსახურება გაეწია: იანვარში - 143 ბენეფიციარს, თებერვალში - 145 ბენეფიციარს, მარტში - 152 ბენეფიციარს, აპრილში - 154  ბენეფიციარს, მაისში - 153  ბენეფიციარს, ივნისში - 167 ბენეფიციარს, ივლისში - 147 ბენეფიციარს, აგვისტოში - 147 ბენეფიციარს, სექტემბერში - 137 ბენეფიციარს;</w:t>
      </w:r>
    </w:p>
    <w:p w14:paraId="3CAA9AFD" w14:textId="77777777" w:rsidR="00D26213" w:rsidRPr="00B931E6" w:rsidRDefault="00D26213" w:rsidP="00D26213">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„სათემო ორგანიზაციებში მომსახურებით უზრუნველყოფის“ ქვეპროგრამის ფარგლებში მომსახურება გაეწია: იანვარში - 299 ბენეფიციარს, თებერვალში - 301 ბენეფიციარს, მარტში - 304 ბენეფიციარს, აპრილში - 299  ბენეფიციარს, მაისში - 296  ბენეფიციარს, ივნისში - 307 ბენეფიციარს, ივლისში - 307 ბენეფიციარს, აგვისტოში - 321 ბენეფიციარს, სექტემბერში - 316 ბენეფიციარს;</w:t>
      </w:r>
    </w:p>
    <w:p w14:paraId="7808C33C" w14:textId="77777777" w:rsidR="00D26213" w:rsidRPr="00B931E6" w:rsidRDefault="00D26213" w:rsidP="00D26213">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lastRenderedPageBreak/>
        <w:t>„განვითარების მძიმე  და  ღრმა  შეფერხების მქონე ბავშვთა ბინაზე მოვლით უზრუნველყოფის“ ქვეპროგრამის ფარგლებში მომსახურება გაეწია: იანვარში - 49 ბენეფიციარს, თებერვალში - 48 ბენეფიციარს, მარტში - 47 ბენეფიციარს, აპრილში - 46  ბენეფიციარს, მაისში - 46  ბენეფიციარს, ივნისში - 45  ბენეფიციარს, ივლისში - 43 ბენეფიციარს, აგვისტოში - 44 ბენეფიციარს, სექტემბერში - 44 ბენეფიციარს;</w:t>
      </w:r>
    </w:p>
    <w:p w14:paraId="0336C126" w14:textId="77777777" w:rsidR="00D26213" w:rsidRPr="00B931E6" w:rsidRDefault="00D26213" w:rsidP="00D26213">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ქვეპროგრამის ფარგლებში საანგარიშო პერიოდში ყოველთვიურად მომსახურება გაწეულ იქნა 14 ბენეფიციარზე;</w:t>
      </w:r>
    </w:p>
    <w:p w14:paraId="669C7517" w14:textId="77777777" w:rsidR="00D26213" w:rsidRPr="00B931E6" w:rsidRDefault="00D26213" w:rsidP="00D26213">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„მზრუნველობამოკლებული ბავშვების რეინტეგრაციის“ ქვეპროგრამის ფარგლებში იანვარში შემწეობა გაიცა 500 ბავშვზე, თებერვალში – 502 ბავშვზე, მარტში – 512 ბავშვზე, აპრილში - 511 ბავშვზე, მაისში - 509 ბავშვზე, ივნისში - 504 ბავშვზე, ივლისში - 496 ბავშვზე, აგვისტოში - 490 ბავშვზე, სექტემბერში - 501 ბავშვზე;</w:t>
      </w:r>
    </w:p>
    <w:p w14:paraId="1B44EC98" w14:textId="77777777" w:rsidR="00D26213" w:rsidRPr="00B931E6" w:rsidRDefault="00D26213" w:rsidP="00D26213">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 xml:space="preserve">„ქვეყანაში კორონავირუსის გავრცელების თავიდან აცილების მიზნით პრევენციული ღონისძიებების განხორციელების შესახებ“ საქართველოს მთავრობის 2020 წლის 2 მარტის №434 განკარგულების საფუძველზე შეჩერდა „სოციალური რეაბილიტაციისა და ბავშვზე ზრუნვის 2020 წლის სახელმწიფო პროგრამის“ სხვადასხვა ქვეპროგრამით გათვალისწინებული მომსახურებების ფუნქციონირება. შესაბამისად, ცვლილება შევიდა საქართველოს მთავრობის დადგენილებაში „სოციალური რეაბილიტაციისა და ბავშვზე ზრუნვის 2020  წლის სახელმწიფო პროგრამის დამტკიცების შესახებ“ (2019 წლის 31 დეკემბრის №670), რომლითაც განისაზღვრა შეჩერებული მომსახურებების მიმწოდებელი ორგანიზაციებისათვის მომსახურების დაფინანსებისა და ბენეფიციარების ჩართვის საკითხი. კერძოდ, „ბავშვთა ადრეული განვითარების ხელშეწყობის“ ქვეპროგრამის ფარგლებში თანხის ანაზღაურება განხორციელდა წარდგენილი ვაუჩერების რაოდენობის გათვალისწინებით, თვის ვაუჩერის ღირებულების 70%-ის ოდენობით, „ბავშვთა რეაბილიტაცია/აბილიტაციის“ ქვეპროგრამის ფარგლებში - ვაუჩერის ღირებულების 50%-ის ოდენობით, „დღის ცენტრებში მომსახურებით უზრუნველყოფის“ ქვეპროგრამის ფარგლებში - წარდგენილი ვაუჩერების რაოდენობის გათვალისწინებით, თვის ვაუჩერის ღირებულების 60%-ის ოდენობით. ამასთან, გამომდინარე იქიდან, რომ ქვეპროგრამა სხვა ღონისძიებებთან ერთად, ითვალისწინებდა კვებით უზრუნველყოფას (რაც საშუალოდ სერვისის ხარჯის 35-40%-ს შეადგენდა), დღის ცენტრების ბენეფიციარებისთვის ერთჯერადად გაიცა 160 ლარის ღირებულების (მარტი, აპრილი) კვების ვაუჩერი, „განვითარების მძიმე და ღრმა შეფერხების მქონე ბავშვთა ბინაზე მოვლით უზრუნველყოფის“ ქვეპროგრამის ფარგლებში - თვის ვაუჩერის ღირებულების 70%-ის ოდენობით, მიუსაფარ ბავშვთა თავშესაფრით უზრუნველყოფის ქვეპროგრამის ფარგლებში - მომსახურების ლიმიტით განსაზღვრული ადგილების 60%. ამასთან, გამომდინარე იქიდან, რომ მოეწყო საკარანტინე სივრცე, სადაც უწყვეტ მეთვალყურეობას/მორიგეობას ახორციელებდნენ მობილური ჯგუფები, მათი დაფინანსება  3 300 ლარიდან 4 000 ლარამდე გაიზარდა; </w:t>
      </w:r>
    </w:p>
    <w:p w14:paraId="3E3549A7" w14:textId="77777777" w:rsidR="00D26213" w:rsidRPr="00B931E6" w:rsidRDefault="00D26213" w:rsidP="00D26213">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 xml:space="preserve">მომსახურების შეჩერების პერიოდში სერვისები ფუნქციონირებდა დისტანციურ რეჟიმში. ასევე, დღის ცენტრებში მომსახურებით უზრუნველყოფის ქვეპროგრამის ფარგლებში სერვისების სრულად აღდგენამდე, გათვალისწინებულ იქნა ბენეფიციარებისათვის </w:t>
      </w:r>
      <w:r w:rsidRPr="00B931E6">
        <w:rPr>
          <w:rFonts w:ascii="Sylfaen" w:hAnsi="Sylfaen" w:cs="Arial"/>
          <w:color w:val="000000"/>
          <w:sz w:val="24"/>
          <w:szCs w:val="24"/>
          <w:lang w:val="ka-GE"/>
        </w:rPr>
        <w:lastRenderedPageBreak/>
        <w:t>ერთჯერადად კვების ვაუჩერის გაცემა, ვინაიდან აღნიშნული ბენეფიციარებისთვის დღის ცენტრების მომსახურება მოიცავდა კვებით უზრუნველყოფასაც.</w:t>
      </w:r>
    </w:p>
    <w:p w14:paraId="3A34FE0A" w14:textId="0823A2B0" w:rsidR="00751287" w:rsidRPr="00B931E6" w:rsidRDefault="00751287" w:rsidP="000F4F37">
      <w:pPr>
        <w:spacing w:after="0"/>
        <w:jc w:val="both"/>
        <w:rPr>
          <w:rFonts w:ascii="Sylfaen" w:hAnsi="Sylfaen" w:cs="Sylfaen"/>
          <w:sz w:val="24"/>
          <w:szCs w:val="24"/>
          <w:lang w:val="ka-GE"/>
        </w:rPr>
      </w:pPr>
    </w:p>
    <w:p w14:paraId="5A24EA0A" w14:textId="77777777" w:rsidR="00D26213" w:rsidRPr="00B931E6" w:rsidRDefault="00D26213" w:rsidP="000F4F37">
      <w:pPr>
        <w:spacing w:after="0"/>
        <w:jc w:val="both"/>
        <w:rPr>
          <w:rFonts w:ascii="Sylfaen" w:hAnsi="Sylfaen" w:cs="Sylfaen"/>
          <w:sz w:val="24"/>
          <w:szCs w:val="24"/>
          <w:lang w:val="ka-GE"/>
        </w:rPr>
      </w:pPr>
    </w:p>
    <w:p w14:paraId="5BBC5A7F" w14:textId="77777777" w:rsidR="00DC4C13" w:rsidRPr="00B931E6" w:rsidRDefault="00DC4C13" w:rsidP="00DC4C13">
      <w:pPr>
        <w:spacing w:after="0"/>
        <w:ind w:firstLine="720"/>
        <w:jc w:val="both"/>
        <w:rPr>
          <w:rFonts w:ascii="Sylfaen" w:hAnsi="Sylfaen" w:cs="Sylfaen"/>
          <w:b/>
          <w:sz w:val="24"/>
          <w:szCs w:val="24"/>
          <w:lang w:val="ka-GE"/>
        </w:rPr>
      </w:pPr>
    </w:p>
    <w:p w14:paraId="63E8A2CF" w14:textId="77777777" w:rsidR="00DC4C13" w:rsidRPr="00B931E6" w:rsidRDefault="00DC4C13" w:rsidP="00DC4C13">
      <w:pPr>
        <w:spacing w:after="0"/>
        <w:ind w:firstLine="720"/>
        <w:jc w:val="both"/>
        <w:rPr>
          <w:rFonts w:ascii="Sylfaen" w:hAnsi="Sylfaen" w:cs="Sylfaen"/>
          <w:b/>
          <w:sz w:val="24"/>
          <w:szCs w:val="24"/>
          <w:lang w:val="ka-GE"/>
        </w:rPr>
      </w:pPr>
      <w:r w:rsidRPr="00B931E6">
        <w:rPr>
          <w:rFonts w:ascii="Sylfaen" w:hAnsi="Sylfaen" w:cs="Sylfaen"/>
          <w:b/>
          <w:sz w:val="24"/>
          <w:szCs w:val="24"/>
          <w:lang w:val="ka-GE"/>
        </w:rPr>
        <w:t>ახალი კორონავირუსით (SARS-COV-2) გამოწვეული ინფექციის (COVID-19) შედეგად მიყენებული ზიანის შემსუბუქება (ფულადი დახმარება/კომპენსაცია დასაქმებულთა და თვითდასაქმებულთათვის)</w:t>
      </w:r>
    </w:p>
    <w:p w14:paraId="6EBAD5E2" w14:textId="77777777" w:rsidR="00DC4C13" w:rsidRPr="00B931E6" w:rsidRDefault="00DC4C13" w:rsidP="00DC4C13">
      <w:pPr>
        <w:spacing w:after="0"/>
        <w:ind w:firstLine="720"/>
        <w:jc w:val="both"/>
        <w:rPr>
          <w:rFonts w:ascii="Sylfaen" w:hAnsi="Sylfaen" w:cs="Sylfaen"/>
          <w:b/>
          <w:sz w:val="24"/>
          <w:szCs w:val="24"/>
          <w:lang w:val="ka-GE"/>
        </w:rPr>
      </w:pPr>
      <w:r w:rsidRPr="00B931E6">
        <w:rPr>
          <w:rFonts w:ascii="Sylfaen" w:hAnsi="Sylfaen" w:cs="Sylfaen"/>
          <w:b/>
          <w:sz w:val="24"/>
          <w:szCs w:val="24"/>
          <w:lang w:val="ka-GE"/>
        </w:rPr>
        <w:t>(პროგრამული კოდი - 27 02 06 03)</w:t>
      </w:r>
    </w:p>
    <w:p w14:paraId="10AC3484" w14:textId="77777777" w:rsidR="00DC4C13" w:rsidRPr="00B931E6" w:rsidRDefault="00DC4C13" w:rsidP="00DC4C13">
      <w:pPr>
        <w:pStyle w:val="ListParagraph"/>
        <w:numPr>
          <w:ilvl w:val="0"/>
          <w:numId w:val="1"/>
        </w:numPr>
        <w:spacing w:after="0"/>
        <w:jc w:val="both"/>
        <w:rPr>
          <w:rFonts w:ascii="Sylfaen" w:hAnsi="Sylfaen" w:cs="Sylfaen"/>
          <w:sz w:val="24"/>
          <w:szCs w:val="24"/>
          <w:lang w:val="ka-GE"/>
        </w:rPr>
      </w:pPr>
      <w:r w:rsidRPr="00B931E6">
        <w:rPr>
          <w:rFonts w:ascii="Sylfaen" w:hAnsi="Sylfaen" w:cs="Sylfaen"/>
          <w:sz w:val="24"/>
          <w:szCs w:val="24"/>
          <w:lang w:val="ka-GE"/>
        </w:rPr>
        <w:t>სსიპ - დასაქმების ხელშეწყობის სახელმწიფო სააგენტო.</w:t>
      </w:r>
    </w:p>
    <w:p w14:paraId="396777B5" w14:textId="77777777" w:rsidR="00DC4C13" w:rsidRPr="00B931E6" w:rsidRDefault="00DC4C13" w:rsidP="00DC4C13">
      <w:pPr>
        <w:pStyle w:val="ListParagraph"/>
        <w:spacing w:after="0"/>
        <w:ind w:left="1440"/>
        <w:jc w:val="both"/>
        <w:rPr>
          <w:rFonts w:ascii="Sylfaen" w:hAnsi="Sylfaen" w:cs="Sylfaen"/>
          <w:sz w:val="24"/>
          <w:szCs w:val="24"/>
          <w:lang w:val="ka-GE"/>
        </w:rPr>
      </w:pPr>
    </w:p>
    <w:p w14:paraId="516826BB" w14:textId="77777777" w:rsidR="00DC4C13" w:rsidRPr="00B931E6" w:rsidRDefault="00DC4C13" w:rsidP="00DC4C13">
      <w:pPr>
        <w:spacing w:after="0"/>
        <w:ind w:firstLine="720"/>
        <w:jc w:val="both"/>
        <w:rPr>
          <w:rFonts w:ascii="Sylfaen" w:hAnsi="Sylfaen" w:cs="Sylfaen"/>
          <w:sz w:val="24"/>
          <w:szCs w:val="24"/>
          <w:lang w:val="ka-GE"/>
        </w:rPr>
      </w:pPr>
      <w:r w:rsidRPr="00B931E6">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5AE839D1" w14:textId="77777777" w:rsidR="00133EFB" w:rsidRPr="00B931E6" w:rsidRDefault="00133EFB" w:rsidP="00133EFB">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ახალი კორონავირუსით  (SARS-COV-2) გამოწვეული ინფექციის (COVID-19) შედეგად მიყენებული ზიანის შემსუბუქების მიზნით სოციალური დაცვის მიმართულებით საანგარიშო პერიოდში გაიცა ფულადი დახმარება/კომპენსაცია დასაქმებულთათვის და თვითდასაქმებულთათვის  კერძოდ:</w:t>
      </w:r>
    </w:p>
    <w:p w14:paraId="19FEE065" w14:textId="77777777" w:rsidR="00133EFB" w:rsidRPr="00B931E6" w:rsidRDefault="00133EFB" w:rsidP="00133EFB">
      <w:pPr>
        <w:pStyle w:val="ListParagraph"/>
        <w:numPr>
          <w:ilvl w:val="0"/>
          <w:numId w:val="45"/>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დაქირავებით მომუშავე ფიზიკური პირებისთვის ყოველთვიურად 200 ლარის ოდენობით (6 თვე) განსაზღვრული დახმარება/კომპენსაცია მაისში გაიცა 72.1 ათაზე მეტ პირზე, ივნისში - 143.8 ათასზე მეტ პირზე, ივლისში - 127.4 ათასზე მეტ პირზე, აგვისტოში - 96.7 ათასზე მეტ პირზე, სექტემბერში - 91.3 ათასზე მეტ პირზე;</w:t>
      </w:r>
    </w:p>
    <w:p w14:paraId="61F33185" w14:textId="77777777" w:rsidR="00133EFB" w:rsidRPr="00B931E6" w:rsidRDefault="00133EFB" w:rsidP="00133EFB">
      <w:pPr>
        <w:pStyle w:val="ListParagraph"/>
        <w:numPr>
          <w:ilvl w:val="0"/>
          <w:numId w:val="45"/>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ინდივიდუალური მეწარმეებისა და გადასახადის გადამხდელი ფიზიკური პირებისთვის − ერთჯერადი დახმარების სახით − 300 ლარის ოდენობით განსაზღვრული დახმარება გაიცა მაისში 29.9 ათასზე მეტ პირზე, ხოლო ივნისში  - 74.6 ათასამდე პირზე, ივლისში - 58.8 ათასზე მეტ პირზე, აგვისტოში - 84.9 ათაზე მეტ პირზე.</w:t>
      </w:r>
    </w:p>
    <w:p w14:paraId="6F3F5E6A" w14:textId="6D160BB4" w:rsidR="00E455F0" w:rsidRPr="00B931E6" w:rsidRDefault="00E455F0" w:rsidP="00E455F0">
      <w:pPr>
        <w:pStyle w:val="ListParagraph"/>
        <w:tabs>
          <w:tab w:val="left" w:pos="720"/>
          <w:tab w:val="left" w:pos="10440"/>
        </w:tabs>
        <w:spacing w:after="0"/>
        <w:jc w:val="both"/>
        <w:rPr>
          <w:rFonts w:ascii="Sylfaen" w:hAnsi="Sylfaen" w:cs="Sylfaen"/>
          <w:b/>
          <w:sz w:val="24"/>
          <w:szCs w:val="24"/>
          <w:lang w:val="ka-GE"/>
        </w:rPr>
      </w:pPr>
    </w:p>
    <w:p w14:paraId="01CBFAB2" w14:textId="77777777" w:rsidR="00E455F0" w:rsidRPr="00B931E6" w:rsidRDefault="00E455F0" w:rsidP="00E455F0">
      <w:pPr>
        <w:pStyle w:val="ListParagraph"/>
        <w:tabs>
          <w:tab w:val="left" w:pos="720"/>
          <w:tab w:val="left" w:pos="10440"/>
        </w:tabs>
        <w:spacing w:after="0"/>
        <w:jc w:val="both"/>
        <w:rPr>
          <w:rFonts w:ascii="Sylfaen" w:hAnsi="Sylfaen" w:cs="Sylfaen"/>
          <w:b/>
          <w:sz w:val="24"/>
          <w:szCs w:val="24"/>
          <w:lang w:val="ka-GE"/>
        </w:rPr>
      </w:pPr>
    </w:p>
    <w:p w14:paraId="2A3E9D93" w14:textId="77777777" w:rsidR="00E70EE1" w:rsidRPr="00B931E6" w:rsidRDefault="00E70EE1" w:rsidP="00E70EE1">
      <w:pPr>
        <w:pStyle w:val="ListParagraph"/>
        <w:tabs>
          <w:tab w:val="left" w:pos="709"/>
          <w:tab w:val="left" w:pos="10440"/>
        </w:tabs>
        <w:spacing w:after="0"/>
        <w:jc w:val="both"/>
        <w:rPr>
          <w:rFonts w:ascii="Sylfaen" w:hAnsi="Sylfaen" w:cs="Arial"/>
          <w:color w:val="000000"/>
          <w:sz w:val="24"/>
          <w:szCs w:val="24"/>
          <w:lang w:val="ka-GE"/>
        </w:rPr>
      </w:pPr>
    </w:p>
    <w:p w14:paraId="3F79D312" w14:textId="77777777" w:rsidR="00A25984" w:rsidRPr="00B931E6" w:rsidRDefault="00A25984" w:rsidP="000F4F37">
      <w:pPr>
        <w:spacing w:after="0"/>
        <w:jc w:val="both"/>
        <w:rPr>
          <w:rFonts w:ascii="Sylfaen" w:hAnsi="Sylfaen" w:cs="Sylfaen"/>
          <w:sz w:val="24"/>
          <w:szCs w:val="24"/>
          <w:lang w:val="ka-GE"/>
        </w:rPr>
      </w:pPr>
    </w:p>
    <w:p w14:paraId="5C152CD5" w14:textId="77777777" w:rsidR="00B2461A" w:rsidRPr="00B931E6" w:rsidRDefault="00B2461A" w:rsidP="000F4F37">
      <w:pPr>
        <w:pStyle w:val="ListParagraph"/>
        <w:spacing w:after="0"/>
        <w:jc w:val="both"/>
        <w:rPr>
          <w:rFonts w:ascii="Sylfaen" w:hAnsi="Sylfaen" w:cs="Sylfaen"/>
          <w:b/>
          <w:sz w:val="24"/>
          <w:szCs w:val="24"/>
          <w:lang w:val="ka-GE"/>
        </w:rPr>
      </w:pPr>
      <w:r w:rsidRPr="00B931E6">
        <w:rPr>
          <w:rFonts w:ascii="Sylfaen" w:hAnsi="Sylfaen" w:cs="Sylfaen"/>
          <w:b/>
          <w:sz w:val="24"/>
          <w:szCs w:val="24"/>
          <w:lang w:val="ka-GE"/>
        </w:rPr>
        <w:t>შრომისა და დასაქმების სისტემის რეფორმების პროგრამა</w:t>
      </w:r>
    </w:p>
    <w:p w14:paraId="3365D334" w14:textId="77777777" w:rsidR="00B2461A" w:rsidRPr="00B931E6" w:rsidRDefault="00B2461A" w:rsidP="000F4F37">
      <w:pPr>
        <w:pStyle w:val="ListParagraph"/>
        <w:spacing w:after="0"/>
        <w:jc w:val="both"/>
        <w:rPr>
          <w:rFonts w:ascii="Sylfaen" w:hAnsi="Sylfaen" w:cs="Sylfaen"/>
          <w:b/>
          <w:sz w:val="24"/>
          <w:szCs w:val="24"/>
          <w:lang w:val="ka-GE"/>
        </w:rPr>
      </w:pPr>
      <w:r w:rsidRPr="00B931E6">
        <w:rPr>
          <w:rFonts w:ascii="Sylfaen" w:hAnsi="Sylfaen" w:cs="Sylfaen"/>
          <w:b/>
          <w:sz w:val="24"/>
          <w:szCs w:val="24"/>
          <w:lang w:val="ka-GE"/>
        </w:rPr>
        <w:t>(პროგრამული კოდი</w:t>
      </w:r>
      <w:r w:rsidR="00A77EE9" w:rsidRPr="00B931E6">
        <w:rPr>
          <w:rFonts w:ascii="Sylfaen" w:hAnsi="Sylfaen" w:cs="Sylfaen"/>
          <w:b/>
          <w:sz w:val="24"/>
          <w:szCs w:val="24"/>
        </w:rPr>
        <w:t xml:space="preserve"> -</w:t>
      </w:r>
      <w:r w:rsidRPr="00B931E6">
        <w:rPr>
          <w:rFonts w:ascii="Sylfaen" w:hAnsi="Sylfaen" w:cs="Sylfaen"/>
          <w:b/>
          <w:sz w:val="24"/>
          <w:szCs w:val="24"/>
          <w:lang w:val="ka-GE"/>
        </w:rPr>
        <w:t xml:space="preserve"> </w:t>
      </w:r>
      <w:r w:rsidR="00B31E32" w:rsidRPr="00B931E6">
        <w:rPr>
          <w:rFonts w:ascii="Sylfaen" w:hAnsi="Sylfaen" w:cs="Sylfaen"/>
          <w:b/>
          <w:sz w:val="24"/>
          <w:szCs w:val="24"/>
          <w:lang w:val="ka-GE"/>
        </w:rPr>
        <w:t>27</w:t>
      </w:r>
      <w:r w:rsidRPr="00B931E6">
        <w:rPr>
          <w:rFonts w:ascii="Sylfaen" w:hAnsi="Sylfaen" w:cs="Sylfaen"/>
          <w:b/>
          <w:sz w:val="24"/>
          <w:szCs w:val="24"/>
          <w:lang w:val="ka-GE"/>
        </w:rPr>
        <w:t xml:space="preserve"> 05)</w:t>
      </w:r>
    </w:p>
    <w:p w14:paraId="646433FA" w14:textId="77777777" w:rsidR="00B2461A" w:rsidRPr="00B931E6" w:rsidRDefault="00B2461A" w:rsidP="000F4F37">
      <w:pPr>
        <w:pStyle w:val="ListParagraph"/>
        <w:spacing w:after="0"/>
        <w:jc w:val="both"/>
        <w:rPr>
          <w:rFonts w:ascii="Sylfaen" w:hAnsi="Sylfaen" w:cs="Sylfaen"/>
          <w:b/>
          <w:sz w:val="24"/>
          <w:szCs w:val="24"/>
          <w:lang w:val="ka-GE"/>
        </w:rPr>
      </w:pPr>
    </w:p>
    <w:p w14:paraId="732ADF99" w14:textId="77777777" w:rsidR="00B2461A" w:rsidRPr="00B931E6" w:rsidRDefault="00B2461A" w:rsidP="000F4F37">
      <w:pPr>
        <w:pStyle w:val="ListParagraph"/>
        <w:spacing w:after="0"/>
        <w:jc w:val="both"/>
        <w:rPr>
          <w:rFonts w:ascii="Sylfaen" w:hAnsi="Sylfaen" w:cs="Sylfaen"/>
          <w:b/>
          <w:sz w:val="24"/>
          <w:szCs w:val="24"/>
          <w:lang w:val="ka-GE"/>
        </w:rPr>
      </w:pPr>
      <w:r w:rsidRPr="00B931E6">
        <w:rPr>
          <w:rFonts w:ascii="Sylfaen" w:hAnsi="Sylfaen" w:cs="Sylfaen"/>
          <w:b/>
          <w:sz w:val="24"/>
          <w:szCs w:val="24"/>
          <w:lang w:val="ka-GE"/>
        </w:rPr>
        <w:t>პროგრამის განმახორციელებელი:</w:t>
      </w:r>
    </w:p>
    <w:p w14:paraId="4ED0F25B" w14:textId="77777777" w:rsidR="00B2461A" w:rsidRPr="00B931E6" w:rsidRDefault="00B2461A" w:rsidP="000F4F37">
      <w:pPr>
        <w:pStyle w:val="ListParagraph"/>
        <w:numPr>
          <w:ilvl w:val="0"/>
          <w:numId w:val="15"/>
        </w:numPr>
        <w:spacing w:after="0"/>
        <w:jc w:val="both"/>
        <w:rPr>
          <w:rFonts w:ascii="Sylfaen" w:hAnsi="Sylfaen" w:cs="Sylfaen"/>
          <w:sz w:val="24"/>
          <w:szCs w:val="24"/>
          <w:lang w:val="ka-GE"/>
        </w:rPr>
      </w:pPr>
      <w:r w:rsidRPr="00B931E6">
        <w:rPr>
          <w:rFonts w:ascii="Sylfaen" w:hAnsi="Sylfaen" w:cs="Sylfaen"/>
          <w:sz w:val="24"/>
          <w:szCs w:val="24"/>
          <w:lang w:val="ka-GE"/>
        </w:rPr>
        <w:t>საქართველოს</w:t>
      </w:r>
      <w:r w:rsidR="00B31E32" w:rsidRPr="00B931E6">
        <w:rPr>
          <w:rFonts w:ascii="Sylfaen" w:hAnsi="Sylfaen" w:cs="Sylfaen"/>
          <w:sz w:val="24"/>
          <w:szCs w:val="24"/>
          <w:lang w:val="ka-GE"/>
        </w:rPr>
        <w:t xml:space="preserve"> ოკუპირებული ტერიტორიებიდან დევნილთა,</w:t>
      </w:r>
      <w:r w:rsidRPr="00B931E6">
        <w:rPr>
          <w:rFonts w:ascii="Sylfaen" w:hAnsi="Sylfaen" w:cs="Sylfaen"/>
          <w:sz w:val="24"/>
          <w:szCs w:val="24"/>
          <w:lang w:val="ka-GE"/>
        </w:rPr>
        <w:t xml:space="preserve"> შრომის, ჯანმრთელობისა და სოციალური დაცვის სამინისტრო</w:t>
      </w:r>
      <w:r w:rsidR="00F47B18" w:rsidRPr="00B931E6">
        <w:rPr>
          <w:rFonts w:ascii="Sylfaen" w:hAnsi="Sylfaen" w:cs="Sylfaen"/>
          <w:sz w:val="24"/>
          <w:szCs w:val="24"/>
        </w:rPr>
        <w:t>;</w:t>
      </w:r>
      <w:r w:rsidRPr="00B931E6">
        <w:rPr>
          <w:rFonts w:ascii="Sylfaen" w:hAnsi="Sylfaen" w:cs="Sylfaen"/>
          <w:sz w:val="24"/>
          <w:szCs w:val="24"/>
          <w:lang w:val="ka-GE"/>
        </w:rPr>
        <w:t xml:space="preserve">   </w:t>
      </w:r>
    </w:p>
    <w:p w14:paraId="4205BF45" w14:textId="56023E40" w:rsidR="00C56D4E" w:rsidRPr="00B931E6" w:rsidRDefault="00B2461A" w:rsidP="000F4F37">
      <w:pPr>
        <w:pStyle w:val="ListParagraph"/>
        <w:numPr>
          <w:ilvl w:val="0"/>
          <w:numId w:val="15"/>
        </w:numPr>
        <w:spacing w:after="0"/>
        <w:jc w:val="both"/>
        <w:rPr>
          <w:rFonts w:ascii="Sylfaen" w:hAnsi="Sylfaen" w:cs="Sylfaen"/>
          <w:sz w:val="24"/>
          <w:szCs w:val="24"/>
          <w:lang w:val="ka-GE"/>
        </w:rPr>
      </w:pPr>
      <w:r w:rsidRPr="00B931E6">
        <w:rPr>
          <w:rFonts w:ascii="Sylfaen" w:hAnsi="Sylfaen" w:cs="Sylfaen"/>
          <w:sz w:val="24"/>
          <w:szCs w:val="24"/>
          <w:lang w:val="ka-GE"/>
        </w:rPr>
        <w:t>სსიპ</w:t>
      </w:r>
      <w:r w:rsidR="007F5AAE" w:rsidRPr="00B931E6">
        <w:rPr>
          <w:rFonts w:ascii="Sylfaen" w:hAnsi="Sylfaen" w:cs="Sylfaen"/>
          <w:sz w:val="24"/>
          <w:szCs w:val="24"/>
          <w:lang w:val="ka-GE"/>
        </w:rPr>
        <w:t xml:space="preserve"> - </w:t>
      </w:r>
      <w:r w:rsidR="00BA54E3" w:rsidRPr="00B931E6">
        <w:rPr>
          <w:rFonts w:ascii="Sylfaen" w:hAnsi="Sylfaen" w:cs="Sylfaen"/>
          <w:sz w:val="24"/>
          <w:szCs w:val="24"/>
          <w:lang w:val="ka-GE"/>
        </w:rPr>
        <w:t>დასაქმების ხელშეწყობის სახელმწიფო სააგენტო.</w:t>
      </w:r>
    </w:p>
    <w:p w14:paraId="1863AF66" w14:textId="4C8FF13A" w:rsidR="005203CC" w:rsidRPr="00B931E6" w:rsidRDefault="005203CC" w:rsidP="000F4F37">
      <w:pPr>
        <w:spacing w:after="0"/>
        <w:jc w:val="right"/>
        <w:rPr>
          <w:rFonts w:ascii="Sylfaen" w:hAnsi="Sylfaen" w:cs="Sylfaen"/>
          <w:sz w:val="24"/>
          <w:szCs w:val="24"/>
          <w:lang w:val="ka-GE"/>
        </w:rPr>
      </w:pPr>
      <w:r w:rsidRPr="00B931E6">
        <w:rPr>
          <w:rFonts w:ascii="Sylfaen" w:hAnsi="Sylfaen" w:cs="Sylfaen"/>
          <w:sz w:val="24"/>
          <w:szCs w:val="24"/>
          <w:lang w:val="ka-GE"/>
        </w:rPr>
        <w:t>ათას ლარებში</w:t>
      </w:r>
    </w:p>
    <w:p w14:paraId="00D97AC1" w14:textId="11CB8FCC" w:rsidR="001B1BA4" w:rsidRPr="00B931E6" w:rsidRDefault="001B1BA4" w:rsidP="000F4F37">
      <w:pPr>
        <w:spacing w:after="0"/>
        <w:jc w:val="both"/>
        <w:rPr>
          <w:rFonts w:ascii="Sylfaen" w:hAnsi="Sylfaen" w:cs="Sylfaen"/>
          <w:sz w:val="24"/>
          <w:szCs w:val="24"/>
          <w:lang w:val="ka-GE"/>
        </w:rPr>
      </w:pPr>
    </w:p>
    <w:p w14:paraId="65A11B7F" w14:textId="4254A143" w:rsidR="002C03DD" w:rsidRPr="00B931E6" w:rsidRDefault="00ED733D" w:rsidP="00ED0CFC">
      <w:pPr>
        <w:pStyle w:val="ListParagraph"/>
        <w:spacing w:after="0"/>
        <w:ind w:left="0" w:firstLine="720"/>
        <w:jc w:val="both"/>
        <w:rPr>
          <w:rFonts w:ascii="Sylfaen" w:hAnsi="Sylfaen" w:cs="Sylfaen"/>
          <w:sz w:val="24"/>
          <w:szCs w:val="24"/>
          <w:lang w:val="ka-GE"/>
        </w:rPr>
      </w:pPr>
      <w:r w:rsidRPr="00B931E6">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557CC104" w14:textId="6B6E2FB2" w:rsidR="002C03DD" w:rsidRPr="00B931E6" w:rsidRDefault="002C03DD" w:rsidP="002C03DD">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lastRenderedPageBreak/>
        <w:t xml:space="preserve">ქვეყანაში შრომის ბაზრის აქტიური პოლიტიკისა და დასაქმების ხელშეწყობის მომსახურებათა განვითარება/განხორციელება, ინფორმაციის ხელმისაწვდომობის უზრუნველყოფა და ცნობიერების ამაღლება; </w:t>
      </w:r>
    </w:p>
    <w:p w14:paraId="28D34405" w14:textId="1BDA617D" w:rsidR="002C03DD" w:rsidRPr="00B931E6" w:rsidRDefault="002C03DD" w:rsidP="002C03DD">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შრომის ბაზარზე, შრომის კანონმდებლობისა და  შრომის უსაფრთხოების დაცვის კუთხით არსებული მდგომარეობის შესწავლა; შრომის ნორმების დაცვის გაუმჯობესება-სრულყოფა და ამის საფუძველზე, შემოწმებული ობიექტების რაოდენობის მეშვეობით დამსაქმებელსა და დასაქმებულს შორის შრომითი ურთიერთობების გაუმჯობესება; შრომის უსაფრთხოების შესახებ ორგანული კანონისა და შრომის კანონმდებლობის ეფექტური აღსრულება; იძულებითი შრომისა და შრომითი ექსპლუატაციის გამოვლენის მიზნით კომპანიების პერიოდული შემოწმება და პრევენციული ღონისძიებების განხორციელება;</w:t>
      </w:r>
    </w:p>
    <w:p w14:paraId="34D5CF3E" w14:textId="19B895D8" w:rsidR="002C03DD" w:rsidRPr="00B931E6" w:rsidRDefault="002C03DD" w:rsidP="002C03DD">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სამუშაოს მაძიებელთა რეგისტრაცია-კონსულტირება, მომსახურებების განვითარება, შეზუღუდული შესაძლებლობისა და სპეციალური საჭიროების მქონე პირთა, მათ შორის ქალთა დასაქმების ხელშეწყობა;</w:t>
      </w:r>
    </w:p>
    <w:p w14:paraId="7BCA17A0" w14:textId="097C45AF" w:rsidR="002C03DD" w:rsidRPr="00B931E6" w:rsidRDefault="002C03DD" w:rsidP="002C03DD">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ავტორიზებულ-აკრედიტირებულ პროფესიულ სასწავლო-საგანმანათლებლო დაწესებულებებში რეგისტრირებული სამუშაოს-მაძიებლების მომზადება-გადამზადება, მათ შორის, ქალთა მონაწილეობის უპირატესობის გათვალისწინებით.</w:t>
      </w:r>
    </w:p>
    <w:p w14:paraId="1E324D3A" w14:textId="68F5717E" w:rsidR="00F50D17" w:rsidRPr="00B931E6" w:rsidRDefault="00F50D17" w:rsidP="000F4F37">
      <w:pPr>
        <w:tabs>
          <w:tab w:val="left" w:pos="709"/>
          <w:tab w:val="left" w:pos="10440"/>
        </w:tabs>
        <w:spacing w:after="0"/>
        <w:jc w:val="both"/>
        <w:rPr>
          <w:rFonts w:ascii="Sylfaen" w:hAnsi="Sylfaen" w:cs="Arial"/>
          <w:color w:val="000000"/>
          <w:sz w:val="24"/>
          <w:szCs w:val="24"/>
          <w:lang w:val="ka-GE"/>
        </w:rPr>
      </w:pPr>
    </w:p>
    <w:p w14:paraId="2B0FE610" w14:textId="77777777" w:rsidR="00F50D17" w:rsidRPr="00B931E6" w:rsidRDefault="00F50D17" w:rsidP="000F4F37">
      <w:pPr>
        <w:tabs>
          <w:tab w:val="left" w:pos="709"/>
          <w:tab w:val="left" w:pos="10440"/>
        </w:tabs>
        <w:spacing w:after="0"/>
        <w:jc w:val="both"/>
        <w:rPr>
          <w:rFonts w:ascii="Sylfaen" w:hAnsi="Sylfaen" w:cs="Arial"/>
          <w:color w:val="000000"/>
          <w:sz w:val="24"/>
          <w:szCs w:val="24"/>
          <w:lang w:val="ka-GE"/>
        </w:rPr>
      </w:pPr>
    </w:p>
    <w:p w14:paraId="2858004C" w14:textId="08E7EA82" w:rsidR="00306C54" w:rsidRPr="00B931E6" w:rsidRDefault="00306C54" w:rsidP="000F4F37">
      <w:pPr>
        <w:pStyle w:val="ListParagraph"/>
        <w:spacing w:after="0"/>
        <w:jc w:val="both"/>
        <w:rPr>
          <w:rFonts w:ascii="Sylfaen" w:hAnsi="Sylfaen" w:cs="Sylfaen"/>
          <w:b/>
          <w:sz w:val="24"/>
          <w:szCs w:val="24"/>
          <w:lang w:val="ka-GE"/>
        </w:rPr>
      </w:pPr>
      <w:r w:rsidRPr="00B931E6">
        <w:rPr>
          <w:rFonts w:ascii="Sylfaen" w:hAnsi="Sylfaen" w:cs="Sylfaen"/>
          <w:b/>
          <w:sz w:val="24"/>
          <w:szCs w:val="24"/>
          <w:lang w:val="ka-GE"/>
        </w:rPr>
        <w:t>დასაქმების ხელშეწყობის მომსახურებათა განვითარება</w:t>
      </w:r>
    </w:p>
    <w:p w14:paraId="7C71DC05" w14:textId="25D196C4" w:rsidR="00306C54" w:rsidRPr="00B931E6" w:rsidRDefault="00306C54" w:rsidP="000F4F37">
      <w:pPr>
        <w:pStyle w:val="ListParagraph"/>
        <w:spacing w:after="0"/>
        <w:jc w:val="both"/>
        <w:rPr>
          <w:rFonts w:ascii="Sylfaen" w:hAnsi="Sylfaen" w:cs="Sylfaen"/>
          <w:b/>
          <w:sz w:val="24"/>
          <w:szCs w:val="24"/>
          <w:lang w:val="ka-GE"/>
        </w:rPr>
      </w:pPr>
      <w:r w:rsidRPr="00B931E6">
        <w:rPr>
          <w:rFonts w:ascii="Sylfaen" w:hAnsi="Sylfaen" w:cs="Sylfaen"/>
          <w:b/>
          <w:sz w:val="24"/>
          <w:szCs w:val="24"/>
          <w:lang w:val="ka-GE"/>
        </w:rPr>
        <w:t>(პროგრამული კოდი</w:t>
      </w:r>
      <w:r w:rsidRPr="00B931E6">
        <w:rPr>
          <w:rFonts w:ascii="Sylfaen" w:hAnsi="Sylfaen" w:cs="Sylfaen"/>
          <w:b/>
          <w:sz w:val="24"/>
          <w:szCs w:val="24"/>
        </w:rPr>
        <w:t xml:space="preserve"> -</w:t>
      </w:r>
      <w:r w:rsidRPr="00B931E6">
        <w:rPr>
          <w:rFonts w:ascii="Sylfaen" w:hAnsi="Sylfaen" w:cs="Sylfaen"/>
          <w:b/>
          <w:sz w:val="24"/>
          <w:szCs w:val="24"/>
          <w:lang w:val="ka-GE"/>
        </w:rPr>
        <w:t xml:space="preserve"> 27 05 01)</w:t>
      </w:r>
    </w:p>
    <w:p w14:paraId="7491AA14" w14:textId="77777777" w:rsidR="00281A85" w:rsidRPr="00B931E6" w:rsidRDefault="00281A85" w:rsidP="000F4F37">
      <w:pPr>
        <w:pStyle w:val="ListParagraph"/>
        <w:spacing w:after="0"/>
        <w:jc w:val="both"/>
        <w:rPr>
          <w:rFonts w:ascii="Sylfaen" w:hAnsi="Sylfaen" w:cs="Sylfaen"/>
          <w:b/>
          <w:sz w:val="24"/>
          <w:szCs w:val="24"/>
          <w:lang w:val="ka-GE"/>
        </w:rPr>
      </w:pPr>
    </w:p>
    <w:p w14:paraId="7F799780" w14:textId="77777777" w:rsidR="00281A85" w:rsidRPr="00B931E6" w:rsidRDefault="00281A85" w:rsidP="000F4F37">
      <w:pPr>
        <w:pStyle w:val="ListParagraph"/>
        <w:spacing w:after="0"/>
        <w:jc w:val="both"/>
        <w:rPr>
          <w:rFonts w:ascii="Sylfaen" w:hAnsi="Sylfaen" w:cs="Sylfaen"/>
          <w:b/>
          <w:sz w:val="24"/>
          <w:szCs w:val="24"/>
          <w:lang w:val="ka-GE"/>
        </w:rPr>
      </w:pPr>
      <w:r w:rsidRPr="00B931E6">
        <w:rPr>
          <w:rFonts w:ascii="Sylfaen" w:hAnsi="Sylfaen" w:cs="Sylfaen"/>
          <w:b/>
          <w:sz w:val="24"/>
          <w:szCs w:val="24"/>
          <w:lang w:val="ka-GE"/>
        </w:rPr>
        <w:t>პროგრამის განმახორციელებელი:</w:t>
      </w:r>
    </w:p>
    <w:p w14:paraId="3E322C12" w14:textId="32FFD480" w:rsidR="00281A85" w:rsidRPr="00B931E6" w:rsidRDefault="00281A85" w:rsidP="000F4F37">
      <w:pPr>
        <w:pStyle w:val="ListParagraph"/>
        <w:numPr>
          <w:ilvl w:val="0"/>
          <w:numId w:val="15"/>
        </w:numPr>
        <w:spacing w:after="0"/>
        <w:jc w:val="both"/>
        <w:rPr>
          <w:rFonts w:ascii="Sylfaen" w:hAnsi="Sylfaen" w:cs="Sylfaen"/>
          <w:sz w:val="24"/>
          <w:szCs w:val="24"/>
          <w:lang w:val="ka-GE"/>
        </w:rPr>
      </w:pPr>
      <w:r w:rsidRPr="00B931E6">
        <w:rPr>
          <w:rFonts w:ascii="Sylfaen" w:hAnsi="Sylfaen" w:cs="Sylfaen"/>
          <w:sz w:val="24"/>
          <w:szCs w:val="24"/>
          <w:lang w:val="ka-GE"/>
        </w:rPr>
        <w:t>სსიპ - დასაქმების ხელშეწყობის სახელმწიფო სააგენტო</w:t>
      </w:r>
    </w:p>
    <w:p w14:paraId="2D048523" w14:textId="2C409F79" w:rsidR="00306C54" w:rsidRPr="00B931E6" w:rsidRDefault="00306C54" w:rsidP="000F4F37">
      <w:pPr>
        <w:spacing w:after="0"/>
        <w:jc w:val="both"/>
        <w:rPr>
          <w:rFonts w:ascii="Sylfaen" w:hAnsi="Sylfaen" w:cs="Sylfaen"/>
          <w:sz w:val="24"/>
          <w:szCs w:val="24"/>
          <w:lang w:val="ka-GE"/>
        </w:rPr>
      </w:pPr>
    </w:p>
    <w:p w14:paraId="3246E813" w14:textId="77777777" w:rsidR="00B2461A" w:rsidRPr="00B931E6" w:rsidRDefault="00B2461A" w:rsidP="000F4F37">
      <w:pPr>
        <w:pStyle w:val="ListParagraph"/>
        <w:spacing w:after="0"/>
        <w:ind w:left="0" w:firstLine="720"/>
        <w:jc w:val="both"/>
        <w:rPr>
          <w:rFonts w:ascii="Sylfaen" w:hAnsi="Sylfaen" w:cs="Sylfaen"/>
          <w:sz w:val="24"/>
          <w:szCs w:val="24"/>
          <w:lang w:val="ka-GE"/>
        </w:rPr>
      </w:pPr>
      <w:r w:rsidRPr="00B931E6">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78B9A47E" w14:textId="77777777" w:rsidR="00343A9A" w:rsidRPr="00B931E6" w:rsidRDefault="00343A9A" w:rsidP="00343A9A">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შემუშავდა შრომის ბაზრის მართვის საინფორმაციო სისტემის (www.worknet.gov.ge) განვითარების გეგმა სისტემაში დამსაქმებელთა, ვაკანსიების რეგისტრაციისა და მონაცემთა ბაზების დახვეწასთან დაკავშირებით;</w:t>
      </w:r>
    </w:p>
    <w:p w14:paraId="04E86F29" w14:textId="77777777" w:rsidR="00343A9A" w:rsidRPr="00B931E6" w:rsidRDefault="00343A9A" w:rsidP="00343A9A">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საანგარიშო პერიოდში სისტემაში რეგისტრაცია გაიარა 30 777  სამუშაოს მაძიებელმა;</w:t>
      </w:r>
    </w:p>
    <w:p w14:paraId="63FD3542" w14:textId="77777777" w:rsidR="00343A9A" w:rsidRPr="00B931E6" w:rsidRDefault="00343A9A" w:rsidP="00343A9A">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166-მა დამსაქმებელმა დაარეგისტრირა 2 488 თავისუფალი სამუშაო ადგილი;</w:t>
      </w:r>
    </w:p>
    <w:p w14:paraId="03F11C1E" w14:textId="77777777" w:rsidR="00343A9A" w:rsidRPr="00B931E6" w:rsidRDefault="00343A9A" w:rsidP="00343A9A">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 xml:space="preserve">„შრომის ბაზარზე ქცევის წესების“ გაცნობის მიზნით, სააგენტოს სერვის ცენტრებში სამუშაოს მაძიებლებს ჩაუტარდათ ინდივიდუალური კონსულტირებები. ინდივიდუალური კონსულტირება გაიარა 2 660-მა სამუშაოს მაძიებელმა. (ქ.თბილისის 3 სერვის ცენტრში - 911, აჭარა - 433, გურია - 379, კახეთი - 207, სამეგრელო-ზემო სვანეთი - 430, შიდა ქართლი - 264 და მცხეთა-მთიანეთი - 36); </w:t>
      </w:r>
    </w:p>
    <w:p w14:paraId="53D05708" w14:textId="77777777" w:rsidR="00343A9A" w:rsidRPr="00B931E6" w:rsidRDefault="00343A9A" w:rsidP="00343A9A">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 xml:space="preserve">დამსაქმებლების მიერ წარმოდგენილ 2 488 ვაკანსიაზე საშუამავლო მომსახურების გაწევის (სამუშაოს მაძიებელთა შერჩევის) მიზნით ვაკანსიების შესახებ ინფორმაცია მიეწოდა სისტემაში რეგისტრირებულ სამუშაოს მაძიებლებს, ვაკანსიების ფარგლებში შეირჩა და დამსაქმებლებთან გაიგზავნა 1 097 სამუშაოს მაძიებელი (თბილისი - 748, აჭარა - 26, გურია - 40, იმერეთი - 3, კახეთი - 150, სამეგრელო-ზემო სვანეთი - 26, ქვემო ქართლი - 16, შიდა </w:t>
      </w:r>
      <w:r w:rsidRPr="00B931E6">
        <w:rPr>
          <w:rFonts w:ascii="Sylfaen" w:hAnsi="Sylfaen" w:cs="Arial"/>
          <w:color w:val="000000"/>
          <w:sz w:val="24"/>
          <w:szCs w:val="24"/>
          <w:lang w:val="ka-GE"/>
        </w:rPr>
        <w:lastRenderedPageBreak/>
        <w:t>ქართლი - 30 და მცხეთა-მთიანეთი - 58); ხოლო, მეორე კვარტალში შემოსულ ვაკანსიებზე მსურველი კადრი დისტანციურად გაიგზავნა დამსაქმებელთან;</w:t>
      </w:r>
    </w:p>
    <w:p w14:paraId="7AA7A738" w14:textId="77777777" w:rsidR="00343A9A" w:rsidRPr="00B931E6" w:rsidRDefault="00343A9A" w:rsidP="00343A9A">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 xml:space="preserve">სულ საშუამავლო მომსახურების ფარგლებში დასაქმდა 51 სამუშაოს მაძიებელი; </w:t>
      </w:r>
    </w:p>
    <w:p w14:paraId="0CC6FCF8" w14:textId="77777777" w:rsidR="00343A9A" w:rsidRPr="00B931E6" w:rsidRDefault="00343A9A" w:rsidP="00343A9A">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სააგენტოს 2 სერვის ცენტრში ინდივიდუალური კარიერის დაგეგმვა და პროფესიული კონსულტირება ჩაუტარდა 3 სამუშაოს მაძიებელს (ქ.თბილისის - 2, შიდა ქართლი - 1);</w:t>
      </w:r>
    </w:p>
    <w:p w14:paraId="48E35FAE" w14:textId="77777777" w:rsidR="00343A9A" w:rsidRPr="00B931E6" w:rsidRDefault="00343A9A" w:rsidP="00343A9A">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 xml:space="preserve">სააგენტოს 4 სერვის ცენტრში მხარდაჭერითი დასაქმების კონსულტანტებმა 12 შშმ პირს გაუწიეს მხარდაჭერითი მომსახურება (თბილისი - 5, აჭარა - 3, გურია -2, შიდა ქართლი - 2); </w:t>
      </w:r>
    </w:p>
    <w:p w14:paraId="55DA68C8" w14:textId="77777777" w:rsidR="00343A9A" w:rsidRPr="00B931E6" w:rsidRDefault="00343A9A" w:rsidP="00343A9A">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დაბალკონკურენტუნარიანი ჯგუფების დასაქმების ხელშეწყობის მიზნით შშმ პირთათვის მოძიებული იქნა 9 ვაკანსია;</w:t>
      </w:r>
    </w:p>
    <w:p w14:paraId="36F2A0F1" w14:textId="77777777" w:rsidR="00343A9A" w:rsidRPr="00B931E6" w:rsidRDefault="00343A9A" w:rsidP="00343A9A">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საშუამავლო მომსახურების ფარგლებში დასაქმდა 9 შშმ პირი (თბილისი - 6, აჭარა -3);</w:t>
      </w:r>
    </w:p>
    <w:p w14:paraId="151500B1" w14:textId="77777777" w:rsidR="00343A9A" w:rsidRPr="00B931E6" w:rsidRDefault="00343A9A" w:rsidP="00343A9A">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HR hub-ის მიერ ორგანიზებულ დასაქმების სააგნტომ განახორციელა საინფორმაციო მხარდაჭერა. ფორუმის შესახებ ინფორმაცია მიეწოდა სისტემაში რეგისტრირებულ სამუშაოს მაძიებელებს;</w:t>
      </w:r>
    </w:p>
    <w:p w14:paraId="4109CA15" w14:textId="77777777" w:rsidR="00252A43" w:rsidRPr="00B931E6" w:rsidRDefault="00252A43" w:rsidP="000F4F37">
      <w:pPr>
        <w:pStyle w:val="ListParagraph"/>
        <w:spacing w:after="0"/>
        <w:jc w:val="both"/>
        <w:rPr>
          <w:rFonts w:ascii="Sylfaen" w:hAnsi="Sylfaen" w:cs="Sylfaen"/>
          <w:b/>
          <w:sz w:val="24"/>
          <w:szCs w:val="24"/>
        </w:rPr>
      </w:pPr>
    </w:p>
    <w:p w14:paraId="232210F2" w14:textId="6E4DBAA7" w:rsidR="00EC6EA0" w:rsidRPr="00B931E6" w:rsidRDefault="00EC6EA0" w:rsidP="000F4F37">
      <w:pPr>
        <w:pStyle w:val="ListParagraph"/>
        <w:spacing w:after="0"/>
        <w:ind w:left="1440"/>
        <w:jc w:val="both"/>
        <w:rPr>
          <w:rFonts w:ascii="Sylfaen" w:hAnsi="Sylfaen" w:cs="Sylfaen"/>
          <w:sz w:val="24"/>
          <w:szCs w:val="24"/>
          <w:lang w:val="ka-GE"/>
        </w:rPr>
      </w:pPr>
    </w:p>
    <w:p w14:paraId="6DEB153D" w14:textId="0FD01310" w:rsidR="00492E49" w:rsidRPr="00B931E6" w:rsidRDefault="00492E49" w:rsidP="000F4F37">
      <w:pPr>
        <w:pStyle w:val="ListParagraph"/>
        <w:spacing w:after="0"/>
        <w:jc w:val="both"/>
        <w:rPr>
          <w:rFonts w:ascii="Sylfaen" w:hAnsi="Sylfaen" w:cs="Sylfaen"/>
          <w:b/>
          <w:sz w:val="24"/>
          <w:szCs w:val="24"/>
          <w:lang w:val="ka-GE"/>
        </w:rPr>
      </w:pPr>
      <w:r w:rsidRPr="00B931E6">
        <w:rPr>
          <w:rFonts w:ascii="Sylfaen" w:hAnsi="Sylfaen" w:cs="Sylfaen"/>
          <w:b/>
          <w:sz w:val="24"/>
          <w:szCs w:val="24"/>
          <w:lang w:val="ka-GE"/>
        </w:rPr>
        <w:t>სამუშაოს მაძიებელთა პროფესიული მომზადება-გადამზადება და კვალიფიკაციის ამაღლება</w:t>
      </w:r>
    </w:p>
    <w:p w14:paraId="50279262" w14:textId="427593D3" w:rsidR="00492E49" w:rsidRPr="00B931E6" w:rsidRDefault="00492E49" w:rsidP="000F4F37">
      <w:pPr>
        <w:pStyle w:val="ListParagraph"/>
        <w:spacing w:after="0"/>
        <w:jc w:val="both"/>
        <w:rPr>
          <w:rFonts w:ascii="Sylfaen" w:hAnsi="Sylfaen" w:cs="Sylfaen"/>
          <w:b/>
          <w:sz w:val="24"/>
          <w:szCs w:val="24"/>
          <w:lang w:val="ka-GE"/>
        </w:rPr>
      </w:pPr>
      <w:r w:rsidRPr="00B931E6">
        <w:rPr>
          <w:rFonts w:ascii="Sylfaen" w:hAnsi="Sylfaen" w:cs="Sylfaen"/>
          <w:b/>
          <w:sz w:val="24"/>
          <w:szCs w:val="24"/>
          <w:lang w:val="ka-GE"/>
        </w:rPr>
        <w:t>(პროგრამული კოდი</w:t>
      </w:r>
      <w:r w:rsidRPr="00B931E6">
        <w:rPr>
          <w:rFonts w:ascii="Sylfaen" w:hAnsi="Sylfaen" w:cs="Sylfaen"/>
          <w:b/>
          <w:sz w:val="24"/>
          <w:szCs w:val="24"/>
        </w:rPr>
        <w:t xml:space="preserve"> -</w:t>
      </w:r>
      <w:r w:rsidRPr="00B931E6">
        <w:rPr>
          <w:rFonts w:ascii="Sylfaen" w:hAnsi="Sylfaen" w:cs="Sylfaen"/>
          <w:b/>
          <w:sz w:val="24"/>
          <w:szCs w:val="24"/>
          <w:lang w:val="ka-GE"/>
        </w:rPr>
        <w:t xml:space="preserve"> 27 05 03)</w:t>
      </w:r>
    </w:p>
    <w:p w14:paraId="19279DDC" w14:textId="77777777" w:rsidR="00492E49" w:rsidRPr="00B931E6" w:rsidRDefault="00492E49" w:rsidP="000F4F37">
      <w:pPr>
        <w:pStyle w:val="ListParagraph"/>
        <w:spacing w:after="0"/>
        <w:jc w:val="both"/>
        <w:rPr>
          <w:rFonts w:ascii="Sylfaen" w:hAnsi="Sylfaen" w:cs="Sylfaen"/>
          <w:b/>
          <w:sz w:val="24"/>
          <w:szCs w:val="24"/>
          <w:lang w:val="ka-GE"/>
        </w:rPr>
      </w:pPr>
    </w:p>
    <w:p w14:paraId="1FDFB5C0" w14:textId="77777777" w:rsidR="00492E49" w:rsidRPr="00B931E6" w:rsidRDefault="00492E49" w:rsidP="000F4F37">
      <w:pPr>
        <w:pStyle w:val="ListParagraph"/>
        <w:spacing w:after="0"/>
        <w:jc w:val="both"/>
        <w:rPr>
          <w:rFonts w:ascii="Sylfaen" w:hAnsi="Sylfaen" w:cs="Sylfaen"/>
          <w:b/>
          <w:sz w:val="24"/>
          <w:szCs w:val="24"/>
          <w:lang w:val="ka-GE"/>
        </w:rPr>
      </w:pPr>
      <w:r w:rsidRPr="00B931E6">
        <w:rPr>
          <w:rFonts w:ascii="Sylfaen" w:hAnsi="Sylfaen" w:cs="Sylfaen"/>
          <w:b/>
          <w:sz w:val="24"/>
          <w:szCs w:val="24"/>
          <w:lang w:val="ka-GE"/>
        </w:rPr>
        <w:t>პროგრამის განმახორციელებელი:</w:t>
      </w:r>
    </w:p>
    <w:p w14:paraId="3E58E627" w14:textId="77777777" w:rsidR="00492E49" w:rsidRPr="00B931E6" w:rsidRDefault="00492E49" w:rsidP="000F4F37">
      <w:pPr>
        <w:pStyle w:val="ListParagraph"/>
        <w:numPr>
          <w:ilvl w:val="0"/>
          <w:numId w:val="15"/>
        </w:numPr>
        <w:spacing w:after="0"/>
        <w:jc w:val="both"/>
        <w:rPr>
          <w:rFonts w:ascii="Sylfaen" w:hAnsi="Sylfaen" w:cs="Sylfaen"/>
          <w:sz w:val="24"/>
          <w:szCs w:val="24"/>
          <w:lang w:val="ka-GE"/>
        </w:rPr>
      </w:pPr>
      <w:r w:rsidRPr="00B931E6">
        <w:rPr>
          <w:rFonts w:ascii="Sylfaen" w:hAnsi="Sylfaen" w:cs="Sylfaen"/>
          <w:sz w:val="24"/>
          <w:szCs w:val="24"/>
          <w:lang w:val="ka-GE"/>
        </w:rPr>
        <w:t>სსიპ - დასაქმების ხელშეწყობის სახელმწიფო სააგენტო</w:t>
      </w:r>
    </w:p>
    <w:p w14:paraId="0955271F" w14:textId="5908D70E" w:rsidR="00492E49" w:rsidRPr="00B931E6" w:rsidRDefault="00492E49" w:rsidP="000F4F37">
      <w:pPr>
        <w:pStyle w:val="ListParagraph"/>
        <w:spacing w:after="0"/>
        <w:ind w:left="1440"/>
        <w:jc w:val="both"/>
        <w:rPr>
          <w:rFonts w:ascii="Sylfaen" w:hAnsi="Sylfaen" w:cs="Sylfaen"/>
          <w:sz w:val="24"/>
          <w:szCs w:val="24"/>
          <w:lang w:val="ka-GE"/>
        </w:rPr>
      </w:pPr>
    </w:p>
    <w:p w14:paraId="432F16EB" w14:textId="08E78E4E" w:rsidR="001D0639" w:rsidRPr="00B931E6" w:rsidRDefault="001D0639" w:rsidP="000F4F37">
      <w:pPr>
        <w:pStyle w:val="ListParagraph"/>
        <w:spacing w:after="0"/>
        <w:ind w:left="0" w:firstLine="720"/>
        <w:jc w:val="both"/>
        <w:rPr>
          <w:rFonts w:ascii="Sylfaen" w:hAnsi="Sylfaen" w:cs="Sylfaen"/>
          <w:sz w:val="24"/>
          <w:szCs w:val="24"/>
          <w:lang w:val="ka-GE"/>
        </w:rPr>
      </w:pPr>
      <w:r w:rsidRPr="00B931E6">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428E9CBA" w14:textId="7413EB1B" w:rsidR="00F57915" w:rsidRPr="00B931E6" w:rsidRDefault="00F57915" w:rsidP="00F57915">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დამტკიცდა</w:t>
      </w:r>
      <w:r w:rsidRPr="00B931E6">
        <w:rPr>
          <w:rFonts w:ascii="Sylfaen" w:hAnsi="Sylfaen" w:cs="Arial"/>
          <w:color w:val="000000"/>
          <w:sz w:val="24"/>
          <w:szCs w:val="24"/>
          <w:lang w:val="ka-GE"/>
        </w:rPr>
        <w:t xml:space="preserve">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დამტკიცების შესახებ“ საქართველოს მთავრობის დადგენილებ</w:t>
      </w:r>
      <w:r w:rsidR="00AD0F2C" w:rsidRPr="00B931E6">
        <w:rPr>
          <w:rFonts w:ascii="Sylfaen" w:hAnsi="Sylfaen" w:cs="Arial"/>
          <w:color w:val="000000"/>
          <w:sz w:val="24"/>
          <w:szCs w:val="24"/>
          <w:lang w:val="ka-GE"/>
        </w:rPr>
        <w:t>ა.</w:t>
      </w:r>
    </w:p>
    <w:p w14:paraId="7F8A78B0" w14:textId="7C6BB741" w:rsidR="00E9400B" w:rsidRPr="00B931E6" w:rsidRDefault="00E9400B" w:rsidP="000F4F37">
      <w:pPr>
        <w:tabs>
          <w:tab w:val="left" w:pos="709"/>
          <w:tab w:val="left" w:pos="10440"/>
        </w:tabs>
        <w:spacing w:after="0"/>
        <w:jc w:val="both"/>
        <w:rPr>
          <w:rFonts w:ascii="Sylfaen" w:hAnsi="Sylfaen" w:cs="Arial"/>
          <w:color w:val="000000"/>
          <w:sz w:val="24"/>
          <w:szCs w:val="24"/>
          <w:lang w:val="ka-GE"/>
        </w:rPr>
      </w:pPr>
    </w:p>
    <w:p w14:paraId="4B622C87" w14:textId="77777777" w:rsidR="00E9400B" w:rsidRPr="00B931E6" w:rsidRDefault="00E9400B" w:rsidP="000F4F37">
      <w:pPr>
        <w:tabs>
          <w:tab w:val="left" w:pos="709"/>
          <w:tab w:val="left" w:pos="10440"/>
        </w:tabs>
        <w:spacing w:after="0"/>
        <w:jc w:val="both"/>
        <w:rPr>
          <w:rFonts w:ascii="Sylfaen" w:hAnsi="Sylfaen" w:cs="Arial"/>
          <w:color w:val="000000"/>
          <w:sz w:val="24"/>
          <w:szCs w:val="24"/>
          <w:lang w:val="ka-GE"/>
        </w:rPr>
      </w:pPr>
    </w:p>
    <w:p w14:paraId="121A41F6" w14:textId="77777777" w:rsidR="007A76A2" w:rsidRPr="00B931E6" w:rsidRDefault="007A76A2" w:rsidP="000F4F37">
      <w:pPr>
        <w:pStyle w:val="ListParagraph"/>
        <w:spacing w:after="0"/>
        <w:jc w:val="both"/>
        <w:rPr>
          <w:rFonts w:ascii="Sylfaen" w:hAnsi="Sylfaen" w:cs="Sylfaen"/>
          <w:b/>
          <w:sz w:val="24"/>
          <w:szCs w:val="24"/>
          <w:lang w:val="ka-GE"/>
        </w:rPr>
      </w:pPr>
      <w:r w:rsidRPr="00B931E6">
        <w:rPr>
          <w:rFonts w:ascii="Sylfaen" w:hAnsi="Sylfaen" w:cs="Sylfaen"/>
          <w:b/>
          <w:sz w:val="24"/>
          <w:szCs w:val="24"/>
          <w:lang w:val="ka-GE"/>
        </w:rPr>
        <w:t>იძულებით გადაადგილებულ პირთა და მიგრანტთა ხელშეწყობა</w:t>
      </w:r>
    </w:p>
    <w:p w14:paraId="146143E0" w14:textId="77777777" w:rsidR="007A76A2" w:rsidRPr="00B931E6" w:rsidRDefault="007A76A2" w:rsidP="000F4F37">
      <w:pPr>
        <w:pStyle w:val="ListParagraph"/>
        <w:spacing w:after="0"/>
        <w:jc w:val="both"/>
        <w:rPr>
          <w:rFonts w:ascii="Sylfaen" w:hAnsi="Sylfaen" w:cs="Sylfaen"/>
          <w:b/>
          <w:sz w:val="24"/>
          <w:szCs w:val="24"/>
          <w:lang w:val="ka-GE"/>
        </w:rPr>
      </w:pPr>
      <w:r w:rsidRPr="00B931E6">
        <w:rPr>
          <w:rFonts w:ascii="Sylfaen" w:hAnsi="Sylfaen" w:cs="Sylfaen"/>
          <w:b/>
          <w:sz w:val="24"/>
          <w:szCs w:val="24"/>
          <w:lang w:val="ka-GE"/>
        </w:rPr>
        <w:t xml:space="preserve">(პროგრამული კოდი </w:t>
      </w:r>
      <w:r w:rsidR="00A77EE9" w:rsidRPr="00B931E6">
        <w:rPr>
          <w:rFonts w:ascii="Sylfaen" w:hAnsi="Sylfaen" w:cs="Sylfaen"/>
          <w:b/>
          <w:sz w:val="24"/>
          <w:szCs w:val="24"/>
        </w:rPr>
        <w:t xml:space="preserve">- </w:t>
      </w:r>
      <w:r w:rsidRPr="00B931E6">
        <w:rPr>
          <w:rFonts w:ascii="Sylfaen" w:hAnsi="Sylfaen" w:cs="Sylfaen"/>
          <w:b/>
          <w:sz w:val="24"/>
          <w:szCs w:val="24"/>
          <w:lang w:val="ka-GE"/>
        </w:rPr>
        <w:t>27 06)</w:t>
      </w:r>
    </w:p>
    <w:p w14:paraId="7275A31E" w14:textId="77777777" w:rsidR="007A76A2" w:rsidRPr="00B931E6" w:rsidRDefault="007A76A2" w:rsidP="000F4F37">
      <w:pPr>
        <w:pStyle w:val="ListParagraph"/>
        <w:spacing w:after="0"/>
        <w:jc w:val="both"/>
        <w:rPr>
          <w:rFonts w:ascii="Sylfaen" w:hAnsi="Sylfaen" w:cs="Sylfaen"/>
          <w:b/>
          <w:sz w:val="24"/>
          <w:szCs w:val="24"/>
          <w:lang w:val="ka-GE"/>
        </w:rPr>
      </w:pPr>
    </w:p>
    <w:p w14:paraId="25FF9F53" w14:textId="77777777" w:rsidR="007A76A2" w:rsidRPr="00B931E6" w:rsidRDefault="007A76A2" w:rsidP="000F4F37">
      <w:pPr>
        <w:pStyle w:val="ListParagraph"/>
        <w:spacing w:after="0"/>
        <w:jc w:val="both"/>
        <w:rPr>
          <w:rFonts w:ascii="Sylfaen" w:hAnsi="Sylfaen" w:cs="Sylfaen"/>
          <w:b/>
          <w:sz w:val="24"/>
          <w:szCs w:val="24"/>
          <w:lang w:val="ka-GE"/>
        </w:rPr>
      </w:pPr>
      <w:r w:rsidRPr="00B931E6">
        <w:rPr>
          <w:rFonts w:ascii="Sylfaen" w:hAnsi="Sylfaen" w:cs="Sylfaen"/>
          <w:b/>
          <w:sz w:val="24"/>
          <w:szCs w:val="24"/>
          <w:lang w:val="ka-GE"/>
        </w:rPr>
        <w:t>პროგრამის განმახორციელებელი:</w:t>
      </w:r>
    </w:p>
    <w:p w14:paraId="5A8FFC81" w14:textId="77777777" w:rsidR="00C70FF2" w:rsidRPr="00B931E6" w:rsidRDefault="00C70FF2" w:rsidP="000F4F37">
      <w:pPr>
        <w:pStyle w:val="ListParagraph"/>
        <w:numPr>
          <w:ilvl w:val="0"/>
          <w:numId w:val="1"/>
        </w:numPr>
        <w:spacing w:after="0"/>
        <w:jc w:val="both"/>
        <w:rPr>
          <w:rFonts w:ascii="Sylfaen" w:hAnsi="Sylfaen" w:cs="Sylfaen"/>
          <w:sz w:val="24"/>
          <w:szCs w:val="24"/>
          <w:lang w:val="ka-GE"/>
        </w:rPr>
      </w:pPr>
      <w:r w:rsidRPr="00B931E6">
        <w:rPr>
          <w:rFonts w:ascii="Sylfaen" w:hAnsi="Sylfaen" w:cs="Sylfaen"/>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60D6DA65" w14:textId="77777777" w:rsidR="007A76A2" w:rsidRPr="00B931E6" w:rsidRDefault="007A76A2" w:rsidP="000F4F37">
      <w:pPr>
        <w:pStyle w:val="ListParagraph"/>
        <w:numPr>
          <w:ilvl w:val="0"/>
          <w:numId w:val="15"/>
        </w:numPr>
        <w:spacing w:after="0"/>
        <w:jc w:val="both"/>
        <w:rPr>
          <w:rFonts w:ascii="Sylfaen" w:hAnsi="Sylfaen" w:cs="Sylfaen"/>
          <w:sz w:val="24"/>
          <w:szCs w:val="24"/>
          <w:lang w:val="ka-GE"/>
        </w:rPr>
      </w:pPr>
      <w:r w:rsidRPr="00B931E6">
        <w:rPr>
          <w:rFonts w:ascii="Sylfaen" w:hAnsi="Sylfaen" w:cs="Sylfaen"/>
          <w:sz w:val="24"/>
          <w:szCs w:val="24"/>
          <w:lang w:val="ka-GE"/>
        </w:rPr>
        <w:t xml:space="preserve">სსიპ - </w:t>
      </w:r>
      <w:r w:rsidR="002562BD" w:rsidRPr="00B931E6">
        <w:rPr>
          <w:rFonts w:ascii="Sylfaen" w:hAnsi="Sylfaen" w:cs="Sylfaen"/>
          <w:sz w:val="24"/>
          <w:szCs w:val="24"/>
          <w:lang w:val="ka-GE"/>
        </w:rPr>
        <w:t>დევნილთა, ეკომიგრანტთა და საარსებო წყაროებით უზრუნველყოფის სააგენტო.</w:t>
      </w:r>
    </w:p>
    <w:p w14:paraId="2D85465C" w14:textId="77777777" w:rsidR="007A76A2" w:rsidRPr="00B931E6" w:rsidRDefault="007A76A2" w:rsidP="000F4F37">
      <w:pPr>
        <w:spacing w:after="0"/>
        <w:jc w:val="right"/>
        <w:rPr>
          <w:rFonts w:ascii="Sylfaen" w:hAnsi="Sylfaen" w:cs="Sylfaen"/>
          <w:sz w:val="24"/>
          <w:szCs w:val="24"/>
          <w:lang w:val="ka-GE"/>
        </w:rPr>
      </w:pPr>
      <w:r w:rsidRPr="00B931E6">
        <w:rPr>
          <w:rFonts w:ascii="Sylfaen" w:hAnsi="Sylfaen" w:cs="Sylfaen"/>
          <w:sz w:val="24"/>
          <w:szCs w:val="24"/>
          <w:lang w:val="ka-GE"/>
        </w:rPr>
        <w:t>ათას ლარებში</w:t>
      </w:r>
    </w:p>
    <w:p w14:paraId="4008E7B1" w14:textId="77777777" w:rsidR="007A76A2" w:rsidRPr="00B931E6" w:rsidRDefault="007A76A2" w:rsidP="000F4F37">
      <w:pPr>
        <w:pStyle w:val="ListParagraph"/>
        <w:spacing w:after="0"/>
        <w:jc w:val="both"/>
        <w:rPr>
          <w:rFonts w:ascii="Sylfaen" w:hAnsi="Sylfaen" w:cs="Sylfaen"/>
          <w:b/>
          <w:sz w:val="24"/>
          <w:szCs w:val="24"/>
          <w:lang w:val="ka-GE"/>
        </w:rPr>
      </w:pPr>
    </w:p>
    <w:p w14:paraId="30AD51F6" w14:textId="77777777" w:rsidR="005B05B9" w:rsidRPr="00B931E6" w:rsidRDefault="005B05B9" w:rsidP="000F4F37">
      <w:pPr>
        <w:pStyle w:val="ListParagraph"/>
        <w:spacing w:after="0"/>
        <w:ind w:left="0" w:firstLine="720"/>
        <w:jc w:val="both"/>
        <w:rPr>
          <w:rFonts w:ascii="Sylfaen" w:hAnsi="Sylfaen" w:cs="Sylfaen"/>
          <w:sz w:val="24"/>
          <w:szCs w:val="24"/>
          <w:lang w:val="ka-GE"/>
        </w:rPr>
      </w:pPr>
      <w:r w:rsidRPr="00B931E6">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1E2C69F3" w14:textId="77777777" w:rsidR="00700A03" w:rsidRPr="00B931E6" w:rsidRDefault="00700A03" w:rsidP="00700A03">
      <w:pPr>
        <w:pStyle w:val="ListParagraph"/>
        <w:numPr>
          <w:ilvl w:val="0"/>
          <w:numId w:val="31"/>
        </w:numPr>
        <w:spacing w:after="0"/>
        <w:ind w:left="720"/>
        <w:jc w:val="both"/>
        <w:rPr>
          <w:rFonts w:ascii="Sylfaen" w:hAnsi="Sylfaen" w:cs="Sylfaen"/>
          <w:sz w:val="24"/>
          <w:szCs w:val="24"/>
          <w:lang w:val="ka-GE"/>
        </w:rPr>
      </w:pPr>
      <w:r w:rsidRPr="00B931E6">
        <w:rPr>
          <w:rFonts w:ascii="Sylfaen" w:hAnsi="Sylfaen" w:cs="Sylfaen"/>
          <w:sz w:val="24"/>
          <w:szCs w:val="24"/>
          <w:lang w:val="ka-GE"/>
        </w:rPr>
        <w:lastRenderedPageBreak/>
        <w:t>საქართველოში დაბრუნებულ მიგრანტთა სოციალურ-ეკონომიკური რეინტეგრაციის ხელშეწყობა;</w:t>
      </w:r>
    </w:p>
    <w:p w14:paraId="28E95064" w14:textId="77777777" w:rsidR="00700A03" w:rsidRPr="00B931E6" w:rsidRDefault="00700A03" w:rsidP="00700A03">
      <w:pPr>
        <w:pStyle w:val="ListParagraph"/>
        <w:numPr>
          <w:ilvl w:val="0"/>
          <w:numId w:val="31"/>
        </w:numPr>
        <w:spacing w:after="0"/>
        <w:ind w:left="720"/>
        <w:jc w:val="both"/>
        <w:rPr>
          <w:rFonts w:ascii="Sylfaen" w:hAnsi="Sylfaen" w:cs="Sylfaen"/>
          <w:sz w:val="24"/>
          <w:szCs w:val="24"/>
          <w:lang w:val="ka-GE"/>
        </w:rPr>
      </w:pPr>
      <w:r w:rsidRPr="00B931E6">
        <w:rPr>
          <w:rFonts w:ascii="Sylfaen" w:hAnsi="Sylfaen" w:cs="Sylfaen"/>
          <w:sz w:val="24"/>
          <w:szCs w:val="24"/>
          <w:lang w:val="ka-GE"/>
        </w:rPr>
        <w:t xml:space="preserve">ეკომიგრანტების საცხოვრებელი სახლებით უზრუნველყოფა; </w:t>
      </w:r>
    </w:p>
    <w:p w14:paraId="19BDE040" w14:textId="77777777" w:rsidR="00700A03" w:rsidRPr="00B931E6" w:rsidRDefault="00700A03" w:rsidP="00700A03">
      <w:pPr>
        <w:pStyle w:val="ListParagraph"/>
        <w:numPr>
          <w:ilvl w:val="0"/>
          <w:numId w:val="31"/>
        </w:numPr>
        <w:spacing w:after="0"/>
        <w:ind w:left="720"/>
        <w:jc w:val="both"/>
        <w:rPr>
          <w:rFonts w:ascii="Sylfaen" w:hAnsi="Sylfaen" w:cs="Sylfaen"/>
          <w:sz w:val="24"/>
          <w:szCs w:val="24"/>
          <w:lang w:val="ka-GE"/>
        </w:rPr>
      </w:pPr>
      <w:r w:rsidRPr="00B931E6">
        <w:rPr>
          <w:rFonts w:ascii="Sylfaen" w:hAnsi="Sylfaen" w:cs="Sylfaen"/>
          <w:sz w:val="24"/>
          <w:szCs w:val="24"/>
          <w:lang w:val="ka-GE"/>
        </w:rPr>
        <w:t xml:space="preserve">დევნილთა გრძელვადიანი განსახლება; </w:t>
      </w:r>
    </w:p>
    <w:p w14:paraId="2450BB83" w14:textId="77777777" w:rsidR="00700A03" w:rsidRPr="00B931E6" w:rsidRDefault="00700A03" w:rsidP="00700A03">
      <w:pPr>
        <w:pStyle w:val="ListParagraph"/>
        <w:numPr>
          <w:ilvl w:val="0"/>
          <w:numId w:val="31"/>
        </w:numPr>
        <w:spacing w:after="0"/>
        <w:ind w:left="720"/>
        <w:jc w:val="both"/>
        <w:rPr>
          <w:rFonts w:ascii="Sylfaen" w:hAnsi="Sylfaen" w:cs="Sylfaen"/>
          <w:sz w:val="24"/>
          <w:szCs w:val="24"/>
          <w:lang w:val="ka-GE"/>
        </w:rPr>
      </w:pPr>
      <w:r w:rsidRPr="00B931E6">
        <w:rPr>
          <w:rFonts w:ascii="Sylfaen" w:hAnsi="Sylfaen" w:cs="Sylfaen"/>
          <w:sz w:val="24"/>
          <w:szCs w:val="24"/>
          <w:lang w:val="ka-GE"/>
        </w:rPr>
        <w:t>იძულებით გადაადგილებულ პირთა-დევნილთათვის  სოციალური და საცხოვრებელი პირობების გაუმჯობესება;</w:t>
      </w:r>
    </w:p>
    <w:p w14:paraId="48365646" w14:textId="77777777" w:rsidR="00700A03" w:rsidRPr="00B931E6" w:rsidRDefault="00700A03" w:rsidP="00700A03">
      <w:pPr>
        <w:pStyle w:val="ListParagraph"/>
        <w:numPr>
          <w:ilvl w:val="0"/>
          <w:numId w:val="31"/>
        </w:numPr>
        <w:spacing w:after="0"/>
        <w:ind w:left="720"/>
        <w:jc w:val="both"/>
        <w:rPr>
          <w:rFonts w:ascii="Sylfaen" w:hAnsi="Sylfaen" w:cs="Sylfaen"/>
          <w:sz w:val="24"/>
          <w:szCs w:val="24"/>
          <w:lang w:val="ka-GE"/>
        </w:rPr>
      </w:pPr>
      <w:r w:rsidRPr="00B931E6">
        <w:rPr>
          <w:rFonts w:ascii="Sylfaen" w:hAnsi="Sylfaen" w:cs="Sylfaen"/>
          <w:sz w:val="24"/>
          <w:szCs w:val="24"/>
          <w:lang w:val="ka-GE"/>
        </w:rPr>
        <w:t>საერთაშორისო დაცვის, თავშესაფრის მაძიებლებისა და საქართველოში სტატუსის მქონე, მოქალაქეობის არმქონე პირთა ინტეგრაციის მიზნით, სხვადასხვა სახის სერვისების შექმნა და განვითარება;</w:t>
      </w:r>
    </w:p>
    <w:p w14:paraId="6798926B" w14:textId="77777777" w:rsidR="00700A03" w:rsidRPr="00B931E6" w:rsidRDefault="00700A03" w:rsidP="00700A03">
      <w:pPr>
        <w:pStyle w:val="ListParagraph"/>
        <w:numPr>
          <w:ilvl w:val="0"/>
          <w:numId w:val="31"/>
        </w:numPr>
        <w:spacing w:after="0"/>
        <w:ind w:left="720"/>
        <w:jc w:val="both"/>
        <w:rPr>
          <w:rFonts w:ascii="Sylfaen" w:hAnsi="Sylfaen" w:cs="Sylfaen"/>
          <w:sz w:val="24"/>
          <w:szCs w:val="24"/>
          <w:lang w:val="ka-GE"/>
        </w:rPr>
      </w:pPr>
      <w:r w:rsidRPr="00B931E6">
        <w:rPr>
          <w:rFonts w:ascii="Sylfaen" w:hAnsi="Sylfaen" w:cs="Sylfaen"/>
          <w:sz w:val="24"/>
          <w:szCs w:val="24"/>
          <w:lang w:val="ka-GE"/>
        </w:rPr>
        <w:t>სხვადასხვა ღონისძიებების განხორციელება მესაკუთრეთა უფლებების აღდგენის ხელშეწყობის მიზნით.</w:t>
      </w:r>
    </w:p>
    <w:p w14:paraId="7541C430" w14:textId="77777777" w:rsidR="008A723A" w:rsidRPr="00B931E6" w:rsidRDefault="008A723A" w:rsidP="000F4F37">
      <w:pPr>
        <w:pStyle w:val="ListParagraph"/>
        <w:spacing w:after="0"/>
        <w:jc w:val="both"/>
        <w:rPr>
          <w:rFonts w:ascii="Sylfaen" w:hAnsi="Sylfaen" w:cs="Sylfaen"/>
          <w:b/>
          <w:sz w:val="24"/>
          <w:szCs w:val="24"/>
          <w:lang w:val="ka-GE"/>
        </w:rPr>
      </w:pPr>
    </w:p>
    <w:p w14:paraId="771055C1" w14:textId="77777777" w:rsidR="005B05B9" w:rsidRPr="00B931E6" w:rsidRDefault="005B05B9" w:rsidP="000F4F37">
      <w:pPr>
        <w:pStyle w:val="ListParagraph"/>
        <w:spacing w:after="0"/>
        <w:jc w:val="both"/>
        <w:rPr>
          <w:rFonts w:ascii="Sylfaen" w:hAnsi="Sylfaen" w:cs="Sylfaen"/>
          <w:b/>
          <w:sz w:val="24"/>
          <w:szCs w:val="24"/>
          <w:lang w:val="ka-GE"/>
        </w:rPr>
      </w:pPr>
      <w:r w:rsidRPr="00B931E6">
        <w:rPr>
          <w:rFonts w:ascii="Sylfaen" w:hAnsi="Sylfaen" w:cs="Sylfaen"/>
          <w:b/>
          <w:sz w:val="24"/>
          <w:szCs w:val="24"/>
          <w:lang w:val="ka-GE"/>
        </w:rPr>
        <w:t>სარეინტეგრაციო დახმარება საქართველოში დაბრუნებული მიგრანტებისათვის</w:t>
      </w:r>
    </w:p>
    <w:p w14:paraId="48B6B1BE" w14:textId="77777777" w:rsidR="005B05B9" w:rsidRPr="00B931E6" w:rsidRDefault="005B05B9" w:rsidP="000F4F37">
      <w:pPr>
        <w:spacing w:after="0"/>
        <w:ind w:firstLine="720"/>
        <w:jc w:val="both"/>
        <w:rPr>
          <w:rFonts w:ascii="Sylfaen" w:hAnsi="Sylfaen" w:cs="Arial"/>
          <w:color w:val="000000"/>
          <w:sz w:val="24"/>
          <w:szCs w:val="24"/>
          <w:lang w:val="ka-GE"/>
        </w:rPr>
      </w:pPr>
      <w:r w:rsidRPr="00B931E6">
        <w:rPr>
          <w:rFonts w:ascii="Sylfaen" w:hAnsi="Sylfaen" w:cs="Sylfaen"/>
          <w:b/>
          <w:sz w:val="24"/>
          <w:szCs w:val="24"/>
          <w:lang w:val="ka-GE"/>
        </w:rPr>
        <w:t>(პროგრამული კოდი - 27 06 01)</w:t>
      </w:r>
    </w:p>
    <w:p w14:paraId="23CD9DC4" w14:textId="77777777" w:rsidR="005B05B9" w:rsidRPr="00B931E6" w:rsidRDefault="005B05B9" w:rsidP="000F4F37">
      <w:pPr>
        <w:tabs>
          <w:tab w:val="left" w:pos="709"/>
          <w:tab w:val="left" w:pos="10440"/>
        </w:tabs>
        <w:spacing w:after="0"/>
        <w:jc w:val="both"/>
        <w:rPr>
          <w:rFonts w:ascii="Sylfaen" w:hAnsi="Sylfaen" w:cs="Arial"/>
          <w:color w:val="000000"/>
          <w:sz w:val="24"/>
          <w:szCs w:val="24"/>
          <w:lang w:val="ka-GE"/>
        </w:rPr>
      </w:pPr>
    </w:p>
    <w:p w14:paraId="222A3695" w14:textId="77777777" w:rsidR="005B05B9" w:rsidRPr="00B931E6" w:rsidRDefault="005B05B9" w:rsidP="000F4F37">
      <w:pPr>
        <w:pStyle w:val="ListParagraph"/>
        <w:spacing w:after="0"/>
        <w:jc w:val="both"/>
        <w:rPr>
          <w:rFonts w:ascii="Sylfaen" w:hAnsi="Sylfaen" w:cs="Sylfaen"/>
          <w:b/>
          <w:sz w:val="24"/>
          <w:szCs w:val="24"/>
          <w:lang w:val="ka-GE"/>
        </w:rPr>
      </w:pPr>
      <w:r w:rsidRPr="00B931E6">
        <w:rPr>
          <w:rFonts w:ascii="Sylfaen" w:hAnsi="Sylfaen" w:cs="Sylfaen"/>
          <w:b/>
          <w:sz w:val="24"/>
          <w:szCs w:val="24"/>
          <w:lang w:val="ka-GE"/>
        </w:rPr>
        <w:t xml:space="preserve">ქვეპროგრამის განმახორციელებელი: </w:t>
      </w:r>
    </w:p>
    <w:p w14:paraId="487CA574" w14:textId="29626989" w:rsidR="005B05B9" w:rsidRPr="00B931E6" w:rsidRDefault="00700A03" w:rsidP="000F4F37">
      <w:pPr>
        <w:pStyle w:val="ListParagraph"/>
        <w:numPr>
          <w:ilvl w:val="0"/>
          <w:numId w:val="15"/>
        </w:numPr>
        <w:spacing w:after="0"/>
        <w:jc w:val="both"/>
        <w:rPr>
          <w:rFonts w:ascii="Sylfaen" w:hAnsi="Sylfaen" w:cs="Sylfaen"/>
          <w:sz w:val="24"/>
          <w:szCs w:val="24"/>
          <w:lang w:val="ka-GE"/>
        </w:rPr>
      </w:pPr>
      <w:r w:rsidRPr="00B931E6">
        <w:rPr>
          <w:rFonts w:ascii="Sylfaen" w:hAnsi="Sylfaen" w:cs="Sylfaen"/>
          <w:sz w:val="24"/>
          <w:szCs w:val="24"/>
          <w:lang w:val="ka-GE"/>
        </w:rPr>
        <w:t>სსიპ-</w:t>
      </w:r>
      <w:r w:rsidR="0040038C" w:rsidRPr="00B931E6">
        <w:rPr>
          <w:rFonts w:ascii="Sylfaen" w:hAnsi="Sylfaen" w:cs="Sylfaen"/>
          <w:sz w:val="24"/>
          <w:szCs w:val="24"/>
          <w:lang w:val="ka-GE"/>
        </w:rPr>
        <w:t>დევნილთა, ეკომიგრანტთა და საარსებო წყაროებით უზრუნველყოფის სააგენტო</w:t>
      </w:r>
    </w:p>
    <w:p w14:paraId="70E43D3D" w14:textId="77777777" w:rsidR="0040038C" w:rsidRPr="00B931E6" w:rsidRDefault="0040038C" w:rsidP="000F4F37">
      <w:pPr>
        <w:spacing w:after="0"/>
        <w:jc w:val="both"/>
        <w:rPr>
          <w:rFonts w:ascii="Sylfaen" w:hAnsi="Sylfaen" w:cs="Sylfaen"/>
          <w:sz w:val="24"/>
          <w:szCs w:val="24"/>
          <w:lang w:val="ka-GE"/>
        </w:rPr>
      </w:pPr>
    </w:p>
    <w:p w14:paraId="7F0E2ECA" w14:textId="77777777" w:rsidR="005B05B9" w:rsidRPr="00B931E6" w:rsidRDefault="005B05B9" w:rsidP="000F4F37">
      <w:pPr>
        <w:pStyle w:val="ListParagraph"/>
        <w:spacing w:after="0"/>
        <w:ind w:left="0" w:firstLine="720"/>
        <w:jc w:val="both"/>
        <w:rPr>
          <w:rFonts w:ascii="Sylfaen" w:hAnsi="Sylfaen" w:cs="Arial"/>
          <w:color w:val="000000"/>
          <w:sz w:val="24"/>
          <w:szCs w:val="24"/>
          <w:lang w:val="ka-GE"/>
        </w:rPr>
      </w:pPr>
      <w:r w:rsidRPr="00B931E6">
        <w:rPr>
          <w:rFonts w:ascii="Sylfaen" w:hAnsi="Sylfaen" w:cs="Sylfaen"/>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r w:rsidRPr="00B931E6">
        <w:rPr>
          <w:rFonts w:ascii="Sylfaen" w:hAnsi="Sylfaen" w:cs="Arial"/>
          <w:color w:val="000000"/>
          <w:sz w:val="24"/>
          <w:szCs w:val="24"/>
          <w:lang w:val="ka-GE"/>
        </w:rPr>
        <w:t xml:space="preserve"> </w:t>
      </w:r>
    </w:p>
    <w:p w14:paraId="6E6F9745" w14:textId="77777777" w:rsidR="000F6C81" w:rsidRPr="00B931E6" w:rsidRDefault="000F6C81" w:rsidP="000F6C81">
      <w:pPr>
        <w:pStyle w:val="ListParagraph"/>
        <w:numPr>
          <w:ilvl w:val="0"/>
          <w:numId w:val="36"/>
        </w:numPr>
        <w:tabs>
          <w:tab w:val="left" w:pos="0"/>
        </w:tabs>
        <w:spacing w:after="0"/>
        <w:jc w:val="both"/>
        <w:rPr>
          <w:rFonts w:ascii="Sylfaen" w:hAnsi="Sylfaen" w:cs="Arial"/>
          <w:sz w:val="24"/>
          <w:szCs w:val="24"/>
          <w:lang w:val="ka-GE"/>
        </w:rPr>
      </w:pPr>
      <w:r w:rsidRPr="00B931E6">
        <w:rPr>
          <w:rFonts w:ascii="Sylfaen" w:hAnsi="Sylfaen" w:cs="Arial"/>
          <w:sz w:val="24"/>
          <w:szCs w:val="24"/>
          <w:lang w:val="ka-GE"/>
        </w:rPr>
        <w:t>განხორციელდა ტექნიკური სამუშაოები საგრანტო პროცედურებთან დაკავშირებით.</w:t>
      </w:r>
    </w:p>
    <w:p w14:paraId="705A1072" w14:textId="2CE8203D" w:rsidR="005B05B9" w:rsidRPr="00B931E6" w:rsidRDefault="005B05B9" w:rsidP="000F4F37">
      <w:pPr>
        <w:tabs>
          <w:tab w:val="left" w:pos="709"/>
          <w:tab w:val="left" w:pos="10440"/>
        </w:tabs>
        <w:spacing w:after="0"/>
        <w:jc w:val="both"/>
        <w:rPr>
          <w:rFonts w:ascii="Sylfaen" w:hAnsi="Sylfaen" w:cs="Arial"/>
          <w:color w:val="000000"/>
          <w:sz w:val="24"/>
          <w:szCs w:val="24"/>
          <w:lang w:val="ka-GE"/>
        </w:rPr>
      </w:pPr>
    </w:p>
    <w:p w14:paraId="60298EA3" w14:textId="77777777" w:rsidR="00C6248B" w:rsidRPr="00B931E6" w:rsidRDefault="00C6248B" w:rsidP="000F4F37">
      <w:pPr>
        <w:tabs>
          <w:tab w:val="left" w:pos="709"/>
          <w:tab w:val="left" w:pos="10440"/>
        </w:tabs>
        <w:spacing w:after="0"/>
        <w:jc w:val="both"/>
        <w:rPr>
          <w:rFonts w:ascii="Sylfaen" w:hAnsi="Sylfaen" w:cs="Arial"/>
          <w:color w:val="000000"/>
          <w:sz w:val="24"/>
          <w:szCs w:val="24"/>
          <w:lang w:val="ka-GE"/>
        </w:rPr>
      </w:pPr>
    </w:p>
    <w:p w14:paraId="4A35DD73" w14:textId="77777777" w:rsidR="005B05B9" w:rsidRPr="00B931E6" w:rsidRDefault="005B05B9" w:rsidP="000F4F37">
      <w:pPr>
        <w:pStyle w:val="ListParagraph"/>
        <w:spacing w:after="0"/>
        <w:jc w:val="both"/>
        <w:rPr>
          <w:rFonts w:ascii="Sylfaen" w:hAnsi="Sylfaen" w:cs="Sylfaen"/>
          <w:b/>
          <w:sz w:val="24"/>
          <w:szCs w:val="24"/>
          <w:lang w:val="ka-GE"/>
        </w:rPr>
      </w:pPr>
      <w:r w:rsidRPr="00B931E6">
        <w:rPr>
          <w:rFonts w:ascii="Sylfaen" w:hAnsi="Sylfaen" w:cs="Sylfaen"/>
          <w:b/>
          <w:sz w:val="24"/>
          <w:szCs w:val="24"/>
          <w:lang w:val="ka-GE"/>
        </w:rPr>
        <w:t>ეკომიგრანტთა მიგრაციის მართვა</w:t>
      </w:r>
    </w:p>
    <w:p w14:paraId="0F7D5E52" w14:textId="77777777" w:rsidR="005B05B9" w:rsidRPr="00B931E6" w:rsidRDefault="005B05B9" w:rsidP="000F4F37">
      <w:pPr>
        <w:spacing w:after="0"/>
        <w:ind w:firstLine="720"/>
        <w:jc w:val="both"/>
        <w:rPr>
          <w:rFonts w:ascii="Sylfaen" w:hAnsi="Sylfaen" w:cs="Sylfaen"/>
          <w:b/>
          <w:sz w:val="24"/>
          <w:szCs w:val="24"/>
          <w:lang w:val="ka-GE"/>
        </w:rPr>
      </w:pPr>
      <w:r w:rsidRPr="00B931E6">
        <w:rPr>
          <w:rFonts w:ascii="Sylfaen" w:hAnsi="Sylfaen" w:cs="Sylfaen"/>
          <w:b/>
          <w:sz w:val="24"/>
          <w:szCs w:val="24"/>
          <w:lang w:val="ka-GE"/>
        </w:rPr>
        <w:t>(პროგრამული კოდი - 27 06 02)</w:t>
      </w:r>
    </w:p>
    <w:p w14:paraId="57982596" w14:textId="77777777" w:rsidR="005B05B9" w:rsidRPr="00B931E6" w:rsidRDefault="005B05B9" w:rsidP="000F4F37">
      <w:pPr>
        <w:tabs>
          <w:tab w:val="left" w:pos="709"/>
          <w:tab w:val="left" w:pos="10440"/>
        </w:tabs>
        <w:spacing w:after="0"/>
        <w:jc w:val="both"/>
        <w:rPr>
          <w:rFonts w:ascii="Sylfaen" w:hAnsi="Sylfaen" w:cs="Arial"/>
          <w:color w:val="000000"/>
          <w:sz w:val="24"/>
          <w:szCs w:val="24"/>
          <w:lang w:val="ka-GE"/>
        </w:rPr>
      </w:pPr>
    </w:p>
    <w:p w14:paraId="02E6D55F" w14:textId="77777777" w:rsidR="005B05B9" w:rsidRPr="00B931E6" w:rsidRDefault="005B05B9" w:rsidP="000F4F37">
      <w:pPr>
        <w:pStyle w:val="ListParagraph"/>
        <w:spacing w:after="0"/>
        <w:jc w:val="both"/>
        <w:rPr>
          <w:rFonts w:ascii="Sylfaen" w:hAnsi="Sylfaen" w:cs="Sylfaen"/>
          <w:b/>
          <w:sz w:val="24"/>
          <w:szCs w:val="24"/>
          <w:lang w:val="ka-GE"/>
        </w:rPr>
      </w:pPr>
      <w:r w:rsidRPr="00B931E6">
        <w:rPr>
          <w:rFonts w:ascii="Sylfaen" w:hAnsi="Sylfaen" w:cs="Sylfaen"/>
          <w:b/>
          <w:sz w:val="24"/>
          <w:szCs w:val="24"/>
          <w:lang w:val="ka-GE"/>
        </w:rPr>
        <w:t xml:space="preserve">ქვეპროგრამის განმახორციელებელი: </w:t>
      </w:r>
    </w:p>
    <w:p w14:paraId="6C9443DF" w14:textId="7D2065AA" w:rsidR="004F7478" w:rsidRPr="00B931E6" w:rsidRDefault="00700A03" w:rsidP="000F4F37">
      <w:pPr>
        <w:pStyle w:val="ListParagraph"/>
        <w:numPr>
          <w:ilvl w:val="0"/>
          <w:numId w:val="15"/>
        </w:numPr>
        <w:spacing w:after="0"/>
        <w:jc w:val="both"/>
        <w:rPr>
          <w:rFonts w:ascii="Sylfaen" w:hAnsi="Sylfaen" w:cs="Sylfaen"/>
          <w:sz w:val="24"/>
          <w:szCs w:val="24"/>
          <w:lang w:val="ka-GE"/>
        </w:rPr>
      </w:pPr>
      <w:r w:rsidRPr="00B931E6">
        <w:rPr>
          <w:rFonts w:ascii="Sylfaen" w:hAnsi="Sylfaen" w:cs="Sylfaen"/>
          <w:sz w:val="24"/>
          <w:szCs w:val="24"/>
          <w:lang w:val="ka-GE"/>
        </w:rPr>
        <w:t>სსიპ-</w:t>
      </w:r>
      <w:r w:rsidR="004F7478" w:rsidRPr="00B931E6">
        <w:rPr>
          <w:rFonts w:ascii="Sylfaen" w:hAnsi="Sylfaen" w:cs="Sylfaen"/>
          <w:sz w:val="24"/>
          <w:szCs w:val="24"/>
          <w:lang w:val="ka-GE"/>
        </w:rPr>
        <w:t>დევნილთა, ეკომიგრანტთა და საარსებო წყაროებით უზრუნველყოფის სააგენტო</w:t>
      </w:r>
    </w:p>
    <w:p w14:paraId="0EFCC238" w14:textId="77777777" w:rsidR="005B05B9" w:rsidRPr="00B931E6" w:rsidRDefault="005B05B9" w:rsidP="000F4F37">
      <w:pPr>
        <w:tabs>
          <w:tab w:val="left" w:pos="709"/>
          <w:tab w:val="left" w:pos="10440"/>
        </w:tabs>
        <w:spacing w:after="0"/>
        <w:jc w:val="both"/>
        <w:rPr>
          <w:rFonts w:ascii="Sylfaen" w:hAnsi="Sylfaen" w:cs="Arial"/>
          <w:color w:val="000000"/>
          <w:sz w:val="24"/>
          <w:szCs w:val="24"/>
          <w:lang w:val="ka-GE"/>
        </w:rPr>
      </w:pPr>
    </w:p>
    <w:p w14:paraId="11B3A0A9" w14:textId="77777777" w:rsidR="005B05B9" w:rsidRPr="00B931E6" w:rsidRDefault="005B05B9" w:rsidP="000F4F37">
      <w:pPr>
        <w:tabs>
          <w:tab w:val="left" w:pos="709"/>
          <w:tab w:val="left" w:pos="1044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ab/>
        <w:t xml:space="preserve">საანგარიშო პერიოდში ქვეპროგრამის ფარგლებში განხორციელებული ღონისძიებების მოკლე აღწერა: </w:t>
      </w:r>
    </w:p>
    <w:p w14:paraId="5EA1752D" w14:textId="77777777" w:rsidR="00B74F27" w:rsidRPr="00B931E6" w:rsidRDefault="00B74F27" w:rsidP="00B74F2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სტიქიით დაზარალებული ოჯახებისთვის შეძენილ იქნა 50 (თბილისი - 24, იმერეთის რეგიონი - 25, სამეგრელოს რეგიონი -1) საცხოვრებელი სახლი;</w:t>
      </w:r>
    </w:p>
    <w:p w14:paraId="73191776" w14:textId="77777777" w:rsidR="00B74F27" w:rsidRPr="00B931E6" w:rsidRDefault="00B74F27" w:rsidP="00B74F2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შესწავლილ იქნა 2 323 ეკომიგრანტი ოჯახის შესახებ ინფორმაცია; განხილულ იქნა 735 ეკომიგრანტი ოჯახის მონაცემები, რომელთაგან საცხოვრებელი სახლის შესყიდვაზე თანხმობა მიეცა 262 ოჯახს.</w:t>
      </w:r>
    </w:p>
    <w:p w14:paraId="0E9E4028" w14:textId="77777777" w:rsidR="00B74F27" w:rsidRPr="00B931E6" w:rsidRDefault="00B74F27" w:rsidP="000F4F37">
      <w:pPr>
        <w:spacing w:after="0"/>
        <w:ind w:firstLine="720"/>
        <w:jc w:val="both"/>
        <w:rPr>
          <w:rFonts w:ascii="Sylfaen" w:hAnsi="Sylfaen" w:cs="Sylfaen"/>
          <w:b/>
          <w:sz w:val="24"/>
          <w:szCs w:val="24"/>
          <w:lang w:val="ka-GE"/>
        </w:rPr>
      </w:pPr>
    </w:p>
    <w:p w14:paraId="44C73F4A" w14:textId="77777777" w:rsidR="00B74F27" w:rsidRPr="00B931E6" w:rsidRDefault="00B74F27" w:rsidP="000F4F37">
      <w:pPr>
        <w:spacing w:after="0"/>
        <w:ind w:firstLine="720"/>
        <w:jc w:val="both"/>
        <w:rPr>
          <w:rFonts w:ascii="Sylfaen" w:hAnsi="Sylfaen" w:cs="Sylfaen"/>
          <w:b/>
          <w:sz w:val="24"/>
          <w:szCs w:val="24"/>
          <w:lang w:val="ka-GE"/>
        </w:rPr>
      </w:pPr>
    </w:p>
    <w:p w14:paraId="0DB72CDA" w14:textId="680FE4BE" w:rsidR="005B05B9" w:rsidRPr="00B931E6" w:rsidRDefault="005B05B9" w:rsidP="000F4F37">
      <w:pPr>
        <w:spacing w:after="0"/>
        <w:ind w:firstLine="720"/>
        <w:jc w:val="both"/>
        <w:rPr>
          <w:rFonts w:ascii="Sylfaen" w:hAnsi="Sylfaen" w:cs="Sylfaen"/>
          <w:b/>
          <w:sz w:val="24"/>
          <w:szCs w:val="24"/>
          <w:lang w:val="ka-GE"/>
        </w:rPr>
      </w:pPr>
      <w:r w:rsidRPr="00B931E6">
        <w:rPr>
          <w:rFonts w:ascii="Sylfaen" w:hAnsi="Sylfaen" w:cs="Sylfaen"/>
          <w:b/>
          <w:sz w:val="24"/>
          <w:szCs w:val="24"/>
          <w:lang w:val="ka-GE"/>
        </w:rPr>
        <w:t>განსახლების ადგილებში დევნილთა შენახვა და მათი საცხოვრებელი პირობების გაუმჯობესება</w:t>
      </w:r>
    </w:p>
    <w:p w14:paraId="47406C5B" w14:textId="77777777" w:rsidR="005B05B9" w:rsidRPr="00B931E6" w:rsidRDefault="005B05B9" w:rsidP="000F4F37">
      <w:pPr>
        <w:spacing w:after="0"/>
        <w:ind w:firstLine="720"/>
        <w:jc w:val="both"/>
        <w:rPr>
          <w:rFonts w:ascii="Sylfaen" w:hAnsi="Sylfaen" w:cs="Sylfaen"/>
          <w:b/>
          <w:sz w:val="24"/>
          <w:szCs w:val="24"/>
          <w:lang w:val="ka-GE"/>
        </w:rPr>
      </w:pPr>
      <w:r w:rsidRPr="00B931E6">
        <w:rPr>
          <w:rFonts w:ascii="Sylfaen" w:hAnsi="Sylfaen" w:cs="Sylfaen"/>
          <w:b/>
          <w:sz w:val="24"/>
          <w:szCs w:val="24"/>
          <w:lang w:val="ka-GE"/>
        </w:rPr>
        <w:lastRenderedPageBreak/>
        <w:t>(პროგრამული კოდი - 27 06 03)</w:t>
      </w:r>
    </w:p>
    <w:p w14:paraId="0D89ABA4" w14:textId="77777777" w:rsidR="005B05B9" w:rsidRPr="00B931E6" w:rsidRDefault="005B05B9" w:rsidP="000F4F37">
      <w:pPr>
        <w:tabs>
          <w:tab w:val="left" w:pos="709"/>
          <w:tab w:val="left" w:pos="10440"/>
        </w:tabs>
        <w:spacing w:after="0"/>
        <w:jc w:val="both"/>
        <w:rPr>
          <w:rFonts w:ascii="Sylfaen" w:hAnsi="Sylfaen" w:cs="Arial"/>
          <w:color w:val="000000"/>
          <w:sz w:val="24"/>
          <w:szCs w:val="24"/>
          <w:lang w:val="ka-GE"/>
        </w:rPr>
      </w:pPr>
    </w:p>
    <w:p w14:paraId="758A581D" w14:textId="77777777" w:rsidR="005B05B9" w:rsidRPr="00B931E6" w:rsidRDefault="005B05B9" w:rsidP="000F4F37">
      <w:pPr>
        <w:pStyle w:val="ListParagraph"/>
        <w:spacing w:after="0"/>
        <w:jc w:val="both"/>
        <w:rPr>
          <w:rFonts w:ascii="Sylfaen" w:hAnsi="Sylfaen" w:cs="Sylfaen"/>
          <w:b/>
          <w:sz w:val="24"/>
          <w:szCs w:val="24"/>
          <w:lang w:val="ka-GE"/>
        </w:rPr>
      </w:pPr>
      <w:r w:rsidRPr="00B931E6">
        <w:rPr>
          <w:rFonts w:ascii="Sylfaen" w:hAnsi="Sylfaen" w:cs="Sylfaen"/>
          <w:b/>
          <w:sz w:val="24"/>
          <w:szCs w:val="24"/>
          <w:lang w:val="ka-GE"/>
        </w:rPr>
        <w:t xml:space="preserve">ქვეპროგრამის განმახორციელებელი: </w:t>
      </w:r>
    </w:p>
    <w:p w14:paraId="576350D0" w14:textId="62CD8082" w:rsidR="006B0C4B" w:rsidRPr="00B931E6" w:rsidRDefault="00700A03" w:rsidP="000F4F37">
      <w:pPr>
        <w:pStyle w:val="ListParagraph"/>
        <w:numPr>
          <w:ilvl w:val="0"/>
          <w:numId w:val="15"/>
        </w:numPr>
        <w:spacing w:after="0"/>
        <w:jc w:val="both"/>
        <w:rPr>
          <w:rFonts w:ascii="Sylfaen" w:hAnsi="Sylfaen" w:cs="Sylfaen"/>
          <w:sz w:val="24"/>
          <w:szCs w:val="24"/>
          <w:lang w:val="ka-GE"/>
        </w:rPr>
      </w:pPr>
      <w:r w:rsidRPr="00B931E6">
        <w:rPr>
          <w:rFonts w:ascii="Sylfaen" w:hAnsi="Sylfaen" w:cs="Sylfaen"/>
          <w:sz w:val="24"/>
          <w:szCs w:val="24"/>
          <w:lang w:val="ka-GE"/>
        </w:rPr>
        <w:t>სსიპ-</w:t>
      </w:r>
      <w:r w:rsidR="006B0C4B" w:rsidRPr="00B931E6">
        <w:rPr>
          <w:rFonts w:ascii="Sylfaen" w:hAnsi="Sylfaen" w:cs="Sylfaen"/>
          <w:sz w:val="24"/>
          <w:szCs w:val="24"/>
          <w:lang w:val="ka-GE"/>
        </w:rPr>
        <w:t>დევნილთა, ეკომიგრანტთა და საარსებო წყაროებით უზრუნველყოფის სააგენტო</w:t>
      </w:r>
    </w:p>
    <w:p w14:paraId="18201435" w14:textId="77777777" w:rsidR="00513DF6" w:rsidRPr="00B931E6" w:rsidRDefault="00513DF6" w:rsidP="000F4F37">
      <w:pPr>
        <w:tabs>
          <w:tab w:val="left" w:pos="709"/>
          <w:tab w:val="left" w:pos="10440"/>
        </w:tabs>
        <w:spacing w:after="0"/>
        <w:jc w:val="both"/>
        <w:rPr>
          <w:rFonts w:ascii="Sylfaen" w:hAnsi="Sylfaen" w:cs="Arial"/>
          <w:color w:val="000000"/>
          <w:sz w:val="24"/>
          <w:szCs w:val="24"/>
          <w:lang w:val="ka-GE"/>
        </w:rPr>
      </w:pPr>
    </w:p>
    <w:p w14:paraId="21B3E429" w14:textId="77777777" w:rsidR="00513DF6" w:rsidRPr="00B931E6" w:rsidRDefault="005B05B9" w:rsidP="000F4F37">
      <w:pPr>
        <w:tabs>
          <w:tab w:val="left" w:pos="709"/>
          <w:tab w:val="left" w:pos="1044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ab/>
        <w:t xml:space="preserve">საანგარიშო პერიოდში ქვეპროგრამის ფარგლებში განხორციელებული ღონისძიებების მოკლე აღწერა: </w:t>
      </w:r>
    </w:p>
    <w:p w14:paraId="5DAA3D73" w14:textId="77777777" w:rsidR="00C25A7F" w:rsidRPr="00B931E6" w:rsidRDefault="00C25A7F" w:rsidP="00C25A7F">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მიმდინარეობდა სახელმწიფოს დაქვემდებარებაში, ყოფილი კომპაქტურად განსახლების ობიექტების დევნილთათვის კერძო საკუთრებაში გადაცემა. საკუთრებაში ბინები გადაეცა 788 ოჯახს;</w:t>
      </w:r>
    </w:p>
    <w:p w14:paraId="670445A8" w14:textId="77777777" w:rsidR="00C25A7F" w:rsidRPr="00B931E6" w:rsidRDefault="00C25A7F" w:rsidP="00C25A7F">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დევნილთა გრძელვადიანი განსახლების და საცხოვრებელი პირობების გაუმჯობესების მიზნით:</w:t>
      </w:r>
    </w:p>
    <w:p w14:paraId="29F138EA" w14:textId="77777777" w:rsidR="00C25A7F" w:rsidRPr="00B931E6" w:rsidRDefault="00C25A7F" w:rsidP="00C25A7F">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მიმდინარეობდა დევნილთა განსახლების ობიექტებში და ახალაშენებულ კორპუსებში ელექტროენერგიის, გარე საკანალიზაციო, ბუნებრივი აირის, წყლის, სანიაღვრე და სავენტილაციო სისტემების მიერთება-მოწყობის და სახურავის გადახურვის სამუშაოები;</w:t>
      </w:r>
    </w:p>
    <w:p w14:paraId="26213EA7" w14:textId="77777777" w:rsidR="00C25A7F" w:rsidRPr="00B931E6" w:rsidRDefault="00C25A7F" w:rsidP="00C25A7F">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 xml:space="preserve">ქ. თბილისსა და საქართველოს სხვადასხვა რეგიონში სოფლად სახლის პროგრამის ფარგლებში შეძენილ იქნა 562 საცხოვრებელი სახლი (თბილისი - 188, იმერეთის რეგიონი - 30, სამეგრელოს რეგიონი - 344). </w:t>
      </w:r>
    </w:p>
    <w:p w14:paraId="646D57BF" w14:textId="77777777" w:rsidR="00C25A7F" w:rsidRPr="00B931E6" w:rsidRDefault="00C25A7F" w:rsidP="00C25A7F">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ქ. თბილისის მერიასთან და სხვადასხვა მუნიციპალიტეტებთან თანადაფინანსებით სხვადასხვა სახის სარეაბილიტაციო სამუშაოები მიმდინარეობს 29 ობიექტზე;</w:t>
      </w:r>
    </w:p>
    <w:p w14:paraId="51CC1460" w14:textId="77777777" w:rsidR="00C25A7F" w:rsidRPr="00B931E6" w:rsidRDefault="00C25A7F" w:rsidP="00C25A7F">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სოციალური დახმარების სახით, ფინანსური დახმარება გაეწია 9 040 დევნილს, ასევე სხვადასხვა ნგრევადი და შეჭრილი ობიექტებიდან უკიდურესად გაჭირვებულ 1 094 ოჯახს გაეწია ფულადი დახმარება დროებითი საცხოვრებელი ფართების დაქირავების მიზნით (ყოველთვიურად 50-დან 300 ლარამდე);</w:t>
      </w:r>
    </w:p>
    <w:p w14:paraId="1D36867C" w14:textId="77777777" w:rsidR="00C25A7F" w:rsidRPr="00B931E6" w:rsidRDefault="00C25A7F" w:rsidP="00C25A7F">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 xml:space="preserve">დასრულდა მენაშენეებისაგან საცხოვრებელი ბინების შეძენა: </w:t>
      </w:r>
    </w:p>
    <w:p w14:paraId="4FD21432" w14:textId="77777777" w:rsidR="00C25A7F" w:rsidRPr="00B931E6" w:rsidRDefault="00C25A7F" w:rsidP="00C25A7F">
      <w:pPr>
        <w:pStyle w:val="ListParagraph"/>
        <w:numPr>
          <w:ilvl w:val="0"/>
          <w:numId w:val="4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შპს ,,ვარსკვლავი“ ქ. გორი, დანიელ ჭონქაძის ქუჩა, N 1ბ - 59  ბინა;</w:t>
      </w:r>
    </w:p>
    <w:p w14:paraId="495D9123" w14:textId="77777777" w:rsidR="00C25A7F" w:rsidRPr="00B931E6" w:rsidRDefault="00C25A7F" w:rsidP="00C25A7F">
      <w:pPr>
        <w:pStyle w:val="ListParagraph"/>
        <w:numPr>
          <w:ilvl w:val="0"/>
          <w:numId w:val="4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შპს ,,ტიფლისი“ ქ. თბილისი, არტურ ლაისტის ქუჩაზე (მეგობრობის პარკის დასაწყისში) - 11 ბინა;</w:t>
      </w:r>
    </w:p>
    <w:p w14:paraId="2595D6CA" w14:textId="77777777" w:rsidR="00C25A7F" w:rsidRPr="00B931E6" w:rsidRDefault="00C25A7F" w:rsidP="00C25A7F">
      <w:pPr>
        <w:pStyle w:val="ListParagraph"/>
        <w:numPr>
          <w:ilvl w:val="0"/>
          <w:numId w:val="4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 xml:space="preserve">შპს ,,დავიდე“ ქ. თბილისი, ვარკეთილ ორსა და ვაზისუბნის საცხოვრებელს შორის  მდებარე კორპუსი - ნაკვეთი 14/140 - 260 ბინა (ჩაბარდება 2020 წელს); </w:t>
      </w:r>
    </w:p>
    <w:p w14:paraId="005DCC84" w14:textId="77777777" w:rsidR="00C25A7F" w:rsidRPr="00B931E6" w:rsidRDefault="00C25A7F" w:rsidP="00C25A7F">
      <w:pPr>
        <w:pStyle w:val="ListParagraph"/>
        <w:numPr>
          <w:ilvl w:val="0"/>
          <w:numId w:val="4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შპს „აღმაშენებლი ქუთაისი“ ქ. ქუთაისი გ. ტაბიძის ქ. #38-ში  - 245 ბინა (ჩაბარდება 2020 წელს);</w:t>
      </w:r>
    </w:p>
    <w:p w14:paraId="297BA238" w14:textId="77777777" w:rsidR="00C25A7F" w:rsidRPr="00B931E6" w:rsidRDefault="00C25A7F" w:rsidP="00C25A7F">
      <w:pPr>
        <w:pStyle w:val="ListParagraph"/>
        <w:numPr>
          <w:ilvl w:val="0"/>
          <w:numId w:val="4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შპს „აღმაშენებლი ქუთაისი“ ქ. ქუთაისი დ. აღმაშენებლის გამზ. #120-ში - 29 ბინა (ჩაბარდება 2020 წელს);</w:t>
      </w:r>
    </w:p>
    <w:p w14:paraId="070B1604" w14:textId="77777777" w:rsidR="00C25A7F" w:rsidRPr="00B931E6" w:rsidRDefault="00C25A7F" w:rsidP="00C25A7F">
      <w:pPr>
        <w:pStyle w:val="ListParagraph"/>
        <w:numPr>
          <w:ilvl w:val="0"/>
          <w:numId w:val="4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ი.მ. დავითი კოსტავა (ს.კ 60001001133) ქ. ქუთაისი განჯას ქ. #12-ში - 106 ბინა (ჩაბარდება 2021 წელს).</w:t>
      </w:r>
    </w:p>
    <w:p w14:paraId="4F5846E2" w14:textId="77777777" w:rsidR="00C25A7F" w:rsidRPr="00B931E6" w:rsidRDefault="00C25A7F" w:rsidP="00C25A7F">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ახალაშენებულ კორპუსებში გრძელვადიანი საცხოვრებლით დაკმაყოფილდა 461 ოჯახი;</w:t>
      </w:r>
    </w:p>
    <w:p w14:paraId="08A4251F" w14:textId="77777777" w:rsidR="00C25A7F" w:rsidRPr="00B931E6" w:rsidRDefault="00C25A7F" w:rsidP="00C25A7F">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ყოფილი ორგანიზებულად განსახლების 16 ობიექტზე გაფორმდა ხელშეკრულება  ადმინისტრაციული ხარჯების დასაფინანსებლად;</w:t>
      </w:r>
    </w:p>
    <w:p w14:paraId="1C30C1A6" w14:textId="77777777" w:rsidR="00C25A7F" w:rsidRPr="00B931E6" w:rsidRDefault="00C25A7F" w:rsidP="00C25A7F">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განხორციელდა 325 დევნილი ოჯახის ბუნებრივი გაზის გამანაწილებელ ქსელზე ახალი მომხმარებლის მიერთება - ინდივიდუალური გაზიფიცირება.</w:t>
      </w:r>
    </w:p>
    <w:p w14:paraId="47777A70" w14:textId="77777777" w:rsidR="00F53074" w:rsidRPr="00B931E6" w:rsidRDefault="00F53074" w:rsidP="000F4F37">
      <w:pPr>
        <w:pStyle w:val="ListParagraph"/>
        <w:jc w:val="both"/>
        <w:rPr>
          <w:rFonts w:ascii="Sylfaen" w:hAnsi="Sylfaen" w:cs="Arial"/>
          <w:color w:val="000000"/>
          <w:sz w:val="24"/>
          <w:szCs w:val="24"/>
          <w:lang w:val="ka-GE"/>
        </w:rPr>
      </w:pPr>
    </w:p>
    <w:p w14:paraId="3DF9F5BF" w14:textId="77777777" w:rsidR="005B05B9" w:rsidRPr="00B931E6" w:rsidRDefault="005B05B9" w:rsidP="000F4F37">
      <w:pPr>
        <w:spacing w:after="0"/>
        <w:ind w:firstLine="720"/>
        <w:jc w:val="both"/>
        <w:rPr>
          <w:rFonts w:ascii="Sylfaen" w:hAnsi="Sylfaen" w:cs="Sylfaen"/>
          <w:b/>
          <w:sz w:val="24"/>
          <w:szCs w:val="24"/>
          <w:lang w:val="ka-GE"/>
        </w:rPr>
      </w:pPr>
      <w:r w:rsidRPr="00B931E6">
        <w:rPr>
          <w:rFonts w:ascii="Sylfaen" w:hAnsi="Sylfaen" w:cs="Sylfaen"/>
          <w:b/>
          <w:sz w:val="24"/>
          <w:szCs w:val="24"/>
          <w:lang w:val="ka-GE"/>
        </w:rPr>
        <w:t xml:space="preserve">საერთაშორისო დაცვის მქონე პირთა ინტეგრაციის ხელშეწყობა      </w:t>
      </w:r>
    </w:p>
    <w:p w14:paraId="3955640C" w14:textId="77777777" w:rsidR="005B05B9" w:rsidRPr="00B931E6" w:rsidRDefault="005B05B9" w:rsidP="000F4F37">
      <w:pPr>
        <w:spacing w:after="0"/>
        <w:ind w:firstLine="720"/>
        <w:jc w:val="both"/>
        <w:rPr>
          <w:rFonts w:ascii="Sylfaen" w:hAnsi="Sylfaen" w:cs="Sylfaen"/>
          <w:b/>
          <w:sz w:val="24"/>
          <w:szCs w:val="24"/>
          <w:lang w:val="ka-GE"/>
        </w:rPr>
      </w:pPr>
      <w:r w:rsidRPr="00B931E6">
        <w:rPr>
          <w:rFonts w:ascii="Sylfaen" w:hAnsi="Sylfaen" w:cs="Sylfaen"/>
          <w:b/>
          <w:sz w:val="24"/>
          <w:szCs w:val="24"/>
          <w:lang w:val="ka-GE"/>
        </w:rPr>
        <w:t xml:space="preserve">(პროგრამული კოდი </w:t>
      </w:r>
      <w:r w:rsidR="00513DF6" w:rsidRPr="00B931E6">
        <w:rPr>
          <w:rFonts w:ascii="Sylfaen" w:hAnsi="Sylfaen" w:cs="Sylfaen"/>
          <w:b/>
          <w:sz w:val="24"/>
          <w:szCs w:val="24"/>
          <w:lang w:val="ka-GE"/>
        </w:rPr>
        <w:t>- 27 06 04</w:t>
      </w:r>
      <w:r w:rsidRPr="00B931E6">
        <w:rPr>
          <w:rFonts w:ascii="Sylfaen" w:hAnsi="Sylfaen" w:cs="Sylfaen"/>
          <w:b/>
          <w:sz w:val="24"/>
          <w:szCs w:val="24"/>
          <w:lang w:val="ka-GE"/>
        </w:rPr>
        <w:t>)</w:t>
      </w:r>
    </w:p>
    <w:p w14:paraId="1BEBFB06" w14:textId="77777777" w:rsidR="005B05B9" w:rsidRPr="00B931E6" w:rsidRDefault="005B05B9" w:rsidP="000F4F37">
      <w:pPr>
        <w:tabs>
          <w:tab w:val="left" w:pos="709"/>
          <w:tab w:val="left" w:pos="10440"/>
        </w:tabs>
        <w:spacing w:after="0"/>
        <w:jc w:val="both"/>
        <w:rPr>
          <w:rFonts w:ascii="Sylfaen" w:hAnsi="Sylfaen" w:cs="Arial"/>
          <w:color w:val="000000"/>
          <w:sz w:val="24"/>
          <w:szCs w:val="24"/>
          <w:lang w:val="ka-GE"/>
        </w:rPr>
      </w:pPr>
    </w:p>
    <w:p w14:paraId="4709E6C7" w14:textId="77777777" w:rsidR="005B05B9" w:rsidRPr="00B931E6" w:rsidRDefault="005B05B9" w:rsidP="000F4F37">
      <w:pPr>
        <w:pStyle w:val="ListParagraph"/>
        <w:spacing w:after="0"/>
        <w:jc w:val="both"/>
        <w:rPr>
          <w:rFonts w:ascii="Sylfaen" w:hAnsi="Sylfaen" w:cs="Sylfaen"/>
          <w:b/>
          <w:sz w:val="24"/>
          <w:szCs w:val="24"/>
          <w:lang w:val="ka-GE"/>
        </w:rPr>
      </w:pPr>
      <w:r w:rsidRPr="00B931E6">
        <w:rPr>
          <w:rFonts w:ascii="Sylfaen" w:hAnsi="Sylfaen" w:cs="Sylfaen"/>
          <w:b/>
          <w:sz w:val="24"/>
          <w:szCs w:val="24"/>
          <w:lang w:val="ka-GE"/>
        </w:rPr>
        <w:t xml:space="preserve">ქვეპროგრამის განმახორციელებელი: </w:t>
      </w:r>
    </w:p>
    <w:p w14:paraId="7D9168D3" w14:textId="5C92E75C" w:rsidR="008A1317" w:rsidRPr="00B931E6" w:rsidRDefault="00700A03" w:rsidP="000F4F37">
      <w:pPr>
        <w:pStyle w:val="ListParagraph"/>
        <w:numPr>
          <w:ilvl w:val="0"/>
          <w:numId w:val="1"/>
        </w:numPr>
        <w:spacing w:after="0"/>
        <w:jc w:val="both"/>
        <w:rPr>
          <w:rFonts w:ascii="Sylfaen" w:hAnsi="Sylfaen" w:cs="Sylfaen"/>
          <w:sz w:val="24"/>
          <w:szCs w:val="24"/>
          <w:lang w:val="ka-GE"/>
        </w:rPr>
      </w:pPr>
      <w:r w:rsidRPr="00B931E6">
        <w:rPr>
          <w:rFonts w:ascii="Sylfaen" w:hAnsi="Sylfaen" w:cs="Sylfaen"/>
          <w:sz w:val="24"/>
          <w:szCs w:val="24"/>
          <w:lang w:val="ka-GE"/>
        </w:rPr>
        <w:t>სსიპ-</w:t>
      </w:r>
      <w:r w:rsidR="008A1317" w:rsidRPr="00B931E6">
        <w:rPr>
          <w:rFonts w:ascii="Sylfaen" w:hAnsi="Sylfaen" w:cs="Sylfaen"/>
          <w:sz w:val="24"/>
          <w:szCs w:val="24"/>
          <w:lang w:val="ka-GE"/>
        </w:rPr>
        <w:t>დევნილთა, ეკომიგრანტთა და საარსებო წყაროებით უზრუნველყოფის სააგენტო.</w:t>
      </w:r>
    </w:p>
    <w:p w14:paraId="4E6F5865" w14:textId="77777777" w:rsidR="005B05B9" w:rsidRPr="00B931E6" w:rsidRDefault="005B05B9" w:rsidP="000F4F37">
      <w:pPr>
        <w:tabs>
          <w:tab w:val="left" w:pos="709"/>
          <w:tab w:val="left" w:pos="10440"/>
        </w:tabs>
        <w:spacing w:after="0"/>
        <w:jc w:val="both"/>
        <w:rPr>
          <w:rFonts w:ascii="Sylfaen" w:hAnsi="Sylfaen" w:cs="Arial"/>
          <w:color w:val="000000"/>
          <w:sz w:val="24"/>
          <w:szCs w:val="24"/>
          <w:lang w:val="ka-GE"/>
        </w:rPr>
      </w:pPr>
    </w:p>
    <w:p w14:paraId="209EEA58" w14:textId="77777777" w:rsidR="005B05B9" w:rsidRPr="00B931E6" w:rsidRDefault="005B05B9" w:rsidP="000F4F37">
      <w:pPr>
        <w:tabs>
          <w:tab w:val="left" w:pos="709"/>
          <w:tab w:val="left" w:pos="1044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ab/>
        <w:t xml:space="preserve">საანგარიშო პერიოდში ქვეპროგრამის ფარგლებში განხორციელებული ღონისძიებების  მოკლე აღწერა: </w:t>
      </w:r>
    </w:p>
    <w:p w14:paraId="277D9016" w14:textId="77777777" w:rsidR="00514798" w:rsidRPr="00B931E6" w:rsidRDefault="00514798" w:rsidP="00514798">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განხორციელდა ტექნიკური სამუშაოები შესაბამის საგრანტო პროცედურებთან დაკავშირებით.</w:t>
      </w:r>
    </w:p>
    <w:p w14:paraId="53DFA6AE" w14:textId="77777777" w:rsidR="00710ADF" w:rsidRPr="00B931E6" w:rsidRDefault="00710ADF" w:rsidP="000F4F37">
      <w:pPr>
        <w:tabs>
          <w:tab w:val="left" w:pos="709"/>
          <w:tab w:val="left" w:pos="10440"/>
        </w:tabs>
        <w:spacing w:after="0"/>
        <w:jc w:val="both"/>
        <w:rPr>
          <w:rFonts w:ascii="Sylfaen" w:hAnsi="Sylfaen" w:cs="Arial"/>
          <w:color w:val="000000"/>
          <w:sz w:val="24"/>
          <w:szCs w:val="24"/>
          <w:lang w:val="ka-GE"/>
        </w:rPr>
      </w:pPr>
    </w:p>
    <w:p w14:paraId="460A3F8C" w14:textId="77777777" w:rsidR="00710ADF" w:rsidRPr="00B931E6" w:rsidRDefault="00710ADF" w:rsidP="000F4F37">
      <w:pPr>
        <w:spacing w:after="0"/>
        <w:ind w:firstLine="720"/>
        <w:jc w:val="both"/>
        <w:rPr>
          <w:rFonts w:ascii="Sylfaen" w:hAnsi="Sylfaen" w:cs="Sylfaen"/>
          <w:b/>
          <w:sz w:val="24"/>
          <w:szCs w:val="24"/>
          <w:lang w:val="ka-GE"/>
        </w:rPr>
      </w:pPr>
      <w:r w:rsidRPr="00B931E6">
        <w:rPr>
          <w:rFonts w:ascii="Sylfaen" w:hAnsi="Sylfaen" w:cs="Sylfaen"/>
          <w:b/>
          <w:sz w:val="24"/>
          <w:szCs w:val="24"/>
          <w:lang w:val="ka-GE"/>
        </w:rPr>
        <w:t>საარსებო წყაროებით უზრუნველყოფის პროგრამა</w:t>
      </w:r>
    </w:p>
    <w:p w14:paraId="1234ABA3" w14:textId="77777777" w:rsidR="00710ADF" w:rsidRPr="00B931E6" w:rsidRDefault="00710ADF" w:rsidP="000F4F37">
      <w:pPr>
        <w:spacing w:after="0"/>
        <w:ind w:firstLine="720"/>
        <w:jc w:val="both"/>
        <w:rPr>
          <w:rFonts w:ascii="Sylfaen" w:hAnsi="Sylfaen" w:cs="Sylfaen"/>
          <w:b/>
          <w:sz w:val="24"/>
          <w:szCs w:val="24"/>
          <w:lang w:val="ka-GE"/>
        </w:rPr>
      </w:pPr>
      <w:r w:rsidRPr="00B931E6">
        <w:rPr>
          <w:rFonts w:ascii="Sylfaen" w:hAnsi="Sylfaen" w:cs="Sylfaen"/>
          <w:b/>
          <w:sz w:val="24"/>
          <w:szCs w:val="24"/>
          <w:lang w:val="ka-GE"/>
        </w:rPr>
        <w:t>(პროგრამული კოდი - 27 06 05)</w:t>
      </w:r>
    </w:p>
    <w:p w14:paraId="09A95486" w14:textId="77777777" w:rsidR="00710ADF" w:rsidRPr="00B931E6" w:rsidRDefault="00710ADF" w:rsidP="000F4F37">
      <w:pPr>
        <w:tabs>
          <w:tab w:val="left" w:pos="709"/>
          <w:tab w:val="left" w:pos="10440"/>
        </w:tabs>
        <w:spacing w:after="0"/>
        <w:jc w:val="both"/>
        <w:rPr>
          <w:rFonts w:ascii="Sylfaen" w:hAnsi="Sylfaen" w:cs="Arial"/>
          <w:color w:val="000000"/>
          <w:sz w:val="24"/>
          <w:szCs w:val="24"/>
          <w:lang w:val="ka-GE"/>
        </w:rPr>
      </w:pPr>
    </w:p>
    <w:p w14:paraId="401C5705" w14:textId="77777777" w:rsidR="00710ADF" w:rsidRPr="00B931E6" w:rsidRDefault="00710ADF" w:rsidP="000F4F37">
      <w:pPr>
        <w:pStyle w:val="ListParagraph"/>
        <w:spacing w:after="0"/>
        <w:jc w:val="both"/>
        <w:rPr>
          <w:rFonts w:ascii="Sylfaen" w:hAnsi="Sylfaen" w:cs="Sylfaen"/>
          <w:b/>
          <w:sz w:val="24"/>
          <w:szCs w:val="24"/>
          <w:lang w:val="ka-GE"/>
        </w:rPr>
      </w:pPr>
      <w:r w:rsidRPr="00B931E6">
        <w:rPr>
          <w:rFonts w:ascii="Sylfaen" w:hAnsi="Sylfaen" w:cs="Sylfaen"/>
          <w:b/>
          <w:sz w:val="24"/>
          <w:szCs w:val="24"/>
          <w:lang w:val="ka-GE"/>
        </w:rPr>
        <w:t xml:space="preserve">ქვეპროგრამის განმახორციელებელი: </w:t>
      </w:r>
    </w:p>
    <w:p w14:paraId="1A433974" w14:textId="49166D20" w:rsidR="00710ADF" w:rsidRPr="00B931E6" w:rsidRDefault="00700A03" w:rsidP="000F4F37">
      <w:pPr>
        <w:pStyle w:val="ListParagraph"/>
        <w:numPr>
          <w:ilvl w:val="0"/>
          <w:numId w:val="15"/>
        </w:numPr>
        <w:spacing w:after="0"/>
        <w:jc w:val="both"/>
        <w:rPr>
          <w:rFonts w:ascii="Sylfaen" w:hAnsi="Sylfaen" w:cs="Sylfaen"/>
          <w:sz w:val="24"/>
          <w:szCs w:val="24"/>
          <w:lang w:val="ka-GE"/>
        </w:rPr>
      </w:pPr>
      <w:r w:rsidRPr="00B931E6">
        <w:rPr>
          <w:rFonts w:ascii="Sylfaen" w:hAnsi="Sylfaen" w:cs="Sylfaen"/>
          <w:sz w:val="24"/>
          <w:szCs w:val="24"/>
          <w:lang w:val="ka-GE"/>
        </w:rPr>
        <w:t>სსიპ-</w:t>
      </w:r>
      <w:r w:rsidR="00710ADF" w:rsidRPr="00B931E6">
        <w:rPr>
          <w:rFonts w:ascii="Sylfaen" w:hAnsi="Sylfaen" w:cs="Sylfaen"/>
          <w:sz w:val="24"/>
          <w:szCs w:val="24"/>
          <w:lang w:val="ka-GE"/>
        </w:rPr>
        <w:t>დევნილთა, ეკომიგრანტთა და საარსებო წყაროებით უზრუნველყოფის სააგენტო</w:t>
      </w:r>
    </w:p>
    <w:p w14:paraId="1FFFDA6E" w14:textId="77777777" w:rsidR="00710ADF" w:rsidRPr="00B931E6" w:rsidRDefault="00710ADF" w:rsidP="000F4F37">
      <w:pPr>
        <w:tabs>
          <w:tab w:val="left" w:pos="709"/>
          <w:tab w:val="left" w:pos="10440"/>
        </w:tabs>
        <w:spacing w:after="0"/>
        <w:jc w:val="both"/>
        <w:rPr>
          <w:rFonts w:ascii="Sylfaen" w:hAnsi="Sylfaen" w:cs="Arial"/>
          <w:color w:val="000000"/>
          <w:sz w:val="24"/>
          <w:szCs w:val="24"/>
          <w:lang w:val="ka-GE"/>
        </w:rPr>
      </w:pPr>
    </w:p>
    <w:p w14:paraId="356B65C9" w14:textId="77777777" w:rsidR="001011B9" w:rsidRPr="00B931E6" w:rsidRDefault="00710ADF" w:rsidP="000F4F37">
      <w:pPr>
        <w:tabs>
          <w:tab w:val="left" w:pos="709"/>
          <w:tab w:val="left" w:pos="1044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ab/>
        <w:t xml:space="preserve">საანგარიშო პერიოდში ქვეპროგრამის ფარგლებში განხორციელებული ღონისძიებების მოკლე აღწერა: </w:t>
      </w:r>
    </w:p>
    <w:p w14:paraId="637D68A3" w14:textId="77777777" w:rsidR="00514798" w:rsidRPr="00B931E6" w:rsidRDefault="00514798" w:rsidP="00514798">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გაიგზავნა 61 690 მოკლე ტექსტური შეტყობინება საარსებო წყაროებით უზრუნველყოფის სახელმწიფო პროგრამის შესახებ;</w:t>
      </w:r>
    </w:p>
    <w:p w14:paraId="5D24175F" w14:textId="77777777" w:rsidR="00514798" w:rsidRPr="00B931E6" w:rsidRDefault="00514798" w:rsidP="00514798">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 xml:space="preserve">დევნილთა პროფესიული განათლების ხელშეწყობის ფარგლებში სახელმწიფო პროფესიულ საგანმანათლებლო დაწესებულებებში ჩარიცხულ </w:t>
      </w:r>
      <w:r w:rsidRPr="00B931E6">
        <w:rPr>
          <w:rFonts w:ascii="Sylfaen" w:hAnsi="Sylfaen" w:cs="Arial"/>
          <w:color w:val="000000"/>
          <w:sz w:val="24"/>
          <w:szCs w:val="24"/>
        </w:rPr>
        <w:t>156</w:t>
      </w:r>
      <w:r w:rsidRPr="00B931E6">
        <w:rPr>
          <w:rFonts w:ascii="Sylfaen" w:hAnsi="Sylfaen" w:cs="Arial"/>
          <w:color w:val="000000"/>
          <w:sz w:val="24"/>
          <w:szCs w:val="24"/>
          <w:lang w:val="ka-GE"/>
        </w:rPr>
        <w:t xml:space="preserve"> სტუდენტს აუნაზღაურდა მგზავრობის საფასური;</w:t>
      </w:r>
    </w:p>
    <w:p w14:paraId="13FFCEA0" w14:textId="6D26DE4F" w:rsidR="00710ADF" w:rsidRPr="00B931E6" w:rsidRDefault="00514798" w:rsidP="00902C11">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შემოსავლის წყაროს გაჩენისა და თვითდასაქმების მიზნით შერჩეულ იქნა 47 ბენეფიციარის მიერ წარმოდგენილი პროექტი.</w:t>
      </w:r>
      <w:bookmarkEnd w:id="0"/>
    </w:p>
    <w:sectPr w:rsidR="00710ADF" w:rsidRPr="00B931E6" w:rsidSect="00141AD3">
      <w:pgSz w:w="11909" w:h="16834" w:code="9"/>
      <w:pgMar w:top="547" w:right="720" w:bottom="720" w:left="6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F1715"/>
    <w:multiLevelType w:val="hybridMultilevel"/>
    <w:tmpl w:val="45DC8A0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AB7B4E"/>
    <w:multiLevelType w:val="hybridMultilevel"/>
    <w:tmpl w:val="BF7696D8"/>
    <w:lvl w:ilvl="0" w:tplc="41B671B8">
      <w:start w:val="1"/>
      <w:numFmt w:val="bullet"/>
      <w:pStyle w:val="abzacixml"/>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6C2B9D"/>
    <w:multiLevelType w:val="hybridMultilevel"/>
    <w:tmpl w:val="D440130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16B70D7"/>
    <w:multiLevelType w:val="hybridMultilevel"/>
    <w:tmpl w:val="56E893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1E70CE5"/>
    <w:multiLevelType w:val="hybridMultilevel"/>
    <w:tmpl w:val="C60A09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6E929FB"/>
    <w:multiLevelType w:val="hybridMultilevel"/>
    <w:tmpl w:val="9670C4C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D160B2"/>
    <w:multiLevelType w:val="hybridMultilevel"/>
    <w:tmpl w:val="9BBE6B4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8AD5272"/>
    <w:multiLevelType w:val="hybridMultilevel"/>
    <w:tmpl w:val="4302365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EE90F6F"/>
    <w:multiLevelType w:val="hybridMultilevel"/>
    <w:tmpl w:val="907C87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3E6ED2"/>
    <w:multiLevelType w:val="hybridMultilevel"/>
    <w:tmpl w:val="57667C3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3831BB6"/>
    <w:multiLevelType w:val="hybridMultilevel"/>
    <w:tmpl w:val="8E086E3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FC7324F"/>
    <w:multiLevelType w:val="hybridMultilevel"/>
    <w:tmpl w:val="8180A0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3546D55"/>
    <w:multiLevelType w:val="hybridMultilevel"/>
    <w:tmpl w:val="6DBE7F7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56065FD"/>
    <w:multiLevelType w:val="hybridMultilevel"/>
    <w:tmpl w:val="E124C36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60C2413"/>
    <w:multiLevelType w:val="hybridMultilevel"/>
    <w:tmpl w:val="259E75F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8D75B1C"/>
    <w:multiLevelType w:val="hybridMultilevel"/>
    <w:tmpl w:val="2E167CF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9704BB4"/>
    <w:multiLevelType w:val="hybridMultilevel"/>
    <w:tmpl w:val="0E62167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CAF5600"/>
    <w:multiLevelType w:val="hybridMultilevel"/>
    <w:tmpl w:val="5C9AE08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D0B1FCF"/>
    <w:multiLevelType w:val="hybridMultilevel"/>
    <w:tmpl w:val="03CE5A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B91021"/>
    <w:multiLevelType w:val="hybridMultilevel"/>
    <w:tmpl w:val="E9B44E7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EF159E6"/>
    <w:multiLevelType w:val="hybridMultilevel"/>
    <w:tmpl w:val="0CF4338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F5F6794"/>
    <w:multiLevelType w:val="hybridMultilevel"/>
    <w:tmpl w:val="CCDEE0D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0315B85"/>
    <w:multiLevelType w:val="hybridMultilevel"/>
    <w:tmpl w:val="8B20D66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2160463"/>
    <w:multiLevelType w:val="hybridMultilevel"/>
    <w:tmpl w:val="E2EAD0F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28C3A51"/>
    <w:multiLevelType w:val="hybridMultilevel"/>
    <w:tmpl w:val="032C0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892210"/>
    <w:multiLevelType w:val="hybridMultilevel"/>
    <w:tmpl w:val="D8EE9B1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563251A"/>
    <w:multiLevelType w:val="hybridMultilevel"/>
    <w:tmpl w:val="3370AC6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68F2260"/>
    <w:multiLevelType w:val="hybridMultilevel"/>
    <w:tmpl w:val="EB9C512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C8F4479"/>
    <w:multiLevelType w:val="hybridMultilevel"/>
    <w:tmpl w:val="2CF285F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DF203C6"/>
    <w:multiLevelType w:val="hybridMultilevel"/>
    <w:tmpl w:val="C5222BB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EFD774D"/>
    <w:multiLevelType w:val="hybridMultilevel"/>
    <w:tmpl w:val="20AE03A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6A54926"/>
    <w:multiLevelType w:val="hybridMultilevel"/>
    <w:tmpl w:val="D52A296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7187BAA"/>
    <w:multiLevelType w:val="hybridMultilevel"/>
    <w:tmpl w:val="144E440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E801F63"/>
    <w:multiLevelType w:val="hybridMultilevel"/>
    <w:tmpl w:val="9A36883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0002F9A"/>
    <w:multiLevelType w:val="hybridMultilevel"/>
    <w:tmpl w:val="CE4A616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5D13DE9"/>
    <w:multiLevelType w:val="hybridMultilevel"/>
    <w:tmpl w:val="9D5C4E7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61468D7"/>
    <w:multiLevelType w:val="hybridMultilevel"/>
    <w:tmpl w:val="B8EA8D2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6C71FCB"/>
    <w:multiLevelType w:val="hybridMultilevel"/>
    <w:tmpl w:val="D2D2493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B2B2BEA"/>
    <w:multiLevelType w:val="hybridMultilevel"/>
    <w:tmpl w:val="F14A4A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E5046C3"/>
    <w:multiLevelType w:val="hybridMultilevel"/>
    <w:tmpl w:val="E5BC1B9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0791820"/>
    <w:multiLevelType w:val="hybridMultilevel"/>
    <w:tmpl w:val="5AF83B4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18B215B"/>
    <w:multiLevelType w:val="hybridMultilevel"/>
    <w:tmpl w:val="8FB0F1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735748B"/>
    <w:multiLevelType w:val="hybridMultilevel"/>
    <w:tmpl w:val="6D8E78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625976"/>
    <w:multiLevelType w:val="hybridMultilevel"/>
    <w:tmpl w:val="9DF8ACD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C175BA8"/>
    <w:multiLevelType w:val="hybridMultilevel"/>
    <w:tmpl w:val="2AA8CFE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2"/>
  </w:num>
  <w:num w:numId="2">
    <w:abstractNumId w:val="10"/>
  </w:num>
  <w:num w:numId="3">
    <w:abstractNumId w:val="11"/>
  </w:num>
  <w:num w:numId="4">
    <w:abstractNumId w:val="12"/>
  </w:num>
  <w:num w:numId="5">
    <w:abstractNumId w:val="3"/>
  </w:num>
  <w:num w:numId="6">
    <w:abstractNumId w:val="6"/>
  </w:num>
  <w:num w:numId="7">
    <w:abstractNumId w:val="23"/>
  </w:num>
  <w:num w:numId="8">
    <w:abstractNumId w:val="8"/>
  </w:num>
  <w:num w:numId="9">
    <w:abstractNumId w:val="28"/>
  </w:num>
  <w:num w:numId="10">
    <w:abstractNumId w:val="38"/>
  </w:num>
  <w:num w:numId="11">
    <w:abstractNumId w:val="33"/>
  </w:num>
  <w:num w:numId="12">
    <w:abstractNumId w:val="7"/>
  </w:num>
  <w:num w:numId="13">
    <w:abstractNumId w:val="22"/>
  </w:num>
  <w:num w:numId="14">
    <w:abstractNumId w:val="44"/>
  </w:num>
  <w:num w:numId="15">
    <w:abstractNumId w:val="9"/>
  </w:num>
  <w:num w:numId="16">
    <w:abstractNumId w:val="21"/>
  </w:num>
  <w:num w:numId="17">
    <w:abstractNumId w:val="5"/>
  </w:num>
  <w:num w:numId="18">
    <w:abstractNumId w:val="31"/>
  </w:num>
  <w:num w:numId="19">
    <w:abstractNumId w:val="16"/>
  </w:num>
  <w:num w:numId="20">
    <w:abstractNumId w:val="19"/>
  </w:num>
  <w:num w:numId="21">
    <w:abstractNumId w:val="26"/>
  </w:num>
  <w:num w:numId="22">
    <w:abstractNumId w:val="30"/>
  </w:num>
  <w:num w:numId="23">
    <w:abstractNumId w:val="40"/>
  </w:num>
  <w:num w:numId="24">
    <w:abstractNumId w:val="15"/>
  </w:num>
  <w:num w:numId="25">
    <w:abstractNumId w:val="36"/>
  </w:num>
  <w:num w:numId="26">
    <w:abstractNumId w:val="20"/>
  </w:num>
  <w:num w:numId="27">
    <w:abstractNumId w:val="43"/>
  </w:num>
  <w:num w:numId="28">
    <w:abstractNumId w:val="29"/>
  </w:num>
  <w:num w:numId="29">
    <w:abstractNumId w:val="34"/>
  </w:num>
  <w:num w:numId="30">
    <w:abstractNumId w:val="25"/>
  </w:num>
  <w:num w:numId="31">
    <w:abstractNumId w:val="41"/>
  </w:num>
  <w:num w:numId="32">
    <w:abstractNumId w:val="27"/>
  </w:num>
  <w:num w:numId="33">
    <w:abstractNumId w:val="14"/>
  </w:num>
  <w:num w:numId="34">
    <w:abstractNumId w:val="42"/>
  </w:num>
  <w:num w:numId="35">
    <w:abstractNumId w:val="18"/>
  </w:num>
  <w:num w:numId="36">
    <w:abstractNumId w:val="24"/>
  </w:num>
  <w:num w:numId="37">
    <w:abstractNumId w:val="4"/>
  </w:num>
  <w:num w:numId="38">
    <w:abstractNumId w:val="1"/>
  </w:num>
  <w:num w:numId="39">
    <w:abstractNumId w:val="0"/>
  </w:num>
  <w:num w:numId="40">
    <w:abstractNumId w:val="2"/>
  </w:num>
  <w:num w:numId="41">
    <w:abstractNumId w:val="35"/>
  </w:num>
  <w:num w:numId="42">
    <w:abstractNumId w:val="37"/>
  </w:num>
  <w:num w:numId="43">
    <w:abstractNumId w:val="17"/>
  </w:num>
  <w:num w:numId="44">
    <w:abstractNumId w:val="3"/>
  </w:num>
  <w:num w:numId="45">
    <w:abstractNumId w:val="39"/>
  </w:num>
  <w:num w:numId="46">
    <w:abstractNumId w:val="1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DEA"/>
    <w:rsid w:val="0000029B"/>
    <w:rsid w:val="00000E07"/>
    <w:rsid w:val="0000340E"/>
    <w:rsid w:val="00003705"/>
    <w:rsid w:val="00006555"/>
    <w:rsid w:val="00014985"/>
    <w:rsid w:val="0001523A"/>
    <w:rsid w:val="00025A00"/>
    <w:rsid w:val="000264A1"/>
    <w:rsid w:val="00026B41"/>
    <w:rsid w:val="00027D33"/>
    <w:rsid w:val="000316D2"/>
    <w:rsid w:val="000336CE"/>
    <w:rsid w:val="00042492"/>
    <w:rsid w:val="00044E9B"/>
    <w:rsid w:val="000470C2"/>
    <w:rsid w:val="0005139E"/>
    <w:rsid w:val="0005203C"/>
    <w:rsid w:val="0005487B"/>
    <w:rsid w:val="00056074"/>
    <w:rsid w:val="00056892"/>
    <w:rsid w:val="00062CA1"/>
    <w:rsid w:val="000655C6"/>
    <w:rsid w:val="00065BFB"/>
    <w:rsid w:val="00071A0B"/>
    <w:rsid w:val="0007461E"/>
    <w:rsid w:val="00080CAA"/>
    <w:rsid w:val="00082197"/>
    <w:rsid w:val="00082F7F"/>
    <w:rsid w:val="00085A65"/>
    <w:rsid w:val="0008675E"/>
    <w:rsid w:val="000904BF"/>
    <w:rsid w:val="00090506"/>
    <w:rsid w:val="0009110D"/>
    <w:rsid w:val="00091482"/>
    <w:rsid w:val="00093D10"/>
    <w:rsid w:val="000951A8"/>
    <w:rsid w:val="000A0E38"/>
    <w:rsid w:val="000A4EF0"/>
    <w:rsid w:val="000A6A73"/>
    <w:rsid w:val="000A7297"/>
    <w:rsid w:val="000A766D"/>
    <w:rsid w:val="000B61D2"/>
    <w:rsid w:val="000B6319"/>
    <w:rsid w:val="000B64A7"/>
    <w:rsid w:val="000B70CD"/>
    <w:rsid w:val="000B7B58"/>
    <w:rsid w:val="000B7ECA"/>
    <w:rsid w:val="000C0654"/>
    <w:rsid w:val="000C5D82"/>
    <w:rsid w:val="000D422B"/>
    <w:rsid w:val="000D6677"/>
    <w:rsid w:val="000E02DB"/>
    <w:rsid w:val="000E1B66"/>
    <w:rsid w:val="000E2524"/>
    <w:rsid w:val="000E28BB"/>
    <w:rsid w:val="000E2B8C"/>
    <w:rsid w:val="000E3495"/>
    <w:rsid w:val="000E4B54"/>
    <w:rsid w:val="000E6FB6"/>
    <w:rsid w:val="000E7D10"/>
    <w:rsid w:val="000E7DD5"/>
    <w:rsid w:val="000F2B18"/>
    <w:rsid w:val="000F459E"/>
    <w:rsid w:val="000F4F37"/>
    <w:rsid w:val="000F5CE6"/>
    <w:rsid w:val="000F6C81"/>
    <w:rsid w:val="001011B9"/>
    <w:rsid w:val="00102D0D"/>
    <w:rsid w:val="001041F7"/>
    <w:rsid w:val="00104B1B"/>
    <w:rsid w:val="00104EA9"/>
    <w:rsid w:val="00105534"/>
    <w:rsid w:val="00114EDC"/>
    <w:rsid w:val="001167DC"/>
    <w:rsid w:val="00117712"/>
    <w:rsid w:val="0012003D"/>
    <w:rsid w:val="00120150"/>
    <w:rsid w:val="00127B6E"/>
    <w:rsid w:val="0013343D"/>
    <w:rsid w:val="00133EFB"/>
    <w:rsid w:val="0013429D"/>
    <w:rsid w:val="00135E06"/>
    <w:rsid w:val="001361FE"/>
    <w:rsid w:val="00137E11"/>
    <w:rsid w:val="00140DE0"/>
    <w:rsid w:val="00141AD3"/>
    <w:rsid w:val="00151A28"/>
    <w:rsid w:val="0015261E"/>
    <w:rsid w:val="00154299"/>
    <w:rsid w:val="00154A4F"/>
    <w:rsid w:val="001572CD"/>
    <w:rsid w:val="0016173C"/>
    <w:rsid w:val="00162EBC"/>
    <w:rsid w:val="00171BED"/>
    <w:rsid w:val="001729AA"/>
    <w:rsid w:val="0017312C"/>
    <w:rsid w:val="001746D2"/>
    <w:rsid w:val="00175773"/>
    <w:rsid w:val="001818B9"/>
    <w:rsid w:val="0018217D"/>
    <w:rsid w:val="0018254E"/>
    <w:rsid w:val="001838AE"/>
    <w:rsid w:val="001869A7"/>
    <w:rsid w:val="00187720"/>
    <w:rsid w:val="00190337"/>
    <w:rsid w:val="00191757"/>
    <w:rsid w:val="00192723"/>
    <w:rsid w:val="001A5524"/>
    <w:rsid w:val="001A670A"/>
    <w:rsid w:val="001B04D2"/>
    <w:rsid w:val="001B1BA4"/>
    <w:rsid w:val="001B4592"/>
    <w:rsid w:val="001B531E"/>
    <w:rsid w:val="001C1AF6"/>
    <w:rsid w:val="001C258D"/>
    <w:rsid w:val="001C5993"/>
    <w:rsid w:val="001C7081"/>
    <w:rsid w:val="001C7960"/>
    <w:rsid w:val="001D0639"/>
    <w:rsid w:val="001D15D4"/>
    <w:rsid w:val="001D1F2A"/>
    <w:rsid w:val="001D2FD5"/>
    <w:rsid w:val="001D59C6"/>
    <w:rsid w:val="001D667E"/>
    <w:rsid w:val="001E1570"/>
    <w:rsid w:val="001E201A"/>
    <w:rsid w:val="001E26F3"/>
    <w:rsid w:val="001E297D"/>
    <w:rsid w:val="001E668F"/>
    <w:rsid w:val="001E6910"/>
    <w:rsid w:val="001F0DC6"/>
    <w:rsid w:val="001F4B9D"/>
    <w:rsid w:val="0020485D"/>
    <w:rsid w:val="0021068B"/>
    <w:rsid w:val="002161D0"/>
    <w:rsid w:val="00216F9F"/>
    <w:rsid w:val="00220095"/>
    <w:rsid w:val="00222DD1"/>
    <w:rsid w:val="002272E1"/>
    <w:rsid w:val="00227DA9"/>
    <w:rsid w:val="0023063B"/>
    <w:rsid w:val="00232826"/>
    <w:rsid w:val="002352FA"/>
    <w:rsid w:val="00235EF9"/>
    <w:rsid w:val="00242CBA"/>
    <w:rsid w:val="00242FC8"/>
    <w:rsid w:val="00243802"/>
    <w:rsid w:val="002439E4"/>
    <w:rsid w:val="00246C20"/>
    <w:rsid w:val="00247FBA"/>
    <w:rsid w:val="00252A43"/>
    <w:rsid w:val="0025302E"/>
    <w:rsid w:val="002539B6"/>
    <w:rsid w:val="00254726"/>
    <w:rsid w:val="002550F2"/>
    <w:rsid w:val="00255CDA"/>
    <w:rsid w:val="002562BD"/>
    <w:rsid w:val="002562FD"/>
    <w:rsid w:val="00256959"/>
    <w:rsid w:val="0026139A"/>
    <w:rsid w:val="00266BFD"/>
    <w:rsid w:val="002733DC"/>
    <w:rsid w:val="00274261"/>
    <w:rsid w:val="00276FDC"/>
    <w:rsid w:val="0028026D"/>
    <w:rsid w:val="00281353"/>
    <w:rsid w:val="00281A85"/>
    <w:rsid w:val="0028255C"/>
    <w:rsid w:val="002831C0"/>
    <w:rsid w:val="002850D9"/>
    <w:rsid w:val="00285C09"/>
    <w:rsid w:val="0028613E"/>
    <w:rsid w:val="002915AB"/>
    <w:rsid w:val="0029458D"/>
    <w:rsid w:val="002A190C"/>
    <w:rsid w:val="002A21EB"/>
    <w:rsid w:val="002A236F"/>
    <w:rsid w:val="002A4AB8"/>
    <w:rsid w:val="002A71FA"/>
    <w:rsid w:val="002B15EC"/>
    <w:rsid w:val="002C03DD"/>
    <w:rsid w:val="002C18C6"/>
    <w:rsid w:val="002C217D"/>
    <w:rsid w:val="002C27F7"/>
    <w:rsid w:val="002C6045"/>
    <w:rsid w:val="002C6309"/>
    <w:rsid w:val="002C64D4"/>
    <w:rsid w:val="002D393E"/>
    <w:rsid w:val="002D5AFD"/>
    <w:rsid w:val="002E140B"/>
    <w:rsid w:val="002E2055"/>
    <w:rsid w:val="002E4D2F"/>
    <w:rsid w:val="002E6E03"/>
    <w:rsid w:val="002F092C"/>
    <w:rsid w:val="002F491B"/>
    <w:rsid w:val="002F5E56"/>
    <w:rsid w:val="00301E96"/>
    <w:rsid w:val="00306C54"/>
    <w:rsid w:val="00311105"/>
    <w:rsid w:val="00313268"/>
    <w:rsid w:val="0031418E"/>
    <w:rsid w:val="003157F5"/>
    <w:rsid w:val="003160DB"/>
    <w:rsid w:val="003170C8"/>
    <w:rsid w:val="00320CB4"/>
    <w:rsid w:val="00323DDD"/>
    <w:rsid w:val="00324CA7"/>
    <w:rsid w:val="003253ED"/>
    <w:rsid w:val="003261CA"/>
    <w:rsid w:val="00326F30"/>
    <w:rsid w:val="00334079"/>
    <w:rsid w:val="00334103"/>
    <w:rsid w:val="00334F93"/>
    <w:rsid w:val="003400CB"/>
    <w:rsid w:val="00341EF7"/>
    <w:rsid w:val="00343A9A"/>
    <w:rsid w:val="003538AF"/>
    <w:rsid w:val="00354321"/>
    <w:rsid w:val="003558C1"/>
    <w:rsid w:val="00360A4A"/>
    <w:rsid w:val="00362A50"/>
    <w:rsid w:val="00373318"/>
    <w:rsid w:val="00373FBD"/>
    <w:rsid w:val="003754FF"/>
    <w:rsid w:val="00377C0B"/>
    <w:rsid w:val="00381A45"/>
    <w:rsid w:val="00383696"/>
    <w:rsid w:val="003853D4"/>
    <w:rsid w:val="003904BF"/>
    <w:rsid w:val="00391D46"/>
    <w:rsid w:val="00393E47"/>
    <w:rsid w:val="003A3F02"/>
    <w:rsid w:val="003A4370"/>
    <w:rsid w:val="003A4870"/>
    <w:rsid w:val="003A7BAE"/>
    <w:rsid w:val="003B2942"/>
    <w:rsid w:val="003B4948"/>
    <w:rsid w:val="003B4B89"/>
    <w:rsid w:val="003B4BF4"/>
    <w:rsid w:val="003B5DB8"/>
    <w:rsid w:val="003B5E2D"/>
    <w:rsid w:val="003C0BEC"/>
    <w:rsid w:val="003C1671"/>
    <w:rsid w:val="003C3BF1"/>
    <w:rsid w:val="003C533D"/>
    <w:rsid w:val="003C6F03"/>
    <w:rsid w:val="003D3912"/>
    <w:rsid w:val="003D59E3"/>
    <w:rsid w:val="003D5C78"/>
    <w:rsid w:val="003D7A23"/>
    <w:rsid w:val="003E12E4"/>
    <w:rsid w:val="003E2714"/>
    <w:rsid w:val="003F0E6C"/>
    <w:rsid w:val="0040038C"/>
    <w:rsid w:val="004010AF"/>
    <w:rsid w:val="00405244"/>
    <w:rsid w:val="0040621A"/>
    <w:rsid w:val="00406D8D"/>
    <w:rsid w:val="00412878"/>
    <w:rsid w:val="00414258"/>
    <w:rsid w:val="0041665E"/>
    <w:rsid w:val="00421887"/>
    <w:rsid w:val="00422C85"/>
    <w:rsid w:val="00422FFA"/>
    <w:rsid w:val="00426AE1"/>
    <w:rsid w:val="00431717"/>
    <w:rsid w:val="004324E3"/>
    <w:rsid w:val="004415BF"/>
    <w:rsid w:val="00444FBD"/>
    <w:rsid w:val="004458DB"/>
    <w:rsid w:val="00445BA2"/>
    <w:rsid w:val="00445C74"/>
    <w:rsid w:val="00450643"/>
    <w:rsid w:val="00452367"/>
    <w:rsid w:val="004545F0"/>
    <w:rsid w:val="00457B7D"/>
    <w:rsid w:val="00466B4F"/>
    <w:rsid w:val="00467824"/>
    <w:rsid w:val="0047199D"/>
    <w:rsid w:val="0047396A"/>
    <w:rsid w:val="004744BB"/>
    <w:rsid w:val="00474C66"/>
    <w:rsid w:val="00477A3E"/>
    <w:rsid w:val="00484D3B"/>
    <w:rsid w:val="00492E49"/>
    <w:rsid w:val="00494910"/>
    <w:rsid w:val="00497F4B"/>
    <w:rsid w:val="004A573C"/>
    <w:rsid w:val="004B044D"/>
    <w:rsid w:val="004B0E38"/>
    <w:rsid w:val="004B5A1C"/>
    <w:rsid w:val="004C2871"/>
    <w:rsid w:val="004C52D3"/>
    <w:rsid w:val="004C586F"/>
    <w:rsid w:val="004D1811"/>
    <w:rsid w:val="004D4B44"/>
    <w:rsid w:val="004E1EC4"/>
    <w:rsid w:val="004E21DC"/>
    <w:rsid w:val="004E4E43"/>
    <w:rsid w:val="004E4F3A"/>
    <w:rsid w:val="004E7AD5"/>
    <w:rsid w:val="004F14B5"/>
    <w:rsid w:val="004F7478"/>
    <w:rsid w:val="0050132F"/>
    <w:rsid w:val="005028BF"/>
    <w:rsid w:val="00506545"/>
    <w:rsid w:val="00506D34"/>
    <w:rsid w:val="005113BB"/>
    <w:rsid w:val="00513DF6"/>
    <w:rsid w:val="00514798"/>
    <w:rsid w:val="005150ED"/>
    <w:rsid w:val="005203CC"/>
    <w:rsid w:val="00520CCA"/>
    <w:rsid w:val="00522CF8"/>
    <w:rsid w:val="005269F3"/>
    <w:rsid w:val="00530987"/>
    <w:rsid w:val="00532725"/>
    <w:rsid w:val="00536317"/>
    <w:rsid w:val="00537301"/>
    <w:rsid w:val="00547488"/>
    <w:rsid w:val="00550802"/>
    <w:rsid w:val="005544B6"/>
    <w:rsid w:val="00555FAB"/>
    <w:rsid w:val="00557991"/>
    <w:rsid w:val="0056254E"/>
    <w:rsid w:val="0056277E"/>
    <w:rsid w:val="00571D00"/>
    <w:rsid w:val="00572CD7"/>
    <w:rsid w:val="00576705"/>
    <w:rsid w:val="00583887"/>
    <w:rsid w:val="00583A02"/>
    <w:rsid w:val="005847B2"/>
    <w:rsid w:val="0059092C"/>
    <w:rsid w:val="0059165A"/>
    <w:rsid w:val="00591811"/>
    <w:rsid w:val="00591EB8"/>
    <w:rsid w:val="00597951"/>
    <w:rsid w:val="005A2797"/>
    <w:rsid w:val="005A7A9A"/>
    <w:rsid w:val="005B0121"/>
    <w:rsid w:val="005B05B9"/>
    <w:rsid w:val="005B094C"/>
    <w:rsid w:val="005B0F4D"/>
    <w:rsid w:val="005B2112"/>
    <w:rsid w:val="005B44AE"/>
    <w:rsid w:val="005B4823"/>
    <w:rsid w:val="005B62DA"/>
    <w:rsid w:val="005C0E91"/>
    <w:rsid w:val="005C4636"/>
    <w:rsid w:val="005C6847"/>
    <w:rsid w:val="005D6EE0"/>
    <w:rsid w:val="005D77B5"/>
    <w:rsid w:val="005D7F08"/>
    <w:rsid w:val="005E4129"/>
    <w:rsid w:val="005E4168"/>
    <w:rsid w:val="005F1F3B"/>
    <w:rsid w:val="005F29C4"/>
    <w:rsid w:val="005F3F1A"/>
    <w:rsid w:val="005F60A9"/>
    <w:rsid w:val="005F6C69"/>
    <w:rsid w:val="005F7B1F"/>
    <w:rsid w:val="0060065D"/>
    <w:rsid w:val="00602384"/>
    <w:rsid w:val="006033AB"/>
    <w:rsid w:val="00603616"/>
    <w:rsid w:val="00603B4D"/>
    <w:rsid w:val="006051B8"/>
    <w:rsid w:val="00606631"/>
    <w:rsid w:val="0060769E"/>
    <w:rsid w:val="006100FA"/>
    <w:rsid w:val="00613DA5"/>
    <w:rsid w:val="00614D25"/>
    <w:rsid w:val="00614E76"/>
    <w:rsid w:val="00617F6F"/>
    <w:rsid w:val="006203DC"/>
    <w:rsid w:val="00620C18"/>
    <w:rsid w:val="00621C88"/>
    <w:rsid w:val="00634286"/>
    <w:rsid w:val="0063646E"/>
    <w:rsid w:val="0063773E"/>
    <w:rsid w:val="006403DA"/>
    <w:rsid w:val="006428AD"/>
    <w:rsid w:val="00643CE7"/>
    <w:rsid w:val="006453B9"/>
    <w:rsid w:val="006472A8"/>
    <w:rsid w:val="00647704"/>
    <w:rsid w:val="0065626C"/>
    <w:rsid w:val="00662D3C"/>
    <w:rsid w:val="00672DEA"/>
    <w:rsid w:val="006748C1"/>
    <w:rsid w:val="00675012"/>
    <w:rsid w:val="0067614E"/>
    <w:rsid w:val="00683287"/>
    <w:rsid w:val="00684226"/>
    <w:rsid w:val="006866E9"/>
    <w:rsid w:val="006876D4"/>
    <w:rsid w:val="0068784E"/>
    <w:rsid w:val="00694513"/>
    <w:rsid w:val="00694FC6"/>
    <w:rsid w:val="006964D7"/>
    <w:rsid w:val="006976C3"/>
    <w:rsid w:val="006A2BCC"/>
    <w:rsid w:val="006B0065"/>
    <w:rsid w:val="006B0697"/>
    <w:rsid w:val="006B0A9C"/>
    <w:rsid w:val="006B0C4B"/>
    <w:rsid w:val="006B265A"/>
    <w:rsid w:val="006B2B4E"/>
    <w:rsid w:val="006B51E3"/>
    <w:rsid w:val="006B5FA2"/>
    <w:rsid w:val="006B62D9"/>
    <w:rsid w:val="006C1B43"/>
    <w:rsid w:val="006C3B96"/>
    <w:rsid w:val="006C422F"/>
    <w:rsid w:val="006C485C"/>
    <w:rsid w:val="006C5342"/>
    <w:rsid w:val="006C703B"/>
    <w:rsid w:val="006D525B"/>
    <w:rsid w:val="006D750B"/>
    <w:rsid w:val="006D78C5"/>
    <w:rsid w:val="006E28E4"/>
    <w:rsid w:val="006E4F6C"/>
    <w:rsid w:val="006F0C19"/>
    <w:rsid w:val="006F6ED9"/>
    <w:rsid w:val="00700A03"/>
    <w:rsid w:val="00705839"/>
    <w:rsid w:val="00710720"/>
    <w:rsid w:val="007109A7"/>
    <w:rsid w:val="00710ADF"/>
    <w:rsid w:val="00713829"/>
    <w:rsid w:val="007148D8"/>
    <w:rsid w:val="007167F1"/>
    <w:rsid w:val="007230E8"/>
    <w:rsid w:val="00723FB8"/>
    <w:rsid w:val="00724173"/>
    <w:rsid w:val="00730CFE"/>
    <w:rsid w:val="00731DA2"/>
    <w:rsid w:val="00732652"/>
    <w:rsid w:val="00732763"/>
    <w:rsid w:val="00735982"/>
    <w:rsid w:val="00735A14"/>
    <w:rsid w:val="00735DB1"/>
    <w:rsid w:val="00737E52"/>
    <w:rsid w:val="00746A43"/>
    <w:rsid w:val="007475A7"/>
    <w:rsid w:val="00750581"/>
    <w:rsid w:val="00751287"/>
    <w:rsid w:val="007530E8"/>
    <w:rsid w:val="00754269"/>
    <w:rsid w:val="0075440A"/>
    <w:rsid w:val="00756CCF"/>
    <w:rsid w:val="007611D2"/>
    <w:rsid w:val="0076128C"/>
    <w:rsid w:val="007706B4"/>
    <w:rsid w:val="007768FC"/>
    <w:rsid w:val="0078064B"/>
    <w:rsid w:val="0078739F"/>
    <w:rsid w:val="00790783"/>
    <w:rsid w:val="007956F4"/>
    <w:rsid w:val="00797DA4"/>
    <w:rsid w:val="007A1CE1"/>
    <w:rsid w:val="007A4B1B"/>
    <w:rsid w:val="007A55EC"/>
    <w:rsid w:val="007A621C"/>
    <w:rsid w:val="007A76A2"/>
    <w:rsid w:val="007B27A1"/>
    <w:rsid w:val="007B6D9C"/>
    <w:rsid w:val="007B7E43"/>
    <w:rsid w:val="007C4A2F"/>
    <w:rsid w:val="007C4E0F"/>
    <w:rsid w:val="007C6DD7"/>
    <w:rsid w:val="007C7DB4"/>
    <w:rsid w:val="007D0800"/>
    <w:rsid w:val="007D172C"/>
    <w:rsid w:val="007D6A28"/>
    <w:rsid w:val="007D7FF3"/>
    <w:rsid w:val="007E093F"/>
    <w:rsid w:val="007E398F"/>
    <w:rsid w:val="007E74D5"/>
    <w:rsid w:val="007F11C8"/>
    <w:rsid w:val="007F4D6F"/>
    <w:rsid w:val="007F5AAE"/>
    <w:rsid w:val="008002D7"/>
    <w:rsid w:val="00803436"/>
    <w:rsid w:val="008060E0"/>
    <w:rsid w:val="0081179E"/>
    <w:rsid w:val="008126EE"/>
    <w:rsid w:val="00815087"/>
    <w:rsid w:val="0081757E"/>
    <w:rsid w:val="008175CB"/>
    <w:rsid w:val="00817EE7"/>
    <w:rsid w:val="008213FE"/>
    <w:rsid w:val="00821F1F"/>
    <w:rsid w:val="00822C98"/>
    <w:rsid w:val="00826CBE"/>
    <w:rsid w:val="008271B6"/>
    <w:rsid w:val="00832604"/>
    <w:rsid w:val="008329D7"/>
    <w:rsid w:val="008335B7"/>
    <w:rsid w:val="00833E24"/>
    <w:rsid w:val="008450D2"/>
    <w:rsid w:val="008510DC"/>
    <w:rsid w:val="00853E6B"/>
    <w:rsid w:val="00863169"/>
    <w:rsid w:val="008724BF"/>
    <w:rsid w:val="00874478"/>
    <w:rsid w:val="00875314"/>
    <w:rsid w:val="00882D3C"/>
    <w:rsid w:val="008876F2"/>
    <w:rsid w:val="00887D88"/>
    <w:rsid w:val="00894DDC"/>
    <w:rsid w:val="00897A3F"/>
    <w:rsid w:val="008A006F"/>
    <w:rsid w:val="008A0F0C"/>
    <w:rsid w:val="008A1317"/>
    <w:rsid w:val="008A133C"/>
    <w:rsid w:val="008A2A80"/>
    <w:rsid w:val="008A2E6D"/>
    <w:rsid w:val="008A4297"/>
    <w:rsid w:val="008A723A"/>
    <w:rsid w:val="008B5097"/>
    <w:rsid w:val="008C21AF"/>
    <w:rsid w:val="008C6580"/>
    <w:rsid w:val="008C7CF3"/>
    <w:rsid w:val="008D338F"/>
    <w:rsid w:val="008D5CA3"/>
    <w:rsid w:val="008D76D6"/>
    <w:rsid w:val="008E0FD5"/>
    <w:rsid w:val="008E12A2"/>
    <w:rsid w:val="008E12B2"/>
    <w:rsid w:val="008F0E5E"/>
    <w:rsid w:val="008F27F2"/>
    <w:rsid w:val="008F2EAA"/>
    <w:rsid w:val="00900362"/>
    <w:rsid w:val="00901F01"/>
    <w:rsid w:val="0090210F"/>
    <w:rsid w:val="00902C11"/>
    <w:rsid w:val="0090375E"/>
    <w:rsid w:val="0090657D"/>
    <w:rsid w:val="00906FE8"/>
    <w:rsid w:val="00907882"/>
    <w:rsid w:val="00911368"/>
    <w:rsid w:val="00911A09"/>
    <w:rsid w:val="00915E11"/>
    <w:rsid w:val="00915ED7"/>
    <w:rsid w:val="009160AB"/>
    <w:rsid w:val="009179B7"/>
    <w:rsid w:val="009204FD"/>
    <w:rsid w:val="00921935"/>
    <w:rsid w:val="0092395C"/>
    <w:rsid w:val="009247FE"/>
    <w:rsid w:val="009317C0"/>
    <w:rsid w:val="0093319C"/>
    <w:rsid w:val="009340C0"/>
    <w:rsid w:val="009340E3"/>
    <w:rsid w:val="009354DB"/>
    <w:rsid w:val="009404BD"/>
    <w:rsid w:val="009409D1"/>
    <w:rsid w:val="0094318B"/>
    <w:rsid w:val="009437AC"/>
    <w:rsid w:val="00945AD1"/>
    <w:rsid w:val="00951F29"/>
    <w:rsid w:val="00961A07"/>
    <w:rsid w:val="00970AA8"/>
    <w:rsid w:val="009716AF"/>
    <w:rsid w:val="00974683"/>
    <w:rsid w:val="00977799"/>
    <w:rsid w:val="00983FA8"/>
    <w:rsid w:val="009879E2"/>
    <w:rsid w:val="00994972"/>
    <w:rsid w:val="00995AAA"/>
    <w:rsid w:val="00997333"/>
    <w:rsid w:val="009A05DC"/>
    <w:rsid w:val="009A0BF0"/>
    <w:rsid w:val="009A306A"/>
    <w:rsid w:val="009A615C"/>
    <w:rsid w:val="009B1FEA"/>
    <w:rsid w:val="009C4942"/>
    <w:rsid w:val="009C6793"/>
    <w:rsid w:val="009C7624"/>
    <w:rsid w:val="009D0581"/>
    <w:rsid w:val="009D066A"/>
    <w:rsid w:val="009D2708"/>
    <w:rsid w:val="009D3015"/>
    <w:rsid w:val="009D5777"/>
    <w:rsid w:val="009D5FEA"/>
    <w:rsid w:val="009D77B9"/>
    <w:rsid w:val="009E0036"/>
    <w:rsid w:val="009E2739"/>
    <w:rsid w:val="009E438B"/>
    <w:rsid w:val="009E6066"/>
    <w:rsid w:val="009E65C1"/>
    <w:rsid w:val="009E7627"/>
    <w:rsid w:val="009F09CF"/>
    <w:rsid w:val="009F1876"/>
    <w:rsid w:val="009F24DF"/>
    <w:rsid w:val="009F6A90"/>
    <w:rsid w:val="00A012F8"/>
    <w:rsid w:val="00A051EF"/>
    <w:rsid w:val="00A079F5"/>
    <w:rsid w:val="00A1354C"/>
    <w:rsid w:val="00A14541"/>
    <w:rsid w:val="00A16D04"/>
    <w:rsid w:val="00A207DD"/>
    <w:rsid w:val="00A2082F"/>
    <w:rsid w:val="00A23468"/>
    <w:rsid w:val="00A23C50"/>
    <w:rsid w:val="00A25984"/>
    <w:rsid w:val="00A2693D"/>
    <w:rsid w:val="00A318CA"/>
    <w:rsid w:val="00A35DC3"/>
    <w:rsid w:val="00A40EF7"/>
    <w:rsid w:val="00A41DE4"/>
    <w:rsid w:val="00A41ECD"/>
    <w:rsid w:val="00A44B03"/>
    <w:rsid w:val="00A47099"/>
    <w:rsid w:val="00A470AC"/>
    <w:rsid w:val="00A535F3"/>
    <w:rsid w:val="00A557FE"/>
    <w:rsid w:val="00A570E5"/>
    <w:rsid w:val="00A61720"/>
    <w:rsid w:val="00A61F47"/>
    <w:rsid w:val="00A63A5E"/>
    <w:rsid w:val="00A63CEF"/>
    <w:rsid w:val="00A655DE"/>
    <w:rsid w:val="00A656A7"/>
    <w:rsid w:val="00A66E1C"/>
    <w:rsid w:val="00A70B36"/>
    <w:rsid w:val="00A7167B"/>
    <w:rsid w:val="00A75FF1"/>
    <w:rsid w:val="00A766B5"/>
    <w:rsid w:val="00A7799D"/>
    <w:rsid w:val="00A77EE9"/>
    <w:rsid w:val="00A80E9E"/>
    <w:rsid w:val="00A87E5B"/>
    <w:rsid w:val="00A95D9D"/>
    <w:rsid w:val="00A95E0D"/>
    <w:rsid w:val="00A97DA4"/>
    <w:rsid w:val="00AA31A3"/>
    <w:rsid w:val="00AA34DF"/>
    <w:rsid w:val="00AA5E59"/>
    <w:rsid w:val="00AA6309"/>
    <w:rsid w:val="00AB2A29"/>
    <w:rsid w:val="00AB2C12"/>
    <w:rsid w:val="00AB5486"/>
    <w:rsid w:val="00AB7F00"/>
    <w:rsid w:val="00AC4636"/>
    <w:rsid w:val="00AC6B80"/>
    <w:rsid w:val="00AD0F2C"/>
    <w:rsid w:val="00AE04A9"/>
    <w:rsid w:val="00AE17C7"/>
    <w:rsid w:val="00AF2839"/>
    <w:rsid w:val="00AF2F88"/>
    <w:rsid w:val="00AF3B16"/>
    <w:rsid w:val="00AF5D18"/>
    <w:rsid w:val="00AF70E1"/>
    <w:rsid w:val="00B000B7"/>
    <w:rsid w:val="00B05686"/>
    <w:rsid w:val="00B101CC"/>
    <w:rsid w:val="00B15DE5"/>
    <w:rsid w:val="00B164E1"/>
    <w:rsid w:val="00B2050F"/>
    <w:rsid w:val="00B215C4"/>
    <w:rsid w:val="00B22339"/>
    <w:rsid w:val="00B2461A"/>
    <w:rsid w:val="00B27E28"/>
    <w:rsid w:val="00B30EB5"/>
    <w:rsid w:val="00B31E32"/>
    <w:rsid w:val="00B339D5"/>
    <w:rsid w:val="00B36C0A"/>
    <w:rsid w:val="00B432E1"/>
    <w:rsid w:val="00B50144"/>
    <w:rsid w:val="00B52172"/>
    <w:rsid w:val="00B601CE"/>
    <w:rsid w:val="00B61D05"/>
    <w:rsid w:val="00B63710"/>
    <w:rsid w:val="00B712A0"/>
    <w:rsid w:val="00B712C3"/>
    <w:rsid w:val="00B72149"/>
    <w:rsid w:val="00B723E4"/>
    <w:rsid w:val="00B748F7"/>
    <w:rsid w:val="00B74F27"/>
    <w:rsid w:val="00B76251"/>
    <w:rsid w:val="00B76F62"/>
    <w:rsid w:val="00B80F0E"/>
    <w:rsid w:val="00B82497"/>
    <w:rsid w:val="00B8534A"/>
    <w:rsid w:val="00B8542A"/>
    <w:rsid w:val="00B87B18"/>
    <w:rsid w:val="00B931E6"/>
    <w:rsid w:val="00BA54E3"/>
    <w:rsid w:val="00BA665F"/>
    <w:rsid w:val="00BA6943"/>
    <w:rsid w:val="00BB1569"/>
    <w:rsid w:val="00BB2E64"/>
    <w:rsid w:val="00BB7EAC"/>
    <w:rsid w:val="00BC281A"/>
    <w:rsid w:val="00BC2922"/>
    <w:rsid w:val="00BC43B8"/>
    <w:rsid w:val="00BC60D4"/>
    <w:rsid w:val="00BC7E05"/>
    <w:rsid w:val="00BD1CB5"/>
    <w:rsid w:val="00BD65D7"/>
    <w:rsid w:val="00BE3F74"/>
    <w:rsid w:val="00BE7A94"/>
    <w:rsid w:val="00BF1107"/>
    <w:rsid w:val="00BF42F0"/>
    <w:rsid w:val="00BF53B7"/>
    <w:rsid w:val="00C025CA"/>
    <w:rsid w:val="00C05647"/>
    <w:rsid w:val="00C06651"/>
    <w:rsid w:val="00C107A9"/>
    <w:rsid w:val="00C112A7"/>
    <w:rsid w:val="00C12C8D"/>
    <w:rsid w:val="00C15F25"/>
    <w:rsid w:val="00C1629A"/>
    <w:rsid w:val="00C174F9"/>
    <w:rsid w:val="00C20F83"/>
    <w:rsid w:val="00C21F64"/>
    <w:rsid w:val="00C23458"/>
    <w:rsid w:val="00C24856"/>
    <w:rsid w:val="00C25A7F"/>
    <w:rsid w:val="00C3038C"/>
    <w:rsid w:val="00C3615A"/>
    <w:rsid w:val="00C37D81"/>
    <w:rsid w:val="00C4607B"/>
    <w:rsid w:val="00C5128E"/>
    <w:rsid w:val="00C5535C"/>
    <w:rsid w:val="00C5593B"/>
    <w:rsid w:val="00C55C1A"/>
    <w:rsid w:val="00C56D4E"/>
    <w:rsid w:val="00C57F77"/>
    <w:rsid w:val="00C60123"/>
    <w:rsid w:val="00C6248B"/>
    <w:rsid w:val="00C64EE5"/>
    <w:rsid w:val="00C65A48"/>
    <w:rsid w:val="00C7000C"/>
    <w:rsid w:val="00C70F5F"/>
    <w:rsid w:val="00C70FF2"/>
    <w:rsid w:val="00C738B9"/>
    <w:rsid w:val="00C86376"/>
    <w:rsid w:val="00C86891"/>
    <w:rsid w:val="00C90A92"/>
    <w:rsid w:val="00C9180E"/>
    <w:rsid w:val="00C92BC7"/>
    <w:rsid w:val="00C93A5C"/>
    <w:rsid w:val="00CA23C1"/>
    <w:rsid w:val="00CA2DCA"/>
    <w:rsid w:val="00CA50D7"/>
    <w:rsid w:val="00CA7F61"/>
    <w:rsid w:val="00CB0D86"/>
    <w:rsid w:val="00CB3C88"/>
    <w:rsid w:val="00CB3F80"/>
    <w:rsid w:val="00CB5D7B"/>
    <w:rsid w:val="00CB7C42"/>
    <w:rsid w:val="00CC48C9"/>
    <w:rsid w:val="00CD1B06"/>
    <w:rsid w:val="00CD72B9"/>
    <w:rsid w:val="00CE32F8"/>
    <w:rsid w:val="00CE4173"/>
    <w:rsid w:val="00CF6334"/>
    <w:rsid w:val="00CF74F4"/>
    <w:rsid w:val="00D008C5"/>
    <w:rsid w:val="00D0601B"/>
    <w:rsid w:val="00D12038"/>
    <w:rsid w:val="00D17E2A"/>
    <w:rsid w:val="00D222D5"/>
    <w:rsid w:val="00D26213"/>
    <w:rsid w:val="00D304C0"/>
    <w:rsid w:val="00D30E42"/>
    <w:rsid w:val="00D37560"/>
    <w:rsid w:val="00D43717"/>
    <w:rsid w:val="00D4475C"/>
    <w:rsid w:val="00D4615E"/>
    <w:rsid w:val="00D52550"/>
    <w:rsid w:val="00D52B9A"/>
    <w:rsid w:val="00D55BDB"/>
    <w:rsid w:val="00D568F4"/>
    <w:rsid w:val="00D601E0"/>
    <w:rsid w:val="00D624D8"/>
    <w:rsid w:val="00D64506"/>
    <w:rsid w:val="00D64535"/>
    <w:rsid w:val="00D74B1F"/>
    <w:rsid w:val="00D74C9F"/>
    <w:rsid w:val="00D8156D"/>
    <w:rsid w:val="00D86121"/>
    <w:rsid w:val="00D872C3"/>
    <w:rsid w:val="00D91BC8"/>
    <w:rsid w:val="00D94D7E"/>
    <w:rsid w:val="00D969EB"/>
    <w:rsid w:val="00D97508"/>
    <w:rsid w:val="00D97689"/>
    <w:rsid w:val="00DA34C2"/>
    <w:rsid w:val="00DA6841"/>
    <w:rsid w:val="00DB3EF8"/>
    <w:rsid w:val="00DC03D0"/>
    <w:rsid w:val="00DC098C"/>
    <w:rsid w:val="00DC0B4D"/>
    <w:rsid w:val="00DC2C8C"/>
    <w:rsid w:val="00DC4C13"/>
    <w:rsid w:val="00DC6C0F"/>
    <w:rsid w:val="00DD0FE3"/>
    <w:rsid w:val="00DD1BA9"/>
    <w:rsid w:val="00DD28E7"/>
    <w:rsid w:val="00DD357D"/>
    <w:rsid w:val="00DD5C69"/>
    <w:rsid w:val="00DD62A4"/>
    <w:rsid w:val="00DE123F"/>
    <w:rsid w:val="00DE1526"/>
    <w:rsid w:val="00DE2683"/>
    <w:rsid w:val="00DE7A49"/>
    <w:rsid w:val="00DF1856"/>
    <w:rsid w:val="00DF322D"/>
    <w:rsid w:val="00DF5622"/>
    <w:rsid w:val="00DF567B"/>
    <w:rsid w:val="00DF57AE"/>
    <w:rsid w:val="00DF6F0A"/>
    <w:rsid w:val="00DF74B6"/>
    <w:rsid w:val="00E0137F"/>
    <w:rsid w:val="00E01C68"/>
    <w:rsid w:val="00E06AC9"/>
    <w:rsid w:val="00E13417"/>
    <w:rsid w:val="00E140AB"/>
    <w:rsid w:val="00E14CAD"/>
    <w:rsid w:val="00E17EC6"/>
    <w:rsid w:val="00E20920"/>
    <w:rsid w:val="00E20C99"/>
    <w:rsid w:val="00E245DD"/>
    <w:rsid w:val="00E26C3C"/>
    <w:rsid w:val="00E27590"/>
    <w:rsid w:val="00E2796F"/>
    <w:rsid w:val="00E31434"/>
    <w:rsid w:val="00E3301A"/>
    <w:rsid w:val="00E3344A"/>
    <w:rsid w:val="00E33D43"/>
    <w:rsid w:val="00E4229F"/>
    <w:rsid w:val="00E455F0"/>
    <w:rsid w:val="00E45B37"/>
    <w:rsid w:val="00E50818"/>
    <w:rsid w:val="00E52526"/>
    <w:rsid w:val="00E54E5B"/>
    <w:rsid w:val="00E55463"/>
    <w:rsid w:val="00E56FCA"/>
    <w:rsid w:val="00E60217"/>
    <w:rsid w:val="00E61E35"/>
    <w:rsid w:val="00E65E09"/>
    <w:rsid w:val="00E70EE1"/>
    <w:rsid w:val="00E755D1"/>
    <w:rsid w:val="00E77D4C"/>
    <w:rsid w:val="00E92C8A"/>
    <w:rsid w:val="00E9400B"/>
    <w:rsid w:val="00E9416A"/>
    <w:rsid w:val="00E96850"/>
    <w:rsid w:val="00EA0AF3"/>
    <w:rsid w:val="00EA330C"/>
    <w:rsid w:val="00EA5FC5"/>
    <w:rsid w:val="00EA66DF"/>
    <w:rsid w:val="00EB266B"/>
    <w:rsid w:val="00EB33C7"/>
    <w:rsid w:val="00EB7EF6"/>
    <w:rsid w:val="00EC1FBF"/>
    <w:rsid w:val="00EC1FC0"/>
    <w:rsid w:val="00EC2C9B"/>
    <w:rsid w:val="00EC32F6"/>
    <w:rsid w:val="00EC50FF"/>
    <w:rsid w:val="00EC6EA0"/>
    <w:rsid w:val="00EC7A2F"/>
    <w:rsid w:val="00ED0CFC"/>
    <w:rsid w:val="00ED158B"/>
    <w:rsid w:val="00ED3125"/>
    <w:rsid w:val="00ED733D"/>
    <w:rsid w:val="00ED75F6"/>
    <w:rsid w:val="00EE0A29"/>
    <w:rsid w:val="00EE16F5"/>
    <w:rsid w:val="00EE2B38"/>
    <w:rsid w:val="00EE416C"/>
    <w:rsid w:val="00EE4779"/>
    <w:rsid w:val="00EE64AB"/>
    <w:rsid w:val="00EE795E"/>
    <w:rsid w:val="00F043C1"/>
    <w:rsid w:val="00F06AE0"/>
    <w:rsid w:val="00F11577"/>
    <w:rsid w:val="00F157EC"/>
    <w:rsid w:val="00F16457"/>
    <w:rsid w:val="00F16B81"/>
    <w:rsid w:val="00F25536"/>
    <w:rsid w:val="00F30E0F"/>
    <w:rsid w:val="00F32864"/>
    <w:rsid w:val="00F33096"/>
    <w:rsid w:val="00F33923"/>
    <w:rsid w:val="00F3470B"/>
    <w:rsid w:val="00F35667"/>
    <w:rsid w:val="00F36625"/>
    <w:rsid w:val="00F3776A"/>
    <w:rsid w:val="00F40937"/>
    <w:rsid w:val="00F42B7D"/>
    <w:rsid w:val="00F47B18"/>
    <w:rsid w:val="00F50D17"/>
    <w:rsid w:val="00F53074"/>
    <w:rsid w:val="00F547E5"/>
    <w:rsid w:val="00F54A1F"/>
    <w:rsid w:val="00F57915"/>
    <w:rsid w:val="00F61C9D"/>
    <w:rsid w:val="00F63AEB"/>
    <w:rsid w:val="00F645DA"/>
    <w:rsid w:val="00F64998"/>
    <w:rsid w:val="00F67779"/>
    <w:rsid w:val="00F677F2"/>
    <w:rsid w:val="00F72A9A"/>
    <w:rsid w:val="00F736DF"/>
    <w:rsid w:val="00F75D2F"/>
    <w:rsid w:val="00F765F1"/>
    <w:rsid w:val="00F82330"/>
    <w:rsid w:val="00F83266"/>
    <w:rsid w:val="00F833A3"/>
    <w:rsid w:val="00F834CF"/>
    <w:rsid w:val="00F84B4E"/>
    <w:rsid w:val="00F8543B"/>
    <w:rsid w:val="00F86460"/>
    <w:rsid w:val="00F92BE1"/>
    <w:rsid w:val="00F934B4"/>
    <w:rsid w:val="00F93FDA"/>
    <w:rsid w:val="00FA5C63"/>
    <w:rsid w:val="00FC0399"/>
    <w:rsid w:val="00FC5C0B"/>
    <w:rsid w:val="00FD06FC"/>
    <w:rsid w:val="00FD30A5"/>
    <w:rsid w:val="00FD5BF3"/>
    <w:rsid w:val="00FD73A8"/>
    <w:rsid w:val="00FD7A52"/>
    <w:rsid w:val="00FE08E0"/>
    <w:rsid w:val="00FE63AD"/>
    <w:rsid w:val="00FE6E5B"/>
    <w:rsid w:val="00FF3495"/>
    <w:rsid w:val="00FF44C3"/>
    <w:rsid w:val="00FF5BBD"/>
    <w:rsid w:val="00FF64AD"/>
    <w:rsid w:val="00FF6C18"/>
    <w:rsid w:val="00FF72D5"/>
    <w:rsid w:val="00FF7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F75E9"/>
  <w15:docId w15:val="{78ADE165-1BDC-4ADD-9EFF-5576D6FB3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9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본문(내"/>
    <w:basedOn w:val="Normal"/>
    <w:link w:val="ListParagraphChar"/>
    <w:uiPriority w:val="34"/>
    <w:qFormat/>
    <w:rsid w:val="000A4EF0"/>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643CE7"/>
  </w:style>
  <w:style w:type="paragraph" w:customStyle="1" w:styleId="abzacixml">
    <w:name w:val="abzaci_xml"/>
    <w:basedOn w:val="PlainText"/>
    <w:link w:val="abzacixmlChar"/>
    <w:autoRedefine/>
    <w:uiPriority w:val="99"/>
    <w:qFormat/>
    <w:rsid w:val="00F72A9A"/>
    <w:pPr>
      <w:numPr>
        <w:numId w:val="38"/>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pPr>
    <w:rPr>
      <w:rFonts w:ascii="Sylfaen" w:eastAsiaTheme="minorEastAsia" w:hAnsi="Sylfaen" w:cs="Sylfaen"/>
      <w:bCs/>
      <w:sz w:val="24"/>
      <w:szCs w:val="24"/>
      <w:lang w:val="ka-GE"/>
    </w:rPr>
  </w:style>
  <w:style w:type="character" w:customStyle="1" w:styleId="abzacixmlChar">
    <w:name w:val="abzaci_xml Char"/>
    <w:link w:val="abzacixml"/>
    <w:uiPriority w:val="99"/>
    <w:locked/>
    <w:rsid w:val="00F72A9A"/>
    <w:rPr>
      <w:rFonts w:ascii="Sylfaen" w:eastAsiaTheme="minorEastAsia" w:hAnsi="Sylfaen" w:cs="Sylfaen"/>
      <w:bCs/>
      <w:sz w:val="24"/>
      <w:szCs w:val="24"/>
      <w:lang w:val="ka-GE"/>
    </w:rPr>
  </w:style>
  <w:style w:type="paragraph" w:styleId="PlainText">
    <w:name w:val="Plain Text"/>
    <w:basedOn w:val="Normal"/>
    <w:link w:val="PlainTextChar"/>
    <w:uiPriority w:val="99"/>
    <w:semiHidden/>
    <w:unhideWhenUsed/>
    <w:rsid w:val="006976C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976C3"/>
    <w:rPr>
      <w:rFonts w:ascii="Consolas" w:hAnsi="Consolas"/>
      <w:sz w:val="21"/>
      <w:szCs w:val="21"/>
    </w:rPr>
  </w:style>
  <w:style w:type="paragraph" w:styleId="BalloonText">
    <w:name w:val="Balloon Text"/>
    <w:basedOn w:val="Normal"/>
    <w:link w:val="BalloonTextChar"/>
    <w:uiPriority w:val="99"/>
    <w:semiHidden/>
    <w:unhideWhenUsed/>
    <w:rsid w:val="007A4B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4B1B"/>
    <w:rPr>
      <w:rFonts w:ascii="Tahoma" w:hAnsi="Tahoma" w:cs="Tahoma"/>
      <w:sz w:val="16"/>
      <w:szCs w:val="16"/>
    </w:rPr>
  </w:style>
  <w:style w:type="character" w:styleId="CommentReference">
    <w:name w:val="annotation reference"/>
    <w:basedOn w:val="DefaultParagraphFont"/>
    <w:uiPriority w:val="99"/>
    <w:semiHidden/>
    <w:unhideWhenUsed/>
    <w:rsid w:val="00A77EE9"/>
    <w:rPr>
      <w:sz w:val="16"/>
      <w:szCs w:val="16"/>
    </w:rPr>
  </w:style>
  <w:style w:type="paragraph" w:styleId="CommentText">
    <w:name w:val="annotation text"/>
    <w:basedOn w:val="Normal"/>
    <w:link w:val="CommentTextChar"/>
    <w:uiPriority w:val="99"/>
    <w:semiHidden/>
    <w:unhideWhenUsed/>
    <w:rsid w:val="00A77EE9"/>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A77EE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77EE9"/>
    <w:rPr>
      <w:b/>
      <w:bCs/>
    </w:rPr>
  </w:style>
  <w:style w:type="character" w:customStyle="1" w:styleId="CommentSubjectChar">
    <w:name w:val="Comment Subject Char"/>
    <w:basedOn w:val="CommentTextChar"/>
    <w:link w:val="CommentSubject"/>
    <w:uiPriority w:val="99"/>
    <w:semiHidden/>
    <w:rsid w:val="00A77EE9"/>
    <w:rPr>
      <w:rFonts w:eastAsiaTheme="minorEastAsia"/>
      <w:b/>
      <w:bCs/>
      <w:sz w:val="20"/>
      <w:szCs w:val="20"/>
    </w:rPr>
  </w:style>
  <w:style w:type="paragraph" w:customStyle="1" w:styleId="sataurixml">
    <w:name w:val="satauri_xml"/>
    <w:basedOn w:val="abzacixml"/>
    <w:uiPriority w:val="99"/>
    <w:rsid w:val="00A77EE9"/>
    <w:pPr>
      <w:numPr>
        <w:numId w:val="0"/>
      </w:numPr>
      <w:tabs>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autoSpaceDE w:val="0"/>
      <w:autoSpaceDN w:val="0"/>
      <w:adjustRightInd w:val="0"/>
      <w:spacing w:before="240" w:after="120"/>
      <w:ind w:left="360"/>
      <w:jc w:val="center"/>
    </w:pPr>
    <w:rPr>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807006">
      <w:bodyDiv w:val="1"/>
      <w:marLeft w:val="0"/>
      <w:marRight w:val="0"/>
      <w:marTop w:val="0"/>
      <w:marBottom w:val="0"/>
      <w:divBdr>
        <w:top w:val="none" w:sz="0" w:space="0" w:color="auto"/>
        <w:left w:val="none" w:sz="0" w:space="0" w:color="auto"/>
        <w:bottom w:val="none" w:sz="0" w:space="0" w:color="auto"/>
        <w:right w:val="none" w:sz="0" w:space="0" w:color="auto"/>
      </w:divBdr>
    </w:div>
    <w:div w:id="377437364">
      <w:bodyDiv w:val="1"/>
      <w:marLeft w:val="0"/>
      <w:marRight w:val="0"/>
      <w:marTop w:val="0"/>
      <w:marBottom w:val="0"/>
      <w:divBdr>
        <w:top w:val="none" w:sz="0" w:space="0" w:color="auto"/>
        <w:left w:val="none" w:sz="0" w:space="0" w:color="auto"/>
        <w:bottom w:val="none" w:sz="0" w:space="0" w:color="auto"/>
        <w:right w:val="none" w:sz="0" w:space="0" w:color="auto"/>
      </w:divBdr>
    </w:div>
    <w:div w:id="538131450">
      <w:bodyDiv w:val="1"/>
      <w:marLeft w:val="0"/>
      <w:marRight w:val="0"/>
      <w:marTop w:val="0"/>
      <w:marBottom w:val="0"/>
      <w:divBdr>
        <w:top w:val="none" w:sz="0" w:space="0" w:color="auto"/>
        <w:left w:val="none" w:sz="0" w:space="0" w:color="auto"/>
        <w:bottom w:val="none" w:sz="0" w:space="0" w:color="auto"/>
        <w:right w:val="none" w:sz="0" w:space="0" w:color="auto"/>
      </w:divBdr>
    </w:div>
    <w:div w:id="707411418">
      <w:bodyDiv w:val="1"/>
      <w:marLeft w:val="0"/>
      <w:marRight w:val="0"/>
      <w:marTop w:val="0"/>
      <w:marBottom w:val="0"/>
      <w:divBdr>
        <w:top w:val="none" w:sz="0" w:space="0" w:color="auto"/>
        <w:left w:val="none" w:sz="0" w:space="0" w:color="auto"/>
        <w:bottom w:val="none" w:sz="0" w:space="0" w:color="auto"/>
        <w:right w:val="none" w:sz="0" w:space="0" w:color="auto"/>
      </w:divBdr>
    </w:div>
    <w:div w:id="850219371">
      <w:bodyDiv w:val="1"/>
      <w:marLeft w:val="0"/>
      <w:marRight w:val="0"/>
      <w:marTop w:val="0"/>
      <w:marBottom w:val="0"/>
      <w:divBdr>
        <w:top w:val="none" w:sz="0" w:space="0" w:color="auto"/>
        <w:left w:val="none" w:sz="0" w:space="0" w:color="auto"/>
        <w:bottom w:val="none" w:sz="0" w:space="0" w:color="auto"/>
        <w:right w:val="none" w:sz="0" w:space="0" w:color="auto"/>
      </w:divBdr>
    </w:div>
    <w:div w:id="898321899">
      <w:bodyDiv w:val="1"/>
      <w:marLeft w:val="0"/>
      <w:marRight w:val="0"/>
      <w:marTop w:val="0"/>
      <w:marBottom w:val="0"/>
      <w:divBdr>
        <w:top w:val="none" w:sz="0" w:space="0" w:color="auto"/>
        <w:left w:val="none" w:sz="0" w:space="0" w:color="auto"/>
        <w:bottom w:val="none" w:sz="0" w:space="0" w:color="auto"/>
        <w:right w:val="none" w:sz="0" w:space="0" w:color="auto"/>
      </w:divBdr>
    </w:div>
    <w:div w:id="1187403887">
      <w:bodyDiv w:val="1"/>
      <w:marLeft w:val="0"/>
      <w:marRight w:val="0"/>
      <w:marTop w:val="0"/>
      <w:marBottom w:val="0"/>
      <w:divBdr>
        <w:top w:val="none" w:sz="0" w:space="0" w:color="auto"/>
        <w:left w:val="none" w:sz="0" w:space="0" w:color="auto"/>
        <w:bottom w:val="none" w:sz="0" w:space="0" w:color="auto"/>
        <w:right w:val="none" w:sz="0" w:space="0" w:color="auto"/>
      </w:divBdr>
    </w:div>
    <w:div w:id="1670936777">
      <w:bodyDiv w:val="1"/>
      <w:marLeft w:val="0"/>
      <w:marRight w:val="0"/>
      <w:marTop w:val="0"/>
      <w:marBottom w:val="0"/>
      <w:divBdr>
        <w:top w:val="none" w:sz="0" w:space="0" w:color="auto"/>
        <w:left w:val="none" w:sz="0" w:space="0" w:color="auto"/>
        <w:bottom w:val="none" w:sz="0" w:space="0" w:color="auto"/>
        <w:right w:val="none" w:sz="0" w:space="0" w:color="auto"/>
      </w:divBdr>
    </w:div>
    <w:div w:id="2036073079">
      <w:bodyDiv w:val="1"/>
      <w:marLeft w:val="0"/>
      <w:marRight w:val="0"/>
      <w:marTop w:val="0"/>
      <w:marBottom w:val="0"/>
      <w:divBdr>
        <w:top w:val="none" w:sz="0" w:space="0" w:color="auto"/>
        <w:left w:val="none" w:sz="0" w:space="0" w:color="auto"/>
        <w:bottom w:val="none" w:sz="0" w:space="0" w:color="auto"/>
        <w:right w:val="none" w:sz="0" w:space="0" w:color="auto"/>
      </w:divBdr>
    </w:div>
    <w:div w:id="2039310256">
      <w:bodyDiv w:val="1"/>
      <w:marLeft w:val="0"/>
      <w:marRight w:val="0"/>
      <w:marTop w:val="0"/>
      <w:marBottom w:val="0"/>
      <w:divBdr>
        <w:top w:val="none" w:sz="0" w:space="0" w:color="auto"/>
        <w:left w:val="none" w:sz="0" w:space="0" w:color="auto"/>
        <w:bottom w:val="none" w:sz="0" w:space="0" w:color="auto"/>
        <w:right w:val="none" w:sz="0" w:space="0" w:color="auto"/>
      </w:divBdr>
    </w:div>
    <w:div w:id="2070571091">
      <w:bodyDiv w:val="1"/>
      <w:marLeft w:val="0"/>
      <w:marRight w:val="0"/>
      <w:marTop w:val="0"/>
      <w:marBottom w:val="0"/>
      <w:divBdr>
        <w:top w:val="none" w:sz="0" w:space="0" w:color="auto"/>
        <w:left w:val="none" w:sz="0" w:space="0" w:color="auto"/>
        <w:bottom w:val="none" w:sz="0" w:space="0" w:color="auto"/>
        <w:right w:val="none" w:sz="0" w:space="0" w:color="auto"/>
      </w:divBdr>
    </w:div>
    <w:div w:id="213405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3E7B3-9DDD-480D-9A87-75F418C73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18</Pages>
  <Words>5887</Words>
  <Characters>33561</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Juna Gersamia</dc:creator>
  <cp:lastModifiedBy>Juna Gersamia</cp:lastModifiedBy>
  <cp:revision>21</cp:revision>
  <cp:lastPrinted>2019-04-15T07:56:00Z</cp:lastPrinted>
  <dcterms:created xsi:type="dcterms:W3CDTF">2020-07-22T08:03:00Z</dcterms:created>
  <dcterms:modified xsi:type="dcterms:W3CDTF">2020-10-15T12:28:00Z</dcterms:modified>
</cp:coreProperties>
</file>