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0EC9B" w14:textId="77777777" w:rsidR="004235AC" w:rsidRDefault="004235AC" w:rsidP="004235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eastAsia="Times New Roman" w:hAnsi="Sylfaen" w:cs="Sylfaen"/>
          <w:sz w:val="24"/>
          <w:szCs w:val="24"/>
          <w:lang w:eastAsia="x-none"/>
        </w:rPr>
      </w:pPr>
      <w:bookmarkStart w:id="0" w:name="_GoBack"/>
      <w:bookmarkEnd w:id="0"/>
    </w:p>
    <w:p w14:paraId="3DE1D7CA" w14:textId="77777777" w:rsidR="004235AC" w:rsidRPr="004235AC" w:rsidRDefault="004235AC" w:rsidP="004235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eastAsia="Times New Roman" w:hAnsi="Sylfaen" w:cs="Sylfaen"/>
          <w:sz w:val="24"/>
          <w:szCs w:val="24"/>
          <w:lang w:eastAsia="x-none"/>
        </w:rPr>
      </w:pPr>
      <w:r w:rsidRPr="004235AC">
        <w:rPr>
          <w:rFonts w:ascii="Sylfaen" w:eastAsia="Times New Roman" w:hAnsi="Sylfaen" w:cs="Sylfaen"/>
          <w:sz w:val="24"/>
          <w:szCs w:val="24"/>
          <w:lang w:eastAsia="x-none"/>
        </w:rPr>
        <w:t>დანართი N 1</w:t>
      </w:r>
    </w:p>
    <w:p w14:paraId="1C20464A" w14:textId="77777777" w:rsidR="004235AC" w:rsidRPr="004235AC" w:rsidRDefault="004235AC" w:rsidP="004235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eastAsia="Times New Roman" w:hAnsi="Sylfaen" w:cs="Sylfaen"/>
          <w:sz w:val="24"/>
          <w:szCs w:val="24"/>
          <w:lang w:eastAsia="x-none"/>
        </w:rPr>
      </w:pPr>
    </w:p>
    <w:p w14:paraId="1D35398F" w14:textId="77777777" w:rsidR="004235AC" w:rsidRDefault="004235AC" w:rsidP="004235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eastAsia="x-none"/>
        </w:rPr>
      </w:pPr>
      <w:r w:rsidRPr="004235AC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სსიპ - ლ. საყვარელიძიხ სახელობის დაავადებათა კონტროლისა და საზოგადოებრივი ჯანმრთელობის ეროვნული ცენტრის დასაქმებული პერსონალის ნუსხა, რომელთა შრომის ანაზღაურება შედგება ფიქსირებული და გამომუშავებული შრომის ანაზღაურების კომპონენტებისგან</w:t>
      </w:r>
    </w:p>
    <w:p w14:paraId="6774D806" w14:textId="77777777" w:rsidR="00DD3473" w:rsidRDefault="00DD3473" w:rsidP="004235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eastAsia="x-none"/>
        </w:rPr>
      </w:pPr>
    </w:p>
    <w:tbl>
      <w:tblPr>
        <w:tblW w:w="13675" w:type="dxa"/>
        <w:tblLayout w:type="fixed"/>
        <w:tblLook w:val="04A0" w:firstRow="1" w:lastRow="0" w:firstColumn="1" w:lastColumn="0" w:noHBand="0" w:noVBand="1"/>
      </w:tblPr>
      <w:tblGrid>
        <w:gridCol w:w="326"/>
        <w:gridCol w:w="2549"/>
        <w:gridCol w:w="1350"/>
        <w:gridCol w:w="1980"/>
        <w:gridCol w:w="1980"/>
        <w:gridCol w:w="1890"/>
        <w:gridCol w:w="1800"/>
        <w:gridCol w:w="1800"/>
      </w:tblGrid>
      <w:tr w:rsidR="006C158C" w:rsidRPr="00123973" w14:paraId="11197F46" w14:textId="77777777" w:rsidTr="006C158C">
        <w:trPr>
          <w:trHeight w:val="1785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9E5A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#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A72D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შტატით გათვალისწინებული თანამდებობების დასახელება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6A4C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რაოდენობა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D6AE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თანამდებობრივი სარგოს კოეფიციენტი ერთ ერთეულზე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886E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თანამდებობრივი სარგოს თვეში ერთ ერთეულზე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DF26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სულ თანამდებობრივი სარგო თვეში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7099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სულ თანამდებობრივი სარგო წელიწადში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A757A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გამომუშავებული შრომის  ანაზღაურება</w:t>
            </w:r>
          </w:p>
        </w:tc>
      </w:tr>
      <w:tr w:rsidR="006C158C" w:rsidRPr="00123973" w14:paraId="2AC2BFFA" w14:textId="77777777" w:rsidTr="006C158C">
        <w:trPr>
          <w:trHeight w:val="54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344B84" w14:textId="3A99C1B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1CB70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ხარისხის კონტროლის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266246" w14:textId="37A977C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95086C" w14:textId="7B64CF2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70EDC6" w14:textId="656BFE6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5EBD44" w14:textId="7B0BC3B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8FA89A" w14:textId="0D5FCE2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4000C" w14:textId="2F734D4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</w:p>
        </w:tc>
      </w:tr>
      <w:tr w:rsidR="006C158C" w:rsidRPr="00123973" w14:paraId="124CBD20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97CA" w14:textId="7569A59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DC2D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823C" w14:textId="6357A01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3A78" w14:textId="740AF19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0568" w14:textId="1838162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2B58" w14:textId="3A0AADE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8A2A" w14:textId="6D43CF3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633C3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6C158C" w:rsidRPr="00123973" w14:paraId="666E3599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1CB7" w14:textId="5D70D1A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52C7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5BE7" w14:textId="39F63C4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B549" w14:textId="1AD526E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A1D6" w14:textId="3282C2C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7360" w14:textId="6DCB9CF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DB40" w14:textId="77CB5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9,600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E1AFE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6C158C" w:rsidRPr="00123973" w14:paraId="3D2D59DE" w14:textId="77777777" w:rsidTr="006C158C">
        <w:trPr>
          <w:trHeight w:val="97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0B18AF" w14:textId="4EE7784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BEC3D9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საზოგადოებრივი ჯანმრთელობის რისკებზე მზადყოფნის და  რეაგირების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6C203E" w14:textId="20FEF66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1DBE24" w14:textId="7040358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146031" w14:textId="6A530B0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BB0DF8" w14:textId="0EDC182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13B897" w14:textId="2C96E0D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D3600" w14:textId="333B6D3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</w:p>
        </w:tc>
      </w:tr>
      <w:tr w:rsidR="006C158C" w:rsidRPr="00123973" w14:paraId="6B870291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7883" w14:textId="09D8E4A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EB6B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39B1" w14:textId="7C7443B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22A1" w14:textId="665DA7B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4078" w14:textId="013EF1C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2E75" w14:textId="65ECE8C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29CC" w14:textId="5BAE459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87B81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6C158C" w:rsidRPr="00123973" w14:paraId="24E9890F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546F" w14:textId="47B0F85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058F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139E" w14:textId="45366B1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77FB" w14:textId="39F1B5E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9B06" w14:textId="2FDFFCC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E98D" w14:textId="5F66A92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C527" w14:textId="5C3C5CA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9,600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3379F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6C158C" w:rsidRPr="00123973" w14:paraId="369DF8A8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C411" w14:textId="12BC15E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8752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2D64" w14:textId="566D3F4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3A55" w14:textId="59B761B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A305" w14:textId="24D0BCC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F658" w14:textId="41668BB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6DCE" w14:textId="4067378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7,800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B3786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6C158C" w:rsidRPr="00123973" w14:paraId="343922F3" w14:textId="77777777" w:rsidTr="006C158C">
        <w:trPr>
          <w:trHeight w:val="79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590ADD" w14:textId="52CAF16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2A537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საერთაშორისო და საზოგადოებასთან ურთიერთობების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88FC29" w14:textId="4E9C5D8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3E67D1" w14:textId="5FBBEA3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219C3D" w14:textId="47151D5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73856F" w14:textId="101378E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D2D2C9" w14:textId="56114D9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D433D" w14:textId="70DB863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</w:p>
        </w:tc>
      </w:tr>
      <w:tr w:rsidR="006C158C" w:rsidRPr="00123973" w14:paraId="0E0B482E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8911" w14:textId="30B96B7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FAE9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9D28" w14:textId="1CCC34C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B936" w14:textId="57C2026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1081" w14:textId="41B7151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EE11" w14:textId="2D9E6A5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EDC5" w14:textId="2714158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9987A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6C158C" w:rsidRPr="00123973" w14:paraId="48A50099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C79A" w14:textId="4889A33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564E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D5BD" w14:textId="244AD22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809D" w14:textId="1AB4937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CF6B" w14:textId="7C68B51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012E" w14:textId="4DFD10D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4,000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1C39" w14:textId="5399A5C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48,000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AA0BB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6C158C" w:rsidRPr="00123973" w14:paraId="11009197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BF2D" w14:textId="487A665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1A22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5CB2" w14:textId="06ED6F3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0A69" w14:textId="1CA50E3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0749" w14:textId="77CA5BF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2448" w14:textId="40A1E64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B0CE" w14:textId="617D245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28,800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28FB9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54B3F53F" w14:textId="77777777" w:rsidTr="006C158C">
        <w:trPr>
          <w:trHeight w:val="51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DDF81D" w14:textId="18E7C08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45B76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ადმინისტრაციული დეპარტამენტი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B57910" w14:textId="0DD1A0E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F22153" w14:textId="3E15CD8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F51DB5" w14:textId="657A7C3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817735" w14:textId="26FB874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C6E68D" w14:textId="1A822F2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76ED6" w14:textId="0F56A12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</w:p>
        </w:tc>
      </w:tr>
      <w:tr w:rsidR="006C158C" w:rsidRPr="00123973" w14:paraId="507F8201" w14:textId="77777777" w:rsidTr="006C158C">
        <w:trPr>
          <w:trHeight w:val="33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59E4" w14:textId="0971872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37CC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დეპარტამენტის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8140" w14:textId="7F5B5ED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3CB5" w14:textId="63C2D74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B808" w14:textId="7971D4F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E14C" w14:textId="61A0F73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0B02" w14:textId="4D6C04A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24,000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D22DE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595C224A" w14:textId="77777777" w:rsidTr="006C158C">
        <w:trPr>
          <w:trHeight w:val="72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AB34A8" w14:textId="43FC422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0FF822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ადამიანური რესურსების მართვის და პროფესიული განვითარების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AF07CB" w14:textId="3F83B6A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CACF9C" w14:textId="3B03EE2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8B7DD9" w14:textId="20D3355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67B024" w14:textId="61B1294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DD4BC4" w14:textId="6489AC9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06D41" w14:textId="10AED2E2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56E937AA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5C41" w14:textId="1DDCDA2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0E9F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978C" w14:textId="5E8B5C2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88A8" w14:textId="7C8C228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9B14" w14:textId="6A2676D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2676" w14:textId="710B183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2854" w14:textId="0A5812C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BDF7B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3D9B1B46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679F" w14:textId="6FD5C59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2A10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5F7B" w14:textId="034B444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F050" w14:textId="3EE187D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05DB" w14:textId="4CE6D91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5F66" w14:textId="12DCBFE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B8C6" w14:textId="51D145D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36,000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87346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3B3CA089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13EA" w14:textId="6471A76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B66C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32D6" w14:textId="1C4EF59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3859" w14:textId="73D3788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8ACC" w14:textId="7199733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6D21" w14:textId="7B0FA62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6D98" w14:textId="19C2612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9,600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F3B8F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797C2BFB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7B77" w14:textId="5116D81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59F4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9153" w14:textId="27B0814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F305" w14:textId="443F7A4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E6CC" w14:textId="665E1FF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1419" w14:textId="551E59B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E3D1" w14:textId="28AFDAC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7,800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78F96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60822E78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B028C2" w14:textId="7D6856A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185599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იურიდიული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988E1F" w14:textId="26D179D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91164C" w14:textId="4D3C356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11560C" w14:textId="19D9736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1EEE8A" w14:textId="462D1F1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B1F86E" w14:textId="4C0EAC0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454B4" w14:textId="69EAF10B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48593204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8A75" w14:textId="752E250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94AE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9986" w14:textId="3AF839A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7A01" w14:textId="330D097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476A" w14:textId="0CBD726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792F" w14:textId="138617D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EB73" w14:textId="49EBE36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E596C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65D06F17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9C9F" w14:textId="797F563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3914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B2BE" w14:textId="401DEF7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143F" w14:textId="5C7AD15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53AE" w14:textId="06BB2B8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2D27" w14:textId="4829D20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089B" w14:textId="39900A3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24,000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12189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228325B9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BBE5" w14:textId="65E4CEC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014F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E142" w14:textId="0E4C4E2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653E" w14:textId="69FF107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B1D9" w14:textId="76EFF90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9FC2" w14:textId="2D4D08D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ABB9" w14:textId="0844CBA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9,600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F8E4D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5E965273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4AE687" w14:textId="5245A70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7A84FD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ინფორმაციული ტექნოლოგიების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4C9D5F" w14:textId="552482F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3E3FF2" w14:textId="74C1210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2804A6" w14:textId="301C3D6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473710" w14:textId="466CF6B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1823B8" w14:textId="5D423B0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F51EA" w14:textId="50DE4B63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05F1A669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FAD1" w14:textId="7AFEED6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F320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EC3D" w14:textId="20C446C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C34B" w14:textId="1DA094C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D3A3" w14:textId="6DDC4EC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E152" w14:textId="05AA762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B6BF" w14:textId="644AE5C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77A75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244D1338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BDB3" w14:textId="285E650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2E4F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3B9B" w14:textId="61199C3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77E8" w14:textId="35E49CD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EDE0" w14:textId="005CD8C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881D" w14:textId="24BDDC1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7CEE" w14:textId="663A521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12,000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0795F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24702A0D" w14:textId="77777777" w:rsidTr="006C158C">
        <w:trPr>
          <w:trHeight w:val="6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E71FCA" w14:textId="666CEDF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BB570F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ტექნიკური უზრუნველყოფის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07A9A6" w14:textId="7BF1697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041EEC" w14:textId="7768643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230080" w14:textId="7ADA0F7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D71441" w14:textId="1A900E9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30E5B7" w14:textId="238C7FE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99119" w14:textId="6013EB4E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0048469A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F083" w14:textId="7736EB1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CFD8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6DDB" w14:textId="06D19B5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42F9" w14:textId="2C6FA70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312F" w14:textId="6E20E1A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B30B" w14:textId="3965B89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4DBE" w14:textId="56FD631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A33F6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52297F9C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3A70" w14:textId="51CFDA6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D93F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FFCE" w14:textId="7988F07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6B56" w14:textId="3DB4FF4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927E" w14:textId="66C2C39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B3DB" w14:textId="460559A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A85C" w14:textId="440B6F0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24,000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0960E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2C9EBD95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6C6D" w14:textId="05AFFBA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4287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FFFA" w14:textId="5B1A834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BF82" w14:textId="74DE098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C614" w14:textId="2DA7936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BDAA" w14:textId="5DF48EB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F8C7" w14:textId="3AE33A5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7,800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7B1DA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3456AB8A" w14:textId="77777777" w:rsidTr="006C158C">
        <w:trPr>
          <w:trHeight w:val="51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DBB83F" w14:textId="3A416F1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82EC9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საფინანსო-ეკონომიკური დეპარტამენტი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67D66C" w14:textId="7B4FEFF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99BB50" w14:textId="44B5C76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B3A9E1" w14:textId="0CB05B4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88F0F6" w14:textId="64AA222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90D2A3" w14:textId="6DED4C4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DA16E" w14:textId="4394CB70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2C6A31D0" w14:textId="77777777" w:rsidTr="006C158C">
        <w:trPr>
          <w:trHeight w:val="33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97E8" w14:textId="3E4D5AA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AA20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დეპარტამენტის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576E" w14:textId="2701BCE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ED94" w14:textId="5A50D8F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1FB5" w14:textId="244D303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2D88" w14:textId="668B6CE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9EE3" w14:textId="30A773A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24,000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73432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77C29531" w14:textId="77777777" w:rsidTr="006C158C">
        <w:trPr>
          <w:trHeight w:val="6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D5A1" w14:textId="230C47A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2587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დეპარტამენტის უფროსის მოადგილე/სამმართველოს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940B" w14:textId="44A201C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53CC" w14:textId="18BA5CE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7EDF" w14:textId="1206FE6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E89C" w14:textId="6867B5C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79F9" w14:textId="497AB64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21,600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AFC00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1D934E4A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E2691D" w14:textId="03B08A8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E78887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საფინანსო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6D7AC9" w14:textId="26BE4B3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0C3F65" w14:textId="6D59048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E8DF62" w14:textId="0B0E9C3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CE7656" w14:textId="4A8A905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9EA2E1" w14:textId="40CF33B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B4FDA" w14:textId="67FFC779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12694245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3C88" w14:textId="5A945E8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0A78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67FF" w14:textId="47E9DE6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89A4" w14:textId="5088DF3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108D" w14:textId="3E81A32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BF00" w14:textId="7CFBF8A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2B4E" w14:textId="2A5D2F8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12,000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0340B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4D485F8A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145A" w14:textId="53F5444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9EE1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0405" w14:textId="2D9F7BE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E4F8" w14:textId="3BE4BC0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DDED" w14:textId="55BF044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B33A" w14:textId="54DC053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81A6" w14:textId="6023614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FA562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29243A65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862126" w14:textId="4857BFA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B29DD9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შესყიდვების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5E6F2B" w14:textId="696041D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DB764D" w14:textId="2CCB66B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562BDB" w14:textId="12316E5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DD6021" w14:textId="0D6338A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BD9739" w14:textId="328237B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F3940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4CB34DA6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0EFA" w14:textId="48A02C6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884D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D8FF" w14:textId="5351F8C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A58C" w14:textId="2F66E8B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CFD0" w14:textId="1C889E2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443D" w14:textId="6834976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C4A9" w14:textId="7218EAC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13B79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49A6714E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B818" w14:textId="40F2DAA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1B95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D2B6" w14:textId="35E4F7F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50B5" w14:textId="29DB5B5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F943" w14:textId="126CB89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3A15" w14:textId="450C7B4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210F" w14:textId="04EA61A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36,000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FEAFA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39228B6C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9A2D" w14:textId="2EB1ABB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65D9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03D6" w14:textId="65B8C66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DF97" w14:textId="478C560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7C31" w14:textId="1ACD3F0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69EC" w14:textId="2C4A628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61F9" w14:textId="1AA183F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53BC4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54A38C98" w14:textId="77777777" w:rsidTr="006C158C">
        <w:trPr>
          <w:trHeight w:val="52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4B7111" w14:textId="4150162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3D9A47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ბუღალტრული აღრიცხვა-ანგარიშგების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546E6F" w14:textId="386EF9A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1D6D97" w14:textId="146CAF4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022ED2" w14:textId="288CD2F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CAF685" w14:textId="3D8632F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602A0E" w14:textId="605DCA0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A177A" w14:textId="091D47E4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56454200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84ED" w14:textId="435BB04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4C8A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3F2B" w14:textId="4B9188F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4A2E" w14:textId="087626B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C6C4" w14:textId="0D65BF3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10F1" w14:textId="496789A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A8D2" w14:textId="04E81B6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54DC5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23A46FF6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E61F" w14:textId="5770002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1138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8902" w14:textId="6D6D21E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C85A" w14:textId="1F8EA5B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E822" w14:textId="1D3E0F0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261C" w14:textId="1721C54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DE23" w14:textId="2D653CE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24,000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78FCD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61101588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E497" w14:textId="1FDD4F5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65DA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0C61" w14:textId="25E2B2D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90D8" w14:textId="25D4686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A3BC" w14:textId="58F6CE5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210A" w14:textId="1EB8F0E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49E2" w14:textId="5206195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252D3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774C5EF3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16FB0B" w14:textId="4F083B7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A99968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ლოჯისტიკის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6EFE66" w14:textId="09DDF19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22842B" w14:textId="2288F70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353BCA" w14:textId="7B79BFF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4389E0" w14:textId="08C5C98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0D39E1" w14:textId="26D0605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24EF7" w14:textId="230D84FD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3A6DA88F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8EFB" w14:textId="58B3900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1303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6681" w14:textId="3411589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4BFE" w14:textId="790090B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FCAE" w14:textId="03C2786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7BE6" w14:textId="4234401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F47B" w14:textId="5927279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DE8EE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3C8BCF81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5556" w14:textId="4E27F0A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807C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F063" w14:textId="013816B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C98E" w14:textId="16F5E79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F9EC" w14:textId="4B0BAD7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8217" w14:textId="3D4D671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7E67" w14:textId="74F191B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28,800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60B49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615CB548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557D" w14:textId="726FA10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7D24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BB07" w14:textId="008CD64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B336" w14:textId="5F96F19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1D3E" w14:textId="79CD282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D2AD" w14:textId="2190B92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1A20" w14:textId="7496459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7,800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C3150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6D362F08" w14:textId="77777777" w:rsidTr="006C158C">
        <w:trPr>
          <w:trHeight w:val="78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A388A9" w14:textId="43F7FB2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E9EBF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საზოგადოებრივი ჯანდაცვის სახელმწიფო პროგრამების და  რეგიონული მართვის დეპარტამენტი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DD000B" w14:textId="1B6B16F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578D1A" w14:textId="765C7E4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CCCF86" w14:textId="556582B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42208D" w14:textId="3254C2B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E76D0E" w14:textId="78BE68E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F95E5" w14:textId="3BCA5263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6D889CE3" w14:textId="77777777" w:rsidTr="006C158C">
        <w:trPr>
          <w:trHeight w:val="33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32A0" w14:textId="5BC760E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138B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დეპარტამენტის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9927" w14:textId="0DC0F1E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6F51" w14:textId="2859535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63E6" w14:textId="06621A1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307E" w14:textId="27682A1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259F" w14:textId="17CE3C2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24,000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1020D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1F262175" w14:textId="77777777" w:rsidTr="006C158C">
        <w:trPr>
          <w:trHeight w:val="33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AD86" w14:textId="5DE6CCA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A74D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დეპარტამენტის უფროსის მოადგილე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029A" w14:textId="152147A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8851" w14:textId="272A35A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5202" w14:textId="032968D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F49E" w14:textId="38707E5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F55C" w14:textId="0016155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43,200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8D1D1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0971739B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DE59E0" w14:textId="6A3CF90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2AAE15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პროგრამების მართვის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652EF3" w14:textId="40296BC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C6F984" w14:textId="1017FB7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5F239C" w14:textId="031800F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E5C54D" w14:textId="4AE8F42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CF0C90" w14:textId="65EBEE9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1D83E" w14:textId="272BEC19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339F91B7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B3CF" w14:textId="5B0D302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F65F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831E" w14:textId="22055DD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B8E3" w14:textId="5064853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D601" w14:textId="02EF877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A04F" w14:textId="50F38E1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B62A" w14:textId="50CDE5E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A3D54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4B7C4B6E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D6ED" w14:textId="05FA231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F379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5DB2" w14:textId="7A58BEA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4F81" w14:textId="654AF4B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D989" w14:textId="6CC0494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3628" w14:textId="6F1A49C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911F" w14:textId="1295FF8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24,000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01E04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767CB258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9BD7" w14:textId="1F78819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81FD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9C8E" w14:textId="7992E49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BEAA" w14:textId="3B9C6DC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59BE" w14:textId="50F0D73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D3FF" w14:textId="673C055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AEC8" w14:textId="11D83B7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723FE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65615712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D2C977" w14:textId="2F6D064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87987F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ანგარიშგების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F217CE" w14:textId="04970D1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88013E" w14:textId="31DEEF4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A48555" w14:textId="508E0CD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9BF79A" w14:textId="748EBD8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76B42D" w14:textId="230B1F0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AE50A" w14:textId="7CB1D742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478CB2FF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2E58" w14:textId="4D9BF40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D9E3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8CDD" w14:textId="0B10FC0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EB5A" w14:textId="381C2B6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B948" w14:textId="2E9BA2F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D3F9" w14:textId="1E4D302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E8FA" w14:textId="371BC39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6796B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288A374C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B228" w14:textId="3F2B285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B159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973F" w14:textId="1021C7F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25A7" w14:textId="15031B3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4260" w14:textId="71769D9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1406" w14:textId="6A3017F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F807" w14:textId="5644CE2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24,000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51A2E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174D2A20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1741" w14:textId="28A500D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FEBD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889A" w14:textId="60819DB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642C" w14:textId="650378A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B8DD" w14:textId="0D4ED9C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B7B3" w14:textId="00F5A26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1776" w14:textId="19FAC29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28,800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9BDA5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44BCBFD4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55D689" w14:textId="440784C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13EF22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იმერეთის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C9A904" w14:textId="6F7CA38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65EB1A" w14:textId="1B9B1DF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F90675" w14:textId="28DA043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799150" w14:textId="4EE0B09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C8AFF7" w14:textId="1CE429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33A9E" w14:textId="78177712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3CF0D20B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FF3C" w14:textId="373FDA4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64C1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36A7" w14:textId="00CCD15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65EE" w14:textId="22DE6D1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3D51" w14:textId="36FC86C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2ECF" w14:textId="4C37D16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81A2" w14:textId="482A8B5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7F3CE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7CE7769F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D047" w14:textId="233003F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1D4A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967E" w14:textId="2BB66A4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4E38" w14:textId="636BAF7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8A25" w14:textId="238CC29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7213" w14:textId="6892EF0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7,200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2B6E" w14:textId="12B074D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86,400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BDD58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0B7F538F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A321" w14:textId="167F96C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FC15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9C55" w14:textId="6F75FC9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0F2B" w14:textId="07E2A80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B77D" w14:textId="4587B47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3290" w14:textId="6D89A46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10,400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BDC3" w14:textId="33DA6C1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124,800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7E0FE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5040E68D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B53BEA" w14:textId="5D72336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C844DD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აჭარის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06CFB8" w14:textId="012AF05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5B7C05" w14:textId="67528E4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B18BCE" w14:textId="6529D3E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4D3C52" w14:textId="10B2FF2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0FF180" w14:textId="3DF2C0B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0A1ED" w14:textId="24D85F56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222C898E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86D0" w14:textId="1BCE2FD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C05E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91B7" w14:textId="2F0F9C1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02D5" w14:textId="364883C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67B0" w14:textId="295A78C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C1A0" w14:textId="1C60FF8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E62D" w14:textId="6001101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E1807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6C5CF494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CB3A" w14:textId="23D4278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4436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CB25" w14:textId="4B18740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2A46" w14:textId="0100261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A57C" w14:textId="2189903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48CF" w14:textId="017C0A7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00F8" w14:textId="488A66B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9,600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C06C7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18810534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CE5F" w14:textId="00924A4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EF0C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85B6" w14:textId="265E1E6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75C1" w14:textId="186D8C4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307A" w14:textId="6C7D186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771C" w14:textId="42CB477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7,800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4F41" w14:textId="252BD7F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93,600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A418A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318990AF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B16CF7" w14:textId="1E098EC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AE07BD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ფოთის განყოფილება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6BA67D" w14:textId="6FB8276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DEF888" w14:textId="06CCD84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F13B31" w14:textId="7B924D2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78B312" w14:textId="36A6827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7AA570" w14:textId="2CE8238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982BD" w14:textId="60A74456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47ADDC6D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6584" w14:textId="0BF578B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278F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განყოფილების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720A" w14:textId="25C0083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C25A" w14:textId="6D6AE37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AC92" w14:textId="48D9B30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1,100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2785" w14:textId="1B212A0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E1ED" w14:textId="0493121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13,200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CF4F3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521AB142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2CBE" w14:textId="192950C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6B7D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54A1" w14:textId="143FF4D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837F" w14:textId="72EFF75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8544" w14:textId="77947FD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4B5B" w14:textId="0A0DDE2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D11B" w14:textId="21937AA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9,600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1B3C6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71092043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1468" w14:textId="31D64F5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B50C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49FB" w14:textId="68FB695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D3A2" w14:textId="4212926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E98F" w14:textId="0F51A20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E898" w14:textId="303F2DB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1,950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DA4B" w14:textId="209AF08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23,400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F6F9A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2D18CF6D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27A8D3" w14:textId="7309451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844B25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სამეგრელო-ზემო სვანეთის განყოფილება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438F88" w14:textId="45ABF44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E5F3A7" w14:textId="70C7CDF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C11DB2" w14:textId="3C356C1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9CF739" w14:textId="687FEBB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C54370" w14:textId="0E83C5D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8F196" w14:textId="704ABA6D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62A83089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4A76" w14:textId="7DDECD3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5DBE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განყოფილების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29CD" w14:textId="42490EB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66FB" w14:textId="67EEC9F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65EE" w14:textId="35499BC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1,100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1E86" w14:textId="46569A4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C3F5" w14:textId="7BF86D8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13,200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38092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38C84A4D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ED41" w14:textId="048F03D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CF9F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EE02" w14:textId="7B5B1DA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CE78" w14:textId="574986A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A24A" w14:textId="751B047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E2C7" w14:textId="592170F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A35D" w14:textId="290E4C5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71409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55923935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4C2D" w14:textId="2492ECE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633E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15F7" w14:textId="30C7B53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99C5" w14:textId="0758AB0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E9C5" w14:textId="3977CC2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DDD1" w14:textId="5C7E5E8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1,950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7E0F" w14:textId="537699E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23,400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EC4D6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715F48D1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A97CA5" w14:textId="07FAB32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1FB057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რაჭა-ლეჩხუმი-ქვემო სვანეთის განყოფილება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BCD0C0" w14:textId="37B75AD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A112BE" w14:textId="102415F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58D751" w14:textId="536B58E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492588" w14:textId="583D99C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31837C" w14:textId="4E40A88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E04E9" w14:textId="218D2E76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7DBB6903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6286" w14:textId="403C374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9E66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განყოფილების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824D" w14:textId="6C3D76C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963F" w14:textId="67AB0A0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B34C" w14:textId="09F1528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1,100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3E3B" w14:textId="7B77E5A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2C30" w14:textId="5590269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13,200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3DD3E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302576E2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A1F6" w14:textId="16267D0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163C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DAA7" w14:textId="0C6C26B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3739" w14:textId="5FAA296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579A" w14:textId="2B8E7D3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9D3D" w14:textId="41F77E6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1564" w14:textId="5BFEC61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9,600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643D7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430E242E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9126" w14:textId="580347A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187F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BB19" w14:textId="7EF096F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6455" w14:textId="0A21326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D7D6" w14:textId="0ECB626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1E1B" w14:textId="2E25CF1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EB32" w14:textId="4C27245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15,600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D9A87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593FCE70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8ECB5C" w14:textId="14A9D3C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1C494F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სამცხე-ჯავახეთის განყოფილება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354114" w14:textId="522E5FA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0E6CE4" w14:textId="58181B6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742B63" w14:textId="2FE1005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B15685" w14:textId="65D5BD2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511956" w14:textId="53C55A1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5DD18" w14:textId="551D88DB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05E27F90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8E1A" w14:textId="6918205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7F78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განყოფილების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FA88" w14:textId="1CBDA50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0860" w14:textId="473BB9C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23F7" w14:textId="07F3A7E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1,100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9373" w14:textId="65CA529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58A6" w14:textId="3E3037B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13,200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5C926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76E37BFF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7919" w14:textId="5AD706F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A05B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8897" w14:textId="060C8BD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F847" w14:textId="4E32F00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732A" w14:textId="374020B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F503" w14:textId="06B107A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5D84" w14:textId="585419A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9,600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55A3B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34355CA2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DB6D" w14:textId="2D69AD2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ACC1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3EE2" w14:textId="7CA41BF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249D" w14:textId="04FA095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83EE" w14:textId="5D08C66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4D0E" w14:textId="6C71D50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D4D8" w14:textId="1C9C4D8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7,800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85C99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00410698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2F80D9" w14:textId="33568E6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6F0867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კახეთის განყოფილება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A2561F" w14:textId="1AA2E4C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CEC319" w14:textId="762EB54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1F55C6" w14:textId="78EE281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2A4F8A" w14:textId="63858B9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3A4D54" w14:textId="154A175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57472" w14:textId="566D8658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5F962376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AC24" w14:textId="42C7CAD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C063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განყოფილების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7FFC" w14:textId="4FA5C1A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E793" w14:textId="5D4B576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C426" w14:textId="07CDD2B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1,100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C62A" w14:textId="14DF064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035D" w14:textId="54E45B2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13,200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6D2E9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39E742E6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5883" w14:textId="578A69B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499F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1CCC" w14:textId="6265133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9540" w14:textId="249C222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B29C" w14:textId="40F92D7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D5F9" w14:textId="27D49A4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A059" w14:textId="304B016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46FF1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396D74C9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3CEE" w14:textId="4881FAE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6C52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7B5A" w14:textId="136C392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0563" w14:textId="57483F8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6AB3" w14:textId="5974133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36A8" w14:textId="40DC5B7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1,950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BEF1" w14:textId="187802D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23,400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923C1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5FAB2825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261C69" w14:textId="4F12116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1CB65F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გურიის განყოფილება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8D2645" w14:textId="03327CB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01CAAE" w14:textId="42E6C88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C95617" w14:textId="2AA7B34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F8AB3D" w14:textId="7E96235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CE18CD" w14:textId="60D63A9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A61EB" w14:textId="15935E7F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72D0F3D2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00FD" w14:textId="519CF03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B2D2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განყოფილების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CBA5" w14:textId="215842D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8355" w14:textId="26D2B7D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4C23" w14:textId="2ED3FEB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1,100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C916" w14:textId="21692AB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19E6" w14:textId="4C78A76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13,200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05C47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11F24474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AC02" w14:textId="4BBBF6E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B825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411B" w14:textId="56ACED4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5E3C" w14:textId="6654645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EAD5" w14:textId="21A397E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A859" w14:textId="3A52C00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364D" w14:textId="2FC0511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9,600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EFBE4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4457E776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DBE7" w14:textId="7FF46A1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E484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6D40" w14:textId="699F770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0D29" w14:textId="24BA4E9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C0BA" w14:textId="6913C22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6973" w14:textId="26CE85B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1,950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3E5C" w14:textId="05017BA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23,400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14A9A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74264834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577AD2" w14:textId="24F1302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0FCC23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შიდა ქართლის განყოფილება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1752AE" w14:textId="53D0048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CB8945" w14:textId="6E4AA52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5DEE6A" w14:textId="40ADC70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9023E3" w14:textId="65B8D12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BD8AF7" w14:textId="7E3D745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8F4DA" w14:textId="16A49136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07A0F9E4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DA37" w14:textId="42637E3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5C67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განყოფილების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AEF6" w14:textId="4A0D7AC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0184" w14:textId="4762DE6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D907" w14:textId="6D87367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1,100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C499" w14:textId="18DE666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175F" w14:textId="21A27E0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13,200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65FAB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1CCD092D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6057" w14:textId="71CA2F3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D282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8417" w14:textId="34CD74E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4F68" w14:textId="4C953AD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1594" w14:textId="42515BB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D5EF" w14:textId="65626BF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25BE" w14:textId="0670BEA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9,600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E9D7F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05E9AA95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B661" w14:textId="2E4FE54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4F1B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6434" w14:textId="0E21DF3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D001" w14:textId="76E92B6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A5E5" w14:textId="51F3383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1729" w14:textId="6FB2409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1,950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58FC" w14:textId="3A37E7B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23,400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99442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718AB874" w14:textId="77777777" w:rsidTr="006C158C">
        <w:trPr>
          <w:trHeight w:val="58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41BA51" w14:textId="0DC1786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5AB5D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სამედიცინო სტატისტიკის დეპარტამენტი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DBE508" w14:textId="5235CDB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EE1A01" w14:textId="75225A7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6877BF" w14:textId="41F692A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C6BCFE" w14:textId="2B63F1E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4D379C" w14:textId="3443BC0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B459F" w14:textId="259035BA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6CD41730" w14:textId="77777777" w:rsidTr="006C158C">
        <w:trPr>
          <w:trHeight w:val="33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3638" w14:textId="2869DF5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FAC1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დეპარტამენტის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940F" w14:textId="2EF55BC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C40A" w14:textId="436A54B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7D23" w14:textId="0D24530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88D2" w14:textId="5F0F238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C9B6" w14:textId="4EFDCB1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24,000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D3AC3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7B0921E8" w14:textId="77777777" w:rsidTr="006C158C">
        <w:trPr>
          <w:trHeight w:val="799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8A902A" w14:textId="7964A52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C95B53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არაგადამდები დაავადებების და ჯანდაცვის რესურსების უტილიზაციის </w:t>
            </w: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lastRenderedPageBreak/>
              <w:t>სტატისტიკის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C13E3E" w14:textId="25203EF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7DA81D" w14:textId="611CE20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A74757" w14:textId="2C18CF6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68902C" w14:textId="4ED9BBF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6FD156" w14:textId="120C13B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E928F" w14:textId="745D6DC1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68D57D84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B6B2" w14:textId="3F48853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966C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52DA" w14:textId="2E605C5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2FB7" w14:textId="62C485D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5400" w14:textId="2B06A2D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59A6" w14:textId="110E686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DA04" w14:textId="578A1C0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6CBCE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6BE487E2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2F6E" w14:textId="68612BE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802E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29CB" w14:textId="4D74FE2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3CB9" w14:textId="5671D38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45E0" w14:textId="4F37E8E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4C7C" w14:textId="217A1CD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0E08" w14:textId="0296111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12,000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C49B5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36FE896F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CEDB" w14:textId="5219736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74D0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0D75" w14:textId="295C782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F655" w14:textId="0529E7A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D087" w14:textId="178728B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A6FA" w14:textId="2D4F3AA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4,550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C027" w14:textId="0ED03ED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54,600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F7168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4F490B7A" w14:textId="77777777" w:rsidTr="006C158C">
        <w:trPr>
          <w:trHeight w:val="52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EB3B51" w14:textId="6606C8F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4F8405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მონაცემთა ანალიზის და წარდგენის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887562" w14:textId="2D5995C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0BE19B" w14:textId="60D40DD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DAC935" w14:textId="4224F34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65BE2F" w14:textId="1E96181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3DF94D" w14:textId="7F277C7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1CBED" w14:textId="28DE5445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55A934FE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32FE" w14:textId="7453A4B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14C9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4D0C" w14:textId="6DCB86C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79BC" w14:textId="5C4B745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F9DD" w14:textId="77D0940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6197" w14:textId="2904950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8A38" w14:textId="5D00E89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427D6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1592B283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D35B" w14:textId="06E7072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3728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BEFD" w14:textId="66E2804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D85C" w14:textId="1386236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2335" w14:textId="3D3CE90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5D4E" w14:textId="5BA9966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5,000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43E3" w14:textId="4025DD7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60,000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F5167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0A609336" w14:textId="77777777" w:rsidTr="006C158C">
        <w:trPr>
          <w:trHeight w:val="43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D71A1E" w14:textId="07AE3BF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11B229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პოპულაციური რეგისტრების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ECB0C1" w14:textId="423EE70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459822" w14:textId="02325DF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EA16CA" w14:textId="614AFBA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78ECF8" w14:textId="14A547B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27B8AA" w14:textId="23BCB5E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4320A" w14:textId="199B663E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298F1A99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2F79" w14:textId="79AE0DA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F8EB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1F8C" w14:textId="4C65127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FEF8" w14:textId="10129CD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6A60" w14:textId="475AB7A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CF7F" w14:textId="129C0FF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272F" w14:textId="78D6BCD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10D11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711F5429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15C1" w14:textId="6117763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7376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7ADD" w14:textId="3437DE5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A02" w14:textId="1951430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E3F5" w14:textId="58D349D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F0B0" w14:textId="4CC58D0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831A" w14:textId="63EDFB8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36,000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D5D41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790768EF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ECA905" w14:textId="3BD8812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D1608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გადამდებ დაავადებათა დეპარტამენტი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E31C5A" w14:textId="7BDEA33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C394AA" w14:textId="2728086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2B3425" w14:textId="45D6999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7C48FA" w14:textId="54CF886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08A159" w14:textId="38B0C0F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296FD" w14:textId="6FE8A77D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36C7A496" w14:textId="77777777" w:rsidTr="006C158C">
        <w:trPr>
          <w:trHeight w:val="33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90F0" w14:textId="4B6E50B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0142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დეპარტამენტის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120D" w14:textId="691A1EF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44BA" w14:textId="6EB5E85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82C4" w14:textId="0D46B37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61F6" w14:textId="2402BF0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DC28" w14:textId="3478662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24,000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2B071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36EFCA26" w14:textId="77777777" w:rsidTr="006C158C">
        <w:trPr>
          <w:trHeight w:val="52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01D78D" w14:textId="09F3C43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B6F384" w14:textId="67BAD72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აივ/შიდსის, ტუბერკულოზის, სგგდ და ჰეპატიტების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A9111B" w14:textId="05DCF25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01FFEB" w14:textId="084916F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C39C4F" w14:textId="7703FAF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50568C" w14:textId="6EC0D19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14F626" w14:textId="7636713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3FFFA" w14:textId="21A31F15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3EEFFE30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F3B7" w14:textId="09EC2E1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7A24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7591" w14:textId="521ED2D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283F" w14:textId="0910064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DA5E" w14:textId="7C32DBF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2E0D" w14:textId="44B9A8E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83C3" w14:textId="4A53E46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D9DEA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6B414E9B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4BA9" w14:textId="0F6D706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4C2B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C2D1" w14:textId="1894FDF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CAC7" w14:textId="44D0A70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2210" w14:textId="4B3C7FC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9DA0" w14:textId="388E812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C67D" w14:textId="162CF15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12,000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36834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028DE2B0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8798" w14:textId="5532E45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B2A6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81BE" w14:textId="4DF080D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1E2F" w14:textId="6DEBC5B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A17A" w14:textId="7ADC028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AC32" w14:textId="5950125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E310" w14:textId="67A149E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1C20A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3C584C72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2061" w14:textId="319C8B0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E3B0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9521" w14:textId="29E8552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E3B0" w14:textId="26B3A4F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A276" w14:textId="2543ECB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8CAA" w14:textId="7DA0C95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1,950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4313" w14:textId="08A9551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23,400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B30B5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3DF8E742" w14:textId="77777777" w:rsidTr="006C158C">
        <w:trPr>
          <w:trHeight w:val="52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799033" w14:textId="6331F1C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9DC5C0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მართვადი და რესპირატორული დაავადებების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B82CB1" w14:textId="0E152F6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976941" w14:textId="5DC7EFD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ADAC1F" w14:textId="5A48BCC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B0DC01" w14:textId="337F2EE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F4FBCB" w14:textId="3137437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C54AB" w14:textId="3024D7A5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5AF43586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9F3A" w14:textId="1071A87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3C27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73F8" w14:textId="4D3DB11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B5BA" w14:textId="1AB2ACD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8918" w14:textId="7354DD0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4678" w14:textId="76754C2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4109" w14:textId="1F68B52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1CF23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7D70B53D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3E47" w14:textId="0EFAF59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1983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89C3" w14:textId="294A4AD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C925" w14:textId="516C5D7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58F9" w14:textId="7A0C30A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1BB4" w14:textId="44C9625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9AAA" w14:textId="4898C84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12,000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C302B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05A2D493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DA45" w14:textId="284730E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85AB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F3F2" w14:textId="19CDC42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6A72" w14:textId="2FA392D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87F5" w14:textId="1FE0DC9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9519" w14:textId="0551679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CAC9" w14:textId="670DFA3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28,800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A2750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39911228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BAD5" w14:textId="1E453B9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5664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3270" w14:textId="7E5373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D31E" w14:textId="236088C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1D56" w14:textId="6857D02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3466" w14:textId="2F352E4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03D3" w14:textId="2E7299D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7,800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B762A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47D6E83D" w14:textId="77777777" w:rsidTr="006C158C">
        <w:trPr>
          <w:trHeight w:val="799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726DC3" w14:textId="7D840EC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E99486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ალიმენტური, ნოზოკომიური და პარაზიტული დაავადებების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F3CBD9" w14:textId="4E374A3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DFFE59" w14:textId="3A28330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2D9736" w14:textId="333A226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0EEEA0" w14:textId="5845BBB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E53B47" w14:textId="063FBC4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FF3C0" w14:textId="5626538B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56E070B3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3DAF" w14:textId="175FE95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2E07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9904" w14:textId="4D2DFC3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D319" w14:textId="13E7B36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12BC" w14:textId="0DDCE6A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C063" w14:textId="01B2CBF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8D2C" w14:textId="02DCC79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ED0E2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3E58C649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73F1" w14:textId="6AE0D1C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DA7D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C3A7" w14:textId="488EE48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BA20" w14:textId="6FCFED5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635F" w14:textId="1805064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1632" w14:textId="1EF9B4A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381B" w14:textId="785DE68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24,000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F49A4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7C9FC6E7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B0B7" w14:textId="4561883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4049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0843" w14:textId="7B73E91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C0B8" w14:textId="5674081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062B" w14:textId="0BEF062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89B9" w14:textId="60F3D8D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397B" w14:textId="5F0745D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BCACB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2A6A17A4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811C" w14:textId="350F5EE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C5F3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A64A" w14:textId="141C8F6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2266" w14:textId="46A03B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81C4" w14:textId="47448D7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0676" w14:textId="287C0CE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9092" w14:textId="3C2A7B0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15,600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EF141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0E4E3FCE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19BDED" w14:textId="44BDD42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9814A6" w14:textId="41804FC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იმუნიზაციის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5CFF31" w14:textId="72826CC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B6E14E" w14:textId="1094BB9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EE3364" w14:textId="34ED052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367D2A" w14:textId="03EB10E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6C7539" w14:textId="6BF3DA5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9D1B1" w14:textId="050CEBF8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2C5A35B1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86C5" w14:textId="5BC535F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1199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1949" w14:textId="24227F2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E55A" w14:textId="2BAF776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93BF" w14:textId="640484E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EF5C" w14:textId="6D040E0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889E" w14:textId="1411205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2FA55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2FE77581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A497" w14:textId="7012164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EDCD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AD1B" w14:textId="2CB640C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EAA1" w14:textId="1E71318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0C37" w14:textId="6F69A2D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58C6" w14:textId="16B0AB0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5FA5" w14:textId="5086D1B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24,000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3343B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271A5D8C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A6F0" w14:textId="5F279D6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2433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784B" w14:textId="2A14B30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9ED4" w14:textId="70D8C94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ECBB" w14:textId="14E0760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80DF" w14:textId="7DE113D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DB08" w14:textId="5299EC7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28,800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E8AAA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569433C6" w14:textId="77777777" w:rsidTr="006C158C">
        <w:trPr>
          <w:trHeight w:val="52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8389C5" w14:textId="761073B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49101B" w14:textId="7034AE1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ვაქცინების ექსპედიციის და ცივი ჯაჭვის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FB7E80" w14:textId="30087F0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30D229" w14:textId="50FD159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FB4AAE" w14:textId="18312B1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6CE29C" w14:textId="314F4C9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3E35A3" w14:textId="4A3A86B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CAC8B" w14:textId="424EDAFE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4BFAB492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269F" w14:textId="66342B2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669F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B8D4" w14:textId="2D6C2CA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7967" w14:textId="069DC64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3CD6" w14:textId="5EB5D68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9E1C" w14:textId="275ADDD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4CC6" w14:textId="085AA15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10F0A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1081089E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18E2" w14:textId="17EB5B0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79C2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D16E" w14:textId="630543D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4D83" w14:textId="6445AB5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91A7" w14:textId="0DB0387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7F46" w14:textId="369DB77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5E79" w14:textId="0B03012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9,600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D0AB8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4DCB1BF1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4BB9" w14:textId="0D5095E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C623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DC98" w14:textId="005B5AA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8FAF" w14:textId="60E4AD8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E598" w14:textId="54EF1CA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DAD4" w14:textId="162BCFB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1,950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C312" w14:textId="15A7399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23,400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04B07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29D5A771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FBC293" w14:textId="4B5A4F4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642298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ერთიანი ჯანმრთელობის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900CF7" w14:textId="629FE0F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4E415D" w14:textId="2A86F20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2E5A43" w14:textId="15FEA44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498F23" w14:textId="64F1B73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05008A" w14:textId="280EE7B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28B45" w14:textId="5EDC216F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0691B894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5792" w14:textId="3DFB83E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3464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8439" w14:textId="7A65D73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3269" w14:textId="467A6DD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A65D" w14:textId="2583BD5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F2D2" w14:textId="6F8C9C4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3C51" w14:textId="547E533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2BF4D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4B2BE5A7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C3CF" w14:textId="0D4C6D7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9EF6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1724" w14:textId="27107D5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7666" w14:textId="412B307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1B58" w14:textId="4766A8A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D535" w14:textId="39CFC12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5514" w14:textId="07CC080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24,000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5BFCD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0C3D8D40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0AC3" w14:textId="395DD75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C589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0BC8" w14:textId="75C58F3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F0E5" w14:textId="0701037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309F" w14:textId="0D1AF1F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1CC6" w14:textId="70C3552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D00A" w14:textId="09085CE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9,600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3F010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170FCA48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9842" w14:textId="20E0BF1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E4D0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A1F5" w14:textId="41CB55A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F5CC" w14:textId="5395EAA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32A7" w14:textId="6BFDDAA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1C91" w14:textId="7EA4BE5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1,950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BB32" w14:textId="4773417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23,400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042CF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23C493A5" w14:textId="77777777" w:rsidTr="006C158C">
        <w:trPr>
          <w:trHeight w:val="48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CFDFC8" w14:textId="2BA2803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8DB43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არაგადამდებ დაავადებათა დეპარტამენტი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9090D9" w14:textId="141CA01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11CA2B" w14:textId="2937108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85BED8" w14:textId="4081503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F73B89" w14:textId="3BEF845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B3D328" w14:textId="6EB5753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87DF2" w14:textId="425FB1BA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40CF1AAF" w14:textId="77777777" w:rsidTr="006C158C">
        <w:trPr>
          <w:trHeight w:val="33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D58A" w14:textId="6C31FD1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FC9A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დეპარტამენტის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883E" w14:textId="2312D00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ACBC" w14:textId="16044B7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6598" w14:textId="51AC941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1BA9" w14:textId="499495D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F903" w14:textId="4A7045B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24,000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9C107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1656E1CA" w14:textId="77777777" w:rsidTr="006C158C">
        <w:trPr>
          <w:trHeight w:val="52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3F900D" w14:textId="5030312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8632D0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ქრონიკული დაავადებების და ტრავმატიზმის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584B93" w14:textId="63D9DE8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58238A" w14:textId="383A166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583682" w14:textId="277ABDA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2FD6BF" w14:textId="2ACA345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4E15BC" w14:textId="2A45C4F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4978E" w14:textId="51A13042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0CC63F54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D13F" w14:textId="2FC5449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2B53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F1A6" w14:textId="220591B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2B1F" w14:textId="0F5D8D8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187C" w14:textId="0D87809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06D1" w14:textId="02AECF6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5B7C" w14:textId="47122A6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0A2E7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3D1EF387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30F7" w14:textId="1EF28D0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3718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5282" w14:textId="69EDA46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274F" w14:textId="0B0BD9E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D2A0" w14:textId="002663E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FE31" w14:textId="6A8373E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953C" w14:textId="73E0236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36,000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D0D2A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311AB036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51C4" w14:textId="78BAE4C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B03D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B415" w14:textId="1424ACE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4BA5" w14:textId="350BBC0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B8E4" w14:textId="34770D6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F104" w14:textId="46B6EE4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D62E" w14:textId="1D85587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9,600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E979A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162EBAE3" w14:textId="77777777" w:rsidTr="006C158C">
        <w:trPr>
          <w:trHeight w:val="6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E6C31C" w14:textId="1F9F1C0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D7EB8E" w14:textId="36021F3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დედათა და ბავშვთა და რეპროდუქციული ჯანმრთელობის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746D04" w14:textId="0A754EF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8728C4" w14:textId="5162169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33B9C6" w14:textId="3B0A858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6AC137" w14:textId="1DB1C65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831E1F" w14:textId="4811DA5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73525" w14:textId="6FF1BE9A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1DD4EC93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6644" w14:textId="2829FDF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0357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E2C5" w14:textId="3D227BB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61F4" w14:textId="0A0EAEE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A4EF" w14:textId="3376DEE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2FC1" w14:textId="01D4553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CB2A" w14:textId="3B45686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0F21B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573FAC49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7323" w14:textId="70C2DBF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ADE0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5201" w14:textId="4768BB8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ABDA" w14:textId="2A5A15F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D2F1" w14:textId="6F7AD17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44FE" w14:textId="06B317D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3,200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64CC" w14:textId="254DCE2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38,400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E9324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5F09C4D5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C14F0D" w14:textId="34EA81C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027A17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ჯანმრთელობის ხელშეწყობის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12B26D" w14:textId="2381F12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53D2EA" w14:textId="4B0C7B8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CF5A9C" w14:textId="38EB72C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D3F953" w14:textId="3BA052B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10B926" w14:textId="1091A5A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BB209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203D2151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F6C0" w14:textId="3E8BA39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CF49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EB73" w14:textId="38DF7C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8301" w14:textId="29791E2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8A3D" w14:textId="0CC8AF6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2DEF" w14:textId="421E382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199E" w14:textId="2020573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79C89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3D8BC6AE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E97B" w14:textId="13BF162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F158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98C1" w14:textId="55FA78C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1181" w14:textId="4152556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898F" w14:textId="4F526B9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0AFD" w14:textId="0A0AB26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4,000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7629" w14:textId="503EFF1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48,000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DCC19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36B58310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D4C2" w14:textId="1BCDD46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DE41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6443" w14:textId="1A0594A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59E5" w14:textId="2A0E324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9442" w14:textId="3B1D1C9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A1BD" w14:textId="282F4A6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8981" w14:textId="78FE6A2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EFC66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036FE8AE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C484" w14:textId="533A691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F5A3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4775" w14:textId="3B5E9C6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13CC" w14:textId="7CBCC64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26BF" w14:textId="133D59A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1241" w14:textId="70ACFC0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092F" w14:textId="249C3BF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31,200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2F1B7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28CC1413" w14:textId="77777777" w:rsidTr="006C158C">
        <w:trPr>
          <w:trHeight w:val="49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E0924" w14:textId="18B423E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F1912E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გარემოს ჯანმრთელობის დეპარტამენტი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5B6927" w14:textId="51D32EB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DD609" w14:textId="2DB3E05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8DB15" w14:textId="68B377B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976DE" w14:textId="4803EA0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1EC02" w14:textId="59365D9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7B589" w14:textId="15B07F03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561BBDFC" w14:textId="77777777" w:rsidTr="006C158C">
        <w:trPr>
          <w:trHeight w:val="33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AE56F" w14:textId="2F0548D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0A691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დეპარტამენტის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014F" w14:textId="11BA39D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1E79" w14:textId="74992B4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DBA7" w14:textId="07EED62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6B64" w14:textId="5BE5136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8704" w14:textId="496D046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24,000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253F5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6666CBFD" w14:textId="77777777" w:rsidTr="006C158C">
        <w:trPr>
          <w:trHeight w:val="6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54608A" w14:textId="764F0DE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084881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გარემოს რისკ-ფაქტორების შეფასების და მონიტორინგის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D24372" w14:textId="51D4537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7255CD" w14:textId="5993F23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52727C" w14:textId="1BBF57C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FEF728" w14:textId="16986C6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5C99F6" w14:textId="70837AD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B69CE" w14:textId="7F0C789F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0726A153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A60B" w14:textId="1C7C68F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B482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C81F" w14:textId="3486010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58DA" w14:textId="0DE93D8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8C53" w14:textId="0AC6208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F98F" w14:textId="529A5D9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BFA3" w14:textId="6BCA05F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39E24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4826E708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A33F" w14:textId="405396B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ADA2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0287" w14:textId="3CE3BE2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FDC9" w14:textId="62A35AC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F4E3" w14:textId="604F464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A5BF" w14:textId="6462F77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3,200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5ED6" w14:textId="246DB73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38,400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A1867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2B03FD67" w14:textId="77777777" w:rsidTr="006C158C">
        <w:trPr>
          <w:trHeight w:val="52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79FFEA" w14:textId="201B9A9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B7DF6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ლუგარის საზოგადოებრივი ჯანდაცვის კვლევითი ცენტრი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FC2AEB" w14:textId="5E058CB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07706F" w14:textId="15F4DCE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711DD9" w14:textId="6DCAF37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9311A1" w14:textId="1DE9FD0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183ACF" w14:textId="349C102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4F190" w14:textId="6224FE50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0F7A0402" w14:textId="77777777" w:rsidTr="006C158C">
        <w:trPr>
          <w:trHeight w:val="33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14F6" w14:textId="403D21D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F238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ცენტრის მენეჯერი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0173" w14:textId="65A7160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479C" w14:textId="16B15EA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2.20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F34E" w14:textId="6CA314F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2,200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CF28" w14:textId="321F188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E083" w14:textId="7A1530C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26,400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BD729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611AE39A" w14:textId="77777777" w:rsidTr="006C158C">
        <w:trPr>
          <w:trHeight w:val="33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7879" w14:textId="19FCCD2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9932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C178" w14:textId="3CCDA4A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FC2D" w14:textId="2C9F8DB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0D30" w14:textId="1B0787A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9ED0" w14:textId="385DC17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6A21" w14:textId="6DDABAE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9,600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B424A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16C2E7D9" w14:textId="77777777" w:rsidTr="006C158C">
        <w:trPr>
          <w:trHeight w:val="33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792A" w14:textId="7B405BE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2184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95F4" w14:textId="53BAADC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72AD" w14:textId="149025F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4A2A" w14:textId="1D2AA05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F5A4" w14:textId="7947BC7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59E3" w14:textId="65B5326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7,800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C33FB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67665841" w14:textId="77777777" w:rsidTr="006C158C">
        <w:trPr>
          <w:trHeight w:val="52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452422" w14:textId="735C7D7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7FDF3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ბიოუსაფრთხოების და განსაკუთრებით საშიში პათოგენების დეპარტამენტი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2625B2" w14:textId="3E46912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81165F" w14:textId="343B6B4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442C55" w14:textId="66900C3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6568FC" w14:textId="3F30758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79568E" w14:textId="411907E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A323F" w14:textId="7850A5D8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75DA3258" w14:textId="77777777" w:rsidTr="006C158C">
        <w:trPr>
          <w:trHeight w:val="33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91E3" w14:textId="48F73E8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9293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დეპარტამენტის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D477" w14:textId="5E311DB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A282" w14:textId="3782870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47CB" w14:textId="284E327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062C" w14:textId="4E9EC9B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8E24" w14:textId="039C36E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24,000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7D1D8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4BD36EF9" w14:textId="77777777" w:rsidTr="006C158C">
        <w:trPr>
          <w:trHeight w:val="6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CA42DE" w14:textId="1AF40F9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7423E0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ბიოლოგიური უსაფრთხოების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91316D" w14:textId="200615F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21EF66" w14:textId="2485EBA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E9FCDD" w14:textId="40AEBC6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9677D5" w14:textId="0A7EF85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802682" w14:textId="4408EBA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213EE" w14:textId="25464B2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54309491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1450" w14:textId="14BDE1F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E9FA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D60B" w14:textId="1F1A1D6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1CA5" w14:textId="1854C62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A5B5" w14:textId="30F0526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DA56" w14:textId="239A995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D6F5" w14:textId="6A2F286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733F1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769121FC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6DB8" w14:textId="2E2E95D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0D06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8F93" w14:textId="2746F4C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BF8F" w14:textId="2CCD3BD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C3E3" w14:textId="4C4DACF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CDBA" w14:textId="17907C7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58EC" w14:textId="0690150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12,000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F356C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29D32289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B1C4" w14:textId="6083586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715C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C95D" w14:textId="0DB5D96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C0B1" w14:textId="687EC75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F9DA" w14:textId="70C23FF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F8D6" w14:textId="5E88C5E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FF02" w14:textId="27CB431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9,600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5E4B1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3B61B971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E09925" w14:textId="3BD8F0C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5FDCD5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ბაქტერიების და ვირუსების ეროვნული საცავი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A7C0A7" w14:textId="0C9A5AC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96A874" w14:textId="1898BB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C91F30" w14:textId="365C88C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BE655B" w14:textId="16F88EF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4323A1" w14:textId="58907A0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AD3F2" w14:textId="39A7685E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11136321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E551" w14:textId="665BAC9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0FEC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ლაბორატორიის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8CC1" w14:textId="27A1EC2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8E8C" w14:textId="5EDC6F2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60CF" w14:textId="4E64787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B7C5" w14:textId="53C3814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E0D9" w14:textId="3AA4EF8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7CE55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53CA4509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B112" w14:textId="6486839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CF57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013D" w14:textId="2A57001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69AF" w14:textId="7CC6BCF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4766" w14:textId="6C280E4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F251" w14:textId="5F8E796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D43B" w14:textId="133A216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12,000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ECE38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7834C363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4C81" w14:textId="381FB5F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A95C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069E" w14:textId="4A87C74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86DB" w14:textId="2A1DE7E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66E2" w14:textId="7A3BDB3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D873" w14:textId="15A7C57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8047" w14:textId="59FDF3D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15,600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90F17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5E45344D" w14:textId="77777777" w:rsidTr="006C158C">
        <w:trPr>
          <w:trHeight w:val="52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38AB99" w14:textId="7E81183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1BBF28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განსაკუთრებით საშიში პათოგენების ლაბორატორია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8152AD" w14:textId="398BA36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4D74F6" w14:textId="3D090FD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8CF175" w14:textId="1FB0BDD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180B83" w14:textId="5A70813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7EA404" w14:textId="2919916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6F801" w14:textId="54EB7993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50D4CF40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4411" w14:textId="68A3EAD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0EB3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ლაბორატორიის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D0A7" w14:textId="7789497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789A" w14:textId="4ED083D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6EEF" w14:textId="5DAC28A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8923" w14:textId="29D2833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D40A" w14:textId="6A40611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452AE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6E07372D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B5C7" w14:textId="42DA4B7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3981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FC22" w14:textId="3A6FBD9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57E7" w14:textId="4C85E25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1190" w14:textId="3EB25EA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7038" w14:textId="09F1D6A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E2F1" w14:textId="07DF8F4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28,800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F2625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4592D8C5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9C1B" w14:textId="2688254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7ADF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864A" w14:textId="2C46781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B772" w14:textId="043B1BC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8646" w14:textId="3B488CA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20EB" w14:textId="522541B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3,250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AA05" w14:textId="4FEB7F1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39,000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342B5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54761982" w14:textId="77777777" w:rsidTr="006C158C">
        <w:trPr>
          <w:trHeight w:val="54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92CE31" w14:textId="1877F3A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FCF25B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ზოოენტომოლოგიის ლაბორატორია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EA94FA" w14:textId="4CCBBE3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6227D7" w14:textId="3F4C13D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9F47F6" w14:textId="64A15E1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986E93" w14:textId="1DA298E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D6DED0" w14:textId="01D0B0E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E8A22" w14:textId="3E1E9535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2DFA4157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844A" w14:textId="364EFA8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F295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ლაბორატორიის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26F5" w14:textId="0289F0E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3CFA" w14:textId="7A8742C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109A" w14:textId="028CEF8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85E3" w14:textId="1A9C0A0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3A2A" w14:textId="6BD8A95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46241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66BB8642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6564" w14:textId="71E67C8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B5C6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3DEE" w14:textId="1B6C56B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9480" w14:textId="3D00692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BF74" w14:textId="5DA350C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8D87" w14:textId="1C4F11D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12FD" w14:textId="1E20932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12,000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64E6E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2FD77264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89F0" w14:textId="62B8EFE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8E9B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C905" w14:textId="785098F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9045" w14:textId="426AD55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7D88" w14:textId="383D5EE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BBC5" w14:textId="29ADD9A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6E07" w14:textId="1CAFA57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9,600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1C6E1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73B7FCA0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3932" w14:textId="196B6C9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2F52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35E0" w14:textId="18FA5A2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D173" w14:textId="203744E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2B60" w14:textId="4E0E9FE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F2CC" w14:textId="2CBEF0A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3,250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2552" w14:textId="289D2D0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39,000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990E2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084B1EA5" w14:textId="77777777" w:rsidTr="006C158C">
        <w:trPr>
          <w:trHeight w:val="6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636DBF" w14:textId="30D432F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7640AF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ზოგადი ბაქტერიოლოგიური ლაბორატორია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9C3CA3" w14:textId="57B4F38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CF027F" w14:textId="53EF067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9F8E56" w14:textId="13D7D23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246F08" w14:textId="59A7FFF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C44E10" w14:textId="1D136FD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39294" w14:textId="0DB72F8E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2587F015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627A" w14:textId="47A80BE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C78C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ლაბორატორიის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2EE9" w14:textId="7B1F689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6D73" w14:textId="47F7D42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8F39" w14:textId="41E8ED1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4B42" w14:textId="65903BE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FCBD" w14:textId="62142D4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2CFB9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6159BF8C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237A" w14:textId="3B1A028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F4F5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3BBD" w14:textId="0AA0100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883E" w14:textId="4737950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9068" w14:textId="4AB2C8C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D679" w14:textId="2FC1B8B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C0FD" w14:textId="65C183C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12,000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48C5D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5E2D904B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500D" w14:textId="4BEA487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D5AB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DDE2" w14:textId="664B1F3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FBFF" w14:textId="6880126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37C2" w14:textId="12D6A18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EA4F" w14:textId="2B55EE8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3,200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DAEC" w14:textId="7AE57C2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38,400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98419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2B5C0916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6597" w14:textId="50D7C5B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0B41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7556" w14:textId="16434CA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2AFA" w14:textId="7C22932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7E47" w14:textId="0F6877C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523E" w14:textId="7AB1949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F675" w14:textId="051D308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31,200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DA97D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7BBA91DA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D56165" w14:textId="4BDC0F4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060F59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ვივარიუმი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8790E3" w14:textId="5442D4E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CE4037" w14:textId="22EEB86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823919" w14:textId="3B240A8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D559FD" w14:textId="70B493B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E9F396" w14:textId="5A94AA6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28F92" w14:textId="145AFFAD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06D119D0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52C7" w14:textId="020F4EC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7C6D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3D29" w14:textId="7A86F95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2662" w14:textId="4853DA3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6B4D" w14:textId="680E113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1974" w14:textId="7174B6F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3E9F" w14:textId="7195222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9,600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93E8A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4999325F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06B3" w14:textId="014C3E9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B51A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8981" w14:textId="4294686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D248" w14:textId="7BE7350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0BBF" w14:textId="7C2AF18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4DF7" w14:textId="6BE421B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E3AF" w14:textId="1576793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7,800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57A15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5731E2F9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2E4FF0" w14:textId="7D15AF3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BD7378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ანალიზების მიმღები და დამუშავების ჯგუფი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038ECB" w14:textId="43EEADB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89F788" w14:textId="368B00E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EA0AEE" w14:textId="0DAE52F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B1FCDD" w14:textId="73B1BEA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3E9129" w14:textId="04EBB5E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3BACB" w14:textId="61AD4EFB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1645F6FB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5395" w14:textId="50BBCFA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4EE6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AA3E" w14:textId="08C06EC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DA74" w14:textId="34E18C8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4405" w14:textId="44B3333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5048" w14:textId="7EED301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932D" w14:textId="1EDC3F9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31,200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807F4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7755D3A5" w14:textId="77777777" w:rsidTr="006C158C">
        <w:trPr>
          <w:trHeight w:val="799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20BEC6" w14:textId="0280454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35F43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ვირუსოლოგიის, მოლეკულური ბიოლოგიის და გენომის შემსწავლელი დეპარტამენტი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AA630F" w14:textId="0DEE318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A7087E" w14:textId="05EDAF4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FDC602" w14:textId="0A6A14F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A1F47F" w14:textId="22B3A10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2D87B4" w14:textId="603533B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BB684" w14:textId="740E4A86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0F6CD9C8" w14:textId="77777777" w:rsidTr="006C158C">
        <w:trPr>
          <w:trHeight w:val="33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5E26" w14:textId="634DDC5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9F5D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დეპარტამენტის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782C" w14:textId="7C92B0E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EB1A" w14:textId="67724AD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2A59" w14:textId="166CBA7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735E" w14:textId="7E2E786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D195" w14:textId="27158C2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24,000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D4BAC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0F288D1A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EB8E65" w14:textId="00ADFB6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C29022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მოლეკულური ეპიდემიოლოგიის ლაბორატორია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204138" w14:textId="2D91517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72C527" w14:textId="3AF00A6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0251C6" w14:textId="25CC805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07BBEC" w14:textId="3163E36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C11FE7" w14:textId="60175B1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1D296" w14:textId="7B0EE43C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06AFECBA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D24C" w14:textId="0556D24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7BC2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ლაბორატორიის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AC9F" w14:textId="0725F65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465F" w14:textId="48892E1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98F4" w14:textId="113F6E2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BECD" w14:textId="4A24A05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A977" w14:textId="7D5DF72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6491F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3982FAEF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5378" w14:textId="18E0973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E967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E0D9" w14:textId="1DF2C22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A2CC" w14:textId="34BE7BE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4E43" w14:textId="31DA977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5E98" w14:textId="5A5AD8C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4,000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C99A" w14:textId="7836D16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48,000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817BA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02A9D277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7DC9" w14:textId="6A0CF9F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757E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24C9" w14:textId="092B2AF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0DD6" w14:textId="5BC2E89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83EA" w14:textId="5382CB0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7230" w14:textId="275AE8C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3,200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6E88" w14:textId="741A226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38,400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9421A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38387AAE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CBD0" w14:textId="29A77A9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C754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A70C" w14:textId="2AF41F5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66C6" w14:textId="534D504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BDF4" w14:textId="1A69D84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1595" w14:textId="4E1D453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A3BC" w14:textId="074174D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7,800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B3C64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1BAE1D22" w14:textId="77777777" w:rsidTr="006C158C">
        <w:trPr>
          <w:trHeight w:val="52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C74172" w14:textId="752C750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26A342" w14:textId="4592A9B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გრიპის და რესპირატორული ვირუსების ლაბორატორია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51E396" w14:textId="2684D9D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94A559" w14:textId="51A5240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97EF1F" w14:textId="476513F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BD3D0C" w14:textId="0BBBAD4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DBC575" w14:textId="39F2EEE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2FA04" w14:textId="37C50983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7B8D3B6F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653E" w14:textId="1D0AB36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A9DF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ლაბორატორიის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7D88" w14:textId="578CE04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A9DC" w14:textId="3CF5484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55DB" w14:textId="3744981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92FE" w14:textId="6D4468C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EB58" w14:textId="391E22E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87D57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622480F6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0071" w14:textId="542D281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D747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8BBF" w14:textId="4CAFFFB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E6C4" w14:textId="73F0F0A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D8E0" w14:textId="3100C6A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E3E5" w14:textId="5948CCC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657D" w14:textId="7D2C527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9,600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54713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517A3318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4E23" w14:textId="2863A14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565A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9907" w14:textId="506380C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95AE" w14:textId="5426CDE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22E1" w14:textId="1D50011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F684" w14:textId="16A04BA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0B8F" w14:textId="3640246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15,600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52C1D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7ED39BB3" w14:textId="77777777" w:rsidTr="006C158C">
        <w:trPr>
          <w:trHeight w:val="52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070266" w14:textId="55C1BEF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F3E55D" w14:textId="04C7D60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პოლიომიელიტის და სხვა ენტეროვირუსების ლაბორატორია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B2E03F" w14:textId="0169E11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51CB51" w14:textId="55EE264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F1DAFC" w14:textId="2C4008C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6AD96D" w14:textId="2F9C9C9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24094F" w14:textId="262F595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5E5F3" w14:textId="01824ED2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5B48FD0C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2F1F" w14:textId="7F16925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6CEF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ლაბორატორიის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0143" w14:textId="1453993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4B86" w14:textId="67E6255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019B" w14:textId="3D953CB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A4C6" w14:textId="3F9690F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1760" w14:textId="586F85A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97061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09A2A161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9DF6" w14:textId="49684FB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AFB8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1F61" w14:textId="24197C4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97B1" w14:textId="1BCCBD6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37C4" w14:textId="194DD77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4B92" w14:textId="4756191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F322" w14:textId="2ACBB5B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14A0D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5933A4E3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B2BF" w14:textId="64063C3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1F2E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00B9" w14:textId="544378A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B150" w14:textId="2FFA8D4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50DC" w14:textId="63507C8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D912" w14:textId="3E60091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5684" w14:textId="656491D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7,800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8CAAA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1413D4CB" w14:textId="77777777" w:rsidTr="006C158C">
        <w:trPr>
          <w:trHeight w:val="499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497D18" w14:textId="5E3AF51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50D962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ქსოვილოვანი კულტურების ლაბორატორია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B0725E" w14:textId="16D937F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208465" w14:textId="2645CD7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840776" w14:textId="5EE7041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1EFB81" w14:textId="5F94243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A36232" w14:textId="513D5D1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B0C4E" w14:textId="3A292DC6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57FE225A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3C06" w14:textId="58CDC66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8892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ლაბორატორიის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3371" w14:textId="1B86781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26D5" w14:textId="3DF7059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765F" w14:textId="13EEE74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EECF" w14:textId="5B075A0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3BEF" w14:textId="0750A9A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93DA1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3EA92CC9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C0DE" w14:textId="3C88D8B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ED3F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799A" w14:textId="248A80B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028E" w14:textId="5057D00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D3EF" w14:textId="388F718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4334" w14:textId="0F9C18F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F164" w14:textId="2244A12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9,600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75873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74BF5692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0258" w14:textId="3DE6ECC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D651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AE15" w14:textId="6F65481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0822" w14:textId="5BD3CB2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FC81" w14:textId="0DFAB6E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E03D" w14:textId="61017F6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7C45" w14:textId="2BF51F3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7,800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94380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2BD8839D" w14:textId="77777777" w:rsidTr="006C158C">
        <w:trPr>
          <w:trHeight w:val="52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690D68" w14:textId="75BBD82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343E0D" w14:textId="4261039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სეროლოგიური ლაბორატორია (წითელა–წითურას და როტავირუსების ჯგუფები)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3D4885" w14:textId="1ED3E8E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140151" w14:textId="429B14C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834297" w14:textId="5279D45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9E5D3E" w14:textId="26D4D01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6BEAD1" w14:textId="4D40208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C1EDB" w14:textId="302CC5E4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6918EC01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DF86" w14:textId="40B0966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E814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ლაბორატორიის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1D49" w14:textId="4F4E720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4114" w14:textId="51DEB5F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61A7" w14:textId="4B53177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FEC9" w14:textId="4C7526F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4AEC" w14:textId="25AB790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D1AC6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2AD9C11A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C68A" w14:textId="3E4F233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96B7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CA9D" w14:textId="2B9AD3F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C499" w14:textId="5AC0A29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FA14" w14:textId="7871A8A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723B" w14:textId="1468E5A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3EA4" w14:textId="6DD6A89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24,000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0E123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1FBA47A0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BD8F" w14:textId="5F0FDE4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2337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D006" w14:textId="79832F2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1DE3" w14:textId="143FB90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9804" w14:textId="5F9A084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6FF3" w14:textId="1B4AED6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9459" w14:textId="2F07C27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15,600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7DBDB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</w:tbl>
    <w:p w14:paraId="1B039A28" w14:textId="77777777" w:rsidR="00123973" w:rsidRPr="004235AC" w:rsidRDefault="00123973" w:rsidP="006C15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eastAsia="x-none"/>
        </w:rPr>
      </w:pPr>
    </w:p>
    <w:p w14:paraId="0ED39283" w14:textId="77777777" w:rsidR="002F0759" w:rsidRDefault="002F0759" w:rsidP="006C158C">
      <w:pPr>
        <w:jc w:val="center"/>
      </w:pPr>
    </w:p>
    <w:tbl>
      <w:tblPr>
        <w:tblW w:w="14563" w:type="dxa"/>
        <w:tblInd w:w="-990" w:type="dxa"/>
        <w:tblLayout w:type="fixed"/>
        <w:tblLook w:val="04A0" w:firstRow="1" w:lastRow="0" w:firstColumn="1" w:lastColumn="0" w:noHBand="0" w:noVBand="1"/>
      </w:tblPr>
      <w:tblGrid>
        <w:gridCol w:w="798"/>
        <w:gridCol w:w="1351"/>
        <w:gridCol w:w="206"/>
        <w:gridCol w:w="2235"/>
        <w:gridCol w:w="1440"/>
        <w:gridCol w:w="47"/>
        <w:gridCol w:w="1573"/>
        <w:gridCol w:w="972"/>
        <w:gridCol w:w="31"/>
        <w:gridCol w:w="1337"/>
        <w:gridCol w:w="1177"/>
        <w:gridCol w:w="177"/>
        <w:gridCol w:w="1400"/>
        <w:gridCol w:w="1819"/>
      </w:tblGrid>
      <w:tr w:rsidR="00780520" w:rsidRPr="002F0759" w14:paraId="1BF53ADB" w14:textId="77777777" w:rsidTr="00780520">
        <w:trPr>
          <w:trHeight w:val="300"/>
        </w:trPr>
        <w:tc>
          <w:tcPr>
            <w:tcW w:w="145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86BA7" w14:textId="77777777" w:rsidR="00780520" w:rsidRDefault="00780520" w:rsidP="002F0759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en-US"/>
              </w:rPr>
            </w:pPr>
          </w:p>
          <w:p w14:paraId="0936CB20" w14:textId="77777777" w:rsidR="00780520" w:rsidRDefault="00780520" w:rsidP="002F0759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en-US"/>
              </w:rPr>
            </w:pPr>
          </w:p>
          <w:p w14:paraId="161B3BDB" w14:textId="77777777" w:rsidR="00780520" w:rsidRDefault="00780520" w:rsidP="002F0759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en-US"/>
              </w:rPr>
            </w:pPr>
          </w:p>
          <w:p w14:paraId="2DD40100" w14:textId="77777777" w:rsidR="00780520" w:rsidRDefault="00780520" w:rsidP="002F0759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en-US"/>
              </w:rPr>
            </w:pPr>
          </w:p>
          <w:p w14:paraId="39371892" w14:textId="77777777" w:rsidR="00780520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color w:val="000000"/>
                <w:sz w:val="14"/>
                <w:szCs w:val="14"/>
                <w:lang w:val="en-US"/>
              </w:rPr>
              <w:t>გამომუშავებული შრომის ანაზღაურების გაცემის აბსოლუტური მაჩვენებელი</w:t>
            </w:r>
          </w:p>
          <w:p w14:paraId="11B65C07" w14:textId="77777777" w:rsidR="00780520" w:rsidRPr="002F0759" w:rsidRDefault="00780520" w:rsidP="002F0759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</w:tr>
      <w:tr w:rsidR="00780520" w:rsidRPr="002F0759" w14:paraId="3A19FAB9" w14:textId="77777777" w:rsidTr="00780520">
        <w:trPr>
          <w:trHeight w:val="165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DFB3E2" w14:textId="77777777" w:rsidR="002F0759" w:rsidRPr="002F0759" w:rsidRDefault="00780520" w:rsidP="002F075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lastRenderedPageBreak/>
              <w:t>N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04B428" w14:textId="77777777" w:rsidR="002F0759" w:rsidRPr="002F0759" w:rsidRDefault="00780520" w:rsidP="002F075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კოდი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8007D8" w14:textId="77777777" w:rsidR="002F0759" w:rsidRPr="002F0759" w:rsidRDefault="00780520" w:rsidP="002F075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დასახელება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B9D4D8" w14:textId="77777777" w:rsidR="002F0759" w:rsidRPr="00780520" w:rsidRDefault="00780520" w:rsidP="002F075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780520">
              <w:rPr>
                <w:rFonts w:eastAsia="Times New Roman"/>
                <w:sz w:val="14"/>
                <w:szCs w:val="14"/>
                <w:lang w:val="en-US"/>
              </w:rPr>
              <w:t>საქართველოს მთავრობის</w:t>
            </w:r>
            <w:r w:rsidRPr="00780520">
              <w:rPr>
                <w:rFonts w:eastAsia="Times New Roman"/>
                <w:sz w:val="14"/>
                <w:szCs w:val="14"/>
                <w:lang w:val="en-US"/>
              </w:rPr>
              <w:br/>
              <w:t>დადგენილება №468-ით დამტკიცებული მომსახურების</w:t>
            </w:r>
            <w:r w:rsidRPr="00780520">
              <w:rPr>
                <w:rFonts w:eastAsia="Times New Roman"/>
                <w:sz w:val="14"/>
                <w:szCs w:val="14"/>
                <w:lang w:val="en-US"/>
              </w:rPr>
              <w:br/>
              <w:t>ტარიფი</w:t>
            </w:r>
            <w:r w:rsidRPr="00780520">
              <w:rPr>
                <w:rFonts w:eastAsia="Times New Roman"/>
                <w:sz w:val="14"/>
                <w:szCs w:val="14"/>
                <w:lang w:val="en-US"/>
              </w:rPr>
              <w:br/>
              <w:t>(ლარი)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27212E" w14:textId="77777777" w:rsidR="002F0759" w:rsidRPr="00780520" w:rsidRDefault="00780520" w:rsidP="002F075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780520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ძირითადი  შემსრულებელი</w:t>
            </w:r>
            <w:r w:rsidRPr="00780520">
              <w:rPr>
                <w:rFonts w:eastAsia="Times New Roman"/>
                <w:sz w:val="14"/>
                <w:szCs w:val="14"/>
                <w:lang w:val="en-US"/>
              </w:rPr>
              <w:br/>
              <w:t>(მთავრი სპეციალისტი / უფროსი სპეციალისტი / სპეციალისტი)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30E330" w14:textId="77777777" w:rsidR="002F0759" w:rsidRPr="00780520" w:rsidRDefault="00780520" w:rsidP="002F075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780520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ასისტენტი</w:t>
            </w:r>
            <w:r w:rsidRPr="00780520">
              <w:rPr>
                <w:rFonts w:eastAsia="Times New Roman"/>
                <w:sz w:val="14"/>
                <w:szCs w:val="14"/>
                <w:lang w:val="en-US"/>
              </w:rPr>
              <w:br/>
              <w:t>(უფროსი სპეციალისტი / სპეციალისტი / დამხმარე სპეციალისტი)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887D7C" w14:textId="77777777" w:rsidR="00780520" w:rsidRPr="00780520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14"/>
                <w:szCs w:val="14"/>
                <w:lang w:val="en-US"/>
              </w:rPr>
            </w:pPr>
            <w:r w:rsidRPr="00780520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ნიმუშების აღება, მიღება, ლოგისტიკა</w:t>
            </w:r>
            <w:r w:rsidRPr="00780520">
              <w:rPr>
                <w:rFonts w:eastAsia="Times New Roman"/>
                <w:sz w:val="14"/>
                <w:szCs w:val="14"/>
                <w:lang w:val="en-US"/>
              </w:rPr>
              <w:br/>
              <w:t>(უფროსი სპეციალისტი / სპეციალისტი / დამხმარე სპეციალისტი)</w:t>
            </w:r>
          </w:p>
          <w:p w14:paraId="2442B7BE" w14:textId="77777777" w:rsidR="002F0759" w:rsidRPr="00780520" w:rsidRDefault="002F0759" w:rsidP="002F075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8FC89E" w14:textId="77777777" w:rsidR="002F0759" w:rsidRPr="00780520" w:rsidRDefault="00780520" w:rsidP="002F075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780520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ლაბორატორიის უფროსი</w:t>
            </w:r>
            <w:r w:rsidRPr="00780520">
              <w:rPr>
                <w:rFonts w:eastAsia="Times New Roman"/>
                <w:sz w:val="14"/>
                <w:szCs w:val="14"/>
                <w:lang w:val="en-US"/>
              </w:rPr>
              <w:br/>
              <w:t>(სამმართველოს უფროსი / ლაბორატორიის უფროსი / განყოფილების უფროსი)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103202" w14:textId="77777777" w:rsidR="002F0759" w:rsidRPr="00780520" w:rsidRDefault="00780520" w:rsidP="002F075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780520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ადმინისტრაცია</w:t>
            </w:r>
            <w:r w:rsidRPr="00780520">
              <w:rPr>
                <w:rFonts w:eastAsia="Times New Roman"/>
                <w:sz w:val="14"/>
                <w:szCs w:val="14"/>
                <w:lang w:val="en-US"/>
              </w:rPr>
              <w:t xml:space="preserve"> (დეპარტამენტის უფროსი/ დეპარტამენტის უფროსის  მოადგილე)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15B640C" w14:textId="77777777" w:rsidR="002F0759" w:rsidRPr="00780520" w:rsidRDefault="00780520" w:rsidP="002F075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780520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ნიმუშების  ბინაზე აღება და ტრანსპორტირება</w:t>
            </w:r>
            <w:r w:rsidRPr="00780520">
              <w:rPr>
                <w:rFonts w:eastAsia="Times New Roman"/>
                <w:sz w:val="14"/>
                <w:szCs w:val="14"/>
                <w:lang w:val="en-US"/>
              </w:rPr>
              <w:br/>
              <w:t>(უფროსი სპეციალისტი / სპეციალისტი / დამხმარე სპეციალისტი)</w:t>
            </w:r>
          </w:p>
        </w:tc>
      </w:tr>
      <w:tr w:rsidR="00780520" w:rsidRPr="002F0759" w14:paraId="00255F75" w14:textId="77777777" w:rsidTr="00780520">
        <w:trPr>
          <w:trHeight w:val="165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B4674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1.               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B8B2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HR.3.6  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46280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თირეოტროპული ჰორმონის განსაზღვრა სისხლში, TSH 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79FAE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9BDEB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BBE80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C1FED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5A0F9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13ED8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E8BB18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</w:tr>
      <w:tr w:rsidR="00780520" w:rsidRPr="002F0759" w14:paraId="114815A6" w14:textId="77777777" w:rsidTr="00780520">
        <w:trPr>
          <w:trHeight w:val="18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BCAF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2.               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6602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HR.1.3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140BD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თიროქსინის თავისუფალი ფრაქციის განსაზღვრა სისხლში FT4 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7161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83CA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C0F5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53E7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A4E7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1395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C2C68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7577CAD" w14:textId="77777777" w:rsidTr="00780520">
        <w:trPr>
          <w:trHeight w:val="14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32FB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3.               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9371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IM.4.1.1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C4855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ანტისხეულები თირეოგლობულინის მიმართ,  anti Tg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C35C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888C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3566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6F58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7024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F58E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525A1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48EDBF0" w14:textId="77777777" w:rsidTr="00780520">
        <w:trPr>
          <w:trHeight w:val="165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6BB8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4.               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5439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IM.4.1.2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DE18D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ანტისხეულები თირეოიდული პეროქსიდაზის მიმართ, anti TPO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C0A6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72B5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7800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66B7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4E06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105F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1F947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1DD3DBD" w14:textId="77777777" w:rsidTr="00780520">
        <w:trPr>
          <w:trHeight w:val="165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8701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 5.               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FE29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MB.9.67.g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7581D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წითურას ვირუსის საწინააღმდეგო IgG ანტისხეულების  განსაზღვრა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3090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DDE9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0C4D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BFCF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4648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2406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7C83E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C303FBF" w14:textId="77777777" w:rsidTr="00780520">
        <w:trPr>
          <w:trHeight w:val="165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6491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6.               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DB6A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MB.9.67.m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D4848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წითურას ვირუსის საწინააღმდეგო IgM ანტისხეულების  განსაზღვრა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CE57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AF4F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3BA1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7A80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6D97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0419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30A4D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370907B" w14:textId="77777777" w:rsidTr="00780520">
        <w:trPr>
          <w:trHeight w:val="111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A36F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7.               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C4F0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MB.9.92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A034C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Clostridium difficile, Toxin A/B Stool, ELISA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4BAF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54A1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8C65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F1F2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BD42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65E4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2B33D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D29EC7F" w14:textId="77777777" w:rsidTr="00780520">
        <w:trPr>
          <w:trHeight w:val="27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37C3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8.               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08F3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MB.9.19.m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A3E16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ებშტეინ ბარის ვირუსის ადრეული ანტიგენის საწინააღმდეგო IgM ანტისხეულების განსაზღვრა  ELISA მეთოდით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B79A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69C9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1103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6CD0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4DD0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08B6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80758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10F5D2A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2BB4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9.               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73F1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MB.9.19.m.c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FBA32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ებშტეინ ბარის ვირუსის კაფსიდური ანტიგენის საწინააღმდეგო IgM ანტისხეულების განსაზღვრა  ELISA მეთოდით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EF48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8867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C24E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0947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BD43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95D6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4047C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57E14B00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5D7F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10.           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C0CE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MB.9.19.g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B7EDC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ებშტეინ ბარის ვირუსის ადრეული ანტიგენის საწინააღმდეგო IgG ანტისხეულების განსაზღვრა  ELISA მეთოდით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8FE6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551F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7788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7CB9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AB6C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1D27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85177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EDC1F1D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72FF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11.           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8F9D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MB.9.19.g.c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2498F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ებშტეინ ბარის ვირუსის კაფსიდური ანტიგენის საწინააღმდეგო IgG </w:t>
            </w: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ანტისხეულების განსაზღვრა  ELISA მეთოდით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D5E5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8764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EAA1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FC01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A2CA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07A0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45690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52A2704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2A45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12.           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8049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MB.9.72.g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25AE6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ჩუტყვავილას ვირუსის საწინააღმდეგო IgG ანტისხეულების დეტექცია  ELISA მეთოდით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1C96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7DED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CABF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DA54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A756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5C2E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523E3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816749F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7862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13.           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2DE9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MB.9.72.m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3103F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ჩუტყვავილას ვირუსის საწინააღმდეგო IgM ანტისხეულების დეტექცია  ELISA მეთოდით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209C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DD21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26C9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BBBD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1CD5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E8EB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74F63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DD45BFC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4CD0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14.           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A7A8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MB.9.207.g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FA957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ლეპტოსპირას საწინააღმდეგო IgG ანტისხეულების რაოდენობრივი და ხარისხობრივი განსაზღვრა  ELISA მეთოდით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492B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E371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49D2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D268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ACDB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3082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AC80C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434DA80E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9A44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15.           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0B19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MB.9.207.m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2A516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ლეპტოსპირას საწინააღმდეგო IgMანტისხეულების რაოდენობრივი და ხარისხობრივი განსაზღვრა  ELISA მეთოდით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21BA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B04A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F1DC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5B58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1E74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1F2C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6B4BF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7C4FA1A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507D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16.           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9918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MB.9.52.g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D0AF2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ბორელიას საწინააღმდეგო ანტისხეულების IgG ანტისხეულების განსაზღვრა ELISA მეთოდით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C2D1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B38A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9425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233F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0149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3F0B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95F42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5D0F5241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812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76B0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095C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9E4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D3D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30E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FE8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A7D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7CF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90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6E71BF47" w14:textId="77777777" w:rsidTr="00780520">
        <w:trPr>
          <w:trHeight w:val="22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36F2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en-US"/>
              </w:rPr>
              <w:t>1</w:t>
            </w: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7.           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C792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MB.9.52.m  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A066F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ბორელიას საწინააღმდეგო ანტისხეულების IgM ანტისხეულების განსაზღვრა ELISA მეთოდით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A17F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35.00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67EE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0314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F28D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E94D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1336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4CF57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BD809B9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3F9F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18.           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90CE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MB.9.29.ab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5034F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ლეიშმანიას საწინააღმდეგო IgG ანტისხეულების  რაოდენობრივი განსაზღვრა  ELISA მეთოდით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D7D3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88BE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B10E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34EE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77CA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56F4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6BC10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58EBCCD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9C72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19.           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B532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A23.MB.4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90F8E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ბრუცელოზის დიაგნოსტიკა აგლუტინაციის მეთოდით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9563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D3A7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905A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9CB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EA7B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48E4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72936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EA909DD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DD62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20.           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D22D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A23.MB.4m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6E139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ბრუცელას საწინააღმდეგო IgM ანტისხეულების რაოდენობრივი და ხარისხობრივი განსაზღვრა  ELISA მეთოდით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2ED0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D4AC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B086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EACF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E4D2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1DD2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5F00A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461BC39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C658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21.           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F20B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A23.MB.4g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97DDC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ბრუცელას საწინააღმდეგო IgG ანტისხეულების რაოდენობრივი და ხარისხობრივი განსაზღვრა  ELISA მეთოდით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51E4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82A1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498F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C197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8A6E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7646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A47D2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A08427D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EB12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22.           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EBB7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MB.2.UR.1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4BD5E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შარდის ბაქტერიოლოგიური გამოკვლევა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A8FF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17FF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64DD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6072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D4FC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A56F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E71B1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6951BEE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B812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23.           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6F43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MB.2.UR.3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9482A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შარდის ბაქტერიოლოგიური გამოკვლევა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621C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BB87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FDAB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738A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5877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B5C9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9BDDB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FF2FA2B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D55A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24.           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A9EA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MB.2.UR.4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949FF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შარდის ნიმუშიდან გამოყოფილი პათოგენის  კვლევა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8C5E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56.00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E0C1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26C8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B3EC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4455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3F2E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DAE79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F7BD659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448E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25.           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E3E9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MB.2.UR.pr 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5494F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შარდის ბაქტერიოლოგიური გამოკვლევა </w:t>
            </w: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ანტიბიოტიკომგრძნობელობით ორსულთათვის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41E6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           25.00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F184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2505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1654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689A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B2B4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38F0D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C9F0DCD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AEC4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26.           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802E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MB.2.ЕF.1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83B22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ბიოლოგიური სითხეების (პუნქტატები, ექსუდატები, ასციტური,ენდოტრაქეალური ასპირატი და სხვა) ბაქტერიოლოგიური  გამოკვლევა 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66D6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F6C6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E3B1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D46A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D67F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93D2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DBC84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EC23999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172A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27.           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829D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MB.2.ЕF.2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69E75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ბიოლოგიური სითხეების (პუნქტატები, ექსუდატები, ასციტური,ენდოტრაქეალური ასპირატი და სხვა) ბაქტერიოლოგიური  გამოკვლევა 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D8E8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2F17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75E0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F9BB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5C5D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4E8A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2E5D6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9433B37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85BC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28.           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4C54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MB.2.ЕF.3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21A15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ბიოლოგიური სითხეების (პუნქტატები, ექსუდატები, ასციტური,ენდოტრაქეალური ასპირატი და სხვა) ნიმუშიდან გამოყოფილი პათოგენის გამოკვლევა ბაქტეკის და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7714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65.00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289F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481C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3C27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7729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5041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9BE23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E3E1678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38CE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29.           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0CD7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МВ.2.ВL.1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57F2E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სისხლის კულტურის ბაქტერიოლოგიური გამოკვლევა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E4E2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803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928D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09F4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AC16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A741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358BB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75E6101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0C06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30.           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1FBD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МВ.2.ВL.2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F771C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სისხლის კულტურის ბაქტერიოლოგიური გამოკვლევა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5814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CE59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0D48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636D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3341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3447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76030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44A9CCB2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C582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31.           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F971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МВ.2.ВL.3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A3C74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სისხლის კულტურის ბაქტერიოლოგიური გამოკვლევა ბაქტეკის და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1206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65.00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3C93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BCBC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5682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8CE3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B38F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845B2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AC40C49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EA73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32.           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2186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MB.2.LQ.1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6E704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ლიქვორის ბაქტერიოლოგიური გამოკვლევა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5ECE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DE15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A796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06A7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12F5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2342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58DA8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2FFD1E9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842E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33.           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B97D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MB.2.LQ.2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8C2F7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ლიქვორის ბაქტერიოლოგიური გამოკვლევა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538A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B2B6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C9B8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7821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612A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6854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C300B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522E985D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4B8A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34.           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DA74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MB.2.LQ.3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9828B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ლიქვორის ნიმუშიდან გამოყოფილი პათოგენის გამოკვლევა ბაქტეკის და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FA69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65.00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5BC4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5B59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3E64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600C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84A4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A64EE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45903EAB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7FF7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35.           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FCC8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IMВ.01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C6F4A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ნაღვლის წვენის ბაქტერიოლოგიური გამოკვლევა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52DD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C9C9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161F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92C2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EECB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B221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168F9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722EDF1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10EA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36.           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BB8B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IMВ.02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C9359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ნაღვლის წვენის ბაქტერიოლოგიური გამოკვლევა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9D32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624D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0CD6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5058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27B8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93E8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AFECF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BFA3307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EF62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37.           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68B4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IMВ.03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1979A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ნაღვლის წვენიდან გამოყოფილი პათოგენის გამოკვლევა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D1D9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65.00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4F18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3F4A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CC41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B8D0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D59D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4D992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00D3209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4920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 38.           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2BB0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МВ.2.МТ.1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2E0D5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პირის ღრუს  ნაცხის ბაქტერიოლოგიური  გამოკვლევა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321A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F6D2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AFDF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E625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FB3D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3323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49820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8230029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55CA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39.           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08D9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МВ.2.МТ.2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5D88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პირის ღრუს  ნაცხის ბაქტერიოლოგიური  გამოკვლევა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00BE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68A5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6267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F5F0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E758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0776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220B9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CF5C778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A051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40.           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298F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МВ.2.МТ.3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23833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პირის ღრუს ნაცხიდან გამოყოფილი პათთოგენის გამოკვლევა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CB68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56.00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26C8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B101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575B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2814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6E57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0E3AE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57611AB6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2187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41.           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261B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МВ.2.R.1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8B1E9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ცხვირის ლორწოვანის ნაცხის, ცხვირის ღრუს გამონარეცხის ბაქტერიოლოგიური გამოკვლევა ანტიბიოტიკომგრძნობელობით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2604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4453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FCBA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5D2B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17DA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EABA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9C687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B6181C2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AA4C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42.           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FB53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МВ.2.R.2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F7D9C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ცხვირის ლორწოვანის ნაცხის,  ცხვირის ღერუს გამონარეცხის  ბაქტერიოლოგიური გამოკვლევა ანტიბიოტიკომგრძნობელობის გარეშე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B204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2345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E9A7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97FA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420F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2372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3B3B5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E190FB3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BA59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43.           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BD7C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МВ.2.R.3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221CA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ცხვირის ლორწოვანის ნაცხიდან,  ცხვირის ღრუს გამონარეცხიდან გამოყოფილი პათოგენის გამოკვლევა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1017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56.00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1F5D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0269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6778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55BA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AD49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99748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4407EF2C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C350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44.           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9F4E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МВ.2.O.1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05FD3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ყურის ნაცხის ბაქტერიოლოგიური გამოკვლევა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00E0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6333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7088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E736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D891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0EEF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2BD7F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C014AFA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F54C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45.           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47FC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МВ.2.O.2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76F0B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ყურის ნაცხის ბაქტერიოლოგიური გამოკვლევა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CE32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3777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A9BF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F4CF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89CE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96AA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1E070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06BD954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616B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46.           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21F4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МВ.2.O.3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37CF5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ყურის ნაცხიდან გამოყოფილი პათოგენის  გამოკვლევა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A654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56.00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BDD0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B7B5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8512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D87F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5661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1B7BD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221AD8C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D31A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47.           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687B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F2671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თვალის ნაცხის ბაქტერიოლოგიური გამოკვლევა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9490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448F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F41D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E558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34C1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B15D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D1291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4A72D6CA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BA03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48.           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E14F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47A11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თვალის ნაცხის ბაქტერიოლოგიური გამოკვლევა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C1F1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080A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375D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C41F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ACB8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F32D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4D52E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321A670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6DFE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49.           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920B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9937B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თვალის ნაცხიდან გამოყოფილი პათოგენის  გამოკვლევა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A5D0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56.00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F228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C076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4F85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93B5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54DF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0DF2A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BA3AF96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AE70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50.           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D2D2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МВ.2.L.1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3989C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ხახის ნაცხის ბაქტერიოლოგიური გამოკვლევა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69C7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E262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974B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04BB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5187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7C86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DEC11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5016076A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3C17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51.           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2DAD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МВ.2.L.2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30CD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ხახის ნაცხის ბაქტერიოლოგიური გამოკვლევა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FF1D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E84C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78EF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3A18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9443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AA8F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81654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750ED88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74C1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52.           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E0AD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МВ.2.L.3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1355F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ხახის ნაცხიდან გამოყოფილი პათოგენის  გამოკვლევა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4C4F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56.00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5C78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325B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A710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F4FC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408D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63020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4D5D0F24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535F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 53.           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47AC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МВ.2.W.1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48198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ნებისმიერი ჭრილობის ნაცხის ბაქტერიოლოგიური გამოკვლევა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786E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F8E1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9A12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733F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2A2A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641B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C42F7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AEFB3F7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AB30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54.           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3741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МВ.2.W.2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99F1B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ნებისმიერი ჭრილობის ნაცხის ბაქტერიოლოგიური გამოკვლევა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C003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1BB1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32B2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B9A9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64C7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0B1F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9771A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55764EC3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7C94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55.           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235C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МВ.2.W.3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E63D4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ნებისმიერი ჭრილობის  ნაცხიდან გამოყოფილი პათოგენის  გამოკვლევა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AB8A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56.00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A6D9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ABD3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A3A9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617C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C241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61293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7D1FBE8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8626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56.           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337B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МВ.2.362.1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9E74A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საშოს ნაცხის ბაქტერიოლოგიური გამოკვლევა  Streptococcus agalactiae (В ჯგუფის სტრეპტოკოკის) არმოსაჩენად და ანტიბიოტიკომგრძნობელობა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EE5F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91BC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AB1F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9944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9B82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A02D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2BB52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4D13C36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9991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57.           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409A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МВ.2.362.2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646D1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საშოს ნაცხის ბაქტერიოლოგიური გამოკვლევა Streptococcus agalactiae (В ჯგუფის სტრეპტოკოკის) არმოსაჩენად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A089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743C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0A78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7A54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CA0A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D382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6F53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99E3419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FC97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58.           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FEE7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МВ.2.362.3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CCDD3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საშოს ნაცხიდან გამოყოფილი B ჯგუფის სტრეპტოკოკზე საეჭვო კულტურის კვლევა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0776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56.00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1892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6813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901A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19DF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4EF7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032B3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546ADB31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18FB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59.           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3BAF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МВ.2.FM.1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97B0C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gramStart"/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საშოს</w:t>
            </w:r>
            <w:proofErr w:type="gramEnd"/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ნაცხის  ბაქტერიოლოგიური გამოკვლევა ანტიბიოტიკომგრძნობელობით.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68F0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AB2B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83F1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989A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1E6B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DC72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0E735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834BAB5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7CEC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60.           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56CD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МВ.2.FM.2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DC0EF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gramStart"/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საშოს</w:t>
            </w:r>
            <w:proofErr w:type="gramEnd"/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ნაცხის  ბაქტერიოლოგიური გამოკვლევა ანტიბიოტიკომგრძნობელობის გარეშე.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7552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9915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9222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FF57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8417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4B32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0A6E4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643D96E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B9EB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61.           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4170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МВ.2.FM.3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65991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საშოს   ნაცხიდან გამოყოფილი პათოგენის  გამოკვლევა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E6D3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56.00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0550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AF86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7B7B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EF75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2953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6296E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782ACDD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9560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62.           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6618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МВ.2.GМ.1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B82BB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ურეთრის ნაცხის ბაქტერიოლოგიური  გამოკვლევა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2FE9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E26F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9EDC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4DF6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AB40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8587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B5A4D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8BEE2D2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EA0C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63.           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AF44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МВ.2.GМ.2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DAC0C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ურეთრის ნაცხის ბაქტერიოლოგიური  გამოკვლევა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282E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4FEB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C4C5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925E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004A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E7C0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59668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429531E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0585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64.           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A21C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МВ.2.GМ.3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8F9CA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ურეთრის  ნაცხიდან გამოყოფილი პათოგენის  გამოკვლევა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96AC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56.00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2A31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7B62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38EE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DBEC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CE57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EBB27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174EA89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69D5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65.           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EB46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МВ.2.GМ.sp.1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4B83E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სპერმის ბაქტერიოლოგიური  გამოკვლევა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FD60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2FC0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C3DF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1EBE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38EC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83E6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CFE44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833114F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6377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66.           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B158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МВ.2.GМ.sp.2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954CC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სპერმის ბაქტერიოლოგიური  გამოკვლევა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E863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FE0C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FAC6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5D16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EF1B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B29F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D666D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845773E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BABB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 67.           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73EC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МВ.2.GМ.sp.3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E14EE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სპერმის ნიმუშიდან გამოყოფილი პათოგენის  გამოკვლევა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E087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65.00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73DF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1992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C63C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B91A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F390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CCF7A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5CA69B78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C5A7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68.           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86CD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МВ.2.FA.1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E5330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ფეკალური მასების ბაქტერიოლოგიური გამოკვლევა პათოგენურ ფლორაზე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2633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5E5A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78D5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5DE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39ED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07D7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29E0E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12736F7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72D5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69.           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3989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МВ.2.FA.2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82541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ფეკალური მასების ბაქტერიოლოგიური გამოკვლევა პათოგენურ ფლორაზე 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0D1D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F1CF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807B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D411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7C78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D954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04907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967B77C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486B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70.           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1AE7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МВ.2.FA.3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6DFE3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ფეკალური მასების ბაქტერიოლოგიური გამოკვლევა პათოგენურ ფლორაზე 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E63D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56.00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8089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F580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030E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1B2A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FF0E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3ADE1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592ECD2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6C55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71.           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CBA4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 .2.FA.1 46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81EC9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განავალში Еschеrichia coli H7:0157-ს აღმოჩენა (ჰემოლიზურ-ურიმიული სინდრომი)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F01D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5DDB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8464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D92B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2972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C913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9D09E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1438C98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3E35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72.           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5838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 .2.FA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12D24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ნაწლავის ნორმალური მიკროფლორის გამოკვლევა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A466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C08B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6C41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CC8D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1EC4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2F3A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DB2C6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3B2CC61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54B8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73.           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F6F9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МВ.2.FА.336.1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C9726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ფეკალური მასების ბაქტერიოლოგიური გამოკვლევა შიგელას მტარებლობაზე 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78B0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CD84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285C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3A0B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8D8D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41DA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C17BB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968A9DE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77CF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74.           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2778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МВ.2.FА.336.2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9182A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ფეკალური მასების ბაქტერიოლოგიური გამოკვლევა შიგელას მტარებლობაზე 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D915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C8BB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7F92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DACE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DDC3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56DA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1CE42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C8E761D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9885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75.           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0FBA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МВ.2.FА.336.3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C3F5F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ფეკალური მასების  შიგელას მტარებლობაზე გამოკვლევა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0B22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56.00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FEB7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A32B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9611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D8BF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E4A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2AF89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71506FA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6338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76.           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327E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МВ.2.FА.70.1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1E46F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ფეკალური მასების ბაქტერიოლოგიური გამოკვლევა Campylobacter spp–ის აღმოსაჩენად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58AF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03A5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BAA1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9504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9B3C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26FB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D3E56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EEE5FE1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954C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77.           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6135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МВ.2.FА.70.2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518BB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ფეკალური მასების ბაქტერიოლოგიური გამოკვლევა Campylobacter spp–ის აღმოსაჩენად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89BB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A2E2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90E8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FC0E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7AED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C2B6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6AD8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ECD314B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124B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78.           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947C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 .2.SP.1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53A74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ნახველის, ბრონქოალვეოლარული ლავაჟის, ტრანსტრაქეალური ასპირატის ბაქტერიოლოგიური გამოკვლევა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671D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B284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491A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431B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4447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3AD9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789A8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6490DB5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8D49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79.           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FEC7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 .2.SP.2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8E40D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ნახველის, ბრონქოალვეოლარული ლავაჟის, ტრანსტრაქეალური ასპირატის ბაქტერიოლოგიური გამოკვლევა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AE5E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3A32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77BF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AA5C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71D0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1CD5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7F721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AF4AC8F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FD6C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 80.           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FA49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 .2.SP.3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59873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ნახველის, ბრონქოალვეოლარული ლავაჟის, ტრანსტრაქეალური ასპირატის ნიმუშიდან გამოყოფილი პათოგენის კვლევა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57E3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74.00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8863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0905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F311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A985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2434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3BCB5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40EFADB4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CCFA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81.           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619B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МВ.2.m.1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14A31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ქალის რძის ბაქტერიოლოგიური გამოკვლევა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0C87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7B6C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B92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E04D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D25F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52A8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1C40D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5FDDD5CA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79E2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82.           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ABD6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МВ.2.m.1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3192C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ქალის რძის ბაქტერიოლოგიური გამოკვლევა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7CAA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57E7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2994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F8CD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AEF9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66BB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80237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E68795E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F886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83.           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02E4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МВ.2.m.2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FC64B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ქალის რძის ბაქტერიოლოგიური გამოკვლევა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06AD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E9F7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8029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7C5A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6621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D348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75707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48923B44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4F9D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84.           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0C2A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МВ.2.m.3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67966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ქალის რძის  ნიმუშიდან გამოყოფილი პათოგენის კვლევა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2715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65.00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31B1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2AD8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6DC2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9413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72AB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2EFC4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D9F3902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86E2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85.           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6AED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 2.69.1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8DBAA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სხვადასხვა ნიმუშის ბაქტერიოლოგიური  გამოკვლეეა CANDIDA -ს გვარის  სოკოს აღმოსაჩენად აანტიფუნგური პრეპარატების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D947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6961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8EBE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F37A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65AE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B39D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3613B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B0CE3B3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AE04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86.           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B333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 2.69.2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C80DD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სხვადასხვა ნიმუშიდან გამოყოფილი CANDIDA-ს გვარის  სოკოების იდენტიფიკაცია ფენიქსის აპარატით 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78A3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56.00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DE75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02D5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8932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17D7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6BFE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EBF46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A82C042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8054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87.           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0021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МВ.1.2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9CD8C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საკვლევი ნიმუშის ბაქტერიოსკოპია  (შეღებვა გრამის წესით, გიმზა -რომანოვსკით და სხვა)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58C3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0AA6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1.50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58FB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6A9E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107F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C658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9FC62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C10950A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66CE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88.           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BE9D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MB.2.AST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2627A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ანტიბიოტიკომგრძნობელობის ტესტი /ანტიფუნგური პრეპარატებით მგრძნობელობის ტესტი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D2AD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1FBE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ADAA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27EB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0.10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555E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E5E8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7E585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9637C54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295B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89.           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796A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MB.2/1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4A7AF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კულტურის იდენტიფიკაცია /დადასტურება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B9BA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F851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10C3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E331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A80B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8253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B8DF8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FD57D93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5974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90.           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8727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MB.2/2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3B9DE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კულტურის იდენტიფიკაცია /დადასტურება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4EDD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481E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87B5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0C58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758E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9CBD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BCD21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7F73A1E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F3E7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91.           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CB28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MB.2/3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68ACB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კულტურის იდენტიფიკაცია /დადასტურება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6EEF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56.00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AD40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3BC0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1ED1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1E8F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43D5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6280E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E1BEC7B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D467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92.           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564E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MB.2/A.1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FDB13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აუტოფსიური მასალის ბაქტერიოლოგიური გამოკვლევა - სისხლი ან ნებისმიერი ბიოლოგიური სითხე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3572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34F6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A134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1B9F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7533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FC71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555EA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4967ABF1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BE1A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93.           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DB67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MB.2/A.2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EEB0E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აუტოფსიური მასალის ბაქტერიოლოგიური გამოკვლევა - </w:t>
            </w: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ნებისმიერი ბიოლოგიური ქსოვილი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653E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EB78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3059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9518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8CD2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344B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EFB10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60F298C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C183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94.           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8C8E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МВ.2.EN.S.1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BFE2C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სტერილური ქირურგიული იარაღებიდან აღებული ჩამონარეცხების  და სტერილური ქირურგიული მასალის ბაქტერიოლოგიური გამოკვლევა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B506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90EB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5A17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0F9F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29CD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71C8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9F230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6A92406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9923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95.           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AFDD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МВ.2.EN.S.2 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59850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ჰაერის გამოკვლევა სედიმენტაციის მეთოდით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1993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0935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2980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F095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5AB9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5868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875A8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B8F7F8A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79D2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96.           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5742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МВ.2.EN.S.3 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5EDD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გარემო ნიმუშებიდან ( სამედიცინო ინვენტარი და სხვა) აღებული ჩამონარეცხების ბაქტერიოლოგიური გამოკვლევა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1F34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E97A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D9A1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E5BA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FA91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73F8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DE271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86DE3DA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CC29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97.           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15B8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МВ.2.EN.S.4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01AAA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gramStart"/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წყლის</w:t>
            </w:r>
            <w:proofErr w:type="gramEnd"/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და ნებისმიერი  კლინიკური ნიმუშის ბაქტერიოლოგიური კვლევა Legionella-ს აღმოსაჩენად.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D9E1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98.00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7B49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91BC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C01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051E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37F3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430D9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C984845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B0C4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98.           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37AE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МВ.2.EN.S.5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ADD73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ცხვირის ნაცხის ბაქტერიოლოგიური გამოკვლევა S. aureus მტარებლობაზე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62BC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A401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A9C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0D6A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7359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067F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E0E40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0C9103D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9383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99.           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F465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PR.1.3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8A4AB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ჰელმინთების აღმოსაჩენად ფეკალური ნიმუშის ბაქტერიოსკოპია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09FC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F4F1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A1A7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643C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0.10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2655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0.10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6516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0.10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FCFED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429B0292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0CC5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100.       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C6A8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MoD.1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FF314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მოლეკულური დიაგნოსტიკა (რეაგენტების გარეშე)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25D2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BFA9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8EB1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EA2D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A371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092E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6F584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257A5CD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E864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101.       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18F6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MoD.2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57652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დნმ/რნმ-ის გამოყოფა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0FB0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B6F0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E079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6660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6000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BD75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90494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4534D31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052C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102.       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3B98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PCR.1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21AD8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პჯრ რეალურ დროში ინფექციური აგენტის დეტექციისთვის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B48C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250.00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38BE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AEAB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A771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8AC8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000A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86BED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E6A7CB0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50E8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103.       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BB7B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PCR.2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54FEA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პჯრ რეალურ დროში, ინფექციური აგენტების მულტიპლექსური ნაკრებით დეტექციისთვის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9B4C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450.00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89F3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0DCE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37.00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7F85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EFAB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4577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CBE05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41DA303F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E5B4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104.       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0B00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PCR.3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ACB77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პჯრ რეალურ დროში, ონკოლოგიური მარკერების მულტიპლექსური ნაკრებით დეტექციისთვის (პარაფინის ბლოკიდან დნმ ექსტრაქციით)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7CE7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620.00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86A7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65.00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9632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C7AD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0ACF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8886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E596E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25E75A5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9BA0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105.       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3646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PCR.4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8FC1E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პჯრ ტესტი არსებული პრაიმერებით ნუკლეინის მჟავების ამპლიფიკაციისათვის და გელ-ელექტროფორეზი (მაქსიმუმ 800bp)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E5F6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160.00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F043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2110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4A31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1B04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558F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C37B5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4191E67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3FCA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106.       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077F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SSeq.1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57551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დნმ ნიმუშის სექვენირება სენგერის მეთოდით (ABI 3130xl) 1 ნიმუშის ფასი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9024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175.00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9B91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F340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C982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5402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ABC9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11849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8BAB6FF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0251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107.       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ADA3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NGSLP1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E3209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დნმ ნიმუშების მომზადება ახალი თაობის სექვენირებისათვის - 6 ან ნაკლები ნიმუშის შეკვეთის შემთხვევაში 1 ნიმუშის ფასი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51C6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715.00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EE74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B0BB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D80E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665A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65B5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DAB76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</w:tr>
      <w:tr w:rsidR="00780520" w:rsidRPr="002F0759" w14:paraId="712B7FF2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B20B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108.       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1E7C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NGSLP2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5600C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დნმ ნიმუშების მომზადება ახალი თაობის სექვენირებისათვის - 7 და მეტი ნიმუშის შეკვეთის შემთხვევაში 1 ნიმუშის ფასი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8CEA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605.00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D8A6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37D2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595B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E59A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1A43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35E8A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</w:tr>
      <w:tr w:rsidR="00780520" w:rsidRPr="002F0759" w14:paraId="531B493C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85DF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109.       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A0B6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NGSLP3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B512A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რნმ ნიმუშების მომზადება ახალი თაობის სექვენირებისათვის - 6 ან </w:t>
            </w: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ნაკლები ნიმუშის შეკვეთის შემთხვევაში 1 ნიმუშის ფასი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8E05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        775.00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33D5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6689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62A4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21C4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381C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B6425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</w:tr>
      <w:tr w:rsidR="00780520" w:rsidRPr="002F0759" w14:paraId="33695D46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56FE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110.       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269A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NGSLP4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0BEDC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რნმ ნიმუშების მომზადება ახალი თაობის სექვენირებისათვის - 7 და მეტი ნიმუშის შეკვეთის შემთხვევაში 1 ნიმუშის ფასი: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CE6E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665.00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2BA9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D96D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16BD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3AD0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140F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369E7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</w:tr>
      <w:tr w:rsidR="00780520" w:rsidRPr="002F0759" w14:paraId="7BC4F1E1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C029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111.       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C7BF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NGSmg1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DC078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მეტაგენომური დნმ/რნმ 1 ნიმუშის შეკვეთის შემთხვევაში სექვენირება ახალი თაობის ტექნოლოგიის გამოყენებით (MiSeq) 1 ნიმუშის ფასი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8747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7,100.00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8F78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100.00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E0C3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800D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4DD9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4FCF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0A434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</w:tr>
      <w:tr w:rsidR="00780520" w:rsidRPr="002F0759" w14:paraId="39BA4815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0502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112.       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0CFE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NGSmg2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84869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მეტაგენომური 3 ან მეტი რნმ ნიმუშის შეკვეთის შემთხვევაში: RiboZero ნაკრებით დამუშავება და სექვენირება ახალი თაობის ტექნოლოგიის გამოყენებით (MiSeq) 1 ნიმუშის ფასი: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B449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3,050.00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4100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125.00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6CF7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16DD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046C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8CA9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F0CB7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</w:tr>
      <w:tr w:rsidR="00780520" w:rsidRPr="002F0759" w14:paraId="506C2619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C1BC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113.       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28C7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NGSmg3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829B2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მეტაგენომური დნმ/რნმ-ის ნიმუშის სექვენირება ახალი თაობის ტექნოლოგიის გამოყენებით (MiSeq), (რეაგენტების გარეშე) 1 ნიმუშის ფასი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6E15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1,000.00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E921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150.00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7D9B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125.00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74AD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0123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8CE6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94401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</w:tr>
      <w:tr w:rsidR="00780520" w:rsidRPr="002F0759" w14:paraId="50710823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E623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114.       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A258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NGSbv1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4F890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ბაქტერიული/ვირუსული კულტურების დნმ-ის სექვენირება ახალი თაობის ტექნოლოგიის გამოყენებით (MiSeq) 1 ნიმუშის შეკვეთის შემთხვევაში 1 ნიმუშის ფასი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9E17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5,150.00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A492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100.00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4166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B8B8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5E49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011A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8243D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5157C76C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204C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115.       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D120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NGSbv2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F8FC3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ბაქტერიული/ვირუსული კულტურების დნმ-ის სექვენირება ახალი თაობის ტექნოლოგიის გამოყენებით (MiSeq) 3 ნიმუშის შეკვეთის შემთხვევაში 1 ნიმუშის ფასი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1B9B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2,540.00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F014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100.00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1633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87EC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3DEB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5326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2BA4A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8508DA8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A5BA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116.       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A818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NGSbv3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775DB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ბაქტერიული/ვირუსული კულტურების დნმ-ის სექვენირება ახალი თაობის ტექნოლოგიის გამოყენებით (MiSeq) 6 ან მეტი ნიმუშის შეკვეთის შემთხვევაში 1 ნიმუშის ფასი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45C7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2,020.00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B8F7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100.00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C242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37DB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A295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115B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EA29C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4A87DEA4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736E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117.       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12F3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NGSbv4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DCB31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ბაქტერიული/ვირუსული კულტურების დნმ-ის სექვენირება ახალი თაობის ტექნოლოგიის გამოყენებით (MiSeq) (რეაგენტების გარეშე) 1 ნიმუშის ფასი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F1AB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1,000.00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0186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150.00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5C77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125.00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11C9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2548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07A3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ED169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2EB46D9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5203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118.       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24B6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NGSs1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F4863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მცირე ზომის (მაქსიმუმ 50,000bp) დნმ/რნმ-ის სექვენირება ახალი თაობის ტექნოლოგიის გამოყენებით (MiSeq), 10-ზე ნაკლები ნიმუშის შეკვეთის შემთხვევაში 1 ნიმუშის ფასი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CC75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1,100.00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9122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A341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C381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14C0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EC22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7AED3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D2D70FA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9D3F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119.       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4879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NGSs2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A35B6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მცირე ზომის (მაქსიმუმ 50,000bp) დნმ/რნმ-ის სექვენირება ახალი </w:t>
            </w: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თაობის ტექნოლოგიის გამოყენებით (MiSeq), 10 ან მეტი ნიმუშის შეკვეთის შემთხვევაში 1 ნიმუშის ფასი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5DE7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        755.00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59FC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06A5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D6B6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DD40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C4F0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6FF59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89B41E0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41FD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120.       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5EF5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NGSs3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CBC8F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ამპლიკონების (მაქსიმუმ 800bp) დნმ/რნმ-ის სექვენირება ახალი თაობის ტექნოლოგიის გამოყენებით (MiSeq), 10-ზე ნაკლები ნიმუშის შეკვეთის შემთხვევაში 1 ნიმუშის ფასი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91C2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550.00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999A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93A5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01A2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868B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61BC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F5B12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448CB0C0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AF42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121.       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49A5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NGSs4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90C05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ამპლიკონების (მაქსიმუმ 800bp) დნმ/რნმ-ის სექვენირება ახალი თაობის ტექნოლოგიის გამოყენებით (MiSeq), 10 ან მეტი ნიმუშის შეკვეთის შემთხვევაში 1 ნიმუშის ფასი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0665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350.00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2ADB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EE8F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D5C3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7CB8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7C53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54F01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EE914A9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5874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122.       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353E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NGScl1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B5DB9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კლინიკური კვლევა - მუტაციების ანალიზი ახალი თაობის სექვენირებით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53B0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2,200.00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6E80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125.00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FC52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C6CE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B734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2209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F92AB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</w:tr>
      <w:tr w:rsidR="00780520" w:rsidRPr="002F0759" w14:paraId="201DC743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A713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123.       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6DC7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DNA2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24C0F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დნმ-ის ანალიზი ბიოანალიზატორზე (ფრაგმენტის ზომის განსაზღვრა) (Bioanalyzer)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C51D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CC48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D437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1274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DD2B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8DE2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DEDF0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BDE6B86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21B0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124.       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38C2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DNA3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A5496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დნმ-ის კონცენტრაციის განსაზღვრა (ქიუბითი, ნანოდროპი) (Covaris M220)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DD0F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6127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058E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F987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810E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E20D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5E187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6703A7A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FADA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125.       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68FF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RNA2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0D4FD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რნმ-ის ანალიზი ბიოანალიზატორზე (ფრაგმენტის ზომის განსაზღვრა) (Bioanalyzer)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CE0E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C795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8222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3DFD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EACC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7CD5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DDB4D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04C7100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0635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126.       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0C92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RNA3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E23D0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რნმ-ის კონცენტრაციის განსაზღვრა (Qubit; NanoDrop)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D12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9B5D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1D96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D947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5697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C5BC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793E0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F610369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7CF2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127.       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357A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BiA.1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7612E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მონაცემთა პირველადი ბიოინფრომატიკული ანალიზი (ხარისხის ანალიზი, აწყობა)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0307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300.00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F109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100.00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BDA1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A02B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6EAF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0E05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4A746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54207271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CCB7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128.       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6FCB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BiA 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3A840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მონაცემთა სრული ბიოინფრომატიკული ანალიზი  (ხარისხის ანალიზი, აწყობა, ფილოგენეტიკა, ანოტაცია)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8B2B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800.00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C5DE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300.00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B882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100.00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388E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7D0F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9A0A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D3F9B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39FC14A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34E7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129.       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5F6E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BiA 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8E0DC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მონაცემთა სრული ბიოინფრომატიკული ანალიზი  (ხარისხის ანალიზი, აწყობა, ფილოგენეტიკა, ანოტაცია, შედარებითი გენომიკა, ვირულენტობის და რეზისტენტობის გენების ანალიზი)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4647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1,200.00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FE25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400.00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B99D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200.00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8E22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9F73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D160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D1D9D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2C192BE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6EAB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130.       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7E04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ect1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D3BD3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ექტოპარაზიტის სახეობის განსაზღვრა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DB98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3106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977F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C272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7F17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84A4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35BDD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9FE9FCD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7332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131.       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143F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ect2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FA514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ექტოპარაზიტიდან დნმ/რნმ გამოყოფა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DAB4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06E2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F94B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8ADD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29D0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FC42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15E4F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55F8705F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5748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132.       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400F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ect3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F6A84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ექტოპარაზიტების სრული კვლევა ვირუსებზე (სახეობის განსაზღვრა, რნმ გამოყოფა, პჯრ ყირიმ-კონგოს ჰემორაგიულ ცხელებასა და სხვა არბოვირუსებზე)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17DE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350.00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730C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613E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79E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6431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8AD5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1D956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ECDAFB0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BDDF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 133.       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EB3A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ect4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BE071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ექტოპარაზიტების გამოკვლევა ბორელიოზზე, სრული კვლევა (დნმ გამოყოფა, პჯრ)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31B3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250.00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8756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D01D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CF7B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6FF9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7355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A6386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CAEF59E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9D3A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134.       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A341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ect 5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CC4E3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ექტოპარაზიტების დნმ-ის გამოკვლევა რიკეტსიოზებზე (დნმ გამოყოფა, პჯრ)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145E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250.00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2C7E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B59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374A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E0D7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78B4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F74F6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06A4C7E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1934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135.       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AEAD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XXDE9X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1F5BB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ულტრასონოგრაფიული კვლევა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D9A9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0CD2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A33E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5A7E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7A00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365E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D9AA6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AB06A05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53DE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136.       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5001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ZYZX90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805FA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სპეციალისტის კონსულტაცია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2241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0715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7B87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BB19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91FA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0719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C23D2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0306400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FF06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 137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7385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D8A0F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შტამები (გარდა განსაკუთრებით საშიში ინფექციების გამომწვევთა შტამებისა)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320C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120.00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C78D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472B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1F9E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CCC7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CB7E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D7645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112477F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90F0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 138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2F7E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2E449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gramStart"/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სადეზინფექციო  ხსნარის</w:t>
            </w:r>
            <w:proofErr w:type="gramEnd"/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ეფექტურობის განსაზღვრა (ერთი პათოგენით)</w:t>
            </w: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br/>
              <w:t xml:space="preserve">(S.aureus,  E.coll, P. aeruginosa, B. Anthracis) და სხვ.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B557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A779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9DE8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9B2C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BA9A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811B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1D174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547FB72B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DAB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 139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71ED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57A64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განსაკუთრებით საშიში და მასთან გათანაბრებული ინფექციების გამომწვევების გამოვლენის და ადეკვატური ეპიდსაწინააღმდეგო სამუშაოს ღირებულება ერთი ერთეული გამოკვლევა (მათ შორის ველზე გასვლა)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3C3A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1,667.00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56B7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200.00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82B2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100.00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CC4E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B635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E864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130A5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5BA11752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2BC4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D802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C93C6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EB06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244B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336D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C84F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5D8E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F530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16BC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58829A68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973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D8DB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53826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3F4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682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255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68C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8E2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814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1D6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1FCDCC44" w14:textId="77777777" w:rsidTr="00780520">
        <w:trPr>
          <w:trHeight w:val="225"/>
        </w:trPr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59E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N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CFC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კოდი</w:t>
            </w:r>
          </w:p>
        </w:tc>
        <w:tc>
          <w:tcPr>
            <w:tcW w:w="24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FAF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დასახელება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16F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sz w:val="14"/>
                <w:szCs w:val="14"/>
                <w:lang w:val="en-US"/>
              </w:rPr>
              <w:t>საქართველოს მთავრობის</w:t>
            </w:r>
            <w:r w:rsidRPr="002F0759">
              <w:rPr>
                <w:rFonts w:eastAsia="Times New Roman"/>
                <w:sz w:val="14"/>
                <w:szCs w:val="14"/>
                <w:lang w:val="en-US"/>
              </w:rPr>
              <w:br/>
              <w:t>დადგენილება №468-ით დამტკიცებული მომსახურების</w:t>
            </w:r>
            <w:r w:rsidRPr="002F0759">
              <w:rPr>
                <w:rFonts w:eastAsia="Times New Roman"/>
                <w:sz w:val="14"/>
                <w:szCs w:val="14"/>
                <w:lang w:val="en-US"/>
              </w:rPr>
              <w:br/>
              <w:t>ტარიფი</w:t>
            </w:r>
            <w:r w:rsidRPr="002F0759">
              <w:rPr>
                <w:rFonts w:eastAsia="Times New Roman"/>
                <w:sz w:val="14"/>
                <w:szCs w:val="14"/>
                <w:lang w:val="en-US"/>
              </w:rPr>
              <w:br/>
              <w:t>(ლარი)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133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ძირითადი  ტრენერი</w:t>
            </w:r>
            <w:r w:rsidRPr="002F0759">
              <w:rPr>
                <w:rFonts w:eastAsia="Times New Roman"/>
                <w:sz w:val="14"/>
                <w:szCs w:val="14"/>
                <w:lang w:val="en-US"/>
              </w:rPr>
              <w:br/>
              <w:t>(მთავარი სპეციალისტი / უფროსი სპეციალისტი / სპეციალისტი)</w:t>
            </w:r>
          </w:p>
        </w:tc>
        <w:tc>
          <w:tcPr>
            <w:tcW w:w="10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01A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ასისტენტი</w:t>
            </w:r>
            <w:r w:rsidRPr="002F0759">
              <w:rPr>
                <w:rFonts w:eastAsia="Times New Roman"/>
                <w:sz w:val="14"/>
                <w:szCs w:val="14"/>
                <w:lang w:val="en-US"/>
              </w:rPr>
              <w:br/>
              <w:t>(მთავარი,უფროსი სპეციალისტი / სპეციალისტი / დამხმარე სპეციალისტი)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114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ადმინისტრაცია</w:t>
            </w:r>
            <w:r w:rsidRPr="002F0759">
              <w:rPr>
                <w:rFonts w:eastAsia="Times New Roman"/>
                <w:sz w:val="14"/>
                <w:szCs w:val="14"/>
                <w:lang w:val="en-US"/>
              </w:rPr>
              <w:t xml:space="preserve"> (მენეჯერი, დეპარტამენტის უფროსი/ დეპარტამენტის უფროსის  მოადგილე, ლაბორატოიის უფროსი)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5C1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620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A2A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20DC56C5" w14:textId="77777777" w:rsidTr="00780520">
        <w:trPr>
          <w:trHeight w:val="22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2204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37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3BFF0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ქართულ ენაზე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B3B03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 დღე /1 ადამიანი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B435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3E80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A2D7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FF0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55A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25B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6242FB81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9834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D3D9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08FA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ბაქტერიოლოგიური კვლევების თანამედროვე მეთოდების შესწავლა   გრამ დადებითი და გრამ უარყოფითი მიკროორგანიზმების აღმოსაჩენად. ანტიბიოტიკორეზისტენტობის მექანიზმები.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537D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D0CE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4B7D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C5B6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C0F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12C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717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4DDBB794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75CA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A55E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D38B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ეტალონური კულტურების მართვა (ლიოფილიზირებული კულტურის აღდგენა, სამუშაო კულტურის მარაგის  შექმნა, კულტურის  მომზადება  მიზნობრივი გამოყენებისთვის, ხარისხის კონტროლი)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64D4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F737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E3BF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EECA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F44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017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C6E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7FD63C9E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E87E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15CC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1E5D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ბიოუსაფრთხოების ზოგადი კურსი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A2A8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E43A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52F0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9506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F9E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F56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314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360EE911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072B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D669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58AB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პრეპარატორის მომზადება (ლაბორატორიული ჭურჭლის მომზადება, საკვები ნიადაგების დამზადება, უსაფრთხოების ნორმების შესწავლა)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782D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375C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12.00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94C6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5A6E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987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1D2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D1D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63D722B6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0015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09AD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FCB3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ვირუსოლოგიური კვლევის მეთოდები (ვირუსის იზოლაცია და ტიპირება)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3086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300.00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5E34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C294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85B8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AA4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88A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E3C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45B28A78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B87E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925A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51EE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სეროლოგიური კვლევის მეთოდები (ELISA, Western Blot)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F4B1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0ED5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12.00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E656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59DE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6D3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25E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E9B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16E80E9E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6E7C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66A0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E52F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მოლეკულური კვლევის მეთოდები (პოლიმერაზული ჯაჭვური რეაქცია (PCR))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12E4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88F1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63B8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6595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903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016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6BD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21D4460B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5925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D319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410A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დნმ / რნმ-ის გამოყოფა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E886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33BF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16D0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11CC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F48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F71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828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722EA4BB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FD5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C873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C5E1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ნიმუშების მომზადება, სექვენირება და მონაცემთა ანალიზი (სენგერის მეთოდი)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25DA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300.00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01D5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2A9F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F18E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749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A04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67B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287EB22B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27E3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FD2C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5DFE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ნიმუშების მომზადება და სექვენირება (ახალი თაობის სექვენირების მეთოდი)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AA58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400.00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C663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9F45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0905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48E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42E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6D9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4C495371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5F3F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D041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41EB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მონაცემთა ბიოინფორმატიკული ანალიზი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AF2E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400.00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63A8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00B0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32DE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0F2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C25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D9B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1A1A9671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2E99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37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985A5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ინგლისურ ენაზე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CF7C1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 დღე /1 ადამიანი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7BA0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838D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9870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886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E37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EC0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557E8AF6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A29B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03CC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9A26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ბაქტერიოლოგიური კვლევების თანამედროვე მეთოდების შესწავლა   გრამ დადებითი და გრამ უარყოფითი მიკროორგანიზმების აღმოსაჩენად. ანტიბიოტიკორეზისტენტობის მექანიზმები.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8DF2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120.00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6A84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35B7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9386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970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8A7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9D1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0FF72BF6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5EDE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3F43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D627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ეტალონური კულტურების მართვა (ლიოფილიზირებული კულტურის აღდგენა, სამუშაო კულტურის მარაგის  შექმნა, კულტურის  მომზადება  მიზნობრივი გამოყენებისთვის, ხარისხის კონტროლი)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7195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120.00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3FB9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7B9A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A27C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4E6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373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F26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039AA6DC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E431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101E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2E35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ბიოუსაფრთხოების ზოგადი კურსი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96F1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120.00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73B9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6DEB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ABC7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0A1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532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B7A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28ADFB5B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FF3B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5198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23C4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პრეპარატორის მომზადება (ლაბორატორიული ჭურჭლის მომზადება, საკვები ნიადაგების დამზადება, უსაფრთხოების ნორმების შესწავლა)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EFB3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120.00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704E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4E38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A377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C69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74E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F75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44CC3786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0ACB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F06C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4DF4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ვირუსოლოგიური კვლევის მეთოდები (ვირუსის იზოლაცია და ტიპირება)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5B95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450.00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3708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100.00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0E0E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10A6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27B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CC4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CB7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13F6C144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AD85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B229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B5E5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სეროლოგიური კვლევის მეთოდები (ELISA, Western Blot)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EF4C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120.00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0CFC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FF79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902D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B0E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54D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A5D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3B10CE23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1071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A292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A1D6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მოლეკულური კვლევის მეთოდები (პოლიმერაზული ჯაჭვური რეაქცია (PCR))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7D16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300.00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8A74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6CA6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FA94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180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FC8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FE9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181D03FB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0ED4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BB17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3A83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დნმ / რნმ-ის გამოყოფა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980E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300.00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3E55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2A50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2F17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155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592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8BE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25225F40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E687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B2EA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9425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ნიმუშების მომზადება, სექვენირება და მონაცემთა ანალიზი (სენგერის მეთოდი)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3BC2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900.00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52FB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110.00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4E89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B793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173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0DE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CDA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3BE430D5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CD1D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B432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B25E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ნიმუშების მომზადება და სექვენირება (ახალი თაობის სექვენირების მეთოდი)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9CB6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1,000.00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C5ED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120.00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F620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60.00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187F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7A4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DF2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76D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512545ED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2389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1D13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34AE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მონაცემთა ბიოინფორმატიკული ანალიზი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E1EF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1,000.00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6E4C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120.00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2F06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60.00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E221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E74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675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02B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1B26DBAF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88352" w14:textId="77777777" w:rsidR="00AB508B" w:rsidRPr="002F0759" w:rsidRDefault="00AB508B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29BA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B599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81D7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E450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9FFB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507D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D1E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062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E19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0BD0A4A1" w14:textId="77777777" w:rsidTr="00780520">
        <w:trPr>
          <w:trHeight w:val="225"/>
        </w:trPr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982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N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BFE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კოდი</w:t>
            </w:r>
          </w:p>
        </w:tc>
        <w:tc>
          <w:tcPr>
            <w:tcW w:w="24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A91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დასახელება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4BE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sz w:val="14"/>
                <w:szCs w:val="14"/>
                <w:lang w:val="en-US"/>
              </w:rPr>
              <w:t>საქართველოს მთავრობის</w:t>
            </w:r>
            <w:r w:rsidRPr="002F0759">
              <w:rPr>
                <w:rFonts w:eastAsia="Times New Roman"/>
                <w:sz w:val="14"/>
                <w:szCs w:val="14"/>
                <w:lang w:val="en-US"/>
              </w:rPr>
              <w:br/>
              <w:t>დადგენილება №468-ით დამტკიცებული მომსახურების</w:t>
            </w:r>
            <w:r w:rsidRPr="002F0759">
              <w:rPr>
                <w:rFonts w:eastAsia="Times New Roman"/>
                <w:sz w:val="14"/>
                <w:szCs w:val="14"/>
                <w:lang w:val="en-US"/>
              </w:rPr>
              <w:br/>
              <w:t>ტარიფი</w:t>
            </w:r>
            <w:r w:rsidRPr="002F0759">
              <w:rPr>
                <w:rFonts w:eastAsia="Times New Roman"/>
                <w:sz w:val="14"/>
                <w:szCs w:val="14"/>
                <w:lang w:val="en-US"/>
              </w:rPr>
              <w:br/>
              <w:t>(ლარი)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4BC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ძირითადი  ტრენერი</w:t>
            </w:r>
          </w:p>
        </w:tc>
        <w:tc>
          <w:tcPr>
            <w:tcW w:w="10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3AD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მეორე ტრენერი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995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ადმინისტრაცია</w:t>
            </w:r>
            <w:r w:rsidRPr="002F0759">
              <w:rPr>
                <w:rFonts w:eastAsia="Times New Roman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FBD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362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683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5F90320F" w14:textId="77777777" w:rsidTr="00780520">
        <w:trPr>
          <w:trHeight w:val="22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8732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58D2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B42A8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FE9A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2EA5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489B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4B66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933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4EA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C31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1185A552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D535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263E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4E889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DA678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ღირებულება 1 (ერთი)  მსმენელზე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1ED0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ED04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815C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FD5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8CC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B10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17A7E4B8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3FD7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      1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FFE1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ერთი კლასიფიკატორის შესწავლა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84CC1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6 საათი (ერთი დღე)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59C1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70.00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1F81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887F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4EC3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D45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362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308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61350076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E1E5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DFC67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სამეცნიერო პროექტების, ლაბორატორიული მომსახურების მენეჯმენტის, ბიოუსაფრთხოებისა და/ან ბიოდაცვის კურსი -1 დღე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E175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ქართულად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2BA2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C379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CA7D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C29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1DF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FB1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25DAC3BD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F92A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    13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AA83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5-მდე მონაწილეზე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64877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CFA4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500.00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9614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606E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3E6D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C4C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5F2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489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66B2D5A3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3FF4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    14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61E6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6-15 მონაწილეზე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B9A28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BC1B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1,500.00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48D8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125.00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6A6B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125.00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7CF7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FF8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4B6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E60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27438D09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ABD6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    15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12DE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16-30 მონაწილეზე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4AB8C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F9D8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2,000.00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B522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150.00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CACE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150.00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17C2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100.00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798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00B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8AD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23C3738E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8662D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89CFE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სამეცნიერო პროექტების, ლაბორატორიული მომსახურების მენეჯმენტის, ბიოუსაფრთხოებისა და/ან ბიოდაცვის კურსი -1 დღე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8D06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ქართულად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05F1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C63A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89C6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94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C49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560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2FE656EB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4C67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    13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F49D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5-მდე მონაწილეზე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B122F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801E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1,800.00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CD09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150.00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BA92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150.00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5AED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100.00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336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1DE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F97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3E366331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13A4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    14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6A05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6-15 მონაწილეზე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8334C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C8F3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3,000.00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FBB9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250.00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BDAE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200.00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8D9D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150.00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900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399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B9B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38349432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8341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    15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3B97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16-30 მონაწილეზე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2ED2E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E15D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4,000.00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8302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300.00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AE16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300.00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581C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200.00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C84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E20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046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14:paraId="759DCF0C" w14:textId="77777777" w:rsidTr="00780520">
        <w:tblPrEx>
          <w:tblLook w:val="0000" w:firstRow="0" w:lastRow="0" w:firstColumn="0" w:lastColumn="0" w:noHBand="0" w:noVBand="0"/>
        </w:tblPrEx>
        <w:trPr>
          <w:gridAfter w:val="3"/>
          <w:wAfter w:w="3396" w:type="dxa"/>
        </w:trPr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2585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  <w:t>N</w:t>
            </w:r>
          </w:p>
        </w:tc>
        <w:tc>
          <w:tcPr>
            <w:tcW w:w="3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339C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  <w:t>დასახელება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CEC6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  <w:t>რეგისტრატორის</w:t>
            </w:r>
          </w:p>
          <w:p w14:paraId="047B5960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  <w:t>ანაზღაურება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6A61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  <w:t>დამხმარე ლაბორანტი (უფროსი მთავარი</w:t>
            </w:r>
            <w:r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  <w:br/>
              <w:t>სპეციალისტი/</w:t>
            </w:r>
            <w:r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  <w:br/>
              <w:t>სპეციალისტი/</w:t>
            </w:r>
          </w:p>
        </w:tc>
      </w:tr>
      <w:tr w:rsidR="00780520" w14:paraId="56EAE21A" w14:textId="77777777" w:rsidTr="00780520">
        <w:tblPrEx>
          <w:tblLook w:val="0000" w:firstRow="0" w:lastRow="0" w:firstColumn="0" w:lastColumn="0" w:noHBand="0" w:noVBand="0"/>
        </w:tblPrEx>
        <w:trPr>
          <w:gridAfter w:val="3"/>
          <w:wAfter w:w="3396" w:type="dxa"/>
        </w:trPr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E7F6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</w:p>
        </w:tc>
        <w:tc>
          <w:tcPr>
            <w:tcW w:w="3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91B8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t>სამედიცინო სადეზინფექციო, სადეზინსექციო და სადერატიზაციო საშუალებათა (10 სამუშაო დღის ვადაში) რეგისტრაცია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3960" w14:textId="77777777" w:rsidR="00780520" w:rsidRDefault="00780520" w:rsidP="00B4318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100,00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098B" w14:textId="77777777" w:rsidR="00780520" w:rsidRDefault="00780520" w:rsidP="00B4318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60,00</w:t>
            </w:r>
          </w:p>
        </w:tc>
      </w:tr>
      <w:tr w:rsidR="00780520" w14:paraId="0E264725" w14:textId="77777777" w:rsidTr="00780520">
        <w:tblPrEx>
          <w:tblLook w:val="0000" w:firstRow="0" w:lastRow="0" w:firstColumn="0" w:lastColumn="0" w:noHBand="0" w:noVBand="0"/>
        </w:tblPrEx>
        <w:trPr>
          <w:gridAfter w:val="3"/>
          <w:wAfter w:w="3396" w:type="dxa"/>
        </w:trPr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D9AA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</w:p>
        </w:tc>
        <w:tc>
          <w:tcPr>
            <w:tcW w:w="3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F68C" w14:textId="1B9C285A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t xml:space="preserve">სამედიცინო სადეზინფექციო, სადეზინსექციო და სადერატიზაციო </w:t>
            </w:r>
            <w:r w:rsidR="00AD10B5"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t>საშუალებათა (1</w:t>
            </w:r>
            <w:r w:rsidR="00AD10B5"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val="ka-GE" w:eastAsia="x-none"/>
              </w:rPr>
              <w:t>4</w:t>
            </w: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t xml:space="preserve"> სამუშაო </w:t>
            </w: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lastRenderedPageBreak/>
              <w:t>დღის ვადაში) რეგისტრაცია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1DA5" w14:textId="77777777" w:rsidR="00780520" w:rsidRDefault="00780520" w:rsidP="00B4318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lastRenderedPageBreak/>
              <w:t>90,00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130A" w14:textId="77777777" w:rsidR="00780520" w:rsidRDefault="00780520" w:rsidP="00B4318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50,00</w:t>
            </w:r>
          </w:p>
        </w:tc>
      </w:tr>
      <w:tr w:rsidR="00780520" w14:paraId="4BE75BFA" w14:textId="77777777" w:rsidTr="00780520">
        <w:tblPrEx>
          <w:tblLook w:val="0000" w:firstRow="0" w:lastRow="0" w:firstColumn="0" w:lastColumn="0" w:noHBand="0" w:noVBand="0"/>
        </w:tblPrEx>
        <w:trPr>
          <w:gridAfter w:val="3"/>
          <w:wAfter w:w="3396" w:type="dxa"/>
        </w:trPr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081E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</w:p>
        </w:tc>
        <w:tc>
          <w:tcPr>
            <w:tcW w:w="3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5125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t>სამედიცინო სადეზინფექციო, სადეზინსექციო და სადერატიზაციო საშუალებათა (30</w:t>
            </w:r>
          </w:p>
          <w:p w14:paraId="748DE828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t>კალენდარული დღის ვადაში) რეგისტრაცია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4025" w14:textId="77777777" w:rsidR="00780520" w:rsidRDefault="00780520" w:rsidP="00B4318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50,00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776D" w14:textId="77777777" w:rsidR="00780520" w:rsidRDefault="00780520" w:rsidP="00B4318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30,00</w:t>
            </w:r>
          </w:p>
        </w:tc>
      </w:tr>
    </w:tbl>
    <w:p w14:paraId="05C06C53" w14:textId="77777777" w:rsidR="00780520" w:rsidRDefault="00780520" w:rsidP="007805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 w:cs="Sylfaen"/>
          <w:noProof/>
          <w:color w:val="000000"/>
          <w:sz w:val="16"/>
          <w:szCs w:val="16"/>
          <w:lang w:eastAsia="x-none"/>
        </w:rPr>
      </w:pPr>
    </w:p>
    <w:p w14:paraId="42087236" w14:textId="77777777" w:rsidR="00780520" w:rsidRDefault="00780520" w:rsidP="007805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 w:cs="Sylfaen"/>
          <w:noProof/>
          <w:color w:val="000000"/>
          <w:sz w:val="16"/>
          <w:szCs w:val="16"/>
          <w:lang w:eastAsia="x-none"/>
        </w:rPr>
      </w:pPr>
    </w:p>
    <w:p w14:paraId="59125516" w14:textId="77777777" w:rsidR="00780520" w:rsidRDefault="00780520" w:rsidP="007805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 w:cs="Sylfaen"/>
          <w:noProof/>
          <w:color w:val="000000"/>
          <w:sz w:val="16"/>
          <w:szCs w:val="16"/>
          <w:lang w:eastAsia="x-none"/>
        </w:rPr>
      </w:pPr>
    </w:p>
    <w:p w14:paraId="2F57142B" w14:textId="77777777" w:rsidR="00780520" w:rsidRDefault="00780520" w:rsidP="007805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 w:cs="Sylfaen"/>
          <w:noProof/>
          <w:color w:val="000000"/>
          <w:sz w:val="16"/>
          <w:szCs w:val="16"/>
          <w:lang w:eastAsia="x-none"/>
        </w:rPr>
      </w:pPr>
    </w:p>
    <w:tbl>
      <w:tblPr>
        <w:tblW w:w="0" w:type="auto"/>
        <w:tblInd w:w="-995" w:type="dxa"/>
        <w:tblLayout w:type="fixed"/>
        <w:tblLook w:val="0000" w:firstRow="0" w:lastRow="0" w:firstColumn="0" w:lastColumn="0" w:noHBand="0" w:noVBand="0"/>
      </w:tblPr>
      <w:tblGrid>
        <w:gridCol w:w="2188"/>
        <w:gridCol w:w="3889"/>
        <w:gridCol w:w="2545"/>
        <w:gridCol w:w="2545"/>
      </w:tblGrid>
      <w:tr w:rsidR="00780520" w14:paraId="3E664F4E" w14:textId="77777777" w:rsidTr="00780520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9408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  <w:t>N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CBA7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  <w:t>დასახელება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89DB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  <w:t>დასკვნის</w:t>
            </w:r>
          </w:p>
          <w:p w14:paraId="23165547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  <w:t>მომზადებლის</w:t>
            </w:r>
          </w:p>
          <w:p w14:paraId="2AD2398B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  <w:t>ანაზღაურება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5E8A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  <w:t>დასკვნის</w:t>
            </w:r>
          </w:p>
          <w:p w14:paraId="4F95B431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  <w:t>მომზადებლის</w:t>
            </w:r>
          </w:p>
          <w:p w14:paraId="3D2E9065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  <w:t>ანაზღაურება</w:t>
            </w:r>
          </w:p>
        </w:tc>
      </w:tr>
      <w:tr w:rsidR="00780520" w14:paraId="22092E3C" w14:textId="77777777" w:rsidTr="00780520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2A4A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C599D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t>ცენტრის მიერ რეგისტრირებული სამედიცინო</w:t>
            </w: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br/>
              <w:t>სადეზინფექციო, სადეზინსექციო და</w:t>
            </w: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br/>
              <w:t>სადერატიზაციო საშუალებათა რეგისტრაციის</w:t>
            </w: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br/>
              <w:t>თაობაზე ცნობის გაცემა ერთ სამუშაო დღეში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91E8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t>30,00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6220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t>14,00</w:t>
            </w:r>
          </w:p>
        </w:tc>
      </w:tr>
      <w:tr w:rsidR="00780520" w14:paraId="788EBD6E" w14:textId="77777777" w:rsidTr="00780520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67A5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81974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t>ცენტრის მიერ რეგისტრირებული სამედიცინო</w:t>
            </w: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br/>
              <w:t>სადეზინფექციო, სადეზინსექციო და</w:t>
            </w: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br/>
              <w:t>სადერატიზაციო საშუალებათა რეგისტრაციის</w:t>
            </w: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br/>
              <w:t>თაობაზე ცნობის გაცემა 5 დღეში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624A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t>15,00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8123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t>6,00</w:t>
            </w:r>
          </w:p>
        </w:tc>
      </w:tr>
    </w:tbl>
    <w:p w14:paraId="17061B21" w14:textId="77777777" w:rsidR="002F0759" w:rsidRDefault="002F0759" w:rsidP="00780520"/>
    <w:p w14:paraId="604B6DB8" w14:textId="77777777" w:rsidR="00B43182" w:rsidRDefault="00B43182" w:rsidP="00780520"/>
    <w:p w14:paraId="48BD168B" w14:textId="77777777" w:rsidR="00B43182" w:rsidRDefault="00B43182" w:rsidP="00780520"/>
    <w:p w14:paraId="19169F27" w14:textId="77777777" w:rsidR="00B43182" w:rsidRDefault="00B43182" w:rsidP="00780520"/>
    <w:p w14:paraId="13E447AE" w14:textId="77777777" w:rsidR="00B43182" w:rsidRDefault="00B43182" w:rsidP="00780520"/>
    <w:p w14:paraId="379E8DA4" w14:textId="77777777" w:rsidR="00B43182" w:rsidRDefault="00B43182" w:rsidP="00780520"/>
    <w:p w14:paraId="58ACA597" w14:textId="77777777" w:rsidR="00B43182" w:rsidRDefault="00B43182" w:rsidP="00780520"/>
    <w:sectPr w:rsidR="00B43182" w:rsidSect="002F075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4410"/>
    <w:multiLevelType w:val="hybridMultilevel"/>
    <w:tmpl w:val="B0FC40C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82ADD"/>
    <w:multiLevelType w:val="hybridMultilevel"/>
    <w:tmpl w:val="3500919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D9"/>
    <w:rsid w:val="00123973"/>
    <w:rsid w:val="002B04D9"/>
    <w:rsid w:val="002F0759"/>
    <w:rsid w:val="004235AC"/>
    <w:rsid w:val="00612564"/>
    <w:rsid w:val="006C158C"/>
    <w:rsid w:val="00727D38"/>
    <w:rsid w:val="00780520"/>
    <w:rsid w:val="007E1770"/>
    <w:rsid w:val="00900687"/>
    <w:rsid w:val="00AB508B"/>
    <w:rsid w:val="00AD10B5"/>
    <w:rsid w:val="00AF6274"/>
    <w:rsid w:val="00B43182"/>
    <w:rsid w:val="00DD3473"/>
    <w:rsid w:val="00F61E84"/>
    <w:rsid w:val="00FA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EA916"/>
  <w15:chartTrackingRefBased/>
  <w15:docId w15:val="{77659357-F74B-4298-9875-844AEDAF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5AC"/>
    <w:pPr>
      <w:autoSpaceDE w:val="0"/>
      <w:autoSpaceDN w:val="0"/>
      <w:adjustRightInd w:val="0"/>
      <w:spacing w:after="200" w:line="276" w:lineRule="auto"/>
    </w:pPr>
    <w:rPr>
      <w:rFonts w:ascii="Calibri" w:eastAsiaTheme="minorEastAsia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4235AC"/>
    <w:pPr>
      <w:widowControl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character" w:customStyle="1" w:styleId="Bodytext212pt">
    <w:name w:val="Body text (2) + 12 pt"/>
    <w:basedOn w:val="DefaultParagraphFont"/>
    <w:uiPriority w:val="99"/>
    <w:rsid w:val="004235AC"/>
    <w:rPr>
      <w:rFonts w:ascii="Segoe UI" w:hAnsi="Segoe UI" w:cs="Segoe UI"/>
      <w:b/>
      <w:bCs/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2F07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0759"/>
    <w:rPr>
      <w:color w:val="800080"/>
      <w:u w:val="single"/>
    </w:rPr>
  </w:style>
  <w:style w:type="paragraph" w:customStyle="1" w:styleId="font5">
    <w:name w:val="font5"/>
    <w:basedOn w:val="Normal"/>
    <w:rsid w:val="002F0759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val="en-US"/>
    </w:rPr>
  </w:style>
  <w:style w:type="paragraph" w:customStyle="1" w:styleId="font6">
    <w:name w:val="font6"/>
    <w:basedOn w:val="Normal"/>
    <w:rsid w:val="002F0759"/>
    <w:pPr>
      <w:autoSpaceDE/>
      <w:autoSpaceDN/>
      <w:adjustRightInd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val="en-US"/>
    </w:rPr>
  </w:style>
  <w:style w:type="paragraph" w:customStyle="1" w:styleId="font7">
    <w:name w:val="font7"/>
    <w:basedOn w:val="Normal"/>
    <w:rsid w:val="002F0759"/>
    <w:pPr>
      <w:autoSpaceDE/>
      <w:autoSpaceDN/>
      <w:adjustRightInd/>
      <w:spacing w:before="100" w:beforeAutospacing="1" w:after="100" w:afterAutospacing="1" w:line="240" w:lineRule="auto"/>
    </w:pPr>
    <w:rPr>
      <w:rFonts w:eastAsia="Times New Roman"/>
      <w:sz w:val="14"/>
      <w:szCs w:val="14"/>
      <w:lang w:val="en-US"/>
    </w:rPr>
  </w:style>
  <w:style w:type="paragraph" w:customStyle="1" w:styleId="font8">
    <w:name w:val="font8"/>
    <w:basedOn w:val="Normal"/>
    <w:rsid w:val="002F0759"/>
    <w:pPr>
      <w:autoSpaceDE/>
      <w:autoSpaceDN/>
      <w:adjustRightInd/>
      <w:spacing w:before="100" w:beforeAutospacing="1" w:after="100" w:afterAutospacing="1" w:line="240" w:lineRule="auto"/>
    </w:pPr>
    <w:rPr>
      <w:rFonts w:eastAsia="Times New Roman"/>
      <w:sz w:val="14"/>
      <w:szCs w:val="14"/>
      <w:lang w:val="en-US"/>
    </w:rPr>
  </w:style>
  <w:style w:type="paragraph" w:customStyle="1" w:styleId="font9">
    <w:name w:val="font9"/>
    <w:basedOn w:val="Normal"/>
    <w:rsid w:val="002F0759"/>
    <w:pPr>
      <w:autoSpaceDE/>
      <w:autoSpaceDN/>
      <w:adjustRightInd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val="en-US"/>
    </w:rPr>
  </w:style>
  <w:style w:type="paragraph" w:customStyle="1" w:styleId="font10">
    <w:name w:val="font10"/>
    <w:basedOn w:val="Normal"/>
    <w:rsid w:val="002F0759"/>
    <w:pPr>
      <w:autoSpaceDE/>
      <w:autoSpaceDN/>
      <w:adjustRightInd/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14"/>
      <w:szCs w:val="14"/>
      <w:lang w:val="en-US"/>
    </w:rPr>
  </w:style>
  <w:style w:type="paragraph" w:customStyle="1" w:styleId="xl66">
    <w:name w:val="xl66"/>
    <w:basedOn w:val="Normal"/>
    <w:rsid w:val="002F0759"/>
    <w:pP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4"/>
      <w:szCs w:val="14"/>
      <w:lang w:val="en-US"/>
    </w:rPr>
  </w:style>
  <w:style w:type="paragraph" w:customStyle="1" w:styleId="xl67">
    <w:name w:val="xl67"/>
    <w:basedOn w:val="Normal"/>
    <w:rsid w:val="002F075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4"/>
      <w:szCs w:val="14"/>
      <w:lang w:val="en-US"/>
    </w:rPr>
  </w:style>
  <w:style w:type="paragraph" w:customStyle="1" w:styleId="xl68">
    <w:name w:val="xl68"/>
    <w:basedOn w:val="Normal"/>
    <w:rsid w:val="002F075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4"/>
      <w:szCs w:val="14"/>
      <w:lang w:val="en-US"/>
    </w:rPr>
  </w:style>
  <w:style w:type="paragraph" w:customStyle="1" w:styleId="xl69">
    <w:name w:val="xl69"/>
    <w:basedOn w:val="Normal"/>
    <w:rsid w:val="002F075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4"/>
      <w:szCs w:val="14"/>
      <w:lang w:val="en-US"/>
    </w:rPr>
  </w:style>
  <w:style w:type="paragraph" w:customStyle="1" w:styleId="xl70">
    <w:name w:val="xl70"/>
    <w:basedOn w:val="Normal"/>
    <w:rsid w:val="002F075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71">
    <w:name w:val="xl71"/>
    <w:basedOn w:val="Normal"/>
    <w:rsid w:val="002F075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4"/>
      <w:szCs w:val="14"/>
      <w:lang w:val="en-US"/>
    </w:rPr>
  </w:style>
  <w:style w:type="paragraph" w:customStyle="1" w:styleId="xl72">
    <w:name w:val="xl72"/>
    <w:basedOn w:val="Normal"/>
    <w:rsid w:val="002F0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73">
    <w:name w:val="xl73"/>
    <w:basedOn w:val="Normal"/>
    <w:rsid w:val="002F0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74">
    <w:name w:val="xl74"/>
    <w:basedOn w:val="Normal"/>
    <w:rsid w:val="002F0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75">
    <w:name w:val="xl75"/>
    <w:basedOn w:val="Normal"/>
    <w:rsid w:val="002F0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76">
    <w:name w:val="xl76"/>
    <w:basedOn w:val="Normal"/>
    <w:rsid w:val="002F0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77">
    <w:name w:val="xl77"/>
    <w:basedOn w:val="Normal"/>
    <w:rsid w:val="002F07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val="en-US"/>
    </w:rPr>
  </w:style>
  <w:style w:type="paragraph" w:customStyle="1" w:styleId="xl78">
    <w:name w:val="xl78"/>
    <w:basedOn w:val="Normal"/>
    <w:rsid w:val="002F0759"/>
    <w:pPr>
      <w:pBdr>
        <w:top w:val="single" w:sz="4" w:space="0" w:color="auto"/>
        <w:bottom w:val="single" w:sz="4" w:space="0" w:color="auto"/>
      </w:pBdr>
      <w:shd w:val="clear" w:color="000000" w:fill="D9D9D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val="en-US"/>
    </w:rPr>
  </w:style>
  <w:style w:type="paragraph" w:customStyle="1" w:styleId="xl79">
    <w:name w:val="xl79"/>
    <w:basedOn w:val="Normal"/>
    <w:rsid w:val="002F07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val="en-US"/>
    </w:rPr>
  </w:style>
  <w:style w:type="paragraph" w:customStyle="1" w:styleId="xl80">
    <w:name w:val="xl80"/>
    <w:basedOn w:val="Normal"/>
    <w:rsid w:val="002F0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81">
    <w:name w:val="xl81"/>
    <w:basedOn w:val="Normal"/>
    <w:rsid w:val="002F0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82">
    <w:name w:val="xl82"/>
    <w:basedOn w:val="Normal"/>
    <w:rsid w:val="002F0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83">
    <w:name w:val="xl83"/>
    <w:basedOn w:val="Normal"/>
    <w:rsid w:val="002F0759"/>
    <w:pPr>
      <w:shd w:val="clear" w:color="000000" w:fill="FFFFFF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84">
    <w:name w:val="xl84"/>
    <w:basedOn w:val="Normal"/>
    <w:rsid w:val="002F0759"/>
    <w:pPr>
      <w:shd w:val="clear" w:color="000000" w:fill="FFFFFF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85">
    <w:name w:val="xl85"/>
    <w:basedOn w:val="Normal"/>
    <w:rsid w:val="002F0759"/>
    <w:pPr>
      <w:shd w:val="clear" w:color="000000" w:fill="FFFFFF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86">
    <w:name w:val="xl86"/>
    <w:basedOn w:val="Normal"/>
    <w:rsid w:val="002F0759"/>
    <w:pPr>
      <w:shd w:val="clear" w:color="000000" w:fill="FFFFFF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87">
    <w:name w:val="xl87"/>
    <w:basedOn w:val="Normal"/>
    <w:rsid w:val="002F0759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88">
    <w:name w:val="xl88"/>
    <w:basedOn w:val="Normal"/>
    <w:rsid w:val="002F0759"/>
    <w:pP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89">
    <w:name w:val="xl89"/>
    <w:basedOn w:val="Normal"/>
    <w:rsid w:val="002F0759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90">
    <w:name w:val="xl90"/>
    <w:basedOn w:val="Normal"/>
    <w:rsid w:val="002F0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91">
    <w:name w:val="xl91"/>
    <w:basedOn w:val="Normal"/>
    <w:rsid w:val="002F075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val="en-US"/>
    </w:rPr>
  </w:style>
  <w:style w:type="paragraph" w:customStyle="1" w:styleId="xl92">
    <w:name w:val="xl92"/>
    <w:basedOn w:val="Normal"/>
    <w:rsid w:val="002F075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val="en-US"/>
    </w:rPr>
  </w:style>
  <w:style w:type="paragraph" w:customStyle="1" w:styleId="xl93">
    <w:name w:val="xl93"/>
    <w:basedOn w:val="Normal"/>
    <w:rsid w:val="002F0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94">
    <w:name w:val="xl94"/>
    <w:basedOn w:val="Normal"/>
    <w:rsid w:val="002F0759"/>
    <w:pPr>
      <w:pBdr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95">
    <w:name w:val="xl95"/>
    <w:basedOn w:val="Normal"/>
    <w:rsid w:val="002F0759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96">
    <w:name w:val="xl96"/>
    <w:basedOn w:val="Normal"/>
    <w:rsid w:val="002F0759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97">
    <w:name w:val="xl97"/>
    <w:basedOn w:val="Normal"/>
    <w:rsid w:val="002F0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98">
    <w:name w:val="xl98"/>
    <w:basedOn w:val="Normal"/>
    <w:rsid w:val="002F07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99">
    <w:name w:val="xl99"/>
    <w:basedOn w:val="Normal"/>
    <w:rsid w:val="002F07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styleId="ListParagraph">
    <w:name w:val="List Paragraph"/>
    <w:basedOn w:val="Normal"/>
    <w:uiPriority w:val="34"/>
    <w:qFormat/>
    <w:rsid w:val="00B43182"/>
    <w:pPr>
      <w:autoSpaceDE/>
      <w:autoSpaceDN/>
      <w:adjustRightInd/>
      <w:spacing w:after="160" w:line="252" w:lineRule="auto"/>
      <w:ind w:left="720"/>
      <w:contextualSpacing/>
    </w:pPr>
    <w:rPr>
      <w:rFonts w:eastAsiaTheme="minorHAnsi"/>
      <w:lang w:val="en-US"/>
    </w:rPr>
  </w:style>
  <w:style w:type="paragraph" w:customStyle="1" w:styleId="xl65">
    <w:name w:val="xl65"/>
    <w:basedOn w:val="Normal"/>
    <w:rsid w:val="001239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7597</Words>
  <Characters>43305</Characters>
  <Application>Microsoft Office Word</Application>
  <DocSecurity>0</DocSecurity>
  <Lines>360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 Kobalia</dc:creator>
  <cp:keywords/>
  <dc:description/>
  <cp:lastModifiedBy>Maia Zhordania</cp:lastModifiedBy>
  <cp:revision>2</cp:revision>
  <dcterms:created xsi:type="dcterms:W3CDTF">2020-09-02T07:07:00Z</dcterms:created>
  <dcterms:modified xsi:type="dcterms:W3CDTF">2020-09-02T07:07:00Z</dcterms:modified>
</cp:coreProperties>
</file>