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6" w:rsidRDefault="002A1B06" w:rsidP="002A1B06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2A1B06" w:rsidRDefault="002A1B06" w:rsidP="002A1B06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2A1B06" w:rsidRDefault="002A1B06" w:rsidP="002A1B06">
      <w:pPr>
        <w:spacing w:after="0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2A1B06" w:rsidRDefault="002A1B06" w:rsidP="002A1B06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AE5E8A" w:rsidRDefault="00AE5E8A" w:rsidP="002A1B06">
      <w:pPr>
        <w:pStyle w:val="NoSpacing"/>
        <w:spacing w:before="0" w:beforeAutospacing="0" w:after="0" w:afterAutospacing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წინასწარი წარმოების დაწყების </w:t>
      </w:r>
      <w:r w:rsidR="00BE47E0">
        <w:rPr>
          <w:rFonts w:ascii="Sylfaen" w:hAnsi="Sylfaen"/>
          <w:lang w:val="ka-GE"/>
        </w:rPr>
        <w:t xml:space="preserve">მიზნით, </w:t>
      </w:r>
      <w:r>
        <w:rPr>
          <w:rFonts w:ascii="Sylfaen" w:hAnsi="Sylfaen"/>
        </w:rPr>
        <w:t xml:space="preserve">„2020 </w:t>
      </w:r>
      <w:proofErr w:type="spellStart"/>
      <w:r>
        <w:rPr>
          <w:rFonts w:ascii="Sylfaen" w:hAnsi="Sylfaen"/>
        </w:rPr>
        <w:t>წლის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ჯანმრთელობის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პროგრამების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დამტკიცების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შესახებ</w:t>
      </w:r>
      <w:proofErr w:type="spellEnd"/>
      <w:r>
        <w:rPr>
          <w:rFonts w:ascii="Sylfaen" w:hAnsi="Sylfaen"/>
        </w:rPr>
        <w:t xml:space="preserve">“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მთავრობის</w:t>
      </w:r>
      <w:proofErr w:type="spellEnd"/>
      <w:r>
        <w:rPr>
          <w:rFonts w:ascii="Sylfaen" w:hAnsi="Sylfaen"/>
        </w:rPr>
        <w:t xml:space="preserve"> 2019 </w:t>
      </w:r>
      <w:proofErr w:type="spellStart"/>
      <w:r>
        <w:rPr>
          <w:rFonts w:ascii="Sylfaen" w:hAnsi="Sylfaen"/>
        </w:rPr>
        <w:t>წლის</w:t>
      </w:r>
      <w:proofErr w:type="spellEnd"/>
      <w:r>
        <w:rPr>
          <w:rFonts w:ascii="Sylfaen" w:hAnsi="Sylfaen"/>
        </w:rPr>
        <w:t xml:space="preserve"> 31 </w:t>
      </w:r>
      <w:proofErr w:type="spellStart"/>
      <w:r>
        <w:rPr>
          <w:rFonts w:ascii="Sylfaen" w:hAnsi="Sylfaen"/>
        </w:rPr>
        <w:t>დეკემბრის</w:t>
      </w:r>
      <w:proofErr w:type="spellEnd"/>
      <w:r>
        <w:rPr>
          <w:rFonts w:ascii="Sylfaen" w:hAnsi="Sylfaen"/>
        </w:rPr>
        <w:t xml:space="preserve"> №674 </w:t>
      </w:r>
      <w:r>
        <w:rPr>
          <w:rFonts w:ascii="Sylfaen" w:hAnsi="Sylfaen"/>
          <w:lang w:val="ka-GE"/>
        </w:rPr>
        <w:t>დადგენილებით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მოცემული პროგრამებისათვის გათვალისწინებული ასიგნებების „საქართველოს 2020 წლის სახელმწიფო ბიუჯეტის შესახებ“ საქართველოს კანონით გათვალისწინებულ ასიგნებებთან შესაბამისობაში მო</w:t>
      </w:r>
      <w:r w:rsidR="00BE47E0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ყვან</w:t>
      </w:r>
      <w:r w:rsidR="00BE47E0">
        <w:rPr>
          <w:rFonts w:ascii="Sylfaen" w:hAnsi="Sylfaen"/>
          <w:lang w:val="ka-GE"/>
        </w:rPr>
        <w:t>ად</w:t>
      </w:r>
      <w:r>
        <w:rPr>
          <w:rFonts w:ascii="Sylfaen" w:hAnsi="Sylfaen"/>
          <w:lang w:val="ka-GE"/>
        </w:rPr>
        <w:t xml:space="preserve"> გთხოვთ, „საქართველოს საბიუჯეტო კოდექსის“ 31-ე მუხლის მე-2 ნაწილის თანახმად განახორციელოთ დამტკიცებულ გეგმაში ცვლილება, დანართის შესაბამისად. </w:t>
      </w:r>
    </w:p>
    <w:p w:rsidR="0026788E" w:rsidRPr="00BE47E0" w:rsidRDefault="00DF2A22" w:rsidP="0026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/>
        </w:rPr>
        <w:t xml:space="preserve"> </w:t>
      </w:r>
      <w:proofErr w:type="spellStart"/>
      <w:proofErr w:type="gramStart"/>
      <w:r w:rsidRPr="00BE47E0">
        <w:rPr>
          <w:rFonts w:ascii="Sylfaen" w:hAnsi="Sylfaen" w:cs="Sylfaen"/>
          <w:sz w:val="24"/>
          <w:szCs w:val="24"/>
        </w:rPr>
        <w:t>ამასთან</w:t>
      </w:r>
      <w:proofErr w:type="spellEnd"/>
      <w:proofErr w:type="gram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გთხოვთ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26788E"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26788E"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სამინისტროსათვის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დამტკიცებულ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პროგრამულ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კლასიფიკაციას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1A158D">
        <w:rPr>
          <w:rFonts w:ascii="Sylfaen" w:hAnsi="Sylfaen" w:cs="Sylfaen"/>
          <w:sz w:val="24"/>
          <w:szCs w:val="24"/>
        </w:rPr>
        <w:t>დაამატოთ</w:t>
      </w:r>
      <w:proofErr w:type="spellEnd"/>
      <w:r w:rsidR="0026788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26788E" w:rsidRPr="00BE47E0">
        <w:rPr>
          <w:rFonts w:ascii="Sylfaen" w:hAnsi="Sylfaen" w:cs="Sylfaen"/>
          <w:sz w:val="24"/>
          <w:szCs w:val="24"/>
        </w:rPr>
        <w:t>ქვე</w:t>
      </w:r>
      <w:r w:rsidR="0026788E" w:rsidRPr="001A158D">
        <w:rPr>
          <w:rFonts w:ascii="Sylfaen" w:hAnsi="Sylfaen" w:cs="Sylfaen"/>
          <w:sz w:val="24"/>
          <w:szCs w:val="24"/>
        </w:rPr>
        <w:t>პროგრამა</w:t>
      </w:r>
      <w:proofErr w:type="spellEnd"/>
      <w:r w:rsidR="0026788E" w:rsidRPr="00BE47E0">
        <w:rPr>
          <w:rFonts w:ascii="Sylfaen" w:hAnsi="Sylfaen" w:cs="Sylfaen"/>
          <w:sz w:val="24"/>
          <w:szCs w:val="24"/>
        </w:rPr>
        <w:t xml:space="preserve"> </w:t>
      </w:r>
      <w:r w:rsidRPr="00BE47E0">
        <w:rPr>
          <w:rFonts w:ascii="Sylfaen" w:hAnsi="Sylfaen" w:cs="Sylfaen"/>
          <w:sz w:val="24"/>
          <w:szCs w:val="24"/>
        </w:rPr>
        <w:t>„</w:t>
      </w:r>
      <w:r w:rsidRPr="00BE47E0">
        <w:rPr>
          <w:rFonts w:ascii="Sylfaen" w:hAnsi="Sylfaen" w:cs="Sylfaen"/>
          <w:sz w:val="24"/>
          <w:szCs w:val="24"/>
        </w:rPr>
        <w:t xml:space="preserve">COVID-19-ის </w:t>
      </w:r>
      <w:proofErr w:type="spellStart"/>
      <w:r w:rsidRPr="00BE47E0">
        <w:rPr>
          <w:rFonts w:ascii="Sylfaen" w:hAnsi="Sylfaen" w:cs="Sylfaen"/>
          <w:sz w:val="24"/>
          <w:szCs w:val="24"/>
        </w:rPr>
        <w:t>ვაქცინაზე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ხელმისაწვდომობა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“ </w:t>
      </w:r>
      <w:r w:rsidRPr="00BE47E0">
        <w:rPr>
          <w:rFonts w:ascii="Sylfaen" w:hAnsi="Sylfaen" w:cs="Sylfaen"/>
          <w:sz w:val="24"/>
          <w:szCs w:val="24"/>
        </w:rPr>
        <w:t>(</w:t>
      </w:r>
      <w:proofErr w:type="spellStart"/>
      <w:r w:rsidRPr="00BE47E0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კოდი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- 27 03 03 11 0</w:t>
      </w:r>
      <w:r w:rsidRPr="00BE47E0">
        <w:rPr>
          <w:rFonts w:ascii="Sylfaen" w:hAnsi="Sylfaen" w:cs="Sylfaen"/>
          <w:sz w:val="24"/>
          <w:szCs w:val="24"/>
        </w:rPr>
        <w:t>5</w:t>
      </w:r>
      <w:r w:rsidRPr="00BE47E0">
        <w:rPr>
          <w:rFonts w:ascii="Sylfaen" w:hAnsi="Sylfaen" w:cs="Sylfaen"/>
          <w:sz w:val="24"/>
          <w:szCs w:val="24"/>
        </w:rPr>
        <w:t>) (</w:t>
      </w:r>
      <w:proofErr w:type="spellStart"/>
      <w:r>
        <w:rPr>
          <w:rFonts w:ascii="Sylfaen" w:hAnsi="Sylfaen" w:cs="Sylfaen"/>
          <w:sz w:val="24"/>
          <w:szCs w:val="24"/>
        </w:rPr>
        <w:t>განმახორციელებელი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- </w:t>
      </w:r>
      <w:proofErr w:type="spellStart"/>
      <w:r w:rsidRPr="00BE47E0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676E8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BE47E0">
        <w:rPr>
          <w:rFonts w:ascii="Sylfaen" w:hAnsi="Sylfaen" w:cs="Sylfaen"/>
          <w:sz w:val="24"/>
          <w:szCs w:val="24"/>
        </w:rPr>
        <w:t>,</w:t>
      </w:r>
      <w:r w:rsidR="00676E8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BE47E0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და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BE47E0">
        <w:rPr>
          <w:rFonts w:ascii="Sylfaen" w:hAnsi="Sylfaen" w:cs="Sylfaen"/>
          <w:sz w:val="24"/>
          <w:szCs w:val="24"/>
        </w:rPr>
        <w:t>სამინისტრო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</w:rPr>
        <w:t>ფუნქციონალური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კოდი</w:t>
      </w:r>
      <w:proofErr w:type="spellEnd"/>
      <w:r w:rsidR="00BE47E0">
        <w:rPr>
          <w:rFonts w:ascii="Sylfaen" w:hAnsi="Sylfaen" w:cs="Sylfaen"/>
          <w:sz w:val="24"/>
          <w:szCs w:val="24"/>
        </w:rPr>
        <w:t xml:space="preserve"> - 7.07.</w:t>
      </w:r>
      <w:r w:rsidRPr="00676E89">
        <w:rPr>
          <w:rFonts w:ascii="Sylfaen" w:hAnsi="Sylfaen" w:cs="Sylfaen"/>
          <w:sz w:val="24"/>
          <w:szCs w:val="24"/>
          <w:highlight w:val="yellow"/>
        </w:rPr>
        <w:t>6</w:t>
      </w:r>
      <w:r w:rsidRPr="00BE47E0">
        <w:rPr>
          <w:rFonts w:ascii="Sylfaen" w:hAnsi="Sylfaen" w:cs="Sylfaen"/>
          <w:sz w:val="24"/>
          <w:szCs w:val="24"/>
        </w:rPr>
        <w:t>,</w:t>
      </w:r>
      <w:r w:rsidR="00676E8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76E89" w:rsidRPr="00676E89">
        <w:rPr>
          <w:rFonts w:ascii="Sylfaen" w:hAnsi="Sylfaen" w:cs="Sylfaen"/>
          <w:sz w:val="24"/>
          <w:szCs w:val="24"/>
          <w:highlight w:val="yellow"/>
          <w:lang w:val="ka-GE"/>
        </w:rPr>
        <w:t>(თუ 7.07.4?)</w:t>
      </w:r>
      <w:bookmarkStart w:id="0" w:name="_GoBack"/>
      <w:bookmarkEnd w:id="0"/>
      <w:r w:rsidRPr="00BE47E0"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კოდი</w:t>
      </w:r>
      <w:proofErr w:type="spellEnd"/>
      <w:r w:rsidRPr="00BE47E0">
        <w:rPr>
          <w:rFonts w:ascii="Sylfaen" w:hAnsi="Sylfaen" w:cs="Sylfaen"/>
          <w:sz w:val="24"/>
          <w:szCs w:val="24"/>
        </w:rPr>
        <w:t xml:space="preserve"> - </w:t>
      </w:r>
      <w:r w:rsidRPr="00BE47E0">
        <w:rPr>
          <w:rFonts w:ascii="Sylfaen" w:hAnsi="Sylfaen" w:cs="Sylfaen"/>
          <w:sz w:val="24"/>
          <w:szCs w:val="24"/>
        </w:rPr>
        <w:t>202486559</w:t>
      </w:r>
      <w:r w:rsidRPr="00BE47E0">
        <w:rPr>
          <w:rFonts w:ascii="Sylfaen" w:hAnsi="Sylfaen" w:cs="Sylfaen"/>
          <w:sz w:val="24"/>
          <w:szCs w:val="24"/>
        </w:rPr>
        <w:t>)</w:t>
      </w:r>
      <w:r w:rsidR="0026788E" w:rsidRPr="00BE47E0">
        <w:rPr>
          <w:rFonts w:ascii="Sylfaen" w:hAnsi="Sylfaen" w:cs="Sylfaen"/>
          <w:sz w:val="24"/>
          <w:szCs w:val="24"/>
        </w:rPr>
        <w:t xml:space="preserve">. </w:t>
      </w:r>
    </w:p>
    <w:p w:rsidR="00DF2A22" w:rsidRPr="00DF2A22" w:rsidRDefault="00DF2A22" w:rsidP="002A1B06">
      <w:pPr>
        <w:pStyle w:val="NoSpacing"/>
        <w:spacing w:before="0" w:beforeAutospacing="0" w:after="0" w:afterAutospacing="0"/>
        <w:ind w:firstLine="720"/>
        <w:jc w:val="both"/>
        <w:rPr>
          <w:lang w:val="ka-GE"/>
        </w:rPr>
      </w:pPr>
    </w:p>
    <w:p w:rsidR="002A1B06" w:rsidRDefault="002A1B06" w:rsidP="002A1B06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>
        <w:rPr>
          <w:rFonts w:ascii="Sylfaen" w:hAnsi="Sylfaen" w:cs="Sylfaen"/>
          <w:sz w:val="24"/>
          <w:szCs w:val="24"/>
          <w:lang w:val="ka-GE"/>
        </w:rPr>
        <w:t>,</w:t>
      </w:r>
    </w:p>
    <w:p w:rsidR="00D05F95" w:rsidRDefault="00D05F95"/>
    <w:sectPr w:rsidR="00D05F95" w:rsidSect="00BE4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8A"/>
    <w:rsid w:val="0026788E"/>
    <w:rsid w:val="002A1B06"/>
    <w:rsid w:val="002F44B8"/>
    <w:rsid w:val="00676E89"/>
    <w:rsid w:val="00AE5E8A"/>
    <w:rsid w:val="00BE47E0"/>
    <w:rsid w:val="00D05F95"/>
    <w:rsid w:val="00D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DEB0"/>
  <w15:chartTrackingRefBased/>
  <w15:docId w15:val="{F6744477-9665-472B-8330-643821CC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E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8</cp:revision>
  <dcterms:created xsi:type="dcterms:W3CDTF">2020-10-05T07:33:00Z</dcterms:created>
  <dcterms:modified xsi:type="dcterms:W3CDTF">2020-10-05T08:56:00Z</dcterms:modified>
</cp:coreProperties>
</file>