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  <w:r w:rsidRPr="00FF5894">
        <w:rPr>
          <w:rFonts w:ascii="Sylfaen" w:hAnsi="Sylfaen"/>
          <w:lang w:val="ka-GE"/>
        </w:rPr>
        <w:t xml:space="preserve">საფინანსო-საბიუჯეტო და ბუღალტრული </w:t>
      </w:r>
    </w:p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  <w:r w:rsidRPr="00FF5894">
        <w:rPr>
          <w:rFonts w:ascii="Sylfaen" w:hAnsi="Sylfaen"/>
          <w:lang w:val="ka-GE"/>
        </w:rPr>
        <w:t>აღრიცხვა-ანგარიშგების</w:t>
      </w:r>
      <w:r>
        <w:rPr>
          <w:rFonts w:ascii="Sylfaen" w:hAnsi="Sylfaen"/>
          <w:lang w:val="ka-GE"/>
        </w:rPr>
        <w:t xml:space="preserve"> </w:t>
      </w:r>
      <w:r w:rsidRPr="00FF5894">
        <w:rPr>
          <w:rFonts w:ascii="Sylfaen" w:hAnsi="Sylfaen"/>
          <w:lang w:val="ka-GE"/>
        </w:rPr>
        <w:t>სამმართველოს</w:t>
      </w:r>
      <w:r>
        <w:rPr>
          <w:rFonts w:ascii="Sylfaen" w:hAnsi="Sylfaen"/>
          <w:lang w:val="ka-GE"/>
        </w:rPr>
        <w:t xml:space="preserve"> უფროსს, </w:t>
      </w:r>
    </w:p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მეორადი სტრუქტურული ერთეულის </w:t>
      </w:r>
    </w:p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ხელმძღვანელს ქალბატონ მაია გოტიაშვილს</w:t>
      </w:r>
    </w:p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</w:p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სამმართველოს </w:t>
      </w:r>
      <w:r w:rsidRPr="00FF5894">
        <w:rPr>
          <w:rFonts w:ascii="Sylfaen" w:hAnsi="Sylfaen"/>
          <w:lang w:val="ka-GE"/>
        </w:rPr>
        <w:t xml:space="preserve">მთავარი სპეციალისტის, </w:t>
      </w:r>
    </w:p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  <w:r w:rsidRPr="00FF5894">
        <w:rPr>
          <w:rFonts w:ascii="Sylfaen" w:hAnsi="Sylfaen"/>
          <w:lang w:val="ka-GE"/>
        </w:rPr>
        <w:t xml:space="preserve">მეორე კატეგორიის უფროსი სპეციალისტის </w:t>
      </w:r>
    </w:p>
    <w:p w:rsidR="00EA454C" w:rsidRDefault="00EA454C" w:rsidP="00EA454C">
      <w:pPr>
        <w:spacing w:after="0"/>
        <w:ind w:left="720" w:hanging="720"/>
        <w:jc w:val="right"/>
        <w:rPr>
          <w:rFonts w:ascii="Sylfaen" w:hAnsi="Sylfaen"/>
          <w:lang w:val="ka-GE"/>
        </w:rPr>
      </w:pPr>
      <w:r w:rsidRPr="00FF5894">
        <w:rPr>
          <w:rFonts w:ascii="Sylfaen" w:hAnsi="Sylfaen"/>
          <w:lang w:val="ka-GE"/>
        </w:rPr>
        <w:t>მაია ჟორდანიას</w:t>
      </w:r>
    </w:p>
    <w:p w:rsidR="00EA454C" w:rsidRDefault="00EA454C" w:rsidP="00EA454C">
      <w:pPr>
        <w:ind w:left="720" w:hanging="720"/>
        <w:jc w:val="center"/>
        <w:rPr>
          <w:rFonts w:ascii="Sylfaen" w:hAnsi="Sylfaen"/>
          <w:b/>
          <w:lang w:val="ka-GE"/>
        </w:rPr>
      </w:pPr>
    </w:p>
    <w:p w:rsidR="00EA454C" w:rsidRDefault="00EA454C" w:rsidP="00EA454C">
      <w:pPr>
        <w:ind w:left="720" w:hanging="720"/>
        <w:jc w:val="center"/>
        <w:rPr>
          <w:rFonts w:ascii="Sylfaen" w:hAnsi="Sylfaen"/>
          <w:b/>
          <w:lang w:val="ka-GE"/>
        </w:rPr>
      </w:pPr>
      <w:r w:rsidRPr="007F7773">
        <w:rPr>
          <w:rFonts w:ascii="Sylfaen" w:hAnsi="Sylfaen"/>
          <w:b/>
          <w:lang w:val="ka-GE"/>
        </w:rPr>
        <w:t>მოხსენებითი</w:t>
      </w:r>
      <w:r>
        <w:rPr>
          <w:rFonts w:ascii="Sylfaen" w:hAnsi="Sylfaen"/>
          <w:b/>
          <w:lang w:val="ka-GE"/>
        </w:rPr>
        <w:t xml:space="preserve"> ბარათი</w:t>
      </w:r>
    </w:p>
    <w:p w:rsidR="00EA454C" w:rsidRDefault="00EA454C" w:rsidP="00EA454C">
      <w:pPr>
        <w:ind w:left="720" w:hanging="720"/>
        <w:jc w:val="center"/>
        <w:rPr>
          <w:rFonts w:ascii="Sylfaen" w:hAnsi="Sylfaen"/>
          <w:b/>
          <w:lang w:val="ka-GE"/>
        </w:rPr>
      </w:pPr>
    </w:p>
    <w:p w:rsidR="00EA454C" w:rsidRDefault="00EA454C" w:rsidP="00EA454C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მაია,</w:t>
      </w:r>
    </w:p>
    <w:p w:rsidR="00EA454C" w:rsidRDefault="00EA454C" w:rsidP="00EA454C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E47A9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2020 წლის </w:t>
      </w:r>
      <w:r>
        <w:rPr>
          <w:rFonts w:ascii="Sylfaen" w:hAnsi="Sylfaen"/>
        </w:rPr>
        <w:t>21</w:t>
      </w:r>
      <w:r>
        <w:rPr>
          <w:rFonts w:ascii="Sylfaen" w:hAnsi="Sylfaen"/>
          <w:lang w:val="ka-GE"/>
        </w:rPr>
        <w:t xml:space="preserve"> თებერვალს ექიმთან ვიზიტის გამო დღის მეორე ნახევარში </w:t>
      </w:r>
      <w:r>
        <w:rPr>
          <w:rFonts w:ascii="Sylfaen" w:hAnsi="Sylfaen"/>
          <w:lang w:val="ka-GE"/>
        </w:rPr>
        <w:t xml:space="preserve">გამათავისუფლოთ და </w:t>
      </w:r>
      <w:r>
        <w:rPr>
          <w:rFonts w:ascii="Sylfaen" w:hAnsi="Sylfaen"/>
          <w:lang w:val="ka-GE"/>
        </w:rPr>
        <w:t>გაცდენილი საათები ჩამითვალოთ საპატიოდ.</w:t>
      </w:r>
    </w:p>
    <w:p w:rsidR="00EA454C" w:rsidRDefault="00EA454C" w:rsidP="00EA454C">
      <w:pPr>
        <w:spacing w:after="0"/>
        <w:jc w:val="both"/>
        <w:rPr>
          <w:rFonts w:ascii="Sylfaen" w:hAnsi="Sylfaen"/>
          <w:lang w:val="ka-GE"/>
        </w:rPr>
      </w:pPr>
    </w:p>
    <w:p w:rsidR="00EA454C" w:rsidRPr="007F7773" w:rsidRDefault="00EA454C" w:rsidP="00EA454C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883719" w:rsidRDefault="00883719">
      <w:bookmarkStart w:id="0" w:name="_GoBack"/>
      <w:bookmarkEnd w:id="0"/>
    </w:p>
    <w:sectPr w:rsidR="00883719" w:rsidSect="00141AD3">
      <w:pgSz w:w="11909" w:h="16834" w:code="9"/>
      <w:pgMar w:top="547" w:right="720" w:bottom="72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4C"/>
    <w:rsid w:val="00883719"/>
    <w:rsid w:val="00E47A91"/>
    <w:rsid w:val="00E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1722"/>
  <w15:chartTrackingRefBased/>
  <w15:docId w15:val="{8A6A3590-9A4B-41C5-937F-8FB4ECCD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2020-02-21T05:54:00Z</dcterms:created>
  <dcterms:modified xsi:type="dcterms:W3CDTF">2020-02-21T05:56:00Z</dcterms:modified>
</cp:coreProperties>
</file>