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58F" w:rsidRPr="00AC54EE" w:rsidRDefault="0001158F" w:rsidP="00CA6E79">
      <w:pPr>
        <w:rPr>
          <w:rFonts w:ascii="Sylfaen" w:hAnsi="Sylfaen" w:cs="Calibri"/>
          <w:b/>
          <w:bCs/>
        </w:rPr>
      </w:pPr>
    </w:p>
    <w:p w:rsidR="0001158F" w:rsidRPr="00AC54EE" w:rsidRDefault="0001158F" w:rsidP="00AC54EE">
      <w:pPr>
        <w:rPr>
          <w:rFonts w:ascii="Sylfaen" w:hAnsi="Sylfaen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700"/>
        <w:gridCol w:w="3245"/>
        <w:gridCol w:w="4050"/>
      </w:tblGrid>
      <w:tr w:rsidR="0001158F" w:rsidRPr="00AC54EE" w:rsidTr="00CA6E79">
        <w:tc>
          <w:tcPr>
            <w:tcW w:w="14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4EE" w:rsidRPr="00AC54EE" w:rsidRDefault="00AC54EE" w:rsidP="00AC54EE">
            <w:pPr>
              <w:jc w:val="center"/>
              <w:rPr>
                <w:rFonts w:ascii="Sylfaen" w:hAnsi="Sylfaen" w:cs="Calibri"/>
                <w:shd w:val="clear" w:color="auto" w:fill="FFFFFF"/>
              </w:rPr>
            </w:pPr>
            <w:r w:rsidRPr="00AC54EE">
              <w:rPr>
                <w:rFonts w:ascii="Sylfaen" w:hAnsi="Sylfaen" w:cs="Calibri"/>
              </w:rPr>
              <w:t>Virtual s</w:t>
            </w:r>
            <w:r w:rsidRPr="00AC54EE">
              <w:rPr>
                <w:rFonts w:ascii="Sylfaen" w:hAnsi="Sylfaen" w:cs="Calibri"/>
                <w:shd w:val="clear" w:color="auto" w:fill="FFFFFF"/>
              </w:rPr>
              <w:t xml:space="preserve">tudy visit to Spain on Gender Equality, VAW and DV issues </w:t>
            </w:r>
          </w:p>
          <w:p w:rsidR="00AC54EE" w:rsidRPr="00AC54EE" w:rsidRDefault="00AC54EE" w:rsidP="00AC54EE">
            <w:pPr>
              <w:jc w:val="center"/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>17-18 September 2020 - Spain -Tbilisi</w:t>
            </w:r>
          </w:p>
          <w:p w:rsidR="0001158F" w:rsidRDefault="00AC54EE" w:rsidP="00AC54EE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C54EE">
              <w:rPr>
                <w:rFonts w:ascii="Sylfaen" w:hAnsi="Sylfaen" w:cs="Calibri"/>
                <w:b/>
                <w:bCs/>
              </w:rPr>
              <w:t>Agenda: Tele-channels with Spain</w:t>
            </w:r>
          </w:p>
          <w:p w:rsidR="00AC54EE" w:rsidRPr="00AC54EE" w:rsidRDefault="00AC54EE" w:rsidP="00AC54EE">
            <w:pPr>
              <w:jc w:val="center"/>
              <w:rPr>
                <w:rFonts w:ascii="Sylfaen" w:hAnsi="Sylfaen" w:cs="Calibri"/>
              </w:rPr>
            </w:pPr>
          </w:p>
        </w:tc>
      </w:tr>
      <w:tr w:rsidR="0001158F" w:rsidRPr="00AC54EE" w:rsidTr="00B306A8">
        <w:tc>
          <w:tcPr>
            <w:tcW w:w="14220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</w:tcPr>
          <w:p w:rsidR="0001158F" w:rsidRPr="00AC54EE" w:rsidRDefault="0001158F" w:rsidP="00AC54EE">
            <w:pPr>
              <w:rPr>
                <w:rFonts w:ascii="Sylfaen" w:hAnsi="Sylfaen" w:cs="Calibri"/>
                <w:color w:val="000000" w:themeColor="text1"/>
                <w:lang w:val="ka-GE"/>
              </w:rPr>
            </w:pPr>
            <w:r w:rsidRPr="00AC54EE">
              <w:rPr>
                <w:rFonts w:ascii="Sylfaen" w:hAnsi="Sylfaen" w:cs="Sylfaen"/>
                <w:b/>
                <w:bCs/>
                <w:lang w:val="ka-GE"/>
              </w:rPr>
              <w:t>შეხვედრა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  <w:b/>
                <w:bCs/>
              </w:rPr>
              <w:t xml:space="preserve">I: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თანასწორობის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სამინისტრო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                                                                                   </w:t>
            </w:r>
            <w:r w:rsidR="00CA6E79">
              <w:rPr>
                <w:rFonts w:ascii="Sylfaen" w:hAnsi="Sylfaen" w:cs="Calibri"/>
                <w:b/>
                <w:bCs/>
                <w:lang w:val="ka-GE"/>
              </w:rPr>
              <w:t xml:space="preserve">                   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სტატუსი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: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დადასტურებულია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ხუთშაბათი</w:t>
            </w:r>
            <w:r w:rsidRPr="00AC54EE">
              <w:rPr>
                <w:rFonts w:ascii="Sylfaen" w:hAnsi="Sylfaen" w:cs="Calibri"/>
                <w:lang w:val="ka-GE"/>
              </w:rPr>
              <w:t xml:space="preserve">, 17 </w:t>
            </w:r>
            <w:r w:rsidRPr="00AC54EE">
              <w:rPr>
                <w:rFonts w:ascii="Sylfaen" w:hAnsi="Sylfaen" w:cs="Sylfaen"/>
                <w:lang w:val="ka-GE"/>
              </w:rPr>
              <w:t>სექტემბერი</w:t>
            </w:r>
            <w:r w:rsidRPr="00AC54EE">
              <w:rPr>
                <w:rFonts w:ascii="Sylfaen" w:hAnsi="Sylfaen" w:cs="Calibri"/>
                <w:lang w:val="ka-GE"/>
              </w:rPr>
              <w:t xml:space="preserve"> 2020 </w:t>
            </w:r>
            <w:r w:rsidRPr="00AC54EE">
              <w:rPr>
                <w:rFonts w:ascii="Sylfaen" w:hAnsi="Sylfaen" w:cs="Calibri"/>
              </w:rPr>
              <w:t xml:space="preserve"> </w:t>
            </w:r>
            <w:r w:rsidRPr="00AC54EE">
              <w:rPr>
                <w:rFonts w:ascii="Sylfaen" w:hAnsi="Sylfaen" w:cs="Calibri"/>
                <w:lang w:val="ka-GE"/>
              </w:rPr>
              <w:t xml:space="preserve">                                                                                                       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დროით</w:t>
            </w:r>
            <w:r w:rsidRPr="00AC54EE">
              <w:rPr>
                <w:rFonts w:ascii="Sylfaen" w:hAnsi="Sylfaen" w:cs="Calibri"/>
              </w:rPr>
              <w:t>: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</w:rPr>
              <w:t>12:00 – 13:30</w:t>
            </w:r>
            <w:r w:rsidRPr="00AC54EE">
              <w:rPr>
                <w:rFonts w:ascii="Sylfaen" w:hAnsi="Sylfaen" w:cs="Calibri"/>
                <w:b/>
                <w:bCs/>
              </w:rPr>
              <w:t xml:space="preserve">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color w:val="FF0000"/>
                <w:lang w:val="ka-GE"/>
              </w:rPr>
            </w:pPr>
          </w:p>
        </w:tc>
      </w:tr>
      <w:tr w:rsidR="0001158F" w:rsidRPr="00AC54EE" w:rsidTr="00CA6E79">
        <w:tc>
          <w:tcPr>
            <w:tcW w:w="4225" w:type="dxa"/>
          </w:tcPr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700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</w:p>
        </w:tc>
        <w:tc>
          <w:tcPr>
            <w:tcW w:w="3245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4050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</w:p>
        </w:tc>
      </w:tr>
      <w:tr w:rsidR="0001158F" w:rsidRPr="00AC54EE" w:rsidTr="00CA6E79">
        <w:trPr>
          <w:trHeight w:val="1610"/>
        </w:trPr>
        <w:tc>
          <w:tcPr>
            <w:tcW w:w="4225" w:type="dxa"/>
          </w:tcPr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  <w:color w:val="222222"/>
                <w:shd w:val="clear" w:color="auto" w:fill="FFFFFF"/>
              </w:rPr>
            </w:pPr>
            <w:r w:rsidRPr="00AC54EE">
              <w:rPr>
                <w:rFonts w:ascii="Sylfaen" w:hAnsi="Sylfaen" w:cs="Calibri"/>
                <w:b/>
                <w:bCs/>
              </w:rPr>
              <w:t xml:space="preserve">Ms. </w:t>
            </w:r>
            <w:r w:rsidRPr="00AC54EE">
              <w:rPr>
                <w:rFonts w:ascii="Sylfaen" w:hAnsi="Sylfaen" w:cs="Calibri"/>
                <w:b/>
                <w:bCs/>
                <w:color w:val="222222"/>
                <w:shd w:val="clear" w:color="auto" w:fill="FFFFFF"/>
              </w:rPr>
              <w:t xml:space="preserve">Victoria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color w:val="222222"/>
                <w:shd w:val="clear" w:color="auto" w:fill="FFFFFF"/>
              </w:rPr>
              <w:t>Rosell</w:t>
            </w:r>
            <w:proofErr w:type="spellEnd"/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>Government Delegate for GBV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</w:p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</w:rPr>
            </w:pPr>
            <w:r w:rsidRPr="00AC54EE">
              <w:rPr>
                <w:rFonts w:ascii="Sylfaen" w:hAnsi="Sylfaen" w:cs="Calibri"/>
                <w:b/>
                <w:bCs/>
              </w:rPr>
              <w:t xml:space="preserve">Ms. Bárbara </w:t>
            </w:r>
            <w:proofErr w:type="spellStart"/>
            <w:r w:rsidRPr="00AC54EE">
              <w:rPr>
                <w:rFonts w:ascii="Sylfaen" w:hAnsi="Sylfaen" w:cs="Calibri"/>
                <w:b/>
                <w:bCs/>
              </w:rPr>
              <w:t>Tardón</w:t>
            </w:r>
            <w:proofErr w:type="spellEnd"/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>Advisor to the Ministry of Equality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</w:p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Ms.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>Itziar</w:t>
            </w:r>
            <w:proofErr w:type="spellEnd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 Abad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color w:val="222222"/>
                <w:lang w:eastAsia="es-ES"/>
              </w:rPr>
              <w:t xml:space="preserve">Deputy Director for </w:t>
            </w:r>
            <w:r w:rsidRPr="00AC54EE">
              <w:rPr>
                <w:rFonts w:ascii="Sylfaen" w:hAnsi="Sylfaen" w:cs="Calibri"/>
              </w:rPr>
              <w:t xml:space="preserve">Awareness, </w:t>
            </w:r>
            <w:r w:rsidRPr="00AC54EE">
              <w:rPr>
                <w:rFonts w:ascii="Sylfaen" w:hAnsi="Sylfaen" w:cs="Calibri"/>
                <w:color w:val="222222"/>
                <w:lang w:eastAsia="es-ES"/>
              </w:rPr>
              <w:t>Prevention and of Knowledge about GBV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color w:val="222222"/>
                <w:lang w:eastAsia="es-ES"/>
              </w:rPr>
            </w:pPr>
          </w:p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Ms. Rebeca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>Palomo</w:t>
            </w:r>
            <w:proofErr w:type="spellEnd"/>
          </w:p>
          <w:p w:rsidR="0001158F" w:rsidRPr="00AC54EE" w:rsidRDefault="0001158F" w:rsidP="00AC54EE">
            <w:pPr>
              <w:rPr>
                <w:rFonts w:ascii="Sylfaen" w:hAnsi="Sylfaen" w:cs="Calibri"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color w:val="222222"/>
                <w:lang w:eastAsia="es-ES"/>
              </w:rPr>
              <w:t>Deputy Director for Interagency Coordination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color w:val="222222"/>
                <w:lang w:eastAsia="es-ES"/>
              </w:rPr>
            </w:pPr>
          </w:p>
          <w:p w:rsidR="0001158F" w:rsidRPr="00AC54EE" w:rsidRDefault="0001158F" w:rsidP="00AC54EE">
            <w:pPr>
              <w:shd w:val="clear" w:color="auto" w:fill="FFFFFF"/>
              <w:rPr>
                <w:rFonts w:ascii="Sylfaen" w:hAnsi="Sylfaen" w:cs="Calibri"/>
                <w:b/>
                <w:bCs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Ms. Isabel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>Sanchís</w:t>
            </w:r>
            <w:proofErr w:type="spellEnd"/>
          </w:p>
          <w:p w:rsidR="0001158F" w:rsidRPr="00AC54EE" w:rsidRDefault="0001158F" w:rsidP="00AC54EE">
            <w:pPr>
              <w:shd w:val="clear" w:color="auto" w:fill="FFFFFF"/>
              <w:rPr>
                <w:rFonts w:ascii="Sylfaen" w:hAnsi="Sylfaen" w:cs="Calibri"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color w:val="222222"/>
                <w:lang w:eastAsia="es-ES"/>
              </w:rPr>
              <w:lastRenderedPageBreak/>
              <w:t>Senior Advisor for the Government Delegations against GBV</w:t>
            </w:r>
          </w:p>
          <w:p w:rsidR="0001158F" w:rsidRPr="00AC54EE" w:rsidRDefault="0001158F" w:rsidP="00AC54EE">
            <w:pPr>
              <w:shd w:val="clear" w:color="auto" w:fill="FFFFFF"/>
              <w:rPr>
                <w:rFonts w:ascii="Sylfaen" w:hAnsi="Sylfaen" w:cs="Calibri"/>
                <w:color w:val="222222"/>
                <w:lang w:eastAsia="es-ES"/>
              </w:rPr>
            </w:pPr>
          </w:p>
          <w:p w:rsidR="0001158F" w:rsidRPr="00AC54EE" w:rsidRDefault="0001158F" w:rsidP="00AC54EE">
            <w:pPr>
              <w:shd w:val="clear" w:color="auto" w:fill="FFFFFF"/>
              <w:rPr>
                <w:rFonts w:ascii="Sylfaen" w:hAnsi="Sylfaen" w:cs="Calibri"/>
                <w:b/>
                <w:bCs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Ms. Macarena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>Gamir</w:t>
            </w:r>
            <w:proofErr w:type="spellEnd"/>
            <w:r w:rsidRPr="00AC54EE">
              <w:rPr>
                <w:rFonts w:ascii="Sylfaen" w:hAnsi="Sylfaen" w:cs="Calibri"/>
                <w:b/>
                <w:bCs/>
                <w:color w:val="222222"/>
                <w:lang w:eastAsia="es-ES"/>
              </w:rPr>
              <w:t xml:space="preserve"> Linares</w:t>
            </w:r>
          </w:p>
          <w:p w:rsidR="0001158F" w:rsidRDefault="0001158F" w:rsidP="00B306A8">
            <w:pPr>
              <w:shd w:val="clear" w:color="auto" w:fill="FFFFFF"/>
              <w:rPr>
                <w:rFonts w:ascii="Sylfaen" w:hAnsi="Sylfaen" w:cs="Calibri"/>
                <w:color w:val="222222"/>
                <w:lang w:eastAsia="es-ES"/>
              </w:rPr>
            </w:pPr>
            <w:r w:rsidRPr="00AC54EE">
              <w:rPr>
                <w:rFonts w:ascii="Sylfaen" w:hAnsi="Sylfaen" w:cs="Calibri"/>
                <w:color w:val="222222"/>
                <w:lang w:eastAsia="es-ES"/>
              </w:rPr>
              <w:t>Deputy Director Advisor for Prevention and of Knowledge about GBV</w:t>
            </w:r>
          </w:p>
          <w:p w:rsidR="00B306A8" w:rsidRPr="00B306A8" w:rsidRDefault="00B306A8" w:rsidP="00B306A8">
            <w:pPr>
              <w:shd w:val="clear" w:color="auto" w:fill="FFFFFF"/>
              <w:rPr>
                <w:rFonts w:ascii="Sylfaen" w:hAnsi="Sylfaen" w:cs="Calibri"/>
                <w:color w:val="222222"/>
                <w:lang w:eastAsia="es-ES"/>
              </w:rPr>
            </w:pPr>
          </w:p>
        </w:tc>
        <w:tc>
          <w:tcPr>
            <w:tcW w:w="2700" w:type="dxa"/>
          </w:tcPr>
          <w:p w:rsidR="00CA6E79" w:rsidRPr="00B306A8" w:rsidRDefault="00CA6E79" w:rsidP="00CA6E79">
            <w:pPr>
              <w:rPr>
                <w:rFonts w:ascii="Sylfaen" w:eastAsia="Calibri" w:hAnsi="Sylfaen" w:cs="Calibri"/>
                <w:b/>
                <w:bCs/>
              </w:rPr>
            </w:pPr>
            <w:r w:rsidRPr="00CA6E79">
              <w:rPr>
                <w:rFonts w:ascii="Sylfaen" w:eastAsia="Calibri" w:hAnsi="Sylfaen" w:cs="Calibri"/>
                <w:b/>
                <w:bCs/>
                <w:lang w:val="ka-GE"/>
              </w:rPr>
              <w:lastRenderedPageBreak/>
              <w:t xml:space="preserve"> </w:t>
            </w:r>
          </w:p>
        </w:tc>
        <w:tc>
          <w:tcPr>
            <w:tcW w:w="3245" w:type="dxa"/>
          </w:tcPr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Institutional framework of gender equality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Achievements and challenges on prevention and eradication of gender-based violence in Spain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Special measures COVID-19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VAW Data collection system</w:t>
            </w:r>
            <w:r w:rsidRPr="00AC54EE">
              <w:rPr>
                <w:rFonts w:ascii="Sylfaen" w:eastAsia="Calibri" w:hAnsi="Sylfaen" w:cs="Calibri"/>
                <w:lang w:val="ka-GE"/>
              </w:rPr>
              <w:t xml:space="preserve">  </w:t>
            </w:r>
            <w:r w:rsidRPr="00AC54EE">
              <w:rPr>
                <w:rFonts w:ascii="Sylfaen" w:eastAsia="Calibri" w:hAnsi="Sylfaen" w:cs="Calibri"/>
              </w:rPr>
              <w:t xml:space="preserve"> institutions involved, and mechanism coordination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 xml:space="preserve">Comprehensive Protection Measures </w:t>
            </w:r>
            <w:r w:rsidRPr="00AC54EE">
              <w:rPr>
                <w:rFonts w:ascii="Sylfaen" w:eastAsia="Calibri" w:hAnsi="Sylfaen" w:cs="Calibri"/>
              </w:rPr>
              <w:lastRenderedPageBreak/>
              <w:t>against Gender-based Violence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National network of units on violence against women in Spain</w:t>
            </w:r>
          </w:p>
          <w:p w:rsidR="0001158F" w:rsidRPr="00AC54EE" w:rsidRDefault="0001158F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hAnsi="Sylfaen" w:cs="Calibri"/>
              </w:rPr>
              <w:t xml:space="preserve">The </w:t>
            </w:r>
            <w:r w:rsidRPr="00AC54EE">
              <w:rPr>
                <w:rFonts w:ascii="Sylfaen" w:eastAsia="Calibri" w:hAnsi="Sylfaen" w:cs="Calibri"/>
              </w:rPr>
              <w:t>National Observatory on Violence against Women</w:t>
            </w:r>
          </w:p>
        </w:tc>
        <w:tc>
          <w:tcPr>
            <w:tcW w:w="4050" w:type="dxa"/>
          </w:tcPr>
          <w:p w:rsidR="00CA6E79" w:rsidRPr="00CA6E79" w:rsidRDefault="00CA6E79" w:rsidP="00CA6E79">
            <w:pPr>
              <w:ind w:left="74"/>
              <w:rPr>
                <w:rFonts w:ascii="Sylfaen" w:eastAsia="Calibri" w:hAnsi="Sylfaen" w:cs="Calibri"/>
                <w:b/>
                <w:bCs/>
                <w:lang w:val="ka-GE"/>
              </w:rPr>
            </w:pPr>
            <w:r>
              <w:rPr>
                <w:rFonts w:ascii="Sylfaen" w:eastAsia="Calibri" w:hAnsi="Sylfaen" w:cs="Calibri"/>
                <w:b/>
                <w:bCs/>
                <w:lang w:val="ka-GE"/>
              </w:rPr>
              <w:lastRenderedPageBreak/>
              <w:t xml:space="preserve">მთავრობის ადმინისტრაცია </w:t>
            </w:r>
          </w:p>
          <w:p w:rsidR="00AC54EE" w:rsidRPr="00AC54EE" w:rsidRDefault="00AC54EE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Institutional framework of gender equality</w:t>
            </w:r>
          </w:p>
          <w:p w:rsidR="00AC54EE" w:rsidRPr="00AC54EE" w:rsidRDefault="00AC54EE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Special measures</w:t>
            </w:r>
            <w:r w:rsidR="00CA6E79">
              <w:rPr>
                <w:rFonts w:ascii="Sylfaen" w:eastAsia="Calibri" w:hAnsi="Sylfaen" w:cs="Calibri"/>
              </w:rPr>
              <w:t xml:space="preserve"> taken during </w:t>
            </w:r>
            <w:r w:rsidRPr="00AC54EE">
              <w:rPr>
                <w:rFonts w:ascii="Sylfaen" w:eastAsia="Calibri" w:hAnsi="Sylfaen" w:cs="Calibri"/>
              </w:rPr>
              <w:t xml:space="preserve"> COVID-19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</w:rPr>
            </w:pPr>
          </w:p>
          <w:p w:rsidR="00AC54EE" w:rsidRPr="00AC54EE" w:rsidRDefault="00AC54EE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AC54EE">
              <w:rPr>
                <w:rFonts w:ascii="Sylfaen" w:hAnsi="Sylfaen" w:cs="Calibri"/>
                <w:b/>
                <w:bCs/>
                <w:lang w:val="ka-GE"/>
              </w:rPr>
              <w:t>შსს</w:t>
            </w:r>
          </w:p>
          <w:p w:rsidR="00AC54EE" w:rsidRDefault="00AC54EE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 xml:space="preserve">Achievements and challenges on prevention and eradication of gender-based violence in </w:t>
            </w:r>
            <w:r w:rsidR="00CA6E79">
              <w:rPr>
                <w:rFonts w:ascii="Sylfaen" w:eastAsia="Calibri" w:hAnsi="Sylfaen" w:cs="Calibri"/>
              </w:rPr>
              <w:t xml:space="preserve">Georgia </w:t>
            </w:r>
          </w:p>
          <w:p w:rsidR="00CA6E79" w:rsidRPr="00AC54EE" w:rsidRDefault="00CA6E79" w:rsidP="00CA6E79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Special measures</w:t>
            </w:r>
            <w:r>
              <w:rPr>
                <w:rFonts w:ascii="Sylfaen" w:eastAsia="Calibri" w:hAnsi="Sylfaen" w:cs="Calibri"/>
              </w:rPr>
              <w:t xml:space="preserve"> taken during </w:t>
            </w:r>
            <w:r w:rsidRPr="00AC54EE">
              <w:rPr>
                <w:rFonts w:ascii="Sylfaen" w:eastAsia="Calibri" w:hAnsi="Sylfaen" w:cs="Calibri"/>
              </w:rPr>
              <w:t xml:space="preserve"> COVID-19</w:t>
            </w:r>
          </w:p>
          <w:p w:rsidR="00AC54EE" w:rsidRPr="00AC54EE" w:rsidRDefault="00AC54EE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VAW Data collection system</w:t>
            </w:r>
            <w:r>
              <w:rPr>
                <w:rFonts w:ascii="Sylfaen" w:eastAsia="Calibri" w:hAnsi="Sylfaen" w:cs="Calibri"/>
                <w:lang w:val="ka-GE"/>
              </w:rPr>
              <w:t xml:space="preserve"> </w:t>
            </w:r>
          </w:p>
          <w:p w:rsidR="00AC54EE" w:rsidRPr="00AC54EE" w:rsidRDefault="00AC54EE" w:rsidP="00AC54EE">
            <w:pPr>
              <w:rPr>
                <w:rFonts w:ascii="Sylfaen" w:eastAsia="Calibri" w:hAnsi="Sylfaen" w:cs="Calibri"/>
                <w:b/>
                <w:bCs/>
              </w:rPr>
            </w:pPr>
          </w:p>
          <w:p w:rsidR="00AC54EE" w:rsidRPr="00AC54EE" w:rsidRDefault="00AC54EE" w:rsidP="00AC54EE">
            <w:pPr>
              <w:rPr>
                <w:rFonts w:ascii="Sylfaen" w:eastAsia="Calibri" w:hAnsi="Sylfaen" w:cs="Calibri"/>
                <w:b/>
                <w:bCs/>
                <w:lang w:val="ka-GE"/>
              </w:rPr>
            </w:pPr>
            <w:r w:rsidRPr="00AC54EE">
              <w:rPr>
                <w:rFonts w:ascii="Sylfaen" w:eastAsia="Calibri" w:hAnsi="Sylfaen" w:cs="Calibri"/>
                <w:b/>
                <w:bCs/>
                <w:lang w:val="ka-GE"/>
              </w:rPr>
              <w:t xml:space="preserve">პროკურატურა </w:t>
            </w:r>
          </w:p>
          <w:p w:rsidR="00AC54EE" w:rsidRPr="00AC54EE" w:rsidRDefault="00AC54EE" w:rsidP="00AC54EE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AC54EE">
              <w:rPr>
                <w:rFonts w:ascii="Sylfaen" w:eastAsia="Calibri" w:hAnsi="Sylfaen" w:cs="Calibri"/>
              </w:rPr>
              <w:t>VAW Data collection system</w:t>
            </w:r>
            <w:r>
              <w:rPr>
                <w:rFonts w:ascii="Sylfaen" w:eastAsia="Calibri" w:hAnsi="Sylfaen" w:cs="Calibri"/>
                <w:lang w:val="ka-GE"/>
              </w:rPr>
              <w:t xml:space="preserve"> </w:t>
            </w:r>
          </w:p>
          <w:p w:rsidR="00AC54EE" w:rsidRPr="002E5D50" w:rsidRDefault="00AC54EE" w:rsidP="002E5D50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eastAsia="Calibri" w:hAnsi="Sylfaen" w:cs="Calibri"/>
              </w:rPr>
              <w:lastRenderedPageBreak/>
              <w:t>Comprehensive Protection Measures against Gender-based Violence</w:t>
            </w:r>
          </w:p>
          <w:p w:rsidR="002E5D50" w:rsidRDefault="002E5D50" w:rsidP="002E5D50">
            <w:pPr>
              <w:ind w:left="74"/>
              <w:rPr>
                <w:rFonts w:ascii="Sylfaen" w:hAnsi="Sylfaen" w:cs="Calibri"/>
                <w:b/>
                <w:bCs/>
                <w:lang w:val="ka-GE"/>
              </w:rPr>
            </w:pPr>
          </w:p>
          <w:p w:rsidR="002E5D50" w:rsidRPr="00545D8C" w:rsidRDefault="002E5D50" w:rsidP="00545D8C">
            <w:pPr>
              <w:rPr>
                <w:rFonts w:ascii="Sylfaen" w:hAnsi="Sylfaen" w:cs="Calibri"/>
              </w:rPr>
            </w:pPr>
          </w:p>
        </w:tc>
      </w:tr>
      <w:tr w:rsidR="0001158F" w:rsidRPr="00AC54EE" w:rsidTr="00B306A8">
        <w:trPr>
          <w:trHeight w:val="1079"/>
        </w:trPr>
        <w:tc>
          <w:tcPr>
            <w:tcW w:w="14220" w:type="dxa"/>
            <w:gridSpan w:val="4"/>
            <w:shd w:val="clear" w:color="auto" w:fill="D9E2F3" w:themeFill="accent1" w:themeFillTint="33"/>
          </w:tcPr>
          <w:p w:rsidR="0001158F" w:rsidRPr="00AC54EE" w:rsidRDefault="0001158F" w:rsidP="00AC54EE">
            <w:pPr>
              <w:rPr>
                <w:rFonts w:ascii="Sylfaen" w:hAnsi="Sylfaen" w:cs="Calibri"/>
                <w:color w:val="000000" w:themeColor="text1"/>
                <w:lang w:val="ka-GE"/>
              </w:rPr>
            </w:pPr>
            <w:r w:rsidRPr="00AC54EE">
              <w:rPr>
                <w:rFonts w:ascii="Sylfaen" w:hAnsi="Sylfaen" w:cs="Sylfaen"/>
                <w:b/>
                <w:bCs/>
                <w:lang w:val="ka-GE"/>
              </w:rPr>
              <w:lastRenderedPageBreak/>
              <w:t>შეხვედრა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  <w:b/>
                <w:bCs/>
              </w:rPr>
              <w:t xml:space="preserve">II: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იუსტიციის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სამინისტრო</w:t>
            </w:r>
            <w:r w:rsidR="00DB6FD1">
              <w:rPr>
                <w:rFonts w:ascii="Sylfaen" w:hAnsi="Sylfaen" w:cs="Sylfaen"/>
                <w:b/>
                <w:bCs/>
              </w:rPr>
              <w:t xml:space="preserve"> / </w:t>
            </w:r>
            <w:r w:rsidR="00DB6FD1">
              <w:rPr>
                <w:rFonts w:ascii="Sylfaen" w:hAnsi="Sylfaen" w:cs="Sylfaen"/>
                <w:b/>
                <w:bCs/>
                <w:lang w:val="ka-GE"/>
              </w:rPr>
              <w:t>სასამართლო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                                                                     </w:t>
            </w:r>
            <w:r w:rsidR="00DB6FD1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="00CA6E79">
              <w:rPr>
                <w:rFonts w:ascii="Sylfaen" w:hAnsi="Sylfaen" w:cs="Calibri"/>
                <w:b/>
                <w:bCs/>
              </w:rPr>
              <w:t xml:space="preserve">           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სტატუსი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: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დადასტურებულია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ხუთშაბათი</w:t>
            </w:r>
            <w:r w:rsidRPr="00AC54EE">
              <w:rPr>
                <w:rFonts w:ascii="Sylfaen" w:hAnsi="Sylfaen" w:cs="Calibri"/>
                <w:lang w:val="ka-GE"/>
              </w:rPr>
              <w:t xml:space="preserve">, 17 </w:t>
            </w:r>
            <w:r w:rsidRPr="00AC54EE">
              <w:rPr>
                <w:rFonts w:ascii="Sylfaen" w:hAnsi="Sylfaen" w:cs="Sylfaen"/>
                <w:lang w:val="ka-GE"/>
              </w:rPr>
              <w:t>სექტემბერი</w:t>
            </w:r>
            <w:r w:rsidRPr="00AC54EE">
              <w:rPr>
                <w:rFonts w:ascii="Sylfaen" w:hAnsi="Sylfaen" w:cs="Calibri"/>
                <w:lang w:val="ka-GE"/>
              </w:rPr>
              <w:t xml:space="preserve"> 2020 </w:t>
            </w:r>
            <w:r w:rsidRPr="00AC54EE">
              <w:rPr>
                <w:rFonts w:ascii="Sylfaen" w:hAnsi="Sylfaen" w:cs="Calibri"/>
              </w:rPr>
              <w:t xml:space="preserve"> </w:t>
            </w:r>
            <w:r w:rsidRPr="00AC54EE">
              <w:rPr>
                <w:rFonts w:ascii="Sylfaen" w:hAnsi="Sylfaen" w:cs="Calibri"/>
                <w:lang w:val="ka-GE"/>
              </w:rPr>
              <w:t xml:space="preserve">                                                                                                       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დროით</w:t>
            </w:r>
            <w:r w:rsidRPr="00AC54EE">
              <w:rPr>
                <w:rFonts w:ascii="Sylfaen" w:hAnsi="Sylfaen" w:cs="Calibri"/>
              </w:rPr>
              <w:t>: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</w:rPr>
              <w:t>1</w:t>
            </w:r>
            <w:r w:rsidRPr="00AC54EE">
              <w:rPr>
                <w:rFonts w:ascii="Sylfaen" w:hAnsi="Sylfaen" w:cs="Calibri"/>
                <w:lang w:val="ka-GE"/>
              </w:rPr>
              <w:t>4</w:t>
            </w:r>
            <w:r w:rsidRPr="00AC54EE">
              <w:rPr>
                <w:rFonts w:ascii="Sylfaen" w:hAnsi="Sylfaen" w:cs="Calibri"/>
              </w:rPr>
              <w:t>:00 – 1</w:t>
            </w:r>
            <w:r w:rsidRPr="00AC54EE">
              <w:rPr>
                <w:rFonts w:ascii="Sylfaen" w:hAnsi="Sylfaen" w:cs="Calibri"/>
                <w:lang w:val="ka-GE"/>
              </w:rPr>
              <w:t>5</w:t>
            </w:r>
            <w:r w:rsidRPr="00AC54EE">
              <w:rPr>
                <w:rFonts w:ascii="Sylfaen" w:hAnsi="Sylfaen" w:cs="Calibri"/>
              </w:rPr>
              <w:t>:30</w:t>
            </w:r>
            <w:r w:rsidRPr="00AC54EE">
              <w:rPr>
                <w:rFonts w:ascii="Sylfaen" w:hAnsi="Sylfaen" w:cs="Calibri"/>
                <w:b/>
                <w:bCs/>
              </w:rPr>
              <w:t xml:space="preserve"> </w:t>
            </w:r>
          </w:p>
        </w:tc>
      </w:tr>
      <w:tr w:rsidR="0001158F" w:rsidRPr="00AC54EE" w:rsidTr="00CA6E79">
        <w:trPr>
          <w:trHeight w:val="1070"/>
        </w:trPr>
        <w:tc>
          <w:tcPr>
            <w:tcW w:w="4225" w:type="dxa"/>
          </w:tcPr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700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</w:p>
        </w:tc>
        <w:tc>
          <w:tcPr>
            <w:tcW w:w="3245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4050" w:type="dxa"/>
          </w:tcPr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</w:p>
        </w:tc>
      </w:tr>
      <w:tr w:rsidR="0001158F" w:rsidRPr="00AC54EE" w:rsidTr="00CA6E79">
        <w:trPr>
          <w:trHeight w:val="1610"/>
        </w:trPr>
        <w:tc>
          <w:tcPr>
            <w:tcW w:w="4225" w:type="dxa"/>
          </w:tcPr>
          <w:p w:rsidR="0001158F" w:rsidRPr="00AC54EE" w:rsidRDefault="0001158F" w:rsidP="00AC54EE">
            <w:pPr>
              <w:rPr>
                <w:rFonts w:ascii="Sylfaen" w:hAnsi="Sylfaen" w:cs="Calibri"/>
                <w:b/>
              </w:rPr>
            </w:pPr>
            <w:r w:rsidRPr="00AC54EE">
              <w:rPr>
                <w:rFonts w:ascii="Sylfaen" w:hAnsi="Sylfaen" w:cs="Calibri"/>
                <w:b/>
              </w:rPr>
              <w:t xml:space="preserve">Ms. María </w:t>
            </w:r>
            <w:proofErr w:type="spellStart"/>
            <w:r w:rsidRPr="00AC54EE">
              <w:rPr>
                <w:rFonts w:ascii="Sylfaen" w:hAnsi="Sylfaen" w:cs="Calibri"/>
                <w:b/>
              </w:rPr>
              <w:t>Ángeles</w:t>
            </w:r>
            <w:proofErr w:type="spellEnd"/>
            <w:r w:rsidRPr="00AC54EE">
              <w:rPr>
                <w:rFonts w:ascii="Sylfaen" w:hAnsi="Sylfaen" w:cs="Calibri"/>
                <w:b/>
              </w:rPr>
              <w:t xml:space="preserve"> Carmona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>President of the Observatory against Domestic and Gender Violence, General Counsel of the Judiciary (GCJ)</w:t>
            </w:r>
          </w:p>
          <w:p w:rsidR="0001158F" w:rsidRPr="00AC54EE" w:rsidRDefault="0001158F" w:rsidP="00AC54EE">
            <w:pPr>
              <w:ind w:right="142"/>
              <w:rPr>
                <w:rFonts w:ascii="Sylfaen" w:hAnsi="Sylfaen" w:cs="Calibri"/>
                <w:b/>
                <w:lang w:val="es-ES"/>
              </w:rPr>
            </w:pPr>
          </w:p>
          <w:p w:rsidR="0001158F" w:rsidRPr="00AC54EE" w:rsidRDefault="0001158F" w:rsidP="00AC54EE">
            <w:pPr>
              <w:ind w:right="142"/>
              <w:rPr>
                <w:rFonts w:ascii="Sylfaen" w:hAnsi="Sylfaen" w:cs="Calibri"/>
                <w:b/>
                <w:lang w:val="es-ES"/>
              </w:rPr>
            </w:pPr>
            <w:r w:rsidRPr="00AC54EE">
              <w:rPr>
                <w:rFonts w:ascii="Sylfaen" w:hAnsi="Sylfaen" w:cs="Calibri"/>
                <w:b/>
                <w:lang w:val="es-ES"/>
              </w:rPr>
              <w:t xml:space="preserve">Mr. Jesús Gallego Fernández- Pacheco </w:t>
            </w:r>
          </w:p>
          <w:p w:rsidR="0001158F" w:rsidRPr="00AC54EE" w:rsidRDefault="0001158F" w:rsidP="00AC54EE">
            <w:pPr>
              <w:ind w:right="142"/>
              <w:rPr>
                <w:rFonts w:ascii="Sylfaen" w:hAnsi="Sylfaen" w:cs="Calibri"/>
                <w:b/>
              </w:rPr>
            </w:pPr>
            <w:r w:rsidRPr="00AC54EE">
              <w:rPr>
                <w:rFonts w:ascii="Sylfaen" w:hAnsi="Sylfaen" w:cs="Calibri"/>
              </w:rPr>
              <w:t>Head of the Unit for Studies and Statistics at the Observatory against Domestic and Gender Violence (CGPJ)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2700" w:type="dxa"/>
          </w:tcPr>
          <w:p w:rsidR="0001158F" w:rsidRPr="00AC54EE" w:rsidRDefault="0001158F" w:rsidP="00AC54EE">
            <w:pPr>
              <w:rPr>
                <w:rFonts w:ascii="Sylfaen" w:eastAsia="Calibri" w:hAnsi="Sylfaen" w:cs="Calibri"/>
                <w:b/>
                <w:bCs/>
                <w:lang w:val="ka-GE"/>
              </w:rPr>
            </w:pPr>
          </w:p>
        </w:tc>
        <w:tc>
          <w:tcPr>
            <w:tcW w:w="3245" w:type="dxa"/>
          </w:tcPr>
          <w:p w:rsidR="002E5D50" w:rsidRDefault="00DB6FD1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>Mandate of the General Counsel of the Judiciary (CGPJ</w:t>
            </w:r>
            <w:r w:rsidR="002E5D50">
              <w:rPr>
                <w:rFonts w:ascii="Sylfaen" w:eastAsia="Calibri" w:hAnsi="Sylfaen" w:cs="Calibri"/>
                <w:lang w:val="ka-GE"/>
              </w:rPr>
              <w:t xml:space="preserve">), </w:t>
            </w:r>
            <w:r w:rsidR="002E5D50">
              <w:rPr>
                <w:rFonts w:ascii="Sylfaen" w:eastAsia="Calibri" w:hAnsi="Sylfaen" w:cs="Calibri"/>
              </w:rPr>
              <w:t xml:space="preserve">under the </w:t>
            </w:r>
            <w:proofErr w:type="spellStart"/>
            <w:r w:rsidR="002E5D50">
              <w:rPr>
                <w:rFonts w:ascii="Sylfaen" w:eastAsia="Calibri" w:hAnsi="Sylfaen" w:cs="Calibri"/>
              </w:rPr>
              <w:t>MoJ</w:t>
            </w:r>
            <w:proofErr w:type="spellEnd"/>
          </w:p>
          <w:p w:rsidR="002E5D50" w:rsidRDefault="002E5D50" w:rsidP="002E5D50">
            <w:pPr>
              <w:pStyle w:val="ListParagraph"/>
              <w:ind w:left="434"/>
              <w:rPr>
                <w:rFonts w:ascii="Sylfaen" w:eastAsia="Calibri" w:hAnsi="Sylfaen" w:cs="Calibri"/>
              </w:rPr>
            </w:pPr>
          </w:p>
          <w:p w:rsidR="00DB6FD1" w:rsidRDefault="002E5D50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>
              <w:rPr>
                <w:rFonts w:ascii="Sylfaen" w:eastAsia="Calibri" w:hAnsi="Sylfaen" w:cs="Calibri"/>
              </w:rPr>
              <w:t>T</w:t>
            </w:r>
            <w:r w:rsidR="00DB6FD1" w:rsidRPr="00DB6FD1">
              <w:rPr>
                <w:rFonts w:ascii="Sylfaen" w:eastAsia="Calibri" w:hAnsi="Sylfaen" w:cs="Calibri"/>
              </w:rPr>
              <w:t xml:space="preserve">he role of the CGPJ in data collection </w:t>
            </w:r>
          </w:p>
          <w:p w:rsidR="00DB6FD1" w:rsidRPr="00DB6FD1" w:rsidRDefault="00DB6FD1" w:rsidP="00DB6FD1">
            <w:pPr>
              <w:pStyle w:val="ListParagraph"/>
              <w:ind w:left="434"/>
              <w:rPr>
                <w:rFonts w:ascii="Sylfaen" w:eastAsia="Calibri" w:hAnsi="Sylfaen" w:cs="Calibri"/>
              </w:rPr>
            </w:pPr>
          </w:p>
          <w:p w:rsidR="00DB6FD1" w:rsidRDefault="00DB6FD1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 xml:space="preserve">Statistics of domestic violence and gender violence: How is data collection carried out in the special courts for violence against women? </w:t>
            </w:r>
          </w:p>
          <w:p w:rsidR="00DB6FD1" w:rsidRPr="00DB6FD1" w:rsidRDefault="00DB6FD1" w:rsidP="00DB6FD1">
            <w:pPr>
              <w:rPr>
                <w:rFonts w:ascii="Sylfaen" w:eastAsia="Calibri" w:hAnsi="Sylfaen" w:cs="Calibri"/>
              </w:rPr>
            </w:pPr>
          </w:p>
          <w:p w:rsidR="00DB6FD1" w:rsidRPr="00DB6FD1" w:rsidRDefault="00DB6FD1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lastRenderedPageBreak/>
              <w:t>Analysis of judgments and restraining orders.</w:t>
            </w:r>
          </w:p>
          <w:p w:rsidR="002E5D50" w:rsidRDefault="00DB6FD1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>Observatory of Domestic and Gender Violence and the Special Judges for Violence against Women.</w:t>
            </w:r>
          </w:p>
          <w:p w:rsidR="0001158F" w:rsidRPr="00DB6FD1" w:rsidRDefault="00DB6FD1" w:rsidP="002E5D50">
            <w:pPr>
              <w:pStyle w:val="ListParagraph"/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 xml:space="preserve"> </w:t>
            </w:r>
          </w:p>
        </w:tc>
        <w:tc>
          <w:tcPr>
            <w:tcW w:w="4050" w:type="dxa"/>
          </w:tcPr>
          <w:p w:rsidR="0001158F" w:rsidRPr="00DB6FD1" w:rsidRDefault="00DB6FD1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DB6FD1">
              <w:rPr>
                <w:rFonts w:ascii="Sylfaen" w:hAnsi="Sylfaen" w:cs="Calibri"/>
                <w:b/>
                <w:bCs/>
                <w:lang w:val="ka-GE"/>
              </w:rPr>
              <w:lastRenderedPageBreak/>
              <w:t xml:space="preserve">იუსტიცია </w:t>
            </w:r>
          </w:p>
          <w:p w:rsidR="00DB6FD1" w:rsidRPr="00B306A8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  <w:lang w:val="ka-GE"/>
              </w:rPr>
            </w:pPr>
            <w:r w:rsidRPr="00DB6FD1">
              <w:rPr>
                <w:rFonts w:ascii="Sylfaen" w:eastAsia="Calibri" w:hAnsi="Sylfaen" w:cs="Calibri"/>
              </w:rPr>
              <w:t>Mandate of the</w:t>
            </w:r>
            <w:r>
              <w:rPr>
                <w:rFonts w:ascii="Sylfaen" w:eastAsia="Calibri" w:hAnsi="Sylfaen" w:cs="Calibri"/>
              </w:rPr>
              <w:t xml:space="preserve"> Ministry of Justice</w:t>
            </w:r>
            <w:r w:rsidR="00B306A8">
              <w:rPr>
                <w:rFonts w:ascii="Sylfaen" w:eastAsia="Calibri" w:hAnsi="Sylfaen" w:cs="Calibri"/>
              </w:rPr>
              <w:t xml:space="preserve"> </w:t>
            </w:r>
          </w:p>
          <w:p w:rsidR="00B306A8" w:rsidRPr="00B306A8" w:rsidRDefault="00B306A8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</w:rPr>
              <w:t xml:space="preserve">Representation and respective activities </w:t>
            </w:r>
          </w:p>
          <w:p w:rsidR="00B306A8" w:rsidRPr="00DB6FD1" w:rsidRDefault="00B306A8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</w:rPr>
              <w:t xml:space="preserve">Work with perpetrators in penitentiary system </w:t>
            </w:r>
          </w:p>
          <w:p w:rsidR="00DB6FD1" w:rsidRPr="00DB6FD1" w:rsidRDefault="00DB6FD1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:rsidR="00DB6FD1" w:rsidRDefault="00DB6FD1" w:rsidP="00AC54EE">
            <w:pPr>
              <w:rPr>
                <w:rFonts w:ascii="Sylfaen" w:hAnsi="Sylfaen" w:cs="Calibri"/>
                <w:lang w:val="ka-GE"/>
              </w:rPr>
            </w:pPr>
            <w:r w:rsidRPr="00DB6FD1">
              <w:rPr>
                <w:rFonts w:ascii="Sylfaen" w:hAnsi="Sylfaen" w:cs="Calibri"/>
                <w:b/>
                <w:bCs/>
                <w:lang w:val="ka-GE"/>
              </w:rPr>
              <w:t>უზენაესი</w:t>
            </w:r>
            <w:r>
              <w:rPr>
                <w:rFonts w:ascii="Sylfaen" w:hAnsi="Sylfaen" w:cs="Calibri"/>
                <w:lang w:val="ka-GE"/>
              </w:rPr>
              <w:t xml:space="preserve"> </w:t>
            </w:r>
          </w:p>
          <w:p w:rsidR="00DB6FD1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 xml:space="preserve">Data collection on VAW and DV in the judiciary system of Georgia  </w:t>
            </w:r>
          </w:p>
          <w:p w:rsidR="00DB6FD1" w:rsidRPr="00DB6FD1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>Analysis of judgments and restraining orders</w:t>
            </w:r>
          </w:p>
        </w:tc>
      </w:tr>
      <w:tr w:rsidR="0001158F" w:rsidRPr="00AC54EE" w:rsidTr="00B306A8">
        <w:trPr>
          <w:trHeight w:val="1187"/>
        </w:trPr>
        <w:tc>
          <w:tcPr>
            <w:tcW w:w="14220" w:type="dxa"/>
            <w:gridSpan w:val="4"/>
            <w:shd w:val="clear" w:color="auto" w:fill="D9E2F3" w:themeFill="accent1" w:themeFillTint="33"/>
          </w:tcPr>
          <w:p w:rsidR="00AC54EE" w:rsidRPr="00B306A8" w:rsidRDefault="0001158F" w:rsidP="00AC54EE">
            <w:pPr>
              <w:rPr>
                <w:rFonts w:ascii="Sylfaen" w:hAnsi="Sylfaen" w:cs="Calibri"/>
                <w:color w:val="000000" w:themeColor="text1"/>
                <w:lang w:val="ka-GE"/>
              </w:rPr>
            </w:pPr>
            <w:r w:rsidRPr="00AC54EE">
              <w:rPr>
                <w:rFonts w:ascii="Sylfaen" w:hAnsi="Sylfaen" w:cs="Sylfaen"/>
                <w:b/>
                <w:bCs/>
                <w:lang w:val="ka-GE"/>
              </w:rPr>
              <w:t>შეხვედრა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="00AC54EE" w:rsidRPr="00AC54EE">
              <w:rPr>
                <w:rFonts w:ascii="Sylfaen" w:hAnsi="Sylfaen" w:cs="Calibri"/>
                <w:b/>
                <w:bCs/>
              </w:rPr>
              <w:t>II</w:t>
            </w:r>
            <w:r w:rsidRPr="00AC54EE">
              <w:rPr>
                <w:rFonts w:ascii="Sylfaen" w:hAnsi="Sylfaen" w:cs="Calibri"/>
                <w:b/>
                <w:bCs/>
              </w:rPr>
              <w:t xml:space="preserve">I: </w:t>
            </w:r>
            <w:r w:rsidR="00AC54EE" w:rsidRPr="00AC54EE">
              <w:rPr>
                <w:rFonts w:ascii="Sylfaen" w:hAnsi="Sylfaen" w:cs="Sylfaen"/>
                <w:b/>
                <w:bCs/>
                <w:lang w:val="ka-GE"/>
              </w:rPr>
              <w:t>ადგილობრივი</w:t>
            </w:r>
            <w:r w:rsidR="00AC54EE" w:rsidRPr="00AC54EE">
              <w:rPr>
                <w:rFonts w:ascii="Sylfaen" w:hAnsi="Sylfaen" w:cs="Calibri"/>
                <w:b/>
                <w:bCs/>
              </w:rPr>
              <w:t xml:space="preserve"> </w:t>
            </w:r>
            <w:r w:rsidR="00AC54EE" w:rsidRPr="00AC54EE">
              <w:rPr>
                <w:rFonts w:ascii="Sylfaen" w:hAnsi="Sylfaen" w:cs="Sylfaen"/>
                <w:b/>
                <w:bCs/>
                <w:lang w:val="ka-GE"/>
              </w:rPr>
              <w:t>ადმინისტრაციული</w:t>
            </w:r>
            <w:r w:rsidR="00AC54EE"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="00AC54EE" w:rsidRPr="00AC54EE">
              <w:rPr>
                <w:rFonts w:ascii="Sylfaen" w:hAnsi="Sylfaen" w:cs="Sylfaen"/>
                <w:b/>
                <w:bCs/>
                <w:lang w:val="ka-GE"/>
              </w:rPr>
              <w:t>ერთეული</w:t>
            </w:r>
            <w:r w:rsidR="00AC54EE"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="00AC54EE" w:rsidRPr="00AC54EE">
              <w:rPr>
                <w:rFonts w:ascii="Sylfaen" w:hAnsi="Sylfaen" w:cs="Calibri"/>
                <w:b/>
                <w:bCs/>
              </w:rPr>
              <w:t>Castilla–La Mancha</w:t>
            </w:r>
            <w:r w:rsidR="00AC54EE" w:rsidRPr="00AC54EE">
              <w:rPr>
                <w:rFonts w:ascii="Sylfaen" w:hAnsi="Sylfaen" w:cs="Calibri"/>
                <w:b/>
                <w:bCs/>
                <w:lang w:val="ka-GE"/>
              </w:rPr>
              <w:t xml:space="preserve">   </w:t>
            </w:r>
            <w:r w:rsidR="00B306A8">
              <w:rPr>
                <w:rFonts w:ascii="Sylfaen" w:hAnsi="Sylfaen" w:cs="Calibri"/>
                <w:b/>
                <w:bCs/>
              </w:rPr>
              <w:t xml:space="preserve">                               </w:t>
            </w:r>
            <w:r w:rsidR="00B306A8" w:rsidRPr="00AC54EE">
              <w:rPr>
                <w:rFonts w:ascii="Sylfaen" w:hAnsi="Sylfaen" w:cs="Sylfaen"/>
                <w:color w:val="000000" w:themeColor="text1"/>
                <w:lang w:val="ka-GE"/>
              </w:rPr>
              <w:t>სტატუსი</w:t>
            </w:r>
            <w:r w:rsidR="00B306A8"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: </w:t>
            </w:r>
            <w:r w:rsidR="00B306A8" w:rsidRPr="00AC54EE">
              <w:rPr>
                <w:rFonts w:ascii="Sylfaen" w:hAnsi="Sylfaen" w:cs="Sylfaen"/>
                <w:color w:val="000000" w:themeColor="text1"/>
                <w:lang w:val="ka-GE"/>
              </w:rPr>
              <w:t>დადასტურებულია</w:t>
            </w:r>
            <w:r w:rsidR="00B306A8"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ხუთშაბათი</w:t>
            </w:r>
            <w:r w:rsidRPr="00AC54EE">
              <w:rPr>
                <w:rFonts w:ascii="Sylfaen" w:hAnsi="Sylfaen" w:cs="Calibri"/>
                <w:lang w:val="ka-GE"/>
              </w:rPr>
              <w:t xml:space="preserve">, 17 </w:t>
            </w:r>
            <w:r w:rsidRPr="00AC54EE">
              <w:rPr>
                <w:rFonts w:ascii="Sylfaen" w:hAnsi="Sylfaen" w:cs="Sylfaen"/>
                <w:lang w:val="ka-GE"/>
              </w:rPr>
              <w:t>სექტემბერი</w:t>
            </w:r>
            <w:r w:rsidRPr="00AC54EE">
              <w:rPr>
                <w:rFonts w:ascii="Sylfaen" w:hAnsi="Sylfaen" w:cs="Calibri"/>
                <w:lang w:val="ka-GE"/>
              </w:rPr>
              <w:t xml:space="preserve"> 2020 </w:t>
            </w:r>
            <w:r w:rsidRPr="00AC54EE">
              <w:rPr>
                <w:rFonts w:ascii="Sylfaen" w:hAnsi="Sylfaen" w:cs="Calibri"/>
              </w:rPr>
              <w:t xml:space="preserve"> </w:t>
            </w:r>
            <w:r w:rsidRPr="00AC54EE">
              <w:rPr>
                <w:rFonts w:ascii="Sylfaen" w:hAnsi="Sylfaen" w:cs="Calibri"/>
                <w:lang w:val="ka-GE"/>
              </w:rPr>
              <w:t xml:space="preserve">                                                                                                        </w:t>
            </w:r>
          </w:p>
          <w:p w:rsidR="0001158F" w:rsidRPr="00AC54EE" w:rsidRDefault="0001158F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დროით</w:t>
            </w:r>
            <w:r w:rsidRPr="00AC54EE">
              <w:rPr>
                <w:rFonts w:ascii="Sylfaen" w:hAnsi="Sylfaen" w:cs="Calibri"/>
              </w:rPr>
              <w:t>: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="00AC54EE" w:rsidRPr="00AC54EE">
              <w:rPr>
                <w:rFonts w:ascii="Sylfaen" w:hAnsi="Sylfaen" w:cs="Calibri"/>
              </w:rPr>
              <w:t>16:30 – 17:45</w:t>
            </w:r>
          </w:p>
        </w:tc>
      </w:tr>
      <w:tr w:rsidR="00AC54EE" w:rsidRPr="00AC54EE" w:rsidTr="00CA6E79">
        <w:trPr>
          <w:trHeight w:val="1151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</w:p>
        </w:tc>
        <w:tc>
          <w:tcPr>
            <w:tcW w:w="3245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405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</w:p>
        </w:tc>
      </w:tr>
      <w:tr w:rsidR="00AC54EE" w:rsidRPr="00AC54EE" w:rsidTr="00CA6E79">
        <w:trPr>
          <w:trHeight w:val="1610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  <w:b/>
                <w:bCs/>
              </w:rPr>
              <w:t xml:space="preserve">Ms. Pilar </w:t>
            </w:r>
            <w:proofErr w:type="spellStart"/>
            <w:r w:rsidRPr="00AC54EE">
              <w:rPr>
                <w:rFonts w:ascii="Sylfaen" w:hAnsi="Sylfaen" w:cs="Calibri"/>
                <w:b/>
                <w:bCs/>
              </w:rPr>
              <w:t>Callado</w:t>
            </w:r>
            <w:proofErr w:type="spellEnd"/>
            <w:r w:rsidRPr="00AC54EE">
              <w:rPr>
                <w:rFonts w:ascii="Sylfaen" w:hAnsi="Sylfaen" w:cs="Calibri"/>
                <w:b/>
                <w:bCs/>
              </w:rPr>
              <w:t xml:space="preserve"> García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 xml:space="preserve">Director of the Women's Institute of Castilla-La Mancha </w:t>
            </w:r>
          </w:p>
          <w:p w:rsidR="00AC54EE" w:rsidRPr="00AC54EE" w:rsidRDefault="00AC54EE" w:rsidP="00AC54EE">
            <w:pPr>
              <w:jc w:val="both"/>
              <w:rPr>
                <w:rFonts w:ascii="Sylfaen" w:eastAsia="Arial Unicode MS" w:hAnsi="Sylfaen" w:cs="Calibri"/>
                <w:b/>
                <w:lang w:eastAsia="el-GR"/>
              </w:rPr>
            </w:pPr>
          </w:p>
          <w:p w:rsidR="00AC54EE" w:rsidRPr="00AC54EE" w:rsidRDefault="00AC54EE" w:rsidP="00AC54EE">
            <w:pPr>
              <w:jc w:val="both"/>
              <w:rPr>
                <w:rFonts w:ascii="Sylfaen" w:eastAsia="Arial Unicode MS" w:hAnsi="Sylfaen" w:cs="Calibri"/>
                <w:b/>
                <w:lang w:eastAsia="el-GR"/>
              </w:rPr>
            </w:pPr>
            <w:r w:rsidRPr="00AC54EE">
              <w:rPr>
                <w:rFonts w:ascii="Sylfaen" w:eastAsia="Arial Unicode MS" w:hAnsi="Sylfaen" w:cs="Calibri"/>
                <w:b/>
                <w:lang w:eastAsia="el-GR"/>
              </w:rPr>
              <w:t>Ms. Cristina Cuevas Martínez</w:t>
            </w:r>
          </w:p>
          <w:p w:rsidR="00AC54EE" w:rsidRPr="00AC54EE" w:rsidRDefault="00AC54EE" w:rsidP="00AC54EE">
            <w:pPr>
              <w:jc w:val="both"/>
              <w:rPr>
                <w:rFonts w:ascii="Sylfaen" w:eastAsia="Arial Unicode MS" w:hAnsi="Sylfaen" w:cs="Calibri"/>
                <w:bCs/>
                <w:lang w:eastAsia="el-GR"/>
              </w:rPr>
            </w:pPr>
            <w:r w:rsidRPr="00AC54EE">
              <w:rPr>
                <w:rFonts w:ascii="Sylfaen" w:eastAsia="Arial Unicode MS" w:hAnsi="Sylfaen" w:cs="Calibri"/>
                <w:bCs/>
                <w:lang w:eastAsia="el-GR"/>
              </w:rPr>
              <w:t>Head of the Service for Programmes and Resources of the Women’s Institute of Castilla-La Mancha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b/>
              </w:rPr>
            </w:pP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eastAsia="Calibri" w:hAnsi="Sylfaen" w:cs="Calibri"/>
                <w:b/>
                <w:bCs/>
                <w:lang w:val="ka-GE"/>
              </w:rPr>
            </w:pPr>
          </w:p>
        </w:tc>
        <w:tc>
          <w:tcPr>
            <w:tcW w:w="3245" w:type="dxa"/>
          </w:tcPr>
          <w:p w:rsidR="00AC54EE" w:rsidRPr="00DB6FD1" w:rsidRDefault="00DB6FD1" w:rsidP="00DB6FD1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>Equality policies and services for victims</w:t>
            </w:r>
            <w:r>
              <w:rPr>
                <w:rFonts w:ascii="Sylfaen" w:eastAsia="Calibri" w:hAnsi="Sylfaen" w:cs="Calibri"/>
              </w:rPr>
              <w:t xml:space="preserve"> at the local level</w:t>
            </w:r>
            <w:r w:rsidRPr="00DB6FD1">
              <w:rPr>
                <w:rFonts w:ascii="Sylfaen" w:eastAsia="Calibri" w:hAnsi="Sylfaen" w:cs="Calibri"/>
              </w:rPr>
              <w:t xml:space="preserve"> in</w:t>
            </w:r>
            <w:r>
              <w:rPr>
                <w:rFonts w:ascii="Sylfaen" w:eastAsia="Calibri" w:hAnsi="Sylfaen" w:cs="Calibri"/>
              </w:rPr>
              <w:t xml:space="preserve"> Spain </w:t>
            </w:r>
          </w:p>
        </w:tc>
        <w:tc>
          <w:tcPr>
            <w:tcW w:w="4050" w:type="dxa"/>
          </w:tcPr>
          <w:p w:rsidR="00AC54EE" w:rsidRDefault="00DB6FD1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  <w:b/>
                <w:bCs/>
                <w:lang w:val="ka-GE"/>
              </w:rPr>
              <w:t xml:space="preserve">რეგიონული განვითარების სამინისტრო </w:t>
            </w:r>
          </w:p>
          <w:p w:rsidR="00DB6FD1" w:rsidRPr="00DB6FD1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</w:rPr>
            </w:pPr>
            <w:r w:rsidRPr="00DB6FD1">
              <w:rPr>
                <w:rFonts w:ascii="Sylfaen" w:eastAsia="Calibri" w:hAnsi="Sylfaen" w:cs="Calibri"/>
              </w:rPr>
              <w:t>Equality policies and services for victims</w:t>
            </w:r>
            <w:r>
              <w:rPr>
                <w:rFonts w:ascii="Sylfaen" w:eastAsia="Calibri" w:hAnsi="Sylfaen" w:cs="Calibri"/>
              </w:rPr>
              <w:t xml:space="preserve"> at the local level</w:t>
            </w:r>
            <w:r w:rsidRPr="00DB6FD1">
              <w:rPr>
                <w:rFonts w:ascii="Sylfaen" w:eastAsia="Calibri" w:hAnsi="Sylfaen" w:cs="Calibri"/>
              </w:rPr>
              <w:t xml:space="preserve"> in</w:t>
            </w:r>
            <w:r>
              <w:rPr>
                <w:rFonts w:ascii="Sylfaen" w:eastAsia="Calibri" w:hAnsi="Sylfaen" w:cs="Calibri"/>
              </w:rPr>
              <w:t xml:space="preserve"> Georgia </w:t>
            </w:r>
          </w:p>
          <w:p w:rsidR="00DB6FD1" w:rsidRPr="00DB6FD1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</w:rPr>
              <w:t xml:space="preserve">Services provided by local self-governments  </w:t>
            </w:r>
          </w:p>
          <w:p w:rsidR="00DB6FD1" w:rsidRDefault="00DB6FD1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:rsidR="00DB6FD1" w:rsidRDefault="00DB6FD1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  <w:b/>
                <w:bCs/>
                <w:lang w:val="ka-GE"/>
              </w:rPr>
              <w:t xml:space="preserve">ჯანმრთელობისა და სოციალური დაცვის სამინისტრო </w:t>
            </w:r>
          </w:p>
          <w:p w:rsidR="00DB6FD1" w:rsidRPr="00B306A8" w:rsidRDefault="00DB6FD1" w:rsidP="00DB6FD1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  <w:lang w:val="ka-GE"/>
              </w:rPr>
            </w:pPr>
            <w:r>
              <w:rPr>
                <w:rFonts w:ascii="Sylfaen" w:hAnsi="Sylfaen" w:cs="Calibri"/>
              </w:rPr>
              <w:t xml:space="preserve">Shelters, crisis centers and other state services provided to VAW and DV survivors  </w:t>
            </w:r>
          </w:p>
          <w:p w:rsidR="00B306A8" w:rsidRDefault="00B306A8" w:rsidP="00B306A8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:rsidR="00B306A8" w:rsidRPr="00B306A8" w:rsidRDefault="00B306A8" w:rsidP="00B306A8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</w:tc>
      </w:tr>
      <w:tr w:rsidR="00AC54EE" w:rsidRPr="00AC54EE" w:rsidTr="00B306A8">
        <w:trPr>
          <w:trHeight w:val="1142"/>
        </w:trPr>
        <w:tc>
          <w:tcPr>
            <w:tcW w:w="14220" w:type="dxa"/>
            <w:gridSpan w:val="4"/>
            <w:shd w:val="clear" w:color="auto" w:fill="D9E2F3" w:themeFill="accent1" w:themeFillTint="33"/>
          </w:tcPr>
          <w:p w:rsidR="00AC54EE" w:rsidRPr="00B306A8" w:rsidRDefault="00AC54EE" w:rsidP="00AC54EE">
            <w:pPr>
              <w:rPr>
                <w:rFonts w:ascii="Sylfaen" w:hAnsi="Sylfaen" w:cs="Calibri"/>
                <w:color w:val="000000" w:themeColor="text1"/>
                <w:lang w:val="ka-GE"/>
              </w:rPr>
            </w:pPr>
            <w:r w:rsidRPr="00AC54EE">
              <w:rPr>
                <w:rFonts w:ascii="Sylfaen" w:hAnsi="Sylfaen" w:cs="Sylfaen"/>
                <w:b/>
                <w:bCs/>
                <w:lang w:val="ka-GE"/>
              </w:rPr>
              <w:lastRenderedPageBreak/>
              <w:t>შეხვედრა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  <w:b/>
                <w:bCs/>
              </w:rPr>
              <w:t xml:space="preserve">IV: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შინაგან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საქმეთა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სამინისტრო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                                                                     </w:t>
            </w:r>
            <w:r w:rsidR="00B306A8">
              <w:rPr>
                <w:rFonts w:ascii="Sylfaen" w:hAnsi="Sylfaen" w:cs="Calibri"/>
                <w:b/>
                <w:bCs/>
              </w:rPr>
              <w:t xml:space="preserve">                      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      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სტატუსი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: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დადასტურებულია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პარასკევი</w:t>
            </w:r>
            <w:r w:rsidRPr="00AC54EE">
              <w:rPr>
                <w:rFonts w:ascii="Sylfaen" w:hAnsi="Sylfaen" w:cs="Calibri"/>
                <w:lang w:val="ka-GE"/>
              </w:rPr>
              <w:t xml:space="preserve">, 18 </w:t>
            </w:r>
            <w:r w:rsidRPr="00AC54EE">
              <w:rPr>
                <w:rFonts w:ascii="Sylfaen" w:hAnsi="Sylfaen" w:cs="Sylfaen"/>
                <w:lang w:val="ka-GE"/>
              </w:rPr>
              <w:t>სექტემბერი</w:t>
            </w:r>
            <w:r w:rsidRPr="00AC54EE">
              <w:rPr>
                <w:rFonts w:ascii="Sylfaen" w:hAnsi="Sylfaen" w:cs="Calibri"/>
                <w:lang w:val="ka-GE"/>
              </w:rPr>
              <w:t xml:space="preserve"> 2020 </w:t>
            </w:r>
            <w:r w:rsidRPr="00AC54EE">
              <w:rPr>
                <w:rFonts w:ascii="Sylfaen" w:hAnsi="Sylfaen" w:cs="Calibri"/>
              </w:rPr>
              <w:t xml:space="preserve"> </w:t>
            </w:r>
            <w:r w:rsidRPr="00AC54EE">
              <w:rPr>
                <w:rFonts w:ascii="Sylfaen" w:hAnsi="Sylfaen" w:cs="Calibri"/>
                <w:lang w:val="ka-GE"/>
              </w:rPr>
              <w:t xml:space="preserve">                                                                                                       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დროით</w:t>
            </w:r>
            <w:r w:rsidRPr="00AC54EE">
              <w:rPr>
                <w:rFonts w:ascii="Sylfaen" w:hAnsi="Sylfaen" w:cs="Calibri"/>
              </w:rPr>
              <w:t>: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</w:rPr>
              <w:t>12:30 – 13:45</w:t>
            </w:r>
          </w:p>
        </w:tc>
      </w:tr>
      <w:tr w:rsidR="00AC54EE" w:rsidRPr="00AC54EE" w:rsidTr="00CA6E79">
        <w:trPr>
          <w:trHeight w:val="1070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</w:p>
        </w:tc>
        <w:tc>
          <w:tcPr>
            <w:tcW w:w="3245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4050" w:type="dxa"/>
          </w:tcPr>
          <w:p w:rsidR="00AC54EE" w:rsidRPr="00B306A8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</w:p>
        </w:tc>
      </w:tr>
      <w:tr w:rsidR="00AC54EE" w:rsidRPr="00AC54EE" w:rsidTr="00CA6E79">
        <w:trPr>
          <w:trHeight w:val="1610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es-ES"/>
              </w:rPr>
            </w:pPr>
            <w:r w:rsidRPr="00AC54EE">
              <w:rPr>
                <w:rFonts w:ascii="Sylfaen" w:hAnsi="Sylfaen" w:cs="Calibri"/>
                <w:b/>
                <w:bCs/>
                <w:lang w:val="es-ES"/>
              </w:rPr>
              <w:t xml:space="preserve">Mr. Juan José López </w:t>
            </w:r>
            <w:proofErr w:type="spellStart"/>
            <w:r w:rsidRPr="00AC54EE">
              <w:rPr>
                <w:rFonts w:ascii="Sylfaen" w:hAnsi="Sylfaen" w:cs="Calibri"/>
                <w:b/>
                <w:bCs/>
                <w:lang w:val="es-ES"/>
              </w:rPr>
              <w:t>Ossorio</w:t>
            </w:r>
            <w:proofErr w:type="spellEnd"/>
            <w:r w:rsidRPr="00AC54EE">
              <w:rPr>
                <w:rFonts w:ascii="Sylfaen" w:hAnsi="Sylfaen" w:cs="Calibri"/>
                <w:b/>
                <w:bCs/>
                <w:lang w:val="es-ES"/>
              </w:rPr>
              <w:t xml:space="preserve">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Calibri"/>
              </w:rPr>
              <w:t>Police Expert of the National Police Force, Head of the Area of Gender-based Violence, Studies and Training, Coordination and Studies Office, State Secretary for Security</w:t>
            </w:r>
          </w:p>
          <w:p w:rsidR="00AC54EE" w:rsidRPr="00AC54EE" w:rsidRDefault="00AC54EE" w:rsidP="00AC54EE">
            <w:pPr>
              <w:rPr>
                <w:rFonts w:ascii="Sylfaen" w:hAnsi="Sylfaen" w:cs="Calibri"/>
              </w:rPr>
            </w:pPr>
          </w:p>
          <w:p w:rsidR="00AC54EE" w:rsidRPr="00AC54EE" w:rsidRDefault="00AC54EE" w:rsidP="00AC54EE">
            <w:pPr>
              <w:rPr>
                <w:rFonts w:ascii="Sylfaen" w:hAnsi="Sylfaen" w:cs="Calibri"/>
                <w:lang w:val="es-ES"/>
              </w:rPr>
            </w:pPr>
            <w:r w:rsidRPr="00AC54EE">
              <w:rPr>
                <w:rFonts w:ascii="Sylfaen" w:hAnsi="Sylfaen" w:cs="Calibri"/>
                <w:b/>
                <w:bCs/>
                <w:lang w:val="es-ES"/>
              </w:rPr>
              <w:t>Ms. Estela Delgado Martín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es-ES"/>
              </w:rPr>
            </w:pPr>
            <w:r w:rsidRPr="00AC54EE">
              <w:rPr>
                <w:rFonts w:ascii="Sylfaen" w:hAnsi="Sylfaen" w:cs="Calibri"/>
              </w:rPr>
              <w:t>Inspector, Gender-based Violence Unit</w:t>
            </w: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eastAsia="Calibri" w:hAnsi="Sylfaen" w:cs="Calibri"/>
                <w:b/>
                <w:bCs/>
                <w:lang w:val="ka-GE"/>
              </w:rPr>
            </w:pPr>
          </w:p>
        </w:tc>
        <w:tc>
          <w:tcPr>
            <w:tcW w:w="3245" w:type="dxa"/>
          </w:tcPr>
          <w:p w:rsidR="00DB6FD1" w:rsidRPr="00B306A8" w:rsidRDefault="00DB6FD1" w:rsidP="00B306A8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B306A8">
              <w:rPr>
                <w:rFonts w:ascii="Sylfaen" w:eastAsia="Calibri" w:hAnsi="Sylfaen" w:cs="Calibri"/>
              </w:rPr>
              <w:t>Comprehensive Monitoring System for cases of gender violence (</w:t>
            </w:r>
            <w:proofErr w:type="spellStart"/>
            <w:r w:rsidRPr="00B306A8">
              <w:rPr>
                <w:rFonts w:ascii="Sylfaen" w:eastAsia="Calibri" w:hAnsi="Sylfaen" w:cs="Calibri"/>
              </w:rPr>
              <w:t>VioGEN</w:t>
            </w:r>
            <w:proofErr w:type="spellEnd"/>
            <w:r w:rsidRPr="00B306A8">
              <w:rPr>
                <w:rFonts w:ascii="Sylfaen" w:eastAsia="Calibri" w:hAnsi="Sylfaen" w:cs="Calibri"/>
              </w:rPr>
              <w:t>)</w:t>
            </w:r>
          </w:p>
          <w:p w:rsidR="00DB6FD1" w:rsidRPr="00B306A8" w:rsidRDefault="00DB6FD1" w:rsidP="00B306A8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B306A8">
              <w:rPr>
                <w:rFonts w:ascii="Sylfaen" w:eastAsia="Calibri" w:hAnsi="Sylfaen" w:cs="Calibri"/>
              </w:rPr>
              <w:t>Monitoring and information integration control system and the use of VAW information for risk protection.</w:t>
            </w:r>
          </w:p>
          <w:p w:rsidR="00AC54EE" w:rsidRDefault="00DB6FD1" w:rsidP="00B306A8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B306A8">
              <w:rPr>
                <w:rFonts w:ascii="Sylfaen" w:eastAsia="Calibri" w:hAnsi="Sylfaen" w:cs="Calibri"/>
              </w:rPr>
              <w:t>The Comprehensive Monitoring System in Cases of Gender Violence (</w:t>
            </w:r>
            <w:proofErr w:type="spellStart"/>
            <w:r w:rsidRPr="00B306A8">
              <w:rPr>
                <w:rFonts w:ascii="Sylfaen" w:eastAsia="Calibri" w:hAnsi="Sylfaen" w:cs="Calibri"/>
              </w:rPr>
              <w:t>VioGén</w:t>
            </w:r>
            <w:proofErr w:type="spellEnd"/>
            <w:r w:rsidRPr="00B306A8">
              <w:rPr>
                <w:rFonts w:ascii="Sylfaen" w:eastAsia="Calibri" w:hAnsi="Sylfaen" w:cs="Calibri"/>
              </w:rPr>
              <w:t xml:space="preserve"> System) </w:t>
            </w:r>
          </w:p>
          <w:p w:rsidR="00B306A8" w:rsidRPr="00DB6FD1" w:rsidRDefault="00B306A8" w:rsidP="00B306A8">
            <w:pPr>
              <w:pStyle w:val="ListParagraph"/>
              <w:ind w:left="434"/>
              <w:rPr>
                <w:rFonts w:ascii="Sylfaen" w:eastAsia="Calibri" w:hAnsi="Sylfaen" w:cs="Calibri"/>
              </w:rPr>
            </w:pPr>
          </w:p>
        </w:tc>
        <w:tc>
          <w:tcPr>
            <w:tcW w:w="4050" w:type="dxa"/>
          </w:tcPr>
          <w:p w:rsidR="00AC54EE" w:rsidRPr="00B306A8" w:rsidRDefault="00B306A8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B306A8">
              <w:rPr>
                <w:rFonts w:ascii="Sylfaen" w:hAnsi="Sylfaen" w:cs="Calibri"/>
                <w:b/>
                <w:bCs/>
                <w:lang w:val="ka-GE"/>
              </w:rPr>
              <w:t xml:space="preserve">შსს </w:t>
            </w:r>
          </w:p>
          <w:p w:rsid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  <w:lang w:val="ka-GE"/>
              </w:rPr>
            </w:pPr>
            <w:r w:rsidRPr="00B306A8">
              <w:rPr>
                <w:rFonts w:ascii="Sylfaen" w:eastAsia="Calibri" w:hAnsi="Sylfaen" w:cs="Calibri"/>
              </w:rPr>
              <w:t xml:space="preserve">Monitoring System for cases </w:t>
            </w:r>
            <w:r>
              <w:rPr>
                <w:rFonts w:ascii="Sylfaen" w:eastAsia="Calibri" w:hAnsi="Sylfaen" w:cs="Calibri"/>
              </w:rPr>
              <w:t xml:space="preserve">VAW and DV </w:t>
            </w:r>
            <w:r w:rsidRPr="00B306A8">
              <w:rPr>
                <w:rFonts w:ascii="Sylfaen" w:eastAsia="Calibri" w:hAnsi="Sylfaen" w:cs="Calibri"/>
                <w:lang w:val="ka-GE"/>
              </w:rPr>
              <w:t xml:space="preserve"> </w:t>
            </w:r>
          </w:p>
          <w:p w:rsidR="00B306A8" w:rsidRP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  <w:lang w:val="ka-GE"/>
              </w:rPr>
            </w:pPr>
            <w:r>
              <w:rPr>
                <w:rFonts w:ascii="Sylfaen" w:eastAsia="Calibri" w:hAnsi="Sylfaen" w:cs="Calibri"/>
              </w:rPr>
              <w:t>Risk assessment system of GBV in Georgia</w:t>
            </w:r>
          </w:p>
          <w:p w:rsidR="00B306A8" w:rsidRP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  <w:lang w:val="ka-GE"/>
              </w:rPr>
            </w:pPr>
            <w:r>
              <w:rPr>
                <w:rFonts w:ascii="Sylfaen" w:eastAsia="Calibri" w:hAnsi="Sylfaen" w:cs="Calibri"/>
                <w:lang w:val="ka-GE"/>
              </w:rPr>
              <w:t xml:space="preserve">Increasing quality of investigation </w:t>
            </w:r>
          </w:p>
          <w:p w:rsidR="00B306A8" w:rsidRPr="00B306A8" w:rsidRDefault="00B306A8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:rsidR="00B306A8" w:rsidRDefault="00B306A8" w:rsidP="00AC54EE">
            <w:pPr>
              <w:rPr>
                <w:rFonts w:ascii="Sylfaen" w:hAnsi="Sylfaen" w:cs="Calibri"/>
                <w:lang w:val="ka-GE"/>
              </w:rPr>
            </w:pPr>
            <w:r w:rsidRPr="00B306A8">
              <w:rPr>
                <w:rFonts w:ascii="Sylfaen" w:hAnsi="Sylfaen" w:cs="Calibri"/>
                <w:b/>
                <w:bCs/>
                <w:lang w:val="ka-GE"/>
              </w:rPr>
              <w:t>პროკურატურა</w:t>
            </w:r>
            <w:r>
              <w:rPr>
                <w:rFonts w:ascii="Sylfaen" w:hAnsi="Sylfaen" w:cs="Calibri"/>
                <w:lang w:val="ka-GE"/>
              </w:rPr>
              <w:t xml:space="preserve"> </w:t>
            </w:r>
          </w:p>
          <w:p w:rsid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  <w:lang w:val="ka-GE"/>
              </w:rPr>
            </w:pPr>
            <w:r w:rsidRPr="00B306A8">
              <w:rPr>
                <w:rFonts w:ascii="Sylfaen" w:eastAsia="Calibri" w:hAnsi="Sylfaen" w:cs="Calibri"/>
              </w:rPr>
              <w:t xml:space="preserve">Monitoring System for cases </w:t>
            </w:r>
            <w:r>
              <w:rPr>
                <w:rFonts w:ascii="Sylfaen" w:eastAsia="Calibri" w:hAnsi="Sylfaen" w:cs="Calibri"/>
              </w:rPr>
              <w:t xml:space="preserve">VAW and DV </w:t>
            </w:r>
            <w:r w:rsidRPr="00B306A8">
              <w:rPr>
                <w:rFonts w:ascii="Sylfaen" w:eastAsia="Calibri" w:hAnsi="Sylfaen" w:cs="Calibri"/>
                <w:lang w:val="ka-GE"/>
              </w:rPr>
              <w:t xml:space="preserve"> </w:t>
            </w:r>
          </w:p>
          <w:p w:rsid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  <w:lang w:val="ka-GE"/>
              </w:rPr>
            </w:pPr>
            <w:r>
              <w:rPr>
                <w:rFonts w:ascii="Sylfaen" w:eastAsia="Calibri" w:hAnsi="Sylfaen" w:cs="Calibri"/>
              </w:rPr>
              <w:t xml:space="preserve">Capacity building of state employees </w:t>
            </w:r>
          </w:p>
          <w:p w:rsidR="00B306A8" w:rsidRPr="00B306A8" w:rsidRDefault="00B306A8" w:rsidP="00B306A8">
            <w:pPr>
              <w:pStyle w:val="ListParagraph"/>
              <w:rPr>
                <w:rFonts w:ascii="Sylfaen" w:hAnsi="Sylfaen" w:cs="Calibri"/>
              </w:rPr>
            </w:pPr>
          </w:p>
        </w:tc>
      </w:tr>
      <w:tr w:rsidR="00AC54EE" w:rsidRPr="00AC54EE" w:rsidTr="00B306A8">
        <w:trPr>
          <w:trHeight w:val="1142"/>
        </w:trPr>
        <w:tc>
          <w:tcPr>
            <w:tcW w:w="14220" w:type="dxa"/>
            <w:gridSpan w:val="4"/>
            <w:shd w:val="clear" w:color="auto" w:fill="D9E2F3" w:themeFill="accent1" w:themeFillTint="33"/>
          </w:tcPr>
          <w:p w:rsidR="00AC54EE" w:rsidRPr="00AC54EE" w:rsidRDefault="00AC54EE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AC54EE">
              <w:rPr>
                <w:rFonts w:ascii="Sylfaen" w:hAnsi="Sylfaen" w:cs="Sylfaen"/>
                <w:b/>
                <w:bCs/>
                <w:lang w:val="ka-GE"/>
              </w:rPr>
              <w:t>შეხვედრა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V: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სტატისტიკის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ეროვნული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b/>
                <w:bCs/>
                <w:lang w:val="ka-GE"/>
              </w:rPr>
              <w:t>სამსახური</w:t>
            </w:r>
            <w:r w:rsidRPr="00AC54EE">
              <w:rPr>
                <w:rFonts w:ascii="Sylfaen" w:hAnsi="Sylfaen" w:cs="Calibri"/>
                <w:b/>
                <w:bCs/>
                <w:lang w:val="ka-GE"/>
              </w:rPr>
              <w:t xml:space="preserve">                                                                </w:t>
            </w:r>
            <w:r w:rsidR="00B306A8">
              <w:rPr>
                <w:rFonts w:ascii="Sylfaen" w:hAnsi="Sylfaen" w:cs="Calibri"/>
                <w:b/>
                <w:bCs/>
                <w:lang w:val="ka-GE"/>
              </w:rPr>
              <w:t xml:space="preserve">                  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სტატუსი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: </w:t>
            </w:r>
            <w:r w:rsidRPr="00AC54EE">
              <w:rPr>
                <w:rFonts w:ascii="Sylfaen" w:hAnsi="Sylfaen" w:cs="Sylfaen"/>
                <w:color w:val="000000" w:themeColor="text1"/>
                <w:lang w:val="ka-GE"/>
              </w:rPr>
              <w:t>დასადასტურებელია</w:t>
            </w:r>
            <w:r w:rsidRPr="00AC54EE">
              <w:rPr>
                <w:rFonts w:ascii="Sylfaen" w:hAnsi="Sylfaen" w:cs="Calibri"/>
                <w:color w:val="000000" w:themeColor="text1"/>
                <w:lang w:val="ka-GE"/>
              </w:rPr>
              <w:t xml:space="preserve">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პარასკევი</w:t>
            </w:r>
            <w:r w:rsidRPr="00AC54EE">
              <w:rPr>
                <w:rFonts w:ascii="Sylfaen" w:hAnsi="Sylfaen" w:cs="Calibri"/>
                <w:lang w:val="ka-GE"/>
              </w:rPr>
              <w:t xml:space="preserve">, 18 </w:t>
            </w:r>
            <w:r w:rsidRPr="00AC54EE">
              <w:rPr>
                <w:rFonts w:ascii="Sylfaen" w:hAnsi="Sylfaen" w:cs="Sylfaen"/>
                <w:lang w:val="ka-GE"/>
              </w:rPr>
              <w:t>სექტემბერი</w:t>
            </w:r>
            <w:r w:rsidRPr="00AC54EE">
              <w:rPr>
                <w:rFonts w:ascii="Sylfaen" w:hAnsi="Sylfaen" w:cs="Calibri"/>
                <w:lang w:val="ka-GE"/>
              </w:rPr>
              <w:t xml:space="preserve"> 2020 </w:t>
            </w:r>
            <w:r w:rsidRPr="00AC54EE">
              <w:rPr>
                <w:rFonts w:ascii="Sylfaen" w:hAnsi="Sylfaen" w:cs="Calibri"/>
              </w:rPr>
              <w:t xml:space="preserve"> </w:t>
            </w:r>
            <w:r w:rsidRPr="00AC54EE">
              <w:rPr>
                <w:rFonts w:ascii="Sylfaen" w:hAnsi="Sylfaen" w:cs="Calibri"/>
                <w:lang w:val="ka-GE"/>
              </w:rPr>
              <w:t xml:space="preserve">                                                                                                       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დროით</w:t>
            </w:r>
            <w:r w:rsidRPr="00AC54EE">
              <w:rPr>
                <w:rFonts w:ascii="Sylfaen" w:hAnsi="Sylfaen" w:cs="Calibri"/>
              </w:rPr>
              <w:t>: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Calibri"/>
              </w:rPr>
              <w:t>14:30 – 15:30</w:t>
            </w:r>
          </w:p>
        </w:tc>
      </w:tr>
      <w:tr w:rsidR="00AC54EE" w:rsidRPr="00AC54EE" w:rsidTr="00CA6E79">
        <w:trPr>
          <w:trHeight w:val="1250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  <w:r w:rsidRPr="00AC54EE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მონაწილეები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მხრიდან</w:t>
            </w:r>
          </w:p>
        </w:tc>
        <w:tc>
          <w:tcPr>
            <w:tcW w:w="3245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ესპანეთის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 </w:t>
            </w:r>
          </w:p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405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  <w:r w:rsidRPr="00AC54EE">
              <w:rPr>
                <w:rFonts w:ascii="Sylfaen" w:hAnsi="Sylfaen" w:cs="Sylfaen"/>
                <w:lang w:val="ka-GE"/>
              </w:rPr>
              <w:t>საქართველოს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მხარე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  <w:r w:rsidRPr="00AC54EE">
              <w:rPr>
                <w:rFonts w:ascii="Sylfaen" w:hAnsi="Sylfaen" w:cs="Sylfaen"/>
                <w:lang w:val="ka-GE"/>
              </w:rPr>
              <w:t>ისაუბრებს</w:t>
            </w:r>
            <w:r w:rsidRPr="00AC54EE">
              <w:rPr>
                <w:rFonts w:ascii="Sylfaen" w:hAnsi="Sylfaen" w:cs="Calibri"/>
                <w:lang w:val="ka-GE"/>
              </w:rPr>
              <w:t xml:space="preserve"> </w:t>
            </w:r>
          </w:p>
        </w:tc>
      </w:tr>
      <w:tr w:rsidR="00AC54EE" w:rsidRPr="00AC54EE" w:rsidTr="00CA6E79">
        <w:trPr>
          <w:trHeight w:val="1610"/>
        </w:trPr>
        <w:tc>
          <w:tcPr>
            <w:tcW w:w="4225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2700" w:type="dxa"/>
          </w:tcPr>
          <w:p w:rsidR="00AC54EE" w:rsidRPr="00AC54EE" w:rsidRDefault="00AC54EE" w:rsidP="00AC54EE">
            <w:pPr>
              <w:rPr>
                <w:rFonts w:ascii="Sylfaen" w:hAnsi="Sylfaen" w:cs="Calibri"/>
                <w:lang w:val="ka-GE"/>
              </w:rPr>
            </w:pPr>
          </w:p>
        </w:tc>
        <w:tc>
          <w:tcPr>
            <w:tcW w:w="3245" w:type="dxa"/>
          </w:tcPr>
          <w:p w:rsidR="00AC54EE" w:rsidRDefault="00DB6FD1" w:rsidP="00B306A8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Sylfaen" w:eastAsia="Calibri" w:hAnsi="Sylfaen" w:cs="Calibri"/>
              </w:rPr>
            </w:pPr>
            <w:r w:rsidRPr="00B306A8">
              <w:rPr>
                <w:rFonts w:ascii="Sylfaen" w:eastAsia="Calibri" w:hAnsi="Sylfaen" w:cs="Calibri"/>
              </w:rPr>
              <w:t>the Central Registry for the protection of victims of domestic and gender violence</w:t>
            </w:r>
            <w:r w:rsidR="00B306A8">
              <w:rPr>
                <w:rFonts w:ascii="Sylfaen" w:eastAsia="Calibri" w:hAnsi="Sylfaen" w:cs="Calibri"/>
              </w:rPr>
              <w:t xml:space="preserve">, </w:t>
            </w:r>
            <w:r w:rsidRPr="00B306A8">
              <w:rPr>
                <w:rFonts w:ascii="Sylfaen" w:eastAsia="Calibri" w:hAnsi="Sylfaen" w:cs="Calibri"/>
              </w:rPr>
              <w:t>carried out by the INE, in collaboration with the Ministry of Justic</w:t>
            </w:r>
            <w:r w:rsidR="00B306A8">
              <w:rPr>
                <w:rFonts w:ascii="Sylfaen" w:eastAsia="Calibri" w:hAnsi="Sylfaen" w:cs="Calibri"/>
              </w:rPr>
              <w:t xml:space="preserve">e. </w:t>
            </w:r>
          </w:p>
          <w:p w:rsidR="00B306A8" w:rsidRPr="00B306A8" w:rsidRDefault="00B306A8" w:rsidP="00B306A8">
            <w:pPr>
              <w:pStyle w:val="ListParagraph"/>
              <w:ind w:left="434"/>
              <w:rPr>
                <w:rFonts w:ascii="Sylfaen" w:eastAsia="Calibri" w:hAnsi="Sylfaen" w:cs="Calibri"/>
              </w:rPr>
            </w:pPr>
          </w:p>
        </w:tc>
        <w:tc>
          <w:tcPr>
            <w:tcW w:w="4050" w:type="dxa"/>
          </w:tcPr>
          <w:p w:rsidR="00B306A8" w:rsidRDefault="00B306A8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  <w:r w:rsidRPr="00B306A8">
              <w:rPr>
                <w:rFonts w:ascii="Sylfaen" w:hAnsi="Sylfaen" w:cs="Calibri"/>
                <w:b/>
                <w:bCs/>
                <w:lang w:val="ka-GE"/>
              </w:rPr>
              <w:t xml:space="preserve">საქართველოს </w:t>
            </w:r>
            <w:r w:rsidRPr="00B306A8">
              <w:rPr>
                <w:rFonts w:ascii="Sylfaen" w:hAnsi="Sylfaen" w:cs="Sylfaen"/>
                <w:b/>
                <w:bCs/>
                <w:lang w:val="ka-GE"/>
              </w:rPr>
              <w:t>სტატისტიკის</w:t>
            </w:r>
            <w:r w:rsidRPr="00B306A8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B306A8">
              <w:rPr>
                <w:rFonts w:ascii="Sylfaen" w:hAnsi="Sylfaen" w:cs="Sylfaen"/>
                <w:b/>
                <w:bCs/>
                <w:lang w:val="ka-GE"/>
              </w:rPr>
              <w:t>ეროვნული</w:t>
            </w:r>
            <w:r w:rsidRPr="00B306A8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B306A8">
              <w:rPr>
                <w:rFonts w:ascii="Sylfaen" w:hAnsi="Sylfaen" w:cs="Sylfaen"/>
                <w:b/>
                <w:bCs/>
                <w:lang w:val="ka-GE"/>
              </w:rPr>
              <w:t>სამსახური</w:t>
            </w:r>
            <w:r w:rsidRPr="00B306A8"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</w:p>
          <w:p w:rsidR="00B306A8" w:rsidRDefault="00B306A8" w:rsidP="00AC54EE">
            <w:pPr>
              <w:rPr>
                <w:rFonts w:ascii="Sylfaen" w:hAnsi="Sylfaen" w:cs="Calibri"/>
                <w:b/>
                <w:bCs/>
                <w:lang w:val="ka-GE"/>
              </w:rPr>
            </w:pPr>
          </w:p>
          <w:p w:rsidR="00B306A8" w:rsidRP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</w:rPr>
            </w:pPr>
            <w:r w:rsidRPr="00DB6FD1">
              <w:rPr>
                <w:rFonts w:ascii="Sylfaen" w:eastAsia="Calibri" w:hAnsi="Sylfaen" w:cs="Calibri"/>
              </w:rPr>
              <w:t xml:space="preserve">Mandate of </w:t>
            </w:r>
            <w:proofErr w:type="spellStart"/>
            <w:r>
              <w:rPr>
                <w:rFonts w:ascii="Sylfaen" w:eastAsia="Calibri" w:hAnsi="Sylfaen" w:cs="Calibri"/>
              </w:rPr>
              <w:t>GeoStat</w:t>
            </w:r>
            <w:proofErr w:type="spellEnd"/>
            <w:r>
              <w:rPr>
                <w:rFonts w:ascii="Sylfaen" w:eastAsia="Calibri" w:hAnsi="Sylfaen" w:cs="Calibri"/>
              </w:rPr>
              <w:t xml:space="preserve"> </w:t>
            </w:r>
          </w:p>
          <w:p w:rsidR="00B306A8" w:rsidRP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eastAsia="Calibri" w:hAnsi="Sylfaen" w:cs="Calibri"/>
              </w:rPr>
            </w:pPr>
            <w:r w:rsidRPr="00B306A8">
              <w:rPr>
                <w:rFonts w:ascii="Sylfaen" w:eastAsia="Calibri" w:hAnsi="Sylfaen" w:cs="Calibri"/>
              </w:rPr>
              <w:t xml:space="preserve">On going activities </w:t>
            </w:r>
          </w:p>
          <w:p w:rsidR="00B306A8" w:rsidRPr="00B306A8" w:rsidRDefault="00B306A8" w:rsidP="00B306A8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Calibri"/>
                <w:b/>
                <w:bCs/>
                <w:lang w:val="ka-GE"/>
              </w:rPr>
            </w:pPr>
            <w:r w:rsidRPr="00B306A8">
              <w:rPr>
                <w:rFonts w:ascii="Sylfaen" w:eastAsia="Calibri" w:hAnsi="Sylfaen" w:cs="Calibri"/>
              </w:rPr>
              <w:t>Future plans</w:t>
            </w:r>
            <w:r>
              <w:rPr>
                <w:rFonts w:ascii="Sylfaen" w:hAnsi="Sylfaen" w:cs="Calibri"/>
                <w:b/>
                <w:bCs/>
              </w:rPr>
              <w:t xml:space="preserve"> </w:t>
            </w:r>
          </w:p>
        </w:tc>
      </w:tr>
    </w:tbl>
    <w:p w:rsidR="0001158F" w:rsidRPr="00AC54EE" w:rsidRDefault="0001158F" w:rsidP="00AC54EE">
      <w:pPr>
        <w:ind w:left="720"/>
        <w:rPr>
          <w:rFonts w:ascii="Sylfaen" w:hAnsi="Sylfaen" w:cs="Calibri"/>
        </w:rPr>
      </w:pPr>
    </w:p>
    <w:p w:rsidR="0001158F" w:rsidRPr="00AC54EE" w:rsidRDefault="0001158F" w:rsidP="00AC54EE">
      <w:pPr>
        <w:ind w:left="720"/>
        <w:rPr>
          <w:rFonts w:ascii="Sylfaen" w:hAnsi="Sylfaen" w:cs="Calibri"/>
        </w:rPr>
      </w:pPr>
    </w:p>
    <w:p w:rsidR="00AC54EE" w:rsidRPr="00AC54EE" w:rsidRDefault="00AC54EE" w:rsidP="00AC54EE">
      <w:pPr>
        <w:rPr>
          <w:rFonts w:ascii="Sylfaen" w:hAnsi="Sylfaen" w:cs="Calibri"/>
        </w:rPr>
      </w:pPr>
    </w:p>
    <w:sectPr w:rsidR="00AC54EE" w:rsidRPr="00AC54EE" w:rsidSect="00CA6E79">
      <w:headerReference w:type="default" r:id="rId7"/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0D67" w:rsidRDefault="00DE0D67" w:rsidP="0001158F">
      <w:r>
        <w:separator/>
      </w:r>
    </w:p>
  </w:endnote>
  <w:endnote w:type="continuationSeparator" w:id="0">
    <w:p w:rsidR="00DE0D67" w:rsidRDefault="00DE0D67" w:rsidP="0001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59213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06A8" w:rsidRDefault="00B306A8" w:rsidP="004678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306A8" w:rsidRDefault="00B306A8" w:rsidP="00B306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44068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306A8" w:rsidRDefault="00B306A8" w:rsidP="004678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306A8" w:rsidRDefault="00B306A8" w:rsidP="00B306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0D67" w:rsidRDefault="00DE0D67" w:rsidP="0001158F">
      <w:r>
        <w:separator/>
      </w:r>
    </w:p>
  </w:footnote>
  <w:footnote w:type="continuationSeparator" w:id="0">
    <w:p w:rsidR="00DE0D67" w:rsidRDefault="00DE0D67" w:rsidP="0001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54EE" w:rsidRDefault="00AC54EE">
    <w:pPr>
      <w:pStyle w:val="Header"/>
    </w:pPr>
    <w:r w:rsidRPr="00EB0C41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404F65F1" wp14:editId="4106A731">
          <wp:simplePos x="0" y="0"/>
          <wp:positionH relativeFrom="margin">
            <wp:posOffset>2250391</wp:posOffset>
          </wp:positionH>
          <wp:positionV relativeFrom="margin">
            <wp:posOffset>-894080</wp:posOffset>
          </wp:positionV>
          <wp:extent cx="4511040" cy="622935"/>
          <wp:effectExtent l="0" t="0" r="0" b="0"/>
          <wp:wrapSquare wrapText="bothSides"/>
          <wp:docPr id="1" name="Picture 2" descr="D:\Users\tat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tata\Desktop\Untitled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54EE" w:rsidRDefault="00AC54EE">
    <w:pPr>
      <w:pStyle w:val="Header"/>
    </w:pPr>
  </w:p>
  <w:p w:rsidR="00AC54EE" w:rsidRDefault="00AC54EE">
    <w:pPr>
      <w:pStyle w:val="Header"/>
    </w:pPr>
  </w:p>
  <w:p w:rsidR="0001158F" w:rsidRDefault="00011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0F41"/>
    <w:multiLevelType w:val="hybridMultilevel"/>
    <w:tmpl w:val="8A4C3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BE5362">
      <w:numFmt w:val="bullet"/>
      <w:lvlText w:val=""/>
      <w:lvlJc w:val="left"/>
      <w:pPr>
        <w:ind w:left="2160" w:hanging="720"/>
      </w:pPr>
      <w:rPr>
        <w:rFonts w:ascii="Symbol" w:eastAsia="Calibri" w:hAnsi="Symbol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C571D"/>
    <w:multiLevelType w:val="hybridMultilevel"/>
    <w:tmpl w:val="8A7C5348"/>
    <w:lvl w:ilvl="0" w:tplc="855CA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021A"/>
    <w:multiLevelType w:val="hybridMultilevel"/>
    <w:tmpl w:val="23FC0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674F2">
      <w:numFmt w:val="bullet"/>
      <w:lvlText w:val="-"/>
      <w:lvlJc w:val="left"/>
      <w:pPr>
        <w:ind w:left="1080" w:hanging="360"/>
      </w:pPr>
      <w:rPr>
        <w:rFonts w:ascii="Georgia" w:eastAsia="Calibri" w:hAnsi="Georgia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703EB"/>
    <w:multiLevelType w:val="hybridMultilevel"/>
    <w:tmpl w:val="0B1482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A21697"/>
    <w:multiLevelType w:val="hybridMultilevel"/>
    <w:tmpl w:val="8EFA8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A6096"/>
    <w:multiLevelType w:val="hybridMultilevel"/>
    <w:tmpl w:val="75C0BB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0362F"/>
    <w:multiLevelType w:val="hybridMultilevel"/>
    <w:tmpl w:val="EF5667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55CA3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1E022F"/>
    <w:multiLevelType w:val="hybridMultilevel"/>
    <w:tmpl w:val="3FAC24EA"/>
    <w:lvl w:ilvl="0" w:tplc="24E6CD30">
      <w:start w:val="17"/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6DFF"/>
    <w:multiLevelType w:val="hybridMultilevel"/>
    <w:tmpl w:val="5CE0828C"/>
    <w:lvl w:ilvl="0" w:tplc="8D52E87C">
      <w:numFmt w:val="bullet"/>
      <w:lvlText w:val="-"/>
      <w:lvlJc w:val="left"/>
      <w:pPr>
        <w:ind w:left="720" w:hanging="360"/>
      </w:pPr>
      <w:rPr>
        <w:rFonts w:ascii="Georgia" w:eastAsia="Calibri" w:hAnsi="Georg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F7F27"/>
    <w:multiLevelType w:val="hybridMultilevel"/>
    <w:tmpl w:val="80444D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1481"/>
    <w:multiLevelType w:val="hybridMultilevel"/>
    <w:tmpl w:val="82B288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8F"/>
    <w:rsid w:val="0001158F"/>
    <w:rsid w:val="002E5D50"/>
    <w:rsid w:val="004919A0"/>
    <w:rsid w:val="00545D8C"/>
    <w:rsid w:val="00586667"/>
    <w:rsid w:val="00AC54EE"/>
    <w:rsid w:val="00B306A8"/>
    <w:rsid w:val="00CA6E79"/>
    <w:rsid w:val="00D2676F"/>
    <w:rsid w:val="00DB6FD1"/>
    <w:rsid w:val="00DE0D67"/>
    <w:rsid w:val="00EF143A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9594"/>
  <w15:chartTrackingRefBased/>
  <w15:docId w15:val="{CF9C55A9-9E5C-C049-94FE-03377A22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58F"/>
  </w:style>
  <w:style w:type="paragraph" w:styleId="Footer">
    <w:name w:val="footer"/>
    <w:basedOn w:val="Normal"/>
    <w:link w:val="FooterChar"/>
    <w:uiPriority w:val="99"/>
    <w:unhideWhenUsed/>
    <w:rsid w:val="00011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58F"/>
  </w:style>
  <w:style w:type="table" w:styleId="TableGrid">
    <w:name w:val="Table Grid"/>
    <w:basedOn w:val="TableNormal"/>
    <w:uiPriority w:val="39"/>
    <w:rsid w:val="0001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5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8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11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58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3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3</cp:revision>
  <dcterms:created xsi:type="dcterms:W3CDTF">2020-09-14T11:17:00Z</dcterms:created>
  <dcterms:modified xsi:type="dcterms:W3CDTF">2020-09-14T12:45:00Z</dcterms:modified>
</cp:coreProperties>
</file>