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9A3BE" w14:textId="6E526105" w:rsidR="00907EE8" w:rsidRPr="00380D04" w:rsidRDefault="0029737C" w:rsidP="00E07A62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  <w:lang w:val="ka-GE"/>
        </w:rPr>
      </w:pPr>
      <w:r w:rsidRPr="00380D04">
        <w:rPr>
          <w:rFonts w:ascii="Calibri" w:hAnsi="Calibri" w:cs="Calibri"/>
          <w:b/>
          <w:color w:val="000000" w:themeColor="text1"/>
          <w:sz w:val="22"/>
          <w:szCs w:val="22"/>
          <w:lang w:val="ka-GE"/>
        </w:rPr>
        <w:t>„</w:t>
      </w:r>
      <w:r w:rsidR="00CE1C7B" w:rsidRPr="00380D04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b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b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უფლებების</w:t>
      </w:r>
      <w:r w:rsidRPr="00380D04">
        <w:rPr>
          <w:rFonts w:ascii="Calibri" w:hAnsi="Calibri" w:cs="Calibri"/>
          <w:b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შესახებ</w:t>
      </w:r>
      <w:r w:rsidRPr="00380D04">
        <w:rPr>
          <w:rFonts w:ascii="Calibri" w:hAnsi="Calibri" w:cs="Calibri"/>
          <w:b/>
          <w:color w:val="000000" w:themeColor="text1"/>
          <w:sz w:val="22"/>
          <w:szCs w:val="22"/>
          <w:lang w:val="ka-GE"/>
        </w:rPr>
        <w:t xml:space="preserve">“ </w:t>
      </w:r>
      <w:r w:rsidRPr="00380D04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hAnsi="Calibri" w:cs="Calibri"/>
          <w:b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კანონით</w:t>
      </w:r>
      <w:r w:rsidRPr="00380D04">
        <w:rPr>
          <w:rFonts w:ascii="Calibri" w:hAnsi="Calibri" w:cs="Calibri"/>
          <w:b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განსაზღვრული</w:t>
      </w:r>
      <w:r w:rsidRPr="00380D04">
        <w:rPr>
          <w:rFonts w:ascii="Calibri" w:hAnsi="Calibri" w:cs="Calibri"/>
          <w:b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ვალდებულებები</w:t>
      </w:r>
    </w:p>
    <w:p w14:paraId="35198C17" w14:textId="423652EA" w:rsidR="0029737C" w:rsidRPr="00380D04" w:rsidRDefault="0029737C" w:rsidP="00E07A6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917C1F6" w14:textId="2E057C6F" w:rsidR="0029737C" w:rsidRPr="00380D04" w:rsidRDefault="0029737C" w:rsidP="00E07A62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მთავრობა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</w:p>
    <w:p w14:paraId="23837AAE" w14:textId="5DDA8F81" w:rsidR="0029737C" w:rsidRPr="00380D04" w:rsidRDefault="0029737C" w:rsidP="00E07A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2021−2035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წლების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სტრატეგი</w:t>
      </w:r>
      <w:r w:rsidR="00805F95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ის</w:t>
      </w:r>
      <w:r w:rsidR="00805F9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805F95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="00805F9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75FDB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ერთიანი</w:t>
      </w:r>
      <w:r w:rsidR="00175FDB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805F95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სამოქმედო</w:t>
      </w:r>
      <w:r w:rsidR="00805F9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805F95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გეგმის</w:t>
      </w:r>
      <w:r w:rsidR="00805F9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805F95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="00805F9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805F95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="00805F9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805F95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="00805F9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  <w:bookmarkStart w:id="0" w:name="_GoBack"/>
      <w:bookmarkEnd w:id="0"/>
    </w:p>
    <w:p w14:paraId="72DD9869" w14:textId="6A75E6E9" w:rsidR="0029737C" w:rsidRPr="00380D04" w:rsidRDefault="0029737C" w:rsidP="00E07A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გაეროს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„</w:t>
      </w:r>
      <w:r w:rsidR="00805F95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კონვენციის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“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იმპლემენტაციისათვის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პასუხისმგებელი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უწყებათაშორისი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შექმნა</w:t>
      </w:r>
      <w:r w:rsidR="00805F9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1C7513C3" w14:textId="7FF61937" w:rsidR="009B0F7D" w:rsidRPr="00380D04" w:rsidRDefault="0029737C" w:rsidP="00E07A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80D0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პარლამენტის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წინაშე</w:t>
      </w:r>
      <w:r w:rsidR="00805F95"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="00805F95" w:rsidRPr="00380D04">
        <w:rPr>
          <w:rFonts w:ascii="Sylfaen" w:hAnsi="Sylfaen" w:cs="Sylfaen"/>
          <w:sz w:val="22"/>
          <w:szCs w:val="22"/>
          <w:lang w:val="ka-GE"/>
        </w:rPr>
        <w:t>ყოველწლიური</w:t>
      </w:r>
      <w:r w:rsidR="00805F95"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="00805F95" w:rsidRPr="00380D04">
        <w:rPr>
          <w:rFonts w:ascii="Sylfaen" w:hAnsi="Sylfaen" w:cs="Sylfaen"/>
          <w:sz w:val="22"/>
          <w:szCs w:val="22"/>
          <w:lang w:val="ka-GE"/>
        </w:rPr>
        <w:t>ანგარიშგება</w:t>
      </w:r>
      <w:r w:rsidR="009B0F7D" w:rsidRPr="00380D04">
        <w:rPr>
          <w:rFonts w:ascii="Calibri" w:hAnsi="Calibri" w:cs="Calibri"/>
          <w:sz w:val="22"/>
          <w:szCs w:val="22"/>
          <w:lang w:val="ka-GE"/>
        </w:rPr>
        <w:t>;</w:t>
      </w:r>
    </w:p>
    <w:p w14:paraId="4209E631" w14:textId="25E17875" w:rsidR="0029737C" w:rsidRPr="00380D04" w:rsidRDefault="009B0F7D" w:rsidP="00E07A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80D04">
        <w:rPr>
          <w:rFonts w:ascii="Sylfaen" w:hAnsi="Sylfaen" w:cs="Sylfaen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კონვენციისა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კანონის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ხელშემწყობი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სტრატეგიისა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სამოქმედო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გეგმის</w:t>
      </w:r>
      <w:r w:rsidRPr="00380D04">
        <w:rPr>
          <w:rFonts w:ascii="Calibri" w:hAnsi="Calibri" w:cs="Calibri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sz w:val="22"/>
          <w:szCs w:val="22"/>
          <w:lang w:val="ka-GE"/>
        </w:rPr>
        <w:t>ზედამხედველობა</w:t>
      </w:r>
      <w:r w:rsidR="008144AB" w:rsidRPr="00380D04">
        <w:rPr>
          <w:rFonts w:ascii="Calibri" w:hAnsi="Calibri" w:cs="Calibri"/>
          <w:sz w:val="22"/>
          <w:szCs w:val="22"/>
          <w:lang w:val="ka-GE"/>
        </w:rPr>
        <w:t>.</w:t>
      </w:r>
    </w:p>
    <w:p w14:paraId="463DC416" w14:textId="77777777" w:rsidR="0029737C" w:rsidRPr="00380D04" w:rsidRDefault="0029737C" w:rsidP="00E07A62">
      <w:p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</w:p>
    <w:p w14:paraId="2E742EC1" w14:textId="3A326EEA" w:rsidR="0029737C" w:rsidRPr="00380D04" w:rsidRDefault="0029737C" w:rsidP="00E07A62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იუსტიციის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სამინისტრო</w:t>
      </w:r>
    </w:p>
    <w:p w14:paraId="5E0D9072" w14:textId="21B567B5" w:rsidR="0029737C" w:rsidRPr="00380D04" w:rsidRDefault="0029737C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არსებული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საკანონმდებლო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ბაზის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შესწავლა</w:t>
      </w:r>
      <w:r w:rsidR="008144AB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  <w:r w:rsidRPr="00380D04">
        <w:rPr>
          <w:rStyle w:val="FootnoteReference"/>
          <w:rFonts w:ascii="Calibri" w:hAnsi="Calibri" w:cs="Calibri"/>
          <w:color w:val="000000" w:themeColor="text1"/>
          <w:sz w:val="22"/>
          <w:szCs w:val="22"/>
          <w:lang w:val="ka-GE"/>
        </w:rPr>
        <w:footnoteReference w:id="1"/>
      </w:r>
    </w:p>
    <w:p w14:paraId="3563211B" w14:textId="64FC8A7F" w:rsidR="0029737C" w:rsidRPr="00380D04" w:rsidRDefault="00380D04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საჭიროების შემთხვევაში, </w:t>
      </w:r>
      <w:r w:rsidR="0029737C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საკანონმდებლო</w:t>
      </w:r>
      <w:r w:rsidR="0029737C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29737C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ცვლილებების</w:t>
      </w:r>
      <w:r w:rsidR="0029737C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29737C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შემუშავების</w:t>
      </w:r>
      <w:r w:rsidR="0029737C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29737C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ორგანიზება</w:t>
      </w:r>
      <w:r w:rsidR="008144AB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  <w:r w:rsidR="0029737C" w:rsidRPr="00380D04">
        <w:rPr>
          <w:rStyle w:val="FootnoteReference"/>
          <w:rFonts w:ascii="Calibri" w:hAnsi="Calibri" w:cs="Calibri"/>
          <w:color w:val="000000" w:themeColor="text1"/>
          <w:sz w:val="22"/>
          <w:szCs w:val="22"/>
          <w:lang w:val="ka-GE"/>
        </w:rPr>
        <w:footnoteReference w:id="2"/>
      </w:r>
    </w:p>
    <w:p w14:paraId="687C26B4" w14:textId="4CD0A32D" w:rsidR="00F73922" w:rsidRPr="00380D04" w:rsidRDefault="00F73922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სპეციალური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მოსარჩელის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სტატუსის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მისაღებად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/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გასაგრძელებლად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შეზღუდული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მქონე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დაცვის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მიზნით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სამოქალაქო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ან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/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ადმინისტრაციული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სამართალწარმოების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სფეროში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საქმიანობის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დამადასტურებელი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დოკუმენტაციის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ფორმისა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წარდგენის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="00866AC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.</w:t>
      </w:r>
      <w:r w:rsidRPr="00380D04">
        <w:rPr>
          <w:rStyle w:val="FootnoteReference"/>
          <w:rFonts w:ascii="Calibri" w:hAnsi="Calibri" w:cs="Calibri"/>
          <w:color w:val="000000" w:themeColor="text1"/>
          <w:sz w:val="22"/>
          <w:szCs w:val="22"/>
          <w:lang w:val="ka-GE"/>
        </w:rPr>
        <w:footnoteReference w:id="3"/>
      </w:r>
    </w:p>
    <w:p w14:paraId="3C24325E" w14:textId="77777777" w:rsidR="00B916F2" w:rsidRPr="00380D04" w:rsidRDefault="00B916F2" w:rsidP="00E07A62">
      <w:p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</w:p>
    <w:p w14:paraId="32DC832E" w14:textId="475A06AC" w:rsidR="00F73922" w:rsidRPr="00380D04" w:rsidRDefault="00F73922" w:rsidP="00E07A62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სპეციალური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პენიტენციური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სამსახური</w:t>
      </w:r>
    </w:p>
    <w:p w14:paraId="5FA7EEA5" w14:textId="707DBC2C" w:rsidR="00F73922" w:rsidRPr="00380D04" w:rsidRDefault="00F73922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პენიტენციურ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დაწესებულებაში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განთავსებული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866AC5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="00866AC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დაცვა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მათი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სპეციფიკური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საჭიროებების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გათვალისწინებით</w:t>
      </w:r>
      <w:r w:rsidR="00866AC5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.</w:t>
      </w:r>
    </w:p>
    <w:p w14:paraId="15D250EF" w14:textId="77777777" w:rsidR="00B916F2" w:rsidRPr="00380D04" w:rsidRDefault="00B916F2" w:rsidP="00E07A62">
      <w:p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</w:p>
    <w:p w14:paraId="1FAC7CA2" w14:textId="7CEE0BB0" w:rsidR="0029737C" w:rsidRPr="00380D04" w:rsidRDefault="00F73922" w:rsidP="00E07A62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ოკუპირებული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ტერიტორიებიდან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დევნილთა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შრომის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ჯანმრთელობისა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სოციალური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დაცვის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სამინისტრო</w:t>
      </w:r>
    </w:p>
    <w:p w14:paraId="53434E5B" w14:textId="5C5AD3A5" w:rsidR="00F73922" w:rsidRPr="00380D04" w:rsidRDefault="00F73922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ბიოფსიქოსოციალური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მოდელის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დანერგვა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მათ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შორის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განსახორციელებელი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ღონისძიებების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გეგმის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="00C36898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1FD96976" w14:textId="0D62F22C" w:rsidR="00F73922" w:rsidRPr="00380D04" w:rsidRDefault="00F73922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საჭიროებებზე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მორგებულ</w:t>
      </w:r>
      <w:r w:rsidR="00C36898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სხვებთან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თანაბარი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ხელშემწყობი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სერვისების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დანერგვა</w:t>
      </w:r>
      <w:r w:rsidR="00C36898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</w:p>
    <w:p w14:paraId="6F0E2ECE" w14:textId="0E26786B" w:rsidR="0054715E" w:rsidRPr="00380D04" w:rsidRDefault="0054715E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შეზღუდვის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სტატუსის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დადგენის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მექანიზმის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ბიოფსიქოსოციალური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მოდელის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დანერგვასთან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დაკავშირებით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განსახორციელებელი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ღონისძიებების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გეგმის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5172C9C2" w14:textId="27F13443" w:rsidR="00F73922" w:rsidRPr="00380D04" w:rsidRDefault="00F73922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პერსონალური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ასისტენტის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სერვისის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მართვის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სტანდარტებისა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="00C36898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1127C00F" w14:textId="6B6EC39B" w:rsidR="00F73922" w:rsidRPr="00380D04" w:rsidRDefault="00F73922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პერსონალური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ასისტენტის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შერჩევის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კრიტერიუმების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="00C36898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6EB076C9" w14:textId="13530646" w:rsidR="00F73922" w:rsidRPr="00380D04" w:rsidRDefault="00F73922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გოგოების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ქალებისა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ბავშვებისთვის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ჯანდაცვისა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პროგრამების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ფარგლებში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სერვისების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მიწოდება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მათი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ინდივიდუალური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საჭიროებების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გათვალისწინებით</w:t>
      </w:r>
      <w:r w:rsidR="00C36898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68ED04F4" w14:textId="732473BC" w:rsidR="00F73922" w:rsidRPr="00380D04" w:rsidRDefault="00F73922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lastRenderedPageBreak/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პირებისთვის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მომსახურების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/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დახმარების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მიმწოდებელი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სამედიცინო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პერსონალის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პროფესიული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სტანდარტების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="00C36898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</w:p>
    <w:p w14:paraId="73BED52F" w14:textId="11160550" w:rsidR="00F73922" w:rsidRPr="00380D04" w:rsidRDefault="00F73922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პირებისათვის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ჯანმრთელობის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დაცვისა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სათემო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სერვისების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განვითარების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ხელშეწყობა</w:t>
      </w:r>
      <w:r w:rsidR="00B85067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2308571C" w14:textId="4C6D4B79" w:rsidR="00B85067" w:rsidRDefault="00B85067" w:rsidP="00E07A6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შრომის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ბაზარზე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="00C36898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დასაქმებისა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კარიერული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ზრდის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ხელშეწყობის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მიზნით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შესაბამის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პროგრამებ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</w:t>
      </w:r>
      <w:r w:rsidR="00C36898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შეიმუშავება</w:t>
      </w:r>
      <w:r w:rsidR="00C36898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="00C36898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განხორციელება</w:t>
      </w:r>
      <w:r w:rsidR="00C36898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სამუშაოს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მაძიებელ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="00C36898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კონსულტირებ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პროფესიულ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გადამზადებ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სამუშაო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ადგილის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მოძიებ</w:t>
      </w:r>
      <w:r w:rsidR="00C36898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სხვა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სერვისებით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უზრუნველყოფა</w:t>
      </w:r>
      <w:r w:rsidR="00C36898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.</w:t>
      </w:r>
    </w:p>
    <w:p w14:paraId="17F54FEE" w14:textId="77777777" w:rsidR="00380D04" w:rsidRPr="00380D04" w:rsidRDefault="00380D04" w:rsidP="00380D04">
      <w:pPr>
        <w:pStyle w:val="NormalWeb"/>
        <w:spacing w:before="0" w:beforeAutospacing="0" w:after="0" w:afterAutospacing="0"/>
        <w:ind w:left="72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</w:p>
    <w:p w14:paraId="6BE16535" w14:textId="5665146E" w:rsidR="00B73913" w:rsidRPr="00380D04" w:rsidRDefault="00B73913" w:rsidP="009E1599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განათლების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მეცნიერების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კულტურისა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სპორტის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სამინისტრო</w:t>
      </w:r>
    </w:p>
    <w:p w14:paraId="090D83F1" w14:textId="0715CDA0" w:rsidR="00B85067" w:rsidRPr="00380D04" w:rsidRDefault="00B73913" w:rsidP="00E07A6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შშპ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პირთათვის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განათლების</w:t>
      </w:r>
      <w:r w:rsidR="00155341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ყველა</w:t>
      </w:r>
      <w:r w:rsidR="00155341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საფეხურზე</w:t>
      </w:r>
      <w:r w:rsidR="00155341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ინკლუზიური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განათლების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განვითარების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სამოქმედო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გეგმის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მისი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შესრულების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15534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ზედამხედველობა</w:t>
      </w:r>
      <w:r w:rsidR="0015534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6A7E33DD" w14:textId="1BEF439D" w:rsidR="00155341" w:rsidRPr="00380D04" w:rsidRDefault="00155341" w:rsidP="00E07A6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შესაბამისი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ინფრასტრუქტურის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ადაპტირებული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პროგრამებით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უზრუნველყოფის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სამოქმედო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გეგმის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სტანდარტისა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მეთოდიკის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45019FAC" w14:textId="4345C05E" w:rsidR="00155341" w:rsidRPr="00380D04" w:rsidRDefault="00155341" w:rsidP="00E07A6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შესაბამისი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კადრებისათვის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სამუშაო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სტანდარტების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/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ინსტრუქციების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="00A13C36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A13C3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="00A13C36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გადამზადება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3AF712A8" w14:textId="3889F65D" w:rsidR="00155341" w:rsidRPr="00380D04" w:rsidRDefault="00155341" w:rsidP="00E07A6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შშპ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მიმართ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სპეციფი</w:t>
      </w:r>
      <w:r w:rsidR="00A13C3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მიდგომის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შეფასების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სტანდარტის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მეთოდიკის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5E1673D7" w14:textId="7D0CCDEB" w:rsidR="00155341" w:rsidRPr="00380D04" w:rsidRDefault="00155341" w:rsidP="00E07A6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შშპ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პირებთან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მომუშავე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სპეციალისტების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საკვალიფიკაციო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მოთხოვნების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დადგენა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კვალიფიკაციის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ასააღლებელი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მოდულების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როგორც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კერძო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ისე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სახელმწიფო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დაწესებულებებისთვის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6F44B9A3" w14:textId="6D6F218F" w:rsidR="00155341" w:rsidRPr="00380D04" w:rsidRDefault="00155341" w:rsidP="00E07A6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მატერიალური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რესურსების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ადაპტაციის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საჭიროების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კვლევა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საფუძველზე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სწავლების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მეთოდოლოგიის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5B67586B" w14:textId="71569D47" w:rsidR="00155341" w:rsidRPr="00380D04" w:rsidRDefault="00155341" w:rsidP="00E07A6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პარ</w:t>
      </w:r>
      <w:r w:rsidR="00A13C3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აოლი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მპიური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მოძრაობის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განვითარების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რეკომენდაციებ</w:t>
      </w:r>
      <w:r w:rsidR="00A13C3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</w:t>
      </w:r>
      <w:r w:rsidR="00A13C3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შემუშავება</w:t>
      </w:r>
      <w:r w:rsidR="00380D04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; </w:t>
      </w:r>
    </w:p>
    <w:p w14:paraId="22DCB16B" w14:textId="56738BA1" w:rsidR="00380D04" w:rsidRPr="00380D04" w:rsidRDefault="00380D04" w:rsidP="00380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 პირთათვის პროფესიული ორიენტაციის პროგრამების, დასაქმების სამსახურების, პროფესიული და უწყვეტი განათლების ხელმისაწვდომობის უზრუნველყოფა;</w:t>
      </w:r>
      <w:r>
        <w:rPr>
          <w:rStyle w:val="FootnoteReference"/>
          <w:rFonts w:ascii="Sylfaen" w:hAnsi="Sylfaen" w:cs="Sylfaen"/>
          <w:color w:val="000000" w:themeColor="text1"/>
          <w:sz w:val="22"/>
          <w:szCs w:val="22"/>
          <w:lang w:val="ka-GE"/>
        </w:rPr>
        <w:footnoteReference w:id="4"/>
      </w:r>
    </w:p>
    <w:p w14:paraId="25DEE77B" w14:textId="3FB5123F" w:rsidR="00380D04" w:rsidRPr="00380D04" w:rsidRDefault="00380D04" w:rsidP="00380D04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სურდოთარჯიმნების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სერტიფიცირების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პროგრამის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.</w:t>
      </w:r>
      <w:r>
        <w:rPr>
          <w:rStyle w:val="FootnoteReference"/>
          <w:rFonts w:ascii="Calibri" w:hAnsi="Calibri" w:cs="Calibri"/>
          <w:color w:val="000000" w:themeColor="text1"/>
          <w:sz w:val="22"/>
          <w:szCs w:val="22"/>
          <w:lang w:val="ka-GE"/>
        </w:rPr>
        <w:footnoteReference w:id="5"/>
      </w:r>
    </w:p>
    <w:p w14:paraId="63A8353C" w14:textId="470F3243" w:rsidR="00155341" w:rsidRPr="00380D04" w:rsidRDefault="00155341" w:rsidP="00E07A6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</w:p>
    <w:p w14:paraId="2D080AA9" w14:textId="63EF2951" w:rsidR="00155341" w:rsidRPr="00380D04" w:rsidRDefault="00155341" w:rsidP="00E07A6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ეკონომიკისა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მდგრადი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განვითარების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სამინისტრო</w:t>
      </w:r>
    </w:p>
    <w:p w14:paraId="7FD6249D" w14:textId="7F6F6189" w:rsidR="00B73913" w:rsidRPr="00380D04" w:rsidRDefault="00155341" w:rsidP="00E07A6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მეწარმეობის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სახელმწიფო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პროგრამებში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მონაწილეობის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მხარდა</w:t>
      </w:r>
      <w:r w:rsidR="00E07A62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ჭ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ერა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109B79F6" w14:textId="3C178BF1" w:rsidR="0090119E" w:rsidRPr="00380D04" w:rsidRDefault="0090119E" w:rsidP="00E07A6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გონივრული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მისადაგებისა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უნივერსალური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დიზაინის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სტანდარტებით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ადაპტირების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სავალდებულო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მექანიზმების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შემუშავებაში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მონაწილეობა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.</w:t>
      </w:r>
    </w:p>
    <w:p w14:paraId="6E60800E" w14:textId="071D9253" w:rsidR="0090119E" w:rsidRPr="00380D04" w:rsidRDefault="0090119E" w:rsidP="00E07A6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</w:p>
    <w:p w14:paraId="16733AE7" w14:textId="7ECD91C7" w:rsidR="0090119E" w:rsidRPr="00380D04" w:rsidRDefault="0090119E" w:rsidP="009E159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ტურიზმის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ეროვნული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ადმინისტრაცია</w:t>
      </w:r>
    </w:p>
    <w:p w14:paraId="7AF5DBD7" w14:textId="1FFE59A4" w:rsidR="0090119E" w:rsidRPr="00380D04" w:rsidRDefault="0090119E" w:rsidP="00E07A6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ტურიზმის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პოლიტიკის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განხორციელებისას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შშპ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საჭიროებების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გათვალისწინება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7BC1BA9F" w14:textId="1FED9B93" w:rsidR="0090119E" w:rsidRPr="00380D04" w:rsidRDefault="0090119E" w:rsidP="00E07A6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საჭიროებების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გათვალისწინება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ტურისტული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ინფრასტრუქტურის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შექმნის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პროცესში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79761BC8" w14:textId="35A4583C" w:rsidR="0090119E" w:rsidRPr="00380D04" w:rsidRDefault="00E07A62" w:rsidP="00E07A6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lastRenderedPageBreak/>
        <w:t>ტურიზმის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ეროვნული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ადმინისტრაციის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მიერ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შექმნილი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აუდიოვიზუალური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მასალის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პირთათვის</w:t>
      </w:r>
      <w:r w:rsidR="0090119E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90119E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ადაპტირება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.</w:t>
      </w:r>
    </w:p>
    <w:p w14:paraId="399B6C0F" w14:textId="1A8D4242" w:rsidR="0090119E" w:rsidRPr="00380D04" w:rsidRDefault="0090119E" w:rsidP="00E07A62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</w:p>
    <w:p w14:paraId="7DCD402E" w14:textId="2F5E8CFC" w:rsidR="00B85067" w:rsidRPr="00380D04" w:rsidRDefault="0090119E" w:rsidP="009E1599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b/>
          <w:bCs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b/>
          <w:bCs/>
          <w:color w:val="000000" w:themeColor="text1"/>
          <w:sz w:val="22"/>
          <w:szCs w:val="22"/>
          <w:lang w:val="ka-GE"/>
        </w:rPr>
        <w:t>ფინანსთა</w:t>
      </w:r>
      <w:r w:rsidRPr="00380D04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b/>
          <w:bCs/>
          <w:color w:val="000000" w:themeColor="text1"/>
          <w:sz w:val="22"/>
          <w:szCs w:val="22"/>
          <w:lang w:val="ka-GE"/>
        </w:rPr>
        <w:t>სამინისტრო</w:t>
      </w:r>
    </w:p>
    <w:p w14:paraId="1BD3BA93" w14:textId="7A2BE778" w:rsidR="00B85067" w:rsidRPr="00380D04" w:rsidRDefault="0090119E" w:rsidP="00E07A6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კანონის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ფარგლებში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მომზადებული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პოლიტიკების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ან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/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ნორმატიული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აქტების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შემუშავებასა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იმპელემნტაციაშ</w:t>
      </w:r>
      <w:r w:rsidR="00E07A62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მონაწილეობა</w:t>
      </w:r>
      <w:r w:rsidR="00E07A62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.</w:t>
      </w:r>
    </w:p>
    <w:p w14:paraId="035F78E5" w14:textId="00AD9D7F" w:rsidR="0090119E" w:rsidRPr="00380D04" w:rsidRDefault="0090119E" w:rsidP="00E07A62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</w:p>
    <w:p w14:paraId="14D683A4" w14:textId="1B381312" w:rsidR="00B85067" w:rsidRPr="00380D04" w:rsidRDefault="0090119E" w:rsidP="009E1599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რეგიონული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განვითარებისა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ინფრასტრუქტურის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სამინისტრო</w:t>
      </w:r>
    </w:p>
    <w:p w14:paraId="284B78B3" w14:textId="25A32F76" w:rsidR="0090119E" w:rsidRPr="00380D04" w:rsidRDefault="0090119E" w:rsidP="00E07A6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გონივრული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მისადაგებისა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უნივერსალური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დიზაინის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სტანდარტებით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ადაპტირების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სავალდებულო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მექანიზმების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შემუშავებაში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მონაწილეობა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006079B1" w14:textId="2E54CD75" w:rsidR="0090119E" w:rsidRPr="00380D04" w:rsidRDefault="0090119E" w:rsidP="00E07A6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კანონის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პრინციპების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იმპლემენტაციის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ხელშეწყობა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ადგილობრივ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ხელისუფლებ</w:t>
      </w:r>
      <w:r w:rsidR="00E07A62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ებ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თან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ურთიერთობისას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.</w:t>
      </w:r>
    </w:p>
    <w:p w14:paraId="3B47C7A8" w14:textId="77777777" w:rsidR="00F73922" w:rsidRPr="00380D04" w:rsidRDefault="00F73922" w:rsidP="00E07A62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</w:p>
    <w:p w14:paraId="7105DDB3" w14:textId="2C5D3B8D" w:rsidR="00F73922" w:rsidRPr="00380D04" w:rsidRDefault="00F73922" w:rsidP="00E07A62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ადგილობრივი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თვითმმართველობები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</w:p>
    <w:p w14:paraId="13676F8F" w14:textId="12CAE8EE" w:rsidR="000C0ED7" w:rsidRPr="00380D04" w:rsidRDefault="000C0ED7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მონაწილეობით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დამოუკიდებელი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ცხოვრების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ინკლუზიის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პროგრამების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დანერგვა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0D569B73" w14:textId="7159BAA4" w:rsidR="000C0ED7" w:rsidRPr="00380D04" w:rsidRDefault="000C0ED7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ადგილობრივი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ორგანიზაციების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საქმიანობის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ხელშეწყობა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1A5A227C" w14:textId="1CAA5777" w:rsidR="000C0ED7" w:rsidRPr="00380D04" w:rsidRDefault="000C0ED7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დამოუკიდებელი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ცხოვრების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საკონსულტაციო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მხარდაჭერის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სერვისების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დანერგვა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განვითარება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4DEA4400" w14:textId="2C2A94DE" w:rsidR="000C0ED7" w:rsidRPr="00380D04" w:rsidRDefault="000C0ED7" w:rsidP="00E07A6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პერსონალური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ასისტენტის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სერვისის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პროგრამული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გაწერა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პირთათვის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მიწოდების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სერვისის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მიწოდების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უზრუნველყოფა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789DC81C" w14:textId="727C7A98" w:rsidR="009E1599" w:rsidRPr="00380D04" w:rsidRDefault="009E1599" w:rsidP="009E15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კანონის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პრინციპების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იმპლემენტაცი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5121C556" w14:textId="067DF9AA" w:rsidR="009E1599" w:rsidRPr="00380D04" w:rsidRDefault="00F73922" w:rsidP="009E159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</w:t>
      </w:r>
      <w:r w:rsidR="00E07A62"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თა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თვის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ჯანმრთელობის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დაცვისა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სათემო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სერვისების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განვითარება</w:t>
      </w:r>
      <w:r w:rsidR="00E07A62"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.</w:t>
      </w:r>
    </w:p>
    <w:p w14:paraId="7E03C291" w14:textId="48FC3E8B" w:rsidR="000C0ED7" w:rsidRPr="00380D04" w:rsidRDefault="000C0ED7" w:rsidP="00E07A62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</w:p>
    <w:p w14:paraId="00D48434" w14:textId="7C6E57C1" w:rsidR="00463C8A" w:rsidRPr="00380D04" w:rsidRDefault="000C0ED7" w:rsidP="00380D0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საგამოძიებო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ორგან</w:t>
      </w:r>
      <w:r w:rsidR="00463C8A"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ოები</w:t>
      </w:r>
    </w:p>
    <w:p w14:paraId="05E0A2B2" w14:textId="5C9EBCEA" w:rsidR="00463C8A" w:rsidRPr="00380D04" w:rsidRDefault="00463C8A" w:rsidP="00E07A62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პირთათვის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სამართალწარმოების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ხელმისწვდომობის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უზრუნველყოფა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სხვადასხვა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ეტაპზე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374C8422" w14:textId="3CFF58F5" w:rsidR="00463C8A" w:rsidRPr="00380D04" w:rsidRDefault="00463C8A" w:rsidP="00E07A62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მოწმესთან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დაზარალებულთან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ბრალდებულთან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მუშაობის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სტანდარტისა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მეთოდიკის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2B048E8A" w14:textId="4ACC3313" w:rsidR="00463C8A" w:rsidRPr="00380D04" w:rsidRDefault="00463C8A" w:rsidP="00E07A62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არასრულწლოვან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მოწმესთან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დაზარალებულ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ბრალდებულთან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მუშაო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ბ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სტანდარტისა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მეთოდიკის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;</w:t>
      </w:r>
    </w:p>
    <w:p w14:paraId="5B4F12C1" w14:textId="507CFA94" w:rsidR="00463C8A" w:rsidRPr="00380D04" w:rsidRDefault="00463C8A" w:rsidP="00E07A62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დროებითი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მოთავსების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იზოლატორებში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საჭიროებების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გათვალისწინება</w:t>
      </w:r>
      <w:r w:rsidR="00CF5072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.</w:t>
      </w:r>
    </w:p>
    <w:p w14:paraId="2B25DC0B" w14:textId="70B34CFA" w:rsidR="00463C8A" w:rsidRPr="00380D04" w:rsidRDefault="00463C8A" w:rsidP="00E07A62">
      <w:p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</w:p>
    <w:p w14:paraId="25397F93" w14:textId="30299328" w:rsidR="00463C8A" w:rsidRPr="00380D04" w:rsidRDefault="00463C8A" w:rsidP="00380D0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საგანგებო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სიტუაციების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მართვის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სამსახური</w:t>
      </w:r>
    </w:p>
    <w:p w14:paraId="0DA5E306" w14:textId="2782B682" w:rsidR="00463C8A" w:rsidRPr="00380D04" w:rsidRDefault="00463C8A" w:rsidP="00E07A6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საგანგებო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სიტუაციებისას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საჭიროებების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გათვალისწინება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მათ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საჭიროებებზე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ორიენტირებული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ღონი</w:t>
      </w:r>
      <w:r w:rsidR="003F5E7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ძიებების</w:t>
      </w:r>
      <w:r w:rsidR="003F5E76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3F5E7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="003F5E76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="003F5E7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ზედამხედველობა</w:t>
      </w:r>
      <w:r w:rsidR="003F5E76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3F5E7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="003F5E76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3F5E7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განხორციელების</w:t>
      </w:r>
      <w:r w:rsidR="003F5E76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3F5E76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მხარდაჭერა</w:t>
      </w:r>
      <w:r w:rsidR="00CF5072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.</w:t>
      </w:r>
    </w:p>
    <w:p w14:paraId="41474F36" w14:textId="77E5D28D" w:rsidR="003F5E76" w:rsidRPr="00380D04" w:rsidRDefault="003F5E76" w:rsidP="00E07A62">
      <w:pPr>
        <w:jc w:val="both"/>
        <w:rPr>
          <w:rFonts w:ascii="Calibri" w:hAnsi="Calibri" w:cs="Calibri"/>
          <w:color w:val="000000" w:themeColor="text1"/>
          <w:sz w:val="22"/>
          <w:szCs w:val="22"/>
          <w:lang w:val="ka-GE"/>
        </w:rPr>
      </w:pPr>
    </w:p>
    <w:p w14:paraId="0FC24DDB" w14:textId="45FF2BBD" w:rsidR="00F73922" w:rsidRPr="00380D04" w:rsidRDefault="003F5E76" w:rsidP="00380D0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იურიდიული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დახმარების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სამსახური</w:t>
      </w:r>
    </w:p>
    <w:p w14:paraId="519FCE88" w14:textId="75153A06" w:rsidR="003F5E76" w:rsidRPr="00380D04" w:rsidRDefault="003F5E76" w:rsidP="00E07A6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სასამართლოში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საზოგადოებრივი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ადვოკატის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მიერ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პირისთვის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საადვოკატო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მომსახურების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გაწევა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.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ადმინისტრაციული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წარმოებისას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წარმომადგენლობის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სამართლებრივ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კონსულტაციის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უზრუნველყოფა</w:t>
      </w:r>
      <w:r w:rsidR="00CF5072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.</w:t>
      </w:r>
    </w:p>
    <w:p w14:paraId="1532C5D0" w14:textId="73F30760" w:rsidR="003F5E76" w:rsidRPr="00380D04" w:rsidRDefault="003F5E76" w:rsidP="00E07A62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</w:p>
    <w:p w14:paraId="2BDE223A" w14:textId="77777777" w:rsidR="00380D04" w:rsidRDefault="00380D04" w:rsidP="00380D04">
      <w:pPr>
        <w:jc w:val="both"/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</w:pPr>
    </w:p>
    <w:p w14:paraId="781E01D5" w14:textId="63BEDAD6" w:rsidR="003F5E76" w:rsidRPr="00380D04" w:rsidRDefault="003F5E76" w:rsidP="00380D0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lastRenderedPageBreak/>
        <w:t>საქსტატი</w:t>
      </w:r>
    </w:p>
    <w:p w14:paraId="5BC1C0F1" w14:textId="52E072EB" w:rsidR="003F5E76" w:rsidRPr="00380D04" w:rsidRDefault="00450EB6" w:rsidP="00E07A6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კანონით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განსაზღვრული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ყველა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ორგანიზაცი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სგან</w:t>
      </w:r>
      <w:bookmarkStart w:id="1" w:name="_Hlk64370142"/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საჭირო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ინფორმაცი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</w:t>
      </w:r>
      <w:r w:rsidR="00CF5072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მიღება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შესაბამისი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წლისათვის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სტატისტიკური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სამუშაოების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პროგრამით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გათვალისწინებული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ნუსხისა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პერიოდულობის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შესაბამისად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.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სტატისტიკური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მონაცემების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დამუშავების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/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მიწოდების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ფორმ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</w:t>
      </w:r>
      <w:bookmarkEnd w:id="1"/>
      <w:r w:rsidR="00CF5072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დამტკიდება</w:t>
      </w:r>
      <w:r w:rsidR="002264E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2264E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="002264E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2264E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მონაცემების</w:t>
      </w:r>
      <w:r w:rsidR="002264E1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2264E1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ხელმისაწვდომობ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ის</w:t>
      </w:r>
      <w:r w:rsidR="00CF5072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="00CF5072"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უზრუნველყოფა</w:t>
      </w:r>
      <w:r w:rsidR="00CF5072"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.</w:t>
      </w:r>
    </w:p>
    <w:p w14:paraId="40BAEB95" w14:textId="77777777" w:rsidR="00C8087E" w:rsidRPr="00380D04" w:rsidRDefault="00C8087E" w:rsidP="00380D0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</w:p>
    <w:p w14:paraId="0B1193FE" w14:textId="02590C77" w:rsidR="002264E1" w:rsidRPr="00380D04" w:rsidRDefault="002264E1" w:rsidP="00380D0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საჯარო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უწყებები</w:t>
      </w:r>
    </w:p>
    <w:p w14:paraId="69C0C0C2" w14:textId="77777777" w:rsidR="002264E1" w:rsidRPr="00380D04" w:rsidRDefault="002264E1" w:rsidP="00380D04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კანონის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გამოქვეყნებამდე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არსებული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შენობა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-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ნაგებობებისა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სხვა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სახის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ინფრასტრუქტურის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აგრეთვე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არსებული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სერვისების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უნივერსალური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დიზაინის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შესაბამისად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ადაპტირება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შეზღუდული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მქონე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პირთათვის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სრული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ხელმისაწვდომობის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უზრუნველსაყოფად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65712875" w14:textId="6624E73D" w:rsidR="00C8087E" w:rsidRDefault="002264E1" w:rsidP="00380D04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შენობის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ადაპტირების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შეუძლებლობის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შემთხვევაში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პირთათვის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სრული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ხელმისაწვდომობის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უზრუნველსაყოფად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მოქმედების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ალტერნატიული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საშუალებების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დამატებით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გათვალისწინება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.</w:t>
      </w:r>
    </w:p>
    <w:p w14:paraId="30C807CC" w14:textId="77777777" w:rsidR="00380D04" w:rsidRPr="00380D04" w:rsidRDefault="00380D04" w:rsidP="00380D04">
      <w:pPr>
        <w:pStyle w:val="NormalWeb"/>
        <w:spacing w:before="0" w:beforeAutospacing="0" w:after="0" w:afterAutospacing="0"/>
        <w:ind w:left="72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</w:p>
    <w:p w14:paraId="0D5E4E86" w14:textId="77777777" w:rsidR="00380D04" w:rsidRPr="00380D04" w:rsidRDefault="00380D04" w:rsidP="00380D0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იუსტიციის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უმაღლესი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საბჭო</w:t>
      </w:r>
    </w:p>
    <w:p w14:paraId="75F71CBB" w14:textId="77777777" w:rsidR="00380D04" w:rsidRPr="00380D04" w:rsidRDefault="00380D04" w:rsidP="00380D04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პროცესის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მონაწილეებთან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მუშაობის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სტანდარტებისა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მეთოდიკის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სასამართლოში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შესაბამისი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კატეგორიის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საქმეთა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განხილვის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სპეციფიკურობის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გათვალისწინებით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.</w:t>
      </w:r>
    </w:p>
    <w:p w14:paraId="241618AA" w14:textId="77777777" w:rsidR="00380D04" w:rsidRPr="00380D04" w:rsidRDefault="00380D04" w:rsidP="00380D0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</w:p>
    <w:p w14:paraId="7EBCE66E" w14:textId="77777777" w:rsidR="00380D04" w:rsidRPr="00380D04" w:rsidRDefault="00380D04" w:rsidP="00380D0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პარლამენტი</w:t>
      </w:r>
    </w:p>
    <w:p w14:paraId="2FE0FE67" w14:textId="77777777" w:rsidR="00380D04" w:rsidRPr="00380D04" w:rsidRDefault="00380D04" w:rsidP="00380D04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დაცვის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სფეროში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სახელმწიფო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პოლიტიკის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ძირითად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მიმართულებების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განსაზღვრა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საკანონმდებლო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ბაზის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შექმნა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განვითარების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უზრუნველყოფა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თანასწორობის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საკითხებზე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პარლამენტის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წინაშე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ანგარიშვალდებული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ორგანოების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საქმიანობის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კონტროლი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658C7362" w14:textId="77777777" w:rsidR="00380D04" w:rsidRPr="00380D04" w:rsidRDefault="00380D04" w:rsidP="00380D04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პირთა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კონვენციის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იმპლემენტაციის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საპარლამენტო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კონტროლის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უზრუნველყოფა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>;</w:t>
      </w:r>
    </w:p>
    <w:p w14:paraId="583358C2" w14:textId="77777777" w:rsidR="00380D04" w:rsidRPr="00380D04" w:rsidRDefault="00380D04" w:rsidP="00380D04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მთავრობის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ანგარიშის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საფუძველზე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,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შშმ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სფეროში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საქ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.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მთავრობის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საქმიანობის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გასაუმჯობესებლად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eastAsiaTheme="minorHAnsi" w:hAnsi="Sylfaen" w:cs="Sylfaen"/>
          <w:color w:val="000000" w:themeColor="text1"/>
          <w:sz w:val="22"/>
          <w:szCs w:val="22"/>
          <w:lang w:val="ka-GE"/>
        </w:rPr>
        <w:t>რეკომენდაციების</w:t>
      </w:r>
      <w:r w:rsidRPr="00380D04"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შემუშავება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დამტკიცება</w:t>
      </w:r>
      <w:r w:rsidRPr="00380D04">
        <w:rPr>
          <w:rFonts w:ascii="Calibri" w:hAnsi="Calibri" w:cs="Calibri"/>
          <w:color w:val="000000" w:themeColor="text1"/>
          <w:sz w:val="22"/>
          <w:szCs w:val="22"/>
          <w:lang w:val="ka-GE"/>
        </w:rPr>
        <w:t>.</w:t>
      </w:r>
    </w:p>
    <w:p w14:paraId="00CFFB85" w14:textId="77777777" w:rsidR="00C8087E" w:rsidRPr="00380D04" w:rsidRDefault="00C8087E" w:rsidP="00C8087E">
      <w:pPr>
        <w:pStyle w:val="NormalWeb"/>
        <w:spacing w:before="0" w:beforeAutospacing="0" w:after="150" w:afterAutospacing="0"/>
        <w:ind w:left="72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ka-GE"/>
        </w:rPr>
      </w:pPr>
    </w:p>
    <w:p w14:paraId="5F05829C" w14:textId="3FFD0BCD" w:rsidR="00836E6C" w:rsidRPr="00380D04" w:rsidRDefault="00836E6C" w:rsidP="00E07A62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</w:p>
    <w:p w14:paraId="69BA9C79" w14:textId="77777777" w:rsidR="00805F95" w:rsidRPr="00380D04" w:rsidRDefault="00805F95" w:rsidP="00E07A62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ka-GE"/>
        </w:rPr>
      </w:pPr>
    </w:p>
    <w:sectPr w:rsidR="00805F95" w:rsidRPr="00380D04" w:rsidSect="00A64A3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4536" w16cex:dateUtc="2021-02-16T09:20:00Z"/>
  <w16cex:commentExtensible w16cex:durableId="23D64564" w16cex:dateUtc="2021-02-16T09:21:00Z"/>
  <w16cex:commentExtensible w16cex:durableId="23D6460F" w16cex:dateUtc="2021-02-16T09:24:00Z"/>
  <w16cex:commentExtensible w16cex:durableId="23D6463F" w16cex:dateUtc="2021-02-16T09:25:00Z"/>
  <w16cex:commentExtensible w16cex:durableId="23D6468E" w16cex:dateUtc="2021-02-16T09:26:00Z"/>
  <w16cex:commentExtensible w16cex:durableId="23D64660" w16cex:dateUtc="2021-02-16T09:25:00Z"/>
  <w16cex:commentExtensible w16cex:durableId="23D646F8" w16cex:dateUtc="2021-02-16T09:28:00Z"/>
  <w16cex:commentExtensible w16cex:durableId="23D6473C" w16cex:dateUtc="2021-02-16T09:29:00Z"/>
  <w16cex:commentExtensible w16cex:durableId="23D64719" w16cex:dateUtc="2021-02-16T09:28:00Z"/>
  <w16cex:commentExtensible w16cex:durableId="23D64762" w16cex:dateUtc="2021-02-16T09:30:00Z"/>
  <w16cex:commentExtensible w16cex:durableId="23D64776" w16cex:dateUtc="2021-02-16T09:30:00Z"/>
  <w16cex:commentExtensible w16cex:durableId="23D64781" w16cex:dateUtc="2021-02-16T09:30:00Z"/>
  <w16cex:commentExtensible w16cex:durableId="23D647A4" w16cex:dateUtc="2021-02-16T09:31:00Z"/>
  <w16cex:commentExtensible w16cex:durableId="23D647B9" w16cex:dateUtc="2021-02-16T09:31:00Z"/>
  <w16cex:commentExtensible w16cex:durableId="23D647D0" w16cex:dateUtc="2021-02-16T09:32:00Z"/>
  <w16cex:commentExtensible w16cex:durableId="23D645EA" w16cex:dateUtc="2021-02-16T09:23:00Z"/>
  <w16cex:commentExtensible w16cex:durableId="23D647E6" w16cex:dateUtc="2021-02-16T09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744D3" w14:textId="77777777" w:rsidR="00F76AD0" w:rsidRDefault="00F76AD0" w:rsidP="0029737C">
      <w:r>
        <w:separator/>
      </w:r>
    </w:p>
  </w:endnote>
  <w:endnote w:type="continuationSeparator" w:id="0">
    <w:p w14:paraId="0C75E56B" w14:textId="77777777" w:rsidR="00F76AD0" w:rsidRDefault="00F76AD0" w:rsidP="0029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95604131"/>
      <w:docPartObj>
        <w:docPartGallery w:val="Page Numbers (Bottom of Page)"/>
        <w:docPartUnique/>
      </w:docPartObj>
    </w:sdtPr>
    <w:sdtContent>
      <w:p w14:paraId="0BE10724" w14:textId="4EE4D2D8" w:rsidR="00380D04" w:rsidRDefault="00380D04" w:rsidP="00CE78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8AB8D1" w14:textId="77777777" w:rsidR="00380D04" w:rsidRDefault="00380D04" w:rsidP="00380D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4712540"/>
      <w:docPartObj>
        <w:docPartGallery w:val="Page Numbers (Bottom of Page)"/>
        <w:docPartUnique/>
      </w:docPartObj>
    </w:sdtPr>
    <w:sdtContent>
      <w:p w14:paraId="3B505E06" w14:textId="73F8ABBD" w:rsidR="00380D04" w:rsidRDefault="00380D04" w:rsidP="00CE78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556D56" w14:textId="77777777" w:rsidR="00380D04" w:rsidRDefault="00380D04" w:rsidP="00380D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99910" w14:textId="77777777" w:rsidR="00F76AD0" w:rsidRDefault="00F76AD0" w:rsidP="0029737C">
      <w:r>
        <w:separator/>
      </w:r>
    </w:p>
  </w:footnote>
  <w:footnote w:type="continuationSeparator" w:id="0">
    <w:p w14:paraId="3EB4338C" w14:textId="77777777" w:rsidR="00F76AD0" w:rsidRDefault="00F76AD0" w:rsidP="0029737C">
      <w:r>
        <w:continuationSeparator/>
      </w:r>
    </w:p>
  </w:footnote>
  <w:footnote w:id="1">
    <w:p w14:paraId="23FD84DA" w14:textId="0D74F21B" w:rsidR="0029737C" w:rsidRPr="00A13C36" w:rsidRDefault="0029737C" w:rsidP="00A13C36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A13C36">
        <w:rPr>
          <w:rFonts w:ascii="Sylfaen" w:hAnsi="Sylfaen"/>
          <w:sz w:val="18"/>
          <w:szCs w:val="18"/>
          <w:lang w:val="ka-GE"/>
        </w:rPr>
        <w:t>გაეროს ადამიანის უფლებათა კომისრის ოფისი (</w:t>
      </w:r>
      <w:r w:rsidRPr="00A13C36">
        <w:rPr>
          <w:rFonts w:ascii="Sylfaen" w:hAnsi="Sylfaen"/>
          <w:sz w:val="18"/>
          <w:szCs w:val="18"/>
        </w:rPr>
        <w:t xml:space="preserve">OHCHR) </w:t>
      </w:r>
      <w:r w:rsidRPr="00A13C36">
        <w:rPr>
          <w:rFonts w:ascii="Sylfaen" w:hAnsi="Sylfaen"/>
          <w:sz w:val="18"/>
          <w:szCs w:val="18"/>
          <w:lang w:val="ka-GE"/>
        </w:rPr>
        <w:t xml:space="preserve">გამოთქვამს ამ კომპონენტის მხარდაჭერის მზადყოფნას  </w:t>
      </w:r>
    </w:p>
  </w:footnote>
  <w:footnote w:id="2">
    <w:p w14:paraId="507320FD" w14:textId="00D90B63" w:rsidR="0029737C" w:rsidRPr="00A13C36" w:rsidRDefault="0029737C" w:rsidP="00A13C36">
      <w:pPr>
        <w:pStyle w:val="FootnoteText"/>
        <w:jc w:val="both"/>
        <w:rPr>
          <w:sz w:val="18"/>
          <w:szCs w:val="18"/>
          <w:lang w:val="ka-GE"/>
        </w:rPr>
      </w:pPr>
      <w:r w:rsidRPr="00A13C36">
        <w:rPr>
          <w:rStyle w:val="FootnoteReference"/>
          <w:sz w:val="18"/>
          <w:szCs w:val="18"/>
        </w:rPr>
        <w:footnoteRef/>
      </w:r>
      <w:r w:rsidRPr="00A13C36">
        <w:rPr>
          <w:sz w:val="18"/>
          <w:szCs w:val="18"/>
        </w:rPr>
        <w:t xml:space="preserve"> </w:t>
      </w:r>
      <w:r w:rsidRPr="00A13C36">
        <w:rPr>
          <w:rFonts w:ascii="Sylfaen" w:hAnsi="Sylfaen"/>
          <w:sz w:val="18"/>
          <w:szCs w:val="18"/>
        </w:rPr>
        <w:t xml:space="preserve">OHCHR </w:t>
      </w:r>
      <w:r w:rsidRPr="00A13C36">
        <w:rPr>
          <w:rFonts w:ascii="Sylfaen" w:hAnsi="Sylfaen"/>
          <w:sz w:val="18"/>
          <w:szCs w:val="18"/>
          <w:lang w:val="ka-GE"/>
        </w:rPr>
        <w:t>გამოთქვამს ამ კომპონენტის მხარდაჭერის მზადყოფნას</w:t>
      </w:r>
      <w:r w:rsidR="00A13C36">
        <w:rPr>
          <w:rFonts w:ascii="Sylfaen" w:hAnsi="Sylfaen"/>
          <w:sz w:val="18"/>
          <w:szCs w:val="18"/>
          <w:lang w:val="ka-GE"/>
        </w:rPr>
        <w:t>.</w:t>
      </w:r>
      <w:r w:rsidRPr="00A13C36">
        <w:rPr>
          <w:rFonts w:ascii="Sylfaen" w:hAnsi="Sylfaen"/>
          <w:sz w:val="18"/>
          <w:szCs w:val="18"/>
          <w:lang w:val="ka-GE"/>
        </w:rPr>
        <w:t xml:space="preserve">  </w:t>
      </w:r>
    </w:p>
  </w:footnote>
  <w:footnote w:id="3">
    <w:p w14:paraId="6950B7F2" w14:textId="377E3C38" w:rsidR="00F73922" w:rsidRPr="00F73922" w:rsidRDefault="00F73922" w:rsidP="00A13C36">
      <w:pPr>
        <w:pStyle w:val="FootnoteText"/>
        <w:jc w:val="both"/>
        <w:rPr>
          <w:lang w:val="ka-GE"/>
        </w:rPr>
      </w:pPr>
      <w:r w:rsidRPr="00A13C36">
        <w:rPr>
          <w:rStyle w:val="FootnoteReference"/>
          <w:sz w:val="18"/>
          <w:szCs w:val="18"/>
        </w:rPr>
        <w:footnoteRef/>
      </w:r>
      <w:r w:rsidRPr="00A13C36">
        <w:rPr>
          <w:sz w:val="18"/>
          <w:szCs w:val="18"/>
        </w:rPr>
        <w:t xml:space="preserve"> </w:t>
      </w:r>
      <w:r w:rsidRPr="00A13C36">
        <w:rPr>
          <w:rFonts w:ascii="Sylfaen" w:hAnsi="Sylfaen"/>
          <w:sz w:val="18"/>
          <w:szCs w:val="18"/>
        </w:rPr>
        <w:t>OHCHR</w:t>
      </w:r>
      <w:r w:rsidRPr="00A13C36">
        <w:rPr>
          <w:rFonts w:ascii="Sylfaen" w:hAnsi="Sylfaen"/>
          <w:sz w:val="18"/>
          <w:szCs w:val="18"/>
          <w:lang w:val="ka-GE"/>
        </w:rPr>
        <w:t xml:space="preserve"> გეგმავს კვლევის ჩატარებას სპეციალური მოსარჩელის პრაქტიკისა და ინსტიტუტის შესახებ სხვადასხვა ქვეყნებში</w:t>
      </w:r>
      <w:r w:rsidR="00A13C36">
        <w:rPr>
          <w:rFonts w:ascii="Sylfaen" w:hAnsi="Sylfaen"/>
          <w:sz w:val="18"/>
          <w:szCs w:val="18"/>
          <w:lang w:val="ka-GE"/>
        </w:rPr>
        <w:t>.</w:t>
      </w:r>
    </w:p>
  </w:footnote>
  <w:footnote w:id="4">
    <w:p w14:paraId="29C086BE" w14:textId="44514E89" w:rsidR="00380D04" w:rsidRPr="00380D04" w:rsidRDefault="00380D04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საქართველოს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ოკუპირებული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ტერიტორიებიდან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დევნილთა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შრომის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ჯანმრთელობისა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სოციალური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დაცვის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სამინისტროსთან </w:t>
      </w:r>
      <w:r>
        <w:rPr>
          <w:rFonts w:ascii="Sylfaen" w:hAnsi="Sylfaen" w:cs="Sylfaen"/>
          <w:color w:val="000000" w:themeColor="text1"/>
          <w:sz w:val="18"/>
          <w:szCs w:val="18"/>
          <w:lang w:val="ka-GE"/>
        </w:rPr>
        <w:t>ერთად</w:t>
      </w:r>
    </w:p>
  </w:footnote>
  <w:footnote w:id="5">
    <w:p w14:paraId="2089D10E" w14:textId="7352F48C" w:rsidR="00380D04" w:rsidRPr="00380D04" w:rsidRDefault="00380D04">
      <w:pPr>
        <w:pStyle w:val="FootnoteText"/>
        <w:rPr>
          <w:sz w:val="18"/>
          <w:szCs w:val="18"/>
          <w:lang w:val="ka-GE"/>
        </w:rPr>
      </w:pPr>
      <w:r w:rsidRPr="00380D04">
        <w:rPr>
          <w:rStyle w:val="FootnoteReference"/>
          <w:sz w:val="18"/>
          <w:szCs w:val="18"/>
        </w:rPr>
        <w:footnoteRef/>
      </w:r>
      <w:r w:rsidRPr="00380D04">
        <w:rPr>
          <w:sz w:val="18"/>
          <w:szCs w:val="18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საქართველოს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ოკუპირებული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ტერიტორიებიდან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დევნილთა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შრომის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,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ჯანმრთელობისა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და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სოციალური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დაცვის</w:t>
      </w:r>
      <w:r w:rsidRPr="00380D04">
        <w:rPr>
          <w:rFonts w:ascii="Calibri" w:hAnsi="Calibri" w:cs="Calibri"/>
          <w:color w:val="000000" w:themeColor="text1"/>
          <w:sz w:val="18"/>
          <w:szCs w:val="18"/>
          <w:lang w:val="ka-GE"/>
        </w:rPr>
        <w:t xml:space="preserve"> 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>სამინისტრო</w:t>
      </w:r>
      <w:r w:rsidRPr="00380D04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სთან </w:t>
      </w:r>
      <w:r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ერთად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2A3E"/>
    <w:multiLevelType w:val="hybridMultilevel"/>
    <w:tmpl w:val="9DAC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1847"/>
    <w:multiLevelType w:val="hybridMultilevel"/>
    <w:tmpl w:val="27A0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374"/>
    <w:multiLevelType w:val="hybridMultilevel"/>
    <w:tmpl w:val="5628D74E"/>
    <w:lvl w:ilvl="0" w:tplc="B8FE59C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81DBC"/>
    <w:multiLevelType w:val="hybridMultilevel"/>
    <w:tmpl w:val="E47AB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E2200"/>
    <w:multiLevelType w:val="hybridMultilevel"/>
    <w:tmpl w:val="3EF2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201D0"/>
    <w:multiLevelType w:val="hybridMultilevel"/>
    <w:tmpl w:val="02E4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12C"/>
    <w:multiLevelType w:val="hybridMultilevel"/>
    <w:tmpl w:val="F376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A30F8"/>
    <w:multiLevelType w:val="hybridMultilevel"/>
    <w:tmpl w:val="FA486360"/>
    <w:lvl w:ilvl="0" w:tplc="E6608DF2">
      <w:start w:val="13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241D"/>
    <w:multiLevelType w:val="hybridMultilevel"/>
    <w:tmpl w:val="4302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82A23"/>
    <w:multiLevelType w:val="hybridMultilevel"/>
    <w:tmpl w:val="9900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1333A"/>
    <w:multiLevelType w:val="hybridMultilevel"/>
    <w:tmpl w:val="A220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E7626"/>
    <w:multiLevelType w:val="hybridMultilevel"/>
    <w:tmpl w:val="DCE2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F5CAA"/>
    <w:multiLevelType w:val="hybridMultilevel"/>
    <w:tmpl w:val="3F42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7C"/>
    <w:rsid w:val="00020034"/>
    <w:rsid w:val="00057B5F"/>
    <w:rsid w:val="000C0ED7"/>
    <w:rsid w:val="000F2BCC"/>
    <w:rsid w:val="001226B2"/>
    <w:rsid w:val="00155341"/>
    <w:rsid w:val="00175FDB"/>
    <w:rsid w:val="002264E1"/>
    <w:rsid w:val="00275998"/>
    <w:rsid w:val="0029737C"/>
    <w:rsid w:val="003230B9"/>
    <w:rsid w:val="00380D04"/>
    <w:rsid w:val="003A5FB5"/>
    <w:rsid w:val="003F5E76"/>
    <w:rsid w:val="00403B6E"/>
    <w:rsid w:val="004105BE"/>
    <w:rsid w:val="00427543"/>
    <w:rsid w:val="00450EB6"/>
    <w:rsid w:val="00463C8A"/>
    <w:rsid w:val="00487307"/>
    <w:rsid w:val="004C398A"/>
    <w:rsid w:val="0054715E"/>
    <w:rsid w:val="005C6C50"/>
    <w:rsid w:val="005C6E16"/>
    <w:rsid w:val="006D1841"/>
    <w:rsid w:val="00715236"/>
    <w:rsid w:val="00784F8C"/>
    <w:rsid w:val="00787106"/>
    <w:rsid w:val="00805F95"/>
    <w:rsid w:val="008061C0"/>
    <w:rsid w:val="008144AB"/>
    <w:rsid w:val="00815BC6"/>
    <w:rsid w:val="00836E6C"/>
    <w:rsid w:val="00862AE1"/>
    <w:rsid w:val="00866AC5"/>
    <w:rsid w:val="0090119E"/>
    <w:rsid w:val="0091286C"/>
    <w:rsid w:val="0097121F"/>
    <w:rsid w:val="009B0F7D"/>
    <w:rsid w:val="009D4A4C"/>
    <w:rsid w:val="009E1599"/>
    <w:rsid w:val="00A13C36"/>
    <w:rsid w:val="00A64A3E"/>
    <w:rsid w:val="00AA5708"/>
    <w:rsid w:val="00AB6119"/>
    <w:rsid w:val="00AB7C42"/>
    <w:rsid w:val="00B13A5B"/>
    <w:rsid w:val="00B4125E"/>
    <w:rsid w:val="00B446BF"/>
    <w:rsid w:val="00B44E3A"/>
    <w:rsid w:val="00B73913"/>
    <w:rsid w:val="00B85067"/>
    <w:rsid w:val="00B916F2"/>
    <w:rsid w:val="00BA12B1"/>
    <w:rsid w:val="00BE3D0A"/>
    <w:rsid w:val="00C143D0"/>
    <w:rsid w:val="00C33277"/>
    <w:rsid w:val="00C36898"/>
    <w:rsid w:val="00C5682E"/>
    <w:rsid w:val="00C701A3"/>
    <w:rsid w:val="00C722B8"/>
    <w:rsid w:val="00C8087E"/>
    <w:rsid w:val="00CE1C7B"/>
    <w:rsid w:val="00CF5072"/>
    <w:rsid w:val="00D304AA"/>
    <w:rsid w:val="00D346F2"/>
    <w:rsid w:val="00D62CBA"/>
    <w:rsid w:val="00D760EF"/>
    <w:rsid w:val="00DC2DAD"/>
    <w:rsid w:val="00DD1BD4"/>
    <w:rsid w:val="00E07A62"/>
    <w:rsid w:val="00E22DD4"/>
    <w:rsid w:val="00E7012B"/>
    <w:rsid w:val="00F73922"/>
    <w:rsid w:val="00F76416"/>
    <w:rsid w:val="00F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CCC1"/>
  <w15:chartTrackingRefBased/>
  <w15:docId w15:val="{ACD28BA6-F987-4F49-A69F-F5EBDAB9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37C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B5F"/>
    <w:pPr>
      <w:keepNext/>
      <w:keepLines/>
      <w:outlineLvl w:val="0"/>
    </w:pPr>
    <w:rPr>
      <w:rFonts w:ascii="Gill Sans MT" w:eastAsiaTheme="majorEastAsia" w:hAnsi="Gill Sans MT" w:cstheme="majorBidi"/>
      <w:b/>
      <w:color w:val="7FBBA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B5F"/>
    <w:rPr>
      <w:rFonts w:ascii="Gill Sans MT" w:eastAsiaTheme="majorEastAsia" w:hAnsi="Gill Sans MT" w:cstheme="majorBidi"/>
      <w:b/>
      <w:color w:val="7FBBA3"/>
      <w:sz w:val="32"/>
      <w:szCs w:val="32"/>
    </w:rPr>
  </w:style>
  <w:style w:type="paragraph" w:styleId="ListParagraph">
    <w:name w:val="List Paragraph"/>
    <w:basedOn w:val="Normal"/>
    <w:uiPriority w:val="34"/>
    <w:qFormat/>
    <w:rsid w:val="002973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7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37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37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7C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73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737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737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73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922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3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922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B85067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3D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8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2E4AB7-D9DF-5A45-9868-A3C545B4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Akiashvili</dc:creator>
  <cp:keywords/>
  <dc:description/>
  <cp:lastModifiedBy>Lela Akiashvili</cp:lastModifiedBy>
  <cp:revision>19</cp:revision>
  <dcterms:created xsi:type="dcterms:W3CDTF">2021-02-15T20:42:00Z</dcterms:created>
  <dcterms:modified xsi:type="dcterms:W3CDTF">2021-02-16T09:53:00Z</dcterms:modified>
</cp:coreProperties>
</file>